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B0" w:rsidRDefault="00317DB0" w:rsidP="00317DB0">
      <w:pPr>
        <w:widowControl w:val="0"/>
        <w:autoSpaceDE w:val="0"/>
        <w:autoSpaceDN w:val="0"/>
        <w:adjustRightInd w:val="0"/>
        <w:spacing w:after="0" w:line="360" w:lineRule="auto"/>
        <w:ind w:right="-907"/>
        <w:jc w:val="center"/>
        <w:rPr>
          <w:rFonts w:ascii="Times New Roman" w:hAnsi="Times New Roman" w:cs="Times New Roman"/>
          <w:b/>
        </w:rPr>
      </w:pPr>
      <w:bookmarkStart w:id="0" w:name="_GoBack"/>
      <w:bookmarkEnd w:id="0"/>
      <w:r w:rsidRPr="00317DB0">
        <w:rPr>
          <w:rFonts w:ascii="Times New Roman" w:hAnsi="Times New Roman" w:cs="Times New Roman"/>
          <w:b/>
        </w:rPr>
        <w:t>THE REPUBLIC OF UGANDA</w:t>
      </w:r>
    </w:p>
    <w:p w:rsidR="00317DB0" w:rsidRPr="00317DB0" w:rsidRDefault="00317DB0" w:rsidP="00317DB0">
      <w:pPr>
        <w:widowControl w:val="0"/>
        <w:autoSpaceDE w:val="0"/>
        <w:autoSpaceDN w:val="0"/>
        <w:adjustRightInd w:val="0"/>
        <w:spacing w:after="0" w:line="360" w:lineRule="auto"/>
        <w:ind w:right="-907"/>
        <w:jc w:val="center"/>
        <w:rPr>
          <w:rFonts w:ascii="Times New Roman" w:hAnsi="Times New Roman" w:cs="Times New Roman"/>
          <w:b/>
        </w:rPr>
      </w:pPr>
    </w:p>
    <w:p w:rsidR="00317DB0" w:rsidRDefault="00317DB0" w:rsidP="00317DB0">
      <w:pPr>
        <w:spacing w:after="0" w:line="360" w:lineRule="auto"/>
        <w:ind w:left="720"/>
        <w:jc w:val="center"/>
        <w:rPr>
          <w:rFonts w:ascii="Times New Roman" w:hAnsi="Times New Roman" w:cs="Times New Roman"/>
          <w:b/>
        </w:rPr>
      </w:pPr>
      <w:r w:rsidRPr="00317DB0">
        <w:rPr>
          <w:rFonts w:ascii="Times New Roman" w:hAnsi="Times New Roman" w:cs="Times New Roman"/>
          <w:b/>
        </w:rPr>
        <w:t>IN THE HIGH COURT OF UGANDA HOLDEN AT KOLOLO</w:t>
      </w:r>
    </w:p>
    <w:p w:rsidR="00317DB0" w:rsidRPr="00317DB0" w:rsidRDefault="00317DB0" w:rsidP="00317DB0">
      <w:pPr>
        <w:spacing w:after="0" w:line="360" w:lineRule="auto"/>
        <w:ind w:left="720"/>
        <w:jc w:val="center"/>
        <w:rPr>
          <w:rFonts w:ascii="Times New Roman" w:hAnsi="Times New Roman" w:cs="Times New Roman"/>
          <w:b/>
        </w:rPr>
      </w:pPr>
    </w:p>
    <w:p w:rsidR="00317DB0" w:rsidRDefault="00317DB0" w:rsidP="00317DB0">
      <w:pPr>
        <w:spacing w:after="0" w:line="360" w:lineRule="auto"/>
        <w:ind w:left="720"/>
        <w:jc w:val="center"/>
        <w:rPr>
          <w:rFonts w:ascii="Times New Roman" w:hAnsi="Times New Roman" w:cs="Times New Roman"/>
          <w:b/>
        </w:rPr>
      </w:pPr>
      <w:r w:rsidRPr="00317DB0">
        <w:rPr>
          <w:rFonts w:ascii="Times New Roman" w:hAnsi="Times New Roman" w:cs="Times New Roman"/>
          <w:b/>
        </w:rPr>
        <w:t xml:space="preserve">MISC APPLIC-NO’s. 045, 046, and 047/2015 </w:t>
      </w:r>
    </w:p>
    <w:p w:rsidR="00317DB0" w:rsidRPr="00317DB0" w:rsidRDefault="00317DB0" w:rsidP="00317DB0">
      <w:pPr>
        <w:spacing w:after="0" w:line="360" w:lineRule="auto"/>
        <w:ind w:left="720"/>
        <w:jc w:val="center"/>
        <w:rPr>
          <w:rFonts w:ascii="Times New Roman" w:hAnsi="Times New Roman" w:cs="Times New Roman"/>
          <w:b/>
        </w:rPr>
      </w:pPr>
    </w:p>
    <w:p w:rsidR="00317DB0" w:rsidRPr="00317DB0" w:rsidRDefault="00317DB0" w:rsidP="00317DB0">
      <w:pPr>
        <w:spacing w:after="0" w:line="360" w:lineRule="auto"/>
        <w:rPr>
          <w:rFonts w:ascii="Times New Roman" w:hAnsi="Times New Roman" w:cs="Times New Roman"/>
          <w:b/>
        </w:rPr>
      </w:pPr>
      <w:r>
        <w:rPr>
          <w:rFonts w:ascii="Times New Roman" w:hAnsi="Times New Roman" w:cs="Times New Roman"/>
          <w:b/>
        </w:rPr>
        <w:t xml:space="preserve">                        </w:t>
      </w:r>
      <w:r w:rsidRPr="00317DB0">
        <w:rPr>
          <w:rFonts w:ascii="Times New Roman" w:hAnsi="Times New Roman" w:cs="Times New Roman"/>
          <w:b/>
        </w:rPr>
        <w:t xml:space="preserve">Obey Christopher, </w:t>
      </w:r>
      <w:proofErr w:type="spellStart"/>
      <w:r w:rsidRPr="00317DB0">
        <w:rPr>
          <w:rFonts w:ascii="Times New Roman" w:hAnsi="Times New Roman" w:cs="Times New Roman"/>
          <w:b/>
        </w:rPr>
        <w:t>Kiwanuka</w:t>
      </w:r>
      <w:proofErr w:type="spellEnd"/>
      <w:r w:rsidRPr="00317DB0">
        <w:rPr>
          <w:rFonts w:ascii="Times New Roman" w:hAnsi="Times New Roman" w:cs="Times New Roman"/>
          <w:b/>
        </w:rPr>
        <w:t xml:space="preserve"> </w:t>
      </w:r>
      <w:proofErr w:type="spellStart"/>
      <w:r w:rsidRPr="00317DB0">
        <w:rPr>
          <w:rFonts w:ascii="Times New Roman" w:hAnsi="Times New Roman" w:cs="Times New Roman"/>
          <w:b/>
        </w:rPr>
        <w:t>Kkunsa</w:t>
      </w:r>
      <w:proofErr w:type="spellEnd"/>
      <w:r w:rsidRPr="00317DB0">
        <w:rPr>
          <w:rFonts w:ascii="Times New Roman" w:hAnsi="Times New Roman" w:cs="Times New Roman"/>
          <w:b/>
        </w:rPr>
        <w:t xml:space="preserve"> Steven, </w:t>
      </w:r>
      <w:proofErr w:type="spellStart"/>
      <w:r w:rsidRPr="00317DB0">
        <w:rPr>
          <w:rFonts w:ascii="Times New Roman" w:hAnsi="Times New Roman" w:cs="Times New Roman"/>
          <w:b/>
        </w:rPr>
        <w:t>Lwamafa</w:t>
      </w:r>
      <w:proofErr w:type="spellEnd"/>
      <w:r w:rsidRPr="00317DB0">
        <w:rPr>
          <w:rFonts w:ascii="Times New Roman" w:hAnsi="Times New Roman" w:cs="Times New Roman"/>
          <w:b/>
        </w:rPr>
        <w:t xml:space="preserve"> Jimmy    </w:t>
      </w:r>
    </w:p>
    <w:p w:rsidR="00317DB0" w:rsidRPr="00317DB0" w:rsidRDefault="00317DB0" w:rsidP="00317DB0">
      <w:pPr>
        <w:spacing w:after="0" w:line="360" w:lineRule="auto"/>
        <w:ind w:left="3600" w:firstLine="720"/>
        <w:rPr>
          <w:rFonts w:ascii="Times New Roman" w:hAnsi="Times New Roman" w:cs="Times New Roman"/>
          <w:b/>
        </w:rPr>
      </w:pPr>
      <w:r w:rsidRPr="00317DB0">
        <w:rPr>
          <w:rFonts w:ascii="Times New Roman" w:hAnsi="Times New Roman" w:cs="Times New Roman"/>
          <w:b/>
        </w:rPr>
        <w:t>Vs</w:t>
      </w:r>
    </w:p>
    <w:p w:rsidR="00317DB0" w:rsidRDefault="00317DB0" w:rsidP="00317DB0">
      <w:pPr>
        <w:spacing w:after="0" w:line="360" w:lineRule="auto"/>
        <w:rPr>
          <w:rFonts w:ascii="Times New Roman" w:hAnsi="Times New Roman" w:cs="Times New Roman"/>
          <w:b/>
        </w:rPr>
      </w:pPr>
      <w:r>
        <w:rPr>
          <w:rFonts w:ascii="Times New Roman" w:hAnsi="Times New Roman" w:cs="Times New Roman"/>
          <w:b/>
        </w:rPr>
        <w:t xml:space="preserve">                         </w:t>
      </w:r>
      <w:r w:rsidRPr="00317DB0">
        <w:rPr>
          <w:rFonts w:ascii="Times New Roman" w:hAnsi="Times New Roman" w:cs="Times New Roman"/>
          <w:b/>
        </w:rPr>
        <w:t xml:space="preserve">                             </w:t>
      </w:r>
      <w:r>
        <w:rPr>
          <w:rFonts w:ascii="Times New Roman" w:hAnsi="Times New Roman" w:cs="Times New Roman"/>
          <w:b/>
        </w:rPr>
        <w:t xml:space="preserve">              </w:t>
      </w:r>
      <w:r w:rsidRPr="00317DB0">
        <w:rPr>
          <w:rFonts w:ascii="Times New Roman" w:hAnsi="Times New Roman" w:cs="Times New Roman"/>
          <w:b/>
        </w:rPr>
        <w:t xml:space="preserve"> UGANDA</w:t>
      </w:r>
    </w:p>
    <w:p w:rsidR="00EF55DB" w:rsidRPr="00317DB0" w:rsidRDefault="00317DB0" w:rsidP="00317DB0">
      <w:pPr>
        <w:spacing w:after="0" w:line="360" w:lineRule="auto"/>
        <w:rPr>
          <w:rFonts w:ascii="Times New Roman" w:hAnsi="Times New Roman" w:cs="Times New Roman"/>
          <w:b/>
        </w:rPr>
      </w:pPr>
      <w:r w:rsidRPr="00317DB0">
        <w:rPr>
          <w:rFonts w:ascii="Times New Roman" w:hAnsi="Times New Roman" w:cs="Times New Roman"/>
          <w:i/>
        </w:rPr>
        <w:t xml:space="preserve">                                                               </w:t>
      </w:r>
      <w:r>
        <w:rPr>
          <w:rFonts w:ascii="Times New Roman" w:hAnsi="Times New Roman" w:cs="Times New Roman"/>
          <w:i/>
        </w:rPr>
        <w:t xml:space="preserve">      </w:t>
      </w:r>
      <w:r w:rsidR="005E75E4" w:rsidRPr="00317DB0">
        <w:rPr>
          <w:rFonts w:ascii="Times New Roman" w:hAnsi="Times New Roman" w:cs="Times New Roman"/>
          <w:b/>
        </w:rPr>
        <w:t>RULING</w:t>
      </w:r>
    </w:p>
    <w:p w:rsidR="00896C13" w:rsidRPr="00317DB0" w:rsidRDefault="005E75E4" w:rsidP="00317DB0">
      <w:pPr>
        <w:spacing w:line="360" w:lineRule="auto"/>
        <w:jc w:val="both"/>
        <w:rPr>
          <w:rFonts w:ascii="Times New Roman" w:hAnsi="Times New Roman" w:cs="Times New Roman"/>
        </w:rPr>
      </w:pPr>
      <w:r w:rsidRPr="00317DB0">
        <w:rPr>
          <w:rFonts w:ascii="Times New Roman" w:hAnsi="Times New Roman" w:cs="Times New Roman"/>
        </w:rPr>
        <w:t xml:space="preserve">This is a ruling on bail applications by </w:t>
      </w:r>
      <w:r w:rsidR="00ED6CA3" w:rsidRPr="00317DB0">
        <w:rPr>
          <w:rFonts w:ascii="Times New Roman" w:hAnsi="Times New Roman" w:cs="Times New Roman"/>
        </w:rPr>
        <w:t xml:space="preserve">Mr Christopher </w:t>
      </w:r>
      <w:r w:rsidR="00ED6CA3" w:rsidRPr="00317DB0">
        <w:rPr>
          <w:rFonts w:ascii="Times New Roman" w:hAnsi="Times New Roman" w:cs="Times New Roman"/>
          <w:b/>
        </w:rPr>
        <w:t>Obey</w:t>
      </w:r>
      <w:r w:rsidR="002052BB" w:rsidRPr="00317DB0">
        <w:rPr>
          <w:rFonts w:ascii="Times New Roman" w:hAnsi="Times New Roman" w:cs="Times New Roman"/>
        </w:rPr>
        <w:t xml:space="preserve">, </w:t>
      </w:r>
      <w:r w:rsidR="00ED6CA3" w:rsidRPr="00317DB0">
        <w:rPr>
          <w:rFonts w:ascii="Times New Roman" w:hAnsi="Times New Roman" w:cs="Times New Roman"/>
        </w:rPr>
        <w:t xml:space="preserve">Mr Jimmy </w:t>
      </w:r>
      <w:proofErr w:type="spellStart"/>
      <w:r w:rsidR="002052BB" w:rsidRPr="00317DB0">
        <w:rPr>
          <w:rFonts w:ascii="Times New Roman" w:hAnsi="Times New Roman" w:cs="Times New Roman"/>
          <w:b/>
        </w:rPr>
        <w:t>Lwamafa</w:t>
      </w:r>
      <w:proofErr w:type="spellEnd"/>
      <w:r w:rsidR="002052BB" w:rsidRPr="00317DB0">
        <w:rPr>
          <w:rFonts w:ascii="Times New Roman" w:hAnsi="Times New Roman" w:cs="Times New Roman"/>
          <w:b/>
        </w:rPr>
        <w:t xml:space="preserve"> and Mr </w:t>
      </w:r>
      <w:proofErr w:type="spellStart"/>
      <w:r w:rsidR="002052BB" w:rsidRPr="00317DB0">
        <w:rPr>
          <w:rFonts w:ascii="Times New Roman" w:hAnsi="Times New Roman" w:cs="Times New Roman"/>
          <w:b/>
        </w:rPr>
        <w:t>Kiwanuka</w:t>
      </w:r>
      <w:proofErr w:type="spellEnd"/>
      <w:r w:rsidR="00D15D4E" w:rsidRPr="00317DB0">
        <w:rPr>
          <w:rFonts w:ascii="Times New Roman" w:hAnsi="Times New Roman" w:cs="Times New Roman"/>
          <w:b/>
        </w:rPr>
        <w:t xml:space="preserve"> </w:t>
      </w:r>
      <w:proofErr w:type="spellStart"/>
      <w:r w:rsidR="002052BB" w:rsidRPr="00317DB0">
        <w:rPr>
          <w:rFonts w:ascii="Times New Roman" w:hAnsi="Times New Roman" w:cs="Times New Roman"/>
          <w:b/>
        </w:rPr>
        <w:t>Kkunsa</w:t>
      </w:r>
      <w:proofErr w:type="spellEnd"/>
      <w:r w:rsidR="00D8554C" w:rsidRPr="00317DB0">
        <w:rPr>
          <w:rFonts w:ascii="Times New Roman" w:hAnsi="Times New Roman" w:cs="Times New Roman"/>
          <w:b/>
        </w:rPr>
        <w:t xml:space="preserve"> </w:t>
      </w:r>
      <w:r w:rsidRPr="00317DB0">
        <w:rPr>
          <w:rFonts w:ascii="Times New Roman" w:hAnsi="Times New Roman" w:cs="Times New Roman"/>
        </w:rPr>
        <w:t xml:space="preserve">who are jointly charged </w:t>
      </w:r>
      <w:r w:rsidR="00ED6CA3" w:rsidRPr="00317DB0">
        <w:rPr>
          <w:rFonts w:ascii="Times New Roman" w:hAnsi="Times New Roman" w:cs="Times New Roman"/>
        </w:rPr>
        <w:t xml:space="preserve">with </w:t>
      </w:r>
      <w:r w:rsidR="007330DB" w:rsidRPr="00317DB0">
        <w:rPr>
          <w:rFonts w:ascii="Times New Roman" w:hAnsi="Times New Roman" w:cs="Times New Roman"/>
        </w:rPr>
        <w:t xml:space="preserve">various counts of </w:t>
      </w:r>
      <w:r w:rsidR="00ED6CA3" w:rsidRPr="00317DB0">
        <w:rPr>
          <w:rFonts w:ascii="Times New Roman" w:hAnsi="Times New Roman" w:cs="Times New Roman"/>
        </w:rPr>
        <w:t>Causing</w:t>
      </w:r>
      <w:r w:rsidRPr="00317DB0">
        <w:rPr>
          <w:rFonts w:ascii="Times New Roman" w:hAnsi="Times New Roman" w:cs="Times New Roman"/>
        </w:rPr>
        <w:t xml:space="preserve"> Financial Loss, </w:t>
      </w:r>
      <w:r w:rsidR="00896C13" w:rsidRPr="00317DB0">
        <w:rPr>
          <w:rFonts w:ascii="Times New Roman" w:hAnsi="Times New Roman" w:cs="Times New Roman"/>
        </w:rPr>
        <w:t>abuse of office, corruption, false accounting and conspiracy to defraud</w:t>
      </w:r>
      <w:r w:rsidRPr="00317DB0">
        <w:rPr>
          <w:rFonts w:ascii="Times New Roman" w:hAnsi="Times New Roman" w:cs="Times New Roman"/>
        </w:rPr>
        <w:t>.</w:t>
      </w:r>
      <w:r w:rsidR="00D52B0D" w:rsidRPr="00317DB0">
        <w:rPr>
          <w:rFonts w:ascii="Times New Roman" w:hAnsi="Times New Roman" w:cs="Times New Roman"/>
        </w:rPr>
        <w:t>T</w:t>
      </w:r>
      <w:r w:rsidRPr="00317DB0">
        <w:rPr>
          <w:rFonts w:ascii="Times New Roman" w:hAnsi="Times New Roman" w:cs="Times New Roman"/>
        </w:rPr>
        <w:t>he applications are premised</w:t>
      </w:r>
      <w:r w:rsidR="00896C13" w:rsidRPr="00317DB0">
        <w:rPr>
          <w:rFonts w:ascii="Times New Roman" w:hAnsi="Times New Roman" w:cs="Times New Roman"/>
        </w:rPr>
        <w:t xml:space="preserve"> on</w:t>
      </w:r>
      <w:r w:rsidR="00C1205A">
        <w:rPr>
          <w:rFonts w:ascii="Times New Roman" w:hAnsi="Times New Roman" w:cs="Times New Roman"/>
        </w:rPr>
        <w:t xml:space="preserve"> </w:t>
      </w:r>
      <w:r w:rsidR="00266706" w:rsidRPr="00317DB0">
        <w:rPr>
          <w:rFonts w:ascii="Times New Roman" w:hAnsi="Times New Roman" w:cs="Times New Roman"/>
        </w:rPr>
        <w:t>the following grounds</w:t>
      </w:r>
      <w:r w:rsidR="00896C13" w:rsidRPr="00317DB0">
        <w:rPr>
          <w:rFonts w:ascii="Times New Roman" w:hAnsi="Times New Roman" w:cs="Times New Roman"/>
        </w:rPr>
        <w:t>;</w:t>
      </w:r>
    </w:p>
    <w:p w:rsidR="00896C13" w:rsidRPr="00317DB0" w:rsidRDefault="00896C13"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The</w:t>
      </w:r>
      <w:r w:rsidR="007330DB" w:rsidRPr="00317DB0">
        <w:rPr>
          <w:rFonts w:ascii="Times New Roman" w:hAnsi="Times New Roman" w:cs="Times New Roman"/>
          <w:b/>
          <w:i/>
        </w:rPr>
        <w:t xml:space="preserve"> applicants are already </w:t>
      </w:r>
      <w:r w:rsidRPr="00317DB0">
        <w:rPr>
          <w:rFonts w:ascii="Times New Roman" w:hAnsi="Times New Roman" w:cs="Times New Roman"/>
          <w:b/>
          <w:i/>
        </w:rPr>
        <w:t>c</w:t>
      </w:r>
      <w:r w:rsidR="007330DB" w:rsidRPr="00317DB0">
        <w:rPr>
          <w:rFonts w:ascii="Times New Roman" w:hAnsi="Times New Roman" w:cs="Times New Roman"/>
          <w:b/>
          <w:i/>
        </w:rPr>
        <w:t>ommitted to the high court</w:t>
      </w:r>
      <w:r w:rsidRPr="00317DB0">
        <w:rPr>
          <w:rFonts w:ascii="Times New Roman" w:hAnsi="Times New Roman" w:cs="Times New Roman"/>
          <w:b/>
          <w:i/>
        </w:rPr>
        <w:t>.</w:t>
      </w:r>
    </w:p>
    <w:p w:rsidR="005E75E4" w:rsidRPr="00317DB0" w:rsidRDefault="00896C13"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T</w:t>
      </w:r>
      <w:r w:rsidR="005E75E4" w:rsidRPr="00317DB0">
        <w:rPr>
          <w:rFonts w:ascii="Times New Roman" w:hAnsi="Times New Roman" w:cs="Times New Roman"/>
          <w:b/>
          <w:i/>
        </w:rPr>
        <w:t>he</w:t>
      </w:r>
      <w:r w:rsidRPr="00317DB0">
        <w:rPr>
          <w:rFonts w:ascii="Times New Roman" w:hAnsi="Times New Roman" w:cs="Times New Roman"/>
          <w:b/>
          <w:i/>
        </w:rPr>
        <w:t>y</w:t>
      </w:r>
      <w:r w:rsidR="005E75E4" w:rsidRPr="00317DB0">
        <w:rPr>
          <w:rFonts w:ascii="Times New Roman" w:hAnsi="Times New Roman" w:cs="Times New Roman"/>
          <w:b/>
          <w:i/>
        </w:rPr>
        <w:t xml:space="preserve"> are presu</w:t>
      </w:r>
      <w:r w:rsidR="00635DFB" w:rsidRPr="00317DB0">
        <w:rPr>
          <w:rFonts w:ascii="Times New Roman" w:hAnsi="Times New Roman" w:cs="Times New Roman"/>
          <w:b/>
          <w:i/>
        </w:rPr>
        <w:t>med innocent</w:t>
      </w:r>
      <w:r w:rsidR="005E75E4" w:rsidRPr="00317DB0">
        <w:rPr>
          <w:rFonts w:ascii="Times New Roman" w:hAnsi="Times New Roman" w:cs="Times New Roman"/>
          <w:b/>
          <w:i/>
        </w:rPr>
        <w:t>.</w:t>
      </w:r>
    </w:p>
    <w:p w:rsidR="005E75E4" w:rsidRPr="00317DB0" w:rsidRDefault="005E75E4"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They have a right to apply for bail.</w:t>
      </w:r>
    </w:p>
    <w:p w:rsidR="005E75E4" w:rsidRPr="00317DB0" w:rsidRDefault="005E75E4"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They have fixed places of abode, and are law abiding citizens, ready and willing to abide by the bail conditions set by the Court.</w:t>
      </w:r>
    </w:p>
    <w:p w:rsidR="00A24BAE" w:rsidRPr="00317DB0" w:rsidRDefault="00A24BAE"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They have families and dependants for whom they are the sole bread winners.</w:t>
      </w:r>
    </w:p>
    <w:p w:rsidR="005E75E4" w:rsidRPr="00317DB0" w:rsidRDefault="005E75E4"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They have substantial sureties.</w:t>
      </w:r>
    </w:p>
    <w:p w:rsidR="00A24BAE" w:rsidRPr="00317DB0" w:rsidRDefault="00A24BAE"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They are not likely to abscond</w:t>
      </w:r>
      <w:r w:rsidR="007330DB" w:rsidRPr="00317DB0">
        <w:rPr>
          <w:rFonts w:ascii="Times New Roman" w:hAnsi="Times New Roman" w:cs="Times New Roman"/>
          <w:b/>
          <w:i/>
        </w:rPr>
        <w:t>.</w:t>
      </w:r>
    </w:p>
    <w:p w:rsidR="00A24BAE" w:rsidRPr="00317DB0" w:rsidRDefault="00A24BAE"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 xml:space="preserve">The offences are </w:t>
      </w:r>
      <w:proofErr w:type="spellStart"/>
      <w:r w:rsidRPr="00317DB0">
        <w:rPr>
          <w:rFonts w:ascii="Times New Roman" w:hAnsi="Times New Roman" w:cs="Times New Roman"/>
          <w:b/>
          <w:i/>
        </w:rPr>
        <w:t>bailable</w:t>
      </w:r>
      <w:proofErr w:type="spellEnd"/>
      <w:r w:rsidRPr="00317DB0">
        <w:rPr>
          <w:rFonts w:ascii="Times New Roman" w:hAnsi="Times New Roman" w:cs="Times New Roman"/>
          <w:b/>
          <w:i/>
        </w:rPr>
        <w:t>.</w:t>
      </w:r>
    </w:p>
    <w:p w:rsidR="00A24BAE" w:rsidRPr="00317DB0" w:rsidRDefault="007330DB"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 xml:space="preserve">They </w:t>
      </w:r>
      <w:r w:rsidR="00A24BAE" w:rsidRPr="00317DB0">
        <w:rPr>
          <w:rFonts w:ascii="Times New Roman" w:hAnsi="Times New Roman" w:cs="Times New Roman"/>
          <w:b/>
          <w:i/>
        </w:rPr>
        <w:t xml:space="preserve">honoured bail terms </w:t>
      </w:r>
      <w:r w:rsidRPr="00317DB0">
        <w:rPr>
          <w:rFonts w:ascii="Times New Roman" w:hAnsi="Times New Roman" w:cs="Times New Roman"/>
          <w:b/>
          <w:i/>
        </w:rPr>
        <w:t>in an earlier case</w:t>
      </w:r>
      <w:r w:rsidR="00A24BAE" w:rsidRPr="00317DB0">
        <w:rPr>
          <w:rFonts w:ascii="Times New Roman" w:hAnsi="Times New Roman" w:cs="Times New Roman"/>
          <w:b/>
          <w:i/>
        </w:rPr>
        <w:t>.</w:t>
      </w:r>
    </w:p>
    <w:p w:rsidR="00A24BAE" w:rsidRPr="00317DB0" w:rsidRDefault="006223B8"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 xml:space="preserve">For </w:t>
      </w:r>
      <w:proofErr w:type="spellStart"/>
      <w:r w:rsidRPr="00317DB0">
        <w:rPr>
          <w:rFonts w:ascii="Times New Roman" w:hAnsi="Times New Roman" w:cs="Times New Roman"/>
          <w:b/>
          <w:i/>
        </w:rPr>
        <w:t>Lwamafa</w:t>
      </w:r>
      <w:proofErr w:type="spellEnd"/>
      <w:r w:rsidRPr="00317DB0">
        <w:rPr>
          <w:rFonts w:ascii="Times New Roman" w:hAnsi="Times New Roman" w:cs="Times New Roman"/>
          <w:b/>
          <w:i/>
        </w:rPr>
        <w:t xml:space="preserve"> and </w:t>
      </w:r>
      <w:proofErr w:type="spellStart"/>
      <w:r w:rsidRPr="00317DB0">
        <w:rPr>
          <w:rFonts w:ascii="Times New Roman" w:hAnsi="Times New Roman" w:cs="Times New Roman"/>
          <w:b/>
          <w:i/>
        </w:rPr>
        <w:t>Kkunsa</w:t>
      </w:r>
      <w:proofErr w:type="spellEnd"/>
      <w:r w:rsidRPr="00317DB0">
        <w:rPr>
          <w:rFonts w:ascii="Times New Roman" w:hAnsi="Times New Roman" w:cs="Times New Roman"/>
          <w:b/>
          <w:i/>
        </w:rPr>
        <w:t>,</w:t>
      </w:r>
      <w:r w:rsidR="00A24BAE" w:rsidRPr="00317DB0">
        <w:rPr>
          <w:rFonts w:ascii="Times New Roman" w:hAnsi="Times New Roman" w:cs="Times New Roman"/>
          <w:b/>
          <w:i/>
        </w:rPr>
        <w:t xml:space="preserve"> there </w:t>
      </w:r>
      <w:r w:rsidR="009A1650" w:rsidRPr="00317DB0">
        <w:rPr>
          <w:rFonts w:ascii="Times New Roman" w:hAnsi="Times New Roman" w:cs="Times New Roman"/>
          <w:b/>
          <w:i/>
        </w:rPr>
        <w:t>exist exceptional circumstances</w:t>
      </w:r>
      <w:r w:rsidR="00A24BAE" w:rsidRPr="00317DB0">
        <w:rPr>
          <w:rFonts w:ascii="Times New Roman" w:hAnsi="Times New Roman" w:cs="Times New Roman"/>
          <w:b/>
          <w:i/>
        </w:rPr>
        <w:t xml:space="preserve"> justifying his release.</w:t>
      </w:r>
    </w:p>
    <w:p w:rsidR="00266706" w:rsidRPr="00317DB0" w:rsidRDefault="007330DB" w:rsidP="00317DB0">
      <w:pPr>
        <w:pStyle w:val="ListParagraph"/>
        <w:numPr>
          <w:ilvl w:val="0"/>
          <w:numId w:val="2"/>
        </w:numPr>
        <w:spacing w:line="240" w:lineRule="auto"/>
        <w:jc w:val="both"/>
        <w:rPr>
          <w:rFonts w:ascii="Times New Roman" w:hAnsi="Times New Roman" w:cs="Times New Roman"/>
          <w:b/>
          <w:i/>
        </w:rPr>
      </w:pPr>
      <w:r w:rsidRPr="00317DB0">
        <w:rPr>
          <w:rFonts w:ascii="Times New Roman" w:hAnsi="Times New Roman" w:cs="Times New Roman"/>
          <w:b/>
          <w:i/>
        </w:rPr>
        <w:t xml:space="preserve">They </w:t>
      </w:r>
      <w:r w:rsidR="00A24BAE" w:rsidRPr="00317DB0">
        <w:rPr>
          <w:rFonts w:ascii="Times New Roman" w:hAnsi="Times New Roman" w:cs="Times New Roman"/>
          <w:b/>
          <w:i/>
        </w:rPr>
        <w:t xml:space="preserve">cannot interfere with investigations </w:t>
      </w:r>
      <w:r w:rsidR="00266706" w:rsidRPr="00317DB0">
        <w:rPr>
          <w:rFonts w:ascii="Times New Roman" w:hAnsi="Times New Roman" w:cs="Times New Roman"/>
          <w:b/>
          <w:i/>
        </w:rPr>
        <w:t>which are in any case completed.</w:t>
      </w:r>
    </w:p>
    <w:p w:rsidR="00266706" w:rsidRPr="00317DB0" w:rsidRDefault="00266706" w:rsidP="00266706">
      <w:pPr>
        <w:spacing w:line="360" w:lineRule="auto"/>
        <w:jc w:val="both"/>
        <w:rPr>
          <w:rFonts w:ascii="Times New Roman" w:hAnsi="Times New Roman" w:cs="Times New Roman"/>
        </w:rPr>
      </w:pPr>
      <w:r w:rsidRPr="00317DB0">
        <w:rPr>
          <w:rFonts w:ascii="Times New Roman" w:hAnsi="Times New Roman" w:cs="Times New Roman"/>
        </w:rPr>
        <w:t>The applicant’s right to apply for bail and the presum</w:t>
      </w:r>
      <w:r w:rsidR="00D52B0D" w:rsidRPr="00317DB0">
        <w:rPr>
          <w:rFonts w:ascii="Times New Roman" w:hAnsi="Times New Roman" w:cs="Times New Roman"/>
        </w:rPr>
        <w:t>ption of</w:t>
      </w:r>
      <w:r w:rsidRPr="00317DB0">
        <w:rPr>
          <w:rFonts w:ascii="Times New Roman" w:hAnsi="Times New Roman" w:cs="Times New Roman"/>
        </w:rPr>
        <w:t xml:space="preserve"> innocence</w:t>
      </w:r>
      <w:r w:rsidR="00582240" w:rsidRPr="00317DB0">
        <w:rPr>
          <w:rFonts w:ascii="Times New Roman" w:hAnsi="Times New Roman" w:cs="Times New Roman"/>
        </w:rPr>
        <w:t xml:space="preserve"> are fully recognised</w:t>
      </w:r>
      <w:r w:rsidR="00635DFB" w:rsidRPr="00317DB0">
        <w:rPr>
          <w:rFonts w:ascii="Times New Roman" w:hAnsi="Times New Roman" w:cs="Times New Roman"/>
        </w:rPr>
        <w:t>. T</w:t>
      </w:r>
      <w:r w:rsidRPr="00317DB0">
        <w:rPr>
          <w:rFonts w:ascii="Times New Roman" w:hAnsi="Times New Roman" w:cs="Times New Roman"/>
        </w:rPr>
        <w:t>hat the</w:t>
      </w:r>
      <w:r w:rsidR="00CC20D1" w:rsidRPr="00317DB0">
        <w:rPr>
          <w:rFonts w:ascii="Times New Roman" w:hAnsi="Times New Roman" w:cs="Times New Roman"/>
        </w:rPr>
        <w:t>y</w:t>
      </w:r>
      <w:r w:rsidRPr="00317DB0">
        <w:rPr>
          <w:rFonts w:ascii="Times New Roman" w:hAnsi="Times New Roman" w:cs="Times New Roman"/>
        </w:rPr>
        <w:t xml:space="preserve"> were commi</w:t>
      </w:r>
      <w:r w:rsidR="00582240" w:rsidRPr="00317DB0">
        <w:rPr>
          <w:rFonts w:ascii="Times New Roman" w:hAnsi="Times New Roman" w:cs="Times New Roman"/>
        </w:rPr>
        <w:t xml:space="preserve">tted to the high court is </w:t>
      </w:r>
      <w:r w:rsidR="00D52B0D" w:rsidRPr="00317DB0">
        <w:rPr>
          <w:rFonts w:ascii="Times New Roman" w:hAnsi="Times New Roman" w:cs="Times New Roman"/>
        </w:rPr>
        <w:t>irrefutable</w:t>
      </w:r>
      <w:r w:rsidR="00582240" w:rsidRPr="00317DB0">
        <w:rPr>
          <w:rFonts w:ascii="Times New Roman" w:hAnsi="Times New Roman" w:cs="Times New Roman"/>
        </w:rPr>
        <w:t xml:space="preserve">. </w:t>
      </w:r>
    </w:p>
    <w:p w:rsidR="00FF05AF" w:rsidRPr="00317DB0" w:rsidRDefault="00635DFB" w:rsidP="00635DFB">
      <w:pPr>
        <w:spacing w:line="360" w:lineRule="auto"/>
        <w:jc w:val="center"/>
        <w:rPr>
          <w:rFonts w:ascii="Times New Roman" w:hAnsi="Times New Roman" w:cs="Times New Roman"/>
          <w:b/>
          <w:i/>
        </w:rPr>
      </w:pPr>
      <w:proofErr w:type="gramStart"/>
      <w:r w:rsidRPr="00317DB0">
        <w:rPr>
          <w:rFonts w:ascii="Times New Roman" w:hAnsi="Times New Roman" w:cs="Times New Roman"/>
          <w:b/>
          <w:i/>
        </w:rPr>
        <w:t>THE ARGUMENTS.</w:t>
      </w:r>
      <w:proofErr w:type="gramEnd"/>
    </w:p>
    <w:p w:rsidR="00635DFB" w:rsidRPr="00C1205A" w:rsidRDefault="00FF05AF" w:rsidP="00266706">
      <w:pPr>
        <w:spacing w:line="360" w:lineRule="auto"/>
        <w:jc w:val="both"/>
        <w:rPr>
          <w:rFonts w:ascii="Times New Roman" w:hAnsi="Times New Roman" w:cs="Times New Roman"/>
        </w:rPr>
      </w:pPr>
      <w:r w:rsidRPr="00317DB0">
        <w:rPr>
          <w:rFonts w:ascii="Times New Roman" w:hAnsi="Times New Roman" w:cs="Times New Roman"/>
        </w:rPr>
        <w:t xml:space="preserve">Counsel </w:t>
      </w:r>
      <w:r w:rsidR="00D52B0D" w:rsidRPr="00317DB0">
        <w:rPr>
          <w:rFonts w:ascii="Times New Roman" w:hAnsi="Times New Roman" w:cs="Times New Roman"/>
        </w:rPr>
        <w:t xml:space="preserve">Evans </w:t>
      </w:r>
      <w:proofErr w:type="spellStart"/>
      <w:r w:rsidR="00D52B0D" w:rsidRPr="00317DB0">
        <w:rPr>
          <w:rFonts w:ascii="Times New Roman" w:hAnsi="Times New Roman" w:cs="Times New Roman"/>
          <w:b/>
        </w:rPr>
        <w:t>Ochieng</w:t>
      </w:r>
      <w:proofErr w:type="spellEnd"/>
      <w:r w:rsidR="00D52B0D" w:rsidRPr="00317DB0">
        <w:rPr>
          <w:rFonts w:ascii="Times New Roman" w:hAnsi="Times New Roman" w:cs="Times New Roman"/>
        </w:rPr>
        <w:t xml:space="preserve"> for Mr </w:t>
      </w:r>
      <w:proofErr w:type="spellStart"/>
      <w:r w:rsidR="00D52B0D" w:rsidRPr="00317DB0">
        <w:rPr>
          <w:rFonts w:ascii="Times New Roman" w:hAnsi="Times New Roman" w:cs="Times New Roman"/>
        </w:rPr>
        <w:t>Lwamafa</w:t>
      </w:r>
      <w:proofErr w:type="spellEnd"/>
      <w:r w:rsidR="00D52B0D" w:rsidRPr="00317DB0">
        <w:rPr>
          <w:rFonts w:ascii="Times New Roman" w:hAnsi="Times New Roman" w:cs="Times New Roman"/>
        </w:rPr>
        <w:t xml:space="preserve"> submitted that the applicant has a clear record of obedience to bond and summons. He answered bail in a similar case which was dismissed for want of prosecution. Citing </w:t>
      </w:r>
      <w:r w:rsidR="00D52B0D" w:rsidRPr="00317DB0">
        <w:rPr>
          <w:rFonts w:ascii="Times New Roman" w:hAnsi="Times New Roman" w:cs="Times New Roman"/>
          <w:b/>
        </w:rPr>
        <w:t xml:space="preserve">Uganda </w:t>
      </w:r>
      <w:proofErr w:type="gramStart"/>
      <w:r w:rsidR="00D52B0D" w:rsidRPr="00317DB0">
        <w:rPr>
          <w:rFonts w:ascii="Times New Roman" w:hAnsi="Times New Roman" w:cs="Times New Roman"/>
          <w:b/>
        </w:rPr>
        <w:t>Vs</w:t>
      </w:r>
      <w:proofErr w:type="gramEnd"/>
      <w:r w:rsidR="00D52B0D" w:rsidRPr="00317DB0">
        <w:rPr>
          <w:rFonts w:ascii="Times New Roman" w:hAnsi="Times New Roman" w:cs="Times New Roman"/>
          <w:b/>
        </w:rPr>
        <w:t xml:space="preserve">. Col Dr </w:t>
      </w:r>
      <w:proofErr w:type="spellStart"/>
      <w:r w:rsidR="00D52B0D" w:rsidRPr="00317DB0">
        <w:rPr>
          <w:rFonts w:ascii="Times New Roman" w:hAnsi="Times New Roman" w:cs="Times New Roman"/>
          <w:b/>
        </w:rPr>
        <w:t>Kiiza</w:t>
      </w:r>
      <w:proofErr w:type="spellEnd"/>
      <w:r w:rsidR="00D15D4E" w:rsidRPr="00317DB0">
        <w:rPr>
          <w:rFonts w:ascii="Times New Roman" w:hAnsi="Times New Roman" w:cs="Times New Roman"/>
          <w:b/>
        </w:rPr>
        <w:t xml:space="preserve"> </w:t>
      </w:r>
      <w:proofErr w:type="spellStart"/>
      <w:r w:rsidR="00D52B0D" w:rsidRPr="00317DB0">
        <w:rPr>
          <w:rFonts w:ascii="Times New Roman" w:hAnsi="Times New Roman" w:cs="Times New Roman"/>
          <w:b/>
        </w:rPr>
        <w:t>Besigye</w:t>
      </w:r>
      <w:proofErr w:type="spellEnd"/>
      <w:r w:rsidR="007330DB" w:rsidRPr="00317DB0">
        <w:rPr>
          <w:rFonts w:ascii="Times New Roman" w:hAnsi="Times New Roman" w:cs="Times New Roman"/>
          <w:b/>
        </w:rPr>
        <w:t xml:space="preserve">, </w:t>
      </w:r>
      <w:r w:rsidR="003D3416" w:rsidRPr="00317DB0">
        <w:rPr>
          <w:rFonts w:ascii="Times New Roman" w:hAnsi="Times New Roman" w:cs="Times New Roman"/>
          <w:b/>
        </w:rPr>
        <w:t>Constitutional Reference No. 20 of 2005,</w:t>
      </w:r>
      <w:r w:rsidR="003D3416" w:rsidRPr="00317DB0">
        <w:rPr>
          <w:rFonts w:ascii="Times New Roman" w:hAnsi="Times New Roman" w:cs="Times New Roman"/>
        </w:rPr>
        <w:t xml:space="preserve"> he submitted that bail should not be denied mechanically just bec</w:t>
      </w:r>
      <w:r w:rsidR="005419F2" w:rsidRPr="00317DB0">
        <w:rPr>
          <w:rFonts w:ascii="Times New Roman" w:hAnsi="Times New Roman" w:cs="Times New Roman"/>
        </w:rPr>
        <w:t xml:space="preserve">ause the state wants. </w:t>
      </w:r>
      <w:r w:rsidR="0026444B" w:rsidRPr="00317DB0">
        <w:rPr>
          <w:rFonts w:ascii="Times New Roman" w:hAnsi="Times New Roman" w:cs="Times New Roman"/>
        </w:rPr>
        <w:t>The ground</w:t>
      </w:r>
      <w:r w:rsidR="003D3416" w:rsidRPr="00317DB0">
        <w:rPr>
          <w:rFonts w:ascii="Times New Roman" w:hAnsi="Times New Roman" w:cs="Times New Roman"/>
        </w:rPr>
        <w:t xml:space="preserve">s for objection have to be substantiated. He relied on </w:t>
      </w:r>
      <w:r w:rsidR="003D3416" w:rsidRPr="00317DB0">
        <w:rPr>
          <w:rFonts w:ascii="Times New Roman" w:hAnsi="Times New Roman" w:cs="Times New Roman"/>
          <w:b/>
        </w:rPr>
        <w:t>AKBAR GODI</w:t>
      </w:r>
      <w:r w:rsidR="007330DB" w:rsidRPr="00317DB0">
        <w:rPr>
          <w:rFonts w:ascii="Times New Roman" w:hAnsi="Times New Roman" w:cs="Times New Roman"/>
          <w:b/>
        </w:rPr>
        <w:t xml:space="preserve">Vs UGANDA, </w:t>
      </w:r>
      <w:proofErr w:type="spellStart"/>
      <w:r w:rsidR="007330DB" w:rsidRPr="00317DB0">
        <w:rPr>
          <w:rFonts w:ascii="Times New Roman" w:hAnsi="Times New Roman" w:cs="Times New Roman"/>
          <w:b/>
        </w:rPr>
        <w:t>Misc</w:t>
      </w:r>
      <w:proofErr w:type="spellEnd"/>
      <w:r w:rsidR="007330DB" w:rsidRPr="00317DB0">
        <w:rPr>
          <w:rFonts w:ascii="Times New Roman" w:hAnsi="Times New Roman" w:cs="Times New Roman"/>
          <w:b/>
        </w:rPr>
        <w:t xml:space="preserve"> APPLICATION 20 OF 2009</w:t>
      </w:r>
      <w:r w:rsidR="003D3416" w:rsidRPr="00317DB0">
        <w:rPr>
          <w:rFonts w:ascii="Times New Roman" w:hAnsi="Times New Roman" w:cs="Times New Roman"/>
        </w:rPr>
        <w:t xml:space="preserve"> for the submission that courts should not act on </w:t>
      </w:r>
      <w:r w:rsidR="0026444B" w:rsidRPr="00317DB0">
        <w:rPr>
          <w:rFonts w:ascii="Times New Roman" w:hAnsi="Times New Roman" w:cs="Times New Roman"/>
        </w:rPr>
        <w:t>mere suspicion</w:t>
      </w:r>
      <w:r w:rsidR="00635DFB" w:rsidRPr="00317DB0">
        <w:rPr>
          <w:rFonts w:ascii="Times New Roman" w:hAnsi="Times New Roman" w:cs="Times New Roman"/>
        </w:rPr>
        <w:t>. T</w:t>
      </w:r>
      <w:r w:rsidR="003D3416" w:rsidRPr="00317DB0">
        <w:rPr>
          <w:rFonts w:ascii="Times New Roman" w:hAnsi="Times New Roman" w:cs="Times New Roman"/>
        </w:rPr>
        <w:t>he overriding principal</w:t>
      </w:r>
      <w:r w:rsidR="00635DFB" w:rsidRPr="00317DB0">
        <w:rPr>
          <w:rFonts w:ascii="Times New Roman" w:hAnsi="Times New Roman" w:cs="Times New Roman"/>
        </w:rPr>
        <w:t>, he argued,</w:t>
      </w:r>
      <w:r w:rsidR="003D3416" w:rsidRPr="00317DB0">
        <w:rPr>
          <w:rFonts w:ascii="Times New Roman" w:hAnsi="Times New Roman" w:cs="Times New Roman"/>
        </w:rPr>
        <w:t xml:space="preserve"> should be whether the applica</w:t>
      </w:r>
      <w:r w:rsidR="0026444B" w:rsidRPr="00317DB0">
        <w:rPr>
          <w:rFonts w:ascii="Times New Roman" w:hAnsi="Times New Roman" w:cs="Times New Roman"/>
        </w:rPr>
        <w:t>nt will turn up for hi</w:t>
      </w:r>
      <w:r w:rsidR="00635DFB" w:rsidRPr="00317DB0">
        <w:rPr>
          <w:rFonts w:ascii="Times New Roman" w:hAnsi="Times New Roman" w:cs="Times New Roman"/>
        </w:rPr>
        <w:t>s trial. W</w:t>
      </w:r>
      <w:r w:rsidR="003D3416" w:rsidRPr="00317DB0">
        <w:rPr>
          <w:rFonts w:ascii="Times New Roman" w:hAnsi="Times New Roman" w:cs="Times New Roman"/>
        </w:rPr>
        <w:t>hether the applicant has a fixed place of abode, and</w:t>
      </w:r>
      <w:r w:rsidR="00C1205A">
        <w:rPr>
          <w:rFonts w:ascii="Times New Roman" w:hAnsi="Times New Roman" w:cs="Times New Roman"/>
        </w:rPr>
        <w:t xml:space="preserve"> w</w:t>
      </w:r>
      <w:r w:rsidR="00C1205A" w:rsidRPr="00FF3B6F">
        <w:rPr>
          <w:rFonts w:ascii="Times New Roman" w:hAnsi="Times New Roman" w:cs="Times New Roman"/>
          <w:sz w:val="24"/>
          <w:szCs w:val="24"/>
        </w:rPr>
        <w:t>hether</w:t>
      </w:r>
      <w:r w:rsidR="003D3416" w:rsidRPr="00FF3B6F">
        <w:rPr>
          <w:rFonts w:ascii="Times New Roman" w:hAnsi="Times New Roman" w:cs="Times New Roman"/>
          <w:sz w:val="24"/>
          <w:szCs w:val="24"/>
        </w:rPr>
        <w:t xml:space="preserve"> he breached any bail terms in a previous case</w:t>
      </w:r>
      <w:r w:rsidR="00635DFB" w:rsidRPr="00FF3B6F">
        <w:rPr>
          <w:rFonts w:ascii="Times New Roman" w:hAnsi="Times New Roman" w:cs="Times New Roman"/>
          <w:sz w:val="24"/>
          <w:szCs w:val="24"/>
        </w:rPr>
        <w:t xml:space="preserve"> are indicators of the applicants ability to turn up for trial.</w:t>
      </w:r>
    </w:p>
    <w:p w:rsidR="007330DB" w:rsidRPr="00FF3B6F" w:rsidRDefault="007330DB"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lastRenderedPageBreak/>
        <w:t>The applicant</w:t>
      </w:r>
      <w:r w:rsidR="005419F2" w:rsidRPr="00FF3B6F">
        <w:rPr>
          <w:rFonts w:ascii="Times New Roman" w:hAnsi="Times New Roman" w:cs="Times New Roman"/>
          <w:sz w:val="24"/>
          <w:szCs w:val="24"/>
        </w:rPr>
        <w:t>, so it was said</w:t>
      </w:r>
      <w:r w:rsidR="00C1205A">
        <w:rPr>
          <w:rFonts w:ascii="Times New Roman" w:hAnsi="Times New Roman" w:cs="Times New Roman"/>
          <w:sz w:val="24"/>
          <w:szCs w:val="24"/>
        </w:rPr>
        <w:t xml:space="preserve">, </w:t>
      </w:r>
      <w:r w:rsidR="0026444B" w:rsidRPr="00FF3B6F">
        <w:rPr>
          <w:rFonts w:ascii="Times New Roman" w:hAnsi="Times New Roman" w:cs="Times New Roman"/>
          <w:sz w:val="24"/>
          <w:szCs w:val="24"/>
        </w:rPr>
        <w:t xml:space="preserve">indeed </w:t>
      </w:r>
      <w:r w:rsidR="003D3416" w:rsidRPr="00FF3B6F">
        <w:rPr>
          <w:rFonts w:ascii="Times New Roman" w:hAnsi="Times New Roman" w:cs="Times New Roman"/>
          <w:sz w:val="24"/>
          <w:szCs w:val="24"/>
        </w:rPr>
        <w:t xml:space="preserve">has a fixed place of abode at plot 13 Yusuf </w:t>
      </w:r>
      <w:proofErr w:type="spellStart"/>
      <w:r w:rsidR="003D3416" w:rsidRPr="00FF3B6F">
        <w:rPr>
          <w:rFonts w:ascii="Times New Roman" w:hAnsi="Times New Roman" w:cs="Times New Roman"/>
          <w:sz w:val="24"/>
          <w:szCs w:val="24"/>
        </w:rPr>
        <w:t>Lule</w:t>
      </w:r>
      <w:proofErr w:type="spellEnd"/>
      <w:r w:rsidR="003D3416" w:rsidRPr="00FF3B6F">
        <w:rPr>
          <w:rFonts w:ascii="Times New Roman" w:hAnsi="Times New Roman" w:cs="Times New Roman"/>
          <w:sz w:val="24"/>
          <w:szCs w:val="24"/>
        </w:rPr>
        <w:t xml:space="preserve"> road, and answered bail in the earlier case. </w:t>
      </w:r>
      <w:r w:rsidR="0026444B" w:rsidRPr="00FF3B6F">
        <w:rPr>
          <w:rFonts w:ascii="Times New Roman" w:hAnsi="Times New Roman" w:cs="Times New Roman"/>
          <w:sz w:val="24"/>
          <w:szCs w:val="24"/>
        </w:rPr>
        <w:t xml:space="preserve">The sureties he </w:t>
      </w:r>
      <w:r w:rsidR="00635DFB" w:rsidRPr="00FF3B6F">
        <w:rPr>
          <w:rFonts w:ascii="Times New Roman" w:hAnsi="Times New Roman" w:cs="Times New Roman"/>
          <w:sz w:val="24"/>
          <w:szCs w:val="24"/>
        </w:rPr>
        <w:t>furnished</w:t>
      </w:r>
      <w:r w:rsidR="0026444B" w:rsidRPr="00FF3B6F">
        <w:rPr>
          <w:rFonts w:ascii="Times New Roman" w:hAnsi="Times New Roman" w:cs="Times New Roman"/>
          <w:sz w:val="24"/>
          <w:szCs w:val="24"/>
        </w:rPr>
        <w:t xml:space="preserve"> in the earlier case are the ones to stand surety in this case </w:t>
      </w:r>
      <w:r w:rsidR="00635DFB" w:rsidRPr="00FF3B6F">
        <w:rPr>
          <w:rFonts w:ascii="Times New Roman" w:hAnsi="Times New Roman" w:cs="Times New Roman"/>
          <w:sz w:val="24"/>
          <w:szCs w:val="24"/>
        </w:rPr>
        <w:t>having</w:t>
      </w:r>
      <w:r w:rsidR="0026444B" w:rsidRPr="00FF3B6F">
        <w:rPr>
          <w:rFonts w:ascii="Times New Roman" w:hAnsi="Times New Roman" w:cs="Times New Roman"/>
          <w:sz w:val="24"/>
          <w:szCs w:val="24"/>
        </w:rPr>
        <w:t xml:space="preserve"> executed their roles satisfactorily</w:t>
      </w:r>
      <w:r w:rsidR="00D662D5" w:rsidRPr="00FF3B6F">
        <w:rPr>
          <w:rFonts w:ascii="Times New Roman" w:hAnsi="Times New Roman" w:cs="Times New Roman"/>
          <w:sz w:val="24"/>
          <w:szCs w:val="24"/>
        </w:rPr>
        <w:t xml:space="preserve"> in that </w:t>
      </w:r>
      <w:r w:rsidR="00635DFB" w:rsidRPr="00FF3B6F">
        <w:rPr>
          <w:rFonts w:ascii="Times New Roman" w:hAnsi="Times New Roman" w:cs="Times New Roman"/>
          <w:sz w:val="24"/>
          <w:szCs w:val="24"/>
        </w:rPr>
        <w:t>earlier</w:t>
      </w:r>
      <w:r w:rsidR="00D662D5" w:rsidRPr="00FF3B6F">
        <w:rPr>
          <w:rFonts w:ascii="Times New Roman" w:hAnsi="Times New Roman" w:cs="Times New Roman"/>
          <w:sz w:val="24"/>
          <w:szCs w:val="24"/>
        </w:rPr>
        <w:t xml:space="preserve"> case</w:t>
      </w:r>
      <w:r w:rsidR="0026444B" w:rsidRPr="00FF3B6F">
        <w:rPr>
          <w:rFonts w:ascii="Times New Roman" w:hAnsi="Times New Roman" w:cs="Times New Roman"/>
          <w:sz w:val="24"/>
          <w:szCs w:val="24"/>
        </w:rPr>
        <w:t xml:space="preserve">. </w:t>
      </w:r>
    </w:p>
    <w:p w:rsidR="003D3416" w:rsidRPr="00FF3B6F" w:rsidRDefault="0026444B"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Counsel cited </w:t>
      </w:r>
      <w:proofErr w:type="spellStart"/>
      <w:r w:rsidR="00F60790" w:rsidRPr="00FF3B6F">
        <w:rPr>
          <w:rFonts w:ascii="Times New Roman" w:hAnsi="Times New Roman" w:cs="Times New Roman"/>
          <w:b/>
          <w:sz w:val="24"/>
          <w:szCs w:val="24"/>
        </w:rPr>
        <w:t>Kashaka</w:t>
      </w:r>
      <w:proofErr w:type="spellEnd"/>
      <w:r w:rsidR="00D15D4E" w:rsidRPr="00FF3B6F">
        <w:rPr>
          <w:rFonts w:ascii="Times New Roman" w:hAnsi="Times New Roman" w:cs="Times New Roman"/>
          <w:b/>
          <w:sz w:val="24"/>
          <w:szCs w:val="24"/>
        </w:rPr>
        <w:t xml:space="preserve"> </w:t>
      </w:r>
      <w:proofErr w:type="spellStart"/>
      <w:r w:rsidR="00F60790" w:rsidRPr="00FF3B6F">
        <w:rPr>
          <w:rFonts w:ascii="Times New Roman" w:hAnsi="Times New Roman" w:cs="Times New Roman"/>
          <w:b/>
          <w:sz w:val="24"/>
          <w:szCs w:val="24"/>
        </w:rPr>
        <w:t>M</w:t>
      </w:r>
      <w:r w:rsidRPr="00FF3B6F">
        <w:rPr>
          <w:rFonts w:ascii="Times New Roman" w:hAnsi="Times New Roman" w:cs="Times New Roman"/>
          <w:b/>
          <w:sz w:val="24"/>
          <w:szCs w:val="24"/>
        </w:rPr>
        <w:t>uhanguzi</w:t>
      </w:r>
      <w:proofErr w:type="spellEnd"/>
      <w:r w:rsidR="00D15D4E" w:rsidRPr="00FF3B6F">
        <w:rPr>
          <w:rFonts w:ascii="Times New Roman" w:hAnsi="Times New Roman" w:cs="Times New Roman"/>
          <w:b/>
          <w:sz w:val="24"/>
          <w:szCs w:val="24"/>
        </w:rPr>
        <w:t xml:space="preserve"> </w:t>
      </w:r>
      <w:proofErr w:type="spellStart"/>
      <w:r w:rsidRPr="00FF3B6F">
        <w:rPr>
          <w:rFonts w:ascii="Times New Roman" w:hAnsi="Times New Roman" w:cs="Times New Roman"/>
          <w:b/>
          <w:sz w:val="24"/>
          <w:szCs w:val="24"/>
        </w:rPr>
        <w:t>vs</w:t>
      </w:r>
      <w:proofErr w:type="spellEnd"/>
      <w:r w:rsidR="00D15D4E" w:rsidRPr="00FF3B6F">
        <w:rPr>
          <w:rFonts w:ascii="Times New Roman" w:hAnsi="Times New Roman" w:cs="Times New Roman"/>
          <w:b/>
          <w:sz w:val="24"/>
          <w:szCs w:val="24"/>
        </w:rPr>
        <w:t xml:space="preserve"> </w:t>
      </w:r>
      <w:r w:rsidR="00F60790" w:rsidRPr="00FF3B6F">
        <w:rPr>
          <w:rFonts w:ascii="Times New Roman" w:hAnsi="Times New Roman" w:cs="Times New Roman"/>
          <w:b/>
          <w:sz w:val="24"/>
          <w:szCs w:val="24"/>
        </w:rPr>
        <w:t>Uganda</w:t>
      </w:r>
      <w:r w:rsidRPr="00FF3B6F">
        <w:rPr>
          <w:rFonts w:ascii="Times New Roman" w:hAnsi="Times New Roman" w:cs="Times New Roman"/>
          <w:b/>
          <w:sz w:val="24"/>
          <w:szCs w:val="24"/>
        </w:rPr>
        <w:t xml:space="preserve"> criminal reference no </w:t>
      </w:r>
      <w:r w:rsidR="00F60790" w:rsidRPr="00FF3B6F">
        <w:rPr>
          <w:rFonts w:ascii="Times New Roman" w:hAnsi="Times New Roman" w:cs="Times New Roman"/>
          <w:b/>
          <w:sz w:val="24"/>
          <w:szCs w:val="24"/>
        </w:rPr>
        <w:t>797</w:t>
      </w:r>
      <w:r w:rsidR="005419F2" w:rsidRPr="00FF3B6F">
        <w:rPr>
          <w:rFonts w:ascii="Times New Roman" w:hAnsi="Times New Roman" w:cs="Times New Roman"/>
          <w:b/>
          <w:sz w:val="24"/>
          <w:szCs w:val="24"/>
        </w:rPr>
        <w:t xml:space="preserve"> o</w:t>
      </w:r>
      <w:r w:rsidRPr="00FF3B6F">
        <w:rPr>
          <w:rFonts w:ascii="Times New Roman" w:hAnsi="Times New Roman" w:cs="Times New Roman"/>
          <w:b/>
          <w:sz w:val="24"/>
          <w:szCs w:val="24"/>
        </w:rPr>
        <w:t xml:space="preserve">f 2014 </w:t>
      </w:r>
      <w:r w:rsidR="00635DFB" w:rsidRPr="00FF3B6F">
        <w:rPr>
          <w:rFonts w:ascii="Times New Roman" w:hAnsi="Times New Roman" w:cs="Times New Roman"/>
          <w:sz w:val="24"/>
          <w:szCs w:val="24"/>
        </w:rPr>
        <w:t>arguing</w:t>
      </w:r>
      <w:r w:rsidRPr="00FF3B6F">
        <w:rPr>
          <w:rFonts w:ascii="Times New Roman" w:hAnsi="Times New Roman" w:cs="Times New Roman"/>
          <w:sz w:val="24"/>
          <w:szCs w:val="24"/>
        </w:rPr>
        <w:t xml:space="preserve"> that there are excep</w:t>
      </w:r>
      <w:r w:rsidR="00F60790" w:rsidRPr="00FF3B6F">
        <w:rPr>
          <w:rFonts w:ascii="Times New Roman" w:hAnsi="Times New Roman" w:cs="Times New Roman"/>
          <w:sz w:val="24"/>
          <w:szCs w:val="24"/>
        </w:rPr>
        <w:t xml:space="preserve">tional circumstances of </w:t>
      </w:r>
      <w:r w:rsidR="003D3416" w:rsidRPr="00FF3B6F">
        <w:rPr>
          <w:rFonts w:ascii="Times New Roman" w:hAnsi="Times New Roman" w:cs="Times New Roman"/>
          <w:sz w:val="24"/>
          <w:szCs w:val="24"/>
        </w:rPr>
        <w:t>advanced age</w:t>
      </w:r>
      <w:r w:rsidR="00635DFB" w:rsidRPr="00FF3B6F">
        <w:rPr>
          <w:rFonts w:ascii="Times New Roman" w:hAnsi="Times New Roman" w:cs="Times New Roman"/>
          <w:sz w:val="24"/>
          <w:szCs w:val="24"/>
        </w:rPr>
        <w:t xml:space="preserve"> (60) years)</w:t>
      </w:r>
      <w:r w:rsidR="003D3416" w:rsidRPr="00FF3B6F">
        <w:rPr>
          <w:rFonts w:ascii="Times New Roman" w:hAnsi="Times New Roman" w:cs="Times New Roman"/>
          <w:sz w:val="24"/>
          <w:szCs w:val="24"/>
        </w:rPr>
        <w:t xml:space="preserve"> and numerous health complications</w:t>
      </w:r>
      <w:r w:rsidRPr="00FF3B6F">
        <w:rPr>
          <w:rFonts w:ascii="Times New Roman" w:hAnsi="Times New Roman" w:cs="Times New Roman"/>
          <w:sz w:val="24"/>
          <w:szCs w:val="24"/>
        </w:rPr>
        <w:t xml:space="preserve">, (Hypertension) justifying the release of Mr </w:t>
      </w:r>
      <w:proofErr w:type="spellStart"/>
      <w:r w:rsidRPr="00FF3B6F">
        <w:rPr>
          <w:rFonts w:ascii="Times New Roman" w:hAnsi="Times New Roman" w:cs="Times New Roman"/>
          <w:sz w:val="24"/>
          <w:szCs w:val="24"/>
        </w:rPr>
        <w:t>Lwamafa</w:t>
      </w:r>
      <w:proofErr w:type="spellEnd"/>
      <w:r w:rsidRPr="00FF3B6F">
        <w:rPr>
          <w:rFonts w:ascii="Times New Roman" w:hAnsi="Times New Roman" w:cs="Times New Roman"/>
          <w:sz w:val="24"/>
          <w:szCs w:val="24"/>
        </w:rPr>
        <w:t xml:space="preserve"> on bail</w:t>
      </w:r>
      <w:r w:rsidR="003D3416" w:rsidRPr="00FF3B6F">
        <w:rPr>
          <w:rFonts w:ascii="Times New Roman" w:hAnsi="Times New Roman" w:cs="Times New Roman"/>
          <w:sz w:val="24"/>
          <w:szCs w:val="24"/>
        </w:rPr>
        <w:t>.</w:t>
      </w:r>
    </w:p>
    <w:p w:rsidR="00D662D5" w:rsidRPr="00FF3B6F" w:rsidRDefault="00D662D5" w:rsidP="00266706">
      <w:pPr>
        <w:spacing w:line="360" w:lineRule="auto"/>
        <w:jc w:val="both"/>
        <w:rPr>
          <w:rFonts w:ascii="Times New Roman" w:hAnsi="Times New Roman" w:cs="Times New Roman"/>
          <w:b/>
          <w:sz w:val="24"/>
          <w:szCs w:val="24"/>
        </w:rPr>
      </w:pPr>
      <w:r w:rsidRPr="00FF3B6F">
        <w:rPr>
          <w:rFonts w:ascii="Times New Roman" w:hAnsi="Times New Roman" w:cs="Times New Roman"/>
          <w:sz w:val="24"/>
          <w:szCs w:val="24"/>
        </w:rPr>
        <w:t xml:space="preserve">Counsel </w:t>
      </w:r>
      <w:proofErr w:type="spellStart"/>
      <w:r w:rsidRPr="00FF3B6F">
        <w:rPr>
          <w:rFonts w:ascii="Times New Roman" w:hAnsi="Times New Roman" w:cs="Times New Roman"/>
          <w:b/>
          <w:sz w:val="24"/>
          <w:szCs w:val="24"/>
        </w:rPr>
        <w:t>Himbaza</w:t>
      </w:r>
      <w:proofErr w:type="spellEnd"/>
      <w:r w:rsidRPr="00FF3B6F">
        <w:rPr>
          <w:rFonts w:ascii="Times New Roman" w:hAnsi="Times New Roman" w:cs="Times New Roman"/>
          <w:sz w:val="24"/>
          <w:szCs w:val="24"/>
        </w:rPr>
        <w:t xml:space="preserve"> for the second applicant (Mr </w:t>
      </w:r>
      <w:r w:rsidRPr="00FF3B6F">
        <w:rPr>
          <w:rFonts w:ascii="Times New Roman" w:hAnsi="Times New Roman" w:cs="Times New Roman"/>
          <w:b/>
          <w:sz w:val="24"/>
          <w:szCs w:val="24"/>
        </w:rPr>
        <w:t>Obey</w:t>
      </w:r>
      <w:r w:rsidRPr="00FF3B6F">
        <w:rPr>
          <w:rFonts w:ascii="Times New Roman" w:hAnsi="Times New Roman" w:cs="Times New Roman"/>
          <w:sz w:val="24"/>
          <w:szCs w:val="24"/>
        </w:rPr>
        <w:t xml:space="preserve"> Christopher) argued on the authority of </w:t>
      </w:r>
      <w:r w:rsidR="000C38EF" w:rsidRPr="00FF3B6F">
        <w:rPr>
          <w:rFonts w:ascii="Times New Roman" w:hAnsi="Times New Roman" w:cs="Times New Roman"/>
          <w:b/>
          <w:sz w:val="24"/>
          <w:szCs w:val="24"/>
        </w:rPr>
        <w:t xml:space="preserve">Attorney General </w:t>
      </w:r>
      <w:proofErr w:type="spellStart"/>
      <w:r w:rsidR="000C38EF" w:rsidRPr="00FF3B6F">
        <w:rPr>
          <w:rFonts w:ascii="Times New Roman" w:hAnsi="Times New Roman" w:cs="Times New Roman"/>
          <w:b/>
          <w:sz w:val="24"/>
          <w:szCs w:val="24"/>
        </w:rPr>
        <w:t>VsTumushabe</w:t>
      </w:r>
      <w:proofErr w:type="spellEnd"/>
      <w:r w:rsidR="000C38EF" w:rsidRPr="00FF3B6F">
        <w:rPr>
          <w:rFonts w:ascii="Times New Roman" w:hAnsi="Times New Roman" w:cs="Times New Roman"/>
          <w:b/>
          <w:sz w:val="24"/>
          <w:szCs w:val="24"/>
        </w:rPr>
        <w:t xml:space="preserve">, (2008) 2 East African Law Reports page 28, </w:t>
      </w:r>
      <w:r w:rsidR="00635DFB" w:rsidRPr="00FF3B6F">
        <w:rPr>
          <w:rFonts w:ascii="Times New Roman" w:hAnsi="Times New Roman" w:cs="Times New Roman"/>
          <w:sz w:val="24"/>
          <w:szCs w:val="24"/>
        </w:rPr>
        <w:t>that the right to bail under A</w:t>
      </w:r>
      <w:r w:rsidRPr="00FF3B6F">
        <w:rPr>
          <w:rFonts w:ascii="Times New Roman" w:hAnsi="Times New Roman" w:cs="Times New Roman"/>
          <w:sz w:val="24"/>
          <w:szCs w:val="24"/>
        </w:rPr>
        <w:t>rticle 23 of the constitution is non-</w:t>
      </w:r>
      <w:proofErr w:type="spellStart"/>
      <w:r w:rsidRPr="00FF3B6F">
        <w:rPr>
          <w:rFonts w:ascii="Times New Roman" w:hAnsi="Times New Roman" w:cs="Times New Roman"/>
          <w:sz w:val="24"/>
          <w:szCs w:val="24"/>
        </w:rPr>
        <w:t>derogable</w:t>
      </w:r>
      <w:proofErr w:type="spellEnd"/>
      <w:r w:rsidRPr="00FF3B6F">
        <w:rPr>
          <w:rFonts w:ascii="Times New Roman" w:hAnsi="Times New Roman" w:cs="Times New Roman"/>
          <w:sz w:val="24"/>
          <w:szCs w:val="24"/>
        </w:rPr>
        <w:t xml:space="preserve">. He </w:t>
      </w:r>
      <w:r w:rsidR="00635DFB" w:rsidRPr="00FF3B6F">
        <w:rPr>
          <w:rFonts w:ascii="Times New Roman" w:hAnsi="Times New Roman" w:cs="Times New Roman"/>
          <w:sz w:val="24"/>
          <w:szCs w:val="24"/>
        </w:rPr>
        <w:t>relied on</w:t>
      </w:r>
      <w:r w:rsidR="007C7205" w:rsidRPr="00FF3B6F">
        <w:rPr>
          <w:rFonts w:ascii="Times New Roman" w:hAnsi="Times New Roman" w:cs="Times New Roman"/>
          <w:sz w:val="24"/>
          <w:szCs w:val="24"/>
        </w:rPr>
        <w:t xml:space="preserve"> </w:t>
      </w:r>
      <w:r w:rsidRPr="00FF3B6F">
        <w:rPr>
          <w:rFonts w:ascii="Times New Roman" w:hAnsi="Times New Roman" w:cs="Times New Roman"/>
          <w:b/>
          <w:sz w:val="24"/>
          <w:szCs w:val="24"/>
        </w:rPr>
        <w:t>BESIGYE</w:t>
      </w:r>
      <w:r w:rsidR="00635DFB" w:rsidRPr="00FF3B6F">
        <w:rPr>
          <w:rFonts w:ascii="Times New Roman" w:hAnsi="Times New Roman" w:cs="Times New Roman"/>
          <w:sz w:val="24"/>
          <w:szCs w:val="24"/>
        </w:rPr>
        <w:t xml:space="preserve"> (supra)</w:t>
      </w:r>
      <w:r w:rsidRPr="00FF3B6F">
        <w:rPr>
          <w:rFonts w:ascii="Times New Roman" w:hAnsi="Times New Roman" w:cs="Times New Roman"/>
          <w:sz w:val="24"/>
          <w:szCs w:val="24"/>
        </w:rPr>
        <w:t xml:space="preserve"> for the </w:t>
      </w:r>
      <w:r w:rsidR="00635DFB" w:rsidRPr="00FF3B6F">
        <w:rPr>
          <w:rFonts w:ascii="Times New Roman" w:hAnsi="Times New Roman" w:cs="Times New Roman"/>
          <w:sz w:val="24"/>
          <w:szCs w:val="24"/>
        </w:rPr>
        <w:t>submission</w:t>
      </w:r>
      <w:r w:rsidRPr="00FF3B6F">
        <w:rPr>
          <w:rFonts w:ascii="Times New Roman" w:hAnsi="Times New Roman" w:cs="Times New Roman"/>
          <w:sz w:val="24"/>
          <w:szCs w:val="24"/>
        </w:rPr>
        <w:t xml:space="preserve"> that the only consideration in an application of this nature </w:t>
      </w:r>
      <w:r w:rsidR="00635DFB" w:rsidRPr="00FF3B6F">
        <w:rPr>
          <w:rFonts w:ascii="Times New Roman" w:hAnsi="Times New Roman" w:cs="Times New Roman"/>
          <w:sz w:val="24"/>
          <w:szCs w:val="24"/>
        </w:rPr>
        <w:t>should be</w:t>
      </w:r>
      <w:r w:rsidRPr="00FF3B6F">
        <w:rPr>
          <w:rFonts w:ascii="Times New Roman" w:hAnsi="Times New Roman" w:cs="Times New Roman"/>
          <w:sz w:val="24"/>
          <w:szCs w:val="24"/>
        </w:rPr>
        <w:t xml:space="preserve"> whether the applicant</w:t>
      </w:r>
      <w:r w:rsidR="00635DFB" w:rsidRPr="00FF3B6F">
        <w:rPr>
          <w:rFonts w:ascii="Times New Roman" w:hAnsi="Times New Roman" w:cs="Times New Roman"/>
          <w:sz w:val="24"/>
          <w:szCs w:val="24"/>
        </w:rPr>
        <w:t xml:space="preserve"> is likely to abscond or </w:t>
      </w:r>
      <w:r w:rsidRPr="00FF3B6F">
        <w:rPr>
          <w:rFonts w:ascii="Times New Roman" w:hAnsi="Times New Roman" w:cs="Times New Roman"/>
          <w:sz w:val="24"/>
          <w:szCs w:val="24"/>
        </w:rPr>
        <w:t>not to attend his trial.</w:t>
      </w:r>
    </w:p>
    <w:p w:rsidR="00D662D5" w:rsidRPr="00FF3B6F" w:rsidRDefault="00635DFB"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He</w:t>
      </w:r>
      <w:r w:rsidR="00D662D5" w:rsidRPr="00FF3B6F">
        <w:rPr>
          <w:rFonts w:ascii="Times New Roman" w:hAnsi="Times New Roman" w:cs="Times New Roman"/>
          <w:sz w:val="24"/>
          <w:szCs w:val="24"/>
        </w:rPr>
        <w:t xml:space="preserve"> invited court to take judicial </w:t>
      </w:r>
      <w:r w:rsidR="00F60790" w:rsidRPr="00FF3B6F">
        <w:rPr>
          <w:rFonts w:ascii="Times New Roman" w:hAnsi="Times New Roman" w:cs="Times New Roman"/>
          <w:sz w:val="24"/>
          <w:szCs w:val="24"/>
        </w:rPr>
        <w:t>notice of the fact that the applicant an</w:t>
      </w:r>
      <w:r w:rsidR="00D662D5" w:rsidRPr="00FF3B6F">
        <w:rPr>
          <w:rFonts w:ascii="Times New Roman" w:hAnsi="Times New Roman" w:cs="Times New Roman"/>
          <w:sz w:val="24"/>
          <w:szCs w:val="24"/>
        </w:rPr>
        <w:t>swered bail in the earlier case</w:t>
      </w:r>
      <w:r w:rsidR="005E5DD0" w:rsidRPr="00FF3B6F">
        <w:rPr>
          <w:rFonts w:ascii="Times New Roman" w:hAnsi="Times New Roman" w:cs="Times New Roman"/>
          <w:sz w:val="24"/>
          <w:szCs w:val="24"/>
        </w:rPr>
        <w:t xml:space="preserve"> and </w:t>
      </w:r>
      <w:r w:rsidR="00F60790" w:rsidRPr="00FF3B6F">
        <w:rPr>
          <w:rFonts w:ascii="Times New Roman" w:hAnsi="Times New Roman" w:cs="Times New Roman"/>
          <w:sz w:val="24"/>
          <w:szCs w:val="24"/>
        </w:rPr>
        <w:t>determine</w:t>
      </w:r>
      <w:r w:rsidR="005E5DD0" w:rsidRPr="00FF3B6F">
        <w:rPr>
          <w:rFonts w:ascii="Times New Roman" w:hAnsi="Times New Roman" w:cs="Times New Roman"/>
          <w:sz w:val="24"/>
          <w:szCs w:val="24"/>
        </w:rPr>
        <w:t xml:space="preserve"> that he will not abscond. He has a permanent place of abode in </w:t>
      </w:r>
      <w:proofErr w:type="spellStart"/>
      <w:r w:rsidR="005E5DD0" w:rsidRPr="00FF3B6F">
        <w:rPr>
          <w:rFonts w:ascii="Times New Roman" w:hAnsi="Times New Roman" w:cs="Times New Roman"/>
          <w:sz w:val="24"/>
          <w:szCs w:val="24"/>
        </w:rPr>
        <w:t>Muyenga</w:t>
      </w:r>
      <w:proofErr w:type="spellEnd"/>
      <w:r w:rsidR="005E5DD0" w:rsidRPr="00FF3B6F">
        <w:rPr>
          <w:rFonts w:ascii="Times New Roman" w:hAnsi="Times New Roman" w:cs="Times New Roman"/>
          <w:sz w:val="24"/>
          <w:szCs w:val="24"/>
        </w:rPr>
        <w:t>, and proposes to furnish the same sureties he had in the previous case.</w:t>
      </w:r>
    </w:p>
    <w:p w:rsidR="005E5DD0" w:rsidRPr="00FF3B6F" w:rsidRDefault="005E5DD0"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M/s </w:t>
      </w:r>
      <w:r w:rsidRPr="00FF3B6F">
        <w:rPr>
          <w:rFonts w:ascii="Times New Roman" w:hAnsi="Times New Roman" w:cs="Times New Roman"/>
          <w:b/>
          <w:sz w:val="24"/>
          <w:szCs w:val="24"/>
        </w:rPr>
        <w:t xml:space="preserve">Barbara </w:t>
      </w:r>
      <w:proofErr w:type="spellStart"/>
      <w:r w:rsidRPr="00FF3B6F">
        <w:rPr>
          <w:rFonts w:ascii="Times New Roman" w:hAnsi="Times New Roman" w:cs="Times New Roman"/>
          <w:b/>
          <w:sz w:val="24"/>
          <w:szCs w:val="24"/>
        </w:rPr>
        <w:t>Kawuma</w:t>
      </w:r>
      <w:proofErr w:type="spellEnd"/>
      <w:r w:rsidRPr="00FF3B6F">
        <w:rPr>
          <w:rFonts w:ascii="Times New Roman" w:hAnsi="Times New Roman" w:cs="Times New Roman"/>
          <w:b/>
          <w:sz w:val="24"/>
          <w:szCs w:val="24"/>
        </w:rPr>
        <w:t xml:space="preserve"> (RSA</w:t>
      </w:r>
      <w:r w:rsidRPr="00FF3B6F">
        <w:rPr>
          <w:rFonts w:ascii="Times New Roman" w:hAnsi="Times New Roman" w:cs="Times New Roman"/>
          <w:sz w:val="24"/>
          <w:szCs w:val="24"/>
        </w:rPr>
        <w:t>)</w:t>
      </w:r>
      <w:r w:rsidR="003528C0" w:rsidRPr="00FF3B6F">
        <w:rPr>
          <w:rFonts w:ascii="Times New Roman" w:hAnsi="Times New Roman" w:cs="Times New Roman"/>
          <w:sz w:val="24"/>
          <w:szCs w:val="24"/>
        </w:rPr>
        <w:t xml:space="preserve">while </w:t>
      </w:r>
      <w:r w:rsidR="00A429BD" w:rsidRPr="00FF3B6F">
        <w:rPr>
          <w:rFonts w:ascii="Times New Roman" w:hAnsi="Times New Roman" w:cs="Times New Roman"/>
          <w:sz w:val="24"/>
          <w:szCs w:val="24"/>
        </w:rPr>
        <w:t xml:space="preserve">objecting to Mr </w:t>
      </w:r>
      <w:proofErr w:type="spellStart"/>
      <w:r w:rsidR="00A429BD" w:rsidRPr="00FF3B6F">
        <w:rPr>
          <w:rFonts w:ascii="Times New Roman" w:hAnsi="Times New Roman" w:cs="Times New Roman"/>
          <w:sz w:val="24"/>
          <w:szCs w:val="24"/>
        </w:rPr>
        <w:t>Lwamafas</w:t>
      </w:r>
      <w:proofErr w:type="spellEnd"/>
      <w:r w:rsidR="00A429BD" w:rsidRPr="00FF3B6F">
        <w:rPr>
          <w:rFonts w:ascii="Times New Roman" w:hAnsi="Times New Roman" w:cs="Times New Roman"/>
          <w:sz w:val="24"/>
          <w:szCs w:val="24"/>
        </w:rPr>
        <w:t xml:space="preserve"> application pointed out that </w:t>
      </w:r>
      <w:r w:rsidR="00F60790" w:rsidRPr="00FF3B6F">
        <w:rPr>
          <w:rFonts w:ascii="Times New Roman" w:hAnsi="Times New Roman" w:cs="Times New Roman"/>
          <w:sz w:val="24"/>
          <w:szCs w:val="24"/>
        </w:rPr>
        <w:t>other</w:t>
      </w:r>
      <w:r w:rsidR="00A429BD" w:rsidRPr="00FF3B6F">
        <w:rPr>
          <w:rFonts w:ascii="Times New Roman" w:hAnsi="Times New Roman" w:cs="Times New Roman"/>
          <w:sz w:val="24"/>
          <w:szCs w:val="24"/>
        </w:rPr>
        <w:t xml:space="preserve"> than </w:t>
      </w:r>
      <w:r w:rsidR="00F60790" w:rsidRPr="00FF3B6F">
        <w:rPr>
          <w:rFonts w:ascii="Times New Roman" w:hAnsi="Times New Roman" w:cs="Times New Roman"/>
          <w:sz w:val="24"/>
          <w:szCs w:val="24"/>
        </w:rPr>
        <w:t>having</w:t>
      </w:r>
      <w:r w:rsidR="00A429BD" w:rsidRPr="00FF3B6F">
        <w:rPr>
          <w:rFonts w:ascii="Times New Roman" w:hAnsi="Times New Roman" w:cs="Times New Roman"/>
          <w:sz w:val="24"/>
          <w:szCs w:val="24"/>
        </w:rPr>
        <w:t xml:space="preserve"> the same accused persons, criminal case 10 of 2013 which involved 165b/= is different from this case on facts.</w:t>
      </w:r>
      <w:r w:rsidR="00635DFB" w:rsidRPr="00FF3B6F">
        <w:rPr>
          <w:rFonts w:ascii="Times New Roman" w:hAnsi="Times New Roman" w:cs="Times New Roman"/>
          <w:sz w:val="24"/>
          <w:szCs w:val="24"/>
        </w:rPr>
        <w:t xml:space="preserve"> She submitted on the key aspects of the application as follows;</w:t>
      </w:r>
    </w:p>
    <w:p w:rsidR="00A429BD" w:rsidRPr="00FF3B6F" w:rsidRDefault="00A429BD" w:rsidP="00266706">
      <w:pPr>
        <w:spacing w:line="360" w:lineRule="auto"/>
        <w:jc w:val="both"/>
        <w:rPr>
          <w:rFonts w:ascii="Times New Roman" w:hAnsi="Times New Roman" w:cs="Times New Roman"/>
          <w:sz w:val="24"/>
          <w:szCs w:val="24"/>
        </w:rPr>
      </w:pPr>
      <w:proofErr w:type="gramStart"/>
      <w:r w:rsidRPr="00FF3B6F">
        <w:rPr>
          <w:rFonts w:ascii="Times New Roman" w:hAnsi="Times New Roman" w:cs="Times New Roman"/>
          <w:b/>
          <w:sz w:val="24"/>
          <w:szCs w:val="24"/>
        </w:rPr>
        <w:t>ADVANCED AGE</w:t>
      </w:r>
      <w:r w:rsidRPr="00FF3B6F">
        <w:rPr>
          <w:rFonts w:ascii="Times New Roman" w:hAnsi="Times New Roman" w:cs="Times New Roman"/>
          <w:sz w:val="24"/>
          <w:szCs w:val="24"/>
        </w:rPr>
        <w:t>.</w:t>
      </w:r>
      <w:proofErr w:type="gramEnd"/>
    </w:p>
    <w:p w:rsidR="00A429BD" w:rsidRPr="00FF3B6F" w:rsidRDefault="00635DFB"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T</w:t>
      </w:r>
      <w:r w:rsidR="00A429BD" w:rsidRPr="00FF3B6F">
        <w:rPr>
          <w:rFonts w:ascii="Times New Roman" w:hAnsi="Times New Roman" w:cs="Times New Roman"/>
          <w:sz w:val="24"/>
          <w:szCs w:val="24"/>
        </w:rPr>
        <w:t xml:space="preserve">he age of the applicant has </w:t>
      </w:r>
      <w:r w:rsidR="00F60790" w:rsidRPr="00FF3B6F">
        <w:rPr>
          <w:rFonts w:ascii="Times New Roman" w:hAnsi="Times New Roman" w:cs="Times New Roman"/>
          <w:sz w:val="24"/>
          <w:szCs w:val="24"/>
        </w:rPr>
        <w:t>not</w:t>
      </w:r>
      <w:r w:rsidR="00A429BD" w:rsidRPr="00FF3B6F">
        <w:rPr>
          <w:rFonts w:ascii="Times New Roman" w:hAnsi="Times New Roman" w:cs="Times New Roman"/>
          <w:sz w:val="24"/>
          <w:szCs w:val="24"/>
        </w:rPr>
        <w:t xml:space="preserve"> been proved. </w:t>
      </w:r>
      <w:r w:rsidR="00F60790" w:rsidRPr="00FF3B6F">
        <w:rPr>
          <w:rFonts w:ascii="Times New Roman" w:hAnsi="Times New Roman" w:cs="Times New Roman"/>
          <w:sz w:val="24"/>
          <w:szCs w:val="24"/>
        </w:rPr>
        <w:t>Moreover</w:t>
      </w:r>
      <w:r w:rsidRPr="00FF3B6F">
        <w:rPr>
          <w:rFonts w:ascii="Times New Roman" w:hAnsi="Times New Roman" w:cs="Times New Roman"/>
          <w:sz w:val="24"/>
          <w:szCs w:val="24"/>
        </w:rPr>
        <w:t xml:space="preserve"> considerations of the age of an applicant as</w:t>
      </w:r>
      <w:r w:rsidR="00A429BD" w:rsidRPr="00FF3B6F">
        <w:rPr>
          <w:rFonts w:ascii="Times New Roman" w:hAnsi="Times New Roman" w:cs="Times New Roman"/>
          <w:sz w:val="24"/>
          <w:szCs w:val="24"/>
        </w:rPr>
        <w:t xml:space="preserve"> an exceptional circumstance</w:t>
      </w:r>
      <w:r w:rsidRPr="00FF3B6F">
        <w:rPr>
          <w:rFonts w:ascii="Times New Roman" w:hAnsi="Times New Roman" w:cs="Times New Roman"/>
          <w:sz w:val="24"/>
          <w:szCs w:val="24"/>
        </w:rPr>
        <w:t xml:space="preserve"> have to be made without losing sight of th</w:t>
      </w:r>
      <w:r w:rsidR="00A429BD" w:rsidRPr="00FF3B6F">
        <w:rPr>
          <w:rFonts w:ascii="Times New Roman" w:hAnsi="Times New Roman" w:cs="Times New Roman"/>
          <w:sz w:val="24"/>
          <w:szCs w:val="24"/>
        </w:rPr>
        <w:t xml:space="preserve">e seriousness of </w:t>
      </w:r>
      <w:r w:rsidRPr="00FF3B6F">
        <w:rPr>
          <w:rFonts w:ascii="Times New Roman" w:hAnsi="Times New Roman" w:cs="Times New Roman"/>
          <w:sz w:val="24"/>
          <w:szCs w:val="24"/>
        </w:rPr>
        <w:t>the offence.</w:t>
      </w:r>
    </w:p>
    <w:p w:rsidR="00A429BD" w:rsidRPr="00FF3B6F" w:rsidRDefault="00635DFB" w:rsidP="00266706">
      <w:pPr>
        <w:spacing w:line="360" w:lineRule="auto"/>
        <w:jc w:val="both"/>
        <w:rPr>
          <w:rFonts w:ascii="Times New Roman" w:hAnsi="Times New Roman" w:cs="Times New Roman"/>
          <w:b/>
          <w:sz w:val="24"/>
          <w:szCs w:val="24"/>
        </w:rPr>
      </w:pPr>
      <w:r w:rsidRPr="00FF3B6F">
        <w:rPr>
          <w:rFonts w:ascii="Times New Roman" w:hAnsi="Times New Roman" w:cs="Times New Roman"/>
          <w:b/>
          <w:sz w:val="24"/>
          <w:szCs w:val="24"/>
        </w:rPr>
        <w:t>Ill-</w:t>
      </w:r>
      <w:r w:rsidR="00A429BD" w:rsidRPr="00FF3B6F">
        <w:rPr>
          <w:rFonts w:ascii="Times New Roman" w:hAnsi="Times New Roman" w:cs="Times New Roman"/>
          <w:b/>
          <w:sz w:val="24"/>
          <w:szCs w:val="24"/>
        </w:rPr>
        <w:t>health</w:t>
      </w:r>
    </w:p>
    <w:p w:rsidR="00A9459C" w:rsidRPr="00FF3B6F" w:rsidRDefault="00A429BD"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Section 15(1) and (3) of the T.I.A requires that il</w:t>
      </w:r>
      <w:r w:rsidR="00635DFB" w:rsidRPr="00FF3B6F">
        <w:rPr>
          <w:rFonts w:ascii="Times New Roman" w:hAnsi="Times New Roman" w:cs="Times New Roman"/>
          <w:sz w:val="24"/>
          <w:szCs w:val="24"/>
        </w:rPr>
        <w:t>l-</w:t>
      </w:r>
      <w:r w:rsidR="00A9459C" w:rsidRPr="00FF3B6F">
        <w:rPr>
          <w:rFonts w:ascii="Times New Roman" w:hAnsi="Times New Roman" w:cs="Times New Roman"/>
          <w:sz w:val="24"/>
          <w:szCs w:val="24"/>
        </w:rPr>
        <w:t>health must be certified by th</w:t>
      </w:r>
      <w:r w:rsidR="00635DFB" w:rsidRPr="00FF3B6F">
        <w:rPr>
          <w:rFonts w:ascii="Times New Roman" w:hAnsi="Times New Roman" w:cs="Times New Roman"/>
          <w:sz w:val="24"/>
          <w:szCs w:val="24"/>
        </w:rPr>
        <w:t xml:space="preserve">e prisons medical officer which </w:t>
      </w:r>
      <w:r w:rsidR="00A9459C" w:rsidRPr="00FF3B6F">
        <w:rPr>
          <w:rFonts w:ascii="Times New Roman" w:hAnsi="Times New Roman" w:cs="Times New Roman"/>
          <w:sz w:val="24"/>
          <w:szCs w:val="24"/>
        </w:rPr>
        <w:t>was not done</w:t>
      </w:r>
      <w:r w:rsidR="00635DFB" w:rsidRPr="00FF3B6F">
        <w:rPr>
          <w:rFonts w:ascii="Times New Roman" w:hAnsi="Times New Roman" w:cs="Times New Roman"/>
          <w:sz w:val="24"/>
          <w:szCs w:val="24"/>
        </w:rPr>
        <w:t xml:space="preserve"> in this case</w:t>
      </w:r>
      <w:r w:rsidR="00A9459C" w:rsidRPr="00FF3B6F">
        <w:rPr>
          <w:rFonts w:ascii="Times New Roman" w:hAnsi="Times New Roman" w:cs="Times New Roman"/>
          <w:sz w:val="24"/>
          <w:szCs w:val="24"/>
        </w:rPr>
        <w:t xml:space="preserve">. The applicant can be </w:t>
      </w:r>
      <w:r w:rsidR="00F60790" w:rsidRPr="00FF3B6F">
        <w:rPr>
          <w:rFonts w:ascii="Times New Roman" w:hAnsi="Times New Roman" w:cs="Times New Roman"/>
          <w:sz w:val="24"/>
          <w:szCs w:val="24"/>
        </w:rPr>
        <w:t>adequatelycatered for in</w:t>
      </w:r>
      <w:r w:rsidR="00A9459C" w:rsidRPr="00FF3B6F">
        <w:rPr>
          <w:rFonts w:ascii="Times New Roman" w:hAnsi="Times New Roman" w:cs="Times New Roman"/>
          <w:sz w:val="24"/>
          <w:szCs w:val="24"/>
        </w:rPr>
        <w:t xml:space="preserve"> the prison</w:t>
      </w:r>
      <w:r w:rsidR="00F60790" w:rsidRPr="00FF3B6F">
        <w:rPr>
          <w:rFonts w:ascii="Times New Roman" w:hAnsi="Times New Roman" w:cs="Times New Roman"/>
          <w:sz w:val="24"/>
          <w:szCs w:val="24"/>
        </w:rPr>
        <w:t xml:space="preserve">. </w:t>
      </w:r>
      <w:r w:rsidR="00A9459C" w:rsidRPr="00FF3B6F">
        <w:rPr>
          <w:rFonts w:ascii="Times New Roman" w:hAnsi="Times New Roman" w:cs="Times New Roman"/>
          <w:sz w:val="24"/>
          <w:szCs w:val="24"/>
        </w:rPr>
        <w:t xml:space="preserve">The court of </w:t>
      </w:r>
      <w:r w:rsidR="00F60790" w:rsidRPr="00FF3B6F">
        <w:rPr>
          <w:rFonts w:ascii="Times New Roman" w:hAnsi="Times New Roman" w:cs="Times New Roman"/>
          <w:sz w:val="24"/>
          <w:szCs w:val="24"/>
        </w:rPr>
        <w:t>appeal</w:t>
      </w:r>
      <w:r w:rsidR="00A9459C" w:rsidRPr="00FF3B6F">
        <w:rPr>
          <w:rFonts w:ascii="Times New Roman" w:hAnsi="Times New Roman" w:cs="Times New Roman"/>
          <w:sz w:val="24"/>
          <w:szCs w:val="24"/>
        </w:rPr>
        <w:t xml:space="preserve"> in </w:t>
      </w:r>
      <w:r w:rsidR="00A9459C" w:rsidRPr="00FF3B6F">
        <w:rPr>
          <w:rFonts w:ascii="Times New Roman" w:hAnsi="Times New Roman" w:cs="Times New Roman"/>
          <w:b/>
          <w:sz w:val="24"/>
          <w:szCs w:val="24"/>
        </w:rPr>
        <w:t>BESIGYE</w:t>
      </w:r>
      <w:r w:rsidR="00635DFB" w:rsidRPr="00FF3B6F">
        <w:rPr>
          <w:rFonts w:ascii="Times New Roman" w:hAnsi="Times New Roman" w:cs="Times New Roman"/>
          <w:b/>
          <w:sz w:val="24"/>
          <w:szCs w:val="24"/>
        </w:rPr>
        <w:t xml:space="preserve"> (supra)</w:t>
      </w:r>
      <w:r w:rsidR="00981E50">
        <w:rPr>
          <w:rFonts w:ascii="Times New Roman" w:hAnsi="Times New Roman" w:cs="Times New Roman"/>
          <w:b/>
          <w:sz w:val="24"/>
          <w:szCs w:val="24"/>
        </w:rPr>
        <w:t xml:space="preserve"> </w:t>
      </w:r>
      <w:r w:rsidR="0023021D" w:rsidRPr="00FF3B6F">
        <w:rPr>
          <w:rFonts w:ascii="Times New Roman" w:hAnsi="Times New Roman" w:cs="Times New Roman"/>
          <w:sz w:val="24"/>
          <w:szCs w:val="24"/>
        </w:rPr>
        <w:t xml:space="preserve">ruled </w:t>
      </w:r>
      <w:r w:rsidR="00A9459C" w:rsidRPr="00FF3B6F">
        <w:rPr>
          <w:rFonts w:ascii="Times New Roman" w:hAnsi="Times New Roman" w:cs="Times New Roman"/>
          <w:sz w:val="24"/>
          <w:szCs w:val="24"/>
        </w:rPr>
        <w:t xml:space="preserve">that the court should consider the rights of the accused and the needs of society. </w:t>
      </w:r>
    </w:p>
    <w:p w:rsidR="00A9459C" w:rsidRPr="00FF3B6F" w:rsidRDefault="00A9459C" w:rsidP="00266706">
      <w:pPr>
        <w:spacing w:line="360" w:lineRule="auto"/>
        <w:jc w:val="both"/>
        <w:rPr>
          <w:rFonts w:ascii="Times New Roman" w:hAnsi="Times New Roman" w:cs="Times New Roman"/>
          <w:b/>
          <w:sz w:val="24"/>
          <w:szCs w:val="24"/>
        </w:rPr>
      </w:pPr>
      <w:r w:rsidRPr="00FF3B6F">
        <w:rPr>
          <w:rFonts w:ascii="Times New Roman" w:hAnsi="Times New Roman" w:cs="Times New Roman"/>
          <w:b/>
          <w:sz w:val="24"/>
          <w:szCs w:val="24"/>
        </w:rPr>
        <w:t xml:space="preserve">Public </w:t>
      </w:r>
      <w:r w:rsidR="00F60790" w:rsidRPr="00FF3B6F">
        <w:rPr>
          <w:rFonts w:ascii="Times New Roman" w:hAnsi="Times New Roman" w:cs="Times New Roman"/>
          <w:b/>
          <w:sz w:val="24"/>
          <w:szCs w:val="24"/>
        </w:rPr>
        <w:t>interest</w:t>
      </w:r>
    </w:p>
    <w:p w:rsidR="00A9459C" w:rsidRPr="00FF3B6F" w:rsidRDefault="00A9459C"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lastRenderedPageBreak/>
        <w:t xml:space="preserve">The court should take into account the fact that this </w:t>
      </w:r>
      <w:r w:rsidR="00F60790" w:rsidRPr="00FF3B6F">
        <w:rPr>
          <w:rFonts w:ascii="Times New Roman" w:hAnsi="Times New Roman" w:cs="Times New Roman"/>
          <w:sz w:val="24"/>
          <w:szCs w:val="24"/>
        </w:rPr>
        <w:t>i</w:t>
      </w:r>
      <w:r w:rsidRPr="00FF3B6F">
        <w:rPr>
          <w:rFonts w:ascii="Times New Roman" w:hAnsi="Times New Roman" w:cs="Times New Roman"/>
          <w:sz w:val="24"/>
          <w:szCs w:val="24"/>
        </w:rPr>
        <w:t>s a case of public interest. The charges are grave</w:t>
      </w:r>
      <w:r w:rsidR="00F60790" w:rsidRPr="00FF3B6F">
        <w:rPr>
          <w:rFonts w:ascii="Times New Roman" w:hAnsi="Times New Roman" w:cs="Times New Roman"/>
          <w:sz w:val="24"/>
          <w:szCs w:val="24"/>
        </w:rPr>
        <w:t xml:space="preserve"> and</w:t>
      </w:r>
      <w:r w:rsidRPr="00FF3B6F">
        <w:rPr>
          <w:rFonts w:ascii="Times New Roman" w:hAnsi="Times New Roman" w:cs="Times New Roman"/>
          <w:sz w:val="24"/>
          <w:szCs w:val="24"/>
        </w:rPr>
        <w:t xml:space="preserve"> big sums of money are </w:t>
      </w:r>
      <w:r w:rsidR="00F60790" w:rsidRPr="00FF3B6F">
        <w:rPr>
          <w:rFonts w:ascii="Times New Roman" w:hAnsi="Times New Roman" w:cs="Times New Roman"/>
          <w:sz w:val="24"/>
          <w:szCs w:val="24"/>
        </w:rPr>
        <w:t>involved</w:t>
      </w:r>
      <w:r w:rsidRPr="00FF3B6F">
        <w:rPr>
          <w:rFonts w:ascii="Times New Roman" w:hAnsi="Times New Roman" w:cs="Times New Roman"/>
          <w:sz w:val="24"/>
          <w:szCs w:val="24"/>
        </w:rPr>
        <w:t xml:space="preserve"> (88b/=).</w:t>
      </w:r>
    </w:p>
    <w:p w:rsidR="00A9459C" w:rsidRPr="00FF3B6F" w:rsidRDefault="00A9459C" w:rsidP="00266706">
      <w:pPr>
        <w:spacing w:line="360" w:lineRule="auto"/>
        <w:jc w:val="both"/>
        <w:rPr>
          <w:rFonts w:ascii="Times New Roman" w:hAnsi="Times New Roman" w:cs="Times New Roman"/>
          <w:b/>
          <w:sz w:val="24"/>
          <w:szCs w:val="24"/>
        </w:rPr>
      </w:pPr>
      <w:proofErr w:type="gramStart"/>
      <w:r w:rsidRPr="00FF3B6F">
        <w:rPr>
          <w:rFonts w:ascii="Times New Roman" w:hAnsi="Times New Roman" w:cs="Times New Roman"/>
          <w:b/>
          <w:sz w:val="24"/>
          <w:szCs w:val="24"/>
        </w:rPr>
        <w:t>Likelihood of interference with the course of justice.</w:t>
      </w:r>
      <w:proofErr w:type="gramEnd"/>
    </w:p>
    <w:p w:rsidR="00A9459C" w:rsidRPr="00FF3B6F" w:rsidRDefault="00A9459C"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The witnesses were people </w:t>
      </w:r>
      <w:r w:rsidR="00F60790" w:rsidRPr="00FF3B6F">
        <w:rPr>
          <w:rFonts w:ascii="Times New Roman" w:hAnsi="Times New Roman" w:cs="Times New Roman"/>
          <w:sz w:val="24"/>
          <w:szCs w:val="24"/>
        </w:rPr>
        <w:t>under</w:t>
      </w:r>
      <w:r w:rsidRPr="00FF3B6F">
        <w:rPr>
          <w:rFonts w:ascii="Times New Roman" w:hAnsi="Times New Roman" w:cs="Times New Roman"/>
          <w:sz w:val="24"/>
          <w:szCs w:val="24"/>
        </w:rPr>
        <w:t xml:space="preserve"> the applicant and some are accomplices. He </w:t>
      </w:r>
      <w:r w:rsidR="0023021D" w:rsidRPr="00FF3B6F">
        <w:rPr>
          <w:rFonts w:ascii="Times New Roman" w:hAnsi="Times New Roman" w:cs="Times New Roman"/>
          <w:sz w:val="24"/>
          <w:szCs w:val="24"/>
        </w:rPr>
        <w:t>was</w:t>
      </w:r>
      <w:r w:rsidR="00981E50">
        <w:rPr>
          <w:rFonts w:ascii="Times New Roman" w:hAnsi="Times New Roman" w:cs="Times New Roman"/>
          <w:sz w:val="24"/>
          <w:szCs w:val="24"/>
        </w:rPr>
        <w:t xml:space="preserve"> </w:t>
      </w:r>
      <w:r w:rsidRPr="00FF3B6F">
        <w:rPr>
          <w:rFonts w:ascii="Times New Roman" w:hAnsi="Times New Roman" w:cs="Times New Roman"/>
          <w:sz w:val="24"/>
          <w:szCs w:val="24"/>
        </w:rPr>
        <w:t xml:space="preserve">permanent </w:t>
      </w:r>
      <w:r w:rsidR="00F60790" w:rsidRPr="00FF3B6F">
        <w:rPr>
          <w:rFonts w:ascii="Times New Roman" w:hAnsi="Times New Roman" w:cs="Times New Roman"/>
          <w:sz w:val="24"/>
          <w:szCs w:val="24"/>
        </w:rPr>
        <w:t>Secretary</w:t>
      </w:r>
      <w:r w:rsidRPr="00FF3B6F">
        <w:rPr>
          <w:rFonts w:ascii="Times New Roman" w:hAnsi="Times New Roman" w:cs="Times New Roman"/>
          <w:sz w:val="24"/>
          <w:szCs w:val="24"/>
        </w:rPr>
        <w:t xml:space="preserve"> for over 15 years.</w:t>
      </w:r>
    </w:p>
    <w:p w:rsidR="00A9459C" w:rsidRPr="00FF3B6F" w:rsidRDefault="00A9459C"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Secondly there were allegations of bribery of the investigators i</w:t>
      </w:r>
      <w:r w:rsidR="00F60790" w:rsidRPr="00FF3B6F">
        <w:rPr>
          <w:rFonts w:ascii="Times New Roman" w:hAnsi="Times New Roman" w:cs="Times New Roman"/>
          <w:sz w:val="24"/>
          <w:szCs w:val="24"/>
        </w:rPr>
        <w:t>n criminal case 10 of 2013</w:t>
      </w:r>
      <w:r w:rsidR="0023021D" w:rsidRPr="00FF3B6F">
        <w:rPr>
          <w:rFonts w:ascii="Times New Roman" w:hAnsi="Times New Roman" w:cs="Times New Roman"/>
          <w:sz w:val="24"/>
          <w:szCs w:val="24"/>
        </w:rPr>
        <w:t>, as evidenced by</w:t>
      </w:r>
      <w:r w:rsidR="00313EAD" w:rsidRPr="00FF3B6F">
        <w:rPr>
          <w:rFonts w:ascii="Times New Roman" w:hAnsi="Times New Roman" w:cs="Times New Roman"/>
          <w:sz w:val="24"/>
          <w:szCs w:val="24"/>
        </w:rPr>
        <w:t xml:space="preserve"> newspaper extracts attache</w:t>
      </w:r>
      <w:r w:rsidR="00F60790" w:rsidRPr="00FF3B6F">
        <w:rPr>
          <w:rFonts w:ascii="Times New Roman" w:hAnsi="Times New Roman" w:cs="Times New Roman"/>
          <w:sz w:val="24"/>
          <w:szCs w:val="24"/>
        </w:rPr>
        <w:t>d t</w:t>
      </w:r>
      <w:r w:rsidR="0023021D" w:rsidRPr="00FF3B6F">
        <w:rPr>
          <w:rFonts w:ascii="Times New Roman" w:hAnsi="Times New Roman" w:cs="Times New Roman"/>
          <w:sz w:val="24"/>
          <w:szCs w:val="24"/>
        </w:rPr>
        <w:t xml:space="preserve">o the affidavit in rebuttal. The learned State Attorney </w:t>
      </w:r>
      <w:r w:rsidR="00F60790" w:rsidRPr="00FF3B6F">
        <w:rPr>
          <w:rFonts w:ascii="Times New Roman" w:hAnsi="Times New Roman" w:cs="Times New Roman"/>
          <w:sz w:val="24"/>
          <w:szCs w:val="24"/>
        </w:rPr>
        <w:t xml:space="preserve">asked the court not to take the reports </w:t>
      </w:r>
      <w:r w:rsidR="0023021D" w:rsidRPr="00FF3B6F">
        <w:rPr>
          <w:rFonts w:ascii="Times New Roman" w:hAnsi="Times New Roman" w:cs="Times New Roman"/>
          <w:sz w:val="24"/>
          <w:szCs w:val="24"/>
        </w:rPr>
        <w:t>lightly saying that t</w:t>
      </w:r>
      <w:r w:rsidR="00EC4BC9" w:rsidRPr="00FF3B6F">
        <w:rPr>
          <w:rFonts w:ascii="Times New Roman" w:hAnsi="Times New Roman" w:cs="Times New Roman"/>
          <w:sz w:val="24"/>
          <w:szCs w:val="24"/>
        </w:rPr>
        <w:t xml:space="preserve">he </w:t>
      </w:r>
      <w:r w:rsidR="00F60790" w:rsidRPr="00FF3B6F">
        <w:rPr>
          <w:rFonts w:ascii="Times New Roman" w:hAnsi="Times New Roman" w:cs="Times New Roman"/>
          <w:sz w:val="24"/>
          <w:szCs w:val="24"/>
        </w:rPr>
        <w:t>briberyallegations</w:t>
      </w:r>
      <w:r w:rsidR="00EC4BC9" w:rsidRPr="00FF3B6F">
        <w:rPr>
          <w:rFonts w:ascii="Times New Roman" w:hAnsi="Times New Roman" w:cs="Times New Roman"/>
          <w:sz w:val="24"/>
          <w:szCs w:val="24"/>
        </w:rPr>
        <w:t xml:space="preserve"> affected the </w:t>
      </w:r>
      <w:r w:rsidR="00F60790" w:rsidRPr="00FF3B6F">
        <w:rPr>
          <w:rFonts w:ascii="Times New Roman" w:hAnsi="Times New Roman" w:cs="Times New Roman"/>
          <w:sz w:val="24"/>
          <w:szCs w:val="24"/>
        </w:rPr>
        <w:t xml:space="preserve">investigations and </w:t>
      </w:r>
      <w:r w:rsidR="00EC4BC9" w:rsidRPr="00FF3B6F">
        <w:rPr>
          <w:rFonts w:ascii="Times New Roman" w:hAnsi="Times New Roman" w:cs="Times New Roman"/>
          <w:sz w:val="24"/>
          <w:szCs w:val="24"/>
        </w:rPr>
        <w:t xml:space="preserve">led </w:t>
      </w:r>
      <w:r w:rsidR="00F60790" w:rsidRPr="00FF3B6F">
        <w:rPr>
          <w:rFonts w:ascii="Times New Roman" w:hAnsi="Times New Roman" w:cs="Times New Roman"/>
          <w:sz w:val="24"/>
          <w:szCs w:val="24"/>
        </w:rPr>
        <w:t>to the dismissal of the case.</w:t>
      </w:r>
    </w:p>
    <w:p w:rsidR="00EC4BC9" w:rsidRPr="00FF3B6F" w:rsidRDefault="003528C0"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Further that t</w:t>
      </w:r>
      <w:r w:rsidR="00EC4BC9" w:rsidRPr="00FF3B6F">
        <w:rPr>
          <w:rFonts w:ascii="Times New Roman" w:hAnsi="Times New Roman" w:cs="Times New Roman"/>
          <w:sz w:val="24"/>
          <w:szCs w:val="24"/>
        </w:rPr>
        <w:t>he prosecution is ready to commence with the trial since the applicant has already been committed to the high court</w:t>
      </w:r>
      <w:r w:rsidRPr="00FF3B6F">
        <w:rPr>
          <w:rFonts w:ascii="Times New Roman" w:hAnsi="Times New Roman" w:cs="Times New Roman"/>
          <w:sz w:val="24"/>
          <w:szCs w:val="24"/>
        </w:rPr>
        <w:t>, but n</w:t>
      </w:r>
      <w:r w:rsidR="00EC4BC9" w:rsidRPr="00FF3B6F">
        <w:rPr>
          <w:rFonts w:ascii="Times New Roman" w:hAnsi="Times New Roman" w:cs="Times New Roman"/>
          <w:sz w:val="24"/>
          <w:szCs w:val="24"/>
        </w:rPr>
        <w:t xml:space="preserve">ow that the </w:t>
      </w:r>
      <w:r w:rsidR="00F60790" w:rsidRPr="00FF3B6F">
        <w:rPr>
          <w:rFonts w:ascii="Times New Roman" w:hAnsi="Times New Roman" w:cs="Times New Roman"/>
          <w:sz w:val="24"/>
          <w:szCs w:val="24"/>
        </w:rPr>
        <w:t>applicant</w:t>
      </w:r>
      <w:r w:rsidR="00EC4BC9" w:rsidRPr="00FF3B6F">
        <w:rPr>
          <w:rFonts w:ascii="Times New Roman" w:hAnsi="Times New Roman" w:cs="Times New Roman"/>
          <w:sz w:val="24"/>
          <w:szCs w:val="24"/>
        </w:rPr>
        <w:t xml:space="preserve"> is aware of the evidence he may abscond.</w:t>
      </w:r>
    </w:p>
    <w:p w:rsidR="00EC4BC9" w:rsidRPr="00FF3B6F" w:rsidRDefault="00F60790" w:rsidP="00266706">
      <w:pPr>
        <w:spacing w:line="360" w:lineRule="auto"/>
        <w:jc w:val="both"/>
        <w:rPr>
          <w:rFonts w:ascii="Times New Roman" w:hAnsi="Times New Roman" w:cs="Times New Roman"/>
          <w:b/>
          <w:sz w:val="24"/>
          <w:szCs w:val="24"/>
        </w:rPr>
      </w:pPr>
      <w:proofErr w:type="gramStart"/>
      <w:r w:rsidRPr="00FF3B6F">
        <w:rPr>
          <w:rFonts w:ascii="Times New Roman" w:hAnsi="Times New Roman" w:cs="Times New Roman"/>
          <w:b/>
          <w:sz w:val="24"/>
          <w:szCs w:val="24"/>
        </w:rPr>
        <w:t>The sureties.</w:t>
      </w:r>
      <w:proofErr w:type="gramEnd"/>
    </w:p>
    <w:p w:rsidR="00EC4BC9" w:rsidRPr="00FF3B6F" w:rsidRDefault="00EC4BC9"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Court should consider their personal, social and </w:t>
      </w:r>
      <w:r w:rsidR="00F60790" w:rsidRPr="00FF3B6F">
        <w:rPr>
          <w:rFonts w:ascii="Times New Roman" w:hAnsi="Times New Roman" w:cs="Times New Roman"/>
          <w:sz w:val="24"/>
          <w:szCs w:val="24"/>
        </w:rPr>
        <w:t>economic</w:t>
      </w:r>
      <w:r w:rsidRPr="00FF3B6F">
        <w:rPr>
          <w:rFonts w:ascii="Times New Roman" w:hAnsi="Times New Roman" w:cs="Times New Roman"/>
          <w:sz w:val="24"/>
          <w:szCs w:val="24"/>
        </w:rPr>
        <w:t xml:space="preserve"> circumstances, since the bail terms are to reflect the realities of the case. Two of the sureties are retired and may not be able to pay the </w:t>
      </w:r>
      <w:r w:rsidR="00F60790" w:rsidRPr="00FF3B6F">
        <w:rPr>
          <w:rFonts w:ascii="Times New Roman" w:hAnsi="Times New Roman" w:cs="Times New Roman"/>
          <w:sz w:val="24"/>
          <w:szCs w:val="24"/>
        </w:rPr>
        <w:t>recognisance</w:t>
      </w:r>
      <w:r w:rsidRPr="00FF3B6F">
        <w:rPr>
          <w:rFonts w:ascii="Times New Roman" w:hAnsi="Times New Roman" w:cs="Times New Roman"/>
          <w:sz w:val="24"/>
          <w:szCs w:val="24"/>
        </w:rPr>
        <w:t xml:space="preserve"> in the event the accused absconded.</w:t>
      </w:r>
    </w:p>
    <w:p w:rsidR="000801D1" w:rsidRPr="00FF3B6F" w:rsidRDefault="00F60790"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M/s </w:t>
      </w:r>
      <w:r w:rsidRPr="00FF3B6F">
        <w:rPr>
          <w:rFonts w:ascii="Times New Roman" w:hAnsi="Times New Roman" w:cs="Times New Roman"/>
          <w:b/>
          <w:sz w:val="24"/>
          <w:szCs w:val="24"/>
        </w:rPr>
        <w:t>Marion Acio</w:t>
      </w:r>
      <w:r w:rsidRPr="00FF3B6F">
        <w:rPr>
          <w:rFonts w:ascii="Times New Roman" w:hAnsi="Times New Roman" w:cs="Times New Roman"/>
          <w:sz w:val="24"/>
          <w:szCs w:val="24"/>
        </w:rPr>
        <w:t xml:space="preserve"> (state attorney) </w:t>
      </w:r>
      <w:r w:rsidR="00EC4BC9" w:rsidRPr="00FF3B6F">
        <w:rPr>
          <w:rFonts w:ascii="Times New Roman" w:hAnsi="Times New Roman" w:cs="Times New Roman"/>
          <w:sz w:val="24"/>
          <w:szCs w:val="24"/>
        </w:rPr>
        <w:t xml:space="preserve">objected to the application by Mr Obey, and argued that </w:t>
      </w:r>
      <w:r w:rsidR="000801D1" w:rsidRPr="00FF3B6F">
        <w:rPr>
          <w:rFonts w:ascii="Times New Roman" w:hAnsi="Times New Roman" w:cs="Times New Roman"/>
          <w:sz w:val="24"/>
          <w:szCs w:val="24"/>
        </w:rPr>
        <w:t xml:space="preserve">unlike </w:t>
      </w:r>
      <w:r w:rsidR="000801D1" w:rsidRPr="00FF3B6F">
        <w:rPr>
          <w:rFonts w:ascii="Times New Roman" w:hAnsi="Times New Roman" w:cs="Times New Roman"/>
          <w:b/>
          <w:sz w:val="24"/>
          <w:szCs w:val="24"/>
        </w:rPr>
        <w:t>BESIGYE</w:t>
      </w:r>
      <w:r w:rsidR="003528C0" w:rsidRPr="00FF3B6F">
        <w:rPr>
          <w:rFonts w:ascii="Times New Roman" w:hAnsi="Times New Roman" w:cs="Times New Roman"/>
          <w:b/>
          <w:sz w:val="24"/>
          <w:szCs w:val="24"/>
        </w:rPr>
        <w:t xml:space="preserve"> (supra)</w:t>
      </w:r>
      <w:r w:rsidR="000801D1" w:rsidRPr="00FF3B6F">
        <w:rPr>
          <w:rFonts w:ascii="Times New Roman" w:hAnsi="Times New Roman" w:cs="Times New Roman"/>
          <w:sz w:val="24"/>
          <w:szCs w:val="24"/>
        </w:rPr>
        <w:t xml:space="preserve">, </w:t>
      </w:r>
      <w:r w:rsidR="00EC4BC9" w:rsidRPr="00FF3B6F">
        <w:rPr>
          <w:rFonts w:ascii="Times New Roman" w:hAnsi="Times New Roman" w:cs="Times New Roman"/>
          <w:sz w:val="24"/>
          <w:szCs w:val="24"/>
        </w:rPr>
        <w:t xml:space="preserve">the decision </w:t>
      </w:r>
      <w:r w:rsidR="003528C0" w:rsidRPr="00FF3B6F">
        <w:rPr>
          <w:rFonts w:ascii="Times New Roman" w:hAnsi="Times New Roman" w:cs="Times New Roman"/>
          <w:sz w:val="24"/>
          <w:szCs w:val="24"/>
        </w:rPr>
        <w:t xml:space="preserve">in </w:t>
      </w:r>
      <w:proofErr w:type="spellStart"/>
      <w:r w:rsidR="003528C0" w:rsidRPr="00FF3B6F">
        <w:rPr>
          <w:rFonts w:ascii="Times New Roman" w:hAnsi="Times New Roman" w:cs="Times New Roman"/>
          <w:b/>
          <w:sz w:val="24"/>
          <w:szCs w:val="24"/>
        </w:rPr>
        <w:t>Tumushabe</w:t>
      </w:r>
      <w:proofErr w:type="spellEnd"/>
      <w:r w:rsidR="003528C0" w:rsidRPr="00FF3B6F">
        <w:rPr>
          <w:rFonts w:ascii="Times New Roman" w:hAnsi="Times New Roman" w:cs="Times New Roman"/>
          <w:b/>
          <w:sz w:val="24"/>
          <w:szCs w:val="24"/>
        </w:rPr>
        <w:t xml:space="preserve"> (supra)</w:t>
      </w:r>
      <w:r w:rsidR="006223B8" w:rsidRPr="00FF3B6F">
        <w:rPr>
          <w:rFonts w:ascii="Times New Roman" w:hAnsi="Times New Roman" w:cs="Times New Roman"/>
          <w:b/>
          <w:sz w:val="24"/>
          <w:szCs w:val="24"/>
        </w:rPr>
        <w:t xml:space="preserve"> </w:t>
      </w:r>
      <w:r w:rsidR="000801D1" w:rsidRPr="00FF3B6F">
        <w:rPr>
          <w:rFonts w:ascii="Times New Roman" w:hAnsi="Times New Roman" w:cs="Times New Roman"/>
          <w:sz w:val="24"/>
          <w:szCs w:val="24"/>
        </w:rPr>
        <w:t>that the court must always grant bail</w:t>
      </w:r>
      <w:r w:rsidR="00EC4BC9" w:rsidRPr="00FF3B6F">
        <w:rPr>
          <w:rFonts w:ascii="Times New Roman" w:hAnsi="Times New Roman" w:cs="Times New Roman"/>
          <w:sz w:val="24"/>
          <w:szCs w:val="24"/>
        </w:rPr>
        <w:t xml:space="preserve"> was by a court that was not sitting as a </w:t>
      </w:r>
      <w:r w:rsidR="000801D1" w:rsidRPr="00FF3B6F">
        <w:rPr>
          <w:rFonts w:ascii="Times New Roman" w:hAnsi="Times New Roman" w:cs="Times New Roman"/>
          <w:sz w:val="24"/>
          <w:szCs w:val="24"/>
        </w:rPr>
        <w:t>constitutional</w:t>
      </w:r>
      <w:r w:rsidR="00EC4BC9" w:rsidRPr="00FF3B6F">
        <w:rPr>
          <w:rFonts w:ascii="Times New Roman" w:hAnsi="Times New Roman" w:cs="Times New Roman"/>
          <w:sz w:val="24"/>
          <w:szCs w:val="24"/>
        </w:rPr>
        <w:t xml:space="preserve"> court.</w:t>
      </w:r>
      <w:r w:rsidR="003528C0" w:rsidRPr="00FF3B6F">
        <w:rPr>
          <w:rFonts w:ascii="Times New Roman" w:hAnsi="Times New Roman" w:cs="Times New Roman"/>
          <w:sz w:val="24"/>
          <w:szCs w:val="24"/>
        </w:rPr>
        <w:t xml:space="preserve"> Responding to the assertion that this case is the same as case no 1</w:t>
      </w:r>
      <w:r w:rsidR="006223B8" w:rsidRPr="00FF3B6F">
        <w:rPr>
          <w:rFonts w:ascii="Times New Roman" w:hAnsi="Times New Roman" w:cs="Times New Roman"/>
          <w:sz w:val="24"/>
          <w:szCs w:val="24"/>
        </w:rPr>
        <w:t>0</w:t>
      </w:r>
      <w:r w:rsidR="003528C0" w:rsidRPr="00FF3B6F">
        <w:rPr>
          <w:rFonts w:ascii="Times New Roman" w:hAnsi="Times New Roman" w:cs="Times New Roman"/>
          <w:sz w:val="24"/>
          <w:szCs w:val="24"/>
        </w:rPr>
        <w:t xml:space="preserve"> of 2013 which was dismissed, s</w:t>
      </w:r>
      <w:r w:rsidR="000801D1" w:rsidRPr="00FF3B6F">
        <w:rPr>
          <w:rFonts w:ascii="Times New Roman" w:hAnsi="Times New Roman" w:cs="Times New Roman"/>
          <w:sz w:val="24"/>
          <w:szCs w:val="24"/>
        </w:rPr>
        <w:t>he asked the court to v</w:t>
      </w:r>
      <w:r w:rsidRPr="00FF3B6F">
        <w:rPr>
          <w:rFonts w:ascii="Times New Roman" w:hAnsi="Times New Roman" w:cs="Times New Roman"/>
          <w:sz w:val="24"/>
          <w:szCs w:val="24"/>
        </w:rPr>
        <w:t xml:space="preserve">iew this </w:t>
      </w:r>
      <w:r w:rsidR="003528C0" w:rsidRPr="00FF3B6F">
        <w:rPr>
          <w:rFonts w:ascii="Times New Roman" w:hAnsi="Times New Roman" w:cs="Times New Roman"/>
          <w:sz w:val="24"/>
          <w:szCs w:val="24"/>
        </w:rPr>
        <w:t>one</w:t>
      </w:r>
      <w:r w:rsidR="00C1205A">
        <w:rPr>
          <w:rFonts w:ascii="Times New Roman" w:hAnsi="Times New Roman" w:cs="Times New Roman"/>
          <w:sz w:val="24"/>
          <w:szCs w:val="24"/>
        </w:rPr>
        <w:t xml:space="preserve"> </w:t>
      </w:r>
      <w:r w:rsidR="003528C0" w:rsidRPr="00FF3B6F">
        <w:rPr>
          <w:rFonts w:ascii="Times New Roman" w:hAnsi="Times New Roman" w:cs="Times New Roman"/>
          <w:sz w:val="24"/>
          <w:szCs w:val="24"/>
        </w:rPr>
        <w:t>as different since it differs on facts and amounts involved</w:t>
      </w:r>
      <w:r w:rsidR="000801D1" w:rsidRPr="00FF3B6F">
        <w:rPr>
          <w:rFonts w:ascii="Times New Roman" w:hAnsi="Times New Roman" w:cs="Times New Roman"/>
          <w:sz w:val="24"/>
          <w:szCs w:val="24"/>
        </w:rPr>
        <w:t xml:space="preserve">.  </w:t>
      </w:r>
    </w:p>
    <w:p w:rsidR="000801D1" w:rsidRPr="00FF3B6F" w:rsidRDefault="000801D1" w:rsidP="00266706">
      <w:pPr>
        <w:spacing w:line="360" w:lineRule="auto"/>
        <w:jc w:val="both"/>
        <w:rPr>
          <w:rFonts w:ascii="Times New Roman" w:hAnsi="Times New Roman" w:cs="Times New Roman"/>
          <w:b/>
          <w:sz w:val="24"/>
          <w:szCs w:val="24"/>
        </w:rPr>
      </w:pPr>
      <w:r w:rsidRPr="00FF3B6F">
        <w:rPr>
          <w:rFonts w:ascii="Times New Roman" w:hAnsi="Times New Roman" w:cs="Times New Roman"/>
          <w:b/>
          <w:sz w:val="24"/>
          <w:szCs w:val="24"/>
        </w:rPr>
        <w:t>Burden of proof</w:t>
      </w:r>
    </w:p>
    <w:p w:rsidR="000801D1" w:rsidRPr="00FF3B6F" w:rsidRDefault="000801D1" w:rsidP="00266706">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Under S.15 (1) of the T.I.A., </w:t>
      </w:r>
      <w:r w:rsidR="003528C0" w:rsidRPr="00FF3B6F">
        <w:rPr>
          <w:rFonts w:ascii="Times New Roman" w:hAnsi="Times New Roman" w:cs="Times New Roman"/>
          <w:sz w:val="24"/>
          <w:szCs w:val="24"/>
        </w:rPr>
        <w:t xml:space="preserve">the </w:t>
      </w:r>
      <w:r w:rsidRPr="00FF3B6F">
        <w:rPr>
          <w:rFonts w:ascii="Times New Roman" w:hAnsi="Times New Roman" w:cs="Times New Roman"/>
          <w:sz w:val="24"/>
          <w:szCs w:val="24"/>
        </w:rPr>
        <w:t xml:space="preserve">applicant must prove that he </w:t>
      </w:r>
      <w:r w:rsidR="00F60790" w:rsidRPr="00FF3B6F">
        <w:rPr>
          <w:rFonts w:ascii="Times New Roman" w:hAnsi="Times New Roman" w:cs="Times New Roman"/>
          <w:sz w:val="24"/>
          <w:szCs w:val="24"/>
        </w:rPr>
        <w:t>deserve</w:t>
      </w:r>
      <w:r w:rsidRPr="00FF3B6F">
        <w:rPr>
          <w:rFonts w:ascii="Times New Roman" w:hAnsi="Times New Roman" w:cs="Times New Roman"/>
          <w:sz w:val="24"/>
          <w:szCs w:val="24"/>
        </w:rPr>
        <w:t>s to be released on bail. The main issue is whether he will abscond, which can be determined by looking at;</w:t>
      </w:r>
    </w:p>
    <w:p w:rsidR="000801D1" w:rsidRPr="00FF3B6F" w:rsidRDefault="000801D1" w:rsidP="00A340E8">
      <w:pPr>
        <w:pStyle w:val="ListParagraph"/>
        <w:numPr>
          <w:ilvl w:val="0"/>
          <w:numId w:val="3"/>
        </w:num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Whether he will interfere with </w:t>
      </w:r>
      <w:r w:rsidR="00F60790" w:rsidRPr="00FF3B6F">
        <w:rPr>
          <w:rFonts w:ascii="Times New Roman" w:hAnsi="Times New Roman" w:cs="Times New Roman"/>
          <w:sz w:val="24"/>
          <w:szCs w:val="24"/>
        </w:rPr>
        <w:t xml:space="preserve">the course </w:t>
      </w:r>
      <w:r w:rsidR="00AA15CC" w:rsidRPr="00FF3B6F">
        <w:rPr>
          <w:rFonts w:ascii="Times New Roman" w:hAnsi="Times New Roman" w:cs="Times New Roman"/>
          <w:sz w:val="24"/>
          <w:szCs w:val="24"/>
        </w:rPr>
        <w:t>of justice/</w:t>
      </w:r>
      <w:r w:rsidRPr="00FF3B6F">
        <w:rPr>
          <w:rFonts w:ascii="Times New Roman" w:hAnsi="Times New Roman" w:cs="Times New Roman"/>
          <w:sz w:val="24"/>
          <w:szCs w:val="24"/>
        </w:rPr>
        <w:t>witnesses</w:t>
      </w:r>
      <w:r w:rsidR="00AA15CC" w:rsidRPr="00FF3B6F">
        <w:rPr>
          <w:rFonts w:ascii="Times New Roman" w:hAnsi="Times New Roman" w:cs="Times New Roman"/>
          <w:sz w:val="24"/>
          <w:szCs w:val="24"/>
        </w:rPr>
        <w:t xml:space="preserve">. The investigating officer averred that there is a likelihood of interfering with witnesses. The applicant worked as </w:t>
      </w:r>
      <w:r w:rsidR="00F60790" w:rsidRPr="00FF3B6F">
        <w:rPr>
          <w:rFonts w:ascii="Times New Roman" w:hAnsi="Times New Roman" w:cs="Times New Roman"/>
          <w:sz w:val="24"/>
          <w:szCs w:val="24"/>
        </w:rPr>
        <w:t>Principal</w:t>
      </w:r>
      <w:r w:rsidR="00AA15CC" w:rsidRPr="00FF3B6F">
        <w:rPr>
          <w:rFonts w:ascii="Times New Roman" w:hAnsi="Times New Roman" w:cs="Times New Roman"/>
          <w:sz w:val="24"/>
          <w:szCs w:val="24"/>
        </w:rPr>
        <w:t xml:space="preserve"> Accountant for a long time and many of the witnesses </w:t>
      </w:r>
      <w:r w:rsidR="003528C0" w:rsidRPr="00FF3B6F">
        <w:rPr>
          <w:rFonts w:ascii="Times New Roman" w:hAnsi="Times New Roman" w:cs="Times New Roman"/>
          <w:sz w:val="24"/>
          <w:szCs w:val="24"/>
        </w:rPr>
        <w:t>were</w:t>
      </w:r>
      <w:r w:rsidR="00AA15CC" w:rsidRPr="00FF3B6F">
        <w:rPr>
          <w:rFonts w:ascii="Times New Roman" w:hAnsi="Times New Roman" w:cs="Times New Roman"/>
          <w:sz w:val="24"/>
          <w:szCs w:val="24"/>
        </w:rPr>
        <w:t xml:space="preserve"> his subordinates and close </w:t>
      </w:r>
      <w:r w:rsidR="00F60790" w:rsidRPr="00FF3B6F">
        <w:rPr>
          <w:rFonts w:ascii="Times New Roman" w:hAnsi="Times New Roman" w:cs="Times New Roman"/>
          <w:sz w:val="24"/>
          <w:szCs w:val="24"/>
        </w:rPr>
        <w:t>acquaintances</w:t>
      </w:r>
      <w:r w:rsidR="00AA15CC" w:rsidRPr="00FF3B6F">
        <w:rPr>
          <w:rFonts w:ascii="Times New Roman" w:hAnsi="Times New Roman" w:cs="Times New Roman"/>
          <w:sz w:val="24"/>
          <w:szCs w:val="24"/>
        </w:rPr>
        <w:t>.</w:t>
      </w:r>
    </w:p>
    <w:p w:rsidR="003528C0" w:rsidRPr="00FF3B6F" w:rsidRDefault="00AA15CC" w:rsidP="00A340E8">
      <w:pPr>
        <w:pStyle w:val="ListParagraph"/>
        <w:numPr>
          <w:ilvl w:val="0"/>
          <w:numId w:val="3"/>
        </w:num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lastRenderedPageBreak/>
        <w:t>He bribed police o</w:t>
      </w:r>
      <w:r w:rsidR="00F60790" w:rsidRPr="00FF3B6F">
        <w:rPr>
          <w:rFonts w:ascii="Times New Roman" w:hAnsi="Times New Roman" w:cs="Times New Roman"/>
          <w:sz w:val="24"/>
          <w:szCs w:val="24"/>
        </w:rPr>
        <w:t xml:space="preserve">fficers during investigations in </w:t>
      </w:r>
      <w:r w:rsidRPr="00FF3B6F">
        <w:rPr>
          <w:rFonts w:ascii="Times New Roman" w:hAnsi="Times New Roman" w:cs="Times New Roman"/>
          <w:sz w:val="24"/>
          <w:szCs w:val="24"/>
        </w:rPr>
        <w:t>criminal case 10 of 2013 and tried to bribe the director of the C.I.D</w:t>
      </w:r>
      <w:r w:rsidR="003528C0" w:rsidRPr="00FF3B6F">
        <w:rPr>
          <w:rFonts w:ascii="Times New Roman" w:hAnsi="Times New Roman" w:cs="Times New Roman"/>
          <w:sz w:val="24"/>
          <w:szCs w:val="24"/>
        </w:rPr>
        <w:t xml:space="preserve">, </w:t>
      </w:r>
      <w:r w:rsidRPr="00FF3B6F">
        <w:rPr>
          <w:rFonts w:ascii="Times New Roman" w:hAnsi="Times New Roman" w:cs="Times New Roman"/>
          <w:sz w:val="24"/>
          <w:szCs w:val="24"/>
        </w:rPr>
        <w:t xml:space="preserve">notorious facts which the court should take judicial notice of, having been widely publicised in the media. </w:t>
      </w:r>
    </w:p>
    <w:p w:rsidR="00AA15CC" w:rsidRPr="00FF3B6F" w:rsidRDefault="00AA15CC" w:rsidP="00A340E8">
      <w:pPr>
        <w:pStyle w:val="ListParagraph"/>
        <w:numPr>
          <w:ilvl w:val="0"/>
          <w:numId w:val="3"/>
        </w:num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The state is not under obligation to </w:t>
      </w:r>
      <w:r w:rsidR="00F60790" w:rsidRPr="00FF3B6F">
        <w:rPr>
          <w:rFonts w:ascii="Times New Roman" w:hAnsi="Times New Roman" w:cs="Times New Roman"/>
          <w:sz w:val="24"/>
          <w:szCs w:val="24"/>
        </w:rPr>
        <w:t>prove</w:t>
      </w:r>
      <w:r w:rsidRPr="00FF3B6F">
        <w:rPr>
          <w:rFonts w:ascii="Times New Roman" w:hAnsi="Times New Roman" w:cs="Times New Roman"/>
          <w:sz w:val="24"/>
          <w:szCs w:val="24"/>
        </w:rPr>
        <w:t xml:space="preserve"> the </w:t>
      </w:r>
      <w:r w:rsidR="00F60790" w:rsidRPr="00FF3B6F">
        <w:rPr>
          <w:rFonts w:ascii="Times New Roman" w:hAnsi="Times New Roman" w:cs="Times New Roman"/>
          <w:sz w:val="24"/>
          <w:szCs w:val="24"/>
        </w:rPr>
        <w:t>allegations</w:t>
      </w:r>
      <w:r w:rsidRPr="00FF3B6F">
        <w:rPr>
          <w:rFonts w:ascii="Times New Roman" w:hAnsi="Times New Roman" w:cs="Times New Roman"/>
          <w:sz w:val="24"/>
          <w:szCs w:val="24"/>
        </w:rPr>
        <w:t xml:space="preserve"> beyond reasonable doubt. Moreover there was</w:t>
      </w:r>
      <w:r w:rsidR="003528C0" w:rsidRPr="00FF3B6F">
        <w:rPr>
          <w:rFonts w:ascii="Times New Roman" w:hAnsi="Times New Roman" w:cs="Times New Roman"/>
          <w:sz w:val="24"/>
          <w:szCs w:val="24"/>
        </w:rPr>
        <w:t xml:space="preserve"> no rebuttal by the applicants </w:t>
      </w:r>
      <w:r w:rsidRPr="00FF3B6F">
        <w:rPr>
          <w:rFonts w:ascii="Times New Roman" w:hAnsi="Times New Roman" w:cs="Times New Roman"/>
          <w:sz w:val="24"/>
          <w:szCs w:val="24"/>
        </w:rPr>
        <w:t xml:space="preserve">of that part of evidence. </w:t>
      </w:r>
    </w:p>
    <w:p w:rsidR="00AA15CC" w:rsidRPr="00FF3B6F" w:rsidRDefault="00AA15CC" w:rsidP="00AA15CC">
      <w:pPr>
        <w:spacing w:line="360" w:lineRule="auto"/>
        <w:ind w:left="360"/>
        <w:jc w:val="both"/>
        <w:rPr>
          <w:rFonts w:ascii="Times New Roman" w:hAnsi="Times New Roman" w:cs="Times New Roman"/>
          <w:b/>
          <w:sz w:val="24"/>
          <w:szCs w:val="24"/>
        </w:rPr>
      </w:pPr>
      <w:r w:rsidRPr="00FF3B6F">
        <w:rPr>
          <w:rFonts w:ascii="Times New Roman" w:hAnsi="Times New Roman" w:cs="Times New Roman"/>
          <w:b/>
          <w:sz w:val="24"/>
          <w:szCs w:val="24"/>
        </w:rPr>
        <w:t xml:space="preserve">Public </w:t>
      </w:r>
      <w:r w:rsidR="00F60790" w:rsidRPr="00FF3B6F">
        <w:rPr>
          <w:rFonts w:ascii="Times New Roman" w:hAnsi="Times New Roman" w:cs="Times New Roman"/>
          <w:b/>
          <w:sz w:val="24"/>
          <w:szCs w:val="24"/>
        </w:rPr>
        <w:t>interest</w:t>
      </w:r>
    </w:p>
    <w:p w:rsidR="00F60790" w:rsidRPr="00FF3B6F" w:rsidRDefault="00AA15CC" w:rsidP="00AA15CC">
      <w:pPr>
        <w:spacing w:line="360" w:lineRule="auto"/>
        <w:ind w:left="360"/>
        <w:jc w:val="both"/>
        <w:rPr>
          <w:rFonts w:ascii="Times New Roman" w:hAnsi="Times New Roman" w:cs="Times New Roman"/>
          <w:sz w:val="24"/>
          <w:szCs w:val="24"/>
        </w:rPr>
      </w:pPr>
      <w:r w:rsidRPr="00FF3B6F">
        <w:rPr>
          <w:rFonts w:ascii="Times New Roman" w:hAnsi="Times New Roman" w:cs="Times New Roman"/>
          <w:sz w:val="24"/>
          <w:szCs w:val="24"/>
        </w:rPr>
        <w:t>Under Art</w:t>
      </w:r>
      <w:r w:rsidR="003528C0" w:rsidRPr="00FF3B6F">
        <w:rPr>
          <w:rFonts w:ascii="Times New Roman" w:hAnsi="Times New Roman" w:cs="Times New Roman"/>
          <w:sz w:val="24"/>
          <w:szCs w:val="24"/>
        </w:rPr>
        <w:t>icle 126 of the C</w:t>
      </w:r>
      <w:r w:rsidR="00313EAD" w:rsidRPr="00FF3B6F">
        <w:rPr>
          <w:rFonts w:ascii="Times New Roman" w:hAnsi="Times New Roman" w:cs="Times New Roman"/>
          <w:sz w:val="24"/>
          <w:szCs w:val="24"/>
        </w:rPr>
        <w:t>onstitution, courts</w:t>
      </w:r>
      <w:r w:rsidRPr="00FF3B6F">
        <w:rPr>
          <w:rFonts w:ascii="Times New Roman" w:hAnsi="Times New Roman" w:cs="Times New Roman"/>
          <w:sz w:val="24"/>
          <w:szCs w:val="24"/>
        </w:rPr>
        <w:t xml:space="preserve"> are to exercise judicial power in the name of the people</w:t>
      </w:r>
      <w:r w:rsidR="003528C0" w:rsidRPr="00FF3B6F">
        <w:rPr>
          <w:rFonts w:ascii="Times New Roman" w:hAnsi="Times New Roman" w:cs="Times New Roman"/>
          <w:sz w:val="24"/>
          <w:szCs w:val="24"/>
        </w:rPr>
        <w:t>,</w:t>
      </w:r>
      <w:r w:rsidRPr="00FF3B6F">
        <w:rPr>
          <w:rFonts w:ascii="Times New Roman" w:hAnsi="Times New Roman" w:cs="Times New Roman"/>
          <w:sz w:val="24"/>
          <w:szCs w:val="24"/>
        </w:rPr>
        <w:t xml:space="preserve"> in conformity with the law, the values, </w:t>
      </w:r>
      <w:r w:rsidR="00F60790" w:rsidRPr="00FF3B6F">
        <w:rPr>
          <w:rFonts w:ascii="Times New Roman" w:hAnsi="Times New Roman" w:cs="Times New Roman"/>
          <w:sz w:val="24"/>
          <w:szCs w:val="24"/>
        </w:rPr>
        <w:t>norms and</w:t>
      </w:r>
      <w:r w:rsidRPr="00FF3B6F">
        <w:rPr>
          <w:rFonts w:ascii="Times New Roman" w:hAnsi="Times New Roman" w:cs="Times New Roman"/>
          <w:sz w:val="24"/>
          <w:szCs w:val="24"/>
        </w:rPr>
        <w:t xml:space="preserve"> aspirations of </w:t>
      </w:r>
      <w:r w:rsidR="00F60790" w:rsidRPr="00FF3B6F">
        <w:rPr>
          <w:rFonts w:ascii="Times New Roman" w:hAnsi="Times New Roman" w:cs="Times New Roman"/>
          <w:sz w:val="24"/>
          <w:szCs w:val="24"/>
        </w:rPr>
        <w:t>the</w:t>
      </w:r>
      <w:r w:rsidRPr="00FF3B6F">
        <w:rPr>
          <w:rFonts w:ascii="Times New Roman" w:hAnsi="Times New Roman" w:cs="Times New Roman"/>
          <w:sz w:val="24"/>
          <w:szCs w:val="24"/>
        </w:rPr>
        <w:t xml:space="preserve"> people. </w:t>
      </w:r>
      <w:r w:rsidR="00F60790" w:rsidRPr="00FF3B6F">
        <w:rPr>
          <w:rFonts w:ascii="Times New Roman" w:hAnsi="Times New Roman" w:cs="Times New Roman"/>
          <w:sz w:val="24"/>
          <w:szCs w:val="24"/>
        </w:rPr>
        <w:t xml:space="preserve">The court should note that this </w:t>
      </w:r>
      <w:r w:rsidRPr="00FF3B6F">
        <w:rPr>
          <w:rFonts w:ascii="Times New Roman" w:hAnsi="Times New Roman" w:cs="Times New Roman"/>
          <w:sz w:val="24"/>
          <w:szCs w:val="24"/>
        </w:rPr>
        <w:t>is a</w:t>
      </w:r>
      <w:r w:rsidR="00F60790" w:rsidRPr="00FF3B6F">
        <w:rPr>
          <w:rFonts w:ascii="Times New Roman" w:hAnsi="Times New Roman" w:cs="Times New Roman"/>
          <w:sz w:val="24"/>
          <w:szCs w:val="24"/>
        </w:rPr>
        <w:t xml:space="preserve"> case of great public interest.</w:t>
      </w:r>
    </w:p>
    <w:p w:rsidR="00AA15CC" w:rsidRPr="00FF3B6F" w:rsidRDefault="00F60790" w:rsidP="00AA15CC">
      <w:pPr>
        <w:spacing w:line="360" w:lineRule="auto"/>
        <w:ind w:left="360"/>
        <w:jc w:val="both"/>
        <w:rPr>
          <w:rFonts w:ascii="Times New Roman" w:hAnsi="Times New Roman" w:cs="Times New Roman"/>
          <w:b/>
          <w:sz w:val="24"/>
          <w:szCs w:val="24"/>
        </w:rPr>
      </w:pPr>
      <w:proofErr w:type="gramStart"/>
      <w:r w:rsidRPr="00FF3B6F">
        <w:rPr>
          <w:rFonts w:ascii="Times New Roman" w:hAnsi="Times New Roman" w:cs="Times New Roman"/>
          <w:b/>
          <w:sz w:val="24"/>
          <w:szCs w:val="24"/>
        </w:rPr>
        <w:t>N</w:t>
      </w:r>
      <w:r w:rsidR="00AA15CC" w:rsidRPr="00FF3B6F">
        <w:rPr>
          <w:rFonts w:ascii="Times New Roman" w:hAnsi="Times New Roman" w:cs="Times New Roman"/>
          <w:b/>
          <w:sz w:val="24"/>
          <w:szCs w:val="24"/>
        </w:rPr>
        <w:t xml:space="preserve">ature </w:t>
      </w:r>
      <w:r w:rsidR="005419F2" w:rsidRPr="00FF3B6F">
        <w:rPr>
          <w:rFonts w:ascii="Times New Roman" w:hAnsi="Times New Roman" w:cs="Times New Roman"/>
          <w:b/>
          <w:sz w:val="24"/>
          <w:szCs w:val="24"/>
        </w:rPr>
        <w:t>of the</w:t>
      </w:r>
      <w:r w:rsidR="006223B8" w:rsidRPr="00FF3B6F">
        <w:rPr>
          <w:rFonts w:ascii="Times New Roman" w:hAnsi="Times New Roman" w:cs="Times New Roman"/>
          <w:b/>
          <w:sz w:val="24"/>
          <w:szCs w:val="24"/>
        </w:rPr>
        <w:t xml:space="preserve"> </w:t>
      </w:r>
      <w:r w:rsidR="00AA15CC" w:rsidRPr="00FF3B6F">
        <w:rPr>
          <w:rFonts w:ascii="Times New Roman" w:hAnsi="Times New Roman" w:cs="Times New Roman"/>
          <w:b/>
          <w:sz w:val="24"/>
          <w:szCs w:val="24"/>
        </w:rPr>
        <w:t>offences.</w:t>
      </w:r>
      <w:proofErr w:type="gramEnd"/>
    </w:p>
    <w:p w:rsidR="00AA15CC" w:rsidRPr="00FF3B6F" w:rsidRDefault="00AA15CC" w:rsidP="00AA15CC">
      <w:pPr>
        <w:spacing w:line="360" w:lineRule="auto"/>
        <w:ind w:left="360"/>
        <w:jc w:val="both"/>
        <w:rPr>
          <w:rFonts w:ascii="Times New Roman" w:hAnsi="Times New Roman" w:cs="Times New Roman"/>
          <w:sz w:val="24"/>
          <w:szCs w:val="24"/>
        </w:rPr>
      </w:pPr>
      <w:r w:rsidRPr="00FF3B6F">
        <w:rPr>
          <w:rFonts w:ascii="Times New Roman" w:hAnsi="Times New Roman" w:cs="Times New Roman"/>
          <w:sz w:val="24"/>
          <w:szCs w:val="24"/>
        </w:rPr>
        <w:t xml:space="preserve">These are corruption related offences. Corruption is a very </w:t>
      </w:r>
      <w:r w:rsidR="00F60790" w:rsidRPr="00FF3B6F">
        <w:rPr>
          <w:rFonts w:ascii="Times New Roman" w:hAnsi="Times New Roman" w:cs="Times New Roman"/>
          <w:sz w:val="24"/>
          <w:szCs w:val="24"/>
        </w:rPr>
        <w:t>serious</w:t>
      </w:r>
      <w:r w:rsidRPr="00FF3B6F">
        <w:rPr>
          <w:rFonts w:ascii="Times New Roman" w:hAnsi="Times New Roman" w:cs="Times New Roman"/>
          <w:sz w:val="24"/>
          <w:szCs w:val="24"/>
        </w:rPr>
        <w:t xml:space="preserve"> matter</w:t>
      </w:r>
      <w:r w:rsidR="008C085A" w:rsidRPr="00FF3B6F">
        <w:rPr>
          <w:rFonts w:ascii="Times New Roman" w:hAnsi="Times New Roman" w:cs="Times New Roman"/>
          <w:sz w:val="24"/>
          <w:szCs w:val="24"/>
        </w:rPr>
        <w:t xml:space="preserve"> which though not violent can kill </w:t>
      </w:r>
      <w:r w:rsidR="00F60790" w:rsidRPr="00FF3B6F">
        <w:rPr>
          <w:rFonts w:ascii="Times New Roman" w:hAnsi="Times New Roman" w:cs="Times New Roman"/>
          <w:sz w:val="24"/>
          <w:szCs w:val="24"/>
        </w:rPr>
        <w:t>quietly</w:t>
      </w:r>
      <w:r w:rsidR="008C085A" w:rsidRPr="00FF3B6F">
        <w:rPr>
          <w:rFonts w:ascii="Times New Roman" w:hAnsi="Times New Roman" w:cs="Times New Roman"/>
          <w:sz w:val="24"/>
          <w:szCs w:val="24"/>
        </w:rPr>
        <w:t xml:space="preserve">. It has far reaching </w:t>
      </w:r>
      <w:r w:rsidR="00F60790" w:rsidRPr="00FF3B6F">
        <w:rPr>
          <w:rFonts w:ascii="Times New Roman" w:hAnsi="Times New Roman" w:cs="Times New Roman"/>
          <w:sz w:val="24"/>
          <w:szCs w:val="24"/>
        </w:rPr>
        <w:t>implications</w:t>
      </w:r>
      <w:r w:rsidR="008C085A" w:rsidRPr="00FF3B6F">
        <w:rPr>
          <w:rFonts w:ascii="Times New Roman" w:hAnsi="Times New Roman" w:cs="Times New Roman"/>
          <w:sz w:val="24"/>
          <w:szCs w:val="24"/>
        </w:rPr>
        <w:t>, ranging from financing terrorism, to deprivation of servic</w:t>
      </w:r>
      <w:r w:rsidR="00F60790" w:rsidRPr="00FF3B6F">
        <w:rPr>
          <w:rFonts w:ascii="Times New Roman" w:hAnsi="Times New Roman" w:cs="Times New Roman"/>
          <w:sz w:val="24"/>
          <w:szCs w:val="24"/>
        </w:rPr>
        <w:t>es. In this case the allegation relates to the</w:t>
      </w:r>
      <w:r w:rsidR="008C085A" w:rsidRPr="00FF3B6F">
        <w:rPr>
          <w:rFonts w:ascii="Times New Roman" w:hAnsi="Times New Roman" w:cs="Times New Roman"/>
          <w:sz w:val="24"/>
          <w:szCs w:val="24"/>
        </w:rPr>
        <w:t xml:space="preserve"> pensio</w:t>
      </w:r>
      <w:r w:rsidR="00F60790" w:rsidRPr="00FF3B6F">
        <w:rPr>
          <w:rFonts w:ascii="Times New Roman" w:hAnsi="Times New Roman" w:cs="Times New Roman"/>
          <w:sz w:val="24"/>
          <w:szCs w:val="24"/>
        </w:rPr>
        <w:t>n fund and to vulnera</w:t>
      </w:r>
      <w:r w:rsidR="008C085A" w:rsidRPr="00FF3B6F">
        <w:rPr>
          <w:rFonts w:ascii="Times New Roman" w:hAnsi="Times New Roman" w:cs="Times New Roman"/>
          <w:sz w:val="24"/>
          <w:szCs w:val="24"/>
        </w:rPr>
        <w:t>ble people.</w:t>
      </w:r>
    </w:p>
    <w:p w:rsidR="008C085A" w:rsidRPr="00FF3B6F" w:rsidRDefault="00F60790" w:rsidP="00AA15CC">
      <w:pPr>
        <w:spacing w:line="360" w:lineRule="auto"/>
        <w:ind w:left="360"/>
        <w:jc w:val="both"/>
        <w:rPr>
          <w:rFonts w:ascii="Times New Roman" w:hAnsi="Times New Roman" w:cs="Times New Roman"/>
          <w:b/>
          <w:sz w:val="24"/>
          <w:szCs w:val="24"/>
        </w:rPr>
      </w:pPr>
      <w:r w:rsidRPr="00FF3B6F">
        <w:rPr>
          <w:rFonts w:ascii="Times New Roman" w:hAnsi="Times New Roman" w:cs="Times New Roman"/>
          <w:b/>
          <w:sz w:val="24"/>
          <w:szCs w:val="24"/>
        </w:rPr>
        <w:t>Sureties</w:t>
      </w:r>
    </w:p>
    <w:p w:rsidR="008C085A" w:rsidRPr="00FF3B6F" w:rsidRDefault="008C085A" w:rsidP="00AA15CC">
      <w:pPr>
        <w:spacing w:line="360" w:lineRule="auto"/>
        <w:ind w:left="360"/>
        <w:jc w:val="both"/>
        <w:rPr>
          <w:rFonts w:ascii="Times New Roman" w:hAnsi="Times New Roman" w:cs="Times New Roman"/>
          <w:sz w:val="24"/>
          <w:szCs w:val="24"/>
        </w:rPr>
      </w:pPr>
      <w:r w:rsidRPr="00FF3B6F">
        <w:rPr>
          <w:rFonts w:ascii="Times New Roman" w:hAnsi="Times New Roman" w:cs="Times New Roman"/>
          <w:sz w:val="24"/>
          <w:szCs w:val="24"/>
        </w:rPr>
        <w:t xml:space="preserve">They are not substantial. Frank </w:t>
      </w:r>
      <w:proofErr w:type="spellStart"/>
      <w:r w:rsidRPr="00FF3B6F">
        <w:rPr>
          <w:rFonts w:ascii="Times New Roman" w:hAnsi="Times New Roman" w:cs="Times New Roman"/>
          <w:sz w:val="24"/>
          <w:szCs w:val="24"/>
        </w:rPr>
        <w:t>Katusiime</w:t>
      </w:r>
      <w:proofErr w:type="spellEnd"/>
      <w:r w:rsidRPr="00FF3B6F">
        <w:rPr>
          <w:rFonts w:ascii="Times New Roman" w:hAnsi="Times New Roman" w:cs="Times New Roman"/>
          <w:sz w:val="24"/>
          <w:szCs w:val="24"/>
        </w:rPr>
        <w:t xml:space="preserve"> did not bring his passport. Henry </w:t>
      </w:r>
      <w:proofErr w:type="spellStart"/>
      <w:r w:rsidRPr="00FF3B6F">
        <w:rPr>
          <w:rFonts w:ascii="Times New Roman" w:hAnsi="Times New Roman" w:cs="Times New Roman"/>
          <w:sz w:val="24"/>
          <w:szCs w:val="24"/>
        </w:rPr>
        <w:t>M</w:t>
      </w:r>
      <w:r w:rsidR="00F60790" w:rsidRPr="00FF3B6F">
        <w:rPr>
          <w:rFonts w:ascii="Times New Roman" w:hAnsi="Times New Roman" w:cs="Times New Roman"/>
          <w:sz w:val="24"/>
          <w:szCs w:val="24"/>
        </w:rPr>
        <w:t>uheebwa</w:t>
      </w:r>
      <w:proofErr w:type="spellEnd"/>
      <w:r w:rsidR="00F60790" w:rsidRPr="00FF3B6F">
        <w:rPr>
          <w:rFonts w:ascii="Times New Roman" w:hAnsi="Times New Roman" w:cs="Times New Roman"/>
          <w:sz w:val="24"/>
          <w:szCs w:val="24"/>
        </w:rPr>
        <w:t xml:space="preserve">, Apollo </w:t>
      </w:r>
      <w:proofErr w:type="spellStart"/>
      <w:r w:rsidR="00F60790" w:rsidRPr="00FF3B6F">
        <w:rPr>
          <w:rFonts w:ascii="Times New Roman" w:hAnsi="Times New Roman" w:cs="Times New Roman"/>
          <w:sz w:val="24"/>
          <w:szCs w:val="24"/>
        </w:rPr>
        <w:t>Turyasiima</w:t>
      </w:r>
      <w:proofErr w:type="spellEnd"/>
      <w:r w:rsidR="00F60790" w:rsidRPr="00FF3B6F">
        <w:rPr>
          <w:rFonts w:ascii="Times New Roman" w:hAnsi="Times New Roman" w:cs="Times New Roman"/>
          <w:sz w:val="24"/>
          <w:szCs w:val="24"/>
        </w:rPr>
        <w:t xml:space="preserve"> and </w:t>
      </w:r>
      <w:r w:rsidR="00313EAD" w:rsidRPr="00FF3B6F">
        <w:rPr>
          <w:rFonts w:ascii="Times New Roman" w:hAnsi="Times New Roman" w:cs="Times New Roman"/>
          <w:sz w:val="24"/>
          <w:szCs w:val="24"/>
        </w:rPr>
        <w:t>Arthur</w:t>
      </w:r>
      <w:r w:rsidR="00D8554C" w:rsidRPr="00FF3B6F">
        <w:rPr>
          <w:rFonts w:ascii="Times New Roman" w:hAnsi="Times New Roman" w:cs="Times New Roman"/>
          <w:sz w:val="24"/>
          <w:szCs w:val="24"/>
        </w:rPr>
        <w:t xml:space="preserve"> </w:t>
      </w:r>
      <w:proofErr w:type="spellStart"/>
      <w:r w:rsidRPr="00FF3B6F">
        <w:rPr>
          <w:rFonts w:ascii="Times New Roman" w:hAnsi="Times New Roman" w:cs="Times New Roman"/>
          <w:sz w:val="24"/>
          <w:szCs w:val="24"/>
        </w:rPr>
        <w:t>Atuhairwe</w:t>
      </w:r>
      <w:proofErr w:type="spellEnd"/>
      <w:r w:rsidRPr="00FF3B6F">
        <w:rPr>
          <w:rFonts w:ascii="Times New Roman" w:hAnsi="Times New Roman" w:cs="Times New Roman"/>
          <w:sz w:val="24"/>
          <w:szCs w:val="24"/>
        </w:rPr>
        <w:t xml:space="preserve"> all work in companies </w:t>
      </w:r>
      <w:r w:rsidR="00F60790" w:rsidRPr="00FF3B6F">
        <w:rPr>
          <w:rFonts w:ascii="Times New Roman" w:hAnsi="Times New Roman" w:cs="Times New Roman"/>
          <w:sz w:val="24"/>
          <w:szCs w:val="24"/>
        </w:rPr>
        <w:t>owned</w:t>
      </w:r>
      <w:r w:rsidRPr="00FF3B6F">
        <w:rPr>
          <w:rFonts w:ascii="Times New Roman" w:hAnsi="Times New Roman" w:cs="Times New Roman"/>
          <w:sz w:val="24"/>
          <w:szCs w:val="24"/>
        </w:rPr>
        <w:t xml:space="preserve"> by the applicant, or in which he owns </w:t>
      </w:r>
      <w:r w:rsidR="00F60790" w:rsidRPr="00FF3B6F">
        <w:rPr>
          <w:rFonts w:ascii="Times New Roman" w:hAnsi="Times New Roman" w:cs="Times New Roman"/>
          <w:sz w:val="24"/>
          <w:szCs w:val="24"/>
        </w:rPr>
        <w:t>majority</w:t>
      </w:r>
      <w:r w:rsidRPr="00FF3B6F">
        <w:rPr>
          <w:rFonts w:ascii="Times New Roman" w:hAnsi="Times New Roman" w:cs="Times New Roman"/>
          <w:sz w:val="24"/>
          <w:szCs w:val="24"/>
        </w:rPr>
        <w:t xml:space="preserve"> shares. He has influence over them. They </w:t>
      </w:r>
      <w:r w:rsidR="00F60790" w:rsidRPr="00FF3B6F">
        <w:rPr>
          <w:rFonts w:ascii="Times New Roman" w:hAnsi="Times New Roman" w:cs="Times New Roman"/>
          <w:sz w:val="24"/>
          <w:szCs w:val="24"/>
        </w:rPr>
        <w:t>can’t</w:t>
      </w:r>
      <w:r w:rsidRPr="00FF3B6F">
        <w:rPr>
          <w:rFonts w:ascii="Times New Roman" w:hAnsi="Times New Roman" w:cs="Times New Roman"/>
          <w:sz w:val="24"/>
          <w:szCs w:val="24"/>
        </w:rPr>
        <w:t xml:space="preserve"> compel him to attend trial.</w:t>
      </w:r>
    </w:p>
    <w:p w:rsidR="008C085A" w:rsidRPr="00FF3B6F" w:rsidRDefault="008C085A" w:rsidP="00AA15CC">
      <w:pPr>
        <w:spacing w:line="360" w:lineRule="auto"/>
        <w:ind w:left="360"/>
        <w:jc w:val="both"/>
        <w:rPr>
          <w:rFonts w:ascii="Times New Roman" w:hAnsi="Times New Roman" w:cs="Times New Roman"/>
          <w:sz w:val="24"/>
          <w:szCs w:val="24"/>
        </w:rPr>
      </w:pPr>
      <w:r w:rsidRPr="00FF3B6F">
        <w:rPr>
          <w:rFonts w:ascii="Times New Roman" w:hAnsi="Times New Roman" w:cs="Times New Roman"/>
          <w:sz w:val="24"/>
          <w:szCs w:val="24"/>
        </w:rPr>
        <w:t>In rejoi</w:t>
      </w:r>
      <w:r w:rsidR="00F60790" w:rsidRPr="00FF3B6F">
        <w:rPr>
          <w:rFonts w:ascii="Times New Roman" w:hAnsi="Times New Roman" w:cs="Times New Roman"/>
          <w:sz w:val="24"/>
          <w:szCs w:val="24"/>
        </w:rPr>
        <w:t xml:space="preserve">nder, </w:t>
      </w:r>
      <w:r w:rsidR="003528C0" w:rsidRPr="00FF3B6F">
        <w:rPr>
          <w:rFonts w:ascii="Times New Roman" w:hAnsi="Times New Roman" w:cs="Times New Roman"/>
          <w:b/>
          <w:sz w:val="24"/>
          <w:szCs w:val="24"/>
        </w:rPr>
        <w:t>Counsel</w:t>
      </w:r>
      <w:r w:rsidR="00D8554C" w:rsidRPr="00FF3B6F">
        <w:rPr>
          <w:rFonts w:ascii="Times New Roman" w:hAnsi="Times New Roman" w:cs="Times New Roman"/>
          <w:b/>
          <w:sz w:val="24"/>
          <w:szCs w:val="24"/>
        </w:rPr>
        <w:t xml:space="preserve"> </w:t>
      </w:r>
      <w:proofErr w:type="spellStart"/>
      <w:r w:rsidR="00F60790" w:rsidRPr="00FF3B6F">
        <w:rPr>
          <w:rFonts w:ascii="Times New Roman" w:hAnsi="Times New Roman" w:cs="Times New Roman"/>
          <w:b/>
          <w:sz w:val="24"/>
          <w:szCs w:val="24"/>
        </w:rPr>
        <w:t>Ochieng</w:t>
      </w:r>
      <w:proofErr w:type="spellEnd"/>
      <w:r w:rsidR="00F60790" w:rsidRPr="00FF3B6F">
        <w:rPr>
          <w:rFonts w:ascii="Times New Roman" w:hAnsi="Times New Roman" w:cs="Times New Roman"/>
          <w:sz w:val="24"/>
          <w:szCs w:val="24"/>
        </w:rPr>
        <w:t xml:space="preserve"> relied on </w:t>
      </w:r>
      <w:proofErr w:type="spellStart"/>
      <w:r w:rsidR="00F60790" w:rsidRPr="00FF3B6F">
        <w:rPr>
          <w:rFonts w:ascii="Times New Roman" w:hAnsi="Times New Roman" w:cs="Times New Roman"/>
          <w:sz w:val="24"/>
          <w:szCs w:val="24"/>
        </w:rPr>
        <w:t>Kashaka</w:t>
      </w:r>
      <w:proofErr w:type="spellEnd"/>
      <w:r w:rsidR="003528C0" w:rsidRPr="00FF3B6F">
        <w:rPr>
          <w:rFonts w:ascii="Times New Roman" w:hAnsi="Times New Roman" w:cs="Times New Roman"/>
          <w:sz w:val="24"/>
          <w:szCs w:val="24"/>
        </w:rPr>
        <w:t xml:space="preserve"> (supra)</w:t>
      </w:r>
      <w:r w:rsidR="00F60790" w:rsidRPr="00FF3B6F">
        <w:rPr>
          <w:rFonts w:ascii="Times New Roman" w:hAnsi="Times New Roman" w:cs="Times New Roman"/>
          <w:sz w:val="24"/>
          <w:szCs w:val="24"/>
        </w:rPr>
        <w:t xml:space="preserve"> to submit </w:t>
      </w:r>
      <w:r w:rsidRPr="00FF3B6F">
        <w:rPr>
          <w:rFonts w:ascii="Times New Roman" w:hAnsi="Times New Roman" w:cs="Times New Roman"/>
          <w:sz w:val="24"/>
          <w:szCs w:val="24"/>
        </w:rPr>
        <w:t>that a person of 50 years and above is of advanced age.</w:t>
      </w:r>
      <w:r w:rsidR="00F60790" w:rsidRPr="00FF3B6F">
        <w:rPr>
          <w:rFonts w:ascii="Times New Roman" w:hAnsi="Times New Roman" w:cs="Times New Roman"/>
          <w:sz w:val="24"/>
          <w:szCs w:val="24"/>
        </w:rPr>
        <w:t xml:space="preserve"> About the gravity of the offences, he said that </w:t>
      </w:r>
      <w:r w:rsidRPr="00FF3B6F">
        <w:rPr>
          <w:rFonts w:ascii="Times New Roman" w:hAnsi="Times New Roman" w:cs="Times New Roman"/>
          <w:sz w:val="24"/>
          <w:szCs w:val="24"/>
        </w:rPr>
        <w:t xml:space="preserve">88b/= </w:t>
      </w:r>
      <w:r w:rsidR="00F60790" w:rsidRPr="00FF3B6F">
        <w:rPr>
          <w:rFonts w:ascii="Times New Roman" w:hAnsi="Times New Roman" w:cs="Times New Roman"/>
          <w:sz w:val="24"/>
          <w:szCs w:val="24"/>
        </w:rPr>
        <w:t>compared</w:t>
      </w:r>
      <w:r w:rsidRPr="00FF3B6F">
        <w:rPr>
          <w:rFonts w:ascii="Times New Roman" w:hAnsi="Times New Roman" w:cs="Times New Roman"/>
          <w:sz w:val="24"/>
          <w:szCs w:val="24"/>
        </w:rPr>
        <w:t xml:space="preserve"> to 165b/= </w:t>
      </w:r>
      <w:r w:rsidR="003528C0" w:rsidRPr="00FF3B6F">
        <w:rPr>
          <w:rFonts w:ascii="Times New Roman" w:hAnsi="Times New Roman" w:cs="Times New Roman"/>
          <w:sz w:val="24"/>
          <w:szCs w:val="24"/>
        </w:rPr>
        <w:t>in respect to which</w:t>
      </w:r>
      <w:r w:rsidRPr="00FF3B6F">
        <w:rPr>
          <w:rFonts w:ascii="Times New Roman" w:hAnsi="Times New Roman" w:cs="Times New Roman"/>
          <w:sz w:val="24"/>
          <w:szCs w:val="24"/>
        </w:rPr>
        <w:t xml:space="preserve"> the applicant was released on bail is not a colossal amount of money. </w:t>
      </w:r>
    </w:p>
    <w:p w:rsidR="006223B8" w:rsidRPr="00FF3B6F" w:rsidRDefault="006223B8" w:rsidP="00AA15CC">
      <w:pPr>
        <w:spacing w:line="360" w:lineRule="auto"/>
        <w:ind w:left="360"/>
        <w:jc w:val="both"/>
        <w:rPr>
          <w:rFonts w:ascii="Times New Roman" w:hAnsi="Times New Roman" w:cs="Times New Roman"/>
          <w:b/>
          <w:sz w:val="24"/>
          <w:szCs w:val="24"/>
        </w:rPr>
      </w:pPr>
    </w:p>
    <w:p w:rsidR="006223B8" w:rsidRPr="00FF3B6F" w:rsidRDefault="006223B8" w:rsidP="00AA15CC">
      <w:pPr>
        <w:spacing w:line="360" w:lineRule="auto"/>
        <w:ind w:left="360"/>
        <w:jc w:val="both"/>
        <w:rPr>
          <w:rFonts w:ascii="Times New Roman" w:hAnsi="Times New Roman" w:cs="Times New Roman"/>
          <w:b/>
          <w:sz w:val="24"/>
          <w:szCs w:val="24"/>
        </w:rPr>
      </w:pPr>
    </w:p>
    <w:p w:rsidR="006223B8" w:rsidRPr="00FF3B6F" w:rsidRDefault="006223B8" w:rsidP="00AA15CC">
      <w:pPr>
        <w:spacing w:line="360" w:lineRule="auto"/>
        <w:ind w:left="360"/>
        <w:jc w:val="both"/>
        <w:rPr>
          <w:rFonts w:ascii="Times New Roman" w:hAnsi="Times New Roman" w:cs="Times New Roman"/>
          <w:b/>
          <w:sz w:val="24"/>
          <w:szCs w:val="24"/>
        </w:rPr>
      </w:pPr>
    </w:p>
    <w:p w:rsidR="008C085A" w:rsidRPr="00FF3B6F" w:rsidRDefault="00313EAD" w:rsidP="006223B8">
      <w:pPr>
        <w:spacing w:line="360" w:lineRule="auto"/>
        <w:ind w:left="360"/>
        <w:jc w:val="center"/>
        <w:rPr>
          <w:rFonts w:ascii="Times New Roman" w:hAnsi="Times New Roman" w:cs="Times New Roman"/>
          <w:b/>
          <w:sz w:val="24"/>
          <w:szCs w:val="24"/>
        </w:rPr>
      </w:pPr>
      <w:proofErr w:type="gramStart"/>
      <w:r w:rsidRPr="00FF3B6F">
        <w:rPr>
          <w:rFonts w:ascii="Times New Roman" w:hAnsi="Times New Roman" w:cs="Times New Roman"/>
          <w:b/>
          <w:sz w:val="24"/>
          <w:szCs w:val="24"/>
        </w:rPr>
        <w:t xml:space="preserve">Likelihood </w:t>
      </w:r>
      <w:r w:rsidR="00D87B9E" w:rsidRPr="00FF3B6F">
        <w:rPr>
          <w:rFonts w:ascii="Times New Roman" w:hAnsi="Times New Roman" w:cs="Times New Roman"/>
          <w:b/>
          <w:sz w:val="24"/>
          <w:szCs w:val="24"/>
        </w:rPr>
        <w:t>of interference</w:t>
      </w:r>
      <w:r w:rsidR="00F60790" w:rsidRPr="00FF3B6F">
        <w:rPr>
          <w:rFonts w:ascii="Times New Roman" w:hAnsi="Times New Roman" w:cs="Times New Roman"/>
          <w:b/>
          <w:sz w:val="24"/>
          <w:szCs w:val="24"/>
        </w:rPr>
        <w:t xml:space="preserve"> with the case.</w:t>
      </w:r>
      <w:proofErr w:type="gramEnd"/>
    </w:p>
    <w:p w:rsidR="008C085A" w:rsidRPr="00FF3B6F" w:rsidRDefault="008C085A" w:rsidP="006223B8">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lastRenderedPageBreak/>
        <w:t>The</w:t>
      </w:r>
      <w:r w:rsidR="00F60790" w:rsidRPr="00FF3B6F">
        <w:rPr>
          <w:rFonts w:ascii="Times New Roman" w:hAnsi="Times New Roman" w:cs="Times New Roman"/>
          <w:sz w:val="24"/>
          <w:szCs w:val="24"/>
        </w:rPr>
        <w:t xml:space="preserve"> court was not told how the applicant </w:t>
      </w:r>
      <w:r w:rsidR="005419F2" w:rsidRPr="00FF3B6F">
        <w:rPr>
          <w:rFonts w:ascii="Times New Roman" w:hAnsi="Times New Roman" w:cs="Times New Roman"/>
          <w:sz w:val="24"/>
          <w:szCs w:val="24"/>
        </w:rPr>
        <w:t>may interfere with the case. Moreover, e</w:t>
      </w:r>
      <w:r w:rsidR="00313EAD" w:rsidRPr="00FF3B6F">
        <w:rPr>
          <w:rFonts w:ascii="Times New Roman" w:hAnsi="Times New Roman" w:cs="Times New Roman"/>
          <w:sz w:val="24"/>
          <w:szCs w:val="24"/>
        </w:rPr>
        <w:t>ven</w:t>
      </w:r>
      <w:r w:rsidR="00F60790" w:rsidRPr="00FF3B6F">
        <w:rPr>
          <w:rFonts w:ascii="Times New Roman" w:hAnsi="Times New Roman" w:cs="Times New Roman"/>
          <w:sz w:val="24"/>
          <w:szCs w:val="24"/>
        </w:rPr>
        <w:t xml:space="preserve">in </w:t>
      </w:r>
      <w:r w:rsidRPr="00FF3B6F">
        <w:rPr>
          <w:rFonts w:ascii="Times New Roman" w:hAnsi="Times New Roman" w:cs="Times New Roman"/>
          <w:sz w:val="24"/>
          <w:szCs w:val="24"/>
        </w:rPr>
        <w:t xml:space="preserve">prison he </w:t>
      </w:r>
      <w:r w:rsidR="00313EAD" w:rsidRPr="00FF3B6F">
        <w:rPr>
          <w:rFonts w:ascii="Times New Roman" w:hAnsi="Times New Roman" w:cs="Times New Roman"/>
          <w:sz w:val="24"/>
          <w:szCs w:val="24"/>
        </w:rPr>
        <w:t>could</w:t>
      </w:r>
      <w:r w:rsidRPr="00FF3B6F">
        <w:rPr>
          <w:rFonts w:ascii="Times New Roman" w:hAnsi="Times New Roman" w:cs="Times New Roman"/>
          <w:sz w:val="24"/>
          <w:szCs w:val="24"/>
        </w:rPr>
        <w:t xml:space="preserve"> i</w:t>
      </w:r>
      <w:r w:rsidR="00313EAD" w:rsidRPr="00FF3B6F">
        <w:rPr>
          <w:rFonts w:ascii="Times New Roman" w:hAnsi="Times New Roman" w:cs="Times New Roman"/>
          <w:sz w:val="24"/>
          <w:szCs w:val="24"/>
        </w:rPr>
        <w:t>nterfere</w:t>
      </w:r>
      <w:r w:rsidR="005419F2" w:rsidRPr="00FF3B6F">
        <w:rPr>
          <w:rFonts w:ascii="Times New Roman" w:hAnsi="Times New Roman" w:cs="Times New Roman"/>
          <w:sz w:val="24"/>
          <w:szCs w:val="24"/>
        </w:rPr>
        <w:t xml:space="preserve"> with the case</w:t>
      </w:r>
      <w:r w:rsidR="00313EAD" w:rsidRPr="00FF3B6F">
        <w:rPr>
          <w:rFonts w:ascii="Times New Roman" w:hAnsi="Times New Roman" w:cs="Times New Roman"/>
          <w:sz w:val="24"/>
          <w:szCs w:val="24"/>
        </w:rPr>
        <w:t>. Those allegations ha</w:t>
      </w:r>
      <w:r w:rsidRPr="00FF3B6F">
        <w:rPr>
          <w:rFonts w:ascii="Times New Roman" w:hAnsi="Times New Roman" w:cs="Times New Roman"/>
          <w:sz w:val="24"/>
          <w:szCs w:val="24"/>
        </w:rPr>
        <w:t>ve not been proved.</w:t>
      </w:r>
    </w:p>
    <w:p w:rsidR="00313EAD" w:rsidRPr="00FF3B6F" w:rsidRDefault="00313EAD" w:rsidP="006223B8">
      <w:pPr>
        <w:spacing w:line="360" w:lineRule="auto"/>
        <w:ind w:left="360"/>
        <w:jc w:val="center"/>
        <w:rPr>
          <w:rFonts w:ascii="Times New Roman" w:hAnsi="Times New Roman" w:cs="Times New Roman"/>
          <w:b/>
          <w:sz w:val="24"/>
          <w:szCs w:val="24"/>
        </w:rPr>
      </w:pPr>
      <w:r w:rsidRPr="00FF3B6F">
        <w:rPr>
          <w:rFonts w:ascii="Times New Roman" w:hAnsi="Times New Roman" w:cs="Times New Roman"/>
          <w:b/>
          <w:sz w:val="24"/>
          <w:szCs w:val="24"/>
        </w:rPr>
        <w:t>Bribery</w:t>
      </w:r>
    </w:p>
    <w:p w:rsidR="00313EAD" w:rsidRPr="00FF3B6F" w:rsidRDefault="00313EAD" w:rsidP="006223B8">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The </w:t>
      </w:r>
      <w:proofErr w:type="gramStart"/>
      <w:r w:rsidRPr="00FF3B6F">
        <w:rPr>
          <w:rFonts w:ascii="Times New Roman" w:hAnsi="Times New Roman" w:cs="Times New Roman"/>
          <w:sz w:val="24"/>
          <w:szCs w:val="24"/>
        </w:rPr>
        <w:t xml:space="preserve">opinion of journalists </w:t>
      </w:r>
      <w:r w:rsidR="00F60790" w:rsidRPr="00FF3B6F">
        <w:rPr>
          <w:rFonts w:ascii="Times New Roman" w:hAnsi="Times New Roman" w:cs="Times New Roman"/>
          <w:sz w:val="24"/>
          <w:szCs w:val="24"/>
        </w:rPr>
        <w:t>are</w:t>
      </w:r>
      <w:proofErr w:type="gramEnd"/>
      <w:r w:rsidR="00F60790" w:rsidRPr="00FF3B6F">
        <w:rPr>
          <w:rFonts w:ascii="Times New Roman" w:hAnsi="Times New Roman" w:cs="Times New Roman"/>
          <w:sz w:val="24"/>
          <w:szCs w:val="24"/>
        </w:rPr>
        <w:t xml:space="preserve"> not facts to be</w:t>
      </w:r>
      <w:r w:rsidRPr="00FF3B6F">
        <w:rPr>
          <w:rFonts w:ascii="Times New Roman" w:hAnsi="Times New Roman" w:cs="Times New Roman"/>
          <w:sz w:val="24"/>
          <w:szCs w:val="24"/>
        </w:rPr>
        <w:t xml:space="preserve"> relied on by the court. </w:t>
      </w:r>
    </w:p>
    <w:p w:rsidR="00313EAD" w:rsidRPr="00FF3B6F" w:rsidRDefault="00313EAD" w:rsidP="003528C0">
      <w:pPr>
        <w:spacing w:line="360" w:lineRule="auto"/>
        <w:jc w:val="both"/>
        <w:rPr>
          <w:rFonts w:ascii="Times New Roman" w:hAnsi="Times New Roman" w:cs="Times New Roman"/>
          <w:sz w:val="24"/>
          <w:szCs w:val="24"/>
        </w:rPr>
      </w:pPr>
      <w:r w:rsidRPr="00FF3B6F">
        <w:rPr>
          <w:rFonts w:ascii="Times New Roman" w:hAnsi="Times New Roman" w:cs="Times New Roman"/>
          <w:b/>
          <w:sz w:val="24"/>
          <w:szCs w:val="24"/>
        </w:rPr>
        <w:t xml:space="preserve">Counsel </w:t>
      </w:r>
      <w:proofErr w:type="spellStart"/>
      <w:r w:rsidRPr="00FF3B6F">
        <w:rPr>
          <w:rFonts w:ascii="Times New Roman" w:hAnsi="Times New Roman" w:cs="Times New Roman"/>
          <w:b/>
          <w:sz w:val="24"/>
          <w:szCs w:val="24"/>
        </w:rPr>
        <w:t>Himbaza</w:t>
      </w:r>
      <w:proofErr w:type="spellEnd"/>
      <w:r w:rsidRPr="00FF3B6F">
        <w:rPr>
          <w:rFonts w:ascii="Times New Roman" w:hAnsi="Times New Roman" w:cs="Times New Roman"/>
          <w:sz w:val="24"/>
          <w:szCs w:val="24"/>
        </w:rPr>
        <w:t xml:space="preserve"> for </w:t>
      </w:r>
      <w:r w:rsidRPr="00FF3B6F">
        <w:rPr>
          <w:rFonts w:ascii="Times New Roman" w:hAnsi="Times New Roman" w:cs="Times New Roman"/>
          <w:b/>
          <w:sz w:val="24"/>
          <w:szCs w:val="24"/>
        </w:rPr>
        <w:t>Mr Obey</w:t>
      </w:r>
      <w:r w:rsidRPr="00FF3B6F">
        <w:rPr>
          <w:rFonts w:ascii="Times New Roman" w:hAnsi="Times New Roman" w:cs="Times New Roman"/>
          <w:sz w:val="24"/>
          <w:szCs w:val="24"/>
        </w:rPr>
        <w:t xml:space="preserve"> submitted in </w:t>
      </w:r>
      <w:r w:rsidR="00F60790" w:rsidRPr="00FF3B6F">
        <w:rPr>
          <w:rFonts w:ascii="Times New Roman" w:hAnsi="Times New Roman" w:cs="Times New Roman"/>
          <w:sz w:val="24"/>
          <w:szCs w:val="24"/>
        </w:rPr>
        <w:t>rejoinder</w:t>
      </w:r>
      <w:r w:rsidRPr="00FF3B6F">
        <w:rPr>
          <w:rFonts w:ascii="Times New Roman" w:hAnsi="Times New Roman" w:cs="Times New Roman"/>
          <w:sz w:val="24"/>
          <w:szCs w:val="24"/>
        </w:rPr>
        <w:t xml:space="preserve"> that </w:t>
      </w:r>
      <w:r w:rsidR="00F60790" w:rsidRPr="00FF3B6F">
        <w:rPr>
          <w:rFonts w:ascii="Times New Roman" w:hAnsi="Times New Roman" w:cs="Times New Roman"/>
          <w:sz w:val="24"/>
          <w:szCs w:val="24"/>
        </w:rPr>
        <w:t>the bribery</w:t>
      </w:r>
      <w:r w:rsidRPr="00FF3B6F">
        <w:rPr>
          <w:rFonts w:ascii="Times New Roman" w:hAnsi="Times New Roman" w:cs="Times New Roman"/>
          <w:sz w:val="24"/>
          <w:szCs w:val="24"/>
        </w:rPr>
        <w:t xml:space="preserve"> allegations are speculative. On</w:t>
      </w:r>
      <w:r w:rsidR="00F60790" w:rsidRPr="00FF3B6F">
        <w:rPr>
          <w:rFonts w:ascii="Times New Roman" w:hAnsi="Times New Roman" w:cs="Times New Roman"/>
          <w:sz w:val="24"/>
          <w:szCs w:val="24"/>
        </w:rPr>
        <w:t xml:space="preserve"> the authority</w:t>
      </w:r>
      <w:r w:rsidRPr="00FF3B6F">
        <w:rPr>
          <w:rFonts w:ascii="Times New Roman" w:hAnsi="Times New Roman" w:cs="Times New Roman"/>
          <w:sz w:val="24"/>
          <w:szCs w:val="24"/>
        </w:rPr>
        <w:t xml:space="preserve"> of </w:t>
      </w:r>
      <w:proofErr w:type="spellStart"/>
      <w:r w:rsidRPr="00FF3B6F">
        <w:rPr>
          <w:rFonts w:ascii="Times New Roman" w:hAnsi="Times New Roman" w:cs="Times New Roman"/>
          <w:b/>
          <w:sz w:val="24"/>
          <w:szCs w:val="24"/>
        </w:rPr>
        <w:t>Godi</w:t>
      </w:r>
      <w:proofErr w:type="spellEnd"/>
      <w:r w:rsidR="003528C0" w:rsidRPr="00FF3B6F">
        <w:rPr>
          <w:rFonts w:ascii="Times New Roman" w:hAnsi="Times New Roman" w:cs="Times New Roman"/>
          <w:b/>
          <w:sz w:val="24"/>
          <w:szCs w:val="24"/>
        </w:rPr>
        <w:t xml:space="preserve"> (supra)</w:t>
      </w:r>
      <w:r w:rsidR="006223B8" w:rsidRPr="00FF3B6F">
        <w:rPr>
          <w:rFonts w:ascii="Times New Roman" w:hAnsi="Times New Roman" w:cs="Times New Roman"/>
          <w:b/>
          <w:sz w:val="24"/>
          <w:szCs w:val="24"/>
        </w:rPr>
        <w:t xml:space="preserve"> </w:t>
      </w:r>
      <w:r w:rsidR="00F60790" w:rsidRPr="00FF3B6F">
        <w:rPr>
          <w:rFonts w:ascii="Times New Roman" w:hAnsi="Times New Roman" w:cs="Times New Roman"/>
          <w:sz w:val="24"/>
          <w:szCs w:val="24"/>
        </w:rPr>
        <w:t>he s</w:t>
      </w:r>
      <w:r w:rsidR="003528C0" w:rsidRPr="00FF3B6F">
        <w:rPr>
          <w:rFonts w:ascii="Times New Roman" w:hAnsi="Times New Roman" w:cs="Times New Roman"/>
          <w:sz w:val="24"/>
          <w:szCs w:val="24"/>
        </w:rPr>
        <w:t>aid</w:t>
      </w:r>
      <w:r w:rsidRPr="00FF3B6F">
        <w:rPr>
          <w:rFonts w:ascii="Times New Roman" w:hAnsi="Times New Roman" w:cs="Times New Roman"/>
          <w:sz w:val="24"/>
          <w:szCs w:val="24"/>
        </w:rPr>
        <w:t xml:space="preserve"> that </w:t>
      </w:r>
      <w:r w:rsidR="003528C0" w:rsidRPr="00FF3B6F">
        <w:rPr>
          <w:rFonts w:ascii="Times New Roman" w:hAnsi="Times New Roman" w:cs="Times New Roman"/>
          <w:sz w:val="24"/>
          <w:szCs w:val="24"/>
        </w:rPr>
        <w:t>such</w:t>
      </w:r>
      <w:r w:rsidR="006223B8" w:rsidRPr="00FF3B6F">
        <w:rPr>
          <w:rFonts w:ascii="Times New Roman" w:hAnsi="Times New Roman" w:cs="Times New Roman"/>
          <w:sz w:val="24"/>
          <w:szCs w:val="24"/>
        </w:rPr>
        <w:t xml:space="preserve"> </w:t>
      </w:r>
      <w:r w:rsidR="00F60790" w:rsidRPr="00FF3B6F">
        <w:rPr>
          <w:rFonts w:ascii="Times New Roman" w:hAnsi="Times New Roman" w:cs="Times New Roman"/>
          <w:sz w:val="24"/>
          <w:szCs w:val="24"/>
        </w:rPr>
        <w:t>allegations</w:t>
      </w:r>
      <w:r w:rsidRPr="00FF3B6F">
        <w:rPr>
          <w:rFonts w:ascii="Times New Roman" w:hAnsi="Times New Roman" w:cs="Times New Roman"/>
          <w:sz w:val="24"/>
          <w:szCs w:val="24"/>
        </w:rPr>
        <w:t xml:space="preserve"> must be reasonably </w:t>
      </w:r>
      <w:r w:rsidR="006223B8" w:rsidRPr="00FF3B6F">
        <w:rPr>
          <w:rFonts w:ascii="Times New Roman" w:hAnsi="Times New Roman" w:cs="Times New Roman"/>
          <w:sz w:val="24"/>
          <w:szCs w:val="24"/>
        </w:rPr>
        <w:t>substantiated. The</w:t>
      </w:r>
      <w:r w:rsidR="007330DB" w:rsidRPr="00FF3B6F">
        <w:rPr>
          <w:rFonts w:ascii="Times New Roman" w:hAnsi="Times New Roman" w:cs="Times New Roman"/>
          <w:sz w:val="24"/>
          <w:szCs w:val="24"/>
        </w:rPr>
        <w:t xml:space="preserve"> proposed sureties are substantial.</w:t>
      </w:r>
      <w:r w:rsidR="00F60790" w:rsidRPr="00FF3B6F">
        <w:rPr>
          <w:rFonts w:ascii="Times New Roman" w:hAnsi="Times New Roman" w:cs="Times New Roman"/>
          <w:sz w:val="24"/>
          <w:szCs w:val="24"/>
        </w:rPr>
        <w:t xml:space="preserve"> Persons </w:t>
      </w:r>
      <w:r w:rsidR="007330DB" w:rsidRPr="00FF3B6F">
        <w:rPr>
          <w:rFonts w:ascii="Times New Roman" w:hAnsi="Times New Roman" w:cs="Times New Roman"/>
          <w:sz w:val="24"/>
          <w:szCs w:val="24"/>
        </w:rPr>
        <w:t xml:space="preserve">who work with the applicant are the best </w:t>
      </w:r>
      <w:r w:rsidR="00F60790" w:rsidRPr="00FF3B6F">
        <w:rPr>
          <w:rFonts w:ascii="Times New Roman" w:hAnsi="Times New Roman" w:cs="Times New Roman"/>
          <w:sz w:val="24"/>
          <w:szCs w:val="24"/>
        </w:rPr>
        <w:t xml:space="preserve">sureties </w:t>
      </w:r>
      <w:r w:rsidR="007330DB" w:rsidRPr="00FF3B6F">
        <w:rPr>
          <w:rFonts w:ascii="Times New Roman" w:hAnsi="Times New Roman" w:cs="Times New Roman"/>
          <w:sz w:val="24"/>
          <w:szCs w:val="24"/>
        </w:rPr>
        <w:t xml:space="preserve">since they are </w:t>
      </w:r>
      <w:r w:rsidR="00F60790" w:rsidRPr="00FF3B6F">
        <w:rPr>
          <w:rFonts w:ascii="Times New Roman" w:hAnsi="Times New Roman" w:cs="Times New Roman"/>
          <w:sz w:val="24"/>
          <w:szCs w:val="24"/>
        </w:rPr>
        <w:t>always with</w:t>
      </w:r>
      <w:r w:rsidR="003528C0" w:rsidRPr="00FF3B6F">
        <w:rPr>
          <w:rFonts w:ascii="Times New Roman" w:hAnsi="Times New Roman" w:cs="Times New Roman"/>
          <w:sz w:val="24"/>
          <w:szCs w:val="24"/>
        </w:rPr>
        <w:t xml:space="preserve"> him and </w:t>
      </w:r>
      <w:r w:rsidR="007330DB" w:rsidRPr="00FF3B6F">
        <w:rPr>
          <w:rFonts w:ascii="Times New Roman" w:hAnsi="Times New Roman" w:cs="Times New Roman"/>
          <w:sz w:val="24"/>
          <w:szCs w:val="24"/>
        </w:rPr>
        <w:t>can remind him to attend court.</w:t>
      </w:r>
    </w:p>
    <w:p w:rsidR="003528C0" w:rsidRPr="00FF3B6F" w:rsidRDefault="007330DB" w:rsidP="006223B8">
      <w:pPr>
        <w:spacing w:line="360" w:lineRule="auto"/>
        <w:ind w:left="360"/>
        <w:jc w:val="center"/>
        <w:rPr>
          <w:rFonts w:ascii="Times New Roman" w:hAnsi="Times New Roman" w:cs="Times New Roman"/>
          <w:b/>
          <w:sz w:val="24"/>
          <w:szCs w:val="24"/>
        </w:rPr>
      </w:pPr>
      <w:r w:rsidRPr="00FF3B6F">
        <w:rPr>
          <w:rFonts w:ascii="Times New Roman" w:hAnsi="Times New Roman" w:cs="Times New Roman"/>
          <w:b/>
          <w:sz w:val="24"/>
          <w:szCs w:val="24"/>
        </w:rPr>
        <w:t>Public importance</w:t>
      </w:r>
    </w:p>
    <w:p w:rsidR="003528C0" w:rsidRPr="00FF3B6F" w:rsidRDefault="003528C0" w:rsidP="003528C0">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It </w:t>
      </w:r>
      <w:r w:rsidR="007330DB" w:rsidRPr="00FF3B6F">
        <w:rPr>
          <w:rFonts w:ascii="Times New Roman" w:hAnsi="Times New Roman" w:cs="Times New Roman"/>
          <w:sz w:val="24"/>
          <w:szCs w:val="24"/>
        </w:rPr>
        <w:t xml:space="preserve">does </w:t>
      </w:r>
      <w:r w:rsidR="00F60790" w:rsidRPr="00FF3B6F">
        <w:rPr>
          <w:rFonts w:ascii="Times New Roman" w:hAnsi="Times New Roman" w:cs="Times New Roman"/>
          <w:sz w:val="24"/>
          <w:szCs w:val="24"/>
        </w:rPr>
        <w:t>not</w:t>
      </w:r>
      <w:r w:rsidR="007330DB" w:rsidRPr="00FF3B6F">
        <w:rPr>
          <w:rFonts w:ascii="Times New Roman" w:hAnsi="Times New Roman" w:cs="Times New Roman"/>
          <w:sz w:val="24"/>
          <w:szCs w:val="24"/>
        </w:rPr>
        <w:t xml:space="preserve"> override </w:t>
      </w:r>
      <w:r w:rsidR="00F60790" w:rsidRPr="00FF3B6F">
        <w:rPr>
          <w:rFonts w:ascii="Times New Roman" w:hAnsi="Times New Roman" w:cs="Times New Roman"/>
          <w:sz w:val="24"/>
          <w:szCs w:val="24"/>
        </w:rPr>
        <w:t>the fundamental</w:t>
      </w:r>
      <w:r w:rsidR="007330DB" w:rsidRPr="00FF3B6F">
        <w:rPr>
          <w:rFonts w:ascii="Times New Roman" w:hAnsi="Times New Roman" w:cs="Times New Roman"/>
          <w:sz w:val="24"/>
          <w:szCs w:val="24"/>
        </w:rPr>
        <w:t xml:space="preserve"> right to bail.</w:t>
      </w:r>
    </w:p>
    <w:p w:rsidR="00F61D83" w:rsidRPr="00FF3B6F" w:rsidRDefault="00F61D83" w:rsidP="005E75E4">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I have reviewed the cases that were relied on by counsel and note that;</w:t>
      </w:r>
    </w:p>
    <w:p w:rsidR="00F61D83" w:rsidRPr="00FF3B6F" w:rsidRDefault="00F61D83" w:rsidP="00A340E8">
      <w:pPr>
        <w:pStyle w:val="ListParagraph"/>
        <w:numPr>
          <w:ilvl w:val="0"/>
          <w:numId w:val="4"/>
        </w:num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 The </w:t>
      </w:r>
      <w:r w:rsidR="0055175D" w:rsidRPr="00FF3B6F">
        <w:rPr>
          <w:rFonts w:ascii="Times New Roman" w:hAnsi="Times New Roman" w:cs="Times New Roman"/>
          <w:sz w:val="24"/>
          <w:szCs w:val="24"/>
        </w:rPr>
        <w:t>assertion that the right to bail is non-</w:t>
      </w:r>
      <w:proofErr w:type="spellStart"/>
      <w:r w:rsidR="0055175D" w:rsidRPr="00FF3B6F">
        <w:rPr>
          <w:rFonts w:ascii="Times New Roman" w:hAnsi="Times New Roman" w:cs="Times New Roman"/>
          <w:sz w:val="24"/>
          <w:szCs w:val="24"/>
        </w:rPr>
        <w:t>derogable</w:t>
      </w:r>
      <w:proofErr w:type="spellEnd"/>
      <w:r w:rsidR="0055175D" w:rsidRPr="00FF3B6F">
        <w:rPr>
          <w:rFonts w:ascii="Times New Roman" w:hAnsi="Times New Roman" w:cs="Times New Roman"/>
          <w:sz w:val="24"/>
          <w:szCs w:val="24"/>
        </w:rPr>
        <w:t xml:space="preserve"> is not true</w:t>
      </w:r>
      <w:r w:rsidR="00D32A01" w:rsidRPr="00FF3B6F">
        <w:rPr>
          <w:rFonts w:ascii="Times New Roman" w:hAnsi="Times New Roman" w:cs="Times New Roman"/>
          <w:sz w:val="24"/>
          <w:szCs w:val="24"/>
        </w:rPr>
        <w:t xml:space="preserve"> and it was not what the court said in</w:t>
      </w:r>
      <w:r w:rsidRPr="00FF3B6F">
        <w:rPr>
          <w:rFonts w:ascii="Times New Roman" w:hAnsi="Times New Roman" w:cs="Times New Roman"/>
          <w:b/>
          <w:sz w:val="24"/>
          <w:szCs w:val="24"/>
        </w:rPr>
        <w:t>TUMUSHABE</w:t>
      </w:r>
      <w:r w:rsidR="000C38EF" w:rsidRPr="00FF3B6F">
        <w:rPr>
          <w:rFonts w:ascii="Times New Roman" w:hAnsi="Times New Roman" w:cs="Times New Roman"/>
          <w:sz w:val="24"/>
          <w:szCs w:val="24"/>
        </w:rPr>
        <w:t xml:space="preserve">, </w:t>
      </w:r>
      <w:r w:rsidR="00293826" w:rsidRPr="00FF3B6F">
        <w:rPr>
          <w:rFonts w:ascii="Times New Roman" w:hAnsi="Times New Roman" w:cs="Times New Roman"/>
          <w:b/>
          <w:sz w:val="24"/>
          <w:szCs w:val="24"/>
        </w:rPr>
        <w:t xml:space="preserve">E.A.L.R 2008 VOL 2 PAGE 28. </w:t>
      </w:r>
      <w:r w:rsidR="00293826" w:rsidRPr="00FF3B6F">
        <w:rPr>
          <w:rFonts w:ascii="Times New Roman" w:hAnsi="Times New Roman" w:cs="Times New Roman"/>
          <w:sz w:val="24"/>
          <w:szCs w:val="24"/>
        </w:rPr>
        <w:t>The court was clear that</w:t>
      </w:r>
      <w:r w:rsidRPr="00FF3B6F">
        <w:rPr>
          <w:rFonts w:ascii="Times New Roman" w:hAnsi="Times New Roman" w:cs="Times New Roman"/>
          <w:sz w:val="24"/>
          <w:szCs w:val="24"/>
        </w:rPr>
        <w:t xml:space="preserve"> “…every such person at any time, upon and after being charged, </w:t>
      </w:r>
      <w:r w:rsidRPr="00FF3B6F">
        <w:rPr>
          <w:rFonts w:ascii="Times New Roman" w:hAnsi="Times New Roman" w:cs="Times New Roman"/>
          <w:b/>
          <w:sz w:val="24"/>
          <w:szCs w:val="24"/>
        </w:rPr>
        <w:t>may</w:t>
      </w:r>
      <w:r w:rsidRPr="00FF3B6F">
        <w:rPr>
          <w:rFonts w:ascii="Times New Roman" w:hAnsi="Times New Roman" w:cs="Times New Roman"/>
          <w:sz w:val="24"/>
          <w:szCs w:val="24"/>
        </w:rPr>
        <w:t xml:space="preserve"> apply for release on bail, and </w:t>
      </w:r>
      <w:r w:rsidRPr="00FF3B6F">
        <w:rPr>
          <w:rFonts w:ascii="Times New Roman" w:hAnsi="Times New Roman" w:cs="Times New Roman"/>
          <w:b/>
          <w:sz w:val="24"/>
          <w:szCs w:val="24"/>
        </w:rPr>
        <w:t xml:space="preserve">the court may at its discretion, </w:t>
      </w:r>
      <w:r w:rsidRPr="00FF3B6F">
        <w:rPr>
          <w:rFonts w:ascii="Times New Roman" w:hAnsi="Times New Roman" w:cs="Times New Roman"/>
          <w:sz w:val="24"/>
          <w:szCs w:val="24"/>
        </w:rPr>
        <w:t>grant the application irrespective of the class of criminal offence…”</w:t>
      </w:r>
      <w:r w:rsidR="0055175D" w:rsidRPr="00FF3B6F">
        <w:rPr>
          <w:rFonts w:ascii="Times New Roman" w:hAnsi="Times New Roman" w:cs="Times New Roman"/>
          <w:sz w:val="24"/>
          <w:szCs w:val="24"/>
        </w:rPr>
        <w:t xml:space="preserve"> (See page 34, paragraph 2 of the judgment). </w:t>
      </w:r>
    </w:p>
    <w:p w:rsidR="0055175D" w:rsidRPr="00FF3B6F" w:rsidRDefault="00293826" w:rsidP="00A340E8">
      <w:pPr>
        <w:pStyle w:val="ListParagraph"/>
        <w:numPr>
          <w:ilvl w:val="0"/>
          <w:numId w:val="4"/>
        </w:num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T</w:t>
      </w:r>
      <w:r w:rsidR="00F32D2F" w:rsidRPr="00FF3B6F">
        <w:rPr>
          <w:rFonts w:ascii="Times New Roman" w:hAnsi="Times New Roman" w:cs="Times New Roman"/>
          <w:sz w:val="24"/>
          <w:szCs w:val="24"/>
        </w:rPr>
        <w:t xml:space="preserve">he judge in </w:t>
      </w:r>
      <w:r w:rsidR="00F32D2F" w:rsidRPr="00FF3B6F">
        <w:rPr>
          <w:rFonts w:ascii="Times New Roman" w:hAnsi="Times New Roman" w:cs="Times New Roman"/>
          <w:b/>
          <w:sz w:val="24"/>
          <w:szCs w:val="24"/>
        </w:rPr>
        <w:t xml:space="preserve">Akbar </w:t>
      </w:r>
      <w:proofErr w:type="spellStart"/>
      <w:r w:rsidR="00F32D2F" w:rsidRPr="00FF3B6F">
        <w:rPr>
          <w:rFonts w:ascii="Times New Roman" w:hAnsi="Times New Roman" w:cs="Times New Roman"/>
          <w:b/>
          <w:sz w:val="24"/>
          <w:szCs w:val="24"/>
        </w:rPr>
        <w:t>Godi</w:t>
      </w:r>
      <w:proofErr w:type="spellEnd"/>
      <w:r w:rsidR="00981E50">
        <w:rPr>
          <w:rFonts w:ascii="Times New Roman" w:hAnsi="Times New Roman" w:cs="Times New Roman"/>
          <w:b/>
          <w:sz w:val="24"/>
          <w:szCs w:val="24"/>
        </w:rPr>
        <w:t xml:space="preserve"> </w:t>
      </w:r>
      <w:r w:rsidRPr="00FF3B6F">
        <w:rPr>
          <w:rFonts w:ascii="Times New Roman" w:hAnsi="Times New Roman" w:cs="Times New Roman"/>
          <w:sz w:val="24"/>
          <w:szCs w:val="24"/>
        </w:rPr>
        <w:t xml:space="preserve">(supra) </w:t>
      </w:r>
      <w:r w:rsidR="00F32D2F" w:rsidRPr="00FF3B6F">
        <w:rPr>
          <w:rFonts w:ascii="Times New Roman" w:hAnsi="Times New Roman" w:cs="Times New Roman"/>
          <w:sz w:val="24"/>
          <w:szCs w:val="24"/>
        </w:rPr>
        <w:t xml:space="preserve">heavily relied on </w:t>
      </w:r>
      <w:r w:rsidR="00F32D2F" w:rsidRPr="00FF3B6F">
        <w:rPr>
          <w:rFonts w:ascii="Times New Roman" w:hAnsi="Times New Roman" w:cs="Times New Roman"/>
          <w:b/>
          <w:sz w:val="24"/>
          <w:szCs w:val="24"/>
        </w:rPr>
        <w:t xml:space="preserve">Col </w:t>
      </w:r>
      <w:proofErr w:type="spellStart"/>
      <w:r w:rsidR="00F32D2F" w:rsidRPr="00FF3B6F">
        <w:rPr>
          <w:rFonts w:ascii="Times New Roman" w:hAnsi="Times New Roman" w:cs="Times New Roman"/>
          <w:b/>
          <w:sz w:val="24"/>
          <w:szCs w:val="24"/>
        </w:rPr>
        <w:t>Kiiza</w:t>
      </w:r>
      <w:proofErr w:type="spellEnd"/>
      <w:r w:rsidR="006223B8" w:rsidRPr="00FF3B6F">
        <w:rPr>
          <w:rFonts w:ascii="Times New Roman" w:hAnsi="Times New Roman" w:cs="Times New Roman"/>
          <w:b/>
          <w:sz w:val="24"/>
          <w:szCs w:val="24"/>
        </w:rPr>
        <w:t xml:space="preserve"> </w:t>
      </w:r>
      <w:proofErr w:type="spellStart"/>
      <w:r w:rsidR="00F32D2F" w:rsidRPr="00FF3B6F">
        <w:rPr>
          <w:rFonts w:ascii="Times New Roman" w:hAnsi="Times New Roman" w:cs="Times New Roman"/>
          <w:b/>
          <w:sz w:val="24"/>
          <w:szCs w:val="24"/>
        </w:rPr>
        <w:t>Besigye</w:t>
      </w:r>
      <w:proofErr w:type="spellEnd"/>
      <w:r w:rsidRPr="00FF3B6F">
        <w:rPr>
          <w:rFonts w:ascii="Times New Roman" w:hAnsi="Times New Roman" w:cs="Times New Roman"/>
          <w:b/>
          <w:sz w:val="24"/>
          <w:szCs w:val="24"/>
        </w:rPr>
        <w:t xml:space="preserve"> (supra)</w:t>
      </w:r>
      <w:r w:rsidR="006223B8" w:rsidRPr="00FF3B6F">
        <w:rPr>
          <w:rFonts w:ascii="Times New Roman" w:hAnsi="Times New Roman" w:cs="Times New Roman"/>
          <w:b/>
          <w:sz w:val="24"/>
          <w:szCs w:val="24"/>
        </w:rPr>
        <w:t xml:space="preserve"> </w:t>
      </w:r>
      <w:r w:rsidR="00F32D2F" w:rsidRPr="00FF3B6F">
        <w:rPr>
          <w:rFonts w:ascii="Times New Roman" w:hAnsi="Times New Roman" w:cs="Times New Roman"/>
          <w:sz w:val="24"/>
          <w:szCs w:val="24"/>
        </w:rPr>
        <w:t>in which the court of appeal gave guidance on w</w:t>
      </w:r>
      <w:r w:rsidR="0055175D" w:rsidRPr="00FF3B6F">
        <w:rPr>
          <w:rFonts w:ascii="Times New Roman" w:hAnsi="Times New Roman" w:cs="Times New Roman"/>
          <w:sz w:val="24"/>
          <w:szCs w:val="24"/>
        </w:rPr>
        <w:t>hat constitutes reasonable considerations in an application for</w:t>
      </w:r>
      <w:r w:rsidRPr="00FF3B6F">
        <w:rPr>
          <w:rFonts w:ascii="Times New Roman" w:hAnsi="Times New Roman" w:cs="Times New Roman"/>
          <w:sz w:val="24"/>
          <w:szCs w:val="24"/>
        </w:rPr>
        <w:t xml:space="preserve"> bail. </w:t>
      </w:r>
      <w:proofErr w:type="spellStart"/>
      <w:r w:rsidR="00F32D2F" w:rsidRPr="00FF3B6F">
        <w:rPr>
          <w:rFonts w:ascii="Times New Roman" w:hAnsi="Times New Roman" w:cs="Times New Roman"/>
          <w:b/>
          <w:sz w:val="24"/>
          <w:szCs w:val="24"/>
        </w:rPr>
        <w:t>Besigye</w:t>
      </w:r>
      <w:proofErr w:type="spellEnd"/>
      <w:r w:rsidR="006223B8" w:rsidRPr="00FF3B6F">
        <w:rPr>
          <w:rFonts w:ascii="Times New Roman" w:hAnsi="Times New Roman" w:cs="Times New Roman"/>
          <w:b/>
          <w:sz w:val="24"/>
          <w:szCs w:val="24"/>
        </w:rPr>
        <w:t xml:space="preserve"> </w:t>
      </w:r>
      <w:r w:rsidR="00F32D2F" w:rsidRPr="00FF3B6F">
        <w:rPr>
          <w:rFonts w:ascii="Times New Roman" w:hAnsi="Times New Roman" w:cs="Times New Roman"/>
          <w:sz w:val="24"/>
          <w:szCs w:val="24"/>
        </w:rPr>
        <w:t xml:space="preserve">seems </w:t>
      </w:r>
      <w:r w:rsidRPr="00FF3B6F">
        <w:rPr>
          <w:rFonts w:ascii="Times New Roman" w:hAnsi="Times New Roman" w:cs="Times New Roman"/>
          <w:sz w:val="24"/>
          <w:szCs w:val="24"/>
        </w:rPr>
        <w:t xml:space="preserve">therefore </w:t>
      </w:r>
      <w:r w:rsidR="00F32D2F" w:rsidRPr="00FF3B6F">
        <w:rPr>
          <w:rFonts w:ascii="Times New Roman" w:hAnsi="Times New Roman" w:cs="Times New Roman"/>
          <w:sz w:val="24"/>
          <w:szCs w:val="24"/>
        </w:rPr>
        <w:t xml:space="preserve">to be the </w:t>
      </w:r>
      <w:r w:rsidR="00F32D2F" w:rsidRPr="00FF3B6F">
        <w:rPr>
          <w:rFonts w:ascii="Times New Roman" w:hAnsi="Times New Roman" w:cs="Times New Roman"/>
          <w:b/>
          <w:i/>
          <w:sz w:val="24"/>
          <w:szCs w:val="24"/>
        </w:rPr>
        <w:t xml:space="preserve">locus </w:t>
      </w:r>
      <w:proofErr w:type="spellStart"/>
      <w:r w:rsidR="00F32D2F" w:rsidRPr="00FF3B6F">
        <w:rPr>
          <w:rFonts w:ascii="Times New Roman" w:hAnsi="Times New Roman" w:cs="Times New Roman"/>
          <w:b/>
          <w:i/>
          <w:sz w:val="24"/>
          <w:szCs w:val="24"/>
        </w:rPr>
        <w:t>classicus</w:t>
      </w:r>
      <w:proofErr w:type="spellEnd"/>
      <w:r w:rsidR="0055175D" w:rsidRPr="00FF3B6F">
        <w:rPr>
          <w:rFonts w:ascii="Times New Roman" w:hAnsi="Times New Roman" w:cs="Times New Roman"/>
          <w:sz w:val="24"/>
          <w:szCs w:val="24"/>
        </w:rPr>
        <w:t xml:space="preserve"> on the issue</w:t>
      </w:r>
      <w:r w:rsidRPr="00FF3B6F">
        <w:rPr>
          <w:rFonts w:ascii="Times New Roman" w:hAnsi="Times New Roman" w:cs="Times New Roman"/>
          <w:sz w:val="24"/>
          <w:szCs w:val="24"/>
        </w:rPr>
        <w:t xml:space="preserve"> at hand</w:t>
      </w:r>
      <w:r w:rsidR="0055175D" w:rsidRPr="00FF3B6F">
        <w:rPr>
          <w:rFonts w:ascii="Times New Roman" w:hAnsi="Times New Roman" w:cs="Times New Roman"/>
          <w:sz w:val="24"/>
          <w:szCs w:val="24"/>
        </w:rPr>
        <w:t>.</w:t>
      </w:r>
    </w:p>
    <w:p w:rsidR="0055175D" w:rsidRPr="00FF3B6F" w:rsidRDefault="0055175D" w:rsidP="0055175D">
      <w:pPr>
        <w:spacing w:line="360" w:lineRule="auto"/>
        <w:ind w:left="360"/>
        <w:jc w:val="both"/>
        <w:rPr>
          <w:rFonts w:ascii="Times New Roman" w:hAnsi="Times New Roman" w:cs="Times New Roman"/>
          <w:b/>
          <w:bCs/>
          <w:i/>
          <w:iCs/>
          <w:sz w:val="24"/>
          <w:szCs w:val="24"/>
        </w:rPr>
      </w:pPr>
    </w:p>
    <w:p w:rsidR="0055175D" w:rsidRPr="00FF3B6F" w:rsidRDefault="00E5179F" w:rsidP="0055175D">
      <w:pPr>
        <w:spacing w:line="360" w:lineRule="auto"/>
        <w:ind w:left="360"/>
        <w:jc w:val="both"/>
        <w:rPr>
          <w:rFonts w:ascii="Times New Roman" w:hAnsi="Times New Roman" w:cs="Times New Roman"/>
          <w:sz w:val="24"/>
          <w:szCs w:val="24"/>
        </w:rPr>
      </w:pPr>
      <w:r w:rsidRPr="00FF3B6F">
        <w:rPr>
          <w:rFonts w:ascii="Times New Roman" w:hAnsi="Times New Roman" w:cs="Times New Roman"/>
          <w:bCs/>
          <w:iCs/>
          <w:sz w:val="24"/>
          <w:szCs w:val="24"/>
        </w:rPr>
        <w:t>It appears to me that t</w:t>
      </w:r>
      <w:r w:rsidR="0055175D" w:rsidRPr="00FF3B6F">
        <w:rPr>
          <w:rFonts w:ascii="Times New Roman" w:hAnsi="Times New Roman" w:cs="Times New Roman"/>
          <w:bCs/>
          <w:iCs/>
          <w:sz w:val="24"/>
          <w:szCs w:val="24"/>
        </w:rPr>
        <w:t>he overriding principle</w:t>
      </w:r>
      <w:r w:rsidRPr="00FF3B6F">
        <w:rPr>
          <w:rFonts w:ascii="Times New Roman" w:hAnsi="Times New Roman" w:cs="Times New Roman"/>
          <w:bCs/>
          <w:iCs/>
          <w:sz w:val="24"/>
          <w:szCs w:val="24"/>
        </w:rPr>
        <w:t xml:space="preserve"> in</w:t>
      </w:r>
      <w:r w:rsidR="006223B8" w:rsidRPr="00FF3B6F">
        <w:rPr>
          <w:rFonts w:ascii="Times New Roman" w:hAnsi="Times New Roman" w:cs="Times New Roman"/>
          <w:bCs/>
          <w:iCs/>
          <w:sz w:val="24"/>
          <w:szCs w:val="24"/>
        </w:rPr>
        <w:t xml:space="preserve"> </w:t>
      </w:r>
      <w:r w:rsidRPr="00FF3B6F">
        <w:rPr>
          <w:rFonts w:ascii="Times New Roman" w:hAnsi="Times New Roman" w:cs="Times New Roman"/>
          <w:bCs/>
          <w:iCs/>
          <w:sz w:val="24"/>
          <w:szCs w:val="24"/>
        </w:rPr>
        <w:t xml:space="preserve">an application of this kind </w:t>
      </w:r>
      <w:r w:rsidR="0055175D" w:rsidRPr="00FF3B6F">
        <w:rPr>
          <w:rFonts w:ascii="Times New Roman" w:hAnsi="Times New Roman" w:cs="Times New Roman"/>
          <w:bCs/>
          <w:iCs/>
          <w:sz w:val="24"/>
          <w:szCs w:val="24"/>
        </w:rPr>
        <w:t xml:space="preserve">succinctly set in </w:t>
      </w:r>
      <w:r w:rsidR="00F33909" w:rsidRPr="00FF3B6F">
        <w:rPr>
          <w:rFonts w:ascii="Times New Roman" w:hAnsi="Times New Roman" w:cs="Times New Roman"/>
          <w:b/>
          <w:bCs/>
          <w:iCs/>
          <w:sz w:val="24"/>
          <w:szCs w:val="24"/>
        </w:rPr>
        <w:t>BESIGYE</w:t>
      </w:r>
      <w:r w:rsidRPr="00FF3B6F">
        <w:rPr>
          <w:rFonts w:ascii="Times New Roman" w:hAnsi="Times New Roman" w:cs="Times New Roman"/>
          <w:b/>
          <w:bCs/>
          <w:iCs/>
          <w:sz w:val="24"/>
          <w:szCs w:val="24"/>
        </w:rPr>
        <w:t xml:space="preserve"> </w:t>
      </w:r>
      <w:r w:rsidRPr="00FF3B6F">
        <w:rPr>
          <w:rFonts w:ascii="Times New Roman" w:hAnsi="Times New Roman" w:cs="Times New Roman"/>
          <w:bCs/>
          <w:iCs/>
          <w:sz w:val="24"/>
          <w:szCs w:val="24"/>
        </w:rPr>
        <w:t>is that i</w:t>
      </w:r>
      <w:r w:rsidR="0055175D" w:rsidRPr="00FF3B6F">
        <w:rPr>
          <w:rFonts w:ascii="Times New Roman" w:hAnsi="Times New Roman" w:cs="Times New Roman"/>
          <w:bCs/>
          <w:iCs/>
          <w:sz w:val="24"/>
          <w:szCs w:val="24"/>
        </w:rPr>
        <w:t>n the exercise of its discretion to grant or refuse bail, the court does in principle address only one all-embracing issue</w:t>
      </w:r>
      <w:r w:rsidRPr="00FF3B6F">
        <w:rPr>
          <w:rFonts w:ascii="Times New Roman" w:hAnsi="Times New Roman" w:cs="Times New Roman"/>
          <w:bCs/>
          <w:iCs/>
          <w:sz w:val="24"/>
          <w:szCs w:val="24"/>
        </w:rPr>
        <w:t>, which is whether</w:t>
      </w:r>
      <w:r w:rsidR="0055175D" w:rsidRPr="00FF3B6F">
        <w:rPr>
          <w:rFonts w:ascii="Times New Roman" w:hAnsi="Times New Roman" w:cs="Times New Roman"/>
          <w:bCs/>
          <w:iCs/>
          <w:sz w:val="24"/>
          <w:szCs w:val="24"/>
        </w:rPr>
        <w:t xml:space="preserve"> the interests of justice be prejudiced if the accused </w:t>
      </w:r>
      <w:r w:rsidRPr="00FF3B6F">
        <w:rPr>
          <w:rFonts w:ascii="Times New Roman" w:hAnsi="Times New Roman" w:cs="Times New Roman"/>
          <w:bCs/>
          <w:iCs/>
          <w:sz w:val="24"/>
          <w:szCs w:val="24"/>
        </w:rPr>
        <w:t>is granted bail.</w:t>
      </w:r>
      <w:r w:rsidR="0055175D" w:rsidRPr="00FF3B6F">
        <w:rPr>
          <w:rFonts w:ascii="Times New Roman" w:hAnsi="Times New Roman" w:cs="Times New Roman"/>
          <w:bCs/>
          <w:iCs/>
          <w:sz w:val="24"/>
          <w:szCs w:val="24"/>
        </w:rPr>
        <w:t xml:space="preserve"> And in this context it must be borne in mind that, if an accused is refused bail in circumstances where he will stand his trial, the interests of justice are also prejudiced. </w:t>
      </w:r>
    </w:p>
    <w:p w:rsidR="0055175D" w:rsidRPr="00FF3B6F" w:rsidRDefault="0055175D" w:rsidP="0055175D">
      <w:pPr>
        <w:spacing w:line="360" w:lineRule="auto"/>
        <w:jc w:val="both"/>
        <w:rPr>
          <w:rFonts w:ascii="Times New Roman" w:hAnsi="Times New Roman" w:cs="Times New Roman"/>
          <w:b/>
          <w:bCs/>
          <w:i/>
          <w:iCs/>
          <w:sz w:val="24"/>
          <w:szCs w:val="24"/>
        </w:rPr>
      </w:pPr>
      <w:r w:rsidRPr="00FF3B6F">
        <w:rPr>
          <w:rFonts w:ascii="Times New Roman" w:hAnsi="Times New Roman" w:cs="Times New Roman"/>
          <w:b/>
          <w:bCs/>
          <w:i/>
          <w:iCs/>
          <w:sz w:val="24"/>
          <w:szCs w:val="24"/>
        </w:rPr>
        <w:t xml:space="preserve">Four subsidiary questions arise. </w:t>
      </w:r>
    </w:p>
    <w:p w:rsidR="0055175D" w:rsidRPr="00FF3B6F" w:rsidRDefault="0055175D" w:rsidP="00A340E8">
      <w:pPr>
        <w:numPr>
          <w:ilvl w:val="0"/>
          <w:numId w:val="1"/>
        </w:numPr>
        <w:spacing w:line="360" w:lineRule="auto"/>
        <w:jc w:val="both"/>
        <w:rPr>
          <w:rFonts w:ascii="Times New Roman" w:hAnsi="Times New Roman" w:cs="Times New Roman"/>
          <w:b/>
          <w:bCs/>
          <w:i/>
          <w:iCs/>
          <w:sz w:val="24"/>
          <w:szCs w:val="24"/>
        </w:rPr>
      </w:pPr>
      <w:r w:rsidRPr="00FF3B6F">
        <w:rPr>
          <w:rFonts w:ascii="Times New Roman" w:hAnsi="Times New Roman" w:cs="Times New Roman"/>
          <w:b/>
          <w:bCs/>
          <w:i/>
          <w:iCs/>
          <w:sz w:val="24"/>
          <w:szCs w:val="24"/>
        </w:rPr>
        <w:lastRenderedPageBreak/>
        <w:t xml:space="preserve">If released on bail, will the accused stand </w:t>
      </w:r>
      <w:r w:rsidR="006223B8" w:rsidRPr="00FF3B6F">
        <w:rPr>
          <w:rFonts w:ascii="Times New Roman" w:hAnsi="Times New Roman" w:cs="Times New Roman"/>
          <w:b/>
          <w:bCs/>
          <w:i/>
          <w:iCs/>
          <w:sz w:val="24"/>
          <w:szCs w:val="24"/>
        </w:rPr>
        <w:t>their</w:t>
      </w:r>
      <w:r w:rsidRPr="00FF3B6F">
        <w:rPr>
          <w:rFonts w:ascii="Times New Roman" w:hAnsi="Times New Roman" w:cs="Times New Roman"/>
          <w:b/>
          <w:bCs/>
          <w:i/>
          <w:iCs/>
          <w:sz w:val="24"/>
          <w:szCs w:val="24"/>
        </w:rPr>
        <w:t xml:space="preserve"> trial? </w:t>
      </w:r>
    </w:p>
    <w:p w:rsidR="0055175D" w:rsidRPr="00FF3B6F" w:rsidRDefault="0055175D" w:rsidP="00A340E8">
      <w:pPr>
        <w:numPr>
          <w:ilvl w:val="0"/>
          <w:numId w:val="1"/>
        </w:numPr>
        <w:spacing w:line="360" w:lineRule="auto"/>
        <w:jc w:val="both"/>
        <w:rPr>
          <w:rFonts w:ascii="Times New Roman" w:hAnsi="Times New Roman" w:cs="Times New Roman"/>
          <w:b/>
          <w:bCs/>
          <w:i/>
          <w:iCs/>
          <w:sz w:val="24"/>
          <w:szCs w:val="24"/>
        </w:rPr>
      </w:pPr>
      <w:r w:rsidRPr="00FF3B6F">
        <w:rPr>
          <w:rFonts w:ascii="Times New Roman" w:hAnsi="Times New Roman" w:cs="Times New Roman"/>
          <w:b/>
          <w:bCs/>
          <w:i/>
          <w:iCs/>
          <w:sz w:val="24"/>
          <w:szCs w:val="24"/>
        </w:rPr>
        <w:t xml:space="preserve">Will </w:t>
      </w:r>
      <w:r w:rsidR="006223B8" w:rsidRPr="00FF3B6F">
        <w:rPr>
          <w:rFonts w:ascii="Times New Roman" w:hAnsi="Times New Roman" w:cs="Times New Roman"/>
          <w:b/>
          <w:bCs/>
          <w:i/>
          <w:iCs/>
          <w:sz w:val="24"/>
          <w:szCs w:val="24"/>
        </w:rPr>
        <w:t>they</w:t>
      </w:r>
      <w:r w:rsidRPr="00FF3B6F">
        <w:rPr>
          <w:rFonts w:ascii="Times New Roman" w:hAnsi="Times New Roman" w:cs="Times New Roman"/>
          <w:b/>
          <w:bCs/>
          <w:i/>
          <w:iCs/>
          <w:sz w:val="24"/>
          <w:szCs w:val="24"/>
        </w:rPr>
        <w:t xml:space="preserve"> interfere with State witnesses? </w:t>
      </w:r>
    </w:p>
    <w:p w:rsidR="0055175D" w:rsidRPr="00FF3B6F" w:rsidRDefault="0055175D" w:rsidP="00A340E8">
      <w:pPr>
        <w:numPr>
          <w:ilvl w:val="0"/>
          <w:numId w:val="1"/>
        </w:numPr>
        <w:spacing w:line="360" w:lineRule="auto"/>
        <w:jc w:val="both"/>
        <w:rPr>
          <w:rFonts w:ascii="Times New Roman" w:hAnsi="Times New Roman" w:cs="Times New Roman"/>
          <w:b/>
          <w:bCs/>
          <w:i/>
          <w:iCs/>
          <w:sz w:val="24"/>
          <w:szCs w:val="24"/>
        </w:rPr>
      </w:pPr>
      <w:r w:rsidRPr="00FF3B6F">
        <w:rPr>
          <w:rFonts w:ascii="Times New Roman" w:hAnsi="Times New Roman" w:cs="Times New Roman"/>
          <w:b/>
          <w:bCs/>
          <w:i/>
          <w:iCs/>
          <w:sz w:val="24"/>
          <w:szCs w:val="24"/>
        </w:rPr>
        <w:t xml:space="preserve">Will </w:t>
      </w:r>
      <w:r w:rsidR="006223B8" w:rsidRPr="00FF3B6F">
        <w:rPr>
          <w:rFonts w:ascii="Times New Roman" w:hAnsi="Times New Roman" w:cs="Times New Roman"/>
          <w:b/>
          <w:bCs/>
          <w:i/>
          <w:iCs/>
          <w:sz w:val="24"/>
          <w:szCs w:val="24"/>
        </w:rPr>
        <w:t xml:space="preserve">they </w:t>
      </w:r>
      <w:r w:rsidRPr="00FF3B6F">
        <w:rPr>
          <w:rFonts w:ascii="Times New Roman" w:hAnsi="Times New Roman" w:cs="Times New Roman"/>
          <w:b/>
          <w:bCs/>
          <w:i/>
          <w:iCs/>
          <w:sz w:val="24"/>
          <w:szCs w:val="24"/>
        </w:rPr>
        <w:t xml:space="preserve">commit further crimes? </w:t>
      </w:r>
    </w:p>
    <w:p w:rsidR="009770A3" w:rsidRPr="00FF3B6F" w:rsidRDefault="0055175D" w:rsidP="00A340E8">
      <w:pPr>
        <w:numPr>
          <w:ilvl w:val="0"/>
          <w:numId w:val="1"/>
        </w:numPr>
        <w:spacing w:line="360" w:lineRule="auto"/>
        <w:jc w:val="both"/>
        <w:rPr>
          <w:rFonts w:ascii="Times New Roman" w:hAnsi="Times New Roman" w:cs="Times New Roman"/>
          <w:b/>
          <w:bCs/>
          <w:sz w:val="24"/>
          <w:szCs w:val="24"/>
        </w:rPr>
      </w:pPr>
      <w:r w:rsidRPr="00FF3B6F">
        <w:rPr>
          <w:rFonts w:ascii="Times New Roman" w:hAnsi="Times New Roman" w:cs="Times New Roman"/>
          <w:b/>
          <w:bCs/>
          <w:i/>
          <w:iCs/>
          <w:sz w:val="24"/>
          <w:szCs w:val="24"/>
        </w:rPr>
        <w:t xml:space="preserve">Will </w:t>
      </w:r>
      <w:r w:rsidR="00C1205A" w:rsidRPr="00FF3B6F">
        <w:rPr>
          <w:rFonts w:ascii="Times New Roman" w:hAnsi="Times New Roman" w:cs="Times New Roman"/>
          <w:b/>
          <w:bCs/>
          <w:i/>
          <w:iCs/>
          <w:sz w:val="24"/>
          <w:szCs w:val="24"/>
        </w:rPr>
        <w:t>their release</w:t>
      </w:r>
      <w:r w:rsidRPr="00FF3B6F">
        <w:rPr>
          <w:rFonts w:ascii="Times New Roman" w:hAnsi="Times New Roman" w:cs="Times New Roman"/>
          <w:b/>
          <w:bCs/>
          <w:i/>
          <w:iCs/>
          <w:sz w:val="24"/>
          <w:szCs w:val="24"/>
        </w:rPr>
        <w:t xml:space="preserve"> be in public interest?</w:t>
      </w:r>
    </w:p>
    <w:p w:rsidR="009770A3" w:rsidRPr="00FF3B6F" w:rsidRDefault="009770A3" w:rsidP="002F5EB5">
      <w:pPr>
        <w:spacing w:line="360" w:lineRule="auto"/>
        <w:jc w:val="both"/>
        <w:rPr>
          <w:rFonts w:ascii="Times New Roman" w:hAnsi="Times New Roman" w:cs="Times New Roman"/>
          <w:b/>
          <w:bCs/>
          <w:sz w:val="24"/>
          <w:szCs w:val="24"/>
        </w:rPr>
      </w:pPr>
    </w:p>
    <w:p w:rsidR="00A9691A" w:rsidRPr="00FF3B6F" w:rsidRDefault="00D8554C" w:rsidP="009131AD">
      <w:pPr>
        <w:spacing w:line="360" w:lineRule="auto"/>
        <w:jc w:val="center"/>
        <w:rPr>
          <w:rFonts w:ascii="Times New Roman" w:hAnsi="Times New Roman" w:cs="Times New Roman"/>
          <w:b/>
          <w:bCs/>
          <w:sz w:val="24"/>
          <w:szCs w:val="24"/>
        </w:rPr>
      </w:pPr>
      <w:proofErr w:type="gramStart"/>
      <w:r w:rsidRPr="00FF3B6F">
        <w:rPr>
          <w:rFonts w:ascii="Times New Roman" w:hAnsi="Times New Roman" w:cs="Times New Roman"/>
          <w:b/>
          <w:bCs/>
          <w:sz w:val="24"/>
          <w:szCs w:val="24"/>
        </w:rPr>
        <w:t>WHETHER</w:t>
      </w:r>
      <w:r w:rsidRPr="00FF3B6F">
        <w:rPr>
          <w:rFonts w:ascii="Times New Roman" w:hAnsi="Times New Roman" w:cs="Times New Roman"/>
          <w:b/>
          <w:bCs/>
          <w:iCs/>
          <w:sz w:val="24"/>
          <w:szCs w:val="24"/>
        </w:rPr>
        <w:t xml:space="preserve"> THE ACCUSED WILL STAND THEIR TRIAL</w:t>
      </w:r>
      <w:r w:rsidRPr="00FF3B6F">
        <w:rPr>
          <w:rFonts w:ascii="Times New Roman" w:hAnsi="Times New Roman" w:cs="Times New Roman"/>
          <w:b/>
          <w:bCs/>
          <w:sz w:val="24"/>
          <w:szCs w:val="24"/>
        </w:rPr>
        <w:t xml:space="preserve"> IF RELEASED ON BAIL.</w:t>
      </w:r>
      <w:proofErr w:type="gramEnd"/>
    </w:p>
    <w:p w:rsidR="009131AD" w:rsidRPr="00FF3B6F" w:rsidRDefault="00A9691A" w:rsidP="009770A3">
      <w:pPr>
        <w:spacing w:line="360" w:lineRule="auto"/>
        <w:jc w:val="both"/>
        <w:rPr>
          <w:rFonts w:ascii="Times New Roman" w:hAnsi="Times New Roman" w:cs="Times New Roman"/>
          <w:bCs/>
          <w:sz w:val="24"/>
          <w:szCs w:val="24"/>
        </w:rPr>
      </w:pPr>
      <w:r w:rsidRPr="00FF3B6F">
        <w:rPr>
          <w:rFonts w:ascii="Times New Roman" w:hAnsi="Times New Roman" w:cs="Times New Roman"/>
          <w:bCs/>
          <w:sz w:val="24"/>
          <w:szCs w:val="24"/>
        </w:rPr>
        <w:t xml:space="preserve">This is a function of </w:t>
      </w:r>
      <w:r w:rsidR="009131AD" w:rsidRPr="00FF3B6F">
        <w:rPr>
          <w:rFonts w:ascii="Times New Roman" w:hAnsi="Times New Roman" w:cs="Times New Roman"/>
          <w:bCs/>
          <w:sz w:val="24"/>
          <w:szCs w:val="24"/>
        </w:rPr>
        <w:t xml:space="preserve">a number of factors which include </w:t>
      </w:r>
      <w:r w:rsidRPr="00FF3B6F">
        <w:rPr>
          <w:rFonts w:ascii="Times New Roman" w:hAnsi="Times New Roman" w:cs="Times New Roman"/>
          <w:bCs/>
          <w:sz w:val="24"/>
          <w:szCs w:val="24"/>
        </w:rPr>
        <w:t xml:space="preserve">the </w:t>
      </w:r>
      <w:r w:rsidR="009131AD" w:rsidRPr="00FF3B6F">
        <w:rPr>
          <w:rFonts w:ascii="Times New Roman" w:hAnsi="Times New Roman" w:cs="Times New Roman"/>
          <w:bCs/>
          <w:sz w:val="24"/>
          <w:szCs w:val="24"/>
        </w:rPr>
        <w:t>gravity of the offence(s), the likely penalty in the event of conviction, whether or not the applicant</w:t>
      </w:r>
      <w:r w:rsidR="006223B8" w:rsidRPr="00FF3B6F">
        <w:rPr>
          <w:rFonts w:ascii="Times New Roman" w:hAnsi="Times New Roman" w:cs="Times New Roman"/>
          <w:bCs/>
          <w:sz w:val="24"/>
          <w:szCs w:val="24"/>
        </w:rPr>
        <w:t>s</w:t>
      </w:r>
      <w:r w:rsidR="009131AD" w:rsidRPr="00FF3B6F">
        <w:rPr>
          <w:rFonts w:ascii="Times New Roman" w:hAnsi="Times New Roman" w:cs="Times New Roman"/>
          <w:bCs/>
          <w:sz w:val="24"/>
          <w:szCs w:val="24"/>
        </w:rPr>
        <w:t xml:space="preserve"> ha</w:t>
      </w:r>
      <w:r w:rsidR="006223B8" w:rsidRPr="00FF3B6F">
        <w:rPr>
          <w:rFonts w:ascii="Times New Roman" w:hAnsi="Times New Roman" w:cs="Times New Roman"/>
          <w:bCs/>
          <w:sz w:val="24"/>
          <w:szCs w:val="24"/>
        </w:rPr>
        <w:t>ve</w:t>
      </w:r>
      <w:r w:rsidR="009131AD" w:rsidRPr="00FF3B6F">
        <w:rPr>
          <w:rFonts w:ascii="Times New Roman" w:hAnsi="Times New Roman" w:cs="Times New Roman"/>
          <w:bCs/>
          <w:sz w:val="24"/>
          <w:szCs w:val="24"/>
        </w:rPr>
        <w:t xml:space="preserve"> known address</w:t>
      </w:r>
      <w:r w:rsidR="006223B8" w:rsidRPr="00FF3B6F">
        <w:rPr>
          <w:rFonts w:ascii="Times New Roman" w:hAnsi="Times New Roman" w:cs="Times New Roman"/>
          <w:bCs/>
          <w:sz w:val="24"/>
          <w:szCs w:val="24"/>
        </w:rPr>
        <w:t>es</w:t>
      </w:r>
      <w:r w:rsidR="009131AD" w:rsidRPr="00FF3B6F">
        <w:rPr>
          <w:rFonts w:ascii="Times New Roman" w:hAnsi="Times New Roman" w:cs="Times New Roman"/>
          <w:bCs/>
          <w:sz w:val="24"/>
          <w:szCs w:val="24"/>
        </w:rPr>
        <w:t xml:space="preserve"> and tangible interests</w:t>
      </w:r>
      <w:r w:rsidR="00AA67FC" w:rsidRPr="00FF3B6F">
        <w:rPr>
          <w:rFonts w:ascii="Times New Roman" w:hAnsi="Times New Roman" w:cs="Times New Roman"/>
          <w:bCs/>
          <w:sz w:val="24"/>
          <w:szCs w:val="24"/>
        </w:rPr>
        <w:t xml:space="preserve"> within the </w:t>
      </w:r>
      <w:r w:rsidR="006223B8" w:rsidRPr="00FF3B6F">
        <w:rPr>
          <w:rFonts w:ascii="Times New Roman" w:hAnsi="Times New Roman" w:cs="Times New Roman"/>
          <w:bCs/>
          <w:sz w:val="24"/>
          <w:szCs w:val="24"/>
        </w:rPr>
        <w:t xml:space="preserve">courts </w:t>
      </w:r>
      <w:r w:rsidR="00AA67FC" w:rsidRPr="00FF3B6F">
        <w:rPr>
          <w:rFonts w:ascii="Times New Roman" w:hAnsi="Times New Roman" w:cs="Times New Roman"/>
          <w:bCs/>
          <w:sz w:val="24"/>
          <w:szCs w:val="24"/>
        </w:rPr>
        <w:t>jurisdiction</w:t>
      </w:r>
      <w:r w:rsidR="009131AD" w:rsidRPr="00FF3B6F">
        <w:rPr>
          <w:rFonts w:ascii="Times New Roman" w:hAnsi="Times New Roman" w:cs="Times New Roman"/>
          <w:bCs/>
          <w:sz w:val="24"/>
          <w:szCs w:val="24"/>
        </w:rPr>
        <w:t xml:space="preserve">, and the </w:t>
      </w:r>
      <w:r w:rsidRPr="00FF3B6F">
        <w:rPr>
          <w:rFonts w:ascii="Times New Roman" w:hAnsi="Times New Roman" w:cs="Times New Roman"/>
          <w:bCs/>
          <w:sz w:val="24"/>
          <w:szCs w:val="24"/>
        </w:rPr>
        <w:t xml:space="preserve">quality of sureties they have furnished. </w:t>
      </w:r>
    </w:p>
    <w:p w:rsidR="009131AD" w:rsidRPr="00FF3B6F" w:rsidRDefault="00AA67FC" w:rsidP="009770A3">
      <w:pPr>
        <w:spacing w:line="360" w:lineRule="auto"/>
        <w:jc w:val="both"/>
        <w:rPr>
          <w:rFonts w:ascii="Times New Roman" w:hAnsi="Times New Roman" w:cs="Times New Roman"/>
          <w:bCs/>
          <w:sz w:val="24"/>
          <w:szCs w:val="24"/>
        </w:rPr>
      </w:pPr>
      <w:r w:rsidRPr="00FF3B6F">
        <w:rPr>
          <w:rFonts w:ascii="Times New Roman" w:hAnsi="Times New Roman" w:cs="Times New Roman"/>
          <w:bCs/>
          <w:sz w:val="24"/>
          <w:szCs w:val="24"/>
        </w:rPr>
        <w:t xml:space="preserve">There can be no doubt, going by the amount of money involved, and the likely penalties in the event of conviction, </w:t>
      </w:r>
      <w:r w:rsidR="009131AD" w:rsidRPr="00FF3B6F">
        <w:rPr>
          <w:rFonts w:ascii="Times New Roman" w:hAnsi="Times New Roman" w:cs="Times New Roman"/>
          <w:bCs/>
          <w:sz w:val="24"/>
          <w:szCs w:val="24"/>
        </w:rPr>
        <w:t xml:space="preserve">the offences are grave. The applicants </w:t>
      </w:r>
      <w:r w:rsidR="003022C2" w:rsidRPr="00FF3B6F">
        <w:rPr>
          <w:rFonts w:ascii="Times New Roman" w:hAnsi="Times New Roman" w:cs="Times New Roman"/>
          <w:bCs/>
          <w:sz w:val="24"/>
          <w:szCs w:val="24"/>
        </w:rPr>
        <w:t>though</w:t>
      </w:r>
      <w:r w:rsidR="009131AD" w:rsidRPr="00FF3B6F">
        <w:rPr>
          <w:rFonts w:ascii="Times New Roman" w:hAnsi="Times New Roman" w:cs="Times New Roman"/>
          <w:bCs/>
          <w:sz w:val="24"/>
          <w:szCs w:val="24"/>
        </w:rPr>
        <w:t xml:space="preserve"> seem to have fixed places of abode. </w:t>
      </w:r>
    </w:p>
    <w:p w:rsidR="009131AD" w:rsidRPr="00FF3B6F" w:rsidRDefault="00A9691A" w:rsidP="009770A3">
      <w:pPr>
        <w:spacing w:line="360" w:lineRule="auto"/>
        <w:jc w:val="both"/>
        <w:rPr>
          <w:rFonts w:ascii="Times New Roman" w:hAnsi="Times New Roman" w:cs="Times New Roman"/>
          <w:bCs/>
          <w:sz w:val="24"/>
          <w:szCs w:val="24"/>
        </w:rPr>
      </w:pPr>
      <w:r w:rsidRPr="00FF3B6F">
        <w:rPr>
          <w:rFonts w:ascii="Times New Roman" w:hAnsi="Times New Roman" w:cs="Times New Roman"/>
          <w:bCs/>
          <w:sz w:val="24"/>
          <w:szCs w:val="24"/>
        </w:rPr>
        <w:t xml:space="preserve">The respondent </w:t>
      </w:r>
      <w:r w:rsidR="003022C2" w:rsidRPr="00FF3B6F">
        <w:rPr>
          <w:rFonts w:ascii="Times New Roman" w:hAnsi="Times New Roman" w:cs="Times New Roman"/>
          <w:bCs/>
          <w:sz w:val="24"/>
          <w:szCs w:val="24"/>
        </w:rPr>
        <w:t xml:space="preserve">assailed the </w:t>
      </w:r>
      <w:r w:rsidRPr="00FF3B6F">
        <w:rPr>
          <w:rFonts w:ascii="Times New Roman" w:hAnsi="Times New Roman" w:cs="Times New Roman"/>
          <w:bCs/>
          <w:sz w:val="24"/>
          <w:szCs w:val="24"/>
        </w:rPr>
        <w:t>substantial</w:t>
      </w:r>
      <w:r w:rsidR="003022C2" w:rsidRPr="00FF3B6F">
        <w:rPr>
          <w:rFonts w:ascii="Times New Roman" w:hAnsi="Times New Roman" w:cs="Times New Roman"/>
          <w:bCs/>
          <w:sz w:val="24"/>
          <w:szCs w:val="24"/>
        </w:rPr>
        <w:t>ity of the sureties</w:t>
      </w:r>
      <w:r w:rsidR="009770A3" w:rsidRPr="00FF3B6F">
        <w:rPr>
          <w:rFonts w:ascii="Times New Roman" w:hAnsi="Times New Roman" w:cs="Times New Roman"/>
          <w:bCs/>
          <w:sz w:val="24"/>
          <w:szCs w:val="24"/>
        </w:rPr>
        <w:t xml:space="preserve">. Two or three of those furnished by </w:t>
      </w:r>
      <w:r w:rsidRPr="00FF3B6F">
        <w:rPr>
          <w:rFonts w:ascii="Times New Roman" w:hAnsi="Times New Roman" w:cs="Times New Roman"/>
          <w:bCs/>
          <w:sz w:val="24"/>
          <w:szCs w:val="24"/>
        </w:rPr>
        <w:t>Mr</w:t>
      </w:r>
      <w:r w:rsidR="006223B8" w:rsidRPr="00FF3B6F">
        <w:rPr>
          <w:rFonts w:ascii="Times New Roman" w:hAnsi="Times New Roman" w:cs="Times New Roman"/>
          <w:bCs/>
          <w:sz w:val="24"/>
          <w:szCs w:val="24"/>
        </w:rPr>
        <w:t xml:space="preserve"> </w:t>
      </w:r>
      <w:proofErr w:type="spellStart"/>
      <w:r w:rsidR="009770A3" w:rsidRPr="00FF3B6F">
        <w:rPr>
          <w:rFonts w:ascii="Times New Roman" w:hAnsi="Times New Roman" w:cs="Times New Roman"/>
          <w:bCs/>
          <w:sz w:val="24"/>
          <w:szCs w:val="24"/>
        </w:rPr>
        <w:t>Lwamafa</w:t>
      </w:r>
      <w:proofErr w:type="spellEnd"/>
      <w:r w:rsidR="009770A3" w:rsidRPr="00FF3B6F">
        <w:rPr>
          <w:rFonts w:ascii="Times New Roman" w:hAnsi="Times New Roman" w:cs="Times New Roman"/>
          <w:bCs/>
          <w:sz w:val="24"/>
          <w:szCs w:val="24"/>
        </w:rPr>
        <w:t xml:space="preserve"> were assailed for being retired therefore unable to pay up any recognisance in the event circumstances required. Three of those of </w:t>
      </w:r>
      <w:r w:rsidRPr="00FF3B6F">
        <w:rPr>
          <w:rFonts w:ascii="Times New Roman" w:hAnsi="Times New Roman" w:cs="Times New Roman"/>
          <w:bCs/>
          <w:sz w:val="24"/>
          <w:szCs w:val="24"/>
        </w:rPr>
        <w:t xml:space="preserve">Mr Obey </w:t>
      </w:r>
      <w:r w:rsidR="009770A3" w:rsidRPr="00FF3B6F">
        <w:rPr>
          <w:rFonts w:ascii="Times New Roman" w:hAnsi="Times New Roman" w:cs="Times New Roman"/>
          <w:bCs/>
          <w:sz w:val="24"/>
          <w:szCs w:val="24"/>
        </w:rPr>
        <w:t xml:space="preserve">were assailed for being employees in companies he owns or where he is a majority share-holder. </w:t>
      </w:r>
      <w:r w:rsidR="009131AD" w:rsidRPr="00FF3B6F">
        <w:rPr>
          <w:rFonts w:ascii="Times New Roman" w:hAnsi="Times New Roman" w:cs="Times New Roman"/>
          <w:bCs/>
          <w:sz w:val="24"/>
          <w:szCs w:val="24"/>
        </w:rPr>
        <w:t xml:space="preserve">The substance of these objections was not seriously refuted. </w:t>
      </w:r>
    </w:p>
    <w:p w:rsidR="009131AD" w:rsidRPr="00FF3B6F" w:rsidRDefault="009770A3" w:rsidP="009770A3">
      <w:pPr>
        <w:spacing w:line="360" w:lineRule="auto"/>
        <w:jc w:val="both"/>
        <w:rPr>
          <w:rFonts w:ascii="Times New Roman" w:hAnsi="Times New Roman" w:cs="Times New Roman"/>
          <w:bCs/>
          <w:sz w:val="24"/>
          <w:szCs w:val="24"/>
        </w:rPr>
      </w:pPr>
      <w:r w:rsidRPr="00FF3B6F">
        <w:rPr>
          <w:rFonts w:ascii="Times New Roman" w:hAnsi="Times New Roman" w:cs="Times New Roman"/>
          <w:bCs/>
          <w:sz w:val="24"/>
          <w:szCs w:val="24"/>
        </w:rPr>
        <w:t xml:space="preserve">The applicants sought to make capital ought of the fact that some of these </w:t>
      </w:r>
      <w:r w:rsidR="00A9691A" w:rsidRPr="00FF3B6F">
        <w:rPr>
          <w:rFonts w:ascii="Times New Roman" w:hAnsi="Times New Roman" w:cs="Times New Roman"/>
          <w:bCs/>
          <w:sz w:val="24"/>
          <w:szCs w:val="24"/>
        </w:rPr>
        <w:t>sureties</w:t>
      </w:r>
      <w:r w:rsidRPr="00FF3B6F">
        <w:rPr>
          <w:rFonts w:ascii="Times New Roman" w:hAnsi="Times New Roman" w:cs="Times New Roman"/>
          <w:bCs/>
          <w:sz w:val="24"/>
          <w:szCs w:val="24"/>
        </w:rPr>
        <w:t xml:space="preserve"> are the </w:t>
      </w:r>
      <w:r w:rsidR="009131AD" w:rsidRPr="00FF3B6F">
        <w:rPr>
          <w:rFonts w:ascii="Times New Roman" w:hAnsi="Times New Roman" w:cs="Times New Roman"/>
          <w:bCs/>
          <w:sz w:val="24"/>
          <w:szCs w:val="24"/>
        </w:rPr>
        <w:t xml:space="preserve">very </w:t>
      </w:r>
      <w:r w:rsidRPr="00FF3B6F">
        <w:rPr>
          <w:rFonts w:ascii="Times New Roman" w:hAnsi="Times New Roman" w:cs="Times New Roman"/>
          <w:bCs/>
          <w:sz w:val="24"/>
          <w:szCs w:val="24"/>
        </w:rPr>
        <w:t xml:space="preserve">ones who stood for the accused persons in the case that was </w:t>
      </w:r>
      <w:r w:rsidR="009131AD" w:rsidRPr="00FF3B6F">
        <w:rPr>
          <w:rFonts w:ascii="Times New Roman" w:hAnsi="Times New Roman" w:cs="Times New Roman"/>
          <w:bCs/>
          <w:sz w:val="24"/>
          <w:szCs w:val="24"/>
        </w:rPr>
        <w:t xml:space="preserve">dismissed. </w:t>
      </w:r>
    </w:p>
    <w:p w:rsidR="009131AD" w:rsidRPr="00FF3B6F" w:rsidRDefault="009131AD" w:rsidP="009770A3">
      <w:pPr>
        <w:spacing w:line="360" w:lineRule="auto"/>
        <w:jc w:val="both"/>
        <w:rPr>
          <w:rFonts w:ascii="Times New Roman" w:hAnsi="Times New Roman" w:cs="Times New Roman"/>
          <w:bCs/>
          <w:sz w:val="24"/>
          <w:szCs w:val="24"/>
        </w:rPr>
      </w:pPr>
      <w:r w:rsidRPr="00FF3B6F">
        <w:rPr>
          <w:rFonts w:ascii="Times New Roman" w:hAnsi="Times New Roman" w:cs="Times New Roman"/>
          <w:bCs/>
          <w:sz w:val="24"/>
          <w:szCs w:val="24"/>
        </w:rPr>
        <w:t xml:space="preserve">Many things </w:t>
      </w:r>
      <w:r w:rsidR="00A9691A" w:rsidRPr="00FF3B6F">
        <w:rPr>
          <w:rFonts w:ascii="Times New Roman" w:hAnsi="Times New Roman" w:cs="Times New Roman"/>
          <w:bCs/>
          <w:sz w:val="24"/>
          <w:szCs w:val="24"/>
        </w:rPr>
        <w:t xml:space="preserve">have </w:t>
      </w:r>
      <w:r w:rsidR="003022C2" w:rsidRPr="00FF3B6F">
        <w:rPr>
          <w:rFonts w:ascii="Times New Roman" w:hAnsi="Times New Roman" w:cs="Times New Roman"/>
          <w:bCs/>
          <w:sz w:val="24"/>
          <w:szCs w:val="24"/>
        </w:rPr>
        <w:t xml:space="preserve">however </w:t>
      </w:r>
      <w:r w:rsidR="009770A3" w:rsidRPr="00FF3B6F">
        <w:rPr>
          <w:rFonts w:ascii="Times New Roman" w:hAnsi="Times New Roman" w:cs="Times New Roman"/>
          <w:bCs/>
          <w:sz w:val="24"/>
          <w:szCs w:val="24"/>
        </w:rPr>
        <w:t>changed</w:t>
      </w:r>
      <w:r w:rsidR="003022C2" w:rsidRPr="00FF3B6F">
        <w:rPr>
          <w:rFonts w:ascii="Times New Roman" w:hAnsi="Times New Roman" w:cs="Times New Roman"/>
          <w:bCs/>
          <w:sz w:val="24"/>
          <w:szCs w:val="24"/>
        </w:rPr>
        <w:t>. This application cannot of necessity be handled the same way</w:t>
      </w:r>
      <w:r w:rsidR="00C1205A">
        <w:rPr>
          <w:rFonts w:ascii="Times New Roman" w:hAnsi="Times New Roman" w:cs="Times New Roman"/>
          <w:bCs/>
          <w:sz w:val="24"/>
          <w:szCs w:val="24"/>
        </w:rPr>
        <w:t xml:space="preserve"> the previous one was handled. </w:t>
      </w:r>
      <w:r w:rsidR="00A9691A" w:rsidRPr="00FF3B6F">
        <w:rPr>
          <w:rFonts w:ascii="Times New Roman" w:hAnsi="Times New Roman" w:cs="Times New Roman"/>
          <w:bCs/>
          <w:sz w:val="24"/>
          <w:szCs w:val="24"/>
        </w:rPr>
        <w:t>O</w:t>
      </w:r>
      <w:r w:rsidR="009770A3" w:rsidRPr="00FF3B6F">
        <w:rPr>
          <w:rFonts w:ascii="Times New Roman" w:hAnsi="Times New Roman" w:cs="Times New Roman"/>
          <w:bCs/>
          <w:sz w:val="24"/>
          <w:szCs w:val="24"/>
        </w:rPr>
        <w:t xml:space="preserve">ne </w:t>
      </w:r>
      <w:r w:rsidR="00A9691A" w:rsidRPr="00FF3B6F">
        <w:rPr>
          <w:rFonts w:ascii="Times New Roman" w:hAnsi="Times New Roman" w:cs="Times New Roman"/>
          <w:bCs/>
          <w:sz w:val="24"/>
          <w:szCs w:val="24"/>
        </w:rPr>
        <w:t>of the changes</w:t>
      </w:r>
      <w:r w:rsidR="003022C2" w:rsidRPr="00FF3B6F">
        <w:rPr>
          <w:rFonts w:ascii="Times New Roman" w:hAnsi="Times New Roman" w:cs="Times New Roman"/>
          <w:bCs/>
          <w:sz w:val="24"/>
          <w:szCs w:val="24"/>
        </w:rPr>
        <w:t>, for example,</w:t>
      </w:r>
      <w:r w:rsidR="009770A3" w:rsidRPr="00FF3B6F">
        <w:rPr>
          <w:rFonts w:ascii="Times New Roman" w:hAnsi="Times New Roman" w:cs="Times New Roman"/>
          <w:bCs/>
          <w:sz w:val="24"/>
          <w:szCs w:val="24"/>
        </w:rPr>
        <w:t xml:space="preserve"> is the advancement in age</w:t>
      </w:r>
      <w:r w:rsidR="003022C2" w:rsidRPr="00FF3B6F">
        <w:rPr>
          <w:rFonts w:ascii="Times New Roman" w:hAnsi="Times New Roman" w:cs="Times New Roman"/>
          <w:bCs/>
          <w:sz w:val="24"/>
          <w:szCs w:val="24"/>
        </w:rPr>
        <w:t xml:space="preserve"> of the sureties. Retirement</w:t>
      </w:r>
      <w:r w:rsidR="006223B8" w:rsidRPr="00FF3B6F">
        <w:rPr>
          <w:rFonts w:ascii="Times New Roman" w:hAnsi="Times New Roman" w:cs="Times New Roman"/>
          <w:bCs/>
          <w:sz w:val="24"/>
          <w:szCs w:val="24"/>
        </w:rPr>
        <w:t xml:space="preserve"> </w:t>
      </w:r>
      <w:r w:rsidR="003022C2" w:rsidRPr="00FF3B6F">
        <w:rPr>
          <w:rFonts w:ascii="Times New Roman" w:hAnsi="Times New Roman" w:cs="Times New Roman"/>
          <w:bCs/>
          <w:sz w:val="24"/>
          <w:szCs w:val="24"/>
        </w:rPr>
        <w:t xml:space="preserve">ordinarily </w:t>
      </w:r>
      <w:r w:rsidR="00B23DB3" w:rsidRPr="00FF3B6F">
        <w:rPr>
          <w:rFonts w:ascii="Times New Roman" w:hAnsi="Times New Roman" w:cs="Times New Roman"/>
          <w:bCs/>
          <w:sz w:val="24"/>
          <w:szCs w:val="24"/>
        </w:rPr>
        <w:t>comes with</w:t>
      </w:r>
      <w:r w:rsidR="003022C2" w:rsidRPr="00FF3B6F">
        <w:rPr>
          <w:rFonts w:ascii="Times New Roman" w:hAnsi="Times New Roman" w:cs="Times New Roman"/>
          <w:bCs/>
          <w:sz w:val="24"/>
          <w:szCs w:val="24"/>
        </w:rPr>
        <w:t xml:space="preserve"> issues of </w:t>
      </w:r>
      <w:r w:rsidR="00B23DB3" w:rsidRPr="00FF3B6F">
        <w:rPr>
          <w:rFonts w:ascii="Times New Roman" w:hAnsi="Times New Roman" w:cs="Times New Roman"/>
          <w:bCs/>
          <w:sz w:val="24"/>
          <w:szCs w:val="24"/>
        </w:rPr>
        <w:t xml:space="preserve">reduced </w:t>
      </w:r>
      <w:r w:rsidR="003022C2" w:rsidRPr="00FF3B6F">
        <w:rPr>
          <w:rFonts w:ascii="Times New Roman" w:hAnsi="Times New Roman" w:cs="Times New Roman"/>
          <w:bCs/>
          <w:sz w:val="24"/>
          <w:szCs w:val="24"/>
        </w:rPr>
        <w:t xml:space="preserve">mobility </w:t>
      </w:r>
      <w:r w:rsidR="009004E1" w:rsidRPr="00FF3B6F">
        <w:rPr>
          <w:rFonts w:ascii="Times New Roman" w:hAnsi="Times New Roman" w:cs="Times New Roman"/>
          <w:bCs/>
          <w:sz w:val="24"/>
          <w:szCs w:val="24"/>
        </w:rPr>
        <w:t>and reduction</w:t>
      </w:r>
      <w:r w:rsidR="003022C2" w:rsidRPr="00FF3B6F">
        <w:rPr>
          <w:rFonts w:ascii="Times New Roman" w:hAnsi="Times New Roman" w:cs="Times New Roman"/>
          <w:bCs/>
          <w:sz w:val="24"/>
          <w:szCs w:val="24"/>
        </w:rPr>
        <w:t xml:space="preserve"> in</w:t>
      </w:r>
      <w:r w:rsidR="009770A3" w:rsidRPr="00FF3B6F">
        <w:rPr>
          <w:rFonts w:ascii="Times New Roman" w:hAnsi="Times New Roman" w:cs="Times New Roman"/>
          <w:bCs/>
          <w:sz w:val="24"/>
          <w:szCs w:val="24"/>
        </w:rPr>
        <w:t xml:space="preserve"> income</w:t>
      </w:r>
      <w:r w:rsidR="003022C2" w:rsidRPr="00FF3B6F">
        <w:rPr>
          <w:rFonts w:ascii="Times New Roman" w:hAnsi="Times New Roman" w:cs="Times New Roman"/>
          <w:bCs/>
          <w:sz w:val="24"/>
          <w:szCs w:val="24"/>
        </w:rPr>
        <w:t>.</w:t>
      </w:r>
    </w:p>
    <w:p w:rsidR="009770A3" w:rsidRPr="00FF3B6F" w:rsidRDefault="009770A3" w:rsidP="009770A3">
      <w:pPr>
        <w:spacing w:line="360" w:lineRule="auto"/>
        <w:jc w:val="both"/>
        <w:rPr>
          <w:rFonts w:ascii="Times New Roman" w:hAnsi="Times New Roman" w:cs="Times New Roman"/>
          <w:bCs/>
          <w:sz w:val="24"/>
          <w:szCs w:val="24"/>
        </w:rPr>
      </w:pPr>
      <w:r w:rsidRPr="00FF3B6F">
        <w:rPr>
          <w:rFonts w:ascii="Times New Roman" w:hAnsi="Times New Roman" w:cs="Times New Roman"/>
          <w:bCs/>
          <w:sz w:val="24"/>
          <w:szCs w:val="24"/>
        </w:rPr>
        <w:t xml:space="preserve">I </w:t>
      </w:r>
      <w:r w:rsidR="00A9691A" w:rsidRPr="00FF3B6F">
        <w:rPr>
          <w:rFonts w:ascii="Times New Roman" w:hAnsi="Times New Roman" w:cs="Times New Roman"/>
          <w:bCs/>
          <w:sz w:val="24"/>
          <w:szCs w:val="24"/>
        </w:rPr>
        <w:t xml:space="preserve">have made the point and repeat </w:t>
      </w:r>
      <w:r w:rsidRPr="00FF3B6F">
        <w:rPr>
          <w:rFonts w:ascii="Times New Roman" w:hAnsi="Times New Roman" w:cs="Times New Roman"/>
          <w:bCs/>
          <w:sz w:val="24"/>
          <w:szCs w:val="24"/>
        </w:rPr>
        <w:t xml:space="preserve">it here that </w:t>
      </w:r>
      <w:r w:rsidR="00A9691A" w:rsidRPr="00FF3B6F">
        <w:rPr>
          <w:rFonts w:ascii="Times New Roman" w:hAnsi="Times New Roman" w:cs="Times New Roman"/>
          <w:bCs/>
          <w:sz w:val="24"/>
          <w:szCs w:val="24"/>
        </w:rPr>
        <w:t>sureties</w:t>
      </w:r>
      <w:r w:rsidRPr="00FF3B6F">
        <w:rPr>
          <w:rFonts w:ascii="Times New Roman" w:hAnsi="Times New Roman" w:cs="Times New Roman"/>
          <w:bCs/>
          <w:sz w:val="24"/>
          <w:szCs w:val="24"/>
        </w:rPr>
        <w:t xml:space="preserve"> in economic crime</w:t>
      </w:r>
      <w:r w:rsidR="00A9691A" w:rsidRPr="00FF3B6F">
        <w:rPr>
          <w:rFonts w:ascii="Times New Roman" w:hAnsi="Times New Roman" w:cs="Times New Roman"/>
          <w:bCs/>
          <w:sz w:val="24"/>
          <w:szCs w:val="24"/>
        </w:rPr>
        <w:t xml:space="preserve"> cases, especially cases</w:t>
      </w:r>
      <w:r w:rsidR="006223B8" w:rsidRPr="00FF3B6F">
        <w:rPr>
          <w:rFonts w:ascii="Times New Roman" w:hAnsi="Times New Roman" w:cs="Times New Roman"/>
          <w:bCs/>
          <w:sz w:val="24"/>
          <w:szCs w:val="24"/>
        </w:rPr>
        <w:t xml:space="preserve"> </w:t>
      </w:r>
      <w:r w:rsidR="00A9691A" w:rsidRPr="00FF3B6F">
        <w:rPr>
          <w:rFonts w:ascii="Times New Roman" w:hAnsi="Times New Roman" w:cs="Times New Roman"/>
          <w:bCs/>
          <w:sz w:val="24"/>
          <w:szCs w:val="24"/>
        </w:rPr>
        <w:t>involving</w:t>
      </w:r>
      <w:r w:rsidRPr="00FF3B6F">
        <w:rPr>
          <w:rFonts w:ascii="Times New Roman" w:hAnsi="Times New Roman" w:cs="Times New Roman"/>
          <w:bCs/>
          <w:sz w:val="24"/>
          <w:szCs w:val="24"/>
        </w:rPr>
        <w:t xml:space="preserve"> big monies should demonstrate the </w:t>
      </w:r>
      <w:r w:rsidR="00A9691A" w:rsidRPr="00FF3B6F">
        <w:rPr>
          <w:rFonts w:ascii="Times New Roman" w:hAnsi="Times New Roman" w:cs="Times New Roman"/>
          <w:bCs/>
          <w:sz w:val="24"/>
          <w:szCs w:val="24"/>
        </w:rPr>
        <w:t>ability</w:t>
      </w:r>
      <w:r w:rsidRPr="00FF3B6F">
        <w:rPr>
          <w:rFonts w:ascii="Times New Roman" w:hAnsi="Times New Roman" w:cs="Times New Roman"/>
          <w:bCs/>
          <w:sz w:val="24"/>
          <w:szCs w:val="24"/>
        </w:rPr>
        <w:t xml:space="preserve"> not only to ensure that the accused answers bail, but </w:t>
      </w:r>
      <w:r w:rsidR="00A9691A" w:rsidRPr="00FF3B6F">
        <w:rPr>
          <w:rFonts w:ascii="Times New Roman" w:hAnsi="Times New Roman" w:cs="Times New Roman"/>
          <w:bCs/>
          <w:sz w:val="24"/>
          <w:szCs w:val="24"/>
        </w:rPr>
        <w:t xml:space="preserve">also the ability to pay up the recognisance they will be required to sign. Bail </w:t>
      </w:r>
      <w:r w:rsidR="00A9691A" w:rsidRPr="00FF3B6F">
        <w:rPr>
          <w:rFonts w:ascii="Times New Roman" w:hAnsi="Times New Roman" w:cs="Times New Roman"/>
          <w:bCs/>
          <w:sz w:val="24"/>
          <w:szCs w:val="24"/>
        </w:rPr>
        <w:lastRenderedPageBreak/>
        <w:t>terms are supposed to reflect the realities of the case, which include the value of the subject matter. Asset recovery and the “</w:t>
      </w:r>
      <w:r w:rsidR="00A9691A" w:rsidRPr="00981E50">
        <w:rPr>
          <w:rFonts w:ascii="Times New Roman" w:hAnsi="Times New Roman" w:cs="Times New Roman"/>
          <w:b/>
          <w:bCs/>
          <w:sz w:val="24"/>
          <w:szCs w:val="24"/>
        </w:rPr>
        <w:t>follow-the-money</w:t>
      </w:r>
      <w:r w:rsidR="00A9691A" w:rsidRPr="00FF3B6F">
        <w:rPr>
          <w:rFonts w:ascii="Times New Roman" w:hAnsi="Times New Roman" w:cs="Times New Roman"/>
          <w:bCs/>
          <w:sz w:val="24"/>
          <w:szCs w:val="24"/>
        </w:rPr>
        <w:t>” principle</w:t>
      </w:r>
      <w:r w:rsidR="006223B8" w:rsidRPr="00FF3B6F">
        <w:rPr>
          <w:rFonts w:ascii="Times New Roman" w:hAnsi="Times New Roman" w:cs="Times New Roman"/>
          <w:bCs/>
          <w:sz w:val="24"/>
          <w:szCs w:val="24"/>
        </w:rPr>
        <w:t xml:space="preserve"> </w:t>
      </w:r>
      <w:r w:rsidR="00A9691A" w:rsidRPr="00FF3B6F">
        <w:rPr>
          <w:rFonts w:ascii="Times New Roman" w:hAnsi="Times New Roman" w:cs="Times New Roman"/>
          <w:bCs/>
          <w:sz w:val="24"/>
          <w:szCs w:val="24"/>
        </w:rPr>
        <w:t xml:space="preserve">are major aspects of the Anti-corruption legislation. Persons who are in retirement, those doing undefined businesses, and those on the applicant’s pay roll are not the kind to persuade me to grant the orders sought. </w:t>
      </w:r>
    </w:p>
    <w:p w:rsidR="009770A3" w:rsidRPr="00FF3B6F" w:rsidRDefault="00D8554C" w:rsidP="00F33909">
      <w:pPr>
        <w:spacing w:line="360" w:lineRule="auto"/>
        <w:jc w:val="center"/>
        <w:rPr>
          <w:rFonts w:ascii="Times New Roman" w:hAnsi="Times New Roman" w:cs="Times New Roman"/>
          <w:b/>
          <w:bCs/>
          <w:iCs/>
          <w:sz w:val="24"/>
          <w:szCs w:val="24"/>
        </w:rPr>
      </w:pPr>
      <w:r w:rsidRPr="00FF3B6F">
        <w:rPr>
          <w:rFonts w:ascii="Times New Roman" w:hAnsi="Times New Roman" w:cs="Times New Roman"/>
          <w:b/>
          <w:bCs/>
          <w:iCs/>
          <w:sz w:val="24"/>
          <w:szCs w:val="24"/>
        </w:rPr>
        <w:t>POSSIBLE INTERFERENCE WITH STATE WITNESSES</w:t>
      </w:r>
    </w:p>
    <w:p w:rsidR="00F33909" w:rsidRPr="00FF3B6F" w:rsidRDefault="00F33909" w:rsidP="00F33909">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It was said that the witnesses were people either under the applicants</w:t>
      </w:r>
      <w:r w:rsidR="006223B8" w:rsidRPr="00FF3B6F">
        <w:rPr>
          <w:rFonts w:ascii="Times New Roman" w:hAnsi="Times New Roman" w:cs="Times New Roman"/>
          <w:bCs/>
          <w:iCs/>
          <w:sz w:val="24"/>
          <w:szCs w:val="24"/>
        </w:rPr>
        <w:t xml:space="preserve"> </w:t>
      </w:r>
      <w:r w:rsidRPr="00FF3B6F">
        <w:rPr>
          <w:rFonts w:ascii="Times New Roman" w:hAnsi="Times New Roman" w:cs="Times New Roman"/>
          <w:bCs/>
          <w:iCs/>
          <w:sz w:val="24"/>
          <w:szCs w:val="24"/>
        </w:rPr>
        <w:t xml:space="preserve">or </w:t>
      </w:r>
      <w:r w:rsidR="003022C2" w:rsidRPr="00FF3B6F">
        <w:rPr>
          <w:rFonts w:ascii="Times New Roman" w:hAnsi="Times New Roman" w:cs="Times New Roman"/>
          <w:bCs/>
          <w:iCs/>
          <w:sz w:val="24"/>
          <w:szCs w:val="24"/>
        </w:rPr>
        <w:t xml:space="preserve">are </w:t>
      </w:r>
      <w:r w:rsidRPr="00FF3B6F">
        <w:rPr>
          <w:rFonts w:ascii="Times New Roman" w:hAnsi="Times New Roman" w:cs="Times New Roman"/>
          <w:bCs/>
          <w:iCs/>
          <w:sz w:val="24"/>
          <w:szCs w:val="24"/>
        </w:rPr>
        <w:t>their acquaintances or accomplices and can be easily influenced by the applicants.</w:t>
      </w:r>
    </w:p>
    <w:p w:rsidR="00F33909" w:rsidRPr="00FF3B6F" w:rsidRDefault="00F33909" w:rsidP="00F33909">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Secondly that there were allegations of bribery of the investigators in criminal case 10 of 2013, as evidenced by newspaper extracts attached to the affidavit in rebuttal. The learned State Attorney asked the court not to take the reports lightly saying that the bribery allegations affected th</w:t>
      </w:r>
      <w:r w:rsidR="003022C2" w:rsidRPr="00FF3B6F">
        <w:rPr>
          <w:rFonts w:ascii="Times New Roman" w:hAnsi="Times New Roman" w:cs="Times New Roman"/>
          <w:bCs/>
          <w:iCs/>
          <w:sz w:val="24"/>
          <w:szCs w:val="24"/>
        </w:rPr>
        <w:t>e earlier investigations</w:t>
      </w:r>
      <w:r w:rsidRPr="00FF3B6F">
        <w:rPr>
          <w:rFonts w:ascii="Times New Roman" w:hAnsi="Times New Roman" w:cs="Times New Roman"/>
          <w:bCs/>
          <w:iCs/>
          <w:sz w:val="24"/>
          <w:szCs w:val="24"/>
        </w:rPr>
        <w:t xml:space="preserve"> and led to the dismissal of th</w:t>
      </w:r>
      <w:r w:rsidR="003022C2" w:rsidRPr="00FF3B6F">
        <w:rPr>
          <w:rFonts w:ascii="Times New Roman" w:hAnsi="Times New Roman" w:cs="Times New Roman"/>
          <w:bCs/>
          <w:iCs/>
          <w:sz w:val="24"/>
          <w:szCs w:val="24"/>
        </w:rPr>
        <w:t>at</w:t>
      </w:r>
      <w:r w:rsidRPr="00FF3B6F">
        <w:rPr>
          <w:rFonts w:ascii="Times New Roman" w:hAnsi="Times New Roman" w:cs="Times New Roman"/>
          <w:bCs/>
          <w:iCs/>
          <w:sz w:val="24"/>
          <w:szCs w:val="24"/>
        </w:rPr>
        <w:t xml:space="preserve"> case.</w:t>
      </w:r>
    </w:p>
    <w:p w:rsidR="00F33909" w:rsidRPr="00FF3B6F" w:rsidRDefault="00F33909" w:rsidP="00F33909">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It was argued in rebuttal that the bribery allegations are speculative</w:t>
      </w:r>
      <w:r w:rsidR="006223B8" w:rsidRPr="00FF3B6F">
        <w:rPr>
          <w:rFonts w:ascii="Times New Roman" w:hAnsi="Times New Roman" w:cs="Times New Roman"/>
          <w:bCs/>
          <w:iCs/>
          <w:sz w:val="24"/>
          <w:szCs w:val="24"/>
        </w:rPr>
        <w:t xml:space="preserve"> </w:t>
      </w:r>
      <w:r w:rsidR="0035759E" w:rsidRPr="00FF3B6F">
        <w:rPr>
          <w:rFonts w:ascii="Times New Roman" w:hAnsi="Times New Roman" w:cs="Times New Roman"/>
          <w:bCs/>
          <w:iCs/>
          <w:sz w:val="24"/>
          <w:szCs w:val="24"/>
        </w:rPr>
        <w:t xml:space="preserve">and </w:t>
      </w:r>
      <w:r w:rsidRPr="00FF3B6F">
        <w:rPr>
          <w:rFonts w:ascii="Times New Roman" w:hAnsi="Times New Roman" w:cs="Times New Roman"/>
          <w:bCs/>
          <w:iCs/>
          <w:sz w:val="24"/>
          <w:szCs w:val="24"/>
        </w:rPr>
        <w:t>not reasonably substantiated</w:t>
      </w:r>
      <w:r w:rsidR="006223B8" w:rsidRPr="00FF3B6F">
        <w:rPr>
          <w:rFonts w:ascii="Times New Roman" w:hAnsi="Times New Roman" w:cs="Times New Roman"/>
          <w:bCs/>
          <w:iCs/>
          <w:sz w:val="24"/>
          <w:szCs w:val="24"/>
        </w:rPr>
        <w:t xml:space="preserve"> and that the</w:t>
      </w:r>
      <w:r w:rsidRPr="00FF3B6F">
        <w:rPr>
          <w:rFonts w:ascii="Times New Roman" w:hAnsi="Times New Roman" w:cs="Times New Roman"/>
          <w:bCs/>
          <w:iCs/>
          <w:sz w:val="24"/>
          <w:szCs w:val="24"/>
        </w:rPr>
        <w:t xml:space="preserve"> court was not told how the applicant may interfere with the </w:t>
      </w:r>
      <w:r w:rsidR="006223B8" w:rsidRPr="00FF3B6F">
        <w:rPr>
          <w:rFonts w:ascii="Times New Roman" w:hAnsi="Times New Roman" w:cs="Times New Roman"/>
          <w:bCs/>
          <w:iCs/>
          <w:sz w:val="24"/>
          <w:szCs w:val="24"/>
        </w:rPr>
        <w:t>case. Further</w:t>
      </w:r>
      <w:r w:rsidRPr="00FF3B6F">
        <w:rPr>
          <w:rFonts w:ascii="Times New Roman" w:hAnsi="Times New Roman" w:cs="Times New Roman"/>
          <w:bCs/>
          <w:iCs/>
          <w:sz w:val="24"/>
          <w:szCs w:val="24"/>
        </w:rPr>
        <w:t xml:space="preserve"> that even in prison they c</w:t>
      </w:r>
      <w:r w:rsidR="003022C2" w:rsidRPr="00FF3B6F">
        <w:rPr>
          <w:rFonts w:ascii="Times New Roman" w:hAnsi="Times New Roman" w:cs="Times New Roman"/>
          <w:bCs/>
          <w:iCs/>
          <w:sz w:val="24"/>
          <w:szCs w:val="24"/>
        </w:rPr>
        <w:t>ould interfere with it</w:t>
      </w:r>
      <w:r w:rsidRPr="00FF3B6F">
        <w:rPr>
          <w:rFonts w:ascii="Times New Roman" w:hAnsi="Times New Roman" w:cs="Times New Roman"/>
          <w:bCs/>
          <w:iCs/>
          <w:sz w:val="24"/>
          <w:szCs w:val="24"/>
        </w:rPr>
        <w:t xml:space="preserve">. </w:t>
      </w:r>
    </w:p>
    <w:p w:rsidR="00843B53" w:rsidRPr="00FF3B6F" w:rsidRDefault="00843B53" w:rsidP="00843B53">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It should be remembered that bail proceedings are </w:t>
      </w:r>
      <w:r w:rsidRPr="00FF3B6F">
        <w:rPr>
          <w:rFonts w:ascii="Times New Roman" w:hAnsi="Times New Roman" w:cs="Times New Roman"/>
          <w:b/>
          <w:bCs/>
          <w:i/>
          <w:iCs/>
          <w:sz w:val="24"/>
          <w:szCs w:val="24"/>
        </w:rPr>
        <w:t>sui generis (unique or of their own kind).</w:t>
      </w:r>
      <w:r w:rsidRPr="00FF3B6F">
        <w:rPr>
          <w:rFonts w:ascii="Times New Roman" w:hAnsi="Times New Roman" w:cs="Times New Roman"/>
          <w:bCs/>
          <w:i/>
          <w:iCs/>
          <w:sz w:val="24"/>
          <w:szCs w:val="24"/>
        </w:rPr>
        <w:t xml:space="preserve"> </w:t>
      </w:r>
      <w:r w:rsidRPr="00FF3B6F">
        <w:rPr>
          <w:rFonts w:ascii="Times New Roman" w:hAnsi="Times New Roman" w:cs="Times New Roman"/>
          <w:bCs/>
          <w:iCs/>
          <w:sz w:val="24"/>
          <w:szCs w:val="24"/>
        </w:rPr>
        <w:t>The</w:t>
      </w:r>
      <w:r w:rsidRPr="00FF3B6F">
        <w:rPr>
          <w:rFonts w:ascii="Times New Roman" w:hAnsi="Times New Roman" w:cs="Times New Roman"/>
          <w:bCs/>
          <w:i/>
          <w:iCs/>
          <w:sz w:val="24"/>
          <w:szCs w:val="24"/>
        </w:rPr>
        <w:t xml:space="preserve"> s</w:t>
      </w:r>
      <w:r w:rsidRPr="00FF3B6F">
        <w:rPr>
          <w:rFonts w:ascii="Times New Roman" w:hAnsi="Times New Roman" w:cs="Times New Roman"/>
          <w:bCs/>
          <w:iCs/>
          <w:sz w:val="24"/>
          <w:szCs w:val="24"/>
        </w:rPr>
        <w:t>tate is not obliged to produce evidence in the true sense and is not bound by formality. The court may take into account whatever information is placed before it in order to form what is essentially an opinion or value judgment of what an uncertain future holds. It must prophesy/prognosticate</w:t>
      </w:r>
      <w:r w:rsidR="003022C2" w:rsidRPr="00FF3B6F">
        <w:rPr>
          <w:rFonts w:ascii="Times New Roman" w:hAnsi="Times New Roman" w:cs="Times New Roman"/>
          <w:bCs/>
          <w:iCs/>
          <w:sz w:val="24"/>
          <w:szCs w:val="24"/>
        </w:rPr>
        <w:t xml:space="preserve"> for that matter</w:t>
      </w:r>
      <w:r w:rsidRPr="00FF3B6F">
        <w:rPr>
          <w:rFonts w:ascii="Times New Roman" w:hAnsi="Times New Roman" w:cs="Times New Roman"/>
          <w:bCs/>
          <w:iCs/>
          <w:sz w:val="24"/>
          <w:szCs w:val="24"/>
        </w:rPr>
        <w:t>. To do this it must necessarily have regard to whatever is placed before it in orde</w:t>
      </w:r>
      <w:r w:rsidR="00F9130B" w:rsidRPr="00FF3B6F">
        <w:rPr>
          <w:rFonts w:ascii="Times New Roman" w:hAnsi="Times New Roman" w:cs="Times New Roman"/>
          <w:bCs/>
          <w:iCs/>
          <w:sz w:val="24"/>
          <w:szCs w:val="24"/>
        </w:rPr>
        <w:t>r to decide</w:t>
      </w:r>
      <w:r w:rsidR="006223B8" w:rsidRPr="00FF3B6F">
        <w:rPr>
          <w:rFonts w:ascii="Times New Roman" w:hAnsi="Times New Roman" w:cs="Times New Roman"/>
          <w:bCs/>
          <w:iCs/>
          <w:sz w:val="24"/>
          <w:szCs w:val="24"/>
        </w:rPr>
        <w:t xml:space="preserve"> </w:t>
      </w:r>
      <w:r w:rsidRPr="00FF3B6F">
        <w:rPr>
          <w:rFonts w:ascii="Times New Roman" w:hAnsi="Times New Roman" w:cs="Times New Roman"/>
          <w:bCs/>
          <w:iCs/>
          <w:sz w:val="24"/>
          <w:szCs w:val="24"/>
        </w:rPr>
        <w:t>the matter</w:t>
      </w:r>
      <w:r w:rsidRPr="00FF3B6F">
        <w:rPr>
          <w:rFonts w:ascii="Times New Roman" w:hAnsi="Times New Roman" w:cs="Times New Roman"/>
          <w:bCs/>
          <w:i/>
          <w:iCs/>
          <w:sz w:val="24"/>
          <w:szCs w:val="24"/>
        </w:rPr>
        <w:t>.</w:t>
      </w:r>
    </w:p>
    <w:p w:rsidR="00211027" w:rsidRPr="00FF3B6F" w:rsidRDefault="0081196A" w:rsidP="00F9130B">
      <w:pPr>
        <w:spacing w:line="360" w:lineRule="auto"/>
        <w:rPr>
          <w:rFonts w:ascii="Times New Roman" w:hAnsi="Times New Roman" w:cs="Times New Roman"/>
          <w:bCs/>
          <w:i/>
          <w:iCs/>
          <w:sz w:val="24"/>
          <w:szCs w:val="24"/>
        </w:rPr>
      </w:pPr>
      <w:r w:rsidRPr="00FF3B6F">
        <w:rPr>
          <w:rFonts w:ascii="Times New Roman" w:hAnsi="Times New Roman" w:cs="Times New Roman"/>
          <w:bCs/>
          <w:iCs/>
          <w:sz w:val="24"/>
          <w:szCs w:val="24"/>
        </w:rPr>
        <w:t xml:space="preserve">The allegations of bribery were made </w:t>
      </w:r>
      <w:r w:rsidR="00843B53" w:rsidRPr="00FF3B6F">
        <w:rPr>
          <w:rFonts w:ascii="Times New Roman" w:hAnsi="Times New Roman" w:cs="Times New Roman"/>
          <w:bCs/>
          <w:iCs/>
          <w:sz w:val="24"/>
          <w:szCs w:val="24"/>
        </w:rPr>
        <w:t>by</w:t>
      </w:r>
      <w:r w:rsidRPr="00FF3B6F">
        <w:rPr>
          <w:rFonts w:ascii="Times New Roman" w:hAnsi="Times New Roman" w:cs="Times New Roman"/>
          <w:bCs/>
          <w:iCs/>
          <w:sz w:val="24"/>
          <w:szCs w:val="24"/>
        </w:rPr>
        <w:t xml:space="preserve"> affidavit. The applicants did not require the presence of the deponent for cross examination purposes, and no sworn rebuttals to the allegations we</w:t>
      </w:r>
      <w:r w:rsidR="00843B53" w:rsidRPr="00FF3B6F">
        <w:rPr>
          <w:rFonts w:ascii="Times New Roman" w:hAnsi="Times New Roman" w:cs="Times New Roman"/>
          <w:bCs/>
          <w:iCs/>
          <w:sz w:val="24"/>
          <w:szCs w:val="24"/>
        </w:rPr>
        <w:t>re filed. This is strange considering the nature of charges the applicants are facing and the obvious fact that the allegations were bound to be the turning point in today’s decision. It is the law t</w:t>
      </w:r>
      <w:r w:rsidRPr="00FF3B6F">
        <w:rPr>
          <w:rFonts w:ascii="Times New Roman" w:hAnsi="Times New Roman" w:cs="Times New Roman"/>
          <w:bCs/>
          <w:iCs/>
          <w:sz w:val="24"/>
          <w:szCs w:val="24"/>
        </w:rPr>
        <w:t xml:space="preserve">hat the court is to take the unrebutted </w:t>
      </w:r>
      <w:r w:rsidR="00843B53" w:rsidRPr="00FF3B6F">
        <w:rPr>
          <w:rFonts w:ascii="Times New Roman" w:hAnsi="Times New Roman" w:cs="Times New Roman"/>
          <w:bCs/>
          <w:iCs/>
          <w:sz w:val="24"/>
          <w:szCs w:val="24"/>
        </w:rPr>
        <w:t xml:space="preserve">averments </w:t>
      </w:r>
      <w:r w:rsidR="00B21D6E" w:rsidRPr="00FF3B6F">
        <w:rPr>
          <w:rFonts w:ascii="Times New Roman" w:hAnsi="Times New Roman" w:cs="Times New Roman"/>
          <w:bCs/>
          <w:iCs/>
          <w:sz w:val="24"/>
          <w:szCs w:val="24"/>
        </w:rPr>
        <w:t xml:space="preserve">in an affidavit </w:t>
      </w:r>
      <w:r w:rsidR="00843B53" w:rsidRPr="00FF3B6F">
        <w:rPr>
          <w:rFonts w:ascii="Times New Roman" w:hAnsi="Times New Roman" w:cs="Times New Roman"/>
          <w:bCs/>
          <w:iCs/>
          <w:sz w:val="24"/>
          <w:szCs w:val="24"/>
        </w:rPr>
        <w:t>as unchallenged</w:t>
      </w:r>
      <w:r w:rsidRPr="00FF3B6F">
        <w:rPr>
          <w:rFonts w:ascii="Times New Roman" w:hAnsi="Times New Roman" w:cs="Times New Roman"/>
          <w:bCs/>
          <w:iCs/>
          <w:sz w:val="24"/>
          <w:szCs w:val="24"/>
        </w:rPr>
        <w:t xml:space="preserve">, see </w:t>
      </w:r>
      <w:r w:rsidR="00843B53" w:rsidRPr="00FF3B6F">
        <w:rPr>
          <w:rFonts w:ascii="Times New Roman" w:hAnsi="Times New Roman" w:cs="Times New Roman"/>
          <w:b/>
          <w:bCs/>
          <w:iCs/>
          <w:sz w:val="24"/>
          <w:szCs w:val="24"/>
        </w:rPr>
        <w:t>CO-OPERATIVE BANK LTDVs VINCENT KASAIJJA HCCS 586 OF 1994.</w:t>
      </w:r>
      <w:r w:rsidR="00843B53" w:rsidRPr="00FF3B6F">
        <w:rPr>
          <w:rFonts w:ascii="Times New Roman" w:hAnsi="Times New Roman" w:cs="Times New Roman"/>
          <w:bCs/>
          <w:iCs/>
          <w:sz w:val="24"/>
          <w:szCs w:val="24"/>
        </w:rPr>
        <w:t xml:space="preserve">  The unchallenged evidence that the applicants bribed investigators in a similar case is sufficient basis for the finding that there is not only a </w:t>
      </w:r>
      <w:r w:rsidR="00843B53" w:rsidRPr="00FF3B6F">
        <w:rPr>
          <w:rFonts w:ascii="Times New Roman" w:hAnsi="Times New Roman" w:cs="Times New Roman"/>
          <w:bCs/>
          <w:i/>
          <w:iCs/>
          <w:sz w:val="24"/>
          <w:szCs w:val="24"/>
        </w:rPr>
        <w:t>“</w:t>
      </w:r>
      <w:r w:rsidR="00843B53" w:rsidRPr="00981E50">
        <w:rPr>
          <w:rFonts w:ascii="Times New Roman" w:hAnsi="Times New Roman" w:cs="Times New Roman"/>
          <w:b/>
          <w:bCs/>
          <w:i/>
          <w:iCs/>
          <w:sz w:val="24"/>
          <w:szCs w:val="24"/>
        </w:rPr>
        <w:t>reasonable possibility</w:t>
      </w:r>
      <w:r w:rsidR="00843B53" w:rsidRPr="00FF3B6F">
        <w:rPr>
          <w:rFonts w:ascii="Times New Roman" w:hAnsi="Times New Roman" w:cs="Times New Roman"/>
          <w:bCs/>
          <w:i/>
          <w:iCs/>
          <w:sz w:val="24"/>
          <w:szCs w:val="24"/>
        </w:rPr>
        <w:t xml:space="preserve">” </w:t>
      </w:r>
      <w:r w:rsidR="00843B53" w:rsidRPr="00FF3B6F">
        <w:rPr>
          <w:rFonts w:ascii="Times New Roman" w:hAnsi="Times New Roman" w:cs="Times New Roman"/>
          <w:bCs/>
          <w:iCs/>
          <w:sz w:val="24"/>
          <w:szCs w:val="24"/>
        </w:rPr>
        <w:t>but</w:t>
      </w:r>
      <w:r w:rsidR="00843B53" w:rsidRPr="00FF3B6F">
        <w:rPr>
          <w:rFonts w:ascii="Times New Roman" w:hAnsi="Times New Roman" w:cs="Times New Roman"/>
          <w:bCs/>
          <w:i/>
          <w:iCs/>
          <w:sz w:val="24"/>
          <w:szCs w:val="24"/>
        </w:rPr>
        <w:t xml:space="preserve"> </w:t>
      </w:r>
      <w:r w:rsidR="00843B53" w:rsidRPr="00981E50">
        <w:rPr>
          <w:rFonts w:ascii="Times New Roman" w:hAnsi="Times New Roman" w:cs="Times New Roman"/>
          <w:b/>
          <w:bCs/>
          <w:i/>
          <w:iCs/>
          <w:sz w:val="24"/>
          <w:szCs w:val="24"/>
        </w:rPr>
        <w:t xml:space="preserve">“a real </w:t>
      </w:r>
      <w:r w:rsidR="00211027" w:rsidRPr="00981E50">
        <w:rPr>
          <w:rFonts w:ascii="Times New Roman" w:hAnsi="Times New Roman" w:cs="Times New Roman"/>
          <w:b/>
          <w:bCs/>
          <w:i/>
          <w:iCs/>
          <w:sz w:val="24"/>
          <w:szCs w:val="24"/>
        </w:rPr>
        <w:t>risk or a reasonable likelihood</w:t>
      </w:r>
      <w:r w:rsidR="00843B53" w:rsidRPr="00981E50">
        <w:rPr>
          <w:rFonts w:ascii="Times New Roman" w:hAnsi="Times New Roman" w:cs="Times New Roman"/>
          <w:b/>
          <w:bCs/>
          <w:i/>
          <w:iCs/>
          <w:sz w:val="24"/>
          <w:szCs w:val="24"/>
        </w:rPr>
        <w:t>”</w:t>
      </w:r>
      <w:r w:rsidR="00211027" w:rsidRPr="00FF3B6F">
        <w:rPr>
          <w:rFonts w:ascii="Times New Roman" w:hAnsi="Times New Roman" w:cs="Times New Roman"/>
          <w:bCs/>
          <w:iCs/>
          <w:sz w:val="24"/>
          <w:szCs w:val="24"/>
        </w:rPr>
        <w:t xml:space="preserve">of </w:t>
      </w:r>
      <w:r w:rsidR="00843B53" w:rsidRPr="00FF3B6F">
        <w:rPr>
          <w:rFonts w:ascii="Times New Roman" w:hAnsi="Times New Roman" w:cs="Times New Roman"/>
          <w:bCs/>
          <w:iCs/>
          <w:sz w:val="24"/>
          <w:szCs w:val="24"/>
        </w:rPr>
        <w:t xml:space="preserve">interference in this case. </w:t>
      </w:r>
    </w:p>
    <w:p w:rsidR="00211027" w:rsidRPr="00FF3B6F" w:rsidRDefault="00211027" w:rsidP="00211027">
      <w:pPr>
        <w:spacing w:line="360" w:lineRule="auto"/>
        <w:jc w:val="center"/>
        <w:rPr>
          <w:rFonts w:ascii="Times New Roman" w:hAnsi="Times New Roman" w:cs="Times New Roman"/>
          <w:b/>
          <w:bCs/>
          <w:sz w:val="24"/>
          <w:szCs w:val="24"/>
        </w:rPr>
      </w:pPr>
      <w:r w:rsidRPr="00FF3B6F">
        <w:rPr>
          <w:rFonts w:ascii="Times New Roman" w:hAnsi="Times New Roman" w:cs="Times New Roman"/>
          <w:b/>
          <w:bCs/>
          <w:iCs/>
          <w:sz w:val="24"/>
          <w:szCs w:val="24"/>
        </w:rPr>
        <w:t>Will their release be in public interest?</w:t>
      </w:r>
    </w:p>
    <w:p w:rsidR="00980EE7" w:rsidRPr="00FF3B6F" w:rsidRDefault="00980EE7" w:rsidP="00980EE7">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lastRenderedPageBreak/>
        <w:t xml:space="preserve">It was argued that Article 126 of the Constitution requires </w:t>
      </w:r>
      <w:r w:rsidR="00C94F3E" w:rsidRPr="00FF3B6F">
        <w:rPr>
          <w:rFonts w:ascii="Times New Roman" w:hAnsi="Times New Roman" w:cs="Times New Roman"/>
          <w:bCs/>
          <w:iCs/>
          <w:sz w:val="24"/>
          <w:szCs w:val="24"/>
        </w:rPr>
        <w:t>the courts</w:t>
      </w:r>
      <w:r w:rsidRPr="00FF3B6F">
        <w:rPr>
          <w:rFonts w:ascii="Times New Roman" w:hAnsi="Times New Roman" w:cs="Times New Roman"/>
          <w:bCs/>
          <w:iCs/>
          <w:sz w:val="24"/>
          <w:szCs w:val="24"/>
        </w:rPr>
        <w:t xml:space="preserve"> to exercise judicial power in the name of the people, in conformity with the law, the values, norms and aspirations of the people, and that the court should note that this is a case of great public interest in light of the gravity of the charges and the big sums of money involved (88b/=).</w:t>
      </w:r>
    </w:p>
    <w:p w:rsidR="00A22566" w:rsidRPr="00FF3B6F" w:rsidRDefault="00980EE7" w:rsidP="00A22566">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 xml:space="preserve">For the applicants it was submitted that public </w:t>
      </w:r>
      <w:r w:rsidR="00916F34" w:rsidRPr="00FF3B6F">
        <w:rPr>
          <w:rFonts w:ascii="Times New Roman" w:hAnsi="Times New Roman" w:cs="Times New Roman"/>
          <w:bCs/>
          <w:iCs/>
          <w:sz w:val="24"/>
          <w:szCs w:val="24"/>
        </w:rPr>
        <w:t xml:space="preserve">interest </w:t>
      </w:r>
      <w:r w:rsidRPr="00FF3B6F">
        <w:rPr>
          <w:rFonts w:ascii="Times New Roman" w:hAnsi="Times New Roman" w:cs="Times New Roman"/>
          <w:bCs/>
          <w:iCs/>
          <w:sz w:val="24"/>
          <w:szCs w:val="24"/>
        </w:rPr>
        <w:t xml:space="preserve">does not override the fundamental right to bail. </w:t>
      </w:r>
      <w:r w:rsidR="00A22566" w:rsidRPr="00FF3B6F">
        <w:rPr>
          <w:rFonts w:ascii="Times New Roman" w:hAnsi="Times New Roman" w:cs="Times New Roman"/>
          <w:bCs/>
          <w:iCs/>
          <w:sz w:val="24"/>
          <w:szCs w:val="24"/>
        </w:rPr>
        <w:t xml:space="preserve"> It should </w:t>
      </w:r>
      <w:r w:rsidR="00C94F3E" w:rsidRPr="00FF3B6F">
        <w:rPr>
          <w:rFonts w:ascii="Times New Roman" w:hAnsi="Times New Roman" w:cs="Times New Roman"/>
          <w:bCs/>
          <w:iCs/>
          <w:sz w:val="24"/>
          <w:szCs w:val="24"/>
        </w:rPr>
        <w:t xml:space="preserve">however </w:t>
      </w:r>
      <w:r w:rsidR="00A22566" w:rsidRPr="00FF3B6F">
        <w:rPr>
          <w:rFonts w:ascii="Times New Roman" w:hAnsi="Times New Roman" w:cs="Times New Roman"/>
          <w:bCs/>
          <w:iCs/>
          <w:sz w:val="24"/>
          <w:szCs w:val="24"/>
        </w:rPr>
        <w:t>be clarified that t</w:t>
      </w:r>
      <w:r w:rsidR="00C94F3E" w:rsidRPr="00FF3B6F">
        <w:rPr>
          <w:rFonts w:ascii="Times New Roman" w:hAnsi="Times New Roman" w:cs="Times New Roman"/>
          <w:bCs/>
          <w:iCs/>
          <w:sz w:val="24"/>
          <w:szCs w:val="24"/>
        </w:rPr>
        <w:t>he C</w:t>
      </w:r>
      <w:r w:rsidR="00A22566" w:rsidRPr="00FF3B6F">
        <w:rPr>
          <w:rFonts w:ascii="Times New Roman" w:hAnsi="Times New Roman" w:cs="Times New Roman"/>
          <w:bCs/>
          <w:iCs/>
          <w:sz w:val="24"/>
          <w:szCs w:val="24"/>
        </w:rPr>
        <w:t xml:space="preserve">onstitution does not guarantee the right to bail. </w:t>
      </w:r>
    </w:p>
    <w:p w:rsidR="00C94F3E" w:rsidRPr="00FF3B6F" w:rsidRDefault="00A22566" w:rsidP="00A22566">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On the issue of public interest</w:t>
      </w:r>
      <w:r w:rsidR="00C94F3E" w:rsidRPr="00FF3B6F">
        <w:rPr>
          <w:rFonts w:ascii="Times New Roman" w:hAnsi="Times New Roman" w:cs="Times New Roman"/>
          <w:bCs/>
          <w:iCs/>
          <w:sz w:val="24"/>
          <w:szCs w:val="24"/>
        </w:rPr>
        <w:t>,</w:t>
      </w:r>
      <w:r w:rsidR="00916F34" w:rsidRPr="00FF3B6F">
        <w:rPr>
          <w:rFonts w:ascii="Times New Roman" w:hAnsi="Times New Roman" w:cs="Times New Roman"/>
          <w:bCs/>
          <w:iCs/>
          <w:sz w:val="24"/>
          <w:szCs w:val="24"/>
        </w:rPr>
        <w:t xml:space="preserve"> </w:t>
      </w:r>
      <w:r w:rsidRPr="00FF3B6F">
        <w:rPr>
          <w:rFonts w:ascii="Times New Roman" w:hAnsi="Times New Roman" w:cs="Times New Roman"/>
          <w:bCs/>
          <w:iCs/>
          <w:sz w:val="24"/>
          <w:szCs w:val="24"/>
        </w:rPr>
        <w:t xml:space="preserve">in the final resort it is the court </w:t>
      </w:r>
      <w:proofErr w:type="spellStart"/>
      <w:r w:rsidRPr="00FF3B6F">
        <w:rPr>
          <w:rFonts w:ascii="Times New Roman" w:hAnsi="Times New Roman" w:cs="Times New Roman"/>
          <w:bCs/>
          <w:iCs/>
          <w:sz w:val="24"/>
          <w:szCs w:val="24"/>
        </w:rPr>
        <w:t>seised</w:t>
      </w:r>
      <w:proofErr w:type="spellEnd"/>
      <w:r w:rsidRPr="00FF3B6F">
        <w:rPr>
          <w:rFonts w:ascii="Times New Roman" w:hAnsi="Times New Roman" w:cs="Times New Roman"/>
          <w:bCs/>
          <w:iCs/>
          <w:sz w:val="24"/>
          <w:szCs w:val="24"/>
        </w:rPr>
        <w:t xml:space="preserve"> of the particular</w:t>
      </w:r>
      <w:r w:rsidR="00C94F3E" w:rsidRPr="00FF3B6F">
        <w:rPr>
          <w:rFonts w:ascii="Times New Roman" w:hAnsi="Times New Roman" w:cs="Times New Roman"/>
          <w:bCs/>
          <w:iCs/>
          <w:sz w:val="24"/>
          <w:szCs w:val="24"/>
        </w:rPr>
        <w:t xml:space="preserve"> application, which must make the value judgment as to </w:t>
      </w:r>
      <w:r w:rsidRPr="00FF3B6F">
        <w:rPr>
          <w:rFonts w:ascii="Times New Roman" w:hAnsi="Times New Roman" w:cs="Times New Roman"/>
          <w:bCs/>
          <w:iCs/>
          <w:sz w:val="24"/>
          <w:szCs w:val="24"/>
        </w:rPr>
        <w:t>what is in the interest of the administration of justice or the public in the particular circumstances.</w:t>
      </w:r>
    </w:p>
    <w:p w:rsidR="00C94F3E" w:rsidRPr="00FF3B6F" w:rsidRDefault="00C94F3E" w:rsidP="00A22566">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In this case t</w:t>
      </w:r>
      <w:r w:rsidR="00A22566" w:rsidRPr="00FF3B6F">
        <w:rPr>
          <w:rFonts w:ascii="Times New Roman" w:hAnsi="Times New Roman" w:cs="Times New Roman"/>
          <w:bCs/>
          <w:iCs/>
          <w:sz w:val="24"/>
          <w:szCs w:val="24"/>
        </w:rPr>
        <w:t xml:space="preserve">he amounts </w:t>
      </w:r>
      <w:r w:rsidRPr="00FF3B6F">
        <w:rPr>
          <w:rFonts w:ascii="Times New Roman" w:hAnsi="Times New Roman" w:cs="Times New Roman"/>
          <w:bCs/>
          <w:iCs/>
          <w:sz w:val="24"/>
          <w:szCs w:val="24"/>
        </w:rPr>
        <w:t>involved are big. It has been ruled that there is likelihood of interference with witnesses by the accused. The</w:t>
      </w:r>
      <w:r w:rsidR="00DE4C9A" w:rsidRPr="00FF3B6F">
        <w:rPr>
          <w:rFonts w:ascii="Times New Roman" w:hAnsi="Times New Roman" w:cs="Times New Roman"/>
          <w:bCs/>
          <w:iCs/>
          <w:sz w:val="24"/>
          <w:szCs w:val="24"/>
        </w:rPr>
        <w:t xml:space="preserve"> applicants</w:t>
      </w:r>
      <w:r w:rsidR="00A22566" w:rsidRPr="00FF3B6F">
        <w:rPr>
          <w:rFonts w:ascii="Times New Roman" w:hAnsi="Times New Roman" w:cs="Times New Roman"/>
          <w:bCs/>
          <w:iCs/>
          <w:sz w:val="24"/>
          <w:szCs w:val="24"/>
        </w:rPr>
        <w:t xml:space="preserve"> have ever been charged with similar offences and released on bail only for the case to be dismissed am</w:t>
      </w:r>
      <w:r w:rsidRPr="00FF3B6F">
        <w:rPr>
          <w:rFonts w:ascii="Times New Roman" w:hAnsi="Times New Roman" w:cs="Times New Roman"/>
          <w:bCs/>
          <w:iCs/>
          <w:sz w:val="24"/>
          <w:szCs w:val="24"/>
        </w:rPr>
        <w:t>idst allegations of corruption.</w:t>
      </w:r>
    </w:p>
    <w:p w:rsidR="00C94F3E" w:rsidRPr="00FF3B6F" w:rsidRDefault="00A22566" w:rsidP="00A22566">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For the applicants it was argued that journalist’s opinions are just tha</w:t>
      </w:r>
      <w:r w:rsidR="00DE4C9A" w:rsidRPr="00FF3B6F">
        <w:rPr>
          <w:rFonts w:ascii="Times New Roman" w:hAnsi="Times New Roman" w:cs="Times New Roman"/>
          <w:bCs/>
          <w:iCs/>
          <w:sz w:val="24"/>
          <w:szCs w:val="24"/>
        </w:rPr>
        <w:t xml:space="preserve">t, </w:t>
      </w:r>
      <w:r w:rsidRPr="00FF3B6F">
        <w:rPr>
          <w:rFonts w:ascii="Times New Roman" w:hAnsi="Times New Roman" w:cs="Times New Roman"/>
          <w:bCs/>
          <w:iCs/>
          <w:sz w:val="24"/>
          <w:szCs w:val="24"/>
        </w:rPr>
        <w:t>and should not be the basis of an adverse finding.</w:t>
      </w:r>
      <w:r w:rsidR="00C94F3E" w:rsidRPr="00FF3B6F">
        <w:rPr>
          <w:rFonts w:ascii="Times New Roman" w:hAnsi="Times New Roman" w:cs="Times New Roman"/>
          <w:bCs/>
          <w:iCs/>
          <w:sz w:val="24"/>
          <w:szCs w:val="24"/>
        </w:rPr>
        <w:t xml:space="preserve"> The newspaper reports prove </w:t>
      </w:r>
      <w:r w:rsidR="00DE4C9A" w:rsidRPr="00FF3B6F">
        <w:rPr>
          <w:rFonts w:ascii="Times New Roman" w:hAnsi="Times New Roman" w:cs="Times New Roman"/>
          <w:bCs/>
          <w:iCs/>
          <w:sz w:val="24"/>
          <w:szCs w:val="24"/>
        </w:rPr>
        <w:t xml:space="preserve">at least one </w:t>
      </w:r>
      <w:r w:rsidR="00916F34" w:rsidRPr="00FF3B6F">
        <w:rPr>
          <w:rFonts w:ascii="Times New Roman" w:hAnsi="Times New Roman" w:cs="Times New Roman"/>
          <w:bCs/>
          <w:iCs/>
          <w:sz w:val="24"/>
          <w:szCs w:val="24"/>
        </w:rPr>
        <w:t xml:space="preserve">fact that </w:t>
      </w:r>
      <w:r w:rsidR="00C94F3E" w:rsidRPr="00FF3B6F">
        <w:rPr>
          <w:rFonts w:ascii="Times New Roman" w:hAnsi="Times New Roman" w:cs="Times New Roman"/>
          <w:bCs/>
          <w:iCs/>
          <w:sz w:val="24"/>
          <w:szCs w:val="24"/>
        </w:rPr>
        <w:t xml:space="preserve">is that the allegations were made. The </w:t>
      </w:r>
      <w:r w:rsidR="00DE4C9A" w:rsidRPr="00FF3B6F">
        <w:rPr>
          <w:rFonts w:ascii="Times New Roman" w:hAnsi="Times New Roman" w:cs="Times New Roman"/>
          <w:bCs/>
          <w:iCs/>
          <w:sz w:val="24"/>
          <w:szCs w:val="24"/>
        </w:rPr>
        <w:t>unchallenged affidavit on the court record goes to lend credence to th</w:t>
      </w:r>
      <w:r w:rsidR="00D51DFD" w:rsidRPr="00FF3B6F">
        <w:rPr>
          <w:rFonts w:ascii="Times New Roman" w:hAnsi="Times New Roman" w:cs="Times New Roman"/>
          <w:bCs/>
          <w:iCs/>
          <w:sz w:val="24"/>
          <w:szCs w:val="24"/>
        </w:rPr>
        <w:t>ose</w:t>
      </w:r>
      <w:r w:rsidR="00DE4C9A" w:rsidRPr="00FF3B6F">
        <w:rPr>
          <w:rFonts w:ascii="Times New Roman" w:hAnsi="Times New Roman" w:cs="Times New Roman"/>
          <w:bCs/>
          <w:iCs/>
          <w:sz w:val="24"/>
          <w:szCs w:val="24"/>
        </w:rPr>
        <w:t xml:space="preserve"> allegations.</w:t>
      </w:r>
      <w:r w:rsidR="00C94F3E" w:rsidRPr="00FF3B6F">
        <w:rPr>
          <w:rFonts w:ascii="Times New Roman" w:hAnsi="Times New Roman" w:cs="Times New Roman"/>
          <w:bCs/>
          <w:iCs/>
          <w:sz w:val="24"/>
          <w:szCs w:val="24"/>
        </w:rPr>
        <w:t xml:space="preserve"> The interest of the public and that of the administration of justice is </w:t>
      </w:r>
      <w:r w:rsidR="00D51DFD" w:rsidRPr="00FF3B6F">
        <w:rPr>
          <w:rFonts w:ascii="Times New Roman" w:hAnsi="Times New Roman" w:cs="Times New Roman"/>
          <w:bCs/>
          <w:iCs/>
          <w:sz w:val="24"/>
          <w:szCs w:val="24"/>
        </w:rPr>
        <w:t xml:space="preserve">to protect the integrity of the justice system so </w:t>
      </w:r>
      <w:r w:rsidR="00C94F3E" w:rsidRPr="00FF3B6F">
        <w:rPr>
          <w:rFonts w:ascii="Times New Roman" w:hAnsi="Times New Roman" w:cs="Times New Roman"/>
          <w:bCs/>
          <w:iCs/>
          <w:sz w:val="24"/>
          <w:szCs w:val="24"/>
        </w:rPr>
        <w:t xml:space="preserve">that </w:t>
      </w:r>
      <w:r w:rsidR="00D51DFD" w:rsidRPr="00FF3B6F">
        <w:rPr>
          <w:rFonts w:ascii="Times New Roman" w:hAnsi="Times New Roman" w:cs="Times New Roman"/>
          <w:bCs/>
          <w:iCs/>
          <w:sz w:val="24"/>
          <w:szCs w:val="24"/>
        </w:rPr>
        <w:t>it may duly execute</w:t>
      </w:r>
      <w:r w:rsidR="00C94F3E" w:rsidRPr="00FF3B6F">
        <w:rPr>
          <w:rFonts w:ascii="Times New Roman" w:hAnsi="Times New Roman" w:cs="Times New Roman"/>
          <w:bCs/>
          <w:iCs/>
          <w:sz w:val="24"/>
          <w:szCs w:val="24"/>
        </w:rPr>
        <w:t xml:space="preserve"> its role of dispensi</w:t>
      </w:r>
      <w:r w:rsidR="00D51DFD" w:rsidRPr="00FF3B6F">
        <w:rPr>
          <w:rFonts w:ascii="Times New Roman" w:hAnsi="Times New Roman" w:cs="Times New Roman"/>
          <w:bCs/>
          <w:iCs/>
          <w:sz w:val="24"/>
          <w:szCs w:val="24"/>
        </w:rPr>
        <w:t>ng justice. This may not be attained just as it was not</w:t>
      </w:r>
      <w:r w:rsidR="00C94F3E" w:rsidRPr="00FF3B6F">
        <w:rPr>
          <w:rFonts w:ascii="Times New Roman" w:hAnsi="Times New Roman" w:cs="Times New Roman"/>
          <w:bCs/>
          <w:iCs/>
          <w:sz w:val="24"/>
          <w:szCs w:val="24"/>
        </w:rPr>
        <w:t xml:space="preserve"> in the dismissed case. </w:t>
      </w:r>
    </w:p>
    <w:p w:rsidR="00C94F3E" w:rsidRPr="00FF3B6F" w:rsidRDefault="00C94F3E" w:rsidP="00C94F3E">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I have peru</w:t>
      </w:r>
      <w:r w:rsidR="00D51DFD" w:rsidRPr="00FF3B6F">
        <w:rPr>
          <w:rFonts w:ascii="Times New Roman" w:hAnsi="Times New Roman" w:cs="Times New Roman"/>
          <w:bCs/>
          <w:iCs/>
          <w:sz w:val="24"/>
          <w:szCs w:val="24"/>
        </w:rPr>
        <w:t>sed the summary of the case that was attached to the affidavits in reply to the applications. The summary of the case seems to bear</w:t>
      </w:r>
      <w:r w:rsidR="00916F34" w:rsidRPr="00FF3B6F">
        <w:rPr>
          <w:rFonts w:ascii="Times New Roman" w:hAnsi="Times New Roman" w:cs="Times New Roman"/>
          <w:bCs/>
          <w:iCs/>
          <w:sz w:val="24"/>
          <w:szCs w:val="24"/>
        </w:rPr>
        <w:t xml:space="preserve"> </w:t>
      </w:r>
      <w:r w:rsidRPr="00FF3B6F">
        <w:rPr>
          <w:rFonts w:ascii="Times New Roman" w:hAnsi="Times New Roman" w:cs="Times New Roman"/>
          <w:bCs/>
          <w:i/>
          <w:iCs/>
          <w:sz w:val="24"/>
          <w:szCs w:val="24"/>
        </w:rPr>
        <w:t xml:space="preserve">prima facie </w:t>
      </w:r>
      <w:r w:rsidRPr="00FF3B6F">
        <w:rPr>
          <w:rFonts w:ascii="Times New Roman" w:hAnsi="Times New Roman" w:cs="Times New Roman"/>
          <w:bCs/>
          <w:iCs/>
          <w:sz w:val="24"/>
          <w:szCs w:val="24"/>
        </w:rPr>
        <w:t xml:space="preserve">evidence that the case against the applicants is strong. Moreover, the indications are that the applicants who </w:t>
      </w:r>
      <w:r w:rsidRPr="00FF3B6F">
        <w:rPr>
          <w:rFonts w:ascii="Times New Roman" w:hAnsi="Times New Roman" w:cs="Times New Roman"/>
          <w:bCs/>
          <w:i/>
          <w:iCs/>
          <w:sz w:val="24"/>
          <w:szCs w:val="24"/>
        </w:rPr>
        <w:t xml:space="preserve">prima facie </w:t>
      </w:r>
      <w:r w:rsidRPr="00FF3B6F">
        <w:rPr>
          <w:rFonts w:ascii="Times New Roman" w:hAnsi="Times New Roman" w:cs="Times New Roman"/>
          <w:bCs/>
          <w:iCs/>
          <w:sz w:val="24"/>
          <w:szCs w:val="24"/>
        </w:rPr>
        <w:t xml:space="preserve">were involved in the alleged offence were successful over a long period of time at deceiving employees in the ministry of finance, manipulating systems, disguising a multitude of transactions and giving plausible explanations which set the minds </w:t>
      </w:r>
      <w:r w:rsidR="00D51DFD" w:rsidRPr="00FF3B6F">
        <w:rPr>
          <w:rFonts w:ascii="Times New Roman" w:hAnsi="Times New Roman" w:cs="Times New Roman"/>
          <w:bCs/>
          <w:iCs/>
          <w:sz w:val="24"/>
          <w:szCs w:val="24"/>
        </w:rPr>
        <w:t xml:space="preserve">of Ministry Officials and </w:t>
      </w:r>
      <w:r w:rsidRPr="00FF3B6F">
        <w:rPr>
          <w:rFonts w:ascii="Times New Roman" w:hAnsi="Times New Roman" w:cs="Times New Roman"/>
          <w:bCs/>
          <w:iCs/>
          <w:sz w:val="24"/>
          <w:szCs w:val="24"/>
        </w:rPr>
        <w:t xml:space="preserve">Auditors at rest.Based on this </w:t>
      </w:r>
      <w:r w:rsidR="00D51DFD" w:rsidRPr="00FF3B6F">
        <w:rPr>
          <w:rFonts w:ascii="Times New Roman" w:hAnsi="Times New Roman" w:cs="Times New Roman"/>
          <w:bCs/>
          <w:iCs/>
          <w:sz w:val="24"/>
          <w:szCs w:val="24"/>
        </w:rPr>
        <w:t xml:space="preserve">alleged </w:t>
      </w:r>
      <w:r w:rsidRPr="00FF3B6F">
        <w:rPr>
          <w:rFonts w:ascii="Times New Roman" w:hAnsi="Times New Roman" w:cs="Times New Roman"/>
          <w:bCs/>
          <w:iCs/>
          <w:sz w:val="24"/>
          <w:szCs w:val="24"/>
        </w:rPr>
        <w:t>conduct they come across as highly intelligent and ade</w:t>
      </w:r>
      <w:r w:rsidR="007A6D91" w:rsidRPr="00FF3B6F">
        <w:rPr>
          <w:rFonts w:ascii="Times New Roman" w:hAnsi="Times New Roman" w:cs="Times New Roman"/>
          <w:bCs/>
          <w:iCs/>
          <w:sz w:val="24"/>
          <w:szCs w:val="24"/>
        </w:rPr>
        <w:t>pt at concealment. Any interference</w:t>
      </w:r>
      <w:r w:rsidRPr="00FF3B6F">
        <w:rPr>
          <w:rFonts w:ascii="Times New Roman" w:hAnsi="Times New Roman" w:cs="Times New Roman"/>
          <w:bCs/>
          <w:iCs/>
          <w:sz w:val="24"/>
          <w:szCs w:val="24"/>
        </w:rPr>
        <w:t xml:space="preserve"> with witnesses or evidence will likely not be done openly or by use brute force.It seems to me that the applicants have a k</w:t>
      </w:r>
      <w:r w:rsidR="007A6D91" w:rsidRPr="00FF3B6F">
        <w:rPr>
          <w:rFonts w:ascii="Times New Roman" w:hAnsi="Times New Roman" w:cs="Times New Roman"/>
          <w:bCs/>
          <w:iCs/>
          <w:sz w:val="24"/>
          <w:szCs w:val="24"/>
        </w:rPr>
        <w:t>een appreciation of this fact</w:t>
      </w:r>
      <w:r w:rsidRPr="00FF3B6F">
        <w:rPr>
          <w:rFonts w:ascii="Times New Roman" w:hAnsi="Times New Roman" w:cs="Times New Roman"/>
          <w:bCs/>
          <w:iCs/>
          <w:sz w:val="24"/>
          <w:szCs w:val="24"/>
        </w:rPr>
        <w:t xml:space="preserve">. </w:t>
      </w:r>
    </w:p>
    <w:p w:rsidR="00C94F3E" w:rsidRPr="00FF3B6F" w:rsidRDefault="00C94F3E" w:rsidP="00C94F3E">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lastRenderedPageBreak/>
        <w:t>The available evidence (</w:t>
      </w:r>
      <w:r w:rsidRPr="00981E50">
        <w:rPr>
          <w:rFonts w:ascii="Times New Roman" w:hAnsi="Times New Roman" w:cs="Times New Roman"/>
          <w:b/>
          <w:bCs/>
          <w:i/>
          <w:iCs/>
          <w:sz w:val="24"/>
          <w:szCs w:val="24"/>
        </w:rPr>
        <w:t>prima facie again</w:t>
      </w:r>
      <w:r w:rsidRPr="00FF3B6F">
        <w:rPr>
          <w:rFonts w:ascii="Times New Roman" w:hAnsi="Times New Roman" w:cs="Times New Roman"/>
          <w:bCs/>
          <w:iCs/>
          <w:sz w:val="24"/>
          <w:szCs w:val="24"/>
        </w:rPr>
        <w:t>), suggests that they successfully got the 88b/=. They might therefore</w:t>
      </w:r>
      <w:r w:rsidR="006D3631" w:rsidRPr="00FF3B6F">
        <w:rPr>
          <w:rFonts w:ascii="Times New Roman" w:hAnsi="Times New Roman" w:cs="Times New Roman"/>
          <w:bCs/>
          <w:iCs/>
          <w:sz w:val="24"/>
          <w:szCs w:val="24"/>
        </w:rPr>
        <w:t>, in addition to</w:t>
      </w:r>
      <w:r w:rsidRPr="00FF3B6F">
        <w:rPr>
          <w:rFonts w:ascii="Times New Roman" w:hAnsi="Times New Roman" w:cs="Times New Roman"/>
          <w:bCs/>
          <w:iCs/>
          <w:sz w:val="24"/>
          <w:szCs w:val="24"/>
        </w:rPr>
        <w:t xml:space="preserve"> be</w:t>
      </w:r>
      <w:r w:rsidR="006D3631" w:rsidRPr="00FF3B6F">
        <w:rPr>
          <w:rFonts w:ascii="Times New Roman" w:hAnsi="Times New Roman" w:cs="Times New Roman"/>
          <w:bCs/>
          <w:iCs/>
          <w:sz w:val="24"/>
          <w:szCs w:val="24"/>
        </w:rPr>
        <w:t xml:space="preserve">ing too intelligent and </w:t>
      </w:r>
      <w:r w:rsidRPr="00FF3B6F">
        <w:rPr>
          <w:rFonts w:ascii="Times New Roman" w:hAnsi="Times New Roman" w:cs="Times New Roman"/>
          <w:bCs/>
          <w:iCs/>
          <w:sz w:val="24"/>
          <w:szCs w:val="24"/>
        </w:rPr>
        <w:t>too manipulative</w:t>
      </w:r>
      <w:r w:rsidR="007A6D91" w:rsidRPr="00FF3B6F">
        <w:rPr>
          <w:rFonts w:ascii="Times New Roman" w:hAnsi="Times New Roman" w:cs="Times New Roman"/>
          <w:bCs/>
          <w:iCs/>
          <w:sz w:val="24"/>
          <w:szCs w:val="24"/>
        </w:rPr>
        <w:t xml:space="preserve"> and well networked,</w:t>
      </w:r>
      <w:r w:rsidR="006D3631" w:rsidRPr="00FF3B6F">
        <w:rPr>
          <w:rFonts w:ascii="Times New Roman" w:hAnsi="Times New Roman" w:cs="Times New Roman"/>
          <w:bCs/>
          <w:iCs/>
          <w:sz w:val="24"/>
          <w:szCs w:val="24"/>
        </w:rPr>
        <w:t xml:space="preserve"> be </w:t>
      </w:r>
      <w:r w:rsidRPr="00FF3B6F">
        <w:rPr>
          <w:rFonts w:ascii="Times New Roman" w:hAnsi="Times New Roman" w:cs="Times New Roman"/>
          <w:bCs/>
          <w:iCs/>
          <w:sz w:val="24"/>
          <w:szCs w:val="24"/>
        </w:rPr>
        <w:t xml:space="preserve">too wealthy to be trusted.  </w:t>
      </w:r>
    </w:p>
    <w:p w:rsidR="002F5EB5" w:rsidRPr="00FF3B6F" w:rsidRDefault="00C94F3E" w:rsidP="00C94F3E">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Considering the seriousness of the cas</w:t>
      </w:r>
      <w:r w:rsidR="00DE4C9A" w:rsidRPr="00FF3B6F">
        <w:rPr>
          <w:rFonts w:ascii="Times New Roman" w:hAnsi="Times New Roman" w:cs="Times New Roman"/>
          <w:bCs/>
          <w:iCs/>
          <w:sz w:val="24"/>
          <w:szCs w:val="24"/>
        </w:rPr>
        <w:t xml:space="preserve">e, </w:t>
      </w:r>
      <w:r w:rsidRPr="00FF3B6F">
        <w:rPr>
          <w:rFonts w:ascii="Times New Roman" w:hAnsi="Times New Roman" w:cs="Times New Roman"/>
          <w:bCs/>
          <w:iCs/>
          <w:sz w:val="24"/>
          <w:szCs w:val="24"/>
        </w:rPr>
        <w:t>the huge amounts</w:t>
      </w:r>
      <w:r w:rsidR="00981E50">
        <w:rPr>
          <w:rFonts w:ascii="Times New Roman" w:hAnsi="Times New Roman" w:cs="Times New Roman"/>
          <w:bCs/>
          <w:iCs/>
          <w:sz w:val="24"/>
          <w:szCs w:val="24"/>
        </w:rPr>
        <w:t xml:space="preserve"> </w:t>
      </w:r>
      <w:r w:rsidRPr="00FF3B6F">
        <w:rPr>
          <w:rFonts w:ascii="Times New Roman" w:hAnsi="Times New Roman" w:cs="Times New Roman"/>
          <w:bCs/>
          <w:iCs/>
          <w:sz w:val="24"/>
          <w:szCs w:val="24"/>
        </w:rPr>
        <w:t>of money involved</w:t>
      </w:r>
      <w:r w:rsidR="00D8554C" w:rsidRPr="00FF3B6F">
        <w:rPr>
          <w:rFonts w:ascii="Times New Roman" w:hAnsi="Times New Roman" w:cs="Times New Roman"/>
          <w:bCs/>
          <w:iCs/>
          <w:sz w:val="24"/>
          <w:szCs w:val="24"/>
        </w:rPr>
        <w:t>, and</w:t>
      </w:r>
      <w:r w:rsidRPr="00FF3B6F">
        <w:rPr>
          <w:rFonts w:ascii="Times New Roman" w:hAnsi="Times New Roman" w:cs="Times New Roman"/>
          <w:bCs/>
          <w:iCs/>
          <w:sz w:val="24"/>
          <w:szCs w:val="24"/>
        </w:rPr>
        <w:t xml:space="preserve"> the antecedents of the applicants, it will neither be in the interest of the public nor of the administration of justice for them to be allowed to bail. </w:t>
      </w:r>
    </w:p>
    <w:p w:rsidR="00C94F3E" w:rsidRPr="00FF3B6F" w:rsidRDefault="00C94F3E" w:rsidP="00C94F3E">
      <w:pPr>
        <w:spacing w:line="360" w:lineRule="auto"/>
        <w:jc w:val="center"/>
        <w:rPr>
          <w:rFonts w:ascii="Times New Roman" w:hAnsi="Times New Roman" w:cs="Times New Roman"/>
          <w:bCs/>
          <w:iCs/>
          <w:sz w:val="24"/>
          <w:szCs w:val="24"/>
          <w:lang w:val="en-ZA"/>
        </w:rPr>
      </w:pPr>
      <w:proofErr w:type="gramStart"/>
      <w:r w:rsidRPr="00FF3B6F">
        <w:rPr>
          <w:rFonts w:ascii="Times New Roman" w:hAnsi="Times New Roman" w:cs="Times New Roman"/>
          <w:bCs/>
          <w:iCs/>
          <w:sz w:val="24"/>
          <w:szCs w:val="24"/>
        </w:rPr>
        <w:t>Exceptional circumstances.</w:t>
      </w:r>
      <w:proofErr w:type="gramEnd"/>
    </w:p>
    <w:p w:rsidR="00C94F3E" w:rsidRPr="00FF3B6F" w:rsidRDefault="00C94F3E" w:rsidP="00365211">
      <w:pPr>
        <w:spacing w:line="360" w:lineRule="auto"/>
        <w:rPr>
          <w:rFonts w:ascii="Times New Roman" w:hAnsi="Times New Roman" w:cs="Times New Roman"/>
          <w:bCs/>
          <w:iCs/>
          <w:sz w:val="24"/>
          <w:szCs w:val="24"/>
        </w:rPr>
      </w:pPr>
      <w:bookmarkStart w:id="1" w:name="LPHit4"/>
      <w:bookmarkEnd w:id="1"/>
      <w:r w:rsidRPr="00FF3B6F">
        <w:rPr>
          <w:rFonts w:ascii="Times New Roman" w:hAnsi="Times New Roman" w:cs="Times New Roman"/>
          <w:bCs/>
          <w:iCs/>
          <w:sz w:val="24"/>
          <w:szCs w:val="24"/>
        </w:rPr>
        <w:t>In determining whether or not a bail applicant has established the existence of "e</w:t>
      </w:r>
      <w:r w:rsidR="00916F34" w:rsidRPr="00FF3B6F">
        <w:rPr>
          <w:rFonts w:ascii="Times New Roman" w:hAnsi="Times New Roman" w:cs="Times New Roman"/>
          <w:bCs/>
          <w:iCs/>
          <w:sz w:val="24"/>
          <w:szCs w:val="24"/>
        </w:rPr>
        <w:t>xceptional</w:t>
      </w:r>
      <w:r w:rsidRPr="00FF3B6F">
        <w:rPr>
          <w:rFonts w:ascii="Times New Roman" w:hAnsi="Times New Roman" w:cs="Times New Roman"/>
          <w:bCs/>
          <w:iCs/>
          <w:sz w:val="24"/>
          <w:szCs w:val="24"/>
        </w:rPr>
        <w:t xml:space="preserve"> circumstances" within the meaning of section 15 (1) of the T</w:t>
      </w:r>
      <w:r w:rsidR="00DE4C9A" w:rsidRPr="00FF3B6F">
        <w:rPr>
          <w:rFonts w:ascii="Times New Roman" w:hAnsi="Times New Roman" w:cs="Times New Roman"/>
          <w:bCs/>
          <w:iCs/>
          <w:sz w:val="24"/>
          <w:szCs w:val="24"/>
        </w:rPr>
        <w:t>.</w:t>
      </w:r>
      <w:r w:rsidRPr="00FF3B6F">
        <w:rPr>
          <w:rFonts w:ascii="Times New Roman" w:hAnsi="Times New Roman" w:cs="Times New Roman"/>
          <w:bCs/>
          <w:iCs/>
          <w:sz w:val="24"/>
          <w:szCs w:val="24"/>
        </w:rPr>
        <w:t>I</w:t>
      </w:r>
      <w:r w:rsidR="00DE4C9A" w:rsidRPr="00FF3B6F">
        <w:rPr>
          <w:rFonts w:ascii="Times New Roman" w:hAnsi="Times New Roman" w:cs="Times New Roman"/>
          <w:bCs/>
          <w:iCs/>
          <w:sz w:val="24"/>
          <w:szCs w:val="24"/>
        </w:rPr>
        <w:t>.</w:t>
      </w:r>
      <w:r w:rsidRPr="00FF3B6F">
        <w:rPr>
          <w:rFonts w:ascii="Times New Roman" w:hAnsi="Times New Roman" w:cs="Times New Roman"/>
          <w:bCs/>
          <w:iCs/>
          <w:sz w:val="24"/>
          <w:szCs w:val="24"/>
        </w:rPr>
        <w:t xml:space="preserve">A, the court has to make a decision on the facts judged within the context of the particular case. Facts which might be sufficient in one </w:t>
      </w:r>
      <w:r w:rsidR="00383577" w:rsidRPr="00FF3B6F">
        <w:rPr>
          <w:rFonts w:ascii="Times New Roman" w:hAnsi="Times New Roman" w:cs="Times New Roman"/>
          <w:bCs/>
          <w:iCs/>
          <w:sz w:val="24"/>
          <w:szCs w:val="24"/>
        </w:rPr>
        <w:t xml:space="preserve">case might not be enough </w:t>
      </w:r>
      <w:r w:rsidRPr="00FF3B6F">
        <w:rPr>
          <w:rFonts w:ascii="Times New Roman" w:hAnsi="Times New Roman" w:cs="Times New Roman"/>
          <w:bCs/>
          <w:iCs/>
          <w:sz w:val="24"/>
          <w:szCs w:val="24"/>
        </w:rPr>
        <w:t xml:space="preserve">to warrant the grant of the bail application in the peculiar context of another </w:t>
      </w:r>
      <w:r w:rsidR="00383577" w:rsidRPr="00FF3B6F">
        <w:rPr>
          <w:rFonts w:ascii="Times New Roman" w:hAnsi="Times New Roman" w:cs="Times New Roman"/>
          <w:bCs/>
          <w:iCs/>
          <w:sz w:val="24"/>
          <w:szCs w:val="24"/>
        </w:rPr>
        <w:t>matter</w:t>
      </w:r>
      <w:r w:rsidRPr="00FF3B6F">
        <w:rPr>
          <w:rFonts w:ascii="Times New Roman" w:hAnsi="Times New Roman" w:cs="Times New Roman"/>
          <w:bCs/>
          <w:iCs/>
          <w:sz w:val="24"/>
          <w:szCs w:val="24"/>
        </w:rPr>
        <w:t xml:space="preserve">. </w:t>
      </w:r>
    </w:p>
    <w:p w:rsidR="00DE4C9A" w:rsidRPr="00FF3B6F" w:rsidRDefault="00C94F3E" w:rsidP="00C94F3E">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The exercise required of the court entails the making of a "value judgment" as to whether the proven circumstances are of such a nature as to be "exceptional".</w:t>
      </w:r>
      <w:r w:rsidR="00383577" w:rsidRPr="00FF3B6F">
        <w:rPr>
          <w:rFonts w:ascii="Times New Roman" w:hAnsi="Times New Roman" w:cs="Times New Roman"/>
          <w:bCs/>
          <w:iCs/>
          <w:sz w:val="24"/>
          <w:szCs w:val="24"/>
        </w:rPr>
        <w:t xml:space="preserve"> </w:t>
      </w:r>
      <w:r w:rsidRPr="00FF3B6F">
        <w:rPr>
          <w:rFonts w:ascii="Times New Roman" w:hAnsi="Times New Roman" w:cs="Times New Roman"/>
          <w:bCs/>
          <w:iCs/>
          <w:sz w:val="24"/>
          <w:szCs w:val="24"/>
          <w:lang w:val="en-ZA"/>
        </w:rPr>
        <w:t>In exercising its judicial discretion, a </w:t>
      </w:r>
      <w:r w:rsidRPr="00FF3B6F">
        <w:rPr>
          <w:rFonts w:ascii="Times New Roman" w:hAnsi="Times New Roman" w:cs="Times New Roman"/>
          <w:bCs/>
          <w:iCs/>
          <w:sz w:val="24"/>
          <w:szCs w:val="24"/>
        </w:rPr>
        <w:t>court must consider the totality of the circumstances. </w:t>
      </w:r>
    </w:p>
    <w:p w:rsidR="00C94F3E" w:rsidRPr="00FF3B6F" w:rsidRDefault="00C94F3E" w:rsidP="00C94F3E">
      <w:pPr>
        <w:spacing w:line="360" w:lineRule="auto"/>
        <w:rPr>
          <w:rFonts w:ascii="Times New Roman" w:hAnsi="Times New Roman" w:cs="Times New Roman"/>
          <w:bCs/>
          <w:iCs/>
          <w:sz w:val="24"/>
          <w:szCs w:val="24"/>
        </w:rPr>
      </w:pPr>
      <w:r w:rsidRPr="00FF3B6F">
        <w:rPr>
          <w:rFonts w:ascii="Times New Roman" w:hAnsi="Times New Roman" w:cs="Times New Roman"/>
          <w:bCs/>
          <w:iCs/>
          <w:sz w:val="24"/>
          <w:szCs w:val="24"/>
        </w:rPr>
        <w:t xml:space="preserve">It was argued that Mr </w:t>
      </w:r>
      <w:proofErr w:type="spellStart"/>
      <w:r w:rsidRPr="00FF3B6F">
        <w:rPr>
          <w:rFonts w:ascii="Times New Roman" w:hAnsi="Times New Roman" w:cs="Times New Roman"/>
          <w:bCs/>
          <w:iCs/>
          <w:sz w:val="24"/>
          <w:szCs w:val="24"/>
        </w:rPr>
        <w:t>Lwamafa</w:t>
      </w:r>
      <w:proofErr w:type="spellEnd"/>
      <w:r w:rsidR="00D15D4E" w:rsidRPr="00FF3B6F">
        <w:rPr>
          <w:rFonts w:ascii="Times New Roman" w:hAnsi="Times New Roman" w:cs="Times New Roman"/>
          <w:bCs/>
          <w:iCs/>
          <w:sz w:val="24"/>
          <w:szCs w:val="24"/>
        </w:rPr>
        <w:t xml:space="preserve"> </w:t>
      </w:r>
      <w:r w:rsidR="00383577" w:rsidRPr="00FF3B6F">
        <w:rPr>
          <w:rFonts w:ascii="Times New Roman" w:hAnsi="Times New Roman" w:cs="Times New Roman"/>
          <w:bCs/>
          <w:iCs/>
          <w:sz w:val="24"/>
          <w:szCs w:val="24"/>
        </w:rPr>
        <w:t xml:space="preserve">and </w:t>
      </w:r>
      <w:r w:rsidR="00D15D4E" w:rsidRPr="00FF3B6F">
        <w:rPr>
          <w:rFonts w:ascii="Times New Roman" w:hAnsi="Times New Roman" w:cs="Times New Roman"/>
          <w:bCs/>
          <w:iCs/>
          <w:sz w:val="24"/>
          <w:szCs w:val="24"/>
        </w:rPr>
        <w:t xml:space="preserve">Mr </w:t>
      </w:r>
      <w:proofErr w:type="spellStart"/>
      <w:r w:rsidR="00D15D4E" w:rsidRPr="00FF3B6F">
        <w:rPr>
          <w:rFonts w:ascii="Times New Roman" w:hAnsi="Times New Roman" w:cs="Times New Roman"/>
          <w:bCs/>
          <w:iCs/>
          <w:sz w:val="24"/>
          <w:szCs w:val="24"/>
        </w:rPr>
        <w:t>Kkunsa</w:t>
      </w:r>
      <w:proofErr w:type="spellEnd"/>
      <w:r w:rsidR="00D15D4E" w:rsidRPr="00FF3B6F">
        <w:rPr>
          <w:rFonts w:ascii="Times New Roman" w:hAnsi="Times New Roman" w:cs="Times New Roman"/>
          <w:bCs/>
          <w:iCs/>
          <w:sz w:val="24"/>
          <w:szCs w:val="24"/>
        </w:rPr>
        <w:t xml:space="preserve"> are</w:t>
      </w:r>
      <w:r w:rsidRPr="00FF3B6F">
        <w:rPr>
          <w:rFonts w:ascii="Times New Roman" w:hAnsi="Times New Roman" w:cs="Times New Roman"/>
          <w:bCs/>
          <w:iCs/>
          <w:sz w:val="24"/>
          <w:szCs w:val="24"/>
        </w:rPr>
        <w:t xml:space="preserve"> labouring under advanced age and multiple ill-health conditions. There was no attempt at proving the ill health. As to the issue of age, the applicant</w:t>
      </w:r>
      <w:r w:rsidR="00D15D4E" w:rsidRPr="00FF3B6F">
        <w:rPr>
          <w:rFonts w:ascii="Times New Roman" w:hAnsi="Times New Roman" w:cs="Times New Roman"/>
          <w:bCs/>
          <w:iCs/>
          <w:sz w:val="24"/>
          <w:szCs w:val="24"/>
        </w:rPr>
        <w:t>s</w:t>
      </w:r>
      <w:r w:rsidRPr="00FF3B6F">
        <w:rPr>
          <w:rFonts w:ascii="Times New Roman" w:hAnsi="Times New Roman" w:cs="Times New Roman"/>
          <w:bCs/>
          <w:iCs/>
          <w:sz w:val="24"/>
          <w:szCs w:val="24"/>
        </w:rPr>
        <w:t xml:space="preserve"> may be about the stated age</w:t>
      </w:r>
      <w:r w:rsidR="00D15D4E" w:rsidRPr="00FF3B6F">
        <w:rPr>
          <w:rFonts w:ascii="Times New Roman" w:hAnsi="Times New Roman" w:cs="Times New Roman"/>
          <w:bCs/>
          <w:iCs/>
          <w:sz w:val="24"/>
          <w:szCs w:val="24"/>
        </w:rPr>
        <w:t>s</w:t>
      </w:r>
      <w:r w:rsidRPr="00FF3B6F">
        <w:rPr>
          <w:rFonts w:ascii="Times New Roman" w:hAnsi="Times New Roman" w:cs="Times New Roman"/>
          <w:bCs/>
          <w:iCs/>
          <w:sz w:val="24"/>
          <w:szCs w:val="24"/>
        </w:rPr>
        <w:t>.</w:t>
      </w:r>
      <w:r w:rsidR="00D15D4E" w:rsidRPr="00FF3B6F">
        <w:rPr>
          <w:rFonts w:ascii="Times New Roman" w:hAnsi="Times New Roman" w:cs="Times New Roman"/>
          <w:bCs/>
          <w:iCs/>
          <w:sz w:val="24"/>
          <w:szCs w:val="24"/>
        </w:rPr>
        <w:t xml:space="preserve"> </w:t>
      </w:r>
      <w:r w:rsidRPr="00FF3B6F">
        <w:rPr>
          <w:rFonts w:ascii="Times New Roman" w:hAnsi="Times New Roman" w:cs="Times New Roman"/>
          <w:bCs/>
          <w:iCs/>
          <w:sz w:val="24"/>
          <w:szCs w:val="24"/>
        </w:rPr>
        <w:t xml:space="preserve">The case of </w:t>
      </w:r>
      <w:proofErr w:type="spellStart"/>
      <w:r w:rsidRPr="00FF3B6F">
        <w:rPr>
          <w:rFonts w:ascii="Times New Roman" w:hAnsi="Times New Roman" w:cs="Times New Roman"/>
          <w:b/>
          <w:bCs/>
          <w:iCs/>
          <w:sz w:val="24"/>
          <w:szCs w:val="24"/>
        </w:rPr>
        <w:t>Kashaka</w:t>
      </w:r>
      <w:proofErr w:type="spellEnd"/>
      <w:r w:rsidRPr="00FF3B6F">
        <w:rPr>
          <w:rFonts w:ascii="Times New Roman" w:hAnsi="Times New Roman" w:cs="Times New Roman"/>
          <w:bCs/>
          <w:iCs/>
          <w:sz w:val="24"/>
          <w:szCs w:val="24"/>
        </w:rPr>
        <w:t xml:space="preserve"> relied on by the applicant</w:t>
      </w:r>
      <w:r w:rsidR="00D15D4E" w:rsidRPr="00FF3B6F">
        <w:rPr>
          <w:rFonts w:ascii="Times New Roman" w:hAnsi="Times New Roman" w:cs="Times New Roman"/>
          <w:bCs/>
          <w:iCs/>
          <w:sz w:val="24"/>
          <w:szCs w:val="24"/>
        </w:rPr>
        <w:t>s</w:t>
      </w:r>
      <w:r w:rsidRPr="00FF3B6F">
        <w:rPr>
          <w:rFonts w:ascii="Times New Roman" w:hAnsi="Times New Roman" w:cs="Times New Roman"/>
          <w:bCs/>
          <w:iCs/>
          <w:sz w:val="24"/>
          <w:szCs w:val="24"/>
        </w:rPr>
        <w:t xml:space="preserve"> is however distinguishable</w:t>
      </w:r>
      <w:r w:rsidR="00383577" w:rsidRPr="00FF3B6F">
        <w:rPr>
          <w:rFonts w:ascii="Times New Roman" w:hAnsi="Times New Roman" w:cs="Times New Roman"/>
          <w:bCs/>
          <w:iCs/>
          <w:sz w:val="24"/>
          <w:szCs w:val="24"/>
        </w:rPr>
        <w:t>,</w:t>
      </w:r>
      <w:r w:rsidRPr="00FF3B6F">
        <w:rPr>
          <w:rFonts w:ascii="Times New Roman" w:hAnsi="Times New Roman" w:cs="Times New Roman"/>
          <w:bCs/>
          <w:iCs/>
          <w:sz w:val="24"/>
          <w:szCs w:val="24"/>
        </w:rPr>
        <w:t xml:space="preserve"> on facts</w:t>
      </w:r>
      <w:r w:rsidR="00383577" w:rsidRPr="00FF3B6F">
        <w:rPr>
          <w:rFonts w:ascii="Times New Roman" w:hAnsi="Times New Roman" w:cs="Times New Roman"/>
          <w:bCs/>
          <w:iCs/>
          <w:sz w:val="24"/>
          <w:szCs w:val="24"/>
        </w:rPr>
        <w:t>, from</w:t>
      </w:r>
      <w:r w:rsidRPr="00FF3B6F">
        <w:rPr>
          <w:rFonts w:ascii="Times New Roman" w:hAnsi="Times New Roman" w:cs="Times New Roman"/>
          <w:bCs/>
          <w:iCs/>
          <w:sz w:val="24"/>
          <w:szCs w:val="24"/>
        </w:rPr>
        <w:t xml:space="preserve"> this case. The prima facie evidence</w:t>
      </w:r>
      <w:r w:rsidR="003D70BF" w:rsidRPr="00FF3B6F">
        <w:rPr>
          <w:rFonts w:ascii="Times New Roman" w:hAnsi="Times New Roman" w:cs="Times New Roman"/>
          <w:bCs/>
          <w:iCs/>
          <w:sz w:val="24"/>
          <w:szCs w:val="24"/>
        </w:rPr>
        <w:t xml:space="preserve"> available</w:t>
      </w:r>
      <w:r w:rsidRPr="00FF3B6F">
        <w:rPr>
          <w:rFonts w:ascii="Times New Roman" w:hAnsi="Times New Roman" w:cs="Times New Roman"/>
          <w:bCs/>
          <w:iCs/>
          <w:sz w:val="24"/>
          <w:szCs w:val="24"/>
        </w:rPr>
        <w:t xml:space="preserve"> is that even at th</w:t>
      </w:r>
      <w:r w:rsidR="00D15D4E" w:rsidRPr="00FF3B6F">
        <w:rPr>
          <w:rFonts w:ascii="Times New Roman" w:hAnsi="Times New Roman" w:cs="Times New Roman"/>
          <w:bCs/>
          <w:iCs/>
          <w:sz w:val="24"/>
          <w:szCs w:val="24"/>
        </w:rPr>
        <w:t>ose</w:t>
      </w:r>
      <w:r w:rsidRPr="00FF3B6F">
        <w:rPr>
          <w:rFonts w:ascii="Times New Roman" w:hAnsi="Times New Roman" w:cs="Times New Roman"/>
          <w:bCs/>
          <w:iCs/>
          <w:sz w:val="24"/>
          <w:szCs w:val="24"/>
        </w:rPr>
        <w:t xml:space="preserve"> age</w:t>
      </w:r>
      <w:r w:rsidR="00D15D4E" w:rsidRPr="00FF3B6F">
        <w:rPr>
          <w:rFonts w:ascii="Times New Roman" w:hAnsi="Times New Roman" w:cs="Times New Roman"/>
          <w:bCs/>
          <w:iCs/>
          <w:sz w:val="24"/>
          <w:szCs w:val="24"/>
        </w:rPr>
        <w:t>s</w:t>
      </w:r>
      <w:r w:rsidRPr="00FF3B6F">
        <w:rPr>
          <w:rFonts w:ascii="Times New Roman" w:hAnsi="Times New Roman" w:cs="Times New Roman"/>
          <w:bCs/>
          <w:iCs/>
          <w:sz w:val="24"/>
          <w:szCs w:val="24"/>
        </w:rPr>
        <w:t xml:space="preserve"> </w:t>
      </w:r>
      <w:r w:rsidR="00D15D4E" w:rsidRPr="00FF3B6F">
        <w:rPr>
          <w:rFonts w:ascii="Times New Roman" w:hAnsi="Times New Roman" w:cs="Times New Roman"/>
          <w:bCs/>
          <w:iCs/>
          <w:sz w:val="24"/>
          <w:szCs w:val="24"/>
        </w:rPr>
        <w:t xml:space="preserve">the applicants </w:t>
      </w:r>
      <w:r w:rsidRPr="00FF3B6F">
        <w:rPr>
          <w:rFonts w:ascii="Times New Roman" w:hAnsi="Times New Roman" w:cs="Times New Roman"/>
          <w:bCs/>
          <w:iCs/>
          <w:sz w:val="24"/>
          <w:szCs w:val="24"/>
        </w:rPr>
        <w:t xml:space="preserve">can’t be trusted outside prison. </w:t>
      </w:r>
    </w:p>
    <w:p w:rsidR="00D15D4E" w:rsidRPr="00FF3B6F" w:rsidRDefault="00D15D4E" w:rsidP="00D15D4E">
      <w:pPr>
        <w:rPr>
          <w:rFonts w:ascii="Times New Roman" w:hAnsi="Times New Roman" w:cs="Times New Roman"/>
          <w:b/>
          <w:sz w:val="24"/>
          <w:szCs w:val="24"/>
        </w:rPr>
      </w:pPr>
      <w:r w:rsidRPr="00FF3B6F">
        <w:rPr>
          <w:rFonts w:ascii="Times New Roman" w:hAnsi="Times New Roman" w:cs="Times New Roman"/>
          <w:b/>
          <w:sz w:val="24"/>
          <w:szCs w:val="24"/>
        </w:rPr>
        <w:t xml:space="preserve">I will here deal a little bit more with  Mr </w:t>
      </w:r>
      <w:proofErr w:type="spellStart"/>
      <w:r w:rsidRPr="00FF3B6F">
        <w:rPr>
          <w:rFonts w:ascii="Times New Roman" w:hAnsi="Times New Roman" w:cs="Times New Roman"/>
          <w:b/>
          <w:sz w:val="24"/>
          <w:szCs w:val="24"/>
        </w:rPr>
        <w:t>Kiwanuka</w:t>
      </w:r>
      <w:proofErr w:type="spellEnd"/>
      <w:r w:rsidRPr="00FF3B6F">
        <w:rPr>
          <w:rFonts w:ascii="Times New Roman" w:hAnsi="Times New Roman" w:cs="Times New Roman"/>
          <w:b/>
          <w:sz w:val="24"/>
          <w:szCs w:val="24"/>
        </w:rPr>
        <w:t xml:space="preserve"> </w:t>
      </w:r>
      <w:proofErr w:type="spellStart"/>
      <w:r w:rsidRPr="00FF3B6F">
        <w:rPr>
          <w:rFonts w:ascii="Times New Roman" w:hAnsi="Times New Roman" w:cs="Times New Roman"/>
          <w:b/>
          <w:sz w:val="24"/>
          <w:szCs w:val="24"/>
        </w:rPr>
        <w:t>Kkunsa’s</w:t>
      </w:r>
      <w:proofErr w:type="spellEnd"/>
      <w:r w:rsidRPr="00FF3B6F">
        <w:rPr>
          <w:rFonts w:ascii="Times New Roman" w:hAnsi="Times New Roman" w:cs="Times New Roman"/>
          <w:b/>
          <w:sz w:val="24"/>
          <w:szCs w:val="24"/>
        </w:rPr>
        <w:t xml:space="preserve"> application given that it was made later that the other two applications.</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It was argued that he answered bail in criminal case 10/</w:t>
      </w:r>
      <w:proofErr w:type="gramStart"/>
      <w:r w:rsidR="00383577" w:rsidRPr="00FF3B6F">
        <w:rPr>
          <w:rFonts w:ascii="Times New Roman" w:hAnsi="Times New Roman" w:cs="Times New Roman"/>
          <w:sz w:val="24"/>
          <w:szCs w:val="24"/>
        </w:rPr>
        <w:t>13</w:t>
      </w:r>
      <w:r w:rsidR="00981E50">
        <w:rPr>
          <w:rFonts w:ascii="Times New Roman" w:hAnsi="Times New Roman" w:cs="Times New Roman"/>
          <w:sz w:val="24"/>
          <w:szCs w:val="24"/>
        </w:rPr>
        <w:t>,</w:t>
      </w:r>
      <w:proofErr w:type="gramEnd"/>
      <w:r w:rsidR="00981E50">
        <w:rPr>
          <w:rFonts w:ascii="Times New Roman" w:hAnsi="Times New Roman" w:cs="Times New Roman"/>
          <w:sz w:val="24"/>
          <w:szCs w:val="24"/>
        </w:rPr>
        <w:t xml:space="preserve"> </w:t>
      </w:r>
      <w:r w:rsidR="00981E50" w:rsidRPr="00FF3B6F">
        <w:rPr>
          <w:rFonts w:ascii="Times New Roman" w:hAnsi="Times New Roman" w:cs="Times New Roman"/>
          <w:sz w:val="24"/>
          <w:szCs w:val="24"/>
        </w:rPr>
        <w:t>he</w:t>
      </w:r>
      <w:r w:rsidRPr="00FF3B6F">
        <w:rPr>
          <w:rFonts w:ascii="Times New Roman" w:hAnsi="Times New Roman" w:cs="Times New Roman"/>
          <w:sz w:val="24"/>
          <w:szCs w:val="24"/>
        </w:rPr>
        <w:t xml:space="preserve"> has a permanent place of abode and four substantial sureties who stood for him in criminal case 10/13. He is of advanced age (57 years) with a family to look after. He was the one who </w:t>
      </w:r>
      <w:r w:rsidR="00383577" w:rsidRPr="00FF3B6F">
        <w:rPr>
          <w:rFonts w:ascii="Times New Roman" w:hAnsi="Times New Roman" w:cs="Times New Roman"/>
          <w:sz w:val="24"/>
          <w:szCs w:val="24"/>
        </w:rPr>
        <w:t xml:space="preserve">was </w:t>
      </w:r>
      <w:r w:rsidRPr="00FF3B6F">
        <w:rPr>
          <w:rFonts w:ascii="Times New Roman" w:hAnsi="Times New Roman" w:cs="Times New Roman"/>
          <w:sz w:val="24"/>
          <w:szCs w:val="24"/>
        </w:rPr>
        <w:t xml:space="preserve">looking after her his sick wife and he suffers from arthritis.  </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 xml:space="preserve"> The key issues that arose in the application;</w:t>
      </w:r>
    </w:p>
    <w:p w:rsidR="00D15D4E" w:rsidRPr="00FF3B6F" w:rsidRDefault="00D15D4E" w:rsidP="00A340E8">
      <w:pPr>
        <w:pStyle w:val="ListParagraph"/>
        <w:numPr>
          <w:ilvl w:val="0"/>
          <w:numId w:val="7"/>
        </w:numPr>
        <w:spacing w:after="160" w:line="259" w:lineRule="auto"/>
        <w:rPr>
          <w:rFonts w:ascii="Times New Roman" w:hAnsi="Times New Roman" w:cs="Times New Roman"/>
          <w:sz w:val="24"/>
          <w:szCs w:val="24"/>
        </w:rPr>
      </w:pPr>
      <w:r w:rsidRPr="00FF3B6F">
        <w:rPr>
          <w:rFonts w:ascii="Times New Roman" w:hAnsi="Times New Roman" w:cs="Times New Roman"/>
          <w:sz w:val="24"/>
          <w:szCs w:val="24"/>
        </w:rPr>
        <w:t xml:space="preserve">Public interest </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Counsel argued that it should not be a ground in considering in bail. Further that there was bigger public interest in criminal case 10/13 which involved 165b/=.</w:t>
      </w:r>
    </w:p>
    <w:p w:rsidR="00D15D4E" w:rsidRPr="00FF3B6F" w:rsidRDefault="00D15D4E" w:rsidP="00A340E8">
      <w:pPr>
        <w:pStyle w:val="ListParagraph"/>
        <w:numPr>
          <w:ilvl w:val="0"/>
          <w:numId w:val="7"/>
        </w:numPr>
        <w:spacing w:after="160" w:line="259" w:lineRule="auto"/>
        <w:rPr>
          <w:rFonts w:ascii="Times New Roman" w:hAnsi="Times New Roman" w:cs="Times New Roman"/>
          <w:sz w:val="24"/>
          <w:szCs w:val="24"/>
        </w:rPr>
      </w:pPr>
      <w:r w:rsidRPr="00FF3B6F">
        <w:rPr>
          <w:rFonts w:ascii="Times New Roman" w:hAnsi="Times New Roman" w:cs="Times New Roman"/>
          <w:sz w:val="24"/>
          <w:szCs w:val="24"/>
        </w:rPr>
        <w:t>Bribery</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lastRenderedPageBreak/>
        <w:t>The applicant denied the allegation on oath. Counsel said that the applicant was not mentioned as the one who bribed the police officers, and that these are mere newspapers reports which should be disregarded. The contents of the affidavit in reply are purely speculative since those who were allegedly bribed did not file affidavits.</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That the applicant answered bail in criminal case 10/2-13 is not doubted. The sureties who stood for him that time did a meticulous job and thank we them, but so much has changed since that time.</w:t>
      </w:r>
    </w:p>
    <w:p w:rsidR="00D15D4E" w:rsidRPr="00FF3B6F" w:rsidRDefault="00D15D4E" w:rsidP="00A340E8">
      <w:pPr>
        <w:pStyle w:val="ListParagraph"/>
        <w:numPr>
          <w:ilvl w:val="0"/>
          <w:numId w:val="5"/>
        </w:numPr>
        <w:spacing w:after="160" w:line="259" w:lineRule="auto"/>
        <w:rPr>
          <w:rFonts w:ascii="Times New Roman" w:hAnsi="Times New Roman" w:cs="Times New Roman"/>
          <w:sz w:val="24"/>
          <w:szCs w:val="24"/>
        </w:rPr>
      </w:pPr>
      <w:r w:rsidRPr="00FF3B6F">
        <w:rPr>
          <w:rFonts w:ascii="Times New Roman" w:hAnsi="Times New Roman" w:cs="Times New Roman"/>
          <w:sz w:val="24"/>
          <w:szCs w:val="24"/>
        </w:rPr>
        <w:t>Some of them have become advanced in age – this comes with reduced mobility and reduced resources.</w:t>
      </w:r>
    </w:p>
    <w:p w:rsidR="00D15D4E" w:rsidRPr="00FF3B6F" w:rsidRDefault="00D15D4E" w:rsidP="00A340E8">
      <w:pPr>
        <w:pStyle w:val="ListParagraph"/>
        <w:numPr>
          <w:ilvl w:val="0"/>
          <w:numId w:val="5"/>
        </w:numPr>
        <w:spacing w:after="160" w:line="259" w:lineRule="auto"/>
        <w:rPr>
          <w:rFonts w:ascii="Times New Roman" w:hAnsi="Times New Roman" w:cs="Times New Roman"/>
          <w:sz w:val="24"/>
          <w:szCs w:val="24"/>
        </w:rPr>
      </w:pPr>
      <w:r w:rsidRPr="00FF3B6F">
        <w:rPr>
          <w:rFonts w:ascii="Times New Roman" w:hAnsi="Times New Roman" w:cs="Times New Roman"/>
          <w:sz w:val="24"/>
          <w:szCs w:val="24"/>
        </w:rPr>
        <w:t>The allegations of bribery of police officers that came up in relation to that case highlight the fact that in a case of this magnitude, the quality of sureties may in fact be of little relevance. That is why it is important to consider all factors as a whole.</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 xml:space="preserve">On the issue of Public </w:t>
      </w:r>
      <w:r w:rsidR="00383577" w:rsidRPr="00FF3B6F">
        <w:rPr>
          <w:rFonts w:ascii="Times New Roman" w:hAnsi="Times New Roman" w:cs="Times New Roman"/>
          <w:sz w:val="24"/>
          <w:szCs w:val="24"/>
        </w:rPr>
        <w:t>i</w:t>
      </w:r>
      <w:r w:rsidRPr="00FF3B6F">
        <w:rPr>
          <w:rFonts w:ascii="Times New Roman" w:hAnsi="Times New Roman" w:cs="Times New Roman"/>
          <w:sz w:val="24"/>
          <w:szCs w:val="24"/>
        </w:rPr>
        <w:t>nterest, Article 126 of the Constitution is clear that judicial power shall be exercised in conformity with law and with the values, norms and aspirations of the people. This can only mean that public interest is a relevant consideration in judicial decisions.</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 xml:space="preserve">In </w:t>
      </w:r>
      <w:r w:rsidRPr="00FF3B6F">
        <w:rPr>
          <w:rFonts w:ascii="Times New Roman" w:hAnsi="Times New Roman" w:cs="Times New Roman"/>
          <w:b/>
          <w:sz w:val="24"/>
          <w:szCs w:val="24"/>
        </w:rPr>
        <w:t xml:space="preserve">Uganda </w:t>
      </w:r>
      <w:proofErr w:type="spellStart"/>
      <w:r w:rsidRPr="00FF3B6F">
        <w:rPr>
          <w:rFonts w:ascii="Times New Roman" w:hAnsi="Times New Roman" w:cs="Times New Roman"/>
          <w:b/>
          <w:sz w:val="24"/>
          <w:szCs w:val="24"/>
        </w:rPr>
        <w:t>Vs</w:t>
      </w:r>
      <w:proofErr w:type="spellEnd"/>
      <w:r w:rsidRPr="00FF3B6F">
        <w:rPr>
          <w:rFonts w:ascii="Times New Roman" w:hAnsi="Times New Roman" w:cs="Times New Roman"/>
          <w:b/>
          <w:sz w:val="24"/>
          <w:szCs w:val="24"/>
        </w:rPr>
        <w:t xml:space="preserve"> </w:t>
      </w:r>
      <w:proofErr w:type="spellStart"/>
      <w:r w:rsidRPr="00FF3B6F">
        <w:rPr>
          <w:rFonts w:ascii="Times New Roman" w:hAnsi="Times New Roman" w:cs="Times New Roman"/>
          <w:b/>
          <w:sz w:val="24"/>
          <w:szCs w:val="24"/>
        </w:rPr>
        <w:t>Kiiiza</w:t>
      </w:r>
      <w:proofErr w:type="spellEnd"/>
      <w:r w:rsidRPr="00FF3B6F">
        <w:rPr>
          <w:rFonts w:ascii="Times New Roman" w:hAnsi="Times New Roman" w:cs="Times New Roman"/>
          <w:b/>
          <w:sz w:val="24"/>
          <w:szCs w:val="24"/>
        </w:rPr>
        <w:t xml:space="preserve"> </w:t>
      </w:r>
      <w:proofErr w:type="spellStart"/>
      <w:r w:rsidRPr="00FF3B6F">
        <w:rPr>
          <w:rFonts w:ascii="Times New Roman" w:hAnsi="Times New Roman" w:cs="Times New Roman"/>
          <w:b/>
          <w:sz w:val="24"/>
          <w:szCs w:val="24"/>
        </w:rPr>
        <w:t>Besigye</w:t>
      </w:r>
      <w:proofErr w:type="spellEnd"/>
      <w:r w:rsidRPr="00FF3B6F">
        <w:rPr>
          <w:rFonts w:ascii="Times New Roman" w:hAnsi="Times New Roman" w:cs="Times New Roman"/>
          <w:b/>
          <w:sz w:val="24"/>
          <w:szCs w:val="24"/>
        </w:rPr>
        <w:t xml:space="preserve"> </w:t>
      </w:r>
      <w:r w:rsidR="00383577" w:rsidRPr="00FF3B6F">
        <w:rPr>
          <w:rFonts w:ascii="Times New Roman" w:hAnsi="Times New Roman" w:cs="Times New Roman"/>
          <w:b/>
          <w:sz w:val="24"/>
          <w:szCs w:val="24"/>
        </w:rPr>
        <w:t>C</w:t>
      </w:r>
      <w:r w:rsidRPr="00FF3B6F">
        <w:rPr>
          <w:rFonts w:ascii="Times New Roman" w:hAnsi="Times New Roman" w:cs="Times New Roman"/>
          <w:b/>
          <w:sz w:val="24"/>
          <w:szCs w:val="24"/>
        </w:rPr>
        <w:t>onstitutional ref No. 20/05</w:t>
      </w:r>
      <w:r w:rsidRPr="00FF3B6F">
        <w:rPr>
          <w:rFonts w:ascii="Times New Roman" w:hAnsi="Times New Roman" w:cs="Times New Roman"/>
          <w:sz w:val="24"/>
          <w:szCs w:val="24"/>
        </w:rPr>
        <w:t xml:space="preserve"> the Court’s guidance was that “while considering bail, the court would need to balance the </w:t>
      </w:r>
      <w:r w:rsidR="00383577" w:rsidRPr="00FF3B6F">
        <w:rPr>
          <w:rFonts w:ascii="Times New Roman" w:hAnsi="Times New Roman" w:cs="Times New Roman"/>
          <w:sz w:val="24"/>
          <w:szCs w:val="24"/>
        </w:rPr>
        <w:t>C</w:t>
      </w:r>
      <w:r w:rsidRPr="00FF3B6F">
        <w:rPr>
          <w:rFonts w:ascii="Times New Roman" w:hAnsi="Times New Roman" w:cs="Times New Roman"/>
          <w:sz w:val="24"/>
          <w:szCs w:val="24"/>
        </w:rPr>
        <w:t>onstitutional rights of the applicant, the needs of society to be protected from lawlessness…etc. This clearly shows that public interest is a valid consideration.</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 xml:space="preserve">The applicant denied the bribery allegations </w:t>
      </w:r>
      <w:r w:rsidR="00383577" w:rsidRPr="00FF3B6F">
        <w:rPr>
          <w:rFonts w:ascii="Times New Roman" w:hAnsi="Times New Roman" w:cs="Times New Roman"/>
          <w:sz w:val="24"/>
          <w:szCs w:val="24"/>
        </w:rPr>
        <w:t>which</w:t>
      </w:r>
      <w:r w:rsidRPr="00FF3B6F">
        <w:rPr>
          <w:rFonts w:ascii="Times New Roman" w:hAnsi="Times New Roman" w:cs="Times New Roman"/>
          <w:sz w:val="24"/>
          <w:szCs w:val="24"/>
        </w:rPr>
        <w:t xml:space="preserve"> counsel argued are based on mere newspapers reports.</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 xml:space="preserve">Negative reports coming out at the time such </w:t>
      </w:r>
      <w:r w:rsidR="00383577" w:rsidRPr="00FF3B6F">
        <w:rPr>
          <w:rFonts w:ascii="Times New Roman" w:hAnsi="Times New Roman" w:cs="Times New Roman"/>
          <w:sz w:val="24"/>
          <w:szCs w:val="24"/>
        </w:rPr>
        <w:t>a case</w:t>
      </w:r>
      <w:r w:rsidRPr="00FF3B6F">
        <w:rPr>
          <w:rFonts w:ascii="Times New Roman" w:hAnsi="Times New Roman" w:cs="Times New Roman"/>
          <w:sz w:val="24"/>
          <w:szCs w:val="24"/>
        </w:rPr>
        <w:t xml:space="preserve"> is dismissed for want of prosecution are not to be taken lightly.</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In this case the relevant factors are;</w:t>
      </w:r>
    </w:p>
    <w:p w:rsidR="00D15D4E" w:rsidRPr="00FF3B6F" w:rsidRDefault="00D15D4E" w:rsidP="00A340E8">
      <w:pPr>
        <w:pStyle w:val="ListParagraph"/>
        <w:numPr>
          <w:ilvl w:val="0"/>
          <w:numId w:val="6"/>
        </w:numPr>
        <w:spacing w:after="160" w:line="259" w:lineRule="auto"/>
        <w:rPr>
          <w:rFonts w:ascii="Times New Roman" w:hAnsi="Times New Roman" w:cs="Times New Roman"/>
          <w:sz w:val="24"/>
          <w:szCs w:val="24"/>
        </w:rPr>
      </w:pPr>
      <w:r w:rsidRPr="00FF3B6F">
        <w:rPr>
          <w:rFonts w:ascii="Times New Roman" w:hAnsi="Times New Roman" w:cs="Times New Roman"/>
          <w:sz w:val="24"/>
          <w:szCs w:val="24"/>
        </w:rPr>
        <w:t>The allegations of bribery</w:t>
      </w:r>
      <w:r w:rsidR="00E3120E">
        <w:rPr>
          <w:rFonts w:ascii="Times New Roman" w:hAnsi="Times New Roman" w:cs="Times New Roman"/>
          <w:sz w:val="24"/>
          <w:szCs w:val="24"/>
        </w:rPr>
        <w:t>.</w:t>
      </w:r>
    </w:p>
    <w:p w:rsidR="00D15D4E" w:rsidRPr="00FF3B6F" w:rsidRDefault="00D15D4E" w:rsidP="00A340E8">
      <w:pPr>
        <w:pStyle w:val="ListParagraph"/>
        <w:numPr>
          <w:ilvl w:val="0"/>
          <w:numId w:val="6"/>
        </w:numPr>
        <w:spacing w:after="160" w:line="259" w:lineRule="auto"/>
        <w:rPr>
          <w:rFonts w:ascii="Times New Roman" w:hAnsi="Times New Roman" w:cs="Times New Roman"/>
          <w:sz w:val="24"/>
          <w:szCs w:val="24"/>
        </w:rPr>
      </w:pPr>
      <w:r w:rsidRPr="00FF3B6F">
        <w:rPr>
          <w:rFonts w:ascii="Times New Roman" w:hAnsi="Times New Roman" w:cs="Times New Roman"/>
          <w:sz w:val="24"/>
          <w:szCs w:val="24"/>
        </w:rPr>
        <w:t>The gravity of the charges (the big amount of money involved and the prima facie evidence that the applicants were involvement in the loss, and the likely penalty on conviction.</w:t>
      </w:r>
    </w:p>
    <w:p w:rsidR="00D15D4E" w:rsidRPr="00FF3B6F" w:rsidRDefault="00D15D4E" w:rsidP="00A340E8">
      <w:pPr>
        <w:pStyle w:val="ListParagraph"/>
        <w:numPr>
          <w:ilvl w:val="0"/>
          <w:numId w:val="6"/>
        </w:numPr>
        <w:spacing w:after="160" w:line="259" w:lineRule="auto"/>
        <w:rPr>
          <w:rFonts w:ascii="Times New Roman" w:hAnsi="Times New Roman" w:cs="Times New Roman"/>
          <w:sz w:val="24"/>
          <w:szCs w:val="24"/>
        </w:rPr>
      </w:pPr>
      <w:r w:rsidRPr="00FF3B6F">
        <w:rPr>
          <w:rFonts w:ascii="Times New Roman" w:hAnsi="Times New Roman" w:cs="Times New Roman"/>
          <w:sz w:val="24"/>
          <w:szCs w:val="24"/>
        </w:rPr>
        <w:t xml:space="preserve">On the other hand the </w:t>
      </w:r>
      <w:proofErr w:type="spellStart"/>
      <w:r w:rsidRPr="00FF3B6F">
        <w:rPr>
          <w:rFonts w:ascii="Times New Roman" w:hAnsi="Times New Roman" w:cs="Times New Roman"/>
          <w:sz w:val="24"/>
          <w:szCs w:val="24"/>
        </w:rPr>
        <w:t>accuseds</w:t>
      </w:r>
      <w:proofErr w:type="spellEnd"/>
      <w:r w:rsidRPr="00FF3B6F">
        <w:rPr>
          <w:rFonts w:ascii="Times New Roman" w:hAnsi="Times New Roman" w:cs="Times New Roman"/>
          <w:sz w:val="24"/>
          <w:szCs w:val="24"/>
        </w:rPr>
        <w:t xml:space="preserve"> personal circumstances so far as have been brought to my attention – his advanced age, his family obligations, his antecedents ( he answered bail in criminal case 10/2013), and is furnishing the same sureties who stood for him in that other case.</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t>In cases of an economic nature, the assurance that the accused shall attend his trial should weigh far less than whether he will interfere with the course of justice which is a real possibility. This is because in such cases the stakes are high. Big monies are involved. The temptation to try and interfere with witnesses is high and cannot be easily detected.</w:t>
      </w:r>
    </w:p>
    <w:p w:rsidR="00D15D4E" w:rsidRPr="00FF3B6F" w:rsidRDefault="00D15D4E" w:rsidP="00D15D4E">
      <w:pPr>
        <w:rPr>
          <w:rFonts w:ascii="Times New Roman" w:hAnsi="Times New Roman" w:cs="Times New Roman"/>
          <w:sz w:val="24"/>
          <w:szCs w:val="24"/>
        </w:rPr>
      </w:pPr>
      <w:r w:rsidRPr="00FF3B6F">
        <w:rPr>
          <w:rFonts w:ascii="Times New Roman" w:hAnsi="Times New Roman" w:cs="Times New Roman"/>
          <w:sz w:val="24"/>
          <w:szCs w:val="24"/>
        </w:rPr>
        <w:lastRenderedPageBreak/>
        <w:t xml:space="preserve">In this case given the presence of allegations of bribery in a similar case </w:t>
      </w:r>
      <w:r w:rsidR="00383577" w:rsidRPr="00FF3B6F">
        <w:rPr>
          <w:rFonts w:ascii="Times New Roman" w:hAnsi="Times New Roman" w:cs="Times New Roman"/>
          <w:sz w:val="24"/>
          <w:szCs w:val="24"/>
        </w:rPr>
        <w:t xml:space="preserve">I </w:t>
      </w:r>
      <w:r w:rsidRPr="00FF3B6F">
        <w:rPr>
          <w:rFonts w:ascii="Times New Roman" w:hAnsi="Times New Roman" w:cs="Times New Roman"/>
          <w:sz w:val="24"/>
          <w:szCs w:val="24"/>
        </w:rPr>
        <w:t>am not persuaded that justice will be served by a</w:t>
      </w:r>
      <w:r w:rsidR="00383577" w:rsidRPr="00FF3B6F">
        <w:rPr>
          <w:rFonts w:ascii="Times New Roman" w:hAnsi="Times New Roman" w:cs="Times New Roman"/>
          <w:sz w:val="24"/>
          <w:szCs w:val="24"/>
        </w:rPr>
        <w:t>dmitting</w:t>
      </w:r>
      <w:r w:rsidRPr="00FF3B6F">
        <w:rPr>
          <w:rFonts w:ascii="Times New Roman" w:hAnsi="Times New Roman" w:cs="Times New Roman"/>
          <w:sz w:val="24"/>
          <w:szCs w:val="24"/>
        </w:rPr>
        <w:t xml:space="preserve"> </w:t>
      </w:r>
      <w:r w:rsidR="00383577" w:rsidRPr="00FF3B6F">
        <w:rPr>
          <w:rFonts w:ascii="Times New Roman" w:hAnsi="Times New Roman" w:cs="Times New Roman"/>
          <w:sz w:val="24"/>
          <w:szCs w:val="24"/>
        </w:rPr>
        <w:t xml:space="preserve">Mr </w:t>
      </w:r>
      <w:proofErr w:type="spellStart"/>
      <w:r w:rsidR="00383577" w:rsidRPr="00FF3B6F">
        <w:rPr>
          <w:rFonts w:ascii="Times New Roman" w:hAnsi="Times New Roman" w:cs="Times New Roman"/>
          <w:sz w:val="24"/>
          <w:szCs w:val="24"/>
        </w:rPr>
        <w:t>Kkunsa</w:t>
      </w:r>
      <w:proofErr w:type="spellEnd"/>
      <w:r w:rsidRPr="00FF3B6F">
        <w:rPr>
          <w:rFonts w:ascii="Times New Roman" w:hAnsi="Times New Roman" w:cs="Times New Roman"/>
          <w:sz w:val="24"/>
          <w:szCs w:val="24"/>
        </w:rPr>
        <w:t xml:space="preserve"> to bail.</w:t>
      </w:r>
    </w:p>
    <w:p w:rsidR="00D15D4E" w:rsidRPr="00FF3B6F" w:rsidRDefault="00D15D4E" w:rsidP="00C94F3E">
      <w:pPr>
        <w:spacing w:line="360" w:lineRule="auto"/>
        <w:rPr>
          <w:rFonts w:ascii="Times New Roman" w:hAnsi="Times New Roman" w:cs="Times New Roman"/>
          <w:bCs/>
          <w:iCs/>
          <w:sz w:val="24"/>
          <w:szCs w:val="24"/>
          <w:lang w:val="en-ZA"/>
        </w:rPr>
      </w:pPr>
      <w:r w:rsidRPr="00FF3B6F">
        <w:rPr>
          <w:rFonts w:ascii="Times New Roman" w:hAnsi="Times New Roman" w:cs="Times New Roman"/>
          <w:bCs/>
          <w:iCs/>
          <w:sz w:val="24"/>
          <w:szCs w:val="24"/>
        </w:rPr>
        <w:t>A</w:t>
      </w:r>
      <w:proofErr w:type="spellStart"/>
      <w:r w:rsidRPr="00FF3B6F">
        <w:rPr>
          <w:rFonts w:ascii="Times New Roman" w:hAnsi="Times New Roman" w:cs="Times New Roman"/>
          <w:bCs/>
          <w:iCs/>
          <w:sz w:val="24"/>
          <w:szCs w:val="24"/>
          <w:lang w:val="en-ZA"/>
        </w:rPr>
        <w:t>ll</w:t>
      </w:r>
      <w:proofErr w:type="spellEnd"/>
      <w:r w:rsidRPr="00FF3B6F">
        <w:rPr>
          <w:rFonts w:ascii="Times New Roman" w:hAnsi="Times New Roman" w:cs="Times New Roman"/>
          <w:bCs/>
          <w:iCs/>
          <w:sz w:val="24"/>
          <w:szCs w:val="24"/>
          <w:lang w:val="en-ZA"/>
        </w:rPr>
        <w:t xml:space="preserve"> the information placed before me considered, I remain unpersuaded on the merits of the applications. The applicants have failed to acquit themselves of the onus of proving, on a balance of probabilities that exceptional circumstances exist within the context of the case, which in public interest and the interest of the justice</w:t>
      </w:r>
      <w:r w:rsidR="007C7205" w:rsidRPr="00FF3B6F">
        <w:rPr>
          <w:rFonts w:ascii="Times New Roman" w:hAnsi="Times New Roman" w:cs="Times New Roman"/>
          <w:bCs/>
          <w:iCs/>
          <w:sz w:val="24"/>
          <w:szCs w:val="24"/>
          <w:lang w:val="en-ZA"/>
        </w:rPr>
        <w:t xml:space="preserve"> </w:t>
      </w:r>
      <w:r w:rsidRPr="00FF3B6F">
        <w:rPr>
          <w:rFonts w:ascii="Times New Roman" w:hAnsi="Times New Roman" w:cs="Times New Roman"/>
          <w:bCs/>
          <w:iCs/>
          <w:sz w:val="24"/>
          <w:szCs w:val="24"/>
          <w:lang w:val="en-ZA"/>
        </w:rPr>
        <w:t>justify the granting of bail to them. The applications are rejected.</w:t>
      </w:r>
    </w:p>
    <w:p w:rsidR="00C94F3E" w:rsidRPr="00FF3B6F" w:rsidRDefault="00C94F3E" w:rsidP="00C94F3E">
      <w:pPr>
        <w:spacing w:line="360" w:lineRule="auto"/>
        <w:jc w:val="center"/>
        <w:rPr>
          <w:rFonts w:ascii="Times New Roman" w:hAnsi="Times New Roman" w:cs="Times New Roman"/>
          <w:b/>
          <w:bCs/>
          <w:iCs/>
          <w:sz w:val="24"/>
          <w:szCs w:val="24"/>
        </w:rPr>
      </w:pPr>
      <w:r w:rsidRPr="00FF3B6F">
        <w:rPr>
          <w:rFonts w:ascii="Times New Roman" w:hAnsi="Times New Roman" w:cs="Times New Roman"/>
          <w:b/>
          <w:bCs/>
          <w:iCs/>
          <w:sz w:val="24"/>
          <w:szCs w:val="24"/>
        </w:rPr>
        <w:t>ORDER</w:t>
      </w:r>
      <w:r w:rsidR="00FF3B6F">
        <w:rPr>
          <w:rFonts w:ascii="Times New Roman" w:hAnsi="Times New Roman" w:cs="Times New Roman"/>
          <w:b/>
          <w:bCs/>
          <w:iCs/>
          <w:sz w:val="24"/>
          <w:szCs w:val="24"/>
        </w:rPr>
        <w:t xml:space="preserve"> </w:t>
      </w:r>
    </w:p>
    <w:p w:rsidR="00D87B9E" w:rsidRPr="00FF3B6F" w:rsidRDefault="007B3332" w:rsidP="00D87B9E">
      <w:pPr>
        <w:spacing w:line="360" w:lineRule="auto"/>
        <w:jc w:val="both"/>
        <w:rPr>
          <w:rFonts w:ascii="Times New Roman" w:hAnsi="Times New Roman" w:cs="Times New Roman"/>
          <w:sz w:val="24"/>
          <w:szCs w:val="24"/>
        </w:rPr>
      </w:pPr>
      <w:r w:rsidRPr="00FF3B6F">
        <w:rPr>
          <w:rFonts w:ascii="Times New Roman" w:hAnsi="Times New Roman" w:cs="Times New Roman"/>
          <w:sz w:val="24"/>
          <w:szCs w:val="24"/>
        </w:rPr>
        <w:t xml:space="preserve">The in-charge of </w:t>
      </w:r>
      <w:proofErr w:type="spellStart"/>
      <w:r w:rsidRPr="00FF3B6F">
        <w:rPr>
          <w:rFonts w:ascii="Times New Roman" w:hAnsi="Times New Roman" w:cs="Times New Roman"/>
          <w:sz w:val="24"/>
          <w:szCs w:val="24"/>
        </w:rPr>
        <w:t>Luzira</w:t>
      </w:r>
      <w:proofErr w:type="spellEnd"/>
      <w:r w:rsidRPr="00FF3B6F">
        <w:rPr>
          <w:rFonts w:ascii="Times New Roman" w:hAnsi="Times New Roman" w:cs="Times New Roman"/>
          <w:sz w:val="24"/>
          <w:szCs w:val="24"/>
        </w:rPr>
        <w:t xml:space="preserve"> prison </w:t>
      </w:r>
      <w:r w:rsidR="00D87B9E" w:rsidRPr="00FF3B6F">
        <w:rPr>
          <w:rFonts w:ascii="Times New Roman" w:hAnsi="Times New Roman" w:cs="Times New Roman"/>
          <w:sz w:val="24"/>
          <w:szCs w:val="24"/>
        </w:rPr>
        <w:t>is hereby ordered to make sure</w:t>
      </w:r>
      <w:r w:rsidRPr="00FF3B6F">
        <w:rPr>
          <w:rFonts w:ascii="Times New Roman" w:hAnsi="Times New Roman" w:cs="Times New Roman"/>
          <w:sz w:val="24"/>
          <w:szCs w:val="24"/>
        </w:rPr>
        <w:t xml:space="preserve"> </w:t>
      </w:r>
      <w:r w:rsidR="00D15D4E" w:rsidRPr="00FF3B6F">
        <w:rPr>
          <w:rFonts w:ascii="Times New Roman" w:hAnsi="Times New Roman" w:cs="Times New Roman"/>
          <w:sz w:val="24"/>
          <w:szCs w:val="24"/>
        </w:rPr>
        <w:t xml:space="preserve">that </w:t>
      </w:r>
      <w:r w:rsidR="00C94F3E" w:rsidRPr="00FF3B6F">
        <w:rPr>
          <w:rFonts w:ascii="Times New Roman" w:hAnsi="Times New Roman" w:cs="Times New Roman"/>
          <w:sz w:val="24"/>
          <w:szCs w:val="24"/>
        </w:rPr>
        <w:t xml:space="preserve">the accused persons </w:t>
      </w:r>
      <w:r w:rsidR="00D15D4E" w:rsidRPr="00FF3B6F">
        <w:rPr>
          <w:rFonts w:ascii="Times New Roman" w:hAnsi="Times New Roman" w:cs="Times New Roman"/>
          <w:sz w:val="24"/>
          <w:szCs w:val="24"/>
        </w:rPr>
        <w:t>are</w:t>
      </w:r>
      <w:r w:rsidR="00D87B9E" w:rsidRPr="00FF3B6F">
        <w:rPr>
          <w:rFonts w:ascii="Times New Roman" w:hAnsi="Times New Roman" w:cs="Times New Roman"/>
          <w:sz w:val="24"/>
          <w:szCs w:val="24"/>
        </w:rPr>
        <w:t xml:space="preserve"> taken to </w:t>
      </w:r>
      <w:r w:rsidRPr="00FF3B6F">
        <w:rPr>
          <w:rFonts w:ascii="Times New Roman" w:hAnsi="Times New Roman" w:cs="Times New Roman"/>
          <w:sz w:val="24"/>
          <w:szCs w:val="24"/>
        </w:rPr>
        <w:t xml:space="preserve">see a doctor should </w:t>
      </w:r>
      <w:r w:rsidR="00D87B9E" w:rsidRPr="00FF3B6F">
        <w:rPr>
          <w:rFonts w:ascii="Times New Roman" w:hAnsi="Times New Roman" w:cs="Times New Roman"/>
          <w:sz w:val="24"/>
          <w:szCs w:val="24"/>
        </w:rPr>
        <w:t>he be requeste</w:t>
      </w:r>
      <w:r w:rsidR="007A6D91" w:rsidRPr="00FF3B6F">
        <w:rPr>
          <w:rFonts w:ascii="Times New Roman" w:hAnsi="Times New Roman" w:cs="Times New Roman"/>
          <w:sz w:val="24"/>
          <w:szCs w:val="24"/>
        </w:rPr>
        <w:t>d</w:t>
      </w:r>
      <w:r w:rsidR="00D87B9E" w:rsidRPr="00FF3B6F">
        <w:rPr>
          <w:rFonts w:ascii="Times New Roman" w:hAnsi="Times New Roman" w:cs="Times New Roman"/>
          <w:sz w:val="24"/>
          <w:szCs w:val="24"/>
        </w:rPr>
        <w:t>.</w:t>
      </w:r>
    </w:p>
    <w:p w:rsidR="007A6D91" w:rsidRPr="00FF3B6F" w:rsidRDefault="007A6D91" w:rsidP="00D87B9E">
      <w:pPr>
        <w:spacing w:line="360" w:lineRule="auto"/>
        <w:jc w:val="both"/>
        <w:rPr>
          <w:rFonts w:ascii="Times New Roman" w:hAnsi="Times New Roman" w:cs="Times New Roman"/>
          <w:sz w:val="24"/>
          <w:szCs w:val="24"/>
        </w:rPr>
      </w:pPr>
    </w:p>
    <w:p w:rsidR="007A6D91" w:rsidRPr="00FF3B6F" w:rsidRDefault="007A6D91" w:rsidP="00D87B9E">
      <w:pPr>
        <w:spacing w:line="360" w:lineRule="auto"/>
        <w:jc w:val="both"/>
        <w:rPr>
          <w:rFonts w:ascii="Times New Roman" w:hAnsi="Times New Roman" w:cs="Times New Roman"/>
          <w:sz w:val="24"/>
          <w:szCs w:val="24"/>
        </w:rPr>
      </w:pPr>
    </w:p>
    <w:p w:rsidR="005E75E4" w:rsidRPr="00FF3B6F" w:rsidRDefault="00DE4C9A" w:rsidP="005E75E4">
      <w:pPr>
        <w:spacing w:line="360" w:lineRule="auto"/>
        <w:jc w:val="both"/>
        <w:rPr>
          <w:rFonts w:ascii="Times New Roman" w:hAnsi="Times New Roman" w:cs="Times New Roman"/>
          <w:b/>
          <w:sz w:val="24"/>
          <w:szCs w:val="24"/>
        </w:rPr>
      </w:pPr>
      <w:r w:rsidRPr="00FF3B6F">
        <w:rPr>
          <w:rFonts w:ascii="Times New Roman" w:hAnsi="Times New Roman" w:cs="Times New Roman"/>
          <w:b/>
          <w:sz w:val="24"/>
          <w:szCs w:val="24"/>
        </w:rPr>
        <w:t>Margaret Tibulya.</w:t>
      </w:r>
    </w:p>
    <w:p w:rsidR="00DE4C9A" w:rsidRPr="00FF3B6F" w:rsidRDefault="00DE4C9A" w:rsidP="005E75E4">
      <w:pPr>
        <w:spacing w:line="360" w:lineRule="auto"/>
        <w:jc w:val="both"/>
        <w:rPr>
          <w:rFonts w:ascii="Times New Roman" w:hAnsi="Times New Roman" w:cs="Times New Roman"/>
          <w:b/>
          <w:sz w:val="24"/>
          <w:szCs w:val="24"/>
        </w:rPr>
      </w:pPr>
      <w:proofErr w:type="gramStart"/>
      <w:r w:rsidRPr="00FF3B6F">
        <w:rPr>
          <w:rFonts w:ascii="Times New Roman" w:hAnsi="Times New Roman" w:cs="Times New Roman"/>
          <w:b/>
          <w:sz w:val="24"/>
          <w:szCs w:val="24"/>
        </w:rPr>
        <w:t>Judge.</w:t>
      </w:r>
      <w:proofErr w:type="gramEnd"/>
    </w:p>
    <w:p w:rsidR="00DE4C9A" w:rsidRPr="00FF3B6F" w:rsidRDefault="00DE4C9A" w:rsidP="005E75E4">
      <w:pPr>
        <w:spacing w:line="360" w:lineRule="auto"/>
        <w:jc w:val="both"/>
        <w:rPr>
          <w:rFonts w:ascii="Times New Roman" w:hAnsi="Times New Roman" w:cs="Times New Roman"/>
          <w:b/>
          <w:sz w:val="24"/>
          <w:szCs w:val="24"/>
        </w:rPr>
      </w:pPr>
      <w:r w:rsidRPr="00FF3B6F">
        <w:rPr>
          <w:rFonts w:ascii="Times New Roman" w:hAnsi="Times New Roman" w:cs="Times New Roman"/>
          <w:b/>
          <w:sz w:val="24"/>
          <w:szCs w:val="24"/>
        </w:rPr>
        <w:t>30</w:t>
      </w:r>
      <w:r w:rsidRPr="00FF3B6F">
        <w:rPr>
          <w:rFonts w:ascii="Times New Roman" w:hAnsi="Times New Roman" w:cs="Times New Roman"/>
          <w:b/>
          <w:sz w:val="24"/>
          <w:szCs w:val="24"/>
          <w:vertAlign w:val="superscript"/>
        </w:rPr>
        <w:t>th</w:t>
      </w:r>
      <w:r w:rsidRPr="00FF3B6F">
        <w:rPr>
          <w:rFonts w:ascii="Times New Roman" w:hAnsi="Times New Roman" w:cs="Times New Roman"/>
          <w:b/>
          <w:sz w:val="24"/>
          <w:szCs w:val="24"/>
        </w:rPr>
        <w:t xml:space="preserve"> August 2015.</w:t>
      </w:r>
    </w:p>
    <w:sectPr w:rsidR="00DE4C9A" w:rsidRPr="00FF3B6F" w:rsidSect="002D2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065B"/>
    <w:multiLevelType w:val="hybridMultilevel"/>
    <w:tmpl w:val="770A2D90"/>
    <w:lvl w:ilvl="0" w:tplc="78E2F1D8">
      <w:start w:val="1"/>
      <w:numFmt w:val="decimal"/>
      <w:lvlText w:val="%1."/>
      <w:lvlJc w:val="left"/>
      <w:pPr>
        <w:ind w:left="144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3A70C2"/>
    <w:multiLevelType w:val="hybridMultilevel"/>
    <w:tmpl w:val="8148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375D6"/>
    <w:multiLevelType w:val="hybridMultilevel"/>
    <w:tmpl w:val="E024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8573F"/>
    <w:multiLevelType w:val="hybridMultilevel"/>
    <w:tmpl w:val="F1FCF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5D0244"/>
    <w:multiLevelType w:val="hybridMultilevel"/>
    <w:tmpl w:val="CD6EA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0316F8"/>
    <w:multiLevelType w:val="hybridMultilevel"/>
    <w:tmpl w:val="1062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2441F"/>
    <w:multiLevelType w:val="hybridMultilevel"/>
    <w:tmpl w:val="AA98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5C"/>
    <w:rsid w:val="00016849"/>
    <w:rsid w:val="00031ED9"/>
    <w:rsid w:val="000320C9"/>
    <w:rsid w:val="00036E1F"/>
    <w:rsid w:val="000801D1"/>
    <w:rsid w:val="0009176B"/>
    <w:rsid w:val="000B5E83"/>
    <w:rsid w:val="000C329B"/>
    <w:rsid w:val="000C38EF"/>
    <w:rsid w:val="001C0D63"/>
    <w:rsid w:val="002052BB"/>
    <w:rsid w:val="00211027"/>
    <w:rsid w:val="0023021D"/>
    <w:rsid w:val="0026444B"/>
    <w:rsid w:val="00266706"/>
    <w:rsid w:val="00293826"/>
    <w:rsid w:val="002D2EB0"/>
    <w:rsid w:val="002F5EB5"/>
    <w:rsid w:val="003022C2"/>
    <w:rsid w:val="00302C1B"/>
    <w:rsid w:val="00313EAD"/>
    <w:rsid w:val="00317DB0"/>
    <w:rsid w:val="00321C23"/>
    <w:rsid w:val="003528C0"/>
    <w:rsid w:val="0035759E"/>
    <w:rsid w:val="0036092A"/>
    <w:rsid w:val="00365211"/>
    <w:rsid w:val="00383577"/>
    <w:rsid w:val="00385361"/>
    <w:rsid w:val="00397D0F"/>
    <w:rsid w:val="003D3416"/>
    <w:rsid w:val="003D5776"/>
    <w:rsid w:val="003D70BF"/>
    <w:rsid w:val="00414272"/>
    <w:rsid w:val="004310AF"/>
    <w:rsid w:val="004604F5"/>
    <w:rsid w:val="004A740B"/>
    <w:rsid w:val="00523FA2"/>
    <w:rsid w:val="005419F2"/>
    <w:rsid w:val="00541D62"/>
    <w:rsid w:val="0055175D"/>
    <w:rsid w:val="00576344"/>
    <w:rsid w:val="00582240"/>
    <w:rsid w:val="005B0765"/>
    <w:rsid w:val="005C4169"/>
    <w:rsid w:val="005D51D7"/>
    <w:rsid w:val="005E5DD0"/>
    <w:rsid w:val="005E75E4"/>
    <w:rsid w:val="006223B8"/>
    <w:rsid w:val="00635DFB"/>
    <w:rsid w:val="006B1773"/>
    <w:rsid w:val="006C23BD"/>
    <w:rsid w:val="006D3631"/>
    <w:rsid w:val="007330DB"/>
    <w:rsid w:val="00747A48"/>
    <w:rsid w:val="00783078"/>
    <w:rsid w:val="007A02F2"/>
    <w:rsid w:val="007A61A4"/>
    <w:rsid w:val="007A6D91"/>
    <w:rsid w:val="007B3332"/>
    <w:rsid w:val="007C7205"/>
    <w:rsid w:val="00800543"/>
    <w:rsid w:val="0081196A"/>
    <w:rsid w:val="0081319F"/>
    <w:rsid w:val="00840C38"/>
    <w:rsid w:val="00843B53"/>
    <w:rsid w:val="00846DAC"/>
    <w:rsid w:val="0086054B"/>
    <w:rsid w:val="00896C13"/>
    <w:rsid w:val="008A1790"/>
    <w:rsid w:val="008B61CC"/>
    <w:rsid w:val="008C085A"/>
    <w:rsid w:val="008D44A6"/>
    <w:rsid w:val="009004E1"/>
    <w:rsid w:val="009131AD"/>
    <w:rsid w:val="00916F34"/>
    <w:rsid w:val="00943B91"/>
    <w:rsid w:val="00971FDA"/>
    <w:rsid w:val="009770A3"/>
    <w:rsid w:val="00980EE7"/>
    <w:rsid w:val="00981E50"/>
    <w:rsid w:val="00981EF1"/>
    <w:rsid w:val="009A1650"/>
    <w:rsid w:val="009A240B"/>
    <w:rsid w:val="009F1376"/>
    <w:rsid w:val="00A22566"/>
    <w:rsid w:val="00A24BAE"/>
    <w:rsid w:val="00A340E8"/>
    <w:rsid w:val="00A429BD"/>
    <w:rsid w:val="00A7730B"/>
    <w:rsid w:val="00A9459C"/>
    <w:rsid w:val="00A9691A"/>
    <w:rsid w:val="00AA15CC"/>
    <w:rsid w:val="00AA67FC"/>
    <w:rsid w:val="00B11B90"/>
    <w:rsid w:val="00B21D6E"/>
    <w:rsid w:val="00B23DB3"/>
    <w:rsid w:val="00BE5822"/>
    <w:rsid w:val="00C1205A"/>
    <w:rsid w:val="00C47142"/>
    <w:rsid w:val="00C83ADD"/>
    <w:rsid w:val="00C94F3E"/>
    <w:rsid w:val="00CB0194"/>
    <w:rsid w:val="00CC20D1"/>
    <w:rsid w:val="00CD2996"/>
    <w:rsid w:val="00CE1C12"/>
    <w:rsid w:val="00D04B4B"/>
    <w:rsid w:val="00D15D4E"/>
    <w:rsid w:val="00D25CEC"/>
    <w:rsid w:val="00D32A01"/>
    <w:rsid w:val="00D51DFD"/>
    <w:rsid w:val="00D52B0D"/>
    <w:rsid w:val="00D64BAE"/>
    <w:rsid w:val="00D662D5"/>
    <w:rsid w:val="00D76F5C"/>
    <w:rsid w:val="00D8554C"/>
    <w:rsid w:val="00D87B9E"/>
    <w:rsid w:val="00DA244E"/>
    <w:rsid w:val="00DC0D29"/>
    <w:rsid w:val="00DE4C9A"/>
    <w:rsid w:val="00E17672"/>
    <w:rsid w:val="00E3120E"/>
    <w:rsid w:val="00E5179F"/>
    <w:rsid w:val="00EC4BC9"/>
    <w:rsid w:val="00EC7565"/>
    <w:rsid w:val="00ED6CA3"/>
    <w:rsid w:val="00EF4402"/>
    <w:rsid w:val="00EF55DB"/>
    <w:rsid w:val="00F32D2F"/>
    <w:rsid w:val="00F33909"/>
    <w:rsid w:val="00F60790"/>
    <w:rsid w:val="00F61D83"/>
    <w:rsid w:val="00F7527B"/>
    <w:rsid w:val="00F9130B"/>
    <w:rsid w:val="00FB6A46"/>
    <w:rsid w:val="00FF05AF"/>
    <w:rsid w:val="00FF3B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63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31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31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F5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D2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EC"/>
    <w:rPr>
      <w:rFonts w:ascii="Tahoma" w:hAnsi="Tahoma" w:cs="Tahoma"/>
      <w:sz w:val="16"/>
      <w:szCs w:val="16"/>
    </w:rPr>
  </w:style>
  <w:style w:type="paragraph" w:styleId="ListParagraph">
    <w:name w:val="List Paragraph"/>
    <w:basedOn w:val="Normal"/>
    <w:uiPriority w:val="34"/>
    <w:qFormat/>
    <w:rsid w:val="00D25CEC"/>
    <w:pPr>
      <w:ind w:left="720"/>
      <w:contextualSpacing/>
    </w:pPr>
  </w:style>
  <w:style w:type="character" w:customStyle="1" w:styleId="Heading1Char">
    <w:name w:val="Heading 1 Char"/>
    <w:basedOn w:val="DefaultParagraphFont"/>
    <w:link w:val="Heading1"/>
    <w:uiPriority w:val="9"/>
    <w:rsid w:val="005763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634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576344"/>
  </w:style>
  <w:style w:type="character" w:styleId="Hyperlink">
    <w:name w:val="Hyperlink"/>
    <w:basedOn w:val="DefaultParagraphFont"/>
    <w:uiPriority w:val="99"/>
    <w:unhideWhenUsed/>
    <w:rsid w:val="00576344"/>
    <w:rPr>
      <w:color w:val="0000FF"/>
      <w:u w:val="single"/>
    </w:rPr>
  </w:style>
  <w:style w:type="paragraph" w:styleId="NormalWeb">
    <w:name w:val="Normal (Web)"/>
    <w:basedOn w:val="Normal"/>
    <w:uiPriority w:val="99"/>
    <w:unhideWhenUsed/>
    <w:rsid w:val="005763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576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131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31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319F"/>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81319F"/>
    <w:rPr>
      <w:color w:val="800080"/>
      <w:u w:val="single"/>
    </w:rPr>
  </w:style>
  <w:style w:type="paragraph" w:customStyle="1" w:styleId="cc-cookies">
    <w:name w:val="cc-cookies"/>
    <w:basedOn w:val="Normal"/>
    <w:rsid w:val="0081319F"/>
    <w:pPr>
      <w:pBdr>
        <w:bottom w:val="single" w:sz="6" w:space="10" w:color="99C9DD"/>
      </w:pBdr>
      <w:shd w:val="clear" w:color="auto" w:fill="005485"/>
      <w:spacing w:before="100" w:beforeAutospacing="1" w:after="100" w:afterAutospacing="1" w:line="240" w:lineRule="auto"/>
      <w:jc w:val="center"/>
    </w:pPr>
    <w:rPr>
      <w:rFonts w:ascii="Times New Roman" w:eastAsia="Times New Roman" w:hAnsi="Times New Roman" w:cs="Times New Roman"/>
      <w:b/>
      <w:bCs/>
      <w:color w:val="FFFFFF"/>
      <w:sz w:val="23"/>
      <w:szCs w:val="23"/>
      <w:lang w:eastAsia="en-GB"/>
    </w:rPr>
  </w:style>
  <w:style w:type="paragraph" w:customStyle="1" w:styleId="cc-overlay">
    <w:name w:val="cc-overlay"/>
    <w:basedOn w:val="Normal"/>
    <w:rsid w:val="00813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c-cookies-error">
    <w:name w:val="cc-cookies-error"/>
    <w:basedOn w:val="Normal"/>
    <w:rsid w:val="0081319F"/>
    <w:pPr>
      <w:pBdr>
        <w:top w:val="single" w:sz="6" w:space="24" w:color="CCCCCC"/>
        <w:left w:val="single" w:sz="6" w:space="31" w:color="CCCCCC"/>
        <w:bottom w:val="single" w:sz="6" w:space="24" w:color="CCCCCC"/>
        <w:right w:val="single" w:sz="6" w:space="31" w:color="CCCCCC"/>
      </w:pBdr>
      <w:shd w:val="clear" w:color="auto" w:fill="FFFFFF"/>
      <w:spacing w:before="240" w:after="480" w:line="240" w:lineRule="auto"/>
      <w:jc w:val="center"/>
    </w:pPr>
    <w:rPr>
      <w:rFonts w:ascii="Times New Roman" w:eastAsia="Times New Roman" w:hAnsi="Times New Roman" w:cs="Times New Roman"/>
      <w:color w:val="333333"/>
      <w:sz w:val="27"/>
      <w:szCs w:val="27"/>
      <w:lang w:eastAsia="en-GB"/>
    </w:rPr>
  </w:style>
  <w:style w:type="paragraph" w:customStyle="1" w:styleId="top">
    <w:name w:val="top"/>
    <w:basedOn w:val="Normal"/>
    <w:rsid w:val="00813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319F"/>
    <w:rPr>
      <w:i/>
      <w:iCs/>
    </w:rPr>
  </w:style>
  <w:style w:type="character" w:styleId="Strong">
    <w:name w:val="Strong"/>
    <w:basedOn w:val="DefaultParagraphFont"/>
    <w:uiPriority w:val="22"/>
    <w:qFormat/>
    <w:rsid w:val="0081319F"/>
    <w:rPr>
      <w:b/>
      <w:bCs/>
    </w:rPr>
  </w:style>
  <w:style w:type="paragraph" w:customStyle="1" w:styleId="toplink">
    <w:name w:val="toplink"/>
    <w:basedOn w:val="Normal"/>
    <w:rsid w:val="00813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info">
    <w:name w:val="maininfo"/>
    <w:basedOn w:val="Normal"/>
    <w:rsid w:val="008D44A6"/>
    <w:pPr>
      <w:shd w:val="clear" w:color="auto" w:fill="FFFFFF"/>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flynote">
    <w:name w:val="flynote"/>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
    <w:name w:val="mc"/>
    <w:basedOn w:val="DefaultParagraphFont"/>
    <w:rsid w:val="008D44A6"/>
  </w:style>
  <w:style w:type="paragraph" w:customStyle="1" w:styleId="ti">
    <w:name w:val="t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
    <w:name w:val="pb"/>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
    <w:name w:val="r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
    <w:name w:val="qt-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ti">
    <w:name w:val="qt-t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0054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0543"/>
    <w:rPr>
      <w:rFonts w:ascii="Arial" w:eastAsia="Times New Roman" w:hAnsi="Arial" w:cs="Arial"/>
      <w:vanish/>
      <w:sz w:val="16"/>
      <w:szCs w:val="16"/>
      <w:lang w:eastAsia="en-GB"/>
    </w:rPr>
  </w:style>
  <w:style w:type="character" w:customStyle="1" w:styleId="in-widget">
    <w:name w:val="in-widget"/>
    <w:basedOn w:val="DefaultParagraphFont"/>
    <w:rsid w:val="00800543"/>
  </w:style>
  <w:style w:type="character" w:customStyle="1" w:styleId="ata11y">
    <w:name w:val="at_a11y"/>
    <w:basedOn w:val="DefaultParagraphFont"/>
    <w:rsid w:val="00800543"/>
  </w:style>
  <w:style w:type="paragraph" w:styleId="z-BottomofForm">
    <w:name w:val="HTML Bottom of Form"/>
    <w:basedOn w:val="Normal"/>
    <w:next w:val="Normal"/>
    <w:link w:val="z-BottomofFormChar"/>
    <w:hidden/>
    <w:uiPriority w:val="99"/>
    <w:semiHidden/>
    <w:unhideWhenUsed/>
    <w:rsid w:val="0080054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0543"/>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63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31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31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F5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D2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EC"/>
    <w:rPr>
      <w:rFonts w:ascii="Tahoma" w:hAnsi="Tahoma" w:cs="Tahoma"/>
      <w:sz w:val="16"/>
      <w:szCs w:val="16"/>
    </w:rPr>
  </w:style>
  <w:style w:type="paragraph" w:styleId="ListParagraph">
    <w:name w:val="List Paragraph"/>
    <w:basedOn w:val="Normal"/>
    <w:uiPriority w:val="34"/>
    <w:qFormat/>
    <w:rsid w:val="00D25CEC"/>
    <w:pPr>
      <w:ind w:left="720"/>
      <w:contextualSpacing/>
    </w:pPr>
  </w:style>
  <w:style w:type="character" w:customStyle="1" w:styleId="Heading1Char">
    <w:name w:val="Heading 1 Char"/>
    <w:basedOn w:val="DefaultParagraphFont"/>
    <w:link w:val="Heading1"/>
    <w:uiPriority w:val="9"/>
    <w:rsid w:val="005763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634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576344"/>
  </w:style>
  <w:style w:type="character" w:styleId="Hyperlink">
    <w:name w:val="Hyperlink"/>
    <w:basedOn w:val="DefaultParagraphFont"/>
    <w:uiPriority w:val="99"/>
    <w:unhideWhenUsed/>
    <w:rsid w:val="00576344"/>
    <w:rPr>
      <w:color w:val="0000FF"/>
      <w:u w:val="single"/>
    </w:rPr>
  </w:style>
  <w:style w:type="paragraph" w:styleId="NormalWeb">
    <w:name w:val="Normal (Web)"/>
    <w:basedOn w:val="Normal"/>
    <w:uiPriority w:val="99"/>
    <w:unhideWhenUsed/>
    <w:rsid w:val="005763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576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131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31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319F"/>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81319F"/>
    <w:rPr>
      <w:color w:val="800080"/>
      <w:u w:val="single"/>
    </w:rPr>
  </w:style>
  <w:style w:type="paragraph" w:customStyle="1" w:styleId="cc-cookies">
    <w:name w:val="cc-cookies"/>
    <w:basedOn w:val="Normal"/>
    <w:rsid w:val="0081319F"/>
    <w:pPr>
      <w:pBdr>
        <w:bottom w:val="single" w:sz="6" w:space="10" w:color="99C9DD"/>
      </w:pBdr>
      <w:shd w:val="clear" w:color="auto" w:fill="005485"/>
      <w:spacing w:before="100" w:beforeAutospacing="1" w:after="100" w:afterAutospacing="1" w:line="240" w:lineRule="auto"/>
      <w:jc w:val="center"/>
    </w:pPr>
    <w:rPr>
      <w:rFonts w:ascii="Times New Roman" w:eastAsia="Times New Roman" w:hAnsi="Times New Roman" w:cs="Times New Roman"/>
      <w:b/>
      <w:bCs/>
      <w:color w:val="FFFFFF"/>
      <w:sz w:val="23"/>
      <w:szCs w:val="23"/>
      <w:lang w:eastAsia="en-GB"/>
    </w:rPr>
  </w:style>
  <w:style w:type="paragraph" w:customStyle="1" w:styleId="cc-overlay">
    <w:name w:val="cc-overlay"/>
    <w:basedOn w:val="Normal"/>
    <w:rsid w:val="00813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c-cookies-error">
    <w:name w:val="cc-cookies-error"/>
    <w:basedOn w:val="Normal"/>
    <w:rsid w:val="0081319F"/>
    <w:pPr>
      <w:pBdr>
        <w:top w:val="single" w:sz="6" w:space="24" w:color="CCCCCC"/>
        <w:left w:val="single" w:sz="6" w:space="31" w:color="CCCCCC"/>
        <w:bottom w:val="single" w:sz="6" w:space="24" w:color="CCCCCC"/>
        <w:right w:val="single" w:sz="6" w:space="31" w:color="CCCCCC"/>
      </w:pBdr>
      <w:shd w:val="clear" w:color="auto" w:fill="FFFFFF"/>
      <w:spacing w:before="240" w:after="480" w:line="240" w:lineRule="auto"/>
      <w:jc w:val="center"/>
    </w:pPr>
    <w:rPr>
      <w:rFonts w:ascii="Times New Roman" w:eastAsia="Times New Roman" w:hAnsi="Times New Roman" w:cs="Times New Roman"/>
      <w:color w:val="333333"/>
      <w:sz w:val="27"/>
      <w:szCs w:val="27"/>
      <w:lang w:eastAsia="en-GB"/>
    </w:rPr>
  </w:style>
  <w:style w:type="paragraph" w:customStyle="1" w:styleId="top">
    <w:name w:val="top"/>
    <w:basedOn w:val="Normal"/>
    <w:rsid w:val="00813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319F"/>
    <w:rPr>
      <w:i/>
      <w:iCs/>
    </w:rPr>
  </w:style>
  <w:style w:type="character" w:styleId="Strong">
    <w:name w:val="Strong"/>
    <w:basedOn w:val="DefaultParagraphFont"/>
    <w:uiPriority w:val="22"/>
    <w:qFormat/>
    <w:rsid w:val="0081319F"/>
    <w:rPr>
      <w:b/>
      <w:bCs/>
    </w:rPr>
  </w:style>
  <w:style w:type="paragraph" w:customStyle="1" w:styleId="toplink">
    <w:name w:val="toplink"/>
    <w:basedOn w:val="Normal"/>
    <w:rsid w:val="00813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info">
    <w:name w:val="maininfo"/>
    <w:basedOn w:val="Normal"/>
    <w:rsid w:val="008D44A6"/>
    <w:pPr>
      <w:shd w:val="clear" w:color="auto" w:fill="FFFFFF"/>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flynote">
    <w:name w:val="flynote"/>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
    <w:name w:val="mc"/>
    <w:basedOn w:val="DefaultParagraphFont"/>
    <w:rsid w:val="008D44A6"/>
  </w:style>
  <w:style w:type="paragraph" w:customStyle="1" w:styleId="ti">
    <w:name w:val="t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
    <w:name w:val="pb"/>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
    <w:name w:val="r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i">
    <w:name w:val="qt-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t-ti">
    <w:name w:val="qt-ti"/>
    <w:basedOn w:val="Normal"/>
    <w:rsid w:val="008D4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0054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0543"/>
    <w:rPr>
      <w:rFonts w:ascii="Arial" w:eastAsia="Times New Roman" w:hAnsi="Arial" w:cs="Arial"/>
      <w:vanish/>
      <w:sz w:val="16"/>
      <w:szCs w:val="16"/>
      <w:lang w:eastAsia="en-GB"/>
    </w:rPr>
  </w:style>
  <w:style w:type="character" w:customStyle="1" w:styleId="in-widget">
    <w:name w:val="in-widget"/>
    <w:basedOn w:val="DefaultParagraphFont"/>
    <w:rsid w:val="00800543"/>
  </w:style>
  <w:style w:type="character" w:customStyle="1" w:styleId="ata11y">
    <w:name w:val="at_a11y"/>
    <w:basedOn w:val="DefaultParagraphFont"/>
    <w:rsid w:val="00800543"/>
  </w:style>
  <w:style w:type="paragraph" w:styleId="z-BottomofForm">
    <w:name w:val="HTML Bottom of Form"/>
    <w:basedOn w:val="Normal"/>
    <w:next w:val="Normal"/>
    <w:link w:val="z-BottomofFormChar"/>
    <w:hidden/>
    <w:uiPriority w:val="99"/>
    <w:semiHidden/>
    <w:unhideWhenUsed/>
    <w:rsid w:val="0080054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0543"/>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320">
      <w:bodyDiv w:val="1"/>
      <w:marLeft w:val="0"/>
      <w:marRight w:val="0"/>
      <w:marTop w:val="0"/>
      <w:marBottom w:val="0"/>
      <w:divBdr>
        <w:top w:val="none" w:sz="0" w:space="0" w:color="auto"/>
        <w:left w:val="none" w:sz="0" w:space="0" w:color="auto"/>
        <w:bottom w:val="none" w:sz="0" w:space="0" w:color="auto"/>
        <w:right w:val="none" w:sz="0" w:space="0" w:color="auto"/>
      </w:divBdr>
      <w:divsChild>
        <w:div w:id="824976640">
          <w:marLeft w:val="0"/>
          <w:marRight w:val="0"/>
          <w:marTop w:val="675"/>
          <w:marBottom w:val="0"/>
          <w:divBdr>
            <w:top w:val="none" w:sz="0" w:space="0" w:color="auto"/>
            <w:left w:val="none" w:sz="0" w:space="0" w:color="auto"/>
            <w:bottom w:val="none" w:sz="0" w:space="0" w:color="auto"/>
            <w:right w:val="none" w:sz="0" w:space="0" w:color="auto"/>
          </w:divBdr>
          <w:divsChild>
            <w:div w:id="312023477">
              <w:marLeft w:val="0"/>
              <w:marRight w:val="0"/>
              <w:marTop w:val="0"/>
              <w:marBottom w:val="0"/>
              <w:divBdr>
                <w:top w:val="none" w:sz="0" w:space="0" w:color="auto"/>
                <w:left w:val="none" w:sz="0" w:space="0" w:color="auto"/>
                <w:bottom w:val="none" w:sz="0" w:space="0" w:color="auto"/>
                <w:right w:val="none" w:sz="0" w:space="0" w:color="auto"/>
              </w:divBdr>
              <w:divsChild>
                <w:div w:id="1913349524">
                  <w:marLeft w:val="0"/>
                  <w:marRight w:val="0"/>
                  <w:marTop w:val="0"/>
                  <w:marBottom w:val="0"/>
                  <w:divBdr>
                    <w:top w:val="none" w:sz="0" w:space="0" w:color="auto"/>
                    <w:left w:val="none" w:sz="0" w:space="0" w:color="auto"/>
                    <w:bottom w:val="none" w:sz="0" w:space="0" w:color="auto"/>
                    <w:right w:val="none" w:sz="0" w:space="0" w:color="auto"/>
                  </w:divBdr>
                  <w:divsChild>
                    <w:div w:id="1503467788">
                      <w:marLeft w:val="0"/>
                      <w:marRight w:val="0"/>
                      <w:marTop w:val="0"/>
                      <w:marBottom w:val="0"/>
                      <w:divBdr>
                        <w:top w:val="none" w:sz="0" w:space="0" w:color="auto"/>
                        <w:left w:val="none" w:sz="0" w:space="0" w:color="auto"/>
                        <w:bottom w:val="none" w:sz="0" w:space="0" w:color="auto"/>
                        <w:right w:val="none" w:sz="0" w:space="0" w:color="auto"/>
                      </w:divBdr>
                      <w:divsChild>
                        <w:div w:id="1420641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0777513">
              <w:marLeft w:val="0"/>
              <w:marRight w:val="0"/>
              <w:marTop w:val="0"/>
              <w:marBottom w:val="0"/>
              <w:divBdr>
                <w:top w:val="none" w:sz="0" w:space="0" w:color="auto"/>
                <w:left w:val="none" w:sz="0" w:space="0" w:color="auto"/>
                <w:bottom w:val="none" w:sz="0" w:space="0" w:color="auto"/>
                <w:right w:val="none" w:sz="0" w:space="0" w:color="auto"/>
              </w:divBdr>
              <w:divsChild>
                <w:div w:id="1390568109">
                  <w:marLeft w:val="0"/>
                  <w:marRight w:val="0"/>
                  <w:marTop w:val="0"/>
                  <w:marBottom w:val="0"/>
                  <w:divBdr>
                    <w:top w:val="none" w:sz="0" w:space="0" w:color="auto"/>
                    <w:left w:val="none" w:sz="0" w:space="0" w:color="auto"/>
                    <w:bottom w:val="none" w:sz="0" w:space="0" w:color="auto"/>
                    <w:right w:val="none" w:sz="0" w:space="0" w:color="auto"/>
                  </w:divBdr>
                </w:div>
                <w:div w:id="8005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2511">
      <w:bodyDiv w:val="1"/>
      <w:marLeft w:val="0"/>
      <w:marRight w:val="0"/>
      <w:marTop w:val="0"/>
      <w:marBottom w:val="0"/>
      <w:divBdr>
        <w:top w:val="none" w:sz="0" w:space="0" w:color="auto"/>
        <w:left w:val="none" w:sz="0" w:space="0" w:color="auto"/>
        <w:bottom w:val="none" w:sz="0" w:space="0" w:color="auto"/>
        <w:right w:val="none" w:sz="0" w:space="0" w:color="auto"/>
      </w:divBdr>
      <w:divsChild>
        <w:div w:id="1113282612">
          <w:marLeft w:val="0"/>
          <w:marRight w:val="0"/>
          <w:marTop w:val="0"/>
          <w:marBottom w:val="0"/>
          <w:divBdr>
            <w:top w:val="none" w:sz="0" w:space="0" w:color="auto"/>
            <w:left w:val="none" w:sz="0" w:space="0" w:color="auto"/>
            <w:bottom w:val="none" w:sz="0" w:space="0" w:color="auto"/>
            <w:right w:val="none" w:sz="0" w:space="0" w:color="auto"/>
          </w:divBdr>
        </w:div>
        <w:div w:id="457262014">
          <w:marLeft w:val="0"/>
          <w:marRight w:val="0"/>
          <w:marTop w:val="0"/>
          <w:marBottom w:val="0"/>
          <w:divBdr>
            <w:top w:val="none" w:sz="0" w:space="0" w:color="auto"/>
            <w:left w:val="none" w:sz="0" w:space="0" w:color="auto"/>
            <w:bottom w:val="none" w:sz="0" w:space="0" w:color="auto"/>
            <w:right w:val="none" w:sz="0" w:space="0" w:color="auto"/>
          </w:divBdr>
          <w:divsChild>
            <w:div w:id="932594516">
              <w:marLeft w:val="0"/>
              <w:marRight w:val="0"/>
              <w:marTop w:val="0"/>
              <w:marBottom w:val="0"/>
              <w:divBdr>
                <w:top w:val="single" w:sz="12" w:space="0" w:color="0000FF"/>
                <w:left w:val="single" w:sz="12" w:space="0" w:color="0000FF"/>
                <w:bottom w:val="single" w:sz="12" w:space="0" w:color="0000FF"/>
                <w:right w:val="single" w:sz="12" w:space="0" w:color="0000FF"/>
              </w:divBdr>
              <w:divsChild>
                <w:div w:id="1434781124">
                  <w:marLeft w:val="0"/>
                  <w:marRight w:val="0"/>
                  <w:marTop w:val="0"/>
                  <w:marBottom w:val="0"/>
                  <w:divBdr>
                    <w:top w:val="single" w:sz="6" w:space="0" w:color="000000"/>
                    <w:left w:val="single" w:sz="6" w:space="0" w:color="000000"/>
                    <w:bottom w:val="single" w:sz="6" w:space="0" w:color="000000"/>
                    <w:right w:val="single" w:sz="6" w:space="0" w:color="000000"/>
                  </w:divBdr>
                </w:div>
                <w:div w:id="1102339581">
                  <w:marLeft w:val="0"/>
                  <w:marRight w:val="0"/>
                  <w:marTop w:val="0"/>
                  <w:marBottom w:val="0"/>
                  <w:divBdr>
                    <w:top w:val="single" w:sz="6" w:space="0" w:color="000000"/>
                    <w:left w:val="single" w:sz="6" w:space="0" w:color="000000"/>
                    <w:bottom w:val="single" w:sz="6" w:space="0" w:color="000000"/>
                    <w:right w:val="single" w:sz="6" w:space="0" w:color="000000"/>
                  </w:divBdr>
                </w:div>
                <w:div w:id="1656838116">
                  <w:marLeft w:val="0"/>
                  <w:marRight w:val="0"/>
                  <w:marTop w:val="0"/>
                  <w:marBottom w:val="0"/>
                  <w:divBdr>
                    <w:top w:val="none" w:sz="0" w:space="0" w:color="auto"/>
                    <w:left w:val="none" w:sz="0" w:space="0" w:color="auto"/>
                    <w:bottom w:val="none" w:sz="0" w:space="0" w:color="auto"/>
                    <w:right w:val="none" w:sz="0" w:space="0" w:color="auto"/>
                  </w:divBdr>
                </w:div>
                <w:div w:id="18200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0649">
          <w:marLeft w:val="0"/>
          <w:marRight w:val="0"/>
          <w:marTop w:val="0"/>
          <w:marBottom w:val="0"/>
          <w:divBdr>
            <w:top w:val="none" w:sz="0" w:space="0" w:color="auto"/>
            <w:left w:val="none" w:sz="0" w:space="0" w:color="auto"/>
            <w:bottom w:val="none" w:sz="0" w:space="0" w:color="auto"/>
            <w:right w:val="none" w:sz="0" w:space="0" w:color="auto"/>
          </w:divBdr>
        </w:div>
        <w:div w:id="417486608">
          <w:marLeft w:val="0"/>
          <w:marRight w:val="0"/>
          <w:marTop w:val="0"/>
          <w:marBottom w:val="0"/>
          <w:divBdr>
            <w:top w:val="none" w:sz="0" w:space="0" w:color="auto"/>
            <w:left w:val="none" w:sz="0" w:space="0" w:color="auto"/>
            <w:bottom w:val="none" w:sz="0" w:space="0" w:color="auto"/>
            <w:right w:val="none" w:sz="0" w:space="0" w:color="auto"/>
          </w:divBdr>
        </w:div>
        <w:div w:id="341056909">
          <w:marLeft w:val="0"/>
          <w:marRight w:val="0"/>
          <w:marTop w:val="0"/>
          <w:marBottom w:val="0"/>
          <w:divBdr>
            <w:top w:val="none" w:sz="0" w:space="0" w:color="auto"/>
            <w:left w:val="none" w:sz="0" w:space="0" w:color="auto"/>
            <w:bottom w:val="none" w:sz="0" w:space="0" w:color="auto"/>
            <w:right w:val="none" w:sz="0" w:space="0" w:color="auto"/>
          </w:divBdr>
        </w:div>
        <w:div w:id="685256872">
          <w:marLeft w:val="0"/>
          <w:marRight w:val="0"/>
          <w:marTop w:val="0"/>
          <w:marBottom w:val="0"/>
          <w:divBdr>
            <w:top w:val="none" w:sz="0" w:space="0" w:color="auto"/>
            <w:left w:val="none" w:sz="0" w:space="0" w:color="auto"/>
            <w:bottom w:val="none" w:sz="0" w:space="0" w:color="auto"/>
            <w:right w:val="none" w:sz="0" w:space="0" w:color="auto"/>
          </w:divBdr>
        </w:div>
        <w:div w:id="964047445">
          <w:marLeft w:val="0"/>
          <w:marRight w:val="0"/>
          <w:marTop w:val="0"/>
          <w:marBottom w:val="0"/>
          <w:divBdr>
            <w:top w:val="none" w:sz="0" w:space="0" w:color="auto"/>
            <w:left w:val="none" w:sz="0" w:space="0" w:color="auto"/>
            <w:bottom w:val="none" w:sz="0" w:space="0" w:color="auto"/>
            <w:right w:val="none" w:sz="0" w:space="0" w:color="auto"/>
          </w:divBdr>
        </w:div>
        <w:div w:id="1873104573">
          <w:marLeft w:val="0"/>
          <w:marRight w:val="0"/>
          <w:marTop w:val="0"/>
          <w:marBottom w:val="0"/>
          <w:divBdr>
            <w:top w:val="none" w:sz="0" w:space="0" w:color="auto"/>
            <w:left w:val="none" w:sz="0" w:space="0" w:color="auto"/>
            <w:bottom w:val="none" w:sz="0" w:space="0" w:color="auto"/>
            <w:right w:val="none" w:sz="0" w:space="0" w:color="auto"/>
          </w:divBdr>
        </w:div>
        <w:div w:id="1460108039">
          <w:marLeft w:val="0"/>
          <w:marRight w:val="0"/>
          <w:marTop w:val="0"/>
          <w:marBottom w:val="0"/>
          <w:divBdr>
            <w:top w:val="none" w:sz="0" w:space="0" w:color="auto"/>
            <w:left w:val="none" w:sz="0" w:space="0" w:color="auto"/>
            <w:bottom w:val="none" w:sz="0" w:space="0" w:color="auto"/>
            <w:right w:val="none" w:sz="0" w:space="0" w:color="auto"/>
          </w:divBdr>
        </w:div>
        <w:div w:id="1470198478">
          <w:marLeft w:val="0"/>
          <w:marRight w:val="0"/>
          <w:marTop w:val="0"/>
          <w:marBottom w:val="0"/>
          <w:divBdr>
            <w:top w:val="none" w:sz="0" w:space="0" w:color="auto"/>
            <w:left w:val="none" w:sz="0" w:space="0" w:color="auto"/>
            <w:bottom w:val="none" w:sz="0" w:space="0" w:color="auto"/>
            <w:right w:val="none" w:sz="0" w:space="0" w:color="auto"/>
          </w:divBdr>
        </w:div>
        <w:div w:id="2127963779">
          <w:marLeft w:val="0"/>
          <w:marRight w:val="0"/>
          <w:marTop w:val="0"/>
          <w:marBottom w:val="0"/>
          <w:divBdr>
            <w:top w:val="none" w:sz="0" w:space="0" w:color="auto"/>
            <w:left w:val="none" w:sz="0" w:space="0" w:color="auto"/>
            <w:bottom w:val="none" w:sz="0" w:space="0" w:color="auto"/>
            <w:right w:val="none" w:sz="0" w:space="0" w:color="auto"/>
          </w:divBdr>
        </w:div>
        <w:div w:id="2016610329">
          <w:marLeft w:val="0"/>
          <w:marRight w:val="0"/>
          <w:marTop w:val="0"/>
          <w:marBottom w:val="0"/>
          <w:divBdr>
            <w:top w:val="none" w:sz="0" w:space="0" w:color="auto"/>
            <w:left w:val="none" w:sz="0" w:space="0" w:color="auto"/>
            <w:bottom w:val="none" w:sz="0" w:space="0" w:color="auto"/>
            <w:right w:val="none" w:sz="0" w:space="0" w:color="auto"/>
          </w:divBdr>
        </w:div>
        <w:div w:id="423771607">
          <w:marLeft w:val="0"/>
          <w:marRight w:val="0"/>
          <w:marTop w:val="0"/>
          <w:marBottom w:val="0"/>
          <w:divBdr>
            <w:top w:val="none" w:sz="0" w:space="0" w:color="auto"/>
            <w:left w:val="none" w:sz="0" w:space="0" w:color="auto"/>
            <w:bottom w:val="none" w:sz="0" w:space="0" w:color="auto"/>
            <w:right w:val="none" w:sz="0" w:space="0" w:color="auto"/>
          </w:divBdr>
          <w:divsChild>
            <w:div w:id="693657747">
              <w:marLeft w:val="0"/>
              <w:marRight w:val="0"/>
              <w:marTop w:val="0"/>
              <w:marBottom w:val="0"/>
              <w:divBdr>
                <w:top w:val="single" w:sz="6" w:space="2" w:color="000080"/>
                <w:left w:val="none" w:sz="0" w:space="0" w:color="auto"/>
                <w:bottom w:val="none" w:sz="0" w:space="0" w:color="auto"/>
                <w:right w:val="none" w:sz="0" w:space="0" w:color="auto"/>
              </w:divBdr>
            </w:div>
          </w:divsChild>
        </w:div>
        <w:div w:id="13388026">
          <w:marLeft w:val="0"/>
          <w:marRight w:val="0"/>
          <w:marTop w:val="0"/>
          <w:marBottom w:val="0"/>
          <w:divBdr>
            <w:top w:val="none" w:sz="0" w:space="0" w:color="auto"/>
            <w:left w:val="none" w:sz="0" w:space="0" w:color="auto"/>
            <w:bottom w:val="none" w:sz="0" w:space="0" w:color="auto"/>
            <w:right w:val="none" w:sz="0" w:space="0" w:color="auto"/>
          </w:divBdr>
        </w:div>
        <w:div w:id="916481219">
          <w:marLeft w:val="0"/>
          <w:marRight w:val="0"/>
          <w:marTop w:val="0"/>
          <w:marBottom w:val="0"/>
          <w:divBdr>
            <w:top w:val="none" w:sz="0" w:space="0" w:color="auto"/>
            <w:left w:val="none" w:sz="0" w:space="0" w:color="auto"/>
            <w:bottom w:val="none" w:sz="0" w:space="0" w:color="auto"/>
            <w:right w:val="none" w:sz="0" w:space="0" w:color="auto"/>
          </w:divBdr>
          <w:divsChild>
            <w:div w:id="1214735165">
              <w:marLeft w:val="0"/>
              <w:marRight w:val="0"/>
              <w:marTop w:val="0"/>
              <w:marBottom w:val="0"/>
              <w:divBdr>
                <w:top w:val="single" w:sz="6" w:space="2" w:color="000080"/>
                <w:left w:val="none" w:sz="0" w:space="0" w:color="auto"/>
                <w:bottom w:val="none" w:sz="0" w:space="0" w:color="auto"/>
                <w:right w:val="none" w:sz="0" w:space="0" w:color="auto"/>
              </w:divBdr>
            </w:div>
          </w:divsChild>
        </w:div>
        <w:div w:id="541479480">
          <w:marLeft w:val="0"/>
          <w:marRight w:val="0"/>
          <w:marTop w:val="0"/>
          <w:marBottom w:val="0"/>
          <w:divBdr>
            <w:top w:val="none" w:sz="0" w:space="0" w:color="auto"/>
            <w:left w:val="none" w:sz="0" w:space="0" w:color="auto"/>
            <w:bottom w:val="none" w:sz="0" w:space="0" w:color="auto"/>
            <w:right w:val="none" w:sz="0" w:space="0" w:color="auto"/>
          </w:divBdr>
        </w:div>
        <w:div w:id="1740783550">
          <w:marLeft w:val="0"/>
          <w:marRight w:val="0"/>
          <w:marTop w:val="0"/>
          <w:marBottom w:val="0"/>
          <w:divBdr>
            <w:top w:val="none" w:sz="0" w:space="0" w:color="auto"/>
            <w:left w:val="none" w:sz="0" w:space="0" w:color="auto"/>
            <w:bottom w:val="none" w:sz="0" w:space="0" w:color="auto"/>
            <w:right w:val="none" w:sz="0" w:space="0" w:color="auto"/>
          </w:divBdr>
          <w:divsChild>
            <w:div w:id="1405563779">
              <w:marLeft w:val="0"/>
              <w:marRight w:val="0"/>
              <w:marTop w:val="0"/>
              <w:marBottom w:val="0"/>
              <w:divBdr>
                <w:top w:val="single" w:sz="6" w:space="2" w:color="000080"/>
                <w:left w:val="none" w:sz="0" w:space="0" w:color="auto"/>
                <w:bottom w:val="none" w:sz="0" w:space="0" w:color="auto"/>
                <w:right w:val="none" w:sz="0" w:space="0" w:color="auto"/>
              </w:divBdr>
            </w:div>
            <w:div w:id="1385759119">
              <w:marLeft w:val="0"/>
              <w:marRight w:val="0"/>
              <w:marTop w:val="0"/>
              <w:marBottom w:val="0"/>
              <w:divBdr>
                <w:top w:val="single" w:sz="6" w:space="2" w:color="000080"/>
                <w:left w:val="none" w:sz="0" w:space="0" w:color="auto"/>
                <w:bottom w:val="none" w:sz="0" w:space="0" w:color="auto"/>
                <w:right w:val="none" w:sz="0" w:space="0" w:color="auto"/>
              </w:divBdr>
            </w:div>
            <w:div w:id="1254705744">
              <w:marLeft w:val="0"/>
              <w:marRight w:val="0"/>
              <w:marTop w:val="0"/>
              <w:marBottom w:val="0"/>
              <w:divBdr>
                <w:top w:val="single" w:sz="6" w:space="2" w:color="000080"/>
                <w:left w:val="none" w:sz="0" w:space="0" w:color="auto"/>
                <w:bottom w:val="none" w:sz="0" w:space="0" w:color="auto"/>
                <w:right w:val="none" w:sz="0" w:space="0" w:color="auto"/>
              </w:divBdr>
            </w:div>
            <w:div w:id="1995134358">
              <w:marLeft w:val="0"/>
              <w:marRight w:val="0"/>
              <w:marTop w:val="0"/>
              <w:marBottom w:val="0"/>
              <w:divBdr>
                <w:top w:val="single" w:sz="6" w:space="2" w:color="000080"/>
                <w:left w:val="none" w:sz="0" w:space="0" w:color="auto"/>
                <w:bottom w:val="none" w:sz="0" w:space="0" w:color="auto"/>
                <w:right w:val="none" w:sz="0" w:space="0" w:color="auto"/>
              </w:divBdr>
            </w:div>
            <w:div w:id="1863279958">
              <w:marLeft w:val="0"/>
              <w:marRight w:val="0"/>
              <w:marTop w:val="0"/>
              <w:marBottom w:val="0"/>
              <w:divBdr>
                <w:top w:val="single" w:sz="6" w:space="2" w:color="000080"/>
                <w:left w:val="none" w:sz="0" w:space="0" w:color="auto"/>
                <w:bottom w:val="none" w:sz="0" w:space="0" w:color="auto"/>
                <w:right w:val="none" w:sz="0" w:space="0" w:color="auto"/>
              </w:divBdr>
            </w:div>
            <w:div w:id="1184517977">
              <w:marLeft w:val="0"/>
              <w:marRight w:val="0"/>
              <w:marTop w:val="0"/>
              <w:marBottom w:val="0"/>
              <w:divBdr>
                <w:top w:val="single" w:sz="6" w:space="2" w:color="000080"/>
                <w:left w:val="none" w:sz="0" w:space="0" w:color="auto"/>
                <w:bottom w:val="none" w:sz="0" w:space="0" w:color="auto"/>
                <w:right w:val="none" w:sz="0" w:space="0" w:color="auto"/>
              </w:divBdr>
            </w:div>
            <w:div w:id="824972901">
              <w:marLeft w:val="0"/>
              <w:marRight w:val="0"/>
              <w:marTop w:val="0"/>
              <w:marBottom w:val="0"/>
              <w:divBdr>
                <w:top w:val="single" w:sz="6" w:space="2" w:color="000080"/>
                <w:left w:val="none" w:sz="0" w:space="0" w:color="auto"/>
                <w:bottom w:val="none" w:sz="0" w:space="0" w:color="auto"/>
                <w:right w:val="none" w:sz="0" w:space="0" w:color="auto"/>
              </w:divBdr>
            </w:div>
            <w:div w:id="647242744">
              <w:marLeft w:val="0"/>
              <w:marRight w:val="0"/>
              <w:marTop w:val="0"/>
              <w:marBottom w:val="0"/>
              <w:divBdr>
                <w:top w:val="single" w:sz="6" w:space="2" w:color="000080"/>
                <w:left w:val="none" w:sz="0" w:space="0" w:color="auto"/>
                <w:bottom w:val="none" w:sz="0" w:space="0" w:color="auto"/>
                <w:right w:val="none" w:sz="0" w:space="0" w:color="auto"/>
              </w:divBdr>
            </w:div>
            <w:div w:id="2059429764">
              <w:marLeft w:val="0"/>
              <w:marRight w:val="0"/>
              <w:marTop w:val="0"/>
              <w:marBottom w:val="0"/>
              <w:divBdr>
                <w:top w:val="single" w:sz="6" w:space="2" w:color="000080"/>
                <w:left w:val="none" w:sz="0" w:space="0" w:color="auto"/>
                <w:bottom w:val="none" w:sz="0" w:space="0" w:color="auto"/>
                <w:right w:val="none" w:sz="0" w:space="0" w:color="auto"/>
              </w:divBdr>
            </w:div>
          </w:divsChild>
        </w:div>
      </w:divsChild>
    </w:div>
    <w:div w:id="559287061">
      <w:bodyDiv w:val="1"/>
      <w:marLeft w:val="0"/>
      <w:marRight w:val="0"/>
      <w:marTop w:val="0"/>
      <w:marBottom w:val="0"/>
      <w:divBdr>
        <w:top w:val="none" w:sz="0" w:space="0" w:color="auto"/>
        <w:left w:val="none" w:sz="0" w:space="0" w:color="auto"/>
        <w:bottom w:val="none" w:sz="0" w:space="0" w:color="auto"/>
        <w:right w:val="none" w:sz="0" w:space="0" w:color="auto"/>
      </w:divBdr>
      <w:divsChild>
        <w:div w:id="1126464617">
          <w:marLeft w:val="0"/>
          <w:marRight w:val="0"/>
          <w:marTop w:val="0"/>
          <w:marBottom w:val="0"/>
          <w:divBdr>
            <w:top w:val="none" w:sz="0" w:space="0" w:color="auto"/>
            <w:left w:val="none" w:sz="0" w:space="0" w:color="auto"/>
            <w:bottom w:val="none" w:sz="0" w:space="0" w:color="auto"/>
            <w:right w:val="none" w:sz="0" w:space="0" w:color="auto"/>
          </w:divBdr>
          <w:divsChild>
            <w:div w:id="1495342964">
              <w:marLeft w:val="0"/>
              <w:marRight w:val="0"/>
              <w:marTop w:val="0"/>
              <w:marBottom w:val="0"/>
              <w:divBdr>
                <w:top w:val="none" w:sz="0" w:space="0" w:color="auto"/>
                <w:left w:val="none" w:sz="0" w:space="0" w:color="auto"/>
                <w:bottom w:val="none" w:sz="0" w:space="0" w:color="auto"/>
                <w:right w:val="none" w:sz="0" w:space="0" w:color="auto"/>
              </w:divBdr>
              <w:divsChild>
                <w:div w:id="1605069934">
                  <w:marLeft w:val="0"/>
                  <w:marRight w:val="0"/>
                  <w:marTop w:val="0"/>
                  <w:marBottom w:val="0"/>
                  <w:divBdr>
                    <w:top w:val="none" w:sz="0" w:space="0" w:color="auto"/>
                    <w:left w:val="none" w:sz="0" w:space="0" w:color="auto"/>
                    <w:bottom w:val="none" w:sz="0" w:space="0" w:color="auto"/>
                    <w:right w:val="none" w:sz="0" w:space="0" w:color="auto"/>
                  </w:divBdr>
                  <w:divsChild>
                    <w:div w:id="244727491">
                      <w:marLeft w:val="0"/>
                      <w:marRight w:val="0"/>
                      <w:marTop w:val="0"/>
                      <w:marBottom w:val="0"/>
                      <w:divBdr>
                        <w:top w:val="none" w:sz="0" w:space="0" w:color="auto"/>
                        <w:left w:val="none" w:sz="0" w:space="0" w:color="auto"/>
                        <w:bottom w:val="none" w:sz="0" w:space="0" w:color="auto"/>
                        <w:right w:val="none" w:sz="0" w:space="0" w:color="auto"/>
                      </w:divBdr>
                      <w:divsChild>
                        <w:div w:id="1274090195">
                          <w:marLeft w:val="0"/>
                          <w:marRight w:val="0"/>
                          <w:marTop w:val="150"/>
                          <w:marBottom w:val="0"/>
                          <w:divBdr>
                            <w:top w:val="none" w:sz="0" w:space="0" w:color="auto"/>
                            <w:left w:val="none" w:sz="0" w:space="0" w:color="auto"/>
                            <w:bottom w:val="none" w:sz="0" w:space="0" w:color="auto"/>
                            <w:right w:val="none" w:sz="0" w:space="0" w:color="auto"/>
                          </w:divBdr>
                          <w:divsChild>
                            <w:div w:id="798300137">
                              <w:marLeft w:val="0"/>
                              <w:marRight w:val="0"/>
                              <w:marTop w:val="0"/>
                              <w:marBottom w:val="0"/>
                              <w:divBdr>
                                <w:top w:val="none" w:sz="0" w:space="0" w:color="auto"/>
                                <w:left w:val="none" w:sz="0" w:space="0" w:color="auto"/>
                                <w:bottom w:val="none" w:sz="0" w:space="0" w:color="auto"/>
                                <w:right w:val="none" w:sz="0" w:space="0" w:color="auto"/>
                              </w:divBdr>
                            </w:div>
                          </w:divsChild>
                        </w:div>
                        <w:div w:id="1102528643">
                          <w:marLeft w:val="0"/>
                          <w:marRight w:val="255"/>
                          <w:marTop w:val="0"/>
                          <w:marBottom w:val="0"/>
                          <w:divBdr>
                            <w:top w:val="none" w:sz="0" w:space="0" w:color="auto"/>
                            <w:left w:val="none" w:sz="0" w:space="0" w:color="auto"/>
                            <w:bottom w:val="none" w:sz="0" w:space="0" w:color="auto"/>
                            <w:right w:val="none" w:sz="0" w:space="0" w:color="auto"/>
                          </w:divBdr>
                          <w:divsChild>
                            <w:div w:id="2042129631">
                              <w:marLeft w:val="0"/>
                              <w:marRight w:val="0"/>
                              <w:marTop w:val="0"/>
                              <w:marBottom w:val="0"/>
                              <w:divBdr>
                                <w:top w:val="none" w:sz="0" w:space="0" w:color="auto"/>
                                <w:left w:val="none" w:sz="0" w:space="0" w:color="auto"/>
                                <w:bottom w:val="none" w:sz="0" w:space="0" w:color="auto"/>
                                <w:right w:val="none" w:sz="0" w:space="0" w:color="auto"/>
                              </w:divBdr>
                              <w:divsChild>
                                <w:div w:id="821696249">
                                  <w:marLeft w:val="0"/>
                                  <w:marRight w:val="0"/>
                                  <w:marTop w:val="0"/>
                                  <w:marBottom w:val="0"/>
                                  <w:divBdr>
                                    <w:top w:val="none" w:sz="0" w:space="0" w:color="auto"/>
                                    <w:left w:val="none" w:sz="0" w:space="0" w:color="auto"/>
                                    <w:bottom w:val="none" w:sz="0" w:space="0" w:color="auto"/>
                                    <w:right w:val="none" w:sz="0" w:space="0" w:color="auto"/>
                                  </w:divBdr>
                                  <w:divsChild>
                                    <w:div w:id="729891088">
                                      <w:marLeft w:val="0"/>
                                      <w:marRight w:val="0"/>
                                      <w:marTop w:val="300"/>
                                      <w:marBottom w:val="0"/>
                                      <w:divBdr>
                                        <w:top w:val="single" w:sz="6" w:space="8" w:color="E9E7D6"/>
                                        <w:left w:val="none" w:sz="0" w:space="0" w:color="auto"/>
                                        <w:bottom w:val="none" w:sz="0" w:space="0" w:color="auto"/>
                                        <w:right w:val="none" w:sz="0" w:space="0" w:color="auto"/>
                                      </w:divBdr>
                                      <w:divsChild>
                                        <w:div w:id="8792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51">
                                  <w:marLeft w:val="0"/>
                                  <w:marRight w:val="0"/>
                                  <w:marTop w:val="0"/>
                                  <w:marBottom w:val="0"/>
                                  <w:divBdr>
                                    <w:top w:val="none" w:sz="0" w:space="0" w:color="auto"/>
                                    <w:left w:val="none" w:sz="0" w:space="0" w:color="auto"/>
                                    <w:bottom w:val="none" w:sz="0" w:space="0" w:color="auto"/>
                                    <w:right w:val="none" w:sz="0" w:space="0" w:color="auto"/>
                                  </w:divBdr>
                                  <w:divsChild>
                                    <w:div w:id="617218620">
                                      <w:marLeft w:val="0"/>
                                      <w:marRight w:val="0"/>
                                      <w:marTop w:val="150"/>
                                      <w:marBottom w:val="0"/>
                                      <w:divBdr>
                                        <w:top w:val="single" w:sz="6" w:space="5" w:color="E9E7D6"/>
                                        <w:left w:val="none" w:sz="0" w:space="0" w:color="auto"/>
                                        <w:bottom w:val="single" w:sz="6" w:space="5" w:color="E9E7D6"/>
                                        <w:right w:val="none" w:sz="0" w:space="0" w:color="auto"/>
                                      </w:divBdr>
                                      <w:divsChild>
                                        <w:div w:id="1524515923">
                                          <w:marLeft w:val="0"/>
                                          <w:marRight w:val="0"/>
                                          <w:marTop w:val="0"/>
                                          <w:marBottom w:val="0"/>
                                          <w:divBdr>
                                            <w:top w:val="none" w:sz="0" w:space="0" w:color="auto"/>
                                            <w:left w:val="none" w:sz="0" w:space="0" w:color="auto"/>
                                            <w:bottom w:val="none" w:sz="0" w:space="0" w:color="auto"/>
                                            <w:right w:val="none" w:sz="0" w:space="0" w:color="auto"/>
                                          </w:divBdr>
                                        </w:div>
                                        <w:div w:id="12956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1197">
                                  <w:marLeft w:val="0"/>
                                  <w:marRight w:val="0"/>
                                  <w:marTop w:val="0"/>
                                  <w:marBottom w:val="0"/>
                                  <w:divBdr>
                                    <w:top w:val="none" w:sz="0" w:space="0" w:color="auto"/>
                                    <w:left w:val="none" w:sz="0" w:space="0" w:color="auto"/>
                                    <w:bottom w:val="none" w:sz="0" w:space="0" w:color="auto"/>
                                    <w:right w:val="none" w:sz="0" w:space="0" w:color="auto"/>
                                  </w:divBdr>
                                  <w:divsChild>
                                    <w:div w:id="2119258120">
                                      <w:marLeft w:val="0"/>
                                      <w:marRight w:val="0"/>
                                      <w:marTop w:val="150"/>
                                      <w:marBottom w:val="0"/>
                                      <w:divBdr>
                                        <w:top w:val="single" w:sz="6" w:space="5" w:color="E9E7D6"/>
                                        <w:left w:val="none" w:sz="0" w:space="0" w:color="auto"/>
                                        <w:bottom w:val="single" w:sz="6" w:space="5" w:color="E9E7D6"/>
                                        <w:right w:val="none" w:sz="0" w:space="0" w:color="auto"/>
                                      </w:divBdr>
                                      <w:divsChild>
                                        <w:div w:id="2041934786">
                                          <w:marLeft w:val="0"/>
                                          <w:marRight w:val="0"/>
                                          <w:marTop w:val="0"/>
                                          <w:marBottom w:val="0"/>
                                          <w:divBdr>
                                            <w:top w:val="none" w:sz="0" w:space="0" w:color="auto"/>
                                            <w:left w:val="none" w:sz="0" w:space="0" w:color="auto"/>
                                            <w:bottom w:val="none" w:sz="0" w:space="0" w:color="auto"/>
                                            <w:right w:val="none" w:sz="0" w:space="0" w:color="auto"/>
                                          </w:divBdr>
                                        </w:div>
                                        <w:div w:id="3276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346">
                                  <w:marLeft w:val="0"/>
                                  <w:marRight w:val="0"/>
                                  <w:marTop w:val="0"/>
                                  <w:marBottom w:val="0"/>
                                  <w:divBdr>
                                    <w:top w:val="none" w:sz="0" w:space="0" w:color="auto"/>
                                    <w:left w:val="none" w:sz="0" w:space="0" w:color="auto"/>
                                    <w:bottom w:val="none" w:sz="0" w:space="0" w:color="auto"/>
                                    <w:right w:val="none" w:sz="0" w:space="0" w:color="auto"/>
                                  </w:divBdr>
                                  <w:divsChild>
                                    <w:div w:id="1771657430">
                                      <w:marLeft w:val="0"/>
                                      <w:marRight w:val="0"/>
                                      <w:marTop w:val="150"/>
                                      <w:marBottom w:val="0"/>
                                      <w:divBdr>
                                        <w:top w:val="single" w:sz="6" w:space="5" w:color="E9E7D6"/>
                                        <w:left w:val="none" w:sz="0" w:space="0" w:color="auto"/>
                                        <w:bottom w:val="single" w:sz="6" w:space="5" w:color="E9E7D6"/>
                                        <w:right w:val="none" w:sz="0" w:space="0" w:color="auto"/>
                                      </w:divBdr>
                                      <w:divsChild>
                                        <w:div w:id="1109082782">
                                          <w:marLeft w:val="0"/>
                                          <w:marRight w:val="0"/>
                                          <w:marTop w:val="0"/>
                                          <w:marBottom w:val="0"/>
                                          <w:divBdr>
                                            <w:top w:val="none" w:sz="0" w:space="0" w:color="auto"/>
                                            <w:left w:val="none" w:sz="0" w:space="0" w:color="auto"/>
                                            <w:bottom w:val="none" w:sz="0" w:space="0" w:color="auto"/>
                                            <w:right w:val="none" w:sz="0" w:space="0" w:color="auto"/>
                                          </w:divBdr>
                                        </w:div>
                                        <w:div w:id="10536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575">
                                  <w:marLeft w:val="0"/>
                                  <w:marRight w:val="0"/>
                                  <w:marTop w:val="0"/>
                                  <w:marBottom w:val="0"/>
                                  <w:divBdr>
                                    <w:top w:val="none" w:sz="0" w:space="0" w:color="auto"/>
                                    <w:left w:val="none" w:sz="0" w:space="0" w:color="auto"/>
                                    <w:bottom w:val="none" w:sz="0" w:space="0" w:color="auto"/>
                                    <w:right w:val="none" w:sz="0" w:space="0" w:color="auto"/>
                                  </w:divBdr>
                                  <w:divsChild>
                                    <w:div w:id="966006849">
                                      <w:marLeft w:val="0"/>
                                      <w:marRight w:val="0"/>
                                      <w:marTop w:val="150"/>
                                      <w:marBottom w:val="0"/>
                                      <w:divBdr>
                                        <w:top w:val="single" w:sz="6" w:space="5" w:color="E9E7D6"/>
                                        <w:left w:val="none" w:sz="0" w:space="0" w:color="auto"/>
                                        <w:bottom w:val="single" w:sz="6" w:space="5" w:color="E9E7D6"/>
                                        <w:right w:val="none" w:sz="0" w:space="0" w:color="auto"/>
                                      </w:divBdr>
                                      <w:divsChild>
                                        <w:div w:id="1396276130">
                                          <w:marLeft w:val="0"/>
                                          <w:marRight w:val="0"/>
                                          <w:marTop w:val="0"/>
                                          <w:marBottom w:val="0"/>
                                          <w:divBdr>
                                            <w:top w:val="none" w:sz="0" w:space="0" w:color="auto"/>
                                            <w:left w:val="none" w:sz="0" w:space="0" w:color="auto"/>
                                            <w:bottom w:val="none" w:sz="0" w:space="0" w:color="auto"/>
                                            <w:right w:val="none" w:sz="0" w:space="0" w:color="auto"/>
                                          </w:divBdr>
                                        </w:div>
                                        <w:div w:id="6911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40799">
              <w:marLeft w:val="0"/>
              <w:marRight w:val="0"/>
              <w:marTop w:val="0"/>
              <w:marBottom w:val="0"/>
              <w:divBdr>
                <w:top w:val="none" w:sz="0" w:space="0" w:color="auto"/>
                <w:left w:val="none" w:sz="0" w:space="0" w:color="auto"/>
                <w:bottom w:val="none" w:sz="0" w:space="0" w:color="auto"/>
                <w:right w:val="none" w:sz="0" w:space="0" w:color="auto"/>
              </w:divBdr>
            </w:div>
          </w:divsChild>
        </w:div>
        <w:div w:id="1516457256">
          <w:marLeft w:val="0"/>
          <w:marRight w:val="0"/>
          <w:marTop w:val="0"/>
          <w:marBottom w:val="0"/>
          <w:divBdr>
            <w:top w:val="none" w:sz="0" w:space="0" w:color="auto"/>
            <w:left w:val="none" w:sz="0" w:space="0" w:color="auto"/>
            <w:bottom w:val="none" w:sz="0" w:space="0" w:color="auto"/>
            <w:right w:val="none" w:sz="0" w:space="0" w:color="auto"/>
          </w:divBdr>
          <w:divsChild>
            <w:div w:id="1609384797">
              <w:marLeft w:val="0"/>
              <w:marRight w:val="0"/>
              <w:marTop w:val="0"/>
              <w:marBottom w:val="0"/>
              <w:divBdr>
                <w:top w:val="none" w:sz="0" w:space="0" w:color="auto"/>
                <w:left w:val="none" w:sz="0" w:space="0" w:color="auto"/>
                <w:bottom w:val="none" w:sz="0" w:space="0" w:color="auto"/>
                <w:right w:val="none" w:sz="0" w:space="0" w:color="auto"/>
              </w:divBdr>
              <w:divsChild>
                <w:div w:id="390346218">
                  <w:marLeft w:val="0"/>
                  <w:marRight w:val="0"/>
                  <w:marTop w:val="0"/>
                  <w:marBottom w:val="0"/>
                  <w:divBdr>
                    <w:top w:val="none" w:sz="0" w:space="0" w:color="auto"/>
                    <w:left w:val="none" w:sz="0" w:space="0" w:color="auto"/>
                    <w:bottom w:val="none" w:sz="0" w:space="0" w:color="auto"/>
                    <w:right w:val="none" w:sz="0" w:space="0" w:color="auto"/>
                  </w:divBdr>
                  <w:divsChild>
                    <w:div w:id="7688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383">
              <w:marLeft w:val="600"/>
              <w:marRight w:val="0"/>
              <w:marTop w:val="0"/>
              <w:marBottom w:val="0"/>
              <w:divBdr>
                <w:top w:val="dotted" w:sz="6" w:space="8" w:color="666666"/>
                <w:left w:val="none" w:sz="0" w:space="0" w:color="auto"/>
                <w:bottom w:val="none" w:sz="0" w:space="0" w:color="auto"/>
                <w:right w:val="none" w:sz="0" w:space="0" w:color="auto"/>
              </w:divBdr>
            </w:div>
          </w:divsChild>
        </w:div>
      </w:divsChild>
    </w:div>
    <w:div w:id="1317876428">
      <w:bodyDiv w:val="1"/>
      <w:marLeft w:val="0"/>
      <w:marRight w:val="0"/>
      <w:marTop w:val="0"/>
      <w:marBottom w:val="0"/>
      <w:divBdr>
        <w:top w:val="none" w:sz="0" w:space="0" w:color="auto"/>
        <w:left w:val="none" w:sz="0" w:space="0" w:color="auto"/>
        <w:bottom w:val="none" w:sz="0" w:space="0" w:color="auto"/>
        <w:right w:val="none" w:sz="0" w:space="0" w:color="auto"/>
      </w:divBdr>
    </w:div>
    <w:div w:id="1387799225">
      <w:bodyDiv w:val="1"/>
      <w:marLeft w:val="0"/>
      <w:marRight w:val="0"/>
      <w:marTop w:val="0"/>
      <w:marBottom w:val="0"/>
      <w:divBdr>
        <w:top w:val="none" w:sz="0" w:space="0" w:color="auto"/>
        <w:left w:val="none" w:sz="0" w:space="0" w:color="auto"/>
        <w:bottom w:val="none" w:sz="0" w:space="0" w:color="auto"/>
        <w:right w:val="none" w:sz="0" w:space="0" w:color="auto"/>
      </w:divBdr>
    </w:div>
    <w:div w:id="14945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F6DC-0841-4705-AB76-9C97DF69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2</cp:revision>
  <cp:lastPrinted>2015-09-16T12:10:00Z</cp:lastPrinted>
  <dcterms:created xsi:type="dcterms:W3CDTF">2016-08-25T11:52:00Z</dcterms:created>
  <dcterms:modified xsi:type="dcterms:W3CDTF">2016-08-25T11:52:00Z</dcterms:modified>
</cp:coreProperties>
</file>