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DB" w:rsidRPr="00317D52" w:rsidRDefault="009A46DB" w:rsidP="008D0E81">
      <w:pPr>
        <w:spacing w:line="276" w:lineRule="auto"/>
        <w:jc w:val="center"/>
        <w:rPr>
          <w:rFonts w:ascii="Lucida Bright" w:eastAsia="Arial Unicode MS" w:hAnsi="Lucida Bright" w:cs="Arial Unicode MS"/>
          <w:b/>
          <w:sz w:val="28"/>
          <w:szCs w:val="28"/>
        </w:rPr>
      </w:pPr>
      <w:r w:rsidRPr="00317D52">
        <w:rPr>
          <w:rFonts w:ascii="Lucida Bright" w:eastAsia="Arial Unicode MS" w:hAnsi="Lucida Bright" w:cs="Arial Unicode MS"/>
          <w:b/>
          <w:sz w:val="28"/>
          <w:szCs w:val="28"/>
        </w:rPr>
        <w:t>THE REPUBLIC OF UGANDA</w:t>
      </w:r>
    </w:p>
    <w:p w:rsidR="009A46DB" w:rsidRPr="00317D52" w:rsidRDefault="009A46DB" w:rsidP="008D0E81">
      <w:pPr>
        <w:spacing w:line="276" w:lineRule="auto"/>
        <w:jc w:val="center"/>
        <w:rPr>
          <w:rFonts w:ascii="Lucida Bright" w:eastAsia="Arial Unicode MS" w:hAnsi="Lucida Bright" w:cs="Arial Unicode MS"/>
          <w:b/>
          <w:sz w:val="28"/>
          <w:szCs w:val="28"/>
        </w:rPr>
      </w:pPr>
      <w:r w:rsidRPr="00317D52">
        <w:rPr>
          <w:rFonts w:ascii="Lucida Bright" w:eastAsia="Arial Unicode MS" w:hAnsi="Lucida Bright" w:cs="Arial Unicode MS"/>
          <w:b/>
          <w:sz w:val="28"/>
          <w:szCs w:val="28"/>
        </w:rPr>
        <w:t>IN THE HIGH COURT OF UGANDA AT NAKAWA</w:t>
      </w:r>
    </w:p>
    <w:p w:rsidR="009A46DB" w:rsidRDefault="009A46DB" w:rsidP="008D0E81">
      <w:pPr>
        <w:spacing w:line="276" w:lineRule="auto"/>
        <w:jc w:val="center"/>
        <w:rPr>
          <w:rFonts w:ascii="Lucida Bright" w:eastAsia="Arial Unicode MS" w:hAnsi="Lucida Bright" w:cs="Arial Unicode MS"/>
          <w:b/>
          <w:sz w:val="28"/>
          <w:szCs w:val="28"/>
        </w:rPr>
      </w:pPr>
      <w:r w:rsidRPr="00317D52">
        <w:rPr>
          <w:rFonts w:ascii="Lucida Bright" w:eastAsia="Arial Unicode MS" w:hAnsi="Lucida Bright" w:cs="Arial Unicode MS"/>
          <w:b/>
          <w:sz w:val="28"/>
          <w:szCs w:val="28"/>
        </w:rPr>
        <w:t>SITTING AT ENTEBBE</w:t>
      </w:r>
    </w:p>
    <w:p w:rsidR="00547623" w:rsidRPr="00547623" w:rsidRDefault="00547623" w:rsidP="008D0E81">
      <w:pPr>
        <w:spacing w:line="276" w:lineRule="auto"/>
        <w:jc w:val="center"/>
        <w:rPr>
          <w:rFonts w:ascii="Lucida Bright" w:eastAsia="Arial Unicode MS" w:hAnsi="Lucida Bright" w:cs="Arial Unicode MS"/>
          <w:b/>
          <w:sz w:val="18"/>
          <w:szCs w:val="28"/>
        </w:rPr>
      </w:pPr>
    </w:p>
    <w:p w:rsidR="009A46DB" w:rsidRPr="00317D52" w:rsidRDefault="009A46DB" w:rsidP="008D0E81">
      <w:pPr>
        <w:spacing w:line="276" w:lineRule="auto"/>
        <w:jc w:val="center"/>
        <w:rPr>
          <w:rFonts w:ascii="Lucida Bright" w:eastAsia="Arial Unicode MS" w:hAnsi="Lucida Bright" w:cs="Arial Unicode MS"/>
          <w:b/>
          <w:sz w:val="28"/>
          <w:szCs w:val="28"/>
        </w:rPr>
      </w:pPr>
      <w:r w:rsidRPr="00317D52">
        <w:rPr>
          <w:rFonts w:ascii="Lucida Bright" w:eastAsia="Arial Unicode MS" w:hAnsi="Lucida Bright" w:cs="Arial Unicode MS"/>
          <w:b/>
          <w:sz w:val="28"/>
          <w:szCs w:val="28"/>
        </w:rPr>
        <w:t>CRIMINAL SESSION CASE NO.351 OF 2013</w:t>
      </w:r>
    </w:p>
    <w:p w:rsidR="009A46DB" w:rsidRPr="00317D52" w:rsidRDefault="009A46DB" w:rsidP="008D0E81">
      <w:pPr>
        <w:spacing w:line="276" w:lineRule="auto"/>
        <w:jc w:val="center"/>
        <w:rPr>
          <w:rFonts w:ascii="Lucida Bright" w:eastAsia="Arial Unicode MS" w:hAnsi="Lucida Bright" w:cs="Arial Unicode MS"/>
          <w:b/>
          <w:sz w:val="28"/>
          <w:szCs w:val="28"/>
        </w:rPr>
      </w:pPr>
      <w:r w:rsidRPr="00317D52">
        <w:rPr>
          <w:rFonts w:ascii="Lucida Bright" w:eastAsia="Arial Unicode MS" w:hAnsi="Lucida Bright" w:cs="Arial Unicode MS"/>
          <w:b/>
          <w:sz w:val="28"/>
          <w:szCs w:val="28"/>
        </w:rPr>
        <w:t>CRIMINAL CASE NO.032 OF 2012</w:t>
      </w:r>
    </w:p>
    <w:p w:rsidR="009A46DB" w:rsidRPr="00317D52" w:rsidRDefault="009A46DB" w:rsidP="008D0E81">
      <w:pPr>
        <w:spacing w:line="276" w:lineRule="auto"/>
        <w:jc w:val="center"/>
        <w:rPr>
          <w:rFonts w:ascii="Lucida Bright" w:eastAsia="Arial Unicode MS" w:hAnsi="Lucida Bright" w:cs="Arial Unicode MS"/>
          <w:b/>
          <w:sz w:val="28"/>
          <w:szCs w:val="28"/>
        </w:rPr>
      </w:pPr>
      <w:r w:rsidRPr="00317D52">
        <w:rPr>
          <w:rFonts w:ascii="Lucida Bright" w:eastAsia="Arial Unicode MS" w:hAnsi="Lucida Bright" w:cs="Arial Unicode MS"/>
          <w:b/>
          <w:sz w:val="28"/>
          <w:szCs w:val="28"/>
        </w:rPr>
        <w:t>CRB NO.707 OF 2012</w:t>
      </w:r>
    </w:p>
    <w:p w:rsidR="009A46DB" w:rsidRPr="003619CD" w:rsidRDefault="009A46DB" w:rsidP="008D0E81">
      <w:pPr>
        <w:spacing w:line="276" w:lineRule="auto"/>
        <w:jc w:val="center"/>
        <w:rPr>
          <w:rFonts w:ascii="Lucida Bright" w:hAnsi="Lucida Bright"/>
          <w:b/>
          <w:sz w:val="12"/>
          <w:szCs w:val="28"/>
        </w:rPr>
      </w:pPr>
    </w:p>
    <w:p w:rsidR="009A46DB" w:rsidRPr="00317D52" w:rsidRDefault="009A46DB" w:rsidP="008D0E81">
      <w:pPr>
        <w:spacing w:line="276" w:lineRule="auto"/>
        <w:jc w:val="center"/>
        <w:rPr>
          <w:rFonts w:ascii="Lucida Bright" w:hAnsi="Lucida Bright"/>
          <w:b/>
          <w:sz w:val="28"/>
          <w:szCs w:val="28"/>
        </w:rPr>
      </w:pPr>
      <w:r w:rsidRPr="00317D52">
        <w:rPr>
          <w:rFonts w:ascii="Lucida Bright" w:hAnsi="Lucida Bright"/>
          <w:b/>
          <w:sz w:val="28"/>
          <w:szCs w:val="28"/>
        </w:rPr>
        <w:t>UGANDA ::::::::::::::::::::::::::::::::::::::</w:t>
      </w:r>
      <w:r w:rsidR="00547623">
        <w:rPr>
          <w:rFonts w:ascii="Lucida Bright" w:hAnsi="Lucida Bright"/>
          <w:b/>
          <w:sz w:val="28"/>
          <w:szCs w:val="28"/>
        </w:rPr>
        <w:t>::::::::::::::::</w:t>
      </w:r>
      <w:r w:rsidRPr="00317D52">
        <w:rPr>
          <w:rFonts w:ascii="Lucida Bright" w:hAnsi="Lucida Bright"/>
          <w:b/>
          <w:sz w:val="28"/>
          <w:szCs w:val="28"/>
        </w:rPr>
        <w:t>::::::::::::::::::::::::</w:t>
      </w:r>
      <w:r w:rsidR="00547623">
        <w:rPr>
          <w:rFonts w:ascii="Lucida Bright" w:hAnsi="Lucida Bright"/>
          <w:b/>
          <w:sz w:val="28"/>
          <w:szCs w:val="28"/>
        </w:rPr>
        <w:t xml:space="preserve"> </w:t>
      </w:r>
      <w:r w:rsidRPr="00317D52">
        <w:rPr>
          <w:rFonts w:ascii="Lucida Bright" w:hAnsi="Lucida Bright"/>
          <w:b/>
          <w:sz w:val="28"/>
          <w:szCs w:val="28"/>
        </w:rPr>
        <w:t xml:space="preserve">PROSECUTOR </w:t>
      </w:r>
    </w:p>
    <w:p w:rsidR="009A46DB" w:rsidRPr="00317D52" w:rsidRDefault="009A46DB" w:rsidP="008D0E81">
      <w:pPr>
        <w:spacing w:line="276" w:lineRule="auto"/>
        <w:jc w:val="center"/>
        <w:rPr>
          <w:rFonts w:ascii="Lucida Bright" w:hAnsi="Lucida Bright"/>
          <w:b/>
          <w:sz w:val="28"/>
          <w:szCs w:val="28"/>
        </w:rPr>
      </w:pPr>
      <w:r w:rsidRPr="00317D52">
        <w:rPr>
          <w:rFonts w:ascii="Lucida Bright" w:hAnsi="Lucida Bright"/>
          <w:b/>
          <w:sz w:val="28"/>
          <w:szCs w:val="28"/>
        </w:rPr>
        <w:t>VERSUS</w:t>
      </w:r>
    </w:p>
    <w:p w:rsidR="005378C6" w:rsidRPr="00317D52" w:rsidRDefault="009A46DB" w:rsidP="008D0E81">
      <w:pPr>
        <w:spacing w:line="276" w:lineRule="auto"/>
        <w:jc w:val="center"/>
        <w:rPr>
          <w:rFonts w:ascii="Lucida Bright" w:hAnsi="Lucida Bright"/>
          <w:b/>
          <w:sz w:val="28"/>
          <w:szCs w:val="28"/>
        </w:rPr>
      </w:pPr>
      <w:r w:rsidRPr="00317D52">
        <w:rPr>
          <w:rFonts w:ascii="Lucida Bright" w:hAnsi="Lucida Bright"/>
          <w:b/>
          <w:sz w:val="28"/>
          <w:szCs w:val="28"/>
        </w:rPr>
        <w:t>DRAZUA EMMANUEL</w:t>
      </w:r>
      <w:r w:rsidR="00547623">
        <w:rPr>
          <w:rFonts w:ascii="Lucida Bright" w:hAnsi="Lucida Bright"/>
          <w:b/>
          <w:sz w:val="28"/>
          <w:szCs w:val="28"/>
        </w:rPr>
        <w:t>::::::::::::::::::::::::::::::::::::::::::</w:t>
      </w:r>
      <w:r w:rsidRPr="00317D52">
        <w:rPr>
          <w:rFonts w:ascii="Lucida Bright" w:hAnsi="Lucida Bright"/>
          <w:b/>
          <w:sz w:val="28"/>
          <w:szCs w:val="28"/>
        </w:rPr>
        <w:t>:::::::::::::::::::::</w:t>
      </w:r>
      <w:r w:rsidR="00547623">
        <w:rPr>
          <w:rFonts w:ascii="Lucida Bright" w:hAnsi="Lucida Bright"/>
          <w:b/>
          <w:sz w:val="28"/>
          <w:szCs w:val="28"/>
        </w:rPr>
        <w:t xml:space="preserve"> </w:t>
      </w:r>
      <w:r w:rsidRPr="00317D52">
        <w:rPr>
          <w:rFonts w:ascii="Lucida Bright" w:hAnsi="Lucida Bright"/>
          <w:b/>
          <w:sz w:val="28"/>
          <w:szCs w:val="28"/>
        </w:rPr>
        <w:t>ACCUSED</w:t>
      </w:r>
    </w:p>
    <w:p w:rsidR="003619CD" w:rsidRPr="003619CD" w:rsidRDefault="003619CD" w:rsidP="003619CD">
      <w:pPr>
        <w:spacing w:line="240" w:lineRule="auto"/>
        <w:rPr>
          <w:rFonts w:ascii="Lucida Bright" w:hAnsi="Lucida Bright"/>
          <w:b/>
          <w:sz w:val="20"/>
          <w:szCs w:val="28"/>
          <w:u w:val="single"/>
        </w:rPr>
      </w:pPr>
    </w:p>
    <w:p w:rsidR="003619CD" w:rsidRDefault="003619CD" w:rsidP="003619CD">
      <w:pPr>
        <w:spacing w:line="240" w:lineRule="auto"/>
        <w:rPr>
          <w:rFonts w:ascii="Lucida Bright" w:hAnsi="Lucida Bright" w:cs="Arial"/>
          <w:b/>
          <w:szCs w:val="24"/>
        </w:rPr>
      </w:pPr>
      <w:r w:rsidRPr="00DE0BF1">
        <w:rPr>
          <w:rFonts w:ascii="Lucida Bright" w:hAnsi="Lucida Bright" w:cs="Arial"/>
          <w:b/>
          <w:sz w:val="28"/>
          <w:szCs w:val="28"/>
        </w:rPr>
        <w:t xml:space="preserve">Before:  </w:t>
      </w:r>
      <w:r w:rsidRPr="008F4612">
        <w:rPr>
          <w:rFonts w:ascii="Lucida Bright" w:hAnsi="Lucida Bright" w:cs="Arial"/>
          <w:b/>
          <w:szCs w:val="24"/>
          <w:u w:val="single"/>
        </w:rPr>
        <w:t>HON JUSTICE WILSON MUSENE MASALU</w:t>
      </w:r>
    </w:p>
    <w:p w:rsidR="00547623" w:rsidRPr="003619CD" w:rsidRDefault="00547623" w:rsidP="003619CD">
      <w:pPr>
        <w:tabs>
          <w:tab w:val="left" w:pos="630"/>
        </w:tabs>
        <w:spacing w:line="276" w:lineRule="auto"/>
        <w:rPr>
          <w:rFonts w:ascii="Lucida Bright" w:hAnsi="Lucida Bright"/>
          <w:b/>
          <w:szCs w:val="28"/>
          <w:u w:val="single"/>
        </w:rPr>
      </w:pPr>
    </w:p>
    <w:p w:rsidR="009A46DB" w:rsidRPr="00547623" w:rsidRDefault="005378C6" w:rsidP="008D0E81">
      <w:pPr>
        <w:spacing w:line="276" w:lineRule="auto"/>
        <w:jc w:val="center"/>
        <w:rPr>
          <w:rFonts w:ascii="Lucida Bright" w:hAnsi="Lucida Bright"/>
          <w:b/>
          <w:sz w:val="28"/>
          <w:szCs w:val="28"/>
          <w:u w:val="single"/>
        </w:rPr>
      </w:pPr>
      <w:r w:rsidRPr="00547623">
        <w:rPr>
          <w:rFonts w:ascii="Lucida Bright" w:hAnsi="Lucida Bright"/>
          <w:b/>
          <w:sz w:val="28"/>
          <w:szCs w:val="28"/>
          <w:u w:val="single"/>
        </w:rPr>
        <w:t>JUDGMENT</w:t>
      </w:r>
    </w:p>
    <w:p w:rsidR="005378C6" w:rsidRPr="00547623" w:rsidRDefault="005378C6" w:rsidP="008D0E81">
      <w:pPr>
        <w:spacing w:line="276" w:lineRule="auto"/>
        <w:jc w:val="center"/>
        <w:rPr>
          <w:rFonts w:ascii="Lucida Bright" w:hAnsi="Lucida Bright"/>
          <w:b/>
          <w:sz w:val="14"/>
          <w:szCs w:val="28"/>
        </w:rPr>
      </w:pPr>
    </w:p>
    <w:p w:rsidR="008D0E81" w:rsidRPr="00317D52" w:rsidRDefault="005378C6" w:rsidP="008D0E81">
      <w:pPr>
        <w:spacing w:line="276" w:lineRule="auto"/>
        <w:rPr>
          <w:rFonts w:ascii="Lucida Bright" w:hAnsi="Lucida Bright"/>
          <w:sz w:val="28"/>
          <w:szCs w:val="28"/>
        </w:rPr>
      </w:pPr>
      <w:r w:rsidRPr="00317D52">
        <w:rPr>
          <w:rFonts w:ascii="Lucida Bright" w:hAnsi="Lucida Bright"/>
          <w:sz w:val="28"/>
          <w:szCs w:val="28"/>
        </w:rPr>
        <w:t xml:space="preserve">Domestic violence is one of </w:t>
      </w:r>
      <w:r w:rsidR="001E0279">
        <w:rPr>
          <w:rFonts w:ascii="Lucida Bright" w:hAnsi="Lucida Bright"/>
          <w:sz w:val="28"/>
          <w:szCs w:val="28"/>
        </w:rPr>
        <w:t>t</w:t>
      </w:r>
      <w:r w:rsidRPr="00317D52">
        <w:rPr>
          <w:rFonts w:ascii="Lucida Bright" w:hAnsi="Lucida Bright"/>
          <w:sz w:val="28"/>
          <w:szCs w:val="28"/>
        </w:rPr>
        <w:t xml:space="preserve">he greatest social problems Uganda is faced with today. There are an increasing number of reported incidences of domestic violence, many of which are dangerous and have resulted into loss of lives. This case is one of such instances of domestic violence whereby the accused, Drazua Emmanuel and </w:t>
      </w:r>
      <w:r w:rsidR="00FF490C">
        <w:rPr>
          <w:rFonts w:ascii="Lucida Bright" w:hAnsi="Lucida Bright"/>
          <w:sz w:val="28"/>
          <w:szCs w:val="28"/>
        </w:rPr>
        <w:t>t</w:t>
      </w:r>
      <w:r w:rsidRPr="00317D52">
        <w:rPr>
          <w:rFonts w:ascii="Lucida Bright" w:hAnsi="Lucida Bright"/>
          <w:sz w:val="28"/>
          <w:szCs w:val="28"/>
        </w:rPr>
        <w:t>he deceased Amaite</w:t>
      </w:r>
      <w:r w:rsidR="00884D36">
        <w:rPr>
          <w:rFonts w:ascii="Lucida Bright" w:hAnsi="Lucida Bright"/>
          <w:sz w:val="28"/>
          <w:szCs w:val="28"/>
        </w:rPr>
        <w:t>- Erin</w:t>
      </w:r>
      <w:r w:rsidRPr="00317D52">
        <w:rPr>
          <w:rFonts w:ascii="Lucida Bright" w:hAnsi="Lucida Bright"/>
          <w:sz w:val="28"/>
          <w:szCs w:val="28"/>
        </w:rPr>
        <w:t>a had been married for 9 years</w:t>
      </w:r>
      <w:r w:rsidR="00B539F1" w:rsidRPr="00317D52">
        <w:rPr>
          <w:rFonts w:ascii="Lucida Bright" w:hAnsi="Lucida Bright"/>
          <w:sz w:val="28"/>
          <w:szCs w:val="28"/>
        </w:rPr>
        <w:t xml:space="preserve"> and has 3 children. </w:t>
      </w:r>
    </w:p>
    <w:p w:rsidR="008D0E81" w:rsidRPr="003619CD" w:rsidRDefault="008D0E81" w:rsidP="008D0E81">
      <w:pPr>
        <w:spacing w:line="276" w:lineRule="auto"/>
        <w:rPr>
          <w:rFonts w:ascii="Lucida Bright" w:hAnsi="Lucida Bright"/>
          <w:sz w:val="20"/>
          <w:szCs w:val="28"/>
        </w:rPr>
      </w:pPr>
    </w:p>
    <w:p w:rsidR="00F118C2" w:rsidRPr="00317D52" w:rsidRDefault="00B539F1" w:rsidP="008D0E81">
      <w:pPr>
        <w:spacing w:line="276" w:lineRule="auto"/>
        <w:rPr>
          <w:rFonts w:ascii="Lucida Bright" w:hAnsi="Lucida Bright"/>
          <w:sz w:val="28"/>
          <w:szCs w:val="28"/>
        </w:rPr>
      </w:pPr>
      <w:r w:rsidRPr="00317D52">
        <w:rPr>
          <w:rFonts w:ascii="Lucida Bright" w:hAnsi="Lucida Bright"/>
          <w:sz w:val="28"/>
          <w:szCs w:val="28"/>
        </w:rPr>
        <w:t>They were both employed as prison warders at Sentema Prison in Wakiso District.</w:t>
      </w:r>
      <w:r w:rsidR="001C402D" w:rsidRPr="00317D52">
        <w:rPr>
          <w:rFonts w:ascii="Lucida Bright" w:hAnsi="Lucida Bright"/>
          <w:sz w:val="28"/>
          <w:szCs w:val="28"/>
        </w:rPr>
        <w:t xml:space="preserve"> D</w:t>
      </w:r>
      <w:r w:rsidR="00884D36">
        <w:rPr>
          <w:rFonts w:ascii="Lucida Bright" w:hAnsi="Lucida Bright"/>
          <w:sz w:val="28"/>
          <w:szCs w:val="28"/>
        </w:rPr>
        <w:t>r</w:t>
      </w:r>
      <w:r w:rsidR="001C402D" w:rsidRPr="00317D52">
        <w:rPr>
          <w:rFonts w:ascii="Lucida Bright" w:hAnsi="Lucida Bright"/>
          <w:sz w:val="28"/>
          <w:szCs w:val="28"/>
        </w:rPr>
        <w:t>azua Emmanuel had previously reported to his employer/prison administration that he suggested his deceased wife to be having an extra marital affair with a boda</w:t>
      </w:r>
      <w:r w:rsidR="00884D36">
        <w:rPr>
          <w:rFonts w:ascii="Lucida Bright" w:hAnsi="Lucida Bright"/>
          <w:sz w:val="28"/>
          <w:szCs w:val="28"/>
        </w:rPr>
        <w:t xml:space="preserve"> </w:t>
      </w:r>
      <w:r w:rsidR="001C402D" w:rsidRPr="00317D52">
        <w:rPr>
          <w:rFonts w:ascii="Lucida Bright" w:hAnsi="Lucida Bright"/>
          <w:sz w:val="28"/>
          <w:szCs w:val="28"/>
        </w:rPr>
        <w:t xml:space="preserve">boda cyclist and </w:t>
      </w:r>
      <w:r w:rsidR="008D0E81" w:rsidRPr="00317D52">
        <w:rPr>
          <w:rFonts w:ascii="Lucida Bright" w:hAnsi="Lucida Bright"/>
          <w:sz w:val="28"/>
          <w:szCs w:val="28"/>
        </w:rPr>
        <w:t>businessman on</w:t>
      </w:r>
      <w:r w:rsidR="001C402D" w:rsidRPr="00317D52">
        <w:rPr>
          <w:rFonts w:ascii="Lucida Bright" w:hAnsi="Lucida Bright"/>
          <w:sz w:val="28"/>
          <w:szCs w:val="28"/>
        </w:rPr>
        <w:t xml:space="preserve">e Sadiq. </w:t>
      </w:r>
    </w:p>
    <w:p w:rsidR="00F118C2" w:rsidRPr="003619CD" w:rsidRDefault="00F118C2" w:rsidP="008D0E81">
      <w:pPr>
        <w:spacing w:line="276" w:lineRule="auto"/>
        <w:rPr>
          <w:rFonts w:ascii="Lucida Bright" w:hAnsi="Lucida Bright"/>
          <w:sz w:val="18"/>
          <w:szCs w:val="28"/>
        </w:rPr>
      </w:pPr>
    </w:p>
    <w:p w:rsidR="006D39D5" w:rsidRDefault="00F118C2" w:rsidP="008D0E81">
      <w:pPr>
        <w:spacing w:line="276" w:lineRule="auto"/>
        <w:rPr>
          <w:rFonts w:ascii="Lucida Bright" w:hAnsi="Lucida Bright"/>
          <w:sz w:val="28"/>
          <w:szCs w:val="28"/>
        </w:rPr>
      </w:pPr>
      <w:r w:rsidRPr="00317D52">
        <w:rPr>
          <w:rFonts w:ascii="Lucida Bright" w:hAnsi="Lucida Bright"/>
          <w:sz w:val="28"/>
          <w:szCs w:val="28"/>
        </w:rPr>
        <w:t>On the 13</w:t>
      </w:r>
      <w:r w:rsidRPr="00317D52">
        <w:rPr>
          <w:rFonts w:ascii="Lucida Bright" w:hAnsi="Lucida Bright"/>
          <w:sz w:val="28"/>
          <w:szCs w:val="28"/>
          <w:vertAlign w:val="superscript"/>
        </w:rPr>
        <w:t>th</w:t>
      </w:r>
      <w:r w:rsidRPr="00317D52">
        <w:rPr>
          <w:rFonts w:ascii="Lucida Bright" w:hAnsi="Lucida Bright"/>
          <w:sz w:val="28"/>
          <w:szCs w:val="28"/>
        </w:rPr>
        <w:t xml:space="preserve"> day of August,</w:t>
      </w:r>
      <w:r w:rsidR="00FF490C">
        <w:rPr>
          <w:rFonts w:ascii="Lucida Bright" w:hAnsi="Lucida Bright"/>
          <w:sz w:val="28"/>
          <w:szCs w:val="28"/>
        </w:rPr>
        <w:t xml:space="preserve"> 2012</w:t>
      </w:r>
      <w:r w:rsidRPr="00317D52">
        <w:rPr>
          <w:rFonts w:ascii="Lucida Bright" w:hAnsi="Lucida Bright"/>
          <w:sz w:val="28"/>
          <w:szCs w:val="28"/>
        </w:rPr>
        <w:t xml:space="preserve"> at Sentema</w:t>
      </w:r>
      <w:r w:rsidR="005378C6" w:rsidRPr="00317D52">
        <w:rPr>
          <w:rFonts w:ascii="Lucida Bright" w:hAnsi="Lucida Bright"/>
          <w:sz w:val="28"/>
          <w:szCs w:val="28"/>
        </w:rPr>
        <w:t xml:space="preserve"> </w:t>
      </w:r>
      <w:r w:rsidRPr="00317D52">
        <w:rPr>
          <w:rFonts w:ascii="Lucida Bright" w:hAnsi="Lucida Bright"/>
          <w:sz w:val="28"/>
          <w:szCs w:val="28"/>
        </w:rPr>
        <w:t>prisons premises, Drazua Emmanuel shot and killed the deceased, prison wardress No.12344 Amaite Eri</w:t>
      </w:r>
      <w:r w:rsidR="00884D36">
        <w:rPr>
          <w:rFonts w:ascii="Lucida Bright" w:hAnsi="Lucida Bright"/>
          <w:sz w:val="28"/>
          <w:szCs w:val="28"/>
        </w:rPr>
        <w:t>n</w:t>
      </w:r>
      <w:r w:rsidRPr="00317D52">
        <w:rPr>
          <w:rFonts w:ascii="Lucida Bright" w:hAnsi="Lucida Bright"/>
          <w:sz w:val="28"/>
          <w:szCs w:val="28"/>
        </w:rPr>
        <w:t>a. When he was arraigned he pleaded as follows:-</w:t>
      </w:r>
    </w:p>
    <w:p w:rsidR="00884D36" w:rsidRPr="00DA5CE7" w:rsidRDefault="00884D36" w:rsidP="008D0E81">
      <w:pPr>
        <w:spacing w:line="276" w:lineRule="auto"/>
        <w:rPr>
          <w:rFonts w:ascii="Lucida Bright" w:hAnsi="Lucida Bright"/>
          <w:sz w:val="18"/>
          <w:szCs w:val="28"/>
        </w:rPr>
      </w:pPr>
    </w:p>
    <w:p w:rsidR="00F118C2" w:rsidRDefault="00F118C2" w:rsidP="00884D36">
      <w:pPr>
        <w:spacing w:line="276" w:lineRule="auto"/>
        <w:ind w:left="720"/>
        <w:rPr>
          <w:rFonts w:ascii="Lucida Bright" w:hAnsi="Lucida Bright"/>
          <w:b/>
          <w:sz w:val="28"/>
          <w:szCs w:val="28"/>
        </w:rPr>
      </w:pPr>
      <w:r w:rsidRPr="00317D52">
        <w:rPr>
          <w:rFonts w:ascii="Lucida Bright" w:hAnsi="Lucida Bright"/>
          <w:b/>
          <w:sz w:val="28"/>
          <w:szCs w:val="28"/>
        </w:rPr>
        <w:lastRenderedPageBreak/>
        <w:t>“I am the one who killed my wife but I had no malice aforethought.”</w:t>
      </w:r>
    </w:p>
    <w:p w:rsidR="00C15824" w:rsidRPr="00317D52" w:rsidRDefault="00C15824" w:rsidP="00884D36">
      <w:pPr>
        <w:spacing w:line="276" w:lineRule="auto"/>
        <w:ind w:left="720"/>
        <w:rPr>
          <w:rFonts w:ascii="Lucida Bright" w:hAnsi="Lucida Bright"/>
          <w:b/>
          <w:sz w:val="28"/>
          <w:szCs w:val="28"/>
        </w:rPr>
      </w:pPr>
    </w:p>
    <w:p w:rsidR="0010340C" w:rsidRPr="00317D52" w:rsidRDefault="00DF4C69" w:rsidP="008D0E81">
      <w:pPr>
        <w:spacing w:line="276" w:lineRule="auto"/>
        <w:rPr>
          <w:rFonts w:ascii="Lucida Bright" w:hAnsi="Lucida Bright"/>
          <w:b/>
          <w:sz w:val="28"/>
          <w:szCs w:val="28"/>
        </w:rPr>
      </w:pPr>
      <w:r w:rsidRPr="00317D52">
        <w:rPr>
          <w:rFonts w:ascii="Lucida Bright" w:hAnsi="Lucida Bright"/>
          <w:sz w:val="28"/>
          <w:szCs w:val="28"/>
        </w:rPr>
        <w:t xml:space="preserve">This court entered </w:t>
      </w:r>
      <w:r w:rsidR="0095104E" w:rsidRPr="00317D52">
        <w:rPr>
          <w:rFonts w:ascii="Lucida Bright" w:hAnsi="Lucida Bright"/>
          <w:sz w:val="28"/>
          <w:szCs w:val="28"/>
        </w:rPr>
        <w:t xml:space="preserve">a plea of not guilty on the charge of murder. By that plea, the duty under the law was cast on the prosecution to prove all the essential elements of the offence of murder </w:t>
      </w:r>
      <w:r w:rsidR="00B56987" w:rsidRPr="00317D52">
        <w:rPr>
          <w:rFonts w:ascii="Lucida Bright" w:hAnsi="Lucida Bright"/>
          <w:sz w:val="28"/>
          <w:szCs w:val="28"/>
        </w:rPr>
        <w:t>beyond</w:t>
      </w:r>
      <w:r w:rsidR="0095104E" w:rsidRPr="00317D52">
        <w:rPr>
          <w:rFonts w:ascii="Lucida Bright" w:hAnsi="Lucida Bright"/>
          <w:sz w:val="28"/>
          <w:szCs w:val="28"/>
        </w:rPr>
        <w:t xml:space="preserve"> reasonable doubt. This is </w:t>
      </w:r>
      <w:r w:rsidR="00B56987" w:rsidRPr="00317D52">
        <w:rPr>
          <w:rFonts w:ascii="Lucida Bright" w:hAnsi="Lucida Bright"/>
          <w:sz w:val="28"/>
          <w:szCs w:val="28"/>
        </w:rPr>
        <w:t>because</w:t>
      </w:r>
      <w:r w:rsidR="0095104E" w:rsidRPr="00317D52">
        <w:rPr>
          <w:rFonts w:ascii="Lucida Bright" w:hAnsi="Lucida Bright"/>
          <w:sz w:val="28"/>
          <w:szCs w:val="28"/>
        </w:rPr>
        <w:t xml:space="preserve"> an accused person bears </w:t>
      </w:r>
      <w:r w:rsidR="00B56987" w:rsidRPr="00317D52">
        <w:rPr>
          <w:rFonts w:ascii="Lucida Bright" w:hAnsi="Lucida Bright"/>
          <w:sz w:val="28"/>
          <w:szCs w:val="28"/>
        </w:rPr>
        <w:t>no</w:t>
      </w:r>
      <w:r w:rsidR="0095104E" w:rsidRPr="00317D52">
        <w:rPr>
          <w:rFonts w:ascii="Lucida Bright" w:hAnsi="Lucida Bright"/>
          <w:sz w:val="28"/>
          <w:szCs w:val="28"/>
        </w:rPr>
        <w:t xml:space="preserve"> duty to prove his innocence since he is pres</w:t>
      </w:r>
      <w:r w:rsidR="00B56987" w:rsidRPr="00317D52">
        <w:rPr>
          <w:rFonts w:ascii="Lucida Bright" w:hAnsi="Lucida Bright"/>
          <w:sz w:val="28"/>
          <w:szCs w:val="28"/>
        </w:rPr>
        <w:t>u</w:t>
      </w:r>
      <w:r w:rsidR="0095104E" w:rsidRPr="00317D52">
        <w:rPr>
          <w:rFonts w:ascii="Lucida Bright" w:hAnsi="Lucida Bright"/>
          <w:sz w:val="28"/>
          <w:szCs w:val="28"/>
        </w:rPr>
        <w:t>med innocent until proved guilty.</w:t>
      </w:r>
      <w:r w:rsidR="00EC2EDC" w:rsidRPr="00317D52">
        <w:rPr>
          <w:rFonts w:ascii="Lucida Bright" w:hAnsi="Lucida Bright"/>
          <w:sz w:val="28"/>
          <w:szCs w:val="28"/>
        </w:rPr>
        <w:t xml:space="preserve"> This principle of the law has been embodied in a number of cases including </w:t>
      </w:r>
      <w:r w:rsidR="00280424" w:rsidRPr="00317D52">
        <w:rPr>
          <w:rFonts w:ascii="Lucida Bright" w:hAnsi="Lucida Bright"/>
          <w:b/>
          <w:sz w:val="28"/>
          <w:szCs w:val="28"/>
        </w:rPr>
        <w:t xml:space="preserve">Sekitoleko versus R. </w:t>
      </w:r>
      <w:r w:rsidR="00FF490C">
        <w:rPr>
          <w:rFonts w:ascii="Lucida Bright" w:hAnsi="Lucida Bright"/>
          <w:b/>
          <w:sz w:val="28"/>
          <w:szCs w:val="28"/>
        </w:rPr>
        <w:t>(</w:t>
      </w:r>
      <w:r w:rsidR="00280424" w:rsidRPr="00317D52">
        <w:rPr>
          <w:rFonts w:ascii="Lucida Bright" w:hAnsi="Lucida Bright"/>
          <w:b/>
          <w:sz w:val="28"/>
          <w:szCs w:val="28"/>
        </w:rPr>
        <w:t>1967</w:t>
      </w:r>
      <w:r w:rsidR="00FF490C">
        <w:rPr>
          <w:rFonts w:ascii="Lucida Bright" w:hAnsi="Lucida Bright"/>
          <w:b/>
          <w:sz w:val="28"/>
          <w:szCs w:val="28"/>
        </w:rPr>
        <w:t>)</w:t>
      </w:r>
      <w:r w:rsidR="00280424" w:rsidRPr="00317D52">
        <w:rPr>
          <w:rFonts w:ascii="Lucida Bright" w:hAnsi="Lucida Bright"/>
          <w:b/>
          <w:sz w:val="28"/>
          <w:szCs w:val="28"/>
        </w:rPr>
        <w:t xml:space="preserve"> East Africa 531.</w:t>
      </w:r>
      <w:r w:rsidR="00884D36">
        <w:rPr>
          <w:rFonts w:ascii="Lucida Bright" w:hAnsi="Lucida Bright"/>
          <w:b/>
          <w:sz w:val="28"/>
          <w:szCs w:val="28"/>
        </w:rPr>
        <w:t xml:space="preserve"> </w:t>
      </w:r>
      <w:r w:rsidR="00BA0530" w:rsidRPr="00317D52">
        <w:rPr>
          <w:rFonts w:ascii="Lucida Bright" w:hAnsi="Lucida Bright"/>
          <w:sz w:val="28"/>
          <w:szCs w:val="28"/>
        </w:rPr>
        <w:t xml:space="preserve">It has also been embodied or entrenched in </w:t>
      </w:r>
      <w:r w:rsidR="00FF490C">
        <w:rPr>
          <w:rFonts w:ascii="Lucida Bright" w:hAnsi="Lucida Bright"/>
          <w:b/>
          <w:sz w:val="28"/>
          <w:szCs w:val="28"/>
        </w:rPr>
        <w:t>Article 28 (3</w:t>
      </w:r>
      <w:r w:rsidR="00CA30EA" w:rsidRPr="00317D52">
        <w:rPr>
          <w:rFonts w:ascii="Lucida Bright" w:hAnsi="Lucida Bright"/>
          <w:b/>
          <w:sz w:val="28"/>
          <w:szCs w:val="28"/>
        </w:rPr>
        <w:t>)</w:t>
      </w:r>
      <w:r w:rsidR="00FF490C">
        <w:rPr>
          <w:rFonts w:ascii="Lucida Bright" w:hAnsi="Lucida Bright"/>
          <w:b/>
          <w:sz w:val="28"/>
          <w:szCs w:val="28"/>
        </w:rPr>
        <w:t>(a)</w:t>
      </w:r>
      <w:r w:rsidR="00CA30EA" w:rsidRPr="00317D52">
        <w:rPr>
          <w:rFonts w:ascii="Lucida Bright" w:hAnsi="Lucida Bright"/>
          <w:b/>
          <w:sz w:val="28"/>
          <w:szCs w:val="28"/>
        </w:rPr>
        <w:t xml:space="preserve"> of the Constitution of </w:t>
      </w:r>
      <w:r w:rsidR="00BA0530" w:rsidRPr="00317D52">
        <w:rPr>
          <w:rFonts w:ascii="Lucida Bright" w:hAnsi="Lucida Bright"/>
          <w:b/>
          <w:sz w:val="28"/>
          <w:szCs w:val="28"/>
        </w:rPr>
        <w:t>Uganda</w:t>
      </w:r>
      <w:r w:rsidR="0010340C" w:rsidRPr="00317D52">
        <w:rPr>
          <w:rFonts w:ascii="Lucida Bright" w:hAnsi="Lucida Bright"/>
          <w:b/>
          <w:sz w:val="28"/>
          <w:szCs w:val="28"/>
        </w:rPr>
        <w:t>.</w:t>
      </w:r>
    </w:p>
    <w:p w:rsidR="0010340C" w:rsidRPr="00C15824" w:rsidRDefault="0010340C" w:rsidP="008D0E81">
      <w:pPr>
        <w:spacing w:line="276" w:lineRule="auto"/>
        <w:rPr>
          <w:rFonts w:ascii="Lucida Bright" w:hAnsi="Lucida Bright"/>
          <w:b/>
          <w:sz w:val="20"/>
          <w:szCs w:val="28"/>
        </w:rPr>
      </w:pPr>
    </w:p>
    <w:p w:rsidR="00BA0530" w:rsidRPr="00317D52" w:rsidRDefault="0010340C" w:rsidP="008D0E81">
      <w:pPr>
        <w:spacing w:line="276" w:lineRule="auto"/>
        <w:rPr>
          <w:rFonts w:ascii="Lucida Bright" w:hAnsi="Lucida Bright"/>
          <w:sz w:val="28"/>
          <w:szCs w:val="28"/>
        </w:rPr>
      </w:pPr>
      <w:r w:rsidRPr="00317D52">
        <w:rPr>
          <w:rFonts w:ascii="Lucida Bright" w:hAnsi="Lucida Bright"/>
          <w:sz w:val="28"/>
          <w:szCs w:val="28"/>
        </w:rPr>
        <w:t xml:space="preserve">The prosecution case in this matter was handled by </w:t>
      </w:r>
      <w:r w:rsidRPr="00317D52">
        <w:rPr>
          <w:rFonts w:ascii="Lucida Bright" w:hAnsi="Lucida Bright"/>
          <w:b/>
          <w:sz w:val="28"/>
          <w:szCs w:val="28"/>
        </w:rPr>
        <w:t>M/S Basute Cate</w:t>
      </w:r>
      <w:r w:rsidR="00A17274" w:rsidRPr="00317D52">
        <w:rPr>
          <w:rFonts w:ascii="Lucida Bright" w:hAnsi="Lucida Bright"/>
          <w:sz w:val="28"/>
          <w:szCs w:val="28"/>
        </w:rPr>
        <w:t xml:space="preserve">, Resident State Attorney </w:t>
      </w:r>
      <w:r w:rsidRPr="00317D52">
        <w:rPr>
          <w:rFonts w:ascii="Lucida Bright" w:hAnsi="Lucida Bright"/>
          <w:sz w:val="28"/>
          <w:szCs w:val="28"/>
        </w:rPr>
        <w:t>Entebbe, while the accused was defended by Mr</w:t>
      </w:r>
      <w:r w:rsidR="00884D36">
        <w:rPr>
          <w:rFonts w:ascii="Lucida Bright" w:hAnsi="Lucida Bright"/>
          <w:sz w:val="28"/>
          <w:szCs w:val="28"/>
        </w:rPr>
        <w:t>.</w:t>
      </w:r>
      <w:r w:rsidR="00FF490C">
        <w:rPr>
          <w:rFonts w:ascii="Lucida Bright" w:hAnsi="Lucida Bright"/>
          <w:sz w:val="28"/>
          <w:szCs w:val="28"/>
        </w:rPr>
        <w:t xml:space="preserve"> Aggrey Bwire a Kampala based A</w:t>
      </w:r>
      <w:r w:rsidRPr="00317D52">
        <w:rPr>
          <w:rFonts w:ascii="Lucida Bright" w:hAnsi="Lucida Bright"/>
          <w:sz w:val="28"/>
          <w:szCs w:val="28"/>
        </w:rPr>
        <w:t>dvocate.</w:t>
      </w:r>
    </w:p>
    <w:p w:rsidR="00884D36" w:rsidRPr="00884D36" w:rsidRDefault="00884D36" w:rsidP="008D0E81">
      <w:pPr>
        <w:spacing w:line="276" w:lineRule="auto"/>
        <w:rPr>
          <w:rFonts w:ascii="Lucida Bright" w:hAnsi="Lucida Bright"/>
          <w:sz w:val="22"/>
          <w:szCs w:val="28"/>
        </w:rPr>
      </w:pPr>
    </w:p>
    <w:p w:rsidR="00A17274" w:rsidRDefault="0058466E" w:rsidP="008D0E81">
      <w:pPr>
        <w:spacing w:line="276" w:lineRule="auto"/>
        <w:rPr>
          <w:rFonts w:ascii="Lucida Bright" w:hAnsi="Lucida Bright"/>
          <w:sz w:val="28"/>
          <w:szCs w:val="28"/>
        </w:rPr>
      </w:pPr>
      <w:r w:rsidRPr="00317D52">
        <w:rPr>
          <w:rFonts w:ascii="Lucida Bright" w:hAnsi="Lucida Bright"/>
          <w:sz w:val="28"/>
          <w:szCs w:val="28"/>
        </w:rPr>
        <w:t xml:space="preserve">The essential elements of </w:t>
      </w:r>
      <w:r w:rsidR="00884D36">
        <w:rPr>
          <w:rFonts w:ascii="Lucida Bright" w:hAnsi="Lucida Bright"/>
          <w:sz w:val="28"/>
          <w:szCs w:val="28"/>
        </w:rPr>
        <w:t>t</w:t>
      </w:r>
      <w:r w:rsidRPr="00317D52">
        <w:rPr>
          <w:rFonts w:ascii="Lucida Bright" w:hAnsi="Lucida Bright"/>
          <w:sz w:val="28"/>
          <w:szCs w:val="28"/>
        </w:rPr>
        <w:t>he offence of murder which the prosecution is obliged to prove beyond reasonable doubt are;</w:t>
      </w:r>
    </w:p>
    <w:p w:rsidR="00884D36" w:rsidRPr="00884D36" w:rsidRDefault="00884D36" w:rsidP="008D0E81">
      <w:pPr>
        <w:spacing w:line="276" w:lineRule="auto"/>
        <w:rPr>
          <w:rFonts w:ascii="Lucida Bright" w:hAnsi="Lucida Bright"/>
          <w:sz w:val="20"/>
          <w:szCs w:val="28"/>
        </w:rPr>
      </w:pPr>
    </w:p>
    <w:p w:rsidR="0058466E" w:rsidRDefault="001A414D" w:rsidP="001A414D">
      <w:pPr>
        <w:pStyle w:val="ListParagraph"/>
        <w:numPr>
          <w:ilvl w:val="0"/>
          <w:numId w:val="1"/>
        </w:numPr>
        <w:spacing w:line="276" w:lineRule="auto"/>
        <w:rPr>
          <w:rFonts w:ascii="Lucida Bright" w:hAnsi="Lucida Bright"/>
          <w:sz w:val="28"/>
          <w:szCs w:val="28"/>
        </w:rPr>
      </w:pPr>
      <w:r w:rsidRPr="00317D52">
        <w:rPr>
          <w:rFonts w:ascii="Lucida Bright" w:hAnsi="Lucida Bright"/>
          <w:sz w:val="28"/>
          <w:szCs w:val="28"/>
        </w:rPr>
        <w:t>That the person alleged to be murdered is dead.</w:t>
      </w:r>
    </w:p>
    <w:p w:rsidR="00884D36" w:rsidRPr="00884D36" w:rsidRDefault="00884D36" w:rsidP="00884D36">
      <w:pPr>
        <w:pStyle w:val="ListParagraph"/>
        <w:spacing w:line="276" w:lineRule="auto"/>
        <w:rPr>
          <w:rFonts w:ascii="Lucida Bright" w:hAnsi="Lucida Bright"/>
          <w:sz w:val="20"/>
          <w:szCs w:val="28"/>
        </w:rPr>
      </w:pPr>
    </w:p>
    <w:p w:rsidR="001A414D" w:rsidRDefault="001A414D" w:rsidP="001A414D">
      <w:pPr>
        <w:pStyle w:val="ListParagraph"/>
        <w:numPr>
          <w:ilvl w:val="0"/>
          <w:numId w:val="1"/>
        </w:numPr>
        <w:spacing w:line="276" w:lineRule="auto"/>
        <w:rPr>
          <w:rFonts w:ascii="Lucida Bright" w:hAnsi="Lucida Bright"/>
          <w:sz w:val="28"/>
          <w:szCs w:val="28"/>
        </w:rPr>
      </w:pPr>
      <w:r w:rsidRPr="00317D52">
        <w:rPr>
          <w:rFonts w:ascii="Lucida Bright" w:hAnsi="Lucida Bright"/>
          <w:sz w:val="28"/>
          <w:szCs w:val="28"/>
        </w:rPr>
        <w:t xml:space="preserve">That the deceased died as a result </w:t>
      </w:r>
      <w:r w:rsidR="00884D36">
        <w:rPr>
          <w:rFonts w:ascii="Lucida Bright" w:hAnsi="Lucida Bright"/>
          <w:sz w:val="28"/>
          <w:szCs w:val="28"/>
        </w:rPr>
        <w:t>of the unlawful act or omission.</w:t>
      </w:r>
    </w:p>
    <w:p w:rsidR="00884D36" w:rsidRPr="00884D36" w:rsidRDefault="00884D36" w:rsidP="00884D36">
      <w:pPr>
        <w:spacing w:line="276" w:lineRule="auto"/>
        <w:rPr>
          <w:rFonts w:ascii="Lucida Bright" w:hAnsi="Lucida Bright"/>
          <w:sz w:val="18"/>
          <w:szCs w:val="28"/>
        </w:rPr>
      </w:pPr>
    </w:p>
    <w:p w:rsidR="001A414D" w:rsidRDefault="001A414D" w:rsidP="001A414D">
      <w:pPr>
        <w:pStyle w:val="ListParagraph"/>
        <w:numPr>
          <w:ilvl w:val="0"/>
          <w:numId w:val="1"/>
        </w:numPr>
        <w:spacing w:line="276" w:lineRule="auto"/>
        <w:rPr>
          <w:rFonts w:ascii="Lucida Bright" w:hAnsi="Lucida Bright"/>
          <w:sz w:val="28"/>
          <w:szCs w:val="28"/>
        </w:rPr>
      </w:pPr>
      <w:r w:rsidRPr="00317D52">
        <w:rPr>
          <w:rFonts w:ascii="Lucida Bright" w:hAnsi="Lucida Bright"/>
          <w:sz w:val="28"/>
          <w:szCs w:val="28"/>
        </w:rPr>
        <w:t>That whoever killed the decease did so with malice aforethought.</w:t>
      </w:r>
    </w:p>
    <w:p w:rsidR="00884D36" w:rsidRPr="00884D36" w:rsidRDefault="00884D36" w:rsidP="00884D36">
      <w:pPr>
        <w:spacing w:line="276" w:lineRule="auto"/>
        <w:rPr>
          <w:rFonts w:ascii="Lucida Bright" w:hAnsi="Lucida Bright"/>
          <w:sz w:val="18"/>
          <w:szCs w:val="28"/>
        </w:rPr>
      </w:pPr>
    </w:p>
    <w:p w:rsidR="001A414D" w:rsidRDefault="001A414D" w:rsidP="001A414D">
      <w:pPr>
        <w:pStyle w:val="ListParagraph"/>
        <w:numPr>
          <w:ilvl w:val="0"/>
          <w:numId w:val="1"/>
        </w:numPr>
        <w:spacing w:line="276" w:lineRule="auto"/>
        <w:rPr>
          <w:rFonts w:ascii="Lucida Bright" w:hAnsi="Lucida Bright"/>
          <w:sz w:val="28"/>
          <w:szCs w:val="28"/>
        </w:rPr>
      </w:pPr>
      <w:r w:rsidRPr="00317D52">
        <w:rPr>
          <w:rFonts w:ascii="Lucida Bright" w:hAnsi="Lucida Bright"/>
          <w:sz w:val="28"/>
          <w:szCs w:val="28"/>
        </w:rPr>
        <w:t>That the accused was the one who parti</w:t>
      </w:r>
      <w:r w:rsidR="00F325CA">
        <w:rPr>
          <w:rFonts w:ascii="Lucida Bright" w:hAnsi="Lucida Bright"/>
          <w:sz w:val="28"/>
          <w:szCs w:val="28"/>
        </w:rPr>
        <w:t>cipated directly or indirectly in</w:t>
      </w:r>
      <w:r w:rsidRPr="00317D52">
        <w:rPr>
          <w:rFonts w:ascii="Lucida Bright" w:hAnsi="Lucida Bright"/>
          <w:sz w:val="28"/>
          <w:szCs w:val="28"/>
        </w:rPr>
        <w:t xml:space="preserve"> </w:t>
      </w:r>
      <w:r w:rsidR="002009A7" w:rsidRPr="00317D52">
        <w:rPr>
          <w:rFonts w:ascii="Lucida Bright" w:hAnsi="Lucida Bright"/>
          <w:sz w:val="28"/>
          <w:szCs w:val="28"/>
        </w:rPr>
        <w:t>causing</w:t>
      </w:r>
      <w:r w:rsidRPr="00317D52">
        <w:rPr>
          <w:rFonts w:ascii="Lucida Bright" w:hAnsi="Lucida Bright"/>
          <w:sz w:val="28"/>
          <w:szCs w:val="28"/>
        </w:rPr>
        <w:t xml:space="preserve"> the death of the deceased.</w:t>
      </w:r>
    </w:p>
    <w:p w:rsidR="00884D36" w:rsidRPr="00C15824" w:rsidRDefault="00884D36" w:rsidP="00884D36">
      <w:pPr>
        <w:spacing w:line="276" w:lineRule="auto"/>
        <w:rPr>
          <w:rFonts w:ascii="Lucida Bright" w:hAnsi="Lucida Bright"/>
          <w:sz w:val="20"/>
          <w:szCs w:val="28"/>
        </w:rPr>
      </w:pPr>
    </w:p>
    <w:p w:rsidR="00E70CA5" w:rsidRPr="00317D52" w:rsidRDefault="00990906" w:rsidP="00990906">
      <w:pPr>
        <w:spacing w:line="276" w:lineRule="auto"/>
        <w:rPr>
          <w:rFonts w:ascii="Lucida Bright" w:hAnsi="Lucida Bright"/>
          <w:sz w:val="28"/>
          <w:szCs w:val="28"/>
        </w:rPr>
      </w:pPr>
      <w:r w:rsidRPr="00317D52">
        <w:rPr>
          <w:rFonts w:ascii="Lucida Bright" w:hAnsi="Lucida Bright"/>
          <w:sz w:val="28"/>
          <w:szCs w:val="28"/>
        </w:rPr>
        <w:t xml:space="preserve">The above elements were restated in the case of </w:t>
      </w:r>
      <w:r w:rsidRPr="00317D52">
        <w:rPr>
          <w:rFonts w:ascii="Lucida Bright" w:hAnsi="Lucida Bright"/>
          <w:b/>
          <w:sz w:val="28"/>
          <w:szCs w:val="28"/>
        </w:rPr>
        <w:t>Uganda versus Aramanzani Mubiru (1996) H.C.B 35</w:t>
      </w:r>
      <w:r w:rsidRPr="00317D52">
        <w:rPr>
          <w:rFonts w:ascii="Lucida Bright" w:hAnsi="Lucida Bright"/>
          <w:sz w:val="28"/>
          <w:szCs w:val="28"/>
        </w:rPr>
        <w:t>.</w:t>
      </w:r>
      <w:r w:rsidR="00D4157A" w:rsidRPr="00317D52">
        <w:rPr>
          <w:rFonts w:ascii="Lucida Bright" w:hAnsi="Lucida Bright"/>
          <w:sz w:val="28"/>
          <w:szCs w:val="28"/>
        </w:rPr>
        <w:t xml:space="preserve"> </w:t>
      </w:r>
    </w:p>
    <w:p w:rsidR="00E70CA5" w:rsidRPr="00884D36" w:rsidRDefault="00E70CA5" w:rsidP="00990906">
      <w:pPr>
        <w:spacing w:line="276" w:lineRule="auto"/>
        <w:rPr>
          <w:rFonts w:ascii="Lucida Bright" w:hAnsi="Lucida Bright"/>
          <w:szCs w:val="28"/>
        </w:rPr>
      </w:pPr>
    </w:p>
    <w:p w:rsidR="002009A7" w:rsidRPr="00317D52" w:rsidRDefault="00D4157A" w:rsidP="00990906">
      <w:pPr>
        <w:spacing w:line="276" w:lineRule="auto"/>
        <w:rPr>
          <w:rFonts w:ascii="Lucida Bright" w:hAnsi="Lucida Bright"/>
          <w:sz w:val="28"/>
          <w:szCs w:val="28"/>
        </w:rPr>
      </w:pPr>
      <w:r w:rsidRPr="00317D52">
        <w:rPr>
          <w:rFonts w:ascii="Lucida Bright" w:hAnsi="Lucida Bright"/>
          <w:sz w:val="28"/>
          <w:szCs w:val="28"/>
        </w:rPr>
        <w:lastRenderedPageBreak/>
        <w:t xml:space="preserve">In an effort to discharge </w:t>
      </w:r>
      <w:r w:rsidR="00E70CA5" w:rsidRPr="00317D52">
        <w:rPr>
          <w:rFonts w:ascii="Lucida Bright" w:hAnsi="Lucida Bright"/>
          <w:sz w:val="28"/>
          <w:szCs w:val="28"/>
        </w:rPr>
        <w:t>the burden of proof cast on it by the law, the prosecution called evidence</w:t>
      </w:r>
      <w:r w:rsidR="00A742BC">
        <w:rPr>
          <w:rFonts w:ascii="Lucida Bright" w:hAnsi="Lucida Bright"/>
          <w:sz w:val="28"/>
          <w:szCs w:val="28"/>
        </w:rPr>
        <w:t xml:space="preserve"> of 5 witnesses. These were Ogw</w:t>
      </w:r>
      <w:r w:rsidR="00E70CA5" w:rsidRPr="00317D52">
        <w:rPr>
          <w:rFonts w:ascii="Lucida Bright" w:hAnsi="Lucida Bright"/>
          <w:sz w:val="28"/>
          <w:szCs w:val="28"/>
        </w:rPr>
        <w:t xml:space="preserve">ang </w:t>
      </w:r>
      <w:r w:rsidR="00F325CA">
        <w:rPr>
          <w:rFonts w:ascii="Lucida Bright" w:hAnsi="Lucida Bright"/>
          <w:sz w:val="28"/>
          <w:szCs w:val="28"/>
        </w:rPr>
        <w:t>Isaac, the A</w:t>
      </w:r>
      <w:r w:rsidR="00E70CA5" w:rsidRPr="00317D52">
        <w:rPr>
          <w:rFonts w:ascii="Lucida Bright" w:hAnsi="Lucida Bright"/>
          <w:sz w:val="28"/>
          <w:szCs w:val="28"/>
        </w:rPr>
        <w:t xml:space="preserve">ssistant </w:t>
      </w:r>
      <w:r w:rsidR="00094466">
        <w:rPr>
          <w:rFonts w:ascii="Lucida Bright" w:hAnsi="Lucida Bright"/>
          <w:sz w:val="28"/>
          <w:szCs w:val="28"/>
        </w:rPr>
        <w:t>supri</w:t>
      </w:r>
      <w:r w:rsidR="00D84678" w:rsidRPr="00317D52">
        <w:rPr>
          <w:rFonts w:ascii="Lucida Bright" w:hAnsi="Lucida Bright"/>
          <w:sz w:val="28"/>
          <w:szCs w:val="28"/>
        </w:rPr>
        <w:t>tend</w:t>
      </w:r>
      <w:r w:rsidR="00094466">
        <w:rPr>
          <w:rFonts w:ascii="Lucida Bright" w:hAnsi="Lucida Bright"/>
          <w:sz w:val="28"/>
          <w:szCs w:val="28"/>
        </w:rPr>
        <w:t>a</w:t>
      </w:r>
      <w:r w:rsidR="00D84678" w:rsidRPr="00317D52">
        <w:rPr>
          <w:rFonts w:ascii="Lucida Bright" w:hAnsi="Lucida Bright"/>
          <w:sz w:val="28"/>
          <w:szCs w:val="28"/>
        </w:rPr>
        <w:t>nt</w:t>
      </w:r>
      <w:r w:rsidR="00E70CA5" w:rsidRPr="00317D52">
        <w:rPr>
          <w:rFonts w:ascii="Lucida Bright" w:hAnsi="Lucida Bright"/>
          <w:sz w:val="28"/>
          <w:szCs w:val="28"/>
        </w:rPr>
        <w:t xml:space="preserve"> of prisons, previously in-charge o</w:t>
      </w:r>
      <w:r w:rsidR="00D84678" w:rsidRPr="00317D52">
        <w:rPr>
          <w:rFonts w:ascii="Lucida Bright" w:hAnsi="Lucida Bright"/>
          <w:sz w:val="28"/>
          <w:szCs w:val="28"/>
        </w:rPr>
        <w:t>f</w:t>
      </w:r>
      <w:r w:rsidR="00E70CA5" w:rsidRPr="00317D52">
        <w:rPr>
          <w:rFonts w:ascii="Lucida Bright" w:hAnsi="Lucida Bright"/>
          <w:sz w:val="28"/>
          <w:szCs w:val="28"/>
        </w:rPr>
        <w:t xml:space="preserve"> Sentema prison (PW1), No. 6187 chief </w:t>
      </w:r>
      <w:r w:rsidR="00B0244D" w:rsidRPr="00317D52">
        <w:rPr>
          <w:rFonts w:ascii="Lucida Bright" w:hAnsi="Lucida Bright"/>
          <w:sz w:val="28"/>
          <w:szCs w:val="28"/>
        </w:rPr>
        <w:t>Grade III Warder Osege Charles (PW2), No.9913 w</w:t>
      </w:r>
      <w:r w:rsidR="00A742BC">
        <w:rPr>
          <w:rFonts w:ascii="Lucida Bright" w:hAnsi="Lucida Bright"/>
          <w:sz w:val="28"/>
          <w:szCs w:val="28"/>
        </w:rPr>
        <w:t>arder Obwo</w:t>
      </w:r>
      <w:r w:rsidR="00B0244D" w:rsidRPr="00317D52">
        <w:rPr>
          <w:rFonts w:ascii="Lucida Bright" w:hAnsi="Lucida Bright"/>
          <w:sz w:val="28"/>
          <w:szCs w:val="28"/>
        </w:rPr>
        <w:t xml:space="preserve">ya Junior (PW3), Kateme Viola a house wife of one of the prison officers </w:t>
      </w:r>
      <w:r w:rsidR="00094466">
        <w:rPr>
          <w:rFonts w:ascii="Lucida Bright" w:hAnsi="Lucida Bright"/>
          <w:sz w:val="28"/>
          <w:szCs w:val="28"/>
        </w:rPr>
        <w:t>at Sentema prison (PW4) and Dip</w:t>
      </w:r>
      <w:r w:rsidR="00B0244D" w:rsidRPr="00317D52">
        <w:rPr>
          <w:rFonts w:ascii="Lucida Bright" w:hAnsi="Lucida Bright"/>
          <w:sz w:val="28"/>
          <w:szCs w:val="28"/>
        </w:rPr>
        <w:t>io Angella</w:t>
      </w:r>
      <w:r w:rsidR="00094466">
        <w:rPr>
          <w:rFonts w:ascii="Lucida Bright" w:hAnsi="Lucida Bright"/>
          <w:sz w:val="28"/>
          <w:szCs w:val="28"/>
        </w:rPr>
        <w:t>,</w:t>
      </w:r>
      <w:r w:rsidR="00B0244D" w:rsidRPr="00317D52">
        <w:rPr>
          <w:rFonts w:ascii="Lucida Bright" w:hAnsi="Lucida Bright"/>
          <w:sz w:val="28"/>
          <w:szCs w:val="28"/>
        </w:rPr>
        <w:t xml:space="preserve"> also house wife within Sentema prison (PW5).</w:t>
      </w:r>
    </w:p>
    <w:p w:rsidR="00A15BD7" w:rsidRPr="00317D52" w:rsidRDefault="00A15BD7" w:rsidP="00990906">
      <w:pPr>
        <w:spacing w:line="276" w:lineRule="auto"/>
        <w:rPr>
          <w:rFonts w:ascii="Lucida Bright" w:hAnsi="Lucida Bright"/>
          <w:sz w:val="28"/>
          <w:szCs w:val="28"/>
        </w:rPr>
      </w:pPr>
    </w:p>
    <w:p w:rsidR="00C76509" w:rsidRPr="00317D52" w:rsidRDefault="00A15BD7" w:rsidP="00990906">
      <w:pPr>
        <w:spacing w:line="276" w:lineRule="auto"/>
        <w:rPr>
          <w:rFonts w:ascii="Lucida Bright" w:hAnsi="Lucida Bright"/>
          <w:sz w:val="28"/>
          <w:szCs w:val="28"/>
        </w:rPr>
      </w:pPr>
      <w:r w:rsidRPr="00317D52">
        <w:rPr>
          <w:rFonts w:ascii="Lucida Bright" w:hAnsi="Lucida Bright"/>
          <w:sz w:val="28"/>
          <w:szCs w:val="28"/>
        </w:rPr>
        <w:t xml:space="preserve">The accused on the other </w:t>
      </w:r>
      <w:r w:rsidR="00C76509" w:rsidRPr="00317D52">
        <w:rPr>
          <w:rFonts w:ascii="Lucida Bright" w:hAnsi="Lucida Bright"/>
          <w:sz w:val="28"/>
          <w:szCs w:val="28"/>
        </w:rPr>
        <w:t>hand</w:t>
      </w:r>
      <w:r w:rsidRPr="00317D52">
        <w:rPr>
          <w:rFonts w:ascii="Lucida Bright" w:hAnsi="Lucida Bright"/>
          <w:sz w:val="28"/>
          <w:szCs w:val="28"/>
        </w:rPr>
        <w:t xml:space="preserve"> gave evidence on oath as (DW1</w:t>
      </w:r>
      <w:r w:rsidR="00094466">
        <w:rPr>
          <w:rFonts w:ascii="Lucida Bright" w:hAnsi="Lucida Bright"/>
          <w:sz w:val="28"/>
          <w:szCs w:val="28"/>
        </w:rPr>
        <w:t>) and called one witness Turyatu</w:t>
      </w:r>
      <w:r w:rsidRPr="00317D52">
        <w:rPr>
          <w:rFonts w:ascii="Lucida Bright" w:hAnsi="Lucida Bright"/>
          <w:sz w:val="28"/>
          <w:szCs w:val="28"/>
        </w:rPr>
        <w:t>nga Medard (DW2).</w:t>
      </w:r>
      <w:r w:rsidR="00C76509" w:rsidRPr="00317D52">
        <w:rPr>
          <w:rFonts w:ascii="Lucida Bright" w:hAnsi="Lucida Bright"/>
          <w:sz w:val="28"/>
          <w:szCs w:val="28"/>
        </w:rPr>
        <w:t xml:space="preserve"> </w:t>
      </w:r>
    </w:p>
    <w:p w:rsidR="00C76509" w:rsidRPr="00317D52" w:rsidRDefault="00C76509" w:rsidP="00990906">
      <w:pPr>
        <w:spacing w:line="276" w:lineRule="auto"/>
        <w:rPr>
          <w:rFonts w:ascii="Lucida Bright" w:hAnsi="Lucida Bright"/>
          <w:sz w:val="28"/>
          <w:szCs w:val="28"/>
        </w:rPr>
      </w:pPr>
    </w:p>
    <w:p w:rsidR="00A15BD7" w:rsidRPr="00317D52" w:rsidRDefault="00996574" w:rsidP="00990906">
      <w:pPr>
        <w:spacing w:line="276" w:lineRule="auto"/>
        <w:rPr>
          <w:rFonts w:ascii="Lucida Bright" w:hAnsi="Lucida Bright"/>
          <w:sz w:val="28"/>
          <w:szCs w:val="28"/>
        </w:rPr>
      </w:pPr>
      <w:r w:rsidRPr="00996574">
        <w:rPr>
          <w:rFonts w:ascii="Lucida Bright" w:hAnsi="Lucida Bright"/>
          <w:sz w:val="28"/>
          <w:szCs w:val="28"/>
        </w:rPr>
        <w:t>As to the first ingredient</w:t>
      </w:r>
      <w:r w:rsidR="003F422E" w:rsidRPr="00317D52">
        <w:rPr>
          <w:rFonts w:ascii="Lucida Bright" w:hAnsi="Lucida Bright"/>
          <w:sz w:val="28"/>
          <w:szCs w:val="28"/>
        </w:rPr>
        <w:t xml:space="preserve"> </w:t>
      </w:r>
      <w:r w:rsidR="00C76509" w:rsidRPr="00317D52">
        <w:rPr>
          <w:rFonts w:ascii="Lucida Bright" w:hAnsi="Lucida Bright"/>
          <w:sz w:val="28"/>
          <w:szCs w:val="28"/>
        </w:rPr>
        <w:t xml:space="preserve">of the offence as to whether prison </w:t>
      </w:r>
      <w:r w:rsidR="009A05C3" w:rsidRPr="00317D52">
        <w:rPr>
          <w:rFonts w:ascii="Lucida Bright" w:hAnsi="Lucida Bright"/>
          <w:sz w:val="28"/>
          <w:szCs w:val="28"/>
        </w:rPr>
        <w:t>wardress</w:t>
      </w:r>
      <w:r w:rsidR="00C76509" w:rsidRPr="00317D52">
        <w:rPr>
          <w:rFonts w:ascii="Lucida Bright" w:hAnsi="Lucida Bright"/>
          <w:sz w:val="28"/>
          <w:szCs w:val="28"/>
        </w:rPr>
        <w:t xml:space="preserve"> No.12344 Amaite </w:t>
      </w:r>
      <w:r w:rsidR="00094466">
        <w:rPr>
          <w:rFonts w:ascii="Lucida Bright" w:hAnsi="Lucida Bright"/>
          <w:sz w:val="28"/>
          <w:szCs w:val="28"/>
        </w:rPr>
        <w:t>–</w:t>
      </w:r>
      <w:r>
        <w:rPr>
          <w:rFonts w:ascii="Lucida Bright" w:hAnsi="Lucida Bright"/>
          <w:sz w:val="28"/>
          <w:szCs w:val="28"/>
        </w:rPr>
        <w:t xml:space="preserve"> </w:t>
      </w:r>
      <w:r w:rsidR="00C76509" w:rsidRPr="00317D52">
        <w:rPr>
          <w:rFonts w:ascii="Lucida Bright" w:hAnsi="Lucida Bright"/>
          <w:sz w:val="28"/>
          <w:szCs w:val="28"/>
        </w:rPr>
        <w:t>Eri</w:t>
      </w:r>
      <w:r w:rsidR="00A742BC">
        <w:rPr>
          <w:rFonts w:ascii="Lucida Bright" w:hAnsi="Lucida Bright"/>
          <w:sz w:val="28"/>
          <w:szCs w:val="28"/>
        </w:rPr>
        <w:t>n</w:t>
      </w:r>
      <w:r w:rsidR="00C76509" w:rsidRPr="00317D52">
        <w:rPr>
          <w:rFonts w:ascii="Lucida Bright" w:hAnsi="Lucida Bright"/>
          <w:sz w:val="28"/>
          <w:szCs w:val="28"/>
        </w:rPr>
        <w:t>a</w:t>
      </w:r>
      <w:r w:rsidR="00094466">
        <w:rPr>
          <w:rFonts w:ascii="Lucida Bright" w:hAnsi="Lucida Bright"/>
          <w:sz w:val="28"/>
          <w:szCs w:val="28"/>
        </w:rPr>
        <w:t xml:space="preserve"> is dead? T</w:t>
      </w:r>
      <w:r w:rsidR="009A05C3" w:rsidRPr="00317D52">
        <w:rPr>
          <w:rFonts w:ascii="Lucida Bright" w:hAnsi="Lucida Bright"/>
          <w:sz w:val="28"/>
          <w:szCs w:val="28"/>
        </w:rPr>
        <w:t xml:space="preserve">here was overwhelming evidence in proof thereof.  First and foremost was the post </w:t>
      </w:r>
      <w:r w:rsidR="002D25AA" w:rsidRPr="00317D52">
        <w:rPr>
          <w:rFonts w:ascii="Lucida Bright" w:hAnsi="Lucida Bright"/>
          <w:sz w:val="28"/>
          <w:szCs w:val="28"/>
        </w:rPr>
        <w:t>mortem</w:t>
      </w:r>
      <w:r w:rsidR="009A05C3" w:rsidRPr="00317D52">
        <w:rPr>
          <w:rFonts w:ascii="Lucida Bright" w:hAnsi="Lucida Bright"/>
          <w:sz w:val="28"/>
          <w:szCs w:val="28"/>
        </w:rPr>
        <w:t xml:space="preserve"> report which was admitted in evidence at the beginning of trial </w:t>
      </w:r>
      <w:r w:rsidRPr="00996574">
        <w:rPr>
          <w:rFonts w:ascii="Lucida Bright" w:hAnsi="Lucida Bright"/>
          <w:sz w:val="28"/>
          <w:szCs w:val="28"/>
        </w:rPr>
        <w:t>u</w:t>
      </w:r>
      <w:r w:rsidR="002D25AA" w:rsidRPr="00996574">
        <w:rPr>
          <w:rFonts w:ascii="Lucida Bright" w:hAnsi="Lucida Bright"/>
          <w:sz w:val="28"/>
          <w:szCs w:val="28"/>
        </w:rPr>
        <w:t xml:space="preserve">nder Section 66 of the </w:t>
      </w:r>
      <w:r w:rsidR="00094466">
        <w:rPr>
          <w:rFonts w:ascii="Lucida Bright" w:hAnsi="Lucida Bright"/>
          <w:sz w:val="28"/>
          <w:szCs w:val="28"/>
        </w:rPr>
        <w:t>T</w:t>
      </w:r>
      <w:r w:rsidR="002D25AA" w:rsidRPr="00996574">
        <w:rPr>
          <w:rFonts w:ascii="Lucida Bright" w:hAnsi="Lucida Bright"/>
          <w:sz w:val="28"/>
          <w:szCs w:val="28"/>
        </w:rPr>
        <w:t>rial on Indictment Act</w:t>
      </w:r>
      <w:r w:rsidR="009A05C3" w:rsidRPr="00996574">
        <w:rPr>
          <w:rFonts w:ascii="Lucida Bright" w:hAnsi="Lucida Bright"/>
          <w:sz w:val="28"/>
          <w:szCs w:val="28"/>
        </w:rPr>
        <w:t>.</w:t>
      </w:r>
      <w:r w:rsidR="002D25AA" w:rsidRPr="00317D52">
        <w:rPr>
          <w:rFonts w:ascii="Lucida Bright" w:hAnsi="Lucida Bright"/>
          <w:sz w:val="28"/>
          <w:szCs w:val="28"/>
        </w:rPr>
        <w:t xml:space="preserve"> </w:t>
      </w:r>
      <w:r w:rsidR="00684FAB" w:rsidRPr="00317D52">
        <w:rPr>
          <w:rFonts w:ascii="Lucida Bright" w:hAnsi="Lucida Bright"/>
          <w:sz w:val="28"/>
          <w:szCs w:val="28"/>
        </w:rPr>
        <w:t>The examination was d</w:t>
      </w:r>
      <w:r w:rsidR="00094466">
        <w:rPr>
          <w:rFonts w:ascii="Lucida Bright" w:hAnsi="Lucida Bright"/>
          <w:sz w:val="28"/>
          <w:szCs w:val="28"/>
        </w:rPr>
        <w:t>one by Dr Kalungi .S. of Mulago H</w:t>
      </w:r>
      <w:r w:rsidR="00684FAB" w:rsidRPr="00317D52">
        <w:rPr>
          <w:rFonts w:ascii="Lucida Bright" w:hAnsi="Lucida Bright"/>
          <w:sz w:val="28"/>
          <w:szCs w:val="28"/>
        </w:rPr>
        <w:t xml:space="preserve">ospital who </w:t>
      </w:r>
      <w:r w:rsidR="00AD6DC7" w:rsidRPr="00317D52">
        <w:rPr>
          <w:rFonts w:ascii="Lucida Bright" w:hAnsi="Lucida Bright"/>
          <w:sz w:val="28"/>
          <w:szCs w:val="28"/>
        </w:rPr>
        <w:t>described</w:t>
      </w:r>
      <w:r w:rsidR="00684FAB" w:rsidRPr="00317D52">
        <w:rPr>
          <w:rFonts w:ascii="Lucida Bright" w:hAnsi="Lucida Bright"/>
          <w:sz w:val="28"/>
          <w:szCs w:val="28"/>
        </w:rPr>
        <w:t xml:space="preserve"> the death as instant due to hemorrhage as a consequence of gunshot wounds. All the prosecution witnesses </w:t>
      </w:r>
      <w:r w:rsidR="002C7BFD" w:rsidRPr="00317D52">
        <w:rPr>
          <w:rFonts w:ascii="Lucida Bright" w:hAnsi="Lucida Bright"/>
          <w:sz w:val="28"/>
          <w:szCs w:val="28"/>
        </w:rPr>
        <w:t xml:space="preserve">alluded to the fact of death of </w:t>
      </w:r>
      <w:r w:rsidR="00655779" w:rsidRPr="00317D52">
        <w:rPr>
          <w:rFonts w:ascii="Lucida Bright" w:hAnsi="Lucida Bright"/>
          <w:sz w:val="28"/>
          <w:szCs w:val="28"/>
        </w:rPr>
        <w:t>t</w:t>
      </w:r>
      <w:r w:rsidR="002C7BFD" w:rsidRPr="00317D52">
        <w:rPr>
          <w:rFonts w:ascii="Lucida Bright" w:hAnsi="Lucida Bright"/>
          <w:sz w:val="28"/>
          <w:szCs w:val="28"/>
        </w:rPr>
        <w:t xml:space="preserve">he deceased. </w:t>
      </w:r>
      <w:r w:rsidR="00C15824">
        <w:rPr>
          <w:rFonts w:ascii="Lucida Bright" w:hAnsi="Lucida Bright"/>
          <w:sz w:val="28"/>
          <w:szCs w:val="28"/>
        </w:rPr>
        <w:t xml:space="preserve"> </w:t>
      </w:r>
      <w:r w:rsidR="002C7BFD" w:rsidRPr="00317D52">
        <w:rPr>
          <w:rFonts w:ascii="Lucida Bright" w:hAnsi="Lucida Bright"/>
          <w:sz w:val="28"/>
          <w:szCs w:val="28"/>
        </w:rPr>
        <w:t>Even the accused and</w:t>
      </w:r>
      <w:r w:rsidR="00D340A0" w:rsidRPr="00317D52">
        <w:rPr>
          <w:rFonts w:ascii="Lucida Bright" w:hAnsi="Lucida Bright"/>
          <w:sz w:val="28"/>
          <w:szCs w:val="28"/>
        </w:rPr>
        <w:t xml:space="preserve"> defence witness conceded to the fact that the deceased died. It is therefore my conclusion that this ingredient of the offence has been proved by the prosecution beyond a</w:t>
      </w:r>
      <w:r w:rsidR="00655779" w:rsidRPr="00317D52">
        <w:rPr>
          <w:rFonts w:ascii="Lucida Bright" w:hAnsi="Lucida Bright"/>
          <w:sz w:val="28"/>
          <w:szCs w:val="28"/>
        </w:rPr>
        <w:t>l</w:t>
      </w:r>
      <w:r w:rsidR="00D340A0" w:rsidRPr="00317D52">
        <w:rPr>
          <w:rFonts w:ascii="Lucida Bright" w:hAnsi="Lucida Bright"/>
          <w:sz w:val="28"/>
          <w:szCs w:val="28"/>
        </w:rPr>
        <w:t>l reasonable doubt.</w:t>
      </w:r>
    </w:p>
    <w:p w:rsidR="00144F70" w:rsidRPr="00317D52" w:rsidRDefault="00144F70" w:rsidP="00990906">
      <w:pPr>
        <w:spacing w:line="276" w:lineRule="auto"/>
        <w:rPr>
          <w:rFonts w:ascii="Lucida Bright" w:hAnsi="Lucida Bright"/>
          <w:sz w:val="28"/>
          <w:szCs w:val="28"/>
        </w:rPr>
      </w:pPr>
    </w:p>
    <w:p w:rsidR="00144F70" w:rsidRDefault="00996574" w:rsidP="00990906">
      <w:pPr>
        <w:spacing w:line="276" w:lineRule="auto"/>
        <w:rPr>
          <w:rFonts w:ascii="Lucida Bright" w:hAnsi="Lucida Bright"/>
          <w:sz w:val="28"/>
          <w:szCs w:val="28"/>
        </w:rPr>
      </w:pPr>
      <w:r w:rsidRPr="00996574">
        <w:rPr>
          <w:rFonts w:ascii="Lucida Bright" w:hAnsi="Lucida Bright"/>
          <w:sz w:val="28"/>
          <w:szCs w:val="28"/>
        </w:rPr>
        <w:t>On the second ingredient</w:t>
      </w:r>
      <w:r w:rsidRPr="00317D52">
        <w:rPr>
          <w:rFonts w:ascii="Lucida Bright" w:hAnsi="Lucida Bright"/>
          <w:sz w:val="28"/>
          <w:szCs w:val="28"/>
        </w:rPr>
        <w:t xml:space="preserve"> </w:t>
      </w:r>
      <w:r w:rsidR="00761EDE" w:rsidRPr="00317D52">
        <w:rPr>
          <w:rFonts w:ascii="Lucida Bright" w:hAnsi="Lucida Bright"/>
          <w:sz w:val="28"/>
          <w:szCs w:val="28"/>
        </w:rPr>
        <w:t xml:space="preserve">of the offence, the position of the law is that all homicides are presumed unlawful unless caused accidentally or justifiably either in defence of property or person or by an act of </w:t>
      </w:r>
      <w:r w:rsidR="00761EDE" w:rsidRPr="00996574">
        <w:rPr>
          <w:rFonts w:ascii="Lucida Bright" w:hAnsi="Lucida Bright"/>
          <w:b/>
          <w:sz w:val="28"/>
          <w:szCs w:val="28"/>
        </w:rPr>
        <w:t>God.</w:t>
      </w:r>
      <w:r w:rsidR="00761EDE" w:rsidRPr="00317D52">
        <w:rPr>
          <w:rFonts w:ascii="Lucida Bright" w:hAnsi="Lucida Bright"/>
          <w:sz w:val="28"/>
          <w:szCs w:val="28"/>
        </w:rPr>
        <w:t xml:space="preserve"> </w:t>
      </w:r>
      <w:r w:rsidR="007760E2">
        <w:rPr>
          <w:rFonts w:ascii="Lucida Bright" w:hAnsi="Lucida Bright"/>
          <w:b/>
          <w:sz w:val="28"/>
          <w:szCs w:val="28"/>
        </w:rPr>
        <w:t>R</w:t>
      </w:r>
      <w:r w:rsidR="00761EDE" w:rsidRPr="00317D52">
        <w:rPr>
          <w:rFonts w:ascii="Lucida Bright" w:hAnsi="Lucida Bright"/>
          <w:b/>
          <w:sz w:val="28"/>
          <w:szCs w:val="28"/>
        </w:rPr>
        <w:t>.</w:t>
      </w:r>
      <w:r w:rsidR="007760E2">
        <w:rPr>
          <w:rFonts w:ascii="Lucida Bright" w:hAnsi="Lucida Bright"/>
          <w:b/>
          <w:sz w:val="28"/>
          <w:szCs w:val="28"/>
        </w:rPr>
        <w:t xml:space="preserve"> Vs. </w:t>
      </w:r>
      <w:r w:rsidR="00761EDE" w:rsidRPr="00317D52">
        <w:rPr>
          <w:rFonts w:ascii="Lucida Bright" w:hAnsi="Lucida Bright"/>
          <w:b/>
          <w:sz w:val="28"/>
          <w:szCs w:val="28"/>
        </w:rPr>
        <w:t>Gusambizi S/O Wesonga (1948) EAC</w:t>
      </w:r>
      <w:r w:rsidR="007760E2">
        <w:rPr>
          <w:rFonts w:ascii="Lucida Bright" w:hAnsi="Lucida Bright"/>
          <w:b/>
          <w:sz w:val="28"/>
          <w:szCs w:val="28"/>
        </w:rPr>
        <w:t xml:space="preserve">A </w:t>
      </w:r>
      <w:r w:rsidR="00761EDE" w:rsidRPr="00317D52">
        <w:rPr>
          <w:rFonts w:ascii="Lucida Bright" w:hAnsi="Lucida Bright"/>
          <w:b/>
          <w:sz w:val="28"/>
          <w:szCs w:val="28"/>
        </w:rPr>
        <w:t>65</w:t>
      </w:r>
      <w:r w:rsidR="00761EDE" w:rsidRPr="00317D52">
        <w:rPr>
          <w:rFonts w:ascii="Lucida Bright" w:hAnsi="Lucida Bright"/>
          <w:sz w:val="28"/>
          <w:szCs w:val="28"/>
        </w:rPr>
        <w:t xml:space="preserve"> is a case in point among a host </w:t>
      </w:r>
      <w:r w:rsidR="007760E2">
        <w:rPr>
          <w:rFonts w:ascii="Lucida Bright" w:hAnsi="Lucida Bright"/>
          <w:sz w:val="28"/>
          <w:szCs w:val="28"/>
        </w:rPr>
        <w:t>o</w:t>
      </w:r>
      <w:r w:rsidR="00761EDE" w:rsidRPr="00317D52">
        <w:rPr>
          <w:rFonts w:ascii="Lucida Bright" w:hAnsi="Lucida Bright"/>
          <w:sz w:val="28"/>
          <w:szCs w:val="28"/>
        </w:rPr>
        <w:t xml:space="preserve">f others. </w:t>
      </w:r>
    </w:p>
    <w:p w:rsidR="00996574" w:rsidRPr="00996574" w:rsidRDefault="00996574" w:rsidP="00990906">
      <w:pPr>
        <w:spacing w:line="276" w:lineRule="auto"/>
        <w:rPr>
          <w:rFonts w:ascii="Lucida Bright" w:hAnsi="Lucida Bright"/>
          <w:sz w:val="22"/>
          <w:szCs w:val="28"/>
        </w:rPr>
      </w:pPr>
    </w:p>
    <w:p w:rsidR="00F216A5" w:rsidRPr="00317D52" w:rsidRDefault="00CB6218" w:rsidP="00990906">
      <w:pPr>
        <w:spacing w:line="276" w:lineRule="auto"/>
        <w:rPr>
          <w:rFonts w:ascii="Lucida Bright" w:hAnsi="Lucida Bright"/>
          <w:sz w:val="28"/>
          <w:szCs w:val="28"/>
        </w:rPr>
      </w:pPr>
      <w:r w:rsidRPr="00317D52">
        <w:rPr>
          <w:rFonts w:ascii="Lucida Bright" w:hAnsi="Lucida Bright"/>
          <w:sz w:val="28"/>
          <w:szCs w:val="28"/>
        </w:rPr>
        <w:t xml:space="preserve">The prosecution’s case is that the death of Amaite was unlawfully caused. Counsel for the state </w:t>
      </w:r>
      <w:r w:rsidR="00072B06" w:rsidRPr="00317D52">
        <w:rPr>
          <w:rFonts w:ascii="Lucida Bright" w:hAnsi="Lucida Bright"/>
          <w:sz w:val="28"/>
          <w:szCs w:val="28"/>
        </w:rPr>
        <w:t>referred</w:t>
      </w:r>
      <w:r w:rsidRPr="00317D52">
        <w:rPr>
          <w:rFonts w:ascii="Lucida Bright" w:hAnsi="Lucida Bright"/>
          <w:sz w:val="28"/>
          <w:szCs w:val="28"/>
        </w:rPr>
        <w:t xml:space="preserve"> this court to the post </w:t>
      </w:r>
      <w:r w:rsidR="00072B06" w:rsidRPr="00317D52">
        <w:rPr>
          <w:rFonts w:ascii="Lucida Bright" w:hAnsi="Lucida Bright"/>
          <w:sz w:val="28"/>
          <w:szCs w:val="28"/>
        </w:rPr>
        <w:t>mortem</w:t>
      </w:r>
      <w:r w:rsidRPr="00317D52">
        <w:rPr>
          <w:rFonts w:ascii="Lucida Bright" w:hAnsi="Lucida Bright"/>
          <w:sz w:val="28"/>
          <w:szCs w:val="28"/>
        </w:rPr>
        <w:t xml:space="preserve"> report PF 48, w</w:t>
      </w:r>
      <w:r w:rsidR="00072B06" w:rsidRPr="00317D52">
        <w:rPr>
          <w:rFonts w:ascii="Lucida Bright" w:hAnsi="Lucida Bright"/>
          <w:sz w:val="28"/>
          <w:szCs w:val="28"/>
        </w:rPr>
        <w:t>h</w:t>
      </w:r>
      <w:r w:rsidRPr="00317D52">
        <w:rPr>
          <w:rFonts w:ascii="Lucida Bright" w:hAnsi="Lucida Bright"/>
          <w:sz w:val="28"/>
          <w:szCs w:val="28"/>
        </w:rPr>
        <w:t xml:space="preserve">ich as already noted was tendered in court under </w:t>
      </w:r>
      <w:r w:rsidR="00C02440" w:rsidRPr="00317D52">
        <w:rPr>
          <w:rFonts w:ascii="Lucida Bright" w:hAnsi="Lucida Bright"/>
          <w:b/>
          <w:sz w:val="28"/>
          <w:szCs w:val="28"/>
        </w:rPr>
        <w:lastRenderedPageBreak/>
        <w:t>Section 66 of the Trial on Indictment Act</w:t>
      </w:r>
      <w:r w:rsidRPr="00317D52">
        <w:rPr>
          <w:rFonts w:ascii="Lucida Bright" w:hAnsi="Lucida Bright"/>
          <w:sz w:val="28"/>
          <w:szCs w:val="28"/>
        </w:rPr>
        <w:t>.</w:t>
      </w:r>
      <w:r w:rsidR="00637743" w:rsidRPr="00317D52">
        <w:rPr>
          <w:rFonts w:ascii="Lucida Bright" w:hAnsi="Lucida Bright"/>
          <w:sz w:val="28"/>
          <w:szCs w:val="28"/>
        </w:rPr>
        <w:t xml:space="preserve"> The report st</w:t>
      </w:r>
      <w:r w:rsidR="007760E2">
        <w:rPr>
          <w:rFonts w:ascii="Lucida Bright" w:hAnsi="Lucida Bright"/>
          <w:sz w:val="28"/>
          <w:szCs w:val="28"/>
        </w:rPr>
        <w:t>ated that the death was instant</w:t>
      </w:r>
      <w:r w:rsidR="00637743" w:rsidRPr="00317D52">
        <w:rPr>
          <w:rFonts w:ascii="Lucida Bright" w:hAnsi="Lucida Bright"/>
          <w:sz w:val="28"/>
          <w:szCs w:val="28"/>
        </w:rPr>
        <w:t xml:space="preserve"> caused by gun wounds. Counsel for prosecution’s contention was</w:t>
      </w:r>
      <w:r w:rsidR="007760E2">
        <w:rPr>
          <w:rFonts w:ascii="Lucida Bright" w:hAnsi="Lucida Bright"/>
          <w:sz w:val="28"/>
          <w:szCs w:val="28"/>
        </w:rPr>
        <w:t xml:space="preserve"> that </w:t>
      </w:r>
      <w:r w:rsidR="00637743" w:rsidRPr="00317D52">
        <w:rPr>
          <w:rFonts w:ascii="Lucida Bright" w:hAnsi="Lucida Bright"/>
          <w:sz w:val="28"/>
          <w:szCs w:val="28"/>
        </w:rPr>
        <w:t xml:space="preserve"> the death of the deceased was as a result of </w:t>
      </w:r>
      <w:r w:rsidR="00C91249" w:rsidRPr="00317D52">
        <w:rPr>
          <w:rFonts w:ascii="Lucida Bright" w:hAnsi="Lucida Bright"/>
          <w:sz w:val="28"/>
          <w:szCs w:val="28"/>
        </w:rPr>
        <w:t>t</w:t>
      </w:r>
      <w:r w:rsidR="00637743" w:rsidRPr="00317D52">
        <w:rPr>
          <w:rFonts w:ascii="Lucida Bright" w:hAnsi="Lucida Bright"/>
          <w:sz w:val="28"/>
          <w:szCs w:val="28"/>
        </w:rPr>
        <w:t xml:space="preserve">he injuries she sustained from gunshot wounds and that the evidence of PW1, PW2, PW3, PW4 </w:t>
      </w:r>
      <w:r w:rsidR="00C91249" w:rsidRPr="00317D52">
        <w:rPr>
          <w:rFonts w:ascii="Lucida Bright" w:hAnsi="Lucida Bright"/>
          <w:sz w:val="28"/>
          <w:szCs w:val="28"/>
        </w:rPr>
        <w:t>and</w:t>
      </w:r>
      <w:r w:rsidR="00637743" w:rsidRPr="00317D52">
        <w:rPr>
          <w:rFonts w:ascii="Lucida Bright" w:hAnsi="Lucida Bright"/>
          <w:sz w:val="28"/>
          <w:szCs w:val="28"/>
        </w:rPr>
        <w:t xml:space="preserve"> PW5 all point to </w:t>
      </w:r>
      <w:r w:rsidR="00C91249" w:rsidRPr="00317D52">
        <w:rPr>
          <w:rFonts w:ascii="Lucida Bright" w:hAnsi="Lucida Bright"/>
          <w:sz w:val="28"/>
          <w:szCs w:val="28"/>
        </w:rPr>
        <w:t>gruesome</w:t>
      </w:r>
      <w:r w:rsidR="00637743" w:rsidRPr="00317D52">
        <w:rPr>
          <w:rFonts w:ascii="Lucida Bright" w:hAnsi="Lucida Bright"/>
          <w:sz w:val="28"/>
          <w:szCs w:val="28"/>
        </w:rPr>
        <w:t xml:space="preserve"> death of the deceased </w:t>
      </w:r>
      <w:r w:rsidR="006548C9" w:rsidRPr="00317D52">
        <w:rPr>
          <w:rFonts w:ascii="Lucida Bright" w:hAnsi="Lucida Bright"/>
          <w:sz w:val="28"/>
          <w:szCs w:val="28"/>
        </w:rPr>
        <w:t xml:space="preserve">after sustaining gunshot injuries. </w:t>
      </w:r>
    </w:p>
    <w:p w:rsidR="00991900" w:rsidRDefault="00991900" w:rsidP="00990906">
      <w:pPr>
        <w:spacing w:line="276" w:lineRule="auto"/>
        <w:rPr>
          <w:rFonts w:ascii="Lucida Bright" w:hAnsi="Lucida Bright"/>
          <w:sz w:val="28"/>
          <w:szCs w:val="28"/>
        </w:rPr>
      </w:pPr>
    </w:p>
    <w:p w:rsidR="00CB6218" w:rsidRDefault="006548C9" w:rsidP="00990906">
      <w:pPr>
        <w:spacing w:line="276" w:lineRule="auto"/>
        <w:rPr>
          <w:rFonts w:ascii="Lucida Bright" w:hAnsi="Lucida Bright"/>
          <w:sz w:val="28"/>
          <w:szCs w:val="28"/>
        </w:rPr>
      </w:pPr>
      <w:r w:rsidRPr="00317D52">
        <w:rPr>
          <w:rFonts w:ascii="Lucida Bright" w:hAnsi="Lucida Bright"/>
          <w:sz w:val="28"/>
          <w:szCs w:val="28"/>
        </w:rPr>
        <w:t xml:space="preserve">Counsel for the accused on the other hand, submitted that the death was not unlawful </w:t>
      </w:r>
      <w:r w:rsidR="00814A58" w:rsidRPr="00317D52">
        <w:rPr>
          <w:rFonts w:ascii="Lucida Bright" w:hAnsi="Lucida Bright"/>
          <w:sz w:val="28"/>
          <w:szCs w:val="28"/>
        </w:rPr>
        <w:t>because</w:t>
      </w:r>
      <w:r w:rsidRPr="00317D52">
        <w:rPr>
          <w:rFonts w:ascii="Lucida Bright" w:hAnsi="Lucida Bright"/>
          <w:sz w:val="28"/>
          <w:szCs w:val="28"/>
        </w:rPr>
        <w:t xml:space="preserve"> the accused acted in self defence.</w:t>
      </w:r>
      <w:r w:rsidR="00814A58" w:rsidRPr="00317D52">
        <w:rPr>
          <w:rFonts w:ascii="Lucida Bright" w:hAnsi="Lucida Bright"/>
          <w:sz w:val="28"/>
          <w:szCs w:val="28"/>
        </w:rPr>
        <w:t xml:space="preserve"> In </w:t>
      </w:r>
      <w:r w:rsidR="00814A58" w:rsidRPr="00317D52">
        <w:rPr>
          <w:rFonts w:ascii="Lucida Bright" w:hAnsi="Lucida Bright"/>
          <w:b/>
          <w:sz w:val="28"/>
          <w:szCs w:val="28"/>
        </w:rPr>
        <w:t>Uganda versus Sebastian Otti (1994-95) HCB 21, Okello J</w:t>
      </w:r>
      <w:r w:rsidR="00814A58" w:rsidRPr="00317D52">
        <w:rPr>
          <w:rFonts w:ascii="Lucida Bright" w:hAnsi="Lucida Bright"/>
          <w:sz w:val="28"/>
          <w:szCs w:val="28"/>
        </w:rPr>
        <w:t xml:space="preserve"> as he then was held:-</w:t>
      </w:r>
    </w:p>
    <w:p w:rsidR="00996574" w:rsidRPr="00996574" w:rsidRDefault="00996574" w:rsidP="00990906">
      <w:pPr>
        <w:spacing w:line="276" w:lineRule="auto"/>
        <w:rPr>
          <w:rFonts w:ascii="Lucida Bright" w:hAnsi="Lucida Bright"/>
          <w:sz w:val="22"/>
          <w:szCs w:val="28"/>
        </w:rPr>
      </w:pPr>
    </w:p>
    <w:p w:rsidR="000B5035" w:rsidRDefault="000B5035" w:rsidP="00264D3A">
      <w:pPr>
        <w:spacing w:line="276" w:lineRule="auto"/>
        <w:ind w:left="720"/>
        <w:rPr>
          <w:rFonts w:ascii="Lucida Bright" w:hAnsi="Lucida Bright"/>
          <w:b/>
          <w:i/>
          <w:sz w:val="28"/>
          <w:szCs w:val="28"/>
        </w:rPr>
      </w:pPr>
      <w:r w:rsidRPr="00317D52">
        <w:rPr>
          <w:rFonts w:ascii="Lucida Bright" w:hAnsi="Lucida Bright"/>
          <w:b/>
          <w:i/>
          <w:sz w:val="28"/>
          <w:szCs w:val="28"/>
        </w:rPr>
        <w:t>“</w:t>
      </w:r>
      <w:r w:rsidR="00264D3A" w:rsidRPr="00317D52">
        <w:rPr>
          <w:rFonts w:ascii="Lucida Bright" w:hAnsi="Lucida Bright"/>
          <w:b/>
          <w:i/>
          <w:sz w:val="28"/>
          <w:szCs w:val="28"/>
        </w:rPr>
        <w:t>Death</w:t>
      </w:r>
      <w:r w:rsidR="00956D16" w:rsidRPr="00317D52">
        <w:rPr>
          <w:rFonts w:ascii="Lucida Bright" w:hAnsi="Lucida Bright"/>
          <w:b/>
          <w:i/>
          <w:sz w:val="28"/>
          <w:szCs w:val="28"/>
        </w:rPr>
        <w:t xml:space="preserve"> is excusable when cause</w:t>
      </w:r>
      <w:r w:rsidR="00276B29">
        <w:rPr>
          <w:rFonts w:ascii="Lucida Bright" w:hAnsi="Lucida Bright"/>
          <w:b/>
          <w:i/>
          <w:sz w:val="28"/>
          <w:szCs w:val="28"/>
        </w:rPr>
        <w:t>d</w:t>
      </w:r>
      <w:r w:rsidR="00956D16" w:rsidRPr="00317D52">
        <w:rPr>
          <w:rFonts w:ascii="Lucida Bright" w:hAnsi="Lucida Bright"/>
          <w:b/>
          <w:i/>
          <w:sz w:val="28"/>
          <w:szCs w:val="28"/>
        </w:rPr>
        <w:t xml:space="preserve"> in self defence. To constitute self defence, there must have been an unlawful attack on the accused who as a result reasonably believed that he was in eminent danger or serious </w:t>
      </w:r>
      <w:r w:rsidR="00276B29">
        <w:rPr>
          <w:rFonts w:ascii="Lucida Bright" w:hAnsi="Lucida Bright"/>
          <w:b/>
          <w:i/>
          <w:sz w:val="28"/>
          <w:szCs w:val="28"/>
        </w:rPr>
        <w:t>bodily harm and i</w:t>
      </w:r>
      <w:r w:rsidR="00A42C71" w:rsidRPr="00317D52">
        <w:rPr>
          <w:rFonts w:ascii="Lucida Bright" w:hAnsi="Lucida Bright"/>
          <w:b/>
          <w:i/>
          <w:sz w:val="28"/>
          <w:szCs w:val="28"/>
        </w:rPr>
        <w:t>t was necessary for him to use force to repel attack made on him.”</w:t>
      </w:r>
    </w:p>
    <w:p w:rsidR="00996574" w:rsidRPr="00C15824" w:rsidRDefault="00996574" w:rsidP="00264D3A">
      <w:pPr>
        <w:spacing w:line="276" w:lineRule="auto"/>
        <w:ind w:left="720"/>
        <w:rPr>
          <w:rFonts w:ascii="Lucida Bright" w:hAnsi="Lucida Bright"/>
          <w:szCs w:val="28"/>
        </w:rPr>
      </w:pPr>
    </w:p>
    <w:p w:rsidR="00996574" w:rsidRDefault="00F216A5" w:rsidP="0095431C">
      <w:pPr>
        <w:spacing w:line="276" w:lineRule="auto"/>
        <w:rPr>
          <w:rFonts w:ascii="Lucida Bright" w:hAnsi="Lucida Bright"/>
          <w:sz w:val="28"/>
          <w:szCs w:val="28"/>
        </w:rPr>
      </w:pPr>
      <w:r w:rsidRPr="00317D52">
        <w:rPr>
          <w:rFonts w:ascii="Lucida Bright" w:hAnsi="Lucida Bright"/>
          <w:sz w:val="28"/>
          <w:szCs w:val="28"/>
        </w:rPr>
        <w:t xml:space="preserve">Counsel </w:t>
      </w:r>
      <w:r w:rsidR="00424BA4" w:rsidRPr="00317D52">
        <w:rPr>
          <w:rFonts w:ascii="Lucida Bright" w:hAnsi="Lucida Bright"/>
          <w:sz w:val="28"/>
          <w:szCs w:val="28"/>
        </w:rPr>
        <w:t>for the accused’s further submissions</w:t>
      </w:r>
      <w:r w:rsidR="00020206">
        <w:rPr>
          <w:rFonts w:ascii="Lucida Bright" w:hAnsi="Lucida Bright"/>
          <w:sz w:val="28"/>
          <w:szCs w:val="28"/>
        </w:rPr>
        <w:t>,</w:t>
      </w:r>
      <w:r w:rsidR="00424BA4" w:rsidRPr="00317D52">
        <w:rPr>
          <w:rFonts w:ascii="Lucida Bright" w:hAnsi="Lucida Bright"/>
          <w:sz w:val="28"/>
          <w:szCs w:val="28"/>
        </w:rPr>
        <w:t xml:space="preserve"> while quoting the case of </w:t>
      </w:r>
      <w:r w:rsidR="00424BA4" w:rsidRPr="00317D52">
        <w:rPr>
          <w:rFonts w:ascii="Lucida Bright" w:hAnsi="Lucida Bright"/>
          <w:b/>
          <w:sz w:val="28"/>
          <w:szCs w:val="28"/>
        </w:rPr>
        <w:t>Bya</w:t>
      </w:r>
      <w:r w:rsidR="00020206">
        <w:rPr>
          <w:rFonts w:ascii="Lucida Bright" w:hAnsi="Lucida Bright"/>
          <w:b/>
          <w:sz w:val="28"/>
          <w:szCs w:val="28"/>
        </w:rPr>
        <w:t>bagambi</w:t>
      </w:r>
      <w:r w:rsidR="00424BA4" w:rsidRPr="00317D52">
        <w:rPr>
          <w:rFonts w:ascii="Lucida Bright" w:hAnsi="Lucida Bright"/>
          <w:b/>
          <w:sz w:val="28"/>
          <w:szCs w:val="28"/>
        </w:rPr>
        <w:t xml:space="preserve"> Gabriel versus Ugand</w:t>
      </w:r>
      <w:r w:rsidR="008B081C" w:rsidRPr="00317D52">
        <w:rPr>
          <w:rFonts w:ascii="Lucida Bright" w:hAnsi="Lucida Bright"/>
          <w:b/>
          <w:sz w:val="28"/>
          <w:szCs w:val="28"/>
        </w:rPr>
        <w:t>a (2004) KARL 7</w:t>
      </w:r>
      <w:r w:rsidR="008B081C" w:rsidRPr="00317D52">
        <w:rPr>
          <w:rFonts w:ascii="Lucida Bright" w:hAnsi="Lucida Bright"/>
          <w:sz w:val="28"/>
          <w:szCs w:val="28"/>
        </w:rPr>
        <w:t xml:space="preserve"> was that the accu</w:t>
      </w:r>
      <w:r w:rsidR="00424BA4" w:rsidRPr="00317D52">
        <w:rPr>
          <w:rFonts w:ascii="Lucida Bright" w:hAnsi="Lucida Bright"/>
          <w:sz w:val="28"/>
          <w:szCs w:val="28"/>
        </w:rPr>
        <w:t>sed acted in self defence and is therefore entitled to im</w:t>
      </w:r>
      <w:r w:rsidR="00020206">
        <w:rPr>
          <w:rFonts w:ascii="Lucida Bright" w:hAnsi="Lucida Bright"/>
          <w:sz w:val="28"/>
          <w:szCs w:val="28"/>
        </w:rPr>
        <w:t xml:space="preserve">mediate acquittal. The accused </w:t>
      </w:r>
      <w:r w:rsidR="00424BA4" w:rsidRPr="00317D52">
        <w:rPr>
          <w:rFonts w:ascii="Lucida Bright" w:hAnsi="Lucida Bright"/>
          <w:sz w:val="28"/>
          <w:szCs w:val="28"/>
        </w:rPr>
        <w:t>gave detailed evidence of how he has had misunderstandings with the deceased because she loved a boda</w:t>
      </w:r>
      <w:r w:rsidR="00996574">
        <w:rPr>
          <w:rFonts w:ascii="Lucida Bright" w:hAnsi="Lucida Bright"/>
          <w:sz w:val="28"/>
          <w:szCs w:val="28"/>
        </w:rPr>
        <w:t xml:space="preserve"> </w:t>
      </w:r>
      <w:r w:rsidR="00424BA4" w:rsidRPr="00317D52">
        <w:rPr>
          <w:rFonts w:ascii="Lucida Bright" w:hAnsi="Lucida Bright"/>
          <w:sz w:val="28"/>
          <w:szCs w:val="28"/>
        </w:rPr>
        <w:t xml:space="preserve">boda man called Sadiq. </w:t>
      </w:r>
    </w:p>
    <w:p w:rsidR="00996574" w:rsidRDefault="00996574" w:rsidP="0095431C">
      <w:pPr>
        <w:spacing w:line="276" w:lineRule="auto"/>
        <w:rPr>
          <w:rFonts w:ascii="Lucida Bright" w:hAnsi="Lucida Bright"/>
          <w:sz w:val="28"/>
          <w:szCs w:val="28"/>
        </w:rPr>
      </w:pPr>
    </w:p>
    <w:p w:rsidR="00996574" w:rsidRDefault="00424BA4" w:rsidP="0095431C">
      <w:pPr>
        <w:spacing w:line="276" w:lineRule="auto"/>
        <w:rPr>
          <w:rFonts w:ascii="Lucida Bright" w:hAnsi="Lucida Bright"/>
          <w:sz w:val="28"/>
          <w:szCs w:val="28"/>
        </w:rPr>
      </w:pPr>
      <w:r w:rsidRPr="00317D52">
        <w:rPr>
          <w:rFonts w:ascii="Lucida Bright" w:hAnsi="Lucida Bright"/>
          <w:sz w:val="28"/>
          <w:szCs w:val="28"/>
        </w:rPr>
        <w:t xml:space="preserve">DW1 </w:t>
      </w:r>
      <w:r w:rsidR="00020206">
        <w:rPr>
          <w:rFonts w:ascii="Lucida Bright" w:hAnsi="Lucida Bright"/>
          <w:sz w:val="28"/>
          <w:szCs w:val="28"/>
        </w:rPr>
        <w:t>testified that</w:t>
      </w:r>
      <w:r w:rsidR="00F41D4C" w:rsidRPr="00317D52">
        <w:rPr>
          <w:rFonts w:ascii="Lucida Bright" w:hAnsi="Lucida Bright"/>
          <w:sz w:val="28"/>
          <w:szCs w:val="28"/>
        </w:rPr>
        <w:t xml:space="preserve"> he got information about the love affair from Nyakato wife of the boda</w:t>
      </w:r>
      <w:r w:rsidR="00C15824">
        <w:rPr>
          <w:rFonts w:ascii="Lucida Bright" w:hAnsi="Lucida Bright"/>
          <w:sz w:val="28"/>
          <w:szCs w:val="28"/>
        </w:rPr>
        <w:t>-</w:t>
      </w:r>
      <w:r w:rsidR="00996574">
        <w:rPr>
          <w:rFonts w:ascii="Lucida Bright" w:hAnsi="Lucida Bright"/>
          <w:sz w:val="28"/>
          <w:szCs w:val="28"/>
        </w:rPr>
        <w:t xml:space="preserve"> </w:t>
      </w:r>
      <w:r w:rsidR="00F41D4C" w:rsidRPr="00317D52">
        <w:rPr>
          <w:rFonts w:ascii="Lucida Bright" w:hAnsi="Lucida Bright"/>
          <w:sz w:val="28"/>
          <w:szCs w:val="28"/>
        </w:rPr>
        <w:t>boda man. To the extent that he found his wife red-handed in a house with Sadiq, but left Sadiq</w:t>
      </w:r>
      <w:r w:rsidR="00F43940" w:rsidRPr="00317D52">
        <w:rPr>
          <w:rFonts w:ascii="Lucida Bright" w:hAnsi="Lucida Bright"/>
          <w:sz w:val="28"/>
          <w:szCs w:val="28"/>
        </w:rPr>
        <w:t xml:space="preserve"> </w:t>
      </w:r>
      <w:r w:rsidR="00481915" w:rsidRPr="00317D52">
        <w:rPr>
          <w:rFonts w:ascii="Lucida Bright" w:hAnsi="Lucida Bright"/>
          <w:sz w:val="28"/>
          <w:szCs w:val="28"/>
        </w:rPr>
        <w:t>to escape and borrowed clothes for his wife the deceased to wear and go home.</w:t>
      </w:r>
      <w:r w:rsidR="00996574">
        <w:rPr>
          <w:rFonts w:ascii="Lucida Bright" w:hAnsi="Lucida Bright"/>
          <w:sz w:val="28"/>
          <w:szCs w:val="28"/>
        </w:rPr>
        <w:t xml:space="preserve"> </w:t>
      </w:r>
      <w:r w:rsidR="000D4C3C" w:rsidRPr="00317D52">
        <w:rPr>
          <w:rFonts w:ascii="Lucida Bright" w:hAnsi="Lucida Bright"/>
          <w:sz w:val="28"/>
          <w:szCs w:val="28"/>
        </w:rPr>
        <w:t xml:space="preserve"> DW1 testified as to how on 13/08/2012, the deceased went to the window of the gate </w:t>
      </w:r>
      <w:r w:rsidR="00DE1036" w:rsidRPr="00317D52">
        <w:rPr>
          <w:rFonts w:ascii="Lucida Bright" w:hAnsi="Lucida Bright"/>
          <w:sz w:val="28"/>
          <w:szCs w:val="28"/>
        </w:rPr>
        <w:t xml:space="preserve">lodge </w:t>
      </w:r>
      <w:r w:rsidR="000D4C3C" w:rsidRPr="00317D52">
        <w:rPr>
          <w:rFonts w:ascii="Lucida Bright" w:hAnsi="Lucida Bright"/>
          <w:sz w:val="28"/>
          <w:szCs w:val="28"/>
        </w:rPr>
        <w:t xml:space="preserve">and threatened or </w:t>
      </w:r>
      <w:r w:rsidR="00F43940" w:rsidRPr="00317D52">
        <w:rPr>
          <w:rFonts w:ascii="Lucida Bright" w:hAnsi="Lucida Bright"/>
          <w:sz w:val="28"/>
          <w:szCs w:val="28"/>
        </w:rPr>
        <w:t>warned</w:t>
      </w:r>
      <w:r w:rsidR="000D4C3C" w:rsidRPr="00317D52">
        <w:rPr>
          <w:rFonts w:ascii="Lucida Bright" w:hAnsi="Lucida Bright"/>
          <w:sz w:val="28"/>
          <w:szCs w:val="28"/>
        </w:rPr>
        <w:t xml:space="preserve"> him and told him to stop joking with her. </w:t>
      </w:r>
    </w:p>
    <w:p w:rsidR="00996574" w:rsidRDefault="00996574" w:rsidP="0095431C">
      <w:pPr>
        <w:spacing w:line="276" w:lineRule="auto"/>
        <w:rPr>
          <w:rFonts w:ascii="Lucida Bright" w:hAnsi="Lucida Bright"/>
          <w:sz w:val="28"/>
          <w:szCs w:val="28"/>
        </w:rPr>
      </w:pPr>
    </w:p>
    <w:p w:rsidR="0095431C" w:rsidRDefault="00EB5E90" w:rsidP="0095431C">
      <w:pPr>
        <w:spacing w:line="276" w:lineRule="auto"/>
        <w:rPr>
          <w:rFonts w:ascii="Lucida Bright" w:hAnsi="Lucida Bright"/>
          <w:sz w:val="28"/>
          <w:szCs w:val="28"/>
        </w:rPr>
      </w:pPr>
      <w:r w:rsidRPr="00317D52">
        <w:rPr>
          <w:rFonts w:ascii="Lucida Bright" w:hAnsi="Lucida Bright"/>
          <w:sz w:val="28"/>
          <w:szCs w:val="28"/>
        </w:rPr>
        <w:t xml:space="preserve">All the above </w:t>
      </w:r>
      <w:r w:rsidR="00DE1036" w:rsidRPr="00317D52">
        <w:rPr>
          <w:rFonts w:ascii="Lucida Bright" w:hAnsi="Lucida Bright"/>
          <w:sz w:val="28"/>
          <w:szCs w:val="28"/>
        </w:rPr>
        <w:t>pieces</w:t>
      </w:r>
      <w:r w:rsidRPr="00317D52">
        <w:rPr>
          <w:rFonts w:ascii="Lucida Bright" w:hAnsi="Lucida Bright"/>
          <w:sz w:val="28"/>
          <w:szCs w:val="28"/>
        </w:rPr>
        <w:t xml:space="preserve"> of evidence was meant to support the defence of provocation </w:t>
      </w:r>
      <w:r w:rsidR="00783FB1" w:rsidRPr="00317D52">
        <w:rPr>
          <w:rFonts w:ascii="Lucida Bright" w:hAnsi="Lucida Bright"/>
          <w:sz w:val="28"/>
          <w:szCs w:val="28"/>
        </w:rPr>
        <w:t>and self pity but the real questions rotate on the actions of the accused on the fateful day of 13/08/2012. The accused’s testimony was that he continued shooting at his deceased wife to scare her and that he was also sca</w:t>
      </w:r>
      <w:r w:rsidR="00313CD4" w:rsidRPr="00317D52">
        <w:rPr>
          <w:rFonts w:ascii="Lucida Bright" w:hAnsi="Lucida Bright"/>
          <w:sz w:val="28"/>
          <w:szCs w:val="28"/>
        </w:rPr>
        <w:t>r</w:t>
      </w:r>
      <w:r w:rsidR="00783FB1" w:rsidRPr="00317D52">
        <w:rPr>
          <w:rFonts w:ascii="Lucida Bright" w:hAnsi="Lucida Bright"/>
          <w:sz w:val="28"/>
          <w:szCs w:val="28"/>
        </w:rPr>
        <w:t>ed of his life. D</w:t>
      </w:r>
      <w:r w:rsidR="00020206">
        <w:rPr>
          <w:rFonts w:ascii="Lucida Bright" w:hAnsi="Lucida Bright"/>
          <w:sz w:val="28"/>
          <w:szCs w:val="28"/>
        </w:rPr>
        <w:t>W</w:t>
      </w:r>
      <w:r w:rsidR="00783FB1" w:rsidRPr="00317D52">
        <w:rPr>
          <w:rFonts w:ascii="Lucida Bright" w:hAnsi="Lucida Bright"/>
          <w:sz w:val="28"/>
          <w:szCs w:val="28"/>
        </w:rPr>
        <w:t xml:space="preserve">1’s testimony was that the deceased pulled a trigger but the bullet did not come out and he did not know whether it was the gun of </w:t>
      </w:r>
      <w:r w:rsidR="00313CD4" w:rsidRPr="00317D52">
        <w:rPr>
          <w:rFonts w:ascii="Lucida Bright" w:hAnsi="Lucida Bright"/>
          <w:sz w:val="28"/>
          <w:szCs w:val="28"/>
        </w:rPr>
        <w:t>t</w:t>
      </w:r>
      <w:r w:rsidR="00783FB1" w:rsidRPr="00317D52">
        <w:rPr>
          <w:rFonts w:ascii="Lucida Bright" w:hAnsi="Lucida Bright"/>
          <w:sz w:val="28"/>
          <w:szCs w:val="28"/>
        </w:rPr>
        <w:t>he deceased wh</w:t>
      </w:r>
      <w:r w:rsidR="00313CD4" w:rsidRPr="00317D52">
        <w:rPr>
          <w:rFonts w:ascii="Lucida Bright" w:hAnsi="Lucida Bright"/>
          <w:sz w:val="28"/>
          <w:szCs w:val="28"/>
        </w:rPr>
        <w:t>i</w:t>
      </w:r>
      <w:r w:rsidR="00783FB1" w:rsidRPr="00317D52">
        <w:rPr>
          <w:rFonts w:ascii="Lucida Bright" w:hAnsi="Lucida Bright"/>
          <w:sz w:val="28"/>
          <w:szCs w:val="28"/>
        </w:rPr>
        <w:t>ch was faulty or the deceased herself.</w:t>
      </w:r>
    </w:p>
    <w:p w:rsidR="00996574" w:rsidRPr="00317D52" w:rsidRDefault="00996574" w:rsidP="0095431C">
      <w:pPr>
        <w:spacing w:line="276" w:lineRule="auto"/>
        <w:rPr>
          <w:rFonts w:ascii="Lucida Bright" w:hAnsi="Lucida Bright"/>
          <w:sz w:val="28"/>
          <w:szCs w:val="28"/>
        </w:rPr>
      </w:pPr>
    </w:p>
    <w:p w:rsidR="00996574" w:rsidRDefault="00A777C3" w:rsidP="0095431C">
      <w:pPr>
        <w:spacing w:line="276" w:lineRule="auto"/>
        <w:rPr>
          <w:rFonts w:ascii="Lucida Bright" w:hAnsi="Lucida Bright"/>
          <w:sz w:val="28"/>
          <w:szCs w:val="28"/>
        </w:rPr>
      </w:pPr>
      <w:r w:rsidRPr="00317D52">
        <w:rPr>
          <w:rFonts w:ascii="Lucida Bright" w:hAnsi="Lucida Bright"/>
          <w:sz w:val="28"/>
          <w:szCs w:val="28"/>
        </w:rPr>
        <w:t xml:space="preserve">The question this court would ask is why did the accused continue to fire or shoot at his wife 4 times when he knew very well that his wife had </w:t>
      </w:r>
      <w:r w:rsidR="00065B0F" w:rsidRPr="00317D52">
        <w:rPr>
          <w:rFonts w:ascii="Lucida Bright" w:hAnsi="Lucida Bright"/>
          <w:sz w:val="28"/>
          <w:szCs w:val="28"/>
        </w:rPr>
        <w:t>p</w:t>
      </w:r>
      <w:r w:rsidRPr="00317D52">
        <w:rPr>
          <w:rFonts w:ascii="Lucida Bright" w:hAnsi="Lucida Bright"/>
          <w:sz w:val="28"/>
          <w:szCs w:val="28"/>
        </w:rPr>
        <w:t>ulled a trigger and the bullet had not come out?</w:t>
      </w:r>
      <w:r w:rsidR="00020206">
        <w:rPr>
          <w:rFonts w:ascii="Lucida Bright" w:hAnsi="Lucida Bright"/>
          <w:sz w:val="28"/>
          <w:szCs w:val="28"/>
        </w:rPr>
        <w:t xml:space="preserve"> And when DW1 was asked by the A</w:t>
      </w:r>
      <w:r w:rsidR="00065B0F" w:rsidRPr="00317D52">
        <w:rPr>
          <w:rFonts w:ascii="Lucida Bright" w:hAnsi="Lucida Bright"/>
          <w:sz w:val="28"/>
          <w:szCs w:val="28"/>
        </w:rPr>
        <w:t xml:space="preserve">ssessor why he kept the gun at the counter instead of returning it to the </w:t>
      </w:r>
      <w:r w:rsidR="00434A48" w:rsidRPr="00317D52">
        <w:rPr>
          <w:rFonts w:ascii="Lucida Bright" w:hAnsi="Lucida Bright"/>
          <w:sz w:val="28"/>
          <w:szCs w:val="28"/>
        </w:rPr>
        <w:t>amoury</w:t>
      </w:r>
      <w:r w:rsidR="00065B0F" w:rsidRPr="00317D52">
        <w:rPr>
          <w:rFonts w:ascii="Lucida Bright" w:hAnsi="Lucida Bright"/>
          <w:sz w:val="28"/>
          <w:szCs w:val="28"/>
        </w:rPr>
        <w:t>, no satisfactory explanation was given by the accused</w:t>
      </w:r>
      <w:r w:rsidR="00020206">
        <w:rPr>
          <w:rFonts w:ascii="Lucida Bright" w:hAnsi="Lucida Bright"/>
          <w:sz w:val="28"/>
          <w:szCs w:val="28"/>
        </w:rPr>
        <w:t>. A</w:t>
      </w:r>
      <w:r w:rsidR="00065B0F" w:rsidRPr="00317D52">
        <w:rPr>
          <w:rFonts w:ascii="Lucida Bright" w:hAnsi="Lucida Bright"/>
          <w:sz w:val="28"/>
          <w:szCs w:val="28"/>
        </w:rPr>
        <w:t>nd his witness, DW2 Turyatunga M</w:t>
      </w:r>
      <w:r w:rsidR="00020206">
        <w:rPr>
          <w:rFonts w:ascii="Lucida Bright" w:hAnsi="Lucida Bright"/>
          <w:sz w:val="28"/>
          <w:szCs w:val="28"/>
        </w:rPr>
        <w:t xml:space="preserve">edard whose testimony was that </w:t>
      </w:r>
      <w:r w:rsidR="00065B0F" w:rsidRPr="00317D52">
        <w:rPr>
          <w:rFonts w:ascii="Lucida Bright" w:hAnsi="Lucida Bright"/>
          <w:sz w:val="28"/>
          <w:szCs w:val="28"/>
        </w:rPr>
        <w:t>he saw the deceased pointing a gun at the accused instead turned to</w:t>
      </w:r>
      <w:r w:rsidR="00020206">
        <w:rPr>
          <w:rFonts w:ascii="Lucida Bright" w:hAnsi="Lucida Bright"/>
          <w:sz w:val="28"/>
          <w:szCs w:val="28"/>
        </w:rPr>
        <w:t xml:space="preserve"> add</w:t>
      </w:r>
      <w:r w:rsidR="00065B0F" w:rsidRPr="00317D52">
        <w:rPr>
          <w:rFonts w:ascii="Lucida Bright" w:hAnsi="Lucida Bright"/>
          <w:sz w:val="28"/>
          <w:szCs w:val="28"/>
        </w:rPr>
        <w:t xml:space="preserve"> </w:t>
      </w:r>
      <w:r w:rsidR="00840BD6" w:rsidRPr="00317D52">
        <w:rPr>
          <w:rFonts w:ascii="Lucida Bright" w:hAnsi="Lucida Bright"/>
          <w:sz w:val="28"/>
          <w:szCs w:val="28"/>
        </w:rPr>
        <w:t xml:space="preserve">that accused turned, shot the deceased on the shoulder and then shot again till deceased fell down. DW2 </w:t>
      </w:r>
      <w:r w:rsidR="00434A48" w:rsidRPr="00317D52">
        <w:rPr>
          <w:rFonts w:ascii="Lucida Bright" w:hAnsi="Lucida Bright"/>
          <w:sz w:val="28"/>
          <w:szCs w:val="28"/>
        </w:rPr>
        <w:t>concluded</w:t>
      </w:r>
      <w:r w:rsidR="00840BD6" w:rsidRPr="00317D52">
        <w:rPr>
          <w:rFonts w:ascii="Lucida Bright" w:hAnsi="Lucida Bright"/>
          <w:sz w:val="28"/>
          <w:szCs w:val="28"/>
        </w:rPr>
        <w:t xml:space="preserve"> that accused then ran away as he remained watching the deceased dying. </w:t>
      </w:r>
    </w:p>
    <w:p w:rsidR="00996574" w:rsidRPr="00D32590" w:rsidRDefault="00996574" w:rsidP="0095431C">
      <w:pPr>
        <w:spacing w:line="276" w:lineRule="auto"/>
        <w:rPr>
          <w:rFonts w:ascii="Lucida Bright" w:hAnsi="Lucida Bright"/>
          <w:sz w:val="22"/>
          <w:szCs w:val="28"/>
        </w:rPr>
      </w:pPr>
    </w:p>
    <w:p w:rsidR="006509C2" w:rsidRPr="00317D52" w:rsidRDefault="00840BD6" w:rsidP="0095431C">
      <w:pPr>
        <w:spacing w:line="276" w:lineRule="auto"/>
        <w:rPr>
          <w:rFonts w:ascii="Lucida Bright" w:hAnsi="Lucida Bright"/>
          <w:sz w:val="28"/>
          <w:szCs w:val="28"/>
        </w:rPr>
      </w:pPr>
      <w:r w:rsidRPr="00317D52">
        <w:rPr>
          <w:rFonts w:ascii="Lucida Bright" w:hAnsi="Lucida Bright"/>
          <w:sz w:val="28"/>
          <w:szCs w:val="28"/>
        </w:rPr>
        <w:t xml:space="preserve">During cross examination by </w:t>
      </w:r>
      <w:r w:rsidR="00020206">
        <w:rPr>
          <w:rFonts w:ascii="Lucida Bright" w:hAnsi="Lucida Bright"/>
          <w:sz w:val="28"/>
          <w:szCs w:val="28"/>
        </w:rPr>
        <w:t>C</w:t>
      </w:r>
      <w:r w:rsidRPr="00317D52">
        <w:rPr>
          <w:rFonts w:ascii="Lucida Bright" w:hAnsi="Lucida Bright"/>
          <w:sz w:val="28"/>
          <w:szCs w:val="28"/>
        </w:rPr>
        <w:t>ounsel for state, DW2</w:t>
      </w:r>
      <w:r w:rsidR="00D41D15" w:rsidRPr="00317D52">
        <w:rPr>
          <w:rFonts w:ascii="Lucida Bright" w:hAnsi="Lucida Bright"/>
          <w:sz w:val="28"/>
          <w:szCs w:val="28"/>
        </w:rPr>
        <w:t xml:space="preserve"> stated categorically that he did not at any one time see the deceased shoot. He added that the door had earlier been opened by the accused when he got outside and he had left it open.</w:t>
      </w:r>
      <w:r w:rsidR="002A2E27" w:rsidRPr="00317D52">
        <w:rPr>
          <w:rFonts w:ascii="Lucida Bright" w:hAnsi="Lucida Bright"/>
          <w:sz w:val="28"/>
          <w:szCs w:val="28"/>
        </w:rPr>
        <w:t xml:space="preserve"> </w:t>
      </w:r>
      <w:r w:rsidR="008B0033" w:rsidRPr="00317D52">
        <w:rPr>
          <w:rFonts w:ascii="Lucida Bright" w:hAnsi="Lucida Bright"/>
          <w:sz w:val="28"/>
          <w:szCs w:val="28"/>
        </w:rPr>
        <w:t xml:space="preserve">DW2 also added contrary to what DW1 had stated, that he did not see the deceased addressing the prisoners. The testimony of DW2 in my view all along supported </w:t>
      </w:r>
      <w:r w:rsidR="00020206">
        <w:rPr>
          <w:rFonts w:ascii="Lucida Bright" w:hAnsi="Lucida Bright"/>
          <w:sz w:val="28"/>
          <w:szCs w:val="28"/>
        </w:rPr>
        <w:t>the</w:t>
      </w:r>
      <w:r w:rsidR="008B0033" w:rsidRPr="00317D52">
        <w:rPr>
          <w:rFonts w:ascii="Lucida Bright" w:hAnsi="Lucida Bright"/>
          <w:sz w:val="28"/>
          <w:szCs w:val="28"/>
        </w:rPr>
        <w:t xml:space="preserve"> prosecution case. It was to the effect that it was the accused who put the deceased at gun point</w:t>
      </w:r>
      <w:r w:rsidR="00020206">
        <w:rPr>
          <w:rFonts w:ascii="Lucida Bright" w:hAnsi="Lucida Bright"/>
          <w:sz w:val="28"/>
          <w:szCs w:val="28"/>
        </w:rPr>
        <w:t>,</w:t>
      </w:r>
      <w:r w:rsidR="008B0033" w:rsidRPr="00317D52">
        <w:rPr>
          <w:rFonts w:ascii="Lucida Bright" w:hAnsi="Lucida Bright"/>
          <w:sz w:val="28"/>
          <w:szCs w:val="28"/>
        </w:rPr>
        <w:t xml:space="preserve"> and that although the deceased was ar</w:t>
      </w:r>
      <w:r w:rsidR="00844E6C" w:rsidRPr="00317D52">
        <w:rPr>
          <w:rFonts w:ascii="Lucida Bright" w:hAnsi="Lucida Bright"/>
          <w:sz w:val="28"/>
          <w:szCs w:val="28"/>
        </w:rPr>
        <w:t xml:space="preserve">med, she did not retaliate. </w:t>
      </w:r>
    </w:p>
    <w:p w:rsidR="00996574" w:rsidRPr="00996574" w:rsidRDefault="00996574" w:rsidP="0095431C">
      <w:pPr>
        <w:spacing w:line="276" w:lineRule="auto"/>
        <w:rPr>
          <w:rFonts w:ascii="Lucida Bright" w:hAnsi="Lucida Bright"/>
          <w:sz w:val="22"/>
          <w:szCs w:val="28"/>
        </w:rPr>
      </w:pPr>
    </w:p>
    <w:p w:rsidR="008B0033" w:rsidRPr="00317D52" w:rsidRDefault="00844E6C" w:rsidP="0095431C">
      <w:pPr>
        <w:spacing w:line="276" w:lineRule="auto"/>
        <w:rPr>
          <w:rFonts w:ascii="Lucida Bright" w:hAnsi="Lucida Bright"/>
          <w:sz w:val="28"/>
          <w:szCs w:val="28"/>
        </w:rPr>
      </w:pPr>
      <w:r w:rsidRPr="00317D52">
        <w:rPr>
          <w:rFonts w:ascii="Lucida Bright" w:hAnsi="Lucida Bright"/>
          <w:sz w:val="28"/>
          <w:szCs w:val="28"/>
        </w:rPr>
        <w:lastRenderedPageBreak/>
        <w:t xml:space="preserve">PW1, got information while at Kakiri to return </w:t>
      </w:r>
      <w:r w:rsidR="006509C2" w:rsidRPr="00317D52">
        <w:rPr>
          <w:rFonts w:ascii="Lucida Bright" w:hAnsi="Lucida Bright"/>
          <w:sz w:val="28"/>
          <w:szCs w:val="28"/>
        </w:rPr>
        <w:t>urgently</w:t>
      </w:r>
      <w:r w:rsidRPr="00317D52">
        <w:rPr>
          <w:rFonts w:ascii="Lucida Bright" w:hAnsi="Lucida Bright"/>
          <w:sz w:val="28"/>
          <w:szCs w:val="28"/>
        </w:rPr>
        <w:t xml:space="preserve"> to the station as accused </w:t>
      </w:r>
      <w:r w:rsidR="006509C2" w:rsidRPr="00317D52">
        <w:rPr>
          <w:rFonts w:ascii="Lucida Bright" w:hAnsi="Lucida Bright"/>
          <w:sz w:val="28"/>
          <w:szCs w:val="28"/>
        </w:rPr>
        <w:t>had</w:t>
      </w:r>
      <w:r w:rsidRPr="00317D52">
        <w:rPr>
          <w:rFonts w:ascii="Lucida Bright" w:hAnsi="Lucida Bright"/>
          <w:sz w:val="28"/>
          <w:szCs w:val="28"/>
        </w:rPr>
        <w:t xml:space="preserve"> shot Amaite dead.</w:t>
      </w:r>
      <w:r w:rsidR="006509C2" w:rsidRPr="00317D52">
        <w:rPr>
          <w:rFonts w:ascii="Lucida Bright" w:hAnsi="Lucida Bright"/>
          <w:sz w:val="28"/>
          <w:szCs w:val="28"/>
        </w:rPr>
        <w:t xml:space="preserve"> And upon return, he found Amaite </w:t>
      </w:r>
      <w:r w:rsidR="00020206">
        <w:rPr>
          <w:rFonts w:ascii="Lucida Bright" w:hAnsi="Lucida Bright"/>
          <w:sz w:val="28"/>
          <w:szCs w:val="28"/>
        </w:rPr>
        <w:t>dead in a pool of blood at the g</w:t>
      </w:r>
      <w:r w:rsidR="006509C2" w:rsidRPr="00317D52">
        <w:rPr>
          <w:rFonts w:ascii="Lucida Bright" w:hAnsi="Lucida Bright"/>
          <w:sz w:val="28"/>
          <w:szCs w:val="28"/>
        </w:rPr>
        <w:t>ate. PW1, who was the Sentema prisons boss a</w:t>
      </w:r>
      <w:r w:rsidR="00500552" w:rsidRPr="00317D52">
        <w:rPr>
          <w:rFonts w:ascii="Lucida Bright" w:hAnsi="Lucida Bright"/>
          <w:sz w:val="28"/>
          <w:szCs w:val="28"/>
        </w:rPr>
        <w:t>l</w:t>
      </w:r>
      <w:r w:rsidR="006509C2" w:rsidRPr="00317D52">
        <w:rPr>
          <w:rFonts w:ascii="Lucida Bright" w:hAnsi="Lucida Bright"/>
          <w:sz w:val="28"/>
          <w:szCs w:val="28"/>
        </w:rPr>
        <w:t xml:space="preserve">so </w:t>
      </w:r>
      <w:r w:rsidR="00500552" w:rsidRPr="00317D52">
        <w:rPr>
          <w:rFonts w:ascii="Lucida Bright" w:hAnsi="Lucida Bright"/>
          <w:sz w:val="28"/>
          <w:szCs w:val="28"/>
        </w:rPr>
        <w:t>testified</w:t>
      </w:r>
      <w:r w:rsidR="006509C2" w:rsidRPr="00317D52">
        <w:rPr>
          <w:rFonts w:ascii="Lucida Bright" w:hAnsi="Lucida Bright"/>
          <w:sz w:val="28"/>
          <w:szCs w:val="28"/>
        </w:rPr>
        <w:t xml:space="preserve"> that the accused was not </w:t>
      </w:r>
      <w:r w:rsidR="00500552" w:rsidRPr="00317D52">
        <w:rPr>
          <w:rFonts w:ascii="Lucida Bright" w:hAnsi="Lucida Bright"/>
          <w:sz w:val="28"/>
          <w:szCs w:val="28"/>
        </w:rPr>
        <w:t>meant</w:t>
      </w:r>
      <w:r w:rsidR="006509C2" w:rsidRPr="00317D52">
        <w:rPr>
          <w:rFonts w:ascii="Lucida Bright" w:hAnsi="Lucida Bright"/>
          <w:sz w:val="28"/>
          <w:szCs w:val="28"/>
        </w:rPr>
        <w:t xml:space="preserve"> to have a gun at that time.</w:t>
      </w:r>
    </w:p>
    <w:p w:rsidR="00AC1FE8" w:rsidRPr="002E7343" w:rsidRDefault="00AC1FE8" w:rsidP="0095431C">
      <w:pPr>
        <w:spacing w:line="276" w:lineRule="auto"/>
        <w:rPr>
          <w:rFonts w:ascii="Lucida Bright" w:hAnsi="Lucida Bright"/>
          <w:szCs w:val="28"/>
        </w:rPr>
      </w:pPr>
    </w:p>
    <w:p w:rsidR="00893132" w:rsidRDefault="00A377FF" w:rsidP="0095431C">
      <w:pPr>
        <w:spacing w:line="276" w:lineRule="auto"/>
        <w:rPr>
          <w:rFonts w:ascii="Lucida Bright" w:hAnsi="Lucida Bright"/>
          <w:sz w:val="28"/>
          <w:szCs w:val="28"/>
        </w:rPr>
      </w:pPr>
      <w:r w:rsidRPr="00317D52">
        <w:rPr>
          <w:rFonts w:ascii="Lucida Bright" w:hAnsi="Lucida Bright"/>
          <w:sz w:val="28"/>
          <w:szCs w:val="28"/>
        </w:rPr>
        <w:t xml:space="preserve">PW2, Charles Osege was the </w:t>
      </w:r>
      <w:r w:rsidR="00C93C0A" w:rsidRPr="00317D52">
        <w:rPr>
          <w:rFonts w:ascii="Lucida Bright" w:hAnsi="Lucida Bright"/>
          <w:sz w:val="28"/>
          <w:szCs w:val="28"/>
        </w:rPr>
        <w:t>supervisor</w:t>
      </w:r>
      <w:r w:rsidRPr="00317D52">
        <w:rPr>
          <w:rFonts w:ascii="Lucida Bright" w:hAnsi="Lucida Bright"/>
          <w:sz w:val="28"/>
          <w:szCs w:val="28"/>
        </w:rPr>
        <w:t xml:space="preserve"> of Sentema prison a</w:t>
      </w:r>
      <w:r w:rsidR="00C93C0A" w:rsidRPr="00317D52">
        <w:rPr>
          <w:rFonts w:ascii="Lucida Bright" w:hAnsi="Lucida Bright"/>
          <w:sz w:val="28"/>
          <w:szCs w:val="28"/>
        </w:rPr>
        <w:t>t</w:t>
      </w:r>
      <w:r w:rsidRPr="00317D52">
        <w:rPr>
          <w:rFonts w:ascii="Lucida Bright" w:hAnsi="Lucida Bright"/>
          <w:sz w:val="28"/>
          <w:szCs w:val="28"/>
        </w:rPr>
        <w:t xml:space="preserve"> the time. His testimony was that on 13/08/2012</w:t>
      </w:r>
      <w:r w:rsidR="00C93C0A" w:rsidRPr="00317D52">
        <w:rPr>
          <w:rFonts w:ascii="Lucida Bright" w:hAnsi="Lucida Bright"/>
          <w:sz w:val="28"/>
          <w:szCs w:val="28"/>
        </w:rPr>
        <w:t xml:space="preserve"> at around 3</w:t>
      </w:r>
      <w:r w:rsidR="00A62CC8" w:rsidRPr="00317D52">
        <w:rPr>
          <w:rFonts w:ascii="Lucida Bright" w:hAnsi="Lucida Bright"/>
          <w:sz w:val="28"/>
          <w:szCs w:val="28"/>
        </w:rPr>
        <w:t>:</w:t>
      </w:r>
      <w:r w:rsidR="00C93C0A" w:rsidRPr="00317D52">
        <w:rPr>
          <w:rFonts w:ascii="Lucida Bright" w:hAnsi="Lucida Bright"/>
          <w:sz w:val="28"/>
          <w:szCs w:val="28"/>
        </w:rPr>
        <w:t>00pm/3:30pm, he entered his office. He added that lady wardress Amaite was standing outside talking to the accused through the window.</w:t>
      </w:r>
      <w:r w:rsidR="009E73FB">
        <w:rPr>
          <w:rFonts w:ascii="Lucida Bright" w:hAnsi="Lucida Bright"/>
          <w:sz w:val="28"/>
          <w:szCs w:val="28"/>
        </w:rPr>
        <w:t xml:space="preserve"> </w:t>
      </w:r>
      <w:r w:rsidR="00C93C0A" w:rsidRPr="00317D52">
        <w:rPr>
          <w:rFonts w:ascii="Lucida Bright" w:hAnsi="Lucida Bright"/>
          <w:sz w:val="28"/>
          <w:szCs w:val="28"/>
        </w:rPr>
        <w:t xml:space="preserve"> PW2 told this court that wardress Amaite</w:t>
      </w:r>
      <w:r w:rsidR="005C2240" w:rsidRPr="00317D52">
        <w:rPr>
          <w:rFonts w:ascii="Lucida Bright" w:hAnsi="Lucida Bright"/>
          <w:sz w:val="28"/>
          <w:szCs w:val="28"/>
        </w:rPr>
        <w:t xml:space="preserve"> told the accused that she could not enter inside the prison as she was holding a gun. And that the deceased told </w:t>
      </w:r>
      <w:r w:rsidR="009E73FB">
        <w:rPr>
          <w:rFonts w:ascii="Lucida Bright" w:hAnsi="Lucida Bright"/>
          <w:sz w:val="28"/>
          <w:szCs w:val="28"/>
        </w:rPr>
        <w:t>the</w:t>
      </w:r>
      <w:r w:rsidR="005C2240" w:rsidRPr="00317D52">
        <w:rPr>
          <w:rFonts w:ascii="Lucida Bright" w:hAnsi="Lucida Bright"/>
          <w:sz w:val="28"/>
          <w:szCs w:val="28"/>
        </w:rPr>
        <w:t xml:space="preserve"> accused to stop joking </w:t>
      </w:r>
      <w:r w:rsidR="009A0E70" w:rsidRPr="00317D52">
        <w:rPr>
          <w:rFonts w:ascii="Lucida Bright" w:hAnsi="Lucida Bright"/>
          <w:sz w:val="28"/>
          <w:szCs w:val="28"/>
        </w:rPr>
        <w:t xml:space="preserve">and playing with her. </w:t>
      </w:r>
      <w:r w:rsidR="008338BF">
        <w:rPr>
          <w:rFonts w:ascii="Lucida Bright" w:hAnsi="Lucida Bright"/>
          <w:sz w:val="28"/>
          <w:szCs w:val="28"/>
        </w:rPr>
        <w:t xml:space="preserve"> </w:t>
      </w:r>
      <w:r w:rsidR="009A0E70" w:rsidRPr="00317D52">
        <w:rPr>
          <w:rFonts w:ascii="Lucida Bright" w:hAnsi="Lucida Bright"/>
          <w:sz w:val="28"/>
          <w:szCs w:val="28"/>
        </w:rPr>
        <w:t xml:space="preserve">The deceased, PW2 testified warned the accused that he could get a problem and then she walked towards </w:t>
      </w:r>
      <w:r w:rsidR="009E73FB">
        <w:rPr>
          <w:rFonts w:ascii="Lucida Bright" w:hAnsi="Lucida Bright"/>
          <w:sz w:val="28"/>
          <w:szCs w:val="28"/>
        </w:rPr>
        <w:t>the</w:t>
      </w:r>
      <w:r w:rsidR="009A0E70" w:rsidRPr="00317D52">
        <w:rPr>
          <w:rFonts w:ascii="Lucida Bright" w:hAnsi="Lucida Bright"/>
          <w:sz w:val="28"/>
          <w:szCs w:val="28"/>
        </w:rPr>
        <w:t xml:space="preserve"> direction of </w:t>
      </w:r>
      <w:r w:rsidR="00810C38" w:rsidRPr="00317D52">
        <w:rPr>
          <w:rFonts w:ascii="Lucida Bright" w:hAnsi="Lucida Bright"/>
          <w:sz w:val="28"/>
          <w:szCs w:val="28"/>
        </w:rPr>
        <w:t>t</w:t>
      </w:r>
      <w:r w:rsidR="009A0E70" w:rsidRPr="00317D52">
        <w:rPr>
          <w:rFonts w:ascii="Lucida Bright" w:hAnsi="Lucida Bright"/>
          <w:sz w:val="28"/>
          <w:szCs w:val="28"/>
        </w:rPr>
        <w:t xml:space="preserve">he </w:t>
      </w:r>
      <w:r w:rsidR="009E73FB">
        <w:rPr>
          <w:rFonts w:ascii="Lucida Bright" w:hAnsi="Lucida Bright"/>
          <w:sz w:val="28"/>
          <w:szCs w:val="28"/>
        </w:rPr>
        <w:t>sentry</w:t>
      </w:r>
      <w:r w:rsidR="00893132">
        <w:rPr>
          <w:rFonts w:ascii="Lucida Bright" w:hAnsi="Lucida Bright"/>
          <w:sz w:val="28"/>
          <w:szCs w:val="28"/>
        </w:rPr>
        <w:t xml:space="preserve"> </w:t>
      </w:r>
      <w:r w:rsidR="009A0E70" w:rsidRPr="00317D52">
        <w:rPr>
          <w:rFonts w:ascii="Lucida Bright" w:hAnsi="Lucida Bright"/>
          <w:sz w:val="28"/>
          <w:szCs w:val="28"/>
        </w:rPr>
        <w:t xml:space="preserve">point. </w:t>
      </w:r>
    </w:p>
    <w:p w:rsidR="00893132" w:rsidRDefault="00893132" w:rsidP="0095431C">
      <w:pPr>
        <w:spacing w:line="276" w:lineRule="auto"/>
        <w:rPr>
          <w:rFonts w:ascii="Lucida Bright" w:hAnsi="Lucida Bright"/>
          <w:sz w:val="28"/>
          <w:szCs w:val="28"/>
        </w:rPr>
      </w:pPr>
    </w:p>
    <w:p w:rsidR="00B576AA" w:rsidRPr="00960EB1" w:rsidRDefault="00810C38" w:rsidP="0095431C">
      <w:pPr>
        <w:spacing w:line="276" w:lineRule="auto"/>
        <w:rPr>
          <w:rFonts w:ascii="Lucida Bright" w:hAnsi="Lucida Bright"/>
          <w:sz w:val="28"/>
          <w:szCs w:val="28"/>
        </w:rPr>
      </w:pPr>
      <w:r w:rsidRPr="00317D52">
        <w:rPr>
          <w:rFonts w:ascii="Lucida Bright" w:hAnsi="Lucida Bright"/>
          <w:sz w:val="28"/>
          <w:szCs w:val="28"/>
        </w:rPr>
        <w:t xml:space="preserve">PW2, further testified that at that juncture, he saw the accused picking the gun under the counter and ran outside the gate as accused mentioned </w:t>
      </w:r>
      <w:r w:rsidRPr="00D41EDE">
        <w:rPr>
          <w:rFonts w:ascii="Lucida Bright" w:hAnsi="Lucida Bright"/>
          <w:b/>
          <w:sz w:val="28"/>
          <w:szCs w:val="28"/>
        </w:rPr>
        <w:t>“let me go and kill myself</w:t>
      </w:r>
      <w:r w:rsidRPr="00D41EDE">
        <w:rPr>
          <w:rFonts w:ascii="Lucida Bright" w:hAnsi="Lucida Bright"/>
          <w:sz w:val="28"/>
          <w:szCs w:val="28"/>
        </w:rPr>
        <w:t>.”</w:t>
      </w:r>
      <w:r w:rsidR="00D41EDE">
        <w:rPr>
          <w:rFonts w:ascii="Lucida Bright" w:hAnsi="Lucida Bright"/>
          <w:sz w:val="28"/>
          <w:szCs w:val="28"/>
        </w:rPr>
        <w:t xml:space="preserve"> </w:t>
      </w:r>
      <w:r w:rsidR="00AD172F" w:rsidRPr="00D41EDE">
        <w:rPr>
          <w:rFonts w:ascii="Lucida Bright" w:hAnsi="Lucida Bright"/>
          <w:sz w:val="28"/>
          <w:szCs w:val="28"/>
        </w:rPr>
        <w:t xml:space="preserve"> </w:t>
      </w:r>
      <w:r w:rsidR="00DF3B9F" w:rsidRPr="00317D52">
        <w:rPr>
          <w:rFonts w:ascii="Lucida Bright" w:hAnsi="Lucida Bright"/>
          <w:sz w:val="28"/>
          <w:szCs w:val="28"/>
        </w:rPr>
        <w:t>PW2 added that he also ran out of his office and as he stood at the gate, he saw when the accused had put the deceased (Amaite) at gunpoint. He add</w:t>
      </w:r>
      <w:r w:rsidR="00AE0211" w:rsidRPr="00317D52">
        <w:rPr>
          <w:rFonts w:ascii="Lucida Bright" w:hAnsi="Lucida Bright"/>
          <w:sz w:val="28"/>
          <w:szCs w:val="28"/>
        </w:rPr>
        <w:t xml:space="preserve">ed that the accused has pointed </w:t>
      </w:r>
      <w:r w:rsidR="00DF3B9F" w:rsidRPr="00317D52">
        <w:rPr>
          <w:rFonts w:ascii="Lucida Bright" w:hAnsi="Lucida Bright"/>
          <w:sz w:val="28"/>
          <w:szCs w:val="28"/>
        </w:rPr>
        <w:t xml:space="preserve">a gun at the deceased. And that the deceased was also holding a gun sideways.  </w:t>
      </w:r>
      <w:r w:rsidR="00C22457" w:rsidRPr="00317D52">
        <w:rPr>
          <w:rFonts w:ascii="Lucida Bright" w:hAnsi="Lucida Bright"/>
          <w:sz w:val="28"/>
          <w:szCs w:val="28"/>
        </w:rPr>
        <w:t xml:space="preserve">PW2 added that he shouted at accused </w:t>
      </w:r>
      <w:r w:rsidR="00C22457" w:rsidRPr="00AC6C5F">
        <w:rPr>
          <w:rFonts w:ascii="Lucida Bright" w:hAnsi="Lucida Bright"/>
          <w:sz w:val="28"/>
          <w:szCs w:val="28"/>
        </w:rPr>
        <w:t>– “</w:t>
      </w:r>
      <w:r w:rsidR="00C22457" w:rsidRPr="00D41EDE">
        <w:rPr>
          <w:rFonts w:ascii="Lucida Bright" w:hAnsi="Lucida Bright"/>
          <w:b/>
          <w:sz w:val="28"/>
          <w:szCs w:val="28"/>
        </w:rPr>
        <w:t>Emma stop what you</w:t>
      </w:r>
      <w:r w:rsidR="00B576AA" w:rsidRPr="00D41EDE">
        <w:rPr>
          <w:rFonts w:ascii="Lucida Bright" w:hAnsi="Lucida Bright"/>
          <w:b/>
          <w:sz w:val="28"/>
          <w:szCs w:val="28"/>
        </w:rPr>
        <w:t xml:space="preserve"> are doing</w:t>
      </w:r>
      <w:r w:rsidR="00C22457" w:rsidRPr="00D41EDE">
        <w:rPr>
          <w:rFonts w:ascii="Lucida Bright" w:hAnsi="Lucida Bright"/>
          <w:b/>
          <w:sz w:val="28"/>
          <w:szCs w:val="28"/>
        </w:rPr>
        <w:t>”</w:t>
      </w:r>
      <w:r w:rsidR="00B576AA" w:rsidRPr="00D41EDE">
        <w:rPr>
          <w:rFonts w:ascii="Lucida Bright" w:hAnsi="Lucida Bright"/>
          <w:b/>
          <w:sz w:val="28"/>
          <w:szCs w:val="28"/>
        </w:rPr>
        <w:t>.</w:t>
      </w:r>
    </w:p>
    <w:p w:rsidR="00B576AA" w:rsidRPr="00D41EDE" w:rsidRDefault="00B576AA" w:rsidP="0095431C">
      <w:pPr>
        <w:spacing w:line="276" w:lineRule="auto"/>
        <w:rPr>
          <w:rFonts w:ascii="Lucida Bright" w:hAnsi="Lucida Bright"/>
          <w:b/>
          <w:sz w:val="28"/>
          <w:szCs w:val="28"/>
        </w:rPr>
      </w:pPr>
    </w:p>
    <w:p w:rsidR="004B4A1F" w:rsidRDefault="00C22457" w:rsidP="0095431C">
      <w:pPr>
        <w:spacing w:line="276" w:lineRule="auto"/>
        <w:rPr>
          <w:rFonts w:ascii="Lucida Bright" w:hAnsi="Lucida Bright"/>
          <w:sz w:val="28"/>
          <w:szCs w:val="28"/>
        </w:rPr>
      </w:pPr>
      <w:r w:rsidRPr="00317D52">
        <w:rPr>
          <w:rFonts w:ascii="Lucida Bright" w:hAnsi="Lucida Bright"/>
          <w:sz w:val="28"/>
          <w:szCs w:val="28"/>
        </w:rPr>
        <w:t>PW2’s testimony was that immediately the deceased ran towards where he was standing and the accused shot a bullet behind her,</w:t>
      </w:r>
      <w:r w:rsidR="00E42F29" w:rsidRPr="00317D52">
        <w:rPr>
          <w:rFonts w:ascii="Lucida Bright" w:hAnsi="Lucida Bright"/>
          <w:sz w:val="28"/>
          <w:szCs w:val="28"/>
        </w:rPr>
        <w:t xml:space="preserve"> which bullet hit the wall.</w:t>
      </w:r>
      <w:r w:rsidR="007C7E13" w:rsidRPr="00317D52">
        <w:rPr>
          <w:rFonts w:ascii="Lucida Bright" w:hAnsi="Lucida Bright"/>
          <w:sz w:val="28"/>
          <w:szCs w:val="28"/>
        </w:rPr>
        <w:t xml:space="preserve"> And that as he jumped off the gate, the accused shot a second </w:t>
      </w:r>
      <w:r w:rsidR="004714FA" w:rsidRPr="00317D52">
        <w:rPr>
          <w:rFonts w:ascii="Lucida Bright" w:hAnsi="Lucida Bright"/>
          <w:sz w:val="28"/>
          <w:szCs w:val="28"/>
        </w:rPr>
        <w:t>bullet as</w:t>
      </w:r>
      <w:r w:rsidR="007C7E13" w:rsidRPr="00317D52">
        <w:rPr>
          <w:rFonts w:ascii="Lucida Bright" w:hAnsi="Lucida Bright"/>
          <w:sz w:val="28"/>
          <w:szCs w:val="28"/>
        </w:rPr>
        <w:t xml:space="preserve"> the deceased was entering the gate. PW2 added that the accused followed and stood at </w:t>
      </w:r>
      <w:r w:rsidR="00B4506D" w:rsidRPr="00317D52">
        <w:rPr>
          <w:rFonts w:ascii="Lucida Bright" w:hAnsi="Lucida Bright"/>
          <w:sz w:val="28"/>
          <w:szCs w:val="28"/>
        </w:rPr>
        <w:t>t</w:t>
      </w:r>
      <w:r w:rsidR="007C7E13" w:rsidRPr="00317D52">
        <w:rPr>
          <w:rFonts w:ascii="Lucida Bright" w:hAnsi="Lucida Bright"/>
          <w:sz w:val="28"/>
          <w:szCs w:val="28"/>
        </w:rPr>
        <w:t>he gate, shooting at</w:t>
      </w:r>
      <w:r w:rsidR="00B4506D" w:rsidRPr="00317D52">
        <w:rPr>
          <w:rFonts w:ascii="Lucida Bright" w:hAnsi="Lucida Bright"/>
          <w:sz w:val="28"/>
          <w:szCs w:val="28"/>
        </w:rPr>
        <w:t xml:space="preserve"> the </w:t>
      </w:r>
      <w:r w:rsidR="007C7E13" w:rsidRPr="00317D52">
        <w:rPr>
          <w:rFonts w:ascii="Lucida Bright" w:hAnsi="Lucida Bright"/>
          <w:sz w:val="28"/>
          <w:szCs w:val="28"/>
        </w:rPr>
        <w:t>deceased direct.</w:t>
      </w:r>
      <w:r w:rsidR="00EE3F0C" w:rsidRPr="00317D52">
        <w:rPr>
          <w:rFonts w:ascii="Lucida Bright" w:hAnsi="Lucida Bright"/>
          <w:sz w:val="28"/>
          <w:szCs w:val="28"/>
        </w:rPr>
        <w:t xml:space="preserve"> And that after shooting twice, accused turned and ran away with the gun. PW2 further </w:t>
      </w:r>
      <w:r w:rsidR="004714FA" w:rsidRPr="00317D52">
        <w:rPr>
          <w:rFonts w:ascii="Lucida Bright" w:hAnsi="Lucida Bright"/>
          <w:sz w:val="28"/>
          <w:szCs w:val="28"/>
        </w:rPr>
        <w:t xml:space="preserve">testimony </w:t>
      </w:r>
      <w:r w:rsidR="004714FA" w:rsidRPr="00317D52">
        <w:rPr>
          <w:rFonts w:ascii="Lucida Bright" w:hAnsi="Lucida Bright"/>
          <w:sz w:val="28"/>
          <w:szCs w:val="28"/>
        </w:rPr>
        <w:lastRenderedPageBreak/>
        <w:t>was that he had hidden himself at the concrete of the pavement which was very high and so he was seeing</w:t>
      </w:r>
      <w:r w:rsidR="00542076" w:rsidRPr="00317D52">
        <w:rPr>
          <w:rFonts w:ascii="Lucida Bright" w:hAnsi="Lucida Bright"/>
          <w:sz w:val="28"/>
          <w:szCs w:val="28"/>
        </w:rPr>
        <w:t xml:space="preserve"> everything and that there were some women outside the compound.</w:t>
      </w:r>
      <w:r w:rsidR="004B4A1F" w:rsidRPr="00317D52">
        <w:rPr>
          <w:rFonts w:ascii="Lucida Bright" w:hAnsi="Lucida Bright"/>
          <w:sz w:val="28"/>
          <w:szCs w:val="28"/>
        </w:rPr>
        <w:t xml:space="preserve"> </w:t>
      </w:r>
    </w:p>
    <w:p w:rsidR="003E5C30" w:rsidRPr="00960EB1" w:rsidRDefault="003E5C30" w:rsidP="0095431C">
      <w:pPr>
        <w:spacing w:line="276" w:lineRule="auto"/>
        <w:rPr>
          <w:rFonts w:ascii="Lucida Bright" w:hAnsi="Lucida Bright"/>
          <w:sz w:val="22"/>
          <w:szCs w:val="28"/>
        </w:rPr>
      </w:pPr>
    </w:p>
    <w:p w:rsidR="00480FAD" w:rsidRDefault="004B4A1F" w:rsidP="0095431C">
      <w:pPr>
        <w:spacing w:line="276" w:lineRule="auto"/>
        <w:rPr>
          <w:rFonts w:ascii="Lucida Bright" w:hAnsi="Lucida Bright"/>
          <w:sz w:val="28"/>
          <w:szCs w:val="28"/>
        </w:rPr>
      </w:pPr>
      <w:r w:rsidRPr="00317D52">
        <w:rPr>
          <w:rFonts w:ascii="Lucida Bright" w:hAnsi="Lucida Bright"/>
          <w:sz w:val="28"/>
          <w:szCs w:val="28"/>
        </w:rPr>
        <w:t>PW2 added that he then went and picked the gun of the deceased which had fallen outside the gate and upon checking the gun, there was no bullet in the chambers of the de</w:t>
      </w:r>
      <w:r w:rsidR="009A5C56" w:rsidRPr="00317D52">
        <w:rPr>
          <w:rFonts w:ascii="Lucida Bright" w:hAnsi="Lucida Bright"/>
          <w:sz w:val="28"/>
          <w:szCs w:val="28"/>
        </w:rPr>
        <w:t>c</w:t>
      </w:r>
      <w:r w:rsidRPr="00317D52">
        <w:rPr>
          <w:rFonts w:ascii="Lucida Bright" w:hAnsi="Lucida Bright"/>
          <w:sz w:val="28"/>
          <w:szCs w:val="28"/>
        </w:rPr>
        <w:t xml:space="preserve">eased’s gun. </w:t>
      </w:r>
      <w:r w:rsidR="00542076" w:rsidRPr="00317D52">
        <w:rPr>
          <w:rFonts w:ascii="Lucida Bright" w:hAnsi="Lucida Bright"/>
          <w:sz w:val="28"/>
          <w:szCs w:val="28"/>
        </w:rPr>
        <w:t xml:space="preserve"> </w:t>
      </w:r>
      <w:r w:rsidR="00932D73" w:rsidRPr="00317D52">
        <w:rPr>
          <w:rFonts w:ascii="Lucida Bright" w:hAnsi="Lucida Bright"/>
          <w:sz w:val="28"/>
          <w:szCs w:val="28"/>
        </w:rPr>
        <w:t xml:space="preserve">This court is in the circumstances inclined to believe the testimony of PW2 because if the gun of </w:t>
      </w:r>
      <w:r w:rsidR="005B7A57" w:rsidRPr="00317D52">
        <w:rPr>
          <w:rFonts w:ascii="Lucida Bright" w:hAnsi="Lucida Bright"/>
          <w:sz w:val="28"/>
          <w:szCs w:val="28"/>
        </w:rPr>
        <w:t>t</w:t>
      </w:r>
      <w:r w:rsidR="00932D73" w:rsidRPr="00317D52">
        <w:rPr>
          <w:rFonts w:ascii="Lucida Bright" w:hAnsi="Lucida Bright"/>
          <w:sz w:val="28"/>
          <w:szCs w:val="28"/>
        </w:rPr>
        <w:t xml:space="preserve">he deceased had been cocked and </w:t>
      </w:r>
      <w:r w:rsidR="00AC6C5F">
        <w:rPr>
          <w:rFonts w:ascii="Lucida Bright" w:hAnsi="Lucida Bright"/>
          <w:sz w:val="28"/>
          <w:szCs w:val="28"/>
        </w:rPr>
        <w:t xml:space="preserve"> she </w:t>
      </w:r>
      <w:r w:rsidR="00932D73" w:rsidRPr="00317D52">
        <w:rPr>
          <w:rFonts w:ascii="Lucida Bright" w:hAnsi="Lucida Bright"/>
          <w:sz w:val="28"/>
          <w:szCs w:val="28"/>
        </w:rPr>
        <w:t>had tried to shoot at the accused then the bullet would</w:t>
      </w:r>
      <w:r w:rsidR="002918A6" w:rsidRPr="00317D52">
        <w:rPr>
          <w:rFonts w:ascii="Lucida Bright" w:hAnsi="Lucida Bright"/>
          <w:sz w:val="28"/>
          <w:szCs w:val="28"/>
        </w:rPr>
        <w:t xml:space="preserve"> have come out. But the bullet could not come out when there was no bullet in the chambers. </w:t>
      </w:r>
      <w:r w:rsidR="00E301E4" w:rsidRPr="00317D52">
        <w:rPr>
          <w:rFonts w:ascii="Lucida Bright" w:hAnsi="Lucida Bright"/>
          <w:sz w:val="28"/>
          <w:szCs w:val="28"/>
        </w:rPr>
        <w:t xml:space="preserve">PW2 added that the deceased had fallen inside and was bleeding. </w:t>
      </w:r>
      <w:r w:rsidR="00AC6C5F">
        <w:rPr>
          <w:rFonts w:ascii="Lucida Bright" w:hAnsi="Lucida Bright"/>
          <w:sz w:val="28"/>
          <w:szCs w:val="28"/>
        </w:rPr>
        <w:t xml:space="preserve"> </w:t>
      </w:r>
      <w:r w:rsidR="00E301E4" w:rsidRPr="00317D52">
        <w:rPr>
          <w:rFonts w:ascii="Lucida Bright" w:hAnsi="Lucida Bright"/>
          <w:sz w:val="28"/>
          <w:szCs w:val="28"/>
        </w:rPr>
        <w:t xml:space="preserve">PW2 concluded that by the time accused picked the gun, he could not remove it from him as the counter was outside his office and a bit far. </w:t>
      </w:r>
    </w:p>
    <w:p w:rsidR="00480FAD" w:rsidRPr="00960EB1" w:rsidRDefault="00480FAD" w:rsidP="0095431C">
      <w:pPr>
        <w:spacing w:line="276" w:lineRule="auto"/>
        <w:rPr>
          <w:rFonts w:ascii="Lucida Bright" w:hAnsi="Lucida Bright"/>
          <w:szCs w:val="28"/>
        </w:rPr>
      </w:pPr>
    </w:p>
    <w:p w:rsidR="00F93E74" w:rsidRPr="00317D52" w:rsidRDefault="00E301E4" w:rsidP="0095431C">
      <w:pPr>
        <w:spacing w:line="276" w:lineRule="auto"/>
        <w:rPr>
          <w:rFonts w:ascii="Lucida Bright" w:hAnsi="Lucida Bright"/>
          <w:sz w:val="28"/>
          <w:szCs w:val="28"/>
        </w:rPr>
      </w:pPr>
      <w:r w:rsidRPr="00317D52">
        <w:rPr>
          <w:rFonts w:ascii="Lucida Bright" w:hAnsi="Lucida Bright"/>
          <w:sz w:val="28"/>
          <w:szCs w:val="28"/>
        </w:rPr>
        <w:t>PW2 confirmed that the deceased was shot at a close range when she had entered the gate lodge and that her gun fell at the gate entrance</w:t>
      </w:r>
      <w:r w:rsidR="00CB0098" w:rsidRPr="00317D52">
        <w:rPr>
          <w:rFonts w:ascii="Lucida Bright" w:hAnsi="Lucida Bright"/>
          <w:sz w:val="28"/>
          <w:szCs w:val="28"/>
        </w:rPr>
        <w:t xml:space="preserve">. PW2 reiterated that </w:t>
      </w:r>
      <w:r w:rsidR="00A164C3" w:rsidRPr="00317D52">
        <w:rPr>
          <w:rFonts w:ascii="Lucida Bright" w:hAnsi="Lucida Bright"/>
          <w:sz w:val="28"/>
          <w:szCs w:val="28"/>
        </w:rPr>
        <w:t xml:space="preserve">the first and second bullets missed the deceased. I have had to reproduce the testimony of PW2 in details because he was the eye witness </w:t>
      </w:r>
      <w:r w:rsidR="005D5B17" w:rsidRPr="00317D52">
        <w:rPr>
          <w:rFonts w:ascii="Lucida Bright" w:hAnsi="Lucida Bright"/>
          <w:sz w:val="28"/>
          <w:szCs w:val="28"/>
        </w:rPr>
        <w:t>who saw the events as they unfolded on the</w:t>
      </w:r>
      <w:r w:rsidR="00AC6C5F">
        <w:rPr>
          <w:rFonts w:ascii="Lucida Bright" w:hAnsi="Lucida Bright"/>
          <w:sz w:val="28"/>
          <w:szCs w:val="28"/>
        </w:rPr>
        <w:t xml:space="preserve"> fateful day. PW2 also impressed</w:t>
      </w:r>
      <w:r w:rsidR="005D5B17" w:rsidRPr="00317D52">
        <w:rPr>
          <w:rFonts w:ascii="Lucida Bright" w:hAnsi="Lucida Bright"/>
          <w:sz w:val="28"/>
          <w:szCs w:val="28"/>
        </w:rPr>
        <w:t xml:space="preserve"> this court as a sincere, simple and straight forward person who was stating the truth. PW2 was not shaken by the rigorous cross examination of </w:t>
      </w:r>
      <w:r w:rsidR="00AC6C5F">
        <w:rPr>
          <w:rFonts w:ascii="Lucida Bright" w:hAnsi="Lucida Bright"/>
          <w:sz w:val="28"/>
          <w:szCs w:val="28"/>
        </w:rPr>
        <w:t>C</w:t>
      </w:r>
      <w:r w:rsidR="00F93E74" w:rsidRPr="00317D52">
        <w:rPr>
          <w:rFonts w:ascii="Lucida Bright" w:hAnsi="Lucida Bright"/>
          <w:sz w:val="28"/>
          <w:szCs w:val="28"/>
        </w:rPr>
        <w:t>ounsel for the accused. I found PW2 a witness of truth.</w:t>
      </w:r>
    </w:p>
    <w:p w:rsidR="00AC1FE8" w:rsidRPr="00C56E37" w:rsidRDefault="00AC1FE8" w:rsidP="0095431C">
      <w:pPr>
        <w:spacing w:line="276" w:lineRule="auto"/>
        <w:rPr>
          <w:rFonts w:ascii="Lucida Bright" w:hAnsi="Lucida Bright"/>
          <w:sz w:val="22"/>
          <w:szCs w:val="28"/>
        </w:rPr>
      </w:pPr>
    </w:p>
    <w:p w:rsidR="00AC1FE8" w:rsidRPr="00317D52" w:rsidRDefault="00221659" w:rsidP="0095431C">
      <w:pPr>
        <w:spacing w:line="276" w:lineRule="auto"/>
        <w:rPr>
          <w:rFonts w:ascii="Lucida Bright" w:hAnsi="Lucida Bright"/>
          <w:sz w:val="28"/>
          <w:szCs w:val="28"/>
        </w:rPr>
      </w:pPr>
      <w:r>
        <w:rPr>
          <w:rFonts w:ascii="Lucida Bright" w:hAnsi="Lucida Bright"/>
          <w:sz w:val="28"/>
          <w:szCs w:val="28"/>
        </w:rPr>
        <w:t xml:space="preserve">PW3, </w:t>
      </w:r>
      <w:r w:rsidR="006D4ED5">
        <w:rPr>
          <w:rFonts w:ascii="Lucida Bright" w:hAnsi="Lucida Bright"/>
          <w:sz w:val="28"/>
          <w:szCs w:val="28"/>
        </w:rPr>
        <w:t>W</w:t>
      </w:r>
      <w:r>
        <w:rPr>
          <w:rFonts w:ascii="Lucida Bright" w:hAnsi="Lucida Bright"/>
          <w:sz w:val="28"/>
          <w:szCs w:val="28"/>
        </w:rPr>
        <w:t>arder Obwo</w:t>
      </w:r>
      <w:r w:rsidR="00AC1FE8" w:rsidRPr="00317D52">
        <w:rPr>
          <w:rFonts w:ascii="Lucida Bright" w:hAnsi="Lucida Bright"/>
          <w:sz w:val="28"/>
          <w:szCs w:val="28"/>
        </w:rPr>
        <w:t>ya Junior co</w:t>
      </w:r>
      <w:r w:rsidR="006D4ED5">
        <w:rPr>
          <w:rFonts w:ascii="Lucida Bright" w:hAnsi="Lucida Bright"/>
          <w:sz w:val="28"/>
          <w:szCs w:val="28"/>
        </w:rPr>
        <w:t>rro</w:t>
      </w:r>
      <w:r w:rsidR="00AC1FE8" w:rsidRPr="00317D52">
        <w:rPr>
          <w:rFonts w:ascii="Lucida Bright" w:hAnsi="Lucida Bright"/>
          <w:sz w:val="28"/>
          <w:szCs w:val="28"/>
        </w:rPr>
        <w:t>borated the testimony of PW2 that accused used the gun signed out by Warder Alemut Emmanuel to sh</w:t>
      </w:r>
      <w:r w:rsidR="006D4ED5">
        <w:rPr>
          <w:rFonts w:ascii="Lucida Bright" w:hAnsi="Lucida Bright"/>
          <w:sz w:val="28"/>
          <w:szCs w:val="28"/>
        </w:rPr>
        <w:t>o</w:t>
      </w:r>
      <w:r w:rsidR="00AC1FE8" w:rsidRPr="00317D52">
        <w:rPr>
          <w:rFonts w:ascii="Lucida Bright" w:hAnsi="Lucida Bright"/>
          <w:sz w:val="28"/>
          <w:szCs w:val="28"/>
        </w:rPr>
        <w:t>ot his deceased wife. The accused did not deny that he had s</w:t>
      </w:r>
      <w:r w:rsidR="000B5F6B">
        <w:rPr>
          <w:rFonts w:ascii="Lucida Bright" w:hAnsi="Lucida Bright"/>
          <w:sz w:val="28"/>
          <w:szCs w:val="28"/>
        </w:rPr>
        <w:t>igned the gun from W</w:t>
      </w:r>
      <w:r w:rsidR="006D4ED5">
        <w:rPr>
          <w:rFonts w:ascii="Lucida Bright" w:hAnsi="Lucida Bright"/>
          <w:sz w:val="28"/>
          <w:szCs w:val="28"/>
        </w:rPr>
        <w:t>arder Alemu</w:t>
      </w:r>
      <w:r w:rsidR="00AC1FE8" w:rsidRPr="00317D52">
        <w:rPr>
          <w:rFonts w:ascii="Lucida Bright" w:hAnsi="Lucida Bright"/>
          <w:sz w:val="28"/>
          <w:szCs w:val="28"/>
        </w:rPr>
        <w:t>t Emmanuel.</w:t>
      </w:r>
    </w:p>
    <w:p w:rsidR="00AC1FE8" w:rsidRPr="00C56E37" w:rsidRDefault="00AC1FE8" w:rsidP="0095431C">
      <w:pPr>
        <w:spacing w:line="276" w:lineRule="auto"/>
        <w:rPr>
          <w:rFonts w:ascii="Lucida Bright" w:hAnsi="Lucida Bright"/>
          <w:sz w:val="20"/>
          <w:szCs w:val="28"/>
        </w:rPr>
      </w:pPr>
    </w:p>
    <w:p w:rsidR="00E70C70" w:rsidRDefault="00AC1FE8" w:rsidP="0095431C">
      <w:pPr>
        <w:spacing w:line="276" w:lineRule="auto"/>
        <w:rPr>
          <w:rFonts w:ascii="Lucida Bright" w:hAnsi="Lucida Bright"/>
          <w:sz w:val="28"/>
          <w:szCs w:val="28"/>
        </w:rPr>
      </w:pPr>
      <w:r w:rsidRPr="00317D52">
        <w:rPr>
          <w:rFonts w:ascii="Lucida Bright" w:hAnsi="Lucida Bright"/>
          <w:sz w:val="28"/>
          <w:szCs w:val="28"/>
        </w:rPr>
        <w:t xml:space="preserve">PW4, Kateme Viola was in </w:t>
      </w:r>
      <w:r w:rsidR="00CD41FB">
        <w:rPr>
          <w:rFonts w:ascii="Lucida Bright" w:hAnsi="Lucida Bright"/>
          <w:sz w:val="28"/>
          <w:szCs w:val="28"/>
        </w:rPr>
        <w:t>the</w:t>
      </w:r>
      <w:r w:rsidRPr="00317D52">
        <w:rPr>
          <w:rFonts w:ascii="Lucida Bright" w:hAnsi="Lucida Bright"/>
          <w:sz w:val="28"/>
          <w:szCs w:val="28"/>
        </w:rPr>
        <w:t xml:space="preserve"> prisons compound on the fateful day. She told this court how accused came outside the small gate and put the deceased at gunpoint while the gun of the</w:t>
      </w:r>
      <w:r w:rsidR="002E6F86" w:rsidRPr="00317D52">
        <w:rPr>
          <w:rFonts w:ascii="Lucida Bright" w:hAnsi="Lucida Bright"/>
          <w:sz w:val="28"/>
          <w:szCs w:val="28"/>
        </w:rPr>
        <w:t xml:space="preserve"> deceased was </w:t>
      </w:r>
      <w:r w:rsidR="002E6F86" w:rsidRPr="00317D52">
        <w:rPr>
          <w:rFonts w:ascii="Lucida Bright" w:hAnsi="Lucida Bright"/>
          <w:sz w:val="28"/>
          <w:szCs w:val="28"/>
        </w:rPr>
        <w:lastRenderedPageBreak/>
        <w:t>downwards.</w:t>
      </w:r>
      <w:r w:rsidR="005E5A9D" w:rsidRPr="00317D52">
        <w:rPr>
          <w:rFonts w:ascii="Lucida Bright" w:hAnsi="Lucida Bright"/>
          <w:sz w:val="28"/>
          <w:szCs w:val="28"/>
        </w:rPr>
        <w:t xml:space="preserve">  PW4’s testimony like that of PW2 was that when the accused sh</w:t>
      </w:r>
      <w:r w:rsidR="001549F6">
        <w:rPr>
          <w:rFonts w:ascii="Lucida Bright" w:hAnsi="Lucida Bright"/>
          <w:sz w:val="28"/>
          <w:szCs w:val="28"/>
        </w:rPr>
        <w:t>ot the first bullet, the wife (</w:t>
      </w:r>
      <w:r w:rsidR="005E5A9D" w:rsidRPr="00317D52">
        <w:rPr>
          <w:rFonts w:ascii="Lucida Bright" w:hAnsi="Lucida Bright"/>
          <w:sz w:val="28"/>
          <w:szCs w:val="28"/>
        </w:rPr>
        <w:t xml:space="preserve">deceased) turned and ran towards the inside of </w:t>
      </w:r>
      <w:r w:rsidR="00AE4598" w:rsidRPr="00317D52">
        <w:rPr>
          <w:rFonts w:ascii="Lucida Bright" w:hAnsi="Lucida Bright"/>
          <w:sz w:val="28"/>
          <w:szCs w:val="28"/>
        </w:rPr>
        <w:t>t</w:t>
      </w:r>
      <w:r w:rsidR="005E5A9D" w:rsidRPr="00317D52">
        <w:rPr>
          <w:rFonts w:ascii="Lucida Bright" w:hAnsi="Lucida Bright"/>
          <w:sz w:val="28"/>
          <w:szCs w:val="28"/>
        </w:rPr>
        <w:t>he prison.</w:t>
      </w:r>
      <w:r w:rsidR="00AE4598" w:rsidRPr="00317D52">
        <w:rPr>
          <w:rFonts w:ascii="Lucida Bright" w:hAnsi="Lucida Bright"/>
          <w:sz w:val="28"/>
          <w:szCs w:val="28"/>
        </w:rPr>
        <w:t xml:space="preserve"> </w:t>
      </w:r>
      <w:r w:rsidR="00D57C95" w:rsidRPr="00317D52">
        <w:rPr>
          <w:rFonts w:ascii="Lucida Bright" w:hAnsi="Lucida Bright"/>
          <w:sz w:val="28"/>
          <w:szCs w:val="28"/>
        </w:rPr>
        <w:t>And that as deceased ran, the accused fired another bullet which never caught her and that the deceased threw her gun as she, PW4 and PW5 came closer raising an alarm and telling the accused, Emma to leave the wife.</w:t>
      </w:r>
      <w:r w:rsidR="00261247" w:rsidRPr="00317D52">
        <w:rPr>
          <w:rFonts w:ascii="Lucida Bright" w:hAnsi="Lucida Bright"/>
          <w:sz w:val="28"/>
          <w:szCs w:val="28"/>
        </w:rPr>
        <w:t xml:space="preserve"> </w:t>
      </w:r>
    </w:p>
    <w:p w:rsidR="00E70C70" w:rsidRDefault="00E70C70" w:rsidP="0095431C">
      <w:pPr>
        <w:spacing w:line="276" w:lineRule="auto"/>
        <w:rPr>
          <w:rFonts w:ascii="Lucida Bright" w:hAnsi="Lucida Bright"/>
          <w:sz w:val="28"/>
          <w:szCs w:val="28"/>
        </w:rPr>
      </w:pPr>
    </w:p>
    <w:p w:rsidR="00DB2AEC" w:rsidRPr="00317D52" w:rsidRDefault="00261247" w:rsidP="0095431C">
      <w:pPr>
        <w:spacing w:line="276" w:lineRule="auto"/>
        <w:rPr>
          <w:rFonts w:ascii="Lucida Bright" w:hAnsi="Lucida Bright"/>
          <w:sz w:val="28"/>
          <w:szCs w:val="28"/>
        </w:rPr>
      </w:pPr>
      <w:r w:rsidRPr="00317D52">
        <w:rPr>
          <w:rFonts w:ascii="Lucida Bright" w:hAnsi="Lucida Bright"/>
          <w:sz w:val="28"/>
          <w:szCs w:val="28"/>
        </w:rPr>
        <w:t xml:space="preserve">PW4’s testimony was that as the deceased entered the gate, she heard other bullets and thereafter, accused came out with a gun running. And that since the door </w:t>
      </w:r>
      <w:r w:rsidR="00130B63" w:rsidRPr="00317D52">
        <w:rPr>
          <w:rFonts w:ascii="Lucida Bright" w:hAnsi="Lucida Bright"/>
          <w:sz w:val="28"/>
          <w:szCs w:val="28"/>
        </w:rPr>
        <w:t xml:space="preserve">was open, they saw the deceased lying in a pool of blood. </w:t>
      </w:r>
      <w:r w:rsidR="00E70C70">
        <w:rPr>
          <w:rFonts w:ascii="Lucida Bright" w:hAnsi="Lucida Bright"/>
          <w:sz w:val="28"/>
          <w:szCs w:val="28"/>
        </w:rPr>
        <w:t xml:space="preserve"> </w:t>
      </w:r>
      <w:r w:rsidR="00130B63" w:rsidRPr="00317D52">
        <w:rPr>
          <w:rFonts w:ascii="Lucida Bright" w:hAnsi="Lucida Bright"/>
          <w:sz w:val="28"/>
          <w:szCs w:val="28"/>
        </w:rPr>
        <w:t xml:space="preserve">PW4 added that she was with Angella (PW5). </w:t>
      </w:r>
      <w:r w:rsidR="00E70C70">
        <w:rPr>
          <w:rFonts w:ascii="Lucida Bright" w:hAnsi="Lucida Bright"/>
          <w:sz w:val="28"/>
          <w:szCs w:val="28"/>
        </w:rPr>
        <w:t xml:space="preserve"> </w:t>
      </w:r>
      <w:r w:rsidR="0062582F" w:rsidRPr="00317D52">
        <w:rPr>
          <w:rFonts w:ascii="Lucida Bright" w:hAnsi="Lucida Bright"/>
          <w:sz w:val="28"/>
          <w:szCs w:val="28"/>
        </w:rPr>
        <w:t>This court noted on court record that the witness, PW4 was very stea</w:t>
      </w:r>
      <w:r w:rsidR="00CD41FB">
        <w:rPr>
          <w:rFonts w:ascii="Lucida Bright" w:hAnsi="Lucida Bright"/>
          <w:sz w:val="28"/>
          <w:szCs w:val="28"/>
        </w:rPr>
        <w:t>dy during cross examination by C</w:t>
      </w:r>
      <w:r w:rsidR="0062582F" w:rsidRPr="00317D52">
        <w:rPr>
          <w:rFonts w:ascii="Lucida Bright" w:hAnsi="Lucida Bright"/>
          <w:sz w:val="28"/>
          <w:szCs w:val="28"/>
        </w:rPr>
        <w:t>ounsel for the accused and confirmed that the accused shot the deceased inside the prison.</w:t>
      </w:r>
      <w:r w:rsidR="00CD41FB">
        <w:rPr>
          <w:rFonts w:ascii="Lucida Bright" w:hAnsi="Lucida Bright"/>
          <w:sz w:val="28"/>
          <w:szCs w:val="28"/>
        </w:rPr>
        <w:t xml:space="preserve"> The testimony of PW4 was corro</w:t>
      </w:r>
      <w:r w:rsidR="00F368B8" w:rsidRPr="00317D52">
        <w:rPr>
          <w:rFonts w:ascii="Lucida Bright" w:hAnsi="Lucida Bright"/>
          <w:sz w:val="28"/>
          <w:szCs w:val="28"/>
        </w:rPr>
        <w:t>borated in all material particulars by that of PW5, Dipio Angella who was also present and witnesse</w:t>
      </w:r>
      <w:r w:rsidR="00CD41FB">
        <w:rPr>
          <w:rFonts w:ascii="Lucida Bright" w:hAnsi="Lucida Bright"/>
          <w:sz w:val="28"/>
          <w:szCs w:val="28"/>
        </w:rPr>
        <w:t>d</w:t>
      </w:r>
      <w:r w:rsidR="00F368B8" w:rsidRPr="00317D52">
        <w:rPr>
          <w:rFonts w:ascii="Lucida Bright" w:hAnsi="Lucida Bright"/>
          <w:sz w:val="28"/>
          <w:szCs w:val="28"/>
        </w:rPr>
        <w:t xml:space="preserve"> the events leading to the sh</w:t>
      </w:r>
      <w:r w:rsidR="00DB2AEC" w:rsidRPr="00317D52">
        <w:rPr>
          <w:rFonts w:ascii="Lucida Bright" w:hAnsi="Lucida Bright"/>
          <w:sz w:val="28"/>
          <w:szCs w:val="28"/>
        </w:rPr>
        <w:t>o</w:t>
      </w:r>
      <w:r w:rsidR="00F368B8" w:rsidRPr="00317D52">
        <w:rPr>
          <w:rFonts w:ascii="Lucida Bright" w:hAnsi="Lucida Bright"/>
          <w:sz w:val="28"/>
          <w:szCs w:val="28"/>
        </w:rPr>
        <w:t>ot</w:t>
      </w:r>
      <w:r w:rsidR="00DB2AEC" w:rsidRPr="00317D52">
        <w:rPr>
          <w:rFonts w:ascii="Lucida Bright" w:hAnsi="Lucida Bright"/>
          <w:sz w:val="28"/>
          <w:szCs w:val="28"/>
        </w:rPr>
        <w:t>i</w:t>
      </w:r>
      <w:r w:rsidR="00F368B8" w:rsidRPr="00317D52">
        <w:rPr>
          <w:rFonts w:ascii="Lucida Bright" w:hAnsi="Lucida Bright"/>
          <w:sz w:val="28"/>
          <w:szCs w:val="28"/>
        </w:rPr>
        <w:t xml:space="preserve">ng </w:t>
      </w:r>
      <w:r w:rsidR="00CD41FB">
        <w:rPr>
          <w:rFonts w:ascii="Lucida Bright" w:hAnsi="Lucida Bright"/>
          <w:sz w:val="28"/>
          <w:szCs w:val="28"/>
        </w:rPr>
        <w:t>o</w:t>
      </w:r>
      <w:r w:rsidR="00F368B8" w:rsidRPr="00317D52">
        <w:rPr>
          <w:rFonts w:ascii="Lucida Bright" w:hAnsi="Lucida Bright"/>
          <w:sz w:val="28"/>
          <w:szCs w:val="28"/>
        </w:rPr>
        <w:t xml:space="preserve">f </w:t>
      </w:r>
      <w:r w:rsidR="00CD41FB">
        <w:rPr>
          <w:rFonts w:ascii="Lucida Bright" w:hAnsi="Lucida Bright"/>
          <w:sz w:val="28"/>
          <w:szCs w:val="28"/>
        </w:rPr>
        <w:t>t</w:t>
      </w:r>
      <w:r w:rsidR="00F368B8" w:rsidRPr="00317D52">
        <w:rPr>
          <w:rFonts w:ascii="Lucida Bright" w:hAnsi="Lucida Bright"/>
          <w:sz w:val="28"/>
          <w:szCs w:val="28"/>
        </w:rPr>
        <w:t>he deceased by the accused</w:t>
      </w:r>
      <w:r w:rsidR="00DB2AEC" w:rsidRPr="00317D52">
        <w:rPr>
          <w:rFonts w:ascii="Lucida Bright" w:hAnsi="Lucida Bright"/>
          <w:sz w:val="28"/>
          <w:szCs w:val="28"/>
        </w:rPr>
        <w:t>, f</w:t>
      </w:r>
      <w:r w:rsidR="00F368B8" w:rsidRPr="00317D52">
        <w:rPr>
          <w:rFonts w:ascii="Lucida Bright" w:hAnsi="Lucida Bright"/>
          <w:sz w:val="28"/>
          <w:szCs w:val="28"/>
        </w:rPr>
        <w:t xml:space="preserve">irst outside (2 bullets) and then other bullets inside. PW5 concluded that when </w:t>
      </w:r>
      <w:r w:rsidR="00DB2AEC" w:rsidRPr="00317D52">
        <w:rPr>
          <w:rFonts w:ascii="Lucida Bright" w:hAnsi="Lucida Bright"/>
          <w:sz w:val="28"/>
          <w:szCs w:val="28"/>
        </w:rPr>
        <w:t>Osege (PW2) came out, they (PW5 and PW4) knew the lady had died.</w:t>
      </w:r>
    </w:p>
    <w:p w:rsidR="00A445A1" w:rsidRPr="00317D52" w:rsidRDefault="00A445A1" w:rsidP="0095431C">
      <w:pPr>
        <w:spacing w:line="276" w:lineRule="auto"/>
        <w:rPr>
          <w:rFonts w:ascii="Lucida Bright" w:hAnsi="Lucida Bright"/>
          <w:sz w:val="28"/>
          <w:szCs w:val="28"/>
        </w:rPr>
      </w:pPr>
    </w:p>
    <w:p w:rsidR="0062582F" w:rsidRDefault="00DB2AEC" w:rsidP="0095431C">
      <w:pPr>
        <w:spacing w:line="276" w:lineRule="auto"/>
        <w:rPr>
          <w:rFonts w:ascii="Lucida Bright" w:hAnsi="Lucida Bright"/>
          <w:sz w:val="28"/>
          <w:szCs w:val="28"/>
        </w:rPr>
      </w:pPr>
      <w:r w:rsidRPr="00317D52">
        <w:rPr>
          <w:rFonts w:ascii="Lucida Bright" w:hAnsi="Lucida Bright"/>
          <w:sz w:val="28"/>
          <w:szCs w:val="28"/>
        </w:rPr>
        <w:t>I now turn to the law.</w:t>
      </w:r>
      <w:r w:rsidR="00A445A1" w:rsidRPr="00317D52">
        <w:rPr>
          <w:rFonts w:ascii="Lucida Bright" w:hAnsi="Lucida Bright"/>
          <w:sz w:val="28"/>
          <w:szCs w:val="28"/>
        </w:rPr>
        <w:t xml:space="preserve"> </w:t>
      </w:r>
      <w:r w:rsidR="00E70C70">
        <w:rPr>
          <w:rFonts w:ascii="Lucida Bright" w:hAnsi="Lucida Bright"/>
          <w:sz w:val="28"/>
          <w:szCs w:val="28"/>
        </w:rPr>
        <w:t xml:space="preserve"> </w:t>
      </w:r>
      <w:r w:rsidR="00A445A1" w:rsidRPr="00317D52">
        <w:rPr>
          <w:rFonts w:ascii="Lucida Bright" w:hAnsi="Lucida Bright"/>
          <w:sz w:val="28"/>
          <w:szCs w:val="28"/>
        </w:rPr>
        <w:t>In the case of</w:t>
      </w:r>
      <w:r w:rsidR="006D52B0">
        <w:rPr>
          <w:rFonts w:ascii="Lucida Bright" w:hAnsi="Lucida Bright"/>
          <w:sz w:val="28"/>
          <w:szCs w:val="28"/>
        </w:rPr>
        <w:t xml:space="preserve"> </w:t>
      </w:r>
      <w:r w:rsidR="006D52B0" w:rsidRPr="006D52B0">
        <w:rPr>
          <w:rFonts w:ascii="Lucida Bright" w:hAnsi="Lucida Bright"/>
          <w:b/>
          <w:sz w:val="28"/>
          <w:szCs w:val="28"/>
        </w:rPr>
        <w:t>Y</w:t>
      </w:r>
      <w:r w:rsidR="00CD41FB">
        <w:rPr>
          <w:rFonts w:ascii="Lucida Bright" w:hAnsi="Lucida Bright"/>
          <w:b/>
          <w:sz w:val="28"/>
          <w:szCs w:val="28"/>
        </w:rPr>
        <w:t>h</w:t>
      </w:r>
      <w:r w:rsidR="006D52B0" w:rsidRPr="006D52B0">
        <w:rPr>
          <w:rFonts w:ascii="Lucida Bright" w:hAnsi="Lucida Bright"/>
          <w:b/>
          <w:sz w:val="28"/>
          <w:szCs w:val="28"/>
        </w:rPr>
        <w:t>efusa</w:t>
      </w:r>
      <w:r w:rsidR="00CD41FB">
        <w:rPr>
          <w:rFonts w:ascii="Lucida Bright" w:hAnsi="Lucida Bright"/>
          <w:b/>
          <w:sz w:val="28"/>
          <w:szCs w:val="28"/>
        </w:rPr>
        <w:t xml:space="preserve"> K. Mamali versus Uganda, Supreme Court Criminal A</w:t>
      </w:r>
      <w:r w:rsidR="00A445A1" w:rsidRPr="00E70C70">
        <w:rPr>
          <w:rFonts w:ascii="Lucida Bright" w:hAnsi="Lucida Bright"/>
          <w:b/>
          <w:sz w:val="28"/>
          <w:szCs w:val="28"/>
        </w:rPr>
        <w:t>ppeal No.29 of 1989</w:t>
      </w:r>
      <w:r w:rsidR="00A445A1" w:rsidRPr="00317D52">
        <w:rPr>
          <w:rFonts w:ascii="Lucida Bright" w:hAnsi="Lucida Bright"/>
          <w:sz w:val="28"/>
          <w:szCs w:val="28"/>
        </w:rPr>
        <w:t>, it was held:-</w:t>
      </w:r>
    </w:p>
    <w:p w:rsidR="00E70C70" w:rsidRPr="00E70C70" w:rsidRDefault="00E70C70" w:rsidP="0095431C">
      <w:pPr>
        <w:spacing w:line="276" w:lineRule="auto"/>
        <w:rPr>
          <w:rFonts w:ascii="Lucida Bright" w:hAnsi="Lucida Bright"/>
          <w:szCs w:val="28"/>
        </w:rPr>
      </w:pPr>
    </w:p>
    <w:p w:rsidR="00AD2407" w:rsidRDefault="00AD2407" w:rsidP="00AD2407">
      <w:pPr>
        <w:spacing w:line="276" w:lineRule="auto"/>
        <w:ind w:left="720"/>
        <w:rPr>
          <w:rFonts w:ascii="Lucida Bright" w:hAnsi="Lucida Bright"/>
          <w:b/>
          <w:i/>
          <w:sz w:val="28"/>
          <w:szCs w:val="28"/>
        </w:rPr>
      </w:pPr>
      <w:r w:rsidRPr="00317D52">
        <w:rPr>
          <w:rFonts w:ascii="Lucida Bright" w:hAnsi="Lucida Bright"/>
          <w:b/>
          <w:i/>
          <w:sz w:val="28"/>
          <w:szCs w:val="28"/>
        </w:rPr>
        <w:t>“Under English law there is a broad distinction made where questions of self defence arise. In cases of self defence where</w:t>
      </w:r>
      <w:r w:rsidR="00133D1B" w:rsidRPr="00317D52">
        <w:rPr>
          <w:rFonts w:ascii="Lucida Bright" w:hAnsi="Lucida Bright"/>
          <w:b/>
          <w:i/>
          <w:sz w:val="28"/>
          <w:szCs w:val="28"/>
        </w:rPr>
        <w:t xml:space="preserve"> no violent felony is attempted, a person is </w:t>
      </w:r>
      <w:r w:rsidR="00490F45" w:rsidRPr="00317D52">
        <w:rPr>
          <w:rFonts w:ascii="Lucida Bright" w:hAnsi="Lucida Bright"/>
          <w:b/>
          <w:i/>
          <w:sz w:val="28"/>
          <w:szCs w:val="28"/>
        </w:rPr>
        <w:t>entitled</w:t>
      </w:r>
      <w:r w:rsidR="00133D1B" w:rsidRPr="00317D52">
        <w:rPr>
          <w:rFonts w:ascii="Lucida Bright" w:hAnsi="Lucida Bright"/>
          <w:b/>
          <w:i/>
          <w:sz w:val="28"/>
          <w:szCs w:val="28"/>
        </w:rPr>
        <w:t xml:space="preserve"> to use reasonable force against an assault</w:t>
      </w:r>
      <w:r w:rsidR="002D1866" w:rsidRPr="00317D52">
        <w:rPr>
          <w:rFonts w:ascii="Lucida Bright" w:hAnsi="Lucida Bright"/>
          <w:b/>
          <w:i/>
          <w:sz w:val="28"/>
          <w:szCs w:val="28"/>
        </w:rPr>
        <w:t>,</w:t>
      </w:r>
      <w:r w:rsidR="00133D1B" w:rsidRPr="00317D52">
        <w:rPr>
          <w:rFonts w:ascii="Lucida Bright" w:hAnsi="Lucida Bright"/>
          <w:b/>
          <w:i/>
          <w:sz w:val="28"/>
          <w:szCs w:val="28"/>
        </w:rPr>
        <w:t xml:space="preserve"> and if he is reasonably in appre</w:t>
      </w:r>
      <w:r w:rsidR="00636585" w:rsidRPr="00317D52">
        <w:rPr>
          <w:rFonts w:ascii="Lucida Bright" w:hAnsi="Lucida Bright"/>
          <w:b/>
          <w:i/>
          <w:sz w:val="28"/>
          <w:szCs w:val="28"/>
        </w:rPr>
        <w:t>he</w:t>
      </w:r>
      <w:r w:rsidR="00133D1B" w:rsidRPr="00317D52">
        <w:rPr>
          <w:rFonts w:ascii="Lucida Bright" w:hAnsi="Lucida Bright"/>
          <w:b/>
          <w:i/>
          <w:sz w:val="28"/>
          <w:szCs w:val="28"/>
        </w:rPr>
        <w:t xml:space="preserve">nsion of serious injury provided he does all that he is able in the circumstances, by retreat or otherwise to break off the fight or avoid </w:t>
      </w:r>
      <w:r w:rsidR="00490F45" w:rsidRPr="00317D52">
        <w:rPr>
          <w:rFonts w:ascii="Lucida Bright" w:hAnsi="Lucida Bright"/>
          <w:b/>
          <w:i/>
          <w:sz w:val="28"/>
          <w:szCs w:val="28"/>
        </w:rPr>
        <w:t>assault</w:t>
      </w:r>
      <w:r w:rsidR="00133D1B" w:rsidRPr="00317D52">
        <w:rPr>
          <w:rFonts w:ascii="Lucida Bright" w:hAnsi="Lucida Bright"/>
          <w:b/>
          <w:i/>
          <w:sz w:val="28"/>
          <w:szCs w:val="28"/>
        </w:rPr>
        <w:t>, he</w:t>
      </w:r>
      <w:r w:rsidR="00EE0547" w:rsidRPr="00317D52">
        <w:rPr>
          <w:rFonts w:ascii="Lucida Bright" w:hAnsi="Lucida Bright"/>
          <w:b/>
          <w:i/>
          <w:sz w:val="28"/>
          <w:szCs w:val="28"/>
        </w:rPr>
        <w:t xml:space="preserve"> may use such force, </w:t>
      </w:r>
      <w:r w:rsidR="00EE0547" w:rsidRPr="00317D52">
        <w:rPr>
          <w:rFonts w:ascii="Lucida Bright" w:hAnsi="Lucida Bright"/>
          <w:b/>
          <w:i/>
          <w:sz w:val="28"/>
          <w:szCs w:val="28"/>
        </w:rPr>
        <w:lastRenderedPageBreak/>
        <w:t>including deadly forces as is reasonable in the circumstances.”</w:t>
      </w:r>
      <w:r w:rsidR="00133D1B" w:rsidRPr="00317D52">
        <w:rPr>
          <w:rFonts w:ascii="Lucida Bright" w:hAnsi="Lucida Bright"/>
          <w:b/>
          <w:i/>
          <w:sz w:val="28"/>
          <w:szCs w:val="28"/>
        </w:rPr>
        <w:t xml:space="preserve"> </w:t>
      </w:r>
      <w:r w:rsidRPr="00317D52">
        <w:rPr>
          <w:rFonts w:ascii="Lucida Bright" w:hAnsi="Lucida Bright"/>
          <w:b/>
          <w:i/>
          <w:sz w:val="28"/>
          <w:szCs w:val="28"/>
        </w:rPr>
        <w:t xml:space="preserve"> </w:t>
      </w:r>
    </w:p>
    <w:p w:rsidR="006D52B0" w:rsidRPr="00960EB1" w:rsidRDefault="006D52B0" w:rsidP="00AD2407">
      <w:pPr>
        <w:spacing w:line="276" w:lineRule="auto"/>
        <w:ind w:left="720"/>
        <w:rPr>
          <w:rFonts w:ascii="Lucida Bright" w:hAnsi="Lucida Bright"/>
          <w:b/>
          <w:sz w:val="22"/>
          <w:szCs w:val="28"/>
        </w:rPr>
      </w:pPr>
    </w:p>
    <w:p w:rsidR="004747C1" w:rsidRPr="00317D52" w:rsidRDefault="004747C1" w:rsidP="004747C1">
      <w:pPr>
        <w:spacing w:line="276" w:lineRule="auto"/>
        <w:rPr>
          <w:rFonts w:ascii="Lucida Bright" w:hAnsi="Lucida Bright"/>
          <w:sz w:val="28"/>
          <w:szCs w:val="28"/>
        </w:rPr>
      </w:pPr>
      <w:r w:rsidRPr="00317D52">
        <w:rPr>
          <w:rFonts w:ascii="Lucida Bright" w:hAnsi="Lucida Bright"/>
          <w:sz w:val="28"/>
          <w:szCs w:val="28"/>
        </w:rPr>
        <w:t xml:space="preserve">That was also </w:t>
      </w:r>
      <w:r w:rsidR="000675AC" w:rsidRPr="00317D52">
        <w:rPr>
          <w:rFonts w:ascii="Lucida Bright" w:hAnsi="Lucida Bright"/>
          <w:sz w:val="28"/>
          <w:szCs w:val="28"/>
        </w:rPr>
        <w:t>echoed</w:t>
      </w:r>
      <w:r w:rsidRPr="00317D52">
        <w:rPr>
          <w:rFonts w:ascii="Lucida Bright" w:hAnsi="Lucida Bright"/>
          <w:sz w:val="28"/>
          <w:szCs w:val="28"/>
        </w:rPr>
        <w:t xml:space="preserve"> in the case of </w:t>
      </w:r>
      <w:r w:rsidRPr="00317D52">
        <w:rPr>
          <w:rFonts w:ascii="Lucida Bright" w:hAnsi="Lucida Bright"/>
          <w:b/>
          <w:sz w:val="28"/>
          <w:szCs w:val="28"/>
        </w:rPr>
        <w:t>Uganda versus Charles Oligo (1973) HCB 54</w:t>
      </w:r>
      <w:r w:rsidR="00E968C7">
        <w:rPr>
          <w:rFonts w:ascii="Lucida Bright" w:hAnsi="Lucida Bright"/>
          <w:sz w:val="28"/>
          <w:szCs w:val="28"/>
        </w:rPr>
        <w:t>, quoted by C</w:t>
      </w:r>
      <w:r w:rsidRPr="00317D52">
        <w:rPr>
          <w:rFonts w:ascii="Lucida Bright" w:hAnsi="Lucida Bright"/>
          <w:sz w:val="28"/>
          <w:szCs w:val="28"/>
        </w:rPr>
        <w:t xml:space="preserve">ounsel for the accused. And all that is because </w:t>
      </w:r>
      <w:r w:rsidR="000675AC" w:rsidRPr="00317D52">
        <w:rPr>
          <w:rFonts w:ascii="Lucida Bright" w:hAnsi="Lucida Bright"/>
          <w:b/>
          <w:sz w:val="28"/>
          <w:szCs w:val="28"/>
        </w:rPr>
        <w:t>Section 15 of the Penal Code</w:t>
      </w:r>
      <w:r w:rsidR="000675AC" w:rsidRPr="00317D52">
        <w:rPr>
          <w:rFonts w:ascii="Lucida Bright" w:hAnsi="Lucida Bright"/>
          <w:sz w:val="28"/>
          <w:szCs w:val="28"/>
        </w:rPr>
        <w:t xml:space="preserve"> </w:t>
      </w:r>
      <w:r w:rsidR="00E968C7" w:rsidRPr="00E968C7">
        <w:rPr>
          <w:rFonts w:ascii="Lucida Bright" w:hAnsi="Lucida Bright"/>
          <w:b/>
          <w:sz w:val="28"/>
          <w:szCs w:val="28"/>
        </w:rPr>
        <w:t>Act</w:t>
      </w:r>
      <w:r w:rsidR="00E968C7">
        <w:rPr>
          <w:rFonts w:ascii="Lucida Bright" w:hAnsi="Lucida Bright"/>
          <w:sz w:val="28"/>
          <w:szCs w:val="28"/>
        </w:rPr>
        <w:t xml:space="preserve"> </w:t>
      </w:r>
      <w:r w:rsidRPr="00317D52">
        <w:rPr>
          <w:rFonts w:ascii="Lucida Bright" w:hAnsi="Lucida Bright"/>
          <w:sz w:val="28"/>
          <w:szCs w:val="28"/>
        </w:rPr>
        <w:t xml:space="preserve">provided that in considering the defence of self defence, </w:t>
      </w:r>
      <w:r w:rsidR="001304A1" w:rsidRPr="00317D52">
        <w:rPr>
          <w:rFonts w:ascii="Lucida Bright" w:hAnsi="Lucida Bright"/>
          <w:sz w:val="28"/>
          <w:szCs w:val="28"/>
        </w:rPr>
        <w:t>the principles of English law shall apply.</w:t>
      </w:r>
    </w:p>
    <w:p w:rsidR="00EF1D6C" w:rsidRPr="00960EB1" w:rsidRDefault="00EF1D6C" w:rsidP="004747C1">
      <w:pPr>
        <w:spacing w:line="276" w:lineRule="auto"/>
        <w:rPr>
          <w:rFonts w:ascii="Lucida Bright" w:hAnsi="Lucida Bright"/>
          <w:szCs w:val="28"/>
        </w:rPr>
      </w:pPr>
    </w:p>
    <w:p w:rsidR="009B7663" w:rsidRDefault="00B45D2A" w:rsidP="004747C1">
      <w:pPr>
        <w:spacing w:line="276" w:lineRule="auto"/>
        <w:rPr>
          <w:rFonts w:ascii="Lucida Bright" w:hAnsi="Lucida Bright"/>
          <w:sz w:val="28"/>
          <w:szCs w:val="28"/>
        </w:rPr>
      </w:pPr>
      <w:r w:rsidRPr="00317D52">
        <w:rPr>
          <w:rFonts w:ascii="Lucida Bright" w:hAnsi="Lucida Bright"/>
          <w:sz w:val="28"/>
          <w:szCs w:val="28"/>
        </w:rPr>
        <w:t xml:space="preserve">In the present case however, and given the consistent and clear testimonies </w:t>
      </w:r>
      <w:r w:rsidR="003355E5" w:rsidRPr="00317D52">
        <w:rPr>
          <w:rFonts w:ascii="Lucida Bright" w:hAnsi="Lucida Bright"/>
          <w:sz w:val="28"/>
          <w:szCs w:val="28"/>
        </w:rPr>
        <w:t>of</w:t>
      </w:r>
      <w:r w:rsidRPr="00317D52">
        <w:rPr>
          <w:rFonts w:ascii="Lucida Bright" w:hAnsi="Lucida Bright"/>
          <w:sz w:val="28"/>
          <w:szCs w:val="28"/>
        </w:rPr>
        <w:t xml:space="preserve"> prosecution witnesses PW2, PW4 and PW5 as </w:t>
      </w:r>
      <w:r w:rsidR="003355E5" w:rsidRPr="00317D52">
        <w:rPr>
          <w:rFonts w:ascii="Lucida Bright" w:hAnsi="Lucida Bright"/>
          <w:sz w:val="28"/>
          <w:szCs w:val="28"/>
        </w:rPr>
        <w:t>summarized herein above, and who were at the scene of crime, it was the accused who</w:t>
      </w:r>
      <w:r w:rsidR="00C05507" w:rsidRPr="00317D52">
        <w:rPr>
          <w:rFonts w:ascii="Lucida Bright" w:hAnsi="Lucida Bright"/>
          <w:sz w:val="28"/>
          <w:szCs w:val="28"/>
        </w:rPr>
        <w:t xml:space="preserve"> </w:t>
      </w:r>
      <w:r w:rsidR="003355E5" w:rsidRPr="00317D52">
        <w:rPr>
          <w:rFonts w:ascii="Lucida Bright" w:hAnsi="Lucida Bright"/>
          <w:sz w:val="28"/>
          <w:szCs w:val="28"/>
        </w:rPr>
        <w:t>put the deceased</w:t>
      </w:r>
      <w:r w:rsidR="00C05507" w:rsidRPr="00317D52">
        <w:rPr>
          <w:rFonts w:ascii="Lucida Bright" w:hAnsi="Lucida Bright"/>
          <w:sz w:val="28"/>
          <w:szCs w:val="28"/>
        </w:rPr>
        <w:t xml:space="preserve"> at gun point. The </w:t>
      </w:r>
      <w:r w:rsidR="005E691D" w:rsidRPr="00317D52">
        <w:rPr>
          <w:rFonts w:ascii="Lucida Bright" w:hAnsi="Lucida Bright"/>
          <w:sz w:val="28"/>
          <w:szCs w:val="28"/>
        </w:rPr>
        <w:t>deceased was also armed but she did not retaliate. She kept her gun down without also aiming or shooting at the accused at all.</w:t>
      </w:r>
      <w:r w:rsidR="009B7663" w:rsidRPr="00317D52">
        <w:rPr>
          <w:rFonts w:ascii="Lucida Bright" w:hAnsi="Lucida Bright"/>
          <w:sz w:val="28"/>
          <w:szCs w:val="28"/>
        </w:rPr>
        <w:t xml:space="preserve"> </w:t>
      </w:r>
    </w:p>
    <w:p w:rsidR="001359FF" w:rsidRPr="00317D52" w:rsidRDefault="001359FF" w:rsidP="004747C1">
      <w:pPr>
        <w:spacing w:line="276" w:lineRule="auto"/>
        <w:rPr>
          <w:rFonts w:ascii="Lucida Bright" w:hAnsi="Lucida Bright"/>
          <w:sz w:val="28"/>
          <w:szCs w:val="28"/>
        </w:rPr>
      </w:pPr>
    </w:p>
    <w:p w:rsidR="00B45D2A" w:rsidRDefault="009B7663" w:rsidP="004747C1">
      <w:pPr>
        <w:spacing w:line="276" w:lineRule="auto"/>
        <w:rPr>
          <w:rFonts w:ascii="Lucida Bright" w:hAnsi="Lucida Bright"/>
          <w:sz w:val="28"/>
          <w:szCs w:val="28"/>
        </w:rPr>
      </w:pPr>
      <w:r w:rsidRPr="00317D52">
        <w:rPr>
          <w:rFonts w:ascii="Lucida Bright" w:hAnsi="Lucida Bright"/>
          <w:sz w:val="28"/>
          <w:szCs w:val="28"/>
        </w:rPr>
        <w:t>The prosecution witnesses were elaborately clear that the deceased ran away from the accused who followed while shooting. As the deceased dropped her gun and entered the gate lodge, that is when the accused fired the third and fourth bullets which killed her.</w:t>
      </w:r>
      <w:r w:rsidR="003303FF" w:rsidRPr="00317D52">
        <w:rPr>
          <w:rFonts w:ascii="Lucida Bright" w:hAnsi="Lucida Bright"/>
          <w:sz w:val="28"/>
          <w:szCs w:val="28"/>
        </w:rPr>
        <w:t xml:space="preserve"> In such circumstances, the life of the accused was not in danger at all</w:t>
      </w:r>
      <w:r w:rsidR="00E968C7">
        <w:rPr>
          <w:rFonts w:ascii="Lucida Bright" w:hAnsi="Lucida Bright"/>
          <w:sz w:val="28"/>
          <w:szCs w:val="28"/>
        </w:rPr>
        <w:t>,</w:t>
      </w:r>
      <w:r w:rsidR="003303FF" w:rsidRPr="00317D52">
        <w:rPr>
          <w:rFonts w:ascii="Lucida Bright" w:hAnsi="Lucida Bright"/>
          <w:sz w:val="28"/>
          <w:szCs w:val="28"/>
        </w:rPr>
        <w:t xml:space="preserve"> because</w:t>
      </w:r>
      <w:r w:rsidR="0013019F" w:rsidRPr="00317D52">
        <w:rPr>
          <w:rFonts w:ascii="Lucida Bright" w:hAnsi="Lucida Bright"/>
          <w:sz w:val="28"/>
          <w:szCs w:val="28"/>
        </w:rPr>
        <w:t xml:space="preserve"> it was the accused who put the deceased at gun point, ch</w:t>
      </w:r>
      <w:r w:rsidR="00367C57" w:rsidRPr="00317D52">
        <w:rPr>
          <w:rFonts w:ascii="Lucida Bright" w:hAnsi="Lucida Bright"/>
          <w:sz w:val="28"/>
          <w:szCs w:val="28"/>
        </w:rPr>
        <w:t>ased her while shooting twice a</w:t>
      </w:r>
      <w:r w:rsidR="0013019F" w:rsidRPr="00317D52">
        <w:rPr>
          <w:rFonts w:ascii="Lucida Bright" w:hAnsi="Lucida Bright"/>
          <w:sz w:val="28"/>
          <w:szCs w:val="28"/>
        </w:rPr>
        <w:t>n</w:t>
      </w:r>
      <w:r w:rsidR="00367C57" w:rsidRPr="00317D52">
        <w:rPr>
          <w:rFonts w:ascii="Lucida Bright" w:hAnsi="Lucida Bright"/>
          <w:sz w:val="28"/>
          <w:szCs w:val="28"/>
        </w:rPr>
        <w:t>d</w:t>
      </w:r>
      <w:r w:rsidR="0013019F" w:rsidRPr="00317D52">
        <w:rPr>
          <w:rFonts w:ascii="Lucida Bright" w:hAnsi="Lucida Bright"/>
          <w:sz w:val="28"/>
          <w:szCs w:val="28"/>
        </w:rPr>
        <w:t xml:space="preserve"> missed and went on to shoot third and fourth </w:t>
      </w:r>
      <w:r w:rsidR="00E968C7">
        <w:rPr>
          <w:rFonts w:ascii="Lucida Bright" w:hAnsi="Lucida Bright"/>
          <w:sz w:val="28"/>
          <w:szCs w:val="28"/>
        </w:rPr>
        <w:t>time till she fell down and ble</w:t>
      </w:r>
      <w:r w:rsidR="0013019F" w:rsidRPr="00317D52">
        <w:rPr>
          <w:rFonts w:ascii="Lucida Bright" w:hAnsi="Lucida Bright"/>
          <w:sz w:val="28"/>
          <w:szCs w:val="28"/>
        </w:rPr>
        <w:t>d to death.</w:t>
      </w:r>
      <w:r w:rsidR="003303FF" w:rsidRPr="00317D52">
        <w:rPr>
          <w:rFonts w:ascii="Lucida Bright" w:hAnsi="Lucida Bright"/>
          <w:sz w:val="28"/>
          <w:szCs w:val="28"/>
        </w:rPr>
        <w:t xml:space="preserve"> </w:t>
      </w:r>
    </w:p>
    <w:p w:rsidR="001359FF" w:rsidRPr="00317D52" w:rsidRDefault="001359FF" w:rsidP="004747C1">
      <w:pPr>
        <w:spacing w:line="276" w:lineRule="auto"/>
        <w:rPr>
          <w:rFonts w:ascii="Lucida Bright" w:hAnsi="Lucida Bright"/>
          <w:sz w:val="28"/>
          <w:szCs w:val="28"/>
        </w:rPr>
      </w:pPr>
    </w:p>
    <w:p w:rsidR="00F922CD" w:rsidRPr="00317D52" w:rsidRDefault="007324C8" w:rsidP="004747C1">
      <w:pPr>
        <w:spacing w:line="276" w:lineRule="auto"/>
        <w:rPr>
          <w:rFonts w:ascii="Lucida Bright" w:hAnsi="Lucida Bright"/>
          <w:sz w:val="28"/>
          <w:szCs w:val="28"/>
        </w:rPr>
      </w:pPr>
      <w:r w:rsidRPr="00317D52">
        <w:rPr>
          <w:rFonts w:ascii="Lucida Bright" w:hAnsi="Lucida Bright"/>
          <w:sz w:val="28"/>
          <w:szCs w:val="28"/>
        </w:rPr>
        <w:t xml:space="preserve">This court in the circumstances finds and holds that </w:t>
      </w:r>
      <w:r w:rsidR="00E968C7">
        <w:rPr>
          <w:rFonts w:ascii="Lucida Bright" w:hAnsi="Lucida Bright"/>
          <w:sz w:val="28"/>
          <w:szCs w:val="28"/>
        </w:rPr>
        <w:t>t</w:t>
      </w:r>
      <w:r w:rsidRPr="00317D52">
        <w:rPr>
          <w:rFonts w:ascii="Lucida Bright" w:hAnsi="Lucida Bright"/>
          <w:sz w:val="28"/>
          <w:szCs w:val="28"/>
        </w:rPr>
        <w:t>he chasing and shooting of the deceased several times by the accused was not in self defence at all. It was in my view deliberate and unlawful. The submissions by M</w:t>
      </w:r>
      <w:r w:rsidR="009D5374">
        <w:rPr>
          <w:rFonts w:ascii="Lucida Bright" w:hAnsi="Lucida Bright"/>
          <w:sz w:val="28"/>
          <w:szCs w:val="28"/>
        </w:rPr>
        <w:t>r</w:t>
      </w:r>
      <w:r w:rsidR="001359FF">
        <w:rPr>
          <w:rFonts w:ascii="Lucida Bright" w:hAnsi="Lucida Bright"/>
          <w:sz w:val="28"/>
          <w:szCs w:val="28"/>
        </w:rPr>
        <w:t>.</w:t>
      </w:r>
      <w:r w:rsidRPr="00317D52">
        <w:rPr>
          <w:rFonts w:ascii="Lucida Bright" w:hAnsi="Lucida Bright"/>
          <w:sz w:val="28"/>
          <w:szCs w:val="28"/>
        </w:rPr>
        <w:t xml:space="preserve"> Aggrey Bwire </w:t>
      </w:r>
      <w:r w:rsidR="00E6668C" w:rsidRPr="00317D52">
        <w:rPr>
          <w:rFonts w:ascii="Lucida Bright" w:hAnsi="Lucida Bright"/>
          <w:sz w:val="28"/>
          <w:szCs w:val="28"/>
        </w:rPr>
        <w:t xml:space="preserve">for the accused that it was a gun for a gun </w:t>
      </w:r>
      <w:r w:rsidR="00B46B9F" w:rsidRPr="00317D52">
        <w:rPr>
          <w:rFonts w:ascii="Lucida Bright" w:hAnsi="Lucida Bright"/>
          <w:sz w:val="28"/>
          <w:szCs w:val="28"/>
        </w:rPr>
        <w:t>does not stand and is hereby rejected as there was no spontaneous shooting by the deceased at the accused at all.</w:t>
      </w:r>
      <w:r w:rsidR="005E5223" w:rsidRPr="00317D52">
        <w:rPr>
          <w:rFonts w:ascii="Lucida Bright" w:hAnsi="Lucida Bright"/>
          <w:sz w:val="28"/>
          <w:szCs w:val="28"/>
        </w:rPr>
        <w:t xml:space="preserve"> Instead it was </w:t>
      </w:r>
      <w:r w:rsidR="007D5A1E">
        <w:rPr>
          <w:rFonts w:ascii="Lucida Bright" w:hAnsi="Lucida Bright"/>
          <w:sz w:val="28"/>
          <w:szCs w:val="28"/>
        </w:rPr>
        <w:t xml:space="preserve">the </w:t>
      </w:r>
      <w:r w:rsidR="005E5223" w:rsidRPr="00317D52">
        <w:rPr>
          <w:rFonts w:ascii="Lucida Bright" w:hAnsi="Lucida Bright"/>
          <w:sz w:val="28"/>
          <w:szCs w:val="28"/>
        </w:rPr>
        <w:t>accused who in a crue</w:t>
      </w:r>
      <w:r w:rsidR="00AD17B8" w:rsidRPr="00317D52">
        <w:rPr>
          <w:rFonts w:ascii="Lucida Bright" w:hAnsi="Lucida Bright"/>
          <w:sz w:val="28"/>
          <w:szCs w:val="28"/>
        </w:rPr>
        <w:t>l-</w:t>
      </w:r>
      <w:r w:rsidR="005E5223" w:rsidRPr="00317D52">
        <w:rPr>
          <w:rFonts w:ascii="Lucida Bright" w:hAnsi="Lucida Bright"/>
          <w:sz w:val="28"/>
          <w:szCs w:val="28"/>
        </w:rPr>
        <w:t>some and uncalled for manner shot at his ret</w:t>
      </w:r>
      <w:r w:rsidR="00AD17B8" w:rsidRPr="00317D52">
        <w:rPr>
          <w:rFonts w:ascii="Lucida Bright" w:hAnsi="Lucida Bright"/>
          <w:sz w:val="28"/>
          <w:szCs w:val="28"/>
        </w:rPr>
        <w:t>re</w:t>
      </w:r>
      <w:r w:rsidR="005E5223" w:rsidRPr="00317D52">
        <w:rPr>
          <w:rFonts w:ascii="Lucida Bright" w:hAnsi="Lucida Bright"/>
          <w:sz w:val="28"/>
          <w:szCs w:val="28"/>
        </w:rPr>
        <w:t xml:space="preserve">ating wife four times till he gravely injured her </w:t>
      </w:r>
      <w:r w:rsidR="005E5223" w:rsidRPr="00317D52">
        <w:rPr>
          <w:rFonts w:ascii="Lucida Bright" w:hAnsi="Lucida Bright"/>
          <w:sz w:val="28"/>
          <w:szCs w:val="28"/>
        </w:rPr>
        <w:lastRenderedPageBreak/>
        <w:t>r</w:t>
      </w:r>
      <w:r w:rsidR="00AD17B8" w:rsidRPr="00317D52">
        <w:rPr>
          <w:rFonts w:ascii="Lucida Bright" w:hAnsi="Lucida Bright"/>
          <w:sz w:val="28"/>
          <w:szCs w:val="28"/>
        </w:rPr>
        <w:t>e</w:t>
      </w:r>
      <w:r w:rsidR="00861E2B">
        <w:rPr>
          <w:rFonts w:ascii="Lucida Bright" w:hAnsi="Lucida Bright"/>
          <w:sz w:val="28"/>
          <w:szCs w:val="28"/>
        </w:rPr>
        <w:t>sulting into instant</w:t>
      </w:r>
      <w:r w:rsidR="005E5223" w:rsidRPr="00317D52">
        <w:rPr>
          <w:rFonts w:ascii="Lucida Bright" w:hAnsi="Lucida Bright"/>
          <w:sz w:val="28"/>
          <w:szCs w:val="28"/>
        </w:rPr>
        <w:t xml:space="preserve"> death.</w:t>
      </w:r>
      <w:r w:rsidR="00AD17B8" w:rsidRPr="00317D52">
        <w:rPr>
          <w:rFonts w:ascii="Lucida Bright" w:hAnsi="Lucida Bright"/>
          <w:sz w:val="28"/>
          <w:szCs w:val="28"/>
        </w:rPr>
        <w:t xml:space="preserve"> </w:t>
      </w:r>
      <w:r w:rsidR="00BE3329" w:rsidRPr="00317D52">
        <w:rPr>
          <w:rFonts w:ascii="Lucida Bright" w:hAnsi="Lucida Bright"/>
          <w:sz w:val="28"/>
          <w:szCs w:val="28"/>
        </w:rPr>
        <w:t xml:space="preserve">This court therefore finds and holds that </w:t>
      </w:r>
      <w:r w:rsidR="007D5A1E">
        <w:rPr>
          <w:rFonts w:ascii="Lucida Bright" w:hAnsi="Lucida Bright"/>
          <w:sz w:val="28"/>
          <w:szCs w:val="28"/>
        </w:rPr>
        <w:t>the</w:t>
      </w:r>
      <w:r w:rsidR="00BE3329" w:rsidRPr="00317D52">
        <w:rPr>
          <w:rFonts w:ascii="Lucida Bright" w:hAnsi="Lucida Bright"/>
          <w:sz w:val="28"/>
          <w:szCs w:val="28"/>
        </w:rPr>
        <w:t xml:space="preserve"> second ingredient of the offence has been proved by </w:t>
      </w:r>
      <w:r w:rsidR="00F922CD" w:rsidRPr="00317D52">
        <w:rPr>
          <w:rFonts w:ascii="Lucida Bright" w:hAnsi="Lucida Bright"/>
          <w:sz w:val="28"/>
          <w:szCs w:val="28"/>
        </w:rPr>
        <w:t>the</w:t>
      </w:r>
      <w:r w:rsidR="00BE3329" w:rsidRPr="00317D52">
        <w:rPr>
          <w:rFonts w:ascii="Lucida Bright" w:hAnsi="Lucida Bright"/>
          <w:sz w:val="28"/>
          <w:szCs w:val="28"/>
        </w:rPr>
        <w:t xml:space="preserve"> prosecution beyond </w:t>
      </w:r>
      <w:r w:rsidR="00F922CD" w:rsidRPr="00317D52">
        <w:rPr>
          <w:rFonts w:ascii="Lucida Bright" w:hAnsi="Lucida Bright"/>
          <w:sz w:val="28"/>
          <w:szCs w:val="28"/>
        </w:rPr>
        <w:t xml:space="preserve">reasonable doubt. </w:t>
      </w:r>
    </w:p>
    <w:p w:rsidR="00F922CD" w:rsidRPr="00317D52" w:rsidRDefault="00F922CD" w:rsidP="004747C1">
      <w:pPr>
        <w:spacing w:line="276" w:lineRule="auto"/>
        <w:rPr>
          <w:rFonts w:ascii="Lucida Bright" w:hAnsi="Lucida Bright"/>
          <w:sz w:val="28"/>
          <w:szCs w:val="28"/>
        </w:rPr>
      </w:pPr>
    </w:p>
    <w:p w:rsidR="007324C8" w:rsidRDefault="001359FF" w:rsidP="004747C1">
      <w:pPr>
        <w:spacing w:line="276" w:lineRule="auto"/>
        <w:rPr>
          <w:rFonts w:ascii="Lucida Bright" w:hAnsi="Lucida Bright"/>
          <w:sz w:val="28"/>
          <w:szCs w:val="28"/>
        </w:rPr>
      </w:pPr>
      <w:r w:rsidRPr="001359FF">
        <w:rPr>
          <w:rFonts w:ascii="Lucida Bright" w:hAnsi="Lucida Bright"/>
          <w:sz w:val="28"/>
          <w:szCs w:val="28"/>
        </w:rPr>
        <w:t>The third ingredient</w:t>
      </w:r>
      <w:r w:rsidR="003F422E" w:rsidRPr="001359FF">
        <w:rPr>
          <w:rFonts w:ascii="Lucida Bright" w:hAnsi="Lucida Bright"/>
          <w:sz w:val="28"/>
          <w:szCs w:val="28"/>
        </w:rPr>
        <w:t xml:space="preserve"> </w:t>
      </w:r>
      <w:r>
        <w:rPr>
          <w:rFonts w:ascii="Lucida Bright" w:hAnsi="Lucida Bright"/>
          <w:sz w:val="28"/>
          <w:szCs w:val="28"/>
        </w:rPr>
        <w:t>o</w:t>
      </w:r>
      <w:r w:rsidRPr="001359FF">
        <w:rPr>
          <w:rFonts w:ascii="Lucida Bright" w:hAnsi="Lucida Bright"/>
          <w:sz w:val="28"/>
          <w:szCs w:val="28"/>
        </w:rPr>
        <w:t>f</w:t>
      </w:r>
      <w:r w:rsidRPr="00317D52">
        <w:rPr>
          <w:rFonts w:ascii="Lucida Bright" w:hAnsi="Lucida Bright"/>
          <w:sz w:val="28"/>
          <w:szCs w:val="28"/>
        </w:rPr>
        <w:t xml:space="preserve"> </w:t>
      </w:r>
      <w:r w:rsidR="00596582" w:rsidRPr="00317D52">
        <w:rPr>
          <w:rFonts w:ascii="Lucida Bright" w:hAnsi="Lucida Bright"/>
          <w:sz w:val="28"/>
          <w:szCs w:val="28"/>
        </w:rPr>
        <w:t xml:space="preserve">the offence is whether the death </w:t>
      </w:r>
      <w:r w:rsidR="004F578F" w:rsidRPr="00317D52">
        <w:rPr>
          <w:rFonts w:ascii="Lucida Bright" w:hAnsi="Lucida Bright"/>
          <w:sz w:val="28"/>
          <w:szCs w:val="28"/>
        </w:rPr>
        <w:t xml:space="preserve">of the deceased was caused with malice aforethought. </w:t>
      </w:r>
      <w:r w:rsidR="009D5374">
        <w:rPr>
          <w:rFonts w:ascii="Lucida Bright" w:hAnsi="Lucida Bright"/>
          <w:sz w:val="28"/>
          <w:szCs w:val="28"/>
        </w:rPr>
        <w:t xml:space="preserve"> </w:t>
      </w:r>
      <w:r w:rsidR="004F578F" w:rsidRPr="00317D52">
        <w:rPr>
          <w:rFonts w:ascii="Lucida Bright" w:hAnsi="Lucida Bright"/>
          <w:sz w:val="28"/>
          <w:szCs w:val="28"/>
        </w:rPr>
        <w:t xml:space="preserve">Malice aforethought is defined under </w:t>
      </w:r>
      <w:r w:rsidR="002A7C1A" w:rsidRPr="00317D52">
        <w:rPr>
          <w:rFonts w:ascii="Lucida Bright" w:hAnsi="Lucida Bright"/>
          <w:b/>
          <w:sz w:val="28"/>
          <w:szCs w:val="28"/>
        </w:rPr>
        <w:t>Section 191 of the Penal Code Act</w:t>
      </w:r>
      <w:r w:rsidR="002A7C1A" w:rsidRPr="00317D52">
        <w:rPr>
          <w:rFonts w:ascii="Lucida Bright" w:hAnsi="Lucida Bright"/>
          <w:sz w:val="28"/>
          <w:szCs w:val="28"/>
        </w:rPr>
        <w:t xml:space="preserve"> </w:t>
      </w:r>
      <w:r w:rsidR="004F578F" w:rsidRPr="00317D52">
        <w:rPr>
          <w:rFonts w:ascii="Lucida Bright" w:hAnsi="Lucida Bright"/>
          <w:sz w:val="28"/>
          <w:szCs w:val="28"/>
        </w:rPr>
        <w:t>to mean;</w:t>
      </w:r>
    </w:p>
    <w:p w:rsidR="009C7C0F" w:rsidRPr="00317D52" w:rsidRDefault="009C7C0F" w:rsidP="004747C1">
      <w:pPr>
        <w:spacing w:line="276" w:lineRule="auto"/>
        <w:rPr>
          <w:rFonts w:ascii="Lucida Bright" w:hAnsi="Lucida Bright"/>
          <w:sz w:val="28"/>
          <w:szCs w:val="28"/>
        </w:rPr>
      </w:pPr>
    </w:p>
    <w:p w:rsidR="004F578F" w:rsidRDefault="00F40D76" w:rsidP="00D21322">
      <w:pPr>
        <w:pStyle w:val="ListParagraph"/>
        <w:numPr>
          <w:ilvl w:val="0"/>
          <w:numId w:val="2"/>
        </w:numPr>
        <w:spacing w:line="276" w:lineRule="auto"/>
        <w:rPr>
          <w:rFonts w:ascii="Lucida Bright" w:hAnsi="Lucida Bright"/>
          <w:sz w:val="28"/>
          <w:szCs w:val="28"/>
        </w:rPr>
      </w:pPr>
      <w:r w:rsidRPr="00317D52">
        <w:rPr>
          <w:rFonts w:ascii="Lucida Bright" w:hAnsi="Lucida Bright"/>
          <w:sz w:val="28"/>
          <w:szCs w:val="28"/>
        </w:rPr>
        <w:t xml:space="preserve">An </w:t>
      </w:r>
      <w:r w:rsidR="00393760" w:rsidRPr="00317D52">
        <w:rPr>
          <w:rFonts w:ascii="Lucida Bright" w:hAnsi="Lucida Bright"/>
          <w:sz w:val="28"/>
          <w:szCs w:val="28"/>
        </w:rPr>
        <w:t xml:space="preserve">intention to cause death of </w:t>
      </w:r>
      <w:r w:rsidRPr="00317D52">
        <w:rPr>
          <w:rFonts w:ascii="Lucida Bright" w:hAnsi="Lucida Bright"/>
          <w:sz w:val="28"/>
          <w:szCs w:val="28"/>
        </w:rPr>
        <w:t>a</w:t>
      </w:r>
      <w:r w:rsidR="00861E2B">
        <w:rPr>
          <w:rFonts w:ascii="Lucida Bright" w:hAnsi="Lucida Bright"/>
          <w:sz w:val="28"/>
          <w:szCs w:val="28"/>
        </w:rPr>
        <w:t>ny</w:t>
      </w:r>
      <w:r w:rsidRPr="00317D52">
        <w:rPr>
          <w:rFonts w:ascii="Lucida Bright" w:hAnsi="Lucida Bright"/>
          <w:sz w:val="28"/>
          <w:szCs w:val="28"/>
        </w:rPr>
        <w:t xml:space="preserve"> person</w:t>
      </w:r>
      <w:r w:rsidR="00861E2B">
        <w:rPr>
          <w:rFonts w:ascii="Lucida Bright" w:hAnsi="Lucida Bright"/>
          <w:sz w:val="28"/>
          <w:szCs w:val="28"/>
        </w:rPr>
        <w:t>,</w:t>
      </w:r>
      <w:r w:rsidRPr="00317D52">
        <w:rPr>
          <w:rFonts w:ascii="Lucida Bright" w:hAnsi="Lucida Bright"/>
          <w:sz w:val="28"/>
          <w:szCs w:val="28"/>
        </w:rPr>
        <w:t xml:space="preserve"> whether such person is the one actually killed or not.</w:t>
      </w:r>
    </w:p>
    <w:p w:rsidR="009C7C0F" w:rsidRPr="009C7C0F" w:rsidRDefault="009C7C0F" w:rsidP="009C7C0F">
      <w:pPr>
        <w:pStyle w:val="ListParagraph"/>
        <w:spacing w:line="276" w:lineRule="auto"/>
        <w:rPr>
          <w:rFonts w:ascii="Lucida Bright" w:hAnsi="Lucida Bright"/>
          <w:sz w:val="18"/>
          <w:szCs w:val="28"/>
        </w:rPr>
      </w:pPr>
    </w:p>
    <w:p w:rsidR="00393760" w:rsidRDefault="00393760" w:rsidP="00D21322">
      <w:pPr>
        <w:pStyle w:val="ListParagraph"/>
        <w:numPr>
          <w:ilvl w:val="0"/>
          <w:numId w:val="2"/>
        </w:numPr>
        <w:spacing w:line="276" w:lineRule="auto"/>
        <w:rPr>
          <w:rFonts w:ascii="Lucida Bright" w:hAnsi="Lucida Bright"/>
          <w:sz w:val="28"/>
          <w:szCs w:val="28"/>
        </w:rPr>
      </w:pPr>
      <w:r w:rsidRPr="00317D52">
        <w:rPr>
          <w:rFonts w:ascii="Lucida Bright" w:hAnsi="Lucida Bright"/>
          <w:sz w:val="28"/>
          <w:szCs w:val="28"/>
        </w:rPr>
        <w:t xml:space="preserve">Knowledge that the act or omission causing death will probably cause death of a person, whether that person is the one killed or not, though such knowledge </w:t>
      </w:r>
      <w:r w:rsidR="00F64788" w:rsidRPr="00317D52">
        <w:rPr>
          <w:rFonts w:ascii="Lucida Bright" w:hAnsi="Lucida Bright"/>
          <w:sz w:val="28"/>
          <w:szCs w:val="28"/>
        </w:rPr>
        <w:t>is accompanied by indifference whether death is caused or not or by a wish that it may be caused.</w:t>
      </w:r>
    </w:p>
    <w:p w:rsidR="008F412B" w:rsidRPr="008F412B" w:rsidRDefault="008F412B" w:rsidP="008F412B">
      <w:pPr>
        <w:spacing w:line="276" w:lineRule="auto"/>
        <w:rPr>
          <w:rFonts w:ascii="Lucida Bright" w:hAnsi="Lucida Bright"/>
          <w:szCs w:val="28"/>
        </w:rPr>
      </w:pPr>
    </w:p>
    <w:p w:rsidR="002B3437" w:rsidRDefault="000F6312" w:rsidP="000F6312">
      <w:pPr>
        <w:spacing w:line="276" w:lineRule="auto"/>
        <w:rPr>
          <w:rFonts w:ascii="Lucida Bright" w:hAnsi="Lucida Bright"/>
          <w:b/>
          <w:sz w:val="28"/>
          <w:szCs w:val="28"/>
        </w:rPr>
      </w:pPr>
      <w:r w:rsidRPr="00317D52">
        <w:rPr>
          <w:rFonts w:ascii="Lucida Bright" w:hAnsi="Lucida Bright"/>
          <w:sz w:val="28"/>
          <w:szCs w:val="28"/>
        </w:rPr>
        <w:t xml:space="preserve">Malice aforethought is therefore a mental element of the offence of murder which is many cases is difficult to prove by direct evidence. However, it can be </w:t>
      </w:r>
      <w:r w:rsidR="00EA5E3C" w:rsidRPr="00317D52">
        <w:rPr>
          <w:rFonts w:ascii="Lucida Bright" w:hAnsi="Lucida Bright"/>
          <w:sz w:val="28"/>
          <w:szCs w:val="28"/>
        </w:rPr>
        <w:t>inferred</w:t>
      </w:r>
      <w:r w:rsidRPr="00317D52">
        <w:rPr>
          <w:rFonts w:ascii="Lucida Bright" w:hAnsi="Lucida Bright"/>
          <w:sz w:val="28"/>
          <w:szCs w:val="28"/>
        </w:rPr>
        <w:t xml:space="preserve"> from the surrounding circumstances</w:t>
      </w:r>
      <w:r w:rsidR="00EA5E3C" w:rsidRPr="00317D52">
        <w:rPr>
          <w:rFonts w:ascii="Lucida Bright" w:hAnsi="Lucida Bright"/>
          <w:sz w:val="28"/>
          <w:szCs w:val="28"/>
        </w:rPr>
        <w:t xml:space="preserve"> of the offence as was held in </w:t>
      </w:r>
      <w:r w:rsidR="00EA5E3C" w:rsidRPr="00317D52">
        <w:rPr>
          <w:rFonts w:ascii="Lucida Bright" w:hAnsi="Lucida Bright"/>
          <w:b/>
          <w:sz w:val="28"/>
          <w:szCs w:val="28"/>
        </w:rPr>
        <w:t>R</w:t>
      </w:r>
      <w:r w:rsidR="0053308F">
        <w:rPr>
          <w:rFonts w:ascii="Lucida Bright" w:hAnsi="Lucida Bright"/>
          <w:b/>
          <w:sz w:val="28"/>
          <w:szCs w:val="28"/>
        </w:rPr>
        <w:t xml:space="preserve"> vs.</w:t>
      </w:r>
      <w:r w:rsidR="00EA5E3C" w:rsidRPr="00317D52">
        <w:rPr>
          <w:rFonts w:ascii="Lucida Bright" w:hAnsi="Lucida Bright"/>
          <w:b/>
          <w:sz w:val="28"/>
          <w:szCs w:val="28"/>
        </w:rPr>
        <w:t xml:space="preserve"> Tubere (1945) 12 E.A.C</w:t>
      </w:r>
      <w:r w:rsidR="003E11E9">
        <w:rPr>
          <w:rFonts w:ascii="Lucida Bright" w:hAnsi="Lucida Bright"/>
          <w:b/>
          <w:sz w:val="28"/>
          <w:szCs w:val="28"/>
        </w:rPr>
        <w:t>.</w:t>
      </w:r>
      <w:r w:rsidR="00EA5E3C" w:rsidRPr="00317D52">
        <w:rPr>
          <w:rFonts w:ascii="Lucida Bright" w:hAnsi="Lucida Bright"/>
          <w:b/>
          <w:sz w:val="28"/>
          <w:szCs w:val="28"/>
        </w:rPr>
        <w:t xml:space="preserve">A 63, </w:t>
      </w:r>
      <w:r w:rsidR="009C1E4C" w:rsidRPr="00317D52">
        <w:rPr>
          <w:rFonts w:ascii="Lucida Bright" w:hAnsi="Lucida Bright"/>
          <w:b/>
          <w:sz w:val="28"/>
          <w:szCs w:val="28"/>
        </w:rPr>
        <w:t>Akol Pat</w:t>
      </w:r>
      <w:r w:rsidR="003E11E9">
        <w:rPr>
          <w:rFonts w:ascii="Lucida Bright" w:hAnsi="Lucida Bright"/>
          <w:b/>
          <w:sz w:val="28"/>
          <w:szCs w:val="28"/>
        </w:rPr>
        <w:t>rick &amp; O</w:t>
      </w:r>
      <w:r w:rsidR="0053308F">
        <w:rPr>
          <w:rFonts w:ascii="Lucida Bright" w:hAnsi="Lucida Bright"/>
          <w:b/>
          <w:sz w:val="28"/>
          <w:szCs w:val="28"/>
        </w:rPr>
        <w:t>thers versus Uganda (20</w:t>
      </w:r>
      <w:r w:rsidR="009C1E4C" w:rsidRPr="00317D52">
        <w:rPr>
          <w:rFonts w:ascii="Lucida Bright" w:hAnsi="Lucida Bright"/>
          <w:b/>
          <w:sz w:val="28"/>
          <w:szCs w:val="28"/>
        </w:rPr>
        <w:t>06) H.C.B (Vol.1)6</w:t>
      </w:r>
      <w:r w:rsidR="000B0ED9" w:rsidRPr="00317D52">
        <w:rPr>
          <w:rFonts w:ascii="Lucida Bright" w:hAnsi="Lucida Bright"/>
          <w:sz w:val="28"/>
          <w:szCs w:val="28"/>
        </w:rPr>
        <w:t xml:space="preserve"> a</w:t>
      </w:r>
      <w:r w:rsidR="009C1E4C" w:rsidRPr="00317D52">
        <w:rPr>
          <w:rFonts w:ascii="Lucida Bright" w:hAnsi="Lucida Bright"/>
          <w:sz w:val="28"/>
          <w:szCs w:val="28"/>
        </w:rPr>
        <w:t xml:space="preserve">nd </w:t>
      </w:r>
      <w:r w:rsidR="0053308F">
        <w:rPr>
          <w:rFonts w:ascii="Lucida Bright" w:hAnsi="Lucida Bright"/>
          <w:b/>
          <w:sz w:val="28"/>
          <w:szCs w:val="28"/>
        </w:rPr>
        <w:t>Uganda versus Aggrey Kiyinji &amp; O</w:t>
      </w:r>
      <w:r w:rsidR="009C1E4C" w:rsidRPr="00317D52">
        <w:rPr>
          <w:rFonts w:ascii="Lucida Bright" w:hAnsi="Lucida Bright"/>
          <w:b/>
          <w:sz w:val="28"/>
          <w:szCs w:val="28"/>
        </w:rPr>
        <w:t xml:space="preserve">thers </w:t>
      </w:r>
      <w:r w:rsidR="00CC0F7D" w:rsidRPr="00317D52">
        <w:rPr>
          <w:rFonts w:ascii="Lucida Bright" w:hAnsi="Lucida Bright"/>
          <w:b/>
          <w:sz w:val="28"/>
          <w:szCs w:val="28"/>
        </w:rPr>
        <w:t xml:space="preserve">Kampala </w:t>
      </w:r>
      <w:r w:rsidR="006F4905" w:rsidRPr="00317D52">
        <w:rPr>
          <w:rFonts w:ascii="Lucida Bright" w:hAnsi="Lucida Bright"/>
          <w:b/>
          <w:sz w:val="28"/>
          <w:szCs w:val="28"/>
        </w:rPr>
        <w:t>High</w:t>
      </w:r>
      <w:r w:rsidR="00CC0F7D" w:rsidRPr="00317D52">
        <w:rPr>
          <w:rFonts w:ascii="Lucida Bright" w:hAnsi="Lucida Bright"/>
          <w:b/>
          <w:sz w:val="28"/>
          <w:szCs w:val="28"/>
        </w:rPr>
        <w:t xml:space="preserve"> Court Criminal Session Case No.30 of 2006.</w:t>
      </w:r>
      <w:r w:rsidR="00EA5E3C" w:rsidRPr="00317D52">
        <w:rPr>
          <w:rFonts w:ascii="Lucida Bright" w:hAnsi="Lucida Bright"/>
          <w:b/>
          <w:sz w:val="28"/>
          <w:szCs w:val="28"/>
        </w:rPr>
        <w:t xml:space="preserve"> </w:t>
      </w:r>
    </w:p>
    <w:p w:rsidR="00C729BF" w:rsidRPr="00317D52" w:rsidRDefault="000F6312" w:rsidP="000F6312">
      <w:pPr>
        <w:spacing w:line="276" w:lineRule="auto"/>
        <w:rPr>
          <w:rFonts w:ascii="Lucida Bright" w:hAnsi="Lucida Bright"/>
          <w:sz w:val="28"/>
          <w:szCs w:val="28"/>
        </w:rPr>
      </w:pPr>
      <w:r w:rsidRPr="00317D52">
        <w:rPr>
          <w:rFonts w:ascii="Lucida Bright" w:hAnsi="Lucida Bright"/>
          <w:b/>
          <w:sz w:val="28"/>
          <w:szCs w:val="28"/>
        </w:rPr>
        <w:t xml:space="preserve"> </w:t>
      </w:r>
    </w:p>
    <w:p w:rsidR="00625E34" w:rsidRDefault="00C729BF" w:rsidP="000F6312">
      <w:pPr>
        <w:spacing w:line="276" w:lineRule="auto"/>
        <w:rPr>
          <w:rFonts w:ascii="Lucida Bright" w:hAnsi="Lucida Bright"/>
          <w:sz w:val="28"/>
          <w:szCs w:val="28"/>
        </w:rPr>
      </w:pPr>
      <w:r w:rsidRPr="00317D52">
        <w:rPr>
          <w:rFonts w:ascii="Lucida Bright" w:hAnsi="Lucida Bright"/>
          <w:sz w:val="28"/>
          <w:szCs w:val="28"/>
        </w:rPr>
        <w:t>The circumstances are:-</w:t>
      </w:r>
    </w:p>
    <w:p w:rsidR="00625E34" w:rsidRPr="00625E34" w:rsidRDefault="00625E34" w:rsidP="000F6312">
      <w:pPr>
        <w:spacing w:line="276" w:lineRule="auto"/>
        <w:rPr>
          <w:rFonts w:ascii="Lucida Bright" w:hAnsi="Lucida Bright"/>
          <w:sz w:val="18"/>
          <w:szCs w:val="28"/>
        </w:rPr>
      </w:pPr>
    </w:p>
    <w:p w:rsidR="008834A3" w:rsidRDefault="008834A3" w:rsidP="008834A3">
      <w:pPr>
        <w:pStyle w:val="ListParagraph"/>
        <w:numPr>
          <w:ilvl w:val="0"/>
          <w:numId w:val="3"/>
        </w:numPr>
        <w:spacing w:line="276" w:lineRule="auto"/>
        <w:rPr>
          <w:rFonts w:ascii="Lucida Bright" w:hAnsi="Lucida Bright"/>
          <w:sz w:val="28"/>
          <w:szCs w:val="28"/>
        </w:rPr>
      </w:pPr>
      <w:r w:rsidRPr="00317D52">
        <w:rPr>
          <w:rFonts w:ascii="Lucida Bright" w:hAnsi="Lucida Bright"/>
          <w:sz w:val="28"/>
          <w:szCs w:val="28"/>
        </w:rPr>
        <w:t>The weapon used, whether lethal or not.</w:t>
      </w:r>
    </w:p>
    <w:p w:rsidR="00625E34" w:rsidRPr="00625E34" w:rsidRDefault="00625E34" w:rsidP="00625E34">
      <w:pPr>
        <w:pStyle w:val="ListParagraph"/>
        <w:spacing w:line="276" w:lineRule="auto"/>
        <w:rPr>
          <w:rFonts w:ascii="Lucida Bright" w:hAnsi="Lucida Bright"/>
          <w:sz w:val="22"/>
          <w:szCs w:val="28"/>
        </w:rPr>
      </w:pPr>
    </w:p>
    <w:p w:rsidR="000F6312" w:rsidRDefault="008834A3" w:rsidP="008834A3">
      <w:pPr>
        <w:pStyle w:val="ListParagraph"/>
        <w:numPr>
          <w:ilvl w:val="0"/>
          <w:numId w:val="3"/>
        </w:numPr>
        <w:spacing w:line="276" w:lineRule="auto"/>
        <w:rPr>
          <w:rFonts w:ascii="Lucida Bright" w:hAnsi="Lucida Bright"/>
          <w:sz w:val="28"/>
          <w:szCs w:val="28"/>
        </w:rPr>
      </w:pPr>
      <w:r w:rsidRPr="00317D52">
        <w:rPr>
          <w:rFonts w:ascii="Lucida Bright" w:hAnsi="Lucida Bright"/>
          <w:sz w:val="28"/>
          <w:szCs w:val="28"/>
        </w:rPr>
        <w:t>The part of the body targeted (whether vulnerable or not)</w:t>
      </w:r>
      <w:r w:rsidR="00A43502" w:rsidRPr="00317D52">
        <w:rPr>
          <w:rFonts w:ascii="Lucida Bright" w:hAnsi="Lucida Bright"/>
          <w:sz w:val="28"/>
          <w:szCs w:val="28"/>
        </w:rPr>
        <w:t>;</w:t>
      </w:r>
    </w:p>
    <w:p w:rsidR="00625E34" w:rsidRPr="00625E34" w:rsidRDefault="00625E34" w:rsidP="00625E34">
      <w:pPr>
        <w:spacing w:line="276" w:lineRule="auto"/>
        <w:rPr>
          <w:rFonts w:ascii="Lucida Bright" w:hAnsi="Lucida Bright"/>
          <w:sz w:val="22"/>
          <w:szCs w:val="28"/>
        </w:rPr>
      </w:pPr>
    </w:p>
    <w:p w:rsidR="008834A3" w:rsidRDefault="008834A3" w:rsidP="008834A3">
      <w:pPr>
        <w:pStyle w:val="ListParagraph"/>
        <w:numPr>
          <w:ilvl w:val="0"/>
          <w:numId w:val="3"/>
        </w:numPr>
        <w:spacing w:line="276" w:lineRule="auto"/>
        <w:rPr>
          <w:rFonts w:ascii="Lucida Bright" w:hAnsi="Lucida Bright"/>
          <w:sz w:val="28"/>
          <w:szCs w:val="28"/>
        </w:rPr>
      </w:pPr>
      <w:r w:rsidRPr="00317D52">
        <w:rPr>
          <w:rFonts w:ascii="Lucida Bright" w:hAnsi="Lucida Bright"/>
          <w:sz w:val="28"/>
          <w:szCs w:val="28"/>
        </w:rPr>
        <w:t>The manner in which the weapon was u</w:t>
      </w:r>
      <w:r w:rsidR="00A43502" w:rsidRPr="00317D52">
        <w:rPr>
          <w:rFonts w:ascii="Lucida Bright" w:hAnsi="Lucida Bright"/>
          <w:sz w:val="28"/>
          <w:szCs w:val="28"/>
        </w:rPr>
        <w:t>sed (whether repeatedly or not);</w:t>
      </w:r>
      <w:r w:rsidRPr="00317D52">
        <w:rPr>
          <w:rFonts w:ascii="Lucida Bright" w:hAnsi="Lucida Bright"/>
          <w:sz w:val="28"/>
          <w:szCs w:val="28"/>
        </w:rPr>
        <w:t xml:space="preserve"> and </w:t>
      </w:r>
    </w:p>
    <w:p w:rsidR="00625E34" w:rsidRPr="00625E34" w:rsidRDefault="00625E34" w:rsidP="00625E34">
      <w:pPr>
        <w:pStyle w:val="ListParagraph"/>
        <w:spacing w:line="276" w:lineRule="auto"/>
        <w:rPr>
          <w:rFonts w:ascii="Lucida Bright" w:hAnsi="Lucida Bright"/>
          <w:sz w:val="22"/>
          <w:szCs w:val="28"/>
        </w:rPr>
      </w:pPr>
    </w:p>
    <w:p w:rsidR="008834A3" w:rsidRDefault="008834A3" w:rsidP="008834A3">
      <w:pPr>
        <w:pStyle w:val="ListParagraph"/>
        <w:numPr>
          <w:ilvl w:val="0"/>
          <w:numId w:val="3"/>
        </w:numPr>
        <w:spacing w:line="276" w:lineRule="auto"/>
        <w:rPr>
          <w:rFonts w:ascii="Lucida Bright" w:hAnsi="Lucida Bright"/>
          <w:sz w:val="28"/>
          <w:szCs w:val="28"/>
        </w:rPr>
      </w:pPr>
      <w:r w:rsidRPr="00317D52">
        <w:rPr>
          <w:rFonts w:ascii="Lucida Bright" w:hAnsi="Lucida Bright"/>
          <w:sz w:val="28"/>
          <w:szCs w:val="28"/>
        </w:rPr>
        <w:lastRenderedPageBreak/>
        <w:t xml:space="preserve">The conduct of </w:t>
      </w:r>
      <w:r w:rsidR="00B83DE7" w:rsidRPr="00317D52">
        <w:rPr>
          <w:rFonts w:ascii="Lucida Bright" w:hAnsi="Lucida Bright"/>
          <w:sz w:val="28"/>
          <w:szCs w:val="28"/>
        </w:rPr>
        <w:t>t</w:t>
      </w:r>
      <w:r w:rsidRPr="00317D52">
        <w:rPr>
          <w:rFonts w:ascii="Lucida Bright" w:hAnsi="Lucida Bright"/>
          <w:sz w:val="28"/>
          <w:szCs w:val="28"/>
        </w:rPr>
        <w:t>he assailant before, during and after the attack. (</w:t>
      </w:r>
      <w:r w:rsidR="00B83DE7" w:rsidRPr="00317D52">
        <w:rPr>
          <w:rFonts w:ascii="Lucida Bright" w:hAnsi="Lucida Bright"/>
          <w:sz w:val="28"/>
          <w:szCs w:val="28"/>
        </w:rPr>
        <w:t>Whether</w:t>
      </w:r>
      <w:r w:rsidRPr="00317D52">
        <w:rPr>
          <w:rFonts w:ascii="Lucida Bright" w:hAnsi="Lucida Bright"/>
          <w:sz w:val="28"/>
          <w:szCs w:val="28"/>
        </w:rPr>
        <w:t xml:space="preserve"> with impunity or not.</w:t>
      </w:r>
    </w:p>
    <w:p w:rsidR="002B3437" w:rsidRPr="002B3437" w:rsidRDefault="002B3437" w:rsidP="002B3437">
      <w:pPr>
        <w:pStyle w:val="ListParagraph"/>
        <w:spacing w:line="276" w:lineRule="auto"/>
        <w:rPr>
          <w:rFonts w:ascii="Lucida Bright" w:hAnsi="Lucida Bright"/>
          <w:szCs w:val="28"/>
        </w:rPr>
      </w:pPr>
    </w:p>
    <w:p w:rsidR="008834A3" w:rsidRDefault="00281920" w:rsidP="00281920">
      <w:pPr>
        <w:spacing w:line="276" w:lineRule="auto"/>
        <w:rPr>
          <w:rFonts w:ascii="Lucida Bright" w:hAnsi="Lucida Bright"/>
          <w:sz w:val="28"/>
          <w:szCs w:val="28"/>
        </w:rPr>
      </w:pPr>
      <w:r w:rsidRPr="00317D52">
        <w:rPr>
          <w:rFonts w:ascii="Lucida Bright" w:hAnsi="Lucida Bright"/>
          <w:sz w:val="28"/>
          <w:szCs w:val="28"/>
        </w:rPr>
        <w:t>In summary, in</w:t>
      </w:r>
      <w:r w:rsidR="001474CC" w:rsidRPr="00317D52">
        <w:rPr>
          <w:rFonts w:ascii="Lucida Bright" w:hAnsi="Lucida Bright"/>
          <w:sz w:val="28"/>
          <w:szCs w:val="28"/>
        </w:rPr>
        <w:t xml:space="preserve"> </w:t>
      </w:r>
      <w:r w:rsidRPr="00317D52">
        <w:rPr>
          <w:rFonts w:ascii="Lucida Bright" w:hAnsi="Lucida Bright"/>
          <w:sz w:val="28"/>
          <w:szCs w:val="28"/>
        </w:rPr>
        <w:t xml:space="preserve">arriving at a </w:t>
      </w:r>
      <w:r w:rsidR="001474CC" w:rsidRPr="00317D52">
        <w:rPr>
          <w:rFonts w:ascii="Lucida Bright" w:hAnsi="Lucida Bright"/>
          <w:sz w:val="28"/>
          <w:szCs w:val="28"/>
        </w:rPr>
        <w:t>conclusion</w:t>
      </w:r>
      <w:r w:rsidRPr="00317D52">
        <w:rPr>
          <w:rFonts w:ascii="Lucida Bright" w:hAnsi="Lucida Bright"/>
          <w:sz w:val="28"/>
          <w:szCs w:val="28"/>
        </w:rPr>
        <w:t xml:space="preserve"> as to whether malice aforethought </w:t>
      </w:r>
      <w:r w:rsidR="001474CC" w:rsidRPr="00317D52">
        <w:rPr>
          <w:rFonts w:ascii="Lucida Bright" w:hAnsi="Lucida Bright"/>
          <w:sz w:val="28"/>
          <w:szCs w:val="28"/>
        </w:rPr>
        <w:t xml:space="preserve">has been established, </w:t>
      </w:r>
      <w:r w:rsidR="00DD5DB8" w:rsidRPr="00317D52">
        <w:rPr>
          <w:rFonts w:ascii="Lucida Bright" w:hAnsi="Lucida Bright"/>
          <w:sz w:val="28"/>
          <w:szCs w:val="28"/>
        </w:rPr>
        <w:t xml:space="preserve">the court must consider the weapon used, the manner in which it was used and the part of the body </w:t>
      </w:r>
      <w:r w:rsidR="002A184F" w:rsidRPr="00317D52">
        <w:rPr>
          <w:rFonts w:ascii="Lucida Bright" w:hAnsi="Lucida Bright"/>
          <w:sz w:val="28"/>
          <w:szCs w:val="28"/>
        </w:rPr>
        <w:t>injured</w:t>
      </w:r>
      <w:r w:rsidR="00DD5DB8" w:rsidRPr="00317D52">
        <w:rPr>
          <w:rFonts w:ascii="Lucida Bright" w:hAnsi="Lucida Bright"/>
          <w:sz w:val="28"/>
          <w:szCs w:val="28"/>
        </w:rPr>
        <w:t>.</w:t>
      </w:r>
      <w:r w:rsidR="002A184F" w:rsidRPr="00317D52">
        <w:rPr>
          <w:rFonts w:ascii="Lucida Bright" w:hAnsi="Lucida Bright"/>
          <w:sz w:val="28"/>
          <w:szCs w:val="28"/>
        </w:rPr>
        <w:t xml:space="preserve"> </w:t>
      </w:r>
    </w:p>
    <w:p w:rsidR="005202F5" w:rsidRPr="00317D52" w:rsidRDefault="005202F5" w:rsidP="00281920">
      <w:pPr>
        <w:spacing w:line="276" w:lineRule="auto"/>
        <w:rPr>
          <w:rFonts w:ascii="Lucida Bright" w:hAnsi="Lucida Bright"/>
          <w:sz w:val="28"/>
          <w:szCs w:val="28"/>
        </w:rPr>
      </w:pPr>
    </w:p>
    <w:p w:rsidR="0082142F" w:rsidRDefault="0082142F" w:rsidP="00281920">
      <w:pPr>
        <w:spacing w:line="276" w:lineRule="auto"/>
        <w:rPr>
          <w:rFonts w:ascii="Lucida Bright" w:hAnsi="Lucida Bright"/>
          <w:sz w:val="28"/>
          <w:szCs w:val="28"/>
        </w:rPr>
      </w:pPr>
      <w:r w:rsidRPr="00317D52">
        <w:rPr>
          <w:rFonts w:ascii="Lucida Bright" w:hAnsi="Lucida Bright"/>
          <w:sz w:val="28"/>
          <w:szCs w:val="28"/>
        </w:rPr>
        <w:t>In the present case, it is not disputed by either side that the weapon used was a gun, an AK 47. The accused himself conceded that he shot at the deceased with a gun</w:t>
      </w:r>
      <w:r w:rsidR="0016169C">
        <w:rPr>
          <w:rFonts w:ascii="Lucida Bright" w:hAnsi="Lucida Bright"/>
          <w:sz w:val="28"/>
          <w:szCs w:val="28"/>
        </w:rPr>
        <w:t>;</w:t>
      </w:r>
      <w:r w:rsidRPr="00317D52">
        <w:rPr>
          <w:rFonts w:ascii="Lucida Bright" w:hAnsi="Lucida Bright"/>
          <w:sz w:val="28"/>
          <w:szCs w:val="28"/>
        </w:rPr>
        <w:t xml:space="preserve"> albeit that it was </w:t>
      </w:r>
      <w:r w:rsidR="00197ED8" w:rsidRPr="00317D52">
        <w:rPr>
          <w:rFonts w:ascii="Lucida Bright" w:hAnsi="Lucida Bright"/>
          <w:sz w:val="28"/>
          <w:szCs w:val="28"/>
        </w:rPr>
        <w:t xml:space="preserve">in self </w:t>
      </w:r>
      <w:r w:rsidR="000F6ECC" w:rsidRPr="00317D52">
        <w:rPr>
          <w:rFonts w:ascii="Lucida Bright" w:hAnsi="Lucida Bright"/>
          <w:sz w:val="28"/>
          <w:szCs w:val="28"/>
        </w:rPr>
        <w:t>defence which has already been discussed and rejected by</w:t>
      </w:r>
      <w:r w:rsidR="00197ED8" w:rsidRPr="00317D52">
        <w:rPr>
          <w:rFonts w:ascii="Lucida Bright" w:hAnsi="Lucida Bright"/>
          <w:sz w:val="28"/>
          <w:szCs w:val="28"/>
        </w:rPr>
        <w:t xml:space="preserve"> </w:t>
      </w:r>
      <w:r w:rsidR="000F6ECC" w:rsidRPr="00317D52">
        <w:rPr>
          <w:rFonts w:ascii="Lucida Bright" w:hAnsi="Lucida Bright"/>
          <w:sz w:val="28"/>
          <w:szCs w:val="28"/>
        </w:rPr>
        <w:t>this court given the circumstances under which the offence was committed.</w:t>
      </w:r>
      <w:r w:rsidR="00C6059E" w:rsidRPr="00317D52">
        <w:rPr>
          <w:rFonts w:ascii="Lucida Bright" w:hAnsi="Lucida Bright"/>
          <w:sz w:val="28"/>
          <w:szCs w:val="28"/>
        </w:rPr>
        <w:t xml:space="preserve"> In the case of </w:t>
      </w:r>
      <w:r w:rsidR="00C6059E" w:rsidRPr="00317D52">
        <w:rPr>
          <w:rFonts w:ascii="Lucida Bright" w:hAnsi="Lucida Bright"/>
          <w:b/>
          <w:sz w:val="28"/>
          <w:szCs w:val="28"/>
        </w:rPr>
        <w:t xml:space="preserve">Uganda versus Robert Rwanyakiro (1991) HCB 31 </w:t>
      </w:r>
      <w:r w:rsidR="00535C07" w:rsidRPr="00317D52">
        <w:rPr>
          <w:rFonts w:ascii="Lucida Bright" w:hAnsi="Lucida Bright"/>
          <w:sz w:val="28"/>
          <w:szCs w:val="28"/>
        </w:rPr>
        <w:t>quoted</w:t>
      </w:r>
      <w:r w:rsidR="0016169C">
        <w:rPr>
          <w:rFonts w:ascii="Lucida Bright" w:hAnsi="Lucida Bright"/>
          <w:sz w:val="28"/>
          <w:szCs w:val="28"/>
        </w:rPr>
        <w:t xml:space="preserve"> by Learned Resident S</w:t>
      </w:r>
      <w:r w:rsidR="00C6059E" w:rsidRPr="00317D52">
        <w:rPr>
          <w:rFonts w:ascii="Lucida Bright" w:hAnsi="Lucida Bright"/>
          <w:sz w:val="28"/>
          <w:szCs w:val="28"/>
        </w:rPr>
        <w:t xml:space="preserve">tate attorney, </w:t>
      </w:r>
      <w:r w:rsidR="00C6059E" w:rsidRPr="006E2D8E">
        <w:rPr>
          <w:rFonts w:ascii="Lucida Bright" w:hAnsi="Lucida Bright"/>
          <w:b/>
          <w:sz w:val="28"/>
          <w:szCs w:val="28"/>
        </w:rPr>
        <w:t>Byamugisha J.</w:t>
      </w:r>
      <w:r w:rsidR="00C6059E" w:rsidRPr="00317D52">
        <w:rPr>
          <w:rFonts w:ascii="Lucida Bright" w:hAnsi="Lucida Bright"/>
          <w:sz w:val="28"/>
          <w:szCs w:val="28"/>
        </w:rPr>
        <w:t xml:space="preserve"> (as she then was</w:t>
      </w:r>
      <w:r w:rsidR="000727A1" w:rsidRPr="00317D52">
        <w:rPr>
          <w:rFonts w:ascii="Lucida Bright" w:hAnsi="Lucida Bright"/>
          <w:sz w:val="28"/>
          <w:szCs w:val="28"/>
        </w:rPr>
        <w:t>) held</w:t>
      </w:r>
      <w:r w:rsidR="00535C07" w:rsidRPr="00317D52">
        <w:rPr>
          <w:rFonts w:ascii="Lucida Bright" w:hAnsi="Lucida Bright"/>
          <w:sz w:val="28"/>
          <w:szCs w:val="28"/>
        </w:rPr>
        <w:t>:-</w:t>
      </w:r>
    </w:p>
    <w:p w:rsidR="004021EB" w:rsidRPr="004021EB" w:rsidRDefault="004021EB" w:rsidP="00281920">
      <w:pPr>
        <w:spacing w:line="276" w:lineRule="auto"/>
        <w:rPr>
          <w:rFonts w:ascii="Lucida Bright" w:hAnsi="Lucida Bright"/>
          <w:szCs w:val="28"/>
        </w:rPr>
      </w:pPr>
    </w:p>
    <w:p w:rsidR="000727A1" w:rsidRDefault="004863CA" w:rsidP="005C0906">
      <w:pPr>
        <w:spacing w:line="276" w:lineRule="auto"/>
        <w:ind w:left="720"/>
        <w:rPr>
          <w:rFonts w:ascii="Lucida Bright" w:hAnsi="Lucida Bright"/>
          <w:b/>
          <w:i/>
          <w:sz w:val="28"/>
          <w:szCs w:val="28"/>
        </w:rPr>
      </w:pPr>
      <w:r w:rsidRPr="00317D52">
        <w:rPr>
          <w:rFonts w:ascii="Lucida Bright" w:hAnsi="Lucida Bright"/>
          <w:b/>
          <w:i/>
          <w:sz w:val="28"/>
          <w:szCs w:val="28"/>
        </w:rPr>
        <w:t>“</w:t>
      </w:r>
      <w:r w:rsidR="005C0906" w:rsidRPr="00317D52">
        <w:rPr>
          <w:rFonts w:ascii="Lucida Bright" w:hAnsi="Lucida Bright"/>
          <w:b/>
          <w:i/>
          <w:sz w:val="28"/>
          <w:szCs w:val="28"/>
        </w:rPr>
        <w:t>There</w:t>
      </w:r>
      <w:r w:rsidRPr="00317D52">
        <w:rPr>
          <w:rFonts w:ascii="Lucida Bright" w:hAnsi="Lucida Bright"/>
          <w:b/>
          <w:i/>
          <w:sz w:val="28"/>
          <w:szCs w:val="28"/>
        </w:rPr>
        <w:t xml:space="preserve"> was no </w:t>
      </w:r>
      <w:r w:rsidR="005C0906" w:rsidRPr="00317D52">
        <w:rPr>
          <w:rFonts w:ascii="Lucida Bright" w:hAnsi="Lucida Bright"/>
          <w:b/>
          <w:i/>
          <w:sz w:val="28"/>
          <w:szCs w:val="28"/>
        </w:rPr>
        <w:t>doubt</w:t>
      </w:r>
      <w:r w:rsidRPr="00317D52">
        <w:rPr>
          <w:rFonts w:ascii="Lucida Bright" w:hAnsi="Lucida Bright"/>
          <w:b/>
          <w:i/>
          <w:sz w:val="28"/>
          <w:szCs w:val="28"/>
        </w:rPr>
        <w:t xml:space="preserve"> that a gun was a deadly weapon and anyone using it to shoot another would be deemed to have intended </w:t>
      </w:r>
      <w:r w:rsidR="002315CB" w:rsidRPr="00317D52">
        <w:rPr>
          <w:rFonts w:ascii="Lucida Bright" w:hAnsi="Lucida Bright"/>
          <w:b/>
          <w:i/>
          <w:sz w:val="28"/>
          <w:szCs w:val="28"/>
        </w:rPr>
        <w:t>to cause the death of the victim.”</w:t>
      </w:r>
    </w:p>
    <w:p w:rsidR="004021EB" w:rsidRPr="004021EB" w:rsidRDefault="004021EB" w:rsidP="005C0906">
      <w:pPr>
        <w:spacing w:line="276" w:lineRule="auto"/>
        <w:ind w:left="720"/>
        <w:rPr>
          <w:rFonts w:ascii="Lucida Bright" w:hAnsi="Lucida Bright"/>
          <w:b/>
          <w:i/>
          <w:szCs w:val="28"/>
        </w:rPr>
      </w:pPr>
    </w:p>
    <w:p w:rsidR="003C7442" w:rsidRDefault="00C7764E" w:rsidP="00C7764E">
      <w:pPr>
        <w:spacing w:line="276" w:lineRule="auto"/>
        <w:rPr>
          <w:rFonts w:ascii="Lucida Bright" w:hAnsi="Lucida Bright"/>
          <w:sz w:val="28"/>
          <w:szCs w:val="28"/>
        </w:rPr>
      </w:pPr>
      <w:r w:rsidRPr="00317D52">
        <w:rPr>
          <w:rFonts w:ascii="Lucida Bright" w:hAnsi="Lucida Bright"/>
          <w:sz w:val="28"/>
          <w:szCs w:val="28"/>
        </w:rPr>
        <w:t xml:space="preserve">I entirely agree with the holding in </w:t>
      </w:r>
      <w:r w:rsidR="00735897" w:rsidRPr="00317D52">
        <w:rPr>
          <w:rFonts w:ascii="Lucida Bright" w:hAnsi="Lucida Bright"/>
          <w:sz w:val="28"/>
          <w:szCs w:val="28"/>
        </w:rPr>
        <w:t>the</w:t>
      </w:r>
      <w:r w:rsidRPr="00317D52">
        <w:rPr>
          <w:rFonts w:ascii="Lucida Bright" w:hAnsi="Lucida Bright"/>
          <w:sz w:val="28"/>
          <w:szCs w:val="28"/>
        </w:rPr>
        <w:t xml:space="preserve"> a</w:t>
      </w:r>
      <w:r w:rsidR="005E252A" w:rsidRPr="00317D52">
        <w:rPr>
          <w:rFonts w:ascii="Lucida Bright" w:hAnsi="Lucida Bright"/>
          <w:sz w:val="28"/>
          <w:szCs w:val="28"/>
        </w:rPr>
        <w:t>b</w:t>
      </w:r>
      <w:r w:rsidRPr="00317D52">
        <w:rPr>
          <w:rFonts w:ascii="Lucida Bright" w:hAnsi="Lucida Bright"/>
          <w:sz w:val="28"/>
          <w:szCs w:val="28"/>
        </w:rPr>
        <w:t xml:space="preserve">ove case. I add that in </w:t>
      </w:r>
      <w:r w:rsidR="005E252A" w:rsidRPr="00317D52">
        <w:rPr>
          <w:rFonts w:ascii="Lucida Bright" w:hAnsi="Lucida Bright"/>
          <w:sz w:val="28"/>
          <w:szCs w:val="28"/>
        </w:rPr>
        <w:t>t</w:t>
      </w:r>
      <w:r w:rsidRPr="00317D52">
        <w:rPr>
          <w:rFonts w:ascii="Lucida Bright" w:hAnsi="Lucida Bright"/>
          <w:sz w:val="28"/>
          <w:szCs w:val="28"/>
        </w:rPr>
        <w:t xml:space="preserve">he </w:t>
      </w:r>
      <w:r w:rsidR="007869BB" w:rsidRPr="00317D52">
        <w:rPr>
          <w:rFonts w:ascii="Lucida Bright" w:hAnsi="Lucida Bright"/>
          <w:sz w:val="28"/>
          <w:szCs w:val="28"/>
        </w:rPr>
        <w:t xml:space="preserve">instant case, the prosecution evidence on record indicates that the accused shot four times. The first two </w:t>
      </w:r>
      <w:r w:rsidR="00336B48" w:rsidRPr="00317D52">
        <w:rPr>
          <w:rFonts w:ascii="Lucida Bright" w:hAnsi="Lucida Bright"/>
          <w:sz w:val="28"/>
          <w:szCs w:val="28"/>
        </w:rPr>
        <w:t>bullets missed and the 3</w:t>
      </w:r>
      <w:r w:rsidR="00336B48" w:rsidRPr="00317D52">
        <w:rPr>
          <w:rFonts w:ascii="Lucida Bright" w:hAnsi="Lucida Bright"/>
          <w:sz w:val="28"/>
          <w:szCs w:val="28"/>
          <w:vertAlign w:val="superscript"/>
        </w:rPr>
        <w:t>rd</w:t>
      </w:r>
      <w:r w:rsidR="00336B48" w:rsidRPr="00317D52">
        <w:rPr>
          <w:rFonts w:ascii="Lucida Bright" w:hAnsi="Lucida Bright"/>
          <w:sz w:val="28"/>
          <w:szCs w:val="28"/>
        </w:rPr>
        <w:t xml:space="preserve"> and 4</w:t>
      </w:r>
      <w:r w:rsidR="00336B48" w:rsidRPr="00317D52">
        <w:rPr>
          <w:rFonts w:ascii="Lucida Bright" w:hAnsi="Lucida Bright"/>
          <w:sz w:val="28"/>
          <w:szCs w:val="28"/>
          <w:vertAlign w:val="superscript"/>
        </w:rPr>
        <w:t>th</w:t>
      </w:r>
      <w:r w:rsidR="00336B48" w:rsidRPr="00317D52">
        <w:rPr>
          <w:rFonts w:ascii="Lucida Bright" w:hAnsi="Lucida Bright"/>
          <w:sz w:val="28"/>
          <w:szCs w:val="28"/>
        </w:rPr>
        <w:t xml:space="preserve"> bullets hit the deceased leading to instant death as per medical report.</w:t>
      </w:r>
      <w:r w:rsidR="0093131C" w:rsidRPr="00317D52">
        <w:rPr>
          <w:rFonts w:ascii="Lucida Bright" w:hAnsi="Lucida Bright"/>
          <w:sz w:val="28"/>
          <w:szCs w:val="28"/>
        </w:rPr>
        <w:t xml:space="preserve"> </w:t>
      </w:r>
      <w:r w:rsidR="006E2D8E">
        <w:rPr>
          <w:rFonts w:ascii="Lucida Bright" w:hAnsi="Lucida Bright"/>
          <w:sz w:val="28"/>
          <w:szCs w:val="28"/>
        </w:rPr>
        <w:t xml:space="preserve"> </w:t>
      </w:r>
      <w:r w:rsidR="0093131C" w:rsidRPr="00317D52">
        <w:rPr>
          <w:rFonts w:ascii="Lucida Bright" w:hAnsi="Lucida Bright"/>
          <w:sz w:val="28"/>
          <w:szCs w:val="28"/>
        </w:rPr>
        <w:t xml:space="preserve">In his defence and </w:t>
      </w:r>
      <w:r w:rsidR="00C8053D">
        <w:rPr>
          <w:rFonts w:ascii="Lucida Bright" w:hAnsi="Lucida Bright"/>
          <w:sz w:val="28"/>
          <w:szCs w:val="28"/>
        </w:rPr>
        <w:t>t</w:t>
      </w:r>
      <w:r w:rsidR="00F6435A">
        <w:rPr>
          <w:rFonts w:ascii="Lucida Bright" w:hAnsi="Lucida Bright"/>
          <w:sz w:val="28"/>
          <w:szCs w:val="28"/>
        </w:rPr>
        <w:t>he submissions of C</w:t>
      </w:r>
      <w:r w:rsidR="0093131C" w:rsidRPr="00317D52">
        <w:rPr>
          <w:rFonts w:ascii="Lucida Bright" w:hAnsi="Lucida Bright"/>
          <w:sz w:val="28"/>
          <w:szCs w:val="28"/>
        </w:rPr>
        <w:t xml:space="preserve">ounsel for accused, it was stated that the first bullet was intended to scare the decease </w:t>
      </w:r>
      <w:r w:rsidR="002E357A" w:rsidRPr="00317D52">
        <w:rPr>
          <w:rFonts w:ascii="Lucida Bright" w:hAnsi="Lucida Bright"/>
          <w:sz w:val="28"/>
          <w:szCs w:val="28"/>
        </w:rPr>
        <w:t xml:space="preserve">and the second bullet </w:t>
      </w:r>
      <w:r w:rsidR="003C7442" w:rsidRPr="00317D52">
        <w:rPr>
          <w:rFonts w:ascii="Lucida Bright" w:hAnsi="Lucida Bright"/>
          <w:sz w:val="28"/>
          <w:szCs w:val="28"/>
        </w:rPr>
        <w:t>was accidental.</w:t>
      </w:r>
    </w:p>
    <w:p w:rsidR="0024644A" w:rsidRPr="00317D52" w:rsidRDefault="0024644A" w:rsidP="00C7764E">
      <w:pPr>
        <w:spacing w:line="276" w:lineRule="auto"/>
        <w:rPr>
          <w:rFonts w:ascii="Lucida Bright" w:hAnsi="Lucida Bright"/>
          <w:sz w:val="28"/>
          <w:szCs w:val="28"/>
        </w:rPr>
      </w:pPr>
    </w:p>
    <w:p w:rsidR="00C7764E" w:rsidRPr="006E2D8E" w:rsidRDefault="003C7442" w:rsidP="00C7764E">
      <w:pPr>
        <w:spacing w:line="276" w:lineRule="auto"/>
        <w:rPr>
          <w:rFonts w:ascii="Lucida Bright" w:hAnsi="Lucida Bright"/>
          <w:b/>
          <w:sz w:val="28"/>
          <w:szCs w:val="28"/>
        </w:rPr>
      </w:pPr>
      <w:r w:rsidRPr="006E2D8E">
        <w:rPr>
          <w:rFonts w:ascii="Lucida Bright" w:hAnsi="Lucida Bright"/>
          <w:b/>
          <w:sz w:val="28"/>
          <w:szCs w:val="28"/>
        </w:rPr>
        <w:t xml:space="preserve">The question to be asked by this court is if the first bullet was to scare, and the second was accidental, then </w:t>
      </w:r>
      <w:r w:rsidR="005E774C" w:rsidRPr="006E2D8E">
        <w:rPr>
          <w:rFonts w:ascii="Lucida Bright" w:hAnsi="Lucida Bright"/>
          <w:b/>
          <w:sz w:val="28"/>
          <w:szCs w:val="28"/>
        </w:rPr>
        <w:t>why did the accused continue to sho</w:t>
      </w:r>
      <w:r w:rsidR="00F6435A">
        <w:rPr>
          <w:rFonts w:ascii="Lucida Bright" w:hAnsi="Lucida Bright"/>
          <w:b/>
          <w:sz w:val="28"/>
          <w:szCs w:val="28"/>
        </w:rPr>
        <w:t>o</w:t>
      </w:r>
      <w:r w:rsidR="005E774C" w:rsidRPr="006E2D8E">
        <w:rPr>
          <w:rFonts w:ascii="Lucida Bright" w:hAnsi="Lucida Bright"/>
          <w:b/>
          <w:sz w:val="28"/>
          <w:szCs w:val="28"/>
        </w:rPr>
        <w:t xml:space="preserve">t at the deceased by the third and </w:t>
      </w:r>
      <w:r w:rsidR="00B64F0C" w:rsidRPr="006E2D8E">
        <w:rPr>
          <w:rFonts w:ascii="Lucida Bright" w:hAnsi="Lucida Bright"/>
          <w:b/>
          <w:sz w:val="28"/>
          <w:szCs w:val="28"/>
        </w:rPr>
        <w:t>fourth bullets if the intention was not to kill the deceased?</w:t>
      </w:r>
      <w:r w:rsidR="002E357A" w:rsidRPr="006E2D8E">
        <w:rPr>
          <w:rFonts w:ascii="Lucida Bright" w:hAnsi="Lucida Bright"/>
          <w:b/>
          <w:sz w:val="28"/>
          <w:szCs w:val="28"/>
        </w:rPr>
        <w:t xml:space="preserve"> </w:t>
      </w:r>
    </w:p>
    <w:p w:rsidR="0024644A" w:rsidRPr="00317D52" w:rsidRDefault="0024644A" w:rsidP="00C7764E">
      <w:pPr>
        <w:spacing w:line="276" w:lineRule="auto"/>
        <w:rPr>
          <w:rFonts w:ascii="Lucida Bright" w:hAnsi="Lucida Bright"/>
          <w:sz w:val="28"/>
          <w:szCs w:val="28"/>
          <w:u w:val="single"/>
        </w:rPr>
      </w:pPr>
    </w:p>
    <w:p w:rsidR="008C1538" w:rsidRDefault="006C43C8" w:rsidP="00C7764E">
      <w:pPr>
        <w:spacing w:line="276" w:lineRule="auto"/>
        <w:rPr>
          <w:rFonts w:ascii="Lucida Bright" w:hAnsi="Lucida Bright"/>
          <w:sz w:val="28"/>
          <w:szCs w:val="28"/>
        </w:rPr>
      </w:pPr>
      <w:r w:rsidRPr="00317D52">
        <w:rPr>
          <w:rFonts w:ascii="Lucida Bright" w:hAnsi="Lucida Bright"/>
          <w:sz w:val="28"/>
          <w:szCs w:val="28"/>
        </w:rPr>
        <w:t>And moreover as PW2, PW4 and PW5 testified, after the first bullet, the deceased turned and ran towards the gate while holding a gun which she never used</w:t>
      </w:r>
      <w:r w:rsidR="003277E3" w:rsidRPr="00317D52">
        <w:rPr>
          <w:rFonts w:ascii="Lucida Bright" w:hAnsi="Lucida Bright"/>
          <w:sz w:val="28"/>
          <w:szCs w:val="28"/>
        </w:rPr>
        <w:t>.</w:t>
      </w:r>
      <w:r w:rsidRPr="00317D52">
        <w:rPr>
          <w:rFonts w:ascii="Lucida Bright" w:hAnsi="Lucida Bright"/>
          <w:sz w:val="28"/>
          <w:szCs w:val="28"/>
        </w:rPr>
        <w:t xml:space="preserve"> </w:t>
      </w:r>
      <w:r w:rsidR="008C1538" w:rsidRPr="00317D52">
        <w:rPr>
          <w:rFonts w:ascii="Lucida Bright" w:hAnsi="Lucida Bright"/>
          <w:sz w:val="28"/>
          <w:szCs w:val="28"/>
        </w:rPr>
        <w:t>Why</w:t>
      </w:r>
      <w:r w:rsidRPr="00317D52">
        <w:rPr>
          <w:rFonts w:ascii="Lucida Bright" w:hAnsi="Lucida Bright"/>
          <w:sz w:val="28"/>
          <w:szCs w:val="28"/>
        </w:rPr>
        <w:t xml:space="preserve"> on earth </w:t>
      </w:r>
      <w:r w:rsidR="008C1538" w:rsidRPr="00317D52">
        <w:rPr>
          <w:rFonts w:ascii="Lucida Bright" w:hAnsi="Lucida Bright"/>
          <w:sz w:val="28"/>
          <w:szCs w:val="28"/>
        </w:rPr>
        <w:t xml:space="preserve">would a man continue shooting at his wife 1, 2, 3 and 4 times even when she was retreating? </w:t>
      </w:r>
      <w:r w:rsidR="006E2D8E">
        <w:rPr>
          <w:rFonts w:ascii="Lucida Bright" w:hAnsi="Lucida Bright"/>
          <w:sz w:val="28"/>
          <w:szCs w:val="28"/>
        </w:rPr>
        <w:t xml:space="preserve"> </w:t>
      </w:r>
      <w:r w:rsidR="008C1538" w:rsidRPr="00317D52">
        <w:rPr>
          <w:rFonts w:ascii="Lucida Bright" w:hAnsi="Lucida Bright"/>
          <w:sz w:val="28"/>
          <w:szCs w:val="28"/>
        </w:rPr>
        <w:t>Even the ordinary person on the streets of Entebbe Municipality. How could he/she perceive such acts of the accused if not intended to kill.</w:t>
      </w:r>
    </w:p>
    <w:p w:rsidR="0024644A" w:rsidRPr="00AF06DB" w:rsidRDefault="0024644A" w:rsidP="00C7764E">
      <w:pPr>
        <w:spacing w:line="276" w:lineRule="auto"/>
        <w:rPr>
          <w:rFonts w:ascii="Lucida Bright" w:hAnsi="Lucida Bright"/>
          <w:sz w:val="20"/>
          <w:szCs w:val="28"/>
        </w:rPr>
      </w:pPr>
    </w:p>
    <w:p w:rsidR="0033737F" w:rsidRDefault="008C1538" w:rsidP="00C7764E">
      <w:pPr>
        <w:spacing w:line="276" w:lineRule="auto"/>
        <w:rPr>
          <w:rFonts w:ascii="Lucida Bright" w:hAnsi="Lucida Bright"/>
          <w:sz w:val="28"/>
          <w:szCs w:val="28"/>
        </w:rPr>
      </w:pPr>
      <w:r w:rsidRPr="00317D52">
        <w:rPr>
          <w:rFonts w:ascii="Lucida Bright" w:hAnsi="Lucida Bright"/>
          <w:sz w:val="28"/>
          <w:szCs w:val="28"/>
        </w:rPr>
        <w:t>It is the finding and holding of this court in the circumstances that the</w:t>
      </w:r>
      <w:r w:rsidR="0066344A" w:rsidRPr="00317D52">
        <w:rPr>
          <w:rFonts w:ascii="Lucida Bright" w:hAnsi="Lucida Bright"/>
          <w:sz w:val="28"/>
          <w:szCs w:val="28"/>
        </w:rPr>
        <w:t xml:space="preserve"> way the accused used a deadly weapon (gun) against the deceased</w:t>
      </w:r>
      <w:r w:rsidR="00AF06DB">
        <w:rPr>
          <w:rFonts w:ascii="Lucida Bright" w:hAnsi="Lucida Bright"/>
          <w:sz w:val="28"/>
          <w:szCs w:val="28"/>
        </w:rPr>
        <w:t>,</w:t>
      </w:r>
      <w:r w:rsidR="0066344A" w:rsidRPr="00317D52">
        <w:rPr>
          <w:rFonts w:ascii="Lucida Bright" w:hAnsi="Lucida Bright"/>
          <w:sz w:val="28"/>
          <w:szCs w:val="28"/>
        </w:rPr>
        <w:t xml:space="preserve"> and the m</w:t>
      </w:r>
      <w:r w:rsidR="00D9492C" w:rsidRPr="00317D52">
        <w:rPr>
          <w:rFonts w:ascii="Lucida Bright" w:hAnsi="Lucida Bright"/>
          <w:sz w:val="28"/>
          <w:szCs w:val="28"/>
        </w:rPr>
        <w:t xml:space="preserve">anner in which the gun was used, shooting 1,2,3 and 4 times without any reply from the </w:t>
      </w:r>
      <w:r w:rsidR="00B0472B" w:rsidRPr="00317D52">
        <w:rPr>
          <w:rFonts w:ascii="Lucida Bright" w:hAnsi="Lucida Bright"/>
          <w:sz w:val="28"/>
          <w:szCs w:val="28"/>
        </w:rPr>
        <w:t>deceased</w:t>
      </w:r>
      <w:r w:rsidR="00C2595B">
        <w:rPr>
          <w:rFonts w:ascii="Lucida Bright" w:hAnsi="Lucida Bright"/>
          <w:sz w:val="28"/>
          <w:szCs w:val="28"/>
        </w:rPr>
        <w:t>,</w:t>
      </w:r>
      <w:r w:rsidR="00B0472B" w:rsidRPr="00317D52">
        <w:rPr>
          <w:rFonts w:ascii="Lucida Bright" w:hAnsi="Lucida Bright"/>
          <w:sz w:val="28"/>
          <w:szCs w:val="28"/>
        </w:rPr>
        <w:t xml:space="preserve"> was </w:t>
      </w:r>
      <w:r w:rsidR="00C2595B">
        <w:rPr>
          <w:rFonts w:ascii="Lucida Bright" w:hAnsi="Lucida Bright"/>
          <w:sz w:val="28"/>
          <w:szCs w:val="28"/>
        </w:rPr>
        <w:t xml:space="preserve">a </w:t>
      </w:r>
      <w:r w:rsidR="00B0472B" w:rsidRPr="00317D52">
        <w:rPr>
          <w:rFonts w:ascii="Lucida Bright" w:hAnsi="Lucida Bright"/>
          <w:sz w:val="28"/>
          <w:szCs w:val="28"/>
        </w:rPr>
        <w:t>clear manifestation of malice aforethought on the part of the accused.</w:t>
      </w:r>
      <w:r w:rsidR="001357DB" w:rsidRPr="00317D52">
        <w:rPr>
          <w:rFonts w:ascii="Lucida Bright" w:hAnsi="Lucida Bright"/>
          <w:sz w:val="28"/>
          <w:szCs w:val="28"/>
        </w:rPr>
        <w:t xml:space="preserve"> The accused’s explanation that </w:t>
      </w:r>
      <w:r w:rsidR="00FA734E" w:rsidRPr="00317D52">
        <w:rPr>
          <w:rFonts w:ascii="Lucida Bright" w:hAnsi="Lucida Bright"/>
          <w:sz w:val="28"/>
          <w:szCs w:val="28"/>
        </w:rPr>
        <w:t xml:space="preserve">deceased was also pointing a gun at him and </w:t>
      </w:r>
      <w:r w:rsidR="002E4620" w:rsidRPr="00317D52">
        <w:rPr>
          <w:rFonts w:ascii="Lucida Bright" w:hAnsi="Lucida Bright"/>
          <w:sz w:val="28"/>
          <w:szCs w:val="28"/>
        </w:rPr>
        <w:t>that she fired but the bullets n</w:t>
      </w:r>
      <w:r w:rsidR="00FA734E" w:rsidRPr="00317D52">
        <w:rPr>
          <w:rFonts w:ascii="Lucida Bright" w:hAnsi="Lucida Bright"/>
          <w:sz w:val="28"/>
          <w:szCs w:val="28"/>
        </w:rPr>
        <w:t xml:space="preserve">ever came out cannot even </w:t>
      </w:r>
      <w:r w:rsidR="002E4620" w:rsidRPr="00317D52">
        <w:rPr>
          <w:rFonts w:ascii="Lucida Bright" w:hAnsi="Lucida Bright"/>
          <w:sz w:val="28"/>
          <w:szCs w:val="28"/>
        </w:rPr>
        <w:t>convince</w:t>
      </w:r>
      <w:r w:rsidR="00FA734E" w:rsidRPr="00317D52">
        <w:rPr>
          <w:rFonts w:ascii="Lucida Bright" w:hAnsi="Lucida Bright"/>
          <w:sz w:val="28"/>
          <w:szCs w:val="28"/>
        </w:rPr>
        <w:t xml:space="preserve"> a primary seven pupil in an upcountry primary school of </w:t>
      </w:r>
      <w:r w:rsidR="00C2595B">
        <w:rPr>
          <w:rFonts w:ascii="Lucida Bright" w:hAnsi="Lucida Bright"/>
          <w:sz w:val="28"/>
          <w:szCs w:val="28"/>
        </w:rPr>
        <w:t>any</w:t>
      </w:r>
      <w:r w:rsidR="00FA734E" w:rsidRPr="00317D52">
        <w:rPr>
          <w:rFonts w:ascii="Lucida Bright" w:hAnsi="Lucida Bright"/>
          <w:sz w:val="28"/>
          <w:szCs w:val="28"/>
        </w:rPr>
        <w:t xml:space="preserve"> part of Uganda.</w:t>
      </w:r>
      <w:r w:rsidR="002E4620" w:rsidRPr="00317D52">
        <w:rPr>
          <w:rFonts w:ascii="Lucida Bright" w:hAnsi="Lucida Bright"/>
          <w:sz w:val="28"/>
          <w:szCs w:val="28"/>
        </w:rPr>
        <w:t xml:space="preserve"> </w:t>
      </w:r>
      <w:r w:rsidR="00417A27" w:rsidRPr="00317D52">
        <w:rPr>
          <w:rFonts w:ascii="Lucida Bright" w:hAnsi="Lucida Bright"/>
          <w:sz w:val="28"/>
          <w:szCs w:val="28"/>
        </w:rPr>
        <w:t xml:space="preserve">In any case it was </w:t>
      </w:r>
      <w:r w:rsidR="008D0E1A" w:rsidRPr="00317D52">
        <w:rPr>
          <w:rFonts w:ascii="Lucida Bright" w:hAnsi="Lucida Bright"/>
          <w:sz w:val="28"/>
          <w:szCs w:val="28"/>
        </w:rPr>
        <w:t xml:space="preserve">an assertion which was effectively refuted by the prosecution witnesses and was </w:t>
      </w:r>
      <w:r w:rsidR="0033737F" w:rsidRPr="00317D52">
        <w:rPr>
          <w:rFonts w:ascii="Lucida Bright" w:hAnsi="Lucida Bright"/>
          <w:sz w:val="28"/>
          <w:szCs w:val="28"/>
        </w:rPr>
        <w:t>therefore not borne out in evidence.</w:t>
      </w:r>
    </w:p>
    <w:p w:rsidR="006E2D8E" w:rsidRPr="00317D52" w:rsidRDefault="006E2D8E" w:rsidP="00C7764E">
      <w:pPr>
        <w:spacing w:line="276" w:lineRule="auto"/>
        <w:rPr>
          <w:rFonts w:ascii="Lucida Bright" w:hAnsi="Lucida Bright"/>
          <w:sz w:val="28"/>
          <w:szCs w:val="28"/>
        </w:rPr>
      </w:pPr>
    </w:p>
    <w:p w:rsidR="006E2D8E" w:rsidRDefault="00282B07" w:rsidP="00C7764E">
      <w:pPr>
        <w:spacing w:line="276" w:lineRule="auto"/>
        <w:rPr>
          <w:rFonts w:ascii="Lucida Bright" w:hAnsi="Lucida Bright"/>
          <w:sz w:val="28"/>
          <w:szCs w:val="28"/>
        </w:rPr>
      </w:pPr>
      <w:r w:rsidRPr="00317D52">
        <w:rPr>
          <w:rFonts w:ascii="Lucida Bright" w:hAnsi="Lucida Bright"/>
          <w:sz w:val="28"/>
          <w:szCs w:val="28"/>
        </w:rPr>
        <w:t>The other piece of evidence which clearly brings out malice aforethought on</w:t>
      </w:r>
      <w:r w:rsidR="006735DB" w:rsidRPr="00317D52">
        <w:rPr>
          <w:rFonts w:ascii="Lucida Bright" w:hAnsi="Lucida Bright"/>
          <w:sz w:val="28"/>
          <w:szCs w:val="28"/>
        </w:rPr>
        <w:t xml:space="preserve"> the</w:t>
      </w:r>
      <w:r w:rsidRPr="00317D52">
        <w:rPr>
          <w:rFonts w:ascii="Lucida Bright" w:hAnsi="Lucida Bright"/>
          <w:sz w:val="28"/>
          <w:szCs w:val="28"/>
        </w:rPr>
        <w:t xml:space="preserve"> part of the accused was the part of </w:t>
      </w:r>
      <w:r w:rsidR="00C2595B">
        <w:rPr>
          <w:rFonts w:ascii="Lucida Bright" w:hAnsi="Lucida Bright"/>
          <w:sz w:val="28"/>
          <w:szCs w:val="28"/>
        </w:rPr>
        <w:t>the</w:t>
      </w:r>
      <w:r w:rsidRPr="00317D52">
        <w:rPr>
          <w:rFonts w:ascii="Lucida Bright" w:hAnsi="Lucida Bright"/>
          <w:sz w:val="28"/>
          <w:szCs w:val="28"/>
        </w:rPr>
        <w:t xml:space="preserve"> body targeted. PW1 told this court that </w:t>
      </w:r>
      <w:r w:rsidR="006735DB" w:rsidRPr="00317D52">
        <w:rPr>
          <w:rFonts w:ascii="Lucida Bright" w:hAnsi="Lucida Bright"/>
          <w:sz w:val="28"/>
          <w:szCs w:val="28"/>
        </w:rPr>
        <w:t>when she examined the dead body, it was shot around the breast. PW2 Osege who witne</w:t>
      </w:r>
      <w:r w:rsidR="00C2595B">
        <w:rPr>
          <w:rFonts w:ascii="Lucida Bright" w:hAnsi="Lucida Bright"/>
          <w:sz w:val="28"/>
          <w:szCs w:val="28"/>
        </w:rPr>
        <w:t>ssed</w:t>
      </w:r>
      <w:r w:rsidR="006735DB" w:rsidRPr="00317D52">
        <w:rPr>
          <w:rFonts w:ascii="Lucida Bright" w:hAnsi="Lucida Bright"/>
          <w:sz w:val="28"/>
          <w:szCs w:val="28"/>
        </w:rPr>
        <w:t xml:space="preserve"> the shooting testified that the accused shot the 3</w:t>
      </w:r>
      <w:r w:rsidR="006735DB" w:rsidRPr="00317D52">
        <w:rPr>
          <w:rFonts w:ascii="Lucida Bright" w:hAnsi="Lucida Bright"/>
          <w:sz w:val="28"/>
          <w:szCs w:val="28"/>
          <w:vertAlign w:val="superscript"/>
        </w:rPr>
        <w:t>rd</w:t>
      </w:r>
      <w:r w:rsidR="006735DB" w:rsidRPr="00317D52">
        <w:rPr>
          <w:rFonts w:ascii="Lucida Bright" w:hAnsi="Lucida Bright"/>
          <w:sz w:val="28"/>
          <w:szCs w:val="28"/>
        </w:rPr>
        <w:t xml:space="preserve"> and 4</w:t>
      </w:r>
      <w:r w:rsidR="006735DB" w:rsidRPr="00317D52">
        <w:rPr>
          <w:rFonts w:ascii="Lucida Bright" w:hAnsi="Lucida Bright"/>
          <w:sz w:val="28"/>
          <w:szCs w:val="28"/>
          <w:vertAlign w:val="superscript"/>
        </w:rPr>
        <w:t>th</w:t>
      </w:r>
      <w:r w:rsidR="006735DB" w:rsidRPr="00317D52">
        <w:rPr>
          <w:rFonts w:ascii="Lucida Bright" w:hAnsi="Lucida Bright"/>
          <w:sz w:val="28"/>
          <w:szCs w:val="28"/>
        </w:rPr>
        <w:t xml:space="preserve"> bullets directly at the deceased while </w:t>
      </w:r>
      <w:r w:rsidR="005C6930" w:rsidRPr="00317D52">
        <w:rPr>
          <w:rFonts w:ascii="Lucida Bright" w:hAnsi="Lucida Bright"/>
          <w:sz w:val="28"/>
          <w:szCs w:val="28"/>
        </w:rPr>
        <w:t xml:space="preserve">the safety catch of the deceased’s gun had not been opened. </w:t>
      </w:r>
    </w:p>
    <w:p w:rsidR="006E2D8E" w:rsidRDefault="006E2D8E" w:rsidP="00C7764E">
      <w:pPr>
        <w:spacing w:line="276" w:lineRule="auto"/>
        <w:rPr>
          <w:rFonts w:ascii="Lucida Bright" w:hAnsi="Lucida Bright"/>
          <w:sz w:val="28"/>
          <w:szCs w:val="28"/>
        </w:rPr>
      </w:pPr>
    </w:p>
    <w:p w:rsidR="008975D6" w:rsidRDefault="005C6930" w:rsidP="00C7764E">
      <w:pPr>
        <w:spacing w:line="276" w:lineRule="auto"/>
        <w:rPr>
          <w:rFonts w:ascii="Lucida Bright" w:hAnsi="Lucida Bright"/>
          <w:sz w:val="28"/>
          <w:szCs w:val="28"/>
        </w:rPr>
      </w:pPr>
      <w:r w:rsidRPr="00317D52">
        <w:rPr>
          <w:rFonts w:ascii="Lucida Bright" w:hAnsi="Lucida Bright"/>
          <w:sz w:val="28"/>
          <w:szCs w:val="28"/>
        </w:rPr>
        <w:t xml:space="preserve">The submissions by </w:t>
      </w:r>
      <w:r w:rsidR="00C2595B">
        <w:rPr>
          <w:rFonts w:ascii="Lucida Bright" w:hAnsi="Lucida Bright"/>
          <w:sz w:val="28"/>
          <w:szCs w:val="28"/>
        </w:rPr>
        <w:t>C</w:t>
      </w:r>
      <w:r w:rsidR="00FE7CF7" w:rsidRPr="00317D52">
        <w:rPr>
          <w:rFonts w:ascii="Lucida Bright" w:hAnsi="Lucida Bright"/>
          <w:sz w:val="28"/>
          <w:szCs w:val="28"/>
        </w:rPr>
        <w:t xml:space="preserve">ounsel for the accused that accused shot at the shoulders which was not a fatal part of </w:t>
      </w:r>
      <w:r w:rsidR="00376F83" w:rsidRPr="00317D52">
        <w:rPr>
          <w:rFonts w:ascii="Lucida Bright" w:hAnsi="Lucida Bright"/>
          <w:sz w:val="28"/>
          <w:szCs w:val="28"/>
        </w:rPr>
        <w:t>t</w:t>
      </w:r>
      <w:r w:rsidR="00FE7CF7" w:rsidRPr="00317D52">
        <w:rPr>
          <w:rFonts w:ascii="Lucida Bright" w:hAnsi="Lucida Bright"/>
          <w:sz w:val="28"/>
          <w:szCs w:val="28"/>
        </w:rPr>
        <w:t xml:space="preserve">he body cannot be accepted by this court. Shooting using a gun on any part of the body is </w:t>
      </w:r>
      <w:r w:rsidR="00376F83" w:rsidRPr="00317D52">
        <w:rPr>
          <w:rFonts w:ascii="Lucida Bright" w:hAnsi="Lucida Bright"/>
          <w:sz w:val="28"/>
          <w:szCs w:val="28"/>
        </w:rPr>
        <w:t xml:space="preserve">very </w:t>
      </w:r>
      <w:r w:rsidR="007B7A21" w:rsidRPr="00317D52">
        <w:rPr>
          <w:rFonts w:ascii="Lucida Bright" w:hAnsi="Lucida Bright"/>
          <w:sz w:val="28"/>
          <w:szCs w:val="28"/>
        </w:rPr>
        <w:t>dangerous particularly the upper part of</w:t>
      </w:r>
      <w:r w:rsidR="002E7E14" w:rsidRPr="00317D52">
        <w:rPr>
          <w:rFonts w:ascii="Lucida Bright" w:hAnsi="Lucida Bright"/>
          <w:sz w:val="28"/>
          <w:szCs w:val="28"/>
        </w:rPr>
        <w:t xml:space="preserve"> the body which </w:t>
      </w:r>
      <w:r w:rsidR="007B7A21" w:rsidRPr="00317D52">
        <w:rPr>
          <w:rFonts w:ascii="Lucida Bright" w:hAnsi="Lucida Bright"/>
          <w:sz w:val="28"/>
          <w:szCs w:val="28"/>
        </w:rPr>
        <w:t xml:space="preserve">was </w:t>
      </w:r>
      <w:r w:rsidR="007B7A21" w:rsidRPr="00317D52">
        <w:rPr>
          <w:rFonts w:ascii="Lucida Bright" w:hAnsi="Lucida Bright"/>
          <w:sz w:val="28"/>
          <w:szCs w:val="28"/>
        </w:rPr>
        <w:lastRenderedPageBreak/>
        <w:t>targeted by</w:t>
      </w:r>
      <w:r w:rsidR="002E7E14" w:rsidRPr="00317D52">
        <w:rPr>
          <w:rFonts w:ascii="Lucida Bright" w:hAnsi="Lucida Bright"/>
          <w:sz w:val="28"/>
          <w:szCs w:val="28"/>
        </w:rPr>
        <w:t xml:space="preserve"> the </w:t>
      </w:r>
      <w:r w:rsidR="007B7A21" w:rsidRPr="00317D52">
        <w:rPr>
          <w:rFonts w:ascii="Lucida Bright" w:hAnsi="Lucida Bright"/>
          <w:sz w:val="28"/>
          <w:szCs w:val="28"/>
        </w:rPr>
        <w:t>accused. Why didn’t the accused ai</w:t>
      </w:r>
      <w:r w:rsidR="002E7E14" w:rsidRPr="00317D52">
        <w:rPr>
          <w:rFonts w:ascii="Lucida Bright" w:hAnsi="Lucida Bright"/>
          <w:sz w:val="28"/>
          <w:szCs w:val="28"/>
        </w:rPr>
        <w:t>m</w:t>
      </w:r>
      <w:r w:rsidR="007B7A21" w:rsidRPr="00317D52">
        <w:rPr>
          <w:rFonts w:ascii="Lucida Bright" w:hAnsi="Lucida Bright"/>
          <w:sz w:val="28"/>
          <w:szCs w:val="28"/>
        </w:rPr>
        <w:t xml:space="preserve"> at the legs/lower part of the body? </w:t>
      </w:r>
      <w:r w:rsidR="00C2595B">
        <w:rPr>
          <w:rFonts w:ascii="Lucida Bright" w:hAnsi="Lucida Bright"/>
          <w:sz w:val="28"/>
          <w:szCs w:val="28"/>
        </w:rPr>
        <w:t>On</w:t>
      </w:r>
      <w:r w:rsidR="00862CDE" w:rsidRPr="00317D52">
        <w:rPr>
          <w:rFonts w:ascii="Lucida Bright" w:hAnsi="Lucida Bright"/>
          <w:sz w:val="28"/>
          <w:szCs w:val="28"/>
        </w:rPr>
        <w:t xml:space="preserve">e </w:t>
      </w:r>
      <w:r w:rsidR="00A969A2" w:rsidRPr="00317D52">
        <w:rPr>
          <w:rFonts w:ascii="Lucida Bright" w:hAnsi="Lucida Bright"/>
          <w:sz w:val="28"/>
          <w:szCs w:val="28"/>
        </w:rPr>
        <w:t>could</w:t>
      </w:r>
      <w:r w:rsidR="00862CDE" w:rsidRPr="00317D52">
        <w:rPr>
          <w:rFonts w:ascii="Lucida Bright" w:hAnsi="Lucida Bright"/>
          <w:sz w:val="28"/>
          <w:szCs w:val="28"/>
        </w:rPr>
        <w:t xml:space="preserve"> ask if </w:t>
      </w:r>
      <w:r w:rsidR="00A969A2" w:rsidRPr="00317D52">
        <w:rPr>
          <w:rFonts w:ascii="Lucida Bright" w:hAnsi="Lucida Bright"/>
          <w:sz w:val="28"/>
          <w:szCs w:val="28"/>
        </w:rPr>
        <w:t>not</w:t>
      </w:r>
      <w:r w:rsidR="00862CDE" w:rsidRPr="00317D52">
        <w:rPr>
          <w:rFonts w:ascii="Lucida Bright" w:hAnsi="Lucida Bright"/>
          <w:sz w:val="28"/>
          <w:szCs w:val="28"/>
        </w:rPr>
        <w:t xml:space="preserve"> the intent</w:t>
      </w:r>
      <w:r w:rsidR="00A969A2" w:rsidRPr="00317D52">
        <w:rPr>
          <w:rFonts w:ascii="Lucida Bright" w:hAnsi="Lucida Bright"/>
          <w:sz w:val="28"/>
          <w:szCs w:val="28"/>
        </w:rPr>
        <w:t>i</w:t>
      </w:r>
      <w:r w:rsidR="00862CDE" w:rsidRPr="00317D52">
        <w:rPr>
          <w:rFonts w:ascii="Lucida Bright" w:hAnsi="Lucida Bright"/>
          <w:sz w:val="28"/>
          <w:szCs w:val="28"/>
        </w:rPr>
        <w:t>on to kill.</w:t>
      </w:r>
      <w:r w:rsidR="00A969A2" w:rsidRPr="00317D52">
        <w:rPr>
          <w:rFonts w:ascii="Lucida Bright" w:hAnsi="Lucida Bright"/>
          <w:sz w:val="28"/>
          <w:szCs w:val="28"/>
        </w:rPr>
        <w:t xml:space="preserve"> This is where I disagree wit</w:t>
      </w:r>
      <w:r w:rsidR="001E0C9D">
        <w:rPr>
          <w:rFonts w:ascii="Lucida Bright" w:hAnsi="Lucida Bright"/>
          <w:sz w:val="28"/>
          <w:szCs w:val="28"/>
        </w:rPr>
        <w:t>h the opinion of the gentlemen A</w:t>
      </w:r>
      <w:r w:rsidR="00A969A2" w:rsidRPr="00317D52">
        <w:rPr>
          <w:rFonts w:ascii="Lucida Bright" w:hAnsi="Lucida Bright"/>
          <w:sz w:val="28"/>
          <w:szCs w:val="28"/>
        </w:rPr>
        <w:t>ssessors that the shooting at the shoulders was to disable the deceased. T</w:t>
      </w:r>
      <w:r w:rsidR="0093449D" w:rsidRPr="00317D52">
        <w:rPr>
          <w:rFonts w:ascii="Lucida Bright" w:hAnsi="Lucida Bright"/>
          <w:sz w:val="28"/>
          <w:szCs w:val="28"/>
        </w:rPr>
        <w:t>his</w:t>
      </w:r>
      <w:r w:rsidR="00A969A2" w:rsidRPr="00317D52">
        <w:rPr>
          <w:rFonts w:ascii="Lucida Bright" w:hAnsi="Lucida Bright"/>
          <w:sz w:val="28"/>
          <w:szCs w:val="28"/>
        </w:rPr>
        <w:t xml:space="preserve"> is particularly when the same court assessor had in </w:t>
      </w:r>
      <w:r w:rsidR="00CD61E5">
        <w:rPr>
          <w:rFonts w:ascii="Lucida Bright" w:hAnsi="Lucida Bright"/>
          <w:sz w:val="28"/>
          <w:szCs w:val="28"/>
        </w:rPr>
        <w:t>the</w:t>
      </w:r>
      <w:r w:rsidR="00A969A2" w:rsidRPr="00317D52">
        <w:rPr>
          <w:rFonts w:ascii="Lucida Bright" w:hAnsi="Lucida Bright"/>
          <w:sz w:val="28"/>
          <w:szCs w:val="28"/>
        </w:rPr>
        <w:t xml:space="preserve"> same opinion </w:t>
      </w:r>
      <w:r w:rsidR="0093449D" w:rsidRPr="00317D52">
        <w:rPr>
          <w:rFonts w:ascii="Lucida Bright" w:hAnsi="Lucida Bright"/>
          <w:sz w:val="28"/>
          <w:szCs w:val="28"/>
        </w:rPr>
        <w:t>blamed</w:t>
      </w:r>
      <w:r w:rsidR="00A969A2" w:rsidRPr="00317D52">
        <w:rPr>
          <w:rFonts w:ascii="Lucida Bright" w:hAnsi="Lucida Bright"/>
          <w:sz w:val="28"/>
          <w:szCs w:val="28"/>
        </w:rPr>
        <w:t xml:space="preserve"> </w:t>
      </w:r>
      <w:r w:rsidR="0093449D" w:rsidRPr="00317D52">
        <w:rPr>
          <w:rFonts w:ascii="Lucida Bright" w:hAnsi="Lucida Bright"/>
          <w:sz w:val="28"/>
          <w:szCs w:val="28"/>
        </w:rPr>
        <w:t xml:space="preserve">the accused </w:t>
      </w:r>
      <w:r w:rsidR="001E10E4" w:rsidRPr="00317D52">
        <w:rPr>
          <w:rFonts w:ascii="Lucida Bright" w:hAnsi="Lucida Bright"/>
          <w:sz w:val="28"/>
          <w:szCs w:val="28"/>
        </w:rPr>
        <w:t xml:space="preserve">for using excessive force. </w:t>
      </w:r>
    </w:p>
    <w:p w:rsidR="006E2D8E" w:rsidRPr="006E2D8E" w:rsidRDefault="006E2D8E" w:rsidP="00C7764E">
      <w:pPr>
        <w:spacing w:line="276" w:lineRule="auto"/>
        <w:rPr>
          <w:rFonts w:ascii="Lucida Bright" w:hAnsi="Lucida Bright"/>
          <w:szCs w:val="28"/>
        </w:rPr>
      </w:pPr>
    </w:p>
    <w:p w:rsidR="006E2D8E" w:rsidRDefault="001E10E4" w:rsidP="00C7764E">
      <w:pPr>
        <w:spacing w:line="276" w:lineRule="auto"/>
        <w:rPr>
          <w:rFonts w:ascii="Lucida Bright" w:hAnsi="Lucida Bright"/>
          <w:sz w:val="28"/>
          <w:szCs w:val="28"/>
        </w:rPr>
      </w:pPr>
      <w:r w:rsidRPr="00317D52">
        <w:rPr>
          <w:rFonts w:ascii="Lucida Bright" w:hAnsi="Lucida Bright"/>
          <w:sz w:val="28"/>
          <w:szCs w:val="28"/>
        </w:rPr>
        <w:t xml:space="preserve">He stated; </w:t>
      </w:r>
    </w:p>
    <w:p w:rsidR="006E2D8E" w:rsidRPr="006E2D8E" w:rsidRDefault="006E2D8E" w:rsidP="00C7764E">
      <w:pPr>
        <w:spacing w:line="276" w:lineRule="auto"/>
        <w:rPr>
          <w:rFonts w:ascii="Lucida Bright" w:hAnsi="Lucida Bright"/>
          <w:sz w:val="22"/>
          <w:szCs w:val="28"/>
        </w:rPr>
      </w:pPr>
    </w:p>
    <w:p w:rsidR="006E2D8E" w:rsidRDefault="001E10E4" w:rsidP="006E2D8E">
      <w:pPr>
        <w:spacing w:line="276" w:lineRule="auto"/>
        <w:ind w:left="720"/>
        <w:rPr>
          <w:rFonts w:ascii="Lucida Bright" w:hAnsi="Lucida Bright"/>
          <w:b/>
          <w:sz w:val="28"/>
          <w:szCs w:val="28"/>
        </w:rPr>
      </w:pPr>
      <w:r w:rsidRPr="00317D52">
        <w:rPr>
          <w:rFonts w:ascii="Lucida Bright" w:hAnsi="Lucida Bright"/>
          <w:sz w:val="28"/>
          <w:szCs w:val="28"/>
        </w:rPr>
        <w:t>“</w:t>
      </w:r>
      <w:r w:rsidR="006E2D8E">
        <w:rPr>
          <w:rFonts w:ascii="Lucida Bright" w:hAnsi="Lucida Bright"/>
          <w:b/>
          <w:sz w:val="28"/>
          <w:szCs w:val="28"/>
        </w:rPr>
        <w:t>A</w:t>
      </w:r>
      <w:r w:rsidRPr="006E2D8E">
        <w:rPr>
          <w:rFonts w:ascii="Lucida Bright" w:hAnsi="Lucida Bright"/>
          <w:b/>
          <w:sz w:val="28"/>
          <w:szCs w:val="28"/>
        </w:rPr>
        <w:t>ccording to the facts on record,</w:t>
      </w:r>
      <w:r w:rsidR="008975D6" w:rsidRPr="006E2D8E">
        <w:rPr>
          <w:rFonts w:ascii="Lucida Bright" w:hAnsi="Lucida Bright"/>
          <w:b/>
          <w:sz w:val="28"/>
          <w:szCs w:val="28"/>
        </w:rPr>
        <w:t xml:space="preserve"> accused used excessive for</w:t>
      </w:r>
      <w:r w:rsidR="006E2D8E">
        <w:rPr>
          <w:rFonts w:ascii="Lucida Bright" w:hAnsi="Lucida Bright"/>
          <w:b/>
          <w:sz w:val="28"/>
          <w:szCs w:val="28"/>
        </w:rPr>
        <w:t>ce. This was confirmed by DW2. He t</w:t>
      </w:r>
      <w:r w:rsidR="008975D6" w:rsidRPr="006E2D8E">
        <w:rPr>
          <w:rFonts w:ascii="Lucida Bright" w:hAnsi="Lucida Bright"/>
          <w:b/>
          <w:sz w:val="28"/>
          <w:szCs w:val="28"/>
        </w:rPr>
        <w:t xml:space="preserve">estified that the deceased </w:t>
      </w:r>
      <w:r w:rsidR="007441A6" w:rsidRPr="006E2D8E">
        <w:rPr>
          <w:rFonts w:ascii="Lucida Bright" w:hAnsi="Lucida Bright"/>
          <w:b/>
          <w:sz w:val="28"/>
          <w:szCs w:val="28"/>
        </w:rPr>
        <w:t>had</w:t>
      </w:r>
      <w:r w:rsidR="008975D6" w:rsidRPr="006E2D8E">
        <w:rPr>
          <w:rFonts w:ascii="Lucida Bright" w:hAnsi="Lucida Bright"/>
          <w:b/>
          <w:sz w:val="28"/>
          <w:szCs w:val="28"/>
        </w:rPr>
        <w:t xml:space="preserve"> </w:t>
      </w:r>
      <w:r w:rsidR="00AF041D" w:rsidRPr="006E2D8E">
        <w:rPr>
          <w:rFonts w:ascii="Lucida Bright" w:hAnsi="Lucida Bright"/>
          <w:b/>
          <w:sz w:val="28"/>
          <w:szCs w:val="28"/>
        </w:rPr>
        <w:t>crocked</w:t>
      </w:r>
      <w:r w:rsidR="008975D6" w:rsidRPr="006E2D8E">
        <w:rPr>
          <w:rFonts w:ascii="Lucida Bright" w:hAnsi="Lucida Bright"/>
          <w:b/>
          <w:sz w:val="28"/>
          <w:szCs w:val="28"/>
        </w:rPr>
        <w:t xml:space="preserve"> the gun but did not fire any bullet. But the accused fired 4 bullets of which 2 resulted into death.”</w:t>
      </w:r>
    </w:p>
    <w:p w:rsidR="003277E8" w:rsidRPr="003277E8" w:rsidRDefault="003277E8" w:rsidP="006E2D8E">
      <w:pPr>
        <w:spacing w:line="276" w:lineRule="auto"/>
        <w:ind w:left="720"/>
        <w:rPr>
          <w:rFonts w:ascii="Lucida Bright" w:hAnsi="Lucida Bright"/>
          <w:b/>
          <w:sz w:val="20"/>
          <w:szCs w:val="28"/>
        </w:rPr>
      </w:pPr>
    </w:p>
    <w:p w:rsidR="00735897" w:rsidRPr="00CD61E5" w:rsidRDefault="005820BD" w:rsidP="006E2D8E">
      <w:pPr>
        <w:spacing w:line="276" w:lineRule="auto"/>
        <w:rPr>
          <w:rFonts w:ascii="Lucida Bright" w:hAnsi="Lucida Bright"/>
          <w:sz w:val="28"/>
          <w:szCs w:val="28"/>
        </w:rPr>
      </w:pPr>
      <w:r w:rsidRPr="00317D52">
        <w:rPr>
          <w:rFonts w:ascii="Lucida Bright" w:hAnsi="Lucida Bright"/>
          <w:sz w:val="28"/>
          <w:szCs w:val="28"/>
        </w:rPr>
        <w:t>Havi</w:t>
      </w:r>
      <w:r w:rsidR="00CD61E5">
        <w:rPr>
          <w:rFonts w:ascii="Lucida Bright" w:hAnsi="Lucida Bright"/>
          <w:sz w:val="28"/>
          <w:szCs w:val="28"/>
        </w:rPr>
        <w:t>ng found as quoted, it surprised me when the same gentleman A</w:t>
      </w:r>
      <w:r w:rsidRPr="00317D52">
        <w:rPr>
          <w:rFonts w:ascii="Lucida Bright" w:hAnsi="Lucida Bright"/>
          <w:sz w:val="28"/>
          <w:szCs w:val="28"/>
        </w:rPr>
        <w:t xml:space="preserve">ssessor concluded that the accused killed his wife without malice afore thought and advised </w:t>
      </w:r>
      <w:r w:rsidR="00415AF9" w:rsidRPr="00317D52">
        <w:rPr>
          <w:rFonts w:ascii="Lucida Bright" w:hAnsi="Lucida Bright"/>
          <w:sz w:val="28"/>
          <w:szCs w:val="28"/>
        </w:rPr>
        <w:t>court</w:t>
      </w:r>
      <w:r w:rsidRPr="00317D52">
        <w:rPr>
          <w:rFonts w:ascii="Lucida Bright" w:hAnsi="Lucida Bright"/>
          <w:sz w:val="28"/>
          <w:szCs w:val="28"/>
        </w:rPr>
        <w:t xml:space="preserve"> to convict accused of manslaughter. </w:t>
      </w:r>
    </w:p>
    <w:p w:rsidR="00735897" w:rsidRPr="00474605" w:rsidRDefault="00735897" w:rsidP="00C7764E">
      <w:pPr>
        <w:spacing w:line="276" w:lineRule="auto"/>
        <w:rPr>
          <w:rFonts w:ascii="Lucida Bright" w:hAnsi="Lucida Bright"/>
          <w:szCs w:val="28"/>
        </w:rPr>
      </w:pPr>
    </w:p>
    <w:p w:rsidR="00246B6A" w:rsidRPr="00317D52" w:rsidRDefault="005820BD" w:rsidP="0095431C">
      <w:pPr>
        <w:spacing w:line="276" w:lineRule="auto"/>
        <w:rPr>
          <w:rFonts w:ascii="Lucida Bright" w:hAnsi="Lucida Bright"/>
          <w:sz w:val="28"/>
          <w:szCs w:val="28"/>
        </w:rPr>
      </w:pPr>
      <w:r w:rsidRPr="00317D52">
        <w:rPr>
          <w:rFonts w:ascii="Lucida Bright" w:hAnsi="Lucida Bright"/>
          <w:sz w:val="28"/>
          <w:szCs w:val="28"/>
        </w:rPr>
        <w:t xml:space="preserve">This court cannot agree that there was no manslaughter in the </w:t>
      </w:r>
      <w:r w:rsidR="00415AF9" w:rsidRPr="00317D52">
        <w:rPr>
          <w:rFonts w:ascii="Lucida Bright" w:hAnsi="Lucida Bright"/>
          <w:sz w:val="28"/>
          <w:szCs w:val="28"/>
        </w:rPr>
        <w:t>circumstances</w:t>
      </w:r>
      <w:r w:rsidRPr="00317D52">
        <w:rPr>
          <w:rFonts w:ascii="Lucida Bright" w:hAnsi="Lucida Bright"/>
          <w:sz w:val="28"/>
          <w:szCs w:val="28"/>
        </w:rPr>
        <w:t>.</w:t>
      </w:r>
      <w:r w:rsidR="00415AF9" w:rsidRPr="00317D52">
        <w:rPr>
          <w:rFonts w:ascii="Lucida Bright" w:hAnsi="Lucida Bright"/>
          <w:sz w:val="28"/>
          <w:szCs w:val="28"/>
        </w:rPr>
        <w:t xml:space="preserve"> </w:t>
      </w:r>
      <w:r w:rsidR="007E55D8" w:rsidRPr="00317D52">
        <w:rPr>
          <w:rFonts w:ascii="Lucida Bright" w:hAnsi="Lucida Bright"/>
          <w:sz w:val="28"/>
          <w:szCs w:val="28"/>
        </w:rPr>
        <w:t xml:space="preserve">This court cannot allow anyone having a gun to test it on a human being as if he was on a hunting spree in </w:t>
      </w:r>
      <w:r w:rsidR="00C51BA7" w:rsidRPr="00317D52">
        <w:rPr>
          <w:rFonts w:ascii="Lucida Bright" w:hAnsi="Lucida Bright"/>
          <w:sz w:val="28"/>
          <w:szCs w:val="28"/>
        </w:rPr>
        <w:t>Q</w:t>
      </w:r>
      <w:r w:rsidR="007E55D8" w:rsidRPr="00317D52">
        <w:rPr>
          <w:rFonts w:ascii="Lucida Bright" w:hAnsi="Lucida Bright"/>
          <w:sz w:val="28"/>
          <w:szCs w:val="28"/>
        </w:rPr>
        <w:t xml:space="preserve">ueen Elizabeth National Park or </w:t>
      </w:r>
      <w:r w:rsidR="00C51BA7" w:rsidRPr="00317D52">
        <w:rPr>
          <w:rFonts w:ascii="Lucida Bright" w:hAnsi="Lucida Bright"/>
          <w:sz w:val="28"/>
          <w:szCs w:val="28"/>
        </w:rPr>
        <w:t>Murchison Falls National Park at Karuma.</w:t>
      </w:r>
      <w:r w:rsidR="00B163CE" w:rsidRPr="00317D52">
        <w:rPr>
          <w:rFonts w:ascii="Lucida Bright" w:hAnsi="Lucida Bright"/>
          <w:sz w:val="28"/>
          <w:szCs w:val="28"/>
        </w:rPr>
        <w:t xml:space="preserve"> </w:t>
      </w:r>
      <w:r w:rsidR="00C51BA7" w:rsidRPr="00317D52">
        <w:rPr>
          <w:rFonts w:ascii="Lucida Bright" w:hAnsi="Lucida Bright"/>
          <w:sz w:val="28"/>
          <w:szCs w:val="28"/>
        </w:rPr>
        <w:t xml:space="preserve">This </w:t>
      </w:r>
      <w:r w:rsidR="00B163CE" w:rsidRPr="00317D52">
        <w:rPr>
          <w:rFonts w:ascii="Lucida Bright" w:hAnsi="Lucida Bright"/>
          <w:sz w:val="28"/>
          <w:szCs w:val="28"/>
        </w:rPr>
        <w:t xml:space="preserve">court </w:t>
      </w:r>
      <w:r w:rsidR="00246B6A" w:rsidRPr="00317D52">
        <w:rPr>
          <w:rFonts w:ascii="Lucida Bright" w:hAnsi="Lucida Bright"/>
          <w:sz w:val="28"/>
          <w:szCs w:val="28"/>
        </w:rPr>
        <w:t>therefore finds and holds that the shooting of the deceased around the breast, or any upper part of the body (vulnerable parts) was indeed another manifestation of malice aforethought.</w:t>
      </w:r>
    </w:p>
    <w:p w:rsidR="00246B6A" w:rsidRPr="00474605" w:rsidRDefault="00246B6A" w:rsidP="0095431C">
      <w:pPr>
        <w:spacing w:line="276" w:lineRule="auto"/>
        <w:rPr>
          <w:rFonts w:ascii="Lucida Bright" w:hAnsi="Lucida Bright"/>
          <w:szCs w:val="28"/>
        </w:rPr>
      </w:pPr>
    </w:p>
    <w:p w:rsidR="00E85F7B" w:rsidRDefault="00246B6A" w:rsidP="0095431C">
      <w:pPr>
        <w:spacing w:line="276" w:lineRule="auto"/>
        <w:rPr>
          <w:rFonts w:ascii="Lucida Bright" w:hAnsi="Lucida Bright"/>
          <w:sz w:val="28"/>
          <w:szCs w:val="28"/>
        </w:rPr>
      </w:pPr>
      <w:r w:rsidRPr="00317D52">
        <w:rPr>
          <w:rFonts w:ascii="Lucida Bright" w:hAnsi="Lucida Bright"/>
          <w:sz w:val="28"/>
          <w:szCs w:val="28"/>
        </w:rPr>
        <w:t xml:space="preserve">Lastly, the conduct of the accused before and after the commission of the offence also </w:t>
      </w:r>
      <w:r w:rsidR="00CE7210" w:rsidRPr="00317D52">
        <w:rPr>
          <w:rFonts w:ascii="Lucida Bright" w:hAnsi="Lucida Bright"/>
          <w:sz w:val="28"/>
          <w:szCs w:val="28"/>
        </w:rPr>
        <w:t xml:space="preserve">proved malice aforethought beyond reasonable doubt. PW1, </w:t>
      </w:r>
      <w:r w:rsidR="00CD61E5">
        <w:rPr>
          <w:rFonts w:ascii="Lucida Bright" w:hAnsi="Lucida Bright"/>
          <w:sz w:val="28"/>
          <w:szCs w:val="28"/>
        </w:rPr>
        <w:t>while answering questions from A</w:t>
      </w:r>
      <w:r w:rsidR="00CE7210" w:rsidRPr="00317D52">
        <w:rPr>
          <w:rFonts w:ascii="Lucida Bright" w:hAnsi="Lucida Bright"/>
          <w:sz w:val="28"/>
          <w:szCs w:val="28"/>
        </w:rPr>
        <w:t xml:space="preserve">ssessors told this court that by the time he returned, he found </w:t>
      </w:r>
      <w:r w:rsidR="009A07D9" w:rsidRPr="00317D52">
        <w:rPr>
          <w:rFonts w:ascii="Lucida Bright" w:hAnsi="Lucida Bright"/>
          <w:sz w:val="28"/>
          <w:szCs w:val="28"/>
        </w:rPr>
        <w:t>the dead body</w:t>
      </w:r>
      <w:r w:rsidR="00E85F7B" w:rsidRPr="00317D52">
        <w:rPr>
          <w:rFonts w:ascii="Lucida Bright" w:hAnsi="Lucida Bright"/>
          <w:sz w:val="28"/>
          <w:szCs w:val="28"/>
        </w:rPr>
        <w:t xml:space="preserve"> of </w:t>
      </w:r>
      <w:r w:rsidR="00E85F7B" w:rsidRPr="00317D52">
        <w:rPr>
          <w:rFonts w:ascii="Lucida Bright" w:hAnsi="Lucida Bright"/>
          <w:sz w:val="28"/>
          <w:szCs w:val="28"/>
        </w:rPr>
        <w:lastRenderedPageBreak/>
        <w:t>Amaite lying in a pool of b</w:t>
      </w:r>
      <w:r w:rsidR="009A07D9" w:rsidRPr="00317D52">
        <w:rPr>
          <w:rFonts w:ascii="Lucida Bright" w:hAnsi="Lucida Bright"/>
          <w:sz w:val="28"/>
          <w:szCs w:val="28"/>
        </w:rPr>
        <w:t>lood. The accused he added</w:t>
      </w:r>
      <w:r w:rsidR="00F27B32">
        <w:rPr>
          <w:rFonts w:ascii="Lucida Bright" w:hAnsi="Lucida Bright"/>
          <w:sz w:val="28"/>
          <w:szCs w:val="28"/>
        </w:rPr>
        <w:t xml:space="preserve"> that he</w:t>
      </w:r>
      <w:r w:rsidR="009A07D9" w:rsidRPr="00317D52">
        <w:rPr>
          <w:rFonts w:ascii="Lucida Bright" w:hAnsi="Lucida Bright"/>
          <w:sz w:val="28"/>
          <w:szCs w:val="28"/>
        </w:rPr>
        <w:t xml:space="preserve"> had ran away with the killer gun.</w:t>
      </w:r>
    </w:p>
    <w:p w:rsidR="00FE6362" w:rsidRPr="00317D52" w:rsidRDefault="00FE6362" w:rsidP="0095431C">
      <w:pPr>
        <w:spacing w:line="276" w:lineRule="auto"/>
        <w:rPr>
          <w:rFonts w:ascii="Lucida Bright" w:hAnsi="Lucida Bright"/>
          <w:sz w:val="28"/>
          <w:szCs w:val="28"/>
        </w:rPr>
      </w:pPr>
    </w:p>
    <w:p w:rsidR="0058711A" w:rsidRDefault="00E65188" w:rsidP="0095431C">
      <w:pPr>
        <w:spacing w:line="276" w:lineRule="auto"/>
        <w:rPr>
          <w:rFonts w:ascii="Lucida Bright" w:hAnsi="Lucida Bright"/>
          <w:sz w:val="28"/>
          <w:szCs w:val="28"/>
        </w:rPr>
      </w:pPr>
      <w:r>
        <w:rPr>
          <w:rFonts w:ascii="Lucida Bright" w:hAnsi="Lucida Bright"/>
          <w:sz w:val="28"/>
          <w:szCs w:val="28"/>
        </w:rPr>
        <w:t>PW2 witnessed</w:t>
      </w:r>
      <w:r w:rsidR="00E85F7B" w:rsidRPr="00317D52">
        <w:rPr>
          <w:rFonts w:ascii="Lucida Bright" w:hAnsi="Lucida Bright"/>
          <w:sz w:val="28"/>
          <w:szCs w:val="28"/>
        </w:rPr>
        <w:t xml:space="preserve"> the shooting by the accused also testified that the accused ran away with the gun immediately. PW4 and PW5 also confirmed that after shooting the deceased </w:t>
      </w:r>
      <w:r w:rsidR="00981FE2" w:rsidRPr="00317D52">
        <w:rPr>
          <w:rFonts w:ascii="Lucida Bright" w:hAnsi="Lucida Bright"/>
          <w:sz w:val="28"/>
          <w:szCs w:val="28"/>
        </w:rPr>
        <w:t>from inside, accused came out of the gate with a gun and ran away.</w:t>
      </w:r>
    </w:p>
    <w:p w:rsidR="00FE6362" w:rsidRPr="002C61E9" w:rsidRDefault="00FE6362" w:rsidP="0095431C">
      <w:pPr>
        <w:spacing w:line="276" w:lineRule="auto"/>
        <w:rPr>
          <w:rFonts w:ascii="Lucida Bright" w:hAnsi="Lucida Bright"/>
          <w:szCs w:val="28"/>
        </w:rPr>
      </w:pPr>
    </w:p>
    <w:p w:rsidR="00924911" w:rsidRPr="00317D52" w:rsidRDefault="0058711A" w:rsidP="0095431C">
      <w:pPr>
        <w:spacing w:line="276" w:lineRule="auto"/>
        <w:rPr>
          <w:rFonts w:ascii="Lucida Bright" w:hAnsi="Lucida Bright"/>
          <w:sz w:val="28"/>
          <w:szCs w:val="28"/>
        </w:rPr>
      </w:pPr>
      <w:r w:rsidRPr="00317D52">
        <w:rPr>
          <w:rFonts w:ascii="Lucida Bright" w:hAnsi="Lucida Bright"/>
          <w:sz w:val="28"/>
          <w:szCs w:val="28"/>
        </w:rPr>
        <w:t xml:space="preserve">In his defence, the </w:t>
      </w:r>
      <w:r w:rsidR="00FE6362" w:rsidRPr="00317D52">
        <w:rPr>
          <w:rFonts w:ascii="Lucida Bright" w:hAnsi="Lucida Bright"/>
          <w:sz w:val="28"/>
          <w:szCs w:val="28"/>
        </w:rPr>
        <w:t>accused purported</w:t>
      </w:r>
      <w:r w:rsidRPr="00317D52">
        <w:rPr>
          <w:rFonts w:ascii="Lucida Bright" w:hAnsi="Lucida Bright"/>
          <w:sz w:val="28"/>
          <w:szCs w:val="28"/>
        </w:rPr>
        <w:t xml:space="preserve"> to cry crocodile tears which tears did not even come out. After realizing that he had shot his wife and she was bleeding profusely, the question is why </w:t>
      </w:r>
      <w:r w:rsidR="001B66CD" w:rsidRPr="00317D52">
        <w:rPr>
          <w:rFonts w:ascii="Lucida Bright" w:hAnsi="Lucida Bright"/>
          <w:sz w:val="28"/>
          <w:szCs w:val="28"/>
        </w:rPr>
        <w:t>didn’t he</w:t>
      </w:r>
      <w:r w:rsidRPr="00317D52">
        <w:rPr>
          <w:rFonts w:ascii="Lucida Bright" w:hAnsi="Lucida Bright"/>
          <w:sz w:val="28"/>
          <w:szCs w:val="28"/>
        </w:rPr>
        <w:t xml:space="preserve"> give </w:t>
      </w:r>
      <w:r w:rsidR="001B66CD" w:rsidRPr="00317D52">
        <w:rPr>
          <w:rFonts w:ascii="Lucida Bright" w:hAnsi="Lucida Bright"/>
          <w:sz w:val="28"/>
          <w:szCs w:val="28"/>
        </w:rPr>
        <w:t xml:space="preserve">a helping hand to stop the bleeding or call for assistance so that she is rushed to </w:t>
      </w:r>
      <w:r w:rsidR="005A155A">
        <w:rPr>
          <w:rFonts w:ascii="Lucida Bright" w:hAnsi="Lucida Bright"/>
          <w:sz w:val="28"/>
          <w:szCs w:val="28"/>
        </w:rPr>
        <w:t>hospital for possible treatment i</w:t>
      </w:r>
      <w:r w:rsidR="001B66CD" w:rsidRPr="00317D52">
        <w:rPr>
          <w:rFonts w:ascii="Lucida Bright" w:hAnsi="Lucida Bright"/>
          <w:sz w:val="28"/>
          <w:szCs w:val="28"/>
        </w:rPr>
        <w:t xml:space="preserve">nstead, he chose to run away with the killer gun leaving the deceased </w:t>
      </w:r>
      <w:r w:rsidR="005F1082" w:rsidRPr="00317D52">
        <w:rPr>
          <w:rFonts w:ascii="Lucida Bright" w:hAnsi="Lucida Bright"/>
          <w:sz w:val="28"/>
          <w:szCs w:val="28"/>
        </w:rPr>
        <w:t xml:space="preserve">to die a painful death. Can one conclude in such circumstances that there was anything less than malice aforethought? No in </w:t>
      </w:r>
      <w:r w:rsidR="0009520F" w:rsidRPr="00317D52">
        <w:rPr>
          <w:rFonts w:ascii="Lucida Bright" w:hAnsi="Lucida Bright"/>
          <w:sz w:val="28"/>
          <w:szCs w:val="28"/>
        </w:rPr>
        <w:t xml:space="preserve">my view, the accused acted with malice aforethought when he shamelessly shot his deceased wife to death and immediately thereafter ran away at the speed of lightening. The accused </w:t>
      </w:r>
      <w:r w:rsidR="00924911" w:rsidRPr="00317D52">
        <w:rPr>
          <w:rFonts w:ascii="Lucida Bright" w:hAnsi="Lucida Bright"/>
          <w:sz w:val="28"/>
          <w:szCs w:val="28"/>
        </w:rPr>
        <w:t>also pleaded provocation as a defence.</w:t>
      </w:r>
    </w:p>
    <w:p w:rsidR="00924911" w:rsidRPr="00264D68" w:rsidRDefault="00924911" w:rsidP="0095431C">
      <w:pPr>
        <w:spacing w:line="276" w:lineRule="auto"/>
        <w:rPr>
          <w:rFonts w:ascii="Lucida Bright" w:hAnsi="Lucida Bright"/>
          <w:sz w:val="22"/>
          <w:szCs w:val="28"/>
        </w:rPr>
      </w:pPr>
    </w:p>
    <w:p w:rsidR="00DD154F" w:rsidRPr="00317D52" w:rsidRDefault="00924911" w:rsidP="0095431C">
      <w:pPr>
        <w:spacing w:line="276" w:lineRule="auto"/>
        <w:rPr>
          <w:rFonts w:ascii="Lucida Bright" w:hAnsi="Lucida Bright"/>
          <w:sz w:val="28"/>
          <w:szCs w:val="28"/>
        </w:rPr>
      </w:pPr>
      <w:r w:rsidRPr="00317D52">
        <w:rPr>
          <w:rFonts w:ascii="Lucida Bright" w:hAnsi="Lucida Bright"/>
          <w:sz w:val="28"/>
          <w:szCs w:val="28"/>
        </w:rPr>
        <w:t xml:space="preserve">However, the law on provocation was </w:t>
      </w:r>
      <w:r w:rsidR="004C0087" w:rsidRPr="00317D52">
        <w:rPr>
          <w:rFonts w:ascii="Lucida Bright" w:hAnsi="Lucida Bright"/>
          <w:sz w:val="28"/>
          <w:szCs w:val="28"/>
        </w:rPr>
        <w:t xml:space="preserve">summarised by the </w:t>
      </w:r>
      <w:r w:rsidR="007A59FA" w:rsidRPr="00317D52">
        <w:rPr>
          <w:rFonts w:ascii="Lucida Bright" w:hAnsi="Lucida Bright"/>
          <w:sz w:val="28"/>
          <w:szCs w:val="28"/>
        </w:rPr>
        <w:t xml:space="preserve">Supreme Court </w:t>
      </w:r>
      <w:r w:rsidR="004C0087" w:rsidRPr="00317D52">
        <w:rPr>
          <w:rFonts w:ascii="Lucida Bright" w:hAnsi="Lucida Bright"/>
          <w:sz w:val="28"/>
          <w:szCs w:val="28"/>
        </w:rPr>
        <w:t xml:space="preserve">in </w:t>
      </w:r>
      <w:r w:rsidR="004C0087" w:rsidRPr="00317D52">
        <w:rPr>
          <w:rFonts w:ascii="Lucida Bright" w:hAnsi="Lucida Bright"/>
          <w:b/>
          <w:sz w:val="28"/>
          <w:szCs w:val="28"/>
        </w:rPr>
        <w:t xml:space="preserve">Sowedi Osire </w:t>
      </w:r>
      <w:r w:rsidR="007A59FA" w:rsidRPr="00317D52">
        <w:rPr>
          <w:rFonts w:ascii="Lucida Bright" w:hAnsi="Lucida Bright"/>
          <w:b/>
          <w:sz w:val="28"/>
          <w:szCs w:val="28"/>
        </w:rPr>
        <w:t xml:space="preserve">versus </w:t>
      </w:r>
      <w:r w:rsidR="004C0087" w:rsidRPr="00317D52">
        <w:rPr>
          <w:rFonts w:ascii="Lucida Bright" w:hAnsi="Lucida Bright"/>
          <w:b/>
          <w:sz w:val="28"/>
          <w:szCs w:val="28"/>
        </w:rPr>
        <w:t>Uganda</w:t>
      </w:r>
      <w:r w:rsidR="007A59FA" w:rsidRPr="00317D52">
        <w:rPr>
          <w:rFonts w:ascii="Lucida Bright" w:hAnsi="Lucida Bright"/>
          <w:b/>
          <w:sz w:val="28"/>
          <w:szCs w:val="28"/>
        </w:rPr>
        <w:t>, Supreme Court Criminal Appeal No.28 Of 1989</w:t>
      </w:r>
      <w:r w:rsidR="004C0087" w:rsidRPr="00317D52">
        <w:rPr>
          <w:rFonts w:ascii="Lucida Bright" w:hAnsi="Lucida Bright"/>
          <w:sz w:val="28"/>
          <w:szCs w:val="28"/>
        </w:rPr>
        <w:t>.</w:t>
      </w:r>
      <w:r w:rsidR="00541B2B" w:rsidRPr="00317D52">
        <w:rPr>
          <w:rFonts w:ascii="Lucida Bright" w:hAnsi="Lucida Bright"/>
          <w:sz w:val="28"/>
          <w:szCs w:val="28"/>
        </w:rPr>
        <w:t xml:space="preserve"> The Supreme Court held that for a charge of </w:t>
      </w:r>
      <w:r w:rsidR="00077C44" w:rsidRPr="00317D52">
        <w:rPr>
          <w:rFonts w:ascii="Lucida Bright" w:hAnsi="Lucida Bright"/>
          <w:sz w:val="28"/>
          <w:szCs w:val="28"/>
        </w:rPr>
        <w:t xml:space="preserve">murder to be reduced to manslaughter on a plea of provocation, the death must have </w:t>
      </w:r>
      <w:r w:rsidR="00E94613" w:rsidRPr="00317D52">
        <w:rPr>
          <w:rFonts w:ascii="Lucida Bright" w:hAnsi="Lucida Bright"/>
          <w:sz w:val="28"/>
          <w:szCs w:val="28"/>
        </w:rPr>
        <w:t>been committed in the heat of passion before there is time for the passion to cool down.</w:t>
      </w:r>
      <w:r w:rsidR="003E6CBC" w:rsidRPr="00317D52">
        <w:rPr>
          <w:rFonts w:ascii="Lucida Bright" w:hAnsi="Lucida Bright"/>
          <w:sz w:val="28"/>
          <w:szCs w:val="28"/>
        </w:rPr>
        <w:t xml:space="preserve"> </w:t>
      </w:r>
      <w:r w:rsidR="00E94613" w:rsidRPr="00317D52">
        <w:rPr>
          <w:rFonts w:ascii="Lucida Bright" w:hAnsi="Lucida Bright"/>
          <w:sz w:val="28"/>
          <w:szCs w:val="28"/>
        </w:rPr>
        <w:t>In the present case and as the prosecution witnesses stated, the whole episode lasted 30 minutes. So there was no heat of passion in view</w:t>
      </w:r>
      <w:r w:rsidR="0058711A" w:rsidRPr="00317D52">
        <w:rPr>
          <w:rFonts w:ascii="Lucida Bright" w:hAnsi="Lucida Bright"/>
          <w:sz w:val="28"/>
          <w:szCs w:val="28"/>
        </w:rPr>
        <w:t xml:space="preserve"> </w:t>
      </w:r>
      <w:r w:rsidR="00E94613" w:rsidRPr="00317D52">
        <w:rPr>
          <w:rFonts w:ascii="Lucida Bright" w:hAnsi="Lucida Bright"/>
          <w:sz w:val="28"/>
          <w:szCs w:val="28"/>
        </w:rPr>
        <w:t xml:space="preserve">of </w:t>
      </w:r>
      <w:r w:rsidR="00DD154F" w:rsidRPr="00317D52">
        <w:rPr>
          <w:rFonts w:ascii="Lucida Bright" w:hAnsi="Lucida Bright"/>
          <w:sz w:val="28"/>
          <w:szCs w:val="28"/>
        </w:rPr>
        <w:t>t</w:t>
      </w:r>
      <w:r w:rsidR="00E94613" w:rsidRPr="00317D52">
        <w:rPr>
          <w:rFonts w:ascii="Lucida Bright" w:hAnsi="Lucida Bright"/>
          <w:sz w:val="28"/>
          <w:szCs w:val="28"/>
        </w:rPr>
        <w:t xml:space="preserve">he events as they unfolded. </w:t>
      </w:r>
    </w:p>
    <w:p w:rsidR="003E6CBC" w:rsidRPr="001D3478" w:rsidRDefault="003E6CBC" w:rsidP="0095431C">
      <w:pPr>
        <w:spacing w:line="276" w:lineRule="auto"/>
        <w:rPr>
          <w:rFonts w:ascii="Lucida Bright" w:hAnsi="Lucida Bright"/>
          <w:szCs w:val="28"/>
        </w:rPr>
      </w:pPr>
    </w:p>
    <w:p w:rsidR="007828DC" w:rsidRDefault="00DD154F" w:rsidP="0095431C">
      <w:pPr>
        <w:spacing w:line="276" w:lineRule="auto"/>
        <w:rPr>
          <w:rFonts w:ascii="Lucida Bright" w:hAnsi="Lucida Bright"/>
          <w:sz w:val="28"/>
          <w:szCs w:val="28"/>
        </w:rPr>
      </w:pPr>
      <w:r w:rsidRPr="00317D52">
        <w:rPr>
          <w:rFonts w:ascii="Lucida Bright" w:hAnsi="Lucida Bright"/>
          <w:sz w:val="28"/>
          <w:szCs w:val="28"/>
        </w:rPr>
        <w:t>In the pre</w:t>
      </w:r>
      <w:r w:rsidR="003E6CBC" w:rsidRPr="00317D52">
        <w:rPr>
          <w:rFonts w:ascii="Lucida Bright" w:hAnsi="Lucida Bright"/>
          <w:sz w:val="28"/>
          <w:szCs w:val="28"/>
        </w:rPr>
        <w:t>mises and in view of what I have outlined, I find and hold that the accused killed the deceased out of malice aforethought.</w:t>
      </w:r>
      <w:r w:rsidR="00502FC3" w:rsidRPr="00317D52">
        <w:rPr>
          <w:rFonts w:ascii="Lucida Bright" w:hAnsi="Lucida Bright"/>
          <w:sz w:val="28"/>
          <w:szCs w:val="28"/>
        </w:rPr>
        <w:t xml:space="preserve"> </w:t>
      </w:r>
    </w:p>
    <w:p w:rsidR="00D212F6" w:rsidRDefault="003866A2" w:rsidP="0095431C">
      <w:pPr>
        <w:spacing w:line="276" w:lineRule="auto"/>
        <w:rPr>
          <w:rFonts w:ascii="Lucida Bright" w:hAnsi="Lucida Bright"/>
          <w:sz w:val="28"/>
          <w:szCs w:val="28"/>
        </w:rPr>
      </w:pPr>
      <w:r w:rsidRPr="00317D52">
        <w:rPr>
          <w:rFonts w:ascii="Lucida Bright" w:hAnsi="Lucida Bright"/>
          <w:sz w:val="28"/>
          <w:szCs w:val="28"/>
        </w:rPr>
        <w:lastRenderedPageBreak/>
        <w:t xml:space="preserve">Finally, this court finds and holds that the action of </w:t>
      </w:r>
      <w:r w:rsidR="009426C0">
        <w:rPr>
          <w:rFonts w:ascii="Lucida Bright" w:hAnsi="Lucida Bright"/>
          <w:sz w:val="28"/>
          <w:szCs w:val="28"/>
        </w:rPr>
        <w:t>t</w:t>
      </w:r>
      <w:r w:rsidRPr="00317D52">
        <w:rPr>
          <w:rFonts w:ascii="Lucida Bright" w:hAnsi="Lucida Bright"/>
          <w:sz w:val="28"/>
          <w:szCs w:val="28"/>
        </w:rPr>
        <w:t>he accused of keeping the gun which was supp</w:t>
      </w:r>
      <w:r w:rsidR="00436366">
        <w:rPr>
          <w:rFonts w:ascii="Lucida Bright" w:hAnsi="Lucida Bright"/>
          <w:sz w:val="28"/>
          <w:szCs w:val="28"/>
        </w:rPr>
        <w:t>osed to be returned to the armo</w:t>
      </w:r>
      <w:r w:rsidRPr="00317D52">
        <w:rPr>
          <w:rFonts w:ascii="Lucida Bright" w:hAnsi="Lucida Bright"/>
          <w:sz w:val="28"/>
          <w:szCs w:val="28"/>
        </w:rPr>
        <w:t xml:space="preserve">ry was </w:t>
      </w:r>
      <w:r w:rsidR="00296FD9" w:rsidRPr="00317D52">
        <w:rPr>
          <w:rFonts w:ascii="Lucida Bright" w:hAnsi="Lucida Bright"/>
          <w:sz w:val="28"/>
          <w:szCs w:val="28"/>
        </w:rPr>
        <w:t>nothing</w:t>
      </w:r>
      <w:r w:rsidRPr="00317D52">
        <w:rPr>
          <w:rFonts w:ascii="Lucida Bright" w:hAnsi="Lucida Bright"/>
          <w:sz w:val="28"/>
          <w:szCs w:val="28"/>
        </w:rPr>
        <w:t xml:space="preserve"> short of a deliberate, planned and pre-</w:t>
      </w:r>
      <w:r w:rsidR="009426C0">
        <w:rPr>
          <w:rFonts w:ascii="Lucida Bright" w:hAnsi="Lucida Bright"/>
          <w:sz w:val="28"/>
          <w:szCs w:val="28"/>
        </w:rPr>
        <w:t>meditated</w:t>
      </w:r>
      <w:r w:rsidRPr="00317D52">
        <w:rPr>
          <w:rFonts w:ascii="Lucida Bright" w:hAnsi="Lucida Bright"/>
          <w:sz w:val="28"/>
          <w:szCs w:val="28"/>
        </w:rPr>
        <w:t xml:space="preserve"> intention to kill the deceased, hence malice aforethought. The gun was left in the </w:t>
      </w:r>
      <w:r w:rsidR="009426C0">
        <w:rPr>
          <w:rFonts w:ascii="Lucida Bright" w:hAnsi="Lucida Bright"/>
          <w:sz w:val="28"/>
          <w:szCs w:val="28"/>
        </w:rPr>
        <w:t xml:space="preserve">counter </w:t>
      </w:r>
      <w:r w:rsidR="003B4786" w:rsidRPr="00317D52">
        <w:rPr>
          <w:rFonts w:ascii="Lucida Bright" w:hAnsi="Lucida Bright"/>
          <w:sz w:val="28"/>
          <w:szCs w:val="28"/>
        </w:rPr>
        <w:t>intentionally.</w:t>
      </w:r>
      <w:r w:rsidR="00436366">
        <w:rPr>
          <w:rFonts w:ascii="Lucida Bright" w:hAnsi="Lucida Bright"/>
          <w:sz w:val="28"/>
          <w:szCs w:val="28"/>
        </w:rPr>
        <w:t xml:space="preserve">  </w:t>
      </w:r>
      <w:r w:rsidR="003B4786" w:rsidRPr="00317D52">
        <w:rPr>
          <w:rFonts w:ascii="Lucida Bright" w:hAnsi="Lucida Bright"/>
          <w:sz w:val="28"/>
          <w:szCs w:val="28"/>
        </w:rPr>
        <w:t>Even the uttering of the words that he was goin</w:t>
      </w:r>
      <w:r w:rsidR="00436366">
        <w:rPr>
          <w:rFonts w:ascii="Lucida Bright" w:hAnsi="Lucida Bright"/>
          <w:sz w:val="28"/>
          <w:szCs w:val="28"/>
        </w:rPr>
        <w:t>g to kill himself must have bee</w:t>
      </w:r>
      <w:r w:rsidR="003B4786" w:rsidRPr="00317D52">
        <w:rPr>
          <w:rFonts w:ascii="Lucida Bright" w:hAnsi="Lucida Bright"/>
          <w:sz w:val="28"/>
          <w:szCs w:val="28"/>
        </w:rPr>
        <w:t xml:space="preserve">n in </w:t>
      </w:r>
      <w:r w:rsidR="007D03A7">
        <w:rPr>
          <w:rFonts w:ascii="Lucida Bright" w:hAnsi="Lucida Bright"/>
          <w:sz w:val="28"/>
          <w:szCs w:val="28"/>
        </w:rPr>
        <w:t xml:space="preserve">my </w:t>
      </w:r>
      <w:r w:rsidR="003B4786" w:rsidRPr="00317D52">
        <w:rPr>
          <w:rFonts w:ascii="Lucida Bright" w:hAnsi="Lucida Bright"/>
          <w:sz w:val="28"/>
          <w:szCs w:val="28"/>
        </w:rPr>
        <w:t>view</w:t>
      </w:r>
      <w:r w:rsidR="007D03A7">
        <w:rPr>
          <w:rFonts w:ascii="Lucida Bright" w:hAnsi="Lucida Bright"/>
          <w:sz w:val="28"/>
          <w:szCs w:val="28"/>
        </w:rPr>
        <w:t>,</w:t>
      </w:r>
      <w:r w:rsidR="003B4786" w:rsidRPr="00317D52">
        <w:rPr>
          <w:rFonts w:ascii="Lucida Bright" w:hAnsi="Lucida Bright"/>
          <w:sz w:val="28"/>
          <w:szCs w:val="28"/>
        </w:rPr>
        <w:t xml:space="preserve"> to </w:t>
      </w:r>
      <w:r w:rsidR="00866FFF" w:rsidRPr="00317D52">
        <w:rPr>
          <w:rFonts w:ascii="Lucida Bright" w:hAnsi="Lucida Bright"/>
          <w:sz w:val="28"/>
          <w:szCs w:val="28"/>
        </w:rPr>
        <w:t xml:space="preserve">confuse Osege. And within no minute, prosecution witnesses testified that he rushed out of the gate lodge to where the deceased was deployed, put her at gun point. </w:t>
      </w:r>
    </w:p>
    <w:p w:rsidR="00436366" w:rsidRPr="001D3478" w:rsidRDefault="00436366" w:rsidP="0095431C">
      <w:pPr>
        <w:spacing w:line="276" w:lineRule="auto"/>
        <w:rPr>
          <w:rFonts w:ascii="Lucida Bright" w:hAnsi="Lucida Bright"/>
          <w:szCs w:val="28"/>
        </w:rPr>
      </w:pPr>
    </w:p>
    <w:p w:rsidR="009426C0" w:rsidRDefault="00D212F6" w:rsidP="0095431C">
      <w:pPr>
        <w:spacing w:line="276" w:lineRule="auto"/>
        <w:rPr>
          <w:rFonts w:ascii="Lucida Bright" w:hAnsi="Lucida Bright"/>
          <w:sz w:val="28"/>
          <w:szCs w:val="28"/>
        </w:rPr>
      </w:pPr>
      <w:r w:rsidRPr="00317D52">
        <w:rPr>
          <w:rFonts w:ascii="Lucida Bright" w:hAnsi="Lucida Bright"/>
          <w:sz w:val="28"/>
          <w:szCs w:val="28"/>
        </w:rPr>
        <w:t xml:space="preserve">The witnesses, particularly Osege testified that as the deceased turned to ran away as already noted, accused followed her, shot twice but missed then moved at a closer range and hit on the target. Had he shot once, one would be inclined to believe that it was not intentional but not twice, thrice and fourth! </w:t>
      </w:r>
      <w:r w:rsidR="00866FFF" w:rsidRPr="00317D52">
        <w:rPr>
          <w:rFonts w:ascii="Lucida Bright" w:hAnsi="Lucida Bright"/>
          <w:sz w:val="28"/>
          <w:szCs w:val="28"/>
        </w:rPr>
        <w:t xml:space="preserve"> </w:t>
      </w:r>
      <w:r w:rsidR="003866A2" w:rsidRPr="00317D52">
        <w:rPr>
          <w:rFonts w:ascii="Lucida Bright" w:hAnsi="Lucida Bright"/>
          <w:sz w:val="28"/>
          <w:szCs w:val="28"/>
        </w:rPr>
        <w:t>The third ingredient of the offence has</w:t>
      </w:r>
      <w:r w:rsidR="002C1214" w:rsidRPr="00317D52">
        <w:rPr>
          <w:rFonts w:ascii="Lucida Bright" w:hAnsi="Lucida Bright"/>
          <w:sz w:val="28"/>
          <w:szCs w:val="28"/>
        </w:rPr>
        <w:t xml:space="preserve"> therefore been proved by the prosecution beyond reasonable d</w:t>
      </w:r>
      <w:r w:rsidR="00B8103D" w:rsidRPr="00317D52">
        <w:rPr>
          <w:rFonts w:ascii="Lucida Bright" w:hAnsi="Lucida Bright"/>
          <w:sz w:val="28"/>
          <w:szCs w:val="28"/>
        </w:rPr>
        <w:t>o</w:t>
      </w:r>
      <w:r w:rsidR="002C1214" w:rsidRPr="00317D52">
        <w:rPr>
          <w:rFonts w:ascii="Lucida Bright" w:hAnsi="Lucida Bright"/>
          <w:sz w:val="28"/>
          <w:szCs w:val="28"/>
        </w:rPr>
        <w:t xml:space="preserve">ubt. </w:t>
      </w:r>
      <w:r w:rsidR="00B8103D" w:rsidRPr="00317D52">
        <w:rPr>
          <w:rFonts w:ascii="Lucida Bright" w:hAnsi="Lucida Bright"/>
          <w:sz w:val="28"/>
          <w:szCs w:val="28"/>
        </w:rPr>
        <w:t xml:space="preserve"> </w:t>
      </w:r>
    </w:p>
    <w:p w:rsidR="009426C0" w:rsidRPr="001D3478" w:rsidRDefault="009426C0" w:rsidP="0095431C">
      <w:pPr>
        <w:spacing w:line="276" w:lineRule="auto"/>
        <w:rPr>
          <w:rFonts w:ascii="Lucida Bright" w:hAnsi="Lucida Bright"/>
          <w:szCs w:val="28"/>
        </w:rPr>
      </w:pPr>
    </w:p>
    <w:p w:rsidR="00A377FF" w:rsidRDefault="00B8103D" w:rsidP="0095431C">
      <w:pPr>
        <w:spacing w:line="276" w:lineRule="auto"/>
        <w:rPr>
          <w:rFonts w:ascii="Lucida Bright" w:hAnsi="Lucida Bright"/>
          <w:sz w:val="28"/>
          <w:szCs w:val="28"/>
        </w:rPr>
      </w:pPr>
      <w:r w:rsidRPr="00317D52">
        <w:rPr>
          <w:rFonts w:ascii="Lucida Bright" w:hAnsi="Lucida Bright"/>
          <w:sz w:val="28"/>
          <w:szCs w:val="28"/>
        </w:rPr>
        <w:t xml:space="preserve">Turning to the fourth ingredient of the offence, whether it was the accused who killed the deceased, there was overwhelming evidence to that effect. Even from </w:t>
      </w:r>
      <w:r w:rsidR="006E7E20" w:rsidRPr="00317D52">
        <w:rPr>
          <w:rFonts w:ascii="Lucida Bright" w:hAnsi="Lucida Bright"/>
          <w:sz w:val="28"/>
          <w:szCs w:val="28"/>
        </w:rPr>
        <w:t>t</w:t>
      </w:r>
      <w:r w:rsidRPr="00317D52">
        <w:rPr>
          <w:rFonts w:ascii="Lucida Bright" w:hAnsi="Lucida Bright"/>
          <w:sz w:val="28"/>
          <w:szCs w:val="28"/>
        </w:rPr>
        <w:t xml:space="preserve">he beginning, the accused himself </w:t>
      </w:r>
      <w:r w:rsidR="00286E46" w:rsidRPr="00317D52">
        <w:rPr>
          <w:rFonts w:ascii="Lucida Bright" w:hAnsi="Lucida Bright"/>
          <w:sz w:val="28"/>
          <w:szCs w:val="28"/>
        </w:rPr>
        <w:t>admitted that he is the one</w:t>
      </w:r>
      <w:r w:rsidR="00436366">
        <w:rPr>
          <w:rFonts w:ascii="Lucida Bright" w:hAnsi="Lucida Bright"/>
          <w:sz w:val="28"/>
          <w:szCs w:val="28"/>
        </w:rPr>
        <w:t xml:space="preserve"> who shot and killed Amaite Erin</w:t>
      </w:r>
      <w:r w:rsidR="00286E46" w:rsidRPr="00317D52">
        <w:rPr>
          <w:rFonts w:ascii="Lucida Bright" w:hAnsi="Lucida Bright"/>
          <w:sz w:val="28"/>
          <w:szCs w:val="28"/>
        </w:rPr>
        <w:t xml:space="preserve">a. That was </w:t>
      </w:r>
      <w:r w:rsidR="00431305" w:rsidRPr="00317D52">
        <w:rPr>
          <w:rFonts w:ascii="Lucida Bright" w:hAnsi="Lucida Bright"/>
          <w:sz w:val="28"/>
          <w:szCs w:val="28"/>
        </w:rPr>
        <w:t>echoed</w:t>
      </w:r>
      <w:r w:rsidR="00286E46" w:rsidRPr="00317D52">
        <w:rPr>
          <w:rFonts w:ascii="Lucida Bright" w:hAnsi="Lucida Bright"/>
          <w:sz w:val="28"/>
          <w:szCs w:val="28"/>
        </w:rPr>
        <w:t xml:space="preserve"> in his defence as DW1 </w:t>
      </w:r>
      <w:r w:rsidR="00D54FEA" w:rsidRPr="00317D52">
        <w:rPr>
          <w:rFonts w:ascii="Lucida Bright" w:hAnsi="Lucida Bright"/>
          <w:sz w:val="28"/>
          <w:szCs w:val="28"/>
        </w:rPr>
        <w:t xml:space="preserve">and even his witness DW2. Facts which are admitted therefore </w:t>
      </w:r>
      <w:r w:rsidR="005053DF" w:rsidRPr="00317D52">
        <w:rPr>
          <w:rFonts w:ascii="Lucida Bright" w:hAnsi="Lucida Bright"/>
          <w:sz w:val="28"/>
          <w:szCs w:val="28"/>
        </w:rPr>
        <w:t>need not be proved.</w:t>
      </w:r>
    </w:p>
    <w:p w:rsidR="009426C0" w:rsidRPr="001D3478" w:rsidRDefault="009426C0" w:rsidP="0095431C">
      <w:pPr>
        <w:spacing w:line="276" w:lineRule="auto"/>
        <w:rPr>
          <w:rFonts w:ascii="Lucida Bright" w:hAnsi="Lucida Bright"/>
          <w:szCs w:val="28"/>
        </w:rPr>
      </w:pPr>
    </w:p>
    <w:p w:rsidR="00BF5F34" w:rsidRDefault="00BF5F34" w:rsidP="0095431C">
      <w:pPr>
        <w:spacing w:line="276" w:lineRule="auto"/>
        <w:rPr>
          <w:rFonts w:ascii="Lucida Bright" w:hAnsi="Lucida Bright"/>
          <w:sz w:val="28"/>
          <w:szCs w:val="28"/>
        </w:rPr>
      </w:pPr>
      <w:r w:rsidRPr="00317D52">
        <w:rPr>
          <w:rFonts w:ascii="Lucida Bright" w:hAnsi="Lucida Bright"/>
          <w:sz w:val="28"/>
          <w:szCs w:val="28"/>
        </w:rPr>
        <w:t>In any case all the prosecution witnesses have testified that it was the</w:t>
      </w:r>
      <w:r w:rsidR="005E66C9" w:rsidRPr="00317D52">
        <w:rPr>
          <w:rFonts w:ascii="Lucida Bright" w:hAnsi="Lucida Bright"/>
          <w:sz w:val="28"/>
          <w:szCs w:val="28"/>
        </w:rPr>
        <w:t xml:space="preserve"> accused who fired all the bullets in their presence or within their hearing and were not in any way</w:t>
      </w:r>
      <w:r w:rsidRPr="00317D52">
        <w:rPr>
          <w:rFonts w:ascii="Lucida Bright" w:hAnsi="Lucida Bright"/>
          <w:sz w:val="28"/>
          <w:szCs w:val="28"/>
        </w:rPr>
        <w:t xml:space="preserve"> </w:t>
      </w:r>
      <w:r w:rsidR="005E66C9" w:rsidRPr="00317D52">
        <w:rPr>
          <w:rFonts w:ascii="Lucida Bright" w:hAnsi="Lucida Bright"/>
          <w:sz w:val="28"/>
          <w:szCs w:val="28"/>
        </w:rPr>
        <w:t xml:space="preserve">contradicted or at all. In the premises, I find and hold that the </w:t>
      </w:r>
      <w:r w:rsidR="00134E9F" w:rsidRPr="00317D52">
        <w:rPr>
          <w:rFonts w:ascii="Lucida Bright" w:hAnsi="Lucida Bright"/>
          <w:sz w:val="28"/>
          <w:szCs w:val="28"/>
        </w:rPr>
        <w:t>fourth</w:t>
      </w:r>
      <w:r w:rsidR="005E66C9" w:rsidRPr="00317D52">
        <w:rPr>
          <w:rFonts w:ascii="Lucida Bright" w:hAnsi="Lucida Bright"/>
          <w:sz w:val="28"/>
          <w:szCs w:val="28"/>
        </w:rPr>
        <w:t xml:space="preserve"> ingredient of </w:t>
      </w:r>
      <w:r w:rsidR="00134E9F" w:rsidRPr="00317D52">
        <w:rPr>
          <w:rFonts w:ascii="Lucida Bright" w:hAnsi="Lucida Bright"/>
          <w:sz w:val="28"/>
          <w:szCs w:val="28"/>
        </w:rPr>
        <w:t>t</w:t>
      </w:r>
      <w:r w:rsidR="005E66C9" w:rsidRPr="00317D52">
        <w:rPr>
          <w:rFonts w:ascii="Lucida Bright" w:hAnsi="Lucida Bright"/>
          <w:sz w:val="28"/>
          <w:szCs w:val="28"/>
        </w:rPr>
        <w:t>he offence has been proved beyond reasonable doubt.</w:t>
      </w:r>
    </w:p>
    <w:p w:rsidR="00436366" w:rsidRPr="00317D52" w:rsidRDefault="00436366" w:rsidP="0095431C">
      <w:pPr>
        <w:spacing w:line="276" w:lineRule="auto"/>
        <w:rPr>
          <w:rFonts w:ascii="Lucida Bright" w:hAnsi="Lucida Bright"/>
          <w:sz w:val="28"/>
          <w:szCs w:val="28"/>
        </w:rPr>
      </w:pPr>
    </w:p>
    <w:p w:rsidR="00DC70C1" w:rsidRPr="00D9319C" w:rsidRDefault="00DC70C1" w:rsidP="0095431C">
      <w:pPr>
        <w:spacing w:line="276" w:lineRule="auto"/>
        <w:rPr>
          <w:rFonts w:ascii="Lucida Bright" w:hAnsi="Lucida Bright"/>
          <w:sz w:val="28"/>
          <w:szCs w:val="28"/>
        </w:rPr>
      </w:pPr>
      <w:r w:rsidRPr="00317D52">
        <w:rPr>
          <w:rFonts w:ascii="Lucida Bright" w:hAnsi="Lucida Bright"/>
          <w:sz w:val="28"/>
          <w:szCs w:val="28"/>
        </w:rPr>
        <w:t xml:space="preserve">Having found and held that </w:t>
      </w:r>
      <w:r w:rsidR="0063339A" w:rsidRPr="00317D52">
        <w:rPr>
          <w:rFonts w:ascii="Lucida Bright" w:hAnsi="Lucida Bright"/>
          <w:sz w:val="28"/>
          <w:szCs w:val="28"/>
        </w:rPr>
        <w:t>t</w:t>
      </w:r>
      <w:r w:rsidRPr="00317D52">
        <w:rPr>
          <w:rFonts w:ascii="Lucida Bright" w:hAnsi="Lucida Bright"/>
          <w:sz w:val="28"/>
          <w:szCs w:val="28"/>
        </w:rPr>
        <w:t xml:space="preserve">he prosecution has proved all the </w:t>
      </w:r>
      <w:r w:rsidR="00D765AE" w:rsidRPr="00317D52">
        <w:rPr>
          <w:rFonts w:ascii="Lucida Bright" w:hAnsi="Lucida Bright"/>
          <w:sz w:val="28"/>
          <w:szCs w:val="28"/>
        </w:rPr>
        <w:t>ingredients</w:t>
      </w:r>
      <w:r w:rsidR="00037366" w:rsidRPr="00317D52">
        <w:rPr>
          <w:rFonts w:ascii="Lucida Bright" w:hAnsi="Lucida Bright"/>
          <w:sz w:val="28"/>
          <w:szCs w:val="28"/>
        </w:rPr>
        <w:t xml:space="preserve"> of </w:t>
      </w:r>
      <w:r w:rsidR="00D765AE" w:rsidRPr="00317D52">
        <w:rPr>
          <w:rFonts w:ascii="Lucida Bright" w:hAnsi="Lucida Bright"/>
          <w:sz w:val="28"/>
          <w:szCs w:val="28"/>
        </w:rPr>
        <w:t>t</w:t>
      </w:r>
      <w:r w:rsidR="00037366" w:rsidRPr="00317D52">
        <w:rPr>
          <w:rFonts w:ascii="Lucida Bright" w:hAnsi="Lucida Bright"/>
          <w:sz w:val="28"/>
          <w:szCs w:val="28"/>
        </w:rPr>
        <w:t>he o</w:t>
      </w:r>
      <w:r w:rsidR="002C4482" w:rsidRPr="00317D52">
        <w:rPr>
          <w:rFonts w:ascii="Lucida Bright" w:hAnsi="Lucida Bright"/>
          <w:sz w:val="28"/>
          <w:szCs w:val="28"/>
        </w:rPr>
        <w:t>f</w:t>
      </w:r>
      <w:r w:rsidR="00D765AE" w:rsidRPr="00317D52">
        <w:rPr>
          <w:rFonts w:ascii="Lucida Bright" w:hAnsi="Lucida Bright"/>
          <w:sz w:val="28"/>
          <w:szCs w:val="28"/>
        </w:rPr>
        <w:t>fen</w:t>
      </w:r>
      <w:r w:rsidR="002C4482" w:rsidRPr="00317D52">
        <w:rPr>
          <w:rFonts w:ascii="Lucida Bright" w:hAnsi="Lucida Bright"/>
          <w:sz w:val="28"/>
          <w:szCs w:val="28"/>
        </w:rPr>
        <w:t xml:space="preserve">ce beyond reasonable doubt, I do hereby </w:t>
      </w:r>
      <w:r w:rsidR="002C4482" w:rsidRPr="00317D52">
        <w:rPr>
          <w:rFonts w:ascii="Lucida Bright" w:hAnsi="Lucida Bright"/>
          <w:sz w:val="28"/>
          <w:szCs w:val="28"/>
        </w:rPr>
        <w:lastRenderedPageBreak/>
        <w:t>convict the accused with the offence of</w:t>
      </w:r>
      <w:r w:rsidR="00D765AE" w:rsidRPr="00317D52">
        <w:rPr>
          <w:rFonts w:ascii="Lucida Bright" w:hAnsi="Lucida Bright"/>
          <w:sz w:val="28"/>
          <w:szCs w:val="28"/>
        </w:rPr>
        <w:t xml:space="preserve"> </w:t>
      </w:r>
      <w:r w:rsidR="002C4482" w:rsidRPr="00317D52">
        <w:rPr>
          <w:rFonts w:ascii="Lucida Bright" w:hAnsi="Lucida Bright"/>
          <w:sz w:val="28"/>
          <w:szCs w:val="28"/>
        </w:rPr>
        <w:t xml:space="preserve">murder </w:t>
      </w:r>
      <w:r w:rsidR="002C4482" w:rsidRPr="00D9319C">
        <w:rPr>
          <w:rFonts w:ascii="Lucida Bright" w:hAnsi="Lucida Bright"/>
          <w:sz w:val="28"/>
          <w:szCs w:val="28"/>
        </w:rPr>
        <w:t>C</w:t>
      </w:r>
      <w:r w:rsidR="00792D14" w:rsidRPr="00D9319C">
        <w:rPr>
          <w:rFonts w:ascii="Lucida Bright" w:hAnsi="Lucida Bright"/>
          <w:sz w:val="28"/>
          <w:szCs w:val="28"/>
        </w:rPr>
        <w:t>/</w:t>
      </w:r>
      <w:r w:rsidR="002C4482" w:rsidRPr="00D9319C">
        <w:rPr>
          <w:rFonts w:ascii="Lucida Bright" w:hAnsi="Lucida Bright"/>
          <w:sz w:val="28"/>
          <w:szCs w:val="28"/>
        </w:rPr>
        <w:t xml:space="preserve">S </w:t>
      </w:r>
      <w:r w:rsidR="00792D14" w:rsidRPr="00D9319C">
        <w:rPr>
          <w:rFonts w:ascii="Lucida Bright" w:hAnsi="Lucida Bright"/>
          <w:sz w:val="28"/>
          <w:szCs w:val="28"/>
        </w:rPr>
        <w:t>188 and 189 of the Penal Code Act</w:t>
      </w:r>
      <w:r w:rsidR="002C4482" w:rsidRPr="00D9319C">
        <w:rPr>
          <w:rFonts w:ascii="Lucida Bright" w:hAnsi="Lucida Bright"/>
          <w:sz w:val="28"/>
          <w:szCs w:val="28"/>
        </w:rPr>
        <w:t>.</w:t>
      </w:r>
    </w:p>
    <w:p w:rsidR="00116A06" w:rsidRDefault="00116A06" w:rsidP="0095431C">
      <w:pPr>
        <w:spacing w:line="276" w:lineRule="auto"/>
        <w:rPr>
          <w:rFonts w:ascii="Lucida Bright" w:hAnsi="Lucida Bright"/>
          <w:sz w:val="28"/>
          <w:szCs w:val="28"/>
        </w:rPr>
      </w:pPr>
    </w:p>
    <w:p w:rsidR="00886C13" w:rsidRDefault="00886C13" w:rsidP="00886C13">
      <w:pPr>
        <w:rPr>
          <w:rFonts w:ascii="Lucida Bright" w:hAnsi="Lucida Bright"/>
          <w:sz w:val="28"/>
          <w:szCs w:val="28"/>
        </w:rPr>
      </w:pPr>
    </w:p>
    <w:p w:rsidR="00886C13" w:rsidRPr="00FE6CC0" w:rsidRDefault="00886C13" w:rsidP="00886C13">
      <w:pPr>
        <w:spacing w:line="240" w:lineRule="auto"/>
        <w:rPr>
          <w:rFonts w:ascii="Lucida Bright" w:hAnsi="Lucida Bright"/>
          <w:b/>
          <w:sz w:val="28"/>
          <w:szCs w:val="28"/>
        </w:rPr>
      </w:pPr>
      <w:r>
        <w:rPr>
          <w:rFonts w:ascii="Lucida Bright" w:hAnsi="Lucida Bright"/>
          <w:sz w:val="28"/>
          <w:szCs w:val="28"/>
        </w:rPr>
        <w:t>Signed by:</w:t>
      </w:r>
      <w:r>
        <w:rPr>
          <w:rFonts w:ascii="Lucida Bright" w:hAnsi="Lucida Bright"/>
          <w:sz w:val="28"/>
          <w:szCs w:val="28"/>
        </w:rPr>
        <w:tab/>
      </w:r>
      <w:r>
        <w:rPr>
          <w:rFonts w:ascii="Lucida Bright" w:hAnsi="Lucida Bright"/>
          <w:sz w:val="28"/>
          <w:szCs w:val="28"/>
        </w:rPr>
        <w:tab/>
      </w:r>
      <w:r w:rsidRPr="00FE6CC0">
        <w:rPr>
          <w:rFonts w:ascii="Lucida Bright" w:hAnsi="Lucida Bright"/>
          <w:b/>
          <w:sz w:val="28"/>
          <w:szCs w:val="28"/>
        </w:rPr>
        <w:t>…………………………………….</w:t>
      </w:r>
    </w:p>
    <w:p w:rsidR="00886C13" w:rsidRPr="00FE6CC0" w:rsidRDefault="00886C13" w:rsidP="00886C13">
      <w:pPr>
        <w:spacing w:line="240" w:lineRule="auto"/>
        <w:rPr>
          <w:rFonts w:ascii="Lucida Bright" w:hAnsi="Lucida Bright"/>
          <w:b/>
          <w:sz w:val="28"/>
          <w:szCs w:val="28"/>
        </w:rPr>
      </w:pPr>
      <w:r w:rsidRPr="00FE6CC0">
        <w:rPr>
          <w:rFonts w:ascii="Lucida Bright" w:hAnsi="Lucida Bright"/>
          <w:b/>
          <w:sz w:val="28"/>
          <w:szCs w:val="28"/>
        </w:rPr>
        <w:tab/>
      </w:r>
      <w:r w:rsidRPr="00FE6CC0">
        <w:rPr>
          <w:rFonts w:ascii="Lucida Bright" w:hAnsi="Lucida Bright"/>
          <w:b/>
          <w:sz w:val="28"/>
          <w:szCs w:val="28"/>
        </w:rPr>
        <w:tab/>
      </w:r>
      <w:r w:rsidRPr="00FE6CC0">
        <w:rPr>
          <w:rFonts w:ascii="Lucida Bright" w:hAnsi="Lucida Bright"/>
          <w:b/>
          <w:sz w:val="28"/>
          <w:szCs w:val="28"/>
        </w:rPr>
        <w:tab/>
      </w:r>
      <w:r>
        <w:rPr>
          <w:rFonts w:ascii="Lucida Bright" w:hAnsi="Lucida Bright"/>
          <w:b/>
          <w:sz w:val="28"/>
          <w:szCs w:val="28"/>
        </w:rPr>
        <w:t xml:space="preserve"> </w:t>
      </w:r>
      <w:r w:rsidRPr="00FE6CC0">
        <w:rPr>
          <w:rFonts w:ascii="Lucida Bright" w:hAnsi="Lucida Bright"/>
          <w:b/>
          <w:sz w:val="28"/>
          <w:szCs w:val="28"/>
        </w:rPr>
        <w:t>WILSON MASALU MUSENE</w:t>
      </w:r>
    </w:p>
    <w:p w:rsidR="00886C13" w:rsidRPr="00FE6CC0" w:rsidRDefault="00886C13" w:rsidP="00886C13">
      <w:pPr>
        <w:spacing w:line="240" w:lineRule="auto"/>
        <w:rPr>
          <w:rFonts w:ascii="Lucida Bright" w:hAnsi="Lucida Bright"/>
          <w:b/>
          <w:sz w:val="28"/>
          <w:szCs w:val="28"/>
        </w:rPr>
      </w:pPr>
      <w:r>
        <w:rPr>
          <w:rFonts w:ascii="Lucida Bright" w:hAnsi="Lucida Bright"/>
          <w:b/>
          <w:sz w:val="28"/>
          <w:szCs w:val="28"/>
        </w:rPr>
        <w:tab/>
      </w:r>
      <w:r>
        <w:rPr>
          <w:rFonts w:ascii="Lucida Bright" w:hAnsi="Lucida Bright"/>
          <w:b/>
          <w:sz w:val="28"/>
          <w:szCs w:val="28"/>
        </w:rPr>
        <w:tab/>
      </w:r>
      <w:r>
        <w:rPr>
          <w:rFonts w:ascii="Lucida Bright" w:hAnsi="Lucida Bright"/>
          <w:b/>
          <w:sz w:val="28"/>
          <w:szCs w:val="28"/>
        </w:rPr>
        <w:tab/>
        <w:t xml:space="preserve">              </w:t>
      </w:r>
      <w:r w:rsidRPr="00FE6CC0">
        <w:rPr>
          <w:rFonts w:ascii="Lucida Bright" w:hAnsi="Lucida Bright"/>
          <w:b/>
          <w:sz w:val="28"/>
          <w:szCs w:val="28"/>
        </w:rPr>
        <w:t>JUDGE</w:t>
      </w:r>
    </w:p>
    <w:p w:rsidR="00886C13" w:rsidRDefault="00886C13" w:rsidP="00886C13">
      <w:pPr>
        <w:spacing w:line="240" w:lineRule="auto"/>
        <w:rPr>
          <w:rFonts w:ascii="Lucida Bright" w:hAnsi="Lucida Bright"/>
          <w:b/>
          <w:sz w:val="28"/>
          <w:szCs w:val="28"/>
        </w:rPr>
      </w:pPr>
    </w:p>
    <w:p w:rsidR="00116A06" w:rsidRDefault="00116A06" w:rsidP="0095431C">
      <w:pPr>
        <w:spacing w:line="276" w:lineRule="auto"/>
        <w:rPr>
          <w:rFonts w:ascii="Lucida Bright" w:hAnsi="Lucida Bright"/>
          <w:sz w:val="28"/>
          <w:szCs w:val="28"/>
        </w:rPr>
      </w:pPr>
    </w:p>
    <w:p w:rsidR="00283D56" w:rsidRDefault="00283D56" w:rsidP="0095431C">
      <w:pPr>
        <w:spacing w:line="276" w:lineRule="auto"/>
        <w:rPr>
          <w:rFonts w:ascii="Lucida Bright" w:hAnsi="Lucida Bright"/>
          <w:sz w:val="28"/>
          <w:szCs w:val="28"/>
        </w:rPr>
      </w:pPr>
    </w:p>
    <w:p w:rsidR="00283D56" w:rsidRDefault="00283D56" w:rsidP="0095431C">
      <w:pPr>
        <w:spacing w:line="276" w:lineRule="auto"/>
        <w:rPr>
          <w:rFonts w:ascii="Lucida Bright" w:hAnsi="Lucida Bright"/>
          <w:sz w:val="28"/>
          <w:szCs w:val="28"/>
        </w:rPr>
      </w:pPr>
    </w:p>
    <w:p w:rsidR="00283D56" w:rsidRDefault="00283D56" w:rsidP="0095431C">
      <w:pPr>
        <w:spacing w:line="276" w:lineRule="auto"/>
        <w:rPr>
          <w:rFonts w:ascii="Lucida Bright" w:hAnsi="Lucida Bright"/>
          <w:sz w:val="28"/>
          <w:szCs w:val="28"/>
        </w:rPr>
      </w:pPr>
    </w:p>
    <w:p w:rsidR="00283D56" w:rsidRDefault="00283D56" w:rsidP="0095431C">
      <w:pPr>
        <w:spacing w:line="276" w:lineRule="auto"/>
        <w:rPr>
          <w:rFonts w:ascii="Lucida Bright" w:hAnsi="Lucida Bright"/>
          <w:sz w:val="28"/>
          <w:szCs w:val="28"/>
        </w:rPr>
      </w:pPr>
    </w:p>
    <w:p w:rsidR="00283D56" w:rsidRDefault="00283D56" w:rsidP="0095431C">
      <w:pPr>
        <w:spacing w:line="276" w:lineRule="auto"/>
        <w:rPr>
          <w:rFonts w:ascii="Lucida Bright" w:hAnsi="Lucida Bright"/>
          <w:sz w:val="28"/>
          <w:szCs w:val="28"/>
        </w:rPr>
      </w:pPr>
    </w:p>
    <w:p w:rsidR="00283D56" w:rsidRDefault="00283D56" w:rsidP="0095431C">
      <w:pPr>
        <w:spacing w:line="276" w:lineRule="auto"/>
        <w:rPr>
          <w:rFonts w:ascii="Lucida Bright" w:hAnsi="Lucida Bright"/>
          <w:sz w:val="28"/>
          <w:szCs w:val="28"/>
        </w:rPr>
      </w:pPr>
    </w:p>
    <w:p w:rsidR="00283D56" w:rsidRDefault="00283D56" w:rsidP="0095431C">
      <w:pPr>
        <w:spacing w:line="276" w:lineRule="auto"/>
        <w:rPr>
          <w:rFonts w:ascii="Lucida Bright" w:hAnsi="Lucida Bright"/>
          <w:sz w:val="28"/>
          <w:szCs w:val="28"/>
        </w:rPr>
      </w:pPr>
    </w:p>
    <w:p w:rsidR="00283D56" w:rsidRDefault="00283D56" w:rsidP="0095431C">
      <w:pPr>
        <w:spacing w:line="276" w:lineRule="auto"/>
        <w:rPr>
          <w:rFonts w:ascii="Lucida Bright" w:hAnsi="Lucida Bright"/>
          <w:sz w:val="28"/>
          <w:szCs w:val="28"/>
        </w:rPr>
      </w:pPr>
    </w:p>
    <w:p w:rsidR="00AA6EEB" w:rsidRDefault="00AA6EEB" w:rsidP="0095431C">
      <w:pPr>
        <w:spacing w:line="276" w:lineRule="auto"/>
        <w:rPr>
          <w:rFonts w:ascii="Lucida Bright" w:hAnsi="Lucida Bright"/>
          <w:sz w:val="28"/>
          <w:szCs w:val="28"/>
        </w:rPr>
      </w:pPr>
    </w:p>
    <w:p w:rsidR="00AA6EEB" w:rsidRDefault="00AA6EEB" w:rsidP="0095431C">
      <w:pPr>
        <w:spacing w:line="276" w:lineRule="auto"/>
        <w:rPr>
          <w:rFonts w:ascii="Lucida Bright" w:hAnsi="Lucida Bright"/>
          <w:sz w:val="28"/>
          <w:szCs w:val="28"/>
        </w:rPr>
      </w:pPr>
    </w:p>
    <w:p w:rsidR="00AA6EEB" w:rsidRDefault="00AA6EEB" w:rsidP="0095431C">
      <w:pPr>
        <w:spacing w:line="276" w:lineRule="auto"/>
        <w:rPr>
          <w:rFonts w:ascii="Lucida Bright" w:hAnsi="Lucida Bright"/>
          <w:sz w:val="28"/>
          <w:szCs w:val="28"/>
        </w:rPr>
      </w:pPr>
    </w:p>
    <w:p w:rsidR="00AA6EEB" w:rsidRDefault="00AA6EEB" w:rsidP="0095431C">
      <w:pPr>
        <w:spacing w:line="276" w:lineRule="auto"/>
        <w:rPr>
          <w:rFonts w:ascii="Lucida Bright" w:hAnsi="Lucida Bright"/>
          <w:sz w:val="28"/>
          <w:szCs w:val="28"/>
        </w:rPr>
      </w:pPr>
    </w:p>
    <w:p w:rsidR="00AA6EEB" w:rsidRDefault="00AA6EEB" w:rsidP="0095431C">
      <w:pPr>
        <w:spacing w:line="276" w:lineRule="auto"/>
        <w:rPr>
          <w:rFonts w:ascii="Lucida Bright" w:hAnsi="Lucida Bright"/>
          <w:sz w:val="28"/>
          <w:szCs w:val="28"/>
        </w:rPr>
      </w:pPr>
    </w:p>
    <w:p w:rsidR="00AA6EEB" w:rsidRDefault="00AA6EEB" w:rsidP="0095431C">
      <w:pPr>
        <w:spacing w:line="276" w:lineRule="auto"/>
        <w:rPr>
          <w:rFonts w:ascii="Lucida Bright" w:hAnsi="Lucida Bright"/>
          <w:sz w:val="28"/>
          <w:szCs w:val="28"/>
        </w:rPr>
      </w:pPr>
    </w:p>
    <w:p w:rsidR="00AA6EEB" w:rsidRDefault="00AA6EEB" w:rsidP="0095431C">
      <w:pPr>
        <w:spacing w:line="276" w:lineRule="auto"/>
        <w:rPr>
          <w:rFonts w:ascii="Lucida Bright" w:hAnsi="Lucida Bright"/>
          <w:sz w:val="28"/>
          <w:szCs w:val="28"/>
        </w:rPr>
      </w:pPr>
    </w:p>
    <w:p w:rsidR="00AA6EEB" w:rsidRDefault="00AA6EEB" w:rsidP="0095431C">
      <w:pPr>
        <w:spacing w:line="276" w:lineRule="auto"/>
        <w:rPr>
          <w:rFonts w:ascii="Lucida Bright" w:hAnsi="Lucida Bright"/>
          <w:sz w:val="28"/>
          <w:szCs w:val="28"/>
        </w:rPr>
      </w:pPr>
    </w:p>
    <w:p w:rsidR="00AA6EEB" w:rsidRDefault="00AA6EEB" w:rsidP="0095431C">
      <w:pPr>
        <w:spacing w:line="276" w:lineRule="auto"/>
        <w:rPr>
          <w:rFonts w:ascii="Lucida Bright" w:hAnsi="Lucida Bright"/>
          <w:sz w:val="28"/>
          <w:szCs w:val="28"/>
        </w:rPr>
      </w:pPr>
    </w:p>
    <w:p w:rsidR="00AA6EEB" w:rsidRDefault="00AA6EEB" w:rsidP="0095431C">
      <w:pPr>
        <w:spacing w:line="276" w:lineRule="auto"/>
        <w:rPr>
          <w:rFonts w:ascii="Lucida Bright" w:hAnsi="Lucida Bright"/>
          <w:sz w:val="28"/>
          <w:szCs w:val="28"/>
        </w:rPr>
      </w:pPr>
    </w:p>
    <w:p w:rsidR="00AA6EEB" w:rsidRDefault="00AA6EEB" w:rsidP="0095431C">
      <w:pPr>
        <w:spacing w:line="276" w:lineRule="auto"/>
        <w:rPr>
          <w:rFonts w:ascii="Lucida Bright" w:hAnsi="Lucida Bright"/>
          <w:sz w:val="28"/>
          <w:szCs w:val="28"/>
        </w:rPr>
      </w:pPr>
    </w:p>
    <w:p w:rsidR="00AA6EEB" w:rsidRDefault="00AA6EEB" w:rsidP="0095431C">
      <w:pPr>
        <w:spacing w:line="276" w:lineRule="auto"/>
        <w:rPr>
          <w:rFonts w:ascii="Lucida Bright" w:hAnsi="Lucida Bright"/>
          <w:sz w:val="28"/>
          <w:szCs w:val="28"/>
        </w:rPr>
      </w:pPr>
    </w:p>
    <w:p w:rsidR="00AA6EEB" w:rsidRDefault="00AA6EEB" w:rsidP="0095431C">
      <w:pPr>
        <w:spacing w:line="276" w:lineRule="auto"/>
        <w:rPr>
          <w:rFonts w:ascii="Lucida Bright" w:hAnsi="Lucida Bright"/>
          <w:sz w:val="28"/>
          <w:szCs w:val="28"/>
        </w:rPr>
      </w:pPr>
    </w:p>
    <w:p w:rsidR="001D3478" w:rsidRDefault="001D3478" w:rsidP="0095431C">
      <w:pPr>
        <w:spacing w:line="276" w:lineRule="auto"/>
        <w:rPr>
          <w:rFonts w:ascii="Lucida Bright" w:hAnsi="Lucida Bright"/>
          <w:sz w:val="28"/>
          <w:szCs w:val="28"/>
        </w:rPr>
      </w:pPr>
    </w:p>
    <w:p w:rsidR="00283D56" w:rsidRDefault="00283D56" w:rsidP="0095431C">
      <w:pPr>
        <w:spacing w:line="276" w:lineRule="auto"/>
        <w:rPr>
          <w:rFonts w:ascii="Lucida Bright" w:hAnsi="Lucida Bright"/>
          <w:sz w:val="28"/>
          <w:szCs w:val="28"/>
        </w:rPr>
      </w:pPr>
    </w:p>
    <w:p w:rsidR="00283D56" w:rsidRDefault="00283D56" w:rsidP="0095431C">
      <w:pPr>
        <w:spacing w:line="276" w:lineRule="auto"/>
        <w:rPr>
          <w:rFonts w:ascii="Lucida Bright" w:hAnsi="Lucida Bright"/>
          <w:sz w:val="28"/>
          <w:szCs w:val="28"/>
        </w:rPr>
      </w:pPr>
    </w:p>
    <w:p w:rsidR="00886C13" w:rsidRPr="001D6F74" w:rsidRDefault="00886C13" w:rsidP="0095431C">
      <w:pPr>
        <w:spacing w:line="276" w:lineRule="auto"/>
        <w:rPr>
          <w:rFonts w:ascii="Lucida Bright" w:hAnsi="Lucida Bright"/>
          <w:b/>
          <w:sz w:val="12"/>
          <w:szCs w:val="28"/>
        </w:rPr>
      </w:pPr>
    </w:p>
    <w:p w:rsidR="007F7F18" w:rsidRPr="00283D56" w:rsidRDefault="007F7F18" w:rsidP="00283D56">
      <w:pPr>
        <w:rPr>
          <w:rFonts w:ascii="Lucida Bright" w:hAnsi="Lucida Bright"/>
          <w:b/>
          <w:sz w:val="28"/>
          <w:szCs w:val="28"/>
        </w:rPr>
      </w:pPr>
      <w:r w:rsidRPr="00283D56">
        <w:rPr>
          <w:rFonts w:ascii="Lucida Bright" w:hAnsi="Lucida Bright"/>
          <w:b/>
          <w:sz w:val="28"/>
          <w:szCs w:val="28"/>
        </w:rPr>
        <w:lastRenderedPageBreak/>
        <w:t>15.1.2014</w:t>
      </w:r>
      <w:r w:rsidR="00283D56">
        <w:rPr>
          <w:rFonts w:ascii="Lucida Bright" w:hAnsi="Lucida Bright"/>
          <w:b/>
          <w:sz w:val="28"/>
          <w:szCs w:val="28"/>
        </w:rPr>
        <w:t>;</w:t>
      </w:r>
    </w:p>
    <w:p w:rsidR="007F7F18" w:rsidRPr="00317D52" w:rsidRDefault="007F7F18" w:rsidP="007F7F18">
      <w:pPr>
        <w:rPr>
          <w:rFonts w:ascii="Lucida Bright" w:hAnsi="Lucida Bright"/>
          <w:sz w:val="28"/>
          <w:szCs w:val="28"/>
        </w:rPr>
      </w:pPr>
      <w:r w:rsidRPr="00317D52">
        <w:rPr>
          <w:rFonts w:ascii="Lucida Bright" w:hAnsi="Lucida Bright"/>
          <w:sz w:val="28"/>
          <w:szCs w:val="28"/>
        </w:rPr>
        <w:t>Accused present</w:t>
      </w:r>
    </w:p>
    <w:p w:rsidR="007F7F18" w:rsidRPr="00317D52" w:rsidRDefault="00AA6EEB" w:rsidP="007F7F18">
      <w:pPr>
        <w:rPr>
          <w:rFonts w:ascii="Lucida Bright" w:hAnsi="Lucida Bright"/>
          <w:sz w:val="28"/>
          <w:szCs w:val="28"/>
        </w:rPr>
      </w:pPr>
      <w:r>
        <w:rPr>
          <w:rFonts w:ascii="Lucida Bright" w:hAnsi="Lucida Bright"/>
          <w:sz w:val="28"/>
          <w:szCs w:val="28"/>
        </w:rPr>
        <w:t>Basutte</w:t>
      </w:r>
      <w:r w:rsidR="007F7F18" w:rsidRPr="00317D52">
        <w:rPr>
          <w:rFonts w:ascii="Lucida Bright" w:hAnsi="Lucida Bright"/>
          <w:sz w:val="28"/>
          <w:szCs w:val="28"/>
        </w:rPr>
        <w:t xml:space="preserve"> Cate for the state</w:t>
      </w:r>
    </w:p>
    <w:p w:rsidR="007F7F18" w:rsidRPr="00317D52" w:rsidRDefault="007F7F18" w:rsidP="007F7F18">
      <w:pPr>
        <w:rPr>
          <w:rFonts w:ascii="Lucida Bright" w:hAnsi="Lucida Bright"/>
          <w:sz w:val="28"/>
          <w:szCs w:val="28"/>
        </w:rPr>
      </w:pPr>
      <w:r w:rsidRPr="00317D52">
        <w:rPr>
          <w:rFonts w:ascii="Lucida Bright" w:hAnsi="Lucida Bright"/>
          <w:sz w:val="28"/>
          <w:szCs w:val="28"/>
        </w:rPr>
        <w:t>Aggrey Bwire for the accused.</w:t>
      </w:r>
    </w:p>
    <w:p w:rsidR="007F7F18" w:rsidRPr="00317D52" w:rsidRDefault="007F7F18" w:rsidP="007F7F18">
      <w:pPr>
        <w:rPr>
          <w:rFonts w:ascii="Lucida Bright" w:hAnsi="Lucida Bright"/>
          <w:sz w:val="28"/>
          <w:szCs w:val="28"/>
        </w:rPr>
      </w:pPr>
      <w:r w:rsidRPr="00317D52">
        <w:rPr>
          <w:rFonts w:ascii="Lucida Bright" w:hAnsi="Lucida Bright"/>
          <w:sz w:val="28"/>
          <w:szCs w:val="28"/>
        </w:rPr>
        <w:t>Assessors present</w:t>
      </w:r>
    </w:p>
    <w:p w:rsidR="007F7F18" w:rsidRPr="00317D52" w:rsidRDefault="007F7F18" w:rsidP="007F7F18">
      <w:pPr>
        <w:rPr>
          <w:rFonts w:ascii="Lucida Bright" w:hAnsi="Lucida Bright"/>
          <w:sz w:val="28"/>
          <w:szCs w:val="28"/>
        </w:rPr>
      </w:pPr>
      <w:r w:rsidRPr="00317D52">
        <w:rPr>
          <w:rFonts w:ascii="Lucida Bright" w:hAnsi="Lucida Bright"/>
          <w:sz w:val="28"/>
          <w:szCs w:val="28"/>
        </w:rPr>
        <w:t xml:space="preserve">Betty Lunkuse, C/C present </w:t>
      </w:r>
    </w:p>
    <w:p w:rsidR="007A7FE5" w:rsidRDefault="007A7FE5" w:rsidP="007F7F18">
      <w:pPr>
        <w:rPr>
          <w:rFonts w:ascii="Lucida Bright" w:hAnsi="Lucida Bright"/>
          <w:b/>
          <w:sz w:val="14"/>
          <w:szCs w:val="28"/>
        </w:rPr>
      </w:pPr>
    </w:p>
    <w:p w:rsidR="00AA6EEB" w:rsidRPr="00FE6CC0" w:rsidRDefault="00AA6EEB" w:rsidP="00AA6EEB">
      <w:pPr>
        <w:spacing w:line="240" w:lineRule="auto"/>
        <w:rPr>
          <w:rFonts w:ascii="Lucida Bright" w:hAnsi="Lucida Bright"/>
          <w:b/>
          <w:sz w:val="28"/>
          <w:szCs w:val="28"/>
        </w:rPr>
      </w:pPr>
      <w:r>
        <w:rPr>
          <w:rFonts w:ascii="Lucida Bright" w:hAnsi="Lucida Bright"/>
          <w:sz w:val="28"/>
          <w:szCs w:val="28"/>
        </w:rPr>
        <w:t>Signed</w:t>
      </w:r>
      <w:r>
        <w:rPr>
          <w:rFonts w:ascii="Lucida Bright" w:hAnsi="Lucida Bright"/>
          <w:sz w:val="28"/>
          <w:szCs w:val="28"/>
        </w:rPr>
        <w:tab/>
      </w:r>
      <w:r>
        <w:rPr>
          <w:rFonts w:ascii="Lucida Bright" w:hAnsi="Lucida Bright"/>
          <w:b/>
          <w:sz w:val="28"/>
          <w:szCs w:val="28"/>
        </w:rPr>
        <w:t xml:space="preserve">  </w:t>
      </w:r>
      <w:r w:rsidRPr="00FE6CC0">
        <w:rPr>
          <w:rFonts w:ascii="Lucida Bright" w:hAnsi="Lucida Bright"/>
          <w:b/>
          <w:sz w:val="28"/>
          <w:szCs w:val="28"/>
        </w:rPr>
        <w:t>W</w:t>
      </w:r>
      <w:r>
        <w:rPr>
          <w:rFonts w:ascii="Lucida Bright" w:hAnsi="Lucida Bright"/>
          <w:b/>
          <w:sz w:val="28"/>
          <w:szCs w:val="28"/>
        </w:rPr>
        <w:t>. M.</w:t>
      </w:r>
      <w:r w:rsidRPr="00FE6CC0">
        <w:rPr>
          <w:rFonts w:ascii="Lucida Bright" w:hAnsi="Lucida Bright"/>
          <w:b/>
          <w:sz w:val="28"/>
          <w:szCs w:val="28"/>
        </w:rPr>
        <w:t xml:space="preserve"> MUSENE</w:t>
      </w:r>
    </w:p>
    <w:p w:rsidR="00AA6EEB" w:rsidRPr="00FE6CC0" w:rsidRDefault="00AA6EEB" w:rsidP="00AA6EEB">
      <w:pPr>
        <w:spacing w:line="240" w:lineRule="auto"/>
        <w:rPr>
          <w:rFonts w:ascii="Lucida Bright" w:hAnsi="Lucida Bright"/>
          <w:b/>
          <w:sz w:val="28"/>
          <w:szCs w:val="28"/>
        </w:rPr>
      </w:pPr>
      <w:r>
        <w:rPr>
          <w:rFonts w:ascii="Lucida Bright" w:hAnsi="Lucida Bright"/>
          <w:b/>
          <w:sz w:val="28"/>
          <w:szCs w:val="28"/>
        </w:rPr>
        <w:tab/>
      </w:r>
      <w:r>
        <w:rPr>
          <w:rFonts w:ascii="Lucida Bright" w:hAnsi="Lucida Bright"/>
          <w:b/>
          <w:sz w:val="28"/>
          <w:szCs w:val="28"/>
        </w:rPr>
        <w:tab/>
        <w:t xml:space="preserve">     </w:t>
      </w:r>
      <w:r w:rsidRPr="00FE6CC0">
        <w:rPr>
          <w:rFonts w:ascii="Lucida Bright" w:hAnsi="Lucida Bright"/>
          <w:b/>
          <w:sz w:val="28"/>
          <w:szCs w:val="28"/>
        </w:rPr>
        <w:t>JUDGE</w:t>
      </w:r>
    </w:p>
    <w:p w:rsidR="00AA6EEB" w:rsidRPr="004626EE" w:rsidRDefault="00AA6EEB" w:rsidP="00AA6EEB">
      <w:pPr>
        <w:spacing w:line="240" w:lineRule="auto"/>
        <w:rPr>
          <w:rFonts w:ascii="Lucida Bright" w:hAnsi="Lucida Bright"/>
          <w:b/>
          <w:sz w:val="22"/>
          <w:szCs w:val="28"/>
        </w:rPr>
      </w:pPr>
    </w:p>
    <w:p w:rsidR="00AA6EEB" w:rsidRPr="00AA6EEB" w:rsidRDefault="00AA6EEB" w:rsidP="007F7F18">
      <w:pPr>
        <w:rPr>
          <w:rFonts w:ascii="Lucida Bright" w:hAnsi="Lucida Bright"/>
          <w:b/>
          <w:sz w:val="8"/>
          <w:szCs w:val="28"/>
        </w:rPr>
      </w:pPr>
    </w:p>
    <w:p w:rsidR="007F7F18" w:rsidRPr="00317D52" w:rsidRDefault="007F7F18" w:rsidP="007F7F18">
      <w:pPr>
        <w:rPr>
          <w:rFonts w:ascii="Lucida Bright" w:hAnsi="Lucida Bright"/>
          <w:b/>
          <w:sz w:val="28"/>
          <w:szCs w:val="28"/>
        </w:rPr>
      </w:pPr>
      <w:r w:rsidRPr="00317D52">
        <w:rPr>
          <w:rFonts w:ascii="Lucida Bright" w:hAnsi="Lucida Bright"/>
          <w:b/>
          <w:sz w:val="28"/>
          <w:szCs w:val="28"/>
        </w:rPr>
        <w:t>Court</w:t>
      </w:r>
      <w:r w:rsidR="002016AE">
        <w:rPr>
          <w:rFonts w:ascii="Lucida Bright" w:hAnsi="Lucida Bright"/>
          <w:b/>
          <w:sz w:val="28"/>
          <w:szCs w:val="28"/>
        </w:rPr>
        <w:t>:</w:t>
      </w:r>
    </w:p>
    <w:p w:rsidR="007F7F18" w:rsidRPr="00317D52" w:rsidRDefault="007F7F18" w:rsidP="007F7F18">
      <w:pPr>
        <w:rPr>
          <w:rFonts w:ascii="Lucida Bright" w:hAnsi="Lucida Bright"/>
          <w:sz w:val="28"/>
          <w:szCs w:val="28"/>
        </w:rPr>
      </w:pPr>
      <w:r w:rsidRPr="00317D52">
        <w:rPr>
          <w:rFonts w:ascii="Lucida Bright" w:hAnsi="Lucida Bright"/>
          <w:sz w:val="28"/>
          <w:szCs w:val="28"/>
        </w:rPr>
        <w:t>Judgment read out in open court.</w:t>
      </w:r>
    </w:p>
    <w:p w:rsidR="00AA6EEB" w:rsidRPr="00AA6EEB" w:rsidRDefault="00AA6EEB" w:rsidP="00AA6EEB">
      <w:pPr>
        <w:spacing w:line="240" w:lineRule="auto"/>
        <w:rPr>
          <w:rFonts w:ascii="Lucida Bright" w:hAnsi="Lucida Bright"/>
          <w:sz w:val="22"/>
          <w:szCs w:val="28"/>
        </w:rPr>
      </w:pPr>
    </w:p>
    <w:p w:rsidR="00AA6EEB" w:rsidRPr="00FE6CC0" w:rsidRDefault="00AA6EEB" w:rsidP="00AA6EEB">
      <w:pPr>
        <w:spacing w:line="240" w:lineRule="auto"/>
        <w:rPr>
          <w:rFonts w:ascii="Lucida Bright" w:hAnsi="Lucida Bright"/>
          <w:b/>
          <w:sz w:val="28"/>
          <w:szCs w:val="28"/>
        </w:rPr>
      </w:pPr>
      <w:r>
        <w:rPr>
          <w:rFonts w:ascii="Lucida Bright" w:hAnsi="Lucida Bright"/>
          <w:sz w:val="28"/>
          <w:szCs w:val="28"/>
        </w:rPr>
        <w:t>Signed</w:t>
      </w:r>
      <w:r>
        <w:rPr>
          <w:rFonts w:ascii="Lucida Bright" w:hAnsi="Lucida Bright"/>
          <w:sz w:val="28"/>
          <w:szCs w:val="28"/>
        </w:rPr>
        <w:tab/>
      </w:r>
      <w:r>
        <w:rPr>
          <w:rFonts w:ascii="Lucida Bright" w:hAnsi="Lucida Bright"/>
          <w:b/>
          <w:sz w:val="28"/>
          <w:szCs w:val="28"/>
        </w:rPr>
        <w:t xml:space="preserve">  </w:t>
      </w:r>
      <w:r w:rsidRPr="00FE6CC0">
        <w:rPr>
          <w:rFonts w:ascii="Lucida Bright" w:hAnsi="Lucida Bright"/>
          <w:b/>
          <w:sz w:val="28"/>
          <w:szCs w:val="28"/>
        </w:rPr>
        <w:t>W</w:t>
      </w:r>
      <w:r>
        <w:rPr>
          <w:rFonts w:ascii="Lucida Bright" w:hAnsi="Lucida Bright"/>
          <w:b/>
          <w:sz w:val="28"/>
          <w:szCs w:val="28"/>
        </w:rPr>
        <w:t>. M.</w:t>
      </w:r>
      <w:r w:rsidRPr="00FE6CC0">
        <w:rPr>
          <w:rFonts w:ascii="Lucida Bright" w:hAnsi="Lucida Bright"/>
          <w:b/>
          <w:sz w:val="28"/>
          <w:szCs w:val="28"/>
        </w:rPr>
        <w:t xml:space="preserve"> MUSENE</w:t>
      </w:r>
    </w:p>
    <w:p w:rsidR="00AA6EEB" w:rsidRPr="00FE6CC0" w:rsidRDefault="00AA6EEB" w:rsidP="00AA6EEB">
      <w:pPr>
        <w:spacing w:line="240" w:lineRule="auto"/>
        <w:rPr>
          <w:rFonts w:ascii="Lucida Bright" w:hAnsi="Lucida Bright"/>
          <w:b/>
          <w:sz w:val="28"/>
          <w:szCs w:val="28"/>
        </w:rPr>
      </w:pPr>
      <w:r>
        <w:rPr>
          <w:rFonts w:ascii="Lucida Bright" w:hAnsi="Lucida Bright"/>
          <w:b/>
          <w:sz w:val="28"/>
          <w:szCs w:val="28"/>
        </w:rPr>
        <w:tab/>
      </w:r>
      <w:r>
        <w:rPr>
          <w:rFonts w:ascii="Lucida Bright" w:hAnsi="Lucida Bright"/>
          <w:b/>
          <w:sz w:val="28"/>
          <w:szCs w:val="28"/>
        </w:rPr>
        <w:tab/>
        <w:t xml:space="preserve">     </w:t>
      </w:r>
      <w:r w:rsidRPr="00FE6CC0">
        <w:rPr>
          <w:rFonts w:ascii="Lucida Bright" w:hAnsi="Lucida Bright"/>
          <w:b/>
          <w:sz w:val="28"/>
          <w:szCs w:val="28"/>
        </w:rPr>
        <w:t>JUDGE</w:t>
      </w:r>
    </w:p>
    <w:p w:rsidR="00AA6EEB" w:rsidRDefault="00AA6EEB" w:rsidP="00AA6EEB">
      <w:pPr>
        <w:spacing w:line="240" w:lineRule="auto"/>
        <w:rPr>
          <w:rFonts w:ascii="Lucida Bright" w:hAnsi="Lucida Bright"/>
          <w:b/>
          <w:sz w:val="28"/>
          <w:szCs w:val="28"/>
        </w:rPr>
      </w:pPr>
    </w:p>
    <w:p w:rsidR="007F7F18" w:rsidRPr="004626EE" w:rsidRDefault="007F7F18" w:rsidP="007F7F18">
      <w:pPr>
        <w:rPr>
          <w:rFonts w:ascii="Lucida Bright" w:hAnsi="Lucida Bright"/>
          <w:sz w:val="12"/>
          <w:szCs w:val="28"/>
        </w:rPr>
      </w:pPr>
    </w:p>
    <w:p w:rsidR="007F7F18" w:rsidRPr="002016AE" w:rsidRDefault="007F7F18" w:rsidP="007F7F18">
      <w:pPr>
        <w:rPr>
          <w:rFonts w:ascii="Lucida Bright" w:hAnsi="Lucida Bright"/>
          <w:b/>
          <w:sz w:val="28"/>
          <w:szCs w:val="28"/>
          <w:u w:val="single"/>
        </w:rPr>
      </w:pPr>
      <w:r w:rsidRPr="002016AE">
        <w:rPr>
          <w:rFonts w:ascii="Lucida Bright" w:hAnsi="Lucida Bright"/>
          <w:b/>
          <w:sz w:val="28"/>
          <w:szCs w:val="28"/>
          <w:u w:val="single"/>
        </w:rPr>
        <w:t>M/S</w:t>
      </w:r>
      <w:r w:rsidR="002016AE" w:rsidRPr="002016AE">
        <w:rPr>
          <w:rFonts w:ascii="Lucida Bright" w:hAnsi="Lucida Bright"/>
          <w:b/>
          <w:sz w:val="28"/>
          <w:szCs w:val="28"/>
          <w:u w:val="single"/>
        </w:rPr>
        <w:t>.</w:t>
      </w:r>
      <w:r w:rsidRPr="002016AE">
        <w:rPr>
          <w:rFonts w:ascii="Lucida Bright" w:hAnsi="Lucida Bright"/>
          <w:b/>
          <w:sz w:val="28"/>
          <w:szCs w:val="28"/>
          <w:u w:val="single"/>
        </w:rPr>
        <w:t xml:space="preserve"> CATE BASUTTE, R/S/A.</w:t>
      </w:r>
    </w:p>
    <w:p w:rsidR="007F7F18" w:rsidRPr="00317D52" w:rsidRDefault="007F7F18" w:rsidP="007F7F18">
      <w:pPr>
        <w:rPr>
          <w:rFonts w:ascii="Lucida Bright" w:hAnsi="Lucida Bright"/>
          <w:sz w:val="28"/>
          <w:szCs w:val="28"/>
        </w:rPr>
      </w:pPr>
      <w:r w:rsidRPr="00317D52">
        <w:rPr>
          <w:rFonts w:ascii="Lucida Bright" w:hAnsi="Lucida Bright"/>
          <w:sz w:val="28"/>
          <w:szCs w:val="28"/>
        </w:rPr>
        <w:t>There are no previous criminal records. The offence in question is rampant and grav</w:t>
      </w:r>
      <w:r w:rsidR="004C38F9">
        <w:rPr>
          <w:rFonts w:ascii="Lucida Bright" w:hAnsi="Lucida Bright"/>
          <w:sz w:val="28"/>
          <w:szCs w:val="28"/>
        </w:rPr>
        <w:t>e in nature. This is a case of Domestic V</w:t>
      </w:r>
      <w:r w:rsidRPr="00317D52">
        <w:rPr>
          <w:rFonts w:ascii="Lucida Bright" w:hAnsi="Lucida Bright"/>
          <w:sz w:val="28"/>
          <w:szCs w:val="28"/>
        </w:rPr>
        <w:t xml:space="preserve">iolence and in most cases women are the victims. The deceased was a law enforcement officer killed in </w:t>
      </w:r>
      <w:r w:rsidR="00AB4064">
        <w:rPr>
          <w:rFonts w:ascii="Lucida Bright" w:hAnsi="Lucida Bright"/>
          <w:sz w:val="28"/>
          <w:szCs w:val="28"/>
        </w:rPr>
        <w:t>the</w:t>
      </w:r>
      <w:r w:rsidRPr="00317D52">
        <w:rPr>
          <w:rFonts w:ascii="Lucida Bright" w:hAnsi="Lucida Bright"/>
          <w:sz w:val="28"/>
          <w:szCs w:val="28"/>
        </w:rPr>
        <w:t xml:space="preserve"> performance of her duties. The commission of the offence was premeditated. The deceased died at the hands of her husband, a trained prisons officer meat to protect life. The right to life is inherent and nobody has the right to take it away, considering the manner in which the offence was committed even after warning, he did not give a helping hand. So I pray for a deterrent sentence.</w:t>
      </w:r>
    </w:p>
    <w:p w:rsidR="007F7F18" w:rsidRDefault="007F7F18" w:rsidP="007F7F18">
      <w:pPr>
        <w:rPr>
          <w:rFonts w:ascii="Lucida Bright" w:hAnsi="Lucida Bright"/>
          <w:sz w:val="14"/>
          <w:szCs w:val="28"/>
        </w:rPr>
      </w:pPr>
    </w:p>
    <w:p w:rsidR="004C38F9" w:rsidRDefault="004C38F9" w:rsidP="007F7F18">
      <w:pPr>
        <w:rPr>
          <w:rFonts w:ascii="Lucida Bright" w:hAnsi="Lucida Bright"/>
          <w:sz w:val="14"/>
          <w:szCs w:val="28"/>
        </w:rPr>
      </w:pPr>
    </w:p>
    <w:p w:rsidR="004C38F9" w:rsidRDefault="004C38F9" w:rsidP="007F7F18">
      <w:pPr>
        <w:rPr>
          <w:rFonts w:ascii="Lucida Bright" w:hAnsi="Lucida Bright"/>
          <w:sz w:val="14"/>
          <w:szCs w:val="28"/>
        </w:rPr>
      </w:pPr>
    </w:p>
    <w:p w:rsidR="004C38F9" w:rsidRPr="00D125D7" w:rsidRDefault="004C38F9" w:rsidP="007F7F18">
      <w:pPr>
        <w:rPr>
          <w:rFonts w:ascii="Lucida Bright" w:hAnsi="Lucida Bright"/>
          <w:sz w:val="14"/>
          <w:szCs w:val="28"/>
        </w:rPr>
      </w:pPr>
    </w:p>
    <w:p w:rsidR="007F7F18" w:rsidRPr="002016AE" w:rsidRDefault="007F7F18" w:rsidP="007F7F18">
      <w:pPr>
        <w:rPr>
          <w:rFonts w:ascii="Lucida Bright" w:hAnsi="Lucida Bright"/>
          <w:b/>
          <w:sz w:val="28"/>
          <w:szCs w:val="28"/>
          <w:u w:val="single"/>
        </w:rPr>
      </w:pPr>
      <w:r w:rsidRPr="002016AE">
        <w:rPr>
          <w:rFonts w:ascii="Lucida Bright" w:hAnsi="Lucida Bright"/>
          <w:b/>
          <w:sz w:val="28"/>
          <w:szCs w:val="28"/>
          <w:u w:val="single"/>
        </w:rPr>
        <w:t>MR</w:t>
      </w:r>
      <w:r w:rsidR="009B4973">
        <w:rPr>
          <w:rFonts w:ascii="Lucida Bright" w:hAnsi="Lucida Bright"/>
          <w:b/>
          <w:sz w:val="28"/>
          <w:szCs w:val="28"/>
          <w:u w:val="single"/>
        </w:rPr>
        <w:t>.</w:t>
      </w:r>
      <w:r w:rsidRPr="002016AE">
        <w:rPr>
          <w:rFonts w:ascii="Lucida Bright" w:hAnsi="Lucida Bright"/>
          <w:b/>
          <w:sz w:val="28"/>
          <w:szCs w:val="28"/>
          <w:u w:val="single"/>
        </w:rPr>
        <w:t xml:space="preserve"> AGGREY BWIRE IN MITIGATION</w:t>
      </w:r>
    </w:p>
    <w:p w:rsidR="007F7F18" w:rsidRPr="00317D52" w:rsidRDefault="007F7F18" w:rsidP="007F7F18">
      <w:pPr>
        <w:rPr>
          <w:rFonts w:ascii="Lucida Bright" w:hAnsi="Lucida Bright"/>
          <w:sz w:val="28"/>
          <w:szCs w:val="28"/>
        </w:rPr>
      </w:pPr>
      <w:r w:rsidRPr="00317D52">
        <w:rPr>
          <w:rFonts w:ascii="Lucida Bright" w:hAnsi="Lucida Bright"/>
          <w:sz w:val="28"/>
          <w:szCs w:val="28"/>
        </w:rPr>
        <w:t xml:space="preserve">Before court is a convict who is a first offender. From the beginning of the case, he did not waste much of court’s time as he willingly admitted 2 ingredients of the offence. He is barely 30 years of age. He has 3 children, 2 of which are in court and of very tender age. He is the only surviving parent. The circumstances under which this offence was committed have a chequered </w:t>
      </w:r>
      <w:r w:rsidR="004C38F9">
        <w:rPr>
          <w:rFonts w:ascii="Lucida Bright" w:hAnsi="Lucida Bright"/>
          <w:sz w:val="28"/>
          <w:szCs w:val="28"/>
        </w:rPr>
        <w:t>H</w:t>
      </w:r>
      <w:r w:rsidRPr="00317D52">
        <w:rPr>
          <w:rFonts w:ascii="Lucida Bright" w:hAnsi="Lucida Bright"/>
          <w:sz w:val="28"/>
          <w:szCs w:val="28"/>
        </w:rPr>
        <w:t xml:space="preserve">istory. In sentencing </w:t>
      </w:r>
      <w:r w:rsidR="004C38F9">
        <w:rPr>
          <w:rFonts w:ascii="Lucida Bright" w:hAnsi="Lucida Bright"/>
          <w:sz w:val="28"/>
          <w:szCs w:val="28"/>
        </w:rPr>
        <w:t>the convict</w:t>
      </w:r>
      <w:r w:rsidRPr="00317D52">
        <w:rPr>
          <w:rFonts w:ascii="Lucida Bright" w:hAnsi="Lucida Bright"/>
          <w:sz w:val="28"/>
          <w:szCs w:val="28"/>
        </w:rPr>
        <w:t xml:space="preserve"> I request that court looks at where the deceased was found dead. I pray for leniency in the circumstances.</w:t>
      </w:r>
    </w:p>
    <w:p w:rsidR="004C38F9" w:rsidRPr="00A33E2A" w:rsidRDefault="004C38F9" w:rsidP="007F7F18">
      <w:pPr>
        <w:rPr>
          <w:rFonts w:ascii="Lucida Bright" w:hAnsi="Lucida Bright"/>
          <w:sz w:val="16"/>
          <w:szCs w:val="28"/>
        </w:rPr>
      </w:pPr>
    </w:p>
    <w:p w:rsidR="004C38F9" w:rsidRPr="00FE6CC0" w:rsidRDefault="004C38F9" w:rsidP="004C38F9">
      <w:pPr>
        <w:spacing w:line="240" w:lineRule="auto"/>
        <w:rPr>
          <w:rFonts w:ascii="Lucida Bright" w:hAnsi="Lucida Bright"/>
          <w:b/>
          <w:sz w:val="28"/>
          <w:szCs w:val="28"/>
        </w:rPr>
      </w:pPr>
      <w:r>
        <w:rPr>
          <w:rFonts w:ascii="Lucida Bright" w:hAnsi="Lucida Bright"/>
          <w:sz w:val="28"/>
          <w:szCs w:val="28"/>
        </w:rPr>
        <w:t>Signed</w:t>
      </w:r>
      <w:r>
        <w:rPr>
          <w:rFonts w:ascii="Lucida Bright" w:hAnsi="Lucida Bright"/>
          <w:sz w:val="28"/>
          <w:szCs w:val="28"/>
        </w:rPr>
        <w:tab/>
      </w:r>
      <w:r>
        <w:rPr>
          <w:rFonts w:ascii="Lucida Bright" w:hAnsi="Lucida Bright"/>
          <w:b/>
          <w:sz w:val="28"/>
          <w:szCs w:val="28"/>
        </w:rPr>
        <w:t xml:space="preserve">  </w:t>
      </w:r>
      <w:r w:rsidRPr="00FE6CC0">
        <w:rPr>
          <w:rFonts w:ascii="Lucida Bright" w:hAnsi="Lucida Bright"/>
          <w:b/>
          <w:sz w:val="28"/>
          <w:szCs w:val="28"/>
        </w:rPr>
        <w:t>W</w:t>
      </w:r>
      <w:r>
        <w:rPr>
          <w:rFonts w:ascii="Lucida Bright" w:hAnsi="Lucida Bright"/>
          <w:b/>
          <w:sz w:val="28"/>
          <w:szCs w:val="28"/>
        </w:rPr>
        <w:t>. M.</w:t>
      </w:r>
      <w:r w:rsidRPr="00FE6CC0">
        <w:rPr>
          <w:rFonts w:ascii="Lucida Bright" w:hAnsi="Lucida Bright"/>
          <w:b/>
          <w:sz w:val="28"/>
          <w:szCs w:val="28"/>
        </w:rPr>
        <w:t xml:space="preserve"> MUSENE</w:t>
      </w:r>
    </w:p>
    <w:p w:rsidR="004C38F9" w:rsidRPr="00FE6CC0" w:rsidRDefault="004C38F9" w:rsidP="004C38F9">
      <w:pPr>
        <w:spacing w:line="240" w:lineRule="auto"/>
        <w:rPr>
          <w:rFonts w:ascii="Lucida Bright" w:hAnsi="Lucida Bright"/>
          <w:b/>
          <w:sz w:val="28"/>
          <w:szCs w:val="28"/>
        </w:rPr>
      </w:pPr>
      <w:r>
        <w:rPr>
          <w:rFonts w:ascii="Lucida Bright" w:hAnsi="Lucida Bright"/>
          <w:b/>
          <w:sz w:val="28"/>
          <w:szCs w:val="28"/>
        </w:rPr>
        <w:tab/>
      </w:r>
      <w:r>
        <w:rPr>
          <w:rFonts w:ascii="Lucida Bright" w:hAnsi="Lucida Bright"/>
          <w:b/>
          <w:sz w:val="28"/>
          <w:szCs w:val="28"/>
        </w:rPr>
        <w:tab/>
        <w:t xml:space="preserve">     </w:t>
      </w:r>
      <w:r w:rsidRPr="00FE6CC0">
        <w:rPr>
          <w:rFonts w:ascii="Lucida Bright" w:hAnsi="Lucida Bright"/>
          <w:b/>
          <w:sz w:val="28"/>
          <w:szCs w:val="28"/>
        </w:rPr>
        <w:t>JUDGE</w:t>
      </w:r>
    </w:p>
    <w:p w:rsidR="004C38F9" w:rsidRDefault="004C38F9" w:rsidP="004C38F9">
      <w:pPr>
        <w:spacing w:line="240" w:lineRule="auto"/>
        <w:rPr>
          <w:rFonts w:ascii="Lucida Bright" w:hAnsi="Lucida Bright"/>
          <w:b/>
          <w:szCs w:val="24"/>
        </w:rPr>
      </w:pPr>
      <w:r w:rsidRPr="004C38F9">
        <w:rPr>
          <w:rFonts w:ascii="Lucida Bright" w:hAnsi="Lucida Bright"/>
          <w:b/>
          <w:szCs w:val="24"/>
        </w:rPr>
        <w:t xml:space="preserve">                 </w:t>
      </w:r>
      <w:r>
        <w:rPr>
          <w:rFonts w:ascii="Lucida Bright" w:hAnsi="Lucida Bright"/>
          <w:b/>
          <w:szCs w:val="24"/>
        </w:rPr>
        <w:t xml:space="preserve">    </w:t>
      </w:r>
      <w:r w:rsidRPr="004C38F9">
        <w:rPr>
          <w:rFonts w:ascii="Lucida Bright" w:hAnsi="Lucida Bright"/>
          <w:b/>
          <w:szCs w:val="24"/>
        </w:rPr>
        <w:t>15/01/2014</w:t>
      </w:r>
    </w:p>
    <w:p w:rsidR="004C38F9" w:rsidRPr="004C38F9" w:rsidRDefault="004C38F9" w:rsidP="004C38F9">
      <w:pPr>
        <w:spacing w:line="240" w:lineRule="auto"/>
        <w:rPr>
          <w:rFonts w:ascii="Lucida Bright" w:hAnsi="Lucida Bright"/>
          <w:b/>
          <w:sz w:val="22"/>
          <w:szCs w:val="24"/>
        </w:rPr>
      </w:pPr>
    </w:p>
    <w:p w:rsidR="004C38F9" w:rsidRPr="004C38F9" w:rsidRDefault="004C38F9" w:rsidP="007F7F18">
      <w:pPr>
        <w:rPr>
          <w:rFonts w:ascii="Lucida Bright" w:hAnsi="Lucida Bright"/>
          <w:sz w:val="8"/>
          <w:szCs w:val="28"/>
        </w:rPr>
      </w:pPr>
    </w:p>
    <w:p w:rsidR="007F7F18" w:rsidRPr="002016AE" w:rsidRDefault="002016AE" w:rsidP="007F7F18">
      <w:pPr>
        <w:rPr>
          <w:rFonts w:ascii="Lucida Bright" w:hAnsi="Lucida Bright"/>
          <w:b/>
          <w:sz w:val="28"/>
          <w:szCs w:val="28"/>
          <w:u w:val="single"/>
        </w:rPr>
      </w:pPr>
      <w:r w:rsidRPr="002016AE">
        <w:rPr>
          <w:rFonts w:ascii="Lucida Bright" w:hAnsi="Lucida Bright"/>
          <w:b/>
          <w:sz w:val="28"/>
          <w:szCs w:val="28"/>
          <w:u w:val="single"/>
        </w:rPr>
        <w:t>SENTENCE AND REASONS:</w:t>
      </w:r>
    </w:p>
    <w:p w:rsidR="007F7F18" w:rsidRPr="00317D52" w:rsidRDefault="007F7F18" w:rsidP="007F7F18">
      <w:pPr>
        <w:rPr>
          <w:rFonts w:ascii="Lucida Bright" w:hAnsi="Lucida Bright"/>
          <w:sz w:val="28"/>
          <w:szCs w:val="28"/>
        </w:rPr>
      </w:pPr>
      <w:r w:rsidRPr="00317D52">
        <w:rPr>
          <w:rFonts w:ascii="Lucida Bright" w:hAnsi="Lucida Bright"/>
          <w:sz w:val="28"/>
          <w:szCs w:val="28"/>
        </w:rPr>
        <w:t xml:space="preserve">This court is at cross road. Counsel for the state has raised serious issues relating to </w:t>
      </w:r>
      <w:r w:rsidR="004C38F9">
        <w:rPr>
          <w:rFonts w:ascii="Lucida Bright" w:hAnsi="Lucida Bright"/>
          <w:sz w:val="28"/>
          <w:szCs w:val="28"/>
        </w:rPr>
        <w:t>D</w:t>
      </w:r>
      <w:r w:rsidRPr="00317D52">
        <w:rPr>
          <w:rFonts w:ascii="Lucida Bright" w:hAnsi="Lucida Bright"/>
          <w:sz w:val="28"/>
          <w:szCs w:val="28"/>
        </w:rPr>
        <w:t xml:space="preserve">omestic </w:t>
      </w:r>
      <w:r w:rsidR="004C38F9">
        <w:rPr>
          <w:rFonts w:ascii="Lucida Bright" w:hAnsi="Lucida Bright"/>
          <w:sz w:val="28"/>
          <w:szCs w:val="28"/>
        </w:rPr>
        <w:t>V</w:t>
      </w:r>
      <w:r w:rsidRPr="00317D52">
        <w:rPr>
          <w:rFonts w:ascii="Lucida Bright" w:hAnsi="Lucida Bright"/>
          <w:sz w:val="28"/>
          <w:szCs w:val="28"/>
        </w:rPr>
        <w:t xml:space="preserve">iolence and </w:t>
      </w:r>
      <w:r w:rsidR="004C38F9">
        <w:rPr>
          <w:rFonts w:ascii="Lucida Bright" w:hAnsi="Lucida Bright"/>
          <w:sz w:val="28"/>
          <w:szCs w:val="28"/>
        </w:rPr>
        <w:t>the</w:t>
      </w:r>
      <w:r w:rsidRPr="00317D52">
        <w:rPr>
          <w:rFonts w:ascii="Lucida Bright" w:hAnsi="Lucida Bright"/>
          <w:sz w:val="28"/>
          <w:szCs w:val="28"/>
        </w:rPr>
        <w:t xml:space="preserve"> manner in which the offence was committed and the fact that in most cases, women are victims. Whereas this court has to maintain neutral stance as to whether most victims of </w:t>
      </w:r>
      <w:r w:rsidR="004C38F9">
        <w:rPr>
          <w:rFonts w:ascii="Lucida Bright" w:hAnsi="Lucida Bright"/>
          <w:sz w:val="28"/>
          <w:szCs w:val="28"/>
        </w:rPr>
        <w:t>D</w:t>
      </w:r>
      <w:r w:rsidRPr="00317D52">
        <w:rPr>
          <w:rFonts w:ascii="Lucida Bright" w:hAnsi="Lucida Bright"/>
          <w:sz w:val="28"/>
          <w:szCs w:val="28"/>
        </w:rPr>
        <w:t xml:space="preserve">omestic </w:t>
      </w:r>
      <w:r w:rsidR="004C38F9">
        <w:rPr>
          <w:rFonts w:ascii="Lucida Bright" w:hAnsi="Lucida Bright"/>
          <w:sz w:val="28"/>
          <w:szCs w:val="28"/>
        </w:rPr>
        <w:t>V</w:t>
      </w:r>
      <w:r w:rsidRPr="00317D52">
        <w:rPr>
          <w:rFonts w:ascii="Lucida Bright" w:hAnsi="Lucida Bright"/>
          <w:sz w:val="28"/>
          <w:szCs w:val="28"/>
        </w:rPr>
        <w:t xml:space="preserve">iolence are men or women, this court cannot ran away from the fact that the victim in this case was a woman. She was indeed a law abiding citizen on duty and faced a cruel-some death at the hands of the recklessness of the convict. </w:t>
      </w:r>
    </w:p>
    <w:p w:rsidR="007F7F18" w:rsidRPr="00C918E5" w:rsidRDefault="007F7F18" w:rsidP="007F7F18">
      <w:pPr>
        <w:rPr>
          <w:rFonts w:ascii="Lucida Bright" w:hAnsi="Lucida Bright"/>
          <w:sz w:val="20"/>
          <w:szCs w:val="28"/>
        </w:rPr>
      </w:pPr>
    </w:p>
    <w:p w:rsidR="007F7F18" w:rsidRPr="00317D52" w:rsidRDefault="007F7F18" w:rsidP="007F7F18">
      <w:pPr>
        <w:rPr>
          <w:rFonts w:ascii="Lucida Bright" w:hAnsi="Lucida Bright"/>
          <w:sz w:val="28"/>
          <w:szCs w:val="28"/>
        </w:rPr>
      </w:pPr>
      <w:r w:rsidRPr="00317D52">
        <w:rPr>
          <w:rFonts w:ascii="Lucida Bright" w:hAnsi="Lucida Bright"/>
          <w:sz w:val="28"/>
          <w:szCs w:val="28"/>
        </w:rPr>
        <w:t>As already stated, the court is at cross roads because of the mitigating factors raised by Mr</w:t>
      </w:r>
      <w:r w:rsidR="002016AE">
        <w:rPr>
          <w:rFonts w:ascii="Lucida Bright" w:hAnsi="Lucida Bright"/>
          <w:sz w:val="28"/>
          <w:szCs w:val="28"/>
        </w:rPr>
        <w:t>.</w:t>
      </w:r>
      <w:r w:rsidRPr="00317D52">
        <w:rPr>
          <w:rFonts w:ascii="Lucida Bright" w:hAnsi="Lucida Bright"/>
          <w:sz w:val="28"/>
          <w:szCs w:val="28"/>
        </w:rPr>
        <w:t xml:space="preserve"> Bwire for convict in mitigation. The </w:t>
      </w:r>
      <w:r w:rsidRPr="00317D52">
        <w:rPr>
          <w:rFonts w:ascii="Lucida Bright" w:hAnsi="Lucida Bright"/>
          <w:sz w:val="28"/>
          <w:szCs w:val="28"/>
        </w:rPr>
        <w:lastRenderedPageBreak/>
        <w:t xml:space="preserve">issue of children has been raised but the children belong to both convict and the deceased.  At such a tender age, they even </w:t>
      </w:r>
      <w:r w:rsidR="003F0AFF">
        <w:rPr>
          <w:rFonts w:ascii="Lucida Bright" w:hAnsi="Lucida Bright"/>
          <w:sz w:val="28"/>
          <w:szCs w:val="28"/>
        </w:rPr>
        <w:t>needed the motherly love and car</w:t>
      </w:r>
      <w:r w:rsidRPr="00317D52">
        <w:rPr>
          <w:rFonts w:ascii="Lucida Bright" w:hAnsi="Lucida Bright"/>
          <w:sz w:val="28"/>
          <w:szCs w:val="28"/>
        </w:rPr>
        <w:t>e more than ever before. And the convict cannot go unpunished, whatever the circumstances because court does not want to send wrong signals to the public at large. Everyone is equal before the law and protection of the due process of the law. The due process of the law must not only be followed, but it must be seen to be followed and justice must be seen to be done in all circumstances.</w:t>
      </w:r>
    </w:p>
    <w:p w:rsidR="007F7F18" w:rsidRPr="005F740B" w:rsidRDefault="007F7F18" w:rsidP="007F7F18">
      <w:pPr>
        <w:rPr>
          <w:rFonts w:ascii="Lucida Bright" w:hAnsi="Lucida Bright"/>
          <w:sz w:val="16"/>
          <w:szCs w:val="28"/>
        </w:rPr>
      </w:pPr>
    </w:p>
    <w:p w:rsidR="005F740B" w:rsidRDefault="007F7F18" w:rsidP="007F7F18">
      <w:pPr>
        <w:rPr>
          <w:rFonts w:ascii="Lucida Bright" w:hAnsi="Lucida Bright"/>
          <w:sz w:val="28"/>
          <w:szCs w:val="28"/>
        </w:rPr>
      </w:pPr>
      <w:r w:rsidRPr="002016AE">
        <w:rPr>
          <w:rFonts w:ascii="Lucida Bright" w:hAnsi="Lucida Bright"/>
          <w:sz w:val="28"/>
          <w:szCs w:val="28"/>
        </w:rPr>
        <w:t>Article 126(1) of the Constitution of Uganda</w:t>
      </w:r>
      <w:r w:rsidR="003F0AFF">
        <w:rPr>
          <w:rFonts w:ascii="Lucida Bright" w:hAnsi="Lucida Bright"/>
          <w:sz w:val="28"/>
          <w:szCs w:val="28"/>
        </w:rPr>
        <w:t xml:space="preserve"> provides that J</w:t>
      </w:r>
      <w:r w:rsidR="00F43D72">
        <w:rPr>
          <w:rFonts w:ascii="Lucida Bright" w:hAnsi="Lucida Bright"/>
          <w:sz w:val="28"/>
          <w:szCs w:val="28"/>
        </w:rPr>
        <w:t>udicial P</w:t>
      </w:r>
      <w:r w:rsidRPr="00317D52">
        <w:rPr>
          <w:rFonts w:ascii="Lucida Bright" w:hAnsi="Lucida Bright"/>
          <w:sz w:val="28"/>
          <w:szCs w:val="28"/>
        </w:rPr>
        <w:t>ower is derived from the people and shall be exercised b</w:t>
      </w:r>
      <w:r w:rsidR="003F0AFF">
        <w:rPr>
          <w:rFonts w:ascii="Lucida Bright" w:hAnsi="Lucida Bright"/>
          <w:sz w:val="28"/>
          <w:szCs w:val="28"/>
        </w:rPr>
        <w:t>y</w:t>
      </w:r>
      <w:r w:rsidRPr="00317D52">
        <w:rPr>
          <w:rFonts w:ascii="Lucida Bright" w:hAnsi="Lucida Bright"/>
          <w:sz w:val="28"/>
          <w:szCs w:val="28"/>
        </w:rPr>
        <w:t xml:space="preserve"> the</w:t>
      </w:r>
      <w:r w:rsidR="00F43D72">
        <w:rPr>
          <w:rFonts w:ascii="Lucida Bright" w:hAnsi="Lucida Bright"/>
          <w:sz w:val="28"/>
          <w:szCs w:val="28"/>
        </w:rPr>
        <w:t xml:space="preserve"> courts established under this C</w:t>
      </w:r>
      <w:r w:rsidRPr="00317D52">
        <w:rPr>
          <w:rFonts w:ascii="Lucida Bright" w:hAnsi="Lucida Bright"/>
          <w:sz w:val="28"/>
          <w:szCs w:val="28"/>
        </w:rPr>
        <w:t>onstitution in the name of the people and in conformity with the law and with values, norms and aspirations of the people.   The aspiration of the people of Uganda are a quest for a peaceful society</w:t>
      </w:r>
      <w:r w:rsidR="00676AF0">
        <w:rPr>
          <w:rFonts w:ascii="Lucida Bright" w:hAnsi="Lucida Bright"/>
          <w:sz w:val="28"/>
          <w:szCs w:val="28"/>
        </w:rPr>
        <w:t>,</w:t>
      </w:r>
      <w:r w:rsidRPr="00317D52">
        <w:rPr>
          <w:rFonts w:ascii="Lucida Bright" w:hAnsi="Lucida Bright"/>
          <w:sz w:val="28"/>
          <w:szCs w:val="28"/>
        </w:rPr>
        <w:t xml:space="preserve"> where law and order reigns and where the safety of people’s lives is guaranteed and protected. </w:t>
      </w:r>
      <w:r w:rsidR="003D186E">
        <w:rPr>
          <w:rFonts w:ascii="Lucida Bright" w:hAnsi="Lucida Bright"/>
          <w:sz w:val="28"/>
          <w:szCs w:val="28"/>
        </w:rPr>
        <w:t xml:space="preserve"> </w:t>
      </w:r>
      <w:r w:rsidR="00676AF0">
        <w:rPr>
          <w:rFonts w:ascii="Lucida Bright" w:hAnsi="Lucida Bright"/>
          <w:sz w:val="28"/>
          <w:szCs w:val="28"/>
        </w:rPr>
        <w:t>And that is why the same C</w:t>
      </w:r>
      <w:r w:rsidRPr="00317D52">
        <w:rPr>
          <w:rFonts w:ascii="Lucida Bright" w:hAnsi="Lucida Bright"/>
          <w:sz w:val="28"/>
          <w:szCs w:val="28"/>
        </w:rPr>
        <w:t xml:space="preserve">onstitution provides for sanctity of life. </w:t>
      </w:r>
    </w:p>
    <w:p w:rsidR="005F740B" w:rsidRPr="005F740B" w:rsidRDefault="005F740B" w:rsidP="007F7F18">
      <w:pPr>
        <w:rPr>
          <w:rFonts w:ascii="Lucida Bright" w:hAnsi="Lucida Bright"/>
          <w:sz w:val="16"/>
          <w:szCs w:val="28"/>
        </w:rPr>
      </w:pPr>
    </w:p>
    <w:p w:rsidR="00283D56" w:rsidRDefault="007F7F18" w:rsidP="007F7F18">
      <w:pPr>
        <w:rPr>
          <w:rFonts w:ascii="Lucida Bright" w:hAnsi="Lucida Bright"/>
          <w:sz w:val="28"/>
          <w:szCs w:val="28"/>
        </w:rPr>
      </w:pPr>
      <w:r w:rsidRPr="00317D52">
        <w:rPr>
          <w:rFonts w:ascii="Lucida Bright" w:hAnsi="Lucida Bright"/>
          <w:sz w:val="28"/>
          <w:szCs w:val="28"/>
        </w:rPr>
        <w:t xml:space="preserve">And no one is allowed to take away one’s life unless authorized by law.  The courts are therefore mandated to ensure that whoever breaks the law and especially do away with the lives of others like the convict, using very dangerous and deadly weapons such as the gun are heavily punished. </w:t>
      </w:r>
    </w:p>
    <w:p w:rsidR="00283D56" w:rsidRPr="00471498" w:rsidRDefault="00283D56" w:rsidP="007F7F18">
      <w:pPr>
        <w:rPr>
          <w:rFonts w:ascii="Lucida Bright" w:hAnsi="Lucida Bright"/>
          <w:sz w:val="18"/>
          <w:szCs w:val="28"/>
        </w:rPr>
      </w:pPr>
    </w:p>
    <w:p w:rsidR="00195B75" w:rsidRDefault="007F7F18" w:rsidP="007F7F18">
      <w:pPr>
        <w:rPr>
          <w:rFonts w:ascii="Lucida Bright" w:hAnsi="Lucida Bright"/>
          <w:sz w:val="28"/>
          <w:szCs w:val="28"/>
        </w:rPr>
      </w:pPr>
      <w:r w:rsidRPr="00317D52">
        <w:rPr>
          <w:rFonts w:ascii="Lucida Bright" w:hAnsi="Lucida Bright"/>
          <w:sz w:val="28"/>
          <w:szCs w:val="28"/>
        </w:rPr>
        <w:t xml:space="preserve">The courts will not hide </w:t>
      </w:r>
      <w:r w:rsidR="00676AF0">
        <w:rPr>
          <w:rFonts w:ascii="Lucida Bright" w:hAnsi="Lucida Bright"/>
          <w:sz w:val="28"/>
          <w:szCs w:val="28"/>
        </w:rPr>
        <w:t>their heads under the cover of Human R</w:t>
      </w:r>
      <w:r w:rsidRPr="00317D52">
        <w:rPr>
          <w:rFonts w:ascii="Lucida Bright" w:hAnsi="Lucida Bright"/>
          <w:sz w:val="28"/>
          <w:szCs w:val="28"/>
        </w:rPr>
        <w:t xml:space="preserve">ights in general to pass lenient sentences to such perpetrators of </w:t>
      </w:r>
      <w:r w:rsidRPr="00317D52">
        <w:rPr>
          <w:rFonts w:ascii="Lucida Bright" w:hAnsi="Lucida Bright"/>
          <w:sz w:val="28"/>
          <w:szCs w:val="28"/>
        </w:rPr>
        <w:lastRenderedPageBreak/>
        <w:t xml:space="preserve">the most </w:t>
      </w:r>
      <w:r w:rsidR="0075541E" w:rsidRPr="00317D52">
        <w:rPr>
          <w:rFonts w:ascii="Lucida Bright" w:hAnsi="Lucida Bright"/>
          <w:sz w:val="28"/>
          <w:szCs w:val="28"/>
        </w:rPr>
        <w:t>heinous</w:t>
      </w:r>
      <w:r w:rsidRPr="00317D52">
        <w:rPr>
          <w:rFonts w:ascii="Lucida Bright" w:hAnsi="Lucida Bright"/>
          <w:sz w:val="28"/>
          <w:szCs w:val="28"/>
        </w:rPr>
        <w:t xml:space="preserve"> crimes in recent times such as the one committed by the convict in this case. To make matters worse, the convict a trained prisons warder at the expense of </w:t>
      </w:r>
      <w:r w:rsidR="00676AF0">
        <w:rPr>
          <w:rFonts w:ascii="Lucida Bright" w:hAnsi="Lucida Bright"/>
          <w:sz w:val="28"/>
          <w:szCs w:val="28"/>
        </w:rPr>
        <w:t>the</w:t>
      </w:r>
      <w:r w:rsidRPr="00317D52">
        <w:rPr>
          <w:rFonts w:ascii="Lucida Bright" w:hAnsi="Lucida Bright"/>
          <w:sz w:val="28"/>
          <w:szCs w:val="28"/>
        </w:rPr>
        <w:t xml:space="preserve"> Ugandan tax payer and using the very guns bought by the people </w:t>
      </w:r>
      <w:r w:rsidR="00195B75">
        <w:rPr>
          <w:rFonts w:ascii="Lucida Bright" w:hAnsi="Lucida Bright"/>
          <w:sz w:val="28"/>
          <w:szCs w:val="28"/>
        </w:rPr>
        <w:t>o</w:t>
      </w:r>
      <w:r w:rsidRPr="00317D52">
        <w:rPr>
          <w:rFonts w:ascii="Lucida Bright" w:hAnsi="Lucida Bright"/>
          <w:sz w:val="28"/>
          <w:szCs w:val="28"/>
        </w:rPr>
        <w:t xml:space="preserve">f this country, turned the very gun on the people he was trained to guard and protect.  Further still, convict used the peoples’ gun against his own wife of 3 children and in broad day light. </w:t>
      </w:r>
    </w:p>
    <w:p w:rsidR="00876464" w:rsidRPr="00876464" w:rsidRDefault="00876464" w:rsidP="007F7F18">
      <w:pPr>
        <w:rPr>
          <w:rFonts w:ascii="Lucida Bright" w:hAnsi="Lucida Bright"/>
          <w:sz w:val="22"/>
          <w:szCs w:val="28"/>
        </w:rPr>
      </w:pPr>
    </w:p>
    <w:p w:rsidR="00676AF0" w:rsidRDefault="007F7F18" w:rsidP="007F7F18">
      <w:pPr>
        <w:rPr>
          <w:rFonts w:ascii="Lucida Bright" w:hAnsi="Lucida Bright"/>
          <w:sz w:val="28"/>
          <w:szCs w:val="28"/>
        </w:rPr>
      </w:pPr>
      <w:r w:rsidRPr="00317D52">
        <w:rPr>
          <w:rFonts w:ascii="Lucida Bright" w:hAnsi="Lucida Bright"/>
          <w:sz w:val="28"/>
          <w:szCs w:val="28"/>
        </w:rPr>
        <w:t xml:space="preserve">In my view, such an action was not only barbaric, cruel and </w:t>
      </w:r>
    </w:p>
    <w:p w:rsidR="007F7F18" w:rsidRDefault="00676AF0" w:rsidP="007F7F18">
      <w:pPr>
        <w:rPr>
          <w:rFonts w:ascii="Lucida Bright" w:hAnsi="Lucida Bright"/>
          <w:sz w:val="28"/>
          <w:szCs w:val="28"/>
        </w:rPr>
      </w:pPr>
      <w:r>
        <w:rPr>
          <w:rFonts w:ascii="Lucida Bright" w:hAnsi="Lucida Bright"/>
          <w:sz w:val="28"/>
          <w:szCs w:val="28"/>
        </w:rPr>
        <w:t>in</w:t>
      </w:r>
      <w:r w:rsidR="007F7F18" w:rsidRPr="00317D52">
        <w:rPr>
          <w:rFonts w:ascii="Lucida Bright" w:hAnsi="Lucida Bright"/>
          <w:sz w:val="28"/>
          <w:szCs w:val="28"/>
        </w:rPr>
        <w:t xml:space="preserve">human, but it reflected the actions of one of the most dangerous persons in Uganda today.   </w:t>
      </w:r>
    </w:p>
    <w:p w:rsidR="00283D56" w:rsidRPr="00876464" w:rsidRDefault="00283D56" w:rsidP="007F7F18">
      <w:pPr>
        <w:rPr>
          <w:rFonts w:ascii="Lucida Bright" w:hAnsi="Lucida Bright"/>
          <w:sz w:val="20"/>
          <w:szCs w:val="28"/>
        </w:rPr>
      </w:pPr>
    </w:p>
    <w:p w:rsidR="007F7F18" w:rsidRPr="00317D52" w:rsidRDefault="007F7F18" w:rsidP="007F7F18">
      <w:pPr>
        <w:rPr>
          <w:rFonts w:ascii="Lucida Bright" w:hAnsi="Lucida Bright"/>
          <w:sz w:val="28"/>
          <w:szCs w:val="28"/>
        </w:rPr>
      </w:pPr>
      <w:r w:rsidRPr="00317D52">
        <w:rPr>
          <w:rFonts w:ascii="Lucida Bright" w:hAnsi="Lucida Bright"/>
          <w:sz w:val="28"/>
          <w:szCs w:val="28"/>
        </w:rPr>
        <w:t>It is therefore necessary in such circumstances for the courts to come up boldly and decisively handle such high handed criminals with harsh penalties as a way of protecting the population and also to serve as a</w:t>
      </w:r>
      <w:r w:rsidR="00676AF0">
        <w:rPr>
          <w:rFonts w:ascii="Lucida Bright" w:hAnsi="Lucida Bright"/>
          <w:sz w:val="28"/>
          <w:szCs w:val="28"/>
        </w:rPr>
        <w:t xml:space="preserve"> general lesson for members of the</w:t>
      </w:r>
      <w:r w:rsidRPr="00317D52">
        <w:rPr>
          <w:rFonts w:ascii="Lucida Bright" w:hAnsi="Lucida Bright"/>
          <w:sz w:val="28"/>
          <w:szCs w:val="28"/>
        </w:rPr>
        <w:t xml:space="preserve"> general public not to take the law in their hands. </w:t>
      </w:r>
    </w:p>
    <w:p w:rsidR="007F7F18" w:rsidRPr="00876464" w:rsidRDefault="007F7F18" w:rsidP="007F7F18">
      <w:pPr>
        <w:rPr>
          <w:rFonts w:ascii="Lucida Bright" w:hAnsi="Lucida Bright"/>
          <w:sz w:val="18"/>
          <w:szCs w:val="28"/>
        </w:rPr>
      </w:pPr>
    </w:p>
    <w:p w:rsidR="00195B75" w:rsidRDefault="007F7F18" w:rsidP="007F7F18">
      <w:pPr>
        <w:rPr>
          <w:rFonts w:ascii="Lucida Bright" w:hAnsi="Lucida Bright"/>
          <w:sz w:val="28"/>
          <w:szCs w:val="28"/>
        </w:rPr>
      </w:pPr>
      <w:r w:rsidRPr="00317D52">
        <w:rPr>
          <w:rFonts w:ascii="Lucida Bright" w:hAnsi="Lucida Bright"/>
          <w:sz w:val="28"/>
          <w:szCs w:val="28"/>
        </w:rPr>
        <w:t xml:space="preserve">The aggravating factors in this case was that the convict meticulously planned the murder the whole day, first by keeping the gun with him at the counter when he was </w:t>
      </w:r>
      <w:r w:rsidR="00195B75">
        <w:rPr>
          <w:rFonts w:ascii="Lucida Bright" w:hAnsi="Lucida Bright"/>
          <w:sz w:val="28"/>
          <w:szCs w:val="28"/>
        </w:rPr>
        <w:t>supposed to keep it in the armo</w:t>
      </w:r>
      <w:r w:rsidRPr="00317D52">
        <w:rPr>
          <w:rFonts w:ascii="Lucida Bright" w:hAnsi="Lucida Bright"/>
          <w:sz w:val="28"/>
          <w:szCs w:val="28"/>
        </w:rPr>
        <w:t xml:space="preserve">ry. The convict further went on to confuse and mislead his boss by claiming or purporting that he was going to kill himself. Then he went on to put the deceased at gun point and executed her or ruthlessly shot her 4 times, the last 2 bullets sending her to her </w:t>
      </w:r>
      <w:r w:rsidRPr="00317D52">
        <w:rPr>
          <w:rFonts w:ascii="Lucida Bright" w:hAnsi="Lucida Bright"/>
          <w:sz w:val="28"/>
          <w:szCs w:val="28"/>
        </w:rPr>
        <w:lastRenderedPageBreak/>
        <w:t xml:space="preserve">creator. That was done in a manner typical of firing squads under the past regime of Idi Amin, a regime of murder and terror. </w:t>
      </w:r>
    </w:p>
    <w:p w:rsidR="00195B75" w:rsidRPr="00876464" w:rsidRDefault="00195B75" w:rsidP="007F7F18">
      <w:pPr>
        <w:rPr>
          <w:rFonts w:ascii="Lucida Bright" w:hAnsi="Lucida Bright"/>
          <w:sz w:val="16"/>
          <w:szCs w:val="28"/>
        </w:rPr>
      </w:pPr>
    </w:p>
    <w:p w:rsidR="00676AF0" w:rsidRDefault="007F7F18" w:rsidP="007F7F18">
      <w:pPr>
        <w:rPr>
          <w:rFonts w:ascii="Lucida Bright" w:hAnsi="Lucida Bright"/>
          <w:sz w:val="28"/>
          <w:szCs w:val="28"/>
        </w:rPr>
      </w:pPr>
      <w:r w:rsidRPr="00317D52">
        <w:rPr>
          <w:rFonts w:ascii="Lucida Bright" w:hAnsi="Lucida Bright"/>
          <w:sz w:val="28"/>
          <w:szCs w:val="28"/>
        </w:rPr>
        <w:t>The courts will therefore not sit back and allow perpetrators of such uncivilized and barbaric acts to go unpunished or walk away with a lenient sentence.</w:t>
      </w:r>
      <w:r w:rsidR="00676AF0">
        <w:rPr>
          <w:rFonts w:ascii="Lucida Bright" w:hAnsi="Lucida Bright"/>
          <w:sz w:val="28"/>
          <w:szCs w:val="28"/>
        </w:rPr>
        <w:t xml:space="preserve">  </w:t>
      </w:r>
      <w:r w:rsidRPr="00317D52">
        <w:rPr>
          <w:rFonts w:ascii="Lucida Bright" w:hAnsi="Lucida Bright"/>
          <w:sz w:val="28"/>
          <w:szCs w:val="28"/>
        </w:rPr>
        <w:t>A harsh penalty is in the circumstances called for</w:t>
      </w:r>
      <w:r w:rsidR="00676AF0">
        <w:rPr>
          <w:rFonts w:ascii="Lucida Bright" w:hAnsi="Lucida Bright"/>
          <w:sz w:val="28"/>
          <w:szCs w:val="28"/>
        </w:rPr>
        <w:t xml:space="preserve">. </w:t>
      </w:r>
      <w:r w:rsidRPr="00317D52">
        <w:rPr>
          <w:rFonts w:ascii="Lucida Bright" w:hAnsi="Lucida Bright"/>
          <w:sz w:val="28"/>
          <w:szCs w:val="28"/>
        </w:rPr>
        <w:t xml:space="preserve"> </w:t>
      </w:r>
    </w:p>
    <w:p w:rsidR="00676AF0" w:rsidRPr="00676AF0" w:rsidRDefault="00676AF0" w:rsidP="007F7F18">
      <w:pPr>
        <w:rPr>
          <w:rFonts w:ascii="Lucida Bright" w:hAnsi="Lucida Bright"/>
          <w:sz w:val="18"/>
          <w:szCs w:val="28"/>
        </w:rPr>
      </w:pPr>
    </w:p>
    <w:p w:rsidR="007F7F18" w:rsidRPr="00317D52" w:rsidRDefault="00676AF0" w:rsidP="007F7F18">
      <w:pPr>
        <w:rPr>
          <w:rFonts w:ascii="Lucida Bright" w:hAnsi="Lucida Bright"/>
          <w:sz w:val="28"/>
          <w:szCs w:val="28"/>
        </w:rPr>
      </w:pPr>
      <w:r>
        <w:rPr>
          <w:rFonts w:ascii="Lucida Bright" w:hAnsi="Lucida Bright"/>
          <w:sz w:val="28"/>
          <w:szCs w:val="28"/>
        </w:rPr>
        <w:t>T</w:t>
      </w:r>
      <w:r w:rsidR="007F7F18" w:rsidRPr="00317D52">
        <w:rPr>
          <w:rFonts w:ascii="Lucida Bright" w:hAnsi="Lucida Bright"/>
          <w:sz w:val="28"/>
          <w:szCs w:val="28"/>
        </w:rPr>
        <w:t>aking into account all the circumstances of the offence as court lined and the application of the law, I am left with no option but to sentence the convict to the maximum penalty. Convict is hereby sentenced to suffer death in a manner prescribed by the law.</w:t>
      </w:r>
    </w:p>
    <w:p w:rsidR="00676AF0" w:rsidRPr="00676AF0" w:rsidRDefault="00676AF0" w:rsidP="00676AF0">
      <w:pPr>
        <w:spacing w:line="240" w:lineRule="auto"/>
        <w:rPr>
          <w:rFonts w:ascii="Lucida Bright" w:hAnsi="Lucida Bright"/>
          <w:szCs w:val="28"/>
        </w:rPr>
      </w:pPr>
    </w:p>
    <w:p w:rsidR="00676AF0" w:rsidRPr="00FE6CC0" w:rsidRDefault="00676AF0" w:rsidP="00676AF0">
      <w:pPr>
        <w:spacing w:line="240" w:lineRule="auto"/>
        <w:rPr>
          <w:rFonts w:ascii="Lucida Bright" w:hAnsi="Lucida Bright"/>
          <w:b/>
          <w:sz w:val="28"/>
          <w:szCs w:val="28"/>
        </w:rPr>
      </w:pPr>
      <w:r>
        <w:rPr>
          <w:rFonts w:ascii="Lucida Bright" w:hAnsi="Lucida Bright"/>
          <w:sz w:val="28"/>
          <w:szCs w:val="28"/>
        </w:rPr>
        <w:t>Signed</w:t>
      </w:r>
      <w:r>
        <w:rPr>
          <w:rFonts w:ascii="Lucida Bright" w:hAnsi="Lucida Bright"/>
          <w:sz w:val="28"/>
          <w:szCs w:val="28"/>
        </w:rPr>
        <w:tab/>
      </w:r>
      <w:r>
        <w:rPr>
          <w:rFonts w:ascii="Lucida Bright" w:hAnsi="Lucida Bright"/>
          <w:b/>
          <w:sz w:val="28"/>
          <w:szCs w:val="28"/>
        </w:rPr>
        <w:t xml:space="preserve">  </w:t>
      </w:r>
      <w:r w:rsidRPr="00FE6CC0">
        <w:rPr>
          <w:rFonts w:ascii="Lucida Bright" w:hAnsi="Lucida Bright"/>
          <w:b/>
          <w:sz w:val="28"/>
          <w:szCs w:val="28"/>
        </w:rPr>
        <w:t>W</w:t>
      </w:r>
      <w:r>
        <w:rPr>
          <w:rFonts w:ascii="Lucida Bright" w:hAnsi="Lucida Bright"/>
          <w:b/>
          <w:sz w:val="28"/>
          <w:szCs w:val="28"/>
        </w:rPr>
        <w:t>. M.</w:t>
      </w:r>
      <w:r w:rsidRPr="00FE6CC0">
        <w:rPr>
          <w:rFonts w:ascii="Lucida Bright" w:hAnsi="Lucida Bright"/>
          <w:b/>
          <w:sz w:val="28"/>
          <w:szCs w:val="28"/>
        </w:rPr>
        <w:t xml:space="preserve"> MUSENE</w:t>
      </w:r>
    </w:p>
    <w:p w:rsidR="00676AF0" w:rsidRPr="00FE6CC0" w:rsidRDefault="00676AF0" w:rsidP="00676AF0">
      <w:pPr>
        <w:spacing w:line="240" w:lineRule="auto"/>
        <w:rPr>
          <w:rFonts w:ascii="Lucida Bright" w:hAnsi="Lucida Bright"/>
          <w:b/>
          <w:sz w:val="28"/>
          <w:szCs w:val="28"/>
        </w:rPr>
      </w:pPr>
      <w:r>
        <w:rPr>
          <w:rFonts w:ascii="Lucida Bright" w:hAnsi="Lucida Bright"/>
          <w:b/>
          <w:sz w:val="28"/>
          <w:szCs w:val="28"/>
        </w:rPr>
        <w:tab/>
      </w:r>
      <w:r>
        <w:rPr>
          <w:rFonts w:ascii="Lucida Bright" w:hAnsi="Lucida Bright"/>
          <w:b/>
          <w:sz w:val="28"/>
          <w:szCs w:val="28"/>
        </w:rPr>
        <w:tab/>
        <w:t xml:space="preserve">     </w:t>
      </w:r>
      <w:r w:rsidRPr="00FE6CC0">
        <w:rPr>
          <w:rFonts w:ascii="Lucida Bright" w:hAnsi="Lucida Bright"/>
          <w:b/>
          <w:sz w:val="28"/>
          <w:szCs w:val="28"/>
        </w:rPr>
        <w:t>JUDGE</w:t>
      </w:r>
    </w:p>
    <w:p w:rsidR="00676AF0" w:rsidRPr="00676AF0" w:rsidRDefault="00676AF0" w:rsidP="00676AF0">
      <w:pPr>
        <w:spacing w:line="240" w:lineRule="auto"/>
        <w:rPr>
          <w:rFonts w:ascii="Lucida Bright" w:hAnsi="Lucida Bright"/>
          <w:b/>
          <w:szCs w:val="24"/>
        </w:rPr>
      </w:pPr>
      <w:r>
        <w:rPr>
          <w:rFonts w:ascii="Lucida Bright" w:hAnsi="Lucida Bright"/>
          <w:b/>
          <w:szCs w:val="24"/>
        </w:rPr>
        <w:t xml:space="preserve">                       </w:t>
      </w:r>
      <w:r w:rsidRPr="00676AF0">
        <w:rPr>
          <w:rFonts w:ascii="Lucida Bright" w:hAnsi="Lucida Bright"/>
          <w:b/>
          <w:szCs w:val="24"/>
        </w:rPr>
        <w:t>15/01/2014</w:t>
      </w:r>
    </w:p>
    <w:p w:rsidR="00392B96" w:rsidRPr="00676AF0" w:rsidRDefault="00392B96" w:rsidP="007F7F18">
      <w:pPr>
        <w:rPr>
          <w:rFonts w:ascii="Lucida Bright" w:hAnsi="Lucida Bright"/>
          <w:b/>
          <w:sz w:val="14"/>
          <w:szCs w:val="28"/>
        </w:rPr>
      </w:pPr>
    </w:p>
    <w:p w:rsidR="00392B96" w:rsidRPr="00317D52" w:rsidRDefault="007F7F18" w:rsidP="007F7F18">
      <w:pPr>
        <w:rPr>
          <w:rFonts w:ascii="Lucida Bright" w:hAnsi="Lucida Bright"/>
          <w:b/>
          <w:sz w:val="28"/>
          <w:szCs w:val="28"/>
        </w:rPr>
      </w:pPr>
      <w:r w:rsidRPr="00317D52">
        <w:rPr>
          <w:rFonts w:ascii="Lucida Bright" w:hAnsi="Lucida Bright"/>
          <w:b/>
          <w:sz w:val="28"/>
          <w:szCs w:val="28"/>
        </w:rPr>
        <w:t>Court</w:t>
      </w:r>
      <w:r w:rsidR="00392B96">
        <w:rPr>
          <w:rFonts w:ascii="Lucida Bright" w:hAnsi="Lucida Bright"/>
          <w:b/>
          <w:sz w:val="28"/>
          <w:szCs w:val="28"/>
        </w:rPr>
        <w:t>:</w:t>
      </w:r>
    </w:p>
    <w:p w:rsidR="007F7F18" w:rsidRPr="00317D52" w:rsidRDefault="007F7F18" w:rsidP="007F7F18">
      <w:pPr>
        <w:rPr>
          <w:rFonts w:ascii="Lucida Bright" w:hAnsi="Lucida Bright"/>
          <w:sz w:val="28"/>
          <w:szCs w:val="28"/>
        </w:rPr>
      </w:pPr>
      <w:r w:rsidRPr="00317D52">
        <w:rPr>
          <w:rFonts w:ascii="Lucida Bright" w:hAnsi="Lucida Bright"/>
          <w:sz w:val="28"/>
          <w:szCs w:val="28"/>
        </w:rPr>
        <w:t>R</w:t>
      </w:r>
      <w:r w:rsidR="00392B96">
        <w:rPr>
          <w:rFonts w:ascii="Lucida Bright" w:hAnsi="Lucida Bright"/>
          <w:sz w:val="28"/>
          <w:szCs w:val="28"/>
        </w:rPr>
        <w:t xml:space="preserve">ight of Appeal </w:t>
      </w:r>
      <w:r w:rsidR="00392B96" w:rsidRPr="00317D52">
        <w:rPr>
          <w:rFonts w:ascii="Lucida Bright" w:hAnsi="Lucida Bright"/>
          <w:sz w:val="28"/>
          <w:szCs w:val="28"/>
        </w:rPr>
        <w:t>explained</w:t>
      </w:r>
      <w:r w:rsidRPr="00317D52">
        <w:rPr>
          <w:rFonts w:ascii="Lucida Bright" w:hAnsi="Lucida Bright"/>
          <w:sz w:val="28"/>
          <w:szCs w:val="28"/>
        </w:rPr>
        <w:t xml:space="preserve">.  </w:t>
      </w:r>
    </w:p>
    <w:p w:rsidR="00392B96" w:rsidRPr="00676AF0" w:rsidRDefault="00676AF0" w:rsidP="00676AF0">
      <w:pPr>
        <w:spacing w:line="240" w:lineRule="auto"/>
        <w:rPr>
          <w:rFonts w:ascii="Lucida Bright" w:hAnsi="Lucida Bright"/>
          <w:b/>
          <w:szCs w:val="24"/>
        </w:rPr>
      </w:pPr>
      <w:r>
        <w:rPr>
          <w:rFonts w:ascii="Lucida Bright" w:hAnsi="Lucida Bright"/>
          <w:b/>
          <w:szCs w:val="24"/>
        </w:rPr>
        <w:t xml:space="preserve">                       </w:t>
      </w:r>
    </w:p>
    <w:p w:rsidR="00392B96" w:rsidRPr="00676AF0" w:rsidRDefault="00392B96" w:rsidP="00392B96">
      <w:pPr>
        <w:rPr>
          <w:rFonts w:ascii="Lucida Bright" w:hAnsi="Lucida Bright"/>
          <w:sz w:val="22"/>
          <w:szCs w:val="28"/>
        </w:rPr>
      </w:pPr>
    </w:p>
    <w:p w:rsidR="00392B96" w:rsidRPr="00FE6CC0" w:rsidRDefault="00392B96" w:rsidP="00392B96">
      <w:pPr>
        <w:spacing w:line="240" w:lineRule="auto"/>
        <w:rPr>
          <w:rFonts w:ascii="Lucida Bright" w:hAnsi="Lucida Bright"/>
          <w:b/>
          <w:sz w:val="28"/>
          <w:szCs w:val="28"/>
        </w:rPr>
      </w:pPr>
      <w:r>
        <w:rPr>
          <w:rFonts w:ascii="Lucida Bright" w:hAnsi="Lucida Bright"/>
          <w:sz w:val="28"/>
          <w:szCs w:val="28"/>
        </w:rPr>
        <w:t>Signed by:</w:t>
      </w:r>
      <w:r>
        <w:rPr>
          <w:rFonts w:ascii="Lucida Bright" w:hAnsi="Lucida Bright"/>
          <w:sz w:val="28"/>
          <w:szCs w:val="28"/>
        </w:rPr>
        <w:tab/>
      </w:r>
      <w:r>
        <w:rPr>
          <w:rFonts w:ascii="Lucida Bright" w:hAnsi="Lucida Bright"/>
          <w:sz w:val="28"/>
          <w:szCs w:val="28"/>
        </w:rPr>
        <w:tab/>
      </w:r>
      <w:r w:rsidRPr="00FE6CC0">
        <w:rPr>
          <w:rFonts w:ascii="Lucida Bright" w:hAnsi="Lucida Bright"/>
          <w:b/>
          <w:sz w:val="28"/>
          <w:szCs w:val="28"/>
        </w:rPr>
        <w:t>…………………………………….</w:t>
      </w:r>
    </w:p>
    <w:p w:rsidR="00392B96" w:rsidRPr="00FE6CC0" w:rsidRDefault="00392B96" w:rsidP="00392B96">
      <w:pPr>
        <w:spacing w:line="240" w:lineRule="auto"/>
        <w:rPr>
          <w:rFonts w:ascii="Lucida Bright" w:hAnsi="Lucida Bright"/>
          <w:b/>
          <w:sz w:val="28"/>
          <w:szCs w:val="28"/>
        </w:rPr>
      </w:pPr>
      <w:r w:rsidRPr="00FE6CC0">
        <w:rPr>
          <w:rFonts w:ascii="Lucida Bright" w:hAnsi="Lucida Bright"/>
          <w:b/>
          <w:sz w:val="28"/>
          <w:szCs w:val="28"/>
        </w:rPr>
        <w:tab/>
      </w:r>
      <w:r w:rsidRPr="00FE6CC0">
        <w:rPr>
          <w:rFonts w:ascii="Lucida Bright" w:hAnsi="Lucida Bright"/>
          <w:b/>
          <w:sz w:val="28"/>
          <w:szCs w:val="28"/>
        </w:rPr>
        <w:tab/>
      </w:r>
      <w:r w:rsidRPr="00FE6CC0">
        <w:rPr>
          <w:rFonts w:ascii="Lucida Bright" w:hAnsi="Lucida Bright"/>
          <w:b/>
          <w:sz w:val="28"/>
          <w:szCs w:val="28"/>
        </w:rPr>
        <w:tab/>
      </w:r>
      <w:r>
        <w:rPr>
          <w:rFonts w:ascii="Lucida Bright" w:hAnsi="Lucida Bright"/>
          <w:b/>
          <w:sz w:val="28"/>
          <w:szCs w:val="28"/>
        </w:rPr>
        <w:t xml:space="preserve"> </w:t>
      </w:r>
      <w:r w:rsidR="00676AF0">
        <w:rPr>
          <w:rFonts w:ascii="Lucida Bright" w:hAnsi="Lucida Bright"/>
          <w:b/>
          <w:sz w:val="28"/>
          <w:szCs w:val="28"/>
        </w:rPr>
        <w:t xml:space="preserve"> </w:t>
      </w:r>
      <w:r w:rsidRPr="00FE6CC0">
        <w:rPr>
          <w:rFonts w:ascii="Lucida Bright" w:hAnsi="Lucida Bright"/>
          <w:b/>
          <w:sz w:val="28"/>
          <w:szCs w:val="28"/>
        </w:rPr>
        <w:t>WILSON MASALU MUSENE</w:t>
      </w:r>
    </w:p>
    <w:p w:rsidR="00392B96" w:rsidRPr="00FE6CC0" w:rsidRDefault="00392B96" w:rsidP="00392B96">
      <w:pPr>
        <w:spacing w:line="240" w:lineRule="auto"/>
        <w:rPr>
          <w:rFonts w:ascii="Lucida Bright" w:hAnsi="Lucida Bright"/>
          <w:b/>
          <w:sz w:val="28"/>
          <w:szCs w:val="28"/>
        </w:rPr>
      </w:pPr>
      <w:r>
        <w:rPr>
          <w:rFonts w:ascii="Lucida Bright" w:hAnsi="Lucida Bright"/>
          <w:b/>
          <w:sz w:val="28"/>
          <w:szCs w:val="28"/>
        </w:rPr>
        <w:tab/>
      </w:r>
      <w:r>
        <w:rPr>
          <w:rFonts w:ascii="Lucida Bright" w:hAnsi="Lucida Bright"/>
          <w:b/>
          <w:sz w:val="28"/>
          <w:szCs w:val="28"/>
        </w:rPr>
        <w:tab/>
      </w:r>
      <w:r>
        <w:rPr>
          <w:rFonts w:ascii="Lucida Bright" w:hAnsi="Lucida Bright"/>
          <w:b/>
          <w:sz w:val="28"/>
          <w:szCs w:val="28"/>
        </w:rPr>
        <w:tab/>
        <w:t xml:space="preserve">              </w:t>
      </w:r>
      <w:r w:rsidRPr="00FE6CC0">
        <w:rPr>
          <w:rFonts w:ascii="Lucida Bright" w:hAnsi="Lucida Bright"/>
          <w:b/>
          <w:sz w:val="28"/>
          <w:szCs w:val="28"/>
        </w:rPr>
        <w:t>JUDGE</w:t>
      </w:r>
    </w:p>
    <w:p w:rsidR="00676AF0" w:rsidRPr="00676AF0" w:rsidRDefault="00676AF0" w:rsidP="00676AF0">
      <w:pPr>
        <w:spacing w:line="240" w:lineRule="auto"/>
        <w:ind w:left="2160" w:firstLine="720"/>
        <w:rPr>
          <w:rFonts w:ascii="Lucida Bright" w:hAnsi="Lucida Bright"/>
          <w:b/>
          <w:szCs w:val="24"/>
        </w:rPr>
      </w:pPr>
      <w:r>
        <w:rPr>
          <w:rFonts w:ascii="Lucida Bright" w:hAnsi="Lucida Bright"/>
          <w:b/>
          <w:szCs w:val="24"/>
        </w:rPr>
        <w:t xml:space="preserve">   </w:t>
      </w:r>
      <w:r w:rsidRPr="00676AF0">
        <w:rPr>
          <w:rFonts w:ascii="Lucida Bright" w:hAnsi="Lucida Bright"/>
          <w:b/>
          <w:szCs w:val="24"/>
        </w:rPr>
        <w:t>15/01/2014</w:t>
      </w:r>
    </w:p>
    <w:p w:rsidR="00392B96" w:rsidRDefault="00392B96" w:rsidP="00392B96">
      <w:pPr>
        <w:spacing w:line="240" w:lineRule="auto"/>
        <w:rPr>
          <w:rFonts w:ascii="Lucida Bright" w:hAnsi="Lucida Bright"/>
          <w:b/>
          <w:sz w:val="28"/>
          <w:szCs w:val="28"/>
        </w:rPr>
      </w:pPr>
    </w:p>
    <w:p w:rsidR="007F7F18" w:rsidRPr="00317D52" w:rsidRDefault="007F7F18" w:rsidP="007F7F18">
      <w:pPr>
        <w:rPr>
          <w:rFonts w:ascii="Lucida Bright" w:hAnsi="Lucida Bright"/>
          <w:sz w:val="28"/>
          <w:szCs w:val="28"/>
        </w:rPr>
      </w:pPr>
    </w:p>
    <w:p w:rsidR="007F7F18" w:rsidRPr="00317D52" w:rsidRDefault="007F7F18" w:rsidP="0095431C">
      <w:pPr>
        <w:spacing w:line="276" w:lineRule="auto"/>
        <w:rPr>
          <w:rFonts w:ascii="Lucida Bright" w:hAnsi="Lucida Bright"/>
          <w:sz w:val="28"/>
          <w:szCs w:val="28"/>
        </w:rPr>
      </w:pPr>
    </w:p>
    <w:sectPr w:rsidR="007F7F18" w:rsidRPr="00317D52" w:rsidSect="001646A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28E" w:rsidRDefault="0095028E" w:rsidP="009A46DB">
      <w:pPr>
        <w:spacing w:line="240" w:lineRule="auto"/>
      </w:pPr>
      <w:r>
        <w:separator/>
      </w:r>
    </w:p>
  </w:endnote>
  <w:endnote w:type="continuationSeparator" w:id="1">
    <w:p w:rsidR="0095028E" w:rsidRDefault="0095028E" w:rsidP="009A46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altName w:val="Times New Roman"/>
    <w:charset w:val="00"/>
    <w:family w:val="script"/>
    <w:pitch w:val="variable"/>
    <w:sig w:usb0="0000000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Times New Roman"/>
    <w:charset w:val="00"/>
    <w:family w:val="swiss"/>
    <w:pitch w:val="variable"/>
    <w:sig w:usb0="00000003"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D7" w:rsidRDefault="00D125D7" w:rsidP="00D125D7">
    <w:pPr>
      <w:pStyle w:val="Footer"/>
      <w:pBdr>
        <w:top w:val="thinThickSmallGap" w:sz="24" w:space="1" w:color="622423" w:themeColor="accent2" w:themeShade="7F"/>
      </w:pBdr>
      <w:rPr>
        <w:rFonts w:asciiTheme="majorHAnsi" w:hAnsiTheme="majorHAnsi"/>
      </w:rPr>
    </w:pPr>
    <w:r>
      <w:rPr>
        <w:rFonts w:ascii="Batang" w:eastAsia="Batang" w:hAnsi="Batang" w:hint="eastAsia"/>
        <w:i/>
        <w:sz w:val="16"/>
        <w:szCs w:val="16"/>
      </w:rPr>
      <w:t>D</w:t>
    </w:r>
    <w:r>
      <w:rPr>
        <w:rFonts w:ascii="Forte" w:eastAsia="Batang" w:hAnsi="Forte"/>
        <w:i/>
        <w:sz w:val="16"/>
        <w:szCs w:val="16"/>
      </w:rPr>
      <w:t>e</w:t>
    </w:r>
    <w:r>
      <w:rPr>
        <w:rFonts w:ascii="Batang" w:eastAsia="Batang" w:hAnsi="Batang" w:hint="eastAsia"/>
        <w:i/>
        <w:sz w:val="16"/>
        <w:szCs w:val="16"/>
      </w:rPr>
      <w:t>ci</w:t>
    </w:r>
    <w:r>
      <w:rPr>
        <w:rFonts w:ascii="Copperplate Gothic Light" w:eastAsia="Batang" w:hAnsi="Copperplate Gothic Light"/>
        <w:i/>
        <w:sz w:val="16"/>
        <w:szCs w:val="16"/>
      </w:rPr>
      <w:t>si</w:t>
    </w:r>
    <w:r>
      <w:rPr>
        <w:rFonts w:ascii="Batang" w:eastAsia="Batang" w:hAnsi="Batang" w:hint="eastAsia"/>
        <w:i/>
        <w:sz w:val="16"/>
        <w:szCs w:val="16"/>
      </w:rPr>
      <w:t>o</w:t>
    </w:r>
    <w:r>
      <w:rPr>
        <w:rFonts w:ascii="Mongolian Baiti" w:eastAsia="Batang" w:hAnsi="Mongolian Baiti" w:cs="Mongolian Baiti"/>
        <w:i/>
        <w:sz w:val="16"/>
        <w:szCs w:val="16"/>
      </w:rPr>
      <w:t>n</w:t>
    </w:r>
    <w:r>
      <w:rPr>
        <w:rFonts w:ascii="Batang" w:eastAsia="Batang" w:hAnsi="Batang" w:hint="eastAsia"/>
        <w:i/>
        <w:sz w:val="16"/>
        <w:szCs w:val="16"/>
      </w:rPr>
      <w:t xml:space="preserve"> </w:t>
    </w:r>
    <w:r>
      <w:rPr>
        <w:rFonts w:ascii="Californian FB" w:eastAsia="Batang" w:hAnsi="Californian FB"/>
        <w:i/>
        <w:sz w:val="16"/>
        <w:szCs w:val="16"/>
      </w:rPr>
      <w:t xml:space="preserve">   of Hon</w:t>
    </w:r>
    <w:r>
      <w:rPr>
        <w:rFonts w:ascii="Forte" w:hAnsi="Forte"/>
        <w:i/>
        <w:sz w:val="20"/>
        <w:szCs w:val="20"/>
      </w:rPr>
      <w:t>.</w:t>
    </w:r>
    <w:r>
      <w:rPr>
        <w:rFonts w:ascii="Euphemia" w:hAnsi="Euphemia"/>
        <w:i/>
      </w:rPr>
      <w:t xml:space="preserve"> </w:t>
    </w:r>
    <w:r>
      <w:rPr>
        <w:rFonts w:ascii="High Tower Text" w:hAnsi="High Tower Text"/>
        <w:i/>
        <w:sz w:val="18"/>
        <w:szCs w:val="18"/>
      </w:rPr>
      <w:t>Mr</w:t>
    </w:r>
    <w:r>
      <w:rPr>
        <w:i/>
      </w:rPr>
      <w:t xml:space="preserve">. </w:t>
    </w:r>
    <w:r>
      <w:rPr>
        <w:rFonts w:ascii="Batang" w:eastAsia="Batang" w:hAnsi="Batang" w:hint="eastAsia"/>
        <w:i/>
        <w:sz w:val="18"/>
        <w:szCs w:val="18"/>
      </w:rPr>
      <w:t>Ju</w:t>
    </w:r>
    <w:r>
      <w:rPr>
        <w:rFonts w:ascii="Goudy Old Style" w:hAnsi="Goudy Old Style"/>
        <w:i/>
      </w:rPr>
      <w:t>stice</w:t>
    </w:r>
    <w:r>
      <w:rPr>
        <w:i/>
      </w:rPr>
      <w:t xml:space="preserve"> </w:t>
    </w:r>
    <w:r>
      <w:rPr>
        <w:rFonts w:ascii="Baskerville Old Face" w:hAnsi="Baskerville Old Face"/>
        <w:i/>
      </w:rPr>
      <w:t>Wilson Masalu Musene</w:t>
    </w:r>
    <w:r>
      <w:rPr>
        <w:rFonts w:asciiTheme="majorHAnsi" w:hAnsiTheme="majorHAnsi"/>
      </w:rPr>
      <w:t xml:space="preserve"> </w:t>
    </w:r>
  </w:p>
  <w:p w:rsidR="00FD64AF" w:rsidRDefault="00FD64AF">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4626EE" w:rsidRPr="004626EE">
        <w:rPr>
          <w:rFonts w:asciiTheme="majorHAnsi" w:hAnsiTheme="majorHAnsi"/>
          <w:noProof/>
        </w:rPr>
        <w:t>21</w:t>
      </w:r>
    </w:fldSimple>
  </w:p>
  <w:p w:rsidR="009A46DB" w:rsidRDefault="009A46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28E" w:rsidRDefault="0095028E" w:rsidP="009A46DB">
      <w:pPr>
        <w:spacing w:line="240" w:lineRule="auto"/>
      </w:pPr>
      <w:r>
        <w:separator/>
      </w:r>
    </w:p>
  </w:footnote>
  <w:footnote w:type="continuationSeparator" w:id="1">
    <w:p w:rsidR="0095028E" w:rsidRDefault="0095028E" w:rsidP="009A46D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741E"/>
    <w:multiLevelType w:val="hybridMultilevel"/>
    <w:tmpl w:val="430CABA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53494"/>
    <w:multiLevelType w:val="hybridMultilevel"/>
    <w:tmpl w:val="D01C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707940"/>
    <w:multiLevelType w:val="hybridMultilevel"/>
    <w:tmpl w:val="49885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9A46DB"/>
    <w:rsid w:val="00020206"/>
    <w:rsid w:val="0002375D"/>
    <w:rsid w:val="00037366"/>
    <w:rsid w:val="000374F8"/>
    <w:rsid w:val="00052624"/>
    <w:rsid w:val="00057FB9"/>
    <w:rsid w:val="00065B0F"/>
    <w:rsid w:val="000675AC"/>
    <w:rsid w:val="000708E0"/>
    <w:rsid w:val="000727A1"/>
    <w:rsid w:val="00072B06"/>
    <w:rsid w:val="00077C44"/>
    <w:rsid w:val="00094466"/>
    <w:rsid w:val="0009520F"/>
    <w:rsid w:val="000B0ED9"/>
    <w:rsid w:val="000B5035"/>
    <w:rsid w:val="000B5F6B"/>
    <w:rsid w:val="000C6054"/>
    <w:rsid w:val="000C7E86"/>
    <w:rsid w:val="000D4C3C"/>
    <w:rsid w:val="000F6312"/>
    <w:rsid w:val="000F6ECC"/>
    <w:rsid w:val="0010340C"/>
    <w:rsid w:val="00105258"/>
    <w:rsid w:val="00116A06"/>
    <w:rsid w:val="00123D17"/>
    <w:rsid w:val="001251F6"/>
    <w:rsid w:val="0013019F"/>
    <w:rsid w:val="001304A1"/>
    <w:rsid w:val="00130B63"/>
    <w:rsid w:val="00133D1B"/>
    <w:rsid w:val="00134E9F"/>
    <w:rsid w:val="001357DB"/>
    <w:rsid w:val="001359FF"/>
    <w:rsid w:val="00144F70"/>
    <w:rsid w:val="001474CC"/>
    <w:rsid w:val="0015126A"/>
    <w:rsid w:val="001549F6"/>
    <w:rsid w:val="0016169C"/>
    <w:rsid w:val="001646AC"/>
    <w:rsid w:val="001854C9"/>
    <w:rsid w:val="0019369A"/>
    <w:rsid w:val="00195B75"/>
    <w:rsid w:val="00197ED8"/>
    <w:rsid w:val="001A414D"/>
    <w:rsid w:val="001B0DAE"/>
    <w:rsid w:val="001B66CD"/>
    <w:rsid w:val="001C402D"/>
    <w:rsid w:val="001D3478"/>
    <w:rsid w:val="001D6F74"/>
    <w:rsid w:val="001E0279"/>
    <w:rsid w:val="001E0C9D"/>
    <w:rsid w:val="001E10E4"/>
    <w:rsid w:val="001F39D8"/>
    <w:rsid w:val="001F4AD4"/>
    <w:rsid w:val="001F5912"/>
    <w:rsid w:val="002009A7"/>
    <w:rsid w:val="002016AE"/>
    <w:rsid w:val="0021776A"/>
    <w:rsid w:val="00221659"/>
    <w:rsid w:val="002315CB"/>
    <w:rsid w:val="0024644A"/>
    <w:rsid w:val="00246B6A"/>
    <w:rsid w:val="00261247"/>
    <w:rsid w:val="00264D3A"/>
    <w:rsid w:val="00264D68"/>
    <w:rsid w:val="00276B29"/>
    <w:rsid w:val="00280424"/>
    <w:rsid w:val="00280CFA"/>
    <w:rsid w:val="00281920"/>
    <w:rsid w:val="00282B07"/>
    <w:rsid w:val="00283D56"/>
    <w:rsid w:val="00284C19"/>
    <w:rsid w:val="00286E46"/>
    <w:rsid w:val="002918A6"/>
    <w:rsid w:val="00296FD9"/>
    <w:rsid w:val="002A184F"/>
    <w:rsid w:val="002A2E27"/>
    <w:rsid w:val="002A7C1A"/>
    <w:rsid w:val="002B3437"/>
    <w:rsid w:val="002C1214"/>
    <w:rsid w:val="002C4482"/>
    <w:rsid w:val="002C61E9"/>
    <w:rsid w:val="002C72FF"/>
    <w:rsid w:val="002C7BFD"/>
    <w:rsid w:val="002D1866"/>
    <w:rsid w:val="002D25AA"/>
    <w:rsid w:val="002E357A"/>
    <w:rsid w:val="002E4620"/>
    <w:rsid w:val="002E6F86"/>
    <w:rsid w:val="002E7343"/>
    <w:rsid w:val="002E7E14"/>
    <w:rsid w:val="00313CD4"/>
    <w:rsid w:val="00317D52"/>
    <w:rsid w:val="003277E3"/>
    <w:rsid w:val="003277E8"/>
    <w:rsid w:val="003303FF"/>
    <w:rsid w:val="003339A8"/>
    <w:rsid w:val="003355E5"/>
    <w:rsid w:val="00336B48"/>
    <w:rsid w:val="0033737F"/>
    <w:rsid w:val="00352936"/>
    <w:rsid w:val="003619CD"/>
    <w:rsid w:val="00367C57"/>
    <w:rsid w:val="00376F83"/>
    <w:rsid w:val="003866A2"/>
    <w:rsid w:val="00392B96"/>
    <w:rsid w:val="00393760"/>
    <w:rsid w:val="003B200C"/>
    <w:rsid w:val="003B4786"/>
    <w:rsid w:val="003B5E3E"/>
    <w:rsid w:val="003C7442"/>
    <w:rsid w:val="003D186E"/>
    <w:rsid w:val="003E11E9"/>
    <w:rsid w:val="003E5C30"/>
    <w:rsid w:val="003E6CBC"/>
    <w:rsid w:val="003F0AFF"/>
    <w:rsid w:val="003F422E"/>
    <w:rsid w:val="004021EB"/>
    <w:rsid w:val="004106A7"/>
    <w:rsid w:val="00410D3E"/>
    <w:rsid w:val="00415AF9"/>
    <w:rsid w:val="00417A27"/>
    <w:rsid w:val="00424BA4"/>
    <w:rsid w:val="00431305"/>
    <w:rsid w:val="00434A48"/>
    <w:rsid w:val="00436366"/>
    <w:rsid w:val="004626EE"/>
    <w:rsid w:val="00471498"/>
    <w:rsid w:val="004714FA"/>
    <w:rsid w:val="00474605"/>
    <w:rsid w:val="004747C1"/>
    <w:rsid w:val="00480FAD"/>
    <w:rsid w:val="00481915"/>
    <w:rsid w:val="004863CA"/>
    <w:rsid w:val="00490F45"/>
    <w:rsid w:val="004A59D0"/>
    <w:rsid w:val="004B4A1F"/>
    <w:rsid w:val="004C0087"/>
    <w:rsid w:val="004C38F9"/>
    <w:rsid w:val="004F578F"/>
    <w:rsid w:val="004F5BD7"/>
    <w:rsid w:val="00500552"/>
    <w:rsid w:val="00502FC3"/>
    <w:rsid w:val="005033DD"/>
    <w:rsid w:val="005053DF"/>
    <w:rsid w:val="005202F5"/>
    <w:rsid w:val="0053308F"/>
    <w:rsid w:val="00535C07"/>
    <w:rsid w:val="005378C6"/>
    <w:rsid w:val="00541B2B"/>
    <w:rsid w:val="00542076"/>
    <w:rsid w:val="00547623"/>
    <w:rsid w:val="00547F94"/>
    <w:rsid w:val="005820BD"/>
    <w:rsid w:val="0058466E"/>
    <w:rsid w:val="0058711A"/>
    <w:rsid w:val="00596582"/>
    <w:rsid w:val="005A155A"/>
    <w:rsid w:val="005B7A57"/>
    <w:rsid w:val="005C0906"/>
    <w:rsid w:val="005C2240"/>
    <w:rsid w:val="005C2698"/>
    <w:rsid w:val="005C6930"/>
    <w:rsid w:val="005D5B17"/>
    <w:rsid w:val="005D604B"/>
    <w:rsid w:val="005E252A"/>
    <w:rsid w:val="005E5223"/>
    <w:rsid w:val="005E5A9D"/>
    <w:rsid w:val="005E66C9"/>
    <w:rsid w:val="005E691D"/>
    <w:rsid w:val="005E774C"/>
    <w:rsid w:val="005F1082"/>
    <w:rsid w:val="005F740B"/>
    <w:rsid w:val="0060550B"/>
    <w:rsid w:val="0062582F"/>
    <w:rsid w:val="00625E34"/>
    <w:rsid w:val="0063339A"/>
    <w:rsid w:val="0063487E"/>
    <w:rsid w:val="00636585"/>
    <w:rsid w:val="00637743"/>
    <w:rsid w:val="006465BD"/>
    <w:rsid w:val="006509C2"/>
    <w:rsid w:val="006548C9"/>
    <w:rsid w:val="00655779"/>
    <w:rsid w:val="0066344A"/>
    <w:rsid w:val="006735DB"/>
    <w:rsid w:val="00676AF0"/>
    <w:rsid w:val="00684FAB"/>
    <w:rsid w:val="006C43C8"/>
    <w:rsid w:val="006D4ED5"/>
    <w:rsid w:val="006D52B0"/>
    <w:rsid w:val="006E2D8E"/>
    <w:rsid w:val="006E39DF"/>
    <w:rsid w:val="006E7E20"/>
    <w:rsid w:val="006F4905"/>
    <w:rsid w:val="007324C8"/>
    <w:rsid w:val="00735897"/>
    <w:rsid w:val="00737417"/>
    <w:rsid w:val="007441A6"/>
    <w:rsid w:val="0075541E"/>
    <w:rsid w:val="00761EDE"/>
    <w:rsid w:val="007743B0"/>
    <w:rsid w:val="007760E2"/>
    <w:rsid w:val="007828DC"/>
    <w:rsid w:val="00783FB1"/>
    <w:rsid w:val="00786234"/>
    <w:rsid w:val="007869BB"/>
    <w:rsid w:val="00792D14"/>
    <w:rsid w:val="007A59FA"/>
    <w:rsid w:val="007A7FE5"/>
    <w:rsid w:val="007B200B"/>
    <w:rsid w:val="007B7A21"/>
    <w:rsid w:val="007C7E13"/>
    <w:rsid w:val="007D03A7"/>
    <w:rsid w:val="007D5A1E"/>
    <w:rsid w:val="007E55D8"/>
    <w:rsid w:val="007F6A49"/>
    <w:rsid w:val="007F7F18"/>
    <w:rsid w:val="00810C38"/>
    <w:rsid w:val="00814A58"/>
    <w:rsid w:val="00815BE3"/>
    <w:rsid w:val="0082142F"/>
    <w:rsid w:val="008338BF"/>
    <w:rsid w:val="00840BD6"/>
    <w:rsid w:val="00844E6C"/>
    <w:rsid w:val="0085699C"/>
    <w:rsid w:val="00857A4B"/>
    <w:rsid w:val="00861E2B"/>
    <w:rsid w:val="00862CDE"/>
    <w:rsid w:val="00866FFF"/>
    <w:rsid w:val="00876464"/>
    <w:rsid w:val="008834A3"/>
    <w:rsid w:val="00884D36"/>
    <w:rsid w:val="00886530"/>
    <w:rsid w:val="00886C13"/>
    <w:rsid w:val="00893132"/>
    <w:rsid w:val="008975D6"/>
    <w:rsid w:val="008B0033"/>
    <w:rsid w:val="008B081C"/>
    <w:rsid w:val="008C1538"/>
    <w:rsid w:val="008D0E1A"/>
    <w:rsid w:val="008D0E81"/>
    <w:rsid w:val="008D2E68"/>
    <w:rsid w:val="008F412B"/>
    <w:rsid w:val="00924911"/>
    <w:rsid w:val="0093131C"/>
    <w:rsid w:val="00932D73"/>
    <w:rsid w:val="0093449D"/>
    <w:rsid w:val="009426C0"/>
    <w:rsid w:val="0095028E"/>
    <w:rsid w:val="0095104E"/>
    <w:rsid w:val="0095431C"/>
    <w:rsid w:val="00956D16"/>
    <w:rsid w:val="00960EB1"/>
    <w:rsid w:val="00981FE2"/>
    <w:rsid w:val="00990906"/>
    <w:rsid w:val="00991900"/>
    <w:rsid w:val="00996574"/>
    <w:rsid w:val="009A05C3"/>
    <w:rsid w:val="009A07D9"/>
    <w:rsid w:val="009A0E70"/>
    <w:rsid w:val="009A46DB"/>
    <w:rsid w:val="009A5C56"/>
    <w:rsid w:val="009B1467"/>
    <w:rsid w:val="009B4973"/>
    <w:rsid w:val="009B7663"/>
    <w:rsid w:val="009C1E4C"/>
    <w:rsid w:val="009C7C0F"/>
    <w:rsid w:val="009D5374"/>
    <w:rsid w:val="009E73FB"/>
    <w:rsid w:val="00A15BD7"/>
    <w:rsid w:val="00A164C3"/>
    <w:rsid w:val="00A17274"/>
    <w:rsid w:val="00A33E2A"/>
    <w:rsid w:val="00A377FF"/>
    <w:rsid w:val="00A42C71"/>
    <w:rsid w:val="00A43502"/>
    <w:rsid w:val="00A445A1"/>
    <w:rsid w:val="00A62CC8"/>
    <w:rsid w:val="00A742BC"/>
    <w:rsid w:val="00A76769"/>
    <w:rsid w:val="00A777C3"/>
    <w:rsid w:val="00A969A2"/>
    <w:rsid w:val="00AA6EEB"/>
    <w:rsid w:val="00AB4064"/>
    <w:rsid w:val="00AC1FE8"/>
    <w:rsid w:val="00AC6C5F"/>
    <w:rsid w:val="00AD172F"/>
    <w:rsid w:val="00AD17B8"/>
    <w:rsid w:val="00AD2407"/>
    <w:rsid w:val="00AD6DC7"/>
    <w:rsid w:val="00AE0211"/>
    <w:rsid w:val="00AE4598"/>
    <w:rsid w:val="00AF041D"/>
    <w:rsid w:val="00AF06DB"/>
    <w:rsid w:val="00B0244D"/>
    <w:rsid w:val="00B0472B"/>
    <w:rsid w:val="00B163CE"/>
    <w:rsid w:val="00B4506D"/>
    <w:rsid w:val="00B45D2A"/>
    <w:rsid w:val="00B45E2B"/>
    <w:rsid w:val="00B46B9F"/>
    <w:rsid w:val="00B539F1"/>
    <w:rsid w:val="00B56987"/>
    <w:rsid w:val="00B576AA"/>
    <w:rsid w:val="00B617C2"/>
    <w:rsid w:val="00B64F0C"/>
    <w:rsid w:val="00B65931"/>
    <w:rsid w:val="00B73734"/>
    <w:rsid w:val="00B8103D"/>
    <w:rsid w:val="00B83DE7"/>
    <w:rsid w:val="00BA0530"/>
    <w:rsid w:val="00BD02F8"/>
    <w:rsid w:val="00BE3329"/>
    <w:rsid w:val="00BF4A4A"/>
    <w:rsid w:val="00BF5F34"/>
    <w:rsid w:val="00C02440"/>
    <w:rsid w:val="00C05507"/>
    <w:rsid w:val="00C15824"/>
    <w:rsid w:val="00C22457"/>
    <w:rsid w:val="00C2595B"/>
    <w:rsid w:val="00C51BA7"/>
    <w:rsid w:val="00C56E37"/>
    <w:rsid w:val="00C6059E"/>
    <w:rsid w:val="00C6316C"/>
    <w:rsid w:val="00C634F7"/>
    <w:rsid w:val="00C729BF"/>
    <w:rsid w:val="00C76509"/>
    <w:rsid w:val="00C7764E"/>
    <w:rsid w:val="00C8053D"/>
    <w:rsid w:val="00C80B27"/>
    <w:rsid w:val="00C90FF6"/>
    <w:rsid w:val="00C91249"/>
    <w:rsid w:val="00C918E5"/>
    <w:rsid w:val="00C93C0A"/>
    <w:rsid w:val="00CA30EA"/>
    <w:rsid w:val="00CB0098"/>
    <w:rsid w:val="00CB6218"/>
    <w:rsid w:val="00CC0F7D"/>
    <w:rsid w:val="00CD41FB"/>
    <w:rsid w:val="00CD61E5"/>
    <w:rsid w:val="00CE7210"/>
    <w:rsid w:val="00D125D7"/>
    <w:rsid w:val="00D212F6"/>
    <w:rsid w:val="00D21322"/>
    <w:rsid w:val="00D32590"/>
    <w:rsid w:val="00D340A0"/>
    <w:rsid w:val="00D4157A"/>
    <w:rsid w:val="00D41D15"/>
    <w:rsid w:val="00D41EDE"/>
    <w:rsid w:val="00D44022"/>
    <w:rsid w:val="00D54FEA"/>
    <w:rsid w:val="00D57C95"/>
    <w:rsid w:val="00D765AE"/>
    <w:rsid w:val="00D84678"/>
    <w:rsid w:val="00D9319C"/>
    <w:rsid w:val="00D93A38"/>
    <w:rsid w:val="00D9492C"/>
    <w:rsid w:val="00DA5CE7"/>
    <w:rsid w:val="00DB2AEC"/>
    <w:rsid w:val="00DC70C1"/>
    <w:rsid w:val="00DD154F"/>
    <w:rsid w:val="00DD5DB8"/>
    <w:rsid w:val="00DE1036"/>
    <w:rsid w:val="00DF0A4D"/>
    <w:rsid w:val="00DF3B9F"/>
    <w:rsid w:val="00DF4C69"/>
    <w:rsid w:val="00E301E4"/>
    <w:rsid w:val="00E42F29"/>
    <w:rsid w:val="00E65188"/>
    <w:rsid w:val="00E6668C"/>
    <w:rsid w:val="00E70C70"/>
    <w:rsid w:val="00E70CA5"/>
    <w:rsid w:val="00E85F7B"/>
    <w:rsid w:val="00E87EA2"/>
    <w:rsid w:val="00E94613"/>
    <w:rsid w:val="00E968C7"/>
    <w:rsid w:val="00EA5E3C"/>
    <w:rsid w:val="00EB5E90"/>
    <w:rsid w:val="00EC2EDC"/>
    <w:rsid w:val="00EE0547"/>
    <w:rsid w:val="00EE3F0C"/>
    <w:rsid w:val="00EF1D6C"/>
    <w:rsid w:val="00F02DFE"/>
    <w:rsid w:val="00F118C2"/>
    <w:rsid w:val="00F20095"/>
    <w:rsid w:val="00F216A5"/>
    <w:rsid w:val="00F24D13"/>
    <w:rsid w:val="00F27B32"/>
    <w:rsid w:val="00F31EE3"/>
    <w:rsid w:val="00F325CA"/>
    <w:rsid w:val="00F368B8"/>
    <w:rsid w:val="00F40D76"/>
    <w:rsid w:val="00F41D0E"/>
    <w:rsid w:val="00F41D4C"/>
    <w:rsid w:val="00F43940"/>
    <w:rsid w:val="00F43D72"/>
    <w:rsid w:val="00F6435A"/>
    <w:rsid w:val="00F64788"/>
    <w:rsid w:val="00F922CD"/>
    <w:rsid w:val="00F93E74"/>
    <w:rsid w:val="00FA734E"/>
    <w:rsid w:val="00FD64AF"/>
    <w:rsid w:val="00FE6362"/>
    <w:rsid w:val="00FE7CF7"/>
    <w:rsid w:val="00FF4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DB"/>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46D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A46DB"/>
  </w:style>
  <w:style w:type="paragraph" w:styleId="Footer">
    <w:name w:val="footer"/>
    <w:basedOn w:val="Normal"/>
    <w:link w:val="FooterChar"/>
    <w:uiPriority w:val="99"/>
    <w:unhideWhenUsed/>
    <w:rsid w:val="009A46DB"/>
    <w:pPr>
      <w:tabs>
        <w:tab w:val="center" w:pos="4680"/>
        <w:tab w:val="right" w:pos="9360"/>
      </w:tabs>
      <w:spacing w:line="240" w:lineRule="auto"/>
    </w:pPr>
  </w:style>
  <w:style w:type="character" w:customStyle="1" w:styleId="FooterChar">
    <w:name w:val="Footer Char"/>
    <w:basedOn w:val="DefaultParagraphFont"/>
    <w:link w:val="Footer"/>
    <w:uiPriority w:val="99"/>
    <w:rsid w:val="009A46DB"/>
  </w:style>
  <w:style w:type="paragraph" w:styleId="ListParagraph">
    <w:name w:val="List Paragraph"/>
    <w:basedOn w:val="Normal"/>
    <w:uiPriority w:val="34"/>
    <w:qFormat/>
    <w:rsid w:val="001A414D"/>
    <w:pPr>
      <w:ind w:left="720"/>
      <w:contextualSpacing/>
    </w:pPr>
  </w:style>
  <w:style w:type="paragraph" w:styleId="BalloonText">
    <w:name w:val="Balloon Text"/>
    <w:basedOn w:val="Normal"/>
    <w:link w:val="BalloonTextChar"/>
    <w:uiPriority w:val="99"/>
    <w:semiHidden/>
    <w:unhideWhenUsed/>
    <w:rsid w:val="00FD64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21</Pages>
  <Words>4612</Words>
  <Characters>26289</Characters>
  <Application>Microsoft Office Word</Application>
  <DocSecurity>0</DocSecurity>
  <Lines>219</Lines>
  <Paragraphs>61</Paragraphs>
  <ScaleCrop>false</ScaleCrop>
  <Company/>
  <LinksUpToDate>false</LinksUpToDate>
  <CharactersWithSpaces>30840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Hasifah Bwegombe</dc:creator>
  <cp:lastModifiedBy>jbogere</cp:lastModifiedBy>
  <cp:revision>168</cp:revision>
  <cp:lastPrinted>2014-01-27T10:08:00Z</cp:lastPrinted>
  <dcterms:created xsi:type="dcterms:W3CDTF">2014-01-27T06:38:00Z</dcterms:created>
  <dcterms:modified xsi:type="dcterms:W3CDTF">2014-02-03T09:02:00Z</dcterms:modified>
</cp:coreProperties>
</file>