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0" w:rsidRPr="0052376F" w:rsidRDefault="00D64848" w:rsidP="0052376F">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THE REPUBLIC OF UGANDA</w:t>
      </w:r>
    </w:p>
    <w:p w:rsidR="00D64848" w:rsidRPr="0052376F" w:rsidRDefault="00D64848" w:rsidP="00307862">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IN THE HIGH COURT OF UGANDA AT KAMPALA</w:t>
      </w:r>
    </w:p>
    <w:p w:rsidR="00307862" w:rsidRDefault="00D64848" w:rsidP="00307862">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HIGH CO</w:t>
      </w:r>
      <w:r w:rsidR="00CC096F" w:rsidRPr="0052376F">
        <w:rPr>
          <w:rFonts w:ascii="Times New Roman" w:hAnsi="Times New Roman" w:cs="Times New Roman"/>
          <w:b/>
          <w:sz w:val="24"/>
          <w:szCs w:val="24"/>
        </w:rPr>
        <w:t>URT CRIMINAL SESSION CASE NO.163</w:t>
      </w:r>
      <w:r w:rsidRPr="0052376F">
        <w:rPr>
          <w:rFonts w:ascii="Times New Roman" w:hAnsi="Times New Roman" w:cs="Times New Roman"/>
          <w:b/>
          <w:sz w:val="24"/>
          <w:szCs w:val="24"/>
        </w:rPr>
        <w:t xml:space="preserve"> OF 2014 </w:t>
      </w:r>
    </w:p>
    <w:p w:rsidR="00D64848" w:rsidRPr="0052376F" w:rsidRDefault="00D64848" w:rsidP="00307862">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w:t>
      </w:r>
      <w:proofErr w:type="gramStart"/>
      <w:r w:rsidRPr="0052376F">
        <w:rPr>
          <w:rFonts w:ascii="Times New Roman" w:hAnsi="Times New Roman" w:cs="Times New Roman"/>
          <w:b/>
          <w:sz w:val="24"/>
          <w:szCs w:val="24"/>
        </w:rPr>
        <w:t>arising</w:t>
      </w:r>
      <w:proofErr w:type="gramEnd"/>
      <w:r w:rsidRPr="0052376F">
        <w:rPr>
          <w:rFonts w:ascii="Times New Roman" w:hAnsi="Times New Roman" w:cs="Times New Roman"/>
          <w:b/>
          <w:sz w:val="24"/>
          <w:szCs w:val="24"/>
        </w:rPr>
        <w:t xml:space="preserve"> from HCT – Crim. No. </w:t>
      </w:r>
      <w:r w:rsidR="00CC096F" w:rsidRPr="0052376F">
        <w:rPr>
          <w:rFonts w:ascii="Times New Roman" w:hAnsi="Times New Roman" w:cs="Times New Roman"/>
          <w:b/>
          <w:sz w:val="24"/>
          <w:szCs w:val="24"/>
        </w:rPr>
        <w:t>199 of 2001</w:t>
      </w:r>
      <w:r w:rsidRPr="0052376F">
        <w:rPr>
          <w:rFonts w:ascii="Times New Roman" w:hAnsi="Times New Roman" w:cs="Times New Roman"/>
          <w:b/>
          <w:sz w:val="24"/>
          <w:szCs w:val="24"/>
        </w:rPr>
        <w:t>)</w:t>
      </w:r>
    </w:p>
    <w:p w:rsidR="00D64848" w:rsidRPr="0052376F" w:rsidRDefault="0052376F" w:rsidP="0052376F">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UGANDA ::::::::::::</w:t>
      </w:r>
      <w:r w:rsidR="00D64848" w:rsidRPr="0052376F">
        <w:rPr>
          <w:rFonts w:ascii="Times New Roman" w:hAnsi="Times New Roman" w:cs="Times New Roman"/>
          <w:b/>
          <w:sz w:val="24"/>
          <w:szCs w:val="24"/>
        </w:rPr>
        <w:t>:::::::::::::::::::::::::::</w:t>
      </w:r>
      <w:r w:rsidR="005027A1" w:rsidRPr="0052376F">
        <w:rPr>
          <w:rFonts w:ascii="Times New Roman" w:hAnsi="Times New Roman" w:cs="Times New Roman"/>
          <w:b/>
          <w:sz w:val="24"/>
          <w:szCs w:val="24"/>
        </w:rPr>
        <w:t>:::::::::::::::::::::::::::::::</w:t>
      </w:r>
      <w:r w:rsidR="00D64848" w:rsidRPr="0052376F">
        <w:rPr>
          <w:rFonts w:ascii="Times New Roman" w:hAnsi="Times New Roman" w:cs="Times New Roman"/>
          <w:b/>
          <w:sz w:val="24"/>
          <w:szCs w:val="24"/>
        </w:rPr>
        <w:t>:</w:t>
      </w:r>
      <w:proofErr w:type="gramEnd"/>
      <w:r w:rsidR="00D64848" w:rsidRPr="0052376F">
        <w:rPr>
          <w:rFonts w:ascii="Times New Roman" w:hAnsi="Times New Roman" w:cs="Times New Roman"/>
          <w:b/>
          <w:sz w:val="24"/>
          <w:szCs w:val="24"/>
        </w:rPr>
        <w:t>PROSECUTION</w:t>
      </w:r>
    </w:p>
    <w:p w:rsidR="00D64848" w:rsidRPr="0052376F" w:rsidRDefault="00D64848" w:rsidP="0052376F">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VERSUS</w:t>
      </w:r>
    </w:p>
    <w:p w:rsidR="00CC096F" w:rsidRPr="0052376F" w:rsidRDefault="00CC096F" w:rsidP="0052376F">
      <w:pPr>
        <w:pStyle w:val="ListParagraph"/>
        <w:numPr>
          <w:ilvl w:val="0"/>
          <w:numId w:val="4"/>
        </w:numPr>
        <w:spacing w:line="360" w:lineRule="auto"/>
        <w:rPr>
          <w:rFonts w:ascii="Times New Roman" w:hAnsi="Times New Roman" w:cs="Times New Roman"/>
          <w:b/>
          <w:sz w:val="24"/>
          <w:szCs w:val="24"/>
        </w:rPr>
      </w:pPr>
      <w:r w:rsidRPr="0052376F">
        <w:rPr>
          <w:rFonts w:ascii="Times New Roman" w:hAnsi="Times New Roman" w:cs="Times New Roman"/>
          <w:b/>
          <w:sz w:val="24"/>
          <w:szCs w:val="24"/>
        </w:rPr>
        <w:t>BAHEMUKA WILLIAM</w:t>
      </w:r>
      <w:bookmarkStart w:id="0" w:name="_GoBack"/>
      <w:bookmarkEnd w:id="0"/>
    </w:p>
    <w:p w:rsidR="00D64848" w:rsidRPr="0052376F" w:rsidRDefault="00CC096F" w:rsidP="0052376F">
      <w:pPr>
        <w:pStyle w:val="ListParagraph"/>
        <w:numPr>
          <w:ilvl w:val="0"/>
          <w:numId w:val="4"/>
        </w:numPr>
        <w:spacing w:line="360" w:lineRule="auto"/>
        <w:rPr>
          <w:rFonts w:ascii="Times New Roman" w:hAnsi="Times New Roman" w:cs="Times New Roman"/>
          <w:b/>
          <w:sz w:val="24"/>
          <w:szCs w:val="24"/>
        </w:rPr>
      </w:pPr>
      <w:r w:rsidRPr="0052376F">
        <w:rPr>
          <w:rFonts w:ascii="Times New Roman" w:hAnsi="Times New Roman" w:cs="Times New Roman"/>
          <w:b/>
          <w:sz w:val="24"/>
          <w:szCs w:val="24"/>
        </w:rPr>
        <w:t>ABIGABA CLOVIS</w:t>
      </w:r>
      <w:r w:rsidR="00D64848" w:rsidRPr="0052376F">
        <w:rPr>
          <w:rFonts w:ascii="Times New Roman" w:hAnsi="Times New Roman" w:cs="Times New Roman"/>
          <w:b/>
          <w:sz w:val="24"/>
          <w:szCs w:val="24"/>
        </w:rPr>
        <w:t xml:space="preserve"> </w:t>
      </w:r>
      <w:r w:rsidRPr="0052376F">
        <w:rPr>
          <w:rFonts w:ascii="Times New Roman" w:hAnsi="Times New Roman" w:cs="Times New Roman"/>
          <w:b/>
          <w:sz w:val="24"/>
          <w:szCs w:val="24"/>
        </w:rPr>
        <w:t xml:space="preserve"> </w:t>
      </w:r>
      <w:r w:rsidR="0052376F">
        <w:rPr>
          <w:rFonts w:ascii="Times New Roman" w:hAnsi="Times New Roman" w:cs="Times New Roman"/>
          <w:b/>
          <w:sz w:val="24"/>
          <w:szCs w:val="24"/>
        </w:rPr>
        <w:t>:::::::::</w:t>
      </w:r>
      <w:r w:rsidR="00D64848" w:rsidRPr="0052376F">
        <w:rPr>
          <w:rFonts w:ascii="Times New Roman" w:hAnsi="Times New Roman" w:cs="Times New Roman"/>
          <w:b/>
          <w:sz w:val="24"/>
          <w:szCs w:val="24"/>
        </w:rPr>
        <w:t>::</w:t>
      </w:r>
      <w:r w:rsidR="0080649B" w:rsidRPr="0052376F">
        <w:rPr>
          <w:rFonts w:ascii="Times New Roman" w:hAnsi="Times New Roman" w:cs="Times New Roman"/>
          <w:b/>
          <w:sz w:val="24"/>
          <w:szCs w:val="24"/>
        </w:rPr>
        <w:t>::::::::::::::::::::::::::::::</w:t>
      </w:r>
      <w:r w:rsidR="005F73B6" w:rsidRPr="0052376F">
        <w:rPr>
          <w:rFonts w:ascii="Times New Roman" w:hAnsi="Times New Roman" w:cs="Times New Roman"/>
          <w:b/>
          <w:sz w:val="24"/>
          <w:szCs w:val="24"/>
        </w:rPr>
        <w:t>::::::</w:t>
      </w:r>
      <w:r w:rsidR="00D64848" w:rsidRPr="0052376F">
        <w:rPr>
          <w:rFonts w:ascii="Times New Roman" w:hAnsi="Times New Roman" w:cs="Times New Roman"/>
          <w:b/>
          <w:sz w:val="24"/>
          <w:szCs w:val="24"/>
        </w:rPr>
        <w:t>CONVICT</w:t>
      </w:r>
    </w:p>
    <w:p w:rsidR="00D64848" w:rsidRPr="0052376F" w:rsidRDefault="00C86470" w:rsidP="0052376F">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RU</w:t>
      </w:r>
      <w:r w:rsidR="00D64848" w:rsidRPr="0052376F">
        <w:rPr>
          <w:rFonts w:ascii="Times New Roman" w:hAnsi="Times New Roman" w:cs="Times New Roman"/>
          <w:b/>
          <w:sz w:val="24"/>
          <w:szCs w:val="24"/>
        </w:rPr>
        <w:t>LING BY HON. MR. JUSTICE JOSEPH MURANGIRA</w:t>
      </w:r>
    </w:p>
    <w:p w:rsidR="005F73B6" w:rsidRPr="0052376F" w:rsidRDefault="005F73B6" w:rsidP="0052376F">
      <w:pPr>
        <w:spacing w:line="360" w:lineRule="auto"/>
        <w:jc w:val="center"/>
        <w:rPr>
          <w:rFonts w:ascii="Times New Roman" w:hAnsi="Times New Roman" w:cs="Times New Roman"/>
          <w:b/>
          <w:sz w:val="24"/>
          <w:szCs w:val="24"/>
        </w:rPr>
      </w:pPr>
    </w:p>
    <w:p w:rsidR="00D36B21" w:rsidRPr="0052376F" w:rsidRDefault="005F73B6" w:rsidP="0052376F">
      <w:pPr>
        <w:spacing w:line="360" w:lineRule="auto"/>
        <w:jc w:val="both"/>
        <w:rPr>
          <w:rFonts w:ascii="Times New Roman" w:hAnsi="Times New Roman" w:cs="Times New Roman"/>
          <w:b/>
          <w:sz w:val="24"/>
          <w:szCs w:val="24"/>
        </w:rPr>
      </w:pPr>
      <w:r w:rsidRPr="0052376F">
        <w:rPr>
          <w:rFonts w:ascii="Times New Roman" w:hAnsi="Times New Roman" w:cs="Times New Roman"/>
          <w:b/>
          <w:sz w:val="24"/>
          <w:szCs w:val="24"/>
        </w:rPr>
        <w:t xml:space="preserve">1.                                                          </w:t>
      </w:r>
      <w:r w:rsidR="00D64848" w:rsidRPr="0052376F">
        <w:rPr>
          <w:rFonts w:ascii="Times New Roman" w:hAnsi="Times New Roman" w:cs="Times New Roman"/>
          <w:b/>
          <w:sz w:val="24"/>
          <w:szCs w:val="24"/>
        </w:rPr>
        <w:t>Introducti</w:t>
      </w:r>
      <w:r w:rsidR="00D36B21" w:rsidRPr="0052376F">
        <w:rPr>
          <w:rFonts w:ascii="Times New Roman" w:hAnsi="Times New Roman" w:cs="Times New Roman"/>
          <w:b/>
          <w:sz w:val="24"/>
          <w:szCs w:val="24"/>
        </w:rPr>
        <w:t>on</w:t>
      </w:r>
    </w:p>
    <w:p w:rsidR="00D36B21" w:rsidRPr="0052376F" w:rsidRDefault="005F73B6" w:rsidP="0052376F">
      <w:pPr>
        <w:spacing w:line="360" w:lineRule="auto"/>
        <w:ind w:left="720" w:hanging="720"/>
        <w:jc w:val="both"/>
        <w:rPr>
          <w:rFonts w:ascii="Times New Roman" w:hAnsi="Times New Roman" w:cs="Times New Roman"/>
          <w:sz w:val="24"/>
          <w:szCs w:val="24"/>
        </w:rPr>
      </w:pPr>
      <w:r w:rsidRPr="0052376F">
        <w:rPr>
          <w:rFonts w:ascii="Times New Roman" w:hAnsi="Times New Roman" w:cs="Times New Roman"/>
          <w:b/>
          <w:sz w:val="24"/>
          <w:szCs w:val="24"/>
        </w:rPr>
        <w:t>1.1</w:t>
      </w:r>
      <w:r w:rsidRPr="0052376F">
        <w:rPr>
          <w:rFonts w:ascii="Times New Roman" w:hAnsi="Times New Roman" w:cs="Times New Roman"/>
          <w:b/>
          <w:sz w:val="24"/>
          <w:szCs w:val="24"/>
        </w:rPr>
        <w:tab/>
      </w:r>
      <w:r w:rsidR="00CC096F" w:rsidRPr="0052376F">
        <w:rPr>
          <w:rFonts w:ascii="Times New Roman" w:hAnsi="Times New Roman" w:cs="Times New Roman"/>
          <w:sz w:val="24"/>
          <w:szCs w:val="24"/>
        </w:rPr>
        <w:t>This matter was placed before me in a mitigation and re-sentencing session for sentencing the convicts.  It should be noted that I was not the trial Judge in this case</w:t>
      </w:r>
      <w:r w:rsidR="009D4EC0" w:rsidRPr="0052376F">
        <w:rPr>
          <w:rFonts w:ascii="Times New Roman" w:hAnsi="Times New Roman" w:cs="Times New Roman"/>
          <w:sz w:val="24"/>
          <w:szCs w:val="24"/>
        </w:rPr>
        <w:t xml:space="preserve"> that involved the convicts.  The trial Judge was Hon. Mr. Justice </w:t>
      </w:r>
      <w:proofErr w:type="spellStart"/>
      <w:r w:rsidR="009D4EC0" w:rsidRPr="0052376F">
        <w:rPr>
          <w:rFonts w:ascii="Times New Roman" w:hAnsi="Times New Roman" w:cs="Times New Roman"/>
          <w:sz w:val="24"/>
          <w:szCs w:val="24"/>
        </w:rPr>
        <w:t>V.T.Zehurikize</w:t>
      </w:r>
      <w:proofErr w:type="spellEnd"/>
      <w:r w:rsidR="009D4EC0" w:rsidRPr="0052376F">
        <w:rPr>
          <w:rFonts w:ascii="Times New Roman" w:hAnsi="Times New Roman" w:cs="Times New Roman"/>
          <w:sz w:val="24"/>
          <w:szCs w:val="24"/>
        </w:rPr>
        <w:t xml:space="preserve"> (now retired).  The convicts were tried, convicted and sentenced to death by the </w:t>
      </w:r>
      <w:proofErr w:type="spellStart"/>
      <w:r w:rsidR="009D4EC0" w:rsidRPr="0052376F">
        <w:rPr>
          <w:rFonts w:ascii="Times New Roman" w:hAnsi="Times New Roman" w:cs="Times New Roman"/>
          <w:sz w:val="24"/>
          <w:szCs w:val="24"/>
        </w:rPr>
        <w:t>aforestated</w:t>
      </w:r>
      <w:proofErr w:type="spellEnd"/>
      <w:r w:rsidR="009D4EC0" w:rsidRPr="0052376F">
        <w:rPr>
          <w:rFonts w:ascii="Times New Roman" w:hAnsi="Times New Roman" w:cs="Times New Roman"/>
          <w:sz w:val="24"/>
          <w:szCs w:val="24"/>
        </w:rPr>
        <w:t xml:space="preserve"> Judge.</w:t>
      </w:r>
    </w:p>
    <w:p w:rsidR="005F73B6" w:rsidRPr="0052376F" w:rsidRDefault="005F73B6" w:rsidP="0052376F">
      <w:pPr>
        <w:spacing w:line="360" w:lineRule="auto"/>
        <w:ind w:left="720" w:hanging="720"/>
        <w:jc w:val="both"/>
        <w:rPr>
          <w:rFonts w:ascii="Times New Roman" w:hAnsi="Times New Roman" w:cs="Times New Roman"/>
          <w:sz w:val="24"/>
          <w:szCs w:val="24"/>
        </w:rPr>
      </w:pPr>
      <w:r w:rsidRPr="0052376F">
        <w:rPr>
          <w:rFonts w:ascii="Times New Roman" w:hAnsi="Times New Roman" w:cs="Times New Roman"/>
          <w:b/>
          <w:sz w:val="24"/>
          <w:szCs w:val="24"/>
        </w:rPr>
        <w:t>1.2</w:t>
      </w:r>
      <w:r w:rsidRPr="0052376F">
        <w:rPr>
          <w:rFonts w:ascii="Times New Roman" w:hAnsi="Times New Roman" w:cs="Times New Roman"/>
          <w:b/>
          <w:sz w:val="24"/>
          <w:szCs w:val="24"/>
        </w:rPr>
        <w:tab/>
      </w:r>
      <w:r w:rsidR="009D4EC0" w:rsidRPr="0052376F">
        <w:rPr>
          <w:rFonts w:ascii="Times New Roman" w:hAnsi="Times New Roman" w:cs="Times New Roman"/>
          <w:sz w:val="24"/>
          <w:szCs w:val="24"/>
        </w:rPr>
        <w:t>The convicts came before the High Court for sentencing pursuant to the decision of the Supreme Court of Ugan</w:t>
      </w:r>
      <w:r w:rsidR="00C86470" w:rsidRPr="0052376F">
        <w:rPr>
          <w:rFonts w:ascii="Times New Roman" w:hAnsi="Times New Roman" w:cs="Times New Roman"/>
          <w:sz w:val="24"/>
          <w:szCs w:val="24"/>
        </w:rPr>
        <w:t>da in Attorney General-</w:t>
      </w:r>
      <w:proofErr w:type="spellStart"/>
      <w:r w:rsidR="00C86470" w:rsidRPr="0052376F">
        <w:rPr>
          <w:rFonts w:ascii="Times New Roman" w:hAnsi="Times New Roman" w:cs="Times New Roman"/>
          <w:sz w:val="24"/>
          <w:szCs w:val="24"/>
        </w:rPr>
        <w:t>vs</w:t>
      </w:r>
      <w:proofErr w:type="spellEnd"/>
      <w:r w:rsidR="00C86470" w:rsidRPr="0052376F">
        <w:rPr>
          <w:rFonts w:ascii="Times New Roman" w:hAnsi="Times New Roman" w:cs="Times New Roman"/>
          <w:sz w:val="24"/>
          <w:szCs w:val="24"/>
        </w:rPr>
        <w:t xml:space="preserve">-Susan </w:t>
      </w:r>
      <w:proofErr w:type="spellStart"/>
      <w:r w:rsidR="00C86470" w:rsidRPr="0052376F">
        <w:rPr>
          <w:rFonts w:ascii="Times New Roman" w:hAnsi="Times New Roman" w:cs="Times New Roman"/>
          <w:sz w:val="24"/>
          <w:szCs w:val="24"/>
        </w:rPr>
        <w:t>Kigu</w:t>
      </w:r>
      <w:r w:rsidR="009D4EC0" w:rsidRPr="0052376F">
        <w:rPr>
          <w:rFonts w:ascii="Times New Roman" w:hAnsi="Times New Roman" w:cs="Times New Roman"/>
          <w:sz w:val="24"/>
          <w:szCs w:val="24"/>
        </w:rPr>
        <w:t>la</w:t>
      </w:r>
      <w:proofErr w:type="spellEnd"/>
      <w:r w:rsidR="009D4EC0" w:rsidRPr="0052376F">
        <w:rPr>
          <w:rFonts w:ascii="Times New Roman" w:hAnsi="Times New Roman" w:cs="Times New Roman"/>
          <w:sz w:val="24"/>
          <w:szCs w:val="24"/>
        </w:rPr>
        <w:t xml:space="preserve"> &amp; others, constitutional Petition appeal No. 3 of 2006, which found that the previous mandatory death penalty regime was unconstitutional.  Each convict who was subject to the automatic death sentence and not yet exhausted the appeal process was remitted to the High Court for mitigation and sentence, which was confirmed by the subsequent case of </w:t>
      </w:r>
      <w:proofErr w:type="spellStart"/>
      <w:r w:rsidR="009D4EC0" w:rsidRPr="0052376F">
        <w:rPr>
          <w:rFonts w:ascii="Times New Roman" w:hAnsi="Times New Roman" w:cs="Times New Roman"/>
          <w:sz w:val="24"/>
          <w:szCs w:val="24"/>
        </w:rPr>
        <w:t>Ambaa</w:t>
      </w:r>
      <w:proofErr w:type="spellEnd"/>
      <w:r w:rsidR="009D4EC0" w:rsidRPr="0052376F">
        <w:rPr>
          <w:rFonts w:ascii="Times New Roman" w:hAnsi="Times New Roman" w:cs="Times New Roman"/>
          <w:sz w:val="24"/>
          <w:szCs w:val="24"/>
        </w:rPr>
        <w:t xml:space="preserve"> Jacob &amp; Another –</w:t>
      </w:r>
      <w:proofErr w:type="spellStart"/>
      <w:r w:rsidR="009D4EC0" w:rsidRPr="0052376F">
        <w:rPr>
          <w:rFonts w:ascii="Times New Roman" w:hAnsi="Times New Roman" w:cs="Times New Roman"/>
          <w:sz w:val="24"/>
          <w:szCs w:val="24"/>
        </w:rPr>
        <w:t>vs</w:t>
      </w:r>
      <w:proofErr w:type="spellEnd"/>
      <w:r w:rsidR="009D4EC0" w:rsidRPr="0052376F">
        <w:rPr>
          <w:rFonts w:ascii="Times New Roman" w:hAnsi="Times New Roman" w:cs="Times New Roman"/>
          <w:sz w:val="24"/>
          <w:szCs w:val="24"/>
        </w:rPr>
        <w:t>-Uganda, Criminal Appeal No. 10 of 2009.</w:t>
      </w:r>
    </w:p>
    <w:p w:rsidR="009D4EC0" w:rsidRPr="0052376F" w:rsidRDefault="009D4EC0" w:rsidP="0052376F">
      <w:pPr>
        <w:spacing w:line="360" w:lineRule="auto"/>
        <w:ind w:left="720" w:hanging="720"/>
        <w:jc w:val="both"/>
        <w:rPr>
          <w:rFonts w:ascii="Times New Roman" w:hAnsi="Times New Roman" w:cs="Times New Roman"/>
          <w:sz w:val="24"/>
          <w:szCs w:val="24"/>
        </w:rPr>
      </w:pPr>
      <w:r w:rsidRPr="0052376F">
        <w:rPr>
          <w:rFonts w:ascii="Times New Roman" w:hAnsi="Times New Roman" w:cs="Times New Roman"/>
          <w:b/>
          <w:sz w:val="24"/>
          <w:szCs w:val="24"/>
        </w:rPr>
        <w:lastRenderedPageBreak/>
        <w:t>1.3</w:t>
      </w:r>
      <w:r w:rsidRPr="0052376F">
        <w:rPr>
          <w:rFonts w:ascii="Times New Roman" w:hAnsi="Times New Roman" w:cs="Times New Roman"/>
          <w:b/>
          <w:sz w:val="24"/>
          <w:szCs w:val="24"/>
        </w:rPr>
        <w:tab/>
      </w:r>
      <w:r w:rsidRPr="0052376F">
        <w:rPr>
          <w:rFonts w:ascii="Times New Roman" w:hAnsi="Times New Roman" w:cs="Times New Roman"/>
          <w:sz w:val="24"/>
          <w:szCs w:val="24"/>
        </w:rPr>
        <w:t xml:space="preserve">The prosecution is represented by the Directorate of Public Prosecutions.  This matter was argued by </w:t>
      </w:r>
      <w:proofErr w:type="spellStart"/>
      <w:r w:rsidRPr="0052376F">
        <w:rPr>
          <w:rFonts w:ascii="Times New Roman" w:hAnsi="Times New Roman" w:cs="Times New Roman"/>
          <w:sz w:val="24"/>
          <w:szCs w:val="24"/>
        </w:rPr>
        <w:t>Ms.Nalwanga</w:t>
      </w:r>
      <w:proofErr w:type="spellEnd"/>
      <w:r w:rsidRPr="0052376F">
        <w:rPr>
          <w:rFonts w:ascii="Times New Roman" w:hAnsi="Times New Roman" w:cs="Times New Roman"/>
          <w:sz w:val="24"/>
          <w:szCs w:val="24"/>
        </w:rPr>
        <w:t xml:space="preserve"> </w:t>
      </w:r>
      <w:proofErr w:type="spellStart"/>
      <w:r w:rsidRPr="0052376F">
        <w:rPr>
          <w:rFonts w:ascii="Times New Roman" w:hAnsi="Times New Roman" w:cs="Times New Roman"/>
          <w:sz w:val="24"/>
          <w:szCs w:val="24"/>
        </w:rPr>
        <w:t>Sherifah</w:t>
      </w:r>
      <w:proofErr w:type="spellEnd"/>
      <w:r w:rsidRPr="0052376F">
        <w:rPr>
          <w:rFonts w:ascii="Times New Roman" w:hAnsi="Times New Roman" w:cs="Times New Roman"/>
          <w:sz w:val="24"/>
          <w:szCs w:val="24"/>
        </w:rPr>
        <w:t>, State Attorney</w:t>
      </w:r>
      <w:r w:rsidR="0085073B" w:rsidRPr="0052376F">
        <w:rPr>
          <w:rFonts w:ascii="Times New Roman" w:hAnsi="Times New Roman" w:cs="Times New Roman"/>
          <w:sz w:val="24"/>
          <w:szCs w:val="24"/>
        </w:rPr>
        <w:t>.</w:t>
      </w:r>
      <w:r w:rsidR="0007105A" w:rsidRPr="0052376F">
        <w:rPr>
          <w:rFonts w:ascii="Times New Roman" w:hAnsi="Times New Roman" w:cs="Times New Roman"/>
          <w:sz w:val="24"/>
          <w:szCs w:val="24"/>
        </w:rPr>
        <w:t xml:space="preserve">  </w:t>
      </w:r>
      <w:proofErr w:type="gramStart"/>
      <w:r w:rsidR="0085073B" w:rsidRPr="0052376F">
        <w:rPr>
          <w:rFonts w:ascii="Times New Roman" w:hAnsi="Times New Roman" w:cs="Times New Roman"/>
          <w:sz w:val="24"/>
          <w:szCs w:val="24"/>
        </w:rPr>
        <w:t xml:space="preserve">Whereas, the convicts are represented by Mr. </w:t>
      </w:r>
      <w:proofErr w:type="spellStart"/>
      <w:r w:rsidR="0085073B" w:rsidRPr="0052376F">
        <w:rPr>
          <w:rFonts w:ascii="Times New Roman" w:hAnsi="Times New Roman" w:cs="Times New Roman"/>
          <w:sz w:val="24"/>
          <w:szCs w:val="24"/>
        </w:rPr>
        <w:t>Senkezi</w:t>
      </w:r>
      <w:proofErr w:type="spellEnd"/>
      <w:r w:rsidR="0085073B" w:rsidRPr="0052376F">
        <w:rPr>
          <w:rFonts w:ascii="Times New Roman" w:hAnsi="Times New Roman" w:cs="Times New Roman"/>
          <w:sz w:val="24"/>
          <w:szCs w:val="24"/>
        </w:rPr>
        <w:t xml:space="preserve"> Stephen of </w:t>
      </w:r>
      <w:proofErr w:type="spellStart"/>
      <w:r w:rsidR="0085073B" w:rsidRPr="0052376F">
        <w:rPr>
          <w:rFonts w:ascii="Times New Roman" w:hAnsi="Times New Roman" w:cs="Times New Roman"/>
          <w:sz w:val="24"/>
          <w:szCs w:val="24"/>
        </w:rPr>
        <w:t>Senkezi</w:t>
      </w:r>
      <w:proofErr w:type="spellEnd"/>
      <w:r w:rsidR="0085073B" w:rsidRPr="0052376F">
        <w:rPr>
          <w:rFonts w:ascii="Times New Roman" w:hAnsi="Times New Roman" w:cs="Times New Roman"/>
          <w:sz w:val="24"/>
          <w:szCs w:val="24"/>
        </w:rPr>
        <w:t xml:space="preserve">, </w:t>
      </w:r>
      <w:proofErr w:type="spellStart"/>
      <w:r w:rsidR="0085073B" w:rsidRPr="0052376F">
        <w:rPr>
          <w:rFonts w:ascii="Times New Roman" w:hAnsi="Times New Roman" w:cs="Times New Roman"/>
          <w:sz w:val="24"/>
          <w:szCs w:val="24"/>
        </w:rPr>
        <w:t>Saali</w:t>
      </w:r>
      <w:proofErr w:type="spellEnd"/>
      <w:r w:rsidR="0085073B" w:rsidRPr="0052376F">
        <w:rPr>
          <w:rFonts w:ascii="Times New Roman" w:hAnsi="Times New Roman" w:cs="Times New Roman"/>
          <w:sz w:val="24"/>
          <w:szCs w:val="24"/>
        </w:rPr>
        <w:t xml:space="preserve"> Advocates &amp; Consultants.</w:t>
      </w:r>
      <w:proofErr w:type="gramEnd"/>
    </w:p>
    <w:p w:rsidR="0085073B" w:rsidRPr="0052376F" w:rsidRDefault="0085073B" w:rsidP="0052376F">
      <w:pPr>
        <w:spacing w:line="360" w:lineRule="auto"/>
        <w:ind w:left="720" w:hanging="720"/>
        <w:jc w:val="both"/>
        <w:rPr>
          <w:rFonts w:ascii="Times New Roman" w:hAnsi="Times New Roman" w:cs="Times New Roman"/>
          <w:sz w:val="24"/>
          <w:szCs w:val="24"/>
        </w:rPr>
      </w:pPr>
      <w:r w:rsidRPr="0052376F">
        <w:rPr>
          <w:rFonts w:ascii="Times New Roman" w:hAnsi="Times New Roman" w:cs="Times New Roman"/>
          <w:sz w:val="24"/>
          <w:szCs w:val="24"/>
        </w:rPr>
        <w:tab/>
        <w:t xml:space="preserve">Both </w:t>
      </w:r>
      <w:proofErr w:type="gramStart"/>
      <w:r w:rsidRPr="0052376F">
        <w:rPr>
          <w:rFonts w:ascii="Times New Roman" w:hAnsi="Times New Roman" w:cs="Times New Roman"/>
          <w:sz w:val="24"/>
          <w:szCs w:val="24"/>
        </w:rPr>
        <w:t>Counsel</w:t>
      </w:r>
      <w:proofErr w:type="gramEnd"/>
      <w:r w:rsidRPr="0052376F">
        <w:rPr>
          <w:rFonts w:ascii="Times New Roman" w:hAnsi="Times New Roman" w:cs="Times New Roman"/>
          <w:sz w:val="24"/>
          <w:szCs w:val="24"/>
        </w:rPr>
        <w:t xml:space="preserve"> for the parties ably presented their mitigating factors in their submissions.</w:t>
      </w:r>
      <w:r w:rsidRPr="0052376F">
        <w:rPr>
          <w:rFonts w:ascii="Times New Roman" w:hAnsi="Times New Roman" w:cs="Times New Roman"/>
          <w:sz w:val="24"/>
          <w:szCs w:val="24"/>
        </w:rPr>
        <w:tab/>
      </w:r>
    </w:p>
    <w:p w:rsidR="00932E57" w:rsidRPr="0052376F" w:rsidRDefault="00932E57" w:rsidP="0052376F">
      <w:pPr>
        <w:spacing w:line="360" w:lineRule="auto"/>
        <w:ind w:left="720" w:hanging="720"/>
        <w:jc w:val="both"/>
        <w:rPr>
          <w:rFonts w:ascii="Times New Roman" w:hAnsi="Times New Roman" w:cs="Times New Roman"/>
          <w:b/>
          <w:sz w:val="24"/>
          <w:szCs w:val="24"/>
        </w:rPr>
      </w:pPr>
      <w:r w:rsidRPr="0052376F">
        <w:rPr>
          <w:rFonts w:ascii="Times New Roman" w:hAnsi="Times New Roman" w:cs="Times New Roman"/>
          <w:b/>
          <w:sz w:val="24"/>
          <w:szCs w:val="24"/>
        </w:rPr>
        <w:t>2.</w:t>
      </w:r>
      <w:r w:rsidRPr="0052376F">
        <w:rPr>
          <w:rFonts w:ascii="Times New Roman" w:hAnsi="Times New Roman" w:cs="Times New Roman"/>
          <w:b/>
          <w:sz w:val="24"/>
          <w:szCs w:val="24"/>
        </w:rPr>
        <w:tab/>
        <w:t>Sentencing the convict</w:t>
      </w:r>
      <w:r w:rsidR="0074199C" w:rsidRPr="0052376F">
        <w:rPr>
          <w:rFonts w:ascii="Times New Roman" w:hAnsi="Times New Roman" w:cs="Times New Roman"/>
          <w:b/>
          <w:sz w:val="24"/>
          <w:szCs w:val="24"/>
        </w:rPr>
        <w:t>s.</w:t>
      </w:r>
    </w:p>
    <w:p w:rsidR="00932E57" w:rsidRPr="0052376F" w:rsidRDefault="0085073B" w:rsidP="0052376F">
      <w:pPr>
        <w:spacing w:line="360" w:lineRule="auto"/>
        <w:ind w:left="720" w:hanging="720"/>
        <w:jc w:val="both"/>
        <w:rPr>
          <w:rFonts w:ascii="Times New Roman" w:hAnsi="Times New Roman" w:cs="Times New Roman"/>
          <w:sz w:val="24"/>
          <w:szCs w:val="24"/>
        </w:rPr>
      </w:pPr>
      <w:r w:rsidRPr="0052376F">
        <w:rPr>
          <w:rFonts w:ascii="Times New Roman" w:hAnsi="Times New Roman" w:cs="Times New Roman"/>
          <w:b/>
          <w:sz w:val="24"/>
          <w:szCs w:val="24"/>
        </w:rPr>
        <w:t>2.1</w:t>
      </w:r>
      <w:r w:rsidRPr="0052376F">
        <w:rPr>
          <w:rFonts w:ascii="Times New Roman" w:hAnsi="Times New Roman" w:cs="Times New Roman"/>
          <w:b/>
          <w:sz w:val="24"/>
          <w:szCs w:val="24"/>
        </w:rPr>
        <w:tab/>
      </w:r>
      <w:r w:rsidR="00932E57" w:rsidRPr="0052376F">
        <w:rPr>
          <w:rFonts w:ascii="Times New Roman" w:hAnsi="Times New Roman" w:cs="Times New Roman"/>
          <w:sz w:val="24"/>
          <w:szCs w:val="24"/>
        </w:rPr>
        <w:t>In sentencing the convict</w:t>
      </w:r>
      <w:r w:rsidRPr="0052376F">
        <w:rPr>
          <w:rFonts w:ascii="Times New Roman" w:hAnsi="Times New Roman" w:cs="Times New Roman"/>
          <w:sz w:val="24"/>
          <w:szCs w:val="24"/>
        </w:rPr>
        <w:t>s</w:t>
      </w:r>
      <w:r w:rsidR="00932E57" w:rsidRPr="0052376F">
        <w:rPr>
          <w:rFonts w:ascii="Times New Roman" w:hAnsi="Times New Roman" w:cs="Times New Roman"/>
          <w:sz w:val="24"/>
          <w:szCs w:val="24"/>
        </w:rPr>
        <w:t xml:space="preserve"> the following factors</w:t>
      </w:r>
      <w:r w:rsidRPr="0052376F">
        <w:rPr>
          <w:rFonts w:ascii="Times New Roman" w:hAnsi="Times New Roman" w:cs="Times New Roman"/>
          <w:sz w:val="24"/>
          <w:szCs w:val="24"/>
        </w:rPr>
        <w:t>/reasons are</w:t>
      </w:r>
      <w:r w:rsidR="00932E57" w:rsidRPr="0052376F">
        <w:rPr>
          <w:rFonts w:ascii="Times New Roman" w:hAnsi="Times New Roman" w:cs="Times New Roman"/>
          <w:sz w:val="24"/>
          <w:szCs w:val="24"/>
        </w:rPr>
        <w:t xml:space="preserve"> considered:-</w:t>
      </w:r>
    </w:p>
    <w:p w:rsidR="00932E57" w:rsidRPr="0052376F" w:rsidRDefault="0085073B" w:rsidP="0052376F">
      <w:pPr>
        <w:pStyle w:val="ListParagraph"/>
        <w:numPr>
          <w:ilvl w:val="0"/>
          <w:numId w:val="3"/>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The cases of</w:t>
      </w:r>
      <w:r w:rsidR="00C86470" w:rsidRPr="0052376F">
        <w:rPr>
          <w:rFonts w:ascii="Times New Roman" w:hAnsi="Times New Roman" w:cs="Times New Roman"/>
          <w:sz w:val="24"/>
          <w:szCs w:val="24"/>
        </w:rPr>
        <w:t xml:space="preserve"> Attorney General-</w:t>
      </w:r>
      <w:proofErr w:type="spellStart"/>
      <w:r w:rsidR="00C86470" w:rsidRPr="0052376F">
        <w:rPr>
          <w:rFonts w:ascii="Times New Roman" w:hAnsi="Times New Roman" w:cs="Times New Roman"/>
          <w:sz w:val="24"/>
          <w:szCs w:val="24"/>
        </w:rPr>
        <w:t>vs</w:t>
      </w:r>
      <w:proofErr w:type="spellEnd"/>
      <w:r w:rsidR="00C86470" w:rsidRPr="0052376F">
        <w:rPr>
          <w:rFonts w:ascii="Times New Roman" w:hAnsi="Times New Roman" w:cs="Times New Roman"/>
          <w:sz w:val="24"/>
          <w:szCs w:val="24"/>
        </w:rPr>
        <w:t xml:space="preserve">- Susan </w:t>
      </w:r>
      <w:proofErr w:type="spellStart"/>
      <w:r w:rsidR="00C86470" w:rsidRPr="0052376F">
        <w:rPr>
          <w:rFonts w:ascii="Times New Roman" w:hAnsi="Times New Roman" w:cs="Times New Roman"/>
          <w:sz w:val="24"/>
          <w:szCs w:val="24"/>
        </w:rPr>
        <w:t>Kigu</w:t>
      </w:r>
      <w:r w:rsidRPr="0052376F">
        <w:rPr>
          <w:rFonts w:ascii="Times New Roman" w:hAnsi="Times New Roman" w:cs="Times New Roman"/>
          <w:sz w:val="24"/>
          <w:szCs w:val="24"/>
        </w:rPr>
        <w:t>la</w:t>
      </w:r>
      <w:proofErr w:type="spellEnd"/>
      <w:r w:rsidRPr="0052376F">
        <w:rPr>
          <w:rFonts w:ascii="Times New Roman" w:hAnsi="Times New Roman" w:cs="Times New Roman"/>
          <w:sz w:val="24"/>
          <w:szCs w:val="24"/>
        </w:rPr>
        <w:t xml:space="preserve"> &amp; 41</w:t>
      </w:r>
      <w:r w:rsidR="00302922" w:rsidRPr="0052376F">
        <w:rPr>
          <w:rFonts w:ascii="Times New Roman" w:hAnsi="Times New Roman" w:cs="Times New Roman"/>
          <w:sz w:val="24"/>
          <w:szCs w:val="24"/>
        </w:rPr>
        <w:t xml:space="preserve">7 others (Supra) and </w:t>
      </w:r>
      <w:proofErr w:type="spellStart"/>
      <w:r w:rsidR="00302922" w:rsidRPr="0052376F">
        <w:rPr>
          <w:rFonts w:ascii="Times New Roman" w:hAnsi="Times New Roman" w:cs="Times New Roman"/>
          <w:sz w:val="24"/>
          <w:szCs w:val="24"/>
        </w:rPr>
        <w:t>Tigo</w:t>
      </w:r>
      <w:proofErr w:type="spellEnd"/>
      <w:r w:rsidR="00302922" w:rsidRPr="0052376F">
        <w:rPr>
          <w:rFonts w:ascii="Times New Roman" w:hAnsi="Times New Roman" w:cs="Times New Roman"/>
          <w:sz w:val="24"/>
          <w:szCs w:val="24"/>
        </w:rPr>
        <w:t xml:space="preserve"> Stephen –</w:t>
      </w:r>
      <w:proofErr w:type="spellStart"/>
      <w:r w:rsidR="00302922" w:rsidRPr="0052376F">
        <w:rPr>
          <w:rFonts w:ascii="Times New Roman" w:hAnsi="Times New Roman" w:cs="Times New Roman"/>
          <w:sz w:val="24"/>
          <w:szCs w:val="24"/>
        </w:rPr>
        <w:t>vs</w:t>
      </w:r>
      <w:proofErr w:type="spellEnd"/>
      <w:r w:rsidR="00302922" w:rsidRPr="0052376F">
        <w:rPr>
          <w:rFonts w:ascii="Times New Roman" w:hAnsi="Times New Roman" w:cs="Times New Roman"/>
          <w:sz w:val="24"/>
          <w:szCs w:val="24"/>
        </w:rPr>
        <w:t>- Uganda Criminal Appeal No.8 of 2009.</w:t>
      </w:r>
    </w:p>
    <w:p w:rsidR="00932E57" w:rsidRPr="0052376F" w:rsidRDefault="00302922" w:rsidP="0052376F">
      <w:pPr>
        <w:pStyle w:val="ListParagraph"/>
        <w:numPr>
          <w:ilvl w:val="0"/>
          <w:numId w:val="3"/>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 xml:space="preserve">All the mitigating factors submitted by both </w:t>
      </w:r>
      <w:proofErr w:type="gramStart"/>
      <w:r w:rsidRPr="0052376F">
        <w:rPr>
          <w:rFonts w:ascii="Times New Roman" w:hAnsi="Times New Roman" w:cs="Times New Roman"/>
          <w:sz w:val="24"/>
          <w:szCs w:val="24"/>
        </w:rPr>
        <w:t>Counsel</w:t>
      </w:r>
      <w:proofErr w:type="gramEnd"/>
      <w:r w:rsidRPr="0052376F">
        <w:rPr>
          <w:rFonts w:ascii="Times New Roman" w:hAnsi="Times New Roman" w:cs="Times New Roman"/>
          <w:sz w:val="24"/>
          <w:szCs w:val="24"/>
        </w:rPr>
        <w:t xml:space="preserve"> for the parties.</w:t>
      </w:r>
    </w:p>
    <w:p w:rsidR="00932E57" w:rsidRPr="0052376F" w:rsidRDefault="00302922" w:rsidP="0052376F">
      <w:pPr>
        <w:pStyle w:val="ListParagraph"/>
        <w:numPr>
          <w:ilvl w:val="0"/>
          <w:numId w:val="3"/>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The Constitutional (sentencing Guidelines for Courts of Judicature) (Practice) Directions, Legal Notice No.8 of 2013 particularly part 1 of the 3</w:t>
      </w:r>
      <w:r w:rsidRPr="0052376F">
        <w:rPr>
          <w:rFonts w:ascii="Times New Roman" w:hAnsi="Times New Roman" w:cs="Times New Roman"/>
          <w:sz w:val="24"/>
          <w:szCs w:val="24"/>
          <w:vertAlign w:val="superscript"/>
        </w:rPr>
        <w:t>rd</w:t>
      </w:r>
      <w:r w:rsidRPr="0052376F">
        <w:rPr>
          <w:rFonts w:ascii="Times New Roman" w:hAnsi="Times New Roman" w:cs="Times New Roman"/>
          <w:sz w:val="24"/>
          <w:szCs w:val="24"/>
        </w:rPr>
        <w:t xml:space="preserve"> schedule.</w:t>
      </w:r>
    </w:p>
    <w:p w:rsidR="00932E57" w:rsidRPr="0052376F" w:rsidRDefault="00302922" w:rsidP="0052376F">
      <w:pPr>
        <w:pStyle w:val="ListParagraph"/>
        <w:numPr>
          <w:ilvl w:val="0"/>
          <w:numId w:val="3"/>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For special emphasis, I have also considered the following factors:-</w:t>
      </w:r>
    </w:p>
    <w:p w:rsidR="00302922" w:rsidRPr="0052376F" w:rsidRDefault="00302922"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The convicts were convicted of murder, an offence that carries a maximum sentence of death.</w:t>
      </w:r>
    </w:p>
    <w:p w:rsidR="0074199C" w:rsidRPr="0052376F" w:rsidRDefault="0074199C"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The offence of murder as a crime is rampant in Uganda.  Hence the need to pass reasonably stiff sentences so as to curb down the said crime.</w:t>
      </w:r>
    </w:p>
    <w:p w:rsidR="0074199C" w:rsidRPr="0052376F" w:rsidRDefault="0074199C"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 xml:space="preserve">From the facts of the case and the submissions by Counsel for the parties, the deceased was killed in a </w:t>
      </w:r>
      <w:proofErr w:type="spellStart"/>
      <w:r w:rsidRPr="0052376F">
        <w:rPr>
          <w:rFonts w:ascii="Times New Roman" w:hAnsi="Times New Roman" w:cs="Times New Roman"/>
          <w:sz w:val="24"/>
          <w:szCs w:val="24"/>
        </w:rPr>
        <w:t>bluttal</w:t>
      </w:r>
      <w:proofErr w:type="spellEnd"/>
      <w:r w:rsidRPr="0052376F">
        <w:rPr>
          <w:rFonts w:ascii="Times New Roman" w:hAnsi="Times New Roman" w:cs="Times New Roman"/>
          <w:sz w:val="24"/>
          <w:szCs w:val="24"/>
        </w:rPr>
        <w:t xml:space="preserve"> manner; which puts this case under the rarest of the rare cases (see paragraphs 18 and 20 of the Sentencing Guideline (Supra).  The submissions by Counsel for the prosecution brought out very well the aggravating factors which put this case under the rarest of the rare-cases.</w:t>
      </w:r>
    </w:p>
    <w:p w:rsidR="0074199C" w:rsidRPr="0052376F" w:rsidRDefault="0074199C"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I have also considered the prison’s report, social inquiry report and the pre-sentence report of each convict; and I have no doubt that the convicts have the capacity to reform.</w:t>
      </w:r>
    </w:p>
    <w:p w:rsidR="0074199C" w:rsidRPr="0052376F" w:rsidRDefault="0074199C"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t>The convicts are first offenders.</w:t>
      </w:r>
    </w:p>
    <w:p w:rsidR="0074199C" w:rsidRPr="0052376F" w:rsidRDefault="0074199C" w:rsidP="0052376F">
      <w:pPr>
        <w:pStyle w:val="ListParagraph"/>
        <w:numPr>
          <w:ilvl w:val="0"/>
          <w:numId w:val="5"/>
        </w:numPr>
        <w:spacing w:line="360" w:lineRule="auto"/>
        <w:jc w:val="both"/>
        <w:rPr>
          <w:rFonts w:ascii="Times New Roman" w:hAnsi="Times New Roman" w:cs="Times New Roman"/>
          <w:sz w:val="24"/>
          <w:szCs w:val="24"/>
        </w:rPr>
      </w:pPr>
      <w:r w:rsidRPr="0052376F">
        <w:rPr>
          <w:rFonts w:ascii="Times New Roman" w:hAnsi="Times New Roman" w:cs="Times New Roman"/>
          <w:sz w:val="24"/>
          <w:szCs w:val="24"/>
        </w:rPr>
        <w:lastRenderedPageBreak/>
        <w:t>The convicts spent about 2 years on remand before conviction, which period has been considered in passing the sentence against each convict.</w:t>
      </w:r>
    </w:p>
    <w:p w:rsidR="0074199C" w:rsidRPr="0052376F" w:rsidRDefault="0074199C" w:rsidP="0052376F">
      <w:pPr>
        <w:pStyle w:val="ListParagraph"/>
        <w:spacing w:line="360" w:lineRule="auto"/>
        <w:ind w:left="1080"/>
        <w:jc w:val="both"/>
        <w:rPr>
          <w:rFonts w:ascii="Times New Roman" w:hAnsi="Times New Roman" w:cs="Times New Roman"/>
          <w:sz w:val="24"/>
          <w:szCs w:val="24"/>
        </w:rPr>
      </w:pPr>
    </w:p>
    <w:p w:rsidR="00352A9A" w:rsidRPr="0052376F" w:rsidRDefault="0074199C" w:rsidP="0052376F">
      <w:pPr>
        <w:pStyle w:val="ListParagraph"/>
        <w:spacing w:line="360" w:lineRule="auto"/>
        <w:ind w:left="1080"/>
        <w:jc w:val="both"/>
        <w:rPr>
          <w:rFonts w:ascii="Times New Roman" w:hAnsi="Times New Roman" w:cs="Times New Roman"/>
          <w:sz w:val="24"/>
          <w:szCs w:val="24"/>
        </w:rPr>
      </w:pPr>
      <w:r w:rsidRPr="0052376F">
        <w:rPr>
          <w:rFonts w:ascii="Times New Roman" w:hAnsi="Times New Roman" w:cs="Times New Roman"/>
          <w:sz w:val="24"/>
          <w:szCs w:val="24"/>
        </w:rPr>
        <w:t>In the result and for the reasons given hereinabove in this ruling</w:t>
      </w:r>
      <w:r w:rsidR="00352A9A" w:rsidRPr="0052376F">
        <w:rPr>
          <w:rFonts w:ascii="Times New Roman" w:hAnsi="Times New Roman" w:cs="Times New Roman"/>
          <w:sz w:val="24"/>
          <w:szCs w:val="24"/>
        </w:rPr>
        <w:t xml:space="preserve">, </w:t>
      </w:r>
      <w:r w:rsidR="006F6BA3" w:rsidRPr="0052376F">
        <w:rPr>
          <w:rFonts w:ascii="Times New Roman" w:hAnsi="Times New Roman" w:cs="Times New Roman"/>
          <w:sz w:val="24"/>
          <w:szCs w:val="24"/>
        </w:rPr>
        <w:t xml:space="preserve">I would have sentenced </w:t>
      </w:r>
      <w:r w:rsidR="00352A9A" w:rsidRPr="0052376F">
        <w:rPr>
          <w:rFonts w:ascii="Times New Roman" w:hAnsi="Times New Roman" w:cs="Times New Roman"/>
          <w:sz w:val="24"/>
          <w:szCs w:val="24"/>
        </w:rPr>
        <w:t xml:space="preserve">each convict to </w:t>
      </w:r>
      <w:r w:rsidR="006F6BA3" w:rsidRPr="0052376F">
        <w:rPr>
          <w:rFonts w:ascii="Times New Roman" w:hAnsi="Times New Roman" w:cs="Times New Roman"/>
          <w:sz w:val="24"/>
          <w:szCs w:val="24"/>
        </w:rPr>
        <w:t>40 (forty) years impris</w:t>
      </w:r>
      <w:r w:rsidR="00423525" w:rsidRPr="0052376F">
        <w:rPr>
          <w:rFonts w:ascii="Times New Roman" w:hAnsi="Times New Roman" w:cs="Times New Roman"/>
          <w:sz w:val="24"/>
          <w:szCs w:val="24"/>
        </w:rPr>
        <w:t>onment</w:t>
      </w:r>
      <w:r w:rsidR="00352A9A" w:rsidRPr="0052376F">
        <w:rPr>
          <w:rFonts w:ascii="Times New Roman" w:hAnsi="Times New Roman" w:cs="Times New Roman"/>
          <w:sz w:val="24"/>
          <w:szCs w:val="24"/>
        </w:rPr>
        <w:t>.  However, I am alive at the law that this Court has discretionary powers to impose an imprisonment Sentence against a person convicted of a capital offence.  In the circumstances of this case, I find that the convicts deserve an appropriate imprisonment sentence.</w:t>
      </w:r>
      <w:r w:rsidR="00423525" w:rsidRPr="0052376F">
        <w:rPr>
          <w:rFonts w:ascii="Times New Roman" w:hAnsi="Times New Roman" w:cs="Times New Roman"/>
          <w:sz w:val="24"/>
          <w:szCs w:val="24"/>
        </w:rPr>
        <w:t xml:space="preserve"> </w:t>
      </w:r>
      <w:r w:rsidR="00352A9A" w:rsidRPr="0052376F">
        <w:rPr>
          <w:rFonts w:ascii="Times New Roman" w:hAnsi="Times New Roman" w:cs="Times New Roman"/>
          <w:sz w:val="24"/>
          <w:szCs w:val="24"/>
        </w:rPr>
        <w:t xml:space="preserve"> Thus, taking into account the 2 years each convict spent on remand, and deducting from the 40 years I would have imposed as a sentence, I do sentence:-</w:t>
      </w:r>
    </w:p>
    <w:p w:rsidR="00352A9A" w:rsidRPr="0052376F" w:rsidRDefault="00352A9A" w:rsidP="0052376F">
      <w:pPr>
        <w:pStyle w:val="ListParagraph"/>
        <w:numPr>
          <w:ilvl w:val="0"/>
          <w:numId w:val="6"/>
        </w:numPr>
        <w:spacing w:line="360" w:lineRule="auto"/>
        <w:jc w:val="both"/>
        <w:rPr>
          <w:rFonts w:ascii="Times New Roman" w:hAnsi="Times New Roman" w:cs="Times New Roman"/>
          <w:sz w:val="24"/>
          <w:szCs w:val="24"/>
        </w:rPr>
      </w:pPr>
      <w:proofErr w:type="spellStart"/>
      <w:r w:rsidRPr="0052376F">
        <w:rPr>
          <w:rFonts w:ascii="Times New Roman" w:hAnsi="Times New Roman" w:cs="Times New Roman"/>
          <w:sz w:val="24"/>
          <w:szCs w:val="24"/>
        </w:rPr>
        <w:t>Bahemuka</w:t>
      </w:r>
      <w:proofErr w:type="spellEnd"/>
      <w:r w:rsidRPr="0052376F">
        <w:rPr>
          <w:rFonts w:ascii="Times New Roman" w:hAnsi="Times New Roman" w:cs="Times New Roman"/>
          <w:sz w:val="24"/>
          <w:szCs w:val="24"/>
        </w:rPr>
        <w:t xml:space="preserve"> William to 38 years imprisonment from the date of conviction.</w:t>
      </w:r>
    </w:p>
    <w:p w:rsidR="006F6BA3" w:rsidRPr="0052376F" w:rsidRDefault="00352A9A" w:rsidP="0052376F">
      <w:pPr>
        <w:pStyle w:val="ListParagraph"/>
        <w:numPr>
          <w:ilvl w:val="0"/>
          <w:numId w:val="6"/>
        </w:numPr>
        <w:spacing w:line="360" w:lineRule="auto"/>
        <w:jc w:val="both"/>
        <w:rPr>
          <w:rFonts w:ascii="Times New Roman" w:hAnsi="Times New Roman" w:cs="Times New Roman"/>
          <w:sz w:val="24"/>
          <w:szCs w:val="24"/>
        </w:rPr>
      </w:pPr>
      <w:proofErr w:type="spellStart"/>
      <w:r w:rsidRPr="0052376F">
        <w:rPr>
          <w:rFonts w:ascii="Times New Roman" w:hAnsi="Times New Roman" w:cs="Times New Roman"/>
          <w:sz w:val="24"/>
          <w:szCs w:val="24"/>
        </w:rPr>
        <w:t>Abigaba</w:t>
      </w:r>
      <w:proofErr w:type="spellEnd"/>
      <w:r w:rsidRPr="0052376F">
        <w:rPr>
          <w:rFonts w:ascii="Times New Roman" w:hAnsi="Times New Roman" w:cs="Times New Roman"/>
          <w:sz w:val="24"/>
          <w:szCs w:val="24"/>
        </w:rPr>
        <w:t xml:space="preserve"> Clovis to 38 years </w:t>
      </w:r>
      <w:r w:rsidR="00C86470" w:rsidRPr="0052376F">
        <w:rPr>
          <w:rFonts w:ascii="Times New Roman" w:hAnsi="Times New Roman" w:cs="Times New Roman"/>
          <w:sz w:val="24"/>
          <w:szCs w:val="24"/>
        </w:rPr>
        <w:t xml:space="preserve">imprisonment </w:t>
      </w:r>
      <w:r w:rsidRPr="0052376F">
        <w:rPr>
          <w:rFonts w:ascii="Times New Roman" w:hAnsi="Times New Roman" w:cs="Times New Roman"/>
          <w:sz w:val="24"/>
          <w:szCs w:val="24"/>
        </w:rPr>
        <w:t xml:space="preserve">from the date of conviction. </w:t>
      </w:r>
    </w:p>
    <w:p w:rsidR="006F6BA3" w:rsidRPr="0052376F" w:rsidRDefault="006F6BA3" w:rsidP="0052376F">
      <w:pPr>
        <w:spacing w:line="360" w:lineRule="auto"/>
        <w:jc w:val="both"/>
        <w:rPr>
          <w:rFonts w:ascii="Times New Roman" w:hAnsi="Times New Roman" w:cs="Times New Roman"/>
          <w:sz w:val="24"/>
          <w:szCs w:val="24"/>
        </w:rPr>
      </w:pPr>
      <w:proofErr w:type="gramStart"/>
      <w:r w:rsidRPr="0052376F">
        <w:rPr>
          <w:rFonts w:ascii="Times New Roman" w:hAnsi="Times New Roman" w:cs="Times New Roman"/>
          <w:sz w:val="24"/>
          <w:szCs w:val="24"/>
        </w:rPr>
        <w:t>Dated at Kampala this 16</w:t>
      </w:r>
      <w:r w:rsidRPr="0052376F">
        <w:rPr>
          <w:rFonts w:ascii="Times New Roman" w:hAnsi="Times New Roman" w:cs="Times New Roman"/>
          <w:sz w:val="24"/>
          <w:szCs w:val="24"/>
          <w:vertAlign w:val="superscript"/>
        </w:rPr>
        <w:t>th</w:t>
      </w:r>
      <w:r w:rsidRPr="0052376F">
        <w:rPr>
          <w:rFonts w:ascii="Times New Roman" w:hAnsi="Times New Roman" w:cs="Times New Roman"/>
          <w:sz w:val="24"/>
          <w:szCs w:val="24"/>
        </w:rPr>
        <w:t xml:space="preserve"> day of July, 2014.</w:t>
      </w:r>
      <w:proofErr w:type="gramEnd"/>
    </w:p>
    <w:p w:rsidR="006F6BA3" w:rsidRPr="0052376F" w:rsidRDefault="006F6BA3" w:rsidP="0052376F">
      <w:pPr>
        <w:spacing w:line="360" w:lineRule="auto"/>
        <w:jc w:val="both"/>
        <w:rPr>
          <w:rFonts w:ascii="Times New Roman" w:hAnsi="Times New Roman" w:cs="Times New Roman"/>
          <w:sz w:val="24"/>
          <w:szCs w:val="24"/>
        </w:rPr>
      </w:pPr>
    </w:p>
    <w:p w:rsidR="00423525" w:rsidRPr="0052376F" w:rsidRDefault="00423525" w:rsidP="0052376F">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w:t>
      </w:r>
    </w:p>
    <w:p w:rsidR="006F6BA3" w:rsidRPr="0052376F" w:rsidRDefault="006F6BA3" w:rsidP="0052376F">
      <w:pPr>
        <w:spacing w:line="360" w:lineRule="auto"/>
        <w:jc w:val="center"/>
        <w:rPr>
          <w:rFonts w:ascii="Times New Roman" w:hAnsi="Times New Roman" w:cs="Times New Roman"/>
          <w:b/>
          <w:sz w:val="24"/>
          <w:szCs w:val="24"/>
        </w:rPr>
      </w:pPr>
      <w:r w:rsidRPr="0052376F">
        <w:rPr>
          <w:rFonts w:ascii="Times New Roman" w:hAnsi="Times New Roman" w:cs="Times New Roman"/>
          <w:b/>
          <w:sz w:val="24"/>
          <w:szCs w:val="24"/>
        </w:rPr>
        <w:t xml:space="preserve">Joseph </w:t>
      </w:r>
      <w:proofErr w:type="spellStart"/>
      <w:r w:rsidRPr="0052376F">
        <w:rPr>
          <w:rFonts w:ascii="Times New Roman" w:hAnsi="Times New Roman" w:cs="Times New Roman"/>
          <w:b/>
          <w:sz w:val="24"/>
          <w:szCs w:val="24"/>
        </w:rPr>
        <w:t>Murangira</w:t>
      </w:r>
      <w:proofErr w:type="spellEnd"/>
    </w:p>
    <w:p w:rsidR="006F6BA3" w:rsidRPr="0052376F" w:rsidRDefault="006F6BA3" w:rsidP="0052376F">
      <w:pPr>
        <w:spacing w:line="360" w:lineRule="auto"/>
        <w:jc w:val="center"/>
        <w:rPr>
          <w:rFonts w:ascii="Times New Roman" w:hAnsi="Times New Roman" w:cs="Times New Roman"/>
          <w:b/>
          <w:sz w:val="24"/>
          <w:szCs w:val="24"/>
        </w:rPr>
      </w:pPr>
      <w:proofErr w:type="gramStart"/>
      <w:r w:rsidRPr="0052376F">
        <w:rPr>
          <w:rFonts w:ascii="Times New Roman" w:hAnsi="Times New Roman" w:cs="Times New Roman"/>
          <w:b/>
          <w:sz w:val="24"/>
          <w:szCs w:val="24"/>
        </w:rPr>
        <w:t>Judge.</w:t>
      </w:r>
      <w:proofErr w:type="gramEnd"/>
    </w:p>
    <w:p w:rsidR="00D64848" w:rsidRPr="0052376F" w:rsidRDefault="00D64848" w:rsidP="0052376F">
      <w:pPr>
        <w:pStyle w:val="ListParagraph"/>
        <w:spacing w:line="360" w:lineRule="auto"/>
        <w:jc w:val="both"/>
        <w:rPr>
          <w:rFonts w:ascii="Times New Roman" w:hAnsi="Times New Roman" w:cs="Times New Roman"/>
          <w:b/>
          <w:sz w:val="24"/>
          <w:szCs w:val="24"/>
        </w:rPr>
      </w:pPr>
    </w:p>
    <w:sectPr w:rsidR="00D64848" w:rsidRPr="0052376F" w:rsidSect="005027A1">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14" w:rsidRDefault="006F5B14" w:rsidP="005027A1">
      <w:pPr>
        <w:spacing w:after="0" w:line="240" w:lineRule="auto"/>
      </w:pPr>
      <w:r>
        <w:separator/>
      </w:r>
    </w:p>
  </w:endnote>
  <w:endnote w:type="continuationSeparator" w:id="0">
    <w:p w:rsidR="006F5B14" w:rsidRDefault="006F5B14"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534"/>
      <w:docPartObj>
        <w:docPartGallery w:val="Page Numbers (Bottom of Page)"/>
        <w:docPartUnique/>
      </w:docPartObj>
    </w:sdtPr>
    <w:sdtEndPr/>
    <w:sdtContent>
      <w:p w:rsidR="0074199C" w:rsidRDefault="006F5B14">
        <w:pPr>
          <w:pStyle w:val="Footer"/>
          <w:jc w:val="center"/>
        </w:pPr>
        <w:r>
          <w:fldChar w:fldCharType="begin"/>
        </w:r>
        <w:r>
          <w:instrText xml:space="preserve"> PAGE   \* MERGEFORMAT </w:instrText>
        </w:r>
        <w:r>
          <w:fldChar w:fldCharType="separate"/>
        </w:r>
        <w:r w:rsidR="00307862">
          <w:rPr>
            <w:noProof/>
          </w:rPr>
          <w:t>1</w:t>
        </w:r>
        <w:r>
          <w:rPr>
            <w:noProof/>
          </w:rPr>
          <w:fldChar w:fldCharType="end"/>
        </w:r>
      </w:p>
    </w:sdtContent>
  </w:sdt>
  <w:p w:rsidR="0074199C" w:rsidRDefault="0074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14" w:rsidRDefault="006F5B14" w:rsidP="005027A1">
      <w:pPr>
        <w:spacing w:after="0" w:line="240" w:lineRule="auto"/>
      </w:pPr>
      <w:r>
        <w:separator/>
      </w:r>
    </w:p>
  </w:footnote>
  <w:footnote w:type="continuationSeparator" w:id="0">
    <w:p w:rsidR="006F5B14" w:rsidRDefault="006F5B14"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66734"/>
    <w:multiLevelType w:val="hybridMultilevel"/>
    <w:tmpl w:val="0832D9D2"/>
    <w:lvl w:ilvl="0" w:tplc="D4CC4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418"/>
    <w:multiLevelType w:val="hybridMultilevel"/>
    <w:tmpl w:val="A10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3AA"/>
    <w:multiLevelType w:val="hybridMultilevel"/>
    <w:tmpl w:val="16F64A9C"/>
    <w:lvl w:ilvl="0" w:tplc="9CEEFD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220D1"/>
    <w:rsid w:val="00033314"/>
    <w:rsid w:val="0007105A"/>
    <w:rsid w:val="000A1B49"/>
    <w:rsid w:val="002E6FF0"/>
    <w:rsid w:val="00302922"/>
    <w:rsid w:val="00307862"/>
    <w:rsid w:val="00352A9A"/>
    <w:rsid w:val="00423525"/>
    <w:rsid w:val="005027A1"/>
    <w:rsid w:val="0052376F"/>
    <w:rsid w:val="00550922"/>
    <w:rsid w:val="005F73B6"/>
    <w:rsid w:val="006200B0"/>
    <w:rsid w:val="006311A3"/>
    <w:rsid w:val="0065353D"/>
    <w:rsid w:val="00655C82"/>
    <w:rsid w:val="006908B3"/>
    <w:rsid w:val="006F5B14"/>
    <w:rsid w:val="006F6BA3"/>
    <w:rsid w:val="0074199C"/>
    <w:rsid w:val="0080649B"/>
    <w:rsid w:val="0085073B"/>
    <w:rsid w:val="00900086"/>
    <w:rsid w:val="00932E57"/>
    <w:rsid w:val="009D4EC0"/>
    <w:rsid w:val="009E76CD"/>
    <w:rsid w:val="00A10B60"/>
    <w:rsid w:val="00B50116"/>
    <w:rsid w:val="00BD2A28"/>
    <w:rsid w:val="00C86470"/>
    <w:rsid w:val="00CC096F"/>
    <w:rsid w:val="00D256EE"/>
    <w:rsid w:val="00D36B21"/>
    <w:rsid w:val="00D64848"/>
    <w:rsid w:val="00EA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semiHidden/>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semiHidden/>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3</cp:revision>
  <cp:lastPrinted>2014-08-04T07:56:00Z</cp:lastPrinted>
  <dcterms:created xsi:type="dcterms:W3CDTF">2016-10-20T09:35:00Z</dcterms:created>
  <dcterms:modified xsi:type="dcterms:W3CDTF">2016-10-20T09:36:00Z</dcterms:modified>
</cp:coreProperties>
</file>