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48F" w:rsidRPr="00B97532" w:rsidRDefault="0037248F">
      <w:pPr>
        <w:pStyle w:val="BodyText4"/>
        <w:shd w:val="clear" w:color="auto" w:fill="auto"/>
        <w:spacing w:line="220" w:lineRule="exact"/>
        <w:ind w:firstLine="0"/>
        <w:rPr>
          <w:rStyle w:val="BodyText1"/>
          <w:sz w:val="24"/>
          <w:szCs w:val="24"/>
          <w:u w:val="none"/>
        </w:rPr>
      </w:pPr>
      <w:r w:rsidRPr="00B97532">
        <w:rPr>
          <w:rStyle w:val="BodyText1"/>
          <w:sz w:val="24"/>
          <w:szCs w:val="24"/>
          <w:u w:val="none"/>
        </w:rPr>
        <w:t xml:space="preserve">                                                                  THE REPUBLIC OF UGANDA</w:t>
      </w:r>
    </w:p>
    <w:p w:rsidR="0037248F" w:rsidRPr="00B97532" w:rsidRDefault="0037248F" w:rsidP="0037248F">
      <w:pPr>
        <w:pStyle w:val="BodyText4"/>
        <w:shd w:val="clear" w:color="auto" w:fill="auto"/>
        <w:spacing w:line="220" w:lineRule="exact"/>
        <w:ind w:left="-990" w:firstLine="990"/>
        <w:rPr>
          <w:rStyle w:val="BodyText1"/>
          <w:sz w:val="24"/>
          <w:szCs w:val="24"/>
          <w:u w:val="none"/>
        </w:rPr>
      </w:pPr>
      <w:r w:rsidRPr="00B97532">
        <w:rPr>
          <w:rStyle w:val="BodyText1"/>
          <w:sz w:val="24"/>
          <w:szCs w:val="24"/>
          <w:u w:val="none"/>
        </w:rPr>
        <w:t xml:space="preserve"> </w:t>
      </w:r>
    </w:p>
    <w:p w:rsidR="00E739EE" w:rsidRPr="00B97532" w:rsidRDefault="0037248F">
      <w:pPr>
        <w:pStyle w:val="BodyText4"/>
        <w:shd w:val="clear" w:color="auto" w:fill="auto"/>
        <w:spacing w:line="220" w:lineRule="exact"/>
        <w:ind w:firstLine="0"/>
        <w:rPr>
          <w:sz w:val="24"/>
          <w:szCs w:val="24"/>
        </w:rPr>
        <w:sectPr w:rsidR="00E739EE" w:rsidRPr="00B97532" w:rsidSect="0037248F">
          <w:type w:val="continuous"/>
          <w:pgSz w:w="12240" w:h="15840"/>
          <w:pgMar w:top="1422" w:right="4985" w:bottom="1412" w:left="90" w:header="0" w:footer="3" w:gutter="0"/>
          <w:cols w:space="720"/>
          <w:noEndnote/>
          <w:docGrid w:linePitch="360"/>
        </w:sectPr>
      </w:pPr>
      <w:r w:rsidRPr="00B97532">
        <w:rPr>
          <w:rStyle w:val="BodyText1"/>
          <w:sz w:val="24"/>
          <w:szCs w:val="24"/>
          <w:u w:val="none"/>
        </w:rPr>
        <w:t xml:space="preserve">                                                                       </w:t>
      </w:r>
      <w:r w:rsidR="00B97532" w:rsidRPr="00B97532">
        <w:rPr>
          <w:rStyle w:val="BodyText1"/>
          <w:sz w:val="24"/>
          <w:szCs w:val="24"/>
          <w:u w:val="none"/>
        </w:rPr>
        <w:t>UGANDA v. OKECHO</w:t>
      </w:r>
    </w:p>
    <w:p w:rsidR="00E739EE" w:rsidRPr="00B97532" w:rsidRDefault="00E739EE">
      <w:pPr>
        <w:spacing w:line="71" w:lineRule="exact"/>
      </w:pPr>
    </w:p>
    <w:p w:rsidR="00E739EE" w:rsidRPr="00B97532" w:rsidRDefault="00E739EE">
      <w:pPr>
        <w:sectPr w:rsidR="00E739EE" w:rsidRPr="00B97532">
          <w:type w:val="continuous"/>
          <w:pgSz w:w="12240" w:h="15840"/>
          <w:pgMar w:top="0" w:right="0" w:bottom="0" w:left="0" w:header="0" w:footer="3" w:gutter="0"/>
          <w:cols w:space="720"/>
          <w:noEndnote/>
          <w:docGrid w:linePitch="360"/>
        </w:sectPr>
      </w:pPr>
    </w:p>
    <w:p w:rsidR="00E739EE" w:rsidRPr="00B97532" w:rsidRDefault="00B97532">
      <w:pPr>
        <w:pStyle w:val="BodyText4"/>
        <w:shd w:val="clear" w:color="auto" w:fill="auto"/>
        <w:spacing w:line="542" w:lineRule="exact"/>
        <w:ind w:left="3640" w:firstLine="0"/>
        <w:jc w:val="both"/>
        <w:rPr>
          <w:sz w:val="24"/>
          <w:szCs w:val="24"/>
        </w:rPr>
      </w:pPr>
      <w:r w:rsidRPr="00B97532">
        <w:rPr>
          <w:rStyle w:val="BodyText20"/>
          <w:sz w:val="24"/>
          <w:szCs w:val="24"/>
        </w:rPr>
        <w:lastRenderedPageBreak/>
        <w:t>Uganda v. Okecho</w:t>
      </w:r>
      <w:bookmarkStart w:id="0" w:name="_GoBack"/>
      <w:bookmarkEnd w:id="0"/>
    </w:p>
    <w:p w:rsidR="00E739EE" w:rsidRDefault="00B97532">
      <w:pPr>
        <w:pStyle w:val="BodyText4"/>
        <w:shd w:val="clear" w:color="auto" w:fill="auto"/>
        <w:spacing w:line="542" w:lineRule="exact"/>
        <w:ind w:left="60" w:firstLine="0"/>
        <w:jc w:val="center"/>
        <w:rPr>
          <w:rStyle w:val="BodyText20"/>
          <w:sz w:val="24"/>
          <w:szCs w:val="24"/>
        </w:rPr>
      </w:pPr>
      <w:r w:rsidRPr="00B97532">
        <w:rPr>
          <w:rStyle w:val="BodyText20"/>
          <w:sz w:val="24"/>
          <w:szCs w:val="24"/>
        </w:rPr>
        <w:t xml:space="preserve"> </w:t>
      </w:r>
      <w:r w:rsidRPr="00B97532">
        <w:rPr>
          <w:rStyle w:val="BodyText20"/>
          <w:sz w:val="24"/>
          <w:szCs w:val="24"/>
        </w:rPr>
        <w:t>(Crim. Rev. No. 203 of 1976)</w:t>
      </w:r>
    </w:p>
    <w:p w:rsidR="00B97532" w:rsidRPr="00B97532" w:rsidRDefault="00B97532">
      <w:pPr>
        <w:pStyle w:val="BodyText4"/>
        <w:shd w:val="clear" w:color="auto" w:fill="auto"/>
        <w:spacing w:line="542" w:lineRule="exact"/>
        <w:ind w:left="60" w:firstLine="0"/>
        <w:jc w:val="center"/>
        <w:rPr>
          <w:sz w:val="24"/>
          <w:szCs w:val="24"/>
        </w:rPr>
      </w:pPr>
      <w:r>
        <w:rPr>
          <w:rStyle w:val="BodyText20"/>
          <w:sz w:val="24"/>
          <w:szCs w:val="24"/>
        </w:rPr>
        <w:t>JUDGEMENT</w:t>
      </w:r>
    </w:p>
    <w:p w:rsidR="00E739EE" w:rsidRPr="00B97532" w:rsidRDefault="00B97532">
      <w:pPr>
        <w:pStyle w:val="BodyText4"/>
        <w:shd w:val="clear" w:color="auto" w:fill="auto"/>
        <w:spacing w:after="244" w:line="274" w:lineRule="exact"/>
        <w:ind w:left="20" w:right="40" w:firstLine="0"/>
        <w:jc w:val="both"/>
        <w:rPr>
          <w:sz w:val="24"/>
          <w:szCs w:val="24"/>
        </w:rPr>
      </w:pPr>
      <w:r w:rsidRPr="00B97532">
        <w:rPr>
          <w:rStyle w:val="BodyText1"/>
          <w:sz w:val="24"/>
          <w:szCs w:val="24"/>
        </w:rPr>
        <w:t xml:space="preserve">Criminal Law </w:t>
      </w:r>
      <w:r w:rsidRPr="00B97532">
        <w:rPr>
          <w:rStyle w:val="BodyText3"/>
          <w:sz w:val="24"/>
          <w:szCs w:val="24"/>
        </w:rPr>
        <w:t xml:space="preserve">- </w:t>
      </w:r>
      <w:r w:rsidRPr="00B97532">
        <w:rPr>
          <w:rStyle w:val="BodyText1"/>
          <w:sz w:val="24"/>
          <w:szCs w:val="24"/>
        </w:rPr>
        <w:t xml:space="preserve">accused charged with obtaining money by false </w:t>
      </w:r>
      <w:proofErr w:type="spellStart"/>
      <w:r w:rsidRPr="00B97532">
        <w:rPr>
          <w:rStyle w:val="BodyText1"/>
          <w:sz w:val="24"/>
          <w:szCs w:val="24"/>
        </w:rPr>
        <w:t>pretence</w:t>
      </w:r>
      <w:proofErr w:type="spellEnd"/>
      <w:r w:rsidRPr="00B97532">
        <w:rPr>
          <w:rStyle w:val="BodyText1"/>
          <w:sz w:val="24"/>
          <w:szCs w:val="24"/>
        </w:rPr>
        <w:t xml:space="preserve"> c/s 289 of Penal</w:t>
      </w:r>
      <w:r w:rsidRPr="00B97532">
        <w:rPr>
          <w:rStyle w:val="BodyText20"/>
          <w:sz w:val="24"/>
          <w:szCs w:val="24"/>
        </w:rPr>
        <w:t xml:space="preserve"> </w:t>
      </w:r>
      <w:r w:rsidRPr="00B97532">
        <w:rPr>
          <w:rStyle w:val="BodyText1"/>
          <w:sz w:val="24"/>
          <w:szCs w:val="24"/>
        </w:rPr>
        <w:t xml:space="preserve">Code </w:t>
      </w:r>
      <w:r w:rsidRPr="00B97532">
        <w:rPr>
          <w:rStyle w:val="BodyText3"/>
          <w:sz w:val="24"/>
          <w:szCs w:val="24"/>
        </w:rPr>
        <w:t xml:space="preserve">- </w:t>
      </w:r>
      <w:r w:rsidRPr="00B97532">
        <w:rPr>
          <w:rStyle w:val="BodyText1"/>
          <w:sz w:val="24"/>
          <w:szCs w:val="24"/>
        </w:rPr>
        <w:t>Accused had been given money by complainant to buy cigarette but he did not</w:t>
      </w:r>
      <w:r w:rsidRPr="00B97532">
        <w:rPr>
          <w:rStyle w:val="BodyText20"/>
          <w:sz w:val="24"/>
          <w:szCs w:val="24"/>
        </w:rPr>
        <w:t xml:space="preserve"> </w:t>
      </w:r>
      <w:r w:rsidRPr="00B97532">
        <w:rPr>
          <w:rStyle w:val="BodyText1"/>
          <w:sz w:val="24"/>
          <w:szCs w:val="24"/>
        </w:rPr>
        <w:t xml:space="preserve">buy them nor return the money </w:t>
      </w:r>
      <w:r w:rsidRPr="00B97532">
        <w:rPr>
          <w:rStyle w:val="BodyText3"/>
          <w:sz w:val="24"/>
          <w:szCs w:val="24"/>
        </w:rPr>
        <w:t xml:space="preserve">- </w:t>
      </w:r>
      <w:r w:rsidRPr="00B97532">
        <w:rPr>
          <w:rStyle w:val="BodyText1"/>
          <w:sz w:val="24"/>
          <w:szCs w:val="24"/>
        </w:rPr>
        <w:t xml:space="preserve">whether there was any obtaining by false </w:t>
      </w:r>
      <w:proofErr w:type="spellStart"/>
      <w:r w:rsidRPr="00B97532">
        <w:rPr>
          <w:rStyle w:val="BodyText1"/>
          <w:sz w:val="24"/>
          <w:szCs w:val="24"/>
        </w:rPr>
        <w:t>pretences</w:t>
      </w:r>
      <w:proofErr w:type="spellEnd"/>
      <w:r w:rsidRPr="00B97532">
        <w:rPr>
          <w:rStyle w:val="BodyText1"/>
          <w:sz w:val="24"/>
          <w:szCs w:val="24"/>
        </w:rPr>
        <w:t>.</w:t>
      </w:r>
    </w:p>
    <w:p w:rsidR="00E739EE" w:rsidRPr="00B97532" w:rsidRDefault="00B97532">
      <w:pPr>
        <w:pStyle w:val="BodyText4"/>
        <w:shd w:val="clear" w:color="auto" w:fill="auto"/>
        <w:spacing w:after="240" w:line="269" w:lineRule="exact"/>
        <w:ind w:left="20" w:right="40" w:firstLine="0"/>
        <w:jc w:val="both"/>
        <w:rPr>
          <w:sz w:val="24"/>
          <w:szCs w:val="24"/>
        </w:rPr>
      </w:pPr>
      <w:r w:rsidRPr="00B97532">
        <w:rPr>
          <w:rStyle w:val="BodyText1"/>
          <w:sz w:val="24"/>
          <w:szCs w:val="24"/>
        </w:rPr>
        <w:t xml:space="preserve">Criminal Procedure </w:t>
      </w:r>
      <w:r w:rsidRPr="00B97532">
        <w:rPr>
          <w:rStyle w:val="BodyText3"/>
          <w:sz w:val="24"/>
          <w:szCs w:val="24"/>
        </w:rPr>
        <w:t xml:space="preserve">- </w:t>
      </w:r>
      <w:r w:rsidRPr="00B97532">
        <w:rPr>
          <w:rStyle w:val="BodyText1"/>
          <w:sz w:val="24"/>
          <w:szCs w:val="24"/>
        </w:rPr>
        <w:t xml:space="preserve">accused charged with obtaining money by false </w:t>
      </w:r>
      <w:proofErr w:type="spellStart"/>
      <w:r w:rsidRPr="00B97532">
        <w:rPr>
          <w:rStyle w:val="BodyText1"/>
          <w:sz w:val="24"/>
          <w:szCs w:val="24"/>
        </w:rPr>
        <w:t>pretence</w:t>
      </w:r>
      <w:proofErr w:type="spellEnd"/>
      <w:r w:rsidRPr="00B97532">
        <w:rPr>
          <w:rStyle w:val="BodyText1"/>
          <w:sz w:val="24"/>
          <w:szCs w:val="24"/>
        </w:rPr>
        <w:t xml:space="preserve"> c/s 289 of</w:t>
      </w:r>
      <w:r w:rsidRPr="00B97532">
        <w:rPr>
          <w:rStyle w:val="BodyText20"/>
          <w:sz w:val="24"/>
          <w:szCs w:val="24"/>
        </w:rPr>
        <w:t xml:space="preserve"> </w:t>
      </w:r>
      <w:r w:rsidRPr="00B97532">
        <w:rPr>
          <w:rStyle w:val="BodyText1"/>
          <w:sz w:val="24"/>
          <w:szCs w:val="24"/>
        </w:rPr>
        <w:t xml:space="preserve">Penal Code </w:t>
      </w:r>
      <w:r w:rsidRPr="00B97532">
        <w:rPr>
          <w:rStyle w:val="BodyText3"/>
          <w:sz w:val="24"/>
          <w:szCs w:val="24"/>
        </w:rPr>
        <w:t xml:space="preserve">- </w:t>
      </w:r>
      <w:r w:rsidRPr="00B97532">
        <w:rPr>
          <w:rStyle w:val="BodyText1"/>
          <w:sz w:val="24"/>
          <w:szCs w:val="24"/>
        </w:rPr>
        <w:t xml:space="preserve">Facts revealed theft </w:t>
      </w:r>
      <w:r w:rsidRPr="00B97532">
        <w:rPr>
          <w:rStyle w:val="BodyText3"/>
          <w:sz w:val="24"/>
          <w:szCs w:val="24"/>
        </w:rPr>
        <w:t xml:space="preserve">- </w:t>
      </w:r>
      <w:r w:rsidRPr="00B97532">
        <w:rPr>
          <w:rStyle w:val="BodyText1"/>
          <w:sz w:val="24"/>
          <w:szCs w:val="24"/>
        </w:rPr>
        <w:t>accused can be convicted of theft though not charged</w:t>
      </w:r>
      <w:r w:rsidRPr="00B97532">
        <w:rPr>
          <w:rStyle w:val="BodyText20"/>
          <w:sz w:val="24"/>
          <w:szCs w:val="24"/>
        </w:rPr>
        <w:t xml:space="preserve"> </w:t>
      </w:r>
      <w:r w:rsidRPr="00B97532">
        <w:rPr>
          <w:rStyle w:val="BodyText1"/>
          <w:sz w:val="24"/>
          <w:szCs w:val="24"/>
        </w:rPr>
        <w:t xml:space="preserve">with it. s.151 </w:t>
      </w:r>
      <w:proofErr w:type="gramStart"/>
      <w:r w:rsidRPr="00B97532">
        <w:rPr>
          <w:rStyle w:val="BodyText1"/>
          <w:sz w:val="24"/>
          <w:szCs w:val="24"/>
        </w:rPr>
        <w:t>M.C.A..</w:t>
      </w:r>
      <w:proofErr w:type="gramEnd"/>
      <w:r w:rsidRPr="00B97532">
        <w:rPr>
          <w:rStyle w:val="BodyText1"/>
          <w:sz w:val="24"/>
          <w:szCs w:val="24"/>
        </w:rPr>
        <w:t xml:space="preserve"> 1970.</w:t>
      </w:r>
    </w:p>
    <w:p w:rsidR="00E739EE" w:rsidRPr="00B97532" w:rsidRDefault="00B97532">
      <w:pPr>
        <w:pStyle w:val="BodyText4"/>
        <w:shd w:val="clear" w:color="auto" w:fill="auto"/>
        <w:spacing w:after="244" w:line="269" w:lineRule="exact"/>
        <w:ind w:left="20" w:right="40" w:firstLine="0"/>
        <w:jc w:val="both"/>
        <w:rPr>
          <w:sz w:val="24"/>
          <w:szCs w:val="24"/>
        </w:rPr>
      </w:pPr>
      <w:r w:rsidRPr="00B97532">
        <w:rPr>
          <w:rStyle w:val="BodyText20"/>
          <w:sz w:val="24"/>
          <w:szCs w:val="24"/>
        </w:rPr>
        <w:t xml:space="preserve">The accused was convicted of obtaining money by a false </w:t>
      </w:r>
      <w:proofErr w:type="spellStart"/>
      <w:r w:rsidRPr="00B97532">
        <w:rPr>
          <w:rStyle w:val="BodyText20"/>
          <w:sz w:val="24"/>
          <w:szCs w:val="24"/>
        </w:rPr>
        <w:t>pretence</w:t>
      </w:r>
      <w:proofErr w:type="spellEnd"/>
      <w:r w:rsidRPr="00B97532">
        <w:rPr>
          <w:rStyle w:val="BodyText20"/>
          <w:sz w:val="24"/>
          <w:szCs w:val="24"/>
        </w:rPr>
        <w:t xml:space="preserve"> c/s 289 of the Penal Code Act.</w:t>
      </w:r>
    </w:p>
    <w:p w:rsidR="00E739EE" w:rsidRPr="00B97532" w:rsidRDefault="00B97532">
      <w:pPr>
        <w:pStyle w:val="BodyText4"/>
        <w:shd w:val="clear" w:color="auto" w:fill="auto"/>
        <w:spacing w:after="236" w:line="264" w:lineRule="exact"/>
        <w:ind w:left="20" w:right="40" w:firstLine="0"/>
        <w:jc w:val="both"/>
        <w:rPr>
          <w:sz w:val="24"/>
          <w:szCs w:val="24"/>
        </w:rPr>
      </w:pPr>
      <w:r w:rsidRPr="00B97532">
        <w:rPr>
          <w:rStyle w:val="BodyText20"/>
          <w:sz w:val="24"/>
          <w:szCs w:val="24"/>
        </w:rPr>
        <w:t>He was sentenced to imprisonment for 12 mo</w:t>
      </w:r>
      <w:r w:rsidRPr="00B97532">
        <w:rPr>
          <w:rStyle w:val="BodyText20"/>
          <w:sz w:val="24"/>
          <w:szCs w:val="24"/>
        </w:rPr>
        <w:t>nths and ordered to refund the money to the complainant.</w:t>
      </w:r>
    </w:p>
    <w:p w:rsidR="00E739EE" w:rsidRPr="00B97532" w:rsidRDefault="00B97532">
      <w:pPr>
        <w:pStyle w:val="BodyText4"/>
        <w:shd w:val="clear" w:color="auto" w:fill="auto"/>
        <w:spacing w:after="279" w:line="269" w:lineRule="exact"/>
        <w:ind w:left="20" w:right="40" w:firstLine="0"/>
        <w:jc w:val="both"/>
        <w:rPr>
          <w:sz w:val="24"/>
          <w:szCs w:val="24"/>
        </w:rPr>
      </w:pPr>
      <w:r w:rsidRPr="00B97532">
        <w:rPr>
          <w:rStyle w:val="BodyText20"/>
          <w:sz w:val="24"/>
          <w:szCs w:val="24"/>
        </w:rPr>
        <w:t>The complainant had given money to the accused to buy cigarettes for him but he never received the cigarettes. The accused stated that the money had been stolen from him when he fell into drunken sle</w:t>
      </w:r>
      <w:r w:rsidRPr="00B97532">
        <w:rPr>
          <w:rStyle w:val="BodyText20"/>
          <w:sz w:val="24"/>
          <w:szCs w:val="24"/>
        </w:rPr>
        <w:t>ep. The trial magistrate did not believe the accused’s story and so convicted him as charged.</w:t>
      </w:r>
    </w:p>
    <w:p w:rsidR="00E739EE" w:rsidRPr="00B97532" w:rsidRDefault="00B97532">
      <w:pPr>
        <w:pStyle w:val="BodyText4"/>
        <w:shd w:val="clear" w:color="auto" w:fill="auto"/>
        <w:spacing w:after="229" w:line="220" w:lineRule="exact"/>
        <w:ind w:left="760"/>
        <w:jc w:val="both"/>
        <w:rPr>
          <w:sz w:val="24"/>
          <w:szCs w:val="24"/>
        </w:rPr>
      </w:pPr>
      <w:r w:rsidRPr="00B97532">
        <w:rPr>
          <w:rStyle w:val="BodyText20"/>
          <w:sz w:val="24"/>
          <w:szCs w:val="24"/>
        </w:rPr>
        <w:t>On Revision:</w:t>
      </w:r>
    </w:p>
    <w:p w:rsidR="00E739EE" w:rsidRPr="00B97532" w:rsidRDefault="00B97532">
      <w:pPr>
        <w:pStyle w:val="BodyText4"/>
        <w:shd w:val="clear" w:color="auto" w:fill="auto"/>
        <w:spacing w:after="240" w:line="274" w:lineRule="exact"/>
        <w:ind w:left="760" w:right="40"/>
        <w:jc w:val="both"/>
        <w:rPr>
          <w:sz w:val="24"/>
          <w:szCs w:val="24"/>
        </w:rPr>
      </w:pPr>
      <w:r w:rsidRPr="00B97532">
        <w:rPr>
          <w:rStyle w:val="BodyText1"/>
          <w:sz w:val="24"/>
          <w:szCs w:val="24"/>
        </w:rPr>
        <w:t>Held:</w:t>
      </w:r>
      <w:r w:rsidRPr="00B97532">
        <w:rPr>
          <w:rStyle w:val="BodyText20"/>
          <w:sz w:val="24"/>
          <w:szCs w:val="24"/>
        </w:rPr>
        <w:t xml:space="preserve"> 1. </w:t>
      </w:r>
      <w:proofErr w:type="gramStart"/>
      <w:r w:rsidRPr="00B97532">
        <w:rPr>
          <w:rStyle w:val="BodyText20"/>
          <w:sz w:val="24"/>
          <w:szCs w:val="24"/>
        </w:rPr>
        <w:t>The</w:t>
      </w:r>
      <w:proofErr w:type="gramEnd"/>
      <w:r w:rsidRPr="00B97532">
        <w:rPr>
          <w:rStyle w:val="BodyText20"/>
          <w:sz w:val="24"/>
          <w:szCs w:val="24"/>
        </w:rPr>
        <w:t xml:space="preserve"> accused did not obtain money by false </w:t>
      </w:r>
      <w:proofErr w:type="spellStart"/>
      <w:r w:rsidRPr="00B97532">
        <w:rPr>
          <w:rStyle w:val="BodyText20"/>
          <w:sz w:val="24"/>
          <w:szCs w:val="24"/>
        </w:rPr>
        <w:t>pretence</w:t>
      </w:r>
      <w:proofErr w:type="spellEnd"/>
      <w:r w:rsidRPr="00B97532">
        <w:rPr>
          <w:rStyle w:val="BodyText20"/>
          <w:sz w:val="24"/>
          <w:szCs w:val="24"/>
        </w:rPr>
        <w:t xml:space="preserve"> because the complainant handed the money to him of his own free will and instructed or as</w:t>
      </w:r>
      <w:r w:rsidRPr="00B97532">
        <w:rPr>
          <w:rStyle w:val="BodyText20"/>
          <w:sz w:val="24"/>
          <w:szCs w:val="24"/>
        </w:rPr>
        <w:t xml:space="preserve">ked the accused to buy cigarettes for him. As the accused did not initiate the transaction, there was no false </w:t>
      </w:r>
      <w:proofErr w:type="spellStart"/>
      <w:r w:rsidRPr="00B97532">
        <w:rPr>
          <w:rStyle w:val="BodyText20"/>
          <w:sz w:val="24"/>
          <w:szCs w:val="24"/>
        </w:rPr>
        <w:t>pretence</w:t>
      </w:r>
      <w:proofErr w:type="spellEnd"/>
      <w:r w:rsidRPr="00B97532">
        <w:rPr>
          <w:rStyle w:val="BodyText20"/>
          <w:sz w:val="24"/>
          <w:szCs w:val="24"/>
        </w:rPr>
        <w:t xml:space="preserve"> and therefore the wrong offence was charged.</w:t>
      </w:r>
    </w:p>
    <w:p w:rsidR="00E739EE" w:rsidRPr="00B97532" w:rsidRDefault="00B97532">
      <w:pPr>
        <w:pStyle w:val="BodyText4"/>
        <w:numPr>
          <w:ilvl w:val="0"/>
          <w:numId w:val="1"/>
        </w:numPr>
        <w:shd w:val="clear" w:color="auto" w:fill="auto"/>
        <w:tabs>
          <w:tab w:val="left" w:pos="1024"/>
        </w:tabs>
        <w:spacing w:after="244" w:line="274" w:lineRule="exact"/>
        <w:ind w:left="760" w:right="40" w:firstLine="0"/>
        <w:jc w:val="both"/>
        <w:rPr>
          <w:sz w:val="24"/>
          <w:szCs w:val="24"/>
        </w:rPr>
      </w:pPr>
      <w:r w:rsidRPr="00B97532">
        <w:rPr>
          <w:rStyle w:val="BodyText20"/>
          <w:sz w:val="24"/>
          <w:szCs w:val="24"/>
        </w:rPr>
        <w:t xml:space="preserve">Under s.151 of the M.C.A., 1970, “when a person is charged with obtaining anything capable </w:t>
      </w:r>
      <w:r w:rsidRPr="00B97532">
        <w:rPr>
          <w:rStyle w:val="BodyText20"/>
          <w:sz w:val="24"/>
          <w:szCs w:val="24"/>
        </w:rPr>
        <w:t xml:space="preserve">of being stolen by false </w:t>
      </w:r>
      <w:proofErr w:type="spellStart"/>
      <w:r w:rsidRPr="00B97532">
        <w:rPr>
          <w:rStyle w:val="BodyText20"/>
          <w:sz w:val="24"/>
          <w:szCs w:val="24"/>
        </w:rPr>
        <w:t>pretences</w:t>
      </w:r>
      <w:proofErr w:type="spellEnd"/>
      <w:r w:rsidRPr="00B97532">
        <w:rPr>
          <w:rStyle w:val="BodyText20"/>
          <w:sz w:val="24"/>
          <w:szCs w:val="24"/>
        </w:rPr>
        <w:t xml:space="preserve"> with intent to defraud, and it is proved that he stole the thing, he may be convicted of the offence of stealing although he was not charged with it.”</w:t>
      </w:r>
    </w:p>
    <w:p w:rsidR="00E739EE" w:rsidRPr="00B97532" w:rsidRDefault="00B97532">
      <w:pPr>
        <w:pStyle w:val="BodyText4"/>
        <w:numPr>
          <w:ilvl w:val="0"/>
          <w:numId w:val="1"/>
        </w:numPr>
        <w:shd w:val="clear" w:color="auto" w:fill="auto"/>
        <w:tabs>
          <w:tab w:val="left" w:pos="1178"/>
        </w:tabs>
        <w:spacing w:after="233" w:line="269" w:lineRule="exact"/>
        <w:ind w:left="760" w:right="40" w:firstLine="0"/>
        <w:jc w:val="both"/>
        <w:rPr>
          <w:sz w:val="24"/>
          <w:szCs w:val="24"/>
        </w:rPr>
      </w:pPr>
      <w:r w:rsidRPr="00B97532">
        <w:rPr>
          <w:rStyle w:val="BodyText20"/>
          <w:sz w:val="24"/>
          <w:szCs w:val="24"/>
        </w:rPr>
        <w:t xml:space="preserve">The facts of the instant case revealed theft by conversion as defined </w:t>
      </w:r>
      <w:r w:rsidRPr="00B97532">
        <w:rPr>
          <w:rStyle w:val="BodyText20"/>
          <w:sz w:val="24"/>
          <w:szCs w:val="24"/>
        </w:rPr>
        <w:t xml:space="preserve">by </w:t>
      </w:r>
      <w:proofErr w:type="gramStart"/>
      <w:r w:rsidRPr="00B97532">
        <w:rPr>
          <w:rStyle w:val="BodyText20"/>
          <w:sz w:val="24"/>
          <w:szCs w:val="24"/>
        </w:rPr>
        <w:t>s.245(</w:t>
      </w:r>
      <w:proofErr w:type="gramEnd"/>
      <w:r w:rsidRPr="00B97532">
        <w:rPr>
          <w:rStyle w:val="BodyText20"/>
          <w:sz w:val="24"/>
          <w:szCs w:val="24"/>
        </w:rPr>
        <w:t>3)(b) of the Penal Code Act, and therefore the accused should have been convicted of that offence.</w:t>
      </w:r>
    </w:p>
    <w:p w:rsidR="00E739EE" w:rsidRPr="00B97532" w:rsidRDefault="00B97532">
      <w:pPr>
        <w:pStyle w:val="BodyText4"/>
        <w:shd w:val="clear" w:color="auto" w:fill="auto"/>
        <w:spacing w:line="278" w:lineRule="exact"/>
        <w:ind w:left="3640" w:right="40" w:firstLine="0"/>
        <w:jc w:val="both"/>
        <w:rPr>
          <w:sz w:val="24"/>
          <w:szCs w:val="24"/>
        </w:rPr>
      </w:pPr>
      <w:r w:rsidRPr="00B97532">
        <w:rPr>
          <w:rStyle w:val="BodyText1"/>
          <w:sz w:val="24"/>
          <w:szCs w:val="24"/>
        </w:rPr>
        <w:t xml:space="preserve">Conviction of obtaining money by a false </w:t>
      </w:r>
      <w:proofErr w:type="spellStart"/>
      <w:r w:rsidRPr="00B97532">
        <w:rPr>
          <w:rStyle w:val="BodyText1"/>
          <w:sz w:val="24"/>
          <w:szCs w:val="24"/>
        </w:rPr>
        <w:t>pretence</w:t>
      </w:r>
      <w:proofErr w:type="spellEnd"/>
      <w:r w:rsidRPr="00B97532">
        <w:rPr>
          <w:rStyle w:val="BodyText20"/>
          <w:sz w:val="24"/>
          <w:szCs w:val="24"/>
        </w:rPr>
        <w:t xml:space="preserve"> </w:t>
      </w:r>
      <w:r w:rsidRPr="00B97532">
        <w:rPr>
          <w:rStyle w:val="BodyText1"/>
          <w:sz w:val="24"/>
          <w:szCs w:val="24"/>
        </w:rPr>
        <w:t>c/s 289 of Penal Code quashed and substituted for it</w:t>
      </w:r>
    </w:p>
    <w:p w:rsidR="00E739EE" w:rsidRDefault="00B97532">
      <w:pPr>
        <w:pStyle w:val="BodyText4"/>
        <w:shd w:val="clear" w:color="auto" w:fill="auto"/>
        <w:spacing w:line="220" w:lineRule="exact"/>
        <w:ind w:left="3640" w:firstLine="0"/>
        <w:jc w:val="both"/>
        <w:rPr>
          <w:rStyle w:val="BodyText1"/>
          <w:sz w:val="24"/>
          <w:szCs w:val="24"/>
        </w:rPr>
      </w:pPr>
      <w:proofErr w:type="gramStart"/>
      <w:r w:rsidRPr="00B97532">
        <w:rPr>
          <w:rStyle w:val="BodyText1"/>
          <w:sz w:val="24"/>
          <w:szCs w:val="24"/>
        </w:rPr>
        <w:t>a</w:t>
      </w:r>
      <w:proofErr w:type="gramEnd"/>
      <w:r w:rsidRPr="00B97532">
        <w:rPr>
          <w:rStyle w:val="BodyText1"/>
          <w:sz w:val="24"/>
          <w:szCs w:val="24"/>
        </w:rPr>
        <w:t xml:space="preserve"> conviction of theft c/s 252 of Penal Code.</w:t>
      </w:r>
    </w:p>
    <w:p w:rsidR="00B97532" w:rsidRDefault="00B97532">
      <w:pPr>
        <w:pStyle w:val="BodyText4"/>
        <w:shd w:val="clear" w:color="auto" w:fill="auto"/>
        <w:spacing w:line="220" w:lineRule="exact"/>
        <w:ind w:left="3640" w:firstLine="0"/>
        <w:jc w:val="both"/>
        <w:rPr>
          <w:rStyle w:val="BodyText1"/>
          <w:sz w:val="24"/>
          <w:szCs w:val="24"/>
        </w:rPr>
      </w:pPr>
    </w:p>
    <w:p w:rsidR="00B97532" w:rsidRDefault="00B97532">
      <w:pPr>
        <w:pStyle w:val="BodyText4"/>
        <w:shd w:val="clear" w:color="auto" w:fill="auto"/>
        <w:spacing w:line="220" w:lineRule="exact"/>
        <w:ind w:left="3640" w:firstLine="0"/>
        <w:jc w:val="both"/>
        <w:rPr>
          <w:rStyle w:val="BodyText1"/>
          <w:sz w:val="24"/>
          <w:szCs w:val="24"/>
        </w:rPr>
      </w:pPr>
      <w:r>
        <w:rPr>
          <w:rStyle w:val="BodyText1"/>
          <w:sz w:val="24"/>
          <w:szCs w:val="24"/>
        </w:rPr>
        <w:t>Dated this 29</w:t>
      </w:r>
      <w:r w:rsidRPr="00B97532">
        <w:rPr>
          <w:rStyle w:val="BodyText1"/>
          <w:sz w:val="24"/>
          <w:szCs w:val="24"/>
          <w:vertAlign w:val="superscript"/>
        </w:rPr>
        <w:t>th</w:t>
      </w:r>
      <w:r>
        <w:rPr>
          <w:rStyle w:val="BodyText1"/>
          <w:sz w:val="24"/>
          <w:szCs w:val="24"/>
        </w:rPr>
        <w:t xml:space="preserve"> of December 1976</w:t>
      </w:r>
    </w:p>
    <w:p w:rsidR="00B97532" w:rsidRDefault="00B97532">
      <w:pPr>
        <w:pStyle w:val="BodyText4"/>
        <w:shd w:val="clear" w:color="auto" w:fill="auto"/>
        <w:spacing w:line="220" w:lineRule="exact"/>
        <w:ind w:left="3640" w:firstLine="0"/>
        <w:jc w:val="both"/>
        <w:rPr>
          <w:rStyle w:val="BodyText1"/>
          <w:sz w:val="24"/>
          <w:szCs w:val="24"/>
        </w:rPr>
      </w:pPr>
    </w:p>
    <w:p w:rsidR="00B97532" w:rsidRDefault="00B97532">
      <w:pPr>
        <w:pStyle w:val="BodyText4"/>
        <w:shd w:val="clear" w:color="auto" w:fill="auto"/>
        <w:spacing w:line="220" w:lineRule="exact"/>
        <w:ind w:left="3640" w:firstLine="0"/>
        <w:jc w:val="both"/>
        <w:rPr>
          <w:rStyle w:val="BodyText1"/>
          <w:sz w:val="24"/>
          <w:szCs w:val="24"/>
        </w:rPr>
      </w:pPr>
      <w:proofErr w:type="gramStart"/>
      <w:r>
        <w:rPr>
          <w:rStyle w:val="BodyText1"/>
          <w:sz w:val="24"/>
          <w:szCs w:val="24"/>
        </w:rPr>
        <w:lastRenderedPageBreak/>
        <w:t>ALLEN ,J</w:t>
      </w:r>
      <w:proofErr w:type="gramEnd"/>
    </w:p>
    <w:p w:rsidR="00B97532" w:rsidRDefault="00B97532">
      <w:pPr>
        <w:pStyle w:val="BodyText4"/>
        <w:shd w:val="clear" w:color="auto" w:fill="auto"/>
        <w:spacing w:line="220" w:lineRule="exact"/>
        <w:ind w:left="3640" w:firstLine="0"/>
        <w:jc w:val="both"/>
        <w:rPr>
          <w:rStyle w:val="BodyText1"/>
          <w:sz w:val="24"/>
          <w:szCs w:val="24"/>
        </w:rPr>
      </w:pPr>
    </w:p>
    <w:p w:rsidR="00B97532" w:rsidRPr="00B97532" w:rsidRDefault="00B97532">
      <w:pPr>
        <w:pStyle w:val="BodyText4"/>
        <w:shd w:val="clear" w:color="auto" w:fill="auto"/>
        <w:spacing w:line="220" w:lineRule="exact"/>
        <w:ind w:left="3640" w:firstLine="0"/>
        <w:jc w:val="both"/>
        <w:rPr>
          <w:sz w:val="24"/>
          <w:szCs w:val="24"/>
        </w:rPr>
      </w:pPr>
      <w:proofErr w:type="spellStart"/>
      <w:r>
        <w:rPr>
          <w:rStyle w:val="BodyText1"/>
          <w:sz w:val="24"/>
          <w:szCs w:val="24"/>
        </w:rPr>
        <w:t>Highcourt</w:t>
      </w:r>
      <w:proofErr w:type="spellEnd"/>
    </w:p>
    <w:sectPr w:rsidR="00B97532" w:rsidRPr="00B97532">
      <w:type w:val="continuous"/>
      <w:pgSz w:w="12240" w:h="15840"/>
      <w:pgMar w:top="1422" w:right="1716" w:bottom="1412" w:left="171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D55" w:rsidRDefault="00613D55">
      <w:r>
        <w:separator/>
      </w:r>
    </w:p>
  </w:endnote>
  <w:endnote w:type="continuationSeparator" w:id="0">
    <w:p w:rsidR="00613D55" w:rsidRDefault="0061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D55" w:rsidRDefault="00613D55"/>
  </w:footnote>
  <w:footnote w:type="continuationSeparator" w:id="0">
    <w:p w:rsidR="00613D55" w:rsidRDefault="00613D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35FE4"/>
    <w:multiLevelType w:val="multilevel"/>
    <w:tmpl w:val="125259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9EE"/>
    <w:rsid w:val="0037248F"/>
    <w:rsid w:val="00613D55"/>
    <w:rsid w:val="00B97532"/>
    <w:rsid w:val="00E7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link w:val="Bodytext2"/>
    <w:rPr>
      <w:rFonts w:ascii="Times New Roman" w:eastAsia="Times New Roman" w:hAnsi="Times New Roman" w:cs="Times New Roman"/>
      <w:b w:val="0"/>
      <w:bCs w:val="0"/>
      <w:i w:val="0"/>
      <w:iCs w:val="0"/>
      <w:smallCaps w:val="0"/>
      <w:strike w:val="0"/>
      <w:spacing w:val="13"/>
      <w:sz w:val="19"/>
      <w:szCs w:val="19"/>
      <w:u w:val="none"/>
    </w:rPr>
  </w:style>
  <w:style w:type="character" w:customStyle="1" w:styleId="Bodytext2Exact0">
    <w:name w:val="Body text (2) Exact"/>
    <w:basedOn w:val="Bodytext2Exact"/>
    <w:rPr>
      <w:rFonts w:ascii="Times New Roman" w:eastAsia="Times New Roman" w:hAnsi="Times New Roman" w:cs="Times New Roman"/>
      <w:b w:val="0"/>
      <w:bCs w:val="0"/>
      <w:i w:val="0"/>
      <w:iCs w:val="0"/>
      <w:smallCaps w:val="0"/>
      <w:strike w:val="0"/>
      <w:color w:val="000000"/>
      <w:spacing w:val="13"/>
      <w:w w:val="100"/>
      <w:position w:val="0"/>
      <w:sz w:val="19"/>
      <w:szCs w:val="19"/>
      <w:u w:val="single"/>
      <w:lang w:val="en-US"/>
    </w:rPr>
  </w:style>
  <w:style w:type="character" w:customStyle="1" w:styleId="Bodytext2105pt">
    <w:name w:val="Body text (2) + 10.5 pt"/>
    <w:aliases w:val="Spacing 0 pt Exact"/>
    <w:basedOn w:val="Bodytext2Exact"/>
    <w:rPr>
      <w:rFonts w:ascii="Times New Roman" w:eastAsia="Times New Roman" w:hAnsi="Times New Roman" w:cs="Times New Roman"/>
      <w:b w:val="0"/>
      <w:bCs w:val="0"/>
      <w:i w:val="0"/>
      <w:iCs w:val="0"/>
      <w:smallCaps w:val="0"/>
      <w:strike w:val="0"/>
      <w:color w:val="000000"/>
      <w:spacing w:val="4"/>
      <w:w w:val="100"/>
      <w:position w:val="0"/>
      <w:sz w:val="21"/>
      <w:szCs w:val="21"/>
      <w:u w:val="single"/>
      <w:lang w:val="en-US"/>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Exact0">
    <w:name w:val="Body text Exact"/>
    <w:basedOn w:val="Bodytext"/>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
    <w:name w:val="Body text_"/>
    <w:basedOn w:val="DefaultParagraphFont"/>
    <w:link w:val="BodyText4"/>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20">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paragraph" w:customStyle="1" w:styleId="Bodytext2">
    <w:name w:val="Body text (2)"/>
    <w:basedOn w:val="Normal"/>
    <w:link w:val="Bodytext2Exact"/>
    <w:pPr>
      <w:shd w:val="clear" w:color="auto" w:fill="FFFFFF"/>
      <w:spacing w:line="0" w:lineRule="atLeast"/>
    </w:pPr>
    <w:rPr>
      <w:rFonts w:ascii="Times New Roman" w:eastAsia="Times New Roman" w:hAnsi="Times New Roman" w:cs="Times New Roman"/>
      <w:spacing w:val="13"/>
      <w:sz w:val="19"/>
      <w:szCs w:val="19"/>
    </w:rPr>
  </w:style>
  <w:style w:type="paragraph" w:customStyle="1" w:styleId="BodyText4">
    <w:name w:val="Body Text4"/>
    <w:basedOn w:val="Normal"/>
    <w:link w:val="Bodytext"/>
    <w:pPr>
      <w:shd w:val="clear" w:color="auto" w:fill="FFFFFF"/>
      <w:spacing w:line="0" w:lineRule="atLeast"/>
      <w:ind w:hanging="740"/>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link w:val="Bodytext2"/>
    <w:rPr>
      <w:rFonts w:ascii="Times New Roman" w:eastAsia="Times New Roman" w:hAnsi="Times New Roman" w:cs="Times New Roman"/>
      <w:b w:val="0"/>
      <w:bCs w:val="0"/>
      <w:i w:val="0"/>
      <w:iCs w:val="0"/>
      <w:smallCaps w:val="0"/>
      <w:strike w:val="0"/>
      <w:spacing w:val="13"/>
      <w:sz w:val="19"/>
      <w:szCs w:val="19"/>
      <w:u w:val="none"/>
    </w:rPr>
  </w:style>
  <w:style w:type="character" w:customStyle="1" w:styleId="Bodytext2Exact0">
    <w:name w:val="Body text (2) Exact"/>
    <w:basedOn w:val="Bodytext2Exact"/>
    <w:rPr>
      <w:rFonts w:ascii="Times New Roman" w:eastAsia="Times New Roman" w:hAnsi="Times New Roman" w:cs="Times New Roman"/>
      <w:b w:val="0"/>
      <w:bCs w:val="0"/>
      <w:i w:val="0"/>
      <w:iCs w:val="0"/>
      <w:smallCaps w:val="0"/>
      <w:strike w:val="0"/>
      <w:color w:val="000000"/>
      <w:spacing w:val="13"/>
      <w:w w:val="100"/>
      <w:position w:val="0"/>
      <w:sz w:val="19"/>
      <w:szCs w:val="19"/>
      <w:u w:val="single"/>
      <w:lang w:val="en-US"/>
    </w:rPr>
  </w:style>
  <w:style w:type="character" w:customStyle="1" w:styleId="Bodytext2105pt">
    <w:name w:val="Body text (2) + 10.5 pt"/>
    <w:aliases w:val="Spacing 0 pt Exact"/>
    <w:basedOn w:val="Bodytext2Exact"/>
    <w:rPr>
      <w:rFonts w:ascii="Times New Roman" w:eastAsia="Times New Roman" w:hAnsi="Times New Roman" w:cs="Times New Roman"/>
      <w:b w:val="0"/>
      <w:bCs w:val="0"/>
      <w:i w:val="0"/>
      <w:iCs w:val="0"/>
      <w:smallCaps w:val="0"/>
      <w:strike w:val="0"/>
      <w:color w:val="000000"/>
      <w:spacing w:val="4"/>
      <w:w w:val="100"/>
      <w:position w:val="0"/>
      <w:sz w:val="21"/>
      <w:szCs w:val="21"/>
      <w:u w:val="single"/>
      <w:lang w:val="en-US"/>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Exact0">
    <w:name w:val="Body text Exact"/>
    <w:basedOn w:val="Bodytext"/>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
    <w:name w:val="Body text_"/>
    <w:basedOn w:val="DefaultParagraphFont"/>
    <w:link w:val="BodyText4"/>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20">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paragraph" w:customStyle="1" w:styleId="Bodytext2">
    <w:name w:val="Body text (2)"/>
    <w:basedOn w:val="Normal"/>
    <w:link w:val="Bodytext2Exact"/>
    <w:pPr>
      <w:shd w:val="clear" w:color="auto" w:fill="FFFFFF"/>
      <w:spacing w:line="0" w:lineRule="atLeast"/>
    </w:pPr>
    <w:rPr>
      <w:rFonts w:ascii="Times New Roman" w:eastAsia="Times New Roman" w:hAnsi="Times New Roman" w:cs="Times New Roman"/>
      <w:spacing w:val="13"/>
      <w:sz w:val="19"/>
      <w:szCs w:val="19"/>
    </w:rPr>
  </w:style>
  <w:style w:type="paragraph" w:customStyle="1" w:styleId="BodyText4">
    <w:name w:val="Body Text4"/>
    <w:basedOn w:val="Normal"/>
    <w:link w:val="Bodytext"/>
    <w:pPr>
      <w:shd w:val="clear" w:color="auto" w:fill="FFFFFF"/>
      <w:spacing w:line="0" w:lineRule="atLeast"/>
      <w:ind w:hanging="74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2016-04-14T09:56:00Z</dcterms:created>
  <dcterms:modified xsi:type="dcterms:W3CDTF">2016-04-14T10:39:00Z</dcterms:modified>
</cp:coreProperties>
</file>