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8D" w:rsidRPr="00356602" w:rsidRDefault="0038568D" w:rsidP="00356602">
      <w:pPr>
        <w:spacing w:after="0" w:line="360" w:lineRule="auto"/>
        <w:jc w:val="both"/>
        <w:rPr>
          <w:rFonts w:ascii="Times New Roman" w:hAnsi="Times New Roman" w:cs="Times New Roman"/>
          <w:b/>
          <w:sz w:val="24"/>
          <w:szCs w:val="24"/>
        </w:rPr>
      </w:pPr>
      <w:r w:rsidRPr="00356602">
        <w:rPr>
          <w:rFonts w:ascii="Times New Roman" w:hAnsi="Times New Roman" w:cs="Times New Roman"/>
          <w:b/>
          <w:sz w:val="24"/>
          <w:szCs w:val="24"/>
        </w:rPr>
        <w:t>THE REPUBLIC OF UGANDA</w:t>
      </w:r>
    </w:p>
    <w:p w:rsidR="0038568D" w:rsidRPr="00356602" w:rsidRDefault="0038568D" w:rsidP="00356602">
      <w:pPr>
        <w:spacing w:after="0" w:line="360" w:lineRule="auto"/>
        <w:jc w:val="both"/>
        <w:rPr>
          <w:rFonts w:ascii="Times New Roman" w:hAnsi="Times New Roman" w:cs="Times New Roman"/>
          <w:b/>
          <w:sz w:val="24"/>
          <w:szCs w:val="24"/>
        </w:rPr>
      </w:pPr>
      <w:r w:rsidRPr="00356602">
        <w:rPr>
          <w:rFonts w:ascii="Times New Roman" w:hAnsi="Times New Roman" w:cs="Times New Roman"/>
          <w:b/>
          <w:sz w:val="24"/>
          <w:szCs w:val="24"/>
        </w:rPr>
        <w:t>IN THE HIGH COURT OF UGANDA SITTING AT GULU</w:t>
      </w:r>
    </w:p>
    <w:p w:rsidR="0038568D" w:rsidRPr="00356602" w:rsidRDefault="0038568D" w:rsidP="00356602">
      <w:pPr>
        <w:spacing w:after="0" w:line="360" w:lineRule="auto"/>
        <w:jc w:val="both"/>
        <w:rPr>
          <w:rFonts w:ascii="Times New Roman" w:hAnsi="Times New Roman" w:cs="Times New Roman"/>
          <w:b/>
          <w:sz w:val="24"/>
          <w:szCs w:val="24"/>
        </w:rPr>
      </w:pPr>
      <w:bookmarkStart w:id="0" w:name="_GoBack"/>
      <w:r w:rsidRPr="00356602">
        <w:rPr>
          <w:rFonts w:ascii="Times New Roman" w:hAnsi="Times New Roman" w:cs="Times New Roman"/>
          <w:b/>
          <w:sz w:val="24"/>
          <w:szCs w:val="24"/>
        </w:rPr>
        <w:t>CIVIL APPEAL No. 0015 OF 2017</w:t>
      </w:r>
      <w:bookmarkEnd w:id="0"/>
    </w:p>
    <w:p w:rsidR="0038568D" w:rsidRPr="00356602" w:rsidRDefault="0038568D" w:rsidP="00356602">
      <w:pPr>
        <w:spacing w:after="0" w:line="360" w:lineRule="auto"/>
        <w:jc w:val="both"/>
        <w:rPr>
          <w:rFonts w:ascii="Times New Roman" w:hAnsi="Times New Roman" w:cs="Times New Roman"/>
          <w:b/>
          <w:sz w:val="24"/>
          <w:szCs w:val="24"/>
        </w:rPr>
      </w:pPr>
      <w:r w:rsidRPr="00356602">
        <w:rPr>
          <w:rFonts w:ascii="Times New Roman" w:hAnsi="Times New Roman" w:cs="Times New Roman"/>
          <w:b/>
          <w:sz w:val="24"/>
          <w:szCs w:val="24"/>
        </w:rPr>
        <w:t xml:space="preserve">(Arising from </w:t>
      </w:r>
      <w:proofErr w:type="spellStart"/>
      <w:r w:rsidRPr="00356602">
        <w:rPr>
          <w:rFonts w:ascii="Times New Roman" w:hAnsi="Times New Roman" w:cs="Times New Roman"/>
          <w:b/>
          <w:sz w:val="24"/>
          <w:szCs w:val="24"/>
        </w:rPr>
        <w:t>Kitgum</w:t>
      </w:r>
      <w:proofErr w:type="spellEnd"/>
      <w:r w:rsidRPr="00356602">
        <w:rPr>
          <w:rFonts w:ascii="Times New Roman" w:hAnsi="Times New Roman" w:cs="Times New Roman"/>
          <w:b/>
          <w:sz w:val="24"/>
          <w:szCs w:val="24"/>
        </w:rPr>
        <w:t xml:space="preserve"> Grade One Magistrate's Court Civil Suit No. 0</w:t>
      </w:r>
      <w:r w:rsidR="00FF1573" w:rsidRPr="00356602">
        <w:rPr>
          <w:rFonts w:ascii="Times New Roman" w:hAnsi="Times New Roman" w:cs="Times New Roman"/>
          <w:b/>
          <w:sz w:val="24"/>
          <w:szCs w:val="24"/>
        </w:rPr>
        <w:t>39</w:t>
      </w:r>
      <w:r w:rsidRPr="00356602">
        <w:rPr>
          <w:rFonts w:ascii="Times New Roman" w:hAnsi="Times New Roman" w:cs="Times New Roman"/>
          <w:b/>
          <w:sz w:val="24"/>
          <w:szCs w:val="24"/>
        </w:rPr>
        <w:t xml:space="preserve"> of 2016)</w:t>
      </w:r>
    </w:p>
    <w:p w:rsidR="0038568D" w:rsidRPr="00356602" w:rsidRDefault="0038568D" w:rsidP="00356602">
      <w:pPr>
        <w:pStyle w:val="ListParagraph"/>
        <w:spacing w:after="0" w:line="360" w:lineRule="auto"/>
        <w:ind w:left="0"/>
        <w:jc w:val="both"/>
        <w:rPr>
          <w:rFonts w:ascii="Times New Roman" w:hAnsi="Times New Roman" w:cs="Times New Roman"/>
          <w:b/>
          <w:sz w:val="24"/>
          <w:szCs w:val="24"/>
        </w:rPr>
      </w:pPr>
    </w:p>
    <w:p w:rsidR="0038568D" w:rsidRPr="00356602" w:rsidRDefault="0038568D" w:rsidP="00356602">
      <w:pPr>
        <w:pStyle w:val="ListParagraph"/>
        <w:spacing w:after="0" w:line="360" w:lineRule="auto"/>
        <w:ind w:left="0"/>
        <w:jc w:val="both"/>
        <w:rPr>
          <w:rFonts w:ascii="Times New Roman" w:hAnsi="Times New Roman" w:cs="Times New Roman"/>
          <w:b/>
          <w:sz w:val="24"/>
          <w:szCs w:val="24"/>
        </w:rPr>
      </w:pPr>
      <w:r w:rsidRPr="00356602">
        <w:rPr>
          <w:rFonts w:ascii="Times New Roman" w:hAnsi="Times New Roman" w:cs="Times New Roman"/>
          <w:b/>
          <w:sz w:val="24"/>
          <w:szCs w:val="24"/>
        </w:rPr>
        <w:t>NYERO MICHAEL   …………………………………………………………… APPELLANT</w:t>
      </w:r>
    </w:p>
    <w:p w:rsidR="0038568D" w:rsidRPr="00356602" w:rsidRDefault="0038568D" w:rsidP="00356602">
      <w:pPr>
        <w:spacing w:after="0" w:line="360" w:lineRule="auto"/>
        <w:jc w:val="both"/>
        <w:rPr>
          <w:rFonts w:ascii="Times New Roman" w:hAnsi="Times New Roman" w:cs="Times New Roman"/>
          <w:b/>
          <w:sz w:val="24"/>
          <w:szCs w:val="24"/>
        </w:rPr>
      </w:pPr>
    </w:p>
    <w:p w:rsidR="0038568D" w:rsidRPr="00356602" w:rsidRDefault="0038568D" w:rsidP="00356602">
      <w:pPr>
        <w:pStyle w:val="ListParagraph"/>
        <w:spacing w:after="0" w:line="360" w:lineRule="auto"/>
        <w:jc w:val="both"/>
        <w:rPr>
          <w:rFonts w:ascii="Times New Roman" w:hAnsi="Times New Roman" w:cs="Times New Roman"/>
          <w:b/>
          <w:sz w:val="24"/>
          <w:szCs w:val="24"/>
        </w:rPr>
      </w:pPr>
      <w:r w:rsidRPr="00356602">
        <w:rPr>
          <w:rFonts w:ascii="Times New Roman" w:hAnsi="Times New Roman" w:cs="Times New Roman"/>
          <w:b/>
          <w:sz w:val="24"/>
          <w:szCs w:val="24"/>
        </w:rPr>
        <w:t>VERSUS</w:t>
      </w:r>
    </w:p>
    <w:p w:rsidR="0038568D" w:rsidRPr="00356602" w:rsidRDefault="0038568D" w:rsidP="00356602">
      <w:pPr>
        <w:spacing w:after="0" w:line="360" w:lineRule="auto"/>
        <w:jc w:val="both"/>
        <w:rPr>
          <w:rFonts w:ascii="Times New Roman" w:hAnsi="Times New Roman" w:cs="Times New Roman"/>
          <w:b/>
          <w:sz w:val="24"/>
          <w:szCs w:val="24"/>
        </w:rPr>
      </w:pPr>
    </w:p>
    <w:p w:rsidR="0038568D" w:rsidRPr="00356602" w:rsidRDefault="0038568D" w:rsidP="00356602">
      <w:pPr>
        <w:pStyle w:val="ListParagraph"/>
        <w:numPr>
          <w:ilvl w:val="0"/>
          <w:numId w:val="16"/>
        </w:numPr>
        <w:spacing w:after="0" w:line="360" w:lineRule="auto"/>
        <w:ind w:left="0" w:firstLine="0"/>
        <w:jc w:val="both"/>
        <w:rPr>
          <w:rFonts w:ascii="Times New Roman" w:hAnsi="Times New Roman" w:cs="Times New Roman"/>
          <w:b/>
          <w:sz w:val="24"/>
          <w:szCs w:val="24"/>
        </w:rPr>
      </w:pPr>
      <w:r w:rsidRPr="00356602">
        <w:rPr>
          <w:rFonts w:ascii="Times New Roman" w:hAnsi="Times New Roman" w:cs="Times New Roman"/>
          <w:b/>
          <w:sz w:val="24"/>
          <w:szCs w:val="24"/>
        </w:rPr>
        <w:t>OTOO ALBINO</w:t>
      </w:r>
      <w:r w:rsidRPr="00356602">
        <w:rPr>
          <w:rFonts w:ascii="Times New Roman" w:hAnsi="Times New Roman" w:cs="Times New Roman"/>
          <w:b/>
          <w:sz w:val="24"/>
          <w:szCs w:val="24"/>
        </w:rPr>
        <w:tab/>
      </w:r>
      <w:r w:rsidRPr="00356602">
        <w:rPr>
          <w:rFonts w:ascii="Times New Roman" w:hAnsi="Times New Roman" w:cs="Times New Roman"/>
          <w:b/>
          <w:sz w:val="24"/>
          <w:szCs w:val="24"/>
        </w:rPr>
        <w:tab/>
        <w:t>}</w:t>
      </w:r>
      <w:r w:rsidRPr="00356602">
        <w:rPr>
          <w:rFonts w:ascii="Times New Roman" w:hAnsi="Times New Roman" w:cs="Times New Roman"/>
          <w:b/>
          <w:sz w:val="24"/>
          <w:szCs w:val="24"/>
        </w:rPr>
        <w:tab/>
      </w:r>
    </w:p>
    <w:p w:rsidR="0038568D" w:rsidRPr="00356602" w:rsidRDefault="0038568D" w:rsidP="00356602">
      <w:pPr>
        <w:pStyle w:val="ListParagraph"/>
        <w:numPr>
          <w:ilvl w:val="0"/>
          <w:numId w:val="16"/>
        </w:numPr>
        <w:spacing w:after="0" w:line="360" w:lineRule="auto"/>
        <w:ind w:left="0" w:firstLine="0"/>
        <w:jc w:val="both"/>
        <w:rPr>
          <w:rFonts w:ascii="Times New Roman" w:hAnsi="Times New Roman" w:cs="Times New Roman"/>
          <w:b/>
          <w:sz w:val="24"/>
          <w:szCs w:val="24"/>
        </w:rPr>
      </w:pPr>
      <w:r w:rsidRPr="00356602">
        <w:rPr>
          <w:rFonts w:ascii="Times New Roman" w:hAnsi="Times New Roman" w:cs="Times New Roman"/>
          <w:b/>
          <w:sz w:val="24"/>
          <w:szCs w:val="24"/>
        </w:rPr>
        <w:t>OYOO VINCENT</w:t>
      </w:r>
      <w:r w:rsidRPr="00356602">
        <w:rPr>
          <w:rFonts w:ascii="Times New Roman" w:hAnsi="Times New Roman" w:cs="Times New Roman"/>
          <w:b/>
          <w:sz w:val="24"/>
          <w:szCs w:val="24"/>
        </w:rPr>
        <w:tab/>
      </w:r>
      <w:r w:rsidRPr="00356602">
        <w:rPr>
          <w:rFonts w:ascii="Times New Roman" w:hAnsi="Times New Roman" w:cs="Times New Roman"/>
          <w:b/>
          <w:sz w:val="24"/>
          <w:szCs w:val="24"/>
        </w:rPr>
        <w:tab/>
        <w:t>}</w:t>
      </w:r>
      <w:r w:rsidRPr="00356602">
        <w:rPr>
          <w:rFonts w:ascii="Times New Roman" w:hAnsi="Times New Roman" w:cs="Times New Roman"/>
          <w:b/>
          <w:sz w:val="24"/>
          <w:szCs w:val="24"/>
        </w:rPr>
        <w:tab/>
      </w:r>
    </w:p>
    <w:p w:rsidR="0038568D" w:rsidRPr="00356602" w:rsidRDefault="0038568D" w:rsidP="00356602">
      <w:pPr>
        <w:pStyle w:val="ListParagraph"/>
        <w:numPr>
          <w:ilvl w:val="0"/>
          <w:numId w:val="16"/>
        </w:numPr>
        <w:spacing w:after="0" w:line="360" w:lineRule="auto"/>
        <w:ind w:left="0" w:firstLine="0"/>
        <w:jc w:val="both"/>
        <w:rPr>
          <w:rFonts w:ascii="Times New Roman" w:hAnsi="Times New Roman" w:cs="Times New Roman"/>
          <w:b/>
          <w:sz w:val="24"/>
          <w:szCs w:val="24"/>
        </w:rPr>
      </w:pPr>
      <w:r w:rsidRPr="00356602">
        <w:rPr>
          <w:rFonts w:ascii="Times New Roman" w:hAnsi="Times New Roman" w:cs="Times New Roman"/>
          <w:b/>
          <w:sz w:val="24"/>
          <w:szCs w:val="24"/>
        </w:rPr>
        <w:t>OCHAN MICHAEL</w:t>
      </w:r>
      <w:r w:rsidRPr="00356602">
        <w:rPr>
          <w:rFonts w:ascii="Times New Roman" w:hAnsi="Times New Roman" w:cs="Times New Roman"/>
          <w:b/>
          <w:sz w:val="24"/>
          <w:szCs w:val="24"/>
        </w:rPr>
        <w:tab/>
      </w:r>
      <w:r w:rsidRPr="00356602">
        <w:rPr>
          <w:rFonts w:ascii="Times New Roman" w:hAnsi="Times New Roman" w:cs="Times New Roman"/>
          <w:b/>
          <w:sz w:val="24"/>
          <w:szCs w:val="24"/>
        </w:rPr>
        <w:tab/>
        <w:t>}</w:t>
      </w:r>
      <w:r w:rsidRPr="00356602">
        <w:rPr>
          <w:rFonts w:ascii="Times New Roman" w:hAnsi="Times New Roman" w:cs="Times New Roman"/>
          <w:b/>
          <w:sz w:val="24"/>
          <w:szCs w:val="24"/>
        </w:rPr>
        <w:tab/>
        <w:t>….……………………………… RESPONDENTS</w:t>
      </w:r>
    </w:p>
    <w:p w:rsidR="0038568D" w:rsidRPr="00356602" w:rsidRDefault="0038568D" w:rsidP="00356602">
      <w:pPr>
        <w:pStyle w:val="ListParagraph"/>
        <w:numPr>
          <w:ilvl w:val="0"/>
          <w:numId w:val="16"/>
        </w:numPr>
        <w:spacing w:after="0" w:line="360" w:lineRule="auto"/>
        <w:ind w:left="0" w:firstLine="0"/>
        <w:jc w:val="both"/>
        <w:rPr>
          <w:rFonts w:ascii="Times New Roman" w:hAnsi="Times New Roman" w:cs="Times New Roman"/>
          <w:b/>
          <w:sz w:val="24"/>
          <w:szCs w:val="24"/>
        </w:rPr>
      </w:pPr>
      <w:r w:rsidRPr="00356602">
        <w:rPr>
          <w:rFonts w:ascii="Times New Roman" w:hAnsi="Times New Roman" w:cs="Times New Roman"/>
          <w:b/>
          <w:sz w:val="24"/>
          <w:szCs w:val="24"/>
        </w:rPr>
        <w:t>OCHOLA MICHAEL</w:t>
      </w:r>
      <w:r w:rsidRPr="00356602">
        <w:rPr>
          <w:rFonts w:ascii="Times New Roman" w:hAnsi="Times New Roman" w:cs="Times New Roman"/>
          <w:b/>
          <w:sz w:val="24"/>
          <w:szCs w:val="24"/>
        </w:rPr>
        <w:tab/>
        <w:t>}</w:t>
      </w:r>
    </w:p>
    <w:p w:rsidR="0038568D" w:rsidRPr="00356602" w:rsidRDefault="0038568D" w:rsidP="00356602">
      <w:pPr>
        <w:pStyle w:val="ListParagraph"/>
        <w:numPr>
          <w:ilvl w:val="0"/>
          <w:numId w:val="16"/>
        </w:numPr>
        <w:spacing w:after="0" w:line="360" w:lineRule="auto"/>
        <w:ind w:left="0" w:firstLine="0"/>
        <w:jc w:val="both"/>
        <w:rPr>
          <w:rFonts w:ascii="Times New Roman" w:hAnsi="Times New Roman" w:cs="Times New Roman"/>
          <w:b/>
          <w:sz w:val="24"/>
          <w:szCs w:val="24"/>
        </w:rPr>
      </w:pPr>
      <w:r w:rsidRPr="00356602">
        <w:rPr>
          <w:rFonts w:ascii="Times New Roman" w:hAnsi="Times New Roman" w:cs="Times New Roman"/>
          <w:b/>
          <w:sz w:val="24"/>
          <w:szCs w:val="24"/>
        </w:rPr>
        <w:t>ORACH BENSON</w:t>
      </w:r>
      <w:r w:rsidRPr="00356602">
        <w:rPr>
          <w:rFonts w:ascii="Times New Roman" w:hAnsi="Times New Roman" w:cs="Times New Roman"/>
          <w:b/>
          <w:sz w:val="24"/>
          <w:szCs w:val="24"/>
        </w:rPr>
        <w:tab/>
      </w:r>
      <w:r w:rsidRPr="00356602">
        <w:rPr>
          <w:rFonts w:ascii="Times New Roman" w:hAnsi="Times New Roman" w:cs="Times New Roman"/>
          <w:b/>
          <w:sz w:val="24"/>
          <w:szCs w:val="24"/>
        </w:rPr>
        <w:tab/>
        <w:t>}</w:t>
      </w:r>
    </w:p>
    <w:p w:rsidR="0038568D" w:rsidRPr="00356602" w:rsidRDefault="0038568D" w:rsidP="00356602">
      <w:pPr>
        <w:pStyle w:val="ListParagraph"/>
        <w:spacing w:after="0" w:line="360" w:lineRule="auto"/>
        <w:ind w:left="360"/>
        <w:jc w:val="both"/>
        <w:rPr>
          <w:rFonts w:ascii="Times New Roman" w:hAnsi="Times New Roman" w:cs="Times New Roman"/>
          <w:b/>
          <w:sz w:val="24"/>
          <w:szCs w:val="24"/>
        </w:rPr>
      </w:pPr>
      <w:r w:rsidRPr="00356602">
        <w:rPr>
          <w:rFonts w:ascii="Times New Roman" w:hAnsi="Times New Roman" w:cs="Times New Roman"/>
          <w:b/>
          <w:sz w:val="24"/>
          <w:szCs w:val="24"/>
        </w:rPr>
        <w:tab/>
      </w:r>
    </w:p>
    <w:p w:rsidR="006C5CF7" w:rsidRPr="00356602" w:rsidRDefault="0038568D" w:rsidP="00356602">
      <w:pPr>
        <w:spacing w:after="0" w:line="360" w:lineRule="auto"/>
        <w:jc w:val="both"/>
        <w:rPr>
          <w:rFonts w:ascii="Times New Roman" w:hAnsi="Times New Roman" w:cs="Times New Roman"/>
          <w:b/>
          <w:sz w:val="24"/>
          <w:szCs w:val="24"/>
        </w:rPr>
      </w:pPr>
      <w:r w:rsidRPr="00356602">
        <w:rPr>
          <w:rFonts w:ascii="Times New Roman" w:hAnsi="Times New Roman" w:cs="Times New Roman"/>
          <w:b/>
          <w:sz w:val="24"/>
          <w:szCs w:val="24"/>
        </w:rPr>
        <w:t xml:space="preserve">Before: Hon Justice Stephen </w:t>
      </w:r>
      <w:proofErr w:type="spellStart"/>
      <w:r w:rsidRPr="00356602">
        <w:rPr>
          <w:rFonts w:ascii="Times New Roman" w:hAnsi="Times New Roman" w:cs="Times New Roman"/>
          <w:b/>
          <w:sz w:val="24"/>
          <w:szCs w:val="24"/>
        </w:rPr>
        <w:t>Mubir</w:t>
      </w:r>
      <w:r w:rsidR="006C5CF7" w:rsidRPr="00356602">
        <w:rPr>
          <w:rFonts w:ascii="Times New Roman" w:hAnsi="Times New Roman" w:cs="Times New Roman"/>
          <w:b/>
          <w:sz w:val="24"/>
          <w:szCs w:val="24"/>
        </w:rPr>
        <w:t>u</w:t>
      </w:r>
      <w:proofErr w:type="spellEnd"/>
      <w:r w:rsidR="006C5CF7" w:rsidRPr="00356602">
        <w:rPr>
          <w:rFonts w:ascii="Times New Roman" w:hAnsi="Times New Roman" w:cs="Times New Roman"/>
          <w:b/>
          <w:sz w:val="24"/>
          <w:szCs w:val="24"/>
        </w:rPr>
        <w:t>.</w:t>
      </w:r>
    </w:p>
    <w:p w:rsidR="00DA5B45" w:rsidRPr="00356602" w:rsidRDefault="00DA5B45" w:rsidP="00356602">
      <w:pPr>
        <w:spacing w:after="0" w:line="360" w:lineRule="auto"/>
        <w:jc w:val="both"/>
        <w:rPr>
          <w:rFonts w:ascii="Times New Roman" w:hAnsi="Times New Roman" w:cs="Times New Roman"/>
          <w:b/>
          <w:sz w:val="24"/>
          <w:szCs w:val="24"/>
          <w:u w:val="single"/>
        </w:rPr>
      </w:pPr>
      <w:r w:rsidRPr="00356602">
        <w:rPr>
          <w:rFonts w:ascii="Times New Roman" w:hAnsi="Times New Roman" w:cs="Times New Roman"/>
          <w:b/>
          <w:sz w:val="24"/>
          <w:szCs w:val="24"/>
          <w:u w:val="single"/>
        </w:rPr>
        <w:t>JUDGMENT</w:t>
      </w:r>
    </w:p>
    <w:p w:rsidR="00DA5B45" w:rsidRPr="00356602" w:rsidRDefault="00DA5B45" w:rsidP="00356602">
      <w:pPr>
        <w:spacing w:after="0" w:line="360" w:lineRule="auto"/>
        <w:jc w:val="both"/>
        <w:rPr>
          <w:rFonts w:ascii="Times New Roman" w:hAnsi="Times New Roman" w:cs="Times New Roman"/>
          <w:sz w:val="24"/>
          <w:szCs w:val="24"/>
        </w:rPr>
      </w:pPr>
    </w:p>
    <w:p w:rsidR="00DA5B45" w:rsidRPr="00356602" w:rsidRDefault="00EB23BD"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The</w:t>
      </w:r>
      <w:r w:rsidR="00DA5B45" w:rsidRPr="00356602">
        <w:rPr>
          <w:rFonts w:ascii="Times New Roman" w:hAnsi="Times New Roman" w:cs="Times New Roman"/>
          <w:sz w:val="24"/>
          <w:szCs w:val="24"/>
        </w:rPr>
        <w:t xml:space="preserve"> </w:t>
      </w:r>
      <w:r w:rsidR="009713CA" w:rsidRPr="00356602">
        <w:rPr>
          <w:rFonts w:ascii="Times New Roman" w:hAnsi="Times New Roman" w:cs="Times New Roman"/>
          <w:sz w:val="24"/>
          <w:szCs w:val="24"/>
        </w:rPr>
        <w:t xml:space="preserve">appellant </w:t>
      </w:r>
      <w:r w:rsidR="00DA5B45" w:rsidRPr="00356602">
        <w:rPr>
          <w:rFonts w:ascii="Times New Roman" w:hAnsi="Times New Roman" w:cs="Times New Roman"/>
          <w:sz w:val="24"/>
          <w:szCs w:val="24"/>
        </w:rPr>
        <w:t xml:space="preserve">sued the </w:t>
      </w:r>
      <w:r w:rsidR="009713CA" w:rsidRPr="00356602">
        <w:rPr>
          <w:rFonts w:ascii="Times New Roman" w:hAnsi="Times New Roman" w:cs="Times New Roman"/>
          <w:sz w:val="24"/>
          <w:szCs w:val="24"/>
        </w:rPr>
        <w:t>respondents</w:t>
      </w:r>
      <w:r w:rsidR="00DA5B45" w:rsidRPr="00356602">
        <w:rPr>
          <w:rFonts w:ascii="Times New Roman" w:hAnsi="Times New Roman" w:cs="Times New Roman"/>
          <w:sz w:val="24"/>
          <w:szCs w:val="24"/>
        </w:rPr>
        <w:t xml:space="preserve"> </w:t>
      </w:r>
      <w:r w:rsidR="00261D2A" w:rsidRPr="00356602">
        <w:rPr>
          <w:rFonts w:ascii="Times New Roman" w:hAnsi="Times New Roman" w:cs="Times New Roman"/>
          <w:sz w:val="24"/>
          <w:szCs w:val="24"/>
        </w:rPr>
        <w:t xml:space="preserve">jointly and severally </w:t>
      </w:r>
      <w:r w:rsidR="00DA5B45" w:rsidRPr="00356602">
        <w:rPr>
          <w:rFonts w:ascii="Times New Roman" w:hAnsi="Times New Roman" w:cs="Times New Roman"/>
          <w:sz w:val="24"/>
          <w:szCs w:val="24"/>
        </w:rPr>
        <w:t xml:space="preserve">for </w:t>
      </w:r>
      <w:r w:rsidR="00B26A6D" w:rsidRPr="00356602">
        <w:rPr>
          <w:rFonts w:ascii="Times New Roman" w:hAnsi="Times New Roman" w:cs="Times New Roman"/>
          <w:sz w:val="24"/>
          <w:szCs w:val="24"/>
        </w:rPr>
        <w:t xml:space="preserve">recovery of approximately </w:t>
      </w:r>
      <w:r w:rsidR="008A2B3B" w:rsidRPr="00356602">
        <w:rPr>
          <w:rFonts w:ascii="Times New Roman" w:hAnsi="Times New Roman" w:cs="Times New Roman"/>
          <w:sz w:val="24"/>
          <w:szCs w:val="24"/>
        </w:rPr>
        <w:t xml:space="preserve">ten acres out of approximately </w:t>
      </w:r>
      <w:r w:rsidR="00B26A6D" w:rsidRPr="00356602">
        <w:rPr>
          <w:rFonts w:ascii="Times New Roman" w:hAnsi="Times New Roman" w:cs="Times New Roman"/>
          <w:sz w:val="24"/>
          <w:szCs w:val="24"/>
        </w:rPr>
        <w:t xml:space="preserve">sixty one acres of land situate at </w:t>
      </w:r>
      <w:proofErr w:type="spellStart"/>
      <w:r w:rsidR="00B26A6D" w:rsidRPr="00356602">
        <w:rPr>
          <w:rFonts w:ascii="Times New Roman" w:hAnsi="Times New Roman" w:cs="Times New Roman"/>
          <w:sz w:val="24"/>
          <w:szCs w:val="24"/>
        </w:rPr>
        <w:t>Okora</w:t>
      </w:r>
      <w:proofErr w:type="spellEnd"/>
      <w:r w:rsidR="00B26A6D" w:rsidRPr="00356602">
        <w:rPr>
          <w:rFonts w:ascii="Times New Roman" w:hAnsi="Times New Roman" w:cs="Times New Roman"/>
          <w:sz w:val="24"/>
          <w:szCs w:val="24"/>
        </w:rPr>
        <w:t xml:space="preserve"> North and South villages, </w:t>
      </w:r>
      <w:proofErr w:type="spellStart"/>
      <w:r w:rsidR="00B26A6D" w:rsidRPr="00356602">
        <w:rPr>
          <w:rFonts w:ascii="Times New Roman" w:hAnsi="Times New Roman" w:cs="Times New Roman"/>
          <w:sz w:val="24"/>
          <w:szCs w:val="24"/>
        </w:rPr>
        <w:t>Alaa</w:t>
      </w:r>
      <w:proofErr w:type="spellEnd"/>
      <w:r w:rsidR="00B26A6D" w:rsidRPr="00356602">
        <w:rPr>
          <w:rFonts w:ascii="Times New Roman" w:hAnsi="Times New Roman" w:cs="Times New Roman"/>
          <w:sz w:val="24"/>
          <w:szCs w:val="24"/>
        </w:rPr>
        <w:t xml:space="preserve"> Parish, </w:t>
      </w:r>
      <w:proofErr w:type="spellStart"/>
      <w:r w:rsidR="00B26A6D" w:rsidRPr="00356602">
        <w:rPr>
          <w:rFonts w:ascii="Times New Roman" w:hAnsi="Times New Roman" w:cs="Times New Roman"/>
          <w:sz w:val="24"/>
          <w:szCs w:val="24"/>
        </w:rPr>
        <w:t>Padibe</w:t>
      </w:r>
      <w:proofErr w:type="spellEnd"/>
      <w:r w:rsidR="00B26A6D" w:rsidRPr="00356602">
        <w:rPr>
          <w:rFonts w:ascii="Times New Roman" w:hAnsi="Times New Roman" w:cs="Times New Roman"/>
          <w:sz w:val="24"/>
          <w:szCs w:val="24"/>
        </w:rPr>
        <w:t xml:space="preserve"> East sub-county, </w:t>
      </w:r>
      <w:proofErr w:type="spellStart"/>
      <w:r w:rsidR="00B26A6D" w:rsidRPr="00356602">
        <w:rPr>
          <w:rFonts w:ascii="Times New Roman" w:hAnsi="Times New Roman" w:cs="Times New Roman"/>
          <w:sz w:val="24"/>
          <w:szCs w:val="24"/>
        </w:rPr>
        <w:t>Lamwo</w:t>
      </w:r>
      <w:proofErr w:type="spellEnd"/>
      <w:r w:rsidR="00B26A6D" w:rsidRPr="00356602">
        <w:rPr>
          <w:rFonts w:ascii="Times New Roman" w:hAnsi="Times New Roman" w:cs="Times New Roman"/>
          <w:sz w:val="24"/>
          <w:szCs w:val="24"/>
        </w:rPr>
        <w:t xml:space="preserve"> District, a declaration that he is the owner of the land in dispute, general and special damages for trespass to land, a permanent injunction, interest and costs</w:t>
      </w:r>
      <w:r w:rsidR="00105510" w:rsidRPr="00356602">
        <w:rPr>
          <w:rFonts w:ascii="Times New Roman" w:hAnsi="Times New Roman" w:cs="Times New Roman"/>
          <w:sz w:val="24"/>
          <w:szCs w:val="24"/>
        </w:rPr>
        <w:t>.</w:t>
      </w:r>
      <w:r w:rsidR="00B26A6D" w:rsidRPr="00356602">
        <w:rPr>
          <w:rFonts w:ascii="Times New Roman" w:hAnsi="Times New Roman" w:cs="Times New Roman"/>
          <w:sz w:val="24"/>
          <w:szCs w:val="24"/>
        </w:rPr>
        <w:t xml:space="preserve"> His claim was that he inherited the land in dispute from his late father, </w:t>
      </w:r>
      <w:proofErr w:type="spellStart"/>
      <w:r w:rsidR="00FF1573" w:rsidRPr="00356602">
        <w:rPr>
          <w:rFonts w:ascii="Times New Roman" w:hAnsi="Times New Roman" w:cs="Times New Roman"/>
          <w:sz w:val="24"/>
          <w:szCs w:val="24"/>
        </w:rPr>
        <w:t>Okwir</w:t>
      </w:r>
      <w:proofErr w:type="spellEnd"/>
      <w:r w:rsidR="00FF1573" w:rsidRPr="00356602">
        <w:rPr>
          <w:rFonts w:ascii="Times New Roman" w:hAnsi="Times New Roman" w:cs="Times New Roman"/>
          <w:sz w:val="24"/>
          <w:szCs w:val="24"/>
        </w:rPr>
        <w:t xml:space="preserve"> </w:t>
      </w:r>
      <w:proofErr w:type="spellStart"/>
      <w:r w:rsidR="00FF1573" w:rsidRPr="00356602">
        <w:rPr>
          <w:rFonts w:ascii="Times New Roman" w:hAnsi="Times New Roman" w:cs="Times New Roman"/>
          <w:sz w:val="24"/>
          <w:szCs w:val="24"/>
        </w:rPr>
        <w:t>Er</w:t>
      </w:r>
      <w:r w:rsidR="006B53C7" w:rsidRPr="00356602">
        <w:rPr>
          <w:rFonts w:ascii="Times New Roman" w:hAnsi="Times New Roman" w:cs="Times New Roman"/>
          <w:sz w:val="24"/>
          <w:szCs w:val="24"/>
        </w:rPr>
        <w:t>i</w:t>
      </w:r>
      <w:r w:rsidR="00FF1573" w:rsidRPr="00356602">
        <w:rPr>
          <w:rFonts w:ascii="Times New Roman" w:hAnsi="Times New Roman" w:cs="Times New Roman"/>
          <w:sz w:val="24"/>
          <w:szCs w:val="24"/>
        </w:rPr>
        <w:t>nayo</w:t>
      </w:r>
      <w:proofErr w:type="spellEnd"/>
      <w:r w:rsidR="00FF1573" w:rsidRPr="00356602">
        <w:rPr>
          <w:rFonts w:ascii="Times New Roman" w:hAnsi="Times New Roman" w:cs="Times New Roman"/>
          <w:sz w:val="24"/>
          <w:szCs w:val="24"/>
        </w:rPr>
        <w:t xml:space="preserve">. He presented a copy of the grant of letters of administration. During or around March, 2016 the defendants without any claim of right forcibly entered onto that land, without his consent or other lawful authority, and took possession of parts of it. His attempts to urge them off the land were unsuccessful, hence the suit. </w:t>
      </w:r>
    </w:p>
    <w:p w:rsidR="00DA5B45" w:rsidRPr="00356602" w:rsidRDefault="00DA5B45" w:rsidP="00356602">
      <w:pPr>
        <w:spacing w:after="0" w:line="360" w:lineRule="auto"/>
        <w:jc w:val="both"/>
        <w:rPr>
          <w:rFonts w:ascii="Times New Roman" w:hAnsi="Times New Roman" w:cs="Times New Roman"/>
          <w:sz w:val="24"/>
          <w:szCs w:val="24"/>
        </w:rPr>
      </w:pPr>
    </w:p>
    <w:p w:rsidR="00532738" w:rsidRPr="00356602" w:rsidRDefault="00DA5B45"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In </w:t>
      </w:r>
      <w:r w:rsidR="00261D2A" w:rsidRPr="00356602">
        <w:rPr>
          <w:rFonts w:ascii="Times New Roman" w:hAnsi="Times New Roman" w:cs="Times New Roman"/>
          <w:sz w:val="24"/>
          <w:szCs w:val="24"/>
        </w:rPr>
        <w:t xml:space="preserve">their joint </w:t>
      </w:r>
      <w:r w:rsidRPr="00356602">
        <w:rPr>
          <w:rFonts w:ascii="Times New Roman" w:hAnsi="Times New Roman" w:cs="Times New Roman"/>
          <w:sz w:val="24"/>
          <w:szCs w:val="24"/>
        </w:rPr>
        <w:t xml:space="preserve">written statement of defence, the </w:t>
      </w:r>
      <w:r w:rsidR="003D6F93" w:rsidRPr="00356602">
        <w:rPr>
          <w:rFonts w:ascii="Times New Roman" w:hAnsi="Times New Roman" w:cs="Times New Roman"/>
          <w:sz w:val="24"/>
          <w:szCs w:val="24"/>
        </w:rPr>
        <w:t>respondents</w:t>
      </w:r>
      <w:r w:rsidR="00A91D86" w:rsidRPr="00356602">
        <w:rPr>
          <w:rFonts w:ascii="Times New Roman" w:hAnsi="Times New Roman" w:cs="Times New Roman"/>
          <w:sz w:val="24"/>
          <w:szCs w:val="24"/>
        </w:rPr>
        <w:t xml:space="preserve"> </w:t>
      </w:r>
      <w:r w:rsidR="002A5456" w:rsidRPr="00356602">
        <w:rPr>
          <w:rFonts w:ascii="Times New Roman" w:hAnsi="Times New Roman" w:cs="Times New Roman"/>
          <w:sz w:val="24"/>
          <w:szCs w:val="24"/>
        </w:rPr>
        <w:t xml:space="preserve">refuted the appellant's claim and contended instead that the land in dispute belonged to </w:t>
      </w:r>
      <w:r w:rsidR="00534C99" w:rsidRPr="00356602">
        <w:rPr>
          <w:rFonts w:ascii="Times New Roman" w:hAnsi="Times New Roman" w:cs="Times New Roman"/>
          <w:sz w:val="24"/>
          <w:szCs w:val="24"/>
        </w:rPr>
        <w:t>their</w:t>
      </w:r>
      <w:r w:rsidR="002A5456" w:rsidRPr="00356602">
        <w:rPr>
          <w:rFonts w:ascii="Times New Roman" w:hAnsi="Times New Roman" w:cs="Times New Roman"/>
          <w:sz w:val="24"/>
          <w:szCs w:val="24"/>
        </w:rPr>
        <w:t xml:space="preserve"> four deceased </w:t>
      </w:r>
      <w:r w:rsidR="00534C99" w:rsidRPr="00356602">
        <w:rPr>
          <w:rFonts w:ascii="Times New Roman" w:hAnsi="Times New Roman" w:cs="Times New Roman"/>
          <w:sz w:val="24"/>
          <w:szCs w:val="24"/>
        </w:rPr>
        <w:t>grandfathers</w:t>
      </w:r>
      <w:r w:rsidR="002A5456" w:rsidRPr="00356602">
        <w:rPr>
          <w:rFonts w:ascii="Times New Roman" w:hAnsi="Times New Roman" w:cs="Times New Roman"/>
          <w:sz w:val="24"/>
          <w:szCs w:val="24"/>
        </w:rPr>
        <w:t xml:space="preserve"> who acquired it as customary land</w:t>
      </w:r>
      <w:r w:rsidR="00534C99" w:rsidRPr="00356602">
        <w:rPr>
          <w:rFonts w:ascii="Times New Roman" w:hAnsi="Times New Roman" w:cs="Times New Roman"/>
          <w:sz w:val="24"/>
          <w:szCs w:val="24"/>
        </w:rPr>
        <w:t xml:space="preserve"> and upon their demise were buried on that land</w:t>
      </w:r>
      <w:r w:rsidR="003A1C2D" w:rsidRPr="00356602">
        <w:rPr>
          <w:rFonts w:ascii="Times New Roman" w:hAnsi="Times New Roman" w:cs="Times New Roman"/>
          <w:sz w:val="24"/>
          <w:szCs w:val="24"/>
        </w:rPr>
        <w:t xml:space="preserve">. </w:t>
      </w:r>
      <w:r w:rsidR="00534C99" w:rsidRPr="00356602">
        <w:rPr>
          <w:rFonts w:ascii="Times New Roman" w:hAnsi="Times New Roman" w:cs="Times New Roman"/>
          <w:sz w:val="24"/>
          <w:szCs w:val="24"/>
        </w:rPr>
        <w:t xml:space="preserve">Their other </w:t>
      </w:r>
      <w:r w:rsidR="00534C99" w:rsidRPr="00356602">
        <w:rPr>
          <w:rFonts w:ascii="Times New Roman" w:hAnsi="Times New Roman" w:cs="Times New Roman"/>
          <w:sz w:val="24"/>
          <w:szCs w:val="24"/>
        </w:rPr>
        <w:lastRenderedPageBreak/>
        <w:t xml:space="preserve">deceased family members too were buried on the same land. The first respondent was born and raised on the land in dispute from which he has since had children, including the rest of the respondents, on that very land. They have all along used the land for cultivation and grazing livestock and the </w:t>
      </w:r>
      <w:r w:rsidR="008A2B3B" w:rsidRPr="00356602">
        <w:rPr>
          <w:rFonts w:ascii="Times New Roman" w:hAnsi="Times New Roman" w:cs="Times New Roman"/>
          <w:sz w:val="24"/>
          <w:szCs w:val="24"/>
        </w:rPr>
        <w:t>dispute</w:t>
      </w:r>
      <w:r w:rsidR="00534C99" w:rsidRPr="00356602">
        <w:rPr>
          <w:rFonts w:ascii="Times New Roman" w:hAnsi="Times New Roman" w:cs="Times New Roman"/>
          <w:sz w:val="24"/>
          <w:szCs w:val="24"/>
        </w:rPr>
        <w:t xml:space="preserve"> only sprouted in 2008 following the insurgency.</w:t>
      </w:r>
    </w:p>
    <w:p w:rsidR="00640B50" w:rsidRPr="00356602" w:rsidRDefault="00DA5B45"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In h</w:t>
      </w:r>
      <w:r w:rsidR="006F28B8" w:rsidRPr="00356602">
        <w:rPr>
          <w:rFonts w:ascii="Times New Roman" w:hAnsi="Times New Roman" w:cs="Times New Roman"/>
          <w:sz w:val="24"/>
          <w:szCs w:val="24"/>
        </w:rPr>
        <w:t>is</w:t>
      </w:r>
      <w:r w:rsidRPr="00356602">
        <w:rPr>
          <w:rFonts w:ascii="Times New Roman" w:hAnsi="Times New Roman" w:cs="Times New Roman"/>
          <w:sz w:val="24"/>
          <w:szCs w:val="24"/>
        </w:rPr>
        <w:t xml:space="preserve"> testimony as P.W.1, the </w:t>
      </w:r>
      <w:r w:rsidR="00CA6E1C" w:rsidRPr="00356602">
        <w:rPr>
          <w:rFonts w:ascii="Times New Roman" w:hAnsi="Times New Roman" w:cs="Times New Roman"/>
          <w:sz w:val="24"/>
          <w:szCs w:val="24"/>
        </w:rPr>
        <w:t>appellant</w:t>
      </w:r>
      <w:r w:rsidRPr="00356602">
        <w:rPr>
          <w:rFonts w:ascii="Times New Roman" w:hAnsi="Times New Roman" w:cs="Times New Roman"/>
          <w:sz w:val="24"/>
          <w:szCs w:val="24"/>
        </w:rPr>
        <w:t xml:space="preserve"> stated that</w:t>
      </w:r>
      <w:r w:rsidR="00A71413" w:rsidRPr="00356602">
        <w:rPr>
          <w:rFonts w:ascii="Times New Roman" w:hAnsi="Times New Roman" w:cs="Times New Roman"/>
          <w:sz w:val="24"/>
          <w:szCs w:val="24"/>
        </w:rPr>
        <w:t xml:space="preserve"> </w:t>
      </w:r>
      <w:r w:rsidR="00534C99" w:rsidRPr="00356602">
        <w:rPr>
          <w:rFonts w:ascii="Times New Roman" w:hAnsi="Times New Roman" w:cs="Times New Roman"/>
          <w:sz w:val="24"/>
          <w:szCs w:val="24"/>
        </w:rPr>
        <w:t>the respondents are his clan brothers in the Loti Clan. It is during the year 2</w:t>
      </w:r>
      <w:r w:rsidR="00A135B4" w:rsidRPr="00356602">
        <w:rPr>
          <w:rFonts w:ascii="Times New Roman" w:hAnsi="Times New Roman" w:cs="Times New Roman"/>
          <w:sz w:val="24"/>
          <w:szCs w:val="24"/>
        </w:rPr>
        <w:t>0</w:t>
      </w:r>
      <w:r w:rsidR="00534C99" w:rsidRPr="00356602">
        <w:rPr>
          <w:rFonts w:ascii="Times New Roman" w:hAnsi="Times New Roman" w:cs="Times New Roman"/>
          <w:sz w:val="24"/>
          <w:szCs w:val="24"/>
        </w:rPr>
        <w:t xml:space="preserve">15 that the respondents began trespassing on </w:t>
      </w:r>
      <w:r w:rsidR="008A2B3B" w:rsidRPr="00356602">
        <w:rPr>
          <w:rFonts w:ascii="Times New Roman" w:hAnsi="Times New Roman" w:cs="Times New Roman"/>
          <w:sz w:val="24"/>
          <w:szCs w:val="24"/>
        </w:rPr>
        <w:t xml:space="preserve">about ten acres of </w:t>
      </w:r>
      <w:r w:rsidR="00534C99" w:rsidRPr="00356602">
        <w:rPr>
          <w:rFonts w:ascii="Times New Roman" w:hAnsi="Times New Roman" w:cs="Times New Roman"/>
          <w:sz w:val="24"/>
          <w:szCs w:val="24"/>
        </w:rPr>
        <w:t xml:space="preserve">his father's land. </w:t>
      </w:r>
      <w:r w:rsidR="008A2B3B" w:rsidRPr="00356602">
        <w:rPr>
          <w:rFonts w:ascii="Times New Roman" w:hAnsi="Times New Roman" w:cs="Times New Roman"/>
          <w:sz w:val="24"/>
          <w:szCs w:val="24"/>
        </w:rPr>
        <w:t xml:space="preserve">The land originally belonged to his grandfather </w:t>
      </w:r>
      <w:proofErr w:type="spellStart"/>
      <w:r w:rsidR="006B53C7" w:rsidRPr="00356602">
        <w:rPr>
          <w:rFonts w:ascii="Times New Roman" w:hAnsi="Times New Roman" w:cs="Times New Roman"/>
          <w:sz w:val="24"/>
          <w:szCs w:val="24"/>
        </w:rPr>
        <w:t>Okwir</w:t>
      </w:r>
      <w:proofErr w:type="spellEnd"/>
      <w:r w:rsidR="006B53C7" w:rsidRPr="00356602">
        <w:rPr>
          <w:rFonts w:ascii="Times New Roman" w:hAnsi="Times New Roman" w:cs="Times New Roman"/>
          <w:sz w:val="24"/>
          <w:szCs w:val="24"/>
        </w:rPr>
        <w:t xml:space="preserve"> </w:t>
      </w:r>
      <w:proofErr w:type="spellStart"/>
      <w:r w:rsidR="006B53C7" w:rsidRPr="00356602">
        <w:rPr>
          <w:rFonts w:ascii="Times New Roman" w:hAnsi="Times New Roman" w:cs="Times New Roman"/>
          <w:sz w:val="24"/>
          <w:szCs w:val="24"/>
        </w:rPr>
        <w:t>Erinayo</w:t>
      </w:r>
      <w:proofErr w:type="spellEnd"/>
      <w:r w:rsidR="006B53C7" w:rsidRPr="00356602">
        <w:rPr>
          <w:rFonts w:ascii="Times New Roman" w:hAnsi="Times New Roman" w:cs="Times New Roman"/>
          <w:sz w:val="24"/>
          <w:szCs w:val="24"/>
        </w:rPr>
        <w:t xml:space="preserve"> </w:t>
      </w:r>
      <w:r w:rsidR="008A2B3B" w:rsidRPr="00356602">
        <w:rPr>
          <w:rFonts w:ascii="Times New Roman" w:hAnsi="Times New Roman" w:cs="Times New Roman"/>
          <w:sz w:val="24"/>
          <w:szCs w:val="24"/>
        </w:rPr>
        <w:t xml:space="preserve">who acquired it in 1926. Upon his death, the land passed on to the appellant's father, the late </w:t>
      </w:r>
      <w:proofErr w:type="spellStart"/>
      <w:r w:rsidR="008A2B3B" w:rsidRPr="00356602">
        <w:rPr>
          <w:rFonts w:ascii="Times New Roman" w:hAnsi="Times New Roman" w:cs="Times New Roman"/>
          <w:sz w:val="24"/>
          <w:szCs w:val="24"/>
        </w:rPr>
        <w:t>Kwang</w:t>
      </w:r>
      <w:proofErr w:type="spellEnd"/>
      <w:r w:rsidR="008A2B3B" w:rsidRPr="00356602">
        <w:rPr>
          <w:rFonts w:ascii="Times New Roman" w:hAnsi="Times New Roman" w:cs="Times New Roman"/>
          <w:sz w:val="24"/>
          <w:szCs w:val="24"/>
        </w:rPr>
        <w:t xml:space="preserve"> Milton. Both his father and grandfather were buried o</w:t>
      </w:r>
      <w:r w:rsidR="006B53C7" w:rsidRPr="00356602">
        <w:rPr>
          <w:rFonts w:ascii="Times New Roman" w:hAnsi="Times New Roman" w:cs="Times New Roman"/>
          <w:sz w:val="24"/>
          <w:szCs w:val="24"/>
        </w:rPr>
        <w:t>n that land upon their demise. His father bequeathed the land to him by will dated 8</w:t>
      </w:r>
      <w:r w:rsidR="006B53C7" w:rsidRPr="00356602">
        <w:rPr>
          <w:rFonts w:ascii="Times New Roman" w:hAnsi="Times New Roman" w:cs="Times New Roman"/>
          <w:sz w:val="24"/>
          <w:szCs w:val="24"/>
          <w:vertAlign w:val="superscript"/>
        </w:rPr>
        <w:t>th</w:t>
      </w:r>
      <w:r w:rsidR="006B53C7" w:rsidRPr="00356602">
        <w:rPr>
          <w:rFonts w:ascii="Times New Roman" w:hAnsi="Times New Roman" w:cs="Times New Roman"/>
          <w:sz w:val="24"/>
          <w:szCs w:val="24"/>
        </w:rPr>
        <w:t xml:space="preserve"> December, 1995. The respondents left their own land within the same area and trespassed onto the land now in dispute by planting </w:t>
      </w:r>
      <w:proofErr w:type="spellStart"/>
      <w:r w:rsidR="006B53C7" w:rsidRPr="00356602">
        <w:rPr>
          <w:rFonts w:ascii="Times New Roman" w:hAnsi="Times New Roman" w:cs="Times New Roman"/>
          <w:sz w:val="24"/>
          <w:szCs w:val="24"/>
        </w:rPr>
        <w:t>sim-sism</w:t>
      </w:r>
      <w:proofErr w:type="spellEnd"/>
      <w:r w:rsidR="006B53C7" w:rsidRPr="00356602">
        <w:rPr>
          <w:rFonts w:ascii="Times New Roman" w:hAnsi="Times New Roman" w:cs="Times New Roman"/>
          <w:sz w:val="24"/>
          <w:szCs w:val="24"/>
        </w:rPr>
        <w:t xml:space="preserve"> and sorghum on it. </w:t>
      </w:r>
      <w:r w:rsidR="008A2B3B" w:rsidRPr="00356602">
        <w:rPr>
          <w:rFonts w:ascii="Times New Roman" w:hAnsi="Times New Roman" w:cs="Times New Roman"/>
          <w:sz w:val="24"/>
          <w:szCs w:val="24"/>
        </w:rPr>
        <w:t xml:space="preserve"> </w:t>
      </w:r>
    </w:p>
    <w:p w:rsidR="003E6005" w:rsidRPr="00356602" w:rsidRDefault="003E6005" w:rsidP="00356602">
      <w:pPr>
        <w:spacing w:after="0" w:line="360" w:lineRule="auto"/>
        <w:jc w:val="both"/>
        <w:rPr>
          <w:rFonts w:ascii="Times New Roman" w:hAnsi="Times New Roman" w:cs="Times New Roman"/>
          <w:sz w:val="24"/>
          <w:szCs w:val="24"/>
        </w:rPr>
      </w:pPr>
    </w:p>
    <w:p w:rsidR="006B53C7" w:rsidRPr="00356602" w:rsidRDefault="006B53C7"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P.W.2, </w:t>
      </w:r>
      <w:proofErr w:type="spellStart"/>
      <w:r w:rsidRPr="00356602">
        <w:rPr>
          <w:rFonts w:ascii="Times New Roman" w:hAnsi="Times New Roman" w:cs="Times New Roman"/>
          <w:sz w:val="24"/>
          <w:szCs w:val="24"/>
        </w:rPr>
        <w:t>Alisantorina</w:t>
      </w:r>
      <w:proofErr w:type="spellEnd"/>
      <w:r w:rsidRPr="00356602">
        <w:rPr>
          <w:rFonts w:ascii="Times New Roman" w:hAnsi="Times New Roman" w:cs="Times New Roman"/>
          <w:sz w:val="24"/>
          <w:szCs w:val="24"/>
        </w:rPr>
        <w:t xml:space="preserve"> </w:t>
      </w:r>
      <w:proofErr w:type="spellStart"/>
      <w:r w:rsidRPr="00356602">
        <w:rPr>
          <w:rFonts w:ascii="Times New Roman" w:hAnsi="Times New Roman" w:cs="Times New Roman"/>
          <w:sz w:val="24"/>
          <w:szCs w:val="24"/>
        </w:rPr>
        <w:t>Ato</w:t>
      </w:r>
      <w:proofErr w:type="spellEnd"/>
      <w:r w:rsidRPr="00356602">
        <w:rPr>
          <w:rFonts w:ascii="Times New Roman" w:hAnsi="Times New Roman" w:cs="Times New Roman"/>
          <w:sz w:val="24"/>
          <w:szCs w:val="24"/>
        </w:rPr>
        <w:t xml:space="preserve"> testified that the land in dispute belonged to her father </w:t>
      </w:r>
      <w:proofErr w:type="spellStart"/>
      <w:r w:rsidRPr="00356602">
        <w:rPr>
          <w:rFonts w:ascii="Times New Roman" w:hAnsi="Times New Roman" w:cs="Times New Roman"/>
          <w:sz w:val="24"/>
          <w:szCs w:val="24"/>
        </w:rPr>
        <w:t>Okwir</w:t>
      </w:r>
      <w:proofErr w:type="spellEnd"/>
      <w:r w:rsidRPr="00356602">
        <w:rPr>
          <w:rFonts w:ascii="Times New Roman" w:hAnsi="Times New Roman" w:cs="Times New Roman"/>
          <w:sz w:val="24"/>
          <w:szCs w:val="24"/>
        </w:rPr>
        <w:t xml:space="preserve"> </w:t>
      </w:r>
      <w:proofErr w:type="spellStart"/>
      <w:r w:rsidRPr="00356602">
        <w:rPr>
          <w:rFonts w:ascii="Times New Roman" w:hAnsi="Times New Roman" w:cs="Times New Roman"/>
          <w:sz w:val="24"/>
          <w:szCs w:val="24"/>
        </w:rPr>
        <w:t>Erinayo</w:t>
      </w:r>
      <w:proofErr w:type="spellEnd"/>
      <w:r w:rsidRPr="00356602">
        <w:rPr>
          <w:rFonts w:ascii="Times New Roman" w:hAnsi="Times New Roman" w:cs="Times New Roman"/>
          <w:sz w:val="24"/>
          <w:szCs w:val="24"/>
        </w:rPr>
        <w:t>. She too was born on that land</w:t>
      </w:r>
      <w:r w:rsidR="006E0A2B" w:rsidRPr="00356602">
        <w:rPr>
          <w:rFonts w:ascii="Times New Roman" w:hAnsi="Times New Roman" w:cs="Times New Roman"/>
          <w:sz w:val="24"/>
          <w:szCs w:val="24"/>
        </w:rPr>
        <w:t xml:space="preserve"> measuring approximately seventy acres</w:t>
      </w:r>
      <w:r w:rsidRPr="00356602">
        <w:rPr>
          <w:rFonts w:ascii="Times New Roman" w:hAnsi="Times New Roman" w:cs="Times New Roman"/>
          <w:sz w:val="24"/>
          <w:szCs w:val="24"/>
        </w:rPr>
        <w:t xml:space="preserve">. When her father fell ill, he wrote a will bequeathing the land to the appellant, his grandson. </w:t>
      </w:r>
      <w:r w:rsidR="006E0A2B" w:rsidRPr="00356602">
        <w:rPr>
          <w:rFonts w:ascii="Times New Roman" w:hAnsi="Times New Roman" w:cs="Times New Roman"/>
          <w:sz w:val="24"/>
          <w:szCs w:val="24"/>
        </w:rPr>
        <w:t>The respondents have since taken possession of the land and are growing crops on it.</w:t>
      </w:r>
      <w:r w:rsidR="006748EA" w:rsidRPr="00356602">
        <w:rPr>
          <w:rFonts w:ascii="Times New Roman" w:hAnsi="Times New Roman" w:cs="Times New Roman"/>
          <w:sz w:val="24"/>
          <w:szCs w:val="24"/>
        </w:rPr>
        <w:t xml:space="preserve"> P.W.3 Mary </w:t>
      </w:r>
      <w:proofErr w:type="spellStart"/>
      <w:r w:rsidR="006748EA" w:rsidRPr="00356602">
        <w:rPr>
          <w:rFonts w:ascii="Times New Roman" w:hAnsi="Times New Roman" w:cs="Times New Roman"/>
          <w:sz w:val="24"/>
          <w:szCs w:val="24"/>
        </w:rPr>
        <w:t>Akwo</w:t>
      </w:r>
      <w:proofErr w:type="spellEnd"/>
      <w:r w:rsidR="006748EA" w:rsidRPr="00356602">
        <w:rPr>
          <w:rFonts w:ascii="Times New Roman" w:hAnsi="Times New Roman" w:cs="Times New Roman"/>
          <w:sz w:val="24"/>
          <w:szCs w:val="24"/>
        </w:rPr>
        <w:t xml:space="preserve"> testified that the appellant is the grandson of </w:t>
      </w:r>
      <w:proofErr w:type="spellStart"/>
      <w:r w:rsidR="006748EA" w:rsidRPr="00356602">
        <w:rPr>
          <w:rFonts w:ascii="Times New Roman" w:hAnsi="Times New Roman" w:cs="Times New Roman"/>
          <w:sz w:val="24"/>
          <w:szCs w:val="24"/>
        </w:rPr>
        <w:t>Okwir</w:t>
      </w:r>
      <w:proofErr w:type="spellEnd"/>
      <w:r w:rsidR="006748EA" w:rsidRPr="00356602">
        <w:rPr>
          <w:rFonts w:ascii="Times New Roman" w:hAnsi="Times New Roman" w:cs="Times New Roman"/>
          <w:sz w:val="24"/>
          <w:szCs w:val="24"/>
        </w:rPr>
        <w:t xml:space="preserve"> </w:t>
      </w:r>
      <w:proofErr w:type="spellStart"/>
      <w:r w:rsidR="006748EA" w:rsidRPr="00356602">
        <w:rPr>
          <w:rFonts w:ascii="Times New Roman" w:hAnsi="Times New Roman" w:cs="Times New Roman"/>
          <w:sz w:val="24"/>
          <w:szCs w:val="24"/>
        </w:rPr>
        <w:t>Erinayo</w:t>
      </w:r>
      <w:proofErr w:type="spellEnd"/>
      <w:r w:rsidR="006748EA" w:rsidRPr="00356602">
        <w:rPr>
          <w:rFonts w:ascii="Times New Roman" w:hAnsi="Times New Roman" w:cs="Times New Roman"/>
          <w:sz w:val="24"/>
          <w:szCs w:val="24"/>
        </w:rPr>
        <w:t xml:space="preserve"> and son of Michael </w:t>
      </w:r>
      <w:proofErr w:type="spellStart"/>
      <w:r w:rsidR="006748EA" w:rsidRPr="00356602">
        <w:rPr>
          <w:rFonts w:ascii="Times New Roman" w:hAnsi="Times New Roman" w:cs="Times New Roman"/>
          <w:sz w:val="24"/>
          <w:szCs w:val="24"/>
        </w:rPr>
        <w:t>Nyero</w:t>
      </w:r>
      <w:proofErr w:type="spellEnd"/>
      <w:r w:rsidR="006748EA" w:rsidRPr="00356602">
        <w:rPr>
          <w:rFonts w:ascii="Times New Roman" w:hAnsi="Times New Roman" w:cs="Times New Roman"/>
          <w:sz w:val="24"/>
          <w:szCs w:val="24"/>
        </w:rPr>
        <w:t xml:space="preserve">. Before his death, Michael </w:t>
      </w:r>
      <w:proofErr w:type="spellStart"/>
      <w:r w:rsidR="006748EA" w:rsidRPr="00356602">
        <w:rPr>
          <w:rFonts w:ascii="Times New Roman" w:hAnsi="Times New Roman" w:cs="Times New Roman"/>
          <w:sz w:val="24"/>
          <w:szCs w:val="24"/>
        </w:rPr>
        <w:t>Nyero</w:t>
      </w:r>
      <w:proofErr w:type="spellEnd"/>
      <w:r w:rsidR="006748EA" w:rsidRPr="00356602">
        <w:rPr>
          <w:rFonts w:ascii="Times New Roman" w:hAnsi="Times New Roman" w:cs="Times New Roman"/>
          <w:sz w:val="24"/>
          <w:szCs w:val="24"/>
        </w:rPr>
        <w:t xml:space="preserve"> bequeathed the land in dispute to the appellant. The appellant subsequently obtained a grant of letters of administration. P.W.4 </w:t>
      </w:r>
      <w:proofErr w:type="spellStart"/>
      <w:r w:rsidR="006748EA" w:rsidRPr="00356602">
        <w:rPr>
          <w:rFonts w:ascii="Times New Roman" w:hAnsi="Times New Roman" w:cs="Times New Roman"/>
          <w:sz w:val="24"/>
          <w:szCs w:val="24"/>
        </w:rPr>
        <w:t>Aya</w:t>
      </w:r>
      <w:proofErr w:type="spellEnd"/>
      <w:r w:rsidR="006748EA" w:rsidRPr="00356602">
        <w:rPr>
          <w:rFonts w:ascii="Times New Roman" w:hAnsi="Times New Roman" w:cs="Times New Roman"/>
          <w:sz w:val="24"/>
          <w:szCs w:val="24"/>
        </w:rPr>
        <w:t xml:space="preserve"> </w:t>
      </w:r>
      <w:proofErr w:type="spellStart"/>
      <w:r w:rsidR="006748EA" w:rsidRPr="00356602">
        <w:rPr>
          <w:rFonts w:ascii="Times New Roman" w:hAnsi="Times New Roman" w:cs="Times New Roman"/>
          <w:sz w:val="24"/>
          <w:szCs w:val="24"/>
        </w:rPr>
        <w:t>Juranda</w:t>
      </w:r>
      <w:proofErr w:type="spellEnd"/>
      <w:r w:rsidR="006748EA" w:rsidRPr="00356602">
        <w:rPr>
          <w:rFonts w:ascii="Times New Roman" w:hAnsi="Times New Roman" w:cs="Times New Roman"/>
          <w:sz w:val="24"/>
          <w:szCs w:val="24"/>
        </w:rPr>
        <w:t xml:space="preserve"> testified that</w:t>
      </w:r>
      <w:r w:rsidR="00900AF8" w:rsidRPr="00356602">
        <w:rPr>
          <w:rFonts w:ascii="Times New Roman" w:hAnsi="Times New Roman" w:cs="Times New Roman"/>
          <w:sz w:val="24"/>
          <w:szCs w:val="24"/>
        </w:rPr>
        <w:t xml:space="preserve"> at the time she got married into the appellant's </w:t>
      </w:r>
      <w:proofErr w:type="spellStart"/>
      <w:r w:rsidR="00900AF8" w:rsidRPr="00356602">
        <w:rPr>
          <w:rFonts w:ascii="Times New Roman" w:hAnsi="Times New Roman" w:cs="Times New Roman"/>
          <w:sz w:val="24"/>
          <w:szCs w:val="24"/>
        </w:rPr>
        <w:t>Loyi</w:t>
      </w:r>
      <w:proofErr w:type="spellEnd"/>
      <w:r w:rsidR="00900AF8" w:rsidRPr="00356602">
        <w:rPr>
          <w:rFonts w:ascii="Times New Roman" w:hAnsi="Times New Roman" w:cs="Times New Roman"/>
          <w:sz w:val="24"/>
          <w:szCs w:val="24"/>
        </w:rPr>
        <w:t xml:space="preserve"> clan, the late </w:t>
      </w:r>
      <w:proofErr w:type="spellStart"/>
      <w:r w:rsidR="00900AF8" w:rsidRPr="00356602">
        <w:rPr>
          <w:rFonts w:ascii="Times New Roman" w:hAnsi="Times New Roman" w:cs="Times New Roman"/>
          <w:sz w:val="24"/>
          <w:szCs w:val="24"/>
        </w:rPr>
        <w:t>Okwir</w:t>
      </w:r>
      <w:proofErr w:type="spellEnd"/>
      <w:r w:rsidR="00900AF8" w:rsidRPr="00356602">
        <w:rPr>
          <w:rFonts w:ascii="Times New Roman" w:hAnsi="Times New Roman" w:cs="Times New Roman"/>
          <w:sz w:val="24"/>
          <w:szCs w:val="24"/>
        </w:rPr>
        <w:t xml:space="preserve"> </w:t>
      </w:r>
      <w:proofErr w:type="spellStart"/>
      <w:r w:rsidR="00900AF8" w:rsidRPr="00356602">
        <w:rPr>
          <w:rFonts w:ascii="Times New Roman" w:hAnsi="Times New Roman" w:cs="Times New Roman"/>
          <w:sz w:val="24"/>
          <w:szCs w:val="24"/>
        </w:rPr>
        <w:t>Erinayo</w:t>
      </w:r>
      <w:proofErr w:type="spellEnd"/>
      <w:r w:rsidR="00900AF8" w:rsidRPr="00356602">
        <w:rPr>
          <w:rFonts w:ascii="Times New Roman" w:hAnsi="Times New Roman" w:cs="Times New Roman"/>
          <w:sz w:val="24"/>
          <w:szCs w:val="24"/>
        </w:rPr>
        <w:t xml:space="preserve"> and his brothers</w:t>
      </w:r>
      <w:r w:rsidR="00FF0991" w:rsidRPr="00356602">
        <w:rPr>
          <w:rFonts w:ascii="Times New Roman" w:hAnsi="Times New Roman" w:cs="Times New Roman"/>
          <w:sz w:val="24"/>
          <w:szCs w:val="24"/>
        </w:rPr>
        <w:t xml:space="preserve">; </w:t>
      </w:r>
      <w:proofErr w:type="spellStart"/>
      <w:r w:rsidR="00FF0991" w:rsidRPr="00356602">
        <w:rPr>
          <w:rFonts w:ascii="Times New Roman" w:hAnsi="Times New Roman" w:cs="Times New Roman"/>
          <w:sz w:val="24"/>
          <w:szCs w:val="24"/>
        </w:rPr>
        <w:t>T</w:t>
      </w:r>
      <w:r w:rsidR="00FB29D7" w:rsidRPr="00356602">
        <w:rPr>
          <w:rFonts w:ascii="Times New Roman" w:hAnsi="Times New Roman" w:cs="Times New Roman"/>
          <w:sz w:val="24"/>
          <w:szCs w:val="24"/>
        </w:rPr>
        <w:t>a</w:t>
      </w:r>
      <w:r w:rsidR="00FF0991" w:rsidRPr="00356602">
        <w:rPr>
          <w:rFonts w:ascii="Times New Roman" w:hAnsi="Times New Roman" w:cs="Times New Roman"/>
          <w:sz w:val="24"/>
          <w:szCs w:val="24"/>
        </w:rPr>
        <w:t>dayo</w:t>
      </w:r>
      <w:proofErr w:type="spellEnd"/>
      <w:r w:rsidR="00FF0991" w:rsidRPr="00356602">
        <w:rPr>
          <w:rFonts w:ascii="Times New Roman" w:hAnsi="Times New Roman" w:cs="Times New Roman"/>
          <w:sz w:val="24"/>
          <w:szCs w:val="24"/>
        </w:rPr>
        <w:t xml:space="preserve"> </w:t>
      </w:r>
      <w:proofErr w:type="spellStart"/>
      <w:r w:rsidR="00FF0991" w:rsidRPr="00356602">
        <w:rPr>
          <w:rFonts w:ascii="Times New Roman" w:hAnsi="Times New Roman" w:cs="Times New Roman"/>
          <w:sz w:val="24"/>
          <w:szCs w:val="24"/>
        </w:rPr>
        <w:t>Opano</w:t>
      </w:r>
      <w:proofErr w:type="spellEnd"/>
      <w:r w:rsidR="00FF0991" w:rsidRPr="00356602">
        <w:rPr>
          <w:rFonts w:ascii="Times New Roman" w:hAnsi="Times New Roman" w:cs="Times New Roman"/>
          <w:sz w:val="24"/>
          <w:szCs w:val="24"/>
        </w:rPr>
        <w:t xml:space="preserve">, </w:t>
      </w:r>
      <w:proofErr w:type="spellStart"/>
      <w:r w:rsidR="00FF0991" w:rsidRPr="00356602">
        <w:rPr>
          <w:rFonts w:ascii="Times New Roman" w:hAnsi="Times New Roman" w:cs="Times New Roman"/>
          <w:sz w:val="24"/>
          <w:szCs w:val="24"/>
        </w:rPr>
        <w:t>Amon</w:t>
      </w:r>
      <w:proofErr w:type="spellEnd"/>
      <w:r w:rsidR="00FF0991" w:rsidRPr="00356602">
        <w:rPr>
          <w:rFonts w:ascii="Times New Roman" w:hAnsi="Times New Roman" w:cs="Times New Roman"/>
          <w:sz w:val="24"/>
          <w:szCs w:val="24"/>
        </w:rPr>
        <w:t xml:space="preserve"> </w:t>
      </w:r>
      <w:proofErr w:type="spellStart"/>
      <w:r w:rsidR="00FF0991" w:rsidRPr="00356602">
        <w:rPr>
          <w:rFonts w:ascii="Times New Roman" w:hAnsi="Times New Roman" w:cs="Times New Roman"/>
          <w:sz w:val="24"/>
          <w:szCs w:val="24"/>
        </w:rPr>
        <w:t>Obonyo</w:t>
      </w:r>
      <w:proofErr w:type="spellEnd"/>
      <w:r w:rsidR="00FF0991" w:rsidRPr="00356602">
        <w:rPr>
          <w:rFonts w:ascii="Times New Roman" w:hAnsi="Times New Roman" w:cs="Times New Roman"/>
          <w:sz w:val="24"/>
          <w:szCs w:val="24"/>
        </w:rPr>
        <w:t xml:space="preserve">, </w:t>
      </w:r>
      <w:proofErr w:type="spellStart"/>
      <w:r w:rsidR="00FF0991" w:rsidRPr="00356602">
        <w:rPr>
          <w:rFonts w:ascii="Times New Roman" w:hAnsi="Times New Roman" w:cs="Times New Roman"/>
          <w:sz w:val="24"/>
          <w:szCs w:val="24"/>
        </w:rPr>
        <w:t>Oyat</w:t>
      </w:r>
      <w:proofErr w:type="spellEnd"/>
      <w:r w:rsidR="00FF0991" w:rsidRPr="00356602">
        <w:rPr>
          <w:rFonts w:ascii="Times New Roman" w:hAnsi="Times New Roman" w:cs="Times New Roman"/>
          <w:sz w:val="24"/>
          <w:szCs w:val="24"/>
        </w:rPr>
        <w:t xml:space="preserve"> and </w:t>
      </w:r>
      <w:proofErr w:type="spellStart"/>
      <w:r w:rsidR="00FF0991" w:rsidRPr="00356602">
        <w:rPr>
          <w:rFonts w:ascii="Times New Roman" w:hAnsi="Times New Roman" w:cs="Times New Roman"/>
          <w:sz w:val="24"/>
          <w:szCs w:val="24"/>
        </w:rPr>
        <w:t>Anyam</w:t>
      </w:r>
      <w:proofErr w:type="spellEnd"/>
      <w:r w:rsidR="00900AF8" w:rsidRPr="00356602">
        <w:rPr>
          <w:rFonts w:ascii="Times New Roman" w:hAnsi="Times New Roman" w:cs="Times New Roman"/>
          <w:sz w:val="24"/>
          <w:szCs w:val="24"/>
        </w:rPr>
        <w:t xml:space="preserve"> were occupying the land now in dispute. </w:t>
      </w:r>
      <w:r w:rsidR="00FB29D7" w:rsidRPr="00356602">
        <w:rPr>
          <w:rFonts w:ascii="Times New Roman" w:hAnsi="Times New Roman" w:cs="Times New Roman"/>
          <w:sz w:val="24"/>
          <w:szCs w:val="24"/>
        </w:rPr>
        <w:t xml:space="preserve">The first respondent is a grandson </w:t>
      </w:r>
      <w:proofErr w:type="gramStart"/>
      <w:r w:rsidR="00FB29D7" w:rsidRPr="00356602">
        <w:rPr>
          <w:rFonts w:ascii="Times New Roman" w:hAnsi="Times New Roman" w:cs="Times New Roman"/>
          <w:sz w:val="24"/>
          <w:szCs w:val="24"/>
        </w:rPr>
        <w:t xml:space="preserve">of  </w:t>
      </w:r>
      <w:proofErr w:type="spellStart"/>
      <w:r w:rsidR="00FB29D7" w:rsidRPr="00356602">
        <w:rPr>
          <w:rFonts w:ascii="Times New Roman" w:hAnsi="Times New Roman" w:cs="Times New Roman"/>
          <w:sz w:val="24"/>
          <w:szCs w:val="24"/>
        </w:rPr>
        <w:t>Tadayo</w:t>
      </w:r>
      <w:proofErr w:type="spellEnd"/>
      <w:proofErr w:type="gramEnd"/>
      <w:r w:rsidR="00FB29D7" w:rsidRPr="00356602">
        <w:rPr>
          <w:rFonts w:ascii="Times New Roman" w:hAnsi="Times New Roman" w:cs="Times New Roman"/>
          <w:sz w:val="24"/>
          <w:szCs w:val="24"/>
        </w:rPr>
        <w:t xml:space="preserve"> </w:t>
      </w:r>
      <w:proofErr w:type="spellStart"/>
      <w:r w:rsidR="00FB29D7" w:rsidRPr="00356602">
        <w:rPr>
          <w:rFonts w:ascii="Times New Roman" w:hAnsi="Times New Roman" w:cs="Times New Roman"/>
          <w:sz w:val="24"/>
          <w:szCs w:val="24"/>
        </w:rPr>
        <w:t>Opano</w:t>
      </w:r>
      <w:proofErr w:type="spellEnd"/>
      <w:r w:rsidR="00FB29D7" w:rsidRPr="00356602">
        <w:rPr>
          <w:rFonts w:ascii="Times New Roman" w:hAnsi="Times New Roman" w:cs="Times New Roman"/>
          <w:sz w:val="24"/>
          <w:szCs w:val="24"/>
        </w:rPr>
        <w:t xml:space="preserve"> and his father is </w:t>
      </w:r>
      <w:proofErr w:type="spellStart"/>
      <w:r w:rsidR="00FB29D7" w:rsidRPr="00356602">
        <w:rPr>
          <w:rFonts w:ascii="Times New Roman" w:hAnsi="Times New Roman" w:cs="Times New Roman"/>
          <w:sz w:val="24"/>
          <w:szCs w:val="24"/>
        </w:rPr>
        <w:t>Openy</w:t>
      </w:r>
      <w:proofErr w:type="spellEnd"/>
      <w:r w:rsidR="00FB29D7" w:rsidRPr="00356602">
        <w:rPr>
          <w:rFonts w:ascii="Times New Roman" w:hAnsi="Times New Roman" w:cs="Times New Roman"/>
          <w:sz w:val="24"/>
          <w:szCs w:val="24"/>
        </w:rPr>
        <w:t xml:space="preserve"> Daniel. They all occupied different gardens of the clan land. </w:t>
      </w:r>
      <w:r w:rsidR="00900AF8" w:rsidRPr="00356602">
        <w:rPr>
          <w:rFonts w:ascii="Times New Roman" w:hAnsi="Times New Roman" w:cs="Times New Roman"/>
          <w:sz w:val="24"/>
          <w:szCs w:val="24"/>
        </w:rPr>
        <w:t xml:space="preserve">It is only in the year 2015 that the land dispute started. </w:t>
      </w:r>
    </w:p>
    <w:p w:rsidR="00FB29D7" w:rsidRPr="00356602" w:rsidRDefault="00FB29D7" w:rsidP="00356602">
      <w:pPr>
        <w:spacing w:after="0" w:line="360" w:lineRule="auto"/>
        <w:jc w:val="both"/>
        <w:rPr>
          <w:rFonts w:ascii="Times New Roman" w:hAnsi="Times New Roman" w:cs="Times New Roman"/>
          <w:sz w:val="24"/>
          <w:szCs w:val="24"/>
        </w:rPr>
      </w:pPr>
    </w:p>
    <w:p w:rsidR="00E37AFA" w:rsidRPr="00356602" w:rsidRDefault="00FB29D7" w:rsidP="00356602">
      <w:pPr>
        <w:spacing w:after="0" w:line="360" w:lineRule="auto"/>
        <w:jc w:val="both"/>
        <w:rPr>
          <w:rFonts w:ascii="Times New Roman" w:hAnsi="Times New Roman" w:cs="Times New Roman"/>
          <w:sz w:val="24"/>
          <w:szCs w:val="24"/>
        </w:rPr>
      </w:pPr>
      <w:proofErr w:type="gramStart"/>
      <w:r w:rsidRPr="00356602">
        <w:rPr>
          <w:rFonts w:ascii="Times New Roman" w:hAnsi="Times New Roman" w:cs="Times New Roman"/>
          <w:sz w:val="24"/>
          <w:szCs w:val="24"/>
        </w:rPr>
        <w:t>In his defence as D.W.1.</w:t>
      </w:r>
      <w:proofErr w:type="gramEnd"/>
      <w:r w:rsidRPr="00356602">
        <w:rPr>
          <w:rFonts w:ascii="Times New Roman" w:hAnsi="Times New Roman" w:cs="Times New Roman"/>
          <w:sz w:val="24"/>
          <w:szCs w:val="24"/>
        </w:rPr>
        <w:t xml:space="preserve"> </w:t>
      </w:r>
      <w:proofErr w:type="gramStart"/>
      <w:r w:rsidRPr="00356602">
        <w:rPr>
          <w:rFonts w:ascii="Times New Roman" w:hAnsi="Times New Roman" w:cs="Times New Roman"/>
          <w:sz w:val="24"/>
          <w:szCs w:val="24"/>
        </w:rPr>
        <w:t>the</w:t>
      </w:r>
      <w:proofErr w:type="gramEnd"/>
      <w:r w:rsidRPr="00356602">
        <w:rPr>
          <w:rFonts w:ascii="Times New Roman" w:hAnsi="Times New Roman" w:cs="Times New Roman"/>
          <w:sz w:val="24"/>
          <w:szCs w:val="24"/>
        </w:rPr>
        <w:t xml:space="preserve"> first respondent testified that there are many people cultivating the land in dispute and he is using only ten acres of it. It belonged to his late father </w:t>
      </w:r>
      <w:proofErr w:type="spellStart"/>
      <w:r w:rsidRPr="00356602">
        <w:rPr>
          <w:rFonts w:ascii="Times New Roman" w:hAnsi="Times New Roman" w:cs="Times New Roman"/>
          <w:sz w:val="24"/>
          <w:szCs w:val="24"/>
        </w:rPr>
        <w:t>Openy</w:t>
      </w:r>
      <w:proofErr w:type="spellEnd"/>
      <w:r w:rsidRPr="00356602">
        <w:rPr>
          <w:rFonts w:ascii="Times New Roman" w:hAnsi="Times New Roman" w:cs="Times New Roman"/>
          <w:sz w:val="24"/>
          <w:szCs w:val="24"/>
        </w:rPr>
        <w:t xml:space="preserve"> Daniel and he has been using the land since he was born. There are several graves of his deceased relatives on the land including that of his late stepmother, </w:t>
      </w:r>
      <w:proofErr w:type="spellStart"/>
      <w:r w:rsidRPr="00356602">
        <w:rPr>
          <w:rFonts w:ascii="Times New Roman" w:hAnsi="Times New Roman" w:cs="Times New Roman"/>
          <w:sz w:val="24"/>
          <w:szCs w:val="24"/>
        </w:rPr>
        <w:t>Anyiri</w:t>
      </w:r>
      <w:proofErr w:type="spellEnd"/>
      <w:r w:rsidRPr="00356602">
        <w:rPr>
          <w:rFonts w:ascii="Times New Roman" w:hAnsi="Times New Roman" w:cs="Times New Roman"/>
          <w:sz w:val="24"/>
          <w:szCs w:val="24"/>
        </w:rPr>
        <w:t xml:space="preserve"> Natalia who died in 1964. The appellant is his nephew. The dispute began in 2015 after the appellant obtained a grant of letter of administration and attempted </w:t>
      </w:r>
      <w:proofErr w:type="spellStart"/>
      <w:r w:rsidRPr="00356602">
        <w:rPr>
          <w:rFonts w:ascii="Times New Roman" w:hAnsi="Times New Roman" w:cs="Times New Roman"/>
          <w:sz w:val="24"/>
          <w:szCs w:val="24"/>
        </w:rPr>
        <w:t>t</w:t>
      </w:r>
      <w:proofErr w:type="spellEnd"/>
      <w:r w:rsidRPr="00356602">
        <w:rPr>
          <w:rFonts w:ascii="Times New Roman" w:hAnsi="Times New Roman" w:cs="Times New Roman"/>
          <w:sz w:val="24"/>
          <w:szCs w:val="24"/>
        </w:rPr>
        <w:t xml:space="preserve"> </w:t>
      </w:r>
      <w:proofErr w:type="gramStart"/>
      <w:r w:rsidRPr="00356602">
        <w:rPr>
          <w:rFonts w:ascii="Times New Roman" w:hAnsi="Times New Roman" w:cs="Times New Roman"/>
          <w:sz w:val="24"/>
          <w:szCs w:val="24"/>
        </w:rPr>
        <w:t>stop</w:t>
      </w:r>
      <w:proofErr w:type="gramEnd"/>
      <w:r w:rsidRPr="00356602">
        <w:rPr>
          <w:rFonts w:ascii="Times New Roman" w:hAnsi="Times New Roman" w:cs="Times New Roman"/>
          <w:sz w:val="24"/>
          <w:szCs w:val="24"/>
        </w:rPr>
        <w:t xml:space="preserve"> them from utilising the land. Otherwise the land is being used by members of the clan for growing crops. D.W.2. </w:t>
      </w:r>
      <w:proofErr w:type="spellStart"/>
      <w:r w:rsidRPr="00356602">
        <w:rPr>
          <w:rFonts w:ascii="Times New Roman" w:hAnsi="Times New Roman" w:cs="Times New Roman"/>
          <w:sz w:val="24"/>
          <w:szCs w:val="24"/>
        </w:rPr>
        <w:t>Obol</w:t>
      </w:r>
      <w:proofErr w:type="spellEnd"/>
      <w:r w:rsidRPr="00356602">
        <w:rPr>
          <w:rFonts w:ascii="Times New Roman" w:hAnsi="Times New Roman" w:cs="Times New Roman"/>
          <w:sz w:val="24"/>
          <w:szCs w:val="24"/>
        </w:rPr>
        <w:t xml:space="preserve"> Francis</w:t>
      </w:r>
      <w:r w:rsidR="00A11E14" w:rsidRPr="00356602">
        <w:rPr>
          <w:rFonts w:ascii="Times New Roman" w:hAnsi="Times New Roman" w:cs="Times New Roman"/>
          <w:sz w:val="24"/>
          <w:szCs w:val="24"/>
        </w:rPr>
        <w:t xml:space="preserve">, Chairman of the </w:t>
      </w:r>
      <w:proofErr w:type="spellStart"/>
      <w:r w:rsidR="00A11E14" w:rsidRPr="00356602">
        <w:rPr>
          <w:rFonts w:ascii="Times New Roman" w:hAnsi="Times New Roman" w:cs="Times New Roman"/>
          <w:sz w:val="24"/>
          <w:szCs w:val="24"/>
        </w:rPr>
        <w:t>Loyi</w:t>
      </w:r>
      <w:proofErr w:type="spellEnd"/>
      <w:r w:rsidR="00A11E14" w:rsidRPr="00356602">
        <w:rPr>
          <w:rFonts w:ascii="Times New Roman" w:hAnsi="Times New Roman" w:cs="Times New Roman"/>
          <w:sz w:val="24"/>
          <w:szCs w:val="24"/>
        </w:rPr>
        <w:t xml:space="preserve"> </w:t>
      </w:r>
      <w:r w:rsidR="00A11E14" w:rsidRPr="00356602">
        <w:rPr>
          <w:rFonts w:ascii="Times New Roman" w:hAnsi="Times New Roman" w:cs="Times New Roman"/>
          <w:sz w:val="24"/>
          <w:szCs w:val="24"/>
        </w:rPr>
        <w:lastRenderedPageBreak/>
        <w:t>Clan,</w:t>
      </w:r>
      <w:r w:rsidRPr="00356602">
        <w:rPr>
          <w:rFonts w:ascii="Times New Roman" w:hAnsi="Times New Roman" w:cs="Times New Roman"/>
          <w:sz w:val="24"/>
          <w:szCs w:val="24"/>
        </w:rPr>
        <w:t xml:space="preserve"> testified that he and both parties to the suit come from the same clan. The appellant</w:t>
      </w:r>
      <w:r w:rsidR="00A11E14" w:rsidRPr="00356602">
        <w:rPr>
          <w:rFonts w:ascii="Times New Roman" w:hAnsi="Times New Roman" w:cs="Times New Roman"/>
          <w:sz w:val="24"/>
          <w:szCs w:val="24"/>
        </w:rPr>
        <w:t>, using his position as Secretary of the Clan,</w:t>
      </w:r>
      <w:r w:rsidRPr="00356602">
        <w:rPr>
          <w:rFonts w:ascii="Times New Roman" w:hAnsi="Times New Roman" w:cs="Times New Roman"/>
          <w:sz w:val="24"/>
          <w:szCs w:val="24"/>
        </w:rPr>
        <w:t xml:space="preserve"> obtained a grant of letters of administration without consulting the clan. </w:t>
      </w:r>
      <w:r w:rsidR="00A11E14" w:rsidRPr="00356602">
        <w:rPr>
          <w:rFonts w:ascii="Times New Roman" w:hAnsi="Times New Roman" w:cs="Times New Roman"/>
          <w:sz w:val="24"/>
          <w:szCs w:val="24"/>
        </w:rPr>
        <w:t xml:space="preserve">It is on basis of that grant that he sued the respondents. D.W.3. </w:t>
      </w:r>
      <w:proofErr w:type="spellStart"/>
      <w:r w:rsidR="00A11E14" w:rsidRPr="00356602">
        <w:rPr>
          <w:rFonts w:ascii="Times New Roman" w:hAnsi="Times New Roman" w:cs="Times New Roman"/>
          <w:sz w:val="24"/>
          <w:szCs w:val="24"/>
        </w:rPr>
        <w:t>Aken</w:t>
      </w:r>
      <w:proofErr w:type="spellEnd"/>
      <w:r w:rsidR="00A11E14" w:rsidRPr="00356602">
        <w:rPr>
          <w:rFonts w:ascii="Times New Roman" w:hAnsi="Times New Roman" w:cs="Times New Roman"/>
          <w:sz w:val="24"/>
          <w:szCs w:val="24"/>
        </w:rPr>
        <w:t xml:space="preserve"> </w:t>
      </w:r>
      <w:proofErr w:type="spellStart"/>
      <w:proofErr w:type="gramStart"/>
      <w:r w:rsidR="00A11E14" w:rsidRPr="00356602">
        <w:rPr>
          <w:rFonts w:ascii="Times New Roman" w:hAnsi="Times New Roman" w:cs="Times New Roman"/>
          <w:sz w:val="24"/>
          <w:szCs w:val="24"/>
        </w:rPr>
        <w:t>Justino</w:t>
      </w:r>
      <w:proofErr w:type="spellEnd"/>
      <w:r w:rsidR="00A11E14" w:rsidRPr="00356602">
        <w:rPr>
          <w:rFonts w:ascii="Times New Roman" w:hAnsi="Times New Roman" w:cs="Times New Roman"/>
          <w:sz w:val="24"/>
          <w:szCs w:val="24"/>
        </w:rPr>
        <w:t>,</w:t>
      </w:r>
      <w:proofErr w:type="gramEnd"/>
      <w:r w:rsidR="00A11E14" w:rsidRPr="00356602">
        <w:rPr>
          <w:rFonts w:ascii="Times New Roman" w:hAnsi="Times New Roman" w:cs="Times New Roman"/>
          <w:sz w:val="24"/>
          <w:szCs w:val="24"/>
        </w:rPr>
        <w:t xml:space="preserve"> testified that the land in dispute belongs to the </w:t>
      </w:r>
      <w:proofErr w:type="spellStart"/>
      <w:r w:rsidR="00A11E14" w:rsidRPr="00356602">
        <w:rPr>
          <w:rFonts w:ascii="Times New Roman" w:hAnsi="Times New Roman" w:cs="Times New Roman"/>
          <w:sz w:val="24"/>
          <w:szCs w:val="24"/>
        </w:rPr>
        <w:t>Loyi</w:t>
      </w:r>
      <w:proofErr w:type="spellEnd"/>
      <w:r w:rsidR="00A11E14" w:rsidRPr="00356602">
        <w:rPr>
          <w:rFonts w:ascii="Times New Roman" w:hAnsi="Times New Roman" w:cs="Times New Roman"/>
          <w:sz w:val="24"/>
          <w:szCs w:val="24"/>
        </w:rPr>
        <w:t xml:space="preserve"> Clan. Members of the clan were using it peacefully until the appellant obtained a grant of letters of administration. </w:t>
      </w:r>
    </w:p>
    <w:p w:rsidR="00E37AFA" w:rsidRPr="00356602" w:rsidRDefault="00E37AFA" w:rsidP="00356602">
      <w:pPr>
        <w:spacing w:after="0" w:line="360" w:lineRule="auto"/>
        <w:jc w:val="both"/>
        <w:rPr>
          <w:rFonts w:ascii="Times New Roman" w:hAnsi="Times New Roman" w:cs="Times New Roman"/>
          <w:sz w:val="24"/>
          <w:szCs w:val="24"/>
        </w:rPr>
      </w:pPr>
    </w:p>
    <w:p w:rsidR="00E37AFA" w:rsidRPr="00356602" w:rsidRDefault="00E37AFA"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Court the visited the </w:t>
      </w:r>
      <w:r w:rsidRPr="00356602">
        <w:rPr>
          <w:rFonts w:ascii="Times New Roman" w:hAnsi="Times New Roman" w:cs="Times New Roman"/>
          <w:i/>
          <w:sz w:val="24"/>
          <w:szCs w:val="24"/>
        </w:rPr>
        <w:t>locus in quo</w:t>
      </w:r>
      <w:r w:rsidRPr="00356602">
        <w:rPr>
          <w:rFonts w:ascii="Times New Roman" w:hAnsi="Times New Roman" w:cs="Times New Roman"/>
          <w:sz w:val="24"/>
          <w:szCs w:val="24"/>
        </w:rPr>
        <w:t xml:space="preserve"> where it observed that there were graves of the respondents' deceased relatives on the land in dispute. The first respondent's sons were occupying part of the land and had shops on it. </w:t>
      </w:r>
    </w:p>
    <w:p w:rsidR="006B53C7" w:rsidRPr="00356602" w:rsidRDefault="006B53C7" w:rsidP="00356602">
      <w:pPr>
        <w:spacing w:after="0" w:line="360" w:lineRule="auto"/>
        <w:jc w:val="both"/>
        <w:rPr>
          <w:rFonts w:ascii="Times New Roman" w:hAnsi="Times New Roman" w:cs="Times New Roman"/>
          <w:sz w:val="24"/>
          <w:szCs w:val="24"/>
        </w:rPr>
      </w:pPr>
    </w:p>
    <w:p w:rsidR="00C37194" w:rsidRPr="00356602" w:rsidRDefault="00153675"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In h</w:t>
      </w:r>
      <w:r w:rsidR="00416C8B" w:rsidRPr="00356602">
        <w:rPr>
          <w:rFonts w:ascii="Times New Roman" w:hAnsi="Times New Roman" w:cs="Times New Roman"/>
          <w:sz w:val="24"/>
          <w:szCs w:val="24"/>
        </w:rPr>
        <w:t>is</w:t>
      </w:r>
      <w:r w:rsidRPr="00356602">
        <w:rPr>
          <w:rFonts w:ascii="Times New Roman" w:hAnsi="Times New Roman" w:cs="Times New Roman"/>
          <w:sz w:val="24"/>
          <w:szCs w:val="24"/>
        </w:rPr>
        <w:t xml:space="preserve"> judgment, the trial magistrate found that </w:t>
      </w:r>
      <w:r w:rsidR="00A11E14" w:rsidRPr="00356602">
        <w:rPr>
          <w:rFonts w:ascii="Times New Roman" w:hAnsi="Times New Roman" w:cs="Times New Roman"/>
          <w:sz w:val="24"/>
          <w:szCs w:val="24"/>
        </w:rPr>
        <w:t xml:space="preserve">all parties belong to the same </w:t>
      </w:r>
      <w:proofErr w:type="spellStart"/>
      <w:r w:rsidR="00A11E14" w:rsidRPr="00356602">
        <w:rPr>
          <w:rFonts w:ascii="Times New Roman" w:hAnsi="Times New Roman" w:cs="Times New Roman"/>
          <w:sz w:val="24"/>
          <w:szCs w:val="24"/>
        </w:rPr>
        <w:t>Loyi</w:t>
      </w:r>
      <w:proofErr w:type="spellEnd"/>
      <w:r w:rsidR="00A11E14" w:rsidRPr="00356602">
        <w:rPr>
          <w:rFonts w:ascii="Times New Roman" w:hAnsi="Times New Roman" w:cs="Times New Roman"/>
          <w:sz w:val="24"/>
          <w:szCs w:val="24"/>
        </w:rPr>
        <w:t xml:space="preserve"> clan and the land in dispute belonged to their forefathers</w:t>
      </w:r>
      <w:r w:rsidR="009578BA" w:rsidRPr="00356602">
        <w:rPr>
          <w:rFonts w:ascii="Times New Roman" w:hAnsi="Times New Roman" w:cs="Times New Roman"/>
          <w:sz w:val="24"/>
          <w:szCs w:val="24"/>
        </w:rPr>
        <w:t>.</w:t>
      </w:r>
      <w:r w:rsidR="00A11E14" w:rsidRPr="00356602">
        <w:rPr>
          <w:rFonts w:ascii="Times New Roman" w:hAnsi="Times New Roman" w:cs="Times New Roman"/>
          <w:sz w:val="24"/>
          <w:szCs w:val="24"/>
        </w:rPr>
        <w:t xml:space="preserve"> They were peacefully utilising the land as clan members, each with a separate garden. In </w:t>
      </w:r>
      <w:proofErr w:type="spellStart"/>
      <w:r w:rsidR="00A11E14" w:rsidRPr="00356602">
        <w:rPr>
          <w:rFonts w:ascii="Times New Roman" w:hAnsi="Times New Roman" w:cs="Times New Roman"/>
          <w:sz w:val="24"/>
          <w:szCs w:val="24"/>
        </w:rPr>
        <w:t>Acholi</w:t>
      </w:r>
      <w:proofErr w:type="spellEnd"/>
      <w:r w:rsidR="00A11E14" w:rsidRPr="00356602">
        <w:rPr>
          <w:rFonts w:ascii="Times New Roman" w:hAnsi="Times New Roman" w:cs="Times New Roman"/>
          <w:sz w:val="24"/>
          <w:szCs w:val="24"/>
        </w:rPr>
        <w:t xml:space="preserve"> custom, it is common </w:t>
      </w:r>
      <w:r w:rsidR="00875A32" w:rsidRPr="00356602">
        <w:rPr>
          <w:rFonts w:ascii="Times New Roman" w:hAnsi="Times New Roman" w:cs="Times New Roman"/>
          <w:sz w:val="24"/>
          <w:szCs w:val="24"/>
        </w:rPr>
        <w:t>practice</w:t>
      </w:r>
      <w:r w:rsidR="00A11E14" w:rsidRPr="00356602">
        <w:rPr>
          <w:rFonts w:ascii="Times New Roman" w:hAnsi="Times New Roman" w:cs="Times New Roman"/>
          <w:sz w:val="24"/>
          <w:szCs w:val="24"/>
        </w:rPr>
        <w:t xml:space="preserve"> to have </w:t>
      </w:r>
      <w:r w:rsidR="00875A32" w:rsidRPr="00356602">
        <w:rPr>
          <w:rFonts w:ascii="Times New Roman" w:hAnsi="Times New Roman" w:cs="Times New Roman"/>
          <w:sz w:val="24"/>
          <w:szCs w:val="24"/>
        </w:rPr>
        <w:t xml:space="preserve">customary land used </w:t>
      </w:r>
      <w:r w:rsidR="00A11E14" w:rsidRPr="00356602">
        <w:rPr>
          <w:rFonts w:ascii="Times New Roman" w:hAnsi="Times New Roman" w:cs="Times New Roman"/>
          <w:sz w:val="24"/>
          <w:szCs w:val="24"/>
        </w:rPr>
        <w:t xml:space="preserve">for </w:t>
      </w:r>
      <w:r w:rsidR="00875A32" w:rsidRPr="00356602">
        <w:rPr>
          <w:rFonts w:ascii="Times New Roman" w:hAnsi="Times New Roman" w:cs="Times New Roman"/>
          <w:sz w:val="24"/>
          <w:szCs w:val="24"/>
        </w:rPr>
        <w:t>settlement</w:t>
      </w:r>
      <w:r w:rsidR="00A11E14" w:rsidRPr="00356602">
        <w:rPr>
          <w:rFonts w:ascii="Times New Roman" w:hAnsi="Times New Roman" w:cs="Times New Roman"/>
          <w:sz w:val="24"/>
          <w:szCs w:val="24"/>
        </w:rPr>
        <w:t xml:space="preserve"> and </w:t>
      </w:r>
      <w:r w:rsidR="00875A32" w:rsidRPr="00356602">
        <w:rPr>
          <w:rFonts w:ascii="Times New Roman" w:hAnsi="Times New Roman" w:cs="Times New Roman"/>
          <w:sz w:val="24"/>
          <w:szCs w:val="24"/>
        </w:rPr>
        <w:t>cultivation</w:t>
      </w:r>
      <w:r w:rsidR="00A11E14" w:rsidRPr="00356602">
        <w:rPr>
          <w:rFonts w:ascii="Times New Roman" w:hAnsi="Times New Roman" w:cs="Times New Roman"/>
          <w:sz w:val="24"/>
          <w:szCs w:val="24"/>
        </w:rPr>
        <w:t xml:space="preserve"> by </w:t>
      </w:r>
      <w:r w:rsidR="00875A32" w:rsidRPr="00356602">
        <w:rPr>
          <w:rFonts w:ascii="Times New Roman" w:hAnsi="Times New Roman" w:cs="Times New Roman"/>
          <w:sz w:val="24"/>
          <w:szCs w:val="24"/>
        </w:rPr>
        <w:t xml:space="preserve">members of </w:t>
      </w:r>
      <w:r w:rsidR="00A11E14" w:rsidRPr="00356602">
        <w:rPr>
          <w:rFonts w:ascii="Times New Roman" w:hAnsi="Times New Roman" w:cs="Times New Roman"/>
          <w:sz w:val="24"/>
          <w:szCs w:val="24"/>
        </w:rPr>
        <w:t xml:space="preserve">a </w:t>
      </w:r>
      <w:r w:rsidR="00875A32" w:rsidRPr="00356602">
        <w:rPr>
          <w:rFonts w:ascii="Times New Roman" w:hAnsi="Times New Roman" w:cs="Times New Roman"/>
          <w:sz w:val="24"/>
          <w:szCs w:val="24"/>
        </w:rPr>
        <w:t>specific</w:t>
      </w:r>
      <w:r w:rsidR="00A11E14" w:rsidRPr="00356602">
        <w:rPr>
          <w:rFonts w:ascii="Times New Roman" w:hAnsi="Times New Roman" w:cs="Times New Roman"/>
          <w:sz w:val="24"/>
          <w:szCs w:val="24"/>
        </w:rPr>
        <w:t xml:space="preserve"> clan.  </w:t>
      </w:r>
      <w:r w:rsidR="00875A32" w:rsidRPr="00356602">
        <w:rPr>
          <w:rFonts w:ascii="Times New Roman" w:hAnsi="Times New Roman" w:cs="Times New Roman"/>
          <w:sz w:val="24"/>
          <w:szCs w:val="24"/>
        </w:rPr>
        <w:t xml:space="preserve">Whereas it was claimed that the appellant's grandfather left a will bequeathing him the land in dispute, which will was not exhibited in court, the will was subject to that customary practice. It could not be relied on to alter the customary tenure system and land use practices of the clan. The appellant as Secretary of the clan fraudulently used his office to obtain a grant of letter of administration yet he claimed that there was a will. Letters of administration obtained by the appellant were void since he obtained them without knowledge of the clan. </w:t>
      </w:r>
      <w:r w:rsidR="00E37AFA" w:rsidRPr="00356602">
        <w:rPr>
          <w:rFonts w:ascii="Times New Roman" w:hAnsi="Times New Roman" w:cs="Times New Roman"/>
          <w:sz w:val="24"/>
          <w:szCs w:val="24"/>
        </w:rPr>
        <w:t xml:space="preserve">The appellant could not rely on the grant to dispossess the respondents of land on which they have lived all their lives. </w:t>
      </w:r>
      <w:r w:rsidR="00B53A02" w:rsidRPr="00356602">
        <w:rPr>
          <w:rFonts w:ascii="Times New Roman" w:hAnsi="Times New Roman" w:cs="Times New Roman"/>
          <w:sz w:val="24"/>
          <w:szCs w:val="24"/>
        </w:rPr>
        <w:t xml:space="preserve">The land in dispute is owned customarily according to </w:t>
      </w:r>
      <w:proofErr w:type="spellStart"/>
      <w:r w:rsidR="00B53A02" w:rsidRPr="00356602">
        <w:rPr>
          <w:rFonts w:ascii="Times New Roman" w:hAnsi="Times New Roman" w:cs="Times New Roman"/>
          <w:sz w:val="24"/>
          <w:szCs w:val="24"/>
        </w:rPr>
        <w:t>Acholi</w:t>
      </w:r>
      <w:proofErr w:type="spellEnd"/>
      <w:r w:rsidR="00B53A02" w:rsidRPr="00356602">
        <w:rPr>
          <w:rFonts w:ascii="Times New Roman" w:hAnsi="Times New Roman" w:cs="Times New Roman"/>
          <w:sz w:val="24"/>
          <w:szCs w:val="24"/>
        </w:rPr>
        <w:t xml:space="preserve"> culture and an individual could not claim it as his private property. It belongs to the </w:t>
      </w:r>
      <w:proofErr w:type="spellStart"/>
      <w:r w:rsidR="00B53A02" w:rsidRPr="00356602">
        <w:rPr>
          <w:rFonts w:ascii="Times New Roman" w:hAnsi="Times New Roman" w:cs="Times New Roman"/>
          <w:sz w:val="24"/>
          <w:szCs w:val="24"/>
        </w:rPr>
        <w:t>Loyi</w:t>
      </w:r>
      <w:proofErr w:type="spellEnd"/>
      <w:r w:rsidR="00B53A02" w:rsidRPr="00356602">
        <w:rPr>
          <w:rFonts w:ascii="Times New Roman" w:hAnsi="Times New Roman" w:cs="Times New Roman"/>
          <w:sz w:val="24"/>
          <w:szCs w:val="24"/>
        </w:rPr>
        <w:t xml:space="preserve"> Clan and user rights are controlled and regulated by the clan leadership. He dismissed the suit, awarded the respondents damages of </w:t>
      </w:r>
      <w:proofErr w:type="spellStart"/>
      <w:r w:rsidR="00B53A02" w:rsidRPr="00356602">
        <w:rPr>
          <w:rFonts w:ascii="Times New Roman" w:hAnsi="Times New Roman" w:cs="Times New Roman"/>
          <w:sz w:val="24"/>
          <w:szCs w:val="24"/>
        </w:rPr>
        <w:t>shs</w:t>
      </w:r>
      <w:proofErr w:type="spellEnd"/>
      <w:r w:rsidR="00B53A02" w:rsidRPr="00356602">
        <w:rPr>
          <w:rFonts w:ascii="Times New Roman" w:hAnsi="Times New Roman" w:cs="Times New Roman"/>
          <w:sz w:val="24"/>
          <w:szCs w:val="24"/>
        </w:rPr>
        <w:t xml:space="preserve">. 3,000,000/= and costs of the suit. </w:t>
      </w:r>
    </w:p>
    <w:p w:rsidR="00C85DBD" w:rsidRPr="00356602" w:rsidRDefault="00C85DBD" w:rsidP="00356602">
      <w:pPr>
        <w:spacing w:after="0" w:line="360" w:lineRule="auto"/>
        <w:jc w:val="both"/>
        <w:rPr>
          <w:rFonts w:ascii="Times New Roman" w:hAnsi="Times New Roman" w:cs="Times New Roman"/>
          <w:sz w:val="24"/>
          <w:szCs w:val="24"/>
        </w:rPr>
      </w:pPr>
    </w:p>
    <w:p w:rsidR="00C85DBD" w:rsidRPr="00356602" w:rsidRDefault="00C85DBD"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Being dissatisfied with the decision, the appellant appealed to this court on the following ground</w:t>
      </w:r>
      <w:r w:rsidR="009578BA" w:rsidRPr="00356602">
        <w:rPr>
          <w:rFonts w:ascii="Times New Roman" w:hAnsi="Times New Roman" w:cs="Times New Roman"/>
          <w:sz w:val="24"/>
          <w:szCs w:val="24"/>
        </w:rPr>
        <w:t>s</w:t>
      </w:r>
      <w:r w:rsidRPr="00356602">
        <w:rPr>
          <w:rFonts w:ascii="Times New Roman" w:hAnsi="Times New Roman" w:cs="Times New Roman"/>
          <w:sz w:val="24"/>
          <w:szCs w:val="24"/>
        </w:rPr>
        <w:t>;</w:t>
      </w:r>
    </w:p>
    <w:p w:rsidR="00C85DBD" w:rsidRPr="00356602" w:rsidRDefault="00C85DBD" w:rsidP="00356602">
      <w:pPr>
        <w:pStyle w:val="ListParagraph"/>
        <w:numPr>
          <w:ilvl w:val="0"/>
          <w:numId w:val="10"/>
        </w:num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The trial Magistrate erred in law and fact </w:t>
      </w:r>
      <w:r w:rsidR="00B53A02" w:rsidRPr="00356602">
        <w:rPr>
          <w:rFonts w:ascii="Times New Roman" w:hAnsi="Times New Roman" w:cs="Times New Roman"/>
          <w:sz w:val="24"/>
          <w:szCs w:val="24"/>
        </w:rPr>
        <w:t xml:space="preserve">in failing to consider and weigh the evidence of the appellant </w:t>
      </w:r>
      <w:proofErr w:type="spellStart"/>
      <w:r w:rsidR="00B53A02" w:rsidRPr="00356602">
        <w:rPr>
          <w:rFonts w:ascii="Times New Roman" w:hAnsi="Times New Roman" w:cs="Times New Roman"/>
          <w:sz w:val="24"/>
          <w:szCs w:val="24"/>
        </w:rPr>
        <w:t>vis</w:t>
      </w:r>
      <w:proofErr w:type="spellEnd"/>
      <w:r w:rsidR="00B53A02" w:rsidRPr="00356602">
        <w:rPr>
          <w:rFonts w:ascii="Times New Roman" w:hAnsi="Times New Roman" w:cs="Times New Roman"/>
          <w:sz w:val="24"/>
          <w:szCs w:val="24"/>
        </w:rPr>
        <w:t>-a-</w:t>
      </w:r>
      <w:proofErr w:type="spellStart"/>
      <w:r w:rsidR="00B53A02" w:rsidRPr="00356602">
        <w:rPr>
          <w:rFonts w:ascii="Times New Roman" w:hAnsi="Times New Roman" w:cs="Times New Roman"/>
          <w:sz w:val="24"/>
          <w:szCs w:val="24"/>
        </w:rPr>
        <w:t>vis</w:t>
      </w:r>
      <w:proofErr w:type="spellEnd"/>
      <w:r w:rsidR="00B53A02" w:rsidRPr="00356602">
        <w:rPr>
          <w:rFonts w:ascii="Times New Roman" w:hAnsi="Times New Roman" w:cs="Times New Roman"/>
          <w:sz w:val="24"/>
          <w:szCs w:val="24"/>
        </w:rPr>
        <w:t xml:space="preserve"> that of the respondents and held that the respondents and the appellant are members of the same </w:t>
      </w:r>
      <w:proofErr w:type="spellStart"/>
      <w:r w:rsidR="00B53A02" w:rsidRPr="00356602">
        <w:rPr>
          <w:rFonts w:ascii="Times New Roman" w:hAnsi="Times New Roman" w:cs="Times New Roman"/>
          <w:sz w:val="24"/>
          <w:szCs w:val="24"/>
        </w:rPr>
        <w:t>Loyi</w:t>
      </w:r>
      <w:proofErr w:type="spellEnd"/>
      <w:r w:rsidR="00B53A02" w:rsidRPr="00356602">
        <w:rPr>
          <w:rFonts w:ascii="Times New Roman" w:hAnsi="Times New Roman" w:cs="Times New Roman"/>
          <w:sz w:val="24"/>
          <w:szCs w:val="24"/>
        </w:rPr>
        <w:t xml:space="preserve"> clan and jointly owned and cultivate the suit land </w:t>
      </w:r>
      <w:r w:rsidR="00B53A02" w:rsidRPr="00356602">
        <w:rPr>
          <w:rFonts w:ascii="Times New Roman" w:hAnsi="Times New Roman" w:cs="Times New Roman"/>
          <w:sz w:val="24"/>
          <w:szCs w:val="24"/>
        </w:rPr>
        <w:lastRenderedPageBreak/>
        <w:t>whereas the appellant has his own land clearly distinct and separate from that of the respondents' thereby causing a miscarriage of justice</w:t>
      </w:r>
      <w:r w:rsidRPr="00356602">
        <w:rPr>
          <w:rFonts w:ascii="Times New Roman" w:hAnsi="Times New Roman" w:cs="Times New Roman"/>
          <w:sz w:val="24"/>
          <w:szCs w:val="24"/>
        </w:rPr>
        <w:t xml:space="preserve">. </w:t>
      </w:r>
    </w:p>
    <w:p w:rsidR="009578BA" w:rsidRPr="00356602" w:rsidRDefault="009578BA" w:rsidP="00356602">
      <w:pPr>
        <w:pStyle w:val="ListParagraph"/>
        <w:numPr>
          <w:ilvl w:val="0"/>
          <w:numId w:val="10"/>
        </w:num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The trial Magistrate erred in law and fact </w:t>
      </w:r>
      <w:r w:rsidR="003502C9" w:rsidRPr="00356602">
        <w:rPr>
          <w:rFonts w:ascii="Times New Roman" w:hAnsi="Times New Roman" w:cs="Times New Roman"/>
          <w:sz w:val="24"/>
          <w:szCs w:val="24"/>
        </w:rPr>
        <w:t xml:space="preserve">in holding that the letters of administration granted to the </w:t>
      </w:r>
      <w:r w:rsidR="00824B21" w:rsidRPr="00356602">
        <w:rPr>
          <w:rFonts w:ascii="Times New Roman" w:hAnsi="Times New Roman" w:cs="Times New Roman"/>
          <w:sz w:val="24"/>
          <w:szCs w:val="24"/>
        </w:rPr>
        <w:t>appellant by the same court are null and void whereas the said grant has never been contested by the respondents or any other party thereby occasioning a miscarriage of justice</w:t>
      </w:r>
      <w:r w:rsidRPr="00356602">
        <w:rPr>
          <w:rFonts w:ascii="Times New Roman" w:hAnsi="Times New Roman" w:cs="Times New Roman"/>
          <w:sz w:val="24"/>
          <w:szCs w:val="24"/>
        </w:rPr>
        <w:t xml:space="preserve">. </w:t>
      </w:r>
    </w:p>
    <w:p w:rsidR="00824B21" w:rsidRPr="00356602" w:rsidRDefault="00824B21" w:rsidP="00356602">
      <w:pPr>
        <w:pStyle w:val="ListParagraph"/>
        <w:numPr>
          <w:ilvl w:val="0"/>
          <w:numId w:val="10"/>
        </w:num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The trial Magistrate erred in law and fact in failure to evaluate properly the evidence on record thereby arriving at a wrong conclusion hence occasioning a miscarriage of justice.</w:t>
      </w:r>
    </w:p>
    <w:p w:rsidR="00611768" w:rsidRPr="00356602" w:rsidRDefault="00611768" w:rsidP="00356602">
      <w:pPr>
        <w:pStyle w:val="ListParagraph"/>
        <w:spacing w:after="0" w:line="360" w:lineRule="auto"/>
        <w:jc w:val="both"/>
        <w:rPr>
          <w:rFonts w:ascii="Times New Roman" w:hAnsi="Times New Roman" w:cs="Times New Roman"/>
          <w:sz w:val="24"/>
          <w:szCs w:val="24"/>
        </w:rPr>
      </w:pPr>
    </w:p>
    <w:p w:rsidR="00E61C44" w:rsidRPr="00356602" w:rsidRDefault="00611768"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When the appeal came </w:t>
      </w:r>
      <w:r w:rsidR="001117A7" w:rsidRPr="00356602">
        <w:rPr>
          <w:rFonts w:ascii="Times New Roman" w:hAnsi="Times New Roman" w:cs="Times New Roman"/>
          <w:sz w:val="24"/>
          <w:szCs w:val="24"/>
        </w:rPr>
        <w:t>up on 19</w:t>
      </w:r>
      <w:r w:rsidR="001117A7" w:rsidRPr="00356602">
        <w:rPr>
          <w:rFonts w:ascii="Times New Roman" w:hAnsi="Times New Roman" w:cs="Times New Roman"/>
          <w:sz w:val="24"/>
          <w:szCs w:val="24"/>
          <w:vertAlign w:val="superscript"/>
        </w:rPr>
        <w:t>th</w:t>
      </w:r>
      <w:r w:rsidR="001117A7" w:rsidRPr="00356602">
        <w:rPr>
          <w:rFonts w:ascii="Times New Roman" w:hAnsi="Times New Roman" w:cs="Times New Roman"/>
          <w:sz w:val="24"/>
          <w:szCs w:val="24"/>
        </w:rPr>
        <w:t xml:space="preserve"> September, 2018 f</w:t>
      </w:r>
      <w:r w:rsidRPr="00356602">
        <w:rPr>
          <w:rFonts w:ascii="Times New Roman" w:hAnsi="Times New Roman" w:cs="Times New Roman"/>
          <w:sz w:val="24"/>
          <w:szCs w:val="24"/>
        </w:rPr>
        <w:t>or hearing</w:t>
      </w:r>
      <w:r w:rsidR="00416C8B" w:rsidRPr="00356602">
        <w:rPr>
          <w:rFonts w:ascii="Times New Roman" w:hAnsi="Times New Roman" w:cs="Times New Roman"/>
          <w:sz w:val="24"/>
          <w:szCs w:val="24"/>
        </w:rPr>
        <w:t xml:space="preserve">, </w:t>
      </w:r>
      <w:r w:rsidR="00E61C44" w:rsidRPr="00356602">
        <w:rPr>
          <w:rFonts w:ascii="Times New Roman" w:hAnsi="Times New Roman" w:cs="Times New Roman"/>
          <w:sz w:val="24"/>
          <w:szCs w:val="24"/>
        </w:rPr>
        <w:t>the court record indicated that counsel for the respondent was in court on the previous occasion, 3</w:t>
      </w:r>
      <w:r w:rsidR="00E61C44" w:rsidRPr="00356602">
        <w:rPr>
          <w:rFonts w:ascii="Times New Roman" w:hAnsi="Times New Roman" w:cs="Times New Roman"/>
          <w:sz w:val="24"/>
          <w:szCs w:val="24"/>
          <w:vertAlign w:val="superscript"/>
        </w:rPr>
        <w:t>rd</w:t>
      </w:r>
      <w:r w:rsidR="00E61C44" w:rsidRPr="00356602">
        <w:rPr>
          <w:rFonts w:ascii="Times New Roman" w:hAnsi="Times New Roman" w:cs="Times New Roman"/>
          <w:sz w:val="24"/>
          <w:szCs w:val="24"/>
        </w:rPr>
        <w:t xml:space="preserve"> May, 2018, when </w:t>
      </w:r>
      <w:r w:rsidR="001117A7" w:rsidRPr="00356602">
        <w:rPr>
          <w:rFonts w:ascii="Times New Roman" w:hAnsi="Times New Roman" w:cs="Times New Roman"/>
          <w:sz w:val="24"/>
          <w:szCs w:val="24"/>
        </w:rPr>
        <w:t>it</w:t>
      </w:r>
      <w:r w:rsidR="00E61C44" w:rsidRPr="00356602">
        <w:rPr>
          <w:rFonts w:ascii="Times New Roman" w:hAnsi="Times New Roman" w:cs="Times New Roman"/>
          <w:sz w:val="24"/>
          <w:szCs w:val="24"/>
        </w:rPr>
        <w:t xml:space="preserve"> was adjourned to 19</w:t>
      </w:r>
      <w:r w:rsidR="00E61C44" w:rsidRPr="00356602">
        <w:rPr>
          <w:rFonts w:ascii="Times New Roman" w:hAnsi="Times New Roman" w:cs="Times New Roman"/>
          <w:sz w:val="24"/>
          <w:szCs w:val="24"/>
          <w:vertAlign w:val="superscript"/>
        </w:rPr>
        <w:t>th</w:t>
      </w:r>
      <w:r w:rsidR="00E61C44" w:rsidRPr="00356602">
        <w:rPr>
          <w:rFonts w:ascii="Times New Roman" w:hAnsi="Times New Roman" w:cs="Times New Roman"/>
          <w:sz w:val="24"/>
          <w:szCs w:val="24"/>
        </w:rPr>
        <w:t xml:space="preserve"> September, 2018</w:t>
      </w:r>
      <w:r w:rsidR="001117A7" w:rsidRPr="00356602">
        <w:rPr>
          <w:rFonts w:ascii="Times New Roman" w:hAnsi="Times New Roman" w:cs="Times New Roman"/>
          <w:sz w:val="24"/>
          <w:szCs w:val="24"/>
        </w:rPr>
        <w:t xml:space="preserve"> for hearing</w:t>
      </w:r>
      <w:r w:rsidR="00E61C44" w:rsidRPr="00356602">
        <w:rPr>
          <w:rFonts w:ascii="Times New Roman" w:hAnsi="Times New Roman" w:cs="Times New Roman"/>
          <w:sz w:val="24"/>
          <w:szCs w:val="24"/>
        </w:rPr>
        <w:t xml:space="preserve">. There </w:t>
      </w:r>
      <w:r w:rsidR="001117A7" w:rsidRPr="00356602">
        <w:rPr>
          <w:rFonts w:ascii="Times New Roman" w:hAnsi="Times New Roman" w:cs="Times New Roman"/>
          <w:sz w:val="24"/>
          <w:szCs w:val="24"/>
        </w:rPr>
        <w:t>was</w:t>
      </w:r>
      <w:r w:rsidR="00E61C44" w:rsidRPr="00356602">
        <w:rPr>
          <w:rFonts w:ascii="Times New Roman" w:hAnsi="Times New Roman" w:cs="Times New Roman"/>
          <w:sz w:val="24"/>
          <w:szCs w:val="24"/>
        </w:rPr>
        <w:t xml:space="preserve"> no explanation for his absence. Accordingly leave </w:t>
      </w:r>
      <w:r w:rsidR="00463A78" w:rsidRPr="00356602">
        <w:rPr>
          <w:rFonts w:ascii="Times New Roman" w:hAnsi="Times New Roman" w:cs="Times New Roman"/>
          <w:sz w:val="24"/>
          <w:szCs w:val="24"/>
        </w:rPr>
        <w:t>was</w:t>
      </w:r>
      <w:r w:rsidR="00E61C44" w:rsidRPr="00356602">
        <w:rPr>
          <w:rFonts w:ascii="Times New Roman" w:hAnsi="Times New Roman" w:cs="Times New Roman"/>
          <w:sz w:val="24"/>
          <w:szCs w:val="24"/>
        </w:rPr>
        <w:t xml:space="preserve"> granted to counsel for the appellant to proceed ex-parte</w:t>
      </w:r>
      <w:r w:rsidR="001117A7" w:rsidRPr="00356602">
        <w:rPr>
          <w:rFonts w:ascii="Times New Roman" w:hAnsi="Times New Roman" w:cs="Times New Roman"/>
          <w:sz w:val="24"/>
          <w:szCs w:val="24"/>
        </w:rPr>
        <w:t xml:space="preserve"> under the provisions of </w:t>
      </w:r>
      <w:r w:rsidR="00A322BB" w:rsidRPr="00356602">
        <w:rPr>
          <w:rFonts w:ascii="Times New Roman" w:hAnsi="Times New Roman" w:cs="Times New Roman"/>
          <w:sz w:val="24"/>
          <w:szCs w:val="24"/>
        </w:rPr>
        <w:t xml:space="preserve">Order 43 rule 14 (2) (a) of </w:t>
      </w:r>
      <w:r w:rsidR="00A322BB" w:rsidRPr="00356602">
        <w:rPr>
          <w:rFonts w:ascii="Times New Roman" w:hAnsi="Times New Roman" w:cs="Times New Roman"/>
          <w:i/>
          <w:sz w:val="24"/>
          <w:szCs w:val="24"/>
        </w:rPr>
        <w:t>The Civil Procedure Rules</w:t>
      </w:r>
      <w:r w:rsidR="00A322BB" w:rsidRPr="00356602">
        <w:rPr>
          <w:rFonts w:ascii="Times New Roman" w:hAnsi="Times New Roman" w:cs="Times New Roman"/>
          <w:sz w:val="24"/>
          <w:szCs w:val="24"/>
        </w:rPr>
        <w:t>.</w:t>
      </w:r>
    </w:p>
    <w:p w:rsidR="00E61C44" w:rsidRPr="00356602" w:rsidRDefault="00E61C44" w:rsidP="00356602">
      <w:pPr>
        <w:spacing w:after="0" w:line="360" w:lineRule="auto"/>
        <w:jc w:val="both"/>
        <w:rPr>
          <w:rFonts w:ascii="Times New Roman" w:hAnsi="Times New Roman" w:cs="Times New Roman"/>
          <w:sz w:val="24"/>
          <w:szCs w:val="24"/>
        </w:rPr>
      </w:pPr>
    </w:p>
    <w:p w:rsidR="00416C8B" w:rsidRPr="00356602" w:rsidRDefault="00A322BB"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Before counsel could proceed, the court </w:t>
      </w:r>
      <w:r w:rsidR="00416C8B" w:rsidRPr="00356602">
        <w:rPr>
          <w:rFonts w:ascii="Times New Roman" w:hAnsi="Times New Roman" w:cs="Times New Roman"/>
          <w:sz w:val="24"/>
          <w:szCs w:val="24"/>
        </w:rPr>
        <w:t xml:space="preserve">on its own motion found that the </w:t>
      </w:r>
      <w:r w:rsidR="00E61C44" w:rsidRPr="00356602">
        <w:rPr>
          <w:rFonts w:ascii="Times New Roman" w:hAnsi="Times New Roman" w:cs="Times New Roman"/>
          <w:sz w:val="24"/>
          <w:szCs w:val="24"/>
        </w:rPr>
        <w:t>third</w:t>
      </w:r>
      <w:r w:rsidR="00416C8B" w:rsidRPr="00356602">
        <w:rPr>
          <w:rFonts w:ascii="Times New Roman" w:hAnsi="Times New Roman" w:cs="Times New Roman"/>
          <w:sz w:val="24"/>
          <w:szCs w:val="24"/>
        </w:rPr>
        <w:t xml:space="preserve"> ground of appeal was too general and offended the provisions of Order 43 r (1) and (2) of </w:t>
      </w:r>
      <w:r w:rsidR="00416C8B" w:rsidRPr="00356602">
        <w:rPr>
          <w:rFonts w:ascii="Times New Roman" w:hAnsi="Times New Roman" w:cs="Times New Roman"/>
          <w:i/>
          <w:sz w:val="24"/>
          <w:szCs w:val="24"/>
        </w:rPr>
        <w:t>The Civil Procedure Rules</w:t>
      </w:r>
      <w:r w:rsidR="00416C8B" w:rsidRPr="00356602">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w:t>
      </w:r>
      <w:proofErr w:type="gramStart"/>
      <w:r w:rsidR="00416C8B" w:rsidRPr="00356602">
        <w:rPr>
          <w:rFonts w:ascii="Times New Roman" w:hAnsi="Times New Roman" w:cs="Times New Roman"/>
          <w:sz w:val="24"/>
          <w:szCs w:val="24"/>
        </w:rPr>
        <w:t>occasioned</w:t>
      </w:r>
      <w:proofErr w:type="gramEnd"/>
      <w:r w:rsidR="00416C8B" w:rsidRPr="00356602">
        <w:rPr>
          <w:rFonts w:ascii="Times New Roman" w:hAnsi="Times New Roman" w:cs="Times New Roman"/>
          <w:sz w:val="24"/>
          <w:szCs w:val="24"/>
        </w:rPr>
        <w:t xml:space="preserve">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proofErr w:type="spellStart"/>
      <w:r w:rsidR="00416C8B" w:rsidRPr="00356602">
        <w:rPr>
          <w:rFonts w:ascii="Times New Roman" w:hAnsi="Times New Roman" w:cs="Times New Roman"/>
          <w:i/>
          <w:sz w:val="24"/>
          <w:szCs w:val="24"/>
        </w:rPr>
        <w:t>Katumba</w:t>
      </w:r>
      <w:proofErr w:type="spellEnd"/>
      <w:r w:rsidR="00416C8B" w:rsidRPr="00356602">
        <w:rPr>
          <w:rFonts w:ascii="Times New Roman" w:hAnsi="Times New Roman" w:cs="Times New Roman"/>
          <w:i/>
          <w:sz w:val="24"/>
          <w:szCs w:val="24"/>
        </w:rPr>
        <w:t xml:space="preserve"> </w:t>
      </w:r>
      <w:proofErr w:type="spellStart"/>
      <w:r w:rsidR="00416C8B" w:rsidRPr="00356602">
        <w:rPr>
          <w:rFonts w:ascii="Times New Roman" w:hAnsi="Times New Roman" w:cs="Times New Roman"/>
          <w:i/>
          <w:sz w:val="24"/>
          <w:szCs w:val="24"/>
        </w:rPr>
        <w:t>Byaruhanga</w:t>
      </w:r>
      <w:proofErr w:type="spellEnd"/>
      <w:r w:rsidR="00416C8B" w:rsidRPr="00356602">
        <w:rPr>
          <w:rFonts w:ascii="Times New Roman" w:hAnsi="Times New Roman" w:cs="Times New Roman"/>
          <w:i/>
          <w:sz w:val="24"/>
          <w:szCs w:val="24"/>
        </w:rPr>
        <w:t xml:space="preserve"> v. Edward </w:t>
      </w:r>
      <w:proofErr w:type="spellStart"/>
      <w:r w:rsidR="00416C8B" w:rsidRPr="00356602">
        <w:rPr>
          <w:rFonts w:ascii="Times New Roman" w:hAnsi="Times New Roman" w:cs="Times New Roman"/>
          <w:i/>
          <w:sz w:val="24"/>
          <w:szCs w:val="24"/>
        </w:rPr>
        <w:t>Kyewalabye</w:t>
      </w:r>
      <w:proofErr w:type="spellEnd"/>
      <w:r w:rsidR="00416C8B" w:rsidRPr="00356602">
        <w:rPr>
          <w:rFonts w:ascii="Times New Roman" w:hAnsi="Times New Roman" w:cs="Times New Roman"/>
          <w:i/>
          <w:sz w:val="24"/>
          <w:szCs w:val="24"/>
        </w:rPr>
        <w:t xml:space="preserve"> </w:t>
      </w:r>
      <w:proofErr w:type="spellStart"/>
      <w:r w:rsidR="00416C8B" w:rsidRPr="00356602">
        <w:rPr>
          <w:rFonts w:ascii="Times New Roman" w:hAnsi="Times New Roman" w:cs="Times New Roman"/>
          <w:i/>
          <w:sz w:val="24"/>
          <w:szCs w:val="24"/>
        </w:rPr>
        <w:t>Musoke</w:t>
      </w:r>
      <w:proofErr w:type="spellEnd"/>
      <w:r w:rsidR="00416C8B" w:rsidRPr="00356602">
        <w:rPr>
          <w:rFonts w:ascii="Times New Roman" w:hAnsi="Times New Roman" w:cs="Times New Roman"/>
          <w:i/>
          <w:sz w:val="24"/>
          <w:szCs w:val="24"/>
        </w:rPr>
        <w:t>, C.A. Civil Appeal No. 2 of 1998; (1999) KALR 621</w:t>
      </w:r>
      <w:r w:rsidR="00416C8B" w:rsidRPr="00356602">
        <w:rPr>
          <w:rFonts w:ascii="Times New Roman" w:hAnsi="Times New Roman" w:cs="Times New Roman"/>
          <w:sz w:val="24"/>
          <w:szCs w:val="24"/>
        </w:rPr>
        <w:t xml:space="preserve">; </w:t>
      </w:r>
      <w:r w:rsidR="00416C8B" w:rsidRPr="00356602">
        <w:rPr>
          <w:rFonts w:ascii="Times New Roman" w:hAnsi="Times New Roman" w:cs="Times New Roman"/>
          <w:i/>
          <w:sz w:val="24"/>
          <w:szCs w:val="24"/>
        </w:rPr>
        <w:t xml:space="preserve">Attorney General v. Florence </w:t>
      </w:r>
      <w:proofErr w:type="spellStart"/>
      <w:r w:rsidR="00416C8B" w:rsidRPr="00356602">
        <w:rPr>
          <w:rFonts w:ascii="Times New Roman" w:hAnsi="Times New Roman" w:cs="Times New Roman"/>
          <w:i/>
          <w:sz w:val="24"/>
          <w:szCs w:val="24"/>
        </w:rPr>
        <w:t>Baliraine</w:t>
      </w:r>
      <w:proofErr w:type="spellEnd"/>
      <w:r w:rsidR="00416C8B" w:rsidRPr="00356602">
        <w:rPr>
          <w:rFonts w:ascii="Times New Roman" w:hAnsi="Times New Roman" w:cs="Times New Roman"/>
          <w:i/>
          <w:sz w:val="24"/>
          <w:szCs w:val="24"/>
        </w:rPr>
        <w:t>, CA. Civil Appeal No. 79 of 2003</w:t>
      </w:r>
      <w:r w:rsidR="00416C8B" w:rsidRPr="00356602">
        <w:rPr>
          <w:rFonts w:ascii="Times New Roman" w:hAnsi="Times New Roman" w:cs="Times New Roman"/>
          <w:sz w:val="24"/>
          <w:szCs w:val="24"/>
        </w:rPr>
        <w:t xml:space="preserve">).  Accordingly the </w:t>
      </w:r>
      <w:r w:rsidR="00E61C44" w:rsidRPr="00356602">
        <w:rPr>
          <w:rFonts w:ascii="Times New Roman" w:hAnsi="Times New Roman" w:cs="Times New Roman"/>
          <w:sz w:val="24"/>
          <w:szCs w:val="24"/>
        </w:rPr>
        <w:t>third</w:t>
      </w:r>
      <w:r w:rsidR="00416C8B" w:rsidRPr="00356602">
        <w:rPr>
          <w:rFonts w:ascii="Times New Roman" w:hAnsi="Times New Roman" w:cs="Times New Roman"/>
          <w:sz w:val="24"/>
          <w:szCs w:val="24"/>
        </w:rPr>
        <w:t xml:space="preserve"> ground of appeal presented in this appeal was struck out. </w:t>
      </w:r>
    </w:p>
    <w:p w:rsidR="00611768" w:rsidRPr="00356602" w:rsidRDefault="00611768" w:rsidP="00356602">
      <w:pPr>
        <w:spacing w:after="0" w:line="360" w:lineRule="auto"/>
        <w:jc w:val="both"/>
        <w:rPr>
          <w:rFonts w:ascii="Times New Roman" w:hAnsi="Times New Roman" w:cs="Times New Roman"/>
          <w:sz w:val="24"/>
          <w:szCs w:val="24"/>
        </w:rPr>
      </w:pPr>
    </w:p>
    <w:p w:rsidR="00E61C44" w:rsidRPr="00356602" w:rsidRDefault="00A322BB"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lastRenderedPageBreak/>
        <w:t>Grounds one and t</w:t>
      </w:r>
      <w:r w:rsidR="00B558DF" w:rsidRPr="00356602">
        <w:rPr>
          <w:rFonts w:ascii="Times New Roman" w:hAnsi="Times New Roman" w:cs="Times New Roman"/>
          <w:sz w:val="24"/>
          <w:szCs w:val="24"/>
        </w:rPr>
        <w:t>w</w:t>
      </w:r>
      <w:r w:rsidRPr="00356602">
        <w:rPr>
          <w:rFonts w:ascii="Times New Roman" w:hAnsi="Times New Roman" w:cs="Times New Roman"/>
          <w:sz w:val="24"/>
          <w:szCs w:val="24"/>
        </w:rPr>
        <w:t xml:space="preserve">o as well are argumentative but court chose to overlook that defect and allowed counsel to argue the two grounds. </w:t>
      </w:r>
      <w:r w:rsidR="00E61C44" w:rsidRPr="00356602">
        <w:rPr>
          <w:rFonts w:ascii="Times New Roman" w:hAnsi="Times New Roman" w:cs="Times New Roman"/>
          <w:sz w:val="24"/>
          <w:szCs w:val="24"/>
        </w:rPr>
        <w:t xml:space="preserve">Submitting on behalf of the appellant, Mr. Geoffrey </w:t>
      </w:r>
      <w:proofErr w:type="spellStart"/>
      <w:r w:rsidR="00E61C44" w:rsidRPr="00356602">
        <w:rPr>
          <w:rFonts w:ascii="Times New Roman" w:hAnsi="Times New Roman" w:cs="Times New Roman"/>
          <w:sz w:val="24"/>
          <w:szCs w:val="24"/>
        </w:rPr>
        <w:t>Anyoru</w:t>
      </w:r>
      <w:proofErr w:type="spellEnd"/>
      <w:r w:rsidR="00E61C44" w:rsidRPr="00356602">
        <w:rPr>
          <w:rFonts w:ascii="Times New Roman" w:hAnsi="Times New Roman" w:cs="Times New Roman"/>
          <w:sz w:val="24"/>
          <w:szCs w:val="24"/>
        </w:rPr>
        <w:t xml:space="preserve"> argued that the trial court in passing judgment against the appellant proceeded on ground that the land in dispute was customary land belonging to the </w:t>
      </w:r>
      <w:proofErr w:type="spellStart"/>
      <w:r w:rsidR="00E61C44" w:rsidRPr="00356602">
        <w:rPr>
          <w:rFonts w:ascii="Times New Roman" w:hAnsi="Times New Roman" w:cs="Times New Roman"/>
          <w:sz w:val="24"/>
          <w:szCs w:val="24"/>
        </w:rPr>
        <w:t>Loyi</w:t>
      </w:r>
      <w:proofErr w:type="spellEnd"/>
      <w:r w:rsidR="00E61C44" w:rsidRPr="00356602">
        <w:rPr>
          <w:rFonts w:ascii="Times New Roman" w:hAnsi="Times New Roman" w:cs="Times New Roman"/>
          <w:sz w:val="24"/>
          <w:szCs w:val="24"/>
        </w:rPr>
        <w:t xml:space="preserve"> clan where both the appellant and the respondents come from. The land was supposed to be used under customary arrangement without exclusion of one another. The Court stated that it would be against the </w:t>
      </w:r>
      <w:proofErr w:type="spellStart"/>
      <w:r w:rsidR="00E61C44" w:rsidRPr="00356602">
        <w:rPr>
          <w:rFonts w:ascii="Times New Roman" w:hAnsi="Times New Roman" w:cs="Times New Roman"/>
          <w:sz w:val="24"/>
          <w:szCs w:val="24"/>
        </w:rPr>
        <w:t>Acholi</w:t>
      </w:r>
      <w:proofErr w:type="spellEnd"/>
      <w:r w:rsidR="00E61C44" w:rsidRPr="00356602">
        <w:rPr>
          <w:rFonts w:ascii="Times New Roman" w:hAnsi="Times New Roman" w:cs="Times New Roman"/>
          <w:sz w:val="24"/>
          <w:szCs w:val="24"/>
        </w:rPr>
        <w:t xml:space="preserve"> practices to decide against one of the clan members but in the same breath indicated user of separate gardens. Possession was exclusive and in that case there could be trespass. The question is that if one person is in possession then the other encroaches there should be a remedy. Whereas the court recognised exclusive possession, it came to the wrong conclusion of ownership that denied the appellant the right to usage of the separate gardens. </w:t>
      </w:r>
    </w:p>
    <w:p w:rsidR="00E61C44" w:rsidRPr="00356602" w:rsidRDefault="00E61C44" w:rsidP="00356602">
      <w:pPr>
        <w:spacing w:after="0" w:line="360" w:lineRule="auto"/>
        <w:jc w:val="both"/>
        <w:rPr>
          <w:rFonts w:ascii="Times New Roman" w:hAnsi="Times New Roman" w:cs="Times New Roman"/>
          <w:sz w:val="24"/>
          <w:szCs w:val="24"/>
        </w:rPr>
      </w:pPr>
    </w:p>
    <w:p w:rsidR="00E61C44" w:rsidRPr="00356602" w:rsidRDefault="00B558DF"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He argued further that t</w:t>
      </w:r>
      <w:r w:rsidR="00E61C44" w:rsidRPr="00356602">
        <w:rPr>
          <w:rFonts w:ascii="Times New Roman" w:hAnsi="Times New Roman" w:cs="Times New Roman"/>
          <w:sz w:val="24"/>
          <w:szCs w:val="24"/>
        </w:rPr>
        <w:t xml:space="preserve">he trial court mixed up the portion in dispute with that which was not. The total area was between 50 - 70 acres the portion in dispute was 9 - 10 acres and this area was the one used for cultivation not for settlement. </w:t>
      </w:r>
      <w:proofErr w:type="gramStart"/>
      <w:r w:rsidR="00E61C44" w:rsidRPr="00356602">
        <w:rPr>
          <w:rFonts w:ascii="Times New Roman" w:hAnsi="Times New Roman" w:cs="Times New Roman"/>
          <w:sz w:val="24"/>
          <w:szCs w:val="24"/>
        </w:rPr>
        <w:t>All the</w:t>
      </w:r>
      <w:proofErr w:type="gramEnd"/>
      <w:r w:rsidR="00E61C44" w:rsidRPr="00356602">
        <w:rPr>
          <w:rFonts w:ascii="Times New Roman" w:hAnsi="Times New Roman" w:cs="Times New Roman"/>
          <w:sz w:val="24"/>
          <w:szCs w:val="24"/>
        </w:rPr>
        <w:t xml:space="preserve"> plaintiff's evidence from was to that effect. It was the garden not the area of the homestead that was in dispute. The trial court when passing judgment extended the area in dispute to the area under settlement when it alluded to visible graves. There is no evidence on record of a visit to the locus. </w:t>
      </w:r>
    </w:p>
    <w:p w:rsidR="00E61C44" w:rsidRPr="00356602" w:rsidRDefault="00E61C44" w:rsidP="00356602">
      <w:pPr>
        <w:spacing w:after="0" w:line="360" w:lineRule="auto"/>
        <w:jc w:val="both"/>
        <w:rPr>
          <w:rFonts w:ascii="Times New Roman" w:hAnsi="Times New Roman" w:cs="Times New Roman"/>
          <w:sz w:val="24"/>
          <w:szCs w:val="24"/>
        </w:rPr>
      </w:pPr>
    </w:p>
    <w:p w:rsidR="00E61C44" w:rsidRPr="00356602" w:rsidRDefault="00B558DF"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Submitting in respect of the</w:t>
      </w:r>
      <w:r w:rsidR="00E61C44" w:rsidRPr="00356602">
        <w:rPr>
          <w:rFonts w:ascii="Times New Roman" w:hAnsi="Times New Roman" w:cs="Times New Roman"/>
          <w:sz w:val="24"/>
          <w:szCs w:val="24"/>
        </w:rPr>
        <w:t xml:space="preserve"> second ground, </w:t>
      </w:r>
      <w:r w:rsidRPr="00356602">
        <w:rPr>
          <w:rFonts w:ascii="Times New Roman" w:hAnsi="Times New Roman" w:cs="Times New Roman"/>
          <w:sz w:val="24"/>
          <w:szCs w:val="24"/>
        </w:rPr>
        <w:t xml:space="preserve">he argued that </w:t>
      </w:r>
      <w:r w:rsidR="00E61C44" w:rsidRPr="00356602">
        <w:rPr>
          <w:rFonts w:ascii="Times New Roman" w:hAnsi="Times New Roman" w:cs="Times New Roman"/>
          <w:sz w:val="24"/>
          <w:szCs w:val="24"/>
        </w:rPr>
        <w:t xml:space="preserve">the court went ahead to nullify letters of administration granted to the appellant in respect of his father's estate for </w:t>
      </w:r>
      <w:r w:rsidRPr="00356602">
        <w:rPr>
          <w:rFonts w:ascii="Times New Roman" w:hAnsi="Times New Roman" w:cs="Times New Roman"/>
          <w:sz w:val="24"/>
          <w:szCs w:val="24"/>
        </w:rPr>
        <w:t xml:space="preserve">the </w:t>
      </w:r>
      <w:r w:rsidR="00E61C44" w:rsidRPr="00356602">
        <w:rPr>
          <w:rFonts w:ascii="Times New Roman" w:hAnsi="Times New Roman" w:cs="Times New Roman"/>
          <w:sz w:val="24"/>
          <w:szCs w:val="24"/>
        </w:rPr>
        <w:t xml:space="preserve">reason that they were obtained though fraud. That was not the subject of the trial. There was no cause of action in that relation. </w:t>
      </w:r>
      <w:r w:rsidRPr="00356602">
        <w:rPr>
          <w:rFonts w:ascii="Times New Roman" w:hAnsi="Times New Roman" w:cs="Times New Roman"/>
          <w:sz w:val="24"/>
          <w:szCs w:val="24"/>
        </w:rPr>
        <w:t>The grant</w:t>
      </w:r>
      <w:r w:rsidR="00E61C44" w:rsidRPr="00356602">
        <w:rPr>
          <w:rFonts w:ascii="Times New Roman" w:hAnsi="Times New Roman" w:cs="Times New Roman"/>
          <w:sz w:val="24"/>
          <w:szCs w:val="24"/>
        </w:rPr>
        <w:t xml:space="preserve"> was not challenged. It was not one of the issues raised. The appeal should therefore be allowed. The judgment of the lower court be set aside and </w:t>
      </w:r>
      <w:r w:rsidRPr="00356602">
        <w:rPr>
          <w:rFonts w:ascii="Times New Roman" w:hAnsi="Times New Roman" w:cs="Times New Roman"/>
          <w:sz w:val="24"/>
          <w:szCs w:val="24"/>
        </w:rPr>
        <w:t>replaced by one</w:t>
      </w:r>
      <w:r w:rsidR="00E61C44" w:rsidRPr="00356602">
        <w:rPr>
          <w:rFonts w:ascii="Times New Roman" w:hAnsi="Times New Roman" w:cs="Times New Roman"/>
          <w:sz w:val="24"/>
          <w:szCs w:val="24"/>
        </w:rPr>
        <w:t xml:space="preserve"> passed in favour of the appellant.</w:t>
      </w:r>
    </w:p>
    <w:p w:rsidR="00C250D2" w:rsidRPr="00356602" w:rsidRDefault="00C250D2"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 </w:t>
      </w:r>
    </w:p>
    <w:p w:rsidR="0068550E" w:rsidRPr="00356602" w:rsidRDefault="0068550E"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356602">
        <w:rPr>
          <w:rFonts w:ascii="Times New Roman" w:hAnsi="Times New Roman" w:cs="Times New Roman"/>
          <w:i/>
          <w:sz w:val="24"/>
          <w:szCs w:val="24"/>
        </w:rPr>
        <w:t xml:space="preserve">Father </w:t>
      </w:r>
      <w:proofErr w:type="spellStart"/>
      <w:r w:rsidRPr="00356602">
        <w:rPr>
          <w:rFonts w:ascii="Times New Roman" w:hAnsi="Times New Roman" w:cs="Times New Roman"/>
          <w:i/>
          <w:sz w:val="24"/>
          <w:szCs w:val="24"/>
        </w:rPr>
        <w:t>Nanensio</w:t>
      </w:r>
      <w:proofErr w:type="spellEnd"/>
      <w:r w:rsidRPr="00356602">
        <w:rPr>
          <w:rFonts w:ascii="Times New Roman" w:hAnsi="Times New Roman" w:cs="Times New Roman"/>
          <w:i/>
          <w:sz w:val="24"/>
          <w:szCs w:val="24"/>
        </w:rPr>
        <w:t xml:space="preserve"> </w:t>
      </w:r>
      <w:proofErr w:type="spellStart"/>
      <w:r w:rsidRPr="00356602">
        <w:rPr>
          <w:rFonts w:ascii="Times New Roman" w:hAnsi="Times New Roman" w:cs="Times New Roman"/>
          <w:i/>
          <w:sz w:val="24"/>
          <w:szCs w:val="24"/>
        </w:rPr>
        <w:t>Begumisa</w:t>
      </w:r>
      <w:proofErr w:type="spellEnd"/>
      <w:r w:rsidRPr="00356602">
        <w:rPr>
          <w:rFonts w:ascii="Times New Roman" w:hAnsi="Times New Roman" w:cs="Times New Roman"/>
          <w:i/>
          <w:sz w:val="24"/>
          <w:szCs w:val="24"/>
        </w:rPr>
        <w:t xml:space="preserve"> and three Others v. Eric </w:t>
      </w:r>
      <w:proofErr w:type="spellStart"/>
      <w:r w:rsidRPr="00356602">
        <w:rPr>
          <w:rFonts w:ascii="Times New Roman" w:hAnsi="Times New Roman" w:cs="Times New Roman"/>
          <w:i/>
          <w:sz w:val="24"/>
          <w:szCs w:val="24"/>
        </w:rPr>
        <w:t>Tiberaga</w:t>
      </w:r>
      <w:proofErr w:type="spellEnd"/>
      <w:r w:rsidRPr="00356602">
        <w:rPr>
          <w:rFonts w:ascii="Times New Roman" w:hAnsi="Times New Roman" w:cs="Times New Roman"/>
          <w:i/>
          <w:sz w:val="24"/>
          <w:szCs w:val="24"/>
        </w:rPr>
        <w:t xml:space="preserve"> SCCA 17of 2000</w:t>
      </w:r>
      <w:r w:rsidRPr="00356602">
        <w:rPr>
          <w:rFonts w:ascii="Times New Roman" w:hAnsi="Times New Roman" w:cs="Times New Roman"/>
          <w:sz w:val="24"/>
          <w:szCs w:val="24"/>
        </w:rPr>
        <w:t xml:space="preserve">; </w:t>
      </w:r>
      <w:r w:rsidRPr="00356602">
        <w:rPr>
          <w:rFonts w:ascii="Times New Roman" w:hAnsi="Times New Roman" w:cs="Times New Roman"/>
          <w:i/>
          <w:sz w:val="24"/>
          <w:szCs w:val="24"/>
        </w:rPr>
        <w:t>[2004] KALR 236</w:t>
      </w:r>
      <w:r w:rsidRPr="00356602">
        <w:rPr>
          <w:rFonts w:ascii="Times New Roman" w:hAnsi="Times New Roman" w:cs="Times New Roman"/>
          <w:sz w:val="24"/>
          <w:szCs w:val="24"/>
        </w:rPr>
        <w:t xml:space="preserve">). In a case of conflicting evidence the appeal court </w:t>
      </w:r>
      <w:r w:rsidRPr="00356602">
        <w:rPr>
          <w:rFonts w:ascii="Times New Roman" w:hAnsi="Times New Roman" w:cs="Times New Roman"/>
          <w:sz w:val="24"/>
          <w:szCs w:val="24"/>
        </w:rPr>
        <w:lastRenderedPageBreak/>
        <w:t>has to make due allowance for the fact that it has neither seen nor heard the witnesses, it must weigh the conflicting evidence and draw its own inference and conclusions.</w:t>
      </w:r>
    </w:p>
    <w:p w:rsidR="00AD4AE6" w:rsidRPr="00356602" w:rsidRDefault="00AD4AE6" w:rsidP="00356602">
      <w:pPr>
        <w:spacing w:after="0" w:line="360" w:lineRule="auto"/>
        <w:jc w:val="both"/>
        <w:rPr>
          <w:rFonts w:ascii="Times New Roman" w:hAnsi="Times New Roman" w:cs="Times New Roman"/>
          <w:sz w:val="24"/>
          <w:szCs w:val="24"/>
        </w:rPr>
      </w:pPr>
    </w:p>
    <w:p w:rsidR="00FC3B70" w:rsidRPr="00356602" w:rsidRDefault="00467797" w:rsidP="00356602">
      <w:pPr>
        <w:autoSpaceDE w:val="0"/>
        <w:autoSpaceDN w:val="0"/>
        <w:adjustRightInd w:val="0"/>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Trespass to land is the unjustified entry onto land in another’s possession, i.e. entering onto the land without permission, or refusing to leave when permission has been withdrawn (see </w:t>
      </w:r>
      <w:r w:rsidRPr="00356602">
        <w:rPr>
          <w:rFonts w:ascii="Times New Roman" w:hAnsi="Times New Roman" w:cs="Times New Roman"/>
          <w:i/>
          <w:sz w:val="24"/>
          <w:szCs w:val="24"/>
        </w:rPr>
        <w:t>Davis v. Lisle [1936] 2 KB 434, [1936] 2 All ER 213</w:t>
      </w:r>
      <w:r w:rsidRPr="00356602">
        <w:rPr>
          <w:rFonts w:ascii="Times New Roman" w:hAnsi="Times New Roman" w:cs="Times New Roman"/>
          <w:sz w:val="24"/>
          <w:szCs w:val="24"/>
        </w:rPr>
        <w:t xml:space="preserve">). An action of trespass to land is in essence an assertion of the right of possession of land, which then necessitates possession before the interference complained of. In the instant case, no oral evidence was led describing the boundaries of the land in dispute, and the extent to which acts of trespass occurred onto the land. The trial court was only able to make this determination upon its visit to the </w:t>
      </w:r>
      <w:r w:rsidRPr="00356602">
        <w:rPr>
          <w:rFonts w:ascii="Times New Roman" w:hAnsi="Times New Roman" w:cs="Times New Roman"/>
          <w:i/>
          <w:sz w:val="24"/>
          <w:szCs w:val="24"/>
        </w:rPr>
        <w:t>locus in quo</w:t>
      </w:r>
      <w:r w:rsidRPr="00356602">
        <w:rPr>
          <w:rFonts w:ascii="Times New Roman" w:hAnsi="Times New Roman" w:cs="Times New Roman"/>
          <w:sz w:val="24"/>
          <w:szCs w:val="24"/>
        </w:rPr>
        <w:t xml:space="preserve">. The judgment of the court shows that in his finding </w:t>
      </w:r>
      <w:r w:rsidR="00FC3B70" w:rsidRPr="00356602">
        <w:rPr>
          <w:rFonts w:ascii="Times New Roman" w:hAnsi="Times New Roman" w:cs="Times New Roman"/>
          <w:sz w:val="24"/>
          <w:szCs w:val="24"/>
        </w:rPr>
        <w:t xml:space="preserve">as regards ownership of the land and </w:t>
      </w:r>
      <w:r w:rsidRPr="00356602">
        <w:rPr>
          <w:rFonts w:ascii="Times New Roman" w:hAnsi="Times New Roman" w:cs="Times New Roman"/>
          <w:sz w:val="24"/>
          <w:szCs w:val="24"/>
        </w:rPr>
        <w:t xml:space="preserve">on this aspect, the trial magistrate relied almost exclusively on his observations at the </w:t>
      </w:r>
      <w:r w:rsidRPr="00356602">
        <w:rPr>
          <w:rFonts w:ascii="Times New Roman" w:hAnsi="Times New Roman" w:cs="Times New Roman"/>
          <w:i/>
          <w:sz w:val="24"/>
          <w:szCs w:val="24"/>
        </w:rPr>
        <w:t>locus in quo</w:t>
      </w:r>
      <w:r w:rsidR="00FC3B70" w:rsidRPr="00356602">
        <w:rPr>
          <w:rFonts w:ascii="Times New Roman" w:hAnsi="Times New Roman" w:cs="Times New Roman"/>
          <w:sz w:val="24"/>
          <w:szCs w:val="24"/>
        </w:rPr>
        <w:t>, as follows;</w:t>
      </w:r>
    </w:p>
    <w:p w:rsidR="00FC3B70" w:rsidRPr="00356602" w:rsidRDefault="00FC3B70" w:rsidP="00356602">
      <w:pPr>
        <w:autoSpaceDE w:val="0"/>
        <w:autoSpaceDN w:val="0"/>
        <w:adjustRightInd w:val="0"/>
        <w:spacing w:after="0" w:line="360" w:lineRule="auto"/>
        <w:ind w:left="576" w:right="576"/>
        <w:jc w:val="both"/>
        <w:rPr>
          <w:rFonts w:ascii="Times New Roman" w:hAnsi="Times New Roman" w:cs="Times New Roman"/>
          <w:sz w:val="24"/>
          <w:szCs w:val="24"/>
        </w:rPr>
      </w:pPr>
      <w:proofErr w:type="gramStart"/>
      <w:r w:rsidRPr="00356602">
        <w:rPr>
          <w:rFonts w:ascii="Times New Roman" w:hAnsi="Times New Roman" w:cs="Times New Roman"/>
          <w:sz w:val="24"/>
          <w:szCs w:val="24"/>
        </w:rPr>
        <w:t>when</w:t>
      </w:r>
      <w:proofErr w:type="gramEnd"/>
      <w:r w:rsidRPr="00356602">
        <w:rPr>
          <w:rFonts w:ascii="Times New Roman" w:hAnsi="Times New Roman" w:cs="Times New Roman"/>
          <w:sz w:val="24"/>
          <w:szCs w:val="24"/>
        </w:rPr>
        <w:t xml:space="preserve"> the court visited, there were visible graves of the relatives of the defendants. There were cemented graves and shops of the children of the first defendant. This is where they use a customary land for settlement (sic)......for the above foregoing reasons, I find that the land in dispute is customary in nature</w:t>
      </w:r>
      <w:proofErr w:type="gramStart"/>
      <w:r w:rsidRPr="00356602">
        <w:rPr>
          <w:rFonts w:ascii="Times New Roman" w:hAnsi="Times New Roman" w:cs="Times New Roman"/>
          <w:sz w:val="24"/>
          <w:szCs w:val="24"/>
        </w:rPr>
        <w:t>....[</w:t>
      </w:r>
      <w:proofErr w:type="gramEnd"/>
      <w:r w:rsidRPr="00356602">
        <w:rPr>
          <w:rFonts w:ascii="Times New Roman" w:hAnsi="Times New Roman" w:cs="Times New Roman"/>
          <w:sz w:val="24"/>
          <w:szCs w:val="24"/>
        </w:rPr>
        <w:t xml:space="preserve">it] does not belong to the plaintiff but rather it is customary land for </w:t>
      </w:r>
      <w:proofErr w:type="spellStart"/>
      <w:r w:rsidRPr="00356602">
        <w:rPr>
          <w:rFonts w:ascii="Times New Roman" w:hAnsi="Times New Roman" w:cs="Times New Roman"/>
          <w:sz w:val="24"/>
          <w:szCs w:val="24"/>
        </w:rPr>
        <w:t>Loyii</w:t>
      </w:r>
      <w:proofErr w:type="spellEnd"/>
      <w:r w:rsidRPr="00356602">
        <w:rPr>
          <w:rFonts w:ascii="Times New Roman" w:hAnsi="Times New Roman" w:cs="Times New Roman"/>
          <w:sz w:val="24"/>
          <w:szCs w:val="24"/>
        </w:rPr>
        <w:t xml:space="preserve"> clan....</w:t>
      </w:r>
    </w:p>
    <w:p w:rsidR="00FC3B70" w:rsidRPr="00356602" w:rsidRDefault="00FC3B70" w:rsidP="00356602">
      <w:pPr>
        <w:autoSpaceDE w:val="0"/>
        <w:autoSpaceDN w:val="0"/>
        <w:adjustRightInd w:val="0"/>
        <w:spacing w:after="0" w:line="360" w:lineRule="auto"/>
        <w:ind w:left="576" w:right="576"/>
        <w:jc w:val="both"/>
        <w:rPr>
          <w:rFonts w:ascii="Times New Roman" w:hAnsi="Times New Roman" w:cs="Times New Roman"/>
          <w:sz w:val="24"/>
          <w:szCs w:val="24"/>
        </w:rPr>
      </w:pPr>
    </w:p>
    <w:p w:rsidR="00442771" w:rsidRPr="00356602" w:rsidRDefault="00B558DF" w:rsidP="00356602">
      <w:pPr>
        <w:autoSpaceDE w:val="0"/>
        <w:autoSpaceDN w:val="0"/>
        <w:adjustRightInd w:val="0"/>
        <w:spacing w:after="0" w:line="360" w:lineRule="auto"/>
        <w:jc w:val="both"/>
        <w:rPr>
          <w:rFonts w:ascii="Times New Roman" w:eastAsia="Times New Roman" w:hAnsi="Times New Roman" w:cs="Times New Roman"/>
          <w:sz w:val="24"/>
          <w:szCs w:val="24"/>
        </w:rPr>
      </w:pPr>
      <w:r w:rsidRPr="00356602">
        <w:rPr>
          <w:rFonts w:ascii="Times New Roman" w:hAnsi="Times New Roman" w:cs="Times New Roman"/>
          <w:sz w:val="24"/>
          <w:szCs w:val="24"/>
        </w:rPr>
        <w:t>Unfortunately</w:t>
      </w:r>
      <w:r w:rsidR="00467797" w:rsidRPr="00356602">
        <w:rPr>
          <w:rFonts w:ascii="Times New Roman" w:hAnsi="Times New Roman" w:cs="Times New Roman"/>
          <w:sz w:val="24"/>
          <w:szCs w:val="24"/>
        </w:rPr>
        <w:t xml:space="preserve">, the proceedings at the </w:t>
      </w:r>
      <w:r w:rsidR="00467797" w:rsidRPr="00356602">
        <w:rPr>
          <w:rFonts w:ascii="Times New Roman" w:hAnsi="Times New Roman" w:cs="Times New Roman"/>
          <w:i/>
          <w:sz w:val="24"/>
          <w:szCs w:val="24"/>
        </w:rPr>
        <w:t>locu</w:t>
      </w:r>
      <w:r w:rsidR="00FC3B70" w:rsidRPr="00356602">
        <w:rPr>
          <w:rFonts w:ascii="Times New Roman" w:hAnsi="Times New Roman" w:cs="Times New Roman"/>
          <w:i/>
          <w:sz w:val="24"/>
          <w:szCs w:val="24"/>
        </w:rPr>
        <w:t>s</w:t>
      </w:r>
      <w:r w:rsidR="00467797" w:rsidRPr="00356602">
        <w:rPr>
          <w:rFonts w:ascii="Times New Roman" w:hAnsi="Times New Roman" w:cs="Times New Roman"/>
          <w:i/>
          <w:sz w:val="24"/>
          <w:szCs w:val="24"/>
        </w:rPr>
        <w:t xml:space="preserve"> in quo</w:t>
      </w:r>
      <w:r w:rsidR="00467797" w:rsidRPr="00356602">
        <w:rPr>
          <w:rFonts w:ascii="Times New Roman" w:hAnsi="Times New Roman" w:cs="Times New Roman"/>
          <w:sz w:val="24"/>
          <w:szCs w:val="24"/>
        </w:rPr>
        <w:t xml:space="preserve"> are missing from the record of app</w:t>
      </w:r>
      <w:r w:rsidR="00FC3B70" w:rsidRPr="00356602">
        <w:rPr>
          <w:rFonts w:ascii="Times New Roman" w:hAnsi="Times New Roman" w:cs="Times New Roman"/>
          <w:sz w:val="24"/>
          <w:szCs w:val="24"/>
        </w:rPr>
        <w:t>e</w:t>
      </w:r>
      <w:r w:rsidR="00467797" w:rsidRPr="00356602">
        <w:rPr>
          <w:rFonts w:ascii="Times New Roman" w:hAnsi="Times New Roman" w:cs="Times New Roman"/>
          <w:sz w:val="24"/>
          <w:szCs w:val="24"/>
        </w:rPr>
        <w:t xml:space="preserve">al and from the </w:t>
      </w:r>
      <w:r w:rsidR="00FC3B70" w:rsidRPr="00356602">
        <w:rPr>
          <w:rFonts w:ascii="Times New Roman" w:hAnsi="Times New Roman" w:cs="Times New Roman"/>
          <w:sz w:val="24"/>
          <w:szCs w:val="24"/>
        </w:rPr>
        <w:t xml:space="preserve">original trial record. It is not possible </w:t>
      </w:r>
      <w:r w:rsidR="00442771" w:rsidRPr="00356602">
        <w:rPr>
          <w:rFonts w:ascii="Times New Roman" w:hAnsi="Times New Roman" w:cs="Times New Roman"/>
          <w:sz w:val="24"/>
          <w:szCs w:val="24"/>
        </w:rPr>
        <w:t>to</w:t>
      </w:r>
      <w:r w:rsidR="00FC3B70" w:rsidRPr="00356602">
        <w:rPr>
          <w:rFonts w:ascii="Times New Roman" w:hAnsi="Times New Roman" w:cs="Times New Roman"/>
          <w:sz w:val="24"/>
          <w:szCs w:val="24"/>
        </w:rPr>
        <w:t xml:space="preserve"> determine whether or not </w:t>
      </w:r>
      <w:r w:rsidR="00442771" w:rsidRPr="00356602">
        <w:rPr>
          <w:rFonts w:ascii="Times New Roman" w:hAnsi="Times New Roman" w:cs="Times New Roman"/>
          <w:sz w:val="24"/>
          <w:szCs w:val="24"/>
        </w:rPr>
        <w:t>there</w:t>
      </w:r>
      <w:r w:rsidR="00FC3B70" w:rsidRPr="00356602">
        <w:rPr>
          <w:rFonts w:ascii="Times New Roman" w:hAnsi="Times New Roman" w:cs="Times New Roman"/>
          <w:sz w:val="24"/>
          <w:szCs w:val="24"/>
        </w:rPr>
        <w:t xml:space="preserve"> is merit to </w:t>
      </w:r>
      <w:r w:rsidR="00442771" w:rsidRPr="00356602">
        <w:rPr>
          <w:rFonts w:ascii="Times New Roman" w:hAnsi="Times New Roman" w:cs="Times New Roman"/>
          <w:sz w:val="24"/>
          <w:szCs w:val="24"/>
        </w:rPr>
        <w:t>counsel</w:t>
      </w:r>
      <w:r w:rsidR="00FC3B70" w:rsidRPr="00356602">
        <w:rPr>
          <w:rFonts w:ascii="Times New Roman" w:hAnsi="Times New Roman" w:cs="Times New Roman"/>
          <w:sz w:val="24"/>
          <w:szCs w:val="24"/>
        </w:rPr>
        <w:t xml:space="preserve"> for the </w:t>
      </w:r>
      <w:r w:rsidR="00442771" w:rsidRPr="00356602">
        <w:rPr>
          <w:rFonts w:ascii="Times New Roman" w:hAnsi="Times New Roman" w:cs="Times New Roman"/>
          <w:sz w:val="24"/>
          <w:szCs w:val="24"/>
        </w:rPr>
        <w:t>appellant's</w:t>
      </w:r>
      <w:r w:rsidR="00FC3B70" w:rsidRPr="00356602">
        <w:rPr>
          <w:rFonts w:ascii="Times New Roman" w:hAnsi="Times New Roman" w:cs="Times New Roman"/>
          <w:sz w:val="24"/>
          <w:szCs w:val="24"/>
        </w:rPr>
        <w:t xml:space="preserve"> argument that the trial court mixed up the portion in dispute with that which was not</w:t>
      </w:r>
      <w:r w:rsidR="00324C3F" w:rsidRPr="00356602">
        <w:rPr>
          <w:rFonts w:ascii="Times New Roman" w:hAnsi="Times New Roman" w:cs="Times New Roman"/>
          <w:sz w:val="24"/>
          <w:szCs w:val="24"/>
        </w:rPr>
        <w:t>,</w:t>
      </w:r>
      <w:r w:rsidR="00FC3B70" w:rsidRPr="00356602">
        <w:rPr>
          <w:rFonts w:ascii="Times New Roman" w:hAnsi="Times New Roman" w:cs="Times New Roman"/>
          <w:sz w:val="24"/>
          <w:szCs w:val="24"/>
        </w:rPr>
        <w:t xml:space="preserve"> without an illustration of both </w:t>
      </w:r>
      <w:r w:rsidR="00442771" w:rsidRPr="00356602">
        <w:rPr>
          <w:rFonts w:ascii="Times New Roman" w:hAnsi="Times New Roman" w:cs="Times New Roman"/>
          <w:sz w:val="24"/>
          <w:szCs w:val="24"/>
        </w:rPr>
        <w:t>segments</w:t>
      </w:r>
      <w:r w:rsidR="00FC3B70" w:rsidRPr="00356602">
        <w:rPr>
          <w:rFonts w:ascii="Times New Roman" w:hAnsi="Times New Roman" w:cs="Times New Roman"/>
          <w:sz w:val="24"/>
          <w:szCs w:val="24"/>
        </w:rPr>
        <w:t xml:space="preserve"> of this land as </w:t>
      </w:r>
      <w:r w:rsidR="00442771" w:rsidRPr="00356602">
        <w:rPr>
          <w:rFonts w:ascii="Times New Roman" w:hAnsi="Times New Roman" w:cs="Times New Roman"/>
          <w:sz w:val="24"/>
          <w:szCs w:val="24"/>
        </w:rPr>
        <w:t>demonstrated</w:t>
      </w:r>
      <w:r w:rsidR="00FC3B70" w:rsidRPr="00356602">
        <w:rPr>
          <w:rFonts w:ascii="Times New Roman" w:hAnsi="Times New Roman" w:cs="Times New Roman"/>
          <w:sz w:val="24"/>
          <w:szCs w:val="24"/>
        </w:rPr>
        <w:t xml:space="preserve"> to the court on its visit to the </w:t>
      </w:r>
      <w:r w:rsidR="00FC3B70" w:rsidRPr="00356602">
        <w:rPr>
          <w:rFonts w:ascii="Times New Roman" w:hAnsi="Times New Roman" w:cs="Times New Roman"/>
          <w:i/>
          <w:sz w:val="24"/>
          <w:szCs w:val="24"/>
        </w:rPr>
        <w:t>locus in quo</w:t>
      </w:r>
      <w:r w:rsidR="00FC3B70" w:rsidRPr="00356602">
        <w:rPr>
          <w:rFonts w:ascii="Times New Roman" w:hAnsi="Times New Roman" w:cs="Times New Roman"/>
          <w:sz w:val="24"/>
          <w:szCs w:val="24"/>
        </w:rPr>
        <w:t xml:space="preserve">. </w:t>
      </w:r>
      <w:r w:rsidR="00A135B4" w:rsidRPr="00356602">
        <w:rPr>
          <w:rFonts w:ascii="Times New Roman" w:eastAsia="Times New Roman" w:hAnsi="Times New Roman" w:cs="Times New Roman"/>
          <w:sz w:val="24"/>
          <w:szCs w:val="24"/>
        </w:rPr>
        <w:t xml:space="preserve">The law on </w:t>
      </w:r>
      <w:r w:rsidRPr="00356602">
        <w:rPr>
          <w:rFonts w:ascii="Times New Roman" w:eastAsia="Times New Roman" w:hAnsi="Times New Roman" w:cs="Times New Roman"/>
          <w:sz w:val="24"/>
          <w:szCs w:val="24"/>
        </w:rPr>
        <w:t xml:space="preserve">a </w:t>
      </w:r>
      <w:r w:rsidR="00A135B4" w:rsidRPr="00356602">
        <w:rPr>
          <w:rFonts w:ascii="Times New Roman" w:eastAsia="Times New Roman" w:hAnsi="Times New Roman" w:cs="Times New Roman"/>
          <w:sz w:val="24"/>
          <w:szCs w:val="24"/>
        </w:rPr>
        <w:t xml:space="preserve">missing record of proceedings has long been established. Where reconstruction of the missing </w:t>
      </w:r>
      <w:r w:rsidRPr="00356602">
        <w:rPr>
          <w:rFonts w:ascii="Times New Roman" w:eastAsia="Times New Roman" w:hAnsi="Times New Roman" w:cs="Times New Roman"/>
          <w:sz w:val="24"/>
          <w:szCs w:val="24"/>
        </w:rPr>
        <w:t xml:space="preserve">part of the </w:t>
      </w:r>
      <w:r w:rsidR="00A135B4" w:rsidRPr="00356602">
        <w:rPr>
          <w:rFonts w:ascii="Times New Roman" w:eastAsia="Times New Roman" w:hAnsi="Times New Roman" w:cs="Times New Roman"/>
          <w:sz w:val="24"/>
          <w:szCs w:val="24"/>
        </w:rPr>
        <w:t xml:space="preserve">record is impossible by reason of neither of the parties being in possession of the missing record, but the court forms the opinion that all the available material on record is sufficient to take the proceedings to its logical end, the court may proceed with the partial record (see </w:t>
      </w:r>
      <w:r w:rsidR="00A135B4" w:rsidRPr="00356602">
        <w:rPr>
          <w:rFonts w:ascii="Times New Roman" w:eastAsia="Times New Roman" w:hAnsi="Times New Roman" w:cs="Times New Roman"/>
          <w:i/>
          <w:sz w:val="24"/>
          <w:szCs w:val="24"/>
        </w:rPr>
        <w:t xml:space="preserve">Mrs. </w:t>
      </w:r>
      <w:proofErr w:type="spellStart"/>
      <w:r w:rsidR="00A135B4" w:rsidRPr="00356602">
        <w:rPr>
          <w:rFonts w:ascii="Times New Roman" w:eastAsia="Times New Roman" w:hAnsi="Times New Roman" w:cs="Times New Roman"/>
          <w:i/>
          <w:sz w:val="24"/>
          <w:szCs w:val="24"/>
        </w:rPr>
        <w:t>Sudhanshu</w:t>
      </w:r>
      <w:proofErr w:type="spellEnd"/>
      <w:r w:rsidR="00A135B4" w:rsidRPr="00356602">
        <w:rPr>
          <w:rFonts w:ascii="Times New Roman" w:eastAsia="Times New Roman" w:hAnsi="Times New Roman" w:cs="Times New Roman"/>
          <w:i/>
          <w:sz w:val="24"/>
          <w:szCs w:val="24"/>
        </w:rPr>
        <w:t xml:space="preserve"> </w:t>
      </w:r>
      <w:proofErr w:type="spellStart"/>
      <w:r w:rsidR="00A135B4" w:rsidRPr="00356602">
        <w:rPr>
          <w:rFonts w:ascii="Times New Roman" w:eastAsia="Times New Roman" w:hAnsi="Times New Roman" w:cs="Times New Roman"/>
          <w:i/>
          <w:sz w:val="24"/>
          <w:szCs w:val="24"/>
        </w:rPr>
        <w:t>Pratap</w:t>
      </w:r>
      <w:proofErr w:type="spellEnd"/>
      <w:r w:rsidR="00A135B4" w:rsidRPr="00356602">
        <w:rPr>
          <w:rFonts w:ascii="Times New Roman" w:eastAsia="Times New Roman" w:hAnsi="Times New Roman" w:cs="Times New Roman"/>
          <w:i/>
          <w:sz w:val="24"/>
          <w:szCs w:val="24"/>
        </w:rPr>
        <w:t xml:space="preserve"> Singh v. Sh. Praveen (Son), RCA No.32/14 &amp; RCA No. 33/14, 21 May, 2015</w:t>
      </w:r>
      <w:r w:rsidR="00A135B4" w:rsidRPr="00356602">
        <w:rPr>
          <w:rFonts w:ascii="Times New Roman" w:eastAsia="Times New Roman" w:hAnsi="Times New Roman" w:cs="Times New Roman"/>
          <w:sz w:val="24"/>
          <w:szCs w:val="24"/>
        </w:rPr>
        <w:t xml:space="preserve"> and </w:t>
      </w:r>
      <w:r w:rsidR="00A135B4" w:rsidRPr="00356602">
        <w:rPr>
          <w:rFonts w:ascii="Times New Roman" w:eastAsia="Times New Roman" w:hAnsi="Times New Roman" w:cs="Times New Roman"/>
          <w:i/>
          <w:sz w:val="24"/>
          <w:szCs w:val="24"/>
        </w:rPr>
        <w:t xml:space="preserve">Jacob </w:t>
      </w:r>
      <w:proofErr w:type="spellStart"/>
      <w:r w:rsidR="00A135B4" w:rsidRPr="00356602">
        <w:rPr>
          <w:rFonts w:ascii="Times New Roman" w:eastAsia="Times New Roman" w:hAnsi="Times New Roman" w:cs="Times New Roman"/>
          <w:i/>
          <w:sz w:val="24"/>
          <w:szCs w:val="24"/>
        </w:rPr>
        <w:t>Mutabazi</w:t>
      </w:r>
      <w:proofErr w:type="spellEnd"/>
      <w:r w:rsidR="00A135B4" w:rsidRPr="00356602">
        <w:rPr>
          <w:rFonts w:ascii="Times New Roman" w:eastAsia="Times New Roman" w:hAnsi="Times New Roman" w:cs="Times New Roman"/>
          <w:i/>
          <w:sz w:val="24"/>
          <w:szCs w:val="24"/>
        </w:rPr>
        <w:t xml:space="preserve"> v. </w:t>
      </w:r>
      <w:proofErr w:type="gramStart"/>
      <w:r w:rsidR="00A135B4" w:rsidRPr="00356602">
        <w:rPr>
          <w:rFonts w:ascii="Times New Roman" w:eastAsia="Times New Roman" w:hAnsi="Times New Roman" w:cs="Times New Roman"/>
          <w:i/>
          <w:sz w:val="24"/>
          <w:szCs w:val="24"/>
        </w:rPr>
        <w:t>The Seventh Day Adventist Church, C.A. Civil Appeal No. 088 of 2011</w:t>
      </w:r>
      <w:r w:rsidR="00A135B4" w:rsidRPr="00356602">
        <w:rPr>
          <w:rFonts w:ascii="Times New Roman" w:eastAsia="Times New Roman" w:hAnsi="Times New Roman" w:cs="Times New Roman"/>
          <w:sz w:val="24"/>
          <w:szCs w:val="24"/>
        </w:rPr>
        <w:t>).</w:t>
      </w:r>
      <w:proofErr w:type="gramEnd"/>
      <w:r w:rsidR="00A135B4" w:rsidRPr="00356602">
        <w:rPr>
          <w:rFonts w:ascii="Times New Roman" w:eastAsia="Times New Roman" w:hAnsi="Times New Roman" w:cs="Times New Roman"/>
          <w:sz w:val="24"/>
          <w:szCs w:val="24"/>
        </w:rPr>
        <w:t xml:space="preserve"> </w:t>
      </w:r>
    </w:p>
    <w:p w:rsidR="00442771" w:rsidRPr="00356602" w:rsidRDefault="00442771" w:rsidP="00356602">
      <w:pPr>
        <w:autoSpaceDE w:val="0"/>
        <w:autoSpaceDN w:val="0"/>
        <w:adjustRightInd w:val="0"/>
        <w:spacing w:after="0" w:line="360" w:lineRule="auto"/>
        <w:jc w:val="both"/>
        <w:rPr>
          <w:rFonts w:ascii="Times New Roman" w:eastAsia="Times New Roman" w:hAnsi="Times New Roman" w:cs="Times New Roman"/>
          <w:sz w:val="24"/>
          <w:szCs w:val="24"/>
        </w:rPr>
      </w:pPr>
    </w:p>
    <w:p w:rsidR="003A0EC3" w:rsidRPr="00356602" w:rsidRDefault="00A135B4" w:rsidP="00356602">
      <w:pPr>
        <w:autoSpaceDE w:val="0"/>
        <w:autoSpaceDN w:val="0"/>
        <w:adjustRightInd w:val="0"/>
        <w:spacing w:after="0" w:line="360" w:lineRule="auto"/>
        <w:jc w:val="both"/>
        <w:rPr>
          <w:rFonts w:ascii="Times New Roman" w:hAnsi="Times New Roman" w:cs="Times New Roman"/>
          <w:sz w:val="24"/>
          <w:szCs w:val="24"/>
        </w:rPr>
      </w:pPr>
      <w:r w:rsidRPr="00356602">
        <w:rPr>
          <w:rFonts w:ascii="Times New Roman" w:eastAsia="Times New Roman" w:hAnsi="Times New Roman" w:cs="Times New Roman"/>
          <w:sz w:val="24"/>
          <w:szCs w:val="24"/>
        </w:rPr>
        <w:lastRenderedPageBreak/>
        <w:t xml:space="preserve">However, where reconstruction of the missing </w:t>
      </w:r>
      <w:r w:rsidR="00B558DF" w:rsidRPr="00356602">
        <w:rPr>
          <w:rFonts w:ascii="Times New Roman" w:eastAsia="Times New Roman" w:hAnsi="Times New Roman" w:cs="Times New Roman"/>
          <w:sz w:val="24"/>
          <w:szCs w:val="24"/>
        </w:rPr>
        <w:t xml:space="preserve">part of the </w:t>
      </w:r>
      <w:r w:rsidRPr="00356602">
        <w:rPr>
          <w:rFonts w:ascii="Times New Roman" w:eastAsia="Times New Roman" w:hAnsi="Times New Roman" w:cs="Times New Roman"/>
          <w:sz w:val="24"/>
          <w:szCs w:val="24"/>
        </w:rPr>
        <w:t xml:space="preserve">record is impossible and court forms the opinion that all the available material on record is </w:t>
      </w:r>
      <w:r w:rsidR="00442771" w:rsidRPr="00356602">
        <w:rPr>
          <w:rFonts w:ascii="Times New Roman" w:eastAsia="Times New Roman" w:hAnsi="Times New Roman" w:cs="Times New Roman"/>
          <w:sz w:val="24"/>
          <w:szCs w:val="24"/>
        </w:rPr>
        <w:t>in</w:t>
      </w:r>
      <w:r w:rsidRPr="00356602">
        <w:rPr>
          <w:rFonts w:ascii="Times New Roman" w:eastAsia="Times New Roman" w:hAnsi="Times New Roman" w:cs="Times New Roman"/>
          <w:sz w:val="24"/>
          <w:szCs w:val="24"/>
        </w:rPr>
        <w:t xml:space="preserve">sufficient to take the proceedings to its logical end, a re-trial </w:t>
      </w:r>
      <w:r w:rsidR="00B558DF" w:rsidRPr="00356602">
        <w:rPr>
          <w:rFonts w:ascii="Times New Roman" w:eastAsia="Times New Roman" w:hAnsi="Times New Roman" w:cs="Times New Roman"/>
          <w:sz w:val="24"/>
          <w:szCs w:val="24"/>
        </w:rPr>
        <w:t>should</w:t>
      </w:r>
      <w:r w:rsidRPr="00356602">
        <w:rPr>
          <w:rFonts w:ascii="Times New Roman" w:eastAsia="Times New Roman" w:hAnsi="Times New Roman" w:cs="Times New Roman"/>
          <w:sz w:val="24"/>
          <w:szCs w:val="24"/>
        </w:rPr>
        <w:t xml:space="preserve"> be ordered (see</w:t>
      </w:r>
      <w:r w:rsidRPr="00356602">
        <w:rPr>
          <w:rFonts w:ascii="Times New Roman" w:hAnsi="Times New Roman" w:cs="Times New Roman"/>
          <w:sz w:val="24"/>
          <w:szCs w:val="24"/>
        </w:rPr>
        <w:t xml:space="preserve"> </w:t>
      </w:r>
      <w:proofErr w:type="spellStart"/>
      <w:r w:rsidRPr="00356602">
        <w:rPr>
          <w:rFonts w:ascii="Times New Roman" w:eastAsia="Times New Roman" w:hAnsi="Times New Roman" w:cs="Times New Roman"/>
          <w:i/>
          <w:sz w:val="24"/>
          <w:szCs w:val="24"/>
        </w:rPr>
        <w:t>Mukama</w:t>
      </w:r>
      <w:proofErr w:type="spellEnd"/>
      <w:r w:rsidRPr="00356602">
        <w:rPr>
          <w:rFonts w:ascii="Times New Roman" w:eastAsia="Times New Roman" w:hAnsi="Times New Roman" w:cs="Times New Roman"/>
          <w:i/>
          <w:sz w:val="24"/>
          <w:szCs w:val="24"/>
        </w:rPr>
        <w:t xml:space="preserve"> William v. Uganda, [1968] M.B. 6</w:t>
      </w:r>
      <w:proofErr w:type="gramStart"/>
      <w:r w:rsidRPr="00356602">
        <w:rPr>
          <w:rFonts w:ascii="Times New Roman" w:eastAsia="Times New Roman" w:hAnsi="Times New Roman" w:cs="Times New Roman"/>
          <w:i/>
          <w:sz w:val="24"/>
          <w:szCs w:val="24"/>
        </w:rPr>
        <w:t xml:space="preserve">; </w:t>
      </w:r>
      <w:r w:rsidRPr="00356602">
        <w:rPr>
          <w:rFonts w:ascii="Times New Roman" w:eastAsia="Times New Roman" w:hAnsi="Times New Roman" w:cs="Times New Roman"/>
          <w:sz w:val="24"/>
          <w:szCs w:val="24"/>
        </w:rPr>
        <w:t xml:space="preserve"> </w:t>
      </w:r>
      <w:proofErr w:type="spellStart"/>
      <w:r w:rsidRPr="00356602">
        <w:rPr>
          <w:rFonts w:ascii="Times New Roman" w:eastAsia="Times New Roman" w:hAnsi="Times New Roman" w:cs="Times New Roman"/>
          <w:i/>
          <w:sz w:val="24"/>
          <w:szCs w:val="24"/>
        </w:rPr>
        <w:t>Nsimbe</w:t>
      </w:r>
      <w:proofErr w:type="spellEnd"/>
      <w:proofErr w:type="gramEnd"/>
      <w:r w:rsidRPr="00356602">
        <w:rPr>
          <w:rFonts w:ascii="Times New Roman" w:eastAsia="Times New Roman" w:hAnsi="Times New Roman" w:cs="Times New Roman"/>
          <w:i/>
          <w:sz w:val="24"/>
          <w:szCs w:val="24"/>
        </w:rPr>
        <w:t xml:space="preserve"> Godfrey v. Uganda, C.A. Criminal Appeal No. 361 of 2014</w:t>
      </w:r>
      <w:r w:rsidRPr="00356602">
        <w:rPr>
          <w:rFonts w:ascii="Times New Roman" w:eastAsia="Times New Roman" w:hAnsi="Times New Roman" w:cs="Times New Roman"/>
          <w:sz w:val="24"/>
          <w:szCs w:val="24"/>
        </w:rPr>
        <w:t xml:space="preserve"> and </w:t>
      </w:r>
      <w:r w:rsidRPr="00356602">
        <w:rPr>
          <w:rFonts w:ascii="Times New Roman" w:eastAsia="Times New Roman" w:hAnsi="Times New Roman" w:cs="Times New Roman"/>
          <w:i/>
          <w:sz w:val="24"/>
          <w:szCs w:val="24"/>
        </w:rPr>
        <w:t>East African Steel Corporation Ltd v. Statewide Insurance Co. Ltd [1998-200] HCB 331</w:t>
      </w:r>
      <w:r w:rsidRPr="00356602">
        <w:rPr>
          <w:rFonts w:ascii="Times New Roman" w:eastAsia="Times New Roman" w:hAnsi="Times New Roman" w:cs="Times New Roman"/>
          <w:sz w:val="24"/>
          <w:szCs w:val="24"/>
        </w:rPr>
        <w:t xml:space="preserve">). </w:t>
      </w:r>
      <w:r w:rsidR="00442771" w:rsidRPr="00356602">
        <w:rPr>
          <w:rFonts w:ascii="Times New Roman" w:eastAsia="Times New Roman" w:hAnsi="Times New Roman" w:cs="Times New Roman"/>
          <w:sz w:val="24"/>
          <w:szCs w:val="24"/>
        </w:rPr>
        <w:t>After carefully analysing the arguments presented and the status of the partial record available to court, I have formed the opinion that the available material on record is insufficient to take the proceedings to its logical end</w:t>
      </w:r>
      <w:r w:rsidR="00324C3F" w:rsidRPr="00356602">
        <w:rPr>
          <w:rFonts w:ascii="Times New Roman" w:eastAsia="Times New Roman" w:hAnsi="Times New Roman" w:cs="Times New Roman"/>
          <w:sz w:val="24"/>
          <w:szCs w:val="24"/>
        </w:rPr>
        <w:t>,</w:t>
      </w:r>
      <w:r w:rsidR="00442771" w:rsidRPr="00356602">
        <w:rPr>
          <w:rFonts w:ascii="Times New Roman" w:eastAsia="Times New Roman" w:hAnsi="Times New Roman" w:cs="Times New Roman"/>
          <w:sz w:val="24"/>
          <w:szCs w:val="24"/>
        </w:rPr>
        <w:t xml:space="preserve"> yet reconstruction of the missing </w:t>
      </w:r>
      <w:r w:rsidR="00B558DF" w:rsidRPr="00356602">
        <w:rPr>
          <w:rFonts w:ascii="Times New Roman" w:eastAsia="Times New Roman" w:hAnsi="Times New Roman" w:cs="Times New Roman"/>
          <w:sz w:val="24"/>
          <w:szCs w:val="24"/>
        </w:rPr>
        <w:t xml:space="preserve">part of the </w:t>
      </w:r>
      <w:r w:rsidR="00442771" w:rsidRPr="00356602">
        <w:rPr>
          <w:rFonts w:ascii="Times New Roman" w:eastAsia="Times New Roman" w:hAnsi="Times New Roman" w:cs="Times New Roman"/>
          <w:sz w:val="24"/>
          <w:szCs w:val="24"/>
        </w:rPr>
        <w:t xml:space="preserve">record is impossible. </w:t>
      </w:r>
      <w:r w:rsidRPr="00356602">
        <w:rPr>
          <w:rFonts w:ascii="Times New Roman" w:eastAsia="Times New Roman" w:hAnsi="Times New Roman" w:cs="Times New Roman"/>
          <w:sz w:val="24"/>
          <w:szCs w:val="24"/>
        </w:rPr>
        <w:t xml:space="preserve">This Court cannot proceed on the basis of mere surmises on what the trial court observed at the </w:t>
      </w:r>
      <w:r w:rsidRPr="00356602">
        <w:rPr>
          <w:rFonts w:ascii="Times New Roman" w:eastAsia="Times New Roman" w:hAnsi="Times New Roman" w:cs="Times New Roman"/>
          <w:i/>
          <w:sz w:val="24"/>
          <w:szCs w:val="24"/>
        </w:rPr>
        <w:t>locus in quo</w:t>
      </w:r>
      <w:r w:rsidRPr="00356602">
        <w:rPr>
          <w:rFonts w:ascii="Times New Roman" w:eastAsia="Times New Roman" w:hAnsi="Times New Roman" w:cs="Times New Roman"/>
          <w:sz w:val="24"/>
          <w:szCs w:val="24"/>
        </w:rPr>
        <w:t xml:space="preserve"> and as to how its observations thereat influenced or did not influence its decision</w:t>
      </w:r>
      <w:r w:rsidR="00442771" w:rsidRPr="00356602">
        <w:rPr>
          <w:rFonts w:ascii="Times New Roman" w:eastAsia="Times New Roman" w:hAnsi="Times New Roman" w:cs="Times New Roman"/>
          <w:sz w:val="24"/>
          <w:szCs w:val="24"/>
        </w:rPr>
        <w:t>.</w:t>
      </w:r>
      <w:r w:rsidR="00442771" w:rsidRPr="00356602">
        <w:rPr>
          <w:rFonts w:ascii="Times New Roman" w:hAnsi="Times New Roman" w:cs="Times New Roman"/>
          <w:sz w:val="24"/>
          <w:szCs w:val="24"/>
        </w:rPr>
        <w:t xml:space="preserve"> </w:t>
      </w:r>
      <w:r w:rsidRPr="00356602">
        <w:rPr>
          <w:rFonts w:ascii="Times New Roman" w:eastAsia="Times New Roman" w:hAnsi="Times New Roman" w:cs="Times New Roman"/>
          <w:sz w:val="24"/>
          <w:szCs w:val="24"/>
        </w:rPr>
        <w:t>A retrial is accordingly ordered</w:t>
      </w:r>
      <w:r w:rsidRPr="00356602">
        <w:rPr>
          <w:rFonts w:ascii="Times New Roman" w:hAnsi="Times New Roman" w:cs="Times New Roman"/>
          <w:sz w:val="24"/>
          <w:szCs w:val="24"/>
        </w:rPr>
        <w:t xml:space="preserve">. Each party is to bear their </w:t>
      </w:r>
      <w:r w:rsidR="00324C3F" w:rsidRPr="00356602">
        <w:rPr>
          <w:rFonts w:ascii="Times New Roman" w:hAnsi="Times New Roman" w:cs="Times New Roman"/>
          <w:sz w:val="24"/>
          <w:szCs w:val="24"/>
        </w:rPr>
        <w:t xml:space="preserve">own </w:t>
      </w:r>
      <w:r w:rsidRPr="00356602">
        <w:rPr>
          <w:rFonts w:ascii="Times New Roman" w:hAnsi="Times New Roman" w:cs="Times New Roman"/>
          <w:sz w:val="24"/>
          <w:szCs w:val="24"/>
        </w:rPr>
        <w:t>costs of this appeal</w:t>
      </w:r>
      <w:r w:rsidR="00CB4565" w:rsidRPr="00356602">
        <w:rPr>
          <w:rFonts w:ascii="Times New Roman" w:hAnsi="Times New Roman" w:cs="Times New Roman"/>
          <w:sz w:val="24"/>
          <w:szCs w:val="24"/>
        </w:rPr>
        <w:t>.</w:t>
      </w:r>
    </w:p>
    <w:p w:rsidR="00CA2480" w:rsidRPr="00356602" w:rsidRDefault="00CA2480" w:rsidP="00356602">
      <w:pPr>
        <w:autoSpaceDE w:val="0"/>
        <w:autoSpaceDN w:val="0"/>
        <w:adjustRightInd w:val="0"/>
        <w:spacing w:after="0" w:line="360" w:lineRule="auto"/>
        <w:jc w:val="both"/>
        <w:rPr>
          <w:rFonts w:ascii="Times New Roman" w:hAnsi="Times New Roman" w:cs="Times New Roman"/>
          <w:sz w:val="24"/>
          <w:szCs w:val="24"/>
        </w:rPr>
      </w:pPr>
    </w:p>
    <w:p w:rsidR="00356602" w:rsidRDefault="00CA2480"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Dated at </w:t>
      </w:r>
      <w:proofErr w:type="spellStart"/>
      <w:r w:rsidR="001A291D" w:rsidRPr="00356602">
        <w:rPr>
          <w:rFonts w:ascii="Times New Roman" w:hAnsi="Times New Roman" w:cs="Times New Roman"/>
          <w:sz w:val="24"/>
          <w:szCs w:val="24"/>
        </w:rPr>
        <w:t>Gulu</w:t>
      </w:r>
      <w:proofErr w:type="spellEnd"/>
      <w:r w:rsidRPr="00356602">
        <w:rPr>
          <w:rFonts w:ascii="Times New Roman" w:hAnsi="Times New Roman" w:cs="Times New Roman"/>
          <w:sz w:val="24"/>
          <w:szCs w:val="24"/>
        </w:rPr>
        <w:t xml:space="preserve"> this </w:t>
      </w:r>
      <w:r w:rsidR="00A44EEC" w:rsidRPr="00356602">
        <w:rPr>
          <w:rFonts w:ascii="Times New Roman" w:hAnsi="Times New Roman" w:cs="Times New Roman"/>
          <w:sz w:val="24"/>
          <w:szCs w:val="24"/>
        </w:rPr>
        <w:t>4</w:t>
      </w:r>
      <w:r w:rsidRPr="00356602">
        <w:rPr>
          <w:rFonts w:ascii="Times New Roman" w:hAnsi="Times New Roman" w:cs="Times New Roman"/>
          <w:sz w:val="24"/>
          <w:szCs w:val="24"/>
          <w:vertAlign w:val="superscript"/>
        </w:rPr>
        <w:t>th</w:t>
      </w:r>
      <w:r w:rsidRPr="00356602">
        <w:rPr>
          <w:rFonts w:ascii="Times New Roman" w:hAnsi="Times New Roman" w:cs="Times New Roman"/>
          <w:sz w:val="24"/>
          <w:szCs w:val="24"/>
        </w:rPr>
        <w:t xml:space="preserve"> day of </w:t>
      </w:r>
      <w:r w:rsidR="00A44EEC" w:rsidRPr="00356602">
        <w:rPr>
          <w:rFonts w:ascii="Times New Roman" w:hAnsi="Times New Roman" w:cs="Times New Roman"/>
          <w:sz w:val="24"/>
          <w:szCs w:val="24"/>
        </w:rPr>
        <w:t>October</w:t>
      </w:r>
      <w:r w:rsidR="00356602">
        <w:rPr>
          <w:rFonts w:ascii="Times New Roman" w:hAnsi="Times New Roman" w:cs="Times New Roman"/>
          <w:sz w:val="24"/>
          <w:szCs w:val="24"/>
        </w:rPr>
        <w:t>, 20</w:t>
      </w:r>
    </w:p>
    <w:p w:rsidR="00CA2480" w:rsidRPr="00356602" w:rsidRDefault="00CA2480"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Stephen </w:t>
      </w:r>
      <w:proofErr w:type="spellStart"/>
      <w:r w:rsidRPr="00356602">
        <w:rPr>
          <w:rFonts w:ascii="Times New Roman" w:hAnsi="Times New Roman" w:cs="Times New Roman"/>
          <w:sz w:val="24"/>
          <w:szCs w:val="24"/>
        </w:rPr>
        <w:t>Mubiru</w:t>
      </w:r>
      <w:proofErr w:type="spellEnd"/>
    </w:p>
    <w:p w:rsidR="00CA2480" w:rsidRPr="00356602" w:rsidRDefault="00CA2480"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 xml:space="preserve">Judge, </w:t>
      </w:r>
    </w:p>
    <w:p w:rsidR="00C250D2" w:rsidRPr="00356602" w:rsidRDefault="00CA2480" w:rsidP="00356602">
      <w:pPr>
        <w:spacing w:after="0" w:line="360" w:lineRule="auto"/>
        <w:jc w:val="both"/>
        <w:rPr>
          <w:rFonts w:ascii="Times New Roman" w:hAnsi="Times New Roman" w:cs="Times New Roman"/>
          <w:sz w:val="24"/>
          <w:szCs w:val="24"/>
        </w:rPr>
      </w:pP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r w:rsidRPr="00356602">
        <w:rPr>
          <w:rFonts w:ascii="Times New Roman" w:hAnsi="Times New Roman" w:cs="Times New Roman"/>
          <w:sz w:val="24"/>
          <w:szCs w:val="24"/>
        </w:rPr>
        <w:tab/>
      </w:r>
    </w:p>
    <w:sectPr w:rsidR="00C250D2" w:rsidRPr="0035660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98" w:rsidRDefault="009F7B98" w:rsidP="007C1E6E">
      <w:pPr>
        <w:spacing w:after="0" w:line="240" w:lineRule="auto"/>
      </w:pPr>
      <w:r>
        <w:separator/>
      </w:r>
    </w:p>
  </w:endnote>
  <w:endnote w:type="continuationSeparator" w:id="0">
    <w:p w:rsidR="009F7B98" w:rsidRDefault="009F7B9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C3B70" w:rsidRDefault="008F3CC0">
        <w:pPr>
          <w:pStyle w:val="Footer"/>
          <w:jc w:val="center"/>
        </w:pPr>
        <w:r>
          <w:fldChar w:fldCharType="begin"/>
        </w:r>
        <w:r>
          <w:instrText xml:space="preserve"> PAGE   \* MERGEFORMAT </w:instrText>
        </w:r>
        <w:r>
          <w:fldChar w:fldCharType="separate"/>
        </w:r>
        <w:r w:rsidR="00DE7A86">
          <w:rPr>
            <w:noProof/>
          </w:rPr>
          <w:t>1</w:t>
        </w:r>
        <w:r>
          <w:rPr>
            <w:noProof/>
          </w:rPr>
          <w:fldChar w:fldCharType="end"/>
        </w:r>
      </w:p>
    </w:sdtContent>
  </w:sdt>
  <w:p w:rsidR="00FC3B70" w:rsidRDefault="00FC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98" w:rsidRDefault="009F7B98" w:rsidP="007C1E6E">
      <w:pPr>
        <w:spacing w:after="0" w:line="240" w:lineRule="auto"/>
      </w:pPr>
      <w:r>
        <w:separator/>
      </w:r>
    </w:p>
  </w:footnote>
  <w:footnote w:type="continuationSeparator" w:id="0">
    <w:p w:rsidR="009F7B98" w:rsidRDefault="009F7B9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C01A2"/>
    <w:multiLevelType w:val="hybridMultilevel"/>
    <w:tmpl w:val="8512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61FE"/>
    <w:multiLevelType w:val="hybridMultilevel"/>
    <w:tmpl w:val="379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31E62"/>
    <w:multiLevelType w:val="hybridMultilevel"/>
    <w:tmpl w:val="81A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12"/>
  </w:num>
  <w:num w:numId="6">
    <w:abstractNumId w:val="0"/>
  </w:num>
  <w:num w:numId="7">
    <w:abstractNumId w:val="14"/>
  </w:num>
  <w:num w:numId="8">
    <w:abstractNumId w:val="11"/>
  </w:num>
  <w:num w:numId="9">
    <w:abstractNumId w:val="5"/>
  </w:num>
  <w:num w:numId="10">
    <w:abstractNumId w:val="6"/>
  </w:num>
  <w:num w:numId="11">
    <w:abstractNumId w:val="4"/>
  </w:num>
  <w:num w:numId="12">
    <w:abstractNumId w:val="13"/>
  </w:num>
  <w:num w:numId="13">
    <w:abstractNumId w:val="2"/>
  </w:num>
  <w:num w:numId="14">
    <w:abstractNumId w:val="15"/>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5FC"/>
    <w:rsid w:val="00027691"/>
    <w:rsid w:val="0003027F"/>
    <w:rsid w:val="0004200D"/>
    <w:rsid w:val="00044B46"/>
    <w:rsid w:val="00046179"/>
    <w:rsid w:val="000537D2"/>
    <w:rsid w:val="0005589B"/>
    <w:rsid w:val="00055BE6"/>
    <w:rsid w:val="00056C6A"/>
    <w:rsid w:val="00057651"/>
    <w:rsid w:val="000649EF"/>
    <w:rsid w:val="000668D8"/>
    <w:rsid w:val="0007130C"/>
    <w:rsid w:val="00080C02"/>
    <w:rsid w:val="000875CC"/>
    <w:rsid w:val="00092B20"/>
    <w:rsid w:val="000A10B9"/>
    <w:rsid w:val="000A57E0"/>
    <w:rsid w:val="000A707E"/>
    <w:rsid w:val="000B2209"/>
    <w:rsid w:val="000B3B58"/>
    <w:rsid w:val="000B3C8D"/>
    <w:rsid w:val="000B4ABF"/>
    <w:rsid w:val="000B77E7"/>
    <w:rsid w:val="000C4D0C"/>
    <w:rsid w:val="000C6C10"/>
    <w:rsid w:val="000C7392"/>
    <w:rsid w:val="000D06D9"/>
    <w:rsid w:val="000D4455"/>
    <w:rsid w:val="000D657E"/>
    <w:rsid w:val="000D6D5E"/>
    <w:rsid w:val="000E67E6"/>
    <w:rsid w:val="000F381E"/>
    <w:rsid w:val="000F4399"/>
    <w:rsid w:val="000F69F8"/>
    <w:rsid w:val="00105510"/>
    <w:rsid w:val="001117A7"/>
    <w:rsid w:val="00112A65"/>
    <w:rsid w:val="00113C2F"/>
    <w:rsid w:val="00121509"/>
    <w:rsid w:val="00122FE4"/>
    <w:rsid w:val="001239DB"/>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26C1"/>
    <w:rsid w:val="00164BFA"/>
    <w:rsid w:val="00170670"/>
    <w:rsid w:val="001738A1"/>
    <w:rsid w:val="001773E8"/>
    <w:rsid w:val="00186FBD"/>
    <w:rsid w:val="001927B3"/>
    <w:rsid w:val="001A1313"/>
    <w:rsid w:val="001A291D"/>
    <w:rsid w:val="001B1194"/>
    <w:rsid w:val="001B132F"/>
    <w:rsid w:val="001B2527"/>
    <w:rsid w:val="001B754F"/>
    <w:rsid w:val="001B7B33"/>
    <w:rsid w:val="001C0809"/>
    <w:rsid w:val="001C2031"/>
    <w:rsid w:val="001C7BD4"/>
    <w:rsid w:val="001D0A40"/>
    <w:rsid w:val="001D0E9F"/>
    <w:rsid w:val="001D5BBC"/>
    <w:rsid w:val="001F4323"/>
    <w:rsid w:val="001F791C"/>
    <w:rsid w:val="002018E9"/>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34B2"/>
    <w:rsid w:val="00277AC3"/>
    <w:rsid w:val="00277EB4"/>
    <w:rsid w:val="00281590"/>
    <w:rsid w:val="00285612"/>
    <w:rsid w:val="0028667F"/>
    <w:rsid w:val="002912FE"/>
    <w:rsid w:val="002919FA"/>
    <w:rsid w:val="00293678"/>
    <w:rsid w:val="002A0811"/>
    <w:rsid w:val="002A3CCE"/>
    <w:rsid w:val="002A5456"/>
    <w:rsid w:val="002A587B"/>
    <w:rsid w:val="002A7E91"/>
    <w:rsid w:val="002B3DE5"/>
    <w:rsid w:val="002B447A"/>
    <w:rsid w:val="002B63E9"/>
    <w:rsid w:val="002D07F7"/>
    <w:rsid w:val="002D1F1D"/>
    <w:rsid w:val="002D41DD"/>
    <w:rsid w:val="002D670B"/>
    <w:rsid w:val="002D6F6E"/>
    <w:rsid w:val="002E35E4"/>
    <w:rsid w:val="002E5F63"/>
    <w:rsid w:val="002F7947"/>
    <w:rsid w:val="00303673"/>
    <w:rsid w:val="003039B3"/>
    <w:rsid w:val="0030529A"/>
    <w:rsid w:val="00306710"/>
    <w:rsid w:val="00311EA2"/>
    <w:rsid w:val="003154FB"/>
    <w:rsid w:val="00316AAF"/>
    <w:rsid w:val="00317C8A"/>
    <w:rsid w:val="00324C3F"/>
    <w:rsid w:val="00326817"/>
    <w:rsid w:val="00331D50"/>
    <w:rsid w:val="003333A4"/>
    <w:rsid w:val="00342D23"/>
    <w:rsid w:val="003443AC"/>
    <w:rsid w:val="00345000"/>
    <w:rsid w:val="00347B57"/>
    <w:rsid w:val="00347CD6"/>
    <w:rsid w:val="003502C9"/>
    <w:rsid w:val="00353650"/>
    <w:rsid w:val="00356602"/>
    <w:rsid w:val="003656E7"/>
    <w:rsid w:val="00375662"/>
    <w:rsid w:val="00376017"/>
    <w:rsid w:val="00377D75"/>
    <w:rsid w:val="003814F2"/>
    <w:rsid w:val="003834D4"/>
    <w:rsid w:val="0038421B"/>
    <w:rsid w:val="0038568D"/>
    <w:rsid w:val="0038791E"/>
    <w:rsid w:val="00392E7D"/>
    <w:rsid w:val="00397733"/>
    <w:rsid w:val="003A0EC3"/>
    <w:rsid w:val="003A1C2D"/>
    <w:rsid w:val="003A7392"/>
    <w:rsid w:val="003B032D"/>
    <w:rsid w:val="003B37F3"/>
    <w:rsid w:val="003C2511"/>
    <w:rsid w:val="003C6878"/>
    <w:rsid w:val="003D290E"/>
    <w:rsid w:val="003D5542"/>
    <w:rsid w:val="003D6F93"/>
    <w:rsid w:val="003D703E"/>
    <w:rsid w:val="003E6005"/>
    <w:rsid w:val="00410067"/>
    <w:rsid w:val="00412A56"/>
    <w:rsid w:val="00414E98"/>
    <w:rsid w:val="00416C8B"/>
    <w:rsid w:val="00417616"/>
    <w:rsid w:val="00417AB2"/>
    <w:rsid w:val="00421488"/>
    <w:rsid w:val="004221E0"/>
    <w:rsid w:val="00423368"/>
    <w:rsid w:val="00424A44"/>
    <w:rsid w:val="00425204"/>
    <w:rsid w:val="00433685"/>
    <w:rsid w:val="00434915"/>
    <w:rsid w:val="004377FF"/>
    <w:rsid w:val="00440F49"/>
    <w:rsid w:val="00442771"/>
    <w:rsid w:val="004507F0"/>
    <w:rsid w:val="0045688D"/>
    <w:rsid w:val="00457E6A"/>
    <w:rsid w:val="00461920"/>
    <w:rsid w:val="00462AAA"/>
    <w:rsid w:val="004633ED"/>
    <w:rsid w:val="00463A78"/>
    <w:rsid w:val="0046704E"/>
    <w:rsid w:val="00467583"/>
    <w:rsid w:val="00467797"/>
    <w:rsid w:val="00467955"/>
    <w:rsid w:val="00472023"/>
    <w:rsid w:val="00473A3F"/>
    <w:rsid w:val="004863DE"/>
    <w:rsid w:val="0049400A"/>
    <w:rsid w:val="00497A69"/>
    <w:rsid w:val="004A0FC4"/>
    <w:rsid w:val="004A1706"/>
    <w:rsid w:val="004A1FD6"/>
    <w:rsid w:val="004A2E48"/>
    <w:rsid w:val="004A5688"/>
    <w:rsid w:val="004A7460"/>
    <w:rsid w:val="004B3C20"/>
    <w:rsid w:val="004B7E89"/>
    <w:rsid w:val="004B7EC7"/>
    <w:rsid w:val="004C3200"/>
    <w:rsid w:val="004C4B68"/>
    <w:rsid w:val="004C70D6"/>
    <w:rsid w:val="004C73FB"/>
    <w:rsid w:val="004D6F0E"/>
    <w:rsid w:val="004D7EF9"/>
    <w:rsid w:val="004E15CE"/>
    <w:rsid w:val="004E18C9"/>
    <w:rsid w:val="004E4174"/>
    <w:rsid w:val="004E70D7"/>
    <w:rsid w:val="004E78B4"/>
    <w:rsid w:val="004F0446"/>
    <w:rsid w:val="004F062F"/>
    <w:rsid w:val="004F16A4"/>
    <w:rsid w:val="005117F7"/>
    <w:rsid w:val="005122E4"/>
    <w:rsid w:val="00514409"/>
    <w:rsid w:val="00516CA0"/>
    <w:rsid w:val="00517C4C"/>
    <w:rsid w:val="00524A16"/>
    <w:rsid w:val="00526B17"/>
    <w:rsid w:val="00527211"/>
    <w:rsid w:val="005277EF"/>
    <w:rsid w:val="00531E47"/>
    <w:rsid w:val="00532738"/>
    <w:rsid w:val="00534A84"/>
    <w:rsid w:val="00534C99"/>
    <w:rsid w:val="00535DB0"/>
    <w:rsid w:val="00537312"/>
    <w:rsid w:val="00540D88"/>
    <w:rsid w:val="00552FA7"/>
    <w:rsid w:val="00554C02"/>
    <w:rsid w:val="00555550"/>
    <w:rsid w:val="00556AEF"/>
    <w:rsid w:val="00557874"/>
    <w:rsid w:val="005579C4"/>
    <w:rsid w:val="00565D80"/>
    <w:rsid w:val="00567830"/>
    <w:rsid w:val="00570005"/>
    <w:rsid w:val="00576A57"/>
    <w:rsid w:val="00580CA9"/>
    <w:rsid w:val="0058664F"/>
    <w:rsid w:val="005876DB"/>
    <w:rsid w:val="00591EA7"/>
    <w:rsid w:val="005A3231"/>
    <w:rsid w:val="005A424B"/>
    <w:rsid w:val="005A7A25"/>
    <w:rsid w:val="005B4537"/>
    <w:rsid w:val="005B4CEC"/>
    <w:rsid w:val="005C031B"/>
    <w:rsid w:val="005C5EF4"/>
    <w:rsid w:val="005C77BF"/>
    <w:rsid w:val="005D18C6"/>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5429E"/>
    <w:rsid w:val="0065666B"/>
    <w:rsid w:val="0066077E"/>
    <w:rsid w:val="0066278F"/>
    <w:rsid w:val="00666B62"/>
    <w:rsid w:val="00671393"/>
    <w:rsid w:val="006731B6"/>
    <w:rsid w:val="006748EA"/>
    <w:rsid w:val="0067499E"/>
    <w:rsid w:val="00677793"/>
    <w:rsid w:val="00677A7B"/>
    <w:rsid w:val="00684856"/>
    <w:rsid w:val="00684F68"/>
    <w:rsid w:val="0068550E"/>
    <w:rsid w:val="006A29E1"/>
    <w:rsid w:val="006A597D"/>
    <w:rsid w:val="006B0AA5"/>
    <w:rsid w:val="006B53C7"/>
    <w:rsid w:val="006B5CC5"/>
    <w:rsid w:val="006C37FD"/>
    <w:rsid w:val="006C5CF7"/>
    <w:rsid w:val="006C7583"/>
    <w:rsid w:val="006C7B75"/>
    <w:rsid w:val="006D3EE0"/>
    <w:rsid w:val="006D4A0D"/>
    <w:rsid w:val="006D783F"/>
    <w:rsid w:val="006E0A2B"/>
    <w:rsid w:val="006E124B"/>
    <w:rsid w:val="006E27C6"/>
    <w:rsid w:val="006E5A34"/>
    <w:rsid w:val="006E6CBA"/>
    <w:rsid w:val="006F1BEA"/>
    <w:rsid w:val="006F28B8"/>
    <w:rsid w:val="006F54DE"/>
    <w:rsid w:val="006F6D42"/>
    <w:rsid w:val="006F6F0D"/>
    <w:rsid w:val="006F79A5"/>
    <w:rsid w:val="0070297F"/>
    <w:rsid w:val="00704434"/>
    <w:rsid w:val="00704C50"/>
    <w:rsid w:val="007142B9"/>
    <w:rsid w:val="00714776"/>
    <w:rsid w:val="00714D4A"/>
    <w:rsid w:val="00715507"/>
    <w:rsid w:val="00721093"/>
    <w:rsid w:val="00721204"/>
    <w:rsid w:val="0072211A"/>
    <w:rsid w:val="00722B5B"/>
    <w:rsid w:val="0072321E"/>
    <w:rsid w:val="00730F90"/>
    <w:rsid w:val="00731DCF"/>
    <w:rsid w:val="00732B89"/>
    <w:rsid w:val="00734888"/>
    <w:rsid w:val="00735EE0"/>
    <w:rsid w:val="00737CF0"/>
    <w:rsid w:val="007408E3"/>
    <w:rsid w:val="00751B19"/>
    <w:rsid w:val="0076642A"/>
    <w:rsid w:val="00772A89"/>
    <w:rsid w:val="00773F27"/>
    <w:rsid w:val="007745DC"/>
    <w:rsid w:val="00781064"/>
    <w:rsid w:val="00781292"/>
    <w:rsid w:val="00786472"/>
    <w:rsid w:val="00787485"/>
    <w:rsid w:val="00790277"/>
    <w:rsid w:val="00790BB1"/>
    <w:rsid w:val="00790EA9"/>
    <w:rsid w:val="00791AE7"/>
    <w:rsid w:val="007922B5"/>
    <w:rsid w:val="007932B7"/>
    <w:rsid w:val="007976C0"/>
    <w:rsid w:val="007A0C82"/>
    <w:rsid w:val="007A337E"/>
    <w:rsid w:val="007B3CB8"/>
    <w:rsid w:val="007B5DFC"/>
    <w:rsid w:val="007C1E6E"/>
    <w:rsid w:val="007D04A3"/>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4B21"/>
    <w:rsid w:val="00824C43"/>
    <w:rsid w:val="0082727E"/>
    <w:rsid w:val="00831D02"/>
    <w:rsid w:val="008365DB"/>
    <w:rsid w:val="0084078C"/>
    <w:rsid w:val="00840D75"/>
    <w:rsid w:val="00843314"/>
    <w:rsid w:val="0084657C"/>
    <w:rsid w:val="00851569"/>
    <w:rsid w:val="00852E0F"/>
    <w:rsid w:val="00857FFC"/>
    <w:rsid w:val="008611E8"/>
    <w:rsid w:val="00864390"/>
    <w:rsid w:val="00867F62"/>
    <w:rsid w:val="00871A9F"/>
    <w:rsid w:val="00872CFB"/>
    <w:rsid w:val="008735E2"/>
    <w:rsid w:val="00873948"/>
    <w:rsid w:val="008745D3"/>
    <w:rsid w:val="00874A81"/>
    <w:rsid w:val="00875A32"/>
    <w:rsid w:val="008804E0"/>
    <w:rsid w:val="00882713"/>
    <w:rsid w:val="00891235"/>
    <w:rsid w:val="00893826"/>
    <w:rsid w:val="00897E0F"/>
    <w:rsid w:val="008A1698"/>
    <w:rsid w:val="008A2B3B"/>
    <w:rsid w:val="008B183E"/>
    <w:rsid w:val="008B2E8B"/>
    <w:rsid w:val="008B7D65"/>
    <w:rsid w:val="008C34ED"/>
    <w:rsid w:val="008C49E1"/>
    <w:rsid w:val="008C69BD"/>
    <w:rsid w:val="008D330F"/>
    <w:rsid w:val="008D5079"/>
    <w:rsid w:val="008D6DA2"/>
    <w:rsid w:val="008E6044"/>
    <w:rsid w:val="008E6742"/>
    <w:rsid w:val="008F3CC0"/>
    <w:rsid w:val="00900AF8"/>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3CA"/>
    <w:rsid w:val="00971753"/>
    <w:rsid w:val="00971AD7"/>
    <w:rsid w:val="009738A1"/>
    <w:rsid w:val="00973F77"/>
    <w:rsid w:val="0097606D"/>
    <w:rsid w:val="009816C7"/>
    <w:rsid w:val="0098467C"/>
    <w:rsid w:val="00984847"/>
    <w:rsid w:val="00984C6A"/>
    <w:rsid w:val="00990038"/>
    <w:rsid w:val="00993085"/>
    <w:rsid w:val="00994EA0"/>
    <w:rsid w:val="009A00FE"/>
    <w:rsid w:val="009A4CF9"/>
    <w:rsid w:val="009A6617"/>
    <w:rsid w:val="009B0E36"/>
    <w:rsid w:val="009B2C86"/>
    <w:rsid w:val="009B71E4"/>
    <w:rsid w:val="009C3790"/>
    <w:rsid w:val="009C3F61"/>
    <w:rsid w:val="009C62A8"/>
    <w:rsid w:val="009C6F8C"/>
    <w:rsid w:val="009D0087"/>
    <w:rsid w:val="009E1389"/>
    <w:rsid w:val="009F5B89"/>
    <w:rsid w:val="009F7B98"/>
    <w:rsid w:val="00A02EC4"/>
    <w:rsid w:val="00A11E14"/>
    <w:rsid w:val="00A11FAF"/>
    <w:rsid w:val="00A12CA5"/>
    <w:rsid w:val="00A135B4"/>
    <w:rsid w:val="00A14A29"/>
    <w:rsid w:val="00A15490"/>
    <w:rsid w:val="00A2097D"/>
    <w:rsid w:val="00A220BF"/>
    <w:rsid w:val="00A239C6"/>
    <w:rsid w:val="00A24EE3"/>
    <w:rsid w:val="00A322BB"/>
    <w:rsid w:val="00A3595D"/>
    <w:rsid w:val="00A408B7"/>
    <w:rsid w:val="00A41ABB"/>
    <w:rsid w:val="00A44EEC"/>
    <w:rsid w:val="00A4655F"/>
    <w:rsid w:val="00A56BB4"/>
    <w:rsid w:val="00A5733C"/>
    <w:rsid w:val="00A57791"/>
    <w:rsid w:val="00A57FA7"/>
    <w:rsid w:val="00A610AE"/>
    <w:rsid w:val="00A65E5C"/>
    <w:rsid w:val="00A71413"/>
    <w:rsid w:val="00A7204E"/>
    <w:rsid w:val="00A7321D"/>
    <w:rsid w:val="00A75BDF"/>
    <w:rsid w:val="00A770E6"/>
    <w:rsid w:val="00A83A53"/>
    <w:rsid w:val="00A854B1"/>
    <w:rsid w:val="00A91BF9"/>
    <w:rsid w:val="00A91D86"/>
    <w:rsid w:val="00A9529C"/>
    <w:rsid w:val="00AA0DDC"/>
    <w:rsid w:val="00AA37A9"/>
    <w:rsid w:val="00AA50F7"/>
    <w:rsid w:val="00AB3175"/>
    <w:rsid w:val="00AB57F0"/>
    <w:rsid w:val="00AC1BC3"/>
    <w:rsid w:val="00AC1DF6"/>
    <w:rsid w:val="00AD08C1"/>
    <w:rsid w:val="00AD4AE6"/>
    <w:rsid w:val="00AD6EB4"/>
    <w:rsid w:val="00AD7D01"/>
    <w:rsid w:val="00AE0E40"/>
    <w:rsid w:val="00AE32E5"/>
    <w:rsid w:val="00AE51D7"/>
    <w:rsid w:val="00AF6076"/>
    <w:rsid w:val="00B032D7"/>
    <w:rsid w:val="00B06A0E"/>
    <w:rsid w:val="00B105C3"/>
    <w:rsid w:val="00B173A3"/>
    <w:rsid w:val="00B23CB3"/>
    <w:rsid w:val="00B26A6D"/>
    <w:rsid w:val="00B31D87"/>
    <w:rsid w:val="00B33498"/>
    <w:rsid w:val="00B3715E"/>
    <w:rsid w:val="00B43B89"/>
    <w:rsid w:val="00B45B91"/>
    <w:rsid w:val="00B464A3"/>
    <w:rsid w:val="00B47077"/>
    <w:rsid w:val="00B53A02"/>
    <w:rsid w:val="00B553F2"/>
    <w:rsid w:val="00B558DF"/>
    <w:rsid w:val="00B57AE8"/>
    <w:rsid w:val="00B57CE2"/>
    <w:rsid w:val="00B62787"/>
    <w:rsid w:val="00B651D8"/>
    <w:rsid w:val="00B702D5"/>
    <w:rsid w:val="00B705E9"/>
    <w:rsid w:val="00B70790"/>
    <w:rsid w:val="00B72DB1"/>
    <w:rsid w:val="00B74EA4"/>
    <w:rsid w:val="00B84C8D"/>
    <w:rsid w:val="00BA50B1"/>
    <w:rsid w:val="00BA71DE"/>
    <w:rsid w:val="00BB0BAD"/>
    <w:rsid w:val="00BC1E98"/>
    <w:rsid w:val="00BD0F14"/>
    <w:rsid w:val="00BD2CE3"/>
    <w:rsid w:val="00BD2FAF"/>
    <w:rsid w:val="00BD7B08"/>
    <w:rsid w:val="00BE2F32"/>
    <w:rsid w:val="00BE6041"/>
    <w:rsid w:val="00BE76EF"/>
    <w:rsid w:val="00BF492E"/>
    <w:rsid w:val="00BF5D78"/>
    <w:rsid w:val="00C05847"/>
    <w:rsid w:val="00C06F2A"/>
    <w:rsid w:val="00C07AF8"/>
    <w:rsid w:val="00C12DDB"/>
    <w:rsid w:val="00C138AC"/>
    <w:rsid w:val="00C14085"/>
    <w:rsid w:val="00C152EB"/>
    <w:rsid w:val="00C2045F"/>
    <w:rsid w:val="00C23B29"/>
    <w:rsid w:val="00C24666"/>
    <w:rsid w:val="00C250D2"/>
    <w:rsid w:val="00C30DEE"/>
    <w:rsid w:val="00C37194"/>
    <w:rsid w:val="00C406B6"/>
    <w:rsid w:val="00C43AAD"/>
    <w:rsid w:val="00C45E3D"/>
    <w:rsid w:val="00C478EF"/>
    <w:rsid w:val="00C50701"/>
    <w:rsid w:val="00C6195B"/>
    <w:rsid w:val="00C61B87"/>
    <w:rsid w:val="00C62DB8"/>
    <w:rsid w:val="00C62EF7"/>
    <w:rsid w:val="00C65773"/>
    <w:rsid w:val="00C65F38"/>
    <w:rsid w:val="00C667BF"/>
    <w:rsid w:val="00C727C4"/>
    <w:rsid w:val="00C74EFD"/>
    <w:rsid w:val="00C7565B"/>
    <w:rsid w:val="00C76385"/>
    <w:rsid w:val="00C77AF0"/>
    <w:rsid w:val="00C802BC"/>
    <w:rsid w:val="00C85DBD"/>
    <w:rsid w:val="00C87322"/>
    <w:rsid w:val="00C93FAA"/>
    <w:rsid w:val="00C972A2"/>
    <w:rsid w:val="00CA2480"/>
    <w:rsid w:val="00CA2E1B"/>
    <w:rsid w:val="00CA3A4B"/>
    <w:rsid w:val="00CA59D3"/>
    <w:rsid w:val="00CA5D86"/>
    <w:rsid w:val="00CA5EDA"/>
    <w:rsid w:val="00CA603A"/>
    <w:rsid w:val="00CA6E1C"/>
    <w:rsid w:val="00CB3441"/>
    <w:rsid w:val="00CB4565"/>
    <w:rsid w:val="00CC01C3"/>
    <w:rsid w:val="00CC020D"/>
    <w:rsid w:val="00CC1F89"/>
    <w:rsid w:val="00CC2EF3"/>
    <w:rsid w:val="00CC322A"/>
    <w:rsid w:val="00CC44E6"/>
    <w:rsid w:val="00CC5D34"/>
    <w:rsid w:val="00CD1417"/>
    <w:rsid w:val="00CD66E4"/>
    <w:rsid w:val="00CE2478"/>
    <w:rsid w:val="00CE4198"/>
    <w:rsid w:val="00CE694D"/>
    <w:rsid w:val="00CE734E"/>
    <w:rsid w:val="00CF292B"/>
    <w:rsid w:val="00CF3A85"/>
    <w:rsid w:val="00D01BE3"/>
    <w:rsid w:val="00D02A4E"/>
    <w:rsid w:val="00D070D9"/>
    <w:rsid w:val="00D1124A"/>
    <w:rsid w:val="00D117D8"/>
    <w:rsid w:val="00D166A4"/>
    <w:rsid w:val="00D25266"/>
    <w:rsid w:val="00D33632"/>
    <w:rsid w:val="00D3699E"/>
    <w:rsid w:val="00D52AE7"/>
    <w:rsid w:val="00D53D2D"/>
    <w:rsid w:val="00D53E0C"/>
    <w:rsid w:val="00D55A2F"/>
    <w:rsid w:val="00D61083"/>
    <w:rsid w:val="00D71ABA"/>
    <w:rsid w:val="00D72A34"/>
    <w:rsid w:val="00D868DC"/>
    <w:rsid w:val="00D935C6"/>
    <w:rsid w:val="00D9371C"/>
    <w:rsid w:val="00D95D0B"/>
    <w:rsid w:val="00D963B2"/>
    <w:rsid w:val="00D970F6"/>
    <w:rsid w:val="00DA11A8"/>
    <w:rsid w:val="00DA5B45"/>
    <w:rsid w:val="00DB0B0D"/>
    <w:rsid w:val="00DB379A"/>
    <w:rsid w:val="00DB3947"/>
    <w:rsid w:val="00DB63B5"/>
    <w:rsid w:val="00DC1EC8"/>
    <w:rsid w:val="00DC33C4"/>
    <w:rsid w:val="00DD1566"/>
    <w:rsid w:val="00DD5D8C"/>
    <w:rsid w:val="00DD6B71"/>
    <w:rsid w:val="00DE13ED"/>
    <w:rsid w:val="00DE5EE6"/>
    <w:rsid w:val="00DE7A86"/>
    <w:rsid w:val="00DF19D8"/>
    <w:rsid w:val="00DF3E85"/>
    <w:rsid w:val="00DF6C49"/>
    <w:rsid w:val="00DF6DCD"/>
    <w:rsid w:val="00E010C1"/>
    <w:rsid w:val="00E026D0"/>
    <w:rsid w:val="00E04734"/>
    <w:rsid w:val="00E06AA0"/>
    <w:rsid w:val="00E1572B"/>
    <w:rsid w:val="00E17B8A"/>
    <w:rsid w:val="00E279A3"/>
    <w:rsid w:val="00E37AFA"/>
    <w:rsid w:val="00E4165D"/>
    <w:rsid w:val="00E419D5"/>
    <w:rsid w:val="00E4280E"/>
    <w:rsid w:val="00E448AA"/>
    <w:rsid w:val="00E5078C"/>
    <w:rsid w:val="00E52C17"/>
    <w:rsid w:val="00E53C0C"/>
    <w:rsid w:val="00E60BDC"/>
    <w:rsid w:val="00E60E74"/>
    <w:rsid w:val="00E61C44"/>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3E8D"/>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F0C04"/>
    <w:rsid w:val="00EF6ADA"/>
    <w:rsid w:val="00EF6C47"/>
    <w:rsid w:val="00EF78E8"/>
    <w:rsid w:val="00F036B3"/>
    <w:rsid w:val="00F05F54"/>
    <w:rsid w:val="00F06620"/>
    <w:rsid w:val="00F10723"/>
    <w:rsid w:val="00F124C3"/>
    <w:rsid w:val="00F13938"/>
    <w:rsid w:val="00F15EDA"/>
    <w:rsid w:val="00F23FF2"/>
    <w:rsid w:val="00F2513B"/>
    <w:rsid w:val="00F32749"/>
    <w:rsid w:val="00F327B8"/>
    <w:rsid w:val="00F36BFD"/>
    <w:rsid w:val="00F37AD5"/>
    <w:rsid w:val="00F408A9"/>
    <w:rsid w:val="00F4124F"/>
    <w:rsid w:val="00F4282B"/>
    <w:rsid w:val="00F437B8"/>
    <w:rsid w:val="00F45E90"/>
    <w:rsid w:val="00F52B95"/>
    <w:rsid w:val="00F5531F"/>
    <w:rsid w:val="00F55B6E"/>
    <w:rsid w:val="00F57130"/>
    <w:rsid w:val="00F57B35"/>
    <w:rsid w:val="00F633BC"/>
    <w:rsid w:val="00F637AD"/>
    <w:rsid w:val="00F7693D"/>
    <w:rsid w:val="00F83A26"/>
    <w:rsid w:val="00F90B35"/>
    <w:rsid w:val="00F93249"/>
    <w:rsid w:val="00F94AC3"/>
    <w:rsid w:val="00F94C82"/>
    <w:rsid w:val="00F957A6"/>
    <w:rsid w:val="00F96454"/>
    <w:rsid w:val="00FA0139"/>
    <w:rsid w:val="00FA0FE0"/>
    <w:rsid w:val="00FA1C81"/>
    <w:rsid w:val="00FA2564"/>
    <w:rsid w:val="00FA2B12"/>
    <w:rsid w:val="00FA649B"/>
    <w:rsid w:val="00FA6A18"/>
    <w:rsid w:val="00FA7F8E"/>
    <w:rsid w:val="00FB29D7"/>
    <w:rsid w:val="00FC1696"/>
    <w:rsid w:val="00FC19C0"/>
    <w:rsid w:val="00FC3B70"/>
    <w:rsid w:val="00FC5C31"/>
    <w:rsid w:val="00FC672D"/>
    <w:rsid w:val="00FD1A2B"/>
    <w:rsid w:val="00FD1BA1"/>
    <w:rsid w:val="00FD29B2"/>
    <w:rsid w:val="00FE037E"/>
    <w:rsid w:val="00FE5C85"/>
    <w:rsid w:val="00FE67F1"/>
    <w:rsid w:val="00FE6987"/>
    <w:rsid w:val="00FF0991"/>
    <w:rsid w:val="00FF0E90"/>
    <w:rsid w:val="00FF1236"/>
    <w:rsid w:val="00FF1573"/>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5804-8237-4608-93F0-062B40AC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2018-11-29T06:15:00Z</dcterms:created>
  <dcterms:modified xsi:type="dcterms:W3CDTF">2018-11-29T06:15:00Z</dcterms:modified>
</cp:coreProperties>
</file>