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35" w:rsidRPr="00BB1C6D" w:rsidRDefault="001F0635" w:rsidP="001F0635">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F0635" w:rsidRPr="00BB1C6D" w:rsidRDefault="001F0635" w:rsidP="001F0635">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F0635" w:rsidRDefault="001F0635" w:rsidP="001F06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w:t>
      </w:r>
      <w:r w:rsidR="00B25287">
        <w:rPr>
          <w:rFonts w:ascii="Times New Roman" w:hAnsi="Times New Roman" w:cs="Times New Roman"/>
          <w:b/>
          <w:sz w:val="24"/>
          <w:szCs w:val="24"/>
        </w:rPr>
        <w:t>02</w:t>
      </w:r>
      <w:r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6302C1">
        <w:rPr>
          <w:rFonts w:ascii="Times New Roman" w:hAnsi="Times New Roman" w:cs="Times New Roman"/>
          <w:b/>
          <w:sz w:val="24"/>
          <w:szCs w:val="24"/>
        </w:rPr>
        <w:t>8</w:t>
      </w:r>
    </w:p>
    <w:p w:rsidR="001F0635" w:rsidRDefault="001F0635" w:rsidP="001F06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9B5F69">
        <w:rPr>
          <w:rFonts w:ascii="Times New Roman" w:hAnsi="Times New Roman" w:cs="Times New Roman"/>
          <w:b/>
          <w:sz w:val="24"/>
          <w:szCs w:val="24"/>
        </w:rPr>
        <w:t>High</w:t>
      </w:r>
      <w:r w:rsidR="00CC75B7">
        <w:rPr>
          <w:rFonts w:ascii="Times New Roman" w:hAnsi="Times New Roman" w:cs="Times New Roman"/>
          <w:b/>
          <w:sz w:val="24"/>
          <w:szCs w:val="24"/>
        </w:rPr>
        <w:t xml:space="preserve"> </w:t>
      </w:r>
      <w:r>
        <w:rPr>
          <w:rFonts w:ascii="Times New Roman" w:hAnsi="Times New Roman" w:cs="Times New Roman"/>
          <w:b/>
          <w:sz w:val="24"/>
          <w:szCs w:val="24"/>
        </w:rPr>
        <w:t xml:space="preserve">Court </w:t>
      </w:r>
      <w:r w:rsidR="00B25287">
        <w:rPr>
          <w:rFonts w:ascii="Times New Roman" w:hAnsi="Times New Roman" w:cs="Times New Roman"/>
          <w:b/>
          <w:sz w:val="24"/>
          <w:szCs w:val="24"/>
        </w:rPr>
        <w:t xml:space="preserve">Miscellaneous </w:t>
      </w:r>
      <w:r w:rsidR="001B04D2">
        <w:rPr>
          <w:rFonts w:ascii="Times New Roman" w:hAnsi="Times New Roman" w:cs="Times New Roman"/>
          <w:b/>
          <w:sz w:val="24"/>
          <w:szCs w:val="24"/>
        </w:rPr>
        <w:t xml:space="preserve">Civil </w:t>
      </w:r>
      <w:r w:rsidR="00B25287">
        <w:rPr>
          <w:rFonts w:ascii="Times New Roman" w:hAnsi="Times New Roman" w:cs="Times New Roman"/>
          <w:b/>
          <w:sz w:val="24"/>
          <w:szCs w:val="24"/>
        </w:rPr>
        <w:t>Application</w:t>
      </w:r>
      <w:r w:rsidR="001B04D2">
        <w:rPr>
          <w:rFonts w:ascii="Times New Roman" w:hAnsi="Times New Roman" w:cs="Times New Roman"/>
          <w:b/>
          <w:sz w:val="24"/>
          <w:szCs w:val="24"/>
        </w:rPr>
        <w:t xml:space="preserve"> No. 1</w:t>
      </w:r>
      <w:r w:rsidR="006302C1">
        <w:rPr>
          <w:rFonts w:ascii="Times New Roman" w:hAnsi="Times New Roman" w:cs="Times New Roman"/>
          <w:b/>
          <w:sz w:val="24"/>
          <w:szCs w:val="24"/>
        </w:rPr>
        <w:t xml:space="preserve"> of </w:t>
      </w:r>
      <w:proofErr w:type="gramStart"/>
      <w:r w:rsidR="006302C1">
        <w:rPr>
          <w:rFonts w:ascii="Times New Roman" w:hAnsi="Times New Roman" w:cs="Times New Roman"/>
          <w:b/>
          <w:sz w:val="24"/>
          <w:szCs w:val="24"/>
        </w:rPr>
        <w:t>20</w:t>
      </w:r>
      <w:r w:rsidR="001B04D2">
        <w:rPr>
          <w:rFonts w:ascii="Times New Roman" w:hAnsi="Times New Roman" w:cs="Times New Roman"/>
          <w:b/>
          <w:sz w:val="24"/>
          <w:szCs w:val="24"/>
        </w:rPr>
        <w:t>0</w:t>
      </w:r>
      <w:r w:rsidR="00B25287">
        <w:rPr>
          <w:rFonts w:ascii="Times New Roman" w:hAnsi="Times New Roman" w:cs="Times New Roman"/>
          <w:b/>
          <w:sz w:val="24"/>
          <w:szCs w:val="24"/>
        </w:rPr>
        <w:t>6</w:t>
      </w:r>
      <w:r w:rsidR="006302C1">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1F0635" w:rsidRPr="00BB1C6D" w:rsidRDefault="001F0635" w:rsidP="001F0635">
      <w:pPr>
        <w:pStyle w:val="ListParagraph"/>
        <w:spacing w:after="0"/>
        <w:jc w:val="both"/>
        <w:rPr>
          <w:rFonts w:ascii="Times New Roman" w:hAnsi="Times New Roman" w:cs="Times New Roman"/>
          <w:b/>
          <w:sz w:val="24"/>
          <w:szCs w:val="24"/>
        </w:rPr>
      </w:pPr>
    </w:p>
    <w:p w:rsidR="004F4C95" w:rsidRDefault="00B25287" w:rsidP="00B25287">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ANGUMALE ALBINO</w:t>
      </w:r>
      <w:r>
        <w:rPr>
          <w:rFonts w:ascii="Times New Roman" w:hAnsi="Times New Roman" w:cs="Times New Roman"/>
          <w:b/>
          <w:sz w:val="24"/>
          <w:szCs w:val="24"/>
        </w:rPr>
        <w:tab/>
      </w:r>
      <w:r w:rsidR="004F4C95">
        <w:rPr>
          <w:rFonts w:ascii="Times New Roman" w:hAnsi="Times New Roman" w:cs="Times New Roman"/>
          <w:b/>
          <w:sz w:val="24"/>
          <w:szCs w:val="24"/>
        </w:rPr>
        <w:tab/>
        <w:t>}</w:t>
      </w:r>
    </w:p>
    <w:p w:rsidR="001F0635" w:rsidRDefault="00B25287" w:rsidP="00B25287">
      <w:pPr>
        <w:pStyle w:val="ListParagraph"/>
        <w:numPr>
          <w:ilvl w:val="0"/>
          <w:numId w:val="8"/>
        </w:numPr>
        <w:spacing w:after="0"/>
        <w:jc w:val="both"/>
        <w:rPr>
          <w:rFonts w:ascii="Times New Roman" w:hAnsi="Times New Roman" w:cs="Times New Roman"/>
          <w:b/>
          <w:sz w:val="24"/>
          <w:szCs w:val="24"/>
        </w:rPr>
      </w:pPr>
      <w:r>
        <w:rPr>
          <w:rFonts w:ascii="Times New Roman" w:hAnsi="Times New Roman" w:cs="Times New Roman"/>
          <w:b/>
          <w:sz w:val="24"/>
          <w:szCs w:val="24"/>
        </w:rPr>
        <w:t>ONDOMA SAMUEL</w:t>
      </w:r>
      <w:r w:rsidR="006302C1">
        <w:rPr>
          <w:rFonts w:ascii="Times New Roman" w:hAnsi="Times New Roman" w:cs="Times New Roman"/>
          <w:b/>
          <w:sz w:val="24"/>
          <w:szCs w:val="24"/>
        </w:rPr>
        <w:tab/>
      </w:r>
      <w:r w:rsidR="006302C1">
        <w:rPr>
          <w:rFonts w:ascii="Times New Roman" w:hAnsi="Times New Roman" w:cs="Times New Roman"/>
          <w:b/>
          <w:sz w:val="24"/>
          <w:szCs w:val="24"/>
        </w:rPr>
        <w:tab/>
      </w:r>
      <w:r w:rsidR="004F4C95">
        <w:rPr>
          <w:rFonts w:ascii="Times New Roman" w:hAnsi="Times New Roman" w:cs="Times New Roman"/>
          <w:b/>
          <w:sz w:val="24"/>
          <w:szCs w:val="24"/>
        </w:rPr>
        <w:t>}</w:t>
      </w:r>
      <w:r w:rsidR="006302C1">
        <w:rPr>
          <w:rFonts w:ascii="Times New Roman" w:hAnsi="Times New Roman" w:cs="Times New Roman"/>
          <w:b/>
          <w:sz w:val="24"/>
          <w:szCs w:val="24"/>
        </w:rPr>
        <w:t xml:space="preserve"> </w:t>
      </w:r>
      <w:r w:rsidR="006302C1">
        <w:rPr>
          <w:rFonts w:ascii="Times New Roman" w:hAnsi="Times New Roman" w:cs="Times New Roman"/>
          <w:b/>
          <w:sz w:val="24"/>
          <w:szCs w:val="24"/>
        </w:rPr>
        <w:tab/>
      </w:r>
      <w:proofErr w:type="gramStart"/>
      <w:r w:rsidR="00CC75B7">
        <w:rPr>
          <w:rFonts w:ascii="Times New Roman" w:hAnsi="Times New Roman" w:cs="Times New Roman"/>
          <w:b/>
          <w:sz w:val="24"/>
          <w:szCs w:val="24"/>
        </w:rPr>
        <w:t>.</w:t>
      </w:r>
      <w:r w:rsidR="009B5F69" w:rsidRPr="009B5F69">
        <w:rPr>
          <w:rFonts w:ascii="Times New Roman" w:hAnsi="Times New Roman" w:cs="Times New Roman"/>
          <w:b/>
          <w:sz w:val="24"/>
          <w:szCs w:val="24"/>
        </w:rPr>
        <w:t>….….</w:t>
      </w:r>
      <w:r w:rsidR="009B5F69">
        <w:rPr>
          <w:rFonts w:ascii="Times New Roman" w:hAnsi="Times New Roman" w:cs="Times New Roman"/>
          <w:b/>
          <w:sz w:val="24"/>
          <w:szCs w:val="24"/>
        </w:rPr>
        <w:t>…</w:t>
      </w:r>
      <w:r w:rsidR="00CC75B7" w:rsidRPr="00580ED9">
        <w:rPr>
          <w:rFonts w:ascii="Times New Roman" w:hAnsi="Times New Roman" w:cs="Times New Roman"/>
          <w:b/>
          <w:sz w:val="24"/>
          <w:szCs w:val="24"/>
        </w:rPr>
        <w:t>…</w:t>
      </w:r>
      <w:r w:rsidR="00CC75B7">
        <w:rPr>
          <w:rFonts w:ascii="Times New Roman" w:hAnsi="Times New Roman" w:cs="Times New Roman"/>
          <w:b/>
          <w:sz w:val="24"/>
          <w:szCs w:val="24"/>
        </w:rPr>
        <w:t>.</w:t>
      </w:r>
      <w:r w:rsidR="00CC75B7" w:rsidRPr="00580ED9">
        <w:rPr>
          <w:rFonts w:ascii="Times New Roman" w:hAnsi="Times New Roman" w:cs="Times New Roman"/>
          <w:b/>
          <w:sz w:val="24"/>
          <w:szCs w:val="24"/>
        </w:rPr>
        <w:t>…………</w:t>
      </w:r>
      <w:r w:rsidR="00C62358" w:rsidRPr="00580ED9">
        <w:rPr>
          <w:rFonts w:ascii="Times New Roman" w:hAnsi="Times New Roman" w:cs="Times New Roman"/>
          <w:b/>
          <w:sz w:val="24"/>
          <w:szCs w:val="24"/>
        </w:rPr>
        <w:t>……</w:t>
      </w:r>
      <w:proofErr w:type="gramEnd"/>
      <w:r w:rsidR="001B04D2" w:rsidRPr="001B04D2">
        <w:rPr>
          <w:rFonts w:ascii="Times New Roman" w:hAnsi="Times New Roman" w:cs="Times New Roman"/>
          <w:b/>
          <w:sz w:val="24"/>
          <w:szCs w:val="24"/>
        </w:rPr>
        <w:t xml:space="preserve"> </w:t>
      </w:r>
      <w:r w:rsidR="001B04D2">
        <w:rPr>
          <w:rFonts w:ascii="Times New Roman" w:hAnsi="Times New Roman" w:cs="Times New Roman"/>
          <w:b/>
          <w:sz w:val="24"/>
          <w:szCs w:val="24"/>
        </w:rPr>
        <w:t>A</w:t>
      </w:r>
      <w:r w:rsidR="001B04D2" w:rsidRPr="009B5F69">
        <w:rPr>
          <w:rFonts w:ascii="Times New Roman" w:hAnsi="Times New Roman" w:cs="Times New Roman"/>
          <w:b/>
          <w:sz w:val="24"/>
          <w:szCs w:val="24"/>
        </w:rPr>
        <w:t>PPLICANT</w:t>
      </w:r>
      <w:r>
        <w:rPr>
          <w:rFonts w:ascii="Times New Roman" w:hAnsi="Times New Roman" w:cs="Times New Roman"/>
          <w:b/>
          <w:sz w:val="24"/>
          <w:szCs w:val="24"/>
        </w:rPr>
        <w:t>S</w:t>
      </w:r>
      <w:r w:rsidR="001B04D2">
        <w:rPr>
          <w:rFonts w:ascii="Times New Roman" w:hAnsi="Times New Roman" w:cs="Times New Roman"/>
          <w:b/>
          <w:sz w:val="24"/>
          <w:szCs w:val="24"/>
        </w:rPr>
        <w:t xml:space="preserve"> </w:t>
      </w:r>
    </w:p>
    <w:p w:rsidR="001B04D2" w:rsidRDefault="001B04D2" w:rsidP="006302C1">
      <w:pPr>
        <w:pStyle w:val="ListParagraph"/>
        <w:spacing w:after="0"/>
        <w:ind w:left="0"/>
        <w:jc w:val="both"/>
        <w:rPr>
          <w:rFonts w:ascii="Times New Roman" w:hAnsi="Times New Roman" w:cs="Times New Roman"/>
          <w:b/>
          <w:sz w:val="24"/>
          <w:szCs w:val="24"/>
        </w:rPr>
      </w:pPr>
    </w:p>
    <w:p w:rsidR="001B04D2" w:rsidRDefault="001B04D2" w:rsidP="001B04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B04D2" w:rsidRDefault="001B04D2" w:rsidP="006302C1">
      <w:pPr>
        <w:pStyle w:val="ListParagraph"/>
        <w:spacing w:after="0"/>
        <w:ind w:left="0"/>
        <w:jc w:val="both"/>
        <w:rPr>
          <w:rFonts w:ascii="Times New Roman" w:hAnsi="Times New Roman" w:cs="Times New Roman"/>
          <w:b/>
          <w:sz w:val="24"/>
          <w:szCs w:val="24"/>
        </w:rPr>
      </w:pPr>
    </w:p>
    <w:p w:rsidR="001B04D2" w:rsidRPr="009B5F69" w:rsidRDefault="00B25287" w:rsidP="001B04D2">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FLORENCE DAWARU</w:t>
      </w:r>
      <w:r w:rsidR="001B04D2">
        <w:rPr>
          <w:rFonts w:ascii="Times New Roman" w:hAnsi="Times New Roman" w:cs="Times New Roman"/>
          <w:b/>
          <w:sz w:val="24"/>
          <w:szCs w:val="24"/>
        </w:rPr>
        <w:tab/>
      </w:r>
      <w:r w:rsidR="001B04D2" w:rsidRPr="009B5F69">
        <w:rPr>
          <w:rFonts w:ascii="Times New Roman" w:hAnsi="Times New Roman" w:cs="Times New Roman"/>
          <w:b/>
          <w:sz w:val="24"/>
          <w:szCs w:val="24"/>
        </w:rPr>
        <w:t>….……….….…</w:t>
      </w:r>
      <w:r w:rsidR="001B04D2">
        <w:rPr>
          <w:rFonts w:ascii="Times New Roman" w:hAnsi="Times New Roman" w:cs="Times New Roman"/>
          <w:b/>
          <w:sz w:val="24"/>
          <w:szCs w:val="24"/>
        </w:rPr>
        <w:t>…</w:t>
      </w:r>
      <w:r w:rsidR="001B04D2" w:rsidRPr="00580ED9">
        <w:rPr>
          <w:rFonts w:ascii="Times New Roman" w:hAnsi="Times New Roman" w:cs="Times New Roman"/>
          <w:b/>
          <w:sz w:val="24"/>
          <w:szCs w:val="24"/>
        </w:rPr>
        <w:t>…</w:t>
      </w:r>
      <w:r w:rsidR="001B04D2">
        <w:rPr>
          <w:rFonts w:ascii="Times New Roman" w:hAnsi="Times New Roman" w:cs="Times New Roman"/>
          <w:b/>
          <w:sz w:val="24"/>
          <w:szCs w:val="24"/>
        </w:rPr>
        <w:t>.</w:t>
      </w:r>
      <w:r w:rsidR="001B04D2" w:rsidRPr="00580ED9">
        <w:rPr>
          <w:rFonts w:ascii="Times New Roman" w:hAnsi="Times New Roman" w:cs="Times New Roman"/>
          <w:b/>
          <w:sz w:val="24"/>
          <w:szCs w:val="24"/>
        </w:rPr>
        <w:t>……</w:t>
      </w:r>
      <w:r w:rsidR="001B04D2" w:rsidRPr="009B5F69">
        <w:rPr>
          <w:rFonts w:ascii="Times New Roman" w:hAnsi="Times New Roman" w:cs="Times New Roman"/>
          <w:b/>
          <w:sz w:val="24"/>
          <w:szCs w:val="24"/>
        </w:rPr>
        <w:t>…</w:t>
      </w:r>
      <w:r w:rsidR="001B04D2">
        <w:rPr>
          <w:rFonts w:ascii="Times New Roman" w:hAnsi="Times New Roman" w:cs="Times New Roman"/>
          <w:b/>
          <w:sz w:val="24"/>
          <w:szCs w:val="24"/>
        </w:rPr>
        <w:t>….….…</w:t>
      </w:r>
      <w:r w:rsidR="001B04D2" w:rsidRPr="009B5F69">
        <w:rPr>
          <w:rFonts w:ascii="Times New Roman" w:hAnsi="Times New Roman" w:cs="Times New Roman"/>
          <w:b/>
          <w:sz w:val="24"/>
          <w:szCs w:val="24"/>
        </w:rPr>
        <w:t xml:space="preserve">…….…  </w:t>
      </w:r>
      <w:r w:rsidR="001B04D2">
        <w:rPr>
          <w:rFonts w:ascii="Times New Roman" w:hAnsi="Times New Roman" w:cs="Times New Roman"/>
          <w:b/>
          <w:sz w:val="24"/>
          <w:szCs w:val="24"/>
        </w:rPr>
        <w:t>RESPONDENT</w:t>
      </w:r>
    </w:p>
    <w:p w:rsidR="001B04D2" w:rsidRDefault="001B04D2" w:rsidP="001B04D2">
      <w:pPr>
        <w:spacing w:after="0"/>
        <w:ind w:left="576" w:right="576"/>
        <w:jc w:val="center"/>
        <w:rPr>
          <w:rFonts w:ascii="Times New Roman" w:hAnsi="Times New Roman" w:cs="Times New Roman"/>
          <w:b/>
          <w:sz w:val="24"/>
          <w:szCs w:val="24"/>
        </w:rPr>
      </w:pPr>
    </w:p>
    <w:p w:rsidR="006C5CF7" w:rsidRDefault="001F0635" w:rsidP="001F0635">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9B01DA"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91401A" w:rsidRDefault="0091401A" w:rsidP="00580ED9">
      <w:pPr>
        <w:spacing w:after="0"/>
        <w:jc w:val="center"/>
        <w:rPr>
          <w:rFonts w:ascii="Times New Roman" w:hAnsi="Times New Roman" w:cs="Times New Roman"/>
          <w:b/>
          <w:sz w:val="24"/>
          <w:szCs w:val="24"/>
          <w:u w:val="single"/>
        </w:rPr>
      </w:pPr>
    </w:p>
    <w:p w:rsidR="0091401A" w:rsidRDefault="0091401A" w:rsidP="0091401A">
      <w:pPr>
        <w:spacing w:after="0" w:line="360" w:lineRule="auto"/>
        <w:jc w:val="both"/>
        <w:rPr>
          <w:rFonts w:ascii="Times New Roman" w:hAnsi="Times New Roman" w:cs="Times New Roman"/>
          <w:sz w:val="24"/>
          <w:szCs w:val="24"/>
        </w:rPr>
      </w:pPr>
      <w:r w:rsidRPr="00A003F3">
        <w:rPr>
          <w:rFonts w:ascii="Times New Roman" w:hAnsi="Times New Roman" w:cs="Times New Roman"/>
          <w:sz w:val="24"/>
          <w:szCs w:val="24"/>
        </w:rPr>
        <w:t xml:space="preserve">This appeal is filed by way of Chamber Summons under section 62 of the </w:t>
      </w:r>
      <w:r w:rsidRPr="00A003F3">
        <w:rPr>
          <w:rFonts w:ascii="Times New Roman" w:hAnsi="Times New Roman" w:cs="Times New Roman"/>
          <w:i/>
          <w:sz w:val="24"/>
          <w:szCs w:val="24"/>
        </w:rPr>
        <w:t>Advocates Act</w:t>
      </w:r>
      <w:r w:rsidRPr="00A003F3">
        <w:rPr>
          <w:rFonts w:ascii="Times New Roman" w:hAnsi="Times New Roman" w:cs="Times New Roman"/>
          <w:sz w:val="24"/>
          <w:szCs w:val="24"/>
        </w:rPr>
        <w:t xml:space="preserve">, and Regulation 3 of the </w:t>
      </w:r>
      <w:r w:rsidRPr="00A003F3">
        <w:rPr>
          <w:rFonts w:ascii="Times New Roman" w:hAnsi="Times New Roman" w:cs="Times New Roman"/>
          <w:i/>
          <w:sz w:val="24"/>
          <w:szCs w:val="24"/>
        </w:rPr>
        <w:t>Advocates (Taxation of Costs) (Appeals and References) Regulations</w:t>
      </w:r>
      <w:r w:rsidRPr="00A003F3">
        <w:rPr>
          <w:rFonts w:ascii="Times New Roman" w:hAnsi="Times New Roman" w:cs="Times New Roman"/>
          <w:sz w:val="24"/>
          <w:szCs w:val="24"/>
        </w:rPr>
        <w:t xml:space="preserve">, wherein the appellant seeks to set aside an award of costs of Uganda shillings </w:t>
      </w:r>
      <w:r w:rsidR="00821F85">
        <w:rPr>
          <w:rFonts w:ascii="Times New Roman" w:hAnsi="Times New Roman" w:cs="Times New Roman"/>
          <w:sz w:val="24"/>
          <w:szCs w:val="24"/>
        </w:rPr>
        <w:t>3</w:t>
      </w:r>
      <w:r w:rsidR="00C52902">
        <w:rPr>
          <w:rFonts w:ascii="Times New Roman" w:hAnsi="Times New Roman" w:cs="Times New Roman"/>
          <w:sz w:val="24"/>
          <w:szCs w:val="24"/>
        </w:rPr>
        <w:t>4</w:t>
      </w:r>
      <w:r w:rsidRPr="00A003F3">
        <w:rPr>
          <w:rFonts w:ascii="Times New Roman" w:hAnsi="Times New Roman" w:cs="Times New Roman"/>
          <w:sz w:val="24"/>
          <w:szCs w:val="24"/>
        </w:rPr>
        <w:t>,</w:t>
      </w:r>
      <w:r w:rsidR="00C52902">
        <w:rPr>
          <w:rFonts w:ascii="Times New Roman" w:hAnsi="Times New Roman" w:cs="Times New Roman"/>
          <w:sz w:val="24"/>
          <w:szCs w:val="24"/>
        </w:rPr>
        <w:t>935</w:t>
      </w:r>
      <w:r w:rsidRPr="00A003F3">
        <w:rPr>
          <w:rFonts w:ascii="Times New Roman" w:hAnsi="Times New Roman" w:cs="Times New Roman"/>
          <w:sz w:val="24"/>
          <w:szCs w:val="24"/>
        </w:rPr>
        <w:t>,</w:t>
      </w:r>
      <w:r w:rsidR="00821F85">
        <w:rPr>
          <w:rFonts w:ascii="Times New Roman" w:hAnsi="Times New Roman" w:cs="Times New Roman"/>
          <w:sz w:val="24"/>
          <w:szCs w:val="24"/>
        </w:rPr>
        <w:t>0</w:t>
      </w:r>
      <w:r w:rsidRPr="00A003F3">
        <w:rPr>
          <w:rFonts w:ascii="Times New Roman" w:hAnsi="Times New Roman" w:cs="Times New Roman"/>
          <w:sz w:val="24"/>
          <w:szCs w:val="24"/>
        </w:rPr>
        <w:t xml:space="preserve">00/= </w:t>
      </w:r>
      <w:r w:rsidR="00C52902">
        <w:rPr>
          <w:rFonts w:ascii="Times New Roman" w:hAnsi="Times New Roman" w:cs="Times New Roman"/>
          <w:sz w:val="24"/>
          <w:szCs w:val="24"/>
        </w:rPr>
        <w:t xml:space="preserve">made on 7th February, 2018 by the Taxing Officer, </w:t>
      </w:r>
      <w:r w:rsidRPr="00A003F3">
        <w:rPr>
          <w:rFonts w:ascii="Times New Roman" w:hAnsi="Times New Roman" w:cs="Times New Roman"/>
          <w:sz w:val="24"/>
          <w:szCs w:val="24"/>
        </w:rPr>
        <w:t xml:space="preserve">as being excessive in the circumstances of the case. </w:t>
      </w:r>
      <w:r w:rsidR="00C52902">
        <w:rPr>
          <w:rFonts w:ascii="Times New Roman" w:hAnsi="Times New Roman" w:cs="Times New Roman"/>
          <w:sz w:val="24"/>
          <w:szCs w:val="24"/>
        </w:rPr>
        <w:t xml:space="preserve">The costs arose as a result of setting aside an order of attachment for contempt of court that had been issued by the Assistant Registrar, against the </w:t>
      </w:r>
      <w:r w:rsidR="00106650">
        <w:rPr>
          <w:rFonts w:ascii="Times New Roman" w:hAnsi="Times New Roman" w:cs="Times New Roman"/>
          <w:sz w:val="24"/>
          <w:szCs w:val="24"/>
        </w:rPr>
        <w:t>respondent</w:t>
      </w:r>
      <w:r w:rsidR="00C52902">
        <w:rPr>
          <w:rFonts w:ascii="Times New Roman" w:hAnsi="Times New Roman" w:cs="Times New Roman"/>
          <w:sz w:val="24"/>
          <w:szCs w:val="24"/>
        </w:rPr>
        <w:t xml:space="preserve">. </w:t>
      </w:r>
    </w:p>
    <w:p w:rsidR="001F3A71" w:rsidRDefault="001F3A71" w:rsidP="001F0635">
      <w:pPr>
        <w:spacing w:after="0" w:line="360" w:lineRule="auto"/>
        <w:jc w:val="both"/>
        <w:rPr>
          <w:rFonts w:ascii="Times New Roman" w:hAnsi="Times New Roman" w:cs="Times New Roman"/>
          <w:b/>
          <w:sz w:val="24"/>
          <w:szCs w:val="24"/>
        </w:rPr>
      </w:pPr>
    </w:p>
    <w:p w:rsidR="00C62358" w:rsidRDefault="0091401A" w:rsidP="00C62358">
      <w:pPr>
        <w:spacing w:after="0" w:line="360" w:lineRule="auto"/>
        <w:jc w:val="both"/>
        <w:rPr>
          <w:rFonts w:ascii="Times New Roman" w:hAnsi="Times New Roman" w:cs="Times New Roman"/>
          <w:sz w:val="24"/>
          <w:szCs w:val="24"/>
        </w:rPr>
      </w:pPr>
      <w:r w:rsidRPr="0091401A">
        <w:rPr>
          <w:rFonts w:ascii="Times New Roman" w:hAnsi="Times New Roman" w:cs="Times New Roman"/>
          <w:sz w:val="24"/>
          <w:szCs w:val="24"/>
        </w:rPr>
        <w:t>S</w:t>
      </w:r>
      <w:r>
        <w:rPr>
          <w:rFonts w:ascii="Times New Roman" w:hAnsi="Times New Roman" w:cs="Times New Roman"/>
          <w:sz w:val="24"/>
          <w:szCs w:val="24"/>
        </w:rPr>
        <w:t xml:space="preserve">ubmitting in support of the application,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Richard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argued that t</w:t>
      </w:r>
      <w:r w:rsidR="00543A40">
        <w:rPr>
          <w:rFonts w:ascii="Times New Roman" w:hAnsi="Times New Roman" w:cs="Times New Roman"/>
          <w:sz w:val="24"/>
          <w:szCs w:val="24"/>
        </w:rPr>
        <w:t>he taxing Officer did not apply the rules the law and principles governing taxation. He relied on wrong principles in allowing the instruction fee. All items claimed by the respondent. All t</w:t>
      </w:r>
      <w:r>
        <w:rPr>
          <w:rFonts w:ascii="Times New Roman" w:hAnsi="Times New Roman" w:cs="Times New Roman"/>
          <w:sz w:val="24"/>
          <w:szCs w:val="24"/>
        </w:rPr>
        <w:t>h</w:t>
      </w:r>
      <w:r w:rsidR="00543A40">
        <w:rPr>
          <w:rFonts w:ascii="Times New Roman" w:hAnsi="Times New Roman" w:cs="Times New Roman"/>
          <w:sz w:val="24"/>
          <w:szCs w:val="24"/>
        </w:rPr>
        <w:t>e items were allowed as claimed. N</w:t>
      </w:r>
      <w:r>
        <w:rPr>
          <w:rFonts w:ascii="Times New Roman" w:hAnsi="Times New Roman" w:cs="Times New Roman"/>
          <w:sz w:val="24"/>
          <w:szCs w:val="24"/>
        </w:rPr>
        <w:t>o</w:t>
      </w:r>
      <w:r w:rsidR="00543A40">
        <w:rPr>
          <w:rFonts w:ascii="Times New Roman" w:hAnsi="Times New Roman" w:cs="Times New Roman"/>
          <w:sz w:val="24"/>
          <w:szCs w:val="24"/>
        </w:rPr>
        <w:t xml:space="preserve">ne was taxed off and </w:t>
      </w:r>
      <w:r w:rsidR="00B25287">
        <w:rPr>
          <w:rFonts w:ascii="Times New Roman" w:hAnsi="Times New Roman" w:cs="Times New Roman"/>
          <w:sz w:val="24"/>
          <w:szCs w:val="24"/>
        </w:rPr>
        <w:t>there</w:t>
      </w:r>
      <w:r w:rsidR="00543A40">
        <w:rPr>
          <w:rFonts w:ascii="Times New Roman" w:hAnsi="Times New Roman" w:cs="Times New Roman"/>
          <w:sz w:val="24"/>
          <w:szCs w:val="24"/>
        </w:rPr>
        <w:t xml:space="preserve"> was no reason given by the Taxing Officer as to why he allowed the items as claimed. There </w:t>
      </w:r>
      <w:proofErr w:type="gramStart"/>
      <w:r w:rsidR="00543A40">
        <w:rPr>
          <w:rFonts w:ascii="Times New Roman" w:hAnsi="Times New Roman" w:cs="Times New Roman"/>
          <w:sz w:val="24"/>
          <w:szCs w:val="24"/>
        </w:rPr>
        <w:t>was  a</w:t>
      </w:r>
      <w:proofErr w:type="gramEnd"/>
      <w:r w:rsidR="00543A40">
        <w:rPr>
          <w:rFonts w:ascii="Times New Roman" w:hAnsi="Times New Roman" w:cs="Times New Roman"/>
          <w:sz w:val="24"/>
          <w:szCs w:val="24"/>
        </w:rPr>
        <w:t xml:space="preserve"> written a submission filed by the applicant to contest the items. It is annexure "B2" to the taxation</w:t>
      </w:r>
      <w:r w:rsidR="00A416BF">
        <w:rPr>
          <w:rFonts w:ascii="Times New Roman" w:hAnsi="Times New Roman" w:cs="Times New Roman"/>
          <w:sz w:val="24"/>
          <w:szCs w:val="24"/>
        </w:rPr>
        <w:t>.</w:t>
      </w:r>
      <w:r w:rsidR="00543A40">
        <w:rPr>
          <w:rFonts w:ascii="Times New Roman" w:hAnsi="Times New Roman" w:cs="Times New Roman"/>
          <w:sz w:val="24"/>
          <w:szCs w:val="24"/>
        </w:rPr>
        <w:t xml:space="preserve"> This was an application concerning the jurisdiction of co</w:t>
      </w:r>
      <w:r w:rsidR="00B25287">
        <w:rPr>
          <w:rFonts w:ascii="Times New Roman" w:hAnsi="Times New Roman" w:cs="Times New Roman"/>
          <w:sz w:val="24"/>
          <w:szCs w:val="24"/>
        </w:rPr>
        <w:t xml:space="preserve">urt yet item 1 was allowed at </w:t>
      </w:r>
      <w:proofErr w:type="spellStart"/>
      <w:r w:rsidR="00B25287">
        <w:rPr>
          <w:rFonts w:ascii="Times New Roman" w:hAnsi="Times New Roman" w:cs="Times New Roman"/>
          <w:sz w:val="24"/>
          <w:szCs w:val="24"/>
        </w:rPr>
        <w:t>s</w:t>
      </w:r>
      <w:r w:rsidR="00543A40">
        <w:rPr>
          <w:rFonts w:ascii="Times New Roman" w:hAnsi="Times New Roman" w:cs="Times New Roman"/>
          <w:sz w:val="24"/>
          <w:szCs w:val="24"/>
        </w:rPr>
        <w:t>hs</w:t>
      </w:r>
      <w:proofErr w:type="spellEnd"/>
      <w:r w:rsidR="00543A40">
        <w:rPr>
          <w:rFonts w:ascii="Times New Roman" w:hAnsi="Times New Roman" w:cs="Times New Roman"/>
          <w:sz w:val="24"/>
          <w:szCs w:val="24"/>
        </w:rPr>
        <w:t xml:space="preserve">. 30,000,000/= yet the main suit indicates that subject matter was 500 million and the instruction fee was </w:t>
      </w:r>
      <w:proofErr w:type="spellStart"/>
      <w:r w:rsidR="00543A40">
        <w:rPr>
          <w:rFonts w:ascii="Times New Roman" w:hAnsi="Times New Roman" w:cs="Times New Roman"/>
          <w:sz w:val="24"/>
          <w:szCs w:val="24"/>
        </w:rPr>
        <w:t>shs</w:t>
      </w:r>
      <w:proofErr w:type="spellEnd"/>
      <w:r w:rsidR="00543A40">
        <w:rPr>
          <w:rFonts w:ascii="Times New Roman" w:hAnsi="Times New Roman" w:cs="Times New Roman"/>
          <w:sz w:val="24"/>
          <w:szCs w:val="24"/>
        </w:rPr>
        <w:t xml:space="preserve">. 30,000,000/= Perusal of affidavits is part of the instructions yet it was allowed at the sum claimed. Attendances which were not beyond an hour were allowed at </w:t>
      </w:r>
      <w:proofErr w:type="spellStart"/>
      <w:r w:rsidR="00543A40">
        <w:rPr>
          <w:rFonts w:ascii="Times New Roman" w:hAnsi="Times New Roman" w:cs="Times New Roman"/>
          <w:sz w:val="24"/>
          <w:szCs w:val="24"/>
        </w:rPr>
        <w:t>shs</w:t>
      </w:r>
      <w:proofErr w:type="spellEnd"/>
      <w:r w:rsidR="00543A40">
        <w:rPr>
          <w:rFonts w:ascii="Times New Roman" w:hAnsi="Times New Roman" w:cs="Times New Roman"/>
          <w:sz w:val="24"/>
          <w:szCs w:val="24"/>
        </w:rPr>
        <w:t>. 500</w:t>
      </w:r>
      <w:proofErr w:type="gramStart"/>
      <w:r w:rsidR="00543A40">
        <w:rPr>
          <w:rFonts w:ascii="Times New Roman" w:hAnsi="Times New Roman" w:cs="Times New Roman"/>
          <w:sz w:val="24"/>
          <w:szCs w:val="24"/>
        </w:rPr>
        <w:t>,0000</w:t>
      </w:r>
      <w:proofErr w:type="gramEnd"/>
      <w:r w:rsidR="00543A40">
        <w:rPr>
          <w:rFonts w:ascii="Times New Roman" w:hAnsi="Times New Roman" w:cs="Times New Roman"/>
          <w:sz w:val="24"/>
          <w:szCs w:val="24"/>
        </w:rPr>
        <w:t xml:space="preserve">/= including item 7 of receiving a ruling. Disbursements; </w:t>
      </w:r>
      <w:r w:rsidR="00543A40">
        <w:rPr>
          <w:rFonts w:ascii="Times New Roman" w:hAnsi="Times New Roman" w:cs="Times New Roman"/>
          <w:sz w:val="24"/>
          <w:szCs w:val="24"/>
        </w:rPr>
        <w:lastRenderedPageBreak/>
        <w:t xml:space="preserve">transport etc. was allowed at </w:t>
      </w:r>
      <w:proofErr w:type="spellStart"/>
      <w:r w:rsidR="00543A40">
        <w:rPr>
          <w:rFonts w:ascii="Times New Roman" w:hAnsi="Times New Roman" w:cs="Times New Roman"/>
          <w:sz w:val="24"/>
          <w:szCs w:val="24"/>
        </w:rPr>
        <w:t>shs</w:t>
      </w:r>
      <w:proofErr w:type="spellEnd"/>
      <w:r w:rsidR="00543A40">
        <w:rPr>
          <w:rFonts w:ascii="Times New Roman" w:hAnsi="Times New Roman" w:cs="Times New Roman"/>
          <w:sz w:val="24"/>
          <w:szCs w:val="24"/>
        </w:rPr>
        <w:t>. 500,000/= without proof of disbursements. We pray that the bill be taxed afresh.</w:t>
      </w:r>
    </w:p>
    <w:p w:rsidR="00106650" w:rsidRDefault="00106650" w:rsidP="00C62358">
      <w:pPr>
        <w:spacing w:after="0" w:line="360" w:lineRule="auto"/>
        <w:jc w:val="both"/>
        <w:rPr>
          <w:rFonts w:ascii="Times New Roman" w:hAnsi="Times New Roman" w:cs="Times New Roman"/>
          <w:sz w:val="24"/>
          <w:szCs w:val="24"/>
        </w:rPr>
      </w:pPr>
    </w:p>
    <w:p w:rsidR="00543A40" w:rsidRDefault="0091401A" w:rsidP="00543A40">
      <w:pPr>
        <w:spacing w:after="0" w:line="360" w:lineRule="auto"/>
        <w:jc w:val="both"/>
        <w:rPr>
          <w:rFonts w:ascii="Times New Roman" w:hAnsi="Times New Roman" w:cs="Times New Roman"/>
          <w:sz w:val="24"/>
          <w:szCs w:val="24"/>
        </w:rPr>
      </w:pPr>
      <w:r w:rsidRPr="0091401A">
        <w:rPr>
          <w:rFonts w:ascii="Times New Roman" w:hAnsi="Times New Roman" w:cs="Times New Roman"/>
          <w:sz w:val="24"/>
          <w:szCs w:val="24"/>
        </w:rPr>
        <w:t xml:space="preserve">In response </w:t>
      </w:r>
      <w:proofErr w:type="spellStart"/>
      <w:r w:rsidRPr="0091401A">
        <w:rPr>
          <w:rFonts w:ascii="Times New Roman" w:hAnsi="Times New Roman" w:cs="Times New Roman"/>
          <w:sz w:val="24"/>
          <w:szCs w:val="24"/>
        </w:rPr>
        <w:t>Mr.</w:t>
      </w:r>
      <w:proofErr w:type="spellEnd"/>
      <w:r w:rsidRPr="0091401A">
        <w:rPr>
          <w:rFonts w:ascii="Times New Roman" w:hAnsi="Times New Roman" w:cs="Times New Roman"/>
          <w:sz w:val="24"/>
          <w:szCs w:val="24"/>
        </w:rPr>
        <w:t xml:space="preserve"> Abbas </w:t>
      </w:r>
      <w:proofErr w:type="spellStart"/>
      <w:r w:rsidRPr="0091401A">
        <w:rPr>
          <w:rFonts w:ascii="Times New Roman" w:hAnsi="Times New Roman" w:cs="Times New Roman"/>
          <w:sz w:val="24"/>
          <w:szCs w:val="24"/>
        </w:rPr>
        <w:t>Bukenya</w:t>
      </w:r>
      <w:proofErr w:type="spellEnd"/>
      <w:r w:rsidRPr="0091401A">
        <w:rPr>
          <w:rFonts w:ascii="Times New Roman" w:hAnsi="Times New Roman" w:cs="Times New Roman"/>
          <w:sz w:val="24"/>
          <w:szCs w:val="24"/>
        </w:rPr>
        <w:t xml:space="preserve"> submitted tha</w:t>
      </w:r>
      <w:r>
        <w:rPr>
          <w:rFonts w:ascii="Times New Roman" w:hAnsi="Times New Roman" w:cs="Times New Roman"/>
          <w:sz w:val="24"/>
          <w:szCs w:val="24"/>
        </w:rPr>
        <w:t>t t</w:t>
      </w:r>
      <w:r w:rsidR="00543A40">
        <w:rPr>
          <w:rFonts w:ascii="Times New Roman" w:hAnsi="Times New Roman" w:cs="Times New Roman"/>
          <w:sz w:val="24"/>
          <w:szCs w:val="24"/>
        </w:rPr>
        <w:t xml:space="preserve">he taxing Officer applied the relevant principles and did not depart. </w:t>
      </w:r>
      <w:r>
        <w:rPr>
          <w:rFonts w:ascii="Times New Roman" w:hAnsi="Times New Roman" w:cs="Times New Roman"/>
          <w:sz w:val="24"/>
          <w:szCs w:val="24"/>
        </w:rPr>
        <w:t>He was</w:t>
      </w:r>
      <w:r w:rsidR="00543A40">
        <w:rPr>
          <w:rFonts w:ascii="Times New Roman" w:hAnsi="Times New Roman" w:cs="Times New Roman"/>
          <w:sz w:val="24"/>
          <w:szCs w:val="24"/>
        </w:rPr>
        <w:t xml:space="preserve"> not aware </w:t>
      </w:r>
      <w:r>
        <w:rPr>
          <w:rFonts w:ascii="Times New Roman" w:hAnsi="Times New Roman" w:cs="Times New Roman"/>
          <w:sz w:val="24"/>
          <w:szCs w:val="24"/>
        </w:rPr>
        <w:t xml:space="preserve">though </w:t>
      </w:r>
      <w:r w:rsidR="00543A40">
        <w:rPr>
          <w:rFonts w:ascii="Times New Roman" w:hAnsi="Times New Roman" w:cs="Times New Roman"/>
          <w:sz w:val="24"/>
          <w:szCs w:val="24"/>
        </w:rPr>
        <w:t xml:space="preserve">whether </w:t>
      </w:r>
      <w:r w:rsidR="003A0677">
        <w:rPr>
          <w:rFonts w:ascii="Times New Roman" w:hAnsi="Times New Roman" w:cs="Times New Roman"/>
          <w:sz w:val="24"/>
          <w:szCs w:val="24"/>
        </w:rPr>
        <w:t>there</w:t>
      </w:r>
      <w:r w:rsidR="00543A40">
        <w:rPr>
          <w:rFonts w:ascii="Times New Roman" w:hAnsi="Times New Roman" w:cs="Times New Roman"/>
          <w:sz w:val="24"/>
          <w:szCs w:val="24"/>
        </w:rPr>
        <w:t xml:space="preserve"> was a </w:t>
      </w:r>
      <w:r>
        <w:rPr>
          <w:rFonts w:ascii="Times New Roman" w:hAnsi="Times New Roman" w:cs="Times New Roman"/>
          <w:sz w:val="24"/>
          <w:szCs w:val="24"/>
        </w:rPr>
        <w:t xml:space="preserve">taxation </w:t>
      </w:r>
      <w:r w:rsidR="00543A40">
        <w:rPr>
          <w:rFonts w:ascii="Times New Roman" w:hAnsi="Times New Roman" w:cs="Times New Roman"/>
          <w:sz w:val="24"/>
          <w:szCs w:val="24"/>
        </w:rPr>
        <w:t>ruling</w:t>
      </w:r>
      <w:r>
        <w:rPr>
          <w:rFonts w:ascii="Times New Roman" w:hAnsi="Times New Roman" w:cs="Times New Roman"/>
          <w:sz w:val="24"/>
          <w:szCs w:val="24"/>
        </w:rPr>
        <w:t xml:space="preserve"> on the file</w:t>
      </w:r>
      <w:r w:rsidR="00543A40">
        <w:rPr>
          <w:rFonts w:ascii="Times New Roman" w:hAnsi="Times New Roman" w:cs="Times New Roman"/>
          <w:sz w:val="24"/>
          <w:szCs w:val="24"/>
        </w:rPr>
        <w:t xml:space="preserve">. </w:t>
      </w:r>
      <w:r>
        <w:rPr>
          <w:rFonts w:ascii="Times New Roman" w:hAnsi="Times New Roman" w:cs="Times New Roman"/>
          <w:sz w:val="24"/>
          <w:szCs w:val="24"/>
        </w:rPr>
        <w:t xml:space="preserve">He relied instead </w:t>
      </w:r>
      <w:r w:rsidR="00543A40">
        <w:rPr>
          <w:rFonts w:ascii="Times New Roman" w:hAnsi="Times New Roman" w:cs="Times New Roman"/>
          <w:sz w:val="24"/>
          <w:szCs w:val="24"/>
        </w:rPr>
        <w:t xml:space="preserve">on the certificate </w:t>
      </w:r>
      <w:r>
        <w:rPr>
          <w:rFonts w:ascii="Times New Roman" w:hAnsi="Times New Roman" w:cs="Times New Roman"/>
          <w:sz w:val="24"/>
          <w:szCs w:val="24"/>
        </w:rPr>
        <w:t>of taxation and argued that b</w:t>
      </w:r>
      <w:r w:rsidR="003A0677">
        <w:rPr>
          <w:rFonts w:ascii="Times New Roman" w:hAnsi="Times New Roman" w:cs="Times New Roman"/>
          <w:sz w:val="24"/>
          <w:szCs w:val="24"/>
        </w:rPr>
        <w:t>ased on that certificate</w:t>
      </w:r>
      <w:r>
        <w:rPr>
          <w:rFonts w:ascii="Times New Roman" w:hAnsi="Times New Roman" w:cs="Times New Roman"/>
          <w:sz w:val="24"/>
          <w:szCs w:val="24"/>
        </w:rPr>
        <w:t>,</w:t>
      </w:r>
      <w:r w:rsidR="003A0677">
        <w:rPr>
          <w:rFonts w:ascii="Times New Roman" w:hAnsi="Times New Roman" w:cs="Times New Roman"/>
          <w:sz w:val="24"/>
          <w:szCs w:val="24"/>
        </w:rPr>
        <w:t xml:space="preserve"> the principles were followed and he never departed from his earlier rulings on this matter. </w:t>
      </w:r>
      <w:r>
        <w:rPr>
          <w:rFonts w:ascii="Times New Roman" w:hAnsi="Times New Roman" w:cs="Times New Roman"/>
          <w:sz w:val="24"/>
          <w:szCs w:val="24"/>
        </w:rPr>
        <w:t>By a</w:t>
      </w:r>
      <w:r w:rsidR="003A0677">
        <w:rPr>
          <w:rFonts w:ascii="Times New Roman" w:hAnsi="Times New Roman" w:cs="Times New Roman"/>
          <w:sz w:val="24"/>
          <w:szCs w:val="24"/>
        </w:rPr>
        <w:t xml:space="preserve">nnexure </w:t>
      </w:r>
      <w:r>
        <w:rPr>
          <w:rFonts w:ascii="Times New Roman" w:hAnsi="Times New Roman" w:cs="Times New Roman"/>
          <w:sz w:val="24"/>
          <w:szCs w:val="24"/>
        </w:rPr>
        <w:t>"</w:t>
      </w:r>
      <w:r w:rsidR="003A0677">
        <w:rPr>
          <w:rFonts w:ascii="Times New Roman" w:hAnsi="Times New Roman" w:cs="Times New Roman"/>
          <w:sz w:val="24"/>
          <w:szCs w:val="24"/>
        </w:rPr>
        <w:t>A</w:t>
      </w:r>
      <w:r>
        <w:rPr>
          <w:rFonts w:ascii="Times New Roman" w:hAnsi="Times New Roman" w:cs="Times New Roman"/>
          <w:sz w:val="24"/>
          <w:szCs w:val="24"/>
        </w:rPr>
        <w:t>"</w:t>
      </w:r>
      <w:r w:rsidR="003A0677">
        <w:rPr>
          <w:rFonts w:ascii="Times New Roman" w:hAnsi="Times New Roman" w:cs="Times New Roman"/>
          <w:sz w:val="24"/>
          <w:szCs w:val="24"/>
        </w:rPr>
        <w:t xml:space="preserve"> to </w:t>
      </w:r>
      <w:r w:rsidR="00B25287">
        <w:rPr>
          <w:rFonts w:ascii="Times New Roman" w:hAnsi="Times New Roman" w:cs="Times New Roman"/>
          <w:sz w:val="24"/>
          <w:szCs w:val="24"/>
        </w:rPr>
        <w:t>the</w:t>
      </w:r>
      <w:r w:rsidR="003A0677">
        <w:rPr>
          <w:rFonts w:ascii="Times New Roman" w:hAnsi="Times New Roman" w:cs="Times New Roman"/>
          <w:sz w:val="24"/>
          <w:szCs w:val="24"/>
        </w:rPr>
        <w:t xml:space="preserve"> affidavit in reply, </w:t>
      </w:r>
      <w:r>
        <w:rPr>
          <w:rFonts w:ascii="Times New Roman" w:hAnsi="Times New Roman" w:cs="Times New Roman"/>
          <w:sz w:val="24"/>
          <w:szCs w:val="24"/>
        </w:rPr>
        <w:t>he</w:t>
      </w:r>
      <w:r w:rsidR="003A0677">
        <w:rPr>
          <w:rFonts w:ascii="Times New Roman" w:hAnsi="Times New Roman" w:cs="Times New Roman"/>
          <w:sz w:val="24"/>
          <w:szCs w:val="24"/>
        </w:rPr>
        <w:t xml:space="preserve"> referred to th</w:t>
      </w:r>
      <w:r w:rsidR="00B25287">
        <w:rPr>
          <w:rFonts w:ascii="Times New Roman" w:hAnsi="Times New Roman" w:cs="Times New Roman"/>
          <w:sz w:val="24"/>
          <w:szCs w:val="24"/>
        </w:rPr>
        <w:t>i</w:t>
      </w:r>
      <w:r w:rsidR="003A0677">
        <w:rPr>
          <w:rFonts w:ascii="Times New Roman" w:hAnsi="Times New Roman" w:cs="Times New Roman"/>
          <w:sz w:val="24"/>
          <w:szCs w:val="24"/>
        </w:rPr>
        <w:t xml:space="preserve">s bill which was filed by </w:t>
      </w:r>
      <w:r w:rsidR="00B25287">
        <w:rPr>
          <w:rFonts w:ascii="Times New Roman" w:hAnsi="Times New Roman" w:cs="Times New Roman"/>
          <w:sz w:val="24"/>
          <w:szCs w:val="24"/>
        </w:rPr>
        <w:t>counsel for th</w:t>
      </w:r>
      <w:r w:rsidR="003A0677">
        <w:rPr>
          <w:rFonts w:ascii="Times New Roman" w:hAnsi="Times New Roman" w:cs="Times New Roman"/>
          <w:sz w:val="24"/>
          <w:szCs w:val="24"/>
        </w:rPr>
        <w:t>e</w:t>
      </w:r>
      <w:r w:rsidR="00B25287">
        <w:rPr>
          <w:rFonts w:ascii="Times New Roman" w:hAnsi="Times New Roman" w:cs="Times New Roman"/>
          <w:sz w:val="24"/>
          <w:szCs w:val="24"/>
        </w:rPr>
        <w:t xml:space="preserve"> </w:t>
      </w:r>
      <w:r w:rsidR="003A0677">
        <w:rPr>
          <w:rFonts w:ascii="Times New Roman" w:hAnsi="Times New Roman" w:cs="Times New Roman"/>
          <w:sz w:val="24"/>
          <w:szCs w:val="24"/>
        </w:rPr>
        <w:t xml:space="preserve">applicant now and he placed the instruction fee at </w:t>
      </w:r>
      <w:proofErr w:type="spellStart"/>
      <w:r w:rsidR="003A0677">
        <w:rPr>
          <w:rFonts w:ascii="Times New Roman" w:hAnsi="Times New Roman" w:cs="Times New Roman"/>
          <w:sz w:val="24"/>
          <w:szCs w:val="24"/>
        </w:rPr>
        <w:t>shs</w:t>
      </w:r>
      <w:proofErr w:type="spellEnd"/>
      <w:r w:rsidR="003A0677">
        <w:rPr>
          <w:rFonts w:ascii="Times New Roman" w:hAnsi="Times New Roman" w:cs="Times New Roman"/>
          <w:sz w:val="24"/>
          <w:szCs w:val="24"/>
        </w:rPr>
        <w:t>. 30,000,000/= he s</w:t>
      </w:r>
      <w:r w:rsidR="00B25287">
        <w:rPr>
          <w:rFonts w:ascii="Times New Roman" w:hAnsi="Times New Roman" w:cs="Times New Roman"/>
          <w:sz w:val="24"/>
          <w:szCs w:val="24"/>
        </w:rPr>
        <w:t>e</w:t>
      </w:r>
      <w:r w:rsidR="003A0677">
        <w:rPr>
          <w:rFonts w:ascii="Times New Roman" w:hAnsi="Times New Roman" w:cs="Times New Roman"/>
          <w:sz w:val="24"/>
          <w:szCs w:val="24"/>
        </w:rPr>
        <w:t xml:space="preserve">t </w:t>
      </w:r>
      <w:r w:rsidR="00B25287">
        <w:rPr>
          <w:rFonts w:ascii="Times New Roman" w:hAnsi="Times New Roman" w:cs="Times New Roman"/>
          <w:sz w:val="24"/>
          <w:szCs w:val="24"/>
        </w:rPr>
        <w:t>the standard and therefore he i</w:t>
      </w:r>
      <w:r w:rsidR="003A0677">
        <w:rPr>
          <w:rFonts w:ascii="Times New Roman" w:hAnsi="Times New Roman" w:cs="Times New Roman"/>
          <w:sz w:val="24"/>
          <w:szCs w:val="24"/>
        </w:rPr>
        <w:t xml:space="preserve">s estopped from arguing to the contrary. </w:t>
      </w:r>
      <w:r>
        <w:rPr>
          <w:rFonts w:ascii="Times New Roman" w:hAnsi="Times New Roman" w:cs="Times New Roman"/>
          <w:sz w:val="24"/>
          <w:szCs w:val="24"/>
        </w:rPr>
        <w:t>The applicant also</w:t>
      </w:r>
      <w:r w:rsidR="003A0677">
        <w:rPr>
          <w:rFonts w:ascii="Times New Roman" w:hAnsi="Times New Roman" w:cs="Times New Roman"/>
          <w:sz w:val="24"/>
          <w:szCs w:val="24"/>
        </w:rPr>
        <w:t xml:space="preserve"> admitted that </w:t>
      </w:r>
      <w:r w:rsidR="00B25287">
        <w:rPr>
          <w:rFonts w:ascii="Times New Roman" w:hAnsi="Times New Roman" w:cs="Times New Roman"/>
          <w:sz w:val="24"/>
          <w:szCs w:val="24"/>
        </w:rPr>
        <w:t>the</w:t>
      </w:r>
      <w:r w:rsidR="003A0677">
        <w:rPr>
          <w:rFonts w:ascii="Times New Roman" w:hAnsi="Times New Roman" w:cs="Times New Roman"/>
          <w:sz w:val="24"/>
          <w:szCs w:val="24"/>
        </w:rPr>
        <w:t xml:space="preserve"> subject matter is in the range o</w:t>
      </w:r>
      <w:r w:rsidR="00B25287">
        <w:rPr>
          <w:rFonts w:ascii="Times New Roman" w:hAnsi="Times New Roman" w:cs="Times New Roman"/>
          <w:sz w:val="24"/>
          <w:szCs w:val="24"/>
        </w:rPr>
        <w:t>f</w:t>
      </w:r>
      <w:r w:rsidR="003A0677">
        <w:rPr>
          <w:rFonts w:ascii="Times New Roman" w:hAnsi="Times New Roman" w:cs="Times New Roman"/>
          <w:sz w:val="24"/>
          <w:szCs w:val="24"/>
        </w:rPr>
        <w:t xml:space="preserve"> </w:t>
      </w:r>
      <w:proofErr w:type="spellStart"/>
      <w:r w:rsidR="003A0677">
        <w:rPr>
          <w:rFonts w:ascii="Times New Roman" w:hAnsi="Times New Roman" w:cs="Times New Roman"/>
          <w:sz w:val="24"/>
          <w:szCs w:val="24"/>
        </w:rPr>
        <w:t>shs</w:t>
      </w:r>
      <w:proofErr w:type="spellEnd"/>
      <w:r w:rsidR="003A0677">
        <w:rPr>
          <w:rFonts w:ascii="Times New Roman" w:hAnsi="Times New Roman" w:cs="Times New Roman"/>
          <w:sz w:val="24"/>
          <w:szCs w:val="24"/>
        </w:rPr>
        <w:t>. 500,000,000/</w:t>
      </w:r>
      <w:proofErr w:type="gramStart"/>
      <w:r w:rsidR="003A0677">
        <w:rPr>
          <w:rFonts w:ascii="Times New Roman" w:hAnsi="Times New Roman" w:cs="Times New Roman"/>
          <w:sz w:val="24"/>
          <w:szCs w:val="24"/>
        </w:rPr>
        <w:t xml:space="preserve">=  </w:t>
      </w:r>
      <w:r>
        <w:rPr>
          <w:rFonts w:ascii="Times New Roman" w:hAnsi="Times New Roman" w:cs="Times New Roman"/>
          <w:sz w:val="24"/>
          <w:szCs w:val="24"/>
        </w:rPr>
        <w:t>He</w:t>
      </w:r>
      <w:proofErr w:type="gramEnd"/>
      <w:r w:rsidR="00B25287">
        <w:rPr>
          <w:rFonts w:ascii="Times New Roman" w:hAnsi="Times New Roman" w:cs="Times New Roman"/>
          <w:sz w:val="24"/>
          <w:szCs w:val="24"/>
        </w:rPr>
        <w:t xml:space="preserve"> pray</w:t>
      </w:r>
      <w:r>
        <w:rPr>
          <w:rFonts w:ascii="Times New Roman" w:hAnsi="Times New Roman" w:cs="Times New Roman"/>
          <w:sz w:val="24"/>
          <w:szCs w:val="24"/>
        </w:rPr>
        <w:t>ed</w:t>
      </w:r>
      <w:r w:rsidR="00B25287">
        <w:rPr>
          <w:rFonts w:ascii="Times New Roman" w:hAnsi="Times New Roman" w:cs="Times New Roman"/>
          <w:sz w:val="24"/>
          <w:szCs w:val="24"/>
        </w:rPr>
        <w:t xml:space="preserve"> that the appeal be dismissed with co</w:t>
      </w:r>
      <w:r>
        <w:rPr>
          <w:rFonts w:ascii="Times New Roman" w:hAnsi="Times New Roman" w:cs="Times New Roman"/>
          <w:sz w:val="24"/>
          <w:szCs w:val="24"/>
        </w:rPr>
        <w:t>s</w:t>
      </w:r>
      <w:r w:rsidR="00B25287">
        <w:rPr>
          <w:rFonts w:ascii="Times New Roman" w:hAnsi="Times New Roman" w:cs="Times New Roman"/>
          <w:sz w:val="24"/>
          <w:szCs w:val="24"/>
        </w:rPr>
        <w:t>ts. In the event that the court finds that absence of a ruling was a fundamental defect, then each party ought to bear their own costs.</w:t>
      </w:r>
    </w:p>
    <w:p w:rsidR="0091401A" w:rsidRDefault="0091401A" w:rsidP="00543A40">
      <w:pPr>
        <w:spacing w:after="0" w:line="360" w:lineRule="auto"/>
        <w:jc w:val="both"/>
        <w:rPr>
          <w:rFonts w:ascii="Times New Roman" w:hAnsi="Times New Roman" w:cs="Times New Roman"/>
          <w:sz w:val="24"/>
          <w:szCs w:val="24"/>
        </w:rPr>
      </w:pPr>
    </w:p>
    <w:p w:rsidR="00D7605A" w:rsidRDefault="0091401A" w:rsidP="00D76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perused the record of the Taxing Officer, I find that there is no taxation ruling and as such it is difficult to discern the principles that guided him as he went about the taxation. </w:t>
      </w:r>
      <w:r w:rsidR="00D7605A">
        <w:rPr>
          <w:rFonts w:ascii="Times New Roman" w:hAnsi="Times New Roman" w:cs="Times New Roman"/>
          <w:sz w:val="24"/>
          <w:szCs w:val="24"/>
        </w:rPr>
        <w:t>Considering that the process of taxation of costs relies heavily on the discretion of the Taxing Officer, the parties</w:t>
      </w:r>
      <w:r w:rsidR="00D7605A" w:rsidRPr="00E675AB">
        <w:rPr>
          <w:rFonts w:ascii="Times New Roman" w:hAnsi="Times New Roman" w:cs="Times New Roman"/>
          <w:sz w:val="24"/>
          <w:szCs w:val="24"/>
        </w:rPr>
        <w:t xml:space="preserve"> have a right to know the </w:t>
      </w:r>
      <w:r w:rsidR="00D7605A">
        <w:rPr>
          <w:rFonts w:ascii="Times New Roman" w:hAnsi="Times New Roman" w:cs="Times New Roman"/>
          <w:sz w:val="24"/>
          <w:szCs w:val="24"/>
        </w:rPr>
        <w:t>considerations up</w:t>
      </w:r>
      <w:r w:rsidR="00D7605A" w:rsidRPr="00E675AB">
        <w:rPr>
          <w:rFonts w:ascii="Times New Roman" w:hAnsi="Times New Roman" w:cs="Times New Roman"/>
          <w:sz w:val="24"/>
          <w:szCs w:val="24"/>
        </w:rPr>
        <w:t xml:space="preserve">on which </w:t>
      </w:r>
      <w:r w:rsidR="00D7605A">
        <w:rPr>
          <w:rFonts w:ascii="Times New Roman" w:hAnsi="Times New Roman" w:cs="Times New Roman"/>
          <w:sz w:val="24"/>
          <w:szCs w:val="24"/>
        </w:rPr>
        <w:t>that discretion was exercised</w:t>
      </w:r>
      <w:r w:rsidR="00D7605A" w:rsidRPr="00E675AB">
        <w:rPr>
          <w:rFonts w:ascii="Times New Roman" w:hAnsi="Times New Roman" w:cs="Times New Roman"/>
          <w:sz w:val="24"/>
          <w:szCs w:val="24"/>
        </w:rPr>
        <w:t xml:space="preserve">, in short, to understand them. At the very least, the </w:t>
      </w:r>
      <w:r w:rsidR="00D7605A">
        <w:rPr>
          <w:rFonts w:ascii="Times New Roman" w:hAnsi="Times New Roman" w:cs="Times New Roman"/>
          <w:sz w:val="24"/>
          <w:szCs w:val="24"/>
        </w:rPr>
        <w:t>Taxing Officer</w:t>
      </w:r>
      <w:r w:rsidR="00D7605A" w:rsidRPr="00E675AB">
        <w:rPr>
          <w:rFonts w:ascii="Times New Roman" w:hAnsi="Times New Roman" w:cs="Times New Roman"/>
          <w:sz w:val="24"/>
          <w:szCs w:val="24"/>
        </w:rPr>
        <w:t xml:space="preserve"> must be able to justify his</w:t>
      </w:r>
      <w:r w:rsidR="00D7605A">
        <w:rPr>
          <w:rFonts w:ascii="Times New Roman" w:hAnsi="Times New Roman" w:cs="Times New Roman"/>
          <w:sz w:val="24"/>
          <w:szCs w:val="24"/>
        </w:rPr>
        <w:t xml:space="preserve"> or </w:t>
      </w:r>
      <w:r w:rsidR="00D7605A" w:rsidRPr="00E675AB">
        <w:rPr>
          <w:rFonts w:ascii="Times New Roman" w:hAnsi="Times New Roman" w:cs="Times New Roman"/>
          <w:sz w:val="24"/>
          <w:szCs w:val="24"/>
        </w:rPr>
        <w:t>her decision.</w:t>
      </w:r>
      <w:r w:rsidR="00D7605A" w:rsidRPr="000F79DF">
        <w:rPr>
          <w:rFonts w:ascii="Times New Roman" w:hAnsi="Times New Roman" w:cs="Times New Roman"/>
          <w:sz w:val="24"/>
          <w:szCs w:val="24"/>
        </w:rPr>
        <w:t xml:space="preserve"> </w:t>
      </w:r>
      <w:r w:rsidR="00D7605A" w:rsidRPr="0065584B">
        <w:rPr>
          <w:rFonts w:ascii="Times New Roman" w:hAnsi="Times New Roman" w:cs="Times New Roman"/>
          <w:sz w:val="24"/>
          <w:szCs w:val="24"/>
        </w:rPr>
        <w:t>The giving of reasons is one of the cornerstones of the judicial function and a central aspect of the rule of law</w:t>
      </w:r>
      <w:r w:rsidR="00D7605A">
        <w:rPr>
          <w:rFonts w:ascii="Times New Roman" w:hAnsi="Times New Roman" w:cs="Times New Roman"/>
          <w:sz w:val="24"/>
          <w:szCs w:val="24"/>
        </w:rPr>
        <w:t xml:space="preserve"> (see </w:t>
      </w:r>
      <w:r w:rsidR="00D7605A" w:rsidRPr="0065584B">
        <w:rPr>
          <w:rFonts w:ascii="Times New Roman" w:hAnsi="Times New Roman" w:cs="Times New Roman"/>
          <w:i/>
          <w:sz w:val="24"/>
          <w:szCs w:val="24"/>
        </w:rPr>
        <w:t>Breen v. Amalgamated Engineering Union [1971] 2 QB 175 at 191</w:t>
      </w:r>
      <w:r w:rsidR="00D7605A">
        <w:rPr>
          <w:rFonts w:ascii="Times New Roman" w:hAnsi="Times New Roman" w:cs="Times New Roman"/>
          <w:sz w:val="24"/>
          <w:szCs w:val="24"/>
        </w:rPr>
        <w:t xml:space="preserve">). </w:t>
      </w:r>
      <w:r w:rsidR="00D7605A" w:rsidRPr="009C090A">
        <w:rPr>
          <w:rFonts w:ascii="Times New Roman" w:hAnsi="Times New Roman" w:cs="Times New Roman"/>
          <w:sz w:val="24"/>
          <w:szCs w:val="24"/>
        </w:rPr>
        <w:t xml:space="preserve">In </w:t>
      </w:r>
      <w:r w:rsidR="00D7605A" w:rsidRPr="009B2E4D">
        <w:rPr>
          <w:rFonts w:ascii="Times New Roman" w:hAnsi="Times New Roman" w:cs="Times New Roman"/>
          <w:i/>
          <w:sz w:val="24"/>
          <w:szCs w:val="24"/>
        </w:rPr>
        <w:t>Stefan v. General Medical Council [1999] 1 WLR 1293</w:t>
      </w:r>
      <w:r w:rsidR="00D7605A" w:rsidRPr="009C090A">
        <w:rPr>
          <w:rFonts w:ascii="Times New Roman" w:hAnsi="Times New Roman" w:cs="Times New Roman"/>
          <w:sz w:val="24"/>
          <w:szCs w:val="24"/>
        </w:rPr>
        <w:t>,</w:t>
      </w:r>
      <w:r w:rsidR="00D7605A">
        <w:rPr>
          <w:rFonts w:ascii="Times New Roman" w:hAnsi="Times New Roman" w:cs="Times New Roman"/>
          <w:sz w:val="24"/>
          <w:szCs w:val="24"/>
        </w:rPr>
        <w:t xml:space="preserve"> Lord Clyde stated as follows: </w:t>
      </w:r>
      <w:r w:rsidR="00D7605A" w:rsidRPr="009C090A">
        <w:rPr>
          <w:rFonts w:ascii="Times New Roman" w:hAnsi="Times New Roman" w:cs="Times New Roman"/>
          <w:sz w:val="24"/>
          <w:szCs w:val="24"/>
        </w:rPr>
        <w:t>“</w:t>
      </w:r>
      <w:r w:rsidR="00D7605A">
        <w:rPr>
          <w:rFonts w:ascii="Times New Roman" w:hAnsi="Times New Roman" w:cs="Times New Roman"/>
          <w:sz w:val="24"/>
          <w:szCs w:val="24"/>
        </w:rPr>
        <w:t>t</w:t>
      </w:r>
      <w:r w:rsidR="00D7605A" w:rsidRPr="009C090A">
        <w:rPr>
          <w:rFonts w:ascii="Times New Roman" w:hAnsi="Times New Roman" w:cs="Times New Roman"/>
          <w:sz w:val="24"/>
          <w:szCs w:val="24"/>
        </w:rPr>
        <w:t>he advantages of the provision of reasons have often been rehearsed. They relate to the decision making process, in strengthening that process itself, in increasing the public confidence in it and in the desirability of the disclosure of error where error exists. They relate also to the parties immediately affected by the decision, in enabling</w:t>
      </w:r>
      <w:r w:rsidR="00D7605A">
        <w:rPr>
          <w:rFonts w:ascii="Times New Roman" w:hAnsi="Times New Roman" w:cs="Times New Roman"/>
          <w:sz w:val="24"/>
          <w:szCs w:val="24"/>
        </w:rPr>
        <w:t xml:space="preserve"> them to know the strengths and </w:t>
      </w:r>
      <w:r w:rsidR="00D7605A" w:rsidRPr="009C090A">
        <w:rPr>
          <w:rFonts w:ascii="Times New Roman" w:hAnsi="Times New Roman" w:cs="Times New Roman"/>
          <w:sz w:val="24"/>
          <w:szCs w:val="24"/>
        </w:rPr>
        <w:t>weaknesses of their respective cases and to facilitate appeal where that course is appropriate.”</w:t>
      </w:r>
      <w:r w:rsidR="00D7605A">
        <w:rPr>
          <w:rFonts w:ascii="Times New Roman" w:hAnsi="Times New Roman" w:cs="Times New Roman"/>
          <w:sz w:val="24"/>
          <w:szCs w:val="24"/>
        </w:rPr>
        <w:t xml:space="preserve"> Therefore, parties</w:t>
      </w:r>
      <w:r w:rsidR="00D7605A" w:rsidRPr="00886273">
        <w:rPr>
          <w:rFonts w:ascii="Times New Roman" w:hAnsi="Times New Roman" w:cs="Times New Roman"/>
          <w:sz w:val="24"/>
          <w:szCs w:val="24"/>
        </w:rPr>
        <w:t xml:space="preserve"> are entitled to know on what grounds </w:t>
      </w:r>
      <w:r w:rsidR="00D7605A">
        <w:rPr>
          <w:rFonts w:ascii="Times New Roman" w:hAnsi="Times New Roman" w:cs="Times New Roman"/>
          <w:sz w:val="24"/>
          <w:szCs w:val="24"/>
        </w:rPr>
        <w:t>the costs have been awarded</w:t>
      </w:r>
      <w:r w:rsidR="00D7605A" w:rsidRPr="00886273">
        <w:rPr>
          <w:rFonts w:ascii="Times New Roman" w:hAnsi="Times New Roman" w:cs="Times New Roman"/>
          <w:sz w:val="24"/>
          <w:szCs w:val="24"/>
        </w:rPr>
        <w:t xml:space="preserve">. </w:t>
      </w:r>
      <w:r w:rsidR="00D7605A">
        <w:rPr>
          <w:rFonts w:ascii="Times New Roman" w:hAnsi="Times New Roman" w:cs="Times New Roman"/>
          <w:sz w:val="24"/>
          <w:szCs w:val="24"/>
        </w:rPr>
        <w:t>An appellate</w:t>
      </w:r>
      <w:r w:rsidR="00D7605A" w:rsidRPr="00886273">
        <w:rPr>
          <w:rFonts w:ascii="Times New Roman" w:hAnsi="Times New Roman" w:cs="Times New Roman"/>
          <w:sz w:val="24"/>
          <w:szCs w:val="24"/>
        </w:rPr>
        <w:t xml:space="preserve"> Court is </w:t>
      </w:r>
      <w:r w:rsidR="00D7605A">
        <w:rPr>
          <w:rFonts w:ascii="Times New Roman" w:hAnsi="Times New Roman" w:cs="Times New Roman"/>
          <w:sz w:val="24"/>
          <w:szCs w:val="24"/>
        </w:rPr>
        <w:t xml:space="preserve">also </w:t>
      </w:r>
      <w:r w:rsidR="00D7605A" w:rsidRPr="00886273">
        <w:rPr>
          <w:rFonts w:ascii="Times New Roman" w:hAnsi="Times New Roman" w:cs="Times New Roman"/>
          <w:sz w:val="24"/>
          <w:szCs w:val="24"/>
        </w:rPr>
        <w:t xml:space="preserve">entitled to the assistance of the </w:t>
      </w:r>
      <w:r w:rsidR="00D7605A">
        <w:rPr>
          <w:rFonts w:ascii="Times New Roman" w:hAnsi="Times New Roman" w:cs="Times New Roman"/>
          <w:sz w:val="24"/>
          <w:szCs w:val="24"/>
        </w:rPr>
        <w:t>Taxing Officer</w:t>
      </w:r>
      <w:r w:rsidR="00D7605A" w:rsidRPr="00886273">
        <w:rPr>
          <w:rFonts w:ascii="Times New Roman" w:hAnsi="Times New Roman" w:cs="Times New Roman"/>
          <w:sz w:val="24"/>
          <w:szCs w:val="24"/>
        </w:rPr>
        <w:t xml:space="preserve"> by an explicit statement of </w:t>
      </w:r>
      <w:r w:rsidR="00D7605A">
        <w:rPr>
          <w:rFonts w:ascii="Times New Roman" w:hAnsi="Times New Roman" w:cs="Times New Roman"/>
          <w:sz w:val="24"/>
          <w:szCs w:val="24"/>
        </w:rPr>
        <w:t>the</w:t>
      </w:r>
      <w:r w:rsidR="00D7605A" w:rsidRPr="00886273">
        <w:rPr>
          <w:rFonts w:ascii="Times New Roman" w:hAnsi="Times New Roman" w:cs="Times New Roman"/>
          <w:sz w:val="24"/>
          <w:szCs w:val="24"/>
        </w:rPr>
        <w:t xml:space="preserve"> reasons for deciding as </w:t>
      </w:r>
      <w:r w:rsidR="00D7605A">
        <w:rPr>
          <w:rFonts w:ascii="Times New Roman" w:hAnsi="Times New Roman" w:cs="Times New Roman"/>
          <w:sz w:val="24"/>
          <w:szCs w:val="24"/>
        </w:rPr>
        <w:t>he or she</w:t>
      </w:r>
      <w:r w:rsidR="00D7605A" w:rsidRPr="00886273">
        <w:rPr>
          <w:rFonts w:ascii="Times New Roman" w:hAnsi="Times New Roman" w:cs="Times New Roman"/>
          <w:sz w:val="24"/>
          <w:szCs w:val="24"/>
        </w:rPr>
        <w:t xml:space="preserve"> did</w:t>
      </w:r>
      <w:r w:rsidR="00D7605A">
        <w:rPr>
          <w:rFonts w:ascii="Times New Roman" w:hAnsi="Times New Roman" w:cs="Times New Roman"/>
          <w:sz w:val="24"/>
          <w:szCs w:val="24"/>
        </w:rPr>
        <w:t xml:space="preserve">. </w:t>
      </w:r>
    </w:p>
    <w:p w:rsidR="00D7605A" w:rsidRDefault="00D7605A" w:rsidP="00D7605A">
      <w:pPr>
        <w:spacing w:after="0" w:line="360" w:lineRule="auto"/>
        <w:jc w:val="both"/>
        <w:rPr>
          <w:rFonts w:ascii="Times New Roman" w:hAnsi="Times New Roman" w:cs="Times New Roman"/>
          <w:sz w:val="24"/>
          <w:szCs w:val="24"/>
        </w:rPr>
      </w:pPr>
    </w:p>
    <w:p w:rsidR="00D7605A" w:rsidRDefault="00D7605A" w:rsidP="00D76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duty imposed on a Taxing Officer </w:t>
      </w:r>
      <w:r w:rsidRPr="00F767CC">
        <w:rPr>
          <w:rFonts w:ascii="Times New Roman" w:hAnsi="Times New Roman" w:cs="Times New Roman"/>
          <w:sz w:val="24"/>
          <w:szCs w:val="24"/>
        </w:rPr>
        <w:t xml:space="preserve">to give reasons is a function of </w:t>
      </w:r>
      <w:r>
        <w:rPr>
          <w:rFonts w:ascii="Times New Roman" w:hAnsi="Times New Roman" w:cs="Times New Roman"/>
          <w:sz w:val="24"/>
          <w:szCs w:val="24"/>
        </w:rPr>
        <w:t>the rule of law</w:t>
      </w:r>
      <w:r w:rsidRPr="00F767CC">
        <w:rPr>
          <w:rFonts w:ascii="Times New Roman" w:hAnsi="Times New Roman" w:cs="Times New Roman"/>
          <w:sz w:val="24"/>
          <w:szCs w:val="24"/>
        </w:rPr>
        <w:t xml:space="preserve"> and therefore of justice. Its rationale has two principal aspects. The first is that fairness surely req</w:t>
      </w:r>
      <w:r>
        <w:rPr>
          <w:rFonts w:ascii="Times New Roman" w:hAnsi="Times New Roman" w:cs="Times New Roman"/>
          <w:sz w:val="24"/>
          <w:szCs w:val="24"/>
        </w:rPr>
        <w:t xml:space="preserve">uires that the parties, </w:t>
      </w:r>
      <w:r w:rsidRPr="00F767CC">
        <w:rPr>
          <w:rFonts w:ascii="Times New Roman" w:hAnsi="Times New Roman" w:cs="Times New Roman"/>
          <w:sz w:val="24"/>
          <w:szCs w:val="24"/>
        </w:rPr>
        <w:t xml:space="preserve">especially the </w:t>
      </w:r>
      <w:r>
        <w:rPr>
          <w:rFonts w:ascii="Times New Roman" w:hAnsi="Times New Roman" w:cs="Times New Roman"/>
          <w:sz w:val="24"/>
          <w:szCs w:val="24"/>
        </w:rPr>
        <w:t>judgement debtor,</w:t>
      </w:r>
      <w:r w:rsidRPr="00F767CC">
        <w:rPr>
          <w:rFonts w:ascii="Times New Roman" w:hAnsi="Times New Roman" w:cs="Times New Roman"/>
          <w:sz w:val="24"/>
          <w:szCs w:val="24"/>
        </w:rPr>
        <w:t xml:space="preserve"> should be left in no doubt why they have </w:t>
      </w:r>
      <w:r>
        <w:rPr>
          <w:rFonts w:ascii="Times New Roman" w:hAnsi="Times New Roman" w:cs="Times New Roman"/>
          <w:sz w:val="24"/>
          <w:szCs w:val="24"/>
        </w:rPr>
        <w:t>to pay the quantum awarded</w:t>
      </w:r>
      <w:r w:rsidRPr="00F767CC">
        <w:rPr>
          <w:rFonts w:ascii="Times New Roman" w:hAnsi="Times New Roman" w:cs="Times New Roman"/>
          <w:sz w:val="24"/>
          <w:szCs w:val="24"/>
        </w:rPr>
        <w:t>. This is especially so since without reasons th</w:t>
      </w:r>
      <w:r>
        <w:rPr>
          <w:rFonts w:ascii="Times New Roman" w:hAnsi="Times New Roman" w:cs="Times New Roman"/>
          <w:sz w:val="24"/>
          <w:szCs w:val="24"/>
        </w:rPr>
        <w:t xml:space="preserve">e judgement debtor will not know </w:t>
      </w:r>
      <w:r w:rsidRPr="00F767CC">
        <w:rPr>
          <w:rFonts w:ascii="Times New Roman" w:hAnsi="Times New Roman" w:cs="Times New Roman"/>
          <w:sz w:val="24"/>
          <w:szCs w:val="24"/>
        </w:rPr>
        <w:t xml:space="preserve">whether the </w:t>
      </w:r>
      <w:r>
        <w:rPr>
          <w:rFonts w:ascii="Times New Roman" w:hAnsi="Times New Roman" w:cs="Times New Roman"/>
          <w:sz w:val="24"/>
          <w:szCs w:val="24"/>
        </w:rPr>
        <w:t>Taxing Officer</w:t>
      </w:r>
      <w:r w:rsidRPr="00F767CC">
        <w:rPr>
          <w:rFonts w:ascii="Times New Roman" w:hAnsi="Times New Roman" w:cs="Times New Roman"/>
          <w:sz w:val="24"/>
          <w:szCs w:val="24"/>
        </w:rPr>
        <w:t xml:space="preserve"> has misdirected </w:t>
      </w:r>
      <w:r>
        <w:rPr>
          <w:rFonts w:ascii="Times New Roman" w:hAnsi="Times New Roman" w:cs="Times New Roman"/>
          <w:sz w:val="24"/>
          <w:szCs w:val="24"/>
        </w:rPr>
        <w:t>himself or herself</w:t>
      </w:r>
      <w:r w:rsidRPr="00F767CC">
        <w:rPr>
          <w:rFonts w:ascii="Times New Roman" w:hAnsi="Times New Roman" w:cs="Times New Roman"/>
          <w:sz w:val="24"/>
          <w:szCs w:val="24"/>
        </w:rPr>
        <w:t xml:space="preserve"> and thus whether he </w:t>
      </w:r>
      <w:r>
        <w:rPr>
          <w:rFonts w:ascii="Times New Roman" w:hAnsi="Times New Roman" w:cs="Times New Roman"/>
          <w:sz w:val="24"/>
          <w:szCs w:val="24"/>
        </w:rPr>
        <w:t xml:space="preserve">or she </w:t>
      </w:r>
      <w:r w:rsidRPr="00F767CC">
        <w:rPr>
          <w:rFonts w:ascii="Times New Roman" w:hAnsi="Times New Roman" w:cs="Times New Roman"/>
          <w:sz w:val="24"/>
          <w:szCs w:val="24"/>
        </w:rPr>
        <w:t xml:space="preserve">may have an available appeal on the substance of the </w:t>
      </w:r>
      <w:r>
        <w:rPr>
          <w:rFonts w:ascii="Times New Roman" w:hAnsi="Times New Roman" w:cs="Times New Roman"/>
          <w:sz w:val="24"/>
          <w:szCs w:val="24"/>
        </w:rPr>
        <w:t>award</w:t>
      </w:r>
      <w:r w:rsidRPr="00F767CC">
        <w:rPr>
          <w:rFonts w:ascii="Times New Roman" w:hAnsi="Times New Roman" w:cs="Times New Roman"/>
          <w:sz w:val="24"/>
          <w:szCs w:val="24"/>
        </w:rPr>
        <w:t xml:space="preserve">. </w:t>
      </w:r>
      <w:r w:rsidRPr="001538C7">
        <w:rPr>
          <w:rFonts w:ascii="Times New Roman" w:hAnsi="Times New Roman" w:cs="Times New Roman"/>
          <w:sz w:val="24"/>
          <w:szCs w:val="24"/>
        </w:rPr>
        <w:t xml:space="preserve">Where no reasons are given it is impossible to tell whether the </w:t>
      </w:r>
      <w:r>
        <w:rPr>
          <w:rFonts w:ascii="Times New Roman" w:hAnsi="Times New Roman" w:cs="Times New Roman"/>
          <w:sz w:val="24"/>
          <w:szCs w:val="24"/>
        </w:rPr>
        <w:t xml:space="preserve">Taxing Officer </w:t>
      </w:r>
      <w:r w:rsidRPr="001538C7">
        <w:rPr>
          <w:rFonts w:ascii="Times New Roman" w:hAnsi="Times New Roman" w:cs="Times New Roman"/>
          <w:sz w:val="24"/>
          <w:szCs w:val="24"/>
        </w:rPr>
        <w:t xml:space="preserve">has gone wrong on the law or the facts, the </w:t>
      </w:r>
      <w:r>
        <w:rPr>
          <w:rFonts w:ascii="Times New Roman" w:hAnsi="Times New Roman" w:cs="Times New Roman"/>
          <w:sz w:val="24"/>
          <w:szCs w:val="24"/>
        </w:rPr>
        <w:t>judgement debtor</w:t>
      </w:r>
      <w:r w:rsidRPr="001538C7">
        <w:rPr>
          <w:rFonts w:ascii="Times New Roman" w:hAnsi="Times New Roman" w:cs="Times New Roman"/>
          <w:sz w:val="24"/>
          <w:szCs w:val="24"/>
        </w:rPr>
        <w:t xml:space="preserve"> would be altogether deprived of his </w:t>
      </w:r>
      <w:r>
        <w:rPr>
          <w:rFonts w:ascii="Times New Roman" w:hAnsi="Times New Roman" w:cs="Times New Roman"/>
          <w:sz w:val="24"/>
          <w:szCs w:val="24"/>
        </w:rPr>
        <w:t xml:space="preserve">or her </w:t>
      </w:r>
      <w:r w:rsidRPr="001538C7">
        <w:rPr>
          <w:rFonts w:ascii="Times New Roman" w:hAnsi="Times New Roman" w:cs="Times New Roman"/>
          <w:sz w:val="24"/>
          <w:szCs w:val="24"/>
        </w:rPr>
        <w:t xml:space="preserve">chance of an appeal unless the </w:t>
      </w:r>
      <w:r>
        <w:rPr>
          <w:rFonts w:ascii="Times New Roman" w:hAnsi="Times New Roman" w:cs="Times New Roman"/>
          <w:sz w:val="24"/>
          <w:szCs w:val="24"/>
        </w:rPr>
        <w:t xml:space="preserve">appellate </w:t>
      </w:r>
      <w:r w:rsidRPr="001538C7">
        <w:rPr>
          <w:rFonts w:ascii="Times New Roman" w:hAnsi="Times New Roman" w:cs="Times New Roman"/>
          <w:sz w:val="24"/>
          <w:szCs w:val="24"/>
        </w:rPr>
        <w:t xml:space="preserve">Court entertains </w:t>
      </w:r>
      <w:r>
        <w:rPr>
          <w:rFonts w:ascii="Times New Roman" w:hAnsi="Times New Roman" w:cs="Times New Roman"/>
          <w:sz w:val="24"/>
          <w:szCs w:val="24"/>
        </w:rPr>
        <w:t>the</w:t>
      </w:r>
      <w:r w:rsidRPr="001538C7">
        <w:rPr>
          <w:rFonts w:ascii="Times New Roman" w:hAnsi="Times New Roman" w:cs="Times New Roman"/>
          <w:sz w:val="24"/>
          <w:szCs w:val="24"/>
        </w:rPr>
        <w:t xml:space="preserve"> appeal based on the lack of reasons itself</w:t>
      </w:r>
      <w:r>
        <w:rPr>
          <w:rFonts w:ascii="Times New Roman" w:hAnsi="Times New Roman" w:cs="Times New Roman"/>
          <w:sz w:val="24"/>
          <w:szCs w:val="24"/>
        </w:rPr>
        <w:t xml:space="preserve">. </w:t>
      </w:r>
      <w:r w:rsidRPr="00F767CC">
        <w:rPr>
          <w:rFonts w:ascii="Times New Roman" w:hAnsi="Times New Roman" w:cs="Times New Roman"/>
          <w:sz w:val="24"/>
          <w:szCs w:val="24"/>
        </w:rPr>
        <w:t xml:space="preserve">The second is that a requirement to give reasons concentrates the mind; the resulting decision is much more likely to be soundly based on the </w:t>
      </w:r>
      <w:r>
        <w:rPr>
          <w:rFonts w:ascii="Times New Roman" w:hAnsi="Times New Roman" w:cs="Times New Roman"/>
          <w:sz w:val="24"/>
          <w:szCs w:val="24"/>
        </w:rPr>
        <w:t xml:space="preserve">material before </w:t>
      </w:r>
      <w:proofErr w:type="gramStart"/>
      <w:r>
        <w:rPr>
          <w:rFonts w:ascii="Times New Roman" w:hAnsi="Times New Roman" w:cs="Times New Roman"/>
          <w:sz w:val="24"/>
          <w:szCs w:val="24"/>
        </w:rPr>
        <w:t xml:space="preserve">the </w:t>
      </w:r>
      <w:r w:rsidRPr="00F767CC">
        <w:rPr>
          <w:rFonts w:ascii="Times New Roman" w:hAnsi="Times New Roman" w:cs="Times New Roman"/>
          <w:sz w:val="24"/>
          <w:szCs w:val="24"/>
        </w:rPr>
        <w:t xml:space="preserve"> </w:t>
      </w:r>
      <w:r>
        <w:rPr>
          <w:rFonts w:ascii="Times New Roman" w:hAnsi="Times New Roman" w:cs="Times New Roman"/>
          <w:sz w:val="24"/>
          <w:szCs w:val="24"/>
        </w:rPr>
        <w:t>Taxing</w:t>
      </w:r>
      <w:proofErr w:type="gramEnd"/>
      <w:r>
        <w:rPr>
          <w:rFonts w:ascii="Times New Roman" w:hAnsi="Times New Roman" w:cs="Times New Roman"/>
          <w:sz w:val="24"/>
          <w:szCs w:val="24"/>
        </w:rPr>
        <w:t xml:space="preserve"> Officer </w:t>
      </w:r>
      <w:r w:rsidRPr="00F767CC">
        <w:rPr>
          <w:rFonts w:ascii="Times New Roman" w:hAnsi="Times New Roman" w:cs="Times New Roman"/>
          <w:sz w:val="24"/>
          <w:szCs w:val="24"/>
        </w:rPr>
        <w:t>than if it is not</w:t>
      </w:r>
      <w:r>
        <w:rPr>
          <w:rFonts w:ascii="Times New Roman" w:hAnsi="Times New Roman" w:cs="Times New Roman"/>
          <w:sz w:val="24"/>
          <w:szCs w:val="24"/>
        </w:rPr>
        <w:t xml:space="preserve">. The Taxing Officer </w:t>
      </w:r>
      <w:r w:rsidRPr="009217EA">
        <w:rPr>
          <w:rFonts w:ascii="Times New Roman" w:hAnsi="Times New Roman" w:cs="Times New Roman"/>
          <w:sz w:val="24"/>
          <w:szCs w:val="24"/>
        </w:rPr>
        <w:t xml:space="preserve">must enter into the issues canvassed before </w:t>
      </w:r>
      <w:r>
        <w:rPr>
          <w:rFonts w:ascii="Times New Roman" w:hAnsi="Times New Roman" w:cs="Times New Roman"/>
          <w:sz w:val="24"/>
          <w:szCs w:val="24"/>
        </w:rPr>
        <w:t>him or her</w:t>
      </w:r>
      <w:r w:rsidRPr="009217EA">
        <w:rPr>
          <w:rFonts w:ascii="Times New Roman" w:hAnsi="Times New Roman" w:cs="Times New Roman"/>
          <w:sz w:val="24"/>
          <w:szCs w:val="24"/>
        </w:rPr>
        <w:t xml:space="preserve"> and explain why </w:t>
      </w:r>
      <w:r>
        <w:rPr>
          <w:rFonts w:ascii="Times New Roman" w:hAnsi="Times New Roman" w:cs="Times New Roman"/>
          <w:sz w:val="24"/>
          <w:szCs w:val="24"/>
        </w:rPr>
        <w:t>he or she</w:t>
      </w:r>
      <w:r w:rsidRPr="009217EA">
        <w:rPr>
          <w:rFonts w:ascii="Times New Roman" w:hAnsi="Times New Roman" w:cs="Times New Roman"/>
          <w:sz w:val="24"/>
          <w:szCs w:val="24"/>
        </w:rPr>
        <w:t xml:space="preserve"> prefer</w:t>
      </w:r>
      <w:r>
        <w:rPr>
          <w:rFonts w:ascii="Times New Roman" w:hAnsi="Times New Roman" w:cs="Times New Roman"/>
          <w:sz w:val="24"/>
          <w:szCs w:val="24"/>
        </w:rPr>
        <w:t>red</w:t>
      </w:r>
      <w:r w:rsidRPr="009217EA">
        <w:rPr>
          <w:rFonts w:ascii="Times New Roman" w:hAnsi="Times New Roman" w:cs="Times New Roman"/>
          <w:sz w:val="24"/>
          <w:szCs w:val="24"/>
        </w:rPr>
        <w:t xml:space="preserve"> one case over the other.</w:t>
      </w:r>
      <w:r>
        <w:rPr>
          <w:rFonts w:ascii="Times New Roman" w:hAnsi="Times New Roman" w:cs="Times New Roman"/>
          <w:sz w:val="24"/>
          <w:szCs w:val="24"/>
        </w:rPr>
        <w:t xml:space="preserve"> </w:t>
      </w:r>
    </w:p>
    <w:p w:rsidR="00D7605A" w:rsidRDefault="00D7605A" w:rsidP="00D7605A">
      <w:pPr>
        <w:spacing w:after="0" w:line="360" w:lineRule="auto"/>
        <w:jc w:val="both"/>
        <w:rPr>
          <w:rFonts w:ascii="Times New Roman" w:hAnsi="Times New Roman" w:cs="Times New Roman"/>
          <w:sz w:val="24"/>
          <w:szCs w:val="24"/>
        </w:rPr>
      </w:pPr>
    </w:p>
    <w:p w:rsidR="00BD2A80" w:rsidRDefault="00D7605A" w:rsidP="00BD2A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3B38A7">
        <w:rPr>
          <w:rFonts w:ascii="Times New Roman" w:hAnsi="Times New Roman" w:cs="Times New Roman"/>
          <w:sz w:val="24"/>
          <w:szCs w:val="24"/>
        </w:rPr>
        <w:t xml:space="preserve">he extent to which this duty to give reasons applies </w:t>
      </w:r>
      <w:r>
        <w:rPr>
          <w:rFonts w:ascii="Times New Roman" w:hAnsi="Times New Roman" w:cs="Times New Roman"/>
          <w:sz w:val="24"/>
          <w:szCs w:val="24"/>
        </w:rPr>
        <w:t>will</w:t>
      </w:r>
      <w:r w:rsidRPr="003B38A7">
        <w:rPr>
          <w:rFonts w:ascii="Times New Roman" w:hAnsi="Times New Roman" w:cs="Times New Roman"/>
          <w:sz w:val="24"/>
          <w:szCs w:val="24"/>
        </w:rPr>
        <w:t xml:space="preserve"> vary according to the nature of the </w:t>
      </w:r>
      <w:r>
        <w:rPr>
          <w:rFonts w:ascii="Times New Roman" w:hAnsi="Times New Roman" w:cs="Times New Roman"/>
          <w:sz w:val="24"/>
          <w:szCs w:val="24"/>
        </w:rPr>
        <w:t xml:space="preserve">bill of costs to be taxed, </w:t>
      </w:r>
      <w:r w:rsidRPr="0074148A">
        <w:rPr>
          <w:rFonts w:ascii="Times New Roman" w:hAnsi="Times New Roman" w:cs="Times New Roman"/>
          <w:sz w:val="24"/>
          <w:szCs w:val="24"/>
        </w:rPr>
        <w:t xml:space="preserve">in the light of the </w:t>
      </w:r>
      <w:r w:rsidRPr="006D3FF5">
        <w:rPr>
          <w:rFonts w:ascii="Times New Roman" w:hAnsi="Times New Roman" w:cs="Times New Roman"/>
          <w:sz w:val="24"/>
          <w:szCs w:val="24"/>
        </w:rPr>
        <w:t xml:space="preserve">circumstances of the case. </w:t>
      </w:r>
      <w:r>
        <w:rPr>
          <w:rFonts w:ascii="Times New Roman" w:hAnsi="Times New Roman" w:cs="Times New Roman"/>
          <w:sz w:val="24"/>
          <w:szCs w:val="24"/>
        </w:rPr>
        <w:t>The Taxing Officer</w:t>
      </w:r>
      <w:r w:rsidRPr="006D3FF5">
        <w:rPr>
          <w:rFonts w:ascii="Times New Roman" w:hAnsi="Times New Roman" w:cs="Times New Roman"/>
          <w:sz w:val="24"/>
          <w:szCs w:val="24"/>
        </w:rPr>
        <w:t xml:space="preserve">’s reasons need not be extensive if </w:t>
      </w:r>
      <w:r>
        <w:rPr>
          <w:rFonts w:ascii="Times New Roman" w:hAnsi="Times New Roman" w:cs="Times New Roman"/>
          <w:sz w:val="24"/>
          <w:szCs w:val="24"/>
        </w:rPr>
        <w:t>the</w:t>
      </w:r>
      <w:r w:rsidRPr="006D3FF5">
        <w:rPr>
          <w:rFonts w:ascii="Times New Roman" w:hAnsi="Times New Roman" w:cs="Times New Roman"/>
          <w:sz w:val="24"/>
          <w:szCs w:val="24"/>
        </w:rPr>
        <w:t xml:space="preserve"> decision makes sense. </w:t>
      </w:r>
      <w:r>
        <w:rPr>
          <w:rFonts w:ascii="Times New Roman" w:hAnsi="Times New Roman" w:cs="Times New Roman"/>
          <w:sz w:val="24"/>
          <w:szCs w:val="24"/>
        </w:rPr>
        <w:t>T</w:t>
      </w:r>
      <w:r w:rsidRPr="0071795B">
        <w:rPr>
          <w:rFonts w:ascii="Times New Roman" w:hAnsi="Times New Roman" w:cs="Times New Roman"/>
          <w:sz w:val="24"/>
          <w:szCs w:val="24"/>
        </w:rPr>
        <w:t>he degree of particularity required will depend entirely on the nature of the issues falling for decision</w:t>
      </w:r>
      <w:r>
        <w:rPr>
          <w:rFonts w:ascii="Times New Roman" w:hAnsi="Times New Roman" w:cs="Times New Roman"/>
          <w:sz w:val="24"/>
          <w:szCs w:val="24"/>
        </w:rPr>
        <w:t>.</w:t>
      </w:r>
      <w:r w:rsidRPr="0071795B">
        <w:rPr>
          <w:rFonts w:ascii="Times New Roman" w:hAnsi="Times New Roman" w:cs="Times New Roman"/>
          <w:sz w:val="24"/>
          <w:szCs w:val="24"/>
        </w:rPr>
        <w:t xml:space="preserve"> </w:t>
      </w:r>
      <w:r>
        <w:rPr>
          <w:rFonts w:ascii="Times New Roman" w:hAnsi="Times New Roman" w:cs="Times New Roman"/>
          <w:sz w:val="24"/>
          <w:szCs w:val="24"/>
        </w:rPr>
        <w:t xml:space="preserve">In the instant case though, the most striking feature of the taxation by the Taxing Officer </w:t>
      </w:r>
      <w:r w:rsidRPr="00C13C80">
        <w:rPr>
          <w:rFonts w:ascii="Times New Roman" w:hAnsi="Times New Roman" w:cs="Times New Roman"/>
          <w:sz w:val="24"/>
          <w:szCs w:val="24"/>
        </w:rPr>
        <w:t xml:space="preserve">is that </w:t>
      </w:r>
      <w:r>
        <w:rPr>
          <w:rFonts w:ascii="Times New Roman" w:hAnsi="Times New Roman" w:cs="Times New Roman"/>
          <w:sz w:val="24"/>
          <w:szCs w:val="24"/>
        </w:rPr>
        <w:t>the award is</w:t>
      </w:r>
      <w:r w:rsidRPr="00C13C80">
        <w:rPr>
          <w:rFonts w:ascii="Times New Roman" w:hAnsi="Times New Roman" w:cs="Times New Roman"/>
          <w:sz w:val="24"/>
          <w:szCs w:val="24"/>
        </w:rPr>
        <w:t xml:space="preserve"> unreasoned</w:t>
      </w:r>
      <w:r>
        <w:rPr>
          <w:rFonts w:ascii="Times New Roman" w:hAnsi="Times New Roman" w:cs="Times New Roman"/>
          <w:sz w:val="24"/>
          <w:szCs w:val="24"/>
        </w:rPr>
        <w:t xml:space="preserve"> and</w:t>
      </w:r>
      <w:r w:rsidRPr="00C13C80">
        <w:rPr>
          <w:rFonts w:ascii="Times New Roman" w:hAnsi="Times New Roman" w:cs="Times New Roman"/>
          <w:sz w:val="24"/>
          <w:szCs w:val="24"/>
        </w:rPr>
        <w:t xml:space="preserve"> unexplained.</w:t>
      </w:r>
      <w:r>
        <w:rPr>
          <w:rFonts w:ascii="Times New Roman" w:hAnsi="Times New Roman" w:cs="Times New Roman"/>
          <w:sz w:val="24"/>
          <w:szCs w:val="24"/>
        </w:rPr>
        <w:t xml:space="preserve"> </w:t>
      </w:r>
      <w:r w:rsidR="00BD2A80">
        <w:rPr>
          <w:rFonts w:ascii="Times New Roman" w:hAnsi="Times New Roman" w:cs="Times New Roman"/>
          <w:sz w:val="24"/>
          <w:szCs w:val="24"/>
        </w:rPr>
        <w:t>In light of the duty to give reasons, even when the Taxing Officer chooses to deliver a summarised taxation ruling, he or she should at a minimum by way</w:t>
      </w:r>
      <w:r w:rsidR="00BD2A80" w:rsidRPr="003B37A1">
        <w:rPr>
          <w:rFonts w:ascii="Times New Roman" w:hAnsi="Times New Roman" w:cs="Times New Roman"/>
          <w:sz w:val="24"/>
          <w:szCs w:val="24"/>
        </w:rPr>
        <w:t xml:space="preserve"> of reasons</w:t>
      </w:r>
      <w:r w:rsidR="00BD2A80">
        <w:rPr>
          <w:rFonts w:ascii="Times New Roman" w:hAnsi="Times New Roman" w:cs="Times New Roman"/>
          <w:sz w:val="24"/>
          <w:szCs w:val="24"/>
        </w:rPr>
        <w:t xml:space="preserve"> provide an </w:t>
      </w:r>
      <w:r w:rsidR="00BD2A80" w:rsidRPr="003B37A1">
        <w:rPr>
          <w:rFonts w:ascii="Times New Roman" w:hAnsi="Times New Roman" w:cs="Times New Roman"/>
          <w:sz w:val="24"/>
          <w:szCs w:val="24"/>
        </w:rPr>
        <w:t xml:space="preserve">outline of </w:t>
      </w:r>
      <w:r w:rsidR="00BD2A80">
        <w:rPr>
          <w:rFonts w:ascii="Times New Roman" w:hAnsi="Times New Roman" w:cs="Times New Roman"/>
          <w:sz w:val="24"/>
          <w:szCs w:val="24"/>
        </w:rPr>
        <w:t xml:space="preserve">the principles that have guided allowing or rejecting items in the bill of costs, a summary of the basic factual conclusions about the items and </w:t>
      </w:r>
      <w:r w:rsidR="00BD2A80" w:rsidRPr="003B37A1">
        <w:rPr>
          <w:rFonts w:ascii="Times New Roman" w:hAnsi="Times New Roman" w:cs="Times New Roman"/>
          <w:sz w:val="24"/>
          <w:szCs w:val="24"/>
        </w:rPr>
        <w:t xml:space="preserve">a </w:t>
      </w:r>
      <w:r w:rsidR="00BD2A80">
        <w:rPr>
          <w:rFonts w:ascii="Times New Roman" w:hAnsi="Times New Roman" w:cs="Times New Roman"/>
          <w:sz w:val="24"/>
          <w:szCs w:val="24"/>
        </w:rPr>
        <w:t xml:space="preserve">statement of the reasons which have led to assessment of the quantum awarded. A decision of a judicial officer without reasons is no decision at al as it deprives both the unsuccessful party and the appellate court of a basis for scrutinising its propriety. In the final result, </w:t>
      </w:r>
      <w:r w:rsidR="00BD2A80" w:rsidRPr="00A003F3">
        <w:rPr>
          <w:rFonts w:ascii="Times New Roman" w:hAnsi="Times New Roman" w:cs="Times New Roman"/>
          <w:sz w:val="24"/>
          <w:szCs w:val="24"/>
        </w:rPr>
        <w:t xml:space="preserve">I hereby set aside the award of the Taxing Officer and </w:t>
      </w:r>
      <w:r w:rsidR="00BD2A80">
        <w:rPr>
          <w:rFonts w:ascii="Times New Roman" w:hAnsi="Times New Roman" w:cs="Times New Roman"/>
          <w:sz w:val="24"/>
          <w:szCs w:val="24"/>
        </w:rPr>
        <w:t>direct that the bill of costs be taxed afresh and reasons for the resultant award be given to the parties in a ruling of the Taxing Officer</w:t>
      </w:r>
      <w:r w:rsidR="00BD2A80" w:rsidRPr="00A003F3">
        <w:rPr>
          <w:rFonts w:ascii="Times New Roman" w:hAnsi="Times New Roman" w:cs="Times New Roman"/>
          <w:sz w:val="24"/>
          <w:szCs w:val="24"/>
        </w:rPr>
        <w:t xml:space="preserve">. </w:t>
      </w:r>
      <w:r w:rsidR="00BD2A80">
        <w:rPr>
          <w:rFonts w:ascii="Times New Roman" w:hAnsi="Times New Roman" w:cs="Times New Roman"/>
          <w:sz w:val="24"/>
          <w:szCs w:val="24"/>
        </w:rPr>
        <w:t>Each party is t</w:t>
      </w:r>
      <w:r w:rsidR="000D43E5">
        <w:rPr>
          <w:rFonts w:ascii="Times New Roman" w:hAnsi="Times New Roman" w:cs="Times New Roman"/>
          <w:sz w:val="24"/>
          <w:szCs w:val="24"/>
        </w:rPr>
        <w:t>o</w:t>
      </w:r>
      <w:r w:rsidR="00BD2A80">
        <w:rPr>
          <w:rFonts w:ascii="Times New Roman" w:hAnsi="Times New Roman" w:cs="Times New Roman"/>
          <w:sz w:val="24"/>
          <w:szCs w:val="24"/>
        </w:rPr>
        <w:t xml:space="preserve"> bear their own costs </w:t>
      </w:r>
      <w:r w:rsidR="00BD2A80" w:rsidRPr="00A003F3">
        <w:rPr>
          <w:rFonts w:ascii="Times New Roman" w:hAnsi="Times New Roman" w:cs="Times New Roman"/>
          <w:sz w:val="24"/>
          <w:szCs w:val="24"/>
        </w:rPr>
        <w:t>of this appeal</w:t>
      </w:r>
      <w:r w:rsidR="00BD2A80">
        <w:rPr>
          <w:rFonts w:ascii="Times New Roman" w:hAnsi="Times New Roman" w:cs="Times New Roman"/>
          <w:sz w:val="24"/>
          <w:szCs w:val="24"/>
        </w:rPr>
        <w:t>.</w:t>
      </w:r>
    </w:p>
    <w:p w:rsidR="00BD2A80" w:rsidRDefault="00BD2A80" w:rsidP="00BD2A80">
      <w:pPr>
        <w:spacing w:after="0" w:line="240" w:lineRule="auto"/>
        <w:jc w:val="both"/>
        <w:rPr>
          <w:rFonts w:ascii="Times New Roman" w:hAnsi="Times New Roman" w:cs="Times New Roman"/>
          <w:sz w:val="24"/>
          <w:szCs w:val="24"/>
        </w:rPr>
      </w:pPr>
    </w:p>
    <w:p w:rsidR="00BD2A80" w:rsidRPr="00A003F3" w:rsidRDefault="00BD2A80" w:rsidP="00BD2A80">
      <w:pPr>
        <w:spacing w:after="0" w:line="240" w:lineRule="auto"/>
        <w:jc w:val="both"/>
        <w:rPr>
          <w:rFonts w:ascii="Times New Roman" w:hAnsi="Times New Roman" w:cs="Times New Roman"/>
          <w:sz w:val="24"/>
          <w:szCs w:val="24"/>
        </w:rPr>
      </w:pPr>
      <w:proofErr w:type="gramStart"/>
      <w:r w:rsidRPr="00A003F3">
        <w:rPr>
          <w:rFonts w:ascii="Times New Roman" w:hAnsi="Times New Roman" w:cs="Times New Roman"/>
          <w:sz w:val="24"/>
          <w:szCs w:val="24"/>
        </w:rPr>
        <w:t xml:space="preserve">Dated at </w:t>
      </w:r>
      <w:proofErr w:type="spellStart"/>
      <w:r w:rsidRPr="00A003F3">
        <w:rPr>
          <w:rFonts w:ascii="Times New Roman" w:hAnsi="Times New Roman" w:cs="Times New Roman"/>
          <w:sz w:val="24"/>
          <w:szCs w:val="24"/>
        </w:rPr>
        <w:t>Arua</w:t>
      </w:r>
      <w:proofErr w:type="spellEnd"/>
      <w:r w:rsidRPr="00A003F3">
        <w:rPr>
          <w:rFonts w:ascii="Times New Roman" w:hAnsi="Times New Roman" w:cs="Times New Roman"/>
          <w:sz w:val="24"/>
          <w:szCs w:val="24"/>
        </w:rPr>
        <w:t xml:space="preserve"> this </w:t>
      </w:r>
      <w:r>
        <w:rPr>
          <w:rFonts w:ascii="Times New Roman" w:hAnsi="Times New Roman" w:cs="Times New Roman"/>
          <w:sz w:val="24"/>
          <w:szCs w:val="24"/>
        </w:rPr>
        <w:t>19</w:t>
      </w:r>
      <w:r>
        <w:rPr>
          <w:rFonts w:ascii="Times New Roman" w:hAnsi="Times New Roman" w:cs="Times New Roman"/>
          <w:sz w:val="24"/>
          <w:szCs w:val="24"/>
          <w:vertAlign w:val="superscript"/>
        </w:rPr>
        <w:t>th</w:t>
      </w:r>
      <w:r w:rsidRPr="00A003F3">
        <w:rPr>
          <w:rFonts w:ascii="Times New Roman" w:hAnsi="Times New Roman" w:cs="Times New Roman"/>
          <w:sz w:val="24"/>
          <w:szCs w:val="24"/>
        </w:rPr>
        <w:t xml:space="preserve"> day of </w:t>
      </w:r>
      <w:r>
        <w:rPr>
          <w:rFonts w:ascii="Times New Roman" w:hAnsi="Times New Roman" w:cs="Times New Roman"/>
          <w:sz w:val="24"/>
          <w:szCs w:val="24"/>
        </w:rPr>
        <w:t>March</w:t>
      </w:r>
      <w:r w:rsidRPr="00A003F3">
        <w:rPr>
          <w:rFonts w:ascii="Times New Roman" w:hAnsi="Times New Roman" w:cs="Times New Roman"/>
          <w:sz w:val="24"/>
          <w:szCs w:val="24"/>
        </w:rPr>
        <w:t>, 201</w:t>
      </w:r>
      <w:r>
        <w:rPr>
          <w:rFonts w:ascii="Times New Roman" w:hAnsi="Times New Roman" w:cs="Times New Roman"/>
          <w:sz w:val="24"/>
          <w:szCs w:val="24"/>
        </w:rPr>
        <w:t>8</w:t>
      </w:r>
      <w:r w:rsidRPr="00A003F3">
        <w:rPr>
          <w:rFonts w:ascii="Times New Roman" w:hAnsi="Times New Roman" w:cs="Times New Roman"/>
          <w:sz w:val="24"/>
          <w:szCs w:val="24"/>
        </w:rPr>
        <w:t>.</w:t>
      </w:r>
      <w:proofErr w:type="gramEnd"/>
      <w:r w:rsidRPr="00A003F3">
        <w:rPr>
          <w:rFonts w:ascii="Times New Roman" w:hAnsi="Times New Roman" w:cs="Times New Roman"/>
          <w:sz w:val="24"/>
          <w:szCs w:val="24"/>
        </w:rPr>
        <w:tab/>
      </w:r>
      <w:r w:rsidRPr="00A003F3">
        <w:rPr>
          <w:rFonts w:ascii="Times New Roman" w:hAnsi="Times New Roman" w:cs="Times New Roman"/>
          <w:sz w:val="24"/>
          <w:szCs w:val="24"/>
        </w:rPr>
        <w:tab/>
        <w:t>…………………………………..</w:t>
      </w:r>
    </w:p>
    <w:p w:rsidR="00BD2A80" w:rsidRDefault="00BD2A80" w:rsidP="00BD2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3340A4" w:rsidRDefault="00BD2A80" w:rsidP="001066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r w:rsidR="00106650">
        <w:rPr>
          <w:rFonts w:ascii="Times New Roman" w:hAnsi="Times New Roman" w:cs="Times New Roman"/>
          <w:sz w:val="24"/>
          <w:szCs w:val="24"/>
        </w:rPr>
        <w:t xml:space="preserve">, </w:t>
      </w:r>
      <w:r>
        <w:rPr>
          <w:rFonts w:ascii="Times New Roman" w:hAnsi="Times New Roman" w:cs="Times New Roman"/>
          <w:sz w:val="24"/>
          <w:szCs w:val="24"/>
        </w:rPr>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w:t>
      </w:r>
    </w:p>
    <w:sectPr w:rsidR="003340A4"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0E" w:rsidRDefault="008F3E0E" w:rsidP="000B4D87">
      <w:pPr>
        <w:spacing w:after="0" w:line="240" w:lineRule="auto"/>
      </w:pPr>
      <w:r>
        <w:separator/>
      </w:r>
    </w:p>
  </w:endnote>
  <w:endnote w:type="continuationSeparator" w:id="0">
    <w:p w:rsidR="008F3E0E" w:rsidRDefault="008F3E0E"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543A40" w:rsidRDefault="008F3E0E">
        <w:pPr>
          <w:pStyle w:val="Footer"/>
          <w:jc w:val="center"/>
        </w:pPr>
        <w:r>
          <w:fldChar w:fldCharType="begin"/>
        </w:r>
        <w:r>
          <w:instrText xml:space="preserve"> PAGE   \* MERGEFORMAT </w:instrText>
        </w:r>
        <w:r>
          <w:fldChar w:fldCharType="separate"/>
        </w:r>
        <w:r w:rsidR="00944312">
          <w:rPr>
            <w:noProof/>
          </w:rPr>
          <w:t>1</w:t>
        </w:r>
        <w:r>
          <w:rPr>
            <w:noProof/>
          </w:rPr>
          <w:fldChar w:fldCharType="end"/>
        </w:r>
      </w:p>
    </w:sdtContent>
  </w:sdt>
  <w:p w:rsidR="00543A40" w:rsidRDefault="00543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0E" w:rsidRDefault="008F3E0E" w:rsidP="000B4D87">
      <w:pPr>
        <w:spacing w:after="0" w:line="240" w:lineRule="auto"/>
      </w:pPr>
      <w:r>
        <w:separator/>
      </w:r>
    </w:p>
  </w:footnote>
  <w:footnote w:type="continuationSeparator" w:id="0">
    <w:p w:rsidR="008F3E0E" w:rsidRDefault="008F3E0E"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CD2B4F"/>
    <w:multiLevelType w:val="hybridMultilevel"/>
    <w:tmpl w:val="543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591D0D"/>
    <w:multiLevelType w:val="hybridMultilevel"/>
    <w:tmpl w:val="5BBE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2267A"/>
    <w:rsid w:val="000362E7"/>
    <w:rsid w:val="00045CF0"/>
    <w:rsid w:val="00050A31"/>
    <w:rsid w:val="00063D6F"/>
    <w:rsid w:val="000735D6"/>
    <w:rsid w:val="00080C02"/>
    <w:rsid w:val="000B4D87"/>
    <w:rsid w:val="000C4D0C"/>
    <w:rsid w:val="000D1B22"/>
    <w:rsid w:val="000D2FFB"/>
    <w:rsid w:val="000D43E5"/>
    <w:rsid w:val="000E00E9"/>
    <w:rsid w:val="00106650"/>
    <w:rsid w:val="0013549D"/>
    <w:rsid w:val="0014653C"/>
    <w:rsid w:val="00150CFC"/>
    <w:rsid w:val="00175F4C"/>
    <w:rsid w:val="00176735"/>
    <w:rsid w:val="00176976"/>
    <w:rsid w:val="001B04D2"/>
    <w:rsid w:val="001B754F"/>
    <w:rsid w:val="001C05D6"/>
    <w:rsid w:val="001C2405"/>
    <w:rsid w:val="001E31D6"/>
    <w:rsid w:val="001F0635"/>
    <w:rsid w:val="001F1524"/>
    <w:rsid w:val="001F3A71"/>
    <w:rsid w:val="002027BA"/>
    <w:rsid w:val="00226107"/>
    <w:rsid w:val="00231682"/>
    <w:rsid w:val="002537AC"/>
    <w:rsid w:val="00263F73"/>
    <w:rsid w:val="00266170"/>
    <w:rsid w:val="002A4ED5"/>
    <w:rsid w:val="002B447A"/>
    <w:rsid w:val="002D7E15"/>
    <w:rsid w:val="002E35E4"/>
    <w:rsid w:val="002E4657"/>
    <w:rsid w:val="002F497D"/>
    <w:rsid w:val="00306710"/>
    <w:rsid w:val="003154FB"/>
    <w:rsid w:val="00320639"/>
    <w:rsid w:val="00323606"/>
    <w:rsid w:val="00330815"/>
    <w:rsid w:val="003340A4"/>
    <w:rsid w:val="0033412F"/>
    <w:rsid w:val="00351725"/>
    <w:rsid w:val="00353F74"/>
    <w:rsid w:val="0037036B"/>
    <w:rsid w:val="00375662"/>
    <w:rsid w:val="00376017"/>
    <w:rsid w:val="00377567"/>
    <w:rsid w:val="00384C43"/>
    <w:rsid w:val="0038592E"/>
    <w:rsid w:val="003A0677"/>
    <w:rsid w:val="003B560B"/>
    <w:rsid w:val="003C2511"/>
    <w:rsid w:val="003C4380"/>
    <w:rsid w:val="003D3F26"/>
    <w:rsid w:val="003D5542"/>
    <w:rsid w:val="003E4F68"/>
    <w:rsid w:val="003E56B9"/>
    <w:rsid w:val="003F44D7"/>
    <w:rsid w:val="00423368"/>
    <w:rsid w:val="00443643"/>
    <w:rsid w:val="004507F0"/>
    <w:rsid w:val="00472023"/>
    <w:rsid w:val="00477828"/>
    <w:rsid w:val="00480F49"/>
    <w:rsid w:val="0049620E"/>
    <w:rsid w:val="004A1884"/>
    <w:rsid w:val="004B7EC7"/>
    <w:rsid w:val="004E18C9"/>
    <w:rsid w:val="004E4A7D"/>
    <w:rsid w:val="004E70D7"/>
    <w:rsid w:val="004F4C95"/>
    <w:rsid w:val="004F697F"/>
    <w:rsid w:val="004F7D8E"/>
    <w:rsid w:val="00513271"/>
    <w:rsid w:val="00517CCD"/>
    <w:rsid w:val="00524A16"/>
    <w:rsid w:val="00527211"/>
    <w:rsid w:val="00534AC3"/>
    <w:rsid w:val="00543A40"/>
    <w:rsid w:val="00554C02"/>
    <w:rsid w:val="005579C4"/>
    <w:rsid w:val="00566073"/>
    <w:rsid w:val="005774EC"/>
    <w:rsid w:val="00580ED9"/>
    <w:rsid w:val="0058507B"/>
    <w:rsid w:val="005B1032"/>
    <w:rsid w:val="005B3548"/>
    <w:rsid w:val="005C5389"/>
    <w:rsid w:val="005C6939"/>
    <w:rsid w:val="005E07C8"/>
    <w:rsid w:val="005E4EAE"/>
    <w:rsid w:val="005E537A"/>
    <w:rsid w:val="005F1234"/>
    <w:rsid w:val="00611720"/>
    <w:rsid w:val="00616ADE"/>
    <w:rsid w:val="00627B7D"/>
    <w:rsid w:val="006302C1"/>
    <w:rsid w:val="00643D0D"/>
    <w:rsid w:val="00666B62"/>
    <w:rsid w:val="00677793"/>
    <w:rsid w:val="00694C72"/>
    <w:rsid w:val="006A597D"/>
    <w:rsid w:val="006A6D8A"/>
    <w:rsid w:val="006B4266"/>
    <w:rsid w:val="006C5CF7"/>
    <w:rsid w:val="006D3EE0"/>
    <w:rsid w:val="006F118A"/>
    <w:rsid w:val="006F79A5"/>
    <w:rsid w:val="007173D3"/>
    <w:rsid w:val="00725010"/>
    <w:rsid w:val="00734888"/>
    <w:rsid w:val="00754C3A"/>
    <w:rsid w:val="00765E5D"/>
    <w:rsid w:val="0076642A"/>
    <w:rsid w:val="007778C9"/>
    <w:rsid w:val="00781064"/>
    <w:rsid w:val="0079647C"/>
    <w:rsid w:val="00796B46"/>
    <w:rsid w:val="007A337E"/>
    <w:rsid w:val="007A6CC4"/>
    <w:rsid w:val="007E622A"/>
    <w:rsid w:val="007F21DB"/>
    <w:rsid w:val="007F3392"/>
    <w:rsid w:val="007F4520"/>
    <w:rsid w:val="00804668"/>
    <w:rsid w:val="008213FB"/>
    <w:rsid w:val="00821F32"/>
    <w:rsid w:val="00821F85"/>
    <w:rsid w:val="00830ECA"/>
    <w:rsid w:val="008313CD"/>
    <w:rsid w:val="00852C6E"/>
    <w:rsid w:val="008745D3"/>
    <w:rsid w:val="008852C2"/>
    <w:rsid w:val="008A1698"/>
    <w:rsid w:val="008A393A"/>
    <w:rsid w:val="008B6462"/>
    <w:rsid w:val="008B6985"/>
    <w:rsid w:val="008B7BD2"/>
    <w:rsid w:val="008C0D96"/>
    <w:rsid w:val="008C34ED"/>
    <w:rsid w:val="008E256D"/>
    <w:rsid w:val="008E6742"/>
    <w:rsid w:val="008E6983"/>
    <w:rsid w:val="008F3E0E"/>
    <w:rsid w:val="0091133F"/>
    <w:rsid w:val="00913CA5"/>
    <w:rsid w:val="0091401A"/>
    <w:rsid w:val="009243CF"/>
    <w:rsid w:val="009243D3"/>
    <w:rsid w:val="00934742"/>
    <w:rsid w:val="00944312"/>
    <w:rsid w:val="00947C17"/>
    <w:rsid w:val="00964751"/>
    <w:rsid w:val="009748D0"/>
    <w:rsid w:val="0098467C"/>
    <w:rsid w:val="00984C6A"/>
    <w:rsid w:val="009852B7"/>
    <w:rsid w:val="009855E7"/>
    <w:rsid w:val="009B00BE"/>
    <w:rsid w:val="009B01DA"/>
    <w:rsid w:val="009B35F1"/>
    <w:rsid w:val="009B5F69"/>
    <w:rsid w:val="009B794E"/>
    <w:rsid w:val="009C47F0"/>
    <w:rsid w:val="009D3946"/>
    <w:rsid w:val="009D4580"/>
    <w:rsid w:val="009F4C7D"/>
    <w:rsid w:val="00A028FC"/>
    <w:rsid w:val="00A02C35"/>
    <w:rsid w:val="00A128A7"/>
    <w:rsid w:val="00A15490"/>
    <w:rsid w:val="00A155B5"/>
    <w:rsid w:val="00A312D1"/>
    <w:rsid w:val="00A36918"/>
    <w:rsid w:val="00A37720"/>
    <w:rsid w:val="00A416BF"/>
    <w:rsid w:val="00A41ABB"/>
    <w:rsid w:val="00A70336"/>
    <w:rsid w:val="00A763CC"/>
    <w:rsid w:val="00A83A53"/>
    <w:rsid w:val="00AA50F7"/>
    <w:rsid w:val="00AB0D24"/>
    <w:rsid w:val="00AB669D"/>
    <w:rsid w:val="00AC1510"/>
    <w:rsid w:val="00AC1BC3"/>
    <w:rsid w:val="00AD08C1"/>
    <w:rsid w:val="00AD38D5"/>
    <w:rsid w:val="00AD6F29"/>
    <w:rsid w:val="00AE1C57"/>
    <w:rsid w:val="00B202A7"/>
    <w:rsid w:val="00B25287"/>
    <w:rsid w:val="00B30AA6"/>
    <w:rsid w:val="00B327FA"/>
    <w:rsid w:val="00B5098A"/>
    <w:rsid w:val="00B67C65"/>
    <w:rsid w:val="00B700AE"/>
    <w:rsid w:val="00B70ECB"/>
    <w:rsid w:val="00B7672F"/>
    <w:rsid w:val="00B8414B"/>
    <w:rsid w:val="00B84C8D"/>
    <w:rsid w:val="00BA1427"/>
    <w:rsid w:val="00BC24C6"/>
    <w:rsid w:val="00BC7349"/>
    <w:rsid w:val="00BD2A80"/>
    <w:rsid w:val="00BD2CE3"/>
    <w:rsid w:val="00BD308E"/>
    <w:rsid w:val="00BE0777"/>
    <w:rsid w:val="00BF492E"/>
    <w:rsid w:val="00BF5D78"/>
    <w:rsid w:val="00C11D44"/>
    <w:rsid w:val="00C30467"/>
    <w:rsid w:val="00C30DEE"/>
    <w:rsid w:val="00C30FC0"/>
    <w:rsid w:val="00C41A4F"/>
    <w:rsid w:val="00C5040D"/>
    <w:rsid w:val="00C50F5A"/>
    <w:rsid w:val="00C52902"/>
    <w:rsid w:val="00C62358"/>
    <w:rsid w:val="00C667BF"/>
    <w:rsid w:val="00C70537"/>
    <w:rsid w:val="00C850B8"/>
    <w:rsid w:val="00C96947"/>
    <w:rsid w:val="00CA2DD2"/>
    <w:rsid w:val="00CA2E1B"/>
    <w:rsid w:val="00CA4523"/>
    <w:rsid w:val="00CA47E7"/>
    <w:rsid w:val="00CA66C9"/>
    <w:rsid w:val="00CB4CBD"/>
    <w:rsid w:val="00CC1F89"/>
    <w:rsid w:val="00CC61C9"/>
    <w:rsid w:val="00CC75B7"/>
    <w:rsid w:val="00CD4B02"/>
    <w:rsid w:val="00D01598"/>
    <w:rsid w:val="00D063B1"/>
    <w:rsid w:val="00D2396F"/>
    <w:rsid w:val="00D25266"/>
    <w:rsid w:val="00D35801"/>
    <w:rsid w:val="00D5300F"/>
    <w:rsid w:val="00D72A34"/>
    <w:rsid w:val="00D7605A"/>
    <w:rsid w:val="00D77418"/>
    <w:rsid w:val="00D80B5B"/>
    <w:rsid w:val="00D855A4"/>
    <w:rsid w:val="00DA0101"/>
    <w:rsid w:val="00DA1C9E"/>
    <w:rsid w:val="00DA2489"/>
    <w:rsid w:val="00DB0411"/>
    <w:rsid w:val="00DD5D8C"/>
    <w:rsid w:val="00DE3CC7"/>
    <w:rsid w:val="00DE713B"/>
    <w:rsid w:val="00DF19D8"/>
    <w:rsid w:val="00E24F6B"/>
    <w:rsid w:val="00E3015D"/>
    <w:rsid w:val="00E324B4"/>
    <w:rsid w:val="00E35ECD"/>
    <w:rsid w:val="00E52C17"/>
    <w:rsid w:val="00E54002"/>
    <w:rsid w:val="00E57DEA"/>
    <w:rsid w:val="00E74992"/>
    <w:rsid w:val="00E755D2"/>
    <w:rsid w:val="00E82099"/>
    <w:rsid w:val="00EA007F"/>
    <w:rsid w:val="00EA495E"/>
    <w:rsid w:val="00EB0400"/>
    <w:rsid w:val="00EB1A08"/>
    <w:rsid w:val="00EB6A3D"/>
    <w:rsid w:val="00EB7460"/>
    <w:rsid w:val="00EE05D3"/>
    <w:rsid w:val="00EF2921"/>
    <w:rsid w:val="00EF549D"/>
    <w:rsid w:val="00F071E6"/>
    <w:rsid w:val="00F125A4"/>
    <w:rsid w:val="00F16978"/>
    <w:rsid w:val="00F24B58"/>
    <w:rsid w:val="00F319CF"/>
    <w:rsid w:val="00F34AC1"/>
    <w:rsid w:val="00F37AD5"/>
    <w:rsid w:val="00F4124F"/>
    <w:rsid w:val="00F5067E"/>
    <w:rsid w:val="00F638AD"/>
    <w:rsid w:val="00F83A26"/>
    <w:rsid w:val="00F864F9"/>
    <w:rsid w:val="00F92FA6"/>
    <w:rsid w:val="00F93249"/>
    <w:rsid w:val="00F949CE"/>
    <w:rsid w:val="00FA0FE0"/>
    <w:rsid w:val="00FB7BA3"/>
    <w:rsid w:val="00FC4BAD"/>
    <w:rsid w:val="00FD3280"/>
    <w:rsid w:val="00FD54FC"/>
    <w:rsid w:val="00FE30C0"/>
    <w:rsid w:val="00FE63B0"/>
    <w:rsid w:val="00FE7FF6"/>
    <w:rsid w:val="00FF2B99"/>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2018-03-19T11:52:00Z</cp:lastPrinted>
  <dcterms:created xsi:type="dcterms:W3CDTF">2018-03-28T06:35:00Z</dcterms:created>
  <dcterms:modified xsi:type="dcterms:W3CDTF">2018-03-28T06:35:00Z</dcterms:modified>
</cp:coreProperties>
</file>