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98" w:rsidRPr="00955D38" w:rsidRDefault="00E963CE" w:rsidP="001D5792">
      <w:pPr>
        <w:spacing w:line="360" w:lineRule="auto"/>
        <w:jc w:val="center"/>
        <w:rPr>
          <w:rFonts w:ascii="Times New Roman" w:hAnsi="Times New Roman" w:cs="Times New Roman"/>
          <w:b/>
          <w:sz w:val="24"/>
          <w:szCs w:val="24"/>
        </w:rPr>
      </w:pPr>
      <w:r w:rsidRPr="00955D38">
        <w:rPr>
          <w:rFonts w:ascii="Times New Roman" w:hAnsi="Times New Roman" w:cs="Times New Roman"/>
          <w:b/>
          <w:sz w:val="24"/>
          <w:szCs w:val="24"/>
        </w:rPr>
        <w:t xml:space="preserve">THE REPUBLIC OF </w:t>
      </w:r>
      <w:r w:rsidR="00AD4345" w:rsidRPr="00955D38">
        <w:rPr>
          <w:rFonts w:ascii="Times New Roman" w:hAnsi="Times New Roman" w:cs="Times New Roman"/>
          <w:b/>
          <w:sz w:val="24"/>
          <w:szCs w:val="24"/>
        </w:rPr>
        <w:t>UGANDA</w:t>
      </w:r>
    </w:p>
    <w:p w:rsidR="00AD4345" w:rsidRPr="00955D38" w:rsidRDefault="00AD4345" w:rsidP="001D5792">
      <w:pPr>
        <w:spacing w:line="360" w:lineRule="auto"/>
        <w:jc w:val="center"/>
        <w:rPr>
          <w:rFonts w:ascii="Times New Roman" w:hAnsi="Times New Roman" w:cs="Times New Roman"/>
          <w:b/>
          <w:sz w:val="24"/>
          <w:szCs w:val="24"/>
        </w:rPr>
      </w:pPr>
      <w:r w:rsidRPr="00955D38">
        <w:rPr>
          <w:rFonts w:ascii="Times New Roman" w:hAnsi="Times New Roman" w:cs="Times New Roman"/>
          <w:b/>
          <w:sz w:val="24"/>
          <w:szCs w:val="24"/>
        </w:rPr>
        <w:t>IN THE HIGH COURT OF UGANDA AT NAKAWA</w:t>
      </w:r>
    </w:p>
    <w:p w:rsidR="0035229F" w:rsidRPr="00955D38" w:rsidRDefault="0035229F" w:rsidP="001D5792">
      <w:pPr>
        <w:spacing w:line="360" w:lineRule="auto"/>
        <w:jc w:val="center"/>
        <w:rPr>
          <w:rFonts w:ascii="Times New Roman" w:hAnsi="Times New Roman" w:cs="Times New Roman"/>
          <w:b/>
          <w:sz w:val="24"/>
          <w:szCs w:val="24"/>
          <w:u w:val="single"/>
        </w:rPr>
      </w:pPr>
      <w:r w:rsidRPr="00955D38">
        <w:rPr>
          <w:rFonts w:ascii="Times New Roman" w:hAnsi="Times New Roman" w:cs="Times New Roman"/>
          <w:b/>
          <w:sz w:val="24"/>
          <w:szCs w:val="24"/>
          <w:u w:val="single"/>
        </w:rPr>
        <w:t>CIVIL DIVISION</w:t>
      </w:r>
    </w:p>
    <w:p w:rsidR="00AD4345" w:rsidRPr="00955D38" w:rsidRDefault="00AD4345" w:rsidP="001D5792">
      <w:pPr>
        <w:spacing w:after="0" w:line="360" w:lineRule="auto"/>
        <w:jc w:val="center"/>
        <w:rPr>
          <w:rFonts w:ascii="Times New Roman" w:hAnsi="Times New Roman" w:cs="Times New Roman"/>
          <w:b/>
          <w:sz w:val="24"/>
          <w:szCs w:val="24"/>
        </w:rPr>
      </w:pPr>
      <w:r w:rsidRPr="00955D38">
        <w:rPr>
          <w:rFonts w:ascii="Times New Roman" w:hAnsi="Times New Roman" w:cs="Times New Roman"/>
          <w:b/>
          <w:sz w:val="24"/>
          <w:szCs w:val="24"/>
        </w:rPr>
        <w:t>MI</w:t>
      </w:r>
      <w:r w:rsidR="001728C0" w:rsidRPr="00955D38">
        <w:rPr>
          <w:rFonts w:ascii="Times New Roman" w:hAnsi="Times New Roman" w:cs="Times New Roman"/>
          <w:b/>
          <w:sz w:val="24"/>
          <w:szCs w:val="24"/>
        </w:rPr>
        <w:t xml:space="preserve">SCELLANEOUS CAUSE NO </w:t>
      </w:r>
      <w:r w:rsidR="001D5792" w:rsidRPr="00955D38">
        <w:rPr>
          <w:rFonts w:ascii="Times New Roman" w:hAnsi="Times New Roman" w:cs="Times New Roman"/>
          <w:b/>
          <w:sz w:val="24"/>
          <w:szCs w:val="24"/>
        </w:rPr>
        <w:t>223 OF 2016</w:t>
      </w:r>
    </w:p>
    <w:p w:rsidR="001D5792" w:rsidRPr="00955D38" w:rsidRDefault="001D5792" w:rsidP="001D5792">
      <w:pPr>
        <w:spacing w:after="0" w:line="360" w:lineRule="auto"/>
        <w:jc w:val="center"/>
        <w:rPr>
          <w:rFonts w:ascii="Times New Roman" w:hAnsi="Times New Roman" w:cs="Times New Roman"/>
          <w:b/>
          <w:i/>
          <w:sz w:val="24"/>
          <w:szCs w:val="24"/>
        </w:rPr>
      </w:pPr>
      <w:r w:rsidRPr="00955D38">
        <w:rPr>
          <w:rFonts w:ascii="Times New Roman" w:hAnsi="Times New Roman" w:cs="Times New Roman"/>
          <w:b/>
          <w:i/>
          <w:sz w:val="24"/>
          <w:szCs w:val="24"/>
        </w:rPr>
        <w:t xml:space="preserve">(Formerly </w:t>
      </w:r>
      <w:proofErr w:type="spellStart"/>
      <w:r w:rsidRPr="00955D38">
        <w:rPr>
          <w:rFonts w:ascii="Times New Roman" w:hAnsi="Times New Roman" w:cs="Times New Roman"/>
          <w:b/>
          <w:i/>
          <w:sz w:val="24"/>
          <w:szCs w:val="24"/>
        </w:rPr>
        <w:t>Nakawa</w:t>
      </w:r>
      <w:proofErr w:type="spellEnd"/>
      <w:r w:rsidRPr="00955D38">
        <w:rPr>
          <w:rFonts w:ascii="Times New Roman" w:hAnsi="Times New Roman" w:cs="Times New Roman"/>
          <w:b/>
          <w:i/>
          <w:sz w:val="24"/>
          <w:szCs w:val="24"/>
        </w:rPr>
        <w:t xml:space="preserve"> High Court </w:t>
      </w:r>
      <w:proofErr w:type="spellStart"/>
      <w:r w:rsidRPr="00955D38">
        <w:rPr>
          <w:rFonts w:ascii="Times New Roman" w:hAnsi="Times New Roman" w:cs="Times New Roman"/>
          <w:b/>
          <w:i/>
          <w:sz w:val="24"/>
          <w:szCs w:val="24"/>
        </w:rPr>
        <w:t>Misc</w:t>
      </w:r>
      <w:proofErr w:type="spellEnd"/>
      <w:r w:rsidRPr="00955D38">
        <w:rPr>
          <w:rFonts w:ascii="Times New Roman" w:hAnsi="Times New Roman" w:cs="Times New Roman"/>
          <w:b/>
          <w:i/>
          <w:sz w:val="24"/>
          <w:szCs w:val="24"/>
        </w:rPr>
        <w:t xml:space="preserve"> Cause No. 65 of 2014)</w:t>
      </w:r>
    </w:p>
    <w:p w:rsidR="001D5792" w:rsidRPr="00955D38" w:rsidRDefault="001D5792" w:rsidP="001D5792">
      <w:pPr>
        <w:spacing w:after="0" w:line="360" w:lineRule="auto"/>
        <w:jc w:val="center"/>
        <w:rPr>
          <w:rFonts w:ascii="Times New Roman" w:hAnsi="Times New Roman" w:cs="Times New Roman"/>
          <w:b/>
          <w:sz w:val="24"/>
          <w:szCs w:val="24"/>
        </w:rPr>
      </w:pPr>
    </w:p>
    <w:p w:rsidR="001D5792" w:rsidRPr="00955D38" w:rsidRDefault="001D5792" w:rsidP="001D5792">
      <w:pPr>
        <w:spacing w:after="0" w:line="360" w:lineRule="auto"/>
        <w:jc w:val="center"/>
        <w:rPr>
          <w:rFonts w:ascii="Times New Roman" w:hAnsi="Times New Roman" w:cs="Times New Roman"/>
          <w:b/>
          <w:sz w:val="24"/>
          <w:szCs w:val="24"/>
        </w:rPr>
      </w:pPr>
      <w:r w:rsidRPr="00955D38">
        <w:rPr>
          <w:rFonts w:ascii="Times New Roman" w:hAnsi="Times New Roman" w:cs="Times New Roman"/>
          <w:b/>
          <w:sz w:val="24"/>
          <w:szCs w:val="24"/>
        </w:rPr>
        <w:t>IN THE MATTER OF AN APPLICATION FOR JUDICIAL REVIEW</w:t>
      </w:r>
    </w:p>
    <w:p w:rsidR="001D5792" w:rsidRPr="00955D38" w:rsidRDefault="001D5792" w:rsidP="001D5792">
      <w:pPr>
        <w:pStyle w:val="NoSpacing"/>
        <w:spacing w:line="360" w:lineRule="auto"/>
        <w:rPr>
          <w:rFonts w:ascii="Times New Roman" w:hAnsi="Times New Roman" w:cs="Times New Roman"/>
          <w:b/>
          <w:sz w:val="24"/>
          <w:szCs w:val="24"/>
        </w:rPr>
      </w:pPr>
    </w:p>
    <w:p w:rsidR="00980006" w:rsidRPr="00955D38" w:rsidRDefault="00AD4345"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BASHASHA ALEX T/A</w:t>
      </w:r>
      <w:r w:rsidR="00980006" w:rsidRPr="00955D38">
        <w:rPr>
          <w:rFonts w:ascii="Times New Roman" w:hAnsi="Times New Roman" w:cs="Times New Roman"/>
          <w:b/>
          <w:sz w:val="24"/>
          <w:szCs w:val="24"/>
        </w:rPr>
        <w:t xml:space="preserve"> </w:t>
      </w:r>
    </w:p>
    <w:p w:rsidR="00AD4345" w:rsidRPr="00955D38" w:rsidRDefault="00AD4345"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M/S BASHASHA &amp;</w:t>
      </w:r>
      <w:r w:rsidR="00F54177" w:rsidRPr="00955D38">
        <w:rPr>
          <w:rFonts w:ascii="Times New Roman" w:hAnsi="Times New Roman" w:cs="Times New Roman"/>
          <w:b/>
          <w:sz w:val="24"/>
          <w:szCs w:val="24"/>
        </w:rPr>
        <w:t xml:space="preserve"> C</w:t>
      </w:r>
      <w:r w:rsidR="001728C0" w:rsidRPr="00955D38">
        <w:rPr>
          <w:rFonts w:ascii="Times New Roman" w:hAnsi="Times New Roman" w:cs="Times New Roman"/>
          <w:b/>
          <w:sz w:val="24"/>
          <w:szCs w:val="24"/>
        </w:rPr>
        <w:t>o</w:t>
      </w:r>
      <w:r w:rsidR="00F54177" w:rsidRPr="00955D38">
        <w:rPr>
          <w:rFonts w:ascii="Times New Roman" w:hAnsi="Times New Roman" w:cs="Times New Roman"/>
          <w:b/>
          <w:sz w:val="24"/>
          <w:szCs w:val="24"/>
        </w:rPr>
        <w:t xml:space="preserve">. </w:t>
      </w:r>
      <w:proofErr w:type="gramStart"/>
      <w:r w:rsidR="00F54177" w:rsidRPr="00955D38">
        <w:rPr>
          <w:rFonts w:ascii="Times New Roman" w:hAnsi="Times New Roman" w:cs="Times New Roman"/>
          <w:b/>
          <w:sz w:val="24"/>
          <w:szCs w:val="24"/>
        </w:rPr>
        <w:t>ADVOCATES</w:t>
      </w:r>
      <w:r w:rsidR="00980006" w:rsidRPr="00955D38">
        <w:rPr>
          <w:rFonts w:ascii="Times New Roman" w:hAnsi="Times New Roman" w:cs="Times New Roman"/>
          <w:b/>
          <w:sz w:val="24"/>
          <w:szCs w:val="24"/>
        </w:rPr>
        <w:t xml:space="preserve"> </w:t>
      </w:r>
      <w:r w:rsidR="001728C0" w:rsidRPr="00955D38">
        <w:rPr>
          <w:rFonts w:ascii="Times New Roman" w:hAnsi="Times New Roman" w:cs="Times New Roman"/>
          <w:b/>
          <w:sz w:val="24"/>
          <w:szCs w:val="24"/>
        </w:rPr>
        <w:t>:</w:t>
      </w:r>
      <w:proofErr w:type="gramEnd"/>
      <w:r w:rsidR="001728C0" w:rsidRPr="00955D38">
        <w:rPr>
          <w:rFonts w:ascii="Times New Roman" w:hAnsi="Times New Roman" w:cs="Times New Roman"/>
          <w:b/>
          <w:sz w:val="24"/>
          <w:szCs w:val="24"/>
        </w:rPr>
        <w:t xml:space="preserve">:::::::::::::::: </w:t>
      </w:r>
      <w:r w:rsidRPr="00955D38">
        <w:rPr>
          <w:rFonts w:ascii="Times New Roman" w:hAnsi="Times New Roman" w:cs="Times New Roman"/>
          <w:b/>
          <w:sz w:val="24"/>
          <w:szCs w:val="24"/>
        </w:rPr>
        <w:t>APPLICANTS</w:t>
      </w:r>
    </w:p>
    <w:p w:rsidR="00AD4345" w:rsidRPr="00955D38" w:rsidRDefault="001D5792" w:rsidP="001D5792">
      <w:pPr>
        <w:spacing w:line="360" w:lineRule="auto"/>
        <w:jc w:val="center"/>
        <w:rPr>
          <w:rFonts w:ascii="Times New Roman" w:hAnsi="Times New Roman" w:cs="Times New Roman"/>
          <w:b/>
          <w:i/>
          <w:sz w:val="24"/>
          <w:szCs w:val="24"/>
        </w:rPr>
      </w:pPr>
      <w:r w:rsidRPr="00955D38">
        <w:rPr>
          <w:rFonts w:ascii="Times New Roman" w:hAnsi="Times New Roman" w:cs="Times New Roman"/>
          <w:b/>
          <w:i/>
          <w:sz w:val="24"/>
          <w:szCs w:val="24"/>
        </w:rPr>
        <w:t>Versus</w:t>
      </w:r>
    </w:p>
    <w:p w:rsidR="00E963CE" w:rsidRPr="00955D38" w:rsidRDefault="00E963CE" w:rsidP="001D5792">
      <w:pPr>
        <w:pStyle w:val="NoSpacing"/>
        <w:spacing w:line="360" w:lineRule="auto"/>
        <w:rPr>
          <w:rFonts w:ascii="Times New Roman" w:hAnsi="Times New Roman" w:cs="Times New Roman"/>
          <w:b/>
          <w:sz w:val="24"/>
          <w:szCs w:val="24"/>
        </w:rPr>
      </w:pPr>
      <w:bookmarkStart w:id="0" w:name="_GoBack"/>
      <w:bookmarkEnd w:id="0"/>
      <w:r w:rsidRPr="00955D38">
        <w:rPr>
          <w:rFonts w:ascii="Times New Roman" w:hAnsi="Times New Roman" w:cs="Times New Roman"/>
          <w:b/>
          <w:sz w:val="24"/>
          <w:szCs w:val="24"/>
        </w:rPr>
        <w:t>1.</w:t>
      </w:r>
      <w:r w:rsidR="001728C0" w:rsidRPr="00955D38">
        <w:rPr>
          <w:rFonts w:ascii="Times New Roman" w:hAnsi="Times New Roman" w:cs="Times New Roman"/>
          <w:b/>
          <w:sz w:val="24"/>
          <w:szCs w:val="24"/>
        </w:rPr>
        <w:t xml:space="preserve">  </w:t>
      </w:r>
      <w:r w:rsidR="00AD4345" w:rsidRPr="00955D38">
        <w:rPr>
          <w:rFonts w:ascii="Times New Roman" w:hAnsi="Times New Roman" w:cs="Times New Roman"/>
          <w:b/>
          <w:sz w:val="24"/>
          <w:szCs w:val="24"/>
        </w:rPr>
        <w:t>ATTORNEY GENERAL</w:t>
      </w:r>
    </w:p>
    <w:p w:rsidR="001728C0" w:rsidRPr="00955D38" w:rsidRDefault="00E963CE"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2.</w:t>
      </w:r>
      <w:r w:rsidR="001728C0" w:rsidRPr="00955D38">
        <w:rPr>
          <w:rFonts w:ascii="Times New Roman" w:hAnsi="Times New Roman" w:cs="Times New Roman"/>
          <w:b/>
          <w:sz w:val="24"/>
          <w:szCs w:val="24"/>
        </w:rPr>
        <w:t xml:space="preserve">  </w:t>
      </w:r>
      <w:r w:rsidR="00AD4345" w:rsidRPr="00955D38">
        <w:rPr>
          <w:rFonts w:ascii="Times New Roman" w:hAnsi="Times New Roman" w:cs="Times New Roman"/>
          <w:b/>
          <w:sz w:val="24"/>
          <w:szCs w:val="24"/>
        </w:rPr>
        <w:t>GRACE AKUL</w:t>
      </w:r>
      <w:r w:rsidRPr="00955D38">
        <w:rPr>
          <w:rFonts w:ascii="Times New Roman" w:hAnsi="Times New Roman" w:cs="Times New Roman"/>
          <w:b/>
          <w:sz w:val="24"/>
          <w:szCs w:val="24"/>
        </w:rPr>
        <w:t>L</w:t>
      </w:r>
      <w:r w:rsidR="00AD4345" w:rsidRPr="00955D38">
        <w:rPr>
          <w:rFonts w:ascii="Times New Roman" w:hAnsi="Times New Roman" w:cs="Times New Roman"/>
          <w:b/>
          <w:sz w:val="24"/>
          <w:szCs w:val="24"/>
        </w:rPr>
        <w:t xml:space="preserve">O, DIRECTOR CRIMINAL </w:t>
      </w:r>
    </w:p>
    <w:p w:rsidR="00AD4345" w:rsidRPr="00955D38" w:rsidRDefault="001728C0" w:rsidP="001D5792">
      <w:pPr>
        <w:pStyle w:val="NoSpacing"/>
        <w:spacing w:line="360" w:lineRule="auto"/>
        <w:rPr>
          <w:rFonts w:ascii="Times New Roman" w:hAnsi="Times New Roman" w:cs="Times New Roman"/>
          <w:sz w:val="24"/>
          <w:szCs w:val="24"/>
        </w:rPr>
      </w:pPr>
      <w:r w:rsidRPr="00955D38">
        <w:rPr>
          <w:rFonts w:ascii="Times New Roman" w:hAnsi="Times New Roman" w:cs="Times New Roman"/>
          <w:b/>
          <w:sz w:val="24"/>
          <w:szCs w:val="24"/>
        </w:rPr>
        <w:t xml:space="preserve">     </w:t>
      </w:r>
      <w:r w:rsidR="00AD4345" w:rsidRPr="00955D38">
        <w:rPr>
          <w:rFonts w:ascii="Times New Roman" w:hAnsi="Times New Roman" w:cs="Times New Roman"/>
          <w:b/>
          <w:sz w:val="24"/>
          <w:szCs w:val="24"/>
        </w:rPr>
        <w:t>INTELLIGENCE</w:t>
      </w:r>
      <w:r w:rsidRPr="00955D38">
        <w:rPr>
          <w:rFonts w:ascii="Times New Roman" w:hAnsi="Times New Roman" w:cs="Times New Roman"/>
          <w:b/>
          <w:sz w:val="24"/>
          <w:szCs w:val="24"/>
        </w:rPr>
        <w:t xml:space="preserve"> </w:t>
      </w:r>
      <w:r w:rsidR="00AD4345" w:rsidRPr="00955D38">
        <w:rPr>
          <w:rFonts w:ascii="Times New Roman" w:hAnsi="Times New Roman" w:cs="Times New Roman"/>
          <w:b/>
          <w:sz w:val="24"/>
          <w:szCs w:val="24"/>
        </w:rPr>
        <w:t xml:space="preserve">&amp; </w:t>
      </w:r>
      <w:proofErr w:type="gramStart"/>
      <w:r w:rsidR="00AD4345" w:rsidRPr="00955D38">
        <w:rPr>
          <w:rFonts w:ascii="Times New Roman" w:hAnsi="Times New Roman" w:cs="Times New Roman"/>
          <w:b/>
          <w:sz w:val="24"/>
          <w:szCs w:val="24"/>
        </w:rPr>
        <w:t>INVESTIGATIONS</w:t>
      </w:r>
      <w:r w:rsidRPr="00955D38">
        <w:rPr>
          <w:rFonts w:ascii="Times New Roman" w:hAnsi="Times New Roman" w:cs="Times New Roman"/>
          <w:b/>
          <w:sz w:val="24"/>
          <w:szCs w:val="24"/>
        </w:rPr>
        <w:t xml:space="preserve">     ::::::</w:t>
      </w:r>
      <w:proofErr w:type="gramEnd"/>
      <w:r w:rsidRPr="00955D38">
        <w:rPr>
          <w:rFonts w:ascii="Times New Roman" w:hAnsi="Times New Roman" w:cs="Times New Roman"/>
          <w:b/>
          <w:sz w:val="24"/>
          <w:szCs w:val="24"/>
        </w:rPr>
        <w:t xml:space="preserve"> RESPONDENTS</w:t>
      </w:r>
    </w:p>
    <w:p w:rsidR="00AD4345" w:rsidRPr="00955D38" w:rsidRDefault="00E963CE"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3</w:t>
      </w:r>
      <w:r w:rsidRPr="00955D38">
        <w:rPr>
          <w:rFonts w:ascii="Times New Roman" w:hAnsi="Times New Roman" w:cs="Times New Roman"/>
          <w:sz w:val="24"/>
          <w:szCs w:val="24"/>
        </w:rPr>
        <w:t>.</w:t>
      </w:r>
      <w:r w:rsidR="001728C0" w:rsidRPr="00955D38">
        <w:rPr>
          <w:rFonts w:ascii="Times New Roman" w:hAnsi="Times New Roman" w:cs="Times New Roman"/>
          <w:sz w:val="24"/>
          <w:szCs w:val="24"/>
        </w:rPr>
        <w:t xml:space="preserve">    </w:t>
      </w:r>
      <w:r w:rsidR="00AD4345" w:rsidRPr="00955D38">
        <w:rPr>
          <w:rFonts w:ascii="Times New Roman" w:hAnsi="Times New Roman" w:cs="Times New Roman"/>
          <w:b/>
          <w:sz w:val="24"/>
          <w:szCs w:val="24"/>
        </w:rPr>
        <w:t>KANALO STEPHEN</w:t>
      </w:r>
    </w:p>
    <w:p w:rsidR="00AD4345" w:rsidRPr="00955D38" w:rsidRDefault="00E963CE"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4.</w:t>
      </w:r>
      <w:r w:rsidR="001728C0" w:rsidRPr="00955D38">
        <w:rPr>
          <w:rFonts w:ascii="Times New Roman" w:hAnsi="Times New Roman" w:cs="Times New Roman"/>
          <w:b/>
          <w:sz w:val="24"/>
          <w:szCs w:val="24"/>
        </w:rPr>
        <w:t xml:space="preserve">  </w:t>
      </w:r>
      <w:r w:rsidR="00AD4345" w:rsidRPr="00955D38">
        <w:rPr>
          <w:rFonts w:ascii="Times New Roman" w:hAnsi="Times New Roman" w:cs="Times New Roman"/>
          <w:b/>
          <w:sz w:val="24"/>
          <w:szCs w:val="24"/>
        </w:rPr>
        <w:t>PATRICK OBUR</w:t>
      </w:r>
      <w:r w:rsidRPr="00955D38">
        <w:rPr>
          <w:rFonts w:ascii="Times New Roman" w:hAnsi="Times New Roman" w:cs="Times New Roman"/>
          <w:b/>
          <w:sz w:val="24"/>
          <w:szCs w:val="24"/>
        </w:rPr>
        <w:t>U</w:t>
      </w:r>
      <w:r w:rsidR="001728C0" w:rsidRPr="00955D38">
        <w:rPr>
          <w:rFonts w:ascii="Times New Roman" w:hAnsi="Times New Roman" w:cs="Times New Roman"/>
          <w:b/>
          <w:sz w:val="24"/>
          <w:szCs w:val="24"/>
        </w:rPr>
        <w:t xml:space="preserve"> </w:t>
      </w:r>
    </w:p>
    <w:p w:rsidR="0035229F" w:rsidRPr="00955D38" w:rsidRDefault="0035229F" w:rsidP="001D5792">
      <w:pPr>
        <w:spacing w:line="360" w:lineRule="auto"/>
        <w:jc w:val="center"/>
        <w:rPr>
          <w:rFonts w:ascii="Times New Roman" w:hAnsi="Times New Roman" w:cs="Times New Roman"/>
          <w:b/>
          <w:sz w:val="24"/>
          <w:szCs w:val="24"/>
        </w:rPr>
      </w:pPr>
    </w:p>
    <w:p w:rsidR="00E963CE" w:rsidRPr="00955D38" w:rsidRDefault="00E963CE" w:rsidP="001D5792">
      <w:pPr>
        <w:spacing w:line="360" w:lineRule="auto"/>
        <w:jc w:val="center"/>
        <w:rPr>
          <w:rFonts w:ascii="Times New Roman" w:hAnsi="Times New Roman" w:cs="Times New Roman"/>
          <w:b/>
          <w:sz w:val="24"/>
          <w:szCs w:val="24"/>
        </w:rPr>
      </w:pPr>
      <w:r w:rsidRPr="00955D38">
        <w:rPr>
          <w:rFonts w:ascii="Times New Roman" w:hAnsi="Times New Roman" w:cs="Times New Roman"/>
          <w:b/>
          <w:sz w:val="24"/>
          <w:szCs w:val="24"/>
        </w:rPr>
        <w:t>BEFORE</w:t>
      </w:r>
      <w:r w:rsidR="001728C0" w:rsidRPr="00955D38">
        <w:rPr>
          <w:rFonts w:ascii="Times New Roman" w:hAnsi="Times New Roman" w:cs="Times New Roman"/>
          <w:b/>
          <w:sz w:val="24"/>
          <w:szCs w:val="24"/>
        </w:rPr>
        <w:t>:</w:t>
      </w:r>
      <w:r w:rsidRPr="00955D38">
        <w:rPr>
          <w:rFonts w:ascii="Times New Roman" w:hAnsi="Times New Roman" w:cs="Times New Roman"/>
          <w:b/>
          <w:sz w:val="24"/>
          <w:szCs w:val="24"/>
        </w:rPr>
        <w:t xml:space="preserve"> </w:t>
      </w:r>
      <w:r w:rsidRPr="00955D38">
        <w:rPr>
          <w:rFonts w:ascii="Times New Roman" w:hAnsi="Times New Roman" w:cs="Times New Roman"/>
          <w:b/>
          <w:sz w:val="24"/>
          <w:szCs w:val="24"/>
          <w:u w:val="single"/>
        </w:rPr>
        <w:t>HON JUSTICE STEPHEN MUSOTA</w:t>
      </w:r>
    </w:p>
    <w:p w:rsidR="00E963CE" w:rsidRPr="00955D38" w:rsidRDefault="00E963CE" w:rsidP="001D5792">
      <w:pPr>
        <w:spacing w:line="360" w:lineRule="auto"/>
        <w:rPr>
          <w:rFonts w:ascii="Times New Roman" w:hAnsi="Times New Roman" w:cs="Times New Roman"/>
          <w:b/>
          <w:sz w:val="24"/>
          <w:szCs w:val="24"/>
        </w:rPr>
      </w:pPr>
      <w:r w:rsidRPr="00955D38">
        <w:rPr>
          <w:rFonts w:ascii="Times New Roman" w:hAnsi="Times New Roman" w:cs="Times New Roman"/>
          <w:b/>
          <w:sz w:val="24"/>
          <w:szCs w:val="24"/>
        </w:rPr>
        <w:t>RULING</w:t>
      </w:r>
    </w:p>
    <w:p w:rsidR="00C80F92" w:rsidRPr="00955D38" w:rsidRDefault="00B90AD5"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This application is brought by Notice of Motion </w:t>
      </w:r>
      <w:r w:rsidR="00C80F92" w:rsidRPr="00955D38">
        <w:rPr>
          <w:rFonts w:ascii="Times New Roman" w:hAnsi="Times New Roman" w:cs="Times New Roman"/>
          <w:sz w:val="24"/>
          <w:szCs w:val="24"/>
        </w:rPr>
        <w:t>under Sections 33,</w:t>
      </w:r>
      <w:r w:rsidR="001238D7" w:rsidRPr="00955D38">
        <w:rPr>
          <w:rFonts w:ascii="Times New Roman" w:hAnsi="Times New Roman" w:cs="Times New Roman"/>
          <w:sz w:val="24"/>
          <w:szCs w:val="24"/>
        </w:rPr>
        <w:t xml:space="preserve"> </w:t>
      </w:r>
      <w:r w:rsidR="00C80F92" w:rsidRPr="00955D38">
        <w:rPr>
          <w:rFonts w:ascii="Times New Roman" w:hAnsi="Times New Roman" w:cs="Times New Roman"/>
          <w:sz w:val="24"/>
          <w:szCs w:val="24"/>
        </w:rPr>
        <w:t xml:space="preserve">36 and 38 of the Judicature Act, Section 98 of the Civil Procedure Act rules 3 and 6 of the Judicature Review rules </w:t>
      </w:r>
      <w:r w:rsidR="00D8696E" w:rsidRPr="00955D38">
        <w:rPr>
          <w:rFonts w:ascii="Times New Roman" w:hAnsi="Times New Roman" w:cs="Times New Roman"/>
          <w:sz w:val="24"/>
          <w:szCs w:val="24"/>
        </w:rPr>
        <w:t>SI No.11</w:t>
      </w:r>
      <w:r w:rsidR="00C80F92" w:rsidRPr="00955D38">
        <w:rPr>
          <w:rFonts w:ascii="Times New Roman" w:hAnsi="Times New Roman" w:cs="Times New Roman"/>
          <w:sz w:val="24"/>
          <w:szCs w:val="24"/>
        </w:rPr>
        <w:t xml:space="preserve"> of 2009. </w:t>
      </w:r>
      <w:r w:rsidR="001728C0" w:rsidRPr="00955D38">
        <w:rPr>
          <w:rFonts w:ascii="Times New Roman" w:hAnsi="Times New Roman" w:cs="Times New Roman"/>
          <w:sz w:val="24"/>
          <w:szCs w:val="24"/>
        </w:rPr>
        <w:t xml:space="preserve"> </w:t>
      </w:r>
      <w:r w:rsidR="00C80F92" w:rsidRPr="00955D38">
        <w:rPr>
          <w:rFonts w:ascii="Times New Roman" w:hAnsi="Times New Roman" w:cs="Times New Roman"/>
          <w:sz w:val="24"/>
          <w:szCs w:val="24"/>
        </w:rPr>
        <w:t>It is for orders that;</w:t>
      </w:r>
    </w:p>
    <w:p w:rsidR="00C80F92" w:rsidRPr="00955D38"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A declaration </w:t>
      </w:r>
      <w:r w:rsidR="0035229F" w:rsidRPr="00955D38">
        <w:rPr>
          <w:rFonts w:ascii="Times New Roman" w:hAnsi="Times New Roman" w:cs="Times New Roman"/>
          <w:sz w:val="24"/>
          <w:szCs w:val="24"/>
        </w:rPr>
        <w:t xml:space="preserve">be made </w:t>
      </w:r>
      <w:r w:rsidRPr="00955D38">
        <w:rPr>
          <w:rFonts w:ascii="Times New Roman" w:hAnsi="Times New Roman" w:cs="Times New Roman"/>
          <w:sz w:val="24"/>
          <w:szCs w:val="24"/>
        </w:rPr>
        <w:t>that the respondent</w:t>
      </w:r>
      <w:r w:rsidR="006E2E38" w:rsidRPr="00955D38">
        <w:rPr>
          <w:rFonts w:ascii="Times New Roman" w:hAnsi="Times New Roman" w:cs="Times New Roman"/>
          <w:sz w:val="24"/>
          <w:szCs w:val="24"/>
        </w:rPr>
        <w:t>’</w:t>
      </w:r>
      <w:r w:rsidRPr="00955D38">
        <w:rPr>
          <w:rFonts w:ascii="Times New Roman" w:hAnsi="Times New Roman" w:cs="Times New Roman"/>
          <w:sz w:val="24"/>
          <w:szCs w:val="24"/>
        </w:rPr>
        <w:t>s investigations into payments made under Orders of court and</w:t>
      </w:r>
      <w:r w:rsidR="001D5792" w:rsidRPr="00955D38">
        <w:rPr>
          <w:rFonts w:ascii="Times New Roman" w:hAnsi="Times New Roman" w:cs="Times New Roman"/>
          <w:sz w:val="24"/>
          <w:szCs w:val="24"/>
        </w:rPr>
        <w:t>/</w:t>
      </w:r>
      <w:r w:rsidRPr="00955D38">
        <w:rPr>
          <w:rFonts w:ascii="Times New Roman" w:hAnsi="Times New Roman" w:cs="Times New Roman"/>
          <w:sz w:val="24"/>
          <w:szCs w:val="24"/>
        </w:rPr>
        <w:t>or in execution of orders of court to the applicant and</w:t>
      </w:r>
      <w:r w:rsidR="001D5792" w:rsidRPr="00955D38">
        <w:rPr>
          <w:rFonts w:ascii="Times New Roman" w:hAnsi="Times New Roman" w:cs="Times New Roman"/>
          <w:sz w:val="24"/>
          <w:szCs w:val="24"/>
        </w:rPr>
        <w:t>/</w:t>
      </w:r>
      <w:r w:rsidRPr="00955D38">
        <w:rPr>
          <w:rFonts w:ascii="Times New Roman" w:hAnsi="Times New Roman" w:cs="Times New Roman"/>
          <w:sz w:val="24"/>
          <w:szCs w:val="24"/>
        </w:rPr>
        <w:t xml:space="preserve">or actions of the </w:t>
      </w:r>
      <w:r w:rsidR="0035229F" w:rsidRPr="00955D38">
        <w:rPr>
          <w:rFonts w:ascii="Times New Roman" w:hAnsi="Times New Roman" w:cs="Times New Roman"/>
          <w:sz w:val="24"/>
          <w:szCs w:val="24"/>
        </w:rPr>
        <w:t>2</w:t>
      </w:r>
      <w:r w:rsidR="0035229F" w:rsidRPr="00955D38">
        <w:rPr>
          <w:rFonts w:ascii="Times New Roman" w:hAnsi="Times New Roman" w:cs="Times New Roman"/>
          <w:sz w:val="24"/>
          <w:szCs w:val="24"/>
          <w:vertAlign w:val="superscript"/>
        </w:rPr>
        <w:t>nd</w:t>
      </w:r>
      <w:r w:rsidR="0035229F" w:rsidRPr="00955D38">
        <w:rPr>
          <w:rFonts w:ascii="Times New Roman" w:hAnsi="Times New Roman" w:cs="Times New Roman"/>
          <w:sz w:val="24"/>
          <w:szCs w:val="24"/>
        </w:rPr>
        <w:t>, 3</w:t>
      </w:r>
      <w:r w:rsidR="0035229F" w:rsidRPr="00955D38">
        <w:rPr>
          <w:rFonts w:ascii="Times New Roman" w:hAnsi="Times New Roman" w:cs="Times New Roman"/>
          <w:sz w:val="24"/>
          <w:szCs w:val="24"/>
          <w:vertAlign w:val="superscript"/>
        </w:rPr>
        <w:t>rd</w:t>
      </w:r>
      <w:r w:rsidR="0035229F" w:rsidRPr="00955D38">
        <w:rPr>
          <w:rFonts w:ascii="Times New Roman" w:hAnsi="Times New Roman" w:cs="Times New Roman"/>
          <w:sz w:val="24"/>
          <w:szCs w:val="24"/>
        </w:rPr>
        <w:t xml:space="preserve"> </w:t>
      </w:r>
      <w:r w:rsidRPr="00955D38">
        <w:rPr>
          <w:rFonts w:ascii="Times New Roman" w:hAnsi="Times New Roman" w:cs="Times New Roman"/>
          <w:sz w:val="24"/>
          <w:szCs w:val="24"/>
        </w:rPr>
        <w:t>and 4</w:t>
      </w:r>
      <w:r w:rsidRPr="00955D38">
        <w:rPr>
          <w:rFonts w:ascii="Times New Roman" w:hAnsi="Times New Roman" w:cs="Times New Roman"/>
          <w:sz w:val="24"/>
          <w:szCs w:val="24"/>
          <w:vertAlign w:val="superscript"/>
        </w:rPr>
        <w:t>th</w:t>
      </w:r>
      <w:r w:rsidRPr="00955D38">
        <w:rPr>
          <w:rFonts w:ascii="Times New Roman" w:hAnsi="Times New Roman" w:cs="Times New Roman"/>
          <w:sz w:val="24"/>
          <w:szCs w:val="24"/>
        </w:rPr>
        <w:t xml:space="preserve"> defendants as agents of the 1</w:t>
      </w:r>
      <w:r w:rsidRPr="00955D38">
        <w:rPr>
          <w:rFonts w:ascii="Times New Roman" w:hAnsi="Times New Roman" w:cs="Times New Roman"/>
          <w:sz w:val="24"/>
          <w:szCs w:val="24"/>
          <w:vertAlign w:val="superscript"/>
        </w:rPr>
        <w:t>st</w:t>
      </w:r>
      <w:r w:rsidRPr="00955D38">
        <w:rPr>
          <w:rFonts w:ascii="Times New Roman" w:hAnsi="Times New Roman" w:cs="Times New Roman"/>
          <w:sz w:val="24"/>
          <w:szCs w:val="24"/>
        </w:rPr>
        <w:t xml:space="preserve"> respondent are ultravires, illegal and an affront of the independence of the Judiciary.</w:t>
      </w:r>
    </w:p>
    <w:p w:rsidR="001728C0" w:rsidRPr="00955D38" w:rsidRDefault="001728C0" w:rsidP="001D5792">
      <w:pPr>
        <w:pStyle w:val="ListParagraph"/>
        <w:spacing w:line="360" w:lineRule="auto"/>
        <w:ind w:left="1440" w:hanging="720"/>
        <w:jc w:val="both"/>
        <w:rPr>
          <w:rFonts w:ascii="Times New Roman" w:hAnsi="Times New Roman" w:cs="Times New Roman"/>
          <w:sz w:val="24"/>
          <w:szCs w:val="24"/>
        </w:rPr>
      </w:pPr>
    </w:p>
    <w:p w:rsidR="00C80F92" w:rsidRPr="00955D38"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An order of prohibition doth issue prohib</w:t>
      </w:r>
      <w:r w:rsidR="00E963CE" w:rsidRPr="00955D38">
        <w:rPr>
          <w:rFonts w:ascii="Times New Roman" w:hAnsi="Times New Roman" w:cs="Times New Roman"/>
          <w:sz w:val="24"/>
          <w:szCs w:val="24"/>
        </w:rPr>
        <w:t>iting the respondents, their age</w:t>
      </w:r>
      <w:r w:rsidRPr="00955D38">
        <w:rPr>
          <w:rFonts w:ascii="Times New Roman" w:hAnsi="Times New Roman" w:cs="Times New Roman"/>
          <w:sz w:val="24"/>
          <w:szCs w:val="24"/>
        </w:rPr>
        <w:t>nts and</w:t>
      </w:r>
      <w:r w:rsidR="0035229F" w:rsidRPr="00955D38">
        <w:rPr>
          <w:rFonts w:ascii="Times New Roman" w:hAnsi="Times New Roman" w:cs="Times New Roman"/>
          <w:sz w:val="24"/>
          <w:szCs w:val="24"/>
        </w:rPr>
        <w:t>/or</w:t>
      </w:r>
      <w:r w:rsidRPr="00955D38">
        <w:rPr>
          <w:rFonts w:ascii="Times New Roman" w:hAnsi="Times New Roman" w:cs="Times New Roman"/>
          <w:sz w:val="24"/>
          <w:szCs w:val="24"/>
        </w:rPr>
        <w:t xml:space="preserve"> any person under their authority from investigating </w:t>
      </w:r>
      <w:r w:rsidR="0035229F" w:rsidRPr="00955D38">
        <w:rPr>
          <w:rFonts w:ascii="Times New Roman" w:hAnsi="Times New Roman" w:cs="Times New Roman"/>
          <w:sz w:val="24"/>
          <w:szCs w:val="24"/>
        </w:rPr>
        <w:t>and/</w:t>
      </w:r>
      <w:r w:rsidRPr="00955D38">
        <w:rPr>
          <w:rFonts w:ascii="Times New Roman" w:hAnsi="Times New Roman" w:cs="Times New Roman"/>
          <w:sz w:val="24"/>
          <w:szCs w:val="24"/>
        </w:rPr>
        <w:t xml:space="preserve">or interfering in </w:t>
      </w:r>
      <w:r w:rsidRPr="00955D38">
        <w:rPr>
          <w:rFonts w:ascii="Times New Roman" w:hAnsi="Times New Roman" w:cs="Times New Roman"/>
          <w:sz w:val="24"/>
          <w:szCs w:val="24"/>
        </w:rPr>
        <w:lastRenderedPageBreak/>
        <w:t>any way whatsoever with the payments</w:t>
      </w:r>
      <w:r w:rsidR="0035229F" w:rsidRPr="00955D38">
        <w:rPr>
          <w:rFonts w:ascii="Times New Roman" w:hAnsi="Times New Roman" w:cs="Times New Roman"/>
          <w:sz w:val="24"/>
          <w:szCs w:val="24"/>
        </w:rPr>
        <w:t xml:space="preserve"> made under orders of court and/or in execution of court.</w:t>
      </w:r>
    </w:p>
    <w:p w:rsidR="001728C0" w:rsidRPr="00955D38" w:rsidRDefault="001728C0" w:rsidP="001D5792">
      <w:pPr>
        <w:pStyle w:val="ListParagraph"/>
        <w:spacing w:line="360" w:lineRule="auto"/>
        <w:ind w:left="1440" w:hanging="720"/>
        <w:rPr>
          <w:rFonts w:ascii="Times New Roman" w:hAnsi="Times New Roman" w:cs="Times New Roman"/>
          <w:sz w:val="24"/>
          <w:szCs w:val="24"/>
        </w:rPr>
      </w:pPr>
    </w:p>
    <w:p w:rsidR="00C80F92" w:rsidRPr="00955D38"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An injunction doth issue restraining the respondents, their agents </w:t>
      </w:r>
      <w:r w:rsidR="008C4AEC" w:rsidRPr="00955D38">
        <w:rPr>
          <w:rFonts w:ascii="Times New Roman" w:hAnsi="Times New Roman" w:cs="Times New Roman"/>
          <w:sz w:val="24"/>
          <w:szCs w:val="24"/>
        </w:rPr>
        <w:t>and/</w:t>
      </w:r>
      <w:r w:rsidRPr="00955D38">
        <w:rPr>
          <w:rFonts w:ascii="Times New Roman" w:hAnsi="Times New Roman" w:cs="Times New Roman"/>
          <w:sz w:val="24"/>
          <w:szCs w:val="24"/>
        </w:rPr>
        <w:t xml:space="preserve">or any person under their authority from investigating </w:t>
      </w:r>
      <w:r w:rsidR="008C4AEC" w:rsidRPr="00955D38">
        <w:rPr>
          <w:rFonts w:ascii="Times New Roman" w:hAnsi="Times New Roman" w:cs="Times New Roman"/>
          <w:sz w:val="24"/>
          <w:szCs w:val="24"/>
        </w:rPr>
        <w:t>and/</w:t>
      </w:r>
      <w:r w:rsidRPr="00955D38">
        <w:rPr>
          <w:rFonts w:ascii="Times New Roman" w:hAnsi="Times New Roman" w:cs="Times New Roman"/>
          <w:sz w:val="24"/>
          <w:szCs w:val="24"/>
        </w:rPr>
        <w:t>or interfering in any way whatsoever with the payments</w:t>
      </w:r>
      <w:r w:rsidR="008C4AEC" w:rsidRPr="00955D38">
        <w:rPr>
          <w:rFonts w:ascii="Times New Roman" w:hAnsi="Times New Roman" w:cs="Times New Roman"/>
          <w:sz w:val="24"/>
          <w:szCs w:val="24"/>
        </w:rPr>
        <w:t xml:space="preserve"> made through the applicant under orders of court and/or in execution of court orders</w:t>
      </w:r>
      <w:r w:rsidRPr="00955D38">
        <w:rPr>
          <w:rFonts w:ascii="Times New Roman" w:hAnsi="Times New Roman" w:cs="Times New Roman"/>
          <w:sz w:val="24"/>
          <w:szCs w:val="24"/>
        </w:rPr>
        <w:t>.</w:t>
      </w:r>
    </w:p>
    <w:p w:rsidR="001728C0" w:rsidRPr="00955D38" w:rsidRDefault="001728C0" w:rsidP="001D5792">
      <w:pPr>
        <w:pStyle w:val="ListParagraph"/>
        <w:spacing w:line="360" w:lineRule="auto"/>
        <w:ind w:left="1440" w:hanging="720"/>
        <w:rPr>
          <w:rFonts w:ascii="Times New Roman" w:hAnsi="Times New Roman" w:cs="Times New Roman"/>
          <w:sz w:val="24"/>
          <w:szCs w:val="24"/>
        </w:rPr>
      </w:pPr>
    </w:p>
    <w:p w:rsidR="009708B8" w:rsidRPr="00955D38" w:rsidRDefault="009708B8"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Costs of this application </w:t>
      </w:r>
      <w:proofErr w:type="gramStart"/>
      <w:r w:rsidRPr="00955D38">
        <w:rPr>
          <w:rFonts w:ascii="Times New Roman" w:hAnsi="Times New Roman" w:cs="Times New Roman"/>
          <w:sz w:val="24"/>
          <w:szCs w:val="24"/>
        </w:rPr>
        <w:t>be</w:t>
      </w:r>
      <w:proofErr w:type="gramEnd"/>
      <w:r w:rsidRPr="00955D38">
        <w:rPr>
          <w:rFonts w:ascii="Times New Roman" w:hAnsi="Times New Roman" w:cs="Times New Roman"/>
          <w:sz w:val="24"/>
          <w:szCs w:val="24"/>
        </w:rPr>
        <w:t xml:space="preserve"> provided for.</w:t>
      </w:r>
    </w:p>
    <w:p w:rsidR="00E963CE" w:rsidRPr="00955D38" w:rsidRDefault="00E963CE" w:rsidP="001D5792">
      <w:pPr>
        <w:pStyle w:val="ListParagraph"/>
        <w:spacing w:line="360" w:lineRule="auto"/>
        <w:jc w:val="both"/>
        <w:rPr>
          <w:rFonts w:ascii="Times New Roman" w:hAnsi="Times New Roman" w:cs="Times New Roman"/>
          <w:i/>
          <w:sz w:val="24"/>
          <w:szCs w:val="24"/>
        </w:rPr>
      </w:pPr>
    </w:p>
    <w:p w:rsidR="00C80F92" w:rsidRPr="00955D38" w:rsidRDefault="00C80F92"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The grounds of this application as set out in the affidavit of </w:t>
      </w:r>
      <w:r w:rsidRPr="00955D38">
        <w:rPr>
          <w:rFonts w:ascii="Times New Roman" w:hAnsi="Times New Roman" w:cs="Times New Roman"/>
          <w:b/>
          <w:sz w:val="24"/>
          <w:szCs w:val="24"/>
        </w:rPr>
        <w:t>HABUMUGISHA INNOCENT</w:t>
      </w:r>
      <w:r w:rsidR="001238D7" w:rsidRPr="00955D38">
        <w:rPr>
          <w:rFonts w:ascii="Times New Roman" w:hAnsi="Times New Roman" w:cs="Times New Roman"/>
          <w:sz w:val="24"/>
          <w:szCs w:val="24"/>
        </w:rPr>
        <w:t xml:space="preserve"> are briefly as follows:</w:t>
      </w:r>
    </w:p>
    <w:p w:rsidR="009708B8" w:rsidRPr="00955D38" w:rsidRDefault="00E963CE" w:rsidP="001D5792">
      <w:pPr>
        <w:pStyle w:val="ListParagraph"/>
        <w:numPr>
          <w:ilvl w:val="0"/>
          <w:numId w:val="3"/>
        </w:numPr>
        <w:spacing w:line="360" w:lineRule="auto"/>
        <w:ind w:left="1440"/>
        <w:jc w:val="both"/>
        <w:rPr>
          <w:rFonts w:ascii="Times New Roman" w:hAnsi="Times New Roman" w:cs="Times New Roman"/>
          <w:b/>
          <w:sz w:val="24"/>
          <w:szCs w:val="24"/>
        </w:rPr>
      </w:pPr>
      <w:r w:rsidRPr="00955D38">
        <w:rPr>
          <w:rFonts w:ascii="Times New Roman" w:hAnsi="Times New Roman" w:cs="Times New Roman"/>
          <w:sz w:val="24"/>
          <w:szCs w:val="24"/>
        </w:rPr>
        <w:t>That M/</w:t>
      </w:r>
      <w:r w:rsidR="001D5792" w:rsidRPr="00955D38">
        <w:rPr>
          <w:rFonts w:ascii="Times New Roman" w:hAnsi="Times New Roman" w:cs="Times New Roman"/>
          <w:sz w:val="24"/>
          <w:szCs w:val="24"/>
        </w:rPr>
        <w:t>s</w:t>
      </w:r>
      <w:r w:rsidRPr="00955D38">
        <w:rPr>
          <w:rFonts w:ascii="Times New Roman" w:hAnsi="Times New Roman" w:cs="Times New Roman"/>
          <w:sz w:val="24"/>
          <w:szCs w:val="24"/>
        </w:rPr>
        <w:t xml:space="preserve"> </w:t>
      </w:r>
      <w:proofErr w:type="spellStart"/>
      <w:r w:rsidRPr="00955D38">
        <w:rPr>
          <w:rFonts w:ascii="Times New Roman" w:hAnsi="Times New Roman" w:cs="Times New Roman"/>
          <w:sz w:val="24"/>
          <w:szCs w:val="24"/>
        </w:rPr>
        <w:t>Bashasha</w:t>
      </w:r>
      <w:proofErr w:type="spellEnd"/>
      <w:r w:rsidR="001D5792" w:rsidRPr="00955D38">
        <w:rPr>
          <w:rFonts w:ascii="Times New Roman" w:hAnsi="Times New Roman" w:cs="Times New Roman"/>
          <w:sz w:val="24"/>
          <w:szCs w:val="24"/>
        </w:rPr>
        <w:t xml:space="preserve"> </w:t>
      </w:r>
      <w:r w:rsidRPr="00955D38">
        <w:rPr>
          <w:rFonts w:ascii="Times New Roman" w:hAnsi="Times New Roman" w:cs="Times New Roman"/>
          <w:sz w:val="24"/>
          <w:szCs w:val="24"/>
        </w:rPr>
        <w:t>&amp; Co</w:t>
      </w:r>
      <w:r w:rsidR="009708B8" w:rsidRPr="00955D38">
        <w:rPr>
          <w:rFonts w:ascii="Times New Roman" w:hAnsi="Times New Roman" w:cs="Times New Roman"/>
          <w:sz w:val="24"/>
          <w:szCs w:val="24"/>
        </w:rPr>
        <w:t>. Advocates represents various clients in several suits against Government including</w:t>
      </w:r>
      <w:r w:rsidR="00DA54C4" w:rsidRPr="00955D38">
        <w:rPr>
          <w:rFonts w:ascii="Times New Roman" w:hAnsi="Times New Roman" w:cs="Times New Roman"/>
          <w:sz w:val="24"/>
          <w:szCs w:val="24"/>
        </w:rPr>
        <w:t>;</w:t>
      </w:r>
      <w:r w:rsidR="009708B8" w:rsidRPr="00955D38">
        <w:rPr>
          <w:rFonts w:ascii="Times New Roman" w:hAnsi="Times New Roman" w:cs="Times New Roman"/>
          <w:sz w:val="24"/>
          <w:szCs w:val="24"/>
        </w:rPr>
        <w:t xml:space="preserve"> </w:t>
      </w:r>
      <w:r w:rsidR="009708B8" w:rsidRPr="00955D38">
        <w:rPr>
          <w:rFonts w:ascii="Times New Roman" w:hAnsi="Times New Roman" w:cs="Times New Roman"/>
          <w:b/>
          <w:sz w:val="24"/>
          <w:szCs w:val="24"/>
          <w:u w:val="single"/>
        </w:rPr>
        <w:t>H.C.C.S No.</w:t>
      </w:r>
      <w:r w:rsidR="001D5792" w:rsidRPr="00955D38">
        <w:rPr>
          <w:rFonts w:ascii="Times New Roman" w:hAnsi="Times New Roman" w:cs="Times New Roman"/>
          <w:b/>
          <w:sz w:val="24"/>
          <w:szCs w:val="24"/>
          <w:u w:val="single"/>
        </w:rPr>
        <w:t xml:space="preserve"> </w:t>
      </w:r>
      <w:r w:rsidR="009708B8" w:rsidRPr="00955D38">
        <w:rPr>
          <w:rFonts w:ascii="Times New Roman" w:hAnsi="Times New Roman" w:cs="Times New Roman"/>
          <w:b/>
          <w:sz w:val="24"/>
          <w:szCs w:val="24"/>
          <w:u w:val="single"/>
        </w:rPr>
        <w:t xml:space="preserve">16 of 2009, </w:t>
      </w:r>
      <w:proofErr w:type="spellStart"/>
      <w:r w:rsidR="009708B8" w:rsidRPr="00955D38">
        <w:rPr>
          <w:rFonts w:ascii="Times New Roman" w:hAnsi="Times New Roman" w:cs="Times New Roman"/>
          <w:b/>
          <w:sz w:val="24"/>
          <w:szCs w:val="24"/>
          <w:u w:val="single"/>
        </w:rPr>
        <w:t>Ocip</w:t>
      </w:r>
      <w:proofErr w:type="spellEnd"/>
      <w:r w:rsidR="009708B8" w:rsidRPr="00955D38">
        <w:rPr>
          <w:rFonts w:ascii="Times New Roman" w:hAnsi="Times New Roman" w:cs="Times New Roman"/>
          <w:b/>
          <w:sz w:val="24"/>
          <w:szCs w:val="24"/>
          <w:u w:val="single"/>
        </w:rPr>
        <w:t xml:space="preserve"> Moses &amp; Others Vs Attorney General</w:t>
      </w:r>
      <w:r w:rsidR="009708B8" w:rsidRPr="00955D38">
        <w:rPr>
          <w:rFonts w:ascii="Times New Roman" w:hAnsi="Times New Roman" w:cs="Times New Roman"/>
          <w:sz w:val="24"/>
          <w:szCs w:val="24"/>
          <w:u w:val="single"/>
        </w:rPr>
        <w:t>,</w:t>
      </w:r>
      <w:r w:rsidR="009708B8" w:rsidRPr="00955D38">
        <w:rPr>
          <w:rFonts w:ascii="Times New Roman" w:hAnsi="Times New Roman" w:cs="Times New Roman"/>
          <w:sz w:val="24"/>
          <w:szCs w:val="24"/>
        </w:rPr>
        <w:t xml:space="preserve"> </w:t>
      </w:r>
      <w:r w:rsidR="009708B8" w:rsidRPr="00955D38">
        <w:rPr>
          <w:rFonts w:ascii="Times New Roman" w:hAnsi="Times New Roman" w:cs="Times New Roman"/>
          <w:b/>
          <w:sz w:val="24"/>
          <w:szCs w:val="24"/>
          <w:u w:val="single"/>
        </w:rPr>
        <w:t xml:space="preserve">HCCS No. 98 of 2008, </w:t>
      </w:r>
      <w:proofErr w:type="spellStart"/>
      <w:r w:rsidR="009708B8" w:rsidRPr="00955D38">
        <w:rPr>
          <w:rFonts w:ascii="Times New Roman" w:hAnsi="Times New Roman" w:cs="Times New Roman"/>
          <w:b/>
          <w:sz w:val="24"/>
          <w:szCs w:val="24"/>
          <w:u w:val="single"/>
        </w:rPr>
        <w:t>Kananura</w:t>
      </w:r>
      <w:proofErr w:type="spellEnd"/>
      <w:r w:rsidR="009708B8" w:rsidRPr="00955D38">
        <w:rPr>
          <w:rFonts w:ascii="Times New Roman" w:hAnsi="Times New Roman" w:cs="Times New Roman"/>
          <w:b/>
          <w:sz w:val="24"/>
          <w:szCs w:val="24"/>
          <w:u w:val="single"/>
        </w:rPr>
        <w:t xml:space="preserve"> Joseph &amp; others  Vs Attorney</w:t>
      </w:r>
      <w:r w:rsidR="00DA54C4" w:rsidRPr="00955D38">
        <w:rPr>
          <w:rFonts w:ascii="Times New Roman" w:hAnsi="Times New Roman" w:cs="Times New Roman"/>
          <w:b/>
          <w:sz w:val="24"/>
          <w:szCs w:val="24"/>
          <w:u w:val="single"/>
        </w:rPr>
        <w:t>,</w:t>
      </w:r>
      <w:r w:rsidR="009708B8" w:rsidRPr="00955D38">
        <w:rPr>
          <w:rFonts w:ascii="Times New Roman" w:hAnsi="Times New Roman" w:cs="Times New Roman"/>
          <w:b/>
          <w:sz w:val="24"/>
          <w:szCs w:val="24"/>
        </w:rPr>
        <w:t xml:space="preserve"> </w:t>
      </w:r>
      <w:r w:rsidR="009708B8" w:rsidRPr="00955D38">
        <w:rPr>
          <w:rFonts w:ascii="Times New Roman" w:hAnsi="Times New Roman" w:cs="Times New Roman"/>
          <w:b/>
          <w:sz w:val="24"/>
          <w:szCs w:val="24"/>
          <w:u w:val="single"/>
        </w:rPr>
        <w:t>HCCS No.</w:t>
      </w:r>
      <w:r w:rsidR="001D5792" w:rsidRPr="00955D38">
        <w:rPr>
          <w:rFonts w:ascii="Times New Roman" w:hAnsi="Times New Roman" w:cs="Times New Roman"/>
          <w:b/>
          <w:sz w:val="24"/>
          <w:szCs w:val="24"/>
          <w:u w:val="single"/>
        </w:rPr>
        <w:t xml:space="preserve"> </w:t>
      </w:r>
      <w:r w:rsidR="009708B8" w:rsidRPr="00955D38">
        <w:rPr>
          <w:rFonts w:ascii="Times New Roman" w:hAnsi="Times New Roman" w:cs="Times New Roman"/>
          <w:b/>
          <w:sz w:val="24"/>
          <w:szCs w:val="24"/>
          <w:u w:val="single"/>
        </w:rPr>
        <w:t xml:space="preserve">138 of 2008, </w:t>
      </w:r>
      <w:proofErr w:type="spellStart"/>
      <w:r w:rsidR="009708B8" w:rsidRPr="00955D38">
        <w:rPr>
          <w:rFonts w:ascii="Times New Roman" w:hAnsi="Times New Roman" w:cs="Times New Roman"/>
          <w:b/>
          <w:sz w:val="24"/>
          <w:szCs w:val="24"/>
          <w:u w:val="single"/>
        </w:rPr>
        <w:t>Kyambadde</w:t>
      </w:r>
      <w:proofErr w:type="spellEnd"/>
      <w:r w:rsidR="009708B8" w:rsidRPr="00955D38">
        <w:rPr>
          <w:rFonts w:ascii="Times New Roman" w:hAnsi="Times New Roman" w:cs="Times New Roman"/>
          <w:b/>
          <w:sz w:val="24"/>
          <w:szCs w:val="24"/>
          <w:u w:val="single"/>
        </w:rPr>
        <w:t xml:space="preserve">  Henry &amp; Others Vs Attorney General &amp; Others</w:t>
      </w:r>
      <w:r w:rsidR="00DA54C4" w:rsidRPr="00955D38">
        <w:rPr>
          <w:rFonts w:ascii="Times New Roman" w:hAnsi="Times New Roman" w:cs="Times New Roman"/>
          <w:b/>
          <w:sz w:val="24"/>
          <w:szCs w:val="24"/>
          <w:u w:val="single"/>
        </w:rPr>
        <w:t>,</w:t>
      </w:r>
      <w:r w:rsidR="009708B8" w:rsidRPr="00955D38">
        <w:rPr>
          <w:rFonts w:ascii="Times New Roman" w:hAnsi="Times New Roman" w:cs="Times New Roman"/>
          <w:sz w:val="24"/>
          <w:szCs w:val="24"/>
        </w:rPr>
        <w:t xml:space="preserve"> </w:t>
      </w:r>
      <w:r w:rsidR="00C15B7E" w:rsidRPr="00955D38">
        <w:rPr>
          <w:rFonts w:ascii="Times New Roman" w:hAnsi="Times New Roman" w:cs="Times New Roman"/>
          <w:b/>
          <w:sz w:val="24"/>
          <w:szCs w:val="24"/>
          <w:u w:val="single"/>
        </w:rPr>
        <w:t xml:space="preserve">HCCS No. 109 of 2011 </w:t>
      </w:r>
      <w:proofErr w:type="spellStart"/>
      <w:r w:rsidR="00C15B7E" w:rsidRPr="00955D38">
        <w:rPr>
          <w:rFonts w:ascii="Times New Roman" w:hAnsi="Times New Roman" w:cs="Times New Roman"/>
          <w:b/>
          <w:sz w:val="24"/>
          <w:szCs w:val="24"/>
          <w:u w:val="single"/>
        </w:rPr>
        <w:t>Annet</w:t>
      </w:r>
      <w:proofErr w:type="spellEnd"/>
      <w:r w:rsidR="001728C0" w:rsidRPr="00955D38">
        <w:rPr>
          <w:rFonts w:ascii="Times New Roman" w:hAnsi="Times New Roman" w:cs="Times New Roman"/>
          <w:b/>
          <w:sz w:val="24"/>
          <w:szCs w:val="24"/>
          <w:u w:val="single"/>
        </w:rPr>
        <w:t xml:space="preserve"> </w:t>
      </w:r>
      <w:proofErr w:type="spellStart"/>
      <w:r w:rsidR="001728C0" w:rsidRPr="00955D38">
        <w:rPr>
          <w:rFonts w:ascii="Times New Roman" w:hAnsi="Times New Roman" w:cs="Times New Roman"/>
          <w:b/>
          <w:sz w:val="24"/>
          <w:szCs w:val="24"/>
          <w:u w:val="single"/>
        </w:rPr>
        <w:t>Zimbih</w:t>
      </w:r>
      <w:r w:rsidR="00C15B7E" w:rsidRPr="00955D38">
        <w:rPr>
          <w:rFonts w:ascii="Times New Roman" w:hAnsi="Times New Roman" w:cs="Times New Roman"/>
          <w:b/>
          <w:sz w:val="24"/>
          <w:szCs w:val="24"/>
          <w:u w:val="single"/>
        </w:rPr>
        <w:t>a</w:t>
      </w:r>
      <w:proofErr w:type="spellEnd"/>
      <w:r w:rsidR="00C15B7E" w:rsidRPr="00955D38">
        <w:rPr>
          <w:rFonts w:ascii="Times New Roman" w:hAnsi="Times New Roman" w:cs="Times New Roman"/>
          <w:b/>
          <w:sz w:val="24"/>
          <w:szCs w:val="24"/>
          <w:u w:val="single"/>
        </w:rPr>
        <w:t xml:space="preserve"> </w:t>
      </w:r>
      <w:proofErr w:type="spellStart"/>
      <w:r w:rsidR="00C15B7E" w:rsidRPr="00955D38">
        <w:rPr>
          <w:rFonts w:ascii="Times New Roman" w:hAnsi="Times New Roman" w:cs="Times New Roman"/>
          <w:b/>
          <w:sz w:val="24"/>
          <w:szCs w:val="24"/>
          <w:u w:val="single"/>
        </w:rPr>
        <w:t>Vs</w:t>
      </w:r>
      <w:proofErr w:type="spellEnd"/>
      <w:r w:rsidR="00C15B7E" w:rsidRPr="00955D38">
        <w:rPr>
          <w:rFonts w:ascii="Times New Roman" w:hAnsi="Times New Roman" w:cs="Times New Roman"/>
          <w:b/>
          <w:sz w:val="24"/>
          <w:szCs w:val="24"/>
          <w:u w:val="single"/>
        </w:rPr>
        <w:t xml:space="preserve"> Attorney General.</w:t>
      </w:r>
    </w:p>
    <w:p w:rsidR="00DA54C4" w:rsidRPr="00955D38" w:rsidRDefault="00DA54C4" w:rsidP="001D5792">
      <w:pPr>
        <w:pStyle w:val="ListParagraph"/>
        <w:spacing w:line="360" w:lineRule="auto"/>
        <w:ind w:left="1440" w:hanging="720"/>
        <w:jc w:val="both"/>
        <w:rPr>
          <w:rFonts w:ascii="Times New Roman" w:hAnsi="Times New Roman" w:cs="Times New Roman"/>
          <w:b/>
          <w:sz w:val="24"/>
          <w:szCs w:val="24"/>
        </w:rPr>
      </w:pPr>
    </w:p>
    <w:p w:rsidR="00C15B7E" w:rsidRPr="00955D38"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955D38">
        <w:rPr>
          <w:rFonts w:ascii="Times New Roman" w:hAnsi="Times New Roman" w:cs="Times New Roman"/>
          <w:sz w:val="24"/>
          <w:szCs w:val="24"/>
        </w:rPr>
        <w:t>That all suits were concluded, decrees and orders for payment issued by court and part payment has been made in the matters through the applicants for onward transmission to the clients.</w:t>
      </w:r>
    </w:p>
    <w:p w:rsidR="00DA54C4" w:rsidRPr="00955D38" w:rsidRDefault="00DA54C4" w:rsidP="001D5792">
      <w:pPr>
        <w:pStyle w:val="ListParagraph"/>
        <w:spacing w:line="360" w:lineRule="auto"/>
        <w:ind w:left="1440" w:hanging="720"/>
        <w:rPr>
          <w:rFonts w:ascii="Times New Roman" w:hAnsi="Times New Roman" w:cs="Times New Roman"/>
          <w:sz w:val="24"/>
          <w:szCs w:val="24"/>
        </w:rPr>
      </w:pPr>
    </w:p>
    <w:p w:rsidR="00C15B7E" w:rsidRPr="00955D38"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955D38">
        <w:rPr>
          <w:rFonts w:ascii="Times New Roman" w:hAnsi="Times New Roman" w:cs="Times New Roman"/>
          <w:sz w:val="24"/>
          <w:szCs w:val="24"/>
        </w:rPr>
        <w:t>That the respondents are conducting investigations into payments made under orders of courts or interfering with the execution of the various orders of court.</w:t>
      </w:r>
    </w:p>
    <w:p w:rsidR="00DA54C4" w:rsidRPr="00955D38" w:rsidRDefault="00DA54C4" w:rsidP="001D5792">
      <w:pPr>
        <w:pStyle w:val="ListParagraph"/>
        <w:spacing w:line="360" w:lineRule="auto"/>
        <w:ind w:left="1440" w:hanging="720"/>
        <w:rPr>
          <w:rFonts w:ascii="Times New Roman" w:hAnsi="Times New Roman" w:cs="Times New Roman"/>
          <w:sz w:val="24"/>
          <w:szCs w:val="24"/>
        </w:rPr>
      </w:pPr>
    </w:p>
    <w:p w:rsidR="00C15B7E" w:rsidRPr="00955D38"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955D38">
        <w:rPr>
          <w:rFonts w:ascii="Times New Roman" w:hAnsi="Times New Roman" w:cs="Times New Roman"/>
          <w:sz w:val="24"/>
          <w:szCs w:val="24"/>
        </w:rPr>
        <w:t xml:space="preserve"> That by </w:t>
      </w:r>
      <w:r w:rsidR="008C4AEC" w:rsidRPr="00955D38">
        <w:rPr>
          <w:rFonts w:ascii="Times New Roman" w:hAnsi="Times New Roman" w:cs="Times New Roman"/>
          <w:sz w:val="24"/>
          <w:szCs w:val="24"/>
        </w:rPr>
        <w:t>his</w:t>
      </w:r>
      <w:r w:rsidRPr="00955D38">
        <w:rPr>
          <w:rFonts w:ascii="Times New Roman" w:hAnsi="Times New Roman" w:cs="Times New Roman"/>
          <w:sz w:val="24"/>
          <w:szCs w:val="24"/>
        </w:rPr>
        <w:t xml:space="preserve"> training as a </w:t>
      </w:r>
      <w:r w:rsidR="00DA54C4" w:rsidRPr="00955D38">
        <w:rPr>
          <w:rFonts w:ascii="Times New Roman" w:hAnsi="Times New Roman" w:cs="Times New Roman"/>
          <w:sz w:val="24"/>
          <w:szCs w:val="24"/>
        </w:rPr>
        <w:t xml:space="preserve">lawyer </w:t>
      </w:r>
      <w:r w:rsidR="001D5792" w:rsidRPr="00955D38">
        <w:rPr>
          <w:rFonts w:ascii="Times New Roman" w:hAnsi="Times New Roman" w:cs="Times New Roman"/>
          <w:sz w:val="24"/>
          <w:szCs w:val="24"/>
        </w:rPr>
        <w:t xml:space="preserve">the deponent </w:t>
      </w:r>
      <w:r w:rsidR="00DA54C4" w:rsidRPr="00955D38">
        <w:rPr>
          <w:rFonts w:ascii="Times New Roman" w:hAnsi="Times New Roman" w:cs="Times New Roman"/>
          <w:sz w:val="24"/>
          <w:szCs w:val="24"/>
        </w:rPr>
        <w:t>knows</w:t>
      </w:r>
      <w:r w:rsidRPr="00955D38">
        <w:rPr>
          <w:rFonts w:ascii="Times New Roman" w:hAnsi="Times New Roman" w:cs="Times New Roman"/>
          <w:sz w:val="24"/>
          <w:szCs w:val="24"/>
        </w:rPr>
        <w:t xml:space="preserve"> that investigations of the respondents exceed their constitutional mandate and are ultra vires, illegal and an affront of the independence of the Judiciary.</w:t>
      </w:r>
    </w:p>
    <w:p w:rsidR="00DA54C4" w:rsidRPr="00955D38" w:rsidRDefault="00DA54C4" w:rsidP="001D5792">
      <w:pPr>
        <w:pStyle w:val="ListParagraph"/>
        <w:spacing w:line="360" w:lineRule="auto"/>
        <w:ind w:left="1440" w:hanging="720"/>
        <w:rPr>
          <w:rFonts w:ascii="Times New Roman" w:hAnsi="Times New Roman" w:cs="Times New Roman"/>
          <w:sz w:val="24"/>
          <w:szCs w:val="24"/>
        </w:rPr>
      </w:pPr>
    </w:p>
    <w:p w:rsidR="00C03437" w:rsidRPr="00955D38" w:rsidRDefault="00DA54C4" w:rsidP="001D5792">
      <w:pPr>
        <w:pStyle w:val="ListParagraph"/>
        <w:numPr>
          <w:ilvl w:val="0"/>
          <w:numId w:val="3"/>
        </w:numPr>
        <w:spacing w:line="360" w:lineRule="auto"/>
        <w:ind w:left="1440"/>
        <w:jc w:val="both"/>
        <w:rPr>
          <w:rFonts w:ascii="Times New Roman" w:hAnsi="Times New Roman" w:cs="Times New Roman"/>
          <w:sz w:val="24"/>
          <w:szCs w:val="24"/>
        </w:rPr>
      </w:pPr>
      <w:r w:rsidRPr="00955D38">
        <w:rPr>
          <w:rFonts w:ascii="Times New Roman" w:hAnsi="Times New Roman" w:cs="Times New Roman"/>
          <w:sz w:val="24"/>
          <w:szCs w:val="24"/>
        </w:rPr>
        <w:t>I</w:t>
      </w:r>
      <w:r w:rsidR="00C03437" w:rsidRPr="00955D38">
        <w:rPr>
          <w:rFonts w:ascii="Times New Roman" w:hAnsi="Times New Roman" w:cs="Times New Roman"/>
          <w:sz w:val="24"/>
          <w:szCs w:val="24"/>
        </w:rPr>
        <w:t>t</w:t>
      </w:r>
      <w:r w:rsidRPr="00955D38">
        <w:rPr>
          <w:rFonts w:ascii="Times New Roman" w:hAnsi="Times New Roman" w:cs="Times New Roman"/>
          <w:sz w:val="24"/>
          <w:szCs w:val="24"/>
        </w:rPr>
        <w:t xml:space="preserve"> </w:t>
      </w:r>
      <w:r w:rsidR="00C03437" w:rsidRPr="00955D38">
        <w:rPr>
          <w:rFonts w:ascii="Times New Roman" w:hAnsi="Times New Roman" w:cs="Times New Roman"/>
          <w:sz w:val="24"/>
          <w:szCs w:val="24"/>
        </w:rPr>
        <w:t xml:space="preserve">is further </w:t>
      </w:r>
      <w:proofErr w:type="spellStart"/>
      <w:r w:rsidR="00C03437" w:rsidRPr="00955D38">
        <w:rPr>
          <w:rFonts w:ascii="Times New Roman" w:hAnsi="Times New Roman" w:cs="Times New Roman"/>
          <w:sz w:val="24"/>
          <w:szCs w:val="24"/>
        </w:rPr>
        <w:t>deponed</w:t>
      </w:r>
      <w:proofErr w:type="spellEnd"/>
      <w:r w:rsidR="00C03437" w:rsidRPr="00955D38">
        <w:rPr>
          <w:rFonts w:ascii="Times New Roman" w:hAnsi="Times New Roman" w:cs="Times New Roman"/>
          <w:sz w:val="24"/>
          <w:szCs w:val="24"/>
        </w:rPr>
        <w:t xml:space="preserve"> by </w:t>
      </w:r>
      <w:proofErr w:type="spellStart"/>
      <w:r w:rsidR="00C03437" w:rsidRPr="00955D38">
        <w:rPr>
          <w:rFonts w:ascii="Times New Roman" w:hAnsi="Times New Roman" w:cs="Times New Roman"/>
          <w:sz w:val="24"/>
          <w:szCs w:val="24"/>
        </w:rPr>
        <w:t>Annet</w:t>
      </w:r>
      <w:proofErr w:type="spellEnd"/>
      <w:r w:rsidR="001728C0" w:rsidRPr="00955D38">
        <w:rPr>
          <w:rFonts w:ascii="Times New Roman" w:hAnsi="Times New Roman" w:cs="Times New Roman"/>
          <w:sz w:val="24"/>
          <w:szCs w:val="24"/>
        </w:rPr>
        <w:t xml:space="preserve"> </w:t>
      </w:r>
      <w:proofErr w:type="spellStart"/>
      <w:r w:rsidR="00C03437" w:rsidRPr="00955D38">
        <w:rPr>
          <w:rFonts w:ascii="Times New Roman" w:hAnsi="Times New Roman" w:cs="Times New Roman"/>
          <w:sz w:val="24"/>
          <w:szCs w:val="24"/>
        </w:rPr>
        <w:t>Zimbiha</w:t>
      </w:r>
      <w:proofErr w:type="spellEnd"/>
      <w:r w:rsidRPr="00955D38">
        <w:rPr>
          <w:rFonts w:ascii="Times New Roman" w:hAnsi="Times New Roman" w:cs="Times New Roman"/>
          <w:sz w:val="24"/>
          <w:szCs w:val="24"/>
        </w:rPr>
        <w:t xml:space="preserve"> in </w:t>
      </w:r>
      <w:r w:rsidR="008C4AEC" w:rsidRPr="00955D38">
        <w:rPr>
          <w:rFonts w:ascii="Times New Roman" w:hAnsi="Times New Roman" w:cs="Times New Roman"/>
          <w:sz w:val="24"/>
          <w:szCs w:val="24"/>
        </w:rPr>
        <w:t xml:space="preserve">her </w:t>
      </w:r>
      <w:r w:rsidRPr="00955D38">
        <w:rPr>
          <w:rFonts w:ascii="Times New Roman" w:hAnsi="Times New Roman" w:cs="Times New Roman"/>
          <w:sz w:val="24"/>
          <w:szCs w:val="24"/>
        </w:rPr>
        <w:t>additional affidavit</w:t>
      </w:r>
      <w:r w:rsidR="00C03437" w:rsidRPr="00955D38">
        <w:rPr>
          <w:rFonts w:ascii="Times New Roman" w:hAnsi="Times New Roman" w:cs="Times New Roman"/>
          <w:sz w:val="24"/>
          <w:szCs w:val="24"/>
        </w:rPr>
        <w:t xml:space="preserve"> that she has discovered that officials of Uganda Police force have continued to investigate </w:t>
      </w:r>
      <w:r w:rsidR="00C03437" w:rsidRPr="00955D38">
        <w:rPr>
          <w:rFonts w:ascii="Times New Roman" w:hAnsi="Times New Roman" w:cs="Times New Roman"/>
          <w:sz w:val="24"/>
          <w:szCs w:val="24"/>
        </w:rPr>
        <w:lastRenderedPageBreak/>
        <w:t xml:space="preserve">payments under a decree of court and correspondences to that effect are attached to the affidavit and marked annexture </w:t>
      </w:r>
      <w:r w:rsidRPr="00955D38">
        <w:rPr>
          <w:rFonts w:ascii="Times New Roman" w:hAnsi="Times New Roman" w:cs="Times New Roman"/>
          <w:sz w:val="24"/>
          <w:szCs w:val="24"/>
        </w:rPr>
        <w:t>“</w:t>
      </w:r>
      <w:r w:rsidR="00C03437" w:rsidRPr="00955D38">
        <w:rPr>
          <w:rFonts w:ascii="Times New Roman" w:hAnsi="Times New Roman" w:cs="Times New Roman"/>
          <w:sz w:val="24"/>
          <w:szCs w:val="24"/>
        </w:rPr>
        <w:t>B</w:t>
      </w:r>
      <w:r w:rsidRPr="00955D38">
        <w:rPr>
          <w:rFonts w:ascii="Times New Roman" w:hAnsi="Times New Roman" w:cs="Times New Roman"/>
          <w:sz w:val="24"/>
          <w:szCs w:val="24"/>
        </w:rPr>
        <w:t>”</w:t>
      </w:r>
      <w:r w:rsidR="00C03437" w:rsidRPr="00955D38">
        <w:rPr>
          <w:rFonts w:ascii="Times New Roman" w:hAnsi="Times New Roman" w:cs="Times New Roman"/>
          <w:sz w:val="24"/>
          <w:szCs w:val="24"/>
        </w:rPr>
        <w:t xml:space="preserve"> and </w:t>
      </w:r>
      <w:r w:rsidRPr="00955D38">
        <w:rPr>
          <w:rFonts w:ascii="Times New Roman" w:hAnsi="Times New Roman" w:cs="Times New Roman"/>
          <w:sz w:val="24"/>
          <w:szCs w:val="24"/>
        </w:rPr>
        <w:t>“</w:t>
      </w:r>
      <w:r w:rsidR="00C03437" w:rsidRPr="00955D38">
        <w:rPr>
          <w:rFonts w:ascii="Times New Roman" w:hAnsi="Times New Roman" w:cs="Times New Roman"/>
          <w:sz w:val="24"/>
          <w:szCs w:val="24"/>
        </w:rPr>
        <w:t>C</w:t>
      </w:r>
      <w:r w:rsidRPr="00955D38">
        <w:rPr>
          <w:rFonts w:ascii="Times New Roman" w:hAnsi="Times New Roman" w:cs="Times New Roman"/>
          <w:sz w:val="24"/>
          <w:szCs w:val="24"/>
        </w:rPr>
        <w:t>”</w:t>
      </w:r>
      <w:r w:rsidR="00C03437" w:rsidRPr="00955D38">
        <w:rPr>
          <w:rFonts w:ascii="Times New Roman" w:hAnsi="Times New Roman" w:cs="Times New Roman"/>
          <w:sz w:val="24"/>
          <w:szCs w:val="24"/>
        </w:rPr>
        <w:t>.</w:t>
      </w:r>
    </w:p>
    <w:p w:rsidR="00DA54C4" w:rsidRPr="00955D38" w:rsidRDefault="00DA54C4" w:rsidP="001D5792">
      <w:pPr>
        <w:pStyle w:val="ListParagraph"/>
        <w:spacing w:line="360" w:lineRule="auto"/>
        <w:ind w:left="1440" w:hanging="720"/>
        <w:rPr>
          <w:rFonts w:ascii="Times New Roman" w:hAnsi="Times New Roman" w:cs="Times New Roman"/>
          <w:sz w:val="24"/>
          <w:szCs w:val="24"/>
        </w:rPr>
      </w:pPr>
    </w:p>
    <w:p w:rsidR="00C03437" w:rsidRPr="00955D38" w:rsidRDefault="00C03437" w:rsidP="001D5792">
      <w:pPr>
        <w:pStyle w:val="ListParagraph"/>
        <w:numPr>
          <w:ilvl w:val="0"/>
          <w:numId w:val="3"/>
        </w:numPr>
        <w:spacing w:line="360" w:lineRule="auto"/>
        <w:ind w:left="1440"/>
        <w:jc w:val="both"/>
        <w:rPr>
          <w:rFonts w:ascii="Times New Roman" w:hAnsi="Times New Roman" w:cs="Times New Roman"/>
          <w:sz w:val="24"/>
          <w:szCs w:val="24"/>
        </w:rPr>
      </w:pPr>
      <w:r w:rsidRPr="00955D38">
        <w:rPr>
          <w:rFonts w:ascii="Times New Roman" w:hAnsi="Times New Roman" w:cs="Times New Roman"/>
          <w:sz w:val="24"/>
          <w:szCs w:val="24"/>
        </w:rPr>
        <w:t>That ea</w:t>
      </w:r>
      <w:r w:rsidR="00223F4F" w:rsidRPr="00955D38">
        <w:rPr>
          <w:rFonts w:ascii="Times New Roman" w:hAnsi="Times New Roman" w:cs="Times New Roman"/>
          <w:sz w:val="24"/>
          <w:szCs w:val="24"/>
        </w:rPr>
        <w:t>r</w:t>
      </w:r>
      <w:r w:rsidRPr="00955D38">
        <w:rPr>
          <w:rFonts w:ascii="Times New Roman" w:hAnsi="Times New Roman" w:cs="Times New Roman"/>
          <w:sz w:val="24"/>
          <w:szCs w:val="24"/>
        </w:rPr>
        <w:t xml:space="preserve">lier in 2014 when the police engaged in the said impugned investigations, </w:t>
      </w:r>
      <w:r w:rsidR="008C4AEC" w:rsidRPr="00955D38">
        <w:rPr>
          <w:rFonts w:ascii="Times New Roman" w:hAnsi="Times New Roman" w:cs="Times New Roman"/>
          <w:sz w:val="24"/>
          <w:szCs w:val="24"/>
        </w:rPr>
        <w:t>a</w:t>
      </w:r>
      <w:r w:rsidRPr="00955D38">
        <w:rPr>
          <w:rFonts w:ascii="Times New Roman" w:hAnsi="Times New Roman" w:cs="Times New Roman"/>
          <w:sz w:val="24"/>
          <w:szCs w:val="24"/>
        </w:rPr>
        <w:t xml:space="preserve"> </w:t>
      </w:r>
      <w:r w:rsidR="00DA54C4" w:rsidRPr="00955D38">
        <w:rPr>
          <w:rFonts w:ascii="Times New Roman" w:hAnsi="Times New Roman" w:cs="Times New Roman"/>
          <w:sz w:val="24"/>
          <w:szCs w:val="24"/>
        </w:rPr>
        <w:t>Cabinet Minister</w:t>
      </w:r>
      <w:r w:rsidRPr="00955D38">
        <w:rPr>
          <w:rFonts w:ascii="Times New Roman" w:hAnsi="Times New Roman" w:cs="Times New Roman"/>
          <w:sz w:val="24"/>
          <w:szCs w:val="24"/>
        </w:rPr>
        <w:t xml:space="preserve">, </w:t>
      </w:r>
      <w:r w:rsidR="00DA54C4" w:rsidRPr="00955D38">
        <w:rPr>
          <w:rFonts w:ascii="Times New Roman" w:hAnsi="Times New Roman" w:cs="Times New Roman"/>
          <w:sz w:val="24"/>
          <w:szCs w:val="24"/>
        </w:rPr>
        <w:t xml:space="preserve">Ministry of Justice </w:t>
      </w:r>
      <w:r w:rsidRPr="00955D38">
        <w:rPr>
          <w:rFonts w:ascii="Times New Roman" w:hAnsi="Times New Roman" w:cs="Times New Roman"/>
          <w:sz w:val="24"/>
          <w:szCs w:val="24"/>
        </w:rPr>
        <w:t xml:space="preserve">advised the police to restrain from investigations of court orders but they have continued to conduct the same. </w:t>
      </w:r>
    </w:p>
    <w:p w:rsidR="00DA54C4" w:rsidRPr="00955D38" w:rsidRDefault="00DA54C4" w:rsidP="001D5792">
      <w:pPr>
        <w:pStyle w:val="ListParagraph"/>
        <w:spacing w:line="360" w:lineRule="auto"/>
        <w:rPr>
          <w:rFonts w:ascii="Times New Roman" w:hAnsi="Times New Roman" w:cs="Times New Roman"/>
          <w:i/>
          <w:sz w:val="24"/>
          <w:szCs w:val="24"/>
        </w:rPr>
      </w:pPr>
    </w:p>
    <w:p w:rsidR="00657302" w:rsidRPr="00955D38" w:rsidRDefault="00F2308D"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In their submissions</w:t>
      </w:r>
      <w:r w:rsidR="00593A67" w:rsidRPr="00955D38">
        <w:rPr>
          <w:rFonts w:ascii="Times New Roman" w:hAnsi="Times New Roman" w:cs="Times New Roman"/>
          <w:sz w:val="24"/>
          <w:szCs w:val="24"/>
        </w:rPr>
        <w:t xml:space="preserve">, counsel for the applicant </w:t>
      </w:r>
      <w:r w:rsidR="009C1BB6" w:rsidRPr="00955D38">
        <w:rPr>
          <w:rFonts w:ascii="Times New Roman" w:hAnsi="Times New Roman" w:cs="Times New Roman"/>
          <w:sz w:val="24"/>
          <w:szCs w:val="24"/>
        </w:rPr>
        <w:t>reiter</w:t>
      </w:r>
      <w:r w:rsidR="00593A67" w:rsidRPr="00955D38">
        <w:rPr>
          <w:rFonts w:ascii="Times New Roman" w:hAnsi="Times New Roman" w:cs="Times New Roman"/>
          <w:sz w:val="24"/>
          <w:szCs w:val="24"/>
        </w:rPr>
        <w:t xml:space="preserve">ated </w:t>
      </w:r>
      <w:r w:rsidR="009C1BB6" w:rsidRPr="00955D38">
        <w:rPr>
          <w:rFonts w:ascii="Times New Roman" w:hAnsi="Times New Roman" w:cs="Times New Roman"/>
          <w:sz w:val="24"/>
          <w:szCs w:val="24"/>
        </w:rPr>
        <w:t xml:space="preserve">the averments in the affidavit in support </w:t>
      </w:r>
      <w:r w:rsidR="00AB3170" w:rsidRPr="00955D38">
        <w:rPr>
          <w:rFonts w:ascii="Times New Roman" w:hAnsi="Times New Roman" w:cs="Times New Roman"/>
          <w:sz w:val="24"/>
          <w:szCs w:val="24"/>
        </w:rPr>
        <w:t xml:space="preserve">by </w:t>
      </w:r>
      <w:proofErr w:type="spellStart"/>
      <w:r w:rsidR="00AB3170" w:rsidRPr="00955D38">
        <w:rPr>
          <w:rFonts w:ascii="Times New Roman" w:hAnsi="Times New Roman" w:cs="Times New Roman"/>
          <w:sz w:val="24"/>
          <w:szCs w:val="24"/>
        </w:rPr>
        <w:t>Annet</w:t>
      </w:r>
      <w:proofErr w:type="spellEnd"/>
      <w:r w:rsidR="001728C0" w:rsidRPr="00955D38">
        <w:rPr>
          <w:rFonts w:ascii="Times New Roman" w:hAnsi="Times New Roman" w:cs="Times New Roman"/>
          <w:sz w:val="24"/>
          <w:szCs w:val="24"/>
        </w:rPr>
        <w:t xml:space="preserve"> </w:t>
      </w:r>
      <w:proofErr w:type="spellStart"/>
      <w:r w:rsidR="00AB3170" w:rsidRPr="00955D38">
        <w:rPr>
          <w:rFonts w:ascii="Times New Roman" w:hAnsi="Times New Roman" w:cs="Times New Roman"/>
          <w:sz w:val="24"/>
          <w:szCs w:val="24"/>
        </w:rPr>
        <w:t>Zimbiha</w:t>
      </w:r>
      <w:proofErr w:type="spellEnd"/>
      <w:r w:rsidR="00AB3170" w:rsidRPr="00955D38">
        <w:rPr>
          <w:rFonts w:ascii="Times New Roman" w:hAnsi="Times New Roman" w:cs="Times New Roman"/>
          <w:sz w:val="24"/>
          <w:szCs w:val="24"/>
        </w:rPr>
        <w:t xml:space="preserve"> one of the plaintiffs </w:t>
      </w:r>
      <w:r w:rsidR="009C1BB6" w:rsidRPr="00955D38">
        <w:rPr>
          <w:rFonts w:ascii="Times New Roman" w:hAnsi="Times New Roman" w:cs="Times New Roman"/>
          <w:sz w:val="24"/>
          <w:szCs w:val="24"/>
        </w:rPr>
        <w:t xml:space="preserve">that </w:t>
      </w:r>
      <w:r w:rsidR="00AB3170" w:rsidRPr="00955D38">
        <w:rPr>
          <w:rFonts w:ascii="Times New Roman" w:hAnsi="Times New Roman" w:cs="Times New Roman"/>
          <w:sz w:val="24"/>
          <w:szCs w:val="24"/>
        </w:rPr>
        <w:t>she discovered that officials of Uganda Police force have con</w:t>
      </w:r>
      <w:r w:rsidR="00657302" w:rsidRPr="00955D38">
        <w:rPr>
          <w:rFonts w:ascii="Times New Roman" w:hAnsi="Times New Roman" w:cs="Times New Roman"/>
          <w:sz w:val="24"/>
          <w:szCs w:val="24"/>
        </w:rPr>
        <w:t xml:space="preserve">tinued to investigate payments </w:t>
      </w:r>
      <w:r w:rsidR="00AB3170" w:rsidRPr="00955D38">
        <w:rPr>
          <w:rFonts w:ascii="Times New Roman" w:hAnsi="Times New Roman" w:cs="Times New Roman"/>
          <w:sz w:val="24"/>
          <w:szCs w:val="24"/>
        </w:rPr>
        <w:t>under a decree of court and correspondences</w:t>
      </w:r>
      <w:r w:rsidR="007F6D74" w:rsidRPr="00955D38">
        <w:rPr>
          <w:rFonts w:ascii="Times New Roman" w:hAnsi="Times New Roman" w:cs="Times New Roman"/>
          <w:sz w:val="24"/>
          <w:szCs w:val="24"/>
        </w:rPr>
        <w:t>.</w:t>
      </w:r>
    </w:p>
    <w:p w:rsidR="008C4AEC" w:rsidRPr="00955D38" w:rsidRDefault="008C4AEC" w:rsidP="001D5792">
      <w:pPr>
        <w:spacing w:line="360" w:lineRule="auto"/>
        <w:jc w:val="both"/>
        <w:rPr>
          <w:rFonts w:ascii="Times New Roman" w:hAnsi="Times New Roman" w:cs="Times New Roman"/>
          <w:sz w:val="24"/>
          <w:szCs w:val="24"/>
        </w:rPr>
      </w:pPr>
    </w:p>
    <w:p w:rsidR="00657302" w:rsidRPr="00955D38" w:rsidRDefault="009C1BB6"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T</w:t>
      </w:r>
      <w:r w:rsidR="007F6D74" w:rsidRPr="00955D38">
        <w:rPr>
          <w:rFonts w:ascii="Times New Roman" w:hAnsi="Times New Roman" w:cs="Times New Roman"/>
          <w:sz w:val="24"/>
          <w:szCs w:val="24"/>
        </w:rPr>
        <w:t>hat</w:t>
      </w:r>
      <w:r w:rsidRPr="00955D38">
        <w:rPr>
          <w:rFonts w:ascii="Times New Roman" w:hAnsi="Times New Roman" w:cs="Times New Roman"/>
          <w:sz w:val="24"/>
          <w:szCs w:val="24"/>
        </w:rPr>
        <w:t xml:space="preserve"> </w:t>
      </w:r>
      <w:r w:rsidR="00593A67" w:rsidRPr="00955D38">
        <w:rPr>
          <w:rFonts w:ascii="Times New Roman" w:hAnsi="Times New Roman" w:cs="Times New Roman"/>
          <w:sz w:val="24"/>
          <w:szCs w:val="24"/>
        </w:rPr>
        <w:t>in 2014</w:t>
      </w:r>
      <w:r w:rsidRPr="00955D38">
        <w:rPr>
          <w:rFonts w:ascii="Times New Roman" w:hAnsi="Times New Roman" w:cs="Times New Roman"/>
          <w:sz w:val="24"/>
          <w:szCs w:val="24"/>
        </w:rPr>
        <w:t>,</w:t>
      </w:r>
      <w:r w:rsidR="00593A67" w:rsidRPr="00955D38">
        <w:rPr>
          <w:rFonts w:ascii="Times New Roman" w:hAnsi="Times New Roman" w:cs="Times New Roman"/>
          <w:sz w:val="24"/>
          <w:szCs w:val="24"/>
        </w:rPr>
        <w:t xml:space="preserve"> the police engaged in the said impugned investigations, </w:t>
      </w:r>
      <w:r w:rsidR="008C4AEC" w:rsidRPr="00955D38">
        <w:rPr>
          <w:rFonts w:ascii="Times New Roman" w:hAnsi="Times New Roman" w:cs="Times New Roman"/>
          <w:sz w:val="24"/>
          <w:szCs w:val="24"/>
        </w:rPr>
        <w:t>a</w:t>
      </w:r>
      <w:r w:rsidR="00593A67" w:rsidRPr="00955D38">
        <w:rPr>
          <w:rFonts w:ascii="Times New Roman" w:hAnsi="Times New Roman" w:cs="Times New Roman"/>
          <w:sz w:val="24"/>
          <w:szCs w:val="24"/>
        </w:rPr>
        <w:t xml:space="preserve"> </w:t>
      </w:r>
      <w:r w:rsidRPr="00955D38">
        <w:rPr>
          <w:rFonts w:ascii="Times New Roman" w:hAnsi="Times New Roman" w:cs="Times New Roman"/>
          <w:sz w:val="24"/>
          <w:szCs w:val="24"/>
        </w:rPr>
        <w:t>Cabinet M</w:t>
      </w:r>
      <w:r w:rsidR="00593A67" w:rsidRPr="00955D38">
        <w:rPr>
          <w:rFonts w:ascii="Times New Roman" w:hAnsi="Times New Roman" w:cs="Times New Roman"/>
          <w:sz w:val="24"/>
          <w:szCs w:val="24"/>
        </w:rPr>
        <w:t xml:space="preserve">inister, Ministry of Justice and </w:t>
      </w:r>
      <w:r w:rsidRPr="00955D38">
        <w:rPr>
          <w:rFonts w:ascii="Times New Roman" w:hAnsi="Times New Roman" w:cs="Times New Roman"/>
          <w:sz w:val="24"/>
          <w:szCs w:val="24"/>
        </w:rPr>
        <w:t>Constitutional A</w:t>
      </w:r>
      <w:r w:rsidR="00593A67" w:rsidRPr="00955D38">
        <w:rPr>
          <w:rFonts w:ascii="Times New Roman" w:hAnsi="Times New Roman" w:cs="Times New Roman"/>
          <w:sz w:val="24"/>
          <w:szCs w:val="24"/>
        </w:rPr>
        <w:t>ffairs  advised the police to restrain  from investigations of court orders but they have continued to conduct the same.</w:t>
      </w:r>
    </w:p>
    <w:p w:rsidR="009C1BB6" w:rsidRPr="00955D38" w:rsidRDefault="009C1BB6" w:rsidP="003C4F14">
      <w:pPr>
        <w:spacing w:line="360" w:lineRule="auto"/>
        <w:jc w:val="both"/>
        <w:rPr>
          <w:rFonts w:ascii="Times New Roman" w:hAnsi="Times New Roman" w:cs="Times New Roman"/>
          <w:sz w:val="24"/>
          <w:szCs w:val="24"/>
        </w:rPr>
      </w:pPr>
    </w:p>
    <w:p w:rsidR="00657302" w:rsidRPr="00955D38" w:rsidRDefault="00593A67"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That a one Barnabas B. </w:t>
      </w:r>
      <w:proofErr w:type="spellStart"/>
      <w:r w:rsidRPr="00955D38">
        <w:rPr>
          <w:rFonts w:ascii="Times New Roman" w:hAnsi="Times New Roman" w:cs="Times New Roman"/>
          <w:sz w:val="24"/>
          <w:szCs w:val="24"/>
        </w:rPr>
        <w:t>Taremwa</w:t>
      </w:r>
      <w:proofErr w:type="spellEnd"/>
      <w:r w:rsidRPr="00955D38">
        <w:rPr>
          <w:rFonts w:ascii="Times New Roman" w:hAnsi="Times New Roman" w:cs="Times New Roman"/>
          <w:sz w:val="24"/>
          <w:szCs w:val="24"/>
        </w:rPr>
        <w:t xml:space="preserve">, </w:t>
      </w:r>
      <w:r w:rsidR="009C1BB6" w:rsidRPr="00955D38">
        <w:rPr>
          <w:rFonts w:ascii="Times New Roman" w:hAnsi="Times New Roman" w:cs="Times New Roman"/>
          <w:sz w:val="24"/>
          <w:szCs w:val="24"/>
        </w:rPr>
        <w:t>u</w:t>
      </w:r>
      <w:r w:rsidRPr="00955D38">
        <w:rPr>
          <w:rFonts w:ascii="Times New Roman" w:hAnsi="Times New Roman" w:cs="Times New Roman"/>
          <w:sz w:val="24"/>
          <w:szCs w:val="24"/>
        </w:rPr>
        <w:t>sing a money lending</w:t>
      </w:r>
      <w:r w:rsidR="009C1BB6" w:rsidRPr="00955D38">
        <w:rPr>
          <w:rFonts w:ascii="Times New Roman" w:hAnsi="Times New Roman" w:cs="Times New Roman"/>
          <w:sz w:val="24"/>
          <w:szCs w:val="24"/>
        </w:rPr>
        <w:t xml:space="preserve"> Company</w:t>
      </w:r>
      <w:r w:rsidRPr="00955D38">
        <w:rPr>
          <w:rFonts w:ascii="Times New Roman" w:hAnsi="Times New Roman" w:cs="Times New Roman"/>
          <w:sz w:val="24"/>
          <w:szCs w:val="24"/>
        </w:rPr>
        <w:t xml:space="preserve"> </w:t>
      </w:r>
      <w:r w:rsidR="00E41852" w:rsidRPr="00955D38">
        <w:rPr>
          <w:rFonts w:ascii="Times New Roman" w:hAnsi="Times New Roman" w:cs="Times New Roman"/>
          <w:sz w:val="24"/>
          <w:szCs w:val="24"/>
        </w:rPr>
        <w:t xml:space="preserve"> </w:t>
      </w:r>
      <w:r w:rsidR="009C1BB6" w:rsidRPr="00955D38">
        <w:rPr>
          <w:rFonts w:ascii="Times New Roman" w:hAnsi="Times New Roman" w:cs="Times New Roman"/>
          <w:sz w:val="24"/>
          <w:szCs w:val="24"/>
        </w:rPr>
        <w:t xml:space="preserve">known as </w:t>
      </w:r>
      <w:r w:rsidR="00E41852" w:rsidRPr="00955D38">
        <w:rPr>
          <w:rFonts w:ascii="Times New Roman" w:hAnsi="Times New Roman" w:cs="Times New Roman"/>
          <w:sz w:val="24"/>
          <w:szCs w:val="24"/>
        </w:rPr>
        <w:t xml:space="preserve">Image Finance LTD  obtained an illegal </w:t>
      </w:r>
      <w:r w:rsidR="009C1BB6" w:rsidRPr="00955D38">
        <w:rPr>
          <w:rFonts w:ascii="Times New Roman" w:hAnsi="Times New Roman" w:cs="Times New Roman"/>
          <w:sz w:val="24"/>
          <w:szCs w:val="24"/>
        </w:rPr>
        <w:t>P</w:t>
      </w:r>
      <w:r w:rsidR="00E41852" w:rsidRPr="00955D38">
        <w:rPr>
          <w:rFonts w:ascii="Times New Roman" w:hAnsi="Times New Roman" w:cs="Times New Roman"/>
          <w:sz w:val="24"/>
          <w:szCs w:val="24"/>
        </w:rPr>
        <w:t xml:space="preserve">ower of Attorney from </w:t>
      </w:r>
      <w:r w:rsidR="009C1BB6" w:rsidRPr="00955D38">
        <w:rPr>
          <w:rFonts w:ascii="Times New Roman" w:hAnsi="Times New Roman" w:cs="Times New Roman"/>
          <w:sz w:val="24"/>
          <w:szCs w:val="24"/>
        </w:rPr>
        <w:t>u</w:t>
      </w:r>
      <w:r w:rsidR="00E41852" w:rsidRPr="00955D38">
        <w:rPr>
          <w:rFonts w:ascii="Times New Roman" w:hAnsi="Times New Roman" w:cs="Times New Roman"/>
          <w:sz w:val="24"/>
          <w:szCs w:val="24"/>
        </w:rPr>
        <w:t xml:space="preserve">nauthorised persons and is using </w:t>
      </w:r>
      <w:r w:rsidRPr="00955D38">
        <w:rPr>
          <w:rFonts w:ascii="Times New Roman" w:hAnsi="Times New Roman" w:cs="Times New Roman"/>
          <w:sz w:val="24"/>
          <w:szCs w:val="24"/>
        </w:rPr>
        <w:t xml:space="preserve">the same to influence </w:t>
      </w:r>
      <w:r w:rsidR="00E41852" w:rsidRPr="00955D38">
        <w:rPr>
          <w:rFonts w:ascii="Times New Roman" w:hAnsi="Times New Roman" w:cs="Times New Roman"/>
          <w:sz w:val="24"/>
          <w:szCs w:val="24"/>
        </w:rPr>
        <w:t>police to interfere in execution of orders of court.</w:t>
      </w:r>
    </w:p>
    <w:p w:rsidR="009C1BB6" w:rsidRPr="00955D38" w:rsidRDefault="009C1BB6" w:rsidP="003C4F14">
      <w:pPr>
        <w:spacing w:line="360" w:lineRule="auto"/>
        <w:jc w:val="both"/>
        <w:rPr>
          <w:rFonts w:ascii="Times New Roman" w:hAnsi="Times New Roman" w:cs="Times New Roman"/>
          <w:sz w:val="24"/>
          <w:szCs w:val="24"/>
        </w:rPr>
      </w:pPr>
    </w:p>
    <w:p w:rsidR="00657302" w:rsidRPr="00955D38" w:rsidRDefault="00E41852"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That it should be noted that all the respondents who are all represented by the Attorney General in court did not file </w:t>
      </w:r>
      <w:r w:rsidR="00657302" w:rsidRPr="00955D38">
        <w:rPr>
          <w:rFonts w:ascii="Times New Roman" w:hAnsi="Times New Roman" w:cs="Times New Roman"/>
          <w:sz w:val="24"/>
          <w:szCs w:val="24"/>
        </w:rPr>
        <w:t>affidavits</w:t>
      </w:r>
      <w:r w:rsidRPr="00955D38">
        <w:rPr>
          <w:rFonts w:ascii="Times New Roman" w:hAnsi="Times New Roman" w:cs="Times New Roman"/>
          <w:sz w:val="24"/>
          <w:szCs w:val="24"/>
        </w:rPr>
        <w:t xml:space="preserve"> in reply and have not rebutted the facts as contained in the applicant</w:t>
      </w:r>
      <w:r w:rsidR="00657302" w:rsidRPr="00955D38">
        <w:rPr>
          <w:rFonts w:ascii="Times New Roman" w:hAnsi="Times New Roman" w:cs="Times New Roman"/>
          <w:sz w:val="24"/>
          <w:szCs w:val="24"/>
        </w:rPr>
        <w:t>’s affidavits in any way whatso</w:t>
      </w:r>
      <w:r w:rsidRPr="00955D38">
        <w:rPr>
          <w:rFonts w:ascii="Times New Roman" w:hAnsi="Times New Roman" w:cs="Times New Roman"/>
          <w:sz w:val="24"/>
          <w:szCs w:val="24"/>
        </w:rPr>
        <w:t xml:space="preserve">ever and as such </w:t>
      </w:r>
      <w:r w:rsidR="008C4AEC" w:rsidRPr="00955D38">
        <w:rPr>
          <w:rFonts w:ascii="Times New Roman" w:hAnsi="Times New Roman" w:cs="Times New Roman"/>
          <w:sz w:val="24"/>
          <w:szCs w:val="24"/>
        </w:rPr>
        <w:t>the applicants</w:t>
      </w:r>
      <w:r w:rsidRPr="00955D38">
        <w:rPr>
          <w:rFonts w:ascii="Times New Roman" w:hAnsi="Times New Roman" w:cs="Times New Roman"/>
          <w:sz w:val="24"/>
          <w:szCs w:val="24"/>
        </w:rPr>
        <w:t xml:space="preserve"> invite this Honourable court to treat the facts as true as was held </w:t>
      </w:r>
      <w:r w:rsidR="00AB3170" w:rsidRPr="00955D38">
        <w:rPr>
          <w:rFonts w:ascii="Times New Roman" w:hAnsi="Times New Roman" w:cs="Times New Roman"/>
          <w:sz w:val="24"/>
          <w:szCs w:val="24"/>
        </w:rPr>
        <w:t xml:space="preserve">in the case of </w:t>
      </w:r>
      <w:proofErr w:type="spellStart"/>
      <w:proofErr w:type="gramStart"/>
      <w:r w:rsidR="00AB3170" w:rsidRPr="00955D38">
        <w:rPr>
          <w:rFonts w:ascii="Times New Roman" w:hAnsi="Times New Roman" w:cs="Times New Roman"/>
          <w:b/>
          <w:i/>
          <w:sz w:val="24"/>
          <w:szCs w:val="24"/>
          <w:u w:val="single"/>
        </w:rPr>
        <w:t>Samwiri</w:t>
      </w:r>
      <w:proofErr w:type="spellEnd"/>
      <w:r w:rsidR="00AB3170" w:rsidRPr="00955D38">
        <w:rPr>
          <w:rFonts w:ascii="Times New Roman" w:hAnsi="Times New Roman" w:cs="Times New Roman"/>
          <w:b/>
          <w:i/>
          <w:sz w:val="24"/>
          <w:szCs w:val="24"/>
          <w:u w:val="single"/>
        </w:rPr>
        <w:t xml:space="preserve">  Massa</w:t>
      </w:r>
      <w:proofErr w:type="gramEnd"/>
      <w:r w:rsidR="00AB3170" w:rsidRPr="00955D38">
        <w:rPr>
          <w:rFonts w:ascii="Times New Roman" w:hAnsi="Times New Roman" w:cs="Times New Roman"/>
          <w:b/>
          <w:i/>
          <w:sz w:val="24"/>
          <w:szCs w:val="24"/>
          <w:u w:val="single"/>
        </w:rPr>
        <w:t xml:space="preserve"> </w:t>
      </w:r>
      <w:proofErr w:type="spellStart"/>
      <w:r w:rsidR="00AB3170" w:rsidRPr="00955D38">
        <w:rPr>
          <w:rFonts w:ascii="Times New Roman" w:hAnsi="Times New Roman" w:cs="Times New Roman"/>
          <w:b/>
          <w:i/>
          <w:sz w:val="24"/>
          <w:szCs w:val="24"/>
          <w:u w:val="single"/>
        </w:rPr>
        <w:t>Vs</w:t>
      </w:r>
      <w:proofErr w:type="spellEnd"/>
      <w:r w:rsidR="00AB3170" w:rsidRPr="00955D38">
        <w:rPr>
          <w:rFonts w:ascii="Times New Roman" w:hAnsi="Times New Roman" w:cs="Times New Roman"/>
          <w:b/>
          <w:i/>
          <w:sz w:val="24"/>
          <w:szCs w:val="24"/>
          <w:u w:val="single"/>
        </w:rPr>
        <w:t xml:space="preserve"> Rose  </w:t>
      </w:r>
      <w:proofErr w:type="spellStart"/>
      <w:r w:rsidR="00AB3170" w:rsidRPr="00955D38">
        <w:rPr>
          <w:rFonts w:ascii="Times New Roman" w:hAnsi="Times New Roman" w:cs="Times New Roman"/>
          <w:b/>
          <w:i/>
          <w:sz w:val="24"/>
          <w:szCs w:val="24"/>
          <w:u w:val="single"/>
        </w:rPr>
        <w:t>Achen</w:t>
      </w:r>
      <w:proofErr w:type="spellEnd"/>
      <w:r w:rsidR="00AB3170" w:rsidRPr="00955D38">
        <w:rPr>
          <w:rFonts w:ascii="Times New Roman" w:hAnsi="Times New Roman" w:cs="Times New Roman"/>
          <w:b/>
          <w:i/>
          <w:sz w:val="24"/>
          <w:szCs w:val="24"/>
          <w:u w:val="single"/>
        </w:rPr>
        <w:t xml:space="preserve"> (1978) HCB 297</w:t>
      </w:r>
      <w:r w:rsidR="007F6D74" w:rsidRPr="00955D38">
        <w:rPr>
          <w:rFonts w:ascii="Times New Roman" w:hAnsi="Times New Roman" w:cs="Times New Roman"/>
          <w:b/>
          <w:i/>
          <w:sz w:val="24"/>
          <w:szCs w:val="24"/>
        </w:rPr>
        <w:t>.</w:t>
      </w:r>
      <w:r w:rsidR="007F6D74" w:rsidRPr="00955D38">
        <w:rPr>
          <w:rFonts w:ascii="Times New Roman" w:hAnsi="Times New Roman" w:cs="Times New Roman"/>
          <w:b/>
          <w:sz w:val="24"/>
          <w:szCs w:val="24"/>
        </w:rPr>
        <w:t xml:space="preserve"> </w:t>
      </w:r>
    </w:p>
    <w:p w:rsidR="009C1BB6" w:rsidRPr="00955D38" w:rsidRDefault="009C1BB6" w:rsidP="003C4F14">
      <w:pPr>
        <w:spacing w:line="360" w:lineRule="auto"/>
        <w:jc w:val="both"/>
        <w:rPr>
          <w:rFonts w:ascii="Times New Roman" w:hAnsi="Times New Roman" w:cs="Times New Roman"/>
          <w:sz w:val="24"/>
          <w:szCs w:val="24"/>
        </w:rPr>
      </w:pPr>
    </w:p>
    <w:p w:rsidR="0002036D" w:rsidRPr="00955D38" w:rsidRDefault="007F6D74"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I have </w:t>
      </w:r>
      <w:r w:rsidR="0002036D" w:rsidRPr="00955D38">
        <w:rPr>
          <w:rFonts w:ascii="Times New Roman" w:hAnsi="Times New Roman" w:cs="Times New Roman"/>
          <w:sz w:val="24"/>
          <w:szCs w:val="24"/>
        </w:rPr>
        <w:t>considered the application</w:t>
      </w:r>
      <w:r w:rsidRPr="00955D38">
        <w:rPr>
          <w:rFonts w:ascii="Times New Roman" w:hAnsi="Times New Roman" w:cs="Times New Roman"/>
          <w:sz w:val="24"/>
          <w:szCs w:val="24"/>
        </w:rPr>
        <w:t xml:space="preserve"> a</w:t>
      </w:r>
      <w:r w:rsidR="0002036D" w:rsidRPr="00955D38">
        <w:rPr>
          <w:rFonts w:ascii="Times New Roman" w:hAnsi="Times New Roman" w:cs="Times New Roman"/>
          <w:sz w:val="24"/>
          <w:szCs w:val="24"/>
        </w:rPr>
        <w:t>nd</w:t>
      </w:r>
      <w:r w:rsidRPr="00955D38">
        <w:rPr>
          <w:rFonts w:ascii="Times New Roman" w:hAnsi="Times New Roman" w:cs="Times New Roman"/>
          <w:sz w:val="24"/>
          <w:szCs w:val="24"/>
        </w:rPr>
        <w:t xml:space="preserve"> the affidavits </w:t>
      </w:r>
      <w:r w:rsidR="0002036D" w:rsidRPr="00955D38">
        <w:rPr>
          <w:rFonts w:ascii="Times New Roman" w:hAnsi="Times New Roman" w:cs="Times New Roman"/>
          <w:sz w:val="24"/>
          <w:szCs w:val="24"/>
        </w:rPr>
        <w:t>as well as the</w:t>
      </w:r>
      <w:r w:rsidRPr="00955D38">
        <w:rPr>
          <w:rFonts w:ascii="Times New Roman" w:hAnsi="Times New Roman" w:cs="Times New Roman"/>
          <w:sz w:val="24"/>
          <w:szCs w:val="24"/>
        </w:rPr>
        <w:t xml:space="preserve"> submissions of counsel for the applicant. I note that the respondent did not file any reply </w:t>
      </w:r>
      <w:r w:rsidR="0002036D" w:rsidRPr="00955D38">
        <w:rPr>
          <w:rFonts w:ascii="Times New Roman" w:hAnsi="Times New Roman" w:cs="Times New Roman"/>
          <w:sz w:val="24"/>
          <w:szCs w:val="24"/>
        </w:rPr>
        <w:t xml:space="preserve">to the application which was served onto them arguing that it concerned questions of law only. Although the respondent </w:t>
      </w:r>
      <w:r w:rsidR="0002036D" w:rsidRPr="00955D38">
        <w:rPr>
          <w:rFonts w:ascii="Times New Roman" w:hAnsi="Times New Roman" w:cs="Times New Roman"/>
          <w:sz w:val="24"/>
          <w:szCs w:val="24"/>
        </w:rPr>
        <w:lastRenderedPageBreak/>
        <w:t>Attorney General filed late submissions, the same substantially agreed with the position of the applicants.</w:t>
      </w:r>
    </w:p>
    <w:p w:rsidR="005077D1" w:rsidRPr="00955D38" w:rsidRDefault="005077D1" w:rsidP="003C4F14">
      <w:pPr>
        <w:spacing w:after="0" w:line="360" w:lineRule="auto"/>
        <w:jc w:val="both"/>
        <w:rPr>
          <w:rFonts w:ascii="Times New Roman" w:hAnsi="Times New Roman" w:cs="Times New Roman"/>
          <w:sz w:val="24"/>
          <w:szCs w:val="24"/>
        </w:rPr>
      </w:pPr>
    </w:p>
    <w:p w:rsidR="00657302" w:rsidRPr="00955D38" w:rsidRDefault="0002036D"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I will adopt the</w:t>
      </w:r>
      <w:r w:rsidR="007F6D74" w:rsidRPr="00955D38">
        <w:rPr>
          <w:rFonts w:ascii="Times New Roman" w:hAnsi="Times New Roman" w:cs="Times New Roman"/>
          <w:sz w:val="24"/>
          <w:szCs w:val="24"/>
        </w:rPr>
        <w:t xml:space="preserve"> issues to be resolved by this court as raised b</w:t>
      </w:r>
      <w:r w:rsidRPr="00955D38">
        <w:rPr>
          <w:rFonts w:ascii="Times New Roman" w:hAnsi="Times New Roman" w:cs="Times New Roman"/>
          <w:sz w:val="24"/>
          <w:szCs w:val="24"/>
        </w:rPr>
        <w:t>y counsel for the applicant as follows:</w:t>
      </w:r>
    </w:p>
    <w:p w:rsidR="00657302" w:rsidRPr="00955D38" w:rsidRDefault="007F6D74" w:rsidP="000551F5">
      <w:pPr>
        <w:pStyle w:val="ListParagraph"/>
        <w:numPr>
          <w:ilvl w:val="0"/>
          <w:numId w:val="8"/>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Whether the mandate of the police force extends to investigating payments made under orders of court and or execution of orders of court</w:t>
      </w:r>
      <w:r w:rsidR="00A115C1" w:rsidRPr="00955D38">
        <w:rPr>
          <w:rFonts w:ascii="Times New Roman" w:hAnsi="Times New Roman" w:cs="Times New Roman"/>
          <w:sz w:val="24"/>
          <w:szCs w:val="24"/>
        </w:rPr>
        <w:t>?</w:t>
      </w:r>
    </w:p>
    <w:p w:rsidR="0002036D" w:rsidRPr="00955D38" w:rsidRDefault="0002036D" w:rsidP="003C4F14">
      <w:pPr>
        <w:pStyle w:val="ListParagraph"/>
        <w:spacing w:after="0" w:line="360" w:lineRule="auto"/>
        <w:ind w:left="1440" w:hanging="720"/>
        <w:jc w:val="both"/>
        <w:rPr>
          <w:rFonts w:ascii="Times New Roman" w:hAnsi="Times New Roman" w:cs="Times New Roman"/>
          <w:sz w:val="24"/>
          <w:szCs w:val="24"/>
        </w:rPr>
      </w:pPr>
    </w:p>
    <w:p w:rsidR="00657302" w:rsidRPr="00955D38" w:rsidRDefault="007F6D74" w:rsidP="000551F5">
      <w:pPr>
        <w:pStyle w:val="ListParagraph"/>
        <w:numPr>
          <w:ilvl w:val="0"/>
          <w:numId w:val="8"/>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What remedies are available to the </w:t>
      </w:r>
      <w:r w:rsidR="00A115C1" w:rsidRPr="00955D38">
        <w:rPr>
          <w:rFonts w:ascii="Times New Roman" w:hAnsi="Times New Roman" w:cs="Times New Roman"/>
          <w:sz w:val="24"/>
          <w:szCs w:val="24"/>
        </w:rPr>
        <w:t>applicant?</w:t>
      </w:r>
    </w:p>
    <w:p w:rsidR="0002036D" w:rsidRPr="00955D38" w:rsidRDefault="0002036D" w:rsidP="001D5792">
      <w:pPr>
        <w:spacing w:line="360" w:lineRule="auto"/>
        <w:jc w:val="both"/>
        <w:rPr>
          <w:rFonts w:ascii="Times New Roman" w:hAnsi="Times New Roman" w:cs="Times New Roman"/>
          <w:sz w:val="24"/>
          <w:szCs w:val="24"/>
        </w:rPr>
      </w:pPr>
    </w:p>
    <w:p w:rsidR="00657302" w:rsidRPr="00955D38" w:rsidRDefault="00291E17" w:rsidP="001D5792">
      <w:pPr>
        <w:spacing w:line="360" w:lineRule="auto"/>
        <w:jc w:val="both"/>
        <w:rPr>
          <w:rFonts w:ascii="Times New Roman" w:hAnsi="Times New Roman" w:cs="Times New Roman"/>
          <w:b/>
          <w:sz w:val="24"/>
          <w:szCs w:val="24"/>
        </w:rPr>
      </w:pPr>
      <w:proofErr w:type="gramStart"/>
      <w:r w:rsidRPr="00955D38">
        <w:rPr>
          <w:rFonts w:ascii="Times New Roman" w:hAnsi="Times New Roman" w:cs="Times New Roman"/>
          <w:b/>
          <w:sz w:val="24"/>
          <w:szCs w:val="24"/>
        </w:rPr>
        <w:t>RESOLUTION OF ISSUES.</w:t>
      </w:r>
      <w:proofErr w:type="gramEnd"/>
    </w:p>
    <w:p w:rsidR="00657302" w:rsidRPr="00955D38" w:rsidRDefault="005971E2" w:rsidP="000551F5">
      <w:pPr>
        <w:spacing w:line="360" w:lineRule="auto"/>
        <w:ind w:left="2160" w:hanging="2160"/>
        <w:jc w:val="both"/>
        <w:rPr>
          <w:rFonts w:ascii="Times New Roman" w:hAnsi="Times New Roman" w:cs="Times New Roman"/>
          <w:i/>
          <w:sz w:val="24"/>
          <w:szCs w:val="24"/>
        </w:rPr>
      </w:pPr>
      <w:r w:rsidRPr="00955D38">
        <w:rPr>
          <w:rFonts w:ascii="Times New Roman" w:hAnsi="Times New Roman" w:cs="Times New Roman"/>
          <w:b/>
          <w:sz w:val="24"/>
          <w:szCs w:val="24"/>
        </w:rPr>
        <w:t>ISSUE ONE:</w:t>
      </w:r>
      <w:r w:rsidR="000551F5" w:rsidRPr="00955D38">
        <w:rPr>
          <w:rFonts w:ascii="Times New Roman" w:hAnsi="Times New Roman" w:cs="Times New Roman"/>
          <w:b/>
          <w:sz w:val="24"/>
          <w:szCs w:val="24"/>
        </w:rPr>
        <w:tab/>
      </w:r>
      <w:r w:rsidR="00291E17" w:rsidRPr="00955D38">
        <w:rPr>
          <w:rFonts w:ascii="Times New Roman" w:hAnsi="Times New Roman" w:cs="Times New Roman"/>
          <w:sz w:val="24"/>
          <w:szCs w:val="24"/>
          <w:u w:val="single"/>
        </w:rPr>
        <w:t>Whether the mandate of the police force extends to investigating payments made under orders of court and</w:t>
      </w:r>
      <w:r w:rsidR="000551F5" w:rsidRPr="00955D38">
        <w:rPr>
          <w:rFonts w:ascii="Times New Roman" w:hAnsi="Times New Roman" w:cs="Times New Roman"/>
          <w:sz w:val="24"/>
          <w:szCs w:val="24"/>
          <w:u w:val="single"/>
        </w:rPr>
        <w:t>/</w:t>
      </w:r>
      <w:r w:rsidR="00291E17" w:rsidRPr="00955D38">
        <w:rPr>
          <w:rFonts w:ascii="Times New Roman" w:hAnsi="Times New Roman" w:cs="Times New Roman"/>
          <w:sz w:val="24"/>
          <w:szCs w:val="24"/>
          <w:u w:val="single"/>
        </w:rPr>
        <w:t>or execution of orders of court.</w:t>
      </w:r>
    </w:p>
    <w:p w:rsidR="00A115C1" w:rsidRPr="00955D38" w:rsidRDefault="00A115C1" w:rsidP="003C4F14">
      <w:pPr>
        <w:spacing w:after="0" w:line="360" w:lineRule="auto"/>
        <w:jc w:val="both"/>
        <w:rPr>
          <w:rFonts w:ascii="Times New Roman" w:hAnsi="Times New Roman" w:cs="Times New Roman"/>
          <w:b/>
          <w:sz w:val="24"/>
          <w:szCs w:val="24"/>
        </w:rPr>
      </w:pPr>
    </w:p>
    <w:p w:rsidR="00A115C1" w:rsidRPr="00955D38" w:rsidRDefault="00A115C1" w:rsidP="001D5792">
      <w:pPr>
        <w:spacing w:line="360" w:lineRule="auto"/>
        <w:jc w:val="both"/>
        <w:rPr>
          <w:rFonts w:ascii="Times New Roman" w:hAnsi="Times New Roman" w:cs="Times New Roman"/>
          <w:i/>
          <w:sz w:val="24"/>
          <w:szCs w:val="24"/>
        </w:rPr>
      </w:pPr>
      <w:r w:rsidRPr="00955D38">
        <w:rPr>
          <w:rFonts w:ascii="Times New Roman" w:hAnsi="Times New Roman" w:cs="Times New Roman"/>
          <w:sz w:val="24"/>
          <w:szCs w:val="24"/>
        </w:rPr>
        <w:t>This is an application for Judicial Review:</w:t>
      </w:r>
    </w:p>
    <w:p w:rsidR="009C1BB6" w:rsidRPr="00955D38" w:rsidRDefault="009C1BB6" w:rsidP="003C4F14">
      <w:pPr>
        <w:spacing w:after="0" w:line="360" w:lineRule="auto"/>
        <w:jc w:val="both"/>
        <w:rPr>
          <w:rFonts w:ascii="Times New Roman" w:hAnsi="Times New Roman" w:cs="Times New Roman"/>
          <w:i/>
          <w:sz w:val="24"/>
          <w:szCs w:val="24"/>
        </w:rPr>
      </w:pPr>
    </w:p>
    <w:p w:rsidR="00657302" w:rsidRPr="00955D38" w:rsidRDefault="005077D1" w:rsidP="001D5792">
      <w:pPr>
        <w:spacing w:line="360" w:lineRule="auto"/>
        <w:ind w:left="864" w:right="864"/>
        <w:jc w:val="both"/>
        <w:rPr>
          <w:rFonts w:ascii="Times New Roman" w:hAnsi="Times New Roman" w:cs="Times New Roman"/>
          <w:b/>
          <w:i/>
          <w:sz w:val="24"/>
          <w:szCs w:val="24"/>
        </w:rPr>
      </w:pPr>
      <w:r w:rsidRPr="00955D38">
        <w:rPr>
          <w:rFonts w:ascii="Times New Roman" w:hAnsi="Times New Roman" w:cs="Times New Roman"/>
          <w:b/>
          <w:i/>
          <w:sz w:val="24"/>
          <w:szCs w:val="24"/>
        </w:rPr>
        <w:t>“</w:t>
      </w:r>
      <w:r w:rsidR="00657302" w:rsidRPr="00955D38">
        <w:rPr>
          <w:rFonts w:ascii="Times New Roman" w:hAnsi="Times New Roman" w:cs="Times New Roman"/>
          <w:b/>
          <w:i/>
          <w:sz w:val="24"/>
          <w:szCs w:val="24"/>
        </w:rPr>
        <w:t>Judicial review is a process through which the High Court exercises its supervisory jurisdiction over proceedings and decisions of inferior courts, tribunals and other public bodies or persons.</w:t>
      </w:r>
    </w:p>
    <w:p w:rsidR="00A115C1" w:rsidRPr="00955D38" w:rsidRDefault="00A115C1" w:rsidP="003C4F14">
      <w:pPr>
        <w:spacing w:after="0" w:line="360" w:lineRule="auto"/>
        <w:ind w:left="864" w:right="864"/>
        <w:jc w:val="both"/>
        <w:rPr>
          <w:rFonts w:ascii="Times New Roman" w:hAnsi="Times New Roman" w:cs="Times New Roman"/>
          <w:b/>
          <w:i/>
          <w:sz w:val="24"/>
          <w:szCs w:val="24"/>
        </w:rPr>
      </w:pPr>
    </w:p>
    <w:p w:rsidR="00657302" w:rsidRPr="00955D38" w:rsidRDefault="00657302" w:rsidP="001D5792">
      <w:pPr>
        <w:spacing w:line="360" w:lineRule="auto"/>
        <w:ind w:left="864" w:right="864"/>
        <w:jc w:val="both"/>
        <w:rPr>
          <w:rFonts w:ascii="Times New Roman" w:hAnsi="Times New Roman" w:cs="Times New Roman"/>
          <w:b/>
          <w:i/>
          <w:sz w:val="24"/>
          <w:szCs w:val="24"/>
        </w:rPr>
      </w:pPr>
      <w:r w:rsidRPr="00955D38">
        <w:rPr>
          <w:rFonts w:ascii="Times New Roman" w:hAnsi="Times New Roman" w:cs="Times New Roman"/>
          <w:b/>
          <w:i/>
          <w:sz w:val="24"/>
          <w:szCs w:val="24"/>
        </w:rPr>
        <w:t xml:space="preserve">In deciding a Judicial </w:t>
      </w:r>
      <w:r w:rsidR="00A115C1" w:rsidRPr="00955D38">
        <w:rPr>
          <w:rFonts w:ascii="Times New Roman" w:hAnsi="Times New Roman" w:cs="Times New Roman"/>
          <w:b/>
          <w:i/>
          <w:sz w:val="24"/>
          <w:szCs w:val="24"/>
        </w:rPr>
        <w:t>R</w:t>
      </w:r>
      <w:r w:rsidRPr="00955D38">
        <w:rPr>
          <w:rFonts w:ascii="Times New Roman" w:hAnsi="Times New Roman" w:cs="Times New Roman"/>
          <w:b/>
          <w:i/>
          <w:sz w:val="24"/>
          <w:szCs w:val="24"/>
        </w:rPr>
        <w:t>eview application, the court is not concerned with the merits of the decision in respect of which the application is made. It is more concerned with the lawfulness of the decision making process. The court is more concerned with whether the decision constituting the subject matter of the application for judicial review was made through error of law, procedural impropriety, irrationality or outright abuse of Jurisdiction generally.</w:t>
      </w:r>
      <w:r w:rsidR="00A115C1" w:rsidRPr="00955D38">
        <w:rPr>
          <w:rFonts w:ascii="Times New Roman" w:hAnsi="Times New Roman" w:cs="Times New Roman"/>
          <w:b/>
          <w:i/>
          <w:sz w:val="24"/>
          <w:szCs w:val="24"/>
        </w:rPr>
        <w:t>”</w:t>
      </w:r>
    </w:p>
    <w:p w:rsidR="00657302" w:rsidRPr="00955D38" w:rsidRDefault="00657302" w:rsidP="003C4F14">
      <w:pPr>
        <w:pStyle w:val="ListParagraph"/>
        <w:spacing w:after="0" w:line="360" w:lineRule="auto"/>
        <w:ind w:left="2160"/>
        <w:rPr>
          <w:rFonts w:ascii="Times New Roman" w:hAnsi="Times New Roman" w:cs="Times New Roman"/>
          <w:i/>
          <w:sz w:val="24"/>
          <w:szCs w:val="24"/>
        </w:rPr>
      </w:pPr>
    </w:p>
    <w:p w:rsidR="00657302" w:rsidRPr="00955D38" w:rsidRDefault="00657302" w:rsidP="001D5792">
      <w:pPr>
        <w:spacing w:line="360" w:lineRule="auto"/>
        <w:jc w:val="both"/>
        <w:rPr>
          <w:rFonts w:ascii="Times New Roman" w:hAnsi="Times New Roman" w:cs="Times New Roman"/>
          <w:i/>
          <w:sz w:val="24"/>
          <w:szCs w:val="24"/>
        </w:rPr>
      </w:pPr>
      <w:r w:rsidRPr="00955D38">
        <w:rPr>
          <w:rFonts w:ascii="Times New Roman" w:hAnsi="Times New Roman" w:cs="Times New Roman"/>
          <w:sz w:val="24"/>
          <w:szCs w:val="24"/>
        </w:rPr>
        <w:lastRenderedPageBreak/>
        <w:t xml:space="preserve">The grounds upon which a grievance for Judicial </w:t>
      </w:r>
      <w:r w:rsidR="007752E6" w:rsidRPr="00955D38">
        <w:rPr>
          <w:rFonts w:ascii="Times New Roman" w:hAnsi="Times New Roman" w:cs="Times New Roman"/>
          <w:sz w:val="24"/>
          <w:szCs w:val="24"/>
        </w:rPr>
        <w:t>R</w:t>
      </w:r>
      <w:r w:rsidRPr="00955D38">
        <w:rPr>
          <w:rFonts w:ascii="Times New Roman" w:hAnsi="Times New Roman" w:cs="Times New Roman"/>
          <w:sz w:val="24"/>
          <w:szCs w:val="24"/>
        </w:rPr>
        <w:t xml:space="preserve">eview is based are illegality, irrationality and procedural impropriety. For an applicant to succeed in an application for Judicial review </w:t>
      </w:r>
      <w:r w:rsidR="007752E6" w:rsidRPr="00955D38">
        <w:rPr>
          <w:rFonts w:ascii="Times New Roman" w:hAnsi="Times New Roman" w:cs="Times New Roman"/>
          <w:sz w:val="24"/>
          <w:szCs w:val="24"/>
        </w:rPr>
        <w:t xml:space="preserve">the applicant </w:t>
      </w:r>
      <w:r w:rsidRPr="00955D38">
        <w:rPr>
          <w:rFonts w:ascii="Times New Roman" w:hAnsi="Times New Roman" w:cs="Times New Roman"/>
          <w:sz w:val="24"/>
          <w:szCs w:val="24"/>
        </w:rPr>
        <w:t>must prove that the decision or the act complained of is illegal, irrational or procedural</w:t>
      </w:r>
      <w:r w:rsidR="008C4AEC" w:rsidRPr="00955D38">
        <w:rPr>
          <w:rFonts w:ascii="Times New Roman" w:hAnsi="Times New Roman" w:cs="Times New Roman"/>
          <w:sz w:val="24"/>
          <w:szCs w:val="24"/>
        </w:rPr>
        <w:t>ly</w:t>
      </w:r>
      <w:r w:rsidRPr="00955D38">
        <w:rPr>
          <w:rFonts w:ascii="Times New Roman" w:hAnsi="Times New Roman" w:cs="Times New Roman"/>
          <w:sz w:val="24"/>
          <w:szCs w:val="24"/>
        </w:rPr>
        <w:t xml:space="preserve"> improper</w:t>
      </w:r>
      <w:r w:rsidRPr="00955D38">
        <w:rPr>
          <w:rFonts w:ascii="Times New Roman" w:hAnsi="Times New Roman" w:cs="Times New Roman"/>
          <w:i/>
          <w:sz w:val="24"/>
          <w:szCs w:val="24"/>
        </w:rPr>
        <w:t>.</w:t>
      </w:r>
    </w:p>
    <w:p w:rsidR="008C4AEC" w:rsidRPr="00955D38" w:rsidRDefault="008C4AEC" w:rsidP="001D5792">
      <w:pPr>
        <w:spacing w:line="360" w:lineRule="auto"/>
        <w:jc w:val="both"/>
        <w:rPr>
          <w:rFonts w:ascii="Times New Roman" w:hAnsi="Times New Roman" w:cs="Times New Roman"/>
          <w:i/>
          <w:sz w:val="24"/>
          <w:szCs w:val="24"/>
        </w:rPr>
      </w:pPr>
    </w:p>
    <w:p w:rsidR="00657302" w:rsidRPr="00955D38" w:rsidRDefault="00657302"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Using this wide Interpretation of Judicial review, it can be observed that the High court exercises its supervisory powers on decisions of inferior courts or tribunals and it is concerned with the lawfulness of the decision making process. </w:t>
      </w:r>
    </w:p>
    <w:p w:rsidR="00AB3170" w:rsidRPr="00955D38" w:rsidRDefault="00AB3170" w:rsidP="003C4F14">
      <w:pPr>
        <w:pStyle w:val="ListParagraph"/>
        <w:spacing w:line="360" w:lineRule="auto"/>
        <w:ind w:left="1500"/>
        <w:jc w:val="both"/>
        <w:rPr>
          <w:rFonts w:ascii="Times New Roman" w:hAnsi="Times New Roman" w:cs="Times New Roman"/>
          <w:b/>
          <w:sz w:val="24"/>
          <w:szCs w:val="24"/>
        </w:rPr>
      </w:pPr>
    </w:p>
    <w:p w:rsidR="007752E6" w:rsidRPr="00955D38" w:rsidRDefault="00291E17"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 It is important to first highlight the provisions of the constitution which provide </w:t>
      </w:r>
      <w:r w:rsidR="00D04777" w:rsidRPr="00955D38">
        <w:rPr>
          <w:rFonts w:ascii="Times New Roman" w:hAnsi="Times New Roman" w:cs="Times New Roman"/>
          <w:sz w:val="24"/>
          <w:szCs w:val="24"/>
        </w:rPr>
        <w:t>Judicial P</w:t>
      </w:r>
      <w:r w:rsidRPr="00955D38">
        <w:rPr>
          <w:rFonts w:ascii="Times New Roman" w:hAnsi="Times New Roman" w:cs="Times New Roman"/>
          <w:sz w:val="24"/>
          <w:szCs w:val="24"/>
        </w:rPr>
        <w:t xml:space="preserve">owers and at the same time the mandate of the police in </w:t>
      </w:r>
      <w:r w:rsidR="00657302" w:rsidRPr="00955D38">
        <w:rPr>
          <w:rFonts w:ascii="Times New Roman" w:hAnsi="Times New Roman" w:cs="Times New Roman"/>
          <w:sz w:val="24"/>
          <w:szCs w:val="24"/>
        </w:rPr>
        <w:t>order to dispose</w:t>
      </w:r>
      <w:r w:rsidR="00A115C1" w:rsidRPr="00955D38">
        <w:rPr>
          <w:rFonts w:ascii="Times New Roman" w:hAnsi="Times New Roman" w:cs="Times New Roman"/>
          <w:sz w:val="24"/>
          <w:szCs w:val="24"/>
        </w:rPr>
        <w:t xml:space="preserve"> </w:t>
      </w:r>
      <w:r w:rsidR="007752E6" w:rsidRPr="00955D38">
        <w:rPr>
          <w:rFonts w:ascii="Times New Roman" w:hAnsi="Times New Roman" w:cs="Times New Roman"/>
          <w:sz w:val="24"/>
          <w:szCs w:val="24"/>
        </w:rPr>
        <w:t>of</w:t>
      </w:r>
      <w:r w:rsidRPr="00955D38">
        <w:rPr>
          <w:rFonts w:ascii="Times New Roman" w:hAnsi="Times New Roman" w:cs="Times New Roman"/>
          <w:sz w:val="24"/>
          <w:szCs w:val="24"/>
        </w:rPr>
        <w:t xml:space="preserve"> this matter. </w:t>
      </w:r>
    </w:p>
    <w:p w:rsidR="007752E6" w:rsidRPr="00955D38" w:rsidRDefault="007752E6" w:rsidP="003C4F14">
      <w:pPr>
        <w:spacing w:line="360" w:lineRule="auto"/>
        <w:jc w:val="both"/>
        <w:rPr>
          <w:rFonts w:ascii="Times New Roman" w:hAnsi="Times New Roman" w:cs="Times New Roman"/>
          <w:sz w:val="24"/>
          <w:szCs w:val="24"/>
        </w:rPr>
      </w:pPr>
    </w:p>
    <w:p w:rsidR="00657302" w:rsidRPr="00955D38" w:rsidRDefault="007752E6"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Under</w:t>
      </w:r>
      <w:r w:rsidR="00291E17" w:rsidRPr="00955D38">
        <w:rPr>
          <w:rFonts w:ascii="Times New Roman" w:hAnsi="Times New Roman" w:cs="Times New Roman"/>
          <w:sz w:val="24"/>
          <w:szCs w:val="24"/>
        </w:rPr>
        <w:t xml:space="preserve"> Article 12</w:t>
      </w:r>
      <w:r w:rsidRPr="00955D38">
        <w:rPr>
          <w:rFonts w:ascii="Times New Roman" w:hAnsi="Times New Roman" w:cs="Times New Roman"/>
          <w:sz w:val="24"/>
          <w:szCs w:val="24"/>
        </w:rPr>
        <w:t xml:space="preserve">6 </w:t>
      </w:r>
      <w:r w:rsidR="00291E17" w:rsidRPr="00955D38">
        <w:rPr>
          <w:rFonts w:ascii="Times New Roman" w:hAnsi="Times New Roman" w:cs="Times New Roman"/>
          <w:sz w:val="24"/>
          <w:szCs w:val="24"/>
        </w:rPr>
        <w:t>(1) of the Constitution</w:t>
      </w:r>
      <w:r w:rsidRPr="00955D38">
        <w:rPr>
          <w:rFonts w:ascii="Times New Roman" w:hAnsi="Times New Roman" w:cs="Times New Roman"/>
          <w:sz w:val="24"/>
          <w:szCs w:val="24"/>
        </w:rPr>
        <w:t>,</w:t>
      </w:r>
      <w:r w:rsidR="00291E17" w:rsidRPr="00955D38">
        <w:rPr>
          <w:rFonts w:ascii="Times New Roman" w:hAnsi="Times New Roman" w:cs="Times New Roman"/>
          <w:sz w:val="24"/>
          <w:szCs w:val="24"/>
        </w:rPr>
        <w:t xml:space="preserve"> </w:t>
      </w:r>
      <w:r w:rsidRPr="00955D38">
        <w:rPr>
          <w:rFonts w:ascii="Times New Roman" w:hAnsi="Times New Roman" w:cs="Times New Roman"/>
          <w:sz w:val="24"/>
          <w:szCs w:val="24"/>
        </w:rPr>
        <w:t xml:space="preserve">Judicial Review shall be exercised by the </w:t>
      </w:r>
      <w:r w:rsidR="00D04777" w:rsidRPr="00955D38">
        <w:rPr>
          <w:rFonts w:ascii="Times New Roman" w:hAnsi="Times New Roman" w:cs="Times New Roman"/>
          <w:sz w:val="24"/>
          <w:szCs w:val="24"/>
        </w:rPr>
        <w:t>C</w:t>
      </w:r>
      <w:r w:rsidRPr="00955D38">
        <w:rPr>
          <w:rFonts w:ascii="Times New Roman" w:hAnsi="Times New Roman" w:cs="Times New Roman"/>
          <w:sz w:val="24"/>
          <w:szCs w:val="24"/>
        </w:rPr>
        <w:t xml:space="preserve">ourts of </w:t>
      </w:r>
      <w:r w:rsidR="00D04777" w:rsidRPr="00955D38">
        <w:rPr>
          <w:rFonts w:ascii="Times New Roman" w:hAnsi="Times New Roman" w:cs="Times New Roman"/>
          <w:sz w:val="24"/>
          <w:szCs w:val="24"/>
        </w:rPr>
        <w:t>L</w:t>
      </w:r>
      <w:r w:rsidRPr="00955D38">
        <w:rPr>
          <w:rFonts w:ascii="Times New Roman" w:hAnsi="Times New Roman" w:cs="Times New Roman"/>
          <w:sz w:val="24"/>
          <w:szCs w:val="24"/>
        </w:rPr>
        <w:t>aw established under the Constitution.</w:t>
      </w:r>
    </w:p>
    <w:p w:rsidR="00D04777" w:rsidRPr="00955D38" w:rsidRDefault="00D04777" w:rsidP="003C4F14">
      <w:pPr>
        <w:spacing w:line="360" w:lineRule="auto"/>
        <w:jc w:val="both"/>
        <w:rPr>
          <w:rFonts w:ascii="Times New Roman" w:hAnsi="Times New Roman" w:cs="Times New Roman"/>
          <w:sz w:val="24"/>
          <w:szCs w:val="24"/>
        </w:rPr>
      </w:pPr>
    </w:p>
    <w:p w:rsidR="00D04777" w:rsidRPr="00955D38" w:rsidRDefault="00D04777"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According to Article 128 (1) of the Constitution of the Republic of Uganda it is stated that;</w:t>
      </w:r>
    </w:p>
    <w:p w:rsidR="00291E17" w:rsidRPr="00955D38" w:rsidRDefault="005971E2" w:rsidP="001D5792">
      <w:pPr>
        <w:spacing w:line="360" w:lineRule="auto"/>
        <w:ind w:left="864" w:right="864"/>
        <w:jc w:val="both"/>
        <w:rPr>
          <w:rFonts w:ascii="Times New Roman" w:hAnsi="Times New Roman" w:cs="Times New Roman"/>
          <w:b/>
          <w:i/>
          <w:sz w:val="24"/>
          <w:szCs w:val="24"/>
        </w:rPr>
      </w:pPr>
      <w:r w:rsidRPr="00955D38">
        <w:rPr>
          <w:rFonts w:ascii="Times New Roman" w:hAnsi="Times New Roman" w:cs="Times New Roman"/>
          <w:b/>
          <w:i/>
          <w:sz w:val="24"/>
          <w:szCs w:val="24"/>
        </w:rPr>
        <w:t>“</w:t>
      </w:r>
      <w:r w:rsidR="00291E17" w:rsidRPr="00955D38">
        <w:rPr>
          <w:rFonts w:ascii="Times New Roman" w:hAnsi="Times New Roman" w:cs="Times New Roman"/>
          <w:b/>
          <w:i/>
          <w:sz w:val="24"/>
          <w:szCs w:val="24"/>
        </w:rPr>
        <w:t xml:space="preserve">No person or authority shall interfere with the </w:t>
      </w:r>
      <w:r w:rsidR="00D04777" w:rsidRPr="00955D38">
        <w:rPr>
          <w:rFonts w:ascii="Times New Roman" w:hAnsi="Times New Roman" w:cs="Times New Roman"/>
          <w:b/>
          <w:i/>
          <w:sz w:val="24"/>
          <w:szCs w:val="24"/>
        </w:rPr>
        <w:t>C</w:t>
      </w:r>
      <w:r w:rsidR="00291E17" w:rsidRPr="00955D38">
        <w:rPr>
          <w:rFonts w:ascii="Times New Roman" w:hAnsi="Times New Roman" w:cs="Times New Roman"/>
          <w:b/>
          <w:i/>
          <w:sz w:val="24"/>
          <w:szCs w:val="24"/>
        </w:rPr>
        <w:t xml:space="preserve">ourts or Judicial </w:t>
      </w:r>
      <w:r w:rsidR="00D04777" w:rsidRPr="00955D38">
        <w:rPr>
          <w:rFonts w:ascii="Times New Roman" w:hAnsi="Times New Roman" w:cs="Times New Roman"/>
          <w:b/>
          <w:i/>
          <w:sz w:val="24"/>
          <w:szCs w:val="24"/>
        </w:rPr>
        <w:t>O</w:t>
      </w:r>
      <w:r w:rsidR="00291E17" w:rsidRPr="00955D38">
        <w:rPr>
          <w:rFonts w:ascii="Times New Roman" w:hAnsi="Times New Roman" w:cs="Times New Roman"/>
          <w:b/>
          <w:i/>
          <w:sz w:val="24"/>
          <w:szCs w:val="24"/>
        </w:rPr>
        <w:t xml:space="preserve">fficers in the exercise of their </w:t>
      </w:r>
      <w:proofErr w:type="gramStart"/>
      <w:r w:rsidR="00291E17" w:rsidRPr="00955D38">
        <w:rPr>
          <w:rFonts w:ascii="Times New Roman" w:hAnsi="Times New Roman" w:cs="Times New Roman"/>
          <w:b/>
          <w:i/>
          <w:sz w:val="24"/>
          <w:szCs w:val="24"/>
        </w:rPr>
        <w:t>Judicial</w:t>
      </w:r>
      <w:proofErr w:type="gramEnd"/>
      <w:r w:rsidR="00291E17" w:rsidRPr="00955D38">
        <w:rPr>
          <w:rFonts w:ascii="Times New Roman" w:hAnsi="Times New Roman" w:cs="Times New Roman"/>
          <w:b/>
          <w:i/>
          <w:sz w:val="24"/>
          <w:szCs w:val="24"/>
        </w:rPr>
        <w:t xml:space="preserve"> functions’’</w:t>
      </w:r>
    </w:p>
    <w:p w:rsidR="00A115C1" w:rsidRPr="00955D38" w:rsidRDefault="00A115C1" w:rsidP="001D5792">
      <w:pPr>
        <w:spacing w:line="360" w:lineRule="auto"/>
        <w:jc w:val="both"/>
        <w:rPr>
          <w:rFonts w:ascii="Times New Roman" w:hAnsi="Times New Roman" w:cs="Times New Roman"/>
          <w:sz w:val="24"/>
          <w:szCs w:val="24"/>
        </w:rPr>
      </w:pPr>
    </w:p>
    <w:p w:rsidR="00657302" w:rsidRPr="00955D38" w:rsidRDefault="002B5A4B"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Article</w:t>
      </w:r>
      <w:r w:rsidR="00D04777" w:rsidRPr="00955D38">
        <w:rPr>
          <w:rFonts w:ascii="Times New Roman" w:hAnsi="Times New Roman" w:cs="Times New Roman"/>
          <w:sz w:val="24"/>
          <w:szCs w:val="24"/>
        </w:rPr>
        <w:t xml:space="preserve"> </w:t>
      </w:r>
      <w:r w:rsidRPr="00955D38">
        <w:rPr>
          <w:rFonts w:ascii="Times New Roman" w:hAnsi="Times New Roman" w:cs="Times New Roman"/>
          <w:sz w:val="24"/>
          <w:szCs w:val="24"/>
        </w:rPr>
        <w:t xml:space="preserve">212 of the Constitution provides that; </w:t>
      </w:r>
    </w:p>
    <w:p w:rsidR="00D04777" w:rsidRPr="00955D38" w:rsidRDefault="00F14B81" w:rsidP="001D5792">
      <w:pPr>
        <w:spacing w:line="360" w:lineRule="auto"/>
        <w:ind w:left="864" w:right="864"/>
        <w:jc w:val="both"/>
        <w:rPr>
          <w:rFonts w:ascii="Times New Roman" w:hAnsi="Times New Roman" w:cs="Times New Roman"/>
          <w:b/>
          <w:i/>
          <w:sz w:val="24"/>
          <w:szCs w:val="24"/>
        </w:rPr>
      </w:pPr>
      <w:r w:rsidRPr="00955D38">
        <w:rPr>
          <w:rFonts w:ascii="Times New Roman" w:hAnsi="Times New Roman" w:cs="Times New Roman"/>
          <w:b/>
          <w:i/>
          <w:sz w:val="24"/>
          <w:szCs w:val="24"/>
        </w:rPr>
        <w:t>“</w:t>
      </w:r>
      <w:proofErr w:type="gramStart"/>
      <w:r w:rsidR="002B5A4B" w:rsidRPr="00955D38">
        <w:rPr>
          <w:rFonts w:ascii="Times New Roman" w:hAnsi="Times New Roman" w:cs="Times New Roman"/>
          <w:b/>
          <w:i/>
          <w:sz w:val="24"/>
          <w:szCs w:val="24"/>
        </w:rPr>
        <w:t>the</w:t>
      </w:r>
      <w:proofErr w:type="gramEnd"/>
      <w:r w:rsidR="002B5A4B" w:rsidRPr="00955D38">
        <w:rPr>
          <w:rFonts w:ascii="Times New Roman" w:hAnsi="Times New Roman" w:cs="Times New Roman"/>
          <w:b/>
          <w:i/>
          <w:sz w:val="24"/>
          <w:szCs w:val="24"/>
        </w:rPr>
        <w:t xml:space="preserve"> mandate of the police is to protect life and property, preserve law and order, prevent and detect crime and co</w:t>
      </w:r>
      <w:r w:rsidR="003F55C6" w:rsidRPr="00955D38">
        <w:rPr>
          <w:rFonts w:ascii="Times New Roman" w:hAnsi="Times New Roman" w:cs="Times New Roman"/>
          <w:b/>
          <w:i/>
          <w:sz w:val="24"/>
          <w:szCs w:val="24"/>
        </w:rPr>
        <w:t>operate with the civilian autho</w:t>
      </w:r>
      <w:r w:rsidR="002B5A4B" w:rsidRPr="00955D38">
        <w:rPr>
          <w:rFonts w:ascii="Times New Roman" w:hAnsi="Times New Roman" w:cs="Times New Roman"/>
          <w:b/>
          <w:i/>
          <w:sz w:val="24"/>
          <w:szCs w:val="24"/>
        </w:rPr>
        <w:t>rity.</w:t>
      </w:r>
      <w:r w:rsidR="00D04777" w:rsidRPr="00955D38">
        <w:rPr>
          <w:rFonts w:ascii="Times New Roman" w:hAnsi="Times New Roman" w:cs="Times New Roman"/>
          <w:b/>
          <w:i/>
          <w:sz w:val="24"/>
          <w:szCs w:val="24"/>
        </w:rPr>
        <w:t>”</w:t>
      </w:r>
      <w:r w:rsidR="00844B3B" w:rsidRPr="00955D38">
        <w:rPr>
          <w:rFonts w:ascii="Times New Roman" w:hAnsi="Times New Roman" w:cs="Times New Roman"/>
          <w:b/>
          <w:i/>
          <w:sz w:val="24"/>
          <w:szCs w:val="24"/>
        </w:rPr>
        <w:t xml:space="preserve"> </w:t>
      </w:r>
    </w:p>
    <w:p w:rsidR="002B5A4B" w:rsidRPr="00955D38" w:rsidRDefault="00F14B81" w:rsidP="001D5792">
      <w:pPr>
        <w:spacing w:line="360" w:lineRule="auto"/>
        <w:ind w:left="864" w:right="864"/>
        <w:jc w:val="both"/>
        <w:rPr>
          <w:rFonts w:ascii="Times New Roman" w:hAnsi="Times New Roman" w:cs="Times New Roman"/>
          <w:i/>
          <w:sz w:val="24"/>
          <w:szCs w:val="24"/>
        </w:rPr>
      </w:pPr>
      <w:r w:rsidRPr="00955D38">
        <w:rPr>
          <w:rFonts w:ascii="Times New Roman" w:hAnsi="Times New Roman" w:cs="Times New Roman"/>
          <w:b/>
          <w:i/>
          <w:sz w:val="24"/>
          <w:szCs w:val="24"/>
        </w:rPr>
        <w:t>“</w:t>
      </w:r>
      <w:r w:rsidR="00844B3B" w:rsidRPr="00955D38">
        <w:rPr>
          <w:rFonts w:ascii="Times New Roman" w:hAnsi="Times New Roman" w:cs="Times New Roman"/>
          <w:b/>
          <w:i/>
          <w:sz w:val="24"/>
          <w:szCs w:val="24"/>
        </w:rPr>
        <w:t xml:space="preserve">Section 4(1) of the police Act </w:t>
      </w:r>
      <w:r w:rsidR="000551F5" w:rsidRPr="00955D38">
        <w:rPr>
          <w:rFonts w:ascii="Times New Roman" w:hAnsi="Times New Roman" w:cs="Times New Roman"/>
          <w:b/>
          <w:i/>
          <w:sz w:val="24"/>
          <w:szCs w:val="24"/>
        </w:rPr>
        <w:t>Cap</w:t>
      </w:r>
      <w:r w:rsidR="00844B3B" w:rsidRPr="00955D38">
        <w:rPr>
          <w:rFonts w:ascii="Times New Roman" w:hAnsi="Times New Roman" w:cs="Times New Roman"/>
          <w:b/>
          <w:i/>
          <w:sz w:val="24"/>
          <w:szCs w:val="24"/>
        </w:rPr>
        <w:t xml:space="preserve"> 303 provides that the key mandate of the police is to enforce the laws of Uganda</w:t>
      </w:r>
      <w:r w:rsidR="00657302" w:rsidRPr="00955D38">
        <w:rPr>
          <w:rFonts w:ascii="Times New Roman" w:hAnsi="Times New Roman" w:cs="Times New Roman"/>
          <w:b/>
          <w:i/>
          <w:sz w:val="24"/>
          <w:szCs w:val="24"/>
        </w:rPr>
        <w:t>’’</w:t>
      </w:r>
      <w:r w:rsidR="00844B3B" w:rsidRPr="00955D38">
        <w:rPr>
          <w:rFonts w:ascii="Times New Roman" w:hAnsi="Times New Roman" w:cs="Times New Roman"/>
          <w:i/>
          <w:sz w:val="24"/>
          <w:szCs w:val="24"/>
        </w:rPr>
        <w:t>.</w:t>
      </w:r>
    </w:p>
    <w:p w:rsidR="005077D1" w:rsidRPr="00955D38" w:rsidRDefault="005077D1" w:rsidP="003C4F14">
      <w:pPr>
        <w:spacing w:after="0" w:line="360" w:lineRule="auto"/>
        <w:ind w:left="864" w:right="864"/>
        <w:jc w:val="both"/>
        <w:rPr>
          <w:rFonts w:ascii="Times New Roman" w:hAnsi="Times New Roman" w:cs="Times New Roman"/>
          <w:i/>
          <w:sz w:val="24"/>
          <w:szCs w:val="24"/>
        </w:rPr>
      </w:pPr>
    </w:p>
    <w:p w:rsidR="006F4DD5" w:rsidRPr="00955D38" w:rsidRDefault="008C4AE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In </w:t>
      </w:r>
      <w:r w:rsidR="00BD2277" w:rsidRPr="00955D38">
        <w:rPr>
          <w:rFonts w:ascii="Times New Roman" w:hAnsi="Times New Roman" w:cs="Times New Roman"/>
          <w:sz w:val="24"/>
          <w:szCs w:val="24"/>
        </w:rPr>
        <w:t>this case</w:t>
      </w:r>
      <w:r w:rsidRPr="00955D38">
        <w:rPr>
          <w:rFonts w:ascii="Times New Roman" w:hAnsi="Times New Roman" w:cs="Times New Roman"/>
          <w:sz w:val="24"/>
          <w:szCs w:val="24"/>
        </w:rPr>
        <w:t>,</w:t>
      </w:r>
      <w:r w:rsidR="00BD2277" w:rsidRPr="00955D38">
        <w:rPr>
          <w:rFonts w:ascii="Times New Roman" w:hAnsi="Times New Roman" w:cs="Times New Roman"/>
          <w:sz w:val="24"/>
          <w:szCs w:val="24"/>
        </w:rPr>
        <w:t xml:space="preserve"> </w:t>
      </w:r>
      <w:r w:rsidR="006F4DD5" w:rsidRPr="00955D38">
        <w:rPr>
          <w:rFonts w:ascii="Times New Roman" w:hAnsi="Times New Roman" w:cs="Times New Roman"/>
          <w:sz w:val="24"/>
          <w:szCs w:val="24"/>
        </w:rPr>
        <w:t>all suits</w:t>
      </w:r>
      <w:r w:rsidR="00D04777" w:rsidRPr="00955D38">
        <w:rPr>
          <w:rFonts w:ascii="Times New Roman" w:hAnsi="Times New Roman" w:cs="Times New Roman"/>
          <w:sz w:val="24"/>
          <w:szCs w:val="24"/>
        </w:rPr>
        <w:t xml:space="preserve"> that</w:t>
      </w:r>
      <w:r w:rsidR="006F4DD5" w:rsidRPr="00955D38">
        <w:rPr>
          <w:rFonts w:ascii="Times New Roman" w:hAnsi="Times New Roman" w:cs="Times New Roman"/>
          <w:sz w:val="24"/>
          <w:szCs w:val="24"/>
        </w:rPr>
        <w:t xml:space="preserve"> </w:t>
      </w:r>
      <w:r w:rsidR="00D04777" w:rsidRPr="00955D38">
        <w:rPr>
          <w:rFonts w:ascii="Times New Roman" w:hAnsi="Times New Roman" w:cs="Times New Roman"/>
          <w:sz w:val="24"/>
          <w:szCs w:val="24"/>
        </w:rPr>
        <w:t>a</w:t>
      </w:r>
      <w:r w:rsidR="006F4DD5" w:rsidRPr="00955D38">
        <w:rPr>
          <w:rFonts w:ascii="Times New Roman" w:hAnsi="Times New Roman" w:cs="Times New Roman"/>
          <w:sz w:val="24"/>
          <w:szCs w:val="24"/>
        </w:rPr>
        <w:t xml:space="preserve">re </w:t>
      </w:r>
      <w:r w:rsidR="00D04777" w:rsidRPr="00955D38">
        <w:rPr>
          <w:rFonts w:ascii="Times New Roman" w:hAnsi="Times New Roman" w:cs="Times New Roman"/>
          <w:sz w:val="24"/>
          <w:szCs w:val="24"/>
        </w:rPr>
        <w:t>purportedly being investigated by Police</w:t>
      </w:r>
      <w:r w:rsidR="006F4DD5" w:rsidRPr="00955D38">
        <w:rPr>
          <w:rFonts w:ascii="Times New Roman" w:hAnsi="Times New Roman" w:cs="Times New Roman"/>
          <w:sz w:val="24"/>
          <w:szCs w:val="24"/>
        </w:rPr>
        <w:t xml:space="preserve"> </w:t>
      </w:r>
      <w:r w:rsidR="00D04777" w:rsidRPr="00955D38">
        <w:rPr>
          <w:rFonts w:ascii="Times New Roman" w:hAnsi="Times New Roman" w:cs="Times New Roman"/>
          <w:sz w:val="24"/>
          <w:szCs w:val="24"/>
        </w:rPr>
        <w:t>were tried and concluded by Court of Law.  D</w:t>
      </w:r>
      <w:r w:rsidR="006F4DD5" w:rsidRPr="00955D38">
        <w:rPr>
          <w:rFonts w:ascii="Times New Roman" w:hAnsi="Times New Roman" w:cs="Times New Roman"/>
          <w:sz w:val="24"/>
          <w:szCs w:val="24"/>
        </w:rPr>
        <w:t xml:space="preserve">ecrees and orders for payment </w:t>
      </w:r>
      <w:r w:rsidRPr="00955D38">
        <w:rPr>
          <w:rFonts w:ascii="Times New Roman" w:hAnsi="Times New Roman" w:cs="Times New Roman"/>
          <w:sz w:val="24"/>
          <w:szCs w:val="24"/>
        </w:rPr>
        <w:t xml:space="preserve">were </w:t>
      </w:r>
      <w:r w:rsidR="006F4DD5" w:rsidRPr="00955D38">
        <w:rPr>
          <w:rFonts w:ascii="Times New Roman" w:hAnsi="Times New Roman" w:cs="Times New Roman"/>
          <w:sz w:val="24"/>
          <w:szCs w:val="24"/>
        </w:rPr>
        <w:t xml:space="preserve">issued by court and part </w:t>
      </w:r>
      <w:r w:rsidR="006F4DD5" w:rsidRPr="00955D38">
        <w:rPr>
          <w:rFonts w:ascii="Times New Roman" w:hAnsi="Times New Roman" w:cs="Times New Roman"/>
          <w:sz w:val="24"/>
          <w:szCs w:val="24"/>
        </w:rPr>
        <w:lastRenderedPageBreak/>
        <w:t>payment has been made in the matters through the applicants for onward transmission to the clients.</w:t>
      </w:r>
    </w:p>
    <w:p w:rsidR="005077D1" w:rsidRPr="00955D38" w:rsidRDefault="005077D1" w:rsidP="003C4F14">
      <w:pPr>
        <w:spacing w:line="360" w:lineRule="auto"/>
        <w:jc w:val="both"/>
        <w:rPr>
          <w:rFonts w:ascii="Times New Roman" w:hAnsi="Times New Roman" w:cs="Times New Roman"/>
          <w:sz w:val="24"/>
          <w:szCs w:val="24"/>
        </w:rPr>
      </w:pPr>
    </w:p>
    <w:p w:rsidR="00BD2277" w:rsidRPr="00955D38" w:rsidRDefault="006F4DD5"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However</w:t>
      </w:r>
      <w:r w:rsidR="00B209FD" w:rsidRPr="00955D38">
        <w:rPr>
          <w:rFonts w:ascii="Times New Roman" w:hAnsi="Times New Roman" w:cs="Times New Roman"/>
          <w:sz w:val="24"/>
          <w:szCs w:val="24"/>
        </w:rPr>
        <w:t>,</w:t>
      </w:r>
      <w:r w:rsidRPr="00955D38">
        <w:rPr>
          <w:rFonts w:ascii="Times New Roman" w:hAnsi="Times New Roman" w:cs="Times New Roman"/>
          <w:sz w:val="24"/>
          <w:szCs w:val="24"/>
        </w:rPr>
        <w:t xml:space="preserve"> the respondents are conducting investigations into payments made under orders of courts or interfering with the execution of the various orders of court.</w:t>
      </w:r>
      <w:r w:rsidR="00BD2277" w:rsidRPr="00955D38">
        <w:rPr>
          <w:rFonts w:ascii="Times New Roman" w:hAnsi="Times New Roman" w:cs="Times New Roman"/>
          <w:sz w:val="24"/>
          <w:szCs w:val="24"/>
        </w:rPr>
        <w:t xml:space="preserve"> This is evidenced by </w:t>
      </w:r>
      <w:r w:rsidRPr="00955D38">
        <w:rPr>
          <w:rFonts w:ascii="Times New Roman" w:hAnsi="Times New Roman" w:cs="Times New Roman"/>
          <w:sz w:val="24"/>
          <w:szCs w:val="24"/>
        </w:rPr>
        <w:t xml:space="preserve">Annexture </w:t>
      </w:r>
      <w:r w:rsidR="00D04777" w:rsidRPr="00955D38">
        <w:rPr>
          <w:rFonts w:ascii="Times New Roman" w:hAnsi="Times New Roman" w:cs="Times New Roman"/>
          <w:sz w:val="24"/>
          <w:szCs w:val="24"/>
        </w:rPr>
        <w:t>“</w:t>
      </w:r>
      <w:r w:rsidRPr="00955D38">
        <w:rPr>
          <w:rFonts w:ascii="Times New Roman" w:hAnsi="Times New Roman" w:cs="Times New Roman"/>
          <w:sz w:val="24"/>
          <w:szCs w:val="24"/>
        </w:rPr>
        <w:t>D</w:t>
      </w:r>
      <w:r w:rsidR="00D04777" w:rsidRPr="00955D38">
        <w:rPr>
          <w:rFonts w:ascii="Times New Roman" w:hAnsi="Times New Roman" w:cs="Times New Roman"/>
          <w:sz w:val="24"/>
          <w:szCs w:val="24"/>
        </w:rPr>
        <w:t>”</w:t>
      </w:r>
      <w:r w:rsidRPr="00955D38">
        <w:rPr>
          <w:rFonts w:ascii="Times New Roman" w:hAnsi="Times New Roman" w:cs="Times New Roman"/>
          <w:sz w:val="24"/>
          <w:szCs w:val="24"/>
        </w:rPr>
        <w:t xml:space="preserve"> to the affidavit titled </w:t>
      </w:r>
      <w:r w:rsidR="00FB133C" w:rsidRPr="00955D38">
        <w:rPr>
          <w:rFonts w:ascii="Times New Roman" w:hAnsi="Times New Roman" w:cs="Times New Roman"/>
          <w:b/>
          <w:i/>
          <w:sz w:val="24"/>
          <w:szCs w:val="24"/>
        </w:rPr>
        <w:t>“</w:t>
      </w:r>
      <w:r w:rsidRPr="00955D38">
        <w:rPr>
          <w:rFonts w:ascii="Times New Roman" w:hAnsi="Times New Roman" w:cs="Times New Roman"/>
          <w:b/>
          <w:i/>
          <w:sz w:val="24"/>
          <w:szCs w:val="24"/>
        </w:rPr>
        <w:t>Alleged fraudulent transfer of Government funds by officials from the Ministry of Finance..</w:t>
      </w:r>
      <w:r w:rsidR="00FB133C" w:rsidRPr="00955D38">
        <w:rPr>
          <w:rFonts w:ascii="Times New Roman" w:hAnsi="Times New Roman" w:cs="Times New Roman"/>
          <w:b/>
          <w:i/>
          <w:sz w:val="24"/>
          <w:szCs w:val="24"/>
        </w:rPr>
        <w:t>”</w:t>
      </w:r>
      <w:r w:rsidR="00B209FD" w:rsidRPr="00955D38">
        <w:rPr>
          <w:rFonts w:ascii="Times New Roman" w:hAnsi="Times New Roman" w:cs="Times New Roman"/>
          <w:sz w:val="24"/>
          <w:szCs w:val="24"/>
        </w:rPr>
        <w:t xml:space="preserve"> a letter dated 15</w:t>
      </w:r>
      <w:r w:rsidR="00B209FD" w:rsidRPr="00955D38">
        <w:rPr>
          <w:rFonts w:ascii="Times New Roman" w:hAnsi="Times New Roman" w:cs="Times New Roman"/>
          <w:sz w:val="24"/>
          <w:szCs w:val="24"/>
          <w:vertAlign w:val="superscript"/>
        </w:rPr>
        <w:t>th</w:t>
      </w:r>
      <w:r w:rsidR="00B209FD" w:rsidRPr="00955D38">
        <w:rPr>
          <w:rFonts w:ascii="Times New Roman" w:hAnsi="Times New Roman" w:cs="Times New Roman"/>
          <w:sz w:val="24"/>
          <w:szCs w:val="24"/>
        </w:rPr>
        <w:t xml:space="preserve"> October 2014 from the Directorate of Criminal Investigations and </w:t>
      </w:r>
      <w:r w:rsidR="00D04777" w:rsidRPr="00955D38">
        <w:rPr>
          <w:rFonts w:ascii="Times New Roman" w:hAnsi="Times New Roman" w:cs="Times New Roman"/>
          <w:sz w:val="24"/>
          <w:szCs w:val="24"/>
        </w:rPr>
        <w:t>I</w:t>
      </w:r>
      <w:r w:rsidR="00B209FD" w:rsidRPr="00955D38">
        <w:rPr>
          <w:rFonts w:ascii="Times New Roman" w:hAnsi="Times New Roman" w:cs="Times New Roman"/>
          <w:sz w:val="24"/>
          <w:szCs w:val="24"/>
        </w:rPr>
        <w:t xml:space="preserve">ntelligence </w:t>
      </w:r>
      <w:r w:rsidR="00D04777" w:rsidRPr="00955D38">
        <w:rPr>
          <w:rFonts w:ascii="Times New Roman" w:hAnsi="Times New Roman" w:cs="Times New Roman"/>
          <w:sz w:val="24"/>
          <w:szCs w:val="24"/>
        </w:rPr>
        <w:t>s</w:t>
      </w:r>
      <w:r w:rsidR="00B209FD" w:rsidRPr="00955D38">
        <w:rPr>
          <w:rFonts w:ascii="Times New Roman" w:hAnsi="Times New Roman" w:cs="Times New Roman"/>
          <w:sz w:val="24"/>
          <w:szCs w:val="24"/>
        </w:rPr>
        <w:t xml:space="preserve">howing that the police is investigating the payments made by Bank </w:t>
      </w:r>
      <w:r w:rsidR="00D04777" w:rsidRPr="00955D38">
        <w:rPr>
          <w:rFonts w:ascii="Times New Roman" w:hAnsi="Times New Roman" w:cs="Times New Roman"/>
          <w:sz w:val="24"/>
          <w:szCs w:val="24"/>
        </w:rPr>
        <w:t>o</w:t>
      </w:r>
      <w:r w:rsidR="00B209FD" w:rsidRPr="00955D38">
        <w:rPr>
          <w:rFonts w:ascii="Times New Roman" w:hAnsi="Times New Roman" w:cs="Times New Roman"/>
          <w:sz w:val="24"/>
          <w:szCs w:val="24"/>
        </w:rPr>
        <w:t xml:space="preserve">f Uganda to the </w:t>
      </w:r>
      <w:r w:rsidR="00D04777" w:rsidRPr="00955D38">
        <w:rPr>
          <w:rFonts w:ascii="Times New Roman" w:hAnsi="Times New Roman" w:cs="Times New Roman"/>
          <w:sz w:val="24"/>
          <w:szCs w:val="24"/>
        </w:rPr>
        <w:t>applicant</w:t>
      </w:r>
      <w:r w:rsidR="00B209FD" w:rsidRPr="00955D38">
        <w:rPr>
          <w:rFonts w:ascii="Times New Roman" w:hAnsi="Times New Roman" w:cs="Times New Roman"/>
          <w:sz w:val="24"/>
          <w:szCs w:val="24"/>
        </w:rPr>
        <w:t xml:space="preserve">’s clients. </w:t>
      </w:r>
    </w:p>
    <w:p w:rsidR="00D04777" w:rsidRPr="00955D38" w:rsidRDefault="00D04777" w:rsidP="003C4F14">
      <w:pPr>
        <w:spacing w:line="360" w:lineRule="auto"/>
        <w:jc w:val="both"/>
        <w:rPr>
          <w:rFonts w:ascii="Times New Roman" w:hAnsi="Times New Roman" w:cs="Times New Roman"/>
          <w:sz w:val="24"/>
          <w:szCs w:val="24"/>
        </w:rPr>
      </w:pPr>
    </w:p>
    <w:p w:rsidR="006F4DD5" w:rsidRPr="00955D38" w:rsidRDefault="00D04777"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Furthermore</w:t>
      </w:r>
      <w:r w:rsidR="00B209FD" w:rsidRPr="00955D38">
        <w:rPr>
          <w:rFonts w:ascii="Times New Roman" w:hAnsi="Times New Roman" w:cs="Times New Roman"/>
          <w:sz w:val="24"/>
          <w:szCs w:val="24"/>
        </w:rPr>
        <w:t xml:space="preserve">, annextures </w:t>
      </w:r>
      <w:r w:rsidRPr="00955D38">
        <w:rPr>
          <w:rFonts w:ascii="Times New Roman" w:hAnsi="Times New Roman" w:cs="Times New Roman"/>
          <w:sz w:val="24"/>
          <w:szCs w:val="24"/>
        </w:rPr>
        <w:t>“</w:t>
      </w:r>
      <w:r w:rsidR="00B209FD" w:rsidRPr="00955D38">
        <w:rPr>
          <w:rFonts w:ascii="Times New Roman" w:hAnsi="Times New Roman" w:cs="Times New Roman"/>
          <w:sz w:val="24"/>
          <w:szCs w:val="24"/>
        </w:rPr>
        <w:t>B</w:t>
      </w:r>
      <w:r w:rsidRPr="00955D38">
        <w:rPr>
          <w:rFonts w:ascii="Times New Roman" w:hAnsi="Times New Roman" w:cs="Times New Roman"/>
          <w:sz w:val="24"/>
          <w:szCs w:val="24"/>
        </w:rPr>
        <w:t>”</w:t>
      </w:r>
      <w:r w:rsidR="00B209FD" w:rsidRPr="00955D38">
        <w:rPr>
          <w:rFonts w:ascii="Times New Roman" w:hAnsi="Times New Roman" w:cs="Times New Roman"/>
          <w:sz w:val="24"/>
          <w:szCs w:val="24"/>
        </w:rPr>
        <w:t xml:space="preserve"> and </w:t>
      </w:r>
      <w:r w:rsidRPr="00955D38">
        <w:rPr>
          <w:rFonts w:ascii="Times New Roman" w:hAnsi="Times New Roman" w:cs="Times New Roman"/>
          <w:sz w:val="24"/>
          <w:szCs w:val="24"/>
        </w:rPr>
        <w:t>“</w:t>
      </w:r>
      <w:r w:rsidR="00B209FD" w:rsidRPr="00955D38">
        <w:rPr>
          <w:rFonts w:ascii="Times New Roman" w:hAnsi="Times New Roman" w:cs="Times New Roman"/>
          <w:sz w:val="24"/>
          <w:szCs w:val="24"/>
        </w:rPr>
        <w:t>C</w:t>
      </w:r>
      <w:r w:rsidRPr="00955D38">
        <w:rPr>
          <w:rFonts w:ascii="Times New Roman" w:hAnsi="Times New Roman" w:cs="Times New Roman"/>
          <w:sz w:val="24"/>
          <w:szCs w:val="24"/>
        </w:rPr>
        <w:t>”</w:t>
      </w:r>
      <w:r w:rsidR="00B209FD" w:rsidRPr="00955D38">
        <w:rPr>
          <w:rFonts w:ascii="Times New Roman" w:hAnsi="Times New Roman" w:cs="Times New Roman"/>
          <w:sz w:val="24"/>
          <w:szCs w:val="24"/>
        </w:rPr>
        <w:t xml:space="preserve"> to the additional affidavit </w:t>
      </w:r>
      <w:proofErr w:type="spellStart"/>
      <w:r w:rsidR="00B209FD" w:rsidRPr="00955D38">
        <w:rPr>
          <w:rFonts w:ascii="Times New Roman" w:hAnsi="Times New Roman" w:cs="Times New Roman"/>
          <w:sz w:val="24"/>
          <w:szCs w:val="24"/>
        </w:rPr>
        <w:t>deponed</w:t>
      </w:r>
      <w:proofErr w:type="spellEnd"/>
      <w:r w:rsidR="00B209FD" w:rsidRPr="00955D38">
        <w:rPr>
          <w:rFonts w:ascii="Times New Roman" w:hAnsi="Times New Roman" w:cs="Times New Roman"/>
          <w:sz w:val="24"/>
          <w:szCs w:val="24"/>
        </w:rPr>
        <w:t xml:space="preserve"> by </w:t>
      </w:r>
      <w:proofErr w:type="spellStart"/>
      <w:r w:rsidR="00B209FD" w:rsidRPr="00955D38">
        <w:rPr>
          <w:rFonts w:ascii="Times New Roman" w:hAnsi="Times New Roman" w:cs="Times New Roman"/>
          <w:sz w:val="24"/>
          <w:szCs w:val="24"/>
        </w:rPr>
        <w:t>Annet</w:t>
      </w:r>
      <w:proofErr w:type="spellEnd"/>
      <w:r w:rsidRPr="00955D38">
        <w:rPr>
          <w:rFonts w:ascii="Times New Roman" w:hAnsi="Times New Roman" w:cs="Times New Roman"/>
          <w:sz w:val="24"/>
          <w:szCs w:val="24"/>
        </w:rPr>
        <w:t xml:space="preserve"> </w:t>
      </w:r>
      <w:proofErr w:type="spellStart"/>
      <w:r w:rsidR="00B209FD" w:rsidRPr="00955D38">
        <w:rPr>
          <w:rFonts w:ascii="Times New Roman" w:hAnsi="Times New Roman" w:cs="Times New Roman"/>
          <w:sz w:val="24"/>
          <w:szCs w:val="24"/>
        </w:rPr>
        <w:t>Zimbiha</w:t>
      </w:r>
      <w:proofErr w:type="spellEnd"/>
      <w:r w:rsidR="00B209FD" w:rsidRPr="00955D38">
        <w:rPr>
          <w:rFonts w:ascii="Times New Roman" w:hAnsi="Times New Roman" w:cs="Times New Roman"/>
          <w:sz w:val="24"/>
          <w:szCs w:val="24"/>
        </w:rPr>
        <w:t xml:space="preserve"> are letters by the same Criminal Investigations Directorate dated 25</w:t>
      </w:r>
      <w:r w:rsidR="00B209FD" w:rsidRPr="00955D38">
        <w:rPr>
          <w:rFonts w:ascii="Times New Roman" w:hAnsi="Times New Roman" w:cs="Times New Roman"/>
          <w:sz w:val="24"/>
          <w:szCs w:val="24"/>
          <w:vertAlign w:val="superscript"/>
        </w:rPr>
        <w:t>th</w:t>
      </w:r>
      <w:r w:rsidR="00B209FD" w:rsidRPr="00955D38">
        <w:rPr>
          <w:rFonts w:ascii="Times New Roman" w:hAnsi="Times New Roman" w:cs="Times New Roman"/>
          <w:sz w:val="24"/>
          <w:szCs w:val="24"/>
        </w:rPr>
        <w:t xml:space="preserve"> August 2016</w:t>
      </w:r>
      <w:r w:rsidR="008C4AEC" w:rsidRPr="00955D38">
        <w:rPr>
          <w:rFonts w:ascii="Times New Roman" w:hAnsi="Times New Roman" w:cs="Times New Roman"/>
          <w:sz w:val="24"/>
          <w:szCs w:val="24"/>
        </w:rPr>
        <w:t xml:space="preserve"> addressed</w:t>
      </w:r>
      <w:r w:rsidR="00B209FD" w:rsidRPr="00955D38">
        <w:rPr>
          <w:rFonts w:ascii="Times New Roman" w:hAnsi="Times New Roman" w:cs="Times New Roman"/>
          <w:sz w:val="24"/>
          <w:szCs w:val="24"/>
        </w:rPr>
        <w:t xml:space="preserve"> to the Solicitor General and Permanent Secretary to the </w:t>
      </w:r>
      <w:r w:rsidRPr="00955D38">
        <w:rPr>
          <w:rFonts w:ascii="Times New Roman" w:hAnsi="Times New Roman" w:cs="Times New Roman"/>
          <w:sz w:val="24"/>
          <w:szCs w:val="24"/>
        </w:rPr>
        <w:t>T</w:t>
      </w:r>
      <w:r w:rsidR="00B209FD" w:rsidRPr="00955D38">
        <w:rPr>
          <w:rFonts w:ascii="Times New Roman" w:hAnsi="Times New Roman" w:cs="Times New Roman"/>
          <w:sz w:val="24"/>
          <w:szCs w:val="24"/>
        </w:rPr>
        <w:t xml:space="preserve">reasury, Ministry of Finance </w:t>
      </w:r>
      <w:r w:rsidRPr="00955D38">
        <w:rPr>
          <w:rFonts w:ascii="Times New Roman" w:hAnsi="Times New Roman" w:cs="Times New Roman"/>
          <w:sz w:val="24"/>
          <w:szCs w:val="24"/>
        </w:rPr>
        <w:t>P</w:t>
      </w:r>
      <w:r w:rsidR="00B209FD" w:rsidRPr="00955D38">
        <w:rPr>
          <w:rFonts w:ascii="Times New Roman" w:hAnsi="Times New Roman" w:cs="Times New Roman"/>
          <w:sz w:val="24"/>
          <w:szCs w:val="24"/>
        </w:rPr>
        <w:t>lanning and Economic Development seeking for information rega</w:t>
      </w:r>
      <w:r w:rsidR="00BB24E3" w:rsidRPr="00955D38">
        <w:rPr>
          <w:rFonts w:ascii="Times New Roman" w:hAnsi="Times New Roman" w:cs="Times New Roman"/>
          <w:sz w:val="24"/>
          <w:szCs w:val="24"/>
        </w:rPr>
        <w:t>r</w:t>
      </w:r>
      <w:r w:rsidR="00B209FD" w:rsidRPr="00955D38">
        <w:rPr>
          <w:rFonts w:ascii="Times New Roman" w:hAnsi="Times New Roman" w:cs="Times New Roman"/>
          <w:sz w:val="24"/>
          <w:szCs w:val="24"/>
        </w:rPr>
        <w:t>ding</w:t>
      </w:r>
      <w:r w:rsidR="00BB24E3" w:rsidRPr="00955D38">
        <w:rPr>
          <w:rFonts w:ascii="Times New Roman" w:hAnsi="Times New Roman" w:cs="Times New Roman"/>
          <w:sz w:val="24"/>
          <w:szCs w:val="24"/>
        </w:rPr>
        <w:t xml:space="preserve"> compensation in HCCS No. 109 of 2011 even after the Minister had directed the police to restrain from the same.</w:t>
      </w:r>
    </w:p>
    <w:p w:rsidR="00D04777" w:rsidRPr="00955D38" w:rsidRDefault="00D04777" w:rsidP="003C4F14">
      <w:pPr>
        <w:spacing w:line="360" w:lineRule="auto"/>
        <w:jc w:val="both"/>
        <w:rPr>
          <w:rFonts w:ascii="Times New Roman" w:hAnsi="Times New Roman" w:cs="Times New Roman"/>
          <w:sz w:val="24"/>
          <w:szCs w:val="24"/>
        </w:rPr>
      </w:pPr>
    </w:p>
    <w:p w:rsidR="006F4DD5" w:rsidRPr="00955D38" w:rsidRDefault="00D04777"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The police have</w:t>
      </w:r>
      <w:r w:rsidR="006F4DD5" w:rsidRPr="00955D38">
        <w:rPr>
          <w:rFonts w:ascii="Times New Roman" w:hAnsi="Times New Roman" w:cs="Times New Roman"/>
          <w:sz w:val="24"/>
          <w:szCs w:val="24"/>
        </w:rPr>
        <w:t xml:space="preserve"> been re</w:t>
      </w:r>
      <w:r w:rsidRPr="00955D38">
        <w:rPr>
          <w:rFonts w:ascii="Times New Roman" w:hAnsi="Times New Roman" w:cs="Times New Roman"/>
          <w:sz w:val="24"/>
          <w:szCs w:val="24"/>
        </w:rPr>
        <w:t>st</w:t>
      </w:r>
      <w:r w:rsidR="006F4DD5" w:rsidRPr="00955D38">
        <w:rPr>
          <w:rFonts w:ascii="Times New Roman" w:hAnsi="Times New Roman" w:cs="Times New Roman"/>
          <w:sz w:val="24"/>
          <w:szCs w:val="24"/>
        </w:rPr>
        <w:t xml:space="preserve">rained from </w:t>
      </w:r>
      <w:r w:rsidR="008C4AEC" w:rsidRPr="00955D38">
        <w:rPr>
          <w:rFonts w:ascii="Times New Roman" w:hAnsi="Times New Roman" w:cs="Times New Roman"/>
          <w:sz w:val="24"/>
          <w:szCs w:val="24"/>
        </w:rPr>
        <w:t>conducting</w:t>
      </w:r>
      <w:r w:rsidR="006F4DD5" w:rsidRPr="00955D38">
        <w:rPr>
          <w:rFonts w:ascii="Times New Roman" w:hAnsi="Times New Roman" w:cs="Times New Roman"/>
          <w:sz w:val="24"/>
          <w:szCs w:val="24"/>
        </w:rPr>
        <w:t xml:space="preserve"> from the above investigations but in vain</w:t>
      </w:r>
      <w:r w:rsidR="008C4AEC" w:rsidRPr="00955D38">
        <w:rPr>
          <w:rFonts w:ascii="Times New Roman" w:hAnsi="Times New Roman" w:cs="Times New Roman"/>
          <w:sz w:val="24"/>
          <w:szCs w:val="24"/>
        </w:rPr>
        <w:t xml:space="preserve"> despite</w:t>
      </w:r>
      <w:r w:rsidRPr="00955D38">
        <w:rPr>
          <w:rFonts w:ascii="Times New Roman" w:hAnsi="Times New Roman" w:cs="Times New Roman"/>
          <w:sz w:val="24"/>
          <w:szCs w:val="24"/>
        </w:rPr>
        <w:t xml:space="preserve"> </w:t>
      </w:r>
      <w:r w:rsidR="006F4DD5" w:rsidRPr="00955D38">
        <w:rPr>
          <w:rFonts w:ascii="Times New Roman" w:hAnsi="Times New Roman" w:cs="Times New Roman"/>
          <w:sz w:val="24"/>
          <w:szCs w:val="24"/>
        </w:rPr>
        <w:t xml:space="preserve">Annexture </w:t>
      </w:r>
      <w:r w:rsidRPr="00955D38">
        <w:rPr>
          <w:rFonts w:ascii="Times New Roman" w:hAnsi="Times New Roman" w:cs="Times New Roman"/>
          <w:sz w:val="24"/>
          <w:szCs w:val="24"/>
        </w:rPr>
        <w:t>“</w:t>
      </w:r>
      <w:r w:rsidR="006F4DD5" w:rsidRPr="00955D38">
        <w:rPr>
          <w:rFonts w:ascii="Times New Roman" w:hAnsi="Times New Roman" w:cs="Times New Roman"/>
          <w:sz w:val="24"/>
          <w:szCs w:val="24"/>
        </w:rPr>
        <w:t>D</w:t>
      </w:r>
      <w:r w:rsidRPr="00955D38">
        <w:rPr>
          <w:rFonts w:ascii="Times New Roman" w:hAnsi="Times New Roman" w:cs="Times New Roman"/>
          <w:sz w:val="24"/>
          <w:szCs w:val="24"/>
        </w:rPr>
        <w:t>”</w:t>
      </w:r>
      <w:r w:rsidR="006F4DD5" w:rsidRPr="00955D38">
        <w:rPr>
          <w:rFonts w:ascii="Times New Roman" w:hAnsi="Times New Roman" w:cs="Times New Roman"/>
          <w:sz w:val="24"/>
          <w:szCs w:val="24"/>
        </w:rPr>
        <w:t xml:space="preserve"> to the affidavit </w:t>
      </w:r>
      <w:proofErr w:type="spellStart"/>
      <w:r w:rsidR="006F4DD5" w:rsidRPr="00955D38">
        <w:rPr>
          <w:rFonts w:ascii="Times New Roman" w:hAnsi="Times New Roman" w:cs="Times New Roman"/>
          <w:sz w:val="24"/>
          <w:szCs w:val="24"/>
        </w:rPr>
        <w:t>deponed</w:t>
      </w:r>
      <w:proofErr w:type="spellEnd"/>
      <w:r w:rsidR="006F4DD5" w:rsidRPr="00955D38">
        <w:rPr>
          <w:rFonts w:ascii="Times New Roman" w:hAnsi="Times New Roman" w:cs="Times New Roman"/>
          <w:sz w:val="24"/>
          <w:szCs w:val="24"/>
        </w:rPr>
        <w:t xml:space="preserve"> by </w:t>
      </w:r>
      <w:proofErr w:type="spellStart"/>
      <w:r w:rsidR="006F4DD5" w:rsidRPr="00955D38">
        <w:rPr>
          <w:rFonts w:ascii="Times New Roman" w:hAnsi="Times New Roman" w:cs="Times New Roman"/>
          <w:sz w:val="24"/>
          <w:szCs w:val="24"/>
        </w:rPr>
        <w:t>Annet</w:t>
      </w:r>
      <w:proofErr w:type="spellEnd"/>
      <w:r w:rsidRPr="00955D38">
        <w:rPr>
          <w:rFonts w:ascii="Times New Roman" w:hAnsi="Times New Roman" w:cs="Times New Roman"/>
          <w:sz w:val="24"/>
          <w:szCs w:val="24"/>
        </w:rPr>
        <w:t xml:space="preserve"> </w:t>
      </w:r>
      <w:proofErr w:type="spellStart"/>
      <w:r w:rsidR="006F4DD5" w:rsidRPr="00955D38">
        <w:rPr>
          <w:rFonts w:ascii="Times New Roman" w:hAnsi="Times New Roman" w:cs="Times New Roman"/>
          <w:sz w:val="24"/>
          <w:szCs w:val="24"/>
        </w:rPr>
        <w:t>Zimbiha</w:t>
      </w:r>
      <w:proofErr w:type="spellEnd"/>
      <w:r w:rsidR="008C4AEC" w:rsidRPr="00955D38">
        <w:rPr>
          <w:rFonts w:ascii="Times New Roman" w:hAnsi="Times New Roman" w:cs="Times New Roman"/>
          <w:sz w:val="24"/>
          <w:szCs w:val="24"/>
        </w:rPr>
        <w:t>,</w:t>
      </w:r>
      <w:r w:rsidR="006F4DD5" w:rsidRPr="00955D38">
        <w:rPr>
          <w:rFonts w:ascii="Times New Roman" w:hAnsi="Times New Roman" w:cs="Times New Roman"/>
          <w:sz w:val="24"/>
          <w:szCs w:val="24"/>
        </w:rPr>
        <w:t xml:space="preserve"> a letter dated 30</w:t>
      </w:r>
      <w:r w:rsidR="006F4DD5" w:rsidRPr="00955D38">
        <w:rPr>
          <w:rFonts w:ascii="Times New Roman" w:hAnsi="Times New Roman" w:cs="Times New Roman"/>
          <w:sz w:val="24"/>
          <w:szCs w:val="24"/>
          <w:vertAlign w:val="superscript"/>
        </w:rPr>
        <w:t>th</w:t>
      </w:r>
      <w:r w:rsidR="006F4DD5" w:rsidRPr="00955D38">
        <w:rPr>
          <w:rFonts w:ascii="Times New Roman" w:hAnsi="Times New Roman" w:cs="Times New Roman"/>
          <w:sz w:val="24"/>
          <w:szCs w:val="24"/>
        </w:rPr>
        <w:t xml:space="preserve"> October 2014 by the Minister of Justice and Constitutional </w:t>
      </w:r>
      <w:r w:rsidRPr="00955D38">
        <w:rPr>
          <w:rFonts w:ascii="Times New Roman" w:hAnsi="Times New Roman" w:cs="Times New Roman"/>
          <w:sz w:val="24"/>
          <w:szCs w:val="24"/>
        </w:rPr>
        <w:t>A</w:t>
      </w:r>
      <w:r w:rsidR="006F4DD5" w:rsidRPr="00955D38">
        <w:rPr>
          <w:rFonts w:ascii="Times New Roman" w:hAnsi="Times New Roman" w:cs="Times New Roman"/>
          <w:sz w:val="24"/>
          <w:szCs w:val="24"/>
        </w:rPr>
        <w:t>ffairs directing the police to restrain from interfering with court orders.</w:t>
      </w:r>
    </w:p>
    <w:p w:rsidR="00D04777" w:rsidRPr="00955D38" w:rsidRDefault="00D04777" w:rsidP="003C4F14">
      <w:pPr>
        <w:spacing w:line="360" w:lineRule="auto"/>
        <w:jc w:val="both"/>
        <w:rPr>
          <w:rFonts w:ascii="Times New Roman" w:hAnsi="Times New Roman" w:cs="Times New Roman"/>
          <w:sz w:val="24"/>
          <w:szCs w:val="24"/>
        </w:rPr>
      </w:pPr>
    </w:p>
    <w:p w:rsidR="00BD2277" w:rsidRPr="00955D38" w:rsidRDefault="008C4AE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I</w:t>
      </w:r>
      <w:r w:rsidR="00BB24E3" w:rsidRPr="00955D38">
        <w:rPr>
          <w:rFonts w:ascii="Times New Roman" w:hAnsi="Times New Roman" w:cs="Times New Roman"/>
          <w:sz w:val="24"/>
          <w:szCs w:val="24"/>
        </w:rPr>
        <w:t xml:space="preserve">n one of the cases complained of in this matter </w:t>
      </w:r>
      <w:r w:rsidR="00BB24E3" w:rsidRPr="00955D38">
        <w:rPr>
          <w:rFonts w:ascii="Times New Roman" w:hAnsi="Times New Roman" w:cs="Times New Roman"/>
          <w:b/>
          <w:i/>
          <w:sz w:val="24"/>
          <w:szCs w:val="24"/>
          <w:u w:val="single"/>
        </w:rPr>
        <w:t xml:space="preserve">HCMA No. 60 of 2013 </w:t>
      </w:r>
      <w:proofErr w:type="spellStart"/>
      <w:r w:rsidR="00BB24E3" w:rsidRPr="00955D38">
        <w:rPr>
          <w:rFonts w:ascii="Times New Roman" w:hAnsi="Times New Roman" w:cs="Times New Roman"/>
          <w:b/>
          <w:i/>
          <w:sz w:val="24"/>
          <w:szCs w:val="24"/>
          <w:u w:val="single"/>
        </w:rPr>
        <w:t>O</w:t>
      </w:r>
      <w:r w:rsidR="00F14B81" w:rsidRPr="00955D38">
        <w:rPr>
          <w:rFonts w:ascii="Times New Roman" w:hAnsi="Times New Roman" w:cs="Times New Roman"/>
          <w:b/>
          <w:i/>
          <w:sz w:val="24"/>
          <w:szCs w:val="24"/>
          <w:u w:val="single"/>
        </w:rPr>
        <w:t>cip</w:t>
      </w:r>
      <w:proofErr w:type="spellEnd"/>
      <w:r w:rsidR="00BB24E3" w:rsidRPr="00955D38">
        <w:rPr>
          <w:rFonts w:ascii="Times New Roman" w:hAnsi="Times New Roman" w:cs="Times New Roman"/>
          <w:b/>
          <w:i/>
          <w:sz w:val="24"/>
          <w:szCs w:val="24"/>
          <w:u w:val="single"/>
        </w:rPr>
        <w:t xml:space="preserve"> Moses &amp; Others Vs Attorney General</w:t>
      </w:r>
      <w:r w:rsidR="00F14B81" w:rsidRPr="00955D38">
        <w:rPr>
          <w:rFonts w:ascii="Times New Roman" w:hAnsi="Times New Roman" w:cs="Times New Roman"/>
          <w:b/>
          <w:i/>
          <w:sz w:val="24"/>
          <w:szCs w:val="24"/>
          <w:u w:val="single"/>
        </w:rPr>
        <w:t xml:space="preserve"> </w:t>
      </w:r>
      <w:r w:rsidR="00BB24E3" w:rsidRPr="00955D38">
        <w:rPr>
          <w:rFonts w:ascii="Times New Roman" w:hAnsi="Times New Roman" w:cs="Times New Roman"/>
          <w:b/>
          <w:i/>
          <w:sz w:val="24"/>
          <w:szCs w:val="24"/>
          <w:u w:val="single"/>
        </w:rPr>
        <w:t>&amp; Auditor General</w:t>
      </w:r>
      <w:r w:rsidR="00BB24E3" w:rsidRPr="00955D38">
        <w:rPr>
          <w:rFonts w:ascii="Times New Roman" w:hAnsi="Times New Roman" w:cs="Times New Roman"/>
          <w:sz w:val="24"/>
          <w:szCs w:val="24"/>
        </w:rPr>
        <w:t xml:space="preserve"> </w:t>
      </w:r>
      <w:r w:rsidR="00F14B81" w:rsidRPr="00955D38">
        <w:rPr>
          <w:rFonts w:ascii="Times New Roman" w:hAnsi="Times New Roman" w:cs="Times New Roman"/>
          <w:sz w:val="24"/>
          <w:szCs w:val="24"/>
        </w:rPr>
        <w:t>per</w:t>
      </w:r>
      <w:r w:rsidR="00BB24E3" w:rsidRPr="00955D38">
        <w:rPr>
          <w:rFonts w:ascii="Times New Roman" w:hAnsi="Times New Roman" w:cs="Times New Roman"/>
          <w:sz w:val="24"/>
          <w:szCs w:val="24"/>
        </w:rPr>
        <w:t xml:space="preserve"> Justice </w:t>
      </w:r>
      <w:proofErr w:type="spellStart"/>
      <w:r w:rsidR="00BB24E3" w:rsidRPr="00955D38">
        <w:rPr>
          <w:rFonts w:ascii="Times New Roman" w:hAnsi="Times New Roman" w:cs="Times New Roman"/>
          <w:sz w:val="24"/>
          <w:szCs w:val="24"/>
        </w:rPr>
        <w:t>Byabakama</w:t>
      </w:r>
      <w:proofErr w:type="spellEnd"/>
      <w:r w:rsidR="00F14B81" w:rsidRPr="00955D38">
        <w:rPr>
          <w:rFonts w:ascii="Times New Roman" w:hAnsi="Times New Roman" w:cs="Times New Roman"/>
          <w:sz w:val="24"/>
          <w:szCs w:val="24"/>
        </w:rPr>
        <w:t xml:space="preserve"> </w:t>
      </w:r>
      <w:proofErr w:type="spellStart"/>
      <w:r w:rsidR="00BB24E3" w:rsidRPr="00955D38">
        <w:rPr>
          <w:rFonts w:ascii="Times New Roman" w:hAnsi="Times New Roman" w:cs="Times New Roman"/>
          <w:sz w:val="24"/>
          <w:szCs w:val="24"/>
        </w:rPr>
        <w:t>Mugenyi</w:t>
      </w:r>
      <w:proofErr w:type="spellEnd"/>
      <w:r w:rsidR="00BB24E3" w:rsidRPr="00955D38">
        <w:rPr>
          <w:rFonts w:ascii="Times New Roman" w:hAnsi="Times New Roman" w:cs="Times New Roman"/>
          <w:sz w:val="24"/>
          <w:szCs w:val="24"/>
        </w:rPr>
        <w:t xml:space="preserve"> at page 24 held that; </w:t>
      </w:r>
    </w:p>
    <w:p w:rsidR="00BB24E3" w:rsidRPr="00955D38" w:rsidRDefault="00F14B81" w:rsidP="001D5792">
      <w:pPr>
        <w:spacing w:line="360" w:lineRule="auto"/>
        <w:ind w:left="864" w:right="864"/>
        <w:jc w:val="both"/>
        <w:rPr>
          <w:rFonts w:ascii="Times New Roman" w:hAnsi="Times New Roman" w:cs="Times New Roman"/>
          <w:b/>
          <w:i/>
          <w:sz w:val="24"/>
          <w:szCs w:val="24"/>
        </w:rPr>
      </w:pPr>
      <w:r w:rsidRPr="00955D38">
        <w:rPr>
          <w:rFonts w:ascii="Times New Roman" w:hAnsi="Times New Roman" w:cs="Times New Roman"/>
          <w:sz w:val="24"/>
          <w:szCs w:val="24"/>
        </w:rPr>
        <w:t>“</w:t>
      </w:r>
      <w:r w:rsidR="00BB24E3" w:rsidRPr="00955D38">
        <w:rPr>
          <w:rFonts w:ascii="Times New Roman" w:hAnsi="Times New Roman" w:cs="Times New Roman"/>
          <w:b/>
          <w:i/>
          <w:sz w:val="24"/>
          <w:szCs w:val="24"/>
        </w:rPr>
        <w:t xml:space="preserve">I have discussed at length and come to the finding that any recommended investigations into the circumstances/facts of the consent Judgment amounts to interference with the decision of court and consequently the execution of the decree of court. To do so without </w:t>
      </w:r>
      <w:r w:rsidR="00BB24E3" w:rsidRPr="00955D38">
        <w:rPr>
          <w:rFonts w:ascii="Times New Roman" w:hAnsi="Times New Roman" w:cs="Times New Roman"/>
          <w:b/>
          <w:i/>
          <w:sz w:val="24"/>
          <w:szCs w:val="24"/>
        </w:rPr>
        <w:lastRenderedPageBreak/>
        <w:t xml:space="preserve">following the due process of challenging such consent judgment would be </w:t>
      </w:r>
      <w:r w:rsidRPr="00955D38">
        <w:rPr>
          <w:rFonts w:ascii="Times New Roman" w:hAnsi="Times New Roman" w:cs="Times New Roman"/>
          <w:b/>
          <w:i/>
          <w:sz w:val="24"/>
          <w:szCs w:val="24"/>
        </w:rPr>
        <w:t>out rightly</w:t>
      </w:r>
      <w:r w:rsidR="00BB24E3" w:rsidRPr="00955D38">
        <w:rPr>
          <w:rFonts w:ascii="Times New Roman" w:hAnsi="Times New Roman" w:cs="Times New Roman"/>
          <w:b/>
          <w:i/>
          <w:sz w:val="24"/>
          <w:szCs w:val="24"/>
        </w:rPr>
        <w:t xml:space="preserve"> illegal</w:t>
      </w:r>
      <w:r w:rsidRPr="00955D38">
        <w:rPr>
          <w:rFonts w:ascii="Times New Roman" w:hAnsi="Times New Roman" w:cs="Times New Roman"/>
          <w:b/>
          <w:i/>
          <w:sz w:val="24"/>
          <w:szCs w:val="24"/>
        </w:rPr>
        <w:t>.”</w:t>
      </w:r>
    </w:p>
    <w:p w:rsidR="00F14B81" w:rsidRPr="00955D38" w:rsidRDefault="00F14B81" w:rsidP="001D5792">
      <w:pPr>
        <w:spacing w:line="360" w:lineRule="auto"/>
        <w:jc w:val="both"/>
        <w:rPr>
          <w:rFonts w:ascii="Times New Roman" w:hAnsi="Times New Roman" w:cs="Times New Roman"/>
          <w:sz w:val="24"/>
          <w:szCs w:val="24"/>
        </w:rPr>
      </w:pPr>
    </w:p>
    <w:p w:rsidR="00D12FE8" w:rsidRPr="00955D38" w:rsidRDefault="008C4AE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T</w:t>
      </w:r>
      <w:r w:rsidR="00D12FE8" w:rsidRPr="00955D38">
        <w:rPr>
          <w:rFonts w:ascii="Times New Roman" w:hAnsi="Times New Roman" w:cs="Times New Roman"/>
          <w:sz w:val="24"/>
          <w:szCs w:val="24"/>
        </w:rPr>
        <w:t xml:space="preserve">he </w:t>
      </w:r>
      <w:r w:rsidR="00BD2277" w:rsidRPr="00955D38">
        <w:rPr>
          <w:rFonts w:ascii="Times New Roman" w:hAnsi="Times New Roman" w:cs="Times New Roman"/>
          <w:sz w:val="24"/>
          <w:szCs w:val="24"/>
        </w:rPr>
        <w:t>learned</w:t>
      </w:r>
      <w:r w:rsidR="00D12FE8" w:rsidRPr="00955D38">
        <w:rPr>
          <w:rFonts w:ascii="Times New Roman" w:hAnsi="Times New Roman" w:cs="Times New Roman"/>
          <w:sz w:val="24"/>
          <w:szCs w:val="24"/>
        </w:rPr>
        <w:t xml:space="preserve"> Judge relied on and quoted the decision</w:t>
      </w:r>
      <w:r w:rsidR="00F14B81" w:rsidRPr="00955D38">
        <w:rPr>
          <w:rFonts w:ascii="Times New Roman" w:hAnsi="Times New Roman" w:cs="Times New Roman"/>
          <w:sz w:val="24"/>
          <w:szCs w:val="24"/>
        </w:rPr>
        <w:t xml:space="preserve"> i</w:t>
      </w:r>
      <w:r w:rsidR="00D12FE8" w:rsidRPr="00955D38">
        <w:rPr>
          <w:rFonts w:ascii="Times New Roman" w:hAnsi="Times New Roman" w:cs="Times New Roman"/>
          <w:sz w:val="24"/>
          <w:szCs w:val="24"/>
        </w:rPr>
        <w:t xml:space="preserve">n </w:t>
      </w:r>
      <w:proofErr w:type="spellStart"/>
      <w:r w:rsidR="00D12FE8" w:rsidRPr="00955D38">
        <w:rPr>
          <w:rFonts w:ascii="Times New Roman" w:hAnsi="Times New Roman" w:cs="Times New Roman"/>
          <w:b/>
          <w:i/>
          <w:sz w:val="24"/>
          <w:szCs w:val="24"/>
          <w:u w:val="single"/>
        </w:rPr>
        <w:t>Amrit</w:t>
      </w:r>
      <w:proofErr w:type="spellEnd"/>
      <w:r w:rsidR="00D12FE8" w:rsidRPr="00955D38">
        <w:rPr>
          <w:rFonts w:ascii="Times New Roman" w:hAnsi="Times New Roman" w:cs="Times New Roman"/>
          <w:b/>
          <w:i/>
          <w:sz w:val="24"/>
          <w:szCs w:val="24"/>
          <w:u w:val="single"/>
        </w:rPr>
        <w:t xml:space="preserve"> </w:t>
      </w:r>
      <w:proofErr w:type="spellStart"/>
      <w:r w:rsidR="00D12FE8" w:rsidRPr="00955D38">
        <w:rPr>
          <w:rFonts w:ascii="Times New Roman" w:hAnsi="Times New Roman" w:cs="Times New Roman"/>
          <w:b/>
          <w:i/>
          <w:sz w:val="24"/>
          <w:szCs w:val="24"/>
          <w:u w:val="single"/>
        </w:rPr>
        <w:t>Goyal</w:t>
      </w:r>
      <w:proofErr w:type="spellEnd"/>
      <w:r w:rsidR="00D12FE8" w:rsidRPr="00955D38">
        <w:rPr>
          <w:rFonts w:ascii="Times New Roman" w:hAnsi="Times New Roman" w:cs="Times New Roman"/>
          <w:b/>
          <w:i/>
          <w:sz w:val="24"/>
          <w:szCs w:val="24"/>
          <w:u w:val="single"/>
        </w:rPr>
        <w:t xml:space="preserve"> </w:t>
      </w:r>
      <w:proofErr w:type="spellStart"/>
      <w:r w:rsidR="00D12FE8" w:rsidRPr="00955D38">
        <w:rPr>
          <w:rFonts w:ascii="Times New Roman" w:hAnsi="Times New Roman" w:cs="Times New Roman"/>
          <w:b/>
          <w:i/>
          <w:sz w:val="24"/>
          <w:szCs w:val="24"/>
          <w:u w:val="single"/>
        </w:rPr>
        <w:t>Vs</w:t>
      </w:r>
      <w:proofErr w:type="spellEnd"/>
      <w:r w:rsidR="00D12FE8" w:rsidRPr="00955D38">
        <w:rPr>
          <w:rFonts w:ascii="Times New Roman" w:hAnsi="Times New Roman" w:cs="Times New Roman"/>
          <w:b/>
          <w:i/>
          <w:sz w:val="24"/>
          <w:szCs w:val="24"/>
          <w:u w:val="single"/>
        </w:rPr>
        <w:t xml:space="preserve"> </w:t>
      </w:r>
      <w:proofErr w:type="spellStart"/>
      <w:r w:rsidR="00D12FE8" w:rsidRPr="00955D38">
        <w:rPr>
          <w:rFonts w:ascii="Times New Roman" w:hAnsi="Times New Roman" w:cs="Times New Roman"/>
          <w:b/>
          <w:i/>
          <w:sz w:val="24"/>
          <w:szCs w:val="24"/>
          <w:u w:val="single"/>
        </w:rPr>
        <w:t>Harichand</w:t>
      </w:r>
      <w:proofErr w:type="spellEnd"/>
      <w:r w:rsidR="00D12FE8" w:rsidRPr="00955D38">
        <w:rPr>
          <w:rFonts w:ascii="Times New Roman" w:hAnsi="Times New Roman" w:cs="Times New Roman"/>
          <w:b/>
          <w:i/>
          <w:sz w:val="24"/>
          <w:szCs w:val="24"/>
          <w:u w:val="single"/>
        </w:rPr>
        <w:t xml:space="preserve"> </w:t>
      </w:r>
      <w:proofErr w:type="spellStart"/>
      <w:r w:rsidR="00D12FE8" w:rsidRPr="00955D38">
        <w:rPr>
          <w:rFonts w:ascii="Times New Roman" w:hAnsi="Times New Roman" w:cs="Times New Roman"/>
          <w:b/>
          <w:i/>
          <w:sz w:val="24"/>
          <w:szCs w:val="24"/>
          <w:u w:val="single"/>
        </w:rPr>
        <w:t>Goyal</w:t>
      </w:r>
      <w:proofErr w:type="spellEnd"/>
      <w:r w:rsidR="00D12FE8" w:rsidRPr="00955D38">
        <w:rPr>
          <w:rFonts w:ascii="Times New Roman" w:hAnsi="Times New Roman" w:cs="Times New Roman"/>
          <w:b/>
          <w:i/>
          <w:sz w:val="24"/>
          <w:szCs w:val="24"/>
          <w:u w:val="single"/>
        </w:rPr>
        <w:t xml:space="preserve"> &amp; Others Civil Application No. 109/2004</w:t>
      </w:r>
      <w:r w:rsidR="00D12FE8" w:rsidRPr="00955D38">
        <w:rPr>
          <w:rFonts w:ascii="Times New Roman" w:hAnsi="Times New Roman" w:cs="Times New Roman"/>
          <w:i/>
          <w:sz w:val="24"/>
          <w:szCs w:val="24"/>
        </w:rPr>
        <w:t>.</w:t>
      </w:r>
      <w:r w:rsidR="00D12FE8" w:rsidRPr="00955D38">
        <w:rPr>
          <w:rFonts w:ascii="Times New Roman" w:hAnsi="Times New Roman" w:cs="Times New Roman"/>
          <w:sz w:val="24"/>
          <w:szCs w:val="24"/>
        </w:rPr>
        <w:t xml:space="preserve"> </w:t>
      </w:r>
      <w:r w:rsidR="00F14B81" w:rsidRPr="00955D38">
        <w:rPr>
          <w:rFonts w:ascii="Times New Roman" w:hAnsi="Times New Roman" w:cs="Times New Roman"/>
          <w:sz w:val="24"/>
          <w:szCs w:val="24"/>
        </w:rPr>
        <w:t>W</w:t>
      </w:r>
      <w:r w:rsidR="00D12FE8" w:rsidRPr="00955D38">
        <w:rPr>
          <w:rFonts w:ascii="Times New Roman" w:hAnsi="Times New Roman" w:cs="Times New Roman"/>
          <w:sz w:val="24"/>
          <w:szCs w:val="24"/>
        </w:rPr>
        <w:t>he</w:t>
      </w:r>
      <w:r w:rsidR="00F14B81" w:rsidRPr="00955D38">
        <w:rPr>
          <w:rFonts w:ascii="Times New Roman" w:hAnsi="Times New Roman" w:cs="Times New Roman"/>
          <w:sz w:val="24"/>
          <w:szCs w:val="24"/>
        </w:rPr>
        <w:t>re the</w:t>
      </w:r>
      <w:r w:rsidR="00D12FE8" w:rsidRPr="00955D38">
        <w:rPr>
          <w:rFonts w:ascii="Times New Roman" w:hAnsi="Times New Roman" w:cs="Times New Roman"/>
          <w:sz w:val="24"/>
          <w:szCs w:val="24"/>
        </w:rPr>
        <w:t xml:space="preserve"> court of Appeal held that;</w:t>
      </w:r>
    </w:p>
    <w:p w:rsidR="00D12FE8" w:rsidRPr="00955D38" w:rsidRDefault="00D12FE8" w:rsidP="001D5792">
      <w:pPr>
        <w:spacing w:line="360" w:lineRule="auto"/>
        <w:ind w:left="864" w:right="864"/>
        <w:jc w:val="both"/>
        <w:rPr>
          <w:rFonts w:ascii="Times New Roman" w:hAnsi="Times New Roman" w:cs="Times New Roman"/>
          <w:b/>
          <w:sz w:val="24"/>
          <w:szCs w:val="24"/>
        </w:rPr>
      </w:pPr>
      <w:r w:rsidRPr="00955D38">
        <w:rPr>
          <w:rFonts w:ascii="Times New Roman" w:hAnsi="Times New Roman" w:cs="Times New Roman"/>
          <w:sz w:val="24"/>
          <w:szCs w:val="24"/>
        </w:rPr>
        <w:t xml:space="preserve"> </w:t>
      </w:r>
      <w:r w:rsidR="00FB133C" w:rsidRPr="00955D38">
        <w:rPr>
          <w:rFonts w:ascii="Times New Roman" w:hAnsi="Times New Roman" w:cs="Times New Roman"/>
          <w:b/>
          <w:sz w:val="24"/>
          <w:szCs w:val="24"/>
        </w:rPr>
        <w:t>“</w:t>
      </w:r>
      <w:r w:rsidRPr="00955D38">
        <w:rPr>
          <w:rFonts w:ascii="Times New Roman" w:hAnsi="Times New Roman" w:cs="Times New Roman"/>
          <w:b/>
          <w:i/>
          <w:sz w:val="24"/>
          <w:szCs w:val="24"/>
        </w:rPr>
        <w:t>A court order is a court order, it must be obeyed as ordered unless set aside or varied… if we allowed court orders to be ignored with impunity this would destroy the authority of Judicial orders which is the heart of all judicial systems</w:t>
      </w:r>
      <w:r w:rsidRPr="00955D38">
        <w:rPr>
          <w:rFonts w:ascii="Times New Roman" w:hAnsi="Times New Roman" w:cs="Times New Roman"/>
          <w:b/>
          <w:sz w:val="24"/>
          <w:szCs w:val="24"/>
        </w:rPr>
        <w:t>…..’’</w:t>
      </w:r>
    </w:p>
    <w:p w:rsidR="00F14B81" w:rsidRPr="00955D38" w:rsidRDefault="00F14B81" w:rsidP="003C4F14">
      <w:pPr>
        <w:spacing w:after="0" w:line="360" w:lineRule="auto"/>
        <w:ind w:left="864" w:right="864"/>
        <w:jc w:val="both"/>
        <w:rPr>
          <w:rFonts w:ascii="Times New Roman" w:hAnsi="Times New Roman" w:cs="Times New Roman"/>
          <w:b/>
          <w:sz w:val="24"/>
          <w:szCs w:val="24"/>
        </w:rPr>
      </w:pPr>
    </w:p>
    <w:p w:rsidR="00D12FE8" w:rsidRPr="00955D38" w:rsidRDefault="001774B2"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Because of the above authorities, it is my finding that the actions complained of in this application against the police are in direct interference </w:t>
      </w:r>
      <w:r w:rsidR="008C4AEC" w:rsidRPr="00955D38">
        <w:rPr>
          <w:rFonts w:ascii="Times New Roman" w:hAnsi="Times New Roman" w:cs="Times New Roman"/>
          <w:sz w:val="24"/>
          <w:szCs w:val="24"/>
        </w:rPr>
        <w:t>of the execution of court order and</w:t>
      </w:r>
      <w:r w:rsidRPr="00955D38">
        <w:rPr>
          <w:rFonts w:ascii="Times New Roman" w:hAnsi="Times New Roman" w:cs="Times New Roman"/>
          <w:sz w:val="24"/>
          <w:szCs w:val="24"/>
        </w:rPr>
        <w:t xml:space="preserve"> undermine </w:t>
      </w:r>
      <w:proofErr w:type="gramStart"/>
      <w:r w:rsidRPr="00955D38">
        <w:rPr>
          <w:rFonts w:ascii="Times New Roman" w:hAnsi="Times New Roman" w:cs="Times New Roman"/>
          <w:sz w:val="24"/>
          <w:szCs w:val="24"/>
        </w:rPr>
        <w:t>Judicial</w:t>
      </w:r>
      <w:proofErr w:type="gramEnd"/>
      <w:r w:rsidRPr="00955D38">
        <w:rPr>
          <w:rFonts w:ascii="Times New Roman" w:hAnsi="Times New Roman" w:cs="Times New Roman"/>
          <w:sz w:val="24"/>
          <w:szCs w:val="24"/>
        </w:rPr>
        <w:t xml:space="preserve"> powers</w:t>
      </w:r>
      <w:r w:rsidR="008C4AEC" w:rsidRPr="00955D38">
        <w:rPr>
          <w:rFonts w:ascii="Times New Roman" w:hAnsi="Times New Roman" w:cs="Times New Roman"/>
          <w:sz w:val="24"/>
          <w:szCs w:val="24"/>
        </w:rPr>
        <w:t xml:space="preserve">. They </w:t>
      </w:r>
      <w:r w:rsidRPr="00955D38">
        <w:rPr>
          <w:rFonts w:ascii="Times New Roman" w:hAnsi="Times New Roman" w:cs="Times New Roman"/>
          <w:sz w:val="24"/>
          <w:szCs w:val="24"/>
        </w:rPr>
        <w:t>are illegal and ultravires.</w:t>
      </w:r>
    </w:p>
    <w:p w:rsidR="005971E2" w:rsidRPr="00955D38" w:rsidRDefault="005971E2" w:rsidP="003C4F14">
      <w:pPr>
        <w:spacing w:line="360" w:lineRule="auto"/>
        <w:jc w:val="both"/>
        <w:rPr>
          <w:rFonts w:ascii="Times New Roman" w:hAnsi="Times New Roman" w:cs="Times New Roman"/>
          <w:sz w:val="24"/>
          <w:szCs w:val="24"/>
        </w:rPr>
      </w:pPr>
    </w:p>
    <w:p w:rsidR="001774B2" w:rsidRPr="00955D38" w:rsidRDefault="001774B2"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The applicants have also raised a question of law </w:t>
      </w:r>
      <w:r w:rsidR="008C4AEC" w:rsidRPr="00955D38">
        <w:rPr>
          <w:rFonts w:ascii="Times New Roman" w:hAnsi="Times New Roman" w:cs="Times New Roman"/>
          <w:sz w:val="24"/>
          <w:szCs w:val="24"/>
        </w:rPr>
        <w:t xml:space="preserve">which they sought </w:t>
      </w:r>
      <w:r w:rsidRPr="00955D38">
        <w:rPr>
          <w:rFonts w:ascii="Times New Roman" w:hAnsi="Times New Roman" w:cs="Times New Roman"/>
          <w:sz w:val="24"/>
          <w:szCs w:val="24"/>
        </w:rPr>
        <w:t>this court to resolve</w:t>
      </w:r>
      <w:r w:rsidR="008C4AEC" w:rsidRPr="00955D38">
        <w:rPr>
          <w:rFonts w:ascii="Times New Roman" w:hAnsi="Times New Roman" w:cs="Times New Roman"/>
          <w:sz w:val="24"/>
          <w:szCs w:val="24"/>
        </w:rPr>
        <w:t xml:space="preserve">. That whether </w:t>
      </w:r>
      <w:r w:rsidRPr="00955D38">
        <w:rPr>
          <w:rFonts w:ascii="Times New Roman" w:hAnsi="Times New Roman" w:cs="Times New Roman"/>
          <w:sz w:val="24"/>
          <w:szCs w:val="24"/>
        </w:rPr>
        <w:t>the police force have a mandate to investigate matters of administration of an estate of a deceased or mismanagement of the same where court has issued and</w:t>
      </w:r>
      <w:r w:rsidR="000551F5" w:rsidRPr="00955D38">
        <w:rPr>
          <w:rFonts w:ascii="Times New Roman" w:hAnsi="Times New Roman" w:cs="Times New Roman"/>
          <w:sz w:val="24"/>
          <w:szCs w:val="24"/>
        </w:rPr>
        <w:t>/</w:t>
      </w:r>
      <w:r w:rsidRPr="00955D38">
        <w:rPr>
          <w:rFonts w:ascii="Times New Roman" w:hAnsi="Times New Roman" w:cs="Times New Roman"/>
          <w:sz w:val="24"/>
          <w:szCs w:val="24"/>
        </w:rPr>
        <w:t>or granted letters of administration.</w:t>
      </w:r>
    </w:p>
    <w:p w:rsidR="00F14B81" w:rsidRPr="00955D38" w:rsidRDefault="00F14B81" w:rsidP="003C4F14">
      <w:pPr>
        <w:spacing w:line="360" w:lineRule="auto"/>
        <w:jc w:val="both"/>
        <w:rPr>
          <w:rFonts w:ascii="Times New Roman" w:hAnsi="Times New Roman" w:cs="Times New Roman"/>
          <w:sz w:val="24"/>
          <w:szCs w:val="24"/>
        </w:rPr>
      </w:pPr>
    </w:p>
    <w:p w:rsidR="00F14B81" w:rsidRPr="00955D38" w:rsidRDefault="00720830"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Counsel for the applicant has endeavoured to state the relevant sections which are core in disposing off this issue. </w:t>
      </w:r>
    </w:p>
    <w:p w:rsidR="00F14B81" w:rsidRPr="00955D38" w:rsidRDefault="00F14B81" w:rsidP="003C4F14">
      <w:pPr>
        <w:spacing w:line="360" w:lineRule="auto"/>
        <w:jc w:val="both"/>
        <w:rPr>
          <w:rFonts w:ascii="Times New Roman" w:hAnsi="Times New Roman" w:cs="Times New Roman"/>
          <w:sz w:val="24"/>
          <w:szCs w:val="24"/>
        </w:rPr>
      </w:pPr>
    </w:p>
    <w:p w:rsidR="00B0646C" w:rsidRPr="00955D38" w:rsidRDefault="00B0646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Section 235 of the Succession act Cap</w:t>
      </w:r>
      <w:r w:rsidR="00757AA6" w:rsidRPr="00955D38">
        <w:rPr>
          <w:rFonts w:ascii="Times New Roman" w:hAnsi="Times New Roman" w:cs="Times New Roman"/>
          <w:sz w:val="24"/>
          <w:szCs w:val="24"/>
        </w:rPr>
        <w:t xml:space="preserve"> </w:t>
      </w:r>
      <w:r w:rsidRPr="00955D38">
        <w:rPr>
          <w:rFonts w:ascii="Times New Roman" w:hAnsi="Times New Roman" w:cs="Times New Roman"/>
          <w:sz w:val="24"/>
          <w:szCs w:val="24"/>
        </w:rPr>
        <w:t xml:space="preserve">162 provides that the Jurisdiction to grant </w:t>
      </w:r>
      <w:r w:rsidR="00FB133C" w:rsidRPr="00955D38">
        <w:rPr>
          <w:rFonts w:ascii="Times New Roman" w:hAnsi="Times New Roman" w:cs="Times New Roman"/>
          <w:sz w:val="24"/>
          <w:szCs w:val="24"/>
        </w:rPr>
        <w:t>L</w:t>
      </w:r>
      <w:r w:rsidRPr="00955D38">
        <w:rPr>
          <w:rFonts w:ascii="Times New Roman" w:hAnsi="Times New Roman" w:cs="Times New Roman"/>
          <w:sz w:val="24"/>
          <w:szCs w:val="24"/>
        </w:rPr>
        <w:t>etters of</w:t>
      </w:r>
      <w:r w:rsidR="00FB133C" w:rsidRPr="00955D38">
        <w:rPr>
          <w:rFonts w:ascii="Times New Roman" w:hAnsi="Times New Roman" w:cs="Times New Roman"/>
          <w:sz w:val="24"/>
          <w:szCs w:val="24"/>
        </w:rPr>
        <w:t xml:space="preserve"> Administration </w:t>
      </w:r>
      <w:r w:rsidRPr="00955D38">
        <w:rPr>
          <w:rFonts w:ascii="Times New Roman" w:hAnsi="Times New Roman" w:cs="Times New Roman"/>
          <w:sz w:val="24"/>
          <w:szCs w:val="24"/>
        </w:rPr>
        <w:t xml:space="preserve">is vested in the High Court and Magistrates </w:t>
      </w:r>
      <w:r w:rsidR="00FB133C" w:rsidRPr="00955D38">
        <w:rPr>
          <w:rFonts w:ascii="Times New Roman" w:hAnsi="Times New Roman" w:cs="Times New Roman"/>
          <w:sz w:val="24"/>
          <w:szCs w:val="24"/>
        </w:rPr>
        <w:t>C</w:t>
      </w:r>
      <w:r w:rsidRPr="00955D38">
        <w:rPr>
          <w:rFonts w:ascii="Times New Roman" w:hAnsi="Times New Roman" w:cs="Times New Roman"/>
          <w:sz w:val="24"/>
          <w:szCs w:val="24"/>
        </w:rPr>
        <w:t xml:space="preserve">ourts for small estates. Section 264 of the Act also provides that only the grantee of the </w:t>
      </w:r>
      <w:r w:rsidR="00FB133C" w:rsidRPr="00955D38">
        <w:rPr>
          <w:rFonts w:ascii="Times New Roman" w:hAnsi="Times New Roman" w:cs="Times New Roman"/>
          <w:sz w:val="24"/>
          <w:szCs w:val="24"/>
        </w:rPr>
        <w:t xml:space="preserve">Letters of Administration </w:t>
      </w:r>
      <w:r w:rsidR="008C4AEC" w:rsidRPr="00955D38">
        <w:rPr>
          <w:rFonts w:ascii="Times New Roman" w:hAnsi="Times New Roman" w:cs="Times New Roman"/>
          <w:sz w:val="24"/>
          <w:szCs w:val="24"/>
        </w:rPr>
        <w:t>can</w:t>
      </w:r>
      <w:r w:rsidRPr="00955D38">
        <w:rPr>
          <w:rFonts w:ascii="Times New Roman" w:hAnsi="Times New Roman" w:cs="Times New Roman"/>
          <w:sz w:val="24"/>
          <w:szCs w:val="24"/>
        </w:rPr>
        <w:t xml:space="preserve"> pursue any claim or sue </w:t>
      </w:r>
      <w:r w:rsidR="008C4AEC" w:rsidRPr="00955D38">
        <w:rPr>
          <w:rFonts w:ascii="Times New Roman" w:hAnsi="Times New Roman" w:cs="Times New Roman"/>
          <w:sz w:val="24"/>
          <w:szCs w:val="24"/>
        </w:rPr>
        <w:t xml:space="preserve">or </w:t>
      </w:r>
      <w:r w:rsidRPr="00955D38">
        <w:rPr>
          <w:rFonts w:ascii="Times New Roman" w:hAnsi="Times New Roman" w:cs="Times New Roman"/>
          <w:sz w:val="24"/>
          <w:szCs w:val="24"/>
        </w:rPr>
        <w:t xml:space="preserve">otherwise act as a representative of the deceased until the </w:t>
      </w:r>
      <w:r w:rsidR="00FB133C" w:rsidRPr="00955D38">
        <w:rPr>
          <w:rFonts w:ascii="Times New Roman" w:hAnsi="Times New Roman" w:cs="Times New Roman"/>
          <w:sz w:val="24"/>
          <w:szCs w:val="24"/>
        </w:rPr>
        <w:t xml:space="preserve">Letters of Administration </w:t>
      </w:r>
      <w:r w:rsidRPr="00955D38">
        <w:rPr>
          <w:rFonts w:ascii="Times New Roman" w:hAnsi="Times New Roman" w:cs="Times New Roman"/>
          <w:sz w:val="24"/>
          <w:szCs w:val="24"/>
        </w:rPr>
        <w:t>are revoked or recalled.</w:t>
      </w:r>
    </w:p>
    <w:p w:rsidR="00F14B81" w:rsidRPr="00955D38" w:rsidRDefault="00F14B81" w:rsidP="003C4F14">
      <w:pPr>
        <w:spacing w:line="360" w:lineRule="auto"/>
        <w:jc w:val="both"/>
        <w:rPr>
          <w:rFonts w:ascii="Times New Roman" w:hAnsi="Times New Roman" w:cs="Times New Roman"/>
          <w:sz w:val="24"/>
          <w:szCs w:val="24"/>
        </w:rPr>
      </w:pPr>
    </w:p>
    <w:p w:rsidR="00BD2277" w:rsidRPr="00955D38" w:rsidRDefault="00720830"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lastRenderedPageBreak/>
        <w:t xml:space="preserve">Further section 278 of the Act provides that the </w:t>
      </w:r>
      <w:r w:rsidR="00FB133C" w:rsidRPr="00955D38">
        <w:rPr>
          <w:rFonts w:ascii="Times New Roman" w:hAnsi="Times New Roman" w:cs="Times New Roman"/>
          <w:sz w:val="24"/>
          <w:szCs w:val="24"/>
        </w:rPr>
        <w:t>A</w:t>
      </w:r>
      <w:r w:rsidRPr="00955D38">
        <w:rPr>
          <w:rFonts w:ascii="Times New Roman" w:hAnsi="Times New Roman" w:cs="Times New Roman"/>
          <w:sz w:val="24"/>
          <w:szCs w:val="24"/>
        </w:rPr>
        <w:t xml:space="preserve">dministrator is only accountable to court where he or she files an account and it is only High Court to revoke the </w:t>
      </w:r>
      <w:r w:rsidR="00FB133C" w:rsidRPr="00955D38">
        <w:rPr>
          <w:rFonts w:ascii="Times New Roman" w:hAnsi="Times New Roman" w:cs="Times New Roman"/>
          <w:sz w:val="24"/>
          <w:szCs w:val="24"/>
        </w:rPr>
        <w:t xml:space="preserve">Letters of Administration </w:t>
      </w:r>
      <w:r w:rsidR="00BD2277" w:rsidRPr="00955D38">
        <w:rPr>
          <w:rFonts w:ascii="Times New Roman" w:hAnsi="Times New Roman" w:cs="Times New Roman"/>
          <w:sz w:val="24"/>
          <w:szCs w:val="24"/>
        </w:rPr>
        <w:t>for just cause.</w:t>
      </w:r>
    </w:p>
    <w:p w:rsidR="00FB133C" w:rsidRPr="00955D38" w:rsidRDefault="00FB133C" w:rsidP="003C4F14">
      <w:pPr>
        <w:spacing w:line="360" w:lineRule="auto"/>
        <w:jc w:val="both"/>
        <w:rPr>
          <w:rFonts w:ascii="Times New Roman" w:hAnsi="Times New Roman" w:cs="Times New Roman"/>
          <w:sz w:val="24"/>
          <w:szCs w:val="24"/>
        </w:rPr>
      </w:pPr>
    </w:p>
    <w:p w:rsidR="00720830" w:rsidRPr="00955D38" w:rsidRDefault="00FB133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In this case, i</w:t>
      </w:r>
      <w:r w:rsidR="00720830" w:rsidRPr="00955D38">
        <w:rPr>
          <w:rFonts w:ascii="Times New Roman" w:hAnsi="Times New Roman" w:cs="Times New Roman"/>
          <w:sz w:val="24"/>
          <w:szCs w:val="24"/>
        </w:rPr>
        <w:t>t is stated that a one Barnab</w:t>
      </w:r>
      <w:r w:rsidR="00BD2277" w:rsidRPr="00955D38">
        <w:rPr>
          <w:rFonts w:ascii="Times New Roman" w:hAnsi="Times New Roman" w:cs="Times New Roman"/>
          <w:sz w:val="24"/>
          <w:szCs w:val="24"/>
        </w:rPr>
        <w:t xml:space="preserve">as B. </w:t>
      </w:r>
      <w:proofErr w:type="spellStart"/>
      <w:r w:rsidR="00BD2277" w:rsidRPr="00955D38">
        <w:rPr>
          <w:rFonts w:ascii="Times New Roman" w:hAnsi="Times New Roman" w:cs="Times New Roman"/>
          <w:sz w:val="24"/>
          <w:szCs w:val="24"/>
        </w:rPr>
        <w:t>Taremwa</w:t>
      </w:r>
      <w:proofErr w:type="spellEnd"/>
      <w:r w:rsidR="00BD2277" w:rsidRPr="00955D38">
        <w:rPr>
          <w:rFonts w:ascii="Times New Roman" w:hAnsi="Times New Roman" w:cs="Times New Roman"/>
          <w:sz w:val="24"/>
          <w:szCs w:val="24"/>
        </w:rPr>
        <w:t>, u</w:t>
      </w:r>
      <w:r w:rsidR="00720830" w:rsidRPr="00955D38">
        <w:rPr>
          <w:rFonts w:ascii="Times New Roman" w:hAnsi="Times New Roman" w:cs="Times New Roman"/>
          <w:sz w:val="24"/>
          <w:szCs w:val="24"/>
        </w:rPr>
        <w:t xml:space="preserve">sing a money lending </w:t>
      </w:r>
      <w:r w:rsidR="006C62DC" w:rsidRPr="00955D38">
        <w:rPr>
          <w:rFonts w:ascii="Times New Roman" w:hAnsi="Times New Roman" w:cs="Times New Roman"/>
          <w:sz w:val="24"/>
          <w:szCs w:val="24"/>
        </w:rPr>
        <w:t xml:space="preserve">Image Finance LTD </w:t>
      </w:r>
      <w:r w:rsidR="00720830" w:rsidRPr="00955D38">
        <w:rPr>
          <w:rFonts w:ascii="Times New Roman" w:hAnsi="Times New Roman" w:cs="Times New Roman"/>
          <w:sz w:val="24"/>
          <w:szCs w:val="24"/>
        </w:rPr>
        <w:t xml:space="preserve">obtained an illegal </w:t>
      </w:r>
      <w:r w:rsidRPr="00955D38">
        <w:rPr>
          <w:rFonts w:ascii="Times New Roman" w:hAnsi="Times New Roman" w:cs="Times New Roman"/>
          <w:sz w:val="24"/>
          <w:szCs w:val="24"/>
        </w:rPr>
        <w:t>P</w:t>
      </w:r>
      <w:r w:rsidR="00720830" w:rsidRPr="00955D38">
        <w:rPr>
          <w:rFonts w:ascii="Times New Roman" w:hAnsi="Times New Roman" w:cs="Times New Roman"/>
          <w:sz w:val="24"/>
          <w:szCs w:val="24"/>
        </w:rPr>
        <w:t xml:space="preserve">ower of Attorney from </w:t>
      </w:r>
      <w:r w:rsidRPr="00955D38">
        <w:rPr>
          <w:rFonts w:ascii="Times New Roman" w:hAnsi="Times New Roman" w:cs="Times New Roman"/>
          <w:sz w:val="24"/>
          <w:szCs w:val="24"/>
        </w:rPr>
        <w:t>u</w:t>
      </w:r>
      <w:r w:rsidR="00720830" w:rsidRPr="00955D38">
        <w:rPr>
          <w:rFonts w:ascii="Times New Roman" w:hAnsi="Times New Roman" w:cs="Times New Roman"/>
          <w:sz w:val="24"/>
          <w:szCs w:val="24"/>
        </w:rPr>
        <w:t>nauthorised persons and is using the same to influence police to interfere in execution of orders of court.</w:t>
      </w:r>
      <w:r w:rsidR="006C62DC" w:rsidRPr="00955D38">
        <w:rPr>
          <w:rFonts w:ascii="Times New Roman" w:hAnsi="Times New Roman" w:cs="Times New Roman"/>
          <w:sz w:val="24"/>
          <w:szCs w:val="24"/>
        </w:rPr>
        <w:t xml:space="preserve">  That the beneficiaries of the estate of the late </w:t>
      </w:r>
      <w:proofErr w:type="spellStart"/>
      <w:r w:rsidR="006C62DC" w:rsidRPr="00955D38">
        <w:rPr>
          <w:rFonts w:ascii="Times New Roman" w:hAnsi="Times New Roman" w:cs="Times New Roman"/>
          <w:sz w:val="24"/>
          <w:szCs w:val="24"/>
        </w:rPr>
        <w:t>Erieza</w:t>
      </w:r>
      <w:proofErr w:type="spellEnd"/>
      <w:r w:rsidR="00F14B81" w:rsidRPr="00955D38">
        <w:rPr>
          <w:rFonts w:ascii="Times New Roman" w:hAnsi="Times New Roman" w:cs="Times New Roman"/>
          <w:sz w:val="24"/>
          <w:szCs w:val="24"/>
        </w:rPr>
        <w:t xml:space="preserve"> </w:t>
      </w:r>
      <w:proofErr w:type="spellStart"/>
      <w:r w:rsidR="006C62DC" w:rsidRPr="00955D38">
        <w:rPr>
          <w:rFonts w:ascii="Times New Roman" w:hAnsi="Times New Roman" w:cs="Times New Roman"/>
          <w:sz w:val="24"/>
          <w:szCs w:val="24"/>
        </w:rPr>
        <w:t>Zimbiha</w:t>
      </w:r>
      <w:proofErr w:type="spellEnd"/>
      <w:r w:rsidR="006C62DC" w:rsidRPr="00955D38">
        <w:rPr>
          <w:rFonts w:ascii="Times New Roman" w:hAnsi="Times New Roman" w:cs="Times New Roman"/>
          <w:sz w:val="24"/>
          <w:szCs w:val="24"/>
        </w:rPr>
        <w:t xml:space="preserve"> seek to grant powers to Image Finance Ltd to pursue interests in the estate yet there is an </w:t>
      </w:r>
      <w:r w:rsidRPr="00955D38">
        <w:rPr>
          <w:rFonts w:ascii="Times New Roman" w:hAnsi="Times New Roman" w:cs="Times New Roman"/>
          <w:sz w:val="24"/>
          <w:szCs w:val="24"/>
        </w:rPr>
        <w:t>A</w:t>
      </w:r>
      <w:r w:rsidR="006C62DC" w:rsidRPr="00955D38">
        <w:rPr>
          <w:rFonts w:ascii="Times New Roman" w:hAnsi="Times New Roman" w:cs="Times New Roman"/>
          <w:sz w:val="24"/>
          <w:szCs w:val="24"/>
        </w:rPr>
        <w:t xml:space="preserve">dministrator of the estate by grant of the </w:t>
      </w:r>
      <w:r w:rsidRPr="00955D38">
        <w:rPr>
          <w:rFonts w:ascii="Times New Roman" w:hAnsi="Times New Roman" w:cs="Times New Roman"/>
          <w:sz w:val="24"/>
          <w:szCs w:val="24"/>
        </w:rPr>
        <w:t>Letters of Administration.</w:t>
      </w:r>
    </w:p>
    <w:p w:rsidR="00FB133C" w:rsidRPr="00955D38" w:rsidRDefault="00FB133C" w:rsidP="003C4F14">
      <w:pPr>
        <w:spacing w:line="360" w:lineRule="auto"/>
        <w:jc w:val="both"/>
        <w:rPr>
          <w:rFonts w:ascii="Times New Roman" w:hAnsi="Times New Roman" w:cs="Times New Roman"/>
          <w:sz w:val="24"/>
          <w:szCs w:val="24"/>
        </w:rPr>
      </w:pPr>
    </w:p>
    <w:p w:rsidR="006C62DC" w:rsidRPr="00955D38" w:rsidRDefault="00FB133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Since un</w:t>
      </w:r>
      <w:r w:rsidR="00720830" w:rsidRPr="00955D38">
        <w:rPr>
          <w:rFonts w:ascii="Times New Roman" w:hAnsi="Times New Roman" w:cs="Times New Roman"/>
          <w:sz w:val="24"/>
          <w:szCs w:val="24"/>
        </w:rPr>
        <w:t xml:space="preserve">der Sections 180 and 192 of the </w:t>
      </w:r>
      <w:r w:rsidRPr="00955D38">
        <w:rPr>
          <w:rFonts w:ascii="Times New Roman" w:hAnsi="Times New Roman" w:cs="Times New Roman"/>
          <w:sz w:val="24"/>
          <w:szCs w:val="24"/>
        </w:rPr>
        <w:t>S</w:t>
      </w:r>
      <w:r w:rsidR="00720830" w:rsidRPr="00955D38">
        <w:rPr>
          <w:rFonts w:ascii="Times New Roman" w:hAnsi="Times New Roman" w:cs="Times New Roman"/>
          <w:sz w:val="24"/>
          <w:szCs w:val="24"/>
        </w:rPr>
        <w:t xml:space="preserve">uccession Act all rights of an intestate are vested in the </w:t>
      </w:r>
      <w:r w:rsidRPr="00955D38">
        <w:rPr>
          <w:rFonts w:ascii="Times New Roman" w:hAnsi="Times New Roman" w:cs="Times New Roman"/>
          <w:sz w:val="24"/>
          <w:szCs w:val="24"/>
        </w:rPr>
        <w:t>A</w:t>
      </w:r>
      <w:r w:rsidR="00720830" w:rsidRPr="00955D38">
        <w:rPr>
          <w:rFonts w:ascii="Times New Roman" w:hAnsi="Times New Roman" w:cs="Times New Roman"/>
          <w:sz w:val="24"/>
          <w:szCs w:val="24"/>
        </w:rPr>
        <w:t>dministrator</w:t>
      </w:r>
      <w:r w:rsidR="006C62DC" w:rsidRPr="00955D38">
        <w:rPr>
          <w:rFonts w:ascii="Times New Roman" w:hAnsi="Times New Roman" w:cs="Times New Roman"/>
          <w:sz w:val="24"/>
          <w:szCs w:val="24"/>
        </w:rPr>
        <w:t xml:space="preserve"> and only a grantee of </w:t>
      </w:r>
      <w:r w:rsidRPr="00955D38">
        <w:rPr>
          <w:rFonts w:ascii="Times New Roman" w:hAnsi="Times New Roman" w:cs="Times New Roman"/>
          <w:sz w:val="24"/>
          <w:szCs w:val="24"/>
        </w:rPr>
        <w:t xml:space="preserve">Letters of Administration </w:t>
      </w:r>
      <w:r w:rsidR="006C62DC" w:rsidRPr="00955D38">
        <w:rPr>
          <w:rFonts w:ascii="Times New Roman" w:hAnsi="Times New Roman" w:cs="Times New Roman"/>
          <w:sz w:val="24"/>
          <w:szCs w:val="24"/>
        </w:rPr>
        <w:t xml:space="preserve">is mandated to sue, prosecute or otherwise act as a representative of the deceased until the </w:t>
      </w:r>
      <w:r w:rsidRPr="00955D38">
        <w:rPr>
          <w:rFonts w:ascii="Times New Roman" w:hAnsi="Times New Roman" w:cs="Times New Roman"/>
          <w:sz w:val="24"/>
          <w:szCs w:val="24"/>
        </w:rPr>
        <w:t>Letters of Administration</w:t>
      </w:r>
      <w:r w:rsidR="006C62DC" w:rsidRPr="00955D38">
        <w:rPr>
          <w:rFonts w:ascii="Times New Roman" w:hAnsi="Times New Roman" w:cs="Times New Roman"/>
          <w:sz w:val="24"/>
          <w:szCs w:val="24"/>
        </w:rPr>
        <w:t xml:space="preserve"> are revoked</w:t>
      </w:r>
      <w:r w:rsidRPr="00955D38">
        <w:rPr>
          <w:rFonts w:ascii="Times New Roman" w:hAnsi="Times New Roman" w:cs="Times New Roman"/>
          <w:sz w:val="24"/>
          <w:szCs w:val="24"/>
        </w:rPr>
        <w:t>, (se</w:t>
      </w:r>
      <w:r w:rsidR="0034418C" w:rsidRPr="00955D38">
        <w:rPr>
          <w:rFonts w:ascii="Times New Roman" w:hAnsi="Times New Roman" w:cs="Times New Roman"/>
          <w:sz w:val="24"/>
          <w:szCs w:val="24"/>
        </w:rPr>
        <w:t>e also section 264 of the Act</w:t>
      </w:r>
      <w:r w:rsidRPr="00955D38">
        <w:rPr>
          <w:rFonts w:ascii="Times New Roman" w:hAnsi="Times New Roman" w:cs="Times New Roman"/>
          <w:sz w:val="24"/>
          <w:szCs w:val="24"/>
        </w:rPr>
        <w:t>), i</w:t>
      </w:r>
      <w:r w:rsidR="006C62DC" w:rsidRPr="00955D38">
        <w:rPr>
          <w:rFonts w:ascii="Times New Roman" w:hAnsi="Times New Roman" w:cs="Times New Roman"/>
          <w:sz w:val="24"/>
          <w:szCs w:val="24"/>
        </w:rPr>
        <w:t xml:space="preserve">t is my finding that the </w:t>
      </w:r>
      <w:r w:rsidRPr="00955D38">
        <w:rPr>
          <w:rFonts w:ascii="Times New Roman" w:hAnsi="Times New Roman" w:cs="Times New Roman"/>
          <w:sz w:val="24"/>
          <w:szCs w:val="24"/>
        </w:rPr>
        <w:t>P</w:t>
      </w:r>
      <w:r w:rsidR="006C62DC" w:rsidRPr="00955D38">
        <w:rPr>
          <w:rFonts w:ascii="Times New Roman" w:hAnsi="Times New Roman" w:cs="Times New Roman"/>
          <w:sz w:val="24"/>
          <w:szCs w:val="24"/>
        </w:rPr>
        <w:t>ower of Attorney dated 13</w:t>
      </w:r>
      <w:r w:rsidR="006C62DC" w:rsidRPr="00955D38">
        <w:rPr>
          <w:rFonts w:ascii="Times New Roman" w:hAnsi="Times New Roman" w:cs="Times New Roman"/>
          <w:sz w:val="24"/>
          <w:szCs w:val="24"/>
          <w:vertAlign w:val="superscript"/>
        </w:rPr>
        <w:t>th</w:t>
      </w:r>
      <w:r w:rsidR="006C62DC" w:rsidRPr="00955D38">
        <w:rPr>
          <w:rFonts w:ascii="Times New Roman" w:hAnsi="Times New Roman" w:cs="Times New Roman"/>
          <w:sz w:val="24"/>
          <w:szCs w:val="24"/>
        </w:rPr>
        <w:t xml:space="preserve"> day of July 2016 in respect of the estate of the late </w:t>
      </w:r>
      <w:proofErr w:type="spellStart"/>
      <w:r w:rsidR="006C62DC" w:rsidRPr="00955D38">
        <w:rPr>
          <w:rFonts w:ascii="Times New Roman" w:hAnsi="Times New Roman" w:cs="Times New Roman"/>
          <w:sz w:val="24"/>
          <w:szCs w:val="24"/>
        </w:rPr>
        <w:t>Erieza</w:t>
      </w:r>
      <w:proofErr w:type="spellEnd"/>
      <w:r w:rsidRPr="00955D38">
        <w:rPr>
          <w:rFonts w:ascii="Times New Roman" w:hAnsi="Times New Roman" w:cs="Times New Roman"/>
          <w:sz w:val="24"/>
          <w:szCs w:val="24"/>
        </w:rPr>
        <w:t xml:space="preserve"> </w:t>
      </w:r>
      <w:proofErr w:type="spellStart"/>
      <w:r w:rsidR="006C62DC" w:rsidRPr="00955D38">
        <w:rPr>
          <w:rFonts w:ascii="Times New Roman" w:hAnsi="Times New Roman" w:cs="Times New Roman"/>
          <w:sz w:val="24"/>
          <w:szCs w:val="24"/>
        </w:rPr>
        <w:t>Zimbiha</w:t>
      </w:r>
      <w:proofErr w:type="spellEnd"/>
      <w:r w:rsidR="006C62DC" w:rsidRPr="00955D38">
        <w:rPr>
          <w:rFonts w:ascii="Times New Roman" w:hAnsi="Times New Roman" w:cs="Times New Roman"/>
          <w:sz w:val="24"/>
          <w:szCs w:val="24"/>
        </w:rPr>
        <w:t xml:space="preserve"> is illegal and the police should re</w:t>
      </w:r>
      <w:r w:rsidR="008C4AEC" w:rsidRPr="00955D38">
        <w:rPr>
          <w:rFonts w:ascii="Times New Roman" w:hAnsi="Times New Roman" w:cs="Times New Roman"/>
          <w:sz w:val="24"/>
          <w:szCs w:val="24"/>
        </w:rPr>
        <w:t>f</w:t>
      </w:r>
      <w:r w:rsidR="006C62DC" w:rsidRPr="00955D38">
        <w:rPr>
          <w:rFonts w:ascii="Times New Roman" w:hAnsi="Times New Roman" w:cs="Times New Roman"/>
          <w:sz w:val="24"/>
          <w:szCs w:val="24"/>
        </w:rPr>
        <w:t xml:space="preserve">rain from interfering with the </w:t>
      </w:r>
      <w:r w:rsidRPr="00955D38">
        <w:rPr>
          <w:rFonts w:ascii="Times New Roman" w:hAnsi="Times New Roman" w:cs="Times New Roman"/>
          <w:sz w:val="24"/>
          <w:szCs w:val="24"/>
        </w:rPr>
        <w:t>L</w:t>
      </w:r>
      <w:r w:rsidR="006C62DC" w:rsidRPr="00955D38">
        <w:rPr>
          <w:rFonts w:ascii="Times New Roman" w:hAnsi="Times New Roman" w:cs="Times New Roman"/>
          <w:sz w:val="24"/>
          <w:szCs w:val="24"/>
        </w:rPr>
        <w:t>etters of Administration.</w:t>
      </w:r>
    </w:p>
    <w:p w:rsidR="00B752D6" w:rsidRPr="00955D38" w:rsidRDefault="00B752D6" w:rsidP="003C4F14">
      <w:pPr>
        <w:spacing w:after="0" w:line="360" w:lineRule="auto"/>
        <w:jc w:val="both"/>
        <w:rPr>
          <w:rFonts w:ascii="Times New Roman" w:hAnsi="Times New Roman" w:cs="Times New Roman"/>
          <w:b/>
          <w:sz w:val="24"/>
          <w:szCs w:val="24"/>
        </w:rPr>
      </w:pPr>
    </w:p>
    <w:p w:rsidR="00844B3B" w:rsidRPr="00955D38" w:rsidRDefault="0034418C" w:rsidP="001D5792">
      <w:pPr>
        <w:spacing w:line="360" w:lineRule="auto"/>
        <w:jc w:val="both"/>
        <w:rPr>
          <w:rFonts w:ascii="Times New Roman" w:hAnsi="Times New Roman" w:cs="Times New Roman"/>
          <w:b/>
          <w:i/>
          <w:sz w:val="24"/>
          <w:szCs w:val="24"/>
        </w:rPr>
      </w:pPr>
      <w:r w:rsidRPr="00955D38">
        <w:rPr>
          <w:rFonts w:ascii="Times New Roman" w:hAnsi="Times New Roman" w:cs="Times New Roman"/>
          <w:b/>
          <w:sz w:val="24"/>
          <w:szCs w:val="24"/>
        </w:rPr>
        <w:t>ISSUE 2</w:t>
      </w:r>
      <w:r w:rsidR="00FB133C" w:rsidRPr="00955D38">
        <w:rPr>
          <w:rFonts w:ascii="Times New Roman" w:hAnsi="Times New Roman" w:cs="Times New Roman"/>
          <w:b/>
          <w:sz w:val="24"/>
          <w:szCs w:val="24"/>
        </w:rPr>
        <w:t>:</w:t>
      </w:r>
      <w:r w:rsidR="003C4F14" w:rsidRPr="00955D38">
        <w:rPr>
          <w:rFonts w:ascii="Times New Roman" w:hAnsi="Times New Roman" w:cs="Times New Roman"/>
          <w:b/>
          <w:sz w:val="24"/>
          <w:szCs w:val="24"/>
        </w:rPr>
        <w:tab/>
      </w:r>
      <w:r w:rsidRPr="00955D38">
        <w:rPr>
          <w:rFonts w:ascii="Times New Roman" w:hAnsi="Times New Roman" w:cs="Times New Roman"/>
          <w:sz w:val="24"/>
          <w:szCs w:val="24"/>
          <w:u w:val="single"/>
        </w:rPr>
        <w:t>What remedies</w:t>
      </w:r>
      <w:r w:rsidR="00A3156D" w:rsidRPr="00955D38">
        <w:rPr>
          <w:rFonts w:ascii="Times New Roman" w:hAnsi="Times New Roman" w:cs="Times New Roman"/>
          <w:sz w:val="24"/>
          <w:szCs w:val="24"/>
          <w:u w:val="single"/>
        </w:rPr>
        <w:t xml:space="preserve"> are available to the applicant?</w:t>
      </w:r>
    </w:p>
    <w:p w:rsidR="003C4F14" w:rsidRPr="00955D38" w:rsidRDefault="003C4F14" w:rsidP="003C4F14">
      <w:pPr>
        <w:spacing w:line="360" w:lineRule="auto"/>
        <w:jc w:val="both"/>
        <w:rPr>
          <w:rFonts w:ascii="Times New Roman" w:hAnsi="Times New Roman" w:cs="Times New Roman"/>
          <w:sz w:val="24"/>
          <w:szCs w:val="24"/>
        </w:rPr>
      </w:pPr>
    </w:p>
    <w:p w:rsidR="0034418C" w:rsidRPr="00955D38" w:rsidRDefault="0034418C"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Having found that the </w:t>
      </w:r>
      <w:proofErr w:type="gramStart"/>
      <w:r w:rsidRPr="00955D38">
        <w:rPr>
          <w:rFonts w:ascii="Times New Roman" w:hAnsi="Times New Roman" w:cs="Times New Roman"/>
          <w:sz w:val="24"/>
          <w:szCs w:val="24"/>
        </w:rPr>
        <w:t xml:space="preserve">acts of the </w:t>
      </w:r>
      <w:r w:rsidR="00A3156D" w:rsidRPr="00955D38">
        <w:rPr>
          <w:rFonts w:ascii="Times New Roman" w:hAnsi="Times New Roman" w:cs="Times New Roman"/>
          <w:sz w:val="24"/>
          <w:szCs w:val="24"/>
        </w:rPr>
        <w:t>P</w:t>
      </w:r>
      <w:r w:rsidRPr="00955D38">
        <w:rPr>
          <w:rFonts w:ascii="Times New Roman" w:hAnsi="Times New Roman" w:cs="Times New Roman"/>
          <w:sz w:val="24"/>
          <w:szCs w:val="24"/>
        </w:rPr>
        <w:t>olice continuously interfering with the execution of orders of court</w:t>
      </w:r>
      <w:r w:rsidR="001833BD" w:rsidRPr="00955D38">
        <w:rPr>
          <w:rFonts w:ascii="Times New Roman" w:hAnsi="Times New Roman" w:cs="Times New Roman"/>
          <w:sz w:val="24"/>
          <w:szCs w:val="24"/>
        </w:rPr>
        <w:t xml:space="preserve"> is</w:t>
      </w:r>
      <w:proofErr w:type="gramEnd"/>
      <w:r w:rsidR="001833BD" w:rsidRPr="00955D38">
        <w:rPr>
          <w:rFonts w:ascii="Times New Roman" w:hAnsi="Times New Roman" w:cs="Times New Roman"/>
          <w:sz w:val="24"/>
          <w:szCs w:val="24"/>
        </w:rPr>
        <w:t xml:space="preserve"> illegal</w:t>
      </w:r>
      <w:r w:rsidRPr="00955D38">
        <w:rPr>
          <w:rFonts w:ascii="Times New Roman" w:hAnsi="Times New Roman" w:cs="Times New Roman"/>
          <w:sz w:val="24"/>
          <w:szCs w:val="24"/>
        </w:rPr>
        <w:t>, this court makes the following orders which should be obliged with. These are;</w:t>
      </w:r>
    </w:p>
    <w:p w:rsidR="0034418C" w:rsidRPr="00955D38"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A declaration that the respondent</w:t>
      </w:r>
      <w:r w:rsidR="00BD2277" w:rsidRPr="00955D38">
        <w:rPr>
          <w:rFonts w:ascii="Times New Roman" w:hAnsi="Times New Roman" w:cs="Times New Roman"/>
          <w:sz w:val="24"/>
          <w:szCs w:val="24"/>
        </w:rPr>
        <w:t>’</w:t>
      </w:r>
      <w:r w:rsidRPr="00955D38">
        <w:rPr>
          <w:rFonts w:ascii="Times New Roman" w:hAnsi="Times New Roman" w:cs="Times New Roman"/>
          <w:sz w:val="24"/>
          <w:szCs w:val="24"/>
        </w:rPr>
        <w:t xml:space="preserve">s investigations into payments made under Orders of </w:t>
      </w:r>
      <w:r w:rsidR="00A3156D" w:rsidRPr="00955D38">
        <w:rPr>
          <w:rFonts w:ascii="Times New Roman" w:hAnsi="Times New Roman" w:cs="Times New Roman"/>
          <w:sz w:val="24"/>
          <w:szCs w:val="24"/>
        </w:rPr>
        <w:t>C</w:t>
      </w:r>
      <w:r w:rsidRPr="00955D38">
        <w:rPr>
          <w:rFonts w:ascii="Times New Roman" w:hAnsi="Times New Roman" w:cs="Times New Roman"/>
          <w:sz w:val="24"/>
          <w:szCs w:val="24"/>
        </w:rPr>
        <w:t>ourt and</w:t>
      </w:r>
      <w:r w:rsidR="003C4F14" w:rsidRPr="00955D38">
        <w:rPr>
          <w:rFonts w:ascii="Times New Roman" w:hAnsi="Times New Roman" w:cs="Times New Roman"/>
          <w:sz w:val="24"/>
          <w:szCs w:val="24"/>
        </w:rPr>
        <w:t>/</w:t>
      </w:r>
      <w:r w:rsidRPr="00955D38">
        <w:rPr>
          <w:rFonts w:ascii="Times New Roman" w:hAnsi="Times New Roman" w:cs="Times New Roman"/>
          <w:sz w:val="24"/>
          <w:szCs w:val="24"/>
        </w:rPr>
        <w:t xml:space="preserve">or in execution of orders of </w:t>
      </w:r>
      <w:r w:rsidR="00A3156D" w:rsidRPr="00955D38">
        <w:rPr>
          <w:rFonts w:ascii="Times New Roman" w:hAnsi="Times New Roman" w:cs="Times New Roman"/>
          <w:sz w:val="24"/>
          <w:szCs w:val="24"/>
        </w:rPr>
        <w:t>C</w:t>
      </w:r>
      <w:r w:rsidRPr="00955D38">
        <w:rPr>
          <w:rFonts w:ascii="Times New Roman" w:hAnsi="Times New Roman" w:cs="Times New Roman"/>
          <w:sz w:val="24"/>
          <w:szCs w:val="24"/>
        </w:rPr>
        <w:t>ourt to the applicant</w:t>
      </w:r>
      <w:r w:rsidR="001833BD" w:rsidRPr="00955D38">
        <w:rPr>
          <w:rFonts w:ascii="Times New Roman" w:hAnsi="Times New Roman" w:cs="Times New Roman"/>
          <w:sz w:val="24"/>
          <w:szCs w:val="24"/>
        </w:rPr>
        <w:t xml:space="preserve"> as an advocate</w:t>
      </w:r>
      <w:r w:rsidRPr="00955D38">
        <w:rPr>
          <w:rFonts w:ascii="Times New Roman" w:hAnsi="Times New Roman" w:cs="Times New Roman"/>
          <w:sz w:val="24"/>
          <w:szCs w:val="24"/>
        </w:rPr>
        <w:t xml:space="preserve"> and</w:t>
      </w:r>
      <w:r w:rsidR="003C4F14" w:rsidRPr="00955D38">
        <w:rPr>
          <w:rFonts w:ascii="Times New Roman" w:hAnsi="Times New Roman" w:cs="Times New Roman"/>
          <w:sz w:val="24"/>
          <w:szCs w:val="24"/>
        </w:rPr>
        <w:t>/</w:t>
      </w:r>
      <w:r w:rsidRPr="00955D38">
        <w:rPr>
          <w:rFonts w:ascii="Times New Roman" w:hAnsi="Times New Roman" w:cs="Times New Roman"/>
          <w:sz w:val="24"/>
          <w:szCs w:val="24"/>
        </w:rPr>
        <w:t>or actions of the 2</w:t>
      </w:r>
      <w:r w:rsidRPr="00955D38">
        <w:rPr>
          <w:rFonts w:ascii="Times New Roman" w:hAnsi="Times New Roman" w:cs="Times New Roman"/>
          <w:sz w:val="24"/>
          <w:szCs w:val="24"/>
          <w:vertAlign w:val="superscript"/>
        </w:rPr>
        <w:t>nd</w:t>
      </w:r>
      <w:r w:rsidR="001833BD" w:rsidRPr="00955D38">
        <w:rPr>
          <w:rFonts w:ascii="Times New Roman" w:hAnsi="Times New Roman" w:cs="Times New Roman"/>
          <w:sz w:val="24"/>
          <w:szCs w:val="24"/>
        </w:rPr>
        <w:t>,</w:t>
      </w:r>
      <w:r w:rsidRPr="00955D38">
        <w:rPr>
          <w:rFonts w:ascii="Times New Roman" w:hAnsi="Times New Roman" w:cs="Times New Roman"/>
          <w:sz w:val="24"/>
          <w:szCs w:val="24"/>
        </w:rPr>
        <w:t xml:space="preserve"> 3</w:t>
      </w:r>
      <w:r w:rsidRPr="00955D38">
        <w:rPr>
          <w:rFonts w:ascii="Times New Roman" w:hAnsi="Times New Roman" w:cs="Times New Roman"/>
          <w:sz w:val="24"/>
          <w:szCs w:val="24"/>
          <w:vertAlign w:val="superscript"/>
        </w:rPr>
        <w:t>rd</w:t>
      </w:r>
      <w:r w:rsidRPr="00955D38">
        <w:rPr>
          <w:rFonts w:ascii="Times New Roman" w:hAnsi="Times New Roman" w:cs="Times New Roman"/>
          <w:sz w:val="24"/>
          <w:szCs w:val="24"/>
        </w:rPr>
        <w:t xml:space="preserve"> and 4</w:t>
      </w:r>
      <w:r w:rsidRPr="00955D38">
        <w:rPr>
          <w:rFonts w:ascii="Times New Roman" w:hAnsi="Times New Roman" w:cs="Times New Roman"/>
          <w:sz w:val="24"/>
          <w:szCs w:val="24"/>
          <w:vertAlign w:val="superscript"/>
        </w:rPr>
        <w:t>th</w:t>
      </w:r>
      <w:r w:rsidRPr="00955D38">
        <w:rPr>
          <w:rFonts w:ascii="Times New Roman" w:hAnsi="Times New Roman" w:cs="Times New Roman"/>
          <w:sz w:val="24"/>
          <w:szCs w:val="24"/>
        </w:rPr>
        <w:t xml:space="preserve"> </w:t>
      </w:r>
      <w:r w:rsidR="00A3156D" w:rsidRPr="00955D38">
        <w:rPr>
          <w:rFonts w:ascii="Times New Roman" w:hAnsi="Times New Roman" w:cs="Times New Roman"/>
          <w:sz w:val="24"/>
          <w:szCs w:val="24"/>
        </w:rPr>
        <w:t>respondents</w:t>
      </w:r>
      <w:r w:rsidRPr="00955D38">
        <w:rPr>
          <w:rFonts w:ascii="Times New Roman" w:hAnsi="Times New Roman" w:cs="Times New Roman"/>
          <w:sz w:val="24"/>
          <w:szCs w:val="24"/>
        </w:rPr>
        <w:t xml:space="preserve"> as agents of the 1</w:t>
      </w:r>
      <w:r w:rsidRPr="00955D38">
        <w:rPr>
          <w:rFonts w:ascii="Times New Roman" w:hAnsi="Times New Roman" w:cs="Times New Roman"/>
          <w:sz w:val="24"/>
          <w:szCs w:val="24"/>
          <w:vertAlign w:val="superscript"/>
        </w:rPr>
        <w:t>st</w:t>
      </w:r>
      <w:r w:rsidRPr="00955D38">
        <w:rPr>
          <w:rFonts w:ascii="Times New Roman" w:hAnsi="Times New Roman" w:cs="Times New Roman"/>
          <w:sz w:val="24"/>
          <w:szCs w:val="24"/>
        </w:rPr>
        <w:t xml:space="preserve"> respondent are ultravires, illegal and an affront of the independence of the Judiciary.</w:t>
      </w:r>
    </w:p>
    <w:p w:rsidR="00A3156D" w:rsidRPr="00955D38" w:rsidRDefault="00A3156D" w:rsidP="001833BD">
      <w:pPr>
        <w:pStyle w:val="ListParagraph"/>
        <w:spacing w:line="360" w:lineRule="auto"/>
        <w:ind w:left="1440" w:hanging="720"/>
        <w:jc w:val="both"/>
        <w:rPr>
          <w:rFonts w:ascii="Times New Roman" w:hAnsi="Times New Roman" w:cs="Times New Roman"/>
          <w:sz w:val="24"/>
          <w:szCs w:val="24"/>
        </w:rPr>
      </w:pPr>
    </w:p>
    <w:p w:rsidR="00A3156D" w:rsidRPr="00955D38"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lastRenderedPageBreak/>
        <w:t xml:space="preserve">An order of prohibition doth issue prohibiting the respondents, their agents and any person </w:t>
      </w:r>
      <w:r w:rsidR="00A3156D" w:rsidRPr="00955D38">
        <w:rPr>
          <w:rFonts w:ascii="Times New Roman" w:hAnsi="Times New Roman" w:cs="Times New Roman"/>
          <w:sz w:val="24"/>
          <w:szCs w:val="24"/>
        </w:rPr>
        <w:t>from investigating or interfering with decisions made by Court or Orders of Court or execution of Orders of Court without following due process.</w:t>
      </w:r>
    </w:p>
    <w:p w:rsidR="00A3156D" w:rsidRPr="00955D38" w:rsidRDefault="00A3156D" w:rsidP="001833BD">
      <w:pPr>
        <w:pStyle w:val="ListParagraph"/>
        <w:spacing w:line="360" w:lineRule="auto"/>
        <w:ind w:left="1440" w:hanging="720"/>
        <w:rPr>
          <w:rFonts w:ascii="Times New Roman" w:hAnsi="Times New Roman" w:cs="Times New Roman"/>
          <w:sz w:val="24"/>
          <w:szCs w:val="24"/>
        </w:rPr>
      </w:pPr>
    </w:p>
    <w:p w:rsidR="00A3156D" w:rsidRPr="00955D38"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An injunction doth issue restraining the respondents, their agents or any person under their authority from investigating or interfering in any way whatsoever </w:t>
      </w:r>
      <w:r w:rsidR="00A3156D" w:rsidRPr="00955D38">
        <w:rPr>
          <w:rFonts w:ascii="Times New Roman" w:hAnsi="Times New Roman" w:cs="Times New Roman"/>
          <w:sz w:val="24"/>
          <w:szCs w:val="24"/>
        </w:rPr>
        <w:t xml:space="preserve">with subsisting orders of Court and the payments there from. </w:t>
      </w:r>
    </w:p>
    <w:p w:rsidR="00A3156D" w:rsidRPr="00955D38" w:rsidRDefault="00A3156D" w:rsidP="001833BD">
      <w:pPr>
        <w:pStyle w:val="ListParagraph"/>
        <w:spacing w:line="360" w:lineRule="auto"/>
        <w:ind w:left="1440" w:hanging="720"/>
        <w:jc w:val="both"/>
        <w:rPr>
          <w:rFonts w:ascii="Times New Roman" w:hAnsi="Times New Roman" w:cs="Times New Roman"/>
          <w:sz w:val="24"/>
          <w:szCs w:val="24"/>
        </w:rPr>
      </w:pPr>
    </w:p>
    <w:p w:rsidR="0034418C" w:rsidRPr="00955D38"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955D38">
        <w:rPr>
          <w:rFonts w:ascii="Times New Roman" w:hAnsi="Times New Roman" w:cs="Times New Roman"/>
          <w:sz w:val="24"/>
          <w:szCs w:val="24"/>
        </w:rPr>
        <w:t xml:space="preserve">Costs of this application </w:t>
      </w:r>
      <w:proofErr w:type="gramStart"/>
      <w:r w:rsidRPr="00955D38">
        <w:rPr>
          <w:rFonts w:ascii="Times New Roman" w:hAnsi="Times New Roman" w:cs="Times New Roman"/>
          <w:sz w:val="24"/>
          <w:szCs w:val="24"/>
        </w:rPr>
        <w:t>be</w:t>
      </w:r>
      <w:proofErr w:type="gramEnd"/>
      <w:r w:rsidRPr="00955D38">
        <w:rPr>
          <w:rFonts w:ascii="Times New Roman" w:hAnsi="Times New Roman" w:cs="Times New Roman"/>
          <w:sz w:val="24"/>
          <w:szCs w:val="24"/>
        </w:rPr>
        <w:t xml:space="preserve"> provided for.</w:t>
      </w:r>
    </w:p>
    <w:p w:rsidR="00BF2CD1" w:rsidRPr="00955D38" w:rsidRDefault="00BF2CD1" w:rsidP="001D5792">
      <w:pPr>
        <w:pStyle w:val="NoSpacing"/>
        <w:spacing w:line="360" w:lineRule="auto"/>
        <w:rPr>
          <w:rFonts w:ascii="Times New Roman" w:hAnsi="Times New Roman" w:cs="Times New Roman"/>
          <w:b/>
          <w:sz w:val="24"/>
          <w:szCs w:val="24"/>
        </w:rPr>
      </w:pPr>
    </w:p>
    <w:p w:rsidR="00BF2CD1" w:rsidRPr="00955D38" w:rsidRDefault="00BF2CD1" w:rsidP="001D5792">
      <w:pPr>
        <w:pStyle w:val="NoSpacing"/>
        <w:spacing w:line="360" w:lineRule="auto"/>
        <w:rPr>
          <w:rFonts w:ascii="Times New Roman" w:hAnsi="Times New Roman" w:cs="Times New Roman"/>
          <w:b/>
          <w:sz w:val="24"/>
          <w:szCs w:val="24"/>
        </w:rPr>
      </w:pPr>
    </w:p>
    <w:p w:rsidR="006E2E38" w:rsidRPr="00955D38" w:rsidRDefault="00CA4B26"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 xml:space="preserve">  </w:t>
      </w:r>
      <w:r w:rsidR="003C4F14" w:rsidRPr="00955D38">
        <w:rPr>
          <w:rFonts w:ascii="Times New Roman" w:hAnsi="Times New Roman" w:cs="Times New Roman"/>
          <w:b/>
          <w:sz w:val="24"/>
          <w:szCs w:val="24"/>
        </w:rPr>
        <w:t>Stephen Musota</w:t>
      </w:r>
    </w:p>
    <w:p w:rsidR="006E2E38" w:rsidRPr="00955D38" w:rsidRDefault="005971E2" w:rsidP="001D5792">
      <w:pPr>
        <w:spacing w:line="360" w:lineRule="auto"/>
        <w:jc w:val="both"/>
        <w:rPr>
          <w:rFonts w:ascii="Times New Roman" w:hAnsi="Times New Roman" w:cs="Times New Roman"/>
          <w:b/>
          <w:sz w:val="24"/>
          <w:szCs w:val="24"/>
        </w:rPr>
      </w:pPr>
      <w:r w:rsidRPr="00955D38">
        <w:rPr>
          <w:rFonts w:ascii="Times New Roman" w:hAnsi="Times New Roman" w:cs="Times New Roman"/>
          <w:b/>
          <w:sz w:val="24"/>
          <w:szCs w:val="24"/>
        </w:rPr>
        <w:t>J</w:t>
      </w:r>
      <w:r w:rsidR="003C4F14" w:rsidRPr="00955D38">
        <w:rPr>
          <w:rFonts w:ascii="Times New Roman" w:hAnsi="Times New Roman" w:cs="Times New Roman"/>
          <w:b/>
          <w:sz w:val="24"/>
          <w:szCs w:val="24"/>
        </w:rPr>
        <w:t xml:space="preserve"> </w:t>
      </w:r>
      <w:r w:rsidRPr="00955D38">
        <w:rPr>
          <w:rFonts w:ascii="Times New Roman" w:hAnsi="Times New Roman" w:cs="Times New Roman"/>
          <w:b/>
          <w:sz w:val="24"/>
          <w:szCs w:val="24"/>
        </w:rPr>
        <w:t>U</w:t>
      </w:r>
      <w:r w:rsidR="003C4F14" w:rsidRPr="00955D38">
        <w:rPr>
          <w:rFonts w:ascii="Times New Roman" w:hAnsi="Times New Roman" w:cs="Times New Roman"/>
          <w:b/>
          <w:sz w:val="24"/>
          <w:szCs w:val="24"/>
        </w:rPr>
        <w:t xml:space="preserve"> </w:t>
      </w:r>
      <w:r w:rsidRPr="00955D38">
        <w:rPr>
          <w:rFonts w:ascii="Times New Roman" w:hAnsi="Times New Roman" w:cs="Times New Roman"/>
          <w:b/>
          <w:sz w:val="24"/>
          <w:szCs w:val="24"/>
        </w:rPr>
        <w:t>D</w:t>
      </w:r>
      <w:r w:rsidR="003C4F14" w:rsidRPr="00955D38">
        <w:rPr>
          <w:rFonts w:ascii="Times New Roman" w:hAnsi="Times New Roman" w:cs="Times New Roman"/>
          <w:b/>
          <w:sz w:val="24"/>
          <w:szCs w:val="24"/>
        </w:rPr>
        <w:t xml:space="preserve"> </w:t>
      </w:r>
      <w:r w:rsidRPr="00955D38">
        <w:rPr>
          <w:rFonts w:ascii="Times New Roman" w:hAnsi="Times New Roman" w:cs="Times New Roman"/>
          <w:b/>
          <w:sz w:val="24"/>
          <w:szCs w:val="24"/>
        </w:rPr>
        <w:t>G</w:t>
      </w:r>
      <w:r w:rsidR="003C4F14" w:rsidRPr="00955D38">
        <w:rPr>
          <w:rFonts w:ascii="Times New Roman" w:hAnsi="Times New Roman" w:cs="Times New Roman"/>
          <w:b/>
          <w:sz w:val="24"/>
          <w:szCs w:val="24"/>
        </w:rPr>
        <w:t xml:space="preserve"> </w:t>
      </w:r>
      <w:r w:rsidRPr="00955D38">
        <w:rPr>
          <w:rFonts w:ascii="Times New Roman" w:hAnsi="Times New Roman" w:cs="Times New Roman"/>
          <w:b/>
          <w:sz w:val="24"/>
          <w:szCs w:val="24"/>
        </w:rPr>
        <w:t>E</w:t>
      </w:r>
    </w:p>
    <w:p w:rsidR="00B90AD5" w:rsidRPr="00955D38" w:rsidRDefault="005077D1" w:rsidP="001D5792">
      <w:pPr>
        <w:spacing w:line="360" w:lineRule="auto"/>
        <w:jc w:val="both"/>
        <w:rPr>
          <w:rFonts w:ascii="Times New Roman" w:hAnsi="Times New Roman" w:cs="Times New Roman"/>
          <w:sz w:val="24"/>
          <w:szCs w:val="24"/>
        </w:rPr>
      </w:pPr>
      <w:r w:rsidRPr="00955D38">
        <w:rPr>
          <w:rFonts w:ascii="Times New Roman" w:hAnsi="Times New Roman" w:cs="Times New Roman"/>
          <w:b/>
          <w:sz w:val="24"/>
          <w:szCs w:val="24"/>
        </w:rPr>
        <w:t>20</w:t>
      </w:r>
      <w:r w:rsidR="003C4F14" w:rsidRPr="00955D38">
        <w:rPr>
          <w:rFonts w:ascii="Times New Roman" w:hAnsi="Times New Roman" w:cs="Times New Roman"/>
          <w:b/>
          <w:sz w:val="24"/>
          <w:szCs w:val="24"/>
        </w:rPr>
        <w:t>.</w:t>
      </w:r>
      <w:r w:rsidRPr="00955D38">
        <w:rPr>
          <w:rFonts w:ascii="Times New Roman" w:hAnsi="Times New Roman" w:cs="Times New Roman"/>
          <w:b/>
          <w:sz w:val="24"/>
          <w:szCs w:val="24"/>
        </w:rPr>
        <w:t>02</w:t>
      </w:r>
      <w:r w:rsidR="003C4F14" w:rsidRPr="00955D38">
        <w:rPr>
          <w:rFonts w:ascii="Times New Roman" w:hAnsi="Times New Roman" w:cs="Times New Roman"/>
          <w:b/>
          <w:sz w:val="24"/>
          <w:szCs w:val="24"/>
        </w:rPr>
        <w:t>.</w:t>
      </w:r>
      <w:r w:rsidRPr="00955D38">
        <w:rPr>
          <w:rFonts w:ascii="Times New Roman" w:hAnsi="Times New Roman" w:cs="Times New Roman"/>
          <w:b/>
          <w:sz w:val="24"/>
          <w:szCs w:val="24"/>
        </w:rPr>
        <w:t>2017</w:t>
      </w:r>
    </w:p>
    <w:p w:rsidR="00040D9A" w:rsidRPr="00955D38" w:rsidRDefault="00040D9A" w:rsidP="001D5792">
      <w:pPr>
        <w:spacing w:line="360" w:lineRule="auto"/>
        <w:jc w:val="both"/>
        <w:rPr>
          <w:rFonts w:ascii="Times New Roman" w:hAnsi="Times New Roman" w:cs="Times New Roman"/>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BF2CD1" w:rsidRPr="00955D38" w:rsidRDefault="00BF2CD1" w:rsidP="001D5792">
      <w:pPr>
        <w:spacing w:line="360" w:lineRule="auto"/>
        <w:jc w:val="both"/>
        <w:rPr>
          <w:rFonts w:ascii="Times New Roman" w:hAnsi="Times New Roman" w:cs="Times New Roman"/>
          <w:b/>
          <w:sz w:val="24"/>
          <w:szCs w:val="24"/>
        </w:rPr>
      </w:pPr>
    </w:p>
    <w:p w:rsidR="00040D9A" w:rsidRPr="00955D38" w:rsidRDefault="00040D9A" w:rsidP="001D5792">
      <w:pPr>
        <w:spacing w:line="360" w:lineRule="auto"/>
        <w:jc w:val="both"/>
        <w:rPr>
          <w:rFonts w:ascii="Times New Roman" w:hAnsi="Times New Roman" w:cs="Times New Roman"/>
          <w:b/>
          <w:sz w:val="24"/>
          <w:szCs w:val="24"/>
        </w:rPr>
      </w:pPr>
      <w:r w:rsidRPr="00955D38">
        <w:rPr>
          <w:rFonts w:ascii="Times New Roman" w:hAnsi="Times New Roman" w:cs="Times New Roman"/>
          <w:b/>
          <w:sz w:val="24"/>
          <w:szCs w:val="24"/>
        </w:rPr>
        <w:t>20/02/2017:-</w:t>
      </w:r>
    </w:p>
    <w:p w:rsidR="00040D9A" w:rsidRPr="00955D38" w:rsidRDefault="00040D9A" w:rsidP="001D5792">
      <w:pPr>
        <w:spacing w:line="360" w:lineRule="auto"/>
        <w:jc w:val="both"/>
        <w:rPr>
          <w:rFonts w:ascii="Times New Roman" w:hAnsi="Times New Roman" w:cs="Times New Roman"/>
          <w:sz w:val="24"/>
          <w:szCs w:val="24"/>
        </w:rPr>
      </w:pPr>
      <w:proofErr w:type="gramStart"/>
      <w:r w:rsidRPr="00955D38">
        <w:rPr>
          <w:rFonts w:ascii="Times New Roman" w:hAnsi="Times New Roman" w:cs="Times New Roman"/>
          <w:sz w:val="24"/>
          <w:szCs w:val="24"/>
        </w:rPr>
        <w:t xml:space="preserve">Mr. Abraham </w:t>
      </w:r>
      <w:proofErr w:type="spellStart"/>
      <w:r w:rsidRPr="00955D38">
        <w:rPr>
          <w:rFonts w:ascii="Times New Roman" w:hAnsi="Times New Roman" w:cs="Times New Roman"/>
          <w:sz w:val="24"/>
          <w:szCs w:val="24"/>
        </w:rPr>
        <w:t>Mpumwire</w:t>
      </w:r>
      <w:proofErr w:type="spellEnd"/>
      <w:r w:rsidRPr="00955D38">
        <w:rPr>
          <w:rFonts w:ascii="Times New Roman" w:hAnsi="Times New Roman" w:cs="Times New Roman"/>
          <w:sz w:val="24"/>
          <w:szCs w:val="24"/>
        </w:rPr>
        <w:t xml:space="preserve"> for the applicants.</w:t>
      </w:r>
      <w:proofErr w:type="gramEnd"/>
    </w:p>
    <w:p w:rsidR="00040D9A" w:rsidRPr="00955D38" w:rsidRDefault="00040D9A" w:rsidP="001D5792">
      <w:pPr>
        <w:spacing w:line="360" w:lineRule="auto"/>
        <w:jc w:val="both"/>
        <w:rPr>
          <w:rFonts w:ascii="Times New Roman" w:hAnsi="Times New Roman" w:cs="Times New Roman"/>
          <w:sz w:val="24"/>
          <w:szCs w:val="24"/>
        </w:rPr>
      </w:pPr>
      <w:proofErr w:type="gramStart"/>
      <w:r w:rsidRPr="00955D38">
        <w:rPr>
          <w:rFonts w:ascii="Times New Roman" w:hAnsi="Times New Roman" w:cs="Times New Roman"/>
          <w:sz w:val="24"/>
          <w:szCs w:val="24"/>
        </w:rPr>
        <w:t xml:space="preserve">Mr. </w:t>
      </w:r>
      <w:proofErr w:type="spellStart"/>
      <w:r w:rsidRPr="00955D38">
        <w:rPr>
          <w:rFonts w:ascii="Times New Roman" w:hAnsi="Times New Roman" w:cs="Times New Roman"/>
          <w:sz w:val="24"/>
          <w:szCs w:val="24"/>
        </w:rPr>
        <w:t>Madette</w:t>
      </w:r>
      <w:proofErr w:type="spellEnd"/>
      <w:r w:rsidRPr="00955D38">
        <w:rPr>
          <w:rFonts w:ascii="Times New Roman" w:hAnsi="Times New Roman" w:cs="Times New Roman"/>
          <w:sz w:val="24"/>
          <w:szCs w:val="24"/>
        </w:rPr>
        <w:t xml:space="preserve"> for the Respondents.</w:t>
      </w:r>
      <w:proofErr w:type="gramEnd"/>
    </w:p>
    <w:p w:rsidR="00040D9A" w:rsidRPr="00955D38" w:rsidRDefault="00040D9A"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Milton Court Clerk.</w:t>
      </w:r>
    </w:p>
    <w:p w:rsidR="00040D9A" w:rsidRPr="00955D38" w:rsidRDefault="00040D9A" w:rsidP="001D5792">
      <w:pPr>
        <w:spacing w:line="360" w:lineRule="auto"/>
        <w:jc w:val="both"/>
        <w:rPr>
          <w:rFonts w:ascii="Times New Roman" w:hAnsi="Times New Roman" w:cs="Times New Roman"/>
          <w:sz w:val="24"/>
          <w:szCs w:val="24"/>
        </w:rPr>
      </w:pPr>
    </w:p>
    <w:p w:rsidR="00040D9A" w:rsidRPr="00955D38" w:rsidRDefault="00040D9A" w:rsidP="001D5792">
      <w:pPr>
        <w:spacing w:line="360" w:lineRule="auto"/>
        <w:jc w:val="both"/>
        <w:rPr>
          <w:rFonts w:ascii="Times New Roman" w:hAnsi="Times New Roman" w:cs="Times New Roman"/>
          <w:b/>
          <w:sz w:val="24"/>
          <w:szCs w:val="24"/>
        </w:rPr>
      </w:pPr>
      <w:r w:rsidRPr="00955D38">
        <w:rPr>
          <w:rFonts w:ascii="Times New Roman" w:hAnsi="Times New Roman" w:cs="Times New Roman"/>
          <w:b/>
          <w:sz w:val="24"/>
          <w:szCs w:val="24"/>
        </w:rPr>
        <w:t xml:space="preserve">Mr. Abraham </w:t>
      </w:r>
      <w:proofErr w:type="spellStart"/>
      <w:r w:rsidRPr="00955D38">
        <w:rPr>
          <w:rFonts w:ascii="Times New Roman" w:hAnsi="Times New Roman" w:cs="Times New Roman"/>
          <w:b/>
          <w:sz w:val="24"/>
          <w:szCs w:val="24"/>
        </w:rPr>
        <w:t>Mpumwire</w:t>
      </w:r>
      <w:proofErr w:type="spellEnd"/>
      <w:r w:rsidRPr="00955D38">
        <w:rPr>
          <w:rFonts w:ascii="Times New Roman" w:hAnsi="Times New Roman" w:cs="Times New Roman"/>
          <w:b/>
          <w:sz w:val="24"/>
          <w:szCs w:val="24"/>
        </w:rPr>
        <w:t>:-</w:t>
      </w:r>
    </w:p>
    <w:p w:rsidR="00040D9A" w:rsidRPr="00955D38" w:rsidRDefault="00040D9A"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 xml:space="preserve">We are for a </w:t>
      </w:r>
      <w:r w:rsidR="00246B77" w:rsidRPr="00955D38">
        <w:rPr>
          <w:rFonts w:ascii="Times New Roman" w:hAnsi="Times New Roman" w:cs="Times New Roman"/>
          <w:sz w:val="24"/>
          <w:szCs w:val="24"/>
        </w:rPr>
        <w:t>R</w:t>
      </w:r>
      <w:r w:rsidRPr="00955D38">
        <w:rPr>
          <w:rFonts w:ascii="Times New Roman" w:hAnsi="Times New Roman" w:cs="Times New Roman"/>
          <w:sz w:val="24"/>
          <w:szCs w:val="24"/>
        </w:rPr>
        <w:t>uling.</w:t>
      </w:r>
    </w:p>
    <w:p w:rsidR="00040D9A" w:rsidRPr="00955D38" w:rsidRDefault="00040D9A" w:rsidP="001D5792">
      <w:pPr>
        <w:spacing w:line="360" w:lineRule="auto"/>
        <w:jc w:val="both"/>
        <w:rPr>
          <w:rFonts w:ascii="Times New Roman" w:hAnsi="Times New Roman" w:cs="Times New Roman"/>
          <w:sz w:val="24"/>
          <w:szCs w:val="24"/>
        </w:rPr>
      </w:pPr>
    </w:p>
    <w:p w:rsidR="00040D9A" w:rsidRPr="00955D38" w:rsidRDefault="00040D9A" w:rsidP="001D5792">
      <w:pPr>
        <w:spacing w:line="360" w:lineRule="auto"/>
        <w:jc w:val="both"/>
        <w:rPr>
          <w:rFonts w:ascii="Times New Roman" w:hAnsi="Times New Roman" w:cs="Times New Roman"/>
          <w:b/>
          <w:sz w:val="24"/>
          <w:szCs w:val="24"/>
        </w:rPr>
      </w:pPr>
      <w:r w:rsidRPr="00955D38">
        <w:rPr>
          <w:rFonts w:ascii="Times New Roman" w:hAnsi="Times New Roman" w:cs="Times New Roman"/>
          <w:b/>
          <w:sz w:val="24"/>
          <w:szCs w:val="24"/>
        </w:rPr>
        <w:t>Court:-</w:t>
      </w:r>
    </w:p>
    <w:p w:rsidR="00040D9A" w:rsidRPr="00955D38" w:rsidRDefault="00040D9A" w:rsidP="001D5792">
      <w:pPr>
        <w:spacing w:line="360" w:lineRule="auto"/>
        <w:jc w:val="both"/>
        <w:rPr>
          <w:rFonts w:ascii="Times New Roman" w:hAnsi="Times New Roman" w:cs="Times New Roman"/>
          <w:sz w:val="24"/>
          <w:szCs w:val="24"/>
        </w:rPr>
      </w:pPr>
      <w:r w:rsidRPr="00955D38">
        <w:rPr>
          <w:rFonts w:ascii="Times New Roman" w:hAnsi="Times New Roman" w:cs="Times New Roman"/>
          <w:sz w:val="24"/>
          <w:szCs w:val="24"/>
        </w:rPr>
        <w:t>Ruling read and delivered in the Applicant’s Co. Presence of the Applicants and in the absence of the Respondents.</w:t>
      </w:r>
    </w:p>
    <w:p w:rsidR="00040D9A" w:rsidRPr="00955D38" w:rsidRDefault="00040D9A" w:rsidP="001D5792">
      <w:pPr>
        <w:spacing w:line="360" w:lineRule="auto"/>
        <w:jc w:val="both"/>
        <w:rPr>
          <w:rFonts w:ascii="Times New Roman" w:hAnsi="Times New Roman" w:cs="Times New Roman"/>
          <w:sz w:val="24"/>
          <w:szCs w:val="24"/>
        </w:rPr>
      </w:pPr>
    </w:p>
    <w:p w:rsidR="00040D9A" w:rsidRPr="00955D38" w:rsidRDefault="00040D9A" w:rsidP="001D5792">
      <w:pPr>
        <w:pStyle w:val="NoSpacing"/>
        <w:spacing w:line="360" w:lineRule="auto"/>
        <w:rPr>
          <w:rFonts w:ascii="Times New Roman" w:hAnsi="Times New Roman" w:cs="Times New Roman"/>
          <w:b/>
          <w:sz w:val="24"/>
          <w:szCs w:val="24"/>
        </w:rPr>
      </w:pPr>
      <w:r w:rsidRPr="00955D38">
        <w:rPr>
          <w:rFonts w:ascii="Times New Roman" w:hAnsi="Times New Roman" w:cs="Times New Roman"/>
          <w:b/>
          <w:sz w:val="24"/>
          <w:szCs w:val="24"/>
        </w:rPr>
        <w:t>AJIJI ALEX MACKAY</w:t>
      </w:r>
    </w:p>
    <w:p w:rsidR="00040D9A" w:rsidRPr="00955D38" w:rsidRDefault="00040D9A" w:rsidP="001D5792">
      <w:pPr>
        <w:spacing w:line="360" w:lineRule="auto"/>
        <w:rPr>
          <w:rFonts w:ascii="Times New Roman" w:hAnsi="Times New Roman" w:cs="Times New Roman"/>
          <w:b/>
          <w:sz w:val="24"/>
          <w:szCs w:val="24"/>
        </w:rPr>
      </w:pPr>
      <w:proofErr w:type="gramStart"/>
      <w:r w:rsidRPr="00955D38">
        <w:rPr>
          <w:rFonts w:ascii="Times New Roman" w:hAnsi="Times New Roman" w:cs="Times New Roman"/>
          <w:b/>
          <w:sz w:val="24"/>
          <w:szCs w:val="24"/>
        </w:rPr>
        <w:t>DEPUTY  REGISTRAR</w:t>
      </w:r>
      <w:proofErr w:type="gramEnd"/>
    </w:p>
    <w:p w:rsidR="00040D9A" w:rsidRPr="00955D38" w:rsidRDefault="00040D9A" w:rsidP="001D5792">
      <w:pPr>
        <w:spacing w:line="360" w:lineRule="auto"/>
        <w:rPr>
          <w:rFonts w:ascii="Times New Roman" w:hAnsi="Times New Roman" w:cs="Times New Roman"/>
          <w:sz w:val="24"/>
          <w:szCs w:val="24"/>
          <w:u w:val="single"/>
        </w:rPr>
      </w:pPr>
      <w:r w:rsidRPr="00955D38">
        <w:rPr>
          <w:rFonts w:ascii="Times New Roman" w:hAnsi="Times New Roman" w:cs="Times New Roman"/>
          <w:b/>
          <w:sz w:val="24"/>
          <w:szCs w:val="24"/>
        </w:rPr>
        <w:t>20/02/2017</w:t>
      </w:r>
    </w:p>
    <w:p w:rsidR="00040D9A" w:rsidRPr="00955D38" w:rsidRDefault="00040D9A" w:rsidP="001D5792">
      <w:pPr>
        <w:spacing w:line="360" w:lineRule="auto"/>
        <w:jc w:val="both"/>
        <w:rPr>
          <w:rFonts w:ascii="Times New Roman" w:hAnsi="Times New Roman" w:cs="Times New Roman"/>
          <w:sz w:val="24"/>
          <w:szCs w:val="24"/>
        </w:rPr>
      </w:pPr>
    </w:p>
    <w:sectPr w:rsidR="00040D9A" w:rsidRPr="00955D38" w:rsidSect="000031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2F" w:rsidRDefault="005E212F" w:rsidP="00F54177">
      <w:pPr>
        <w:spacing w:after="0" w:line="240" w:lineRule="auto"/>
      </w:pPr>
      <w:r>
        <w:separator/>
      </w:r>
    </w:p>
  </w:endnote>
  <w:endnote w:type="continuationSeparator" w:id="0">
    <w:p w:rsidR="005E212F" w:rsidRDefault="005E212F" w:rsidP="00F5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235"/>
      <w:docPartObj>
        <w:docPartGallery w:val="Page Numbers (Bottom of Page)"/>
        <w:docPartUnique/>
      </w:docPartObj>
    </w:sdtPr>
    <w:sdtEndPr/>
    <w:sdtContent>
      <w:p w:rsidR="00AF6727" w:rsidRDefault="005E212F">
        <w:pPr>
          <w:pStyle w:val="Footer"/>
          <w:jc w:val="center"/>
        </w:pPr>
        <w:r>
          <w:fldChar w:fldCharType="begin"/>
        </w:r>
        <w:r>
          <w:instrText xml:space="preserve"> PAGE   \* MERGEFORMAT </w:instrText>
        </w:r>
        <w:r>
          <w:fldChar w:fldCharType="separate"/>
        </w:r>
        <w:r w:rsidR="00955D38">
          <w:rPr>
            <w:noProof/>
          </w:rPr>
          <w:t>1</w:t>
        </w:r>
        <w:r>
          <w:rPr>
            <w:noProof/>
          </w:rPr>
          <w:fldChar w:fldCharType="end"/>
        </w:r>
      </w:p>
    </w:sdtContent>
  </w:sdt>
  <w:p w:rsidR="00D04777" w:rsidRDefault="00D0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2F" w:rsidRDefault="005E212F" w:rsidP="00F54177">
      <w:pPr>
        <w:spacing w:after="0" w:line="240" w:lineRule="auto"/>
      </w:pPr>
      <w:r>
        <w:separator/>
      </w:r>
    </w:p>
  </w:footnote>
  <w:footnote w:type="continuationSeparator" w:id="0">
    <w:p w:rsidR="005E212F" w:rsidRDefault="005E212F" w:rsidP="00F5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517"/>
    <w:multiLevelType w:val="hybridMultilevel"/>
    <w:tmpl w:val="D14268CC"/>
    <w:lvl w:ilvl="0" w:tplc="FAF8AFC0">
      <w:start w:val="1"/>
      <w:numFmt w:val="lowerLetter"/>
      <w:lvlText w:val="%1)"/>
      <w:lvlJc w:val="left"/>
      <w:pPr>
        <w:ind w:left="1860" w:hanging="360"/>
      </w:pPr>
      <w:rPr>
        <w:rFonts w:hint="default"/>
        <w:i/>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nsid w:val="2DC21757"/>
    <w:multiLevelType w:val="hybridMultilevel"/>
    <w:tmpl w:val="A656B868"/>
    <w:lvl w:ilvl="0" w:tplc="0782680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9561BB"/>
    <w:multiLevelType w:val="hybridMultilevel"/>
    <w:tmpl w:val="147E9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459D7"/>
    <w:multiLevelType w:val="hybridMultilevel"/>
    <w:tmpl w:val="9170020C"/>
    <w:lvl w:ilvl="0" w:tplc="FF88A27A">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nsid w:val="68CE7123"/>
    <w:multiLevelType w:val="hybridMultilevel"/>
    <w:tmpl w:val="B4ACA376"/>
    <w:lvl w:ilvl="0" w:tplc="21286F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EBD14D1"/>
    <w:multiLevelType w:val="hybridMultilevel"/>
    <w:tmpl w:val="D59AF2DC"/>
    <w:lvl w:ilvl="0" w:tplc="3A8A36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4C3993"/>
    <w:multiLevelType w:val="hybridMultilevel"/>
    <w:tmpl w:val="F252B3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820B2A"/>
    <w:multiLevelType w:val="hybridMultilevel"/>
    <w:tmpl w:val="6368F0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45"/>
    <w:rsid w:val="00003130"/>
    <w:rsid w:val="0002036D"/>
    <w:rsid w:val="00040D9A"/>
    <w:rsid w:val="000530FD"/>
    <w:rsid w:val="000551F5"/>
    <w:rsid w:val="001238D7"/>
    <w:rsid w:val="00131444"/>
    <w:rsid w:val="001728C0"/>
    <w:rsid w:val="001774B2"/>
    <w:rsid w:val="001833BD"/>
    <w:rsid w:val="001B4352"/>
    <w:rsid w:val="001D5792"/>
    <w:rsid w:val="00223F4F"/>
    <w:rsid w:val="00246B77"/>
    <w:rsid w:val="00291E17"/>
    <w:rsid w:val="002A489B"/>
    <w:rsid w:val="002B5A4B"/>
    <w:rsid w:val="00327DED"/>
    <w:rsid w:val="00342062"/>
    <w:rsid w:val="0034418C"/>
    <w:rsid w:val="0035229F"/>
    <w:rsid w:val="003C4F14"/>
    <w:rsid w:val="003F55C6"/>
    <w:rsid w:val="00451176"/>
    <w:rsid w:val="005077D1"/>
    <w:rsid w:val="00576D54"/>
    <w:rsid w:val="00593A67"/>
    <w:rsid w:val="005971E2"/>
    <w:rsid w:val="005E212F"/>
    <w:rsid w:val="00657302"/>
    <w:rsid w:val="006C62DC"/>
    <w:rsid w:val="006E2E38"/>
    <w:rsid w:val="006F4DD5"/>
    <w:rsid w:val="00720830"/>
    <w:rsid w:val="00757AA6"/>
    <w:rsid w:val="00767F84"/>
    <w:rsid w:val="007752E6"/>
    <w:rsid w:val="007A6437"/>
    <w:rsid w:val="007B6D3A"/>
    <w:rsid w:val="007F6D74"/>
    <w:rsid w:val="00801B23"/>
    <w:rsid w:val="00844B3B"/>
    <w:rsid w:val="008C4AEC"/>
    <w:rsid w:val="009020FE"/>
    <w:rsid w:val="00913598"/>
    <w:rsid w:val="00953BFD"/>
    <w:rsid w:val="00955D38"/>
    <w:rsid w:val="009708B8"/>
    <w:rsid w:val="00980006"/>
    <w:rsid w:val="009C1BB6"/>
    <w:rsid w:val="009F136C"/>
    <w:rsid w:val="00A02D4A"/>
    <w:rsid w:val="00A115C1"/>
    <w:rsid w:val="00A3156D"/>
    <w:rsid w:val="00AB3170"/>
    <w:rsid w:val="00AD4345"/>
    <w:rsid w:val="00AF6727"/>
    <w:rsid w:val="00B0646C"/>
    <w:rsid w:val="00B209FD"/>
    <w:rsid w:val="00B752D6"/>
    <w:rsid w:val="00B77DD3"/>
    <w:rsid w:val="00B90AD5"/>
    <w:rsid w:val="00BA0E6D"/>
    <w:rsid w:val="00BB24E3"/>
    <w:rsid w:val="00BC0D59"/>
    <w:rsid w:val="00BD2277"/>
    <w:rsid w:val="00BE12C2"/>
    <w:rsid w:val="00BF2CD1"/>
    <w:rsid w:val="00C03437"/>
    <w:rsid w:val="00C15B7E"/>
    <w:rsid w:val="00C46D56"/>
    <w:rsid w:val="00C80F92"/>
    <w:rsid w:val="00CA4B26"/>
    <w:rsid w:val="00CC1FD3"/>
    <w:rsid w:val="00D04777"/>
    <w:rsid w:val="00D12FE8"/>
    <w:rsid w:val="00D8696E"/>
    <w:rsid w:val="00DA54C4"/>
    <w:rsid w:val="00DB378A"/>
    <w:rsid w:val="00E41852"/>
    <w:rsid w:val="00E602B8"/>
    <w:rsid w:val="00E635E3"/>
    <w:rsid w:val="00E963CE"/>
    <w:rsid w:val="00EC0DD0"/>
    <w:rsid w:val="00F14B81"/>
    <w:rsid w:val="00F2308D"/>
    <w:rsid w:val="00F340AF"/>
    <w:rsid w:val="00F54177"/>
    <w:rsid w:val="00FB1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45"/>
    <w:pPr>
      <w:ind w:left="720"/>
      <w:contextualSpacing/>
    </w:pPr>
  </w:style>
  <w:style w:type="paragraph" w:styleId="Header">
    <w:name w:val="header"/>
    <w:basedOn w:val="Normal"/>
    <w:link w:val="HeaderChar"/>
    <w:uiPriority w:val="99"/>
    <w:unhideWhenUsed/>
    <w:rsid w:val="00F5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77"/>
  </w:style>
  <w:style w:type="paragraph" w:styleId="Footer">
    <w:name w:val="footer"/>
    <w:basedOn w:val="Normal"/>
    <w:link w:val="FooterChar"/>
    <w:uiPriority w:val="99"/>
    <w:unhideWhenUsed/>
    <w:rsid w:val="00F5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77"/>
  </w:style>
  <w:style w:type="paragraph" w:styleId="NoSpacing">
    <w:name w:val="No Spacing"/>
    <w:uiPriority w:val="1"/>
    <w:qFormat/>
    <w:rsid w:val="001728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45"/>
    <w:pPr>
      <w:ind w:left="720"/>
      <w:contextualSpacing/>
    </w:pPr>
  </w:style>
  <w:style w:type="paragraph" w:styleId="Header">
    <w:name w:val="header"/>
    <w:basedOn w:val="Normal"/>
    <w:link w:val="HeaderChar"/>
    <w:uiPriority w:val="99"/>
    <w:unhideWhenUsed/>
    <w:rsid w:val="00F5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77"/>
  </w:style>
  <w:style w:type="paragraph" w:styleId="Footer">
    <w:name w:val="footer"/>
    <w:basedOn w:val="Normal"/>
    <w:link w:val="FooterChar"/>
    <w:uiPriority w:val="99"/>
    <w:unhideWhenUsed/>
    <w:rsid w:val="00F5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77"/>
  </w:style>
  <w:style w:type="paragraph" w:styleId="NoSpacing">
    <w:name w:val="No Spacing"/>
    <w:uiPriority w:val="1"/>
    <w:qFormat/>
    <w:rsid w:val="00172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3347-6DE5-412F-850C-B8382F82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2006-01-01T08:07:00Z</cp:lastPrinted>
  <dcterms:created xsi:type="dcterms:W3CDTF">2017-05-31T13:51:00Z</dcterms:created>
  <dcterms:modified xsi:type="dcterms:W3CDTF">2017-05-31T13:51:00Z</dcterms:modified>
</cp:coreProperties>
</file>