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77C" w:rsidRPr="00BB1C6D" w:rsidRDefault="0001177C" w:rsidP="0001177C">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01177C" w:rsidRPr="00BB1C6D" w:rsidRDefault="0001177C" w:rsidP="0001177C">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01177C" w:rsidRDefault="0001177C" w:rsidP="0001177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MISCELLANEOUS CIVIL APPLICATION</w:t>
      </w:r>
      <w:r w:rsidRPr="00BB1C6D">
        <w:rPr>
          <w:rFonts w:ascii="Times New Roman" w:hAnsi="Times New Roman" w:cs="Times New Roman"/>
          <w:b/>
          <w:sz w:val="24"/>
          <w:szCs w:val="24"/>
        </w:rPr>
        <w:t xml:space="preserve"> No. 00</w:t>
      </w:r>
      <w:r>
        <w:rPr>
          <w:rFonts w:ascii="Times New Roman" w:hAnsi="Times New Roman" w:cs="Times New Roman"/>
          <w:b/>
          <w:sz w:val="24"/>
          <w:szCs w:val="24"/>
        </w:rPr>
        <w:t>0</w:t>
      </w:r>
      <w:r w:rsidR="00D928AD">
        <w:rPr>
          <w:rFonts w:ascii="Times New Roman" w:hAnsi="Times New Roman" w:cs="Times New Roman"/>
          <w:b/>
          <w:sz w:val="24"/>
          <w:szCs w:val="24"/>
        </w:rPr>
        <w:t>7</w:t>
      </w:r>
      <w:r w:rsidRPr="00BB1C6D">
        <w:rPr>
          <w:rFonts w:ascii="Times New Roman" w:hAnsi="Times New Roman" w:cs="Times New Roman"/>
          <w:b/>
          <w:sz w:val="24"/>
          <w:szCs w:val="24"/>
        </w:rPr>
        <w:t xml:space="preserve"> OF </w:t>
      </w:r>
      <w:r>
        <w:rPr>
          <w:rFonts w:ascii="Times New Roman" w:hAnsi="Times New Roman" w:cs="Times New Roman"/>
          <w:b/>
          <w:sz w:val="24"/>
          <w:szCs w:val="24"/>
        </w:rPr>
        <w:t>2017</w:t>
      </w:r>
    </w:p>
    <w:p w:rsidR="0001177C" w:rsidRPr="00BB1C6D" w:rsidRDefault="0001177C" w:rsidP="0001177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(Arising from </w:t>
      </w:r>
      <w:r w:rsidR="00D928AD">
        <w:rPr>
          <w:rFonts w:ascii="Times New Roman" w:hAnsi="Times New Roman" w:cs="Times New Roman"/>
          <w:b/>
          <w:sz w:val="24"/>
          <w:szCs w:val="24"/>
        </w:rPr>
        <w:t xml:space="preserve">Nebbi Chief Magistrate’s Court </w:t>
      </w:r>
      <w:r>
        <w:rPr>
          <w:rFonts w:ascii="Times New Roman" w:hAnsi="Times New Roman" w:cs="Times New Roman"/>
          <w:b/>
          <w:sz w:val="24"/>
          <w:szCs w:val="24"/>
        </w:rPr>
        <w:t>Civil Suit No. 1</w:t>
      </w:r>
      <w:r w:rsidR="00D928AD">
        <w:rPr>
          <w:rFonts w:ascii="Times New Roman" w:hAnsi="Times New Roman" w:cs="Times New Roman"/>
          <w:b/>
          <w:sz w:val="24"/>
          <w:szCs w:val="24"/>
        </w:rPr>
        <w:t>0</w:t>
      </w:r>
      <w:r>
        <w:rPr>
          <w:rFonts w:ascii="Times New Roman" w:hAnsi="Times New Roman" w:cs="Times New Roman"/>
          <w:b/>
          <w:sz w:val="24"/>
          <w:szCs w:val="24"/>
        </w:rPr>
        <w:t xml:space="preserve"> of 20</w:t>
      </w:r>
      <w:r w:rsidR="00D928AD">
        <w:rPr>
          <w:rFonts w:ascii="Times New Roman" w:hAnsi="Times New Roman" w:cs="Times New Roman"/>
          <w:b/>
          <w:sz w:val="24"/>
          <w:szCs w:val="24"/>
        </w:rPr>
        <w:t>08</w:t>
      </w:r>
      <w:r>
        <w:rPr>
          <w:rFonts w:ascii="Times New Roman" w:hAnsi="Times New Roman" w:cs="Times New Roman"/>
          <w:b/>
          <w:sz w:val="24"/>
          <w:szCs w:val="24"/>
        </w:rPr>
        <w:t>)</w:t>
      </w:r>
    </w:p>
    <w:p w:rsidR="0001177C" w:rsidRPr="00BB1C6D" w:rsidRDefault="0001177C" w:rsidP="0001177C">
      <w:pPr>
        <w:spacing w:after="0"/>
        <w:ind w:left="576" w:right="576"/>
        <w:jc w:val="center"/>
        <w:rPr>
          <w:rFonts w:ascii="Times New Roman" w:hAnsi="Times New Roman" w:cs="Times New Roman"/>
          <w:b/>
          <w:sz w:val="24"/>
          <w:szCs w:val="24"/>
        </w:rPr>
      </w:pPr>
    </w:p>
    <w:p w:rsidR="0001177C" w:rsidRPr="00D928AD" w:rsidRDefault="00D928AD" w:rsidP="00D928AD">
      <w:pPr>
        <w:spacing w:after="0"/>
        <w:jc w:val="both"/>
        <w:rPr>
          <w:rFonts w:ascii="Times New Roman" w:hAnsi="Times New Roman" w:cs="Times New Roman"/>
          <w:b/>
          <w:sz w:val="24"/>
          <w:szCs w:val="24"/>
        </w:rPr>
      </w:pPr>
      <w:r>
        <w:rPr>
          <w:rFonts w:ascii="Times New Roman" w:hAnsi="Times New Roman" w:cs="Times New Roman"/>
          <w:b/>
          <w:sz w:val="24"/>
          <w:szCs w:val="24"/>
        </w:rPr>
        <w:t>INNOCENT ODAMA ATRIASON</w:t>
      </w:r>
      <w:r w:rsidR="0001177C" w:rsidRPr="00D928AD">
        <w:rPr>
          <w:rFonts w:ascii="Times New Roman" w:hAnsi="Times New Roman" w:cs="Times New Roman"/>
          <w:b/>
          <w:sz w:val="24"/>
          <w:szCs w:val="24"/>
        </w:rPr>
        <w:tab/>
        <w:t>…….…</w:t>
      </w:r>
      <w:r>
        <w:rPr>
          <w:rFonts w:ascii="Times New Roman" w:hAnsi="Times New Roman" w:cs="Times New Roman"/>
          <w:b/>
          <w:sz w:val="24"/>
          <w:szCs w:val="24"/>
        </w:rPr>
        <w:t>………</w:t>
      </w:r>
      <w:r w:rsidR="0001177C" w:rsidRPr="00D928AD">
        <w:rPr>
          <w:rFonts w:ascii="Times New Roman" w:hAnsi="Times New Roman" w:cs="Times New Roman"/>
          <w:b/>
          <w:sz w:val="24"/>
          <w:szCs w:val="24"/>
        </w:rPr>
        <w:t>……………</w:t>
      </w:r>
      <w:r w:rsidR="0001177C" w:rsidRPr="00D928AD">
        <w:rPr>
          <w:rFonts w:ascii="Times New Roman" w:hAnsi="Times New Roman" w:cs="Times New Roman"/>
          <w:b/>
          <w:sz w:val="24"/>
          <w:szCs w:val="24"/>
        </w:rPr>
        <w:tab/>
      </w:r>
      <w:r>
        <w:rPr>
          <w:rFonts w:ascii="Times New Roman" w:hAnsi="Times New Roman" w:cs="Times New Roman"/>
          <w:b/>
          <w:sz w:val="24"/>
          <w:szCs w:val="24"/>
        </w:rPr>
        <w:t>APPLICANT</w:t>
      </w:r>
    </w:p>
    <w:p w:rsidR="0001177C" w:rsidRPr="000E00E9" w:rsidRDefault="0001177C" w:rsidP="0001177C">
      <w:pPr>
        <w:pStyle w:val="ListParagraph"/>
        <w:spacing w:after="0"/>
        <w:ind w:left="360"/>
        <w:jc w:val="both"/>
        <w:rPr>
          <w:rFonts w:ascii="Times New Roman" w:hAnsi="Times New Roman" w:cs="Times New Roman"/>
          <w:b/>
          <w:sz w:val="24"/>
          <w:szCs w:val="24"/>
        </w:rPr>
      </w:pPr>
      <w:r w:rsidRPr="000E00E9">
        <w:rPr>
          <w:rFonts w:ascii="Times New Roman" w:hAnsi="Times New Roman" w:cs="Times New Roman"/>
          <w:b/>
          <w:sz w:val="24"/>
          <w:szCs w:val="24"/>
        </w:rPr>
        <w:tab/>
      </w:r>
    </w:p>
    <w:p w:rsidR="0001177C" w:rsidRDefault="0001177C" w:rsidP="0001177C">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01177C" w:rsidRPr="00BB1C6D" w:rsidRDefault="0001177C" w:rsidP="0001177C">
      <w:pPr>
        <w:pStyle w:val="ListParagraph"/>
        <w:spacing w:after="0"/>
        <w:jc w:val="both"/>
        <w:rPr>
          <w:rFonts w:ascii="Times New Roman" w:hAnsi="Times New Roman" w:cs="Times New Roman"/>
          <w:b/>
          <w:sz w:val="24"/>
          <w:szCs w:val="24"/>
        </w:rPr>
      </w:pPr>
    </w:p>
    <w:p w:rsidR="0001177C" w:rsidRPr="00BB1C6D" w:rsidRDefault="00D928AD" w:rsidP="0001177C">
      <w:pPr>
        <w:spacing w:after="0"/>
        <w:jc w:val="both"/>
        <w:rPr>
          <w:rFonts w:ascii="Times New Roman" w:hAnsi="Times New Roman" w:cs="Times New Roman"/>
          <w:b/>
          <w:sz w:val="24"/>
          <w:szCs w:val="24"/>
        </w:rPr>
      </w:pPr>
      <w:r>
        <w:rPr>
          <w:rFonts w:ascii="Times New Roman" w:hAnsi="Times New Roman" w:cs="Times New Roman"/>
          <w:b/>
          <w:sz w:val="24"/>
          <w:szCs w:val="24"/>
        </w:rPr>
        <w:t>ST. DANIEL COMBONI COLLEGE</w:t>
      </w:r>
      <w:r w:rsidR="0001177C">
        <w:rPr>
          <w:rFonts w:ascii="Times New Roman" w:hAnsi="Times New Roman" w:cs="Times New Roman"/>
          <w:b/>
          <w:sz w:val="24"/>
          <w:szCs w:val="24"/>
        </w:rPr>
        <w:t xml:space="preserve"> </w:t>
      </w:r>
      <w:r w:rsidR="0001177C" w:rsidRPr="00BB1C6D">
        <w:rPr>
          <w:rFonts w:ascii="Times New Roman" w:hAnsi="Times New Roman" w:cs="Times New Roman"/>
          <w:b/>
          <w:sz w:val="24"/>
          <w:szCs w:val="24"/>
        </w:rPr>
        <w:tab/>
      </w:r>
      <w:r>
        <w:rPr>
          <w:rFonts w:ascii="Times New Roman" w:hAnsi="Times New Roman" w:cs="Times New Roman"/>
          <w:b/>
          <w:sz w:val="24"/>
          <w:szCs w:val="24"/>
        </w:rPr>
        <w:t>………………</w:t>
      </w:r>
      <w:r w:rsidR="0001177C">
        <w:rPr>
          <w:rFonts w:ascii="Times New Roman" w:hAnsi="Times New Roman" w:cs="Times New Roman"/>
          <w:b/>
          <w:sz w:val="24"/>
          <w:szCs w:val="24"/>
        </w:rPr>
        <w:t>………</w:t>
      </w:r>
      <w:r w:rsidR="0001177C" w:rsidRPr="000E00E9">
        <w:rPr>
          <w:rFonts w:ascii="Times New Roman" w:hAnsi="Times New Roman" w:cs="Times New Roman"/>
          <w:b/>
          <w:sz w:val="24"/>
          <w:szCs w:val="24"/>
        </w:rPr>
        <w:t>……</w:t>
      </w:r>
      <w:r w:rsidR="0001177C" w:rsidRPr="00BB1C6D">
        <w:rPr>
          <w:rFonts w:ascii="Times New Roman" w:hAnsi="Times New Roman" w:cs="Times New Roman"/>
          <w:b/>
          <w:sz w:val="24"/>
          <w:szCs w:val="24"/>
        </w:rPr>
        <w:tab/>
      </w:r>
      <w:r w:rsidR="0001177C">
        <w:rPr>
          <w:rFonts w:ascii="Times New Roman" w:hAnsi="Times New Roman" w:cs="Times New Roman"/>
          <w:b/>
          <w:sz w:val="24"/>
          <w:szCs w:val="24"/>
        </w:rPr>
        <w:t>RESPONDENT</w:t>
      </w:r>
    </w:p>
    <w:p w:rsidR="00A10A9A" w:rsidRPr="000D2810" w:rsidRDefault="00A10A9A" w:rsidP="00C40079">
      <w:pPr>
        <w:spacing w:after="0"/>
        <w:jc w:val="center"/>
        <w:rPr>
          <w:rFonts w:ascii="Times New Roman" w:hAnsi="Times New Roman" w:cs="Times New Roman"/>
          <w:b/>
          <w:sz w:val="24"/>
          <w:szCs w:val="24"/>
          <w:u w:val="single"/>
        </w:rPr>
      </w:pPr>
    </w:p>
    <w:p w:rsidR="00A10A9A" w:rsidRPr="000D2810" w:rsidRDefault="00A10A9A" w:rsidP="000C1A77">
      <w:pPr>
        <w:spacing w:after="0"/>
        <w:rPr>
          <w:rFonts w:ascii="Times New Roman" w:hAnsi="Times New Roman" w:cs="Times New Roman"/>
          <w:b/>
          <w:sz w:val="24"/>
          <w:szCs w:val="24"/>
        </w:rPr>
      </w:pPr>
      <w:r w:rsidRPr="000D2810">
        <w:rPr>
          <w:rFonts w:ascii="Times New Roman" w:hAnsi="Times New Roman" w:cs="Times New Roman"/>
          <w:b/>
          <w:sz w:val="24"/>
          <w:szCs w:val="24"/>
        </w:rPr>
        <w:t>Before: Hon Justice Stephen Mubiru.</w:t>
      </w:r>
    </w:p>
    <w:p w:rsidR="00A10A9A" w:rsidRPr="000D2810" w:rsidRDefault="00A10A9A" w:rsidP="000C1A77">
      <w:pPr>
        <w:spacing w:after="0"/>
        <w:rPr>
          <w:rFonts w:ascii="Times New Roman" w:hAnsi="Times New Roman" w:cs="Times New Roman"/>
          <w:b/>
          <w:sz w:val="24"/>
          <w:szCs w:val="24"/>
          <w:u w:val="single"/>
        </w:rPr>
      </w:pPr>
    </w:p>
    <w:p w:rsidR="00CA59BC" w:rsidRPr="000D2810" w:rsidRDefault="00F55789" w:rsidP="000C1A77">
      <w:pPr>
        <w:spacing w:after="0"/>
        <w:jc w:val="center"/>
        <w:rPr>
          <w:rFonts w:ascii="Times New Roman" w:hAnsi="Times New Roman" w:cs="Times New Roman"/>
          <w:b/>
          <w:sz w:val="24"/>
          <w:szCs w:val="24"/>
          <w:u w:val="single"/>
        </w:rPr>
      </w:pPr>
      <w:r w:rsidRPr="000D2810">
        <w:rPr>
          <w:rFonts w:ascii="Times New Roman" w:hAnsi="Times New Roman" w:cs="Times New Roman"/>
          <w:b/>
          <w:sz w:val="24"/>
          <w:szCs w:val="24"/>
          <w:u w:val="single"/>
        </w:rPr>
        <w:t>RULING</w:t>
      </w:r>
    </w:p>
    <w:p w:rsidR="00C40079" w:rsidRPr="000D2810" w:rsidRDefault="00C40079" w:rsidP="00C40079">
      <w:pPr>
        <w:spacing w:after="0"/>
        <w:jc w:val="center"/>
        <w:rPr>
          <w:rFonts w:ascii="Times New Roman" w:hAnsi="Times New Roman" w:cs="Times New Roman"/>
          <w:sz w:val="24"/>
          <w:szCs w:val="24"/>
          <w:u w:val="single"/>
        </w:rPr>
      </w:pPr>
    </w:p>
    <w:p w:rsidR="004E028C" w:rsidRDefault="00CA59BC" w:rsidP="004E028C">
      <w:pPr>
        <w:spacing w:after="0" w:line="360" w:lineRule="auto"/>
        <w:jc w:val="both"/>
        <w:rPr>
          <w:rFonts w:ascii="Times New Roman" w:hAnsi="Times New Roman" w:cs="Times New Roman"/>
          <w:sz w:val="24"/>
          <w:szCs w:val="24"/>
        </w:rPr>
      </w:pPr>
      <w:r w:rsidRPr="000D2810">
        <w:rPr>
          <w:rFonts w:ascii="Times New Roman" w:hAnsi="Times New Roman" w:cs="Times New Roman"/>
          <w:sz w:val="24"/>
          <w:szCs w:val="24"/>
        </w:rPr>
        <w:t xml:space="preserve">This is an </w:t>
      </w:r>
      <w:r w:rsidR="00352B29" w:rsidRPr="000D2810">
        <w:rPr>
          <w:rFonts w:ascii="Times New Roman" w:hAnsi="Times New Roman" w:cs="Times New Roman"/>
          <w:sz w:val="24"/>
          <w:szCs w:val="24"/>
        </w:rPr>
        <w:t xml:space="preserve">application </w:t>
      </w:r>
      <w:r w:rsidR="005661AA">
        <w:rPr>
          <w:rFonts w:ascii="Times New Roman" w:hAnsi="Times New Roman" w:cs="Times New Roman"/>
          <w:sz w:val="24"/>
          <w:szCs w:val="24"/>
        </w:rPr>
        <w:t xml:space="preserve">under the provisions of </w:t>
      </w:r>
      <w:r w:rsidR="003615F5">
        <w:rPr>
          <w:rFonts w:ascii="Times New Roman" w:hAnsi="Times New Roman" w:cs="Times New Roman"/>
          <w:sz w:val="24"/>
          <w:szCs w:val="24"/>
        </w:rPr>
        <w:t xml:space="preserve">section 98 of </w:t>
      </w:r>
      <w:r w:rsidR="003615F5" w:rsidRPr="003615F5">
        <w:rPr>
          <w:rFonts w:ascii="Times New Roman" w:hAnsi="Times New Roman" w:cs="Times New Roman"/>
          <w:i/>
          <w:sz w:val="24"/>
          <w:szCs w:val="24"/>
        </w:rPr>
        <w:t>The Civil Procedure Act</w:t>
      </w:r>
      <w:r w:rsidR="003615F5">
        <w:rPr>
          <w:rFonts w:ascii="Times New Roman" w:hAnsi="Times New Roman" w:cs="Times New Roman"/>
          <w:sz w:val="24"/>
          <w:szCs w:val="24"/>
        </w:rPr>
        <w:t xml:space="preserve"> and </w:t>
      </w:r>
      <w:r w:rsidR="00C814AE">
        <w:rPr>
          <w:rFonts w:ascii="Times New Roman" w:hAnsi="Times New Roman" w:cs="Times New Roman"/>
          <w:sz w:val="24"/>
          <w:szCs w:val="24"/>
        </w:rPr>
        <w:t xml:space="preserve">Order </w:t>
      </w:r>
      <w:r w:rsidR="003615F5">
        <w:rPr>
          <w:rFonts w:ascii="Times New Roman" w:hAnsi="Times New Roman" w:cs="Times New Roman"/>
          <w:sz w:val="24"/>
          <w:szCs w:val="24"/>
        </w:rPr>
        <w:t>52 rules</w:t>
      </w:r>
      <w:r w:rsidR="00C814AE">
        <w:rPr>
          <w:rFonts w:ascii="Times New Roman" w:hAnsi="Times New Roman" w:cs="Times New Roman"/>
          <w:sz w:val="24"/>
          <w:szCs w:val="24"/>
        </w:rPr>
        <w:t xml:space="preserve"> 1 and 3 of </w:t>
      </w:r>
      <w:r w:rsidR="00C814AE" w:rsidRPr="00C814AE">
        <w:rPr>
          <w:rFonts w:ascii="Times New Roman" w:hAnsi="Times New Roman" w:cs="Times New Roman"/>
          <w:i/>
          <w:sz w:val="24"/>
          <w:szCs w:val="24"/>
        </w:rPr>
        <w:t>The Civil Procedure Rules</w:t>
      </w:r>
      <w:r w:rsidR="00C814AE">
        <w:rPr>
          <w:rFonts w:ascii="Times New Roman" w:hAnsi="Times New Roman" w:cs="Times New Roman"/>
          <w:sz w:val="24"/>
          <w:szCs w:val="24"/>
        </w:rPr>
        <w:t xml:space="preserve">. It seeks </w:t>
      </w:r>
      <w:r w:rsidR="003615F5">
        <w:rPr>
          <w:rFonts w:ascii="Times New Roman" w:hAnsi="Times New Roman" w:cs="Times New Roman"/>
          <w:sz w:val="24"/>
          <w:szCs w:val="24"/>
        </w:rPr>
        <w:t>an order setting aside a consent judgment on grounds of illegality and fraud</w:t>
      </w:r>
      <w:r w:rsidR="00D304D6">
        <w:rPr>
          <w:rFonts w:ascii="Times New Roman" w:hAnsi="Times New Roman" w:cs="Times New Roman"/>
          <w:sz w:val="24"/>
          <w:szCs w:val="24"/>
        </w:rPr>
        <w:t>.</w:t>
      </w:r>
      <w:r w:rsidR="003615F5">
        <w:rPr>
          <w:rFonts w:ascii="Times New Roman" w:hAnsi="Times New Roman" w:cs="Times New Roman"/>
          <w:sz w:val="24"/>
          <w:szCs w:val="24"/>
        </w:rPr>
        <w:t xml:space="preserve"> It is supported by the affidavit of the applicant in which he states that the respondent and its lawyers forged his signature on the consent judgment supposed to have been filed in the Nebbi Chief Magistrate’s Court but which instead was filed at the High Court in Arua where it was signed by the then Deputy Registrar, and sealed with the High Court seal instead of the seal of the Chief Magistrate’s Court of Nebbi. He averred that although he and his advocate were involved in the negotiations leading up to that consent, he was dissatisfied with the terms that were offered and therefore did not append his signature to the consent, prompting the respondents and their advocate to forge his signature. </w:t>
      </w:r>
    </w:p>
    <w:p w:rsidR="002141F0" w:rsidRDefault="002141F0" w:rsidP="004E028C">
      <w:pPr>
        <w:spacing w:after="0" w:line="360" w:lineRule="auto"/>
        <w:jc w:val="both"/>
        <w:rPr>
          <w:rFonts w:ascii="Times New Roman" w:hAnsi="Times New Roman" w:cs="Times New Roman"/>
          <w:sz w:val="24"/>
          <w:szCs w:val="24"/>
        </w:rPr>
      </w:pPr>
    </w:p>
    <w:p w:rsidR="002141F0" w:rsidRDefault="002141F0" w:rsidP="004E02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an affidavit in reply sworn by Rev. Fr. Raphael Okumu on behalf of the respondent, the applicant’s averments of forgery are refuted. He avers that the consent judgment was executed on 20</w:t>
      </w:r>
      <w:r w:rsidRPr="002141F0">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2015 by both the applicant and his advocate, </w:t>
      </w:r>
      <w:r w:rsidR="005C4C3B">
        <w:rPr>
          <w:rFonts w:ascii="Times New Roman" w:hAnsi="Times New Roman" w:cs="Times New Roman"/>
          <w:sz w:val="24"/>
          <w:szCs w:val="24"/>
        </w:rPr>
        <w:t xml:space="preserve">Mr. Chris Kabuga, </w:t>
      </w:r>
      <w:r>
        <w:rPr>
          <w:rFonts w:ascii="Times New Roman" w:hAnsi="Times New Roman" w:cs="Times New Roman"/>
          <w:sz w:val="24"/>
          <w:szCs w:val="24"/>
        </w:rPr>
        <w:t>following inter party negotiations for settlement of the matters in controversy between the</w:t>
      </w:r>
      <w:r w:rsidR="005C4C3B">
        <w:rPr>
          <w:rFonts w:ascii="Times New Roman" w:hAnsi="Times New Roman" w:cs="Times New Roman"/>
          <w:sz w:val="24"/>
          <w:szCs w:val="24"/>
        </w:rPr>
        <w:t>m as parties</w:t>
      </w:r>
      <w:r>
        <w:rPr>
          <w:rFonts w:ascii="Times New Roman" w:hAnsi="Times New Roman" w:cs="Times New Roman"/>
          <w:sz w:val="24"/>
          <w:szCs w:val="24"/>
        </w:rPr>
        <w:t xml:space="preserve"> </w:t>
      </w:r>
      <w:r w:rsidR="005C4C3B">
        <w:rPr>
          <w:rFonts w:ascii="Times New Roman" w:hAnsi="Times New Roman" w:cs="Times New Roman"/>
          <w:sz w:val="24"/>
          <w:szCs w:val="24"/>
        </w:rPr>
        <w:t>to</w:t>
      </w:r>
      <w:r>
        <w:rPr>
          <w:rFonts w:ascii="Times New Roman" w:hAnsi="Times New Roman" w:cs="Times New Roman"/>
          <w:sz w:val="24"/>
          <w:szCs w:val="24"/>
        </w:rPr>
        <w:t xml:space="preserve"> Nebbi Chief Magistrate’s Court Civil Suit No. </w:t>
      </w:r>
      <w:r w:rsidR="005C4C3B">
        <w:rPr>
          <w:rFonts w:ascii="Times New Roman" w:hAnsi="Times New Roman" w:cs="Times New Roman"/>
          <w:sz w:val="24"/>
          <w:szCs w:val="24"/>
        </w:rPr>
        <w:t>10 of 2008</w:t>
      </w:r>
      <w:r>
        <w:rPr>
          <w:rFonts w:ascii="Times New Roman" w:hAnsi="Times New Roman" w:cs="Times New Roman"/>
          <w:sz w:val="24"/>
          <w:szCs w:val="24"/>
        </w:rPr>
        <w:t xml:space="preserve">. The resultant </w:t>
      </w:r>
      <w:r w:rsidR="005C4C3B">
        <w:rPr>
          <w:rFonts w:ascii="Times New Roman" w:hAnsi="Times New Roman" w:cs="Times New Roman"/>
          <w:sz w:val="24"/>
          <w:szCs w:val="24"/>
        </w:rPr>
        <w:t>consent agreement</w:t>
      </w:r>
      <w:r>
        <w:rPr>
          <w:rFonts w:ascii="Times New Roman" w:hAnsi="Times New Roman" w:cs="Times New Roman"/>
          <w:sz w:val="24"/>
          <w:szCs w:val="24"/>
        </w:rPr>
        <w:t xml:space="preserve"> w</w:t>
      </w:r>
      <w:r w:rsidR="005C4C3B">
        <w:rPr>
          <w:rFonts w:ascii="Times New Roman" w:hAnsi="Times New Roman" w:cs="Times New Roman"/>
          <w:sz w:val="24"/>
          <w:szCs w:val="24"/>
        </w:rPr>
        <w:t>as</w:t>
      </w:r>
      <w:r>
        <w:rPr>
          <w:rFonts w:ascii="Times New Roman" w:hAnsi="Times New Roman" w:cs="Times New Roman"/>
          <w:sz w:val="24"/>
          <w:szCs w:val="24"/>
        </w:rPr>
        <w:t xml:space="preserve"> filed at the High Court in Arua only because the original files of the trial court, the Chief Magistrate’s Court of Nebbi, had at the time been remitted to Arua for revision proceedings thereat which had been filed by the applicant. </w:t>
      </w:r>
      <w:r w:rsidR="005C4C3B">
        <w:rPr>
          <w:rFonts w:ascii="Times New Roman" w:hAnsi="Times New Roman" w:cs="Times New Roman"/>
          <w:sz w:val="24"/>
          <w:szCs w:val="24"/>
        </w:rPr>
        <w:t xml:space="preserve"> The then Chief Magistrate of Arua was the caretaking Chief </w:t>
      </w:r>
      <w:r w:rsidR="005C4C3B">
        <w:rPr>
          <w:rFonts w:ascii="Times New Roman" w:hAnsi="Times New Roman" w:cs="Times New Roman"/>
          <w:sz w:val="24"/>
          <w:szCs w:val="24"/>
        </w:rPr>
        <w:lastRenderedPageBreak/>
        <w:t xml:space="preserve">Magistrate of Nebbi and at the same time the Acting Registrar of the High Court in Arua.  He signed in his capacity as Chief Magistrate of Nebbi but inadvertently affixed the seal of the High Court which should not invalidate the consent judgment. Following that consent, the respondent paid to the applicant’s advocate </w:t>
      </w:r>
      <w:r w:rsidR="00CB568A">
        <w:rPr>
          <w:rFonts w:ascii="Times New Roman" w:hAnsi="Times New Roman" w:cs="Times New Roman"/>
          <w:sz w:val="24"/>
          <w:szCs w:val="24"/>
        </w:rPr>
        <w:t xml:space="preserve">a sum of shs. 5,000,000/= upon execution and the </w:t>
      </w:r>
      <w:r w:rsidR="005C4C3B">
        <w:rPr>
          <w:rFonts w:ascii="Times New Roman" w:hAnsi="Times New Roman" w:cs="Times New Roman"/>
          <w:sz w:val="24"/>
          <w:szCs w:val="24"/>
        </w:rPr>
        <w:t>last instalment</w:t>
      </w:r>
      <w:r w:rsidR="00CB568A">
        <w:rPr>
          <w:rFonts w:ascii="Times New Roman" w:hAnsi="Times New Roman" w:cs="Times New Roman"/>
          <w:sz w:val="24"/>
          <w:szCs w:val="24"/>
        </w:rPr>
        <w:t>,</w:t>
      </w:r>
      <w:r w:rsidR="005C4C3B">
        <w:rPr>
          <w:rFonts w:ascii="Times New Roman" w:hAnsi="Times New Roman" w:cs="Times New Roman"/>
          <w:sz w:val="24"/>
          <w:szCs w:val="24"/>
        </w:rPr>
        <w:t xml:space="preserve"> being </w:t>
      </w:r>
      <w:r w:rsidR="008E2267">
        <w:rPr>
          <w:rFonts w:ascii="Times New Roman" w:hAnsi="Times New Roman" w:cs="Times New Roman"/>
          <w:sz w:val="24"/>
          <w:szCs w:val="24"/>
        </w:rPr>
        <w:t>a sum</w:t>
      </w:r>
      <w:r w:rsidR="005C4C3B">
        <w:rPr>
          <w:rFonts w:ascii="Times New Roman" w:hAnsi="Times New Roman" w:cs="Times New Roman"/>
          <w:sz w:val="24"/>
          <w:szCs w:val="24"/>
        </w:rPr>
        <w:t xml:space="preserve"> of shs. 3,000,000/=</w:t>
      </w:r>
      <w:r w:rsidR="00CB568A">
        <w:rPr>
          <w:rFonts w:ascii="Times New Roman" w:hAnsi="Times New Roman" w:cs="Times New Roman"/>
          <w:sz w:val="24"/>
          <w:szCs w:val="24"/>
        </w:rPr>
        <w:t>,</w:t>
      </w:r>
      <w:r w:rsidR="005C4C3B">
        <w:rPr>
          <w:rFonts w:ascii="Times New Roman" w:hAnsi="Times New Roman" w:cs="Times New Roman"/>
          <w:sz w:val="24"/>
          <w:szCs w:val="24"/>
        </w:rPr>
        <w:t xml:space="preserve"> on 6</w:t>
      </w:r>
      <w:r w:rsidR="005C4C3B" w:rsidRPr="005C4C3B">
        <w:rPr>
          <w:rFonts w:ascii="Times New Roman" w:hAnsi="Times New Roman" w:cs="Times New Roman"/>
          <w:sz w:val="24"/>
          <w:szCs w:val="24"/>
          <w:vertAlign w:val="superscript"/>
        </w:rPr>
        <w:t>th</w:t>
      </w:r>
      <w:r w:rsidR="005C4C3B">
        <w:rPr>
          <w:rFonts w:ascii="Times New Roman" w:hAnsi="Times New Roman" w:cs="Times New Roman"/>
          <w:sz w:val="24"/>
          <w:szCs w:val="24"/>
        </w:rPr>
        <w:t xml:space="preserve"> July 2015. The </w:t>
      </w:r>
      <w:r w:rsidR="008E2267">
        <w:rPr>
          <w:rFonts w:ascii="Times New Roman" w:hAnsi="Times New Roman" w:cs="Times New Roman"/>
          <w:sz w:val="24"/>
          <w:szCs w:val="24"/>
        </w:rPr>
        <w:t>respondent subjected the signature alleged to have been forged to the forensic examination of a Police Handwriting expert whose report confirmed that the applicant is the author of the signature he claims was forged.</w:t>
      </w:r>
    </w:p>
    <w:p w:rsidR="008E2267" w:rsidRDefault="008E2267" w:rsidP="004E028C">
      <w:pPr>
        <w:spacing w:after="0" w:line="360" w:lineRule="auto"/>
        <w:jc w:val="both"/>
        <w:rPr>
          <w:rFonts w:ascii="Times New Roman" w:hAnsi="Times New Roman" w:cs="Times New Roman"/>
          <w:sz w:val="24"/>
          <w:szCs w:val="24"/>
        </w:rPr>
      </w:pPr>
    </w:p>
    <w:p w:rsidR="008E2267" w:rsidRDefault="008E2267" w:rsidP="004E02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Appearing without the assistance of counsel, the applicant submitted that he declined to sign the agreement because the true acreage of the land in dispute is 44 acres as established by the government value</w:t>
      </w:r>
      <w:r w:rsidR="001F5E9B">
        <w:rPr>
          <w:rFonts w:ascii="Times New Roman" w:hAnsi="Times New Roman" w:cs="Times New Roman"/>
          <w:sz w:val="24"/>
          <w:szCs w:val="24"/>
        </w:rPr>
        <w:t>r</w:t>
      </w:r>
      <w:r>
        <w:rPr>
          <w:rFonts w:ascii="Times New Roman" w:hAnsi="Times New Roman" w:cs="Times New Roman"/>
          <w:sz w:val="24"/>
          <w:szCs w:val="24"/>
        </w:rPr>
        <w:t xml:space="preserve"> yet the consent judgment reflected only 34.5 acres. The consent judgment itself has anomalies in the sense that although its heading reads “In the Chief Magistrates Court of Nebbi at Nebbi” it was signed by a judicial officer who at the time was the Acting Registrar of the High Court at Arua and sealed with the seal of the High Court which anomalies should invalidate it. </w:t>
      </w:r>
      <w:r w:rsidR="00CB568A">
        <w:rPr>
          <w:rFonts w:ascii="Times New Roman" w:hAnsi="Times New Roman" w:cs="Times New Roman"/>
          <w:sz w:val="24"/>
          <w:szCs w:val="24"/>
        </w:rPr>
        <w:t>The consent judgment was sealed on 14</w:t>
      </w:r>
      <w:r w:rsidR="00CB568A" w:rsidRPr="00CB568A">
        <w:rPr>
          <w:rFonts w:ascii="Times New Roman" w:hAnsi="Times New Roman" w:cs="Times New Roman"/>
          <w:sz w:val="24"/>
          <w:szCs w:val="24"/>
          <w:vertAlign w:val="superscript"/>
        </w:rPr>
        <w:t>th</w:t>
      </w:r>
      <w:r w:rsidR="00CB568A">
        <w:rPr>
          <w:rFonts w:ascii="Times New Roman" w:hAnsi="Times New Roman" w:cs="Times New Roman"/>
          <w:sz w:val="24"/>
          <w:szCs w:val="24"/>
        </w:rPr>
        <w:t xml:space="preserve"> October 2015 yet the consent judgment is dated 20</w:t>
      </w:r>
      <w:r w:rsidR="00CB568A" w:rsidRPr="00CB568A">
        <w:rPr>
          <w:rFonts w:ascii="Times New Roman" w:hAnsi="Times New Roman" w:cs="Times New Roman"/>
          <w:sz w:val="24"/>
          <w:szCs w:val="24"/>
          <w:vertAlign w:val="superscript"/>
        </w:rPr>
        <w:t>th</w:t>
      </w:r>
      <w:r w:rsidR="00CB568A">
        <w:rPr>
          <w:rFonts w:ascii="Times New Roman" w:hAnsi="Times New Roman" w:cs="Times New Roman"/>
          <w:sz w:val="24"/>
          <w:szCs w:val="24"/>
        </w:rPr>
        <w:t xml:space="preserve"> January 2015. </w:t>
      </w:r>
    </w:p>
    <w:p w:rsidR="005A6E47" w:rsidRDefault="005A6E47" w:rsidP="004E028C">
      <w:pPr>
        <w:spacing w:after="0" w:line="360" w:lineRule="auto"/>
        <w:jc w:val="both"/>
        <w:rPr>
          <w:rFonts w:ascii="Times New Roman" w:hAnsi="Times New Roman" w:cs="Times New Roman"/>
          <w:sz w:val="24"/>
          <w:szCs w:val="24"/>
        </w:rPr>
      </w:pPr>
    </w:p>
    <w:p w:rsidR="005A6E47" w:rsidRDefault="005A6E47" w:rsidP="004E02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In response, counsel for the respondent, Mr. David Ojambo, submitted that affixing the seal of the High Court was a minor error which should not invalidate the consent judgment since it was signed by a judicial officer with the capacity to do so. The applicant’s denial of his signature and claim that it was forged should be rejected in light of the forensic evidence which disproves the claim. After the judgment was signed, his advocate received the amount outstanding under the terms of the consent and therefore the applicant is estopped from denying the terms. </w:t>
      </w:r>
      <w:r>
        <w:rPr>
          <w:rFonts w:ascii="Times New Roman" w:hAnsi="Times New Roman" w:cs="Times New Roman"/>
          <w:sz w:val="24"/>
          <w:szCs w:val="24"/>
        </w:rPr>
        <w:tab/>
        <w:t xml:space="preserve"> </w:t>
      </w:r>
    </w:p>
    <w:p w:rsidR="005A6E47" w:rsidRDefault="005A6E47" w:rsidP="004E028C">
      <w:pPr>
        <w:spacing w:after="0" w:line="360" w:lineRule="auto"/>
        <w:jc w:val="both"/>
        <w:rPr>
          <w:rFonts w:ascii="Times New Roman" w:hAnsi="Times New Roman" w:cs="Times New Roman"/>
          <w:sz w:val="24"/>
          <w:szCs w:val="24"/>
        </w:rPr>
      </w:pPr>
    </w:p>
    <w:p w:rsidR="00C85E66" w:rsidRDefault="005A6E47" w:rsidP="004E02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background to this application is that on 4</w:t>
      </w:r>
      <w:r w:rsidRPr="005A6E47">
        <w:rPr>
          <w:rFonts w:ascii="Times New Roman" w:hAnsi="Times New Roman" w:cs="Times New Roman"/>
          <w:sz w:val="24"/>
          <w:szCs w:val="24"/>
          <w:vertAlign w:val="superscript"/>
        </w:rPr>
        <w:t>th</w:t>
      </w:r>
      <w:r>
        <w:rPr>
          <w:rFonts w:ascii="Times New Roman" w:hAnsi="Times New Roman" w:cs="Times New Roman"/>
          <w:sz w:val="24"/>
          <w:szCs w:val="24"/>
        </w:rPr>
        <w:t xml:space="preserve"> March 2008, the applicant filed civil suit No. 10 of </w:t>
      </w:r>
      <w:r w:rsidR="00CB1B1E">
        <w:rPr>
          <w:rFonts w:ascii="Times New Roman" w:hAnsi="Times New Roman" w:cs="Times New Roman"/>
          <w:sz w:val="24"/>
          <w:szCs w:val="24"/>
        </w:rPr>
        <w:t xml:space="preserve">2008 against the respondent before the Chief Magistrate’s Court of Nebbi at Nebbi by which he sought general and special damages for trespass to land situated at Okubu village, Kaluwang Parish in Nebbi District, which he claimed to own as a customary tenant through inheritance from his late father. </w:t>
      </w:r>
      <w:r w:rsidR="00C15763">
        <w:rPr>
          <w:rFonts w:ascii="Times New Roman" w:hAnsi="Times New Roman" w:cs="Times New Roman"/>
          <w:sz w:val="24"/>
          <w:szCs w:val="24"/>
        </w:rPr>
        <w:t xml:space="preserve">In their defence, the respondents denied the claim and refuted the applicant’s ownership of the land in dispute. </w:t>
      </w:r>
      <w:r w:rsidR="00CB1B1E">
        <w:rPr>
          <w:rFonts w:ascii="Times New Roman" w:hAnsi="Times New Roman" w:cs="Times New Roman"/>
          <w:sz w:val="24"/>
          <w:szCs w:val="24"/>
        </w:rPr>
        <w:t>A scheduling conference was conducted on 9</w:t>
      </w:r>
      <w:r w:rsidR="00CB1B1E" w:rsidRPr="00CB1B1E">
        <w:rPr>
          <w:rFonts w:ascii="Times New Roman" w:hAnsi="Times New Roman" w:cs="Times New Roman"/>
          <w:sz w:val="24"/>
          <w:szCs w:val="24"/>
          <w:vertAlign w:val="superscript"/>
        </w:rPr>
        <w:t>th</w:t>
      </w:r>
      <w:r w:rsidR="00CB1B1E">
        <w:rPr>
          <w:rFonts w:ascii="Times New Roman" w:hAnsi="Times New Roman" w:cs="Times New Roman"/>
          <w:sz w:val="24"/>
          <w:szCs w:val="24"/>
        </w:rPr>
        <w:t xml:space="preserve"> July 2009. Hearing of the suit commence</w:t>
      </w:r>
      <w:r w:rsidR="00014794">
        <w:rPr>
          <w:rFonts w:ascii="Times New Roman" w:hAnsi="Times New Roman" w:cs="Times New Roman"/>
          <w:sz w:val="24"/>
          <w:szCs w:val="24"/>
        </w:rPr>
        <w:t>d</w:t>
      </w:r>
      <w:r w:rsidR="00CB1B1E">
        <w:rPr>
          <w:rFonts w:ascii="Times New Roman" w:hAnsi="Times New Roman" w:cs="Times New Roman"/>
          <w:sz w:val="24"/>
          <w:szCs w:val="24"/>
        </w:rPr>
        <w:t xml:space="preserve"> </w:t>
      </w:r>
      <w:r w:rsidR="00014794">
        <w:rPr>
          <w:rFonts w:ascii="Times New Roman" w:hAnsi="Times New Roman" w:cs="Times New Roman"/>
          <w:sz w:val="24"/>
          <w:szCs w:val="24"/>
        </w:rPr>
        <w:t xml:space="preserve">before a Grade One Magistrate </w:t>
      </w:r>
      <w:r w:rsidR="00CB1B1E">
        <w:rPr>
          <w:rFonts w:ascii="Times New Roman" w:hAnsi="Times New Roman" w:cs="Times New Roman"/>
          <w:sz w:val="24"/>
          <w:szCs w:val="24"/>
        </w:rPr>
        <w:t xml:space="preserve">with the testimony of the </w:t>
      </w:r>
      <w:r w:rsidR="00CB1B1E">
        <w:rPr>
          <w:rFonts w:ascii="Times New Roman" w:hAnsi="Times New Roman" w:cs="Times New Roman"/>
          <w:sz w:val="24"/>
          <w:szCs w:val="24"/>
        </w:rPr>
        <w:lastRenderedPageBreak/>
        <w:t>applicant on 17</w:t>
      </w:r>
      <w:r w:rsidR="00CB1B1E" w:rsidRPr="00CB1B1E">
        <w:rPr>
          <w:rFonts w:ascii="Times New Roman" w:hAnsi="Times New Roman" w:cs="Times New Roman"/>
          <w:sz w:val="24"/>
          <w:szCs w:val="24"/>
          <w:vertAlign w:val="superscript"/>
        </w:rPr>
        <w:t>th</w:t>
      </w:r>
      <w:r w:rsidR="00CB1B1E">
        <w:rPr>
          <w:rFonts w:ascii="Times New Roman" w:hAnsi="Times New Roman" w:cs="Times New Roman"/>
          <w:sz w:val="24"/>
          <w:szCs w:val="24"/>
        </w:rPr>
        <w:t xml:space="preserve"> November 2009. </w:t>
      </w:r>
      <w:r w:rsidR="00014794">
        <w:rPr>
          <w:rFonts w:ascii="Times New Roman" w:hAnsi="Times New Roman" w:cs="Times New Roman"/>
          <w:sz w:val="24"/>
          <w:szCs w:val="24"/>
        </w:rPr>
        <w:t>However, the</w:t>
      </w:r>
      <w:r w:rsidR="00CB568A">
        <w:rPr>
          <w:rFonts w:ascii="Times New Roman" w:hAnsi="Times New Roman" w:cs="Times New Roman"/>
          <w:sz w:val="24"/>
          <w:szCs w:val="24"/>
        </w:rPr>
        <w:t xml:space="preserve"> suit was eventually dismissed </w:t>
      </w:r>
      <w:r w:rsidR="00014794">
        <w:rPr>
          <w:rFonts w:ascii="Times New Roman" w:hAnsi="Times New Roman" w:cs="Times New Roman"/>
          <w:sz w:val="24"/>
          <w:szCs w:val="24"/>
        </w:rPr>
        <w:t xml:space="preserve">by the Chief Magistrate </w:t>
      </w:r>
      <w:r w:rsidR="00CB568A">
        <w:rPr>
          <w:rFonts w:ascii="Times New Roman" w:hAnsi="Times New Roman" w:cs="Times New Roman"/>
          <w:sz w:val="24"/>
          <w:szCs w:val="24"/>
        </w:rPr>
        <w:t>on 18</w:t>
      </w:r>
      <w:r w:rsidR="00CB568A">
        <w:rPr>
          <w:rFonts w:ascii="Times New Roman" w:hAnsi="Times New Roman" w:cs="Times New Roman"/>
          <w:sz w:val="24"/>
          <w:szCs w:val="24"/>
          <w:vertAlign w:val="superscript"/>
        </w:rPr>
        <w:t xml:space="preserve">th </w:t>
      </w:r>
      <w:r w:rsidR="00CB568A">
        <w:rPr>
          <w:rFonts w:ascii="Times New Roman" w:hAnsi="Times New Roman" w:cs="Times New Roman"/>
          <w:sz w:val="24"/>
          <w:szCs w:val="24"/>
        </w:rPr>
        <w:t>August 2010 with costs for want of prosecution. A subsequent application to reinstate the suit was also dismissed with costs</w:t>
      </w:r>
      <w:r w:rsidR="006A58A8">
        <w:rPr>
          <w:rFonts w:ascii="Times New Roman" w:hAnsi="Times New Roman" w:cs="Times New Roman"/>
          <w:sz w:val="24"/>
          <w:szCs w:val="24"/>
        </w:rPr>
        <w:t xml:space="preserve"> by the Chief Magistrate</w:t>
      </w:r>
      <w:r w:rsidR="00CB568A">
        <w:rPr>
          <w:rFonts w:ascii="Times New Roman" w:hAnsi="Times New Roman" w:cs="Times New Roman"/>
          <w:sz w:val="24"/>
          <w:szCs w:val="24"/>
        </w:rPr>
        <w:t xml:space="preserve">. Being dissatisfied with the decisions, the applicant filed </w:t>
      </w:r>
      <w:r w:rsidR="00C15763">
        <w:rPr>
          <w:rFonts w:ascii="Times New Roman" w:hAnsi="Times New Roman" w:cs="Times New Roman"/>
          <w:sz w:val="24"/>
          <w:szCs w:val="24"/>
        </w:rPr>
        <w:t>High Court Miscellaneous application No. 54 of 2010 seeking</w:t>
      </w:r>
      <w:r w:rsidR="00CB568A">
        <w:rPr>
          <w:rFonts w:ascii="Times New Roman" w:hAnsi="Times New Roman" w:cs="Times New Roman"/>
          <w:sz w:val="24"/>
          <w:szCs w:val="24"/>
        </w:rPr>
        <w:t xml:space="preserve"> revision </w:t>
      </w:r>
      <w:r w:rsidR="00C15763">
        <w:rPr>
          <w:rFonts w:ascii="Times New Roman" w:hAnsi="Times New Roman" w:cs="Times New Roman"/>
          <w:sz w:val="24"/>
          <w:szCs w:val="24"/>
        </w:rPr>
        <w:t xml:space="preserve">of those orders </w:t>
      </w:r>
      <w:r w:rsidR="00CB568A">
        <w:rPr>
          <w:rFonts w:ascii="Times New Roman" w:hAnsi="Times New Roman" w:cs="Times New Roman"/>
          <w:sz w:val="24"/>
          <w:szCs w:val="24"/>
        </w:rPr>
        <w:t xml:space="preserve">by the High Court. </w:t>
      </w:r>
      <w:r w:rsidR="00C85E66">
        <w:rPr>
          <w:rFonts w:ascii="Times New Roman" w:hAnsi="Times New Roman" w:cs="Times New Roman"/>
          <w:sz w:val="24"/>
          <w:szCs w:val="24"/>
        </w:rPr>
        <w:t>In its ruling of 10</w:t>
      </w:r>
      <w:r w:rsidR="00C85E66" w:rsidRPr="00C15763">
        <w:rPr>
          <w:rFonts w:ascii="Times New Roman" w:hAnsi="Times New Roman" w:cs="Times New Roman"/>
          <w:sz w:val="24"/>
          <w:szCs w:val="24"/>
          <w:vertAlign w:val="superscript"/>
        </w:rPr>
        <w:t>th</w:t>
      </w:r>
      <w:r w:rsidR="00C85E66">
        <w:rPr>
          <w:rFonts w:ascii="Times New Roman" w:hAnsi="Times New Roman" w:cs="Times New Roman"/>
          <w:sz w:val="24"/>
          <w:szCs w:val="24"/>
        </w:rPr>
        <w:t xml:space="preserve"> December 2010, the High Court ordered reinstatement of Nebbi Chief Magistrate’s Court Civil Suit No. 10 of 2008</w:t>
      </w:r>
      <w:r w:rsidR="006A58A8">
        <w:rPr>
          <w:rFonts w:ascii="Times New Roman" w:hAnsi="Times New Roman" w:cs="Times New Roman"/>
          <w:sz w:val="24"/>
          <w:szCs w:val="24"/>
        </w:rPr>
        <w:t>,</w:t>
      </w:r>
      <w:r w:rsidR="00C85E66">
        <w:rPr>
          <w:rFonts w:ascii="Times New Roman" w:hAnsi="Times New Roman" w:cs="Times New Roman"/>
          <w:sz w:val="24"/>
          <w:szCs w:val="24"/>
        </w:rPr>
        <w:t xml:space="preserve"> to be heard by a grade one Magistrate at Nebbi or Arua in the event that there was none in Nebbi.</w:t>
      </w:r>
    </w:p>
    <w:p w:rsidR="00C85E66" w:rsidRDefault="00C85E66" w:rsidP="004E028C">
      <w:pPr>
        <w:spacing w:after="0" w:line="360" w:lineRule="auto"/>
        <w:jc w:val="both"/>
        <w:rPr>
          <w:rFonts w:ascii="Times New Roman" w:hAnsi="Times New Roman" w:cs="Times New Roman"/>
          <w:sz w:val="24"/>
          <w:szCs w:val="24"/>
        </w:rPr>
      </w:pPr>
    </w:p>
    <w:p w:rsidR="004A22B3" w:rsidRDefault="00445C62" w:rsidP="004E02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20</w:t>
      </w:r>
      <w:r w:rsidRPr="00445C62">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2010, counsel for the applicant, Mr. Kabuga Chris filed a bill of costs in respect of High Court Miscellaneous application No. 54 of 2010. </w:t>
      </w:r>
      <w:r w:rsidR="00C85E66">
        <w:rPr>
          <w:rFonts w:ascii="Times New Roman" w:hAnsi="Times New Roman" w:cs="Times New Roman"/>
          <w:sz w:val="24"/>
          <w:szCs w:val="24"/>
        </w:rPr>
        <w:t>Later by</w:t>
      </w:r>
      <w:r w:rsidR="00C15763">
        <w:rPr>
          <w:rFonts w:ascii="Times New Roman" w:hAnsi="Times New Roman" w:cs="Times New Roman"/>
          <w:sz w:val="24"/>
          <w:szCs w:val="24"/>
        </w:rPr>
        <w:t xml:space="preserve"> </w:t>
      </w:r>
      <w:r w:rsidR="00C85E66">
        <w:rPr>
          <w:rFonts w:ascii="Times New Roman" w:hAnsi="Times New Roman" w:cs="Times New Roman"/>
          <w:sz w:val="24"/>
          <w:szCs w:val="24"/>
        </w:rPr>
        <w:t>consent</w:t>
      </w:r>
      <w:r w:rsidR="00CB568A">
        <w:rPr>
          <w:rFonts w:ascii="Times New Roman" w:hAnsi="Times New Roman" w:cs="Times New Roman"/>
          <w:sz w:val="24"/>
          <w:szCs w:val="24"/>
        </w:rPr>
        <w:t xml:space="preserve"> judgment </w:t>
      </w:r>
      <w:r w:rsidR="001F5E9B">
        <w:rPr>
          <w:rFonts w:ascii="Times New Roman" w:hAnsi="Times New Roman" w:cs="Times New Roman"/>
          <w:sz w:val="24"/>
          <w:szCs w:val="24"/>
        </w:rPr>
        <w:t>signed on 8</w:t>
      </w:r>
      <w:r w:rsidR="001F5E9B" w:rsidRPr="001F5E9B">
        <w:rPr>
          <w:rFonts w:ascii="Times New Roman" w:hAnsi="Times New Roman" w:cs="Times New Roman"/>
          <w:sz w:val="24"/>
          <w:szCs w:val="24"/>
          <w:vertAlign w:val="superscript"/>
        </w:rPr>
        <w:t>th</w:t>
      </w:r>
      <w:r w:rsidR="001F5E9B">
        <w:rPr>
          <w:rFonts w:ascii="Times New Roman" w:hAnsi="Times New Roman" w:cs="Times New Roman"/>
          <w:sz w:val="24"/>
          <w:szCs w:val="24"/>
        </w:rPr>
        <w:t xml:space="preserve"> April 2011 in respect of </w:t>
      </w:r>
      <w:r w:rsidR="006A58A8">
        <w:rPr>
          <w:rFonts w:ascii="Times New Roman" w:hAnsi="Times New Roman" w:cs="Times New Roman"/>
          <w:sz w:val="24"/>
          <w:szCs w:val="24"/>
        </w:rPr>
        <w:t xml:space="preserve">the </w:t>
      </w:r>
      <w:r w:rsidR="00C85E66">
        <w:rPr>
          <w:rFonts w:ascii="Times New Roman" w:hAnsi="Times New Roman" w:cs="Times New Roman"/>
          <w:sz w:val="24"/>
          <w:szCs w:val="24"/>
        </w:rPr>
        <w:t xml:space="preserve">taxation of costs proceedings springing from </w:t>
      </w:r>
      <w:r w:rsidR="004E25F5">
        <w:rPr>
          <w:rFonts w:ascii="Times New Roman" w:hAnsi="Times New Roman" w:cs="Times New Roman"/>
          <w:sz w:val="24"/>
          <w:szCs w:val="24"/>
        </w:rPr>
        <w:t>that</w:t>
      </w:r>
      <w:r w:rsidR="00F43406">
        <w:rPr>
          <w:rFonts w:ascii="Times New Roman" w:hAnsi="Times New Roman" w:cs="Times New Roman"/>
          <w:sz w:val="24"/>
          <w:szCs w:val="24"/>
        </w:rPr>
        <w:t xml:space="preserve"> application, </w:t>
      </w:r>
      <w:r w:rsidR="001F5E9B">
        <w:rPr>
          <w:rFonts w:ascii="Times New Roman" w:hAnsi="Times New Roman" w:cs="Times New Roman"/>
          <w:sz w:val="24"/>
          <w:szCs w:val="24"/>
        </w:rPr>
        <w:t xml:space="preserve">the applicant agreed to withdraw Nebbi Chief Magistrate’s Court Civil Suit No. 10 of 2008 in consideration of a sum of shs. 20,000,000/= the costs </w:t>
      </w:r>
      <w:r w:rsidR="00F43406">
        <w:rPr>
          <w:rFonts w:ascii="Times New Roman" w:hAnsi="Times New Roman" w:cs="Times New Roman"/>
          <w:sz w:val="24"/>
          <w:szCs w:val="24"/>
        </w:rPr>
        <w:t xml:space="preserve">thereat </w:t>
      </w:r>
      <w:r w:rsidR="001F5E9B">
        <w:rPr>
          <w:rFonts w:ascii="Times New Roman" w:hAnsi="Times New Roman" w:cs="Times New Roman"/>
          <w:sz w:val="24"/>
          <w:szCs w:val="24"/>
        </w:rPr>
        <w:t xml:space="preserve">of shs. 5,000,000/= and </w:t>
      </w:r>
      <w:r w:rsidR="00F43406">
        <w:rPr>
          <w:rFonts w:ascii="Times New Roman" w:hAnsi="Times New Roman" w:cs="Times New Roman"/>
          <w:sz w:val="24"/>
          <w:szCs w:val="24"/>
        </w:rPr>
        <w:t xml:space="preserve">the costs of </w:t>
      </w:r>
      <w:r w:rsidR="001F5E9B">
        <w:rPr>
          <w:rFonts w:ascii="Times New Roman" w:hAnsi="Times New Roman" w:cs="Times New Roman"/>
          <w:sz w:val="24"/>
          <w:szCs w:val="24"/>
        </w:rPr>
        <w:t xml:space="preserve">shs. 40,000,000/= for the revision proceedings in the High court. These sums were to be paid by the respondent. The land in dispute was to be surveyed and valued and the respondent was to pay the market price of the established acreage. </w:t>
      </w:r>
      <w:r w:rsidR="00C15763">
        <w:rPr>
          <w:rFonts w:ascii="Times New Roman" w:hAnsi="Times New Roman" w:cs="Times New Roman"/>
          <w:sz w:val="24"/>
          <w:szCs w:val="24"/>
        </w:rPr>
        <w:t xml:space="preserve">Clauses 1 and 3 </w:t>
      </w:r>
      <w:r w:rsidR="004E25F5">
        <w:rPr>
          <w:rFonts w:ascii="Times New Roman" w:hAnsi="Times New Roman" w:cs="Times New Roman"/>
          <w:sz w:val="24"/>
          <w:szCs w:val="24"/>
        </w:rPr>
        <w:t xml:space="preserve">thereof </w:t>
      </w:r>
      <w:r w:rsidR="00C15763">
        <w:rPr>
          <w:rFonts w:ascii="Times New Roman" w:hAnsi="Times New Roman" w:cs="Times New Roman"/>
          <w:sz w:val="24"/>
          <w:szCs w:val="24"/>
        </w:rPr>
        <w:t>categorically stated that the matters then pending before the High Court and the Chief Magistrates court at Nebbi “are accordingly hereby withdrawn and abandoned, respectively.”</w:t>
      </w:r>
      <w:r w:rsidR="00B95441">
        <w:rPr>
          <w:rFonts w:ascii="Times New Roman" w:hAnsi="Times New Roman" w:cs="Times New Roman"/>
          <w:sz w:val="24"/>
          <w:szCs w:val="24"/>
        </w:rPr>
        <w:t xml:space="preserve"> </w:t>
      </w:r>
      <w:r w:rsidR="00BB294A">
        <w:rPr>
          <w:rFonts w:ascii="Times New Roman" w:hAnsi="Times New Roman" w:cs="Times New Roman"/>
          <w:sz w:val="24"/>
          <w:szCs w:val="24"/>
        </w:rPr>
        <w:t>The paragraphs pertinent to the outstanding issues raised in this application</w:t>
      </w:r>
      <w:r w:rsidR="00B95441">
        <w:rPr>
          <w:rFonts w:ascii="Times New Roman" w:hAnsi="Times New Roman" w:cs="Times New Roman"/>
          <w:sz w:val="24"/>
          <w:szCs w:val="24"/>
        </w:rPr>
        <w:t xml:space="preserve"> provided</w:t>
      </w:r>
      <w:r w:rsidR="00BB294A">
        <w:rPr>
          <w:rFonts w:ascii="Times New Roman" w:hAnsi="Times New Roman" w:cs="Times New Roman"/>
          <w:sz w:val="24"/>
          <w:szCs w:val="24"/>
        </w:rPr>
        <w:t xml:space="preserve"> as follows;</w:t>
      </w:r>
    </w:p>
    <w:p w:rsidR="00B95441" w:rsidRDefault="00B95441" w:rsidP="00B95441">
      <w:pPr>
        <w:pStyle w:val="ListParagraph"/>
        <w:numPr>
          <w:ilvl w:val="0"/>
          <w:numId w:val="13"/>
        </w:numPr>
        <w:spacing w:after="0"/>
        <w:ind w:right="576"/>
        <w:jc w:val="both"/>
        <w:rPr>
          <w:rFonts w:ascii="Times New Roman" w:hAnsi="Times New Roman" w:cs="Times New Roman"/>
          <w:sz w:val="24"/>
          <w:szCs w:val="24"/>
        </w:rPr>
      </w:pPr>
      <w:r>
        <w:rPr>
          <w:rFonts w:ascii="Times New Roman" w:hAnsi="Times New Roman" w:cs="Times New Roman"/>
          <w:sz w:val="24"/>
          <w:szCs w:val="24"/>
        </w:rPr>
        <w:t>Both</w:t>
      </w:r>
      <w:r w:rsidRPr="00B95441">
        <w:rPr>
          <w:rFonts w:ascii="Times New Roman" w:hAnsi="Times New Roman" w:cs="Times New Roman"/>
          <w:sz w:val="24"/>
          <w:szCs w:val="24"/>
        </w:rPr>
        <w:t xml:space="preserve"> parties and their respective counsel agree that a valuer and a surveyor should be engaged</w:t>
      </w:r>
      <w:r>
        <w:rPr>
          <w:rFonts w:ascii="Times New Roman" w:hAnsi="Times New Roman" w:cs="Times New Roman"/>
          <w:sz w:val="24"/>
          <w:szCs w:val="24"/>
        </w:rPr>
        <w:t xml:space="preserve"> as soon as practicable to establish the market value and size of the land in dispute (</w:t>
      </w:r>
      <w:r w:rsidR="00BB294A">
        <w:rPr>
          <w:rFonts w:ascii="Times New Roman" w:hAnsi="Times New Roman" w:cs="Times New Roman"/>
          <w:sz w:val="24"/>
          <w:szCs w:val="24"/>
        </w:rPr>
        <w:t>approximately</w:t>
      </w:r>
      <w:r>
        <w:rPr>
          <w:rFonts w:ascii="Times New Roman" w:hAnsi="Times New Roman" w:cs="Times New Roman"/>
          <w:sz w:val="24"/>
          <w:szCs w:val="24"/>
        </w:rPr>
        <w:t xml:space="preserve"> 10 acres</w:t>
      </w:r>
      <w:r w:rsidR="00BB294A">
        <w:rPr>
          <w:rFonts w:ascii="Times New Roman" w:hAnsi="Times New Roman" w:cs="Times New Roman"/>
          <w:sz w:val="24"/>
          <w:szCs w:val="24"/>
        </w:rPr>
        <w:t xml:space="preserve"> or beyond) and after establishing those facts, the respondent / defendant agrees to pay the value in accordance with the valuer’s report. </w:t>
      </w:r>
    </w:p>
    <w:p w:rsidR="00BB294A" w:rsidRDefault="00BB294A" w:rsidP="00B95441">
      <w:pPr>
        <w:pStyle w:val="ListParagraph"/>
        <w:numPr>
          <w:ilvl w:val="0"/>
          <w:numId w:val="13"/>
        </w:numPr>
        <w:spacing w:after="0"/>
        <w:ind w:right="576"/>
        <w:jc w:val="both"/>
        <w:rPr>
          <w:rFonts w:ascii="Times New Roman" w:hAnsi="Times New Roman" w:cs="Times New Roman"/>
          <w:sz w:val="24"/>
          <w:szCs w:val="24"/>
        </w:rPr>
      </w:pPr>
      <w:r>
        <w:rPr>
          <w:rFonts w:ascii="Times New Roman" w:hAnsi="Times New Roman" w:cs="Times New Roman"/>
          <w:sz w:val="24"/>
          <w:szCs w:val="24"/>
        </w:rPr>
        <w:t>Both parties agree that the costs of survey and valuation be equally shared by the parties.</w:t>
      </w:r>
    </w:p>
    <w:p w:rsidR="00BB294A" w:rsidRPr="00B95441" w:rsidRDefault="00BB294A" w:rsidP="00B95441">
      <w:pPr>
        <w:pStyle w:val="ListParagraph"/>
        <w:numPr>
          <w:ilvl w:val="0"/>
          <w:numId w:val="13"/>
        </w:numPr>
        <w:spacing w:after="0"/>
        <w:ind w:right="576"/>
        <w:jc w:val="both"/>
        <w:rPr>
          <w:rFonts w:ascii="Times New Roman" w:hAnsi="Times New Roman" w:cs="Times New Roman"/>
          <w:sz w:val="24"/>
          <w:szCs w:val="24"/>
        </w:rPr>
      </w:pPr>
      <w:r>
        <w:rPr>
          <w:rFonts w:ascii="Times New Roman" w:hAnsi="Times New Roman" w:cs="Times New Roman"/>
          <w:sz w:val="24"/>
          <w:szCs w:val="24"/>
        </w:rPr>
        <w:t>Both parties agree that ....a payment schedule shall be drawn in respect of items 3 and 4 herein as shall be agreed upon by the parties after the amount payable in tem No. 4 has been ascertained.</w:t>
      </w:r>
    </w:p>
    <w:p w:rsidR="00C15763" w:rsidRDefault="00C15763" w:rsidP="004E028C">
      <w:pPr>
        <w:spacing w:after="0" w:line="360" w:lineRule="auto"/>
        <w:jc w:val="both"/>
        <w:rPr>
          <w:rFonts w:ascii="Times New Roman" w:hAnsi="Times New Roman" w:cs="Times New Roman"/>
          <w:sz w:val="24"/>
          <w:szCs w:val="24"/>
        </w:rPr>
      </w:pPr>
    </w:p>
    <w:p w:rsidR="00C15763" w:rsidRDefault="00F43406" w:rsidP="004E02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partial satisfaction of that judgment, the applicant received a sum of shs. 25,000,000/=</w:t>
      </w:r>
      <w:r w:rsidR="00B95441">
        <w:rPr>
          <w:rFonts w:ascii="Times New Roman" w:hAnsi="Times New Roman" w:cs="Times New Roman"/>
          <w:sz w:val="24"/>
          <w:szCs w:val="24"/>
        </w:rPr>
        <w:t xml:space="preserve"> on the day of signing of the consent judgment,</w:t>
      </w:r>
      <w:r w:rsidR="004E25F5">
        <w:rPr>
          <w:rFonts w:ascii="Times New Roman" w:hAnsi="Times New Roman" w:cs="Times New Roman"/>
          <w:sz w:val="24"/>
          <w:szCs w:val="24"/>
        </w:rPr>
        <w:t xml:space="preserve"> i.e. </w:t>
      </w:r>
      <w:r w:rsidR="00B95441">
        <w:rPr>
          <w:rFonts w:ascii="Times New Roman" w:hAnsi="Times New Roman" w:cs="Times New Roman"/>
          <w:sz w:val="24"/>
          <w:szCs w:val="24"/>
        </w:rPr>
        <w:t xml:space="preserve"> 8</w:t>
      </w:r>
      <w:r w:rsidR="00B95441" w:rsidRPr="00B95441">
        <w:rPr>
          <w:rFonts w:ascii="Times New Roman" w:hAnsi="Times New Roman" w:cs="Times New Roman"/>
          <w:sz w:val="24"/>
          <w:szCs w:val="24"/>
          <w:vertAlign w:val="superscript"/>
        </w:rPr>
        <w:t>th</w:t>
      </w:r>
      <w:r w:rsidR="00B95441">
        <w:rPr>
          <w:rFonts w:ascii="Times New Roman" w:hAnsi="Times New Roman" w:cs="Times New Roman"/>
          <w:sz w:val="24"/>
          <w:szCs w:val="24"/>
        </w:rPr>
        <w:t xml:space="preserve"> April 2011</w:t>
      </w:r>
      <w:r>
        <w:rPr>
          <w:rFonts w:ascii="Times New Roman" w:hAnsi="Times New Roman" w:cs="Times New Roman"/>
          <w:sz w:val="24"/>
          <w:szCs w:val="24"/>
        </w:rPr>
        <w:t xml:space="preserve">. </w:t>
      </w:r>
      <w:r w:rsidR="00B95441">
        <w:rPr>
          <w:rFonts w:ascii="Times New Roman" w:hAnsi="Times New Roman" w:cs="Times New Roman"/>
          <w:sz w:val="24"/>
          <w:szCs w:val="24"/>
        </w:rPr>
        <w:t>Months later, t</w:t>
      </w:r>
      <w:r>
        <w:rPr>
          <w:rFonts w:ascii="Times New Roman" w:hAnsi="Times New Roman" w:cs="Times New Roman"/>
          <w:sz w:val="24"/>
          <w:szCs w:val="24"/>
        </w:rPr>
        <w:t xml:space="preserve">he applicant’s counsel, Mr. Chris Bakiza, </w:t>
      </w:r>
      <w:r w:rsidR="006568E9">
        <w:rPr>
          <w:rFonts w:ascii="Times New Roman" w:hAnsi="Times New Roman" w:cs="Times New Roman"/>
          <w:sz w:val="24"/>
          <w:szCs w:val="24"/>
        </w:rPr>
        <w:t xml:space="preserve">sought to recover the outstanding balance </w:t>
      </w:r>
      <w:r w:rsidR="00BB294A">
        <w:rPr>
          <w:rFonts w:ascii="Times New Roman" w:hAnsi="Times New Roman" w:cs="Times New Roman"/>
          <w:sz w:val="24"/>
          <w:szCs w:val="24"/>
        </w:rPr>
        <w:t xml:space="preserve">of shs. 40,000,000/= (specified in </w:t>
      </w:r>
      <w:r w:rsidR="00BB294A">
        <w:rPr>
          <w:rFonts w:ascii="Times New Roman" w:hAnsi="Times New Roman" w:cs="Times New Roman"/>
          <w:sz w:val="24"/>
          <w:szCs w:val="24"/>
        </w:rPr>
        <w:lastRenderedPageBreak/>
        <w:t xml:space="preserve">clause 3 of the consent judgment) </w:t>
      </w:r>
      <w:r w:rsidR="006568E9">
        <w:rPr>
          <w:rFonts w:ascii="Times New Roman" w:hAnsi="Times New Roman" w:cs="Times New Roman"/>
          <w:sz w:val="24"/>
          <w:szCs w:val="24"/>
        </w:rPr>
        <w:t>by causing</w:t>
      </w:r>
      <w:r>
        <w:rPr>
          <w:rFonts w:ascii="Times New Roman" w:hAnsi="Times New Roman" w:cs="Times New Roman"/>
          <w:sz w:val="24"/>
          <w:szCs w:val="24"/>
        </w:rPr>
        <w:t xml:space="preserve"> </w:t>
      </w:r>
      <w:r w:rsidR="006568E9">
        <w:rPr>
          <w:rFonts w:ascii="Times New Roman" w:hAnsi="Times New Roman" w:cs="Times New Roman"/>
          <w:sz w:val="24"/>
          <w:szCs w:val="24"/>
        </w:rPr>
        <w:t>execution of the</w:t>
      </w:r>
      <w:r>
        <w:rPr>
          <w:rFonts w:ascii="Times New Roman" w:hAnsi="Times New Roman" w:cs="Times New Roman"/>
          <w:sz w:val="24"/>
          <w:szCs w:val="24"/>
        </w:rPr>
        <w:t xml:space="preserve"> resultant decree</w:t>
      </w:r>
      <w:r w:rsidR="006568E9">
        <w:rPr>
          <w:rFonts w:ascii="Times New Roman" w:hAnsi="Times New Roman" w:cs="Times New Roman"/>
          <w:sz w:val="24"/>
          <w:szCs w:val="24"/>
        </w:rPr>
        <w:t>. In</w:t>
      </w:r>
      <w:r>
        <w:rPr>
          <w:rFonts w:ascii="Times New Roman" w:hAnsi="Times New Roman" w:cs="Times New Roman"/>
          <w:sz w:val="24"/>
          <w:szCs w:val="24"/>
        </w:rPr>
        <w:t xml:space="preserve"> proceedings </w:t>
      </w:r>
      <w:r w:rsidR="006568E9">
        <w:rPr>
          <w:rFonts w:ascii="Times New Roman" w:hAnsi="Times New Roman" w:cs="Times New Roman"/>
          <w:sz w:val="24"/>
          <w:szCs w:val="24"/>
        </w:rPr>
        <w:t xml:space="preserve">initiated in that endeavour, specifically </w:t>
      </w:r>
      <w:r w:rsidR="00BB294A">
        <w:rPr>
          <w:rFonts w:ascii="Times New Roman" w:hAnsi="Times New Roman" w:cs="Times New Roman"/>
          <w:sz w:val="24"/>
          <w:szCs w:val="24"/>
        </w:rPr>
        <w:t xml:space="preserve">those </w:t>
      </w:r>
      <w:r>
        <w:rPr>
          <w:rFonts w:ascii="Times New Roman" w:hAnsi="Times New Roman" w:cs="Times New Roman"/>
          <w:sz w:val="24"/>
          <w:szCs w:val="24"/>
        </w:rPr>
        <w:t>of 5</w:t>
      </w:r>
      <w:r w:rsidRPr="00F43406">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2011, he stated as follows;</w:t>
      </w:r>
    </w:p>
    <w:p w:rsidR="00F43406" w:rsidRDefault="00BB294A" w:rsidP="006568E9">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There has been part performance of the decree</w:t>
      </w:r>
      <w:r w:rsidR="0042680A">
        <w:rPr>
          <w:rFonts w:ascii="Times New Roman" w:hAnsi="Times New Roman" w:cs="Times New Roman"/>
          <w:sz w:val="24"/>
          <w:szCs w:val="24"/>
        </w:rPr>
        <w:t>. Only 25,000,000/= has been paid leaving a balance of 40,000,000/= which should have been paid immediately after payment of the first instalment. Several attempts have been made to recover this balance outside the court, but counsel for the respondents insisted that this amount has to be paid in court. 4 months now it has not been paid and this is unreasonable time........The only exception is item No. 4 where the market value of the land ahs not been ascertained.......</w:t>
      </w:r>
      <w:r w:rsidR="00F43406">
        <w:rPr>
          <w:rFonts w:ascii="Times New Roman" w:hAnsi="Times New Roman" w:cs="Times New Roman"/>
          <w:sz w:val="24"/>
          <w:szCs w:val="24"/>
        </w:rPr>
        <w:t xml:space="preserve">Whereas we had thought it was 10 acres, it was </w:t>
      </w:r>
      <w:r w:rsidR="006568E9">
        <w:rPr>
          <w:rFonts w:ascii="Times New Roman" w:hAnsi="Times New Roman" w:cs="Times New Roman"/>
          <w:sz w:val="24"/>
          <w:szCs w:val="24"/>
        </w:rPr>
        <w:t>discovered</w:t>
      </w:r>
      <w:r w:rsidR="00F43406">
        <w:rPr>
          <w:rFonts w:ascii="Times New Roman" w:hAnsi="Times New Roman" w:cs="Times New Roman"/>
          <w:sz w:val="24"/>
          <w:szCs w:val="24"/>
        </w:rPr>
        <w:t xml:space="preserve"> that it was about </w:t>
      </w:r>
      <w:r w:rsidR="006568E9">
        <w:rPr>
          <w:rFonts w:ascii="Times New Roman" w:hAnsi="Times New Roman" w:cs="Times New Roman"/>
          <w:sz w:val="24"/>
          <w:szCs w:val="24"/>
        </w:rPr>
        <w:t xml:space="preserve">44.831 acres (18.143 Hectares) which was being occupied by the respondent including land occupied by the two schools (primary school and college). However for purposes of this suit, the land actually occupied by Comboni College is 33.22 acres (13.728 Hectares) It is only the college that is being sued here. The market value recommended by the valuer (Palwak Romeo- the District Valuer, Arua) is 600,000/= per acre. The valuation report is dated 18/5/2011 copied to the District Staff surveyor and to both parties. It is </w:t>
      </w:r>
      <w:r w:rsidR="0042680A">
        <w:rPr>
          <w:rFonts w:ascii="Times New Roman" w:hAnsi="Times New Roman" w:cs="Times New Roman"/>
          <w:sz w:val="24"/>
          <w:szCs w:val="24"/>
        </w:rPr>
        <w:t>addressed</w:t>
      </w:r>
      <w:r w:rsidR="006568E9">
        <w:rPr>
          <w:rFonts w:ascii="Times New Roman" w:hAnsi="Times New Roman" w:cs="Times New Roman"/>
          <w:sz w:val="24"/>
          <w:szCs w:val="24"/>
        </w:rPr>
        <w:t xml:space="preserve"> to the High Court, Assistant Registrar. Total value shs. 19,800,000/=. The instructions I have are that the applicant is not in agreement with the valuation report and contends that a higher value should be considered. </w:t>
      </w:r>
      <w:r w:rsidR="00B64E8A">
        <w:rPr>
          <w:rFonts w:ascii="Times New Roman" w:hAnsi="Times New Roman" w:cs="Times New Roman"/>
          <w:sz w:val="24"/>
          <w:szCs w:val="24"/>
        </w:rPr>
        <w:t>..... the value per acre should be even higher, e.g. at least 1,500,000/=</w:t>
      </w:r>
    </w:p>
    <w:p w:rsidR="00B64E8A" w:rsidRDefault="00B64E8A" w:rsidP="00B64E8A">
      <w:pPr>
        <w:spacing w:after="0"/>
        <w:ind w:right="576"/>
        <w:jc w:val="both"/>
        <w:rPr>
          <w:rFonts w:ascii="Times New Roman" w:hAnsi="Times New Roman" w:cs="Times New Roman"/>
          <w:sz w:val="24"/>
          <w:szCs w:val="24"/>
        </w:rPr>
      </w:pPr>
    </w:p>
    <w:p w:rsidR="00B64E8A" w:rsidRDefault="00B64E8A" w:rsidP="00B64E8A">
      <w:pPr>
        <w:spacing w:after="0"/>
        <w:ind w:right="576"/>
        <w:jc w:val="both"/>
        <w:rPr>
          <w:rFonts w:ascii="Times New Roman" w:hAnsi="Times New Roman" w:cs="Times New Roman"/>
          <w:sz w:val="24"/>
          <w:szCs w:val="24"/>
        </w:rPr>
      </w:pPr>
      <w:r>
        <w:rPr>
          <w:rFonts w:ascii="Times New Roman" w:hAnsi="Times New Roman" w:cs="Times New Roman"/>
          <w:sz w:val="24"/>
          <w:szCs w:val="24"/>
        </w:rPr>
        <w:t xml:space="preserve">The </w:t>
      </w:r>
      <w:r w:rsidR="00B95441">
        <w:rPr>
          <w:rFonts w:ascii="Times New Roman" w:hAnsi="Times New Roman" w:cs="Times New Roman"/>
          <w:sz w:val="24"/>
          <w:szCs w:val="24"/>
        </w:rPr>
        <w:t>Assistant Registrar</w:t>
      </w:r>
      <w:r>
        <w:rPr>
          <w:rFonts w:ascii="Times New Roman" w:hAnsi="Times New Roman" w:cs="Times New Roman"/>
          <w:sz w:val="24"/>
          <w:szCs w:val="24"/>
        </w:rPr>
        <w:t xml:space="preserve"> then ruled as follows;</w:t>
      </w:r>
    </w:p>
    <w:p w:rsidR="0042680A" w:rsidRDefault="0042680A" w:rsidP="00B64E8A">
      <w:pPr>
        <w:spacing w:after="0"/>
        <w:ind w:right="576"/>
        <w:jc w:val="both"/>
        <w:rPr>
          <w:rFonts w:ascii="Times New Roman" w:hAnsi="Times New Roman" w:cs="Times New Roman"/>
          <w:sz w:val="24"/>
          <w:szCs w:val="24"/>
        </w:rPr>
      </w:pPr>
    </w:p>
    <w:p w:rsidR="00B64E8A" w:rsidRDefault="00B64E8A" w:rsidP="00B64E8A">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Ug.  Shs. 40,000,000/= agreed upon in the consent judgment was for the withdrawal of the case with costs as well as for costs in the High Court. It is not subject to further negotiation or litigation by lawyers. It is therefore ordered that the sum be paid within one (1) week from today, 5</w:t>
      </w:r>
      <w:r w:rsidRPr="00B64E8A">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2011 or else execution shall issue.....since the value of the land as per the valuation report of the District Valuer, Arua is not agreeable to the applicant, the parties are encouraged to negotiate for the purpose of consenting to the value agreeable to both and inform court accordingly. In the alternative, the applicant should at his own cost appoint a certified / independent valuer</w:t>
      </w:r>
      <w:r w:rsidR="00B95441">
        <w:rPr>
          <w:rFonts w:ascii="Times New Roman" w:hAnsi="Times New Roman" w:cs="Times New Roman"/>
          <w:sz w:val="24"/>
          <w:szCs w:val="24"/>
        </w:rPr>
        <w:t xml:space="preserve"> to do the work and produce a report for comparison with the existing one on or before 7/9/2011.</w:t>
      </w:r>
    </w:p>
    <w:p w:rsidR="00F43406" w:rsidRDefault="00F43406" w:rsidP="004E028C">
      <w:pPr>
        <w:spacing w:after="0" w:line="360" w:lineRule="auto"/>
        <w:jc w:val="both"/>
        <w:rPr>
          <w:rFonts w:ascii="Times New Roman" w:hAnsi="Times New Roman" w:cs="Times New Roman"/>
          <w:sz w:val="24"/>
          <w:szCs w:val="24"/>
        </w:rPr>
      </w:pPr>
    </w:p>
    <w:p w:rsidR="009D689C" w:rsidRDefault="009D689C" w:rsidP="004E02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However, the respondent on 6</w:t>
      </w:r>
      <w:r w:rsidRPr="009D689C">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2011 filed High Court Miscellaneous Application No. 23 of 2011 by which it sought to set aside that consent judgment on grounds that the judgment was illegal in so far as it </w:t>
      </w:r>
      <w:r w:rsidR="004E25F5">
        <w:rPr>
          <w:rFonts w:ascii="Times New Roman" w:hAnsi="Times New Roman" w:cs="Times New Roman"/>
          <w:sz w:val="24"/>
          <w:szCs w:val="24"/>
        </w:rPr>
        <w:t>varied</w:t>
      </w:r>
      <w:r>
        <w:rPr>
          <w:rFonts w:ascii="Times New Roman" w:hAnsi="Times New Roman" w:cs="Times New Roman"/>
          <w:sz w:val="24"/>
          <w:szCs w:val="24"/>
        </w:rPr>
        <w:t xml:space="preserve"> the order of the High Court Judge made in the proceedings for revision in High Court Miscellaneous Application No. 54 of 2010. In a ruling delivered on </w:t>
      </w:r>
      <w:r w:rsidR="00222E0D">
        <w:rPr>
          <w:rFonts w:ascii="Times New Roman" w:hAnsi="Times New Roman" w:cs="Times New Roman"/>
          <w:sz w:val="24"/>
          <w:szCs w:val="24"/>
        </w:rPr>
        <w:t>13</w:t>
      </w:r>
      <w:r w:rsidR="00222E0D" w:rsidRPr="00222E0D">
        <w:rPr>
          <w:rFonts w:ascii="Times New Roman" w:hAnsi="Times New Roman" w:cs="Times New Roman"/>
          <w:sz w:val="24"/>
          <w:szCs w:val="24"/>
          <w:vertAlign w:val="superscript"/>
        </w:rPr>
        <w:t>th</w:t>
      </w:r>
      <w:r w:rsidR="00222E0D">
        <w:rPr>
          <w:rFonts w:ascii="Times New Roman" w:hAnsi="Times New Roman" w:cs="Times New Roman"/>
          <w:sz w:val="24"/>
          <w:szCs w:val="24"/>
        </w:rPr>
        <w:t xml:space="preserve"> </w:t>
      </w:r>
      <w:r w:rsidR="00222E0D">
        <w:rPr>
          <w:rFonts w:ascii="Times New Roman" w:hAnsi="Times New Roman" w:cs="Times New Roman"/>
          <w:sz w:val="24"/>
          <w:szCs w:val="24"/>
        </w:rPr>
        <w:lastRenderedPageBreak/>
        <w:t>February 2012, the consent judgment of 8</w:t>
      </w:r>
      <w:r w:rsidR="00222E0D" w:rsidRPr="00B95441">
        <w:rPr>
          <w:rFonts w:ascii="Times New Roman" w:hAnsi="Times New Roman" w:cs="Times New Roman"/>
          <w:sz w:val="24"/>
          <w:szCs w:val="24"/>
          <w:vertAlign w:val="superscript"/>
        </w:rPr>
        <w:t>th</w:t>
      </w:r>
      <w:r w:rsidR="004E25F5">
        <w:rPr>
          <w:rFonts w:ascii="Times New Roman" w:hAnsi="Times New Roman" w:cs="Times New Roman"/>
          <w:sz w:val="24"/>
          <w:szCs w:val="24"/>
        </w:rPr>
        <w:t xml:space="preserve"> April 2011 was set aside an</w:t>
      </w:r>
      <w:r w:rsidR="00A0781B">
        <w:rPr>
          <w:rFonts w:ascii="Times New Roman" w:hAnsi="Times New Roman" w:cs="Times New Roman"/>
          <w:sz w:val="24"/>
          <w:szCs w:val="24"/>
        </w:rPr>
        <w:t>d</w:t>
      </w:r>
      <w:r w:rsidR="004E25F5">
        <w:rPr>
          <w:rFonts w:ascii="Times New Roman" w:hAnsi="Times New Roman" w:cs="Times New Roman"/>
          <w:sz w:val="24"/>
          <w:szCs w:val="24"/>
        </w:rPr>
        <w:t xml:space="preserve"> the applicant was directed to deposit the sum of shs. 25,000,000/= on the bank account of the chief Magistrate’s court of Nebbi, which he had received under </w:t>
      </w:r>
      <w:r w:rsidR="00A0781B">
        <w:rPr>
          <w:rFonts w:ascii="Times New Roman" w:hAnsi="Times New Roman" w:cs="Times New Roman"/>
          <w:sz w:val="24"/>
          <w:szCs w:val="24"/>
        </w:rPr>
        <w:t>t</w:t>
      </w:r>
      <w:r w:rsidR="004E25F5">
        <w:rPr>
          <w:rFonts w:ascii="Times New Roman" w:hAnsi="Times New Roman" w:cs="Times New Roman"/>
          <w:sz w:val="24"/>
          <w:szCs w:val="24"/>
        </w:rPr>
        <w:t>he impugned consent judgment, within thirty days of the ruling, to remain on the account until the final determination of the re-instated Nebbi Civil Suit No. 10 of 2008.</w:t>
      </w:r>
      <w:r w:rsidR="00014794">
        <w:rPr>
          <w:rFonts w:ascii="Times New Roman" w:hAnsi="Times New Roman" w:cs="Times New Roman"/>
          <w:sz w:val="24"/>
          <w:szCs w:val="24"/>
        </w:rPr>
        <w:t xml:space="preserve"> The respondent was awarded the costs of the application.</w:t>
      </w:r>
    </w:p>
    <w:p w:rsidR="009D689C" w:rsidRDefault="009D689C" w:rsidP="004E028C">
      <w:pPr>
        <w:spacing w:after="0" w:line="360" w:lineRule="auto"/>
        <w:jc w:val="both"/>
        <w:rPr>
          <w:rFonts w:ascii="Times New Roman" w:hAnsi="Times New Roman" w:cs="Times New Roman"/>
          <w:sz w:val="24"/>
          <w:szCs w:val="24"/>
        </w:rPr>
      </w:pPr>
    </w:p>
    <w:p w:rsidR="00BF7EC7" w:rsidRDefault="00222E0D" w:rsidP="004E02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445C62">
        <w:rPr>
          <w:rFonts w:ascii="Times New Roman" w:hAnsi="Times New Roman" w:cs="Times New Roman"/>
          <w:sz w:val="24"/>
          <w:szCs w:val="24"/>
        </w:rPr>
        <w:t xml:space="preserve">he record indicates that the applicant </w:t>
      </w:r>
      <w:r>
        <w:rPr>
          <w:rFonts w:ascii="Times New Roman" w:hAnsi="Times New Roman" w:cs="Times New Roman"/>
          <w:sz w:val="24"/>
          <w:szCs w:val="24"/>
        </w:rPr>
        <w:t xml:space="preserve">thereafter </w:t>
      </w:r>
      <w:r w:rsidR="00445C62">
        <w:rPr>
          <w:rFonts w:ascii="Times New Roman" w:hAnsi="Times New Roman" w:cs="Times New Roman"/>
          <w:sz w:val="24"/>
          <w:szCs w:val="24"/>
        </w:rPr>
        <w:t xml:space="preserve">made several attempts to </w:t>
      </w:r>
      <w:r w:rsidR="004E25F5">
        <w:rPr>
          <w:rFonts w:ascii="Times New Roman" w:hAnsi="Times New Roman" w:cs="Times New Roman"/>
          <w:sz w:val="24"/>
          <w:szCs w:val="24"/>
        </w:rPr>
        <w:t>cause taxation of</w:t>
      </w:r>
      <w:r w:rsidR="00445C62">
        <w:rPr>
          <w:rFonts w:ascii="Times New Roman" w:hAnsi="Times New Roman" w:cs="Times New Roman"/>
          <w:sz w:val="24"/>
          <w:szCs w:val="24"/>
        </w:rPr>
        <w:t xml:space="preserve"> the bill of costs filed by counsel for the applicant, Mr. Kabuga Chris on 20</w:t>
      </w:r>
      <w:r w:rsidR="00445C62" w:rsidRPr="00445C62">
        <w:rPr>
          <w:rFonts w:ascii="Times New Roman" w:hAnsi="Times New Roman" w:cs="Times New Roman"/>
          <w:sz w:val="24"/>
          <w:szCs w:val="24"/>
          <w:vertAlign w:val="superscript"/>
        </w:rPr>
        <w:t>th</w:t>
      </w:r>
      <w:r w:rsidR="00445C62">
        <w:rPr>
          <w:rFonts w:ascii="Times New Roman" w:hAnsi="Times New Roman" w:cs="Times New Roman"/>
          <w:sz w:val="24"/>
          <w:szCs w:val="24"/>
        </w:rPr>
        <w:t xml:space="preserve"> December 2010, in respect of High Court Miscellaneous application No. 54 of 2010, </w:t>
      </w:r>
      <w:r w:rsidR="00BF7EC7">
        <w:rPr>
          <w:rFonts w:ascii="Times New Roman" w:hAnsi="Times New Roman" w:cs="Times New Roman"/>
          <w:sz w:val="24"/>
          <w:szCs w:val="24"/>
        </w:rPr>
        <w:t>including 17</w:t>
      </w:r>
      <w:r w:rsidR="00BF7EC7" w:rsidRPr="00BF7EC7">
        <w:rPr>
          <w:rFonts w:ascii="Times New Roman" w:hAnsi="Times New Roman" w:cs="Times New Roman"/>
          <w:sz w:val="24"/>
          <w:szCs w:val="24"/>
          <w:vertAlign w:val="superscript"/>
        </w:rPr>
        <w:t>th</w:t>
      </w:r>
      <w:r w:rsidR="00BF7EC7">
        <w:rPr>
          <w:rFonts w:ascii="Times New Roman" w:hAnsi="Times New Roman" w:cs="Times New Roman"/>
          <w:sz w:val="24"/>
          <w:szCs w:val="24"/>
        </w:rPr>
        <w:t xml:space="preserve"> October 2014 and 15</w:t>
      </w:r>
      <w:r w:rsidR="00BF7EC7" w:rsidRPr="00BF7EC7">
        <w:rPr>
          <w:rFonts w:ascii="Times New Roman" w:hAnsi="Times New Roman" w:cs="Times New Roman"/>
          <w:sz w:val="24"/>
          <w:szCs w:val="24"/>
          <w:vertAlign w:val="superscript"/>
        </w:rPr>
        <w:t>th</w:t>
      </w:r>
      <w:r w:rsidR="00BF7EC7">
        <w:rPr>
          <w:rFonts w:ascii="Times New Roman" w:hAnsi="Times New Roman" w:cs="Times New Roman"/>
          <w:sz w:val="24"/>
          <w:szCs w:val="24"/>
        </w:rPr>
        <w:t xml:space="preserve"> December 2014. On the latter date, th</w:t>
      </w:r>
      <w:r>
        <w:rPr>
          <w:rFonts w:ascii="Times New Roman" w:hAnsi="Times New Roman" w:cs="Times New Roman"/>
          <w:sz w:val="24"/>
          <w:szCs w:val="24"/>
        </w:rPr>
        <w:t>e applicant state</w:t>
      </w:r>
      <w:r w:rsidR="00BF7EC7">
        <w:rPr>
          <w:rFonts w:ascii="Times New Roman" w:hAnsi="Times New Roman" w:cs="Times New Roman"/>
          <w:sz w:val="24"/>
          <w:szCs w:val="24"/>
        </w:rPr>
        <w:t xml:space="preserve">d </w:t>
      </w:r>
      <w:r w:rsidR="004E25F5">
        <w:rPr>
          <w:rFonts w:ascii="Times New Roman" w:hAnsi="Times New Roman" w:cs="Times New Roman"/>
          <w:sz w:val="24"/>
          <w:szCs w:val="24"/>
        </w:rPr>
        <w:t xml:space="preserve">that </w:t>
      </w:r>
      <w:r w:rsidR="00BF7EC7">
        <w:rPr>
          <w:rFonts w:ascii="Times New Roman" w:hAnsi="Times New Roman" w:cs="Times New Roman"/>
          <w:sz w:val="24"/>
          <w:szCs w:val="24"/>
        </w:rPr>
        <w:t xml:space="preserve">he needed time to consult his lawyer about </w:t>
      </w:r>
      <w:r w:rsidR="004E25F5">
        <w:rPr>
          <w:rFonts w:ascii="Times New Roman" w:hAnsi="Times New Roman" w:cs="Times New Roman"/>
          <w:sz w:val="24"/>
          <w:szCs w:val="24"/>
        </w:rPr>
        <w:t>an</w:t>
      </w:r>
      <w:r w:rsidR="00BF7EC7">
        <w:rPr>
          <w:rFonts w:ascii="Times New Roman" w:hAnsi="Times New Roman" w:cs="Times New Roman"/>
          <w:sz w:val="24"/>
          <w:szCs w:val="24"/>
        </w:rPr>
        <w:t xml:space="preserve"> </w:t>
      </w:r>
      <w:r w:rsidR="004E25F5">
        <w:rPr>
          <w:rFonts w:ascii="Times New Roman" w:hAnsi="Times New Roman" w:cs="Times New Roman"/>
          <w:sz w:val="24"/>
          <w:szCs w:val="24"/>
        </w:rPr>
        <w:t>offer</w:t>
      </w:r>
      <w:r w:rsidR="00BF7EC7">
        <w:rPr>
          <w:rFonts w:ascii="Times New Roman" w:hAnsi="Times New Roman" w:cs="Times New Roman"/>
          <w:sz w:val="24"/>
          <w:szCs w:val="24"/>
        </w:rPr>
        <w:t xml:space="preserve"> for settlement he had received from the respondent. The record reads as follows;</w:t>
      </w:r>
    </w:p>
    <w:p w:rsidR="00BF7EC7" w:rsidRDefault="00BF7EC7" w:rsidP="00BF7EC7">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15/12/14</w:t>
      </w:r>
    </w:p>
    <w:p w:rsidR="00BF7EC7" w:rsidRDefault="00BF7EC7" w:rsidP="00BF7EC7">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Ojiambo David in court</w:t>
      </w:r>
    </w:p>
    <w:p w:rsidR="00BF7EC7" w:rsidRDefault="00BF7EC7" w:rsidP="00BF7EC7">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Odama Athieson in court</w:t>
      </w:r>
    </w:p>
    <w:p w:rsidR="00BF7EC7" w:rsidRDefault="00BF7EC7" w:rsidP="00BF7EC7">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St. Comboni College represented by Fr. Raphael Okumu</w:t>
      </w:r>
    </w:p>
    <w:p w:rsidR="00BF7EC7" w:rsidRDefault="00BF7EC7" w:rsidP="00BF7EC7">
      <w:pPr>
        <w:spacing w:after="0"/>
        <w:ind w:left="2160" w:right="576" w:hanging="1584"/>
        <w:jc w:val="both"/>
        <w:rPr>
          <w:rFonts w:ascii="Times New Roman" w:hAnsi="Times New Roman" w:cs="Times New Roman"/>
          <w:sz w:val="24"/>
          <w:szCs w:val="24"/>
        </w:rPr>
      </w:pPr>
      <w:r>
        <w:rPr>
          <w:rFonts w:ascii="Times New Roman" w:hAnsi="Times New Roman" w:cs="Times New Roman"/>
          <w:sz w:val="24"/>
          <w:szCs w:val="24"/>
        </w:rPr>
        <w:t>Ojiambo:</w:t>
      </w:r>
      <w:r>
        <w:rPr>
          <w:rFonts w:ascii="Times New Roman" w:hAnsi="Times New Roman" w:cs="Times New Roman"/>
          <w:sz w:val="24"/>
          <w:szCs w:val="24"/>
        </w:rPr>
        <w:tab/>
        <w:t>We are trying to settle this matter. I have made some offers to Atriason and he needs time to consult his lawyers.</w:t>
      </w:r>
    </w:p>
    <w:p w:rsidR="00BF7EC7" w:rsidRDefault="00BF7EC7" w:rsidP="00BF7EC7">
      <w:pPr>
        <w:spacing w:after="0"/>
        <w:ind w:left="2160" w:right="576" w:hanging="1584"/>
        <w:jc w:val="both"/>
        <w:rPr>
          <w:rFonts w:ascii="Times New Roman" w:hAnsi="Times New Roman" w:cs="Times New Roman"/>
          <w:sz w:val="24"/>
          <w:szCs w:val="24"/>
        </w:rPr>
      </w:pPr>
      <w:r>
        <w:rPr>
          <w:rFonts w:ascii="Times New Roman" w:hAnsi="Times New Roman" w:cs="Times New Roman"/>
          <w:sz w:val="24"/>
          <w:szCs w:val="24"/>
        </w:rPr>
        <w:t>Atriason:</w:t>
      </w:r>
      <w:r>
        <w:rPr>
          <w:rFonts w:ascii="Times New Roman" w:hAnsi="Times New Roman" w:cs="Times New Roman"/>
          <w:sz w:val="24"/>
          <w:szCs w:val="24"/>
        </w:rPr>
        <w:tab/>
        <w:t>I need time to consult my lawyer. I have discussed with Fr. Raphael. We need time</w:t>
      </w:r>
    </w:p>
    <w:p w:rsidR="00BF7EC7" w:rsidRDefault="00BF7EC7" w:rsidP="00BF7EC7">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Court:</w:t>
      </w:r>
      <w:r>
        <w:rPr>
          <w:rFonts w:ascii="Times New Roman" w:hAnsi="Times New Roman" w:cs="Times New Roman"/>
          <w:sz w:val="24"/>
          <w:szCs w:val="24"/>
        </w:rPr>
        <w:tab/>
      </w:r>
      <w:r>
        <w:rPr>
          <w:rFonts w:ascii="Times New Roman" w:hAnsi="Times New Roman" w:cs="Times New Roman"/>
          <w:sz w:val="24"/>
          <w:szCs w:val="24"/>
        </w:rPr>
        <w:tab/>
        <w:t>Matter set for further discussion. Adjourned to.....</w:t>
      </w:r>
    </w:p>
    <w:p w:rsidR="00BF7EC7" w:rsidRDefault="00BF7EC7" w:rsidP="00BF7EC7">
      <w:pPr>
        <w:spacing w:after="0"/>
        <w:ind w:left="2166" w:right="576" w:hanging="1590"/>
        <w:jc w:val="both"/>
        <w:rPr>
          <w:rFonts w:ascii="Times New Roman" w:hAnsi="Times New Roman" w:cs="Times New Roman"/>
          <w:sz w:val="24"/>
          <w:szCs w:val="24"/>
        </w:rPr>
      </w:pPr>
      <w:r>
        <w:rPr>
          <w:rFonts w:ascii="Times New Roman" w:hAnsi="Times New Roman" w:cs="Times New Roman"/>
          <w:sz w:val="24"/>
          <w:szCs w:val="24"/>
        </w:rPr>
        <w:t>Ojiambo:</w:t>
      </w:r>
      <w:r>
        <w:rPr>
          <w:rFonts w:ascii="Times New Roman" w:hAnsi="Times New Roman" w:cs="Times New Roman"/>
          <w:sz w:val="24"/>
          <w:szCs w:val="24"/>
        </w:rPr>
        <w:tab/>
        <w:t>I pray this matter is adjourned sine die to enable us discuss this matter.</w:t>
      </w:r>
    </w:p>
    <w:p w:rsidR="00BF7EC7" w:rsidRDefault="00BF7EC7" w:rsidP="00BF7EC7">
      <w:pPr>
        <w:spacing w:after="0"/>
        <w:ind w:left="2160" w:right="576" w:hanging="1584"/>
        <w:jc w:val="both"/>
        <w:rPr>
          <w:rFonts w:ascii="Times New Roman" w:hAnsi="Times New Roman" w:cs="Times New Roman"/>
          <w:sz w:val="24"/>
          <w:szCs w:val="24"/>
        </w:rPr>
      </w:pPr>
      <w:r>
        <w:rPr>
          <w:rFonts w:ascii="Times New Roman" w:hAnsi="Times New Roman" w:cs="Times New Roman"/>
          <w:sz w:val="24"/>
          <w:szCs w:val="24"/>
        </w:rPr>
        <w:t>Court:</w:t>
      </w:r>
      <w:r>
        <w:rPr>
          <w:rFonts w:ascii="Times New Roman" w:hAnsi="Times New Roman" w:cs="Times New Roman"/>
          <w:sz w:val="24"/>
          <w:szCs w:val="24"/>
        </w:rPr>
        <w:tab/>
        <w:t xml:space="preserve">Parties agree to pursue this settlement and report to court to get the date once they are ready. </w:t>
      </w:r>
    </w:p>
    <w:p w:rsidR="00BF7EC7" w:rsidRDefault="00BF7EC7" w:rsidP="004E028C">
      <w:pPr>
        <w:spacing w:after="0" w:line="360" w:lineRule="auto"/>
        <w:jc w:val="both"/>
        <w:rPr>
          <w:rFonts w:ascii="Times New Roman" w:hAnsi="Times New Roman" w:cs="Times New Roman"/>
          <w:sz w:val="24"/>
          <w:szCs w:val="24"/>
        </w:rPr>
      </w:pPr>
    </w:p>
    <w:p w:rsidR="00BF10EE" w:rsidRDefault="0042680A" w:rsidP="004E02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20</w:t>
      </w:r>
      <w:r w:rsidRPr="0042680A">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2015, a consent order </w:t>
      </w:r>
      <w:r w:rsidR="00336B91">
        <w:rPr>
          <w:rFonts w:ascii="Times New Roman" w:hAnsi="Times New Roman" w:cs="Times New Roman"/>
          <w:sz w:val="24"/>
          <w:szCs w:val="24"/>
        </w:rPr>
        <w:t xml:space="preserve">and a consent judgment </w:t>
      </w:r>
      <w:r>
        <w:rPr>
          <w:rFonts w:ascii="Times New Roman" w:hAnsi="Times New Roman" w:cs="Times New Roman"/>
          <w:sz w:val="24"/>
          <w:szCs w:val="24"/>
        </w:rPr>
        <w:t>w</w:t>
      </w:r>
      <w:r w:rsidR="00336B91">
        <w:rPr>
          <w:rFonts w:ascii="Times New Roman" w:hAnsi="Times New Roman" w:cs="Times New Roman"/>
          <w:sz w:val="24"/>
          <w:szCs w:val="24"/>
        </w:rPr>
        <w:t>ere simultaneously entered</w:t>
      </w:r>
      <w:r>
        <w:rPr>
          <w:rFonts w:ascii="Times New Roman" w:hAnsi="Times New Roman" w:cs="Times New Roman"/>
          <w:sz w:val="24"/>
          <w:szCs w:val="24"/>
        </w:rPr>
        <w:t xml:space="preserve"> into between the parties indicating</w:t>
      </w:r>
      <w:r w:rsidR="00336B91">
        <w:rPr>
          <w:rFonts w:ascii="Times New Roman" w:hAnsi="Times New Roman" w:cs="Times New Roman"/>
          <w:sz w:val="24"/>
          <w:szCs w:val="24"/>
        </w:rPr>
        <w:t>, inter alia,</w:t>
      </w:r>
      <w:r>
        <w:rPr>
          <w:rFonts w:ascii="Times New Roman" w:hAnsi="Times New Roman" w:cs="Times New Roman"/>
          <w:sz w:val="24"/>
          <w:szCs w:val="24"/>
        </w:rPr>
        <w:t xml:space="preserve"> that the bill</w:t>
      </w:r>
      <w:r w:rsidR="00014794">
        <w:rPr>
          <w:rFonts w:ascii="Times New Roman" w:hAnsi="Times New Roman" w:cs="Times New Roman"/>
          <w:sz w:val="24"/>
          <w:szCs w:val="24"/>
        </w:rPr>
        <w:t>s</w:t>
      </w:r>
      <w:r>
        <w:rPr>
          <w:rFonts w:ascii="Times New Roman" w:hAnsi="Times New Roman" w:cs="Times New Roman"/>
          <w:sz w:val="24"/>
          <w:szCs w:val="24"/>
        </w:rPr>
        <w:t xml:space="preserve"> of costs then pending taxation in High Court Miscellaneous applications Nos. 54 of 2010 and 23 of 2011 had been fully settled and therefore entirely withdrawn. </w:t>
      </w:r>
      <w:r w:rsidR="00336B91">
        <w:rPr>
          <w:rFonts w:ascii="Times New Roman" w:hAnsi="Times New Roman" w:cs="Times New Roman"/>
          <w:sz w:val="24"/>
          <w:szCs w:val="24"/>
        </w:rPr>
        <w:t>Both</w:t>
      </w:r>
      <w:r>
        <w:rPr>
          <w:rFonts w:ascii="Times New Roman" w:hAnsi="Times New Roman" w:cs="Times New Roman"/>
          <w:sz w:val="24"/>
          <w:szCs w:val="24"/>
        </w:rPr>
        <w:t xml:space="preserve"> w</w:t>
      </w:r>
      <w:r w:rsidR="00336B91">
        <w:rPr>
          <w:rFonts w:ascii="Times New Roman" w:hAnsi="Times New Roman" w:cs="Times New Roman"/>
          <w:sz w:val="24"/>
          <w:szCs w:val="24"/>
        </w:rPr>
        <w:t>ere</w:t>
      </w:r>
      <w:r>
        <w:rPr>
          <w:rFonts w:ascii="Times New Roman" w:hAnsi="Times New Roman" w:cs="Times New Roman"/>
          <w:sz w:val="24"/>
          <w:szCs w:val="24"/>
        </w:rPr>
        <w:t xml:space="preserve"> sealed by court on 14</w:t>
      </w:r>
      <w:r w:rsidRPr="0042680A">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2015. </w:t>
      </w:r>
      <w:r w:rsidR="00222E0D">
        <w:rPr>
          <w:rFonts w:ascii="Times New Roman" w:hAnsi="Times New Roman" w:cs="Times New Roman"/>
          <w:sz w:val="24"/>
          <w:szCs w:val="24"/>
        </w:rPr>
        <w:t xml:space="preserve"> </w:t>
      </w:r>
      <w:r w:rsidR="00014794">
        <w:rPr>
          <w:rFonts w:ascii="Times New Roman" w:hAnsi="Times New Roman" w:cs="Times New Roman"/>
          <w:sz w:val="24"/>
          <w:szCs w:val="24"/>
        </w:rPr>
        <w:t>Counsel for t</w:t>
      </w:r>
      <w:r w:rsidR="00222E0D">
        <w:rPr>
          <w:rFonts w:ascii="Times New Roman" w:hAnsi="Times New Roman" w:cs="Times New Roman"/>
          <w:sz w:val="24"/>
          <w:szCs w:val="24"/>
        </w:rPr>
        <w:t>he</w:t>
      </w:r>
      <w:r w:rsidR="00BF10EE">
        <w:rPr>
          <w:rFonts w:ascii="Times New Roman" w:hAnsi="Times New Roman" w:cs="Times New Roman"/>
          <w:sz w:val="24"/>
          <w:szCs w:val="24"/>
        </w:rPr>
        <w:t xml:space="preserve"> applicant </w:t>
      </w:r>
      <w:r w:rsidR="00222E0D">
        <w:rPr>
          <w:rFonts w:ascii="Times New Roman" w:hAnsi="Times New Roman" w:cs="Times New Roman"/>
          <w:sz w:val="24"/>
          <w:szCs w:val="24"/>
        </w:rPr>
        <w:t xml:space="preserve">though </w:t>
      </w:r>
      <w:r w:rsidR="00014794">
        <w:rPr>
          <w:rFonts w:ascii="Times New Roman" w:hAnsi="Times New Roman" w:cs="Times New Roman"/>
          <w:sz w:val="24"/>
          <w:szCs w:val="24"/>
        </w:rPr>
        <w:t xml:space="preserve">nevertheless </w:t>
      </w:r>
      <w:r w:rsidR="00BF10EE">
        <w:rPr>
          <w:rFonts w:ascii="Times New Roman" w:hAnsi="Times New Roman" w:cs="Times New Roman"/>
          <w:sz w:val="24"/>
          <w:szCs w:val="24"/>
        </w:rPr>
        <w:t xml:space="preserve">proceeded with taxation of the bill of </w:t>
      </w:r>
      <w:r w:rsidR="00014794">
        <w:rPr>
          <w:rFonts w:ascii="Times New Roman" w:hAnsi="Times New Roman" w:cs="Times New Roman"/>
          <w:sz w:val="24"/>
          <w:szCs w:val="24"/>
        </w:rPr>
        <w:t xml:space="preserve">costs there under </w:t>
      </w:r>
      <w:r w:rsidR="00BF10EE">
        <w:rPr>
          <w:rFonts w:ascii="Times New Roman" w:hAnsi="Times New Roman" w:cs="Times New Roman"/>
          <w:sz w:val="24"/>
          <w:szCs w:val="24"/>
        </w:rPr>
        <w:t>on 15</w:t>
      </w:r>
      <w:r w:rsidR="00BF10EE" w:rsidRPr="00BF10EE">
        <w:rPr>
          <w:rFonts w:ascii="Times New Roman" w:hAnsi="Times New Roman" w:cs="Times New Roman"/>
          <w:sz w:val="24"/>
          <w:szCs w:val="24"/>
          <w:vertAlign w:val="superscript"/>
        </w:rPr>
        <w:t>th</w:t>
      </w:r>
      <w:r w:rsidR="00BF10EE">
        <w:rPr>
          <w:rFonts w:ascii="Times New Roman" w:hAnsi="Times New Roman" w:cs="Times New Roman"/>
          <w:sz w:val="24"/>
          <w:szCs w:val="24"/>
        </w:rPr>
        <w:t xml:space="preserve"> December </w:t>
      </w:r>
      <w:r w:rsidR="00222E0D">
        <w:rPr>
          <w:rFonts w:ascii="Times New Roman" w:hAnsi="Times New Roman" w:cs="Times New Roman"/>
          <w:sz w:val="24"/>
          <w:szCs w:val="24"/>
        </w:rPr>
        <w:t xml:space="preserve">2015 </w:t>
      </w:r>
      <w:r w:rsidR="00BF10EE">
        <w:rPr>
          <w:rFonts w:ascii="Times New Roman" w:hAnsi="Times New Roman" w:cs="Times New Roman"/>
          <w:sz w:val="24"/>
          <w:szCs w:val="24"/>
        </w:rPr>
        <w:t>and obtained a certificate of taxation</w:t>
      </w:r>
      <w:r w:rsidR="00014794">
        <w:rPr>
          <w:rFonts w:ascii="Times New Roman" w:hAnsi="Times New Roman" w:cs="Times New Roman"/>
          <w:sz w:val="24"/>
          <w:szCs w:val="24"/>
        </w:rPr>
        <w:t xml:space="preserve"> in the amount of shs. 18,447,620/=</w:t>
      </w:r>
      <w:r w:rsidR="006A58A8">
        <w:rPr>
          <w:rFonts w:ascii="Times New Roman" w:hAnsi="Times New Roman" w:cs="Times New Roman"/>
          <w:sz w:val="24"/>
          <w:szCs w:val="24"/>
        </w:rPr>
        <w:t>, in the absence of counsel for the respondent, but in the presence of Fr. Raphael Okumu</w:t>
      </w:r>
      <w:r w:rsidR="00336B91">
        <w:rPr>
          <w:rFonts w:ascii="Times New Roman" w:hAnsi="Times New Roman" w:cs="Times New Roman"/>
          <w:sz w:val="24"/>
          <w:szCs w:val="24"/>
        </w:rPr>
        <w:t>, as a representative of the respondent</w:t>
      </w:r>
      <w:r w:rsidR="00BF10EE">
        <w:rPr>
          <w:rFonts w:ascii="Times New Roman" w:hAnsi="Times New Roman" w:cs="Times New Roman"/>
          <w:sz w:val="24"/>
          <w:szCs w:val="24"/>
        </w:rPr>
        <w:t xml:space="preserve">. The respondents then filed Miscellaneous application No. 35 of </w:t>
      </w:r>
      <w:r w:rsidR="00BF10EE">
        <w:rPr>
          <w:rFonts w:ascii="Times New Roman" w:hAnsi="Times New Roman" w:cs="Times New Roman"/>
          <w:sz w:val="24"/>
          <w:szCs w:val="24"/>
        </w:rPr>
        <w:lastRenderedPageBreak/>
        <w:t>2016 on 5</w:t>
      </w:r>
      <w:r w:rsidR="00BF10EE" w:rsidRPr="00BF10EE">
        <w:rPr>
          <w:rFonts w:ascii="Times New Roman" w:hAnsi="Times New Roman" w:cs="Times New Roman"/>
          <w:sz w:val="24"/>
          <w:szCs w:val="24"/>
          <w:vertAlign w:val="superscript"/>
        </w:rPr>
        <w:t>th</w:t>
      </w:r>
      <w:r w:rsidR="00BF10EE">
        <w:rPr>
          <w:rFonts w:ascii="Times New Roman" w:hAnsi="Times New Roman" w:cs="Times New Roman"/>
          <w:sz w:val="24"/>
          <w:szCs w:val="24"/>
        </w:rPr>
        <w:t xml:space="preserve"> May 2016 seeking to set aside the </w:t>
      </w:r>
      <w:r w:rsidR="006A58A8">
        <w:rPr>
          <w:rFonts w:ascii="Times New Roman" w:hAnsi="Times New Roman" w:cs="Times New Roman"/>
          <w:sz w:val="24"/>
          <w:szCs w:val="24"/>
        </w:rPr>
        <w:t>“</w:t>
      </w:r>
      <w:r w:rsidR="00BF10EE">
        <w:rPr>
          <w:rFonts w:ascii="Times New Roman" w:hAnsi="Times New Roman" w:cs="Times New Roman"/>
          <w:sz w:val="24"/>
          <w:szCs w:val="24"/>
        </w:rPr>
        <w:t>ex-parte</w:t>
      </w:r>
      <w:r w:rsidR="006A58A8">
        <w:rPr>
          <w:rFonts w:ascii="Times New Roman" w:hAnsi="Times New Roman" w:cs="Times New Roman"/>
          <w:sz w:val="24"/>
          <w:szCs w:val="24"/>
        </w:rPr>
        <w:t>”</w:t>
      </w:r>
      <w:r w:rsidR="00BF10EE">
        <w:rPr>
          <w:rFonts w:ascii="Times New Roman" w:hAnsi="Times New Roman" w:cs="Times New Roman"/>
          <w:sz w:val="24"/>
          <w:szCs w:val="24"/>
        </w:rPr>
        <w:t xml:space="preserve"> certificate of taxation. </w:t>
      </w:r>
      <w:r w:rsidR="00B92D1F">
        <w:rPr>
          <w:rFonts w:ascii="Times New Roman" w:hAnsi="Times New Roman" w:cs="Times New Roman"/>
          <w:sz w:val="24"/>
          <w:szCs w:val="24"/>
        </w:rPr>
        <w:t>One of the grounds raised was that the parties had on 20</w:t>
      </w:r>
      <w:r w:rsidR="00B92D1F" w:rsidRPr="0042680A">
        <w:rPr>
          <w:rFonts w:ascii="Times New Roman" w:hAnsi="Times New Roman" w:cs="Times New Roman"/>
          <w:sz w:val="24"/>
          <w:szCs w:val="24"/>
          <w:vertAlign w:val="superscript"/>
        </w:rPr>
        <w:t>th</w:t>
      </w:r>
      <w:r w:rsidR="00B92D1F">
        <w:rPr>
          <w:rFonts w:ascii="Times New Roman" w:hAnsi="Times New Roman" w:cs="Times New Roman"/>
          <w:sz w:val="24"/>
          <w:szCs w:val="24"/>
        </w:rPr>
        <w:t xml:space="preserve"> February 2015, entered into a consent order / judgment sealed on 14</w:t>
      </w:r>
      <w:r w:rsidR="00B92D1F" w:rsidRPr="00B92D1F">
        <w:rPr>
          <w:rFonts w:ascii="Times New Roman" w:hAnsi="Times New Roman" w:cs="Times New Roman"/>
          <w:sz w:val="24"/>
          <w:szCs w:val="24"/>
          <w:vertAlign w:val="superscript"/>
        </w:rPr>
        <w:t>th</w:t>
      </w:r>
      <w:r w:rsidR="00B92D1F">
        <w:rPr>
          <w:rFonts w:ascii="Times New Roman" w:hAnsi="Times New Roman" w:cs="Times New Roman"/>
          <w:sz w:val="24"/>
          <w:szCs w:val="24"/>
        </w:rPr>
        <w:t xml:space="preserve"> October 2015 that settled the bill</w:t>
      </w:r>
      <w:r w:rsidR="00336B91">
        <w:rPr>
          <w:rFonts w:ascii="Times New Roman" w:hAnsi="Times New Roman" w:cs="Times New Roman"/>
          <w:sz w:val="24"/>
          <w:szCs w:val="24"/>
        </w:rPr>
        <w:t xml:space="preserve"> of costs</w:t>
      </w:r>
      <w:r w:rsidR="00B92D1F">
        <w:rPr>
          <w:rFonts w:ascii="Times New Roman" w:hAnsi="Times New Roman" w:cs="Times New Roman"/>
          <w:sz w:val="24"/>
          <w:szCs w:val="24"/>
        </w:rPr>
        <w:t xml:space="preserve"> and hence it was taxed in error. In his affidavit in reply, the applicant denied ever having signed any consent order</w:t>
      </w:r>
      <w:r w:rsidR="00222E0D">
        <w:rPr>
          <w:rFonts w:ascii="Times New Roman" w:hAnsi="Times New Roman" w:cs="Times New Roman"/>
          <w:sz w:val="24"/>
          <w:szCs w:val="24"/>
        </w:rPr>
        <w:t xml:space="preserve"> </w:t>
      </w:r>
      <w:r w:rsidR="00B92D1F">
        <w:rPr>
          <w:rFonts w:ascii="Times New Roman" w:hAnsi="Times New Roman" w:cs="Times New Roman"/>
          <w:sz w:val="24"/>
          <w:szCs w:val="24"/>
        </w:rPr>
        <w:t>/ judgment with the respondent</w:t>
      </w:r>
      <w:r w:rsidR="00014794">
        <w:rPr>
          <w:rFonts w:ascii="Times New Roman" w:hAnsi="Times New Roman" w:cs="Times New Roman"/>
          <w:sz w:val="24"/>
          <w:szCs w:val="24"/>
        </w:rPr>
        <w:t>.</w:t>
      </w:r>
      <w:r w:rsidR="00B92D1F">
        <w:rPr>
          <w:rFonts w:ascii="Times New Roman" w:hAnsi="Times New Roman" w:cs="Times New Roman"/>
          <w:sz w:val="24"/>
          <w:szCs w:val="24"/>
        </w:rPr>
        <w:t xml:space="preserve"> </w:t>
      </w:r>
      <w:r w:rsidR="00014794">
        <w:rPr>
          <w:rFonts w:ascii="Times New Roman" w:hAnsi="Times New Roman" w:cs="Times New Roman"/>
          <w:sz w:val="24"/>
          <w:szCs w:val="24"/>
        </w:rPr>
        <w:t>H</w:t>
      </w:r>
      <w:r w:rsidR="00B92D1F">
        <w:rPr>
          <w:rFonts w:ascii="Times New Roman" w:hAnsi="Times New Roman" w:cs="Times New Roman"/>
          <w:sz w:val="24"/>
          <w:szCs w:val="24"/>
        </w:rPr>
        <w:t xml:space="preserve">e </w:t>
      </w:r>
      <w:r w:rsidR="00014794">
        <w:rPr>
          <w:rFonts w:ascii="Times New Roman" w:hAnsi="Times New Roman" w:cs="Times New Roman"/>
          <w:sz w:val="24"/>
          <w:szCs w:val="24"/>
        </w:rPr>
        <w:t xml:space="preserve">stated further that he </w:t>
      </w:r>
      <w:r w:rsidR="00B92D1F">
        <w:rPr>
          <w:rFonts w:ascii="Times New Roman" w:hAnsi="Times New Roman" w:cs="Times New Roman"/>
          <w:sz w:val="24"/>
          <w:szCs w:val="24"/>
        </w:rPr>
        <w:t>had rejected the outcome of the negotiations between his lawyer and the applicant, his purported signature on the order / judgment of 20</w:t>
      </w:r>
      <w:r w:rsidR="00B92D1F" w:rsidRPr="0042680A">
        <w:rPr>
          <w:rFonts w:ascii="Times New Roman" w:hAnsi="Times New Roman" w:cs="Times New Roman"/>
          <w:sz w:val="24"/>
          <w:szCs w:val="24"/>
          <w:vertAlign w:val="superscript"/>
        </w:rPr>
        <w:t>th</w:t>
      </w:r>
      <w:r w:rsidR="00B92D1F">
        <w:rPr>
          <w:rFonts w:ascii="Times New Roman" w:hAnsi="Times New Roman" w:cs="Times New Roman"/>
          <w:sz w:val="24"/>
          <w:szCs w:val="24"/>
        </w:rPr>
        <w:t xml:space="preserve"> February 2015 was </w:t>
      </w:r>
      <w:r w:rsidR="00014794">
        <w:rPr>
          <w:rFonts w:ascii="Times New Roman" w:hAnsi="Times New Roman" w:cs="Times New Roman"/>
          <w:sz w:val="24"/>
          <w:szCs w:val="24"/>
        </w:rPr>
        <w:t xml:space="preserve">therefore </w:t>
      </w:r>
      <w:r w:rsidR="00B92D1F">
        <w:rPr>
          <w:rFonts w:ascii="Times New Roman" w:hAnsi="Times New Roman" w:cs="Times New Roman"/>
          <w:sz w:val="24"/>
          <w:szCs w:val="24"/>
        </w:rPr>
        <w:t>forged, he did not authorise his lawyer to receive any payment on his behalf under that consent and</w:t>
      </w:r>
      <w:r w:rsidR="00336B91">
        <w:rPr>
          <w:rFonts w:ascii="Times New Roman" w:hAnsi="Times New Roman" w:cs="Times New Roman"/>
          <w:sz w:val="24"/>
          <w:szCs w:val="24"/>
        </w:rPr>
        <w:t>,</w:t>
      </w:r>
      <w:r w:rsidR="00B92D1F">
        <w:rPr>
          <w:rFonts w:ascii="Times New Roman" w:hAnsi="Times New Roman" w:cs="Times New Roman"/>
          <w:sz w:val="24"/>
          <w:szCs w:val="24"/>
        </w:rPr>
        <w:t xml:space="preserve"> on the face of it, the judgment had material irregularities of form. </w:t>
      </w:r>
      <w:r w:rsidR="009D689C">
        <w:rPr>
          <w:rFonts w:ascii="Times New Roman" w:hAnsi="Times New Roman" w:cs="Times New Roman"/>
          <w:sz w:val="24"/>
          <w:szCs w:val="24"/>
        </w:rPr>
        <w:t xml:space="preserve"> </w:t>
      </w:r>
      <w:r w:rsidR="00BF10EE">
        <w:rPr>
          <w:rFonts w:ascii="Times New Roman" w:hAnsi="Times New Roman" w:cs="Times New Roman"/>
          <w:sz w:val="24"/>
          <w:szCs w:val="24"/>
        </w:rPr>
        <w:t xml:space="preserve">When the application came up </w:t>
      </w:r>
      <w:r w:rsidR="009D689C">
        <w:rPr>
          <w:rFonts w:ascii="Times New Roman" w:hAnsi="Times New Roman" w:cs="Times New Roman"/>
          <w:sz w:val="24"/>
          <w:szCs w:val="24"/>
        </w:rPr>
        <w:t>for</w:t>
      </w:r>
      <w:r w:rsidR="00BF10EE">
        <w:rPr>
          <w:rFonts w:ascii="Times New Roman" w:hAnsi="Times New Roman" w:cs="Times New Roman"/>
          <w:sz w:val="24"/>
          <w:szCs w:val="24"/>
        </w:rPr>
        <w:t xml:space="preserve"> hearing on 25</w:t>
      </w:r>
      <w:r w:rsidR="00BF10EE" w:rsidRPr="00BF10EE">
        <w:rPr>
          <w:rFonts w:ascii="Times New Roman" w:hAnsi="Times New Roman" w:cs="Times New Roman"/>
          <w:sz w:val="24"/>
          <w:szCs w:val="24"/>
          <w:vertAlign w:val="superscript"/>
        </w:rPr>
        <w:t>th</w:t>
      </w:r>
      <w:r w:rsidR="00BF10EE">
        <w:rPr>
          <w:rFonts w:ascii="Times New Roman" w:hAnsi="Times New Roman" w:cs="Times New Roman"/>
          <w:sz w:val="24"/>
          <w:szCs w:val="24"/>
        </w:rPr>
        <w:t xml:space="preserve"> May 2016, the applicant was in court and indicated to the Assistant Registrar that he </w:t>
      </w:r>
      <w:r w:rsidR="00B92D1F">
        <w:rPr>
          <w:rFonts w:ascii="Times New Roman" w:hAnsi="Times New Roman" w:cs="Times New Roman"/>
          <w:sz w:val="24"/>
          <w:szCs w:val="24"/>
        </w:rPr>
        <w:t>needed</w:t>
      </w:r>
      <w:r w:rsidR="00BF10EE">
        <w:rPr>
          <w:rFonts w:ascii="Times New Roman" w:hAnsi="Times New Roman" w:cs="Times New Roman"/>
          <w:sz w:val="24"/>
          <w:szCs w:val="24"/>
        </w:rPr>
        <w:t xml:space="preserve"> to </w:t>
      </w:r>
      <w:r w:rsidR="00B92D1F">
        <w:rPr>
          <w:rFonts w:ascii="Times New Roman" w:hAnsi="Times New Roman" w:cs="Times New Roman"/>
          <w:sz w:val="24"/>
          <w:szCs w:val="24"/>
        </w:rPr>
        <w:t>engage</w:t>
      </w:r>
      <w:r w:rsidR="00BF10EE">
        <w:rPr>
          <w:rFonts w:ascii="Times New Roman" w:hAnsi="Times New Roman" w:cs="Times New Roman"/>
          <w:sz w:val="24"/>
          <w:szCs w:val="24"/>
        </w:rPr>
        <w:t xml:space="preserve"> another </w:t>
      </w:r>
      <w:r w:rsidR="00B92D1F">
        <w:rPr>
          <w:rFonts w:ascii="Times New Roman" w:hAnsi="Times New Roman" w:cs="Times New Roman"/>
          <w:sz w:val="24"/>
          <w:szCs w:val="24"/>
        </w:rPr>
        <w:t>advocate</w:t>
      </w:r>
      <w:r w:rsidR="00BF10EE">
        <w:rPr>
          <w:rFonts w:ascii="Times New Roman" w:hAnsi="Times New Roman" w:cs="Times New Roman"/>
          <w:sz w:val="24"/>
          <w:szCs w:val="24"/>
        </w:rPr>
        <w:t xml:space="preserve">. </w:t>
      </w:r>
      <w:r w:rsidR="00B92D1F">
        <w:rPr>
          <w:rFonts w:ascii="Times New Roman" w:hAnsi="Times New Roman" w:cs="Times New Roman"/>
          <w:sz w:val="24"/>
          <w:szCs w:val="24"/>
        </w:rPr>
        <w:t xml:space="preserve">It was adjourned </w:t>
      </w:r>
      <w:r w:rsidR="009D689C">
        <w:rPr>
          <w:rFonts w:ascii="Times New Roman" w:hAnsi="Times New Roman" w:cs="Times New Roman"/>
          <w:sz w:val="24"/>
          <w:szCs w:val="24"/>
        </w:rPr>
        <w:t>f</w:t>
      </w:r>
      <w:r w:rsidR="00B92D1F">
        <w:rPr>
          <w:rFonts w:ascii="Times New Roman" w:hAnsi="Times New Roman" w:cs="Times New Roman"/>
          <w:sz w:val="24"/>
          <w:szCs w:val="24"/>
        </w:rPr>
        <w:t xml:space="preserve">or that purpose. </w:t>
      </w:r>
      <w:r w:rsidR="009D689C">
        <w:rPr>
          <w:rFonts w:ascii="Times New Roman" w:hAnsi="Times New Roman" w:cs="Times New Roman"/>
          <w:sz w:val="24"/>
          <w:szCs w:val="24"/>
        </w:rPr>
        <w:t>Eventually</w:t>
      </w:r>
      <w:r w:rsidR="00B92D1F">
        <w:rPr>
          <w:rFonts w:ascii="Times New Roman" w:hAnsi="Times New Roman" w:cs="Times New Roman"/>
          <w:sz w:val="24"/>
          <w:szCs w:val="24"/>
        </w:rPr>
        <w:t xml:space="preserve"> on </w:t>
      </w:r>
      <w:r w:rsidR="009D689C">
        <w:rPr>
          <w:rFonts w:ascii="Times New Roman" w:hAnsi="Times New Roman" w:cs="Times New Roman"/>
          <w:sz w:val="24"/>
          <w:szCs w:val="24"/>
        </w:rPr>
        <w:t>23</w:t>
      </w:r>
      <w:r w:rsidR="009D689C" w:rsidRPr="009D689C">
        <w:rPr>
          <w:rFonts w:ascii="Times New Roman" w:hAnsi="Times New Roman" w:cs="Times New Roman"/>
          <w:sz w:val="24"/>
          <w:szCs w:val="24"/>
          <w:vertAlign w:val="superscript"/>
        </w:rPr>
        <w:t>rd</w:t>
      </w:r>
      <w:r w:rsidR="009D689C">
        <w:rPr>
          <w:rFonts w:ascii="Times New Roman" w:hAnsi="Times New Roman" w:cs="Times New Roman"/>
          <w:sz w:val="24"/>
          <w:szCs w:val="24"/>
        </w:rPr>
        <w:t xml:space="preserve"> September 2016, the parties filed a “consent settlement” by which the application was withdrawn with each party bearing its costs.</w:t>
      </w:r>
    </w:p>
    <w:p w:rsidR="00AB3F51" w:rsidRDefault="00AB3F51" w:rsidP="004E028C">
      <w:pPr>
        <w:spacing w:after="0" w:line="360" w:lineRule="auto"/>
        <w:jc w:val="both"/>
        <w:rPr>
          <w:rFonts w:ascii="Times New Roman" w:hAnsi="Times New Roman" w:cs="Times New Roman"/>
          <w:sz w:val="24"/>
          <w:szCs w:val="24"/>
        </w:rPr>
      </w:pPr>
    </w:p>
    <w:p w:rsidR="00AB3F51" w:rsidRDefault="00AB3F51" w:rsidP="004E02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meantime on 7</w:t>
      </w:r>
      <w:r w:rsidRPr="00AB3F51">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2016, there were taxation proceedings before the Assistant Registrar, </w:t>
      </w:r>
      <w:r w:rsidR="00336B91">
        <w:rPr>
          <w:rFonts w:ascii="Times New Roman" w:hAnsi="Times New Roman" w:cs="Times New Roman"/>
          <w:sz w:val="24"/>
          <w:szCs w:val="24"/>
        </w:rPr>
        <w:t xml:space="preserve">at which </w:t>
      </w:r>
      <w:r>
        <w:rPr>
          <w:rFonts w:ascii="Times New Roman" w:hAnsi="Times New Roman" w:cs="Times New Roman"/>
          <w:sz w:val="24"/>
          <w:szCs w:val="24"/>
        </w:rPr>
        <w:t xml:space="preserve">the applicant </w:t>
      </w:r>
      <w:r w:rsidR="00336B91">
        <w:rPr>
          <w:rFonts w:ascii="Times New Roman" w:hAnsi="Times New Roman" w:cs="Times New Roman"/>
          <w:sz w:val="24"/>
          <w:szCs w:val="24"/>
        </w:rPr>
        <w:t xml:space="preserve">again </w:t>
      </w:r>
      <w:r>
        <w:rPr>
          <w:rFonts w:ascii="Times New Roman" w:hAnsi="Times New Roman" w:cs="Times New Roman"/>
          <w:sz w:val="24"/>
          <w:szCs w:val="24"/>
        </w:rPr>
        <w:t>denied having signed the consent of 20</w:t>
      </w:r>
      <w:r w:rsidRPr="0042680A">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2015. The Assistant Registrar observed as follows;</w:t>
      </w:r>
    </w:p>
    <w:p w:rsidR="008E282B" w:rsidRDefault="00AB3F51" w:rsidP="008E282B">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It is only proper to have the applicant / plaintiff’s counsel who signed the disputed consent</w:t>
      </w:r>
      <w:r w:rsidR="00336B91">
        <w:rPr>
          <w:rFonts w:ascii="Times New Roman" w:hAnsi="Times New Roman" w:cs="Times New Roman"/>
          <w:sz w:val="24"/>
          <w:szCs w:val="24"/>
        </w:rPr>
        <w:t xml:space="preserve"> appear</w:t>
      </w:r>
      <w:r w:rsidR="008E282B">
        <w:rPr>
          <w:rFonts w:ascii="Times New Roman" w:hAnsi="Times New Roman" w:cs="Times New Roman"/>
          <w:sz w:val="24"/>
          <w:szCs w:val="24"/>
        </w:rPr>
        <w:t xml:space="preserve"> in court. This matter is adjourned to 11</w:t>
      </w:r>
      <w:r w:rsidR="008E282B" w:rsidRPr="008E282B">
        <w:rPr>
          <w:rFonts w:ascii="Times New Roman" w:hAnsi="Times New Roman" w:cs="Times New Roman"/>
          <w:sz w:val="24"/>
          <w:szCs w:val="24"/>
          <w:vertAlign w:val="superscript"/>
        </w:rPr>
        <w:t>th</w:t>
      </w:r>
      <w:r w:rsidR="008E282B">
        <w:rPr>
          <w:rFonts w:ascii="Times New Roman" w:hAnsi="Times New Roman" w:cs="Times New Roman"/>
          <w:sz w:val="24"/>
          <w:szCs w:val="24"/>
        </w:rPr>
        <w:t xml:space="preserve"> April 2016.</w:t>
      </w:r>
    </w:p>
    <w:p w:rsidR="008E282B" w:rsidRDefault="008E282B" w:rsidP="004E028C">
      <w:pPr>
        <w:spacing w:after="0" w:line="360" w:lineRule="auto"/>
        <w:jc w:val="both"/>
        <w:rPr>
          <w:rFonts w:ascii="Times New Roman" w:hAnsi="Times New Roman" w:cs="Times New Roman"/>
          <w:sz w:val="24"/>
          <w:szCs w:val="24"/>
        </w:rPr>
      </w:pPr>
    </w:p>
    <w:p w:rsidR="008E282B" w:rsidRDefault="008E282B" w:rsidP="004E02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16</w:t>
      </w:r>
      <w:r w:rsidRPr="008E282B">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2016, Mr. Chris Kabuga, counsel for the applicant was in court together with the applicant. He was handed a copy of the impugned consent from the court record. He then said;</w:t>
      </w:r>
    </w:p>
    <w:p w:rsidR="00AB3F51" w:rsidRDefault="008E282B" w:rsidP="008B2D9A">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The</w:t>
      </w:r>
      <w:r w:rsidR="00AB3F51">
        <w:rPr>
          <w:rFonts w:ascii="Times New Roman" w:hAnsi="Times New Roman" w:cs="Times New Roman"/>
          <w:sz w:val="24"/>
          <w:szCs w:val="24"/>
        </w:rPr>
        <w:t xml:space="preserve"> plaintiff is complaining that he did not append his signature on the consent. He has </w:t>
      </w:r>
      <w:r>
        <w:rPr>
          <w:rFonts w:ascii="Times New Roman" w:hAnsi="Times New Roman" w:cs="Times New Roman"/>
          <w:sz w:val="24"/>
          <w:szCs w:val="24"/>
        </w:rPr>
        <w:t>severally</w:t>
      </w:r>
      <w:r w:rsidR="00AB3F51">
        <w:rPr>
          <w:rFonts w:ascii="Times New Roman" w:hAnsi="Times New Roman" w:cs="Times New Roman"/>
          <w:sz w:val="24"/>
          <w:szCs w:val="24"/>
        </w:rPr>
        <w:t xml:space="preserve"> complained to me that he was not satisfied with the way the matter was handled. To the best of my knowledge, I should have fixed this matter for mention so </w:t>
      </w:r>
      <w:r>
        <w:rPr>
          <w:rFonts w:ascii="Times New Roman" w:hAnsi="Times New Roman" w:cs="Times New Roman"/>
          <w:sz w:val="24"/>
          <w:szCs w:val="24"/>
        </w:rPr>
        <w:t>that</w:t>
      </w:r>
      <w:r w:rsidR="00AB3F51">
        <w:rPr>
          <w:rFonts w:ascii="Times New Roman" w:hAnsi="Times New Roman" w:cs="Times New Roman"/>
          <w:sz w:val="24"/>
          <w:szCs w:val="24"/>
        </w:rPr>
        <w:t xml:space="preserve"> the parties attend court</w:t>
      </w:r>
      <w:r>
        <w:rPr>
          <w:rFonts w:ascii="Times New Roman" w:hAnsi="Times New Roman" w:cs="Times New Roman"/>
          <w:sz w:val="24"/>
          <w:szCs w:val="24"/>
        </w:rPr>
        <w:t xml:space="preserve"> and verify their signatures before the Registrar. Its not anywhere on record that the plaintiff did so in this case. No wonder this court went ahead and fixed this matter for taxation and actually taxation proceeded. That means this court was not aware how the consent was brought and reached. In as much as I signed the consent and received the sums therein, I did so pending </w:t>
      </w:r>
      <w:r w:rsidR="00336B91">
        <w:rPr>
          <w:rFonts w:ascii="Times New Roman" w:hAnsi="Times New Roman" w:cs="Times New Roman"/>
          <w:sz w:val="24"/>
          <w:szCs w:val="24"/>
        </w:rPr>
        <w:t>verification</w:t>
      </w:r>
      <w:r>
        <w:rPr>
          <w:rFonts w:ascii="Times New Roman" w:hAnsi="Times New Roman" w:cs="Times New Roman"/>
          <w:sz w:val="24"/>
          <w:szCs w:val="24"/>
        </w:rPr>
        <w:t xml:space="preserve"> from the plaintiff. This is not my case. </w:t>
      </w:r>
      <w:r w:rsidR="00336B91">
        <w:rPr>
          <w:rFonts w:ascii="Times New Roman" w:hAnsi="Times New Roman" w:cs="Times New Roman"/>
          <w:sz w:val="24"/>
          <w:szCs w:val="24"/>
        </w:rPr>
        <w:t>It’s</w:t>
      </w:r>
      <w:r>
        <w:rPr>
          <w:rFonts w:ascii="Times New Roman" w:hAnsi="Times New Roman" w:cs="Times New Roman"/>
          <w:sz w:val="24"/>
          <w:szCs w:val="24"/>
        </w:rPr>
        <w:t xml:space="preserve"> for the plaintiff</w:t>
      </w:r>
      <w:r w:rsidR="008B2D9A">
        <w:rPr>
          <w:rFonts w:ascii="Times New Roman" w:hAnsi="Times New Roman" w:cs="Times New Roman"/>
          <w:sz w:val="24"/>
          <w:szCs w:val="24"/>
        </w:rPr>
        <w:t xml:space="preserve">. If he is not satisfied then I cannot proceed. It is our submission </w:t>
      </w:r>
      <w:r w:rsidR="00336B91">
        <w:rPr>
          <w:rFonts w:ascii="Times New Roman" w:hAnsi="Times New Roman" w:cs="Times New Roman"/>
          <w:sz w:val="24"/>
          <w:szCs w:val="24"/>
        </w:rPr>
        <w:t>that</w:t>
      </w:r>
      <w:r w:rsidR="008B2D9A">
        <w:rPr>
          <w:rFonts w:ascii="Times New Roman" w:hAnsi="Times New Roman" w:cs="Times New Roman"/>
          <w:sz w:val="24"/>
          <w:szCs w:val="24"/>
        </w:rPr>
        <w:t xml:space="preserve"> there is no consent. As such taxation of the plaintiff’s bill of costs should proceed and if there are any issues regarding consent, </w:t>
      </w:r>
      <w:r w:rsidR="00336B91">
        <w:rPr>
          <w:rFonts w:ascii="Times New Roman" w:hAnsi="Times New Roman" w:cs="Times New Roman"/>
          <w:sz w:val="24"/>
          <w:szCs w:val="24"/>
        </w:rPr>
        <w:t>these</w:t>
      </w:r>
      <w:r w:rsidR="008B2D9A">
        <w:rPr>
          <w:rFonts w:ascii="Times New Roman" w:hAnsi="Times New Roman" w:cs="Times New Roman"/>
          <w:sz w:val="24"/>
          <w:szCs w:val="24"/>
        </w:rPr>
        <w:t xml:space="preserve"> should be addressed in another forum.</w:t>
      </w:r>
    </w:p>
    <w:p w:rsidR="008B2D9A" w:rsidRDefault="008B2D9A" w:rsidP="008B2D9A">
      <w:pPr>
        <w:spacing w:after="0"/>
        <w:ind w:right="576"/>
        <w:jc w:val="both"/>
        <w:rPr>
          <w:rFonts w:ascii="Times New Roman" w:hAnsi="Times New Roman" w:cs="Times New Roman"/>
          <w:sz w:val="24"/>
          <w:szCs w:val="24"/>
        </w:rPr>
      </w:pPr>
    </w:p>
    <w:p w:rsidR="008B2D9A" w:rsidRDefault="008B2D9A" w:rsidP="008B2D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response, Mr. Ojiambo, Counsel for the respondent stated that counsel for the applicant Mr. Kabuga had not explained how his client’s signature came to be appended on the consent judgment. He said; </w:t>
      </w:r>
    </w:p>
    <w:p w:rsidR="008B2D9A" w:rsidRDefault="008B2D9A" w:rsidP="008B2D9A">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 xml:space="preserve">If there were any forgeries of his client’s signature, then they were perpetrated by counsel himself who went ahead and received money behind the back of his client...This consent was endorsed from Nebbi in the presence of Mr. Joel Ojuko who acted for the defendant, Mr. Chris Kabuga was present, the plaintiff was present, the Bishop of Nebbi Diocese is the one who released the money and was present. That same day 20/2/2015 an acknowledgement was made when the five million was received (counsel tenders </w:t>
      </w:r>
      <w:r w:rsidR="000578C1">
        <w:rPr>
          <w:rFonts w:ascii="Times New Roman" w:hAnsi="Times New Roman" w:cs="Times New Roman"/>
          <w:sz w:val="24"/>
          <w:szCs w:val="24"/>
        </w:rPr>
        <w:t>an acknowledgement). This is a matter of gross professional misconduct and this kind of conduct must be put to an end... they caused a taxation of Miscellaneous applications Nos. 54 of 2010. That portrays and shows the character of the plaintiff and his counsel</w:t>
      </w:r>
    </w:p>
    <w:p w:rsidR="00BF10EE" w:rsidRDefault="00BF10EE" w:rsidP="004E028C">
      <w:pPr>
        <w:spacing w:after="0" w:line="360" w:lineRule="auto"/>
        <w:jc w:val="both"/>
        <w:rPr>
          <w:rFonts w:ascii="Times New Roman" w:hAnsi="Times New Roman" w:cs="Times New Roman"/>
          <w:sz w:val="24"/>
          <w:szCs w:val="24"/>
        </w:rPr>
      </w:pPr>
    </w:p>
    <w:p w:rsidR="000578C1" w:rsidRDefault="000578C1" w:rsidP="004E02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rejoinder, Mr. </w:t>
      </w:r>
      <w:r w:rsidR="00A0781B">
        <w:rPr>
          <w:rFonts w:ascii="Times New Roman" w:hAnsi="Times New Roman" w:cs="Times New Roman"/>
          <w:sz w:val="24"/>
          <w:szCs w:val="24"/>
        </w:rPr>
        <w:t xml:space="preserve">Chris </w:t>
      </w:r>
      <w:r>
        <w:rPr>
          <w:rFonts w:ascii="Times New Roman" w:hAnsi="Times New Roman" w:cs="Times New Roman"/>
          <w:sz w:val="24"/>
          <w:szCs w:val="24"/>
        </w:rPr>
        <w:t xml:space="preserve">Kabuga stated that at the time he </w:t>
      </w:r>
      <w:r w:rsidR="003F7D0E">
        <w:rPr>
          <w:rFonts w:ascii="Times New Roman" w:hAnsi="Times New Roman" w:cs="Times New Roman"/>
          <w:sz w:val="24"/>
          <w:szCs w:val="24"/>
        </w:rPr>
        <w:t>received</w:t>
      </w:r>
      <w:r>
        <w:rPr>
          <w:rFonts w:ascii="Times New Roman" w:hAnsi="Times New Roman" w:cs="Times New Roman"/>
          <w:sz w:val="24"/>
          <w:szCs w:val="24"/>
        </w:rPr>
        <w:t xml:space="preserve"> the money, the applicant was away in Ghana and that he received the money “pending verification and signature of the plaintiff....I pray that my client clarifies as to the signature on the consent.” The applicant then </w:t>
      </w:r>
      <w:r w:rsidR="003F7D0E">
        <w:rPr>
          <w:rFonts w:ascii="Times New Roman" w:hAnsi="Times New Roman" w:cs="Times New Roman"/>
          <w:sz w:val="24"/>
          <w:szCs w:val="24"/>
        </w:rPr>
        <w:t>stated</w:t>
      </w:r>
      <w:r>
        <w:rPr>
          <w:rFonts w:ascii="Times New Roman" w:hAnsi="Times New Roman" w:cs="Times New Roman"/>
          <w:sz w:val="24"/>
          <w:szCs w:val="24"/>
        </w:rPr>
        <w:t>;</w:t>
      </w:r>
    </w:p>
    <w:p w:rsidR="003F7D0E" w:rsidRDefault="000578C1" w:rsidP="003F7D0E">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 xml:space="preserve">I have never signed any consent. I was not forced nor induced. That is not my signature. I do not remember whether I was in the country or not. </w:t>
      </w:r>
    </w:p>
    <w:p w:rsidR="003F7D0E" w:rsidRDefault="003F7D0E" w:rsidP="003F7D0E">
      <w:pPr>
        <w:spacing w:after="0"/>
        <w:ind w:left="576" w:right="576"/>
        <w:jc w:val="both"/>
        <w:rPr>
          <w:rFonts w:ascii="Times New Roman" w:hAnsi="Times New Roman" w:cs="Times New Roman"/>
          <w:sz w:val="24"/>
          <w:szCs w:val="24"/>
        </w:rPr>
      </w:pPr>
    </w:p>
    <w:p w:rsidR="00F43406" w:rsidRDefault="000578C1" w:rsidP="004E02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ruling </w:t>
      </w:r>
      <w:r w:rsidR="003F7D0E">
        <w:rPr>
          <w:rFonts w:ascii="Times New Roman" w:hAnsi="Times New Roman" w:cs="Times New Roman"/>
          <w:sz w:val="24"/>
          <w:szCs w:val="24"/>
        </w:rPr>
        <w:t>delivered on 2</w:t>
      </w:r>
      <w:r w:rsidR="003F7D0E" w:rsidRPr="003F7D0E">
        <w:rPr>
          <w:rFonts w:ascii="Times New Roman" w:hAnsi="Times New Roman" w:cs="Times New Roman"/>
          <w:sz w:val="24"/>
          <w:szCs w:val="24"/>
          <w:vertAlign w:val="superscript"/>
        </w:rPr>
        <w:t>nd</w:t>
      </w:r>
      <w:r w:rsidR="003F7D0E">
        <w:rPr>
          <w:rFonts w:ascii="Times New Roman" w:hAnsi="Times New Roman" w:cs="Times New Roman"/>
          <w:sz w:val="24"/>
          <w:szCs w:val="24"/>
        </w:rPr>
        <w:t xml:space="preserve"> May 2016, the Assistant Registrar declined to tax the bill of costs </w:t>
      </w:r>
      <w:r w:rsidR="00336B91">
        <w:rPr>
          <w:rFonts w:ascii="Times New Roman" w:hAnsi="Times New Roman" w:cs="Times New Roman"/>
          <w:sz w:val="24"/>
          <w:szCs w:val="24"/>
        </w:rPr>
        <w:t xml:space="preserve">in Miscellaneous applications No. 49 of 2010 </w:t>
      </w:r>
      <w:r w:rsidR="003F7D0E">
        <w:rPr>
          <w:rFonts w:ascii="Times New Roman" w:hAnsi="Times New Roman" w:cs="Times New Roman"/>
          <w:sz w:val="24"/>
          <w:szCs w:val="24"/>
        </w:rPr>
        <w:t xml:space="preserve">on grounds that there was already a certificate of taxation in Miscellaneous applications No. 54 of 2010 and a subsequent consent order which had not been formally set aside. Despite that ruling, the applicant appeared in court again </w:t>
      </w:r>
      <w:r w:rsidR="00BF10EE">
        <w:rPr>
          <w:rFonts w:ascii="Times New Roman" w:hAnsi="Times New Roman" w:cs="Times New Roman"/>
          <w:sz w:val="24"/>
          <w:szCs w:val="24"/>
        </w:rPr>
        <w:t>on</w:t>
      </w:r>
      <w:r w:rsidR="0042680A">
        <w:rPr>
          <w:rFonts w:ascii="Times New Roman" w:hAnsi="Times New Roman" w:cs="Times New Roman"/>
          <w:sz w:val="24"/>
          <w:szCs w:val="24"/>
        </w:rPr>
        <w:t xml:space="preserve"> 16</w:t>
      </w:r>
      <w:r w:rsidR="0042680A" w:rsidRPr="0042680A">
        <w:rPr>
          <w:rFonts w:ascii="Times New Roman" w:hAnsi="Times New Roman" w:cs="Times New Roman"/>
          <w:sz w:val="24"/>
          <w:szCs w:val="24"/>
          <w:vertAlign w:val="superscript"/>
        </w:rPr>
        <w:t>th</w:t>
      </w:r>
      <w:r w:rsidR="0042680A">
        <w:rPr>
          <w:rFonts w:ascii="Times New Roman" w:hAnsi="Times New Roman" w:cs="Times New Roman"/>
          <w:sz w:val="24"/>
          <w:szCs w:val="24"/>
        </w:rPr>
        <w:t xml:space="preserve"> November 2016, </w:t>
      </w:r>
      <w:r w:rsidR="00445C62">
        <w:rPr>
          <w:rFonts w:ascii="Times New Roman" w:hAnsi="Times New Roman" w:cs="Times New Roman"/>
          <w:sz w:val="24"/>
          <w:szCs w:val="24"/>
        </w:rPr>
        <w:t>for taxation of the bill of costs</w:t>
      </w:r>
      <w:r w:rsidR="003F7D0E">
        <w:rPr>
          <w:rFonts w:ascii="Times New Roman" w:hAnsi="Times New Roman" w:cs="Times New Roman"/>
          <w:sz w:val="24"/>
          <w:szCs w:val="24"/>
        </w:rPr>
        <w:t>. Counsel for the respondent again</w:t>
      </w:r>
      <w:r w:rsidR="00445C62">
        <w:rPr>
          <w:rFonts w:ascii="Times New Roman" w:hAnsi="Times New Roman" w:cs="Times New Roman"/>
          <w:sz w:val="24"/>
          <w:szCs w:val="24"/>
        </w:rPr>
        <w:t xml:space="preserve"> presented </w:t>
      </w:r>
      <w:r w:rsidR="003F7D0E">
        <w:rPr>
          <w:rFonts w:ascii="Times New Roman" w:hAnsi="Times New Roman" w:cs="Times New Roman"/>
          <w:sz w:val="24"/>
          <w:szCs w:val="24"/>
        </w:rPr>
        <w:t>the consent order of 20</w:t>
      </w:r>
      <w:r w:rsidR="003F7D0E" w:rsidRPr="0042680A">
        <w:rPr>
          <w:rFonts w:ascii="Times New Roman" w:hAnsi="Times New Roman" w:cs="Times New Roman"/>
          <w:sz w:val="24"/>
          <w:szCs w:val="24"/>
          <w:vertAlign w:val="superscript"/>
        </w:rPr>
        <w:t>th</w:t>
      </w:r>
      <w:r w:rsidR="003F7D0E">
        <w:rPr>
          <w:rFonts w:ascii="Times New Roman" w:hAnsi="Times New Roman" w:cs="Times New Roman"/>
          <w:sz w:val="24"/>
          <w:szCs w:val="24"/>
        </w:rPr>
        <w:t xml:space="preserve"> February 2015</w:t>
      </w:r>
      <w:r w:rsidR="00445C62">
        <w:rPr>
          <w:rFonts w:ascii="Times New Roman" w:hAnsi="Times New Roman" w:cs="Times New Roman"/>
          <w:sz w:val="24"/>
          <w:szCs w:val="24"/>
        </w:rPr>
        <w:t xml:space="preserve">. The applicant </w:t>
      </w:r>
      <w:r w:rsidR="003F7D0E">
        <w:rPr>
          <w:rFonts w:ascii="Times New Roman" w:hAnsi="Times New Roman" w:cs="Times New Roman"/>
          <w:sz w:val="24"/>
          <w:szCs w:val="24"/>
        </w:rPr>
        <w:t xml:space="preserve">again </w:t>
      </w:r>
      <w:r w:rsidR="00445C62">
        <w:rPr>
          <w:rFonts w:ascii="Times New Roman" w:hAnsi="Times New Roman" w:cs="Times New Roman"/>
          <w:sz w:val="24"/>
          <w:szCs w:val="24"/>
        </w:rPr>
        <w:t>denied any knowledge of the consent order.</w:t>
      </w:r>
      <w:r w:rsidR="003F7D0E">
        <w:rPr>
          <w:rFonts w:ascii="Times New Roman" w:hAnsi="Times New Roman" w:cs="Times New Roman"/>
          <w:sz w:val="24"/>
          <w:szCs w:val="24"/>
        </w:rPr>
        <w:t xml:space="preserve"> On 10</w:t>
      </w:r>
      <w:r w:rsidR="003F7D0E" w:rsidRPr="003F7D0E">
        <w:rPr>
          <w:rFonts w:ascii="Times New Roman" w:hAnsi="Times New Roman" w:cs="Times New Roman"/>
          <w:sz w:val="24"/>
          <w:szCs w:val="24"/>
          <w:vertAlign w:val="superscript"/>
        </w:rPr>
        <w:t>th</w:t>
      </w:r>
      <w:r w:rsidR="003F7D0E">
        <w:rPr>
          <w:rFonts w:ascii="Times New Roman" w:hAnsi="Times New Roman" w:cs="Times New Roman"/>
          <w:sz w:val="24"/>
          <w:szCs w:val="24"/>
        </w:rPr>
        <w:t xml:space="preserve"> January 2017, the applicant then filed the current application seeking to set aside the consent Order and Judgment of 20</w:t>
      </w:r>
      <w:r w:rsidR="003F7D0E" w:rsidRPr="003F7D0E">
        <w:rPr>
          <w:rFonts w:ascii="Times New Roman" w:hAnsi="Times New Roman" w:cs="Times New Roman"/>
          <w:sz w:val="24"/>
          <w:szCs w:val="24"/>
          <w:vertAlign w:val="superscript"/>
        </w:rPr>
        <w:t>th</w:t>
      </w:r>
      <w:r w:rsidR="003F7D0E">
        <w:rPr>
          <w:rFonts w:ascii="Times New Roman" w:hAnsi="Times New Roman" w:cs="Times New Roman"/>
          <w:sz w:val="24"/>
          <w:szCs w:val="24"/>
        </w:rPr>
        <w:t xml:space="preserve"> February 2015</w:t>
      </w:r>
      <w:r w:rsidR="00336B91">
        <w:rPr>
          <w:rFonts w:ascii="Times New Roman" w:hAnsi="Times New Roman" w:cs="Times New Roman"/>
          <w:sz w:val="24"/>
          <w:szCs w:val="24"/>
        </w:rPr>
        <w:t>,</w:t>
      </w:r>
      <w:r w:rsidR="003F7D0E">
        <w:rPr>
          <w:rFonts w:ascii="Times New Roman" w:hAnsi="Times New Roman" w:cs="Times New Roman"/>
          <w:sz w:val="24"/>
          <w:szCs w:val="24"/>
        </w:rPr>
        <w:t xml:space="preserve"> sealed on 14</w:t>
      </w:r>
      <w:r w:rsidR="003F7D0E" w:rsidRPr="003F7D0E">
        <w:rPr>
          <w:rFonts w:ascii="Times New Roman" w:hAnsi="Times New Roman" w:cs="Times New Roman"/>
          <w:sz w:val="24"/>
          <w:szCs w:val="24"/>
          <w:vertAlign w:val="superscript"/>
        </w:rPr>
        <w:t>th</w:t>
      </w:r>
      <w:r w:rsidR="003F7D0E">
        <w:rPr>
          <w:rFonts w:ascii="Times New Roman" w:hAnsi="Times New Roman" w:cs="Times New Roman"/>
          <w:sz w:val="24"/>
          <w:szCs w:val="24"/>
        </w:rPr>
        <w:t xml:space="preserve"> October 2015 on the grounds already elucidated above. </w:t>
      </w:r>
    </w:p>
    <w:p w:rsidR="005A6E47" w:rsidRDefault="005A6E47" w:rsidP="004E028C">
      <w:pPr>
        <w:spacing w:after="0" w:line="360" w:lineRule="auto"/>
        <w:jc w:val="both"/>
        <w:rPr>
          <w:rFonts w:ascii="Times New Roman" w:hAnsi="Times New Roman" w:cs="Times New Roman"/>
          <w:sz w:val="24"/>
          <w:szCs w:val="24"/>
        </w:rPr>
      </w:pPr>
    </w:p>
    <w:p w:rsidR="005A6E47" w:rsidRDefault="003F7D0E" w:rsidP="004E02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impugned consent order </w:t>
      </w:r>
      <w:r w:rsidR="00A0781B">
        <w:rPr>
          <w:rFonts w:ascii="Times New Roman" w:hAnsi="Times New Roman" w:cs="Times New Roman"/>
          <w:sz w:val="24"/>
          <w:szCs w:val="24"/>
        </w:rPr>
        <w:t>of 20</w:t>
      </w:r>
      <w:r w:rsidR="00A0781B" w:rsidRPr="0042680A">
        <w:rPr>
          <w:rFonts w:ascii="Times New Roman" w:hAnsi="Times New Roman" w:cs="Times New Roman"/>
          <w:sz w:val="24"/>
          <w:szCs w:val="24"/>
          <w:vertAlign w:val="superscript"/>
        </w:rPr>
        <w:t>th</w:t>
      </w:r>
      <w:r w:rsidR="00A0781B">
        <w:rPr>
          <w:rFonts w:ascii="Times New Roman" w:hAnsi="Times New Roman" w:cs="Times New Roman"/>
          <w:sz w:val="24"/>
          <w:szCs w:val="24"/>
        </w:rPr>
        <w:t xml:space="preserve"> February 2015 </w:t>
      </w:r>
      <w:r>
        <w:rPr>
          <w:rFonts w:ascii="Times New Roman" w:hAnsi="Times New Roman" w:cs="Times New Roman"/>
          <w:sz w:val="24"/>
          <w:szCs w:val="24"/>
        </w:rPr>
        <w:t xml:space="preserve">is to the effect that </w:t>
      </w:r>
      <w:r w:rsidR="00A0781B">
        <w:rPr>
          <w:rFonts w:ascii="Times New Roman" w:hAnsi="Times New Roman" w:cs="Times New Roman"/>
          <w:sz w:val="24"/>
          <w:szCs w:val="24"/>
        </w:rPr>
        <w:t xml:space="preserve">“the bill of costs in Arua High Court Miscellaneous Application No. 0054 of 2010, No. 049 of 2010 and No. 0023 of 2011, pending taxation, are fully settled and as such entirely withdrawn by the parties.” The </w:t>
      </w:r>
      <w:r w:rsidR="00A0781B">
        <w:rPr>
          <w:rFonts w:ascii="Times New Roman" w:hAnsi="Times New Roman" w:cs="Times New Roman"/>
          <w:sz w:val="24"/>
          <w:szCs w:val="24"/>
        </w:rPr>
        <w:lastRenderedPageBreak/>
        <w:t xml:space="preserve">consent Judgment / decree bearing the same date provides, inter alia, that the applicant was to retain the shs. 25,000,000/= as part payment of the decretal sum. Counsel for the applicant, Mr. Chris Kabuga, </w:t>
      </w:r>
      <w:r w:rsidR="004A04A7">
        <w:rPr>
          <w:rFonts w:ascii="Times New Roman" w:hAnsi="Times New Roman" w:cs="Times New Roman"/>
          <w:sz w:val="24"/>
          <w:szCs w:val="24"/>
        </w:rPr>
        <w:t xml:space="preserve">on that day </w:t>
      </w:r>
      <w:r w:rsidR="00A0781B">
        <w:rPr>
          <w:rFonts w:ascii="Times New Roman" w:hAnsi="Times New Roman" w:cs="Times New Roman"/>
          <w:sz w:val="24"/>
          <w:szCs w:val="24"/>
        </w:rPr>
        <w:t>received shs. 5,000,000/= on behalf of the applicant as part payment of an agreed sum of shs. 8,000,000/= as costs.</w:t>
      </w:r>
    </w:p>
    <w:p w:rsidR="003F7D0E" w:rsidRDefault="003F7D0E" w:rsidP="004E028C">
      <w:pPr>
        <w:spacing w:after="0" w:line="360" w:lineRule="auto"/>
        <w:jc w:val="both"/>
        <w:rPr>
          <w:rFonts w:ascii="Times New Roman" w:hAnsi="Times New Roman" w:cs="Times New Roman"/>
          <w:sz w:val="24"/>
          <w:szCs w:val="24"/>
        </w:rPr>
      </w:pPr>
    </w:p>
    <w:p w:rsidR="00265F7A" w:rsidRDefault="00B61197" w:rsidP="00A840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B61197">
        <w:rPr>
          <w:rFonts w:ascii="Times New Roman" w:hAnsi="Times New Roman" w:cs="Times New Roman"/>
          <w:sz w:val="24"/>
          <w:szCs w:val="24"/>
        </w:rPr>
        <w:t xml:space="preserve">consent Judgment is </w:t>
      </w:r>
      <w:r>
        <w:rPr>
          <w:rFonts w:ascii="Times New Roman" w:hAnsi="Times New Roman" w:cs="Times New Roman"/>
          <w:sz w:val="24"/>
          <w:szCs w:val="24"/>
        </w:rPr>
        <w:t>a</w:t>
      </w:r>
      <w:r w:rsidRPr="00D914C4">
        <w:rPr>
          <w:rFonts w:ascii="Times New Roman" w:hAnsi="Times New Roman" w:cs="Times New Roman"/>
          <w:sz w:val="24"/>
          <w:szCs w:val="24"/>
        </w:rPr>
        <w:t xml:space="preserve"> </w:t>
      </w:r>
      <w:r>
        <w:rPr>
          <w:rFonts w:ascii="Times New Roman" w:hAnsi="Times New Roman" w:cs="Times New Roman"/>
          <w:sz w:val="24"/>
          <w:szCs w:val="24"/>
        </w:rPr>
        <w:t>judgment</w:t>
      </w:r>
      <w:r w:rsidRPr="00D914C4">
        <w:rPr>
          <w:rFonts w:ascii="Times New Roman" w:hAnsi="Times New Roman" w:cs="Times New Roman"/>
          <w:sz w:val="24"/>
          <w:szCs w:val="24"/>
        </w:rPr>
        <w:t xml:space="preserve"> of the court in terms which have been contractually entered into by parties to the litigation</w:t>
      </w:r>
      <w:r>
        <w:rPr>
          <w:rFonts w:ascii="Times New Roman" w:hAnsi="Times New Roman" w:cs="Times New Roman"/>
          <w:sz w:val="24"/>
          <w:szCs w:val="24"/>
        </w:rPr>
        <w:t>,</w:t>
      </w:r>
      <w:r w:rsidRPr="00B61197">
        <w:rPr>
          <w:rFonts w:ascii="Times New Roman" w:hAnsi="Times New Roman" w:cs="Times New Roman"/>
          <w:sz w:val="24"/>
          <w:szCs w:val="24"/>
        </w:rPr>
        <w:t xml:space="preserve"> validated by Court under O.50 rule 2 and Order 25 Rule 6 of </w:t>
      </w:r>
      <w:r w:rsidRPr="00B61197">
        <w:rPr>
          <w:rFonts w:ascii="Times New Roman" w:hAnsi="Times New Roman" w:cs="Times New Roman"/>
          <w:i/>
          <w:sz w:val="24"/>
          <w:szCs w:val="24"/>
        </w:rPr>
        <w:t>The Civil Procedure Rules</w:t>
      </w:r>
      <w:r w:rsidR="00AD0755">
        <w:rPr>
          <w:rFonts w:ascii="Times New Roman" w:hAnsi="Times New Roman" w:cs="Times New Roman"/>
          <w:sz w:val="24"/>
          <w:szCs w:val="24"/>
        </w:rPr>
        <w:t xml:space="preserve"> (see </w:t>
      </w:r>
      <w:r w:rsidR="00AD0755" w:rsidRPr="00AD0755">
        <w:rPr>
          <w:rFonts w:ascii="Times New Roman" w:hAnsi="Times New Roman" w:cs="Times New Roman"/>
          <w:i/>
          <w:sz w:val="24"/>
          <w:szCs w:val="24"/>
        </w:rPr>
        <w:t>Brooke Bond Liebeg (T) Ltd v. Mallya [1975] E.A 266</w:t>
      </w:r>
      <w:r w:rsidR="00AD0755">
        <w:rPr>
          <w:rFonts w:ascii="Times New Roman" w:hAnsi="Times New Roman" w:cs="Times New Roman"/>
          <w:sz w:val="24"/>
          <w:szCs w:val="24"/>
        </w:rPr>
        <w:t>)</w:t>
      </w:r>
      <w:r>
        <w:rPr>
          <w:rFonts w:ascii="Times New Roman" w:hAnsi="Times New Roman" w:cs="Times New Roman"/>
          <w:sz w:val="24"/>
          <w:szCs w:val="24"/>
        </w:rPr>
        <w:t xml:space="preserve">. </w:t>
      </w:r>
      <w:r w:rsidR="00265F7A" w:rsidRPr="00265F7A">
        <w:rPr>
          <w:rFonts w:ascii="Times New Roman" w:hAnsi="Times New Roman" w:cs="Times New Roman"/>
          <w:sz w:val="24"/>
          <w:szCs w:val="24"/>
        </w:rPr>
        <w:t>A consent judgment once recorded or endorsed by the Court</w:t>
      </w:r>
      <w:r w:rsidR="009C4B8C">
        <w:rPr>
          <w:rFonts w:ascii="Times New Roman" w:hAnsi="Times New Roman" w:cs="Times New Roman"/>
          <w:sz w:val="24"/>
          <w:szCs w:val="24"/>
        </w:rPr>
        <w:t>,</w:t>
      </w:r>
      <w:r w:rsidR="00265F7A" w:rsidRPr="00265F7A">
        <w:rPr>
          <w:rFonts w:ascii="Times New Roman" w:hAnsi="Times New Roman" w:cs="Times New Roman"/>
          <w:sz w:val="24"/>
          <w:szCs w:val="24"/>
        </w:rPr>
        <w:t xml:space="preserve"> becomes the judgment of the Court and binding upon the parties. It is however unique in that it is not a judgment of the Court delivered after hearing the parties. It is an agreement or contract between the parties. As such it can only be set aside for a reason which would enable the court to set aside or rescind on an agreement</w:t>
      </w:r>
      <w:r w:rsidR="00265F7A">
        <w:rPr>
          <w:rFonts w:ascii="Times New Roman" w:hAnsi="Times New Roman" w:cs="Times New Roman"/>
          <w:sz w:val="24"/>
          <w:szCs w:val="24"/>
        </w:rPr>
        <w:t>.</w:t>
      </w:r>
    </w:p>
    <w:p w:rsidR="00265F7A" w:rsidRDefault="00265F7A" w:rsidP="00A8408E">
      <w:pPr>
        <w:spacing w:after="0" w:line="360" w:lineRule="auto"/>
        <w:jc w:val="both"/>
        <w:rPr>
          <w:rFonts w:ascii="Times New Roman" w:hAnsi="Times New Roman" w:cs="Times New Roman"/>
          <w:sz w:val="24"/>
          <w:szCs w:val="24"/>
        </w:rPr>
      </w:pPr>
    </w:p>
    <w:p w:rsidR="00A8408E" w:rsidRPr="00A8408E" w:rsidRDefault="00625193" w:rsidP="00A8408E">
      <w:pPr>
        <w:spacing w:after="0" w:line="360" w:lineRule="auto"/>
        <w:jc w:val="both"/>
        <w:rPr>
          <w:rFonts w:ascii="Times New Roman" w:hAnsi="Times New Roman" w:cs="Times New Roman"/>
          <w:sz w:val="24"/>
          <w:szCs w:val="24"/>
        </w:rPr>
      </w:pPr>
      <w:r w:rsidRPr="00625193">
        <w:rPr>
          <w:rFonts w:ascii="Times New Roman" w:hAnsi="Times New Roman" w:cs="Times New Roman"/>
          <w:sz w:val="24"/>
          <w:szCs w:val="24"/>
        </w:rPr>
        <w:t xml:space="preserve">Historically, </w:t>
      </w:r>
      <w:r w:rsidR="00AD0755">
        <w:rPr>
          <w:rFonts w:ascii="Times New Roman" w:hAnsi="Times New Roman" w:cs="Times New Roman"/>
          <w:sz w:val="24"/>
          <w:szCs w:val="24"/>
        </w:rPr>
        <w:t xml:space="preserve">therefore, </w:t>
      </w:r>
      <w:r w:rsidRPr="00625193">
        <w:rPr>
          <w:rFonts w:ascii="Times New Roman" w:hAnsi="Times New Roman" w:cs="Times New Roman"/>
          <w:sz w:val="24"/>
          <w:szCs w:val="24"/>
        </w:rPr>
        <w:t xml:space="preserve">it was considered that a fresh action was necessary where a party sought to establish that a consent </w:t>
      </w:r>
      <w:r w:rsidR="00B61197">
        <w:rPr>
          <w:rFonts w:ascii="Times New Roman" w:hAnsi="Times New Roman" w:cs="Times New Roman"/>
          <w:sz w:val="24"/>
          <w:szCs w:val="24"/>
        </w:rPr>
        <w:t>judgment</w:t>
      </w:r>
      <w:r w:rsidRPr="00625193">
        <w:rPr>
          <w:rFonts w:ascii="Times New Roman" w:hAnsi="Times New Roman" w:cs="Times New Roman"/>
          <w:sz w:val="24"/>
          <w:szCs w:val="24"/>
        </w:rPr>
        <w:t xml:space="preserve"> was tainted by fraud or mistake (</w:t>
      </w:r>
      <w:r w:rsidR="00B61197">
        <w:rPr>
          <w:rFonts w:ascii="Times New Roman" w:hAnsi="Times New Roman" w:cs="Times New Roman"/>
          <w:sz w:val="24"/>
          <w:szCs w:val="24"/>
        </w:rPr>
        <w:t xml:space="preserve">see </w:t>
      </w:r>
      <w:r w:rsidRPr="00B61197">
        <w:rPr>
          <w:rFonts w:ascii="Times New Roman" w:hAnsi="Times New Roman" w:cs="Times New Roman"/>
          <w:i/>
          <w:sz w:val="24"/>
          <w:szCs w:val="24"/>
        </w:rPr>
        <w:t>Jonesco v</w:t>
      </w:r>
      <w:r w:rsidR="00B61197" w:rsidRPr="00B61197">
        <w:rPr>
          <w:rFonts w:ascii="Times New Roman" w:hAnsi="Times New Roman" w:cs="Times New Roman"/>
          <w:i/>
          <w:sz w:val="24"/>
          <w:szCs w:val="24"/>
        </w:rPr>
        <w:t>.</w:t>
      </w:r>
      <w:r w:rsidRPr="00B61197">
        <w:rPr>
          <w:rFonts w:ascii="Times New Roman" w:hAnsi="Times New Roman" w:cs="Times New Roman"/>
          <w:i/>
          <w:sz w:val="24"/>
          <w:szCs w:val="24"/>
        </w:rPr>
        <w:t xml:space="preserve"> Beard [1930] AC 298</w:t>
      </w:r>
      <w:r w:rsidRPr="00625193">
        <w:rPr>
          <w:rFonts w:ascii="Times New Roman" w:hAnsi="Times New Roman" w:cs="Times New Roman"/>
          <w:sz w:val="24"/>
          <w:szCs w:val="24"/>
        </w:rPr>
        <w:t xml:space="preserve"> and </w:t>
      </w:r>
      <w:r w:rsidRPr="00B61197">
        <w:rPr>
          <w:rFonts w:ascii="Times New Roman" w:hAnsi="Times New Roman" w:cs="Times New Roman"/>
          <w:i/>
          <w:sz w:val="24"/>
          <w:szCs w:val="24"/>
        </w:rPr>
        <w:t>de Lasala v</w:t>
      </w:r>
      <w:r w:rsidR="00B61197" w:rsidRPr="00B61197">
        <w:rPr>
          <w:rFonts w:ascii="Times New Roman" w:hAnsi="Times New Roman" w:cs="Times New Roman"/>
          <w:i/>
          <w:sz w:val="24"/>
          <w:szCs w:val="24"/>
        </w:rPr>
        <w:t>.</w:t>
      </w:r>
      <w:r w:rsidRPr="00B61197">
        <w:rPr>
          <w:rFonts w:ascii="Times New Roman" w:hAnsi="Times New Roman" w:cs="Times New Roman"/>
          <w:i/>
          <w:sz w:val="24"/>
          <w:szCs w:val="24"/>
        </w:rPr>
        <w:t xml:space="preserve"> de Lasala [1980] AC 546</w:t>
      </w:r>
      <w:r w:rsidRPr="00625193">
        <w:rPr>
          <w:rFonts w:ascii="Times New Roman" w:hAnsi="Times New Roman" w:cs="Times New Roman"/>
          <w:sz w:val="24"/>
          <w:szCs w:val="24"/>
        </w:rPr>
        <w:t>). The logic of this approach was that a fresh action would be required as the main proceedings were no longer extant, having been concluded, and could not be revived by an application made within the proceedings. Fresh pleadings would be required setting out the allegation of fraud, mistake or non-disclosure and seeking the set aside of the order by way of relief and the matter would proceed to a trial of the allegations</w:t>
      </w:r>
      <w:r>
        <w:rPr>
          <w:rFonts w:ascii="Times New Roman" w:hAnsi="Times New Roman" w:cs="Times New Roman"/>
          <w:sz w:val="24"/>
          <w:szCs w:val="24"/>
        </w:rPr>
        <w:t>.</w:t>
      </w:r>
      <w:r w:rsidR="008F0FB9">
        <w:rPr>
          <w:rFonts w:ascii="Times New Roman" w:hAnsi="Times New Roman" w:cs="Times New Roman"/>
          <w:sz w:val="24"/>
          <w:szCs w:val="24"/>
        </w:rPr>
        <w:t xml:space="preserve"> However in </w:t>
      </w:r>
      <w:r w:rsidR="00A8408E" w:rsidRPr="008F0FB9">
        <w:rPr>
          <w:rFonts w:ascii="Times New Roman" w:hAnsi="Times New Roman" w:cs="Times New Roman"/>
          <w:i/>
          <w:sz w:val="24"/>
          <w:szCs w:val="24"/>
        </w:rPr>
        <w:t>Hirani v. Kassam [1952] EA 131</w:t>
      </w:r>
      <w:r w:rsidR="006F56A7">
        <w:rPr>
          <w:rFonts w:ascii="Times New Roman" w:hAnsi="Times New Roman" w:cs="Times New Roman"/>
          <w:i/>
          <w:sz w:val="24"/>
          <w:szCs w:val="24"/>
        </w:rPr>
        <w:t>,</w:t>
      </w:r>
      <w:r w:rsidR="00A8408E" w:rsidRPr="00A8408E">
        <w:rPr>
          <w:rFonts w:ascii="Times New Roman" w:hAnsi="Times New Roman" w:cs="Times New Roman"/>
          <w:sz w:val="24"/>
          <w:szCs w:val="24"/>
        </w:rPr>
        <w:t xml:space="preserve"> </w:t>
      </w:r>
      <w:r w:rsidR="006F56A7">
        <w:rPr>
          <w:rFonts w:ascii="Times New Roman" w:hAnsi="Times New Roman" w:cs="Times New Roman"/>
          <w:sz w:val="24"/>
          <w:szCs w:val="24"/>
        </w:rPr>
        <w:t xml:space="preserve">followed in </w:t>
      </w:r>
      <w:r w:rsidR="006F56A7" w:rsidRPr="006F56A7">
        <w:rPr>
          <w:rFonts w:ascii="Times New Roman" w:hAnsi="Times New Roman" w:cs="Times New Roman"/>
          <w:i/>
          <w:sz w:val="24"/>
          <w:szCs w:val="24"/>
        </w:rPr>
        <w:t>Attorney General and another v. James Mark Kamoga and others, S. C. Civil Appeal No. 8 of 2004</w:t>
      </w:r>
      <w:r w:rsidR="006F56A7">
        <w:rPr>
          <w:rFonts w:ascii="Times New Roman" w:hAnsi="Times New Roman" w:cs="Times New Roman"/>
          <w:sz w:val="24"/>
          <w:szCs w:val="24"/>
        </w:rPr>
        <w:t>,</w:t>
      </w:r>
      <w:r w:rsidR="006F56A7" w:rsidRPr="006F56A7">
        <w:rPr>
          <w:rFonts w:ascii="Times New Roman" w:hAnsi="Times New Roman" w:cs="Times New Roman"/>
          <w:sz w:val="24"/>
          <w:szCs w:val="24"/>
        </w:rPr>
        <w:t xml:space="preserve"> </w:t>
      </w:r>
      <w:r w:rsidR="00A8408E" w:rsidRPr="00A8408E">
        <w:rPr>
          <w:rFonts w:ascii="Times New Roman" w:hAnsi="Times New Roman" w:cs="Times New Roman"/>
          <w:sz w:val="24"/>
          <w:szCs w:val="24"/>
        </w:rPr>
        <w:t>it was held, inter alia, that;</w:t>
      </w:r>
    </w:p>
    <w:p w:rsidR="00A8408E" w:rsidRDefault="00A8408E" w:rsidP="00A8408E">
      <w:pPr>
        <w:spacing w:after="0"/>
        <w:ind w:left="576" w:right="576"/>
        <w:jc w:val="both"/>
        <w:rPr>
          <w:rFonts w:ascii="Times New Roman" w:hAnsi="Times New Roman" w:cs="Times New Roman"/>
          <w:sz w:val="24"/>
          <w:szCs w:val="24"/>
        </w:rPr>
      </w:pPr>
      <w:r w:rsidRPr="00A8408E">
        <w:rPr>
          <w:rFonts w:ascii="Times New Roman" w:hAnsi="Times New Roman" w:cs="Times New Roman"/>
          <w:sz w:val="24"/>
          <w:szCs w:val="24"/>
        </w:rPr>
        <w:t>Prima facie, any order made in the presence and with the consent of counsel is binding on all the parties to the proceedings or an action, and it cannot be varied or discharged unless obtained by fraud or collusion, or by an agreement contrary to the policy of the court…..or if the consent was given without sufficient material facts, or in general for a reason which would enable a c</w:t>
      </w:r>
      <w:r>
        <w:rPr>
          <w:rFonts w:ascii="Times New Roman" w:hAnsi="Times New Roman" w:cs="Times New Roman"/>
          <w:sz w:val="24"/>
          <w:szCs w:val="24"/>
        </w:rPr>
        <w:t>ourt to set aside an agreement.</w:t>
      </w:r>
      <w:r w:rsidR="004A423F">
        <w:rPr>
          <w:rFonts w:ascii="Times New Roman" w:hAnsi="Times New Roman" w:cs="Times New Roman"/>
          <w:sz w:val="24"/>
          <w:szCs w:val="24"/>
        </w:rPr>
        <w:t>...</w:t>
      </w:r>
      <w:r w:rsidR="004A423F" w:rsidRPr="004A423F">
        <w:t xml:space="preserve"> </w:t>
      </w:r>
      <w:r w:rsidR="004A423F" w:rsidRPr="004A423F">
        <w:rPr>
          <w:rFonts w:ascii="Times New Roman" w:hAnsi="Times New Roman" w:cs="Times New Roman"/>
          <w:sz w:val="24"/>
          <w:szCs w:val="24"/>
        </w:rPr>
        <w:t>It is a well settled principle therefore that a consent decree has to be upheld    unless vitiated by a reason that would enable Court to set aside an agreement such as fraud, Mistake, Misapprehension or Contravention of Court policy. The principle is on the premise that a consent decree is passed on terms of a new contract between the parties to the Consent Judgment</w:t>
      </w:r>
      <w:r w:rsidR="004A423F">
        <w:rPr>
          <w:rFonts w:ascii="Times New Roman" w:hAnsi="Times New Roman" w:cs="Times New Roman"/>
          <w:sz w:val="24"/>
          <w:szCs w:val="24"/>
        </w:rPr>
        <w:t>.</w:t>
      </w:r>
    </w:p>
    <w:p w:rsidR="009C4B8C" w:rsidRDefault="00CA7747" w:rsidP="00D914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Similarly in </w:t>
      </w:r>
      <w:r w:rsidRPr="00CA7747">
        <w:rPr>
          <w:rFonts w:ascii="Times New Roman" w:hAnsi="Times New Roman" w:cs="Times New Roman"/>
          <w:i/>
          <w:sz w:val="24"/>
          <w:szCs w:val="24"/>
        </w:rPr>
        <w:t>Babigumira John and others v. Hoima Council [2001 – 2005] HCB</w:t>
      </w:r>
      <w:r w:rsidRPr="00CA7747">
        <w:rPr>
          <w:rFonts w:ascii="Times New Roman" w:hAnsi="Times New Roman" w:cs="Times New Roman"/>
          <w:sz w:val="24"/>
          <w:szCs w:val="24"/>
        </w:rPr>
        <w:t xml:space="preserve"> 116</w:t>
      </w:r>
      <w:r w:rsidR="009C4B8C">
        <w:rPr>
          <w:rFonts w:ascii="Times New Roman" w:hAnsi="Times New Roman" w:cs="Times New Roman"/>
          <w:sz w:val="24"/>
          <w:szCs w:val="24"/>
        </w:rPr>
        <w:t>,</w:t>
      </w:r>
      <w:r w:rsidRPr="00CA7747">
        <w:rPr>
          <w:rFonts w:ascii="Times New Roman" w:hAnsi="Times New Roman" w:cs="Times New Roman"/>
          <w:sz w:val="24"/>
          <w:szCs w:val="24"/>
        </w:rPr>
        <w:t xml:space="preserve"> it was held inter alia that a consent order can be set aside if it was given without sufficient material facts or in misapprehension or in ignorance of material facts or in general for a reason which would enable the court to set aside such an agreement</w:t>
      </w:r>
      <w:r>
        <w:rPr>
          <w:rFonts w:ascii="Times New Roman" w:hAnsi="Times New Roman" w:cs="Times New Roman"/>
          <w:sz w:val="24"/>
          <w:szCs w:val="24"/>
        </w:rPr>
        <w:t>.</w:t>
      </w:r>
      <w:r w:rsidR="00C13485">
        <w:rPr>
          <w:rFonts w:ascii="Times New Roman" w:hAnsi="Times New Roman" w:cs="Times New Roman"/>
          <w:sz w:val="24"/>
          <w:szCs w:val="24"/>
        </w:rPr>
        <w:t xml:space="preserve"> </w:t>
      </w:r>
      <w:r w:rsidR="002925A3" w:rsidRPr="002925A3">
        <w:rPr>
          <w:rFonts w:ascii="Times New Roman" w:hAnsi="Times New Roman" w:cs="Times New Roman"/>
          <w:sz w:val="24"/>
          <w:szCs w:val="24"/>
        </w:rPr>
        <w:t xml:space="preserve">In </w:t>
      </w:r>
      <w:r w:rsidR="002925A3" w:rsidRPr="002925A3">
        <w:rPr>
          <w:rFonts w:ascii="Times New Roman" w:hAnsi="Times New Roman" w:cs="Times New Roman"/>
          <w:i/>
          <w:sz w:val="24"/>
          <w:szCs w:val="24"/>
        </w:rPr>
        <w:t>Pavement Civil Works Ltd v. Andrew Kirungi, High Court Misc. Application No. 292 of 2002</w:t>
      </w:r>
      <w:r w:rsidR="002925A3">
        <w:rPr>
          <w:rFonts w:ascii="Times New Roman" w:hAnsi="Times New Roman" w:cs="Times New Roman"/>
          <w:i/>
          <w:sz w:val="24"/>
          <w:szCs w:val="24"/>
        </w:rPr>
        <w:t>,</w:t>
      </w:r>
      <w:r w:rsidR="002925A3">
        <w:rPr>
          <w:rFonts w:ascii="Times New Roman" w:hAnsi="Times New Roman" w:cs="Times New Roman"/>
          <w:sz w:val="24"/>
          <w:szCs w:val="24"/>
        </w:rPr>
        <w:t xml:space="preserve">it was held that </w:t>
      </w:r>
      <w:r w:rsidR="002925A3" w:rsidRPr="002925A3">
        <w:rPr>
          <w:rFonts w:ascii="Times New Roman" w:hAnsi="Times New Roman" w:cs="Times New Roman"/>
          <w:sz w:val="24"/>
          <w:szCs w:val="24"/>
        </w:rPr>
        <w:t>a consent Judgment and decree cannot be set</w:t>
      </w:r>
      <w:r w:rsidR="002925A3">
        <w:rPr>
          <w:rFonts w:ascii="Times New Roman" w:hAnsi="Times New Roman" w:cs="Times New Roman"/>
          <w:sz w:val="24"/>
          <w:szCs w:val="24"/>
        </w:rPr>
        <w:t xml:space="preserve"> aside by appeal but rather </w:t>
      </w:r>
      <w:r w:rsidR="002925A3" w:rsidRPr="002925A3">
        <w:rPr>
          <w:rFonts w:ascii="Times New Roman" w:hAnsi="Times New Roman" w:cs="Times New Roman"/>
          <w:sz w:val="24"/>
          <w:szCs w:val="24"/>
        </w:rPr>
        <w:t xml:space="preserve">by a suit, </w:t>
      </w:r>
      <w:r w:rsidR="002925A3">
        <w:rPr>
          <w:rFonts w:ascii="Times New Roman" w:hAnsi="Times New Roman" w:cs="Times New Roman"/>
          <w:sz w:val="24"/>
          <w:szCs w:val="24"/>
        </w:rPr>
        <w:t>or</w:t>
      </w:r>
      <w:r w:rsidR="002925A3" w:rsidRPr="002925A3">
        <w:rPr>
          <w:rFonts w:ascii="Times New Roman" w:hAnsi="Times New Roman" w:cs="Times New Roman"/>
          <w:sz w:val="24"/>
          <w:szCs w:val="24"/>
        </w:rPr>
        <w:t xml:space="preserve"> by an </w:t>
      </w:r>
      <w:r w:rsidR="002925A3">
        <w:rPr>
          <w:rFonts w:ascii="Times New Roman" w:hAnsi="Times New Roman" w:cs="Times New Roman"/>
          <w:sz w:val="24"/>
          <w:szCs w:val="24"/>
        </w:rPr>
        <w:t>a</w:t>
      </w:r>
      <w:r w:rsidR="002925A3" w:rsidRPr="002925A3">
        <w:rPr>
          <w:rFonts w:ascii="Times New Roman" w:hAnsi="Times New Roman" w:cs="Times New Roman"/>
          <w:sz w:val="24"/>
          <w:szCs w:val="24"/>
        </w:rPr>
        <w:t xml:space="preserve">pplication for a review of the </w:t>
      </w:r>
      <w:r w:rsidR="002925A3" w:rsidRPr="00A840F9">
        <w:rPr>
          <w:rFonts w:ascii="Times New Roman" w:hAnsi="Times New Roman" w:cs="Times New Roman"/>
          <w:sz w:val="24"/>
          <w:szCs w:val="24"/>
        </w:rPr>
        <w:t>Judgment sought to be set aside.  But that the more appropriate mode is by an application for review.</w:t>
      </w:r>
      <w:r w:rsidR="00A840F9" w:rsidRPr="00A840F9">
        <w:rPr>
          <w:rFonts w:ascii="Times New Roman" w:hAnsi="Times New Roman" w:cs="Times New Roman"/>
          <w:sz w:val="24"/>
          <w:szCs w:val="24"/>
        </w:rPr>
        <w:t xml:space="preserve"> The </w:t>
      </w:r>
      <w:r w:rsidR="00EE5503">
        <w:rPr>
          <w:rFonts w:ascii="Times New Roman" w:hAnsi="Times New Roman" w:cs="Times New Roman"/>
          <w:sz w:val="24"/>
          <w:szCs w:val="24"/>
        </w:rPr>
        <w:t>r</w:t>
      </w:r>
      <w:r w:rsidR="00A840F9" w:rsidRPr="00A840F9">
        <w:rPr>
          <w:rFonts w:ascii="Times New Roman" w:hAnsi="Times New Roman" w:cs="Times New Roman"/>
          <w:sz w:val="24"/>
          <w:szCs w:val="24"/>
        </w:rPr>
        <w:t xml:space="preserve">easons that would enable court to set aside </w:t>
      </w:r>
      <w:r w:rsidR="00A840F9">
        <w:rPr>
          <w:rFonts w:ascii="Times New Roman" w:hAnsi="Times New Roman" w:cs="Times New Roman"/>
          <w:sz w:val="24"/>
          <w:szCs w:val="24"/>
        </w:rPr>
        <w:t>a consent judgment</w:t>
      </w:r>
      <w:r w:rsidR="00A840F9" w:rsidRPr="00A840F9">
        <w:rPr>
          <w:rFonts w:ascii="Times New Roman" w:hAnsi="Times New Roman" w:cs="Times New Roman"/>
          <w:sz w:val="24"/>
          <w:szCs w:val="24"/>
        </w:rPr>
        <w:t xml:space="preserve"> are fraud, mistake, misapprehension or contravention of court policy</w:t>
      </w:r>
      <w:r w:rsidR="00A840F9">
        <w:rPr>
          <w:rFonts w:ascii="Times New Roman" w:hAnsi="Times New Roman" w:cs="Times New Roman"/>
          <w:sz w:val="24"/>
          <w:szCs w:val="24"/>
        </w:rPr>
        <w:t>.</w:t>
      </w:r>
      <w:r w:rsidR="009C4B8C">
        <w:rPr>
          <w:rFonts w:ascii="Times New Roman" w:hAnsi="Times New Roman" w:cs="Times New Roman"/>
          <w:sz w:val="24"/>
          <w:szCs w:val="24"/>
        </w:rPr>
        <w:t xml:space="preserve"> In the instant application, the applicant advances a three pronged attack for seeking an order setting aside the consent judgment, in that; he never consented to the terms of the consent, his signature was forged, and there are material irregularities of form that render the consent judgment invalid.</w:t>
      </w:r>
    </w:p>
    <w:p w:rsidR="009C4B8C" w:rsidRDefault="009C4B8C" w:rsidP="00D914C4">
      <w:pPr>
        <w:spacing w:after="0" w:line="360" w:lineRule="auto"/>
        <w:jc w:val="both"/>
        <w:rPr>
          <w:rFonts w:ascii="Times New Roman" w:hAnsi="Times New Roman" w:cs="Times New Roman"/>
          <w:sz w:val="24"/>
          <w:szCs w:val="24"/>
        </w:rPr>
      </w:pPr>
    </w:p>
    <w:p w:rsidR="009C4B8C" w:rsidRPr="005429D0" w:rsidRDefault="009C4B8C" w:rsidP="009C4B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Regarding his argument that he never consented to the terms of the consent, it is trite law that once Counsel receives</w:t>
      </w:r>
      <w:r w:rsidRPr="004F53A9">
        <w:rPr>
          <w:rFonts w:ascii="Times New Roman" w:hAnsi="Times New Roman" w:cs="Times New Roman"/>
          <w:sz w:val="24"/>
          <w:szCs w:val="24"/>
        </w:rPr>
        <w:t xml:space="preserve"> instructions from </w:t>
      </w:r>
      <w:r w:rsidR="00C13485">
        <w:rPr>
          <w:rFonts w:ascii="Times New Roman" w:hAnsi="Times New Roman" w:cs="Times New Roman"/>
          <w:sz w:val="24"/>
          <w:szCs w:val="24"/>
        </w:rPr>
        <w:t xml:space="preserve">a </w:t>
      </w:r>
      <w:r w:rsidRPr="004F53A9">
        <w:rPr>
          <w:rFonts w:ascii="Times New Roman" w:hAnsi="Times New Roman" w:cs="Times New Roman"/>
          <w:sz w:val="24"/>
          <w:szCs w:val="24"/>
        </w:rPr>
        <w:t xml:space="preserve">client </w:t>
      </w:r>
      <w:r>
        <w:rPr>
          <w:rFonts w:ascii="Times New Roman" w:hAnsi="Times New Roman" w:cs="Times New Roman"/>
          <w:sz w:val="24"/>
          <w:szCs w:val="24"/>
        </w:rPr>
        <w:t>and those instructions have not been terminated, counsel</w:t>
      </w:r>
      <w:r w:rsidRPr="004F53A9">
        <w:rPr>
          <w:rFonts w:ascii="Times New Roman" w:hAnsi="Times New Roman" w:cs="Times New Roman"/>
          <w:sz w:val="24"/>
          <w:szCs w:val="24"/>
        </w:rPr>
        <w:t xml:space="preserve"> has full control over the conduct of the trial and has apparent authority to compromise all matters connected with the action including entering </w:t>
      </w:r>
      <w:r>
        <w:rPr>
          <w:rFonts w:ascii="Times New Roman" w:hAnsi="Times New Roman" w:cs="Times New Roman"/>
          <w:sz w:val="24"/>
          <w:szCs w:val="24"/>
        </w:rPr>
        <w:t xml:space="preserve">a </w:t>
      </w:r>
      <w:r w:rsidRPr="004F53A9">
        <w:rPr>
          <w:rFonts w:ascii="Times New Roman" w:hAnsi="Times New Roman" w:cs="Times New Roman"/>
          <w:sz w:val="24"/>
          <w:szCs w:val="24"/>
        </w:rPr>
        <w:t>consent judgment</w:t>
      </w:r>
      <w:r>
        <w:rPr>
          <w:rFonts w:ascii="Times New Roman" w:hAnsi="Times New Roman" w:cs="Times New Roman"/>
          <w:sz w:val="24"/>
          <w:szCs w:val="24"/>
        </w:rPr>
        <w:t xml:space="preserve"> (see </w:t>
      </w:r>
      <w:r w:rsidRPr="004F53A9">
        <w:rPr>
          <w:rFonts w:ascii="Times New Roman" w:hAnsi="Times New Roman" w:cs="Times New Roman"/>
          <w:i/>
          <w:sz w:val="24"/>
          <w:szCs w:val="24"/>
        </w:rPr>
        <w:t>Nankya Buladina and another v. Bulasio Konde [1979] HCB 239</w:t>
      </w:r>
      <w:r>
        <w:rPr>
          <w:rFonts w:ascii="Times New Roman" w:hAnsi="Times New Roman" w:cs="Times New Roman"/>
          <w:sz w:val="24"/>
          <w:szCs w:val="24"/>
        </w:rPr>
        <w:t xml:space="preserve">; </w:t>
      </w:r>
      <w:r w:rsidRPr="00A11A36">
        <w:rPr>
          <w:rFonts w:ascii="Times New Roman" w:hAnsi="Times New Roman" w:cs="Times New Roman"/>
          <w:i/>
          <w:sz w:val="24"/>
          <w:szCs w:val="24"/>
        </w:rPr>
        <w:t>Hansraj Raumal Shah v. Westlands General Stores Properties Ltd. and another [1965] EA 642</w:t>
      </w:r>
      <w:r w:rsidRPr="00A11A36">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0846A7">
        <w:rPr>
          <w:rFonts w:ascii="Times New Roman" w:hAnsi="Times New Roman" w:cs="Times New Roman"/>
          <w:i/>
          <w:sz w:val="24"/>
          <w:szCs w:val="24"/>
        </w:rPr>
        <w:t>B. M. Technical Services v. Francis Rugunda [1999] KALR 821</w:t>
      </w:r>
      <w:r>
        <w:rPr>
          <w:rFonts w:ascii="Times New Roman" w:hAnsi="Times New Roman" w:cs="Times New Roman"/>
          <w:sz w:val="24"/>
          <w:szCs w:val="24"/>
        </w:rPr>
        <w:t xml:space="preserve">). </w:t>
      </w:r>
      <w:r w:rsidRPr="005429D0">
        <w:rPr>
          <w:rFonts w:ascii="Times New Roman" w:hAnsi="Times New Roman" w:cs="Times New Roman"/>
          <w:sz w:val="24"/>
          <w:szCs w:val="24"/>
        </w:rPr>
        <w:t xml:space="preserve">It was held </w:t>
      </w:r>
      <w:r>
        <w:rPr>
          <w:rFonts w:ascii="Times New Roman" w:hAnsi="Times New Roman" w:cs="Times New Roman"/>
          <w:sz w:val="24"/>
          <w:szCs w:val="24"/>
        </w:rPr>
        <w:t>in the latter case and</w:t>
      </w:r>
      <w:r w:rsidRPr="005429D0">
        <w:rPr>
          <w:rFonts w:ascii="Times New Roman" w:hAnsi="Times New Roman" w:cs="Times New Roman"/>
          <w:sz w:val="24"/>
          <w:szCs w:val="24"/>
        </w:rPr>
        <w:t xml:space="preserve"> followed in </w:t>
      </w:r>
      <w:r w:rsidRPr="005429D0">
        <w:rPr>
          <w:rFonts w:ascii="Times New Roman" w:hAnsi="Times New Roman" w:cs="Times New Roman"/>
          <w:i/>
          <w:sz w:val="24"/>
          <w:szCs w:val="24"/>
        </w:rPr>
        <w:t>Lenina Kemigisha Mbabazi and Starfish Limited v. Jing Cheng International Trading Limited, High Court Misc. Application No.  344 of 2012</w:t>
      </w:r>
      <w:r w:rsidRPr="005429D0">
        <w:rPr>
          <w:rFonts w:ascii="Times New Roman" w:hAnsi="Times New Roman" w:cs="Times New Roman"/>
          <w:sz w:val="24"/>
          <w:szCs w:val="24"/>
        </w:rPr>
        <w:t xml:space="preserve"> that:</w:t>
      </w:r>
    </w:p>
    <w:p w:rsidR="009C4B8C" w:rsidRDefault="009C4B8C" w:rsidP="009C4B8C">
      <w:pPr>
        <w:spacing w:after="0"/>
        <w:ind w:left="576" w:right="576"/>
        <w:jc w:val="both"/>
        <w:rPr>
          <w:rFonts w:ascii="Times New Roman" w:hAnsi="Times New Roman" w:cs="Times New Roman"/>
          <w:sz w:val="24"/>
          <w:szCs w:val="24"/>
        </w:rPr>
      </w:pPr>
      <w:r w:rsidRPr="005429D0">
        <w:rPr>
          <w:rFonts w:ascii="Times New Roman" w:hAnsi="Times New Roman" w:cs="Times New Roman"/>
          <w:sz w:val="24"/>
          <w:szCs w:val="24"/>
        </w:rPr>
        <w:t>The court cannot set aside a consent judgment when there is nothing to show that counsel for the applicant has not entered into it without instructions. Furthermore that even in cases where an advocate has no specific instructions to enter consent judgment but has general instructions to defend the suit, the position would not change so long as counsel is acting for a party in a case and his instructions have not been terminated, he has full control over the conduct of the trial and apparent authority to compromise all matters connected with the action.”</w:t>
      </w:r>
    </w:p>
    <w:p w:rsidR="009C4B8C" w:rsidRDefault="009C4B8C" w:rsidP="00D914C4">
      <w:pPr>
        <w:spacing w:after="0" w:line="360" w:lineRule="auto"/>
        <w:jc w:val="both"/>
        <w:rPr>
          <w:rFonts w:ascii="Times New Roman" w:hAnsi="Times New Roman" w:cs="Times New Roman"/>
          <w:sz w:val="24"/>
          <w:szCs w:val="24"/>
        </w:rPr>
      </w:pPr>
    </w:p>
    <w:p w:rsidR="006A311E" w:rsidRDefault="009C4B8C" w:rsidP="006A31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From the facts of this case, at the time the consent judgment was entered on 20</w:t>
      </w:r>
      <w:r w:rsidRPr="009C4B8C">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2015 and sealed on 14</w:t>
      </w:r>
      <w:r w:rsidRPr="009C4B8C">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2015, the applicant was represented by Mr. Chris Kabuga. Indeed the two of them subsequently </w:t>
      </w:r>
      <w:r w:rsidR="00EE5503">
        <w:rPr>
          <w:rFonts w:ascii="Times New Roman" w:hAnsi="Times New Roman" w:cs="Times New Roman"/>
          <w:sz w:val="24"/>
          <w:szCs w:val="24"/>
        </w:rPr>
        <w:t xml:space="preserve">appeared together in court </w:t>
      </w:r>
      <w:r>
        <w:rPr>
          <w:rFonts w:ascii="Times New Roman" w:hAnsi="Times New Roman" w:cs="Times New Roman"/>
          <w:sz w:val="24"/>
          <w:szCs w:val="24"/>
        </w:rPr>
        <w:t>on 16</w:t>
      </w:r>
      <w:r w:rsidRPr="008E282B">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2016. The applicant did not </w:t>
      </w:r>
      <w:r>
        <w:rPr>
          <w:rFonts w:ascii="Times New Roman" w:hAnsi="Times New Roman" w:cs="Times New Roman"/>
          <w:sz w:val="24"/>
          <w:szCs w:val="24"/>
        </w:rPr>
        <w:lastRenderedPageBreak/>
        <w:t xml:space="preserve">adduce any evidence that at the material time he had withdrawn instructions from his said counsel. </w:t>
      </w:r>
      <w:r w:rsidR="006A311E">
        <w:rPr>
          <w:rFonts w:ascii="Times New Roman" w:hAnsi="Times New Roman" w:cs="Times New Roman"/>
          <w:sz w:val="24"/>
          <w:szCs w:val="24"/>
        </w:rPr>
        <w:t xml:space="preserve">His only argument appears to be that he did not give specific instructions to his advocate to enter into that consent since the terms were disagreeable to him but he does not say that he gave him express instructions not to enter into the consent. In </w:t>
      </w:r>
      <w:r w:rsidR="006A311E" w:rsidRPr="00D661B6">
        <w:rPr>
          <w:rFonts w:ascii="Times New Roman" w:hAnsi="Times New Roman" w:cs="Times New Roman"/>
          <w:i/>
          <w:sz w:val="24"/>
          <w:szCs w:val="24"/>
        </w:rPr>
        <w:t>Nsimbe and two others v.  Caltex (U) Ltd and three others, H.C. Misc. Application No. 144 of 2013</w:t>
      </w:r>
      <w:r w:rsidR="006A311E">
        <w:rPr>
          <w:rFonts w:ascii="Times New Roman" w:hAnsi="Times New Roman" w:cs="Times New Roman"/>
          <w:sz w:val="24"/>
          <w:szCs w:val="24"/>
        </w:rPr>
        <w:t>, where it was contended that the consent judgment should be set aside because counsel did not have specific instructions of the applicant to enter into the consent, it was held that;</w:t>
      </w:r>
    </w:p>
    <w:p w:rsidR="006A311E" w:rsidRDefault="006A311E" w:rsidP="006A311E">
      <w:pPr>
        <w:spacing w:after="0"/>
        <w:ind w:left="576" w:right="576"/>
        <w:jc w:val="both"/>
        <w:rPr>
          <w:rFonts w:ascii="Times New Roman" w:hAnsi="Times New Roman" w:cs="Times New Roman"/>
          <w:sz w:val="24"/>
          <w:szCs w:val="24"/>
        </w:rPr>
      </w:pPr>
      <w:r w:rsidRPr="00CA7747">
        <w:rPr>
          <w:rFonts w:ascii="Times New Roman" w:hAnsi="Times New Roman" w:cs="Times New Roman"/>
          <w:sz w:val="24"/>
          <w:szCs w:val="24"/>
        </w:rPr>
        <w:t>The consent shows that Counsel Mr. Abaine signed for the Applicants and Annexture “D” and “F” to the affidavit of Susan Matovu also show that Counsel Abaine had full instructions to handle the matter and authority to negotiate and reach settlement. It is the established law that an advocate having approved the form of decree is stopped from questioning the form or substance thereof</w:t>
      </w:r>
      <w:r>
        <w:rPr>
          <w:rFonts w:ascii="Times New Roman" w:hAnsi="Times New Roman" w:cs="Times New Roman"/>
          <w:sz w:val="24"/>
          <w:szCs w:val="24"/>
        </w:rPr>
        <w:t>.....</w:t>
      </w:r>
      <w:r w:rsidRPr="0037225D">
        <w:t xml:space="preserve"> </w:t>
      </w:r>
      <w:r w:rsidRPr="0037225D">
        <w:rPr>
          <w:rFonts w:ascii="Times New Roman" w:hAnsi="Times New Roman" w:cs="Times New Roman"/>
          <w:sz w:val="24"/>
          <w:szCs w:val="24"/>
        </w:rPr>
        <w:t xml:space="preserve">At the same time, where the </w:t>
      </w:r>
      <w:r>
        <w:rPr>
          <w:rFonts w:ascii="Times New Roman" w:hAnsi="Times New Roman" w:cs="Times New Roman"/>
          <w:sz w:val="24"/>
          <w:szCs w:val="24"/>
        </w:rPr>
        <w:t>a</w:t>
      </w:r>
      <w:r w:rsidRPr="0037225D">
        <w:rPr>
          <w:rFonts w:ascii="Times New Roman" w:hAnsi="Times New Roman" w:cs="Times New Roman"/>
          <w:sz w:val="24"/>
          <w:szCs w:val="24"/>
        </w:rPr>
        <w:t>pplicants had given all the requisite instructions to the said lawyer before the consent judgment was entered, as in this case, they did not need have to sign it themselves since they were represented, and were actually present on the day the consent was formally entered. In effect they are estopped from trying to assert a contrary position from that clearly obtaining on the consent judgment</w:t>
      </w:r>
      <w:r>
        <w:rPr>
          <w:rFonts w:ascii="Times New Roman" w:hAnsi="Times New Roman" w:cs="Times New Roman"/>
          <w:sz w:val="24"/>
          <w:szCs w:val="24"/>
        </w:rPr>
        <w:t>.</w:t>
      </w:r>
    </w:p>
    <w:p w:rsidR="002925A3" w:rsidRDefault="002925A3" w:rsidP="00D914C4">
      <w:pPr>
        <w:spacing w:after="0" w:line="360" w:lineRule="auto"/>
        <w:jc w:val="both"/>
        <w:rPr>
          <w:rFonts w:ascii="Times New Roman" w:hAnsi="Times New Roman" w:cs="Times New Roman"/>
          <w:sz w:val="24"/>
          <w:szCs w:val="24"/>
        </w:rPr>
      </w:pPr>
    </w:p>
    <w:p w:rsidR="009C4B8C" w:rsidRDefault="006A311E" w:rsidP="00D914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Similarly in this application before me, in absence of evidence showing that the applicant expressly instructed his advocate not to enter into the consent judgment, he is bound by the signature of his advocate on the consent judgment, which neither the applicant nor his counsel disputed. </w:t>
      </w:r>
      <w:r w:rsidR="00C13485">
        <w:rPr>
          <w:rFonts w:ascii="Times New Roman" w:hAnsi="Times New Roman" w:cs="Times New Roman"/>
          <w:sz w:val="24"/>
          <w:szCs w:val="24"/>
        </w:rPr>
        <w:t xml:space="preserve">The </w:t>
      </w:r>
      <w:r w:rsidR="00C13485" w:rsidRPr="004F53A9">
        <w:rPr>
          <w:rFonts w:ascii="Times New Roman" w:hAnsi="Times New Roman" w:cs="Times New Roman"/>
          <w:sz w:val="24"/>
          <w:szCs w:val="24"/>
        </w:rPr>
        <w:t xml:space="preserve">apparent authority </w:t>
      </w:r>
      <w:r w:rsidR="00C13485">
        <w:rPr>
          <w:rFonts w:ascii="Times New Roman" w:hAnsi="Times New Roman" w:cs="Times New Roman"/>
          <w:sz w:val="24"/>
          <w:szCs w:val="24"/>
        </w:rPr>
        <w:t xml:space="preserve">vested in counsel </w:t>
      </w:r>
      <w:r w:rsidR="00C13485" w:rsidRPr="004F53A9">
        <w:rPr>
          <w:rFonts w:ascii="Times New Roman" w:hAnsi="Times New Roman" w:cs="Times New Roman"/>
          <w:sz w:val="24"/>
          <w:szCs w:val="24"/>
        </w:rPr>
        <w:t xml:space="preserve">to compromise all matters connected with the action including entering </w:t>
      </w:r>
      <w:r w:rsidR="00C13485">
        <w:rPr>
          <w:rFonts w:ascii="Times New Roman" w:hAnsi="Times New Roman" w:cs="Times New Roman"/>
          <w:sz w:val="24"/>
          <w:szCs w:val="24"/>
        </w:rPr>
        <w:t xml:space="preserve">a </w:t>
      </w:r>
      <w:r w:rsidR="00C13485" w:rsidRPr="004F53A9">
        <w:rPr>
          <w:rFonts w:ascii="Times New Roman" w:hAnsi="Times New Roman" w:cs="Times New Roman"/>
          <w:sz w:val="24"/>
          <w:szCs w:val="24"/>
        </w:rPr>
        <w:t>consent judgment</w:t>
      </w:r>
      <w:r w:rsidR="00C13485">
        <w:rPr>
          <w:rFonts w:ascii="Times New Roman" w:hAnsi="Times New Roman" w:cs="Times New Roman"/>
          <w:sz w:val="24"/>
          <w:szCs w:val="24"/>
        </w:rPr>
        <w:t>, can only be rebutted by evidence of express instructions that were given by the client to the contrary or that the advocate</w:t>
      </w:r>
      <w:r w:rsidR="00C13485" w:rsidRPr="00F65637">
        <w:rPr>
          <w:rFonts w:ascii="Times New Roman" w:hAnsi="Times New Roman" w:cs="Times New Roman"/>
          <w:sz w:val="24"/>
          <w:szCs w:val="24"/>
        </w:rPr>
        <w:t xml:space="preserve"> committed fraud against him in the conduct of his case</w:t>
      </w:r>
      <w:r w:rsidR="00C13485">
        <w:rPr>
          <w:rFonts w:ascii="Times New Roman" w:hAnsi="Times New Roman" w:cs="Times New Roman"/>
          <w:sz w:val="24"/>
          <w:szCs w:val="24"/>
        </w:rPr>
        <w:t>. The applicant has not proved any of this. The consent judgment therefore cannot be set aside on this account.</w:t>
      </w:r>
      <w:r w:rsidR="00C476FD" w:rsidRPr="00C476FD">
        <w:rPr>
          <w:rFonts w:ascii="Times New Roman" w:hAnsi="Times New Roman" w:cs="Times New Roman"/>
          <w:sz w:val="24"/>
          <w:szCs w:val="24"/>
        </w:rPr>
        <w:t xml:space="preserve"> </w:t>
      </w:r>
      <w:r w:rsidR="00C476FD">
        <w:rPr>
          <w:rFonts w:ascii="Times New Roman" w:hAnsi="Times New Roman" w:cs="Times New Roman"/>
          <w:sz w:val="24"/>
          <w:szCs w:val="24"/>
        </w:rPr>
        <w:t>It</w:t>
      </w:r>
      <w:r w:rsidR="00C476FD" w:rsidRPr="00E4447A">
        <w:rPr>
          <w:rFonts w:ascii="Times New Roman" w:hAnsi="Times New Roman" w:cs="Times New Roman"/>
          <w:sz w:val="24"/>
          <w:szCs w:val="24"/>
        </w:rPr>
        <w:t xml:space="preserve"> is therefore binding on the </w:t>
      </w:r>
      <w:r w:rsidR="00C476FD">
        <w:rPr>
          <w:rFonts w:ascii="Times New Roman" w:hAnsi="Times New Roman" w:cs="Times New Roman"/>
          <w:sz w:val="24"/>
          <w:szCs w:val="24"/>
        </w:rPr>
        <w:t>applicant</w:t>
      </w:r>
      <w:r w:rsidR="00C476FD" w:rsidRPr="00E4447A">
        <w:rPr>
          <w:rFonts w:ascii="Times New Roman" w:hAnsi="Times New Roman" w:cs="Times New Roman"/>
          <w:sz w:val="24"/>
          <w:szCs w:val="24"/>
        </w:rPr>
        <w:t xml:space="preserve"> and he cannot now turn around, for reasons of his own, to say that he does not wish to be bound by the terms of the </w:t>
      </w:r>
      <w:r w:rsidR="00C476FD">
        <w:rPr>
          <w:rFonts w:ascii="Times New Roman" w:hAnsi="Times New Roman" w:cs="Times New Roman"/>
          <w:sz w:val="24"/>
          <w:szCs w:val="24"/>
        </w:rPr>
        <w:t>Consent Judgment</w:t>
      </w:r>
      <w:r w:rsidR="00C476FD" w:rsidRPr="00E4447A">
        <w:rPr>
          <w:rFonts w:ascii="Times New Roman" w:hAnsi="Times New Roman" w:cs="Times New Roman"/>
          <w:sz w:val="24"/>
          <w:szCs w:val="24"/>
        </w:rPr>
        <w:t xml:space="preserve">.  </w:t>
      </w:r>
    </w:p>
    <w:p w:rsidR="009C4B8C" w:rsidRDefault="009C4B8C" w:rsidP="00D914C4">
      <w:pPr>
        <w:spacing w:after="0" w:line="360" w:lineRule="auto"/>
        <w:jc w:val="both"/>
        <w:rPr>
          <w:rFonts w:ascii="Times New Roman" w:hAnsi="Times New Roman" w:cs="Times New Roman"/>
          <w:sz w:val="24"/>
          <w:szCs w:val="24"/>
        </w:rPr>
      </w:pPr>
    </w:p>
    <w:p w:rsidR="00C476FD" w:rsidRDefault="00C13485" w:rsidP="005C65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second limb of his argument is that the consent judgment should be set aside on account of his forged signature appearing on the consent judgment. Fraud, whether</w:t>
      </w:r>
      <w:r w:rsidR="00D914C4" w:rsidRPr="00D914C4">
        <w:rPr>
          <w:rFonts w:ascii="Times New Roman" w:hAnsi="Times New Roman" w:cs="Times New Roman"/>
          <w:sz w:val="24"/>
          <w:szCs w:val="24"/>
        </w:rPr>
        <w:t xml:space="preserve"> </w:t>
      </w:r>
      <w:r>
        <w:rPr>
          <w:rFonts w:ascii="Times New Roman" w:hAnsi="Times New Roman" w:cs="Times New Roman"/>
          <w:sz w:val="24"/>
          <w:szCs w:val="24"/>
        </w:rPr>
        <w:t>intrinsic or extrinsic</w:t>
      </w:r>
      <w:r w:rsidR="00D914C4" w:rsidRPr="00D914C4">
        <w:rPr>
          <w:rFonts w:ascii="Times New Roman" w:hAnsi="Times New Roman" w:cs="Times New Roman"/>
          <w:sz w:val="24"/>
          <w:szCs w:val="24"/>
        </w:rPr>
        <w:t>,</w:t>
      </w:r>
      <w:r>
        <w:rPr>
          <w:rFonts w:ascii="Times New Roman" w:hAnsi="Times New Roman" w:cs="Times New Roman"/>
          <w:sz w:val="24"/>
          <w:szCs w:val="24"/>
        </w:rPr>
        <w:t xml:space="preserve"> </w:t>
      </w:r>
      <w:r w:rsidR="00D914C4" w:rsidRPr="00D914C4">
        <w:rPr>
          <w:rFonts w:ascii="Times New Roman" w:hAnsi="Times New Roman" w:cs="Times New Roman"/>
          <w:sz w:val="24"/>
          <w:szCs w:val="24"/>
        </w:rPr>
        <w:t xml:space="preserve">misrepresentation, or other misconduct of an adverse party </w:t>
      </w:r>
      <w:r>
        <w:rPr>
          <w:rFonts w:ascii="Times New Roman" w:hAnsi="Times New Roman" w:cs="Times New Roman"/>
          <w:sz w:val="24"/>
          <w:szCs w:val="24"/>
        </w:rPr>
        <w:t xml:space="preserve">can justify the setting aside of a consent judgment (see </w:t>
      </w:r>
      <w:r w:rsidR="00625193" w:rsidRPr="00C13485">
        <w:rPr>
          <w:rFonts w:ascii="Times New Roman" w:hAnsi="Times New Roman" w:cs="Times New Roman"/>
          <w:i/>
          <w:sz w:val="24"/>
          <w:szCs w:val="24"/>
        </w:rPr>
        <w:t>Livesey (formerly Jenkins) v</w:t>
      </w:r>
      <w:r w:rsidRPr="00C13485">
        <w:rPr>
          <w:rFonts w:ascii="Times New Roman" w:hAnsi="Times New Roman" w:cs="Times New Roman"/>
          <w:i/>
          <w:sz w:val="24"/>
          <w:szCs w:val="24"/>
        </w:rPr>
        <w:t>.</w:t>
      </w:r>
      <w:r w:rsidR="00625193" w:rsidRPr="00C13485">
        <w:rPr>
          <w:rFonts w:ascii="Times New Roman" w:hAnsi="Times New Roman" w:cs="Times New Roman"/>
          <w:i/>
          <w:sz w:val="24"/>
          <w:szCs w:val="24"/>
        </w:rPr>
        <w:t xml:space="preserve"> Jenkins [1985] AC 424, [1985] 1 All ER </w:t>
      </w:r>
      <w:r w:rsidR="00625193" w:rsidRPr="00C13485">
        <w:rPr>
          <w:rFonts w:ascii="Times New Roman" w:hAnsi="Times New Roman" w:cs="Times New Roman"/>
          <w:i/>
          <w:sz w:val="24"/>
          <w:szCs w:val="24"/>
        </w:rPr>
        <w:lastRenderedPageBreak/>
        <w:t>106</w:t>
      </w:r>
      <w:r>
        <w:rPr>
          <w:rFonts w:ascii="Times New Roman" w:hAnsi="Times New Roman" w:cs="Times New Roman"/>
          <w:sz w:val="24"/>
          <w:szCs w:val="24"/>
        </w:rPr>
        <w:t>)</w:t>
      </w:r>
      <w:r w:rsidR="00625193" w:rsidRPr="00625193">
        <w:rPr>
          <w:rFonts w:ascii="Times New Roman" w:hAnsi="Times New Roman" w:cs="Times New Roman"/>
          <w:sz w:val="24"/>
          <w:szCs w:val="24"/>
        </w:rPr>
        <w:t xml:space="preserve">. </w:t>
      </w:r>
      <w:r w:rsidR="00C476FD">
        <w:rPr>
          <w:rFonts w:ascii="Times New Roman" w:hAnsi="Times New Roman" w:cs="Times New Roman"/>
          <w:sz w:val="24"/>
          <w:szCs w:val="24"/>
        </w:rPr>
        <w:t xml:space="preserve">For example in </w:t>
      </w:r>
      <w:r w:rsidR="00C476FD" w:rsidRPr="00643613">
        <w:rPr>
          <w:rFonts w:ascii="Times New Roman" w:hAnsi="Times New Roman" w:cs="Times New Roman"/>
          <w:i/>
          <w:sz w:val="24"/>
          <w:szCs w:val="24"/>
        </w:rPr>
        <w:t>Helge Angstrom Rudolf v. Henry Collins Masaawa and another High Court Misc. Appl. No. 1112 of 2008</w:t>
      </w:r>
      <w:r w:rsidR="00C476FD">
        <w:rPr>
          <w:rFonts w:ascii="Times New Roman" w:hAnsi="Times New Roman" w:cs="Times New Roman"/>
          <w:sz w:val="24"/>
          <w:szCs w:val="24"/>
        </w:rPr>
        <w:t xml:space="preserve">, a withdrawal of a suit by counsel for the applicant without his </w:t>
      </w:r>
      <w:r w:rsidR="009F2BD5">
        <w:rPr>
          <w:rFonts w:ascii="Times New Roman" w:hAnsi="Times New Roman" w:cs="Times New Roman"/>
          <w:sz w:val="24"/>
          <w:szCs w:val="24"/>
        </w:rPr>
        <w:t>consent</w:t>
      </w:r>
      <w:r w:rsidR="00C476FD">
        <w:rPr>
          <w:rFonts w:ascii="Times New Roman" w:hAnsi="Times New Roman" w:cs="Times New Roman"/>
          <w:sz w:val="24"/>
          <w:szCs w:val="24"/>
        </w:rPr>
        <w:t xml:space="preserve"> was sought on grounds that </w:t>
      </w:r>
      <w:r w:rsidR="00C476FD" w:rsidRPr="00643613">
        <w:rPr>
          <w:rFonts w:ascii="Times New Roman" w:hAnsi="Times New Roman" w:cs="Times New Roman"/>
          <w:sz w:val="24"/>
          <w:szCs w:val="24"/>
        </w:rPr>
        <w:t xml:space="preserve">the purported withdrawal of the suit by the Plaintiff was tainted with fraud and illegality because the alleged signature of the </w:t>
      </w:r>
      <w:r w:rsidR="00C476FD">
        <w:rPr>
          <w:rFonts w:ascii="Times New Roman" w:hAnsi="Times New Roman" w:cs="Times New Roman"/>
          <w:sz w:val="24"/>
          <w:szCs w:val="24"/>
        </w:rPr>
        <w:t>p</w:t>
      </w:r>
      <w:r w:rsidR="00C476FD" w:rsidRPr="00643613">
        <w:rPr>
          <w:rFonts w:ascii="Times New Roman" w:hAnsi="Times New Roman" w:cs="Times New Roman"/>
          <w:sz w:val="24"/>
          <w:szCs w:val="24"/>
        </w:rPr>
        <w:t>laintiff on the withdrawal document was a forgery</w:t>
      </w:r>
      <w:r w:rsidR="00C476FD">
        <w:rPr>
          <w:rFonts w:ascii="Times New Roman" w:hAnsi="Times New Roman" w:cs="Times New Roman"/>
          <w:sz w:val="24"/>
          <w:szCs w:val="24"/>
        </w:rPr>
        <w:t xml:space="preserve">. </w:t>
      </w:r>
      <w:r w:rsidR="00C476FD" w:rsidRPr="004F53A9">
        <w:rPr>
          <w:rFonts w:ascii="Times New Roman" w:hAnsi="Times New Roman" w:cs="Times New Roman"/>
          <w:sz w:val="24"/>
          <w:szCs w:val="24"/>
        </w:rPr>
        <w:t>The forgery was confirmed by a forensic examiner of questioned documents</w:t>
      </w:r>
      <w:r w:rsidR="00C476FD">
        <w:rPr>
          <w:rFonts w:ascii="Times New Roman" w:hAnsi="Times New Roman" w:cs="Times New Roman"/>
          <w:sz w:val="24"/>
          <w:szCs w:val="24"/>
        </w:rPr>
        <w:t>. The consent judgment was set aside.</w:t>
      </w:r>
    </w:p>
    <w:p w:rsidR="00C476FD" w:rsidRDefault="00C476FD" w:rsidP="005C652B">
      <w:pPr>
        <w:spacing w:after="0" w:line="360" w:lineRule="auto"/>
        <w:jc w:val="both"/>
        <w:rPr>
          <w:rFonts w:ascii="Times New Roman" w:hAnsi="Times New Roman" w:cs="Times New Roman"/>
          <w:sz w:val="24"/>
          <w:szCs w:val="24"/>
        </w:rPr>
      </w:pPr>
    </w:p>
    <w:p w:rsidR="00C476FD" w:rsidRDefault="00C476FD" w:rsidP="00C476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However, a</w:t>
      </w:r>
      <w:r w:rsidR="00486352" w:rsidRPr="00486352">
        <w:rPr>
          <w:rFonts w:ascii="Times New Roman" w:hAnsi="Times New Roman" w:cs="Times New Roman"/>
          <w:sz w:val="24"/>
          <w:szCs w:val="24"/>
        </w:rPr>
        <w:t xml:space="preserve"> consent judgment cannot be </w:t>
      </w:r>
      <w:r w:rsidR="00C13485">
        <w:rPr>
          <w:rFonts w:ascii="Times New Roman" w:hAnsi="Times New Roman" w:cs="Times New Roman"/>
          <w:sz w:val="24"/>
          <w:szCs w:val="24"/>
        </w:rPr>
        <w:t>set aside</w:t>
      </w:r>
      <w:r w:rsidR="00486352" w:rsidRPr="00486352">
        <w:rPr>
          <w:rFonts w:ascii="Times New Roman" w:hAnsi="Times New Roman" w:cs="Times New Roman"/>
          <w:sz w:val="24"/>
          <w:szCs w:val="24"/>
        </w:rPr>
        <w:t xml:space="preserve"> on account of one of the parties having a change of heart.  It can only be done if there are mistakes as to fac</w:t>
      </w:r>
      <w:r w:rsidR="00C13485">
        <w:rPr>
          <w:rFonts w:ascii="Times New Roman" w:hAnsi="Times New Roman" w:cs="Times New Roman"/>
          <w:sz w:val="24"/>
          <w:szCs w:val="24"/>
        </w:rPr>
        <w:t xml:space="preserve">t or law, </w:t>
      </w:r>
      <w:r w:rsidR="005C652B" w:rsidRPr="005C652B">
        <w:rPr>
          <w:rFonts w:ascii="Times New Roman" w:hAnsi="Times New Roman" w:cs="Times New Roman"/>
          <w:sz w:val="24"/>
          <w:szCs w:val="24"/>
        </w:rPr>
        <w:t xml:space="preserve">fraud committed by the </w:t>
      </w:r>
      <w:r w:rsidR="00C13485">
        <w:rPr>
          <w:rFonts w:ascii="Times New Roman" w:hAnsi="Times New Roman" w:cs="Times New Roman"/>
          <w:sz w:val="24"/>
          <w:szCs w:val="24"/>
        </w:rPr>
        <w:t>other party</w:t>
      </w:r>
      <w:r w:rsidR="005C652B" w:rsidRPr="005C652B">
        <w:rPr>
          <w:rFonts w:ascii="Times New Roman" w:hAnsi="Times New Roman" w:cs="Times New Roman"/>
          <w:sz w:val="24"/>
          <w:szCs w:val="24"/>
        </w:rPr>
        <w:t>, or any mistake made at the time when the Consent Judgment was entered</w:t>
      </w:r>
      <w:r>
        <w:rPr>
          <w:rFonts w:ascii="Times New Roman" w:hAnsi="Times New Roman" w:cs="Times New Roman"/>
          <w:sz w:val="24"/>
          <w:szCs w:val="24"/>
        </w:rPr>
        <w:t>.</w:t>
      </w:r>
      <w:r w:rsidR="005C652B" w:rsidRPr="005C652B">
        <w:rPr>
          <w:rFonts w:ascii="Times New Roman" w:hAnsi="Times New Roman" w:cs="Times New Roman"/>
          <w:sz w:val="24"/>
          <w:szCs w:val="24"/>
        </w:rPr>
        <w:t xml:space="preserve"> </w:t>
      </w:r>
      <w:r>
        <w:rPr>
          <w:rFonts w:ascii="Times New Roman" w:hAnsi="Times New Roman" w:cs="Times New Roman"/>
          <w:sz w:val="24"/>
          <w:szCs w:val="24"/>
        </w:rPr>
        <w:t>That</w:t>
      </w:r>
      <w:r w:rsidR="00C13485">
        <w:rPr>
          <w:rFonts w:ascii="Times New Roman" w:hAnsi="Times New Roman" w:cs="Times New Roman"/>
          <w:sz w:val="24"/>
          <w:szCs w:val="24"/>
        </w:rPr>
        <w:t xml:space="preserve"> the applicant’s c</w:t>
      </w:r>
      <w:r w:rsidR="005C652B" w:rsidRPr="005C652B">
        <w:rPr>
          <w:rFonts w:ascii="Times New Roman" w:hAnsi="Times New Roman" w:cs="Times New Roman"/>
          <w:sz w:val="24"/>
          <w:szCs w:val="24"/>
        </w:rPr>
        <w:t xml:space="preserve">ounsel did not explain the contents of the Consent Judgment in detail to the </w:t>
      </w:r>
      <w:r w:rsidR="00C13485">
        <w:rPr>
          <w:rFonts w:ascii="Times New Roman" w:hAnsi="Times New Roman" w:cs="Times New Roman"/>
          <w:sz w:val="24"/>
          <w:szCs w:val="24"/>
        </w:rPr>
        <w:t xml:space="preserve">applicant, that the applicant </w:t>
      </w:r>
      <w:r>
        <w:rPr>
          <w:rFonts w:ascii="Times New Roman" w:hAnsi="Times New Roman" w:cs="Times New Roman"/>
          <w:sz w:val="24"/>
          <w:szCs w:val="24"/>
        </w:rPr>
        <w:t>did not</w:t>
      </w:r>
      <w:r w:rsidR="005C652B" w:rsidRPr="005C652B">
        <w:rPr>
          <w:rFonts w:ascii="Times New Roman" w:hAnsi="Times New Roman" w:cs="Times New Roman"/>
          <w:sz w:val="24"/>
          <w:szCs w:val="24"/>
        </w:rPr>
        <w:t xml:space="preserve"> to give his consent</w:t>
      </w:r>
      <w:r>
        <w:rPr>
          <w:rFonts w:ascii="Times New Roman" w:hAnsi="Times New Roman" w:cs="Times New Roman"/>
          <w:sz w:val="24"/>
          <w:szCs w:val="24"/>
        </w:rPr>
        <w:t xml:space="preserve">, </w:t>
      </w:r>
      <w:r w:rsidRPr="005C652B">
        <w:rPr>
          <w:rFonts w:ascii="Times New Roman" w:hAnsi="Times New Roman" w:cs="Times New Roman"/>
          <w:sz w:val="24"/>
          <w:szCs w:val="24"/>
        </w:rPr>
        <w:t>that</w:t>
      </w:r>
      <w:r>
        <w:rPr>
          <w:rFonts w:ascii="Times New Roman" w:hAnsi="Times New Roman" w:cs="Times New Roman"/>
          <w:sz w:val="24"/>
          <w:szCs w:val="24"/>
        </w:rPr>
        <w:t xml:space="preserve"> the applicant </w:t>
      </w:r>
      <w:r w:rsidR="005C652B" w:rsidRPr="005C652B">
        <w:rPr>
          <w:rFonts w:ascii="Times New Roman" w:hAnsi="Times New Roman" w:cs="Times New Roman"/>
          <w:sz w:val="24"/>
          <w:szCs w:val="24"/>
        </w:rPr>
        <w:t>had no</w:t>
      </w:r>
      <w:r>
        <w:rPr>
          <w:rFonts w:ascii="Times New Roman" w:hAnsi="Times New Roman" w:cs="Times New Roman"/>
          <w:sz w:val="24"/>
          <w:szCs w:val="24"/>
        </w:rPr>
        <w:t xml:space="preserve"> proper advice from his Counsel, all are </w:t>
      </w:r>
      <w:r w:rsidR="005C652B" w:rsidRPr="005C652B">
        <w:rPr>
          <w:rFonts w:ascii="Times New Roman" w:hAnsi="Times New Roman" w:cs="Times New Roman"/>
          <w:sz w:val="24"/>
          <w:szCs w:val="24"/>
        </w:rPr>
        <w:t>not reasonable excuses which can be accepted by the Court.</w:t>
      </w:r>
      <w:r w:rsidRPr="00C476FD">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1A363F">
        <w:rPr>
          <w:rFonts w:ascii="Times New Roman" w:hAnsi="Times New Roman" w:cs="Times New Roman"/>
          <w:i/>
          <w:sz w:val="24"/>
          <w:szCs w:val="24"/>
        </w:rPr>
        <w:t>Robert Kagudde Mubiru v. David Mubiru and two others, High Court Misc. Application No. 76 of 2012</w:t>
      </w:r>
      <w:r>
        <w:rPr>
          <w:rFonts w:ascii="Times New Roman" w:hAnsi="Times New Roman" w:cs="Times New Roman"/>
          <w:sz w:val="24"/>
          <w:szCs w:val="24"/>
        </w:rPr>
        <w:t xml:space="preserve">, the applicant sought to set aside a consent order regarding an </w:t>
      </w:r>
      <w:r w:rsidRPr="001A363F">
        <w:rPr>
          <w:rFonts w:ascii="Times New Roman" w:hAnsi="Times New Roman" w:cs="Times New Roman"/>
          <w:sz w:val="24"/>
          <w:szCs w:val="24"/>
        </w:rPr>
        <w:t>agreed on a position that the valuer be jointly instructed by both parties</w:t>
      </w:r>
      <w:r>
        <w:rPr>
          <w:rFonts w:ascii="Times New Roman" w:hAnsi="Times New Roman" w:cs="Times New Roman"/>
          <w:sz w:val="24"/>
          <w:szCs w:val="24"/>
        </w:rPr>
        <w:t>,</w:t>
      </w:r>
      <w:r w:rsidRPr="001A363F">
        <w:rPr>
          <w:rFonts w:ascii="Times New Roman" w:hAnsi="Times New Roman" w:cs="Times New Roman"/>
          <w:sz w:val="24"/>
          <w:szCs w:val="24"/>
        </w:rPr>
        <w:t xml:space="preserve"> </w:t>
      </w:r>
      <w:r>
        <w:rPr>
          <w:rFonts w:ascii="Times New Roman" w:hAnsi="Times New Roman" w:cs="Times New Roman"/>
          <w:sz w:val="24"/>
          <w:szCs w:val="24"/>
        </w:rPr>
        <w:t>on grounds that</w:t>
      </w:r>
      <w:r w:rsidRPr="001A363F">
        <w:t xml:space="preserve"> </w:t>
      </w:r>
      <w:r w:rsidR="009F2BD5">
        <w:rPr>
          <w:rFonts w:ascii="Times New Roman" w:hAnsi="Times New Roman" w:cs="Times New Roman"/>
          <w:sz w:val="24"/>
          <w:szCs w:val="24"/>
        </w:rPr>
        <w:t>t</w:t>
      </w:r>
      <w:r w:rsidRPr="001A363F">
        <w:rPr>
          <w:rFonts w:ascii="Times New Roman" w:hAnsi="Times New Roman" w:cs="Times New Roman"/>
          <w:sz w:val="24"/>
          <w:szCs w:val="24"/>
        </w:rPr>
        <w:t xml:space="preserve">he </w:t>
      </w:r>
      <w:r>
        <w:rPr>
          <w:rFonts w:ascii="Times New Roman" w:hAnsi="Times New Roman" w:cs="Times New Roman"/>
          <w:sz w:val="24"/>
          <w:szCs w:val="24"/>
        </w:rPr>
        <w:t>a</w:t>
      </w:r>
      <w:r w:rsidRPr="001A363F">
        <w:rPr>
          <w:rFonts w:ascii="Times New Roman" w:hAnsi="Times New Roman" w:cs="Times New Roman"/>
          <w:sz w:val="24"/>
          <w:szCs w:val="24"/>
        </w:rPr>
        <w:t>pplicant</w:t>
      </w:r>
      <w:r w:rsidR="009F2BD5">
        <w:rPr>
          <w:rFonts w:ascii="Times New Roman" w:hAnsi="Times New Roman" w:cs="Times New Roman"/>
          <w:sz w:val="24"/>
          <w:szCs w:val="24"/>
        </w:rPr>
        <w:t>’</w:t>
      </w:r>
      <w:r w:rsidRPr="001A363F">
        <w:rPr>
          <w:rFonts w:ascii="Times New Roman" w:hAnsi="Times New Roman" w:cs="Times New Roman"/>
          <w:sz w:val="24"/>
          <w:szCs w:val="24"/>
        </w:rPr>
        <w:t xml:space="preserve">s former Advocates </w:t>
      </w:r>
      <w:r>
        <w:rPr>
          <w:rFonts w:ascii="Times New Roman" w:hAnsi="Times New Roman" w:cs="Times New Roman"/>
          <w:sz w:val="24"/>
          <w:szCs w:val="24"/>
        </w:rPr>
        <w:t xml:space="preserve">had </w:t>
      </w:r>
      <w:r w:rsidRPr="001A363F">
        <w:rPr>
          <w:rFonts w:ascii="Times New Roman" w:hAnsi="Times New Roman" w:cs="Times New Roman"/>
          <w:sz w:val="24"/>
          <w:szCs w:val="24"/>
        </w:rPr>
        <w:t xml:space="preserve">purported to sign the said order without the consent of the </w:t>
      </w:r>
      <w:r>
        <w:rPr>
          <w:rFonts w:ascii="Times New Roman" w:hAnsi="Times New Roman" w:cs="Times New Roman"/>
          <w:sz w:val="24"/>
          <w:szCs w:val="24"/>
        </w:rPr>
        <w:t>a</w:t>
      </w:r>
      <w:r w:rsidRPr="001A363F">
        <w:rPr>
          <w:rFonts w:ascii="Times New Roman" w:hAnsi="Times New Roman" w:cs="Times New Roman"/>
          <w:sz w:val="24"/>
          <w:szCs w:val="24"/>
        </w:rPr>
        <w:t xml:space="preserve">pplicant and the order </w:t>
      </w:r>
      <w:r>
        <w:rPr>
          <w:rFonts w:ascii="Times New Roman" w:hAnsi="Times New Roman" w:cs="Times New Roman"/>
          <w:sz w:val="24"/>
          <w:szCs w:val="24"/>
        </w:rPr>
        <w:t>was</w:t>
      </w:r>
      <w:r w:rsidRPr="001A363F">
        <w:rPr>
          <w:rFonts w:ascii="Times New Roman" w:hAnsi="Times New Roman" w:cs="Times New Roman"/>
          <w:sz w:val="24"/>
          <w:szCs w:val="24"/>
        </w:rPr>
        <w:t xml:space="preserve"> grossly prejudicial to the </w:t>
      </w:r>
      <w:r>
        <w:rPr>
          <w:rFonts w:ascii="Times New Roman" w:hAnsi="Times New Roman" w:cs="Times New Roman"/>
          <w:sz w:val="24"/>
          <w:szCs w:val="24"/>
        </w:rPr>
        <w:t>a</w:t>
      </w:r>
      <w:r w:rsidRPr="001A363F">
        <w:rPr>
          <w:rFonts w:ascii="Times New Roman" w:hAnsi="Times New Roman" w:cs="Times New Roman"/>
          <w:sz w:val="24"/>
          <w:szCs w:val="24"/>
        </w:rPr>
        <w:t>pplicant’s case in the main suit</w:t>
      </w:r>
      <w:r>
        <w:rPr>
          <w:rFonts w:ascii="Times New Roman" w:hAnsi="Times New Roman" w:cs="Times New Roman"/>
          <w:sz w:val="24"/>
          <w:szCs w:val="24"/>
        </w:rPr>
        <w:t xml:space="preserve">. He contended that </w:t>
      </w:r>
      <w:r w:rsidRPr="001A363F">
        <w:rPr>
          <w:rFonts w:ascii="Times New Roman" w:hAnsi="Times New Roman" w:cs="Times New Roman"/>
          <w:sz w:val="24"/>
          <w:szCs w:val="24"/>
        </w:rPr>
        <w:t xml:space="preserve">insertion into the order </w:t>
      </w:r>
      <w:r>
        <w:rPr>
          <w:rFonts w:ascii="Times New Roman" w:hAnsi="Times New Roman" w:cs="Times New Roman"/>
          <w:sz w:val="24"/>
          <w:szCs w:val="24"/>
        </w:rPr>
        <w:t>that</w:t>
      </w:r>
      <w:r w:rsidRPr="001A363F">
        <w:rPr>
          <w:rFonts w:ascii="Times New Roman" w:hAnsi="Times New Roman" w:cs="Times New Roman"/>
          <w:sz w:val="24"/>
          <w:szCs w:val="24"/>
        </w:rPr>
        <w:t xml:space="preserve"> </w:t>
      </w:r>
      <w:r>
        <w:rPr>
          <w:rFonts w:ascii="Times New Roman" w:hAnsi="Times New Roman" w:cs="Times New Roman"/>
          <w:sz w:val="24"/>
          <w:szCs w:val="24"/>
        </w:rPr>
        <w:t>one of the disputed</w:t>
      </w:r>
      <w:r w:rsidRPr="001A363F">
        <w:rPr>
          <w:rFonts w:ascii="Times New Roman" w:hAnsi="Times New Roman" w:cs="Times New Roman"/>
          <w:sz w:val="24"/>
          <w:szCs w:val="24"/>
        </w:rPr>
        <w:t xml:space="preserve"> property formed part of the deceased’s estate was fraudulent as it was intended to deprive the </w:t>
      </w:r>
      <w:r>
        <w:rPr>
          <w:rFonts w:ascii="Times New Roman" w:hAnsi="Times New Roman" w:cs="Times New Roman"/>
          <w:sz w:val="24"/>
          <w:szCs w:val="24"/>
        </w:rPr>
        <w:t>a</w:t>
      </w:r>
      <w:r w:rsidRPr="001A363F">
        <w:rPr>
          <w:rFonts w:ascii="Times New Roman" w:hAnsi="Times New Roman" w:cs="Times New Roman"/>
          <w:sz w:val="24"/>
          <w:szCs w:val="24"/>
        </w:rPr>
        <w:t xml:space="preserve">pplicant of his proprietary rights as regards </w:t>
      </w:r>
      <w:r>
        <w:rPr>
          <w:rFonts w:ascii="Times New Roman" w:hAnsi="Times New Roman" w:cs="Times New Roman"/>
          <w:sz w:val="24"/>
          <w:szCs w:val="24"/>
        </w:rPr>
        <w:t>that</w:t>
      </w:r>
      <w:r w:rsidRPr="001A363F">
        <w:rPr>
          <w:rFonts w:ascii="Times New Roman" w:hAnsi="Times New Roman" w:cs="Times New Roman"/>
          <w:sz w:val="24"/>
          <w:szCs w:val="24"/>
        </w:rPr>
        <w:t xml:space="preserve"> property</w:t>
      </w:r>
      <w:r w:rsidRPr="001A363F">
        <w:t xml:space="preserve"> </w:t>
      </w:r>
      <w:r>
        <w:rPr>
          <w:rFonts w:ascii="Times New Roman" w:hAnsi="Times New Roman" w:cs="Times New Roman"/>
          <w:sz w:val="24"/>
          <w:szCs w:val="24"/>
        </w:rPr>
        <w:t>since it in</w:t>
      </w:r>
      <w:r w:rsidRPr="001A363F">
        <w:rPr>
          <w:rFonts w:ascii="Times New Roman" w:hAnsi="Times New Roman" w:cs="Times New Roman"/>
          <w:sz w:val="24"/>
          <w:szCs w:val="24"/>
        </w:rPr>
        <w:t xml:space="preserve"> effect barred </w:t>
      </w:r>
      <w:r>
        <w:rPr>
          <w:rFonts w:ascii="Times New Roman" w:hAnsi="Times New Roman" w:cs="Times New Roman"/>
          <w:sz w:val="24"/>
          <w:szCs w:val="24"/>
        </w:rPr>
        <w:t>him</w:t>
      </w:r>
      <w:r w:rsidRPr="001A363F">
        <w:rPr>
          <w:rFonts w:ascii="Times New Roman" w:hAnsi="Times New Roman" w:cs="Times New Roman"/>
          <w:sz w:val="24"/>
          <w:szCs w:val="24"/>
        </w:rPr>
        <w:t xml:space="preserve"> from pursuing his claim over the property</w:t>
      </w:r>
      <w:r>
        <w:rPr>
          <w:rFonts w:ascii="Times New Roman" w:hAnsi="Times New Roman" w:cs="Times New Roman"/>
          <w:sz w:val="24"/>
          <w:szCs w:val="24"/>
        </w:rPr>
        <w:t>.</w:t>
      </w:r>
      <w:r w:rsidRPr="001A363F">
        <w:rPr>
          <w:rFonts w:ascii="Times New Roman" w:hAnsi="Times New Roman" w:cs="Times New Roman"/>
          <w:sz w:val="24"/>
          <w:szCs w:val="24"/>
        </w:rPr>
        <w:t xml:space="preserve"> </w:t>
      </w:r>
      <w:r>
        <w:rPr>
          <w:rFonts w:ascii="Times New Roman" w:hAnsi="Times New Roman" w:cs="Times New Roman"/>
          <w:sz w:val="24"/>
          <w:szCs w:val="24"/>
        </w:rPr>
        <w:t xml:space="preserve">The court held that </w:t>
      </w:r>
      <w:r w:rsidRPr="00F65637">
        <w:rPr>
          <w:rFonts w:ascii="Times New Roman" w:hAnsi="Times New Roman" w:cs="Times New Roman"/>
          <w:sz w:val="24"/>
          <w:szCs w:val="24"/>
        </w:rPr>
        <w:t xml:space="preserve">the </w:t>
      </w:r>
      <w:r>
        <w:rPr>
          <w:rFonts w:ascii="Times New Roman" w:hAnsi="Times New Roman" w:cs="Times New Roman"/>
          <w:sz w:val="24"/>
          <w:szCs w:val="24"/>
        </w:rPr>
        <w:t>a</w:t>
      </w:r>
      <w:r w:rsidRPr="00F65637">
        <w:rPr>
          <w:rFonts w:ascii="Times New Roman" w:hAnsi="Times New Roman" w:cs="Times New Roman"/>
          <w:sz w:val="24"/>
          <w:szCs w:val="24"/>
        </w:rPr>
        <w:t>pplicant other than alleging fraud</w:t>
      </w:r>
      <w:r>
        <w:rPr>
          <w:rFonts w:ascii="Times New Roman" w:hAnsi="Times New Roman" w:cs="Times New Roman"/>
          <w:sz w:val="24"/>
          <w:szCs w:val="24"/>
        </w:rPr>
        <w:t>,</w:t>
      </w:r>
      <w:r w:rsidRPr="00F65637">
        <w:rPr>
          <w:rFonts w:ascii="Times New Roman" w:hAnsi="Times New Roman" w:cs="Times New Roman"/>
          <w:sz w:val="24"/>
          <w:szCs w:val="24"/>
        </w:rPr>
        <w:t xml:space="preserve"> ha</w:t>
      </w:r>
      <w:r>
        <w:rPr>
          <w:rFonts w:ascii="Times New Roman" w:hAnsi="Times New Roman" w:cs="Times New Roman"/>
          <w:sz w:val="24"/>
          <w:szCs w:val="24"/>
        </w:rPr>
        <w:t>d</w:t>
      </w:r>
      <w:r w:rsidRPr="00F65637">
        <w:rPr>
          <w:rFonts w:ascii="Times New Roman" w:hAnsi="Times New Roman" w:cs="Times New Roman"/>
          <w:sz w:val="24"/>
          <w:szCs w:val="24"/>
        </w:rPr>
        <w:t xml:space="preserve"> not sufficiently demonstrated that his former </w:t>
      </w:r>
      <w:r>
        <w:rPr>
          <w:rFonts w:ascii="Times New Roman" w:hAnsi="Times New Roman" w:cs="Times New Roman"/>
          <w:sz w:val="24"/>
          <w:szCs w:val="24"/>
        </w:rPr>
        <w:t>a</w:t>
      </w:r>
      <w:r w:rsidRPr="00F65637">
        <w:rPr>
          <w:rFonts w:ascii="Times New Roman" w:hAnsi="Times New Roman" w:cs="Times New Roman"/>
          <w:sz w:val="24"/>
          <w:szCs w:val="24"/>
        </w:rPr>
        <w:t xml:space="preserve">dvocates committed fraud against him in the conduct of his case. The allegation of fraud on the part of former Counsel for the </w:t>
      </w:r>
      <w:r>
        <w:rPr>
          <w:rFonts w:ascii="Times New Roman" w:hAnsi="Times New Roman" w:cs="Times New Roman"/>
          <w:sz w:val="24"/>
          <w:szCs w:val="24"/>
        </w:rPr>
        <w:t>a</w:t>
      </w:r>
      <w:r w:rsidRPr="00F65637">
        <w:rPr>
          <w:rFonts w:ascii="Times New Roman" w:hAnsi="Times New Roman" w:cs="Times New Roman"/>
          <w:sz w:val="24"/>
          <w:szCs w:val="24"/>
        </w:rPr>
        <w:t>pplicant ha</w:t>
      </w:r>
      <w:r>
        <w:rPr>
          <w:rFonts w:ascii="Times New Roman" w:hAnsi="Times New Roman" w:cs="Times New Roman"/>
          <w:sz w:val="24"/>
          <w:szCs w:val="24"/>
        </w:rPr>
        <w:t>ving</w:t>
      </w:r>
      <w:r w:rsidRPr="00F65637">
        <w:rPr>
          <w:rFonts w:ascii="Times New Roman" w:hAnsi="Times New Roman" w:cs="Times New Roman"/>
          <w:sz w:val="24"/>
          <w:szCs w:val="24"/>
        </w:rPr>
        <w:t xml:space="preserve"> not been proved and barring any other reason the Consent Order c</w:t>
      </w:r>
      <w:r>
        <w:rPr>
          <w:rFonts w:ascii="Times New Roman" w:hAnsi="Times New Roman" w:cs="Times New Roman"/>
          <w:sz w:val="24"/>
          <w:szCs w:val="24"/>
        </w:rPr>
        <w:t>ould not be set aside.</w:t>
      </w:r>
    </w:p>
    <w:p w:rsidR="00AE35EE" w:rsidRDefault="00AE35EE" w:rsidP="005C652B">
      <w:pPr>
        <w:spacing w:after="0" w:line="360" w:lineRule="auto"/>
        <w:jc w:val="both"/>
        <w:rPr>
          <w:rFonts w:ascii="Times New Roman" w:hAnsi="Times New Roman" w:cs="Times New Roman"/>
          <w:sz w:val="24"/>
          <w:szCs w:val="24"/>
        </w:rPr>
      </w:pPr>
    </w:p>
    <w:p w:rsidR="00E4447A" w:rsidRDefault="00C476FD" w:rsidP="005C65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Similarly in this case, on the face of it, b</w:t>
      </w:r>
      <w:r w:rsidR="00E4447A" w:rsidRPr="00E4447A">
        <w:rPr>
          <w:rFonts w:ascii="Times New Roman" w:hAnsi="Times New Roman" w:cs="Times New Roman"/>
          <w:sz w:val="24"/>
          <w:szCs w:val="24"/>
        </w:rPr>
        <w:t xml:space="preserve">oth the </w:t>
      </w:r>
      <w:r>
        <w:rPr>
          <w:rFonts w:ascii="Times New Roman" w:hAnsi="Times New Roman" w:cs="Times New Roman"/>
          <w:sz w:val="24"/>
          <w:szCs w:val="24"/>
        </w:rPr>
        <w:t>applicant</w:t>
      </w:r>
      <w:r w:rsidR="00E4447A" w:rsidRPr="00E4447A">
        <w:rPr>
          <w:rFonts w:ascii="Times New Roman" w:hAnsi="Times New Roman" w:cs="Times New Roman"/>
          <w:sz w:val="24"/>
          <w:szCs w:val="24"/>
        </w:rPr>
        <w:t xml:space="preserve"> and his Counsel confirmed the </w:t>
      </w:r>
      <w:r>
        <w:rPr>
          <w:rFonts w:ascii="Times New Roman" w:hAnsi="Times New Roman" w:cs="Times New Roman"/>
          <w:sz w:val="24"/>
          <w:szCs w:val="24"/>
        </w:rPr>
        <w:t>terms of the Consent Judgment by their respective signatures. During the proceedings of 16</w:t>
      </w:r>
      <w:r w:rsidRPr="008E282B">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2016, before the Assistant </w:t>
      </w:r>
      <w:r w:rsidR="00452AED">
        <w:rPr>
          <w:rFonts w:ascii="Times New Roman" w:hAnsi="Times New Roman" w:cs="Times New Roman"/>
          <w:sz w:val="24"/>
          <w:szCs w:val="24"/>
        </w:rPr>
        <w:t>Registrar</w:t>
      </w:r>
      <w:r>
        <w:rPr>
          <w:rFonts w:ascii="Times New Roman" w:hAnsi="Times New Roman" w:cs="Times New Roman"/>
          <w:sz w:val="24"/>
          <w:szCs w:val="24"/>
        </w:rPr>
        <w:t xml:space="preserve"> </w:t>
      </w:r>
      <w:r w:rsidR="00452AED">
        <w:rPr>
          <w:rFonts w:ascii="Times New Roman" w:hAnsi="Times New Roman" w:cs="Times New Roman"/>
          <w:sz w:val="24"/>
          <w:szCs w:val="24"/>
        </w:rPr>
        <w:t>which</w:t>
      </w:r>
      <w:r>
        <w:rPr>
          <w:rFonts w:ascii="Times New Roman" w:hAnsi="Times New Roman" w:cs="Times New Roman"/>
          <w:sz w:val="24"/>
          <w:szCs w:val="24"/>
        </w:rPr>
        <w:t xml:space="preserve"> were intended to verify the applicant’s denial of the signature attributed to him, his advocate Mr. Chris Kabuga, curiously avoided explaining the circumstances in which his client’s signature </w:t>
      </w:r>
      <w:r w:rsidR="00452AED">
        <w:rPr>
          <w:rFonts w:ascii="Times New Roman" w:hAnsi="Times New Roman" w:cs="Times New Roman"/>
          <w:sz w:val="24"/>
          <w:szCs w:val="24"/>
        </w:rPr>
        <w:t>was appended to the consent judgment.</w:t>
      </w:r>
      <w:r>
        <w:rPr>
          <w:rFonts w:ascii="Times New Roman" w:hAnsi="Times New Roman" w:cs="Times New Roman"/>
          <w:sz w:val="24"/>
          <w:szCs w:val="24"/>
        </w:rPr>
        <w:t xml:space="preserve"> </w:t>
      </w:r>
      <w:r w:rsidR="00452AED">
        <w:rPr>
          <w:rFonts w:ascii="Times New Roman" w:hAnsi="Times New Roman" w:cs="Times New Roman"/>
          <w:sz w:val="24"/>
          <w:szCs w:val="24"/>
        </w:rPr>
        <w:t xml:space="preserve">Despite the </w:t>
      </w:r>
      <w:r w:rsidR="00452AED">
        <w:rPr>
          <w:rFonts w:ascii="Times New Roman" w:hAnsi="Times New Roman" w:cs="Times New Roman"/>
          <w:sz w:val="24"/>
          <w:szCs w:val="24"/>
        </w:rPr>
        <w:lastRenderedPageBreak/>
        <w:t xml:space="preserve">claim that the signature was forged, it is further curious that neither the applicant nor his counsel has ever reported a criminal case of forgery. It is further curious that even after learning that his advocate had already received sums of money in execution of the impugned consent judgment, which allegedly has never been transmitted to him; the applicant to-date has never lodged a complaint of misconduct against the advocate before the Law Council. Both the applicant and his counsel’s conduct is not consistent with the allegation of forgery. </w:t>
      </w:r>
      <w:r w:rsidR="00E4447A" w:rsidRPr="00E4447A">
        <w:rPr>
          <w:rFonts w:ascii="Times New Roman" w:hAnsi="Times New Roman" w:cs="Times New Roman"/>
          <w:sz w:val="24"/>
          <w:szCs w:val="24"/>
        </w:rPr>
        <w:t xml:space="preserve">It is obvious that the </w:t>
      </w:r>
      <w:r w:rsidR="00452AED">
        <w:rPr>
          <w:rFonts w:ascii="Times New Roman" w:hAnsi="Times New Roman" w:cs="Times New Roman"/>
          <w:sz w:val="24"/>
          <w:szCs w:val="24"/>
        </w:rPr>
        <w:t xml:space="preserve">applicant </w:t>
      </w:r>
      <w:r w:rsidR="00E4447A" w:rsidRPr="00E4447A">
        <w:rPr>
          <w:rFonts w:ascii="Times New Roman" w:hAnsi="Times New Roman" w:cs="Times New Roman"/>
          <w:sz w:val="24"/>
          <w:szCs w:val="24"/>
        </w:rPr>
        <w:t>ha</w:t>
      </w:r>
      <w:r w:rsidR="00452AED">
        <w:rPr>
          <w:rFonts w:ascii="Times New Roman" w:hAnsi="Times New Roman" w:cs="Times New Roman"/>
          <w:sz w:val="24"/>
          <w:szCs w:val="24"/>
        </w:rPr>
        <w:t>d</w:t>
      </w:r>
      <w:r w:rsidR="00E4447A" w:rsidRPr="00E4447A">
        <w:rPr>
          <w:rFonts w:ascii="Times New Roman" w:hAnsi="Times New Roman" w:cs="Times New Roman"/>
          <w:sz w:val="24"/>
          <w:szCs w:val="24"/>
        </w:rPr>
        <w:t xml:space="preserve"> a change of mind after the Consent Judgment was recorded.  However, unfortunately for him it is now too late in the day for him to overturn the Consent Judgment</w:t>
      </w:r>
      <w:r w:rsidR="00452AED">
        <w:rPr>
          <w:rFonts w:ascii="Times New Roman" w:hAnsi="Times New Roman" w:cs="Times New Roman"/>
          <w:sz w:val="24"/>
          <w:szCs w:val="24"/>
        </w:rPr>
        <w:t xml:space="preserve"> under a disguised claim of forgery</w:t>
      </w:r>
      <w:r w:rsidR="00E4447A" w:rsidRPr="00E4447A">
        <w:rPr>
          <w:rFonts w:ascii="Times New Roman" w:hAnsi="Times New Roman" w:cs="Times New Roman"/>
          <w:sz w:val="24"/>
          <w:szCs w:val="24"/>
        </w:rPr>
        <w:t>.</w:t>
      </w:r>
      <w:r w:rsidR="00452AED" w:rsidRPr="00452AED">
        <w:rPr>
          <w:rFonts w:ascii="Times New Roman" w:hAnsi="Times New Roman" w:cs="Times New Roman"/>
          <w:sz w:val="24"/>
          <w:szCs w:val="24"/>
        </w:rPr>
        <w:t xml:space="preserve"> </w:t>
      </w:r>
      <w:r w:rsidR="00452AED" w:rsidRPr="00E4447A">
        <w:rPr>
          <w:rFonts w:ascii="Times New Roman" w:hAnsi="Times New Roman" w:cs="Times New Roman"/>
          <w:sz w:val="24"/>
          <w:szCs w:val="24"/>
        </w:rPr>
        <w:t xml:space="preserve">The </w:t>
      </w:r>
      <w:r w:rsidR="00452AED">
        <w:rPr>
          <w:rFonts w:ascii="Times New Roman" w:hAnsi="Times New Roman" w:cs="Times New Roman"/>
          <w:sz w:val="24"/>
          <w:szCs w:val="24"/>
        </w:rPr>
        <w:t>applicant’s</w:t>
      </w:r>
      <w:r w:rsidR="00452AED" w:rsidRPr="00E4447A">
        <w:rPr>
          <w:rFonts w:ascii="Times New Roman" w:hAnsi="Times New Roman" w:cs="Times New Roman"/>
          <w:sz w:val="24"/>
          <w:szCs w:val="24"/>
        </w:rPr>
        <w:t xml:space="preserve"> protest</w:t>
      </w:r>
      <w:r w:rsidR="00452AED">
        <w:rPr>
          <w:rFonts w:ascii="Times New Roman" w:hAnsi="Times New Roman" w:cs="Times New Roman"/>
          <w:sz w:val="24"/>
          <w:szCs w:val="24"/>
        </w:rPr>
        <w:t>s</w:t>
      </w:r>
      <w:r w:rsidR="00452AED" w:rsidRPr="00E4447A">
        <w:rPr>
          <w:rFonts w:ascii="Times New Roman" w:hAnsi="Times New Roman" w:cs="Times New Roman"/>
          <w:sz w:val="24"/>
          <w:szCs w:val="24"/>
        </w:rPr>
        <w:t xml:space="preserve"> </w:t>
      </w:r>
      <w:r w:rsidR="00452AED">
        <w:rPr>
          <w:rFonts w:ascii="Times New Roman" w:hAnsi="Times New Roman" w:cs="Times New Roman"/>
          <w:sz w:val="24"/>
          <w:szCs w:val="24"/>
        </w:rPr>
        <w:t>are ill intentioned</w:t>
      </w:r>
      <w:r w:rsidR="00452AED" w:rsidRPr="00E4447A">
        <w:rPr>
          <w:rFonts w:ascii="Times New Roman" w:hAnsi="Times New Roman" w:cs="Times New Roman"/>
          <w:sz w:val="24"/>
          <w:szCs w:val="24"/>
        </w:rPr>
        <w:t xml:space="preserve">.  </w:t>
      </w:r>
      <w:r w:rsidR="00452AED">
        <w:rPr>
          <w:rFonts w:ascii="Times New Roman" w:hAnsi="Times New Roman" w:cs="Times New Roman"/>
          <w:sz w:val="24"/>
          <w:szCs w:val="24"/>
        </w:rPr>
        <w:t xml:space="preserve">The respondents have adduced evidence of the results of a forensic handwriting analysis of the impugned signature which disproves his allegation of forgery. He neither sought to cross-examine the author of the report nor did he adduce evidence to rebut it. His assertions of fraud by way of forgery are inadequate to satisfy the standard of proof of fraud. Since it has </w:t>
      </w:r>
      <w:r w:rsidR="00452AED" w:rsidRPr="00F14802">
        <w:rPr>
          <w:rFonts w:ascii="Times New Roman" w:hAnsi="Times New Roman" w:cs="Times New Roman"/>
          <w:sz w:val="24"/>
          <w:szCs w:val="24"/>
        </w:rPr>
        <w:t xml:space="preserve">not been </w:t>
      </w:r>
      <w:r w:rsidR="000B1EC0">
        <w:rPr>
          <w:rFonts w:ascii="Times New Roman" w:hAnsi="Times New Roman" w:cs="Times New Roman"/>
          <w:sz w:val="24"/>
          <w:szCs w:val="24"/>
        </w:rPr>
        <w:t>proved by the applicant</w:t>
      </w:r>
      <w:r w:rsidR="00452AED" w:rsidRPr="00F14802">
        <w:rPr>
          <w:rFonts w:ascii="Times New Roman" w:hAnsi="Times New Roman" w:cs="Times New Roman"/>
          <w:sz w:val="24"/>
          <w:szCs w:val="24"/>
        </w:rPr>
        <w:t xml:space="preserve"> that the consent complained of was entered </w:t>
      </w:r>
      <w:r w:rsidR="000B1EC0">
        <w:rPr>
          <w:rFonts w:ascii="Times New Roman" w:hAnsi="Times New Roman" w:cs="Times New Roman"/>
          <w:sz w:val="24"/>
          <w:szCs w:val="24"/>
        </w:rPr>
        <w:t xml:space="preserve">into </w:t>
      </w:r>
      <w:r w:rsidR="00452AED" w:rsidRPr="00F14802">
        <w:rPr>
          <w:rFonts w:ascii="Times New Roman" w:hAnsi="Times New Roman" w:cs="Times New Roman"/>
          <w:sz w:val="24"/>
          <w:szCs w:val="24"/>
        </w:rPr>
        <w:t>through fraud, connivance or absence of material facts</w:t>
      </w:r>
      <w:r w:rsidR="000B1EC0">
        <w:rPr>
          <w:rFonts w:ascii="Times New Roman" w:hAnsi="Times New Roman" w:cs="Times New Roman"/>
          <w:sz w:val="24"/>
          <w:szCs w:val="24"/>
        </w:rPr>
        <w:t>, t</w:t>
      </w:r>
      <w:r w:rsidR="00452AED">
        <w:rPr>
          <w:rFonts w:ascii="Times New Roman" w:hAnsi="Times New Roman" w:cs="Times New Roman"/>
          <w:sz w:val="24"/>
          <w:szCs w:val="24"/>
        </w:rPr>
        <w:t>his ground too fails.</w:t>
      </w:r>
    </w:p>
    <w:p w:rsidR="00161C97" w:rsidRDefault="00161C97" w:rsidP="005C652B">
      <w:pPr>
        <w:spacing w:after="0" w:line="360" w:lineRule="auto"/>
        <w:jc w:val="both"/>
        <w:rPr>
          <w:rFonts w:ascii="Times New Roman" w:hAnsi="Times New Roman" w:cs="Times New Roman"/>
          <w:sz w:val="24"/>
          <w:szCs w:val="24"/>
        </w:rPr>
      </w:pPr>
    </w:p>
    <w:p w:rsidR="00161C97" w:rsidRDefault="000B1EC0" w:rsidP="00161C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last ground raises want of form in that the consent judgment was sealed with the seal of the High Court rather than that of the Chief Magistrate Court of Nebbi as it ought to have been. The circumstances in which this occurred have been ably explained in the affidavit in reply. It appears to me that this was an inadvertent mistake rather than a design to defraud. </w:t>
      </w:r>
      <w:r w:rsidR="00A83F9B">
        <w:rPr>
          <w:rFonts w:ascii="Times New Roman" w:hAnsi="Times New Roman" w:cs="Times New Roman"/>
          <w:sz w:val="24"/>
          <w:szCs w:val="24"/>
        </w:rPr>
        <w:t xml:space="preserve">In </w:t>
      </w:r>
      <w:r w:rsidR="002925A3" w:rsidRPr="00A83F9B">
        <w:rPr>
          <w:rFonts w:ascii="Times New Roman" w:hAnsi="Times New Roman" w:cs="Times New Roman"/>
          <w:i/>
          <w:sz w:val="24"/>
          <w:szCs w:val="24"/>
        </w:rPr>
        <w:t xml:space="preserve">Wanume David Kitamirike </w:t>
      </w:r>
      <w:r w:rsidR="0061314A" w:rsidRPr="00A83F9B">
        <w:rPr>
          <w:rFonts w:ascii="Times New Roman" w:hAnsi="Times New Roman" w:cs="Times New Roman"/>
          <w:i/>
          <w:sz w:val="24"/>
          <w:szCs w:val="24"/>
        </w:rPr>
        <w:t>v</w:t>
      </w:r>
      <w:r w:rsidR="00A83F9B" w:rsidRPr="00A83F9B">
        <w:rPr>
          <w:rFonts w:ascii="Times New Roman" w:hAnsi="Times New Roman" w:cs="Times New Roman"/>
          <w:i/>
          <w:sz w:val="24"/>
          <w:szCs w:val="24"/>
        </w:rPr>
        <w:t>.</w:t>
      </w:r>
      <w:r w:rsidR="002925A3" w:rsidRPr="00A83F9B">
        <w:rPr>
          <w:rFonts w:ascii="Times New Roman" w:hAnsi="Times New Roman" w:cs="Times New Roman"/>
          <w:i/>
          <w:sz w:val="24"/>
          <w:szCs w:val="24"/>
        </w:rPr>
        <w:t xml:space="preserve"> Uganda Revenue Authority Court of Appeal Civil Appeal No. 138 of 2010</w:t>
      </w:r>
      <w:r w:rsidR="00A83F9B">
        <w:rPr>
          <w:rFonts w:ascii="Times New Roman" w:hAnsi="Times New Roman" w:cs="Times New Roman"/>
          <w:sz w:val="24"/>
          <w:szCs w:val="24"/>
        </w:rPr>
        <w:t>,</w:t>
      </w:r>
      <w:r w:rsidR="002925A3" w:rsidRPr="002925A3">
        <w:rPr>
          <w:rFonts w:ascii="Times New Roman" w:hAnsi="Times New Roman" w:cs="Times New Roman"/>
          <w:sz w:val="24"/>
          <w:szCs w:val="24"/>
        </w:rPr>
        <w:t xml:space="preserve"> </w:t>
      </w:r>
      <w:r w:rsidR="00A83F9B">
        <w:rPr>
          <w:rFonts w:ascii="Times New Roman" w:hAnsi="Times New Roman" w:cs="Times New Roman"/>
          <w:sz w:val="24"/>
          <w:szCs w:val="24"/>
        </w:rPr>
        <w:t>t</w:t>
      </w:r>
      <w:r w:rsidR="00A83F9B" w:rsidRPr="00A83F9B">
        <w:rPr>
          <w:rFonts w:ascii="Times New Roman" w:hAnsi="Times New Roman" w:cs="Times New Roman"/>
          <w:sz w:val="24"/>
          <w:szCs w:val="24"/>
        </w:rPr>
        <w:t>he applicant contend</w:t>
      </w:r>
      <w:r w:rsidR="00A83F9B">
        <w:rPr>
          <w:rFonts w:ascii="Times New Roman" w:hAnsi="Times New Roman" w:cs="Times New Roman"/>
          <w:sz w:val="24"/>
          <w:szCs w:val="24"/>
        </w:rPr>
        <w:t>ed</w:t>
      </w:r>
      <w:r w:rsidR="00A83F9B" w:rsidRPr="00A83F9B">
        <w:rPr>
          <w:rFonts w:ascii="Times New Roman" w:hAnsi="Times New Roman" w:cs="Times New Roman"/>
          <w:sz w:val="24"/>
          <w:szCs w:val="24"/>
        </w:rPr>
        <w:t xml:space="preserve"> that the Registrar’s certificate dated 17.06.2010 certifying that the record of proceedings of the High Court which was applied for by the appellant on 30.09.09, was prepared and made available for collection by the appellant from the High Court Registry on the 19.05.2010, </w:t>
      </w:r>
      <w:r w:rsidR="00A83F9B">
        <w:rPr>
          <w:rFonts w:ascii="Times New Roman" w:hAnsi="Times New Roman" w:cs="Times New Roman"/>
          <w:sz w:val="24"/>
          <w:szCs w:val="24"/>
        </w:rPr>
        <w:t>was</w:t>
      </w:r>
      <w:r w:rsidR="00A83F9B" w:rsidRPr="00A83F9B">
        <w:rPr>
          <w:rFonts w:ascii="Times New Roman" w:hAnsi="Times New Roman" w:cs="Times New Roman"/>
          <w:sz w:val="24"/>
          <w:szCs w:val="24"/>
        </w:rPr>
        <w:t xml:space="preserve"> invalid in law. This is because, according to the applicant’s counsel, the same </w:t>
      </w:r>
      <w:r w:rsidR="00A83F9B">
        <w:rPr>
          <w:rFonts w:ascii="Times New Roman" w:hAnsi="Times New Roman" w:cs="Times New Roman"/>
          <w:sz w:val="24"/>
          <w:szCs w:val="24"/>
        </w:rPr>
        <w:t>was</w:t>
      </w:r>
      <w:r w:rsidR="00A83F9B" w:rsidRPr="00A83F9B">
        <w:rPr>
          <w:rFonts w:ascii="Times New Roman" w:hAnsi="Times New Roman" w:cs="Times New Roman"/>
          <w:sz w:val="24"/>
          <w:szCs w:val="24"/>
        </w:rPr>
        <w:t xml:space="preserve"> headed “In the Court of Appeal of Uganda” instead of “In the High Court of Uganda” and also there </w:t>
      </w:r>
      <w:r w:rsidR="00A83F9B">
        <w:rPr>
          <w:rFonts w:ascii="Times New Roman" w:hAnsi="Times New Roman" w:cs="Times New Roman"/>
          <w:sz w:val="24"/>
          <w:szCs w:val="24"/>
        </w:rPr>
        <w:t>was</w:t>
      </w:r>
      <w:r w:rsidR="00A83F9B" w:rsidRPr="00A83F9B">
        <w:rPr>
          <w:rFonts w:ascii="Times New Roman" w:hAnsi="Times New Roman" w:cs="Times New Roman"/>
          <w:sz w:val="24"/>
          <w:szCs w:val="24"/>
        </w:rPr>
        <w:t xml:space="preserve"> no seal on the same. </w:t>
      </w:r>
      <w:r w:rsidR="007862B6">
        <w:rPr>
          <w:rFonts w:ascii="Times New Roman" w:hAnsi="Times New Roman" w:cs="Times New Roman"/>
          <w:sz w:val="24"/>
          <w:szCs w:val="24"/>
        </w:rPr>
        <w:t>Holding</w:t>
      </w:r>
      <w:r w:rsidR="002925A3" w:rsidRPr="002925A3">
        <w:rPr>
          <w:rFonts w:ascii="Times New Roman" w:hAnsi="Times New Roman" w:cs="Times New Roman"/>
          <w:sz w:val="24"/>
          <w:szCs w:val="24"/>
        </w:rPr>
        <w:t xml:space="preserve"> that the absence of a Court seal on a court document was a mere irregularity which cannot be fatal</w:t>
      </w:r>
      <w:r w:rsidR="007862B6">
        <w:rPr>
          <w:rFonts w:ascii="Times New Roman" w:hAnsi="Times New Roman" w:cs="Times New Roman"/>
          <w:sz w:val="24"/>
          <w:szCs w:val="24"/>
        </w:rPr>
        <w:t>, the learned Justices of appeal stated as follows;</w:t>
      </w:r>
    </w:p>
    <w:p w:rsidR="007862B6" w:rsidRDefault="007862B6" w:rsidP="007862B6">
      <w:pPr>
        <w:spacing w:after="0"/>
        <w:ind w:left="576" w:right="576"/>
        <w:jc w:val="both"/>
        <w:rPr>
          <w:rFonts w:ascii="Times New Roman" w:hAnsi="Times New Roman" w:cs="Times New Roman"/>
          <w:sz w:val="24"/>
          <w:szCs w:val="24"/>
        </w:rPr>
      </w:pPr>
      <w:r w:rsidRPr="007862B6">
        <w:rPr>
          <w:rFonts w:ascii="Times New Roman" w:hAnsi="Times New Roman" w:cs="Times New Roman"/>
          <w:sz w:val="24"/>
          <w:szCs w:val="24"/>
        </w:rPr>
        <w:t xml:space="preserve">The applicant did not, in any way, dispute the fact that the Registrar’s certificate dated 17.06.2010 was signed by the appropriate Registrar, High Court, Civil Division. There is no allegation that the same is a forgery. The Registrar, High Court, Civil Division, was not summoned by the applicant for cross-examination as </w:t>
      </w:r>
      <w:r w:rsidRPr="007862B6">
        <w:rPr>
          <w:rFonts w:ascii="Times New Roman" w:hAnsi="Times New Roman" w:cs="Times New Roman"/>
          <w:sz w:val="24"/>
          <w:szCs w:val="24"/>
        </w:rPr>
        <w:lastRenderedPageBreak/>
        <w:t xml:space="preserve">to how he came to issue the said certificate. The complaint that the said certificate is wrongly headed “In the Court of Appeal” instead of </w:t>
      </w:r>
      <w:r>
        <w:rPr>
          <w:rFonts w:ascii="Times New Roman" w:hAnsi="Times New Roman" w:cs="Times New Roman"/>
          <w:sz w:val="24"/>
          <w:szCs w:val="24"/>
        </w:rPr>
        <w:t>“</w:t>
      </w:r>
      <w:r w:rsidRPr="007862B6">
        <w:rPr>
          <w:rFonts w:ascii="Times New Roman" w:hAnsi="Times New Roman" w:cs="Times New Roman"/>
          <w:sz w:val="24"/>
          <w:szCs w:val="24"/>
        </w:rPr>
        <w:t>In the High Court” and that no seal appears on it, are, in our view, mere irregularities, which in no way affect the genuineness and validity of the certificate.</w:t>
      </w:r>
    </w:p>
    <w:p w:rsidR="00161C97" w:rsidRDefault="00161C97" w:rsidP="00161C97">
      <w:pPr>
        <w:spacing w:after="0" w:line="360" w:lineRule="auto"/>
        <w:jc w:val="both"/>
        <w:rPr>
          <w:rFonts w:ascii="Times New Roman" w:hAnsi="Times New Roman" w:cs="Times New Roman"/>
          <w:sz w:val="24"/>
          <w:szCs w:val="24"/>
        </w:rPr>
      </w:pPr>
    </w:p>
    <w:p w:rsidR="0021445E" w:rsidRDefault="00EB220D" w:rsidP="0021445E">
      <w:pPr>
        <w:spacing w:after="0" w:line="360" w:lineRule="auto"/>
        <w:jc w:val="both"/>
        <w:rPr>
          <w:rFonts w:ascii="Times New Roman" w:hAnsi="Times New Roman" w:cs="Times New Roman"/>
          <w:sz w:val="24"/>
          <w:szCs w:val="24"/>
        </w:rPr>
      </w:pPr>
      <w:r w:rsidRPr="00EB220D">
        <w:rPr>
          <w:rFonts w:ascii="Times New Roman" w:hAnsi="Times New Roman" w:cs="Times New Roman"/>
          <w:sz w:val="24"/>
          <w:szCs w:val="24"/>
        </w:rPr>
        <w:t xml:space="preserve">In applying the legal principles </w:t>
      </w:r>
      <w:r w:rsidR="000B1EC0">
        <w:rPr>
          <w:rFonts w:ascii="Times New Roman" w:hAnsi="Times New Roman" w:cs="Times New Roman"/>
          <w:sz w:val="24"/>
          <w:szCs w:val="24"/>
        </w:rPr>
        <w:t>therein</w:t>
      </w:r>
      <w:r w:rsidRPr="00EB220D">
        <w:rPr>
          <w:rFonts w:ascii="Times New Roman" w:hAnsi="Times New Roman" w:cs="Times New Roman"/>
          <w:sz w:val="24"/>
          <w:szCs w:val="24"/>
        </w:rPr>
        <w:t xml:space="preserve"> to the present case, considering that there is no evidence of fraud adduced by the </w:t>
      </w:r>
      <w:r w:rsidR="000B1EC0">
        <w:rPr>
          <w:rFonts w:ascii="Times New Roman" w:hAnsi="Times New Roman" w:cs="Times New Roman"/>
          <w:sz w:val="24"/>
          <w:szCs w:val="24"/>
        </w:rPr>
        <w:t>applicant</w:t>
      </w:r>
      <w:r w:rsidRPr="00EB220D">
        <w:rPr>
          <w:rFonts w:ascii="Times New Roman" w:hAnsi="Times New Roman" w:cs="Times New Roman"/>
          <w:sz w:val="24"/>
          <w:szCs w:val="24"/>
        </w:rPr>
        <w:t xml:space="preserve">, the Court does not think that the Consent Judgment should be set aside on </w:t>
      </w:r>
      <w:r w:rsidR="000B1EC0">
        <w:rPr>
          <w:rFonts w:ascii="Times New Roman" w:hAnsi="Times New Roman" w:cs="Times New Roman"/>
          <w:sz w:val="24"/>
          <w:szCs w:val="24"/>
        </w:rPr>
        <w:t xml:space="preserve">a mere technical error that does not go to the jurisdiction of the judicial officer who signed in his capacity as the caretaker Chief Magistrate of the court and on </w:t>
      </w:r>
      <w:r w:rsidRPr="00EB220D">
        <w:rPr>
          <w:rFonts w:ascii="Times New Roman" w:hAnsi="Times New Roman" w:cs="Times New Roman"/>
          <w:sz w:val="24"/>
          <w:szCs w:val="24"/>
        </w:rPr>
        <w:t>grounds concocted by the Plaintiff by way of an afterthought.  It is in the interest of justice that the Consent Judgment be maintained and upheld by this Court in order to bring finality and closure to litigation between the two parties</w:t>
      </w:r>
      <w:r w:rsidR="000B1EC0">
        <w:rPr>
          <w:rFonts w:ascii="Times New Roman" w:hAnsi="Times New Roman" w:cs="Times New Roman"/>
          <w:sz w:val="24"/>
          <w:szCs w:val="24"/>
        </w:rPr>
        <w:t xml:space="preserve">. </w:t>
      </w:r>
      <w:r w:rsidR="00AE35EE">
        <w:rPr>
          <w:rFonts w:ascii="Times New Roman" w:hAnsi="Times New Roman" w:cs="Times New Roman"/>
          <w:sz w:val="24"/>
          <w:szCs w:val="24"/>
        </w:rPr>
        <w:t xml:space="preserve">Consequently, </w:t>
      </w:r>
      <w:r w:rsidR="000B1EC0">
        <w:rPr>
          <w:rFonts w:ascii="Times New Roman" w:hAnsi="Times New Roman" w:cs="Times New Roman"/>
          <w:sz w:val="24"/>
          <w:szCs w:val="24"/>
        </w:rPr>
        <w:t>the application</w:t>
      </w:r>
      <w:r w:rsidR="00AE35EE">
        <w:rPr>
          <w:rFonts w:ascii="Times New Roman" w:hAnsi="Times New Roman" w:cs="Times New Roman"/>
          <w:sz w:val="24"/>
          <w:szCs w:val="24"/>
        </w:rPr>
        <w:t xml:space="preserve"> is </w:t>
      </w:r>
      <w:r w:rsidR="000B1EC0">
        <w:rPr>
          <w:rFonts w:ascii="Times New Roman" w:hAnsi="Times New Roman" w:cs="Times New Roman"/>
          <w:sz w:val="24"/>
          <w:szCs w:val="24"/>
        </w:rPr>
        <w:t>dismissed with costs to the respondent.</w:t>
      </w:r>
    </w:p>
    <w:p w:rsidR="00491694" w:rsidRDefault="00491694" w:rsidP="004D07AD">
      <w:pPr>
        <w:spacing w:after="0" w:line="360" w:lineRule="auto"/>
        <w:jc w:val="both"/>
        <w:rPr>
          <w:rFonts w:ascii="Times New Roman" w:hAnsi="Times New Roman" w:cs="Times New Roman"/>
          <w:sz w:val="24"/>
          <w:szCs w:val="24"/>
        </w:rPr>
      </w:pPr>
    </w:p>
    <w:p w:rsidR="00C814AE" w:rsidRPr="00E81C71" w:rsidRDefault="00C814AE" w:rsidP="00A21085">
      <w:pPr>
        <w:spacing w:after="0" w:line="360" w:lineRule="auto"/>
        <w:jc w:val="both"/>
        <w:rPr>
          <w:rFonts w:ascii="Times New Roman" w:hAnsi="Times New Roman" w:cs="Times New Roman"/>
          <w:sz w:val="24"/>
          <w:szCs w:val="24"/>
        </w:rPr>
      </w:pPr>
    </w:p>
    <w:p w:rsidR="00284815" w:rsidRPr="000D2810" w:rsidRDefault="003035CF" w:rsidP="00C00F41">
      <w:pPr>
        <w:spacing w:after="0" w:line="360" w:lineRule="auto"/>
        <w:jc w:val="both"/>
        <w:rPr>
          <w:rFonts w:ascii="Times New Roman" w:hAnsi="Times New Roman" w:cs="Times New Roman"/>
          <w:sz w:val="24"/>
          <w:szCs w:val="24"/>
        </w:rPr>
      </w:pPr>
      <w:r w:rsidRPr="000D2810">
        <w:rPr>
          <w:rFonts w:ascii="Times New Roman" w:hAnsi="Times New Roman" w:cs="Times New Roman"/>
          <w:sz w:val="24"/>
          <w:szCs w:val="24"/>
        </w:rPr>
        <w:t xml:space="preserve">Dated at Arua this </w:t>
      </w:r>
      <w:r w:rsidR="0095522C">
        <w:rPr>
          <w:rFonts w:ascii="Times New Roman" w:hAnsi="Times New Roman" w:cs="Times New Roman"/>
          <w:sz w:val="24"/>
          <w:szCs w:val="24"/>
        </w:rPr>
        <w:t>12</w:t>
      </w:r>
      <w:r w:rsidR="0095522C">
        <w:rPr>
          <w:rFonts w:ascii="Times New Roman" w:hAnsi="Times New Roman" w:cs="Times New Roman"/>
          <w:sz w:val="24"/>
          <w:szCs w:val="24"/>
          <w:vertAlign w:val="superscript"/>
        </w:rPr>
        <w:t>th</w:t>
      </w:r>
      <w:r w:rsidRPr="000D2810">
        <w:rPr>
          <w:rFonts w:ascii="Times New Roman" w:hAnsi="Times New Roman" w:cs="Times New Roman"/>
          <w:sz w:val="24"/>
          <w:szCs w:val="24"/>
        </w:rPr>
        <w:t xml:space="preserve"> day of </w:t>
      </w:r>
      <w:r w:rsidR="0095522C">
        <w:rPr>
          <w:rFonts w:ascii="Times New Roman" w:hAnsi="Times New Roman" w:cs="Times New Roman"/>
          <w:sz w:val="24"/>
          <w:szCs w:val="24"/>
        </w:rPr>
        <w:t>April</w:t>
      </w:r>
      <w:r w:rsidR="00E4696B">
        <w:rPr>
          <w:rFonts w:ascii="Times New Roman" w:hAnsi="Times New Roman" w:cs="Times New Roman"/>
          <w:sz w:val="24"/>
          <w:szCs w:val="24"/>
        </w:rPr>
        <w:t xml:space="preserve"> </w:t>
      </w:r>
      <w:r w:rsidRPr="000D2810">
        <w:rPr>
          <w:rFonts w:ascii="Times New Roman" w:hAnsi="Times New Roman" w:cs="Times New Roman"/>
          <w:sz w:val="24"/>
          <w:szCs w:val="24"/>
        </w:rPr>
        <w:t>201</w:t>
      </w:r>
      <w:r w:rsidR="00E4696B">
        <w:rPr>
          <w:rFonts w:ascii="Times New Roman" w:hAnsi="Times New Roman" w:cs="Times New Roman"/>
          <w:sz w:val="24"/>
          <w:szCs w:val="24"/>
        </w:rPr>
        <w:t>7</w:t>
      </w:r>
      <w:r w:rsidRPr="000D2810">
        <w:rPr>
          <w:rFonts w:ascii="Times New Roman" w:hAnsi="Times New Roman" w:cs="Times New Roman"/>
          <w:sz w:val="24"/>
          <w:szCs w:val="24"/>
        </w:rPr>
        <w:t>.</w:t>
      </w:r>
      <w:r w:rsidR="00284815" w:rsidRPr="000D2810">
        <w:rPr>
          <w:rFonts w:ascii="Times New Roman" w:hAnsi="Times New Roman" w:cs="Times New Roman"/>
          <w:sz w:val="24"/>
          <w:szCs w:val="24"/>
        </w:rPr>
        <w:tab/>
      </w:r>
      <w:r w:rsidR="003758C2" w:rsidRPr="000D2810">
        <w:rPr>
          <w:rFonts w:ascii="Times New Roman" w:hAnsi="Times New Roman" w:cs="Times New Roman"/>
          <w:sz w:val="24"/>
          <w:szCs w:val="24"/>
        </w:rPr>
        <w:tab/>
      </w:r>
      <w:r w:rsidR="003758C2" w:rsidRPr="000D2810">
        <w:rPr>
          <w:rFonts w:ascii="Times New Roman" w:hAnsi="Times New Roman" w:cs="Times New Roman"/>
          <w:sz w:val="24"/>
          <w:szCs w:val="24"/>
        </w:rPr>
        <w:tab/>
      </w:r>
      <w:r w:rsidR="00284815" w:rsidRPr="000D2810">
        <w:rPr>
          <w:rFonts w:ascii="Times New Roman" w:hAnsi="Times New Roman" w:cs="Times New Roman"/>
          <w:sz w:val="24"/>
          <w:szCs w:val="24"/>
        </w:rPr>
        <w:t>………………………………</w:t>
      </w:r>
    </w:p>
    <w:p w:rsidR="003035CF" w:rsidRPr="000D2810" w:rsidRDefault="003035CF" w:rsidP="003758C2">
      <w:pPr>
        <w:spacing w:after="0" w:line="240" w:lineRule="auto"/>
        <w:ind w:left="5760" w:firstLine="720"/>
        <w:jc w:val="both"/>
        <w:rPr>
          <w:rFonts w:ascii="Times New Roman" w:hAnsi="Times New Roman" w:cs="Times New Roman"/>
          <w:sz w:val="24"/>
          <w:szCs w:val="24"/>
        </w:rPr>
      </w:pPr>
      <w:r w:rsidRPr="000D2810">
        <w:rPr>
          <w:rFonts w:ascii="Times New Roman" w:hAnsi="Times New Roman" w:cs="Times New Roman"/>
          <w:sz w:val="24"/>
          <w:szCs w:val="24"/>
        </w:rPr>
        <w:t>Stephen Mubiru</w:t>
      </w:r>
    </w:p>
    <w:p w:rsidR="003035CF" w:rsidRDefault="00284815" w:rsidP="008031F2">
      <w:pPr>
        <w:spacing w:after="0" w:line="240" w:lineRule="auto"/>
        <w:jc w:val="both"/>
        <w:rPr>
          <w:rFonts w:ascii="Times New Roman" w:hAnsi="Times New Roman" w:cs="Times New Roman"/>
          <w:sz w:val="24"/>
          <w:szCs w:val="24"/>
        </w:rPr>
      </w:pPr>
      <w:r w:rsidRPr="000D2810">
        <w:rPr>
          <w:rFonts w:ascii="Times New Roman" w:hAnsi="Times New Roman" w:cs="Times New Roman"/>
          <w:sz w:val="24"/>
          <w:szCs w:val="24"/>
        </w:rPr>
        <w:tab/>
      </w:r>
      <w:r w:rsidRPr="000D2810">
        <w:rPr>
          <w:rFonts w:ascii="Times New Roman" w:hAnsi="Times New Roman" w:cs="Times New Roman"/>
          <w:sz w:val="24"/>
          <w:szCs w:val="24"/>
        </w:rPr>
        <w:tab/>
      </w:r>
      <w:r w:rsidRPr="000D2810">
        <w:rPr>
          <w:rFonts w:ascii="Times New Roman" w:hAnsi="Times New Roman" w:cs="Times New Roman"/>
          <w:sz w:val="24"/>
          <w:szCs w:val="24"/>
        </w:rPr>
        <w:tab/>
      </w:r>
      <w:r w:rsidRPr="000D2810">
        <w:rPr>
          <w:rFonts w:ascii="Times New Roman" w:hAnsi="Times New Roman" w:cs="Times New Roman"/>
          <w:sz w:val="24"/>
          <w:szCs w:val="24"/>
        </w:rPr>
        <w:tab/>
      </w:r>
      <w:r w:rsidRPr="000D2810">
        <w:rPr>
          <w:rFonts w:ascii="Times New Roman" w:hAnsi="Times New Roman" w:cs="Times New Roman"/>
          <w:sz w:val="24"/>
          <w:szCs w:val="24"/>
        </w:rPr>
        <w:tab/>
      </w:r>
      <w:r w:rsidRPr="000D2810">
        <w:rPr>
          <w:rFonts w:ascii="Times New Roman" w:hAnsi="Times New Roman" w:cs="Times New Roman"/>
          <w:sz w:val="24"/>
          <w:szCs w:val="24"/>
        </w:rPr>
        <w:tab/>
      </w:r>
      <w:r w:rsidRPr="000D2810">
        <w:rPr>
          <w:rFonts w:ascii="Times New Roman" w:hAnsi="Times New Roman" w:cs="Times New Roman"/>
          <w:sz w:val="24"/>
          <w:szCs w:val="24"/>
        </w:rPr>
        <w:tab/>
      </w:r>
      <w:r w:rsidRPr="000D2810">
        <w:rPr>
          <w:rFonts w:ascii="Times New Roman" w:hAnsi="Times New Roman" w:cs="Times New Roman"/>
          <w:sz w:val="24"/>
          <w:szCs w:val="24"/>
        </w:rPr>
        <w:tab/>
      </w:r>
      <w:r w:rsidR="003758C2" w:rsidRPr="000D2810">
        <w:rPr>
          <w:rFonts w:ascii="Times New Roman" w:hAnsi="Times New Roman" w:cs="Times New Roman"/>
          <w:sz w:val="24"/>
          <w:szCs w:val="24"/>
        </w:rPr>
        <w:tab/>
      </w:r>
      <w:r w:rsidR="003035CF" w:rsidRPr="000D2810">
        <w:rPr>
          <w:rFonts w:ascii="Times New Roman" w:hAnsi="Times New Roman" w:cs="Times New Roman"/>
          <w:sz w:val="24"/>
          <w:szCs w:val="24"/>
        </w:rPr>
        <w:t>Judge</w:t>
      </w:r>
    </w:p>
    <w:p w:rsidR="006423E6" w:rsidRPr="000D2810" w:rsidRDefault="006423E6" w:rsidP="008031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12.04.2017.</w:t>
      </w:r>
    </w:p>
    <w:sectPr w:rsidR="006423E6" w:rsidRPr="000D2810" w:rsidSect="006423E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1D" w:rsidRDefault="0032781D" w:rsidP="00975B47">
      <w:pPr>
        <w:spacing w:after="0" w:line="240" w:lineRule="auto"/>
      </w:pPr>
      <w:r>
        <w:separator/>
      </w:r>
    </w:p>
  </w:endnote>
  <w:endnote w:type="continuationSeparator" w:id="0">
    <w:p w:rsidR="0032781D" w:rsidRDefault="0032781D"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AED" w:rsidRDefault="00452A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452AED" w:rsidRDefault="0032781D">
        <w:pPr>
          <w:pStyle w:val="Footer"/>
          <w:jc w:val="center"/>
        </w:pPr>
        <w:r>
          <w:fldChar w:fldCharType="begin"/>
        </w:r>
        <w:r>
          <w:instrText xml:space="preserve"> PAGE   \* MERGEFORMAT </w:instrText>
        </w:r>
        <w:r>
          <w:fldChar w:fldCharType="separate"/>
        </w:r>
        <w:r w:rsidR="00756C56">
          <w:rPr>
            <w:noProof/>
          </w:rPr>
          <w:t>1</w:t>
        </w:r>
        <w:r>
          <w:rPr>
            <w:noProof/>
          </w:rPr>
          <w:fldChar w:fldCharType="end"/>
        </w:r>
      </w:p>
    </w:sdtContent>
  </w:sdt>
  <w:p w:rsidR="00452AED" w:rsidRDefault="00452A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AED" w:rsidRDefault="00452A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1D" w:rsidRDefault="0032781D" w:rsidP="00975B47">
      <w:pPr>
        <w:spacing w:after="0" w:line="240" w:lineRule="auto"/>
      </w:pPr>
      <w:r>
        <w:separator/>
      </w:r>
    </w:p>
  </w:footnote>
  <w:footnote w:type="continuationSeparator" w:id="0">
    <w:p w:rsidR="0032781D" w:rsidRDefault="0032781D"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AED" w:rsidRDefault="00452A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AED" w:rsidRDefault="00452AED"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AED" w:rsidRDefault="00452A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73EB"/>
    <w:multiLevelType w:val="hybridMultilevel"/>
    <w:tmpl w:val="867819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6334C1"/>
    <w:multiLevelType w:val="hybridMultilevel"/>
    <w:tmpl w:val="927C28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E03EF1"/>
    <w:multiLevelType w:val="hybridMultilevel"/>
    <w:tmpl w:val="BB149DC0"/>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4">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C72A74"/>
    <w:multiLevelType w:val="hybridMultilevel"/>
    <w:tmpl w:val="4A10B876"/>
    <w:lvl w:ilvl="0" w:tplc="19FE7F9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48FB1C0B"/>
    <w:multiLevelType w:val="hybridMultilevel"/>
    <w:tmpl w:val="F676B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8E3A6B"/>
    <w:multiLevelType w:val="hybridMultilevel"/>
    <w:tmpl w:val="83FCE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A46336"/>
    <w:multiLevelType w:val="hybridMultilevel"/>
    <w:tmpl w:val="512A1C4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6979B1"/>
    <w:multiLevelType w:val="hybridMultilevel"/>
    <w:tmpl w:val="D6CAB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716CB8"/>
    <w:multiLevelType w:val="multilevel"/>
    <w:tmpl w:val="18B67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4"/>
  </w:num>
  <w:num w:numId="3">
    <w:abstractNumId w:val="3"/>
  </w:num>
  <w:num w:numId="4">
    <w:abstractNumId w:val="6"/>
  </w:num>
  <w:num w:numId="5">
    <w:abstractNumId w:val="2"/>
  </w:num>
  <w:num w:numId="6">
    <w:abstractNumId w:val="8"/>
  </w:num>
  <w:num w:numId="7">
    <w:abstractNumId w:val="7"/>
  </w:num>
  <w:num w:numId="8">
    <w:abstractNumId w:val="11"/>
  </w:num>
  <w:num w:numId="9">
    <w:abstractNumId w:val="10"/>
  </w:num>
  <w:num w:numId="10">
    <w:abstractNumId w:val="9"/>
  </w:num>
  <w:num w:numId="11">
    <w:abstractNumId w:val="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C24"/>
    <w:rsid w:val="00001D50"/>
    <w:rsid w:val="00002304"/>
    <w:rsid w:val="0000241E"/>
    <w:rsid w:val="00004801"/>
    <w:rsid w:val="0000501B"/>
    <w:rsid w:val="00007637"/>
    <w:rsid w:val="000107AB"/>
    <w:rsid w:val="0001177C"/>
    <w:rsid w:val="00013FD1"/>
    <w:rsid w:val="00014794"/>
    <w:rsid w:val="0001739A"/>
    <w:rsid w:val="00017CF0"/>
    <w:rsid w:val="00020EA6"/>
    <w:rsid w:val="00022CF8"/>
    <w:rsid w:val="00023A82"/>
    <w:rsid w:val="000247FE"/>
    <w:rsid w:val="00025547"/>
    <w:rsid w:val="000264C4"/>
    <w:rsid w:val="000273AD"/>
    <w:rsid w:val="0003269C"/>
    <w:rsid w:val="000330F5"/>
    <w:rsid w:val="000363B7"/>
    <w:rsid w:val="00043626"/>
    <w:rsid w:val="00051190"/>
    <w:rsid w:val="00054EBD"/>
    <w:rsid w:val="000578C1"/>
    <w:rsid w:val="00060132"/>
    <w:rsid w:val="00060B39"/>
    <w:rsid w:val="00062713"/>
    <w:rsid w:val="00062B50"/>
    <w:rsid w:val="00065E01"/>
    <w:rsid w:val="00076217"/>
    <w:rsid w:val="00076C19"/>
    <w:rsid w:val="000778AD"/>
    <w:rsid w:val="000837F2"/>
    <w:rsid w:val="000846A7"/>
    <w:rsid w:val="00086F4C"/>
    <w:rsid w:val="00087080"/>
    <w:rsid w:val="00087D63"/>
    <w:rsid w:val="000937BF"/>
    <w:rsid w:val="000968E1"/>
    <w:rsid w:val="00097ACE"/>
    <w:rsid w:val="000A21BE"/>
    <w:rsid w:val="000A2FC5"/>
    <w:rsid w:val="000A4498"/>
    <w:rsid w:val="000A4A7E"/>
    <w:rsid w:val="000B0AC4"/>
    <w:rsid w:val="000B15E6"/>
    <w:rsid w:val="000B1EC0"/>
    <w:rsid w:val="000B3074"/>
    <w:rsid w:val="000B4AB4"/>
    <w:rsid w:val="000B7407"/>
    <w:rsid w:val="000C1A77"/>
    <w:rsid w:val="000C2E03"/>
    <w:rsid w:val="000C3D4B"/>
    <w:rsid w:val="000C545B"/>
    <w:rsid w:val="000C5A85"/>
    <w:rsid w:val="000C6E6B"/>
    <w:rsid w:val="000D2810"/>
    <w:rsid w:val="000D2883"/>
    <w:rsid w:val="000D2B25"/>
    <w:rsid w:val="000E037C"/>
    <w:rsid w:val="000E0D0D"/>
    <w:rsid w:val="000E2820"/>
    <w:rsid w:val="000E4628"/>
    <w:rsid w:val="000E56EA"/>
    <w:rsid w:val="000E65FD"/>
    <w:rsid w:val="000E7D8F"/>
    <w:rsid w:val="00100C69"/>
    <w:rsid w:val="00101076"/>
    <w:rsid w:val="001023B3"/>
    <w:rsid w:val="00103816"/>
    <w:rsid w:val="00106C1A"/>
    <w:rsid w:val="001120DB"/>
    <w:rsid w:val="00112440"/>
    <w:rsid w:val="00113B35"/>
    <w:rsid w:val="001141F0"/>
    <w:rsid w:val="00114984"/>
    <w:rsid w:val="00115407"/>
    <w:rsid w:val="001256B9"/>
    <w:rsid w:val="0014106E"/>
    <w:rsid w:val="0014136F"/>
    <w:rsid w:val="00142974"/>
    <w:rsid w:val="00142BB3"/>
    <w:rsid w:val="0014455E"/>
    <w:rsid w:val="00146576"/>
    <w:rsid w:val="0014717F"/>
    <w:rsid w:val="00150B95"/>
    <w:rsid w:val="0015280F"/>
    <w:rsid w:val="00153B34"/>
    <w:rsid w:val="0015466A"/>
    <w:rsid w:val="001551FD"/>
    <w:rsid w:val="001553AF"/>
    <w:rsid w:val="001563F3"/>
    <w:rsid w:val="00157DAF"/>
    <w:rsid w:val="00161C97"/>
    <w:rsid w:val="00173EBC"/>
    <w:rsid w:val="00174AD1"/>
    <w:rsid w:val="00174C92"/>
    <w:rsid w:val="00175AC9"/>
    <w:rsid w:val="00180192"/>
    <w:rsid w:val="001837E4"/>
    <w:rsid w:val="001840F4"/>
    <w:rsid w:val="00184F8E"/>
    <w:rsid w:val="00191765"/>
    <w:rsid w:val="001938BF"/>
    <w:rsid w:val="00193E73"/>
    <w:rsid w:val="001961C8"/>
    <w:rsid w:val="00196993"/>
    <w:rsid w:val="00196A8B"/>
    <w:rsid w:val="001A0E86"/>
    <w:rsid w:val="001A28A8"/>
    <w:rsid w:val="001A363F"/>
    <w:rsid w:val="001A4F49"/>
    <w:rsid w:val="001A5FDC"/>
    <w:rsid w:val="001A7CD2"/>
    <w:rsid w:val="001A7E1C"/>
    <w:rsid w:val="001C036E"/>
    <w:rsid w:val="001C12C4"/>
    <w:rsid w:val="001C62A8"/>
    <w:rsid w:val="001C6F29"/>
    <w:rsid w:val="001D0C83"/>
    <w:rsid w:val="001F150D"/>
    <w:rsid w:val="001F5E9B"/>
    <w:rsid w:val="001F5F06"/>
    <w:rsid w:val="002008D2"/>
    <w:rsid w:val="002020BA"/>
    <w:rsid w:val="0020390B"/>
    <w:rsid w:val="002042D2"/>
    <w:rsid w:val="00204E43"/>
    <w:rsid w:val="00205D69"/>
    <w:rsid w:val="00206242"/>
    <w:rsid w:val="0020668C"/>
    <w:rsid w:val="00207AD2"/>
    <w:rsid w:val="00210929"/>
    <w:rsid w:val="00211BDB"/>
    <w:rsid w:val="00211EEF"/>
    <w:rsid w:val="00213458"/>
    <w:rsid w:val="002141F0"/>
    <w:rsid w:val="0021445E"/>
    <w:rsid w:val="002200F4"/>
    <w:rsid w:val="00220A34"/>
    <w:rsid w:val="002228A3"/>
    <w:rsid w:val="00222E0D"/>
    <w:rsid w:val="00226185"/>
    <w:rsid w:val="00226B6E"/>
    <w:rsid w:val="0022787E"/>
    <w:rsid w:val="0023220F"/>
    <w:rsid w:val="00233C6B"/>
    <w:rsid w:val="00240C93"/>
    <w:rsid w:val="0024165B"/>
    <w:rsid w:val="00247114"/>
    <w:rsid w:val="00247A2E"/>
    <w:rsid w:val="00251AD8"/>
    <w:rsid w:val="0026018F"/>
    <w:rsid w:val="00264BFB"/>
    <w:rsid w:val="00265F7A"/>
    <w:rsid w:val="00271BF5"/>
    <w:rsid w:val="00274001"/>
    <w:rsid w:val="00276DDE"/>
    <w:rsid w:val="0027729D"/>
    <w:rsid w:val="002808D3"/>
    <w:rsid w:val="0028219D"/>
    <w:rsid w:val="00282EE3"/>
    <w:rsid w:val="00284815"/>
    <w:rsid w:val="00285DAB"/>
    <w:rsid w:val="002925A3"/>
    <w:rsid w:val="002A45AE"/>
    <w:rsid w:val="002A66DA"/>
    <w:rsid w:val="002A6B23"/>
    <w:rsid w:val="002A6E02"/>
    <w:rsid w:val="002A7EB7"/>
    <w:rsid w:val="002B0C48"/>
    <w:rsid w:val="002B1EDE"/>
    <w:rsid w:val="002B33A5"/>
    <w:rsid w:val="002B3861"/>
    <w:rsid w:val="002B78AD"/>
    <w:rsid w:val="002C387B"/>
    <w:rsid w:val="002C3903"/>
    <w:rsid w:val="002C6741"/>
    <w:rsid w:val="002D03FE"/>
    <w:rsid w:val="002D0FDD"/>
    <w:rsid w:val="002D239D"/>
    <w:rsid w:val="002D25A2"/>
    <w:rsid w:val="002D4E23"/>
    <w:rsid w:val="002D5843"/>
    <w:rsid w:val="002D5903"/>
    <w:rsid w:val="002D712D"/>
    <w:rsid w:val="002E21DF"/>
    <w:rsid w:val="002E2A36"/>
    <w:rsid w:val="002E4B86"/>
    <w:rsid w:val="002E678B"/>
    <w:rsid w:val="002E72BD"/>
    <w:rsid w:val="002F0488"/>
    <w:rsid w:val="002F1887"/>
    <w:rsid w:val="002F3B74"/>
    <w:rsid w:val="002F5FDE"/>
    <w:rsid w:val="002F7062"/>
    <w:rsid w:val="002F786C"/>
    <w:rsid w:val="003035CF"/>
    <w:rsid w:val="00305BD6"/>
    <w:rsid w:val="003110EF"/>
    <w:rsid w:val="0031463C"/>
    <w:rsid w:val="003160B3"/>
    <w:rsid w:val="00317AB2"/>
    <w:rsid w:val="00322623"/>
    <w:rsid w:val="0032781D"/>
    <w:rsid w:val="00331313"/>
    <w:rsid w:val="0033349A"/>
    <w:rsid w:val="00335439"/>
    <w:rsid w:val="00336B91"/>
    <w:rsid w:val="003426AF"/>
    <w:rsid w:val="00344723"/>
    <w:rsid w:val="00344A47"/>
    <w:rsid w:val="00347C1C"/>
    <w:rsid w:val="003521F6"/>
    <w:rsid w:val="00352B29"/>
    <w:rsid w:val="00354280"/>
    <w:rsid w:val="00357CAE"/>
    <w:rsid w:val="003615F5"/>
    <w:rsid w:val="00361A81"/>
    <w:rsid w:val="00362E7B"/>
    <w:rsid w:val="00364876"/>
    <w:rsid w:val="00371AD9"/>
    <w:rsid w:val="0037225D"/>
    <w:rsid w:val="003758C2"/>
    <w:rsid w:val="00377049"/>
    <w:rsid w:val="00381F89"/>
    <w:rsid w:val="0039141D"/>
    <w:rsid w:val="00391695"/>
    <w:rsid w:val="003935E4"/>
    <w:rsid w:val="00397006"/>
    <w:rsid w:val="003973F7"/>
    <w:rsid w:val="003A02A5"/>
    <w:rsid w:val="003A07A9"/>
    <w:rsid w:val="003A6876"/>
    <w:rsid w:val="003A7FAE"/>
    <w:rsid w:val="003B0012"/>
    <w:rsid w:val="003B701D"/>
    <w:rsid w:val="003C2A8B"/>
    <w:rsid w:val="003C5438"/>
    <w:rsid w:val="003C6E8F"/>
    <w:rsid w:val="003D0432"/>
    <w:rsid w:val="003D0579"/>
    <w:rsid w:val="003D1F34"/>
    <w:rsid w:val="003D6003"/>
    <w:rsid w:val="003D76AA"/>
    <w:rsid w:val="003E16A1"/>
    <w:rsid w:val="003E2256"/>
    <w:rsid w:val="003E29CC"/>
    <w:rsid w:val="003F4309"/>
    <w:rsid w:val="003F4C09"/>
    <w:rsid w:val="003F5DB9"/>
    <w:rsid w:val="003F6BD0"/>
    <w:rsid w:val="003F7D0E"/>
    <w:rsid w:val="004056CE"/>
    <w:rsid w:val="004065CE"/>
    <w:rsid w:val="0041298C"/>
    <w:rsid w:val="004140BA"/>
    <w:rsid w:val="0042276A"/>
    <w:rsid w:val="00424B8A"/>
    <w:rsid w:val="0042680A"/>
    <w:rsid w:val="00427718"/>
    <w:rsid w:val="004302FE"/>
    <w:rsid w:val="00431441"/>
    <w:rsid w:val="00435ADD"/>
    <w:rsid w:val="004360F9"/>
    <w:rsid w:val="00442C30"/>
    <w:rsid w:val="00442C5B"/>
    <w:rsid w:val="004457E3"/>
    <w:rsid w:val="0044584E"/>
    <w:rsid w:val="00445C62"/>
    <w:rsid w:val="004468B0"/>
    <w:rsid w:val="00446CA3"/>
    <w:rsid w:val="00450A56"/>
    <w:rsid w:val="00450CAC"/>
    <w:rsid w:val="00452AED"/>
    <w:rsid w:val="00453E53"/>
    <w:rsid w:val="0045510A"/>
    <w:rsid w:val="004578D5"/>
    <w:rsid w:val="00457BB7"/>
    <w:rsid w:val="0046237D"/>
    <w:rsid w:val="004638F6"/>
    <w:rsid w:val="00466250"/>
    <w:rsid w:val="00467BB7"/>
    <w:rsid w:val="0047110A"/>
    <w:rsid w:val="004712E7"/>
    <w:rsid w:val="004718D3"/>
    <w:rsid w:val="00475301"/>
    <w:rsid w:val="0048151C"/>
    <w:rsid w:val="00483B4A"/>
    <w:rsid w:val="004852DF"/>
    <w:rsid w:val="00485919"/>
    <w:rsid w:val="00486352"/>
    <w:rsid w:val="00491292"/>
    <w:rsid w:val="00491694"/>
    <w:rsid w:val="00491C97"/>
    <w:rsid w:val="00491CA7"/>
    <w:rsid w:val="004A04A7"/>
    <w:rsid w:val="004A22B3"/>
    <w:rsid w:val="004A423F"/>
    <w:rsid w:val="004A475D"/>
    <w:rsid w:val="004A575C"/>
    <w:rsid w:val="004A60C1"/>
    <w:rsid w:val="004A713F"/>
    <w:rsid w:val="004B3EED"/>
    <w:rsid w:val="004B4EDF"/>
    <w:rsid w:val="004C1128"/>
    <w:rsid w:val="004C5709"/>
    <w:rsid w:val="004C6437"/>
    <w:rsid w:val="004C66AC"/>
    <w:rsid w:val="004D0075"/>
    <w:rsid w:val="004D07AD"/>
    <w:rsid w:val="004D102C"/>
    <w:rsid w:val="004D1A16"/>
    <w:rsid w:val="004D2741"/>
    <w:rsid w:val="004E028C"/>
    <w:rsid w:val="004E25F5"/>
    <w:rsid w:val="004E2621"/>
    <w:rsid w:val="004E2ABF"/>
    <w:rsid w:val="004E60EA"/>
    <w:rsid w:val="004E7030"/>
    <w:rsid w:val="004F1E5F"/>
    <w:rsid w:val="004F28B3"/>
    <w:rsid w:val="004F3D01"/>
    <w:rsid w:val="004F5141"/>
    <w:rsid w:val="004F53A9"/>
    <w:rsid w:val="004F77D2"/>
    <w:rsid w:val="00501397"/>
    <w:rsid w:val="0050221E"/>
    <w:rsid w:val="00504AA4"/>
    <w:rsid w:val="0051041B"/>
    <w:rsid w:val="00510A6A"/>
    <w:rsid w:val="0051138B"/>
    <w:rsid w:val="0052329E"/>
    <w:rsid w:val="00531CE9"/>
    <w:rsid w:val="005429D0"/>
    <w:rsid w:val="00543961"/>
    <w:rsid w:val="00544CF3"/>
    <w:rsid w:val="00546E2E"/>
    <w:rsid w:val="00546EB8"/>
    <w:rsid w:val="0055062E"/>
    <w:rsid w:val="00550D51"/>
    <w:rsid w:val="005516E4"/>
    <w:rsid w:val="005524EF"/>
    <w:rsid w:val="005544D3"/>
    <w:rsid w:val="005608BB"/>
    <w:rsid w:val="00561AAE"/>
    <w:rsid w:val="0056383D"/>
    <w:rsid w:val="00563BF8"/>
    <w:rsid w:val="00565B4F"/>
    <w:rsid w:val="005661AA"/>
    <w:rsid w:val="0057018C"/>
    <w:rsid w:val="0057250C"/>
    <w:rsid w:val="0057538A"/>
    <w:rsid w:val="00577139"/>
    <w:rsid w:val="0058231E"/>
    <w:rsid w:val="0058284D"/>
    <w:rsid w:val="00582BF9"/>
    <w:rsid w:val="00585E7E"/>
    <w:rsid w:val="00587EEF"/>
    <w:rsid w:val="00590090"/>
    <w:rsid w:val="005952D2"/>
    <w:rsid w:val="005A2022"/>
    <w:rsid w:val="005A2C27"/>
    <w:rsid w:val="005A4833"/>
    <w:rsid w:val="005A4BEC"/>
    <w:rsid w:val="005A6E47"/>
    <w:rsid w:val="005A75ED"/>
    <w:rsid w:val="005B2179"/>
    <w:rsid w:val="005B2835"/>
    <w:rsid w:val="005B4791"/>
    <w:rsid w:val="005C1926"/>
    <w:rsid w:val="005C2E9D"/>
    <w:rsid w:val="005C3398"/>
    <w:rsid w:val="005C47E5"/>
    <w:rsid w:val="005C4C3B"/>
    <w:rsid w:val="005C543F"/>
    <w:rsid w:val="005C60B2"/>
    <w:rsid w:val="005C652B"/>
    <w:rsid w:val="005C69D4"/>
    <w:rsid w:val="005C7902"/>
    <w:rsid w:val="005C7D39"/>
    <w:rsid w:val="005D6B7E"/>
    <w:rsid w:val="005E2785"/>
    <w:rsid w:val="005E345B"/>
    <w:rsid w:val="005E4127"/>
    <w:rsid w:val="005E4F74"/>
    <w:rsid w:val="005F1690"/>
    <w:rsid w:val="005F1780"/>
    <w:rsid w:val="005F18C4"/>
    <w:rsid w:val="005F2D4C"/>
    <w:rsid w:val="005F3BC2"/>
    <w:rsid w:val="00601B1A"/>
    <w:rsid w:val="00602C05"/>
    <w:rsid w:val="0060610E"/>
    <w:rsid w:val="00611FB4"/>
    <w:rsid w:val="0061314A"/>
    <w:rsid w:val="00613875"/>
    <w:rsid w:val="00613C2E"/>
    <w:rsid w:val="006142A2"/>
    <w:rsid w:val="00614D27"/>
    <w:rsid w:val="0061549E"/>
    <w:rsid w:val="0061592F"/>
    <w:rsid w:val="0061610C"/>
    <w:rsid w:val="006161DD"/>
    <w:rsid w:val="0062123B"/>
    <w:rsid w:val="006221F6"/>
    <w:rsid w:val="00624837"/>
    <w:rsid w:val="00625193"/>
    <w:rsid w:val="0063368B"/>
    <w:rsid w:val="00635B46"/>
    <w:rsid w:val="00637719"/>
    <w:rsid w:val="00641645"/>
    <w:rsid w:val="00641715"/>
    <w:rsid w:val="00641E1B"/>
    <w:rsid w:val="006423E6"/>
    <w:rsid w:val="00642485"/>
    <w:rsid w:val="00643613"/>
    <w:rsid w:val="00647004"/>
    <w:rsid w:val="00651A97"/>
    <w:rsid w:val="00651B36"/>
    <w:rsid w:val="006568E9"/>
    <w:rsid w:val="006600F6"/>
    <w:rsid w:val="006629CF"/>
    <w:rsid w:val="00671591"/>
    <w:rsid w:val="00674953"/>
    <w:rsid w:val="00675BC3"/>
    <w:rsid w:val="00677A5D"/>
    <w:rsid w:val="00681130"/>
    <w:rsid w:val="006831D5"/>
    <w:rsid w:val="00686739"/>
    <w:rsid w:val="00687C88"/>
    <w:rsid w:val="006922CE"/>
    <w:rsid w:val="00693648"/>
    <w:rsid w:val="006941E4"/>
    <w:rsid w:val="00694A95"/>
    <w:rsid w:val="00696A4F"/>
    <w:rsid w:val="00696EC5"/>
    <w:rsid w:val="006977DD"/>
    <w:rsid w:val="006A0022"/>
    <w:rsid w:val="006A0B31"/>
    <w:rsid w:val="006A0EAF"/>
    <w:rsid w:val="006A19D5"/>
    <w:rsid w:val="006A311E"/>
    <w:rsid w:val="006A3F0C"/>
    <w:rsid w:val="006A58A8"/>
    <w:rsid w:val="006B00AF"/>
    <w:rsid w:val="006B1133"/>
    <w:rsid w:val="006B31F3"/>
    <w:rsid w:val="006B5E05"/>
    <w:rsid w:val="006B6036"/>
    <w:rsid w:val="006C053B"/>
    <w:rsid w:val="006C5644"/>
    <w:rsid w:val="006C65DA"/>
    <w:rsid w:val="006C69F4"/>
    <w:rsid w:val="006C7730"/>
    <w:rsid w:val="006D094F"/>
    <w:rsid w:val="006D4BAB"/>
    <w:rsid w:val="006D65BD"/>
    <w:rsid w:val="006E2834"/>
    <w:rsid w:val="006E3877"/>
    <w:rsid w:val="006E3C43"/>
    <w:rsid w:val="006F3F86"/>
    <w:rsid w:val="006F484E"/>
    <w:rsid w:val="006F56A7"/>
    <w:rsid w:val="006F7CC6"/>
    <w:rsid w:val="00701ABE"/>
    <w:rsid w:val="00703CA3"/>
    <w:rsid w:val="00712322"/>
    <w:rsid w:val="00717EC8"/>
    <w:rsid w:val="007211D5"/>
    <w:rsid w:val="007214FD"/>
    <w:rsid w:val="00722A6B"/>
    <w:rsid w:val="00730968"/>
    <w:rsid w:val="00737D57"/>
    <w:rsid w:val="0074044D"/>
    <w:rsid w:val="00744609"/>
    <w:rsid w:val="0074508C"/>
    <w:rsid w:val="00750748"/>
    <w:rsid w:val="0075083D"/>
    <w:rsid w:val="00750FA5"/>
    <w:rsid w:val="00753073"/>
    <w:rsid w:val="00754DFA"/>
    <w:rsid w:val="00756C56"/>
    <w:rsid w:val="00756E9D"/>
    <w:rsid w:val="00763349"/>
    <w:rsid w:val="00770B64"/>
    <w:rsid w:val="00772564"/>
    <w:rsid w:val="00774854"/>
    <w:rsid w:val="007755AA"/>
    <w:rsid w:val="007803AE"/>
    <w:rsid w:val="007862B6"/>
    <w:rsid w:val="00786EAA"/>
    <w:rsid w:val="00794410"/>
    <w:rsid w:val="00796DE7"/>
    <w:rsid w:val="007A1DAB"/>
    <w:rsid w:val="007A3EE9"/>
    <w:rsid w:val="007A4808"/>
    <w:rsid w:val="007A62A3"/>
    <w:rsid w:val="007A6817"/>
    <w:rsid w:val="007B0881"/>
    <w:rsid w:val="007B124F"/>
    <w:rsid w:val="007B1952"/>
    <w:rsid w:val="007B1964"/>
    <w:rsid w:val="007B351F"/>
    <w:rsid w:val="007B45A0"/>
    <w:rsid w:val="007B5B25"/>
    <w:rsid w:val="007C0A98"/>
    <w:rsid w:val="007C2973"/>
    <w:rsid w:val="007C4793"/>
    <w:rsid w:val="007D012C"/>
    <w:rsid w:val="007D1523"/>
    <w:rsid w:val="007D2939"/>
    <w:rsid w:val="007D2B48"/>
    <w:rsid w:val="007D6DF2"/>
    <w:rsid w:val="007D7E3C"/>
    <w:rsid w:val="007E0D62"/>
    <w:rsid w:val="007E2335"/>
    <w:rsid w:val="007E5809"/>
    <w:rsid w:val="007F0200"/>
    <w:rsid w:val="007F6400"/>
    <w:rsid w:val="00801603"/>
    <w:rsid w:val="008031F2"/>
    <w:rsid w:val="00810168"/>
    <w:rsid w:val="00810F92"/>
    <w:rsid w:val="00812462"/>
    <w:rsid w:val="00813D4F"/>
    <w:rsid w:val="00813E70"/>
    <w:rsid w:val="00814FB2"/>
    <w:rsid w:val="00816CA0"/>
    <w:rsid w:val="0082302E"/>
    <w:rsid w:val="0082768F"/>
    <w:rsid w:val="00827E15"/>
    <w:rsid w:val="00830FE4"/>
    <w:rsid w:val="00831131"/>
    <w:rsid w:val="00832392"/>
    <w:rsid w:val="0083291F"/>
    <w:rsid w:val="00833A7A"/>
    <w:rsid w:val="00836E9E"/>
    <w:rsid w:val="00840698"/>
    <w:rsid w:val="0084708F"/>
    <w:rsid w:val="008507EF"/>
    <w:rsid w:val="00852BB7"/>
    <w:rsid w:val="00854B55"/>
    <w:rsid w:val="008578D4"/>
    <w:rsid w:val="0086036F"/>
    <w:rsid w:val="008641B0"/>
    <w:rsid w:val="0086460B"/>
    <w:rsid w:val="00866E42"/>
    <w:rsid w:val="00867476"/>
    <w:rsid w:val="00867F61"/>
    <w:rsid w:val="0087245D"/>
    <w:rsid w:val="00882917"/>
    <w:rsid w:val="008834BB"/>
    <w:rsid w:val="00884824"/>
    <w:rsid w:val="00886052"/>
    <w:rsid w:val="008875CC"/>
    <w:rsid w:val="008915D1"/>
    <w:rsid w:val="00896D86"/>
    <w:rsid w:val="008A2A5B"/>
    <w:rsid w:val="008A43F3"/>
    <w:rsid w:val="008A477B"/>
    <w:rsid w:val="008B2D9A"/>
    <w:rsid w:val="008C0252"/>
    <w:rsid w:val="008C5D0F"/>
    <w:rsid w:val="008D0437"/>
    <w:rsid w:val="008D060D"/>
    <w:rsid w:val="008D2A81"/>
    <w:rsid w:val="008D421E"/>
    <w:rsid w:val="008D55BE"/>
    <w:rsid w:val="008D7203"/>
    <w:rsid w:val="008E1991"/>
    <w:rsid w:val="008E2267"/>
    <w:rsid w:val="008E282B"/>
    <w:rsid w:val="008F0FB9"/>
    <w:rsid w:val="008F1810"/>
    <w:rsid w:val="008F38BE"/>
    <w:rsid w:val="008F43B6"/>
    <w:rsid w:val="008F5709"/>
    <w:rsid w:val="00900295"/>
    <w:rsid w:val="00901040"/>
    <w:rsid w:val="009141D8"/>
    <w:rsid w:val="009157BB"/>
    <w:rsid w:val="00917800"/>
    <w:rsid w:val="0092566A"/>
    <w:rsid w:val="00926E9F"/>
    <w:rsid w:val="00932DBC"/>
    <w:rsid w:val="00935A53"/>
    <w:rsid w:val="0094298D"/>
    <w:rsid w:val="009444E6"/>
    <w:rsid w:val="00946B02"/>
    <w:rsid w:val="00947781"/>
    <w:rsid w:val="00952D8C"/>
    <w:rsid w:val="0095522C"/>
    <w:rsid w:val="00955ECF"/>
    <w:rsid w:val="0095785A"/>
    <w:rsid w:val="00957927"/>
    <w:rsid w:val="0097097C"/>
    <w:rsid w:val="00975B47"/>
    <w:rsid w:val="009836F5"/>
    <w:rsid w:val="009843F9"/>
    <w:rsid w:val="009847B7"/>
    <w:rsid w:val="00984F13"/>
    <w:rsid w:val="00985475"/>
    <w:rsid w:val="00985C57"/>
    <w:rsid w:val="0099147A"/>
    <w:rsid w:val="00991666"/>
    <w:rsid w:val="00992FAF"/>
    <w:rsid w:val="00994F43"/>
    <w:rsid w:val="009A1246"/>
    <w:rsid w:val="009A2A9D"/>
    <w:rsid w:val="009A3C17"/>
    <w:rsid w:val="009A4AD7"/>
    <w:rsid w:val="009A587E"/>
    <w:rsid w:val="009B0049"/>
    <w:rsid w:val="009B0C1D"/>
    <w:rsid w:val="009B1232"/>
    <w:rsid w:val="009C08E3"/>
    <w:rsid w:val="009C1705"/>
    <w:rsid w:val="009C27A9"/>
    <w:rsid w:val="009C2F44"/>
    <w:rsid w:val="009C4B8C"/>
    <w:rsid w:val="009C6027"/>
    <w:rsid w:val="009C73A3"/>
    <w:rsid w:val="009C7C17"/>
    <w:rsid w:val="009C7EFA"/>
    <w:rsid w:val="009D689C"/>
    <w:rsid w:val="009D6A28"/>
    <w:rsid w:val="009E0497"/>
    <w:rsid w:val="009E193D"/>
    <w:rsid w:val="009E7D3C"/>
    <w:rsid w:val="009F2BD5"/>
    <w:rsid w:val="009F70BB"/>
    <w:rsid w:val="00A00BD3"/>
    <w:rsid w:val="00A01BAA"/>
    <w:rsid w:val="00A03BC1"/>
    <w:rsid w:val="00A0404F"/>
    <w:rsid w:val="00A049F2"/>
    <w:rsid w:val="00A0743C"/>
    <w:rsid w:val="00A0781B"/>
    <w:rsid w:val="00A10904"/>
    <w:rsid w:val="00A10A9A"/>
    <w:rsid w:val="00A1198B"/>
    <w:rsid w:val="00A11A36"/>
    <w:rsid w:val="00A13273"/>
    <w:rsid w:val="00A14102"/>
    <w:rsid w:val="00A15764"/>
    <w:rsid w:val="00A20D18"/>
    <w:rsid w:val="00A21085"/>
    <w:rsid w:val="00A22733"/>
    <w:rsid w:val="00A23504"/>
    <w:rsid w:val="00A25E49"/>
    <w:rsid w:val="00A260D1"/>
    <w:rsid w:val="00A3090C"/>
    <w:rsid w:val="00A32E9E"/>
    <w:rsid w:val="00A334BE"/>
    <w:rsid w:val="00A3397B"/>
    <w:rsid w:val="00A34C94"/>
    <w:rsid w:val="00A40A9E"/>
    <w:rsid w:val="00A41232"/>
    <w:rsid w:val="00A41646"/>
    <w:rsid w:val="00A41B1C"/>
    <w:rsid w:val="00A43D35"/>
    <w:rsid w:val="00A53358"/>
    <w:rsid w:val="00A5418B"/>
    <w:rsid w:val="00A548CA"/>
    <w:rsid w:val="00A65BA5"/>
    <w:rsid w:val="00A66CB2"/>
    <w:rsid w:val="00A7097F"/>
    <w:rsid w:val="00A779ED"/>
    <w:rsid w:val="00A8071C"/>
    <w:rsid w:val="00A81AAF"/>
    <w:rsid w:val="00A82699"/>
    <w:rsid w:val="00A82AEB"/>
    <w:rsid w:val="00A83A53"/>
    <w:rsid w:val="00A83F9B"/>
    <w:rsid w:val="00A8408E"/>
    <w:rsid w:val="00A840F9"/>
    <w:rsid w:val="00A8594F"/>
    <w:rsid w:val="00A864B9"/>
    <w:rsid w:val="00A90A47"/>
    <w:rsid w:val="00A91286"/>
    <w:rsid w:val="00A91827"/>
    <w:rsid w:val="00AA4A93"/>
    <w:rsid w:val="00AA58BC"/>
    <w:rsid w:val="00AA60E6"/>
    <w:rsid w:val="00AA6D94"/>
    <w:rsid w:val="00AB28B3"/>
    <w:rsid w:val="00AB3F51"/>
    <w:rsid w:val="00AB503C"/>
    <w:rsid w:val="00AC2A64"/>
    <w:rsid w:val="00AC2B2A"/>
    <w:rsid w:val="00AC2C6F"/>
    <w:rsid w:val="00AC5CBC"/>
    <w:rsid w:val="00AC60D4"/>
    <w:rsid w:val="00AC61FB"/>
    <w:rsid w:val="00AC649A"/>
    <w:rsid w:val="00AC6953"/>
    <w:rsid w:val="00AC7D65"/>
    <w:rsid w:val="00AD0755"/>
    <w:rsid w:val="00AD080F"/>
    <w:rsid w:val="00AD3FF2"/>
    <w:rsid w:val="00AD46A1"/>
    <w:rsid w:val="00AD4E9E"/>
    <w:rsid w:val="00AD6A6E"/>
    <w:rsid w:val="00AD7DFA"/>
    <w:rsid w:val="00AE35EE"/>
    <w:rsid w:val="00AE3BD9"/>
    <w:rsid w:val="00AE55A4"/>
    <w:rsid w:val="00AF00C8"/>
    <w:rsid w:val="00AF440E"/>
    <w:rsid w:val="00AF4A57"/>
    <w:rsid w:val="00B07CD5"/>
    <w:rsid w:val="00B103E9"/>
    <w:rsid w:val="00B10CCE"/>
    <w:rsid w:val="00B10FC1"/>
    <w:rsid w:val="00B133AF"/>
    <w:rsid w:val="00B14C2B"/>
    <w:rsid w:val="00B1693E"/>
    <w:rsid w:val="00B212C2"/>
    <w:rsid w:val="00B21BE7"/>
    <w:rsid w:val="00B3059D"/>
    <w:rsid w:val="00B33524"/>
    <w:rsid w:val="00B35078"/>
    <w:rsid w:val="00B42990"/>
    <w:rsid w:val="00B45E61"/>
    <w:rsid w:val="00B57756"/>
    <w:rsid w:val="00B57DEE"/>
    <w:rsid w:val="00B61197"/>
    <w:rsid w:val="00B61E42"/>
    <w:rsid w:val="00B64E8A"/>
    <w:rsid w:val="00B665BF"/>
    <w:rsid w:val="00B70321"/>
    <w:rsid w:val="00B739D5"/>
    <w:rsid w:val="00B757F8"/>
    <w:rsid w:val="00B77056"/>
    <w:rsid w:val="00B816B6"/>
    <w:rsid w:val="00B853B8"/>
    <w:rsid w:val="00B92D1F"/>
    <w:rsid w:val="00B93102"/>
    <w:rsid w:val="00B94ED0"/>
    <w:rsid w:val="00B95441"/>
    <w:rsid w:val="00BA4234"/>
    <w:rsid w:val="00BA49FB"/>
    <w:rsid w:val="00BA627D"/>
    <w:rsid w:val="00BA69A8"/>
    <w:rsid w:val="00BA7A38"/>
    <w:rsid w:val="00BB1C6D"/>
    <w:rsid w:val="00BB2460"/>
    <w:rsid w:val="00BB294A"/>
    <w:rsid w:val="00BC023B"/>
    <w:rsid w:val="00BC0E16"/>
    <w:rsid w:val="00BC16D1"/>
    <w:rsid w:val="00BC1F3C"/>
    <w:rsid w:val="00BC5C59"/>
    <w:rsid w:val="00BC5C95"/>
    <w:rsid w:val="00BC731A"/>
    <w:rsid w:val="00BC776F"/>
    <w:rsid w:val="00BD51A5"/>
    <w:rsid w:val="00BE2416"/>
    <w:rsid w:val="00BE3358"/>
    <w:rsid w:val="00BE4031"/>
    <w:rsid w:val="00BE5F42"/>
    <w:rsid w:val="00BE630C"/>
    <w:rsid w:val="00BE7D5B"/>
    <w:rsid w:val="00BF10EE"/>
    <w:rsid w:val="00BF1FAD"/>
    <w:rsid w:val="00BF2C4A"/>
    <w:rsid w:val="00BF3AAF"/>
    <w:rsid w:val="00BF3B34"/>
    <w:rsid w:val="00BF3BD1"/>
    <w:rsid w:val="00BF4464"/>
    <w:rsid w:val="00BF49A9"/>
    <w:rsid w:val="00BF541F"/>
    <w:rsid w:val="00BF7EC7"/>
    <w:rsid w:val="00C000BD"/>
    <w:rsid w:val="00C00F41"/>
    <w:rsid w:val="00C02E67"/>
    <w:rsid w:val="00C06029"/>
    <w:rsid w:val="00C07D28"/>
    <w:rsid w:val="00C1023A"/>
    <w:rsid w:val="00C13485"/>
    <w:rsid w:val="00C13EFA"/>
    <w:rsid w:val="00C15763"/>
    <w:rsid w:val="00C16C90"/>
    <w:rsid w:val="00C20728"/>
    <w:rsid w:val="00C3130C"/>
    <w:rsid w:val="00C31AF7"/>
    <w:rsid w:val="00C322F8"/>
    <w:rsid w:val="00C3265B"/>
    <w:rsid w:val="00C329D7"/>
    <w:rsid w:val="00C3356E"/>
    <w:rsid w:val="00C33F0A"/>
    <w:rsid w:val="00C36F16"/>
    <w:rsid w:val="00C40079"/>
    <w:rsid w:val="00C42CA7"/>
    <w:rsid w:val="00C476FD"/>
    <w:rsid w:val="00C47D7F"/>
    <w:rsid w:val="00C5080F"/>
    <w:rsid w:val="00C50B38"/>
    <w:rsid w:val="00C53984"/>
    <w:rsid w:val="00C542BF"/>
    <w:rsid w:val="00C543FE"/>
    <w:rsid w:val="00C63A32"/>
    <w:rsid w:val="00C672F6"/>
    <w:rsid w:val="00C676D8"/>
    <w:rsid w:val="00C74B34"/>
    <w:rsid w:val="00C7775D"/>
    <w:rsid w:val="00C8086A"/>
    <w:rsid w:val="00C814AE"/>
    <w:rsid w:val="00C83AF7"/>
    <w:rsid w:val="00C842D1"/>
    <w:rsid w:val="00C8586A"/>
    <w:rsid w:val="00C85E66"/>
    <w:rsid w:val="00C87E55"/>
    <w:rsid w:val="00C92808"/>
    <w:rsid w:val="00CA59BC"/>
    <w:rsid w:val="00CA61BA"/>
    <w:rsid w:val="00CA7747"/>
    <w:rsid w:val="00CB1265"/>
    <w:rsid w:val="00CB1B1E"/>
    <w:rsid w:val="00CB29B1"/>
    <w:rsid w:val="00CB568A"/>
    <w:rsid w:val="00CB56DF"/>
    <w:rsid w:val="00CB6F55"/>
    <w:rsid w:val="00CC0074"/>
    <w:rsid w:val="00CC2AF7"/>
    <w:rsid w:val="00CC607E"/>
    <w:rsid w:val="00CC6E0C"/>
    <w:rsid w:val="00CC7310"/>
    <w:rsid w:val="00CD2413"/>
    <w:rsid w:val="00CD400C"/>
    <w:rsid w:val="00CD47F3"/>
    <w:rsid w:val="00CD4886"/>
    <w:rsid w:val="00CE1A5D"/>
    <w:rsid w:val="00CE6F4C"/>
    <w:rsid w:val="00CF2955"/>
    <w:rsid w:val="00CF695C"/>
    <w:rsid w:val="00D01544"/>
    <w:rsid w:val="00D02405"/>
    <w:rsid w:val="00D0317C"/>
    <w:rsid w:val="00D16419"/>
    <w:rsid w:val="00D2108B"/>
    <w:rsid w:val="00D2210D"/>
    <w:rsid w:val="00D22BBF"/>
    <w:rsid w:val="00D237A7"/>
    <w:rsid w:val="00D2465C"/>
    <w:rsid w:val="00D304D6"/>
    <w:rsid w:val="00D3059A"/>
    <w:rsid w:val="00D365A9"/>
    <w:rsid w:val="00D426CE"/>
    <w:rsid w:val="00D4631F"/>
    <w:rsid w:val="00D46494"/>
    <w:rsid w:val="00D46FD5"/>
    <w:rsid w:val="00D47518"/>
    <w:rsid w:val="00D51BFD"/>
    <w:rsid w:val="00D52539"/>
    <w:rsid w:val="00D53B6B"/>
    <w:rsid w:val="00D57372"/>
    <w:rsid w:val="00D661B6"/>
    <w:rsid w:val="00D6718D"/>
    <w:rsid w:val="00D7034D"/>
    <w:rsid w:val="00D739ED"/>
    <w:rsid w:val="00D74BF9"/>
    <w:rsid w:val="00D80214"/>
    <w:rsid w:val="00D8235A"/>
    <w:rsid w:val="00D82A5D"/>
    <w:rsid w:val="00D838DD"/>
    <w:rsid w:val="00D842A3"/>
    <w:rsid w:val="00D902E4"/>
    <w:rsid w:val="00D914C4"/>
    <w:rsid w:val="00D92011"/>
    <w:rsid w:val="00D928AD"/>
    <w:rsid w:val="00DA1C88"/>
    <w:rsid w:val="00DA2825"/>
    <w:rsid w:val="00DA5E85"/>
    <w:rsid w:val="00DA7938"/>
    <w:rsid w:val="00DB019A"/>
    <w:rsid w:val="00DB1141"/>
    <w:rsid w:val="00DB36E6"/>
    <w:rsid w:val="00DC058B"/>
    <w:rsid w:val="00DC1886"/>
    <w:rsid w:val="00DD2958"/>
    <w:rsid w:val="00DD5666"/>
    <w:rsid w:val="00DD6118"/>
    <w:rsid w:val="00DE3EE4"/>
    <w:rsid w:val="00DE52AD"/>
    <w:rsid w:val="00DE58D7"/>
    <w:rsid w:val="00DF1FC3"/>
    <w:rsid w:val="00DF2E97"/>
    <w:rsid w:val="00DF469B"/>
    <w:rsid w:val="00DF499B"/>
    <w:rsid w:val="00DF7468"/>
    <w:rsid w:val="00E07443"/>
    <w:rsid w:val="00E11CCA"/>
    <w:rsid w:val="00E13F7A"/>
    <w:rsid w:val="00E14050"/>
    <w:rsid w:val="00E14EB6"/>
    <w:rsid w:val="00E14FAC"/>
    <w:rsid w:val="00E277A6"/>
    <w:rsid w:val="00E337DC"/>
    <w:rsid w:val="00E33F93"/>
    <w:rsid w:val="00E44219"/>
    <w:rsid w:val="00E4447A"/>
    <w:rsid w:val="00E4602B"/>
    <w:rsid w:val="00E4696B"/>
    <w:rsid w:val="00E53F54"/>
    <w:rsid w:val="00E57DF8"/>
    <w:rsid w:val="00E75116"/>
    <w:rsid w:val="00E751E3"/>
    <w:rsid w:val="00E81C71"/>
    <w:rsid w:val="00E8321C"/>
    <w:rsid w:val="00E869B3"/>
    <w:rsid w:val="00E93676"/>
    <w:rsid w:val="00E96948"/>
    <w:rsid w:val="00EA01F9"/>
    <w:rsid w:val="00EA22D6"/>
    <w:rsid w:val="00EA39BE"/>
    <w:rsid w:val="00EA4E67"/>
    <w:rsid w:val="00EA55AD"/>
    <w:rsid w:val="00EA7365"/>
    <w:rsid w:val="00EB1E30"/>
    <w:rsid w:val="00EB220D"/>
    <w:rsid w:val="00EB2841"/>
    <w:rsid w:val="00EB3C78"/>
    <w:rsid w:val="00EB3CE8"/>
    <w:rsid w:val="00EB635D"/>
    <w:rsid w:val="00EB6A0A"/>
    <w:rsid w:val="00EC1FFF"/>
    <w:rsid w:val="00EC3B13"/>
    <w:rsid w:val="00EC695D"/>
    <w:rsid w:val="00ED0BAF"/>
    <w:rsid w:val="00ED14F6"/>
    <w:rsid w:val="00ED20C4"/>
    <w:rsid w:val="00ED3B14"/>
    <w:rsid w:val="00ED53C1"/>
    <w:rsid w:val="00ED663D"/>
    <w:rsid w:val="00ED69D0"/>
    <w:rsid w:val="00ED7F2C"/>
    <w:rsid w:val="00EE19FC"/>
    <w:rsid w:val="00EE5503"/>
    <w:rsid w:val="00EE6D8F"/>
    <w:rsid w:val="00EE6E26"/>
    <w:rsid w:val="00EF6BF3"/>
    <w:rsid w:val="00EF7D93"/>
    <w:rsid w:val="00EF7E00"/>
    <w:rsid w:val="00F01807"/>
    <w:rsid w:val="00F06CC9"/>
    <w:rsid w:val="00F074E6"/>
    <w:rsid w:val="00F11C15"/>
    <w:rsid w:val="00F12120"/>
    <w:rsid w:val="00F13ABB"/>
    <w:rsid w:val="00F14802"/>
    <w:rsid w:val="00F16F22"/>
    <w:rsid w:val="00F215DA"/>
    <w:rsid w:val="00F241A6"/>
    <w:rsid w:val="00F245D6"/>
    <w:rsid w:val="00F30981"/>
    <w:rsid w:val="00F31120"/>
    <w:rsid w:val="00F336DD"/>
    <w:rsid w:val="00F43406"/>
    <w:rsid w:val="00F519A7"/>
    <w:rsid w:val="00F532D2"/>
    <w:rsid w:val="00F55362"/>
    <w:rsid w:val="00F55789"/>
    <w:rsid w:val="00F56F59"/>
    <w:rsid w:val="00F623BF"/>
    <w:rsid w:val="00F63A63"/>
    <w:rsid w:val="00F65637"/>
    <w:rsid w:val="00F73998"/>
    <w:rsid w:val="00F76FD1"/>
    <w:rsid w:val="00F81173"/>
    <w:rsid w:val="00F85F39"/>
    <w:rsid w:val="00F86574"/>
    <w:rsid w:val="00F919DD"/>
    <w:rsid w:val="00F94818"/>
    <w:rsid w:val="00F952B6"/>
    <w:rsid w:val="00F97D45"/>
    <w:rsid w:val="00FA0FE0"/>
    <w:rsid w:val="00FA2044"/>
    <w:rsid w:val="00FA6C1C"/>
    <w:rsid w:val="00FA7D1D"/>
    <w:rsid w:val="00FB00DB"/>
    <w:rsid w:val="00FB5E74"/>
    <w:rsid w:val="00FB71B0"/>
    <w:rsid w:val="00FC00C1"/>
    <w:rsid w:val="00FC131A"/>
    <w:rsid w:val="00FC2B3F"/>
    <w:rsid w:val="00FC2C2B"/>
    <w:rsid w:val="00FC2CE1"/>
    <w:rsid w:val="00FC51C1"/>
    <w:rsid w:val="00FC5D86"/>
    <w:rsid w:val="00FD2AEB"/>
    <w:rsid w:val="00FD4368"/>
    <w:rsid w:val="00FD48A7"/>
    <w:rsid w:val="00FE5B4D"/>
    <w:rsid w:val="00FE6043"/>
    <w:rsid w:val="00FF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45510A"/>
    <w:rPr>
      <w:color w:val="0000FF"/>
      <w:u w:val="single"/>
    </w:rPr>
  </w:style>
  <w:style w:type="character" w:customStyle="1" w:styleId="reference-text">
    <w:name w:val="reference-text"/>
    <w:basedOn w:val="DefaultParagraphFont"/>
    <w:rsid w:val="0045510A"/>
  </w:style>
  <w:style w:type="character" w:styleId="HTMLCite">
    <w:name w:val="HTML Cite"/>
    <w:basedOn w:val="DefaultParagraphFont"/>
    <w:uiPriority w:val="99"/>
    <w:semiHidden/>
    <w:unhideWhenUsed/>
    <w:rsid w:val="0045510A"/>
    <w:rPr>
      <w:i/>
      <w:iCs/>
    </w:rPr>
  </w:style>
  <w:style w:type="character" w:customStyle="1" w:styleId="txt-label">
    <w:name w:val="txt-label"/>
    <w:basedOn w:val="DefaultParagraphFont"/>
    <w:rsid w:val="00A32E9E"/>
  </w:style>
  <w:style w:type="paragraph" w:customStyle="1" w:styleId="judg-heading-1">
    <w:name w:val="judg-headin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1">
    <w:name w:val="jud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quote-1">
    <w:name w:val="judg-quote-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list-1">
    <w:name w:val="judg-list-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AC5CBC"/>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642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45510A"/>
    <w:rPr>
      <w:color w:val="0000FF"/>
      <w:u w:val="single"/>
    </w:rPr>
  </w:style>
  <w:style w:type="character" w:customStyle="1" w:styleId="reference-text">
    <w:name w:val="reference-text"/>
    <w:basedOn w:val="DefaultParagraphFont"/>
    <w:rsid w:val="0045510A"/>
  </w:style>
  <w:style w:type="character" w:styleId="HTMLCite">
    <w:name w:val="HTML Cite"/>
    <w:basedOn w:val="DefaultParagraphFont"/>
    <w:uiPriority w:val="99"/>
    <w:semiHidden/>
    <w:unhideWhenUsed/>
    <w:rsid w:val="0045510A"/>
    <w:rPr>
      <w:i/>
      <w:iCs/>
    </w:rPr>
  </w:style>
  <w:style w:type="character" w:customStyle="1" w:styleId="txt-label">
    <w:name w:val="txt-label"/>
    <w:basedOn w:val="DefaultParagraphFont"/>
    <w:rsid w:val="00A32E9E"/>
  </w:style>
  <w:style w:type="paragraph" w:customStyle="1" w:styleId="judg-heading-1">
    <w:name w:val="judg-headin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1">
    <w:name w:val="jud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quote-1">
    <w:name w:val="judg-quote-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list-1">
    <w:name w:val="judg-list-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AC5CBC"/>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642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459">
      <w:bodyDiv w:val="1"/>
      <w:marLeft w:val="0"/>
      <w:marRight w:val="0"/>
      <w:marTop w:val="0"/>
      <w:marBottom w:val="0"/>
      <w:divBdr>
        <w:top w:val="none" w:sz="0" w:space="0" w:color="auto"/>
        <w:left w:val="none" w:sz="0" w:space="0" w:color="auto"/>
        <w:bottom w:val="none" w:sz="0" w:space="0" w:color="auto"/>
        <w:right w:val="none" w:sz="0" w:space="0" w:color="auto"/>
      </w:divBdr>
    </w:div>
    <w:div w:id="195696787">
      <w:bodyDiv w:val="1"/>
      <w:marLeft w:val="0"/>
      <w:marRight w:val="0"/>
      <w:marTop w:val="0"/>
      <w:marBottom w:val="0"/>
      <w:divBdr>
        <w:top w:val="none" w:sz="0" w:space="0" w:color="auto"/>
        <w:left w:val="none" w:sz="0" w:space="0" w:color="auto"/>
        <w:bottom w:val="none" w:sz="0" w:space="0" w:color="auto"/>
        <w:right w:val="none" w:sz="0" w:space="0" w:color="auto"/>
      </w:divBdr>
    </w:div>
    <w:div w:id="221453082">
      <w:bodyDiv w:val="1"/>
      <w:marLeft w:val="0"/>
      <w:marRight w:val="0"/>
      <w:marTop w:val="0"/>
      <w:marBottom w:val="0"/>
      <w:divBdr>
        <w:top w:val="none" w:sz="0" w:space="0" w:color="auto"/>
        <w:left w:val="none" w:sz="0" w:space="0" w:color="auto"/>
        <w:bottom w:val="none" w:sz="0" w:space="0" w:color="auto"/>
        <w:right w:val="none" w:sz="0" w:space="0" w:color="auto"/>
      </w:divBdr>
      <w:divsChild>
        <w:div w:id="802305465">
          <w:marLeft w:val="0"/>
          <w:marRight w:val="0"/>
          <w:marTop w:val="0"/>
          <w:marBottom w:val="0"/>
          <w:divBdr>
            <w:top w:val="none" w:sz="0" w:space="0" w:color="auto"/>
            <w:left w:val="none" w:sz="0" w:space="0" w:color="auto"/>
            <w:bottom w:val="none" w:sz="0" w:space="0" w:color="auto"/>
            <w:right w:val="none" w:sz="0" w:space="0" w:color="auto"/>
          </w:divBdr>
        </w:div>
        <w:div w:id="478035611">
          <w:marLeft w:val="0"/>
          <w:marRight w:val="0"/>
          <w:marTop w:val="0"/>
          <w:marBottom w:val="0"/>
          <w:divBdr>
            <w:top w:val="none" w:sz="0" w:space="0" w:color="auto"/>
            <w:left w:val="none" w:sz="0" w:space="0" w:color="auto"/>
            <w:bottom w:val="none" w:sz="0" w:space="0" w:color="auto"/>
            <w:right w:val="none" w:sz="0" w:space="0" w:color="auto"/>
          </w:divBdr>
        </w:div>
        <w:div w:id="1509908776">
          <w:marLeft w:val="0"/>
          <w:marRight w:val="0"/>
          <w:marTop w:val="0"/>
          <w:marBottom w:val="0"/>
          <w:divBdr>
            <w:top w:val="none" w:sz="0" w:space="0" w:color="auto"/>
            <w:left w:val="none" w:sz="0" w:space="0" w:color="auto"/>
            <w:bottom w:val="none" w:sz="0" w:space="0" w:color="auto"/>
            <w:right w:val="none" w:sz="0" w:space="0" w:color="auto"/>
          </w:divBdr>
        </w:div>
        <w:div w:id="1439518561">
          <w:marLeft w:val="0"/>
          <w:marRight w:val="0"/>
          <w:marTop w:val="0"/>
          <w:marBottom w:val="0"/>
          <w:divBdr>
            <w:top w:val="none" w:sz="0" w:space="0" w:color="auto"/>
            <w:left w:val="none" w:sz="0" w:space="0" w:color="auto"/>
            <w:bottom w:val="none" w:sz="0" w:space="0" w:color="auto"/>
            <w:right w:val="none" w:sz="0" w:space="0" w:color="auto"/>
          </w:divBdr>
        </w:div>
        <w:div w:id="1450735716">
          <w:marLeft w:val="0"/>
          <w:marRight w:val="0"/>
          <w:marTop w:val="0"/>
          <w:marBottom w:val="0"/>
          <w:divBdr>
            <w:top w:val="none" w:sz="0" w:space="0" w:color="auto"/>
            <w:left w:val="none" w:sz="0" w:space="0" w:color="auto"/>
            <w:bottom w:val="none" w:sz="0" w:space="0" w:color="auto"/>
            <w:right w:val="none" w:sz="0" w:space="0" w:color="auto"/>
          </w:divBdr>
        </w:div>
        <w:div w:id="1173646637">
          <w:marLeft w:val="0"/>
          <w:marRight w:val="0"/>
          <w:marTop w:val="0"/>
          <w:marBottom w:val="0"/>
          <w:divBdr>
            <w:top w:val="none" w:sz="0" w:space="0" w:color="auto"/>
            <w:left w:val="none" w:sz="0" w:space="0" w:color="auto"/>
            <w:bottom w:val="none" w:sz="0" w:space="0" w:color="auto"/>
            <w:right w:val="none" w:sz="0" w:space="0" w:color="auto"/>
          </w:divBdr>
        </w:div>
        <w:div w:id="273513784">
          <w:marLeft w:val="0"/>
          <w:marRight w:val="0"/>
          <w:marTop w:val="0"/>
          <w:marBottom w:val="0"/>
          <w:divBdr>
            <w:top w:val="none" w:sz="0" w:space="0" w:color="auto"/>
            <w:left w:val="none" w:sz="0" w:space="0" w:color="auto"/>
            <w:bottom w:val="none" w:sz="0" w:space="0" w:color="auto"/>
            <w:right w:val="none" w:sz="0" w:space="0" w:color="auto"/>
          </w:divBdr>
        </w:div>
        <w:div w:id="1993096717">
          <w:marLeft w:val="0"/>
          <w:marRight w:val="0"/>
          <w:marTop w:val="0"/>
          <w:marBottom w:val="0"/>
          <w:divBdr>
            <w:top w:val="none" w:sz="0" w:space="0" w:color="auto"/>
            <w:left w:val="none" w:sz="0" w:space="0" w:color="auto"/>
            <w:bottom w:val="none" w:sz="0" w:space="0" w:color="auto"/>
            <w:right w:val="none" w:sz="0" w:space="0" w:color="auto"/>
          </w:divBdr>
        </w:div>
        <w:div w:id="141316903">
          <w:marLeft w:val="0"/>
          <w:marRight w:val="0"/>
          <w:marTop w:val="0"/>
          <w:marBottom w:val="0"/>
          <w:divBdr>
            <w:top w:val="none" w:sz="0" w:space="0" w:color="auto"/>
            <w:left w:val="none" w:sz="0" w:space="0" w:color="auto"/>
            <w:bottom w:val="none" w:sz="0" w:space="0" w:color="auto"/>
            <w:right w:val="none" w:sz="0" w:space="0" w:color="auto"/>
          </w:divBdr>
        </w:div>
        <w:div w:id="682167312">
          <w:marLeft w:val="0"/>
          <w:marRight w:val="0"/>
          <w:marTop w:val="0"/>
          <w:marBottom w:val="0"/>
          <w:divBdr>
            <w:top w:val="none" w:sz="0" w:space="0" w:color="auto"/>
            <w:left w:val="none" w:sz="0" w:space="0" w:color="auto"/>
            <w:bottom w:val="none" w:sz="0" w:space="0" w:color="auto"/>
            <w:right w:val="none" w:sz="0" w:space="0" w:color="auto"/>
          </w:divBdr>
        </w:div>
        <w:div w:id="1484348522">
          <w:marLeft w:val="0"/>
          <w:marRight w:val="0"/>
          <w:marTop w:val="0"/>
          <w:marBottom w:val="0"/>
          <w:divBdr>
            <w:top w:val="none" w:sz="0" w:space="0" w:color="auto"/>
            <w:left w:val="none" w:sz="0" w:space="0" w:color="auto"/>
            <w:bottom w:val="none" w:sz="0" w:space="0" w:color="auto"/>
            <w:right w:val="none" w:sz="0" w:space="0" w:color="auto"/>
          </w:divBdr>
        </w:div>
        <w:div w:id="1679967835">
          <w:marLeft w:val="0"/>
          <w:marRight w:val="0"/>
          <w:marTop w:val="0"/>
          <w:marBottom w:val="0"/>
          <w:divBdr>
            <w:top w:val="none" w:sz="0" w:space="0" w:color="auto"/>
            <w:left w:val="none" w:sz="0" w:space="0" w:color="auto"/>
            <w:bottom w:val="none" w:sz="0" w:space="0" w:color="auto"/>
            <w:right w:val="none" w:sz="0" w:space="0" w:color="auto"/>
          </w:divBdr>
        </w:div>
        <w:div w:id="700131992">
          <w:marLeft w:val="0"/>
          <w:marRight w:val="0"/>
          <w:marTop w:val="0"/>
          <w:marBottom w:val="0"/>
          <w:divBdr>
            <w:top w:val="none" w:sz="0" w:space="0" w:color="auto"/>
            <w:left w:val="none" w:sz="0" w:space="0" w:color="auto"/>
            <w:bottom w:val="none" w:sz="0" w:space="0" w:color="auto"/>
            <w:right w:val="none" w:sz="0" w:space="0" w:color="auto"/>
          </w:divBdr>
        </w:div>
        <w:div w:id="349139916">
          <w:marLeft w:val="0"/>
          <w:marRight w:val="0"/>
          <w:marTop w:val="0"/>
          <w:marBottom w:val="0"/>
          <w:divBdr>
            <w:top w:val="none" w:sz="0" w:space="0" w:color="auto"/>
            <w:left w:val="none" w:sz="0" w:space="0" w:color="auto"/>
            <w:bottom w:val="none" w:sz="0" w:space="0" w:color="auto"/>
            <w:right w:val="none" w:sz="0" w:space="0" w:color="auto"/>
          </w:divBdr>
        </w:div>
      </w:divsChild>
    </w:div>
    <w:div w:id="255866901">
      <w:bodyDiv w:val="1"/>
      <w:marLeft w:val="0"/>
      <w:marRight w:val="0"/>
      <w:marTop w:val="0"/>
      <w:marBottom w:val="0"/>
      <w:divBdr>
        <w:top w:val="none" w:sz="0" w:space="0" w:color="auto"/>
        <w:left w:val="none" w:sz="0" w:space="0" w:color="auto"/>
        <w:bottom w:val="none" w:sz="0" w:space="0" w:color="auto"/>
        <w:right w:val="none" w:sz="0" w:space="0" w:color="auto"/>
      </w:divBdr>
      <w:divsChild>
        <w:div w:id="336158767">
          <w:marLeft w:val="0"/>
          <w:marRight w:val="0"/>
          <w:marTop w:val="0"/>
          <w:marBottom w:val="0"/>
          <w:divBdr>
            <w:top w:val="none" w:sz="0" w:space="0" w:color="auto"/>
            <w:left w:val="none" w:sz="0" w:space="0" w:color="auto"/>
            <w:bottom w:val="none" w:sz="0" w:space="0" w:color="auto"/>
            <w:right w:val="none" w:sz="0" w:space="0" w:color="auto"/>
          </w:divBdr>
        </w:div>
        <w:div w:id="2090808490">
          <w:marLeft w:val="0"/>
          <w:marRight w:val="0"/>
          <w:marTop w:val="0"/>
          <w:marBottom w:val="0"/>
          <w:divBdr>
            <w:top w:val="none" w:sz="0" w:space="0" w:color="auto"/>
            <w:left w:val="none" w:sz="0" w:space="0" w:color="auto"/>
            <w:bottom w:val="none" w:sz="0" w:space="0" w:color="auto"/>
            <w:right w:val="none" w:sz="0" w:space="0" w:color="auto"/>
          </w:divBdr>
        </w:div>
        <w:div w:id="28454210">
          <w:marLeft w:val="0"/>
          <w:marRight w:val="0"/>
          <w:marTop w:val="0"/>
          <w:marBottom w:val="0"/>
          <w:divBdr>
            <w:top w:val="none" w:sz="0" w:space="0" w:color="auto"/>
            <w:left w:val="none" w:sz="0" w:space="0" w:color="auto"/>
            <w:bottom w:val="none" w:sz="0" w:space="0" w:color="auto"/>
            <w:right w:val="none" w:sz="0" w:space="0" w:color="auto"/>
          </w:divBdr>
        </w:div>
        <w:div w:id="1534222180">
          <w:marLeft w:val="0"/>
          <w:marRight w:val="0"/>
          <w:marTop w:val="0"/>
          <w:marBottom w:val="0"/>
          <w:divBdr>
            <w:top w:val="none" w:sz="0" w:space="0" w:color="auto"/>
            <w:left w:val="none" w:sz="0" w:space="0" w:color="auto"/>
            <w:bottom w:val="none" w:sz="0" w:space="0" w:color="auto"/>
            <w:right w:val="none" w:sz="0" w:space="0" w:color="auto"/>
          </w:divBdr>
        </w:div>
        <w:div w:id="616570491">
          <w:marLeft w:val="0"/>
          <w:marRight w:val="0"/>
          <w:marTop w:val="0"/>
          <w:marBottom w:val="0"/>
          <w:divBdr>
            <w:top w:val="none" w:sz="0" w:space="0" w:color="auto"/>
            <w:left w:val="none" w:sz="0" w:space="0" w:color="auto"/>
            <w:bottom w:val="none" w:sz="0" w:space="0" w:color="auto"/>
            <w:right w:val="none" w:sz="0" w:space="0" w:color="auto"/>
          </w:divBdr>
        </w:div>
        <w:div w:id="1453094908">
          <w:marLeft w:val="0"/>
          <w:marRight w:val="0"/>
          <w:marTop w:val="0"/>
          <w:marBottom w:val="0"/>
          <w:divBdr>
            <w:top w:val="none" w:sz="0" w:space="0" w:color="auto"/>
            <w:left w:val="none" w:sz="0" w:space="0" w:color="auto"/>
            <w:bottom w:val="none" w:sz="0" w:space="0" w:color="auto"/>
            <w:right w:val="none" w:sz="0" w:space="0" w:color="auto"/>
          </w:divBdr>
        </w:div>
        <w:div w:id="615136014">
          <w:marLeft w:val="0"/>
          <w:marRight w:val="0"/>
          <w:marTop w:val="0"/>
          <w:marBottom w:val="0"/>
          <w:divBdr>
            <w:top w:val="none" w:sz="0" w:space="0" w:color="auto"/>
            <w:left w:val="none" w:sz="0" w:space="0" w:color="auto"/>
            <w:bottom w:val="none" w:sz="0" w:space="0" w:color="auto"/>
            <w:right w:val="none" w:sz="0" w:space="0" w:color="auto"/>
          </w:divBdr>
        </w:div>
        <w:div w:id="378939590">
          <w:marLeft w:val="0"/>
          <w:marRight w:val="0"/>
          <w:marTop w:val="0"/>
          <w:marBottom w:val="0"/>
          <w:divBdr>
            <w:top w:val="none" w:sz="0" w:space="0" w:color="auto"/>
            <w:left w:val="none" w:sz="0" w:space="0" w:color="auto"/>
            <w:bottom w:val="none" w:sz="0" w:space="0" w:color="auto"/>
            <w:right w:val="none" w:sz="0" w:space="0" w:color="auto"/>
          </w:divBdr>
        </w:div>
        <w:div w:id="942539294">
          <w:marLeft w:val="0"/>
          <w:marRight w:val="0"/>
          <w:marTop w:val="0"/>
          <w:marBottom w:val="0"/>
          <w:divBdr>
            <w:top w:val="none" w:sz="0" w:space="0" w:color="auto"/>
            <w:left w:val="none" w:sz="0" w:space="0" w:color="auto"/>
            <w:bottom w:val="none" w:sz="0" w:space="0" w:color="auto"/>
            <w:right w:val="none" w:sz="0" w:space="0" w:color="auto"/>
          </w:divBdr>
        </w:div>
        <w:div w:id="904490225">
          <w:marLeft w:val="0"/>
          <w:marRight w:val="0"/>
          <w:marTop w:val="0"/>
          <w:marBottom w:val="0"/>
          <w:divBdr>
            <w:top w:val="none" w:sz="0" w:space="0" w:color="auto"/>
            <w:left w:val="none" w:sz="0" w:space="0" w:color="auto"/>
            <w:bottom w:val="none" w:sz="0" w:space="0" w:color="auto"/>
            <w:right w:val="none" w:sz="0" w:space="0" w:color="auto"/>
          </w:divBdr>
        </w:div>
        <w:div w:id="79761042">
          <w:marLeft w:val="0"/>
          <w:marRight w:val="0"/>
          <w:marTop w:val="0"/>
          <w:marBottom w:val="0"/>
          <w:divBdr>
            <w:top w:val="none" w:sz="0" w:space="0" w:color="auto"/>
            <w:left w:val="none" w:sz="0" w:space="0" w:color="auto"/>
            <w:bottom w:val="none" w:sz="0" w:space="0" w:color="auto"/>
            <w:right w:val="none" w:sz="0" w:space="0" w:color="auto"/>
          </w:divBdr>
        </w:div>
        <w:div w:id="142240277">
          <w:marLeft w:val="0"/>
          <w:marRight w:val="0"/>
          <w:marTop w:val="0"/>
          <w:marBottom w:val="0"/>
          <w:divBdr>
            <w:top w:val="none" w:sz="0" w:space="0" w:color="auto"/>
            <w:left w:val="none" w:sz="0" w:space="0" w:color="auto"/>
            <w:bottom w:val="none" w:sz="0" w:space="0" w:color="auto"/>
            <w:right w:val="none" w:sz="0" w:space="0" w:color="auto"/>
          </w:divBdr>
        </w:div>
        <w:div w:id="1138377970">
          <w:marLeft w:val="0"/>
          <w:marRight w:val="0"/>
          <w:marTop w:val="0"/>
          <w:marBottom w:val="0"/>
          <w:divBdr>
            <w:top w:val="none" w:sz="0" w:space="0" w:color="auto"/>
            <w:left w:val="none" w:sz="0" w:space="0" w:color="auto"/>
            <w:bottom w:val="none" w:sz="0" w:space="0" w:color="auto"/>
            <w:right w:val="none" w:sz="0" w:space="0" w:color="auto"/>
          </w:divBdr>
        </w:div>
      </w:divsChild>
    </w:div>
    <w:div w:id="298189912">
      <w:bodyDiv w:val="1"/>
      <w:marLeft w:val="0"/>
      <w:marRight w:val="0"/>
      <w:marTop w:val="0"/>
      <w:marBottom w:val="0"/>
      <w:divBdr>
        <w:top w:val="none" w:sz="0" w:space="0" w:color="auto"/>
        <w:left w:val="none" w:sz="0" w:space="0" w:color="auto"/>
        <w:bottom w:val="none" w:sz="0" w:space="0" w:color="auto"/>
        <w:right w:val="none" w:sz="0" w:space="0" w:color="auto"/>
      </w:divBdr>
    </w:div>
    <w:div w:id="387581988">
      <w:bodyDiv w:val="1"/>
      <w:marLeft w:val="0"/>
      <w:marRight w:val="0"/>
      <w:marTop w:val="0"/>
      <w:marBottom w:val="0"/>
      <w:divBdr>
        <w:top w:val="none" w:sz="0" w:space="0" w:color="auto"/>
        <w:left w:val="none" w:sz="0" w:space="0" w:color="auto"/>
        <w:bottom w:val="none" w:sz="0" w:space="0" w:color="auto"/>
        <w:right w:val="none" w:sz="0" w:space="0" w:color="auto"/>
      </w:divBdr>
    </w:div>
    <w:div w:id="397097739">
      <w:bodyDiv w:val="1"/>
      <w:marLeft w:val="0"/>
      <w:marRight w:val="0"/>
      <w:marTop w:val="0"/>
      <w:marBottom w:val="0"/>
      <w:divBdr>
        <w:top w:val="none" w:sz="0" w:space="0" w:color="auto"/>
        <w:left w:val="none" w:sz="0" w:space="0" w:color="auto"/>
        <w:bottom w:val="none" w:sz="0" w:space="0" w:color="auto"/>
        <w:right w:val="none" w:sz="0" w:space="0" w:color="auto"/>
      </w:divBdr>
      <w:divsChild>
        <w:div w:id="167716190">
          <w:marLeft w:val="0"/>
          <w:marRight w:val="0"/>
          <w:marTop w:val="0"/>
          <w:marBottom w:val="0"/>
          <w:divBdr>
            <w:top w:val="none" w:sz="0" w:space="0" w:color="auto"/>
            <w:left w:val="none" w:sz="0" w:space="0" w:color="auto"/>
            <w:bottom w:val="none" w:sz="0" w:space="0" w:color="auto"/>
            <w:right w:val="none" w:sz="0" w:space="0" w:color="auto"/>
          </w:divBdr>
        </w:div>
        <w:div w:id="137572575">
          <w:marLeft w:val="0"/>
          <w:marRight w:val="0"/>
          <w:marTop w:val="0"/>
          <w:marBottom w:val="0"/>
          <w:divBdr>
            <w:top w:val="none" w:sz="0" w:space="0" w:color="auto"/>
            <w:left w:val="none" w:sz="0" w:space="0" w:color="auto"/>
            <w:bottom w:val="none" w:sz="0" w:space="0" w:color="auto"/>
            <w:right w:val="none" w:sz="0" w:space="0" w:color="auto"/>
          </w:divBdr>
        </w:div>
        <w:div w:id="1848518803">
          <w:marLeft w:val="0"/>
          <w:marRight w:val="0"/>
          <w:marTop w:val="0"/>
          <w:marBottom w:val="0"/>
          <w:divBdr>
            <w:top w:val="none" w:sz="0" w:space="0" w:color="auto"/>
            <w:left w:val="none" w:sz="0" w:space="0" w:color="auto"/>
            <w:bottom w:val="none" w:sz="0" w:space="0" w:color="auto"/>
            <w:right w:val="none" w:sz="0" w:space="0" w:color="auto"/>
          </w:divBdr>
        </w:div>
      </w:divsChild>
    </w:div>
    <w:div w:id="398792641">
      <w:bodyDiv w:val="1"/>
      <w:marLeft w:val="0"/>
      <w:marRight w:val="0"/>
      <w:marTop w:val="0"/>
      <w:marBottom w:val="0"/>
      <w:divBdr>
        <w:top w:val="none" w:sz="0" w:space="0" w:color="auto"/>
        <w:left w:val="none" w:sz="0" w:space="0" w:color="auto"/>
        <w:bottom w:val="none" w:sz="0" w:space="0" w:color="auto"/>
        <w:right w:val="none" w:sz="0" w:space="0" w:color="auto"/>
      </w:divBdr>
    </w:div>
    <w:div w:id="496069795">
      <w:bodyDiv w:val="1"/>
      <w:marLeft w:val="0"/>
      <w:marRight w:val="0"/>
      <w:marTop w:val="0"/>
      <w:marBottom w:val="0"/>
      <w:divBdr>
        <w:top w:val="none" w:sz="0" w:space="0" w:color="auto"/>
        <w:left w:val="none" w:sz="0" w:space="0" w:color="auto"/>
        <w:bottom w:val="none" w:sz="0" w:space="0" w:color="auto"/>
        <w:right w:val="none" w:sz="0" w:space="0" w:color="auto"/>
      </w:divBdr>
      <w:divsChild>
        <w:div w:id="1080982210">
          <w:marLeft w:val="0"/>
          <w:marRight w:val="0"/>
          <w:marTop w:val="0"/>
          <w:marBottom w:val="0"/>
          <w:divBdr>
            <w:top w:val="none" w:sz="0" w:space="0" w:color="auto"/>
            <w:left w:val="none" w:sz="0" w:space="0" w:color="auto"/>
            <w:bottom w:val="none" w:sz="0" w:space="0" w:color="auto"/>
            <w:right w:val="none" w:sz="0" w:space="0" w:color="auto"/>
          </w:divBdr>
        </w:div>
        <w:div w:id="381758192">
          <w:marLeft w:val="0"/>
          <w:marRight w:val="0"/>
          <w:marTop w:val="0"/>
          <w:marBottom w:val="0"/>
          <w:divBdr>
            <w:top w:val="none" w:sz="0" w:space="0" w:color="auto"/>
            <w:left w:val="none" w:sz="0" w:space="0" w:color="auto"/>
            <w:bottom w:val="none" w:sz="0" w:space="0" w:color="auto"/>
            <w:right w:val="none" w:sz="0" w:space="0" w:color="auto"/>
          </w:divBdr>
        </w:div>
        <w:div w:id="1265769204">
          <w:marLeft w:val="0"/>
          <w:marRight w:val="0"/>
          <w:marTop w:val="0"/>
          <w:marBottom w:val="0"/>
          <w:divBdr>
            <w:top w:val="none" w:sz="0" w:space="0" w:color="auto"/>
            <w:left w:val="none" w:sz="0" w:space="0" w:color="auto"/>
            <w:bottom w:val="none" w:sz="0" w:space="0" w:color="auto"/>
            <w:right w:val="none" w:sz="0" w:space="0" w:color="auto"/>
          </w:divBdr>
        </w:div>
      </w:divsChild>
    </w:div>
    <w:div w:id="522669520">
      <w:bodyDiv w:val="1"/>
      <w:marLeft w:val="0"/>
      <w:marRight w:val="0"/>
      <w:marTop w:val="0"/>
      <w:marBottom w:val="0"/>
      <w:divBdr>
        <w:top w:val="none" w:sz="0" w:space="0" w:color="auto"/>
        <w:left w:val="none" w:sz="0" w:space="0" w:color="auto"/>
        <w:bottom w:val="none" w:sz="0" w:space="0" w:color="auto"/>
        <w:right w:val="none" w:sz="0" w:space="0" w:color="auto"/>
      </w:divBdr>
      <w:divsChild>
        <w:div w:id="1225986766">
          <w:marLeft w:val="0"/>
          <w:marRight w:val="0"/>
          <w:marTop w:val="0"/>
          <w:marBottom w:val="0"/>
          <w:divBdr>
            <w:top w:val="none" w:sz="0" w:space="0" w:color="auto"/>
            <w:left w:val="none" w:sz="0" w:space="0" w:color="auto"/>
            <w:bottom w:val="none" w:sz="0" w:space="0" w:color="auto"/>
            <w:right w:val="none" w:sz="0" w:space="0" w:color="auto"/>
          </w:divBdr>
        </w:div>
        <w:div w:id="1890989601">
          <w:marLeft w:val="0"/>
          <w:marRight w:val="0"/>
          <w:marTop w:val="0"/>
          <w:marBottom w:val="0"/>
          <w:divBdr>
            <w:top w:val="none" w:sz="0" w:space="0" w:color="auto"/>
            <w:left w:val="none" w:sz="0" w:space="0" w:color="auto"/>
            <w:bottom w:val="none" w:sz="0" w:space="0" w:color="auto"/>
            <w:right w:val="none" w:sz="0" w:space="0" w:color="auto"/>
          </w:divBdr>
        </w:div>
        <w:div w:id="793448173">
          <w:marLeft w:val="0"/>
          <w:marRight w:val="0"/>
          <w:marTop w:val="0"/>
          <w:marBottom w:val="0"/>
          <w:divBdr>
            <w:top w:val="none" w:sz="0" w:space="0" w:color="auto"/>
            <w:left w:val="none" w:sz="0" w:space="0" w:color="auto"/>
            <w:bottom w:val="none" w:sz="0" w:space="0" w:color="auto"/>
            <w:right w:val="none" w:sz="0" w:space="0" w:color="auto"/>
          </w:divBdr>
        </w:div>
        <w:div w:id="506211072">
          <w:marLeft w:val="0"/>
          <w:marRight w:val="0"/>
          <w:marTop w:val="0"/>
          <w:marBottom w:val="0"/>
          <w:divBdr>
            <w:top w:val="none" w:sz="0" w:space="0" w:color="auto"/>
            <w:left w:val="none" w:sz="0" w:space="0" w:color="auto"/>
            <w:bottom w:val="none" w:sz="0" w:space="0" w:color="auto"/>
            <w:right w:val="none" w:sz="0" w:space="0" w:color="auto"/>
          </w:divBdr>
        </w:div>
        <w:div w:id="883181444">
          <w:marLeft w:val="0"/>
          <w:marRight w:val="0"/>
          <w:marTop w:val="0"/>
          <w:marBottom w:val="0"/>
          <w:divBdr>
            <w:top w:val="none" w:sz="0" w:space="0" w:color="auto"/>
            <w:left w:val="none" w:sz="0" w:space="0" w:color="auto"/>
            <w:bottom w:val="none" w:sz="0" w:space="0" w:color="auto"/>
            <w:right w:val="none" w:sz="0" w:space="0" w:color="auto"/>
          </w:divBdr>
        </w:div>
        <w:div w:id="924266950">
          <w:marLeft w:val="0"/>
          <w:marRight w:val="0"/>
          <w:marTop w:val="0"/>
          <w:marBottom w:val="0"/>
          <w:divBdr>
            <w:top w:val="none" w:sz="0" w:space="0" w:color="auto"/>
            <w:left w:val="none" w:sz="0" w:space="0" w:color="auto"/>
            <w:bottom w:val="none" w:sz="0" w:space="0" w:color="auto"/>
            <w:right w:val="none" w:sz="0" w:space="0" w:color="auto"/>
          </w:divBdr>
        </w:div>
        <w:div w:id="551845256">
          <w:marLeft w:val="0"/>
          <w:marRight w:val="0"/>
          <w:marTop w:val="0"/>
          <w:marBottom w:val="0"/>
          <w:divBdr>
            <w:top w:val="none" w:sz="0" w:space="0" w:color="auto"/>
            <w:left w:val="none" w:sz="0" w:space="0" w:color="auto"/>
            <w:bottom w:val="none" w:sz="0" w:space="0" w:color="auto"/>
            <w:right w:val="none" w:sz="0" w:space="0" w:color="auto"/>
          </w:divBdr>
        </w:div>
        <w:div w:id="1788500831">
          <w:marLeft w:val="0"/>
          <w:marRight w:val="0"/>
          <w:marTop w:val="0"/>
          <w:marBottom w:val="0"/>
          <w:divBdr>
            <w:top w:val="none" w:sz="0" w:space="0" w:color="auto"/>
            <w:left w:val="none" w:sz="0" w:space="0" w:color="auto"/>
            <w:bottom w:val="none" w:sz="0" w:space="0" w:color="auto"/>
            <w:right w:val="none" w:sz="0" w:space="0" w:color="auto"/>
          </w:divBdr>
        </w:div>
        <w:div w:id="1927111939">
          <w:marLeft w:val="0"/>
          <w:marRight w:val="0"/>
          <w:marTop w:val="0"/>
          <w:marBottom w:val="0"/>
          <w:divBdr>
            <w:top w:val="none" w:sz="0" w:space="0" w:color="auto"/>
            <w:left w:val="none" w:sz="0" w:space="0" w:color="auto"/>
            <w:bottom w:val="none" w:sz="0" w:space="0" w:color="auto"/>
            <w:right w:val="none" w:sz="0" w:space="0" w:color="auto"/>
          </w:divBdr>
        </w:div>
        <w:div w:id="1299872614">
          <w:marLeft w:val="0"/>
          <w:marRight w:val="0"/>
          <w:marTop w:val="0"/>
          <w:marBottom w:val="0"/>
          <w:divBdr>
            <w:top w:val="none" w:sz="0" w:space="0" w:color="auto"/>
            <w:left w:val="none" w:sz="0" w:space="0" w:color="auto"/>
            <w:bottom w:val="none" w:sz="0" w:space="0" w:color="auto"/>
            <w:right w:val="none" w:sz="0" w:space="0" w:color="auto"/>
          </w:divBdr>
        </w:div>
      </w:divsChild>
    </w:div>
    <w:div w:id="580990600">
      <w:bodyDiv w:val="1"/>
      <w:marLeft w:val="0"/>
      <w:marRight w:val="0"/>
      <w:marTop w:val="0"/>
      <w:marBottom w:val="0"/>
      <w:divBdr>
        <w:top w:val="none" w:sz="0" w:space="0" w:color="auto"/>
        <w:left w:val="none" w:sz="0" w:space="0" w:color="auto"/>
        <w:bottom w:val="none" w:sz="0" w:space="0" w:color="auto"/>
        <w:right w:val="none" w:sz="0" w:space="0" w:color="auto"/>
      </w:divBdr>
      <w:divsChild>
        <w:div w:id="1970551110">
          <w:marLeft w:val="0"/>
          <w:marRight w:val="0"/>
          <w:marTop w:val="0"/>
          <w:marBottom w:val="0"/>
          <w:divBdr>
            <w:top w:val="none" w:sz="0" w:space="0" w:color="auto"/>
            <w:left w:val="none" w:sz="0" w:space="0" w:color="auto"/>
            <w:bottom w:val="none" w:sz="0" w:space="0" w:color="auto"/>
            <w:right w:val="none" w:sz="0" w:space="0" w:color="auto"/>
          </w:divBdr>
        </w:div>
        <w:div w:id="1581910507">
          <w:marLeft w:val="0"/>
          <w:marRight w:val="0"/>
          <w:marTop w:val="0"/>
          <w:marBottom w:val="0"/>
          <w:divBdr>
            <w:top w:val="none" w:sz="0" w:space="0" w:color="auto"/>
            <w:left w:val="none" w:sz="0" w:space="0" w:color="auto"/>
            <w:bottom w:val="none" w:sz="0" w:space="0" w:color="auto"/>
            <w:right w:val="none" w:sz="0" w:space="0" w:color="auto"/>
          </w:divBdr>
        </w:div>
        <w:div w:id="10839387">
          <w:marLeft w:val="0"/>
          <w:marRight w:val="0"/>
          <w:marTop w:val="0"/>
          <w:marBottom w:val="0"/>
          <w:divBdr>
            <w:top w:val="none" w:sz="0" w:space="0" w:color="auto"/>
            <w:left w:val="none" w:sz="0" w:space="0" w:color="auto"/>
            <w:bottom w:val="none" w:sz="0" w:space="0" w:color="auto"/>
            <w:right w:val="none" w:sz="0" w:space="0" w:color="auto"/>
          </w:divBdr>
        </w:div>
        <w:div w:id="1803183891">
          <w:marLeft w:val="0"/>
          <w:marRight w:val="0"/>
          <w:marTop w:val="0"/>
          <w:marBottom w:val="0"/>
          <w:divBdr>
            <w:top w:val="none" w:sz="0" w:space="0" w:color="auto"/>
            <w:left w:val="none" w:sz="0" w:space="0" w:color="auto"/>
            <w:bottom w:val="none" w:sz="0" w:space="0" w:color="auto"/>
            <w:right w:val="none" w:sz="0" w:space="0" w:color="auto"/>
          </w:divBdr>
        </w:div>
        <w:div w:id="2031904763">
          <w:marLeft w:val="0"/>
          <w:marRight w:val="0"/>
          <w:marTop w:val="0"/>
          <w:marBottom w:val="0"/>
          <w:divBdr>
            <w:top w:val="none" w:sz="0" w:space="0" w:color="auto"/>
            <w:left w:val="none" w:sz="0" w:space="0" w:color="auto"/>
            <w:bottom w:val="none" w:sz="0" w:space="0" w:color="auto"/>
            <w:right w:val="none" w:sz="0" w:space="0" w:color="auto"/>
          </w:divBdr>
        </w:div>
        <w:div w:id="687295877">
          <w:marLeft w:val="0"/>
          <w:marRight w:val="0"/>
          <w:marTop w:val="0"/>
          <w:marBottom w:val="0"/>
          <w:divBdr>
            <w:top w:val="none" w:sz="0" w:space="0" w:color="auto"/>
            <w:left w:val="none" w:sz="0" w:space="0" w:color="auto"/>
            <w:bottom w:val="none" w:sz="0" w:space="0" w:color="auto"/>
            <w:right w:val="none" w:sz="0" w:space="0" w:color="auto"/>
          </w:divBdr>
        </w:div>
        <w:div w:id="2080864689">
          <w:marLeft w:val="0"/>
          <w:marRight w:val="0"/>
          <w:marTop w:val="0"/>
          <w:marBottom w:val="0"/>
          <w:divBdr>
            <w:top w:val="none" w:sz="0" w:space="0" w:color="auto"/>
            <w:left w:val="none" w:sz="0" w:space="0" w:color="auto"/>
            <w:bottom w:val="none" w:sz="0" w:space="0" w:color="auto"/>
            <w:right w:val="none" w:sz="0" w:space="0" w:color="auto"/>
          </w:divBdr>
        </w:div>
        <w:div w:id="696395522">
          <w:marLeft w:val="0"/>
          <w:marRight w:val="0"/>
          <w:marTop w:val="0"/>
          <w:marBottom w:val="0"/>
          <w:divBdr>
            <w:top w:val="none" w:sz="0" w:space="0" w:color="auto"/>
            <w:left w:val="none" w:sz="0" w:space="0" w:color="auto"/>
            <w:bottom w:val="none" w:sz="0" w:space="0" w:color="auto"/>
            <w:right w:val="none" w:sz="0" w:space="0" w:color="auto"/>
          </w:divBdr>
        </w:div>
        <w:div w:id="227957544">
          <w:marLeft w:val="0"/>
          <w:marRight w:val="0"/>
          <w:marTop w:val="0"/>
          <w:marBottom w:val="0"/>
          <w:divBdr>
            <w:top w:val="none" w:sz="0" w:space="0" w:color="auto"/>
            <w:left w:val="none" w:sz="0" w:space="0" w:color="auto"/>
            <w:bottom w:val="none" w:sz="0" w:space="0" w:color="auto"/>
            <w:right w:val="none" w:sz="0" w:space="0" w:color="auto"/>
          </w:divBdr>
        </w:div>
        <w:div w:id="1014265950">
          <w:marLeft w:val="0"/>
          <w:marRight w:val="0"/>
          <w:marTop w:val="0"/>
          <w:marBottom w:val="0"/>
          <w:divBdr>
            <w:top w:val="none" w:sz="0" w:space="0" w:color="auto"/>
            <w:left w:val="none" w:sz="0" w:space="0" w:color="auto"/>
            <w:bottom w:val="none" w:sz="0" w:space="0" w:color="auto"/>
            <w:right w:val="none" w:sz="0" w:space="0" w:color="auto"/>
          </w:divBdr>
        </w:div>
        <w:div w:id="1696032063">
          <w:marLeft w:val="0"/>
          <w:marRight w:val="0"/>
          <w:marTop w:val="0"/>
          <w:marBottom w:val="0"/>
          <w:divBdr>
            <w:top w:val="none" w:sz="0" w:space="0" w:color="auto"/>
            <w:left w:val="none" w:sz="0" w:space="0" w:color="auto"/>
            <w:bottom w:val="none" w:sz="0" w:space="0" w:color="auto"/>
            <w:right w:val="none" w:sz="0" w:space="0" w:color="auto"/>
          </w:divBdr>
        </w:div>
        <w:div w:id="1269703200">
          <w:marLeft w:val="0"/>
          <w:marRight w:val="0"/>
          <w:marTop w:val="0"/>
          <w:marBottom w:val="0"/>
          <w:divBdr>
            <w:top w:val="none" w:sz="0" w:space="0" w:color="auto"/>
            <w:left w:val="none" w:sz="0" w:space="0" w:color="auto"/>
            <w:bottom w:val="none" w:sz="0" w:space="0" w:color="auto"/>
            <w:right w:val="none" w:sz="0" w:space="0" w:color="auto"/>
          </w:divBdr>
        </w:div>
        <w:div w:id="1054961114">
          <w:marLeft w:val="0"/>
          <w:marRight w:val="0"/>
          <w:marTop w:val="0"/>
          <w:marBottom w:val="0"/>
          <w:divBdr>
            <w:top w:val="none" w:sz="0" w:space="0" w:color="auto"/>
            <w:left w:val="none" w:sz="0" w:space="0" w:color="auto"/>
            <w:bottom w:val="none" w:sz="0" w:space="0" w:color="auto"/>
            <w:right w:val="none" w:sz="0" w:space="0" w:color="auto"/>
          </w:divBdr>
        </w:div>
        <w:div w:id="1596672796">
          <w:marLeft w:val="0"/>
          <w:marRight w:val="0"/>
          <w:marTop w:val="0"/>
          <w:marBottom w:val="0"/>
          <w:divBdr>
            <w:top w:val="none" w:sz="0" w:space="0" w:color="auto"/>
            <w:left w:val="none" w:sz="0" w:space="0" w:color="auto"/>
            <w:bottom w:val="none" w:sz="0" w:space="0" w:color="auto"/>
            <w:right w:val="none" w:sz="0" w:space="0" w:color="auto"/>
          </w:divBdr>
        </w:div>
      </w:divsChild>
    </w:div>
    <w:div w:id="586303844">
      <w:bodyDiv w:val="1"/>
      <w:marLeft w:val="0"/>
      <w:marRight w:val="0"/>
      <w:marTop w:val="0"/>
      <w:marBottom w:val="0"/>
      <w:divBdr>
        <w:top w:val="none" w:sz="0" w:space="0" w:color="auto"/>
        <w:left w:val="none" w:sz="0" w:space="0" w:color="auto"/>
        <w:bottom w:val="none" w:sz="0" w:space="0" w:color="auto"/>
        <w:right w:val="none" w:sz="0" w:space="0" w:color="auto"/>
      </w:divBdr>
      <w:divsChild>
        <w:div w:id="1889954132">
          <w:marLeft w:val="0"/>
          <w:marRight w:val="0"/>
          <w:marTop w:val="0"/>
          <w:marBottom w:val="0"/>
          <w:divBdr>
            <w:top w:val="none" w:sz="0" w:space="0" w:color="auto"/>
            <w:left w:val="none" w:sz="0" w:space="0" w:color="auto"/>
            <w:bottom w:val="none" w:sz="0" w:space="0" w:color="auto"/>
            <w:right w:val="none" w:sz="0" w:space="0" w:color="auto"/>
          </w:divBdr>
        </w:div>
        <w:div w:id="1923223105">
          <w:marLeft w:val="0"/>
          <w:marRight w:val="0"/>
          <w:marTop w:val="0"/>
          <w:marBottom w:val="0"/>
          <w:divBdr>
            <w:top w:val="none" w:sz="0" w:space="0" w:color="auto"/>
            <w:left w:val="none" w:sz="0" w:space="0" w:color="auto"/>
            <w:bottom w:val="none" w:sz="0" w:space="0" w:color="auto"/>
            <w:right w:val="none" w:sz="0" w:space="0" w:color="auto"/>
          </w:divBdr>
        </w:div>
        <w:div w:id="1760905618">
          <w:marLeft w:val="0"/>
          <w:marRight w:val="0"/>
          <w:marTop w:val="0"/>
          <w:marBottom w:val="0"/>
          <w:divBdr>
            <w:top w:val="none" w:sz="0" w:space="0" w:color="auto"/>
            <w:left w:val="none" w:sz="0" w:space="0" w:color="auto"/>
            <w:bottom w:val="none" w:sz="0" w:space="0" w:color="auto"/>
            <w:right w:val="none" w:sz="0" w:space="0" w:color="auto"/>
          </w:divBdr>
        </w:div>
        <w:div w:id="117535083">
          <w:marLeft w:val="0"/>
          <w:marRight w:val="0"/>
          <w:marTop w:val="0"/>
          <w:marBottom w:val="0"/>
          <w:divBdr>
            <w:top w:val="none" w:sz="0" w:space="0" w:color="auto"/>
            <w:left w:val="none" w:sz="0" w:space="0" w:color="auto"/>
            <w:bottom w:val="none" w:sz="0" w:space="0" w:color="auto"/>
            <w:right w:val="none" w:sz="0" w:space="0" w:color="auto"/>
          </w:divBdr>
        </w:div>
        <w:div w:id="1168978885">
          <w:marLeft w:val="0"/>
          <w:marRight w:val="0"/>
          <w:marTop w:val="0"/>
          <w:marBottom w:val="0"/>
          <w:divBdr>
            <w:top w:val="none" w:sz="0" w:space="0" w:color="auto"/>
            <w:left w:val="none" w:sz="0" w:space="0" w:color="auto"/>
            <w:bottom w:val="none" w:sz="0" w:space="0" w:color="auto"/>
            <w:right w:val="none" w:sz="0" w:space="0" w:color="auto"/>
          </w:divBdr>
        </w:div>
        <w:div w:id="465858699">
          <w:marLeft w:val="0"/>
          <w:marRight w:val="0"/>
          <w:marTop w:val="0"/>
          <w:marBottom w:val="0"/>
          <w:divBdr>
            <w:top w:val="none" w:sz="0" w:space="0" w:color="auto"/>
            <w:left w:val="none" w:sz="0" w:space="0" w:color="auto"/>
            <w:bottom w:val="none" w:sz="0" w:space="0" w:color="auto"/>
            <w:right w:val="none" w:sz="0" w:space="0" w:color="auto"/>
          </w:divBdr>
        </w:div>
        <w:div w:id="619342012">
          <w:marLeft w:val="0"/>
          <w:marRight w:val="0"/>
          <w:marTop w:val="0"/>
          <w:marBottom w:val="0"/>
          <w:divBdr>
            <w:top w:val="none" w:sz="0" w:space="0" w:color="auto"/>
            <w:left w:val="none" w:sz="0" w:space="0" w:color="auto"/>
            <w:bottom w:val="none" w:sz="0" w:space="0" w:color="auto"/>
            <w:right w:val="none" w:sz="0" w:space="0" w:color="auto"/>
          </w:divBdr>
        </w:div>
        <w:div w:id="669455033">
          <w:marLeft w:val="0"/>
          <w:marRight w:val="0"/>
          <w:marTop w:val="0"/>
          <w:marBottom w:val="0"/>
          <w:divBdr>
            <w:top w:val="none" w:sz="0" w:space="0" w:color="auto"/>
            <w:left w:val="none" w:sz="0" w:space="0" w:color="auto"/>
            <w:bottom w:val="none" w:sz="0" w:space="0" w:color="auto"/>
            <w:right w:val="none" w:sz="0" w:space="0" w:color="auto"/>
          </w:divBdr>
        </w:div>
        <w:div w:id="1599216810">
          <w:marLeft w:val="0"/>
          <w:marRight w:val="0"/>
          <w:marTop w:val="0"/>
          <w:marBottom w:val="0"/>
          <w:divBdr>
            <w:top w:val="none" w:sz="0" w:space="0" w:color="auto"/>
            <w:left w:val="none" w:sz="0" w:space="0" w:color="auto"/>
            <w:bottom w:val="none" w:sz="0" w:space="0" w:color="auto"/>
            <w:right w:val="none" w:sz="0" w:space="0" w:color="auto"/>
          </w:divBdr>
        </w:div>
        <w:div w:id="855996628">
          <w:marLeft w:val="0"/>
          <w:marRight w:val="0"/>
          <w:marTop w:val="0"/>
          <w:marBottom w:val="0"/>
          <w:divBdr>
            <w:top w:val="none" w:sz="0" w:space="0" w:color="auto"/>
            <w:left w:val="none" w:sz="0" w:space="0" w:color="auto"/>
            <w:bottom w:val="none" w:sz="0" w:space="0" w:color="auto"/>
            <w:right w:val="none" w:sz="0" w:space="0" w:color="auto"/>
          </w:divBdr>
        </w:div>
        <w:div w:id="1993942247">
          <w:marLeft w:val="0"/>
          <w:marRight w:val="0"/>
          <w:marTop w:val="0"/>
          <w:marBottom w:val="0"/>
          <w:divBdr>
            <w:top w:val="none" w:sz="0" w:space="0" w:color="auto"/>
            <w:left w:val="none" w:sz="0" w:space="0" w:color="auto"/>
            <w:bottom w:val="none" w:sz="0" w:space="0" w:color="auto"/>
            <w:right w:val="none" w:sz="0" w:space="0" w:color="auto"/>
          </w:divBdr>
        </w:div>
        <w:div w:id="1125848187">
          <w:marLeft w:val="0"/>
          <w:marRight w:val="0"/>
          <w:marTop w:val="0"/>
          <w:marBottom w:val="0"/>
          <w:divBdr>
            <w:top w:val="none" w:sz="0" w:space="0" w:color="auto"/>
            <w:left w:val="none" w:sz="0" w:space="0" w:color="auto"/>
            <w:bottom w:val="none" w:sz="0" w:space="0" w:color="auto"/>
            <w:right w:val="none" w:sz="0" w:space="0" w:color="auto"/>
          </w:divBdr>
        </w:div>
        <w:div w:id="1132484744">
          <w:marLeft w:val="0"/>
          <w:marRight w:val="0"/>
          <w:marTop w:val="0"/>
          <w:marBottom w:val="0"/>
          <w:divBdr>
            <w:top w:val="none" w:sz="0" w:space="0" w:color="auto"/>
            <w:left w:val="none" w:sz="0" w:space="0" w:color="auto"/>
            <w:bottom w:val="none" w:sz="0" w:space="0" w:color="auto"/>
            <w:right w:val="none" w:sz="0" w:space="0" w:color="auto"/>
          </w:divBdr>
        </w:div>
        <w:div w:id="1922837504">
          <w:marLeft w:val="0"/>
          <w:marRight w:val="0"/>
          <w:marTop w:val="0"/>
          <w:marBottom w:val="0"/>
          <w:divBdr>
            <w:top w:val="none" w:sz="0" w:space="0" w:color="auto"/>
            <w:left w:val="none" w:sz="0" w:space="0" w:color="auto"/>
            <w:bottom w:val="none" w:sz="0" w:space="0" w:color="auto"/>
            <w:right w:val="none" w:sz="0" w:space="0" w:color="auto"/>
          </w:divBdr>
        </w:div>
        <w:div w:id="2113817920">
          <w:marLeft w:val="0"/>
          <w:marRight w:val="0"/>
          <w:marTop w:val="0"/>
          <w:marBottom w:val="0"/>
          <w:divBdr>
            <w:top w:val="none" w:sz="0" w:space="0" w:color="auto"/>
            <w:left w:val="none" w:sz="0" w:space="0" w:color="auto"/>
            <w:bottom w:val="none" w:sz="0" w:space="0" w:color="auto"/>
            <w:right w:val="none" w:sz="0" w:space="0" w:color="auto"/>
          </w:divBdr>
        </w:div>
        <w:div w:id="927035708">
          <w:marLeft w:val="0"/>
          <w:marRight w:val="0"/>
          <w:marTop w:val="0"/>
          <w:marBottom w:val="0"/>
          <w:divBdr>
            <w:top w:val="none" w:sz="0" w:space="0" w:color="auto"/>
            <w:left w:val="none" w:sz="0" w:space="0" w:color="auto"/>
            <w:bottom w:val="none" w:sz="0" w:space="0" w:color="auto"/>
            <w:right w:val="none" w:sz="0" w:space="0" w:color="auto"/>
          </w:divBdr>
        </w:div>
        <w:div w:id="787353704">
          <w:marLeft w:val="0"/>
          <w:marRight w:val="0"/>
          <w:marTop w:val="0"/>
          <w:marBottom w:val="0"/>
          <w:divBdr>
            <w:top w:val="none" w:sz="0" w:space="0" w:color="auto"/>
            <w:left w:val="none" w:sz="0" w:space="0" w:color="auto"/>
            <w:bottom w:val="none" w:sz="0" w:space="0" w:color="auto"/>
            <w:right w:val="none" w:sz="0" w:space="0" w:color="auto"/>
          </w:divBdr>
        </w:div>
        <w:div w:id="3670269">
          <w:marLeft w:val="0"/>
          <w:marRight w:val="0"/>
          <w:marTop w:val="0"/>
          <w:marBottom w:val="0"/>
          <w:divBdr>
            <w:top w:val="none" w:sz="0" w:space="0" w:color="auto"/>
            <w:left w:val="none" w:sz="0" w:space="0" w:color="auto"/>
            <w:bottom w:val="none" w:sz="0" w:space="0" w:color="auto"/>
            <w:right w:val="none" w:sz="0" w:space="0" w:color="auto"/>
          </w:divBdr>
        </w:div>
        <w:div w:id="17237967">
          <w:marLeft w:val="0"/>
          <w:marRight w:val="0"/>
          <w:marTop w:val="0"/>
          <w:marBottom w:val="0"/>
          <w:divBdr>
            <w:top w:val="none" w:sz="0" w:space="0" w:color="auto"/>
            <w:left w:val="none" w:sz="0" w:space="0" w:color="auto"/>
            <w:bottom w:val="none" w:sz="0" w:space="0" w:color="auto"/>
            <w:right w:val="none" w:sz="0" w:space="0" w:color="auto"/>
          </w:divBdr>
        </w:div>
        <w:div w:id="549726090">
          <w:marLeft w:val="0"/>
          <w:marRight w:val="0"/>
          <w:marTop w:val="0"/>
          <w:marBottom w:val="0"/>
          <w:divBdr>
            <w:top w:val="none" w:sz="0" w:space="0" w:color="auto"/>
            <w:left w:val="none" w:sz="0" w:space="0" w:color="auto"/>
            <w:bottom w:val="none" w:sz="0" w:space="0" w:color="auto"/>
            <w:right w:val="none" w:sz="0" w:space="0" w:color="auto"/>
          </w:divBdr>
        </w:div>
        <w:div w:id="1660502191">
          <w:marLeft w:val="0"/>
          <w:marRight w:val="0"/>
          <w:marTop w:val="0"/>
          <w:marBottom w:val="0"/>
          <w:divBdr>
            <w:top w:val="none" w:sz="0" w:space="0" w:color="auto"/>
            <w:left w:val="none" w:sz="0" w:space="0" w:color="auto"/>
            <w:bottom w:val="none" w:sz="0" w:space="0" w:color="auto"/>
            <w:right w:val="none" w:sz="0" w:space="0" w:color="auto"/>
          </w:divBdr>
        </w:div>
      </w:divsChild>
    </w:div>
    <w:div w:id="615261532">
      <w:bodyDiv w:val="1"/>
      <w:marLeft w:val="0"/>
      <w:marRight w:val="0"/>
      <w:marTop w:val="0"/>
      <w:marBottom w:val="0"/>
      <w:divBdr>
        <w:top w:val="none" w:sz="0" w:space="0" w:color="auto"/>
        <w:left w:val="none" w:sz="0" w:space="0" w:color="auto"/>
        <w:bottom w:val="none" w:sz="0" w:space="0" w:color="auto"/>
        <w:right w:val="none" w:sz="0" w:space="0" w:color="auto"/>
      </w:divBdr>
      <w:divsChild>
        <w:div w:id="125322862">
          <w:marLeft w:val="0"/>
          <w:marRight w:val="0"/>
          <w:marTop w:val="0"/>
          <w:marBottom w:val="0"/>
          <w:divBdr>
            <w:top w:val="none" w:sz="0" w:space="0" w:color="auto"/>
            <w:left w:val="none" w:sz="0" w:space="0" w:color="auto"/>
            <w:bottom w:val="none" w:sz="0" w:space="0" w:color="auto"/>
            <w:right w:val="none" w:sz="0" w:space="0" w:color="auto"/>
          </w:divBdr>
        </w:div>
        <w:div w:id="7222178">
          <w:marLeft w:val="0"/>
          <w:marRight w:val="0"/>
          <w:marTop w:val="0"/>
          <w:marBottom w:val="0"/>
          <w:divBdr>
            <w:top w:val="none" w:sz="0" w:space="0" w:color="auto"/>
            <w:left w:val="none" w:sz="0" w:space="0" w:color="auto"/>
            <w:bottom w:val="none" w:sz="0" w:space="0" w:color="auto"/>
            <w:right w:val="none" w:sz="0" w:space="0" w:color="auto"/>
          </w:divBdr>
        </w:div>
        <w:div w:id="1546063107">
          <w:marLeft w:val="0"/>
          <w:marRight w:val="0"/>
          <w:marTop w:val="0"/>
          <w:marBottom w:val="0"/>
          <w:divBdr>
            <w:top w:val="none" w:sz="0" w:space="0" w:color="auto"/>
            <w:left w:val="none" w:sz="0" w:space="0" w:color="auto"/>
            <w:bottom w:val="none" w:sz="0" w:space="0" w:color="auto"/>
            <w:right w:val="none" w:sz="0" w:space="0" w:color="auto"/>
          </w:divBdr>
        </w:div>
        <w:div w:id="1030255251">
          <w:marLeft w:val="0"/>
          <w:marRight w:val="0"/>
          <w:marTop w:val="0"/>
          <w:marBottom w:val="0"/>
          <w:divBdr>
            <w:top w:val="none" w:sz="0" w:space="0" w:color="auto"/>
            <w:left w:val="none" w:sz="0" w:space="0" w:color="auto"/>
            <w:bottom w:val="none" w:sz="0" w:space="0" w:color="auto"/>
            <w:right w:val="none" w:sz="0" w:space="0" w:color="auto"/>
          </w:divBdr>
        </w:div>
        <w:div w:id="566040775">
          <w:marLeft w:val="0"/>
          <w:marRight w:val="0"/>
          <w:marTop w:val="0"/>
          <w:marBottom w:val="0"/>
          <w:divBdr>
            <w:top w:val="none" w:sz="0" w:space="0" w:color="auto"/>
            <w:left w:val="none" w:sz="0" w:space="0" w:color="auto"/>
            <w:bottom w:val="none" w:sz="0" w:space="0" w:color="auto"/>
            <w:right w:val="none" w:sz="0" w:space="0" w:color="auto"/>
          </w:divBdr>
        </w:div>
        <w:div w:id="122893547">
          <w:marLeft w:val="0"/>
          <w:marRight w:val="0"/>
          <w:marTop w:val="0"/>
          <w:marBottom w:val="0"/>
          <w:divBdr>
            <w:top w:val="none" w:sz="0" w:space="0" w:color="auto"/>
            <w:left w:val="none" w:sz="0" w:space="0" w:color="auto"/>
            <w:bottom w:val="none" w:sz="0" w:space="0" w:color="auto"/>
            <w:right w:val="none" w:sz="0" w:space="0" w:color="auto"/>
          </w:divBdr>
        </w:div>
        <w:div w:id="674921086">
          <w:marLeft w:val="0"/>
          <w:marRight w:val="0"/>
          <w:marTop w:val="0"/>
          <w:marBottom w:val="0"/>
          <w:divBdr>
            <w:top w:val="none" w:sz="0" w:space="0" w:color="auto"/>
            <w:left w:val="none" w:sz="0" w:space="0" w:color="auto"/>
            <w:bottom w:val="none" w:sz="0" w:space="0" w:color="auto"/>
            <w:right w:val="none" w:sz="0" w:space="0" w:color="auto"/>
          </w:divBdr>
        </w:div>
        <w:div w:id="1340737973">
          <w:marLeft w:val="0"/>
          <w:marRight w:val="0"/>
          <w:marTop w:val="0"/>
          <w:marBottom w:val="0"/>
          <w:divBdr>
            <w:top w:val="none" w:sz="0" w:space="0" w:color="auto"/>
            <w:left w:val="none" w:sz="0" w:space="0" w:color="auto"/>
            <w:bottom w:val="none" w:sz="0" w:space="0" w:color="auto"/>
            <w:right w:val="none" w:sz="0" w:space="0" w:color="auto"/>
          </w:divBdr>
        </w:div>
        <w:div w:id="1994211703">
          <w:marLeft w:val="0"/>
          <w:marRight w:val="0"/>
          <w:marTop w:val="0"/>
          <w:marBottom w:val="0"/>
          <w:divBdr>
            <w:top w:val="none" w:sz="0" w:space="0" w:color="auto"/>
            <w:left w:val="none" w:sz="0" w:space="0" w:color="auto"/>
            <w:bottom w:val="none" w:sz="0" w:space="0" w:color="auto"/>
            <w:right w:val="none" w:sz="0" w:space="0" w:color="auto"/>
          </w:divBdr>
        </w:div>
        <w:div w:id="2142264306">
          <w:marLeft w:val="0"/>
          <w:marRight w:val="0"/>
          <w:marTop w:val="0"/>
          <w:marBottom w:val="0"/>
          <w:divBdr>
            <w:top w:val="none" w:sz="0" w:space="0" w:color="auto"/>
            <w:left w:val="none" w:sz="0" w:space="0" w:color="auto"/>
            <w:bottom w:val="none" w:sz="0" w:space="0" w:color="auto"/>
            <w:right w:val="none" w:sz="0" w:space="0" w:color="auto"/>
          </w:divBdr>
        </w:div>
        <w:div w:id="1870020551">
          <w:marLeft w:val="0"/>
          <w:marRight w:val="0"/>
          <w:marTop w:val="0"/>
          <w:marBottom w:val="0"/>
          <w:divBdr>
            <w:top w:val="none" w:sz="0" w:space="0" w:color="auto"/>
            <w:left w:val="none" w:sz="0" w:space="0" w:color="auto"/>
            <w:bottom w:val="none" w:sz="0" w:space="0" w:color="auto"/>
            <w:right w:val="none" w:sz="0" w:space="0" w:color="auto"/>
          </w:divBdr>
        </w:div>
        <w:div w:id="1662152527">
          <w:marLeft w:val="0"/>
          <w:marRight w:val="0"/>
          <w:marTop w:val="0"/>
          <w:marBottom w:val="0"/>
          <w:divBdr>
            <w:top w:val="none" w:sz="0" w:space="0" w:color="auto"/>
            <w:left w:val="none" w:sz="0" w:space="0" w:color="auto"/>
            <w:bottom w:val="none" w:sz="0" w:space="0" w:color="auto"/>
            <w:right w:val="none" w:sz="0" w:space="0" w:color="auto"/>
          </w:divBdr>
        </w:div>
        <w:div w:id="1326743228">
          <w:marLeft w:val="0"/>
          <w:marRight w:val="0"/>
          <w:marTop w:val="0"/>
          <w:marBottom w:val="0"/>
          <w:divBdr>
            <w:top w:val="none" w:sz="0" w:space="0" w:color="auto"/>
            <w:left w:val="none" w:sz="0" w:space="0" w:color="auto"/>
            <w:bottom w:val="none" w:sz="0" w:space="0" w:color="auto"/>
            <w:right w:val="none" w:sz="0" w:space="0" w:color="auto"/>
          </w:divBdr>
        </w:div>
      </w:divsChild>
    </w:div>
    <w:div w:id="628318289">
      <w:bodyDiv w:val="1"/>
      <w:marLeft w:val="0"/>
      <w:marRight w:val="0"/>
      <w:marTop w:val="0"/>
      <w:marBottom w:val="0"/>
      <w:divBdr>
        <w:top w:val="none" w:sz="0" w:space="0" w:color="auto"/>
        <w:left w:val="none" w:sz="0" w:space="0" w:color="auto"/>
        <w:bottom w:val="none" w:sz="0" w:space="0" w:color="auto"/>
        <w:right w:val="none" w:sz="0" w:space="0" w:color="auto"/>
      </w:divBdr>
      <w:divsChild>
        <w:div w:id="1069306603">
          <w:marLeft w:val="0"/>
          <w:marRight w:val="0"/>
          <w:marTop w:val="0"/>
          <w:marBottom w:val="0"/>
          <w:divBdr>
            <w:top w:val="none" w:sz="0" w:space="0" w:color="auto"/>
            <w:left w:val="none" w:sz="0" w:space="0" w:color="auto"/>
            <w:bottom w:val="none" w:sz="0" w:space="0" w:color="auto"/>
            <w:right w:val="none" w:sz="0" w:space="0" w:color="auto"/>
          </w:divBdr>
        </w:div>
        <w:div w:id="307713324">
          <w:marLeft w:val="0"/>
          <w:marRight w:val="0"/>
          <w:marTop w:val="0"/>
          <w:marBottom w:val="0"/>
          <w:divBdr>
            <w:top w:val="none" w:sz="0" w:space="0" w:color="auto"/>
            <w:left w:val="none" w:sz="0" w:space="0" w:color="auto"/>
            <w:bottom w:val="none" w:sz="0" w:space="0" w:color="auto"/>
            <w:right w:val="none" w:sz="0" w:space="0" w:color="auto"/>
          </w:divBdr>
        </w:div>
        <w:div w:id="287199913">
          <w:marLeft w:val="0"/>
          <w:marRight w:val="0"/>
          <w:marTop w:val="0"/>
          <w:marBottom w:val="0"/>
          <w:divBdr>
            <w:top w:val="none" w:sz="0" w:space="0" w:color="auto"/>
            <w:left w:val="none" w:sz="0" w:space="0" w:color="auto"/>
            <w:bottom w:val="none" w:sz="0" w:space="0" w:color="auto"/>
            <w:right w:val="none" w:sz="0" w:space="0" w:color="auto"/>
          </w:divBdr>
        </w:div>
        <w:div w:id="1207255973">
          <w:marLeft w:val="0"/>
          <w:marRight w:val="0"/>
          <w:marTop w:val="0"/>
          <w:marBottom w:val="0"/>
          <w:divBdr>
            <w:top w:val="none" w:sz="0" w:space="0" w:color="auto"/>
            <w:left w:val="none" w:sz="0" w:space="0" w:color="auto"/>
            <w:bottom w:val="none" w:sz="0" w:space="0" w:color="auto"/>
            <w:right w:val="none" w:sz="0" w:space="0" w:color="auto"/>
          </w:divBdr>
        </w:div>
        <w:div w:id="544559837">
          <w:marLeft w:val="0"/>
          <w:marRight w:val="0"/>
          <w:marTop w:val="0"/>
          <w:marBottom w:val="0"/>
          <w:divBdr>
            <w:top w:val="none" w:sz="0" w:space="0" w:color="auto"/>
            <w:left w:val="none" w:sz="0" w:space="0" w:color="auto"/>
            <w:bottom w:val="none" w:sz="0" w:space="0" w:color="auto"/>
            <w:right w:val="none" w:sz="0" w:space="0" w:color="auto"/>
          </w:divBdr>
        </w:div>
        <w:div w:id="241456697">
          <w:marLeft w:val="0"/>
          <w:marRight w:val="0"/>
          <w:marTop w:val="0"/>
          <w:marBottom w:val="0"/>
          <w:divBdr>
            <w:top w:val="none" w:sz="0" w:space="0" w:color="auto"/>
            <w:left w:val="none" w:sz="0" w:space="0" w:color="auto"/>
            <w:bottom w:val="none" w:sz="0" w:space="0" w:color="auto"/>
            <w:right w:val="none" w:sz="0" w:space="0" w:color="auto"/>
          </w:divBdr>
        </w:div>
        <w:div w:id="1968662137">
          <w:marLeft w:val="0"/>
          <w:marRight w:val="0"/>
          <w:marTop w:val="0"/>
          <w:marBottom w:val="0"/>
          <w:divBdr>
            <w:top w:val="none" w:sz="0" w:space="0" w:color="auto"/>
            <w:left w:val="none" w:sz="0" w:space="0" w:color="auto"/>
            <w:bottom w:val="none" w:sz="0" w:space="0" w:color="auto"/>
            <w:right w:val="none" w:sz="0" w:space="0" w:color="auto"/>
          </w:divBdr>
        </w:div>
        <w:div w:id="1253122692">
          <w:marLeft w:val="0"/>
          <w:marRight w:val="0"/>
          <w:marTop w:val="0"/>
          <w:marBottom w:val="0"/>
          <w:divBdr>
            <w:top w:val="none" w:sz="0" w:space="0" w:color="auto"/>
            <w:left w:val="none" w:sz="0" w:space="0" w:color="auto"/>
            <w:bottom w:val="none" w:sz="0" w:space="0" w:color="auto"/>
            <w:right w:val="none" w:sz="0" w:space="0" w:color="auto"/>
          </w:divBdr>
        </w:div>
        <w:div w:id="712267138">
          <w:marLeft w:val="0"/>
          <w:marRight w:val="0"/>
          <w:marTop w:val="0"/>
          <w:marBottom w:val="0"/>
          <w:divBdr>
            <w:top w:val="none" w:sz="0" w:space="0" w:color="auto"/>
            <w:left w:val="none" w:sz="0" w:space="0" w:color="auto"/>
            <w:bottom w:val="none" w:sz="0" w:space="0" w:color="auto"/>
            <w:right w:val="none" w:sz="0" w:space="0" w:color="auto"/>
          </w:divBdr>
        </w:div>
        <w:div w:id="246578504">
          <w:marLeft w:val="0"/>
          <w:marRight w:val="0"/>
          <w:marTop w:val="0"/>
          <w:marBottom w:val="0"/>
          <w:divBdr>
            <w:top w:val="none" w:sz="0" w:space="0" w:color="auto"/>
            <w:left w:val="none" w:sz="0" w:space="0" w:color="auto"/>
            <w:bottom w:val="none" w:sz="0" w:space="0" w:color="auto"/>
            <w:right w:val="none" w:sz="0" w:space="0" w:color="auto"/>
          </w:divBdr>
        </w:div>
        <w:div w:id="1859537207">
          <w:marLeft w:val="0"/>
          <w:marRight w:val="0"/>
          <w:marTop w:val="0"/>
          <w:marBottom w:val="0"/>
          <w:divBdr>
            <w:top w:val="none" w:sz="0" w:space="0" w:color="auto"/>
            <w:left w:val="none" w:sz="0" w:space="0" w:color="auto"/>
            <w:bottom w:val="none" w:sz="0" w:space="0" w:color="auto"/>
            <w:right w:val="none" w:sz="0" w:space="0" w:color="auto"/>
          </w:divBdr>
        </w:div>
        <w:div w:id="1832136818">
          <w:marLeft w:val="0"/>
          <w:marRight w:val="0"/>
          <w:marTop w:val="0"/>
          <w:marBottom w:val="0"/>
          <w:divBdr>
            <w:top w:val="none" w:sz="0" w:space="0" w:color="auto"/>
            <w:left w:val="none" w:sz="0" w:space="0" w:color="auto"/>
            <w:bottom w:val="none" w:sz="0" w:space="0" w:color="auto"/>
            <w:right w:val="none" w:sz="0" w:space="0" w:color="auto"/>
          </w:divBdr>
        </w:div>
        <w:div w:id="782651511">
          <w:marLeft w:val="0"/>
          <w:marRight w:val="0"/>
          <w:marTop w:val="0"/>
          <w:marBottom w:val="0"/>
          <w:divBdr>
            <w:top w:val="none" w:sz="0" w:space="0" w:color="auto"/>
            <w:left w:val="none" w:sz="0" w:space="0" w:color="auto"/>
            <w:bottom w:val="none" w:sz="0" w:space="0" w:color="auto"/>
            <w:right w:val="none" w:sz="0" w:space="0" w:color="auto"/>
          </w:divBdr>
        </w:div>
        <w:div w:id="406420927">
          <w:marLeft w:val="0"/>
          <w:marRight w:val="0"/>
          <w:marTop w:val="0"/>
          <w:marBottom w:val="0"/>
          <w:divBdr>
            <w:top w:val="none" w:sz="0" w:space="0" w:color="auto"/>
            <w:left w:val="none" w:sz="0" w:space="0" w:color="auto"/>
            <w:bottom w:val="none" w:sz="0" w:space="0" w:color="auto"/>
            <w:right w:val="none" w:sz="0" w:space="0" w:color="auto"/>
          </w:divBdr>
        </w:div>
        <w:div w:id="1108310104">
          <w:marLeft w:val="0"/>
          <w:marRight w:val="0"/>
          <w:marTop w:val="0"/>
          <w:marBottom w:val="0"/>
          <w:divBdr>
            <w:top w:val="none" w:sz="0" w:space="0" w:color="auto"/>
            <w:left w:val="none" w:sz="0" w:space="0" w:color="auto"/>
            <w:bottom w:val="none" w:sz="0" w:space="0" w:color="auto"/>
            <w:right w:val="none" w:sz="0" w:space="0" w:color="auto"/>
          </w:divBdr>
        </w:div>
        <w:div w:id="107897648">
          <w:marLeft w:val="0"/>
          <w:marRight w:val="0"/>
          <w:marTop w:val="0"/>
          <w:marBottom w:val="0"/>
          <w:divBdr>
            <w:top w:val="none" w:sz="0" w:space="0" w:color="auto"/>
            <w:left w:val="none" w:sz="0" w:space="0" w:color="auto"/>
            <w:bottom w:val="none" w:sz="0" w:space="0" w:color="auto"/>
            <w:right w:val="none" w:sz="0" w:space="0" w:color="auto"/>
          </w:divBdr>
        </w:div>
        <w:div w:id="1282374596">
          <w:marLeft w:val="0"/>
          <w:marRight w:val="0"/>
          <w:marTop w:val="0"/>
          <w:marBottom w:val="0"/>
          <w:divBdr>
            <w:top w:val="none" w:sz="0" w:space="0" w:color="auto"/>
            <w:left w:val="none" w:sz="0" w:space="0" w:color="auto"/>
            <w:bottom w:val="none" w:sz="0" w:space="0" w:color="auto"/>
            <w:right w:val="none" w:sz="0" w:space="0" w:color="auto"/>
          </w:divBdr>
        </w:div>
        <w:div w:id="795946311">
          <w:marLeft w:val="0"/>
          <w:marRight w:val="0"/>
          <w:marTop w:val="0"/>
          <w:marBottom w:val="0"/>
          <w:divBdr>
            <w:top w:val="none" w:sz="0" w:space="0" w:color="auto"/>
            <w:left w:val="none" w:sz="0" w:space="0" w:color="auto"/>
            <w:bottom w:val="none" w:sz="0" w:space="0" w:color="auto"/>
            <w:right w:val="none" w:sz="0" w:space="0" w:color="auto"/>
          </w:divBdr>
        </w:div>
        <w:div w:id="582488709">
          <w:marLeft w:val="0"/>
          <w:marRight w:val="0"/>
          <w:marTop w:val="0"/>
          <w:marBottom w:val="0"/>
          <w:divBdr>
            <w:top w:val="none" w:sz="0" w:space="0" w:color="auto"/>
            <w:left w:val="none" w:sz="0" w:space="0" w:color="auto"/>
            <w:bottom w:val="none" w:sz="0" w:space="0" w:color="auto"/>
            <w:right w:val="none" w:sz="0" w:space="0" w:color="auto"/>
          </w:divBdr>
        </w:div>
        <w:div w:id="382102381">
          <w:marLeft w:val="0"/>
          <w:marRight w:val="0"/>
          <w:marTop w:val="0"/>
          <w:marBottom w:val="0"/>
          <w:divBdr>
            <w:top w:val="none" w:sz="0" w:space="0" w:color="auto"/>
            <w:left w:val="none" w:sz="0" w:space="0" w:color="auto"/>
            <w:bottom w:val="none" w:sz="0" w:space="0" w:color="auto"/>
            <w:right w:val="none" w:sz="0" w:space="0" w:color="auto"/>
          </w:divBdr>
        </w:div>
        <w:div w:id="1780445035">
          <w:marLeft w:val="0"/>
          <w:marRight w:val="0"/>
          <w:marTop w:val="0"/>
          <w:marBottom w:val="0"/>
          <w:divBdr>
            <w:top w:val="none" w:sz="0" w:space="0" w:color="auto"/>
            <w:left w:val="none" w:sz="0" w:space="0" w:color="auto"/>
            <w:bottom w:val="none" w:sz="0" w:space="0" w:color="auto"/>
            <w:right w:val="none" w:sz="0" w:space="0" w:color="auto"/>
          </w:divBdr>
        </w:div>
        <w:div w:id="2084452053">
          <w:marLeft w:val="0"/>
          <w:marRight w:val="0"/>
          <w:marTop w:val="0"/>
          <w:marBottom w:val="0"/>
          <w:divBdr>
            <w:top w:val="none" w:sz="0" w:space="0" w:color="auto"/>
            <w:left w:val="none" w:sz="0" w:space="0" w:color="auto"/>
            <w:bottom w:val="none" w:sz="0" w:space="0" w:color="auto"/>
            <w:right w:val="none" w:sz="0" w:space="0" w:color="auto"/>
          </w:divBdr>
        </w:div>
        <w:div w:id="493304593">
          <w:marLeft w:val="0"/>
          <w:marRight w:val="0"/>
          <w:marTop w:val="0"/>
          <w:marBottom w:val="0"/>
          <w:divBdr>
            <w:top w:val="none" w:sz="0" w:space="0" w:color="auto"/>
            <w:left w:val="none" w:sz="0" w:space="0" w:color="auto"/>
            <w:bottom w:val="none" w:sz="0" w:space="0" w:color="auto"/>
            <w:right w:val="none" w:sz="0" w:space="0" w:color="auto"/>
          </w:divBdr>
        </w:div>
      </w:divsChild>
    </w:div>
    <w:div w:id="664279579">
      <w:bodyDiv w:val="1"/>
      <w:marLeft w:val="0"/>
      <w:marRight w:val="0"/>
      <w:marTop w:val="0"/>
      <w:marBottom w:val="0"/>
      <w:divBdr>
        <w:top w:val="none" w:sz="0" w:space="0" w:color="auto"/>
        <w:left w:val="none" w:sz="0" w:space="0" w:color="auto"/>
        <w:bottom w:val="none" w:sz="0" w:space="0" w:color="auto"/>
        <w:right w:val="none" w:sz="0" w:space="0" w:color="auto"/>
      </w:divBdr>
    </w:div>
    <w:div w:id="696079549">
      <w:bodyDiv w:val="1"/>
      <w:marLeft w:val="0"/>
      <w:marRight w:val="0"/>
      <w:marTop w:val="0"/>
      <w:marBottom w:val="0"/>
      <w:divBdr>
        <w:top w:val="none" w:sz="0" w:space="0" w:color="auto"/>
        <w:left w:val="none" w:sz="0" w:space="0" w:color="auto"/>
        <w:bottom w:val="none" w:sz="0" w:space="0" w:color="auto"/>
        <w:right w:val="none" w:sz="0" w:space="0" w:color="auto"/>
      </w:divBdr>
    </w:div>
    <w:div w:id="751002144">
      <w:bodyDiv w:val="1"/>
      <w:marLeft w:val="0"/>
      <w:marRight w:val="0"/>
      <w:marTop w:val="0"/>
      <w:marBottom w:val="0"/>
      <w:divBdr>
        <w:top w:val="none" w:sz="0" w:space="0" w:color="auto"/>
        <w:left w:val="none" w:sz="0" w:space="0" w:color="auto"/>
        <w:bottom w:val="none" w:sz="0" w:space="0" w:color="auto"/>
        <w:right w:val="none" w:sz="0" w:space="0" w:color="auto"/>
      </w:divBdr>
      <w:divsChild>
        <w:div w:id="1840585431">
          <w:marLeft w:val="0"/>
          <w:marRight w:val="0"/>
          <w:marTop w:val="0"/>
          <w:marBottom w:val="0"/>
          <w:divBdr>
            <w:top w:val="none" w:sz="0" w:space="0" w:color="auto"/>
            <w:left w:val="none" w:sz="0" w:space="0" w:color="auto"/>
            <w:bottom w:val="none" w:sz="0" w:space="0" w:color="auto"/>
            <w:right w:val="none" w:sz="0" w:space="0" w:color="auto"/>
          </w:divBdr>
        </w:div>
        <w:div w:id="935745945">
          <w:marLeft w:val="0"/>
          <w:marRight w:val="0"/>
          <w:marTop w:val="0"/>
          <w:marBottom w:val="0"/>
          <w:divBdr>
            <w:top w:val="none" w:sz="0" w:space="0" w:color="auto"/>
            <w:left w:val="none" w:sz="0" w:space="0" w:color="auto"/>
            <w:bottom w:val="none" w:sz="0" w:space="0" w:color="auto"/>
            <w:right w:val="none" w:sz="0" w:space="0" w:color="auto"/>
          </w:divBdr>
        </w:div>
        <w:div w:id="1770537339">
          <w:marLeft w:val="0"/>
          <w:marRight w:val="0"/>
          <w:marTop w:val="0"/>
          <w:marBottom w:val="0"/>
          <w:divBdr>
            <w:top w:val="none" w:sz="0" w:space="0" w:color="auto"/>
            <w:left w:val="none" w:sz="0" w:space="0" w:color="auto"/>
            <w:bottom w:val="none" w:sz="0" w:space="0" w:color="auto"/>
            <w:right w:val="none" w:sz="0" w:space="0" w:color="auto"/>
          </w:divBdr>
        </w:div>
        <w:div w:id="675809380">
          <w:marLeft w:val="0"/>
          <w:marRight w:val="0"/>
          <w:marTop w:val="0"/>
          <w:marBottom w:val="0"/>
          <w:divBdr>
            <w:top w:val="none" w:sz="0" w:space="0" w:color="auto"/>
            <w:left w:val="none" w:sz="0" w:space="0" w:color="auto"/>
            <w:bottom w:val="none" w:sz="0" w:space="0" w:color="auto"/>
            <w:right w:val="none" w:sz="0" w:space="0" w:color="auto"/>
          </w:divBdr>
        </w:div>
        <w:div w:id="2069912471">
          <w:marLeft w:val="0"/>
          <w:marRight w:val="0"/>
          <w:marTop w:val="0"/>
          <w:marBottom w:val="0"/>
          <w:divBdr>
            <w:top w:val="none" w:sz="0" w:space="0" w:color="auto"/>
            <w:left w:val="none" w:sz="0" w:space="0" w:color="auto"/>
            <w:bottom w:val="none" w:sz="0" w:space="0" w:color="auto"/>
            <w:right w:val="none" w:sz="0" w:space="0" w:color="auto"/>
          </w:divBdr>
        </w:div>
        <w:div w:id="1519587235">
          <w:marLeft w:val="0"/>
          <w:marRight w:val="0"/>
          <w:marTop w:val="0"/>
          <w:marBottom w:val="0"/>
          <w:divBdr>
            <w:top w:val="none" w:sz="0" w:space="0" w:color="auto"/>
            <w:left w:val="none" w:sz="0" w:space="0" w:color="auto"/>
            <w:bottom w:val="none" w:sz="0" w:space="0" w:color="auto"/>
            <w:right w:val="none" w:sz="0" w:space="0" w:color="auto"/>
          </w:divBdr>
        </w:div>
        <w:div w:id="1735273282">
          <w:marLeft w:val="0"/>
          <w:marRight w:val="0"/>
          <w:marTop w:val="0"/>
          <w:marBottom w:val="0"/>
          <w:divBdr>
            <w:top w:val="none" w:sz="0" w:space="0" w:color="auto"/>
            <w:left w:val="none" w:sz="0" w:space="0" w:color="auto"/>
            <w:bottom w:val="none" w:sz="0" w:space="0" w:color="auto"/>
            <w:right w:val="none" w:sz="0" w:space="0" w:color="auto"/>
          </w:divBdr>
        </w:div>
        <w:div w:id="253706664">
          <w:marLeft w:val="0"/>
          <w:marRight w:val="0"/>
          <w:marTop w:val="0"/>
          <w:marBottom w:val="0"/>
          <w:divBdr>
            <w:top w:val="none" w:sz="0" w:space="0" w:color="auto"/>
            <w:left w:val="none" w:sz="0" w:space="0" w:color="auto"/>
            <w:bottom w:val="none" w:sz="0" w:space="0" w:color="auto"/>
            <w:right w:val="none" w:sz="0" w:space="0" w:color="auto"/>
          </w:divBdr>
        </w:div>
        <w:div w:id="1931086518">
          <w:marLeft w:val="0"/>
          <w:marRight w:val="0"/>
          <w:marTop w:val="0"/>
          <w:marBottom w:val="0"/>
          <w:divBdr>
            <w:top w:val="none" w:sz="0" w:space="0" w:color="auto"/>
            <w:left w:val="none" w:sz="0" w:space="0" w:color="auto"/>
            <w:bottom w:val="none" w:sz="0" w:space="0" w:color="auto"/>
            <w:right w:val="none" w:sz="0" w:space="0" w:color="auto"/>
          </w:divBdr>
        </w:div>
        <w:div w:id="2034334960">
          <w:marLeft w:val="0"/>
          <w:marRight w:val="0"/>
          <w:marTop w:val="0"/>
          <w:marBottom w:val="0"/>
          <w:divBdr>
            <w:top w:val="none" w:sz="0" w:space="0" w:color="auto"/>
            <w:left w:val="none" w:sz="0" w:space="0" w:color="auto"/>
            <w:bottom w:val="none" w:sz="0" w:space="0" w:color="auto"/>
            <w:right w:val="none" w:sz="0" w:space="0" w:color="auto"/>
          </w:divBdr>
        </w:div>
        <w:div w:id="869028305">
          <w:marLeft w:val="0"/>
          <w:marRight w:val="0"/>
          <w:marTop w:val="0"/>
          <w:marBottom w:val="0"/>
          <w:divBdr>
            <w:top w:val="none" w:sz="0" w:space="0" w:color="auto"/>
            <w:left w:val="none" w:sz="0" w:space="0" w:color="auto"/>
            <w:bottom w:val="none" w:sz="0" w:space="0" w:color="auto"/>
            <w:right w:val="none" w:sz="0" w:space="0" w:color="auto"/>
          </w:divBdr>
        </w:div>
        <w:div w:id="1838153972">
          <w:marLeft w:val="0"/>
          <w:marRight w:val="0"/>
          <w:marTop w:val="0"/>
          <w:marBottom w:val="0"/>
          <w:divBdr>
            <w:top w:val="none" w:sz="0" w:space="0" w:color="auto"/>
            <w:left w:val="none" w:sz="0" w:space="0" w:color="auto"/>
            <w:bottom w:val="none" w:sz="0" w:space="0" w:color="auto"/>
            <w:right w:val="none" w:sz="0" w:space="0" w:color="auto"/>
          </w:divBdr>
        </w:div>
        <w:div w:id="122508959">
          <w:marLeft w:val="0"/>
          <w:marRight w:val="0"/>
          <w:marTop w:val="0"/>
          <w:marBottom w:val="0"/>
          <w:divBdr>
            <w:top w:val="none" w:sz="0" w:space="0" w:color="auto"/>
            <w:left w:val="none" w:sz="0" w:space="0" w:color="auto"/>
            <w:bottom w:val="none" w:sz="0" w:space="0" w:color="auto"/>
            <w:right w:val="none" w:sz="0" w:space="0" w:color="auto"/>
          </w:divBdr>
        </w:div>
      </w:divsChild>
    </w:div>
    <w:div w:id="812528918">
      <w:bodyDiv w:val="1"/>
      <w:marLeft w:val="0"/>
      <w:marRight w:val="0"/>
      <w:marTop w:val="0"/>
      <w:marBottom w:val="0"/>
      <w:divBdr>
        <w:top w:val="none" w:sz="0" w:space="0" w:color="auto"/>
        <w:left w:val="none" w:sz="0" w:space="0" w:color="auto"/>
        <w:bottom w:val="none" w:sz="0" w:space="0" w:color="auto"/>
        <w:right w:val="none" w:sz="0" w:space="0" w:color="auto"/>
      </w:divBdr>
      <w:divsChild>
        <w:div w:id="1636835466">
          <w:marLeft w:val="0"/>
          <w:marRight w:val="0"/>
          <w:marTop w:val="0"/>
          <w:marBottom w:val="0"/>
          <w:divBdr>
            <w:top w:val="none" w:sz="0" w:space="0" w:color="auto"/>
            <w:left w:val="none" w:sz="0" w:space="0" w:color="auto"/>
            <w:bottom w:val="none" w:sz="0" w:space="0" w:color="auto"/>
            <w:right w:val="none" w:sz="0" w:space="0" w:color="auto"/>
          </w:divBdr>
        </w:div>
        <w:div w:id="1360669179">
          <w:marLeft w:val="0"/>
          <w:marRight w:val="0"/>
          <w:marTop w:val="0"/>
          <w:marBottom w:val="0"/>
          <w:divBdr>
            <w:top w:val="none" w:sz="0" w:space="0" w:color="auto"/>
            <w:left w:val="none" w:sz="0" w:space="0" w:color="auto"/>
            <w:bottom w:val="none" w:sz="0" w:space="0" w:color="auto"/>
            <w:right w:val="none" w:sz="0" w:space="0" w:color="auto"/>
          </w:divBdr>
        </w:div>
        <w:div w:id="669212790">
          <w:marLeft w:val="0"/>
          <w:marRight w:val="0"/>
          <w:marTop w:val="0"/>
          <w:marBottom w:val="0"/>
          <w:divBdr>
            <w:top w:val="none" w:sz="0" w:space="0" w:color="auto"/>
            <w:left w:val="none" w:sz="0" w:space="0" w:color="auto"/>
            <w:bottom w:val="none" w:sz="0" w:space="0" w:color="auto"/>
            <w:right w:val="none" w:sz="0" w:space="0" w:color="auto"/>
          </w:divBdr>
        </w:div>
        <w:div w:id="839200593">
          <w:marLeft w:val="0"/>
          <w:marRight w:val="0"/>
          <w:marTop w:val="0"/>
          <w:marBottom w:val="0"/>
          <w:divBdr>
            <w:top w:val="none" w:sz="0" w:space="0" w:color="auto"/>
            <w:left w:val="none" w:sz="0" w:space="0" w:color="auto"/>
            <w:bottom w:val="none" w:sz="0" w:space="0" w:color="auto"/>
            <w:right w:val="none" w:sz="0" w:space="0" w:color="auto"/>
          </w:divBdr>
        </w:div>
        <w:div w:id="1440104121">
          <w:marLeft w:val="0"/>
          <w:marRight w:val="0"/>
          <w:marTop w:val="0"/>
          <w:marBottom w:val="0"/>
          <w:divBdr>
            <w:top w:val="none" w:sz="0" w:space="0" w:color="auto"/>
            <w:left w:val="none" w:sz="0" w:space="0" w:color="auto"/>
            <w:bottom w:val="none" w:sz="0" w:space="0" w:color="auto"/>
            <w:right w:val="none" w:sz="0" w:space="0" w:color="auto"/>
          </w:divBdr>
        </w:div>
        <w:div w:id="1562911348">
          <w:marLeft w:val="0"/>
          <w:marRight w:val="0"/>
          <w:marTop w:val="0"/>
          <w:marBottom w:val="0"/>
          <w:divBdr>
            <w:top w:val="none" w:sz="0" w:space="0" w:color="auto"/>
            <w:left w:val="none" w:sz="0" w:space="0" w:color="auto"/>
            <w:bottom w:val="none" w:sz="0" w:space="0" w:color="auto"/>
            <w:right w:val="none" w:sz="0" w:space="0" w:color="auto"/>
          </w:divBdr>
        </w:div>
        <w:div w:id="1254125517">
          <w:marLeft w:val="0"/>
          <w:marRight w:val="0"/>
          <w:marTop w:val="0"/>
          <w:marBottom w:val="0"/>
          <w:divBdr>
            <w:top w:val="none" w:sz="0" w:space="0" w:color="auto"/>
            <w:left w:val="none" w:sz="0" w:space="0" w:color="auto"/>
            <w:bottom w:val="none" w:sz="0" w:space="0" w:color="auto"/>
            <w:right w:val="none" w:sz="0" w:space="0" w:color="auto"/>
          </w:divBdr>
        </w:div>
      </w:divsChild>
    </w:div>
    <w:div w:id="829489331">
      <w:bodyDiv w:val="1"/>
      <w:marLeft w:val="0"/>
      <w:marRight w:val="0"/>
      <w:marTop w:val="0"/>
      <w:marBottom w:val="0"/>
      <w:divBdr>
        <w:top w:val="none" w:sz="0" w:space="0" w:color="auto"/>
        <w:left w:val="none" w:sz="0" w:space="0" w:color="auto"/>
        <w:bottom w:val="none" w:sz="0" w:space="0" w:color="auto"/>
        <w:right w:val="none" w:sz="0" w:space="0" w:color="auto"/>
      </w:divBdr>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42884850">
      <w:bodyDiv w:val="1"/>
      <w:marLeft w:val="0"/>
      <w:marRight w:val="0"/>
      <w:marTop w:val="0"/>
      <w:marBottom w:val="0"/>
      <w:divBdr>
        <w:top w:val="none" w:sz="0" w:space="0" w:color="auto"/>
        <w:left w:val="none" w:sz="0" w:space="0" w:color="auto"/>
        <w:bottom w:val="none" w:sz="0" w:space="0" w:color="auto"/>
        <w:right w:val="none" w:sz="0" w:space="0" w:color="auto"/>
      </w:divBdr>
      <w:divsChild>
        <w:div w:id="503545260">
          <w:marLeft w:val="0"/>
          <w:marRight w:val="0"/>
          <w:marTop w:val="0"/>
          <w:marBottom w:val="0"/>
          <w:divBdr>
            <w:top w:val="none" w:sz="0" w:space="0" w:color="auto"/>
            <w:left w:val="none" w:sz="0" w:space="0" w:color="auto"/>
            <w:bottom w:val="none" w:sz="0" w:space="0" w:color="auto"/>
            <w:right w:val="none" w:sz="0" w:space="0" w:color="auto"/>
          </w:divBdr>
        </w:div>
        <w:div w:id="1259412564">
          <w:marLeft w:val="0"/>
          <w:marRight w:val="0"/>
          <w:marTop w:val="0"/>
          <w:marBottom w:val="0"/>
          <w:divBdr>
            <w:top w:val="none" w:sz="0" w:space="0" w:color="auto"/>
            <w:left w:val="none" w:sz="0" w:space="0" w:color="auto"/>
            <w:bottom w:val="none" w:sz="0" w:space="0" w:color="auto"/>
            <w:right w:val="none" w:sz="0" w:space="0" w:color="auto"/>
          </w:divBdr>
        </w:div>
        <w:div w:id="1131167285">
          <w:marLeft w:val="0"/>
          <w:marRight w:val="0"/>
          <w:marTop w:val="0"/>
          <w:marBottom w:val="0"/>
          <w:divBdr>
            <w:top w:val="none" w:sz="0" w:space="0" w:color="auto"/>
            <w:left w:val="none" w:sz="0" w:space="0" w:color="auto"/>
            <w:bottom w:val="none" w:sz="0" w:space="0" w:color="auto"/>
            <w:right w:val="none" w:sz="0" w:space="0" w:color="auto"/>
          </w:divBdr>
        </w:div>
        <w:div w:id="322054304">
          <w:marLeft w:val="0"/>
          <w:marRight w:val="0"/>
          <w:marTop w:val="0"/>
          <w:marBottom w:val="0"/>
          <w:divBdr>
            <w:top w:val="none" w:sz="0" w:space="0" w:color="auto"/>
            <w:left w:val="none" w:sz="0" w:space="0" w:color="auto"/>
            <w:bottom w:val="none" w:sz="0" w:space="0" w:color="auto"/>
            <w:right w:val="none" w:sz="0" w:space="0" w:color="auto"/>
          </w:divBdr>
        </w:div>
        <w:div w:id="259678764">
          <w:marLeft w:val="0"/>
          <w:marRight w:val="0"/>
          <w:marTop w:val="0"/>
          <w:marBottom w:val="0"/>
          <w:divBdr>
            <w:top w:val="none" w:sz="0" w:space="0" w:color="auto"/>
            <w:left w:val="none" w:sz="0" w:space="0" w:color="auto"/>
            <w:bottom w:val="none" w:sz="0" w:space="0" w:color="auto"/>
            <w:right w:val="none" w:sz="0" w:space="0" w:color="auto"/>
          </w:divBdr>
        </w:div>
        <w:div w:id="1467774880">
          <w:marLeft w:val="0"/>
          <w:marRight w:val="0"/>
          <w:marTop w:val="0"/>
          <w:marBottom w:val="0"/>
          <w:divBdr>
            <w:top w:val="none" w:sz="0" w:space="0" w:color="auto"/>
            <w:left w:val="none" w:sz="0" w:space="0" w:color="auto"/>
            <w:bottom w:val="none" w:sz="0" w:space="0" w:color="auto"/>
            <w:right w:val="none" w:sz="0" w:space="0" w:color="auto"/>
          </w:divBdr>
        </w:div>
        <w:div w:id="1632784556">
          <w:marLeft w:val="0"/>
          <w:marRight w:val="0"/>
          <w:marTop w:val="0"/>
          <w:marBottom w:val="0"/>
          <w:divBdr>
            <w:top w:val="none" w:sz="0" w:space="0" w:color="auto"/>
            <w:left w:val="none" w:sz="0" w:space="0" w:color="auto"/>
            <w:bottom w:val="none" w:sz="0" w:space="0" w:color="auto"/>
            <w:right w:val="none" w:sz="0" w:space="0" w:color="auto"/>
          </w:divBdr>
        </w:div>
        <w:div w:id="1736127076">
          <w:marLeft w:val="0"/>
          <w:marRight w:val="0"/>
          <w:marTop w:val="0"/>
          <w:marBottom w:val="0"/>
          <w:divBdr>
            <w:top w:val="none" w:sz="0" w:space="0" w:color="auto"/>
            <w:left w:val="none" w:sz="0" w:space="0" w:color="auto"/>
            <w:bottom w:val="none" w:sz="0" w:space="0" w:color="auto"/>
            <w:right w:val="none" w:sz="0" w:space="0" w:color="auto"/>
          </w:divBdr>
        </w:div>
        <w:div w:id="888229617">
          <w:marLeft w:val="0"/>
          <w:marRight w:val="0"/>
          <w:marTop w:val="0"/>
          <w:marBottom w:val="0"/>
          <w:divBdr>
            <w:top w:val="none" w:sz="0" w:space="0" w:color="auto"/>
            <w:left w:val="none" w:sz="0" w:space="0" w:color="auto"/>
            <w:bottom w:val="none" w:sz="0" w:space="0" w:color="auto"/>
            <w:right w:val="none" w:sz="0" w:space="0" w:color="auto"/>
          </w:divBdr>
        </w:div>
        <w:div w:id="111242297">
          <w:marLeft w:val="0"/>
          <w:marRight w:val="0"/>
          <w:marTop w:val="0"/>
          <w:marBottom w:val="0"/>
          <w:divBdr>
            <w:top w:val="none" w:sz="0" w:space="0" w:color="auto"/>
            <w:left w:val="none" w:sz="0" w:space="0" w:color="auto"/>
            <w:bottom w:val="none" w:sz="0" w:space="0" w:color="auto"/>
            <w:right w:val="none" w:sz="0" w:space="0" w:color="auto"/>
          </w:divBdr>
        </w:div>
        <w:div w:id="1558735584">
          <w:marLeft w:val="0"/>
          <w:marRight w:val="0"/>
          <w:marTop w:val="0"/>
          <w:marBottom w:val="0"/>
          <w:divBdr>
            <w:top w:val="none" w:sz="0" w:space="0" w:color="auto"/>
            <w:left w:val="none" w:sz="0" w:space="0" w:color="auto"/>
            <w:bottom w:val="none" w:sz="0" w:space="0" w:color="auto"/>
            <w:right w:val="none" w:sz="0" w:space="0" w:color="auto"/>
          </w:divBdr>
        </w:div>
      </w:divsChild>
    </w:div>
    <w:div w:id="943195510">
      <w:bodyDiv w:val="1"/>
      <w:marLeft w:val="0"/>
      <w:marRight w:val="0"/>
      <w:marTop w:val="0"/>
      <w:marBottom w:val="0"/>
      <w:divBdr>
        <w:top w:val="none" w:sz="0" w:space="0" w:color="auto"/>
        <w:left w:val="none" w:sz="0" w:space="0" w:color="auto"/>
        <w:bottom w:val="none" w:sz="0" w:space="0" w:color="auto"/>
        <w:right w:val="none" w:sz="0" w:space="0" w:color="auto"/>
      </w:divBdr>
    </w:div>
    <w:div w:id="1068963149">
      <w:bodyDiv w:val="1"/>
      <w:marLeft w:val="0"/>
      <w:marRight w:val="0"/>
      <w:marTop w:val="0"/>
      <w:marBottom w:val="0"/>
      <w:divBdr>
        <w:top w:val="none" w:sz="0" w:space="0" w:color="auto"/>
        <w:left w:val="none" w:sz="0" w:space="0" w:color="auto"/>
        <w:bottom w:val="none" w:sz="0" w:space="0" w:color="auto"/>
        <w:right w:val="none" w:sz="0" w:space="0" w:color="auto"/>
      </w:divBdr>
      <w:divsChild>
        <w:div w:id="966814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221599114">
      <w:bodyDiv w:val="1"/>
      <w:marLeft w:val="0"/>
      <w:marRight w:val="0"/>
      <w:marTop w:val="0"/>
      <w:marBottom w:val="0"/>
      <w:divBdr>
        <w:top w:val="none" w:sz="0" w:space="0" w:color="auto"/>
        <w:left w:val="none" w:sz="0" w:space="0" w:color="auto"/>
        <w:bottom w:val="none" w:sz="0" w:space="0" w:color="auto"/>
        <w:right w:val="none" w:sz="0" w:space="0" w:color="auto"/>
      </w:divBdr>
      <w:divsChild>
        <w:div w:id="236209708">
          <w:marLeft w:val="0"/>
          <w:marRight w:val="0"/>
          <w:marTop w:val="0"/>
          <w:marBottom w:val="0"/>
          <w:divBdr>
            <w:top w:val="none" w:sz="0" w:space="0" w:color="auto"/>
            <w:left w:val="none" w:sz="0" w:space="0" w:color="auto"/>
            <w:bottom w:val="none" w:sz="0" w:space="0" w:color="auto"/>
            <w:right w:val="none" w:sz="0" w:space="0" w:color="auto"/>
          </w:divBdr>
        </w:div>
        <w:div w:id="381247731">
          <w:marLeft w:val="0"/>
          <w:marRight w:val="0"/>
          <w:marTop w:val="0"/>
          <w:marBottom w:val="0"/>
          <w:divBdr>
            <w:top w:val="none" w:sz="0" w:space="0" w:color="auto"/>
            <w:left w:val="none" w:sz="0" w:space="0" w:color="auto"/>
            <w:bottom w:val="none" w:sz="0" w:space="0" w:color="auto"/>
            <w:right w:val="none" w:sz="0" w:space="0" w:color="auto"/>
          </w:divBdr>
        </w:div>
        <w:div w:id="1992441781">
          <w:marLeft w:val="0"/>
          <w:marRight w:val="0"/>
          <w:marTop w:val="0"/>
          <w:marBottom w:val="0"/>
          <w:divBdr>
            <w:top w:val="none" w:sz="0" w:space="0" w:color="auto"/>
            <w:left w:val="none" w:sz="0" w:space="0" w:color="auto"/>
            <w:bottom w:val="none" w:sz="0" w:space="0" w:color="auto"/>
            <w:right w:val="none" w:sz="0" w:space="0" w:color="auto"/>
          </w:divBdr>
        </w:div>
        <w:div w:id="177738477">
          <w:marLeft w:val="0"/>
          <w:marRight w:val="0"/>
          <w:marTop w:val="0"/>
          <w:marBottom w:val="0"/>
          <w:divBdr>
            <w:top w:val="none" w:sz="0" w:space="0" w:color="auto"/>
            <w:left w:val="none" w:sz="0" w:space="0" w:color="auto"/>
            <w:bottom w:val="none" w:sz="0" w:space="0" w:color="auto"/>
            <w:right w:val="none" w:sz="0" w:space="0" w:color="auto"/>
          </w:divBdr>
        </w:div>
        <w:div w:id="464087539">
          <w:marLeft w:val="0"/>
          <w:marRight w:val="0"/>
          <w:marTop w:val="0"/>
          <w:marBottom w:val="0"/>
          <w:divBdr>
            <w:top w:val="none" w:sz="0" w:space="0" w:color="auto"/>
            <w:left w:val="none" w:sz="0" w:space="0" w:color="auto"/>
            <w:bottom w:val="none" w:sz="0" w:space="0" w:color="auto"/>
            <w:right w:val="none" w:sz="0" w:space="0" w:color="auto"/>
          </w:divBdr>
        </w:div>
        <w:div w:id="1014114531">
          <w:marLeft w:val="0"/>
          <w:marRight w:val="0"/>
          <w:marTop w:val="0"/>
          <w:marBottom w:val="0"/>
          <w:divBdr>
            <w:top w:val="none" w:sz="0" w:space="0" w:color="auto"/>
            <w:left w:val="none" w:sz="0" w:space="0" w:color="auto"/>
            <w:bottom w:val="none" w:sz="0" w:space="0" w:color="auto"/>
            <w:right w:val="none" w:sz="0" w:space="0" w:color="auto"/>
          </w:divBdr>
        </w:div>
        <w:div w:id="790394954">
          <w:marLeft w:val="0"/>
          <w:marRight w:val="0"/>
          <w:marTop w:val="0"/>
          <w:marBottom w:val="0"/>
          <w:divBdr>
            <w:top w:val="none" w:sz="0" w:space="0" w:color="auto"/>
            <w:left w:val="none" w:sz="0" w:space="0" w:color="auto"/>
            <w:bottom w:val="none" w:sz="0" w:space="0" w:color="auto"/>
            <w:right w:val="none" w:sz="0" w:space="0" w:color="auto"/>
          </w:divBdr>
        </w:div>
        <w:div w:id="1687713474">
          <w:marLeft w:val="0"/>
          <w:marRight w:val="0"/>
          <w:marTop w:val="0"/>
          <w:marBottom w:val="0"/>
          <w:divBdr>
            <w:top w:val="none" w:sz="0" w:space="0" w:color="auto"/>
            <w:left w:val="none" w:sz="0" w:space="0" w:color="auto"/>
            <w:bottom w:val="none" w:sz="0" w:space="0" w:color="auto"/>
            <w:right w:val="none" w:sz="0" w:space="0" w:color="auto"/>
          </w:divBdr>
        </w:div>
        <w:div w:id="221527759">
          <w:marLeft w:val="0"/>
          <w:marRight w:val="0"/>
          <w:marTop w:val="0"/>
          <w:marBottom w:val="0"/>
          <w:divBdr>
            <w:top w:val="none" w:sz="0" w:space="0" w:color="auto"/>
            <w:left w:val="none" w:sz="0" w:space="0" w:color="auto"/>
            <w:bottom w:val="none" w:sz="0" w:space="0" w:color="auto"/>
            <w:right w:val="none" w:sz="0" w:space="0" w:color="auto"/>
          </w:divBdr>
        </w:div>
        <w:div w:id="707418344">
          <w:marLeft w:val="0"/>
          <w:marRight w:val="0"/>
          <w:marTop w:val="0"/>
          <w:marBottom w:val="0"/>
          <w:divBdr>
            <w:top w:val="none" w:sz="0" w:space="0" w:color="auto"/>
            <w:left w:val="none" w:sz="0" w:space="0" w:color="auto"/>
            <w:bottom w:val="none" w:sz="0" w:space="0" w:color="auto"/>
            <w:right w:val="none" w:sz="0" w:space="0" w:color="auto"/>
          </w:divBdr>
        </w:div>
        <w:div w:id="1532112968">
          <w:marLeft w:val="0"/>
          <w:marRight w:val="0"/>
          <w:marTop w:val="0"/>
          <w:marBottom w:val="0"/>
          <w:divBdr>
            <w:top w:val="none" w:sz="0" w:space="0" w:color="auto"/>
            <w:left w:val="none" w:sz="0" w:space="0" w:color="auto"/>
            <w:bottom w:val="none" w:sz="0" w:space="0" w:color="auto"/>
            <w:right w:val="none" w:sz="0" w:space="0" w:color="auto"/>
          </w:divBdr>
        </w:div>
        <w:div w:id="1125348676">
          <w:marLeft w:val="0"/>
          <w:marRight w:val="0"/>
          <w:marTop w:val="0"/>
          <w:marBottom w:val="0"/>
          <w:divBdr>
            <w:top w:val="none" w:sz="0" w:space="0" w:color="auto"/>
            <w:left w:val="none" w:sz="0" w:space="0" w:color="auto"/>
            <w:bottom w:val="none" w:sz="0" w:space="0" w:color="auto"/>
            <w:right w:val="none" w:sz="0" w:space="0" w:color="auto"/>
          </w:divBdr>
        </w:div>
        <w:div w:id="1547915771">
          <w:marLeft w:val="0"/>
          <w:marRight w:val="0"/>
          <w:marTop w:val="0"/>
          <w:marBottom w:val="0"/>
          <w:divBdr>
            <w:top w:val="none" w:sz="0" w:space="0" w:color="auto"/>
            <w:left w:val="none" w:sz="0" w:space="0" w:color="auto"/>
            <w:bottom w:val="none" w:sz="0" w:space="0" w:color="auto"/>
            <w:right w:val="none" w:sz="0" w:space="0" w:color="auto"/>
          </w:divBdr>
        </w:div>
        <w:div w:id="547766579">
          <w:marLeft w:val="0"/>
          <w:marRight w:val="0"/>
          <w:marTop w:val="0"/>
          <w:marBottom w:val="0"/>
          <w:divBdr>
            <w:top w:val="none" w:sz="0" w:space="0" w:color="auto"/>
            <w:left w:val="none" w:sz="0" w:space="0" w:color="auto"/>
            <w:bottom w:val="none" w:sz="0" w:space="0" w:color="auto"/>
            <w:right w:val="none" w:sz="0" w:space="0" w:color="auto"/>
          </w:divBdr>
        </w:div>
        <w:div w:id="1780762511">
          <w:marLeft w:val="0"/>
          <w:marRight w:val="0"/>
          <w:marTop w:val="0"/>
          <w:marBottom w:val="0"/>
          <w:divBdr>
            <w:top w:val="none" w:sz="0" w:space="0" w:color="auto"/>
            <w:left w:val="none" w:sz="0" w:space="0" w:color="auto"/>
            <w:bottom w:val="none" w:sz="0" w:space="0" w:color="auto"/>
            <w:right w:val="none" w:sz="0" w:space="0" w:color="auto"/>
          </w:divBdr>
        </w:div>
      </w:divsChild>
    </w:div>
    <w:div w:id="1250650938">
      <w:bodyDiv w:val="1"/>
      <w:marLeft w:val="0"/>
      <w:marRight w:val="0"/>
      <w:marTop w:val="0"/>
      <w:marBottom w:val="0"/>
      <w:divBdr>
        <w:top w:val="none" w:sz="0" w:space="0" w:color="auto"/>
        <w:left w:val="none" w:sz="0" w:space="0" w:color="auto"/>
        <w:bottom w:val="none" w:sz="0" w:space="0" w:color="auto"/>
        <w:right w:val="none" w:sz="0" w:space="0" w:color="auto"/>
      </w:divBdr>
      <w:divsChild>
        <w:div w:id="1597786615">
          <w:marLeft w:val="0"/>
          <w:marRight w:val="0"/>
          <w:marTop w:val="0"/>
          <w:marBottom w:val="0"/>
          <w:divBdr>
            <w:top w:val="none" w:sz="0" w:space="0" w:color="auto"/>
            <w:left w:val="none" w:sz="0" w:space="0" w:color="auto"/>
            <w:bottom w:val="none" w:sz="0" w:space="0" w:color="auto"/>
            <w:right w:val="none" w:sz="0" w:space="0" w:color="auto"/>
          </w:divBdr>
        </w:div>
        <w:div w:id="440340189">
          <w:marLeft w:val="0"/>
          <w:marRight w:val="0"/>
          <w:marTop w:val="0"/>
          <w:marBottom w:val="0"/>
          <w:divBdr>
            <w:top w:val="none" w:sz="0" w:space="0" w:color="auto"/>
            <w:left w:val="none" w:sz="0" w:space="0" w:color="auto"/>
            <w:bottom w:val="none" w:sz="0" w:space="0" w:color="auto"/>
            <w:right w:val="none" w:sz="0" w:space="0" w:color="auto"/>
          </w:divBdr>
        </w:div>
        <w:div w:id="771778822">
          <w:marLeft w:val="0"/>
          <w:marRight w:val="0"/>
          <w:marTop w:val="0"/>
          <w:marBottom w:val="0"/>
          <w:divBdr>
            <w:top w:val="none" w:sz="0" w:space="0" w:color="auto"/>
            <w:left w:val="none" w:sz="0" w:space="0" w:color="auto"/>
            <w:bottom w:val="none" w:sz="0" w:space="0" w:color="auto"/>
            <w:right w:val="none" w:sz="0" w:space="0" w:color="auto"/>
          </w:divBdr>
        </w:div>
        <w:div w:id="675695156">
          <w:marLeft w:val="0"/>
          <w:marRight w:val="0"/>
          <w:marTop w:val="0"/>
          <w:marBottom w:val="0"/>
          <w:divBdr>
            <w:top w:val="none" w:sz="0" w:space="0" w:color="auto"/>
            <w:left w:val="none" w:sz="0" w:space="0" w:color="auto"/>
            <w:bottom w:val="none" w:sz="0" w:space="0" w:color="auto"/>
            <w:right w:val="none" w:sz="0" w:space="0" w:color="auto"/>
          </w:divBdr>
        </w:div>
        <w:div w:id="991518608">
          <w:marLeft w:val="0"/>
          <w:marRight w:val="0"/>
          <w:marTop w:val="0"/>
          <w:marBottom w:val="0"/>
          <w:divBdr>
            <w:top w:val="none" w:sz="0" w:space="0" w:color="auto"/>
            <w:left w:val="none" w:sz="0" w:space="0" w:color="auto"/>
            <w:bottom w:val="none" w:sz="0" w:space="0" w:color="auto"/>
            <w:right w:val="none" w:sz="0" w:space="0" w:color="auto"/>
          </w:divBdr>
        </w:div>
        <w:div w:id="877939125">
          <w:marLeft w:val="0"/>
          <w:marRight w:val="0"/>
          <w:marTop w:val="0"/>
          <w:marBottom w:val="0"/>
          <w:divBdr>
            <w:top w:val="none" w:sz="0" w:space="0" w:color="auto"/>
            <w:left w:val="none" w:sz="0" w:space="0" w:color="auto"/>
            <w:bottom w:val="none" w:sz="0" w:space="0" w:color="auto"/>
            <w:right w:val="none" w:sz="0" w:space="0" w:color="auto"/>
          </w:divBdr>
        </w:div>
        <w:div w:id="1209682733">
          <w:marLeft w:val="0"/>
          <w:marRight w:val="0"/>
          <w:marTop w:val="0"/>
          <w:marBottom w:val="0"/>
          <w:divBdr>
            <w:top w:val="none" w:sz="0" w:space="0" w:color="auto"/>
            <w:left w:val="none" w:sz="0" w:space="0" w:color="auto"/>
            <w:bottom w:val="none" w:sz="0" w:space="0" w:color="auto"/>
            <w:right w:val="none" w:sz="0" w:space="0" w:color="auto"/>
          </w:divBdr>
        </w:div>
        <w:div w:id="353726487">
          <w:marLeft w:val="0"/>
          <w:marRight w:val="0"/>
          <w:marTop w:val="0"/>
          <w:marBottom w:val="0"/>
          <w:divBdr>
            <w:top w:val="none" w:sz="0" w:space="0" w:color="auto"/>
            <w:left w:val="none" w:sz="0" w:space="0" w:color="auto"/>
            <w:bottom w:val="none" w:sz="0" w:space="0" w:color="auto"/>
            <w:right w:val="none" w:sz="0" w:space="0" w:color="auto"/>
          </w:divBdr>
        </w:div>
        <w:div w:id="1004168361">
          <w:marLeft w:val="0"/>
          <w:marRight w:val="0"/>
          <w:marTop w:val="0"/>
          <w:marBottom w:val="0"/>
          <w:divBdr>
            <w:top w:val="none" w:sz="0" w:space="0" w:color="auto"/>
            <w:left w:val="none" w:sz="0" w:space="0" w:color="auto"/>
            <w:bottom w:val="none" w:sz="0" w:space="0" w:color="auto"/>
            <w:right w:val="none" w:sz="0" w:space="0" w:color="auto"/>
          </w:divBdr>
        </w:div>
        <w:div w:id="986519648">
          <w:marLeft w:val="0"/>
          <w:marRight w:val="0"/>
          <w:marTop w:val="0"/>
          <w:marBottom w:val="0"/>
          <w:divBdr>
            <w:top w:val="none" w:sz="0" w:space="0" w:color="auto"/>
            <w:left w:val="none" w:sz="0" w:space="0" w:color="auto"/>
            <w:bottom w:val="none" w:sz="0" w:space="0" w:color="auto"/>
            <w:right w:val="none" w:sz="0" w:space="0" w:color="auto"/>
          </w:divBdr>
        </w:div>
        <w:div w:id="404642177">
          <w:marLeft w:val="0"/>
          <w:marRight w:val="0"/>
          <w:marTop w:val="0"/>
          <w:marBottom w:val="0"/>
          <w:divBdr>
            <w:top w:val="none" w:sz="0" w:space="0" w:color="auto"/>
            <w:left w:val="none" w:sz="0" w:space="0" w:color="auto"/>
            <w:bottom w:val="none" w:sz="0" w:space="0" w:color="auto"/>
            <w:right w:val="none" w:sz="0" w:space="0" w:color="auto"/>
          </w:divBdr>
        </w:div>
        <w:div w:id="1296566979">
          <w:marLeft w:val="0"/>
          <w:marRight w:val="0"/>
          <w:marTop w:val="0"/>
          <w:marBottom w:val="0"/>
          <w:divBdr>
            <w:top w:val="none" w:sz="0" w:space="0" w:color="auto"/>
            <w:left w:val="none" w:sz="0" w:space="0" w:color="auto"/>
            <w:bottom w:val="none" w:sz="0" w:space="0" w:color="auto"/>
            <w:right w:val="none" w:sz="0" w:space="0" w:color="auto"/>
          </w:divBdr>
        </w:div>
        <w:div w:id="1431702130">
          <w:marLeft w:val="0"/>
          <w:marRight w:val="0"/>
          <w:marTop w:val="0"/>
          <w:marBottom w:val="0"/>
          <w:divBdr>
            <w:top w:val="none" w:sz="0" w:space="0" w:color="auto"/>
            <w:left w:val="none" w:sz="0" w:space="0" w:color="auto"/>
            <w:bottom w:val="none" w:sz="0" w:space="0" w:color="auto"/>
            <w:right w:val="none" w:sz="0" w:space="0" w:color="auto"/>
          </w:divBdr>
        </w:div>
        <w:div w:id="1056199935">
          <w:marLeft w:val="0"/>
          <w:marRight w:val="0"/>
          <w:marTop w:val="0"/>
          <w:marBottom w:val="0"/>
          <w:divBdr>
            <w:top w:val="none" w:sz="0" w:space="0" w:color="auto"/>
            <w:left w:val="none" w:sz="0" w:space="0" w:color="auto"/>
            <w:bottom w:val="none" w:sz="0" w:space="0" w:color="auto"/>
            <w:right w:val="none" w:sz="0" w:space="0" w:color="auto"/>
          </w:divBdr>
        </w:div>
        <w:div w:id="1756782904">
          <w:marLeft w:val="0"/>
          <w:marRight w:val="0"/>
          <w:marTop w:val="0"/>
          <w:marBottom w:val="0"/>
          <w:divBdr>
            <w:top w:val="none" w:sz="0" w:space="0" w:color="auto"/>
            <w:left w:val="none" w:sz="0" w:space="0" w:color="auto"/>
            <w:bottom w:val="none" w:sz="0" w:space="0" w:color="auto"/>
            <w:right w:val="none" w:sz="0" w:space="0" w:color="auto"/>
          </w:divBdr>
        </w:div>
      </w:divsChild>
    </w:div>
    <w:div w:id="1255237986">
      <w:bodyDiv w:val="1"/>
      <w:marLeft w:val="0"/>
      <w:marRight w:val="0"/>
      <w:marTop w:val="0"/>
      <w:marBottom w:val="0"/>
      <w:divBdr>
        <w:top w:val="none" w:sz="0" w:space="0" w:color="auto"/>
        <w:left w:val="none" w:sz="0" w:space="0" w:color="auto"/>
        <w:bottom w:val="none" w:sz="0" w:space="0" w:color="auto"/>
        <w:right w:val="none" w:sz="0" w:space="0" w:color="auto"/>
      </w:divBdr>
    </w:div>
    <w:div w:id="1268003493">
      <w:bodyDiv w:val="1"/>
      <w:marLeft w:val="0"/>
      <w:marRight w:val="0"/>
      <w:marTop w:val="0"/>
      <w:marBottom w:val="0"/>
      <w:divBdr>
        <w:top w:val="none" w:sz="0" w:space="0" w:color="auto"/>
        <w:left w:val="none" w:sz="0" w:space="0" w:color="auto"/>
        <w:bottom w:val="none" w:sz="0" w:space="0" w:color="auto"/>
        <w:right w:val="none" w:sz="0" w:space="0" w:color="auto"/>
      </w:divBdr>
    </w:div>
    <w:div w:id="1284993982">
      <w:bodyDiv w:val="1"/>
      <w:marLeft w:val="0"/>
      <w:marRight w:val="0"/>
      <w:marTop w:val="0"/>
      <w:marBottom w:val="0"/>
      <w:divBdr>
        <w:top w:val="none" w:sz="0" w:space="0" w:color="auto"/>
        <w:left w:val="none" w:sz="0" w:space="0" w:color="auto"/>
        <w:bottom w:val="none" w:sz="0" w:space="0" w:color="auto"/>
        <w:right w:val="none" w:sz="0" w:space="0" w:color="auto"/>
      </w:divBdr>
    </w:div>
    <w:div w:id="1321496157">
      <w:bodyDiv w:val="1"/>
      <w:marLeft w:val="0"/>
      <w:marRight w:val="0"/>
      <w:marTop w:val="0"/>
      <w:marBottom w:val="0"/>
      <w:divBdr>
        <w:top w:val="none" w:sz="0" w:space="0" w:color="auto"/>
        <w:left w:val="none" w:sz="0" w:space="0" w:color="auto"/>
        <w:bottom w:val="none" w:sz="0" w:space="0" w:color="auto"/>
        <w:right w:val="none" w:sz="0" w:space="0" w:color="auto"/>
      </w:divBdr>
    </w:div>
    <w:div w:id="1323314829">
      <w:bodyDiv w:val="1"/>
      <w:marLeft w:val="0"/>
      <w:marRight w:val="0"/>
      <w:marTop w:val="0"/>
      <w:marBottom w:val="0"/>
      <w:divBdr>
        <w:top w:val="none" w:sz="0" w:space="0" w:color="auto"/>
        <w:left w:val="none" w:sz="0" w:space="0" w:color="auto"/>
        <w:bottom w:val="none" w:sz="0" w:space="0" w:color="auto"/>
        <w:right w:val="none" w:sz="0" w:space="0" w:color="auto"/>
      </w:divBdr>
      <w:divsChild>
        <w:div w:id="1818956994">
          <w:marLeft w:val="0"/>
          <w:marRight w:val="0"/>
          <w:marTop w:val="0"/>
          <w:marBottom w:val="0"/>
          <w:divBdr>
            <w:top w:val="none" w:sz="0" w:space="0" w:color="auto"/>
            <w:left w:val="none" w:sz="0" w:space="0" w:color="auto"/>
            <w:bottom w:val="none" w:sz="0" w:space="0" w:color="auto"/>
            <w:right w:val="none" w:sz="0" w:space="0" w:color="auto"/>
          </w:divBdr>
        </w:div>
        <w:div w:id="1531140088">
          <w:marLeft w:val="0"/>
          <w:marRight w:val="0"/>
          <w:marTop w:val="0"/>
          <w:marBottom w:val="0"/>
          <w:divBdr>
            <w:top w:val="none" w:sz="0" w:space="0" w:color="auto"/>
            <w:left w:val="none" w:sz="0" w:space="0" w:color="auto"/>
            <w:bottom w:val="none" w:sz="0" w:space="0" w:color="auto"/>
            <w:right w:val="none" w:sz="0" w:space="0" w:color="auto"/>
          </w:divBdr>
        </w:div>
        <w:div w:id="1732345656">
          <w:marLeft w:val="0"/>
          <w:marRight w:val="0"/>
          <w:marTop w:val="0"/>
          <w:marBottom w:val="0"/>
          <w:divBdr>
            <w:top w:val="none" w:sz="0" w:space="0" w:color="auto"/>
            <w:left w:val="none" w:sz="0" w:space="0" w:color="auto"/>
            <w:bottom w:val="none" w:sz="0" w:space="0" w:color="auto"/>
            <w:right w:val="none" w:sz="0" w:space="0" w:color="auto"/>
          </w:divBdr>
        </w:div>
        <w:div w:id="816414196">
          <w:marLeft w:val="0"/>
          <w:marRight w:val="0"/>
          <w:marTop w:val="0"/>
          <w:marBottom w:val="0"/>
          <w:divBdr>
            <w:top w:val="none" w:sz="0" w:space="0" w:color="auto"/>
            <w:left w:val="none" w:sz="0" w:space="0" w:color="auto"/>
            <w:bottom w:val="none" w:sz="0" w:space="0" w:color="auto"/>
            <w:right w:val="none" w:sz="0" w:space="0" w:color="auto"/>
          </w:divBdr>
        </w:div>
        <w:div w:id="579220582">
          <w:marLeft w:val="0"/>
          <w:marRight w:val="0"/>
          <w:marTop w:val="0"/>
          <w:marBottom w:val="0"/>
          <w:divBdr>
            <w:top w:val="none" w:sz="0" w:space="0" w:color="auto"/>
            <w:left w:val="none" w:sz="0" w:space="0" w:color="auto"/>
            <w:bottom w:val="none" w:sz="0" w:space="0" w:color="auto"/>
            <w:right w:val="none" w:sz="0" w:space="0" w:color="auto"/>
          </w:divBdr>
        </w:div>
        <w:div w:id="932589462">
          <w:marLeft w:val="0"/>
          <w:marRight w:val="0"/>
          <w:marTop w:val="0"/>
          <w:marBottom w:val="0"/>
          <w:divBdr>
            <w:top w:val="none" w:sz="0" w:space="0" w:color="auto"/>
            <w:left w:val="none" w:sz="0" w:space="0" w:color="auto"/>
            <w:bottom w:val="none" w:sz="0" w:space="0" w:color="auto"/>
            <w:right w:val="none" w:sz="0" w:space="0" w:color="auto"/>
          </w:divBdr>
        </w:div>
        <w:div w:id="406928199">
          <w:marLeft w:val="0"/>
          <w:marRight w:val="0"/>
          <w:marTop w:val="0"/>
          <w:marBottom w:val="0"/>
          <w:divBdr>
            <w:top w:val="none" w:sz="0" w:space="0" w:color="auto"/>
            <w:left w:val="none" w:sz="0" w:space="0" w:color="auto"/>
            <w:bottom w:val="none" w:sz="0" w:space="0" w:color="auto"/>
            <w:right w:val="none" w:sz="0" w:space="0" w:color="auto"/>
          </w:divBdr>
        </w:div>
        <w:div w:id="750543171">
          <w:marLeft w:val="0"/>
          <w:marRight w:val="0"/>
          <w:marTop w:val="0"/>
          <w:marBottom w:val="0"/>
          <w:divBdr>
            <w:top w:val="none" w:sz="0" w:space="0" w:color="auto"/>
            <w:left w:val="none" w:sz="0" w:space="0" w:color="auto"/>
            <w:bottom w:val="none" w:sz="0" w:space="0" w:color="auto"/>
            <w:right w:val="none" w:sz="0" w:space="0" w:color="auto"/>
          </w:divBdr>
        </w:div>
        <w:div w:id="1698701112">
          <w:marLeft w:val="0"/>
          <w:marRight w:val="0"/>
          <w:marTop w:val="0"/>
          <w:marBottom w:val="0"/>
          <w:divBdr>
            <w:top w:val="none" w:sz="0" w:space="0" w:color="auto"/>
            <w:left w:val="none" w:sz="0" w:space="0" w:color="auto"/>
            <w:bottom w:val="none" w:sz="0" w:space="0" w:color="auto"/>
            <w:right w:val="none" w:sz="0" w:space="0" w:color="auto"/>
          </w:divBdr>
        </w:div>
        <w:div w:id="1026061489">
          <w:marLeft w:val="0"/>
          <w:marRight w:val="0"/>
          <w:marTop w:val="0"/>
          <w:marBottom w:val="0"/>
          <w:divBdr>
            <w:top w:val="none" w:sz="0" w:space="0" w:color="auto"/>
            <w:left w:val="none" w:sz="0" w:space="0" w:color="auto"/>
            <w:bottom w:val="none" w:sz="0" w:space="0" w:color="auto"/>
            <w:right w:val="none" w:sz="0" w:space="0" w:color="auto"/>
          </w:divBdr>
        </w:div>
        <w:div w:id="1191258126">
          <w:marLeft w:val="0"/>
          <w:marRight w:val="0"/>
          <w:marTop w:val="0"/>
          <w:marBottom w:val="0"/>
          <w:divBdr>
            <w:top w:val="none" w:sz="0" w:space="0" w:color="auto"/>
            <w:left w:val="none" w:sz="0" w:space="0" w:color="auto"/>
            <w:bottom w:val="none" w:sz="0" w:space="0" w:color="auto"/>
            <w:right w:val="none" w:sz="0" w:space="0" w:color="auto"/>
          </w:divBdr>
        </w:div>
        <w:div w:id="1104305899">
          <w:marLeft w:val="0"/>
          <w:marRight w:val="0"/>
          <w:marTop w:val="0"/>
          <w:marBottom w:val="0"/>
          <w:divBdr>
            <w:top w:val="none" w:sz="0" w:space="0" w:color="auto"/>
            <w:left w:val="none" w:sz="0" w:space="0" w:color="auto"/>
            <w:bottom w:val="none" w:sz="0" w:space="0" w:color="auto"/>
            <w:right w:val="none" w:sz="0" w:space="0" w:color="auto"/>
          </w:divBdr>
        </w:div>
        <w:div w:id="1903901063">
          <w:marLeft w:val="0"/>
          <w:marRight w:val="0"/>
          <w:marTop w:val="0"/>
          <w:marBottom w:val="0"/>
          <w:divBdr>
            <w:top w:val="none" w:sz="0" w:space="0" w:color="auto"/>
            <w:left w:val="none" w:sz="0" w:space="0" w:color="auto"/>
            <w:bottom w:val="none" w:sz="0" w:space="0" w:color="auto"/>
            <w:right w:val="none" w:sz="0" w:space="0" w:color="auto"/>
          </w:divBdr>
        </w:div>
        <w:div w:id="2022198861">
          <w:marLeft w:val="0"/>
          <w:marRight w:val="0"/>
          <w:marTop w:val="0"/>
          <w:marBottom w:val="0"/>
          <w:divBdr>
            <w:top w:val="none" w:sz="0" w:space="0" w:color="auto"/>
            <w:left w:val="none" w:sz="0" w:space="0" w:color="auto"/>
            <w:bottom w:val="none" w:sz="0" w:space="0" w:color="auto"/>
            <w:right w:val="none" w:sz="0" w:space="0" w:color="auto"/>
          </w:divBdr>
        </w:div>
        <w:div w:id="2025402734">
          <w:marLeft w:val="0"/>
          <w:marRight w:val="0"/>
          <w:marTop w:val="0"/>
          <w:marBottom w:val="0"/>
          <w:divBdr>
            <w:top w:val="none" w:sz="0" w:space="0" w:color="auto"/>
            <w:left w:val="none" w:sz="0" w:space="0" w:color="auto"/>
            <w:bottom w:val="none" w:sz="0" w:space="0" w:color="auto"/>
            <w:right w:val="none" w:sz="0" w:space="0" w:color="auto"/>
          </w:divBdr>
        </w:div>
        <w:div w:id="1428160657">
          <w:marLeft w:val="0"/>
          <w:marRight w:val="0"/>
          <w:marTop w:val="0"/>
          <w:marBottom w:val="0"/>
          <w:divBdr>
            <w:top w:val="none" w:sz="0" w:space="0" w:color="auto"/>
            <w:left w:val="none" w:sz="0" w:space="0" w:color="auto"/>
            <w:bottom w:val="none" w:sz="0" w:space="0" w:color="auto"/>
            <w:right w:val="none" w:sz="0" w:space="0" w:color="auto"/>
          </w:divBdr>
        </w:div>
      </w:divsChild>
    </w:div>
    <w:div w:id="1377660471">
      <w:bodyDiv w:val="1"/>
      <w:marLeft w:val="0"/>
      <w:marRight w:val="0"/>
      <w:marTop w:val="0"/>
      <w:marBottom w:val="0"/>
      <w:divBdr>
        <w:top w:val="none" w:sz="0" w:space="0" w:color="auto"/>
        <w:left w:val="none" w:sz="0" w:space="0" w:color="auto"/>
        <w:bottom w:val="none" w:sz="0" w:space="0" w:color="auto"/>
        <w:right w:val="none" w:sz="0" w:space="0" w:color="auto"/>
      </w:divBdr>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 w:id="1475486890">
      <w:bodyDiv w:val="1"/>
      <w:marLeft w:val="0"/>
      <w:marRight w:val="0"/>
      <w:marTop w:val="0"/>
      <w:marBottom w:val="0"/>
      <w:divBdr>
        <w:top w:val="none" w:sz="0" w:space="0" w:color="auto"/>
        <w:left w:val="none" w:sz="0" w:space="0" w:color="auto"/>
        <w:bottom w:val="none" w:sz="0" w:space="0" w:color="auto"/>
        <w:right w:val="none" w:sz="0" w:space="0" w:color="auto"/>
      </w:divBdr>
      <w:divsChild>
        <w:div w:id="989678126">
          <w:marLeft w:val="0"/>
          <w:marRight w:val="0"/>
          <w:marTop w:val="0"/>
          <w:marBottom w:val="0"/>
          <w:divBdr>
            <w:top w:val="none" w:sz="0" w:space="0" w:color="auto"/>
            <w:left w:val="none" w:sz="0" w:space="0" w:color="auto"/>
            <w:bottom w:val="none" w:sz="0" w:space="0" w:color="auto"/>
            <w:right w:val="none" w:sz="0" w:space="0" w:color="auto"/>
          </w:divBdr>
        </w:div>
        <w:div w:id="1429499726">
          <w:marLeft w:val="0"/>
          <w:marRight w:val="0"/>
          <w:marTop w:val="0"/>
          <w:marBottom w:val="0"/>
          <w:divBdr>
            <w:top w:val="none" w:sz="0" w:space="0" w:color="auto"/>
            <w:left w:val="none" w:sz="0" w:space="0" w:color="auto"/>
            <w:bottom w:val="none" w:sz="0" w:space="0" w:color="auto"/>
            <w:right w:val="none" w:sz="0" w:space="0" w:color="auto"/>
          </w:divBdr>
        </w:div>
        <w:div w:id="588195659">
          <w:marLeft w:val="0"/>
          <w:marRight w:val="0"/>
          <w:marTop w:val="0"/>
          <w:marBottom w:val="0"/>
          <w:divBdr>
            <w:top w:val="none" w:sz="0" w:space="0" w:color="auto"/>
            <w:left w:val="none" w:sz="0" w:space="0" w:color="auto"/>
            <w:bottom w:val="none" w:sz="0" w:space="0" w:color="auto"/>
            <w:right w:val="none" w:sz="0" w:space="0" w:color="auto"/>
          </w:divBdr>
        </w:div>
        <w:div w:id="1779518597">
          <w:marLeft w:val="0"/>
          <w:marRight w:val="0"/>
          <w:marTop w:val="0"/>
          <w:marBottom w:val="0"/>
          <w:divBdr>
            <w:top w:val="none" w:sz="0" w:space="0" w:color="auto"/>
            <w:left w:val="none" w:sz="0" w:space="0" w:color="auto"/>
            <w:bottom w:val="none" w:sz="0" w:space="0" w:color="auto"/>
            <w:right w:val="none" w:sz="0" w:space="0" w:color="auto"/>
          </w:divBdr>
        </w:div>
        <w:div w:id="854538193">
          <w:marLeft w:val="0"/>
          <w:marRight w:val="0"/>
          <w:marTop w:val="0"/>
          <w:marBottom w:val="0"/>
          <w:divBdr>
            <w:top w:val="none" w:sz="0" w:space="0" w:color="auto"/>
            <w:left w:val="none" w:sz="0" w:space="0" w:color="auto"/>
            <w:bottom w:val="none" w:sz="0" w:space="0" w:color="auto"/>
            <w:right w:val="none" w:sz="0" w:space="0" w:color="auto"/>
          </w:divBdr>
        </w:div>
        <w:div w:id="1473521612">
          <w:marLeft w:val="0"/>
          <w:marRight w:val="0"/>
          <w:marTop w:val="0"/>
          <w:marBottom w:val="0"/>
          <w:divBdr>
            <w:top w:val="none" w:sz="0" w:space="0" w:color="auto"/>
            <w:left w:val="none" w:sz="0" w:space="0" w:color="auto"/>
            <w:bottom w:val="none" w:sz="0" w:space="0" w:color="auto"/>
            <w:right w:val="none" w:sz="0" w:space="0" w:color="auto"/>
          </w:divBdr>
        </w:div>
        <w:div w:id="1150901767">
          <w:marLeft w:val="0"/>
          <w:marRight w:val="0"/>
          <w:marTop w:val="0"/>
          <w:marBottom w:val="0"/>
          <w:divBdr>
            <w:top w:val="none" w:sz="0" w:space="0" w:color="auto"/>
            <w:left w:val="none" w:sz="0" w:space="0" w:color="auto"/>
            <w:bottom w:val="none" w:sz="0" w:space="0" w:color="auto"/>
            <w:right w:val="none" w:sz="0" w:space="0" w:color="auto"/>
          </w:divBdr>
        </w:div>
      </w:divsChild>
    </w:div>
    <w:div w:id="1598368877">
      <w:bodyDiv w:val="1"/>
      <w:marLeft w:val="0"/>
      <w:marRight w:val="0"/>
      <w:marTop w:val="0"/>
      <w:marBottom w:val="0"/>
      <w:divBdr>
        <w:top w:val="none" w:sz="0" w:space="0" w:color="auto"/>
        <w:left w:val="none" w:sz="0" w:space="0" w:color="auto"/>
        <w:bottom w:val="none" w:sz="0" w:space="0" w:color="auto"/>
        <w:right w:val="none" w:sz="0" w:space="0" w:color="auto"/>
      </w:divBdr>
      <w:divsChild>
        <w:div w:id="503201766">
          <w:marLeft w:val="0"/>
          <w:marRight w:val="0"/>
          <w:marTop w:val="0"/>
          <w:marBottom w:val="0"/>
          <w:divBdr>
            <w:top w:val="none" w:sz="0" w:space="0" w:color="auto"/>
            <w:left w:val="none" w:sz="0" w:space="0" w:color="auto"/>
            <w:bottom w:val="none" w:sz="0" w:space="0" w:color="auto"/>
            <w:right w:val="none" w:sz="0" w:space="0" w:color="auto"/>
          </w:divBdr>
        </w:div>
        <w:div w:id="2084713436">
          <w:marLeft w:val="0"/>
          <w:marRight w:val="0"/>
          <w:marTop w:val="0"/>
          <w:marBottom w:val="0"/>
          <w:divBdr>
            <w:top w:val="none" w:sz="0" w:space="0" w:color="auto"/>
            <w:left w:val="none" w:sz="0" w:space="0" w:color="auto"/>
            <w:bottom w:val="none" w:sz="0" w:space="0" w:color="auto"/>
            <w:right w:val="none" w:sz="0" w:space="0" w:color="auto"/>
          </w:divBdr>
        </w:div>
        <w:div w:id="53356402">
          <w:marLeft w:val="0"/>
          <w:marRight w:val="0"/>
          <w:marTop w:val="0"/>
          <w:marBottom w:val="0"/>
          <w:divBdr>
            <w:top w:val="none" w:sz="0" w:space="0" w:color="auto"/>
            <w:left w:val="none" w:sz="0" w:space="0" w:color="auto"/>
            <w:bottom w:val="none" w:sz="0" w:space="0" w:color="auto"/>
            <w:right w:val="none" w:sz="0" w:space="0" w:color="auto"/>
          </w:divBdr>
        </w:div>
        <w:div w:id="1241671772">
          <w:marLeft w:val="0"/>
          <w:marRight w:val="0"/>
          <w:marTop w:val="0"/>
          <w:marBottom w:val="0"/>
          <w:divBdr>
            <w:top w:val="none" w:sz="0" w:space="0" w:color="auto"/>
            <w:left w:val="none" w:sz="0" w:space="0" w:color="auto"/>
            <w:bottom w:val="none" w:sz="0" w:space="0" w:color="auto"/>
            <w:right w:val="none" w:sz="0" w:space="0" w:color="auto"/>
          </w:divBdr>
        </w:div>
        <w:div w:id="778186509">
          <w:marLeft w:val="0"/>
          <w:marRight w:val="0"/>
          <w:marTop w:val="0"/>
          <w:marBottom w:val="0"/>
          <w:divBdr>
            <w:top w:val="none" w:sz="0" w:space="0" w:color="auto"/>
            <w:left w:val="none" w:sz="0" w:space="0" w:color="auto"/>
            <w:bottom w:val="none" w:sz="0" w:space="0" w:color="auto"/>
            <w:right w:val="none" w:sz="0" w:space="0" w:color="auto"/>
          </w:divBdr>
        </w:div>
        <w:div w:id="317274735">
          <w:marLeft w:val="0"/>
          <w:marRight w:val="0"/>
          <w:marTop w:val="0"/>
          <w:marBottom w:val="0"/>
          <w:divBdr>
            <w:top w:val="none" w:sz="0" w:space="0" w:color="auto"/>
            <w:left w:val="none" w:sz="0" w:space="0" w:color="auto"/>
            <w:bottom w:val="none" w:sz="0" w:space="0" w:color="auto"/>
            <w:right w:val="none" w:sz="0" w:space="0" w:color="auto"/>
          </w:divBdr>
        </w:div>
        <w:div w:id="1410423960">
          <w:marLeft w:val="0"/>
          <w:marRight w:val="0"/>
          <w:marTop w:val="0"/>
          <w:marBottom w:val="0"/>
          <w:divBdr>
            <w:top w:val="none" w:sz="0" w:space="0" w:color="auto"/>
            <w:left w:val="none" w:sz="0" w:space="0" w:color="auto"/>
            <w:bottom w:val="none" w:sz="0" w:space="0" w:color="auto"/>
            <w:right w:val="none" w:sz="0" w:space="0" w:color="auto"/>
          </w:divBdr>
        </w:div>
        <w:div w:id="1375155389">
          <w:marLeft w:val="0"/>
          <w:marRight w:val="0"/>
          <w:marTop w:val="0"/>
          <w:marBottom w:val="0"/>
          <w:divBdr>
            <w:top w:val="none" w:sz="0" w:space="0" w:color="auto"/>
            <w:left w:val="none" w:sz="0" w:space="0" w:color="auto"/>
            <w:bottom w:val="none" w:sz="0" w:space="0" w:color="auto"/>
            <w:right w:val="none" w:sz="0" w:space="0" w:color="auto"/>
          </w:divBdr>
        </w:div>
      </w:divsChild>
    </w:div>
    <w:div w:id="1643922663">
      <w:bodyDiv w:val="1"/>
      <w:marLeft w:val="0"/>
      <w:marRight w:val="0"/>
      <w:marTop w:val="0"/>
      <w:marBottom w:val="0"/>
      <w:divBdr>
        <w:top w:val="none" w:sz="0" w:space="0" w:color="auto"/>
        <w:left w:val="none" w:sz="0" w:space="0" w:color="auto"/>
        <w:bottom w:val="none" w:sz="0" w:space="0" w:color="auto"/>
        <w:right w:val="none" w:sz="0" w:space="0" w:color="auto"/>
      </w:divBdr>
      <w:divsChild>
        <w:div w:id="771707912">
          <w:marLeft w:val="0"/>
          <w:marRight w:val="0"/>
          <w:marTop w:val="0"/>
          <w:marBottom w:val="0"/>
          <w:divBdr>
            <w:top w:val="none" w:sz="0" w:space="0" w:color="auto"/>
            <w:left w:val="none" w:sz="0" w:space="0" w:color="auto"/>
            <w:bottom w:val="none" w:sz="0" w:space="0" w:color="auto"/>
            <w:right w:val="none" w:sz="0" w:space="0" w:color="auto"/>
          </w:divBdr>
        </w:div>
        <w:div w:id="1219440702">
          <w:marLeft w:val="0"/>
          <w:marRight w:val="0"/>
          <w:marTop w:val="0"/>
          <w:marBottom w:val="0"/>
          <w:divBdr>
            <w:top w:val="none" w:sz="0" w:space="0" w:color="auto"/>
            <w:left w:val="none" w:sz="0" w:space="0" w:color="auto"/>
            <w:bottom w:val="none" w:sz="0" w:space="0" w:color="auto"/>
            <w:right w:val="none" w:sz="0" w:space="0" w:color="auto"/>
          </w:divBdr>
        </w:div>
        <w:div w:id="1228760427">
          <w:marLeft w:val="0"/>
          <w:marRight w:val="0"/>
          <w:marTop w:val="0"/>
          <w:marBottom w:val="0"/>
          <w:divBdr>
            <w:top w:val="none" w:sz="0" w:space="0" w:color="auto"/>
            <w:left w:val="none" w:sz="0" w:space="0" w:color="auto"/>
            <w:bottom w:val="none" w:sz="0" w:space="0" w:color="auto"/>
            <w:right w:val="none" w:sz="0" w:space="0" w:color="auto"/>
          </w:divBdr>
        </w:div>
        <w:div w:id="1705978115">
          <w:marLeft w:val="0"/>
          <w:marRight w:val="0"/>
          <w:marTop w:val="0"/>
          <w:marBottom w:val="0"/>
          <w:divBdr>
            <w:top w:val="none" w:sz="0" w:space="0" w:color="auto"/>
            <w:left w:val="none" w:sz="0" w:space="0" w:color="auto"/>
            <w:bottom w:val="none" w:sz="0" w:space="0" w:color="auto"/>
            <w:right w:val="none" w:sz="0" w:space="0" w:color="auto"/>
          </w:divBdr>
        </w:div>
        <w:div w:id="2028167240">
          <w:marLeft w:val="0"/>
          <w:marRight w:val="0"/>
          <w:marTop w:val="0"/>
          <w:marBottom w:val="0"/>
          <w:divBdr>
            <w:top w:val="none" w:sz="0" w:space="0" w:color="auto"/>
            <w:left w:val="none" w:sz="0" w:space="0" w:color="auto"/>
            <w:bottom w:val="none" w:sz="0" w:space="0" w:color="auto"/>
            <w:right w:val="none" w:sz="0" w:space="0" w:color="auto"/>
          </w:divBdr>
        </w:div>
        <w:div w:id="1138306563">
          <w:marLeft w:val="0"/>
          <w:marRight w:val="0"/>
          <w:marTop w:val="0"/>
          <w:marBottom w:val="0"/>
          <w:divBdr>
            <w:top w:val="none" w:sz="0" w:space="0" w:color="auto"/>
            <w:left w:val="none" w:sz="0" w:space="0" w:color="auto"/>
            <w:bottom w:val="none" w:sz="0" w:space="0" w:color="auto"/>
            <w:right w:val="none" w:sz="0" w:space="0" w:color="auto"/>
          </w:divBdr>
        </w:div>
        <w:div w:id="840046435">
          <w:marLeft w:val="0"/>
          <w:marRight w:val="0"/>
          <w:marTop w:val="0"/>
          <w:marBottom w:val="0"/>
          <w:divBdr>
            <w:top w:val="none" w:sz="0" w:space="0" w:color="auto"/>
            <w:left w:val="none" w:sz="0" w:space="0" w:color="auto"/>
            <w:bottom w:val="none" w:sz="0" w:space="0" w:color="auto"/>
            <w:right w:val="none" w:sz="0" w:space="0" w:color="auto"/>
          </w:divBdr>
        </w:div>
        <w:div w:id="1363241010">
          <w:marLeft w:val="0"/>
          <w:marRight w:val="0"/>
          <w:marTop w:val="0"/>
          <w:marBottom w:val="0"/>
          <w:divBdr>
            <w:top w:val="none" w:sz="0" w:space="0" w:color="auto"/>
            <w:left w:val="none" w:sz="0" w:space="0" w:color="auto"/>
            <w:bottom w:val="none" w:sz="0" w:space="0" w:color="auto"/>
            <w:right w:val="none" w:sz="0" w:space="0" w:color="auto"/>
          </w:divBdr>
        </w:div>
        <w:div w:id="2113279735">
          <w:marLeft w:val="0"/>
          <w:marRight w:val="0"/>
          <w:marTop w:val="0"/>
          <w:marBottom w:val="0"/>
          <w:divBdr>
            <w:top w:val="none" w:sz="0" w:space="0" w:color="auto"/>
            <w:left w:val="none" w:sz="0" w:space="0" w:color="auto"/>
            <w:bottom w:val="none" w:sz="0" w:space="0" w:color="auto"/>
            <w:right w:val="none" w:sz="0" w:space="0" w:color="auto"/>
          </w:divBdr>
        </w:div>
        <w:div w:id="228157219">
          <w:marLeft w:val="0"/>
          <w:marRight w:val="0"/>
          <w:marTop w:val="0"/>
          <w:marBottom w:val="0"/>
          <w:divBdr>
            <w:top w:val="none" w:sz="0" w:space="0" w:color="auto"/>
            <w:left w:val="none" w:sz="0" w:space="0" w:color="auto"/>
            <w:bottom w:val="none" w:sz="0" w:space="0" w:color="auto"/>
            <w:right w:val="none" w:sz="0" w:space="0" w:color="auto"/>
          </w:divBdr>
        </w:div>
        <w:div w:id="1391341299">
          <w:marLeft w:val="0"/>
          <w:marRight w:val="0"/>
          <w:marTop w:val="0"/>
          <w:marBottom w:val="0"/>
          <w:divBdr>
            <w:top w:val="none" w:sz="0" w:space="0" w:color="auto"/>
            <w:left w:val="none" w:sz="0" w:space="0" w:color="auto"/>
            <w:bottom w:val="none" w:sz="0" w:space="0" w:color="auto"/>
            <w:right w:val="none" w:sz="0" w:space="0" w:color="auto"/>
          </w:divBdr>
        </w:div>
        <w:div w:id="988554618">
          <w:marLeft w:val="0"/>
          <w:marRight w:val="0"/>
          <w:marTop w:val="0"/>
          <w:marBottom w:val="0"/>
          <w:divBdr>
            <w:top w:val="none" w:sz="0" w:space="0" w:color="auto"/>
            <w:left w:val="none" w:sz="0" w:space="0" w:color="auto"/>
            <w:bottom w:val="none" w:sz="0" w:space="0" w:color="auto"/>
            <w:right w:val="none" w:sz="0" w:space="0" w:color="auto"/>
          </w:divBdr>
        </w:div>
        <w:div w:id="1361122117">
          <w:marLeft w:val="0"/>
          <w:marRight w:val="0"/>
          <w:marTop w:val="0"/>
          <w:marBottom w:val="0"/>
          <w:divBdr>
            <w:top w:val="none" w:sz="0" w:space="0" w:color="auto"/>
            <w:left w:val="none" w:sz="0" w:space="0" w:color="auto"/>
            <w:bottom w:val="none" w:sz="0" w:space="0" w:color="auto"/>
            <w:right w:val="none" w:sz="0" w:space="0" w:color="auto"/>
          </w:divBdr>
        </w:div>
        <w:div w:id="1368871929">
          <w:marLeft w:val="0"/>
          <w:marRight w:val="0"/>
          <w:marTop w:val="0"/>
          <w:marBottom w:val="0"/>
          <w:divBdr>
            <w:top w:val="none" w:sz="0" w:space="0" w:color="auto"/>
            <w:left w:val="none" w:sz="0" w:space="0" w:color="auto"/>
            <w:bottom w:val="none" w:sz="0" w:space="0" w:color="auto"/>
            <w:right w:val="none" w:sz="0" w:space="0" w:color="auto"/>
          </w:divBdr>
        </w:div>
        <w:div w:id="418790864">
          <w:marLeft w:val="0"/>
          <w:marRight w:val="0"/>
          <w:marTop w:val="0"/>
          <w:marBottom w:val="0"/>
          <w:divBdr>
            <w:top w:val="none" w:sz="0" w:space="0" w:color="auto"/>
            <w:left w:val="none" w:sz="0" w:space="0" w:color="auto"/>
            <w:bottom w:val="none" w:sz="0" w:space="0" w:color="auto"/>
            <w:right w:val="none" w:sz="0" w:space="0" w:color="auto"/>
          </w:divBdr>
        </w:div>
        <w:div w:id="1818450651">
          <w:marLeft w:val="0"/>
          <w:marRight w:val="0"/>
          <w:marTop w:val="0"/>
          <w:marBottom w:val="0"/>
          <w:divBdr>
            <w:top w:val="none" w:sz="0" w:space="0" w:color="auto"/>
            <w:left w:val="none" w:sz="0" w:space="0" w:color="auto"/>
            <w:bottom w:val="none" w:sz="0" w:space="0" w:color="auto"/>
            <w:right w:val="none" w:sz="0" w:space="0" w:color="auto"/>
          </w:divBdr>
        </w:div>
        <w:div w:id="656737110">
          <w:marLeft w:val="0"/>
          <w:marRight w:val="0"/>
          <w:marTop w:val="0"/>
          <w:marBottom w:val="0"/>
          <w:divBdr>
            <w:top w:val="none" w:sz="0" w:space="0" w:color="auto"/>
            <w:left w:val="none" w:sz="0" w:space="0" w:color="auto"/>
            <w:bottom w:val="none" w:sz="0" w:space="0" w:color="auto"/>
            <w:right w:val="none" w:sz="0" w:space="0" w:color="auto"/>
          </w:divBdr>
        </w:div>
        <w:div w:id="80880950">
          <w:marLeft w:val="0"/>
          <w:marRight w:val="0"/>
          <w:marTop w:val="0"/>
          <w:marBottom w:val="0"/>
          <w:divBdr>
            <w:top w:val="none" w:sz="0" w:space="0" w:color="auto"/>
            <w:left w:val="none" w:sz="0" w:space="0" w:color="auto"/>
            <w:bottom w:val="none" w:sz="0" w:space="0" w:color="auto"/>
            <w:right w:val="none" w:sz="0" w:space="0" w:color="auto"/>
          </w:divBdr>
        </w:div>
        <w:div w:id="624892151">
          <w:marLeft w:val="0"/>
          <w:marRight w:val="0"/>
          <w:marTop w:val="0"/>
          <w:marBottom w:val="0"/>
          <w:divBdr>
            <w:top w:val="none" w:sz="0" w:space="0" w:color="auto"/>
            <w:left w:val="none" w:sz="0" w:space="0" w:color="auto"/>
            <w:bottom w:val="none" w:sz="0" w:space="0" w:color="auto"/>
            <w:right w:val="none" w:sz="0" w:space="0" w:color="auto"/>
          </w:divBdr>
        </w:div>
        <w:div w:id="1487937165">
          <w:marLeft w:val="0"/>
          <w:marRight w:val="0"/>
          <w:marTop w:val="0"/>
          <w:marBottom w:val="0"/>
          <w:divBdr>
            <w:top w:val="none" w:sz="0" w:space="0" w:color="auto"/>
            <w:left w:val="none" w:sz="0" w:space="0" w:color="auto"/>
            <w:bottom w:val="none" w:sz="0" w:space="0" w:color="auto"/>
            <w:right w:val="none" w:sz="0" w:space="0" w:color="auto"/>
          </w:divBdr>
        </w:div>
        <w:div w:id="650445121">
          <w:marLeft w:val="0"/>
          <w:marRight w:val="0"/>
          <w:marTop w:val="0"/>
          <w:marBottom w:val="0"/>
          <w:divBdr>
            <w:top w:val="none" w:sz="0" w:space="0" w:color="auto"/>
            <w:left w:val="none" w:sz="0" w:space="0" w:color="auto"/>
            <w:bottom w:val="none" w:sz="0" w:space="0" w:color="auto"/>
            <w:right w:val="none" w:sz="0" w:space="0" w:color="auto"/>
          </w:divBdr>
        </w:div>
        <w:div w:id="677538334">
          <w:marLeft w:val="0"/>
          <w:marRight w:val="0"/>
          <w:marTop w:val="0"/>
          <w:marBottom w:val="0"/>
          <w:divBdr>
            <w:top w:val="none" w:sz="0" w:space="0" w:color="auto"/>
            <w:left w:val="none" w:sz="0" w:space="0" w:color="auto"/>
            <w:bottom w:val="none" w:sz="0" w:space="0" w:color="auto"/>
            <w:right w:val="none" w:sz="0" w:space="0" w:color="auto"/>
          </w:divBdr>
        </w:div>
        <w:div w:id="591939656">
          <w:marLeft w:val="0"/>
          <w:marRight w:val="0"/>
          <w:marTop w:val="0"/>
          <w:marBottom w:val="0"/>
          <w:divBdr>
            <w:top w:val="none" w:sz="0" w:space="0" w:color="auto"/>
            <w:left w:val="none" w:sz="0" w:space="0" w:color="auto"/>
            <w:bottom w:val="none" w:sz="0" w:space="0" w:color="auto"/>
            <w:right w:val="none" w:sz="0" w:space="0" w:color="auto"/>
          </w:divBdr>
        </w:div>
        <w:div w:id="382026044">
          <w:marLeft w:val="0"/>
          <w:marRight w:val="0"/>
          <w:marTop w:val="0"/>
          <w:marBottom w:val="0"/>
          <w:divBdr>
            <w:top w:val="none" w:sz="0" w:space="0" w:color="auto"/>
            <w:left w:val="none" w:sz="0" w:space="0" w:color="auto"/>
            <w:bottom w:val="none" w:sz="0" w:space="0" w:color="auto"/>
            <w:right w:val="none" w:sz="0" w:space="0" w:color="auto"/>
          </w:divBdr>
        </w:div>
        <w:div w:id="947733868">
          <w:marLeft w:val="0"/>
          <w:marRight w:val="0"/>
          <w:marTop w:val="0"/>
          <w:marBottom w:val="0"/>
          <w:divBdr>
            <w:top w:val="none" w:sz="0" w:space="0" w:color="auto"/>
            <w:left w:val="none" w:sz="0" w:space="0" w:color="auto"/>
            <w:bottom w:val="none" w:sz="0" w:space="0" w:color="auto"/>
            <w:right w:val="none" w:sz="0" w:space="0" w:color="auto"/>
          </w:divBdr>
        </w:div>
        <w:div w:id="1407264433">
          <w:marLeft w:val="0"/>
          <w:marRight w:val="0"/>
          <w:marTop w:val="0"/>
          <w:marBottom w:val="0"/>
          <w:divBdr>
            <w:top w:val="none" w:sz="0" w:space="0" w:color="auto"/>
            <w:left w:val="none" w:sz="0" w:space="0" w:color="auto"/>
            <w:bottom w:val="none" w:sz="0" w:space="0" w:color="auto"/>
            <w:right w:val="none" w:sz="0" w:space="0" w:color="auto"/>
          </w:divBdr>
        </w:div>
        <w:div w:id="1758593121">
          <w:marLeft w:val="0"/>
          <w:marRight w:val="0"/>
          <w:marTop w:val="0"/>
          <w:marBottom w:val="0"/>
          <w:divBdr>
            <w:top w:val="none" w:sz="0" w:space="0" w:color="auto"/>
            <w:left w:val="none" w:sz="0" w:space="0" w:color="auto"/>
            <w:bottom w:val="none" w:sz="0" w:space="0" w:color="auto"/>
            <w:right w:val="none" w:sz="0" w:space="0" w:color="auto"/>
          </w:divBdr>
        </w:div>
        <w:div w:id="165176938">
          <w:marLeft w:val="0"/>
          <w:marRight w:val="0"/>
          <w:marTop w:val="0"/>
          <w:marBottom w:val="0"/>
          <w:divBdr>
            <w:top w:val="none" w:sz="0" w:space="0" w:color="auto"/>
            <w:left w:val="none" w:sz="0" w:space="0" w:color="auto"/>
            <w:bottom w:val="none" w:sz="0" w:space="0" w:color="auto"/>
            <w:right w:val="none" w:sz="0" w:space="0" w:color="auto"/>
          </w:divBdr>
        </w:div>
        <w:div w:id="230121830">
          <w:marLeft w:val="0"/>
          <w:marRight w:val="0"/>
          <w:marTop w:val="0"/>
          <w:marBottom w:val="0"/>
          <w:divBdr>
            <w:top w:val="none" w:sz="0" w:space="0" w:color="auto"/>
            <w:left w:val="none" w:sz="0" w:space="0" w:color="auto"/>
            <w:bottom w:val="none" w:sz="0" w:space="0" w:color="auto"/>
            <w:right w:val="none" w:sz="0" w:space="0" w:color="auto"/>
          </w:divBdr>
        </w:div>
        <w:div w:id="571626614">
          <w:marLeft w:val="0"/>
          <w:marRight w:val="0"/>
          <w:marTop w:val="0"/>
          <w:marBottom w:val="0"/>
          <w:divBdr>
            <w:top w:val="none" w:sz="0" w:space="0" w:color="auto"/>
            <w:left w:val="none" w:sz="0" w:space="0" w:color="auto"/>
            <w:bottom w:val="none" w:sz="0" w:space="0" w:color="auto"/>
            <w:right w:val="none" w:sz="0" w:space="0" w:color="auto"/>
          </w:divBdr>
        </w:div>
      </w:divsChild>
    </w:div>
    <w:div w:id="1653757849">
      <w:bodyDiv w:val="1"/>
      <w:marLeft w:val="0"/>
      <w:marRight w:val="0"/>
      <w:marTop w:val="0"/>
      <w:marBottom w:val="0"/>
      <w:divBdr>
        <w:top w:val="none" w:sz="0" w:space="0" w:color="auto"/>
        <w:left w:val="none" w:sz="0" w:space="0" w:color="auto"/>
        <w:bottom w:val="none" w:sz="0" w:space="0" w:color="auto"/>
        <w:right w:val="none" w:sz="0" w:space="0" w:color="auto"/>
      </w:divBdr>
      <w:divsChild>
        <w:div w:id="614405870">
          <w:marLeft w:val="0"/>
          <w:marRight w:val="0"/>
          <w:marTop w:val="0"/>
          <w:marBottom w:val="0"/>
          <w:divBdr>
            <w:top w:val="none" w:sz="0" w:space="0" w:color="auto"/>
            <w:left w:val="none" w:sz="0" w:space="0" w:color="auto"/>
            <w:bottom w:val="none" w:sz="0" w:space="0" w:color="auto"/>
            <w:right w:val="none" w:sz="0" w:space="0" w:color="auto"/>
          </w:divBdr>
        </w:div>
        <w:div w:id="1042680719">
          <w:marLeft w:val="0"/>
          <w:marRight w:val="0"/>
          <w:marTop w:val="0"/>
          <w:marBottom w:val="0"/>
          <w:divBdr>
            <w:top w:val="none" w:sz="0" w:space="0" w:color="auto"/>
            <w:left w:val="none" w:sz="0" w:space="0" w:color="auto"/>
            <w:bottom w:val="none" w:sz="0" w:space="0" w:color="auto"/>
            <w:right w:val="none" w:sz="0" w:space="0" w:color="auto"/>
          </w:divBdr>
        </w:div>
        <w:div w:id="120268080">
          <w:marLeft w:val="0"/>
          <w:marRight w:val="0"/>
          <w:marTop w:val="0"/>
          <w:marBottom w:val="0"/>
          <w:divBdr>
            <w:top w:val="none" w:sz="0" w:space="0" w:color="auto"/>
            <w:left w:val="none" w:sz="0" w:space="0" w:color="auto"/>
            <w:bottom w:val="none" w:sz="0" w:space="0" w:color="auto"/>
            <w:right w:val="none" w:sz="0" w:space="0" w:color="auto"/>
          </w:divBdr>
        </w:div>
        <w:div w:id="720634109">
          <w:marLeft w:val="0"/>
          <w:marRight w:val="0"/>
          <w:marTop w:val="0"/>
          <w:marBottom w:val="0"/>
          <w:divBdr>
            <w:top w:val="none" w:sz="0" w:space="0" w:color="auto"/>
            <w:left w:val="none" w:sz="0" w:space="0" w:color="auto"/>
            <w:bottom w:val="none" w:sz="0" w:space="0" w:color="auto"/>
            <w:right w:val="none" w:sz="0" w:space="0" w:color="auto"/>
          </w:divBdr>
        </w:div>
        <w:div w:id="1727101014">
          <w:marLeft w:val="0"/>
          <w:marRight w:val="0"/>
          <w:marTop w:val="0"/>
          <w:marBottom w:val="0"/>
          <w:divBdr>
            <w:top w:val="none" w:sz="0" w:space="0" w:color="auto"/>
            <w:left w:val="none" w:sz="0" w:space="0" w:color="auto"/>
            <w:bottom w:val="none" w:sz="0" w:space="0" w:color="auto"/>
            <w:right w:val="none" w:sz="0" w:space="0" w:color="auto"/>
          </w:divBdr>
        </w:div>
        <w:div w:id="389619015">
          <w:marLeft w:val="0"/>
          <w:marRight w:val="0"/>
          <w:marTop w:val="0"/>
          <w:marBottom w:val="0"/>
          <w:divBdr>
            <w:top w:val="none" w:sz="0" w:space="0" w:color="auto"/>
            <w:left w:val="none" w:sz="0" w:space="0" w:color="auto"/>
            <w:bottom w:val="none" w:sz="0" w:space="0" w:color="auto"/>
            <w:right w:val="none" w:sz="0" w:space="0" w:color="auto"/>
          </w:divBdr>
        </w:div>
        <w:div w:id="911282828">
          <w:marLeft w:val="0"/>
          <w:marRight w:val="0"/>
          <w:marTop w:val="0"/>
          <w:marBottom w:val="0"/>
          <w:divBdr>
            <w:top w:val="none" w:sz="0" w:space="0" w:color="auto"/>
            <w:left w:val="none" w:sz="0" w:space="0" w:color="auto"/>
            <w:bottom w:val="none" w:sz="0" w:space="0" w:color="auto"/>
            <w:right w:val="none" w:sz="0" w:space="0" w:color="auto"/>
          </w:divBdr>
        </w:div>
        <w:div w:id="436370520">
          <w:marLeft w:val="0"/>
          <w:marRight w:val="0"/>
          <w:marTop w:val="0"/>
          <w:marBottom w:val="0"/>
          <w:divBdr>
            <w:top w:val="none" w:sz="0" w:space="0" w:color="auto"/>
            <w:left w:val="none" w:sz="0" w:space="0" w:color="auto"/>
            <w:bottom w:val="none" w:sz="0" w:space="0" w:color="auto"/>
            <w:right w:val="none" w:sz="0" w:space="0" w:color="auto"/>
          </w:divBdr>
        </w:div>
        <w:div w:id="2046521017">
          <w:marLeft w:val="0"/>
          <w:marRight w:val="0"/>
          <w:marTop w:val="0"/>
          <w:marBottom w:val="0"/>
          <w:divBdr>
            <w:top w:val="none" w:sz="0" w:space="0" w:color="auto"/>
            <w:left w:val="none" w:sz="0" w:space="0" w:color="auto"/>
            <w:bottom w:val="none" w:sz="0" w:space="0" w:color="auto"/>
            <w:right w:val="none" w:sz="0" w:space="0" w:color="auto"/>
          </w:divBdr>
        </w:div>
      </w:divsChild>
    </w:div>
    <w:div w:id="1712417899">
      <w:bodyDiv w:val="1"/>
      <w:marLeft w:val="0"/>
      <w:marRight w:val="0"/>
      <w:marTop w:val="0"/>
      <w:marBottom w:val="0"/>
      <w:divBdr>
        <w:top w:val="none" w:sz="0" w:space="0" w:color="auto"/>
        <w:left w:val="none" w:sz="0" w:space="0" w:color="auto"/>
        <w:bottom w:val="none" w:sz="0" w:space="0" w:color="auto"/>
        <w:right w:val="none" w:sz="0" w:space="0" w:color="auto"/>
      </w:divBdr>
      <w:divsChild>
        <w:div w:id="1273702527">
          <w:marLeft w:val="0"/>
          <w:marRight w:val="0"/>
          <w:marTop w:val="0"/>
          <w:marBottom w:val="0"/>
          <w:divBdr>
            <w:top w:val="none" w:sz="0" w:space="0" w:color="auto"/>
            <w:left w:val="none" w:sz="0" w:space="0" w:color="auto"/>
            <w:bottom w:val="none" w:sz="0" w:space="0" w:color="auto"/>
            <w:right w:val="none" w:sz="0" w:space="0" w:color="auto"/>
          </w:divBdr>
        </w:div>
        <w:div w:id="527917253">
          <w:marLeft w:val="0"/>
          <w:marRight w:val="0"/>
          <w:marTop w:val="0"/>
          <w:marBottom w:val="0"/>
          <w:divBdr>
            <w:top w:val="none" w:sz="0" w:space="0" w:color="auto"/>
            <w:left w:val="none" w:sz="0" w:space="0" w:color="auto"/>
            <w:bottom w:val="none" w:sz="0" w:space="0" w:color="auto"/>
            <w:right w:val="none" w:sz="0" w:space="0" w:color="auto"/>
          </w:divBdr>
        </w:div>
        <w:div w:id="269825327">
          <w:marLeft w:val="0"/>
          <w:marRight w:val="0"/>
          <w:marTop w:val="0"/>
          <w:marBottom w:val="0"/>
          <w:divBdr>
            <w:top w:val="none" w:sz="0" w:space="0" w:color="auto"/>
            <w:left w:val="none" w:sz="0" w:space="0" w:color="auto"/>
            <w:bottom w:val="none" w:sz="0" w:space="0" w:color="auto"/>
            <w:right w:val="none" w:sz="0" w:space="0" w:color="auto"/>
          </w:divBdr>
        </w:div>
        <w:div w:id="1492059015">
          <w:marLeft w:val="0"/>
          <w:marRight w:val="0"/>
          <w:marTop w:val="0"/>
          <w:marBottom w:val="0"/>
          <w:divBdr>
            <w:top w:val="none" w:sz="0" w:space="0" w:color="auto"/>
            <w:left w:val="none" w:sz="0" w:space="0" w:color="auto"/>
            <w:bottom w:val="none" w:sz="0" w:space="0" w:color="auto"/>
            <w:right w:val="none" w:sz="0" w:space="0" w:color="auto"/>
          </w:divBdr>
        </w:div>
        <w:div w:id="1415080771">
          <w:marLeft w:val="0"/>
          <w:marRight w:val="0"/>
          <w:marTop w:val="0"/>
          <w:marBottom w:val="0"/>
          <w:divBdr>
            <w:top w:val="none" w:sz="0" w:space="0" w:color="auto"/>
            <w:left w:val="none" w:sz="0" w:space="0" w:color="auto"/>
            <w:bottom w:val="none" w:sz="0" w:space="0" w:color="auto"/>
            <w:right w:val="none" w:sz="0" w:space="0" w:color="auto"/>
          </w:divBdr>
        </w:div>
        <w:div w:id="474882363">
          <w:marLeft w:val="0"/>
          <w:marRight w:val="0"/>
          <w:marTop w:val="0"/>
          <w:marBottom w:val="0"/>
          <w:divBdr>
            <w:top w:val="none" w:sz="0" w:space="0" w:color="auto"/>
            <w:left w:val="none" w:sz="0" w:space="0" w:color="auto"/>
            <w:bottom w:val="none" w:sz="0" w:space="0" w:color="auto"/>
            <w:right w:val="none" w:sz="0" w:space="0" w:color="auto"/>
          </w:divBdr>
        </w:div>
        <w:div w:id="1427994763">
          <w:marLeft w:val="0"/>
          <w:marRight w:val="0"/>
          <w:marTop w:val="0"/>
          <w:marBottom w:val="0"/>
          <w:divBdr>
            <w:top w:val="none" w:sz="0" w:space="0" w:color="auto"/>
            <w:left w:val="none" w:sz="0" w:space="0" w:color="auto"/>
            <w:bottom w:val="none" w:sz="0" w:space="0" w:color="auto"/>
            <w:right w:val="none" w:sz="0" w:space="0" w:color="auto"/>
          </w:divBdr>
        </w:div>
        <w:div w:id="650720504">
          <w:marLeft w:val="0"/>
          <w:marRight w:val="0"/>
          <w:marTop w:val="0"/>
          <w:marBottom w:val="0"/>
          <w:divBdr>
            <w:top w:val="none" w:sz="0" w:space="0" w:color="auto"/>
            <w:left w:val="none" w:sz="0" w:space="0" w:color="auto"/>
            <w:bottom w:val="none" w:sz="0" w:space="0" w:color="auto"/>
            <w:right w:val="none" w:sz="0" w:space="0" w:color="auto"/>
          </w:divBdr>
        </w:div>
        <w:div w:id="808210768">
          <w:marLeft w:val="0"/>
          <w:marRight w:val="0"/>
          <w:marTop w:val="0"/>
          <w:marBottom w:val="0"/>
          <w:divBdr>
            <w:top w:val="none" w:sz="0" w:space="0" w:color="auto"/>
            <w:left w:val="none" w:sz="0" w:space="0" w:color="auto"/>
            <w:bottom w:val="none" w:sz="0" w:space="0" w:color="auto"/>
            <w:right w:val="none" w:sz="0" w:space="0" w:color="auto"/>
          </w:divBdr>
        </w:div>
        <w:div w:id="465589583">
          <w:marLeft w:val="0"/>
          <w:marRight w:val="0"/>
          <w:marTop w:val="0"/>
          <w:marBottom w:val="0"/>
          <w:divBdr>
            <w:top w:val="none" w:sz="0" w:space="0" w:color="auto"/>
            <w:left w:val="none" w:sz="0" w:space="0" w:color="auto"/>
            <w:bottom w:val="none" w:sz="0" w:space="0" w:color="auto"/>
            <w:right w:val="none" w:sz="0" w:space="0" w:color="auto"/>
          </w:divBdr>
        </w:div>
        <w:div w:id="1811363384">
          <w:marLeft w:val="0"/>
          <w:marRight w:val="0"/>
          <w:marTop w:val="0"/>
          <w:marBottom w:val="0"/>
          <w:divBdr>
            <w:top w:val="none" w:sz="0" w:space="0" w:color="auto"/>
            <w:left w:val="none" w:sz="0" w:space="0" w:color="auto"/>
            <w:bottom w:val="none" w:sz="0" w:space="0" w:color="auto"/>
            <w:right w:val="none" w:sz="0" w:space="0" w:color="auto"/>
          </w:divBdr>
        </w:div>
        <w:div w:id="749885102">
          <w:marLeft w:val="0"/>
          <w:marRight w:val="0"/>
          <w:marTop w:val="0"/>
          <w:marBottom w:val="0"/>
          <w:divBdr>
            <w:top w:val="none" w:sz="0" w:space="0" w:color="auto"/>
            <w:left w:val="none" w:sz="0" w:space="0" w:color="auto"/>
            <w:bottom w:val="none" w:sz="0" w:space="0" w:color="auto"/>
            <w:right w:val="none" w:sz="0" w:space="0" w:color="auto"/>
          </w:divBdr>
        </w:div>
        <w:div w:id="2000304256">
          <w:marLeft w:val="0"/>
          <w:marRight w:val="0"/>
          <w:marTop w:val="0"/>
          <w:marBottom w:val="0"/>
          <w:divBdr>
            <w:top w:val="none" w:sz="0" w:space="0" w:color="auto"/>
            <w:left w:val="none" w:sz="0" w:space="0" w:color="auto"/>
            <w:bottom w:val="none" w:sz="0" w:space="0" w:color="auto"/>
            <w:right w:val="none" w:sz="0" w:space="0" w:color="auto"/>
          </w:divBdr>
        </w:div>
        <w:div w:id="255525499">
          <w:marLeft w:val="0"/>
          <w:marRight w:val="0"/>
          <w:marTop w:val="0"/>
          <w:marBottom w:val="0"/>
          <w:divBdr>
            <w:top w:val="none" w:sz="0" w:space="0" w:color="auto"/>
            <w:left w:val="none" w:sz="0" w:space="0" w:color="auto"/>
            <w:bottom w:val="none" w:sz="0" w:space="0" w:color="auto"/>
            <w:right w:val="none" w:sz="0" w:space="0" w:color="auto"/>
          </w:divBdr>
        </w:div>
        <w:div w:id="960264664">
          <w:marLeft w:val="0"/>
          <w:marRight w:val="0"/>
          <w:marTop w:val="0"/>
          <w:marBottom w:val="0"/>
          <w:divBdr>
            <w:top w:val="none" w:sz="0" w:space="0" w:color="auto"/>
            <w:left w:val="none" w:sz="0" w:space="0" w:color="auto"/>
            <w:bottom w:val="none" w:sz="0" w:space="0" w:color="auto"/>
            <w:right w:val="none" w:sz="0" w:space="0" w:color="auto"/>
          </w:divBdr>
        </w:div>
        <w:div w:id="2085100129">
          <w:marLeft w:val="0"/>
          <w:marRight w:val="0"/>
          <w:marTop w:val="0"/>
          <w:marBottom w:val="0"/>
          <w:divBdr>
            <w:top w:val="none" w:sz="0" w:space="0" w:color="auto"/>
            <w:left w:val="none" w:sz="0" w:space="0" w:color="auto"/>
            <w:bottom w:val="none" w:sz="0" w:space="0" w:color="auto"/>
            <w:right w:val="none" w:sz="0" w:space="0" w:color="auto"/>
          </w:divBdr>
        </w:div>
        <w:div w:id="183831632">
          <w:marLeft w:val="0"/>
          <w:marRight w:val="0"/>
          <w:marTop w:val="0"/>
          <w:marBottom w:val="0"/>
          <w:divBdr>
            <w:top w:val="none" w:sz="0" w:space="0" w:color="auto"/>
            <w:left w:val="none" w:sz="0" w:space="0" w:color="auto"/>
            <w:bottom w:val="none" w:sz="0" w:space="0" w:color="auto"/>
            <w:right w:val="none" w:sz="0" w:space="0" w:color="auto"/>
          </w:divBdr>
        </w:div>
      </w:divsChild>
    </w:div>
    <w:div w:id="1732926195">
      <w:bodyDiv w:val="1"/>
      <w:marLeft w:val="0"/>
      <w:marRight w:val="0"/>
      <w:marTop w:val="0"/>
      <w:marBottom w:val="0"/>
      <w:divBdr>
        <w:top w:val="none" w:sz="0" w:space="0" w:color="auto"/>
        <w:left w:val="none" w:sz="0" w:space="0" w:color="auto"/>
        <w:bottom w:val="none" w:sz="0" w:space="0" w:color="auto"/>
        <w:right w:val="none" w:sz="0" w:space="0" w:color="auto"/>
      </w:divBdr>
      <w:divsChild>
        <w:div w:id="15932841">
          <w:marLeft w:val="0"/>
          <w:marRight w:val="0"/>
          <w:marTop w:val="0"/>
          <w:marBottom w:val="0"/>
          <w:divBdr>
            <w:top w:val="none" w:sz="0" w:space="0" w:color="auto"/>
            <w:left w:val="none" w:sz="0" w:space="0" w:color="auto"/>
            <w:bottom w:val="none" w:sz="0" w:space="0" w:color="auto"/>
            <w:right w:val="none" w:sz="0" w:space="0" w:color="auto"/>
          </w:divBdr>
        </w:div>
        <w:div w:id="2037392004">
          <w:marLeft w:val="0"/>
          <w:marRight w:val="0"/>
          <w:marTop w:val="0"/>
          <w:marBottom w:val="0"/>
          <w:divBdr>
            <w:top w:val="none" w:sz="0" w:space="0" w:color="auto"/>
            <w:left w:val="none" w:sz="0" w:space="0" w:color="auto"/>
            <w:bottom w:val="none" w:sz="0" w:space="0" w:color="auto"/>
            <w:right w:val="none" w:sz="0" w:space="0" w:color="auto"/>
          </w:divBdr>
        </w:div>
        <w:div w:id="914627733">
          <w:marLeft w:val="0"/>
          <w:marRight w:val="0"/>
          <w:marTop w:val="0"/>
          <w:marBottom w:val="0"/>
          <w:divBdr>
            <w:top w:val="none" w:sz="0" w:space="0" w:color="auto"/>
            <w:left w:val="none" w:sz="0" w:space="0" w:color="auto"/>
            <w:bottom w:val="none" w:sz="0" w:space="0" w:color="auto"/>
            <w:right w:val="none" w:sz="0" w:space="0" w:color="auto"/>
          </w:divBdr>
        </w:div>
        <w:div w:id="2121021139">
          <w:marLeft w:val="0"/>
          <w:marRight w:val="0"/>
          <w:marTop w:val="0"/>
          <w:marBottom w:val="0"/>
          <w:divBdr>
            <w:top w:val="none" w:sz="0" w:space="0" w:color="auto"/>
            <w:left w:val="none" w:sz="0" w:space="0" w:color="auto"/>
            <w:bottom w:val="none" w:sz="0" w:space="0" w:color="auto"/>
            <w:right w:val="none" w:sz="0" w:space="0" w:color="auto"/>
          </w:divBdr>
        </w:div>
      </w:divsChild>
    </w:div>
    <w:div w:id="1738433788">
      <w:bodyDiv w:val="1"/>
      <w:marLeft w:val="0"/>
      <w:marRight w:val="0"/>
      <w:marTop w:val="0"/>
      <w:marBottom w:val="0"/>
      <w:divBdr>
        <w:top w:val="none" w:sz="0" w:space="0" w:color="auto"/>
        <w:left w:val="none" w:sz="0" w:space="0" w:color="auto"/>
        <w:bottom w:val="none" w:sz="0" w:space="0" w:color="auto"/>
        <w:right w:val="none" w:sz="0" w:space="0" w:color="auto"/>
      </w:divBdr>
      <w:divsChild>
        <w:div w:id="2120711705">
          <w:marLeft w:val="0"/>
          <w:marRight w:val="0"/>
          <w:marTop w:val="0"/>
          <w:marBottom w:val="0"/>
          <w:divBdr>
            <w:top w:val="none" w:sz="0" w:space="0" w:color="auto"/>
            <w:left w:val="none" w:sz="0" w:space="0" w:color="auto"/>
            <w:bottom w:val="none" w:sz="0" w:space="0" w:color="auto"/>
            <w:right w:val="none" w:sz="0" w:space="0" w:color="auto"/>
          </w:divBdr>
        </w:div>
        <w:div w:id="905263760">
          <w:marLeft w:val="0"/>
          <w:marRight w:val="0"/>
          <w:marTop w:val="0"/>
          <w:marBottom w:val="0"/>
          <w:divBdr>
            <w:top w:val="none" w:sz="0" w:space="0" w:color="auto"/>
            <w:left w:val="none" w:sz="0" w:space="0" w:color="auto"/>
            <w:bottom w:val="none" w:sz="0" w:space="0" w:color="auto"/>
            <w:right w:val="none" w:sz="0" w:space="0" w:color="auto"/>
          </w:divBdr>
        </w:div>
        <w:div w:id="1064329945">
          <w:marLeft w:val="0"/>
          <w:marRight w:val="0"/>
          <w:marTop w:val="0"/>
          <w:marBottom w:val="0"/>
          <w:divBdr>
            <w:top w:val="none" w:sz="0" w:space="0" w:color="auto"/>
            <w:left w:val="none" w:sz="0" w:space="0" w:color="auto"/>
            <w:bottom w:val="none" w:sz="0" w:space="0" w:color="auto"/>
            <w:right w:val="none" w:sz="0" w:space="0" w:color="auto"/>
          </w:divBdr>
        </w:div>
        <w:div w:id="1382242230">
          <w:marLeft w:val="0"/>
          <w:marRight w:val="0"/>
          <w:marTop w:val="0"/>
          <w:marBottom w:val="0"/>
          <w:divBdr>
            <w:top w:val="none" w:sz="0" w:space="0" w:color="auto"/>
            <w:left w:val="none" w:sz="0" w:space="0" w:color="auto"/>
            <w:bottom w:val="none" w:sz="0" w:space="0" w:color="auto"/>
            <w:right w:val="none" w:sz="0" w:space="0" w:color="auto"/>
          </w:divBdr>
        </w:div>
        <w:div w:id="114756004">
          <w:marLeft w:val="0"/>
          <w:marRight w:val="0"/>
          <w:marTop w:val="0"/>
          <w:marBottom w:val="0"/>
          <w:divBdr>
            <w:top w:val="none" w:sz="0" w:space="0" w:color="auto"/>
            <w:left w:val="none" w:sz="0" w:space="0" w:color="auto"/>
            <w:bottom w:val="none" w:sz="0" w:space="0" w:color="auto"/>
            <w:right w:val="none" w:sz="0" w:space="0" w:color="auto"/>
          </w:divBdr>
        </w:div>
      </w:divsChild>
    </w:div>
    <w:div w:id="1772386475">
      <w:bodyDiv w:val="1"/>
      <w:marLeft w:val="0"/>
      <w:marRight w:val="0"/>
      <w:marTop w:val="0"/>
      <w:marBottom w:val="0"/>
      <w:divBdr>
        <w:top w:val="none" w:sz="0" w:space="0" w:color="auto"/>
        <w:left w:val="none" w:sz="0" w:space="0" w:color="auto"/>
        <w:bottom w:val="none" w:sz="0" w:space="0" w:color="auto"/>
        <w:right w:val="none" w:sz="0" w:space="0" w:color="auto"/>
      </w:divBdr>
      <w:divsChild>
        <w:div w:id="1758402305">
          <w:marLeft w:val="0"/>
          <w:marRight w:val="0"/>
          <w:marTop w:val="0"/>
          <w:marBottom w:val="0"/>
          <w:divBdr>
            <w:top w:val="none" w:sz="0" w:space="0" w:color="auto"/>
            <w:left w:val="none" w:sz="0" w:space="0" w:color="auto"/>
            <w:bottom w:val="none" w:sz="0" w:space="0" w:color="auto"/>
            <w:right w:val="none" w:sz="0" w:space="0" w:color="auto"/>
          </w:divBdr>
        </w:div>
        <w:div w:id="303776913">
          <w:marLeft w:val="0"/>
          <w:marRight w:val="0"/>
          <w:marTop w:val="0"/>
          <w:marBottom w:val="0"/>
          <w:divBdr>
            <w:top w:val="none" w:sz="0" w:space="0" w:color="auto"/>
            <w:left w:val="none" w:sz="0" w:space="0" w:color="auto"/>
            <w:bottom w:val="none" w:sz="0" w:space="0" w:color="auto"/>
            <w:right w:val="none" w:sz="0" w:space="0" w:color="auto"/>
          </w:divBdr>
        </w:div>
        <w:div w:id="2071147816">
          <w:marLeft w:val="0"/>
          <w:marRight w:val="0"/>
          <w:marTop w:val="0"/>
          <w:marBottom w:val="0"/>
          <w:divBdr>
            <w:top w:val="none" w:sz="0" w:space="0" w:color="auto"/>
            <w:left w:val="none" w:sz="0" w:space="0" w:color="auto"/>
            <w:bottom w:val="none" w:sz="0" w:space="0" w:color="auto"/>
            <w:right w:val="none" w:sz="0" w:space="0" w:color="auto"/>
          </w:divBdr>
        </w:div>
        <w:div w:id="1356465875">
          <w:marLeft w:val="0"/>
          <w:marRight w:val="0"/>
          <w:marTop w:val="0"/>
          <w:marBottom w:val="0"/>
          <w:divBdr>
            <w:top w:val="none" w:sz="0" w:space="0" w:color="auto"/>
            <w:left w:val="none" w:sz="0" w:space="0" w:color="auto"/>
            <w:bottom w:val="none" w:sz="0" w:space="0" w:color="auto"/>
            <w:right w:val="none" w:sz="0" w:space="0" w:color="auto"/>
          </w:divBdr>
        </w:div>
        <w:div w:id="1341857319">
          <w:marLeft w:val="0"/>
          <w:marRight w:val="0"/>
          <w:marTop w:val="0"/>
          <w:marBottom w:val="0"/>
          <w:divBdr>
            <w:top w:val="none" w:sz="0" w:space="0" w:color="auto"/>
            <w:left w:val="none" w:sz="0" w:space="0" w:color="auto"/>
            <w:bottom w:val="none" w:sz="0" w:space="0" w:color="auto"/>
            <w:right w:val="none" w:sz="0" w:space="0" w:color="auto"/>
          </w:divBdr>
        </w:div>
        <w:div w:id="1201819796">
          <w:marLeft w:val="0"/>
          <w:marRight w:val="0"/>
          <w:marTop w:val="0"/>
          <w:marBottom w:val="0"/>
          <w:divBdr>
            <w:top w:val="none" w:sz="0" w:space="0" w:color="auto"/>
            <w:left w:val="none" w:sz="0" w:space="0" w:color="auto"/>
            <w:bottom w:val="none" w:sz="0" w:space="0" w:color="auto"/>
            <w:right w:val="none" w:sz="0" w:space="0" w:color="auto"/>
          </w:divBdr>
        </w:div>
      </w:divsChild>
    </w:div>
    <w:div w:id="1881898190">
      <w:bodyDiv w:val="1"/>
      <w:marLeft w:val="0"/>
      <w:marRight w:val="0"/>
      <w:marTop w:val="0"/>
      <w:marBottom w:val="0"/>
      <w:divBdr>
        <w:top w:val="none" w:sz="0" w:space="0" w:color="auto"/>
        <w:left w:val="none" w:sz="0" w:space="0" w:color="auto"/>
        <w:bottom w:val="none" w:sz="0" w:space="0" w:color="auto"/>
        <w:right w:val="none" w:sz="0" w:space="0" w:color="auto"/>
      </w:divBdr>
      <w:divsChild>
        <w:div w:id="681780467">
          <w:marLeft w:val="0"/>
          <w:marRight w:val="0"/>
          <w:marTop w:val="0"/>
          <w:marBottom w:val="0"/>
          <w:divBdr>
            <w:top w:val="none" w:sz="0" w:space="0" w:color="auto"/>
            <w:left w:val="none" w:sz="0" w:space="0" w:color="auto"/>
            <w:bottom w:val="none" w:sz="0" w:space="0" w:color="auto"/>
            <w:right w:val="none" w:sz="0" w:space="0" w:color="auto"/>
          </w:divBdr>
        </w:div>
        <w:div w:id="317148369">
          <w:marLeft w:val="0"/>
          <w:marRight w:val="0"/>
          <w:marTop w:val="0"/>
          <w:marBottom w:val="0"/>
          <w:divBdr>
            <w:top w:val="none" w:sz="0" w:space="0" w:color="auto"/>
            <w:left w:val="none" w:sz="0" w:space="0" w:color="auto"/>
            <w:bottom w:val="none" w:sz="0" w:space="0" w:color="auto"/>
            <w:right w:val="none" w:sz="0" w:space="0" w:color="auto"/>
          </w:divBdr>
        </w:div>
        <w:div w:id="509102750">
          <w:marLeft w:val="0"/>
          <w:marRight w:val="0"/>
          <w:marTop w:val="0"/>
          <w:marBottom w:val="0"/>
          <w:divBdr>
            <w:top w:val="none" w:sz="0" w:space="0" w:color="auto"/>
            <w:left w:val="none" w:sz="0" w:space="0" w:color="auto"/>
            <w:bottom w:val="none" w:sz="0" w:space="0" w:color="auto"/>
            <w:right w:val="none" w:sz="0" w:space="0" w:color="auto"/>
          </w:divBdr>
        </w:div>
        <w:div w:id="803427799">
          <w:marLeft w:val="0"/>
          <w:marRight w:val="0"/>
          <w:marTop w:val="0"/>
          <w:marBottom w:val="0"/>
          <w:divBdr>
            <w:top w:val="none" w:sz="0" w:space="0" w:color="auto"/>
            <w:left w:val="none" w:sz="0" w:space="0" w:color="auto"/>
            <w:bottom w:val="none" w:sz="0" w:space="0" w:color="auto"/>
            <w:right w:val="none" w:sz="0" w:space="0" w:color="auto"/>
          </w:divBdr>
        </w:div>
        <w:div w:id="915630545">
          <w:marLeft w:val="0"/>
          <w:marRight w:val="0"/>
          <w:marTop w:val="0"/>
          <w:marBottom w:val="0"/>
          <w:divBdr>
            <w:top w:val="none" w:sz="0" w:space="0" w:color="auto"/>
            <w:left w:val="none" w:sz="0" w:space="0" w:color="auto"/>
            <w:bottom w:val="none" w:sz="0" w:space="0" w:color="auto"/>
            <w:right w:val="none" w:sz="0" w:space="0" w:color="auto"/>
          </w:divBdr>
        </w:div>
        <w:div w:id="775028805">
          <w:marLeft w:val="0"/>
          <w:marRight w:val="0"/>
          <w:marTop w:val="0"/>
          <w:marBottom w:val="0"/>
          <w:divBdr>
            <w:top w:val="none" w:sz="0" w:space="0" w:color="auto"/>
            <w:left w:val="none" w:sz="0" w:space="0" w:color="auto"/>
            <w:bottom w:val="none" w:sz="0" w:space="0" w:color="auto"/>
            <w:right w:val="none" w:sz="0" w:space="0" w:color="auto"/>
          </w:divBdr>
        </w:div>
        <w:div w:id="1876379980">
          <w:marLeft w:val="0"/>
          <w:marRight w:val="0"/>
          <w:marTop w:val="0"/>
          <w:marBottom w:val="0"/>
          <w:divBdr>
            <w:top w:val="none" w:sz="0" w:space="0" w:color="auto"/>
            <w:left w:val="none" w:sz="0" w:space="0" w:color="auto"/>
            <w:bottom w:val="none" w:sz="0" w:space="0" w:color="auto"/>
            <w:right w:val="none" w:sz="0" w:space="0" w:color="auto"/>
          </w:divBdr>
        </w:div>
        <w:div w:id="165749931">
          <w:marLeft w:val="0"/>
          <w:marRight w:val="0"/>
          <w:marTop w:val="0"/>
          <w:marBottom w:val="0"/>
          <w:divBdr>
            <w:top w:val="none" w:sz="0" w:space="0" w:color="auto"/>
            <w:left w:val="none" w:sz="0" w:space="0" w:color="auto"/>
            <w:bottom w:val="none" w:sz="0" w:space="0" w:color="auto"/>
            <w:right w:val="none" w:sz="0" w:space="0" w:color="auto"/>
          </w:divBdr>
        </w:div>
        <w:div w:id="1166700504">
          <w:marLeft w:val="0"/>
          <w:marRight w:val="0"/>
          <w:marTop w:val="0"/>
          <w:marBottom w:val="0"/>
          <w:divBdr>
            <w:top w:val="none" w:sz="0" w:space="0" w:color="auto"/>
            <w:left w:val="none" w:sz="0" w:space="0" w:color="auto"/>
            <w:bottom w:val="none" w:sz="0" w:space="0" w:color="auto"/>
            <w:right w:val="none" w:sz="0" w:space="0" w:color="auto"/>
          </w:divBdr>
        </w:div>
        <w:div w:id="1407805098">
          <w:marLeft w:val="0"/>
          <w:marRight w:val="0"/>
          <w:marTop w:val="0"/>
          <w:marBottom w:val="0"/>
          <w:divBdr>
            <w:top w:val="none" w:sz="0" w:space="0" w:color="auto"/>
            <w:left w:val="none" w:sz="0" w:space="0" w:color="auto"/>
            <w:bottom w:val="none" w:sz="0" w:space="0" w:color="auto"/>
            <w:right w:val="none" w:sz="0" w:space="0" w:color="auto"/>
          </w:divBdr>
        </w:div>
        <w:div w:id="855534819">
          <w:marLeft w:val="0"/>
          <w:marRight w:val="0"/>
          <w:marTop w:val="0"/>
          <w:marBottom w:val="0"/>
          <w:divBdr>
            <w:top w:val="none" w:sz="0" w:space="0" w:color="auto"/>
            <w:left w:val="none" w:sz="0" w:space="0" w:color="auto"/>
            <w:bottom w:val="none" w:sz="0" w:space="0" w:color="auto"/>
            <w:right w:val="none" w:sz="0" w:space="0" w:color="auto"/>
          </w:divBdr>
        </w:div>
        <w:div w:id="1457598995">
          <w:marLeft w:val="0"/>
          <w:marRight w:val="0"/>
          <w:marTop w:val="0"/>
          <w:marBottom w:val="0"/>
          <w:divBdr>
            <w:top w:val="none" w:sz="0" w:space="0" w:color="auto"/>
            <w:left w:val="none" w:sz="0" w:space="0" w:color="auto"/>
            <w:bottom w:val="none" w:sz="0" w:space="0" w:color="auto"/>
            <w:right w:val="none" w:sz="0" w:space="0" w:color="auto"/>
          </w:divBdr>
        </w:div>
        <w:div w:id="339551125">
          <w:marLeft w:val="0"/>
          <w:marRight w:val="0"/>
          <w:marTop w:val="0"/>
          <w:marBottom w:val="0"/>
          <w:divBdr>
            <w:top w:val="none" w:sz="0" w:space="0" w:color="auto"/>
            <w:left w:val="none" w:sz="0" w:space="0" w:color="auto"/>
            <w:bottom w:val="none" w:sz="0" w:space="0" w:color="auto"/>
            <w:right w:val="none" w:sz="0" w:space="0" w:color="auto"/>
          </w:divBdr>
        </w:div>
        <w:div w:id="210575275">
          <w:marLeft w:val="0"/>
          <w:marRight w:val="0"/>
          <w:marTop w:val="0"/>
          <w:marBottom w:val="0"/>
          <w:divBdr>
            <w:top w:val="none" w:sz="0" w:space="0" w:color="auto"/>
            <w:left w:val="none" w:sz="0" w:space="0" w:color="auto"/>
            <w:bottom w:val="none" w:sz="0" w:space="0" w:color="auto"/>
            <w:right w:val="none" w:sz="0" w:space="0" w:color="auto"/>
          </w:divBdr>
        </w:div>
        <w:div w:id="2059091484">
          <w:marLeft w:val="0"/>
          <w:marRight w:val="0"/>
          <w:marTop w:val="0"/>
          <w:marBottom w:val="0"/>
          <w:divBdr>
            <w:top w:val="none" w:sz="0" w:space="0" w:color="auto"/>
            <w:left w:val="none" w:sz="0" w:space="0" w:color="auto"/>
            <w:bottom w:val="none" w:sz="0" w:space="0" w:color="auto"/>
            <w:right w:val="none" w:sz="0" w:space="0" w:color="auto"/>
          </w:divBdr>
        </w:div>
        <w:div w:id="1370305003">
          <w:marLeft w:val="0"/>
          <w:marRight w:val="0"/>
          <w:marTop w:val="0"/>
          <w:marBottom w:val="0"/>
          <w:divBdr>
            <w:top w:val="none" w:sz="0" w:space="0" w:color="auto"/>
            <w:left w:val="none" w:sz="0" w:space="0" w:color="auto"/>
            <w:bottom w:val="none" w:sz="0" w:space="0" w:color="auto"/>
            <w:right w:val="none" w:sz="0" w:space="0" w:color="auto"/>
          </w:divBdr>
        </w:div>
        <w:div w:id="599028392">
          <w:marLeft w:val="0"/>
          <w:marRight w:val="0"/>
          <w:marTop w:val="0"/>
          <w:marBottom w:val="0"/>
          <w:divBdr>
            <w:top w:val="none" w:sz="0" w:space="0" w:color="auto"/>
            <w:left w:val="none" w:sz="0" w:space="0" w:color="auto"/>
            <w:bottom w:val="none" w:sz="0" w:space="0" w:color="auto"/>
            <w:right w:val="none" w:sz="0" w:space="0" w:color="auto"/>
          </w:divBdr>
        </w:div>
        <w:div w:id="1263418787">
          <w:marLeft w:val="0"/>
          <w:marRight w:val="0"/>
          <w:marTop w:val="0"/>
          <w:marBottom w:val="0"/>
          <w:divBdr>
            <w:top w:val="none" w:sz="0" w:space="0" w:color="auto"/>
            <w:left w:val="none" w:sz="0" w:space="0" w:color="auto"/>
            <w:bottom w:val="none" w:sz="0" w:space="0" w:color="auto"/>
            <w:right w:val="none" w:sz="0" w:space="0" w:color="auto"/>
          </w:divBdr>
        </w:div>
        <w:div w:id="701439435">
          <w:marLeft w:val="0"/>
          <w:marRight w:val="0"/>
          <w:marTop w:val="0"/>
          <w:marBottom w:val="0"/>
          <w:divBdr>
            <w:top w:val="none" w:sz="0" w:space="0" w:color="auto"/>
            <w:left w:val="none" w:sz="0" w:space="0" w:color="auto"/>
            <w:bottom w:val="none" w:sz="0" w:space="0" w:color="auto"/>
            <w:right w:val="none" w:sz="0" w:space="0" w:color="auto"/>
          </w:divBdr>
        </w:div>
        <w:div w:id="141898360">
          <w:marLeft w:val="0"/>
          <w:marRight w:val="0"/>
          <w:marTop w:val="0"/>
          <w:marBottom w:val="0"/>
          <w:divBdr>
            <w:top w:val="none" w:sz="0" w:space="0" w:color="auto"/>
            <w:left w:val="none" w:sz="0" w:space="0" w:color="auto"/>
            <w:bottom w:val="none" w:sz="0" w:space="0" w:color="auto"/>
            <w:right w:val="none" w:sz="0" w:space="0" w:color="auto"/>
          </w:divBdr>
        </w:div>
        <w:div w:id="1169639737">
          <w:marLeft w:val="0"/>
          <w:marRight w:val="0"/>
          <w:marTop w:val="0"/>
          <w:marBottom w:val="0"/>
          <w:divBdr>
            <w:top w:val="none" w:sz="0" w:space="0" w:color="auto"/>
            <w:left w:val="none" w:sz="0" w:space="0" w:color="auto"/>
            <w:bottom w:val="none" w:sz="0" w:space="0" w:color="auto"/>
            <w:right w:val="none" w:sz="0" w:space="0" w:color="auto"/>
          </w:divBdr>
        </w:div>
        <w:div w:id="688532512">
          <w:marLeft w:val="0"/>
          <w:marRight w:val="0"/>
          <w:marTop w:val="0"/>
          <w:marBottom w:val="0"/>
          <w:divBdr>
            <w:top w:val="none" w:sz="0" w:space="0" w:color="auto"/>
            <w:left w:val="none" w:sz="0" w:space="0" w:color="auto"/>
            <w:bottom w:val="none" w:sz="0" w:space="0" w:color="auto"/>
            <w:right w:val="none" w:sz="0" w:space="0" w:color="auto"/>
          </w:divBdr>
        </w:div>
        <w:div w:id="1447194073">
          <w:marLeft w:val="0"/>
          <w:marRight w:val="0"/>
          <w:marTop w:val="0"/>
          <w:marBottom w:val="0"/>
          <w:divBdr>
            <w:top w:val="none" w:sz="0" w:space="0" w:color="auto"/>
            <w:left w:val="none" w:sz="0" w:space="0" w:color="auto"/>
            <w:bottom w:val="none" w:sz="0" w:space="0" w:color="auto"/>
            <w:right w:val="none" w:sz="0" w:space="0" w:color="auto"/>
          </w:divBdr>
        </w:div>
        <w:div w:id="1424378594">
          <w:marLeft w:val="0"/>
          <w:marRight w:val="0"/>
          <w:marTop w:val="0"/>
          <w:marBottom w:val="0"/>
          <w:divBdr>
            <w:top w:val="none" w:sz="0" w:space="0" w:color="auto"/>
            <w:left w:val="none" w:sz="0" w:space="0" w:color="auto"/>
            <w:bottom w:val="none" w:sz="0" w:space="0" w:color="auto"/>
            <w:right w:val="none" w:sz="0" w:space="0" w:color="auto"/>
          </w:divBdr>
        </w:div>
      </w:divsChild>
    </w:div>
    <w:div w:id="1923949604">
      <w:bodyDiv w:val="1"/>
      <w:marLeft w:val="0"/>
      <w:marRight w:val="0"/>
      <w:marTop w:val="0"/>
      <w:marBottom w:val="0"/>
      <w:divBdr>
        <w:top w:val="none" w:sz="0" w:space="0" w:color="auto"/>
        <w:left w:val="none" w:sz="0" w:space="0" w:color="auto"/>
        <w:bottom w:val="none" w:sz="0" w:space="0" w:color="auto"/>
        <w:right w:val="none" w:sz="0" w:space="0" w:color="auto"/>
      </w:divBdr>
    </w:div>
    <w:div w:id="2004310376">
      <w:bodyDiv w:val="1"/>
      <w:marLeft w:val="0"/>
      <w:marRight w:val="0"/>
      <w:marTop w:val="0"/>
      <w:marBottom w:val="0"/>
      <w:divBdr>
        <w:top w:val="none" w:sz="0" w:space="0" w:color="auto"/>
        <w:left w:val="none" w:sz="0" w:space="0" w:color="auto"/>
        <w:bottom w:val="none" w:sz="0" w:space="0" w:color="auto"/>
        <w:right w:val="none" w:sz="0" w:space="0" w:color="auto"/>
      </w:divBdr>
      <w:divsChild>
        <w:div w:id="1925718842">
          <w:marLeft w:val="0"/>
          <w:marRight w:val="0"/>
          <w:marTop w:val="0"/>
          <w:marBottom w:val="0"/>
          <w:divBdr>
            <w:top w:val="none" w:sz="0" w:space="0" w:color="auto"/>
            <w:left w:val="none" w:sz="0" w:space="0" w:color="auto"/>
            <w:bottom w:val="none" w:sz="0" w:space="0" w:color="auto"/>
            <w:right w:val="none" w:sz="0" w:space="0" w:color="auto"/>
          </w:divBdr>
          <w:divsChild>
            <w:div w:id="623274139">
              <w:marLeft w:val="0"/>
              <w:marRight w:val="0"/>
              <w:marTop w:val="0"/>
              <w:marBottom w:val="0"/>
              <w:divBdr>
                <w:top w:val="none" w:sz="0" w:space="0" w:color="auto"/>
                <w:left w:val="none" w:sz="0" w:space="0" w:color="auto"/>
                <w:bottom w:val="none" w:sz="0" w:space="0" w:color="auto"/>
                <w:right w:val="none" w:sz="0" w:space="0" w:color="auto"/>
              </w:divBdr>
            </w:div>
            <w:div w:id="689264452">
              <w:marLeft w:val="0"/>
              <w:marRight w:val="0"/>
              <w:marTop w:val="0"/>
              <w:marBottom w:val="0"/>
              <w:divBdr>
                <w:top w:val="none" w:sz="0" w:space="0" w:color="auto"/>
                <w:left w:val="none" w:sz="0" w:space="0" w:color="auto"/>
                <w:bottom w:val="none" w:sz="0" w:space="0" w:color="auto"/>
                <w:right w:val="none" w:sz="0" w:space="0" w:color="auto"/>
              </w:divBdr>
            </w:div>
            <w:div w:id="1591966836">
              <w:marLeft w:val="0"/>
              <w:marRight w:val="0"/>
              <w:marTop w:val="0"/>
              <w:marBottom w:val="0"/>
              <w:divBdr>
                <w:top w:val="none" w:sz="0" w:space="0" w:color="auto"/>
                <w:left w:val="none" w:sz="0" w:space="0" w:color="auto"/>
                <w:bottom w:val="none" w:sz="0" w:space="0" w:color="auto"/>
                <w:right w:val="none" w:sz="0" w:space="0" w:color="auto"/>
              </w:divBdr>
            </w:div>
            <w:div w:id="264045570">
              <w:marLeft w:val="0"/>
              <w:marRight w:val="0"/>
              <w:marTop w:val="0"/>
              <w:marBottom w:val="0"/>
              <w:divBdr>
                <w:top w:val="none" w:sz="0" w:space="0" w:color="auto"/>
                <w:left w:val="none" w:sz="0" w:space="0" w:color="auto"/>
                <w:bottom w:val="none" w:sz="0" w:space="0" w:color="auto"/>
                <w:right w:val="none" w:sz="0" w:space="0" w:color="auto"/>
              </w:divBdr>
            </w:div>
            <w:div w:id="1463961836">
              <w:marLeft w:val="0"/>
              <w:marRight w:val="0"/>
              <w:marTop w:val="0"/>
              <w:marBottom w:val="0"/>
              <w:divBdr>
                <w:top w:val="none" w:sz="0" w:space="0" w:color="auto"/>
                <w:left w:val="none" w:sz="0" w:space="0" w:color="auto"/>
                <w:bottom w:val="none" w:sz="0" w:space="0" w:color="auto"/>
                <w:right w:val="none" w:sz="0" w:space="0" w:color="auto"/>
              </w:divBdr>
            </w:div>
            <w:div w:id="295574199">
              <w:marLeft w:val="0"/>
              <w:marRight w:val="0"/>
              <w:marTop w:val="0"/>
              <w:marBottom w:val="0"/>
              <w:divBdr>
                <w:top w:val="none" w:sz="0" w:space="0" w:color="auto"/>
                <w:left w:val="none" w:sz="0" w:space="0" w:color="auto"/>
                <w:bottom w:val="none" w:sz="0" w:space="0" w:color="auto"/>
                <w:right w:val="none" w:sz="0" w:space="0" w:color="auto"/>
              </w:divBdr>
            </w:div>
            <w:div w:id="1943033223">
              <w:marLeft w:val="0"/>
              <w:marRight w:val="0"/>
              <w:marTop w:val="0"/>
              <w:marBottom w:val="0"/>
              <w:divBdr>
                <w:top w:val="none" w:sz="0" w:space="0" w:color="auto"/>
                <w:left w:val="none" w:sz="0" w:space="0" w:color="auto"/>
                <w:bottom w:val="none" w:sz="0" w:space="0" w:color="auto"/>
                <w:right w:val="none" w:sz="0" w:space="0" w:color="auto"/>
              </w:divBdr>
            </w:div>
            <w:div w:id="833882374">
              <w:marLeft w:val="0"/>
              <w:marRight w:val="0"/>
              <w:marTop w:val="0"/>
              <w:marBottom w:val="0"/>
              <w:divBdr>
                <w:top w:val="none" w:sz="0" w:space="0" w:color="auto"/>
                <w:left w:val="none" w:sz="0" w:space="0" w:color="auto"/>
                <w:bottom w:val="none" w:sz="0" w:space="0" w:color="auto"/>
                <w:right w:val="none" w:sz="0" w:space="0" w:color="auto"/>
              </w:divBdr>
            </w:div>
            <w:div w:id="1149635626">
              <w:marLeft w:val="0"/>
              <w:marRight w:val="0"/>
              <w:marTop w:val="0"/>
              <w:marBottom w:val="0"/>
              <w:divBdr>
                <w:top w:val="none" w:sz="0" w:space="0" w:color="auto"/>
                <w:left w:val="none" w:sz="0" w:space="0" w:color="auto"/>
                <w:bottom w:val="none" w:sz="0" w:space="0" w:color="auto"/>
                <w:right w:val="none" w:sz="0" w:space="0" w:color="auto"/>
              </w:divBdr>
            </w:div>
            <w:div w:id="1146975054">
              <w:marLeft w:val="0"/>
              <w:marRight w:val="0"/>
              <w:marTop w:val="0"/>
              <w:marBottom w:val="0"/>
              <w:divBdr>
                <w:top w:val="none" w:sz="0" w:space="0" w:color="auto"/>
                <w:left w:val="none" w:sz="0" w:space="0" w:color="auto"/>
                <w:bottom w:val="none" w:sz="0" w:space="0" w:color="auto"/>
                <w:right w:val="none" w:sz="0" w:space="0" w:color="auto"/>
              </w:divBdr>
            </w:div>
            <w:div w:id="391343551">
              <w:marLeft w:val="0"/>
              <w:marRight w:val="0"/>
              <w:marTop w:val="0"/>
              <w:marBottom w:val="0"/>
              <w:divBdr>
                <w:top w:val="none" w:sz="0" w:space="0" w:color="auto"/>
                <w:left w:val="none" w:sz="0" w:space="0" w:color="auto"/>
                <w:bottom w:val="none" w:sz="0" w:space="0" w:color="auto"/>
                <w:right w:val="none" w:sz="0" w:space="0" w:color="auto"/>
              </w:divBdr>
            </w:div>
            <w:div w:id="14742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7F0E7-6740-42E5-BEDC-F8FCD25E6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4796</Words>
  <Characters>27342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2017-03-02T04:46:00Z</cp:lastPrinted>
  <dcterms:created xsi:type="dcterms:W3CDTF">2017-05-11T07:34:00Z</dcterms:created>
  <dcterms:modified xsi:type="dcterms:W3CDTF">2017-05-11T07:34:00Z</dcterms:modified>
</cp:coreProperties>
</file>