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6" w:rsidRPr="00E2497D" w:rsidRDefault="003D6A83" w:rsidP="00E02E5B">
      <w:pPr>
        <w:spacing w:line="276" w:lineRule="auto"/>
        <w:ind w:left="1440" w:firstLine="720"/>
        <w:rPr>
          <w:rFonts w:ascii="Times New Roman" w:hAnsi="Times New Roman" w:cs="Times New Roman"/>
          <w:b/>
          <w:sz w:val="24"/>
          <w:szCs w:val="24"/>
        </w:rPr>
      </w:pPr>
      <w:bookmarkStart w:id="0" w:name="_GoBack"/>
      <w:bookmarkEnd w:id="0"/>
      <w:r w:rsidRPr="00E2497D">
        <w:rPr>
          <w:rFonts w:ascii="Times New Roman" w:hAnsi="Times New Roman" w:cs="Times New Roman"/>
          <w:b/>
          <w:sz w:val="24"/>
          <w:szCs w:val="24"/>
        </w:rPr>
        <w:t>THE REPUBLIC OF UGANDA</w:t>
      </w:r>
    </w:p>
    <w:p w:rsidR="003D6A83" w:rsidRPr="00E2497D" w:rsidRDefault="003D6A83" w:rsidP="00AD7A8B">
      <w:pPr>
        <w:spacing w:line="276" w:lineRule="auto"/>
        <w:jc w:val="center"/>
        <w:rPr>
          <w:rFonts w:ascii="Times New Roman" w:hAnsi="Times New Roman" w:cs="Times New Roman"/>
          <w:b/>
          <w:sz w:val="24"/>
          <w:szCs w:val="24"/>
        </w:rPr>
      </w:pPr>
      <w:proofErr w:type="gramStart"/>
      <w:r w:rsidRPr="00E2497D">
        <w:rPr>
          <w:rFonts w:ascii="Times New Roman" w:hAnsi="Times New Roman" w:cs="Times New Roman"/>
          <w:b/>
          <w:sz w:val="24"/>
          <w:szCs w:val="24"/>
        </w:rPr>
        <w:t>IN THE HIGH COURT OF UGANDA AT KAMPALA.</w:t>
      </w:r>
      <w:proofErr w:type="gramEnd"/>
    </w:p>
    <w:p w:rsidR="003D6A83" w:rsidRPr="00E2497D" w:rsidRDefault="00215FB5" w:rsidP="00AD7A8B">
      <w:pPr>
        <w:spacing w:line="276" w:lineRule="auto"/>
        <w:jc w:val="center"/>
        <w:rPr>
          <w:rFonts w:ascii="Times New Roman" w:hAnsi="Times New Roman" w:cs="Times New Roman"/>
          <w:b/>
          <w:sz w:val="24"/>
          <w:szCs w:val="24"/>
          <w:u w:val="single"/>
        </w:rPr>
      </w:pPr>
      <w:r w:rsidRPr="00E2497D">
        <w:rPr>
          <w:rFonts w:ascii="Times New Roman" w:hAnsi="Times New Roman" w:cs="Times New Roman"/>
          <w:b/>
          <w:sz w:val="24"/>
          <w:szCs w:val="24"/>
          <w:u w:val="single"/>
        </w:rPr>
        <w:t>CIVIL DIVISION</w:t>
      </w:r>
    </w:p>
    <w:p w:rsidR="003D6A83" w:rsidRPr="00E2497D" w:rsidRDefault="0023139C" w:rsidP="00AD7A8B">
      <w:pPr>
        <w:spacing w:line="276" w:lineRule="auto"/>
        <w:jc w:val="center"/>
        <w:rPr>
          <w:rFonts w:ascii="Times New Roman" w:hAnsi="Times New Roman" w:cs="Times New Roman"/>
          <w:b/>
          <w:sz w:val="24"/>
          <w:szCs w:val="24"/>
        </w:rPr>
      </w:pPr>
      <w:proofErr w:type="gramStart"/>
      <w:r w:rsidRPr="00E2497D">
        <w:rPr>
          <w:rFonts w:ascii="Times New Roman" w:hAnsi="Times New Roman" w:cs="Times New Roman"/>
          <w:b/>
          <w:sz w:val="24"/>
          <w:szCs w:val="24"/>
        </w:rPr>
        <w:t>REVISION CAUSE N</w:t>
      </w:r>
      <w:r w:rsidR="00AD7A8B" w:rsidRPr="00E2497D">
        <w:rPr>
          <w:rFonts w:ascii="Times New Roman" w:hAnsi="Times New Roman" w:cs="Times New Roman"/>
          <w:b/>
          <w:sz w:val="24"/>
          <w:szCs w:val="24"/>
        </w:rPr>
        <w:t>O</w:t>
      </w:r>
      <w:r w:rsidRPr="00E2497D">
        <w:rPr>
          <w:rFonts w:ascii="Times New Roman" w:hAnsi="Times New Roman" w:cs="Times New Roman"/>
          <w:b/>
          <w:sz w:val="24"/>
          <w:szCs w:val="24"/>
        </w:rPr>
        <w:t>.</w:t>
      </w:r>
      <w:proofErr w:type="gramEnd"/>
      <w:r w:rsidR="00F64E47" w:rsidRPr="00E2497D">
        <w:rPr>
          <w:rFonts w:ascii="Times New Roman" w:hAnsi="Times New Roman" w:cs="Times New Roman"/>
          <w:b/>
          <w:sz w:val="24"/>
          <w:szCs w:val="24"/>
        </w:rPr>
        <w:t xml:space="preserve"> </w:t>
      </w:r>
      <w:r w:rsidRPr="00E2497D">
        <w:rPr>
          <w:rFonts w:ascii="Times New Roman" w:hAnsi="Times New Roman" w:cs="Times New Roman"/>
          <w:b/>
          <w:sz w:val="24"/>
          <w:szCs w:val="24"/>
        </w:rPr>
        <w:t>12 OF 2017</w:t>
      </w:r>
    </w:p>
    <w:p w:rsidR="003D6A83" w:rsidRPr="00E2497D" w:rsidRDefault="00215FB5" w:rsidP="00AD7A8B">
      <w:pPr>
        <w:spacing w:line="276" w:lineRule="auto"/>
        <w:rPr>
          <w:rFonts w:ascii="Times New Roman" w:hAnsi="Times New Roman" w:cs="Times New Roman"/>
          <w:b/>
          <w:i/>
          <w:sz w:val="24"/>
          <w:szCs w:val="24"/>
        </w:rPr>
      </w:pPr>
      <w:r w:rsidRPr="00E2497D">
        <w:rPr>
          <w:rFonts w:ascii="Times New Roman" w:hAnsi="Times New Roman" w:cs="Times New Roman"/>
          <w:b/>
          <w:i/>
          <w:sz w:val="24"/>
          <w:szCs w:val="24"/>
        </w:rPr>
        <w:t xml:space="preserve">(Arising from Miscellaneous Cause No. 4 of 2017 of Chief Magistrates Court of </w:t>
      </w:r>
      <w:proofErr w:type="spellStart"/>
      <w:r w:rsidRPr="00E2497D">
        <w:rPr>
          <w:rFonts w:ascii="Times New Roman" w:hAnsi="Times New Roman" w:cs="Times New Roman"/>
          <w:b/>
          <w:i/>
          <w:sz w:val="24"/>
          <w:szCs w:val="24"/>
        </w:rPr>
        <w:t>Nakawa</w:t>
      </w:r>
      <w:proofErr w:type="spellEnd"/>
      <w:r w:rsidRPr="00E2497D">
        <w:rPr>
          <w:rFonts w:ascii="Times New Roman" w:hAnsi="Times New Roman" w:cs="Times New Roman"/>
          <w:b/>
          <w:i/>
          <w:sz w:val="24"/>
          <w:szCs w:val="24"/>
        </w:rPr>
        <w:t xml:space="preserve"> at </w:t>
      </w:r>
      <w:proofErr w:type="spellStart"/>
      <w:r w:rsidRPr="00E2497D">
        <w:rPr>
          <w:rFonts w:ascii="Times New Roman" w:hAnsi="Times New Roman" w:cs="Times New Roman"/>
          <w:b/>
          <w:i/>
          <w:sz w:val="24"/>
          <w:szCs w:val="24"/>
        </w:rPr>
        <w:t>Nakawa</w:t>
      </w:r>
      <w:proofErr w:type="spellEnd"/>
      <w:r w:rsidRPr="00E2497D">
        <w:rPr>
          <w:rFonts w:ascii="Times New Roman" w:hAnsi="Times New Roman" w:cs="Times New Roman"/>
          <w:b/>
          <w:i/>
          <w:sz w:val="24"/>
          <w:szCs w:val="24"/>
        </w:rPr>
        <w:t>)</w:t>
      </w:r>
    </w:p>
    <w:p w:rsidR="00215FB5" w:rsidRPr="00E2497D" w:rsidRDefault="00215FB5" w:rsidP="00AD7A8B">
      <w:pPr>
        <w:spacing w:line="276" w:lineRule="auto"/>
        <w:rPr>
          <w:rFonts w:ascii="Times New Roman" w:hAnsi="Times New Roman" w:cs="Times New Roman"/>
          <w:b/>
          <w:sz w:val="24"/>
          <w:szCs w:val="24"/>
        </w:rPr>
      </w:pPr>
    </w:p>
    <w:p w:rsidR="003D6A83" w:rsidRPr="00E2497D" w:rsidRDefault="003D6A83" w:rsidP="00AD7A8B">
      <w:pPr>
        <w:spacing w:line="276" w:lineRule="auto"/>
        <w:rPr>
          <w:rFonts w:ascii="Times New Roman" w:hAnsi="Times New Roman" w:cs="Times New Roman"/>
          <w:b/>
          <w:sz w:val="24"/>
          <w:szCs w:val="24"/>
        </w:rPr>
      </w:pPr>
      <w:r w:rsidRPr="00E2497D">
        <w:rPr>
          <w:rFonts w:ascii="Times New Roman" w:hAnsi="Times New Roman" w:cs="Times New Roman"/>
          <w:b/>
          <w:sz w:val="24"/>
          <w:szCs w:val="24"/>
        </w:rPr>
        <w:t xml:space="preserve">JOHNSON </w:t>
      </w:r>
      <w:proofErr w:type="gramStart"/>
      <w:r w:rsidRPr="00E2497D">
        <w:rPr>
          <w:rFonts w:ascii="Times New Roman" w:hAnsi="Times New Roman" w:cs="Times New Roman"/>
          <w:b/>
          <w:sz w:val="24"/>
          <w:szCs w:val="24"/>
        </w:rPr>
        <w:t>KATEBALIRWE</w:t>
      </w:r>
      <w:r w:rsidR="0057687F" w:rsidRPr="00E2497D">
        <w:rPr>
          <w:rFonts w:ascii="Times New Roman" w:hAnsi="Times New Roman" w:cs="Times New Roman"/>
          <w:b/>
          <w:sz w:val="24"/>
          <w:szCs w:val="24"/>
        </w:rPr>
        <w:t xml:space="preserve"> :</w:t>
      </w:r>
      <w:proofErr w:type="gramEnd"/>
      <w:r w:rsidR="0057687F" w:rsidRPr="00E2497D">
        <w:rPr>
          <w:rFonts w:ascii="Times New Roman" w:hAnsi="Times New Roman" w:cs="Times New Roman"/>
          <w:b/>
          <w:sz w:val="24"/>
          <w:szCs w:val="24"/>
        </w:rPr>
        <w:t>::::::::::::::::::::::::::::::</w:t>
      </w:r>
      <w:r w:rsidR="00AD7A8B" w:rsidRPr="00E2497D">
        <w:rPr>
          <w:rFonts w:ascii="Times New Roman" w:hAnsi="Times New Roman" w:cs="Times New Roman"/>
          <w:b/>
          <w:sz w:val="24"/>
          <w:szCs w:val="24"/>
        </w:rPr>
        <w:t>::</w:t>
      </w:r>
      <w:r w:rsidR="0057687F" w:rsidRPr="00E2497D">
        <w:rPr>
          <w:rFonts w:ascii="Times New Roman" w:hAnsi="Times New Roman" w:cs="Times New Roman"/>
          <w:b/>
          <w:sz w:val="24"/>
          <w:szCs w:val="24"/>
        </w:rPr>
        <w:t xml:space="preserve"> </w:t>
      </w:r>
      <w:r w:rsidRPr="00E2497D">
        <w:rPr>
          <w:rFonts w:ascii="Times New Roman" w:hAnsi="Times New Roman" w:cs="Times New Roman"/>
          <w:b/>
          <w:sz w:val="24"/>
          <w:szCs w:val="24"/>
        </w:rPr>
        <w:t>APPLICANT</w:t>
      </w:r>
    </w:p>
    <w:p w:rsidR="003D6A83" w:rsidRPr="00E2497D" w:rsidRDefault="00215FB5" w:rsidP="00AD7A8B">
      <w:pPr>
        <w:spacing w:line="276" w:lineRule="auto"/>
        <w:jc w:val="center"/>
        <w:rPr>
          <w:rFonts w:ascii="Times New Roman" w:hAnsi="Times New Roman" w:cs="Times New Roman"/>
          <w:b/>
          <w:i/>
          <w:sz w:val="24"/>
          <w:szCs w:val="24"/>
        </w:rPr>
      </w:pPr>
      <w:r w:rsidRPr="00E2497D">
        <w:rPr>
          <w:rFonts w:ascii="Times New Roman" w:hAnsi="Times New Roman" w:cs="Times New Roman"/>
          <w:b/>
          <w:i/>
          <w:sz w:val="24"/>
          <w:szCs w:val="24"/>
        </w:rPr>
        <w:t>Versus</w:t>
      </w:r>
    </w:p>
    <w:p w:rsidR="00AD7A8B" w:rsidRPr="00E2497D" w:rsidRDefault="003D6A83" w:rsidP="00AD7A8B">
      <w:pPr>
        <w:spacing w:line="276" w:lineRule="auto"/>
        <w:rPr>
          <w:rFonts w:ascii="Times New Roman" w:hAnsi="Times New Roman" w:cs="Times New Roman"/>
          <w:b/>
          <w:sz w:val="24"/>
          <w:szCs w:val="24"/>
        </w:rPr>
      </w:pPr>
      <w:r w:rsidRPr="00E2497D">
        <w:rPr>
          <w:rFonts w:ascii="Times New Roman" w:hAnsi="Times New Roman" w:cs="Times New Roman"/>
          <w:b/>
          <w:sz w:val="24"/>
          <w:szCs w:val="24"/>
        </w:rPr>
        <w:t>SEGONGA</w:t>
      </w:r>
      <w:r w:rsidR="0057687F" w:rsidRPr="00E2497D">
        <w:rPr>
          <w:rFonts w:ascii="Times New Roman" w:hAnsi="Times New Roman" w:cs="Times New Roman"/>
          <w:b/>
          <w:sz w:val="24"/>
          <w:szCs w:val="24"/>
        </w:rPr>
        <w:t xml:space="preserve"> GODWIN </w:t>
      </w:r>
    </w:p>
    <w:p w:rsidR="003D6A83" w:rsidRPr="00E2497D" w:rsidRDefault="0057687F" w:rsidP="00AD7A8B">
      <w:pPr>
        <w:spacing w:line="276" w:lineRule="auto"/>
        <w:rPr>
          <w:rFonts w:ascii="Times New Roman" w:hAnsi="Times New Roman" w:cs="Times New Roman"/>
          <w:b/>
          <w:sz w:val="24"/>
          <w:szCs w:val="24"/>
        </w:rPr>
      </w:pPr>
      <w:r w:rsidRPr="00E2497D">
        <w:rPr>
          <w:rFonts w:ascii="Times New Roman" w:hAnsi="Times New Roman" w:cs="Times New Roman"/>
          <w:b/>
          <w:sz w:val="24"/>
          <w:szCs w:val="24"/>
        </w:rPr>
        <w:t xml:space="preserve">T/A PLATINUM </w:t>
      </w:r>
      <w:proofErr w:type="gramStart"/>
      <w:r w:rsidRPr="00E2497D">
        <w:rPr>
          <w:rFonts w:ascii="Times New Roman" w:hAnsi="Times New Roman" w:cs="Times New Roman"/>
          <w:b/>
          <w:sz w:val="24"/>
          <w:szCs w:val="24"/>
        </w:rPr>
        <w:t>ASSOCIATES</w:t>
      </w:r>
      <w:r w:rsidR="00AD7A8B" w:rsidRPr="00E2497D">
        <w:rPr>
          <w:rFonts w:ascii="Times New Roman" w:hAnsi="Times New Roman" w:cs="Times New Roman"/>
          <w:b/>
          <w:sz w:val="24"/>
          <w:szCs w:val="24"/>
        </w:rPr>
        <w:t xml:space="preserve"> :</w:t>
      </w:r>
      <w:proofErr w:type="gramEnd"/>
      <w:r w:rsidR="00AD7A8B" w:rsidRPr="00E2497D">
        <w:rPr>
          <w:rFonts w:ascii="Times New Roman" w:hAnsi="Times New Roman" w:cs="Times New Roman"/>
          <w:b/>
          <w:sz w:val="24"/>
          <w:szCs w:val="24"/>
        </w:rPr>
        <w:t xml:space="preserve">:::::::::::::::::::::::: </w:t>
      </w:r>
      <w:r w:rsidR="003D6A83" w:rsidRPr="00E2497D">
        <w:rPr>
          <w:rFonts w:ascii="Times New Roman" w:hAnsi="Times New Roman" w:cs="Times New Roman"/>
          <w:b/>
          <w:sz w:val="24"/>
          <w:szCs w:val="24"/>
        </w:rPr>
        <w:t>RESPONDENT</w:t>
      </w:r>
    </w:p>
    <w:p w:rsidR="00215FB5" w:rsidRPr="00E2497D" w:rsidRDefault="00215FB5" w:rsidP="00AD7A8B">
      <w:pPr>
        <w:spacing w:line="276" w:lineRule="auto"/>
        <w:jc w:val="center"/>
        <w:rPr>
          <w:rFonts w:ascii="Times New Roman" w:hAnsi="Times New Roman" w:cs="Times New Roman"/>
          <w:b/>
          <w:sz w:val="24"/>
          <w:szCs w:val="24"/>
        </w:rPr>
      </w:pPr>
    </w:p>
    <w:p w:rsidR="003D6A83" w:rsidRPr="00E2497D" w:rsidRDefault="003D6A83" w:rsidP="00AD7A8B">
      <w:pPr>
        <w:spacing w:line="276" w:lineRule="auto"/>
        <w:jc w:val="center"/>
        <w:rPr>
          <w:rFonts w:ascii="Times New Roman" w:hAnsi="Times New Roman" w:cs="Times New Roman"/>
          <w:b/>
          <w:sz w:val="24"/>
          <w:szCs w:val="24"/>
        </w:rPr>
      </w:pPr>
      <w:r w:rsidRPr="00E2497D">
        <w:rPr>
          <w:rFonts w:ascii="Times New Roman" w:hAnsi="Times New Roman" w:cs="Times New Roman"/>
          <w:b/>
          <w:sz w:val="24"/>
          <w:szCs w:val="24"/>
        </w:rPr>
        <w:t>BEFORE</w:t>
      </w:r>
      <w:r w:rsidR="00F72773" w:rsidRPr="00E2497D">
        <w:rPr>
          <w:rFonts w:ascii="Times New Roman" w:hAnsi="Times New Roman" w:cs="Times New Roman"/>
          <w:b/>
          <w:sz w:val="24"/>
          <w:szCs w:val="24"/>
        </w:rPr>
        <w:t xml:space="preserve">: </w:t>
      </w:r>
      <w:r w:rsidR="00F72773" w:rsidRPr="00E2497D">
        <w:rPr>
          <w:rFonts w:ascii="Times New Roman" w:hAnsi="Times New Roman" w:cs="Times New Roman"/>
          <w:b/>
          <w:sz w:val="24"/>
          <w:szCs w:val="24"/>
          <w:u w:val="single"/>
        </w:rPr>
        <w:t xml:space="preserve">HON. MR. </w:t>
      </w:r>
      <w:r w:rsidRPr="00E2497D">
        <w:rPr>
          <w:rFonts w:ascii="Times New Roman" w:hAnsi="Times New Roman" w:cs="Times New Roman"/>
          <w:b/>
          <w:sz w:val="24"/>
          <w:szCs w:val="24"/>
          <w:u w:val="single"/>
        </w:rPr>
        <w:t>JUSTICE STEPHEN MUSOTA</w:t>
      </w:r>
    </w:p>
    <w:p w:rsidR="00AD7A8B" w:rsidRPr="00E2497D" w:rsidRDefault="00AD7A8B" w:rsidP="00AD7A8B">
      <w:pPr>
        <w:spacing w:line="276" w:lineRule="auto"/>
        <w:rPr>
          <w:rFonts w:ascii="Times New Roman" w:hAnsi="Times New Roman" w:cs="Times New Roman"/>
          <w:b/>
          <w:sz w:val="24"/>
          <w:szCs w:val="24"/>
        </w:rPr>
      </w:pPr>
    </w:p>
    <w:p w:rsidR="003D6A83" w:rsidRPr="00E2497D" w:rsidRDefault="003D6A83" w:rsidP="00AD7A8B">
      <w:pPr>
        <w:spacing w:line="276" w:lineRule="auto"/>
        <w:rPr>
          <w:rFonts w:ascii="Times New Roman" w:hAnsi="Times New Roman" w:cs="Times New Roman"/>
          <w:b/>
          <w:sz w:val="24"/>
          <w:szCs w:val="24"/>
        </w:rPr>
      </w:pPr>
      <w:r w:rsidRPr="00E2497D">
        <w:rPr>
          <w:rFonts w:ascii="Times New Roman" w:hAnsi="Times New Roman" w:cs="Times New Roman"/>
          <w:b/>
          <w:sz w:val="24"/>
          <w:szCs w:val="24"/>
        </w:rPr>
        <w:t>RULING</w:t>
      </w:r>
    </w:p>
    <w:p w:rsidR="003D6A83" w:rsidRPr="00E2497D" w:rsidRDefault="003D6A83"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This application is brought by Notice of Motion under S</w:t>
      </w:r>
      <w:r w:rsidR="0057687F" w:rsidRPr="00E2497D">
        <w:rPr>
          <w:rFonts w:ascii="Times New Roman" w:hAnsi="Times New Roman" w:cs="Times New Roman"/>
          <w:sz w:val="24"/>
          <w:szCs w:val="24"/>
        </w:rPr>
        <w:t xml:space="preserve">ection </w:t>
      </w:r>
      <w:r w:rsidRPr="00E2497D">
        <w:rPr>
          <w:rFonts w:ascii="Times New Roman" w:hAnsi="Times New Roman" w:cs="Times New Roman"/>
          <w:sz w:val="24"/>
          <w:szCs w:val="24"/>
        </w:rPr>
        <w:t>83</w:t>
      </w:r>
      <w:r w:rsidR="00B615AD" w:rsidRPr="00E2497D">
        <w:rPr>
          <w:rFonts w:ascii="Times New Roman" w:hAnsi="Times New Roman" w:cs="Times New Roman"/>
          <w:sz w:val="24"/>
          <w:szCs w:val="24"/>
        </w:rPr>
        <w:t xml:space="preserve"> &amp; 98 C</w:t>
      </w:r>
      <w:r w:rsidR="0057687F" w:rsidRPr="00E2497D">
        <w:rPr>
          <w:rFonts w:ascii="Times New Roman" w:hAnsi="Times New Roman" w:cs="Times New Roman"/>
          <w:sz w:val="24"/>
          <w:szCs w:val="24"/>
        </w:rPr>
        <w:t xml:space="preserve">ivil </w:t>
      </w:r>
      <w:r w:rsidR="00B615AD" w:rsidRPr="00E2497D">
        <w:rPr>
          <w:rFonts w:ascii="Times New Roman" w:hAnsi="Times New Roman" w:cs="Times New Roman"/>
          <w:sz w:val="24"/>
          <w:szCs w:val="24"/>
        </w:rPr>
        <w:t>P</w:t>
      </w:r>
      <w:r w:rsidR="0057687F" w:rsidRPr="00E2497D">
        <w:rPr>
          <w:rFonts w:ascii="Times New Roman" w:hAnsi="Times New Roman" w:cs="Times New Roman"/>
          <w:sz w:val="24"/>
          <w:szCs w:val="24"/>
        </w:rPr>
        <w:t xml:space="preserve">rocedure </w:t>
      </w:r>
      <w:r w:rsidR="00B615AD" w:rsidRPr="00E2497D">
        <w:rPr>
          <w:rFonts w:ascii="Times New Roman" w:hAnsi="Times New Roman" w:cs="Times New Roman"/>
          <w:sz w:val="24"/>
          <w:szCs w:val="24"/>
        </w:rPr>
        <w:t>A</w:t>
      </w:r>
      <w:r w:rsidR="0057687F" w:rsidRPr="00E2497D">
        <w:rPr>
          <w:rFonts w:ascii="Times New Roman" w:hAnsi="Times New Roman" w:cs="Times New Roman"/>
          <w:sz w:val="24"/>
          <w:szCs w:val="24"/>
        </w:rPr>
        <w:t>ct</w:t>
      </w:r>
      <w:r w:rsidR="00B615AD" w:rsidRPr="00E2497D">
        <w:rPr>
          <w:rFonts w:ascii="Times New Roman" w:hAnsi="Times New Roman" w:cs="Times New Roman"/>
          <w:sz w:val="24"/>
          <w:szCs w:val="24"/>
        </w:rPr>
        <w:t>, S</w:t>
      </w:r>
      <w:r w:rsidR="0057687F" w:rsidRPr="00E2497D">
        <w:rPr>
          <w:rFonts w:ascii="Times New Roman" w:hAnsi="Times New Roman" w:cs="Times New Roman"/>
          <w:sz w:val="24"/>
          <w:szCs w:val="24"/>
        </w:rPr>
        <w:t xml:space="preserve">ection </w:t>
      </w:r>
      <w:r w:rsidR="00B615AD" w:rsidRPr="00E2497D">
        <w:rPr>
          <w:rFonts w:ascii="Times New Roman" w:hAnsi="Times New Roman" w:cs="Times New Roman"/>
          <w:sz w:val="24"/>
          <w:szCs w:val="24"/>
        </w:rPr>
        <w:t xml:space="preserve">33 Judicature Act </w:t>
      </w:r>
      <w:r w:rsidR="0057687F" w:rsidRPr="00E2497D">
        <w:rPr>
          <w:rFonts w:ascii="Times New Roman" w:hAnsi="Times New Roman" w:cs="Times New Roman"/>
          <w:sz w:val="24"/>
          <w:szCs w:val="24"/>
        </w:rPr>
        <w:t xml:space="preserve">0rder </w:t>
      </w:r>
      <w:r w:rsidRPr="00E2497D">
        <w:rPr>
          <w:rFonts w:ascii="Times New Roman" w:hAnsi="Times New Roman" w:cs="Times New Roman"/>
          <w:sz w:val="24"/>
          <w:szCs w:val="24"/>
        </w:rPr>
        <w:t>52 rules 1,</w:t>
      </w:r>
      <w:r w:rsidR="00F72773" w:rsidRPr="00E2497D">
        <w:rPr>
          <w:rFonts w:ascii="Times New Roman" w:hAnsi="Times New Roman" w:cs="Times New Roman"/>
          <w:sz w:val="24"/>
          <w:szCs w:val="24"/>
        </w:rPr>
        <w:t xml:space="preserve"> </w:t>
      </w:r>
      <w:r w:rsidRPr="00E2497D">
        <w:rPr>
          <w:rFonts w:ascii="Times New Roman" w:hAnsi="Times New Roman" w:cs="Times New Roman"/>
          <w:sz w:val="24"/>
          <w:szCs w:val="24"/>
        </w:rPr>
        <w:t xml:space="preserve">2 &amp; 3 </w:t>
      </w:r>
      <w:r w:rsidR="0057687F" w:rsidRPr="00E2497D">
        <w:rPr>
          <w:rFonts w:ascii="Times New Roman" w:hAnsi="Times New Roman" w:cs="Times New Roman"/>
          <w:sz w:val="24"/>
          <w:szCs w:val="24"/>
        </w:rPr>
        <w:t xml:space="preserve">Civil Procedure </w:t>
      </w:r>
      <w:r w:rsidRPr="00E2497D">
        <w:rPr>
          <w:rFonts w:ascii="Times New Roman" w:hAnsi="Times New Roman" w:cs="Times New Roman"/>
          <w:sz w:val="24"/>
          <w:szCs w:val="24"/>
        </w:rPr>
        <w:t>R</w:t>
      </w:r>
      <w:r w:rsidR="0057687F" w:rsidRPr="00E2497D">
        <w:rPr>
          <w:rFonts w:ascii="Times New Roman" w:hAnsi="Times New Roman" w:cs="Times New Roman"/>
          <w:sz w:val="24"/>
          <w:szCs w:val="24"/>
        </w:rPr>
        <w:t>ules</w:t>
      </w:r>
      <w:r w:rsidRPr="00E2497D">
        <w:rPr>
          <w:rFonts w:ascii="Times New Roman" w:hAnsi="Times New Roman" w:cs="Times New Roman"/>
          <w:sz w:val="24"/>
          <w:szCs w:val="24"/>
        </w:rPr>
        <w:t>. It is for orders that;</w:t>
      </w:r>
    </w:p>
    <w:p w:rsidR="003D6A83" w:rsidRPr="00E2497D" w:rsidRDefault="003D6A83"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 order by his Worship </w:t>
      </w:r>
      <w:proofErr w:type="spellStart"/>
      <w:r w:rsidRPr="00E2497D">
        <w:rPr>
          <w:rFonts w:ascii="Times New Roman" w:hAnsi="Times New Roman" w:cs="Times New Roman"/>
          <w:sz w:val="24"/>
          <w:szCs w:val="24"/>
        </w:rPr>
        <w:t>Sajjabi</w:t>
      </w:r>
      <w:proofErr w:type="spellEnd"/>
      <w:r w:rsidRPr="00E2497D">
        <w:rPr>
          <w:rFonts w:ascii="Times New Roman" w:hAnsi="Times New Roman" w:cs="Times New Roman"/>
          <w:sz w:val="24"/>
          <w:szCs w:val="24"/>
        </w:rPr>
        <w:t xml:space="preserve"> Noah granting </w:t>
      </w:r>
      <w:r w:rsidR="00F72773" w:rsidRPr="00E2497D">
        <w:rPr>
          <w:rFonts w:ascii="Times New Roman" w:hAnsi="Times New Roman" w:cs="Times New Roman"/>
          <w:sz w:val="24"/>
          <w:szCs w:val="24"/>
        </w:rPr>
        <w:t xml:space="preserve">Special </w:t>
      </w:r>
      <w:r w:rsidRPr="00E2497D">
        <w:rPr>
          <w:rFonts w:ascii="Times New Roman" w:hAnsi="Times New Roman" w:cs="Times New Roman"/>
          <w:sz w:val="24"/>
          <w:szCs w:val="24"/>
        </w:rPr>
        <w:t>Certificate</w:t>
      </w:r>
      <w:r w:rsidR="00476F21" w:rsidRPr="00E2497D">
        <w:rPr>
          <w:rFonts w:ascii="Times New Roman" w:hAnsi="Times New Roman" w:cs="Times New Roman"/>
          <w:sz w:val="24"/>
          <w:szCs w:val="24"/>
        </w:rPr>
        <w:t xml:space="preserve"> to distress for rent against the respondent be revised and set </w:t>
      </w:r>
      <w:proofErr w:type="spellStart"/>
      <w:r w:rsidR="00476F21" w:rsidRPr="00E2497D">
        <w:rPr>
          <w:rFonts w:ascii="Times New Roman" w:hAnsi="Times New Roman" w:cs="Times New Roman"/>
          <w:sz w:val="24"/>
          <w:szCs w:val="24"/>
        </w:rPr>
        <w:t>a</w:t>
      </w:r>
      <w:r w:rsidR="002E5799" w:rsidRPr="00E2497D">
        <w:rPr>
          <w:rFonts w:ascii="Times New Roman" w:hAnsi="Times New Roman" w:cs="Times New Roman"/>
          <w:sz w:val="24"/>
          <w:szCs w:val="24"/>
        </w:rPr>
        <w:t xml:space="preserve"> </w:t>
      </w:r>
      <w:r w:rsidR="00476F21" w:rsidRPr="00E2497D">
        <w:rPr>
          <w:rFonts w:ascii="Times New Roman" w:hAnsi="Times New Roman" w:cs="Times New Roman"/>
          <w:sz w:val="24"/>
          <w:szCs w:val="24"/>
        </w:rPr>
        <w:t>side</w:t>
      </w:r>
      <w:proofErr w:type="spellEnd"/>
      <w:r w:rsidR="00476F21" w:rsidRPr="00E2497D">
        <w:rPr>
          <w:rFonts w:ascii="Times New Roman" w:hAnsi="Times New Roman" w:cs="Times New Roman"/>
          <w:sz w:val="24"/>
          <w:szCs w:val="24"/>
        </w:rPr>
        <w:t>.</w:t>
      </w:r>
    </w:p>
    <w:p w:rsidR="0057687F" w:rsidRPr="00E2497D" w:rsidRDefault="0057687F" w:rsidP="00215FB5">
      <w:pPr>
        <w:pStyle w:val="ListParagraph"/>
        <w:spacing w:line="360" w:lineRule="auto"/>
        <w:jc w:val="both"/>
        <w:rPr>
          <w:rFonts w:ascii="Times New Roman" w:hAnsi="Times New Roman" w:cs="Times New Roman"/>
          <w:sz w:val="24"/>
          <w:szCs w:val="24"/>
        </w:rPr>
      </w:pPr>
    </w:p>
    <w:p w:rsidR="00476F21" w:rsidRPr="00E2497D" w:rsidRDefault="00476F21"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 order for sale of the distressed property by His Worship </w:t>
      </w:r>
      <w:proofErr w:type="spellStart"/>
      <w:r w:rsidRPr="00E2497D">
        <w:rPr>
          <w:rFonts w:ascii="Times New Roman" w:hAnsi="Times New Roman" w:cs="Times New Roman"/>
          <w:sz w:val="24"/>
          <w:szCs w:val="24"/>
        </w:rPr>
        <w:t>Sajjabi</w:t>
      </w:r>
      <w:proofErr w:type="spellEnd"/>
      <w:r w:rsidRPr="00E2497D">
        <w:rPr>
          <w:rFonts w:ascii="Times New Roman" w:hAnsi="Times New Roman" w:cs="Times New Roman"/>
          <w:sz w:val="24"/>
          <w:szCs w:val="24"/>
        </w:rPr>
        <w:t xml:space="preserve"> Noah on the 10</w:t>
      </w:r>
      <w:r w:rsidRPr="00E2497D">
        <w:rPr>
          <w:rFonts w:ascii="Times New Roman" w:hAnsi="Times New Roman" w:cs="Times New Roman"/>
          <w:sz w:val="24"/>
          <w:szCs w:val="24"/>
          <w:vertAlign w:val="superscript"/>
        </w:rPr>
        <w:t>th</w:t>
      </w:r>
      <w:r w:rsidRPr="00E2497D">
        <w:rPr>
          <w:rFonts w:ascii="Times New Roman" w:hAnsi="Times New Roman" w:cs="Times New Roman"/>
          <w:sz w:val="24"/>
          <w:szCs w:val="24"/>
        </w:rPr>
        <w:t xml:space="preserve"> of March 2017 be revised and set</w:t>
      </w:r>
      <w:r w:rsidR="00B615AD" w:rsidRPr="00E2497D">
        <w:rPr>
          <w:rFonts w:ascii="Times New Roman" w:hAnsi="Times New Roman" w:cs="Times New Roman"/>
          <w:sz w:val="24"/>
          <w:szCs w:val="24"/>
        </w:rPr>
        <w:t xml:space="preserve"> aside</w:t>
      </w:r>
      <w:r w:rsidRPr="00E2497D">
        <w:rPr>
          <w:rFonts w:ascii="Times New Roman" w:hAnsi="Times New Roman" w:cs="Times New Roman"/>
          <w:sz w:val="24"/>
          <w:szCs w:val="24"/>
        </w:rPr>
        <w:t>.</w:t>
      </w:r>
    </w:p>
    <w:p w:rsidR="0057687F" w:rsidRPr="00E2497D" w:rsidRDefault="0057687F" w:rsidP="00215FB5">
      <w:pPr>
        <w:pStyle w:val="ListParagraph"/>
        <w:spacing w:line="360" w:lineRule="auto"/>
        <w:rPr>
          <w:rFonts w:ascii="Times New Roman" w:hAnsi="Times New Roman" w:cs="Times New Roman"/>
          <w:sz w:val="24"/>
          <w:szCs w:val="24"/>
        </w:rPr>
      </w:pPr>
    </w:p>
    <w:p w:rsidR="00476F21" w:rsidRPr="00E2497D" w:rsidRDefault="00476F21"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The bailiff’s taxed bill of costs be revised and set aside.</w:t>
      </w:r>
    </w:p>
    <w:p w:rsidR="0057687F" w:rsidRPr="00E2497D" w:rsidRDefault="0057687F" w:rsidP="00215FB5">
      <w:pPr>
        <w:pStyle w:val="ListParagraph"/>
        <w:spacing w:line="360" w:lineRule="auto"/>
        <w:rPr>
          <w:rFonts w:ascii="Times New Roman" w:hAnsi="Times New Roman" w:cs="Times New Roman"/>
          <w:sz w:val="24"/>
          <w:szCs w:val="24"/>
        </w:rPr>
      </w:pPr>
    </w:p>
    <w:p w:rsidR="00476F21" w:rsidRPr="00E2497D" w:rsidRDefault="00F2281A"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The distressed property be released from the said distress if not yet sold and the remaining non distressed property be released and handed over to the applicant.</w:t>
      </w:r>
    </w:p>
    <w:p w:rsidR="0057687F" w:rsidRPr="00E2497D" w:rsidRDefault="0057687F" w:rsidP="00215FB5">
      <w:pPr>
        <w:pStyle w:val="ListParagraph"/>
        <w:spacing w:line="360" w:lineRule="auto"/>
        <w:rPr>
          <w:rFonts w:ascii="Times New Roman" w:hAnsi="Times New Roman" w:cs="Times New Roman"/>
          <w:sz w:val="24"/>
          <w:szCs w:val="24"/>
        </w:rPr>
      </w:pPr>
    </w:p>
    <w:p w:rsidR="00F2281A" w:rsidRPr="00E2497D" w:rsidRDefault="00F2281A"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 applicant, in his capacity as the managing director of Gold </w:t>
      </w:r>
      <w:r w:rsidR="000464A1" w:rsidRPr="00E2497D">
        <w:rPr>
          <w:rFonts w:ascii="Times New Roman" w:hAnsi="Times New Roman" w:cs="Times New Roman"/>
          <w:sz w:val="24"/>
          <w:szCs w:val="24"/>
        </w:rPr>
        <w:t xml:space="preserve">Beverages </w:t>
      </w:r>
      <w:r w:rsidRPr="00E2497D">
        <w:rPr>
          <w:rFonts w:ascii="Times New Roman" w:hAnsi="Times New Roman" w:cs="Times New Roman"/>
          <w:sz w:val="24"/>
          <w:szCs w:val="24"/>
        </w:rPr>
        <w:t xml:space="preserve">(U) Ltd </w:t>
      </w:r>
      <w:proofErr w:type="gramStart"/>
      <w:r w:rsidRPr="00E2497D">
        <w:rPr>
          <w:rFonts w:ascii="Times New Roman" w:hAnsi="Times New Roman" w:cs="Times New Roman"/>
          <w:sz w:val="24"/>
          <w:szCs w:val="24"/>
        </w:rPr>
        <w:t>be</w:t>
      </w:r>
      <w:proofErr w:type="gramEnd"/>
      <w:r w:rsidRPr="00E2497D">
        <w:rPr>
          <w:rFonts w:ascii="Times New Roman" w:hAnsi="Times New Roman" w:cs="Times New Roman"/>
          <w:sz w:val="24"/>
          <w:szCs w:val="24"/>
        </w:rPr>
        <w:t xml:space="preserve"> allowed access to the demised premises to assess and take </w:t>
      </w:r>
      <w:r w:rsidR="003F4080" w:rsidRPr="00E2497D">
        <w:rPr>
          <w:rFonts w:ascii="Times New Roman" w:hAnsi="Times New Roman" w:cs="Times New Roman"/>
          <w:sz w:val="24"/>
          <w:szCs w:val="24"/>
        </w:rPr>
        <w:t>any properties</w:t>
      </w:r>
      <w:r w:rsidRPr="00E2497D">
        <w:rPr>
          <w:rFonts w:ascii="Times New Roman" w:hAnsi="Times New Roman" w:cs="Times New Roman"/>
          <w:sz w:val="24"/>
          <w:szCs w:val="24"/>
        </w:rPr>
        <w:t xml:space="preserve"> left there in or an inspector be appointed by court to </w:t>
      </w:r>
      <w:r w:rsidR="003F4080" w:rsidRPr="00E2497D">
        <w:rPr>
          <w:rFonts w:ascii="Times New Roman" w:hAnsi="Times New Roman" w:cs="Times New Roman"/>
          <w:sz w:val="24"/>
          <w:szCs w:val="24"/>
        </w:rPr>
        <w:t>verify the</w:t>
      </w:r>
      <w:r w:rsidRPr="00E2497D">
        <w:rPr>
          <w:rFonts w:ascii="Times New Roman" w:hAnsi="Times New Roman" w:cs="Times New Roman"/>
          <w:sz w:val="24"/>
          <w:szCs w:val="24"/>
        </w:rPr>
        <w:t xml:space="preserve"> remaining property.</w:t>
      </w:r>
    </w:p>
    <w:p w:rsidR="0057687F" w:rsidRPr="00E2497D" w:rsidRDefault="0057687F" w:rsidP="00215FB5">
      <w:pPr>
        <w:pStyle w:val="ListParagraph"/>
        <w:spacing w:line="360" w:lineRule="auto"/>
        <w:rPr>
          <w:rFonts w:ascii="Times New Roman" w:hAnsi="Times New Roman" w:cs="Times New Roman"/>
          <w:sz w:val="24"/>
          <w:szCs w:val="24"/>
        </w:rPr>
      </w:pPr>
    </w:p>
    <w:p w:rsidR="00F2281A" w:rsidRPr="00E2497D" w:rsidRDefault="00F2281A"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The respondent compensates for the lost, damaged and distressed</w:t>
      </w:r>
      <w:r w:rsidR="00FC02CD" w:rsidRPr="00E2497D">
        <w:rPr>
          <w:rFonts w:ascii="Times New Roman" w:hAnsi="Times New Roman" w:cs="Times New Roman"/>
          <w:sz w:val="24"/>
          <w:szCs w:val="24"/>
        </w:rPr>
        <w:t xml:space="preserve"> </w:t>
      </w:r>
      <w:r w:rsidRPr="00E2497D">
        <w:rPr>
          <w:rFonts w:ascii="Times New Roman" w:hAnsi="Times New Roman" w:cs="Times New Roman"/>
          <w:sz w:val="24"/>
          <w:szCs w:val="24"/>
        </w:rPr>
        <w:t>but already sold property.</w:t>
      </w:r>
    </w:p>
    <w:p w:rsidR="000464A1" w:rsidRPr="00E2497D" w:rsidRDefault="000464A1" w:rsidP="00215FB5">
      <w:pPr>
        <w:pStyle w:val="ListParagraph"/>
        <w:spacing w:line="360" w:lineRule="auto"/>
        <w:rPr>
          <w:rFonts w:ascii="Times New Roman" w:hAnsi="Times New Roman" w:cs="Times New Roman"/>
          <w:sz w:val="24"/>
          <w:szCs w:val="24"/>
        </w:rPr>
      </w:pPr>
    </w:p>
    <w:p w:rsidR="00FC02CD" w:rsidRPr="00E2497D" w:rsidRDefault="00FC02CD" w:rsidP="00215FB5">
      <w:pPr>
        <w:pStyle w:val="ListParagraph"/>
        <w:numPr>
          <w:ilvl w:val="0"/>
          <w:numId w:val="1"/>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Costs of this application </w:t>
      </w:r>
      <w:proofErr w:type="gramStart"/>
      <w:r w:rsidRPr="00E2497D">
        <w:rPr>
          <w:rFonts w:ascii="Times New Roman" w:hAnsi="Times New Roman" w:cs="Times New Roman"/>
          <w:sz w:val="24"/>
          <w:szCs w:val="24"/>
        </w:rPr>
        <w:t>be</w:t>
      </w:r>
      <w:proofErr w:type="gramEnd"/>
      <w:r w:rsidRPr="00E2497D">
        <w:rPr>
          <w:rFonts w:ascii="Times New Roman" w:hAnsi="Times New Roman" w:cs="Times New Roman"/>
          <w:sz w:val="24"/>
          <w:szCs w:val="24"/>
        </w:rPr>
        <w:t xml:space="preserve"> provided for.</w:t>
      </w:r>
    </w:p>
    <w:p w:rsidR="003F4080" w:rsidRPr="00E2497D" w:rsidRDefault="003F4080" w:rsidP="00215FB5">
      <w:pPr>
        <w:pStyle w:val="ListParagraph"/>
        <w:spacing w:line="360" w:lineRule="auto"/>
        <w:jc w:val="both"/>
        <w:rPr>
          <w:rFonts w:ascii="Times New Roman" w:hAnsi="Times New Roman" w:cs="Times New Roman"/>
          <w:sz w:val="24"/>
          <w:szCs w:val="24"/>
        </w:rPr>
      </w:pPr>
    </w:p>
    <w:p w:rsidR="00FC02CD" w:rsidRPr="00E2497D" w:rsidRDefault="00FC02CD"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 grounds of this application as stated by Johnson </w:t>
      </w:r>
      <w:proofErr w:type="spellStart"/>
      <w:r w:rsidRPr="00E2497D">
        <w:rPr>
          <w:rFonts w:ascii="Times New Roman" w:hAnsi="Times New Roman" w:cs="Times New Roman"/>
          <w:sz w:val="24"/>
          <w:szCs w:val="24"/>
        </w:rPr>
        <w:t>Katebalirwe</w:t>
      </w:r>
      <w:proofErr w:type="spellEnd"/>
      <w:r w:rsidRPr="00E2497D">
        <w:rPr>
          <w:rFonts w:ascii="Times New Roman" w:hAnsi="Times New Roman" w:cs="Times New Roman"/>
          <w:sz w:val="24"/>
          <w:szCs w:val="24"/>
        </w:rPr>
        <w:t xml:space="preserve"> are as follow</w:t>
      </w:r>
      <w:r w:rsidR="003F4080" w:rsidRPr="00E2497D">
        <w:rPr>
          <w:rFonts w:ascii="Times New Roman" w:hAnsi="Times New Roman" w:cs="Times New Roman"/>
          <w:sz w:val="24"/>
          <w:szCs w:val="24"/>
        </w:rPr>
        <w:t>s</w:t>
      </w:r>
      <w:r w:rsidRPr="00E2497D">
        <w:rPr>
          <w:rFonts w:ascii="Times New Roman" w:hAnsi="Times New Roman" w:cs="Times New Roman"/>
          <w:sz w:val="24"/>
          <w:szCs w:val="24"/>
        </w:rPr>
        <w:t>;</w:t>
      </w:r>
    </w:p>
    <w:p w:rsidR="00FC02CD" w:rsidRPr="00E2497D" w:rsidRDefault="00FC02CD"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That the respondent filed an application on the 9</w:t>
      </w:r>
      <w:r w:rsidRPr="00E2497D">
        <w:rPr>
          <w:rFonts w:ascii="Times New Roman" w:hAnsi="Times New Roman" w:cs="Times New Roman"/>
          <w:sz w:val="24"/>
          <w:szCs w:val="24"/>
          <w:vertAlign w:val="superscript"/>
        </w:rPr>
        <w:t>th</w:t>
      </w:r>
      <w:r w:rsidRPr="00E2497D">
        <w:rPr>
          <w:rFonts w:ascii="Times New Roman" w:hAnsi="Times New Roman" w:cs="Times New Roman"/>
          <w:sz w:val="24"/>
          <w:szCs w:val="24"/>
        </w:rPr>
        <w:t xml:space="preserve"> day of January 2017 for distress for rent against the applicant seeking to recover rent arrears, eviction and access of property situate at </w:t>
      </w:r>
      <w:proofErr w:type="spellStart"/>
      <w:r w:rsidRPr="00E2497D">
        <w:rPr>
          <w:rFonts w:ascii="Times New Roman" w:hAnsi="Times New Roman" w:cs="Times New Roman"/>
          <w:sz w:val="24"/>
          <w:szCs w:val="24"/>
        </w:rPr>
        <w:t>Kiwanga</w:t>
      </w:r>
      <w:proofErr w:type="spellEnd"/>
      <w:r w:rsidRPr="00E2497D">
        <w:rPr>
          <w:rFonts w:ascii="Times New Roman" w:hAnsi="Times New Roman" w:cs="Times New Roman"/>
          <w:sz w:val="24"/>
          <w:szCs w:val="24"/>
        </w:rPr>
        <w:t xml:space="preserve"> opposite </w:t>
      </w:r>
      <w:proofErr w:type="spellStart"/>
      <w:r w:rsidRPr="00E2497D">
        <w:rPr>
          <w:rFonts w:ascii="Times New Roman" w:hAnsi="Times New Roman" w:cs="Times New Roman"/>
          <w:sz w:val="24"/>
          <w:szCs w:val="24"/>
        </w:rPr>
        <w:t>Namanve</w:t>
      </w:r>
      <w:proofErr w:type="spellEnd"/>
      <w:r w:rsidRPr="00E2497D">
        <w:rPr>
          <w:rFonts w:ascii="Times New Roman" w:hAnsi="Times New Roman" w:cs="Times New Roman"/>
          <w:sz w:val="24"/>
          <w:szCs w:val="24"/>
        </w:rPr>
        <w:t xml:space="preserve"> on grounds that he had defaulted in payment of rent to the land Lord Kenneth </w:t>
      </w:r>
      <w:proofErr w:type="spellStart"/>
      <w:r w:rsidRPr="00E2497D">
        <w:rPr>
          <w:rFonts w:ascii="Times New Roman" w:hAnsi="Times New Roman" w:cs="Times New Roman"/>
          <w:sz w:val="24"/>
          <w:szCs w:val="24"/>
        </w:rPr>
        <w:t>Muhangura</w:t>
      </w:r>
      <w:proofErr w:type="spellEnd"/>
      <w:r w:rsidRPr="00E2497D">
        <w:rPr>
          <w:rFonts w:ascii="Times New Roman" w:hAnsi="Times New Roman" w:cs="Times New Roman"/>
          <w:sz w:val="24"/>
          <w:szCs w:val="24"/>
        </w:rPr>
        <w:t xml:space="preserve"> and </w:t>
      </w:r>
      <w:r w:rsidR="00AD7A8B" w:rsidRPr="00E2497D">
        <w:rPr>
          <w:rFonts w:ascii="Times New Roman" w:hAnsi="Times New Roman" w:cs="Times New Roman"/>
          <w:sz w:val="24"/>
          <w:szCs w:val="24"/>
        </w:rPr>
        <w:t xml:space="preserve">His Worship </w:t>
      </w:r>
      <w:proofErr w:type="spellStart"/>
      <w:r w:rsidRPr="00E2497D">
        <w:rPr>
          <w:rFonts w:ascii="Times New Roman" w:hAnsi="Times New Roman" w:cs="Times New Roman"/>
          <w:sz w:val="24"/>
          <w:szCs w:val="24"/>
        </w:rPr>
        <w:t>Sajjabi</w:t>
      </w:r>
      <w:proofErr w:type="spellEnd"/>
      <w:r w:rsidRPr="00E2497D">
        <w:rPr>
          <w:rFonts w:ascii="Times New Roman" w:hAnsi="Times New Roman" w:cs="Times New Roman"/>
          <w:sz w:val="24"/>
          <w:szCs w:val="24"/>
        </w:rPr>
        <w:t xml:space="preserve"> Noah awarded him a special certificate to levy distress for rent and subsequently ordered for sale of distressed property on the 10</w:t>
      </w:r>
      <w:r w:rsidRPr="00E2497D">
        <w:rPr>
          <w:rFonts w:ascii="Times New Roman" w:hAnsi="Times New Roman" w:cs="Times New Roman"/>
          <w:sz w:val="24"/>
          <w:szCs w:val="24"/>
          <w:vertAlign w:val="superscript"/>
        </w:rPr>
        <w:t>th</w:t>
      </w:r>
      <w:r w:rsidRPr="00E2497D">
        <w:rPr>
          <w:rFonts w:ascii="Times New Roman" w:hAnsi="Times New Roman" w:cs="Times New Roman"/>
          <w:sz w:val="24"/>
          <w:szCs w:val="24"/>
        </w:rPr>
        <w:t xml:space="preserve"> day of March 2017.</w:t>
      </w:r>
    </w:p>
    <w:p w:rsidR="0057687F" w:rsidRPr="00E2497D" w:rsidRDefault="0057687F" w:rsidP="00215FB5">
      <w:pPr>
        <w:pStyle w:val="ListParagraph"/>
        <w:spacing w:line="360" w:lineRule="auto"/>
        <w:ind w:left="360"/>
        <w:jc w:val="both"/>
        <w:rPr>
          <w:rFonts w:ascii="Times New Roman" w:hAnsi="Times New Roman" w:cs="Times New Roman"/>
          <w:sz w:val="24"/>
          <w:szCs w:val="24"/>
        </w:rPr>
      </w:pPr>
    </w:p>
    <w:p w:rsidR="00FC02CD" w:rsidRPr="00E2497D" w:rsidRDefault="00FC02CD"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That in entertaining a matter whose </w:t>
      </w:r>
      <w:r w:rsidR="0057687F" w:rsidRPr="00E2497D">
        <w:rPr>
          <w:rFonts w:ascii="Times New Roman" w:hAnsi="Times New Roman" w:cs="Times New Roman"/>
          <w:sz w:val="24"/>
          <w:szCs w:val="24"/>
        </w:rPr>
        <w:t>geographical</w:t>
      </w:r>
      <w:r w:rsidRPr="00E2497D">
        <w:rPr>
          <w:rFonts w:ascii="Times New Roman" w:hAnsi="Times New Roman" w:cs="Times New Roman"/>
          <w:sz w:val="24"/>
          <w:szCs w:val="24"/>
        </w:rPr>
        <w:t xml:space="preserve"> Jurisdiction would otherwise be in </w:t>
      </w:r>
      <w:proofErr w:type="spellStart"/>
      <w:r w:rsidRPr="00E2497D">
        <w:rPr>
          <w:rFonts w:ascii="Times New Roman" w:hAnsi="Times New Roman" w:cs="Times New Roman"/>
          <w:sz w:val="24"/>
          <w:szCs w:val="24"/>
        </w:rPr>
        <w:t>Mukono</w:t>
      </w:r>
      <w:proofErr w:type="spellEnd"/>
      <w:r w:rsidRPr="00E2497D">
        <w:rPr>
          <w:rFonts w:ascii="Times New Roman" w:hAnsi="Times New Roman" w:cs="Times New Roman"/>
          <w:sz w:val="24"/>
          <w:szCs w:val="24"/>
        </w:rPr>
        <w:t xml:space="preserve"> Magisterial </w:t>
      </w:r>
      <w:r w:rsidR="000464A1" w:rsidRPr="00E2497D">
        <w:rPr>
          <w:rFonts w:ascii="Times New Roman" w:hAnsi="Times New Roman" w:cs="Times New Roman"/>
          <w:sz w:val="24"/>
          <w:szCs w:val="24"/>
        </w:rPr>
        <w:t>Area</w:t>
      </w:r>
      <w:r w:rsidRPr="00E2497D">
        <w:rPr>
          <w:rFonts w:ascii="Times New Roman" w:hAnsi="Times New Roman" w:cs="Times New Roman"/>
          <w:sz w:val="24"/>
          <w:szCs w:val="24"/>
        </w:rPr>
        <w:t xml:space="preserve">, His Worship </w:t>
      </w:r>
      <w:proofErr w:type="spellStart"/>
      <w:r w:rsidRPr="00E2497D">
        <w:rPr>
          <w:rFonts w:ascii="Times New Roman" w:hAnsi="Times New Roman" w:cs="Times New Roman"/>
          <w:sz w:val="24"/>
          <w:szCs w:val="24"/>
        </w:rPr>
        <w:t>Sajjabi</w:t>
      </w:r>
      <w:proofErr w:type="spellEnd"/>
      <w:r w:rsidRPr="00E2497D">
        <w:rPr>
          <w:rFonts w:ascii="Times New Roman" w:hAnsi="Times New Roman" w:cs="Times New Roman"/>
          <w:sz w:val="24"/>
          <w:szCs w:val="24"/>
        </w:rPr>
        <w:t xml:space="preserve"> Noah acted without Jurisdiction.</w:t>
      </w:r>
    </w:p>
    <w:p w:rsidR="0057687F" w:rsidRPr="00E2497D" w:rsidRDefault="0057687F" w:rsidP="00215FB5">
      <w:pPr>
        <w:pStyle w:val="ListParagraph"/>
        <w:spacing w:line="360" w:lineRule="auto"/>
        <w:rPr>
          <w:rFonts w:ascii="Times New Roman" w:hAnsi="Times New Roman" w:cs="Times New Roman"/>
          <w:sz w:val="24"/>
          <w:szCs w:val="24"/>
        </w:rPr>
      </w:pPr>
    </w:p>
    <w:p w:rsidR="00AE3A9B" w:rsidRPr="00E2497D" w:rsidRDefault="00AE3A9B"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That in awarding the special Certificate to distress for rent over property that is worth more than UGX</w:t>
      </w:r>
      <w:r w:rsidR="00F72773" w:rsidRPr="00E2497D">
        <w:rPr>
          <w:rFonts w:ascii="Times New Roman" w:hAnsi="Times New Roman" w:cs="Times New Roman"/>
          <w:sz w:val="24"/>
          <w:szCs w:val="24"/>
        </w:rPr>
        <w:t>.</w:t>
      </w:r>
      <w:r w:rsidRPr="00E2497D">
        <w:rPr>
          <w:rFonts w:ascii="Times New Roman" w:hAnsi="Times New Roman" w:cs="Times New Roman"/>
          <w:sz w:val="24"/>
          <w:szCs w:val="24"/>
        </w:rPr>
        <w:t>20</w:t>
      </w:r>
      <w:proofErr w:type="gramStart"/>
      <w:r w:rsidRPr="00E2497D">
        <w:rPr>
          <w:rFonts w:ascii="Times New Roman" w:hAnsi="Times New Roman" w:cs="Times New Roman"/>
          <w:sz w:val="24"/>
          <w:szCs w:val="24"/>
        </w:rPr>
        <w:t>,000,000</w:t>
      </w:r>
      <w:proofErr w:type="gramEnd"/>
      <w:r w:rsidRPr="00E2497D">
        <w:rPr>
          <w:rFonts w:ascii="Times New Roman" w:hAnsi="Times New Roman" w:cs="Times New Roman"/>
          <w:sz w:val="24"/>
          <w:szCs w:val="24"/>
        </w:rPr>
        <w:t>/= and subsequently the order for their sale, the trial Magistrate acted without monetary Jurisdiction.</w:t>
      </w:r>
    </w:p>
    <w:p w:rsidR="0057687F" w:rsidRPr="00E2497D" w:rsidRDefault="0057687F" w:rsidP="00215FB5">
      <w:pPr>
        <w:pStyle w:val="ListParagraph"/>
        <w:spacing w:line="360" w:lineRule="auto"/>
        <w:rPr>
          <w:rFonts w:ascii="Times New Roman" w:hAnsi="Times New Roman" w:cs="Times New Roman"/>
          <w:sz w:val="24"/>
          <w:szCs w:val="24"/>
        </w:rPr>
      </w:pPr>
    </w:p>
    <w:p w:rsidR="00AE3A9B" w:rsidRPr="00E2497D" w:rsidRDefault="00AE3A9B"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That in awarding the special certificate to distress for rent and subsequently the order for </w:t>
      </w:r>
      <w:proofErr w:type="gramStart"/>
      <w:r w:rsidRPr="00E2497D">
        <w:rPr>
          <w:rFonts w:ascii="Times New Roman" w:hAnsi="Times New Roman" w:cs="Times New Roman"/>
          <w:sz w:val="24"/>
          <w:szCs w:val="24"/>
        </w:rPr>
        <w:t>sale ,</w:t>
      </w:r>
      <w:proofErr w:type="gramEnd"/>
      <w:r w:rsidRPr="00E2497D">
        <w:rPr>
          <w:rFonts w:ascii="Times New Roman" w:hAnsi="Times New Roman" w:cs="Times New Roman"/>
          <w:sz w:val="24"/>
          <w:szCs w:val="24"/>
        </w:rPr>
        <w:t xml:space="preserve"> the trial Magistrate  exercised the Jurisdiction vested in him irregularly by not realising that the applicant was not and has never been a tenant of </w:t>
      </w:r>
      <w:proofErr w:type="spellStart"/>
      <w:r w:rsidRPr="00E2497D">
        <w:rPr>
          <w:rFonts w:ascii="Times New Roman" w:hAnsi="Times New Roman" w:cs="Times New Roman"/>
          <w:sz w:val="24"/>
          <w:szCs w:val="24"/>
        </w:rPr>
        <w:t>Muhangura</w:t>
      </w:r>
      <w:proofErr w:type="spellEnd"/>
      <w:r w:rsidRPr="00E2497D">
        <w:rPr>
          <w:rFonts w:ascii="Times New Roman" w:hAnsi="Times New Roman" w:cs="Times New Roman"/>
          <w:sz w:val="24"/>
          <w:szCs w:val="24"/>
        </w:rPr>
        <w:t xml:space="preserve"> Kenneth.</w:t>
      </w:r>
    </w:p>
    <w:p w:rsidR="0057687F" w:rsidRPr="00E2497D" w:rsidRDefault="0057687F" w:rsidP="00215FB5">
      <w:pPr>
        <w:pStyle w:val="ListParagraph"/>
        <w:spacing w:line="360" w:lineRule="auto"/>
        <w:rPr>
          <w:rFonts w:ascii="Times New Roman" w:hAnsi="Times New Roman" w:cs="Times New Roman"/>
          <w:sz w:val="24"/>
          <w:szCs w:val="24"/>
        </w:rPr>
      </w:pPr>
    </w:p>
    <w:p w:rsidR="00261726" w:rsidRPr="00E2497D" w:rsidRDefault="00261726"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That the learned trial Magistrate also acted with material irregularity in entertaining the respondent’s application that was incurably defective and not properly filed.</w:t>
      </w:r>
    </w:p>
    <w:p w:rsidR="0057687F" w:rsidRPr="00E2497D" w:rsidRDefault="0057687F" w:rsidP="00215FB5">
      <w:pPr>
        <w:pStyle w:val="ListParagraph"/>
        <w:spacing w:line="360" w:lineRule="auto"/>
        <w:rPr>
          <w:rFonts w:ascii="Times New Roman" w:hAnsi="Times New Roman" w:cs="Times New Roman"/>
          <w:sz w:val="24"/>
          <w:szCs w:val="24"/>
        </w:rPr>
      </w:pPr>
    </w:p>
    <w:p w:rsidR="00261726" w:rsidRPr="00E2497D" w:rsidRDefault="00261726"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That the learned trial Magistrate further acted with material irregularity and injustice in allowi</w:t>
      </w:r>
      <w:r w:rsidR="003F4080" w:rsidRPr="00E2497D">
        <w:rPr>
          <w:rFonts w:ascii="Times New Roman" w:hAnsi="Times New Roman" w:cs="Times New Roman"/>
          <w:sz w:val="24"/>
          <w:szCs w:val="24"/>
        </w:rPr>
        <w:t xml:space="preserve">ng an application </w:t>
      </w:r>
      <w:r w:rsidRPr="00E2497D">
        <w:rPr>
          <w:rFonts w:ascii="Times New Roman" w:hAnsi="Times New Roman" w:cs="Times New Roman"/>
          <w:sz w:val="24"/>
          <w:szCs w:val="24"/>
        </w:rPr>
        <w:t xml:space="preserve"> and accordingly grant</w:t>
      </w:r>
      <w:r w:rsidR="00A87E98" w:rsidRPr="00E2497D">
        <w:rPr>
          <w:rFonts w:ascii="Times New Roman" w:hAnsi="Times New Roman" w:cs="Times New Roman"/>
          <w:sz w:val="24"/>
          <w:szCs w:val="24"/>
        </w:rPr>
        <w:t>ing</w:t>
      </w:r>
      <w:r w:rsidRPr="00E2497D">
        <w:rPr>
          <w:rFonts w:ascii="Times New Roman" w:hAnsi="Times New Roman" w:cs="Times New Roman"/>
          <w:sz w:val="24"/>
          <w:szCs w:val="24"/>
        </w:rPr>
        <w:t xml:space="preserve"> of special certificate for distress and sale without proof of service</w:t>
      </w:r>
      <w:r w:rsidR="00342E52" w:rsidRPr="00E2497D">
        <w:rPr>
          <w:rFonts w:ascii="Times New Roman" w:hAnsi="Times New Roman" w:cs="Times New Roman"/>
          <w:sz w:val="24"/>
          <w:szCs w:val="24"/>
        </w:rPr>
        <w:t xml:space="preserve"> of demand notice and the application for distress on the applicant.</w:t>
      </w:r>
    </w:p>
    <w:p w:rsidR="00A87E98" w:rsidRPr="00E2497D" w:rsidRDefault="00A87E98" w:rsidP="00A87E98">
      <w:pPr>
        <w:pStyle w:val="ListParagraph"/>
        <w:rPr>
          <w:rFonts w:ascii="Times New Roman" w:hAnsi="Times New Roman" w:cs="Times New Roman"/>
          <w:sz w:val="24"/>
          <w:szCs w:val="24"/>
        </w:rPr>
      </w:pPr>
    </w:p>
    <w:p w:rsidR="00342E52" w:rsidRPr="00E2497D" w:rsidRDefault="00342E52"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lastRenderedPageBreak/>
        <w:t xml:space="preserve"> That the Learned Trial Magistrate further acted illegally and with material irregularity in awarding certificate for distress to the respondent/Ba</w:t>
      </w:r>
      <w:r w:rsidR="003F4080" w:rsidRPr="00E2497D">
        <w:rPr>
          <w:rFonts w:ascii="Times New Roman" w:hAnsi="Times New Roman" w:cs="Times New Roman"/>
          <w:sz w:val="24"/>
          <w:szCs w:val="24"/>
        </w:rPr>
        <w:t>iliff whose licence had not been</w:t>
      </w:r>
      <w:r w:rsidRPr="00E2497D">
        <w:rPr>
          <w:rFonts w:ascii="Times New Roman" w:hAnsi="Times New Roman" w:cs="Times New Roman"/>
          <w:sz w:val="24"/>
          <w:szCs w:val="24"/>
        </w:rPr>
        <w:t xml:space="preserve"> renewed at the time of grant.</w:t>
      </w:r>
    </w:p>
    <w:p w:rsidR="0057687F" w:rsidRPr="00E2497D" w:rsidRDefault="0057687F" w:rsidP="00215FB5">
      <w:pPr>
        <w:pStyle w:val="ListParagraph"/>
        <w:spacing w:line="360" w:lineRule="auto"/>
        <w:rPr>
          <w:rFonts w:ascii="Times New Roman" w:hAnsi="Times New Roman" w:cs="Times New Roman"/>
          <w:sz w:val="24"/>
          <w:szCs w:val="24"/>
        </w:rPr>
      </w:pPr>
    </w:p>
    <w:p w:rsidR="00342E52" w:rsidRPr="00E2497D" w:rsidRDefault="006617AD"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That the learned trial Magistrate further acted illegally in awarding a certificate for distress for rental arrears of six</w:t>
      </w:r>
      <w:r w:rsidR="003F4080" w:rsidRPr="00E2497D">
        <w:rPr>
          <w:rFonts w:ascii="Times New Roman" w:hAnsi="Times New Roman" w:cs="Times New Roman"/>
          <w:sz w:val="24"/>
          <w:szCs w:val="24"/>
        </w:rPr>
        <w:t xml:space="preserve"> </w:t>
      </w:r>
      <w:r w:rsidRPr="00E2497D">
        <w:rPr>
          <w:rFonts w:ascii="Times New Roman" w:hAnsi="Times New Roman" w:cs="Times New Roman"/>
          <w:sz w:val="24"/>
          <w:szCs w:val="24"/>
        </w:rPr>
        <w:t xml:space="preserve">months each at </w:t>
      </w:r>
      <w:r w:rsidR="00F72773" w:rsidRPr="00E2497D">
        <w:rPr>
          <w:rFonts w:ascii="Times New Roman" w:hAnsi="Times New Roman" w:cs="Times New Roman"/>
          <w:sz w:val="24"/>
          <w:szCs w:val="24"/>
        </w:rPr>
        <w:t>UGX.800,000/</w:t>
      </w:r>
      <w:r w:rsidR="00F72773" w:rsidRPr="00E2497D">
        <w:rPr>
          <w:rFonts w:ascii="Times New Roman" w:hAnsi="Times New Roman" w:cs="Times New Roman"/>
          <w:b/>
          <w:sz w:val="24"/>
          <w:szCs w:val="24"/>
        </w:rPr>
        <w:t>=</w:t>
      </w:r>
      <w:r w:rsidR="00F72773" w:rsidRPr="00E2497D">
        <w:rPr>
          <w:rFonts w:ascii="Times New Roman" w:hAnsi="Times New Roman" w:cs="Times New Roman"/>
          <w:sz w:val="24"/>
          <w:szCs w:val="24"/>
        </w:rPr>
        <w:t xml:space="preserve"> at UGX.</w:t>
      </w:r>
      <w:r w:rsidRPr="00E2497D">
        <w:rPr>
          <w:rFonts w:ascii="Times New Roman" w:hAnsi="Times New Roman" w:cs="Times New Roman"/>
          <w:sz w:val="24"/>
          <w:szCs w:val="24"/>
        </w:rPr>
        <w:t xml:space="preserve">6,600,000 instead of </w:t>
      </w:r>
      <w:r w:rsidR="00F72773" w:rsidRPr="00E2497D">
        <w:rPr>
          <w:rFonts w:ascii="Times New Roman" w:hAnsi="Times New Roman" w:cs="Times New Roman"/>
          <w:sz w:val="24"/>
          <w:szCs w:val="24"/>
        </w:rPr>
        <w:t>UGX.</w:t>
      </w:r>
      <w:r w:rsidRPr="00E2497D">
        <w:rPr>
          <w:rFonts w:ascii="Times New Roman" w:hAnsi="Times New Roman" w:cs="Times New Roman"/>
          <w:sz w:val="24"/>
          <w:szCs w:val="24"/>
        </w:rPr>
        <w:t>4,800,000/= which was itself not in arrears having been paid and off set from the water, glass, electricity installation plus painting and wiring costs.</w:t>
      </w:r>
    </w:p>
    <w:p w:rsidR="0057687F" w:rsidRPr="00E2497D" w:rsidRDefault="0057687F" w:rsidP="00215FB5">
      <w:pPr>
        <w:pStyle w:val="ListParagraph"/>
        <w:spacing w:line="360" w:lineRule="auto"/>
        <w:rPr>
          <w:rFonts w:ascii="Times New Roman" w:hAnsi="Times New Roman" w:cs="Times New Roman"/>
          <w:sz w:val="24"/>
          <w:szCs w:val="24"/>
        </w:rPr>
      </w:pPr>
    </w:p>
    <w:p w:rsidR="006617AD" w:rsidRPr="00E2497D" w:rsidRDefault="006617AD"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w:t>
      </w:r>
      <w:r w:rsidR="003F4080" w:rsidRPr="00E2497D">
        <w:rPr>
          <w:rFonts w:ascii="Times New Roman" w:hAnsi="Times New Roman" w:cs="Times New Roman"/>
          <w:sz w:val="24"/>
          <w:szCs w:val="24"/>
        </w:rPr>
        <w:t xml:space="preserve">t the learned trial Magistrate </w:t>
      </w:r>
      <w:r w:rsidRPr="00E2497D">
        <w:rPr>
          <w:rFonts w:ascii="Times New Roman" w:hAnsi="Times New Roman" w:cs="Times New Roman"/>
          <w:sz w:val="24"/>
          <w:szCs w:val="24"/>
        </w:rPr>
        <w:t>exercised his Jurisdiction illegally, unfairly in granting a certificate to distress and subsequently order for the sale of the said property that was far higher in value over and abo</w:t>
      </w:r>
      <w:r w:rsidR="00303E6F" w:rsidRPr="00E2497D">
        <w:rPr>
          <w:rFonts w:ascii="Times New Roman" w:hAnsi="Times New Roman" w:cs="Times New Roman"/>
          <w:sz w:val="24"/>
          <w:szCs w:val="24"/>
        </w:rPr>
        <w:t>ve the rental arrears of UGX</w:t>
      </w:r>
      <w:r w:rsidR="00F72773" w:rsidRPr="00E2497D">
        <w:rPr>
          <w:rFonts w:ascii="Times New Roman" w:hAnsi="Times New Roman" w:cs="Times New Roman"/>
          <w:sz w:val="24"/>
          <w:szCs w:val="24"/>
        </w:rPr>
        <w:t>.</w:t>
      </w:r>
      <w:r w:rsidRPr="00E2497D">
        <w:rPr>
          <w:rFonts w:ascii="Times New Roman" w:hAnsi="Times New Roman" w:cs="Times New Roman"/>
          <w:sz w:val="24"/>
          <w:szCs w:val="24"/>
        </w:rPr>
        <w:t>4</w:t>
      </w:r>
      <w:proofErr w:type="gramStart"/>
      <w:r w:rsidRPr="00E2497D">
        <w:rPr>
          <w:rFonts w:ascii="Times New Roman" w:hAnsi="Times New Roman" w:cs="Times New Roman"/>
          <w:sz w:val="24"/>
          <w:szCs w:val="24"/>
        </w:rPr>
        <w:t>,800,000</w:t>
      </w:r>
      <w:proofErr w:type="gramEnd"/>
      <w:r w:rsidRPr="00E2497D">
        <w:rPr>
          <w:rFonts w:ascii="Times New Roman" w:hAnsi="Times New Roman" w:cs="Times New Roman"/>
          <w:sz w:val="24"/>
          <w:szCs w:val="24"/>
        </w:rPr>
        <w:t>/- which itself was not in arrears.</w:t>
      </w:r>
    </w:p>
    <w:p w:rsidR="0057687F" w:rsidRPr="00E2497D" w:rsidRDefault="0057687F" w:rsidP="00215FB5">
      <w:pPr>
        <w:pStyle w:val="ListParagraph"/>
        <w:spacing w:line="360" w:lineRule="auto"/>
        <w:rPr>
          <w:rFonts w:ascii="Times New Roman" w:hAnsi="Times New Roman" w:cs="Times New Roman"/>
          <w:sz w:val="24"/>
          <w:szCs w:val="24"/>
        </w:rPr>
      </w:pPr>
    </w:p>
    <w:p w:rsidR="006617AD" w:rsidRPr="00E2497D" w:rsidRDefault="006617AD" w:rsidP="00215FB5">
      <w:pPr>
        <w:pStyle w:val="ListParagraph"/>
        <w:numPr>
          <w:ilvl w:val="0"/>
          <w:numId w:val="2"/>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That it is in the interest of Justice that the distressed property </w:t>
      </w:r>
      <w:proofErr w:type="gramStart"/>
      <w:r w:rsidRPr="00E2497D">
        <w:rPr>
          <w:rFonts w:ascii="Times New Roman" w:hAnsi="Times New Roman" w:cs="Times New Roman"/>
          <w:sz w:val="24"/>
          <w:szCs w:val="24"/>
        </w:rPr>
        <w:t>be</w:t>
      </w:r>
      <w:proofErr w:type="gramEnd"/>
      <w:r w:rsidRPr="00E2497D">
        <w:rPr>
          <w:rFonts w:ascii="Times New Roman" w:hAnsi="Times New Roman" w:cs="Times New Roman"/>
          <w:sz w:val="24"/>
          <w:szCs w:val="24"/>
        </w:rPr>
        <w:t xml:space="preserve"> released from distress, the non –distressed property be released to the applicant, the damaged</w:t>
      </w:r>
      <w:r w:rsidR="003F4080" w:rsidRPr="00E2497D">
        <w:rPr>
          <w:rFonts w:ascii="Times New Roman" w:hAnsi="Times New Roman" w:cs="Times New Roman"/>
          <w:sz w:val="24"/>
          <w:szCs w:val="24"/>
        </w:rPr>
        <w:t>,</w:t>
      </w:r>
      <w:r w:rsidRPr="00E2497D">
        <w:rPr>
          <w:rFonts w:ascii="Times New Roman" w:hAnsi="Times New Roman" w:cs="Times New Roman"/>
          <w:sz w:val="24"/>
          <w:szCs w:val="24"/>
        </w:rPr>
        <w:t xml:space="preserve"> lost and sold property be compensated by the respondent together with his principal the land Lord.</w:t>
      </w:r>
    </w:p>
    <w:p w:rsidR="003F4080" w:rsidRPr="00E2497D" w:rsidRDefault="003F4080" w:rsidP="00215FB5">
      <w:pPr>
        <w:pStyle w:val="ListParagraph"/>
        <w:spacing w:line="360" w:lineRule="auto"/>
        <w:ind w:left="1080"/>
        <w:jc w:val="both"/>
        <w:rPr>
          <w:rFonts w:ascii="Times New Roman" w:hAnsi="Times New Roman" w:cs="Times New Roman"/>
          <w:i/>
          <w:sz w:val="24"/>
          <w:szCs w:val="24"/>
        </w:rPr>
      </w:pPr>
    </w:p>
    <w:p w:rsidR="00E64121" w:rsidRPr="00E2497D" w:rsidRDefault="003F4080"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In </w:t>
      </w:r>
      <w:r w:rsidR="009F2FF5" w:rsidRPr="00E2497D">
        <w:rPr>
          <w:rFonts w:ascii="Times New Roman" w:hAnsi="Times New Roman" w:cs="Times New Roman"/>
          <w:sz w:val="24"/>
          <w:szCs w:val="24"/>
        </w:rPr>
        <w:t xml:space="preserve">his submissions, counsel for the applicant stated that Gold </w:t>
      </w:r>
      <w:r w:rsidR="00F72773" w:rsidRPr="00E2497D">
        <w:rPr>
          <w:rFonts w:ascii="Times New Roman" w:hAnsi="Times New Roman" w:cs="Times New Roman"/>
          <w:sz w:val="24"/>
          <w:szCs w:val="24"/>
        </w:rPr>
        <w:t xml:space="preserve">Beverages </w:t>
      </w:r>
      <w:r w:rsidR="009F2FF5" w:rsidRPr="00E2497D">
        <w:rPr>
          <w:rFonts w:ascii="Times New Roman" w:hAnsi="Times New Roman" w:cs="Times New Roman"/>
          <w:sz w:val="24"/>
          <w:szCs w:val="24"/>
        </w:rPr>
        <w:t xml:space="preserve">(U) Ltd and not the applicant was the tenant of Kenneth </w:t>
      </w:r>
      <w:proofErr w:type="spellStart"/>
      <w:r w:rsidR="009F2FF5" w:rsidRPr="00E2497D">
        <w:rPr>
          <w:rFonts w:ascii="Times New Roman" w:hAnsi="Times New Roman" w:cs="Times New Roman"/>
          <w:sz w:val="24"/>
          <w:szCs w:val="24"/>
        </w:rPr>
        <w:t>Muhangura</w:t>
      </w:r>
      <w:proofErr w:type="spellEnd"/>
      <w:r w:rsidR="009F2FF5" w:rsidRPr="00E2497D">
        <w:rPr>
          <w:rFonts w:ascii="Times New Roman" w:hAnsi="Times New Roman" w:cs="Times New Roman"/>
          <w:sz w:val="24"/>
          <w:szCs w:val="24"/>
        </w:rPr>
        <w:t xml:space="preserve"> the Landlord on whose behalf the respondent was acting.</w:t>
      </w:r>
    </w:p>
    <w:p w:rsidR="00F72773" w:rsidRPr="00E2497D" w:rsidRDefault="00F72773" w:rsidP="00215FB5">
      <w:pPr>
        <w:spacing w:line="360" w:lineRule="auto"/>
        <w:jc w:val="both"/>
        <w:rPr>
          <w:rFonts w:ascii="Times New Roman" w:hAnsi="Times New Roman" w:cs="Times New Roman"/>
          <w:sz w:val="24"/>
          <w:szCs w:val="24"/>
        </w:rPr>
      </w:pPr>
    </w:p>
    <w:p w:rsidR="009F2FF5" w:rsidRPr="00E2497D" w:rsidRDefault="009F2FF5"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That the said Gold Beverages paid to the Landlord rent in cash and some in Kind (water , Glass and Electricity installations, plumbing</w:t>
      </w:r>
      <w:r w:rsidR="006A6645" w:rsidRPr="00E2497D">
        <w:rPr>
          <w:rFonts w:ascii="Times New Roman" w:hAnsi="Times New Roman" w:cs="Times New Roman"/>
          <w:sz w:val="24"/>
          <w:szCs w:val="24"/>
        </w:rPr>
        <w:t>,</w:t>
      </w:r>
      <w:r w:rsidR="003F4080" w:rsidRPr="00E2497D">
        <w:rPr>
          <w:rFonts w:ascii="Times New Roman" w:hAnsi="Times New Roman" w:cs="Times New Roman"/>
          <w:sz w:val="24"/>
          <w:szCs w:val="24"/>
        </w:rPr>
        <w:t xml:space="preserve"> </w:t>
      </w:r>
      <w:r w:rsidR="006A6645" w:rsidRPr="00E2497D">
        <w:rPr>
          <w:rFonts w:ascii="Times New Roman" w:hAnsi="Times New Roman" w:cs="Times New Roman"/>
          <w:sz w:val="24"/>
          <w:szCs w:val="24"/>
        </w:rPr>
        <w:t>wiring</w:t>
      </w:r>
      <w:r w:rsidR="003F4080" w:rsidRPr="00E2497D">
        <w:rPr>
          <w:rFonts w:ascii="Times New Roman" w:hAnsi="Times New Roman" w:cs="Times New Roman"/>
          <w:sz w:val="24"/>
          <w:szCs w:val="24"/>
        </w:rPr>
        <w:t xml:space="preserve"> </w:t>
      </w:r>
      <w:r w:rsidR="006A6645" w:rsidRPr="00E2497D">
        <w:rPr>
          <w:rFonts w:ascii="Times New Roman" w:hAnsi="Times New Roman" w:cs="Times New Roman"/>
          <w:sz w:val="24"/>
          <w:szCs w:val="24"/>
        </w:rPr>
        <w:t xml:space="preserve">and roof repair) which works were valued at </w:t>
      </w:r>
      <w:r w:rsidR="00F72773" w:rsidRPr="00E2497D">
        <w:rPr>
          <w:rFonts w:ascii="Times New Roman" w:hAnsi="Times New Roman" w:cs="Times New Roman"/>
          <w:sz w:val="24"/>
          <w:szCs w:val="24"/>
        </w:rPr>
        <w:t>UGX.</w:t>
      </w:r>
      <w:r w:rsidR="006A6645" w:rsidRPr="00E2497D">
        <w:rPr>
          <w:rFonts w:ascii="Times New Roman" w:hAnsi="Times New Roman" w:cs="Times New Roman"/>
          <w:sz w:val="24"/>
          <w:szCs w:val="24"/>
        </w:rPr>
        <w:t>15,000,000= and was mutually agreed to be converted into rent that would be considered upfront.</w:t>
      </w:r>
    </w:p>
    <w:p w:rsidR="003F4080" w:rsidRPr="00E2497D" w:rsidRDefault="003F4080" w:rsidP="00215FB5">
      <w:pPr>
        <w:pStyle w:val="ListParagraph"/>
        <w:spacing w:line="360" w:lineRule="auto"/>
        <w:ind w:left="1080"/>
        <w:jc w:val="both"/>
        <w:rPr>
          <w:rFonts w:ascii="Times New Roman" w:hAnsi="Times New Roman" w:cs="Times New Roman"/>
          <w:sz w:val="24"/>
          <w:szCs w:val="24"/>
        </w:rPr>
      </w:pPr>
    </w:p>
    <w:p w:rsidR="006A6645" w:rsidRPr="00E2497D" w:rsidRDefault="006A6645"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That there was no service of court process on </w:t>
      </w:r>
      <w:proofErr w:type="gramStart"/>
      <w:r w:rsidRPr="00E2497D">
        <w:rPr>
          <w:rFonts w:ascii="Times New Roman" w:hAnsi="Times New Roman" w:cs="Times New Roman"/>
          <w:sz w:val="24"/>
          <w:szCs w:val="24"/>
        </w:rPr>
        <w:t>himself</w:t>
      </w:r>
      <w:proofErr w:type="gramEnd"/>
      <w:r w:rsidRPr="00E2497D">
        <w:rPr>
          <w:rFonts w:ascii="Times New Roman" w:hAnsi="Times New Roman" w:cs="Times New Roman"/>
          <w:sz w:val="24"/>
          <w:szCs w:val="24"/>
        </w:rPr>
        <w:t xml:space="preserve"> as he was away in </w:t>
      </w:r>
      <w:proofErr w:type="spellStart"/>
      <w:r w:rsidRPr="00E2497D">
        <w:rPr>
          <w:rFonts w:ascii="Times New Roman" w:hAnsi="Times New Roman" w:cs="Times New Roman"/>
          <w:sz w:val="24"/>
          <w:szCs w:val="24"/>
        </w:rPr>
        <w:t>Napak</w:t>
      </w:r>
      <w:proofErr w:type="spellEnd"/>
      <w:r w:rsidRPr="00E2497D">
        <w:rPr>
          <w:rFonts w:ascii="Times New Roman" w:hAnsi="Times New Roman" w:cs="Times New Roman"/>
          <w:sz w:val="24"/>
          <w:szCs w:val="24"/>
        </w:rPr>
        <w:t xml:space="preserve"> and the affidavit of service is false.</w:t>
      </w:r>
      <w:r w:rsidR="002E5799" w:rsidRPr="00E2497D">
        <w:rPr>
          <w:rFonts w:ascii="Times New Roman" w:hAnsi="Times New Roman" w:cs="Times New Roman"/>
          <w:sz w:val="24"/>
          <w:szCs w:val="24"/>
        </w:rPr>
        <w:t xml:space="preserve"> </w:t>
      </w:r>
      <w:r w:rsidRPr="00E2497D">
        <w:rPr>
          <w:rFonts w:ascii="Times New Roman" w:hAnsi="Times New Roman" w:cs="Times New Roman"/>
          <w:sz w:val="24"/>
          <w:szCs w:val="24"/>
        </w:rPr>
        <w:t xml:space="preserve">Counsel for the applicant </w:t>
      </w:r>
      <w:r w:rsidR="003F4080" w:rsidRPr="00E2497D">
        <w:rPr>
          <w:rFonts w:ascii="Times New Roman" w:hAnsi="Times New Roman" w:cs="Times New Roman"/>
          <w:sz w:val="24"/>
          <w:szCs w:val="24"/>
        </w:rPr>
        <w:t xml:space="preserve">thus </w:t>
      </w:r>
      <w:r w:rsidRPr="00E2497D">
        <w:rPr>
          <w:rFonts w:ascii="Times New Roman" w:hAnsi="Times New Roman" w:cs="Times New Roman"/>
          <w:sz w:val="24"/>
          <w:szCs w:val="24"/>
        </w:rPr>
        <w:t xml:space="preserve">asserted that this is a proper case whose circumstances merit revision by this court because the </w:t>
      </w:r>
      <w:proofErr w:type="spellStart"/>
      <w:r w:rsidRPr="00E2497D">
        <w:rPr>
          <w:rFonts w:ascii="Times New Roman" w:hAnsi="Times New Roman" w:cs="Times New Roman"/>
          <w:sz w:val="24"/>
          <w:szCs w:val="24"/>
        </w:rPr>
        <w:t>Nakawa</w:t>
      </w:r>
      <w:proofErr w:type="spellEnd"/>
      <w:r w:rsidRPr="00E2497D">
        <w:rPr>
          <w:rFonts w:ascii="Times New Roman" w:hAnsi="Times New Roman" w:cs="Times New Roman"/>
          <w:sz w:val="24"/>
          <w:szCs w:val="24"/>
        </w:rPr>
        <w:t xml:space="preserve"> Magistrate</w:t>
      </w:r>
      <w:r w:rsidR="00F64E47" w:rsidRPr="00E2497D">
        <w:rPr>
          <w:rFonts w:ascii="Times New Roman" w:hAnsi="Times New Roman" w:cs="Times New Roman"/>
          <w:sz w:val="24"/>
          <w:szCs w:val="24"/>
        </w:rPr>
        <w:t>s’</w:t>
      </w:r>
      <w:r w:rsidRPr="00E2497D">
        <w:rPr>
          <w:rFonts w:ascii="Times New Roman" w:hAnsi="Times New Roman" w:cs="Times New Roman"/>
          <w:sz w:val="24"/>
          <w:szCs w:val="24"/>
        </w:rPr>
        <w:t xml:space="preserve"> Court had no Geogra</w:t>
      </w:r>
      <w:r w:rsidR="00F72773" w:rsidRPr="00E2497D">
        <w:rPr>
          <w:rFonts w:ascii="Times New Roman" w:hAnsi="Times New Roman" w:cs="Times New Roman"/>
          <w:sz w:val="24"/>
          <w:szCs w:val="24"/>
        </w:rPr>
        <w:t>p</w:t>
      </w:r>
      <w:r w:rsidRPr="00E2497D">
        <w:rPr>
          <w:rFonts w:ascii="Times New Roman" w:hAnsi="Times New Roman" w:cs="Times New Roman"/>
          <w:sz w:val="24"/>
          <w:szCs w:val="24"/>
        </w:rPr>
        <w:t>hical Jurisdiction over a</w:t>
      </w:r>
      <w:r w:rsidR="003F4080" w:rsidRPr="00E2497D">
        <w:rPr>
          <w:rFonts w:ascii="Times New Roman" w:hAnsi="Times New Roman" w:cs="Times New Roman"/>
          <w:sz w:val="24"/>
          <w:szCs w:val="24"/>
        </w:rPr>
        <w:t xml:space="preserve"> </w:t>
      </w:r>
      <w:r w:rsidRPr="00E2497D">
        <w:rPr>
          <w:rFonts w:ascii="Times New Roman" w:hAnsi="Times New Roman" w:cs="Times New Roman"/>
          <w:sz w:val="24"/>
          <w:szCs w:val="24"/>
        </w:rPr>
        <w:t xml:space="preserve">matter whose subject matter was in </w:t>
      </w:r>
      <w:proofErr w:type="spellStart"/>
      <w:r w:rsidRPr="00E2497D">
        <w:rPr>
          <w:rFonts w:ascii="Times New Roman" w:hAnsi="Times New Roman" w:cs="Times New Roman"/>
          <w:sz w:val="24"/>
          <w:szCs w:val="24"/>
        </w:rPr>
        <w:t>Kiwanga</w:t>
      </w:r>
      <w:proofErr w:type="spellEnd"/>
      <w:r w:rsidRPr="00E2497D">
        <w:rPr>
          <w:rFonts w:ascii="Times New Roman" w:hAnsi="Times New Roman" w:cs="Times New Roman"/>
          <w:sz w:val="24"/>
          <w:szCs w:val="24"/>
        </w:rPr>
        <w:t xml:space="preserve"> </w:t>
      </w:r>
      <w:proofErr w:type="spellStart"/>
      <w:r w:rsidRPr="00E2497D">
        <w:rPr>
          <w:rFonts w:ascii="Times New Roman" w:hAnsi="Times New Roman" w:cs="Times New Roman"/>
          <w:sz w:val="24"/>
          <w:szCs w:val="24"/>
        </w:rPr>
        <w:t>Mukono</w:t>
      </w:r>
      <w:proofErr w:type="spellEnd"/>
      <w:r w:rsidRPr="00E2497D">
        <w:rPr>
          <w:rFonts w:ascii="Times New Roman" w:hAnsi="Times New Roman" w:cs="Times New Roman"/>
          <w:sz w:val="24"/>
          <w:szCs w:val="24"/>
        </w:rPr>
        <w:t xml:space="preserve"> that falls within </w:t>
      </w:r>
      <w:proofErr w:type="spellStart"/>
      <w:r w:rsidRPr="00E2497D">
        <w:rPr>
          <w:rFonts w:ascii="Times New Roman" w:hAnsi="Times New Roman" w:cs="Times New Roman"/>
          <w:sz w:val="24"/>
          <w:szCs w:val="24"/>
        </w:rPr>
        <w:t>Mukono</w:t>
      </w:r>
      <w:proofErr w:type="spellEnd"/>
      <w:r w:rsidRPr="00E2497D">
        <w:rPr>
          <w:rFonts w:ascii="Times New Roman" w:hAnsi="Times New Roman" w:cs="Times New Roman"/>
          <w:sz w:val="24"/>
          <w:szCs w:val="24"/>
        </w:rPr>
        <w:t xml:space="preserve"> Magisterial Area.</w:t>
      </w:r>
    </w:p>
    <w:p w:rsidR="003F4080" w:rsidRPr="00E2497D" w:rsidRDefault="003F4080" w:rsidP="00215FB5">
      <w:pPr>
        <w:pStyle w:val="ListParagraph"/>
        <w:spacing w:line="360" w:lineRule="auto"/>
        <w:ind w:left="1080"/>
        <w:jc w:val="both"/>
        <w:rPr>
          <w:rFonts w:ascii="Times New Roman" w:hAnsi="Times New Roman" w:cs="Times New Roman"/>
          <w:sz w:val="24"/>
          <w:szCs w:val="24"/>
        </w:rPr>
      </w:pPr>
    </w:p>
    <w:p w:rsidR="006A6645" w:rsidRPr="00E2497D" w:rsidRDefault="006A6645"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That the trial Magistrate Noah </w:t>
      </w:r>
      <w:proofErr w:type="spellStart"/>
      <w:r w:rsidRPr="00E2497D">
        <w:rPr>
          <w:rFonts w:ascii="Times New Roman" w:hAnsi="Times New Roman" w:cs="Times New Roman"/>
          <w:sz w:val="24"/>
          <w:szCs w:val="24"/>
        </w:rPr>
        <w:t>Sajjabi</w:t>
      </w:r>
      <w:proofErr w:type="spellEnd"/>
      <w:r w:rsidR="000267FC" w:rsidRPr="00E2497D">
        <w:rPr>
          <w:rFonts w:ascii="Times New Roman" w:hAnsi="Times New Roman" w:cs="Times New Roman"/>
          <w:sz w:val="24"/>
          <w:szCs w:val="24"/>
        </w:rPr>
        <w:t xml:space="preserve"> </w:t>
      </w:r>
      <w:r w:rsidRPr="00E2497D">
        <w:rPr>
          <w:rFonts w:ascii="Times New Roman" w:hAnsi="Times New Roman" w:cs="Times New Roman"/>
          <w:sz w:val="24"/>
          <w:szCs w:val="24"/>
        </w:rPr>
        <w:t>exceeded his monetary Jurisdiction in entertaining a matter where the distressed property exceeded UGX</w:t>
      </w:r>
      <w:r w:rsidR="00F72773" w:rsidRPr="00E2497D">
        <w:rPr>
          <w:rFonts w:ascii="Times New Roman" w:hAnsi="Times New Roman" w:cs="Times New Roman"/>
          <w:sz w:val="24"/>
          <w:szCs w:val="24"/>
        </w:rPr>
        <w:t>.</w:t>
      </w:r>
      <w:r w:rsidRPr="00E2497D">
        <w:rPr>
          <w:rFonts w:ascii="Times New Roman" w:hAnsi="Times New Roman" w:cs="Times New Roman"/>
          <w:sz w:val="24"/>
          <w:szCs w:val="24"/>
        </w:rPr>
        <w:t xml:space="preserve">20,000,000/= as the whole </w:t>
      </w:r>
      <w:r w:rsidR="000267FC" w:rsidRPr="00E2497D">
        <w:rPr>
          <w:rFonts w:ascii="Times New Roman" w:hAnsi="Times New Roman" w:cs="Times New Roman"/>
          <w:sz w:val="24"/>
          <w:szCs w:val="24"/>
        </w:rPr>
        <w:t>plant belonging to Gold Beverages Ltd including all accessories were sealed off, locked and sold under the said distress and sale orders.</w:t>
      </w:r>
    </w:p>
    <w:p w:rsidR="003F4080" w:rsidRPr="00E2497D" w:rsidRDefault="003F4080" w:rsidP="00215FB5">
      <w:pPr>
        <w:pStyle w:val="ListParagraph"/>
        <w:spacing w:line="360" w:lineRule="auto"/>
        <w:ind w:left="1080"/>
        <w:jc w:val="both"/>
        <w:rPr>
          <w:rFonts w:ascii="Times New Roman" w:hAnsi="Times New Roman" w:cs="Times New Roman"/>
          <w:sz w:val="24"/>
          <w:szCs w:val="24"/>
        </w:rPr>
      </w:pPr>
    </w:p>
    <w:p w:rsidR="00DF5FFB" w:rsidRPr="00E2497D" w:rsidRDefault="00094AE2"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It is important to note that the respondents did not file any affidavit in reply neither did they file written submissions. </w:t>
      </w:r>
    </w:p>
    <w:p w:rsidR="00DF5FFB" w:rsidRPr="00E2497D" w:rsidRDefault="00DF5FFB" w:rsidP="00215FB5">
      <w:pPr>
        <w:spacing w:line="360" w:lineRule="auto"/>
        <w:jc w:val="both"/>
        <w:rPr>
          <w:rFonts w:ascii="Times New Roman" w:hAnsi="Times New Roman" w:cs="Times New Roman"/>
          <w:sz w:val="24"/>
          <w:szCs w:val="24"/>
        </w:rPr>
      </w:pPr>
    </w:p>
    <w:p w:rsidR="00B97CC9" w:rsidRPr="00E2497D" w:rsidRDefault="00094AE2"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According to Black’s Law dictionary (9</w:t>
      </w:r>
      <w:r w:rsidRPr="00E2497D">
        <w:rPr>
          <w:rFonts w:ascii="Times New Roman" w:hAnsi="Times New Roman" w:cs="Times New Roman"/>
          <w:sz w:val="24"/>
          <w:szCs w:val="24"/>
          <w:vertAlign w:val="superscript"/>
        </w:rPr>
        <w:t>th</w:t>
      </w:r>
      <w:r w:rsidRPr="00E2497D">
        <w:rPr>
          <w:rFonts w:ascii="Times New Roman" w:hAnsi="Times New Roman" w:cs="Times New Roman"/>
          <w:sz w:val="24"/>
          <w:szCs w:val="24"/>
        </w:rPr>
        <w:t xml:space="preserve"> edition), it defines revision as a re-examination or careful review for correction or improvement or an altered version of work. In the case of </w:t>
      </w:r>
      <w:proofErr w:type="spellStart"/>
      <w:r w:rsidRPr="00E2497D">
        <w:rPr>
          <w:rFonts w:ascii="Times New Roman" w:hAnsi="Times New Roman" w:cs="Times New Roman"/>
          <w:b/>
          <w:i/>
          <w:sz w:val="24"/>
          <w:szCs w:val="24"/>
          <w:u w:val="single"/>
        </w:rPr>
        <w:t>Mabalaganya</w:t>
      </w:r>
      <w:proofErr w:type="spellEnd"/>
      <w:r w:rsidRPr="00E2497D">
        <w:rPr>
          <w:rFonts w:ascii="Times New Roman" w:hAnsi="Times New Roman" w:cs="Times New Roman"/>
          <w:b/>
          <w:i/>
          <w:sz w:val="24"/>
          <w:szCs w:val="24"/>
          <w:u w:val="single"/>
        </w:rPr>
        <w:t xml:space="preserve"> </w:t>
      </w:r>
      <w:proofErr w:type="spellStart"/>
      <w:r w:rsidR="000464A1" w:rsidRPr="00E2497D">
        <w:rPr>
          <w:rFonts w:ascii="Times New Roman" w:hAnsi="Times New Roman" w:cs="Times New Roman"/>
          <w:b/>
          <w:i/>
          <w:sz w:val="24"/>
          <w:szCs w:val="24"/>
          <w:u w:val="single"/>
        </w:rPr>
        <w:t>Vs</w:t>
      </w:r>
      <w:proofErr w:type="spellEnd"/>
      <w:r w:rsidR="000464A1" w:rsidRPr="00E2497D">
        <w:rPr>
          <w:rFonts w:ascii="Times New Roman" w:hAnsi="Times New Roman" w:cs="Times New Roman"/>
          <w:b/>
          <w:i/>
          <w:sz w:val="24"/>
          <w:szCs w:val="24"/>
          <w:u w:val="single"/>
        </w:rPr>
        <w:t xml:space="preserve"> </w:t>
      </w:r>
      <w:proofErr w:type="spellStart"/>
      <w:r w:rsidR="00DF5FFB" w:rsidRPr="00E2497D">
        <w:rPr>
          <w:rFonts w:ascii="Times New Roman" w:hAnsi="Times New Roman" w:cs="Times New Roman"/>
          <w:b/>
          <w:i/>
          <w:sz w:val="24"/>
          <w:szCs w:val="24"/>
          <w:u w:val="single"/>
        </w:rPr>
        <w:t>Sanga</w:t>
      </w:r>
      <w:proofErr w:type="spellEnd"/>
      <w:r w:rsidR="00DF5FFB" w:rsidRPr="00E2497D">
        <w:rPr>
          <w:rFonts w:ascii="Times New Roman" w:hAnsi="Times New Roman" w:cs="Times New Roman"/>
          <w:b/>
          <w:i/>
          <w:sz w:val="24"/>
          <w:szCs w:val="24"/>
          <w:u w:val="single"/>
        </w:rPr>
        <w:t xml:space="preserve"> </w:t>
      </w:r>
      <w:r w:rsidRPr="00E2497D">
        <w:rPr>
          <w:rFonts w:ascii="Times New Roman" w:hAnsi="Times New Roman" w:cs="Times New Roman"/>
          <w:b/>
          <w:i/>
          <w:sz w:val="24"/>
          <w:szCs w:val="24"/>
          <w:u w:val="single"/>
        </w:rPr>
        <w:t>(2005) E.A 152</w:t>
      </w:r>
      <w:r w:rsidR="002E5799" w:rsidRPr="00E2497D">
        <w:rPr>
          <w:rFonts w:ascii="Times New Roman" w:hAnsi="Times New Roman" w:cs="Times New Roman"/>
          <w:i/>
          <w:sz w:val="24"/>
          <w:szCs w:val="24"/>
        </w:rPr>
        <w:t xml:space="preserve">, </w:t>
      </w:r>
      <w:r w:rsidR="002E5799" w:rsidRPr="00E2497D">
        <w:rPr>
          <w:rFonts w:ascii="Times New Roman" w:hAnsi="Times New Roman" w:cs="Times New Roman"/>
          <w:sz w:val="24"/>
          <w:szCs w:val="24"/>
        </w:rPr>
        <w:t>the C</w:t>
      </w:r>
      <w:r w:rsidRPr="00E2497D">
        <w:rPr>
          <w:rFonts w:ascii="Times New Roman" w:hAnsi="Times New Roman" w:cs="Times New Roman"/>
          <w:sz w:val="24"/>
          <w:szCs w:val="24"/>
        </w:rPr>
        <w:t>ourt of Appeal of Tanzania held that in cases whe</w:t>
      </w:r>
      <w:r w:rsidR="00B97CC9" w:rsidRPr="00E2497D">
        <w:rPr>
          <w:rFonts w:ascii="Times New Roman" w:hAnsi="Times New Roman" w:cs="Times New Roman"/>
          <w:sz w:val="24"/>
          <w:szCs w:val="24"/>
        </w:rPr>
        <w:t xml:space="preserve">re it exercises its </w:t>
      </w:r>
      <w:proofErr w:type="spellStart"/>
      <w:r w:rsidR="00DF5FFB" w:rsidRPr="00E2497D">
        <w:rPr>
          <w:rFonts w:ascii="Times New Roman" w:hAnsi="Times New Roman" w:cs="Times New Roman"/>
          <w:sz w:val="24"/>
          <w:szCs w:val="24"/>
        </w:rPr>
        <w:t>Revisional</w:t>
      </w:r>
      <w:proofErr w:type="spellEnd"/>
      <w:r w:rsidR="00DF5FFB" w:rsidRPr="00E2497D">
        <w:rPr>
          <w:rFonts w:ascii="Times New Roman" w:hAnsi="Times New Roman" w:cs="Times New Roman"/>
          <w:sz w:val="24"/>
          <w:szCs w:val="24"/>
        </w:rPr>
        <w:t xml:space="preserve"> </w:t>
      </w:r>
      <w:r w:rsidR="00B97CC9" w:rsidRPr="00E2497D">
        <w:rPr>
          <w:rFonts w:ascii="Times New Roman" w:hAnsi="Times New Roman" w:cs="Times New Roman"/>
          <w:sz w:val="24"/>
          <w:szCs w:val="24"/>
        </w:rPr>
        <w:t>J</w:t>
      </w:r>
      <w:r w:rsidRPr="00E2497D">
        <w:rPr>
          <w:rFonts w:ascii="Times New Roman" w:hAnsi="Times New Roman" w:cs="Times New Roman"/>
          <w:sz w:val="24"/>
          <w:szCs w:val="24"/>
        </w:rPr>
        <w:t>urisdiction under S</w:t>
      </w:r>
      <w:r w:rsidR="00F72773" w:rsidRPr="00E2497D">
        <w:rPr>
          <w:rFonts w:ascii="Times New Roman" w:hAnsi="Times New Roman" w:cs="Times New Roman"/>
          <w:sz w:val="24"/>
          <w:szCs w:val="24"/>
        </w:rPr>
        <w:t xml:space="preserve">ection </w:t>
      </w:r>
      <w:r w:rsidRPr="00E2497D">
        <w:rPr>
          <w:rFonts w:ascii="Times New Roman" w:hAnsi="Times New Roman" w:cs="Times New Roman"/>
          <w:sz w:val="24"/>
          <w:szCs w:val="24"/>
        </w:rPr>
        <w:t xml:space="preserve">4 </w:t>
      </w:r>
      <w:r w:rsidR="00071552" w:rsidRPr="00E2497D">
        <w:rPr>
          <w:rFonts w:ascii="Times New Roman" w:hAnsi="Times New Roman" w:cs="Times New Roman"/>
          <w:sz w:val="24"/>
          <w:szCs w:val="24"/>
        </w:rPr>
        <w:t xml:space="preserve">of the </w:t>
      </w:r>
      <w:r w:rsidR="000464A1" w:rsidRPr="00E2497D">
        <w:rPr>
          <w:rFonts w:ascii="Times New Roman" w:hAnsi="Times New Roman" w:cs="Times New Roman"/>
          <w:sz w:val="24"/>
          <w:szCs w:val="24"/>
        </w:rPr>
        <w:t xml:space="preserve">Appellate </w:t>
      </w:r>
      <w:r w:rsidR="00071552" w:rsidRPr="00E2497D">
        <w:rPr>
          <w:rFonts w:ascii="Times New Roman" w:hAnsi="Times New Roman" w:cs="Times New Roman"/>
          <w:sz w:val="24"/>
          <w:szCs w:val="24"/>
        </w:rPr>
        <w:t xml:space="preserve">Jurisdiction </w:t>
      </w:r>
      <w:r w:rsidR="000464A1" w:rsidRPr="00E2497D">
        <w:rPr>
          <w:rFonts w:ascii="Times New Roman" w:hAnsi="Times New Roman" w:cs="Times New Roman"/>
          <w:sz w:val="24"/>
          <w:szCs w:val="24"/>
        </w:rPr>
        <w:t>Act</w:t>
      </w:r>
      <w:r w:rsidR="00071552" w:rsidRPr="00E2497D">
        <w:rPr>
          <w:rFonts w:ascii="Times New Roman" w:hAnsi="Times New Roman" w:cs="Times New Roman"/>
          <w:sz w:val="24"/>
          <w:szCs w:val="24"/>
        </w:rPr>
        <w:t>, its duty entails examination by the court of the record of any proceedings before the High court for the purpose of satisfying itself as to the correctness, legality or propriety of any finding, order or any other decision and the regularity of any proceedings before the High court.</w:t>
      </w:r>
    </w:p>
    <w:p w:rsidR="002E5799" w:rsidRPr="00E2497D" w:rsidRDefault="002E5799" w:rsidP="00215FB5">
      <w:pPr>
        <w:pStyle w:val="ListParagraph"/>
        <w:spacing w:line="360" w:lineRule="auto"/>
        <w:ind w:left="1080"/>
        <w:jc w:val="both"/>
        <w:rPr>
          <w:rFonts w:ascii="Times New Roman" w:hAnsi="Times New Roman" w:cs="Times New Roman"/>
          <w:sz w:val="24"/>
          <w:szCs w:val="24"/>
        </w:rPr>
      </w:pPr>
    </w:p>
    <w:p w:rsidR="00071552" w:rsidRPr="00E2497D" w:rsidRDefault="00071552"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 above parameters set by that court would properly apply to the High court of Uganda in its </w:t>
      </w:r>
      <w:proofErr w:type="spellStart"/>
      <w:r w:rsidR="00DF5FFB" w:rsidRPr="00E2497D">
        <w:rPr>
          <w:rFonts w:ascii="Times New Roman" w:hAnsi="Times New Roman" w:cs="Times New Roman"/>
          <w:sz w:val="24"/>
          <w:szCs w:val="24"/>
        </w:rPr>
        <w:t>Revisional</w:t>
      </w:r>
      <w:proofErr w:type="spellEnd"/>
      <w:r w:rsidR="00DF5FFB" w:rsidRPr="00E2497D">
        <w:rPr>
          <w:rFonts w:ascii="Times New Roman" w:hAnsi="Times New Roman" w:cs="Times New Roman"/>
          <w:sz w:val="24"/>
          <w:szCs w:val="24"/>
        </w:rPr>
        <w:t xml:space="preserve"> </w:t>
      </w:r>
      <w:r w:rsidRPr="00E2497D">
        <w:rPr>
          <w:rFonts w:ascii="Times New Roman" w:hAnsi="Times New Roman" w:cs="Times New Roman"/>
          <w:sz w:val="24"/>
          <w:szCs w:val="24"/>
        </w:rPr>
        <w:t xml:space="preserve">Jurisdiction which is set out in </w:t>
      </w:r>
      <w:r w:rsidR="00F72773" w:rsidRPr="00E2497D">
        <w:rPr>
          <w:rFonts w:ascii="Times New Roman" w:hAnsi="Times New Roman" w:cs="Times New Roman"/>
          <w:b/>
          <w:sz w:val="24"/>
          <w:szCs w:val="24"/>
        </w:rPr>
        <w:t xml:space="preserve">Section </w:t>
      </w:r>
      <w:r w:rsidRPr="00E2497D">
        <w:rPr>
          <w:rFonts w:ascii="Times New Roman" w:hAnsi="Times New Roman" w:cs="Times New Roman"/>
          <w:b/>
          <w:sz w:val="24"/>
          <w:szCs w:val="24"/>
        </w:rPr>
        <w:t>83 of the C</w:t>
      </w:r>
      <w:r w:rsidR="00F72773" w:rsidRPr="00E2497D">
        <w:rPr>
          <w:rFonts w:ascii="Times New Roman" w:hAnsi="Times New Roman" w:cs="Times New Roman"/>
          <w:b/>
          <w:sz w:val="24"/>
          <w:szCs w:val="24"/>
        </w:rPr>
        <w:t xml:space="preserve">ivil </w:t>
      </w:r>
      <w:r w:rsidRPr="00E2497D">
        <w:rPr>
          <w:rFonts w:ascii="Times New Roman" w:hAnsi="Times New Roman" w:cs="Times New Roman"/>
          <w:b/>
          <w:sz w:val="24"/>
          <w:szCs w:val="24"/>
        </w:rPr>
        <w:t>P</w:t>
      </w:r>
      <w:r w:rsidR="00F72773" w:rsidRPr="00E2497D">
        <w:rPr>
          <w:rFonts w:ascii="Times New Roman" w:hAnsi="Times New Roman" w:cs="Times New Roman"/>
          <w:b/>
          <w:sz w:val="24"/>
          <w:szCs w:val="24"/>
        </w:rPr>
        <w:t xml:space="preserve">rocedure </w:t>
      </w:r>
      <w:r w:rsidRPr="00E2497D">
        <w:rPr>
          <w:rFonts w:ascii="Times New Roman" w:hAnsi="Times New Roman" w:cs="Times New Roman"/>
          <w:b/>
          <w:sz w:val="24"/>
          <w:szCs w:val="24"/>
        </w:rPr>
        <w:t>A</w:t>
      </w:r>
      <w:r w:rsidR="00F72773" w:rsidRPr="00E2497D">
        <w:rPr>
          <w:rFonts w:ascii="Times New Roman" w:hAnsi="Times New Roman" w:cs="Times New Roman"/>
          <w:b/>
          <w:sz w:val="24"/>
          <w:szCs w:val="24"/>
        </w:rPr>
        <w:t>ct</w:t>
      </w:r>
      <w:r w:rsidRPr="00E2497D">
        <w:rPr>
          <w:rFonts w:ascii="Times New Roman" w:hAnsi="Times New Roman" w:cs="Times New Roman"/>
          <w:sz w:val="24"/>
          <w:szCs w:val="24"/>
        </w:rPr>
        <w:t xml:space="preserve"> as follows; </w:t>
      </w:r>
    </w:p>
    <w:p w:rsidR="00071552" w:rsidRPr="00E2497D" w:rsidRDefault="00DF5FFB" w:rsidP="00215FB5">
      <w:pPr>
        <w:pStyle w:val="ListParagraph"/>
        <w:spacing w:line="360" w:lineRule="auto"/>
        <w:ind w:left="864" w:right="864"/>
        <w:jc w:val="both"/>
        <w:rPr>
          <w:rFonts w:ascii="Times New Roman" w:hAnsi="Times New Roman" w:cs="Times New Roman"/>
          <w:b/>
          <w:sz w:val="24"/>
          <w:szCs w:val="24"/>
        </w:rPr>
      </w:pPr>
      <w:r w:rsidRPr="00E2497D">
        <w:rPr>
          <w:rFonts w:ascii="Times New Roman" w:hAnsi="Times New Roman" w:cs="Times New Roman"/>
          <w:b/>
          <w:sz w:val="24"/>
          <w:szCs w:val="24"/>
        </w:rPr>
        <w:t>“</w:t>
      </w:r>
      <w:r w:rsidR="00071552" w:rsidRPr="00E2497D">
        <w:rPr>
          <w:rFonts w:ascii="Times New Roman" w:hAnsi="Times New Roman" w:cs="Times New Roman"/>
          <w:b/>
          <w:sz w:val="24"/>
          <w:szCs w:val="24"/>
        </w:rPr>
        <w:t>The High court may call for the record of any case which has been determined under this Act by any Magistrate’s court and if that court appears to have</w:t>
      </w:r>
      <w:r w:rsidR="00F72773" w:rsidRPr="00E2497D">
        <w:rPr>
          <w:rFonts w:ascii="Times New Roman" w:hAnsi="Times New Roman" w:cs="Times New Roman"/>
          <w:b/>
          <w:sz w:val="24"/>
          <w:szCs w:val="24"/>
        </w:rPr>
        <w:t>;</w:t>
      </w:r>
    </w:p>
    <w:p w:rsidR="001F5289" w:rsidRPr="00E2497D" w:rsidRDefault="001F5289" w:rsidP="00215FB5">
      <w:pPr>
        <w:pStyle w:val="ListParagraph"/>
        <w:spacing w:line="360" w:lineRule="auto"/>
        <w:ind w:left="864" w:right="864"/>
        <w:jc w:val="both"/>
        <w:rPr>
          <w:rFonts w:ascii="Times New Roman" w:hAnsi="Times New Roman" w:cs="Times New Roman"/>
          <w:b/>
          <w:sz w:val="24"/>
          <w:szCs w:val="24"/>
        </w:rPr>
      </w:pPr>
    </w:p>
    <w:p w:rsidR="00071552" w:rsidRPr="00E2497D" w:rsidRDefault="00071552" w:rsidP="00215FB5">
      <w:pPr>
        <w:pStyle w:val="ListParagraph"/>
        <w:numPr>
          <w:ilvl w:val="0"/>
          <w:numId w:val="3"/>
        </w:numPr>
        <w:spacing w:line="360" w:lineRule="auto"/>
        <w:ind w:left="1296" w:right="864"/>
        <w:jc w:val="both"/>
        <w:rPr>
          <w:rFonts w:ascii="Times New Roman" w:hAnsi="Times New Roman" w:cs="Times New Roman"/>
          <w:b/>
          <w:i/>
          <w:sz w:val="24"/>
          <w:szCs w:val="24"/>
        </w:rPr>
      </w:pPr>
      <w:r w:rsidRPr="00E2497D">
        <w:rPr>
          <w:rFonts w:ascii="Times New Roman" w:hAnsi="Times New Roman" w:cs="Times New Roman"/>
          <w:b/>
          <w:i/>
          <w:sz w:val="24"/>
          <w:szCs w:val="24"/>
        </w:rPr>
        <w:t>Exercised a jurisdiction not vested in it in law</w:t>
      </w:r>
    </w:p>
    <w:p w:rsidR="00071552" w:rsidRPr="00E2497D" w:rsidRDefault="00071552" w:rsidP="00215FB5">
      <w:pPr>
        <w:pStyle w:val="ListParagraph"/>
        <w:numPr>
          <w:ilvl w:val="0"/>
          <w:numId w:val="3"/>
        </w:numPr>
        <w:spacing w:line="360" w:lineRule="auto"/>
        <w:ind w:left="1296" w:right="864"/>
        <w:jc w:val="both"/>
        <w:rPr>
          <w:rFonts w:ascii="Times New Roman" w:hAnsi="Times New Roman" w:cs="Times New Roman"/>
          <w:b/>
          <w:i/>
          <w:sz w:val="24"/>
          <w:szCs w:val="24"/>
        </w:rPr>
      </w:pPr>
      <w:r w:rsidRPr="00E2497D">
        <w:rPr>
          <w:rFonts w:ascii="Times New Roman" w:hAnsi="Times New Roman" w:cs="Times New Roman"/>
          <w:b/>
          <w:i/>
          <w:sz w:val="24"/>
          <w:szCs w:val="24"/>
        </w:rPr>
        <w:t xml:space="preserve">Failed to exercise a Jurisdiction so vested </w:t>
      </w:r>
    </w:p>
    <w:p w:rsidR="000267FC" w:rsidRPr="00E2497D" w:rsidRDefault="00071552" w:rsidP="00215FB5">
      <w:pPr>
        <w:pStyle w:val="ListParagraph"/>
        <w:numPr>
          <w:ilvl w:val="0"/>
          <w:numId w:val="3"/>
        </w:numPr>
        <w:spacing w:line="360" w:lineRule="auto"/>
        <w:ind w:left="1296" w:right="864"/>
        <w:jc w:val="both"/>
        <w:rPr>
          <w:rFonts w:ascii="Times New Roman" w:hAnsi="Times New Roman" w:cs="Times New Roman"/>
          <w:b/>
          <w:i/>
          <w:sz w:val="24"/>
          <w:szCs w:val="24"/>
        </w:rPr>
      </w:pPr>
      <w:r w:rsidRPr="00E2497D">
        <w:rPr>
          <w:rFonts w:ascii="Times New Roman" w:hAnsi="Times New Roman" w:cs="Times New Roman"/>
          <w:b/>
          <w:i/>
          <w:sz w:val="24"/>
          <w:szCs w:val="24"/>
        </w:rPr>
        <w:t xml:space="preserve">Acted in the exercise of its jurisdiction illegally or with material irregularity or injustice, </w:t>
      </w:r>
    </w:p>
    <w:p w:rsidR="00071552" w:rsidRPr="00E2497D" w:rsidRDefault="0030533B" w:rsidP="00215FB5">
      <w:pPr>
        <w:pStyle w:val="ListParagraph"/>
        <w:spacing w:line="360" w:lineRule="auto"/>
        <w:ind w:left="1296" w:right="864"/>
        <w:jc w:val="both"/>
        <w:rPr>
          <w:rFonts w:ascii="Times New Roman" w:hAnsi="Times New Roman" w:cs="Times New Roman"/>
          <w:b/>
          <w:sz w:val="24"/>
          <w:szCs w:val="24"/>
        </w:rPr>
      </w:pPr>
      <w:r w:rsidRPr="00E2497D">
        <w:rPr>
          <w:rFonts w:ascii="Times New Roman" w:hAnsi="Times New Roman" w:cs="Times New Roman"/>
          <w:b/>
          <w:i/>
          <w:sz w:val="24"/>
          <w:szCs w:val="24"/>
        </w:rPr>
        <w:lastRenderedPageBreak/>
        <w:t>The High court may revise the case and may make such order in it as it thinks fit…..</w:t>
      </w:r>
      <w:r w:rsidRPr="00E2497D">
        <w:rPr>
          <w:rFonts w:ascii="Times New Roman" w:hAnsi="Times New Roman" w:cs="Times New Roman"/>
          <w:b/>
          <w:sz w:val="24"/>
          <w:szCs w:val="24"/>
        </w:rPr>
        <w:t>’’</w:t>
      </w:r>
    </w:p>
    <w:p w:rsidR="00B97CC9" w:rsidRPr="00E2497D" w:rsidRDefault="00B97CC9" w:rsidP="00215FB5">
      <w:pPr>
        <w:pStyle w:val="ListParagraph"/>
        <w:spacing w:line="360" w:lineRule="auto"/>
        <w:ind w:left="864" w:right="864"/>
        <w:jc w:val="both"/>
        <w:rPr>
          <w:rFonts w:ascii="Times New Roman" w:hAnsi="Times New Roman" w:cs="Times New Roman"/>
          <w:b/>
          <w:sz w:val="24"/>
          <w:szCs w:val="24"/>
        </w:rPr>
      </w:pPr>
    </w:p>
    <w:p w:rsidR="00B97CC9" w:rsidRPr="00E2497D" w:rsidRDefault="00B97CC9"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Therefore it is clear from t</w:t>
      </w:r>
      <w:r w:rsidR="00C55D1D" w:rsidRPr="00E2497D">
        <w:rPr>
          <w:rFonts w:ascii="Times New Roman" w:hAnsi="Times New Roman" w:cs="Times New Roman"/>
          <w:sz w:val="24"/>
          <w:szCs w:val="24"/>
        </w:rPr>
        <w:t xml:space="preserve">he above provision </w:t>
      </w:r>
      <w:r w:rsidR="00DF5FFB" w:rsidRPr="00E2497D">
        <w:rPr>
          <w:rFonts w:ascii="Times New Roman" w:hAnsi="Times New Roman" w:cs="Times New Roman"/>
          <w:sz w:val="24"/>
          <w:szCs w:val="24"/>
        </w:rPr>
        <w:t>of the law</w:t>
      </w:r>
      <w:r w:rsidR="00C55D1D" w:rsidRPr="00E2497D">
        <w:rPr>
          <w:rFonts w:ascii="Times New Roman" w:hAnsi="Times New Roman" w:cs="Times New Roman"/>
          <w:sz w:val="24"/>
          <w:szCs w:val="24"/>
        </w:rPr>
        <w:t xml:space="preserve"> </w:t>
      </w:r>
      <w:r w:rsidRPr="00E2497D">
        <w:rPr>
          <w:rFonts w:ascii="Times New Roman" w:hAnsi="Times New Roman" w:cs="Times New Roman"/>
          <w:sz w:val="24"/>
          <w:szCs w:val="24"/>
        </w:rPr>
        <w:t>that decisions are revised whenever the</w:t>
      </w:r>
      <w:r w:rsidR="00E81BC1" w:rsidRPr="00E2497D">
        <w:rPr>
          <w:rFonts w:ascii="Times New Roman" w:hAnsi="Times New Roman" w:cs="Times New Roman"/>
          <w:sz w:val="24"/>
          <w:szCs w:val="24"/>
        </w:rPr>
        <w:t xml:space="preserve"> trial Magistrate fails to exercise his or her Jurisdiction or where he or she acts illegally or with material ir</w:t>
      </w:r>
      <w:r w:rsidR="00147E6C" w:rsidRPr="00E2497D">
        <w:rPr>
          <w:rFonts w:ascii="Times New Roman" w:hAnsi="Times New Roman" w:cs="Times New Roman"/>
          <w:sz w:val="24"/>
          <w:szCs w:val="24"/>
        </w:rPr>
        <w:t>regularity or injustice.</w:t>
      </w:r>
    </w:p>
    <w:p w:rsidR="00147E6C" w:rsidRPr="00E2497D" w:rsidRDefault="00147E6C" w:rsidP="00215FB5">
      <w:pPr>
        <w:pStyle w:val="ListParagraph"/>
        <w:spacing w:line="360" w:lineRule="auto"/>
        <w:ind w:left="1440"/>
        <w:jc w:val="both"/>
        <w:rPr>
          <w:rFonts w:ascii="Times New Roman" w:hAnsi="Times New Roman" w:cs="Times New Roman"/>
          <w:sz w:val="24"/>
          <w:szCs w:val="24"/>
        </w:rPr>
      </w:pPr>
    </w:p>
    <w:p w:rsidR="00E81BC1" w:rsidRPr="00E2497D" w:rsidRDefault="00E81BC1"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I will </w:t>
      </w:r>
      <w:r w:rsidR="00147E6C" w:rsidRPr="00E2497D">
        <w:rPr>
          <w:rFonts w:ascii="Times New Roman" w:hAnsi="Times New Roman" w:cs="Times New Roman"/>
          <w:sz w:val="24"/>
          <w:szCs w:val="24"/>
        </w:rPr>
        <w:t xml:space="preserve">thus </w:t>
      </w:r>
      <w:r w:rsidRPr="00E2497D">
        <w:rPr>
          <w:rFonts w:ascii="Times New Roman" w:hAnsi="Times New Roman" w:cs="Times New Roman"/>
          <w:sz w:val="24"/>
          <w:szCs w:val="24"/>
        </w:rPr>
        <w:t>proceed to resolve whether the trial Magistrate had both pecuniary and Geographical Jurisdiction to handle this matter.</w:t>
      </w:r>
    </w:p>
    <w:p w:rsidR="00F72773" w:rsidRPr="00E2497D" w:rsidRDefault="00F72773" w:rsidP="00215FB5">
      <w:pPr>
        <w:spacing w:line="360" w:lineRule="auto"/>
        <w:jc w:val="both"/>
        <w:rPr>
          <w:rFonts w:ascii="Times New Roman" w:hAnsi="Times New Roman" w:cs="Times New Roman"/>
          <w:sz w:val="24"/>
          <w:szCs w:val="24"/>
        </w:rPr>
      </w:pPr>
    </w:p>
    <w:p w:rsidR="00E81BC1" w:rsidRPr="00E2497D" w:rsidRDefault="00E81BC1"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 jurisdiction of </w:t>
      </w:r>
      <w:r w:rsidR="00DF5FFB" w:rsidRPr="00E2497D">
        <w:rPr>
          <w:rFonts w:ascii="Times New Roman" w:hAnsi="Times New Roman" w:cs="Times New Roman"/>
          <w:sz w:val="24"/>
          <w:szCs w:val="24"/>
        </w:rPr>
        <w:t xml:space="preserve">Magistrates </w:t>
      </w:r>
      <w:r w:rsidRPr="00E2497D">
        <w:rPr>
          <w:rFonts w:ascii="Times New Roman" w:hAnsi="Times New Roman" w:cs="Times New Roman"/>
          <w:sz w:val="24"/>
          <w:szCs w:val="24"/>
        </w:rPr>
        <w:t xml:space="preserve">is presently provided for by </w:t>
      </w:r>
      <w:r w:rsidR="00F72773" w:rsidRPr="00E2497D">
        <w:rPr>
          <w:rFonts w:ascii="Times New Roman" w:hAnsi="Times New Roman" w:cs="Times New Roman"/>
          <w:sz w:val="24"/>
          <w:szCs w:val="24"/>
        </w:rPr>
        <w:t xml:space="preserve">Section </w:t>
      </w:r>
      <w:r w:rsidR="00147E6C" w:rsidRPr="00E2497D">
        <w:rPr>
          <w:rFonts w:ascii="Times New Roman" w:hAnsi="Times New Roman" w:cs="Times New Roman"/>
          <w:sz w:val="24"/>
          <w:szCs w:val="24"/>
        </w:rPr>
        <w:t>207 of the Magistrates courts (Amendment) Act</w:t>
      </w:r>
      <w:r w:rsidRPr="00E2497D">
        <w:rPr>
          <w:rFonts w:ascii="Times New Roman" w:hAnsi="Times New Roman" w:cs="Times New Roman"/>
          <w:sz w:val="24"/>
          <w:szCs w:val="24"/>
        </w:rPr>
        <w:t>. Under S</w:t>
      </w:r>
      <w:r w:rsidR="003B456A" w:rsidRPr="00E2497D">
        <w:rPr>
          <w:rFonts w:ascii="Times New Roman" w:hAnsi="Times New Roman" w:cs="Times New Roman"/>
          <w:sz w:val="24"/>
          <w:szCs w:val="24"/>
        </w:rPr>
        <w:t xml:space="preserve">ection </w:t>
      </w:r>
      <w:r w:rsidRPr="00E2497D">
        <w:rPr>
          <w:rFonts w:ascii="Times New Roman" w:hAnsi="Times New Roman" w:cs="Times New Roman"/>
          <w:sz w:val="24"/>
          <w:szCs w:val="24"/>
        </w:rPr>
        <w:t>207 it states that; Subject to this section</w:t>
      </w:r>
      <w:r w:rsidR="00ED735F" w:rsidRPr="00E2497D">
        <w:rPr>
          <w:rFonts w:ascii="Times New Roman" w:hAnsi="Times New Roman" w:cs="Times New Roman"/>
          <w:sz w:val="24"/>
          <w:szCs w:val="24"/>
        </w:rPr>
        <w:t xml:space="preserve"> </w:t>
      </w:r>
      <w:r w:rsidRPr="00E2497D">
        <w:rPr>
          <w:rFonts w:ascii="Times New Roman" w:hAnsi="Times New Roman" w:cs="Times New Roman"/>
          <w:sz w:val="24"/>
          <w:szCs w:val="24"/>
        </w:rPr>
        <w:t>and any other written law, the jurisdiction of Magistrates presiding over Magistrates</w:t>
      </w:r>
      <w:r w:rsidR="003B456A" w:rsidRPr="00E2497D">
        <w:rPr>
          <w:rFonts w:ascii="Times New Roman" w:hAnsi="Times New Roman" w:cs="Times New Roman"/>
          <w:sz w:val="24"/>
          <w:szCs w:val="24"/>
        </w:rPr>
        <w:t>’</w:t>
      </w:r>
      <w:r w:rsidRPr="00E2497D">
        <w:rPr>
          <w:rFonts w:ascii="Times New Roman" w:hAnsi="Times New Roman" w:cs="Times New Roman"/>
          <w:sz w:val="24"/>
          <w:szCs w:val="24"/>
        </w:rPr>
        <w:t xml:space="preserve"> </w:t>
      </w:r>
      <w:r w:rsidR="00DF5FFB" w:rsidRPr="00E2497D">
        <w:rPr>
          <w:rFonts w:ascii="Times New Roman" w:hAnsi="Times New Roman" w:cs="Times New Roman"/>
          <w:sz w:val="24"/>
          <w:szCs w:val="24"/>
        </w:rPr>
        <w:t xml:space="preserve">Courts </w:t>
      </w:r>
      <w:r w:rsidRPr="00E2497D">
        <w:rPr>
          <w:rFonts w:ascii="Times New Roman" w:hAnsi="Times New Roman" w:cs="Times New Roman"/>
          <w:sz w:val="24"/>
          <w:szCs w:val="24"/>
        </w:rPr>
        <w:t>for the trial and d</w:t>
      </w:r>
      <w:r w:rsidR="00147E6C" w:rsidRPr="00E2497D">
        <w:rPr>
          <w:rFonts w:ascii="Times New Roman" w:hAnsi="Times New Roman" w:cs="Times New Roman"/>
          <w:sz w:val="24"/>
          <w:szCs w:val="24"/>
        </w:rPr>
        <w:t>etermination of causes and matt</w:t>
      </w:r>
      <w:r w:rsidRPr="00E2497D">
        <w:rPr>
          <w:rFonts w:ascii="Times New Roman" w:hAnsi="Times New Roman" w:cs="Times New Roman"/>
          <w:sz w:val="24"/>
          <w:szCs w:val="24"/>
        </w:rPr>
        <w:t>e</w:t>
      </w:r>
      <w:r w:rsidR="00147E6C" w:rsidRPr="00E2497D">
        <w:rPr>
          <w:rFonts w:ascii="Times New Roman" w:hAnsi="Times New Roman" w:cs="Times New Roman"/>
          <w:sz w:val="24"/>
          <w:szCs w:val="24"/>
        </w:rPr>
        <w:t>r</w:t>
      </w:r>
      <w:r w:rsidRPr="00E2497D">
        <w:rPr>
          <w:rFonts w:ascii="Times New Roman" w:hAnsi="Times New Roman" w:cs="Times New Roman"/>
          <w:sz w:val="24"/>
          <w:szCs w:val="24"/>
        </w:rPr>
        <w:t>s of a civil nature shall be as follows;</w:t>
      </w:r>
    </w:p>
    <w:p w:rsidR="00E81BC1" w:rsidRPr="00E2497D" w:rsidRDefault="00E81BC1" w:rsidP="00215FB5">
      <w:pPr>
        <w:pStyle w:val="ListParagraph"/>
        <w:tabs>
          <w:tab w:val="left" w:pos="540"/>
        </w:tabs>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1)</w:t>
      </w:r>
      <w:r w:rsidR="003B456A" w:rsidRPr="00E2497D">
        <w:rPr>
          <w:rFonts w:ascii="Times New Roman" w:hAnsi="Times New Roman" w:cs="Times New Roman"/>
          <w:sz w:val="24"/>
          <w:szCs w:val="24"/>
        </w:rPr>
        <w:tab/>
      </w:r>
      <w:r w:rsidRPr="00E2497D">
        <w:rPr>
          <w:rFonts w:ascii="Times New Roman" w:hAnsi="Times New Roman" w:cs="Times New Roman"/>
          <w:sz w:val="24"/>
          <w:szCs w:val="24"/>
        </w:rPr>
        <w:t>.……………………</w:t>
      </w:r>
    </w:p>
    <w:p w:rsidR="00F72773" w:rsidRPr="00E2497D" w:rsidRDefault="00F72773" w:rsidP="00215FB5">
      <w:pPr>
        <w:pStyle w:val="ListParagraph"/>
        <w:spacing w:line="360" w:lineRule="auto"/>
        <w:ind w:left="0"/>
        <w:jc w:val="both"/>
        <w:rPr>
          <w:rFonts w:ascii="Times New Roman" w:hAnsi="Times New Roman" w:cs="Times New Roman"/>
          <w:sz w:val="24"/>
          <w:szCs w:val="24"/>
        </w:rPr>
      </w:pPr>
    </w:p>
    <w:p w:rsidR="00E81BC1" w:rsidRPr="00E2497D" w:rsidRDefault="00E81BC1" w:rsidP="00215FB5">
      <w:pPr>
        <w:pStyle w:val="ListParagraph"/>
        <w:spacing w:line="360" w:lineRule="auto"/>
        <w:ind w:left="360" w:hanging="360"/>
        <w:jc w:val="both"/>
        <w:rPr>
          <w:rFonts w:ascii="Times New Roman" w:hAnsi="Times New Roman" w:cs="Times New Roman"/>
          <w:i/>
          <w:sz w:val="24"/>
          <w:szCs w:val="24"/>
        </w:rPr>
      </w:pPr>
      <w:r w:rsidRPr="00E2497D">
        <w:rPr>
          <w:rFonts w:ascii="Times New Roman" w:hAnsi="Times New Roman" w:cs="Times New Roman"/>
          <w:sz w:val="24"/>
          <w:szCs w:val="24"/>
        </w:rPr>
        <w:t xml:space="preserve">2) </w:t>
      </w:r>
      <w:r w:rsidRPr="00E2497D">
        <w:rPr>
          <w:rFonts w:ascii="Times New Roman" w:hAnsi="Times New Roman" w:cs="Times New Roman"/>
          <w:i/>
          <w:sz w:val="24"/>
          <w:szCs w:val="24"/>
        </w:rPr>
        <w:t>A Magistrate Grade 1 shall have Jurisdiction where the value of the subj</w:t>
      </w:r>
      <w:r w:rsidR="00147E6C" w:rsidRPr="00E2497D">
        <w:rPr>
          <w:rFonts w:ascii="Times New Roman" w:hAnsi="Times New Roman" w:cs="Times New Roman"/>
          <w:i/>
          <w:sz w:val="24"/>
          <w:szCs w:val="24"/>
        </w:rPr>
        <w:t>ec</w:t>
      </w:r>
      <w:r w:rsidR="00375481" w:rsidRPr="00E2497D">
        <w:rPr>
          <w:rFonts w:ascii="Times New Roman" w:hAnsi="Times New Roman" w:cs="Times New Roman"/>
          <w:i/>
          <w:sz w:val="24"/>
          <w:szCs w:val="24"/>
        </w:rPr>
        <w:t>t matter does not exceed twenty</w:t>
      </w:r>
      <w:r w:rsidRPr="00E2497D">
        <w:rPr>
          <w:rFonts w:ascii="Times New Roman" w:hAnsi="Times New Roman" w:cs="Times New Roman"/>
          <w:i/>
          <w:sz w:val="24"/>
          <w:szCs w:val="24"/>
        </w:rPr>
        <w:t xml:space="preserve"> million shillings.</w:t>
      </w:r>
    </w:p>
    <w:p w:rsidR="00F72773" w:rsidRPr="00E2497D" w:rsidRDefault="00F72773" w:rsidP="00215FB5">
      <w:pPr>
        <w:pStyle w:val="ListParagraph"/>
        <w:spacing w:line="360" w:lineRule="auto"/>
        <w:ind w:left="0"/>
        <w:jc w:val="both"/>
        <w:rPr>
          <w:rFonts w:ascii="Times New Roman" w:hAnsi="Times New Roman" w:cs="Times New Roman"/>
          <w:i/>
          <w:sz w:val="24"/>
          <w:szCs w:val="24"/>
        </w:rPr>
      </w:pPr>
    </w:p>
    <w:p w:rsidR="00671C4C" w:rsidRPr="00E2497D" w:rsidRDefault="008B2855"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 xml:space="preserve">In this case, Annexture </w:t>
      </w:r>
      <w:r w:rsidR="003B456A" w:rsidRPr="00E2497D">
        <w:rPr>
          <w:rFonts w:ascii="Times New Roman" w:hAnsi="Times New Roman" w:cs="Times New Roman"/>
          <w:sz w:val="24"/>
          <w:szCs w:val="24"/>
        </w:rPr>
        <w:t>“</w:t>
      </w:r>
      <w:r w:rsidRPr="00E2497D">
        <w:rPr>
          <w:rFonts w:ascii="Times New Roman" w:hAnsi="Times New Roman" w:cs="Times New Roman"/>
          <w:sz w:val="24"/>
          <w:szCs w:val="24"/>
        </w:rPr>
        <w:t>E2</w:t>
      </w:r>
      <w:r w:rsidR="003B456A" w:rsidRPr="00E2497D">
        <w:rPr>
          <w:rFonts w:ascii="Times New Roman" w:hAnsi="Times New Roman" w:cs="Times New Roman"/>
          <w:sz w:val="24"/>
          <w:szCs w:val="24"/>
        </w:rPr>
        <w:t>”</w:t>
      </w:r>
      <w:r w:rsidRPr="00E2497D">
        <w:rPr>
          <w:rFonts w:ascii="Times New Roman" w:hAnsi="Times New Roman" w:cs="Times New Roman"/>
          <w:sz w:val="24"/>
          <w:szCs w:val="24"/>
        </w:rPr>
        <w:t xml:space="preserve"> shows that there was an order of sale of movable property but the order does not show how much the movable property was worth. In his submissions, counsel </w:t>
      </w:r>
      <w:r w:rsidR="00DF5FFB" w:rsidRPr="00E2497D">
        <w:rPr>
          <w:rFonts w:ascii="Times New Roman" w:hAnsi="Times New Roman" w:cs="Times New Roman"/>
          <w:sz w:val="24"/>
          <w:szCs w:val="24"/>
        </w:rPr>
        <w:t>f</w:t>
      </w:r>
      <w:r w:rsidRPr="00E2497D">
        <w:rPr>
          <w:rFonts w:ascii="Times New Roman" w:hAnsi="Times New Roman" w:cs="Times New Roman"/>
          <w:sz w:val="24"/>
          <w:szCs w:val="24"/>
        </w:rPr>
        <w:t>or the applicant asserted that the value of the whole plant, wines, spirits, packed juice and tiles exceeded the monetary jurisdiction of the trial jurisdiction.</w:t>
      </w:r>
      <w:r w:rsidR="00ED735F" w:rsidRPr="00E2497D">
        <w:rPr>
          <w:rFonts w:ascii="Times New Roman" w:hAnsi="Times New Roman" w:cs="Times New Roman"/>
          <w:sz w:val="24"/>
          <w:szCs w:val="24"/>
        </w:rPr>
        <w:t xml:space="preserve"> </w:t>
      </w:r>
    </w:p>
    <w:p w:rsidR="00C55D1D" w:rsidRPr="00E2497D" w:rsidRDefault="00C55D1D" w:rsidP="00215FB5">
      <w:pPr>
        <w:pStyle w:val="ListParagraph"/>
        <w:spacing w:line="360" w:lineRule="auto"/>
        <w:ind w:left="1440"/>
        <w:jc w:val="both"/>
        <w:rPr>
          <w:rFonts w:ascii="Times New Roman" w:hAnsi="Times New Roman" w:cs="Times New Roman"/>
          <w:sz w:val="24"/>
          <w:szCs w:val="24"/>
        </w:rPr>
      </w:pPr>
    </w:p>
    <w:p w:rsidR="00671C4C" w:rsidRPr="00E2497D" w:rsidRDefault="00960A33"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In his affidavit in support to the Notice of motion</w:t>
      </w:r>
      <w:r w:rsidR="00B47F65" w:rsidRPr="00E2497D">
        <w:rPr>
          <w:rFonts w:ascii="Times New Roman" w:hAnsi="Times New Roman" w:cs="Times New Roman"/>
          <w:sz w:val="24"/>
          <w:szCs w:val="24"/>
        </w:rPr>
        <w:t>, the applicant stated that upon perusal of the court file, it was discovered that the respondent disguised to have made a valuation pursuant to which the order</w:t>
      </w:r>
      <w:r w:rsidR="00671C4C" w:rsidRPr="00E2497D">
        <w:rPr>
          <w:rFonts w:ascii="Times New Roman" w:hAnsi="Times New Roman" w:cs="Times New Roman"/>
          <w:sz w:val="24"/>
          <w:szCs w:val="24"/>
        </w:rPr>
        <w:t xml:space="preserve"> for sale was made </w:t>
      </w:r>
      <w:r w:rsidR="00B47F65" w:rsidRPr="00E2497D">
        <w:rPr>
          <w:rFonts w:ascii="Times New Roman" w:hAnsi="Times New Roman" w:cs="Times New Roman"/>
          <w:sz w:val="24"/>
          <w:szCs w:val="24"/>
        </w:rPr>
        <w:t>which was a flagrant undervaluation of the company’s property designed to defraud the said company.</w:t>
      </w:r>
      <w:r w:rsidR="00671C4C" w:rsidRPr="00E2497D">
        <w:rPr>
          <w:rFonts w:ascii="Times New Roman" w:hAnsi="Times New Roman" w:cs="Times New Roman"/>
          <w:sz w:val="24"/>
          <w:szCs w:val="24"/>
        </w:rPr>
        <w:t xml:space="preserve"> </w:t>
      </w:r>
    </w:p>
    <w:p w:rsidR="00671C4C" w:rsidRPr="00E2497D" w:rsidRDefault="00671C4C" w:rsidP="00215FB5">
      <w:pPr>
        <w:pStyle w:val="ListParagraph"/>
        <w:spacing w:line="360" w:lineRule="auto"/>
        <w:ind w:left="1440"/>
        <w:jc w:val="both"/>
        <w:rPr>
          <w:rFonts w:ascii="Times New Roman" w:hAnsi="Times New Roman" w:cs="Times New Roman"/>
          <w:sz w:val="24"/>
          <w:szCs w:val="24"/>
        </w:rPr>
      </w:pPr>
    </w:p>
    <w:p w:rsidR="00ED735F" w:rsidRPr="00E2497D" w:rsidRDefault="00671C4C"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 xml:space="preserve"> However, counsel for the applicant has not attached the above valuation report. The order from the trial court for the order of sale of movable property does not show which movable </w:t>
      </w:r>
      <w:r w:rsidRPr="00E2497D">
        <w:rPr>
          <w:rFonts w:ascii="Times New Roman" w:hAnsi="Times New Roman" w:cs="Times New Roman"/>
          <w:sz w:val="24"/>
          <w:szCs w:val="24"/>
        </w:rPr>
        <w:lastRenderedPageBreak/>
        <w:t xml:space="preserve">property was attached and sold. </w:t>
      </w:r>
      <w:r w:rsidR="008B2855" w:rsidRPr="00E2497D">
        <w:rPr>
          <w:rFonts w:ascii="Times New Roman" w:hAnsi="Times New Roman" w:cs="Times New Roman"/>
          <w:sz w:val="24"/>
          <w:szCs w:val="24"/>
        </w:rPr>
        <w:t xml:space="preserve">Since </w:t>
      </w:r>
      <w:r w:rsidRPr="00E2497D">
        <w:rPr>
          <w:rFonts w:ascii="Times New Roman" w:hAnsi="Times New Roman" w:cs="Times New Roman"/>
          <w:sz w:val="24"/>
          <w:szCs w:val="24"/>
        </w:rPr>
        <w:t xml:space="preserve">this court does not act in a vacuum and relies on evidence, it is not certain if the property attached was over 20 million shillings and hence cannot determine if the trial Magistrate exceeded his </w:t>
      </w:r>
      <w:r w:rsidR="00DF5FFB" w:rsidRPr="00E2497D">
        <w:rPr>
          <w:rFonts w:ascii="Times New Roman" w:hAnsi="Times New Roman" w:cs="Times New Roman"/>
          <w:sz w:val="24"/>
          <w:szCs w:val="24"/>
        </w:rPr>
        <w:t>Pecuniary Jurisdiction.</w:t>
      </w:r>
    </w:p>
    <w:p w:rsidR="00B47F65" w:rsidRPr="00E2497D" w:rsidRDefault="00B47F65" w:rsidP="00215FB5">
      <w:pPr>
        <w:pStyle w:val="ListParagraph"/>
        <w:spacing w:line="360" w:lineRule="auto"/>
        <w:ind w:left="1440"/>
        <w:jc w:val="both"/>
        <w:rPr>
          <w:rFonts w:ascii="Times New Roman" w:hAnsi="Times New Roman" w:cs="Times New Roman"/>
          <w:sz w:val="24"/>
          <w:szCs w:val="24"/>
        </w:rPr>
      </w:pPr>
    </w:p>
    <w:p w:rsidR="0044014F" w:rsidRPr="00E2497D" w:rsidRDefault="00DF5FFB"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 xml:space="preserve">Furthermore, Section </w:t>
      </w:r>
      <w:r w:rsidR="0044014F" w:rsidRPr="00E2497D">
        <w:rPr>
          <w:rFonts w:ascii="Times New Roman" w:hAnsi="Times New Roman" w:cs="Times New Roman"/>
          <w:sz w:val="24"/>
          <w:szCs w:val="24"/>
        </w:rPr>
        <w:t>212 of the M</w:t>
      </w:r>
      <w:r w:rsidRPr="00E2497D">
        <w:rPr>
          <w:rFonts w:ascii="Times New Roman" w:hAnsi="Times New Roman" w:cs="Times New Roman"/>
          <w:sz w:val="24"/>
          <w:szCs w:val="24"/>
        </w:rPr>
        <w:t xml:space="preserve">agistrates’ </w:t>
      </w:r>
      <w:r w:rsidR="0044014F" w:rsidRPr="00E2497D">
        <w:rPr>
          <w:rFonts w:ascii="Times New Roman" w:hAnsi="Times New Roman" w:cs="Times New Roman"/>
          <w:sz w:val="24"/>
          <w:szCs w:val="24"/>
        </w:rPr>
        <w:t>C</w:t>
      </w:r>
      <w:r w:rsidRPr="00E2497D">
        <w:rPr>
          <w:rFonts w:ascii="Times New Roman" w:hAnsi="Times New Roman" w:cs="Times New Roman"/>
          <w:sz w:val="24"/>
          <w:szCs w:val="24"/>
        </w:rPr>
        <w:t xml:space="preserve">ourts </w:t>
      </w:r>
      <w:r w:rsidR="0044014F" w:rsidRPr="00E2497D">
        <w:rPr>
          <w:rFonts w:ascii="Times New Roman" w:hAnsi="Times New Roman" w:cs="Times New Roman"/>
          <w:sz w:val="24"/>
          <w:szCs w:val="24"/>
        </w:rPr>
        <w:t>A</w:t>
      </w:r>
      <w:r w:rsidRPr="00E2497D">
        <w:rPr>
          <w:rFonts w:ascii="Times New Roman" w:hAnsi="Times New Roman" w:cs="Times New Roman"/>
          <w:sz w:val="24"/>
          <w:szCs w:val="24"/>
        </w:rPr>
        <w:t>ct</w:t>
      </w:r>
      <w:r w:rsidR="0044014F" w:rsidRPr="00E2497D">
        <w:rPr>
          <w:rFonts w:ascii="Times New Roman" w:hAnsi="Times New Roman" w:cs="Times New Roman"/>
          <w:sz w:val="24"/>
          <w:szCs w:val="24"/>
        </w:rPr>
        <w:t xml:space="preserve"> provides that subject to the pecuniary or other limitations prescribed by any law, suits for the recovery of immovable property with or without rent</w:t>
      </w:r>
      <w:r w:rsidR="00F64E47" w:rsidRPr="00E2497D">
        <w:rPr>
          <w:rFonts w:ascii="Times New Roman" w:hAnsi="Times New Roman" w:cs="Times New Roman"/>
          <w:sz w:val="24"/>
          <w:szCs w:val="24"/>
        </w:rPr>
        <w:t>;</w:t>
      </w:r>
    </w:p>
    <w:p w:rsidR="0044014F" w:rsidRPr="00E2497D" w:rsidRDefault="0044014F"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1)………………………………………</w:t>
      </w:r>
    </w:p>
    <w:p w:rsidR="0044014F" w:rsidRPr="00E2497D" w:rsidRDefault="0044014F"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2)……………………………………………..</w:t>
      </w:r>
    </w:p>
    <w:p w:rsidR="0044014F" w:rsidRPr="00E2497D" w:rsidRDefault="0044014F" w:rsidP="00215FB5">
      <w:pPr>
        <w:pStyle w:val="ListParagraph"/>
        <w:spacing w:line="360" w:lineRule="auto"/>
        <w:ind w:left="450" w:hanging="450"/>
        <w:jc w:val="both"/>
        <w:rPr>
          <w:rFonts w:ascii="Times New Roman" w:hAnsi="Times New Roman" w:cs="Times New Roman"/>
          <w:b/>
          <w:i/>
          <w:sz w:val="24"/>
          <w:szCs w:val="24"/>
        </w:rPr>
      </w:pPr>
      <w:r w:rsidRPr="00E2497D">
        <w:rPr>
          <w:rFonts w:ascii="Times New Roman" w:hAnsi="Times New Roman" w:cs="Times New Roman"/>
          <w:sz w:val="24"/>
          <w:szCs w:val="24"/>
        </w:rPr>
        <w:t xml:space="preserve">6) </w:t>
      </w:r>
      <w:r w:rsidRPr="00E2497D">
        <w:rPr>
          <w:rFonts w:ascii="Times New Roman" w:hAnsi="Times New Roman" w:cs="Times New Roman"/>
          <w:i/>
          <w:sz w:val="24"/>
          <w:szCs w:val="24"/>
        </w:rPr>
        <w:t xml:space="preserve">For the recovery of movable property actually under distrait or attachment shall be instituted in the court </w:t>
      </w:r>
      <w:r w:rsidRPr="00E2497D">
        <w:rPr>
          <w:rFonts w:ascii="Times New Roman" w:hAnsi="Times New Roman" w:cs="Times New Roman"/>
          <w:b/>
          <w:i/>
          <w:sz w:val="24"/>
          <w:szCs w:val="24"/>
        </w:rPr>
        <w:t>within the local limits of whose jurisdiction the property is situate.</w:t>
      </w:r>
    </w:p>
    <w:p w:rsidR="00C55D1D" w:rsidRPr="00E2497D" w:rsidRDefault="00C55D1D" w:rsidP="00215FB5">
      <w:pPr>
        <w:pStyle w:val="ListParagraph"/>
        <w:spacing w:line="360" w:lineRule="auto"/>
        <w:ind w:left="1440"/>
        <w:jc w:val="both"/>
        <w:rPr>
          <w:rFonts w:ascii="Times New Roman" w:hAnsi="Times New Roman" w:cs="Times New Roman"/>
          <w:sz w:val="24"/>
          <w:szCs w:val="24"/>
        </w:rPr>
      </w:pPr>
    </w:p>
    <w:p w:rsidR="00C55D1D" w:rsidRPr="00E2497D" w:rsidRDefault="0044014F"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 xml:space="preserve">In this case, it is </w:t>
      </w:r>
      <w:r w:rsidR="00DF5FFB" w:rsidRPr="00E2497D">
        <w:rPr>
          <w:rFonts w:ascii="Times New Roman" w:hAnsi="Times New Roman" w:cs="Times New Roman"/>
          <w:sz w:val="24"/>
          <w:szCs w:val="24"/>
        </w:rPr>
        <w:t>clear</w:t>
      </w:r>
      <w:r w:rsidRPr="00E2497D">
        <w:rPr>
          <w:rFonts w:ascii="Times New Roman" w:hAnsi="Times New Roman" w:cs="Times New Roman"/>
          <w:sz w:val="24"/>
          <w:szCs w:val="24"/>
        </w:rPr>
        <w:t xml:space="preserve"> th</w:t>
      </w:r>
      <w:r w:rsidR="00DF5FFB" w:rsidRPr="00E2497D">
        <w:rPr>
          <w:rFonts w:ascii="Times New Roman" w:hAnsi="Times New Roman" w:cs="Times New Roman"/>
          <w:sz w:val="24"/>
          <w:szCs w:val="24"/>
        </w:rPr>
        <w:t xml:space="preserve">e </w:t>
      </w:r>
      <w:r w:rsidR="0014076E" w:rsidRPr="00E2497D">
        <w:rPr>
          <w:rFonts w:ascii="Times New Roman" w:hAnsi="Times New Roman" w:cs="Times New Roman"/>
          <w:sz w:val="24"/>
          <w:szCs w:val="24"/>
        </w:rPr>
        <w:t xml:space="preserve">suit property was </w:t>
      </w:r>
      <w:proofErr w:type="gramStart"/>
      <w:r w:rsidR="0014076E" w:rsidRPr="00E2497D">
        <w:rPr>
          <w:rFonts w:ascii="Times New Roman" w:hAnsi="Times New Roman" w:cs="Times New Roman"/>
          <w:sz w:val="24"/>
          <w:szCs w:val="24"/>
        </w:rPr>
        <w:t>situate</w:t>
      </w:r>
      <w:proofErr w:type="gramEnd"/>
      <w:r w:rsidR="0014076E" w:rsidRPr="00E2497D">
        <w:rPr>
          <w:rFonts w:ascii="Times New Roman" w:hAnsi="Times New Roman" w:cs="Times New Roman"/>
          <w:sz w:val="24"/>
          <w:szCs w:val="24"/>
        </w:rPr>
        <w:t xml:space="preserve"> in </w:t>
      </w:r>
      <w:proofErr w:type="spellStart"/>
      <w:r w:rsidR="0014076E" w:rsidRPr="00E2497D">
        <w:rPr>
          <w:rFonts w:ascii="Times New Roman" w:hAnsi="Times New Roman" w:cs="Times New Roman"/>
          <w:sz w:val="24"/>
          <w:szCs w:val="24"/>
        </w:rPr>
        <w:t>Mukono</w:t>
      </w:r>
      <w:proofErr w:type="spellEnd"/>
      <w:r w:rsidR="0014076E" w:rsidRPr="00E2497D">
        <w:rPr>
          <w:rFonts w:ascii="Times New Roman" w:hAnsi="Times New Roman" w:cs="Times New Roman"/>
          <w:sz w:val="24"/>
          <w:szCs w:val="24"/>
        </w:rPr>
        <w:t xml:space="preserve"> and thus </w:t>
      </w:r>
      <w:proofErr w:type="spellStart"/>
      <w:r w:rsidR="0014076E" w:rsidRPr="00E2497D">
        <w:rPr>
          <w:rFonts w:ascii="Times New Roman" w:hAnsi="Times New Roman" w:cs="Times New Roman"/>
          <w:sz w:val="24"/>
          <w:szCs w:val="24"/>
        </w:rPr>
        <w:t>Mukono</w:t>
      </w:r>
      <w:proofErr w:type="spellEnd"/>
      <w:r w:rsidR="0014076E" w:rsidRPr="00E2497D">
        <w:rPr>
          <w:rFonts w:ascii="Times New Roman" w:hAnsi="Times New Roman" w:cs="Times New Roman"/>
          <w:sz w:val="24"/>
          <w:szCs w:val="24"/>
        </w:rPr>
        <w:t xml:space="preserve"> Chief Magistrate should have handled the matter and not </w:t>
      </w:r>
      <w:proofErr w:type="spellStart"/>
      <w:r w:rsidR="0014076E" w:rsidRPr="00E2497D">
        <w:rPr>
          <w:rFonts w:ascii="Times New Roman" w:hAnsi="Times New Roman" w:cs="Times New Roman"/>
          <w:sz w:val="24"/>
          <w:szCs w:val="24"/>
        </w:rPr>
        <w:t>Nakawa</w:t>
      </w:r>
      <w:proofErr w:type="spellEnd"/>
      <w:r w:rsidR="0014076E" w:rsidRPr="00E2497D">
        <w:rPr>
          <w:rFonts w:ascii="Times New Roman" w:hAnsi="Times New Roman" w:cs="Times New Roman"/>
          <w:sz w:val="24"/>
          <w:szCs w:val="24"/>
        </w:rPr>
        <w:t xml:space="preserve"> </w:t>
      </w:r>
      <w:r w:rsidR="00DF5FFB" w:rsidRPr="00E2497D">
        <w:rPr>
          <w:rFonts w:ascii="Times New Roman" w:hAnsi="Times New Roman" w:cs="Times New Roman"/>
          <w:sz w:val="24"/>
          <w:szCs w:val="24"/>
        </w:rPr>
        <w:t>Court</w:t>
      </w:r>
      <w:r w:rsidR="0014076E" w:rsidRPr="00E2497D">
        <w:rPr>
          <w:rFonts w:ascii="Times New Roman" w:hAnsi="Times New Roman" w:cs="Times New Roman"/>
          <w:sz w:val="24"/>
          <w:szCs w:val="24"/>
        </w:rPr>
        <w:t>.</w:t>
      </w:r>
      <w:r w:rsidR="00930557" w:rsidRPr="00E2497D">
        <w:rPr>
          <w:rFonts w:ascii="Times New Roman" w:hAnsi="Times New Roman" w:cs="Times New Roman"/>
          <w:sz w:val="24"/>
          <w:szCs w:val="24"/>
        </w:rPr>
        <w:t xml:space="preserve"> Therefore in ent</w:t>
      </w:r>
      <w:r w:rsidR="00F72773" w:rsidRPr="00E2497D">
        <w:rPr>
          <w:rFonts w:ascii="Times New Roman" w:hAnsi="Times New Roman" w:cs="Times New Roman"/>
          <w:sz w:val="24"/>
          <w:szCs w:val="24"/>
        </w:rPr>
        <w:t>ertaining a matter whose geograp</w:t>
      </w:r>
      <w:r w:rsidR="00930557" w:rsidRPr="00E2497D">
        <w:rPr>
          <w:rFonts w:ascii="Times New Roman" w:hAnsi="Times New Roman" w:cs="Times New Roman"/>
          <w:sz w:val="24"/>
          <w:szCs w:val="24"/>
        </w:rPr>
        <w:t xml:space="preserve">hical jurisdiction was in </w:t>
      </w:r>
      <w:proofErr w:type="spellStart"/>
      <w:r w:rsidR="00930557" w:rsidRPr="00E2497D">
        <w:rPr>
          <w:rFonts w:ascii="Times New Roman" w:hAnsi="Times New Roman" w:cs="Times New Roman"/>
          <w:sz w:val="24"/>
          <w:szCs w:val="24"/>
        </w:rPr>
        <w:t>Mukono</w:t>
      </w:r>
      <w:proofErr w:type="spellEnd"/>
      <w:r w:rsidR="00930557" w:rsidRPr="00E2497D">
        <w:rPr>
          <w:rFonts w:ascii="Times New Roman" w:hAnsi="Times New Roman" w:cs="Times New Roman"/>
          <w:sz w:val="24"/>
          <w:szCs w:val="24"/>
        </w:rPr>
        <w:t xml:space="preserve"> Magisterial Area, the </w:t>
      </w:r>
      <w:proofErr w:type="spellStart"/>
      <w:r w:rsidR="00930557" w:rsidRPr="00E2497D">
        <w:rPr>
          <w:rFonts w:ascii="Times New Roman" w:hAnsi="Times New Roman" w:cs="Times New Roman"/>
          <w:sz w:val="24"/>
          <w:szCs w:val="24"/>
        </w:rPr>
        <w:t>Grade</w:t>
      </w:r>
      <w:r w:rsidR="00A87E98" w:rsidRPr="00E2497D">
        <w:rPr>
          <w:rFonts w:ascii="Times New Roman" w:hAnsi="Times New Roman" w:cs="Times New Roman"/>
          <w:sz w:val="24"/>
          <w:szCs w:val="24"/>
        </w:rPr>
        <w:t>I</w:t>
      </w:r>
      <w:proofErr w:type="spellEnd"/>
      <w:r w:rsidR="00930557" w:rsidRPr="00E2497D">
        <w:rPr>
          <w:rFonts w:ascii="Times New Roman" w:hAnsi="Times New Roman" w:cs="Times New Roman"/>
          <w:sz w:val="24"/>
          <w:szCs w:val="24"/>
        </w:rPr>
        <w:t xml:space="preserve"> Magistrate acted without Jurisdiction.</w:t>
      </w:r>
      <w:r w:rsidR="00866694" w:rsidRPr="00E2497D">
        <w:rPr>
          <w:rFonts w:ascii="Times New Roman" w:hAnsi="Times New Roman" w:cs="Times New Roman"/>
          <w:sz w:val="24"/>
          <w:szCs w:val="24"/>
        </w:rPr>
        <w:t xml:space="preserve"> </w:t>
      </w:r>
      <w:r w:rsidR="00985333" w:rsidRPr="00E2497D">
        <w:rPr>
          <w:rFonts w:ascii="Times New Roman" w:hAnsi="Times New Roman" w:cs="Times New Roman"/>
          <w:sz w:val="24"/>
          <w:szCs w:val="24"/>
        </w:rPr>
        <w:t xml:space="preserve"> </w:t>
      </w:r>
    </w:p>
    <w:p w:rsidR="00A87E98" w:rsidRPr="00E2497D" w:rsidRDefault="00A87E98" w:rsidP="00215FB5">
      <w:pPr>
        <w:pStyle w:val="ListParagraph"/>
        <w:spacing w:line="360" w:lineRule="auto"/>
        <w:ind w:left="0"/>
        <w:jc w:val="both"/>
        <w:rPr>
          <w:rFonts w:ascii="Times New Roman" w:hAnsi="Times New Roman" w:cs="Times New Roman"/>
          <w:sz w:val="24"/>
          <w:szCs w:val="24"/>
        </w:rPr>
      </w:pPr>
    </w:p>
    <w:p w:rsidR="00960A33" w:rsidRPr="00E2497D" w:rsidRDefault="00985333"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 xml:space="preserve">In the case of </w:t>
      </w:r>
      <w:proofErr w:type="spellStart"/>
      <w:r w:rsidRPr="00E2497D">
        <w:rPr>
          <w:rFonts w:ascii="Times New Roman" w:hAnsi="Times New Roman" w:cs="Times New Roman"/>
          <w:b/>
          <w:i/>
          <w:sz w:val="24"/>
          <w:szCs w:val="24"/>
          <w:u w:val="single"/>
        </w:rPr>
        <w:t>Makula</w:t>
      </w:r>
      <w:proofErr w:type="spellEnd"/>
      <w:r w:rsidRPr="00E2497D">
        <w:rPr>
          <w:rFonts w:ascii="Times New Roman" w:hAnsi="Times New Roman" w:cs="Times New Roman"/>
          <w:b/>
          <w:i/>
          <w:sz w:val="24"/>
          <w:szCs w:val="24"/>
          <w:u w:val="single"/>
        </w:rPr>
        <w:t xml:space="preserve"> International Ltd </w:t>
      </w:r>
      <w:proofErr w:type="spellStart"/>
      <w:r w:rsidRPr="00E2497D">
        <w:rPr>
          <w:rFonts w:ascii="Times New Roman" w:hAnsi="Times New Roman" w:cs="Times New Roman"/>
          <w:b/>
          <w:i/>
          <w:sz w:val="24"/>
          <w:szCs w:val="24"/>
          <w:u w:val="single"/>
        </w:rPr>
        <w:t>Vs</w:t>
      </w:r>
      <w:proofErr w:type="spellEnd"/>
      <w:r w:rsidRPr="00E2497D">
        <w:rPr>
          <w:rFonts w:ascii="Times New Roman" w:hAnsi="Times New Roman" w:cs="Times New Roman"/>
          <w:b/>
          <w:i/>
          <w:sz w:val="24"/>
          <w:szCs w:val="24"/>
          <w:u w:val="single"/>
        </w:rPr>
        <w:t xml:space="preserve"> His </w:t>
      </w:r>
      <w:proofErr w:type="gramStart"/>
      <w:r w:rsidRPr="00E2497D">
        <w:rPr>
          <w:rFonts w:ascii="Times New Roman" w:hAnsi="Times New Roman" w:cs="Times New Roman"/>
          <w:b/>
          <w:i/>
          <w:sz w:val="24"/>
          <w:szCs w:val="24"/>
          <w:u w:val="single"/>
        </w:rPr>
        <w:t xml:space="preserve">Eminence  </w:t>
      </w:r>
      <w:r w:rsidR="00FC6A62" w:rsidRPr="00E2497D">
        <w:rPr>
          <w:rFonts w:ascii="Times New Roman" w:hAnsi="Times New Roman" w:cs="Times New Roman"/>
          <w:b/>
          <w:i/>
          <w:sz w:val="24"/>
          <w:szCs w:val="24"/>
          <w:u w:val="single"/>
        </w:rPr>
        <w:t>Cardinal</w:t>
      </w:r>
      <w:proofErr w:type="gramEnd"/>
      <w:r w:rsidR="00FC6A62" w:rsidRPr="00E2497D">
        <w:rPr>
          <w:rFonts w:ascii="Times New Roman" w:hAnsi="Times New Roman" w:cs="Times New Roman"/>
          <w:b/>
          <w:i/>
          <w:sz w:val="24"/>
          <w:szCs w:val="24"/>
          <w:u w:val="single"/>
        </w:rPr>
        <w:t xml:space="preserve"> </w:t>
      </w:r>
      <w:proofErr w:type="spellStart"/>
      <w:r w:rsidRPr="00E2497D">
        <w:rPr>
          <w:rFonts w:ascii="Times New Roman" w:hAnsi="Times New Roman" w:cs="Times New Roman"/>
          <w:b/>
          <w:i/>
          <w:sz w:val="24"/>
          <w:szCs w:val="24"/>
          <w:u w:val="single"/>
        </w:rPr>
        <w:t>Nsubuga</w:t>
      </w:r>
      <w:proofErr w:type="spellEnd"/>
      <w:r w:rsidRPr="00E2497D">
        <w:rPr>
          <w:rFonts w:ascii="Times New Roman" w:hAnsi="Times New Roman" w:cs="Times New Roman"/>
          <w:b/>
          <w:i/>
          <w:sz w:val="24"/>
          <w:szCs w:val="24"/>
          <w:u w:val="single"/>
        </w:rPr>
        <w:t xml:space="preserve"> </w:t>
      </w:r>
      <w:r w:rsidR="00DF5FFB" w:rsidRPr="00E2497D">
        <w:rPr>
          <w:rFonts w:ascii="Times New Roman" w:hAnsi="Times New Roman" w:cs="Times New Roman"/>
          <w:b/>
          <w:i/>
          <w:sz w:val="24"/>
          <w:szCs w:val="24"/>
          <w:u w:val="single"/>
        </w:rPr>
        <w:t>(</w:t>
      </w:r>
      <w:r w:rsidRPr="00E2497D">
        <w:rPr>
          <w:rFonts w:ascii="Times New Roman" w:hAnsi="Times New Roman" w:cs="Times New Roman"/>
          <w:b/>
          <w:i/>
          <w:sz w:val="24"/>
          <w:szCs w:val="24"/>
          <w:u w:val="single"/>
        </w:rPr>
        <w:t>1982)</w:t>
      </w:r>
      <w:r w:rsidR="00E23937" w:rsidRPr="00E2497D">
        <w:rPr>
          <w:rFonts w:ascii="Times New Roman" w:hAnsi="Times New Roman" w:cs="Times New Roman"/>
          <w:b/>
          <w:i/>
          <w:sz w:val="24"/>
          <w:szCs w:val="24"/>
          <w:u w:val="single"/>
        </w:rPr>
        <w:t xml:space="preserve"> </w:t>
      </w:r>
      <w:r w:rsidRPr="00E2497D">
        <w:rPr>
          <w:rFonts w:ascii="Times New Roman" w:hAnsi="Times New Roman" w:cs="Times New Roman"/>
          <w:b/>
          <w:i/>
          <w:sz w:val="24"/>
          <w:szCs w:val="24"/>
          <w:u w:val="single"/>
        </w:rPr>
        <w:t>HCB 11</w:t>
      </w:r>
      <w:r w:rsidRPr="00E2497D">
        <w:rPr>
          <w:rFonts w:ascii="Times New Roman" w:hAnsi="Times New Roman" w:cs="Times New Roman"/>
          <w:sz w:val="24"/>
          <w:szCs w:val="24"/>
        </w:rPr>
        <w:t xml:space="preserve"> it was </w:t>
      </w:r>
      <w:r w:rsidR="00DF5FFB" w:rsidRPr="00E2497D">
        <w:rPr>
          <w:rFonts w:ascii="Times New Roman" w:hAnsi="Times New Roman" w:cs="Times New Roman"/>
          <w:sz w:val="24"/>
          <w:szCs w:val="24"/>
        </w:rPr>
        <w:t xml:space="preserve">held </w:t>
      </w:r>
      <w:r w:rsidRPr="00E2497D">
        <w:rPr>
          <w:rFonts w:ascii="Times New Roman" w:hAnsi="Times New Roman" w:cs="Times New Roman"/>
          <w:sz w:val="24"/>
          <w:szCs w:val="24"/>
        </w:rPr>
        <w:t xml:space="preserve"> that an </w:t>
      </w:r>
      <w:r w:rsidR="00866694" w:rsidRPr="00E2497D">
        <w:rPr>
          <w:rFonts w:ascii="Times New Roman" w:hAnsi="Times New Roman" w:cs="Times New Roman"/>
          <w:sz w:val="24"/>
          <w:szCs w:val="24"/>
        </w:rPr>
        <w:t xml:space="preserve">Illegality ounce brought to the attention of court overrides all </w:t>
      </w:r>
      <w:r w:rsidRPr="00E2497D">
        <w:rPr>
          <w:rFonts w:ascii="Times New Roman" w:hAnsi="Times New Roman" w:cs="Times New Roman"/>
          <w:sz w:val="24"/>
          <w:szCs w:val="24"/>
        </w:rPr>
        <w:t>questions of pleading inclu</w:t>
      </w:r>
      <w:r w:rsidR="00960A33" w:rsidRPr="00E2497D">
        <w:rPr>
          <w:rFonts w:ascii="Times New Roman" w:hAnsi="Times New Roman" w:cs="Times New Roman"/>
          <w:sz w:val="24"/>
          <w:szCs w:val="24"/>
        </w:rPr>
        <w:t xml:space="preserve">ding admissions. </w:t>
      </w:r>
      <w:r w:rsidR="00F72773" w:rsidRPr="00E2497D">
        <w:rPr>
          <w:rFonts w:ascii="Times New Roman" w:hAnsi="Times New Roman" w:cs="Times New Roman"/>
          <w:sz w:val="24"/>
          <w:szCs w:val="24"/>
        </w:rPr>
        <w:t>Furthermore</w:t>
      </w:r>
      <w:r w:rsidR="00960A33" w:rsidRPr="00E2497D">
        <w:rPr>
          <w:rFonts w:ascii="Times New Roman" w:hAnsi="Times New Roman" w:cs="Times New Roman"/>
          <w:sz w:val="24"/>
          <w:szCs w:val="24"/>
        </w:rPr>
        <w:t>, i</w:t>
      </w:r>
      <w:r w:rsidRPr="00E2497D">
        <w:rPr>
          <w:rFonts w:ascii="Times New Roman" w:hAnsi="Times New Roman" w:cs="Times New Roman"/>
          <w:sz w:val="24"/>
          <w:szCs w:val="24"/>
        </w:rPr>
        <w:t xml:space="preserve">n the case of </w:t>
      </w:r>
      <w:proofErr w:type="spellStart"/>
      <w:r w:rsidRPr="00E2497D">
        <w:rPr>
          <w:rFonts w:ascii="Times New Roman" w:hAnsi="Times New Roman" w:cs="Times New Roman"/>
          <w:b/>
          <w:i/>
          <w:sz w:val="24"/>
          <w:szCs w:val="24"/>
          <w:u w:val="single"/>
        </w:rPr>
        <w:t>Blakes</w:t>
      </w:r>
      <w:proofErr w:type="spellEnd"/>
      <w:r w:rsidRPr="00E2497D">
        <w:rPr>
          <w:rFonts w:ascii="Times New Roman" w:hAnsi="Times New Roman" w:cs="Times New Roman"/>
          <w:b/>
          <w:i/>
          <w:sz w:val="24"/>
          <w:szCs w:val="24"/>
          <w:u w:val="single"/>
        </w:rPr>
        <w:t xml:space="preserve"> </w:t>
      </w:r>
      <w:r w:rsidR="00F72773" w:rsidRPr="00E2497D">
        <w:rPr>
          <w:rFonts w:ascii="Times New Roman" w:hAnsi="Times New Roman" w:cs="Times New Roman"/>
          <w:b/>
          <w:i/>
          <w:sz w:val="24"/>
          <w:szCs w:val="24"/>
          <w:u w:val="single"/>
        </w:rPr>
        <w:t xml:space="preserve">Tours </w:t>
      </w:r>
      <w:r w:rsidRPr="00E2497D">
        <w:rPr>
          <w:rFonts w:ascii="Times New Roman" w:hAnsi="Times New Roman" w:cs="Times New Roman"/>
          <w:b/>
          <w:i/>
          <w:sz w:val="24"/>
          <w:szCs w:val="24"/>
          <w:u w:val="single"/>
        </w:rPr>
        <w:t xml:space="preserve">and </w:t>
      </w:r>
      <w:r w:rsidR="00F72773" w:rsidRPr="00E2497D">
        <w:rPr>
          <w:rFonts w:ascii="Times New Roman" w:hAnsi="Times New Roman" w:cs="Times New Roman"/>
          <w:b/>
          <w:i/>
          <w:sz w:val="24"/>
          <w:szCs w:val="24"/>
          <w:u w:val="single"/>
        </w:rPr>
        <w:t xml:space="preserve">Travels </w:t>
      </w:r>
      <w:r w:rsidRPr="00E2497D">
        <w:rPr>
          <w:rFonts w:ascii="Times New Roman" w:hAnsi="Times New Roman" w:cs="Times New Roman"/>
          <w:b/>
          <w:i/>
          <w:sz w:val="24"/>
          <w:szCs w:val="24"/>
          <w:u w:val="single"/>
        </w:rPr>
        <w:t xml:space="preserve">Ltd Vs Crane </w:t>
      </w:r>
      <w:r w:rsidR="00FC6A62" w:rsidRPr="00E2497D">
        <w:rPr>
          <w:rFonts w:ascii="Times New Roman" w:hAnsi="Times New Roman" w:cs="Times New Roman"/>
          <w:b/>
          <w:i/>
          <w:sz w:val="24"/>
          <w:szCs w:val="24"/>
          <w:u w:val="single"/>
        </w:rPr>
        <w:t xml:space="preserve">Bank </w:t>
      </w:r>
      <w:r w:rsidRPr="00E2497D">
        <w:rPr>
          <w:rFonts w:ascii="Times New Roman" w:hAnsi="Times New Roman" w:cs="Times New Roman"/>
          <w:b/>
          <w:i/>
          <w:sz w:val="24"/>
          <w:szCs w:val="24"/>
          <w:u w:val="single"/>
        </w:rPr>
        <w:t>Ltd SCCA No.71 of 2009</w:t>
      </w:r>
      <w:r w:rsidRPr="00E2497D">
        <w:rPr>
          <w:rFonts w:ascii="Times New Roman" w:hAnsi="Times New Roman" w:cs="Times New Roman"/>
          <w:sz w:val="24"/>
          <w:szCs w:val="24"/>
          <w:u w:val="single"/>
        </w:rPr>
        <w:t>,</w:t>
      </w:r>
      <w:r w:rsidRPr="00E2497D">
        <w:rPr>
          <w:rFonts w:ascii="Times New Roman" w:hAnsi="Times New Roman" w:cs="Times New Roman"/>
          <w:sz w:val="24"/>
          <w:szCs w:val="24"/>
        </w:rPr>
        <w:t xml:space="preserve"> the Supreme Court stated that Fraud or illegality once discovered by a court of law could not be condoned.</w:t>
      </w:r>
      <w:r w:rsidR="00C55D1D" w:rsidRPr="00E2497D">
        <w:rPr>
          <w:rFonts w:ascii="Times New Roman" w:hAnsi="Times New Roman" w:cs="Times New Roman"/>
          <w:sz w:val="24"/>
          <w:szCs w:val="24"/>
        </w:rPr>
        <w:t xml:space="preserve"> </w:t>
      </w:r>
    </w:p>
    <w:p w:rsidR="0057687F" w:rsidRPr="00E2497D" w:rsidRDefault="0057687F" w:rsidP="00215FB5">
      <w:pPr>
        <w:pStyle w:val="ListParagraph"/>
        <w:spacing w:line="360" w:lineRule="auto"/>
        <w:ind w:left="1440"/>
        <w:jc w:val="both"/>
        <w:rPr>
          <w:rFonts w:ascii="Times New Roman" w:hAnsi="Times New Roman" w:cs="Times New Roman"/>
          <w:sz w:val="24"/>
          <w:szCs w:val="24"/>
        </w:rPr>
      </w:pPr>
    </w:p>
    <w:p w:rsidR="0044014F" w:rsidRPr="00E2497D" w:rsidRDefault="00C55D1D"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 xml:space="preserve">Since there was an illegality committed by the trial Magistrate, this court cannot fold its hands towards the illegalities committed by the trial Magistrate. </w:t>
      </w:r>
    </w:p>
    <w:p w:rsidR="001554B3" w:rsidRPr="00E2497D" w:rsidRDefault="001554B3" w:rsidP="00215FB5">
      <w:pPr>
        <w:pStyle w:val="ListParagraph"/>
        <w:spacing w:line="360" w:lineRule="auto"/>
        <w:ind w:left="1440"/>
        <w:jc w:val="both"/>
        <w:rPr>
          <w:rFonts w:ascii="Times New Roman" w:hAnsi="Times New Roman" w:cs="Times New Roman"/>
          <w:sz w:val="24"/>
          <w:szCs w:val="24"/>
        </w:rPr>
      </w:pPr>
    </w:p>
    <w:p w:rsidR="00900C84" w:rsidRPr="00E2497D" w:rsidRDefault="001554B3"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It is also counsel’s submission that the trial Magistrate granted a certificate for distress to a bailiff who had no valid licence at the time.</w:t>
      </w:r>
      <w:r w:rsidR="00866694" w:rsidRPr="00E2497D">
        <w:rPr>
          <w:rFonts w:ascii="Times New Roman" w:hAnsi="Times New Roman" w:cs="Times New Roman"/>
          <w:sz w:val="24"/>
          <w:szCs w:val="24"/>
        </w:rPr>
        <w:t xml:space="preserve">  Rule 9</w:t>
      </w:r>
      <w:r w:rsidR="00DF5FFB" w:rsidRPr="00E2497D">
        <w:rPr>
          <w:rFonts w:ascii="Times New Roman" w:hAnsi="Times New Roman" w:cs="Times New Roman"/>
          <w:sz w:val="24"/>
          <w:szCs w:val="24"/>
        </w:rPr>
        <w:t xml:space="preserve"> </w:t>
      </w:r>
      <w:r w:rsidR="00866694" w:rsidRPr="00E2497D">
        <w:rPr>
          <w:rFonts w:ascii="Times New Roman" w:hAnsi="Times New Roman" w:cs="Times New Roman"/>
          <w:sz w:val="24"/>
          <w:szCs w:val="24"/>
        </w:rPr>
        <w:t>(3) of the</w:t>
      </w:r>
      <w:r w:rsidR="00985333" w:rsidRPr="00E2497D">
        <w:rPr>
          <w:rFonts w:ascii="Times New Roman" w:hAnsi="Times New Roman" w:cs="Times New Roman"/>
          <w:sz w:val="24"/>
          <w:szCs w:val="24"/>
        </w:rPr>
        <w:t xml:space="preserve"> Judicature</w:t>
      </w:r>
      <w:r w:rsidR="00DF5FFB" w:rsidRPr="00E2497D">
        <w:rPr>
          <w:rFonts w:ascii="Times New Roman" w:hAnsi="Times New Roman" w:cs="Times New Roman"/>
          <w:sz w:val="24"/>
          <w:szCs w:val="24"/>
        </w:rPr>
        <w:t xml:space="preserve"> </w:t>
      </w:r>
      <w:r w:rsidR="00985333" w:rsidRPr="00E2497D">
        <w:rPr>
          <w:rFonts w:ascii="Times New Roman" w:hAnsi="Times New Roman" w:cs="Times New Roman"/>
          <w:sz w:val="24"/>
          <w:szCs w:val="24"/>
        </w:rPr>
        <w:t>(C</w:t>
      </w:r>
      <w:r w:rsidR="00866694" w:rsidRPr="00E2497D">
        <w:rPr>
          <w:rFonts w:ascii="Times New Roman" w:hAnsi="Times New Roman" w:cs="Times New Roman"/>
          <w:sz w:val="24"/>
          <w:szCs w:val="24"/>
        </w:rPr>
        <w:t xml:space="preserve">ourt Bailiffs) </w:t>
      </w:r>
      <w:r w:rsidR="00DF5FFB" w:rsidRPr="00E2497D">
        <w:rPr>
          <w:rFonts w:ascii="Times New Roman" w:hAnsi="Times New Roman" w:cs="Times New Roman"/>
          <w:sz w:val="24"/>
          <w:szCs w:val="24"/>
        </w:rPr>
        <w:t>R</w:t>
      </w:r>
      <w:r w:rsidR="00866694" w:rsidRPr="00E2497D">
        <w:rPr>
          <w:rFonts w:ascii="Times New Roman" w:hAnsi="Times New Roman" w:cs="Times New Roman"/>
          <w:sz w:val="24"/>
          <w:szCs w:val="24"/>
        </w:rPr>
        <w:t>ules</w:t>
      </w:r>
      <w:r w:rsidR="00985333" w:rsidRPr="00E2497D">
        <w:rPr>
          <w:rFonts w:ascii="Times New Roman" w:hAnsi="Times New Roman" w:cs="Times New Roman"/>
          <w:sz w:val="24"/>
          <w:szCs w:val="24"/>
        </w:rPr>
        <w:t xml:space="preserve"> provides that n</w:t>
      </w:r>
      <w:r w:rsidR="00866694" w:rsidRPr="00E2497D">
        <w:rPr>
          <w:rFonts w:ascii="Times New Roman" w:hAnsi="Times New Roman" w:cs="Times New Roman"/>
          <w:sz w:val="24"/>
          <w:szCs w:val="24"/>
        </w:rPr>
        <w:t xml:space="preserve">o court bailiff shall execute a High court warrant unless he or she holds a general licence. </w:t>
      </w:r>
    </w:p>
    <w:p w:rsidR="00900C84" w:rsidRPr="00E2497D" w:rsidRDefault="00900C84" w:rsidP="00215FB5">
      <w:pPr>
        <w:pStyle w:val="ListParagraph"/>
        <w:spacing w:line="360" w:lineRule="auto"/>
        <w:ind w:left="1440"/>
        <w:jc w:val="both"/>
        <w:rPr>
          <w:rFonts w:ascii="Times New Roman" w:hAnsi="Times New Roman" w:cs="Times New Roman"/>
          <w:sz w:val="24"/>
          <w:szCs w:val="24"/>
        </w:rPr>
      </w:pPr>
    </w:p>
    <w:p w:rsidR="00930557" w:rsidRPr="00E2497D" w:rsidRDefault="00866694" w:rsidP="00215FB5">
      <w:pPr>
        <w:pStyle w:val="ListParagraph"/>
        <w:spacing w:line="360" w:lineRule="auto"/>
        <w:ind w:left="0"/>
        <w:jc w:val="both"/>
        <w:rPr>
          <w:rFonts w:ascii="Times New Roman" w:hAnsi="Times New Roman" w:cs="Times New Roman"/>
          <w:sz w:val="24"/>
          <w:szCs w:val="24"/>
        </w:rPr>
      </w:pPr>
      <w:r w:rsidRPr="00E2497D">
        <w:rPr>
          <w:rFonts w:ascii="Times New Roman" w:hAnsi="Times New Roman" w:cs="Times New Roman"/>
          <w:sz w:val="24"/>
          <w:szCs w:val="24"/>
        </w:rPr>
        <w:t>Although this rule specifically provid</w:t>
      </w:r>
      <w:r w:rsidR="00900C84" w:rsidRPr="00E2497D">
        <w:rPr>
          <w:rFonts w:ascii="Times New Roman" w:hAnsi="Times New Roman" w:cs="Times New Roman"/>
          <w:sz w:val="24"/>
          <w:szCs w:val="24"/>
        </w:rPr>
        <w:t>es for H</w:t>
      </w:r>
      <w:r w:rsidR="00985333" w:rsidRPr="00E2497D">
        <w:rPr>
          <w:rFonts w:ascii="Times New Roman" w:hAnsi="Times New Roman" w:cs="Times New Roman"/>
          <w:sz w:val="24"/>
          <w:szCs w:val="24"/>
        </w:rPr>
        <w:t xml:space="preserve">igh </w:t>
      </w:r>
      <w:r w:rsidR="00527EDD" w:rsidRPr="00E2497D">
        <w:rPr>
          <w:rFonts w:ascii="Times New Roman" w:hAnsi="Times New Roman" w:cs="Times New Roman"/>
          <w:sz w:val="24"/>
          <w:szCs w:val="24"/>
        </w:rPr>
        <w:t xml:space="preserve">Court </w:t>
      </w:r>
      <w:r w:rsidR="00985333" w:rsidRPr="00E2497D">
        <w:rPr>
          <w:rFonts w:ascii="Times New Roman" w:hAnsi="Times New Roman" w:cs="Times New Roman"/>
          <w:sz w:val="24"/>
          <w:szCs w:val="24"/>
        </w:rPr>
        <w:t xml:space="preserve">warrant, it </w:t>
      </w:r>
      <w:r w:rsidRPr="00E2497D">
        <w:rPr>
          <w:rFonts w:ascii="Times New Roman" w:hAnsi="Times New Roman" w:cs="Times New Roman"/>
          <w:sz w:val="24"/>
          <w:szCs w:val="24"/>
        </w:rPr>
        <w:t>is trite to reckon that the same applies to the Magistrates court.</w:t>
      </w:r>
      <w:r w:rsidR="00985333" w:rsidRPr="00E2497D">
        <w:rPr>
          <w:rFonts w:ascii="Times New Roman" w:hAnsi="Times New Roman" w:cs="Times New Roman"/>
          <w:sz w:val="24"/>
          <w:szCs w:val="24"/>
        </w:rPr>
        <w:t xml:space="preserve"> In this case, it is observed that the Licence attached </w:t>
      </w:r>
      <w:r w:rsidR="00985333" w:rsidRPr="00E2497D">
        <w:rPr>
          <w:rFonts w:ascii="Times New Roman" w:hAnsi="Times New Roman" w:cs="Times New Roman"/>
          <w:sz w:val="24"/>
          <w:szCs w:val="24"/>
        </w:rPr>
        <w:lastRenderedPageBreak/>
        <w:t xml:space="preserve">shows that it was issued </w:t>
      </w:r>
      <w:r w:rsidR="00A613F0" w:rsidRPr="00E2497D">
        <w:rPr>
          <w:rFonts w:ascii="Times New Roman" w:hAnsi="Times New Roman" w:cs="Times New Roman"/>
          <w:sz w:val="24"/>
          <w:szCs w:val="24"/>
        </w:rPr>
        <w:t xml:space="preserve">to the Bailiff </w:t>
      </w:r>
      <w:r w:rsidR="00985333" w:rsidRPr="00E2497D">
        <w:rPr>
          <w:rFonts w:ascii="Times New Roman" w:hAnsi="Times New Roman" w:cs="Times New Roman"/>
          <w:sz w:val="24"/>
          <w:szCs w:val="24"/>
        </w:rPr>
        <w:t>on the 19</w:t>
      </w:r>
      <w:r w:rsidR="00985333" w:rsidRPr="00E2497D">
        <w:rPr>
          <w:rFonts w:ascii="Times New Roman" w:hAnsi="Times New Roman" w:cs="Times New Roman"/>
          <w:sz w:val="24"/>
          <w:szCs w:val="24"/>
          <w:vertAlign w:val="superscript"/>
        </w:rPr>
        <w:t>th</w:t>
      </w:r>
      <w:r w:rsidR="00985333" w:rsidRPr="00E2497D">
        <w:rPr>
          <w:rFonts w:ascii="Times New Roman" w:hAnsi="Times New Roman" w:cs="Times New Roman"/>
          <w:sz w:val="24"/>
          <w:szCs w:val="24"/>
        </w:rPr>
        <w:t xml:space="preserve"> day o</w:t>
      </w:r>
      <w:r w:rsidR="00A613F0" w:rsidRPr="00E2497D">
        <w:rPr>
          <w:rFonts w:ascii="Times New Roman" w:hAnsi="Times New Roman" w:cs="Times New Roman"/>
          <w:sz w:val="24"/>
          <w:szCs w:val="24"/>
        </w:rPr>
        <w:t>f January 2017 and yet the Special Certificate by the trial Magistrate was issued to the Bailiff on the 18</w:t>
      </w:r>
      <w:r w:rsidR="00A613F0" w:rsidRPr="00E2497D">
        <w:rPr>
          <w:rFonts w:ascii="Times New Roman" w:hAnsi="Times New Roman" w:cs="Times New Roman"/>
          <w:sz w:val="24"/>
          <w:szCs w:val="24"/>
          <w:vertAlign w:val="superscript"/>
        </w:rPr>
        <w:t>th</w:t>
      </w:r>
      <w:r w:rsidR="00A613F0" w:rsidRPr="00E2497D">
        <w:rPr>
          <w:rFonts w:ascii="Times New Roman" w:hAnsi="Times New Roman" w:cs="Times New Roman"/>
          <w:sz w:val="24"/>
          <w:szCs w:val="24"/>
        </w:rPr>
        <w:t xml:space="preserve"> day of January 2017.  Since this Special certificate was issued before </w:t>
      </w:r>
      <w:r w:rsidR="007375BC" w:rsidRPr="00E2497D">
        <w:rPr>
          <w:rFonts w:ascii="Times New Roman" w:hAnsi="Times New Roman" w:cs="Times New Roman"/>
          <w:sz w:val="24"/>
          <w:szCs w:val="24"/>
        </w:rPr>
        <w:t>the Bailiff acquired a valid</w:t>
      </w:r>
      <w:r w:rsidR="00A613F0" w:rsidRPr="00E2497D">
        <w:rPr>
          <w:rFonts w:ascii="Times New Roman" w:hAnsi="Times New Roman" w:cs="Times New Roman"/>
          <w:sz w:val="24"/>
          <w:szCs w:val="24"/>
        </w:rPr>
        <w:t xml:space="preserve"> licence, this amounted to an illegality by the trial Magistrate.</w:t>
      </w:r>
    </w:p>
    <w:p w:rsidR="00900C84" w:rsidRPr="00E2497D" w:rsidRDefault="00900C84" w:rsidP="00215FB5">
      <w:pPr>
        <w:pStyle w:val="ListParagraph"/>
        <w:spacing w:line="360" w:lineRule="auto"/>
        <w:ind w:left="1440"/>
        <w:jc w:val="both"/>
        <w:rPr>
          <w:rFonts w:ascii="Times New Roman" w:hAnsi="Times New Roman" w:cs="Times New Roman"/>
          <w:sz w:val="24"/>
          <w:szCs w:val="24"/>
        </w:rPr>
      </w:pPr>
    </w:p>
    <w:p w:rsidR="00900C84" w:rsidRPr="00E2497D" w:rsidRDefault="007375BC"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It is also a</w:t>
      </w:r>
      <w:r w:rsidR="00DF5FFB" w:rsidRPr="00E2497D">
        <w:rPr>
          <w:rFonts w:ascii="Times New Roman" w:hAnsi="Times New Roman" w:cs="Times New Roman"/>
          <w:sz w:val="24"/>
          <w:szCs w:val="24"/>
        </w:rPr>
        <w:t>v</w:t>
      </w:r>
      <w:r w:rsidRPr="00E2497D">
        <w:rPr>
          <w:rFonts w:ascii="Times New Roman" w:hAnsi="Times New Roman" w:cs="Times New Roman"/>
          <w:sz w:val="24"/>
          <w:szCs w:val="24"/>
        </w:rPr>
        <w:t>er</w:t>
      </w:r>
      <w:r w:rsidR="00A87E98" w:rsidRPr="00E2497D">
        <w:rPr>
          <w:rFonts w:ascii="Times New Roman" w:hAnsi="Times New Roman" w:cs="Times New Roman"/>
          <w:sz w:val="24"/>
          <w:szCs w:val="24"/>
        </w:rPr>
        <w:t>r</w:t>
      </w:r>
      <w:r w:rsidRPr="00E2497D">
        <w:rPr>
          <w:rFonts w:ascii="Times New Roman" w:hAnsi="Times New Roman" w:cs="Times New Roman"/>
          <w:sz w:val="24"/>
          <w:szCs w:val="24"/>
        </w:rPr>
        <w:t xml:space="preserve">ed that the trial Magistrate </w:t>
      </w:r>
      <w:r w:rsidR="004A6DFD" w:rsidRPr="00E2497D">
        <w:rPr>
          <w:rFonts w:ascii="Times New Roman" w:hAnsi="Times New Roman" w:cs="Times New Roman"/>
          <w:sz w:val="24"/>
          <w:szCs w:val="24"/>
        </w:rPr>
        <w:t>granted a</w:t>
      </w:r>
      <w:r w:rsidRPr="00E2497D">
        <w:rPr>
          <w:rFonts w:ascii="Times New Roman" w:hAnsi="Times New Roman" w:cs="Times New Roman"/>
          <w:sz w:val="24"/>
          <w:szCs w:val="24"/>
        </w:rPr>
        <w:t xml:space="preserve"> certificate for distress for rent without ascertaining whethe</w:t>
      </w:r>
      <w:r w:rsidR="004A6DFD" w:rsidRPr="00E2497D">
        <w:rPr>
          <w:rFonts w:ascii="Times New Roman" w:hAnsi="Times New Roman" w:cs="Times New Roman"/>
          <w:sz w:val="24"/>
          <w:szCs w:val="24"/>
        </w:rPr>
        <w:t>r there was any rent in arrears</w:t>
      </w:r>
      <w:r w:rsidRPr="00E2497D">
        <w:rPr>
          <w:rFonts w:ascii="Times New Roman" w:hAnsi="Times New Roman" w:cs="Times New Roman"/>
          <w:sz w:val="24"/>
          <w:szCs w:val="24"/>
        </w:rPr>
        <w:t xml:space="preserve">. According to annexture </w:t>
      </w:r>
      <w:r w:rsidR="00527EDD" w:rsidRPr="00E2497D">
        <w:rPr>
          <w:rFonts w:ascii="Times New Roman" w:hAnsi="Times New Roman" w:cs="Times New Roman"/>
          <w:sz w:val="24"/>
          <w:szCs w:val="24"/>
        </w:rPr>
        <w:t>“A”</w:t>
      </w:r>
      <w:r w:rsidRPr="00E2497D">
        <w:rPr>
          <w:rFonts w:ascii="Times New Roman" w:hAnsi="Times New Roman" w:cs="Times New Roman"/>
          <w:sz w:val="24"/>
          <w:szCs w:val="24"/>
        </w:rPr>
        <w:t>, the tenancy agreement states</w:t>
      </w:r>
      <w:r w:rsidR="00962EF2" w:rsidRPr="00E2497D">
        <w:rPr>
          <w:rFonts w:ascii="Times New Roman" w:hAnsi="Times New Roman" w:cs="Times New Roman"/>
          <w:sz w:val="24"/>
          <w:szCs w:val="24"/>
        </w:rPr>
        <w:t xml:space="preserve"> that </w:t>
      </w:r>
      <w:r w:rsidR="006C67A8" w:rsidRPr="00E2497D">
        <w:rPr>
          <w:rFonts w:ascii="Times New Roman" w:hAnsi="Times New Roman" w:cs="Times New Roman"/>
          <w:sz w:val="24"/>
          <w:szCs w:val="24"/>
        </w:rPr>
        <w:t xml:space="preserve">the rent payable </w:t>
      </w:r>
      <w:r w:rsidR="004A6DFD" w:rsidRPr="00E2497D">
        <w:rPr>
          <w:rFonts w:ascii="Times New Roman" w:hAnsi="Times New Roman" w:cs="Times New Roman"/>
          <w:sz w:val="24"/>
          <w:szCs w:val="24"/>
        </w:rPr>
        <w:t>to the Landlord was UGX 800,000/= with effect from the 1</w:t>
      </w:r>
      <w:r w:rsidR="004A6DFD" w:rsidRPr="00E2497D">
        <w:rPr>
          <w:rFonts w:ascii="Times New Roman" w:hAnsi="Times New Roman" w:cs="Times New Roman"/>
          <w:sz w:val="24"/>
          <w:szCs w:val="24"/>
          <w:vertAlign w:val="superscript"/>
        </w:rPr>
        <w:t>st</w:t>
      </w:r>
      <w:r w:rsidR="004A6DFD" w:rsidRPr="00E2497D">
        <w:rPr>
          <w:rFonts w:ascii="Times New Roman" w:hAnsi="Times New Roman" w:cs="Times New Roman"/>
          <w:sz w:val="24"/>
          <w:szCs w:val="24"/>
        </w:rPr>
        <w:t xml:space="preserve"> day of February 2016. It is observed that the rent arrears of six months as calculated by the trial magistrate was </w:t>
      </w:r>
      <w:r w:rsidR="00352B9A" w:rsidRPr="00E2497D">
        <w:rPr>
          <w:rFonts w:ascii="Times New Roman" w:hAnsi="Times New Roman" w:cs="Times New Roman"/>
          <w:sz w:val="24"/>
          <w:szCs w:val="24"/>
        </w:rPr>
        <w:t>UGX.</w:t>
      </w:r>
      <w:r w:rsidR="004A6DFD" w:rsidRPr="00E2497D">
        <w:rPr>
          <w:rFonts w:ascii="Times New Roman" w:hAnsi="Times New Roman" w:cs="Times New Roman"/>
          <w:sz w:val="24"/>
          <w:szCs w:val="24"/>
        </w:rPr>
        <w:t>6</w:t>
      </w:r>
      <w:proofErr w:type="gramStart"/>
      <w:r w:rsidR="00352B9A" w:rsidRPr="00E2497D">
        <w:rPr>
          <w:rFonts w:ascii="Times New Roman" w:hAnsi="Times New Roman" w:cs="Times New Roman"/>
          <w:sz w:val="24"/>
          <w:szCs w:val="24"/>
        </w:rPr>
        <w:t>,600,000</w:t>
      </w:r>
      <w:proofErr w:type="gramEnd"/>
      <w:r w:rsidR="00352B9A" w:rsidRPr="00E2497D">
        <w:rPr>
          <w:rFonts w:ascii="Times New Roman" w:hAnsi="Times New Roman" w:cs="Times New Roman"/>
          <w:sz w:val="24"/>
          <w:szCs w:val="24"/>
        </w:rPr>
        <w:t xml:space="preserve">/= instead of UGX.4,800,000/=. </w:t>
      </w:r>
      <w:r w:rsidR="00900C84" w:rsidRPr="00E2497D">
        <w:rPr>
          <w:rFonts w:ascii="Times New Roman" w:hAnsi="Times New Roman" w:cs="Times New Roman"/>
          <w:sz w:val="24"/>
          <w:szCs w:val="24"/>
        </w:rPr>
        <w:t xml:space="preserve">This miscalculation which shot </w:t>
      </w:r>
      <w:r w:rsidR="00352B9A" w:rsidRPr="00E2497D">
        <w:rPr>
          <w:rFonts w:ascii="Times New Roman" w:hAnsi="Times New Roman" w:cs="Times New Roman"/>
          <w:sz w:val="24"/>
          <w:szCs w:val="24"/>
        </w:rPr>
        <w:t xml:space="preserve">up </w:t>
      </w:r>
      <w:r w:rsidR="00900C84" w:rsidRPr="00E2497D">
        <w:rPr>
          <w:rFonts w:ascii="Times New Roman" w:hAnsi="Times New Roman" w:cs="Times New Roman"/>
          <w:sz w:val="24"/>
          <w:szCs w:val="24"/>
        </w:rPr>
        <w:t xml:space="preserve">the </w:t>
      </w:r>
      <w:r w:rsidR="00962EF2" w:rsidRPr="00E2497D">
        <w:rPr>
          <w:rFonts w:ascii="Times New Roman" w:hAnsi="Times New Roman" w:cs="Times New Roman"/>
          <w:sz w:val="24"/>
          <w:szCs w:val="24"/>
        </w:rPr>
        <w:t xml:space="preserve">figures was an injustice to the applicant. It is also ascertained that the </w:t>
      </w:r>
      <w:r w:rsidR="00352B9A" w:rsidRPr="00E2497D">
        <w:rPr>
          <w:rFonts w:ascii="Times New Roman" w:hAnsi="Times New Roman" w:cs="Times New Roman"/>
          <w:sz w:val="24"/>
          <w:szCs w:val="24"/>
        </w:rPr>
        <w:t>UGX.</w:t>
      </w:r>
      <w:r w:rsidR="00962EF2" w:rsidRPr="00E2497D">
        <w:rPr>
          <w:rFonts w:ascii="Times New Roman" w:hAnsi="Times New Roman" w:cs="Times New Roman"/>
          <w:sz w:val="24"/>
          <w:szCs w:val="24"/>
        </w:rPr>
        <w:t>4</w:t>
      </w:r>
      <w:proofErr w:type="gramStart"/>
      <w:r w:rsidR="00962EF2" w:rsidRPr="00E2497D">
        <w:rPr>
          <w:rFonts w:ascii="Times New Roman" w:hAnsi="Times New Roman" w:cs="Times New Roman"/>
          <w:sz w:val="24"/>
          <w:szCs w:val="24"/>
        </w:rPr>
        <w:t>,800,000</w:t>
      </w:r>
      <w:proofErr w:type="gramEnd"/>
      <w:r w:rsidR="00962EF2" w:rsidRPr="00E2497D">
        <w:rPr>
          <w:rFonts w:ascii="Times New Roman" w:hAnsi="Times New Roman" w:cs="Times New Roman"/>
          <w:sz w:val="24"/>
          <w:szCs w:val="24"/>
        </w:rPr>
        <w:t>/= was itself not in arrears having been paid and off set from the water, glass, electricity installation, painting and wiring costs.</w:t>
      </w:r>
    </w:p>
    <w:p w:rsidR="00900C84" w:rsidRPr="00E2497D" w:rsidRDefault="00900C84" w:rsidP="00215FB5">
      <w:pPr>
        <w:pStyle w:val="ListParagraph"/>
        <w:spacing w:line="360" w:lineRule="auto"/>
        <w:ind w:left="1440"/>
        <w:jc w:val="both"/>
        <w:rPr>
          <w:rFonts w:ascii="Times New Roman" w:hAnsi="Times New Roman" w:cs="Times New Roman"/>
          <w:sz w:val="24"/>
          <w:szCs w:val="24"/>
        </w:rPr>
      </w:pPr>
    </w:p>
    <w:p w:rsidR="006C67A8" w:rsidRPr="00E2497D" w:rsidRDefault="000F07B7"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This is evidenced by annextures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B1</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w:t>
      </w:r>
      <w:r w:rsidR="00352B9A" w:rsidRPr="00E2497D">
        <w:rPr>
          <w:rFonts w:ascii="Times New Roman" w:hAnsi="Times New Roman" w:cs="Times New Roman"/>
          <w:sz w:val="24"/>
          <w:szCs w:val="24"/>
        </w:rPr>
        <w:t xml:space="preserve">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B2</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 xml:space="preserve">,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B3</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w:t>
      </w:r>
      <w:r w:rsidR="00352B9A" w:rsidRPr="00E2497D">
        <w:rPr>
          <w:rFonts w:ascii="Times New Roman" w:hAnsi="Times New Roman" w:cs="Times New Roman"/>
          <w:sz w:val="24"/>
          <w:szCs w:val="24"/>
        </w:rPr>
        <w:t xml:space="preserve">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B4</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w:t>
      </w:r>
      <w:r w:rsidR="00352B9A" w:rsidRPr="00E2497D">
        <w:rPr>
          <w:rFonts w:ascii="Times New Roman" w:hAnsi="Times New Roman" w:cs="Times New Roman"/>
          <w:sz w:val="24"/>
          <w:szCs w:val="24"/>
        </w:rPr>
        <w:t xml:space="preserve">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B5</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 xml:space="preserve">,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B6</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w:t>
      </w:r>
      <w:r w:rsidR="00352B9A" w:rsidRPr="00E2497D">
        <w:rPr>
          <w:rFonts w:ascii="Times New Roman" w:hAnsi="Times New Roman" w:cs="Times New Roman"/>
          <w:sz w:val="24"/>
          <w:szCs w:val="24"/>
        </w:rPr>
        <w:t xml:space="preserve"> </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C</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w:t>
      </w:r>
      <w:r w:rsidR="00352B9A" w:rsidRPr="00E2497D">
        <w:rPr>
          <w:rFonts w:ascii="Times New Roman" w:hAnsi="Times New Roman" w:cs="Times New Roman"/>
          <w:sz w:val="24"/>
          <w:szCs w:val="24"/>
        </w:rPr>
        <w:t xml:space="preserve"> </w:t>
      </w:r>
      <w:proofErr w:type="gramStart"/>
      <w:r w:rsidR="00527EDD" w:rsidRPr="00E2497D">
        <w:rPr>
          <w:rFonts w:ascii="Times New Roman" w:hAnsi="Times New Roman" w:cs="Times New Roman"/>
          <w:sz w:val="24"/>
          <w:szCs w:val="24"/>
        </w:rPr>
        <w:t>“</w:t>
      </w:r>
      <w:proofErr w:type="gramEnd"/>
      <w:r w:rsidRPr="00E2497D">
        <w:rPr>
          <w:rFonts w:ascii="Times New Roman" w:hAnsi="Times New Roman" w:cs="Times New Roman"/>
          <w:sz w:val="24"/>
          <w:szCs w:val="24"/>
        </w:rPr>
        <w:t>D</w:t>
      </w:r>
      <w:r w:rsidR="00527EDD" w:rsidRPr="00E2497D">
        <w:rPr>
          <w:rFonts w:ascii="Times New Roman" w:hAnsi="Times New Roman" w:cs="Times New Roman"/>
          <w:sz w:val="24"/>
          <w:szCs w:val="24"/>
        </w:rPr>
        <w:t>”</w:t>
      </w:r>
      <w:r w:rsidRPr="00E2497D">
        <w:rPr>
          <w:rFonts w:ascii="Times New Roman" w:hAnsi="Times New Roman" w:cs="Times New Roman"/>
          <w:sz w:val="24"/>
          <w:szCs w:val="24"/>
        </w:rPr>
        <w:t xml:space="preserve"> which are receipts for payments made to the landlord. Therefore it was double jeopardy for the applicant to pay arrears as ordered by the trial Magistrate and yet he had paid the same in a</w:t>
      </w:r>
      <w:r w:rsidR="00352B9A" w:rsidRPr="00E2497D">
        <w:rPr>
          <w:rFonts w:ascii="Times New Roman" w:hAnsi="Times New Roman" w:cs="Times New Roman"/>
          <w:sz w:val="24"/>
          <w:szCs w:val="24"/>
        </w:rPr>
        <w:t>dvance</w:t>
      </w:r>
      <w:r w:rsidRPr="00E2497D">
        <w:rPr>
          <w:rFonts w:ascii="Times New Roman" w:hAnsi="Times New Roman" w:cs="Times New Roman"/>
          <w:sz w:val="24"/>
          <w:szCs w:val="24"/>
        </w:rPr>
        <w:t>.</w:t>
      </w:r>
    </w:p>
    <w:p w:rsidR="00F72773" w:rsidRPr="00E2497D" w:rsidRDefault="00F72773" w:rsidP="00215FB5">
      <w:pPr>
        <w:spacing w:line="360" w:lineRule="auto"/>
        <w:jc w:val="both"/>
        <w:rPr>
          <w:rFonts w:ascii="Times New Roman" w:hAnsi="Times New Roman" w:cs="Times New Roman"/>
          <w:sz w:val="24"/>
          <w:szCs w:val="24"/>
        </w:rPr>
      </w:pPr>
    </w:p>
    <w:p w:rsidR="006C67A8" w:rsidRPr="00E2497D" w:rsidRDefault="006C67A8"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Therefore, it is evident that the applicant has proved that the trial </w:t>
      </w:r>
      <w:r w:rsidR="00480960" w:rsidRPr="00E2497D">
        <w:rPr>
          <w:rFonts w:ascii="Times New Roman" w:hAnsi="Times New Roman" w:cs="Times New Roman"/>
          <w:sz w:val="24"/>
          <w:szCs w:val="24"/>
        </w:rPr>
        <w:t>Magistrate exercised</w:t>
      </w:r>
      <w:r w:rsidRPr="00E2497D">
        <w:rPr>
          <w:rFonts w:ascii="Times New Roman" w:hAnsi="Times New Roman" w:cs="Times New Roman"/>
          <w:sz w:val="24"/>
          <w:szCs w:val="24"/>
        </w:rPr>
        <w:t xml:space="preserve"> </w:t>
      </w:r>
      <w:r w:rsidR="00480960" w:rsidRPr="00E2497D">
        <w:rPr>
          <w:rFonts w:ascii="Times New Roman" w:hAnsi="Times New Roman" w:cs="Times New Roman"/>
          <w:sz w:val="24"/>
          <w:szCs w:val="24"/>
        </w:rPr>
        <w:t xml:space="preserve">a Jurisdiction not vested in him and that he committed some illegalities which the </w:t>
      </w:r>
      <w:r w:rsidR="00352B9A" w:rsidRPr="00E2497D">
        <w:rPr>
          <w:rFonts w:ascii="Times New Roman" w:hAnsi="Times New Roman" w:cs="Times New Roman"/>
          <w:sz w:val="24"/>
          <w:szCs w:val="24"/>
        </w:rPr>
        <w:t>High C</w:t>
      </w:r>
      <w:r w:rsidR="00480960" w:rsidRPr="00E2497D">
        <w:rPr>
          <w:rFonts w:ascii="Times New Roman" w:hAnsi="Times New Roman" w:cs="Times New Roman"/>
          <w:sz w:val="24"/>
          <w:szCs w:val="24"/>
        </w:rPr>
        <w:t>ourt has to revise.</w:t>
      </w:r>
      <w:r w:rsidRPr="00E2497D">
        <w:rPr>
          <w:rFonts w:ascii="Times New Roman" w:hAnsi="Times New Roman" w:cs="Times New Roman"/>
          <w:sz w:val="24"/>
          <w:szCs w:val="24"/>
        </w:rPr>
        <w:t xml:space="preserve"> In the case of </w:t>
      </w:r>
      <w:proofErr w:type="spellStart"/>
      <w:r w:rsidRPr="00E2497D">
        <w:rPr>
          <w:rFonts w:ascii="Times New Roman" w:hAnsi="Times New Roman" w:cs="Times New Roman"/>
          <w:b/>
          <w:i/>
          <w:sz w:val="24"/>
          <w:szCs w:val="24"/>
          <w:u w:val="single"/>
        </w:rPr>
        <w:t>Hitila</w:t>
      </w:r>
      <w:proofErr w:type="spellEnd"/>
      <w:r w:rsidRPr="00E2497D">
        <w:rPr>
          <w:rFonts w:ascii="Times New Roman" w:hAnsi="Times New Roman" w:cs="Times New Roman"/>
          <w:b/>
          <w:i/>
          <w:sz w:val="24"/>
          <w:szCs w:val="24"/>
          <w:u w:val="single"/>
        </w:rPr>
        <w:t xml:space="preserve"> </w:t>
      </w:r>
      <w:proofErr w:type="spellStart"/>
      <w:r w:rsidRPr="00E2497D">
        <w:rPr>
          <w:rFonts w:ascii="Times New Roman" w:hAnsi="Times New Roman" w:cs="Times New Roman"/>
          <w:b/>
          <w:i/>
          <w:sz w:val="24"/>
          <w:szCs w:val="24"/>
          <w:u w:val="single"/>
        </w:rPr>
        <w:t>Vs</w:t>
      </w:r>
      <w:proofErr w:type="spellEnd"/>
      <w:r w:rsidRPr="00E2497D">
        <w:rPr>
          <w:rFonts w:ascii="Times New Roman" w:hAnsi="Times New Roman" w:cs="Times New Roman"/>
          <w:b/>
          <w:i/>
          <w:sz w:val="24"/>
          <w:szCs w:val="24"/>
          <w:u w:val="single"/>
        </w:rPr>
        <w:t xml:space="preserve"> Uganda (1969)1 E.A 219</w:t>
      </w:r>
      <w:r w:rsidRPr="00E2497D">
        <w:rPr>
          <w:rFonts w:ascii="Times New Roman" w:hAnsi="Times New Roman" w:cs="Times New Roman"/>
          <w:sz w:val="24"/>
          <w:szCs w:val="24"/>
        </w:rPr>
        <w:t xml:space="preserve"> the </w:t>
      </w:r>
      <w:r w:rsidR="00352B9A" w:rsidRPr="00E2497D">
        <w:rPr>
          <w:rFonts w:ascii="Times New Roman" w:hAnsi="Times New Roman" w:cs="Times New Roman"/>
          <w:sz w:val="24"/>
          <w:szCs w:val="24"/>
        </w:rPr>
        <w:t>Co</w:t>
      </w:r>
      <w:r w:rsidRPr="00E2497D">
        <w:rPr>
          <w:rFonts w:ascii="Times New Roman" w:hAnsi="Times New Roman" w:cs="Times New Roman"/>
          <w:sz w:val="24"/>
          <w:szCs w:val="24"/>
        </w:rPr>
        <w:t>urt of Appeal of Uganda held that;</w:t>
      </w:r>
    </w:p>
    <w:p w:rsidR="00480960" w:rsidRPr="00E2497D" w:rsidRDefault="0057687F" w:rsidP="00215FB5">
      <w:pPr>
        <w:pStyle w:val="ListParagraph"/>
        <w:spacing w:line="360" w:lineRule="auto"/>
        <w:ind w:left="864" w:right="864"/>
        <w:jc w:val="both"/>
        <w:rPr>
          <w:rFonts w:ascii="Times New Roman" w:hAnsi="Times New Roman" w:cs="Times New Roman"/>
          <w:b/>
          <w:i/>
          <w:sz w:val="24"/>
          <w:szCs w:val="24"/>
        </w:rPr>
      </w:pPr>
      <w:r w:rsidRPr="00E2497D">
        <w:rPr>
          <w:rFonts w:ascii="Times New Roman" w:hAnsi="Times New Roman" w:cs="Times New Roman"/>
          <w:b/>
          <w:i/>
          <w:sz w:val="24"/>
          <w:szCs w:val="24"/>
        </w:rPr>
        <w:t>“</w:t>
      </w:r>
      <w:r w:rsidR="006C67A8" w:rsidRPr="00E2497D">
        <w:rPr>
          <w:rFonts w:ascii="Times New Roman" w:hAnsi="Times New Roman" w:cs="Times New Roman"/>
          <w:b/>
          <w:i/>
          <w:sz w:val="24"/>
          <w:szCs w:val="24"/>
        </w:rPr>
        <w:t>In exercising its power of revision, the High court could use its wide powers in any proceedings in which it appeared that an error material to the merits of the case or involving a miscarriage of justice had occurred. It was further held that the court could do so in any proceedings where it appeared from any record that had been called for by the court or which had been reported for orders or in any proceedings which had otherwise been brought to its notice’’.</w:t>
      </w:r>
    </w:p>
    <w:p w:rsidR="00900C84" w:rsidRPr="00E2497D" w:rsidRDefault="00900C84" w:rsidP="00215FB5">
      <w:pPr>
        <w:pStyle w:val="ListParagraph"/>
        <w:spacing w:line="360" w:lineRule="auto"/>
        <w:ind w:left="1440"/>
        <w:jc w:val="both"/>
        <w:rPr>
          <w:rFonts w:ascii="Times New Roman" w:hAnsi="Times New Roman" w:cs="Times New Roman"/>
          <w:i/>
          <w:sz w:val="24"/>
          <w:szCs w:val="24"/>
        </w:rPr>
      </w:pPr>
    </w:p>
    <w:p w:rsidR="00480960" w:rsidRPr="00E2497D" w:rsidRDefault="00900C84" w:rsidP="00215FB5">
      <w:pPr>
        <w:spacing w:line="360" w:lineRule="auto"/>
        <w:jc w:val="both"/>
        <w:rPr>
          <w:rFonts w:ascii="Times New Roman" w:hAnsi="Times New Roman" w:cs="Times New Roman"/>
          <w:i/>
          <w:sz w:val="24"/>
          <w:szCs w:val="24"/>
        </w:rPr>
      </w:pPr>
      <w:r w:rsidRPr="00E2497D">
        <w:rPr>
          <w:rFonts w:ascii="Times New Roman" w:hAnsi="Times New Roman" w:cs="Times New Roman"/>
          <w:sz w:val="24"/>
          <w:szCs w:val="24"/>
        </w:rPr>
        <w:lastRenderedPageBreak/>
        <w:t>The above evidence has proved that this is an appropriate case for revision</w:t>
      </w:r>
      <w:r w:rsidR="00352B9A" w:rsidRPr="00E2497D">
        <w:rPr>
          <w:rFonts w:ascii="Times New Roman" w:hAnsi="Times New Roman" w:cs="Times New Roman"/>
          <w:sz w:val="24"/>
          <w:szCs w:val="24"/>
        </w:rPr>
        <w:t>.</w:t>
      </w:r>
      <w:r w:rsidRPr="00E2497D">
        <w:rPr>
          <w:rFonts w:ascii="Times New Roman" w:hAnsi="Times New Roman" w:cs="Times New Roman"/>
          <w:sz w:val="24"/>
          <w:szCs w:val="24"/>
        </w:rPr>
        <w:t xml:space="preserve"> </w:t>
      </w:r>
      <w:r w:rsidR="00352B9A" w:rsidRPr="00E2497D">
        <w:rPr>
          <w:rFonts w:ascii="Times New Roman" w:hAnsi="Times New Roman" w:cs="Times New Roman"/>
          <w:sz w:val="24"/>
          <w:szCs w:val="24"/>
        </w:rPr>
        <w:t>T</w:t>
      </w:r>
      <w:r w:rsidR="00480960" w:rsidRPr="00E2497D">
        <w:rPr>
          <w:rFonts w:ascii="Times New Roman" w:hAnsi="Times New Roman" w:cs="Times New Roman"/>
          <w:sz w:val="24"/>
          <w:szCs w:val="24"/>
        </w:rPr>
        <w:t>his</w:t>
      </w:r>
      <w:r w:rsidR="00352B9A" w:rsidRPr="00E2497D">
        <w:rPr>
          <w:rFonts w:ascii="Times New Roman" w:hAnsi="Times New Roman" w:cs="Times New Roman"/>
          <w:sz w:val="24"/>
          <w:szCs w:val="24"/>
        </w:rPr>
        <w:t xml:space="preserve"> </w:t>
      </w:r>
      <w:r w:rsidR="00480960" w:rsidRPr="00E2497D">
        <w:rPr>
          <w:rFonts w:ascii="Times New Roman" w:hAnsi="Times New Roman" w:cs="Times New Roman"/>
          <w:sz w:val="24"/>
          <w:szCs w:val="24"/>
        </w:rPr>
        <w:t>court therefore orders that</w:t>
      </w:r>
      <w:r w:rsidR="000C7E17" w:rsidRPr="00E2497D">
        <w:rPr>
          <w:rFonts w:ascii="Times New Roman" w:hAnsi="Times New Roman" w:cs="Times New Roman"/>
          <w:sz w:val="24"/>
          <w:szCs w:val="24"/>
        </w:rPr>
        <w:t>:</w:t>
      </w:r>
    </w:p>
    <w:p w:rsidR="00480960" w:rsidRPr="00E2497D" w:rsidRDefault="00480960" w:rsidP="00215FB5">
      <w:pPr>
        <w:pStyle w:val="ListParagraph"/>
        <w:numPr>
          <w:ilvl w:val="0"/>
          <w:numId w:val="4"/>
        </w:num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 xml:space="preserve">The order by his Worship </w:t>
      </w:r>
      <w:proofErr w:type="spellStart"/>
      <w:r w:rsidRPr="00E2497D">
        <w:rPr>
          <w:rFonts w:ascii="Times New Roman" w:hAnsi="Times New Roman" w:cs="Times New Roman"/>
          <w:b/>
          <w:sz w:val="24"/>
          <w:szCs w:val="24"/>
        </w:rPr>
        <w:t>Sajjabi</w:t>
      </w:r>
      <w:proofErr w:type="spellEnd"/>
      <w:r w:rsidRPr="00E2497D">
        <w:rPr>
          <w:rFonts w:ascii="Times New Roman" w:hAnsi="Times New Roman" w:cs="Times New Roman"/>
          <w:b/>
          <w:sz w:val="24"/>
          <w:szCs w:val="24"/>
        </w:rPr>
        <w:t xml:space="preserve"> Noah granting special Certificate to distress for rent against the respondent be revised and set aside.</w:t>
      </w:r>
    </w:p>
    <w:p w:rsidR="00352B9A" w:rsidRPr="00E2497D" w:rsidRDefault="00352B9A" w:rsidP="00215FB5">
      <w:pPr>
        <w:pStyle w:val="ListParagraph"/>
        <w:spacing w:line="360" w:lineRule="auto"/>
        <w:ind w:left="360"/>
        <w:jc w:val="both"/>
        <w:rPr>
          <w:rFonts w:ascii="Times New Roman" w:hAnsi="Times New Roman" w:cs="Times New Roman"/>
          <w:b/>
          <w:sz w:val="24"/>
          <w:szCs w:val="24"/>
        </w:rPr>
      </w:pPr>
    </w:p>
    <w:p w:rsidR="00C55D1D" w:rsidRPr="00E2497D" w:rsidRDefault="00480960" w:rsidP="00215FB5">
      <w:pPr>
        <w:pStyle w:val="ListParagraph"/>
        <w:numPr>
          <w:ilvl w:val="0"/>
          <w:numId w:val="4"/>
        </w:num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 xml:space="preserve">The order for sale of the distressed property by His Worship </w:t>
      </w:r>
      <w:proofErr w:type="spellStart"/>
      <w:r w:rsidRPr="00E2497D">
        <w:rPr>
          <w:rFonts w:ascii="Times New Roman" w:hAnsi="Times New Roman" w:cs="Times New Roman"/>
          <w:b/>
          <w:sz w:val="24"/>
          <w:szCs w:val="24"/>
        </w:rPr>
        <w:t>Sajjabi</w:t>
      </w:r>
      <w:proofErr w:type="spellEnd"/>
      <w:r w:rsidRPr="00E2497D">
        <w:rPr>
          <w:rFonts w:ascii="Times New Roman" w:hAnsi="Times New Roman" w:cs="Times New Roman"/>
          <w:b/>
          <w:sz w:val="24"/>
          <w:szCs w:val="24"/>
        </w:rPr>
        <w:t xml:space="preserve"> Noah on the 10</w:t>
      </w:r>
      <w:r w:rsidRPr="00E2497D">
        <w:rPr>
          <w:rFonts w:ascii="Times New Roman" w:hAnsi="Times New Roman" w:cs="Times New Roman"/>
          <w:b/>
          <w:sz w:val="24"/>
          <w:szCs w:val="24"/>
          <w:vertAlign w:val="superscript"/>
        </w:rPr>
        <w:t>th</w:t>
      </w:r>
      <w:r w:rsidRPr="00E2497D">
        <w:rPr>
          <w:rFonts w:ascii="Times New Roman" w:hAnsi="Times New Roman" w:cs="Times New Roman"/>
          <w:b/>
          <w:sz w:val="24"/>
          <w:szCs w:val="24"/>
        </w:rPr>
        <w:t xml:space="preserve"> of March 2017 be revised and set aside.</w:t>
      </w:r>
    </w:p>
    <w:p w:rsidR="00352B9A" w:rsidRPr="00E2497D" w:rsidRDefault="00352B9A" w:rsidP="00215FB5">
      <w:pPr>
        <w:pStyle w:val="ListParagraph"/>
        <w:spacing w:line="360" w:lineRule="auto"/>
        <w:rPr>
          <w:rFonts w:ascii="Times New Roman" w:hAnsi="Times New Roman" w:cs="Times New Roman"/>
          <w:b/>
          <w:sz w:val="24"/>
          <w:szCs w:val="24"/>
        </w:rPr>
      </w:pPr>
    </w:p>
    <w:p w:rsidR="00C55D1D" w:rsidRPr="00E2497D" w:rsidRDefault="00480960" w:rsidP="00215FB5">
      <w:pPr>
        <w:pStyle w:val="ListParagraph"/>
        <w:numPr>
          <w:ilvl w:val="0"/>
          <w:numId w:val="4"/>
        </w:num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The bailiff’s taxed bill of costs be revised and set aside.</w:t>
      </w:r>
    </w:p>
    <w:p w:rsidR="00352B9A" w:rsidRPr="00E2497D" w:rsidRDefault="00352B9A" w:rsidP="00215FB5">
      <w:pPr>
        <w:pStyle w:val="ListParagraph"/>
        <w:spacing w:line="360" w:lineRule="auto"/>
        <w:rPr>
          <w:rFonts w:ascii="Times New Roman" w:hAnsi="Times New Roman" w:cs="Times New Roman"/>
          <w:b/>
          <w:sz w:val="24"/>
          <w:szCs w:val="24"/>
        </w:rPr>
      </w:pPr>
    </w:p>
    <w:p w:rsidR="00C55D1D" w:rsidRPr="00E2497D" w:rsidRDefault="00480960" w:rsidP="00215FB5">
      <w:pPr>
        <w:pStyle w:val="ListParagraph"/>
        <w:numPr>
          <w:ilvl w:val="0"/>
          <w:numId w:val="4"/>
        </w:num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The distressed property be released from the said distress if not yet sold and the remaining non distressed property be released and handed over to the applicant.</w:t>
      </w:r>
    </w:p>
    <w:p w:rsidR="00352B9A" w:rsidRPr="00E2497D" w:rsidRDefault="00352B9A" w:rsidP="00215FB5">
      <w:pPr>
        <w:pStyle w:val="ListParagraph"/>
        <w:spacing w:line="360" w:lineRule="auto"/>
        <w:rPr>
          <w:rFonts w:ascii="Times New Roman" w:hAnsi="Times New Roman" w:cs="Times New Roman"/>
          <w:b/>
          <w:sz w:val="24"/>
          <w:szCs w:val="24"/>
        </w:rPr>
      </w:pPr>
    </w:p>
    <w:p w:rsidR="00352B9A" w:rsidRPr="00E2497D" w:rsidRDefault="00480960" w:rsidP="00215FB5">
      <w:pPr>
        <w:pStyle w:val="ListParagraph"/>
        <w:numPr>
          <w:ilvl w:val="0"/>
          <w:numId w:val="4"/>
        </w:num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 xml:space="preserve">The applicant, in his capacity as the </w:t>
      </w:r>
      <w:r w:rsidR="00352B9A" w:rsidRPr="00E2497D">
        <w:rPr>
          <w:rFonts w:ascii="Times New Roman" w:hAnsi="Times New Roman" w:cs="Times New Roman"/>
          <w:b/>
          <w:sz w:val="24"/>
          <w:szCs w:val="24"/>
        </w:rPr>
        <w:t xml:space="preserve">Managing Director </w:t>
      </w:r>
      <w:r w:rsidRPr="00E2497D">
        <w:rPr>
          <w:rFonts w:ascii="Times New Roman" w:hAnsi="Times New Roman" w:cs="Times New Roman"/>
          <w:b/>
          <w:sz w:val="24"/>
          <w:szCs w:val="24"/>
        </w:rPr>
        <w:t xml:space="preserve">of Gold </w:t>
      </w:r>
      <w:r w:rsidR="00352B9A" w:rsidRPr="00E2497D">
        <w:rPr>
          <w:rFonts w:ascii="Times New Roman" w:hAnsi="Times New Roman" w:cs="Times New Roman"/>
          <w:b/>
          <w:sz w:val="24"/>
          <w:szCs w:val="24"/>
        </w:rPr>
        <w:t xml:space="preserve">Beverages </w:t>
      </w:r>
      <w:r w:rsidRPr="00E2497D">
        <w:rPr>
          <w:rFonts w:ascii="Times New Roman" w:hAnsi="Times New Roman" w:cs="Times New Roman"/>
          <w:b/>
          <w:sz w:val="24"/>
          <w:szCs w:val="24"/>
        </w:rPr>
        <w:t xml:space="preserve">(U) Ltd </w:t>
      </w:r>
      <w:proofErr w:type="gramStart"/>
      <w:r w:rsidRPr="00E2497D">
        <w:rPr>
          <w:rFonts w:ascii="Times New Roman" w:hAnsi="Times New Roman" w:cs="Times New Roman"/>
          <w:b/>
          <w:sz w:val="24"/>
          <w:szCs w:val="24"/>
        </w:rPr>
        <w:t>be</w:t>
      </w:r>
      <w:proofErr w:type="gramEnd"/>
      <w:r w:rsidRPr="00E2497D">
        <w:rPr>
          <w:rFonts w:ascii="Times New Roman" w:hAnsi="Times New Roman" w:cs="Times New Roman"/>
          <w:b/>
          <w:sz w:val="24"/>
          <w:szCs w:val="24"/>
        </w:rPr>
        <w:t xml:space="preserve"> allowed access to the demised premises to assess and take any properties left there</w:t>
      </w:r>
      <w:r w:rsidR="00352B9A" w:rsidRPr="00E2497D">
        <w:rPr>
          <w:rFonts w:ascii="Times New Roman" w:hAnsi="Times New Roman" w:cs="Times New Roman"/>
          <w:b/>
          <w:sz w:val="24"/>
          <w:szCs w:val="24"/>
        </w:rPr>
        <w:t>.</w:t>
      </w:r>
      <w:r w:rsidRPr="00E2497D">
        <w:rPr>
          <w:rFonts w:ascii="Times New Roman" w:hAnsi="Times New Roman" w:cs="Times New Roman"/>
          <w:b/>
          <w:sz w:val="24"/>
          <w:szCs w:val="24"/>
        </w:rPr>
        <w:t xml:space="preserve"> </w:t>
      </w:r>
    </w:p>
    <w:p w:rsidR="00352B9A" w:rsidRPr="00E2497D" w:rsidRDefault="00352B9A" w:rsidP="00215FB5">
      <w:pPr>
        <w:pStyle w:val="ListParagraph"/>
        <w:spacing w:line="360" w:lineRule="auto"/>
        <w:rPr>
          <w:rFonts w:ascii="Times New Roman" w:hAnsi="Times New Roman" w:cs="Times New Roman"/>
          <w:b/>
          <w:sz w:val="24"/>
          <w:szCs w:val="24"/>
        </w:rPr>
      </w:pPr>
    </w:p>
    <w:p w:rsidR="00480960" w:rsidRPr="00E2497D" w:rsidRDefault="00480960" w:rsidP="00215FB5">
      <w:pPr>
        <w:pStyle w:val="ListParagraph"/>
        <w:numPr>
          <w:ilvl w:val="0"/>
          <w:numId w:val="1"/>
        </w:numPr>
        <w:tabs>
          <w:tab w:val="left" w:pos="810"/>
        </w:tabs>
        <w:spacing w:line="360" w:lineRule="auto"/>
        <w:ind w:left="360" w:hanging="450"/>
        <w:jc w:val="both"/>
        <w:rPr>
          <w:rFonts w:ascii="Times New Roman" w:hAnsi="Times New Roman" w:cs="Times New Roman"/>
          <w:b/>
          <w:sz w:val="24"/>
          <w:szCs w:val="24"/>
        </w:rPr>
      </w:pPr>
      <w:r w:rsidRPr="00E2497D">
        <w:rPr>
          <w:rFonts w:ascii="Times New Roman" w:hAnsi="Times New Roman" w:cs="Times New Roman"/>
          <w:b/>
          <w:sz w:val="24"/>
          <w:szCs w:val="24"/>
        </w:rPr>
        <w:t>The respondent compensates for the lost, damaged and distr</w:t>
      </w:r>
      <w:r w:rsidR="00352B9A" w:rsidRPr="00E2497D">
        <w:rPr>
          <w:rFonts w:ascii="Times New Roman" w:hAnsi="Times New Roman" w:cs="Times New Roman"/>
          <w:b/>
          <w:sz w:val="24"/>
          <w:szCs w:val="24"/>
        </w:rPr>
        <w:t>essed but already sold property by its value put at UGX.150,000,000/=.</w:t>
      </w:r>
    </w:p>
    <w:p w:rsidR="00352B9A" w:rsidRPr="00E2497D" w:rsidRDefault="00352B9A" w:rsidP="00215FB5">
      <w:pPr>
        <w:pStyle w:val="ListParagraph"/>
        <w:tabs>
          <w:tab w:val="left" w:pos="810"/>
        </w:tabs>
        <w:spacing w:line="360" w:lineRule="auto"/>
        <w:ind w:left="360"/>
        <w:jc w:val="both"/>
        <w:rPr>
          <w:rFonts w:ascii="Times New Roman" w:hAnsi="Times New Roman" w:cs="Times New Roman"/>
          <w:b/>
          <w:sz w:val="24"/>
          <w:szCs w:val="24"/>
        </w:rPr>
      </w:pPr>
    </w:p>
    <w:p w:rsidR="00480960" w:rsidRPr="00E2497D" w:rsidRDefault="00480960" w:rsidP="00215FB5">
      <w:pPr>
        <w:pStyle w:val="ListParagraph"/>
        <w:numPr>
          <w:ilvl w:val="0"/>
          <w:numId w:val="1"/>
        </w:numPr>
        <w:spacing w:line="360" w:lineRule="auto"/>
        <w:ind w:left="360"/>
        <w:jc w:val="both"/>
        <w:rPr>
          <w:rFonts w:ascii="Times New Roman" w:hAnsi="Times New Roman" w:cs="Times New Roman"/>
          <w:b/>
          <w:sz w:val="24"/>
          <w:szCs w:val="24"/>
        </w:rPr>
      </w:pPr>
      <w:r w:rsidRPr="00E2497D">
        <w:rPr>
          <w:rFonts w:ascii="Times New Roman" w:hAnsi="Times New Roman" w:cs="Times New Roman"/>
          <w:b/>
          <w:sz w:val="24"/>
          <w:szCs w:val="24"/>
        </w:rPr>
        <w:t xml:space="preserve">Costs of this application </w:t>
      </w:r>
      <w:proofErr w:type="gramStart"/>
      <w:r w:rsidRPr="00E2497D">
        <w:rPr>
          <w:rFonts w:ascii="Times New Roman" w:hAnsi="Times New Roman" w:cs="Times New Roman"/>
          <w:b/>
          <w:sz w:val="24"/>
          <w:szCs w:val="24"/>
        </w:rPr>
        <w:t>be</w:t>
      </w:r>
      <w:proofErr w:type="gramEnd"/>
      <w:r w:rsidRPr="00E2497D">
        <w:rPr>
          <w:rFonts w:ascii="Times New Roman" w:hAnsi="Times New Roman" w:cs="Times New Roman"/>
          <w:b/>
          <w:sz w:val="24"/>
          <w:szCs w:val="24"/>
        </w:rPr>
        <w:t xml:space="preserve"> provided for.</w:t>
      </w:r>
    </w:p>
    <w:p w:rsidR="00C55D1D" w:rsidRPr="00E2497D" w:rsidRDefault="00C55D1D" w:rsidP="00215FB5">
      <w:pPr>
        <w:spacing w:line="360" w:lineRule="auto"/>
        <w:ind w:left="360"/>
        <w:jc w:val="both"/>
        <w:rPr>
          <w:rFonts w:ascii="Times New Roman" w:hAnsi="Times New Roman" w:cs="Times New Roman"/>
          <w:i/>
          <w:sz w:val="24"/>
          <w:szCs w:val="24"/>
        </w:rPr>
      </w:pPr>
    </w:p>
    <w:p w:rsidR="00F72773" w:rsidRPr="00E2497D" w:rsidRDefault="00F72773" w:rsidP="00215FB5">
      <w:pPr>
        <w:pStyle w:val="NoSpacing"/>
        <w:spacing w:line="360" w:lineRule="auto"/>
        <w:rPr>
          <w:rFonts w:ascii="Times New Roman" w:hAnsi="Times New Roman" w:cs="Times New Roman"/>
          <w:b/>
          <w:sz w:val="24"/>
          <w:szCs w:val="24"/>
        </w:rPr>
      </w:pPr>
    </w:p>
    <w:p w:rsidR="00F72773" w:rsidRPr="00E2497D" w:rsidRDefault="000C7E17" w:rsidP="00215FB5">
      <w:pPr>
        <w:pStyle w:val="NoSpacing"/>
        <w:spacing w:line="360" w:lineRule="auto"/>
        <w:rPr>
          <w:rFonts w:ascii="Times New Roman" w:hAnsi="Times New Roman" w:cs="Times New Roman"/>
          <w:b/>
          <w:sz w:val="24"/>
          <w:szCs w:val="24"/>
        </w:rPr>
      </w:pPr>
      <w:r w:rsidRPr="00E2497D">
        <w:rPr>
          <w:rFonts w:ascii="Times New Roman" w:hAnsi="Times New Roman" w:cs="Times New Roman"/>
          <w:b/>
          <w:sz w:val="24"/>
          <w:szCs w:val="24"/>
        </w:rPr>
        <w:t>Stephen Musota</w:t>
      </w:r>
    </w:p>
    <w:p w:rsidR="00F72773" w:rsidRPr="00E2497D" w:rsidRDefault="00F72773" w:rsidP="000C7E17">
      <w:pPr>
        <w:spacing w:after="0"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J</w:t>
      </w:r>
      <w:r w:rsidR="000C7E17" w:rsidRPr="00E2497D">
        <w:rPr>
          <w:rFonts w:ascii="Times New Roman" w:hAnsi="Times New Roman" w:cs="Times New Roman"/>
          <w:b/>
          <w:sz w:val="24"/>
          <w:szCs w:val="24"/>
        </w:rPr>
        <w:t xml:space="preserve"> </w:t>
      </w:r>
      <w:r w:rsidRPr="00E2497D">
        <w:rPr>
          <w:rFonts w:ascii="Times New Roman" w:hAnsi="Times New Roman" w:cs="Times New Roman"/>
          <w:b/>
          <w:sz w:val="24"/>
          <w:szCs w:val="24"/>
        </w:rPr>
        <w:t>U</w:t>
      </w:r>
      <w:r w:rsidR="000C7E17" w:rsidRPr="00E2497D">
        <w:rPr>
          <w:rFonts w:ascii="Times New Roman" w:hAnsi="Times New Roman" w:cs="Times New Roman"/>
          <w:b/>
          <w:sz w:val="24"/>
          <w:szCs w:val="24"/>
        </w:rPr>
        <w:t xml:space="preserve"> </w:t>
      </w:r>
      <w:r w:rsidRPr="00E2497D">
        <w:rPr>
          <w:rFonts w:ascii="Times New Roman" w:hAnsi="Times New Roman" w:cs="Times New Roman"/>
          <w:b/>
          <w:sz w:val="24"/>
          <w:szCs w:val="24"/>
        </w:rPr>
        <w:t>D</w:t>
      </w:r>
      <w:r w:rsidR="000C7E17" w:rsidRPr="00E2497D">
        <w:rPr>
          <w:rFonts w:ascii="Times New Roman" w:hAnsi="Times New Roman" w:cs="Times New Roman"/>
          <w:b/>
          <w:sz w:val="24"/>
          <w:szCs w:val="24"/>
        </w:rPr>
        <w:t xml:space="preserve"> </w:t>
      </w:r>
      <w:r w:rsidRPr="00E2497D">
        <w:rPr>
          <w:rFonts w:ascii="Times New Roman" w:hAnsi="Times New Roman" w:cs="Times New Roman"/>
          <w:b/>
          <w:sz w:val="24"/>
          <w:szCs w:val="24"/>
        </w:rPr>
        <w:t>G</w:t>
      </w:r>
      <w:r w:rsidR="000C7E17" w:rsidRPr="00E2497D">
        <w:rPr>
          <w:rFonts w:ascii="Times New Roman" w:hAnsi="Times New Roman" w:cs="Times New Roman"/>
          <w:b/>
          <w:sz w:val="24"/>
          <w:szCs w:val="24"/>
        </w:rPr>
        <w:t xml:space="preserve"> </w:t>
      </w:r>
      <w:r w:rsidRPr="00E2497D">
        <w:rPr>
          <w:rFonts w:ascii="Times New Roman" w:hAnsi="Times New Roman" w:cs="Times New Roman"/>
          <w:b/>
          <w:sz w:val="24"/>
          <w:szCs w:val="24"/>
        </w:rPr>
        <w:t>E</w:t>
      </w:r>
    </w:p>
    <w:p w:rsidR="00F72773" w:rsidRPr="00E2497D" w:rsidRDefault="00F72773" w:rsidP="000C7E17">
      <w:pPr>
        <w:spacing w:after="0" w:line="360" w:lineRule="auto"/>
        <w:jc w:val="both"/>
        <w:rPr>
          <w:rFonts w:ascii="Times New Roman" w:hAnsi="Times New Roman" w:cs="Times New Roman"/>
          <w:i/>
          <w:sz w:val="24"/>
          <w:szCs w:val="24"/>
        </w:rPr>
      </w:pPr>
      <w:r w:rsidRPr="00E2497D">
        <w:rPr>
          <w:rFonts w:ascii="Times New Roman" w:hAnsi="Times New Roman" w:cs="Times New Roman"/>
          <w:b/>
          <w:sz w:val="24"/>
          <w:szCs w:val="24"/>
        </w:rPr>
        <w:t>12</w:t>
      </w:r>
      <w:r w:rsidR="000C7E17" w:rsidRPr="00E2497D">
        <w:rPr>
          <w:rFonts w:ascii="Times New Roman" w:hAnsi="Times New Roman" w:cs="Times New Roman"/>
          <w:b/>
          <w:sz w:val="24"/>
          <w:szCs w:val="24"/>
        </w:rPr>
        <w:t>.0</w:t>
      </w:r>
      <w:r w:rsidRPr="00E2497D">
        <w:rPr>
          <w:rFonts w:ascii="Times New Roman" w:hAnsi="Times New Roman" w:cs="Times New Roman"/>
          <w:b/>
          <w:sz w:val="24"/>
          <w:szCs w:val="24"/>
        </w:rPr>
        <w:t>9</w:t>
      </w:r>
      <w:r w:rsidR="000C7E17" w:rsidRPr="00E2497D">
        <w:rPr>
          <w:rFonts w:ascii="Times New Roman" w:hAnsi="Times New Roman" w:cs="Times New Roman"/>
          <w:b/>
          <w:sz w:val="24"/>
          <w:szCs w:val="24"/>
        </w:rPr>
        <w:t>.20</w:t>
      </w:r>
      <w:r w:rsidRPr="00E2497D">
        <w:rPr>
          <w:rFonts w:ascii="Times New Roman" w:hAnsi="Times New Roman" w:cs="Times New Roman"/>
          <w:b/>
          <w:sz w:val="24"/>
          <w:szCs w:val="24"/>
        </w:rPr>
        <w:t>17</w:t>
      </w:r>
    </w:p>
    <w:p w:rsidR="007375BC" w:rsidRPr="00E2497D" w:rsidRDefault="007375BC" w:rsidP="00215FB5">
      <w:pPr>
        <w:spacing w:line="360" w:lineRule="auto"/>
        <w:jc w:val="both"/>
        <w:rPr>
          <w:rFonts w:ascii="Times New Roman" w:hAnsi="Times New Roman" w:cs="Times New Roman"/>
          <w:sz w:val="24"/>
          <w:szCs w:val="24"/>
        </w:rPr>
      </w:pPr>
    </w:p>
    <w:p w:rsidR="000C7E17" w:rsidRPr="00E2497D" w:rsidRDefault="000C7E17" w:rsidP="00215FB5">
      <w:pPr>
        <w:spacing w:line="360" w:lineRule="auto"/>
        <w:jc w:val="both"/>
        <w:rPr>
          <w:rFonts w:ascii="Times New Roman" w:hAnsi="Times New Roman" w:cs="Times New Roman"/>
          <w:b/>
          <w:sz w:val="24"/>
          <w:szCs w:val="24"/>
        </w:rPr>
      </w:pPr>
    </w:p>
    <w:p w:rsidR="000C7E17" w:rsidRPr="00E2497D" w:rsidRDefault="000C7E17" w:rsidP="00215FB5">
      <w:pPr>
        <w:spacing w:line="360" w:lineRule="auto"/>
        <w:jc w:val="both"/>
        <w:rPr>
          <w:rFonts w:ascii="Times New Roman" w:hAnsi="Times New Roman" w:cs="Times New Roman"/>
          <w:b/>
          <w:sz w:val="24"/>
          <w:szCs w:val="24"/>
        </w:rPr>
      </w:pPr>
    </w:p>
    <w:p w:rsidR="00186BFC" w:rsidRPr="00E2497D" w:rsidRDefault="00186BFC" w:rsidP="00215FB5">
      <w:pPr>
        <w:spacing w:line="360" w:lineRule="auto"/>
        <w:jc w:val="both"/>
        <w:rPr>
          <w:rFonts w:ascii="Times New Roman" w:hAnsi="Times New Roman" w:cs="Times New Roman"/>
          <w:b/>
          <w:sz w:val="24"/>
          <w:szCs w:val="24"/>
        </w:rPr>
      </w:pPr>
    </w:p>
    <w:p w:rsidR="00352B9A" w:rsidRPr="00E2497D" w:rsidRDefault="00352B9A" w:rsidP="00215FB5">
      <w:p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12</w:t>
      </w:r>
      <w:r w:rsidR="000C7E17" w:rsidRPr="00E2497D">
        <w:rPr>
          <w:rFonts w:ascii="Times New Roman" w:hAnsi="Times New Roman" w:cs="Times New Roman"/>
          <w:b/>
          <w:sz w:val="24"/>
          <w:szCs w:val="24"/>
        </w:rPr>
        <w:t>.0</w:t>
      </w:r>
      <w:r w:rsidRPr="00E2497D">
        <w:rPr>
          <w:rFonts w:ascii="Times New Roman" w:hAnsi="Times New Roman" w:cs="Times New Roman"/>
          <w:b/>
          <w:sz w:val="24"/>
          <w:szCs w:val="24"/>
        </w:rPr>
        <w:t>9</w:t>
      </w:r>
      <w:r w:rsidR="000C7E17" w:rsidRPr="00E2497D">
        <w:rPr>
          <w:rFonts w:ascii="Times New Roman" w:hAnsi="Times New Roman" w:cs="Times New Roman"/>
          <w:b/>
          <w:sz w:val="24"/>
          <w:szCs w:val="24"/>
        </w:rPr>
        <w:t>.</w:t>
      </w:r>
      <w:r w:rsidRPr="00E2497D">
        <w:rPr>
          <w:rFonts w:ascii="Times New Roman" w:hAnsi="Times New Roman" w:cs="Times New Roman"/>
          <w:b/>
          <w:sz w:val="24"/>
          <w:szCs w:val="24"/>
        </w:rPr>
        <w:t>2017:-</w:t>
      </w:r>
    </w:p>
    <w:p w:rsidR="00352B9A" w:rsidRPr="00E2497D" w:rsidRDefault="00352B9A"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lastRenderedPageBreak/>
        <w:t>Mr. Arinaitwe for the applicant is in court.</w:t>
      </w:r>
    </w:p>
    <w:p w:rsidR="00352B9A" w:rsidRPr="00E2497D" w:rsidRDefault="00352B9A"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Mr. </w:t>
      </w:r>
      <w:proofErr w:type="spellStart"/>
      <w:r w:rsidRPr="00E2497D">
        <w:rPr>
          <w:rFonts w:ascii="Times New Roman" w:hAnsi="Times New Roman" w:cs="Times New Roman"/>
          <w:sz w:val="24"/>
          <w:szCs w:val="24"/>
        </w:rPr>
        <w:t>Mu</w:t>
      </w:r>
      <w:r w:rsidR="00B2068E" w:rsidRPr="00E2497D">
        <w:rPr>
          <w:rFonts w:ascii="Times New Roman" w:hAnsi="Times New Roman" w:cs="Times New Roman"/>
          <w:sz w:val="24"/>
          <w:szCs w:val="24"/>
        </w:rPr>
        <w:t>hame</w:t>
      </w:r>
      <w:proofErr w:type="spellEnd"/>
      <w:r w:rsidR="00B2068E" w:rsidRPr="00E2497D">
        <w:rPr>
          <w:rFonts w:ascii="Times New Roman" w:hAnsi="Times New Roman" w:cs="Times New Roman"/>
          <w:sz w:val="24"/>
          <w:szCs w:val="24"/>
        </w:rPr>
        <w:t xml:space="preserve"> Alan for the applicant is not in court.</w:t>
      </w:r>
    </w:p>
    <w:p w:rsidR="00B2068E" w:rsidRPr="00E2497D" w:rsidRDefault="00B2068E" w:rsidP="00215FB5">
      <w:pPr>
        <w:spacing w:line="360" w:lineRule="auto"/>
        <w:jc w:val="both"/>
        <w:rPr>
          <w:rFonts w:ascii="Times New Roman" w:hAnsi="Times New Roman" w:cs="Times New Roman"/>
          <w:sz w:val="24"/>
          <w:szCs w:val="24"/>
        </w:rPr>
      </w:pPr>
      <w:proofErr w:type="gramStart"/>
      <w:r w:rsidRPr="00E2497D">
        <w:rPr>
          <w:rFonts w:ascii="Times New Roman" w:hAnsi="Times New Roman" w:cs="Times New Roman"/>
          <w:sz w:val="24"/>
          <w:szCs w:val="24"/>
        </w:rPr>
        <w:t>Both parties not in court.</w:t>
      </w:r>
      <w:proofErr w:type="gramEnd"/>
    </w:p>
    <w:p w:rsidR="00B2068E" w:rsidRPr="00E2497D" w:rsidRDefault="00B2068E"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Jolly Court Clerk.</w:t>
      </w:r>
    </w:p>
    <w:p w:rsidR="000C7E17" w:rsidRPr="00E2497D" w:rsidRDefault="000C7E17" w:rsidP="00215FB5">
      <w:pPr>
        <w:spacing w:line="360" w:lineRule="auto"/>
        <w:jc w:val="both"/>
        <w:rPr>
          <w:rFonts w:ascii="Times New Roman" w:hAnsi="Times New Roman" w:cs="Times New Roman"/>
          <w:b/>
          <w:sz w:val="24"/>
          <w:szCs w:val="24"/>
        </w:rPr>
      </w:pPr>
    </w:p>
    <w:p w:rsidR="00B2068E" w:rsidRPr="00E2497D" w:rsidRDefault="00B2068E" w:rsidP="00215FB5">
      <w:pPr>
        <w:spacing w:line="360" w:lineRule="auto"/>
        <w:jc w:val="both"/>
        <w:rPr>
          <w:rFonts w:ascii="Times New Roman" w:hAnsi="Times New Roman" w:cs="Times New Roman"/>
          <w:b/>
          <w:sz w:val="24"/>
          <w:szCs w:val="24"/>
        </w:rPr>
      </w:pPr>
      <w:r w:rsidRPr="00E2497D">
        <w:rPr>
          <w:rFonts w:ascii="Times New Roman" w:hAnsi="Times New Roman" w:cs="Times New Roman"/>
          <w:b/>
          <w:sz w:val="24"/>
          <w:szCs w:val="24"/>
        </w:rPr>
        <w:t>Court:-</w:t>
      </w:r>
    </w:p>
    <w:p w:rsidR="00B2068E" w:rsidRPr="00E2497D" w:rsidRDefault="00B2068E" w:rsidP="00215FB5">
      <w:p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 xml:space="preserve">Ruling delivered </w:t>
      </w:r>
      <w:r w:rsidR="000C7E17" w:rsidRPr="00E2497D">
        <w:rPr>
          <w:rFonts w:ascii="Times New Roman" w:hAnsi="Times New Roman" w:cs="Times New Roman"/>
          <w:sz w:val="24"/>
          <w:szCs w:val="24"/>
        </w:rPr>
        <w:t>in the</w:t>
      </w:r>
      <w:r w:rsidRPr="00E2497D">
        <w:rPr>
          <w:rFonts w:ascii="Times New Roman" w:hAnsi="Times New Roman" w:cs="Times New Roman"/>
          <w:sz w:val="24"/>
          <w:szCs w:val="24"/>
        </w:rPr>
        <w:t xml:space="preserve"> presence of:</w:t>
      </w:r>
    </w:p>
    <w:p w:rsidR="00B2068E" w:rsidRPr="00E2497D" w:rsidRDefault="00B2068E" w:rsidP="00215FB5">
      <w:pPr>
        <w:pStyle w:val="ListParagraph"/>
        <w:numPr>
          <w:ilvl w:val="0"/>
          <w:numId w:val="7"/>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Mr. Arinaitwe for the applicant.</w:t>
      </w:r>
    </w:p>
    <w:p w:rsidR="00B2068E" w:rsidRPr="00E2497D" w:rsidRDefault="00B2068E" w:rsidP="00215FB5">
      <w:pPr>
        <w:pStyle w:val="ListParagraph"/>
        <w:numPr>
          <w:ilvl w:val="0"/>
          <w:numId w:val="7"/>
        </w:numPr>
        <w:spacing w:line="360" w:lineRule="auto"/>
        <w:jc w:val="both"/>
        <w:rPr>
          <w:rFonts w:ascii="Times New Roman" w:hAnsi="Times New Roman" w:cs="Times New Roman"/>
          <w:sz w:val="24"/>
          <w:szCs w:val="24"/>
        </w:rPr>
      </w:pPr>
      <w:proofErr w:type="spellStart"/>
      <w:r w:rsidRPr="00E2497D">
        <w:rPr>
          <w:rFonts w:ascii="Times New Roman" w:hAnsi="Times New Roman" w:cs="Times New Roman"/>
          <w:sz w:val="24"/>
          <w:szCs w:val="24"/>
        </w:rPr>
        <w:t>Muhame</w:t>
      </w:r>
      <w:proofErr w:type="spellEnd"/>
      <w:r w:rsidRPr="00E2497D">
        <w:rPr>
          <w:rFonts w:ascii="Times New Roman" w:hAnsi="Times New Roman" w:cs="Times New Roman"/>
          <w:sz w:val="24"/>
          <w:szCs w:val="24"/>
        </w:rPr>
        <w:t xml:space="preserve"> Alan for the applicant.</w:t>
      </w:r>
    </w:p>
    <w:p w:rsidR="00B2068E" w:rsidRPr="00E2497D" w:rsidRDefault="00B2068E" w:rsidP="00215FB5">
      <w:pPr>
        <w:pStyle w:val="ListParagraph"/>
        <w:numPr>
          <w:ilvl w:val="0"/>
          <w:numId w:val="7"/>
        </w:numPr>
        <w:spacing w:line="360" w:lineRule="auto"/>
        <w:jc w:val="both"/>
        <w:rPr>
          <w:rFonts w:ascii="Times New Roman" w:hAnsi="Times New Roman" w:cs="Times New Roman"/>
          <w:sz w:val="24"/>
          <w:szCs w:val="24"/>
        </w:rPr>
      </w:pPr>
      <w:r w:rsidRPr="00E2497D">
        <w:rPr>
          <w:rFonts w:ascii="Times New Roman" w:hAnsi="Times New Roman" w:cs="Times New Roman"/>
          <w:sz w:val="24"/>
          <w:szCs w:val="24"/>
        </w:rPr>
        <w:t>Jolly Court Clerk.</w:t>
      </w:r>
    </w:p>
    <w:p w:rsidR="00B2068E" w:rsidRPr="00E2497D" w:rsidRDefault="00B2068E" w:rsidP="00215FB5">
      <w:pPr>
        <w:spacing w:line="360" w:lineRule="auto"/>
        <w:jc w:val="both"/>
        <w:rPr>
          <w:rFonts w:ascii="Times New Roman" w:hAnsi="Times New Roman" w:cs="Times New Roman"/>
          <w:sz w:val="24"/>
          <w:szCs w:val="24"/>
        </w:rPr>
      </w:pPr>
    </w:p>
    <w:p w:rsidR="00B2068E" w:rsidRPr="00E2497D" w:rsidRDefault="00B2068E" w:rsidP="00215FB5">
      <w:pPr>
        <w:spacing w:line="360" w:lineRule="auto"/>
        <w:jc w:val="both"/>
        <w:rPr>
          <w:rFonts w:ascii="Times New Roman" w:hAnsi="Times New Roman" w:cs="Times New Roman"/>
          <w:sz w:val="24"/>
          <w:szCs w:val="24"/>
        </w:rPr>
      </w:pPr>
    </w:p>
    <w:p w:rsidR="00B2068E" w:rsidRPr="00E2497D" w:rsidRDefault="00B2068E" w:rsidP="00215FB5">
      <w:pPr>
        <w:pStyle w:val="NoSpacing"/>
        <w:spacing w:line="360" w:lineRule="auto"/>
        <w:rPr>
          <w:rFonts w:ascii="Times New Roman" w:hAnsi="Times New Roman" w:cs="Times New Roman"/>
          <w:b/>
          <w:sz w:val="24"/>
          <w:szCs w:val="24"/>
        </w:rPr>
      </w:pPr>
      <w:r w:rsidRPr="00E2497D">
        <w:rPr>
          <w:rFonts w:ascii="Times New Roman" w:hAnsi="Times New Roman" w:cs="Times New Roman"/>
          <w:b/>
          <w:sz w:val="24"/>
          <w:szCs w:val="24"/>
        </w:rPr>
        <w:t>…………………………………….</w:t>
      </w:r>
    </w:p>
    <w:p w:rsidR="00B2068E" w:rsidRPr="00E2497D" w:rsidRDefault="000C7E17" w:rsidP="00215FB5">
      <w:pPr>
        <w:pStyle w:val="NoSpacing"/>
        <w:spacing w:line="360" w:lineRule="auto"/>
        <w:rPr>
          <w:rFonts w:ascii="Times New Roman" w:hAnsi="Times New Roman" w:cs="Times New Roman"/>
          <w:b/>
          <w:sz w:val="24"/>
          <w:szCs w:val="24"/>
        </w:rPr>
      </w:pPr>
      <w:r w:rsidRPr="00E2497D">
        <w:rPr>
          <w:rFonts w:ascii="Times New Roman" w:hAnsi="Times New Roman" w:cs="Times New Roman"/>
          <w:b/>
          <w:sz w:val="24"/>
          <w:szCs w:val="24"/>
        </w:rPr>
        <w:t xml:space="preserve">Joy </w:t>
      </w:r>
      <w:proofErr w:type="spellStart"/>
      <w:r w:rsidRPr="00E2497D">
        <w:rPr>
          <w:rFonts w:ascii="Times New Roman" w:hAnsi="Times New Roman" w:cs="Times New Roman"/>
          <w:b/>
          <w:sz w:val="24"/>
          <w:szCs w:val="24"/>
        </w:rPr>
        <w:t>Bahinguza</w:t>
      </w:r>
      <w:proofErr w:type="spellEnd"/>
      <w:r w:rsidRPr="00E2497D">
        <w:rPr>
          <w:rFonts w:ascii="Times New Roman" w:hAnsi="Times New Roman" w:cs="Times New Roman"/>
          <w:b/>
          <w:sz w:val="24"/>
          <w:szCs w:val="24"/>
        </w:rPr>
        <w:t xml:space="preserve"> </w:t>
      </w:r>
      <w:proofErr w:type="spellStart"/>
      <w:r w:rsidRPr="00E2497D">
        <w:rPr>
          <w:rFonts w:ascii="Times New Roman" w:hAnsi="Times New Roman" w:cs="Times New Roman"/>
          <w:b/>
          <w:sz w:val="24"/>
          <w:szCs w:val="24"/>
        </w:rPr>
        <w:t>Kabagye</w:t>
      </w:r>
      <w:proofErr w:type="spellEnd"/>
    </w:p>
    <w:p w:rsidR="00B2068E" w:rsidRPr="00E2497D" w:rsidRDefault="00B2068E" w:rsidP="00215FB5">
      <w:pPr>
        <w:spacing w:line="360" w:lineRule="auto"/>
        <w:rPr>
          <w:rFonts w:ascii="Times New Roman" w:hAnsi="Times New Roman" w:cs="Times New Roman"/>
          <w:b/>
          <w:sz w:val="24"/>
          <w:szCs w:val="24"/>
        </w:rPr>
      </w:pPr>
      <w:r w:rsidRPr="00E2497D">
        <w:rPr>
          <w:rFonts w:ascii="Times New Roman" w:hAnsi="Times New Roman" w:cs="Times New Roman"/>
          <w:b/>
          <w:sz w:val="24"/>
          <w:szCs w:val="24"/>
        </w:rPr>
        <w:t>ASSISTANT REGISTRAR</w:t>
      </w:r>
    </w:p>
    <w:p w:rsidR="00B2068E" w:rsidRPr="00E2497D" w:rsidRDefault="00B2068E" w:rsidP="00215FB5">
      <w:pPr>
        <w:spacing w:line="360" w:lineRule="auto"/>
        <w:rPr>
          <w:rFonts w:ascii="Times New Roman" w:hAnsi="Times New Roman" w:cs="Times New Roman"/>
          <w:b/>
          <w:sz w:val="24"/>
          <w:szCs w:val="24"/>
        </w:rPr>
      </w:pPr>
      <w:r w:rsidRPr="00E2497D">
        <w:rPr>
          <w:rFonts w:ascii="Times New Roman" w:hAnsi="Times New Roman" w:cs="Times New Roman"/>
          <w:b/>
          <w:sz w:val="24"/>
          <w:szCs w:val="24"/>
        </w:rPr>
        <w:t>12</w:t>
      </w:r>
      <w:r w:rsidR="000C7E17" w:rsidRPr="00E2497D">
        <w:rPr>
          <w:rFonts w:ascii="Times New Roman" w:hAnsi="Times New Roman" w:cs="Times New Roman"/>
          <w:b/>
          <w:sz w:val="24"/>
          <w:szCs w:val="24"/>
        </w:rPr>
        <w:t>.0</w:t>
      </w:r>
      <w:r w:rsidRPr="00E2497D">
        <w:rPr>
          <w:rFonts w:ascii="Times New Roman" w:hAnsi="Times New Roman" w:cs="Times New Roman"/>
          <w:b/>
          <w:sz w:val="24"/>
          <w:szCs w:val="24"/>
        </w:rPr>
        <w:t>9</w:t>
      </w:r>
      <w:r w:rsidR="000C7E17" w:rsidRPr="00E2497D">
        <w:rPr>
          <w:rFonts w:ascii="Times New Roman" w:hAnsi="Times New Roman" w:cs="Times New Roman"/>
          <w:b/>
          <w:sz w:val="24"/>
          <w:szCs w:val="24"/>
        </w:rPr>
        <w:t>.</w:t>
      </w:r>
      <w:r w:rsidRPr="00E2497D">
        <w:rPr>
          <w:rFonts w:ascii="Times New Roman" w:hAnsi="Times New Roman" w:cs="Times New Roman"/>
          <w:b/>
          <w:sz w:val="24"/>
          <w:szCs w:val="24"/>
        </w:rPr>
        <w:t>2017</w:t>
      </w:r>
    </w:p>
    <w:p w:rsidR="00B2068E" w:rsidRPr="00E2497D" w:rsidRDefault="00B2068E" w:rsidP="00215FB5">
      <w:pPr>
        <w:spacing w:line="360" w:lineRule="auto"/>
        <w:jc w:val="both"/>
        <w:rPr>
          <w:rFonts w:ascii="Times New Roman" w:hAnsi="Times New Roman" w:cs="Times New Roman"/>
          <w:sz w:val="24"/>
          <w:szCs w:val="24"/>
        </w:rPr>
      </w:pPr>
    </w:p>
    <w:p w:rsidR="006C67A8" w:rsidRPr="00E2497D" w:rsidRDefault="006C67A8" w:rsidP="00215FB5">
      <w:pPr>
        <w:spacing w:line="360" w:lineRule="auto"/>
        <w:jc w:val="both"/>
        <w:rPr>
          <w:rFonts w:ascii="Times New Roman" w:hAnsi="Times New Roman" w:cs="Times New Roman"/>
          <w:sz w:val="24"/>
          <w:szCs w:val="24"/>
        </w:rPr>
      </w:pPr>
    </w:p>
    <w:p w:rsidR="000F07B7" w:rsidRPr="00E2497D" w:rsidRDefault="000F07B7" w:rsidP="00215FB5">
      <w:pPr>
        <w:pStyle w:val="ListParagraph"/>
        <w:spacing w:line="360" w:lineRule="auto"/>
        <w:ind w:left="1440"/>
        <w:jc w:val="both"/>
        <w:rPr>
          <w:rFonts w:ascii="Times New Roman" w:hAnsi="Times New Roman" w:cs="Times New Roman"/>
          <w:sz w:val="24"/>
          <w:szCs w:val="24"/>
        </w:rPr>
      </w:pPr>
    </w:p>
    <w:p w:rsidR="004A6DFD" w:rsidRPr="00E2497D" w:rsidRDefault="004A6DFD" w:rsidP="00215FB5">
      <w:pPr>
        <w:pStyle w:val="ListParagraph"/>
        <w:spacing w:line="360" w:lineRule="auto"/>
        <w:ind w:left="1440"/>
        <w:jc w:val="both"/>
        <w:rPr>
          <w:rFonts w:ascii="Times New Roman" w:hAnsi="Times New Roman" w:cs="Times New Roman"/>
          <w:sz w:val="24"/>
          <w:szCs w:val="24"/>
        </w:rPr>
      </w:pPr>
    </w:p>
    <w:p w:rsidR="00866694" w:rsidRPr="00E2497D" w:rsidRDefault="00A613F0" w:rsidP="00215FB5">
      <w:pPr>
        <w:pStyle w:val="ListParagraph"/>
        <w:spacing w:line="360" w:lineRule="auto"/>
        <w:ind w:left="1440"/>
        <w:jc w:val="both"/>
        <w:rPr>
          <w:rFonts w:ascii="Times New Roman" w:hAnsi="Times New Roman" w:cs="Times New Roman"/>
          <w:sz w:val="24"/>
          <w:szCs w:val="24"/>
        </w:rPr>
      </w:pPr>
      <w:r w:rsidRPr="00E2497D">
        <w:rPr>
          <w:rFonts w:ascii="Times New Roman" w:hAnsi="Times New Roman" w:cs="Times New Roman"/>
          <w:sz w:val="24"/>
          <w:szCs w:val="24"/>
        </w:rPr>
        <w:t xml:space="preserve"> </w:t>
      </w:r>
    </w:p>
    <w:p w:rsidR="00071552" w:rsidRPr="00E2497D" w:rsidRDefault="00071552" w:rsidP="00215FB5">
      <w:pPr>
        <w:pStyle w:val="ListParagraph"/>
        <w:spacing w:line="360" w:lineRule="auto"/>
        <w:ind w:left="1440"/>
        <w:jc w:val="both"/>
        <w:rPr>
          <w:rFonts w:ascii="Times New Roman" w:hAnsi="Times New Roman" w:cs="Times New Roman"/>
          <w:sz w:val="24"/>
          <w:szCs w:val="24"/>
        </w:rPr>
      </w:pPr>
    </w:p>
    <w:sectPr w:rsidR="00071552" w:rsidRPr="00E2497D" w:rsidSect="00E60B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EC" w:rsidRDefault="008070EC" w:rsidP="00C55D1D">
      <w:pPr>
        <w:spacing w:after="0" w:line="240" w:lineRule="auto"/>
      </w:pPr>
      <w:r>
        <w:separator/>
      </w:r>
    </w:p>
  </w:endnote>
  <w:endnote w:type="continuationSeparator" w:id="0">
    <w:p w:rsidR="008070EC" w:rsidRDefault="008070EC" w:rsidP="00C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98" w:rsidRDefault="00A8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204"/>
      <w:docPartObj>
        <w:docPartGallery w:val="Page Numbers (Bottom of Page)"/>
        <w:docPartUnique/>
      </w:docPartObj>
    </w:sdtPr>
    <w:sdtEndPr/>
    <w:sdtContent>
      <w:p w:rsidR="000C7E17" w:rsidRDefault="008070EC">
        <w:pPr>
          <w:pStyle w:val="Footer"/>
          <w:jc w:val="center"/>
        </w:pPr>
        <w:r>
          <w:fldChar w:fldCharType="begin"/>
        </w:r>
        <w:r>
          <w:instrText xml:space="preserve"> PAGE   \* MERGEFORMAT </w:instrText>
        </w:r>
        <w:r>
          <w:fldChar w:fldCharType="separate"/>
        </w:r>
        <w:r w:rsidR="00E2497D">
          <w:rPr>
            <w:noProof/>
          </w:rPr>
          <w:t>1</w:t>
        </w:r>
        <w:r>
          <w:rPr>
            <w:noProof/>
          </w:rPr>
          <w:fldChar w:fldCharType="end"/>
        </w:r>
      </w:p>
    </w:sdtContent>
  </w:sdt>
  <w:p w:rsidR="00527EDD" w:rsidRDefault="00527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98" w:rsidRDefault="00A8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EC" w:rsidRDefault="008070EC" w:rsidP="00C55D1D">
      <w:pPr>
        <w:spacing w:after="0" w:line="240" w:lineRule="auto"/>
      </w:pPr>
      <w:r>
        <w:separator/>
      </w:r>
    </w:p>
  </w:footnote>
  <w:footnote w:type="continuationSeparator" w:id="0">
    <w:p w:rsidR="008070EC" w:rsidRDefault="008070EC" w:rsidP="00C5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8B" w:rsidRDefault="00807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329" o:spid="_x0000_s2050" type="#_x0000_t136" style="position:absolute;margin-left:0;margin-top:0;width:424.2pt;height:212.1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8B" w:rsidRDefault="00807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330" o:spid="_x0000_s2051" type="#_x0000_t136" style="position:absolute;margin-left:0;margin-top:0;width:424.2pt;height:212.1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8B" w:rsidRDefault="00807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328" o:spid="_x0000_s2049" type="#_x0000_t136" style="position:absolute;margin-left:0;margin-top:0;width:424.2pt;height:212.1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965"/>
    <w:multiLevelType w:val="hybridMultilevel"/>
    <w:tmpl w:val="A3F8E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9546F"/>
    <w:multiLevelType w:val="hybridMultilevel"/>
    <w:tmpl w:val="BB4CFDF6"/>
    <w:lvl w:ilvl="0" w:tplc="3A4CF1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8741DDA"/>
    <w:multiLevelType w:val="hybridMultilevel"/>
    <w:tmpl w:val="A08C9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CC4963"/>
    <w:multiLevelType w:val="hybridMultilevel"/>
    <w:tmpl w:val="F348C756"/>
    <w:lvl w:ilvl="0" w:tplc="1A26903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2B7940"/>
    <w:multiLevelType w:val="hybridMultilevel"/>
    <w:tmpl w:val="C1A45000"/>
    <w:lvl w:ilvl="0" w:tplc="EF308C4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896B10"/>
    <w:multiLevelType w:val="hybridMultilevel"/>
    <w:tmpl w:val="21D40572"/>
    <w:lvl w:ilvl="0" w:tplc="06EAB45E">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5664464"/>
    <w:multiLevelType w:val="hybridMultilevel"/>
    <w:tmpl w:val="DA7097D4"/>
    <w:lvl w:ilvl="0" w:tplc="0E62276C">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83"/>
    <w:rsid w:val="000124BF"/>
    <w:rsid w:val="000267FC"/>
    <w:rsid w:val="000464A1"/>
    <w:rsid w:val="00071552"/>
    <w:rsid w:val="00094AE2"/>
    <w:rsid w:val="000C7E17"/>
    <w:rsid w:val="000F07B7"/>
    <w:rsid w:val="0014076E"/>
    <w:rsid w:val="00147E6C"/>
    <w:rsid w:val="001554B3"/>
    <w:rsid w:val="00186BFC"/>
    <w:rsid w:val="001F5289"/>
    <w:rsid w:val="00215FB5"/>
    <w:rsid w:val="00224BEB"/>
    <w:rsid w:val="0023139C"/>
    <w:rsid w:val="00261726"/>
    <w:rsid w:val="002A4634"/>
    <w:rsid w:val="002E5799"/>
    <w:rsid w:val="00303E6F"/>
    <w:rsid w:val="0030533B"/>
    <w:rsid w:val="00342E52"/>
    <w:rsid w:val="00352B9A"/>
    <w:rsid w:val="00360617"/>
    <w:rsid w:val="00375481"/>
    <w:rsid w:val="003B456A"/>
    <w:rsid w:val="003D1E30"/>
    <w:rsid w:val="003D6A83"/>
    <w:rsid w:val="003F4080"/>
    <w:rsid w:val="004273A9"/>
    <w:rsid w:val="0044014F"/>
    <w:rsid w:val="00476F21"/>
    <w:rsid w:val="00480960"/>
    <w:rsid w:val="0049433B"/>
    <w:rsid w:val="004A6DFD"/>
    <w:rsid w:val="0051448F"/>
    <w:rsid w:val="00527EDD"/>
    <w:rsid w:val="0057687F"/>
    <w:rsid w:val="006035D1"/>
    <w:rsid w:val="006617AD"/>
    <w:rsid w:val="00671C4C"/>
    <w:rsid w:val="006A445E"/>
    <w:rsid w:val="006A6645"/>
    <w:rsid w:val="006C67A8"/>
    <w:rsid w:val="007375BC"/>
    <w:rsid w:val="00767F84"/>
    <w:rsid w:val="00797785"/>
    <w:rsid w:val="008070EC"/>
    <w:rsid w:val="00866694"/>
    <w:rsid w:val="008B2855"/>
    <w:rsid w:val="008D0AF3"/>
    <w:rsid w:val="008E5832"/>
    <w:rsid w:val="008F1A76"/>
    <w:rsid w:val="00900C84"/>
    <w:rsid w:val="00930557"/>
    <w:rsid w:val="00960A33"/>
    <w:rsid w:val="00962EF2"/>
    <w:rsid w:val="00984FEC"/>
    <w:rsid w:val="00985333"/>
    <w:rsid w:val="009F2FF5"/>
    <w:rsid w:val="00A60082"/>
    <w:rsid w:val="00A613F0"/>
    <w:rsid w:val="00A87E98"/>
    <w:rsid w:val="00AD7A8B"/>
    <w:rsid w:val="00AE3A9B"/>
    <w:rsid w:val="00B2068E"/>
    <w:rsid w:val="00B47F65"/>
    <w:rsid w:val="00B615AD"/>
    <w:rsid w:val="00B74C3D"/>
    <w:rsid w:val="00B97CC9"/>
    <w:rsid w:val="00C55D1D"/>
    <w:rsid w:val="00D645C7"/>
    <w:rsid w:val="00DF5FFB"/>
    <w:rsid w:val="00E02E5B"/>
    <w:rsid w:val="00E23937"/>
    <w:rsid w:val="00E2497D"/>
    <w:rsid w:val="00E60BA6"/>
    <w:rsid w:val="00E635E3"/>
    <w:rsid w:val="00E64121"/>
    <w:rsid w:val="00E81BC1"/>
    <w:rsid w:val="00EC4B62"/>
    <w:rsid w:val="00ED735F"/>
    <w:rsid w:val="00EE5DC3"/>
    <w:rsid w:val="00F026EC"/>
    <w:rsid w:val="00F2281A"/>
    <w:rsid w:val="00F64E47"/>
    <w:rsid w:val="00F66EC2"/>
    <w:rsid w:val="00F72773"/>
    <w:rsid w:val="00FC02CD"/>
    <w:rsid w:val="00FC6A62"/>
    <w:rsid w:val="00FE3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83"/>
    <w:pPr>
      <w:ind w:left="720"/>
      <w:contextualSpacing/>
    </w:pPr>
  </w:style>
  <w:style w:type="paragraph" w:styleId="Header">
    <w:name w:val="header"/>
    <w:basedOn w:val="Normal"/>
    <w:link w:val="HeaderChar"/>
    <w:uiPriority w:val="99"/>
    <w:semiHidden/>
    <w:unhideWhenUsed/>
    <w:rsid w:val="00C55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D1D"/>
  </w:style>
  <w:style w:type="paragraph" w:styleId="Footer">
    <w:name w:val="footer"/>
    <w:basedOn w:val="Normal"/>
    <w:link w:val="FooterChar"/>
    <w:uiPriority w:val="99"/>
    <w:unhideWhenUsed/>
    <w:rsid w:val="00C5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1D"/>
  </w:style>
  <w:style w:type="paragraph" w:styleId="NoSpacing">
    <w:name w:val="No Spacing"/>
    <w:uiPriority w:val="1"/>
    <w:qFormat/>
    <w:rsid w:val="00F72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83"/>
    <w:pPr>
      <w:ind w:left="720"/>
      <w:contextualSpacing/>
    </w:pPr>
  </w:style>
  <w:style w:type="paragraph" w:styleId="Header">
    <w:name w:val="header"/>
    <w:basedOn w:val="Normal"/>
    <w:link w:val="HeaderChar"/>
    <w:uiPriority w:val="99"/>
    <w:semiHidden/>
    <w:unhideWhenUsed/>
    <w:rsid w:val="00C55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D1D"/>
  </w:style>
  <w:style w:type="paragraph" w:styleId="Footer">
    <w:name w:val="footer"/>
    <w:basedOn w:val="Normal"/>
    <w:link w:val="FooterChar"/>
    <w:uiPriority w:val="99"/>
    <w:unhideWhenUsed/>
    <w:rsid w:val="00C5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1D"/>
  </w:style>
  <w:style w:type="paragraph" w:styleId="NoSpacing">
    <w:name w:val="No Spacing"/>
    <w:uiPriority w:val="1"/>
    <w:qFormat/>
    <w:rsid w:val="00F72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BC60-E370-4717-84B7-FF5D1952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2</cp:revision>
  <dcterms:created xsi:type="dcterms:W3CDTF">2018-02-26T09:32:00Z</dcterms:created>
  <dcterms:modified xsi:type="dcterms:W3CDTF">2018-02-26T09:32:00Z</dcterms:modified>
</cp:coreProperties>
</file>