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006C5CF7" w:rsidRPr="00BB1C6D">
        <w:rPr>
          <w:rFonts w:ascii="Times New Roman" w:hAnsi="Times New Roman" w:cs="Times New Roman"/>
          <w:b/>
          <w:sz w:val="24"/>
          <w:szCs w:val="24"/>
        </w:rPr>
        <w:t xml:space="preserve"> No. 00</w:t>
      </w:r>
      <w:r w:rsidR="00517CCD">
        <w:rPr>
          <w:rFonts w:ascii="Times New Roman" w:hAnsi="Times New Roman" w:cs="Times New Roman"/>
          <w:b/>
          <w:sz w:val="24"/>
          <w:szCs w:val="24"/>
        </w:rPr>
        <w:t>96</w:t>
      </w:r>
      <w:r w:rsidR="006C5CF7"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517CCD">
        <w:rPr>
          <w:rFonts w:ascii="Times New Roman" w:hAnsi="Times New Roman" w:cs="Times New Roman"/>
          <w:b/>
          <w:sz w:val="24"/>
          <w:szCs w:val="24"/>
        </w:rPr>
        <w:t>6</w:t>
      </w:r>
    </w:p>
    <w:p w:rsidR="00A128A7" w:rsidRPr="00BB1C6D"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sidR="00517CCD">
        <w:rPr>
          <w:rFonts w:ascii="Times New Roman" w:hAnsi="Times New Roman" w:cs="Times New Roman"/>
          <w:b/>
          <w:sz w:val="24"/>
          <w:szCs w:val="24"/>
        </w:rPr>
        <w:t>Misc</w:t>
      </w:r>
      <w:proofErr w:type="spellEnd"/>
      <w:r w:rsidR="00517CCD">
        <w:rPr>
          <w:rFonts w:ascii="Times New Roman" w:hAnsi="Times New Roman" w:cs="Times New Roman"/>
          <w:b/>
          <w:sz w:val="24"/>
          <w:szCs w:val="24"/>
        </w:rPr>
        <w:t xml:space="preserve"> Application</w:t>
      </w:r>
      <w:r>
        <w:rPr>
          <w:rFonts w:ascii="Times New Roman" w:hAnsi="Times New Roman" w:cs="Times New Roman"/>
          <w:b/>
          <w:sz w:val="24"/>
          <w:szCs w:val="24"/>
        </w:rPr>
        <w:t xml:space="preserve"> No. </w:t>
      </w:r>
      <w:r w:rsidR="00580ED9">
        <w:rPr>
          <w:rFonts w:ascii="Times New Roman" w:hAnsi="Times New Roman" w:cs="Times New Roman"/>
          <w:b/>
          <w:sz w:val="24"/>
          <w:szCs w:val="24"/>
        </w:rPr>
        <w:t>000</w:t>
      </w:r>
      <w:r w:rsidR="00517CCD">
        <w:rPr>
          <w:rFonts w:ascii="Times New Roman" w:hAnsi="Times New Roman" w:cs="Times New Roman"/>
          <w:b/>
          <w:sz w:val="24"/>
          <w:szCs w:val="24"/>
        </w:rPr>
        <w:t>9</w:t>
      </w:r>
      <w:r>
        <w:rPr>
          <w:rFonts w:ascii="Times New Roman" w:hAnsi="Times New Roman" w:cs="Times New Roman"/>
          <w:b/>
          <w:sz w:val="24"/>
          <w:szCs w:val="24"/>
        </w:rPr>
        <w:t xml:space="preserve"> of 201</w:t>
      </w:r>
      <w:r w:rsidR="00517CCD">
        <w:rPr>
          <w:rFonts w:ascii="Times New Roman" w:hAnsi="Times New Roman" w:cs="Times New Roman"/>
          <w:b/>
          <w:sz w:val="24"/>
          <w:szCs w:val="24"/>
        </w:rPr>
        <w:t>6 and Civil Suit No. 0007 of 2006</w:t>
      </w:r>
      <w:r>
        <w:rPr>
          <w:rFonts w:ascii="Times New Roman" w:hAnsi="Times New Roman" w:cs="Times New Roman"/>
          <w:b/>
          <w:sz w:val="24"/>
          <w:szCs w:val="24"/>
        </w:rPr>
        <w:t>)</w:t>
      </w:r>
    </w:p>
    <w:p w:rsidR="006C5CF7" w:rsidRPr="00BB1C6D" w:rsidRDefault="006C5CF7" w:rsidP="006C5CF7">
      <w:pPr>
        <w:spacing w:after="0"/>
        <w:ind w:left="576" w:right="576"/>
        <w:jc w:val="center"/>
        <w:rPr>
          <w:rFonts w:ascii="Times New Roman" w:hAnsi="Times New Roman" w:cs="Times New Roman"/>
          <w:b/>
          <w:sz w:val="24"/>
          <w:szCs w:val="24"/>
        </w:rPr>
      </w:pPr>
    </w:p>
    <w:p w:rsidR="000E00E9" w:rsidRPr="00580ED9" w:rsidRDefault="00517CCD" w:rsidP="00580ED9">
      <w:pPr>
        <w:spacing w:after="0"/>
        <w:jc w:val="both"/>
        <w:rPr>
          <w:rFonts w:ascii="Times New Roman" w:hAnsi="Times New Roman" w:cs="Times New Roman"/>
          <w:b/>
          <w:sz w:val="24"/>
          <w:szCs w:val="24"/>
        </w:rPr>
      </w:pPr>
      <w:r>
        <w:rPr>
          <w:rFonts w:ascii="Times New Roman" w:hAnsi="Times New Roman" w:cs="Times New Roman"/>
          <w:b/>
          <w:sz w:val="24"/>
          <w:szCs w:val="24"/>
        </w:rPr>
        <w:t>FLORENCE DAWARU</w:t>
      </w:r>
      <w:r w:rsidR="000E00E9" w:rsidRPr="00580ED9">
        <w:rPr>
          <w:rFonts w:ascii="Times New Roman" w:hAnsi="Times New Roman" w:cs="Times New Roman"/>
          <w:b/>
          <w:sz w:val="24"/>
          <w:szCs w:val="24"/>
        </w:rPr>
        <w:tab/>
      </w:r>
      <w:r w:rsidR="000E00E9" w:rsidRPr="00580ED9">
        <w:rPr>
          <w:rFonts w:ascii="Times New Roman" w:hAnsi="Times New Roman" w:cs="Times New Roman"/>
          <w:b/>
          <w:sz w:val="24"/>
          <w:szCs w:val="24"/>
        </w:rPr>
        <w:tab/>
        <w:t>…….</w:t>
      </w:r>
      <w:r w:rsidR="00580ED9">
        <w:rPr>
          <w:rFonts w:ascii="Times New Roman" w:hAnsi="Times New Roman" w:cs="Times New Roman"/>
          <w:b/>
          <w:sz w:val="24"/>
          <w:szCs w:val="24"/>
        </w:rPr>
        <w:t>.</w:t>
      </w:r>
      <w:r w:rsidR="000E00E9" w:rsidRPr="00580ED9">
        <w:rPr>
          <w:rFonts w:ascii="Times New Roman" w:hAnsi="Times New Roman" w:cs="Times New Roman"/>
          <w:b/>
          <w:sz w:val="24"/>
          <w:szCs w:val="24"/>
        </w:rPr>
        <w:t>…</w:t>
      </w:r>
      <w:r w:rsidR="00580ED9">
        <w:rPr>
          <w:rFonts w:ascii="Times New Roman" w:hAnsi="Times New Roman" w:cs="Times New Roman"/>
          <w:b/>
          <w:sz w:val="24"/>
          <w:szCs w:val="24"/>
        </w:rPr>
        <w:t>.</w:t>
      </w:r>
      <w:r w:rsidR="000E00E9" w:rsidRPr="00580ED9">
        <w:rPr>
          <w:rFonts w:ascii="Times New Roman" w:hAnsi="Times New Roman" w:cs="Times New Roman"/>
          <w:b/>
          <w:sz w:val="24"/>
          <w:szCs w:val="24"/>
        </w:rPr>
        <w:t>……</w:t>
      </w:r>
      <w:r w:rsidR="00580ED9">
        <w:rPr>
          <w:rFonts w:ascii="Times New Roman" w:hAnsi="Times New Roman" w:cs="Times New Roman"/>
          <w:b/>
          <w:sz w:val="24"/>
          <w:szCs w:val="24"/>
        </w:rPr>
        <w:t>..</w:t>
      </w:r>
      <w:r w:rsidR="000E00E9" w:rsidRPr="00580ED9">
        <w:rPr>
          <w:rFonts w:ascii="Times New Roman" w:hAnsi="Times New Roman" w:cs="Times New Roman"/>
          <w:b/>
          <w:sz w:val="24"/>
          <w:szCs w:val="24"/>
        </w:rPr>
        <w:t>………</w:t>
      </w:r>
      <w:r w:rsidR="00580ED9" w:rsidRPr="00580ED9">
        <w:rPr>
          <w:rFonts w:ascii="Times New Roman" w:hAnsi="Times New Roman" w:cs="Times New Roman"/>
          <w:b/>
          <w:sz w:val="24"/>
          <w:szCs w:val="24"/>
        </w:rPr>
        <w:t>……</w:t>
      </w:r>
      <w:r w:rsidR="00580ED9">
        <w:rPr>
          <w:rFonts w:ascii="Times New Roman" w:hAnsi="Times New Roman" w:cs="Times New Roman"/>
          <w:b/>
          <w:sz w:val="24"/>
          <w:szCs w:val="24"/>
        </w:rPr>
        <w:t>.</w:t>
      </w:r>
      <w:r w:rsidR="00580ED9" w:rsidRPr="00580ED9">
        <w:rPr>
          <w:rFonts w:ascii="Times New Roman" w:hAnsi="Times New Roman" w:cs="Times New Roman"/>
          <w:b/>
          <w:sz w:val="24"/>
          <w:szCs w:val="24"/>
        </w:rPr>
        <w:t>……</w:t>
      </w:r>
      <w:r w:rsidR="000E00E9" w:rsidRPr="00580ED9">
        <w:rPr>
          <w:rFonts w:ascii="Times New Roman" w:hAnsi="Times New Roman" w:cs="Times New Roman"/>
          <w:b/>
          <w:sz w:val="24"/>
          <w:szCs w:val="24"/>
        </w:rPr>
        <w:tab/>
      </w:r>
      <w:r w:rsidR="00A128A7" w:rsidRPr="00580ED9">
        <w:rPr>
          <w:rFonts w:ascii="Times New Roman" w:hAnsi="Times New Roman" w:cs="Times New Roman"/>
          <w:b/>
          <w:sz w:val="24"/>
          <w:szCs w:val="24"/>
        </w:rPr>
        <w:t>APPLICANT</w:t>
      </w:r>
    </w:p>
    <w:p w:rsidR="006C5CF7" w:rsidRPr="000E00E9" w:rsidRDefault="006C5CF7" w:rsidP="00A128A7">
      <w:pPr>
        <w:pStyle w:val="ListParagraph"/>
        <w:spacing w:after="0"/>
        <w:ind w:left="360"/>
        <w:jc w:val="both"/>
        <w:rPr>
          <w:rFonts w:ascii="Times New Roman" w:hAnsi="Times New Roman" w:cs="Times New Roman"/>
          <w:b/>
          <w:sz w:val="24"/>
          <w:szCs w:val="24"/>
        </w:rPr>
      </w:pPr>
      <w:r w:rsidRPr="000E00E9">
        <w:rPr>
          <w:rFonts w:ascii="Times New Roman" w:hAnsi="Times New Roman" w:cs="Times New Roman"/>
          <w:b/>
          <w:sz w:val="24"/>
          <w:szCs w:val="24"/>
        </w:rPr>
        <w:tab/>
      </w:r>
    </w:p>
    <w:p w:rsidR="006C5CF7" w:rsidRDefault="006C5CF7" w:rsidP="006C5CF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517CCD" w:rsidRDefault="00517CCD" w:rsidP="00517CCD">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ANGUMALE ALBINO</w:t>
      </w:r>
      <w:r>
        <w:rPr>
          <w:rFonts w:ascii="Times New Roman" w:hAnsi="Times New Roman" w:cs="Times New Roman"/>
          <w:b/>
          <w:sz w:val="24"/>
          <w:szCs w:val="24"/>
        </w:rPr>
        <w:tab/>
        <w:t>}</w:t>
      </w:r>
    </w:p>
    <w:p w:rsidR="006C5CF7" w:rsidRPr="00517CCD" w:rsidRDefault="00517CCD" w:rsidP="00517CCD">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SAMUEL ONDOMA</w:t>
      </w:r>
      <w:r>
        <w:rPr>
          <w:rFonts w:ascii="Times New Roman" w:hAnsi="Times New Roman" w:cs="Times New Roman"/>
          <w:b/>
          <w:sz w:val="24"/>
          <w:szCs w:val="24"/>
        </w:rPr>
        <w:tab/>
        <w:t>}</w:t>
      </w:r>
      <w:r w:rsidR="00F83A26" w:rsidRPr="00517CCD">
        <w:rPr>
          <w:rFonts w:ascii="Times New Roman" w:hAnsi="Times New Roman" w:cs="Times New Roman"/>
          <w:b/>
          <w:sz w:val="24"/>
          <w:szCs w:val="24"/>
        </w:rPr>
        <w:t xml:space="preserve"> </w:t>
      </w:r>
      <w:r w:rsidR="006C5CF7" w:rsidRPr="00517CCD">
        <w:rPr>
          <w:rFonts w:ascii="Times New Roman" w:hAnsi="Times New Roman" w:cs="Times New Roman"/>
          <w:b/>
          <w:sz w:val="24"/>
          <w:szCs w:val="24"/>
        </w:rPr>
        <w:tab/>
        <w:t>……………………………………</w:t>
      </w:r>
      <w:r w:rsidR="006C5CF7" w:rsidRPr="00517CCD">
        <w:rPr>
          <w:rFonts w:ascii="Times New Roman" w:hAnsi="Times New Roman" w:cs="Times New Roman"/>
          <w:b/>
          <w:sz w:val="24"/>
          <w:szCs w:val="24"/>
        </w:rPr>
        <w:tab/>
      </w:r>
      <w:r w:rsidR="00A128A7" w:rsidRPr="00517CCD">
        <w:rPr>
          <w:rFonts w:ascii="Times New Roman" w:hAnsi="Times New Roman" w:cs="Times New Roman"/>
          <w:b/>
          <w:sz w:val="24"/>
          <w:szCs w:val="24"/>
        </w:rPr>
        <w:t>RESPONDENT</w:t>
      </w:r>
      <w:r>
        <w:rPr>
          <w:rFonts w:ascii="Times New Roman" w:hAnsi="Times New Roman" w:cs="Times New Roman"/>
          <w:b/>
          <w:sz w:val="24"/>
          <w:szCs w:val="24"/>
        </w:rPr>
        <w:t>S</w:t>
      </w:r>
    </w:p>
    <w:p w:rsidR="006C5CF7" w:rsidRDefault="006C5CF7" w:rsidP="006C5CF7">
      <w:pPr>
        <w:spacing w:after="0"/>
        <w:jc w:val="center"/>
        <w:rPr>
          <w:rFonts w:ascii="Times New Roman" w:hAnsi="Times New Roman" w:cs="Times New Roman"/>
          <w:b/>
          <w:sz w:val="24"/>
          <w:szCs w:val="24"/>
          <w:u w:val="single"/>
        </w:rPr>
      </w:pP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91640B" w:rsidRPr="000D2810" w:rsidRDefault="0091640B" w:rsidP="0091640B">
      <w:pPr>
        <w:spacing w:after="0"/>
        <w:jc w:val="center"/>
        <w:rPr>
          <w:rFonts w:ascii="Times New Roman" w:hAnsi="Times New Roman" w:cs="Times New Roman"/>
          <w:b/>
          <w:sz w:val="24"/>
          <w:szCs w:val="24"/>
          <w:u w:val="single"/>
        </w:rPr>
      </w:pPr>
      <w:r w:rsidRPr="000D2810">
        <w:rPr>
          <w:rFonts w:ascii="Times New Roman" w:hAnsi="Times New Roman" w:cs="Times New Roman"/>
          <w:b/>
          <w:sz w:val="24"/>
          <w:szCs w:val="24"/>
          <w:u w:val="single"/>
        </w:rPr>
        <w:t>RULING</w:t>
      </w:r>
    </w:p>
    <w:p w:rsidR="0091640B" w:rsidRPr="000D2810" w:rsidRDefault="0091640B" w:rsidP="0091640B">
      <w:pPr>
        <w:spacing w:after="0"/>
        <w:jc w:val="center"/>
        <w:rPr>
          <w:rFonts w:ascii="Times New Roman" w:hAnsi="Times New Roman" w:cs="Times New Roman"/>
          <w:sz w:val="24"/>
          <w:szCs w:val="24"/>
          <w:u w:val="single"/>
        </w:rPr>
      </w:pPr>
    </w:p>
    <w:p w:rsidR="0091640B" w:rsidRDefault="0091640B" w:rsidP="0091640B">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This is an application </w:t>
      </w:r>
      <w:r w:rsidR="00B54D3D">
        <w:rPr>
          <w:rFonts w:ascii="Times New Roman" w:hAnsi="Times New Roman" w:cs="Times New Roman"/>
          <w:sz w:val="24"/>
          <w:szCs w:val="24"/>
        </w:rPr>
        <w:t xml:space="preserve">for review and setting aside an order of the Registrar of this court by </w:t>
      </w:r>
      <w:r w:rsidR="009F1EE4">
        <w:rPr>
          <w:rFonts w:ascii="Times New Roman" w:hAnsi="Times New Roman" w:cs="Times New Roman"/>
          <w:sz w:val="24"/>
          <w:szCs w:val="24"/>
        </w:rPr>
        <w:t>which</w:t>
      </w:r>
      <w:r w:rsidR="00B54D3D">
        <w:rPr>
          <w:rFonts w:ascii="Times New Roman" w:hAnsi="Times New Roman" w:cs="Times New Roman"/>
          <w:sz w:val="24"/>
          <w:szCs w:val="24"/>
        </w:rPr>
        <w:t xml:space="preserve"> he dismissed an application against the respondents for contempt of court. </w:t>
      </w:r>
      <w:r w:rsidR="004F5332">
        <w:rPr>
          <w:rFonts w:ascii="Times New Roman" w:hAnsi="Times New Roman" w:cs="Times New Roman"/>
          <w:sz w:val="24"/>
          <w:szCs w:val="24"/>
        </w:rPr>
        <w:t xml:space="preserve">It is made </w:t>
      </w:r>
      <w:r>
        <w:rPr>
          <w:rFonts w:ascii="Times New Roman" w:hAnsi="Times New Roman" w:cs="Times New Roman"/>
          <w:sz w:val="24"/>
          <w:szCs w:val="24"/>
        </w:rPr>
        <w:t>under the provisions of Order 5</w:t>
      </w:r>
      <w:r w:rsidR="004F5332">
        <w:rPr>
          <w:rFonts w:ascii="Times New Roman" w:hAnsi="Times New Roman" w:cs="Times New Roman"/>
          <w:sz w:val="24"/>
          <w:szCs w:val="24"/>
        </w:rPr>
        <w:t>2</w:t>
      </w:r>
      <w:r>
        <w:rPr>
          <w:rFonts w:ascii="Times New Roman" w:hAnsi="Times New Roman" w:cs="Times New Roman"/>
          <w:sz w:val="24"/>
          <w:szCs w:val="24"/>
        </w:rPr>
        <w:t xml:space="preserve"> rules 1 and </w:t>
      </w:r>
      <w:r w:rsidR="004F5332">
        <w:rPr>
          <w:rFonts w:ascii="Times New Roman" w:hAnsi="Times New Roman" w:cs="Times New Roman"/>
          <w:sz w:val="24"/>
          <w:szCs w:val="24"/>
        </w:rPr>
        <w:t xml:space="preserve">2, and Order 46 rules 1 (b) and 4 </w:t>
      </w:r>
      <w:r>
        <w:rPr>
          <w:rFonts w:ascii="Times New Roman" w:hAnsi="Times New Roman" w:cs="Times New Roman"/>
          <w:sz w:val="24"/>
          <w:szCs w:val="24"/>
        </w:rPr>
        <w:t xml:space="preserve">of </w:t>
      </w:r>
      <w:r w:rsidRPr="00C814AE">
        <w:rPr>
          <w:rFonts w:ascii="Times New Roman" w:hAnsi="Times New Roman" w:cs="Times New Roman"/>
          <w:i/>
          <w:sz w:val="24"/>
          <w:szCs w:val="24"/>
        </w:rPr>
        <w:t>The Civil Procedure Rules</w:t>
      </w:r>
      <w:r>
        <w:rPr>
          <w:rFonts w:ascii="Times New Roman" w:hAnsi="Times New Roman" w:cs="Times New Roman"/>
          <w:sz w:val="24"/>
          <w:szCs w:val="24"/>
        </w:rPr>
        <w:t>, section</w:t>
      </w:r>
      <w:r w:rsidR="004F5332">
        <w:rPr>
          <w:rFonts w:ascii="Times New Roman" w:hAnsi="Times New Roman" w:cs="Times New Roman"/>
          <w:sz w:val="24"/>
          <w:szCs w:val="24"/>
        </w:rPr>
        <w:t>s</w:t>
      </w:r>
      <w:r>
        <w:rPr>
          <w:rFonts w:ascii="Times New Roman" w:hAnsi="Times New Roman" w:cs="Times New Roman"/>
          <w:sz w:val="24"/>
          <w:szCs w:val="24"/>
        </w:rPr>
        <w:t xml:space="preserve"> </w:t>
      </w:r>
      <w:r w:rsidR="004F5332">
        <w:rPr>
          <w:rFonts w:ascii="Times New Roman" w:hAnsi="Times New Roman" w:cs="Times New Roman"/>
          <w:sz w:val="24"/>
          <w:szCs w:val="24"/>
        </w:rPr>
        <w:t xml:space="preserve">64 (3) and </w:t>
      </w:r>
      <w:r>
        <w:rPr>
          <w:rFonts w:ascii="Times New Roman" w:hAnsi="Times New Roman" w:cs="Times New Roman"/>
          <w:sz w:val="24"/>
          <w:szCs w:val="24"/>
        </w:rPr>
        <w:t xml:space="preserve">98 of </w:t>
      </w:r>
      <w:r w:rsidRPr="00C814AE">
        <w:rPr>
          <w:rFonts w:ascii="Times New Roman" w:hAnsi="Times New Roman" w:cs="Times New Roman"/>
          <w:i/>
          <w:sz w:val="24"/>
          <w:szCs w:val="24"/>
        </w:rPr>
        <w:t>The Civil Procedure Act</w:t>
      </w:r>
      <w:r>
        <w:rPr>
          <w:rFonts w:ascii="Times New Roman" w:hAnsi="Times New Roman" w:cs="Times New Roman"/>
          <w:sz w:val="24"/>
          <w:szCs w:val="24"/>
        </w:rPr>
        <w:t xml:space="preserve">. It seeks </w:t>
      </w:r>
      <w:r w:rsidR="004F5332">
        <w:rPr>
          <w:rFonts w:ascii="Times New Roman" w:hAnsi="Times New Roman" w:cs="Times New Roman"/>
          <w:sz w:val="24"/>
          <w:szCs w:val="24"/>
        </w:rPr>
        <w:t>an order setting aside an order of the Registrar awarding costs to the respondent, a stay of taxation of the respondent’s bill of costs and an award of the costs of the application</w:t>
      </w:r>
      <w:r>
        <w:rPr>
          <w:rFonts w:ascii="Times New Roman" w:hAnsi="Times New Roman" w:cs="Times New Roman"/>
          <w:sz w:val="24"/>
          <w:szCs w:val="24"/>
        </w:rPr>
        <w:t>.</w:t>
      </w:r>
    </w:p>
    <w:p w:rsidR="0091640B" w:rsidRDefault="0091640B" w:rsidP="0091640B">
      <w:pPr>
        <w:spacing w:after="0" w:line="360" w:lineRule="auto"/>
        <w:jc w:val="both"/>
        <w:rPr>
          <w:rFonts w:ascii="Times New Roman" w:hAnsi="Times New Roman" w:cs="Times New Roman"/>
          <w:sz w:val="24"/>
          <w:szCs w:val="24"/>
        </w:rPr>
      </w:pPr>
    </w:p>
    <w:p w:rsidR="0091640B" w:rsidRDefault="0091640B" w:rsidP="00C84E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supported by the affidavit of the applicant</w:t>
      </w:r>
      <w:r w:rsidR="004F5332">
        <w:rPr>
          <w:rFonts w:ascii="Times New Roman" w:hAnsi="Times New Roman" w:cs="Times New Roman"/>
          <w:sz w:val="24"/>
          <w:szCs w:val="24"/>
        </w:rPr>
        <w:t xml:space="preserve"> in which she </w:t>
      </w:r>
      <w:proofErr w:type="spellStart"/>
      <w:r w:rsidR="004F5332">
        <w:rPr>
          <w:rFonts w:ascii="Times New Roman" w:hAnsi="Times New Roman" w:cs="Times New Roman"/>
          <w:sz w:val="24"/>
          <w:szCs w:val="24"/>
        </w:rPr>
        <w:t>depones</w:t>
      </w:r>
      <w:proofErr w:type="spellEnd"/>
      <w:r w:rsidR="004F5332">
        <w:rPr>
          <w:rFonts w:ascii="Times New Roman" w:hAnsi="Times New Roman" w:cs="Times New Roman"/>
          <w:sz w:val="24"/>
          <w:szCs w:val="24"/>
        </w:rPr>
        <w:t xml:space="preserve"> briefly that she is the proprietor of land comprised in LRV 3110 Folio 25 plot 22 </w:t>
      </w:r>
      <w:proofErr w:type="spellStart"/>
      <w:r w:rsidR="004F5332">
        <w:rPr>
          <w:rFonts w:ascii="Times New Roman" w:hAnsi="Times New Roman" w:cs="Times New Roman"/>
          <w:sz w:val="24"/>
          <w:szCs w:val="24"/>
        </w:rPr>
        <w:t>Okuti</w:t>
      </w:r>
      <w:proofErr w:type="spellEnd"/>
      <w:r w:rsidR="004F5332">
        <w:rPr>
          <w:rFonts w:ascii="Times New Roman" w:hAnsi="Times New Roman" w:cs="Times New Roman"/>
          <w:sz w:val="24"/>
          <w:szCs w:val="24"/>
        </w:rPr>
        <w:t xml:space="preserve"> Lane in respect of which judgment was entered in her favour by the High Court on 20</w:t>
      </w:r>
      <w:r w:rsidR="004F5332" w:rsidRPr="004F5332">
        <w:rPr>
          <w:rFonts w:ascii="Times New Roman" w:hAnsi="Times New Roman" w:cs="Times New Roman"/>
          <w:sz w:val="24"/>
          <w:szCs w:val="24"/>
          <w:vertAlign w:val="superscript"/>
        </w:rPr>
        <w:t>th</w:t>
      </w:r>
      <w:r w:rsidR="004F5332">
        <w:rPr>
          <w:rFonts w:ascii="Times New Roman" w:hAnsi="Times New Roman" w:cs="Times New Roman"/>
          <w:sz w:val="24"/>
          <w:szCs w:val="24"/>
        </w:rPr>
        <w:t xml:space="preserve"> October 2015, granting her vacant possession within thirty days of the judgment. The respondent having refused to </w:t>
      </w:r>
      <w:r w:rsidR="00C84EDB">
        <w:rPr>
          <w:rFonts w:ascii="Times New Roman" w:hAnsi="Times New Roman" w:cs="Times New Roman"/>
          <w:sz w:val="24"/>
          <w:szCs w:val="24"/>
        </w:rPr>
        <w:t>hand</w:t>
      </w:r>
      <w:r w:rsidR="004F5332">
        <w:rPr>
          <w:rFonts w:ascii="Times New Roman" w:hAnsi="Times New Roman" w:cs="Times New Roman"/>
          <w:sz w:val="24"/>
          <w:szCs w:val="24"/>
        </w:rPr>
        <w:t xml:space="preserve"> over vacant possession, she </w:t>
      </w:r>
      <w:r w:rsidR="00C84EDB">
        <w:rPr>
          <w:rFonts w:ascii="Times New Roman" w:hAnsi="Times New Roman" w:cs="Times New Roman"/>
          <w:sz w:val="24"/>
          <w:szCs w:val="24"/>
        </w:rPr>
        <w:t>on 22</w:t>
      </w:r>
      <w:r w:rsidR="00C84EDB" w:rsidRPr="00C84EDB">
        <w:rPr>
          <w:rFonts w:ascii="Times New Roman" w:hAnsi="Times New Roman" w:cs="Times New Roman"/>
          <w:sz w:val="24"/>
          <w:szCs w:val="24"/>
          <w:vertAlign w:val="superscript"/>
        </w:rPr>
        <w:t>nd</w:t>
      </w:r>
      <w:r w:rsidR="00C84EDB">
        <w:rPr>
          <w:rFonts w:ascii="Times New Roman" w:hAnsi="Times New Roman" w:cs="Times New Roman"/>
          <w:sz w:val="24"/>
          <w:szCs w:val="24"/>
        </w:rPr>
        <w:t xml:space="preserve"> February 2016 </w:t>
      </w:r>
      <w:r w:rsidR="004F5332">
        <w:rPr>
          <w:rFonts w:ascii="Times New Roman" w:hAnsi="Times New Roman" w:cs="Times New Roman"/>
          <w:sz w:val="24"/>
          <w:szCs w:val="24"/>
        </w:rPr>
        <w:t xml:space="preserve">filed an application </w:t>
      </w:r>
      <w:r w:rsidR="00C84EDB">
        <w:rPr>
          <w:rFonts w:ascii="Times New Roman" w:hAnsi="Times New Roman" w:cs="Times New Roman"/>
          <w:sz w:val="24"/>
          <w:szCs w:val="24"/>
        </w:rPr>
        <w:t>intending that the respondents be found to be in contempt of court for their failure to comply with the decree. The Registrar heard the application and dismissed it with costs. The respondents have since then filed a bill of costs yet to be taxed. She contends that the award of costs and the impending taxation is erroneous since the Registrar lacked jurisdiction over an application for contempt of court.</w:t>
      </w:r>
    </w:p>
    <w:p w:rsidR="00C84EDB" w:rsidRDefault="00C84EDB" w:rsidP="00C84EDB">
      <w:pPr>
        <w:spacing w:after="0" w:line="360" w:lineRule="auto"/>
        <w:jc w:val="both"/>
        <w:rPr>
          <w:rFonts w:ascii="Times New Roman" w:hAnsi="Times New Roman" w:cs="Times New Roman"/>
          <w:sz w:val="24"/>
          <w:szCs w:val="24"/>
        </w:rPr>
      </w:pPr>
    </w:p>
    <w:p w:rsidR="00C84EDB" w:rsidRDefault="00C84EDB" w:rsidP="00AF2B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affidavit in reply, the first respondent opposes the application. He avers instead that his tenant, the second defendant, vacated the building on 22</w:t>
      </w:r>
      <w:r w:rsidRPr="00C84EDB">
        <w:rPr>
          <w:rFonts w:ascii="Times New Roman" w:hAnsi="Times New Roman" w:cs="Times New Roman"/>
          <w:sz w:val="24"/>
          <w:szCs w:val="24"/>
          <w:vertAlign w:val="superscript"/>
        </w:rPr>
        <w:t>nd</w:t>
      </w:r>
      <w:r>
        <w:rPr>
          <w:rFonts w:ascii="Times New Roman" w:hAnsi="Times New Roman" w:cs="Times New Roman"/>
          <w:sz w:val="24"/>
          <w:szCs w:val="24"/>
        </w:rPr>
        <w:t xml:space="preserve"> October 2015. </w:t>
      </w:r>
      <w:r w:rsidR="00705043">
        <w:rPr>
          <w:rFonts w:ascii="Times New Roman" w:hAnsi="Times New Roman" w:cs="Times New Roman"/>
          <w:sz w:val="24"/>
          <w:szCs w:val="24"/>
        </w:rPr>
        <w:t xml:space="preserve">He himself vacated the </w:t>
      </w:r>
      <w:r w:rsidR="00705043">
        <w:rPr>
          <w:rFonts w:ascii="Times New Roman" w:hAnsi="Times New Roman" w:cs="Times New Roman"/>
          <w:sz w:val="24"/>
          <w:szCs w:val="24"/>
        </w:rPr>
        <w:lastRenderedPageBreak/>
        <w:t>building on 15</w:t>
      </w:r>
      <w:r w:rsidR="00705043" w:rsidRPr="00705043">
        <w:rPr>
          <w:rFonts w:ascii="Times New Roman" w:hAnsi="Times New Roman" w:cs="Times New Roman"/>
          <w:sz w:val="24"/>
          <w:szCs w:val="24"/>
          <w:vertAlign w:val="superscript"/>
        </w:rPr>
        <w:t>th</w:t>
      </w:r>
      <w:r w:rsidR="00705043">
        <w:rPr>
          <w:rFonts w:ascii="Times New Roman" w:hAnsi="Times New Roman" w:cs="Times New Roman"/>
          <w:sz w:val="24"/>
          <w:szCs w:val="24"/>
        </w:rPr>
        <w:t xml:space="preserve"> August 2016 following clarification of the judgment by the trial Judge in his letter of 26</w:t>
      </w:r>
      <w:r w:rsidR="00705043" w:rsidRPr="00705043">
        <w:rPr>
          <w:rFonts w:ascii="Times New Roman" w:hAnsi="Times New Roman" w:cs="Times New Roman"/>
          <w:sz w:val="24"/>
          <w:szCs w:val="24"/>
          <w:vertAlign w:val="superscript"/>
        </w:rPr>
        <w:t>th</w:t>
      </w:r>
      <w:r w:rsidR="00705043">
        <w:rPr>
          <w:rFonts w:ascii="Times New Roman" w:hAnsi="Times New Roman" w:cs="Times New Roman"/>
          <w:sz w:val="24"/>
          <w:szCs w:val="24"/>
        </w:rPr>
        <w:t xml:space="preserve"> July 2016. </w:t>
      </w:r>
      <w:r>
        <w:rPr>
          <w:rFonts w:ascii="Times New Roman" w:hAnsi="Times New Roman" w:cs="Times New Roman"/>
          <w:sz w:val="24"/>
          <w:szCs w:val="24"/>
        </w:rPr>
        <w:t>The Regi</w:t>
      </w:r>
      <w:r w:rsidR="00705043">
        <w:rPr>
          <w:rFonts w:ascii="Times New Roman" w:hAnsi="Times New Roman" w:cs="Times New Roman"/>
          <w:sz w:val="24"/>
          <w:szCs w:val="24"/>
        </w:rPr>
        <w:t>strar had jurisdiction to entertain the application for contempt of court and came to the right conclusion when he dismissed it with costs and therefore the resultant bill of costs ought to be taxed.</w:t>
      </w:r>
    </w:p>
    <w:p w:rsidR="0091640B" w:rsidRDefault="0091640B" w:rsidP="00AF2BC7">
      <w:pPr>
        <w:spacing w:after="0" w:line="360" w:lineRule="auto"/>
        <w:jc w:val="both"/>
        <w:rPr>
          <w:rFonts w:ascii="Times New Roman" w:hAnsi="Times New Roman" w:cs="Times New Roman"/>
          <w:sz w:val="24"/>
          <w:szCs w:val="24"/>
        </w:rPr>
      </w:pPr>
    </w:p>
    <w:p w:rsidR="004C04DB" w:rsidRDefault="00705043" w:rsidP="00AF2B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Submitting in support of the application, counsel for the applicant </w:t>
      </w:r>
      <w:proofErr w:type="spellStart"/>
      <w:r w:rsidR="003B560B" w:rsidRPr="00705043">
        <w:rPr>
          <w:rFonts w:ascii="Times New Roman" w:hAnsi="Times New Roman" w:cs="Times New Roman"/>
          <w:sz w:val="24"/>
          <w:szCs w:val="24"/>
        </w:rPr>
        <w:t>Mr.</w:t>
      </w:r>
      <w:proofErr w:type="spellEnd"/>
      <w:r w:rsidR="003B560B" w:rsidRPr="00705043">
        <w:rPr>
          <w:rFonts w:ascii="Times New Roman" w:hAnsi="Times New Roman" w:cs="Times New Roman"/>
          <w:sz w:val="24"/>
          <w:szCs w:val="24"/>
        </w:rPr>
        <w:t xml:space="preserve"> </w:t>
      </w:r>
      <w:r w:rsidR="00287569" w:rsidRPr="00705043">
        <w:rPr>
          <w:rFonts w:ascii="Times New Roman" w:hAnsi="Times New Roman" w:cs="Times New Roman"/>
          <w:sz w:val="24"/>
          <w:szCs w:val="24"/>
        </w:rPr>
        <w:t xml:space="preserve">Abbas </w:t>
      </w:r>
      <w:proofErr w:type="spellStart"/>
      <w:r w:rsidR="00287569" w:rsidRPr="00705043">
        <w:rPr>
          <w:rFonts w:ascii="Times New Roman" w:hAnsi="Times New Roman" w:cs="Times New Roman"/>
          <w:sz w:val="24"/>
          <w:szCs w:val="24"/>
        </w:rPr>
        <w:t>Bukenya</w:t>
      </w:r>
      <w:proofErr w:type="spellEnd"/>
      <w:r>
        <w:rPr>
          <w:rFonts w:ascii="Times New Roman" w:hAnsi="Times New Roman" w:cs="Times New Roman"/>
          <w:sz w:val="24"/>
          <w:szCs w:val="24"/>
        </w:rPr>
        <w:t xml:space="preserve"> argued that following the judgment of the court which decreed the disputed property to the applicant, she</w:t>
      </w:r>
      <w:r w:rsidR="00287569">
        <w:rPr>
          <w:rFonts w:ascii="Times New Roman" w:hAnsi="Times New Roman" w:cs="Times New Roman"/>
          <w:sz w:val="24"/>
          <w:szCs w:val="24"/>
        </w:rPr>
        <w:t xml:space="preserve"> took </w:t>
      </w:r>
      <w:r>
        <w:rPr>
          <w:rFonts w:ascii="Times New Roman" w:hAnsi="Times New Roman" w:cs="Times New Roman"/>
          <w:sz w:val="24"/>
          <w:szCs w:val="24"/>
        </w:rPr>
        <w:t>possession</w:t>
      </w:r>
      <w:r w:rsidR="00287569">
        <w:rPr>
          <w:rFonts w:ascii="Times New Roman" w:hAnsi="Times New Roman" w:cs="Times New Roman"/>
          <w:sz w:val="24"/>
          <w:szCs w:val="24"/>
        </w:rPr>
        <w:t xml:space="preserve"> and placed therein a tenant. </w:t>
      </w:r>
      <w:r>
        <w:rPr>
          <w:rFonts w:ascii="Times New Roman" w:hAnsi="Times New Roman" w:cs="Times New Roman"/>
          <w:sz w:val="24"/>
          <w:szCs w:val="24"/>
        </w:rPr>
        <w:t>However, t</w:t>
      </w:r>
      <w:r w:rsidR="00287569">
        <w:rPr>
          <w:rFonts w:ascii="Times New Roman" w:hAnsi="Times New Roman" w:cs="Times New Roman"/>
          <w:sz w:val="24"/>
          <w:szCs w:val="24"/>
        </w:rPr>
        <w:t xml:space="preserve">he </w:t>
      </w:r>
      <w:r>
        <w:rPr>
          <w:rFonts w:ascii="Times New Roman" w:hAnsi="Times New Roman" w:cs="Times New Roman"/>
          <w:sz w:val="24"/>
          <w:szCs w:val="24"/>
        </w:rPr>
        <w:t>tenant</w:t>
      </w:r>
      <w:r w:rsidR="00287569">
        <w:rPr>
          <w:rFonts w:ascii="Times New Roman" w:hAnsi="Times New Roman" w:cs="Times New Roman"/>
          <w:sz w:val="24"/>
          <w:szCs w:val="24"/>
        </w:rPr>
        <w:t xml:space="preserve"> </w:t>
      </w:r>
      <w:r>
        <w:rPr>
          <w:rFonts w:ascii="Times New Roman" w:hAnsi="Times New Roman" w:cs="Times New Roman"/>
          <w:sz w:val="24"/>
          <w:szCs w:val="24"/>
        </w:rPr>
        <w:t>vacated the property after being threaten</w:t>
      </w:r>
      <w:r w:rsidR="00287569">
        <w:rPr>
          <w:rFonts w:ascii="Times New Roman" w:hAnsi="Times New Roman" w:cs="Times New Roman"/>
          <w:sz w:val="24"/>
          <w:szCs w:val="24"/>
        </w:rPr>
        <w:t xml:space="preserve">ed </w:t>
      </w:r>
      <w:r>
        <w:rPr>
          <w:rFonts w:ascii="Times New Roman" w:hAnsi="Times New Roman" w:cs="Times New Roman"/>
          <w:sz w:val="24"/>
          <w:szCs w:val="24"/>
        </w:rPr>
        <w:t>by</w:t>
      </w:r>
      <w:r w:rsidR="00287569">
        <w:rPr>
          <w:rFonts w:ascii="Times New Roman" w:hAnsi="Times New Roman" w:cs="Times New Roman"/>
          <w:sz w:val="24"/>
          <w:szCs w:val="24"/>
        </w:rPr>
        <w:t xml:space="preserve"> the first respondent and the applicant </w:t>
      </w:r>
      <w:r>
        <w:rPr>
          <w:rFonts w:ascii="Times New Roman" w:hAnsi="Times New Roman" w:cs="Times New Roman"/>
          <w:sz w:val="24"/>
          <w:szCs w:val="24"/>
        </w:rPr>
        <w:t>replaced the original tenant</w:t>
      </w:r>
      <w:r w:rsidR="00287569">
        <w:rPr>
          <w:rFonts w:ascii="Times New Roman" w:hAnsi="Times New Roman" w:cs="Times New Roman"/>
          <w:sz w:val="24"/>
          <w:szCs w:val="24"/>
        </w:rPr>
        <w:t xml:space="preserve"> with a one </w:t>
      </w:r>
      <w:proofErr w:type="spellStart"/>
      <w:r w:rsidR="00287569">
        <w:rPr>
          <w:rFonts w:ascii="Times New Roman" w:hAnsi="Times New Roman" w:cs="Times New Roman"/>
          <w:sz w:val="24"/>
          <w:szCs w:val="24"/>
        </w:rPr>
        <w:t>Bosco</w:t>
      </w:r>
      <w:proofErr w:type="spellEnd"/>
      <w:r w:rsidR="00287569">
        <w:rPr>
          <w:rFonts w:ascii="Times New Roman" w:hAnsi="Times New Roman" w:cs="Times New Roman"/>
          <w:sz w:val="24"/>
          <w:szCs w:val="24"/>
        </w:rPr>
        <w:t xml:space="preserve">. The said </w:t>
      </w:r>
      <w:proofErr w:type="spellStart"/>
      <w:r w:rsidR="00287569">
        <w:rPr>
          <w:rFonts w:ascii="Times New Roman" w:hAnsi="Times New Roman" w:cs="Times New Roman"/>
          <w:sz w:val="24"/>
          <w:szCs w:val="24"/>
        </w:rPr>
        <w:t>Bosco</w:t>
      </w:r>
      <w:proofErr w:type="spellEnd"/>
      <w:r w:rsidR="00287569">
        <w:rPr>
          <w:rFonts w:ascii="Times New Roman" w:hAnsi="Times New Roman" w:cs="Times New Roman"/>
          <w:sz w:val="24"/>
          <w:szCs w:val="24"/>
        </w:rPr>
        <w:t xml:space="preserve"> was again forced by the respondents to vacate the suit premises by threat</w:t>
      </w:r>
      <w:r>
        <w:rPr>
          <w:rFonts w:ascii="Times New Roman" w:hAnsi="Times New Roman" w:cs="Times New Roman"/>
          <w:sz w:val="24"/>
          <w:szCs w:val="24"/>
        </w:rPr>
        <w:t>s</w:t>
      </w:r>
      <w:r w:rsidR="00287569">
        <w:rPr>
          <w:rFonts w:ascii="Times New Roman" w:hAnsi="Times New Roman" w:cs="Times New Roman"/>
          <w:sz w:val="24"/>
          <w:szCs w:val="24"/>
        </w:rPr>
        <w:t xml:space="preserve"> </w:t>
      </w:r>
      <w:r>
        <w:rPr>
          <w:rFonts w:ascii="Times New Roman" w:hAnsi="Times New Roman" w:cs="Times New Roman"/>
          <w:sz w:val="24"/>
          <w:szCs w:val="24"/>
        </w:rPr>
        <w:t xml:space="preserve">where after </w:t>
      </w:r>
      <w:r w:rsidR="00287569">
        <w:rPr>
          <w:rFonts w:ascii="Times New Roman" w:hAnsi="Times New Roman" w:cs="Times New Roman"/>
          <w:sz w:val="24"/>
          <w:szCs w:val="24"/>
        </w:rPr>
        <w:t xml:space="preserve">the </w:t>
      </w:r>
      <w:proofErr w:type="gramStart"/>
      <w:r w:rsidR="00287569">
        <w:rPr>
          <w:rFonts w:ascii="Times New Roman" w:hAnsi="Times New Roman" w:cs="Times New Roman"/>
          <w:sz w:val="24"/>
          <w:szCs w:val="24"/>
        </w:rPr>
        <w:t>respondents</w:t>
      </w:r>
      <w:proofErr w:type="gramEnd"/>
      <w:r w:rsidR="00287569">
        <w:rPr>
          <w:rFonts w:ascii="Times New Roman" w:hAnsi="Times New Roman" w:cs="Times New Roman"/>
          <w:sz w:val="24"/>
          <w:szCs w:val="24"/>
        </w:rPr>
        <w:t xml:space="preserve"> regained possession of the </w:t>
      </w:r>
      <w:r>
        <w:rPr>
          <w:rFonts w:ascii="Times New Roman" w:hAnsi="Times New Roman" w:cs="Times New Roman"/>
          <w:sz w:val="24"/>
          <w:szCs w:val="24"/>
        </w:rPr>
        <w:t>premises. The applicant file</w:t>
      </w:r>
      <w:r w:rsidR="00287569">
        <w:rPr>
          <w:rFonts w:ascii="Times New Roman" w:hAnsi="Times New Roman" w:cs="Times New Roman"/>
          <w:sz w:val="24"/>
          <w:szCs w:val="24"/>
        </w:rPr>
        <w:t xml:space="preserve">d contempt </w:t>
      </w:r>
      <w:r>
        <w:rPr>
          <w:rFonts w:ascii="Times New Roman" w:hAnsi="Times New Roman" w:cs="Times New Roman"/>
          <w:sz w:val="24"/>
          <w:szCs w:val="24"/>
        </w:rPr>
        <w:t>of court proceedings</w:t>
      </w:r>
      <w:r w:rsidR="00287569">
        <w:rPr>
          <w:rFonts w:ascii="Times New Roman" w:hAnsi="Times New Roman" w:cs="Times New Roman"/>
          <w:sz w:val="24"/>
          <w:szCs w:val="24"/>
        </w:rPr>
        <w:t xml:space="preserve">. The </w:t>
      </w:r>
      <w:r w:rsidR="00AF2BC7">
        <w:rPr>
          <w:rFonts w:ascii="Times New Roman" w:hAnsi="Times New Roman" w:cs="Times New Roman"/>
          <w:sz w:val="24"/>
          <w:szCs w:val="24"/>
        </w:rPr>
        <w:t>application was</w:t>
      </w:r>
      <w:r w:rsidR="00287569">
        <w:rPr>
          <w:rFonts w:ascii="Times New Roman" w:hAnsi="Times New Roman" w:cs="Times New Roman"/>
          <w:sz w:val="24"/>
          <w:szCs w:val="24"/>
        </w:rPr>
        <w:t xml:space="preserve"> heard by the Registrar</w:t>
      </w:r>
      <w:r w:rsidR="00AF2BC7">
        <w:rPr>
          <w:rFonts w:ascii="Times New Roman" w:hAnsi="Times New Roman" w:cs="Times New Roman"/>
          <w:sz w:val="24"/>
          <w:szCs w:val="24"/>
        </w:rPr>
        <w:t xml:space="preserve"> who </w:t>
      </w:r>
      <w:r w:rsidR="00287569">
        <w:rPr>
          <w:rFonts w:ascii="Times New Roman" w:hAnsi="Times New Roman" w:cs="Times New Roman"/>
          <w:sz w:val="24"/>
          <w:szCs w:val="24"/>
        </w:rPr>
        <w:t xml:space="preserve">dismissed </w:t>
      </w:r>
      <w:r w:rsidR="00AF2BC7">
        <w:rPr>
          <w:rFonts w:ascii="Times New Roman" w:hAnsi="Times New Roman" w:cs="Times New Roman"/>
          <w:sz w:val="24"/>
          <w:szCs w:val="24"/>
        </w:rPr>
        <w:t>it,</w:t>
      </w:r>
      <w:r w:rsidR="00287569">
        <w:rPr>
          <w:rFonts w:ascii="Times New Roman" w:hAnsi="Times New Roman" w:cs="Times New Roman"/>
          <w:sz w:val="24"/>
          <w:szCs w:val="24"/>
        </w:rPr>
        <w:t xml:space="preserve"> not </w:t>
      </w:r>
      <w:r w:rsidR="00AF2BC7">
        <w:rPr>
          <w:rFonts w:ascii="Times New Roman" w:hAnsi="Times New Roman" w:cs="Times New Roman"/>
          <w:sz w:val="24"/>
          <w:szCs w:val="24"/>
        </w:rPr>
        <w:t>for</w:t>
      </w:r>
      <w:r w:rsidR="00287569">
        <w:rPr>
          <w:rFonts w:ascii="Times New Roman" w:hAnsi="Times New Roman" w:cs="Times New Roman"/>
          <w:sz w:val="24"/>
          <w:szCs w:val="24"/>
        </w:rPr>
        <w:t xml:space="preserve"> want of </w:t>
      </w:r>
      <w:r w:rsidR="00AF2BC7">
        <w:rPr>
          <w:rFonts w:ascii="Times New Roman" w:hAnsi="Times New Roman" w:cs="Times New Roman"/>
          <w:sz w:val="24"/>
          <w:szCs w:val="24"/>
        </w:rPr>
        <w:t>jurisdiction</w:t>
      </w:r>
      <w:r w:rsidR="00287569">
        <w:rPr>
          <w:rFonts w:ascii="Times New Roman" w:hAnsi="Times New Roman" w:cs="Times New Roman"/>
          <w:sz w:val="24"/>
          <w:szCs w:val="24"/>
        </w:rPr>
        <w:t xml:space="preserve"> but for failure of the applicant to demonstrate </w:t>
      </w:r>
      <w:r w:rsidR="00AF2BC7">
        <w:rPr>
          <w:rFonts w:ascii="Times New Roman" w:hAnsi="Times New Roman" w:cs="Times New Roman"/>
          <w:sz w:val="24"/>
          <w:szCs w:val="24"/>
        </w:rPr>
        <w:t>that</w:t>
      </w:r>
      <w:r w:rsidR="00287569">
        <w:rPr>
          <w:rFonts w:ascii="Times New Roman" w:hAnsi="Times New Roman" w:cs="Times New Roman"/>
          <w:sz w:val="24"/>
          <w:szCs w:val="24"/>
        </w:rPr>
        <w:t xml:space="preserve"> there was a </w:t>
      </w:r>
      <w:r w:rsidR="004C04DB">
        <w:rPr>
          <w:rFonts w:ascii="Times New Roman" w:hAnsi="Times New Roman" w:cs="Times New Roman"/>
          <w:sz w:val="24"/>
          <w:szCs w:val="24"/>
        </w:rPr>
        <w:t>contempt</w:t>
      </w:r>
      <w:r w:rsidR="00287569">
        <w:rPr>
          <w:rFonts w:ascii="Times New Roman" w:hAnsi="Times New Roman" w:cs="Times New Roman"/>
          <w:sz w:val="24"/>
          <w:szCs w:val="24"/>
        </w:rPr>
        <w:t xml:space="preserve"> of court. </w:t>
      </w:r>
      <w:r w:rsidR="00AF2BC7">
        <w:rPr>
          <w:rFonts w:ascii="Times New Roman" w:hAnsi="Times New Roman" w:cs="Times New Roman"/>
          <w:sz w:val="24"/>
          <w:szCs w:val="24"/>
        </w:rPr>
        <w:t xml:space="preserve">The decision was erroneous since the Registrar had no jurisdiction over such proceedings. He cited </w:t>
      </w:r>
      <w:r w:rsidR="004C04DB" w:rsidRPr="00AF2BC7">
        <w:rPr>
          <w:rFonts w:ascii="Times New Roman" w:hAnsi="Times New Roman" w:cs="Times New Roman"/>
          <w:i/>
          <w:sz w:val="24"/>
          <w:szCs w:val="24"/>
        </w:rPr>
        <w:t xml:space="preserve">Attorney General and </w:t>
      </w:r>
      <w:r w:rsidR="00AF2BC7" w:rsidRPr="00AF2BC7">
        <w:rPr>
          <w:rFonts w:ascii="Times New Roman" w:hAnsi="Times New Roman" w:cs="Times New Roman"/>
          <w:i/>
          <w:sz w:val="24"/>
          <w:szCs w:val="24"/>
        </w:rPr>
        <w:t>a</w:t>
      </w:r>
      <w:r w:rsidR="004C04DB" w:rsidRPr="00AF2BC7">
        <w:rPr>
          <w:rFonts w:ascii="Times New Roman" w:hAnsi="Times New Roman" w:cs="Times New Roman"/>
          <w:i/>
          <w:sz w:val="24"/>
          <w:szCs w:val="24"/>
        </w:rPr>
        <w:t xml:space="preserve">nother v </w:t>
      </w:r>
      <w:r w:rsidR="00AF2BC7" w:rsidRPr="00AF2BC7">
        <w:rPr>
          <w:rFonts w:ascii="Times New Roman" w:hAnsi="Times New Roman" w:cs="Times New Roman"/>
          <w:i/>
          <w:sz w:val="24"/>
          <w:szCs w:val="24"/>
        </w:rPr>
        <w:t xml:space="preserve">James </w:t>
      </w:r>
      <w:r w:rsidR="004C04DB" w:rsidRPr="00AF2BC7">
        <w:rPr>
          <w:rFonts w:ascii="Times New Roman" w:hAnsi="Times New Roman" w:cs="Times New Roman"/>
          <w:i/>
          <w:sz w:val="24"/>
          <w:szCs w:val="24"/>
        </w:rPr>
        <w:t xml:space="preserve">Mark </w:t>
      </w:r>
      <w:proofErr w:type="spellStart"/>
      <w:r w:rsidR="004C04DB" w:rsidRPr="00AF2BC7">
        <w:rPr>
          <w:rFonts w:ascii="Times New Roman" w:hAnsi="Times New Roman" w:cs="Times New Roman"/>
          <w:i/>
          <w:sz w:val="24"/>
          <w:szCs w:val="24"/>
        </w:rPr>
        <w:t>Kamoga</w:t>
      </w:r>
      <w:proofErr w:type="spellEnd"/>
      <w:r w:rsidR="00AF2BC7" w:rsidRPr="00AF2BC7">
        <w:rPr>
          <w:rFonts w:ascii="Times New Roman" w:hAnsi="Times New Roman" w:cs="Times New Roman"/>
          <w:i/>
          <w:sz w:val="24"/>
          <w:szCs w:val="24"/>
        </w:rPr>
        <w:t xml:space="preserve"> and another, S.C. Civil Appeal No. 8 of 2004</w:t>
      </w:r>
      <w:r w:rsidR="00AF2BC7">
        <w:rPr>
          <w:rFonts w:ascii="Times New Roman" w:hAnsi="Times New Roman" w:cs="Times New Roman"/>
          <w:sz w:val="24"/>
          <w:szCs w:val="24"/>
        </w:rPr>
        <w:t xml:space="preserve"> which </w:t>
      </w:r>
      <w:r w:rsidR="004C04DB">
        <w:rPr>
          <w:rFonts w:ascii="Times New Roman" w:hAnsi="Times New Roman" w:cs="Times New Roman"/>
          <w:sz w:val="24"/>
          <w:szCs w:val="24"/>
        </w:rPr>
        <w:t>sets out the powers of the Registrar</w:t>
      </w:r>
      <w:r w:rsidR="00AF2BC7" w:rsidRPr="00AF2BC7">
        <w:rPr>
          <w:rFonts w:ascii="Times New Roman" w:hAnsi="Times New Roman" w:cs="Times New Roman"/>
          <w:sz w:val="24"/>
          <w:szCs w:val="24"/>
        </w:rPr>
        <w:t xml:space="preserve"> </w:t>
      </w:r>
      <w:r w:rsidR="00AF2BC7">
        <w:rPr>
          <w:rFonts w:ascii="Times New Roman" w:hAnsi="Times New Roman" w:cs="Times New Roman"/>
          <w:sz w:val="24"/>
          <w:szCs w:val="24"/>
        </w:rPr>
        <w:t>at p. 16.</w:t>
      </w:r>
      <w:r w:rsidR="004C04DB">
        <w:rPr>
          <w:rFonts w:ascii="Times New Roman" w:hAnsi="Times New Roman" w:cs="Times New Roman"/>
          <w:sz w:val="24"/>
          <w:szCs w:val="24"/>
        </w:rPr>
        <w:t xml:space="preserve"> Review and contempt proceedings are not </w:t>
      </w:r>
      <w:r w:rsidR="00AF2BC7">
        <w:rPr>
          <w:rFonts w:ascii="Times New Roman" w:hAnsi="Times New Roman" w:cs="Times New Roman"/>
          <w:sz w:val="24"/>
          <w:szCs w:val="24"/>
        </w:rPr>
        <w:t>part</w:t>
      </w:r>
      <w:r w:rsidR="004C04DB">
        <w:rPr>
          <w:rFonts w:ascii="Times New Roman" w:hAnsi="Times New Roman" w:cs="Times New Roman"/>
          <w:sz w:val="24"/>
          <w:szCs w:val="24"/>
        </w:rPr>
        <w:t xml:space="preserve"> </w:t>
      </w:r>
      <w:proofErr w:type="spellStart"/>
      <w:r w:rsidR="004C04DB">
        <w:rPr>
          <w:rFonts w:ascii="Times New Roman" w:hAnsi="Times New Roman" w:cs="Times New Roman"/>
          <w:sz w:val="24"/>
          <w:szCs w:val="24"/>
        </w:rPr>
        <w:t>if</w:t>
      </w:r>
      <w:proofErr w:type="spellEnd"/>
      <w:r w:rsidR="004C04DB">
        <w:rPr>
          <w:rFonts w:ascii="Times New Roman" w:hAnsi="Times New Roman" w:cs="Times New Roman"/>
          <w:sz w:val="24"/>
          <w:szCs w:val="24"/>
        </w:rPr>
        <w:t xml:space="preserve"> his powers. The </w:t>
      </w:r>
      <w:r w:rsidR="00AF2BC7">
        <w:rPr>
          <w:rFonts w:ascii="Times New Roman" w:hAnsi="Times New Roman" w:cs="Times New Roman"/>
          <w:sz w:val="24"/>
          <w:szCs w:val="24"/>
        </w:rPr>
        <w:t xml:space="preserve">decision therefore should be </w:t>
      </w:r>
      <w:r w:rsidR="004C04DB">
        <w:rPr>
          <w:rFonts w:ascii="Times New Roman" w:hAnsi="Times New Roman" w:cs="Times New Roman"/>
          <w:sz w:val="24"/>
          <w:szCs w:val="24"/>
        </w:rPr>
        <w:t>review</w:t>
      </w:r>
      <w:r w:rsidR="00AF2BC7">
        <w:rPr>
          <w:rFonts w:ascii="Times New Roman" w:hAnsi="Times New Roman" w:cs="Times New Roman"/>
          <w:sz w:val="24"/>
          <w:szCs w:val="24"/>
        </w:rPr>
        <w:t>ed</w:t>
      </w:r>
      <w:r w:rsidR="004C04DB">
        <w:rPr>
          <w:rFonts w:ascii="Times New Roman" w:hAnsi="Times New Roman" w:cs="Times New Roman"/>
          <w:sz w:val="24"/>
          <w:szCs w:val="24"/>
        </w:rPr>
        <w:t xml:space="preserve">. The costs </w:t>
      </w:r>
      <w:r w:rsidR="00AF2BC7">
        <w:rPr>
          <w:rFonts w:ascii="Times New Roman" w:hAnsi="Times New Roman" w:cs="Times New Roman"/>
          <w:sz w:val="24"/>
          <w:szCs w:val="24"/>
        </w:rPr>
        <w:t xml:space="preserve">having been awarded out of an irregular exercise of jurisdiction, they </w:t>
      </w:r>
      <w:r w:rsidR="004C04DB">
        <w:rPr>
          <w:rFonts w:ascii="Times New Roman" w:hAnsi="Times New Roman" w:cs="Times New Roman"/>
          <w:sz w:val="24"/>
          <w:szCs w:val="24"/>
        </w:rPr>
        <w:t xml:space="preserve">arose out of an illegality. </w:t>
      </w:r>
      <w:r w:rsidR="00AF2BC7">
        <w:rPr>
          <w:rFonts w:ascii="Times New Roman" w:hAnsi="Times New Roman" w:cs="Times New Roman"/>
          <w:sz w:val="24"/>
          <w:szCs w:val="24"/>
        </w:rPr>
        <w:t>He</w:t>
      </w:r>
      <w:r w:rsidR="004C04DB">
        <w:rPr>
          <w:rFonts w:ascii="Times New Roman" w:hAnsi="Times New Roman" w:cs="Times New Roman"/>
          <w:sz w:val="24"/>
          <w:szCs w:val="24"/>
        </w:rPr>
        <w:t xml:space="preserve"> p</w:t>
      </w:r>
      <w:r w:rsidR="00AF2BC7">
        <w:rPr>
          <w:rFonts w:ascii="Times New Roman" w:hAnsi="Times New Roman" w:cs="Times New Roman"/>
          <w:sz w:val="24"/>
          <w:szCs w:val="24"/>
        </w:rPr>
        <w:t>rayed</w:t>
      </w:r>
      <w:r w:rsidR="004C04DB">
        <w:rPr>
          <w:rFonts w:ascii="Times New Roman" w:hAnsi="Times New Roman" w:cs="Times New Roman"/>
          <w:sz w:val="24"/>
          <w:szCs w:val="24"/>
        </w:rPr>
        <w:t xml:space="preserve"> that the award of costs be set aside</w:t>
      </w:r>
      <w:r w:rsidR="00AF2BC7">
        <w:rPr>
          <w:rFonts w:ascii="Times New Roman" w:hAnsi="Times New Roman" w:cs="Times New Roman"/>
          <w:sz w:val="24"/>
          <w:szCs w:val="24"/>
        </w:rPr>
        <w:t xml:space="preserve"> and</w:t>
      </w:r>
      <w:r w:rsidR="004C04DB">
        <w:rPr>
          <w:rFonts w:ascii="Times New Roman" w:hAnsi="Times New Roman" w:cs="Times New Roman"/>
          <w:sz w:val="24"/>
          <w:szCs w:val="24"/>
        </w:rPr>
        <w:t xml:space="preserve"> </w:t>
      </w:r>
      <w:r w:rsidR="00AF2BC7">
        <w:rPr>
          <w:rFonts w:ascii="Times New Roman" w:hAnsi="Times New Roman" w:cs="Times New Roman"/>
          <w:sz w:val="24"/>
          <w:szCs w:val="24"/>
        </w:rPr>
        <w:t>the application be allowed with costs.</w:t>
      </w:r>
    </w:p>
    <w:p w:rsidR="00AF2BC7" w:rsidRDefault="00AF2BC7" w:rsidP="00AF2BC7">
      <w:pPr>
        <w:spacing w:after="0" w:line="360" w:lineRule="auto"/>
        <w:jc w:val="both"/>
        <w:rPr>
          <w:rFonts w:ascii="Times New Roman" w:hAnsi="Times New Roman" w:cs="Times New Roman"/>
          <w:sz w:val="24"/>
          <w:szCs w:val="24"/>
        </w:rPr>
      </w:pPr>
    </w:p>
    <w:p w:rsidR="003B560B" w:rsidRDefault="00AF2BC7" w:rsidP="00AF2B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Submitting in response, counsel for the respondents </w:t>
      </w:r>
      <w:proofErr w:type="spellStart"/>
      <w:r w:rsidR="00EB0400" w:rsidRPr="00AF2BC7">
        <w:rPr>
          <w:rFonts w:ascii="Times New Roman" w:hAnsi="Times New Roman" w:cs="Times New Roman"/>
          <w:sz w:val="24"/>
          <w:szCs w:val="24"/>
        </w:rPr>
        <w:t>Mr.</w:t>
      </w:r>
      <w:proofErr w:type="spellEnd"/>
      <w:r w:rsidR="00EB0400" w:rsidRPr="00AF2BC7">
        <w:rPr>
          <w:rFonts w:ascii="Times New Roman" w:hAnsi="Times New Roman" w:cs="Times New Roman"/>
          <w:sz w:val="24"/>
          <w:szCs w:val="24"/>
        </w:rPr>
        <w:t xml:space="preserve"> </w:t>
      </w:r>
      <w:r w:rsidR="00287569" w:rsidRPr="00AF2BC7">
        <w:rPr>
          <w:rFonts w:ascii="Times New Roman" w:hAnsi="Times New Roman" w:cs="Times New Roman"/>
          <w:sz w:val="24"/>
          <w:szCs w:val="24"/>
        </w:rPr>
        <w:t xml:space="preserve">Samuel </w:t>
      </w:r>
      <w:proofErr w:type="spellStart"/>
      <w:r w:rsidR="00287569" w:rsidRPr="00AF2BC7">
        <w:rPr>
          <w:rFonts w:ascii="Times New Roman" w:hAnsi="Times New Roman" w:cs="Times New Roman"/>
          <w:sz w:val="24"/>
          <w:szCs w:val="24"/>
        </w:rPr>
        <w:t>Ondoma</w:t>
      </w:r>
      <w:proofErr w:type="spellEnd"/>
      <w:r>
        <w:rPr>
          <w:rFonts w:ascii="Times New Roman" w:hAnsi="Times New Roman" w:cs="Times New Roman"/>
          <w:sz w:val="24"/>
          <w:szCs w:val="24"/>
        </w:rPr>
        <w:t xml:space="preserve"> </w:t>
      </w:r>
      <w:r w:rsidR="004C04DB">
        <w:rPr>
          <w:rFonts w:ascii="Times New Roman" w:hAnsi="Times New Roman" w:cs="Times New Roman"/>
          <w:sz w:val="24"/>
          <w:szCs w:val="24"/>
        </w:rPr>
        <w:t>oppose</w:t>
      </w:r>
      <w:r>
        <w:rPr>
          <w:rFonts w:ascii="Times New Roman" w:hAnsi="Times New Roman" w:cs="Times New Roman"/>
          <w:sz w:val="24"/>
          <w:szCs w:val="24"/>
        </w:rPr>
        <w:t>d</w:t>
      </w:r>
      <w:r w:rsidR="004C04DB">
        <w:rPr>
          <w:rFonts w:ascii="Times New Roman" w:hAnsi="Times New Roman" w:cs="Times New Roman"/>
          <w:sz w:val="24"/>
          <w:szCs w:val="24"/>
        </w:rPr>
        <w:t xml:space="preserve"> the application</w:t>
      </w:r>
      <w:r w:rsidR="003B560B">
        <w:rPr>
          <w:rFonts w:ascii="Times New Roman" w:hAnsi="Times New Roman" w:cs="Times New Roman"/>
          <w:sz w:val="24"/>
          <w:szCs w:val="24"/>
        </w:rPr>
        <w:t>.</w:t>
      </w:r>
      <w:r w:rsidR="004C04DB">
        <w:rPr>
          <w:rFonts w:ascii="Times New Roman" w:hAnsi="Times New Roman" w:cs="Times New Roman"/>
          <w:sz w:val="24"/>
          <w:szCs w:val="24"/>
        </w:rPr>
        <w:t xml:space="preserve"> </w:t>
      </w:r>
      <w:r>
        <w:rPr>
          <w:rFonts w:ascii="Times New Roman" w:hAnsi="Times New Roman" w:cs="Times New Roman"/>
          <w:sz w:val="24"/>
          <w:szCs w:val="24"/>
        </w:rPr>
        <w:t>He contended that t</w:t>
      </w:r>
      <w:r w:rsidR="004C04DB">
        <w:rPr>
          <w:rFonts w:ascii="Times New Roman" w:hAnsi="Times New Roman" w:cs="Times New Roman"/>
          <w:sz w:val="24"/>
          <w:szCs w:val="24"/>
        </w:rPr>
        <w:t xml:space="preserve">he applicant </w:t>
      </w:r>
      <w:r>
        <w:rPr>
          <w:rFonts w:ascii="Times New Roman" w:hAnsi="Times New Roman" w:cs="Times New Roman"/>
          <w:sz w:val="24"/>
          <w:szCs w:val="24"/>
        </w:rPr>
        <w:t>had not</w:t>
      </w:r>
      <w:r w:rsidR="004C04DB">
        <w:rPr>
          <w:rFonts w:ascii="Times New Roman" w:hAnsi="Times New Roman" w:cs="Times New Roman"/>
          <w:sz w:val="24"/>
          <w:szCs w:val="24"/>
        </w:rPr>
        <w:t xml:space="preserve"> prove</w:t>
      </w:r>
      <w:r>
        <w:rPr>
          <w:rFonts w:ascii="Times New Roman" w:hAnsi="Times New Roman" w:cs="Times New Roman"/>
          <w:sz w:val="24"/>
          <w:szCs w:val="24"/>
        </w:rPr>
        <w:t>d</w:t>
      </w:r>
      <w:r w:rsidR="004C04DB">
        <w:rPr>
          <w:rFonts w:ascii="Times New Roman" w:hAnsi="Times New Roman" w:cs="Times New Roman"/>
          <w:sz w:val="24"/>
          <w:szCs w:val="24"/>
        </w:rPr>
        <w:t xml:space="preserve"> </w:t>
      </w:r>
      <w:r>
        <w:rPr>
          <w:rFonts w:ascii="Times New Roman" w:hAnsi="Times New Roman" w:cs="Times New Roman"/>
          <w:sz w:val="24"/>
          <w:szCs w:val="24"/>
        </w:rPr>
        <w:t xml:space="preserve">any of the </w:t>
      </w:r>
      <w:r w:rsidR="004C04DB">
        <w:rPr>
          <w:rFonts w:ascii="Times New Roman" w:hAnsi="Times New Roman" w:cs="Times New Roman"/>
          <w:sz w:val="24"/>
          <w:szCs w:val="24"/>
        </w:rPr>
        <w:t xml:space="preserve">three </w:t>
      </w:r>
      <w:r>
        <w:rPr>
          <w:rFonts w:ascii="Times New Roman" w:hAnsi="Times New Roman" w:cs="Times New Roman"/>
          <w:sz w:val="24"/>
          <w:szCs w:val="24"/>
        </w:rPr>
        <w:t>essential</w:t>
      </w:r>
      <w:r w:rsidR="004C04DB">
        <w:rPr>
          <w:rFonts w:ascii="Times New Roman" w:hAnsi="Times New Roman" w:cs="Times New Roman"/>
          <w:sz w:val="24"/>
          <w:szCs w:val="24"/>
        </w:rPr>
        <w:t xml:space="preserve"> elements</w:t>
      </w:r>
      <w:r>
        <w:rPr>
          <w:rFonts w:ascii="Times New Roman" w:hAnsi="Times New Roman" w:cs="Times New Roman"/>
          <w:sz w:val="24"/>
          <w:szCs w:val="24"/>
        </w:rPr>
        <w:t xml:space="preserve"> warranting a review</w:t>
      </w:r>
      <w:r w:rsidR="004C04DB">
        <w:rPr>
          <w:rFonts w:ascii="Times New Roman" w:hAnsi="Times New Roman" w:cs="Times New Roman"/>
          <w:sz w:val="24"/>
          <w:szCs w:val="24"/>
        </w:rPr>
        <w:t>; discovery of a new and important matter of evidence which after t</w:t>
      </w:r>
      <w:r>
        <w:rPr>
          <w:rFonts w:ascii="Times New Roman" w:hAnsi="Times New Roman" w:cs="Times New Roman"/>
          <w:sz w:val="24"/>
          <w:szCs w:val="24"/>
        </w:rPr>
        <w:t>h</w:t>
      </w:r>
      <w:r w:rsidR="004C04DB">
        <w:rPr>
          <w:rFonts w:ascii="Times New Roman" w:hAnsi="Times New Roman" w:cs="Times New Roman"/>
          <w:sz w:val="24"/>
          <w:szCs w:val="24"/>
        </w:rPr>
        <w:t>e exercise of diligence was not within the applicant</w:t>
      </w:r>
      <w:r>
        <w:rPr>
          <w:rFonts w:ascii="Times New Roman" w:hAnsi="Times New Roman" w:cs="Times New Roman"/>
          <w:sz w:val="24"/>
          <w:szCs w:val="24"/>
        </w:rPr>
        <w:t>’s</w:t>
      </w:r>
      <w:r w:rsidR="004C04DB">
        <w:rPr>
          <w:rFonts w:ascii="Times New Roman" w:hAnsi="Times New Roman" w:cs="Times New Roman"/>
          <w:sz w:val="24"/>
          <w:szCs w:val="24"/>
        </w:rPr>
        <w:t xml:space="preserve"> knowledge or </w:t>
      </w:r>
      <w:r>
        <w:rPr>
          <w:rFonts w:ascii="Times New Roman" w:hAnsi="Times New Roman" w:cs="Times New Roman"/>
          <w:sz w:val="24"/>
          <w:szCs w:val="24"/>
        </w:rPr>
        <w:t>could</w:t>
      </w:r>
      <w:r w:rsidR="004C04DB">
        <w:rPr>
          <w:rFonts w:ascii="Times New Roman" w:hAnsi="Times New Roman" w:cs="Times New Roman"/>
          <w:sz w:val="24"/>
          <w:szCs w:val="24"/>
        </w:rPr>
        <w:t xml:space="preserve"> not</w:t>
      </w:r>
      <w:r>
        <w:rPr>
          <w:rFonts w:ascii="Times New Roman" w:hAnsi="Times New Roman" w:cs="Times New Roman"/>
          <w:sz w:val="24"/>
          <w:szCs w:val="24"/>
        </w:rPr>
        <w:t xml:space="preserve"> </w:t>
      </w:r>
      <w:r w:rsidR="004C04DB">
        <w:rPr>
          <w:rFonts w:ascii="Times New Roman" w:hAnsi="Times New Roman" w:cs="Times New Roman"/>
          <w:sz w:val="24"/>
          <w:szCs w:val="24"/>
        </w:rPr>
        <w:t xml:space="preserve">be </w:t>
      </w:r>
      <w:r>
        <w:rPr>
          <w:rFonts w:ascii="Times New Roman" w:hAnsi="Times New Roman" w:cs="Times New Roman"/>
          <w:sz w:val="24"/>
          <w:szCs w:val="24"/>
        </w:rPr>
        <w:t>produced</w:t>
      </w:r>
      <w:r w:rsidR="004C04DB">
        <w:rPr>
          <w:rFonts w:ascii="Times New Roman" w:hAnsi="Times New Roman" w:cs="Times New Roman"/>
          <w:sz w:val="24"/>
          <w:szCs w:val="24"/>
        </w:rPr>
        <w:t>; mistake or error</w:t>
      </w:r>
      <w:r>
        <w:rPr>
          <w:rFonts w:ascii="Times New Roman" w:hAnsi="Times New Roman" w:cs="Times New Roman"/>
          <w:sz w:val="24"/>
          <w:szCs w:val="24"/>
        </w:rPr>
        <w:t xml:space="preserve"> apparent on the face of the record</w:t>
      </w:r>
      <w:r w:rsidR="004C04DB">
        <w:rPr>
          <w:rFonts w:ascii="Times New Roman" w:hAnsi="Times New Roman" w:cs="Times New Roman"/>
          <w:sz w:val="24"/>
          <w:szCs w:val="24"/>
        </w:rPr>
        <w:t xml:space="preserve">, </w:t>
      </w:r>
      <w:r>
        <w:rPr>
          <w:rFonts w:ascii="Times New Roman" w:hAnsi="Times New Roman" w:cs="Times New Roman"/>
          <w:sz w:val="24"/>
          <w:szCs w:val="24"/>
        </w:rPr>
        <w:t xml:space="preserve">or </w:t>
      </w:r>
      <w:r w:rsidR="004C04DB">
        <w:rPr>
          <w:rFonts w:ascii="Times New Roman" w:hAnsi="Times New Roman" w:cs="Times New Roman"/>
          <w:sz w:val="24"/>
          <w:szCs w:val="24"/>
        </w:rPr>
        <w:t xml:space="preserve">any other sufficient reason. </w:t>
      </w:r>
      <w:r w:rsidR="00930046">
        <w:rPr>
          <w:rFonts w:ascii="Times New Roman" w:hAnsi="Times New Roman" w:cs="Times New Roman"/>
          <w:sz w:val="24"/>
          <w:szCs w:val="24"/>
        </w:rPr>
        <w:t>The applicant did not raise the objection</w:t>
      </w:r>
      <w:r>
        <w:rPr>
          <w:rFonts w:ascii="Times New Roman" w:hAnsi="Times New Roman" w:cs="Times New Roman"/>
          <w:sz w:val="24"/>
          <w:szCs w:val="24"/>
        </w:rPr>
        <w:t xml:space="preserve"> at the hearing of the application by the Registrar</w:t>
      </w:r>
      <w:r w:rsidR="00930046">
        <w:rPr>
          <w:rFonts w:ascii="Times New Roman" w:hAnsi="Times New Roman" w:cs="Times New Roman"/>
          <w:sz w:val="24"/>
          <w:szCs w:val="24"/>
        </w:rPr>
        <w:t xml:space="preserve">. </w:t>
      </w:r>
      <w:r>
        <w:rPr>
          <w:rFonts w:ascii="Times New Roman" w:hAnsi="Times New Roman" w:cs="Times New Roman"/>
          <w:sz w:val="24"/>
          <w:szCs w:val="24"/>
        </w:rPr>
        <w:t>In any case, t</w:t>
      </w:r>
      <w:r w:rsidR="00930046">
        <w:rPr>
          <w:rFonts w:ascii="Times New Roman" w:hAnsi="Times New Roman" w:cs="Times New Roman"/>
          <w:sz w:val="24"/>
          <w:szCs w:val="24"/>
        </w:rPr>
        <w:t>he Registra</w:t>
      </w:r>
      <w:r w:rsidR="00077666">
        <w:rPr>
          <w:rFonts w:ascii="Times New Roman" w:hAnsi="Times New Roman" w:cs="Times New Roman"/>
          <w:sz w:val="24"/>
          <w:szCs w:val="24"/>
        </w:rPr>
        <w:t>r</w:t>
      </w:r>
      <w:r w:rsidR="00930046">
        <w:rPr>
          <w:rFonts w:ascii="Times New Roman" w:hAnsi="Times New Roman" w:cs="Times New Roman"/>
          <w:sz w:val="24"/>
          <w:szCs w:val="24"/>
        </w:rPr>
        <w:t xml:space="preserve"> ha</w:t>
      </w:r>
      <w:r>
        <w:rPr>
          <w:rFonts w:ascii="Times New Roman" w:hAnsi="Times New Roman" w:cs="Times New Roman"/>
          <w:sz w:val="24"/>
          <w:szCs w:val="24"/>
        </w:rPr>
        <w:t>d</w:t>
      </w:r>
      <w:r w:rsidR="00930046">
        <w:rPr>
          <w:rFonts w:ascii="Times New Roman" w:hAnsi="Times New Roman" w:cs="Times New Roman"/>
          <w:sz w:val="24"/>
          <w:szCs w:val="24"/>
        </w:rPr>
        <w:t xml:space="preserve"> powers to </w:t>
      </w:r>
      <w:r w:rsidR="00077666">
        <w:rPr>
          <w:rFonts w:ascii="Times New Roman" w:hAnsi="Times New Roman" w:cs="Times New Roman"/>
          <w:sz w:val="24"/>
          <w:szCs w:val="24"/>
        </w:rPr>
        <w:t xml:space="preserve">entertain the application. The authority </w:t>
      </w:r>
      <w:r>
        <w:rPr>
          <w:rFonts w:ascii="Times New Roman" w:hAnsi="Times New Roman" w:cs="Times New Roman"/>
          <w:sz w:val="24"/>
          <w:szCs w:val="24"/>
        </w:rPr>
        <w:t xml:space="preserve">cited </w:t>
      </w:r>
      <w:r w:rsidR="00077666">
        <w:rPr>
          <w:rFonts w:ascii="Times New Roman" w:hAnsi="Times New Roman" w:cs="Times New Roman"/>
          <w:sz w:val="24"/>
          <w:szCs w:val="24"/>
        </w:rPr>
        <w:t>is distinguishable</w:t>
      </w:r>
      <w:r>
        <w:rPr>
          <w:rFonts w:ascii="Times New Roman" w:hAnsi="Times New Roman" w:cs="Times New Roman"/>
          <w:sz w:val="24"/>
          <w:szCs w:val="24"/>
        </w:rPr>
        <w:t xml:space="preserve"> in that </w:t>
      </w:r>
      <w:r w:rsidR="00077666">
        <w:rPr>
          <w:rFonts w:ascii="Times New Roman" w:hAnsi="Times New Roman" w:cs="Times New Roman"/>
          <w:sz w:val="24"/>
          <w:szCs w:val="24"/>
        </w:rPr>
        <w:t xml:space="preserve">the </w:t>
      </w:r>
      <w:r>
        <w:rPr>
          <w:rFonts w:ascii="Times New Roman" w:hAnsi="Times New Roman" w:cs="Times New Roman"/>
          <w:sz w:val="24"/>
          <w:szCs w:val="24"/>
        </w:rPr>
        <w:t>issue</w:t>
      </w:r>
      <w:r w:rsidR="00077666">
        <w:rPr>
          <w:rFonts w:ascii="Times New Roman" w:hAnsi="Times New Roman" w:cs="Times New Roman"/>
          <w:sz w:val="24"/>
          <w:szCs w:val="24"/>
        </w:rPr>
        <w:t xml:space="preserve"> </w:t>
      </w:r>
      <w:r>
        <w:rPr>
          <w:rFonts w:ascii="Times New Roman" w:hAnsi="Times New Roman" w:cs="Times New Roman"/>
          <w:sz w:val="24"/>
          <w:szCs w:val="24"/>
        </w:rPr>
        <w:t>t</w:t>
      </w:r>
      <w:r w:rsidR="00077666">
        <w:rPr>
          <w:rFonts w:ascii="Times New Roman" w:hAnsi="Times New Roman" w:cs="Times New Roman"/>
          <w:sz w:val="24"/>
          <w:szCs w:val="24"/>
        </w:rPr>
        <w:t xml:space="preserve">here was whether a </w:t>
      </w:r>
      <w:r w:rsidR="0054077A">
        <w:rPr>
          <w:rFonts w:ascii="Times New Roman" w:hAnsi="Times New Roman" w:cs="Times New Roman"/>
          <w:sz w:val="24"/>
          <w:szCs w:val="24"/>
        </w:rPr>
        <w:t>Judge</w:t>
      </w:r>
      <w:r w:rsidR="00077666">
        <w:rPr>
          <w:rFonts w:ascii="Times New Roman" w:hAnsi="Times New Roman" w:cs="Times New Roman"/>
          <w:sz w:val="24"/>
          <w:szCs w:val="24"/>
        </w:rPr>
        <w:t xml:space="preserve"> can review a consent judgment entered into by the registrar. The court of appeal had observed that a</w:t>
      </w:r>
      <w:r>
        <w:rPr>
          <w:rFonts w:ascii="Times New Roman" w:hAnsi="Times New Roman" w:cs="Times New Roman"/>
          <w:sz w:val="24"/>
          <w:szCs w:val="24"/>
        </w:rPr>
        <w:t xml:space="preserve"> </w:t>
      </w:r>
      <w:r w:rsidR="00077666">
        <w:rPr>
          <w:rFonts w:ascii="Times New Roman" w:hAnsi="Times New Roman" w:cs="Times New Roman"/>
          <w:sz w:val="24"/>
          <w:szCs w:val="24"/>
        </w:rPr>
        <w:t xml:space="preserve">Judge cannot review the order of the </w:t>
      </w:r>
      <w:r>
        <w:rPr>
          <w:rFonts w:ascii="Times New Roman" w:hAnsi="Times New Roman" w:cs="Times New Roman"/>
          <w:sz w:val="24"/>
          <w:szCs w:val="24"/>
        </w:rPr>
        <w:t>Registrar</w:t>
      </w:r>
      <w:r w:rsidR="00077666">
        <w:rPr>
          <w:rFonts w:ascii="Times New Roman" w:hAnsi="Times New Roman" w:cs="Times New Roman"/>
          <w:sz w:val="24"/>
          <w:szCs w:val="24"/>
        </w:rPr>
        <w:t xml:space="preserve">. The </w:t>
      </w:r>
      <w:r w:rsidR="00D1036B">
        <w:rPr>
          <w:rFonts w:ascii="Times New Roman" w:hAnsi="Times New Roman" w:cs="Times New Roman"/>
          <w:sz w:val="24"/>
          <w:szCs w:val="24"/>
        </w:rPr>
        <w:t xml:space="preserve">Supreme Court decided that a High Court Judge has power to review a decision of the </w:t>
      </w:r>
      <w:r>
        <w:rPr>
          <w:rFonts w:ascii="Times New Roman" w:hAnsi="Times New Roman" w:cs="Times New Roman"/>
          <w:sz w:val="24"/>
          <w:szCs w:val="24"/>
        </w:rPr>
        <w:t>Registrar</w:t>
      </w:r>
      <w:r w:rsidR="00077666">
        <w:rPr>
          <w:rFonts w:ascii="Times New Roman" w:hAnsi="Times New Roman" w:cs="Times New Roman"/>
          <w:sz w:val="24"/>
          <w:szCs w:val="24"/>
        </w:rPr>
        <w:t xml:space="preserve">. It was not about contempt proceedings and </w:t>
      </w:r>
      <w:r>
        <w:rPr>
          <w:rFonts w:ascii="Times New Roman" w:hAnsi="Times New Roman" w:cs="Times New Roman"/>
          <w:sz w:val="24"/>
          <w:szCs w:val="24"/>
        </w:rPr>
        <w:t>neither</w:t>
      </w:r>
      <w:r w:rsidR="00077666">
        <w:rPr>
          <w:rFonts w:ascii="Times New Roman" w:hAnsi="Times New Roman" w:cs="Times New Roman"/>
          <w:sz w:val="24"/>
          <w:szCs w:val="24"/>
        </w:rPr>
        <w:t xml:space="preserve"> was it about execution of a decree. </w:t>
      </w:r>
      <w:r w:rsidR="0093004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1036B">
        <w:rPr>
          <w:rFonts w:ascii="Times New Roman" w:hAnsi="Times New Roman" w:cs="Times New Roman"/>
          <w:sz w:val="24"/>
          <w:szCs w:val="24"/>
        </w:rPr>
        <w:lastRenderedPageBreak/>
        <w:t>Registrar</w:t>
      </w:r>
      <w:r w:rsidR="0054077A">
        <w:rPr>
          <w:rFonts w:ascii="Times New Roman" w:hAnsi="Times New Roman" w:cs="Times New Roman"/>
          <w:sz w:val="24"/>
          <w:szCs w:val="24"/>
        </w:rPr>
        <w:t xml:space="preserve"> had the power under Order 50 rules 4 and 7</w:t>
      </w:r>
      <w:r>
        <w:rPr>
          <w:rFonts w:ascii="Times New Roman" w:hAnsi="Times New Roman" w:cs="Times New Roman"/>
          <w:sz w:val="24"/>
          <w:szCs w:val="24"/>
        </w:rPr>
        <w:t xml:space="preserve"> </w:t>
      </w:r>
      <w:r w:rsidR="00D1036B">
        <w:rPr>
          <w:rFonts w:ascii="Times New Roman" w:hAnsi="Times New Roman" w:cs="Times New Roman"/>
          <w:sz w:val="24"/>
          <w:szCs w:val="24"/>
        </w:rPr>
        <w:t>of The Civil Procedure Rules to</w:t>
      </w:r>
      <w:r>
        <w:rPr>
          <w:rFonts w:ascii="Times New Roman" w:hAnsi="Times New Roman" w:cs="Times New Roman"/>
          <w:sz w:val="24"/>
          <w:szCs w:val="24"/>
        </w:rPr>
        <w:t xml:space="preserve"> hear the application</w:t>
      </w:r>
      <w:r w:rsidR="0054077A">
        <w:rPr>
          <w:rFonts w:ascii="Times New Roman" w:hAnsi="Times New Roman" w:cs="Times New Roman"/>
          <w:sz w:val="24"/>
          <w:szCs w:val="24"/>
        </w:rPr>
        <w:t xml:space="preserve">. The </w:t>
      </w:r>
      <w:r w:rsidR="00D1036B">
        <w:rPr>
          <w:rFonts w:ascii="Times New Roman" w:hAnsi="Times New Roman" w:cs="Times New Roman"/>
          <w:sz w:val="24"/>
          <w:szCs w:val="24"/>
        </w:rPr>
        <w:t xml:space="preserve">prayed therefore that the </w:t>
      </w:r>
      <w:r w:rsidR="0054077A">
        <w:rPr>
          <w:rFonts w:ascii="Times New Roman" w:hAnsi="Times New Roman" w:cs="Times New Roman"/>
          <w:sz w:val="24"/>
          <w:szCs w:val="24"/>
        </w:rPr>
        <w:t>application be dismissed with costs to the respondents.</w:t>
      </w:r>
    </w:p>
    <w:p w:rsidR="00AF2BC7" w:rsidRDefault="00AF2BC7" w:rsidP="00AF2BC7">
      <w:pPr>
        <w:spacing w:after="0" w:line="360" w:lineRule="auto"/>
        <w:jc w:val="both"/>
        <w:rPr>
          <w:rFonts w:ascii="Times New Roman" w:hAnsi="Times New Roman" w:cs="Times New Roman"/>
          <w:sz w:val="24"/>
          <w:szCs w:val="24"/>
        </w:rPr>
      </w:pPr>
    </w:p>
    <w:p w:rsidR="00D1036B" w:rsidRDefault="00D1036B" w:rsidP="00D1036B">
      <w:pPr>
        <w:spacing w:after="0" w:line="360" w:lineRule="auto"/>
        <w:jc w:val="both"/>
      </w:pPr>
      <w:r>
        <w:rPr>
          <w:rFonts w:ascii="Times New Roman" w:hAnsi="Times New Roman" w:cs="Times New Roman"/>
          <w:sz w:val="24"/>
          <w:szCs w:val="24"/>
        </w:rPr>
        <w:t xml:space="preserve">The application pivots around the question whether the Registrar had jurisdiction to hear an application for contempt of court of the nature that was filed by the applicant. Contempt of court was defined by </w:t>
      </w:r>
      <w:r w:rsidR="00FB5C25" w:rsidRPr="00FB5C25">
        <w:rPr>
          <w:rFonts w:ascii="Times New Roman" w:hAnsi="Times New Roman" w:cs="Times New Roman"/>
          <w:sz w:val="24"/>
          <w:szCs w:val="24"/>
        </w:rPr>
        <w:t xml:space="preserve">Lord </w:t>
      </w:r>
      <w:proofErr w:type="spellStart"/>
      <w:r w:rsidR="00FB5C25" w:rsidRPr="00FB5C25">
        <w:rPr>
          <w:rFonts w:ascii="Times New Roman" w:hAnsi="Times New Roman" w:cs="Times New Roman"/>
          <w:sz w:val="24"/>
          <w:szCs w:val="24"/>
        </w:rPr>
        <w:t>Russel</w:t>
      </w:r>
      <w:proofErr w:type="spellEnd"/>
      <w:r w:rsidR="00FB5C25" w:rsidRPr="00FB5C25">
        <w:rPr>
          <w:rFonts w:ascii="Times New Roman" w:hAnsi="Times New Roman" w:cs="Times New Roman"/>
          <w:sz w:val="24"/>
          <w:szCs w:val="24"/>
        </w:rPr>
        <w:t xml:space="preserve"> of </w:t>
      </w:r>
      <w:proofErr w:type="spellStart"/>
      <w:r w:rsidR="00FB5C25" w:rsidRPr="00FB5C25">
        <w:rPr>
          <w:rFonts w:ascii="Times New Roman" w:hAnsi="Times New Roman" w:cs="Times New Roman"/>
          <w:sz w:val="24"/>
          <w:szCs w:val="24"/>
        </w:rPr>
        <w:t>Killowen</w:t>
      </w:r>
      <w:proofErr w:type="spellEnd"/>
      <w:r w:rsidR="00FB5C25" w:rsidRPr="00FB5C25">
        <w:rPr>
          <w:rFonts w:ascii="Times New Roman" w:hAnsi="Times New Roman" w:cs="Times New Roman"/>
          <w:sz w:val="24"/>
          <w:szCs w:val="24"/>
        </w:rPr>
        <w:t xml:space="preserve">, L.C.J. has laid down the law of Contempt in </w:t>
      </w:r>
      <w:r w:rsidRPr="00D1036B">
        <w:rPr>
          <w:rFonts w:ascii="Times New Roman" w:hAnsi="Times New Roman" w:cs="Times New Roman"/>
          <w:i/>
          <w:sz w:val="24"/>
          <w:szCs w:val="24"/>
        </w:rPr>
        <w:t xml:space="preserve">R. v. </w:t>
      </w:r>
      <w:proofErr w:type="spellStart"/>
      <w:r w:rsidRPr="00D1036B">
        <w:rPr>
          <w:rFonts w:ascii="Times New Roman" w:hAnsi="Times New Roman" w:cs="Times New Roman"/>
          <w:i/>
          <w:sz w:val="24"/>
          <w:szCs w:val="24"/>
        </w:rPr>
        <w:t>Gray</w:t>
      </w:r>
      <w:proofErr w:type="spellEnd"/>
      <w:r w:rsidRPr="00D1036B">
        <w:rPr>
          <w:rFonts w:ascii="Times New Roman" w:hAnsi="Times New Roman" w:cs="Times New Roman"/>
          <w:i/>
          <w:sz w:val="24"/>
          <w:szCs w:val="24"/>
        </w:rPr>
        <w:t xml:space="preserve"> [1900] 2 Q.B. 36</w:t>
      </w:r>
      <w:r w:rsidR="00FB5C25" w:rsidRPr="00D1036B">
        <w:rPr>
          <w:rFonts w:ascii="Times New Roman" w:hAnsi="Times New Roman" w:cs="Times New Roman"/>
          <w:i/>
          <w:sz w:val="24"/>
          <w:szCs w:val="24"/>
        </w:rPr>
        <w:t xml:space="preserve"> at 40</w:t>
      </w:r>
      <w:r w:rsidR="00FB5C25" w:rsidRPr="00FB5C25">
        <w:rPr>
          <w:rFonts w:ascii="Times New Roman" w:hAnsi="Times New Roman" w:cs="Times New Roman"/>
          <w:sz w:val="24"/>
          <w:szCs w:val="24"/>
        </w:rPr>
        <w:t xml:space="preserve"> as follows: </w:t>
      </w:r>
      <w:r>
        <w:rPr>
          <w:rFonts w:ascii="Times New Roman" w:hAnsi="Times New Roman" w:cs="Times New Roman"/>
          <w:sz w:val="24"/>
          <w:szCs w:val="24"/>
        </w:rPr>
        <w:t>“a</w:t>
      </w:r>
      <w:r w:rsidR="00FB5C25" w:rsidRPr="00FB5C25">
        <w:rPr>
          <w:rFonts w:ascii="Times New Roman" w:hAnsi="Times New Roman" w:cs="Times New Roman"/>
          <w:sz w:val="24"/>
          <w:szCs w:val="24"/>
        </w:rPr>
        <w:t>ny act done or writing published calculated to bring a Court or a Judge of the Court into contempt, or to lower his authority, is a Contempt of Court.</w:t>
      </w:r>
      <w:r>
        <w:rPr>
          <w:rFonts w:ascii="Times New Roman" w:hAnsi="Times New Roman" w:cs="Times New Roman"/>
          <w:sz w:val="24"/>
          <w:szCs w:val="24"/>
        </w:rPr>
        <w:t xml:space="preserve">” It therefore may be manifested by acts or utterances which; </w:t>
      </w:r>
      <w:r w:rsidR="00FA5E75" w:rsidRPr="00FA5E75">
        <w:rPr>
          <w:rFonts w:ascii="Times New Roman" w:hAnsi="Times New Roman" w:cs="Times New Roman"/>
          <w:sz w:val="24"/>
          <w:szCs w:val="24"/>
        </w:rPr>
        <w:t xml:space="preserve">(i) scandalise or tend to scandalise, or lower or tend to lower the authority of any court; or </w:t>
      </w:r>
      <w:r>
        <w:rPr>
          <w:rFonts w:ascii="Times New Roman" w:hAnsi="Times New Roman" w:cs="Times New Roman"/>
          <w:sz w:val="24"/>
          <w:szCs w:val="24"/>
        </w:rPr>
        <w:t>(ii) prejudice, or interfere or tend</w:t>
      </w:r>
      <w:r w:rsidR="00FA5E75" w:rsidRPr="00FA5E75">
        <w:rPr>
          <w:rFonts w:ascii="Times New Roman" w:hAnsi="Times New Roman" w:cs="Times New Roman"/>
          <w:sz w:val="24"/>
          <w:szCs w:val="24"/>
        </w:rPr>
        <w:t xml:space="preserve"> to interfere with, the due course of any judicial proceeding; or </w:t>
      </w:r>
      <w:r>
        <w:rPr>
          <w:rFonts w:ascii="Times New Roman" w:hAnsi="Times New Roman" w:cs="Times New Roman"/>
          <w:sz w:val="24"/>
          <w:szCs w:val="24"/>
        </w:rPr>
        <w:t>(iii) Interfere or tend</w:t>
      </w:r>
      <w:r w:rsidR="00FA5E75" w:rsidRPr="00FA5E75">
        <w:rPr>
          <w:rFonts w:ascii="Times New Roman" w:hAnsi="Times New Roman" w:cs="Times New Roman"/>
          <w:sz w:val="24"/>
          <w:szCs w:val="24"/>
        </w:rPr>
        <w:t xml:space="preserve"> to interfere with, or obstruct or tends to obstruct, the administration </w:t>
      </w:r>
      <w:r>
        <w:rPr>
          <w:rFonts w:ascii="Times New Roman" w:hAnsi="Times New Roman" w:cs="Times New Roman"/>
          <w:sz w:val="24"/>
          <w:szCs w:val="24"/>
        </w:rPr>
        <w:t xml:space="preserve">of justice in any other manner. It encompasses acts </w:t>
      </w:r>
      <w:r w:rsidR="00FA5E75" w:rsidRPr="00FA5E75">
        <w:rPr>
          <w:rFonts w:ascii="Times New Roman" w:hAnsi="Times New Roman" w:cs="Times New Roman"/>
          <w:sz w:val="24"/>
          <w:szCs w:val="24"/>
        </w:rPr>
        <w:t>calculated to hamper the due course of a judicial proceeding or the orderly administr</w:t>
      </w:r>
      <w:r>
        <w:rPr>
          <w:rFonts w:ascii="Times New Roman" w:hAnsi="Times New Roman" w:cs="Times New Roman"/>
          <w:sz w:val="24"/>
          <w:szCs w:val="24"/>
        </w:rPr>
        <w:t>ation of justice</w:t>
      </w:r>
      <w:r w:rsidR="00FA5E75" w:rsidRPr="00FA5E75">
        <w:rPr>
          <w:rFonts w:ascii="Times New Roman" w:hAnsi="Times New Roman" w:cs="Times New Roman"/>
          <w:sz w:val="24"/>
          <w:szCs w:val="24"/>
        </w:rPr>
        <w:t>.</w:t>
      </w:r>
      <w:r w:rsidR="00FA5E75" w:rsidRPr="00FA5E75">
        <w:t xml:space="preserve"> </w:t>
      </w:r>
    </w:p>
    <w:p w:rsidR="00D1036B" w:rsidRDefault="00D1036B" w:rsidP="00D1036B">
      <w:pPr>
        <w:spacing w:after="0" w:line="360" w:lineRule="auto"/>
        <w:jc w:val="both"/>
      </w:pPr>
    </w:p>
    <w:p w:rsidR="0020051C" w:rsidRPr="0020051C" w:rsidRDefault="00D1036B" w:rsidP="003B5E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Any</w:t>
      </w:r>
      <w:r w:rsidR="00FA5E75" w:rsidRPr="00FA5E75">
        <w:rPr>
          <w:rFonts w:ascii="Times New Roman" w:hAnsi="Times New Roman" w:cs="Times New Roman"/>
          <w:sz w:val="24"/>
          <w:szCs w:val="24"/>
        </w:rPr>
        <w:t xml:space="preserve"> course of conduct which abuses and makes a mockery of the judicial process and which thus extends its pernicious influence beyond the parties to the action and affects the interest of the public in the administration of justice</w:t>
      </w:r>
      <w:r>
        <w:rPr>
          <w:rFonts w:ascii="Times New Roman" w:hAnsi="Times New Roman" w:cs="Times New Roman"/>
          <w:sz w:val="24"/>
          <w:szCs w:val="24"/>
        </w:rPr>
        <w:t>, is contempt of court</w:t>
      </w:r>
      <w:r w:rsidR="00FA5E75" w:rsidRPr="00FA5E75">
        <w:rPr>
          <w:rFonts w:ascii="Times New Roman" w:hAnsi="Times New Roman" w:cs="Times New Roman"/>
          <w:sz w:val="24"/>
          <w:szCs w:val="24"/>
        </w:rPr>
        <w:t xml:space="preserve">. The </w:t>
      </w:r>
      <w:r w:rsidRPr="00FA5E75">
        <w:rPr>
          <w:rFonts w:ascii="Times New Roman" w:hAnsi="Times New Roman" w:cs="Times New Roman"/>
          <w:sz w:val="24"/>
          <w:szCs w:val="24"/>
        </w:rPr>
        <w:t>public</w:t>
      </w:r>
      <w:r>
        <w:rPr>
          <w:rFonts w:ascii="Times New Roman" w:hAnsi="Times New Roman" w:cs="Times New Roman"/>
          <w:sz w:val="24"/>
          <w:szCs w:val="24"/>
        </w:rPr>
        <w:t xml:space="preserve"> have an interest </w:t>
      </w:r>
      <w:r w:rsidR="00FA5E75" w:rsidRPr="00FA5E75">
        <w:rPr>
          <w:rFonts w:ascii="Times New Roman" w:hAnsi="Times New Roman" w:cs="Times New Roman"/>
          <w:sz w:val="24"/>
          <w:szCs w:val="24"/>
        </w:rPr>
        <w:t>and a vital stake in the effective and or</w:t>
      </w:r>
      <w:r>
        <w:rPr>
          <w:rFonts w:ascii="Times New Roman" w:hAnsi="Times New Roman" w:cs="Times New Roman"/>
          <w:sz w:val="24"/>
          <w:szCs w:val="24"/>
        </w:rPr>
        <w:t>derly administration of justice</w:t>
      </w:r>
      <w:r w:rsidR="00FA5E75" w:rsidRPr="00FA5E75">
        <w:rPr>
          <w:rFonts w:ascii="Times New Roman" w:hAnsi="Times New Roman" w:cs="Times New Roman"/>
          <w:sz w:val="24"/>
          <w:szCs w:val="24"/>
        </w:rPr>
        <w:t>. The Court has the duty of protecting the interest of the public in the due administration of justice</w:t>
      </w:r>
      <w:r w:rsidR="003B5E5F">
        <w:rPr>
          <w:rFonts w:ascii="Times New Roman" w:hAnsi="Times New Roman" w:cs="Times New Roman"/>
          <w:sz w:val="24"/>
          <w:szCs w:val="24"/>
        </w:rPr>
        <w:t>.</w:t>
      </w:r>
      <w:r w:rsidR="00FA5E75" w:rsidRPr="00FA5E75">
        <w:rPr>
          <w:rFonts w:ascii="Times New Roman" w:hAnsi="Times New Roman" w:cs="Times New Roman"/>
          <w:sz w:val="24"/>
          <w:szCs w:val="24"/>
        </w:rPr>
        <w:t xml:space="preserve"> </w:t>
      </w:r>
      <w:r w:rsidR="003B5E5F">
        <w:rPr>
          <w:rFonts w:ascii="Times New Roman" w:hAnsi="Times New Roman" w:cs="Times New Roman"/>
          <w:sz w:val="24"/>
          <w:szCs w:val="24"/>
        </w:rPr>
        <w:t>The power to punish for c</w:t>
      </w:r>
      <w:r w:rsidR="003B5E5F" w:rsidRPr="004C663F">
        <w:rPr>
          <w:rFonts w:ascii="Times New Roman" w:hAnsi="Times New Roman" w:cs="Times New Roman"/>
          <w:sz w:val="24"/>
          <w:szCs w:val="24"/>
        </w:rPr>
        <w:t>ontempt</w:t>
      </w:r>
      <w:r w:rsidR="003B5E5F">
        <w:rPr>
          <w:rFonts w:ascii="Times New Roman" w:hAnsi="Times New Roman" w:cs="Times New Roman"/>
          <w:sz w:val="24"/>
          <w:szCs w:val="24"/>
        </w:rPr>
        <w:t xml:space="preserve"> of court is a special jurisdic</w:t>
      </w:r>
      <w:r w:rsidR="003B5E5F" w:rsidRPr="004C663F">
        <w:rPr>
          <w:rFonts w:ascii="Times New Roman" w:hAnsi="Times New Roman" w:cs="Times New Roman"/>
          <w:sz w:val="24"/>
          <w:szCs w:val="24"/>
        </w:rPr>
        <w:t xml:space="preserve">tion which is inherent in all courts </w:t>
      </w:r>
      <w:r w:rsidR="003B5E5F">
        <w:rPr>
          <w:rFonts w:ascii="Times New Roman" w:hAnsi="Times New Roman" w:cs="Times New Roman"/>
          <w:sz w:val="24"/>
          <w:szCs w:val="24"/>
        </w:rPr>
        <w:t xml:space="preserve">for the protection of the public interest in the proper administration of justice, for as </w:t>
      </w:r>
      <w:r w:rsidR="0020051C" w:rsidRPr="0020051C">
        <w:rPr>
          <w:rFonts w:ascii="Times New Roman" w:hAnsi="Times New Roman" w:cs="Times New Roman"/>
          <w:sz w:val="24"/>
          <w:szCs w:val="24"/>
        </w:rPr>
        <w:t xml:space="preserve">Lord </w:t>
      </w:r>
      <w:proofErr w:type="spellStart"/>
      <w:r w:rsidR="0020051C" w:rsidRPr="0020051C">
        <w:rPr>
          <w:rFonts w:ascii="Times New Roman" w:hAnsi="Times New Roman" w:cs="Times New Roman"/>
          <w:sz w:val="24"/>
          <w:szCs w:val="24"/>
        </w:rPr>
        <w:t>Atkin</w:t>
      </w:r>
      <w:proofErr w:type="spellEnd"/>
      <w:r w:rsidR="0020051C" w:rsidRPr="0020051C">
        <w:rPr>
          <w:rFonts w:ascii="Times New Roman" w:hAnsi="Times New Roman" w:cs="Times New Roman"/>
          <w:sz w:val="24"/>
          <w:szCs w:val="24"/>
        </w:rPr>
        <w:t xml:space="preserve"> </w:t>
      </w:r>
      <w:r w:rsidR="003B5E5F">
        <w:rPr>
          <w:rFonts w:ascii="Times New Roman" w:hAnsi="Times New Roman" w:cs="Times New Roman"/>
          <w:sz w:val="24"/>
          <w:szCs w:val="24"/>
        </w:rPr>
        <w:t xml:space="preserve">observed </w:t>
      </w:r>
      <w:r w:rsidR="0020051C" w:rsidRPr="0020051C">
        <w:rPr>
          <w:rFonts w:ascii="Times New Roman" w:hAnsi="Times New Roman" w:cs="Times New Roman"/>
          <w:sz w:val="24"/>
          <w:szCs w:val="24"/>
        </w:rPr>
        <w:t xml:space="preserve">in </w:t>
      </w:r>
      <w:r w:rsidR="003B5E5F" w:rsidRPr="003B5E5F">
        <w:rPr>
          <w:rFonts w:ascii="Times New Roman" w:hAnsi="Times New Roman" w:cs="Times New Roman"/>
          <w:i/>
          <w:sz w:val="24"/>
          <w:szCs w:val="24"/>
        </w:rPr>
        <w:t xml:space="preserve">Andre Paul Terence </w:t>
      </w:r>
      <w:proofErr w:type="spellStart"/>
      <w:r w:rsidR="003B5E5F" w:rsidRPr="003B5E5F">
        <w:rPr>
          <w:rFonts w:ascii="Times New Roman" w:hAnsi="Times New Roman" w:cs="Times New Roman"/>
          <w:i/>
          <w:sz w:val="24"/>
          <w:szCs w:val="24"/>
        </w:rPr>
        <w:t>Ambard</w:t>
      </w:r>
      <w:proofErr w:type="spellEnd"/>
      <w:r w:rsidR="003B5E5F" w:rsidRPr="003B5E5F">
        <w:rPr>
          <w:rFonts w:ascii="Times New Roman" w:hAnsi="Times New Roman" w:cs="Times New Roman"/>
          <w:i/>
          <w:sz w:val="24"/>
          <w:szCs w:val="24"/>
        </w:rPr>
        <w:t xml:space="preserve"> Appeal No. 46 of 1935 v</w:t>
      </w:r>
      <w:r w:rsidR="003B5E5F">
        <w:rPr>
          <w:rFonts w:ascii="Times New Roman" w:hAnsi="Times New Roman" w:cs="Times New Roman"/>
          <w:i/>
          <w:sz w:val="24"/>
          <w:szCs w:val="24"/>
        </w:rPr>
        <w:t>.</w:t>
      </w:r>
      <w:r w:rsidR="003B5E5F" w:rsidRPr="003B5E5F">
        <w:rPr>
          <w:rFonts w:ascii="Times New Roman" w:hAnsi="Times New Roman" w:cs="Times New Roman"/>
          <w:i/>
          <w:sz w:val="24"/>
          <w:szCs w:val="24"/>
        </w:rPr>
        <w:t xml:space="preserve"> The Attorney General of Trinidad and Tobago (Trinidad and Tobago) [1936] 1 All ER 704, [1936] AC 322</w:t>
      </w:r>
      <w:r w:rsidR="003B5E5F">
        <w:rPr>
          <w:rFonts w:ascii="Times New Roman" w:hAnsi="Times New Roman" w:cs="Times New Roman"/>
          <w:sz w:val="24"/>
          <w:szCs w:val="24"/>
        </w:rPr>
        <w:t>;</w:t>
      </w:r>
    </w:p>
    <w:p w:rsidR="0020051C" w:rsidRDefault="003B5E5F" w:rsidP="003B5E5F">
      <w:pPr>
        <w:spacing w:after="0"/>
        <w:ind w:left="576" w:right="576"/>
        <w:jc w:val="both"/>
        <w:rPr>
          <w:rFonts w:ascii="Times New Roman" w:hAnsi="Times New Roman" w:cs="Times New Roman"/>
          <w:sz w:val="24"/>
          <w:szCs w:val="24"/>
        </w:rPr>
      </w:pPr>
      <w:r w:rsidRPr="0020051C">
        <w:rPr>
          <w:rFonts w:ascii="Times New Roman" w:hAnsi="Times New Roman" w:cs="Times New Roman"/>
          <w:sz w:val="24"/>
          <w:szCs w:val="24"/>
        </w:rPr>
        <w:t>It</w:t>
      </w:r>
      <w:r w:rsidR="0020051C" w:rsidRPr="0020051C">
        <w:rPr>
          <w:rFonts w:ascii="Times New Roman" w:hAnsi="Times New Roman" w:cs="Times New Roman"/>
          <w:sz w:val="24"/>
          <w:szCs w:val="24"/>
        </w:rPr>
        <w:t xml:space="preserve"> may be necessary to punish as </w:t>
      </w:r>
      <w:proofErr w:type="gramStart"/>
      <w:r w:rsidR="0020051C" w:rsidRPr="0020051C">
        <w:rPr>
          <w:rFonts w:ascii="Times New Roman" w:hAnsi="Times New Roman" w:cs="Times New Roman"/>
          <w:sz w:val="24"/>
          <w:szCs w:val="24"/>
        </w:rPr>
        <w:t>a contempt</w:t>
      </w:r>
      <w:proofErr w:type="gramEnd"/>
      <w:r w:rsidR="0020051C" w:rsidRPr="0020051C">
        <w:rPr>
          <w:rFonts w:ascii="Times New Roman" w:hAnsi="Times New Roman" w:cs="Times New Roman"/>
          <w:sz w:val="24"/>
          <w:szCs w:val="24"/>
        </w:rPr>
        <w:t xml:space="preserve">, a course of conduct which abuses and makes a mockery of the judicial process and which thus extends its pernicious influence beyond the parties to the action and affects the interest of the public in the administration of Justice. The public have an interest, an abiding and a real interest, and a vital stake in the effective and orderly administration of justice, because, unless justice is so administered, there is the peril of all rights and liberties perishing. The Court has the duty of protecting the interest of the public in the due administration of justice and, so it is entrusted with the power to commit for Contempt of Court, not in order to protect the dignity of the Court against insult or injury as the expression </w:t>
      </w:r>
      <w:r>
        <w:rPr>
          <w:rFonts w:ascii="Times New Roman" w:hAnsi="Times New Roman" w:cs="Times New Roman"/>
          <w:sz w:val="24"/>
          <w:szCs w:val="24"/>
        </w:rPr>
        <w:lastRenderedPageBreak/>
        <w:t>“</w:t>
      </w:r>
      <w:r w:rsidR="0020051C" w:rsidRPr="0020051C">
        <w:rPr>
          <w:rFonts w:ascii="Times New Roman" w:hAnsi="Times New Roman" w:cs="Times New Roman"/>
          <w:sz w:val="24"/>
          <w:szCs w:val="24"/>
        </w:rPr>
        <w:t>Contempt of Court</w:t>
      </w:r>
      <w:r>
        <w:rPr>
          <w:rFonts w:ascii="Times New Roman" w:hAnsi="Times New Roman" w:cs="Times New Roman"/>
          <w:sz w:val="24"/>
          <w:szCs w:val="24"/>
        </w:rPr>
        <w:t>”</w:t>
      </w:r>
      <w:r w:rsidR="0020051C" w:rsidRPr="0020051C">
        <w:rPr>
          <w:rFonts w:ascii="Times New Roman" w:hAnsi="Times New Roman" w:cs="Times New Roman"/>
          <w:sz w:val="24"/>
          <w:szCs w:val="24"/>
        </w:rPr>
        <w:t xml:space="preserve"> may seem to suggest, but to protect and to vindicate the right of the public that the administration of justice shall not be prevented, prejudiced,</w:t>
      </w:r>
      <w:r>
        <w:rPr>
          <w:rFonts w:ascii="Times New Roman" w:hAnsi="Times New Roman" w:cs="Times New Roman"/>
          <w:sz w:val="24"/>
          <w:szCs w:val="24"/>
        </w:rPr>
        <w:t xml:space="preserve"> obstructed or interfered with.</w:t>
      </w:r>
    </w:p>
    <w:p w:rsidR="003B5E5F" w:rsidRDefault="003B5E5F" w:rsidP="003B5E5F">
      <w:pPr>
        <w:spacing w:after="0"/>
        <w:ind w:left="576" w:right="576"/>
        <w:jc w:val="both"/>
        <w:rPr>
          <w:rFonts w:ascii="Times New Roman" w:hAnsi="Times New Roman" w:cs="Times New Roman"/>
          <w:sz w:val="24"/>
          <w:szCs w:val="24"/>
        </w:rPr>
      </w:pPr>
    </w:p>
    <w:p w:rsidR="00A50056" w:rsidRDefault="00A50056" w:rsidP="00A500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Every judicial officer presiding over court proceedings has the power to punish for contempt committed in the face of the court. This inherent power is intended </w:t>
      </w:r>
      <w:r w:rsidRPr="003904B8">
        <w:rPr>
          <w:rFonts w:ascii="Times New Roman" w:hAnsi="Times New Roman" w:cs="Times New Roman"/>
          <w:sz w:val="24"/>
          <w:szCs w:val="24"/>
        </w:rPr>
        <w:t>to enable the Court preserve its decorum and maintain is dignity</w:t>
      </w:r>
      <w:r>
        <w:rPr>
          <w:rFonts w:ascii="Times New Roman" w:hAnsi="Times New Roman" w:cs="Times New Roman"/>
          <w:sz w:val="24"/>
          <w:szCs w:val="24"/>
        </w:rPr>
        <w:t>.</w:t>
      </w:r>
      <w:r w:rsidRPr="003904B8">
        <w:rPr>
          <w:rFonts w:ascii="Times New Roman" w:hAnsi="Times New Roman" w:cs="Times New Roman"/>
          <w:sz w:val="24"/>
          <w:szCs w:val="24"/>
        </w:rPr>
        <w:t xml:space="preserve"> </w:t>
      </w:r>
      <w:r w:rsidRPr="0001021D">
        <w:rPr>
          <w:rFonts w:ascii="Times New Roman" w:hAnsi="Times New Roman" w:cs="Times New Roman"/>
          <w:sz w:val="24"/>
          <w:szCs w:val="24"/>
        </w:rPr>
        <w:t xml:space="preserve">Thus, when </w:t>
      </w:r>
      <w:proofErr w:type="gramStart"/>
      <w:r w:rsidRPr="0001021D">
        <w:rPr>
          <w:rFonts w:ascii="Times New Roman" w:hAnsi="Times New Roman" w:cs="Times New Roman"/>
          <w:sz w:val="24"/>
          <w:szCs w:val="24"/>
        </w:rPr>
        <w:t>a contempt</w:t>
      </w:r>
      <w:proofErr w:type="gramEnd"/>
      <w:r w:rsidRPr="0001021D">
        <w:rPr>
          <w:rFonts w:ascii="Times New Roman" w:hAnsi="Times New Roman" w:cs="Times New Roman"/>
          <w:sz w:val="24"/>
          <w:szCs w:val="24"/>
        </w:rPr>
        <w:t xml:space="preserve"> is committed in the face of the Court to scandalize or humiliate the Jud</w:t>
      </w:r>
      <w:r>
        <w:rPr>
          <w:rFonts w:ascii="Times New Roman" w:hAnsi="Times New Roman" w:cs="Times New Roman"/>
          <w:sz w:val="24"/>
          <w:szCs w:val="24"/>
        </w:rPr>
        <w:t>icial officer</w:t>
      </w:r>
      <w:r w:rsidRPr="0001021D">
        <w:rPr>
          <w:rFonts w:ascii="Times New Roman" w:hAnsi="Times New Roman" w:cs="Times New Roman"/>
          <w:sz w:val="24"/>
          <w:szCs w:val="24"/>
        </w:rPr>
        <w:t xml:space="preserve">, instant action may be necessary. </w:t>
      </w:r>
      <w:r>
        <w:rPr>
          <w:rFonts w:ascii="Times New Roman" w:hAnsi="Times New Roman" w:cs="Times New Roman"/>
          <w:sz w:val="24"/>
          <w:szCs w:val="24"/>
        </w:rPr>
        <w:t>Where a c</w:t>
      </w:r>
      <w:r w:rsidRPr="004331D9">
        <w:rPr>
          <w:rFonts w:ascii="Times New Roman" w:hAnsi="Times New Roman" w:cs="Times New Roman"/>
          <w:sz w:val="24"/>
          <w:szCs w:val="24"/>
        </w:rPr>
        <w:t>ontemnor behave</w:t>
      </w:r>
      <w:r>
        <w:rPr>
          <w:rFonts w:ascii="Times New Roman" w:hAnsi="Times New Roman" w:cs="Times New Roman"/>
          <w:sz w:val="24"/>
          <w:szCs w:val="24"/>
        </w:rPr>
        <w:t>s</w:t>
      </w:r>
      <w:r w:rsidRPr="004331D9">
        <w:rPr>
          <w:rFonts w:ascii="Times New Roman" w:hAnsi="Times New Roman" w:cs="Times New Roman"/>
          <w:sz w:val="24"/>
          <w:szCs w:val="24"/>
        </w:rPr>
        <w:t xml:space="preserve"> rudely, improperly and arrogantly in the face of the Court by abusing, insulting, intimidating, threatening the </w:t>
      </w:r>
      <w:r>
        <w:rPr>
          <w:rFonts w:ascii="Times New Roman" w:hAnsi="Times New Roman" w:cs="Times New Roman"/>
          <w:sz w:val="24"/>
          <w:szCs w:val="24"/>
        </w:rPr>
        <w:t>judicial officer,</w:t>
      </w:r>
      <w:r w:rsidRPr="004331D9">
        <w:rPr>
          <w:rFonts w:ascii="Times New Roman" w:hAnsi="Times New Roman" w:cs="Times New Roman"/>
          <w:sz w:val="24"/>
          <w:szCs w:val="24"/>
        </w:rPr>
        <w:t xml:space="preserve"> </w:t>
      </w:r>
      <w:r>
        <w:rPr>
          <w:rFonts w:ascii="Times New Roman" w:hAnsi="Times New Roman" w:cs="Times New Roman"/>
          <w:sz w:val="24"/>
          <w:szCs w:val="24"/>
        </w:rPr>
        <w:t>i</w:t>
      </w:r>
      <w:r w:rsidRPr="0001021D">
        <w:rPr>
          <w:rFonts w:ascii="Times New Roman" w:hAnsi="Times New Roman" w:cs="Times New Roman"/>
          <w:sz w:val="24"/>
          <w:szCs w:val="24"/>
        </w:rPr>
        <w:t>f the</w:t>
      </w:r>
      <w:r>
        <w:rPr>
          <w:rFonts w:ascii="Times New Roman" w:hAnsi="Times New Roman" w:cs="Times New Roman"/>
          <w:sz w:val="24"/>
          <w:szCs w:val="24"/>
        </w:rPr>
        <w:t xml:space="preserve"> judicial officer does</w:t>
      </w:r>
      <w:r w:rsidRPr="0001021D">
        <w:rPr>
          <w:rFonts w:ascii="Times New Roman" w:hAnsi="Times New Roman" w:cs="Times New Roman"/>
          <w:sz w:val="24"/>
          <w:szCs w:val="24"/>
        </w:rPr>
        <w:t xml:space="preserve"> not deal with such contempt with </w:t>
      </w:r>
      <w:r>
        <w:rPr>
          <w:rFonts w:ascii="Times New Roman" w:hAnsi="Times New Roman" w:cs="Times New Roman"/>
          <w:sz w:val="24"/>
          <w:szCs w:val="24"/>
        </w:rPr>
        <w:t xml:space="preserve">a </w:t>
      </w:r>
      <w:r w:rsidRPr="0001021D">
        <w:rPr>
          <w:rFonts w:ascii="Times New Roman" w:hAnsi="Times New Roman" w:cs="Times New Roman"/>
          <w:sz w:val="24"/>
          <w:szCs w:val="24"/>
        </w:rPr>
        <w:t>strong hand, that may result in scandalizing the institution thereby lowering its dignity in the eyes of the public. The courts exist for the people. The courts cherish the faith reposed in them by people. To prevent erosion of that faith, contempt committed in the face of the court need a strict treatment</w:t>
      </w:r>
      <w:r>
        <w:rPr>
          <w:rFonts w:ascii="Times New Roman" w:hAnsi="Times New Roman" w:cs="Times New Roman"/>
          <w:sz w:val="24"/>
          <w:szCs w:val="24"/>
        </w:rPr>
        <w:t xml:space="preserve">. </w:t>
      </w:r>
    </w:p>
    <w:p w:rsidR="00A50056" w:rsidRDefault="00A50056" w:rsidP="00A50056">
      <w:pPr>
        <w:spacing w:after="0" w:line="360" w:lineRule="auto"/>
        <w:jc w:val="both"/>
        <w:rPr>
          <w:rFonts w:ascii="Times New Roman" w:hAnsi="Times New Roman" w:cs="Times New Roman"/>
          <w:sz w:val="24"/>
          <w:szCs w:val="24"/>
        </w:rPr>
      </w:pPr>
    </w:p>
    <w:p w:rsidR="00A50056" w:rsidRDefault="00A50056" w:rsidP="00A612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power has </w:t>
      </w:r>
      <w:r w:rsidRPr="001F4269">
        <w:rPr>
          <w:rFonts w:ascii="Times New Roman" w:hAnsi="Times New Roman" w:cs="Times New Roman"/>
          <w:sz w:val="24"/>
          <w:szCs w:val="24"/>
        </w:rPr>
        <w:t>been recognised since the times immemorial.</w:t>
      </w:r>
      <w:r w:rsidRPr="003904B8">
        <w:t xml:space="preserve"> </w:t>
      </w:r>
      <w:r w:rsidRPr="003904B8">
        <w:rPr>
          <w:rFonts w:ascii="Times New Roman" w:hAnsi="Times New Roman" w:cs="Times New Roman"/>
          <w:sz w:val="24"/>
          <w:szCs w:val="24"/>
        </w:rPr>
        <w:t xml:space="preserve">It is stated in </w:t>
      </w:r>
      <w:proofErr w:type="spellStart"/>
      <w:r w:rsidRPr="00A50056">
        <w:rPr>
          <w:rFonts w:ascii="Times New Roman" w:hAnsi="Times New Roman" w:cs="Times New Roman"/>
          <w:i/>
          <w:sz w:val="24"/>
          <w:szCs w:val="24"/>
        </w:rPr>
        <w:t>Halsbury's</w:t>
      </w:r>
      <w:proofErr w:type="spellEnd"/>
      <w:r w:rsidRPr="00A50056">
        <w:rPr>
          <w:rFonts w:ascii="Times New Roman" w:hAnsi="Times New Roman" w:cs="Times New Roman"/>
          <w:i/>
          <w:sz w:val="24"/>
          <w:szCs w:val="24"/>
        </w:rPr>
        <w:t xml:space="preserve"> Laws of England</w:t>
      </w:r>
      <w:r>
        <w:rPr>
          <w:rFonts w:ascii="Times New Roman" w:hAnsi="Times New Roman" w:cs="Times New Roman"/>
          <w:sz w:val="24"/>
          <w:szCs w:val="24"/>
        </w:rPr>
        <w:t xml:space="preserve"> </w:t>
      </w:r>
      <w:r w:rsidRPr="003904B8">
        <w:rPr>
          <w:rFonts w:ascii="Times New Roman" w:hAnsi="Times New Roman" w:cs="Times New Roman"/>
          <w:sz w:val="24"/>
          <w:szCs w:val="24"/>
        </w:rPr>
        <w:t>(3</w:t>
      </w:r>
      <w:r w:rsidRPr="00A5005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3904B8">
        <w:rPr>
          <w:rFonts w:ascii="Times New Roman" w:hAnsi="Times New Roman" w:cs="Times New Roman"/>
          <w:sz w:val="24"/>
          <w:szCs w:val="24"/>
        </w:rPr>
        <w:t>Ed</w:t>
      </w:r>
      <w:r>
        <w:rPr>
          <w:rFonts w:ascii="Times New Roman" w:hAnsi="Times New Roman" w:cs="Times New Roman"/>
          <w:sz w:val="24"/>
          <w:szCs w:val="24"/>
        </w:rPr>
        <w:t>itio</w:t>
      </w:r>
      <w:r w:rsidRPr="003904B8">
        <w:rPr>
          <w:rFonts w:ascii="Times New Roman" w:hAnsi="Times New Roman" w:cs="Times New Roman"/>
          <w:sz w:val="24"/>
          <w:szCs w:val="24"/>
        </w:rPr>
        <w:t xml:space="preserve">n vol. 8 </w:t>
      </w:r>
      <w:r>
        <w:rPr>
          <w:rFonts w:ascii="Times New Roman" w:hAnsi="Times New Roman" w:cs="Times New Roman"/>
          <w:sz w:val="24"/>
          <w:szCs w:val="24"/>
        </w:rPr>
        <w:t xml:space="preserve">at </w:t>
      </w:r>
      <w:r w:rsidRPr="003904B8">
        <w:rPr>
          <w:rFonts w:ascii="Times New Roman" w:hAnsi="Times New Roman" w:cs="Times New Roman"/>
          <w:sz w:val="24"/>
          <w:szCs w:val="24"/>
        </w:rPr>
        <w:t xml:space="preserve">p. 5) that </w:t>
      </w:r>
      <w:r>
        <w:rPr>
          <w:rFonts w:ascii="Times New Roman" w:hAnsi="Times New Roman" w:cs="Times New Roman"/>
          <w:sz w:val="24"/>
          <w:szCs w:val="24"/>
        </w:rPr>
        <w:t xml:space="preserve">the </w:t>
      </w:r>
      <w:r w:rsidRPr="003904B8">
        <w:rPr>
          <w:rFonts w:ascii="Times New Roman" w:hAnsi="Times New Roman" w:cs="Times New Roman"/>
          <w:sz w:val="24"/>
          <w:szCs w:val="24"/>
        </w:rPr>
        <w:t xml:space="preserve">power to fine and imprison for a contempt committed in the face of the Court is a necessary incidence to every Court of Justice. Lord Denning in </w:t>
      </w:r>
      <w:r>
        <w:rPr>
          <w:rFonts w:ascii="Times New Roman" w:hAnsi="Times New Roman" w:cs="Times New Roman"/>
          <w:i/>
          <w:sz w:val="24"/>
          <w:szCs w:val="24"/>
        </w:rPr>
        <w:t xml:space="preserve">Morris </w:t>
      </w:r>
      <w:r w:rsidRPr="00F124CA">
        <w:rPr>
          <w:rFonts w:ascii="Times New Roman" w:hAnsi="Times New Roman" w:cs="Times New Roman"/>
          <w:i/>
          <w:sz w:val="24"/>
          <w:szCs w:val="24"/>
        </w:rPr>
        <w:t>v. The Crown Office</w:t>
      </w:r>
      <w:r w:rsidRPr="003904B8">
        <w:rPr>
          <w:rFonts w:ascii="Times New Roman" w:hAnsi="Times New Roman" w:cs="Times New Roman"/>
          <w:sz w:val="24"/>
          <w:szCs w:val="24"/>
        </w:rPr>
        <w:t xml:space="preserve">, </w:t>
      </w:r>
      <w:r w:rsidRPr="00A50056">
        <w:rPr>
          <w:rFonts w:ascii="Times New Roman" w:hAnsi="Times New Roman" w:cs="Times New Roman"/>
          <w:i/>
          <w:sz w:val="24"/>
          <w:szCs w:val="24"/>
        </w:rPr>
        <w:t>[1970] 1 ALL ER 1079</w:t>
      </w:r>
      <w:r>
        <w:rPr>
          <w:rFonts w:ascii="Times New Roman" w:hAnsi="Times New Roman" w:cs="Times New Roman"/>
          <w:i/>
          <w:sz w:val="24"/>
          <w:szCs w:val="24"/>
        </w:rPr>
        <w:t>,</w:t>
      </w:r>
      <w:r w:rsidRPr="003904B8">
        <w:rPr>
          <w:rFonts w:ascii="Times New Roman" w:hAnsi="Times New Roman" w:cs="Times New Roman"/>
          <w:sz w:val="24"/>
          <w:szCs w:val="24"/>
        </w:rPr>
        <w:t xml:space="preserve"> said that </w:t>
      </w:r>
      <w:r>
        <w:rPr>
          <w:rFonts w:ascii="Times New Roman" w:hAnsi="Times New Roman" w:cs="Times New Roman"/>
          <w:sz w:val="24"/>
          <w:szCs w:val="24"/>
        </w:rPr>
        <w:t>the</w:t>
      </w:r>
      <w:r w:rsidRPr="00F124CA">
        <w:rPr>
          <w:rFonts w:ascii="Times New Roman" w:hAnsi="Times New Roman" w:cs="Times New Roman"/>
          <w:sz w:val="24"/>
          <w:szCs w:val="24"/>
        </w:rPr>
        <w:t xml:space="preserve"> purpose of contempt proceedings is </w:t>
      </w:r>
      <w:r>
        <w:rPr>
          <w:rFonts w:ascii="Times New Roman" w:hAnsi="Times New Roman" w:cs="Times New Roman"/>
          <w:sz w:val="24"/>
          <w:szCs w:val="24"/>
        </w:rPr>
        <w:t>“</w:t>
      </w:r>
      <w:r w:rsidRPr="00F124CA">
        <w:rPr>
          <w:rFonts w:ascii="Times New Roman" w:hAnsi="Times New Roman" w:cs="Times New Roman"/>
          <w:sz w:val="24"/>
          <w:szCs w:val="24"/>
        </w:rPr>
        <w:t>effectively to protect the rights of the public by ensuring that the administration of justice shall not be obstructed or prevented</w:t>
      </w:r>
      <w:r>
        <w:rPr>
          <w:rFonts w:ascii="Times New Roman" w:hAnsi="Times New Roman" w:cs="Times New Roman"/>
          <w:sz w:val="24"/>
          <w:szCs w:val="24"/>
        </w:rPr>
        <w:t>.”</w:t>
      </w:r>
      <w:r w:rsidRPr="00F124CA">
        <w:rPr>
          <w:rFonts w:ascii="Times New Roman" w:hAnsi="Times New Roman" w:cs="Times New Roman"/>
          <w:sz w:val="24"/>
          <w:szCs w:val="24"/>
        </w:rPr>
        <w:t xml:space="preserve"> </w:t>
      </w:r>
      <w:r>
        <w:rPr>
          <w:rFonts w:ascii="Times New Roman" w:hAnsi="Times New Roman" w:cs="Times New Roman"/>
          <w:sz w:val="24"/>
          <w:szCs w:val="24"/>
        </w:rPr>
        <w:t>C</w:t>
      </w:r>
      <w:r w:rsidRPr="003904B8">
        <w:rPr>
          <w:rFonts w:ascii="Times New Roman" w:hAnsi="Times New Roman" w:cs="Times New Roman"/>
          <w:sz w:val="24"/>
          <w:szCs w:val="24"/>
        </w:rPr>
        <w:t>ontempt in the face of the Court is a necessary incident to every Court of justice to fine and imprison and that of all the places where law and</w:t>
      </w:r>
      <w:r>
        <w:rPr>
          <w:rFonts w:ascii="Times New Roman" w:hAnsi="Times New Roman" w:cs="Times New Roman"/>
          <w:sz w:val="24"/>
          <w:szCs w:val="24"/>
        </w:rPr>
        <w:t xml:space="preserve"> order must be maintained, it </w:t>
      </w:r>
      <w:r w:rsidR="00A612AC">
        <w:rPr>
          <w:rFonts w:ascii="Times New Roman" w:hAnsi="Times New Roman" w:cs="Times New Roman"/>
          <w:sz w:val="24"/>
          <w:szCs w:val="24"/>
        </w:rPr>
        <w:t>i</w:t>
      </w:r>
      <w:r w:rsidR="00A612AC" w:rsidRPr="003904B8">
        <w:rPr>
          <w:rFonts w:ascii="Times New Roman" w:hAnsi="Times New Roman" w:cs="Times New Roman"/>
          <w:sz w:val="24"/>
          <w:szCs w:val="24"/>
        </w:rPr>
        <w:t>nher</w:t>
      </w:r>
      <w:r w:rsidR="00A612AC">
        <w:rPr>
          <w:rFonts w:ascii="Times New Roman" w:hAnsi="Times New Roman" w:cs="Times New Roman"/>
          <w:sz w:val="24"/>
          <w:szCs w:val="24"/>
        </w:rPr>
        <w:t>es</w:t>
      </w:r>
      <w:r w:rsidRPr="003904B8">
        <w:rPr>
          <w:rFonts w:ascii="Times New Roman" w:hAnsi="Times New Roman" w:cs="Times New Roman"/>
          <w:sz w:val="24"/>
          <w:szCs w:val="24"/>
        </w:rPr>
        <w:t xml:space="preserve"> in </w:t>
      </w:r>
      <w:r>
        <w:rPr>
          <w:rFonts w:ascii="Times New Roman" w:hAnsi="Times New Roman" w:cs="Times New Roman"/>
          <w:sz w:val="24"/>
          <w:szCs w:val="24"/>
        </w:rPr>
        <w:t>all</w:t>
      </w:r>
      <w:r w:rsidRPr="003904B8">
        <w:rPr>
          <w:rFonts w:ascii="Times New Roman" w:hAnsi="Times New Roman" w:cs="Times New Roman"/>
          <w:sz w:val="24"/>
          <w:szCs w:val="24"/>
        </w:rPr>
        <w:t xml:space="preserve"> courts. He has reiterated the same proposition in </w:t>
      </w:r>
      <w:proofErr w:type="spellStart"/>
      <w:r w:rsidRPr="00A612AC">
        <w:rPr>
          <w:rFonts w:ascii="Times New Roman" w:hAnsi="Times New Roman" w:cs="Times New Roman"/>
          <w:i/>
          <w:sz w:val="24"/>
          <w:szCs w:val="24"/>
        </w:rPr>
        <w:t>Balogh</w:t>
      </w:r>
      <w:proofErr w:type="spellEnd"/>
      <w:r w:rsidRPr="00A612AC">
        <w:rPr>
          <w:rFonts w:ascii="Times New Roman" w:hAnsi="Times New Roman" w:cs="Times New Roman"/>
          <w:i/>
          <w:sz w:val="24"/>
          <w:szCs w:val="24"/>
        </w:rPr>
        <w:t xml:space="preserve"> v. Crown Court, </w:t>
      </w:r>
      <w:r w:rsidR="00A612AC" w:rsidRPr="00A612AC">
        <w:rPr>
          <w:rFonts w:ascii="Times New Roman" w:hAnsi="Times New Roman" w:cs="Times New Roman"/>
          <w:i/>
          <w:sz w:val="24"/>
          <w:szCs w:val="24"/>
        </w:rPr>
        <w:t>[</w:t>
      </w:r>
      <w:r w:rsidRPr="00A612AC">
        <w:rPr>
          <w:rFonts w:ascii="Times New Roman" w:hAnsi="Times New Roman" w:cs="Times New Roman"/>
          <w:i/>
          <w:sz w:val="24"/>
          <w:szCs w:val="24"/>
        </w:rPr>
        <w:t>1974</w:t>
      </w:r>
      <w:r w:rsidR="00A612AC" w:rsidRPr="00A612AC">
        <w:rPr>
          <w:rFonts w:ascii="Times New Roman" w:hAnsi="Times New Roman" w:cs="Times New Roman"/>
          <w:i/>
          <w:sz w:val="24"/>
          <w:szCs w:val="24"/>
        </w:rPr>
        <w:t>] 3</w:t>
      </w:r>
      <w:r w:rsidRPr="00A612AC">
        <w:rPr>
          <w:rFonts w:ascii="Times New Roman" w:hAnsi="Times New Roman" w:cs="Times New Roman"/>
          <w:i/>
          <w:sz w:val="24"/>
          <w:szCs w:val="24"/>
        </w:rPr>
        <w:t xml:space="preserve"> A</w:t>
      </w:r>
      <w:r w:rsidR="00A612AC" w:rsidRPr="00A612AC">
        <w:rPr>
          <w:rFonts w:ascii="Times New Roman" w:hAnsi="Times New Roman" w:cs="Times New Roman"/>
          <w:i/>
          <w:sz w:val="24"/>
          <w:szCs w:val="24"/>
        </w:rPr>
        <w:t>LL</w:t>
      </w:r>
      <w:r w:rsidRPr="00A612AC">
        <w:rPr>
          <w:rFonts w:ascii="Times New Roman" w:hAnsi="Times New Roman" w:cs="Times New Roman"/>
          <w:i/>
          <w:sz w:val="24"/>
          <w:szCs w:val="24"/>
        </w:rPr>
        <w:t xml:space="preserve"> </w:t>
      </w:r>
      <w:r w:rsidR="00A612AC" w:rsidRPr="00A612AC">
        <w:rPr>
          <w:rFonts w:ascii="Times New Roman" w:hAnsi="Times New Roman" w:cs="Times New Roman"/>
          <w:i/>
          <w:sz w:val="24"/>
          <w:szCs w:val="24"/>
        </w:rPr>
        <w:t>ER</w:t>
      </w:r>
      <w:r w:rsidRPr="00A612AC">
        <w:rPr>
          <w:rFonts w:ascii="Times New Roman" w:hAnsi="Times New Roman" w:cs="Times New Roman"/>
          <w:i/>
          <w:sz w:val="24"/>
          <w:szCs w:val="24"/>
        </w:rPr>
        <w:t xml:space="preserve"> 283</w:t>
      </w:r>
      <w:r w:rsidRPr="003904B8">
        <w:rPr>
          <w:rFonts w:ascii="Times New Roman" w:hAnsi="Times New Roman" w:cs="Times New Roman"/>
          <w:sz w:val="24"/>
          <w:szCs w:val="24"/>
        </w:rPr>
        <w:t xml:space="preserve"> that this power of summary punishment a necessary power and that it is given so as to maintain the dignity and authority of a Judge to ensure a fair trial and properly exercised, the power is of the utmost value and importance, which should not be curtailed.</w:t>
      </w:r>
      <w:r w:rsidRPr="00BE743D">
        <w:t xml:space="preserve"> </w:t>
      </w:r>
      <w:r w:rsidRPr="00BE743D">
        <w:rPr>
          <w:rFonts w:ascii="Times New Roman" w:hAnsi="Times New Roman" w:cs="Times New Roman"/>
          <w:sz w:val="24"/>
          <w:szCs w:val="24"/>
        </w:rPr>
        <w:t>Such inherent power to punish for contempt is summary. It is not governed or limited by any rules of procedure excepting the principles of natural justice.</w:t>
      </w:r>
      <w:r w:rsidRPr="00533123">
        <w:t xml:space="preserve"> </w:t>
      </w:r>
      <w:r w:rsidR="00A612AC">
        <w:rPr>
          <w:rFonts w:ascii="Times New Roman" w:hAnsi="Times New Roman" w:cs="Times New Roman"/>
          <w:sz w:val="24"/>
          <w:szCs w:val="24"/>
        </w:rPr>
        <w:t xml:space="preserve">Judicial </w:t>
      </w:r>
      <w:proofErr w:type="gramStart"/>
      <w:r w:rsidR="00A612AC">
        <w:rPr>
          <w:rFonts w:ascii="Times New Roman" w:hAnsi="Times New Roman" w:cs="Times New Roman"/>
          <w:sz w:val="24"/>
          <w:szCs w:val="24"/>
        </w:rPr>
        <w:t>officers</w:t>
      </w:r>
      <w:proofErr w:type="gramEnd"/>
      <w:r w:rsidR="00A612AC">
        <w:rPr>
          <w:rFonts w:ascii="Times New Roman" w:hAnsi="Times New Roman" w:cs="Times New Roman"/>
          <w:sz w:val="24"/>
          <w:szCs w:val="24"/>
        </w:rPr>
        <w:t xml:space="preserve"> face with contempt in the face of the court</w:t>
      </w:r>
      <w:r w:rsidRPr="00533123">
        <w:rPr>
          <w:rFonts w:ascii="Times New Roman" w:hAnsi="Times New Roman" w:cs="Times New Roman"/>
          <w:sz w:val="24"/>
          <w:szCs w:val="24"/>
        </w:rPr>
        <w:t xml:space="preserve"> have to take the immediate action to maintain honour and dignity of the Court. Thus, there is no limit or fetters on the power of </w:t>
      </w:r>
      <w:r w:rsidR="00A612AC">
        <w:rPr>
          <w:rFonts w:ascii="Times New Roman" w:hAnsi="Times New Roman" w:cs="Times New Roman"/>
          <w:sz w:val="24"/>
          <w:szCs w:val="24"/>
        </w:rPr>
        <w:t>a judicial officer</w:t>
      </w:r>
      <w:r w:rsidRPr="00533123">
        <w:rPr>
          <w:rFonts w:ascii="Times New Roman" w:hAnsi="Times New Roman" w:cs="Times New Roman"/>
          <w:sz w:val="24"/>
          <w:szCs w:val="24"/>
        </w:rPr>
        <w:t xml:space="preserve"> to hold any person guilty of contempt and to punish him </w:t>
      </w:r>
      <w:r w:rsidR="00A612AC">
        <w:rPr>
          <w:rFonts w:ascii="Times New Roman" w:hAnsi="Times New Roman" w:cs="Times New Roman"/>
          <w:sz w:val="24"/>
          <w:szCs w:val="24"/>
        </w:rPr>
        <w:t xml:space="preserve">or her </w:t>
      </w:r>
      <w:r w:rsidRPr="00533123">
        <w:rPr>
          <w:rFonts w:ascii="Times New Roman" w:hAnsi="Times New Roman" w:cs="Times New Roman"/>
          <w:sz w:val="24"/>
          <w:szCs w:val="24"/>
        </w:rPr>
        <w:t>instantaneously</w:t>
      </w:r>
      <w:r w:rsidR="00A612AC">
        <w:rPr>
          <w:rFonts w:ascii="Times New Roman" w:hAnsi="Times New Roman" w:cs="Times New Roman"/>
          <w:sz w:val="24"/>
          <w:szCs w:val="24"/>
        </w:rPr>
        <w:t>.</w:t>
      </w:r>
      <w:r w:rsidRPr="00533123">
        <w:rPr>
          <w:rFonts w:ascii="Times New Roman" w:hAnsi="Times New Roman" w:cs="Times New Roman"/>
          <w:sz w:val="24"/>
          <w:szCs w:val="24"/>
        </w:rPr>
        <w:t xml:space="preserve"> </w:t>
      </w:r>
      <w:r w:rsidR="00A612AC">
        <w:rPr>
          <w:rFonts w:ascii="Times New Roman" w:hAnsi="Times New Roman" w:cs="Times New Roman"/>
          <w:sz w:val="24"/>
          <w:szCs w:val="24"/>
        </w:rPr>
        <w:t xml:space="preserve">It is </w:t>
      </w:r>
      <w:r w:rsidRPr="008439B8">
        <w:rPr>
          <w:rFonts w:ascii="Times New Roman" w:hAnsi="Times New Roman" w:cs="Times New Roman"/>
          <w:sz w:val="24"/>
          <w:szCs w:val="24"/>
        </w:rPr>
        <w:t xml:space="preserve">contempt which the </w:t>
      </w:r>
      <w:r w:rsidR="00A612AC">
        <w:rPr>
          <w:rFonts w:ascii="Times New Roman" w:hAnsi="Times New Roman" w:cs="Times New Roman"/>
          <w:sz w:val="24"/>
          <w:szCs w:val="24"/>
        </w:rPr>
        <w:t>judicial officer</w:t>
      </w:r>
      <w:r w:rsidRPr="008439B8">
        <w:rPr>
          <w:rFonts w:ascii="Times New Roman" w:hAnsi="Times New Roman" w:cs="Times New Roman"/>
          <w:sz w:val="24"/>
          <w:szCs w:val="24"/>
        </w:rPr>
        <w:t xml:space="preserve"> can punish on </w:t>
      </w:r>
      <w:r w:rsidR="00A612AC">
        <w:rPr>
          <w:rFonts w:ascii="Times New Roman" w:hAnsi="Times New Roman" w:cs="Times New Roman"/>
          <w:sz w:val="24"/>
          <w:szCs w:val="24"/>
        </w:rPr>
        <w:t>his or her</w:t>
      </w:r>
      <w:r w:rsidRPr="008439B8">
        <w:rPr>
          <w:rFonts w:ascii="Times New Roman" w:hAnsi="Times New Roman" w:cs="Times New Roman"/>
          <w:sz w:val="24"/>
          <w:szCs w:val="24"/>
        </w:rPr>
        <w:t xml:space="preserve"> own motion</w:t>
      </w:r>
      <w:r w:rsidR="00A612AC">
        <w:rPr>
          <w:rFonts w:ascii="Times New Roman" w:hAnsi="Times New Roman" w:cs="Times New Roman"/>
          <w:sz w:val="24"/>
          <w:szCs w:val="24"/>
        </w:rPr>
        <w:t>.</w:t>
      </w:r>
      <w:r w:rsidRPr="008439B8">
        <w:rPr>
          <w:rFonts w:ascii="Times New Roman" w:hAnsi="Times New Roman" w:cs="Times New Roman"/>
          <w:sz w:val="24"/>
          <w:szCs w:val="24"/>
        </w:rPr>
        <w:t xml:space="preserve"> </w:t>
      </w:r>
      <w:r w:rsidR="00A612AC">
        <w:rPr>
          <w:rFonts w:ascii="Times New Roman" w:hAnsi="Times New Roman" w:cs="Times New Roman"/>
          <w:sz w:val="24"/>
          <w:szCs w:val="24"/>
        </w:rPr>
        <w:t>It is a unique</w:t>
      </w:r>
      <w:r w:rsidRPr="008439B8">
        <w:rPr>
          <w:rFonts w:ascii="Times New Roman" w:hAnsi="Times New Roman" w:cs="Times New Roman"/>
          <w:sz w:val="24"/>
          <w:szCs w:val="24"/>
        </w:rPr>
        <w:t xml:space="preserve"> power </w:t>
      </w:r>
      <w:r w:rsidRPr="008439B8">
        <w:rPr>
          <w:rFonts w:ascii="Times New Roman" w:hAnsi="Times New Roman" w:cs="Times New Roman"/>
          <w:sz w:val="24"/>
          <w:szCs w:val="24"/>
        </w:rPr>
        <w:lastRenderedPageBreak/>
        <w:t xml:space="preserve">vested in the courts so as to set the things right to maintain the decorum and dignity of the Court and uphold the supremacy of </w:t>
      </w:r>
      <w:r w:rsidR="00A612AC">
        <w:rPr>
          <w:rFonts w:ascii="Times New Roman" w:hAnsi="Times New Roman" w:cs="Times New Roman"/>
          <w:sz w:val="24"/>
          <w:szCs w:val="24"/>
        </w:rPr>
        <w:t xml:space="preserve">the </w:t>
      </w:r>
      <w:r w:rsidRPr="008439B8">
        <w:rPr>
          <w:rFonts w:ascii="Times New Roman" w:hAnsi="Times New Roman" w:cs="Times New Roman"/>
          <w:sz w:val="24"/>
          <w:szCs w:val="24"/>
        </w:rPr>
        <w:t>law. The procedure</w:t>
      </w:r>
      <w:r w:rsidR="00A612AC">
        <w:rPr>
          <w:rFonts w:ascii="Times New Roman" w:hAnsi="Times New Roman" w:cs="Times New Roman"/>
          <w:sz w:val="24"/>
          <w:szCs w:val="24"/>
        </w:rPr>
        <w:t>s</w:t>
      </w:r>
      <w:r w:rsidRPr="008439B8">
        <w:rPr>
          <w:rFonts w:ascii="Times New Roman" w:hAnsi="Times New Roman" w:cs="Times New Roman"/>
          <w:sz w:val="24"/>
          <w:szCs w:val="24"/>
        </w:rPr>
        <w:t xml:space="preserve"> and the punishment</w:t>
      </w:r>
      <w:r w:rsidR="00A612AC">
        <w:rPr>
          <w:rFonts w:ascii="Times New Roman" w:hAnsi="Times New Roman" w:cs="Times New Roman"/>
          <w:sz w:val="24"/>
          <w:szCs w:val="24"/>
        </w:rPr>
        <w:t>s</w:t>
      </w:r>
      <w:r w:rsidRPr="008439B8">
        <w:rPr>
          <w:rFonts w:ascii="Times New Roman" w:hAnsi="Times New Roman" w:cs="Times New Roman"/>
          <w:sz w:val="24"/>
          <w:szCs w:val="24"/>
        </w:rPr>
        <w:t xml:space="preserve"> in a case of contempt committed in the face of the Court are summary in their very nature</w:t>
      </w:r>
      <w:r w:rsidR="00A612AC">
        <w:rPr>
          <w:rFonts w:ascii="Times New Roman" w:hAnsi="Times New Roman" w:cs="Times New Roman"/>
          <w:sz w:val="24"/>
          <w:szCs w:val="24"/>
        </w:rPr>
        <w:t>. As a judicial officer conducting court proceeding, a</w:t>
      </w:r>
      <w:r>
        <w:rPr>
          <w:rFonts w:ascii="Times New Roman" w:hAnsi="Times New Roman" w:cs="Times New Roman"/>
          <w:sz w:val="24"/>
          <w:szCs w:val="24"/>
        </w:rPr>
        <w:t xml:space="preserve"> Registrar </w:t>
      </w:r>
      <w:r w:rsidR="00A612AC">
        <w:rPr>
          <w:rFonts w:ascii="Times New Roman" w:hAnsi="Times New Roman" w:cs="Times New Roman"/>
          <w:sz w:val="24"/>
          <w:szCs w:val="24"/>
        </w:rPr>
        <w:t xml:space="preserve">therefore </w:t>
      </w:r>
      <w:r>
        <w:rPr>
          <w:rFonts w:ascii="Times New Roman" w:hAnsi="Times New Roman" w:cs="Times New Roman"/>
          <w:sz w:val="24"/>
          <w:szCs w:val="24"/>
        </w:rPr>
        <w:t xml:space="preserve">has </w:t>
      </w:r>
      <w:r w:rsidR="00A612AC">
        <w:rPr>
          <w:rFonts w:ascii="Times New Roman" w:hAnsi="Times New Roman" w:cs="Times New Roman"/>
          <w:sz w:val="24"/>
          <w:szCs w:val="24"/>
        </w:rPr>
        <w:t xml:space="preserve">the </w:t>
      </w:r>
      <w:r>
        <w:rPr>
          <w:rFonts w:ascii="Times New Roman" w:hAnsi="Times New Roman" w:cs="Times New Roman"/>
          <w:sz w:val="24"/>
          <w:szCs w:val="24"/>
        </w:rPr>
        <w:t>inherent power to deal with contempt</w:t>
      </w:r>
      <w:r w:rsidR="00A612AC">
        <w:rPr>
          <w:rFonts w:ascii="Times New Roman" w:hAnsi="Times New Roman" w:cs="Times New Roman"/>
          <w:sz w:val="24"/>
          <w:szCs w:val="24"/>
        </w:rPr>
        <w:t xml:space="preserve"> committed in the face of the court</w:t>
      </w:r>
      <w:r>
        <w:rPr>
          <w:rFonts w:ascii="Times New Roman" w:hAnsi="Times New Roman" w:cs="Times New Roman"/>
          <w:sz w:val="24"/>
          <w:szCs w:val="24"/>
        </w:rPr>
        <w:t>.</w:t>
      </w:r>
    </w:p>
    <w:p w:rsidR="00A612AC" w:rsidRDefault="00A612AC" w:rsidP="00A612AC">
      <w:pPr>
        <w:spacing w:after="0" w:line="360" w:lineRule="auto"/>
        <w:jc w:val="both"/>
        <w:rPr>
          <w:rFonts w:ascii="Times New Roman" w:hAnsi="Times New Roman" w:cs="Times New Roman"/>
          <w:sz w:val="24"/>
          <w:szCs w:val="24"/>
        </w:rPr>
      </w:pPr>
    </w:p>
    <w:p w:rsidR="00B54D3D" w:rsidRDefault="00A50056" w:rsidP="004C04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for contempt that is not committed in the face of the court, </w:t>
      </w:r>
      <w:r w:rsidRPr="001F4269">
        <w:rPr>
          <w:rFonts w:ascii="Times New Roman" w:hAnsi="Times New Roman" w:cs="Times New Roman"/>
          <w:sz w:val="24"/>
          <w:szCs w:val="24"/>
        </w:rPr>
        <w:t xml:space="preserve">this kind of contempt is </w:t>
      </w:r>
      <w:r w:rsidRPr="00A50056">
        <w:rPr>
          <w:rFonts w:ascii="Times New Roman" w:hAnsi="Times New Roman" w:cs="Times New Roman"/>
          <w:i/>
          <w:sz w:val="24"/>
          <w:szCs w:val="24"/>
        </w:rPr>
        <w:t>sui generis</w:t>
      </w:r>
      <w:r w:rsidR="00A612AC">
        <w:rPr>
          <w:rFonts w:ascii="Times New Roman" w:hAnsi="Times New Roman" w:cs="Times New Roman"/>
          <w:sz w:val="24"/>
          <w:szCs w:val="24"/>
        </w:rPr>
        <w:t xml:space="preserve">. </w:t>
      </w:r>
      <w:r w:rsidR="00B554DB">
        <w:rPr>
          <w:rFonts w:ascii="Times New Roman" w:hAnsi="Times New Roman" w:cs="Times New Roman"/>
          <w:sz w:val="24"/>
          <w:szCs w:val="24"/>
        </w:rPr>
        <w:t xml:space="preserve">It is usually initiated by a litigant who by motion brings to the attention of court conduct believed to be in contempt of court. </w:t>
      </w:r>
      <w:r w:rsidR="000274C4" w:rsidRPr="000274C4">
        <w:rPr>
          <w:rFonts w:ascii="Times New Roman" w:hAnsi="Times New Roman" w:cs="Times New Roman"/>
          <w:sz w:val="24"/>
          <w:szCs w:val="24"/>
        </w:rPr>
        <w:t>A</w:t>
      </w:r>
      <w:r w:rsidR="00B554DB">
        <w:rPr>
          <w:rFonts w:ascii="Times New Roman" w:hAnsi="Times New Roman" w:cs="Times New Roman"/>
          <w:sz w:val="24"/>
          <w:szCs w:val="24"/>
        </w:rPr>
        <w:t>ll</w:t>
      </w:r>
      <w:r w:rsidR="000274C4" w:rsidRPr="000274C4">
        <w:rPr>
          <w:rFonts w:ascii="Times New Roman" w:hAnsi="Times New Roman" w:cs="Times New Roman"/>
          <w:sz w:val="24"/>
          <w:szCs w:val="24"/>
        </w:rPr>
        <w:t xml:space="preserve"> </w:t>
      </w:r>
      <w:r w:rsidR="00B554DB" w:rsidRPr="000274C4">
        <w:rPr>
          <w:rFonts w:ascii="Times New Roman" w:hAnsi="Times New Roman" w:cs="Times New Roman"/>
          <w:sz w:val="24"/>
          <w:szCs w:val="24"/>
        </w:rPr>
        <w:t>contempt</w:t>
      </w:r>
      <w:r w:rsidR="000274C4" w:rsidRPr="000274C4">
        <w:rPr>
          <w:rFonts w:ascii="Times New Roman" w:hAnsi="Times New Roman" w:cs="Times New Roman"/>
          <w:sz w:val="24"/>
          <w:szCs w:val="24"/>
        </w:rPr>
        <w:t xml:space="preserve"> </w:t>
      </w:r>
      <w:r w:rsidR="00B554DB">
        <w:rPr>
          <w:rFonts w:ascii="Times New Roman" w:hAnsi="Times New Roman" w:cs="Times New Roman"/>
          <w:sz w:val="24"/>
          <w:szCs w:val="24"/>
        </w:rPr>
        <w:t>proceedings are</w:t>
      </w:r>
      <w:r w:rsidR="000274C4" w:rsidRPr="000274C4">
        <w:rPr>
          <w:rFonts w:ascii="Times New Roman" w:hAnsi="Times New Roman" w:cs="Times New Roman"/>
          <w:sz w:val="24"/>
          <w:szCs w:val="24"/>
        </w:rPr>
        <w:t xml:space="preserve"> matter</w:t>
      </w:r>
      <w:r w:rsidR="00B554DB">
        <w:rPr>
          <w:rFonts w:ascii="Times New Roman" w:hAnsi="Times New Roman" w:cs="Times New Roman"/>
          <w:sz w:val="24"/>
          <w:szCs w:val="24"/>
        </w:rPr>
        <w:t>s</w:t>
      </w:r>
      <w:r w:rsidR="000274C4" w:rsidRPr="000274C4">
        <w:rPr>
          <w:rFonts w:ascii="Times New Roman" w:hAnsi="Times New Roman" w:cs="Times New Roman"/>
          <w:sz w:val="24"/>
          <w:szCs w:val="24"/>
        </w:rPr>
        <w:t xml:space="preserve"> between the court and the alleged contemnor. Any person who moves the machinery of the court for contempt only brings to the notice of the court certain facts constituting contempt of court. After furnishing such information he </w:t>
      </w:r>
      <w:r w:rsidR="00A612AC">
        <w:rPr>
          <w:rFonts w:ascii="Times New Roman" w:hAnsi="Times New Roman" w:cs="Times New Roman"/>
          <w:sz w:val="24"/>
          <w:szCs w:val="24"/>
        </w:rPr>
        <w:t xml:space="preserve">or she </w:t>
      </w:r>
      <w:r w:rsidR="000274C4" w:rsidRPr="000274C4">
        <w:rPr>
          <w:rFonts w:ascii="Times New Roman" w:hAnsi="Times New Roman" w:cs="Times New Roman"/>
          <w:sz w:val="24"/>
          <w:szCs w:val="24"/>
        </w:rPr>
        <w:t>may still assist the court, but it must always be borne in mind that in a contempt proceeding there are only two parties, namely, the court and the contemnor.</w:t>
      </w:r>
      <w:r w:rsidR="004C663F" w:rsidRPr="004C663F">
        <w:t xml:space="preserve"> </w:t>
      </w:r>
      <w:r w:rsidR="004C663F" w:rsidRPr="004C663F">
        <w:rPr>
          <w:rFonts w:ascii="Times New Roman" w:hAnsi="Times New Roman" w:cs="Times New Roman"/>
          <w:sz w:val="24"/>
          <w:szCs w:val="24"/>
        </w:rPr>
        <w:t xml:space="preserve">Since, the contempt proceedings are not in the nature of criminal proceedings, it is open to the Court to cross-examine the </w:t>
      </w:r>
      <w:r w:rsidR="00A612AC" w:rsidRPr="004C663F">
        <w:rPr>
          <w:rFonts w:ascii="Times New Roman" w:hAnsi="Times New Roman" w:cs="Times New Roman"/>
          <w:sz w:val="24"/>
          <w:szCs w:val="24"/>
        </w:rPr>
        <w:t>contemnor</w:t>
      </w:r>
      <w:r w:rsidR="004C663F" w:rsidRPr="004C663F">
        <w:rPr>
          <w:rFonts w:ascii="Times New Roman" w:hAnsi="Times New Roman" w:cs="Times New Roman"/>
          <w:sz w:val="24"/>
          <w:szCs w:val="24"/>
        </w:rPr>
        <w:t xml:space="preserve"> and even if the </w:t>
      </w:r>
      <w:r w:rsidR="00A612AC" w:rsidRPr="004C663F">
        <w:rPr>
          <w:rFonts w:ascii="Times New Roman" w:hAnsi="Times New Roman" w:cs="Times New Roman"/>
          <w:sz w:val="24"/>
          <w:szCs w:val="24"/>
        </w:rPr>
        <w:t>contemnor</w:t>
      </w:r>
      <w:r w:rsidR="004C663F" w:rsidRPr="004C663F">
        <w:rPr>
          <w:rFonts w:ascii="Times New Roman" w:hAnsi="Times New Roman" w:cs="Times New Roman"/>
          <w:sz w:val="24"/>
          <w:szCs w:val="24"/>
        </w:rPr>
        <w:t xml:space="preserve"> is found to be guilty of contempt, the Court may accept apology and discharge the</w:t>
      </w:r>
      <w:r w:rsidR="00A612AC">
        <w:rPr>
          <w:rFonts w:ascii="Times New Roman" w:hAnsi="Times New Roman" w:cs="Times New Roman"/>
          <w:sz w:val="24"/>
          <w:szCs w:val="24"/>
        </w:rPr>
        <w:t xml:space="preserve"> </w:t>
      </w:r>
      <w:r w:rsidR="00A612AC" w:rsidRPr="004C663F">
        <w:rPr>
          <w:rFonts w:ascii="Times New Roman" w:hAnsi="Times New Roman" w:cs="Times New Roman"/>
          <w:sz w:val="24"/>
          <w:szCs w:val="24"/>
        </w:rPr>
        <w:t>contemnor</w:t>
      </w:r>
      <w:r w:rsidR="004C663F" w:rsidRPr="004C663F">
        <w:rPr>
          <w:rFonts w:ascii="Times New Roman" w:hAnsi="Times New Roman" w:cs="Times New Roman"/>
          <w:sz w:val="24"/>
          <w:szCs w:val="24"/>
        </w:rPr>
        <w:t xml:space="preserve">. This peculiar feature distinguishes contempt proceedings from criminal proceedings. </w:t>
      </w:r>
    </w:p>
    <w:p w:rsidR="00693F9A" w:rsidRPr="00FD69D4" w:rsidRDefault="00B554DB" w:rsidP="004C04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w:t>
      </w:r>
      <w:r w:rsidR="003B5E5F" w:rsidRPr="00E446CE">
        <w:rPr>
          <w:rFonts w:ascii="Times New Roman" w:hAnsi="Times New Roman" w:cs="Times New Roman"/>
          <w:sz w:val="24"/>
          <w:szCs w:val="24"/>
        </w:rPr>
        <w:t>a clear line of distinction betw</w:t>
      </w:r>
      <w:r>
        <w:rPr>
          <w:rFonts w:ascii="Times New Roman" w:hAnsi="Times New Roman" w:cs="Times New Roman"/>
          <w:sz w:val="24"/>
          <w:szCs w:val="24"/>
        </w:rPr>
        <w:t>een</w:t>
      </w:r>
      <w:r w:rsidR="003B5E5F" w:rsidRPr="00E446CE">
        <w:rPr>
          <w:rFonts w:ascii="Times New Roman" w:hAnsi="Times New Roman" w:cs="Times New Roman"/>
          <w:sz w:val="24"/>
          <w:szCs w:val="24"/>
        </w:rPr>
        <w:t xml:space="preserve"> proceedings for contempt initiated by the Court on its own motion, and those </w:t>
      </w:r>
      <w:r>
        <w:rPr>
          <w:rFonts w:ascii="Times New Roman" w:hAnsi="Times New Roman" w:cs="Times New Roman"/>
          <w:sz w:val="24"/>
          <w:szCs w:val="24"/>
        </w:rPr>
        <w:t>initiated as</w:t>
      </w:r>
      <w:r w:rsidRPr="00B554DB">
        <w:rPr>
          <w:rFonts w:ascii="Times New Roman" w:hAnsi="Times New Roman" w:cs="Times New Roman"/>
          <w:sz w:val="24"/>
          <w:szCs w:val="24"/>
        </w:rPr>
        <w:t xml:space="preserve"> </w:t>
      </w:r>
      <w:r>
        <w:rPr>
          <w:rFonts w:ascii="Times New Roman" w:hAnsi="Times New Roman" w:cs="Times New Roman"/>
          <w:sz w:val="24"/>
          <w:szCs w:val="24"/>
        </w:rPr>
        <w:t>c</w:t>
      </w:r>
      <w:r w:rsidRPr="00E446CE">
        <w:rPr>
          <w:rFonts w:ascii="Times New Roman" w:hAnsi="Times New Roman" w:cs="Times New Roman"/>
          <w:sz w:val="24"/>
          <w:szCs w:val="24"/>
        </w:rPr>
        <w:t xml:space="preserve">ivil contempt </w:t>
      </w:r>
      <w:r>
        <w:rPr>
          <w:rFonts w:ascii="Times New Roman" w:hAnsi="Times New Roman" w:cs="Times New Roman"/>
          <w:sz w:val="24"/>
          <w:szCs w:val="24"/>
        </w:rPr>
        <w:t xml:space="preserve">by </w:t>
      </w:r>
      <w:r w:rsidRPr="00E446CE">
        <w:rPr>
          <w:rFonts w:ascii="Times New Roman" w:hAnsi="Times New Roman" w:cs="Times New Roman"/>
          <w:sz w:val="24"/>
          <w:szCs w:val="24"/>
        </w:rPr>
        <w:t xml:space="preserve">the motion </w:t>
      </w:r>
      <w:r>
        <w:rPr>
          <w:rFonts w:ascii="Times New Roman" w:hAnsi="Times New Roman" w:cs="Times New Roman"/>
          <w:sz w:val="24"/>
          <w:szCs w:val="24"/>
        </w:rPr>
        <w:t>of</w:t>
      </w:r>
      <w:r w:rsidRPr="00E446CE">
        <w:rPr>
          <w:rFonts w:ascii="Times New Roman" w:hAnsi="Times New Roman" w:cs="Times New Roman"/>
          <w:sz w:val="24"/>
          <w:szCs w:val="24"/>
        </w:rPr>
        <w:t xml:space="preserve"> a private litigant</w:t>
      </w:r>
      <w:r>
        <w:rPr>
          <w:rFonts w:ascii="Times New Roman" w:hAnsi="Times New Roman" w:cs="Times New Roman"/>
          <w:sz w:val="24"/>
          <w:szCs w:val="24"/>
        </w:rPr>
        <w:t xml:space="preserve">. </w:t>
      </w:r>
      <w:r w:rsidR="00693F9A" w:rsidRPr="00693F9A">
        <w:rPr>
          <w:rFonts w:ascii="Times New Roman" w:hAnsi="Times New Roman" w:cs="Times New Roman"/>
          <w:sz w:val="24"/>
          <w:szCs w:val="24"/>
        </w:rPr>
        <w:t xml:space="preserve">A proceeding for civil contempt </w:t>
      </w:r>
      <w:r w:rsidR="00FD69D4">
        <w:rPr>
          <w:rFonts w:ascii="Times New Roman" w:hAnsi="Times New Roman" w:cs="Times New Roman"/>
          <w:sz w:val="24"/>
          <w:szCs w:val="24"/>
        </w:rPr>
        <w:t>is</w:t>
      </w:r>
      <w:r w:rsidR="00693F9A" w:rsidRPr="00693F9A">
        <w:rPr>
          <w:rFonts w:ascii="Times New Roman" w:hAnsi="Times New Roman" w:cs="Times New Roman"/>
          <w:sz w:val="24"/>
          <w:szCs w:val="24"/>
        </w:rPr>
        <w:t xml:space="preserve"> regarded as a form of execution and enforcement of the order alleged to have been violated to the detriment of a private party</w:t>
      </w:r>
      <w:r w:rsidR="00693F9A" w:rsidRPr="00FD69D4">
        <w:rPr>
          <w:rFonts w:ascii="Times New Roman" w:hAnsi="Times New Roman" w:cs="Times New Roman"/>
          <w:sz w:val="24"/>
          <w:szCs w:val="24"/>
        </w:rPr>
        <w:t xml:space="preserve">. </w:t>
      </w:r>
      <w:r w:rsidR="00FD69D4" w:rsidRPr="00FD69D4">
        <w:rPr>
          <w:rFonts w:ascii="Times New Roman" w:hAnsi="Times New Roman" w:cs="Times New Roman"/>
          <w:sz w:val="24"/>
          <w:szCs w:val="24"/>
        </w:rPr>
        <w:t>It is</w:t>
      </w:r>
      <w:r w:rsidR="00693F9A" w:rsidRPr="00FD69D4">
        <w:rPr>
          <w:rFonts w:ascii="Times New Roman" w:hAnsi="Times New Roman" w:cs="Times New Roman"/>
          <w:sz w:val="24"/>
          <w:szCs w:val="24"/>
        </w:rPr>
        <w:t xml:space="preserve"> in </w:t>
      </w:r>
      <w:r w:rsidR="00FD69D4" w:rsidRPr="00FD69D4">
        <w:rPr>
          <w:rFonts w:ascii="Times New Roman" w:hAnsi="Times New Roman" w:cs="Times New Roman"/>
          <w:sz w:val="24"/>
          <w:szCs w:val="24"/>
        </w:rPr>
        <w:t xml:space="preserve">the </w:t>
      </w:r>
      <w:r w:rsidR="00693F9A" w:rsidRPr="00FD69D4">
        <w:rPr>
          <w:rFonts w:ascii="Times New Roman" w:hAnsi="Times New Roman" w:cs="Times New Roman"/>
          <w:sz w:val="24"/>
          <w:szCs w:val="24"/>
        </w:rPr>
        <w:t xml:space="preserve">nature and form of </w:t>
      </w:r>
      <w:r w:rsidR="00FD69D4" w:rsidRPr="00FD69D4">
        <w:rPr>
          <w:rFonts w:ascii="Times New Roman" w:hAnsi="Times New Roman" w:cs="Times New Roman"/>
          <w:sz w:val="24"/>
          <w:szCs w:val="24"/>
        </w:rPr>
        <w:t xml:space="preserve">appeal for </w:t>
      </w:r>
      <w:r w:rsidR="00693F9A" w:rsidRPr="00FD69D4">
        <w:rPr>
          <w:rFonts w:ascii="Times New Roman" w:hAnsi="Times New Roman" w:cs="Times New Roman"/>
          <w:sz w:val="24"/>
          <w:szCs w:val="24"/>
        </w:rPr>
        <w:t xml:space="preserve">execution </w:t>
      </w:r>
      <w:r w:rsidR="00FD69D4" w:rsidRPr="00FD69D4">
        <w:rPr>
          <w:rFonts w:ascii="Times New Roman" w:hAnsi="Times New Roman" w:cs="Times New Roman"/>
          <w:sz w:val="24"/>
          <w:szCs w:val="24"/>
        </w:rPr>
        <w:t>or</w:t>
      </w:r>
      <w:r w:rsidR="00693F9A" w:rsidRPr="00FD69D4">
        <w:rPr>
          <w:rFonts w:ascii="Times New Roman" w:hAnsi="Times New Roman" w:cs="Times New Roman"/>
          <w:sz w:val="24"/>
          <w:szCs w:val="24"/>
        </w:rPr>
        <w:t xml:space="preserve"> enforcement of the court</w:t>
      </w:r>
      <w:r w:rsidR="00FD69D4" w:rsidRPr="00FD69D4">
        <w:rPr>
          <w:rFonts w:ascii="Times New Roman" w:hAnsi="Times New Roman" w:cs="Times New Roman"/>
          <w:sz w:val="24"/>
          <w:szCs w:val="24"/>
        </w:rPr>
        <w:t>’</w:t>
      </w:r>
      <w:r w:rsidR="00693F9A" w:rsidRPr="00FD69D4">
        <w:rPr>
          <w:rFonts w:ascii="Times New Roman" w:hAnsi="Times New Roman" w:cs="Times New Roman"/>
          <w:sz w:val="24"/>
          <w:szCs w:val="24"/>
        </w:rPr>
        <w:t>s order, for the benefit of a party.</w:t>
      </w:r>
      <w:r w:rsidR="00B10490" w:rsidRPr="00FD69D4">
        <w:rPr>
          <w:rFonts w:ascii="Times New Roman" w:hAnsi="Times New Roman" w:cs="Times New Roman"/>
          <w:sz w:val="24"/>
          <w:szCs w:val="24"/>
        </w:rPr>
        <w:t xml:space="preserve"> </w:t>
      </w:r>
      <w:r w:rsidR="00FD69D4" w:rsidRPr="00FD69D4">
        <w:rPr>
          <w:rFonts w:ascii="Times New Roman" w:hAnsi="Times New Roman" w:cs="Times New Roman"/>
          <w:sz w:val="24"/>
          <w:szCs w:val="24"/>
        </w:rPr>
        <w:t xml:space="preserve">The </w:t>
      </w:r>
      <w:r w:rsidR="00B10490" w:rsidRPr="00FD69D4">
        <w:rPr>
          <w:rFonts w:ascii="Times New Roman" w:hAnsi="Times New Roman" w:cs="Times New Roman"/>
          <w:sz w:val="24"/>
          <w:szCs w:val="24"/>
        </w:rPr>
        <w:t>right of a private party to move the court for civil contempt</w:t>
      </w:r>
      <w:r w:rsidR="00FD69D4" w:rsidRPr="00FD69D4">
        <w:rPr>
          <w:rFonts w:ascii="Times New Roman" w:hAnsi="Times New Roman" w:cs="Times New Roman"/>
          <w:sz w:val="24"/>
          <w:szCs w:val="24"/>
        </w:rPr>
        <w:t xml:space="preserve"> is therefore</w:t>
      </w:r>
      <w:r w:rsidR="00B10490" w:rsidRPr="00FD69D4">
        <w:rPr>
          <w:rFonts w:ascii="Times New Roman" w:hAnsi="Times New Roman" w:cs="Times New Roman"/>
          <w:sz w:val="24"/>
          <w:szCs w:val="24"/>
        </w:rPr>
        <w:t xml:space="preserve"> </w:t>
      </w:r>
      <w:r w:rsidR="00FD69D4" w:rsidRPr="00FD69D4">
        <w:rPr>
          <w:rFonts w:ascii="Times New Roman" w:hAnsi="Times New Roman" w:cs="Times New Roman"/>
          <w:sz w:val="24"/>
          <w:szCs w:val="24"/>
        </w:rPr>
        <w:t>regarded as remedial. Such proceedings are thus governed by the limits of the civil jurisdiction of court.</w:t>
      </w:r>
    </w:p>
    <w:p w:rsidR="002D3159" w:rsidRDefault="00FD69D4" w:rsidP="00FD69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High Court has </w:t>
      </w:r>
      <w:r w:rsidRPr="00B554DB">
        <w:rPr>
          <w:rFonts w:ascii="Times New Roman" w:hAnsi="Times New Roman" w:cs="Times New Roman"/>
          <w:sz w:val="24"/>
          <w:szCs w:val="24"/>
        </w:rPr>
        <w:t>unlimited original jurisdiction in all matters and such appellate and other jurisdiction as may be conferred on it</w:t>
      </w:r>
      <w:r>
        <w:rPr>
          <w:rFonts w:ascii="Times New Roman" w:hAnsi="Times New Roman" w:cs="Times New Roman"/>
          <w:sz w:val="24"/>
          <w:szCs w:val="24"/>
        </w:rPr>
        <w:t xml:space="preserve"> by this Constitution or other law (see Article 139 (1) of </w:t>
      </w:r>
      <w:r w:rsidRPr="00B554DB">
        <w:rPr>
          <w:rFonts w:ascii="Times New Roman" w:hAnsi="Times New Roman" w:cs="Times New Roman"/>
          <w:i/>
          <w:sz w:val="24"/>
          <w:szCs w:val="24"/>
        </w:rPr>
        <w:t>The Constitution of the Republic of Uganda, 1995</w:t>
      </w:r>
      <w:r>
        <w:rPr>
          <w:rFonts w:ascii="Times New Roman" w:hAnsi="Times New Roman" w:cs="Times New Roman"/>
          <w:sz w:val="24"/>
          <w:szCs w:val="24"/>
        </w:rPr>
        <w:t xml:space="preserve">). However, Order 50 of </w:t>
      </w:r>
      <w:r w:rsidRPr="002D3159">
        <w:rPr>
          <w:rFonts w:ascii="Times New Roman" w:hAnsi="Times New Roman" w:cs="Times New Roman"/>
          <w:i/>
          <w:sz w:val="24"/>
          <w:szCs w:val="24"/>
        </w:rPr>
        <w:t xml:space="preserve">The Civil Procedure </w:t>
      </w:r>
      <w:r w:rsidR="002D3159" w:rsidRPr="002D3159">
        <w:rPr>
          <w:rFonts w:ascii="Times New Roman" w:hAnsi="Times New Roman" w:cs="Times New Roman"/>
          <w:i/>
          <w:sz w:val="24"/>
          <w:szCs w:val="24"/>
        </w:rPr>
        <w:t>Rules</w:t>
      </w:r>
      <w:r>
        <w:rPr>
          <w:rFonts w:ascii="Times New Roman" w:hAnsi="Times New Roman" w:cs="Times New Roman"/>
          <w:sz w:val="24"/>
          <w:szCs w:val="24"/>
        </w:rPr>
        <w:t xml:space="preserve"> only confers auxiliary jurisdiction upon a Registrar of the Court. A Registrar has </w:t>
      </w:r>
      <w:r w:rsidR="002D3159" w:rsidRPr="0079269D">
        <w:rPr>
          <w:rFonts w:ascii="Times New Roman" w:hAnsi="Times New Roman" w:cs="Times New Roman"/>
          <w:sz w:val="24"/>
          <w:szCs w:val="24"/>
        </w:rPr>
        <w:t>primary</w:t>
      </w:r>
      <w:r w:rsidR="002D3159" w:rsidRPr="0074626F">
        <w:rPr>
          <w:rFonts w:ascii="Times New Roman" w:hAnsi="Times New Roman" w:cs="Times New Roman"/>
          <w:sz w:val="24"/>
          <w:szCs w:val="24"/>
        </w:rPr>
        <w:t xml:space="preserve"> auxiliary</w:t>
      </w:r>
      <w:r w:rsidR="002D3159" w:rsidRPr="00091969">
        <w:rPr>
          <w:rFonts w:ascii="Times New Roman" w:hAnsi="Times New Roman" w:cs="Times New Roman"/>
          <w:sz w:val="24"/>
          <w:szCs w:val="24"/>
        </w:rPr>
        <w:t xml:space="preserve"> Jurisdiction</w:t>
      </w:r>
      <w:r w:rsidR="003B78A6" w:rsidRPr="003B78A6">
        <w:rPr>
          <w:rFonts w:ascii="Times New Roman" w:hAnsi="Times New Roman" w:cs="Times New Roman"/>
          <w:sz w:val="24"/>
          <w:szCs w:val="24"/>
        </w:rPr>
        <w:t xml:space="preserve"> to deal </w:t>
      </w:r>
      <w:r>
        <w:rPr>
          <w:rFonts w:ascii="Times New Roman" w:hAnsi="Times New Roman" w:cs="Times New Roman"/>
          <w:sz w:val="24"/>
          <w:szCs w:val="24"/>
        </w:rPr>
        <w:t xml:space="preserve">only </w:t>
      </w:r>
      <w:r w:rsidR="002D3159">
        <w:rPr>
          <w:rFonts w:ascii="Times New Roman" w:hAnsi="Times New Roman" w:cs="Times New Roman"/>
          <w:sz w:val="24"/>
          <w:szCs w:val="24"/>
        </w:rPr>
        <w:t xml:space="preserve">with </w:t>
      </w:r>
      <w:r>
        <w:rPr>
          <w:rFonts w:ascii="Times New Roman" w:hAnsi="Times New Roman" w:cs="Times New Roman"/>
          <w:sz w:val="24"/>
          <w:szCs w:val="24"/>
        </w:rPr>
        <w:t>those</w:t>
      </w:r>
      <w:r w:rsidR="003B78A6" w:rsidRPr="003B78A6">
        <w:rPr>
          <w:rFonts w:ascii="Times New Roman" w:hAnsi="Times New Roman" w:cs="Times New Roman"/>
          <w:sz w:val="24"/>
          <w:szCs w:val="24"/>
        </w:rPr>
        <w:t xml:space="preserve"> matter</w:t>
      </w:r>
      <w:r>
        <w:rPr>
          <w:rFonts w:ascii="Times New Roman" w:hAnsi="Times New Roman" w:cs="Times New Roman"/>
          <w:sz w:val="24"/>
          <w:szCs w:val="24"/>
        </w:rPr>
        <w:t xml:space="preserve">s </w:t>
      </w:r>
      <w:r w:rsidR="002D3159">
        <w:rPr>
          <w:rFonts w:ascii="Times New Roman" w:hAnsi="Times New Roman" w:cs="Times New Roman"/>
          <w:sz w:val="24"/>
          <w:szCs w:val="24"/>
        </w:rPr>
        <w:t xml:space="preserve">expressly prescribed by that Order and exercise powers ancillary or </w:t>
      </w:r>
      <w:r w:rsidR="0079269D" w:rsidRPr="0079269D">
        <w:rPr>
          <w:rFonts w:ascii="Times New Roman" w:hAnsi="Times New Roman" w:cs="Times New Roman"/>
          <w:sz w:val="24"/>
          <w:szCs w:val="24"/>
        </w:rPr>
        <w:t xml:space="preserve">incidental </w:t>
      </w:r>
      <w:r w:rsidR="002D3159">
        <w:rPr>
          <w:rFonts w:ascii="Times New Roman" w:hAnsi="Times New Roman" w:cs="Times New Roman"/>
          <w:sz w:val="24"/>
          <w:szCs w:val="24"/>
        </w:rPr>
        <w:t>there</w:t>
      </w:r>
      <w:r w:rsidR="0079269D" w:rsidRPr="0079269D">
        <w:rPr>
          <w:rFonts w:ascii="Times New Roman" w:hAnsi="Times New Roman" w:cs="Times New Roman"/>
          <w:sz w:val="24"/>
          <w:szCs w:val="24"/>
        </w:rPr>
        <w:t>to</w:t>
      </w:r>
      <w:r w:rsidR="002D3159">
        <w:rPr>
          <w:rFonts w:ascii="Times New Roman" w:hAnsi="Times New Roman" w:cs="Times New Roman"/>
          <w:sz w:val="24"/>
          <w:szCs w:val="24"/>
        </w:rPr>
        <w:t>.</w:t>
      </w:r>
    </w:p>
    <w:p w:rsidR="002C1129" w:rsidRDefault="00A6505B" w:rsidP="002C1129">
      <w:pPr>
        <w:spacing w:after="0" w:line="360" w:lineRule="auto"/>
        <w:jc w:val="both"/>
        <w:rPr>
          <w:rFonts w:ascii="Times New Roman" w:hAnsi="Times New Roman" w:cs="Times New Roman"/>
          <w:sz w:val="24"/>
          <w:szCs w:val="24"/>
        </w:rPr>
      </w:pPr>
      <w:r w:rsidRPr="00A6505B">
        <w:rPr>
          <w:rFonts w:ascii="Times New Roman" w:hAnsi="Times New Roman" w:cs="Times New Roman"/>
          <w:sz w:val="24"/>
          <w:szCs w:val="24"/>
        </w:rPr>
        <w:lastRenderedPageBreak/>
        <w:t xml:space="preserve">The jurisdiction exercised by </w:t>
      </w:r>
      <w:r w:rsidR="002D3159">
        <w:rPr>
          <w:rFonts w:ascii="Times New Roman" w:hAnsi="Times New Roman" w:cs="Times New Roman"/>
          <w:sz w:val="24"/>
          <w:szCs w:val="24"/>
        </w:rPr>
        <w:t>a</w:t>
      </w:r>
      <w:r w:rsidRPr="00A6505B">
        <w:rPr>
          <w:rFonts w:ascii="Times New Roman" w:hAnsi="Times New Roman" w:cs="Times New Roman"/>
          <w:sz w:val="24"/>
          <w:szCs w:val="24"/>
        </w:rPr>
        <w:t xml:space="preserve"> </w:t>
      </w:r>
      <w:r w:rsidR="002D3159">
        <w:rPr>
          <w:rFonts w:ascii="Times New Roman" w:hAnsi="Times New Roman" w:cs="Times New Roman"/>
          <w:sz w:val="24"/>
          <w:szCs w:val="24"/>
        </w:rPr>
        <w:t xml:space="preserve">Registrar of the High </w:t>
      </w:r>
      <w:r w:rsidRPr="00A6505B">
        <w:rPr>
          <w:rFonts w:ascii="Times New Roman" w:hAnsi="Times New Roman" w:cs="Times New Roman"/>
          <w:sz w:val="24"/>
          <w:szCs w:val="24"/>
        </w:rPr>
        <w:t xml:space="preserve">Court is </w:t>
      </w:r>
      <w:r w:rsidR="002D3159">
        <w:rPr>
          <w:rFonts w:ascii="Times New Roman" w:hAnsi="Times New Roman" w:cs="Times New Roman"/>
          <w:sz w:val="24"/>
          <w:szCs w:val="24"/>
        </w:rPr>
        <w:t xml:space="preserve">therefore </w:t>
      </w:r>
      <w:r w:rsidRPr="00A6505B">
        <w:rPr>
          <w:rFonts w:ascii="Times New Roman" w:hAnsi="Times New Roman" w:cs="Times New Roman"/>
          <w:sz w:val="24"/>
          <w:szCs w:val="24"/>
        </w:rPr>
        <w:t xml:space="preserve">purely </w:t>
      </w:r>
      <w:r w:rsidR="002D3159" w:rsidRPr="00A6505B">
        <w:rPr>
          <w:rFonts w:ascii="Times New Roman" w:hAnsi="Times New Roman" w:cs="Times New Roman"/>
          <w:sz w:val="24"/>
          <w:szCs w:val="24"/>
        </w:rPr>
        <w:t>a</w:t>
      </w:r>
      <w:r w:rsidR="002D3159">
        <w:rPr>
          <w:rFonts w:ascii="Times New Roman" w:hAnsi="Times New Roman" w:cs="Times New Roman"/>
          <w:sz w:val="24"/>
          <w:szCs w:val="24"/>
        </w:rPr>
        <w:t>uxiliary</w:t>
      </w:r>
      <w:r w:rsidR="002D3159" w:rsidRPr="00A6505B">
        <w:rPr>
          <w:rFonts w:ascii="Times New Roman" w:hAnsi="Times New Roman" w:cs="Times New Roman"/>
          <w:sz w:val="24"/>
          <w:szCs w:val="24"/>
        </w:rPr>
        <w:t>;</w:t>
      </w:r>
      <w:r w:rsidRPr="00A6505B">
        <w:rPr>
          <w:rFonts w:ascii="Times New Roman" w:hAnsi="Times New Roman" w:cs="Times New Roman"/>
          <w:sz w:val="24"/>
          <w:szCs w:val="24"/>
        </w:rPr>
        <w:t xml:space="preserve"> it is neither original, nor appellate or </w:t>
      </w:r>
      <w:proofErr w:type="spellStart"/>
      <w:r w:rsidRPr="00A6505B">
        <w:rPr>
          <w:rFonts w:ascii="Times New Roman" w:hAnsi="Times New Roman" w:cs="Times New Roman"/>
          <w:sz w:val="24"/>
          <w:szCs w:val="24"/>
        </w:rPr>
        <w:t>revisional</w:t>
      </w:r>
      <w:proofErr w:type="spellEnd"/>
      <w:r w:rsidRPr="00A6505B">
        <w:rPr>
          <w:rFonts w:ascii="Times New Roman" w:hAnsi="Times New Roman" w:cs="Times New Roman"/>
          <w:sz w:val="24"/>
          <w:szCs w:val="24"/>
        </w:rPr>
        <w:t xml:space="preserve"> jurisdiction</w:t>
      </w:r>
      <w:r w:rsidR="002D3159">
        <w:rPr>
          <w:rFonts w:ascii="Times New Roman" w:hAnsi="Times New Roman" w:cs="Times New Roman"/>
          <w:sz w:val="24"/>
          <w:szCs w:val="24"/>
        </w:rPr>
        <w:t xml:space="preserve"> as that exercised by the Judge</w:t>
      </w:r>
      <w:r>
        <w:rPr>
          <w:rFonts w:ascii="Times New Roman" w:hAnsi="Times New Roman" w:cs="Times New Roman"/>
          <w:sz w:val="24"/>
          <w:szCs w:val="24"/>
        </w:rPr>
        <w:t>.</w:t>
      </w:r>
      <w:r w:rsidR="00091969" w:rsidRPr="00091969">
        <w:rPr>
          <w:rFonts w:ascii="Times New Roman" w:hAnsi="Times New Roman" w:cs="Times New Roman"/>
          <w:sz w:val="24"/>
          <w:szCs w:val="24"/>
        </w:rPr>
        <w:t xml:space="preserve"> </w:t>
      </w:r>
      <w:r w:rsidR="001F01C9" w:rsidRPr="001F01C9">
        <w:rPr>
          <w:rFonts w:ascii="Times New Roman" w:hAnsi="Times New Roman" w:cs="Times New Roman"/>
          <w:sz w:val="24"/>
          <w:szCs w:val="24"/>
        </w:rPr>
        <w:t xml:space="preserve">Where jurisdiction is conferred by </w:t>
      </w:r>
      <w:r w:rsidR="002D3159">
        <w:rPr>
          <w:rFonts w:ascii="Times New Roman" w:hAnsi="Times New Roman" w:cs="Times New Roman"/>
          <w:sz w:val="24"/>
          <w:szCs w:val="24"/>
        </w:rPr>
        <w:t xml:space="preserve">rules or </w:t>
      </w:r>
      <w:r w:rsidR="001F01C9" w:rsidRPr="001F01C9">
        <w:rPr>
          <w:rFonts w:ascii="Times New Roman" w:hAnsi="Times New Roman" w:cs="Times New Roman"/>
          <w:sz w:val="24"/>
          <w:szCs w:val="24"/>
        </w:rPr>
        <w:t xml:space="preserve">a statute, </w:t>
      </w:r>
      <w:r w:rsidR="002D3159">
        <w:rPr>
          <w:rFonts w:ascii="Times New Roman" w:hAnsi="Times New Roman" w:cs="Times New Roman"/>
          <w:sz w:val="24"/>
          <w:szCs w:val="24"/>
        </w:rPr>
        <w:t>it</w:t>
      </w:r>
      <w:r w:rsidR="001F01C9" w:rsidRPr="001F01C9">
        <w:rPr>
          <w:rFonts w:ascii="Times New Roman" w:hAnsi="Times New Roman" w:cs="Times New Roman"/>
          <w:sz w:val="24"/>
          <w:szCs w:val="24"/>
        </w:rPr>
        <w:t xml:space="preserve"> is limited to the extent prescribed under the sta</w:t>
      </w:r>
      <w:r w:rsidR="002D3159">
        <w:rPr>
          <w:rFonts w:ascii="Times New Roman" w:hAnsi="Times New Roman" w:cs="Times New Roman"/>
          <w:sz w:val="24"/>
          <w:szCs w:val="24"/>
        </w:rPr>
        <w:t>tute or rules.</w:t>
      </w:r>
      <w:r w:rsidR="001F01C9" w:rsidRPr="001F01C9">
        <w:rPr>
          <w:rFonts w:ascii="Times New Roman" w:hAnsi="Times New Roman" w:cs="Times New Roman"/>
          <w:sz w:val="24"/>
          <w:szCs w:val="24"/>
        </w:rPr>
        <w:t xml:space="preserve"> </w:t>
      </w:r>
      <w:r w:rsidR="002D3159">
        <w:rPr>
          <w:rFonts w:ascii="Times New Roman" w:hAnsi="Times New Roman" w:cs="Times New Roman"/>
          <w:sz w:val="24"/>
          <w:szCs w:val="24"/>
        </w:rPr>
        <w:t>However, once</w:t>
      </w:r>
      <w:r w:rsidR="00612E69" w:rsidRPr="00612E69">
        <w:rPr>
          <w:rFonts w:ascii="Times New Roman" w:hAnsi="Times New Roman" w:cs="Times New Roman"/>
          <w:sz w:val="24"/>
          <w:szCs w:val="24"/>
        </w:rPr>
        <w:t xml:space="preserve"> there </w:t>
      </w:r>
      <w:r w:rsidR="002D3159">
        <w:rPr>
          <w:rFonts w:ascii="Times New Roman" w:hAnsi="Times New Roman" w:cs="Times New Roman"/>
          <w:sz w:val="24"/>
          <w:szCs w:val="24"/>
        </w:rPr>
        <w:t>is</w:t>
      </w:r>
      <w:r w:rsidR="00612E69" w:rsidRPr="00612E69">
        <w:rPr>
          <w:rFonts w:ascii="Times New Roman" w:hAnsi="Times New Roman" w:cs="Times New Roman"/>
          <w:sz w:val="24"/>
          <w:szCs w:val="24"/>
        </w:rPr>
        <w:t xml:space="preserve"> jurisdiction </w:t>
      </w:r>
      <w:r w:rsidR="002D3159">
        <w:rPr>
          <w:rFonts w:ascii="Times New Roman" w:hAnsi="Times New Roman" w:cs="Times New Roman"/>
          <w:sz w:val="24"/>
          <w:szCs w:val="24"/>
        </w:rPr>
        <w:t xml:space="preserve">conferred </w:t>
      </w:r>
      <w:r w:rsidR="00612E69" w:rsidRPr="00612E69">
        <w:rPr>
          <w:rFonts w:ascii="Times New Roman" w:hAnsi="Times New Roman" w:cs="Times New Roman"/>
          <w:sz w:val="24"/>
          <w:szCs w:val="24"/>
        </w:rPr>
        <w:t xml:space="preserve">to </w:t>
      </w:r>
      <w:r w:rsidR="002D3159">
        <w:rPr>
          <w:rFonts w:ascii="Times New Roman" w:hAnsi="Times New Roman" w:cs="Times New Roman"/>
          <w:sz w:val="24"/>
          <w:szCs w:val="24"/>
        </w:rPr>
        <w:t>entertain certain</w:t>
      </w:r>
      <w:r w:rsidR="00612E69" w:rsidRPr="00612E69">
        <w:rPr>
          <w:rFonts w:ascii="Times New Roman" w:hAnsi="Times New Roman" w:cs="Times New Roman"/>
          <w:sz w:val="24"/>
          <w:szCs w:val="24"/>
        </w:rPr>
        <w:t xml:space="preserve"> matter</w:t>
      </w:r>
      <w:r w:rsidR="002D3159">
        <w:rPr>
          <w:rFonts w:ascii="Times New Roman" w:hAnsi="Times New Roman" w:cs="Times New Roman"/>
          <w:sz w:val="24"/>
          <w:szCs w:val="24"/>
        </w:rPr>
        <w:t>s,</w:t>
      </w:r>
      <w:r w:rsidR="00612E69" w:rsidRPr="00612E69">
        <w:rPr>
          <w:rFonts w:ascii="Times New Roman" w:hAnsi="Times New Roman" w:cs="Times New Roman"/>
          <w:sz w:val="24"/>
          <w:szCs w:val="24"/>
        </w:rPr>
        <w:t xml:space="preserve"> then all powers to make that jurisdiction effective must be implied to the authority unless expressly prohibited</w:t>
      </w:r>
      <w:r w:rsidR="001F01C9" w:rsidRPr="001F01C9">
        <w:rPr>
          <w:rFonts w:ascii="Times New Roman" w:hAnsi="Times New Roman" w:cs="Times New Roman"/>
          <w:sz w:val="24"/>
          <w:szCs w:val="24"/>
        </w:rPr>
        <w:t>.</w:t>
      </w:r>
      <w:r>
        <w:rPr>
          <w:rFonts w:ascii="Times New Roman" w:hAnsi="Times New Roman" w:cs="Times New Roman"/>
          <w:sz w:val="24"/>
          <w:szCs w:val="24"/>
        </w:rPr>
        <w:t xml:space="preserve"> </w:t>
      </w:r>
      <w:r w:rsidRPr="00A6505B">
        <w:rPr>
          <w:rFonts w:ascii="Times New Roman" w:hAnsi="Times New Roman" w:cs="Times New Roman"/>
          <w:sz w:val="24"/>
          <w:szCs w:val="24"/>
        </w:rPr>
        <w:t xml:space="preserve">Therefore, the powers and jurisdiction of </w:t>
      </w:r>
      <w:r w:rsidR="002D3159">
        <w:rPr>
          <w:rFonts w:ascii="Times New Roman" w:hAnsi="Times New Roman" w:cs="Times New Roman"/>
          <w:sz w:val="24"/>
          <w:szCs w:val="24"/>
        </w:rPr>
        <w:t>a Registrar of the High Court</w:t>
      </w:r>
      <w:r w:rsidRPr="00A6505B">
        <w:rPr>
          <w:rFonts w:ascii="Times New Roman" w:hAnsi="Times New Roman" w:cs="Times New Roman"/>
          <w:sz w:val="24"/>
          <w:szCs w:val="24"/>
        </w:rPr>
        <w:t xml:space="preserve"> are those which are expressed and conferred </w:t>
      </w:r>
      <w:r w:rsidR="00A61F98">
        <w:rPr>
          <w:rFonts w:ascii="Times New Roman" w:hAnsi="Times New Roman" w:cs="Times New Roman"/>
          <w:sz w:val="24"/>
          <w:szCs w:val="24"/>
        </w:rPr>
        <w:t xml:space="preserve">by Order 50 of </w:t>
      </w:r>
      <w:r w:rsidR="00A61F98" w:rsidRPr="002D3159">
        <w:rPr>
          <w:rFonts w:ascii="Times New Roman" w:hAnsi="Times New Roman" w:cs="Times New Roman"/>
          <w:i/>
          <w:sz w:val="24"/>
          <w:szCs w:val="24"/>
        </w:rPr>
        <w:t>The Civil Procedure Rules</w:t>
      </w:r>
      <w:r w:rsidR="00A61F98">
        <w:rPr>
          <w:rFonts w:ascii="Times New Roman" w:hAnsi="Times New Roman" w:cs="Times New Roman"/>
          <w:sz w:val="24"/>
          <w:szCs w:val="24"/>
        </w:rPr>
        <w:t xml:space="preserve"> </w:t>
      </w:r>
      <w:r w:rsidRPr="00A6505B">
        <w:rPr>
          <w:rFonts w:ascii="Times New Roman" w:hAnsi="Times New Roman" w:cs="Times New Roman"/>
          <w:sz w:val="24"/>
          <w:szCs w:val="24"/>
        </w:rPr>
        <w:t xml:space="preserve">and also those which </w:t>
      </w:r>
      <w:r w:rsidR="00A61F98" w:rsidRPr="00A6505B">
        <w:rPr>
          <w:rFonts w:ascii="Times New Roman" w:hAnsi="Times New Roman" w:cs="Times New Roman"/>
          <w:sz w:val="24"/>
          <w:szCs w:val="24"/>
        </w:rPr>
        <w:t>inhere</w:t>
      </w:r>
      <w:r w:rsidRPr="00A6505B">
        <w:rPr>
          <w:rFonts w:ascii="Times New Roman" w:hAnsi="Times New Roman" w:cs="Times New Roman"/>
          <w:sz w:val="24"/>
          <w:szCs w:val="24"/>
        </w:rPr>
        <w:t xml:space="preserve"> in the exercise of that jurisdiction or are ancillary or those which sub-serve the exercise of that </w:t>
      </w:r>
      <w:r w:rsidR="00A61F98">
        <w:rPr>
          <w:rFonts w:ascii="Times New Roman" w:hAnsi="Times New Roman" w:cs="Times New Roman"/>
          <w:sz w:val="24"/>
          <w:szCs w:val="24"/>
        </w:rPr>
        <w:t>auxiliary jurisdiction</w:t>
      </w:r>
      <w:r>
        <w:rPr>
          <w:rFonts w:ascii="Times New Roman" w:hAnsi="Times New Roman" w:cs="Times New Roman"/>
          <w:sz w:val="24"/>
          <w:szCs w:val="24"/>
        </w:rPr>
        <w:t xml:space="preserve">. </w:t>
      </w:r>
      <w:r w:rsidR="002C1129">
        <w:rPr>
          <w:rFonts w:ascii="Times New Roman" w:hAnsi="Times New Roman" w:cs="Times New Roman"/>
          <w:sz w:val="24"/>
          <w:szCs w:val="24"/>
        </w:rPr>
        <w:t>The i</w:t>
      </w:r>
      <w:r w:rsidR="00BF1D77" w:rsidRPr="00887158">
        <w:rPr>
          <w:rFonts w:ascii="Times New Roman" w:hAnsi="Times New Roman" w:cs="Times New Roman"/>
          <w:sz w:val="24"/>
          <w:szCs w:val="24"/>
        </w:rPr>
        <w:t>ncidental</w:t>
      </w:r>
      <w:r w:rsidR="00BF1D77">
        <w:rPr>
          <w:rFonts w:ascii="Times New Roman" w:hAnsi="Times New Roman" w:cs="Times New Roman"/>
          <w:sz w:val="24"/>
          <w:szCs w:val="24"/>
        </w:rPr>
        <w:t xml:space="preserve"> powers </w:t>
      </w:r>
      <w:r w:rsidR="002C1129">
        <w:rPr>
          <w:rFonts w:ascii="Times New Roman" w:hAnsi="Times New Roman" w:cs="Times New Roman"/>
          <w:sz w:val="24"/>
          <w:szCs w:val="24"/>
        </w:rPr>
        <w:t>are</w:t>
      </w:r>
      <w:r w:rsidR="00BF1D77" w:rsidRPr="00887158">
        <w:rPr>
          <w:rFonts w:ascii="Times New Roman" w:hAnsi="Times New Roman" w:cs="Times New Roman"/>
          <w:sz w:val="24"/>
          <w:szCs w:val="24"/>
        </w:rPr>
        <w:t xml:space="preserve"> those </w:t>
      </w:r>
      <w:r w:rsidR="002C1129">
        <w:rPr>
          <w:rFonts w:ascii="Times New Roman" w:hAnsi="Times New Roman" w:cs="Times New Roman"/>
          <w:sz w:val="24"/>
          <w:szCs w:val="24"/>
        </w:rPr>
        <w:t>which</w:t>
      </w:r>
      <w:r w:rsidR="00BF1D77" w:rsidRPr="00887158">
        <w:rPr>
          <w:rFonts w:ascii="Times New Roman" w:hAnsi="Times New Roman" w:cs="Times New Roman"/>
          <w:sz w:val="24"/>
          <w:szCs w:val="24"/>
        </w:rPr>
        <w:t xml:space="preserve"> are directly and immediately appropriate to the execution of </w:t>
      </w:r>
      <w:r w:rsidR="002C1129">
        <w:rPr>
          <w:rFonts w:ascii="Times New Roman" w:hAnsi="Times New Roman" w:cs="Times New Roman"/>
          <w:sz w:val="24"/>
          <w:szCs w:val="24"/>
        </w:rPr>
        <w:t>the powers</w:t>
      </w:r>
      <w:r w:rsidR="00BF1D77" w:rsidRPr="00887158">
        <w:rPr>
          <w:rFonts w:ascii="Times New Roman" w:hAnsi="Times New Roman" w:cs="Times New Roman"/>
          <w:sz w:val="24"/>
          <w:szCs w:val="24"/>
        </w:rPr>
        <w:t xml:space="preserve"> expressly granted and </w:t>
      </w:r>
      <w:r w:rsidR="002C1129">
        <w:rPr>
          <w:rFonts w:ascii="Times New Roman" w:hAnsi="Times New Roman" w:cs="Times New Roman"/>
          <w:sz w:val="24"/>
          <w:szCs w:val="24"/>
        </w:rPr>
        <w:t xml:space="preserve">which </w:t>
      </w:r>
      <w:r w:rsidR="00BF1D77" w:rsidRPr="00887158">
        <w:rPr>
          <w:rFonts w:ascii="Times New Roman" w:hAnsi="Times New Roman" w:cs="Times New Roman"/>
          <w:sz w:val="24"/>
          <w:szCs w:val="24"/>
        </w:rPr>
        <w:t xml:space="preserve">exist only to enable the </w:t>
      </w:r>
      <w:r w:rsidR="002C1129">
        <w:rPr>
          <w:rFonts w:ascii="Times New Roman" w:hAnsi="Times New Roman" w:cs="Times New Roman"/>
          <w:sz w:val="24"/>
          <w:szCs w:val="24"/>
        </w:rPr>
        <w:t>Registrar</w:t>
      </w:r>
      <w:r w:rsidR="00BF1D77" w:rsidRPr="00887158">
        <w:rPr>
          <w:rFonts w:ascii="Times New Roman" w:hAnsi="Times New Roman" w:cs="Times New Roman"/>
          <w:sz w:val="24"/>
          <w:szCs w:val="24"/>
        </w:rPr>
        <w:t xml:space="preserve"> to carry out the purpose </w:t>
      </w:r>
      <w:r w:rsidR="002C1129">
        <w:rPr>
          <w:rFonts w:ascii="Times New Roman" w:hAnsi="Times New Roman" w:cs="Times New Roman"/>
          <w:sz w:val="24"/>
          <w:szCs w:val="24"/>
        </w:rPr>
        <w:t>for which the</w:t>
      </w:r>
      <w:r w:rsidR="002C1129" w:rsidRPr="002C1129">
        <w:rPr>
          <w:rFonts w:ascii="Times New Roman" w:hAnsi="Times New Roman" w:cs="Times New Roman"/>
          <w:sz w:val="24"/>
          <w:szCs w:val="24"/>
        </w:rPr>
        <w:t xml:space="preserve"> </w:t>
      </w:r>
      <w:r w:rsidR="002C1129">
        <w:rPr>
          <w:rFonts w:ascii="Times New Roman" w:hAnsi="Times New Roman" w:cs="Times New Roman"/>
          <w:sz w:val="24"/>
          <w:szCs w:val="24"/>
        </w:rPr>
        <w:t>auxiliary jurisdiction was conferred.</w:t>
      </w:r>
      <w:r w:rsidR="002C1129" w:rsidRPr="002C1129">
        <w:rPr>
          <w:rFonts w:ascii="Times New Roman" w:hAnsi="Times New Roman" w:cs="Times New Roman"/>
          <w:sz w:val="24"/>
          <w:szCs w:val="24"/>
        </w:rPr>
        <w:t xml:space="preserve"> </w:t>
      </w:r>
      <w:r w:rsidR="002C1129">
        <w:rPr>
          <w:rFonts w:ascii="Times New Roman" w:hAnsi="Times New Roman" w:cs="Times New Roman"/>
          <w:sz w:val="24"/>
          <w:szCs w:val="24"/>
        </w:rPr>
        <w:t xml:space="preserve">They can </w:t>
      </w:r>
      <w:r w:rsidR="002C1129" w:rsidRPr="004306E6">
        <w:rPr>
          <w:rFonts w:ascii="Times New Roman" w:hAnsi="Times New Roman" w:cs="Times New Roman"/>
          <w:sz w:val="24"/>
          <w:szCs w:val="24"/>
        </w:rPr>
        <w:t xml:space="preserve">only grant auxiliary reliefs </w:t>
      </w:r>
      <w:r w:rsidR="002C1129">
        <w:rPr>
          <w:rFonts w:ascii="Times New Roman" w:hAnsi="Times New Roman" w:cs="Times New Roman"/>
          <w:sz w:val="24"/>
          <w:szCs w:val="24"/>
        </w:rPr>
        <w:t>of a more routine and formal nature, pending the determination of the substantive reliefs by the Judge.</w:t>
      </w:r>
    </w:p>
    <w:p w:rsidR="00A61F98" w:rsidRDefault="00A61F98" w:rsidP="002C1129">
      <w:pPr>
        <w:spacing w:after="0" w:line="360" w:lineRule="auto"/>
        <w:jc w:val="both"/>
        <w:rPr>
          <w:rFonts w:ascii="Times New Roman" w:hAnsi="Times New Roman" w:cs="Times New Roman"/>
          <w:sz w:val="24"/>
          <w:szCs w:val="24"/>
        </w:rPr>
      </w:pPr>
    </w:p>
    <w:p w:rsidR="00A61F98" w:rsidRPr="0067179C" w:rsidRDefault="00A61F98" w:rsidP="00F757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B72A08" w:rsidRPr="00B72A08">
        <w:rPr>
          <w:rFonts w:ascii="Times New Roman" w:hAnsi="Times New Roman" w:cs="Times New Roman"/>
          <w:sz w:val="24"/>
          <w:szCs w:val="24"/>
        </w:rPr>
        <w:t xml:space="preserve">he principle is that </w:t>
      </w:r>
      <w:r w:rsidR="002C1129">
        <w:rPr>
          <w:rFonts w:ascii="Times New Roman" w:hAnsi="Times New Roman" w:cs="Times New Roman"/>
          <w:sz w:val="24"/>
          <w:szCs w:val="24"/>
        </w:rPr>
        <w:t xml:space="preserve">the </w:t>
      </w:r>
      <w:r w:rsidR="00B72A08" w:rsidRPr="00B72A08">
        <w:rPr>
          <w:rFonts w:ascii="Times New Roman" w:hAnsi="Times New Roman" w:cs="Times New Roman"/>
          <w:sz w:val="24"/>
          <w:szCs w:val="24"/>
        </w:rPr>
        <w:t>nature and extent of incidental</w:t>
      </w:r>
      <w:r>
        <w:rPr>
          <w:rFonts w:ascii="Times New Roman" w:hAnsi="Times New Roman" w:cs="Times New Roman"/>
          <w:sz w:val="24"/>
          <w:szCs w:val="24"/>
        </w:rPr>
        <w:t xml:space="preserve"> </w:t>
      </w:r>
      <w:r w:rsidR="00B72A08" w:rsidRPr="00B72A08">
        <w:rPr>
          <w:rFonts w:ascii="Times New Roman" w:hAnsi="Times New Roman" w:cs="Times New Roman"/>
          <w:sz w:val="24"/>
          <w:szCs w:val="24"/>
        </w:rPr>
        <w:t>/</w:t>
      </w:r>
      <w:r>
        <w:rPr>
          <w:rFonts w:ascii="Times New Roman" w:hAnsi="Times New Roman" w:cs="Times New Roman"/>
          <w:sz w:val="24"/>
          <w:szCs w:val="24"/>
        </w:rPr>
        <w:t xml:space="preserve"> </w:t>
      </w:r>
      <w:r w:rsidR="00B72A08" w:rsidRPr="00B72A08">
        <w:rPr>
          <w:rFonts w:ascii="Times New Roman" w:hAnsi="Times New Roman" w:cs="Times New Roman"/>
          <w:sz w:val="24"/>
          <w:szCs w:val="24"/>
        </w:rPr>
        <w:t>ancillary power will depend upon the jurisdiction that is exercised</w:t>
      </w:r>
      <w:r>
        <w:rPr>
          <w:rFonts w:ascii="Times New Roman" w:hAnsi="Times New Roman" w:cs="Times New Roman"/>
          <w:sz w:val="24"/>
          <w:szCs w:val="24"/>
        </w:rPr>
        <w:t xml:space="preserve">. </w:t>
      </w:r>
      <w:r w:rsidR="002C1129" w:rsidRPr="00AC072D">
        <w:rPr>
          <w:rFonts w:ascii="Times New Roman" w:hAnsi="Times New Roman" w:cs="Times New Roman"/>
          <w:sz w:val="24"/>
          <w:szCs w:val="24"/>
        </w:rPr>
        <w:t xml:space="preserve">The incidental can never be one which is in the form of </w:t>
      </w:r>
      <w:r w:rsidR="002C1129">
        <w:rPr>
          <w:rFonts w:ascii="Times New Roman" w:hAnsi="Times New Roman" w:cs="Times New Roman"/>
          <w:sz w:val="24"/>
          <w:szCs w:val="24"/>
        </w:rPr>
        <w:t>“</w:t>
      </w:r>
      <w:r w:rsidR="002C1129" w:rsidRPr="00AC072D">
        <w:rPr>
          <w:rFonts w:ascii="Times New Roman" w:hAnsi="Times New Roman" w:cs="Times New Roman"/>
          <w:sz w:val="24"/>
          <w:szCs w:val="24"/>
        </w:rPr>
        <w:t>prelude</w:t>
      </w:r>
      <w:r w:rsidR="002C1129">
        <w:rPr>
          <w:rFonts w:ascii="Times New Roman" w:hAnsi="Times New Roman" w:cs="Times New Roman"/>
          <w:sz w:val="24"/>
          <w:szCs w:val="24"/>
        </w:rPr>
        <w:t>”</w:t>
      </w:r>
      <w:r w:rsidR="002C1129" w:rsidRPr="00AC072D">
        <w:rPr>
          <w:rFonts w:ascii="Times New Roman" w:hAnsi="Times New Roman" w:cs="Times New Roman"/>
          <w:sz w:val="24"/>
          <w:szCs w:val="24"/>
        </w:rPr>
        <w:t xml:space="preserve"> to the main but it has to be of the nature of </w:t>
      </w:r>
      <w:r w:rsidR="002C1129">
        <w:rPr>
          <w:rFonts w:ascii="Times New Roman" w:hAnsi="Times New Roman" w:cs="Times New Roman"/>
          <w:sz w:val="24"/>
          <w:szCs w:val="24"/>
        </w:rPr>
        <w:t>“</w:t>
      </w:r>
      <w:r w:rsidR="002C1129" w:rsidRPr="00AC072D">
        <w:rPr>
          <w:rFonts w:ascii="Times New Roman" w:hAnsi="Times New Roman" w:cs="Times New Roman"/>
          <w:sz w:val="24"/>
          <w:szCs w:val="24"/>
        </w:rPr>
        <w:t>sequel</w:t>
      </w:r>
      <w:r w:rsidR="002C1129">
        <w:rPr>
          <w:rFonts w:ascii="Times New Roman" w:hAnsi="Times New Roman" w:cs="Times New Roman"/>
          <w:sz w:val="24"/>
          <w:szCs w:val="24"/>
        </w:rPr>
        <w:t>”</w:t>
      </w:r>
      <w:r w:rsidR="002C1129" w:rsidRPr="00AC072D">
        <w:rPr>
          <w:rFonts w:ascii="Times New Roman" w:hAnsi="Times New Roman" w:cs="Times New Roman"/>
          <w:sz w:val="24"/>
          <w:szCs w:val="24"/>
        </w:rPr>
        <w:t xml:space="preserve"> of the main </w:t>
      </w:r>
      <w:r w:rsidR="002C1129">
        <w:rPr>
          <w:rFonts w:ascii="Times New Roman" w:hAnsi="Times New Roman" w:cs="Times New Roman"/>
          <w:sz w:val="24"/>
          <w:szCs w:val="24"/>
        </w:rPr>
        <w:t>power</w:t>
      </w:r>
      <w:r w:rsidR="002C1129" w:rsidRPr="00AC072D">
        <w:rPr>
          <w:rFonts w:ascii="Times New Roman" w:hAnsi="Times New Roman" w:cs="Times New Roman"/>
          <w:sz w:val="24"/>
          <w:szCs w:val="24"/>
        </w:rPr>
        <w:t xml:space="preserve">. </w:t>
      </w:r>
      <w:r w:rsidR="002C1129">
        <w:rPr>
          <w:rFonts w:ascii="Times New Roman" w:hAnsi="Times New Roman" w:cs="Times New Roman"/>
          <w:sz w:val="24"/>
          <w:szCs w:val="24"/>
        </w:rPr>
        <w:t xml:space="preserve">Civil contempt proceedings at the instance of a party to litigation seek relief of </w:t>
      </w:r>
      <w:r w:rsidR="00070B9A">
        <w:rPr>
          <w:rFonts w:ascii="Times New Roman" w:hAnsi="Times New Roman" w:cs="Times New Roman"/>
          <w:sz w:val="24"/>
          <w:szCs w:val="24"/>
        </w:rPr>
        <w:t xml:space="preserve">a substantive as opposed to a procedural nature for which Order 50 is designed. </w:t>
      </w:r>
      <w:r>
        <w:rPr>
          <w:rFonts w:ascii="Times New Roman" w:hAnsi="Times New Roman" w:cs="Times New Roman"/>
          <w:sz w:val="24"/>
          <w:szCs w:val="24"/>
        </w:rPr>
        <w:t xml:space="preserve">I </w:t>
      </w:r>
      <w:r w:rsidR="002C1129">
        <w:rPr>
          <w:rFonts w:ascii="Times New Roman" w:hAnsi="Times New Roman" w:cs="Times New Roman"/>
          <w:sz w:val="24"/>
          <w:szCs w:val="24"/>
        </w:rPr>
        <w:t xml:space="preserve">therefore </w:t>
      </w:r>
      <w:r>
        <w:rPr>
          <w:rFonts w:ascii="Times New Roman" w:hAnsi="Times New Roman" w:cs="Times New Roman"/>
          <w:sz w:val="24"/>
          <w:szCs w:val="24"/>
        </w:rPr>
        <w:t xml:space="preserve">cannot read into the jurisdiction expressly conferred by Order 50 of </w:t>
      </w:r>
      <w:r w:rsidRPr="002D3159">
        <w:rPr>
          <w:rFonts w:ascii="Times New Roman" w:hAnsi="Times New Roman" w:cs="Times New Roman"/>
          <w:i/>
          <w:sz w:val="24"/>
          <w:szCs w:val="24"/>
        </w:rPr>
        <w:t>The Civil Procedure Rules</w:t>
      </w:r>
      <w:r>
        <w:rPr>
          <w:rFonts w:ascii="Times New Roman" w:hAnsi="Times New Roman" w:cs="Times New Roman"/>
          <w:sz w:val="24"/>
          <w:szCs w:val="24"/>
        </w:rPr>
        <w:t xml:space="preserve"> the p</w:t>
      </w:r>
      <w:r w:rsidRPr="00FC2A10">
        <w:rPr>
          <w:rFonts w:ascii="Times New Roman" w:hAnsi="Times New Roman" w:cs="Times New Roman"/>
          <w:sz w:val="24"/>
          <w:szCs w:val="24"/>
        </w:rPr>
        <w:t xml:space="preserve">ower to </w:t>
      </w:r>
      <w:r>
        <w:rPr>
          <w:rFonts w:ascii="Times New Roman" w:hAnsi="Times New Roman" w:cs="Times New Roman"/>
          <w:sz w:val="24"/>
          <w:szCs w:val="24"/>
        </w:rPr>
        <w:t>punish for civil contempt, other than contempt in the face of the court. That</w:t>
      </w:r>
      <w:r w:rsidRPr="00FC2A10">
        <w:rPr>
          <w:rFonts w:ascii="Times New Roman" w:hAnsi="Times New Roman" w:cs="Times New Roman"/>
          <w:sz w:val="24"/>
          <w:szCs w:val="24"/>
        </w:rPr>
        <w:t xml:space="preserve"> power is neither incidental nor </w:t>
      </w:r>
      <w:r w:rsidRPr="0067179C">
        <w:rPr>
          <w:rFonts w:ascii="Times New Roman" w:hAnsi="Times New Roman" w:cs="Times New Roman"/>
          <w:sz w:val="24"/>
          <w:szCs w:val="24"/>
        </w:rPr>
        <w:t>ancillary to the auxiliary jurisdiction of a Registrar</w:t>
      </w:r>
    </w:p>
    <w:p w:rsidR="001F01C9" w:rsidRPr="0067179C" w:rsidRDefault="001F01C9" w:rsidP="00F7579A">
      <w:pPr>
        <w:spacing w:after="0" w:line="360" w:lineRule="auto"/>
        <w:jc w:val="both"/>
        <w:rPr>
          <w:rFonts w:ascii="Times New Roman" w:hAnsi="Times New Roman" w:cs="Times New Roman"/>
          <w:sz w:val="24"/>
          <w:szCs w:val="24"/>
        </w:rPr>
      </w:pPr>
    </w:p>
    <w:p w:rsidR="00F7579A" w:rsidRPr="00F7579A" w:rsidRDefault="0067179C" w:rsidP="00F7579A">
      <w:pPr>
        <w:pStyle w:val="NormalWeb"/>
        <w:spacing w:before="0" w:beforeAutospacing="0" w:after="0" w:afterAutospacing="0" w:line="360" w:lineRule="auto"/>
        <w:jc w:val="both"/>
      </w:pPr>
      <w:r w:rsidRPr="00F7579A">
        <w:t xml:space="preserve">Order 46 rule 1 of The Civil procedure Rules empowers this court to review a decision where error is apparent on the face of the record. According to the decision in </w:t>
      </w:r>
      <w:r w:rsidRPr="00F7579A">
        <w:rPr>
          <w:i/>
        </w:rPr>
        <w:t xml:space="preserve">Attorney General and another v James Mark </w:t>
      </w:r>
      <w:proofErr w:type="spellStart"/>
      <w:r w:rsidRPr="00F7579A">
        <w:rPr>
          <w:i/>
        </w:rPr>
        <w:t>Kamoga</w:t>
      </w:r>
      <w:proofErr w:type="spellEnd"/>
      <w:r w:rsidRPr="00F7579A">
        <w:rPr>
          <w:i/>
        </w:rPr>
        <w:t xml:space="preserve"> and another, S.C. Civil Appeal No. 8 of 2004</w:t>
      </w:r>
      <w:r w:rsidRPr="00F7579A">
        <w:t xml:space="preserve"> the power extends to Orders of the Registrar. </w:t>
      </w:r>
      <w:r w:rsidR="00F7579A" w:rsidRPr="00F7579A">
        <w:t xml:space="preserve">The case of </w:t>
      </w:r>
      <w:proofErr w:type="spellStart"/>
      <w:r w:rsidR="00F7579A" w:rsidRPr="00F7579A">
        <w:rPr>
          <w:bCs/>
          <w:i/>
        </w:rPr>
        <w:t>Nyamogo</w:t>
      </w:r>
      <w:proofErr w:type="spellEnd"/>
      <w:r w:rsidR="00F7579A" w:rsidRPr="00F7579A">
        <w:rPr>
          <w:bCs/>
          <w:i/>
        </w:rPr>
        <w:t xml:space="preserve"> and </w:t>
      </w:r>
      <w:proofErr w:type="spellStart"/>
      <w:r w:rsidR="00F7579A" w:rsidRPr="00F7579A">
        <w:rPr>
          <w:bCs/>
          <w:i/>
        </w:rPr>
        <w:t>Nyamogo</w:t>
      </w:r>
      <w:proofErr w:type="spellEnd"/>
      <w:r w:rsidR="00F7579A" w:rsidRPr="00F7579A">
        <w:rPr>
          <w:bCs/>
          <w:i/>
        </w:rPr>
        <w:t xml:space="preserve"> Advocates v. </w:t>
      </w:r>
      <w:proofErr w:type="spellStart"/>
      <w:r w:rsidR="00F7579A" w:rsidRPr="00F7579A">
        <w:rPr>
          <w:bCs/>
          <w:i/>
        </w:rPr>
        <w:t>Kago</w:t>
      </w:r>
      <w:proofErr w:type="spellEnd"/>
      <w:r w:rsidR="00F7579A" w:rsidRPr="00F7579A">
        <w:rPr>
          <w:bCs/>
          <w:i/>
        </w:rPr>
        <w:t xml:space="preserve"> [2001] 2 EA 173 </w:t>
      </w:r>
      <w:r w:rsidR="00F7579A" w:rsidRPr="00F7579A">
        <w:t>defined it</w:t>
      </w:r>
      <w:r w:rsidR="00F7579A" w:rsidRPr="00F7579A">
        <w:rPr>
          <w:bCs/>
        </w:rPr>
        <w:t> thus</w:t>
      </w:r>
      <w:r w:rsidR="00F7579A" w:rsidRPr="00F7579A">
        <w:t>:</w:t>
      </w:r>
    </w:p>
    <w:p w:rsidR="00F7579A" w:rsidRDefault="00F7579A" w:rsidP="00F7579A">
      <w:pPr>
        <w:spacing w:after="0"/>
        <w:ind w:left="576" w:right="576"/>
        <w:jc w:val="both"/>
        <w:rPr>
          <w:rFonts w:ascii="Times New Roman" w:eastAsia="Times New Roman" w:hAnsi="Times New Roman" w:cs="Times New Roman"/>
          <w:bCs/>
          <w:iCs/>
          <w:sz w:val="24"/>
          <w:szCs w:val="24"/>
        </w:rPr>
      </w:pPr>
      <w:r w:rsidRPr="00F7579A">
        <w:rPr>
          <w:rFonts w:ascii="Times New Roman" w:eastAsia="Times New Roman" w:hAnsi="Times New Roman" w:cs="Times New Roman"/>
          <w:bCs/>
          <w:iCs/>
          <w:sz w:val="24"/>
          <w:szCs w:val="24"/>
        </w:rPr>
        <w:t xml:space="preserve">An error apparent on the face of the record cannot be defined precisely or exhaustively, there being an element of indefiniteness inherent in its very nature, and it must be left to be determined judicially on the facts of each case.  There is a real distinction between a mere erroneous decision and an error apparent on the face of </w:t>
      </w:r>
      <w:r w:rsidRPr="00F7579A">
        <w:rPr>
          <w:rFonts w:ascii="Times New Roman" w:eastAsia="Times New Roman" w:hAnsi="Times New Roman" w:cs="Times New Roman"/>
          <w:bCs/>
          <w:iCs/>
          <w:sz w:val="24"/>
          <w:szCs w:val="24"/>
        </w:rPr>
        <w:lastRenderedPageBreak/>
        <w:t>the record.  Where an error on a substantial point of law stares one in the face, and there could reasonably be no two opinions, a clear case of error apparent on the face of the record would be made out. An error which has to be established by a long drawn process of reasoning or on points where there may conceivably be two opinions can hardly be said to be an error apparent on the face of the record.  Again, if a view adopted by the court in the original record is a possible one, it cannot be an error apparent on the face of the record even though another view was also possible.  Mere error or wrong view is certainly no ground for a review although it may be for an appeal.</w:t>
      </w:r>
    </w:p>
    <w:p w:rsidR="00F7579A" w:rsidRPr="00F7579A" w:rsidRDefault="00F7579A" w:rsidP="00F7579A">
      <w:pPr>
        <w:spacing w:after="0"/>
        <w:ind w:left="576" w:right="576"/>
        <w:jc w:val="both"/>
        <w:rPr>
          <w:rFonts w:ascii="Times New Roman" w:eastAsia="Times New Roman" w:hAnsi="Times New Roman" w:cs="Times New Roman"/>
          <w:sz w:val="24"/>
          <w:szCs w:val="24"/>
        </w:rPr>
      </w:pPr>
    </w:p>
    <w:p w:rsidR="00682DEB" w:rsidRPr="00F7579A" w:rsidRDefault="00F7579A" w:rsidP="00682DEB">
      <w:pPr>
        <w:spacing w:after="0" w:line="360" w:lineRule="auto"/>
        <w:jc w:val="both"/>
        <w:rPr>
          <w:rFonts w:ascii="Times New Roman" w:hAnsi="Times New Roman" w:cs="Times New Roman"/>
          <w:sz w:val="24"/>
          <w:szCs w:val="24"/>
        </w:rPr>
      </w:pPr>
      <w:r w:rsidRPr="00F7579A">
        <w:rPr>
          <w:rFonts w:ascii="Times New Roman" w:hAnsi="Times New Roman" w:cs="Times New Roman"/>
          <w:sz w:val="24"/>
          <w:szCs w:val="24"/>
        </w:rPr>
        <w:t xml:space="preserve">Under Order 46 rules 1 and 8 of </w:t>
      </w:r>
      <w:r w:rsidRPr="00F7579A">
        <w:rPr>
          <w:rFonts w:ascii="Times New Roman" w:hAnsi="Times New Roman" w:cs="Times New Roman"/>
          <w:i/>
          <w:sz w:val="24"/>
          <w:szCs w:val="24"/>
        </w:rPr>
        <w:t>The Civil Procedure Rules</w:t>
      </w:r>
      <w:r w:rsidRPr="00F7579A">
        <w:rPr>
          <w:rFonts w:ascii="Times New Roman" w:hAnsi="Times New Roman" w:cs="Times New Roman"/>
          <w:sz w:val="24"/>
          <w:szCs w:val="24"/>
        </w:rPr>
        <w:t>, a review may be granted whenever the court considers that it is necessary to correct an apparent error or omission on the part of the Court.  The error or omission must be self-evident and should not require an elaborate argument to be established</w:t>
      </w:r>
      <w:r>
        <w:rPr>
          <w:rFonts w:ascii="Times New Roman" w:hAnsi="Times New Roman" w:cs="Times New Roman"/>
          <w:sz w:val="24"/>
          <w:szCs w:val="24"/>
        </w:rPr>
        <w:t xml:space="preserve">. </w:t>
      </w:r>
      <w:r w:rsidRPr="00F7579A">
        <w:rPr>
          <w:rFonts w:ascii="Times New Roman" w:hAnsi="Times New Roman" w:cs="Times New Roman"/>
          <w:sz w:val="24"/>
          <w:szCs w:val="24"/>
        </w:rPr>
        <w:t xml:space="preserve">That the </w:t>
      </w:r>
      <w:r>
        <w:rPr>
          <w:rFonts w:ascii="Times New Roman" w:hAnsi="Times New Roman" w:cs="Times New Roman"/>
          <w:sz w:val="24"/>
          <w:szCs w:val="24"/>
        </w:rPr>
        <w:t>Registrar</w:t>
      </w:r>
      <w:r w:rsidRPr="00F7579A">
        <w:rPr>
          <w:rFonts w:ascii="Times New Roman" w:hAnsi="Times New Roman" w:cs="Times New Roman"/>
          <w:sz w:val="24"/>
          <w:szCs w:val="24"/>
        </w:rPr>
        <w:t xml:space="preserve"> </w:t>
      </w:r>
      <w:r>
        <w:rPr>
          <w:rFonts w:ascii="Times New Roman" w:hAnsi="Times New Roman" w:cs="Times New Roman"/>
          <w:sz w:val="24"/>
          <w:szCs w:val="24"/>
        </w:rPr>
        <w:t>exercised a jurisdiction not vested in him</w:t>
      </w:r>
      <w:r w:rsidRPr="00F7579A">
        <w:rPr>
          <w:rFonts w:ascii="Times New Roman" w:hAnsi="Times New Roman" w:cs="Times New Roman"/>
          <w:sz w:val="24"/>
          <w:szCs w:val="24"/>
        </w:rPr>
        <w:t xml:space="preserve"> and </w:t>
      </w:r>
      <w:r>
        <w:rPr>
          <w:rFonts w:ascii="Times New Roman" w:hAnsi="Times New Roman" w:cs="Times New Roman"/>
          <w:sz w:val="24"/>
          <w:szCs w:val="24"/>
        </w:rPr>
        <w:t xml:space="preserve">thus </w:t>
      </w:r>
      <w:r w:rsidRPr="00F7579A">
        <w:rPr>
          <w:rFonts w:ascii="Times New Roman" w:hAnsi="Times New Roman" w:cs="Times New Roman"/>
          <w:sz w:val="24"/>
          <w:szCs w:val="24"/>
        </w:rPr>
        <w:t>reached an erroneous conclusion of law is a proper ground for review</w:t>
      </w:r>
      <w:r>
        <w:rPr>
          <w:rFonts w:ascii="Times New Roman" w:hAnsi="Times New Roman" w:cs="Times New Roman"/>
          <w:sz w:val="24"/>
          <w:szCs w:val="24"/>
        </w:rPr>
        <w:t xml:space="preserve">. Having found that this is an error apparent on the face of the record, the order dismissing the application for contempt of court is hereby set aside. Consequently </w:t>
      </w:r>
      <w:r w:rsidR="00682DEB">
        <w:rPr>
          <w:rFonts w:ascii="Times New Roman" w:hAnsi="Times New Roman" w:cs="Times New Roman"/>
          <w:sz w:val="24"/>
          <w:szCs w:val="24"/>
        </w:rPr>
        <w:t>the award of costs was erroneous and is hereby set aside. In the final result, the application is allowed with costs to the applicant.</w:t>
      </w:r>
    </w:p>
    <w:p w:rsidR="000F2415" w:rsidRDefault="000F2415" w:rsidP="00682DEB">
      <w:pPr>
        <w:spacing w:after="0"/>
        <w:jc w:val="both"/>
        <w:rPr>
          <w:rFonts w:ascii="Times New Roman" w:hAnsi="Times New Roman" w:cs="Times New Roman"/>
          <w:sz w:val="24"/>
          <w:szCs w:val="24"/>
        </w:rPr>
      </w:pPr>
    </w:p>
    <w:p w:rsidR="003B560B" w:rsidRDefault="000F2415" w:rsidP="00682DEB">
      <w:pPr>
        <w:spacing w:after="0"/>
        <w:jc w:val="both"/>
        <w:rPr>
          <w:rFonts w:ascii="Times New Roman" w:hAnsi="Times New Roman" w:cs="Times New Roman"/>
          <w:sz w:val="24"/>
          <w:szCs w:val="24"/>
        </w:rPr>
      </w:pPr>
      <w:r>
        <w:rPr>
          <w:rFonts w:ascii="Times New Roman" w:hAnsi="Times New Roman" w:cs="Times New Roman"/>
          <w:sz w:val="24"/>
          <w:szCs w:val="24"/>
        </w:rPr>
        <w:t>The ruling has been d</w:t>
      </w:r>
      <w:r w:rsidR="0054077A">
        <w:rPr>
          <w:rFonts w:ascii="Times New Roman" w:hAnsi="Times New Roman" w:cs="Times New Roman"/>
          <w:sz w:val="24"/>
          <w:szCs w:val="24"/>
        </w:rPr>
        <w:t xml:space="preserve">elivered </w:t>
      </w:r>
      <w:r>
        <w:rPr>
          <w:rFonts w:ascii="Times New Roman" w:hAnsi="Times New Roman" w:cs="Times New Roman"/>
          <w:sz w:val="24"/>
          <w:szCs w:val="24"/>
        </w:rPr>
        <w:t>this</w:t>
      </w:r>
      <w:r w:rsidR="003B560B">
        <w:rPr>
          <w:rFonts w:ascii="Times New Roman" w:hAnsi="Times New Roman" w:cs="Times New Roman"/>
          <w:sz w:val="24"/>
          <w:szCs w:val="24"/>
        </w:rPr>
        <w:t xml:space="preserve"> 2</w:t>
      </w:r>
      <w:r w:rsidR="0054077A">
        <w:rPr>
          <w:rFonts w:ascii="Times New Roman" w:hAnsi="Times New Roman" w:cs="Times New Roman"/>
          <w:sz w:val="24"/>
          <w:szCs w:val="24"/>
        </w:rPr>
        <w:t>9</w:t>
      </w:r>
      <w:r w:rsidR="0054077A">
        <w:rPr>
          <w:rFonts w:ascii="Times New Roman" w:hAnsi="Times New Roman" w:cs="Times New Roman"/>
          <w:sz w:val="24"/>
          <w:szCs w:val="24"/>
          <w:vertAlign w:val="superscript"/>
        </w:rPr>
        <w:t>th</w:t>
      </w:r>
      <w:r w:rsidR="003B560B">
        <w:rPr>
          <w:rFonts w:ascii="Times New Roman" w:hAnsi="Times New Roman" w:cs="Times New Roman"/>
          <w:sz w:val="24"/>
          <w:szCs w:val="24"/>
        </w:rPr>
        <w:t xml:space="preserve"> </w:t>
      </w:r>
      <w:r w:rsidR="00BB1E85">
        <w:rPr>
          <w:rFonts w:ascii="Times New Roman" w:hAnsi="Times New Roman" w:cs="Times New Roman"/>
          <w:sz w:val="24"/>
          <w:szCs w:val="24"/>
        </w:rPr>
        <w:t xml:space="preserve">day of </w:t>
      </w:r>
      <w:r w:rsidR="0054077A">
        <w:rPr>
          <w:rFonts w:ascii="Times New Roman" w:hAnsi="Times New Roman" w:cs="Times New Roman"/>
          <w:sz w:val="24"/>
          <w:szCs w:val="24"/>
        </w:rPr>
        <w:t>March</w:t>
      </w:r>
      <w:r>
        <w:rPr>
          <w:rFonts w:ascii="Times New Roman" w:hAnsi="Times New Roman" w:cs="Times New Roman"/>
          <w:sz w:val="24"/>
          <w:szCs w:val="24"/>
        </w:rPr>
        <w:t xml:space="preserve"> 2017</w:t>
      </w:r>
      <w:r w:rsidR="003B560B">
        <w:rPr>
          <w:rFonts w:ascii="Times New Roman" w:hAnsi="Times New Roman" w:cs="Times New Roman"/>
          <w:sz w:val="24"/>
          <w:szCs w:val="24"/>
        </w:rPr>
        <w:t>.</w:t>
      </w:r>
    </w:p>
    <w:p w:rsidR="00DD68CB" w:rsidRDefault="00DD68CB" w:rsidP="00EB0400">
      <w:pPr>
        <w:jc w:val="both"/>
        <w:rPr>
          <w:rFonts w:ascii="Times New Roman" w:hAnsi="Times New Roman" w:cs="Times New Roman"/>
          <w:sz w:val="24"/>
          <w:szCs w:val="24"/>
        </w:rPr>
      </w:pPr>
    </w:p>
    <w:p w:rsidR="009E78FC" w:rsidRDefault="009E78FC" w:rsidP="009E78FC">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w:t>
      </w:r>
    </w:p>
    <w:p w:rsidR="009E78FC" w:rsidRDefault="009E78FC" w:rsidP="009E7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9E78FC" w:rsidRDefault="009E78FC" w:rsidP="009E78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9E78FC" w:rsidRDefault="009E78FC" w:rsidP="009E78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010626">
        <w:rPr>
          <w:rFonts w:ascii="Times New Roman" w:hAnsi="Times New Roman" w:cs="Times New Roman"/>
          <w:sz w:val="24"/>
          <w:szCs w:val="24"/>
        </w:rPr>
        <w:t>9</w:t>
      </w:r>
      <w:r w:rsidR="0001062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w:t>
      </w:r>
    </w:p>
    <w:p w:rsidR="009E78FC" w:rsidRDefault="009E78FC" w:rsidP="009E78FC">
      <w:pPr>
        <w:jc w:val="both"/>
        <w:rPr>
          <w:rFonts w:ascii="Times New Roman" w:hAnsi="Times New Roman" w:cs="Times New Roman"/>
          <w:sz w:val="24"/>
          <w:szCs w:val="24"/>
        </w:rPr>
      </w:pPr>
    </w:p>
    <w:p w:rsidR="003B560B" w:rsidRPr="00F83A26" w:rsidRDefault="003B560B" w:rsidP="003B560B">
      <w:pPr>
        <w:rPr>
          <w:rFonts w:ascii="Times New Roman" w:hAnsi="Times New Roman" w:cs="Times New Roman"/>
          <w:sz w:val="24"/>
          <w:szCs w:val="24"/>
        </w:rPr>
      </w:pPr>
    </w:p>
    <w:sectPr w:rsidR="003B560B" w:rsidRPr="00F83A26" w:rsidSect="000C4D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58" w:rsidRDefault="00240458" w:rsidP="00BC7A7A">
      <w:pPr>
        <w:spacing w:after="0" w:line="240" w:lineRule="auto"/>
      </w:pPr>
      <w:r>
        <w:separator/>
      </w:r>
    </w:p>
  </w:endnote>
  <w:endnote w:type="continuationSeparator" w:id="0">
    <w:p w:rsidR="00240458" w:rsidRDefault="00240458" w:rsidP="00BC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63282"/>
      <w:docPartObj>
        <w:docPartGallery w:val="Page Numbers (Bottom of Page)"/>
        <w:docPartUnique/>
      </w:docPartObj>
    </w:sdtPr>
    <w:sdtEndPr/>
    <w:sdtContent>
      <w:p w:rsidR="002D3159" w:rsidRDefault="00240458">
        <w:pPr>
          <w:pStyle w:val="Footer"/>
          <w:jc w:val="center"/>
        </w:pPr>
        <w:r>
          <w:fldChar w:fldCharType="begin"/>
        </w:r>
        <w:r>
          <w:instrText xml:space="preserve"> PAGE   \* MERGEFORMAT </w:instrText>
        </w:r>
        <w:r>
          <w:fldChar w:fldCharType="separate"/>
        </w:r>
        <w:r w:rsidR="00B413CB">
          <w:rPr>
            <w:noProof/>
          </w:rPr>
          <w:t>1</w:t>
        </w:r>
        <w:r>
          <w:rPr>
            <w:noProof/>
          </w:rPr>
          <w:fldChar w:fldCharType="end"/>
        </w:r>
      </w:p>
    </w:sdtContent>
  </w:sdt>
  <w:p w:rsidR="002D3159" w:rsidRDefault="002D3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58" w:rsidRDefault="00240458" w:rsidP="00BC7A7A">
      <w:pPr>
        <w:spacing w:after="0" w:line="240" w:lineRule="auto"/>
      </w:pPr>
      <w:r>
        <w:separator/>
      </w:r>
    </w:p>
  </w:footnote>
  <w:footnote w:type="continuationSeparator" w:id="0">
    <w:p w:rsidR="00240458" w:rsidRDefault="00240458" w:rsidP="00BC7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021D"/>
    <w:rsid w:val="00010626"/>
    <w:rsid w:val="00016B1C"/>
    <w:rsid w:val="000274C4"/>
    <w:rsid w:val="00050A31"/>
    <w:rsid w:val="00054512"/>
    <w:rsid w:val="00070B9A"/>
    <w:rsid w:val="00077666"/>
    <w:rsid w:val="00080C02"/>
    <w:rsid w:val="00091969"/>
    <w:rsid w:val="000A4CBE"/>
    <w:rsid w:val="000C4D0C"/>
    <w:rsid w:val="000D1B22"/>
    <w:rsid w:val="000D2819"/>
    <w:rsid w:val="000E00E9"/>
    <w:rsid w:val="000F2415"/>
    <w:rsid w:val="00100DD1"/>
    <w:rsid w:val="0013549D"/>
    <w:rsid w:val="001669EA"/>
    <w:rsid w:val="00182B2D"/>
    <w:rsid w:val="001B754F"/>
    <w:rsid w:val="001C7C34"/>
    <w:rsid w:val="001F01C9"/>
    <w:rsid w:val="001F4269"/>
    <w:rsid w:val="0020051C"/>
    <w:rsid w:val="00227250"/>
    <w:rsid w:val="00231682"/>
    <w:rsid w:val="00240458"/>
    <w:rsid w:val="00251BDB"/>
    <w:rsid w:val="002537AC"/>
    <w:rsid w:val="00263060"/>
    <w:rsid w:val="00287569"/>
    <w:rsid w:val="002B447A"/>
    <w:rsid w:val="002C1129"/>
    <w:rsid w:val="002D3159"/>
    <w:rsid w:val="002D7E15"/>
    <w:rsid w:val="002E35E4"/>
    <w:rsid w:val="00306710"/>
    <w:rsid w:val="003154FB"/>
    <w:rsid w:val="00317C3D"/>
    <w:rsid w:val="00324E7B"/>
    <w:rsid w:val="00352E5C"/>
    <w:rsid w:val="00356AAA"/>
    <w:rsid w:val="00366274"/>
    <w:rsid w:val="00370F98"/>
    <w:rsid w:val="00375662"/>
    <w:rsid w:val="00376017"/>
    <w:rsid w:val="003817BE"/>
    <w:rsid w:val="003904B8"/>
    <w:rsid w:val="00393F07"/>
    <w:rsid w:val="003B560B"/>
    <w:rsid w:val="003B5E5F"/>
    <w:rsid w:val="003B78A6"/>
    <w:rsid w:val="003C2511"/>
    <w:rsid w:val="003D5542"/>
    <w:rsid w:val="004109B5"/>
    <w:rsid w:val="00423368"/>
    <w:rsid w:val="00424AE2"/>
    <w:rsid w:val="004306E6"/>
    <w:rsid w:val="004331D9"/>
    <w:rsid w:val="004507F0"/>
    <w:rsid w:val="00472023"/>
    <w:rsid w:val="004A53B5"/>
    <w:rsid w:val="004A76F8"/>
    <w:rsid w:val="004B7EC7"/>
    <w:rsid w:val="004C04DB"/>
    <w:rsid w:val="004C663F"/>
    <w:rsid w:val="004E18C9"/>
    <w:rsid w:val="004E70D7"/>
    <w:rsid w:val="004F5332"/>
    <w:rsid w:val="00517CCD"/>
    <w:rsid w:val="00524A16"/>
    <w:rsid w:val="00527211"/>
    <w:rsid w:val="00533123"/>
    <w:rsid w:val="0054077A"/>
    <w:rsid w:val="00554C02"/>
    <w:rsid w:val="005579C4"/>
    <w:rsid w:val="00580ED9"/>
    <w:rsid w:val="005E07C8"/>
    <w:rsid w:val="005E537A"/>
    <w:rsid w:val="005E6BA7"/>
    <w:rsid w:val="005F0C24"/>
    <w:rsid w:val="00612E69"/>
    <w:rsid w:val="00666B62"/>
    <w:rsid w:val="0067179C"/>
    <w:rsid w:val="00677793"/>
    <w:rsid w:val="00682DEB"/>
    <w:rsid w:val="00693F9A"/>
    <w:rsid w:val="006A597D"/>
    <w:rsid w:val="006C5CF7"/>
    <w:rsid w:val="006D3EE0"/>
    <w:rsid w:val="006F79A5"/>
    <w:rsid w:val="0070002C"/>
    <w:rsid w:val="00705043"/>
    <w:rsid w:val="00711C15"/>
    <w:rsid w:val="00714AF7"/>
    <w:rsid w:val="00734888"/>
    <w:rsid w:val="0074626F"/>
    <w:rsid w:val="0076642A"/>
    <w:rsid w:val="00781064"/>
    <w:rsid w:val="0079269D"/>
    <w:rsid w:val="007A337E"/>
    <w:rsid w:val="007B546E"/>
    <w:rsid w:val="007F3392"/>
    <w:rsid w:val="00804668"/>
    <w:rsid w:val="00821F32"/>
    <w:rsid w:val="008439B8"/>
    <w:rsid w:val="00862F7E"/>
    <w:rsid w:val="008745D3"/>
    <w:rsid w:val="00887158"/>
    <w:rsid w:val="008A1698"/>
    <w:rsid w:val="008B6462"/>
    <w:rsid w:val="008C34ED"/>
    <w:rsid w:val="008D3A4A"/>
    <w:rsid w:val="008E5506"/>
    <w:rsid w:val="008E6742"/>
    <w:rsid w:val="0091133F"/>
    <w:rsid w:val="0091640B"/>
    <w:rsid w:val="00930046"/>
    <w:rsid w:val="00934742"/>
    <w:rsid w:val="00964751"/>
    <w:rsid w:val="0098467C"/>
    <w:rsid w:val="00984C6A"/>
    <w:rsid w:val="009E78FC"/>
    <w:rsid w:val="009F1EE4"/>
    <w:rsid w:val="00A128A7"/>
    <w:rsid w:val="00A15490"/>
    <w:rsid w:val="00A41ABB"/>
    <w:rsid w:val="00A50056"/>
    <w:rsid w:val="00A612AC"/>
    <w:rsid w:val="00A61F98"/>
    <w:rsid w:val="00A6445D"/>
    <w:rsid w:val="00A6505B"/>
    <w:rsid w:val="00A83A53"/>
    <w:rsid w:val="00AA50F7"/>
    <w:rsid w:val="00AC072D"/>
    <w:rsid w:val="00AC1510"/>
    <w:rsid w:val="00AC1BC3"/>
    <w:rsid w:val="00AD08C1"/>
    <w:rsid w:val="00AF2BC7"/>
    <w:rsid w:val="00B10490"/>
    <w:rsid w:val="00B413CB"/>
    <w:rsid w:val="00B54D3D"/>
    <w:rsid w:val="00B554DB"/>
    <w:rsid w:val="00B72A08"/>
    <w:rsid w:val="00B84C8D"/>
    <w:rsid w:val="00BB1E85"/>
    <w:rsid w:val="00BC7A7A"/>
    <w:rsid w:val="00BD2CE3"/>
    <w:rsid w:val="00BD308E"/>
    <w:rsid w:val="00BE743D"/>
    <w:rsid w:val="00BF1D77"/>
    <w:rsid w:val="00BF492E"/>
    <w:rsid w:val="00BF5D78"/>
    <w:rsid w:val="00C30DEE"/>
    <w:rsid w:val="00C667BF"/>
    <w:rsid w:val="00C84EDB"/>
    <w:rsid w:val="00C9242E"/>
    <w:rsid w:val="00CA2E1B"/>
    <w:rsid w:val="00CC1F89"/>
    <w:rsid w:val="00CE3A1B"/>
    <w:rsid w:val="00D1036B"/>
    <w:rsid w:val="00D25266"/>
    <w:rsid w:val="00D25677"/>
    <w:rsid w:val="00D72A34"/>
    <w:rsid w:val="00DA74AD"/>
    <w:rsid w:val="00DC3CAF"/>
    <w:rsid w:val="00DD5D8C"/>
    <w:rsid w:val="00DD68CB"/>
    <w:rsid w:val="00DE7144"/>
    <w:rsid w:val="00DF077A"/>
    <w:rsid w:val="00DF19D8"/>
    <w:rsid w:val="00E03DC8"/>
    <w:rsid w:val="00E421B3"/>
    <w:rsid w:val="00E446CE"/>
    <w:rsid w:val="00E52C17"/>
    <w:rsid w:val="00E755D2"/>
    <w:rsid w:val="00EA25CC"/>
    <w:rsid w:val="00EB0400"/>
    <w:rsid w:val="00EB6A3D"/>
    <w:rsid w:val="00F124CA"/>
    <w:rsid w:val="00F358C6"/>
    <w:rsid w:val="00F37AD5"/>
    <w:rsid w:val="00F4124F"/>
    <w:rsid w:val="00F55DB7"/>
    <w:rsid w:val="00F7579A"/>
    <w:rsid w:val="00F83A26"/>
    <w:rsid w:val="00F93249"/>
    <w:rsid w:val="00FA0FE0"/>
    <w:rsid w:val="00FA5E75"/>
    <w:rsid w:val="00FB5C25"/>
    <w:rsid w:val="00FC2A10"/>
    <w:rsid w:val="00FD299C"/>
    <w:rsid w:val="00FD69D4"/>
    <w:rsid w:val="00FD7063"/>
    <w:rsid w:val="00FE30C0"/>
    <w:rsid w:val="00FF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BC7A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A7A"/>
    <w:rPr>
      <w:lang w:val="en-GB"/>
    </w:rPr>
  </w:style>
  <w:style w:type="paragraph" w:styleId="Footer">
    <w:name w:val="footer"/>
    <w:basedOn w:val="Normal"/>
    <w:link w:val="FooterChar"/>
    <w:uiPriority w:val="99"/>
    <w:unhideWhenUsed/>
    <w:rsid w:val="00BC7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A7A"/>
    <w:rPr>
      <w:lang w:val="en-GB"/>
    </w:rPr>
  </w:style>
  <w:style w:type="paragraph" w:styleId="NormalWeb">
    <w:name w:val="Normal (Web)"/>
    <w:basedOn w:val="Normal"/>
    <w:uiPriority w:val="99"/>
    <w:unhideWhenUsed/>
    <w:rsid w:val="00F757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BC7A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A7A"/>
    <w:rPr>
      <w:lang w:val="en-GB"/>
    </w:rPr>
  </w:style>
  <w:style w:type="paragraph" w:styleId="Footer">
    <w:name w:val="footer"/>
    <w:basedOn w:val="Normal"/>
    <w:link w:val="FooterChar"/>
    <w:uiPriority w:val="99"/>
    <w:unhideWhenUsed/>
    <w:rsid w:val="00BC7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A7A"/>
    <w:rPr>
      <w:lang w:val="en-GB"/>
    </w:rPr>
  </w:style>
  <w:style w:type="paragraph" w:styleId="NormalWeb">
    <w:name w:val="Normal (Web)"/>
    <w:basedOn w:val="Normal"/>
    <w:uiPriority w:val="99"/>
    <w:unhideWhenUsed/>
    <w:rsid w:val="00F75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09A98-F9F2-4963-935A-7E667FB6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2017-03-30T09:40:00Z</dcterms:created>
  <dcterms:modified xsi:type="dcterms:W3CDTF">2017-03-30T09:40:00Z</dcterms:modified>
</cp:coreProperties>
</file>