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sidR="00867F62">
        <w:rPr>
          <w:rFonts w:ascii="Times New Roman" w:hAnsi="Times New Roman" w:cs="Times New Roman"/>
          <w:b/>
          <w:sz w:val="24"/>
          <w:szCs w:val="24"/>
        </w:rPr>
        <w:t>0</w:t>
      </w:r>
      <w:r w:rsidR="00FF5056">
        <w:rPr>
          <w:rFonts w:ascii="Times New Roman" w:hAnsi="Times New Roman" w:cs="Times New Roman"/>
          <w:b/>
          <w:sz w:val="24"/>
          <w:szCs w:val="24"/>
        </w:rPr>
        <w:t>22</w:t>
      </w:r>
      <w:r w:rsidRPr="00BB1C6D">
        <w:rPr>
          <w:rFonts w:ascii="Times New Roman" w:hAnsi="Times New Roman" w:cs="Times New Roman"/>
          <w:b/>
          <w:sz w:val="24"/>
          <w:szCs w:val="24"/>
        </w:rPr>
        <w:t xml:space="preserve"> OF 20</w:t>
      </w:r>
      <w:r w:rsidR="00867F62">
        <w:rPr>
          <w:rFonts w:ascii="Times New Roman" w:hAnsi="Times New Roman" w:cs="Times New Roman"/>
          <w:b/>
          <w:sz w:val="24"/>
          <w:szCs w:val="24"/>
        </w:rPr>
        <w:t>1</w:t>
      </w:r>
      <w:r w:rsidR="00FF5056">
        <w:rPr>
          <w:rFonts w:ascii="Times New Roman" w:hAnsi="Times New Roman" w:cs="Times New Roman"/>
          <w:b/>
          <w:sz w:val="24"/>
          <w:szCs w:val="24"/>
        </w:rPr>
        <w:t>6</w:t>
      </w:r>
    </w:p>
    <w:p w:rsidR="006C5CF7" w:rsidRPr="00BB1C6D" w:rsidRDefault="006C5CF7" w:rsidP="006C5CF7">
      <w:pPr>
        <w:spacing w:after="0"/>
        <w:ind w:left="576" w:right="576"/>
        <w:jc w:val="center"/>
        <w:rPr>
          <w:rFonts w:ascii="Times New Roman" w:hAnsi="Times New Roman" w:cs="Times New Roman"/>
          <w:b/>
          <w:sz w:val="24"/>
          <w:szCs w:val="24"/>
        </w:rPr>
      </w:pPr>
    </w:p>
    <w:p w:rsidR="00AA37A9" w:rsidRPr="00737CF0" w:rsidRDefault="00F94C82" w:rsidP="00737CF0">
      <w:pPr>
        <w:spacing w:after="0"/>
        <w:jc w:val="both"/>
        <w:rPr>
          <w:rFonts w:ascii="Times New Roman" w:hAnsi="Times New Roman" w:cs="Times New Roman"/>
          <w:b/>
          <w:sz w:val="24"/>
          <w:szCs w:val="24"/>
        </w:rPr>
      </w:pPr>
      <w:r>
        <w:rPr>
          <w:rFonts w:ascii="Times New Roman" w:hAnsi="Times New Roman" w:cs="Times New Roman"/>
          <w:b/>
          <w:sz w:val="24"/>
          <w:szCs w:val="24"/>
        </w:rPr>
        <w:t>CANDIRU A</w:t>
      </w:r>
      <w:r w:rsidR="00FF5056">
        <w:rPr>
          <w:rFonts w:ascii="Times New Roman" w:hAnsi="Times New Roman" w:cs="Times New Roman"/>
          <w:b/>
          <w:sz w:val="24"/>
          <w:szCs w:val="24"/>
        </w:rPr>
        <w:t xml:space="preserve">SINA BINNIA    </w:t>
      </w:r>
      <w:proofErr w:type="gramStart"/>
      <w:r w:rsidR="00F5531F">
        <w:rPr>
          <w:rFonts w:ascii="Times New Roman" w:hAnsi="Times New Roman" w:cs="Times New Roman"/>
          <w:b/>
          <w:sz w:val="24"/>
          <w:szCs w:val="24"/>
        </w:rPr>
        <w:t>.</w:t>
      </w:r>
      <w:r w:rsidR="00F5531F" w:rsidRPr="00737CF0">
        <w:rPr>
          <w:rFonts w:ascii="Times New Roman" w:hAnsi="Times New Roman" w:cs="Times New Roman"/>
          <w:b/>
          <w:sz w:val="24"/>
          <w:szCs w:val="24"/>
        </w:rPr>
        <w:t>…</w:t>
      </w:r>
      <w:r w:rsidR="00F5531F">
        <w:rPr>
          <w:rFonts w:ascii="Times New Roman" w:hAnsi="Times New Roman" w:cs="Times New Roman"/>
          <w:b/>
          <w:sz w:val="24"/>
          <w:szCs w:val="24"/>
        </w:rPr>
        <w:t>.</w:t>
      </w:r>
      <w:r w:rsidR="00B3715E"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807828" w:rsidRPr="00737CF0">
        <w:rPr>
          <w:rFonts w:ascii="Times New Roman" w:hAnsi="Times New Roman" w:cs="Times New Roman"/>
          <w:b/>
          <w:sz w:val="24"/>
          <w:szCs w:val="24"/>
        </w:rPr>
        <w:t>……</w:t>
      </w:r>
      <w:r w:rsidRPr="00737CF0">
        <w:rPr>
          <w:rFonts w:ascii="Times New Roman" w:hAnsi="Times New Roman" w:cs="Times New Roman"/>
          <w:b/>
          <w:sz w:val="24"/>
          <w:szCs w:val="24"/>
        </w:rPr>
        <w:t>……</w:t>
      </w:r>
      <w:r w:rsidR="00807828" w:rsidRPr="00737CF0">
        <w:rPr>
          <w:rFonts w:ascii="Times New Roman" w:hAnsi="Times New Roman" w:cs="Times New Roman"/>
          <w:b/>
          <w:sz w:val="24"/>
          <w:szCs w:val="24"/>
        </w:rPr>
        <w:t>……</w:t>
      </w:r>
      <w:r w:rsidR="00807828">
        <w:rPr>
          <w:rFonts w:ascii="Times New Roman" w:hAnsi="Times New Roman" w:cs="Times New Roman"/>
          <w:b/>
          <w:sz w:val="24"/>
          <w:szCs w:val="24"/>
        </w:rPr>
        <w:t>.</w:t>
      </w:r>
      <w:r w:rsidR="00787485" w:rsidRPr="00737CF0">
        <w:rPr>
          <w:rFonts w:ascii="Times New Roman" w:hAnsi="Times New Roman" w:cs="Times New Roman"/>
          <w:b/>
          <w:sz w:val="24"/>
          <w:szCs w:val="24"/>
        </w:rPr>
        <w:t>……</w:t>
      </w:r>
      <w:proofErr w:type="gramEnd"/>
      <w:r w:rsidR="009A00FE">
        <w:rPr>
          <w:rFonts w:ascii="Times New Roman" w:hAnsi="Times New Roman" w:cs="Times New Roman"/>
          <w:b/>
          <w:sz w:val="24"/>
          <w:szCs w:val="24"/>
        </w:rPr>
        <w:t xml:space="preserve"> </w:t>
      </w:r>
      <w:r w:rsidR="00AA37A9" w:rsidRPr="00737CF0">
        <w:rPr>
          <w:rFonts w:ascii="Times New Roman" w:hAnsi="Times New Roman" w:cs="Times New Roman"/>
          <w:b/>
          <w:sz w:val="24"/>
          <w:szCs w:val="24"/>
        </w:rPr>
        <w:t>PLAINTIFF</w:t>
      </w:r>
    </w:p>
    <w:p w:rsidR="006C5CF7" w:rsidRPr="009738A1" w:rsidRDefault="009738A1"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AA37A9" w:rsidRDefault="00AA37A9" w:rsidP="00AA37A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AA37A9" w:rsidRDefault="00AA37A9" w:rsidP="0067499E">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55B6E" w:rsidRPr="00F94C82" w:rsidRDefault="00F55B6E" w:rsidP="00FF5056">
      <w:pPr>
        <w:pStyle w:val="ListParagraph"/>
        <w:spacing w:after="0"/>
        <w:ind w:left="360"/>
        <w:jc w:val="both"/>
        <w:rPr>
          <w:rFonts w:ascii="Times New Roman" w:hAnsi="Times New Roman" w:cs="Times New Roman"/>
          <w:b/>
          <w:sz w:val="24"/>
          <w:szCs w:val="24"/>
        </w:rPr>
      </w:pPr>
      <w:r w:rsidRPr="00F94C82">
        <w:rPr>
          <w:rFonts w:ascii="Times New Roman" w:hAnsi="Times New Roman" w:cs="Times New Roman"/>
          <w:b/>
          <w:sz w:val="24"/>
          <w:szCs w:val="24"/>
        </w:rPr>
        <w:tab/>
      </w:r>
    </w:p>
    <w:p w:rsidR="00F94C82" w:rsidRPr="00FF5056" w:rsidRDefault="00F94C82" w:rsidP="00FF5056">
      <w:pPr>
        <w:spacing w:after="0"/>
        <w:jc w:val="both"/>
        <w:rPr>
          <w:rFonts w:ascii="Times New Roman" w:hAnsi="Times New Roman" w:cs="Times New Roman"/>
          <w:b/>
          <w:sz w:val="24"/>
          <w:szCs w:val="24"/>
        </w:rPr>
      </w:pPr>
      <w:r w:rsidRPr="00FF5056">
        <w:rPr>
          <w:rFonts w:ascii="Times New Roman" w:hAnsi="Times New Roman" w:cs="Times New Roman"/>
          <w:b/>
          <w:sz w:val="24"/>
          <w:szCs w:val="24"/>
        </w:rPr>
        <w:t>CENTENARY RURAL DEVELOPMENT BAN</w:t>
      </w:r>
      <w:r w:rsidR="00FF5056">
        <w:rPr>
          <w:rFonts w:ascii="Times New Roman" w:hAnsi="Times New Roman" w:cs="Times New Roman"/>
          <w:b/>
          <w:sz w:val="24"/>
          <w:szCs w:val="24"/>
        </w:rPr>
        <w:t>K LIMITED</w:t>
      </w:r>
      <w:r w:rsidR="00FF5056">
        <w:rPr>
          <w:rFonts w:ascii="Times New Roman" w:hAnsi="Times New Roman" w:cs="Times New Roman"/>
          <w:b/>
          <w:sz w:val="24"/>
          <w:szCs w:val="24"/>
        </w:rPr>
        <w:tab/>
      </w:r>
      <w:proofErr w:type="gramStart"/>
      <w:r w:rsidRPr="00FF5056">
        <w:rPr>
          <w:rFonts w:ascii="Times New Roman" w:hAnsi="Times New Roman" w:cs="Times New Roman"/>
          <w:b/>
          <w:sz w:val="24"/>
          <w:szCs w:val="24"/>
        </w:rPr>
        <w:t>.….………</w:t>
      </w:r>
      <w:proofErr w:type="gramEnd"/>
      <w:r w:rsidR="00FF5056">
        <w:rPr>
          <w:rFonts w:ascii="Times New Roman" w:hAnsi="Times New Roman" w:cs="Times New Roman"/>
          <w:b/>
          <w:sz w:val="24"/>
          <w:szCs w:val="24"/>
        </w:rPr>
        <w:t xml:space="preserve"> </w:t>
      </w:r>
      <w:r w:rsidRPr="00FF5056">
        <w:rPr>
          <w:rFonts w:ascii="Times New Roman" w:hAnsi="Times New Roman" w:cs="Times New Roman"/>
          <w:b/>
          <w:sz w:val="24"/>
          <w:szCs w:val="24"/>
        </w:rPr>
        <w:t>DEFENDANT</w:t>
      </w:r>
    </w:p>
    <w:p w:rsidR="00AA37A9" w:rsidRPr="00B3715E" w:rsidRDefault="00AA37A9" w:rsidP="00B3715E">
      <w:pPr>
        <w:spacing w:after="0"/>
        <w:jc w:val="both"/>
        <w:rPr>
          <w:rFonts w:ascii="Times New Roman" w:hAnsi="Times New Roman" w:cs="Times New Roman"/>
          <w:b/>
          <w:sz w:val="24"/>
          <w:szCs w:val="24"/>
        </w:rPr>
      </w:pPr>
    </w:p>
    <w:p w:rsidR="00AA37A9" w:rsidRPr="0067499E" w:rsidRDefault="00AA37A9" w:rsidP="0067499E">
      <w:pPr>
        <w:spacing w:after="0"/>
        <w:jc w:val="both"/>
        <w:rPr>
          <w:rFonts w:ascii="Times New Roman" w:hAnsi="Times New Roman" w:cs="Times New Roman"/>
          <w:b/>
          <w:sz w:val="24"/>
          <w:szCs w:val="24"/>
          <w:u w:val="single"/>
        </w:rPr>
      </w:pPr>
    </w:p>
    <w:p w:rsidR="006C5CF7" w:rsidRDefault="006C5CF7" w:rsidP="009738A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6C5CF7" w:rsidRDefault="003942D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016F7" w:rsidRDefault="002016F7" w:rsidP="009738A1">
      <w:pPr>
        <w:spacing w:after="0"/>
      </w:pPr>
    </w:p>
    <w:p w:rsidR="002016F7" w:rsidRDefault="00D6433C" w:rsidP="00D6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sued the defendant for general and special damages for breach of contract, interest and costs. The plaintiff's claim is that during or around January, 2016, she saw an advertisement in the "Red Pepper Newspaper" of 4th January, 2016, inviting persons interested in the purchase of land comprised in LRV 3671 Folio 13, Plot No. 10 </w:t>
      </w:r>
      <w:proofErr w:type="spellStart"/>
      <w:r>
        <w:rPr>
          <w:rFonts w:ascii="Times New Roman" w:hAnsi="Times New Roman" w:cs="Times New Roman"/>
          <w:sz w:val="24"/>
          <w:szCs w:val="24"/>
        </w:rPr>
        <w:t>Abure</w:t>
      </w:r>
      <w:proofErr w:type="spellEnd"/>
      <w:r>
        <w:rPr>
          <w:rFonts w:ascii="Times New Roman" w:hAnsi="Times New Roman" w:cs="Times New Roman"/>
          <w:sz w:val="24"/>
          <w:szCs w:val="24"/>
        </w:rPr>
        <w:t xml:space="preserve"> Road in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Town,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District. It was indicated in that advertisement that the registered owner of the land had mortgaged it to the defendant but had defaulted in his mortgage instalments, prompting the defendant to foreclose, hence the sale. </w:t>
      </w:r>
      <w:r w:rsidR="006C7EB3">
        <w:rPr>
          <w:rFonts w:ascii="Times New Roman" w:hAnsi="Times New Roman" w:cs="Times New Roman"/>
          <w:sz w:val="24"/>
          <w:szCs w:val="24"/>
        </w:rPr>
        <w:t xml:space="preserve">In response to that advertisement, the plaintiff purchased the property by private treaty on 21st April, 2010 at the price of </w:t>
      </w:r>
      <w:proofErr w:type="spellStart"/>
      <w:r w:rsidR="006C7EB3">
        <w:rPr>
          <w:rFonts w:ascii="Times New Roman" w:hAnsi="Times New Roman" w:cs="Times New Roman"/>
          <w:sz w:val="24"/>
          <w:szCs w:val="24"/>
        </w:rPr>
        <w:t>shs</w:t>
      </w:r>
      <w:proofErr w:type="spellEnd"/>
      <w:r w:rsidR="006C7EB3">
        <w:rPr>
          <w:rFonts w:ascii="Times New Roman" w:hAnsi="Times New Roman" w:cs="Times New Roman"/>
          <w:sz w:val="24"/>
          <w:szCs w:val="24"/>
        </w:rPr>
        <w:t>. 55,000,000/=</w:t>
      </w:r>
    </w:p>
    <w:p w:rsidR="006C7EB3" w:rsidRDefault="006C7EB3" w:rsidP="00D6433C">
      <w:pPr>
        <w:spacing w:after="0" w:line="360" w:lineRule="auto"/>
        <w:jc w:val="both"/>
        <w:rPr>
          <w:rFonts w:ascii="Times New Roman" w:hAnsi="Times New Roman" w:cs="Times New Roman"/>
          <w:sz w:val="24"/>
          <w:szCs w:val="24"/>
        </w:rPr>
      </w:pPr>
    </w:p>
    <w:p w:rsidR="006C7EB3" w:rsidRDefault="006C7EB3" w:rsidP="00D6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Pursuant to that purchase, the plaintiff caused a transfer of the title into her name at the cost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10,000,000/=, took possession of the premises and undertook extensive renovations thereof, where after she let them out to a one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Noah Musa with effect from 1</w:t>
      </w:r>
      <w:r w:rsidRPr="006C7EB3">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2010. To her surprise, the mortgagor sued the defendant and the auctioneer challenging the foreclosure and sale of the property to the plaintiff by the defendant. The plaintiff applied for and was granted leave to join that suit as a co-defendant</w:t>
      </w:r>
      <w:r w:rsidRPr="006C7EB3">
        <w:rPr>
          <w:rFonts w:ascii="Times New Roman" w:hAnsi="Times New Roman" w:cs="Times New Roman"/>
          <w:sz w:val="24"/>
          <w:szCs w:val="24"/>
        </w:rPr>
        <w:t xml:space="preserve"> </w:t>
      </w:r>
      <w:r>
        <w:rPr>
          <w:rFonts w:ascii="Times New Roman" w:hAnsi="Times New Roman" w:cs="Times New Roman"/>
          <w:sz w:val="24"/>
          <w:szCs w:val="24"/>
        </w:rPr>
        <w:t>and counterclaimant. The suit was finally decided on 19</w:t>
      </w:r>
      <w:r w:rsidRPr="006C7EB3">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in favour of the mortgagor.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plaintiff's counterclaim was dismissed with costs and the court directed the plaintiff to return the duplicate certificate of title to the mortgagor. The mortgagor's costs were taxed and allowed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16,669,000/= and the costs of execution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CC7D26">
        <w:rPr>
          <w:rFonts w:ascii="Times New Roman" w:hAnsi="Times New Roman" w:cs="Times New Roman"/>
          <w:sz w:val="24"/>
          <w:szCs w:val="24"/>
        </w:rPr>
        <w:lastRenderedPageBreak/>
        <w:t>8</w:t>
      </w:r>
      <w:r>
        <w:rPr>
          <w:rFonts w:ascii="Times New Roman" w:hAnsi="Times New Roman" w:cs="Times New Roman"/>
          <w:sz w:val="24"/>
          <w:szCs w:val="24"/>
        </w:rPr>
        <w:t>,</w:t>
      </w:r>
      <w:r w:rsidR="00CC7D26">
        <w:rPr>
          <w:rFonts w:ascii="Times New Roman" w:hAnsi="Times New Roman" w:cs="Times New Roman"/>
          <w:sz w:val="24"/>
          <w:szCs w:val="24"/>
        </w:rPr>
        <w:t>000</w:t>
      </w:r>
      <w:r>
        <w:rPr>
          <w:rFonts w:ascii="Times New Roman" w:hAnsi="Times New Roman" w:cs="Times New Roman"/>
          <w:sz w:val="24"/>
          <w:szCs w:val="24"/>
        </w:rPr>
        <w:t>,000/=</w:t>
      </w:r>
      <w:r w:rsidR="00CC7D26">
        <w:rPr>
          <w:rFonts w:ascii="Times New Roman" w:hAnsi="Times New Roman" w:cs="Times New Roman"/>
          <w:sz w:val="24"/>
          <w:szCs w:val="24"/>
        </w:rPr>
        <w:t xml:space="preserve"> all of which the plaintiff was obliged to pay. The plaintiff not having received any rent from her tenant since June 2010 upon eruption of the dispute over ownership of the property, she having handed over the title deed and vacant possession of the property to the mortgagor, and paid the costs of those proceedings, is aggrieved and by this suit seeks to recover diverse items of special damages adding up to </w:t>
      </w:r>
      <w:proofErr w:type="spellStart"/>
      <w:r w:rsidR="00CC7D26">
        <w:rPr>
          <w:rFonts w:ascii="Times New Roman" w:hAnsi="Times New Roman" w:cs="Times New Roman"/>
          <w:sz w:val="24"/>
          <w:szCs w:val="24"/>
        </w:rPr>
        <w:t>shs</w:t>
      </w:r>
      <w:proofErr w:type="spellEnd"/>
      <w:r w:rsidR="00CC7D26">
        <w:rPr>
          <w:rFonts w:ascii="Times New Roman" w:hAnsi="Times New Roman" w:cs="Times New Roman"/>
          <w:sz w:val="24"/>
          <w:szCs w:val="24"/>
        </w:rPr>
        <w:t xml:space="preserve">. 324,050,650/=, general damages of </w:t>
      </w:r>
      <w:proofErr w:type="spellStart"/>
      <w:r w:rsidR="00CC7D26">
        <w:rPr>
          <w:rFonts w:ascii="Times New Roman" w:hAnsi="Times New Roman" w:cs="Times New Roman"/>
          <w:sz w:val="24"/>
          <w:szCs w:val="24"/>
        </w:rPr>
        <w:t>shs</w:t>
      </w:r>
      <w:proofErr w:type="spellEnd"/>
      <w:r w:rsidR="00CC7D26">
        <w:rPr>
          <w:rFonts w:ascii="Times New Roman" w:hAnsi="Times New Roman" w:cs="Times New Roman"/>
          <w:sz w:val="24"/>
          <w:szCs w:val="24"/>
        </w:rPr>
        <w:t>. 115,000,000/= costs and interest.</w:t>
      </w:r>
    </w:p>
    <w:p w:rsidR="00CC7D26" w:rsidRDefault="00CC7D26" w:rsidP="00D6433C">
      <w:pPr>
        <w:spacing w:after="0" w:line="360" w:lineRule="auto"/>
        <w:jc w:val="both"/>
        <w:rPr>
          <w:rFonts w:ascii="Times New Roman" w:hAnsi="Times New Roman" w:cs="Times New Roman"/>
          <w:sz w:val="24"/>
          <w:szCs w:val="24"/>
        </w:rPr>
      </w:pPr>
    </w:p>
    <w:p w:rsidR="00CC7D26" w:rsidRDefault="00CC7D26" w:rsidP="00D643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defence, the defendant refutes the plaintiff's claim and contends that she is not entitled to any of the reliefs claimed because she fraudulently procured the property the defendant advertised for sale, resulting in the cancellation of the sale by court. In the alternative, it stated that it has already paid off </w:t>
      </w:r>
      <w:proofErr w:type="gramStart"/>
      <w:r>
        <w:rPr>
          <w:rFonts w:ascii="Times New Roman" w:hAnsi="Times New Roman" w:cs="Times New Roman"/>
          <w:sz w:val="24"/>
          <w:szCs w:val="24"/>
        </w:rPr>
        <w:t>the  costs</w:t>
      </w:r>
      <w:proofErr w:type="gramEnd"/>
      <w:r>
        <w:rPr>
          <w:rFonts w:ascii="Times New Roman" w:hAnsi="Times New Roman" w:cs="Times New Roman"/>
          <w:sz w:val="24"/>
          <w:szCs w:val="24"/>
        </w:rPr>
        <w:t xml:space="preserve"> incurred by the plaintiff of the proceedings by the mortgagor by which the sale was reversed and is willing to refund to the plaintiff the purchase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55,000,000/= it had received from the plaintiff in the aborted sale. </w:t>
      </w:r>
      <w:r w:rsidR="00EC7719">
        <w:rPr>
          <w:rFonts w:ascii="Times New Roman" w:hAnsi="Times New Roman" w:cs="Times New Roman"/>
          <w:sz w:val="24"/>
          <w:szCs w:val="24"/>
        </w:rPr>
        <w:t>It prayed that the plaintiff's case be dismissed with costs.</w:t>
      </w:r>
    </w:p>
    <w:p w:rsidR="00EC7719" w:rsidRDefault="00EC7719" w:rsidP="00D6433C">
      <w:pPr>
        <w:spacing w:after="0" w:line="360" w:lineRule="auto"/>
        <w:jc w:val="both"/>
        <w:rPr>
          <w:rFonts w:ascii="Times New Roman" w:hAnsi="Times New Roman" w:cs="Times New Roman"/>
          <w:sz w:val="24"/>
          <w:szCs w:val="24"/>
        </w:rPr>
      </w:pPr>
    </w:p>
    <w:p w:rsidR="00EC7719" w:rsidRDefault="00EC7719" w:rsidP="003639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suit, the plaintiff who by the nature of her employment is ordinarily resident in South Sudan, was represented by her nephew and holder of her powers of attorney </w:t>
      </w:r>
      <w:proofErr w:type="spellStart"/>
      <w:r w:rsidRPr="00EC7719">
        <w:rPr>
          <w:rFonts w:ascii="Times New Roman" w:hAnsi="Times New Roman" w:cs="Times New Roman"/>
          <w:sz w:val="24"/>
          <w:szCs w:val="24"/>
        </w:rPr>
        <w:t>Mr.</w:t>
      </w:r>
      <w:proofErr w:type="spellEnd"/>
      <w:r w:rsidRPr="00EC7719">
        <w:rPr>
          <w:rFonts w:ascii="Times New Roman" w:hAnsi="Times New Roman" w:cs="Times New Roman"/>
          <w:sz w:val="24"/>
          <w:szCs w:val="24"/>
        </w:rPr>
        <w:t xml:space="preserve"> </w:t>
      </w:r>
      <w:proofErr w:type="spellStart"/>
      <w:r w:rsidR="002016F7" w:rsidRPr="00EC7719">
        <w:rPr>
          <w:rFonts w:ascii="Times New Roman" w:hAnsi="Times New Roman" w:cs="Times New Roman"/>
          <w:sz w:val="24"/>
          <w:szCs w:val="24"/>
        </w:rPr>
        <w:t>Ayile</w:t>
      </w:r>
      <w:proofErr w:type="spellEnd"/>
      <w:r w:rsidR="002016F7" w:rsidRPr="00EC7719">
        <w:rPr>
          <w:rFonts w:ascii="Times New Roman" w:hAnsi="Times New Roman" w:cs="Times New Roman"/>
          <w:sz w:val="24"/>
          <w:szCs w:val="24"/>
        </w:rPr>
        <w:t xml:space="preserve"> Abdu Hakim</w:t>
      </w:r>
      <w:r w:rsidR="002016F7">
        <w:rPr>
          <w:rFonts w:ascii="Times New Roman" w:hAnsi="Times New Roman" w:cs="Times New Roman"/>
          <w:sz w:val="24"/>
          <w:szCs w:val="24"/>
        </w:rPr>
        <w:t xml:space="preserve">, </w:t>
      </w:r>
      <w:r>
        <w:rPr>
          <w:rFonts w:ascii="Times New Roman" w:hAnsi="Times New Roman" w:cs="Times New Roman"/>
          <w:sz w:val="24"/>
          <w:szCs w:val="24"/>
        </w:rPr>
        <w:t xml:space="preserve">who testified that the defendant </w:t>
      </w:r>
      <w:r w:rsidR="002016F7">
        <w:rPr>
          <w:rFonts w:ascii="Times New Roman" w:hAnsi="Times New Roman" w:cs="Times New Roman"/>
          <w:sz w:val="24"/>
          <w:szCs w:val="24"/>
        </w:rPr>
        <w:t xml:space="preserve">Centenary Bank sold land to the plaintiff but the court later </w:t>
      </w:r>
      <w:r w:rsidR="00363966">
        <w:rPr>
          <w:rFonts w:ascii="Times New Roman" w:hAnsi="Times New Roman" w:cs="Times New Roman"/>
          <w:sz w:val="24"/>
          <w:szCs w:val="24"/>
        </w:rPr>
        <w:t>decided</w:t>
      </w:r>
      <w:r w:rsidR="002016F7">
        <w:rPr>
          <w:rFonts w:ascii="Times New Roman" w:hAnsi="Times New Roman" w:cs="Times New Roman"/>
          <w:sz w:val="24"/>
          <w:szCs w:val="24"/>
        </w:rPr>
        <w:t xml:space="preserve"> that the land reverts to the previous owner. </w:t>
      </w:r>
      <w:r w:rsidR="00363966">
        <w:rPr>
          <w:rFonts w:ascii="Times New Roman" w:hAnsi="Times New Roman" w:cs="Times New Roman"/>
          <w:sz w:val="24"/>
          <w:szCs w:val="24"/>
        </w:rPr>
        <w:t xml:space="preserve">There was a sales agreement </w:t>
      </w:r>
      <w:r>
        <w:rPr>
          <w:rFonts w:ascii="Times New Roman" w:hAnsi="Times New Roman" w:cs="Times New Roman"/>
          <w:sz w:val="24"/>
          <w:szCs w:val="24"/>
        </w:rPr>
        <w:t xml:space="preserve">made during the year 2010 </w:t>
      </w:r>
      <w:r w:rsidR="00363966">
        <w:rPr>
          <w:rFonts w:ascii="Times New Roman" w:hAnsi="Times New Roman" w:cs="Times New Roman"/>
          <w:sz w:val="24"/>
          <w:szCs w:val="24"/>
        </w:rPr>
        <w:t>between the defendant and the plaintiff</w:t>
      </w:r>
      <w:r>
        <w:rPr>
          <w:rFonts w:ascii="Times New Roman" w:hAnsi="Times New Roman" w:cs="Times New Roman"/>
          <w:sz w:val="24"/>
          <w:szCs w:val="24"/>
        </w:rPr>
        <w:t xml:space="preserve">, </w:t>
      </w:r>
      <w:r w:rsidR="00363966">
        <w:rPr>
          <w:rFonts w:ascii="Times New Roman" w:hAnsi="Times New Roman" w:cs="Times New Roman"/>
          <w:sz w:val="24"/>
          <w:szCs w:val="24"/>
        </w:rPr>
        <w:t xml:space="preserve">in respect of plot 10 </w:t>
      </w:r>
      <w:proofErr w:type="spellStart"/>
      <w:r w:rsidR="00363966">
        <w:rPr>
          <w:rFonts w:ascii="Times New Roman" w:hAnsi="Times New Roman" w:cs="Times New Roman"/>
          <w:sz w:val="24"/>
          <w:szCs w:val="24"/>
        </w:rPr>
        <w:t>Abure</w:t>
      </w:r>
      <w:proofErr w:type="spellEnd"/>
      <w:r w:rsidR="00363966">
        <w:rPr>
          <w:rFonts w:ascii="Times New Roman" w:hAnsi="Times New Roman" w:cs="Times New Roman"/>
          <w:sz w:val="24"/>
          <w:szCs w:val="24"/>
        </w:rPr>
        <w:t xml:space="preserve"> Road in </w:t>
      </w:r>
      <w:proofErr w:type="spellStart"/>
      <w:r w:rsidR="00363966">
        <w:rPr>
          <w:rFonts w:ascii="Times New Roman" w:hAnsi="Times New Roman" w:cs="Times New Roman"/>
          <w:sz w:val="24"/>
          <w:szCs w:val="24"/>
        </w:rPr>
        <w:t>Koboko</w:t>
      </w:r>
      <w:proofErr w:type="spellEnd"/>
      <w:r w:rsidR="00363966">
        <w:rPr>
          <w:rFonts w:ascii="Times New Roman" w:hAnsi="Times New Roman" w:cs="Times New Roman"/>
          <w:sz w:val="24"/>
          <w:szCs w:val="24"/>
        </w:rPr>
        <w:t xml:space="preserve"> Municipality. </w:t>
      </w:r>
      <w:r>
        <w:rPr>
          <w:rFonts w:ascii="Times New Roman" w:hAnsi="Times New Roman" w:cs="Times New Roman"/>
          <w:sz w:val="24"/>
          <w:szCs w:val="24"/>
        </w:rPr>
        <w:t>He</w:t>
      </w:r>
      <w:r w:rsidR="00363966">
        <w:rPr>
          <w:rFonts w:ascii="Times New Roman" w:hAnsi="Times New Roman" w:cs="Times New Roman"/>
          <w:sz w:val="24"/>
          <w:szCs w:val="24"/>
        </w:rPr>
        <w:t xml:space="preserve"> signed </w:t>
      </w:r>
      <w:r>
        <w:rPr>
          <w:rFonts w:ascii="Times New Roman" w:hAnsi="Times New Roman" w:cs="Times New Roman"/>
          <w:sz w:val="24"/>
          <w:szCs w:val="24"/>
        </w:rPr>
        <w:t>that agreement on behalf of the plaintiff</w:t>
      </w:r>
      <w:r w:rsidR="00363966">
        <w:rPr>
          <w:rFonts w:ascii="Times New Roman" w:hAnsi="Times New Roman" w:cs="Times New Roman"/>
          <w:sz w:val="24"/>
          <w:szCs w:val="24"/>
        </w:rPr>
        <w:t xml:space="preserve"> as buyer and as a witness to that agreement.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plaintiff</w:t>
      </w:r>
      <w:r w:rsidR="00363966">
        <w:rPr>
          <w:rFonts w:ascii="Times New Roman" w:hAnsi="Times New Roman" w:cs="Times New Roman"/>
          <w:sz w:val="24"/>
          <w:szCs w:val="24"/>
        </w:rPr>
        <w:t xml:space="preserve"> bought </w:t>
      </w:r>
      <w:r>
        <w:rPr>
          <w:rFonts w:ascii="Times New Roman" w:hAnsi="Times New Roman" w:cs="Times New Roman"/>
          <w:sz w:val="24"/>
          <w:szCs w:val="24"/>
        </w:rPr>
        <w:t xml:space="preserve">it </w:t>
      </w:r>
      <w:r w:rsidR="00363966">
        <w:rPr>
          <w:rFonts w:ascii="Times New Roman" w:hAnsi="Times New Roman" w:cs="Times New Roman"/>
          <w:sz w:val="24"/>
          <w:szCs w:val="24"/>
        </w:rPr>
        <w:t xml:space="preserve">at </w:t>
      </w:r>
      <w:proofErr w:type="spellStart"/>
      <w:r w:rsidR="00363966">
        <w:rPr>
          <w:rFonts w:ascii="Times New Roman" w:hAnsi="Times New Roman" w:cs="Times New Roman"/>
          <w:sz w:val="24"/>
          <w:szCs w:val="24"/>
        </w:rPr>
        <w:t>shs</w:t>
      </w:r>
      <w:proofErr w:type="spellEnd"/>
      <w:r w:rsidR="00363966">
        <w:rPr>
          <w:rFonts w:ascii="Times New Roman" w:hAnsi="Times New Roman" w:cs="Times New Roman"/>
          <w:sz w:val="24"/>
          <w:szCs w:val="24"/>
        </w:rPr>
        <w:t>. 55,000,000/=. The plaintiff paid the pur</w:t>
      </w:r>
      <w:r>
        <w:rPr>
          <w:rFonts w:ascii="Times New Roman" w:hAnsi="Times New Roman" w:cs="Times New Roman"/>
          <w:sz w:val="24"/>
          <w:szCs w:val="24"/>
        </w:rPr>
        <w:t xml:space="preserve">chase price in two instalments but </w:t>
      </w:r>
      <w:r w:rsidR="00363966">
        <w:rPr>
          <w:rFonts w:ascii="Times New Roman" w:hAnsi="Times New Roman" w:cs="Times New Roman"/>
          <w:sz w:val="24"/>
          <w:szCs w:val="24"/>
        </w:rPr>
        <w:t xml:space="preserve">paid the agreed price in full. </w:t>
      </w:r>
    </w:p>
    <w:p w:rsidR="00EC7719" w:rsidRDefault="00EC7719" w:rsidP="00363966">
      <w:pPr>
        <w:spacing w:after="0" w:line="360" w:lineRule="auto"/>
        <w:jc w:val="both"/>
        <w:rPr>
          <w:rFonts w:ascii="Times New Roman" w:hAnsi="Times New Roman" w:cs="Times New Roman"/>
          <w:sz w:val="24"/>
          <w:szCs w:val="24"/>
        </w:rPr>
      </w:pPr>
    </w:p>
    <w:p w:rsidR="00C73850" w:rsidRDefault="00EC7719" w:rsidP="00EC77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witness </w:t>
      </w:r>
      <w:r w:rsidR="00363966">
        <w:rPr>
          <w:rFonts w:ascii="Times New Roman" w:hAnsi="Times New Roman" w:cs="Times New Roman"/>
          <w:sz w:val="24"/>
          <w:szCs w:val="24"/>
        </w:rPr>
        <w:t xml:space="preserve">was then called to sign the sales agreement at </w:t>
      </w:r>
      <w:r>
        <w:rPr>
          <w:rFonts w:ascii="Times New Roman" w:hAnsi="Times New Roman" w:cs="Times New Roman"/>
          <w:sz w:val="24"/>
          <w:szCs w:val="24"/>
        </w:rPr>
        <w:t>the defendant's</w:t>
      </w:r>
      <w:r w:rsidR="00363966">
        <w:rPr>
          <w:rFonts w:ascii="Times New Roman" w:hAnsi="Times New Roman" w:cs="Times New Roman"/>
          <w:sz w:val="24"/>
          <w:szCs w:val="24"/>
        </w:rPr>
        <w:t xml:space="preserve"> </w:t>
      </w:r>
      <w:proofErr w:type="spellStart"/>
      <w:r w:rsidR="00363966">
        <w:rPr>
          <w:rFonts w:ascii="Times New Roman" w:hAnsi="Times New Roman" w:cs="Times New Roman"/>
          <w:sz w:val="24"/>
          <w:szCs w:val="24"/>
        </w:rPr>
        <w:t>Arua</w:t>
      </w:r>
      <w:proofErr w:type="spellEnd"/>
      <w:r w:rsidR="00363966">
        <w:rPr>
          <w:rFonts w:ascii="Times New Roman" w:hAnsi="Times New Roman" w:cs="Times New Roman"/>
          <w:sz w:val="24"/>
          <w:szCs w:val="24"/>
        </w:rPr>
        <w:t xml:space="preserve"> Branch. The bank then wrote to the occupants </w:t>
      </w:r>
      <w:r>
        <w:rPr>
          <w:rFonts w:ascii="Times New Roman" w:hAnsi="Times New Roman" w:cs="Times New Roman"/>
          <w:sz w:val="24"/>
          <w:szCs w:val="24"/>
        </w:rPr>
        <w:t xml:space="preserve">of the property </w:t>
      </w:r>
      <w:r w:rsidR="00363966">
        <w:rPr>
          <w:rFonts w:ascii="Times New Roman" w:hAnsi="Times New Roman" w:cs="Times New Roman"/>
          <w:sz w:val="24"/>
          <w:szCs w:val="24"/>
        </w:rPr>
        <w:t xml:space="preserve">informing them of the sale. Thereafter the Credit Administrator </w:t>
      </w:r>
      <w:r>
        <w:rPr>
          <w:rFonts w:ascii="Times New Roman" w:hAnsi="Times New Roman" w:cs="Times New Roman"/>
          <w:sz w:val="24"/>
          <w:szCs w:val="24"/>
        </w:rPr>
        <w:t xml:space="preserve">at </w:t>
      </w:r>
      <w:r w:rsidR="00363966">
        <w:rPr>
          <w:rFonts w:ascii="Times New Roman" w:hAnsi="Times New Roman" w:cs="Times New Roman"/>
          <w:sz w:val="24"/>
          <w:szCs w:val="24"/>
        </w:rPr>
        <w:t>that time</w:t>
      </w:r>
      <w:r>
        <w:rPr>
          <w:rFonts w:ascii="Times New Roman" w:hAnsi="Times New Roman" w:cs="Times New Roman"/>
          <w:sz w:val="24"/>
          <w:szCs w:val="24"/>
        </w:rPr>
        <w:t>,</w:t>
      </w:r>
      <w:r w:rsidR="00363966">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363966">
        <w:rPr>
          <w:rFonts w:ascii="Times New Roman" w:hAnsi="Times New Roman" w:cs="Times New Roman"/>
          <w:sz w:val="24"/>
          <w:szCs w:val="24"/>
        </w:rPr>
        <w:t>Oketch</w:t>
      </w:r>
      <w:proofErr w:type="spellEnd"/>
      <w:r w:rsidR="00363966">
        <w:rPr>
          <w:rFonts w:ascii="Times New Roman" w:hAnsi="Times New Roman" w:cs="Times New Roman"/>
          <w:sz w:val="24"/>
          <w:szCs w:val="24"/>
        </w:rPr>
        <w:t xml:space="preserve"> Gabriel </w:t>
      </w:r>
      <w:proofErr w:type="spellStart"/>
      <w:r w:rsidR="00363966">
        <w:rPr>
          <w:rFonts w:ascii="Times New Roman" w:hAnsi="Times New Roman" w:cs="Times New Roman"/>
          <w:sz w:val="24"/>
          <w:szCs w:val="24"/>
        </w:rPr>
        <w:t>A</w:t>
      </w:r>
      <w:r>
        <w:rPr>
          <w:rFonts w:ascii="Times New Roman" w:hAnsi="Times New Roman" w:cs="Times New Roman"/>
          <w:sz w:val="24"/>
          <w:szCs w:val="24"/>
        </w:rPr>
        <w:t>kol</w:t>
      </w:r>
      <w:proofErr w:type="spellEnd"/>
      <w:r>
        <w:rPr>
          <w:rFonts w:ascii="Times New Roman" w:hAnsi="Times New Roman" w:cs="Times New Roman"/>
          <w:sz w:val="24"/>
          <w:szCs w:val="24"/>
        </w:rPr>
        <w:t xml:space="preserve"> together with an auctioneer, </w:t>
      </w:r>
      <w:r w:rsidR="00363966">
        <w:rPr>
          <w:rFonts w:ascii="Times New Roman" w:hAnsi="Times New Roman" w:cs="Times New Roman"/>
          <w:sz w:val="24"/>
          <w:szCs w:val="24"/>
        </w:rPr>
        <w:t xml:space="preserve">Apollo, went to </w:t>
      </w:r>
      <w:proofErr w:type="spellStart"/>
      <w:r w:rsidR="00363966">
        <w:rPr>
          <w:rFonts w:ascii="Times New Roman" w:hAnsi="Times New Roman" w:cs="Times New Roman"/>
          <w:sz w:val="24"/>
          <w:szCs w:val="24"/>
        </w:rPr>
        <w:t>Koboko</w:t>
      </w:r>
      <w:proofErr w:type="spellEnd"/>
      <w:r w:rsidR="00363966">
        <w:rPr>
          <w:rFonts w:ascii="Times New Roman" w:hAnsi="Times New Roman" w:cs="Times New Roman"/>
          <w:sz w:val="24"/>
          <w:szCs w:val="24"/>
        </w:rPr>
        <w:t xml:space="preserve"> and introduced </w:t>
      </w:r>
      <w:r>
        <w:rPr>
          <w:rFonts w:ascii="Times New Roman" w:hAnsi="Times New Roman" w:cs="Times New Roman"/>
          <w:sz w:val="24"/>
          <w:szCs w:val="24"/>
        </w:rPr>
        <w:t>the witness</w:t>
      </w:r>
      <w:r w:rsidR="00363966">
        <w:rPr>
          <w:rFonts w:ascii="Times New Roman" w:hAnsi="Times New Roman" w:cs="Times New Roman"/>
          <w:sz w:val="24"/>
          <w:szCs w:val="24"/>
        </w:rPr>
        <w:t xml:space="preserve"> to the occupants. It was a single storied commercial building</w:t>
      </w:r>
      <w:r>
        <w:rPr>
          <w:rFonts w:ascii="Times New Roman" w:hAnsi="Times New Roman" w:cs="Times New Roman"/>
          <w:sz w:val="24"/>
          <w:szCs w:val="24"/>
        </w:rPr>
        <w:t xml:space="preserve"> and he </w:t>
      </w:r>
      <w:r w:rsidR="00363966">
        <w:rPr>
          <w:rFonts w:ascii="Times New Roman" w:hAnsi="Times New Roman" w:cs="Times New Roman"/>
          <w:sz w:val="24"/>
          <w:szCs w:val="24"/>
        </w:rPr>
        <w:t xml:space="preserve">was given the title </w:t>
      </w:r>
      <w:r>
        <w:rPr>
          <w:rFonts w:ascii="Times New Roman" w:hAnsi="Times New Roman" w:cs="Times New Roman"/>
          <w:sz w:val="24"/>
          <w:szCs w:val="24"/>
        </w:rPr>
        <w:t xml:space="preserve">to the land </w:t>
      </w:r>
      <w:r w:rsidR="00363966">
        <w:rPr>
          <w:rFonts w:ascii="Times New Roman" w:hAnsi="Times New Roman" w:cs="Times New Roman"/>
          <w:sz w:val="24"/>
          <w:szCs w:val="24"/>
        </w:rPr>
        <w:t xml:space="preserve">after </w:t>
      </w:r>
      <w:r>
        <w:rPr>
          <w:rFonts w:ascii="Times New Roman" w:hAnsi="Times New Roman" w:cs="Times New Roman"/>
          <w:sz w:val="24"/>
          <w:szCs w:val="24"/>
        </w:rPr>
        <w:t>it</w:t>
      </w:r>
      <w:r w:rsidR="00C73A1F">
        <w:rPr>
          <w:rFonts w:ascii="Times New Roman" w:hAnsi="Times New Roman" w:cs="Times New Roman"/>
          <w:sz w:val="24"/>
          <w:szCs w:val="24"/>
        </w:rPr>
        <w:t xml:space="preserve"> had been transferred into </w:t>
      </w:r>
      <w:r w:rsidR="00363966">
        <w:rPr>
          <w:rFonts w:ascii="Times New Roman" w:hAnsi="Times New Roman" w:cs="Times New Roman"/>
          <w:sz w:val="24"/>
          <w:szCs w:val="24"/>
        </w:rPr>
        <w:t>the plaintiff</w:t>
      </w:r>
      <w:r>
        <w:rPr>
          <w:rFonts w:ascii="Times New Roman" w:hAnsi="Times New Roman" w:cs="Times New Roman"/>
          <w:sz w:val="24"/>
          <w:szCs w:val="24"/>
        </w:rPr>
        <w:t>'s name</w:t>
      </w:r>
      <w:r w:rsidR="00363966">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C73850">
        <w:rPr>
          <w:rFonts w:ascii="Times New Roman" w:hAnsi="Times New Roman" w:cs="Times New Roman"/>
          <w:sz w:val="24"/>
          <w:szCs w:val="24"/>
        </w:rPr>
        <w:t>took over possession from the 1</w:t>
      </w:r>
      <w:r w:rsidR="00C73850" w:rsidRPr="00C73850">
        <w:rPr>
          <w:rFonts w:ascii="Times New Roman" w:hAnsi="Times New Roman" w:cs="Times New Roman"/>
          <w:sz w:val="24"/>
          <w:szCs w:val="24"/>
          <w:vertAlign w:val="superscript"/>
        </w:rPr>
        <w:t>st</w:t>
      </w:r>
      <w:r w:rsidR="00C73850">
        <w:rPr>
          <w:rFonts w:ascii="Times New Roman" w:hAnsi="Times New Roman" w:cs="Times New Roman"/>
          <w:sz w:val="24"/>
          <w:szCs w:val="24"/>
        </w:rPr>
        <w:t xml:space="preserve"> June 2010</w:t>
      </w:r>
      <w:r>
        <w:rPr>
          <w:rFonts w:ascii="Times New Roman" w:hAnsi="Times New Roman" w:cs="Times New Roman"/>
          <w:sz w:val="24"/>
          <w:szCs w:val="24"/>
        </w:rPr>
        <w:t xml:space="preserve"> and</w:t>
      </w:r>
      <w:r w:rsidR="00C73850">
        <w:rPr>
          <w:rFonts w:ascii="Times New Roman" w:hAnsi="Times New Roman" w:cs="Times New Roman"/>
          <w:sz w:val="24"/>
          <w:szCs w:val="24"/>
        </w:rPr>
        <w:t xml:space="preserve"> rented it out to </w:t>
      </w:r>
      <w:proofErr w:type="spellStart"/>
      <w:r w:rsidR="00C73850">
        <w:rPr>
          <w:rFonts w:ascii="Times New Roman" w:hAnsi="Times New Roman" w:cs="Times New Roman"/>
          <w:sz w:val="24"/>
          <w:szCs w:val="24"/>
        </w:rPr>
        <w:t>Koboko</w:t>
      </w:r>
      <w:proofErr w:type="spellEnd"/>
      <w:r w:rsidR="00C73850">
        <w:rPr>
          <w:rFonts w:ascii="Times New Roman" w:hAnsi="Times New Roman" w:cs="Times New Roman"/>
          <w:sz w:val="24"/>
          <w:szCs w:val="24"/>
        </w:rPr>
        <w:t xml:space="preserve"> Medical Centre, a private Clinic owned by </w:t>
      </w:r>
      <w:proofErr w:type="spellStart"/>
      <w:r w:rsidR="00C73850">
        <w:rPr>
          <w:rFonts w:ascii="Times New Roman" w:hAnsi="Times New Roman" w:cs="Times New Roman"/>
          <w:sz w:val="24"/>
          <w:szCs w:val="24"/>
        </w:rPr>
        <w:t>Dr.</w:t>
      </w:r>
      <w:proofErr w:type="spellEnd"/>
      <w:r w:rsidR="00C73850">
        <w:rPr>
          <w:rFonts w:ascii="Times New Roman" w:hAnsi="Times New Roman" w:cs="Times New Roman"/>
          <w:sz w:val="24"/>
          <w:szCs w:val="24"/>
        </w:rPr>
        <w:t xml:space="preserve"> Musa Noah. He was paying us </w:t>
      </w:r>
      <w:proofErr w:type="spellStart"/>
      <w:r w:rsidR="00C73850">
        <w:rPr>
          <w:rFonts w:ascii="Times New Roman" w:hAnsi="Times New Roman" w:cs="Times New Roman"/>
          <w:sz w:val="24"/>
          <w:szCs w:val="24"/>
        </w:rPr>
        <w:t>shs</w:t>
      </w:r>
      <w:proofErr w:type="spellEnd"/>
      <w:r w:rsidR="00C73850">
        <w:rPr>
          <w:rFonts w:ascii="Times New Roman" w:hAnsi="Times New Roman" w:cs="Times New Roman"/>
          <w:sz w:val="24"/>
          <w:szCs w:val="24"/>
        </w:rPr>
        <w:t xml:space="preserve">. 860,000/= per month. </w:t>
      </w:r>
    </w:p>
    <w:p w:rsidR="00EC7719" w:rsidRDefault="00EC7719" w:rsidP="00C738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Soon thereafter they</w:t>
      </w:r>
      <w:r w:rsidR="00101800">
        <w:rPr>
          <w:rFonts w:ascii="Times New Roman" w:hAnsi="Times New Roman" w:cs="Times New Roman"/>
          <w:sz w:val="24"/>
          <w:szCs w:val="24"/>
        </w:rPr>
        <w:t xml:space="preserve"> discovered that there were serious problems</w:t>
      </w:r>
      <w:r>
        <w:rPr>
          <w:rFonts w:ascii="Times New Roman" w:hAnsi="Times New Roman" w:cs="Times New Roman"/>
          <w:sz w:val="24"/>
          <w:szCs w:val="24"/>
        </w:rPr>
        <w:t xml:space="preserve"> with the property</w:t>
      </w:r>
      <w:r w:rsidR="00101800">
        <w:rPr>
          <w:rFonts w:ascii="Times New Roman" w:hAnsi="Times New Roman" w:cs="Times New Roman"/>
          <w:sz w:val="24"/>
          <w:szCs w:val="24"/>
        </w:rPr>
        <w:t xml:space="preserve">. </w:t>
      </w:r>
      <w:r>
        <w:rPr>
          <w:rFonts w:ascii="Times New Roman" w:hAnsi="Times New Roman" w:cs="Times New Roman"/>
          <w:sz w:val="24"/>
          <w:szCs w:val="24"/>
        </w:rPr>
        <w:t>They</w:t>
      </w:r>
      <w:r w:rsidR="00101800">
        <w:rPr>
          <w:rFonts w:ascii="Times New Roman" w:hAnsi="Times New Roman" w:cs="Times New Roman"/>
          <w:sz w:val="24"/>
          <w:szCs w:val="24"/>
        </w:rPr>
        <w:t xml:space="preserve"> started receiving letters from </w:t>
      </w:r>
      <w:r w:rsidR="00FA1A87">
        <w:rPr>
          <w:rFonts w:ascii="Times New Roman" w:hAnsi="Times New Roman" w:cs="Times New Roman"/>
          <w:sz w:val="24"/>
          <w:szCs w:val="24"/>
        </w:rPr>
        <w:t>the</w:t>
      </w:r>
      <w:r w:rsidR="00101800">
        <w:rPr>
          <w:rFonts w:ascii="Times New Roman" w:hAnsi="Times New Roman" w:cs="Times New Roman"/>
          <w:sz w:val="24"/>
          <w:szCs w:val="24"/>
        </w:rPr>
        <w:t xml:space="preserve"> former owner addressed to </w:t>
      </w:r>
      <w:r>
        <w:rPr>
          <w:rFonts w:ascii="Times New Roman" w:hAnsi="Times New Roman" w:cs="Times New Roman"/>
          <w:sz w:val="24"/>
          <w:szCs w:val="24"/>
        </w:rPr>
        <w:t>their</w:t>
      </w:r>
      <w:r w:rsidR="00101800">
        <w:rPr>
          <w:rFonts w:ascii="Times New Roman" w:hAnsi="Times New Roman" w:cs="Times New Roman"/>
          <w:sz w:val="24"/>
          <w:szCs w:val="24"/>
        </w:rPr>
        <w:t xml:space="preserve"> tenant, </w:t>
      </w:r>
      <w:proofErr w:type="spellStart"/>
      <w:r w:rsidR="00101800">
        <w:rPr>
          <w:rFonts w:ascii="Times New Roman" w:hAnsi="Times New Roman" w:cs="Times New Roman"/>
          <w:sz w:val="24"/>
          <w:szCs w:val="24"/>
        </w:rPr>
        <w:t>Dr.</w:t>
      </w:r>
      <w:proofErr w:type="spellEnd"/>
      <w:r w:rsidR="00101800">
        <w:rPr>
          <w:rFonts w:ascii="Times New Roman" w:hAnsi="Times New Roman" w:cs="Times New Roman"/>
          <w:sz w:val="24"/>
          <w:szCs w:val="24"/>
        </w:rPr>
        <w:t xml:space="preserve"> Mu</w:t>
      </w:r>
      <w:r w:rsidR="00FA1A87">
        <w:rPr>
          <w:rFonts w:ascii="Times New Roman" w:hAnsi="Times New Roman" w:cs="Times New Roman"/>
          <w:sz w:val="24"/>
          <w:szCs w:val="24"/>
        </w:rPr>
        <w:t xml:space="preserve">sa Noah, some of which were asking him to vacate the premises and some asking him to pay rent, others to increase rent. He would forward the letter to </w:t>
      </w:r>
      <w:r>
        <w:rPr>
          <w:rFonts w:ascii="Times New Roman" w:hAnsi="Times New Roman" w:cs="Times New Roman"/>
          <w:sz w:val="24"/>
          <w:szCs w:val="24"/>
        </w:rPr>
        <w:t>the witness</w:t>
      </w:r>
      <w:r w:rsidR="00FA1A87">
        <w:rPr>
          <w:rFonts w:ascii="Times New Roman" w:hAnsi="Times New Roman" w:cs="Times New Roman"/>
          <w:sz w:val="24"/>
          <w:szCs w:val="24"/>
        </w:rPr>
        <w:t xml:space="preserve"> as soon as he would receive them and he wondered what was going on. </w:t>
      </w:r>
      <w:r>
        <w:rPr>
          <w:rFonts w:ascii="Times New Roman" w:hAnsi="Times New Roman" w:cs="Times New Roman"/>
          <w:sz w:val="24"/>
          <w:szCs w:val="24"/>
        </w:rPr>
        <w:t>The plaintiff and the witness</w:t>
      </w:r>
      <w:r w:rsidR="00FA1A87">
        <w:rPr>
          <w:rFonts w:ascii="Times New Roman" w:hAnsi="Times New Roman" w:cs="Times New Roman"/>
          <w:sz w:val="24"/>
          <w:szCs w:val="24"/>
        </w:rPr>
        <w:t xml:space="preserve"> complained to the bank in writing. </w:t>
      </w:r>
      <w:r>
        <w:rPr>
          <w:rFonts w:ascii="Times New Roman" w:hAnsi="Times New Roman" w:cs="Times New Roman"/>
          <w:sz w:val="24"/>
          <w:szCs w:val="24"/>
        </w:rPr>
        <w:t xml:space="preserve">The mortgagor,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FA1A87">
        <w:rPr>
          <w:rFonts w:ascii="Times New Roman" w:hAnsi="Times New Roman" w:cs="Times New Roman"/>
          <w:sz w:val="24"/>
          <w:szCs w:val="24"/>
        </w:rPr>
        <w:t>Govule</w:t>
      </w:r>
      <w:proofErr w:type="spellEnd"/>
      <w:r w:rsidR="00FA1A87">
        <w:rPr>
          <w:rFonts w:ascii="Times New Roman" w:hAnsi="Times New Roman" w:cs="Times New Roman"/>
          <w:sz w:val="24"/>
          <w:szCs w:val="24"/>
        </w:rPr>
        <w:t xml:space="preserve"> Richard</w:t>
      </w:r>
      <w:r>
        <w:rPr>
          <w:rFonts w:ascii="Times New Roman" w:hAnsi="Times New Roman" w:cs="Times New Roman"/>
          <w:sz w:val="24"/>
          <w:szCs w:val="24"/>
        </w:rPr>
        <w:t>,</w:t>
      </w:r>
      <w:r w:rsidR="00FA1A87">
        <w:rPr>
          <w:rFonts w:ascii="Times New Roman" w:hAnsi="Times New Roman" w:cs="Times New Roman"/>
          <w:sz w:val="24"/>
          <w:szCs w:val="24"/>
        </w:rPr>
        <w:t xml:space="preserve"> was still occupying five of the rooms of the building </w:t>
      </w:r>
      <w:r>
        <w:rPr>
          <w:rFonts w:ascii="Times New Roman" w:hAnsi="Times New Roman" w:cs="Times New Roman"/>
          <w:sz w:val="24"/>
          <w:szCs w:val="24"/>
        </w:rPr>
        <w:t>and</w:t>
      </w:r>
      <w:r w:rsidR="00FA1A87">
        <w:rPr>
          <w:rFonts w:ascii="Times New Roman" w:hAnsi="Times New Roman" w:cs="Times New Roman"/>
          <w:sz w:val="24"/>
          <w:szCs w:val="24"/>
        </w:rPr>
        <w:t xml:space="preserve"> had refused to vacate. The bank reacted by going there and evict</w:t>
      </w:r>
      <w:r>
        <w:rPr>
          <w:rFonts w:ascii="Times New Roman" w:hAnsi="Times New Roman" w:cs="Times New Roman"/>
          <w:sz w:val="24"/>
          <w:szCs w:val="24"/>
        </w:rPr>
        <w:t>ing</w:t>
      </w:r>
      <w:r w:rsidR="00FA1A87">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FA1A87">
        <w:rPr>
          <w:rFonts w:ascii="Times New Roman" w:hAnsi="Times New Roman" w:cs="Times New Roman"/>
          <w:sz w:val="24"/>
          <w:szCs w:val="24"/>
        </w:rPr>
        <w:t>Govule</w:t>
      </w:r>
      <w:proofErr w:type="spellEnd"/>
      <w:r w:rsidR="00FA1A87">
        <w:rPr>
          <w:rFonts w:ascii="Times New Roman" w:hAnsi="Times New Roman" w:cs="Times New Roman"/>
          <w:sz w:val="24"/>
          <w:szCs w:val="24"/>
        </w:rPr>
        <w:t xml:space="preserve"> from the five rooms amidst chaos at the premises. </w:t>
      </w:r>
    </w:p>
    <w:p w:rsidR="00EC7719" w:rsidRDefault="00EC7719" w:rsidP="00C73850">
      <w:pPr>
        <w:spacing w:after="0" w:line="360" w:lineRule="auto"/>
        <w:jc w:val="both"/>
        <w:rPr>
          <w:rFonts w:ascii="Times New Roman" w:hAnsi="Times New Roman" w:cs="Times New Roman"/>
          <w:sz w:val="24"/>
          <w:szCs w:val="24"/>
        </w:rPr>
      </w:pPr>
    </w:p>
    <w:p w:rsidR="00A17E3C" w:rsidRDefault="00C03078" w:rsidP="002A28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tenant continued paying </w:t>
      </w:r>
      <w:r w:rsidR="00EC7719">
        <w:rPr>
          <w:rFonts w:ascii="Times New Roman" w:hAnsi="Times New Roman" w:cs="Times New Roman"/>
          <w:sz w:val="24"/>
          <w:szCs w:val="24"/>
        </w:rPr>
        <w:t>rent to the plaintiff</w:t>
      </w:r>
      <w:r>
        <w:rPr>
          <w:rFonts w:ascii="Times New Roman" w:hAnsi="Times New Roman" w:cs="Times New Roman"/>
          <w:sz w:val="24"/>
          <w:szCs w:val="24"/>
        </w:rPr>
        <w:t xml:space="preserve"> up to when court finally ordered </w:t>
      </w:r>
      <w:r w:rsidR="00EC7719">
        <w:rPr>
          <w:rFonts w:ascii="Times New Roman" w:hAnsi="Times New Roman" w:cs="Times New Roman"/>
          <w:sz w:val="24"/>
          <w:szCs w:val="24"/>
        </w:rPr>
        <w:t>the plaintiff</w:t>
      </w:r>
      <w:r>
        <w:rPr>
          <w:rFonts w:ascii="Times New Roman" w:hAnsi="Times New Roman" w:cs="Times New Roman"/>
          <w:sz w:val="24"/>
          <w:szCs w:val="24"/>
        </w:rPr>
        <w:t xml:space="preserve"> to </w:t>
      </w:r>
      <w:r w:rsidR="00EC7719">
        <w:rPr>
          <w:rFonts w:ascii="Times New Roman" w:hAnsi="Times New Roman" w:cs="Times New Roman"/>
          <w:sz w:val="24"/>
          <w:szCs w:val="24"/>
        </w:rPr>
        <w:t>vacate</w:t>
      </w:r>
      <w:r>
        <w:rPr>
          <w:rFonts w:ascii="Times New Roman" w:hAnsi="Times New Roman" w:cs="Times New Roman"/>
          <w:sz w:val="24"/>
          <w:szCs w:val="24"/>
        </w:rPr>
        <w:t xml:space="preserve"> the p</w:t>
      </w:r>
      <w:r w:rsidR="00A17E3C">
        <w:rPr>
          <w:rFonts w:ascii="Times New Roman" w:hAnsi="Times New Roman" w:cs="Times New Roman"/>
          <w:sz w:val="24"/>
          <w:szCs w:val="24"/>
        </w:rPr>
        <w:t>remises</w:t>
      </w:r>
      <w:r>
        <w:rPr>
          <w:rFonts w:ascii="Times New Roman" w:hAnsi="Times New Roman" w:cs="Times New Roman"/>
          <w:sz w:val="24"/>
          <w:szCs w:val="24"/>
        </w:rPr>
        <w:t xml:space="preserve"> in 2016. This was an order of the High Court in suit between </w:t>
      </w:r>
      <w:r w:rsidR="00A17E3C">
        <w:rPr>
          <w:rFonts w:ascii="Times New Roman" w:hAnsi="Times New Roman" w:cs="Times New Roman"/>
          <w:sz w:val="24"/>
          <w:szCs w:val="24"/>
        </w:rPr>
        <w:t xml:space="preserve">the mortgagor, </w:t>
      </w:r>
      <w:proofErr w:type="spellStart"/>
      <w:r w:rsidR="00A17E3C">
        <w:rPr>
          <w:rFonts w:ascii="Times New Roman" w:hAnsi="Times New Roman" w:cs="Times New Roman"/>
          <w:sz w:val="24"/>
          <w:szCs w:val="24"/>
        </w:rPr>
        <w:t>Mr.</w:t>
      </w:r>
      <w:proofErr w:type="spellEnd"/>
      <w:r w:rsidR="00A17E3C">
        <w:rPr>
          <w:rFonts w:ascii="Times New Roman" w:hAnsi="Times New Roman" w:cs="Times New Roman"/>
          <w:sz w:val="24"/>
          <w:szCs w:val="24"/>
        </w:rPr>
        <w:t xml:space="preserve"> </w:t>
      </w:r>
      <w:proofErr w:type="spellStart"/>
      <w:r>
        <w:rPr>
          <w:rFonts w:ascii="Times New Roman" w:hAnsi="Times New Roman" w:cs="Times New Roman"/>
          <w:sz w:val="24"/>
          <w:szCs w:val="24"/>
        </w:rPr>
        <w:t>Govule</w:t>
      </w:r>
      <w:proofErr w:type="spellEnd"/>
      <w:r>
        <w:rPr>
          <w:rFonts w:ascii="Times New Roman" w:hAnsi="Times New Roman" w:cs="Times New Roman"/>
          <w:sz w:val="24"/>
          <w:szCs w:val="24"/>
        </w:rPr>
        <w:t xml:space="preserve"> Richard and </w:t>
      </w:r>
      <w:r w:rsidR="00A17E3C">
        <w:rPr>
          <w:rFonts w:ascii="Times New Roman" w:hAnsi="Times New Roman" w:cs="Times New Roman"/>
          <w:sz w:val="24"/>
          <w:szCs w:val="24"/>
        </w:rPr>
        <w:t>the defendant</w:t>
      </w:r>
      <w:r>
        <w:rPr>
          <w:rFonts w:ascii="Times New Roman" w:hAnsi="Times New Roman" w:cs="Times New Roman"/>
          <w:sz w:val="24"/>
          <w:szCs w:val="24"/>
        </w:rPr>
        <w:t xml:space="preserve">. </w:t>
      </w:r>
      <w:r w:rsidR="00A17E3C">
        <w:rPr>
          <w:rFonts w:ascii="Times New Roman" w:hAnsi="Times New Roman" w:cs="Times New Roman"/>
          <w:sz w:val="24"/>
          <w:szCs w:val="24"/>
        </w:rPr>
        <w:t>The plaintiff</w:t>
      </w:r>
      <w:r w:rsidR="00BF3952">
        <w:rPr>
          <w:rFonts w:ascii="Times New Roman" w:hAnsi="Times New Roman" w:cs="Times New Roman"/>
          <w:sz w:val="24"/>
          <w:szCs w:val="24"/>
        </w:rPr>
        <w:t xml:space="preserve"> was </w:t>
      </w:r>
      <w:r w:rsidR="00A17E3C">
        <w:rPr>
          <w:rFonts w:ascii="Times New Roman" w:hAnsi="Times New Roman" w:cs="Times New Roman"/>
          <w:sz w:val="24"/>
          <w:szCs w:val="24"/>
        </w:rPr>
        <w:t xml:space="preserve">initially </w:t>
      </w:r>
      <w:r w:rsidR="00BF3952">
        <w:rPr>
          <w:rFonts w:ascii="Times New Roman" w:hAnsi="Times New Roman" w:cs="Times New Roman"/>
          <w:sz w:val="24"/>
          <w:szCs w:val="24"/>
        </w:rPr>
        <w:t xml:space="preserve">not party but somewhere she became a claimant after being misadvised by the lawyers representing </w:t>
      </w:r>
      <w:r w:rsidR="00A17E3C">
        <w:rPr>
          <w:rFonts w:ascii="Times New Roman" w:hAnsi="Times New Roman" w:cs="Times New Roman"/>
          <w:sz w:val="24"/>
          <w:szCs w:val="24"/>
        </w:rPr>
        <w:t>the defendant</w:t>
      </w:r>
      <w:r w:rsidR="00BF3952">
        <w:rPr>
          <w:rFonts w:ascii="Times New Roman" w:hAnsi="Times New Roman" w:cs="Times New Roman"/>
          <w:sz w:val="24"/>
          <w:szCs w:val="24"/>
        </w:rPr>
        <w:t xml:space="preserve"> at the time, </w:t>
      </w:r>
      <w:r w:rsidR="00A17E3C">
        <w:rPr>
          <w:rFonts w:ascii="Times New Roman" w:hAnsi="Times New Roman" w:cs="Times New Roman"/>
          <w:sz w:val="24"/>
          <w:szCs w:val="24"/>
        </w:rPr>
        <w:t xml:space="preserve">M/s. </w:t>
      </w:r>
      <w:proofErr w:type="spellStart"/>
      <w:r w:rsidR="00BF3952">
        <w:rPr>
          <w:rFonts w:ascii="Times New Roman" w:hAnsi="Times New Roman" w:cs="Times New Roman"/>
          <w:sz w:val="24"/>
          <w:szCs w:val="24"/>
        </w:rPr>
        <w:t>Odama</w:t>
      </w:r>
      <w:proofErr w:type="spellEnd"/>
      <w:r w:rsidR="00BF3952">
        <w:rPr>
          <w:rFonts w:ascii="Times New Roman" w:hAnsi="Times New Roman" w:cs="Times New Roman"/>
          <w:sz w:val="24"/>
          <w:szCs w:val="24"/>
        </w:rPr>
        <w:t xml:space="preserve"> and </w:t>
      </w:r>
      <w:proofErr w:type="spellStart"/>
      <w:r w:rsidR="00BF3952">
        <w:rPr>
          <w:rFonts w:ascii="Times New Roman" w:hAnsi="Times New Roman" w:cs="Times New Roman"/>
          <w:sz w:val="24"/>
          <w:szCs w:val="24"/>
        </w:rPr>
        <w:t>Manzi</w:t>
      </w:r>
      <w:proofErr w:type="spellEnd"/>
      <w:r w:rsidR="00BF3952">
        <w:rPr>
          <w:rFonts w:ascii="Times New Roman" w:hAnsi="Times New Roman" w:cs="Times New Roman"/>
          <w:sz w:val="24"/>
          <w:szCs w:val="24"/>
        </w:rPr>
        <w:t xml:space="preserve"> Co. Advocates. The </w:t>
      </w:r>
      <w:r w:rsidR="00A17E3C">
        <w:rPr>
          <w:rFonts w:ascii="Times New Roman" w:hAnsi="Times New Roman" w:cs="Times New Roman"/>
          <w:sz w:val="24"/>
          <w:szCs w:val="24"/>
        </w:rPr>
        <w:t>court decided</w:t>
      </w:r>
      <w:r w:rsidR="00BF3952">
        <w:rPr>
          <w:rFonts w:ascii="Times New Roman" w:hAnsi="Times New Roman" w:cs="Times New Roman"/>
          <w:sz w:val="24"/>
          <w:szCs w:val="24"/>
        </w:rPr>
        <w:t xml:space="preserve"> that the building be given back to </w:t>
      </w:r>
      <w:proofErr w:type="spellStart"/>
      <w:r w:rsidR="00A17E3C">
        <w:rPr>
          <w:rFonts w:ascii="Times New Roman" w:hAnsi="Times New Roman" w:cs="Times New Roman"/>
          <w:sz w:val="24"/>
          <w:szCs w:val="24"/>
        </w:rPr>
        <w:t>Mr.</w:t>
      </w:r>
      <w:proofErr w:type="spellEnd"/>
      <w:r w:rsidR="00A17E3C">
        <w:rPr>
          <w:rFonts w:ascii="Times New Roman" w:hAnsi="Times New Roman" w:cs="Times New Roman"/>
          <w:sz w:val="24"/>
          <w:szCs w:val="24"/>
        </w:rPr>
        <w:t xml:space="preserve"> </w:t>
      </w:r>
      <w:proofErr w:type="spellStart"/>
      <w:r w:rsidR="00BF3952">
        <w:rPr>
          <w:rFonts w:ascii="Times New Roman" w:hAnsi="Times New Roman" w:cs="Times New Roman"/>
          <w:sz w:val="24"/>
          <w:szCs w:val="24"/>
        </w:rPr>
        <w:t>Govule</w:t>
      </w:r>
      <w:proofErr w:type="spellEnd"/>
      <w:r w:rsidR="00BF3952">
        <w:rPr>
          <w:rFonts w:ascii="Times New Roman" w:hAnsi="Times New Roman" w:cs="Times New Roman"/>
          <w:sz w:val="24"/>
          <w:szCs w:val="24"/>
        </w:rPr>
        <w:t xml:space="preserve">. The certificate of title </w:t>
      </w:r>
      <w:r w:rsidR="00A17E3C">
        <w:rPr>
          <w:rFonts w:ascii="Times New Roman" w:hAnsi="Times New Roman" w:cs="Times New Roman"/>
          <w:sz w:val="24"/>
          <w:szCs w:val="24"/>
        </w:rPr>
        <w:t xml:space="preserve">was </w:t>
      </w:r>
      <w:r w:rsidR="00BF3952">
        <w:rPr>
          <w:rFonts w:ascii="Times New Roman" w:hAnsi="Times New Roman" w:cs="Times New Roman"/>
          <w:sz w:val="24"/>
          <w:szCs w:val="24"/>
        </w:rPr>
        <w:t xml:space="preserve">also </w:t>
      </w:r>
      <w:r w:rsidR="00A17E3C">
        <w:rPr>
          <w:rFonts w:ascii="Times New Roman" w:hAnsi="Times New Roman" w:cs="Times New Roman"/>
          <w:sz w:val="24"/>
          <w:szCs w:val="24"/>
        </w:rPr>
        <w:t xml:space="preserve">to </w:t>
      </w:r>
      <w:r w:rsidR="00BF3952">
        <w:rPr>
          <w:rFonts w:ascii="Times New Roman" w:hAnsi="Times New Roman" w:cs="Times New Roman"/>
          <w:sz w:val="24"/>
          <w:szCs w:val="24"/>
        </w:rPr>
        <w:t xml:space="preserve">be given back </w:t>
      </w:r>
      <w:r w:rsidR="00A17E3C">
        <w:rPr>
          <w:rFonts w:ascii="Times New Roman" w:hAnsi="Times New Roman" w:cs="Times New Roman"/>
          <w:sz w:val="24"/>
          <w:szCs w:val="24"/>
        </w:rPr>
        <w:t xml:space="preserve">to him </w:t>
      </w:r>
      <w:r w:rsidR="00BF3952">
        <w:rPr>
          <w:rFonts w:ascii="Times New Roman" w:hAnsi="Times New Roman" w:cs="Times New Roman"/>
          <w:sz w:val="24"/>
          <w:szCs w:val="24"/>
        </w:rPr>
        <w:t xml:space="preserve">and </w:t>
      </w:r>
      <w:r w:rsidR="00A17E3C">
        <w:rPr>
          <w:rFonts w:ascii="Times New Roman" w:hAnsi="Times New Roman" w:cs="Times New Roman"/>
          <w:sz w:val="24"/>
          <w:szCs w:val="24"/>
        </w:rPr>
        <w:t>the plaintiff</w:t>
      </w:r>
      <w:r w:rsidR="00BF3952">
        <w:rPr>
          <w:rFonts w:ascii="Times New Roman" w:hAnsi="Times New Roman" w:cs="Times New Roman"/>
          <w:sz w:val="24"/>
          <w:szCs w:val="24"/>
        </w:rPr>
        <w:t xml:space="preserve"> was also to pay costs of around </w:t>
      </w:r>
      <w:proofErr w:type="spellStart"/>
      <w:r w:rsidR="00BF3952">
        <w:rPr>
          <w:rFonts w:ascii="Times New Roman" w:hAnsi="Times New Roman" w:cs="Times New Roman"/>
          <w:sz w:val="24"/>
          <w:szCs w:val="24"/>
        </w:rPr>
        <w:t>shs</w:t>
      </w:r>
      <w:proofErr w:type="spellEnd"/>
      <w:r w:rsidR="00BF3952">
        <w:rPr>
          <w:rFonts w:ascii="Times New Roman" w:hAnsi="Times New Roman" w:cs="Times New Roman"/>
          <w:sz w:val="24"/>
          <w:szCs w:val="24"/>
        </w:rPr>
        <w:t xml:space="preserve">. 16,000,000/=. </w:t>
      </w:r>
      <w:r w:rsidR="00A17E3C">
        <w:rPr>
          <w:rFonts w:ascii="Times New Roman" w:hAnsi="Times New Roman" w:cs="Times New Roman"/>
          <w:sz w:val="24"/>
          <w:szCs w:val="24"/>
        </w:rPr>
        <w:t xml:space="preserve">They </w:t>
      </w:r>
      <w:r w:rsidR="00486EB6">
        <w:rPr>
          <w:rFonts w:ascii="Times New Roman" w:hAnsi="Times New Roman" w:cs="Times New Roman"/>
          <w:sz w:val="24"/>
          <w:szCs w:val="24"/>
        </w:rPr>
        <w:t>continued to occupy the premises until 17</w:t>
      </w:r>
      <w:r w:rsidR="00486EB6" w:rsidRPr="00486EB6">
        <w:rPr>
          <w:rFonts w:ascii="Times New Roman" w:hAnsi="Times New Roman" w:cs="Times New Roman"/>
          <w:sz w:val="24"/>
          <w:szCs w:val="24"/>
          <w:vertAlign w:val="superscript"/>
        </w:rPr>
        <w:t>th</w:t>
      </w:r>
      <w:r w:rsidR="00486EB6">
        <w:rPr>
          <w:rFonts w:ascii="Times New Roman" w:hAnsi="Times New Roman" w:cs="Times New Roman"/>
          <w:sz w:val="24"/>
          <w:szCs w:val="24"/>
        </w:rPr>
        <w:t xml:space="preserve"> May 2016 </w:t>
      </w:r>
      <w:r w:rsidR="002A280B">
        <w:rPr>
          <w:rFonts w:ascii="Times New Roman" w:hAnsi="Times New Roman" w:cs="Times New Roman"/>
          <w:sz w:val="24"/>
          <w:szCs w:val="24"/>
        </w:rPr>
        <w:t xml:space="preserve">when </w:t>
      </w:r>
      <w:r w:rsidR="00A17E3C">
        <w:rPr>
          <w:rFonts w:ascii="Times New Roman" w:hAnsi="Times New Roman" w:cs="Times New Roman"/>
          <w:sz w:val="24"/>
          <w:szCs w:val="24"/>
        </w:rPr>
        <w:t>the witness</w:t>
      </w:r>
      <w:r w:rsidR="002A280B">
        <w:rPr>
          <w:rFonts w:ascii="Times New Roman" w:hAnsi="Times New Roman" w:cs="Times New Roman"/>
          <w:sz w:val="24"/>
          <w:szCs w:val="24"/>
        </w:rPr>
        <w:t xml:space="preserve"> was arrested in </w:t>
      </w:r>
      <w:proofErr w:type="spellStart"/>
      <w:r w:rsidR="002A280B">
        <w:rPr>
          <w:rFonts w:ascii="Times New Roman" w:hAnsi="Times New Roman" w:cs="Times New Roman"/>
          <w:sz w:val="24"/>
          <w:szCs w:val="24"/>
        </w:rPr>
        <w:t>Koboko</w:t>
      </w:r>
      <w:proofErr w:type="spellEnd"/>
      <w:r w:rsidR="002A280B">
        <w:rPr>
          <w:rFonts w:ascii="Times New Roman" w:hAnsi="Times New Roman" w:cs="Times New Roman"/>
          <w:sz w:val="24"/>
          <w:szCs w:val="24"/>
        </w:rPr>
        <w:t xml:space="preserve"> on orders of the </w:t>
      </w:r>
      <w:r w:rsidR="00A17E3C">
        <w:rPr>
          <w:rFonts w:ascii="Times New Roman" w:hAnsi="Times New Roman" w:cs="Times New Roman"/>
          <w:sz w:val="24"/>
          <w:szCs w:val="24"/>
        </w:rPr>
        <w:t>High C</w:t>
      </w:r>
      <w:r w:rsidR="002A280B">
        <w:rPr>
          <w:rFonts w:ascii="Times New Roman" w:hAnsi="Times New Roman" w:cs="Times New Roman"/>
          <w:sz w:val="24"/>
          <w:szCs w:val="24"/>
        </w:rPr>
        <w:t xml:space="preserve">ourt for failing to pay the </w:t>
      </w:r>
      <w:proofErr w:type="spellStart"/>
      <w:r w:rsidR="002A280B">
        <w:rPr>
          <w:rFonts w:ascii="Times New Roman" w:hAnsi="Times New Roman" w:cs="Times New Roman"/>
          <w:sz w:val="24"/>
          <w:szCs w:val="24"/>
        </w:rPr>
        <w:t>shs</w:t>
      </w:r>
      <w:proofErr w:type="spellEnd"/>
      <w:r w:rsidR="002A280B">
        <w:rPr>
          <w:rFonts w:ascii="Times New Roman" w:hAnsi="Times New Roman" w:cs="Times New Roman"/>
          <w:sz w:val="24"/>
          <w:szCs w:val="24"/>
        </w:rPr>
        <w:t xml:space="preserve">. 16,600,000/= as costs. </w:t>
      </w:r>
      <w:r w:rsidR="008A2BD0">
        <w:rPr>
          <w:rFonts w:ascii="Times New Roman" w:hAnsi="Times New Roman" w:cs="Times New Roman"/>
          <w:sz w:val="24"/>
          <w:szCs w:val="24"/>
        </w:rPr>
        <w:t xml:space="preserve">From </w:t>
      </w:r>
      <w:proofErr w:type="spellStart"/>
      <w:r w:rsidR="008A2BD0">
        <w:rPr>
          <w:rFonts w:ascii="Times New Roman" w:hAnsi="Times New Roman" w:cs="Times New Roman"/>
          <w:sz w:val="24"/>
          <w:szCs w:val="24"/>
        </w:rPr>
        <w:t>Koboko</w:t>
      </w:r>
      <w:proofErr w:type="spellEnd"/>
      <w:r w:rsidR="008A2BD0">
        <w:rPr>
          <w:rFonts w:ascii="Times New Roman" w:hAnsi="Times New Roman" w:cs="Times New Roman"/>
          <w:sz w:val="24"/>
          <w:szCs w:val="24"/>
        </w:rPr>
        <w:t xml:space="preserve"> </w:t>
      </w:r>
      <w:r w:rsidR="00A17E3C">
        <w:rPr>
          <w:rFonts w:ascii="Times New Roman" w:hAnsi="Times New Roman" w:cs="Times New Roman"/>
          <w:sz w:val="24"/>
          <w:szCs w:val="24"/>
        </w:rPr>
        <w:t>he</w:t>
      </w:r>
      <w:r w:rsidR="008A2BD0">
        <w:rPr>
          <w:rFonts w:ascii="Times New Roman" w:hAnsi="Times New Roman" w:cs="Times New Roman"/>
          <w:sz w:val="24"/>
          <w:szCs w:val="24"/>
        </w:rPr>
        <w:t xml:space="preserve"> was brought </w:t>
      </w:r>
      <w:r w:rsidR="00A17E3C">
        <w:rPr>
          <w:rFonts w:ascii="Times New Roman" w:hAnsi="Times New Roman" w:cs="Times New Roman"/>
          <w:sz w:val="24"/>
          <w:szCs w:val="24"/>
        </w:rPr>
        <w:t xml:space="preserve">to the High Court in </w:t>
      </w:r>
      <w:proofErr w:type="spellStart"/>
      <w:r w:rsidR="00A17E3C">
        <w:rPr>
          <w:rFonts w:ascii="Times New Roman" w:hAnsi="Times New Roman" w:cs="Times New Roman"/>
          <w:sz w:val="24"/>
          <w:szCs w:val="24"/>
        </w:rPr>
        <w:t>Arua</w:t>
      </w:r>
      <w:proofErr w:type="spellEnd"/>
      <w:r w:rsidR="008A2BD0">
        <w:rPr>
          <w:rFonts w:ascii="Times New Roman" w:hAnsi="Times New Roman" w:cs="Times New Roman"/>
          <w:sz w:val="24"/>
          <w:szCs w:val="24"/>
        </w:rPr>
        <w:t xml:space="preserve"> and then to </w:t>
      </w:r>
      <w:proofErr w:type="spellStart"/>
      <w:r w:rsidR="008A2BD0">
        <w:rPr>
          <w:rFonts w:ascii="Times New Roman" w:hAnsi="Times New Roman" w:cs="Times New Roman"/>
          <w:sz w:val="24"/>
          <w:szCs w:val="24"/>
        </w:rPr>
        <w:t>Arua</w:t>
      </w:r>
      <w:proofErr w:type="spellEnd"/>
      <w:r w:rsidR="008A2BD0">
        <w:rPr>
          <w:rFonts w:ascii="Times New Roman" w:hAnsi="Times New Roman" w:cs="Times New Roman"/>
          <w:sz w:val="24"/>
          <w:szCs w:val="24"/>
        </w:rPr>
        <w:t xml:space="preserve"> Prison where </w:t>
      </w:r>
      <w:r w:rsidR="00A17E3C">
        <w:rPr>
          <w:rFonts w:ascii="Times New Roman" w:hAnsi="Times New Roman" w:cs="Times New Roman"/>
          <w:sz w:val="24"/>
          <w:szCs w:val="24"/>
        </w:rPr>
        <w:t>he spent</w:t>
      </w:r>
      <w:r w:rsidR="008A2BD0">
        <w:rPr>
          <w:rFonts w:ascii="Times New Roman" w:hAnsi="Times New Roman" w:cs="Times New Roman"/>
          <w:sz w:val="24"/>
          <w:szCs w:val="24"/>
        </w:rPr>
        <w:t xml:space="preserve"> nine days</w:t>
      </w:r>
      <w:r w:rsidR="00A17E3C">
        <w:rPr>
          <w:rFonts w:ascii="Times New Roman" w:hAnsi="Times New Roman" w:cs="Times New Roman"/>
          <w:sz w:val="24"/>
          <w:szCs w:val="24"/>
        </w:rPr>
        <w:t xml:space="preserve"> as a civil debtor</w:t>
      </w:r>
      <w:r w:rsidR="008A2BD0">
        <w:rPr>
          <w:rFonts w:ascii="Times New Roman" w:hAnsi="Times New Roman" w:cs="Times New Roman"/>
          <w:sz w:val="24"/>
          <w:szCs w:val="24"/>
        </w:rPr>
        <w:t xml:space="preserve">. </w:t>
      </w:r>
    </w:p>
    <w:p w:rsidR="00A17E3C" w:rsidRDefault="00A17E3C" w:rsidP="002A280B">
      <w:pPr>
        <w:spacing w:after="0" w:line="360" w:lineRule="auto"/>
        <w:jc w:val="both"/>
        <w:rPr>
          <w:rFonts w:ascii="Times New Roman" w:hAnsi="Times New Roman" w:cs="Times New Roman"/>
          <w:sz w:val="24"/>
          <w:szCs w:val="24"/>
        </w:rPr>
      </w:pPr>
    </w:p>
    <w:p w:rsidR="00A17E3C" w:rsidRDefault="00697DBE" w:rsidP="0021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in prison, </w:t>
      </w:r>
      <w:r w:rsidR="00A17E3C">
        <w:rPr>
          <w:rFonts w:ascii="Times New Roman" w:hAnsi="Times New Roman" w:cs="Times New Roman"/>
          <w:sz w:val="24"/>
          <w:szCs w:val="24"/>
        </w:rPr>
        <w:t>he</w:t>
      </w:r>
      <w:r>
        <w:rPr>
          <w:rFonts w:ascii="Times New Roman" w:hAnsi="Times New Roman" w:cs="Times New Roman"/>
          <w:sz w:val="24"/>
          <w:szCs w:val="24"/>
        </w:rPr>
        <w:t xml:space="preserve"> communicated with the plaintiff who struggled hard and raised that money, paid it and </w:t>
      </w:r>
      <w:r w:rsidR="00A17E3C">
        <w:rPr>
          <w:rFonts w:ascii="Times New Roman" w:hAnsi="Times New Roman" w:cs="Times New Roman"/>
          <w:sz w:val="24"/>
          <w:szCs w:val="24"/>
        </w:rPr>
        <w:t>the witness</w:t>
      </w:r>
      <w:r>
        <w:rPr>
          <w:rFonts w:ascii="Times New Roman" w:hAnsi="Times New Roman" w:cs="Times New Roman"/>
          <w:sz w:val="24"/>
          <w:szCs w:val="24"/>
        </w:rPr>
        <w:t xml:space="preserve"> was released. </w:t>
      </w:r>
      <w:r w:rsidR="00C02B34">
        <w:rPr>
          <w:rFonts w:ascii="Times New Roman" w:hAnsi="Times New Roman" w:cs="Times New Roman"/>
          <w:sz w:val="24"/>
          <w:szCs w:val="24"/>
        </w:rPr>
        <w:t xml:space="preserve">She paid all the money but in two instalments to </w:t>
      </w:r>
      <w:proofErr w:type="spellStart"/>
      <w:r w:rsidR="00A17E3C">
        <w:rPr>
          <w:rFonts w:ascii="Times New Roman" w:hAnsi="Times New Roman" w:cs="Times New Roman"/>
          <w:sz w:val="24"/>
          <w:szCs w:val="24"/>
        </w:rPr>
        <w:t>Mr.</w:t>
      </w:r>
      <w:proofErr w:type="spellEnd"/>
      <w:r w:rsidR="00A17E3C">
        <w:rPr>
          <w:rFonts w:ascii="Times New Roman" w:hAnsi="Times New Roman" w:cs="Times New Roman"/>
          <w:sz w:val="24"/>
          <w:szCs w:val="24"/>
        </w:rPr>
        <w:t xml:space="preserve"> </w:t>
      </w:r>
      <w:proofErr w:type="spellStart"/>
      <w:r w:rsidR="00C02B34">
        <w:rPr>
          <w:rFonts w:ascii="Times New Roman" w:hAnsi="Times New Roman" w:cs="Times New Roman"/>
          <w:sz w:val="24"/>
          <w:szCs w:val="24"/>
        </w:rPr>
        <w:t>Govule</w:t>
      </w:r>
      <w:proofErr w:type="spellEnd"/>
      <w:r w:rsidR="00C02B34">
        <w:rPr>
          <w:rFonts w:ascii="Times New Roman" w:hAnsi="Times New Roman" w:cs="Times New Roman"/>
          <w:sz w:val="24"/>
          <w:szCs w:val="24"/>
        </w:rPr>
        <w:t xml:space="preserve"> Richard through </w:t>
      </w:r>
      <w:r w:rsidR="00A17E3C">
        <w:rPr>
          <w:rFonts w:ascii="Times New Roman" w:hAnsi="Times New Roman" w:cs="Times New Roman"/>
          <w:sz w:val="24"/>
          <w:szCs w:val="24"/>
        </w:rPr>
        <w:t>the latter's</w:t>
      </w:r>
      <w:r w:rsidR="00C02B34">
        <w:rPr>
          <w:rFonts w:ascii="Times New Roman" w:hAnsi="Times New Roman" w:cs="Times New Roman"/>
          <w:sz w:val="24"/>
          <w:szCs w:val="24"/>
        </w:rPr>
        <w:t xml:space="preserve"> lawyers</w:t>
      </w:r>
      <w:r w:rsidR="00A17E3C">
        <w:rPr>
          <w:rFonts w:ascii="Times New Roman" w:hAnsi="Times New Roman" w:cs="Times New Roman"/>
          <w:sz w:val="24"/>
          <w:szCs w:val="24"/>
        </w:rPr>
        <w:t>, M/s</w:t>
      </w:r>
      <w:r w:rsidR="00C02B34">
        <w:rPr>
          <w:rFonts w:ascii="Times New Roman" w:hAnsi="Times New Roman" w:cs="Times New Roman"/>
          <w:sz w:val="24"/>
          <w:szCs w:val="24"/>
        </w:rPr>
        <w:t xml:space="preserve"> </w:t>
      </w:r>
      <w:proofErr w:type="spellStart"/>
      <w:r w:rsidR="00C02B34">
        <w:rPr>
          <w:rFonts w:ascii="Times New Roman" w:hAnsi="Times New Roman" w:cs="Times New Roman"/>
          <w:sz w:val="24"/>
          <w:szCs w:val="24"/>
        </w:rPr>
        <w:t>Alaka</w:t>
      </w:r>
      <w:proofErr w:type="spellEnd"/>
      <w:r w:rsidR="00C02B34">
        <w:rPr>
          <w:rFonts w:ascii="Times New Roman" w:hAnsi="Times New Roman" w:cs="Times New Roman"/>
          <w:sz w:val="24"/>
          <w:szCs w:val="24"/>
        </w:rPr>
        <w:t xml:space="preserve"> and Company Advocates. </w:t>
      </w:r>
      <w:r w:rsidR="00A17E3C">
        <w:rPr>
          <w:rFonts w:ascii="Times New Roman" w:hAnsi="Times New Roman" w:cs="Times New Roman"/>
          <w:sz w:val="24"/>
          <w:szCs w:val="24"/>
        </w:rPr>
        <w:t>She</w:t>
      </w:r>
      <w:r w:rsidR="00094491">
        <w:rPr>
          <w:rFonts w:ascii="Times New Roman" w:hAnsi="Times New Roman" w:cs="Times New Roman"/>
          <w:sz w:val="24"/>
          <w:szCs w:val="24"/>
        </w:rPr>
        <w:t xml:space="preserve"> also paid </w:t>
      </w:r>
      <w:proofErr w:type="spellStart"/>
      <w:r w:rsidR="00094491">
        <w:rPr>
          <w:rFonts w:ascii="Times New Roman" w:hAnsi="Times New Roman" w:cs="Times New Roman"/>
          <w:sz w:val="24"/>
          <w:szCs w:val="24"/>
        </w:rPr>
        <w:t>shs</w:t>
      </w:r>
      <w:proofErr w:type="spellEnd"/>
      <w:r w:rsidR="00094491">
        <w:rPr>
          <w:rFonts w:ascii="Times New Roman" w:hAnsi="Times New Roman" w:cs="Times New Roman"/>
          <w:sz w:val="24"/>
          <w:szCs w:val="24"/>
        </w:rPr>
        <w:t xml:space="preserve">. 8,000,000/= as bailiffs costs. </w:t>
      </w:r>
      <w:r w:rsidR="00B46D12">
        <w:rPr>
          <w:rFonts w:ascii="Times New Roman" w:hAnsi="Times New Roman" w:cs="Times New Roman"/>
          <w:sz w:val="24"/>
          <w:szCs w:val="24"/>
        </w:rPr>
        <w:t xml:space="preserve">After that </w:t>
      </w:r>
      <w:r w:rsidR="00A17E3C">
        <w:rPr>
          <w:rFonts w:ascii="Times New Roman" w:hAnsi="Times New Roman" w:cs="Times New Roman"/>
          <w:sz w:val="24"/>
          <w:szCs w:val="24"/>
        </w:rPr>
        <w:t>the witness</w:t>
      </w:r>
      <w:r w:rsidR="00B46D12">
        <w:rPr>
          <w:rFonts w:ascii="Times New Roman" w:hAnsi="Times New Roman" w:cs="Times New Roman"/>
          <w:sz w:val="24"/>
          <w:szCs w:val="24"/>
        </w:rPr>
        <w:t xml:space="preserve"> was released</w:t>
      </w:r>
      <w:r w:rsidR="007F6701">
        <w:rPr>
          <w:rFonts w:ascii="Times New Roman" w:hAnsi="Times New Roman" w:cs="Times New Roman"/>
          <w:sz w:val="24"/>
          <w:szCs w:val="24"/>
        </w:rPr>
        <w:t xml:space="preserve">. We handed over the certificate of tile and we vacated the premises. </w:t>
      </w:r>
      <w:r w:rsidR="00A17E3C">
        <w:rPr>
          <w:rFonts w:ascii="Times New Roman" w:hAnsi="Times New Roman" w:cs="Times New Roman"/>
          <w:sz w:val="24"/>
          <w:szCs w:val="24"/>
        </w:rPr>
        <w:t>He</w:t>
      </w:r>
      <w:r w:rsidR="007F6701">
        <w:rPr>
          <w:rFonts w:ascii="Times New Roman" w:hAnsi="Times New Roman" w:cs="Times New Roman"/>
          <w:sz w:val="24"/>
          <w:szCs w:val="24"/>
        </w:rPr>
        <w:t xml:space="preserve"> handed over </w:t>
      </w:r>
      <w:r w:rsidR="00A17E3C">
        <w:rPr>
          <w:rFonts w:ascii="Times New Roman" w:hAnsi="Times New Roman" w:cs="Times New Roman"/>
          <w:sz w:val="24"/>
          <w:szCs w:val="24"/>
        </w:rPr>
        <w:t xml:space="preserve">both </w:t>
      </w:r>
      <w:r w:rsidR="007F6701">
        <w:rPr>
          <w:rFonts w:ascii="Times New Roman" w:hAnsi="Times New Roman" w:cs="Times New Roman"/>
          <w:sz w:val="24"/>
          <w:szCs w:val="24"/>
        </w:rPr>
        <w:t xml:space="preserve">to </w:t>
      </w:r>
      <w:r w:rsidR="00A17E3C">
        <w:rPr>
          <w:rFonts w:ascii="Times New Roman" w:hAnsi="Times New Roman" w:cs="Times New Roman"/>
          <w:sz w:val="24"/>
          <w:szCs w:val="24"/>
        </w:rPr>
        <w:t xml:space="preserve">the mortgagor, </w:t>
      </w:r>
      <w:proofErr w:type="spellStart"/>
      <w:r w:rsidR="00A17E3C">
        <w:rPr>
          <w:rFonts w:ascii="Times New Roman" w:hAnsi="Times New Roman" w:cs="Times New Roman"/>
          <w:sz w:val="24"/>
          <w:szCs w:val="24"/>
        </w:rPr>
        <w:t>Mr.</w:t>
      </w:r>
      <w:proofErr w:type="spellEnd"/>
      <w:r w:rsidR="00A17E3C">
        <w:rPr>
          <w:rFonts w:ascii="Times New Roman" w:hAnsi="Times New Roman" w:cs="Times New Roman"/>
          <w:sz w:val="24"/>
          <w:szCs w:val="24"/>
        </w:rPr>
        <w:t xml:space="preserve"> </w:t>
      </w:r>
      <w:proofErr w:type="spellStart"/>
      <w:r w:rsidR="00A17E3C">
        <w:rPr>
          <w:rFonts w:ascii="Times New Roman" w:hAnsi="Times New Roman" w:cs="Times New Roman"/>
          <w:sz w:val="24"/>
          <w:szCs w:val="24"/>
        </w:rPr>
        <w:t>Govule</w:t>
      </w:r>
      <w:proofErr w:type="spellEnd"/>
      <w:r w:rsidR="00A17E3C">
        <w:rPr>
          <w:rFonts w:ascii="Times New Roman" w:hAnsi="Times New Roman" w:cs="Times New Roman"/>
          <w:sz w:val="24"/>
          <w:szCs w:val="24"/>
        </w:rPr>
        <w:t xml:space="preserve"> Richard on </w:t>
      </w:r>
      <w:r w:rsidR="007F6701">
        <w:rPr>
          <w:rFonts w:ascii="Times New Roman" w:hAnsi="Times New Roman" w:cs="Times New Roman"/>
          <w:sz w:val="24"/>
          <w:szCs w:val="24"/>
        </w:rPr>
        <w:t>6</w:t>
      </w:r>
      <w:r w:rsidR="007F6701" w:rsidRPr="007F6701">
        <w:rPr>
          <w:rFonts w:ascii="Times New Roman" w:hAnsi="Times New Roman" w:cs="Times New Roman"/>
          <w:sz w:val="24"/>
          <w:szCs w:val="24"/>
          <w:vertAlign w:val="superscript"/>
        </w:rPr>
        <w:t>th</w:t>
      </w:r>
      <w:r w:rsidR="007F6701">
        <w:rPr>
          <w:rFonts w:ascii="Times New Roman" w:hAnsi="Times New Roman" w:cs="Times New Roman"/>
          <w:sz w:val="24"/>
          <w:szCs w:val="24"/>
        </w:rPr>
        <w:t xml:space="preserve"> June 2016. </w:t>
      </w:r>
      <w:r w:rsidR="00625F9E">
        <w:rPr>
          <w:rFonts w:ascii="Times New Roman" w:hAnsi="Times New Roman" w:cs="Times New Roman"/>
          <w:sz w:val="24"/>
          <w:szCs w:val="24"/>
        </w:rPr>
        <w:t>Having lost the house</w:t>
      </w:r>
      <w:r w:rsidR="00A17E3C">
        <w:rPr>
          <w:rFonts w:ascii="Times New Roman" w:hAnsi="Times New Roman" w:cs="Times New Roman"/>
          <w:sz w:val="24"/>
          <w:szCs w:val="24"/>
        </w:rPr>
        <w:t>, they</w:t>
      </w:r>
      <w:r w:rsidR="00625F9E">
        <w:rPr>
          <w:rFonts w:ascii="Times New Roman" w:hAnsi="Times New Roman" w:cs="Times New Roman"/>
          <w:sz w:val="24"/>
          <w:szCs w:val="24"/>
        </w:rPr>
        <w:t xml:space="preserve"> went to the bank asking for compensation but </w:t>
      </w:r>
      <w:r w:rsidR="00A17E3C">
        <w:rPr>
          <w:rFonts w:ascii="Times New Roman" w:hAnsi="Times New Roman" w:cs="Times New Roman"/>
          <w:sz w:val="24"/>
          <w:szCs w:val="24"/>
        </w:rPr>
        <w:t xml:space="preserve">with no </w:t>
      </w:r>
      <w:r w:rsidR="00625F9E">
        <w:rPr>
          <w:rFonts w:ascii="Times New Roman" w:hAnsi="Times New Roman" w:cs="Times New Roman"/>
          <w:sz w:val="24"/>
          <w:szCs w:val="24"/>
        </w:rPr>
        <w:t>positive</w:t>
      </w:r>
      <w:r w:rsidR="00A17E3C">
        <w:rPr>
          <w:rFonts w:ascii="Times New Roman" w:hAnsi="Times New Roman" w:cs="Times New Roman"/>
          <w:sz w:val="24"/>
          <w:szCs w:val="24"/>
        </w:rPr>
        <w:t xml:space="preserve"> response from the defendant,</w:t>
      </w:r>
      <w:r w:rsidR="00625F9E">
        <w:rPr>
          <w:rFonts w:ascii="Times New Roman" w:hAnsi="Times New Roman" w:cs="Times New Roman"/>
          <w:sz w:val="24"/>
          <w:szCs w:val="24"/>
        </w:rPr>
        <w:t xml:space="preserve"> </w:t>
      </w:r>
      <w:r w:rsidR="00A17E3C">
        <w:rPr>
          <w:rFonts w:ascii="Times New Roman" w:hAnsi="Times New Roman" w:cs="Times New Roman"/>
          <w:sz w:val="24"/>
          <w:szCs w:val="24"/>
        </w:rPr>
        <w:t>hence the suit</w:t>
      </w:r>
      <w:r w:rsidR="00625F9E">
        <w:rPr>
          <w:rFonts w:ascii="Times New Roman" w:hAnsi="Times New Roman" w:cs="Times New Roman"/>
          <w:sz w:val="24"/>
          <w:szCs w:val="24"/>
        </w:rPr>
        <w:t xml:space="preserve">. </w:t>
      </w:r>
      <w:r w:rsidR="00A17E3C">
        <w:rPr>
          <w:rFonts w:ascii="Times New Roman" w:hAnsi="Times New Roman" w:cs="Times New Roman"/>
          <w:sz w:val="24"/>
          <w:szCs w:val="24"/>
        </w:rPr>
        <w:t xml:space="preserve">He prayed that the defendant be </w:t>
      </w:r>
      <w:proofErr w:type="spellStart"/>
      <w:r w:rsidR="00A17E3C">
        <w:rPr>
          <w:rFonts w:ascii="Times New Roman" w:hAnsi="Times New Roman" w:cs="Times New Roman"/>
          <w:sz w:val="24"/>
          <w:szCs w:val="24"/>
        </w:rPr>
        <w:t>orderd</w:t>
      </w:r>
      <w:proofErr w:type="spellEnd"/>
      <w:r w:rsidR="00A17E3C">
        <w:rPr>
          <w:rFonts w:ascii="Times New Roman" w:hAnsi="Times New Roman" w:cs="Times New Roman"/>
          <w:sz w:val="24"/>
          <w:szCs w:val="24"/>
        </w:rPr>
        <w:t xml:space="preserve"> to </w:t>
      </w:r>
      <w:r w:rsidR="00522417">
        <w:rPr>
          <w:rFonts w:ascii="Times New Roman" w:hAnsi="Times New Roman" w:cs="Times New Roman"/>
          <w:sz w:val="24"/>
          <w:szCs w:val="24"/>
        </w:rPr>
        <w:t xml:space="preserve">compensate </w:t>
      </w:r>
      <w:r w:rsidR="00A17E3C">
        <w:rPr>
          <w:rFonts w:ascii="Times New Roman" w:hAnsi="Times New Roman" w:cs="Times New Roman"/>
          <w:sz w:val="24"/>
          <w:szCs w:val="24"/>
        </w:rPr>
        <w:t>them by way of refund o</w:t>
      </w:r>
      <w:r w:rsidR="00522417">
        <w:rPr>
          <w:rFonts w:ascii="Times New Roman" w:hAnsi="Times New Roman" w:cs="Times New Roman"/>
          <w:sz w:val="24"/>
          <w:szCs w:val="24"/>
        </w:rPr>
        <w:t xml:space="preserve">f purchase </w:t>
      </w:r>
      <w:r w:rsidR="00A17E3C">
        <w:rPr>
          <w:rFonts w:ascii="Times New Roman" w:hAnsi="Times New Roman" w:cs="Times New Roman"/>
          <w:sz w:val="24"/>
          <w:szCs w:val="24"/>
        </w:rPr>
        <w:t xml:space="preserve">price, </w:t>
      </w:r>
      <w:proofErr w:type="spellStart"/>
      <w:r w:rsidR="00522417">
        <w:rPr>
          <w:rFonts w:ascii="Times New Roman" w:hAnsi="Times New Roman" w:cs="Times New Roman"/>
          <w:sz w:val="24"/>
          <w:szCs w:val="24"/>
        </w:rPr>
        <w:t>shs</w:t>
      </w:r>
      <w:proofErr w:type="spellEnd"/>
      <w:r w:rsidR="00522417">
        <w:rPr>
          <w:rFonts w:ascii="Times New Roman" w:hAnsi="Times New Roman" w:cs="Times New Roman"/>
          <w:sz w:val="24"/>
          <w:szCs w:val="24"/>
        </w:rPr>
        <w:t xml:space="preserve">. 55,000,000/=, the renovations </w:t>
      </w:r>
      <w:r w:rsidR="00A17E3C">
        <w:rPr>
          <w:rFonts w:ascii="Times New Roman" w:hAnsi="Times New Roman" w:cs="Times New Roman"/>
          <w:sz w:val="24"/>
          <w:szCs w:val="24"/>
        </w:rPr>
        <w:t xml:space="preserve">that were undertaken on </w:t>
      </w:r>
      <w:r w:rsidR="00522417">
        <w:rPr>
          <w:rFonts w:ascii="Times New Roman" w:hAnsi="Times New Roman" w:cs="Times New Roman"/>
          <w:sz w:val="24"/>
          <w:szCs w:val="24"/>
        </w:rPr>
        <w:t xml:space="preserve">the property at a cost of </w:t>
      </w:r>
      <w:proofErr w:type="spellStart"/>
      <w:r w:rsidR="00522417">
        <w:rPr>
          <w:rFonts w:ascii="Times New Roman" w:hAnsi="Times New Roman" w:cs="Times New Roman"/>
          <w:sz w:val="24"/>
          <w:szCs w:val="24"/>
        </w:rPr>
        <w:t>shs</w:t>
      </w:r>
      <w:proofErr w:type="spellEnd"/>
      <w:r w:rsidR="00522417">
        <w:rPr>
          <w:rFonts w:ascii="Times New Roman" w:hAnsi="Times New Roman" w:cs="Times New Roman"/>
          <w:sz w:val="24"/>
          <w:szCs w:val="24"/>
        </w:rPr>
        <w:t xml:space="preserve">. </w:t>
      </w:r>
      <w:r w:rsidR="00A17E3C">
        <w:rPr>
          <w:rFonts w:ascii="Times New Roman" w:hAnsi="Times New Roman" w:cs="Times New Roman"/>
          <w:sz w:val="24"/>
          <w:szCs w:val="24"/>
        </w:rPr>
        <w:t xml:space="preserve">13,481,650/= </w:t>
      </w:r>
      <w:r w:rsidR="00522417">
        <w:rPr>
          <w:rFonts w:ascii="Times New Roman" w:hAnsi="Times New Roman" w:cs="Times New Roman"/>
          <w:sz w:val="24"/>
          <w:szCs w:val="24"/>
        </w:rPr>
        <w:t xml:space="preserve">property taxes </w:t>
      </w:r>
      <w:r w:rsidR="00A17E3C">
        <w:rPr>
          <w:rFonts w:ascii="Times New Roman" w:hAnsi="Times New Roman" w:cs="Times New Roman"/>
          <w:sz w:val="24"/>
          <w:szCs w:val="24"/>
        </w:rPr>
        <w:t xml:space="preserve">paid </w:t>
      </w:r>
      <w:r w:rsidR="00522417">
        <w:rPr>
          <w:rFonts w:ascii="Times New Roman" w:hAnsi="Times New Roman" w:cs="Times New Roman"/>
          <w:sz w:val="24"/>
          <w:szCs w:val="24"/>
        </w:rPr>
        <w:t xml:space="preserve">to the Local Government </w:t>
      </w:r>
      <w:proofErr w:type="spellStart"/>
      <w:r w:rsidR="00522417">
        <w:rPr>
          <w:rFonts w:ascii="Times New Roman" w:hAnsi="Times New Roman" w:cs="Times New Roman"/>
          <w:sz w:val="24"/>
          <w:szCs w:val="24"/>
        </w:rPr>
        <w:t>Koboko</w:t>
      </w:r>
      <w:proofErr w:type="spellEnd"/>
      <w:r w:rsidR="00522417">
        <w:rPr>
          <w:rFonts w:ascii="Times New Roman" w:hAnsi="Times New Roman" w:cs="Times New Roman"/>
          <w:sz w:val="24"/>
          <w:szCs w:val="24"/>
        </w:rPr>
        <w:t xml:space="preserve"> Municipality a total of </w:t>
      </w:r>
      <w:proofErr w:type="spellStart"/>
      <w:r w:rsidR="00522417">
        <w:rPr>
          <w:rFonts w:ascii="Times New Roman" w:hAnsi="Times New Roman" w:cs="Times New Roman"/>
          <w:sz w:val="24"/>
          <w:szCs w:val="24"/>
        </w:rPr>
        <w:t>shs</w:t>
      </w:r>
      <w:proofErr w:type="spellEnd"/>
      <w:r w:rsidR="00522417">
        <w:rPr>
          <w:rFonts w:ascii="Times New Roman" w:hAnsi="Times New Roman" w:cs="Times New Roman"/>
          <w:sz w:val="24"/>
          <w:szCs w:val="24"/>
        </w:rPr>
        <w:t xml:space="preserve">. 900,000/= at </w:t>
      </w:r>
      <w:proofErr w:type="spellStart"/>
      <w:r w:rsidR="00522417">
        <w:rPr>
          <w:rFonts w:ascii="Times New Roman" w:hAnsi="Times New Roman" w:cs="Times New Roman"/>
          <w:sz w:val="24"/>
          <w:szCs w:val="24"/>
        </w:rPr>
        <w:t>shs</w:t>
      </w:r>
      <w:proofErr w:type="spellEnd"/>
      <w:r w:rsidR="00522417">
        <w:rPr>
          <w:rFonts w:ascii="Times New Roman" w:hAnsi="Times New Roman" w:cs="Times New Roman"/>
          <w:sz w:val="24"/>
          <w:szCs w:val="24"/>
        </w:rPr>
        <w:t xml:space="preserve">. 150,000/= per years for six years, </w:t>
      </w:r>
      <w:r w:rsidR="00A17E3C">
        <w:rPr>
          <w:rFonts w:ascii="Times New Roman" w:hAnsi="Times New Roman" w:cs="Times New Roman"/>
          <w:sz w:val="24"/>
          <w:szCs w:val="24"/>
        </w:rPr>
        <w:t xml:space="preserve">the transport </w:t>
      </w:r>
      <w:r w:rsidR="009E4756">
        <w:rPr>
          <w:rFonts w:ascii="Times New Roman" w:hAnsi="Times New Roman" w:cs="Times New Roman"/>
          <w:sz w:val="24"/>
          <w:szCs w:val="24"/>
        </w:rPr>
        <w:t xml:space="preserve">costs </w:t>
      </w:r>
      <w:r w:rsidR="00A17E3C">
        <w:rPr>
          <w:rFonts w:ascii="Times New Roman" w:hAnsi="Times New Roman" w:cs="Times New Roman"/>
          <w:sz w:val="24"/>
          <w:szCs w:val="24"/>
        </w:rPr>
        <w:t xml:space="preserve">incurred </w:t>
      </w:r>
      <w:r w:rsidR="009E4756">
        <w:rPr>
          <w:rFonts w:ascii="Times New Roman" w:hAnsi="Times New Roman" w:cs="Times New Roman"/>
          <w:sz w:val="24"/>
          <w:szCs w:val="24"/>
        </w:rPr>
        <w:t>for th</w:t>
      </w:r>
      <w:r w:rsidR="00A17E3C">
        <w:rPr>
          <w:rFonts w:ascii="Times New Roman" w:hAnsi="Times New Roman" w:cs="Times New Roman"/>
          <w:sz w:val="24"/>
          <w:szCs w:val="24"/>
        </w:rPr>
        <w:t>e</w:t>
      </w:r>
      <w:r w:rsidR="009E4756">
        <w:rPr>
          <w:rFonts w:ascii="Times New Roman" w:hAnsi="Times New Roman" w:cs="Times New Roman"/>
          <w:sz w:val="24"/>
          <w:szCs w:val="24"/>
        </w:rPr>
        <w:t xml:space="preserve"> suit from Juba to </w:t>
      </w:r>
      <w:proofErr w:type="spellStart"/>
      <w:r w:rsidR="004769D2">
        <w:rPr>
          <w:rFonts w:ascii="Times New Roman" w:hAnsi="Times New Roman" w:cs="Times New Roman"/>
          <w:sz w:val="24"/>
          <w:szCs w:val="24"/>
        </w:rPr>
        <w:t>Arua</w:t>
      </w:r>
      <w:proofErr w:type="spellEnd"/>
      <w:r w:rsidR="009E4756">
        <w:rPr>
          <w:rFonts w:ascii="Times New Roman" w:hAnsi="Times New Roman" w:cs="Times New Roman"/>
          <w:sz w:val="24"/>
          <w:szCs w:val="24"/>
        </w:rPr>
        <w:t xml:space="preserve"> and from </w:t>
      </w:r>
      <w:proofErr w:type="spellStart"/>
      <w:r w:rsidR="009E4756">
        <w:rPr>
          <w:rFonts w:ascii="Times New Roman" w:hAnsi="Times New Roman" w:cs="Times New Roman"/>
          <w:sz w:val="24"/>
          <w:szCs w:val="24"/>
        </w:rPr>
        <w:t>Koboko</w:t>
      </w:r>
      <w:proofErr w:type="spellEnd"/>
      <w:r w:rsidR="009E4756">
        <w:rPr>
          <w:rFonts w:ascii="Times New Roman" w:hAnsi="Times New Roman" w:cs="Times New Roman"/>
          <w:sz w:val="24"/>
          <w:szCs w:val="24"/>
        </w:rPr>
        <w:t xml:space="preserve"> to Court. </w:t>
      </w:r>
    </w:p>
    <w:p w:rsidR="00522417" w:rsidRDefault="00A17E3C" w:rsidP="0021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They </w:t>
      </w:r>
      <w:r w:rsidR="009E4756">
        <w:rPr>
          <w:rFonts w:ascii="Times New Roman" w:hAnsi="Times New Roman" w:cs="Times New Roman"/>
          <w:sz w:val="24"/>
          <w:szCs w:val="24"/>
        </w:rPr>
        <w:t>suffered psychological torture</w:t>
      </w:r>
      <w:r>
        <w:rPr>
          <w:rFonts w:ascii="Times New Roman" w:hAnsi="Times New Roman" w:cs="Times New Roman"/>
          <w:sz w:val="24"/>
          <w:szCs w:val="24"/>
        </w:rPr>
        <w:t xml:space="preserve"> and the plaintiff </w:t>
      </w:r>
      <w:r w:rsidR="00B52C44">
        <w:rPr>
          <w:rFonts w:ascii="Times New Roman" w:hAnsi="Times New Roman" w:cs="Times New Roman"/>
          <w:sz w:val="24"/>
          <w:szCs w:val="24"/>
        </w:rPr>
        <w:t xml:space="preserve">also lost rent. </w:t>
      </w:r>
      <w:r w:rsidR="006021A9">
        <w:rPr>
          <w:rFonts w:ascii="Times New Roman" w:hAnsi="Times New Roman" w:cs="Times New Roman"/>
          <w:sz w:val="24"/>
          <w:szCs w:val="24"/>
        </w:rPr>
        <w:t>He also prayed for</w:t>
      </w:r>
      <w:r w:rsidR="00B52C44">
        <w:rPr>
          <w:rFonts w:ascii="Times New Roman" w:hAnsi="Times New Roman" w:cs="Times New Roman"/>
          <w:sz w:val="24"/>
          <w:szCs w:val="24"/>
        </w:rPr>
        <w:t xml:space="preserve"> </w:t>
      </w:r>
      <w:r w:rsidR="006021A9">
        <w:rPr>
          <w:rFonts w:ascii="Times New Roman" w:hAnsi="Times New Roman" w:cs="Times New Roman"/>
          <w:sz w:val="24"/>
          <w:szCs w:val="24"/>
        </w:rPr>
        <w:t xml:space="preserve">an award of </w:t>
      </w:r>
      <w:r w:rsidR="00B52C44">
        <w:rPr>
          <w:rFonts w:ascii="Times New Roman" w:hAnsi="Times New Roman" w:cs="Times New Roman"/>
          <w:sz w:val="24"/>
          <w:szCs w:val="24"/>
        </w:rPr>
        <w:t xml:space="preserve">interest </w:t>
      </w:r>
      <w:r w:rsidR="006021A9">
        <w:rPr>
          <w:rFonts w:ascii="Times New Roman" w:hAnsi="Times New Roman" w:cs="Times New Roman"/>
          <w:sz w:val="24"/>
          <w:szCs w:val="24"/>
        </w:rPr>
        <w:t>that</w:t>
      </w:r>
      <w:r w:rsidR="00B52C44">
        <w:rPr>
          <w:rFonts w:ascii="Times New Roman" w:hAnsi="Times New Roman" w:cs="Times New Roman"/>
          <w:sz w:val="24"/>
          <w:szCs w:val="24"/>
        </w:rPr>
        <w:t xml:space="preserve"> money because the bank has benefited from it. </w:t>
      </w:r>
      <w:r w:rsidR="006021A9">
        <w:rPr>
          <w:rFonts w:ascii="Times New Roman" w:hAnsi="Times New Roman" w:cs="Times New Roman"/>
          <w:sz w:val="24"/>
          <w:szCs w:val="24"/>
        </w:rPr>
        <w:t xml:space="preserve">The claim in total is </w:t>
      </w:r>
      <w:proofErr w:type="spellStart"/>
      <w:r w:rsidR="006021A9">
        <w:rPr>
          <w:rFonts w:ascii="Times New Roman" w:hAnsi="Times New Roman" w:cs="Times New Roman"/>
          <w:sz w:val="24"/>
          <w:szCs w:val="24"/>
        </w:rPr>
        <w:t>shs</w:t>
      </w:r>
      <w:proofErr w:type="spellEnd"/>
      <w:r w:rsidR="006021A9">
        <w:rPr>
          <w:rFonts w:ascii="Times New Roman" w:hAnsi="Times New Roman" w:cs="Times New Roman"/>
          <w:sz w:val="24"/>
          <w:szCs w:val="24"/>
        </w:rPr>
        <w:t xml:space="preserve">. </w:t>
      </w:r>
      <w:r w:rsidR="00B52C44">
        <w:rPr>
          <w:rFonts w:ascii="Times New Roman" w:hAnsi="Times New Roman" w:cs="Times New Roman"/>
          <w:sz w:val="24"/>
          <w:szCs w:val="24"/>
        </w:rPr>
        <w:t xml:space="preserve">200,000,000/= as the amount claimed by </w:t>
      </w:r>
      <w:proofErr w:type="spellStart"/>
      <w:r w:rsidR="006021A9">
        <w:rPr>
          <w:rFonts w:ascii="Times New Roman" w:hAnsi="Times New Roman" w:cs="Times New Roman"/>
          <w:sz w:val="24"/>
          <w:szCs w:val="24"/>
        </w:rPr>
        <w:t>Mr.</w:t>
      </w:r>
      <w:proofErr w:type="spellEnd"/>
      <w:r w:rsidR="006021A9">
        <w:rPr>
          <w:rFonts w:ascii="Times New Roman" w:hAnsi="Times New Roman" w:cs="Times New Roman"/>
          <w:sz w:val="24"/>
          <w:szCs w:val="24"/>
        </w:rPr>
        <w:t xml:space="preserve"> </w:t>
      </w:r>
      <w:proofErr w:type="spellStart"/>
      <w:r w:rsidR="00B52C44">
        <w:rPr>
          <w:rFonts w:ascii="Times New Roman" w:hAnsi="Times New Roman" w:cs="Times New Roman"/>
          <w:sz w:val="24"/>
          <w:szCs w:val="24"/>
        </w:rPr>
        <w:t>Govule</w:t>
      </w:r>
      <w:proofErr w:type="spellEnd"/>
      <w:r w:rsidR="00B52C44">
        <w:rPr>
          <w:rFonts w:ascii="Times New Roman" w:hAnsi="Times New Roman" w:cs="Times New Roman"/>
          <w:sz w:val="24"/>
          <w:szCs w:val="24"/>
        </w:rPr>
        <w:t xml:space="preserve">. </w:t>
      </w:r>
      <w:r w:rsidR="006021A9">
        <w:rPr>
          <w:rFonts w:ascii="Times New Roman" w:hAnsi="Times New Roman" w:cs="Times New Roman"/>
          <w:sz w:val="24"/>
          <w:szCs w:val="24"/>
        </w:rPr>
        <w:t xml:space="preserve">They have </w:t>
      </w:r>
      <w:r w:rsidR="00B63C1B">
        <w:rPr>
          <w:rFonts w:ascii="Times New Roman" w:hAnsi="Times New Roman" w:cs="Times New Roman"/>
          <w:sz w:val="24"/>
          <w:szCs w:val="24"/>
        </w:rPr>
        <w:t>lost business and w</w:t>
      </w:r>
      <w:r w:rsidR="006021A9">
        <w:rPr>
          <w:rFonts w:ascii="Times New Roman" w:hAnsi="Times New Roman" w:cs="Times New Roman"/>
          <w:sz w:val="24"/>
          <w:szCs w:val="24"/>
        </w:rPr>
        <w:t>ould</w:t>
      </w:r>
      <w:r w:rsidR="00B63C1B">
        <w:rPr>
          <w:rFonts w:ascii="Times New Roman" w:hAnsi="Times New Roman" w:cs="Times New Roman"/>
          <w:sz w:val="24"/>
          <w:szCs w:val="24"/>
        </w:rPr>
        <w:t xml:space="preserve"> need compensation for that. </w:t>
      </w:r>
    </w:p>
    <w:p w:rsidR="00B63C1B" w:rsidRDefault="00B63C1B" w:rsidP="0021176E">
      <w:pPr>
        <w:spacing w:after="0" w:line="360" w:lineRule="auto"/>
        <w:jc w:val="both"/>
        <w:rPr>
          <w:rFonts w:ascii="Times New Roman" w:hAnsi="Times New Roman" w:cs="Times New Roman"/>
          <w:sz w:val="24"/>
          <w:szCs w:val="24"/>
        </w:rPr>
      </w:pPr>
    </w:p>
    <w:p w:rsidR="006021A9" w:rsidRDefault="006021A9" w:rsidP="006021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cross-examination, he admitted that </w:t>
      </w:r>
      <w:r w:rsidR="0031410B">
        <w:rPr>
          <w:rFonts w:ascii="Times New Roman" w:hAnsi="Times New Roman" w:cs="Times New Roman"/>
          <w:sz w:val="24"/>
          <w:szCs w:val="24"/>
        </w:rPr>
        <w:t xml:space="preserve">there </w:t>
      </w:r>
      <w:r>
        <w:rPr>
          <w:rFonts w:ascii="Times New Roman" w:hAnsi="Times New Roman" w:cs="Times New Roman"/>
          <w:sz w:val="24"/>
          <w:szCs w:val="24"/>
        </w:rPr>
        <w:t>in the</w:t>
      </w:r>
      <w:r w:rsidR="0031410B">
        <w:rPr>
          <w:rFonts w:ascii="Times New Roman" w:hAnsi="Times New Roman" w:cs="Times New Roman"/>
          <w:sz w:val="24"/>
          <w:szCs w:val="24"/>
        </w:rPr>
        <w:t xml:space="preserve"> judgment of </w:t>
      </w:r>
      <w:r>
        <w:rPr>
          <w:rFonts w:ascii="Times New Roman" w:hAnsi="Times New Roman" w:cs="Times New Roman"/>
          <w:sz w:val="24"/>
          <w:szCs w:val="24"/>
        </w:rPr>
        <w:t>this court</w:t>
      </w:r>
      <w:r w:rsidR="0031410B">
        <w:rPr>
          <w:rFonts w:ascii="Times New Roman" w:hAnsi="Times New Roman" w:cs="Times New Roman"/>
          <w:sz w:val="24"/>
          <w:szCs w:val="24"/>
        </w:rPr>
        <w:t xml:space="preserve"> in the case </w:t>
      </w:r>
      <w:r>
        <w:rPr>
          <w:rFonts w:ascii="Times New Roman" w:hAnsi="Times New Roman" w:cs="Times New Roman"/>
          <w:sz w:val="24"/>
          <w:szCs w:val="24"/>
        </w:rPr>
        <w:t>where</w:t>
      </w:r>
      <w:r w:rsidR="0031410B">
        <w:rPr>
          <w:rFonts w:ascii="Times New Roman" w:hAnsi="Times New Roman" w:cs="Times New Roman"/>
          <w:sz w:val="24"/>
          <w:szCs w:val="24"/>
        </w:rPr>
        <w:t xml:space="preserve"> </w:t>
      </w:r>
      <w:r>
        <w:rPr>
          <w:rFonts w:ascii="Times New Roman" w:hAnsi="Times New Roman" w:cs="Times New Roman"/>
          <w:sz w:val="24"/>
          <w:szCs w:val="24"/>
        </w:rPr>
        <w:t xml:space="preserve">the mortgagor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31410B">
        <w:rPr>
          <w:rFonts w:ascii="Times New Roman" w:hAnsi="Times New Roman" w:cs="Times New Roman"/>
          <w:sz w:val="24"/>
          <w:szCs w:val="24"/>
        </w:rPr>
        <w:t>Govule</w:t>
      </w:r>
      <w:proofErr w:type="spellEnd"/>
      <w:r>
        <w:rPr>
          <w:rFonts w:ascii="Times New Roman" w:hAnsi="Times New Roman" w:cs="Times New Roman"/>
          <w:sz w:val="24"/>
          <w:szCs w:val="24"/>
        </w:rPr>
        <w:t xml:space="preserve"> sued the defendant, </w:t>
      </w:r>
      <w:r w:rsidR="0031410B">
        <w:rPr>
          <w:rFonts w:ascii="Times New Roman" w:hAnsi="Times New Roman" w:cs="Times New Roman"/>
          <w:sz w:val="24"/>
          <w:szCs w:val="24"/>
        </w:rPr>
        <w:t xml:space="preserve">the Court found that </w:t>
      </w:r>
      <w:r>
        <w:rPr>
          <w:rFonts w:ascii="Times New Roman" w:hAnsi="Times New Roman" w:cs="Times New Roman"/>
          <w:sz w:val="24"/>
          <w:szCs w:val="24"/>
        </w:rPr>
        <w:t xml:space="preserve">the plaintiff </w:t>
      </w:r>
      <w:r w:rsidR="0031410B">
        <w:rPr>
          <w:rFonts w:ascii="Times New Roman" w:hAnsi="Times New Roman" w:cs="Times New Roman"/>
          <w:sz w:val="24"/>
          <w:szCs w:val="24"/>
        </w:rPr>
        <w:t>was fraudulent</w:t>
      </w:r>
      <w:r>
        <w:rPr>
          <w:rFonts w:ascii="Times New Roman" w:hAnsi="Times New Roman" w:cs="Times New Roman"/>
          <w:sz w:val="24"/>
          <w:szCs w:val="24"/>
        </w:rPr>
        <w:t xml:space="preserve"> in the transaction</w:t>
      </w:r>
      <w:r w:rsidR="0031410B">
        <w:rPr>
          <w:rFonts w:ascii="Times New Roman" w:hAnsi="Times New Roman" w:cs="Times New Roman"/>
          <w:sz w:val="24"/>
          <w:szCs w:val="24"/>
        </w:rPr>
        <w:t xml:space="preserve">. She was found to be dishonest in the transaction. The court found that </w:t>
      </w:r>
      <w:proofErr w:type="gramStart"/>
      <w:r w:rsidR="0031410B">
        <w:rPr>
          <w:rFonts w:ascii="Times New Roman" w:hAnsi="Times New Roman" w:cs="Times New Roman"/>
          <w:sz w:val="24"/>
          <w:szCs w:val="24"/>
        </w:rPr>
        <w:t>part  of</w:t>
      </w:r>
      <w:proofErr w:type="gramEnd"/>
      <w:r w:rsidR="0031410B">
        <w:rPr>
          <w:rFonts w:ascii="Times New Roman" w:hAnsi="Times New Roman" w:cs="Times New Roman"/>
          <w:sz w:val="24"/>
          <w:szCs w:val="24"/>
        </w:rPr>
        <w:t xml:space="preserve"> the dishonesty was in </w:t>
      </w:r>
      <w:r>
        <w:rPr>
          <w:rFonts w:ascii="Times New Roman" w:hAnsi="Times New Roman" w:cs="Times New Roman"/>
          <w:sz w:val="24"/>
          <w:szCs w:val="24"/>
        </w:rPr>
        <w:t xml:space="preserve">her having </w:t>
      </w:r>
      <w:r w:rsidR="0031410B">
        <w:rPr>
          <w:rFonts w:ascii="Times New Roman" w:hAnsi="Times New Roman" w:cs="Times New Roman"/>
          <w:sz w:val="24"/>
          <w:szCs w:val="24"/>
        </w:rPr>
        <w:t>deposit</w:t>
      </w:r>
      <w:r>
        <w:rPr>
          <w:rFonts w:ascii="Times New Roman" w:hAnsi="Times New Roman" w:cs="Times New Roman"/>
          <w:sz w:val="24"/>
          <w:szCs w:val="24"/>
        </w:rPr>
        <w:t>ed</w:t>
      </w:r>
      <w:r w:rsidR="0031410B">
        <w:rPr>
          <w:rFonts w:ascii="Times New Roman" w:hAnsi="Times New Roman" w:cs="Times New Roman"/>
          <w:sz w:val="24"/>
          <w:szCs w:val="24"/>
        </w:rPr>
        <w:t xml:space="preserve"> money</w:t>
      </w:r>
      <w:r>
        <w:rPr>
          <w:rFonts w:ascii="Times New Roman" w:hAnsi="Times New Roman" w:cs="Times New Roman"/>
          <w:sz w:val="24"/>
          <w:szCs w:val="24"/>
        </w:rPr>
        <w:t xml:space="preserve"> as part of the purchase price</w:t>
      </w:r>
      <w:r w:rsidR="0031410B">
        <w:rPr>
          <w:rFonts w:ascii="Times New Roman" w:hAnsi="Times New Roman" w:cs="Times New Roman"/>
          <w:sz w:val="24"/>
          <w:szCs w:val="24"/>
        </w:rPr>
        <w:t xml:space="preserve"> </w:t>
      </w:r>
      <w:r>
        <w:rPr>
          <w:rFonts w:ascii="Times New Roman" w:hAnsi="Times New Roman" w:cs="Times New Roman"/>
          <w:sz w:val="24"/>
          <w:szCs w:val="24"/>
        </w:rPr>
        <w:t xml:space="preserve">with the defendant </w:t>
      </w:r>
      <w:r w:rsidR="0031410B">
        <w:rPr>
          <w:rFonts w:ascii="Times New Roman" w:hAnsi="Times New Roman" w:cs="Times New Roman"/>
          <w:sz w:val="24"/>
          <w:szCs w:val="24"/>
        </w:rPr>
        <w:t xml:space="preserve">before the sale. </w:t>
      </w:r>
      <w:r>
        <w:rPr>
          <w:rFonts w:ascii="Times New Roman" w:hAnsi="Times New Roman" w:cs="Times New Roman"/>
          <w:sz w:val="24"/>
          <w:szCs w:val="24"/>
        </w:rPr>
        <w:t>As a result, the court had found that</w:t>
      </w:r>
      <w:r w:rsidR="007957B6">
        <w:rPr>
          <w:rFonts w:ascii="Times New Roman" w:hAnsi="Times New Roman" w:cs="Times New Roman"/>
          <w:sz w:val="24"/>
          <w:szCs w:val="24"/>
        </w:rPr>
        <w:t xml:space="preserve"> there was a fraudulent transfer </w:t>
      </w:r>
      <w:r>
        <w:rPr>
          <w:rFonts w:ascii="Times New Roman" w:hAnsi="Times New Roman" w:cs="Times New Roman"/>
          <w:sz w:val="24"/>
          <w:szCs w:val="24"/>
        </w:rPr>
        <w:t xml:space="preserve">of the title </w:t>
      </w:r>
      <w:r w:rsidR="007957B6">
        <w:rPr>
          <w:rFonts w:ascii="Times New Roman" w:hAnsi="Times New Roman" w:cs="Times New Roman"/>
          <w:sz w:val="24"/>
          <w:szCs w:val="24"/>
        </w:rPr>
        <w:t>in</w:t>
      </w:r>
      <w:r>
        <w:rPr>
          <w:rFonts w:ascii="Times New Roman" w:hAnsi="Times New Roman" w:cs="Times New Roman"/>
          <w:sz w:val="24"/>
          <w:szCs w:val="24"/>
        </w:rPr>
        <w:t>to</w:t>
      </w:r>
      <w:r w:rsidR="007957B6">
        <w:rPr>
          <w:rFonts w:ascii="Times New Roman" w:hAnsi="Times New Roman" w:cs="Times New Roman"/>
          <w:sz w:val="24"/>
          <w:szCs w:val="24"/>
        </w:rPr>
        <w:t xml:space="preserve"> the name </w:t>
      </w:r>
      <w:r>
        <w:rPr>
          <w:rFonts w:ascii="Times New Roman" w:hAnsi="Times New Roman" w:cs="Times New Roman"/>
          <w:sz w:val="24"/>
          <w:szCs w:val="24"/>
        </w:rPr>
        <w:t>of the plaintiff</w:t>
      </w:r>
      <w:r w:rsidR="007957B6">
        <w:rPr>
          <w:rFonts w:ascii="Times New Roman" w:hAnsi="Times New Roman" w:cs="Times New Roman"/>
          <w:sz w:val="24"/>
          <w:szCs w:val="24"/>
        </w:rPr>
        <w:t xml:space="preserve">. </w:t>
      </w:r>
      <w:r>
        <w:rPr>
          <w:rFonts w:ascii="Times New Roman" w:hAnsi="Times New Roman" w:cs="Times New Roman"/>
          <w:sz w:val="24"/>
          <w:szCs w:val="24"/>
        </w:rPr>
        <w:t>The plaintiff was unable to</w:t>
      </w:r>
      <w:r w:rsidR="007957B6">
        <w:rPr>
          <w:rFonts w:ascii="Times New Roman" w:hAnsi="Times New Roman" w:cs="Times New Roman"/>
          <w:sz w:val="24"/>
          <w:szCs w:val="24"/>
        </w:rPr>
        <w:t xml:space="preserve"> appeal </w:t>
      </w:r>
      <w:r>
        <w:rPr>
          <w:rFonts w:ascii="Times New Roman" w:hAnsi="Times New Roman" w:cs="Times New Roman"/>
          <w:sz w:val="24"/>
          <w:szCs w:val="24"/>
        </w:rPr>
        <w:t xml:space="preserve">that decision </w:t>
      </w:r>
      <w:r w:rsidR="007957B6">
        <w:rPr>
          <w:rFonts w:ascii="Times New Roman" w:hAnsi="Times New Roman" w:cs="Times New Roman"/>
          <w:sz w:val="24"/>
          <w:szCs w:val="24"/>
        </w:rPr>
        <w:t xml:space="preserve">because </w:t>
      </w:r>
      <w:r>
        <w:rPr>
          <w:rFonts w:ascii="Times New Roman" w:hAnsi="Times New Roman" w:cs="Times New Roman"/>
          <w:sz w:val="24"/>
          <w:szCs w:val="24"/>
        </w:rPr>
        <w:t>she</w:t>
      </w:r>
      <w:r w:rsidR="007957B6">
        <w:rPr>
          <w:rFonts w:ascii="Times New Roman" w:hAnsi="Times New Roman" w:cs="Times New Roman"/>
          <w:sz w:val="24"/>
          <w:szCs w:val="24"/>
        </w:rPr>
        <w:t xml:space="preserve"> came to know about the judgment after one year</w:t>
      </w:r>
      <w:r>
        <w:rPr>
          <w:rFonts w:ascii="Times New Roman" w:hAnsi="Times New Roman" w:cs="Times New Roman"/>
          <w:sz w:val="24"/>
          <w:szCs w:val="24"/>
        </w:rPr>
        <w:t xml:space="preserve"> had elapsed</w:t>
      </w:r>
      <w:r w:rsidR="007957B6">
        <w:rPr>
          <w:rFonts w:ascii="Times New Roman" w:hAnsi="Times New Roman" w:cs="Times New Roman"/>
          <w:sz w:val="24"/>
          <w:szCs w:val="24"/>
        </w:rPr>
        <w:t xml:space="preserve">. </w:t>
      </w:r>
    </w:p>
    <w:p w:rsidR="006021A9" w:rsidRDefault="006021A9" w:rsidP="006021A9">
      <w:pPr>
        <w:spacing w:after="0" w:line="360" w:lineRule="auto"/>
        <w:jc w:val="both"/>
        <w:rPr>
          <w:rFonts w:ascii="Times New Roman" w:hAnsi="Times New Roman" w:cs="Times New Roman"/>
          <w:sz w:val="24"/>
          <w:szCs w:val="24"/>
        </w:rPr>
      </w:pPr>
    </w:p>
    <w:p w:rsidR="000C6A62" w:rsidRDefault="006021A9" w:rsidP="00B41F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957B6">
        <w:rPr>
          <w:rFonts w:ascii="Times New Roman" w:hAnsi="Times New Roman" w:cs="Times New Roman"/>
          <w:sz w:val="24"/>
          <w:szCs w:val="24"/>
        </w:rPr>
        <w:t>tenancy agreement between the plaintiff and Musa Noah</w:t>
      </w:r>
      <w:r>
        <w:rPr>
          <w:rFonts w:ascii="Times New Roman" w:hAnsi="Times New Roman" w:cs="Times New Roman"/>
          <w:sz w:val="24"/>
          <w:szCs w:val="24"/>
        </w:rPr>
        <w:t xml:space="preserve"> </w:t>
      </w:r>
      <w:r w:rsidR="007957B6">
        <w:rPr>
          <w:rFonts w:ascii="Times New Roman" w:hAnsi="Times New Roman" w:cs="Times New Roman"/>
          <w:sz w:val="24"/>
          <w:szCs w:val="24"/>
        </w:rPr>
        <w:t>began on 1</w:t>
      </w:r>
      <w:r w:rsidR="007957B6" w:rsidRPr="007957B6">
        <w:rPr>
          <w:rFonts w:ascii="Times New Roman" w:hAnsi="Times New Roman" w:cs="Times New Roman"/>
          <w:sz w:val="24"/>
          <w:szCs w:val="24"/>
          <w:vertAlign w:val="superscript"/>
        </w:rPr>
        <w:t>st</w:t>
      </w:r>
      <w:r w:rsidR="007957B6">
        <w:rPr>
          <w:rFonts w:ascii="Times New Roman" w:hAnsi="Times New Roman" w:cs="Times New Roman"/>
          <w:sz w:val="24"/>
          <w:szCs w:val="24"/>
        </w:rPr>
        <w:t xml:space="preserve"> June 2010 and ended in 2015 after the judgment. For all that period the tenant was paying rent to the plaintiff. By the time the plaintiff </w:t>
      </w:r>
      <w:r>
        <w:rPr>
          <w:rFonts w:ascii="Times New Roman" w:hAnsi="Times New Roman" w:cs="Times New Roman"/>
          <w:sz w:val="24"/>
          <w:szCs w:val="24"/>
        </w:rPr>
        <w:t>began the renovations, she had been in possession and use of the premises for two years</w:t>
      </w:r>
      <w:r w:rsidR="007957B6">
        <w:rPr>
          <w:rFonts w:ascii="Times New Roman" w:hAnsi="Times New Roman" w:cs="Times New Roman"/>
          <w:sz w:val="24"/>
          <w:szCs w:val="24"/>
        </w:rPr>
        <w:t xml:space="preserve">. </w:t>
      </w:r>
      <w:r>
        <w:rPr>
          <w:rFonts w:ascii="Times New Roman" w:hAnsi="Times New Roman" w:cs="Times New Roman"/>
          <w:sz w:val="24"/>
          <w:szCs w:val="24"/>
        </w:rPr>
        <w:t>Although he admitted that o</w:t>
      </w:r>
      <w:r w:rsidR="007957B6">
        <w:rPr>
          <w:rFonts w:ascii="Times New Roman" w:hAnsi="Times New Roman" w:cs="Times New Roman"/>
          <w:sz w:val="24"/>
          <w:szCs w:val="24"/>
        </w:rPr>
        <w:t>ccupa</w:t>
      </w:r>
      <w:r>
        <w:rPr>
          <w:rFonts w:ascii="Times New Roman" w:hAnsi="Times New Roman" w:cs="Times New Roman"/>
          <w:sz w:val="24"/>
          <w:szCs w:val="24"/>
        </w:rPr>
        <w:t>ncy</w:t>
      </w:r>
      <w:r w:rsidR="007957B6">
        <w:rPr>
          <w:rFonts w:ascii="Times New Roman" w:hAnsi="Times New Roman" w:cs="Times New Roman"/>
          <w:sz w:val="24"/>
          <w:szCs w:val="24"/>
        </w:rPr>
        <w:t xml:space="preserve"> is bound to cause wear and tear</w:t>
      </w:r>
      <w:r>
        <w:rPr>
          <w:rFonts w:ascii="Times New Roman" w:hAnsi="Times New Roman" w:cs="Times New Roman"/>
          <w:sz w:val="24"/>
          <w:szCs w:val="24"/>
        </w:rPr>
        <w:t>, he contended that r</w:t>
      </w:r>
      <w:r w:rsidR="007957B6">
        <w:rPr>
          <w:rFonts w:ascii="Times New Roman" w:hAnsi="Times New Roman" w:cs="Times New Roman"/>
          <w:sz w:val="24"/>
          <w:szCs w:val="24"/>
        </w:rPr>
        <w:t xml:space="preserve">enovation </w:t>
      </w:r>
      <w:r>
        <w:rPr>
          <w:rFonts w:ascii="Times New Roman" w:hAnsi="Times New Roman" w:cs="Times New Roman"/>
          <w:sz w:val="24"/>
          <w:szCs w:val="24"/>
        </w:rPr>
        <w:t>should ideally</w:t>
      </w:r>
      <w:r w:rsidR="007957B6">
        <w:rPr>
          <w:rFonts w:ascii="Times New Roman" w:hAnsi="Times New Roman" w:cs="Times New Roman"/>
          <w:sz w:val="24"/>
          <w:szCs w:val="24"/>
        </w:rPr>
        <w:t xml:space="preserve"> be done on one's house not on another person's house</w:t>
      </w:r>
      <w:r>
        <w:rPr>
          <w:rFonts w:ascii="Times New Roman" w:hAnsi="Times New Roman" w:cs="Times New Roman"/>
          <w:sz w:val="24"/>
          <w:szCs w:val="24"/>
        </w:rPr>
        <w:t>, as it turned out in this case</w:t>
      </w:r>
      <w:r w:rsidR="007957B6">
        <w:rPr>
          <w:rFonts w:ascii="Times New Roman" w:hAnsi="Times New Roman" w:cs="Times New Roman"/>
          <w:sz w:val="24"/>
          <w:szCs w:val="24"/>
        </w:rPr>
        <w:t xml:space="preserve">. </w:t>
      </w:r>
      <w:r>
        <w:rPr>
          <w:rFonts w:ascii="Times New Roman" w:hAnsi="Times New Roman" w:cs="Times New Roman"/>
          <w:sz w:val="24"/>
          <w:szCs w:val="24"/>
        </w:rPr>
        <w:t xml:space="preserve">Although their having to meet costs </w:t>
      </w:r>
      <w:r w:rsidR="001236D9">
        <w:rPr>
          <w:rFonts w:ascii="Times New Roman" w:hAnsi="Times New Roman" w:cs="Times New Roman"/>
          <w:sz w:val="24"/>
          <w:szCs w:val="24"/>
        </w:rPr>
        <w:t>was as a result of an order of court</w:t>
      </w:r>
      <w:r>
        <w:rPr>
          <w:rFonts w:ascii="Times New Roman" w:hAnsi="Times New Roman" w:cs="Times New Roman"/>
          <w:sz w:val="24"/>
          <w:szCs w:val="24"/>
        </w:rPr>
        <w:t xml:space="preserve">, it was as a result of being </w:t>
      </w:r>
      <w:r w:rsidR="001236D9">
        <w:rPr>
          <w:rFonts w:ascii="Times New Roman" w:hAnsi="Times New Roman" w:cs="Times New Roman"/>
          <w:sz w:val="24"/>
          <w:szCs w:val="24"/>
        </w:rPr>
        <w:t xml:space="preserve">misadvised by the bank </w:t>
      </w:r>
      <w:r>
        <w:rPr>
          <w:rFonts w:ascii="Times New Roman" w:hAnsi="Times New Roman" w:cs="Times New Roman"/>
          <w:sz w:val="24"/>
          <w:szCs w:val="24"/>
        </w:rPr>
        <w:t xml:space="preserve">to join the suit </w:t>
      </w:r>
      <w:r w:rsidR="001236D9">
        <w:rPr>
          <w:rFonts w:ascii="Times New Roman" w:hAnsi="Times New Roman" w:cs="Times New Roman"/>
          <w:sz w:val="24"/>
          <w:szCs w:val="24"/>
        </w:rPr>
        <w:t xml:space="preserve">as counterclaimant. </w:t>
      </w:r>
      <w:r>
        <w:rPr>
          <w:rFonts w:ascii="Times New Roman" w:hAnsi="Times New Roman" w:cs="Times New Roman"/>
          <w:sz w:val="24"/>
          <w:szCs w:val="24"/>
        </w:rPr>
        <w:t>They</w:t>
      </w:r>
      <w:r w:rsidR="001236D9">
        <w:rPr>
          <w:rFonts w:ascii="Times New Roman" w:hAnsi="Times New Roman" w:cs="Times New Roman"/>
          <w:sz w:val="24"/>
          <w:szCs w:val="24"/>
        </w:rPr>
        <w:t xml:space="preserve"> had no lawyer and when </w:t>
      </w:r>
      <w:r>
        <w:rPr>
          <w:rFonts w:ascii="Times New Roman" w:hAnsi="Times New Roman" w:cs="Times New Roman"/>
          <w:sz w:val="24"/>
          <w:szCs w:val="24"/>
        </w:rPr>
        <w:t>they went</w:t>
      </w:r>
      <w:r w:rsidR="001236D9">
        <w:rPr>
          <w:rFonts w:ascii="Times New Roman" w:hAnsi="Times New Roman" w:cs="Times New Roman"/>
          <w:sz w:val="24"/>
          <w:szCs w:val="24"/>
        </w:rPr>
        <w:t xml:space="preserve"> to the bank</w:t>
      </w:r>
      <w:r>
        <w:rPr>
          <w:rFonts w:ascii="Times New Roman" w:hAnsi="Times New Roman" w:cs="Times New Roman"/>
          <w:sz w:val="24"/>
          <w:szCs w:val="24"/>
        </w:rPr>
        <w:t>,</w:t>
      </w:r>
      <w:r w:rsidR="001236D9">
        <w:rPr>
          <w:rFonts w:ascii="Times New Roman" w:hAnsi="Times New Roman" w:cs="Times New Roman"/>
          <w:sz w:val="24"/>
          <w:szCs w:val="24"/>
        </w:rPr>
        <w:t xml:space="preserve"> </w:t>
      </w:r>
      <w:r>
        <w:rPr>
          <w:rFonts w:ascii="Times New Roman" w:hAnsi="Times New Roman" w:cs="Times New Roman"/>
          <w:sz w:val="24"/>
          <w:szCs w:val="24"/>
        </w:rPr>
        <w:t>they</w:t>
      </w:r>
      <w:r w:rsidR="001236D9">
        <w:rPr>
          <w:rFonts w:ascii="Times New Roman" w:hAnsi="Times New Roman" w:cs="Times New Roman"/>
          <w:sz w:val="24"/>
          <w:szCs w:val="24"/>
        </w:rPr>
        <w:t xml:space="preserve"> were advised to join the suit a</w:t>
      </w:r>
      <w:r>
        <w:rPr>
          <w:rFonts w:ascii="Times New Roman" w:hAnsi="Times New Roman" w:cs="Times New Roman"/>
          <w:sz w:val="24"/>
          <w:szCs w:val="24"/>
        </w:rPr>
        <w:t>nd counterclaim, a</w:t>
      </w:r>
      <w:r w:rsidR="00B41F19">
        <w:rPr>
          <w:rFonts w:ascii="Times New Roman" w:hAnsi="Times New Roman" w:cs="Times New Roman"/>
          <w:sz w:val="24"/>
          <w:szCs w:val="24"/>
        </w:rPr>
        <w:t>midst</w:t>
      </w:r>
      <w:r>
        <w:rPr>
          <w:rFonts w:ascii="Times New Roman" w:hAnsi="Times New Roman" w:cs="Times New Roman"/>
          <w:sz w:val="24"/>
          <w:szCs w:val="24"/>
        </w:rPr>
        <w:t xml:space="preserve"> their </w:t>
      </w:r>
      <w:r w:rsidR="00B41F19">
        <w:rPr>
          <w:rFonts w:ascii="Times New Roman" w:hAnsi="Times New Roman" w:cs="Times New Roman"/>
          <w:sz w:val="24"/>
          <w:szCs w:val="24"/>
        </w:rPr>
        <w:t>protestations</w:t>
      </w:r>
      <w:r>
        <w:rPr>
          <w:rFonts w:ascii="Times New Roman" w:hAnsi="Times New Roman" w:cs="Times New Roman"/>
          <w:sz w:val="24"/>
          <w:szCs w:val="24"/>
        </w:rPr>
        <w:t xml:space="preserve"> to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1236D9">
        <w:rPr>
          <w:rFonts w:ascii="Times New Roman" w:hAnsi="Times New Roman" w:cs="Times New Roman"/>
          <w:sz w:val="24"/>
          <w:szCs w:val="24"/>
        </w:rPr>
        <w:t>Manzi</w:t>
      </w:r>
      <w:proofErr w:type="spellEnd"/>
      <w:r w:rsidR="001236D9">
        <w:rPr>
          <w:rFonts w:ascii="Times New Roman" w:hAnsi="Times New Roman" w:cs="Times New Roman"/>
          <w:sz w:val="24"/>
          <w:szCs w:val="24"/>
        </w:rPr>
        <w:t xml:space="preserve">, the </w:t>
      </w:r>
      <w:r w:rsidR="00B41F19">
        <w:rPr>
          <w:rFonts w:ascii="Times New Roman" w:hAnsi="Times New Roman" w:cs="Times New Roman"/>
          <w:sz w:val="24"/>
          <w:szCs w:val="24"/>
        </w:rPr>
        <w:t xml:space="preserve">defendant's </w:t>
      </w:r>
      <w:r w:rsidR="001236D9">
        <w:rPr>
          <w:rFonts w:ascii="Times New Roman" w:hAnsi="Times New Roman" w:cs="Times New Roman"/>
          <w:sz w:val="24"/>
          <w:szCs w:val="24"/>
        </w:rPr>
        <w:t xml:space="preserve">lawyer that </w:t>
      </w:r>
      <w:r w:rsidR="00B41F19">
        <w:rPr>
          <w:rFonts w:ascii="Times New Roman" w:hAnsi="Times New Roman" w:cs="Times New Roman"/>
          <w:sz w:val="24"/>
          <w:szCs w:val="24"/>
        </w:rPr>
        <w:t>they</w:t>
      </w:r>
      <w:r w:rsidR="001236D9">
        <w:rPr>
          <w:rFonts w:ascii="Times New Roman" w:hAnsi="Times New Roman" w:cs="Times New Roman"/>
          <w:sz w:val="24"/>
          <w:szCs w:val="24"/>
        </w:rPr>
        <w:t xml:space="preserve"> did not like to incur </w:t>
      </w:r>
      <w:r w:rsidR="00B41F19">
        <w:rPr>
          <w:rFonts w:ascii="Times New Roman" w:hAnsi="Times New Roman" w:cs="Times New Roman"/>
          <w:sz w:val="24"/>
          <w:szCs w:val="24"/>
        </w:rPr>
        <w:t xml:space="preserve">costs of the </w:t>
      </w:r>
      <w:r w:rsidR="001236D9">
        <w:rPr>
          <w:rFonts w:ascii="Times New Roman" w:hAnsi="Times New Roman" w:cs="Times New Roman"/>
          <w:sz w:val="24"/>
          <w:szCs w:val="24"/>
        </w:rPr>
        <w:t xml:space="preserve">proceedings in case </w:t>
      </w:r>
      <w:proofErr w:type="spellStart"/>
      <w:r w:rsidR="00B41F19">
        <w:rPr>
          <w:rFonts w:ascii="Times New Roman" w:hAnsi="Times New Roman" w:cs="Times New Roman"/>
          <w:sz w:val="24"/>
          <w:szCs w:val="24"/>
        </w:rPr>
        <w:t>Mr.</w:t>
      </w:r>
      <w:proofErr w:type="spellEnd"/>
      <w:r w:rsidR="00B41F19">
        <w:rPr>
          <w:rFonts w:ascii="Times New Roman" w:hAnsi="Times New Roman" w:cs="Times New Roman"/>
          <w:sz w:val="24"/>
          <w:szCs w:val="24"/>
        </w:rPr>
        <w:t xml:space="preserve"> </w:t>
      </w:r>
      <w:proofErr w:type="spellStart"/>
      <w:r w:rsidR="001236D9">
        <w:rPr>
          <w:rFonts w:ascii="Times New Roman" w:hAnsi="Times New Roman" w:cs="Times New Roman"/>
          <w:sz w:val="24"/>
          <w:szCs w:val="24"/>
        </w:rPr>
        <w:t>Govule</w:t>
      </w:r>
      <w:proofErr w:type="spellEnd"/>
      <w:r w:rsidR="001236D9">
        <w:rPr>
          <w:rFonts w:ascii="Times New Roman" w:hAnsi="Times New Roman" w:cs="Times New Roman"/>
          <w:sz w:val="24"/>
          <w:szCs w:val="24"/>
        </w:rPr>
        <w:t xml:space="preserve"> won. </w:t>
      </w:r>
      <w:r w:rsidR="00B41F19">
        <w:rPr>
          <w:rFonts w:ascii="Times New Roman" w:hAnsi="Times New Roman" w:cs="Times New Roman"/>
          <w:sz w:val="24"/>
          <w:szCs w:val="24"/>
        </w:rPr>
        <w:t xml:space="preserve">Their </w:t>
      </w:r>
      <w:r w:rsidR="0083130E">
        <w:rPr>
          <w:rFonts w:ascii="Times New Roman" w:hAnsi="Times New Roman" w:cs="Times New Roman"/>
          <w:sz w:val="24"/>
          <w:szCs w:val="24"/>
        </w:rPr>
        <w:t>interest was to save time</w:t>
      </w:r>
      <w:r w:rsidR="00B41F19">
        <w:rPr>
          <w:rFonts w:ascii="Times New Roman" w:hAnsi="Times New Roman" w:cs="Times New Roman"/>
          <w:sz w:val="24"/>
          <w:szCs w:val="24"/>
        </w:rPr>
        <w:t xml:space="preserve"> and so</w:t>
      </w:r>
      <w:r w:rsidR="0083130E">
        <w:rPr>
          <w:rFonts w:ascii="Times New Roman" w:hAnsi="Times New Roman" w:cs="Times New Roman"/>
          <w:sz w:val="24"/>
          <w:szCs w:val="24"/>
        </w:rPr>
        <w:t xml:space="preserve"> </w:t>
      </w:r>
      <w:r w:rsidR="00B41F19">
        <w:rPr>
          <w:rFonts w:ascii="Times New Roman" w:hAnsi="Times New Roman" w:cs="Times New Roman"/>
          <w:sz w:val="24"/>
          <w:szCs w:val="24"/>
        </w:rPr>
        <w:t>they followed</w:t>
      </w:r>
      <w:r w:rsidR="0083130E">
        <w:rPr>
          <w:rFonts w:ascii="Times New Roman" w:hAnsi="Times New Roman" w:cs="Times New Roman"/>
          <w:sz w:val="24"/>
          <w:szCs w:val="24"/>
        </w:rPr>
        <w:t xml:space="preserve"> the instructions of Centenary Bank and it </w:t>
      </w:r>
      <w:r w:rsidR="00B41F19">
        <w:rPr>
          <w:rFonts w:ascii="Times New Roman" w:hAnsi="Times New Roman" w:cs="Times New Roman"/>
          <w:sz w:val="24"/>
          <w:szCs w:val="24"/>
        </w:rPr>
        <w:t>that advice</w:t>
      </w:r>
      <w:r w:rsidR="0083130E">
        <w:rPr>
          <w:rFonts w:ascii="Times New Roman" w:hAnsi="Times New Roman" w:cs="Times New Roman"/>
          <w:sz w:val="24"/>
          <w:szCs w:val="24"/>
        </w:rPr>
        <w:t xml:space="preserve"> which led </w:t>
      </w:r>
      <w:r w:rsidR="00B41F19">
        <w:rPr>
          <w:rFonts w:ascii="Times New Roman" w:hAnsi="Times New Roman" w:cs="Times New Roman"/>
          <w:sz w:val="24"/>
          <w:szCs w:val="24"/>
        </w:rPr>
        <w:t xml:space="preserve">them </w:t>
      </w:r>
      <w:r w:rsidR="0083130E">
        <w:rPr>
          <w:rFonts w:ascii="Times New Roman" w:hAnsi="Times New Roman" w:cs="Times New Roman"/>
          <w:sz w:val="24"/>
          <w:szCs w:val="24"/>
        </w:rPr>
        <w:t xml:space="preserve">into that situation of </w:t>
      </w:r>
      <w:r w:rsidR="00B41F19">
        <w:rPr>
          <w:rFonts w:ascii="Times New Roman" w:hAnsi="Times New Roman" w:cs="Times New Roman"/>
          <w:sz w:val="24"/>
          <w:szCs w:val="24"/>
        </w:rPr>
        <w:t xml:space="preserve">being found to have engaged in </w:t>
      </w:r>
      <w:r w:rsidR="0083130E">
        <w:rPr>
          <w:rFonts w:ascii="Times New Roman" w:hAnsi="Times New Roman" w:cs="Times New Roman"/>
          <w:sz w:val="24"/>
          <w:szCs w:val="24"/>
        </w:rPr>
        <w:t xml:space="preserve">fraud. </w:t>
      </w:r>
      <w:r w:rsidR="00B41F19">
        <w:rPr>
          <w:rFonts w:ascii="Times New Roman" w:hAnsi="Times New Roman" w:cs="Times New Roman"/>
          <w:sz w:val="24"/>
          <w:szCs w:val="24"/>
        </w:rPr>
        <w:t>They</w:t>
      </w:r>
      <w:r w:rsidR="0083130E">
        <w:rPr>
          <w:rFonts w:ascii="Times New Roman" w:hAnsi="Times New Roman" w:cs="Times New Roman"/>
          <w:sz w:val="24"/>
          <w:szCs w:val="24"/>
        </w:rPr>
        <w:t xml:space="preserve"> did not </w:t>
      </w:r>
      <w:r w:rsidR="00B41F19">
        <w:rPr>
          <w:rFonts w:ascii="Times New Roman" w:hAnsi="Times New Roman" w:cs="Times New Roman"/>
          <w:sz w:val="24"/>
          <w:szCs w:val="24"/>
        </w:rPr>
        <w:t>in any way act</w:t>
      </w:r>
      <w:r w:rsidR="0083130E">
        <w:rPr>
          <w:rFonts w:ascii="Times New Roman" w:hAnsi="Times New Roman" w:cs="Times New Roman"/>
          <w:sz w:val="24"/>
          <w:szCs w:val="24"/>
        </w:rPr>
        <w:t xml:space="preserve"> contrary to the advert. </w:t>
      </w:r>
      <w:r w:rsidR="00B41F19">
        <w:rPr>
          <w:rFonts w:ascii="Times New Roman" w:hAnsi="Times New Roman" w:cs="Times New Roman"/>
          <w:sz w:val="24"/>
          <w:szCs w:val="24"/>
        </w:rPr>
        <w:t>They</w:t>
      </w:r>
      <w:r w:rsidR="0083130E">
        <w:rPr>
          <w:rFonts w:ascii="Times New Roman" w:hAnsi="Times New Roman" w:cs="Times New Roman"/>
          <w:sz w:val="24"/>
          <w:szCs w:val="24"/>
        </w:rPr>
        <w:t xml:space="preserve"> submitted the</w:t>
      </w:r>
      <w:r w:rsidR="00B41F19">
        <w:rPr>
          <w:rFonts w:ascii="Times New Roman" w:hAnsi="Times New Roman" w:cs="Times New Roman"/>
          <w:sz w:val="24"/>
          <w:szCs w:val="24"/>
        </w:rPr>
        <w:t>ir</w:t>
      </w:r>
      <w:r w:rsidR="0083130E">
        <w:rPr>
          <w:rFonts w:ascii="Times New Roman" w:hAnsi="Times New Roman" w:cs="Times New Roman"/>
          <w:sz w:val="24"/>
          <w:szCs w:val="24"/>
        </w:rPr>
        <w:t xml:space="preserve"> bid</w:t>
      </w:r>
      <w:r w:rsidR="00B41F19">
        <w:rPr>
          <w:rFonts w:ascii="Times New Roman" w:hAnsi="Times New Roman" w:cs="Times New Roman"/>
          <w:sz w:val="24"/>
          <w:szCs w:val="24"/>
        </w:rPr>
        <w:t xml:space="preserve">, the bank </w:t>
      </w:r>
      <w:r w:rsidR="0083130E">
        <w:rPr>
          <w:rFonts w:ascii="Times New Roman" w:hAnsi="Times New Roman" w:cs="Times New Roman"/>
          <w:sz w:val="24"/>
          <w:szCs w:val="24"/>
        </w:rPr>
        <w:t xml:space="preserve">told </w:t>
      </w:r>
      <w:r w:rsidR="00B41F19">
        <w:rPr>
          <w:rFonts w:ascii="Times New Roman" w:hAnsi="Times New Roman" w:cs="Times New Roman"/>
          <w:sz w:val="24"/>
          <w:szCs w:val="24"/>
        </w:rPr>
        <w:t>them they</w:t>
      </w:r>
      <w:r w:rsidR="0083130E">
        <w:rPr>
          <w:rFonts w:ascii="Times New Roman" w:hAnsi="Times New Roman" w:cs="Times New Roman"/>
          <w:sz w:val="24"/>
          <w:szCs w:val="24"/>
        </w:rPr>
        <w:t xml:space="preserve"> were successful and asked </w:t>
      </w:r>
      <w:r w:rsidR="00B41F19">
        <w:rPr>
          <w:rFonts w:ascii="Times New Roman" w:hAnsi="Times New Roman" w:cs="Times New Roman"/>
          <w:sz w:val="24"/>
          <w:szCs w:val="24"/>
        </w:rPr>
        <w:t>them</w:t>
      </w:r>
      <w:r w:rsidR="0083130E">
        <w:rPr>
          <w:rFonts w:ascii="Times New Roman" w:hAnsi="Times New Roman" w:cs="Times New Roman"/>
          <w:sz w:val="24"/>
          <w:szCs w:val="24"/>
        </w:rPr>
        <w:t xml:space="preserve"> to make payments. </w:t>
      </w:r>
      <w:r w:rsidR="00B41F19">
        <w:rPr>
          <w:rFonts w:ascii="Times New Roman" w:hAnsi="Times New Roman" w:cs="Times New Roman"/>
          <w:sz w:val="24"/>
          <w:szCs w:val="24"/>
        </w:rPr>
        <w:t>They</w:t>
      </w:r>
      <w:r w:rsidR="0083130E">
        <w:rPr>
          <w:rFonts w:ascii="Times New Roman" w:hAnsi="Times New Roman" w:cs="Times New Roman"/>
          <w:sz w:val="24"/>
          <w:szCs w:val="24"/>
        </w:rPr>
        <w:t xml:space="preserve"> did not engage a lawyer and did not seek </w:t>
      </w:r>
      <w:r w:rsidR="00B41F19">
        <w:rPr>
          <w:rFonts w:ascii="Times New Roman" w:hAnsi="Times New Roman" w:cs="Times New Roman"/>
          <w:sz w:val="24"/>
          <w:szCs w:val="24"/>
        </w:rPr>
        <w:t xml:space="preserve">for </w:t>
      </w:r>
      <w:r w:rsidR="0083130E">
        <w:rPr>
          <w:rFonts w:ascii="Times New Roman" w:hAnsi="Times New Roman" w:cs="Times New Roman"/>
          <w:sz w:val="24"/>
          <w:szCs w:val="24"/>
        </w:rPr>
        <w:t xml:space="preserve">independent advice. </w:t>
      </w:r>
      <w:r w:rsidR="00B41F19">
        <w:rPr>
          <w:rFonts w:ascii="Times New Roman" w:hAnsi="Times New Roman" w:cs="Times New Roman"/>
          <w:sz w:val="24"/>
          <w:szCs w:val="24"/>
        </w:rPr>
        <w:t xml:space="preserve">They at </w:t>
      </w:r>
      <w:proofErr w:type="spellStart"/>
      <w:r w:rsidR="00B41F19">
        <w:rPr>
          <w:rFonts w:ascii="Times New Roman" w:hAnsi="Times New Roman" w:cs="Times New Roman"/>
          <w:sz w:val="24"/>
          <w:szCs w:val="24"/>
        </w:rPr>
        <w:t>all time</w:t>
      </w:r>
      <w:proofErr w:type="spellEnd"/>
      <w:r w:rsidR="0083130E">
        <w:rPr>
          <w:rFonts w:ascii="Times New Roman" w:hAnsi="Times New Roman" w:cs="Times New Roman"/>
          <w:sz w:val="24"/>
          <w:szCs w:val="24"/>
        </w:rPr>
        <w:t xml:space="preserve"> dealt with </w:t>
      </w:r>
      <w:r w:rsidR="00B41F19">
        <w:rPr>
          <w:rFonts w:ascii="Times New Roman" w:hAnsi="Times New Roman" w:cs="Times New Roman"/>
          <w:sz w:val="24"/>
          <w:szCs w:val="24"/>
        </w:rPr>
        <w:t xml:space="preserve">the defendant's </w:t>
      </w:r>
      <w:r w:rsidR="0083130E">
        <w:rPr>
          <w:rFonts w:ascii="Times New Roman" w:hAnsi="Times New Roman" w:cs="Times New Roman"/>
          <w:sz w:val="24"/>
          <w:szCs w:val="24"/>
        </w:rPr>
        <w:t xml:space="preserve">loan officer whom </w:t>
      </w:r>
      <w:r w:rsidR="00B41F19">
        <w:rPr>
          <w:rFonts w:ascii="Times New Roman" w:hAnsi="Times New Roman" w:cs="Times New Roman"/>
          <w:sz w:val="24"/>
          <w:szCs w:val="24"/>
        </w:rPr>
        <w:t>they met</w:t>
      </w:r>
      <w:r w:rsidR="0083130E">
        <w:rPr>
          <w:rFonts w:ascii="Times New Roman" w:hAnsi="Times New Roman" w:cs="Times New Roman"/>
          <w:sz w:val="24"/>
          <w:szCs w:val="24"/>
        </w:rPr>
        <w:t xml:space="preserve"> in </w:t>
      </w:r>
      <w:proofErr w:type="spellStart"/>
      <w:r w:rsidR="0083130E">
        <w:rPr>
          <w:rFonts w:ascii="Times New Roman" w:hAnsi="Times New Roman" w:cs="Times New Roman"/>
          <w:sz w:val="24"/>
          <w:szCs w:val="24"/>
        </w:rPr>
        <w:t>Koboko</w:t>
      </w:r>
      <w:proofErr w:type="spellEnd"/>
      <w:r w:rsidR="0083130E">
        <w:rPr>
          <w:rFonts w:ascii="Times New Roman" w:hAnsi="Times New Roman" w:cs="Times New Roman"/>
          <w:sz w:val="24"/>
          <w:szCs w:val="24"/>
        </w:rPr>
        <w:t xml:space="preserve">. </w:t>
      </w:r>
      <w:r w:rsidR="00B41F19">
        <w:rPr>
          <w:rFonts w:ascii="Times New Roman" w:hAnsi="Times New Roman" w:cs="Times New Roman"/>
          <w:sz w:val="24"/>
          <w:szCs w:val="24"/>
        </w:rPr>
        <w:t>Although t</w:t>
      </w:r>
      <w:r w:rsidR="007C51D9">
        <w:rPr>
          <w:rFonts w:ascii="Times New Roman" w:hAnsi="Times New Roman" w:cs="Times New Roman"/>
          <w:sz w:val="24"/>
          <w:szCs w:val="24"/>
        </w:rPr>
        <w:t xml:space="preserve">he court found that </w:t>
      </w:r>
      <w:r w:rsidR="00B41F19">
        <w:rPr>
          <w:rFonts w:ascii="Times New Roman" w:hAnsi="Times New Roman" w:cs="Times New Roman"/>
          <w:sz w:val="24"/>
          <w:szCs w:val="24"/>
        </w:rPr>
        <w:t>they</w:t>
      </w:r>
      <w:r w:rsidR="007C51D9">
        <w:rPr>
          <w:rFonts w:ascii="Times New Roman" w:hAnsi="Times New Roman" w:cs="Times New Roman"/>
          <w:sz w:val="24"/>
          <w:szCs w:val="24"/>
        </w:rPr>
        <w:t xml:space="preserve"> did not compl</w:t>
      </w:r>
      <w:r w:rsidR="00B41F19">
        <w:rPr>
          <w:rFonts w:ascii="Times New Roman" w:hAnsi="Times New Roman" w:cs="Times New Roman"/>
          <w:sz w:val="24"/>
          <w:szCs w:val="24"/>
        </w:rPr>
        <w:t>ied</w:t>
      </w:r>
      <w:r w:rsidR="007C51D9">
        <w:rPr>
          <w:rFonts w:ascii="Times New Roman" w:hAnsi="Times New Roman" w:cs="Times New Roman"/>
          <w:sz w:val="24"/>
          <w:szCs w:val="24"/>
        </w:rPr>
        <w:t xml:space="preserve"> with the advert</w:t>
      </w:r>
      <w:r w:rsidR="00B41F19">
        <w:rPr>
          <w:rFonts w:ascii="Times New Roman" w:hAnsi="Times New Roman" w:cs="Times New Roman"/>
          <w:sz w:val="24"/>
          <w:szCs w:val="24"/>
        </w:rPr>
        <w:t>,</w:t>
      </w:r>
      <w:r w:rsidR="007C51D9">
        <w:rPr>
          <w:rFonts w:ascii="Times New Roman" w:hAnsi="Times New Roman" w:cs="Times New Roman"/>
          <w:sz w:val="24"/>
          <w:szCs w:val="24"/>
        </w:rPr>
        <w:t xml:space="preserve"> but th</w:t>
      </w:r>
      <w:r w:rsidR="00B41F19">
        <w:rPr>
          <w:rFonts w:ascii="Times New Roman" w:hAnsi="Times New Roman" w:cs="Times New Roman"/>
          <w:sz w:val="24"/>
          <w:szCs w:val="24"/>
        </w:rPr>
        <w:t>is</w:t>
      </w:r>
      <w:r w:rsidR="007C51D9">
        <w:rPr>
          <w:rFonts w:ascii="Times New Roman" w:hAnsi="Times New Roman" w:cs="Times New Roman"/>
          <w:sz w:val="24"/>
          <w:szCs w:val="24"/>
        </w:rPr>
        <w:t xml:space="preserve"> was on the advice of the bank. The court found that </w:t>
      </w:r>
      <w:r w:rsidR="00B41F19">
        <w:rPr>
          <w:rFonts w:ascii="Times New Roman" w:hAnsi="Times New Roman" w:cs="Times New Roman"/>
          <w:sz w:val="24"/>
          <w:szCs w:val="24"/>
        </w:rPr>
        <w:t>their</w:t>
      </w:r>
      <w:r w:rsidR="007C51D9">
        <w:rPr>
          <w:rFonts w:ascii="Times New Roman" w:hAnsi="Times New Roman" w:cs="Times New Roman"/>
          <w:sz w:val="24"/>
          <w:szCs w:val="24"/>
        </w:rPr>
        <w:t xml:space="preserve"> </w:t>
      </w:r>
      <w:r w:rsidR="00B41F19">
        <w:rPr>
          <w:rFonts w:ascii="Times New Roman" w:hAnsi="Times New Roman" w:cs="Times New Roman"/>
          <w:sz w:val="24"/>
          <w:szCs w:val="24"/>
        </w:rPr>
        <w:t xml:space="preserve">having dealt </w:t>
      </w:r>
      <w:r w:rsidR="007C51D9">
        <w:rPr>
          <w:rFonts w:ascii="Times New Roman" w:hAnsi="Times New Roman" w:cs="Times New Roman"/>
          <w:sz w:val="24"/>
          <w:szCs w:val="24"/>
        </w:rPr>
        <w:t xml:space="preserve">with the bank rather than the auctioneer was dishonest. </w:t>
      </w:r>
    </w:p>
    <w:p w:rsidR="00B41F19" w:rsidRDefault="00B41F19" w:rsidP="00B41F19">
      <w:pPr>
        <w:spacing w:after="0" w:line="360" w:lineRule="auto"/>
        <w:jc w:val="both"/>
        <w:rPr>
          <w:rFonts w:ascii="Times New Roman" w:hAnsi="Times New Roman" w:cs="Times New Roman"/>
          <w:sz w:val="24"/>
          <w:szCs w:val="24"/>
        </w:rPr>
      </w:pPr>
    </w:p>
    <w:p w:rsidR="00332C35" w:rsidRDefault="000C6A62" w:rsidP="000C6A62">
      <w:pPr>
        <w:spacing w:after="0" w:line="360" w:lineRule="auto"/>
        <w:jc w:val="both"/>
        <w:rPr>
          <w:rFonts w:ascii="Times New Roman" w:hAnsi="Times New Roman" w:cs="Times New Roman"/>
          <w:sz w:val="24"/>
          <w:szCs w:val="24"/>
        </w:rPr>
      </w:pPr>
      <w:r w:rsidRPr="00C9545A">
        <w:rPr>
          <w:rFonts w:ascii="Times New Roman" w:hAnsi="Times New Roman" w:cs="Times New Roman"/>
          <w:sz w:val="24"/>
          <w:szCs w:val="24"/>
        </w:rPr>
        <w:lastRenderedPageBreak/>
        <w:t>P.W.2</w:t>
      </w:r>
      <w:r w:rsidR="00C9545A">
        <w:rPr>
          <w:rFonts w:ascii="Times New Roman" w:hAnsi="Times New Roman" w:cs="Times New Roman"/>
          <w:sz w:val="24"/>
          <w:szCs w:val="24"/>
        </w:rPr>
        <w:t xml:space="preserve"> </w:t>
      </w:r>
      <w:proofErr w:type="spellStart"/>
      <w:r w:rsidR="00B41F19">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B41F19">
        <w:rPr>
          <w:rFonts w:ascii="Times New Roman" w:hAnsi="Times New Roman" w:cs="Times New Roman"/>
          <w:sz w:val="24"/>
          <w:szCs w:val="24"/>
        </w:rPr>
        <w:t>Dudu</w:t>
      </w:r>
      <w:proofErr w:type="spellEnd"/>
      <w:r w:rsidRPr="00B41F19">
        <w:rPr>
          <w:rFonts w:ascii="Times New Roman" w:hAnsi="Times New Roman" w:cs="Times New Roman"/>
          <w:sz w:val="24"/>
          <w:szCs w:val="24"/>
        </w:rPr>
        <w:t xml:space="preserve"> John </w:t>
      </w:r>
      <w:proofErr w:type="spellStart"/>
      <w:r w:rsidRPr="00B41F19">
        <w:rPr>
          <w:rFonts w:ascii="Times New Roman" w:hAnsi="Times New Roman" w:cs="Times New Roman"/>
          <w:sz w:val="24"/>
          <w:szCs w:val="24"/>
        </w:rPr>
        <w:t>Ogentho</w:t>
      </w:r>
      <w:proofErr w:type="spellEnd"/>
      <w:r>
        <w:rPr>
          <w:rFonts w:ascii="Times New Roman" w:hAnsi="Times New Roman" w:cs="Times New Roman"/>
          <w:sz w:val="24"/>
          <w:szCs w:val="24"/>
        </w:rPr>
        <w:t xml:space="preserve">, </w:t>
      </w:r>
      <w:r w:rsidR="00B41F19">
        <w:rPr>
          <w:rFonts w:ascii="Times New Roman" w:hAnsi="Times New Roman" w:cs="Times New Roman"/>
          <w:sz w:val="24"/>
          <w:szCs w:val="24"/>
        </w:rPr>
        <w:t xml:space="preserve">practicing as </w:t>
      </w:r>
      <w:r>
        <w:rPr>
          <w:rFonts w:ascii="Times New Roman" w:hAnsi="Times New Roman" w:cs="Times New Roman"/>
          <w:sz w:val="24"/>
          <w:szCs w:val="24"/>
        </w:rPr>
        <w:t>a Court bailiff</w:t>
      </w:r>
      <w:r w:rsidR="00C9545A">
        <w:rPr>
          <w:rFonts w:ascii="Times New Roman" w:hAnsi="Times New Roman" w:cs="Times New Roman"/>
          <w:sz w:val="24"/>
          <w:szCs w:val="24"/>
        </w:rPr>
        <w:t>,</w:t>
      </w:r>
      <w:r>
        <w:rPr>
          <w:rFonts w:ascii="Times New Roman" w:hAnsi="Times New Roman" w:cs="Times New Roman"/>
          <w:sz w:val="24"/>
          <w:szCs w:val="24"/>
        </w:rPr>
        <w:t xml:space="preserve"> t/a Quick Debt Solutions </w:t>
      </w:r>
      <w:r w:rsidR="00B41F19">
        <w:rPr>
          <w:rFonts w:ascii="Times New Roman" w:hAnsi="Times New Roman" w:cs="Times New Roman"/>
          <w:sz w:val="24"/>
          <w:szCs w:val="24"/>
        </w:rPr>
        <w:t>Auctioneers and Court Bailiffs</w:t>
      </w:r>
      <w:r w:rsidR="00C9545A">
        <w:rPr>
          <w:rFonts w:ascii="Times New Roman" w:hAnsi="Times New Roman" w:cs="Times New Roman"/>
          <w:sz w:val="24"/>
          <w:szCs w:val="24"/>
        </w:rPr>
        <w:t>,</w:t>
      </w:r>
      <w:r w:rsidR="00B41F19">
        <w:rPr>
          <w:rFonts w:ascii="Times New Roman" w:hAnsi="Times New Roman" w:cs="Times New Roman"/>
          <w:sz w:val="24"/>
          <w:szCs w:val="24"/>
        </w:rPr>
        <w:t xml:space="preserve"> testified that he received instructions from a </w:t>
      </w:r>
      <w:r w:rsidR="00C12780">
        <w:rPr>
          <w:rFonts w:ascii="Times New Roman" w:hAnsi="Times New Roman" w:cs="Times New Roman"/>
          <w:sz w:val="24"/>
          <w:szCs w:val="24"/>
        </w:rPr>
        <w:t xml:space="preserve">one </w:t>
      </w:r>
      <w:proofErr w:type="spellStart"/>
      <w:r w:rsidR="00B41F19">
        <w:rPr>
          <w:rFonts w:ascii="Times New Roman" w:hAnsi="Times New Roman" w:cs="Times New Roman"/>
          <w:sz w:val="24"/>
          <w:szCs w:val="24"/>
        </w:rPr>
        <w:t>Mr.</w:t>
      </w:r>
      <w:proofErr w:type="spellEnd"/>
      <w:r w:rsidR="00B41F19">
        <w:rPr>
          <w:rFonts w:ascii="Times New Roman" w:hAnsi="Times New Roman" w:cs="Times New Roman"/>
          <w:sz w:val="24"/>
          <w:szCs w:val="24"/>
        </w:rPr>
        <w:t xml:space="preserve"> </w:t>
      </w:r>
      <w:proofErr w:type="spellStart"/>
      <w:r w:rsidR="00C12780">
        <w:rPr>
          <w:rFonts w:ascii="Times New Roman" w:hAnsi="Times New Roman" w:cs="Times New Roman"/>
          <w:sz w:val="24"/>
          <w:szCs w:val="24"/>
        </w:rPr>
        <w:t>Govule</w:t>
      </w:r>
      <w:proofErr w:type="spellEnd"/>
      <w:r w:rsidR="00C12780">
        <w:rPr>
          <w:rFonts w:ascii="Times New Roman" w:hAnsi="Times New Roman" w:cs="Times New Roman"/>
          <w:sz w:val="24"/>
          <w:szCs w:val="24"/>
        </w:rPr>
        <w:t xml:space="preserve"> Richard to execute against </w:t>
      </w:r>
      <w:r w:rsidR="00C9545A">
        <w:rPr>
          <w:rFonts w:ascii="Times New Roman" w:hAnsi="Times New Roman" w:cs="Times New Roman"/>
          <w:sz w:val="24"/>
          <w:szCs w:val="24"/>
        </w:rPr>
        <w:t xml:space="preserve">a decree against </w:t>
      </w:r>
      <w:r w:rsidR="00C12780">
        <w:rPr>
          <w:rFonts w:ascii="Times New Roman" w:hAnsi="Times New Roman" w:cs="Times New Roman"/>
          <w:sz w:val="24"/>
          <w:szCs w:val="24"/>
        </w:rPr>
        <w:t xml:space="preserve">the </w:t>
      </w:r>
      <w:r w:rsidR="00B41F19">
        <w:rPr>
          <w:rFonts w:ascii="Times New Roman" w:hAnsi="Times New Roman" w:cs="Times New Roman"/>
          <w:sz w:val="24"/>
          <w:szCs w:val="24"/>
        </w:rPr>
        <w:t>plaintiff and P.W.1</w:t>
      </w:r>
      <w:r w:rsidR="00C9545A">
        <w:rPr>
          <w:rFonts w:ascii="Times New Roman" w:hAnsi="Times New Roman" w:cs="Times New Roman"/>
          <w:sz w:val="24"/>
          <w:szCs w:val="24"/>
        </w:rPr>
        <w:t>,</w:t>
      </w:r>
      <w:r w:rsidR="00C12780">
        <w:rPr>
          <w:rFonts w:ascii="Times New Roman" w:hAnsi="Times New Roman" w:cs="Times New Roman"/>
          <w:sz w:val="24"/>
          <w:szCs w:val="24"/>
        </w:rPr>
        <w:t xml:space="preserve"> </w:t>
      </w:r>
      <w:r w:rsidR="00B41F19">
        <w:rPr>
          <w:rFonts w:ascii="Times New Roman" w:hAnsi="Times New Roman" w:cs="Times New Roman"/>
          <w:sz w:val="24"/>
          <w:szCs w:val="24"/>
        </w:rPr>
        <w:t xml:space="preserve">following a suit in which </w:t>
      </w:r>
      <w:proofErr w:type="spellStart"/>
      <w:r w:rsidR="00B41F19">
        <w:rPr>
          <w:rFonts w:ascii="Times New Roman" w:hAnsi="Times New Roman" w:cs="Times New Roman"/>
          <w:sz w:val="24"/>
          <w:szCs w:val="24"/>
        </w:rPr>
        <w:t>Mr.</w:t>
      </w:r>
      <w:proofErr w:type="spellEnd"/>
      <w:r w:rsidR="00B41F19">
        <w:rPr>
          <w:rFonts w:ascii="Times New Roman" w:hAnsi="Times New Roman" w:cs="Times New Roman"/>
          <w:sz w:val="24"/>
          <w:szCs w:val="24"/>
        </w:rPr>
        <w:t xml:space="preserve"> </w:t>
      </w:r>
      <w:proofErr w:type="spellStart"/>
      <w:r w:rsidR="00C12780">
        <w:rPr>
          <w:rFonts w:ascii="Times New Roman" w:hAnsi="Times New Roman" w:cs="Times New Roman"/>
          <w:sz w:val="24"/>
          <w:szCs w:val="24"/>
        </w:rPr>
        <w:t>Govule</w:t>
      </w:r>
      <w:proofErr w:type="spellEnd"/>
      <w:r w:rsidR="00C12780">
        <w:rPr>
          <w:rFonts w:ascii="Times New Roman" w:hAnsi="Times New Roman" w:cs="Times New Roman"/>
          <w:sz w:val="24"/>
          <w:szCs w:val="24"/>
        </w:rPr>
        <w:t xml:space="preserve"> Richard </w:t>
      </w:r>
      <w:r w:rsidR="00B41F19">
        <w:rPr>
          <w:rFonts w:ascii="Times New Roman" w:hAnsi="Times New Roman" w:cs="Times New Roman"/>
          <w:sz w:val="24"/>
          <w:szCs w:val="24"/>
        </w:rPr>
        <w:t xml:space="preserve">had </w:t>
      </w:r>
      <w:r w:rsidR="00C12780">
        <w:rPr>
          <w:rFonts w:ascii="Times New Roman" w:hAnsi="Times New Roman" w:cs="Times New Roman"/>
          <w:sz w:val="24"/>
          <w:szCs w:val="24"/>
        </w:rPr>
        <w:t xml:space="preserve">sued </w:t>
      </w:r>
      <w:r w:rsidR="00B41F19">
        <w:rPr>
          <w:rFonts w:ascii="Times New Roman" w:hAnsi="Times New Roman" w:cs="Times New Roman"/>
          <w:sz w:val="24"/>
          <w:szCs w:val="24"/>
        </w:rPr>
        <w:t>the plaintiff</w:t>
      </w:r>
      <w:r w:rsidR="00C12780">
        <w:rPr>
          <w:rFonts w:ascii="Times New Roman" w:hAnsi="Times New Roman" w:cs="Times New Roman"/>
          <w:sz w:val="24"/>
          <w:szCs w:val="24"/>
        </w:rPr>
        <w:t xml:space="preserve"> and Centenary Bank </w:t>
      </w:r>
      <w:r w:rsidR="00C9545A">
        <w:rPr>
          <w:rFonts w:ascii="Times New Roman" w:hAnsi="Times New Roman" w:cs="Times New Roman"/>
          <w:sz w:val="24"/>
          <w:szCs w:val="24"/>
        </w:rPr>
        <w:t xml:space="preserve">which was </w:t>
      </w:r>
      <w:r w:rsidR="00B41F19">
        <w:rPr>
          <w:rFonts w:ascii="Times New Roman" w:hAnsi="Times New Roman" w:cs="Times New Roman"/>
          <w:sz w:val="24"/>
          <w:szCs w:val="24"/>
        </w:rPr>
        <w:t>decided in his favour</w:t>
      </w:r>
      <w:r w:rsidR="00C12780">
        <w:rPr>
          <w:rFonts w:ascii="Times New Roman" w:hAnsi="Times New Roman" w:cs="Times New Roman"/>
          <w:sz w:val="24"/>
          <w:szCs w:val="24"/>
        </w:rPr>
        <w:t xml:space="preserve">. </w:t>
      </w:r>
      <w:r w:rsidR="00C9545A">
        <w:rPr>
          <w:rFonts w:ascii="Times New Roman" w:hAnsi="Times New Roman" w:cs="Times New Roman"/>
          <w:sz w:val="24"/>
          <w:szCs w:val="24"/>
        </w:rPr>
        <w:t>It is him who prepared the warrant of arrest in that suit. The warrant of execution was issued by court on 13</w:t>
      </w:r>
      <w:r w:rsidR="00C9545A" w:rsidRPr="00C12780">
        <w:rPr>
          <w:rFonts w:ascii="Times New Roman" w:hAnsi="Times New Roman" w:cs="Times New Roman"/>
          <w:sz w:val="24"/>
          <w:szCs w:val="24"/>
          <w:vertAlign w:val="superscript"/>
        </w:rPr>
        <w:t>th</w:t>
      </w:r>
      <w:r w:rsidR="00C9545A">
        <w:rPr>
          <w:rFonts w:ascii="Times New Roman" w:hAnsi="Times New Roman" w:cs="Times New Roman"/>
          <w:sz w:val="24"/>
          <w:szCs w:val="24"/>
        </w:rPr>
        <w:t xml:space="preserve"> May, 2016. </w:t>
      </w:r>
      <w:r w:rsidR="00B41F19">
        <w:rPr>
          <w:rFonts w:ascii="Times New Roman" w:hAnsi="Times New Roman" w:cs="Times New Roman"/>
          <w:sz w:val="24"/>
          <w:szCs w:val="24"/>
        </w:rPr>
        <w:t>He</w:t>
      </w:r>
      <w:r w:rsidR="00C12780">
        <w:rPr>
          <w:rFonts w:ascii="Times New Roman" w:hAnsi="Times New Roman" w:cs="Times New Roman"/>
          <w:sz w:val="24"/>
          <w:szCs w:val="24"/>
        </w:rPr>
        <w:t xml:space="preserve"> executed </w:t>
      </w:r>
      <w:r w:rsidR="00B41F19">
        <w:rPr>
          <w:rFonts w:ascii="Times New Roman" w:hAnsi="Times New Roman" w:cs="Times New Roman"/>
          <w:sz w:val="24"/>
          <w:szCs w:val="24"/>
        </w:rPr>
        <w:t>the decree by way of arrest</w:t>
      </w:r>
      <w:r w:rsidR="00C12780">
        <w:rPr>
          <w:rFonts w:ascii="Times New Roman" w:hAnsi="Times New Roman" w:cs="Times New Roman"/>
          <w:sz w:val="24"/>
          <w:szCs w:val="24"/>
        </w:rPr>
        <w:t xml:space="preserve"> </w:t>
      </w:r>
      <w:r w:rsidR="00B41F19">
        <w:rPr>
          <w:rFonts w:ascii="Times New Roman" w:hAnsi="Times New Roman" w:cs="Times New Roman"/>
          <w:sz w:val="24"/>
          <w:szCs w:val="24"/>
        </w:rPr>
        <w:t xml:space="preserve">of P.W.1 who by then was holder of </w:t>
      </w:r>
      <w:r w:rsidR="00C12780">
        <w:rPr>
          <w:rFonts w:ascii="Times New Roman" w:hAnsi="Times New Roman" w:cs="Times New Roman"/>
          <w:sz w:val="24"/>
          <w:szCs w:val="24"/>
        </w:rPr>
        <w:t xml:space="preserve">powers of attorney </w:t>
      </w:r>
      <w:r w:rsidR="00B41F19">
        <w:rPr>
          <w:rFonts w:ascii="Times New Roman" w:hAnsi="Times New Roman" w:cs="Times New Roman"/>
          <w:sz w:val="24"/>
          <w:szCs w:val="24"/>
        </w:rPr>
        <w:t>of the plaintiff</w:t>
      </w:r>
      <w:r w:rsidR="00C12780">
        <w:rPr>
          <w:rFonts w:ascii="Times New Roman" w:hAnsi="Times New Roman" w:cs="Times New Roman"/>
          <w:sz w:val="24"/>
          <w:szCs w:val="24"/>
        </w:rPr>
        <w:t xml:space="preserve">. </w:t>
      </w:r>
      <w:r w:rsidR="00B41F19">
        <w:rPr>
          <w:rFonts w:ascii="Times New Roman" w:hAnsi="Times New Roman" w:cs="Times New Roman"/>
          <w:sz w:val="24"/>
          <w:szCs w:val="24"/>
        </w:rPr>
        <w:t>He</w:t>
      </w:r>
      <w:r w:rsidR="00C12780">
        <w:rPr>
          <w:rFonts w:ascii="Times New Roman" w:hAnsi="Times New Roman" w:cs="Times New Roman"/>
          <w:sz w:val="24"/>
          <w:szCs w:val="24"/>
        </w:rPr>
        <w:t xml:space="preserve"> was to recover </w:t>
      </w:r>
      <w:proofErr w:type="spellStart"/>
      <w:r w:rsidR="00C12780">
        <w:rPr>
          <w:rFonts w:ascii="Times New Roman" w:hAnsi="Times New Roman" w:cs="Times New Roman"/>
          <w:sz w:val="24"/>
          <w:szCs w:val="24"/>
        </w:rPr>
        <w:t>shs</w:t>
      </w:r>
      <w:proofErr w:type="spellEnd"/>
      <w:r w:rsidR="00C12780">
        <w:rPr>
          <w:rFonts w:ascii="Times New Roman" w:hAnsi="Times New Roman" w:cs="Times New Roman"/>
          <w:sz w:val="24"/>
          <w:szCs w:val="24"/>
        </w:rPr>
        <w:t xml:space="preserve">. 16,646,000/= </w:t>
      </w:r>
      <w:proofErr w:type="gramStart"/>
      <w:r w:rsidR="00B41F19">
        <w:rPr>
          <w:rFonts w:ascii="Times New Roman" w:hAnsi="Times New Roman" w:cs="Times New Roman"/>
          <w:sz w:val="24"/>
          <w:szCs w:val="24"/>
        </w:rPr>
        <w:t>The</w:t>
      </w:r>
      <w:proofErr w:type="gramEnd"/>
      <w:r w:rsidR="00B41F19">
        <w:rPr>
          <w:rFonts w:ascii="Times New Roman" w:hAnsi="Times New Roman" w:cs="Times New Roman"/>
          <w:sz w:val="24"/>
          <w:szCs w:val="24"/>
        </w:rPr>
        <w:t xml:space="preserve"> money was eventually paid by the plaintiff</w:t>
      </w:r>
      <w:r w:rsidR="004918B3">
        <w:rPr>
          <w:rFonts w:ascii="Times New Roman" w:hAnsi="Times New Roman" w:cs="Times New Roman"/>
          <w:sz w:val="24"/>
          <w:szCs w:val="24"/>
        </w:rPr>
        <w:t xml:space="preserve">. </w:t>
      </w:r>
      <w:r w:rsidR="00C9545A">
        <w:rPr>
          <w:rFonts w:ascii="Times New Roman" w:hAnsi="Times New Roman" w:cs="Times New Roman"/>
          <w:sz w:val="24"/>
          <w:szCs w:val="24"/>
        </w:rPr>
        <w:t>He and P.W.1</w:t>
      </w:r>
      <w:r w:rsidR="004918B3">
        <w:rPr>
          <w:rFonts w:ascii="Times New Roman" w:hAnsi="Times New Roman" w:cs="Times New Roman"/>
          <w:sz w:val="24"/>
          <w:szCs w:val="24"/>
        </w:rPr>
        <w:t xml:space="preserve"> entered </w:t>
      </w:r>
      <w:r w:rsidR="003150A9">
        <w:rPr>
          <w:rFonts w:ascii="Times New Roman" w:hAnsi="Times New Roman" w:cs="Times New Roman"/>
          <w:sz w:val="24"/>
          <w:szCs w:val="24"/>
        </w:rPr>
        <w:t>into</w:t>
      </w:r>
      <w:r w:rsidR="004918B3">
        <w:rPr>
          <w:rFonts w:ascii="Times New Roman" w:hAnsi="Times New Roman" w:cs="Times New Roman"/>
          <w:sz w:val="24"/>
          <w:szCs w:val="24"/>
        </w:rPr>
        <w:t xml:space="preserve"> </w:t>
      </w:r>
      <w:proofErr w:type="gramStart"/>
      <w:r w:rsidR="004918B3">
        <w:rPr>
          <w:rFonts w:ascii="Times New Roman" w:hAnsi="Times New Roman" w:cs="Times New Roman"/>
          <w:sz w:val="24"/>
          <w:szCs w:val="24"/>
        </w:rPr>
        <w:t>a consent</w:t>
      </w:r>
      <w:proofErr w:type="gramEnd"/>
      <w:r w:rsidR="004918B3">
        <w:rPr>
          <w:rFonts w:ascii="Times New Roman" w:hAnsi="Times New Roman" w:cs="Times New Roman"/>
          <w:sz w:val="24"/>
          <w:szCs w:val="24"/>
        </w:rPr>
        <w:t xml:space="preserve"> on that day and </w:t>
      </w:r>
      <w:r w:rsidR="00B41F19">
        <w:rPr>
          <w:rFonts w:ascii="Times New Roman" w:hAnsi="Times New Roman" w:cs="Times New Roman"/>
          <w:sz w:val="24"/>
          <w:szCs w:val="24"/>
        </w:rPr>
        <w:t>he was</w:t>
      </w:r>
      <w:r w:rsidR="004918B3">
        <w:rPr>
          <w:rFonts w:ascii="Times New Roman" w:hAnsi="Times New Roman" w:cs="Times New Roman"/>
          <w:sz w:val="24"/>
          <w:szCs w:val="24"/>
        </w:rPr>
        <w:t xml:space="preserve"> paid </w:t>
      </w:r>
      <w:proofErr w:type="spellStart"/>
      <w:r w:rsidR="004918B3">
        <w:rPr>
          <w:rFonts w:ascii="Times New Roman" w:hAnsi="Times New Roman" w:cs="Times New Roman"/>
          <w:sz w:val="24"/>
          <w:szCs w:val="24"/>
        </w:rPr>
        <w:t>shs</w:t>
      </w:r>
      <w:proofErr w:type="spellEnd"/>
      <w:r w:rsidR="004918B3">
        <w:rPr>
          <w:rFonts w:ascii="Times New Roman" w:hAnsi="Times New Roman" w:cs="Times New Roman"/>
          <w:sz w:val="24"/>
          <w:szCs w:val="24"/>
        </w:rPr>
        <w:t xml:space="preserve">. 8,000,000/= with </w:t>
      </w:r>
      <w:r w:rsidR="00B41F19">
        <w:rPr>
          <w:rFonts w:ascii="Times New Roman" w:hAnsi="Times New Roman" w:cs="Times New Roman"/>
          <w:sz w:val="24"/>
          <w:szCs w:val="24"/>
        </w:rPr>
        <w:t>P.W.1</w:t>
      </w:r>
      <w:r w:rsidR="004918B3">
        <w:rPr>
          <w:rFonts w:ascii="Times New Roman" w:hAnsi="Times New Roman" w:cs="Times New Roman"/>
          <w:sz w:val="24"/>
          <w:szCs w:val="24"/>
        </w:rPr>
        <w:t xml:space="preserve"> acting on behalf of </w:t>
      </w:r>
      <w:r w:rsidR="00B41F19">
        <w:rPr>
          <w:rFonts w:ascii="Times New Roman" w:hAnsi="Times New Roman" w:cs="Times New Roman"/>
          <w:sz w:val="24"/>
          <w:szCs w:val="24"/>
        </w:rPr>
        <w:t>the plaintiff</w:t>
      </w:r>
      <w:r w:rsidR="004918B3">
        <w:rPr>
          <w:rFonts w:ascii="Times New Roman" w:hAnsi="Times New Roman" w:cs="Times New Roman"/>
          <w:sz w:val="24"/>
          <w:szCs w:val="24"/>
        </w:rPr>
        <w:t xml:space="preserve">. </w:t>
      </w:r>
      <w:r w:rsidR="0070421A">
        <w:rPr>
          <w:rFonts w:ascii="Times New Roman" w:hAnsi="Times New Roman" w:cs="Times New Roman"/>
          <w:sz w:val="24"/>
          <w:szCs w:val="24"/>
        </w:rPr>
        <w:t xml:space="preserve"> </w:t>
      </w:r>
      <w:r w:rsidR="003150A9">
        <w:rPr>
          <w:rFonts w:ascii="Times New Roman" w:hAnsi="Times New Roman" w:cs="Times New Roman"/>
          <w:sz w:val="24"/>
          <w:szCs w:val="24"/>
        </w:rPr>
        <w:t xml:space="preserve">The consent was entered into after </w:t>
      </w:r>
      <w:r w:rsidR="0070421A">
        <w:rPr>
          <w:rFonts w:ascii="Times New Roman" w:hAnsi="Times New Roman" w:cs="Times New Roman"/>
          <w:sz w:val="24"/>
          <w:szCs w:val="24"/>
        </w:rPr>
        <w:t>P.W.1</w:t>
      </w:r>
      <w:r w:rsidR="003150A9">
        <w:rPr>
          <w:rFonts w:ascii="Times New Roman" w:hAnsi="Times New Roman" w:cs="Times New Roman"/>
          <w:sz w:val="24"/>
          <w:szCs w:val="24"/>
        </w:rPr>
        <w:t>'s arrest</w:t>
      </w:r>
      <w:r w:rsidR="00C9545A">
        <w:rPr>
          <w:rFonts w:ascii="Times New Roman" w:hAnsi="Times New Roman" w:cs="Times New Roman"/>
          <w:sz w:val="24"/>
          <w:szCs w:val="24"/>
        </w:rPr>
        <w:t xml:space="preserve">, </w:t>
      </w:r>
      <w:proofErr w:type="gramStart"/>
      <w:r w:rsidR="00C9545A">
        <w:rPr>
          <w:rFonts w:ascii="Times New Roman" w:hAnsi="Times New Roman" w:cs="Times New Roman"/>
          <w:sz w:val="24"/>
          <w:szCs w:val="24"/>
        </w:rPr>
        <w:t>who</w:t>
      </w:r>
      <w:proofErr w:type="gramEnd"/>
      <w:r w:rsidR="00C9545A">
        <w:rPr>
          <w:rFonts w:ascii="Times New Roman" w:hAnsi="Times New Roman" w:cs="Times New Roman"/>
          <w:sz w:val="24"/>
          <w:szCs w:val="24"/>
        </w:rPr>
        <w:t xml:space="preserve"> paid </w:t>
      </w:r>
      <w:proofErr w:type="spellStart"/>
      <w:r w:rsidR="00C9545A">
        <w:rPr>
          <w:rFonts w:ascii="Times New Roman" w:hAnsi="Times New Roman" w:cs="Times New Roman"/>
          <w:sz w:val="24"/>
          <w:szCs w:val="24"/>
        </w:rPr>
        <w:t>shs</w:t>
      </w:r>
      <w:proofErr w:type="spellEnd"/>
      <w:r w:rsidR="00C9545A">
        <w:rPr>
          <w:rFonts w:ascii="Times New Roman" w:hAnsi="Times New Roman" w:cs="Times New Roman"/>
          <w:sz w:val="24"/>
          <w:szCs w:val="24"/>
        </w:rPr>
        <w:t>.</w:t>
      </w:r>
      <w:r w:rsidR="003150A9">
        <w:rPr>
          <w:rFonts w:ascii="Times New Roman" w:hAnsi="Times New Roman" w:cs="Times New Roman"/>
          <w:sz w:val="24"/>
          <w:szCs w:val="24"/>
        </w:rPr>
        <w:t xml:space="preserve"> 16,000,000/= </w:t>
      </w:r>
      <w:r w:rsidR="00C9545A">
        <w:rPr>
          <w:rFonts w:ascii="Times New Roman" w:hAnsi="Times New Roman" w:cs="Times New Roman"/>
          <w:sz w:val="24"/>
          <w:szCs w:val="24"/>
        </w:rPr>
        <w:t xml:space="preserve">on execution of the </w:t>
      </w:r>
      <w:r w:rsidR="003150A9">
        <w:rPr>
          <w:rFonts w:ascii="Times New Roman" w:hAnsi="Times New Roman" w:cs="Times New Roman"/>
          <w:sz w:val="24"/>
          <w:szCs w:val="24"/>
        </w:rPr>
        <w:t xml:space="preserve">consent. </w:t>
      </w:r>
      <w:r w:rsidR="00C9545A">
        <w:rPr>
          <w:rFonts w:ascii="Times New Roman" w:hAnsi="Times New Roman" w:cs="Times New Roman"/>
          <w:sz w:val="24"/>
          <w:szCs w:val="24"/>
        </w:rPr>
        <w:t>P.W.1</w:t>
      </w:r>
      <w:r w:rsidR="003150A9">
        <w:rPr>
          <w:rFonts w:ascii="Times New Roman" w:hAnsi="Times New Roman" w:cs="Times New Roman"/>
          <w:sz w:val="24"/>
          <w:szCs w:val="24"/>
        </w:rPr>
        <w:t xml:space="preserve"> paid the balance later. </w:t>
      </w:r>
      <w:r w:rsidR="0070421A">
        <w:rPr>
          <w:rFonts w:ascii="Times New Roman" w:hAnsi="Times New Roman" w:cs="Times New Roman"/>
          <w:sz w:val="24"/>
          <w:szCs w:val="24"/>
        </w:rPr>
        <w:t xml:space="preserve">Although a bailiff's </w:t>
      </w:r>
      <w:r w:rsidR="003150A9">
        <w:rPr>
          <w:rFonts w:ascii="Times New Roman" w:hAnsi="Times New Roman" w:cs="Times New Roman"/>
          <w:sz w:val="24"/>
          <w:szCs w:val="24"/>
        </w:rPr>
        <w:t>costs are supposed to be taxed by court</w:t>
      </w:r>
      <w:r w:rsidR="0070421A">
        <w:rPr>
          <w:rFonts w:ascii="Times New Roman" w:hAnsi="Times New Roman" w:cs="Times New Roman"/>
          <w:sz w:val="24"/>
          <w:szCs w:val="24"/>
        </w:rPr>
        <w:t xml:space="preserve">, his </w:t>
      </w:r>
      <w:r w:rsidR="003150A9">
        <w:rPr>
          <w:rFonts w:ascii="Times New Roman" w:hAnsi="Times New Roman" w:cs="Times New Roman"/>
          <w:sz w:val="24"/>
          <w:szCs w:val="24"/>
        </w:rPr>
        <w:t xml:space="preserve">bill of costs was not taxed. </w:t>
      </w:r>
      <w:r w:rsidR="0070421A">
        <w:rPr>
          <w:rFonts w:ascii="Times New Roman" w:hAnsi="Times New Roman" w:cs="Times New Roman"/>
          <w:sz w:val="24"/>
          <w:szCs w:val="24"/>
        </w:rPr>
        <w:t>His</w:t>
      </w:r>
      <w:r w:rsidR="003150A9">
        <w:rPr>
          <w:rFonts w:ascii="Times New Roman" w:hAnsi="Times New Roman" w:cs="Times New Roman"/>
          <w:sz w:val="24"/>
          <w:szCs w:val="24"/>
        </w:rPr>
        <w:t xml:space="preserve"> costs were included in that sum. </w:t>
      </w:r>
      <w:r w:rsidR="0070421A">
        <w:rPr>
          <w:rFonts w:ascii="Times New Roman" w:hAnsi="Times New Roman" w:cs="Times New Roman"/>
          <w:sz w:val="24"/>
          <w:szCs w:val="24"/>
        </w:rPr>
        <w:t>T</w:t>
      </w:r>
      <w:r w:rsidR="003150A9">
        <w:rPr>
          <w:rFonts w:ascii="Times New Roman" w:hAnsi="Times New Roman" w:cs="Times New Roman"/>
          <w:sz w:val="24"/>
          <w:szCs w:val="24"/>
        </w:rPr>
        <w:t xml:space="preserve">hat </w:t>
      </w:r>
      <w:r w:rsidR="0070421A">
        <w:rPr>
          <w:rFonts w:ascii="Times New Roman" w:hAnsi="Times New Roman" w:cs="Times New Roman"/>
          <w:sz w:val="24"/>
          <w:szCs w:val="24"/>
        </w:rPr>
        <w:t>was</w:t>
      </w:r>
      <w:r w:rsidR="003150A9">
        <w:rPr>
          <w:rFonts w:ascii="Times New Roman" w:hAnsi="Times New Roman" w:cs="Times New Roman"/>
          <w:sz w:val="24"/>
          <w:szCs w:val="24"/>
        </w:rPr>
        <w:t xml:space="preserve"> the close of the plaintiff's case.</w:t>
      </w:r>
    </w:p>
    <w:p w:rsidR="003150A9" w:rsidRDefault="003150A9" w:rsidP="003150A9">
      <w:pPr>
        <w:spacing w:after="0" w:line="360" w:lineRule="auto"/>
        <w:jc w:val="both"/>
        <w:rPr>
          <w:rFonts w:ascii="Times New Roman" w:hAnsi="Times New Roman" w:cs="Times New Roman"/>
          <w:b/>
          <w:sz w:val="24"/>
          <w:szCs w:val="24"/>
        </w:rPr>
      </w:pPr>
    </w:p>
    <w:p w:rsidR="0070421A" w:rsidRDefault="0070421A" w:rsidP="0070421A">
      <w:pPr>
        <w:spacing w:after="0" w:line="360" w:lineRule="auto"/>
        <w:jc w:val="both"/>
        <w:rPr>
          <w:rFonts w:ascii="Times New Roman" w:hAnsi="Times New Roman" w:cs="Times New Roman"/>
          <w:sz w:val="24"/>
          <w:szCs w:val="24"/>
        </w:rPr>
      </w:pPr>
      <w:r w:rsidRPr="0070421A">
        <w:rPr>
          <w:rFonts w:ascii="Times New Roman" w:hAnsi="Times New Roman" w:cs="Times New Roman"/>
          <w:sz w:val="24"/>
          <w:szCs w:val="24"/>
        </w:rPr>
        <w:t>The def</w:t>
      </w:r>
      <w:r>
        <w:rPr>
          <w:rFonts w:ascii="Times New Roman" w:hAnsi="Times New Roman" w:cs="Times New Roman"/>
          <w:sz w:val="24"/>
          <w:szCs w:val="24"/>
        </w:rPr>
        <w:t>e</w:t>
      </w:r>
      <w:r w:rsidRPr="0070421A">
        <w:rPr>
          <w:rFonts w:ascii="Times New Roman" w:hAnsi="Times New Roman" w:cs="Times New Roman"/>
          <w:sz w:val="24"/>
          <w:szCs w:val="24"/>
        </w:rPr>
        <w:t>n</w:t>
      </w:r>
      <w:r>
        <w:rPr>
          <w:rFonts w:ascii="Times New Roman" w:hAnsi="Times New Roman" w:cs="Times New Roman"/>
          <w:sz w:val="24"/>
          <w:szCs w:val="24"/>
        </w:rPr>
        <w:t>d</w:t>
      </w:r>
      <w:r w:rsidRPr="0070421A">
        <w:rPr>
          <w:rFonts w:ascii="Times New Roman" w:hAnsi="Times New Roman" w:cs="Times New Roman"/>
          <w:sz w:val="24"/>
          <w:szCs w:val="24"/>
        </w:rPr>
        <w:t xml:space="preserve">ant relied on the testimony of </w:t>
      </w:r>
      <w:r w:rsidR="003150A9" w:rsidRPr="0070421A">
        <w:rPr>
          <w:rFonts w:ascii="Times New Roman" w:hAnsi="Times New Roman" w:cs="Times New Roman"/>
          <w:sz w:val="24"/>
          <w:szCs w:val="24"/>
        </w:rPr>
        <w:t>D.W.1</w:t>
      </w:r>
      <w:r>
        <w:rPr>
          <w:rFonts w:ascii="Times New Roman" w:hAnsi="Times New Roman" w:cs="Times New Roman"/>
          <w:sz w:val="24"/>
          <w:szCs w:val="24"/>
        </w:rPr>
        <w:t xml:space="preserve">, </w:t>
      </w:r>
      <w:proofErr w:type="spellStart"/>
      <w:r w:rsidRPr="0070421A">
        <w:rPr>
          <w:rFonts w:ascii="Times New Roman" w:hAnsi="Times New Roman" w:cs="Times New Roman"/>
          <w:sz w:val="24"/>
          <w:szCs w:val="24"/>
        </w:rPr>
        <w:t>Mr.</w:t>
      </w:r>
      <w:proofErr w:type="spellEnd"/>
      <w:r w:rsidR="003150A9" w:rsidRPr="0070421A">
        <w:rPr>
          <w:rFonts w:ascii="Times New Roman" w:hAnsi="Times New Roman" w:cs="Times New Roman"/>
          <w:sz w:val="24"/>
          <w:szCs w:val="24"/>
        </w:rPr>
        <w:t xml:space="preserve"> Ronald </w:t>
      </w:r>
      <w:proofErr w:type="spellStart"/>
      <w:r w:rsidR="003150A9" w:rsidRPr="0070421A">
        <w:rPr>
          <w:rFonts w:ascii="Times New Roman" w:hAnsi="Times New Roman" w:cs="Times New Roman"/>
          <w:sz w:val="24"/>
          <w:szCs w:val="24"/>
        </w:rPr>
        <w:t>Sekidde</w:t>
      </w:r>
      <w:proofErr w:type="spellEnd"/>
      <w:r w:rsidR="003150A9" w:rsidRPr="0070421A">
        <w:rPr>
          <w:rFonts w:ascii="Times New Roman" w:hAnsi="Times New Roman" w:cs="Times New Roman"/>
          <w:sz w:val="24"/>
          <w:szCs w:val="24"/>
        </w:rPr>
        <w:t>,</w:t>
      </w:r>
      <w:r w:rsidR="003150A9">
        <w:rPr>
          <w:rFonts w:ascii="Times New Roman" w:hAnsi="Times New Roman" w:cs="Times New Roman"/>
          <w:sz w:val="24"/>
          <w:szCs w:val="24"/>
        </w:rPr>
        <w:t xml:space="preserve"> </w:t>
      </w:r>
      <w:r>
        <w:rPr>
          <w:rFonts w:ascii="Times New Roman" w:hAnsi="Times New Roman" w:cs="Times New Roman"/>
          <w:sz w:val="24"/>
          <w:szCs w:val="24"/>
        </w:rPr>
        <w:t>its</w:t>
      </w:r>
      <w:r w:rsidR="000665C5">
        <w:rPr>
          <w:rFonts w:ascii="Times New Roman" w:hAnsi="Times New Roman" w:cs="Times New Roman"/>
          <w:sz w:val="24"/>
          <w:szCs w:val="24"/>
        </w:rPr>
        <w:t xml:space="preserve"> Legal Manager Banking and litigation</w:t>
      </w:r>
      <w:r>
        <w:rPr>
          <w:rFonts w:ascii="Times New Roman" w:hAnsi="Times New Roman" w:cs="Times New Roman"/>
          <w:sz w:val="24"/>
          <w:szCs w:val="24"/>
        </w:rPr>
        <w:t xml:space="preserve">, who in his witness </w:t>
      </w:r>
      <w:proofErr w:type="gramStart"/>
      <w:r>
        <w:rPr>
          <w:rFonts w:ascii="Times New Roman" w:hAnsi="Times New Roman" w:cs="Times New Roman"/>
          <w:sz w:val="24"/>
          <w:szCs w:val="24"/>
        </w:rPr>
        <w:t>statement</w:t>
      </w:r>
      <w:proofErr w:type="gramEnd"/>
      <w:r>
        <w:rPr>
          <w:rFonts w:ascii="Times New Roman" w:hAnsi="Times New Roman" w:cs="Times New Roman"/>
          <w:sz w:val="24"/>
          <w:szCs w:val="24"/>
        </w:rPr>
        <w:t xml:space="preserve"> stated that</w:t>
      </w:r>
      <w:r w:rsidR="00C9545A">
        <w:rPr>
          <w:rFonts w:ascii="Times New Roman" w:hAnsi="Times New Roman" w:cs="Times New Roman"/>
          <w:sz w:val="24"/>
          <w:szCs w:val="24"/>
        </w:rPr>
        <w:t xml:space="preserve"> the defendant's branch at </w:t>
      </w:r>
      <w:proofErr w:type="spellStart"/>
      <w:r w:rsidR="00C9545A">
        <w:rPr>
          <w:rFonts w:ascii="Times New Roman" w:hAnsi="Times New Roman" w:cs="Times New Roman"/>
          <w:sz w:val="24"/>
          <w:szCs w:val="24"/>
        </w:rPr>
        <w:t>Arua</w:t>
      </w:r>
      <w:proofErr w:type="spellEnd"/>
      <w:r w:rsidR="00C9545A">
        <w:rPr>
          <w:rFonts w:ascii="Times New Roman" w:hAnsi="Times New Roman" w:cs="Times New Roman"/>
          <w:sz w:val="24"/>
          <w:szCs w:val="24"/>
        </w:rPr>
        <w:t xml:space="preserve"> lent </w:t>
      </w:r>
      <w:proofErr w:type="spellStart"/>
      <w:r w:rsidR="00C9545A">
        <w:rPr>
          <w:rFonts w:ascii="Times New Roman" w:hAnsi="Times New Roman" w:cs="Times New Roman"/>
          <w:sz w:val="24"/>
          <w:szCs w:val="24"/>
        </w:rPr>
        <w:t>shs</w:t>
      </w:r>
      <w:proofErr w:type="spellEnd"/>
      <w:r w:rsidR="00C9545A">
        <w:rPr>
          <w:rFonts w:ascii="Times New Roman" w:hAnsi="Times New Roman" w:cs="Times New Roman"/>
          <w:sz w:val="24"/>
          <w:szCs w:val="24"/>
        </w:rPr>
        <w:t xml:space="preserve">. 45,000,000/= to a one </w:t>
      </w:r>
      <w:proofErr w:type="spellStart"/>
      <w:r w:rsidR="00C9545A">
        <w:rPr>
          <w:rFonts w:ascii="Times New Roman" w:hAnsi="Times New Roman" w:cs="Times New Roman"/>
          <w:sz w:val="24"/>
          <w:szCs w:val="24"/>
        </w:rPr>
        <w:t>Mr.</w:t>
      </w:r>
      <w:proofErr w:type="spellEnd"/>
      <w:r w:rsidR="00C9545A">
        <w:rPr>
          <w:rFonts w:ascii="Times New Roman" w:hAnsi="Times New Roman" w:cs="Times New Roman"/>
          <w:sz w:val="24"/>
          <w:szCs w:val="24"/>
        </w:rPr>
        <w:t xml:space="preserve"> </w:t>
      </w:r>
      <w:proofErr w:type="spellStart"/>
      <w:r w:rsidR="00C9545A">
        <w:rPr>
          <w:rFonts w:ascii="Times New Roman" w:hAnsi="Times New Roman" w:cs="Times New Roman"/>
          <w:sz w:val="24"/>
          <w:szCs w:val="24"/>
        </w:rPr>
        <w:t>Govule</w:t>
      </w:r>
      <w:proofErr w:type="spellEnd"/>
      <w:r w:rsidR="00C9545A">
        <w:rPr>
          <w:rFonts w:ascii="Times New Roman" w:hAnsi="Times New Roman" w:cs="Times New Roman"/>
          <w:sz w:val="24"/>
          <w:szCs w:val="24"/>
        </w:rPr>
        <w:t xml:space="preserve"> Richard from November</w:t>
      </w:r>
      <w:proofErr w:type="gramStart"/>
      <w:r w:rsidR="00C9545A">
        <w:rPr>
          <w:rFonts w:ascii="Times New Roman" w:hAnsi="Times New Roman" w:cs="Times New Roman"/>
          <w:sz w:val="24"/>
          <w:szCs w:val="24"/>
        </w:rPr>
        <w:t>,2008</w:t>
      </w:r>
      <w:proofErr w:type="gramEnd"/>
      <w:r w:rsidR="00C9545A">
        <w:rPr>
          <w:rFonts w:ascii="Times New Roman" w:hAnsi="Times New Roman" w:cs="Times New Roman"/>
          <w:sz w:val="24"/>
          <w:szCs w:val="24"/>
        </w:rPr>
        <w:t xml:space="preserve"> over a period of eighteen months. The borrower mortgaged his property comprised in LRV 3571 Folio 13 Plot 10 </w:t>
      </w:r>
      <w:proofErr w:type="spellStart"/>
      <w:r w:rsidR="00C9545A">
        <w:rPr>
          <w:rFonts w:ascii="Times New Roman" w:hAnsi="Times New Roman" w:cs="Times New Roman"/>
          <w:sz w:val="24"/>
          <w:szCs w:val="24"/>
        </w:rPr>
        <w:t>Abure</w:t>
      </w:r>
      <w:proofErr w:type="spellEnd"/>
      <w:r w:rsidR="00C9545A">
        <w:rPr>
          <w:rFonts w:ascii="Times New Roman" w:hAnsi="Times New Roman" w:cs="Times New Roman"/>
          <w:sz w:val="24"/>
          <w:szCs w:val="24"/>
        </w:rPr>
        <w:t xml:space="preserve"> Road as security for the loan. When he defaulted, the bank foreclosed and sold the security to the plaintiff in April 2010 at the price of </w:t>
      </w:r>
      <w:proofErr w:type="spellStart"/>
      <w:r w:rsidR="00C9545A">
        <w:rPr>
          <w:rFonts w:ascii="Times New Roman" w:hAnsi="Times New Roman" w:cs="Times New Roman"/>
          <w:sz w:val="24"/>
          <w:szCs w:val="24"/>
        </w:rPr>
        <w:t>shs</w:t>
      </w:r>
      <w:proofErr w:type="spellEnd"/>
      <w:r w:rsidR="00C9545A">
        <w:rPr>
          <w:rFonts w:ascii="Times New Roman" w:hAnsi="Times New Roman" w:cs="Times New Roman"/>
          <w:sz w:val="24"/>
          <w:szCs w:val="24"/>
        </w:rPr>
        <w:t xml:space="preserve">. 55,000,000/= </w:t>
      </w:r>
      <w:proofErr w:type="gramStart"/>
      <w:r w:rsidR="00C9545A">
        <w:rPr>
          <w:rFonts w:ascii="Times New Roman" w:hAnsi="Times New Roman" w:cs="Times New Roman"/>
          <w:sz w:val="24"/>
          <w:szCs w:val="24"/>
        </w:rPr>
        <w:t>The</w:t>
      </w:r>
      <w:proofErr w:type="gramEnd"/>
      <w:r w:rsidR="00C9545A">
        <w:rPr>
          <w:rFonts w:ascii="Times New Roman" w:hAnsi="Times New Roman" w:cs="Times New Roman"/>
          <w:sz w:val="24"/>
          <w:szCs w:val="24"/>
        </w:rPr>
        <w:t xml:space="preserve"> borrower successfully challenged the sale by suit in which </w:t>
      </w:r>
      <w:r w:rsidR="00B613C0">
        <w:rPr>
          <w:rFonts w:ascii="Times New Roman" w:hAnsi="Times New Roman" w:cs="Times New Roman"/>
          <w:sz w:val="24"/>
          <w:szCs w:val="24"/>
        </w:rPr>
        <w:t>both parties to this suit were the defendants and the plaintiff in addition was a counterclaimant. T</w:t>
      </w:r>
      <w:r w:rsidR="00C9545A">
        <w:rPr>
          <w:rFonts w:ascii="Times New Roman" w:hAnsi="Times New Roman" w:cs="Times New Roman"/>
          <w:sz w:val="24"/>
          <w:szCs w:val="24"/>
        </w:rPr>
        <w:t xml:space="preserve">he court found that the plaintiff and the defendant had fraudulently </w:t>
      </w:r>
      <w:r w:rsidR="00B613C0">
        <w:rPr>
          <w:rFonts w:ascii="Times New Roman" w:hAnsi="Times New Roman" w:cs="Times New Roman"/>
          <w:sz w:val="24"/>
          <w:szCs w:val="24"/>
        </w:rPr>
        <w:t>connived</w:t>
      </w:r>
      <w:r w:rsidR="00C9545A">
        <w:rPr>
          <w:rFonts w:ascii="Times New Roman" w:hAnsi="Times New Roman" w:cs="Times New Roman"/>
          <w:sz w:val="24"/>
          <w:szCs w:val="24"/>
        </w:rPr>
        <w:t xml:space="preserve"> to </w:t>
      </w:r>
      <w:r w:rsidR="00B613C0">
        <w:rPr>
          <w:rFonts w:ascii="Times New Roman" w:hAnsi="Times New Roman" w:cs="Times New Roman"/>
          <w:sz w:val="24"/>
          <w:szCs w:val="24"/>
        </w:rPr>
        <w:t>dispose</w:t>
      </w:r>
      <w:r w:rsidR="00C9545A">
        <w:rPr>
          <w:rFonts w:ascii="Times New Roman" w:hAnsi="Times New Roman" w:cs="Times New Roman"/>
          <w:sz w:val="24"/>
          <w:szCs w:val="24"/>
        </w:rPr>
        <w:t xml:space="preserve"> of the property. </w:t>
      </w:r>
      <w:r w:rsidR="00B613C0">
        <w:rPr>
          <w:rFonts w:ascii="Times New Roman" w:hAnsi="Times New Roman" w:cs="Times New Roman"/>
          <w:sz w:val="24"/>
          <w:szCs w:val="24"/>
        </w:rPr>
        <w:t>The court directed cancellation of the transfer of the plaintiff's registration as proprietor, on account of fraud attributable to the plaintiff, and directed both parties to pay the costs of the suit. The defendant offered to refund the plaintiff' purchase price which offer the plaintiff has not taken to-date.</w:t>
      </w:r>
    </w:p>
    <w:p w:rsidR="0070421A" w:rsidRDefault="0070421A" w:rsidP="0070421A">
      <w:pPr>
        <w:spacing w:after="0" w:line="360" w:lineRule="auto"/>
        <w:jc w:val="both"/>
        <w:rPr>
          <w:rFonts w:ascii="Times New Roman" w:hAnsi="Times New Roman" w:cs="Times New Roman"/>
          <w:sz w:val="24"/>
          <w:szCs w:val="24"/>
        </w:rPr>
      </w:pPr>
    </w:p>
    <w:p w:rsidR="00332C35" w:rsidRDefault="0070421A"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cross-examination he stated that </w:t>
      </w:r>
      <w:r w:rsidR="000665C5">
        <w:rPr>
          <w:rFonts w:ascii="Times New Roman" w:hAnsi="Times New Roman" w:cs="Times New Roman"/>
          <w:sz w:val="24"/>
          <w:szCs w:val="24"/>
        </w:rPr>
        <w:t xml:space="preserve">the plaintiff bought a property from </w:t>
      </w:r>
      <w:r w:rsidR="00B613C0">
        <w:rPr>
          <w:rFonts w:ascii="Times New Roman" w:hAnsi="Times New Roman" w:cs="Times New Roman"/>
          <w:sz w:val="24"/>
          <w:szCs w:val="24"/>
        </w:rPr>
        <w:t>the defendant</w:t>
      </w:r>
      <w:r w:rsidR="000665C5">
        <w:rPr>
          <w:rFonts w:ascii="Times New Roman" w:hAnsi="Times New Roman" w:cs="Times New Roman"/>
          <w:sz w:val="24"/>
          <w:szCs w:val="24"/>
        </w:rPr>
        <w:t xml:space="preserve"> </w:t>
      </w:r>
      <w:r w:rsidR="00B613C0">
        <w:rPr>
          <w:rFonts w:ascii="Times New Roman" w:hAnsi="Times New Roman" w:cs="Times New Roman"/>
          <w:sz w:val="24"/>
          <w:szCs w:val="24"/>
        </w:rPr>
        <w:t>but</w:t>
      </w:r>
      <w:r w:rsidR="000665C5">
        <w:rPr>
          <w:rFonts w:ascii="Times New Roman" w:hAnsi="Times New Roman" w:cs="Times New Roman"/>
          <w:sz w:val="24"/>
          <w:szCs w:val="24"/>
        </w:rPr>
        <w:t xml:space="preserve"> </w:t>
      </w:r>
      <w:r w:rsidR="00B613C0">
        <w:rPr>
          <w:rFonts w:ascii="Times New Roman" w:hAnsi="Times New Roman" w:cs="Times New Roman"/>
          <w:sz w:val="24"/>
          <w:szCs w:val="24"/>
        </w:rPr>
        <w:t xml:space="preserve">the </w:t>
      </w:r>
      <w:r w:rsidR="000665C5">
        <w:rPr>
          <w:rFonts w:ascii="Times New Roman" w:hAnsi="Times New Roman" w:cs="Times New Roman"/>
          <w:sz w:val="24"/>
          <w:szCs w:val="24"/>
        </w:rPr>
        <w:t xml:space="preserve">procedures </w:t>
      </w:r>
      <w:r w:rsidR="00B613C0">
        <w:rPr>
          <w:rFonts w:ascii="Times New Roman" w:hAnsi="Times New Roman" w:cs="Times New Roman"/>
          <w:sz w:val="24"/>
          <w:szCs w:val="24"/>
        </w:rPr>
        <w:t xml:space="preserve">of sale </w:t>
      </w:r>
      <w:r w:rsidR="000665C5">
        <w:rPr>
          <w:rFonts w:ascii="Times New Roman" w:hAnsi="Times New Roman" w:cs="Times New Roman"/>
          <w:sz w:val="24"/>
          <w:szCs w:val="24"/>
        </w:rPr>
        <w:t xml:space="preserve">were not done </w:t>
      </w:r>
      <w:r w:rsidR="00B613C0">
        <w:rPr>
          <w:rFonts w:ascii="Times New Roman" w:hAnsi="Times New Roman" w:cs="Times New Roman"/>
          <w:sz w:val="24"/>
          <w:szCs w:val="24"/>
        </w:rPr>
        <w:t>properly</w:t>
      </w:r>
      <w:r w:rsidR="000665C5">
        <w:rPr>
          <w:rFonts w:ascii="Times New Roman" w:hAnsi="Times New Roman" w:cs="Times New Roman"/>
          <w:sz w:val="24"/>
          <w:szCs w:val="24"/>
        </w:rPr>
        <w:t xml:space="preserve">. There were faults or flaws in the process of selling the property. The borrower challenged the process of sale and there were findings that the process was not properly followed and the sale was cancelled. </w:t>
      </w:r>
      <w:r w:rsidR="00B613C0">
        <w:rPr>
          <w:rFonts w:ascii="Times New Roman" w:hAnsi="Times New Roman" w:cs="Times New Roman"/>
          <w:sz w:val="24"/>
          <w:szCs w:val="24"/>
        </w:rPr>
        <w:t>T</w:t>
      </w:r>
      <w:r w:rsidR="000665C5">
        <w:rPr>
          <w:rFonts w:ascii="Times New Roman" w:hAnsi="Times New Roman" w:cs="Times New Roman"/>
          <w:sz w:val="24"/>
          <w:szCs w:val="24"/>
        </w:rPr>
        <w:t xml:space="preserve">he </w:t>
      </w:r>
      <w:r w:rsidR="00B613C0">
        <w:rPr>
          <w:rFonts w:ascii="Times New Roman" w:hAnsi="Times New Roman" w:cs="Times New Roman"/>
          <w:sz w:val="24"/>
          <w:szCs w:val="24"/>
        </w:rPr>
        <w:t xml:space="preserve">defendant's </w:t>
      </w:r>
      <w:r w:rsidR="000665C5">
        <w:rPr>
          <w:rFonts w:ascii="Times New Roman" w:hAnsi="Times New Roman" w:cs="Times New Roman"/>
          <w:sz w:val="24"/>
          <w:szCs w:val="24"/>
        </w:rPr>
        <w:t xml:space="preserve">officers </w:t>
      </w:r>
      <w:r w:rsidR="00B613C0">
        <w:rPr>
          <w:rFonts w:ascii="Times New Roman" w:hAnsi="Times New Roman" w:cs="Times New Roman"/>
          <w:sz w:val="24"/>
          <w:szCs w:val="24"/>
        </w:rPr>
        <w:t xml:space="preserve">at the </w:t>
      </w:r>
      <w:proofErr w:type="spellStart"/>
      <w:r w:rsidR="00B613C0">
        <w:rPr>
          <w:rFonts w:ascii="Times New Roman" w:hAnsi="Times New Roman" w:cs="Times New Roman"/>
          <w:sz w:val="24"/>
          <w:szCs w:val="24"/>
        </w:rPr>
        <w:t>Arua</w:t>
      </w:r>
      <w:proofErr w:type="spellEnd"/>
      <w:r w:rsidR="00B613C0">
        <w:rPr>
          <w:rFonts w:ascii="Times New Roman" w:hAnsi="Times New Roman" w:cs="Times New Roman"/>
          <w:sz w:val="24"/>
          <w:szCs w:val="24"/>
        </w:rPr>
        <w:t xml:space="preserve"> Branch </w:t>
      </w:r>
      <w:r w:rsidR="000665C5">
        <w:rPr>
          <w:rFonts w:ascii="Times New Roman" w:hAnsi="Times New Roman" w:cs="Times New Roman"/>
          <w:sz w:val="24"/>
          <w:szCs w:val="24"/>
        </w:rPr>
        <w:t xml:space="preserve">were supposed to request for legal advice. In this case no legal advice was </w:t>
      </w:r>
      <w:r w:rsidR="000665C5">
        <w:rPr>
          <w:rFonts w:ascii="Times New Roman" w:hAnsi="Times New Roman" w:cs="Times New Roman"/>
          <w:sz w:val="24"/>
          <w:szCs w:val="24"/>
        </w:rPr>
        <w:lastRenderedPageBreak/>
        <w:t>requested for. All branches are manned by branch Managers</w:t>
      </w:r>
      <w:r w:rsidR="00B613C0">
        <w:rPr>
          <w:rFonts w:ascii="Times New Roman" w:hAnsi="Times New Roman" w:cs="Times New Roman"/>
          <w:sz w:val="24"/>
          <w:szCs w:val="24"/>
        </w:rPr>
        <w:t xml:space="preserve"> and the </w:t>
      </w:r>
      <w:r w:rsidR="000665C5">
        <w:rPr>
          <w:rFonts w:ascii="Times New Roman" w:hAnsi="Times New Roman" w:cs="Times New Roman"/>
          <w:sz w:val="24"/>
          <w:szCs w:val="24"/>
        </w:rPr>
        <w:t xml:space="preserve">Branch Manager is supposed to liaise with the recovery unit at the head office </w:t>
      </w:r>
      <w:r w:rsidR="00B613C0">
        <w:rPr>
          <w:rFonts w:ascii="Times New Roman" w:hAnsi="Times New Roman" w:cs="Times New Roman"/>
          <w:sz w:val="24"/>
          <w:szCs w:val="24"/>
        </w:rPr>
        <w:t xml:space="preserve">before and during a sale of security </w:t>
      </w:r>
      <w:r w:rsidR="000665C5">
        <w:rPr>
          <w:rFonts w:ascii="Times New Roman" w:hAnsi="Times New Roman" w:cs="Times New Roman"/>
          <w:sz w:val="24"/>
          <w:szCs w:val="24"/>
        </w:rPr>
        <w:t xml:space="preserve">and the sale is supposed to approved by the head office. </w:t>
      </w:r>
      <w:r w:rsidR="00B613C0">
        <w:rPr>
          <w:rFonts w:ascii="Times New Roman" w:hAnsi="Times New Roman" w:cs="Times New Roman"/>
          <w:sz w:val="24"/>
          <w:szCs w:val="24"/>
        </w:rPr>
        <w:t>This particular sale</w:t>
      </w:r>
      <w:r w:rsidR="000665C5">
        <w:rPr>
          <w:rFonts w:ascii="Times New Roman" w:hAnsi="Times New Roman" w:cs="Times New Roman"/>
          <w:sz w:val="24"/>
          <w:szCs w:val="24"/>
        </w:rPr>
        <w:t xml:space="preserve"> was not approved by the head office. The registration was cancelled because of fraud implicating the plaintiff. </w:t>
      </w:r>
      <w:r w:rsidR="00B613C0">
        <w:rPr>
          <w:rFonts w:ascii="Times New Roman" w:hAnsi="Times New Roman" w:cs="Times New Roman"/>
          <w:sz w:val="24"/>
          <w:szCs w:val="24"/>
        </w:rPr>
        <w:t>That was the close of the defence case.</w:t>
      </w:r>
    </w:p>
    <w:p w:rsidR="00B613C0" w:rsidRDefault="00B613C0" w:rsidP="0070421A">
      <w:pPr>
        <w:spacing w:after="0" w:line="360" w:lineRule="auto"/>
        <w:jc w:val="both"/>
        <w:rPr>
          <w:rFonts w:ascii="Times New Roman" w:hAnsi="Times New Roman" w:cs="Times New Roman"/>
          <w:sz w:val="24"/>
          <w:szCs w:val="24"/>
        </w:rPr>
      </w:pPr>
    </w:p>
    <w:p w:rsidR="00B613C0" w:rsidRDefault="00B613C0"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parties filed a joint memorandum of scheduling by which the following were agreed as the issues to be decided by court;</w:t>
      </w:r>
    </w:p>
    <w:p w:rsidR="0068072D" w:rsidRDefault="00B613C0" w:rsidP="0068072D">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plaintiff is entitled to compensation for the sale of land and property comprised in LRV 3571 Folio 13 Plot 10 </w:t>
      </w:r>
      <w:proofErr w:type="spellStart"/>
      <w:r>
        <w:rPr>
          <w:rFonts w:ascii="Times New Roman" w:hAnsi="Times New Roman" w:cs="Times New Roman"/>
          <w:sz w:val="24"/>
          <w:szCs w:val="24"/>
        </w:rPr>
        <w:t>Abure</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Arua</w:t>
      </w:r>
      <w:proofErr w:type="spellEnd"/>
      <w:r w:rsidR="00ED4163">
        <w:rPr>
          <w:rFonts w:ascii="Times New Roman" w:hAnsi="Times New Roman" w:cs="Times New Roman"/>
          <w:sz w:val="24"/>
          <w:szCs w:val="24"/>
        </w:rPr>
        <w:t xml:space="preserve"> by the defendant which was cancelled by the court? </w:t>
      </w:r>
      <w:r w:rsidR="0068072D">
        <w:rPr>
          <w:rFonts w:ascii="Times New Roman" w:hAnsi="Times New Roman" w:cs="Times New Roman"/>
          <w:sz w:val="24"/>
          <w:szCs w:val="24"/>
        </w:rPr>
        <w:t>If so, how much?</w:t>
      </w:r>
    </w:p>
    <w:p w:rsidR="00ED4163" w:rsidRDefault="0068072D" w:rsidP="00B613C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 the remedies available to the parties?</w:t>
      </w:r>
    </w:p>
    <w:p w:rsidR="00ED4163" w:rsidRPr="00B613C0" w:rsidRDefault="00ED4163" w:rsidP="00ED4163">
      <w:pPr>
        <w:pStyle w:val="ListParagraph"/>
        <w:spacing w:after="0" w:line="360" w:lineRule="auto"/>
        <w:jc w:val="both"/>
        <w:rPr>
          <w:rFonts w:ascii="Times New Roman" w:hAnsi="Times New Roman" w:cs="Times New Roman"/>
          <w:sz w:val="24"/>
          <w:szCs w:val="24"/>
        </w:rPr>
      </w:pPr>
    </w:p>
    <w:p w:rsidR="00B613C0" w:rsidRDefault="00B613C0"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written submissions, counsel for the plaintiff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argued that</w:t>
      </w:r>
      <w:r w:rsidR="00ED4163">
        <w:rPr>
          <w:rFonts w:ascii="Times New Roman" w:hAnsi="Times New Roman" w:cs="Times New Roman"/>
          <w:sz w:val="24"/>
          <w:szCs w:val="24"/>
        </w:rPr>
        <w:t xml:space="preserve"> it is not disputed that there was a valid contract of sale of the property in issue between the plaintiff and the defendant. The plaintiff relied on misleading information furnished by the defendant to enter into that transaction. Under the agreement of sale, the defendant undertook to indemnify the plaintiff in the event of failure of title. Since the sale was knuckled by an order of court, the plaintiff is entitled to the indemnity that was agreed upon. </w:t>
      </w:r>
      <w:r w:rsidR="00FB1F24">
        <w:rPr>
          <w:rFonts w:ascii="Times New Roman" w:hAnsi="Times New Roman" w:cs="Times New Roman"/>
          <w:sz w:val="24"/>
          <w:szCs w:val="24"/>
        </w:rPr>
        <w:t xml:space="preserve">During the entire transaction, the plaintiff did not obtain independent legal advice and entirely relied on legal advice given by the officers of and lawyers representing the defendant. </w:t>
      </w:r>
      <w:r w:rsidR="00ED4163">
        <w:rPr>
          <w:rFonts w:ascii="Times New Roman" w:hAnsi="Times New Roman" w:cs="Times New Roman"/>
          <w:sz w:val="24"/>
          <w:szCs w:val="24"/>
        </w:rPr>
        <w:t>As a result of reliance on the defendant's misstatements, the plaintiff had incurred losses of funds she spent on purchasing the property, renovating it, the costs of litigation and rental income she would have earned from the property, all of which she is entitled to recover from the defendant.</w:t>
      </w:r>
      <w:r w:rsidR="00FB1F24">
        <w:rPr>
          <w:rFonts w:ascii="Times New Roman" w:hAnsi="Times New Roman" w:cs="Times New Roman"/>
          <w:sz w:val="24"/>
          <w:szCs w:val="24"/>
        </w:rPr>
        <w:t xml:space="preserve"> The defendants not having pleaded and proved fraud on the part of the plaintiff in that transaction, she is entitled to recover. Having pleaded and proved the special damages, the plaintiff is entitled to an award of special damages as claimed. She is also entitled to an award of general damages in light of the inconvenience she has suffered as a result of that annulled sale. She is as well entitled to interest and costs.</w:t>
      </w:r>
    </w:p>
    <w:p w:rsidR="00FB1F24" w:rsidRDefault="00FB1F24" w:rsidP="0070421A">
      <w:pPr>
        <w:spacing w:after="0" w:line="360" w:lineRule="auto"/>
        <w:jc w:val="both"/>
        <w:rPr>
          <w:rFonts w:ascii="Times New Roman" w:hAnsi="Times New Roman" w:cs="Times New Roman"/>
          <w:sz w:val="24"/>
          <w:szCs w:val="24"/>
        </w:rPr>
      </w:pPr>
    </w:p>
    <w:p w:rsidR="00FB1F24" w:rsidRDefault="00FB1F24"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written submissions, counsel for the defendant </w:t>
      </w:r>
      <w:proofErr w:type="spellStart"/>
      <w:r w:rsidR="0068072D">
        <w:rPr>
          <w:rFonts w:ascii="Times New Roman" w:hAnsi="Times New Roman" w:cs="Times New Roman"/>
          <w:sz w:val="24"/>
          <w:szCs w:val="24"/>
        </w:rPr>
        <w:t>Mr.</w:t>
      </w:r>
      <w:proofErr w:type="spellEnd"/>
      <w:r w:rsidR="0068072D">
        <w:rPr>
          <w:rFonts w:ascii="Times New Roman" w:hAnsi="Times New Roman" w:cs="Times New Roman"/>
          <w:sz w:val="24"/>
          <w:szCs w:val="24"/>
        </w:rPr>
        <w:t xml:space="preserve"> Joseph </w:t>
      </w:r>
      <w:proofErr w:type="spellStart"/>
      <w:r w:rsidR="0068072D">
        <w:rPr>
          <w:rFonts w:ascii="Times New Roman" w:hAnsi="Times New Roman" w:cs="Times New Roman"/>
          <w:sz w:val="24"/>
          <w:szCs w:val="24"/>
        </w:rPr>
        <w:t>Luswata</w:t>
      </w:r>
      <w:proofErr w:type="spellEnd"/>
      <w:r w:rsidR="0068072D">
        <w:rPr>
          <w:rFonts w:ascii="Times New Roman" w:hAnsi="Times New Roman" w:cs="Times New Roman"/>
          <w:sz w:val="24"/>
          <w:szCs w:val="24"/>
        </w:rPr>
        <w:t xml:space="preserve"> argued that </w:t>
      </w:r>
      <w:r w:rsidR="003B5992">
        <w:rPr>
          <w:rFonts w:ascii="Times New Roman" w:hAnsi="Times New Roman" w:cs="Times New Roman"/>
          <w:sz w:val="24"/>
          <w:szCs w:val="24"/>
        </w:rPr>
        <w:t xml:space="preserve">it is not a disputed fact that the plaintiff bought the property in issue and that the curt subsequently </w:t>
      </w:r>
      <w:r w:rsidR="003B5992">
        <w:rPr>
          <w:rFonts w:ascii="Times New Roman" w:hAnsi="Times New Roman" w:cs="Times New Roman"/>
          <w:sz w:val="24"/>
          <w:szCs w:val="24"/>
        </w:rPr>
        <w:lastRenderedPageBreak/>
        <w:t xml:space="preserve">annulled the sale. The sale having been annulled on account of fraud attributed to both parties to this suit, the plaintiff is not entitled to recovery of the sums claimed. That notwithstanding, the defendant has committed itself and is willing to refund the </w:t>
      </w:r>
      <w:proofErr w:type="spellStart"/>
      <w:r w:rsidR="003B5992">
        <w:rPr>
          <w:rFonts w:ascii="Times New Roman" w:hAnsi="Times New Roman" w:cs="Times New Roman"/>
          <w:sz w:val="24"/>
          <w:szCs w:val="24"/>
        </w:rPr>
        <w:t>shs</w:t>
      </w:r>
      <w:proofErr w:type="spellEnd"/>
      <w:r w:rsidR="003B5992">
        <w:rPr>
          <w:rFonts w:ascii="Times New Roman" w:hAnsi="Times New Roman" w:cs="Times New Roman"/>
          <w:sz w:val="24"/>
          <w:szCs w:val="24"/>
        </w:rPr>
        <w:t xml:space="preserve">. 55,000,000/= the plaintiff paid as purchase price of the property. The plaintiff not having pleaded reliance on false misstatements of fact by the </w:t>
      </w:r>
      <w:proofErr w:type="gramStart"/>
      <w:r w:rsidR="003B5992">
        <w:rPr>
          <w:rFonts w:ascii="Times New Roman" w:hAnsi="Times New Roman" w:cs="Times New Roman"/>
          <w:sz w:val="24"/>
          <w:szCs w:val="24"/>
        </w:rPr>
        <w:t>defendant,</w:t>
      </w:r>
      <w:proofErr w:type="gramEnd"/>
      <w:r w:rsidR="003B5992">
        <w:rPr>
          <w:rFonts w:ascii="Times New Roman" w:hAnsi="Times New Roman" w:cs="Times New Roman"/>
          <w:sz w:val="24"/>
          <w:szCs w:val="24"/>
        </w:rPr>
        <w:t xml:space="preserve"> could not introduce that argument at the trial since the defendant was denied opportunity to respond to it in its pleadings. </w:t>
      </w:r>
    </w:p>
    <w:p w:rsidR="000A7DF7" w:rsidRDefault="000A7DF7" w:rsidP="0070421A">
      <w:pPr>
        <w:spacing w:after="0" w:line="360" w:lineRule="auto"/>
        <w:jc w:val="both"/>
        <w:rPr>
          <w:rFonts w:ascii="Times New Roman" w:hAnsi="Times New Roman" w:cs="Times New Roman"/>
          <w:sz w:val="24"/>
          <w:szCs w:val="24"/>
        </w:rPr>
      </w:pPr>
    </w:p>
    <w:p w:rsidR="000A7DF7" w:rsidRDefault="00210CF9"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between the parties that the sale forming the basis of this dispute was annulled by decision of the High Court on account of fraud in the transaction. </w:t>
      </w:r>
      <w:r w:rsidR="000A7DF7">
        <w:rPr>
          <w:rFonts w:ascii="Times New Roman" w:hAnsi="Times New Roman" w:cs="Times New Roman"/>
          <w:sz w:val="24"/>
          <w:szCs w:val="24"/>
        </w:rPr>
        <w:t xml:space="preserve">In light of the fact that </w:t>
      </w:r>
      <w:r w:rsidR="006A4CB4">
        <w:rPr>
          <w:rFonts w:ascii="Times New Roman" w:hAnsi="Times New Roman" w:cs="Times New Roman"/>
          <w:sz w:val="24"/>
          <w:szCs w:val="24"/>
        </w:rPr>
        <w:t>it</w:t>
      </w:r>
      <w:r w:rsidR="000A7DF7">
        <w:rPr>
          <w:rFonts w:ascii="Times New Roman" w:hAnsi="Times New Roman" w:cs="Times New Roman"/>
          <w:sz w:val="24"/>
          <w:szCs w:val="24"/>
        </w:rPr>
        <w:t xml:space="preserve"> was annulled </w:t>
      </w:r>
      <w:r w:rsidR="006A4CB4">
        <w:rPr>
          <w:rFonts w:ascii="Times New Roman" w:hAnsi="Times New Roman" w:cs="Times New Roman"/>
          <w:sz w:val="24"/>
          <w:szCs w:val="24"/>
        </w:rPr>
        <w:t>by reason</w:t>
      </w:r>
      <w:r w:rsidR="000A7DF7">
        <w:rPr>
          <w:rFonts w:ascii="Times New Roman" w:hAnsi="Times New Roman" w:cs="Times New Roman"/>
          <w:sz w:val="24"/>
          <w:szCs w:val="24"/>
        </w:rPr>
        <w:t xml:space="preserve"> of fraud attributable to both parties, this suit may be disposed of on basis of one of the cardinal principles of litigation; </w:t>
      </w:r>
      <w:r w:rsidR="000A7DF7" w:rsidRPr="000A7DF7">
        <w:rPr>
          <w:rFonts w:ascii="Times New Roman" w:hAnsi="Times New Roman" w:cs="Times New Roman"/>
          <w:i/>
          <w:sz w:val="24"/>
          <w:szCs w:val="24"/>
        </w:rPr>
        <w:t xml:space="preserve">ex </w:t>
      </w:r>
      <w:proofErr w:type="spellStart"/>
      <w:r w:rsidR="000A7DF7" w:rsidRPr="000A7DF7">
        <w:rPr>
          <w:rFonts w:ascii="Times New Roman" w:hAnsi="Times New Roman" w:cs="Times New Roman"/>
          <w:i/>
          <w:sz w:val="24"/>
          <w:szCs w:val="24"/>
        </w:rPr>
        <w:t>turpi</w:t>
      </w:r>
      <w:proofErr w:type="spellEnd"/>
      <w:r w:rsidR="000A7DF7" w:rsidRPr="000A7DF7">
        <w:rPr>
          <w:rFonts w:ascii="Times New Roman" w:hAnsi="Times New Roman" w:cs="Times New Roman"/>
          <w:i/>
          <w:sz w:val="24"/>
          <w:szCs w:val="24"/>
        </w:rPr>
        <w:t xml:space="preserve"> </w:t>
      </w:r>
      <w:proofErr w:type="spellStart"/>
      <w:r w:rsidR="000A7DF7" w:rsidRPr="000A7DF7">
        <w:rPr>
          <w:rFonts w:ascii="Times New Roman" w:hAnsi="Times New Roman" w:cs="Times New Roman"/>
          <w:i/>
          <w:sz w:val="24"/>
          <w:szCs w:val="24"/>
        </w:rPr>
        <w:t>causa</w:t>
      </w:r>
      <w:proofErr w:type="spellEnd"/>
      <w:r w:rsidR="000A7DF7" w:rsidRPr="000A7DF7">
        <w:rPr>
          <w:rFonts w:ascii="Times New Roman" w:hAnsi="Times New Roman" w:cs="Times New Roman"/>
          <w:i/>
          <w:sz w:val="24"/>
          <w:szCs w:val="24"/>
        </w:rPr>
        <w:t xml:space="preserve"> non </w:t>
      </w:r>
      <w:proofErr w:type="spellStart"/>
      <w:r w:rsidR="000A7DF7" w:rsidRPr="000A7DF7">
        <w:rPr>
          <w:rFonts w:ascii="Times New Roman" w:hAnsi="Times New Roman" w:cs="Times New Roman"/>
          <w:i/>
          <w:sz w:val="24"/>
          <w:szCs w:val="24"/>
        </w:rPr>
        <w:t>oritur</w:t>
      </w:r>
      <w:proofErr w:type="spellEnd"/>
      <w:r w:rsidR="000A7DF7" w:rsidRPr="000A7DF7">
        <w:rPr>
          <w:rFonts w:ascii="Times New Roman" w:hAnsi="Times New Roman" w:cs="Times New Roman"/>
          <w:i/>
          <w:sz w:val="24"/>
          <w:szCs w:val="24"/>
        </w:rPr>
        <w:t xml:space="preserve"> </w:t>
      </w:r>
      <w:proofErr w:type="spellStart"/>
      <w:r w:rsidR="000A7DF7" w:rsidRPr="000A7DF7">
        <w:rPr>
          <w:rFonts w:ascii="Times New Roman" w:hAnsi="Times New Roman" w:cs="Times New Roman"/>
          <w:i/>
          <w:sz w:val="24"/>
          <w:szCs w:val="24"/>
        </w:rPr>
        <w:t>actio</w:t>
      </w:r>
      <w:proofErr w:type="spellEnd"/>
      <w:r w:rsidR="000A7DF7" w:rsidRPr="000A7DF7">
        <w:rPr>
          <w:rFonts w:ascii="Times New Roman" w:hAnsi="Times New Roman" w:cs="Times New Roman"/>
          <w:sz w:val="24"/>
          <w:szCs w:val="24"/>
        </w:rPr>
        <w:t xml:space="preserve"> </w:t>
      </w:r>
      <w:r w:rsidR="000A7DF7">
        <w:rPr>
          <w:rFonts w:ascii="Times New Roman" w:hAnsi="Times New Roman" w:cs="Times New Roman"/>
          <w:sz w:val="24"/>
          <w:szCs w:val="24"/>
        </w:rPr>
        <w:t>(</w:t>
      </w:r>
      <w:r w:rsidR="000A7DF7" w:rsidRPr="000A7DF7">
        <w:rPr>
          <w:rFonts w:ascii="Times New Roman" w:hAnsi="Times New Roman" w:cs="Times New Roman"/>
          <w:sz w:val="24"/>
          <w:szCs w:val="24"/>
        </w:rPr>
        <w:t>no</w:t>
      </w:r>
      <w:r w:rsidR="000A7DF7">
        <w:rPr>
          <w:rFonts w:ascii="Times New Roman" w:hAnsi="Times New Roman" w:cs="Times New Roman"/>
          <w:sz w:val="24"/>
          <w:szCs w:val="24"/>
        </w:rPr>
        <w:t xml:space="preserve"> claim arises from a base cause). I have perused the judgment by which the sale was annulled (exhibit P. Ex. 5) and at </w:t>
      </w:r>
      <w:r w:rsidR="00A736B6">
        <w:rPr>
          <w:rFonts w:ascii="Times New Roman" w:hAnsi="Times New Roman" w:cs="Times New Roman"/>
          <w:sz w:val="24"/>
          <w:szCs w:val="24"/>
        </w:rPr>
        <w:t>pages 28 - 38 where the trial judge analysed the aspect of fraud in the transaction, he found as follows</w:t>
      </w:r>
      <w:r w:rsidR="006D7402">
        <w:rPr>
          <w:rFonts w:ascii="Times New Roman" w:hAnsi="Times New Roman" w:cs="Times New Roman"/>
          <w:sz w:val="24"/>
          <w:szCs w:val="24"/>
        </w:rPr>
        <w:t xml:space="preserve">, at page 33 - </w:t>
      </w:r>
      <w:r w:rsidR="0003033D">
        <w:rPr>
          <w:rFonts w:ascii="Times New Roman" w:hAnsi="Times New Roman" w:cs="Times New Roman"/>
          <w:sz w:val="24"/>
          <w:szCs w:val="24"/>
        </w:rPr>
        <w:t>36 of the judgement</w:t>
      </w:r>
      <w:r w:rsidR="00A736B6">
        <w:rPr>
          <w:rFonts w:ascii="Times New Roman" w:hAnsi="Times New Roman" w:cs="Times New Roman"/>
          <w:sz w:val="24"/>
          <w:szCs w:val="24"/>
        </w:rPr>
        <w:t>;-</w:t>
      </w:r>
    </w:p>
    <w:p w:rsidR="00A736B6" w:rsidRDefault="00AC3BDD" w:rsidP="00AC3BDD">
      <w:pPr>
        <w:spacing w:after="0"/>
        <w:ind w:left="576" w:right="576"/>
        <w:jc w:val="both"/>
        <w:rPr>
          <w:rFonts w:ascii="Times New Roman" w:hAnsi="Times New Roman" w:cs="Times New Roman"/>
          <w:sz w:val="24"/>
          <w:szCs w:val="24"/>
        </w:rPr>
      </w:pPr>
      <w:proofErr w:type="gramStart"/>
      <w:r>
        <w:rPr>
          <w:rFonts w:ascii="Times New Roman" w:hAnsi="Times New Roman" w:cs="Times New Roman"/>
          <w:sz w:val="24"/>
          <w:szCs w:val="24"/>
        </w:rPr>
        <w:t>The conflicting evidence of the defence on how the property was sold points to dishonesty in the transaction.</w:t>
      </w:r>
      <w:proofErr w:type="gramEnd"/>
      <w:r>
        <w:rPr>
          <w:rFonts w:ascii="Times New Roman" w:hAnsi="Times New Roman" w:cs="Times New Roman"/>
          <w:sz w:val="24"/>
          <w:szCs w:val="24"/>
        </w:rPr>
        <w:t xml:space="preserve"> </w:t>
      </w:r>
      <w:r w:rsidRPr="006D7402">
        <w:rPr>
          <w:rFonts w:ascii="Times New Roman" w:hAnsi="Times New Roman" w:cs="Times New Roman"/>
          <w:sz w:val="24"/>
          <w:szCs w:val="24"/>
          <w:u w:val="single"/>
        </w:rPr>
        <w:t>D.W.3 (</w:t>
      </w:r>
      <w:proofErr w:type="spellStart"/>
      <w:r w:rsidR="006D7402" w:rsidRPr="006D7402">
        <w:rPr>
          <w:rFonts w:ascii="Times New Roman" w:hAnsi="Times New Roman" w:cs="Times New Roman"/>
          <w:sz w:val="24"/>
          <w:szCs w:val="24"/>
          <w:u w:val="single"/>
        </w:rPr>
        <w:t>Mr.</w:t>
      </w:r>
      <w:proofErr w:type="spellEnd"/>
      <w:r w:rsidR="006D7402" w:rsidRPr="006D7402">
        <w:rPr>
          <w:rFonts w:ascii="Times New Roman" w:hAnsi="Times New Roman" w:cs="Times New Roman"/>
          <w:sz w:val="24"/>
          <w:szCs w:val="24"/>
          <w:u w:val="single"/>
        </w:rPr>
        <w:t xml:space="preserve"> </w:t>
      </w:r>
      <w:proofErr w:type="spellStart"/>
      <w:r w:rsidR="006D7402" w:rsidRPr="006D7402">
        <w:rPr>
          <w:rFonts w:ascii="Times New Roman" w:hAnsi="Times New Roman" w:cs="Times New Roman"/>
          <w:sz w:val="24"/>
          <w:szCs w:val="24"/>
          <w:u w:val="single"/>
        </w:rPr>
        <w:t>Ayile</w:t>
      </w:r>
      <w:proofErr w:type="spellEnd"/>
      <w:r w:rsidR="006D7402" w:rsidRPr="006D7402">
        <w:rPr>
          <w:rFonts w:ascii="Times New Roman" w:hAnsi="Times New Roman" w:cs="Times New Roman"/>
          <w:sz w:val="24"/>
          <w:szCs w:val="24"/>
          <w:u w:val="single"/>
        </w:rPr>
        <w:t xml:space="preserve"> Abdu Hakim) as the agent of the counterclaimant participated in this dishonesty</w:t>
      </w:r>
      <w:r w:rsidR="006D7402">
        <w:rPr>
          <w:rFonts w:ascii="Times New Roman" w:hAnsi="Times New Roman" w:cs="Times New Roman"/>
          <w:sz w:val="24"/>
          <w:szCs w:val="24"/>
        </w:rPr>
        <w:t xml:space="preserve">......All details shown in exhibit P.E.2 that is where DW3 would have gone to inquire and conduct the sale. He did not, for the reasons he never told court. He instead went to the bank itself to conduct the purchase / sale....Here the bank evidently showed it was interested in selling to another person. It changed who had to sell to </w:t>
      </w:r>
      <w:proofErr w:type="gramStart"/>
      <w:r w:rsidR="006D7402">
        <w:rPr>
          <w:rFonts w:ascii="Times New Roman" w:hAnsi="Times New Roman" w:cs="Times New Roman"/>
          <w:sz w:val="24"/>
          <w:szCs w:val="24"/>
        </w:rPr>
        <w:t>itself</w:t>
      </w:r>
      <w:proofErr w:type="gramEnd"/>
      <w:r w:rsidR="006D7402">
        <w:rPr>
          <w:rFonts w:ascii="Times New Roman" w:hAnsi="Times New Roman" w:cs="Times New Roman"/>
          <w:sz w:val="24"/>
          <w:szCs w:val="24"/>
        </w:rPr>
        <w:t xml:space="preserve">, it concealed the place of sale which was 20/4/2010 secret and nobody knew it including the plaintiff. </w:t>
      </w:r>
      <w:r w:rsidR="006D7402" w:rsidRPr="006D7402">
        <w:rPr>
          <w:rFonts w:ascii="Times New Roman" w:hAnsi="Times New Roman" w:cs="Times New Roman"/>
          <w:sz w:val="24"/>
          <w:szCs w:val="24"/>
          <w:u w:val="single"/>
        </w:rPr>
        <w:t>Unfortunately, the counterclaimant herself and the agent participated in this process</w:t>
      </w:r>
      <w:r w:rsidR="006D7402">
        <w:rPr>
          <w:rFonts w:ascii="Times New Roman" w:hAnsi="Times New Roman" w:cs="Times New Roman"/>
          <w:sz w:val="24"/>
          <w:szCs w:val="24"/>
        </w:rPr>
        <w:t xml:space="preserve">. For instance, it is </w:t>
      </w:r>
      <w:proofErr w:type="spellStart"/>
      <w:r w:rsidR="006D7402">
        <w:rPr>
          <w:rFonts w:ascii="Times New Roman" w:hAnsi="Times New Roman" w:cs="Times New Roman"/>
          <w:sz w:val="24"/>
          <w:szCs w:val="24"/>
        </w:rPr>
        <w:t>Asinah</w:t>
      </w:r>
      <w:proofErr w:type="spellEnd"/>
      <w:r w:rsidR="006D7402">
        <w:rPr>
          <w:rFonts w:ascii="Times New Roman" w:hAnsi="Times New Roman" w:cs="Times New Roman"/>
          <w:sz w:val="24"/>
          <w:szCs w:val="24"/>
        </w:rPr>
        <w:t xml:space="preserve"> </w:t>
      </w:r>
      <w:proofErr w:type="spellStart"/>
      <w:r w:rsidR="006D7402">
        <w:rPr>
          <w:rFonts w:ascii="Times New Roman" w:hAnsi="Times New Roman" w:cs="Times New Roman"/>
          <w:sz w:val="24"/>
          <w:szCs w:val="24"/>
        </w:rPr>
        <w:t>Chandiru</w:t>
      </w:r>
      <w:proofErr w:type="spellEnd"/>
      <w:r w:rsidR="006D7402">
        <w:rPr>
          <w:rFonts w:ascii="Times New Roman" w:hAnsi="Times New Roman" w:cs="Times New Roman"/>
          <w:sz w:val="24"/>
          <w:szCs w:val="24"/>
        </w:rPr>
        <w:t xml:space="preserve"> who on 20/4/2010 paid money on an account which up to now is not known. </w:t>
      </w:r>
      <w:r w:rsidR="006D7402" w:rsidRPr="0003033D">
        <w:rPr>
          <w:rFonts w:ascii="Times New Roman" w:hAnsi="Times New Roman" w:cs="Times New Roman"/>
          <w:sz w:val="24"/>
          <w:szCs w:val="24"/>
          <w:u w:val="single"/>
        </w:rPr>
        <w:t>It is the agent who on 20/4/2010 went to the bank to execute a secret agreement</w:t>
      </w:r>
      <w:r w:rsidR="006D7402">
        <w:rPr>
          <w:rFonts w:ascii="Times New Roman" w:hAnsi="Times New Roman" w:cs="Times New Roman"/>
          <w:sz w:val="24"/>
          <w:szCs w:val="24"/>
        </w:rPr>
        <w:t>, not even known to the banker's agent</w:t>
      </w:r>
      <w:r w:rsidR="0003033D">
        <w:rPr>
          <w:rFonts w:ascii="Times New Roman" w:hAnsi="Times New Roman" w:cs="Times New Roman"/>
          <w:sz w:val="24"/>
          <w:szCs w:val="24"/>
        </w:rPr>
        <w:t xml:space="preserve"> D.W.1 before he was called to sign as his evidence goes. </w:t>
      </w:r>
      <w:r w:rsidR="0003033D" w:rsidRPr="0003033D">
        <w:rPr>
          <w:rFonts w:ascii="Times New Roman" w:hAnsi="Times New Roman" w:cs="Times New Roman"/>
          <w:sz w:val="24"/>
          <w:szCs w:val="24"/>
          <w:u w:val="single"/>
        </w:rPr>
        <w:t>Such conduct depicted dishonesty</w:t>
      </w:r>
      <w:r w:rsidR="0003033D">
        <w:rPr>
          <w:rFonts w:ascii="Times New Roman" w:hAnsi="Times New Roman" w:cs="Times New Roman"/>
          <w:sz w:val="24"/>
          <w:szCs w:val="24"/>
        </w:rPr>
        <w:t xml:space="preserve">......I believe the evidence on record proved fraud against the registered owner as indicated above......In the present case, evidence showed </w:t>
      </w:r>
      <w:proofErr w:type="spellStart"/>
      <w:r w:rsidR="0003033D">
        <w:rPr>
          <w:rFonts w:ascii="Times New Roman" w:hAnsi="Times New Roman" w:cs="Times New Roman"/>
          <w:sz w:val="24"/>
          <w:szCs w:val="24"/>
        </w:rPr>
        <w:t>Asinah</w:t>
      </w:r>
      <w:proofErr w:type="spellEnd"/>
      <w:r w:rsidR="0003033D">
        <w:rPr>
          <w:rFonts w:ascii="Times New Roman" w:hAnsi="Times New Roman" w:cs="Times New Roman"/>
          <w:sz w:val="24"/>
          <w:szCs w:val="24"/>
        </w:rPr>
        <w:t xml:space="preserve"> </w:t>
      </w:r>
      <w:proofErr w:type="spellStart"/>
      <w:r w:rsidR="0003033D">
        <w:rPr>
          <w:rFonts w:ascii="Times New Roman" w:hAnsi="Times New Roman" w:cs="Times New Roman"/>
          <w:sz w:val="24"/>
          <w:szCs w:val="24"/>
        </w:rPr>
        <w:t>Chandiru</w:t>
      </w:r>
      <w:proofErr w:type="spellEnd"/>
      <w:r w:rsidR="0003033D">
        <w:rPr>
          <w:rFonts w:ascii="Times New Roman" w:hAnsi="Times New Roman" w:cs="Times New Roman"/>
          <w:sz w:val="24"/>
          <w:szCs w:val="24"/>
        </w:rPr>
        <w:t xml:space="preserve"> the registered owner of the land deposited money on an account nobody knows on 20/4/2014, a day before the agreement of sale.....</w:t>
      </w:r>
      <w:r w:rsidR="0003033D" w:rsidRPr="0003033D">
        <w:rPr>
          <w:rFonts w:ascii="Times New Roman" w:hAnsi="Times New Roman" w:cs="Times New Roman"/>
          <w:sz w:val="24"/>
          <w:szCs w:val="24"/>
          <w:u w:val="single"/>
        </w:rPr>
        <w:t>Her agent secretly executed exhibit D15</w:t>
      </w:r>
      <w:r w:rsidR="0003033D">
        <w:rPr>
          <w:rFonts w:ascii="Times New Roman" w:hAnsi="Times New Roman" w:cs="Times New Roman"/>
          <w:sz w:val="24"/>
          <w:szCs w:val="24"/>
        </w:rPr>
        <w:t xml:space="preserve"> with the bank instead of D.W.1 as exhibit P.E.2 clearly showed him as agent. I find that LRV 3671 Folio 13 </w:t>
      </w:r>
      <w:r w:rsidR="0003033D" w:rsidRPr="0003033D">
        <w:rPr>
          <w:rFonts w:ascii="Times New Roman" w:hAnsi="Times New Roman" w:cs="Times New Roman"/>
          <w:sz w:val="24"/>
          <w:szCs w:val="24"/>
          <w:u w:val="single"/>
        </w:rPr>
        <w:t xml:space="preserve">was fraudulently transferred into the names of </w:t>
      </w:r>
      <w:proofErr w:type="spellStart"/>
      <w:r w:rsidR="0003033D" w:rsidRPr="0003033D">
        <w:rPr>
          <w:rFonts w:ascii="Times New Roman" w:hAnsi="Times New Roman" w:cs="Times New Roman"/>
          <w:sz w:val="24"/>
          <w:szCs w:val="24"/>
          <w:u w:val="single"/>
        </w:rPr>
        <w:t>Asinah</w:t>
      </w:r>
      <w:proofErr w:type="spellEnd"/>
      <w:r w:rsidR="0003033D" w:rsidRPr="0003033D">
        <w:rPr>
          <w:rFonts w:ascii="Times New Roman" w:hAnsi="Times New Roman" w:cs="Times New Roman"/>
          <w:sz w:val="24"/>
          <w:szCs w:val="24"/>
          <w:u w:val="single"/>
        </w:rPr>
        <w:t xml:space="preserve"> </w:t>
      </w:r>
      <w:proofErr w:type="spellStart"/>
      <w:r w:rsidR="0003033D" w:rsidRPr="0003033D">
        <w:rPr>
          <w:rFonts w:ascii="Times New Roman" w:hAnsi="Times New Roman" w:cs="Times New Roman"/>
          <w:sz w:val="24"/>
          <w:szCs w:val="24"/>
          <w:u w:val="single"/>
        </w:rPr>
        <w:t>Chandiru</w:t>
      </w:r>
      <w:proofErr w:type="spellEnd"/>
      <w:r w:rsidR="0003033D">
        <w:rPr>
          <w:rFonts w:ascii="Times New Roman" w:hAnsi="Times New Roman" w:cs="Times New Roman"/>
          <w:sz w:val="24"/>
          <w:szCs w:val="24"/>
        </w:rPr>
        <w:t>. I subsequently (sic) order that the same name be cancelled from the land register and the register be reverted to the original position of the plaintiff as the registered proprietor (emphasis added).</w:t>
      </w:r>
    </w:p>
    <w:p w:rsidR="00E6541A" w:rsidRDefault="00E6541A"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counsel for the plaintiff's contention in his final submissions that there was no fraud attributed to the </w:t>
      </w:r>
      <w:r w:rsidR="00F102B2">
        <w:rPr>
          <w:rFonts w:ascii="Times New Roman" w:hAnsi="Times New Roman" w:cs="Times New Roman"/>
          <w:sz w:val="24"/>
          <w:szCs w:val="24"/>
        </w:rPr>
        <w:t xml:space="preserve">plaintiff in the execution of the agreement of sale (D.E.15 at that trial) but rather </w:t>
      </w:r>
      <w:r w:rsidR="00930716">
        <w:rPr>
          <w:rFonts w:ascii="Times New Roman" w:hAnsi="Times New Roman" w:cs="Times New Roman"/>
          <w:sz w:val="24"/>
          <w:szCs w:val="24"/>
        </w:rPr>
        <w:t>at the stage of</w:t>
      </w:r>
      <w:r w:rsidR="00F102B2">
        <w:rPr>
          <w:rFonts w:ascii="Times New Roman" w:hAnsi="Times New Roman" w:cs="Times New Roman"/>
          <w:sz w:val="24"/>
          <w:szCs w:val="24"/>
        </w:rPr>
        <w:t xml:space="preserve"> transfer of the title into her name, which transaction was entirely handled by the bank with no involvement of the plaintiff. This argument is not supported by the extract reproduced above. It is clear that both parties to the suit </w:t>
      </w:r>
      <w:proofErr w:type="gramStart"/>
      <w:r w:rsidR="00F102B2">
        <w:rPr>
          <w:rFonts w:ascii="Times New Roman" w:hAnsi="Times New Roman" w:cs="Times New Roman"/>
          <w:sz w:val="24"/>
          <w:szCs w:val="24"/>
        </w:rPr>
        <w:t>was</w:t>
      </w:r>
      <w:proofErr w:type="gramEnd"/>
      <w:r w:rsidR="00F102B2">
        <w:rPr>
          <w:rFonts w:ascii="Times New Roman" w:hAnsi="Times New Roman" w:cs="Times New Roman"/>
          <w:sz w:val="24"/>
          <w:szCs w:val="24"/>
        </w:rPr>
        <w:t xml:space="preserve"> found complicit in the fraud involving the sale / purchase of the property in issue, leading up to and including its transfer into the plaintiff's name. The further contention that the plaintiff was misled by the defendant is thus of no avail. </w:t>
      </w:r>
      <w:r w:rsidR="00212E05" w:rsidRPr="00212E05">
        <w:rPr>
          <w:rFonts w:ascii="Times New Roman" w:hAnsi="Times New Roman" w:cs="Times New Roman"/>
          <w:sz w:val="24"/>
          <w:szCs w:val="24"/>
        </w:rPr>
        <w:t>This ground does not appear to have been directly pleaded or argued</w:t>
      </w:r>
      <w:r w:rsidR="00212E05">
        <w:rPr>
          <w:rFonts w:ascii="Times New Roman" w:hAnsi="Times New Roman" w:cs="Times New Roman"/>
          <w:sz w:val="24"/>
          <w:szCs w:val="24"/>
        </w:rPr>
        <w:t>. In any event, c</w:t>
      </w:r>
      <w:r w:rsidR="00930716">
        <w:rPr>
          <w:rFonts w:ascii="Times New Roman" w:hAnsi="Times New Roman" w:cs="Times New Roman"/>
          <w:sz w:val="24"/>
          <w:szCs w:val="24"/>
        </w:rPr>
        <w:t>ancellation of her registration was prompted by the finding that she was a</w:t>
      </w:r>
      <w:r w:rsidR="00212E05">
        <w:rPr>
          <w:rFonts w:ascii="Times New Roman" w:hAnsi="Times New Roman" w:cs="Times New Roman"/>
          <w:sz w:val="24"/>
          <w:szCs w:val="24"/>
        </w:rPr>
        <w:t>n active</w:t>
      </w:r>
      <w:r w:rsidR="00930716">
        <w:rPr>
          <w:rFonts w:ascii="Times New Roman" w:hAnsi="Times New Roman" w:cs="Times New Roman"/>
          <w:sz w:val="24"/>
          <w:szCs w:val="24"/>
        </w:rPr>
        <w:t xml:space="preserve"> participant in the fraud, hence the resultant dismissal of her counterclaim. </w:t>
      </w:r>
    </w:p>
    <w:p w:rsidR="00E6541A" w:rsidRDefault="00E6541A" w:rsidP="0070421A">
      <w:pPr>
        <w:spacing w:after="0" w:line="360" w:lineRule="auto"/>
        <w:jc w:val="both"/>
        <w:rPr>
          <w:rFonts w:ascii="Times New Roman" w:hAnsi="Times New Roman" w:cs="Times New Roman"/>
          <w:sz w:val="24"/>
          <w:szCs w:val="24"/>
        </w:rPr>
      </w:pPr>
    </w:p>
    <w:p w:rsidR="00D94493" w:rsidRDefault="003D5050"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common law, a person is not </w:t>
      </w:r>
      <w:r w:rsidRPr="003D5050">
        <w:rPr>
          <w:rFonts w:ascii="Times New Roman" w:hAnsi="Times New Roman" w:cs="Times New Roman"/>
          <w:sz w:val="24"/>
          <w:szCs w:val="24"/>
        </w:rPr>
        <w:t xml:space="preserve">entitled to reap any financial benefit from </w:t>
      </w:r>
      <w:r>
        <w:rPr>
          <w:rFonts w:ascii="Times New Roman" w:hAnsi="Times New Roman" w:cs="Times New Roman"/>
          <w:sz w:val="24"/>
          <w:szCs w:val="24"/>
        </w:rPr>
        <w:t xml:space="preserve">his or her own wrong. </w:t>
      </w:r>
      <w:r w:rsidR="00464B7D">
        <w:rPr>
          <w:rFonts w:ascii="Times New Roman" w:hAnsi="Times New Roman" w:cs="Times New Roman"/>
          <w:sz w:val="24"/>
          <w:szCs w:val="24"/>
        </w:rPr>
        <w:t>T</w:t>
      </w:r>
      <w:r w:rsidR="00464B7D" w:rsidRPr="00464B7D">
        <w:rPr>
          <w:rFonts w:ascii="Times New Roman" w:hAnsi="Times New Roman" w:cs="Times New Roman"/>
          <w:sz w:val="24"/>
          <w:szCs w:val="24"/>
        </w:rPr>
        <w:t xml:space="preserve">his </w:t>
      </w:r>
      <w:r w:rsidR="00464B7D">
        <w:rPr>
          <w:rFonts w:ascii="Times New Roman" w:hAnsi="Times New Roman" w:cs="Times New Roman"/>
          <w:sz w:val="24"/>
          <w:szCs w:val="24"/>
        </w:rPr>
        <w:t>is</w:t>
      </w:r>
      <w:r w:rsidR="00464B7D" w:rsidRPr="00464B7D">
        <w:rPr>
          <w:rFonts w:ascii="Times New Roman" w:hAnsi="Times New Roman" w:cs="Times New Roman"/>
          <w:sz w:val="24"/>
          <w:szCs w:val="24"/>
        </w:rPr>
        <w:t xml:space="preserve"> because the law recognise</w:t>
      </w:r>
      <w:r w:rsidR="003519DF">
        <w:rPr>
          <w:rFonts w:ascii="Times New Roman" w:hAnsi="Times New Roman" w:cs="Times New Roman"/>
          <w:sz w:val="24"/>
          <w:szCs w:val="24"/>
        </w:rPr>
        <w:t>s</w:t>
      </w:r>
      <w:r w:rsidR="00464B7D" w:rsidRPr="00464B7D">
        <w:rPr>
          <w:rFonts w:ascii="Times New Roman" w:hAnsi="Times New Roman" w:cs="Times New Roman"/>
          <w:sz w:val="24"/>
          <w:szCs w:val="24"/>
        </w:rPr>
        <w:t xml:space="preserve"> that, in the public interest, such acts should be deterred and moreover that it would shock the public conscience if a </w:t>
      </w:r>
      <w:r w:rsidR="003519DF">
        <w:rPr>
          <w:rFonts w:ascii="Times New Roman" w:hAnsi="Times New Roman" w:cs="Times New Roman"/>
          <w:sz w:val="24"/>
          <w:szCs w:val="24"/>
        </w:rPr>
        <w:t>person</w:t>
      </w:r>
      <w:r w:rsidR="00464B7D" w:rsidRPr="00464B7D">
        <w:rPr>
          <w:rFonts w:ascii="Times New Roman" w:hAnsi="Times New Roman" w:cs="Times New Roman"/>
          <w:sz w:val="24"/>
          <w:szCs w:val="24"/>
        </w:rPr>
        <w:t xml:space="preserve"> could use the courts to enforce a money claim either under a contract or</w:t>
      </w:r>
      <w:r w:rsidR="003519DF">
        <w:rPr>
          <w:rFonts w:ascii="Times New Roman" w:hAnsi="Times New Roman" w:cs="Times New Roman"/>
          <w:sz w:val="24"/>
          <w:szCs w:val="24"/>
        </w:rPr>
        <w:t xml:space="preserve"> otherwise </w:t>
      </w:r>
      <w:r w:rsidR="00464B7D" w:rsidRPr="00464B7D">
        <w:rPr>
          <w:rFonts w:ascii="Times New Roman" w:hAnsi="Times New Roman" w:cs="Times New Roman"/>
          <w:sz w:val="24"/>
          <w:szCs w:val="24"/>
        </w:rPr>
        <w:t>by reason of his having committed such acts</w:t>
      </w:r>
      <w:r w:rsidR="00BB02A9">
        <w:rPr>
          <w:rFonts w:ascii="Times New Roman" w:hAnsi="Times New Roman" w:cs="Times New Roman"/>
          <w:sz w:val="24"/>
          <w:szCs w:val="24"/>
        </w:rPr>
        <w:t>.</w:t>
      </w:r>
      <w:r w:rsidR="00464B7D" w:rsidRPr="00464B7D">
        <w:rPr>
          <w:rFonts w:ascii="Times New Roman" w:hAnsi="Times New Roman" w:cs="Times New Roman"/>
          <w:sz w:val="24"/>
          <w:szCs w:val="24"/>
        </w:rPr>
        <w:t xml:space="preserve"> </w:t>
      </w:r>
      <w:r w:rsidR="00BB02A9">
        <w:rPr>
          <w:rFonts w:ascii="Times New Roman" w:hAnsi="Times New Roman" w:cs="Times New Roman"/>
          <w:sz w:val="24"/>
          <w:szCs w:val="24"/>
        </w:rPr>
        <w:t>N</w:t>
      </w:r>
      <w:r w:rsidR="00BB02A9" w:rsidRPr="00BB02A9">
        <w:rPr>
          <w:rFonts w:ascii="Times New Roman" w:hAnsi="Times New Roman" w:cs="Times New Roman"/>
          <w:sz w:val="24"/>
          <w:szCs w:val="24"/>
        </w:rPr>
        <w:t xml:space="preserve">o person can claim indemnity or reparation for his </w:t>
      </w:r>
      <w:r w:rsidR="00BB02A9">
        <w:rPr>
          <w:rFonts w:ascii="Times New Roman" w:hAnsi="Times New Roman" w:cs="Times New Roman"/>
          <w:sz w:val="24"/>
          <w:szCs w:val="24"/>
        </w:rPr>
        <w:t xml:space="preserve">or her </w:t>
      </w:r>
      <w:r w:rsidR="00BB02A9" w:rsidRPr="00BB02A9">
        <w:rPr>
          <w:rFonts w:ascii="Times New Roman" w:hAnsi="Times New Roman" w:cs="Times New Roman"/>
          <w:sz w:val="24"/>
          <w:szCs w:val="24"/>
        </w:rPr>
        <w:t xml:space="preserve">own wilful and culpable </w:t>
      </w:r>
      <w:r w:rsidR="00BB02A9">
        <w:rPr>
          <w:rFonts w:ascii="Times New Roman" w:hAnsi="Times New Roman" w:cs="Times New Roman"/>
          <w:sz w:val="24"/>
          <w:szCs w:val="24"/>
        </w:rPr>
        <w:t>unlawful act</w:t>
      </w:r>
      <w:r w:rsidR="00BB02A9" w:rsidRPr="00BB02A9">
        <w:rPr>
          <w:rFonts w:ascii="Times New Roman" w:hAnsi="Times New Roman" w:cs="Times New Roman"/>
          <w:sz w:val="24"/>
          <w:szCs w:val="24"/>
        </w:rPr>
        <w:t xml:space="preserve">. </w:t>
      </w:r>
      <w:r w:rsidR="00BB02A9">
        <w:rPr>
          <w:rFonts w:ascii="Times New Roman" w:hAnsi="Times New Roman" w:cs="Times New Roman"/>
          <w:sz w:val="24"/>
          <w:szCs w:val="24"/>
        </w:rPr>
        <w:t>Such a person</w:t>
      </w:r>
      <w:r w:rsidR="00BB02A9" w:rsidRPr="00BB02A9">
        <w:rPr>
          <w:rFonts w:ascii="Times New Roman" w:hAnsi="Times New Roman" w:cs="Times New Roman"/>
          <w:sz w:val="24"/>
          <w:szCs w:val="24"/>
        </w:rPr>
        <w:t xml:space="preserve"> is under </w:t>
      </w:r>
      <w:r w:rsidR="00BB02A9">
        <w:rPr>
          <w:rFonts w:ascii="Times New Roman" w:hAnsi="Times New Roman" w:cs="Times New Roman"/>
          <w:sz w:val="24"/>
          <w:szCs w:val="24"/>
        </w:rPr>
        <w:t>legal</w:t>
      </w:r>
      <w:r w:rsidR="00BB02A9" w:rsidRPr="00BB02A9">
        <w:rPr>
          <w:rFonts w:ascii="Times New Roman" w:hAnsi="Times New Roman" w:cs="Times New Roman"/>
          <w:sz w:val="24"/>
          <w:szCs w:val="24"/>
        </w:rPr>
        <w:t xml:space="preserve"> disability precluding him </w:t>
      </w:r>
      <w:r w:rsidR="00BB02A9">
        <w:rPr>
          <w:rFonts w:ascii="Times New Roman" w:hAnsi="Times New Roman" w:cs="Times New Roman"/>
          <w:sz w:val="24"/>
          <w:szCs w:val="24"/>
        </w:rPr>
        <w:t xml:space="preserve">or her </w:t>
      </w:r>
      <w:r w:rsidR="00BB02A9" w:rsidRPr="00BB02A9">
        <w:rPr>
          <w:rFonts w:ascii="Times New Roman" w:hAnsi="Times New Roman" w:cs="Times New Roman"/>
          <w:sz w:val="24"/>
          <w:szCs w:val="24"/>
        </w:rPr>
        <w:t xml:space="preserve">from </w:t>
      </w:r>
      <w:r w:rsidR="00BB02A9">
        <w:rPr>
          <w:rFonts w:ascii="Times New Roman" w:hAnsi="Times New Roman" w:cs="Times New Roman"/>
          <w:sz w:val="24"/>
          <w:szCs w:val="24"/>
        </w:rPr>
        <w:t xml:space="preserve">stating </w:t>
      </w:r>
      <w:r w:rsidR="00BB02A9" w:rsidRPr="00BB02A9">
        <w:rPr>
          <w:rFonts w:ascii="Times New Roman" w:hAnsi="Times New Roman" w:cs="Times New Roman"/>
          <w:sz w:val="24"/>
          <w:szCs w:val="24"/>
        </w:rPr>
        <w:t>a claim</w:t>
      </w:r>
      <w:r w:rsidR="00BB02A9">
        <w:rPr>
          <w:rFonts w:ascii="Times New Roman" w:hAnsi="Times New Roman" w:cs="Times New Roman"/>
          <w:sz w:val="24"/>
          <w:szCs w:val="24"/>
        </w:rPr>
        <w:t>.</w:t>
      </w:r>
      <w:r w:rsidR="00BB02A9" w:rsidRPr="00BB02A9">
        <w:rPr>
          <w:rFonts w:ascii="Times New Roman" w:hAnsi="Times New Roman" w:cs="Times New Roman"/>
          <w:sz w:val="24"/>
          <w:szCs w:val="24"/>
        </w:rPr>
        <w:t xml:space="preserve"> </w:t>
      </w:r>
      <w:r>
        <w:rPr>
          <w:rFonts w:ascii="Times New Roman" w:hAnsi="Times New Roman" w:cs="Times New Roman"/>
          <w:sz w:val="24"/>
          <w:szCs w:val="24"/>
        </w:rPr>
        <w:t>The maxim e</w:t>
      </w:r>
      <w:r w:rsidR="00D94493" w:rsidRPr="000A7DF7">
        <w:rPr>
          <w:rFonts w:ascii="Times New Roman" w:hAnsi="Times New Roman" w:cs="Times New Roman"/>
          <w:i/>
          <w:sz w:val="24"/>
          <w:szCs w:val="24"/>
        </w:rPr>
        <w:t xml:space="preserve">x </w:t>
      </w:r>
      <w:proofErr w:type="spellStart"/>
      <w:r w:rsidR="00D94493" w:rsidRPr="000A7DF7">
        <w:rPr>
          <w:rFonts w:ascii="Times New Roman" w:hAnsi="Times New Roman" w:cs="Times New Roman"/>
          <w:i/>
          <w:sz w:val="24"/>
          <w:szCs w:val="24"/>
        </w:rPr>
        <w:t>turpi</w:t>
      </w:r>
      <w:proofErr w:type="spellEnd"/>
      <w:r w:rsidR="00D94493" w:rsidRPr="000A7DF7">
        <w:rPr>
          <w:rFonts w:ascii="Times New Roman" w:hAnsi="Times New Roman" w:cs="Times New Roman"/>
          <w:i/>
          <w:sz w:val="24"/>
          <w:szCs w:val="24"/>
        </w:rPr>
        <w:t xml:space="preserve"> </w:t>
      </w:r>
      <w:proofErr w:type="spellStart"/>
      <w:r w:rsidR="00D94493" w:rsidRPr="000A7DF7">
        <w:rPr>
          <w:rFonts w:ascii="Times New Roman" w:hAnsi="Times New Roman" w:cs="Times New Roman"/>
          <w:i/>
          <w:sz w:val="24"/>
          <w:szCs w:val="24"/>
        </w:rPr>
        <w:t>causa</w:t>
      </w:r>
      <w:proofErr w:type="spellEnd"/>
      <w:r w:rsidR="00D94493" w:rsidRPr="000A7DF7">
        <w:rPr>
          <w:rFonts w:ascii="Times New Roman" w:hAnsi="Times New Roman" w:cs="Times New Roman"/>
          <w:i/>
          <w:sz w:val="24"/>
          <w:szCs w:val="24"/>
        </w:rPr>
        <w:t xml:space="preserve"> non </w:t>
      </w:r>
      <w:proofErr w:type="spellStart"/>
      <w:r w:rsidR="00D94493" w:rsidRPr="000A7DF7">
        <w:rPr>
          <w:rFonts w:ascii="Times New Roman" w:hAnsi="Times New Roman" w:cs="Times New Roman"/>
          <w:i/>
          <w:sz w:val="24"/>
          <w:szCs w:val="24"/>
        </w:rPr>
        <w:t>oritur</w:t>
      </w:r>
      <w:proofErr w:type="spellEnd"/>
      <w:r w:rsidR="00D94493" w:rsidRPr="000A7DF7">
        <w:rPr>
          <w:rFonts w:ascii="Times New Roman" w:hAnsi="Times New Roman" w:cs="Times New Roman"/>
          <w:i/>
          <w:sz w:val="24"/>
          <w:szCs w:val="24"/>
        </w:rPr>
        <w:t xml:space="preserve"> </w:t>
      </w:r>
      <w:proofErr w:type="spellStart"/>
      <w:r w:rsidR="00D94493" w:rsidRPr="000A7DF7">
        <w:rPr>
          <w:rFonts w:ascii="Times New Roman" w:hAnsi="Times New Roman" w:cs="Times New Roman"/>
          <w:i/>
          <w:sz w:val="24"/>
          <w:szCs w:val="24"/>
        </w:rPr>
        <w:t>actio</w:t>
      </w:r>
      <w:proofErr w:type="spellEnd"/>
      <w:r w:rsidR="00265892">
        <w:rPr>
          <w:rFonts w:ascii="Times New Roman" w:hAnsi="Times New Roman" w:cs="Times New Roman"/>
          <w:sz w:val="24"/>
          <w:szCs w:val="24"/>
        </w:rPr>
        <w:t xml:space="preserve"> was explained by </w:t>
      </w:r>
      <w:proofErr w:type="spellStart"/>
      <w:r w:rsidRPr="003D5050">
        <w:rPr>
          <w:rFonts w:ascii="Times New Roman" w:hAnsi="Times New Roman" w:cs="Times New Roman"/>
          <w:sz w:val="24"/>
          <w:szCs w:val="24"/>
        </w:rPr>
        <w:t>Diplock</w:t>
      </w:r>
      <w:proofErr w:type="spellEnd"/>
      <w:r w:rsidRPr="003D5050">
        <w:rPr>
          <w:rFonts w:ascii="Times New Roman" w:hAnsi="Times New Roman" w:cs="Times New Roman"/>
          <w:sz w:val="24"/>
          <w:szCs w:val="24"/>
        </w:rPr>
        <w:t xml:space="preserve"> L</w:t>
      </w:r>
      <w:r>
        <w:rPr>
          <w:rFonts w:ascii="Times New Roman" w:hAnsi="Times New Roman" w:cs="Times New Roman"/>
          <w:sz w:val="24"/>
          <w:szCs w:val="24"/>
        </w:rPr>
        <w:t>.</w:t>
      </w:r>
      <w:r w:rsidRPr="003D5050">
        <w:rPr>
          <w:rFonts w:ascii="Times New Roman" w:hAnsi="Times New Roman" w:cs="Times New Roman"/>
          <w:sz w:val="24"/>
          <w:szCs w:val="24"/>
        </w:rPr>
        <w:t>J</w:t>
      </w:r>
      <w:r>
        <w:rPr>
          <w:rFonts w:ascii="Times New Roman" w:hAnsi="Times New Roman" w:cs="Times New Roman"/>
          <w:sz w:val="24"/>
          <w:szCs w:val="24"/>
        </w:rPr>
        <w:t xml:space="preserve">, in </w:t>
      </w:r>
      <w:r w:rsidRPr="003D5050">
        <w:rPr>
          <w:rFonts w:ascii="Times New Roman" w:hAnsi="Times New Roman" w:cs="Times New Roman"/>
          <w:i/>
          <w:sz w:val="24"/>
          <w:szCs w:val="24"/>
        </w:rPr>
        <w:t>Hardy v. Motor Insurers’ Bureau, [1964] 2 QB 745, [1964] 2 All ER 742</w:t>
      </w:r>
      <w:r>
        <w:rPr>
          <w:rFonts w:ascii="Times New Roman" w:hAnsi="Times New Roman" w:cs="Times New Roman"/>
          <w:sz w:val="24"/>
          <w:szCs w:val="24"/>
        </w:rPr>
        <w:t xml:space="preserve"> in the following terms;</w:t>
      </w:r>
    </w:p>
    <w:p w:rsidR="00265892" w:rsidRPr="003D5050" w:rsidRDefault="003D5050" w:rsidP="003D5050">
      <w:pPr>
        <w:spacing w:after="0"/>
        <w:ind w:left="576" w:right="576"/>
        <w:jc w:val="both"/>
        <w:rPr>
          <w:rFonts w:ascii="Times New Roman" w:hAnsi="Times New Roman" w:cs="Times New Roman"/>
          <w:sz w:val="24"/>
          <w:szCs w:val="24"/>
        </w:rPr>
      </w:pPr>
      <w:r w:rsidRPr="003D5050">
        <w:rPr>
          <w:rFonts w:ascii="Times New Roman" w:hAnsi="Times New Roman" w:cs="Times New Roman"/>
          <w:sz w:val="24"/>
          <w:szCs w:val="24"/>
        </w:rPr>
        <w:t>The rule of law on which the major premise is based</w:t>
      </w:r>
      <w:r>
        <w:rPr>
          <w:rFonts w:ascii="Times New Roman" w:hAnsi="Times New Roman" w:cs="Times New Roman"/>
          <w:sz w:val="24"/>
          <w:szCs w:val="24"/>
        </w:rPr>
        <w:t>,</w:t>
      </w:r>
      <w:r w:rsidRPr="003D5050">
        <w:rPr>
          <w:rFonts w:ascii="Times New Roman" w:hAnsi="Times New Roman" w:cs="Times New Roman"/>
          <w:sz w:val="24"/>
          <w:szCs w:val="24"/>
        </w:rPr>
        <w:t xml:space="preserve"> </w:t>
      </w:r>
      <w:r w:rsidRPr="003D5050">
        <w:rPr>
          <w:rFonts w:ascii="Times New Roman" w:hAnsi="Times New Roman" w:cs="Times New Roman"/>
          <w:i/>
          <w:sz w:val="24"/>
          <w:szCs w:val="24"/>
        </w:rPr>
        <w:t xml:space="preserve">ex </w:t>
      </w:r>
      <w:proofErr w:type="spellStart"/>
      <w:r w:rsidRPr="003D5050">
        <w:rPr>
          <w:rFonts w:ascii="Times New Roman" w:hAnsi="Times New Roman" w:cs="Times New Roman"/>
          <w:i/>
          <w:sz w:val="24"/>
          <w:szCs w:val="24"/>
        </w:rPr>
        <w:t>turpi</w:t>
      </w:r>
      <w:proofErr w:type="spellEnd"/>
      <w:r w:rsidRPr="003D5050">
        <w:rPr>
          <w:rFonts w:ascii="Times New Roman" w:hAnsi="Times New Roman" w:cs="Times New Roman"/>
          <w:i/>
          <w:sz w:val="24"/>
          <w:szCs w:val="24"/>
        </w:rPr>
        <w:t xml:space="preserve"> </w:t>
      </w:r>
      <w:proofErr w:type="spellStart"/>
      <w:r w:rsidRPr="003D5050">
        <w:rPr>
          <w:rFonts w:ascii="Times New Roman" w:hAnsi="Times New Roman" w:cs="Times New Roman"/>
          <w:i/>
          <w:sz w:val="24"/>
          <w:szCs w:val="24"/>
        </w:rPr>
        <w:t>causa</w:t>
      </w:r>
      <w:proofErr w:type="spellEnd"/>
      <w:r w:rsidRPr="003D5050">
        <w:rPr>
          <w:rFonts w:ascii="Times New Roman" w:hAnsi="Times New Roman" w:cs="Times New Roman"/>
          <w:i/>
          <w:sz w:val="24"/>
          <w:szCs w:val="24"/>
        </w:rPr>
        <w:t xml:space="preserve"> non </w:t>
      </w:r>
      <w:proofErr w:type="spellStart"/>
      <w:r w:rsidRPr="003D5050">
        <w:rPr>
          <w:rFonts w:ascii="Times New Roman" w:hAnsi="Times New Roman" w:cs="Times New Roman"/>
          <w:i/>
          <w:sz w:val="24"/>
          <w:szCs w:val="24"/>
        </w:rPr>
        <w:t>oritur</w:t>
      </w:r>
      <w:proofErr w:type="spellEnd"/>
      <w:r w:rsidRPr="003D5050">
        <w:rPr>
          <w:rFonts w:ascii="Times New Roman" w:hAnsi="Times New Roman" w:cs="Times New Roman"/>
          <w:i/>
          <w:sz w:val="24"/>
          <w:szCs w:val="24"/>
        </w:rPr>
        <w:t xml:space="preserve"> </w:t>
      </w:r>
      <w:proofErr w:type="spellStart"/>
      <w:r w:rsidRPr="003D5050">
        <w:rPr>
          <w:rFonts w:ascii="Times New Roman" w:hAnsi="Times New Roman" w:cs="Times New Roman"/>
          <w:i/>
          <w:sz w:val="24"/>
          <w:szCs w:val="24"/>
        </w:rPr>
        <w:t>actio</w:t>
      </w:r>
      <w:proofErr w:type="spellEnd"/>
      <w:r>
        <w:rPr>
          <w:rFonts w:ascii="Times New Roman" w:hAnsi="Times New Roman" w:cs="Times New Roman"/>
          <w:sz w:val="24"/>
          <w:szCs w:val="24"/>
        </w:rPr>
        <w:t>,</w:t>
      </w:r>
      <w:r w:rsidRPr="003D5050">
        <w:rPr>
          <w:rFonts w:ascii="Times New Roman" w:hAnsi="Times New Roman" w:cs="Times New Roman"/>
          <w:sz w:val="24"/>
          <w:szCs w:val="24"/>
        </w:rPr>
        <w:t xml:space="preserve"> is concerned not specifically with the lawfulness of contracts but generally with the enforcement of rights by the courts, whether or not such rights arise under contract. All that the rule means is that the courts will not enforce a right which would otherwise be enforceable </w:t>
      </w:r>
      <w:r w:rsidRPr="003D5050">
        <w:rPr>
          <w:rFonts w:ascii="Times New Roman" w:hAnsi="Times New Roman" w:cs="Times New Roman"/>
          <w:sz w:val="24"/>
          <w:szCs w:val="24"/>
          <w:u w:val="single"/>
        </w:rPr>
        <w:t>if the right arises out of an act committed by the person asserting the right (or by someone who is regarded in law as his successor) which is regarded by the court as sufficiently anti-social to justify the court’s refusing to enforce that right</w:t>
      </w:r>
      <w:r>
        <w:rPr>
          <w:rFonts w:ascii="Times New Roman" w:hAnsi="Times New Roman" w:cs="Times New Roman"/>
          <w:sz w:val="24"/>
          <w:szCs w:val="24"/>
        </w:rPr>
        <w:t>. (</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r w:rsidR="00BB02A9">
        <w:rPr>
          <w:rFonts w:ascii="Times New Roman" w:hAnsi="Times New Roman" w:cs="Times New Roman"/>
          <w:sz w:val="24"/>
          <w:szCs w:val="24"/>
        </w:rPr>
        <w:t>)</w:t>
      </w:r>
    </w:p>
    <w:p w:rsidR="00265892" w:rsidRDefault="00265892" w:rsidP="0070421A">
      <w:pPr>
        <w:spacing w:after="0" w:line="360" w:lineRule="auto"/>
        <w:jc w:val="both"/>
        <w:rPr>
          <w:rFonts w:ascii="Times New Roman" w:hAnsi="Times New Roman" w:cs="Times New Roman"/>
          <w:sz w:val="24"/>
          <w:szCs w:val="24"/>
        </w:rPr>
      </w:pPr>
    </w:p>
    <w:p w:rsidR="002F79FB" w:rsidRDefault="002F79FB" w:rsidP="0070421A">
      <w:pPr>
        <w:spacing w:after="0"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Generally, decisions in which the </w:t>
      </w:r>
      <w:r w:rsidRPr="002F79FB">
        <w:rPr>
          <w:rFonts w:ascii="Times New Roman" w:hAnsi="Times New Roman" w:cs="Times New Roman"/>
          <w:i/>
          <w:sz w:val="24"/>
          <w:szCs w:val="24"/>
        </w:rPr>
        <w:t xml:space="preserve">ex </w:t>
      </w:r>
      <w:proofErr w:type="spellStart"/>
      <w:r w:rsidRPr="002F79FB">
        <w:rPr>
          <w:rFonts w:ascii="Times New Roman" w:hAnsi="Times New Roman" w:cs="Times New Roman"/>
          <w:i/>
          <w:sz w:val="24"/>
          <w:szCs w:val="24"/>
        </w:rPr>
        <w:t>turpi</w:t>
      </w:r>
      <w:proofErr w:type="spellEnd"/>
      <w:r w:rsidRPr="002F79FB">
        <w:rPr>
          <w:rFonts w:ascii="Times New Roman" w:hAnsi="Times New Roman" w:cs="Times New Roman"/>
          <w:i/>
          <w:sz w:val="24"/>
          <w:szCs w:val="24"/>
        </w:rPr>
        <w:t xml:space="preserve"> </w:t>
      </w:r>
      <w:proofErr w:type="spellStart"/>
      <w:r w:rsidRPr="002F79FB">
        <w:rPr>
          <w:rFonts w:ascii="Times New Roman" w:hAnsi="Times New Roman" w:cs="Times New Roman"/>
          <w:i/>
          <w:sz w:val="24"/>
          <w:szCs w:val="24"/>
        </w:rPr>
        <w:t>causa</w:t>
      </w:r>
      <w:proofErr w:type="spellEnd"/>
      <w:r w:rsidRPr="002F79FB">
        <w:rPr>
          <w:rFonts w:ascii="Times New Roman" w:hAnsi="Times New Roman" w:cs="Times New Roman"/>
          <w:sz w:val="24"/>
          <w:szCs w:val="24"/>
        </w:rPr>
        <w:t xml:space="preserve"> defence has been applied have required the existence of joint illegal conduct by the parties.  </w:t>
      </w:r>
      <w:r w:rsidR="00D55F02" w:rsidRPr="00D55F02">
        <w:rPr>
          <w:rFonts w:ascii="Times New Roman" w:hAnsi="Times New Roman" w:cs="Times New Roman"/>
          <w:sz w:val="24"/>
          <w:szCs w:val="24"/>
        </w:rPr>
        <w:t xml:space="preserve">It precludes damage awards that allow a person to profit from illegal or wrongful conduct or that permit evasion or rebate of a penalty prescribed by the criminal law. </w:t>
      </w:r>
      <w:r w:rsidRPr="002F79FB">
        <w:rPr>
          <w:rFonts w:ascii="Times New Roman" w:hAnsi="Times New Roman" w:cs="Times New Roman"/>
          <w:sz w:val="24"/>
          <w:szCs w:val="24"/>
        </w:rPr>
        <w:t>If a plaintiff's conduct was in contravention of the law and if this conduct was a factor in producing his or her injury</w:t>
      </w:r>
      <w:r>
        <w:rPr>
          <w:rFonts w:ascii="Times New Roman" w:hAnsi="Times New Roman" w:cs="Times New Roman"/>
          <w:sz w:val="24"/>
          <w:szCs w:val="24"/>
        </w:rPr>
        <w:t xml:space="preserve"> or loss</w:t>
      </w:r>
      <w:r w:rsidRPr="002F79FB">
        <w:rPr>
          <w:rFonts w:ascii="Times New Roman" w:hAnsi="Times New Roman" w:cs="Times New Roman"/>
          <w:sz w:val="24"/>
          <w:szCs w:val="24"/>
        </w:rPr>
        <w:t xml:space="preserve">, the plaintiff may well be found guilty of being </w:t>
      </w:r>
      <w:r w:rsidRPr="002F79FB">
        <w:rPr>
          <w:rFonts w:ascii="Times New Roman" w:hAnsi="Times New Roman" w:cs="Times New Roman"/>
          <w:sz w:val="24"/>
          <w:szCs w:val="24"/>
        </w:rPr>
        <w:lastRenderedPageBreak/>
        <w:t>the author of his or her own misfortune.</w:t>
      </w:r>
      <w:r w:rsidR="00614E05" w:rsidRPr="00614E05">
        <w:t xml:space="preserve"> </w:t>
      </w:r>
      <w:r w:rsidR="00614E05" w:rsidRPr="00614E05">
        <w:rPr>
          <w:rFonts w:ascii="Times New Roman" w:hAnsi="Times New Roman" w:cs="Times New Roman"/>
          <w:sz w:val="24"/>
          <w:szCs w:val="24"/>
        </w:rPr>
        <w:t>Individuals must take responsibility for their actions.</w:t>
      </w:r>
      <w:r w:rsidR="00614E05">
        <w:rPr>
          <w:rFonts w:ascii="Times New Roman" w:hAnsi="Times New Roman" w:cs="Times New Roman"/>
          <w:sz w:val="24"/>
          <w:szCs w:val="24"/>
        </w:rPr>
        <w:t xml:space="preserve"> </w:t>
      </w:r>
      <w:r w:rsidR="00470DE5" w:rsidRPr="00470DE5">
        <w:rPr>
          <w:rFonts w:ascii="Times New Roman" w:hAnsi="Times New Roman" w:cs="Times New Roman"/>
          <w:i/>
          <w:sz w:val="24"/>
          <w:szCs w:val="24"/>
        </w:rPr>
        <w:t xml:space="preserve">Ex </w:t>
      </w:r>
      <w:proofErr w:type="spellStart"/>
      <w:r w:rsidR="00470DE5" w:rsidRPr="00470DE5">
        <w:rPr>
          <w:rFonts w:ascii="Times New Roman" w:hAnsi="Times New Roman" w:cs="Times New Roman"/>
          <w:i/>
          <w:sz w:val="24"/>
          <w:szCs w:val="24"/>
        </w:rPr>
        <w:t>turpi</w:t>
      </w:r>
      <w:proofErr w:type="spellEnd"/>
      <w:r w:rsidR="00470DE5" w:rsidRPr="00470DE5">
        <w:rPr>
          <w:rFonts w:ascii="Times New Roman" w:hAnsi="Times New Roman" w:cs="Times New Roman"/>
          <w:i/>
          <w:sz w:val="24"/>
          <w:szCs w:val="24"/>
        </w:rPr>
        <w:t xml:space="preserve"> </w:t>
      </w:r>
      <w:proofErr w:type="spellStart"/>
      <w:r w:rsidR="00470DE5" w:rsidRPr="00470DE5">
        <w:rPr>
          <w:rFonts w:ascii="Times New Roman" w:hAnsi="Times New Roman" w:cs="Times New Roman"/>
          <w:i/>
          <w:sz w:val="24"/>
          <w:szCs w:val="24"/>
        </w:rPr>
        <w:t>causa</w:t>
      </w:r>
      <w:proofErr w:type="spellEnd"/>
      <w:r w:rsidR="00470DE5" w:rsidRPr="00470DE5">
        <w:rPr>
          <w:rFonts w:ascii="Times New Roman" w:hAnsi="Times New Roman" w:cs="Times New Roman"/>
          <w:sz w:val="24"/>
          <w:szCs w:val="24"/>
        </w:rPr>
        <w:t>, properly understood, applies to deny recovery where lending th</w:t>
      </w:r>
      <w:r w:rsidR="001B360C">
        <w:rPr>
          <w:rFonts w:ascii="Times New Roman" w:hAnsi="Times New Roman" w:cs="Times New Roman"/>
          <w:sz w:val="24"/>
          <w:szCs w:val="24"/>
        </w:rPr>
        <w:t xml:space="preserve">e court's assistance to persons </w:t>
      </w:r>
      <w:r w:rsidR="00470DE5" w:rsidRPr="00470DE5">
        <w:rPr>
          <w:rFonts w:ascii="Times New Roman" w:hAnsi="Times New Roman" w:cs="Times New Roman"/>
          <w:sz w:val="24"/>
          <w:szCs w:val="24"/>
        </w:rPr>
        <w:t xml:space="preserve">involved in serious criminal </w:t>
      </w:r>
      <w:r w:rsidR="00470DE5">
        <w:rPr>
          <w:rFonts w:ascii="Times New Roman" w:hAnsi="Times New Roman" w:cs="Times New Roman"/>
          <w:sz w:val="24"/>
          <w:szCs w:val="24"/>
        </w:rPr>
        <w:t xml:space="preserve">or dishonest </w:t>
      </w:r>
      <w:r w:rsidR="00470DE5" w:rsidRPr="00470DE5">
        <w:rPr>
          <w:rFonts w:ascii="Times New Roman" w:hAnsi="Times New Roman" w:cs="Times New Roman"/>
          <w:sz w:val="24"/>
          <w:szCs w:val="24"/>
        </w:rPr>
        <w:t>activity would reflect adversely on the administration of justice</w:t>
      </w:r>
      <w:r w:rsidR="00470DE5">
        <w:rPr>
          <w:rFonts w:ascii="Times New Roman" w:hAnsi="Times New Roman" w:cs="Times New Roman"/>
          <w:sz w:val="24"/>
          <w:szCs w:val="24"/>
        </w:rPr>
        <w:t xml:space="preserve">. </w:t>
      </w:r>
      <w:r w:rsidR="000C7C71">
        <w:rPr>
          <w:rFonts w:ascii="Times New Roman" w:hAnsi="Times New Roman" w:cs="Times New Roman"/>
          <w:sz w:val="24"/>
          <w:szCs w:val="24"/>
        </w:rPr>
        <w:t>T</w:t>
      </w:r>
      <w:r w:rsidR="000C7C71" w:rsidRPr="000C7C71">
        <w:rPr>
          <w:rFonts w:ascii="Times New Roman" w:hAnsi="Times New Roman" w:cs="Times New Roman"/>
          <w:sz w:val="24"/>
          <w:szCs w:val="24"/>
        </w:rPr>
        <w:t xml:space="preserve">he doctrine of </w:t>
      </w:r>
      <w:r w:rsidR="000C7C71" w:rsidRPr="000C7C71">
        <w:rPr>
          <w:rFonts w:ascii="Times New Roman" w:hAnsi="Times New Roman" w:cs="Times New Roman"/>
          <w:i/>
          <w:sz w:val="24"/>
          <w:szCs w:val="24"/>
        </w:rPr>
        <w:t xml:space="preserve">ex </w:t>
      </w:r>
      <w:proofErr w:type="spellStart"/>
      <w:r w:rsidR="000C7C71" w:rsidRPr="000C7C71">
        <w:rPr>
          <w:rFonts w:ascii="Times New Roman" w:hAnsi="Times New Roman" w:cs="Times New Roman"/>
          <w:i/>
          <w:sz w:val="24"/>
          <w:szCs w:val="24"/>
        </w:rPr>
        <w:t>turpi</w:t>
      </w:r>
      <w:proofErr w:type="spellEnd"/>
      <w:r w:rsidR="000C7C71" w:rsidRPr="000C7C71">
        <w:rPr>
          <w:rFonts w:ascii="Times New Roman" w:hAnsi="Times New Roman" w:cs="Times New Roman"/>
          <w:i/>
          <w:sz w:val="24"/>
          <w:szCs w:val="24"/>
        </w:rPr>
        <w:t xml:space="preserve"> </w:t>
      </w:r>
      <w:proofErr w:type="spellStart"/>
      <w:r w:rsidR="000C7C71" w:rsidRPr="000C7C71">
        <w:rPr>
          <w:rFonts w:ascii="Times New Roman" w:hAnsi="Times New Roman" w:cs="Times New Roman"/>
          <w:i/>
          <w:sz w:val="24"/>
          <w:szCs w:val="24"/>
        </w:rPr>
        <w:t>causa</w:t>
      </w:r>
      <w:proofErr w:type="spellEnd"/>
      <w:r w:rsidR="000C7C71" w:rsidRPr="000C7C71">
        <w:rPr>
          <w:rFonts w:ascii="Times New Roman" w:hAnsi="Times New Roman" w:cs="Times New Roman"/>
          <w:i/>
          <w:sz w:val="24"/>
          <w:szCs w:val="24"/>
        </w:rPr>
        <w:t xml:space="preserve"> non </w:t>
      </w:r>
      <w:proofErr w:type="spellStart"/>
      <w:r w:rsidR="000C7C71" w:rsidRPr="000C7C71">
        <w:rPr>
          <w:rFonts w:ascii="Times New Roman" w:hAnsi="Times New Roman" w:cs="Times New Roman"/>
          <w:i/>
          <w:sz w:val="24"/>
          <w:szCs w:val="24"/>
        </w:rPr>
        <w:t>oritur</w:t>
      </w:r>
      <w:proofErr w:type="spellEnd"/>
      <w:r w:rsidR="000C7C71" w:rsidRPr="000C7C71">
        <w:rPr>
          <w:rFonts w:ascii="Times New Roman" w:hAnsi="Times New Roman" w:cs="Times New Roman"/>
          <w:i/>
          <w:sz w:val="24"/>
          <w:szCs w:val="24"/>
        </w:rPr>
        <w:t xml:space="preserve"> </w:t>
      </w:r>
      <w:proofErr w:type="spellStart"/>
      <w:r w:rsidR="000C7C71" w:rsidRPr="000C7C71">
        <w:rPr>
          <w:rFonts w:ascii="Times New Roman" w:hAnsi="Times New Roman" w:cs="Times New Roman"/>
          <w:i/>
          <w:sz w:val="24"/>
          <w:szCs w:val="24"/>
        </w:rPr>
        <w:t>actio</w:t>
      </w:r>
      <w:proofErr w:type="spellEnd"/>
      <w:r w:rsidR="000C7C71" w:rsidRPr="000C7C71">
        <w:rPr>
          <w:rFonts w:ascii="Times New Roman" w:hAnsi="Times New Roman" w:cs="Times New Roman"/>
          <w:sz w:val="24"/>
          <w:szCs w:val="24"/>
        </w:rPr>
        <w:t xml:space="preserve"> is a defence that invalidates an otherwise valid and enforceable action in order to preserve the integrity of the legal system</w:t>
      </w:r>
      <w:r w:rsidR="000C7C71">
        <w:rPr>
          <w:rFonts w:ascii="Times New Roman" w:hAnsi="Times New Roman" w:cs="Times New Roman"/>
          <w:sz w:val="24"/>
          <w:szCs w:val="24"/>
        </w:rPr>
        <w:t>.</w:t>
      </w:r>
    </w:p>
    <w:p w:rsidR="002F79FB" w:rsidRDefault="002F79FB" w:rsidP="0070421A">
      <w:pPr>
        <w:spacing w:after="0" w:line="360" w:lineRule="auto"/>
        <w:jc w:val="both"/>
        <w:rPr>
          <w:rFonts w:ascii="Times New Roman" w:hAnsi="Times New Roman" w:cs="Times New Roman"/>
          <w:sz w:val="24"/>
          <w:szCs w:val="24"/>
        </w:rPr>
      </w:pPr>
    </w:p>
    <w:p w:rsidR="00275196" w:rsidRDefault="00275196" w:rsidP="0070421A">
      <w:pPr>
        <w:spacing w:after="0" w:line="360" w:lineRule="auto"/>
        <w:jc w:val="both"/>
        <w:rPr>
          <w:rFonts w:ascii="Times New Roman" w:hAnsi="Times New Roman" w:cs="Times New Roman"/>
          <w:sz w:val="24"/>
          <w:szCs w:val="24"/>
        </w:rPr>
      </w:pPr>
      <w:r w:rsidRPr="00275196">
        <w:rPr>
          <w:rFonts w:ascii="Times New Roman" w:hAnsi="Times New Roman" w:cs="Times New Roman"/>
          <w:sz w:val="24"/>
          <w:szCs w:val="24"/>
        </w:rPr>
        <w:t>The court has to weigh the gravity of the anti-social act and the extent to which it will be encouraged by enforcing the right sought to be asserted against the social harm which will be caused if the right is not enforced</w:t>
      </w:r>
      <w:r>
        <w:rPr>
          <w:rFonts w:ascii="Times New Roman" w:hAnsi="Times New Roman" w:cs="Times New Roman"/>
          <w:sz w:val="24"/>
          <w:szCs w:val="24"/>
        </w:rPr>
        <w:t xml:space="preserve">. </w:t>
      </w:r>
      <w:r w:rsidR="000A36B5" w:rsidRPr="000A36B5">
        <w:rPr>
          <w:rFonts w:ascii="Times New Roman" w:hAnsi="Times New Roman" w:cs="Times New Roman"/>
          <w:sz w:val="24"/>
          <w:szCs w:val="24"/>
        </w:rPr>
        <w:t xml:space="preserve">The fair balance to be struck between the general interest of </w:t>
      </w:r>
      <w:r w:rsidR="000A36B5">
        <w:rPr>
          <w:rFonts w:ascii="Times New Roman" w:hAnsi="Times New Roman" w:cs="Times New Roman"/>
          <w:sz w:val="24"/>
          <w:szCs w:val="24"/>
        </w:rPr>
        <w:t>society</w:t>
      </w:r>
      <w:r w:rsidR="000A36B5" w:rsidRPr="000A36B5">
        <w:rPr>
          <w:rFonts w:ascii="Times New Roman" w:hAnsi="Times New Roman" w:cs="Times New Roman"/>
          <w:sz w:val="24"/>
          <w:szCs w:val="24"/>
        </w:rPr>
        <w:t xml:space="preserve"> and the interests of the </w:t>
      </w:r>
      <w:proofErr w:type="gramStart"/>
      <w:r w:rsidR="000A36B5" w:rsidRPr="000A36B5">
        <w:rPr>
          <w:rFonts w:ascii="Times New Roman" w:hAnsi="Times New Roman" w:cs="Times New Roman"/>
          <w:sz w:val="24"/>
          <w:szCs w:val="24"/>
        </w:rPr>
        <w:t>individual,</w:t>
      </w:r>
      <w:proofErr w:type="gramEnd"/>
      <w:r w:rsidR="000A36B5" w:rsidRPr="000A36B5">
        <w:rPr>
          <w:rFonts w:ascii="Times New Roman" w:hAnsi="Times New Roman" w:cs="Times New Roman"/>
          <w:sz w:val="24"/>
          <w:szCs w:val="24"/>
        </w:rPr>
        <w:t xml:space="preserve"> will inevitably vary</w:t>
      </w:r>
      <w:r w:rsidR="000A36B5">
        <w:rPr>
          <w:rFonts w:ascii="Times New Roman" w:hAnsi="Times New Roman" w:cs="Times New Roman"/>
          <w:sz w:val="24"/>
          <w:szCs w:val="24"/>
        </w:rPr>
        <w:t>.</w:t>
      </w:r>
      <w:r w:rsidR="000A36B5" w:rsidRPr="000A36B5">
        <w:rPr>
          <w:rFonts w:ascii="Times New Roman" w:hAnsi="Times New Roman" w:cs="Times New Roman"/>
          <w:sz w:val="24"/>
          <w:szCs w:val="24"/>
        </w:rPr>
        <w:t xml:space="preserve"> </w:t>
      </w:r>
      <w:r w:rsidR="00493D8E">
        <w:rPr>
          <w:rFonts w:ascii="Times New Roman" w:hAnsi="Times New Roman" w:cs="Times New Roman"/>
          <w:sz w:val="24"/>
          <w:szCs w:val="24"/>
        </w:rPr>
        <w:t xml:space="preserve">For example in </w:t>
      </w:r>
      <w:r w:rsidR="00493D8E" w:rsidRPr="00493D8E">
        <w:rPr>
          <w:rFonts w:ascii="Times New Roman" w:hAnsi="Times New Roman" w:cs="Times New Roman"/>
          <w:i/>
          <w:sz w:val="24"/>
          <w:szCs w:val="24"/>
        </w:rPr>
        <w:t xml:space="preserve">Safeway Stores Ltd and Others v. </w:t>
      </w:r>
      <w:proofErr w:type="spellStart"/>
      <w:r w:rsidR="00493D8E" w:rsidRPr="00493D8E">
        <w:rPr>
          <w:rFonts w:ascii="Times New Roman" w:hAnsi="Times New Roman" w:cs="Times New Roman"/>
          <w:i/>
          <w:sz w:val="24"/>
          <w:szCs w:val="24"/>
        </w:rPr>
        <w:t>Twigger</w:t>
      </w:r>
      <w:proofErr w:type="spellEnd"/>
      <w:r w:rsidR="00493D8E" w:rsidRPr="00493D8E">
        <w:rPr>
          <w:rFonts w:ascii="Times New Roman" w:hAnsi="Times New Roman" w:cs="Times New Roman"/>
          <w:i/>
          <w:sz w:val="24"/>
          <w:szCs w:val="24"/>
        </w:rPr>
        <w:t xml:space="preserve"> and Others, [2011] 2 All ER 841, [2011] 1 Lloyd’s Rep 462</w:t>
      </w:r>
      <w:r w:rsidR="00493D8E" w:rsidRPr="00493D8E">
        <w:rPr>
          <w:rFonts w:ascii="Times New Roman" w:hAnsi="Times New Roman" w:cs="Times New Roman"/>
          <w:sz w:val="24"/>
          <w:szCs w:val="24"/>
        </w:rPr>
        <w:t>,</w:t>
      </w:r>
      <w:r w:rsidR="00493D8E">
        <w:rPr>
          <w:rFonts w:ascii="Times New Roman" w:hAnsi="Times New Roman" w:cs="Times New Roman"/>
          <w:sz w:val="24"/>
          <w:szCs w:val="24"/>
        </w:rPr>
        <w:t xml:space="preserve"> t</w:t>
      </w:r>
      <w:r w:rsidR="00493D8E" w:rsidRPr="00493D8E">
        <w:rPr>
          <w:rFonts w:ascii="Times New Roman" w:hAnsi="Times New Roman" w:cs="Times New Roman"/>
          <w:sz w:val="24"/>
          <w:szCs w:val="24"/>
        </w:rPr>
        <w:t>he court was asked whether, when a company had been fined for anti-competitive practices, the company could then recover the penalties from the directors and senior employees involved</w:t>
      </w:r>
      <w:r w:rsidR="00493D8E">
        <w:rPr>
          <w:rFonts w:ascii="Times New Roman" w:hAnsi="Times New Roman" w:cs="Times New Roman"/>
          <w:sz w:val="24"/>
          <w:szCs w:val="24"/>
        </w:rPr>
        <w:t xml:space="preserve">. It was held that </w:t>
      </w:r>
      <w:r w:rsidR="00720DB3">
        <w:rPr>
          <w:rFonts w:ascii="Times New Roman" w:hAnsi="Times New Roman" w:cs="Times New Roman"/>
          <w:sz w:val="24"/>
          <w:szCs w:val="24"/>
        </w:rPr>
        <w:t>t</w:t>
      </w:r>
      <w:r w:rsidR="00720DB3" w:rsidRPr="00720DB3">
        <w:rPr>
          <w:rFonts w:ascii="Times New Roman" w:hAnsi="Times New Roman" w:cs="Times New Roman"/>
          <w:sz w:val="24"/>
          <w:szCs w:val="24"/>
        </w:rPr>
        <w:t>he undertaking was not entitled to recover the amount of such penalties from its directors or employees who are themselves responsible for the infringement.</w:t>
      </w:r>
      <w:r w:rsidR="00922409">
        <w:rPr>
          <w:rFonts w:ascii="Times New Roman" w:hAnsi="Times New Roman" w:cs="Times New Roman"/>
          <w:sz w:val="24"/>
          <w:szCs w:val="24"/>
        </w:rPr>
        <w:t xml:space="preserve"> </w:t>
      </w:r>
      <w:proofErr w:type="spellStart"/>
      <w:r w:rsidR="009712DF" w:rsidRPr="009712DF">
        <w:rPr>
          <w:rFonts w:ascii="Times New Roman" w:hAnsi="Times New Roman" w:cs="Times New Roman"/>
          <w:sz w:val="24"/>
          <w:szCs w:val="24"/>
        </w:rPr>
        <w:t>Longmore</w:t>
      </w:r>
      <w:proofErr w:type="spellEnd"/>
      <w:r w:rsidR="009712DF" w:rsidRPr="009712DF">
        <w:rPr>
          <w:rFonts w:ascii="Times New Roman" w:hAnsi="Times New Roman" w:cs="Times New Roman"/>
          <w:sz w:val="24"/>
          <w:szCs w:val="24"/>
        </w:rPr>
        <w:t xml:space="preserve"> L</w:t>
      </w:r>
      <w:r w:rsidR="009712DF">
        <w:rPr>
          <w:rFonts w:ascii="Times New Roman" w:hAnsi="Times New Roman" w:cs="Times New Roman"/>
          <w:sz w:val="24"/>
          <w:szCs w:val="24"/>
        </w:rPr>
        <w:t>.</w:t>
      </w:r>
      <w:r w:rsidR="009712DF" w:rsidRPr="009712DF">
        <w:rPr>
          <w:rFonts w:ascii="Times New Roman" w:hAnsi="Times New Roman" w:cs="Times New Roman"/>
          <w:sz w:val="24"/>
          <w:szCs w:val="24"/>
        </w:rPr>
        <w:t>J</w:t>
      </w:r>
      <w:r w:rsidR="009712DF">
        <w:rPr>
          <w:rFonts w:ascii="Times New Roman" w:hAnsi="Times New Roman" w:cs="Times New Roman"/>
          <w:sz w:val="24"/>
          <w:szCs w:val="24"/>
        </w:rPr>
        <w:t>,</w:t>
      </w:r>
      <w:r w:rsidR="009712DF" w:rsidRPr="009712DF">
        <w:rPr>
          <w:rFonts w:ascii="Times New Roman" w:hAnsi="Times New Roman" w:cs="Times New Roman"/>
          <w:sz w:val="24"/>
          <w:szCs w:val="24"/>
        </w:rPr>
        <w:t xml:space="preserve"> considered the application of the maxim </w:t>
      </w:r>
      <w:r w:rsidR="009712DF">
        <w:rPr>
          <w:rFonts w:ascii="Times New Roman" w:hAnsi="Times New Roman" w:cs="Times New Roman"/>
          <w:sz w:val="24"/>
          <w:szCs w:val="24"/>
        </w:rPr>
        <w:t>"</w:t>
      </w:r>
      <w:r w:rsidR="009712DF" w:rsidRPr="009712DF">
        <w:rPr>
          <w:rFonts w:ascii="Times New Roman" w:hAnsi="Times New Roman" w:cs="Times New Roman"/>
          <w:i/>
          <w:sz w:val="24"/>
          <w:szCs w:val="24"/>
        </w:rPr>
        <w:t xml:space="preserve">ex </w:t>
      </w:r>
      <w:proofErr w:type="spellStart"/>
      <w:r w:rsidR="009712DF" w:rsidRPr="009712DF">
        <w:rPr>
          <w:rFonts w:ascii="Times New Roman" w:hAnsi="Times New Roman" w:cs="Times New Roman"/>
          <w:i/>
          <w:sz w:val="24"/>
          <w:szCs w:val="24"/>
        </w:rPr>
        <w:t>turpi</w:t>
      </w:r>
      <w:proofErr w:type="spellEnd"/>
      <w:r w:rsidR="009712DF" w:rsidRPr="009712DF">
        <w:rPr>
          <w:rFonts w:ascii="Times New Roman" w:hAnsi="Times New Roman" w:cs="Times New Roman"/>
          <w:i/>
          <w:sz w:val="24"/>
          <w:szCs w:val="24"/>
        </w:rPr>
        <w:t xml:space="preserve"> </w:t>
      </w:r>
      <w:proofErr w:type="spellStart"/>
      <w:r w:rsidR="009712DF" w:rsidRPr="009712DF">
        <w:rPr>
          <w:rFonts w:ascii="Times New Roman" w:hAnsi="Times New Roman" w:cs="Times New Roman"/>
          <w:i/>
          <w:sz w:val="24"/>
          <w:szCs w:val="24"/>
        </w:rPr>
        <w:t>causa</w:t>
      </w:r>
      <w:proofErr w:type="spellEnd"/>
      <w:r w:rsidR="009712DF" w:rsidRPr="009712DF">
        <w:rPr>
          <w:rFonts w:ascii="Times New Roman" w:hAnsi="Times New Roman" w:cs="Times New Roman"/>
          <w:i/>
          <w:sz w:val="24"/>
          <w:szCs w:val="24"/>
        </w:rPr>
        <w:t xml:space="preserve"> non </w:t>
      </w:r>
      <w:proofErr w:type="spellStart"/>
      <w:r w:rsidR="009712DF" w:rsidRPr="009712DF">
        <w:rPr>
          <w:rFonts w:ascii="Times New Roman" w:hAnsi="Times New Roman" w:cs="Times New Roman"/>
          <w:i/>
          <w:sz w:val="24"/>
          <w:szCs w:val="24"/>
        </w:rPr>
        <w:t>oritur</w:t>
      </w:r>
      <w:proofErr w:type="spellEnd"/>
      <w:r w:rsidR="009712DF" w:rsidRPr="009712DF">
        <w:rPr>
          <w:rFonts w:ascii="Times New Roman" w:hAnsi="Times New Roman" w:cs="Times New Roman"/>
          <w:i/>
          <w:sz w:val="24"/>
          <w:szCs w:val="24"/>
        </w:rPr>
        <w:t xml:space="preserve"> </w:t>
      </w:r>
      <w:proofErr w:type="spellStart"/>
      <w:r w:rsidR="009712DF" w:rsidRPr="009712DF">
        <w:rPr>
          <w:rFonts w:ascii="Times New Roman" w:hAnsi="Times New Roman" w:cs="Times New Roman"/>
          <w:i/>
          <w:sz w:val="24"/>
          <w:szCs w:val="24"/>
        </w:rPr>
        <w:t>actio</w:t>
      </w:r>
      <w:proofErr w:type="spellEnd"/>
      <w:r w:rsidR="009712DF">
        <w:rPr>
          <w:rFonts w:ascii="Times New Roman" w:hAnsi="Times New Roman" w:cs="Times New Roman"/>
          <w:i/>
          <w:sz w:val="24"/>
          <w:szCs w:val="24"/>
        </w:rPr>
        <w:t>,"</w:t>
      </w:r>
      <w:r w:rsidR="009712DF" w:rsidRPr="009712DF">
        <w:rPr>
          <w:rFonts w:ascii="Times New Roman" w:hAnsi="Times New Roman" w:cs="Times New Roman"/>
          <w:sz w:val="24"/>
          <w:szCs w:val="24"/>
        </w:rPr>
        <w:t xml:space="preserve"> saying:</w:t>
      </w:r>
      <w:r w:rsidR="009712DF">
        <w:rPr>
          <w:rFonts w:ascii="Times New Roman" w:hAnsi="Times New Roman" w:cs="Times New Roman"/>
          <w:sz w:val="24"/>
          <w:szCs w:val="24"/>
        </w:rPr>
        <w:t xml:space="preserve"> "</w:t>
      </w:r>
      <w:r w:rsidR="001A0DA9" w:rsidRPr="001A0DA9">
        <w:rPr>
          <w:rFonts w:ascii="Times New Roman" w:hAnsi="Times New Roman" w:cs="Times New Roman"/>
          <w:sz w:val="24"/>
          <w:szCs w:val="24"/>
        </w:rPr>
        <w:t xml:space="preserve">recovery of the penalty likely to be imposed </w:t>
      </w:r>
      <w:r w:rsidR="001A0DA9">
        <w:rPr>
          <w:rFonts w:ascii="Times New Roman" w:hAnsi="Times New Roman" w:cs="Times New Roman"/>
          <w:sz w:val="24"/>
          <w:szCs w:val="24"/>
        </w:rPr>
        <w:t>.....</w:t>
      </w:r>
      <w:proofErr w:type="gramStart"/>
      <w:r w:rsidR="001A0DA9" w:rsidRPr="001A0DA9">
        <w:rPr>
          <w:rFonts w:ascii="Times New Roman" w:hAnsi="Times New Roman" w:cs="Times New Roman"/>
          <w:sz w:val="24"/>
          <w:szCs w:val="24"/>
        </w:rPr>
        <w:t>is</w:t>
      </w:r>
      <w:proofErr w:type="gramEnd"/>
      <w:r w:rsidR="001A0DA9" w:rsidRPr="001A0DA9">
        <w:rPr>
          <w:rFonts w:ascii="Times New Roman" w:hAnsi="Times New Roman" w:cs="Times New Roman"/>
          <w:sz w:val="24"/>
          <w:szCs w:val="24"/>
        </w:rPr>
        <w:t xml:space="preserve"> recovery for the consequence of a sentence for the criminal (or quasi-criminal) act of entering into an illegal agreement, whereas </w:t>
      </w:r>
      <w:r w:rsidR="001A0DA9" w:rsidRPr="000B033A">
        <w:rPr>
          <w:rFonts w:ascii="Times New Roman" w:hAnsi="Times New Roman" w:cs="Times New Roman"/>
          <w:sz w:val="24"/>
          <w:szCs w:val="24"/>
        </w:rPr>
        <w:t xml:space="preserve">recovery of the costs of .... </w:t>
      </w:r>
      <w:proofErr w:type="gramStart"/>
      <w:r w:rsidR="001A0DA9" w:rsidRPr="000B033A">
        <w:rPr>
          <w:rFonts w:ascii="Times New Roman" w:hAnsi="Times New Roman" w:cs="Times New Roman"/>
          <w:sz w:val="24"/>
          <w:szCs w:val="24"/>
        </w:rPr>
        <w:t>investigation</w:t>
      </w:r>
      <w:proofErr w:type="gramEnd"/>
      <w:r w:rsidR="001A0DA9" w:rsidRPr="000B033A">
        <w:rPr>
          <w:rFonts w:ascii="Times New Roman" w:hAnsi="Times New Roman" w:cs="Times New Roman"/>
          <w:sz w:val="24"/>
          <w:szCs w:val="24"/>
        </w:rPr>
        <w:t xml:space="preserve"> is recovery for the consequences of making the illegal agreement.....</w:t>
      </w:r>
      <w:r w:rsidR="000B033A" w:rsidRPr="000B033A">
        <w:rPr>
          <w:rFonts w:ascii="Times New Roman" w:hAnsi="Times New Roman" w:cs="Times New Roman"/>
          <w:sz w:val="24"/>
          <w:szCs w:val="24"/>
        </w:rPr>
        <w:t>The rationale of the maxim is the need for the criminal courts and the civil courts to speak with a consistent voice. It would be inconsistent for a claimant to be criminally and personally liable (or liable to pay penalties</w:t>
      </w:r>
      <w:r w:rsidR="000B033A">
        <w:rPr>
          <w:rFonts w:ascii="Times New Roman" w:hAnsi="Times New Roman" w:cs="Times New Roman"/>
          <w:sz w:val="24"/>
          <w:szCs w:val="24"/>
        </w:rPr>
        <w:t xml:space="preserve"> to a regulator such.......</w:t>
      </w:r>
      <w:r w:rsidR="000B033A" w:rsidRPr="000B033A">
        <w:rPr>
          <w:rFonts w:ascii="Times New Roman" w:hAnsi="Times New Roman" w:cs="Times New Roman"/>
          <w:sz w:val="24"/>
          <w:szCs w:val="24"/>
        </w:rPr>
        <w:t>but for the same claimant to say to a civil court that he is not personally answerable for that conduct.</w:t>
      </w:r>
      <w:r w:rsidR="000B033A">
        <w:rPr>
          <w:rFonts w:ascii="Times New Roman" w:hAnsi="Times New Roman" w:cs="Times New Roman"/>
          <w:sz w:val="24"/>
          <w:szCs w:val="24"/>
        </w:rPr>
        <w:t>"</w:t>
      </w:r>
      <w:r w:rsidR="000928D0" w:rsidRPr="000928D0">
        <w:t xml:space="preserve"> </w:t>
      </w:r>
      <w:r w:rsidR="000928D0" w:rsidRPr="000928D0">
        <w:rPr>
          <w:rFonts w:ascii="Times New Roman" w:hAnsi="Times New Roman" w:cs="Times New Roman"/>
          <w:sz w:val="24"/>
          <w:szCs w:val="24"/>
        </w:rPr>
        <w:t>It follow</w:t>
      </w:r>
      <w:r w:rsidR="000928D0">
        <w:rPr>
          <w:rFonts w:ascii="Times New Roman" w:hAnsi="Times New Roman" w:cs="Times New Roman"/>
          <w:sz w:val="24"/>
          <w:szCs w:val="24"/>
        </w:rPr>
        <w:t>ed</w:t>
      </w:r>
      <w:r w:rsidR="000928D0" w:rsidRPr="000928D0">
        <w:rPr>
          <w:rFonts w:ascii="Times New Roman" w:hAnsi="Times New Roman" w:cs="Times New Roman"/>
          <w:sz w:val="24"/>
          <w:szCs w:val="24"/>
        </w:rPr>
        <w:t xml:space="preserve"> that the </w:t>
      </w:r>
      <w:r w:rsidR="000928D0" w:rsidRPr="000928D0">
        <w:rPr>
          <w:rFonts w:ascii="Times New Roman" w:hAnsi="Times New Roman" w:cs="Times New Roman"/>
          <w:i/>
          <w:sz w:val="24"/>
          <w:szCs w:val="24"/>
        </w:rPr>
        <w:t xml:space="preserve">ex </w:t>
      </w:r>
      <w:proofErr w:type="spellStart"/>
      <w:r w:rsidR="000928D0" w:rsidRPr="000928D0">
        <w:rPr>
          <w:rFonts w:ascii="Times New Roman" w:hAnsi="Times New Roman" w:cs="Times New Roman"/>
          <w:i/>
          <w:sz w:val="24"/>
          <w:szCs w:val="24"/>
        </w:rPr>
        <w:t>turpi</w:t>
      </w:r>
      <w:proofErr w:type="spellEnd"/>
      <w:r w:rsidR="000928D0" w:rsidRPr="000928D0">
        <w:rPr>
          <w:rFonts w:ascii="Times New Roman" w:hAnsi="Times New Roman" w:cs="Times New Roman"/>
          <w:i/>
          <w:sz w:val="24"/>
          <w:szCs w:val="24"/>
        </w:rPr>
        <w:t xml:space="preserve"> </w:t>
      </w:r>
      <w:proofErr w:type="spellStart"/>
      <w:r w:rsidR="000928D0" w:rsidRPr="000928D0">
        <w:rPr>
          <w:rFonts w:ascii="Times New Roman" w:hAnsi="Times New Roman" w:cs="Times New Roman"/>
          <w:i/>
          <w:sz w:val="24"/>
          <w:szCs w:val="24"/>
        </w:rPr>
        <w:t>causa</w:t>
      </w:r>
      <w:proofErr w:type="spellEnd"/>
      <w:r w:rsidR="000928D0" w:rsidRPr="000928D0">
        <w:rPr>
          <w:rFonts w:ascii="Times New Roman" w:hAnsi="Times New Roman" w:cs="Times New Roman"/>
          <w:sz w:val="24"/>
          <w:szCs w:val="24"/>
        </w:rPr>
        <w:t xml:space="preserve"> principle d</w:t>
      </w:r>
      <w:r w:rsidR="000928D0">
        <w:rPr>
          <w:rFonts w:ascii="Times New Roman" w:hAnsi="Times New Roman" w:cs="Times New Roman"/>
          <w:sz w:val="24"/>
          <w:szCs w:val="24"/>
        </w:rPr>
        <w:t>id</w:t>
      </w:r>
      <w:r w:rsidR="000928D0" w:rsidRPr="000928D0">
        <w:rPr>
          <w:rFonts w:ascii="Times New Roman" w:hAnsi="Times New Roman" w:cs="Times New Roman"/>
          <w:sz w:val="24"/>
          <w:szCs w:val="24"/>
        </w:rPr>
        <w:t xml:space="preserve"> apply to preclude the claimants from seeking to recover from the defendants either the amount of the eventual penalty or the costs of coping with the </w:t>
      </w:r>
      <w:r w:rsidR="000928D0">
        <w:rPr>
          <w:rFonts w:ascii="Times New Roman" w:hAnsi="Times New Roman" w:cs="Times New Roman"/>
          <w:sz w:val="24"/>
          <w:szCs w:val="24"/>
        </w:rPr>
        <w:t>regulator's</w:t>
      </w:r>
      <w:r w:rsidR="000928D0" w:rsidRPr="000928D0">
        <w:rPr>
          <w:rFonts w:ascii="Times New Roman" w:hAnsi="Times New Roman" w:cs="Times New Roman"/>
          <w:sz w:val="24"/>
          <w:szCs w:val="24"/>
        </w:rPr>
        <w:t xml:space="preserve"> investigation</w:t>
      </w:r>
      <w:r w:rsidR="000928D0">
        <w:rPr>
          <w:rFonts w:ascii="Times New Roman" w:hAnsi="Times New Roman" w:cs="Times New Roman"/>
          <w:sz w:val="24"/>
          <w:szCs w:val="24"/>
        </w:rPr>
        <w:t>.</w:t>
      </w:r>
    </w:p>
    <w:p w:rsidR="000B033A" w:rsidRDefault="000B033A" w:rsidP="0070421A">
      <w:pPr>
        <w:spacing w:after="0" w:line="360" w:lineRule="auto"/>
        <w:jc w:val="both"/>
        <w:rPr>
          <w:rFonts w:ascii="Times New Roman" w:hAnsi="Times New Roman" w:cs="Times New Roman"/>
          <w:sz w:val="24"/>
          <w:szCs w:val="24"/>
        </w:rPr>
      </w:pPr>
    </w:p>
    <w:p w:rsidR="00ED3F6A" w:rsidRDefault="003F038E" w:rsidP="00ED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From the foregoing</w:t>
      </w:r>
      <w:r w:rsidR="001B360C">
        <w:rPr>
          <w:rFonts w:ascii="Times New Roman" w:hAnsi="Times New Roman" w:cs="Times New Roman"/>
          <w:sz w:val="24"/>
          <w:szCs w:val="24"/>
        </w:rPr>
        <w:t>, the decision</w:t>
      </w:r>
      <w:r>
        <w:rPr>
          <w:rFonts w:ascii="Times New Roman" w:hAnsi="Times New Roman" w:cs="Times New Roman"/>
          <w:sz w:val="24"/>
          <w:szCs w:val="24"/>
        </w:rPr>
        <w:t xml:space="preserve"> as to w</w:t>
      </w:r>
      <w:r w:rsidR="000A24B4" w:rsidRPr="000A24B4">
        <w:rPr>
          <w:rFonts w:ascii="Times New Roman" w:hAnsi="Times New Roman" w:cs="Times New Roman"/>
          <w:sz w:val="24"/>
          <w:szCs w:val="24"/>
        </w:rPr>
        <w:t xml:space="preserve">hether </w:t>
      </w:r>
      <w:r w:rsidR="000A24B4">
        <w:rPr>
          <w:rFonts w:ascii="Times New Roman" w:hAnsi="Times New Roman" w:cs="Times New Roman"/>
          <w:sz w:val="24"/>
          <w:szCs w:val="24"/>
        </w:rPr>
        <w:t>a</w:t>
      </w:r>
      <w:r w:rsidR="000A24B4" w:rsidRPr="000A24B4">
        <w:rPr>
          <w:rFonts w:ascii="Times New Roman" w:hAnsi="Times New Roman" w:cs="Times New Roman"/>
          <w:sz w:val="24"/>
          <w:szCs w:val="24"/>
        </w:rPr>
        <w:t xml:space="preserve"> claim is tainted with turpitude depends not on whether the person against whom the claim is made will </w:t>
      </w:r>
      <w:r w:rsidR="000A24B4">
        <w:rPr>
          <w:rFonts w:ascii="Times New Roman" w:hAnsi="Times New Roman" w:cs="Times New Roman"/>
          <w:sz w:val="24"/>
          <w:szCs w:val="24"/>
        </w:rPr>
        <w:t xml:space="preserve">suffer disadvantage, </w:t>
      </w:r>
      <w:r w:rsidR="000A24B4" w:rsidRPr="000A24B4">
        <w:rPr>
          <w:rFonts w:ascii="Times New Roman" w:hAnsi="Times New Roman" w:cs="Times New Roman"/>
          <w:sz w:val="24"/>
          <w:szCs w:val="24"/>
        </w:rPr>
        <w:t xml:space="preserve">but rather on whether there is a discernible public interest which will be damaged by the court’s sanctioning </w:t>
      </w:r>
      <w:r w:rsidR="00ED3F6A">
        <w:rPr>
          <w:rFonts w:ascii="Times New Roman" w:hAnsi="Times New Roman" w:cs="Times New Roman"/>
          <w:sz w:val="24"/>
          <w:szCs w:val="24"/>
        </w:rPr>
        <w:t xml:space="preserve">of </w:t>
      </w:r>
      <w:r w:rsidR="000A24B4" w:rsidRPr="000A24B4">
        <w:rPr>
          <w:rFonts w:ascii="Times New Roman" w:hAnsi="Times New Roman" w:cs="Times New Roman"/>
          <w:sz w:val="24"/>
          <w:szCs w:val="24"/>
        </w:rPr>
        <w:t>the prosecution of the claim</w:t>
      </w:r>
      <w:r w:rsidR="000A24B4">
        <w:rPr>
          <w:rFonts w:ascii="Times New Roman" w:hAnsi="Times New Roman" w:cs="Times New Roman"/>
          <w:sz w:val="24"/>
          <w:szCs w:val="24"/>
        </w:rPr>
        <w:t xml:space="preserve">. </w:t>
      </w:r>
      <w:r w:rsidR="00ED3F6A" w:rsidRPr="00ED3F6A">
        <w:rPr>
          <w:rFonts w:ascii="Times New Roman" w:hAnsi="Times New Roman" w:cs="Times New Roman"/>
          <w:sz w:val="24"/>
          <w:szCs w:val="24"/>
        </w:rPr>
        <w:t xml:space="preserve">No court will lend its aid to a </w:t>
      </w:r>
      <w:r w:rsidR="00ED3F6A">
        <w:rPr>
          <w:rFonts w:ascii="Times New Roman" w:hAnsi="Times New Roman" w:cs="Times New Roman"/>
          <w:sz w:val="24"/>
          <w:szCs w:val="24"/>
        </w:rPr>
        <w:t>person</w:t>
      </w:r>
      <w:r w:rsidR="00ED3F6A" w:rsidRPr="00ED3F6A">
        <w:rPr>
          <w:rFonts w:ascii="Times New Roman" w:hAnsi="Times New Roman" w:cs="Times New Roman"/>
          <w:sz w:val="24"/>
          <w:szCs w:val="24"/>
        </w:rPr>
        <w:t xml:space="preserve"> who founds his </w:t>
      </w:r>
      <w:r w:rsidR="00ED3F6A">
        <w:rPr>
          <w:rFonts w:ascii="Times New Roman" w:hAnsi="Times New Roman" w:cs="Times New Roman"/>
          <w:sz w:val="24"/>
          <w:szCs w:val="24"/>
        </w:rPr>
        <w:t xml:space="preserve">or her </w:t>
      </w:r>
      <w:r w:rsidR="00ED3F6A" w:rsidRPr="00ED3F6A">
        <w:rPr>
          <w:rFonts w:ascii="Times New Roman" w:hAnsi="Times New Roman" w:cs="Times New Roman"/>
          <w:sz w:val="24"/>
          <w:szCs w:val="24"/>
        </w:rPr>
        <w:t xml:space="preserve">cause of </w:t>
      </w:r>
      <w:r w:rsidR="00ED3F6A" w:rsidRPr="00ED3F6A">
        <w:rPr>
          <w:rFonts w:ascii="Times New Roman" w:hAnsi="Times New Roman" w:cs="Times New Roman"/>
          <w:sz w:val="24"/>
          <w:szCs w:val="24"/>
        </w:rPr>
        <w:lastRenderedPageBreak/>
        <w:t xml:space="preserve">action upon an immoral or an illegal act. If, from the plaintiff’s </w:t>
      </w:r>
      <w:r w:rsidR="00ED3F6A">
        <w:rPr>
          <w:rFonts w:ascii="Times New Roman" w:hAnsi="Times New Roman" w:cs="Times New Roman"/>
          <w:sz w:val="24"/>
          <w:szCs w:val="24"/>
        </w:rPr>
        <w:t>pleadings, evidence</w:t>
      </w:r>
      <w:r w:rsidR="00ED3F6A" w:rsidRPr="00ED3F6A">
        <w:rPr>
          <w:rFonts w:ascii="Times New Roman" w:hAnsi="Times New Roman" w:cs="Times New Roman"/>
          <w:sz w:val="24"/>
          <w:szCs w:val="24"/>
        </w:rPr>
        <w:t xml:space="preserve"> or otherwise, the cause of action appears to arise </w:t>
      </w:r>
      <w:r w:rsidR="00ED3F6A" w:rsidRPr="00ED3F6A">
        <w:rPr>
          <w:rFonts w:ascii="Times New Roman" w:hAnsi="Times New Roman" w:cs="Times New Roman"/>
          <w:i/>
          <w:sz w:val="24"/>
          <w:szCs w:val="24"/>
        </w:rPr>
        <w:t xml:space="preserve">ex </w:t>
      </w:r>
      <w:proofErr w:type="spellStart"/>
      <w:r w:rsidR="00ED3F6A" w:rsidRPr="00ED3F6A">
        <w:rPr>
          <w:rFonts w:ascii="Times New Roman" w:hAnsi="Times New Roman" w:cs="Times New Roman"/>
          <w:i/>
          <w:sz w:val="24"/>
          <w:szCs w:val="24"/>
        </w:rPr>
        <w:t>turpi</w:t>
      </w:r>
      <w:proofErr w:type="spellEnd"/>
      <w:r w:rsidR="00ED3F6A" w:rsidRPr="00ED3F6A">
        <w:rPr>
          <w:rFonts w:ascii="Times New Roman" w:hAnsi="Times New Roman" w:cs="Times New Roman"/>
          <w:i/>
          <w:sz w:val="24"/>
          <w:szCs w:val="24"/>
        </w:rPr>
        <w:t xml:space="preserve"> </w:t>
      </w:r>
      <w:proofErr w:type="spellStart"/>
      <w:r w:rsidR="00ED3F6A" w:rsidRPr="00ED3F6A">
        <w:rPr>
          <w:rFonts w:ascii="Times New Roman" w:hAnsi="Times New Roman" w:cs="Times New Roman"/>
          <w:i/>
          <w:sz w:val="24"/>
          <w:szCs w:val="24"/>
        </w:rPr>
        <w:t>causa</w:t>
      </w:r>
      <w:proofErr w:type="spellEnd"/>
      <w:r w:rsidR="00ED3F6A" w:rsidRPr="00ED3F6A">
        <w:rPr>
          <w:rFonts w:ascii="Times New Roman" w:hAnsi="Times New Roman" w:cs="Times New Roman"/>
          <w:sz w:val="24"/>
          <w:szCs w:val="24"/>
        </w:rPr>
        <w:t xml:space="preserve">, or </w:t>
      </w:r>
      <w:r w:rsidR="00ED3F6A">
        <w:rPr>
          <w:rFonts w:ascii="Times New Roman" w:hAnsi="Times New Roman" w:cs="Times New Roman"/>
          <w:sz w:val="24"/>
          <w:szCs w:val="24"/>
        </w:rPr>
        <w:t xml:space="preserve">is </w:t>
      </w:r>
      <w:r w:rsidR="00ED3F6A" w:rsidRPr="00ED3F6A">
        <w:rPr>
          <w:rFonts w:ascii="Times New Roman" w:hAnsi="Times New Roman" w:cs="Times New Roman"/>
          <w:sz w:val="24"/>
          <w:szCs w:val="24"/>
        </w:rPr>
        <w:t>the transgression of a positive law of this country, the</w:t>
      </w:r>
      <w:r w:rsidR="00ED3F6A">
        <w:rPr>
          <w:rFonts w:ascii="Times New Roman" w:hAnsi="Times New Roman" w:cs="Times New Roman"/>
          <w:sz w:val="24"/>
          <w:szCs w:val="24"/>
        </w:rPr>
        <w:t>n</w:t>
      </w:r>
      <w:r w:rsidR="00ED3F6A" w:rsidRPr="00ED3F6A">
        <w:rPr>
          <w:rFonts w:ascii="Times New Roman" w:hAnsi="Times New Roman" w:cs="Times New Roman"/>
          <w:sz w:val="24"/>
          <w:szCs w:val="24"/>
        </w:rPr>
        <w:t xml:space="preserve"> </w:t>
      </w:r>
      <w:r w:rsidR="00ED3F6A">
        <w:rPr>
          <w:rFonts w:ascii="Times New Roman" w:hAnsi="Times New Roman" w:cs="Times New Roman"/>
          <w:sz w:val="24"/>
          <w:szCs w:val="24"/>
        </w:rPr>
        <w:t xml:space="preserve">the </w:t>
      </w:r>
      <w:r w:rsidR="00ED3F6A" w:rsidRPr="00ED3F6A">
        <w:rPr>
          <w:rFonts w:ascii="Times New Roman" w:hAnsi="Times New Roman" w:cs="Times New Roman"/>
          <w:sz w:val="24"/>
          <w:szCs w:val="24"/>
        </w:rPr>
        <w:t xml:space="preserve">court </w:t>
      </w:r>
      <w:r w:rsidR="00ED3F6A">
        <w:rPr>
          <w:rFonts w:ascii="Times New Roman" w:hAnsi="Times New Roman" w:cs="Times New Roman"/>
          <w:sz w:val="24"/>
          <w:szCs w:val="24"/>
        </w:rPr>
        <w:t>will find that such a person</w:t>
      </w:r>
      <w:r w:rsidR="00ED3F6A" w:rsidRPr="00ED3F6A">
        <w:rPr>
          <w:rFonts w:ascii="Times New Roman" w:hAnsi="Times New Roman" w:cs="Times New Roman"/>
          <w:sz w:val="24"/>
          <w:szCs w:val="24"/>
        </w:rPr>
        <w:t xml:space="preserve"> has no right to be assisted. </w:t>
      </w:r>
      <w:r w:rsidR="00ED3F6A">
        <w:rPr>
          <w:rFonts w:ascii="Times New Roman" w:hAnsi="Times New Roman" w:cs="Times New Roman"/>
          <w:sz w:val="24"/>
          <w:szCs w:val="24"/>
        </w:rPr>
        <w:t>In such situations, the court does not seek to protect the defendant</w:t>
      </w:r>
      <w:r w:rsidR="00ED3F6A" w:rsidRPr="00ED3F6A">
        <w:rPr>
          <w:rFonts w:ascii="Times New Roman" w:hAnsi="Times New Roman" w:cs="Times New Roman"/>
          <w:sz w:val="24"/>
          <w:szCs w:val="24"/>
        </w:rPr>
        <w:t xml:space="preserve"> but </w:t>
      </w:r>
      <w:r w:rsidR="00ED3F6A">
        <w:rPr>
          <w:rFonts w:ascii="Times New Roman" w:hAnsi="Times New Roman" w:cs="Times New Roman"/>
          <w:sz w:val="24"/>
          <w:szCs w:val="24"/>
        </w:rPr>
        <w:t>decides so only because</w:t>
      </w:r>
      <w:r w:rsidR="00ED3F6A" w:rsidRPr="00ED3F6A">
        <w:rPr>
          <w:rFonts w:ascii="Times New Roman" w:hAnsi="Times New Roman" w:cs="Times New Roman"/>
          <w:sz w:val="24"/>
          <w:szCs w:val="24"/>
        </w:rPr>
        <w:t xml:space="preserve"> </w:t>
      </w:r>
      <w:r w:rsidR="00ED3F6A">
        <w:rPr>
          <w:rFonts w:ascii="Times New Roman" w:hAnsi="Times New Roman" w:cs="Times New Roman"/>
          <w:sz w:val="24"/>
          <w:szCs w:val="24"/>
        </w:rPr>
        <w:t>courts</w:t>
      </w:r>
      <w:r w:rsidR="00ED3F6A" w:rsidRPr="00ED3F6A">
        <w:rPr>
          <w:rFonts w:ascii="Times New Roman" w:hAnsi="Times New Roman" w:cs="Times New Roman"/>
          <w:sz w:val="24"/>
          <w:szCs w:val="24"/>
        </w:rPr>
        <w:t xml:space="preserve"> will not lend their aid to such a </w:t>
      </w:r>
      <w:r w:rsidR="00ED3F6A">
        <w:rPr>
          <w:rFonts w:ascii="Times New Roman" w:hAnsi="Times New Roman" w:cs="Times New Roman"/>
          <w:sz w:val="24"/>
          <w:szCs w:val="24"/>
        </w:rPr>
        <w:t>p</w:t>
      </w:r>
      <w:r w:rsidR="00ED3F6A" w:rsidRPr="00ED3F6A">
        <w:rPr>
          <w:rFonts w:ascii="Times New Roman" w:hAnsi="Times New Roman" w:cs="Times New Roman"/>
          <w:sz w:val="24"/>
          <w:szCs w:val="24"/>
        </w:rPr>
        <w:t>laintiff</w:t>
      </w:r>
      <w:r w:rsidR="00ED3F6A">
        <w:rPr>
          <w:rFonts w:ascii="Times New Roman" w:hAnsi="Times New Roman" w:cs="Times New Roman"/>
          <w:sz w:val="24"/>
          <w:szCs w:val="24"/>
        </w:rPr>
        <w:t>, for neither party may be rendered assistance</w:t>
      </w:r>
      <w:r w:rsidR="00ED3F6A" w:rsidRPr="00ED3F6A">
        <w:rPr>
          <w:rFonts w:ascii="Times New Roman" w:hAnsi="Times New Roman" w:cs="Times New Roman"/>
          <w:sz w:val="24"/>
          <w:szCs w:val="24"/>
        </w:rPr>
        <w:t xml:space="preserve"> where both are equally in fault</w:t>
      </w:r>
      <w:r w:rsidR="00ED3F6A">
        <w:rPr>
          <w:rFonts w:ascii="Times New Roman" w:hAnsi="Times New Roman" w:cs="Times New Roman"/>
          <w:sz w:val="24"/>
          <w:szCs w:val="24"/>
        </w:rPr>
        <w:t xml:space="preserve"> (</w:t>
      </w:r>
      <w:proofErr w:type="spellStart"/>
      <w:r w:rsidR="00ED3F6A" w:rsidRPr="00ED3F6A">
        <w:rPr>
          <w:rFonts w:ascii="Times New Roman" w:hAnsi="Times New Roman" w:cs="Times New Roman"/>
          <w:i/>
          <w:sz w:val="24"/>
          <w:szCs w:val="24"/>
        </w:rPr>
        <w:t>potior</w:t>
      </w:r>
      <w:proofErr w:type="spellEnd"/>
      <w:r w:rsidR="00ED3F6A" w:rsidRPr="00ED3F6A">
        <w:rPr>
          <w:rFonts w:ascii="Times New Roman" w:hAnsi="Times New Roman" w:cs="Times New Roman"/>
          <w:i/>
          <w:sz w:val="24"/>
          <w:szCs w:val="24"/>
        </w:rPr>
        <w:t xml:space="preserve"> </w:t>
      </w:r>
      <w:proofErr w:type="spellStart"/>
      <w:proofErr w:type="gramStart"/>
      <w:r w:rsidR="00ED3F6A" w:rsidRPr="00ED3F6A">
        <w:rPr>
          <w:rFonts w:ascii="Times New Roman" w:hAnsi="Times New Roman" w:cs="Times New Roman"/>
          <w:i/>
          <w:sz w:val="24"/>
          <w:szCs w:val="24"/>
        </w:rPr>
        <w:t>est</w:t>
      </w:r>
      <w:proofErr w:type="spellEnd"/>
      <w:proofErr w:type="gramEnd"/>
      <w:r w:rsidR="00ED3F6A" w:rsidRPr="00ED3F6A">
        <w:rPr>
          <w:rFonts w:ascii="Times New Roman" w:hAnsi="Times New Roman" w:cs="Times New Roman"/>
          <w:i/>
          <w:sz w:val="24"/>
          <w:szCs w:val="24"/>
        </w:rPr>
        <w:t xml:space="preserve"> </w:t>
      </w:r>
      <w:proofErr w:type="spellStart"/>
      <w:r w:rsidR="00ED3F6A" w:rsidRPr="00ED3F6A">
        <w:rPr>
          <w:rFonts w:ascii="Times New Roman" w:hAnsi="Times New Roman" w:cs="Times New Roman"/>
          <w:i/>
          <w:sz w:val="24"/>
          <w:szCs w:val="24"/>
        </w:rPr>
        <w:t>conditio</w:t>
      </w:r>
      <w:proofErr w:type="spellEnd"/>
      <w:r w:rsidR="00ED3F6A" w:rsidRPr="00ED3F6A">
        <w:rPr>
          <w:rFonts w:ascii="Times New Roman" w:hAnsi="Times New Roman" w:cs="Times New Roman"/>
          <w:i/>
          <w:sz w:val="24"/>
          <w:szCs w:val="24"/>
        </w:rPr>
        <w:t xml:space="preserve"> </w:t>
      </w:r>
      <w:proofErr w:type="spellStart"/>
      <w:r w:rsidR="00ED3F6A" w:rsidRPr="00ED3F6A">
        <w:rPr>
          <w:rFonts w:ascii="Times New Roman" w:hAnsi="Times New Roman" w:cs="Times New Roman"/>
          <w:i/>
          <w:sz w:val="24"/>
          <w:szCs w:val="24"/>
        </w:rPr>
        <w:t>defendentis</w:t>
      </w:r>
      <w:proofErr w:type="spellEnd"/>
      <w:r w:rsidR="00ED3F6A">
        <w:rPr>
          <w:rFonts w:ascii="Times New Roman" w:hAnsi="Times New Roman" w:cs="Times New Roman"/>
          <w:sz w:val="24"/>
          <w:szCs w:val="24"/>
        </w:rPr>
        <w:t>)</w:t>
      </w:r>
      <w:r w:rsidR="00ED3F6A" w:rsidRPr="00ED3F6A">
        <w:rPr>
          <w:rFonts w:ascii="Times New Roman" w:hAnsi="Times New Roman" w:cs="Times New Roman"/>
          <w:sz w:val="24"/>
          <w:szCs w:val="24"/>
        </w:rPr>
        <w:t>.</w:t>
      </w:r>
    </w:p>
    <w:p w:rsidR="008A2356" w:rsidRPr="00ED3F6A" w:rsidRDefault="008A2356" w:rsidP="00ED3F6A">
      <w:pPr>
        <w:spacing w:after="0" w:line="360" w:lineRule="auto"/>
        <w:jc w:val="both"/>
        <w:rPr>
          <w:rFonts w:ascii="Times New Roman" w:hAnsi="Times New Roman" w:cs="Times New Roman"/>
          <w:sz w:val="24"/>
          <w:szCs w:val="24"/>
        </w:rPr>
      </w:pPr>
    </w:p>
    <w:p w:rsidR="001B360C" w:rsidRDefault="00010B9D"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therefore is </w:t>
      </w:r>
      <w:r w:rsidRPr="00ED3F6A">
        <w:rPr>
          <w:rFonts w:ascii="Times New Roman" w:hAnsi="Times New Roman" w:cs="Times New Roman"/>
          <w:sz w:val="24"/>
          <w:szCs w:val="24"/>
        </w:rPr>
        <w:t>whether</w:t>
      </w:r>
      <w:r w:rsidR="00ED3F6A" w:rsidRPr="00ED3F6A">
        <w:rPr>
          <w:rFonts w:ascii="Times New Roman" w:hAnsi="Times New Roman" w:cs="Times New Roman"/>
          <w:sz w:val="24"/>
          <w:szCs w:val="24"/>
        </w:rPr>
        <w:t xml:space="preserve"> in this case, the plaintiff’s </w:t>
      </w:r>
      <w:r w:rsidR="001B360C">
        <w:rPr>
          <w:rFonts w:ascii="Times New Roman" w:hAnsi="Times New Roman" w:cs="Times New Roman"/>
          <w:sz w:val="24"/>
          <w:szCs w:val="24"/>
        </w:rPr>
        <w:t xml:space="preserve">claim </w:t>
      </w:r>
      <w:r w:rsidR="00ED3F6A" w:rsidRPr="00ED3F6A">
        <w:rPr>
          <w:rFonts w:ascii="Times New Roman" w:hAnsi="Times New Roman" w:cs="Times New Roman"/>
          <w:sz w:val="24"/>
          <w:szCs w:val="24"/>
        </w:rPr>
        <w:t>is founded upon the ground of any immoral act</w:t>
      </w:r>
      <w:r>
        <w:rPr>
          <w:rFonts w:ascii="Times New Roman" w:hAnsi="Times New Roman" w:cs="Times New Roman"/>
          <w:sz w:val="24"/>
          <w:szCs w:val="24"/>
        </w:rPr>
        <w:t>,</w:t>
      </w:r>
      <w:r w:rsidR="00ED3F6A" w:rsidRPr="00ED3F6A">
        <w:rPr>
          <w:rFonts w:ascii="Times New Roman" w:hAnsi="Times New Roman" w:cs="Times New Roman"/>
          <w:sz w:val="24"/>
          <w:szCs w:val="24"/>
        </w:rPr>
        <w:t xml:space="preserve"> </w:t>
      </w:r>
      <w:r w:rsidRPr="00ED3F6A">
        <w:rPr>
          <w:rFonts w:ascii="Times New Roman" w:hAnsi="Times New Roman" w:cs="Times New Roman"/>
          <w:sz w:val="24"/>
          <w:szCs w:val="24"/>
        </w:rPr>
        <w:t>transgression of a positive law</w:t>
      </w:r>
      <w:r w:rsidR="00ED3F6A" w:rsidRPr="00ED3F6A">
        <w:rPr>
          <w:rFonts w:ascii="Times New Roman" w:hAnsi="Times New Roman" w:cs="Times New Roman"/>
          <w:sz w:val="24"/>
          <w:szCs w:val="24"/>
        </w:rPr>
        <w:t>, or upon the ground of h</w:t>
      </w:r>
      <w:r>
        <w:rPr>
          <w:rFonts w:ascii="Times New Roman" w:hAnsi="Times New Roman" w:cs="Times New Roman"/>
          <w:sz w:val="24"/>
          <w:szCs w:val="24"/>
        </w:rPr>
        <w:t>er</w:t>
      </w:r>
      <w:r w:rsidR="00ED3F6A" w:rsidRPr="00ED3F6A">
        <w:rPr>
          <w:rFonts w:ascii="Times New Roman" w:hAnsi="Times New Roman" w:cs="Times New Roman"/>
          <w:sz w:val="24"/>
          <w:szCs w:val="24"/>
        </w:rPr>
        <w:t xml:space="preserve"> being guilty of </w:t>
      </w:r>
      <w:r w:rsidRPr="00ED3F6A">
        <w:rPr>
          <w:rFonts w:ascii="Times New Roman" w:hAnsi="Times New Roman" w:cs="Times New Roman"/>
          <w:sz w:val="24"/>
          <w:szCs w:val="24"/>
        </w:rPr>
        <w:t>anything</w:t>
      </w:r>
      <w:r w:rsidR="00ED3F6A" w:rsidRPr="00ED3F6A">
        <w:rPr>
          <w:rFonts w:ascii="Times New Roman" w:hAnsi="Times New Roman" w:cs="Times New Roman"/>
          <w:sz w:val="24"/>
          <w:szCs w:val="24"/>
        </w:rPr>
        <w:t xml:space="preserve"> which is prohibited by </w:t>
      </w:r>
      <w:r>
        <w:rPr>
          <w:rFonts w:ascii="Times New Roman" w:hAnsi="Times New Roman" w:cs="Times New Roman"/>
          <w:sz w:val="24"/>
          <w:szCs w:val="24"/>
        </w:rPr>
        <w:t>a positive law of this country.</w:t>
      </w:r>
      <w:r w:rsidR="001B360C">
        <w:rPr>
          <w:rFonts w:ascii="Times New Roman" w:hAnsi="Times New Roman" w:cs="Times New Roman"/>
          <w:sz w:val="24"/>
          <w:szCs w:val="24"/>
        </w:rPr>
        <w:t xml:space="preserve"> </w:t>
      </w:r>
      <w:r w:rsidR="001E5AE7">
        <w:rPr>
          <w:rFonts w:ascii="Times New Roman" w:hAnsi="Times New Roman" w:cs="Times New Roman"/>
          <w:sz w:val="24"/>
          <w:szCs w:val="24"/>
        </w:rPr>
        <w:t xml:space="preserve">In </w:t>
      </w:r>
      <w:r w:rsidR="001E5AE7" w:rsidRPr="001E5AE7">
        <w:rPr>
          <w:rFonts w:ascii="Times New Roman" w:hAnsi="Times New Roman" w:cs="Times New Roman"/>
          <w:i/>
          <w:sz w:val="24"/>
          <w:szCs w:val="24"/>
        </w:rPr>
        <w:t>Mason v. Clarke, [1955] A.C. 778</w:t>
      </w:r>
      <w:r w:rsidR="001E5AE7">
        <w:rPr>
          <w:rFonts w:ascii="Times New Roman" w:hAnsi="Times New Roman" w:cs="Times New Roman"/>
          <w:sz w:val="24"/>
          <w:szCs w:val="24"/>
        </w:rPr>
        <w:t xml:space="preserve">, </w:t>
      </w:r>
      <w:r w:rsidR="00D82F85" w:rsidRPr="00D82F85">
        <w:rPr>
          <w:rFonts w:ascii="Times New Roman" w:hAnsi="Times New Roman" w:cs="Times New Roman"/>
          <w:sz w:val="24"/>
          <w:szCs w:val="24"/>
        </w:rPr>
        <w:t>it was treated as settled law</w:t>
      </w:r>
      <w:r w:rsidR="00D82F85">
        <w:rPr>
          <w:rFonts w:ascii="Times New Roman" w:hAnsi="Times New Roman" w:cs="Times New Roman"/>
          <w:sz w:val="24"/>
          <w:szCs w:val="24"/>
        </w:rPr>
        <w:t xml:space="preserve"> </w:t>
      </w:r>
      <w:r w:rsidR="00D82F85" w:rsidRPr="00D82F85">
        <w:rPr>
          <w:rFonts w:ascii="Times New Roman" w:hAnsi="Times New Roman" w:cs="Times New Roman"/>
          <w:sz w:val="24"/>
          <w:szCs w:val="24"/>
        </w:rPr>
        <w:t>that a plaintiff having intention to use the subject-matter of an agreement for an unlawful purpose cannot sue upon i</w:t>
      </w:r>
      <w:r w:rsidR="00D82F85">
        <w:rPr>
          <w:rFonts w:ascii="Times New Roman" w:hAnsi="Times New Roman" w:cs="Times New Roman"/>
          <w:sz w:val="24"/>
          <w:szCs w:val="24"/>
        </w:rPr>
        <w:t xml:space="preserve">t. </w:t>
      </w:r>
      <w:r w:rsidR="001B360C">
        <w:rPr>
          <w:rFonts w:ascii="Times New Roman" w:hAnsi="Times New Roman" w:cs="Times New Roman"/>
          <w:sz w:val="24"/>
          <w:szCs w:val="24"/>
        </w:rPr>
        <w:t xml:space="preserve">In the instant case, the </w:t>
      </w:r>
      <w:r w:rsidR="009126B0">
        <w:rPr>
          <w:rFonts w:ascii="Times New Roman" w:hAnsi="Times New Roman" w:cs="Times New Roman"/>
          <w:sz w:val="24"/>
          <w:szCs w:val="24"/>
        </w:rPr>
        <w:t xml:space="preserve">plaintiff was in the earlier suit found to have </w:t>
      </w:r>
      <w:r w:rsidR="001B360C">
        <w:rPr>
          <w:rFonts w:ascii="Times New Roman" w:hAnsi="Times New Roman" w:cs="Times New Roman"/>
          <w:sz w:val="24"/>
          <w:szCs w:val="24"/>
        </w:rPr>
        <w:t>used the agreement of purchase (</w:t>
      </w:r>
      <w:r w:rsidR="009126B0">
        <w:rPr>
          <w:rFonts w:ascii="Times New Roman" w:hAnsi="Times New Roman" w:cs="Times New Roman"/>
          <w:sz w:val="24"/>
          <w:szCs w:val="24"/>
        </w:rPr>
        <w:t>exhibit D.E.15 in that suit</w:t>
      </w:r>
      <w:r w:rsidR="001B360C">
        <w:rPr>
          <w:rFonts w:ascii="Times New Roman" w:hAnsi="Times New Roman" w:cs="Times New Roman"/>
          <w:sz w:val="24"/>
          <w:szCs w:val="24"/>
        </w:rPr>
        <w:t>)</w:t>
      </w:r>
      <w:r w:rsidR="009126B0">
        <w:rPr>
          <w:rFonts w:ascii="Times New Roman" w:hAnsi="Times New Roman" w:cs="Times New Roman"/>
          <w:sz w:val="24"/>
          <w:szCs w:val="24"/>
        </w:rPr>
        <w:t xml:space="preserve">, for the unlawful purpose of fraudulently depriving the mortgagor of that property. </w:t>
      </w:r>
      <w:r w:rsidR="001B360C">
        <w:rPr>
          <w:rFonts w:ascii="Times New Roman" w:hAnsi="Times New Roman" w:cs="Times New Roman"/>
          <w:sz w:val="24"/>
          <w:szCs w:val="24"/>
        </w:rPr>
        <w:t>She would be precluded from relying on the same agreement, to claim relief against the other party.</w:t>
      </w:r>
    </w:p>
    <w:p w:rsidR="001B360C" w:rsidRDefault="001B360C" w:rsidP="0070421A">
      <w:pPr>
        <w:spacing w:after="0" w:line="360" w:lineRule="auto"/>
        <w:jc w:val="both"/>
        <w:rPr>
          <w:rFonts w:ascii="Times New Roman" w:hAnsi="Times New Roman" w:cs="Times New Roman"/>
          <w:sz w:val="24"/>
          <w:szCs w:val="24"/>
        </w:rPr>
      </w:pPr>
    </w:p>
    <w:p w:rsidR="003E7FF1" w:rsidRDefault="00F259FC" w:rsidP="00704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every case based on a transaction relating to property evinced by a written document</w:t>
      </w:r>
      <w:r w:rsidR="00DD6C28">
        <w:rPr>
          <w:rFonts w:ascii="Times New Roman" w:hAnsi="Times New Roman" w:cs="Times New Roman"/>
          <w:sz w:val="24"/>
          <w:szCs w:val="24"/>
        </w:rPr>
        <w:t xml:space="preserve"> or instrument</w:t>
      </w:r>
      <w:r w:rsidRPr="00F259FC">
        <w:rPr>
          <w:rFonts w:ascii="Times New Roman" w:hAnsi="Times New Roman" w:cs="Times New Roman"/>
          <w:sz w:val="24"/>
          <w:szCs w:val="24"/>
        </w:rPr>
        <w:t xml:space="preserve">, </w:t>
      </w:r>
      <w:r w:rsidR="001B360C">
        <w:rPr>
          <w:rFonts w:ascii="Times New Roman" w:hAnsi="Times New Roman" w:cs="Times New Roman"/>
          <w:sz w:val="24"/>
          <w:szCs w:val="24"/>
        </w:rPr>
        <w:t xml:space="preserve">where </w:t>
      </w:r>
      <w:r w:rsidRPr="00F259FC">
        <w:rPr>
          <w:rFonts w:ascii="Times New Roman" w:hAnsi="Times New Roman" w:cs="Times New Roman"/>
          <w:sz w:val="24"/>
          <w:szCs w:val="24"/>
        </w:rPr>
        <w:t xml:space="preserve">it appears either by admission on the pleadings, or in the evidence given upon the issues joined upon the pleadings in the case, that the action is connected with an illegal transaction to which the plaintiff was a party, the question arises whether </w:t>
      </w:r>
      <w:r>
        <w:rPr>
          <w:rFonts w:ascii="Times New Roman" w:hAnsi="Times New Roman" w:cs="Times New Roman"/>
          <w:sz w:val="24"/>
          <w:szCs w:val="24"/>
        </w:rPr>
        <w:t>the plaintiff</w:t>
      </w:r>
      <w:r w:rsidRPr="00F259FC">
        <w:rPr>
          <w:rFonts w:ascii="Times New Roman" w:hAnsi="Times New Roman" w:cs="Times New Roman"/>
          <w:sz w:val="24"/>
          <w:szCs w:val="24"/>
        </w:rPr>
        <w:t xml:space="preserve"> can or cannot succeed in his </w:t>
      </w:r>
      <w:r>
        <w:rPr>
          <w:rFonts w:ascii="Times New Roman" w:hAnsi="Times New Roman" w:cs="Times New Roman"/>
          <w:sz w:val="24"/>
          <w:szCs w:val="24"/>
        </w:rPr>
        <w:t xml:space="preserve">or her </w:t>
      </w:r>
      <w:r w:rsidRPr="00F259FC">
        <w:rPr>
          <w:rFonts w:ascii="Times New Roman" w:hAnsi="Times New Roman" w:cs="Times New Roman"/>
          <w:sz w:val="24"/>
          <w:szCs w:val="24"/>
        </w:rPr>
        <w:t>action without relying upon the illegal transaction</w:t>
      </w:r>
      <w:r>
        <w:rPr>
          <w:rFonts w:ascii="Times New Roman" w:hAnsi="Times New Roman" w:cs="Times New Roman"/>
          <w:sz w:val="24"/>
          <w:szCs w:val="24"/>
        </w:rPr>
        <w:t>.</w:t>
      </w:r>
      <w:r w:rsidRPr="00F259FC">
        <w:rPr>
          <w:rFonts w:ascii="Times New Roman" w:hAnsi="Times New Roman" w:cs="Times New Roman"/>
          <w:sz w:val="24"/>
          <w:szCs w:val="24"/>
        </w:rPr>
        <w:t xml:space="preserve"> </w:t>
      </w:r>
      <w:r w:rsidR="00DD6C28">
        <w:rPr>
          <w:rFonts w:ascii="Times New Roman" w:hAnsi="Times New Roman" w:cs="Times New Roman"/>
          <w:sz w:val="24"/>
          <w:szCs w:val="24"/>
        </w:rPr>
        <w:t>I</w:t>
      </w:r>
      <w:r w:rsidR="00DD6C28" w:rsidRPr="00DD6C28">
        <w:rPr>
          <w:rFonts w:ascii="Times New Roman" w:hAnsi="Times New Roman" w:cs="Times New Roman"/>
          <w:sz w:val="24"/>
          <w:szCs w:val="24"/>
        </w:rPr>
        <w:t xml:space="preserve">f he </w:t>
      </w:r>
      <w:r w:rsidR="00DD6C28">
        <w:rPr>
          <w:rFonts w:ascii="Times New Roman" w:hAnsi="Times New Roman" w:cs="Times New Roman"/>
          <w:sz w:val="24"/>
          <w:szCs w:val="24"/>
        </w:rPr>
        <w:t xml:space="preserve">or she </w:t>
      </w:r>
      <w:r w:rsidR="00DD6C28" w:rsidRPr="00DD6C28">
        <w:rPr>
          <w:rFonts w:ascii="Times New Roman" w:hAnsi="Times New Roman" w:cs="Times New Roman"/>
          <w:sz w:val="24"/>
          <w:szCs w:val="24"/>
        </w:rPr>
        <w:t xml:space="preserve">cannot, the action fails; if he </w:t>
      </w:r>
      <w:r w:rsidR="00DD6C28">
        <w:rPr>
          <w:rFonts w:ascii="Times New Roman" w:hAnsi="Times New Roman" w:cs="Times New Roman"/>
          <w:sz w:val="24"/>
          <w:szCs w:val="24"/>
        </w:rPr>
        <w:t xml:space="preserve">or she </w:t>
      </w:r>
      <w:r w:rsidR="00DD6C28" w:rsidRPr="00DD6C28">
        <w:rPr>
          <w:rFonts w:ascii="Times New Roman" w:hAnsi="Times New Roman" w:cs="Times New Roman"/>
          <w:sz w:val="24"/>
          <w:szCs w:val="24"/>
        </w:rPr>
        <w:t>can, it prevails</w:t>
      </w:r>
      <w:r w:rsidR="00DD6C28">
        <w:rPr>
          <w:rFonts w:ascii="Times New Roman" w:hAnsi="Times New Roman" w:cs="Times New Roman"/>
          <w:sz w:val="24"/>
          <w:szCs w:val="24"/>
        </w:rPr>
        <w:t>.</w:t>
      </w:r>
      <w:r w:rsidR="00DD6C28" w:rsidRPr="00DD6C28">
        <w:rPr>
          <w:rFonts w:ascii="Times New Roman" w:hAnsi="Times New Roman" w:cs="Times New Roman"/>
          <w:sz w:val="24"/>
          <w:szCs w:val="24"/>
        </w:rPr>
        <w:t xml:space="preserve"> </w:t>
      </w:r>
      <w:r w:rsidR="003E7FF1">
        <w:rPr>
          <w:rFonts w:ascii="Times New Roman" w:hAnsi="Times New Roman" w:cs="Times New Roman"/>
          <w:sz w:val="24"/>
          <w:szCs w:val="24"/>
        </w:rPr>
        <w:t xml:space="preserve">In the instant suit, there is no way the plaintiff can sustain her claim without </w:t>
      </w:r>
      <w:r w:rsidR="003E7FF1" w:rsidRPr="003E7FF1">
        <w:rPr>
          <w:rFonts w:ascii="Times New Roman" w:hAnsi="Times New Roman" w:cs="Times New Roman"/>
          <w:sz w:val="24"/>
          <w:szCs w:val="24"/>
        </w:rPr>
        <w:t>hav</w:t>
      </w:r>
      <w:r w:rsidR="003E7FF1">
        <w:rPr>
          <w:rFonts w:ascii="Times New Roman" w:hAnsi="Times New Roman" w:cs="Times New Roman"/>
          <w:sz w:val="24"/>
          <w:szCs w:val="24"/>
        </w:rPr>
        <w:t>ing</w:t>
      </w:r>
      <w:r w:rsidR="003E7FF1" w:rsidRPr="003E7FF1">
        <w:rPr>
          <w:rFonts w:ascii="Times New Roman" w:hAnsi="Times New Roman" w:cs="Times New Roman"/>
          <w:sz w:val="24"/>
          <w:szCs w:val="24"/>
        </w:rPr>
        <w:t xml:space="preserve"> to disclose the transaction </w:t>
      </w:r>
      <w:r w:rsidR="003E7FF1">
        <w:rPr>
          <w:rFonts w:ascii="Times New Roman" w:hAnsi="Times New Roman" w:cs="Times New Roman"/>
          <w:sz w:val="24"/>
          <w:szCs w:val="24"/>
        </w:rPr>
        <w:t xml:space="preserve">that this court found in an earlier proceeding to be </w:t>
      </w:r>
      <w:r w:rsidR="003E7FF1" w:rsidRPr="003E7FF1">
        <w:rPr>
          <w:rFonts w:ascii="Times New Roman" w:hAnsi="Times New Roman" w:cs="Times New Roman"/>
          <w:sz w:val="24"/>
          <w:szCs w:val="24"/>
        </w:rPr>
        <w:t>tainted by fraud</w:t>
      </w:r>
      <w:r w:rsidR="003E7FF1">
        <w:rPr>
          <w:rFonts w:ascii="Times New Roman" w:hAnsi="Times New Roman" w:cs="Times New Roman"/>
          <w:sz w:val="24"/>
          <w:szCs w:val="24"/>
        </w:rPr>
        <w:t>,</w:t>
      </w:r>
      <w:r w:rsidR="003E7FF1" w:rsidRPr="003E7FF1">
        <w:rPr>
          <w:rFonts w:ascii="Times New Roman" w:hAnsi="Times New Roman" w:cs="Times New Roman"/>
          <w:sz w:val="24"/>
          <w:szCs w:val="24"/>
        </w:rPr>
        <w:t xml:space="preserve"> which </w:t>
      </w:r>
      <w:r w:rsidR="003E7FF1">
        <w:rPr>
          <w:rFonts w:ascii="Times New Roman" w:hAnsi="Times New Roman" w:cs="Times New Roman"/>
          <w:sz w:val="24"/>
          <w:szCs w:val="24"/>
        </w:rPr>
        <w:t xml:space="preserve">resulted in the annulment of her title. Her cause of action originated from that transaction and does not exist independent of it. </w:t>
      </w:r>
      <w:r w:rsidR="003E7FF1" w:rsidRPr="003E7FF1">
        <w:rPr>
          <w:rFonts w:ascii="Times New Roman" w:hAnsi="Times New Roman" w:cs="Times New Roman"/>
          <w:sz w:val="24"/>
          <w:szCs w:val="24"/>
        </w:rPr>
        <w:t xml:space="preserve"> </w:t>
      </w:r>
    </w:p>
    <w:p w:rsidR="001B360C" w:rsidRDefault="001B360C" w:rsidP="0070421A">
      <w:pPr>
        <w:spacing w:after="0" w:line="360" w:lineRule="auto"/>
        <w:jc w:val="both"/>
        <w:rPr>
          <w:rFonts w:ascii="Times New Roman" w:hAnsi="Times New Roman" w:cs="Times New Roman"/>
          <w:sz w:val="24"/>
          <w:szCs w:val="24"/>
        </w:rPr>
      </w:pPr>
    </w:p>
    <w:p w:rsidR="001B360C" w:rsidRDefault="001B360C" w:rsidP="001B36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67F23">
        <w:rPr>
          <w:rFonts w:ascii="Times New Roman" w:hAnsi="Times New Roman" w:cs="Times New Roman"/>
          <w:sz w:val="24"/>
          <w:szCs w:val="24"/>
        </w:rPr>
        <w:t xml:space="preserve">he maxim </w:t>
      </w:r>
      <w:r w:rsidRPr="00C67F23">
        <w:rPr>
          <w:rFonts w:ascii="Times New Roman" w:hAnsi="Times New Roman" w:cs="Times New Roman"/>
          <w:i/>
          <w:sz w:val="24"/>
          <w:szCs w:val="24"/>
        </w:rPr>
        <w:t xml:space="preserve">ex </w:t>
      </w:r>
      <w:proofErr w:type="spellStart"/>
      <w:r w:rsidRPr="00C67F23">
        <w:rPr>
          <w:rFonts w:ascii="Times New Roman" w:hAnsi="Times New Roman" w:cs="Times New Roman"/>
          <w:i/>
          <w:sz w:val="24"/>
          <w:szCs w:val="24"/>
        </w:rPr>
        <w:t>turpi</w:t>
      </w:r>
      <w:proofErr w:type="spellEnd"/>
      <w:r w:rsidRPr="00C67F23">
        <w:rPr>
          <w:rFonts w:ascii="Times New Roman" w:hAnsi="Times New Roman" w:cs="Times New Roman"/>
          <w:i/>
          <w:sz w:val="24"/>
          <w:szCs w:val="24"/>
        </w:rPr>
        <w:t xml:space="preserve"> </w:t>
      </w:r>
      <w:proofErr w:type="spellStart"/>
      <w:r w:rsidRPr="00C67F23">
        <w:rPr>
          <w:rFonts w:ascii="Times New Roman" w:hAnsi="Times New Roman" w:cs="Times New Roman"/>
          <w:i/>
          <w:sz w:val="24"/>
          <w:szCs w:val="24"/>
        </w:rPr>
        <w:t>causa</w:t>
      </w:r>
      <w:proofErr w:type="spellEnd"/>
      <w:r w:rsidRPr="00C67F23">
        <w:rPr>
          <w:rFonts w:ascii="Times New Roman" w:hAnsi="Times New Roman" w:cs="Times New Roman"/>
          <w:i/>
          <w:sz w:val="24"/>
          <w:szCs w:val="24"/>
        </w:rPr>
        <w:t xml:space="preserve"> non </w:t>
      </w:r>
      <w:proofErr w:type="spellStart"/>
      <w:r w:rsidRPr="00C67F23">
        <w:rPr>
          <w:rFonts w:ascii="Times New Roman" w:hAnsi="Times New Roman" w:cs="Times New Roman"/>
          <w:i/>
          <w:sz w:val="24"/>
          <w:szCs w:val="24"/>
        </w:rPr>
        <w:t>oritur</w:t>
      </w:r>
      <w:proofErr w:type="spellEnd"/>
      <w:r w:rsidRPr="00C67F23">
        <w:rPr>
          <w:rFonts w:ascii="Times New Roman" w:hAnsi="Times New Roman" w:cs="Times New Roman"/>
          <w:i/>
          <w:sz w:val="24"/>
          <w:szCs w:val="24"/>
        </w:rPr>
        <w:t xml:space="preserve"> </w:t>
      </w:r>
      <w:proofErr w:type="spellStart"/>
      <w:r w:rsidRPr="00C67F23">
        <w:rPr>
          <w:rFonts w:ascii="Times New Roman" w:hAnsi="Times New Roman" w:cs="Times New Roman"/>
          <w:i/>
          <w:sz w:val="24"/>
          <w:szCs w:val="24"/>
        </w:rPr>
        <w:t>actio</w:t>
      </w:r>
      <w:proofErr w:type="spellEnd"/>
      <w:r>
        <w:rPr>
          <w:rFonts w:ascii="Times New Roman" w:hAnsi="Times New Roman" w:cs="Times New Roman"/>
          <w:sz w:val="24"/>
          <w:szCs w:val="24"/>
        </w:rPr>
        <w:t xml:space="preserve"> or "</w:t>
      </w:r>
      <w:r w:rsidRPr="00C67F23">
        <w:rPr>
          <w:rFonts w:ascii="Times New Roman" w:hAnsi="Times New Roman" w:cs="Times New Roman"/>
          <w:sz w:val="24"/>
          <w:szCs w:val="24"/>
        </w:rPr>
        <w:t>fraud unravels all</w:t>
      </w:r>
      <w:r>
        <w:rPr>
          <w:rFonts w:ascii="Times New Roman" w:hAnsi="Times New Roman" w:cs="Times New Roman"/>
          <w:sz w:val="24"/>
          <w:szCs w:val="24"/>
        </w:rPr>
        <w:t xml:space="preserve">," </w:t>
      </w:r>
      <w:r w:rsidRPr="00C67F23">
        <w:rPr>
          <w:rFonts w:ascii="Times New Roman" w:hAnsi="Times New Roman" w:cs="Times New Roman"/>
          <w:sz w:val="24"/>
          <w:szCs w:val="24"/>
        </w:rPr>
        <w:t>if pl</w:t>
      </w:r>
      <w:r>
        <w:rPr>
          <w:rFonts w:ascii="Times New Roman" w:hAnsi="Times New Roman" w:cs="Times New Roman"/>
          <w:sz w:val="24"/>
          <w:szCs w:val="24"/>
        </w:rPr>
        <w:t>ain English is to be preferred, stipulates that th</w:t>
      </w:r>
      <w:r w:rsidRPr="00C67F23">
        <w:rPr>
          <w:rFonts w:ascii="Times New Roman" w:hAnsi="Times New Roman" w:cs="Times New Roman"/>
          <w:sz w:val="24"/>
          <w:szCs w:val="24"/>
        </w:rPr>
        <w:t>e courts will not allow their process to be used by a dishonest person</w:t>
      </w:r>
      <w:r>
        <w:rPr>
          <w:rFonts w:ascii="Times New Roman" w:hAnsi="Times New Roman" w:cs="Times New Roman"/>
          <w:sz w:val="24"/>
          <w:szCs w:val="24"/>
        </w:rPr>
        <w:t xml:space="preserve"> to recover a remedy on basis for a fraudulent transaction gone wrong. A</w:t>
      </w:r>
      <w:r w:rsidRPr="00DC6226">
        <w:rPr>
          <w:rFonts w:ascii="Times New Roman" w:hAnsi="Times New Roman" w:cs="Times New Roman"/>
          <w:sz w:val="24"/>
          <w:szCs w:val="24"/>
        </w:rPr>
        <w:t xml:space="preserve"> </w:t>
      </w:r>
      <w:r>
        <w:rPr>
          <w:rFonts w:ascii="Times New Roman" w:hAnsi="Times New Roman" w:cs="Times New Roman"/>
          <w:sz w:val="24"/>
          <w:szCs w:val="24"/>
        </w:rPr>
        <w:t>suit</w:t>
      </w:r>
      <w:r w:rsidRPr="00DC6226">
        <w:rPr>
          <w:rFonts w:ascii="Times New Roman" w:hAnsi="Times New Roman" w:cs="Times New Roman"/>
          <w:sz w:val="24"/>
          <w:szCs w:val="24"/>
        </w:rPr>
        <w:t xml:space="preserve"> cannot be based on </w:t>
      </w:r>
      <w:r>
        <w:rPr>
          <w:rFonts w:ascii="Times New Roman" w:hAnsi="Times New Roman" w:cs="Times New Roman"/>
          <w:sz w:val="24"/>
          <w:szCs w:val="24"/>
        </w:rPr>
        <w:t xml:space="preserve">the fallout of </w:t>
      </w:r>
      <w:r w:rsidRPr="00DC6226">
        <w:rPr>
          <w:rFonts w:ascii="Times New Roman" w:hAnsi="Times New Roman" w:cs="Times New Roman"/>
          <w:sz w:val="24"/>
          <w:szCs w:val="24"/>
        </w:rPr>
        <w:t xml:space="preserve">an immoral </w:t>
      </w:r>
      <w:r>
        <w:rPr>
          <w:rFonts w:ascii="Times New Roman" w:hAnsi="Times New Roman" w:cs="Times New Roman"/>
          <w:sz w:val="24"/>
          <w:szCs w:val="24"/>
        </w:rPr>
        <w:t xml:space="preserve">or fraudulent </w:t>
      </w:r>
      <w:r w:rsidRPr="00DC6226">
        <w:rPr>
          <w:rFonts w:ascii="Times New Roman" w:hAnsi="Times New Roman" w:cs="Times New Roman"/>
          <w:sz w:val="24"/>
          <w:szCs w:val="24"/>
        </w:rPr>
        <w:t>transaction</w:t>
      </w:r>
      <w:r>
        <w:rPr>
          <w:rFonts w:ascii="Times New Roman" w:hAnsi="Times New Roman" w:cs="Times New Roman"/>
          <w:sz w:val="24"/>
          <w:szCs w:val="24"/>
        </w:rPr>
        <w:t>.</w:t>
      </w:r>
      <w:r w:rsidRPr="008A2356">
        <w:rPr>
          <w:rFonts w:ascii="Times New Roman" w:hAnsi="Times New Roman" w:cs="Times New Roman"/>
          <w:sz w:val="24"/>
          <w:szCs w:val="24"/>
        </w:rPr>
        <w:t xml:space="preserve"> </w:t>
      </w:r>
      <w:r>
        <w:rPr>
          <w:rFonts w:ascii="Times New Roman" w:hAnsi="Times New Roman" w:cs="Times New Roman"/>
          <w:sz w:val="24"/>
          <w:szCs w:val="24"/>
        </w:rPr>
        <w:t xml:space="preserve">Harsh as it may seem, the court will not come to the aid of a person found guilty of fraud by a court of law in another suit, to enable that person </w:t>
      </w:r>
      <w:r>
        <w:rPr>
          <w:rFonts w:ascii="Times New Roman" w:hAnsi="Times New Roman" w:cs="Times New Roman"/>
          <w:sz w:val="24"/>
          <w:szCs w:val="24"/>
        </w:rPr>
        <w:lastRenderedPageBreak/>
        <w:t>recoup his or her perceived loss arising from a fraudulent transaction perpetuated by him or her. E</w:t>
      </w:r>
      <w:r w:rsidRPr="00275196">
        <w:rPr>
          <w:rFonts w:ascii="Times New Roman" w:hAnsi="Times New Roman" w:cs="Times New Roman"/>
          <w:sz w:val="24"/>
          <w:szCs w:val="24"/>
        </w:rPr>
        <w:t xml:space="preserve">nforcing </w:t>
      </w:r>
      <w:r>
        <w:rPr>
          <w:rFonts w:ascii="Times New Roman" w:hAnsi="Times New Roman" w:cs="Times New Roman"/>
          <w:sz w:val="24"/>
          <w:szCs w:val="24"/>
        </w:rPr>
        <w:t>"</w:t>
      </w:r>
      <w:r w:rsidRPr="00275196">
        <w:rPr>
          <w:rFonts w:ascii="Times New Roman" w:hAnsi="Times New Roman" w:cs="Times New Roman"/>
          <w:sz w:val="24"/>
          <w:szCs w:val="24"/>
        </w:rPr>
        <w:t>right</w:t>
      </w:r>
      <w:r>
        <w:rPr>
          <w:rFonts w:ascii="Times New Roman" w:hAnsi="Times New Roman" w:cs="Times New Roman"/>
          <w:sz w:val="24"/>
          <w:szCs w:val="24"/>
        </w:rPr>
        <w:t>s" arising in situations of that nature</w:t>
      </w:r>
      <w:r w:rsidRPr="00275196">
        <w:rPr>
          <w:rFonts w:ascii="Times New Roman" w:hAnsi="Times New Roman" w:cs="Times New Roman"/>
          <w:sz w:val="24"/>
          <w:szCs w:val="24"/>
        </w:rPr>
        <w:t xml:space="preserve"> </w:t>
      </w:r>
      <w:r>
        <w:rPr>
          <w:rFonts w:ascii="Times New Roman" w:hAnsi="Times New Roman" w:cs="Times New Roman"/>
          <w:sz w:val="24"/>
          <w:szCs w:val="24"/>
        </w:rPr>
        <w:t xml:space="preserve">that are </w:t>
      </w:r>
      <w:r w:rsidRPr="00275196">
        <w:rPr>
          <w:rFonts w:ascii="Times New Roman" w:hAnsi="Times New Roman" w:cs="Times New Roman"/>
          <w:sz w:val="24"/>
          <w:szCs w:val="24"/>
        </w:rPr>
        <w:t xml:space="preserve">sought to be asserted </w:t>
      </w:r>
      <w:r>
        <w:rPr>
          <w:rFonts w:ascii="Times New Roman" w:hAnsi="Times New Roman" w:cs="Times New Roman"/>
          <w:sz w:val="24"/>
          <w:szCs w:val="24"/>
        </w:rPr>
        <w:t>in this suit would promote</w:t>
      </w:r>
      <w:r w:rsidRPr="00275196">
        <w:rPr>
          <w:rFonts w:ascii="Times New Roman" w:hAnsi="Times New Roman" w:cs="Times New Roman"/>
          <w:sz w:val="24"/>
          <w:szCs w:val="24"/>
        </w:rPr>
        <w:t xml:space="preserve"> the social harm </w:t>
      </w:r>
      <w:r>
        <w:rPr>
          <w:rFonts w:ascii="Times New Roman" w:hAnsi="Times New Roman" w:cs="Times New Roman"/>
          <w:sz w:val="24"/>
          <w:szCs w:val="24"/>
        </w:rPr>
        <w:t xml:space="preserve">of fraudulent transactions in the acquisition and sale of land, the very purpose of prevention of which the maxim exists.  In the result, the suit is dismissed by reason of being incompetent. </w:t>
      </w:r>
    </w:p>
    <w:p w:rsidR="00C67F23" w:rsidRPr="00265892" w:rsidRDefault="00C67F23" w:rsidP="0070421A">
      <w:pPr>
        <w:spacing w:after="0" w:line="360" w:lineRule="auto"/>
        <w:jc w:val="both"/>
        <w:rPr>
          <w:rFonts w:ascii="Times New Roman" w:hAnsi="Times New Roman" w:cs="Times New Roman"/>
          <w:sz w:val="24"/>
          <w:szCs w:val="24"/>
        </w:rPr>
      </w:pPr>
    </w:p>
    <w:p w:rsidR="00DD0A9F" w:rsidRDefault="00606513" w:rsidP="00DD0A9F">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Although under </w:t>
      </w:r>
      <w:r>
        <w:rPr>
          <w:rFonts w:ascii="Times New Roman" w:hAnsi="Times New Roman" w:cs="Times New Roman"/>
          <w:sz w:val="24"/>
          <w:szCs w:val="24"/>
        </w:rPr>
        <w:t xml:space="preserve">section 27 (2) of </w:t>
      </w:r>
      <w:r w:rsidRPr="00F527EB">
        <w:rPr>
          <w:rFonts w:ascii="Times New Roman" w:hAnsi="Times New Roman" w:cs="Times New Roman"/>
          <w:i/>
          <w:sz w:val="24"/>
          <w:szCs w:val="24"/>
        </w:rPr>
        <w:t>The Civil Procedure Act</w:t>
      </w:r>
      <w:r>
        <w:rPr>
          <w:rFonts w:ascii="Times New Roman" w:hAnsi="Times New Roman" w:cs="Times New Roman"/>
          <w:sz w:val="24"/>
          <w:szCs w:val="24"/>
        </w:rPr>
        <w:t xml:space="preserve"> </w:t>
      </w:r>
      <w:r>
        <w:rPr>
          <w:rStyle w:val="Strong"/>
          <w:rFonts w:ascii="Times New Roman" w:hAnsi="Times New Roman" w:cs="Times New Roman"/>
          <w:b w:val="0"/>
          <w:sz w:val="24"/>
          <w:szCs w:val="24"/>
        </w:rPr>
        <w:t xml:space="preserve">costs follow the event unless court orders otherwise, a successful litigant who has been </w:t>
      </w:r>
      <w:r w:rsidRPr="00A339F0">
        <w:rPr>
          <w:rStyle w:val="Strong"/>
          <w:rFonts w:ascii="Times New Roman" w:hAnsi="Times New Roman" w:cs="Times New Roman"/>
          <w:b w:val="0"/>
          <w:sz w:val="24"/>
          <w:szCs w:val="24"/>
        </w:rPr>
        <w:t>guilty of some sort of misconduct</w:t>
      </w:r>
      <w:r w:rsidRPr="00802BF5">
        <w:rPr>
          <w:rFonts w:ascii="Times New Roman" w:hAnsi="Times New Roman" w:cs="Times New Roman"/>
          <w:sz w:val="24"/>
          <w:szCs w:val="24"/>
        </w:rPr>
        <w:t xml:space="preserve"> </w:t>
      </w:r>
      <w:r w:rsidRPr="00F85C7B">
        <w:rPr>
          <w:rFonts w:ascii="Times New Roman" w:hAnsi="Times New Roman" w:cs="Times New Roman"/>
          <w:sz w:val="24"/>
          <w:szCs w:val="24"/>
        </w:rPr>
        <w:t>relating to the litigation or the circumstances leading up to the litigation</w:t>
      </w:r>
      <w:r>
        <w:rPr>
          <w:rFonts w:ascii="Times New Roman" w:hAnsi="Times New Roman" w:cs="Times New Roman"/>
          <w:sz w:val="24"/>
          <w:szCs w:val="24"/>
        </w:rPr>
        <w:t xml:space="preserve">, may be denied costs (see </w:t>
      </w:r>
      <w:r w:rsidRPr="001B47CF">
        <w:rPr>
          <w:rFonts w:ascii="Times New Roman" w:hAnsi="Times New Roman" w:cs="Times New Roman"/>
          <w:i/>
          <w:sz w:val="24"/>
          <w:szCs w:val="24"/>
        </w:rPr>
        <w:t xml:space="preserve">Anglo-Cyprian Trade Agencies Ltd v. </w:t>
      </w:r>
      <w:proofErr w:type="spellStart"/>
      <w:r w:rsidRPr="001B47CF">
        <w:rPr>
          <w:rFonts w:ascii="Times New Roman" w:hAnsi="Times New Roman" w:cs="Times New Roman"/>
          <w:i/>
          <w:sz w:val="24"/>
          <w:szCs w:val="24"/>
        </w:rPr>
        <w:t>Paphos</w:t>
      </w:r>
      <w:proofErr w:type="spellEnd"/>
      <w:r w:rsidRPr="001B47CF">
        <w:rPr>
          <w:rFonts w:ascii="Times New Roman" w:hAnsi="Times New Roman" w:cs="Times New Roman"/>
          <w:i/>
          <w:sz w:val="24"/>
          <w:szCs w:val="24"/>
        </w:rPr>
        <w:t xml:space="preserve"> Wine Industries Ltd</w:t>
      </w:r>
      <w:r w:rsidRPr="009A67B0">
        <w:rPr>
          <w:rFonts w:ascii="Times New Roman" w:hAnsi="Times New Roman" w:cs="Times New Roman"/>
          <w:sz w:val="24"/>
          <w:szCs w:val="24"/>
        </w:rPr>
        <w:t>,</w:t>
      </w:r>
      <w:r w:rsidRPr="00F85C7B">
        <w:t xml:space="preserve"> </w:t>
      </w:r>
      <w:r w:rsidRPr="00F85C7B">
        <w:rPr>
          <w:rFonts w:ascii="Times New Roman" w:hAnsi="Times New Roman" w:cs="Times New Roman"/>
          <w:i/>
          <w:sz w:val="24"/>
          <w:szCs w:val="24"/>
        </w:rPr>
        <w:t>[1951] 1 All ER 873</w:t>
      </w:r>
      <w:r>
        <w:rPr>
          <w:rFonts w:ascii="Times New Roman" w:hAnsi="Times New Roman" w:cs="Times New Roman"/>
          <w:sz w:val="24"/>
          <w:szCs w:val="24"/>
        </w:rPr>
        <w:t xml:space="preserve">). The defendant having been found previously in a judgment of this court to have been a perpetrator of the fraud, the defendant is guilty of </w:t>
      </w:r>
      <w:r w:rsidRPr="00A339F0">
        <w:rPr>
          <w:rStyle w:val="Strong"/>
          <w:rFonts w:ascii="Times New Roman" w:hAnsi="Times New Roman" w:cs="Times New Roman"/>
          <w:b w:val="0"/>
          <w:sz w:val="24"/>
          <w:szCs w:val="24"/>
        </w:rPr>
        <w:t>misconduct</w:t>
      </w:r>
      <w:r w:rsidRPr="00802BF5">
        <w:rPr>
          <w:rFonts w:ascii="Times New Roman" w:hAnsi="Times New Roman" w:cs="Times New Roman"/>
          <w:sz w:val="24"/>
          <w:szCs w:val="24"/>
        </w:rPr>
        <w:t xml:space="preserve"> </w:t>
      </w:r>
      <w:r w:rsidRPr="00F85C7B">
        <w:rPr>
          <w:rFonts w:ascii="Times New Roman" w:hAnsi="Times New Roman" w:cs="Times New Roman"/>
          <w:sz w:val="24"/>
          <w:szCs w:val="24"/>
        </w:rPr>
        <w:t>relating to the circumstances leading up to the litigation</w:t>
      </w:r>
      <w:r>
        <w:rPr>
          <w:rFonts w:ascii="Times New Roman" w:hAnsi="Times New Roman" w:cs="Times New Roman"/>
          <w:sz w:val="24"/>
          <w:szCs w:val="24"/>
        </w:rPr>
        <w:t xml:space="preserve">, which conduct is </w:t>
      </w:r>
      <w:r w:rsidRPr="00C914AD">
        <w:rPr>
          <w:rFonts w:ascii="Times New Roman" w:hAnsi="Times New Roman" w:cs="Times New Roman"/>
          <w:sz w:val="24"/>
          <w:szCs w:val="24"/>
        </w:rPr>
        <w:t xml:space="preserve">reprehensible </w:t>
      </w:r>
      <w:r>
        <w:rPr>
          <w:rFonts w:ascii="Times New Roman" w:hAnsi="Times New Roman" w:cs="Times New Roman"/>
          <w:sz w:val="24"/>
          <w:szCs w:val="24"/>
        </w:rPr>
        <w:t xml:space="preserve">or </w:t>
      </w:r>
      <w:r w:rsidRPr="00C914AD">
        <w:rPr>
          <w:rFonts w:ascii="Times New Roman" w:hAnsi="Times New Roman" w:cs="Times New Roman"/>
          <w:sz w:val="24"/>
          <w:szCs w:val="24"/>
        </w:rPr>
        <w:t>worthy of reproof or rebuke</w:t>
      </w:r>
      <w:r>
        <w:rPr>
          <w:rFonts w:ascii="Times New Roman" w:hAnsi="Times New Roman" w:cs="Times New Roman"/>
          <w:sz w:val="24"/>
          <w:szCs w:val="24"/>
        </w:rPr>
        <w:t xml:space="preserve"> by way of denial of the costs of this litigation. </w:t>
      </w:r>
      <w:r w:rsidR="00DD0A9F">
        <w:rPr>
          <w:rFonts w:ascii="Times New Roman" w:hAnsi="Times New Roman" w:cs="Times New Roman"/>
          <w:sz w:val="24"/>
          <w:szCs w:val="24"/>
        </w:rPr>
        <w:t xml:space="preserve">In the final result, the suit is dismissed. Each party is to bear their own costs. </w:t>
      </w:r>
    </w:p>
    <w:p w:rsidR="00DD0A9F" w:rsidRDefault="00DD0A9F" w:rsidP="00DD0A9F">
      <w:pPr>
        <w:spacing w:line="360" w:lineRule="auto"/>
        <w:jc w:val="both"/>
        <w:rPr>
          <w:rFonts w:ascii="Times New Roman" w:hAnsi="Times New Roman" w:cs="Times New Roman"/>
          <w:sz w:val="24"/>
          <w:szCs w:val="24"/>
        </w:rPr>
      </w:pPr>
    </w:p>
    <w:p w:rsidR="00DD0A9F" w:rsidRDefault="00DD0A9F" w:rsidP="00DD0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of December, 2017</w:t>
      </w:r>
      <w:r>
        <w:rPr>
          <w:rFonts w:ascii="Times New Roman" w:hAnsi="Times New Roman" w:cs="Times New Roman"/>
          <w:sz w:val="24"/>
          <w:szCs w:val="24"/>
        </w:rPr>
        <w:tab/>
      </w:r>
      <w:r>
        <w:rPr>
          <w:rFonts w:ascii="Times New Roman" w:hAnsi="Times New Roman" w:cs="Times New Roman"/>
          <w:sz w:val="24"/>
          <w:szCs w:val="24"/>
        </w:rPr>
        <w:tab/>
        <w:t>…………………………………..</w:t>
      </w:r>
    </w:p>
    <w:p w:rsidR="00DD0A9F" w:rsidRDefault="00DD0A9F" w:rsidP="00DD0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D0A9F" w:rsidRDefault="00DD0A9F" w:rsidP="00DD0A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DD0A9F" w:rsidRPr="002856F9" w:rsidRDefault="00DD0A9F" w:rsidP="00DD0A9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2017.</w:t>
      </w:r>
    </w:p>
    <w:p w:rsidR="000665C5" w:rsidRDefault="000665C5" w:rsidP="003150A9">
      <w:pPr>
        <w:spacing w:after="0" w:line="360" w:lineRule="auto"/>
        <w:jc w:val="both"/>
        <w:rPr>
          <w:rFonts w:ascii="Times New Roman" w:hAnsi="Times New Roman" w:cs="Times New Roman"/>
          <w:sz w:val="24"/>
          <w:szCs w:val="24"/>
        </w:rPr>
      </w:pPr>
    </w:p>
    <w:sectPr w:rsidR="000665C5" w:rsidSect="00363966">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06" w:rsidRDefault="00DE6C06" w:rsidP="007C1E6E">
      <w:pPr>
        <w:spacing w:after="0" w:line="240" w:lineRule="auto"/>
      </w:pPr>
      <w:r>
        <w:separator/>
      </w:r>
    </w:p>
  </w:endnote>
  <w:endnote w:type="continuationSeparator" w:id="0">
    <w:p w:rsidR="00DE6C06" w:rsidRDefault="00DE6C0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10CF9" w:rsidRDefault="00DE6C06">
        <w:pPr>
          <w:pStyle w:val="Footer"/>
          <w:jc w:val="center"/>
        </w:pPr>
        <w:r>
          <w:fldChar w:fldCharType="begin"/>
        </w:r>
        <w:r>
          <w:instrText xml:space="preserve"> PAGE   \* MERGEFORMAT </w:instrText>
        </w:r>
        <w:r>
          <w:fldChar w:fldCharType="separate"/>
        </w:r>
        <w:r w:rsidR="004E02B3">
          <w:rPr>
            <w:noProof/>
          </w:rPr>
          <w:t>1</w:t>
        </w:r>
        <w:r>
          <w:rPr>
            <w:noProof/>
          </w:rPr>
          <w:fldChar w:fldCharType="end"/>
        </w:r>
      </w:p>
    </w:sdtContent>
  </w:sdt>
  <w:p w:rsidR="00210CF9" w:rsidRDefault="0021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06" w:rsidRDefault="00DE6C06" w:rsidP="007C1E6E">
      <w:pPr>
        <w:spacing w:after="0" w:line="240" w:lineRule="auto"/>
      </w:pPr>
      <w:r>
        <w:separator/>
      </w:r>
    </w:p>
  </w:footnote>
  <w:footnote w:type="continuationSeparator" w:id="0">
    <w:p w:rsidR="00DE6C06" w:rsidRDefault="00DE6C0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1D4F21"/>
    <w:multiLevelType w:val="hybridMultilevel"/>
    <w:tmpl w:val="F1F4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0B9D"/>
    <w:rsid w:val="00016B1C"/>
    <w:rsid w:val="00026E3B"/>
    <w:rsid w:val="0003033D"/>
    <w:rsid w:val="00044B46"/>
    <w:rsid w:val="000665C5"/>
    <w:rsid w:val="00080C02"/>
    <w:rsid w:val="000928D0"/>
    <w:rsid w:val="00094491"/>
    <w:rsid w:val="000A24B4"/>
    <w:rsid w:val="000A36B5"/>
    <w:rsid w:val="000A7DF7"/>
    <w:rsid w:val="000B033A"/>
    <w:rsid w:val="000C4D0C"/>
    <w:rsid w:val="000C6A62"/>
    <w:rsid w:val="000C7C71"/>
    <w:rsid w:val="000D657E"/>
    <w:rsid w:val="00101800"/>
    <w:rsid w:val="001236D9"/>
    <w:rsid w:val="001329F8"/>
    <w:rsid w:val="001331CC"/>
    <w:rsid w:val="0013549D"/>
    <w:rsid w:val="0014312D"/>
    <w:rsid w:val="00161E92"/>
    <w:rsid w:val="001738A1"/>
    <w:rsid w:val="00184AED"/>
    <w:rsid w:val="00194F9F"/>
    <w:rsid w:val="001A0DA9"/>
    <w:rsid w:val="001B132F"/>
    <w:rsid w:val="001B360C"/>
    <w:rsid w:val="001B69F0"/>
    <w:rsid w:val="001B754F"/>
    <w:rsid w:val="001C0809"/>
    <w:rsid w:val="001E5AE7"/>
    <w:rsid w:val="002016F7"/>
    <w:rsid w:val="00210CF9"/>
    <w:rsid w:val="0021176E"/>
    <w:rsid w:val="00212E05"/>
    <w:rsid w:val="00222EED"/>
    <w:rsid w:val="002537AC"/>
    <w:rsid w:val="00256F44"/>
    <w:rsid w:val="00265892"/>
    <w:rsid w:val="00275196"/>
    <w:rsid w:val="00281590"/>
    <w:rsid w:val="002912FE"/>
    <w:rsid w:val="002A280B"/>
    <w:rsid w:val="002B447A"/>
    <w:rsid w:val="002B6F34"/>
    <w:rsid w:val="002E015D"/>
    <w:rsid w:val="002E35E4"/>
    <w:rsid w:val="002E5F63"/>
    <w:rsid w:val="002F79FB"/>
    <w:rsid w:val="00306710"/>
    <w:rsid w:val="0031410B"/>
    <w:rsid w:val="00314652"/>
    <w:rsid w:val="003150A9"/>
    <w:rsid w:val="003154FB"/>
    <w:rsid w:val="00316AAF"/>
    <w:rsid w:val="00332C35"/>
    <w:rsid w:val="003519DF"/>
    <w:rsid w:val="00363966"/>
    <w:rsid w:val="00375662"/>
    <w:rsid w:val="00376017"/>
    <w:rsid w:val="0038791E"/>
    <w:rsid w:val="003942D0"/>
    <w:rsid w:val="003B5992"/>
    <w:rsid w:val="003C2511"/>
    <w:rsid w:val="003D251F"/>
    <w:rsid w:val="003D39D6"/>
    <w:rsid w:val="003D5050"/>
    <w:rsid w:val="003D5542"/>
    <w:rsid w:val="003E7FF1"/>
    <w:rsid w:val="003F038E"/>
    <w:rsid w:val="003F3AF9"/>
    <w:rsid w:val="003F706B"/>
    <w:rsid w:val="00417616"/>
    <w:rsid w:val="00423368"/>
    <w:rsid w:val="004507F0"/>
    <w:rsid w:val="00451970"/>
    <w:rsid w:val="00462AAA"/>
    <w:rsid w:val="00464B7D"/>
    <w:rsid w:val="0046621C"/>
    <w:rsid w:val="00467955"/>
    <w:rsid w:val="00470DE5"/>
    <w:rsid w:val="00472023"/>
    <w:rsid w:val="004769D2"/>
    <w:rsid w:val="00486EB6"/>
    <w:rsid w:val="00490710"/>
    <w:rsid w:val="004918B3"/>
    <w:rsid w:val="00493D8E"/>
    <w:rsid w:val="00497A69"/>
    <w:rsid w:val="004A0FC4"/>
    <w:rsid w:val="004A1706"/>
    <w:rsid w:val="004B7EC7"/>
    <w:rsid w:val="004C73FB"/>
    <w:rsid w:val="004E02B3"/>
    <w:rsid w:val="004E18C9"/>
    <w:rsid w:val="004E70D7"/>
    <w:rsid w:val="004F5A8D"/>
    <w:rsid w:val="00522417"/>
    <w:rsid w:val="00524A16"/>
    <w:rsid w:val="00527211"/>
    <w:rsid w:val="00554C02"/>
    <w:rsid w:val="005579C4"/>
    <w:rsid w:val="005A09F9"/>
    <w:rsid w:val="005E537A"/>
    <w:rsid w:val="006021A9"/>
    <w:rsid w:val="00605559"/>
    <w:rsid w:val="00606513"/>
    <w:rsid w:val="00614E05"/>
    <w:rsid w:val="00625254"/>
    <w:rsid w:val="00625F9E"/>
    <w:rsid w:val="006420C8"/>
    <w:rsid w:val="0064605E"/>
    <w:rsid w:val="00666B62"/>
    <w:rsid w:val="0067499E"/>
    <w:rsid w:val="00677793"/>
    <w:rsid w:val="00677A7B"/>
    <w:rsid w:val="0068072D"/>
    <w:rsid w:val="006934E5"/>
    <w:rsid w:val="00697DBE"/>
    <w:rsid w:val="006A4CB4"/>
    <w:rsid w:val="006A597D"/>
    <w:rsid w:val="006C5CF7"/>
    <w:rsid w:val="006C7EB3"/>
    <w:rsid w:val="006D3EE0"/>
    <w:rsid w:val="006D7402"/>
    <w:rsid w:val="006E124B"/>
    <w:rsid w:val="006E39B8"/>
    <w:rsid w:val="006F79A5"/>
    <w:rsid w:val="0070421A"/>
    <w:rsid w:val="00704C50"/>
    <w:rsid w:val="00714D4A"/>
    <w:rsid w:val="00720DB3"/>
    <w:rsid w:val="00734888"/>
    <w:rsid w:val="00737CF0"/>
    <w:rsid w:val="00764F21"/>
    <w:rsid w:val="0076642A"/>
    <w:rsid w:val="00781064"/>
    <w:rsid w:val="00781292"/>
    <w:rsid w:val="00787485"/>
    <w:rsid w:val="007957B6"/>
    <w:rsid w:val="007A337E"/>
    <w:rsid w:val="007B3CB8"/>
    <w:rsid w:val="007C1E6E"/>
    <w:rsid w:val="007C51D9"/>
    <w:rsid w:val="007F05D0"/>
    <w:rsid w:val="007F6701"/>
    <w:rsid w:val="0080327D"/>
    <w:rsid w:val="00804668"/>
    <w:rsid w:val="00807828"/>
    <w:rsid w:val="0083130E"/>
    <w:rsid w:val="00831D02"/>
    <w:rsid w:val="008644A0"/>
    <w:rsid w:val="00867F62"/>
    <w:rsid w:val="008745D3"/>
    <w:rsid w:val="00874A81"/>
    <w:rsid w:val="00893826"/>
    <w:rsid w:val="008A1698"/>
    <w:rsid w:val="008A2356"/>
    <w:rsid w:val="008A2BD0"/>
    <w:rsid w:val="008C34ED"/>
    <w:rsid w:val="008C49E1"/>
    <w:rsid w:val="008E6044"/>
    <w:rsid w:val="008E6742"/>
    <w:rsid w:val="00907957"/>
    <w:rsid w:val="0091133F"/>
    <w:rsid w:val="009126B0"/>
    <w:rsid w:val="00922409"/>
    <w:rsid w:val="00930716"/>
    <w:rsid w:val="00933C0D"/>
    <w:rsid w:val="00934742"/>
    <w:rsid w:val="00964751"/>
    <w:rsid w:val="009712DF"/>
    <w:rsid w:val="009738A1"/>
    <w:rsid w:val="0098467C"/>
    <w:rsid w:val="00984C6A"/>
    <w:rsid w:val="00994EA0"/>
    <w:rsid w:val="009A00FE"/>
    <w:rsid w:val="009E4756"/>
    <w:rsid w:val="00A02EC4"/>
    <w:rsid w:val="00A15490"/>
    <w:rsid w:val="00A17E3C"/>
    <w:rsid w:val="00A41ABB"/>
    <w:rsid w:val="00A57791"/>
    <w:rsid w:val="00A6659D"/>
    <w:rsid w:val="00A736B6"/>
    <w:rsid w:val="00A83A53"/>
    <w:rsid w:val="00AA37A9"/>
    <w:rsid w:val="00AA50F7"/>
    <w:rsid w:val="00AB3175"/>
    <w:rsid w:val="00AB57F0"/>
    <w:rsid w:val="00AC1BC3"/>
    <w:rsid w:val="00AC3BDD"/>
    <w:rsid w:val="00AD08C1"/>
    <w:rsid w:val="00AD15AF"/>
    <w:rsid w:val="00AF5A9B"/>
    <w:rsid w:val="00AF6076"/>
    <w:rsid w:val="00B13965"/>
    <w:rsid w:val="00B33498"/>
    <w:rsid w:val="00B3715E"/>
    <w:rsid w:val="00B41F19"/>
    <w:rsid w:val="00B464A3"/>
    <w:rsid w:val="00B46D12"/>
    <w:rsid w:val="00B46DC0"/>
    <w:rsid w:val="00B52C44"/>
    <w:rsid w:val="00B613C0"/>
    <w:rsid w:val="00B62787"/>
    <w:rsid w:val="00B63C1B"/>
    <w:rsid w:val="00B75A00"/>
    <w:rsid w:val="00B84C8D"/>
    <w:rsid w:val="00B859C9"/>
    <w:rsid w:val="00BB02A9"/>
    <w:rsid w:val="00BD2CE3"/>
    <w:rsid w:val="00BE2EBA"/>
    <w:rsid w:val="00BF3952"/>
    <w:rsid w:val="00BF39C2"/>
    <w:rsid w:val="00BF452C"/>
    <w:rsid w:val="00BF492E"/>
    <w:rsid w:val="00BF5D78"/>
    <w:rsid w:val="00C02B34"/>
    <w:rsid w:val="00C03078"/>
    <w:rsid w:val="00C12780"/>
    <w:rsid w:val="00C138AC"/>
    <w:rsid w:val="00C2045F"/>
    <w:rsid w:val="00C30DEE"/>
    <w:rsid w:val="00C64D26"/>
    <w:rsid w:val="00C667BF"/>
    <w:rsid w:val="00C67F23"/>
    <w:rsid w:val="00C705E3"/>
    <w:rsid w:val="00C73850"/>
    <w:rsid w:val="00C73A1F"/>
    <w:rsid w:val="00C81C31"/>
    <w:rsid w:val="00C9545A"/>
    <w:rsid w:val="00CA2E1B"/>
    <w:rsid w:val="00CA59D3"/>
    <w:rsid w:val="00CC1F89"/>
    <w:rsid w:val="00CC7D26"/>
    <w:rsid w:val="00CF292B"/>
    <w:rsid w:val="00D156BC"/>
    <w:rsid w:val="00D25266"/>
    <w:rsid w:val="00D55A2F"/>
    <w:rsid w:val="00D55F02"/>
    <w:rsid w:val="00D6433C"/>
    <w:rsid w:val="00D71ABA"/>
    <w:rsid w:val="00D72A34"/>
    <w:rsid w:val="00D82F85"/>
    <w:rsid w:val="00D935C6"/>
    <w:rsid w:val="00D94493"/>
    <w:rsid w:val="00D970F6"/>
    <w:rsid w:val="00DB00A0"/>
    <w:rsid w:val="00DB0B52"/>
    <w:rsid w:val="00DC6226"/>
    <w:rsid w:val="00DD0A9F"/>
    <w:rsid w:val="00DD4725"/>
    <w:rsid w:val="00DD5D8C"/>
    <w:rsid w:val="00DD6C28"/>
    <w:rsid w:val="00DE13ED"/>
    <w:rsid w:val="00DE6C06"/>
    <w:rsid w:val="00DF19D8"/>
    <w:rsid w:val="00E17B8A"/>
    <w:rsid w:val="00E210E2"/>
    <w:rsid w:val="00E32E72"/>
    <w:rsid w:val="00E44FDC"/>
    <w:rsid w:val="00E52C17"/>
    <w:rsid w:val="00E5668D"/>
    <w:rsid w:val="00E63DCB"/>
    <w:rsid w:val="00E6541A"/>
    <w:rsid w:val="00E70DDB"/>
    <w:rsid w:val="00E755D2"/>
    <w:rsid w:val="00E7580F"/>
    <w:rsid w:val="00EB6A3D"/>
    <w:rsid w:val="00EC0C89"/>
    <w:rsid w:val="00EC7719"/>
    <w:rsid w:val="00ED051E"/>
    <w:rsid w:val="00ED1862"/>
    <w:rsid w:val="00ED3B21"/>
    <w:rsid w:val="00ED3F6A"/>
    <w:rsid w:val="00ED4163"/>
    <w:rsid w:val="00EF0C04"/>
    <w:rsid w:val="00EF3DF5"/>
    <w:rsid w:val="00EF78E8"/>
    <w:rsid w:val="00F102B2"/>
    <w:rsid w:val="00F259FC"/>
    <w:rsid w:val="00F276CB"/>
    <w:rsid w:val="00F37AD5"/>
    <w:rsid w:val="00F4124F"/>
    <w:rsid w:val="00F5531F"/>
    <w:rsid w:val="00F55B6E"/>
    <w:rsid w:val="00F65ABB"/>
    <w:rsid w:val="00F83A26"/>
    <w:rsid w:val="00F93249"/>
    <w:rsid w:val="00F94C82"/>
    <w:rsid w:val="00FA0139"/>
    <w:rsid w:val="00FA0FE0"/>
    <w:rsid w:val="00FA1A87"/>
    <w:rsid w:val="00FA649B"/>
    <w:rsid w:val="00FA7F8E"/>
    <w:rsid w:val="00FB1F24"/>
    <w:rsid w:val="00FC19C0"/>
    <w:rsid w:val="00FD3F65"/>
    <w:rsid w:val="00FE4B28"/>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363966"/>
  </w:style>
  <w:style w:type="character" w:styleId="Strong">
    <w:name w:val="Strong"/>
    <w:basedOn w:val="DefaultParagraphFont"/>
    <w:uiPriority w:val="22"/>
    <w:qFormat/>
    <w:rsid w:val="006065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363966"/>
  </w:style>
  <w:style w:type="character" w:styleId="Strong">
    <w:name w:val="Strong"/>
    <w:basedOn w:val="DefaultParagraphFont"/>
    <w:uiPriority w:val="22"/>
    <w:qFormat/>
    <w:rsid w:val="00606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14AA-C122-4A52-91EA-244A7CBC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2017-07-14T09:12:00Z</cp:lastPrinted>
  <dcterms:created xsi:type="dcterms:W3CDTF">2018-01-02T07:50:00Z</dcterms:created>
  <dcterms:modified xsi:type="dcterms:W3CDTF">2018-01-02T07:50:00Z</dcterms:modified>
</cp:coreProperties>
</file>