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48" w:rsidRPr="004A0668" w:rsidRDefault="00031948" w:rsidP="004A0668">
      <w:pPr>
        <w:spacing w:line="360" w:lineRule="auto"/>
        <w:jc w:val="center"/>
        <w:rPr>
          <w:rFonts w:ascii="Times New Roman" w:hAnsi="Times New Roman" w:cs="Times New Roman"/>
          <w:b/>
          <w:sz w:val="24"/>
          <w:szCs w:val="24"/>
        </w:rPr>
      </w:pPr>
      <w:r w:rsidRPr="004A0668">
        <w:rPr>
          <w:rFonts w:ascii="Times New Roman" w:hAnsi="Times New Roman" w:cs="Times New Roman"/>
          <w:b/>
          <w:sz w:val="24"/>
          <w:szCs w:val="24"/>
        </w:rPr>
        <w:t>THE REPUBLIC OF UGANDA</w:t>
      </w:r>
    </w:p>
    <w:p w:rsidR="00031948" w:rsidRPr="004A0668" w:rsidRDefault="00031948" w:rsidP="004A0668">
      <w:pPr>
        <w:spacing w:line="360" w:lineRule="auto"/>
        <w:jc w:val="center"/>
        <w:rPr>
          <w:rFonts w:ascii="Times New Roman" w:hAnsi="Times New Roman" w:cs="Times New Roman"/>
          <w:b/>
          <w:sz w:val="24"/>
          <w:szCs w:val="24"/>
        </w:rPr>
      </w:pPr>
      <w:r w:rsidRPr="004A0668">
        <w:rPr>
          <w:rFonts w:ascii="Times New Roman" w:hAnsi="Times New Roman" w:cs="Times New Roman"/>
          <w:b/>
          <w:sz w:val="24"/>
          <w:szCs w:val="24"/>
        </w:rPr>
        <w:t>IN THE HIGH COURT OF UGANDA HOLDEN AT KAMPALA</w:t>
      </w:r>
    </w:p>
    <w:p w:rsidR="00031948" w:rsidRPr="004A0668" w:rsidRDefault="00031948" w:rsidP="004A0668">
      <w:pPr>
        <w:spacing w:line="360" w:lineRule="auto"/>
        <w:jc w:val="center"/>
        <w:rPr>
          <w:rFonts w:ascii="Times New Roman" w:hAnsi="Times New Roman" w:cs="Times New Roman"/>
          <w:b/>
          <w:sz w:val="24"/>
          <w:szCs w:val="24"/>
          <w:u w:val="single"/>
        </w:rPr>
      </w:pPr>
      <w:r w:rsidRPr="004A0668">
        <w:rPr>
          <w:rFonts w:ascii="Times New Roman" w:hAnsi="Times New Roman" w:cs="Times New Roman"/>
          <w:b/>
          <w:sz w:val="24"/>
          <w:szCs w:val="24"/>
          <w:u w:val="single"/>
        </w:rPr>
        <w:t>CIVIL DIVISION</w:t>
      </w:r>
    </w:p>
    <w:p w:rsidR="00031948" w:rsidRPr="004A0668" w:rsidRDefault="00031948" w:rsidP="004A0668">
      <w:pPr>
        <w:spacing w:line="360" w:lineRule="auto"/>
        <w:jc w:val="center"/>
        <w:rPr>
          <w:rFonts w:ascii="Times New Roman" w:hAnsi="Times New Roman" w:cs="Times New Roman"/>
          <w:b/>
          <w:sz w:val="24"/>
          <w:szCs w:val="24"/>
        </w:rPr>
      </w:pPr>
      <w:proofErr w:type="gramStart"/>
      <w:r w:rsidRPr="004A0668">
        <w:rPr>
          <w:rFonts w:ascii="Times New Roman" w:hAnsi="Times New Roman" w:cs="Times New Roman"/>
          <w:b/>
          <w:sz w:val="24"/>
          <w:szCs w:val="24"/>
        </w:rPr>
        <w:t>MISC. APPLICATION NO.</w:t>
      </w:r>
      <w:proofErr w:type="gramEnd"/>
      <w:r w:rsidR="0065050C" w:rsidRPr="004A0668">
        <w:rPr>
          <w:rFonts w:ascii="Times New Roman" w:hAnsi="Times New Roman" w:cs="Times New Roman"/>
          <w:b/>
          <w:sz w:val="24"/>
          <w:szCs w:val="24"/>
        </w:rPr>
        <w:t xml:space="preserve"> </w:t>
      </w:r>
      <w:r w:rsidRPr="004A0668">
        <w:rPr>
          <w:rFonts w:ascii="Times New Roman" w:hAnsi="Times New Roman" w:cs="Times New Roman"/>
          <w:b/>
          <w:sz w:val="24"/>
          <w:szCs w:val="24"/>
        </w:rPr>
        <w:t>471 OF 2016</w:t>
      </w:r>
    </w:p>
    <w:p w:rsidR="0065050C" w:rsidRPr="004A0668" w:rsidRDefault="00E841CE" w:rsidP="004A0668">
      <w:pPr>
        <w:spacing w:line="360" w:lineRule="auto"/>
        <w:jc w:val="center"/>
        <w:rPr>
          <w:rFonts w:ascii="Times New Roman" w:hAnsi="Times New Roman" w:cs="Times New Roman"/>
          <w:i/>
          <w:sz w:val="24"/>
          <w:szCs w:val="24"/>
        </w:rPr>
      </w:pPr>
      <w:r w:rsidRPr="004A0668">
        <w:rPr>
          <w:rFonts w:ascii="Times New Roman" w:hAnsi="Times New Roman" w:cs="Times New Roman"/>
          <w:i/>
          <w:sz w:val="24"/>
          <w:szCs w:val="24"/>
        </w:rPr>
        <w:t xml:space="preserve"> </w:t>
      </w:r>
      <w:r w:rsidR="0065050C" w:rsidRPr="004A0668">
        <w:rPr>
          <w:rFonts w:ascii="Times New Roman" w:hAnsi="Times New Roman" w:cs="Times New Roman"/>
          <w:i/>
          <w:sz w:val="24"/>
          <w:szCs w:val="24"/>
        </w:rPr>
        <w:t>(Arising from HCCS N</w:t>
      </w:r>
      <w:r w:rsidRPr="004A0668">
        <w:rPr>
          <w:rFonts w:ascii="Times New Roman" w:hAnsi="Times New Roman" w:cs="Times New Roman"/>
          <w:i/>
          <w:sz w:val="24"/>
          <w:szCs w:val="24"/>
        </w:rPr>
        <w:t>O</w:t>
      </w:r>
      <w:r w:rsidR="0065050C" w:rsidRPr="004A0668">
        <w:rPr>
          <w:rFonts w:ascii="Times New Roman" w:hAnsi="Times New Roman" w:cs="Times New Roman"/>
          <w:i/>
          <w:sz w:val="24"/>
          <w:szCs w:val="24"/>
        </w:rPr>
        <w:t>. 191</w:t>
      </w:r>
      <w:r w:rsidRPr="004A0668">
        <w:rPr>
          <w:rFonts w:ascii="Times New Roman" w:hAnsi="Times New Roman" w:cs="Times New Roman"/>
          <w:i/>
          <w:sz w:val="24"/>
          <w:szCs w:val="24"/>
        </w:rPr>
        <w:t xml:space="preserve"> of 2013</w:t>
      </w:r>
      <w:r w:rsidR="0065050C" w:rsidRPr="004A0668">
        <w:rPr>
          <w:rFonts w:ascii="Times New Roman" w:hAnsi="Times New Roman" w:cs="Times New Roman"/>
          <w:i/>
          <w:sz w:val="24"/>
          <w:szCs w:val="24"/>
        </w:rPr>
        <w:t>)</w:t>
      </w:r>
    </w:p>
    <w:p w:rsidR="0065050C" w:rsidRPr="004A0668" w:rsidRDefault="0065050C" w:rsidP="004A0668">
      <w:pPr>
        <w:spacing w:line="360" w:lineRule="auto"/>
        <w:jc w:val="center"/>
        <w:rPr>
          <w:rFonts w:ascii="Times New Roman" w:hAnsi="Times New Roman" w:cs="Times New Roman"/>
          <w:b/>
          <w:sz w:val="24"/>
          <w:szCs w:val="24"/>
        </w:rPr>
      </w:pPr>
    </w:p>
    <w:p w:rsidR="00031948" w:rsidRPr="004A0668" w:rsidRDefault="00031948" w:rsidP="004A0668">
      <w:pPr>
        <w:spacing w:line="360" w:lineRule="auto"/>
        <w:rPr>
          <w:rFonts w:ascii="Times New Roman" w:hAnsi="Times New Roman" w:cs="Times New Roman"/>
          <w:b/>
          <w:sz w:val="24"/>
          <w:szCs w:val="24"/>
        </w:rPr>
      </w:pPr>
      <w:r w:rsidRPr="004A0668">
        <w:rPr>
          <w:rFonts w:ascii="Times New Roman" w:hAnsi="Times New Roman" w:cs="Times New Roman"/>
          <w:b/>
          <w:sz w:val="24"/>
          <w:szCs w:val="24"/>
        </w:rPr>
        <w:t>EMOJONG FRANCI</w:t>
      </w:r>
      <w:r w:rsidR="00D86C49" w:rsidRPr="004A0668">
        <w:rPr>
          <w:rFonts w:ascii="Times New Roman" w:hAnsi="Times New Roman" w:cs="Times New Roman"/>
          <w:b/>
          <w:sz w:val="24"/>
          <w:szCs w:val="24"/>
        </w:rPr>
        <w:t>S</w:t>
      </w:r>
      <w:r w:rsidRPr="004A0668">
        <w:rPr>
          <w:rFonts w:ascii="Times New Roman" w:hAnsi="Times New Roman" w:cs="Times New Roman"/>
          <w:b/>
          <w:sz w:val="24"/>
          <w:szCs w:val="24"/>
        </w:rPr>
        <w:t xml:space="preserve">, </w:t>
      </w:r>
      <w:proofErr w:type="gramStart"/>
      <w:r w:rsidRPr="004A0668">
        <w:rPr>
          <w:rFonts w:ascii="Times New Roman" w:hAnsi="Times New Roman" w:cs="Times New Roman"/>
          <w:b/>
          <w:sz w:val="24"/>
          <w:szCs w:val="24"/>
        </w:rPr>
        <w:t>OKOTH  &amp;</w:t>
      </w:r>
      <w:proofErr w:type="gramEnd"/>
      <w:r w:rsidRPr="004A0668">
        <w:rPr>
          <w:rFonts w:ascii="Times New Roman" w:hAnsi="Times New Roman" w:cs="Times New Roman"/>
          <w:b/>
          <w:sz w:val="24"/>
          <w:szCs w:val="24"/>
        </w:rPr>
        <w:t xml:space="preserve"> ORS</w:t>
      </w:r>
      <w:r w:rsidR="00D86C49" w:rsidRPr="004A0668">
        <w:rPr>
          <w:rFonts w:ascii="Times New Roman" w:hAnsi="Times New Roman" w:cs="Times New Roman"/>
          <w:b/>
          <w:sz w:val="24"/>
          <w:szCs w:val="24"/>
        </w:rPr>
        <w:t xml:space="preserve"> </w:t>
      </w:r>
      <w:r w:rsidRPr="004A0668">
        <w:rPr>
          <w:rFonts w:ascii="Times New Roman" w:hAnsi="Times New Roman" w:cs="Times New Roman"/>
          <w:b/>
          <w:sz w:val="24"/>
          <w:szCs w:val="24"/>
        </w:rPr>
        <w:t xml:space="preserve">::::::::::::::::::: </w:t>
      </w:r>
      <w:r w:rsidR="00E841CE" w:rsidRPr="004A0668">
        <w:rPr>
          <w:rFonts w:ascii="Times New Roman" w:hAnsi="Times New Roman" w:cs="Times New Roman"/>
          <w:b/>
          <w:sz w:val="24"/>
          <w:szCs w:val="24"/>
        </w:rPr>
        <w:t>APPLICANT</w:t>
      </w:r>
    </w:p>
    <w:p w:rsidR="00E841CE" w:rsidRPr="004A0668" w:rsidRDefault="00E841CE" w:rsidP="004A0668">
      <w:pPr>
        <w:spacing w:line="360" w:lineRule="auto"/>
        <w:rPr>
          <w:rFonts w:ascii="Times New Roman" w:hAnsi="Times New Roman" w:cs="Times New Roman"/>
          <w:i/>
          <w:sz w:val="24"/>
          <w:szCs w:val="24"/>
        </w:rPr>
      </w:pPr>
      <w:r w:rsidRPr="004A0668">
        <w:rPr>
          <w:rFonts w:ascii="Times New Roman" w:hAnsi="Times New Roman" w:cs="Times New Roman"/>
          <w:i/>
          <w:sz w:val="24"/>
          <w:szCs w:val="24"/>
        </w:rPr>
        <w:t>(All suing by representative action on behalf of numerous others and their own</w:t>
      </w:r>
      <w:r w:rsidR="000A0FC0" w:rsidRPr="004A0668">
        <w:rPr>
          <w:rFonts w:ascii="Times New Roman" w:hAnsi="Times New Roman" w:cs="Times New Roman"/>
          <w:i/>
          <w:sz w:val="24"/>
          <w:szCs w:val="24"/>
        </w:rPr>
        <w:t xml:space="preserve"> behalf</w:t>
      </w:r>
      <w:r w:rsidRPr="004A0668">
        <w:rPr>
          <w:rFonts w:ascii="Times New Roman" w:hAnsi="Times New Roman" w:cs="Times New Roman"/>
          <w:i/>
          <w:sz w:val="24"/>
          <w:szCs w:val="24"/>
        </w:rPr>
        <w:t>)</w:t>
      </w:r>
      <w:bookmarkStart w:id="0" w:name="_GoBack"/>
      <w:bookmarkEnd w:id="0"/>
    </w:p>
    <w:p w:rsidR="00031948" w:rsidRPr="004A0668" w:rsidRDefault="00E841CE" w:rsidP="004A0668">
      <w:pPr>
        <w:spacing w:line="360" w:lineRule="auto"/>
        <w:jc w:val="center"/>
        <w:rPr>
          <w:rFonts w:ascii="Times New Roman" w:hAnsi="Times New Roman" w:cs="Times New Roman"/>
          <w:b/>
          <w:i/>
          <w:sz w:val="24"/>
          <w:szCs w:val="24"/>
        </w:rPr>
      </w:pPr>
      <w:r w:rsidRPr="004A0668">
        <w:rPr>
          <w:rFonts w:ascii="Times New Roman" w:hAnsi="Times New Roman" w:cs="Times New Roman"/>
          <w:b/>
          <w:i/>
          <w:sz w:val="24"/>
          <w:szCs w:val="24"/>
        </w:rPr>
        <w:t>Versus</w:t>
      </w:r>
    </w:p>
    <w:p w:rsidR="00031948" w:rsidRPr="004A0668" w:rsidRDefault="00031948" w:rsidP="004A0668">
      <w:pPr>
        <w:spacing w:line="360" w:lineRule="auto"/>
        <w:rPr>
          <w:rFonts w:ascii="Times New Roman" w:hAnsi="Times New Roman" w:cs="Times New Roman"/>
          <w:b/>
          <w:sz w:val="24"/>
          <w:szCs w:val="24"/>
        </w:rPr>
      </w:pPr>
      <w:r w:rsidRPr="004A0668">
        <w:rPr>
          <w:rFonts w:ascii="Times New Roman" w:hAnsi="Times New Roman" w:cs="Times New Roman"/>
          <w:b/>
          <w:sz w:val="24"/>
          <w:szCs w:val="24"/>
        </w:rPr>
        <w:t>B</w:t>
      </w:r>
      <w:r w:rsidR="00E841CE" w:rsidRPr="004A0668">
        <w:rPr>
          <w:rFonts w:ascii="Times New Roman" w:hAnsi="Times New Roman" w:cs="Times New Roman"/>
          <w:b/>
          <w:sz w:val="24"/>
          <w:szCs w:val="24"/>
        </w:rPr>
        <w:t>A</w:t>
      </w:r>
      <w:r w:rsidRPr="004A0668">
        <w:rPr>
          <w:rFonts w:ascii="Times New Roman" w:hAnsi="Times New Roman" w:cs="Times New Roman"/>
          <w:b/>
          <w:sz w:val="24"/>
          <w:szCs w:val="24"/>
        </w:rPr>
        <w:t xml:space="preserve">UTU </w:t>
      </w:r>
      <w:proofErr w:type="gramStart"/>
      <w:r w:rsidRPr="004A0668">
        <w:rPr>
          <w:rFonts w:ascii="Times New Roman" w:hAnsi="Times New Roman" w:cs="Times New Roman"/>
          <w:b/>
          <w:sz w:val="24"/>
          <w:szCs w:val="24"/>
        </w:rPr>
        <w:t>ROBERT :</w:t>
      </w:r>
      <w:proofErr w:type="gramEnd"/>
      <w:r w:rsidRPr="004A0668">
        <w:rPr>
          <w:rFonts w:ascii="Times New Roman" w:hAnsi="Times New Roman" w:cs="Times New Roman"/>
          <w:b/>
          <w:sz w:val="24"/>
          <w:szCs w:val="24"/>
        </w:rPr>
        <w:t>:::::::::::::::::::::::::::::::::::</w:t>
      </w:r>
      <w:r w:rsidR="00E841CE" w:rsidRPr="004A0668">
        <w:rPr>
          <w:rFonts w:ascii="Times New Roman" w:hAnsi="Times New Roman" w:cs="Times New Roman"/>
          <w:b/>
          <w:sz w:val="24"/>
          <w:szCs w:val="24"/>
        </w:rPr>
        <w:t>:::::::::</w:t>
      </w:r>
      <w:r w:rsidRPr="004A0668">
        <w:rPr>
          <w:rFonts w:ascii="Times New Roman" w:hAnsi="Times New Roman" w:cs="Times New Roman"/>
          <w:b/>
          <w:sz w:val="24"/>
          <w:szCs w:val="24"/>
        </w:rPr>
        <w:t>:</w:t>
      </w:r>
      <w:r w:rsidR="00E841CE" w:rsidRPr="004A0668">
        <w:rPr>
          <w:rFonts w:ascii="Times New Roman" w:hAnsi="Times New Roman" w:cs="Times New Roman"/>
          <w:b/>
          <w:sz w:val="24"/>
          <w:szCs w:val="24"/>
        </w:rPr>
        <w:t>:</w:t>
      </w:r>
      <w:r w:rsidRPr="004A0668">
        <w:rPr>
          <w:rFonts w:ascii="Times New Roman" w:hAnsi="Times New Roman" w:cs="Times New Roman"/>
          <w:b/>
          <w:sz w:val="24"/>
          <w:szCs w:val="24"/>
        </w:rPr>
        <w:t xml:space="preserve"> </w:t>
      </w:r>
      <w:r w:rsidR="00E841CE" w:rsidRPr="004A0668">
        <w:rPr>
          <w:rFonts w:ascii="Times New Roman" w:hAnsi="Times New Roman" w:cs="Times New Roman"/>
          <w:b/>
          <w:sz w:val="24"/>
          <w:szCs w:val="24"/>
        </w:rPr>
        <w:t>RESPONDENT</w:t>
      </w:r>
    </w:p>
    <w:p w:rsidR="00E841CE" w:rsidRPr="004A0668" w:rsidRDefault="00E841CE" w:rsidP="004A0668">
      <w:pPr>
        <w:spacing w:line="360" w:lineRule="auto"/>
        <w:rPr>
          <w:rFonts w:ascii="Times New Roman" w:hAnsi="Times New Roman" w:cs="Times New Roman"/>
          <w:sz w:val="24"/>
          <w:szCs w:val="24"/>
        </w:rPr>
      </w:pPr>
      <w:r w:rsidRPr="004A0668">
        <w:rPr>
          <w:rFonts w:ascii="Times New Roman" w:hAnsi="Times New Roman" w:cs="Times New Roman"/>
          <w:sz w:val="24"/>
          <w:szCs w:val="24"/>
        </w:rPr>
        <w:t>T/a SYBA Associates Advocates</w:t>
      </w:r>
    </w:p>
    <w:p w:rsidR="00E841CE" w:rsidRPr="004A0668" w:rsidRDefault="00E841CE" w:rsidP="004A0668">
      <w:pPr>
        <w:spacing w:line="360" w:lineRule="auto"/>
        <w:jc w:val="center"/>
        <w:rPr>
          <w:rFonts w:ascii="Times New Roman" w:hAnsi="Times New Roman" w:cs="Times New Roman"/>
          <w:b/>
          <w:sz w:val="24"/>
          <w:szCs w:val="24"/>
        </w:rPr>
      </w:pPr>
    </w:p>
    <w:p w:rsidR="00031948" w:rsidRPr="004A0668" w:rsidRDefault="00031948" w:rsidP="004A0668">
      <w:pPr>
        <w:spacing w:line="360" w:lineRule="auto"/>
        <w:jc w:val="center"/>
        <w:rPr>
          <w:rFonts w:ascii="Times New Roman" w:hAnsi="Times New Roman" w:cs="Times New Roman"/>
          <w:b/>
          <w:sz w:val="24"/>
          <w:szCs w:val="24"/>
          <w:u w:val="single"/>
        </w:rPr>
      </w:pPr>
      <w:r w:rsidRPr="004A0668">
        <w:rPr>
          <w:rFonts w:ascii="Times New Roman" w:hAnsi="Times New Roman" w:cs="Times New Roman"/>
          <w:b/>
          <w:sz w:val="24"/>
          <w:szCs w:val="24"/>
        </w:rPr>
        <w:t xml:space="preserve">BEFORE: </w:t>
      </w:r>
      <w:r w:rsidRPr="004A0668">
        <w:rPr>
          <w:rFonts w:ascii="Times New Roman" w:hAnsi="Times New Roman" w:cs="Times New Roman"/>
          <w:b/>
          <w:sz w:val="24"/>
          <w:szCs w:val="24"/>
          <w:u w:val="single"/>
        </w:rPr>
        <w:t>HON.</w:t>
      </w:r>
      <w:r w:rsidR="00257AD1" w:rsidRPr="004A0668">
        <w:rPr>
          <w:rFonts w:ascii="Times New Roman" w:hAnsi="Times New Roman" w:cs="Times New Roman"/>
          <w:b/>
          <w:sz w:val="24"/>
          <w:szCs w:val="24"/>
          <w:u w:val="single"/>
        </w:rPr>
        <w:t xml:space="preserve"> MR. </w:t>
      </w:r>
      <w:r w:rsidRPr="004A0668">
        <w:rPr>
          <w:rFonts w:ascii="Times New Roman" w:hAnsi="Times New Roman" w:cs="Times New Roman"/>
          <w:b/>
          <w:sz w:val="24"/>
          <w:szCs w:val="24"/>
          <w:u w:val="single"/>
        </w:rPr>
        <w:t>JUSTICE STEPHEN MUSOTA</w:t>
      </w:r>
    </w:p>
    <w:p w:rsidR="00031948" w:rsidRPr="004A0668" w:rsidRDefault="00031948" w:rsidP="004A0668">
      <w:pPr>
        <w:spacing w:line="360" w:lineRule="auto"/>
        <w:jc w:val="both"/>
        <w:rPr>
          <w:rFonts w:ascii="Times New Roman" w:hAnsi="Times New Roman" w:cs="Times New Roman"/>
          <w:b/>
          <w:sz w:val="24"/>
          <w:szCs w:val="24"/>
          <w:u w:val="single"/>
        </w:rPr>
      </w:pPr>
      <w:r w:rsidRPr="004A0668">
        <w:rPr>
          <w:rFonts w:ascii="Times New Roman" w:hAnsi="Times New Roman" w:cs="Times New Roman"/>
          <w:b/>
          <w:sz w:val="24"/>
          <w:szCs w:val="24"/>
          <w:u w:val="single"/>
        </w:rPr>
        <w:t>RULING</w:t>
      </w:r>
    </w:p>
    <w:p w:rsidR="00031948" w:rsidRPr="004A0668" w:rsidRDefault="00031948" w:rsidP="004A0668">
      <w:pPr>
        <w:spacing w:line="360" w:lineRule="auto"/>
        <w:jc w:val="both"/>
        <w:rPr>
          <w:rFonts w:ascii="Times New Roman" w:hAnsi="Times New Roman" w:cs="Times New Roman"/>
          <w:sz w:val="24"/>
          <w:szCs w:val="24"/>
        </w:rPr>
      </w:pPr>
      <w:r w:rsidRPr="004A0668">
        <w:rPr>
          <w:rFonts w:ascii="Times New Roman" w:hAnsi="Times New Roman" w:cs="Times New Roman"/>
          <w:sz w:val="24"/>
          <w:szCs w:val="24"/>
        </w:rPr>
        <w:t>This is an application for review of the orders of this court in Misc. Application 347 of 2015. The application is by way of</w:t>
      </w:r>
      <w:r w:rsidR="00FD4144" w:rsidRPr="004A0668">
        <w:rPr>
          <w:rFonts w:ascii="Times New Roman" w:hAnsi="Times New Roman" w:cs="Times New Roman"/>
          <w:sz w:val="24"/>
          <w:szCs w:val="24"/>
        </w:rPr>
        <w:t xml:space="preserve">  </w:t>
      </w:r>
      <w:r w:rsidRPr="004A0668">
        <w:rPr>
          <w:rFonts w:ascii="Times New Roman" w:hAnsi="Times New Roman" w:cs="Times New Roman"/>
          <w:sz w:val="24"/>
          <w:szCs w:val="24"/>
        </w:rPr>
        <w:t xml:space="preserve">Notice of Motion under Section 82 and 98 of the Civil Procedure Act, Order 52 Rules 1, 2, &amp; 3 of the Civil Procedure Rules and other enabling laws. </w:t>
      </w:r>
    </w:p>
    <w:p w:rsidR="00E841CE" w:rsidRPr="004A0668" w:rsidRDefault="00E841CE" w:rsidP="004A0668">
      <w:pPr>
        <w:spacing w:line="360" w:lineRule="auto"/>
        <w:jc w:val="both"/>
        <w:rPr>
          <w:rFonts w:ascii="Times New Roman" w:hAnsi="Times New Roman" w:cs="Times New Roman"/>
          <w:sz w:val="24"/>
          <w:szCs w:val="24"/>
        </w:rPr>
      </w:pPr>
    </w:p>
    <w:p w:rsidR="00E841CE" w:rsidRPr="004A0668" w:rsidRDefault="00031948" w:rsidP="004A0668">
      <w:pPr>
        <w:spacing w:line="360" w:lineRule="auto"/>
        <w:jc w:val="both"/>
        <w:rPr>
          <w:rFonts w:ascii="Times New Roman" w:hAnsi="Times New Roman" w:cs="Times New Roman"/>
          <w:sz w:val="24"/>
          <w:szCs w:val="24"/>
        </w:rPr>
      </w:pPr>
      <w:r w:rsidRPr="004A0668">
        <w:rPr>
          <w:rFonts w:ascii="Times New Roman" w:hAnsi="Times New Roman" w:cs="Times New Roman"/>
          <w:sz w:val="24"/>
          <w:szCs w:val="24"/>
        </w:rPr>
        <w:t xml:space="preserve">The applicant is represented by M/s </w:t>
      </w:r>
      <w:proofErr w:type="spellStart"/>
      <w:r w:rsidRPr="004A0668">
        <w:rPr>
          <w:rFonts w:ascii="Times New Roman" w:hAnsi="Times New Roman" w:cs="Times New Roman"/>
          <w:sz w:val="24"/>
          <w:szCs w:val="24"/>
        </w:rPr>
        <w:t>Bwen</w:t>
      </w:r>
      <w:r w:rsidR="00E841CE" w:rsidRPr="004A0668">
        <w:rPr>
          <w:rFonts w:ascii="Times New Roman" w:hAnsi="Times New Roman" w:cs="Times New Roman"/>
          <w:sz w:val="24"/>
          <w:szCs w:val="24"/>
        </w:rPr>
        <w:t>gy</w:t>
      </w:r>
      <w:r w:rsidRPr="004A0668">
        <w:rPr>
          <w:rFonts w:ascii="Times New Roman" w:hAnsi="Times New Roman" w:cs="Times New Roman"/>
          <w:sz w:val="24"/>
          <w:szCs w:val="24"/>
        </w:rPr>
        <w:t>e</w:t>
      </w:r>
      <w:proofErr w:type="spellEnd"/>
      <w:r w:rsidRPr="004A0668">
        <w:rPr>
          <w:rFonts w:ascii="Times New Roman" w:hAnsi="Times New Roman" w:cs="Times New Roman"/>
          <w:sz w:val="24"/>
          <w:szCs w:val="24"/>
        </w:rPr>
        <w:t xml:space="preserve"> &amp; Co. Advocates while the respondent is represented by M/s A</w:t>
      </w:r>
      <w:r w:rsidR="00E841CE" w:rsidRPr="004A0668">
        <w:rPr>
          <w:rFonts w:ascii="Times New Roman" w:hAnsi="Times New Roman" w:cs="Times New Roman"/>
          <w:sz w:val="24"/>
          <w:szCs w:val="24"/>
        </w:rPr>
        <w:t>rc</w:t>
      </w:r>
      <w:r w:rsidRPr="004A0668">
        <w:rPr>
          <w:rFonts w:ascii="Times New Roman" w:hAnsi="Times New Roman" w:cs="Times New Roman"/>
          <w:sz w:val="24"/>
          <w:szCs w:val="24"/>
        </w:rPr>
        <w:t xml:space="preserve">adia Advocates. </w:t>
      </w:r>
    </w:p>
    <w:p w:rsidR="00FD4144" w:rsidRPr="004A0668" w:rsidRDefault="00031948" w:rsidP="004A0668">
      <w:pPr>
        <w:spacing w:line="360" w:lineRule="auto"/>
        <w:jc w:val="both"/>
        <w:rPr>
          <w:rFonts w:ascii="Times New Roman" w:hAnsi="Times New Roman" w:cs="Times New Roman"/>
          <w:sz w:val="24"/>
          <w:szCs w:val="24"/>
        </w:rPr>
      </w:pPr>
      <w:r w:rsidRPr="004A0668">
        <w:rPr>
          <w:rFonts w:ascii="Times New Roman" w:hAnsi="Times New Roman" w:cs="Times New Roman"/>
          <w:sz w:val="24"/>
          <w:szCs w:val="24"/>
        </w:rPr>
        <w:t>The brief background to this application is that on 20</w:t>
      </w:r>
      <w:r w:rsidRPr="004A0668">
        <w:rPr>
          <w:rFonts w:ascii="Times New Roman" w:hAnsi="Times New Roman" w:cs="Times New Roman"/>
          <w:sz w:val="24"/>
          <w:szCs w:val="24"/>
          <w:vertAlign w:val="superscript"/>
        </w:rPr>
        <w:t>th</w:t>
      </w:r>
      <w:r w:rsidR="00E841CE" w:rsidRPr="004A0668">
        <w:rPr>
          <w:rFonts w:ascii="Times New Roman" w:hAnsi="Times New Roman" w:cs="Times New Roman"/>
          <w:sz w:val="24"/>
          <w:szCs w:val="24"/>
        </w:rPr>
        <w:t xml:space="preserve"> June 2013</w:t>
      </w:r>
      <w:r w:rsidRPr="004A0668">
        <w:rPr>
          <w:rFonts w:ascii="Times New Roman" w:hAnsi="Times New Roman" w:cs="Times New Roman"/>
          <w:sz w:val="24"/>
          <w:szCs w:val="24"/>
        </w:rPr>
        <w:t xml:space="preserve">, </w:t>
      </w:r>
      <w:proofErr w:type="spellStart"/>
      <w:r w:rsidRPr="004A0668">
        <w:rPr>
          <w:rFonts w:ascii="Times New Roman" w:hAnsi="Times New Roman" w:cs="Times New Roman"/>
          <w:sz w:val="24"/>
          <w:szCs w:val="24"/>
        </w:rPr>
        <w:t>Emojong</w:t>
      </w:r>
      <w:proofErr w:type="spellEnd"/>
      <w:r w:rsidRPr="004A0668">
        <w:rPr>
          <w:rFonts w:ascii="Times New Roman" w:hAnsi="Times New Roman" w:cs="Times New Roman"/>
          <w:sz w:val="24"/>
          <w:szCs w:val="24"/>
        </w:rPr>
        <w:t xml:space="preserve"> Francis and </w:t>
      </w:r>
      <w:proofErr w:type="spellStart"/>
      <w:r w:rsidRPr="004A0668">
        <w:rPr>
          <w:rFonts w:ascii="Times New Roman" w:hAnsi="Times New Roman" w:cs="Times New Roman"/>
          <w:sz w:val="24"/>
          <w:szCs w:val="24"/>
        </w:rPr>
        <w:t>Okoth</w:t>
      </w:r>
      <w:proofErr w:type="spellEnd"/>
      <w:r w:rsidRPr="004A0668">
        <w:rPr>
          <w:rFonts w:ascii="Times New Roman" w:hAnsi="Times New Roman" w:cs="Times New Roman"/>
          <w:sz w:val="24"/>
          <w:szCs w:val="24"/>
        </w:rPr>
        <w:t xml:space="preserve"> Andrew as well as others instituted H</w:t>
      </w:r>
      <w:r w:rsidR="00E841CE" w:rsidRPr="004A0668">
        <w:rPr>
          <w:rFonts w:ascii="Times New Roman" w:hAnsi="Times New Roman" w:cs="Times New Roman"/>
          <w:sz w:val="24"/>
          <w:szCs w:val="24"/>
        </w:rPr>
        <w:t>igh Court Civil Suit 191 of 2013</w:t>
      </w:r>
      <w:r w:rsidRPr="004A0668">
        <w:rPr>
          <w:rFonts w:ascii="Times New Roman" w:hAnsi="Times New Roman" w:cs="Times New Roman"/>
          <w:sz w:val="24"/>
          <w:szCs w:val="24"/>
        </w:rPr>
        <w:t xml:space="preserve"> through a representative order. </w:t>
      </w:r>
      <w:r w:rsidR="00FD4144" w:rsidRPr="004A0668">
        <w:rPr>
          <w:rFonts w:ascii="Times New Roman" w:hAnsi="Times New Roman" w:cs="Times New Roman"/>
          <w:sz w:val="24"/>
          <w:szCs w:val="24"/>
        </w:rPr>
        <w:t>The</w:t>
      </w:r>
      <w:r w:rsidRPr="004A0668">
        <w:rPr>
          <w:rFonts w:ascii="Times New Roman" w:hAnsi="Times New Roman" w:cs="Times New Roman"/>
          <w:sz w:val="24"/>
          <w:szCs w:val="24"/>
        </w:rPr>
        <w:t xml:space="preserve"> suit was instituted on behalf </w:t>
      </w:r>
      <w:r w:rsidR="00FD4144" w:rsidRPr="004A0668">
        <w:rPr>
          <w:rFonts w:ascii="Times New Roman" w:hAnsi="Times New Roman" w:cs="Times New Roman"/>
          <w:sz w:val="24"/>
          <w:szCs w:val="24"/>
        </w:rPr>
        <w:t xml:space="preserve">of themselves and others against Uganda Revenue </w:t>
      </w:r>
      <w:r w:rsidR="00FD4144" w:rsidRPr="004A0668">
        <w:rPr>
          <w:rFonts w:ascii="Times New Roman" w:hAnsi="Times New Roman" w:cs="Times New Roman"/>
          <w:sz w:val="24"/>
          <w:szCs w:val="24"/>
        </w:rPr>
        <w:lastRenderedPageBreak/>
        <w:t>Authority</w:t>
      </w:r>
      <w:r w:rsidR="000A0FC0" w:rsidRPr="004A0668">
        <w:rPr>
          <w:rFonts w:ascii="Times New Roman" w:hAnsi="Times New Roman" w:cs="Times New Roman"/>
          <w:sz w:val="24"/>
          <w:szCs w:val="24"/>
        </w:rPr>
        <w:t>.</w:t>
      </w:r>
      <w:r w:rsidR="00FD4144" w:rsidRPr="004A0668">
        <w:rPr>
          <w:rFonts w:ascii="Times New Roman" w:hAnsi="Times New Roman" w:cs="Times New Roman"/>
          <w:sz w:val="24"/>
          <w:szCs w:val="24"/>
        </w:rPr>
        <w:t xml:space="preserve"> </w:t>
      </w:r>
      <w:r w:rsidR="000A0FC0" w:rsidRPr="004A0668">
        <w:rPr>
          <w:rFonts w:ascii="Times New Roman" w:hAnsi="Times New Roman" w:cs="Times New Roman"/>
          <w:sz w:val="24"/>
          <w:szCs w:val="24"/>
        </w:rPr>
        <w:t>On</w:t>
      </w:r>
      <w:r w:rsidR="00FD4144" w:rsidRPr="004A0668">
        <w:rPr>
          <w:rFonts w:ascii="Times New Roman" w:hAnsi="Times New Roman" w:cs="Times New Roman"/>
          <w:sz w:val="24"/>
          <w:szCs w:val="24"/>
        </w:rPr>
        <w:t xml:space="preserve"> 14</w:t>
      </w:r>
      <w:r w:rsidR="00FD4144" w:rsidRPr="004A0668">
        <w:rPr>
          <w:rFonts w:ascii="Times New Roman" w:hAnsi="Times New Roman" w:cs="Times New Roman"/>
          <w:sz w:val="24"/>
          <w:szCs w:val="24"/>
          <w:vertAlign w:val="superscript"/>
        </w:rPr>
        <w:t>th</w:t>
      </w:r>
      <w:r w:rsidR="00FD4144" w:rsidRPr="004A0668">
        <w:rPr>
          <w:rFonts w:ascii="Times New Roman" w:hAnsi="Times New Roman" w:cs="Times New Roman"/>
          <w:sz w:val="24"/>
          <w:szCs w:val="24"/>
        </w:rPr>
        <w:t xml:space="preserve"> October 2014, the parties to that suit entered a </w:t>
      </w:r>
      <w:r w:rsidR="003334C0" w:rsidRPr="004A0668">
        <w:rPr>
          <w:rFonts w:ascii="Times New Roman" w:hAnsi="Times New Roman" w:cs="Times New Roman"/>
          <w:sz w:val="24"/>
          <w:szCs w:val="24"/>
        </w:rPr>
        <w:t xml:space="preserve">Consent Judgment </w:t>
      </w:r>
      <w:r w:rsidR="00FD4144" w:rsidRPr="004A0668">
        <w:rPr>
          <w:rFonts w:ascii="Times New Roman" w:hAnsi="Times New Roman" w:cs="Times New Roman"/>
          <w:sz w:val="24"/>
          <w:szCs w:val="24"/>
        </w:rPr>
        <w:t>and agreed that the plaintiffs be paid their terminal benefits.</w:t>
      </w:r>
      <w:r w:rsidR="003334C0" w:rsidRPr="004A0668">
        <w:rPr>
          <w:rFonts w:ascii="Times New Roman" w:hAnsi="Times New Roman" w:cs="Times New Roman"/>
          <w:sz w:val="24"/>
          <w:szCs w:val="24"/>
        </w:rPr>
        <w:t xml:space="preserve"> </w:t>
      </w:r>
      <w:r w:rsidR="00FD4144" w:rsidRPr="004A0668">
        <w:rPr>
          <w:rFonts w:ascii="Times New Roman" w:hAnsi="Times New Roman" w:cs="Times New Roman"/>
          <w:sz w:val="24"/>
          <w:szCs w:val="24"/>
        </w:rPr>
        <w:t xml:space="preserve">In the consent order, it was agreed </w:t>
      </w:r>
      <w:r w:rsidR="0005579F" w:rsidRPr="004A0668">
        <w:rPr>
          <w:rFonts w:ascii="Times New Roman" w:hAnsi="Times New Roman" w:cs="Times New Roman"/>
          <w:i/>
          <w:sz w:val="24"/>
          <w:szCs w:val="24"/>
          <w:u w:val="single"/>
        </w:rPr>
        <w:t>inter</w:t>
      </w:r>
      <w:r w:rsidR="003334C0" w:rsidRPr="004A0668">
        <w:rPr>
          <w:rFonts w:ascii="Times New Roman" w:hAnsi="Times New Roman" w:cs="Times New Roman"/>
          <w:i/>
          <w:sz w:val="24"/>
          <w:szCs w:val="24"/>
          <w:u w:val="single"/>
        </w:rPr>
        <w:t xml:space="preserve"> </w:t>
      </w:r>
      <w:r w:rsidR="0005579F" w:rsidRPr="004A0668">
        <w:rPr>
          <w:rFonts w:ascii="Times New Roman" w:hAnsi="Times New Roman" w:cs="Times New Roman"/>
          <w:i/>
          <w:sz w:val="24"/>
          <w:szCs w:val="24"/>
          <w:u w:val="single"/>
        </w:rPr>
        <w:t>alia</w:t>
      </w:r>
      <w:r w:rsidR="0005579F" w:rsidRPr="004A0668">
        <w:rPr>
          <w:rFonts w:ascii="Times New Roman" w:hAnsi="Times New Roman" w:cs="Times New Roman"/>
          <w:sz w:val="24"/>
          <w:szCs w:val="24"/>
        </w:rPr>
        <w:t xml:space="preserve"> that</w:t>
      </w:r>
      <w:r w:rsidR="0024070C" w:rsidRPr="004A0668">
        <w:rPr>
          <w:rFonts w:ascii="Times New Roman" w:hAnsi="Times New Roman" w:cs="Times New Roman"/>
          <w:sz w:val="24"/>
          <w:szCs w:val="24"/>
        </w:rPr>
        <w:t xml:space="preserve"> the plaintiffs would be paid through the account of M/s </w:t>
      </w:r>
      <w:r w:rsidR="003334C0" w:rsidRPr="004A0668">
        <w:rPr>
          <w:rFonts w:ascii="Times New Roman" w:hAnsi="Times New Roman" w:cs="Times New Roman"/>
          <w:sz w:val="24"/>
          <w:szCs w:val="24"/>
        </w:rPr>
        <w:t>SYBA</w:t>
      </w:r>
      <w:r w:rsidR="0024070C" w:rsidRPr="004A0668">
        <w:rPr>
          <w:rFonts w:ascii="Times New Roman" w:hAnsi="Times New Roman" w:cs="Times New Roman"/>
          <w:sz w:val="24"/>
          <w:szCs w:val="24"/>
        </w:rPr>
        <w:t xml:space="preserve"> Advocates in DFCU Bank. The same plaintiffs however are bringing this application seeking for orders of court that the money should be paid directly to their personal accounts. The applicants filed 24 affidavits in support of the application. The respondents filed two affidavits in reply. The hearing of this application was by way of written submission</w:t>
      </w:r>
      <w:r w:rsidR="003334C0" w:rsidRPr="004A0668">
        <w:rPr>
          <w:rFonts w:ascii="Times New Roman" w:hAnsi="Times New Roman" w:cs="Times New Roman"/>
          <w:sz w:val="24"/>
          <w:szCs w:val="24"/>
        </w:rPr>
        <w:t>.</w:t>
      </w:r>
      <w:r w:rsidR="0024070C" w:rsidRPr="004A0668">
        <w:rPr>
          <w:rFonts w:ascii="Times New Roman" w:hAnsi="Times New Roman" w:cs="Times New Roman"/>
          <w:sz w:val="24"/>
          <w:szCs w:val="24"/>
        </w:rPr>
        <w:t xml:space="preserve"> </w:t>
      </w:r>
      <w:r w:rsidR="003334C0" w:rsidRPr="004A0668">
        <w:rPr>
          <w:rFonts w:ascii="Times New Roman" w:hAnsi="Times New Roman" w:cs="Times New Roman"/>
          <w:sz w:val="24"/>
          <w:szCs w:val="24"/>
        </w:rPr>
        <w:t>Whereas</w:t>
      </w:r>
      <w:r w:rsidR="0024070C" w:rsidRPr="004A0668">
        <w:rPr>
          <w:rFonts w:ascii="Times New Roman" w:hAnsi="Times New Roman" w:cs="Times New Roman"/>
          <w:sz w:val="24"/>
          <w:szCs w:val="24"/>
        </w:rPr>
        <w:t xml:space="preserve"> the applicants filed submissions, the respondents did not.</w:t>
      </w:r>
    </w:p>
    <w:p w:rsidR="003334C0" w:rsidRPr="004A0668" w:rsidRDefault="003334C0" w:rsidP="004A0668">
      <w:pPr>
        <w:spacing w:line="360" w:lineRule="auto"/>
        <w:jc w:val="both"/>
        <w:rPr>
          <w:rFonts w:ascii="Times New Roman" w:hAnsi="Times New Roman" w:cs="Times New Roman"/>
          <w:sz w:val="24"/>
          <w:szCs w:val="24"/>
        </w:rPr>
      </w:pPr>
    </w:p>
    <w:p w:rsidR="0024070C" w:rsidRPr="004A0668" w:rsidRDefault="0024070C" w:rsidP="004A0668">
      <w:pPr>
        <w:spacing w:line="360" w:lineRule="auto"/>
        <w:jc w:val="both"/>
        <w:rPr>
          <w:rFonts w:ascii="Times New Roman" w:hAnsi="Times New Roman" w:cs="Times New Roman"/>
          <w:sz w:val="24"/>
          <w:szCs w:val="24"/>
        </w:rPr>
      </w:pPr>
      <w:r w:rsidRPr="004A0668">
        <w:rPr>
          <w:rFonts w:ascii="Times New Roman" w:hAnsi="Times New Roman" w:cs="Times New Roman"/>
          <w:sz w:val="24"/>
          <w:szCs w:val="24"/>
        </w:rPr>
        <w:t xml:space="preserve">I have carefully considered the application as a whole, the affidavits and the submissions on record. </w:t>
      </w:r>
      <w:r w:rsidR="003334C0" w:rsidRPr="004A0668">
        <w:rPr>
          <w:rFonts w:ascii="Times New Roman" w:hAnsi="Times New Roman" w:cs="Times New Roman"/>
          <w:sz w:val="24"/>
          <w:szCs w:val="24"/>
        </w:rPr>
        <w:t>It</w:t>
      </w:r>
      <w:r w:rsidRPr="004A0668">
        <w:rPr>
          <w:rFonts w:ascii="Times New Roman" w:hAnsi="Times New Roman" w:cs="Times New Roman"/>
          <w:sz w:val="24"/>
          <w:szCs w:val="24"/>
        </w:rPr>
        <w:t xml:space="preserve"> is my considered finding </w:t>
      </w:r>
      <w:r w:rsidR="009658A2" w:rsidRPr="004A0668">
        <w:rPr>
          <w:rFonts w:ascii="Times New Roman" w:hAnsi="Times New Roman" w:cs="Times New Roman"/>
          <w:sz w:val="24"/>
          <w:szCs w:val="24"/>
        </w:rPr>
        <w:t>that this application is misconceived</w:t>
      </w:r>
      <w:r w:rsidRPr="004A0668">
        <w:rPr>
          <w:rFonts w:ascii="Times New Roman" w:hAnsi="Times New Roman" w:cs="Times New Roman"/>
          <w:sz w:val="24"/>
          <w:szCs w:val="24"/>
        </w:rPr>
        <w:t xml:space="preserve">. The grounds for setting aside and interfering with the consent judgment are well settled. These were </w:t>
      </w:r>
      <w:r w:rsidR="009658A2" w:rsidRPr="004A0668">
        <w:rPr>
          <w:rFonts w:ascii="Times New Roman" w:hAnsi="Times New Roman" w:cs="Times New Roman"/>
          <w:sz w:val="24"/>
          <w:szCs w:val="24"/>
        </w:rPr>
        <w:t>elaborately</w:t>
      </w:r>
      <w:r w:rsidRPr="004A0668">
        <w:rPr>
          <w:rFonts w:ascii="Times New Roman" w:hAnsi="Times New Roman" w:cs="Times New Roman"/>
          <w:sz w:val="24"/>
          <w:szCs w:val="24"/>
        </w:rPr>
        <w:t xml:space="preserve"> stated by </w:t>
      </w:r>
      <w:proofErr w:type="spellStart"/>
      <w:r w:rsidRPr="004A0668">
        <w:rPr>
          <w:rFonts w:ascii="Times New Roman" w:hAnsi="Times New Roman" w:cs="Times New Roman"/>
          <w:sz w:val="24"/>
          <w:szCs w:val="24"/>
        </w:rPr>
        <w:t>Mulenga</w:t>
      </w:r>
      <w:proofErr w:type="spellEnd"/>
      <w:r w:rsidRPr="004A0668">
        <w:rPr>
          <w:rFonts w:ascii="Times New Roman" w:hAnsi="Times New Roman" w:cs="Times New Roman"/>
          <w:sz w:val="24"/>
          <w:szCs w:val="24"/>
        </w:rPr>
        <w:t xml:space="preserve"> J</w:t>
      </w:r>
      <w:r w:rsidR="000A0FC0" w:rsidRPr="004A0668">
        <w:rPr>
          <w:rFonts w:ascii="Times New Roman" w:hAnsi="Times New Roman" w:cs="Times New Roman"/>
          <w:sz w:val="24"/>
          <w:szCs w:val="24"/>
        </w:rPr>
        <w:t>S</w:t>
      </w:r>
      <w:r w:rsidRPr="004A0668">
        <w:rPr>
          <w:rFonts w:ascii="Times New Roman" w:hAnsi="Times New Roman" w:cs="Times New Roman"/>
          <w:sz w:val="24"/>
          <w:szCs w:val="24"/>
        </w:rPr>
        <w:t xml:space="preserve">C in the case of </w:t>
      </w:r>
      <w:r w:rsidRPr="004A0668">
        <w:rPr>
          <w:rFonts w:ascii="Times New Roman" w:hAnsi="Times New Roman" w:cs="Times New Roman"/>
          <w:b/>
          <w:i/>
          <w:sz w:val="24"/>
          <w:szCs w:val="24"/>
          <w:u w:val="single"/>
        </w:rPr>
        <w:t xml:space="preserve">Attorney General </w:t>
      </w:r>
      <w:proofErr w:type="spellStart"/>
      <w:r w:rsidR="003334C0" w:rsidRPr="004A0668">
        <w:rPr>
          <w:rFonts w:ascii="Times New Roman" w:hAnsi="Times New Roman" w:cs="Times New Roman"/>
          <w:b/>
          <w:i/>
          <w:sz w:val="24"/>
          <w:szCs w:val="24"/>
          <w:u w:val="single"/>
        </w:rPr>
        <w:t>V</w:t>
      </w:r>
      <w:r w:rsidRPr="004A0668">
        <w:rPr>
          <w:rFonts w:ascii="Times New Roman" w:hAnsi="Times New Roman" w:cs="Times New Roman"/>
          <w:b/>
          <w:i/>
          <w:sz w:val="24"/>
          <w:szCs w:val="24"/>
          <w:u w:val="single"/>
        </w:rPr>
        <w:t>s</w:t>
      </w:r>
      <w:proofErr w:type="spellEnd"/>
      <w:r w:rsidRPr="004A0668">
        <w:rPr>
          <w:rFonts w:ascii="Times New Roman" w:hAnsi="Times New Roman" w:cs="Times New Roman"/>
          <w:b/>
          <w:i/>
          <w:sz w:val="24"/>
          <w:szCs w:val="24"/>
          <w:u w:val="single"/>
        </w:rPr>
        <w:t xml:space="preserve"> James </w:t>
      </w:r>
      <w:proofErr w:type="spellStart"/>
      <w:r w:rsidRPr="004A0668">
        <w:rPr>
          <w:rFonts w:ascii="Times New Roman" w:hAnsi="Times New Roman" w:cs="Times New Roman"/>
          <w:b/>
          <w:i/>
          <w:sz w:val="24"/>
          <w:szCs w:val="24"/>
          <w:u w:val="single"/>
        </w:rPr>
        <w:t>Kamoga</w:t>
      </w:r>
      <w:proofErr w:type="spellEnd"/>
      <w:r w:rsidRPr="004A0668">
        <w:rPr>
          <w:rFonts w:ascii="Times New Roman" w:hAnsi="Times New Roman" w:cs="Times New Roman"/>
          <w:b/>
          <w:i/>
          <w:sz w:val="24"/>
          <w:szCs w:val="24"/>
          <w:u w:val="single"/>
        </w:rPr>
        <w:t xml:space="preserve"> &amp; </w:t>
      </w:r>
      <w:r w:rsidR="009658A2" w:rsidRPr="004A0668">
        <w:rPr>
          <w:rFonts w:ascii="Times New Roman" w:hAnsi="Times New Roman" w:cs="Times New Roman"/>
          <w:b/>
          <w:i/>
          <w:sz w:val="24"/>
          <w:szCs w:val="24"/>
          <w:u w:val="single"/>
        </w:rPr>
        <w:t>another</w:t>
      </w:r>
      <w:r w:rsidRPr="004A0668">
        <w:rPr>
          <w:rFonts w:ascii="Times New Roman" w:hAnsi="Times New Roman" w:cs="Times New Roman"/>
          <w:b/>
          <w:i/>
          <w:sz w:val="24"/>
          <w:szCs w:val="24"/>
          <w:u w:val="single"/>
        </w:rPr>
        <w:t xml:space="preserve"> </w:t>
      </w:r>
      <w:r w:rsidR="003334C0" w:rsidRPr="004A0668">
        <w:rPr>
          <w:rFonts w:ascii="Times New Roman" w:hAnsi="Times New Roman" w:cs="Times New Roman"/>
          <w:b/>
          <w:i/>
          <w:sz w:val="24"/>
          <w:szCs w:val="24"/>
          <w:u w:val="single"/>
        </w:rPr>
        <w:t>SCCA</w:t>
      </w:r>
      <w:r w:rsidRPr="004A0668">
        <w:rPr>
          <w:rFonts w:ascii="Times New Roman" w:hAnsi="Times New Roman" w:cs="Times New Roman"/>
          <w:b/>
          <w:i/>
          <w:sz w:val="24"/>
          <w:szCs w:val="24"/>
          <w:u w:val="single"/>
        </w:rPr>
        <w:t xml:space="preserve"> No.</w:t>
      </w:r>
      <w:r w:rsidR="003334C0" w:rsidRPr="004A0668">
        <w:rPr>
          <w:rFonts w:ascii="Times New Roman" w:hAnsi="Times New Roman" w:cs="Times New Roman"/>
          <w:b/>
          <w:i/>
          <w:sz w:val="24"/>
          <w:szCs w:val="24"/>
          <w:u w:val="single"/>
        </w:rPr>
        <w:t xml:space="preserve"> </w:t>
      </w:r>
      <w:r w:rsidRPr="004A0668">
        <w:rPr>
          <w:rFonts w:ascii="Times New Roman" w:hAnsi="Times New Roman" w:cs="Times New Roman"/>
          <w:b/>
          <w:i/>
          <w:sz w:val="24"/>
          <w:szCs w:val="24"/>
          <w:u w:val="single"/>
        </w:rPr>
        <w:t>08 of 2004</w:t>
      </w:r>
      <w:r w:rsidRPr="004A0668">
        <w:rPr>
          <w:rFonts w:ascii="Times New Roman" w:hAnsi="Times New Roman" w:cs="Times New Roman"/>
          <w:sz w:val="24"/>
          <w:szCs w:val="24"/>
        </w:rPr>
        <w:t xml:space="preserve"> while following the decision in </w:t>
      </w:r>
      <w:proofErr w:type="spellStart"/>
      <w:r w:rsidRPr="004A0668">
        <w:rPr>
          <w:rFonts w:ascii="Times New Roman" w:hAnsi="Times New Roman" w:cs="Times New Roman"/>
          <w:b/>
          <w:i/>
          <w:sz w:val="24"/>
          <w:szCs w:val="24"/>
          <w:u w:val="single"/>
        </w:rPr>
        <w:t>H</w:t>
      </w:r>
      <w:r w:rsidR="003334C0" w:rsidRPr="004A0668">
        <w:rPr>
          <w:rFonts w:ascii="Times New Roman" w:hAnsi="Times New Roman" w:cs="Times New Roman"/>
          <w:b/>
          <w:i/>
          <w:sz w:val="24"/>
          <w:szCs w:val="24"/>
          <w:u w:val="single"/>
        </w:rPr>
        <w:t>ira</w:t>
      </w:r>
      <w:r w:rsidRPr="004A0668">
        <w:rPr>
          <w:rFonts w:ascii="Times New Roman" w:hAnsi="Times New Roman" w:cs="Times New Roman"/>
          <w:b/>
          <w:i/>
          <w:sz w:val="24"/>
          <w:szCs w:val="24"/>
          <w:u w:val="single"/>
        </w:rPr>
        <w:t>n</w:t>
      </w:r>
      <w:r w:rsidR="00350AC9" w:rsidRPr="004A0668">
        <w:rPr>
          <w:rFonts w:ascii="Times New Roman" w:hAnsi="Times New Roman" w:cs="Times New Roman"/>
          <w:b/>
          <w:i/>
          <w:sz w:val="24"/>
          <w:szCs w:val="24"/>
          <w:u w:val="single"/>
        </w:rPr>
        <w:t>i</w:t>
      </w:r>
      <w:proofErr w:type="spellEnd"/>
      <w:r w:rsidR="003334C0" w:rsidRPr="004A0668">
        <w:rPr>
          <w:rFonts w:ascii="Times New Roman" w:hAnsi="Times New Roman" w:cs="Times New Roman"/>
          <w:b/>
          <w:i/>
          <w:sz w:val="24"/>
          <w:szCs w:val="24"/>
          <w:u w:val="single"/>
        </w:rPr>
        <w:t xml:space="preserve"> </w:t>
      </w:r>
      <w:proofErr w:type="spellStart"/>
      <w:r w:rsidR="00350AC9" w:rsidRPr="004A0668">
        <w:rPr>
          <w:rFonts w:ascii="Times New Roman" w:hAnsi="Times New Roman" w:cs="Times New Roman"/>
          <w:b/>
          <w:i/>
          <w:sz w:val="24"/>
          <w:szCs w:val="24"/>
          <w:u w:val="single"/>
        </w:rPr>
        <w:t>V</w:t>
      </w:r>
      <w:r w:rsidRPr="004A0668">
        <w:rPr>
          <w:rFonts w:ascii="Times New Roman" w:hAnsi="Times New Roman" w:cs="Times New Roman"/>
          <w:b/>
          <w:i/>
          <w:sz w:val="24"/>
          <w:szCs w:val="24"/>
          <w:u w:val="single"/>
        </w:rPr>
        <w:t>s</w:t>
      </w:r>
      <w:proofErr w:type="spellEnd"/>
      <w:r w:rsidRPr="004A0668">
        <w:rPr>
          <w:rFonts w:ascii="Times New Roman" w:hAnsi="Times New Roman" w:cs="Times New Roman"/>
          <w:b/>
          <w:i/>
          <w:sz w:val="24"/>
          <w:szCs w:val="24"/>
          <w:u w:val="single"/>
        </w:rPr>
        <w:t xml:space="preserve"> </w:t>
      </w:r>
      <w:proofErr w:type="spellStart"/>
      <w:r w:rsidRPr="004A0668">
        <w:rPr>
          <w:rFonts w:ascii="Times New Roman" w:hAnsi="Times New Roman" w:cs="Times New Roman"/>
          <w:b/>
          <w:i/>
          <w:sz w:val="24"/>
          <w:szCs w:val="24"/>
          <w:u w:val="single"/>
        </w:rPr>
        <w:t>Kas</w:t>
      </w:r>
      <w:r w:rsidR="003334C0" w:rsidRPr="004A0668">
        <w:rPr>
          <w:rFonts w:ascii="Times New Roman" w:hAnsi="Times New Roman" w:cs="Times New Roman"/>
          <w:b/>
          <w:i/>
          <w:sz w:val="24"/>
          <w:szCs w:val="24"/>
          <w:u w:val="single"/>
        </w:rPr>
        <w:t>s</w:t>
      </w:r>
      <w:r w:rsidRPr="004A0668">
        <w:rPr>
          <w:rFonts w:ascii="Times New Roman" w:hAnsi="Times New Roman" w:cs="Times New Roman"/>
          <w:b/>
          <w:i/>
          <w:sz w:val="24"/>
          <w:szCs w:val="24"/>
          <w:u w:val="single"/>
        </w:rPr>
        <w:t>am</w:t>
      </w:r>
      <w:proofErr w:type="spellEnd"/>
      <w:r w:rsidRPr="004A0668">
        <w:rPr>
          <w:rFonts w:ascii="Times New Roman" w:hAnsi="Times New Roman" w:cs="Times New Roman"/>
          <w:b/>
          <w:i/>
          <w:sz w:val="24"/>
          <w:szCs w:val="24"/>
          <w:u w:val="single"/>
        </w:rPr>
        <w:t xml:space="preserve"> </w:t>
      </w:r>
      <w:r w:rsidR="003334C0" w:rsidRPr="004A0668">
        <w:rPr>
          <w:rFonts w:ascii="Times New Roman" w:hAnsi="Times New Roman" w:cs="Times New Roman"/>
          <w:b/>
          <w:i/>
          <w:sz w:val="24"/>
          <w:szCs w:val="24"/>
          <w:u w:val="single"/>
        </w:rPr>
        <w:t>[</w:t>
      </w:r>
      <w:r w:rsidRPr="004A0668">
        <w:rPr>
          <w:rFonts w:ascii="Times New Roman" w:hAnsi="Times New Roman" w:cs="Times New Roman"/>
          <w:b/>
          <w:i/>
          <w:sz w:val="24"/>
          <w:szCs w:val="24"/>
          <w:u w:val="single"/>
        </w:rPr>
        <w:t>19</w:t>
      </w:r>
      <w:r w:rsidR="003334C0" w:rsidRPr="004A0668">
        <w:rPr>
          <w:rFonts w:ascii="Times New Roman" w:hAnsi="Times New Roman" w:cs="Times New Roman"/>
          <w:b/>
          <w:i/>
          <w:sz w:val="24"/>
          <w:szCs w:val="24"/>
          <w:u w:val="single"/>
        </w:rPr>
        <w:t>5</w:t>
      </w:r>
      <w:r w:rsidRPr="004A0668">
        <w:rPr>
          <w:rFonts w:ascii="Times New Roman" w:hAnsi="Times New Roman" w:cs="Times New Roman"/>
          <w:b/>
          <w:i/>
          <w:sz w:val="24"/>
          <w:szCs w:val="24"/>
          <w:u w:val="single"/>
        </w:rPr>
        <w:t>2</w:t>
      </w:r>
      <w:r w:rsidR="003334C0" w:rsidRPr="004A0668">
        <w:rPr>
          <w:rFonts w:ascii="Times New Roman" w:hAnsi="Times New Roman" w:cs="Times New Roman"/>
          <w:b/>
          <w:i/>
          <w:sz w:val="24"/>
          <w:szCs w:val="24"/>
          <w:u w:val="single"/>
        </w:rPr>
        <w:t>]</w:t>
      </w:r>
      <w:r w:rsidRPr="004A0668">
        <w:rPr>
          <w:rFonts w:ascii="Times New Roman" w:hAnsi="Times New Roman" w:cs="Times New Roman"/>
          <w:b/>
          <w:i/>
          <w:sz w:val="24"/>
          <w:szCs w:val="24"/>
          <w:u w:val="single"/>
        </w:rPr>
        <w:t xml:space="preserve"> EA 131.</w:t>
      </w:r>
      <w:r w:rsidRPr="004A0668">
        <w:rPr>
          <w:rFonts w:ascii="Times New Roman" w:hAnsi="Times New Roman" w:cs="Times New Roman"/>
          <w:sz w:val="24"/>
          <w:szCs w:val="24"/>
        </w:rPr>
        <w:t xml:space="preserve"> It was stated that the principle upon which court may interfere with the consent judgment is that</w:t>
      </w:r>
      <w:r w:rsidR="00350AC9" w:rsidRPr="004A0668">
        <w:rPr>
          <w:rFonts w:ascii="Times New Roman" w:hAnsi="Times New Roman" w:cs="Times New Roman"/>
          <w:sz w:val="24"/>
          <w:szCs w:val="24"/>
        </w:rPr>
        <w:t>,</w:t>
      </w:r>
      <w:r w:rsidRPr="004A0668">
        <w:rPr>
          <w:rFonts w:ascii="Times New Roman" w:hAnsi="Times New Roman" w:cs="Times New Roman"/>
          <w:sz w:val="24"/>
          <w:szCs w:val="24"/>
        </w:rPr>
        <w:t xml:space="preserve"> prima facie any order made in the presence and with the consent of counsel is binding on parties to the proceedings or action and cannot be varied or discharged unless obtained by fraud or collusion or by an agreement contrary to court policy or if the consent was given without sufficient material facts or in misapprehension or ignorance of material facts or in general for reason which would enable court to set aside an agreement. None of these grounds have been pleaded by the applicants in this case.</w:t>
      </w:r>
    </w:p>
    <w:p w:rsidR="003334C0" w:rsidRPr="004A0668" w:rsidRDefault="003334C0" w:rsidP="004A0668">
      <w:pPr>
        <w:spacing w:line="360" w:lineRule="auto"/>
        <w:jc w:val="both"/>
        <w:rPr>
          <w:rFonts w:ascii="Times New Roman" w:hAnsi="Times New Roman" w:cs="Times New Roman"/>
          <w:sz w:val="24"/>
          <w:szCs w:val="24"/>
        </w:rPr>
      </w:pPr>
    </w:p>
    <w:p w:rsidR="000034E6" w:rsidRPr="004A0668" w:rsidRDefault="0024070C" w:rsidP="004A0668">
      <w:pPr>
        <w:spacing w:line="360" w:lineRule="auto"/>
        <w:jc w:val="both"/>
        <w:rPr>
          <w:rFonts w:ascii="Times New Roman" w:hAnsi="Times New Roman" w:cs="Times New Roman"/>
          <w:b/>
          <w:i/>
          <w:sz w:val="24"/>
          <w:szCs w:val="24"/>
          <w:u w:val="single"/>
        </w:rPr>
      </w:pPr>
      <w:r w:rsidRPr="004A0668">
        <w:rPr>
          <w:rFonts w:ascii="Times New Roman" w:hAnsi="Times New Roman" w:cs="Times New Roman"/>
          <w:sz w:val="24"/>
          <w:szCs w:val="24"/>
        </w:rPr>
        <w:t>Further to this, the principles and grounds for review are well settled. It is trite law that the right to review</w:t>
      </w:r>
      <w:r w:rsidR="00FC78B3" w:rsidRPr="004A0668">
        <w:rPr>
          <w:rFonts w:ascii="Times New Roman" w:hAnsi="Times New Roman" w:cs="Times New Roman"/>
          <w:sz w:val="24"/>
          <w:szCs w:val="24"/>
        </w:rPr>
        <w:t xml:space="preserve"> just like </w:t>
      </w:r>
      <w:r w:rsidR="000034E6" w:rsidRPr="004A0668">
        <w:rPr>
          <w:rFonts w:ascii="Times New Roman" w:hAnsi="Times New Roman" w:cs="Times New Roman"/>
          <w:sz w:val="24"/>
          <w:szCs w:val="24"/>
        </w:rPr>
        <w:t>the right to appeal is a creature of statu</w:t>
      </w:r>
      <w:r w:rsidR="003334C0" w:rsidRPr="004A0668">
        <w:rPr>
          <w:rFonts w:ascii="Times New Roman" w:hAnsi="Times New Roman" w:cs="Times New Roman"/>
          <w:sz w:val="24"/>
          <w:szCs w:val="24"/>
        </w:rPr>
        <w:t>t</w:t>
      </w:r>
      <w:r w:rsidR="000034E6" w:rsidRPr="004A0668">
        <w:rPr>
          <w:rFonts w:ascii="Times New Roman" w:hAnsi="Times New Roman" w:cs="Times New Roman"/>
          <w:sz w:val="24"/>
          <w:szCs w:val="24"/>
        </w:rPr>
        <w:t>e and must be given expressly by statu</w:t>
      </w:r>
      <w:r w:rsidR="003334C0" w:rsidRPr="004A0668">
        <w:rPr>
          <w:rFonts w:ascii="Times New Roman" w:hAnsi="Times New Roman" w:cs="Times New Roman"/>
          <w:sz w:val="24"/>
          <w:szCs w:val="24"/>
        </w:rPr>
        <w:t>t</w:t>
      </w:r>
      <w:r w:rsidR="000034E6" w:rsidRPr="004A0668">
        <w:rPr>
          <w:rFonts w:ascii="Times New Roman" w:hAnsi="Times New Roman" w:cs="Times New Roman"/>
          <w:sz w:val="24"/>
          <w:szCs w:val="24"/>
        </w:rPr>
        <w:t xml:space="preserve">e </w:t>
      </w:r>
      <w:r w:rsidR="003334C0" w:rsidRPr="004A0668">
        <w:rPr>
          <w:rFonts w:ascii="Times New Roman" w:hAnsi="Times New Roman" w:cs="Times New Roman"/>
          <w:sz w:val="24"/>
          <w:szCs w:val="24"/>
        </w:rPr>
        <w:t>See:</w:t>
      </w:r>
      <w:r w:rsidR="000034E6" w:rsidRPr="004A0668">
        <w:rPr>
          <w:rFonts w:ascii="Times New Roman" w:hAnsi="Times New Roman" w:cs="Times New Roman"/>
          <w:sz w:val="24"/>
          <w:szCs w:val="24"/>
        </w:rPr>
        <w:t xml:space="preserve"> </w:t>
      </w:r>
      <w:r w:rsidR="000034E6" w:rsidRPr="004A0668">
        <w:rPr>
          <w:rFonts w:ascii="Times New Roman" w:hAnsi="Times New Roman" w:cs="Times New Roman"/>
          <w:b/>
          <w:i/>
          <w:sz w:val="24"/>
          <w:szCs w:val="24"/>
          <w:u w:val="single"/>
        </w:rPr>
        <w:t xml:space="preserve">FX </w:t>
      </w:r>
      <w:proofErr w:type="spellStart"/>
      <w:r w:rsidR="000034E6" w:rsidRPr="004A0668">
        <w:rPr>
          <w:rFonts w:ascii="Times New Roman" w:hAnsi="Times New Roman" w:cs="Times New Roman"/>
          <w:b/>
          <w:i/>
          <w:sz w:val="24"/>
          <w:szCs w:val="24"/>
          <w:u w:val="single"/>
        </w:rPr>
        <w:t>Mub</w:t>
      </w:r>
      <w:r w:rsidR="008A7BB4" w:rsidRPr="004A0668">
        <w:rPr>
          <w:rFonts w:ascii="Times New Roman" w:hAnsi="Times New Roman" w:cs="Times New Roman"/>
          <w:b/>
          <w:i/>
          <w:sz w:val="24"/>
          <w:szCs w:val="24"/>
          <w:u w:val="single"/>
        </w:rPr>
        <w:t>wi</w:t>
      </w:r>
      <w:r w:rsidR="000034E6" w:rsidRPr="004A0668">
        <w:rPr>
          <w:rFonts w:ascii="Times New Roman" w:hAnsi="Times New Roman" w:cs="Times New Roman"/>
          <w:b/>
          <w:i/>
          <w:sz w:val="24"/>
          <w:szCs w:val="24"/>
          <w:u w:val="single"/>
        </w:rPr>
        <w:t>ke</w:t>
      </w:r>
      <w:proofErr w:type="spellEnd"/>
      <w:r w:rsidR="000034E6" w:rsidRPr="004A0668">
        <w:rPr>
          <w:rFonts w:ascii="Times New Roman" w:hAnsi="Times New Roman" w:cs="Times New Roman"/>
          <w:b/>
          <w:i/>
          <w:sz w:val="24"/>
          <w:szCs w:val="24"/>
          <w:u w:val="single"/>
        </w:rPr>
        <w:t xml:space="preserve"> </w:t>
      </w:r>
      <w:proofErr w:type="spellStart"/>
      <w:r w:rsidR="003334C0" w:rsidRPr="004A0668">
        <w:rPr>
          <w:rFonts w:ascii="Times New Roman" w:hAnsi="Times New Roman" w:cs="Times New Roman"/>
          <w:b/>
          <w:i/>
          <w:sz w:val="24"/>
          <w:szCs w:val="24"/>
          <w:u w:val="single"/>
        </w:rPr>
        <w:t>V</w:t>
      </w:r>
      <w:r w:rsidR="000034E6" w:rsidRPr="004A0668">
        <w:rPr>
          <w:rFonts w:ascii="Times New Roman" w:hAnsi="Times New Roman" w:cs="Times New Roman"/>
          <w:b/>
          <w:i/>
          <w:sz w:val="24"/>
          <w:szCs w:val="24"/>
          <w:u w:val="single"/>
        </w:rPr>
        <w:t>s</w:t>
      </w:r>
      <w:proofErr w:type="spellEnd"/>
      <w:r w:rsidR="000034E6" w:rsidRPr="004A0668">
        <w:rPr>
          <w:rFonts w:ascii="Times New Roman" w:hAnsi="Times New Roman" w:cs="Times New Roman"/>
          <w:b/>
          <w:i/>
          <w:sz w:val="24"/>
          <w:szCs w:val="24"/>
          <w:u w:val="single"/>
        </w:rPr>
        <w:t xml:space="preserve"> UEB, High Court Misc. Application No.</w:t>
      </w:r>
      <w:r w:rsidR="003334C0" w:rsidRPr="004A0668">
        <w:rPr>
          <w:rFonts w:ascii="Times New Roman" w:hAnsi="Times New Roman" w:cs="Times New Roman"/>
          <w:b/>
          <w:i/>
          <w:sz w:val="24"/>
          <w:szCs w:val="24"/>
          <w:u w:val="single"/>
        </w:rPr>
        <w:t xml:space="preserve"> </w:t>
      </w:r>
      <w:r w:rsidR="000034E6" w:rsidRPr="004A0668">
        <w:rPr>
          <w:rFonts w:ascii="Times New Roman" w:hAnsi="Times New Roman" w:cs="Times New Roman"/>
          <w:b/>
          <w:i/>
          <w:sz w:val="24"/>
          <w:szCs w:val="24"/>
          <w:u w:val="single"/>
        </w:rPr>
        <w:t xml:space="preserve">98 of 2005) </w:t>
      </w:r>
    </w:p>
    <w:p w:rsidR="003334C0" w:rsidRPr="004A0668" w:rsidRDefault="003334C0" w:rsidP="004A0668">
      <w:pPr>
        <w:spacing w:line="360" w:lineRule="auto"/>
        <w:jc w:val="both"/>
        <w:rPr>
          <w:rFonts w:ascii="Times New Roman" w:hAnsi="Times New Roman" w:cs="Times New Roman"/>
          <w:sz w:val="24"/>
          <w:szCs w:val="24"/>
        </w:rPr>
      </w:pPr>
    </w:p>
    <w:p w:rsidR="008A7BB4" w:rsidRPr="004A0668" w:rsidRDefault="000034E6" w:rsidP="004A0668">
      <w:pPr>
        <w:spacing w:line="360" w:lineRule="auto"/>
        <w:jc w:val="both"/>
        <w:rPr>
          <w:rFonts w:ascii="Times New Roman" w:hAnsi="Times New Roman" w:cs="Times New Roman"/>
          <w:b/>
          <w:i/>
          <w:sz w:val="24"/>
          <w:szCs w:val="24"/>
          <w:u w:val="single"/>
        </w:rPr>
      </w:pPr>
      <w:r w:rsidRPr="004A0668">
        <w:rPr>
          <w:rFonts w:ascii="Times New Roman" w:hAnsi="Times New Roman" w:cs="Times New Roman"/>
          <w:sz w:val="24"/>
          <w:szCs w:val="24"/>
        </w:rPr>
        <w:t xml:space="preserve">In considering an application for review court exercises its discretion </w:t>
      </w:r>
      <w:r w:rsidR="00F033BF" w:rsidRPr="004A0668">
        <w:rPr>
          <w:rFonts w:ascii="Times New Roman" w:hAnsi="Times New Roman" w:cs="Times New Roman"/>
          <w:sz w:val="24"/>
          <w:szCs w:val="24"/>
        </w:rPr>
        <w:t>which this court is awa</w:t>
      </w:r>
      <w:r w:rsidR="008A7BB4" w:rsidRPr="004A0668">
        <w:rPr>
          <w:rFonts w:ascii="Times New Roman" w:hAnsi="Times New Roman" w:cs="Times New Roman"/>
          <w:sz w:val="24"/>
          <w:szCs w:val="24"/>
        </w:rPr>
        <w:t xml:space="preserve">re must be exercised judicially; </w:t>
      </w:r>
      <w:r w:rsidR="008A7BB4" w:rsidRPr="004A0668">
        <w:rPr>
          <w:rFonts w:ascii="Times New Roman" w:hAnsi="Times New Roman" w:cs="Times New Roman"/>
          <w:b/>
          <w:i/>
          <w:sz w:val="24"/>
          <w:szCs w:val="24"/>
          <w:u w:val="single"/>
        </w:rPr>
        <w:t xml:space="preserve">Abdullah </w:t>
      </w:r>
      <w:proofErr w:type="spellStart"/>
      <w:r w:rsidR="008A7BB4" w:rsidRPr="004A0668">
        <w:rPr>
          <w:rFonts w:ascii="Times New Roman" w:hAnsi="Times New Roman" w:cs="Times New Roman"/>
          <w:b/>
          <w:i/>
          <w:sz w:val="24"/>
          <w:szCs w:val="24"/>
          <w:u w:val="single"/>
        </w:rPr>
        <w:t>Jaffer</w:t>
      </w:r>
      <w:proofErr w:type="spellEnd"/>
      <w:r w:rsidR="008A7BB4" w:rsidRPr="004A0668">
        <w:rPr>
          <w:rFonts w:ascii="Times New Roman" w:hAnsi="Times New Roman" w:cs="Times New Roman"/>
          <w:b/>
          <w:i/>
          <w:sz w:val="24"/>
          <w:szCs w:val="24"/>
          <w:u w:val="single"/>
        </w:rPr>
        <w:t xml:space="preserve"> </w:t>
      </w:r>
      <w:proofErr w:type="spellStart"/>
      <w:r w:rsidR="008A7BB4" w:rsidRPr="004A0668">
        <w:rPr>
          <w:rFonts w:ascii="Times New Roman" w:hAnsi="Times New Roman" w:cs="Times New Roman"/>
          <w:b/>
          <w:i/>
          <w:sz w:val="24"/>
          <w:szCs w:val="24"/>
          <w:u w:val="single"/>
        </w:rPr>
        <w:t>Devji</w:t>
      </w:r>
      <w:proofErr w:type="spellEnd"/>
      <w:r w:rsidR="008A7BB4" w:rsidRPr="004A0668">
        <w:rPr>
          <w:rFonts w:ascii="Times New Roman" w:hAnsi="Times New Roman" w:cs="Times New Roman"/>
          <w:b/>
          <w:i/>
          <w:sz w:val="24"/>
          <w:szCs w:val="24"/>
          <w:u w:val="single"/>
        </w:rPr>
        <w:t xml:space="preserve"> </w:t>
      </w:r>
      <w:proofErr w:type="spellStart"/>
      <w:r w:rsidR="008A7BB4" w:rsidRPr="004A0668">
        <w:rPr>
          <w:rFonts w:ascii="Times New Roman" w:hAnsi="Times New Roman" w:cs="Times New Roman"/>
          <w:b/>
          <w:i/>
          <w:sz w:val="24"/>
          <w:szCs w:val="24"/>
          <w:u w:val="single"/>
        </w:rPr>
        <w:t>Vs</w:t>
      </w:r>
      <w:proofErr w:type="spellEnd"/>
      <w:r w:rsidR="008A7BB4" w:rsidRPr="004A0668">
        <w:rPr>
          <w:rFonts w:ascii="Times New Roman" w:hAnsi="Times New Roman" w:cs="Times New Roman"/>
          <w:b/>
          <w:i/>
          <w:sz w:val="24"/>
          <w:szCs w:val="24"/>
          <w:u w:val="single"/>
        </w:rPr>
        <w:t xml:space="preserve"> Ali RMS </w:t>
      </w:r>
      <w:proofErr w:type="spellStart"/>
      <w:r w:rsidR="008A7BB4" w:rsidRPr="004A0668">
        <w:rPr>
          <w:rFonts w:ascii="Times New Roman" w:hAnsi="Times New Roman" w:cs="Times New Roman"/>
          <w:b/>
          <w:i/>
          <w:sz w:val="24"/>
          <w:szCs w:val="24"/>
          <w:u w:val="single"/>
        </w:rPr>
        <w:t>Duji</w:t>
      </w:r>
      <w:proofErr w:type="spellEnd"/>
      <w:r w:rsidR="008A7BB4" w:rsidRPr="004A0668">
        <w:rPr>
          <w:rFonts w:ascii="Times New Roman" w:hAnsi="Times New Roman" w:cs="Times New Roman"/>
          <w:b/>
          <w:i/>
          <w:sz w:val="24"/>
          <w:szCs w:val="24"/>
          <w:u w:val="single"/>
        </w:rPr>
        <w:t xml:space="preserve"> [1958] EA 558</w:t>
      </w:r>
    </w:p>
    <w:p w:rsidR="008A7BB4" w:rsidRPr="004A0668" w:rsidRDefault="008A7BB4" w:rsidP="004A0668">
      <w:pPr>
        <w:spacing w:line="360" w:lineRule="auto"/>
        <w:jc w:val="both"/>
        <w:rPr>
          <w:rFonts w:ascii="Times New Roman" w:hAnsi="Times New Roman" w:cs="Times New Roman"/>
          <w:sz w:val="24"/>
          <w:szCs w:val="24"/>
        </w:rPr>
      </w:pPr>
    </w:p>
    <w:p w:rsidR="00F033BF" w:rsidRPr="004A0668" w:rsidRDefault="00F033BF" w:rsidP="004A0668">
      <w:pPr>
        <w:spacing w:line="360" w:lineRule="auto"/>
        <w:jc w:val="both"/>
        <w:rPr>
          <w:rFonts w:ascii="Times New Roman" w:hAnsi="Times New Roman" w:cs="Times New Roman"/>
          <w:sz w:val="24"/>
          <w:szCs w:val="24"/>
        </w:rPr>
      </w:pPr>
      <w:r w:rsidRPr="004A0668">
        <w:rPr>
          <w:rFonts w:ascii="Times New Roman" w:hAnsi="Times New Roman" w:cs="Times New Roman"/>
          <w:sz w:val="24"/>
          <w:szCs w:val="24"/>
        </w:rPr>
        <w:t xml:space="preserve">Order 46 of the Civil Procedure Rules clearly states the grounds for review which were discussed in the </w:t>
      </w:r>
      <w:proofErr w:type="spellStart"/>
      <w:r w:rsidRPr="004A0668">
        <w:rPr>
          <w:rFonts w:ascii="Times New Roman" w:hAnsi="Times New Roman" w:cs="Times New Roman"/>
          <w:sz w:val="24"/>
          <w:szCs w:val="24"/>
        </w:rPr>
        <w:t>Mubwike</w:t>
      </w:r>
      <w:proofErr w:type="spellEnd"/>
      <w:r w:rsidRPr="004A0668">
        <w:rPr>
          <w:rFonts w:ascii="Times New Roman" w:hAnsi="Times New Roman" w:cs="Times New Roman"/>
          <w:sz w:val="24"/>
          <w:szCs w:val="24"/>
        </w:rPr>
        <w:t xml:space="preserve"> case </w:t>
      </w:r>
      <w:r w:rsidR="008A7BB4" w:rsidRPr="004A0668">
        <w:rPr>
          <w:rFonts w:ascii="Times New Roman" w:hAnsi="Times New Roman" w:cs="Times New Roman"/>
          <w:sz w:val="24"/>
          <w:szCs w:val="24"/>
        </w:rPr>
        <w:t>(supra)</w:t>
      </w:r>
      <w:r w:rsidRPr="004A0668">
        <w:rPr>
          <w:rFonts w:ascii="Times New Roman" w:hAnsi="Times New Roman" w:cs="Times New Roman"/>
          <w:sz w:val="24"/>
          <w:szCs w:val="24"/>
        </w:rPr>
        <w:t xml:space="preserve"> to include</w:t>
      </w:r>
      <w:r w:rsidR="008A7BB4" w:rsidRPr="004A0668">
        <w:rPr>
          <w:rFonts w:ascii="Times New Roman" w:hAnsi="Times New Roman" w:cs="Times New Roman"/>
          <w:sz w:val="24"/>
          <w:szCs w:val="24"/>
        </w:rPr>
        <w:t>:</w:t>
      </w:r>
      <w:r w:rsidRPr="004A0668">
        <w:rPr>
          <w:rFonts w:ascii="Times New Roman" w:hAnsi="Times New Roman" w:cs="Times New Roman"/>
          <w:sz w:val="24"/>
          <w:szCs w:val="24"/>
        </w:rPr>
        <w:t xml:space="preserve"> </w:t>
      </w:r>
    </w:p>
    <w:p w:rsidR="00F033BF" w:rsidRPr="004A0668" w:rsidRDefault="008A7BB4" w:rsidP="004A0668">
      <w:pPr>
        <w:spacing w:line="360" w:lineRule="auto"/>
        <w:ind w:left="1440" w:hanging="720"/>
        <w:jc w:val="both"/>
        <w:rPr>
          <w:rFonts w:ascii="Times New Roman" w:hAnsi="Times New Roman" w:cs="Times New Roman"/>
          <w:sz w:val="24"/>
          <w:szCs w:val="24"/>
        </w:rPr>
      </w:pPr>
      <w:r w:rsidRPr="004A0668">
        <w:rPr>
          <w:rFonts w:ascii="Times New Roman" w:hAnsi="Times New Roman" w:cs="Times New Roman"/>
          <w:sz w:val="24"/>
          <w:szCs w:val="24"/>
        </w:rPr>
        <w:t xml:space="preserve">1. </w:t>
      </w:r>
      <w:r w:rsidRPr="004A0668">
        <w:rPr>
          <w:rFonts w:ascii="Times New Roman" w:hAnsi="Times New Roman" w:cs="Times New Roman"/>
          <w:sz w:val="24"/>
          <w:szCs w:val="24"/>
        </w:rPr>
        <w:tab/>
      </w:r>
      <w:r w:rsidR="00F033BF" w:rsidRPr="004A0668">
        <w:rPr>
          <w:rFonts w:ascii="Times New Roman" w:hAnsi="Times New Roman" w:cs="Times New Roman"/>
          <w:sz w:val="24"/>
          <w:szCs w:val="24"/>
        </w:rPr>
        <w:t xml:space="preserve">That there is a mistake or manifest error apparent on the face of the record. </w:t>
      </w:r>
    </w:p>
    <w:p w:rsidR="000034E6" w:rsidRPr="004A0668" w:rsidRDefault="00F033BF" w:rsidP="004A0668">
      <w:pPr>
        <w:spacing w:line="360" w:lineRule="auto"/>
        <w:ind w:firstLine="720"/>
        <w:jc w:val="both"/>
        <w:rPr>
          <w:rFonts w:ascii="Times New Roman" w:hAnsi="Times New Roman" w:cs="Times New Roman"/>
          <w:sz w:val="24"/>
          <w:szCs w:val="24"/>
        </w:rPr>
      </w:pPr>
      <w:r w:rsidRPr="004A0668">
        <w:rPr>
          <w:rFonts w:ascii="Times New Roman" w:hAnsi="Times New Roman" w:cs="Times New Roman"/>
          <w:sz w:val="24"/>
          <w:szCs w:val="24"/>
        </w:rPr>
        <w:t xml:space="preserve">2. </w:t>
      </w:r>
      <w:r w:rsidR="008A7BB4" w:rsidRPr="004A0668">
        <w:rPr>
          <w:rFonts w:ascii="Times New Roman" w:hAnsi="Times New Roman" w:cs="Times New Roman"/>
          <w:sz w:val="24"/>
          <w:szCs w:val="24"/>
        </w:rPr>
        <w:tab/>
      </w:r>
      <w:r w:rsidRPr="004A0668">
        <w:rPr>
          <w:rFonts w:ascii="Times New Roman" w:hAnsi="Times New Roman" w:cs="Times New Roman"/>
          <w:sz w:val="24"/>
          <w:szCs w:val="24"/>
        </w:rPr>
        <w:t xml:space="preserve">That there is a discovery of </w:t>
      </w:r>
      <w:r w:rsidR="008A7BB4" w:rsidRPr="004A0668">
        <w:rPr>
          <w:rFonts w:ascii="Times New Roman" w:hAnsi="Times New Roman" w:cs="Times New Roman"/>
          <w:sz w:val="24"/>
          <w:szCs w:val="24"/>
        </w:rPr>
        <w:t>new</w:t>
      </w:r>
      <w:r w:rsidRPr="004A0668">
        <w:rPr>
          <w:rFonts w:ascii="Times New Roman" w:hAnsi="Times New Roman" w:cs="Times New Roman"/>
          <w:sz w:val="24"/>
          <w:szCs w:val="24"/>
        </w:rPr>
        <w:t xml:space="preserve"> and important evidence.</w:t>
      </w:r>
    </w:p>
    <w:p w:rsidR="00F033BF" w:rsidRPr="004A0668" w:rsidRDefault="00F033BF" w:rsidP="004A0668">
      <w:pPr>
        <w:spacing w:line="360" w:lineRule="auto"/>
        <w:ind w:firstLine="720"/>
        <w:jc w:val="both"/>
        <w:rPr>
          <w:rFonts w:ascii="Times New Roman" w:hAnsi="Times New Roman" w:cs="Times New Roman"/>
          <w:sz w:val="24"/>
          <w:szCs w:val="24"/>
        </w:rPr>
      </w:pPr>
      <w:r w:rsidRPr="004A0668">
        <w:rPr>
          <w:rFonts w:ascii="Times New Roman" w:hAnsi="Times New Roman" w:cs="Times New Roman"/>
          <w:sz w:val="24"/>
          <w:szCs w:val="24"/>
        </w:rPr>
        <w:t xml:space="preserve">3. </w:t>
      </w:r>
      <w:r w:rsidR="008A7BB4" w:rsidRPr="004A0668">
        <w:rPr>
          <w:rFonts w:ascii="Times New Roman" w:hAnsi="Times New Roman" w:cs="Times New Roman"/>
          <w:sz w:val="24"/>
          <w:szCs w:val="24"/>
        </w:rPr>
        <w:tab/>
      </w:r>
      <w:r w:rsidRPr="004A0668">
        <w:rPr>
          <w:rFonts w:ascii="Times New Roman" w:hAnsi="Times New Roman" w:cs="Times New Roman"/>
          <w:sz w:val="24"/>
          <w:szCs w:val="24"/>
        </w:rPr>
        <w:t>Any other cause.</w:t>
      </w:r>
    </w:p>
    <w:p w:rsidR="00350AC9" w:rsidRPr="004A0668" w:rsidRDefault="00F033BF" w:rsidP="004A0668">
      <w:pPr>
        <w:spacing w:line="360" w:lineRule="auto"/>
        <w:jc w:val="both"/>
        <w:rPr>
          <w:rFonts w:ascii="Times New Roman" w:hAnsi="Times New Roman" w:cs="Times New Roman"/>
          <w:sz w:val="24"/>
          <w:szCs w:val="24"/>
        </w:rPr>
      </w:pPr>
      <w:r w:rsidRPr="004A0668">
        <w:rPr>
          <w:rFonts w:ascii="Times New Roman" w:hAnsi="Times New Roman" w:cs="Times New Roman"/>
          <w:sz w:val="24"/>
          <w:szCs w:val="24"/>
        </w:rPr>
        <w:t xml:space="preserve">Both grounds 1 and 2 above are not applicable in the instant case because none of the two was </w:t>
      </w:r>
      <w:proofErr w:type="spellStart"/>
      <w:r w:rsidRPr="004A0668">
        <w:rPr>
          <w:rFonts w:ascii="Times New Roman" w:hAnsi="Times New Roman" w:cs="Times New Roman"/>
          <w:sz w:val="24"/>
          <w:szCs w:val="24"/>
        </w:rPr>
        <w:t>pleaded</w:t>
      </w:r>
      <w:proofErr w:type="spellEnd"/>
      <w:r w:rsidRPr="004A0668">
        <w:rPr>
          <w:rFonts w:ascii="Times New Roman" w:hAnsi="Times New Roman" w:cs="Times New Roman"/>
          <w:sz w:val="24"/>
          <w:szCs w:val="24"/>
        </w:rPr>
        <w:t xml:space="preserve"> by the appl</w:t>
      </w:r>
      <w:r w:rsidR="00350AC9" w:rsidRPr="004A0668">
        <w:rPr>
          <w:rFonts w:ascii="Times New Roman" w:hAnsi="Times New Roman" w:cs="Times New Roman"/>
          <w:sz w:val="24"/>
          <w:szCs w:val="24"/>
        </w:rPr>
        <w:t>icants. The ground which remains</w:t>
      </w:r>
      <w:r w:rsidRPr="004A0668">
        <w:rPr>
          <w:rFonts w:ascii="Times New Roman" w:hAnsi="Times New Roman" w:cs="Times New Roman"/>
          <w:sz w:val="24"/>
          <w:szCs w:val="24"/>
        </w:rPr>
        <w:t xml:space="preserve"> is the general one</w:t>
      </w:r>
      <w:r w:rsidR="00350AC9" w:rsidRPr="004A0668">
        <w:rPr>
          <w:rFonts w:ascii="Times New Roman" w:hAnsi="Times New Roman" w:cs="Times New Roman"/>
          <w:sz w:val="24"/>
          <w:szCs w:val="24"/>
        </w:rPr>
        <w:t>;</w:t>
      </w:r>
      <w:r w:rsidRPr="004A0668">
        <w:rPr>
          <w:rFonts w:ascii="Times New Roman" w:hAnsi="Times New Roman" w:cs="Times New Roman"/>
          <w:sz w:val="24"/>
          <w:szCs w:val="24"/>
        </w:rPr>
        <w:t xml:space="preserve"> </w:t>
      </w:r>
      <w:r w:rsidR="00350AC9" w:rsidRPr="004A0668">
        <w:rPr>
          <w:rFonts w:ascii="Times New Roman" w:hAnsi="Times New Roman" w:cs="Times New Roman"/>
          <w:i/>
          <w:sz w:val="24"/>
          <w:szCs w:val="24"/>
        </w:rPr>
        <w:t>‘</w:t>
      </w:r>
      <w:r w:rsidRPr="004A0668">
        <w:rPr>
          <w:rFonts w:ascii="Times New Roman" w:hAnsi="Times New Roman" w:cs="Times New Roman"/>
          <w:i/>
          <w:sz w:val="24"/>
          <w:szCs w:val="24"/>
        </w:rPr>
        <w:t>any sufficient reason</w:t>
      </w:r>
      <w:r w:rsidR="00350AC9" w:rsidRPr="004A0668">
        <w:rPr>
          <w:rFonts w:ascii="Times New Roman" w:hAnsi="Times New Roman" w:cs="Times New Roman"/>
          <w:i/>
          <w:sz w:val="24"/>
          <w:szCs w:val="24"/>
        </w:rPr>
        <w:t>’</w:t>
      </w:r>
      <w:r w:rsidRPr="004A0668">
        <w:rPr>
          <w:rFonts w:ascii="Times New Roman" w:hAnsi="Times New Roman" w:cs="Times New Roman"/>
          <w:sz w:val="24"/>
          <w:szCs w:val="24"/>
        </w:rPr>
        <w:t xml:space="preserve">. </w:t>
      </w:r>
    </w:p>
    <w:p w:rsidR="00350AC9" w:rsidRPr="004A0668" w:rsidRDefault="00350AC9" w:rsidP="004A0668">
      <w:pPr>
        <w:spacing w:line="360" w:lineRule="auto"/>
        <w:jc w:val="both"/>
        <w:rPr>
          <w:rFonts w:ascii="Times New Roman" w:hAnsi="Times New Roman" w:cs="Times New Roman"/>
          <w:sz w:val="24"/>
          <w:szCs w:val="24"/>
        </w:rPr>
      </w:pPr>
    </w:p>
    <w:p w:rsidR="008A7BB4" w:rsidRPr="004A0668" w:rsidRDefault="00F033BF" w:rsidP="004A0668">
      <w:pPr>
        <w:spacing w:line="360" w:lineRule="auto"/>
        <w:jc w:val="both"/>
        <w:rPr>
          <w:rFonts w:ascii="Times New Roman" w:hAnsi="Times New Roman" w:cs="Times New Roman"/>
          <w:sz w:val="24"/>
          <w:szCs w:val="24"/>
        </w:rPr>
      </w:pPr>
      <w:r w:rsidRPr="004A0668">
        <w:rPr>
          <w:rFonts w:ascii="Times New Roman" w:hAnsi="Times New Roman" w:cs="Times New Roman"/>
          <w:sz w:val="24"/>
          <w:szCs w:val="24"/>
        </w:rPr>
        <w:t xml:space="preserve">This ground means a reason </w:t>
      </w:r>
      <w:r w:rsidR="008A7BB4" w:rsidRPr="004A0668">
        <w:rPr>
          <w:rFonts w:ascii="Times New Roman" w:hAnsi="Times New Roman" w:cs="Times New Roman"/>
          <w:sz w:val="24"/>
          <w:szCs w:val="24"/>
        </w:rPr>
        <w:t>analogous</w:t>
      </w:r>
      <w:r w:rsidRPr="004A0668">
        <w:rPr>
          <w:rFonts w:ascii="Times New Roman" w:hAnsi="Times New Roman" w:cs="Times New Roman"/>
          <w:sz w:val="24"/>
          <w:szCs w:val="24"/>
        </w:rPr>
        <w:t xml:space="preserve"> to those in the rule. </w:t>
      </w:r>
      <w:r w:rsidR="008A7BB4" w:rsidRPr="004A0668">
        <w:rPr>
          <w:rFonts w:ascii="Times New Roman" w:hAnsi="Times New Roman" w:cs="Times New Roman"/>
          <w:sz w:val="24"/>
          <w:szCs w:val="24"/>
        </w:rPr>
        <w:t>A</w:t>
      </w:r>
      <w:r w:rsidRPr="004A0668">
        <w:rPr>
          <w:rFonts w:ascii="Times New Roman" w:hAnsi="Times New Roman" w:cs="Times New Roman"/>
          <w:sz w:val="24"/>
          <w:szCs w:val="24"/>
        </w:rPr>
        <w:t xml:space="preserve"> ground </w:t>
      </w:r>
      <w:r w:rsidR="008A7BB4" w:rsidRPr="004A0668">
        <w:rPr>
          <w:rFonts w:ascii="Times New Roman" w:hAnsi="Times New Roman" w:cs="Times New Roman"/>
          <w:sz w:val="24"/>
          <w:szCs w:val="24"/>
        </w:rPr>
        <w:t>analogous</w:t>
      </w:r>
      <w:r w:rsidR="008B7DA7" w:rsidRPr="004A0668">
        <w:rPr>
          <w:rFonts w:ascii="Times New Roman" w:hAnsi="Times New Roman" w:cs="Times New Roman"/>
          <w:sz w:val="24"/>
          <w:szCs w:val="24"/>
        </w:rPr>
        <w:t xml:space="preserve"> to those in the rule means they should be of the same character and must relate to errors or omissions of court or oversights at the time of making the order. </w:t>
      </w:r>
      <w:r w:rsidR="008A7BB4" w:rsidRPr="004A0668">
        <w:rPr>
          <w:rFonts w:ascii="Times New Roman" w:hAnsi="Times New Roman" w:cs="Times New Roman"/>
          <w:sz w:val="24"/>
          <w:szCs w:val="24"/>
        </w:rPr>
        <w:t>They</w:t>
      </w:r>
      <w:r w:rsidR="008B7DA7" w:rsidRPr="004A0668">
        <w:rPr>
          <w:rFonts w:ascii="Times New Roman" w:hAnsi="Times New Roman" w:cs="Times New Roman"/>
          <w:sz w:val="24"/>
          <w:szCs w:val="24"/>
        </w:rPr>
        <w:t xml:space="preserve"> all must relate to the court record rather than events that took place outside court or after the order was made. </w:t>
      </w:r>
    </w:p>
    <w:p w:rsidR="008A7BB4" w:rsidRPr="004A0668" w:rsidRDefault="008A7BB4" w:rsidP="004A0668">
      <w:pPr>
        <w:spacing w:line="360" w:lineRule="auto"/>
        <w:jc w:val="both"/>
        <w:rPr>
          <w:rFonts w:ascii="Times New Roman" w:hAnsi="Times New Roman" w:cs="Times New Roman"/>
          <w:sz w:val="24"/>
          <w:szCs w:val="24"/>
        </w:rPr>
      </w:pPr>
    </w:p>
    <w:p w:rsidR="00F033BF" w:rsidRPr="004A0668" w:rsidRDefault="008A7BB4" w:rsidP="004A0668">
      <w:pPr>
        <w:spacing w:line="360" w:lineRule="auto"/>
        <w:jc w:val="both"/>
        <w:rPr>
          <w:rFonts w:ascii="Times New Roman" w:hAnsi="Times New Roman" w:cs="Times New Roman"/>
          <w:sz w:val="24"/>
          <w:szCs w:val="24"/>
        </w:rPr>
      </w:pPr>
      <w:r w:rsidRPr="004A0668">
        <w:rPr>
          <w:rFonts w:ascii="Times New Roman" w:hAnsi="Times New Roman" w:cs="Times New Roman"/>
          <w:sz w:val="24"/>
          <w:szCs w:val="24"/>
        </w:rPr>
        <w:t>In</w:t>
      </w:r>
      <w:r w:rsidR="008B7DA7" w:rsidRPr="004A0668">
        <w:rPr>
          <w:rFonts w:ascii="Times New Roman" w:hAnsi="Times New Roman" w:cs="Times New Roman"/>
          <w:sz w:val="24"/>
          <w:szCs w:val="24"/>
        </w:rPr>
        <w:t xml:space="preserve"> the instant case, the complaint is that the lawyer has failed to fully remit sums of money which the plaintiffs/applicants claim to be entitled to receive. This complaint has no relation whatsoever with the order that court made. </w:t>
      </w:r>
      <w:r w:rsidRPr="004A0668">
        <w:rPr>
          <w:rFonts w:ascii="Times New Roman" w:hAnsi="Times New Roman" w:cs="Times New Roman"/>
          <w:sz w:val="24"/>
          <w:szCs w:val="24"/>
        </w:rPr>
        <w:t>Besides,</w:t>
      </w:r>
      <w:r w:rsidR="008B7DA7" w:rsidRPr="004A0668">
        <w:rPr>
          <w:rFonts w:ascii="Times New Roman" w:hAnsi="Times New Roman" w:cs="Times New Roman"/>
          <w:sz w:val="24"/>
          <w:szCs w:val="24"/>
        </w:rPr>
        <w:t xml:space="preserve"> the order </w:t>
      </w:r>
      <w:r w:rsidRPr="004A0668">
        <w:rPr>
          <w:rFonts w:ascii="Times New Roman" w:hAnsi="Times New Roman" w:cs="Times New Roman"/>
          <w:sz w:val="24"/>
          <w:szCs w:val="24"/>
        </w:rPr>
        <w:t xml:space="preserve">was </w:t>
      </w:r>
      <w:r w:rsidR="008B7DA7" w:rsidRPr="004A0668">
        <w:rPr>
          <w:rFonts w:ascii="Times New Roman" w:hAnsi="Times New Roman" w:cs="Times New Roman"/>
          <w:sz w:val="24"/>
          <w:szCs w:val="24"/>
        </w:rPr>
        <w:t>made by consent of the parties independently. The only thing this court did was to endorse it to give it full force of the law.</w:t>
      </w:r>
    </w:p>
    <w:p w:rsidR="008A7BB4" w:rsidRPr="004A0668" w:rsidRDefault="008A7BB4" w:rsidP="004A0668">
      <w:pPr>
        <w:spacing w:line="360" w:lineRule="auto"/>
        <w:jc w:val="both"/>
        <w:rPr>
          <w:rFonts w:ascii="Times New Roman" w:hAnsi="Times New Roman" w:cs="Times New Roman"/>
          <w:sz w:val="24"/>
          <w:szCs w:val="24"/>
        </w:rPr>
      </w:pPr>
    </w:p>
    <w:p w:rsidR="008A7BB4" w:rsidRPr="004A0668" w:rsidRDefault="008B7DA7" w:rsidP="004A0668">
      <w:pPr>
        <w:spacing w:line="360" w:lineRule="auto"/>
        <w:jc w:val="both"/>
        <w:rPr>
          <w:rFonts w:ascii="Times New Roman" w:hAnsi="Times New Roman" w:cs="Times New Roman"/>
          <w:sz w:val="24"/>
          <w:szCs w:val="24"/>
        </w:rPr>
      </w:pPr>
      <w:r w:rsidRPr="004A0668">
        <w:rPr>
          <w:rFonts w:ascii="Times New Roman" w:hAnsi="Times New Roman" w:cs="Times New Roman"/>
          <w:sz w:val="24"/>
          <w:szCs w:val="24"/>
        </w:rPr>
        <w:t xml:space="preserve">For the reason I have given, I find that there are no sufficient grounds to move this court to grant an order of review. Consequently, I will find that this application is misconceived and not properly before court. </w:t>
      </w:r>
      <w:r w:rsidR="008A7BB4" w:rsidRPr="004A0668">
        <w:rPr>
          <w:rFonts w:ascii="Times New Roman" w:hAnsi="Times New Roman" w:cs="Times New Roman"/>
          <w:sz w:val="24"/>
          <w:szCs w:val="24"/>
        </w:rPr>
        <w:t>Clear</w:t>
      </w:r>
      <w:r w:rsidRPr="004A0668">
        <w:rPr>
          <w:rFonts w:ascii="Times New Roman" w:hAnsi="Times New Roman" w:cs="Times New Roman"/>
          <w:sz w:val="24"/>
          <w:szCs w:val="24"/>
        </w:rPr>
        <w:t xml:space="preserve"> provisions do exist in law on how to deal with disagreements between an advocate and a client. An application for review is not one of them. </w:t>
      </w:r>
    </w:p>
    <w:p w:rsidR="008A7BB4" w:rsidRPr="004A0668" w:rsidRDefault="008B7DA7" w:rsidP="004A0668">
      <w:pPr>
        <w:spacing w:line="360" w:lineRule="auto"/>
        <w:jc w:val="both"/>
        <w:rPr>
          <w:rFonts w:ascii="Times New Roman" w:hAnsi="Times New Roman" w:cs="Times New Roman"/>
          <w:sz w:val="24"/>
          <w:szCs w:val="24"/>
        </w:rPr>
      </w:pPr>
      <w:r w:rsidRPr="004A0668">
        <w:rPr>
          <w:rFonts w:ascii="Times New Roman" w:hAnsi="Times New Roman" w:cs="Times New Roman"/>
          <w:sz w:val="24"/>
          <w:szCs w:val="24"/>
        </w:rPr>
        <w:t>I will accordingly dismiss this application</w:t>
      </w:r>
      <w:r w:rsidR="008A7BB4" w:rsidRPr="004A0668">
        <w:rPr>
          <w:rFonts w:ascii="Times New Roman" w:hAnsi="Times New Roman" w:cs="Times New Roman"/>
          <w:sz w:val="24"/>
          <w:szCs w:val="24"/>
        </w:rPr>
        <w:t>.</w:t>
      </w:r>
    </w:p>
    <w:p w:rsidR="008B7DA7" w:rsidRPr="004A0668" w:rsidRDefault="008A7BB4" w:rsidP="004A0668">
      <w:pPr>
        <w:spacing w:line="360" w:lineRule="auto"/>
        <w:jc w:val="both"/>
        <w:rPr>
          <w:rFonts w:ascii="Times New Roman" w:hAnsi="Times New Roman" w:cs="Times New Roman"/>
          <w:sz w:val="24"/>
          <w:szCs w:val="24"/>
        </w:rPr>
      </w:pPr>
      <w:r w:rsidRPr="004A0668">
        <w:rPr>
          <w:rFonts w:ascii="Times New Roman" w:hAnsi="Times New Roman" w:cs="Times New Roman"/>
          <w:sz w:val="24"/>
          <w:szCs w:val="24"/>
        </w:rPr>
        <w:lastRenderedPageBreak/>
        <w:t>S</w:t>
      </w:r>
      <w:r w:rsidR="008B7DA7" w:rsidRPr="004A0668">
        <w:rPr>
          <w:rFonts w:ascii="Times New Roman" w:hAnsi="Times New Roman" w:cs="Times New Roman"/>
          <w:sz w:val="24"/>
          <w:szCs w:val="24"/>
        </w:rPr>
        <w:t xml:space="preserve">ince there is still an advocate-client relationship between the parties hereto, it is in the interest of justice that each party bears its own costs. </w:t>
      </w:r>
    </w:p>
    <w:p w:rsidR="008B7DA7" w:rsidRPr="004A0668" w:rsidRDefault="008B7DA7" w:rsidP="004A0668">
      <w:pPr>
        <w:spacing w:line="360" w:lineRule="auto"/>
        <w:jc w:val="both"/>
        <w:rPr>
          <w:rFonts w:ascii="Times New Roman" w:hAnsi="Times New Roman" w:cs="Times New Roman"/>
          <w:sz w:val="24"/>
          <w:szCs w:val="24"/>
        </w:rPr>
      </w:pPr>
      <w:r w:rsidRPr="004A0668">
        <w:rPr>
          <w:rFonts w:ascii="Times New Roman" w:hAnsi="Times New Roman" w:cs="Times New Roman"/>
          <w:sz w:val="24"/>
          <w:szCs w:val="24"/>
        </w:rPr>
        <w:t>I so order</w:t>
      </w:r>
    </w:p>
    <w:p w:rsidR="00B12E37" w:rsidRPr="004A0668" w:rsidRDefault="00B12E37" w:rsidP="004A0668">
      <w:pPr>
        <w:spacing w:line="360" w:lineRule="auto"/>
        <w:jc w:val="both"/>
        <w:rPr>
          <w:rFonts w:ascii="Times New Roman" w:hAnsi="Times New Roman" w:cs="Times New Roman"/>
          <w:b/>
          <w:sz w:val="24"/>
          <w:szCs w:val="24"/>
        </w:rPr>
      </w:pPr>
    </w:p>
    <w:p w:rsidR="008B7DA7" w:rsidRPr="004A0668" w:rsidRDefault="008B7DA7" w:rsidP="004A0668">
      <w:pPr>
        <w:spacing w:line="360" w:lineRule="auto"/>
        <w:jc w:val="both"/>
        <w:rPr>
          <w:rFonts w:ascii="Times New Roman" w:hAnsi="Times New Roman" w:cs="Times New Roman"/>
          <w:b/>
          <w:sz w:val="24"/>
          <w:szCs w:val="24"/>
        </w:rPr>
      </w:pPr>
      <w:r w:rsidRPr="004A0668">
        <w:rPr>
          <w:rFonts w:ascii="Times New Roman" w:hAnsi="Times New Roman" w:cs="Times New Roman"/>
          <w:b/>
          <w:sz w:val="24"/>
          <w:szCs w:val="24"/>
        </w:rPr>
        <w:t>Stephen Musota</w:t>
      </w:r>
    </w:p>
    <w:p w:rsidR="008B7DA7" w:rsidRPr="004A0668" w:rsidRDefault="008A7BB4" w:rsidP="004A0668">
      <w:pPr>
        <w:spacing w:line="360" w:lineRule="auto"/>
        <w:jc w:val="both"/>
        <w:rPr>
          <w:rFonts w:ascii="Times New Roman" w:hAnsi="Times New Roman" w:cs="Times New Roman"/>
          <w:b/>
          <w:sz w:val="24"/>
          <w:szCs w:val="24"/>
        </w:rPr>
      </w:pPr>
      <w:r w:rsidRPr="004A0668">
        <w:rPr>
          <w:rFonts w:ascii="Times New Roman" w:hAnsi="Times New Roman" w:cs="Times New Roman"/>
          <w:b/>
          <w:sz w:val="24"/>
          <w:szCs w:val="24"/>
        </w:rPr>
        <w:t>J U D G E</w:t>
      </w:r>
    </w:p>
    <w:p w:rsidR="008B7DA7" w:rsidRPr="004A0668" w:rsidRDefault="008B7DA7" w:rsidP="004A0668">
      <w:pPr>
        <w:spacing w:line="360" w:lineRule="auto"/>
        <w:rPr>
          <w:rFonts w:ascii="Times New Roman" w:hAnsi="Times New Roman" w:cs="Times New Roman"/>
          <w:b/>
          <w:sz w:val="24"/>
          <w:szCs w:val="24"/>
        </w:rPr>
      </w:pPr>
      <w:r w:rsidRPr="004A0668">
        <w:rPr>
          <w:rFonts w:ascii="Times New Roman" w:hAnsi="Times New Roman" w:cs="Times New Roman"/>
          <w:b/>
          <w:sz w:val="24"/>
          <w:szCs w:val="24"/>
        </w:rPr>
        <w:t>30.08.2016</w:t>
      </w:r>
    </w:p>
    <w:sectPr w:rsidR="008B7DA7" w:rsidRPr="004A0668" w:rsidSect="002B78AC">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3E" w:rsidRDefault="0062073E" w:rsidP="00E841CE">
      <w:pPr>
        <w:spacing w:after="0" w:line="240" w:lineRule="auto"/>
      </w:pPr>
      <w:r>
        <w:separator/>
      </w:r>
    </w:p>
  </w:endnote>
  <w:endnote w:type="continuationSeparator" w:id="0">
    <w:p w:rsidR="0062073E" w:rsidRDefault="0062073E" w:rsidP="00E8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7813"/>
      <w:docPartObj>
        <w:docPartGallery w:val="Page Numbers (Bottom of Page)"/>
        <w:docPartUnique/>
      </w:docPartObj>
    </w:sdtPr>
    <w:sdtEndPr/>
    <w:sdtContent>
      <w:p w:rsidR="003D2D21" w:rsidRDefault="0062073E">
        <w:pPr>
          <w:pStyle w:val="Footer"/>
          <w:jc w:val="center"/>
        </w:pPr>
        <w:r>
          <w:fldChar w:fldCharType="begin"/>
        </w:r>
        <w:r>
          <w:instrText xml:space="preserve"> PAGE   \* MERGEFORMAT </w:instrText>
        </w:r>
        <w:r>
          <w:fldChar w:fldCharType="separate"/>
        </w:r>
        <w:r w:rsidR="004A0668">
          <w:rPr>
            <w:noProof/>
          </w:rPr>
          <w:t>1</w:t>
        </w:r>
        <w:r>
          <w:rPr>
            <w:noProof/>
          </w:rPr>
          <w:fldChar w:fldCharType="end"/>
        </w:r>
      </w:p>
    </w:sdtContent>
  </w:sdt>
  <w:p w:rsidR="00E841CE" w:rsidRDefault="00E8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3E" w:rsidRDefault="0062073E" w:rsidP="00E841CE">
      <w:pPr>
        <w:spacing w:after="0" w:line="240" w:lineRule="auto"/>
      </w:pPr>
      <w:r>
        <w:separator/>
      </w:r>
    </w:p>
  </w:footnote>
  <w:footnote w:type="continuationSeparator" w:id="0">
    <w:p w:rsidR="0062073E" w:rsidRDefault="0062073E" w:rsidP="00E8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CE" w:rsidRDefault="00E84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CE" w:rsidRDefault="00E84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CE" w:rsidRDefault="00E84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48"/>
    <w:rsid w:val="000034E6"/>
    <w:rsid w:val="00031948"/>
    <w:rsid w:val="0005106D"/>
    <w:rsid w:val="0005579F"/>
    <w:rsid w:val="000871B7"/>
    <w:rsid w:val="000A0FC0"/>
    <w:rsid w:val="000A578F"/>
    <w:rsid w:val="0024070C"/>
    <w:rsid w:val="00257AD1"/>
    <w:rsid w:val="002B78AC"/>
    <w:rsid w:val="003334C0"/>
    <w:rsid w:val="00350AC9"/>
    <w:rsid w:val="003D2D21"/>
    <w:rsid w:val="004A0668"/>
    <w:rsid w:val="005A5110"/>
    <w:rsid w:val="005F4C4F"/>
    <w:rsid w:val="0062073E"/>
    <w:rsid w:val="0065050C"/>
    <w:rsid w:val="006E271C"/>
    <w:rsid w:val="007E284E"/>
    <w:rsid w:val="008A7BB4"/>
    <w:rsid w:val="008B7DA7"/>
    <w:rsid w:val="009658A2"/>
    <w:rsid w:val="00974555"/>
    <w:rsid w:val="009E6929"/>
    <w:rsid w:val="00B12E37"/>
    <w:rsid w:val="00BC2C90"/>
    <w:rsid w:val="00C455F7"/>
    <w:rsid w:val="00C50B7C"/>
    <w:rsid w:val="00CA4CE5"/>
    <w:rsid w:val="00D86C49"/>
    <w:rsid w:val="00DA0CF4"/>
    <w:rsid w:val="00E800D0"/>
    <w:rsid w:val="00E841CE"/>
    <w:rsid w:val="00EA25F6"/>
    <w:rsid w:val="00F033BF"/>
    <w:rsid w:val="00FC78B3"/>
    <w:rsid w:val="00FD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28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48"/>
    <w:pPr>
      <w:spacing w:after="200"/>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948"/>
    <w:pPr>
      <w:ind w:left="720"/>
      <w:contextualSpacing/>
    </w:pPr>
  </w:style>
  <w:style w:type="paragraph" w:styleId="Header">
    <w:name w:val="header"/>
    <w:basedOn w:val="Normal"/>
    <w:link w:val="HeaderChar"/>
    <w:uiPriority w:val="99"/>
    <w:semiHidden/>
    <w:unhideWhenUsed/>
    <w:rsid w:val="00E841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41CE"/>
  </w:style>
  <w:style w:type="paragraph" w:styleId="Footer">
    <w:name w:val="footer"/>
    <w:basedOn w:val="Normal"/>
    <w:link w:val="FooterChar"/>
    <w:uiPriority w:val="99"/>
    <w:unhideWhenUsed/>
    <w:rsid w:val="00E84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28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48"/>
    <w:pPr>
      <w:spacing w:after="200"/>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948"/>
    <w:pPr>
      <w:ind w:left="720"/>
      <w:contextualSpacing/>
    </w:pPr>
  </w:style>
  <w:style w:type="paragraph" w:styleId="Header">
    <w:name w:val="header"/>
    <w:basedOn w:val="Normal"/>
    <w:link w:val="HeaderChar"/>
    <w:uiPriority w:val="99"/>
    <w:semiHidden/>
    <w:unhideWhenUsed/>
    <w:rsid w:val="00E841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41CE"/>
  </w:style>
  <w:style w:type="paragraph" w:styleId="Footer">
    <w:name w:val="footer"/>
    <w:basedOn w:val="Normal"/>
    <w:link w:val="FooterChar"/>
    <w:uiPriority w:val="99"/>
    <w:unhideWhenUsed/>
    <w:rsid w:val="00E84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2016-10-27T12:37:00Z</cp:lastPrinted>
  <dcterms:created xsi:type="dcterms:W3CDTF">2016-11-17T10:55:00Z</dcterms:created>
  <dcterms:modified xsi:type="dcterms:W3CDTF">2016-11-17T10:55:00Z</dcterms:modified>
</cp:coreProperties>
</file>