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EB" w:rsidRPr="004A535E" w:rsidRDefault="00404EEB" w:rsidP="00404EEB">
      <w:pPr>
        <w:spacing w:line="360" w:lineRule="auto"/>
        <w:ind w:left="2160" w:firstLine="720"/>
        <w:rPr>
          <w:rFonts w:ascii="Times New Roman" w:hAnsi="Times New Roman" w:cs="Times New Roman"/>
          <w:b/>
          <w:sz w:val="26"/>
          <w:szCs w:val="26"/>
        </w:rPr>
      </w:pPr>
      <w:r w:rsidRPr="004A535E">
        <w:rPr>
          <w:rFonts w:ascii="Times New Roman" w:hAnsi="Times New Roman" w:cs="Times New Roman"/>
          <w:b/>
          <w:sz w:val="26"/>
          <w:szCs w:val="26"/>
        </w:rPr>
        <w:t>THE REPUBLIC OF UGANDA</w:t>
      </w:r>
    </w:p>
    <w:p w:rsidR="00404EEB" w:rsidRPr="004A535E" w:rsidRDefault="00404EEB" w:rsidP="00404EEB">
      <w:pPr>
        <w:spacing w:line="360" w:lineRule="auto"/>
        <w:ind w:left="720"/>
        <w:jc w:val="center"/>
        <w:rPr>
          <w:rFonts w:ascii="Times New Roman" w:hAnsi="Times New Roman" w:cs="Times New Roman"/>
          <w:b/>
          <w:sz w:val="26"/>
          <w:szCs w:val="26"/>
        </w:rPr>
      </w:pPr>
      <w:r w:rsidRPr="004A535E">
        <w:rPr>
          <w:rFonts w:ascii="Times New Roman" w:hAnsi="Times New Roman" w:cs="Times New Roman"/>
          <w:b/>
          <w:sz w:val="26"/>
          <w:szCs w:val="26"/>
        </w:rPr>
        <w:t>IN THE HIGH COURT OF UGANDA AT KAMPALA</w:t>
      </w:r>
    </w:p>
    <w:p w:rsidR="00404EEB" w:rsidRPr="004A535E" w:rsidRDefault="00404EEB" w:rsidP="00404EEB">
      <w:pPr>
        <w:spacing w:line="360" w:lineRule="auto"/>
        <w:ind w:left="720"/>
        <w:jc w:val="center"/>
        <w:rPr>
          <w:rFonts w:ascii="Times New Roman" w:hAnsi="Times New Roman" w:cs="Times New Roman"/>
          <w:b/>
          <w:sz w:val="26"/>
          <w:szCs w:val="26"/>
          <w:u w:val="single"/>
        </w:rPr>
      </w:pPr>
      <w:r w:rsidRPr="004A535E">
        <w:rPr>
          <w:rFonts w:ascii="Times New Roman" w:hAnsi="Times New Roman" w:cs="Times New Roman"/>
          <w:b/>
          <w:sz w:val="26"/>
          <w:szCs w:val="26"/>
          <w:u w:val="single"/>
        </w:rPr>
        <w:t>CIVIL DIVISION</w:t>
      </w:r>
    </w:p>
    <w:p w:rsidR="00404EEB" w:rsidRPr="004A535E" w:rsidRDefault="00404EEB" w:rsidP="00404EEB">
      <w:pPr>
        <w:spacing w:line="360" w:lineRule="auto"/>
        <w:ind w:left="720"/>
        <w:jc w:val="center"/>
        <w:rPr>
          <w:rFonts w:ascii="Times New Roman" w:hAnsi="Times New Roman" w:cs="Times New Roman"/>
          <w:b/>
          <w:sz w:val="26"/>
          <w:szCs w:val="26"/>
        </w:rPr>
      </w:pPr>
      <w:proofErr w:type="gramStart"/>
      <w:r w:rsidRPr="004A535E">
        <w:rPr>
          <w:rFonts w:ascii="Times New Roman" w:hAnsi="Times New Roman" w:cs="Times New Roman"/>
          <w:b/>
          <w:sz w:val="26"/>
          <w:szCs w:val="26"/>
        </w:rPr>
        <w:t>CIVIL SUIT NO.</w:t>
      </w:r>
      <w:proofErr w:type="gramEnd"/>
      <w:r w:rsidRPr="004A535E">
        <w:rPr>
          <w:rFonts w:ascii="Times New Roman" w:hAnsi="Times New Roman" w:cs="Times New Roman"/>
          <w:b/>
          <w:sz w:val="26"/>
          <w:szCs w:val="26"/>
        </w:rPr>
        <w:t xml:space="preserve"> 173 OF 2008</w:t>
      </w:r>
    </w:p>
    <w:p w:rsidR="00404EEB" w:rsidRPr="004A535E" w:rsidRDefault="00404EEB" w:rsidP="00AB16BA">
      <w:pPr>
        <w:spacing w:line="360" w:lineRule="auto"/>
        <w:jc w:val="both"/>
        <w:rPr>
          <w:rFonts w:ascii="Times New Roman" w:hAnsi="Times New Roman" w:cs="Times New Roman"/>
          <w:b/>
          <w:sz w:val="26"/>
          <w:szCs w:val="26"/>
        </w:rPr>
      </w:pPr>
      <w:r w:rsidRPr="004A535E">
        <w:rPr>
          <w:rFonts w:ascii="Times New Roman" w:hAnsi="Times New Roman" w:cs="Times New Roman"/>
          <w:b/>
          <w:sz w:val="26"/>
          <w:szCs w:val="26"/>
        </w:rPr>
        <w:t xml:space="preserve">CHRIS HENRY </w:t>
      </w:r>
      <w:proofErr w:type="gramStart"/>
      <w:r w:rsidRPr="004A535E">
        <w:rPr>
          <w:rFonts w:ascii="Times New Roman" w:hAnsi="Times New Roman" w:cs="Times New Roman"/>
          <w:b/>
          <w:sz w:val="26"/>
          <w:szCs w:val="26"/>
        </w:rPr>
        <w:t>MUKOOLI :</w:t>
      </w:r>
      <w:proofErr w:type="gramEnd"/>
      <w:r w:rsidRPr="004A535E">
        <w:rPr>
          <w:rFonts w:ascii="Times New Roman" w:hAnsi="Times New Roman" w:cs="Times New Roman"/>
          <w:b/>
          <w:sz w:val="26"/>
          <w:szCs w:val="26"/>
        </w:rPr>
        <w:t>::::::::::::::::::::::::::::::</w:t>
      </w:r>
      <w:r w:rsidR="00AB16BA" w:rsidRPr="004A535E">
        <w:rPr>
          <w:rFonts w:ascii="Times New Roman" w:hAnsi="Times New Roman" w:cs="Times New Roman"/>
          <w:b/>
          <w:sz w:val="26"/>
          <w:szCs w:val="26"/>
        </w:rPr>
        <w:t>:::::: PLAINTIFF</w:t>
      </w:r>
    </w:p>
    <w:p w:rsidR="00404EEB" w:rsidRPr="004A535E" w:rsidRDefault="00404EEB" w:rsidP="00404EEB">
      <w:pPr>
        <w:spacing w:line="360" w:lineRule="auto"/>
        <w:ind w:left="720"/>
        <w:jc w:val="center"/>
        <w:rPr>
          <w:rFonts w:ascii="Times New Roman" w:hAnsi="Times New Roman" w:cs="Times New Roman"/>
          <w:b/>
          <w:sz w:val="26"/>
          <w:szCs w:val="26"/>
        </w:rPr>
      </w:pPr>
      <w:r w:rsidRPr="004A535E">
        <w:rPr>
          <w:rFonts w:ascii="Times New Roman" w:hAnsi="Times New Roman" w:cs="Times New Roman"/>
          <w:b/>
          <w:sz w:val="26"/>
          <w:szCs w:val="26"/>
        </w:rPr>
        <w:t xml:space="preserve">VERSUS </w:t>
      </w:r>
    </w:p>
    <w:p w:rsidR="00404EEB" w:rsidRPr="004A535E" w:rsidRDefault="00404EEB" w:rsidP="00AB16BA">
      <w:pPr>
        <w:spacing w:line="360" w:lineRule="auto"/>
        <w:rPr>
          <w:rFonts w:ascii="Times New Roman" w:hAnsi="Times New Roman" w:cs="Times New Roman"/>
          <w:b/>
          <w:sz w:val="26"/>
          <w:szCs w:val="26"/>
        </w:rPr>
      </w:pPr>
      <w:r w:rsidRPr="004A535E">
        <w:rPr>
          <w:rFonts w:ascii="Times New Roman" w:hAnsi="Times New Roman" w:cs="Times New Roman"/>
          <w:b/>
          <w:sz w:val="26"/>
          <w:szCs w:val="26"/>
        </w:rPr>
        <w:t xml:space="preserve">THE NEW FOREST CO. </w:t>
      </w:r>
      <w:proofErr w:type="gramStart"/>
      <w:r w:rsidRPr="004A535E">
        <w:rPr>
          <w:rFonts w:ascii="Times New Roman" w:hAnsi="Times New Roman" w:cs="Times New Roman"/>
          <w:b/>
          <w:sz w:val="26"/>
          <w:szCs w:val="26"/>
        </w:rPr>
        <w:t>LIMITED</w:t>
      </w:r>
      <w:r w:rsidR="00AB16BA" w:rsidRPr="004A535E">
        <w:rPr>
          <w:rFonts w:ascii="Times New Roman" w:hAnsi="Times New Roman" w:cs="Times New Roman"/>
          <w:b/>
          <w:sz w:val="26"/>
          <w:szCs w:val="26"/>
        </w:rPr>
        <w:t xml:space="preserve"> </w:t>
      </w:r>
      <w:r w:rsidRPr="004A535E">
        <w:rPr>
          <w:rFonts w:ascii="Times New Roman" w:hAnsi="Times New Roman" w:cs="Times New Roman"/>
          <w:b/>
          <w:sz w:val="26"/>
          <w:szCs w:val="26"/>
        </w:rPr>
        <w:t>:</w:t>
      </w:r>
      <w:proofErr w:type="gramEnd"/>
      <w:r w:rsidRPr="004A535E">
        <w:rPr>
          <w:rFonts w:ascii="Times New Roman" w:hAnsi="Times New Roman" w:cs="Times New Roman"/>
          <w:b/>
          <w:sz w:val="26"/>
          <w:szCs w:val="26"/>
        </w:rPr>
        <w:t>::::::::::::::::::::::::</w:t>
      </w:r>
      <w:r w:rsidR="00AB16BA" w:rsidRPr="004A535E">
        <w:rPr>
          <w:rFonts w:ascii="Times New Roman" w:hAnsi="Times New Roman" w:cs="Times New Roman"/>
          <w:b/>
          <w:sz w:val="26"/>
          <w:szCs w:val="26"/>
        </w:rPr>
        <w:t xml:space="preserve"> DEFENDANT</w:t>
      </w:r>
    </w:p>
    <w:p w:rsidR="00AB16BA" w:rsidRPr="004A535E" w:rsidRDefault="00404EEB" w:rsidP="00404EEB">
      <w:pPr>
        <w:spacing w:line="360" w:lineRule="auto"/>
        <w:ind w:left="720"/>
        <w:jc w:val="both"/>
        <w:rPr>
          <w:rFonts w:ascii="Times New Roman" w:hAnsi="Times New Roman" w:cs="Times New Roman"/>
          <w:b/>
          <w:sz w:val="26"/>
          <w:szCs w:val="26"/>
        </w:rPr>
      </w:pPr>
      <w:r w:rsidRPr="004A535E">
        <w:rPr>
          <w:rFonts w:ascii="Times New Roman" w:hAnsi="Times New Roman" w:cs="Times New Roman"/>
          <w:b/>
          <w:sz w:val="26"/>
          <w:szCs w:val="26"/>
        </w:rPr>
        <w:t xml:space="preserve">           </w:t>
      </w:r>
    </w:p>
    <w:p w:rsidR="00404EEB" w:rsidRPr="004A535E" w:rsidRDefault="00404EEB" w:rsidP="00404EEB">
      <w:pPr>
        <w:spacing w:line="360" w:lineRule="auto"/>
        <w:ind w:left="720"/>
        <w:jc w:val="both"/>
        <w:rPr>
          <w:rFonts w:ascii="Times New Roman" w:hAnsi="Times New Roman" w:cs="Times New Roman"/>
          <w:b/>
          <w:sz w:val="26"/>
          <w:szCs w:val="26"/>
        </w:rPr>
      </w:pPr>
      <w:r w:rsidRPr="004A535E">
        <w:rPr>
          <w:rFonts w:ascii="Times New Roman" w:hAnsi="Times New Roman" w:cs="Times New Roman"/>
          <w:b/>
          <w:sz w:val="26"/>
          <w:szCs w:val="26"/>
        </w:rPr>
        <w:t xml:space="preserve">BEFORE: </w:t>
      </w:r>
      <w:r w:rsidRPr="004A535E">
        <w:rPr>
          <w:rFonts w:ascii="Times New Roman" w:hAnsi="Times New Roman" w:cs="Times New Roman"/>
          <w:b/>
          <w:sz w:val="26"/>
          <w:szCs w:val="26"/>
          <w:u w:val="single"/>
        </w:rPr>
        <w:t>HON. JUSTICE STEPHEN MUSOTA</w:t>
      </w:r>
    </w:p>
    <w:p w:rsidR="009D596D" w:rsidRPr="004A535E" w:rsidRDefault="009D596D" w:rsidP="00AB16BA">
      <w:pPr>
        <w:spacing w:line="360" w:lineRule="auto"/>
        <w:rPr>
          <w:rFonts w:ascii="Times New Roman" w:hAnsi="Times New Roman" w:cs="Times New Roman"/>
          <w:b/>
          <w:sz w:val="26"/>
          <w:szCs w:val="26"/>
          <w:u w:val="single"/>
        </w:rPr>
      </w:pPr>
      <w:r w:rsidRPr="004A535E">
        <w:rPr>
          <w:rFonts w:ascii="Times New Roman" w:hAnsi="Times New Roman" w:cs="Times New Roman"/>
          <w:b/>
          <w:sz w:val="26"/>
          <w:szCs w:val="26"/>
          <w:u w:val="single"/>
        </w:rPr>
        <w:t>JUDGMENT</w:t>
      </w:r>
    </w:p>
    <w:p w:rsidR="00AB16BA" w:rsidRPr="004A535E" w:rsidRDefault="009D596D"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The plaintiff, Chris Henry Mukooli</w:t>
      </w:r>
      <w:r w:rsidR="00AB16BA" w:rsidRPr="004A535E">
        <w:rPr>
          <w:rFonts w:ascii="Times New Roman" w:hAnsi="Times New Roman" w:cs="Times New Roman"/>
          <w:sz w:val="26"/>
          <w:szCs w:val="26"/>
        </w:rPr>
        <w:t xml:space="preserve"> through his lawyers M/s </w:t>
      </w:r>
      <w:proofErr w:type="spellStart"/>
      <w:r w:rsidR="00AB16BA" w:rsidRPr="004A535E">
        <w:rPr>
          <w:rFonts w:ascii="Times New Roman" w:hAnsi="Times New Roman" w:cs="Times New Roman"/>
          <w:sz w:val="26"/>
          <w:szCs w:val="26"/>
        </w:rPr>
        <w:t>Bamwit</w:t>
      </w:r>
      <w:r w:rsidRPr="004A535E">
        <w:rPr>
          <w:rFonts w:ascii="Times New Roman" w:hAnsi="Times New Roman" w:cs="Times New Roman"/>
          <w:sz w:val="26"/>
          <w:szCs w:val="26"/>
        </w:rPr>
        <w:t>e</w:t>
      </w:r>
      <w:proofErr w:type="spellEnd"/>
      <w:r w:rsidRPr="004A535E">
        <w:rPr>
          <w:rFonts w:ascii="Times New Roman" w:hAnsi="Times New Roman" w:cs="Times New Roman"/>
          <w:sz w:val="26"/>
          <w:szCs w:val="26"/>
        </w:rPr>
        <w:t xml:space="preserve"> &amp; Co. Advocates filed this suit against </w:t>
      </w:r>
      <w:r w:rsidR="00AB16BA" w:rsidRPr="004A535E">
        <w:rPr>
          <w:rFonts w:ascii="Times New Roman" w:hAnsi="Times New Roman" w:cs="Times New Roman"/>
          <w:sz w:val="26"/>
          <w:szCs w:val="26"/>
        </w:rPr>
        <w:t xml:space="preserve">The </w:t>
      </w:r>
      <w:r w:rsidRPr="004A535E">
        <w:rPr>
          <w:rFonts w:ascii="Times New Roman" w:hAnsi="Times New Roman" w:cs="Times New Roman"/>
          <w:sz w:val="26"/>
          <w:szCs w:val="26"/>
        </w:rPr>
        <w:t>New Forest Co</w:t>
      </w:r>
      <w:r w:rsidR="00AB16BA" w:rsidRPr="004A535E">
        <w:rPr>
          <w:rFonts w:ascii="Times New Roman" w:hAnsi="Times New Roman" w:cs="Times New Roman"/>
          <w:sz w:val="26"/>
          <w:szCs w:val="26"/>
        </w:rPr>
        <w:t>mpany</w:t>
      </w:r>
      <w:r w:rsidRPr="004A535E">
        <w:rPr>
          <w:rFonts w:ascii="Times New Roman" w:hAnsi="Times New Roman" w:cs="Times New Roman"/>
          <w:sz w:val="26"/>
          <w:szCs w:val="26"/>
        </w:rPr>
        <w:t xml:space="preserve"> the defendant</w:t>
      </w:r>
      <w:r w:rsidR="00AB16BA" w:rsidRPr="004A535E">
        <w:rPr>
          <w:rFonts w:ascii="Times New Roman" w:hAnsi="Times New Roman" w:cs="Times New Roman"/>
          <w:sz w:val="26"/>
          <w:szCs w:val="26"/>
        </w:rPr>
        <w:t>,</w:t>
      </w:r>
      <w:r w:rsidRPr="004A535E">
        <w:rPr>
          <w:rFonts w:ascii="Times New Roman" w:hAnsi="Times New Roman" w:cs="Times New Roman"/>
          <w:sz w:val="26"/>
          <w:szCs w:val="26"/>
        </w:rPr>
        <w:t xml:space="preserve"> for general and special damages arising out of wrongful termination of his services. </w:t>
      </w:r>
    </w:p>
    <w:p w:rsidR="00AB16BA" w:rsidRPr="004A535E" w:rsidRDefault="00AB16BA" w:rsidP="0002520B">
      <w:pPr>
        <w:spacing w:line="360" w:lineRule="auto"/>
        <w:jc w:val="both"/>
        <w:rPr>
          <w:rFonts w:ascii="Times New Roman" w:hAnsi="Times New Roman" w:cs="Times New Roman"/>
          <w:sz w:val="26"/>
          <w:szCs w:val="26"/>
        </w:rPr>
      </w:pPr>
    </w:p>
    <w:p w:rsidR="00AB16BA" w:rsidRPr="004A535E" w:rsidRDefault="009D596D" w:rsidP="00AB16BA">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The facts giving rise to the cause of action are that</w:t>
      </w:r>
      <w:r w:rsidR="00AB16BA" w:rsidRPr="004A535E">
        <w:rPr>
          <w:rFonts w:ascii="Times New Roman" w:hAnsi="Times New Roman" w:cs="Times New Roman"/>
          <w:sz w:val="26"/>
          <w:szCs w:val="26"/>
        </w:rPr>
        <w:t xml:space="preserve"> t</w:t>
      </w:r>
      <w:r w:rsidRPr="004A535E">
        <w:rPr>
          <w:rFonts w:ascii="Times New Roman" w:hAnsi="Times New Roman" w:cs="Times New Roman"/>
          <w:sz w:val="26"/>
          <w:szCs w:val="26"/>
        </w:rPr>
        <w:t xml:space="preserve">he plaintiff was at all material times in gainful employment with the defendant as </w:t>
      </w:r>
      <w:r w:rsidR="00AB16BA" w:rsidRPr="004A535E">
        <w:rPr>
          <w:rFonts w:ascii="Times New Roman" w:hAnsi="Times New Roman" w:cs="Times New Roman"/>
          <w:sz w:val="26"/>
          <w:szCs w:val="26"/>
        </w:rPr>
        <w:t xml:space="preserve">Financial Controller </w:t>
      </w:r>
      <w:r w:rsidRPr="004A535E">
        <w:rPr>
          <w:rFonts w:ascii="Times New Roman" w:hAnsi="Times New Roman" w:cs="Times New Roman"/>
          <w:sz w:val="26"/>
          <w:szCs w:val="26"/>
        </w:rPr>
        <w:t>under a contract agreement executed by the two for a period of three years with effect from 15</w:t>
      </w:r>
      <w:r w:rsidRPr="004A535E">
        <w:rPr>
          <w:rFonts w:ascii="Times New Roman" w:hAnsi="Times New Roman" w:cs="Times New Roman"/>
          <w:sz w:val="26"/>
          <w:szCs w:val="26"/>
          <w:vertAlign w:val="superscript"/>
        </w:rPr>
        <w:t>th</w:t>
      </w:r>
      <w:r w:rsidRPr="004A535E">
        <w:rPr>
          <w:rFonts w:ascii="Times New Roman" w:hAnsi="Times New Roman" w:cs="Times New Roman"/>
          <w:sz w:val="26"/>
          <w:szCs w:val="26"/>
        </w:rPr>
        <w:t xml:space="preserve"> August 2007. The employment contract is dated 2</w:t>
      </w:r>
      <w:r w:rsidRPr="004A535E">
        <w:rPr>
          <w:rFonts w:ascii="Times New Roman" w:hAnsi="Times New Roman" w:cs="Times New Roman"/>
          <w:sz w:val="26"/>
          <w:szCs w:val="26"/>
          <w:vertAlign w:val="superscript"/>
        </w:rPr>
        <w:t>nd</w:t>
      </w:r>
      <w:r w:rsidRPr="004A535E">
        <w:rPr>
          <w:rFonts w:ascii="Times New Roman" w:hAnsi="Times New Roman" w:cs="Times New Roman"/>
          <w:sz w:val="26"/>
          <w:szCs w:val="26"/>
        </w:rPr>
        <w:t xml:space="preserve"> July 2007. The plaintiff avers that he was on duty on 28</w:t>
      </w:r>
      <w:r w:rsidRPr="004A535E">
        <w:rPr>
          <w:rFonts w:ascii="Times New Roman" w:hAnsi="Times New Roman" w:cs="Times New Roman"/>
          <w:sz w:val="26"/>
          <w:szCs w:val="26"/>
          <w:vertAlign w:val="superscript"/>
        </w:rPr>
        <w:t>th</w:t>
      </w:r>
      <w:r w:rsidRPr="004A535E">
        <w:rPr>
          <w:rFonts w:ascii="Times New Roman" w:hAnsi="Times New Roman" w:cs="Times New Roman"/>
          <w:sz w:val="26"/>
          <w:szCs w:val="26"/>
        </w:rPr>
        <w:t xml:space="preserve"> February 2008 when Miss O</w:t>
      </w:r>
      <w:r w:rsidR="00AB16BA" w:rsidRPr="004A535E">
        <w:rPr>
          <w:rFonts w:ascii="Times New Roman" w:hAnsi="Times New Roman" w:cs="Times New Roman"/>
          <w:sz w:val="26"/>
          <w:szCs w:val="26"/>
        </w:rPr>
        <w:t>fe</w:t>
      </w:r>
      <w:r w:rsidRPr="004A535E">
        <w:rPr>
          <w:rFonts w:ascii="Times New Roman" w:hAnsi="Times New Roman" w:cs="Times New Roman"/>
          <w:sz w:val="26"/>
          <w:szCs w:val="26"/>
        </w:rPr>
        <w:t>lia Bu</w:t>
      </w:r>
      <w:r w:rsidR="00AB16BA" w:rsidRPr="004A535E">
        <w:rPr>
          <w:rFonts w:ascii="Times New Roman" w:hAnsi="Times New Roman" w:cs="Times New Roman"/>
          <w:sz w:val="26"/>
          <w:szCs w:val="26"/>
        </w:rPr>
        <w:t>r</w:t>
      </w:r>
      <w:r w:rsidRPr="004A535E">
        <w:rPr>
          <w:rFonts w:ascii="Times New Roman" w:hAnsi="Times New Roman" w:cs="Times New Roman"/>
          <w:sz w:val="26"/>
          <w:szCs w:val="26"/>
        </w:rPr>
        <w:t xml:space="preserve">ton the </w:t>
      </w:r>
      <w:r w:rsidR="00AB16BA" w:rsidRPr="004A535E">
        <w:rPr>
          <w:rFonts w:ascii="Times New Roman" w:hAnsi="Times New Roman" w:cs="Times New Roman"/>
          <w:sz w:val="26"/>
          <w:szCs w:val="26"/>
        </w:rPr>
        <w:t>Chief Financial Controller</w:t>
      </w:r>
      <w:r w:rsidR="0002520B" w:rsidRPr="004A535E">
        <w:rPr>
          <w:rFonts w:ascii="Times New Roman" w:hAnsi="Times New Roman" w:cs="Times New Roman"/>
          <w:sz w:val="26"/>
          <w:szCs w:val="26"/>
        </w:rPr>
        <w:t xml:space="preserve"> of</w:t>
      </w:r>
      <w:r w:rsidRPr="004A535E">
        <w:rPr>
          <w:rFonts w:ascii="Times New Roman" w:hAnsi="Times New Roman" w:cs="Times New Roman"/>
          <w:sz w:val="26"/>
          <w:szCs w:val="26"/>
        </w:rPr>
        <w:t xml:space="preserve"> the company summoned him at a hotel and informed him verbally that his services at the company had been terminated.</w:t>
      </w:r>
      <w:r w:rsidR="00AB16BA" w:rsidRPr="004A535E">
        <w:rPr>
          <w:rFonts w:ascii="Times New Roman" w:hAnsi="Times New Roman" w:cs="Times New Roman"/>
          <w:sz w:val="26"/>
          <w:szCs w:val="26"/>
        </w:rPr>
        <w:t xml:space="preserve"> </w:t>
      </w:r>
      <w:r w:rsidR="00F67CEE" w:rsidRPr="004A535E">
        <w:rPr>
          <w:rFonts w:ascii="Times New Roman" w:hAnsi="Times New Roman" w:cs="Times New Roman"/>
          <w:sz w:val="26"/>
          <w:szCs w:val="26"/>
        </w:rPr>
        <w:t xml:space="preserve">That the plaintiff was not allowed even to go back to the office and hand over officially. </w:t>
      </w:r>
    </w:p>
    <w:p w:rsidR="00AB16BA" w:rsidRPr="004A535E" w:rsidRDefault="00AB16BA" w:rsidP="00AB16BA">
      <w:pPr>
        <w:spacing w:line="360" w:lineRule="auto"/>
        <w:jc w:val="both"/>
        <w:rPr>
          <w:rFonts w:ascii="Times New Roman" w:hAnsi="Times New Roman" w:cs="Times New Roman"/>
          <w:sz w:val="26"/>
          <w:szCs w:val="26"/>
        </w:rPr>
      </w:pPr>
    </w:p>
    <w:p w:rsidR="00F67CEE" w:rsidRPr="004A535E" w:rsidRDefault="00F67CEE" w:rsidP="00AB16BA">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lastRenderedPageBreak/>
        <w:t xml:space="preserve">In </w:t>
      </w:r>
      <w:r w:rsidR="0002520B" w:rsidRPr="004A535E">
        <w:rPr>
          <w:rFonts w:ascii="Times New Roman" w:hAnsi="Times New Roman" w:cs="Times New Roman"/>
          <w:sz w:val="26"/>
          <w:szCs w:val="26"/>
        </w:rPr>
        <w:t>its</w:t>
      </w:r>
      <w:r w:rsidRPr="004A535E">
        <w:rPr>
          <w:rFonts w:ascii="Times New Roman" w:hAnsi="Times New Roman" w:cs="Times New Roman"/>
          <w:sz w:val="26"/>
          <w:szCs w:val="26"/>
        </w:rPr>
        <w:t xml:space="preserve"> written statement of defence, the defendant denied </w:t>
      </w:r>
      <w:r w:rsidR="0002520B" w:rsidRPr="004A535E">
        <w:rPr>
          <w:rFonts w:ascii="Times New Roman" w:hAnsi="Times New Roman" w:cs="Times New Roman"/>
          <w:sz w:val="26"/>
          <w:szCs w:val="26"/>
        </w:rPr>
        <w:t>liability</w:t>
      </w:r>
      <w:r w:rsidRPr="004A535E">
        <w:rPr>
          <w:rFonts w:ascii="Times New Roman" w:hAnsi="Times New Roman" w:cs="Times New Roman"/>
          <w:sz w:val="26"/>
          <w:szCs w:val="26"/>
        </w:rPr>
        <w:t xml:space="preserve"> and stated that they took action because the plaintiff failed to perform his duties as per his contractual obligations. That he was consequently offered an amicable exit of the contract of employment plus 8,928,571/- as discretionary payment to save him the sham</w:t>
      </w:r>
      <w:r w:rsidR="00AB16BA" w:rsidRPr="004A535E">
        <w:rPr>
          <w:rFonts w:ascii="Times New Roman" w:hAnsi="Times New Roman" w:cs="Times New Roman"/>
          <w:sz w:val="26"/>
          <w:szCs w:val="26"/>
        </w:rPr>
        <w:t>e</w:t>
      </w:r>
      <w:r w:rsidRPr="004A535E">
        <w:rPr>
          <w:rFonts w:ascii="Times New Roman" w:hAnsi="Times New Roman" w:cs="Times New Roman"/>
          <w:sz w:val="26"/>
          <w:szCs w:val="26"/>
        </w:rPr>
        <w:t xml:space="preserve"> of </w:t>
      </w:r>
      <w:r w:rsidR="0002520B" w:rsidRPr="004A535E">
        <w:rPr>
          <w:rFonts w:ascii="Times New Roman" w:hAnsi="Times New Roman" w:cs="Times New Roman"/>
          <w:sz w:val="26"/>
          <w:szCs w:val="26"/>
        </w:rPr>
        <w:t>termination with</w:t>
      </w:r>
      <w:r w:rsidRPr="004A535E">
        <w:rPr>
          <w:rFonts w:ascii="Times New Roman" w:hAnsi="Times New Roman" w:cs="Times New Roman"/>
          <w:sz w:val="26"/>
          <w:szCs w:val="26"/>
        </w:rPr>
        <w:t xml:space="preserve"> disgrace as per the provisions of his contract of employment. </w:t>
      </w:r>
    </w:p>
    <w:p w:rsidR="00AB16BA" w:rsidRPr="004A535E" w:rsidRDefault="00AB16BA" w:rsidP="0002520B">
      <w:pPr>
        <w:spacing w:line="360" w:lineRule="auto"/>
        <w:jc w:val="both"/>
        <w:rPr>
          <w:rFonts w:ascii="Times New Roman" w:hAnsi="Times New Roman" w:cs="Times New Roman"/>
          <w:sz w:val="26"/>
          <w:szCs w:val="26"/>
        </w:rPr>
      </w:pPr>
    </w:p>
    <w:p w:rsidR="00F67CEE" w:rsidRPr="004A535E" w:rsidRDefault="00F67CEE"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During the scheduling conference conducted on 2</w:t>
      </w:r>
      <w:r w:rsidRPr="004A535E">
        <w:rPr>
          <w:rFonts w:ascii="Times New Roman" w:hAnsi="Times New Roman" w:cs="Times New Roman"/>
          <w:sz w:val="26"/>
          <w:szCs w:val="26"/>
          <w:vertAlign w:val="superscript"/>
        </w:rPr>
        <w:t>nd</w:t>
      </w:r>
      <w:r w:rsidRPr="004A535E">
        <w:rPr>
          <w:rFonts w:ascii="Times New Roman" w:hAnsi="Times New Roman" w:cs="Times New Roman"/>
          <w:sz w:val="26"/>
          <w:szCs w:val="26"/>
        </w:rPr>
        <w:t xml:space="preserve"> July 2009, the following issues were agreed upon</w:t>
      </w:r>
      <w:r w:rsidR="00AB16BA" w:rsidRPr="004A535E">
        <w:rPr>
          <w:rFonts w:ascii="Times New Roman" w:hAnsi="Times New Roman" w:cs="Times New Roman"/>
          <w:sz w:val="26"/>
          <w:szCs w:val="26"/>
        </w:rPr>
        <w:t>:</w:t>
      </w:r>
    </w:p>
    <w:p w:rsidR="00F67CEE" w:rsidRPr="004A535E" w:rsidRDefault="00F67CEE" w:rsidP="0002520B">
      <w:pPr>
        <w:pStyle w:val="ListParagraph"/>
        <w:numPr>
          <w:ilvl w:val="0"/>
          <w:numId w:val="2"/>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Whether the termination of the plaintiff’s employment was wrongful.</w:t>
      </w:r>
    </w:p>
    <w:p w:rsidR="00F67CEE" w:rsidRPr="004A535E" w:rsidRDefault="00F67CEE" w:rsidP="0002520B">
      <w:pPr>
        <w:pStyle w:val="ListParagraph"/>
        <w:numPr>
          <w:ilvl w:val="0"/>
          <w:numId w:val="2"/>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Whether the plaintiff is entitled to the relief sought.</w:t>
      </w:r>
    </w:p>
    <w:p w:rsidR="00AB16BA" w:rsidRPr="004A535E" w:rsidRDefault="00AB16BA" w:rsidP="0002520B">
      <w:pPr>
        <w:spacing w:line="360" w:lineRule="auto"/>
        <w:jc w:val="both"/>
        <w:rPr>
          <w:rFonts w:ascii="Times New Roman" w:hAnsi="Times New Roman" w:cs="Times New Roman"/>
          <w:sz w:val="26"/>
          <w:szCs w:val="26"/>
        </w:rPr>
      </w:pPr>
    </w:p>
    <w:p w:rsidR="00F67CEE" w:rsidRPr="004A535E" w:rsidRDefault="00F67CEE"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In addition to the general damages claimed, the plaintiff </w:t>
      </w:r>
      <w:r w:rsidR="0002520B" w:rsidRPr="004A535E">
        <w:rPr>
          <w:rFonts w:ascii="Times New Roman" w:hAnsi="Times New Roman" w:cs="Times New Roman"/>
          <w:sz w:val="26"/>
          <w:szCs w:val="26"/>
        </w:rPr>
        <w:t>claims</w:t>
      </w:r>
      <w:r w:rsidRPr="004A535E">
        <w:rPr>
          <w:rFonts w:ascii="Times New Roman" w:hAnsi="Times New Roman" w:cs="Times New Roman"/>
          <w:sz w:val="26"/>
          <w:szCs w:val="26"/>
        </w:rPr>
        <w:t xml:space="preserve"> special damages as follows;</w:t>
      </w:r>
    </w:p>
    <w:p w:rsidR="00F67CEE" w:rsidRPr="004A535E" w:rsidRDefault="00F67CEE" w:rsidP="0002520B">
      <w:pPr>
        <w:pStyle w:val="ListParagraph"/>
        <w:numPr>
          <w:ilvl w:val="0"/>
          <w:numId w:val="3"/>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Salary for the rest of the contract period of  three years from date of wrongful termination of services at the new salary scale of 4,260,000/- per month from February 2008 totaling 127,800,000/-</w:t>
      </w:r>
    </w:p>
    <w:p w:rsidR="00F67CEE" w:rsidRPr="004A535E" w:rsidRDefault="00F67CEE" w:rsidP="0002520B">
      <w:pPr>
        <w:pStyle w:val="ListParagraph"/>
        <w:numPr>
          <w:ilvl w:val="0"/>
          <w:numId w:val="3"/>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Unpaid leave allowance of 4,260,000/-</w:t>
      </w:r>
    </w:p>
    <w:p w:rsidR="00F67CEE" w:rsidRPr="004A535E" w:rsidRDefault="00F67CEE" w:rsidP="0002520B">
      <w:pPr>
        <w:pStyle w:val="ListParagraph"/>
        <w:numPr>
          <w:ilvl w:val="0"/>
          <w:numId w:val="3"/>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Transport of family and property from </w:t>
      </w:r>
      <w:r w:rsidR="0002520B" w:rsidRPr="004A535E">
        <w:rPr>
          <w:rFonts w:ascii="Times New Roman" w:hAnsi="Times New Roman" w:cs="Times New Roman"/>
          <w:sz w:val="26"/>
          <w:szCs w:val="26"/>
        </w:rPr>
        <w:t>Kampala</w:t>
      </w:r>
      <w:r w:rsidRPr="004A535E">
        <w:rPr>
          <w:rFonts w:ascii="Times New Roman" w:hAnsi="Times New Roman" w:cs="Times New Roman"/>
          <w:sz w:val="26"/>
          <w:szCs w:val="26"/>
        </w:rPr>
        <w:t xml:space="preserve"> to Iganga after termination of 1,000,000/-</w:t>
      </w:r>
    </w:p>
    <w:p w:rsidR="00F67CEE" w:rsidRPr="004A535E" w:rsidRDefault="00F67CEE" w:rsidP="0002520B">
      <w:pPr>
        <w:pStyle w:val="ListParagraph"/>
        <w:numPr>
          <w:ilvl w:val="0"/>
          <w:numId w:val="3"/>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Disturbance allowance of 4,260,000/-</w:t>
      </w:r>
    </w:p>
    <w:p w:rsidR="00F67CEE" w:rsidRPr="004A535E" w:rsidRDefault="00F67CEE" w:rsidP="0002520B">
      <w:pPr>
        <w:pStyle w:val="ListParagraph"/>
        <w:numPr>
          <w:ilvl w:val="0"/>
          <w:numId w:val="3"/>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Terminal benefits </w:t>
      </w:r>
      <w:r w:rsidR="00AB16BA" w:rsidRPr="004A535E">
        <w:rPr>
          <w:rFonts w:ascii="Times New Roman" w:hAnsi="Times New Roman" w:cs="Times New Roman"/>
          <w:sz w:val="26"/>
          <w:szCs w:val="26"/>
        </w:rPr>
        <w:t>(</w:t>
      </w:r>
      <w:r w:rsidRPr="004A535E">
        <w:rPr>
          <w:rFonts w:ascii="Times New Roman" w:hAnsi="Times New Roman" w:cs="Times New Roman"/>
          <w:sz w:val="26"/>
          <w:szCs w:val="26"/>
        </w:rPr>
        <w:t>gratuity</w:t>
      </w:r>
      <w:r w:rsidR="00AB16BA" w:rsidRPr="004A535E">
        <w:rPr>
          <w:rFonts w:ascii="Times New Roman" w:hAnsi="Times New Roman" w:cs="Times New Roman"/>
          <w:sz w:val="26"/>
          <w:szCs w:val="26"/>
        </w:rPr>
        <w:t>)</w:t>
      </w:r>
      <w:r w:rsidRPr="004A535E">
        <w:rPr>
          <w:rFonts w:ascii="Times New Roman" w:hAnsi="Times New Roman" w:cs="Times New Roman"/>
          <w:sz w:val="26"/>
          <w:szCs w:val="26"/>
        </w:rPr>
        <w:t xml:space="preserve"> of 10% of the salary of 12,780.000/-</w:t>
      </w:r>
    </w:p>
    <w:p w:rsidR="00AB16BA" w:rsidRPr="004A535E" w:rsidRDefault="00AB16BA" w:rsidP="0002520B">
      <w:pPr>
        <w:spacing w:line="360" w:lineRule="auto"/>
        <w:jc w:val="both"/>
        <w:rPr>
          <w:rFonts w:ascii="Times New Roman" w:hAnsi="Times New Roman" w:cs="Times New Roman"/>
          <w:sz w:val="26"/>
          <w:szCs w:val="26"/>
        </w:rPr>
      </w:pPr>
    </w:p>
    <w:p w:rsidR="00AB16BA" w:rsidRPr="004A535E" w:rsidRDefault="00F67CEE"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At the hearing of the suit, only the plaintiff testified in his case and the defence had only one witness,</w:t>
      </w:r>
      <w:r w:rsidR="0002520B" w:rsidRPr="004A535E">
        <w:rPr>
          <w:rFonts w:ascii="Times New Roman" w:hAnsi="Times New Roman" w:cs="Times New Roman"/>
          <w:sz w:val="26"/>
          <w:szCs w:val="26"/>
        </w:rPr>
        <w:t xml:space="preserve"> </w:t>
      </w:r>
      <w:r w:rsidRPr="004A535E">
        <w:rPr>
          <w:rFonts w:ascii="Times New Roman" w:hAnsi="Times New Roman" w:cs="Times New Roman"/>
          <w:sz w:val="26"/>
          <w:szCs w:val="26"/>
        </w:rPr>
        <w:t xml:space="preserve">Daniel Tugume, the Human Resource manager. When required to file written statements, only learned counsel for the defence complied. </w:t>
      </w:r>
    </w:p>
    <w:p w:rsidR="00AB16BA" w:rsidRPr="004A535E" w:rsidRDefault="00AB16BA" w:rsidP="0002520B">
      <w:pPr>
        <w:spacing w:line="360" w:lineRule="auto"/>
        <w:jc w:val="both"/>
        <w:rPr>
          <w:rFonts w:ascii="Times New Roman" w:hAnsi="Times New Roman" w:cs="Times New Roman"/>
          <w:sz w:val="26"/>
          <w:szCs w:val="26"/>
        </w:rPr>
      </w:pPr>
    </w:p>
    <w:p w:rsidR="00F67CEE" w:rsidRPr="004A535E" w:rsidRDefault="00F67CEE"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I will now go ahead and resolve the issues as </w:t>
      </w:r>
      <w:r w:rsidR="0002520B" w:rsidRPr="004A535E">
        <w:rPr>
          <w:rFonts w:ascii="Times New Roman" w:hAnsi="Times New Roman" w:cs="Times New Roman"/>
          <w:sz w:val="26"/>
          <w:szCs w:val="26"/>
        </w:rPr>
        <w:t>raised</w:t>
      </w:r>
      <w:r w:rsidR="009162D0" w:rsidRPr="004A535E">
        <w:rPr>
          <w:rFonts w:ascii="Times New Roman" w:hAnsi="Times New Roman" w:cs="Times New Roman"/>
          <w:sz w:val="26"/>
          <w:szCs w:val="26"/>
        </w:rPr>
        <w:t>.</w:t>
      </w:r>
    </w:p>
    <w:p w:rsidR="00442C64" w:rsidRPr="004A535E" w:rsidRDefault="00F67CEE" w:rsidP="00442C64">
      <w:pPr>
        <w:pStyle w:val="ListParagraph"/>
        <w:numPr>
          <w:ilvl w:val="0"/>
          <w:numId w:val="5"/>
        </w:numPr>
        <w:spacing w:line="360" w:lineRule="auto"/>
        <w:jc w:val="both"/>
        <w:rPr>
          <w:rFonts w:ascii="Times New Roman" w:hAnsi="Times New Roman" w:cs="Times New Roman"/>
          <w:sz w:val="26"/>
          <w:szCs w:val="26"/>
        </w:rPr>
      </w:pPr>
      <w:r w:rsidRPr="004A535E">
        <w:rPr>
          <w:rFonts w:ascii="Times New Roman" w:hAnsi="Times New Roman" w:cs="Times New Roman"/>
          <w:sz w:val="26"/>
          <w:szCs w:val="26"/>
          <w:u w:val="single"/>
        </w:rPr>
        <w:t>Whether the termination of the plaintiff’s employment was wrongful.</w:t>
      </w:r>
      <w:r w:rsidRPr="004A535E">
        <w:rPr>
          <w:rFonts w:ascii="Times New Roman" w:hAnsi="Times New Roman" w:cs="Times New Roman"/>
          <w:sz w:val="26"/>
          <w:szCs w:val="26"/>
        </w:rPr>
        <w:t xml:space="preserve"> </w:t>
      </w:r>
    </w:p>
    <w:p w:rsidR="00442C64" w:rsidRPr="004A535E" w:rsidRDefault="00442C64" w:rsidP="00442C64">
      <w:pPr>
        <w:pStyle w:val="ListParagraph"/>
        <w:spacing w:line="360" w:lineRule="auto"/>
        <w:jc w:val="both"/>
        <w:rPr>
          <w:rFonts w:ascii="Times New Roman" w:hAnsi="Times New Roman" w:cs="Times New Roman"/>
          <w:sz w:val="26"/>
          <w:szCs w:val="26"/>
        </w:rPr>
      </w:pPr>
    </w:p>
    <w:p w:rsidR="00442C64" w:rsidRPr="004A535E" w:rsidRDefault="00F67CEE" w:rsidP="00442C64">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In his submission, learned counsel for the defendant stated that the plaintiff was terminated from his employment under the terms of his contract clause 5.2 which provides that the board /management may terminate the employment at any time by written notice of not less than three months or by payment in </w:t>
      </w:r>
      <w:r w:rsidR="00442C64" w:rsidRPr="004A535E">
        <w:rPr>
          <w:rFonts w:ascii="Times New Roman" w:hAnsi="Times New Roman" w:cs="Times New Roman"/>
          <w:sz w:val="26"/>
          <w:szCs w:val="26"/>
        </w:rPr>
        <w:t>lieu</w:t>
      </w:r>
      <w:r w:rsidRPr="004A535E">
        <w:rPr>
          <w:rFonts w:ascii="Times New Roman" w:hAnsi="Times New Roman" w:cs="Times New Roman"/>
          <w:sz w:val="26"/>
          <w:szCs w:val="26"/>
        </w:rPr>
        <w:t xml:space="preserve"> thereof unless the notification is within the probation period may be two weeks as shown in exhibit P1. </w:t>
      </w:r>
    </w:p>
    <w:p w:rsidR="00442C64" w:rsidRPr="004A535E" w:rsidRDefault="00442C64" w:rsidP="00442C64">
      <w:pPr>
        <w:spacing w:line="360" w:lineRule="auto"/>
        <w:jc w:val="both"/>
        <w:rPr>
          <w:rFonts w:ascii="Times New Roman" w:hAnsi="Times New Roman" w:cs="Times New Roman"/>
          <w:sz w:val="26"/>
          <w:szCs w:val="26"/>
        </w:rPr>
      </w:pPr>
    </w:p>
    <w:p w:rsidR="00F67CEE" w:rsidRPr="004A535E" w:rsidRDefault="00F67CEE" w:rsidP="00442C64">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Learned defence counsel further submitted that the plaintiff in his evidence during re-examination confirmed receipt of his payment in </w:t>
      </w:r>
      <w:r w:rsidR="00442C64" w:rsidRPr="004A535E">
        <w:rPr>
          <w:rFonts w:ascii="Times New Roman" w:hAnsi="Times New Roman" w:cs="Times New Roman"/>
          <w:sz w:val="26"/>
          <w:szCs w:val="26"/>
        </w:rPr>
        <w:t>lieu</w:t>
      </w:r>
      <w:r w:rsidRPr="004A535E">
        <w:rPr>
          <w:rFonts w:ascii="Times New Roman" w:hAnsi="Times New Roman" w:cs="Times New Roman"/>
          <w:sz w:val="26"/>
          <w:szCs w:val="26"/>
        </w:rPr>
        <w:t xml:space="preserve"> of notice in accordance with clause 5.2 and evidence of his acknowledgement is contained in exhibit P7. </w:t>
      </w:r>
      <w:proofErr w:type="gramStart"/>
      <w:r w:rsidRPr="004A535E">
        <w:rPr>
          <w:rFonts w:ascii="Times New Roman" w:hAnsi="Times New Roman" w:cs="Times New Roman"/>
          <w:sz w:val="26"/>
          <w:szCs w:val="26"/>
        </w:rPr>
        <w:t xml:space="preserve">That this confirms that the employment contract was terminated in accordance with the terms of the plaintiff’s </w:t>
      </w:r>
      <w:r w:rsidR="00442C64" w:rsidRPr="004A535E">
        <w:rPr>
          <w:rFonts w:ascii="Times New Roman" w:hAnsi="Times New Roman" w:cs="Times New Roman"/>
          <w:sz w:val="26"/>
          <w:szCs w:val="26"/>
        </w:rPr>
        <w:t xml:space="preserve">employment </w:t>
      </w:r>
      <w:r w:rsidRPr="004A535E">
        <w:rPr>
          <w:rFonts w:ascii="Times New Roman" w:hAnsi="Times New Roman" w:cs="Times New Roman"/>
          <w:sz w:val="26"/>
          <w:szCs w:val="26"/>
        </w:rPr>
        <w:t>contract.</w:t>
      </w:r>
      <w:proofErr w:type="gramEnd"/>
      <w:r w:rsidRPr="004A535E">
        <w:rPr>
          <w:rFonts w:ascii="Times New Roman" w:hAnsi="Times New Roman" w:cs="Times New Roman"/>
          <w:sz w:val="26"/>
          <w:szCs w:val="26"/>
        </w:rPr>
        <w:t xml:space="preserve"> </w:t>
      </w:r>
    </w:p>
    <w:p w:rsidR="00442C64" w:rsidRPr="004A535E" w:rsidRDefault="00442C64" w:rsidP="0002520B">
      <w:pPr>
        <w:spacing w:line="360" w:lineRule="auto"/>
        <w:jc w:val="both"/>
        <w:rPr>
          <w:rFonts w:ascii="Times New Roman" w:hAnsi="Times New Roman" w:cs="Times New Roman"/>
          <w:sz w:val="26"/>
          <w:szCs w:val="26"/>
        </w:rPr>
      </w:pPr>
    </w:p>
    <w:p w:rsidR="00442C64" w:rsidRPr="004A535E" w:rsidRDefault="00F67CEE"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I have considered the evidence adduced by both sides </w:t>
      </w:r>
      <w:r w:rsidR="00442C64" w:rsidRPr="004A535E">
        <w:rPr>
          <w:rFonts w:ascii="Times New Roman" w:hAnsi="Times New Roman" w:cs="Times New Roman"/>
          <w:sz w:val="26"/>
          <w:szCs w:val="26"/>
        </w:rPr>
        <w:t xml:space="preserve">and submission </w:t>
      </w:r>
      <w:r w:rsidRPr="004A535E">
        <w:rPr>
          <w:rFonts w:ascii="Times New Roman" w:hAnsi="Times New Roman" w:cs="Times New Roman"/>
          <w:sz w:val="26"/>
          <w:szCs w:val="26"/>
        </w:rPr>
        <w:t>by learned defence counsel</w:t>
      </w:r>
      <w:r w:rsidR="00442C64" w:rsidRPr="004A535E">
        <w:rPr>
          <w:rFonts w:ascii="Times New Roman" w:hAnsi="Times New Roman" w:cs="Times New Roman"/>
          <w:sz w:val="26"/>
          <w:szCs w:val="26"/>
        </w:rPr>
        <w:t>.</w:t>
      </w:r>
      <w:r w:rsidRPr="004A535E">
        <w:rPr>
          <w:rFonts w:ascii="Times New Roman" w:hAnsi="Times New Roman" w:cs="Times New Roman"/>
          <w:sz w:val="26"/>
          <w:szCs w:val="26"/>
        </w:rPr>
        <w:t xml:space="preserve"> </w:t>
      </w:r>
      <w:r w:rsidR="00442C64" w:rsidRPr="004A535E">
        <w:rPr>
          <w:rFonts w:ascii="Times New Roman" w:hAnsi="Times New Roman" w:cs="Times New Roman"/>
          <w:sz w:val="26"/>
          <w:szCs w:val="26"/>
        </w:rPr>
        <w:t>It</w:t>
      </w:r>
      <w:r w:rsidRPr="004A535E">
        <w:rPr>
          <w:rFonts w:ascii="Times New Roman" w:hAnsi="Times New Roman" w:cs="Times New Roman"/>
          <w:sz w:val="26"/>
          <w:szCs w:val="26"/>
        </w:rPr>
        <w:t xml:space="preserve"> is clear that the relationship between the defendant and th</w:t>
      </w:r>
      <w:r w:rsidR="0002520B" w:rsidRPr="004A535E">
        <w:rPr>
          <w:rFonts w:ascii="Times New Roman" w:hAnsi="Times New Roman" w:cs="Times New Roman"/>
          <w:sz w:val="26"/>
          <w:szCs w:val="26"/>
        </w:rPr>
        <w:t>e</w:t>
      </w:r>
      <w:r w:rsidRPr="004A535E">
        <w:rPr>
          <w:rFonts w:ascii="Times New Roman" w:hAnsi="Times New Roman" w:cs="Times New Roman"/>
          <w:sz w:val="26"/>
          <w:szCs w:val="26"/>
        </w:rPr>
        <w:t xml:space="preserve"> plaintiff was contractual governed by th</w:t>
      </w:r>
      <w:r w:rsidR="0002520B" w:rsidRPr="004A535E">
        <w:rPr>
          <w:rFonts w:ascii="Times New Roman" w:hAnsi="Times New Roman" w:cs="Times New Roman"/>
          <w:sz w:val="26"/>
          <w:szCs w:val="26"/>
        </w:rPr>
        <w:t>e</w:t>
      </w:r>
      <w:r w:rsidRPr="004A535E">
        <w:rPr>
          <w:rFonts w:ascii="Times New Roman" w:hAnsi="Times New Roman" w:cs="Times New Roman"/>
          <w:sz w:val="26"/>
          <w:szCs w:val="26"/>
        </w:rPr>
        <w:t xml:space="preserve"> contract of employment exhibit P1. </w:t>
      </w:r>
    </w:p>
    <w:p w:rsidR="00442C64" w:rsidRPr="004A535E" w:rsidRDefault="00442C64" w:rsidP="0002520B">
      <w:pPr>
        <w:spacing w:line="360" w:lineRule="auto"/>
        <w:jc w:val="both"/>
        <w:rPr>
          <w:rFonts w:ascii="Times New Roman" w:hAnsi="Times New Roman" w:cs="Times New Roman"/>
          <w:sz w:val="26"/>
          <w:szCs w:val="26"/>
        </w:rPr>
      </w:pPr>
    </w:p>
    <w:p w:rsidR="00F67CEE" w:rsidRPr="004A535E" w:rsidRDefault="00F67CEE"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Clause 5 thereof provides for termination and it reads as follows;</w:t>
      </w:r>
    </w:p>
    <w:p w:rsidR="00442C64" w:rsidRPr="004A535E" w:rsidRDefault="00F67CEE" w:rsidP="00442C64">
      <w:pPr>
        <w:spacing w:line="360" w:lineRule="auto"/>
        <w:ind w:firstLine="720"/>
        <w:jc w:val="both"/>
        <w:rPr>
          <w:rFonts w:ascii="Times New Roman" w:hAnsi="Times New Roman" w:cs="Times New Roman"/>
          <w:b/>
          <w:i/>
          <w:sz w:val="26"/>
          <w:szCs w:val="26"/>
        </w:rPr>
      </w:pPr>
      <w:r w:rsidRPr="004A535E">
        <w:rPr>
          <w:rFonts w:ascii="Times New Roman" w:hAnsi="Times New Roman" w:cs="Times New Roman"/>
          <w:sz w:val="26"/>
          <w:szCs w:val="26"/>
        </w:rPr>
        <w:t>“</w:t>
      </w:r>
      <w:r w:rsidR="00442C64" w:rsidRPr="004A535E">
        <w:rPr>
          <w:rFonts w:ascii="Times New Roman" w:hAnsi="Times New Roman" w:cs="Times New Roman"/>
          <w:b/>
          <w:i/>
          <w:sz w:val="26"/>
          <w:szCs w:val="26"/>
        </w:rPr>
        <w:t xml:space="preserve">TERMINATION OF EMPLOYMENT” </w:t>
      </w:r>
    </w:p>
    <w:p w:rsidR="0002520B" w:rsidRPr="004A535E" w:rsidRDefault="00442C64" w:rsidP="00442C64">
      <w:pPr>
        <w:spacing w:line="360" w:lineRule="auto"/>
        <w:ind w:left="1440" w:hanging="720"/>
        <w:jc w:val="both"/>
        <w:rPr>
          <w:rFonts w:ascii="Times New Roman" w:hAnsi="Times New Roman" w:cs="Times New Roman"/>
          <w:sz w:val="26"/>
          <w:szCs w:val="26"/>
        </w:rPr>
      </w:pPr>
      <w:r w:rsidRPr="004A535E">
        <w:rPr>
          <w:rFonts w:ascii="Times New Roman" w:hAnsi="Times New Roman" w:cs="Times New Roman"/>
          <w:b/>
          <w:i/>
          <w:sz w:val="26"/>
          <w:szCs w:val="26"/>
        </w:rPr>
        <w:lastRenderedPageBreak/>
        <w:t xml:space="preserve">5.2 </w:t>
      </w:r>
      <w:r w:rsidRPr="004A535E">
        <w:rPr>
          <w:rFonts w:ascii="Times New Roman" w:hAnsi="Times New Roman" w:cs="Times New Roman"/>
          <w:b/>
          <w:i/>
          <w:sz w:val="26"/>
          <w:szCs w:val="26"/>
        </w:rPr>
        <w:tab/>
      </w:r>
      <w:r w:rsidR="00FD5300" w:rsidRPr="004A535E">
        <w:rPr>
          <w:rFonts w:ascii="Times New Roman" w:hAnsi="Times New Roman" w:cs="Times New Roman"/>
          <w:b/>
          <w:i/>
          <w:sz w:val="26"/>
          <w:szCs w:val="26"/>
        </w:rPr>
        <w:t>The</w:t>
      </w:r>
      <w:r w:rsidR="00720C81" w:rsidRPr="004A535E">
        <w:rPr>
          <w:rFonts w:ascii="Times New Roman" w:hAnsi="Times New Roman" w:cs="Times New Roman"/>
          <w:b/>
          <w:i/>
          <w:sz w:val="26"/>
          <w:szCs w:val="26"/>
        </w:rPr>
        <w:t xml:space="preserve"> board</w:t>
      </w:r>
      <w:r w:rsidRPr="004A535E">
        <w:rPr>
          <w:rFonts w:ascii="Times New Roman" w:hAnsi="Times New Roman" w:cs="Times New Roman"/>
          <w:b/>
          <w:i/>
          <w:sz w:val="26"/>
          <w:szCs w:val="26"/>
        </w:rPr>
        <w:t xml:space="preserve"> or </w:t>
      </w:r>
      <w:r w:rsidR="00720C81" w:rsidRPr="004A535E">
        <w:rPr>
          <w:rFonts w:ascii="Times New Roman" w:hAnsi="Times New Roman" w:cs="Times New Roman"/>
          <w:b/>
          <w:i/>
          <w:sz w:val="26"/>
          <w:szCs w:val="26"/>
        </w:rPr>
        <w:t xml:space="preserve">management may terminate </w:t>
      </w:r>
      <w:r w:rsidR="0002520B" w:rsidRPr="004A535E">
        <w:rPr>
          <w:rFonts w:ascii="Times New Roman" w:hAnsi="Times New Roman" w:cs="Times New Roman"/>
          <w:b/>
          <w:i/>
          <w:sz w:val="26"/>
          <w:szCs w:val="26"/>
        </w:rPr>
        <w:t>herein</w:t>
      </w:r>
      <w:r w:rsidR="00720C81" w:rsidRPr="004A535E">
        <w:rPr>
          <w:rFonts w:ascii="Times New Roman" w:hAnsi="Times New Roman" w:cs="Times New Roman"/>
          <w:b/>
          <w:i/>
          <w:sz w:val="26"/>
          <w:szCs w:val="26"/>
        </w:rPr>
        <w:t xml:space="preserve"> under at any time by written notice</w:t>
      </w:r>
      <w:r w:rsidR="0002520B" w:rsidRPr="004A535E">
        <w:rPr>
          <w:rFonts w:ascii="Times New Roman" w:hAnsi="Times New Roman" w:cs="Times New Roman"/>
          <w:b/>
          <w:i/>
          <w:sz w:val="26"/>
          <w:szCs w:val="26"/>
        </w:rPr>
        <w:t xml:space="preserve"> </w:t>
      </w:r>
      <w:r w:rsidR="00720C81" w:rsidRPr="004A535E">
        <w:rPr>
          <w:rFonts w:ascii="Times New Roman" w:hAnsi="Times New Roman" w:cs="Times New Roman"/>
          <w:b/>
          <w:i/>
          <w:sz w:val="26"/>
          <w:szCs w:val="26"/>
        </w:rPr>
        <w:t xml:space="preserve">of not less than three months or by payment in </w:t>
      </w:r>
      <w:r w:rsidRPr="004A535E">
        <w:rPr>
          <w:rFonts w:ascii="Times New Roman" w:hAnsi="Times New Roman" w:cs="Times New Roman"/>
          <w:b/>
          <w:i/>
          <w:sz w:val="26"/>
          <w:szCs w:val="26"/>
        </w:rPr>
        <w:t>lieu</w:t>
      </w:r>
      <w:r w:rsidR="00720C81" w:rsidRPr="004A535E">
        <w:rPr>
          <w:rFonts w:ascii="Times New Roman" w:hAnsi="Times New Roman" w:cs="Times New Roman"/>
          <w:b/>
          <w:i/>
          <w:sz w:val="26"/>
          <w:szCs w:val="26"/>
        </w:rPr>
        <w:t xml:space="preserve"> thereof.” </w:t>
      </w:r>
      <w:r w:rsidR="00720C81" w:rsidRPr="004A535E">
        <w:rPr>
          <w:rFonts w:ascii="Times New Roman" w:hAnsi="Times New Roman" w:cs="Times New Roman"/>
          <w:sz w:val="26"/>
          <w:szCs w:val="26"/>
        </w:rPr>
        <w:t xml:space="preserve"> </w:t>
      </w:r>
    </w:p>
    <w:p w:rsidR="00FD5300" w:rsidRPr="004A535E" w:rsidRDefault="00FD5300" w:rsidP="0002520B">
      <w:pPr>
        <w:spacing w:line="360" w:lineRule="auto"/>
        <w:jc w:val="both"/>
        <w:rPr>
          <w:rFonts w:ascii="Times New Roman" w:hAnsi="Times New Roman" w:cs="Times New Roman"/>
          <w:sz w:val="26"/>
          <w:szCs w:val="26"/>
        </w:rPr>
      </w:pPr>
    </w:p>
    <w:p w:rsidR="00FD5300" w:rsidRPr="004A535E" w:rsidRDefault="00720C81"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This provision in the contract clearly indicates that the employer in th</w:t>
      </w:r>
      <w:r w:rsidR="0002520B" w:rsidRPr="004A535E">
        <w:rPr>
          <w:rFonts w:ascii="Times New Roman" w:hAnsi="Times New Roman" w:cs="Times New Roman"/>
          <w:sz w:val="26"/>
          <w:szCs w:val="26"/>
        </w:rPr>
        <w:t>i</w:t>
      </w:r>
      <w:r w:rsidRPr="004A535E">
        <w:rPr>
          <w:rFonts w:ascii="Times New Roman" w:hAnsi="Times New Roman" w:cs="Times New Roman"/>
          <w:sz w:val="26"/>
          <w:szCs w:val="26"/>
        </w:rPr>
        <w:t>s case h</w:t>
      </w:r>
      <w:r w:rsidR="0002520B" w:rsidRPr="004A535E">
        <w:rPr>
          <w:rFonts w:ascii="Times New Roman" w:hAnsi="Times New Roman" w:cs="Times New Roman"/>
          <w:sz w:val="26"/>
          <w:szCs w:val="26"/>
        </w:rPr>
        <w:t>a</w:t>
      </w:r>
      <w:r w:rsidRPr="004A535E">
        <w:rPr>
          <w:rFonts w:ascii="Times New Roman" w:hAnsi="Times New Roman" w:cs="Times New Roman"/>
          <w:sz w:val="26"/>
          <w:szCs w:val="26"/>
        </w:rPr>
        <w:t xml:space="preserve">d the right to terminate the contract with the plaintiff by either giving written notice of not less than three months or payment in </w:t>
      </w:r>
      <w:r w:rsidR="00FD5300" w:rsidRPr="004A535E">
        <w:rPr>
          <w:rFonts w:ascii="Times New Roman" w:hAnsi="Times New Roman" w:cs="Times New Roman"/>
          <w:sz w:val="26"/>
          <w:szCs w:val="26"/>
        </w:rPr>
        <w:t xml:space="preserve">lieu </w:t>
      </w:r>
      <w:r w:rsidRPr="004A535E">
        <w:rPr>
          <w:rFonts w:ascii="Times New Roman" w:hAnsi="Times New Roman" w:cs="Times New Roman"/>
          <w:sz w:val="26"/>
          <w:szCs w:val="26"/>
        </w:rPr>
        <w:t xml:space="preserve">thereof. The defendant in this case chose payment in </w:t>
      </w:r>
      <w:r w:rsidR="00FD5300" w:rsidRPr="004A535E">
        <w:rPr>
          <w:rFonts w:ascii="Times New Roman" w:hAnsi="Times New Roman" w:cs="Times New Roman"/>
          <w:sz w:val="26"/>
          <w:szCs w:val="26"/>
        </w:rPr>
        <w:t xml:space="preserve">lieu </w:t>
      </w:r>
      <w:r w:rsidRPr="004A535E">
        <w:rPr>
          <w:rFonts w:ascii="Times New Roman" w:hAnsi="Times New Roman" w:cs="Times New Roman"/>
          <w:sz w:val="26"/>
          <w:szCs w:val="26"/>
        </w:rPr>
        <w:t xml:space="preserve">of notice. </w:t>
      </w:r>
    </w:p>
    <w:p w:rsidR="0002520B" w:rsidRPr="004A535E" w:rsidRDefault="00720C81" w:rsidP="0002520B">
      <w:pPr>
        <w:spacing w:line="360" w:lineRule="auto"/>
        <w:jc w:val="both"/>
        <w:rPr>
          <w:rFonts w:ascii="Times New Roman" w:hAnsi="Times New Roman" w:cs="Times New Roman"/>
          <w:b/>
          <w:i/>
          <w:sz w:val="26"/>
          <w:szCs w:val="26"/>
          <w:u w:val="single"/>
        </w:rPr>
      </w:pPr>
      <w:r w:rsidRPr="004A535E">
        <w:rPr>
          <w:rFonts w:ascii="Times New Roman" w:hAnsi="Times New Roman" w:cs="Times New Roman"/>
          <w:sz w:val="26"/>
          <w:szCs w:val="26"/>
        </w:rPr>
        <w:t xml:space="preserve">It was held by the Supreme Court in the case </w:t>
      </w:r>
      <w:proofErr w:type="gramStart"/>
      <w:r w:rsidRPr="004A535E">
        <w:rPr>
          <w:rFonts w:ascii="Times New Roman" w:hAnsi="Times New Roman" w:cs="Times New Roman"/>
          <w:sz w:val="26"/>
          <w:szCs w:val="26"/>
        </w:rPr>
        <w:t xml:space="preserve">of  </w:t>
      </w:r>
      <w:r w:rsidR="0002520B" w:rsidRPr="004A535E">
        <w:rPr>
          <w:rFonts w:ascii="Times New Roman" w:hAnsi="Times New Roman" w:cs="Times New Roman"/>
          <w:b/>
          <w:i/>
          <w:sz w:val="26"/>
          <w:szCs w:val="26"/>
          <w:u w:val="single"/>
        </w:rPr>
        <w:t>B</w:t>
      </w:r>
      <w:r w:rsidR="00FD5300" w:rsidRPr="004A535E">
        <w:rPr>
          <w:rFonts w:ascii="Times New Roman" w:hAnsi="Times New Roman" w:cs="Times New Roman"/>
          <w:b/>
          <w:i/>
          <w:sz w:val="26"/>
          <w:szCs w:val="26"/>
          <w:u w:val="single"/>
        </w:rPr>
        <w:t>ank</w:t>
      </w:r>
      <w:proofErr w:type="gramEnd"/>
      <w:r w:rsidR="00FD5300" w:rsidRPr="004A535E">
        <w:rPr>
          <w:rFonts w:ascii="Times New Roman" w:hAnsi="Times New Roman" w:cs="Times New Roman"/>
          <w:b/>
          <w:i/>
          <w:sz w:val="26"/>
          <w:szCs w:val="26"/>
          <w:u w:val="single"/>
        </w:rPr>
        <w:t xml:space="preserve"> of Uganda Vs </w:t>
      </w:r>
      <w:r w:rsidR="0002520B" w:rsidRPr="004A535E">
        <w:rPr>
          <w:rFonts w:ascii="Times New Roman" w:hAnsi="Times New Roman" w:cs="Times New Roman"/>
          <w:b/>
          <w:i/>
          <w:sz w:val="26"/>
          <w:szCs w:val="26"/>
          <w:u w:val="single"/>
        </w:rPr>
        <w:t>B</w:t>
      </w:r>
      <w:r w:rsidRPr="004A535E">
        <w:rPr>
          <w:rFonts w:ascii="Times New Roman" w:hAnsi="Times New Roman" w:cs="Times New Roman"/>
          <w:b/>
          <w:i/>
          <w:sz w:val="26"/>
          <w:szCs w:val="26"/>
          <w:u w:val="single"/>
        </w:rPr>
        <w:t xml:space="preserve">etty </w:t>
      </w:r>
      <w:proofErr w:type="spellStart"/>
      <w:r w:rsidRPr="004A535E">
        <w:rPr>
          <w:rFonts w:ascii="Times New Roman" w:hAnsi="Times New Roman" w:cs="Times New Roman"/>
          <w:b/>
          <w:i/>
          <w:sz w:val="26"/>
          <w:szCs w:val="26"/>
          <w:u w:val="single"/>
        </w:rPr>
        <w:t>Tinkamanyire</w:t>
      </w:r>
      <w:proofErr w:type="spellEnd"/>
      <w:r w:rsidRPr="004A535E">
        <w:rPr>
          <w:rFonts w:ascii="Times New Roman" w:hAnsi="Times New Roman" w:cs="Times New Roman"/>
          <w:b/>
          <w:i/>
          <w:sz w:val="26"/>
          <w:szCs w:val="26"/>
          <w:u w:val="single"/>
        </w:rPr>
        <w:t xml:space="preserve"> SCCA No.</w:t>
      </w:r>
      <w:r w:rsidR="00FD5300" w:rsidRPr="004A535E">
        <w:rPr>
          <w:rFonts w:ascii="Times New Roman" w:hAnsi="Times New Roman" w:cs="Times New Roman"/>
          <w:b/>
          <w:i/>
          <w:sz w:val="26"/>
          <w:szCs w:val="26"/>
          <w:u w:val="single"/>
        </w:rPr>
        <w:t xml:space="preserve"> </w:t>
      </w:r>
      <w:r w:rsidRPr="004A535E">
        <w:rPr>
          <w:rFonts w:ascii="Times New Roman" w:hAnsi="Times New Roman" w:cs="Times New Roman"/>
          <w:b/>
          <w:i/>
          <w:sz w:val="26"/>
          <w:szCs w:val="26"/>
          <w:u w:val="single"/>
        </w:rPr>
        <w:t xml:space="preserve">12 of 2007 </w:t>
      </w:r>
      <w:r w:rsidR="0002520B" w:rsidRPr="004A535E">
        <w:rPr>
          <w:rFonts w:ascii="Times New Roman" w:hAnsi="Times New Roman" w:cs="Times New Roman"/>
          <w:b/>
          <w:i/>
          <w:sz w:val="26"/>
          <w:szCs w:val="26"/>
          <w:u w:val="single"/>
        </w:rPr>
        <w:t xml:space="preserve"> </w:t>
      </w:r>
      <w:r w:rsidRPr="004A535E">
        <w:rPr>
          <w:rFonts w:ascii="Times New Roman" w:hAnsi="Times New Roman" w:cs="Times New Roman"/>
          <w:sz w:val="26"/>
          <w:szCs w:val="26"/>
        </w:rPr>
        <w:t xml:space="preserve">per </w:t>
      </w:r>
      <w:proofErr w:type="spellStart"/>
      <w:r w:rsidRPr="004A535E">
        <w:rPr>
          <w:rFonts w:ascii="Times New Roman" w:hAnsi="Times New Roman" w:cs="Times New Roman"/>
          <w:sz w:val="26"/>
          <w:szCs w:val="26"/>
        </w:rPr>
        <w:t>Tsekoko</w:t>
      </w:r>
      <w:proofErr w:type="spellEnd"/>
      <w:r w:rsidRPr="004A535E">
        <w:rPr>
          <w:rFonts w:ascii="Times New Roman" w:hAnsi="Times New Roman" w:cs="Times New Roman"/>
          <w:sz w:val="26"/>
          <w:szCs w:val="26"/>
        </w:rPr>
        <w:t xml:space="preserve"> J</w:t>
      </w:r>
      <w:r w:rsidR="00FD5300" w:rsidRPr="004A535E">
        <w:rPr>
          <w:rFonts w:ascii="Times New Roman" w:hAnsi="Times New Roman" w:cs="Times New Roman"/>
          <w:sz w:val="26"/>
          <w:szCs w:val="26"/>
        </w:rPr>
        <w:t>S</w:t>
      </w:r>
      <w:r w:rsidRPr="004A535E">
        <w:rPr>
          <w:rFonts w:ascii="Times New Roman" w:hAnsi="Times New Roman" w:cs="Times New Roman"/>
          <w:sz w:val="26"/>
          <w:szCs w:val="26"/>
        </w:rPr>
        <w:t>C that</w:t>
      </w:r>
      <w:r w:rsidR="00FD5300" w:rsidRPr="004A535E">
        <w:rPr>
          <w:rFonts w:ascii="Times New Roman" w:hAnsi="Times New Roman" w:cs="Times New Roman"/>
          <w:sz w:val="26"/>
          <w:szCs w:val="26"/>
        </w:rPr>
        <w:t>:</w:t>
      </w:r>
    </w:p>
    <w:p w:rsidR="00330D38" w:rsidRPr="004A535E" w:rsidRDefault="00FD5300" w:rsidP="00330D38">
      <w:pPr>
        <w:spacing w:line="360" w:lineRule="auto"/>
        <w:ind w:left="720"/>
        <w:jc w:val="both"/>
        <w:rPr>
          <w:rFonts w:ascii="Times New Roman" w:hAnsi="Times New Roman" w:cs="Times New Roman"/>
          <w:sz w:val="26"/>
          <w:szCs w:val="26"/>
        </w:rPr>
      </w:pPr>
      <w:r w:rsidRPr="004A535E">
        <w:rPr>
          <w:rFonts w:ascii="Times New Roman" w:hAnsi="Times New Roman" w:cs="Times New Roman"/>
          <w:b/>
          <w:i/>
          <w:sz w:val="26"/>
          <w:szCs w:val="26"/>
        </w:rPr>
        <w:t>“I</w:t>
      </w:r>
      <w:r w:rsidR="00720C81" w:rsidRPr="004A535E">
        <w:rPr>
          <w:rFonts w:ascii="Times New Roman" w:hAnsi="Times New Roman" w:cs="Times New Roman"/>
          <w:b/>
          <w:i/>
          <w:sz w:val="26"/>
          <w:szCs w:val="26"/>
        </w:rPr>
        <w:t>n my opinion where any contract of employment like the present stipulates that a party may terminate by giving notice of a specified period, such a contract can be terminated by giving the specified notice for the stipulated notice for the period.</w:t>
      </w:r>
      <w:r w:rsidR="00330D38" w:rsidRPr="004A535E">
        <w:rPr>
          <w:rFonts w:ascii="Times New Roman" w:hAnsi="Times New Roman" w:cs="Times New Roman"/>
          <w:b/>
          <w:i/>
          <w:sz w:val="26"/>
          <w:szCs w:val="26"/>
        </w:rPr>
        <w:t xml:space="preserve"> </w:t>
      </w:r>
      <w:r w:rsidR="00720C81" w:rsidRPr="004A535E">
        <w:rPr>
          <w:rFonts w:ascii="Times New Roman" w:hAnsi="Times New Roman" w:cs="Times New Roman"/>
          <w:b/>
          <w:i/>
          <w:sz w:val="26"/>
          <w:szCs w:val="26"/>
        </w:rPr>
        <w:t xml:space="preserve">In default of such notice by the employer, the employee is entitled to receive payment in </w:t>
      </w:r>
      <w:r w:rsidRPr="004A535E">
        <w:rPr>
          <w:rFonts w:ascii="Times New Roman" w:hAnsi="Times New Roman" w:cs="Times New Roman"/>
          <w:b/>
          <w:i/>
          <w:sz w:val="26"/>
          <w:szCs w:val="26"/>
        </w:rPr>
        <w:t>lieu</w:t>
      </w:r>
      <w:r w:rsidR="00720C81" w:rsidRPr="004A535E">
        <w:rPr>
          <w:rFonts w:ascii="Times New Roman" w:hAnsi="Times New Roman" w:cs="Times New Roman"/>
          <w:b/>
          <w:i/>
          <w:sz w:val="26"/>
          <w:szCs w:val="26"/>
        </w:rPr>
        <w:t xml:space="preserve"> of notice and where no period of notice is stipulated compensation will be awarded for reasonable notice which should have been given depending on the nature and duration of employment. Payment in </w:t>
      </w:r>
      <w:r w:rsidRPr="004A535E">
        <w:rPr>
          <w:rFonts w:ascii="Times New Roman" w:hAnsi="Times New Roman" w:cs="Times New Roman"/>
          <w:b/>
          <w:i/>
          <w:sz w:val="26"/>
          <w:szCs w:val="26"/>
        </w:rPr>
        <w:t>lieu</w:t>
      </w:r>
      <w:r w:rsidR="00720C81" w:rsidRPr="004A535E">
        <w:rPr>
          <w:rFonts w:ascii="Times New Roman" w:hAnsi="Times New Roman" w:cs="Times New Roman"/>
          <w:b/>
          <w:i/>
          <w:sz w:val="26"/>
          <w:szCs w:val="26"/>
        </w:rPr>
        <w:t xml:space="preserve"> of notice can be viewed as an ordinary way of giving of notice</w:t>
      </w:r>
      <w:r w:rsidR="00330D38" w:rsidRPr="004A535E">
        <w:rPr>
          <w:rFonts w:ascii="Times New Roman" w:hAnsi="Times New Roman" w:cs="Times New Roman"/>
          <w:b/>
          <w:i/>
          <w:sz w:val="26"/>
          <w:szCs w:val="26"/>
        </w:rPr>
        <w:t xml:space="preserve"> ……..</w:t>
      </w:r>
      <w:r w:rsidR="00720C81" w:rsidRPr="004A535E">
        <w:rPr>
          <w:rFonts w:ascii="Times New Roman" w:hAnsi="Times New Roman" w:cs="Times New Roman"/>
          <w:b/>
          <w:i/>
          <w:sz w:val="26"/>
          <w:szCs w:val="26"/>
        </w:rPr>
        <w:t xml:space="preserve"> The right of the employer to terminate the contract of service whether by giving notice or incurring a penalty of paying compensation in </w:t>
      </w:r>
      <w:r w:rsidRPr="004A535E">
        <w:rPr>
          <w:rFonts w:ascii="Times New Roman" w:hAnsi="Times New Roman" w:cs="Times New Roman"/>
          <w:b/>
          <w:i/>
          <w:sz w:val="26"/>
          <w:szCs w:val="26"/>
        </w:rPr>
        <w:t>lieu</w:t>
      </w:r>
      <w:r w:rsidR="00720C81" w:rsidRPr="004A535E">
        <w:rPr>
          <w:rFonts w:ascii="Times New Roman" w:hAnsi="Times New Roman" w:cs="Times New Roman"/>
          <w:b/>
          <w:i/>
          <w:sz w:val="26"/>
          <w:szCs w:val="26"/>
        </w:rPr>
        <w:t xml:space="preserve"> of notice for the duration stipulated or </w:t>
      </w:r>
      <w:r w:rsidR="0002520B" w:rsidRPr="004A535E">
        <w:rPr>
          <w:rFonts w:ascii="Times New Roman" w:hAnsi="Times New Roman" w:cs="Times New Roman"/>
          <w:b/>
          <w:i/>
          <w:sz w:val="26"/>
          <w:szCs w:val="26"/>
        </w:rPr>
        <w:t>implied</w:t>
      </w:r>
      <w:r w:rsidR="00720C81" w:rsidRPr="004A535E">
        <w:rPr>
          <w:rFonts w:ascii="Times New Roman" w:hAnsi="Times New Roman" w:cs="Times New Roman"/>
          <w:b/>
          <w:i/>
          <w:sz w:val="26"/>
          <w:szCs w:val="26"/>
        </w:rPr>
        <w:t xml:space="preserve"> by the contract can</w:t>
      </w:r>
      <w:r w:rsidR="00330D38" w:rsidRPr="004A535E">
        <w:rPr>
          <w:rFonts w:ascii="Times New Roman" w:hAnsi="Times New Roman" w:cs="Times New Roman"/>
          <w:b/>
          <w:i/>
          <w:sz w:val="26"/>
          <w:szCs w:val="26"/>
        </w:rPr>
        <w:t>not</w:t>
      </w:r>
      <w:r w:rsidR="00720C81" w:rsidRPr="004A535E">
        <w:rPr>
          <w:rFonts w:ascii="Times New Roman" w:hAnsi="Times New Roman" w:cs="Times New Roman"/>
          <w:b/>
          <w:i/>
          <w:sz w:val="26"/>
          <w:szCs w:val="26"/>
        </w:rPr>
        <w:t xml:space="preserve"> be </w:t>
      </w:r>
      <w:r w:rsidR="0002520B" w:rsidRPr="004A535E">
        <w:rPr>
          <w:rFonts w:ascii="Times New Roman" w:hAnsi="Times New Roman" w:cs="Times New Roman"/>
          <w:b/>
          <w:i/>
          <w:sz w:val="26"/>
          <w:szCs w:val="26"/>
        </w:rPr>
        <w:t>f</w:t>
      </w:r>
      <w:r w:rsidR="00330D38" w:rsidRPr="004A535E">
        <w:rPr>
          <w:rFonts w:ascii="Times New Roman" w:hAnsi="Times New Roman" w:cs="Times New Roman"/>
          <w:b/>
          <w:i/>
          <w:sz w:val="26"/>
          <w:szCs w:val="26"/>
        </w:rPr>
        <w:t>ettered</w:t>
      </w:r>
      <w:r w:rsidR="00414AA9" w:rsidRPr="004A535E">
        <w:rPr>
          <w:rFonts w:ascii="Times New Roman" w:hAnsi="Times New Roman" w:cs="Times New Roman"/>
          <w:b/>
          <w:i/>
          <w:sz w:val="26"/>
          <w:szCs w:val="26"/>
        </w:rPr>
        <w:t xml:space="preserve"> by the court. </w:t>
      </w:r>
    </w:p>
    <w:p w:rsidR="00330D38" w:rsidRPr="004A535E" w:rsidRDefault="00330D38" w:rsidP="00330D38">
      <w:pPr>
        <w:spacing w:line="360" w:lineRule="auto"/>
        <w:jc w:val="both"/>
        <w:rPr>
          <w:rFonts w:ascii="Times New Roman" w:hAnsi="Times New Roman" w:cs="Times New Roman"/>
          <w:sz w:val="26"/>
          <w:szCs w:val="26"/>
        </w:rPr>
      </w:pPr>
    </w:p>
    <w:p w:rsidR="00330D38" w:rsidRPr="004A535E" w:rsidRDefault="00414AA9"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This however does not mean that an employer can unreasonably terminate an employee’s contract because there is a provision of payment in </w:t>
      </w:r>
      <w:r w:rsidR="00FD5300" w:rsidRPr="004A535E">
        <w:rPr>
          <w:rFonts w:ascii="Times New Roman" w:hAnsi="Times New Roman" w:cs="Times New Roman"/>
          <w:sz w:val="26"/>
          <w:szCs w:val="26"/>
        </w:rPr>
        <w:t>lieu</w:t>
      </w:r>
      <w:r w:rsidRPr="004A535E">
        <w:rPr>
          <w:rFonts w:ascii="Times New Roman" w:hAnsi="Times New Roman" w:cs="Times New Roman"/>
          <w:sz w:val="26"/>
          <w:szCs w:val="26"/>
        </w:rPr>
        <w:t xml:space="preserve"> of notice as was in the case under the common law.</w:t>
      </w:r>
      <w:r w:rsidR="00330D38" w:rsidRPr="004A535E">
        <w:rPr>
          <w:rFonts w:ascii="Times New Roman" w:hAnsi="Times New Roman" w:cs="Times New Roman"/>
          <w:sz w:val="26"/>
          <w:szCs w:val="26"/>
        </w:rPr>
        <w:t xml:space="preserve"> </w:t>
      </w:r>
      <w:r w:rsidRPr="004A535E">
        <w:rPr>
          <w:rFonts w:ascii="Times New Roman" w:hAnsi="Times New Roman" w:cs="Times New Roman"/>
          <w:sz w:val="26"/>
          <w:szCs w:val="26"/>
        </w:rPr>
        <w:t xml:space="preserve">This is because under section 68(1) of the employment Act 2006, it is </w:t>
      </w:r>
      <w:r w:rsidR="0002520B" w:rsidRPr="004A535E">
        <w:rPr>
          <w:rFonts w:ascii="Times New Roman" w:hAnsi="Times New Roman" w:cs="Times New Roman"/>
          <w:sz w:val="26"/>
          <w:szCs w:val="26"/>
        </w:rPr>
        <w:t>provided</w:t>
      </w:r>
      <w:r w:rsidRPr="004A535E">
        <w:rPr>
          <w:rFonts w:ascii="Times New Roman" w:hAnsi="Times New Roman" w:cs="Times New Roman"/>
          <w:sz w:val="26"/>
          <w:szCs w:val="26"/>
        </w:rPr>
        <w:t xml:space="preserve"> that </w:t>
      </w:r>
    </w:p>
    <w:p w:rsidR="00414AA9" w:rsidRPr="004A535E" w:rsidRDefault="00414AA9" w:rsidP="00330D38">
      <w:pPr>
        <w:spacing w:line="360" w:lineRule="auto"/>
        <w:ind w:left="720"/>
        <w:jc w:val="both"/>
        <w:rPr>
          <w:rFonts w:ascii="Times New Roman" w:hAnsi="Times New Roman" w:cs="Times New Roman"/>
          <w:b/>
          <w:i/>
          <w:sz w:val="26"/>
          <w:szCs w:val="26"/>
        </w:rPr>
      </w:pPr>
      <w:r w:rsidRPr="004A535E">
        <w:rPr>
          <w:rFonts w:ascii="Times New Roman" w:hAnsi="Times New Roman" w:cs="Times New Roman"/>
          <w:b/>
          <w:sz w:val="26"/>
          <w:szCs w:val="26"/>
        </w:rPr>
        <w:lastRenderedPageBreak/>
        <w:t>“</w:t>
      </w:r>
      <w:r w:rsidR="00330D38" w:rsidRPr="004A535E">
        <w:rPr>
          <w:rFonts w:ascii="Times New Roman" w:hAnsi="Times New Roman" w:cs="Times New Roman"/>
          <w:b/>
          <w:i/>
          <w:sz w:val="26"/>
          <w:szCs w:val="26"/>
        </w:rPr>
        <w:t>In</w:t>
      </w:r>
      <w:r w:rsidRPr="004A535E">
        <w:rPr>
          <w:rFonts w:ascii="Times New Roman" w:hAnsi="Times New Roman" w:cs="Times New Roman"/>
          <w:b/>
          <w:i/>
          <w:sz w:val="26"/>
          <w:szCs w:val="26"/>
        </w:rPr>
        <w:t xml:space="preserve"> any case arising out of termination, the employer shall prove the reason or reasons for dismissal and where an employer fails to do so, the dismissal shall be deemed to have been unfair within the meaning of </w:t>
      </w:r>
      <w:r w:rsidR="00330D38" w:rsidRPr="004A535E">
        <w:rPr>
          <w:rFonts w:ascii="Times New Roman" w:hAnsi="Times New Roman" w:cs="Times New Roman"/>
          <w:b/>
          <w:i/>
          <w:sz w:val="26"/>
          <w:szCs w:val="26"/>
        </w:rPr>
        <w:t>S.</w:t>
      </w:r>
      <w:r w:rsidRPr="004A535E">
        <w:rPr>
          <w:rFonts w:ascii="Times New Roman" w:hAnsi="Times New Roman" w:cs="Times New Roman"/>
          <w:b/>
          <w:i/>
          <w:sz w:val="26"/>
          <w:szCs w:val="26"/>
        </w:rPr>
        <w:t xml:space="preserve"> 71.”</w:t>
      </w:r>
    </w:p>
    <w:p w:rsidR="00330D38" w:rsidRPr="004A535E" w:rsidRDefault="00330D38" w:rsidP="0002520B">
      <w:pPr>
        <w:spacing w:line="360" w:lineRule="auto"/>
        <w:jc w:val="both"/>
        <w:rPr>
          <w:rFonts w:ascii="Times New Roman" w:hAnsi="Times New Roman" w:cs="Times New Roman"/>
          <w:sz w:val="26"/>
          <w:szCs w:val="26"/>
        </w:rPr>
      </w:pPr>
    </w:p>
    <w:p w:rsidR="00DC5FC0" w:rsidRPr="004A535E" w:rsidRDefault="00414AA9"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In the instant case, the defendant produced one witness and documentary evidence to justify its </w:t>
      </w:r>
      <w:r w:rsidR="0002520B" w:rsidRPr="004A535E">
        <w:rPr>
          <w:rFonts w:ascii="Times New Roman" w:hAnsi="Times New Roman" w:cs="Times New Roman"/>
          <w:sz w:val="26"/>
          <w:szCs w:val="26"/>
        </w:rPr>
        <w:t>actions</w:t>
      </w:r>
      <w:r w:rsidR="00FF20E3" w:rsidRPr="004A535E">
        <w:rPr>
          <w:rFonts w:ascii="Times New Roman" w:hAnsi="Times New Roman" w:cs="Times New Roman"/>
          <w:sz w:val="26"/>
          <w:szCs w:val="26"/>
        </w:rPr>
        <w:t>.</w:t>
      </w:r>
      <w:r w:rsidRPr="004A535E">
        <w:rPr>
          <w:rFonts w:ascii="Times New Roman" w:hAnsi="Times New Roman" w:cs="Times New Roman"/>
          <w:sz w:val="26"/>
          <w:szCs w:val="26"/>
        </w:rPr>
        <w:t xml:space="preserve"> </w:t>
      </w:r>
      <w:r w:rsidR="00FF20E3" w:rsidRPr="004A535E">
        <w:rPr>
          <w:rFonts w:ascii="Times New Roman" w:hAnsi="Times New Roman" w:cs="Times New Roman"/>
          <w:sz w:val="26"/>
          <w:szCs w:val="26"/>
        </w:rPr>
        <w:t>The</w:t>
      </w:r>
      <w:r w:rsidRPr="004A535E">
        <w:rPr>
          <w:rFonts w:ascii="Times New Roman" w:hAnsi="Times New Roman" w:cs="Times New Roman"/>
          <w:sz w:val="26"/>
          <w:szCs w:val="26"/>
        </w:rPr>
        <w:t xml:space="preserve"> </w:t>
      </w:r>
      <w:r w:rsidR="00FF20E3" w:rsidRPr="004A535E">
        <w:rPr>
          <w:rFonts w:ascii="Times New Roman" w:hAnsi="Times New Roman" w:cs="Times New Roman"/>
          <w:sz w:val="26"/>
          <w:szCs w:val="26"/>
        </w:rPr>
        <w:t>Human Resource Manager</w:t>
      </w:r>
      <w:r w:rsidRPr="004A535E">
        <w:rPr>
          <w:rFonts w:ascii="Times New Roman" w:hAnsi="Times New Roman" w:cs="Times New Roman"/>
          <w:sz w:val="26"/>
          <w:szCs w:val="26"/>
        </w:rPr>
        <w:t xml:space="preserve"> of the defendant, Dw1 stated that he came across the record of the plaintiff. He read the file and found out that the plaintiff had difficulties in performing duties and failed to submit financial payments returns</w:t>
      </w:r>
      <w:r w:rsidR="00DC5FC0" w:rsidRPr="004A535E">
        <w:rPr>
          <w:rFonts w:ascii="Times New Roman" w:hAnsi="Times New Roman" w:cs="Times New Roman"/>
          <w:sz w:val="26"/>
          <w:szCs w:val="26"/>
        </w:rPr>
        <w:t>.</w:t>
      </w:r>
      <w:r w:rsidRPr="004A535E">
        <w:rPr>
          <w:rFonts w:ascii="Times New Roman" w:hAnsi="Times New Roman" w:cs="Times New Roman"/>
          <w:sz w:val="26"/>
          <w:szCs w:val="26"/>
        </w:rPr>
        <w:t xml:space="preserve"> </w:t>
      </w:r>
      <w:r w:rsidR="00DC5FC0" w:rsidRPr="004A535E">
        <w:rPr>
          <w:rFonts w:ascii="Times New Roman" w:hAnsi="Times New Roman" w:cs="Times New Roman"/>
          <w:sz w:val="26"/>
          <w:szCs w:val="26"/>
        </w:rPr>
        <w:t>He</w:t>
      </w:r>
      <w:r w:rsidRPr="004A535E">
        <w:rPr>
          <w:rFonts w:ascii="Times New Roman" w:hAnsi="Times New Roman" w:cs="Times New Roman"/>
          <w:sz w:val="26"/>
          <w:szCs w:val="26"/>
        </w:rPr>
        <w:t xml:space="preserve"> also failed to exercise internal control and budgetary controls. He failed to do bank reconciliation and</w:t>
      </w:r>
      <w:r w:rsidR="00DC5FC0" w:rsidRPr="004A535E">
        <w:rPr>
          <w:rFonts w:ascii="Times New Roman" w:hAnsi="Times New Roman" w:cs="Times New Roman"/>
          <w:sz w:val="26"/>
          <w:szCs w:val="26"/>
        </w:rPr>
        <w:t>/</w:t>
      </w:r>
      <w:r w:rsidRPr="004A535E">
        <w:rPr>
          <w:rFonts w:ascii="Times New Roman" w:hAnsi="Times New Roman" w:cs="Times New Roman"/>
          <w:sz w:val="26"/>
          <w:szCs w:val="26"/>
        </w:rPr>
        <w:t xml:space="preserve">or account for the money spent. Exhibits D4, D5 and D6 showed that the plaintiff had difficulties in performing his duties. </w:t>
      </w:r>
    </w:p>
    <w:p w:rsidR="00DC5FC0" w:rsidRPr="004A535E" w:rsidRDefault="00DC5FC0" w:rsidP="0002520B">
      <w:pPr>
        <w:spacing w:line="360" w:lineRule="auto"/>
        <w:jc w:val="both"/>
        <w:rPr>
          <w:rFonts w:ascii="Times New Roman" w:hAnsi="Times New Roman" w:cs="Times New Roman"/>
          <w:sz w:val="26"/>
          <w:szCs w:val="26"/>
        </w:rPr>
      </w:pPr>
    </w:p>
    <w:p w:rsidR="00AC2F90" w:rsidRPr="004A535E" w:rsidRDefault="00414AA9"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Pw1 </w:t>
      </w:r>
      <w:proofErr w:type="spellStart"/>
      <w:r w:rsidRPr="004A535E">
        <w:rPr>
          <w:rFonts w:ascii="Times New Roman" w:hAnsi="Times New Roman" w:cs="Times New Roman"/>
          <w:sz w:val="26"/>
          <w:szCs w:val="26"/>
        </w:rPr>
        <w:t>Mukooli</w:t>
      </w:r>
      <w:proofErr w:type="spellEnd"/>
      <w:r w:rsidRPr="004A535E">
        <w:rPr>
          <w:rFonts w:ascii="Times New Roman" w:hAnsi="Times New Roman" w:cs="Times New Roman"/>
          <w:sz w:val="26"/>
          <w:szCs w:val="26"/>
        </w:rPr>
        <w:t xml:space="preserve"> faulted the defendants for not informing him of his employment offences and affording him a hearing</w:t>
      </w:r>
      <w:r w:rsidR="00DC5FC0" w:rsidRPr="004A535E">
        <w:rPr>
          <w:rFonts w:ascii="Times New Roman" w:hAnsi="Times New Roman" w:cs="Times New Roman"/>
          <w:sz w:val="26"/>
          <w:szCs w:val="26"/>
        </w:rPr>
        <w:t>.</w:t>
      </w:r>
      <w:r w:rsidRPr="004A535E">
        <w:rPr>
          <w:rFonts w:ascii="Times New Roman" w:hAnsi="Times New Roman" w:cs="Times New Roman"/>
          <w:sz w:val="26"/>
          <w:szCs w:val="26"/>
        </w:rPr>
        <w:t xml:space="preserve"> </w:t>
      </w:r>
      <w:r w:rsidR="00DC5FC0" w:rsidRPr="004A535E">
        <w:rPr>
          <w:rFonts w:ascii="Times New Roman" w:hAnsi="Times New Roman" w:cs="Times New Roman"/>
          <w:sz w:val="26"/>
          <w:szCs w:val="26"/>
        </w:rPr>
        <w:t>That</w:t>
      </w:r>
      <w:r w:rsidRPr="004A535E">
        <w:rPr>
          <w:rFonts w:ascii="Times New Roman" w:hAnsi="Times New Roman" w:cs="Times New Roman"/>
          <w:sz w:val="26"/>
          <w:szCs w:val="26"/>
        </w:rPr>
        <w:t xml:space="preserve"> he only saw an e</w:t>
      </w:r>
      <w:r w:rsidR="00DC5FC0" w:rsidRPr="004A535E">
        <w:rPr>
          <w:rFonts w:ascii="Times New Roman" w:hAnsi="Times New Roman" w:cs="Times New Roman"/>
          <w:sz w:val="26"/>
          <w:szCs w:val="26"/>
        </w:rPr>
        <w:t>-</w:t>
      </w:r>
      <w:r w:rsidRPr="004A535E">
        <w:rPr>
          <w:rFonts w:ascii="Times New Roman" w:hAnsi="Times New Roman" w:cs="Times New Roman"/>
          <w:sz w:val="26"/>
          <w:szCs w:val="26"/>
        </w:rPr>
        <w:t>mail dated 8</w:t>
      </w:r>
      <w:r w:rsidRPr="004A535E">
        <w:rPr>
          <w:rFonts w:ascii="Times New Roman" w:hAnsi="Times New Roman" w:cs="Times New Roman"/>
          <w:sz w:val="26"/>
          <w:szCs w:val="26"/>
          <w:vertAlign w:val="superscript"/>
        </w:rPr>
        <w:t>th</w:t>
      </w:r>
      <w:r w:rsidRPr="004A535E">
        <w:rPr>
          <w:rFonts w:ascii="Times New Roman" w:hAnsi="Times New Roman" w:cs="Times New Roman"/>
          <w:sz w:val="26"/>
          <w:szCs w:val="26"/>
        </w:rPr>
        <w:t xml:space="preserve"> January 2008 titled gross financial mismanagement.</w:t>
      </w:r>
      <w:r w:rsidR="00DC5FC0" w:rsidRPr="004A535E">
        <w:rPr>
          <w:rFonts w:ascii="Times New Roman" w:hAnsi="Times New Roman" w:cs="Times New Roman"/>
          <w:sz w:val="26"/>
          <w:szCs w:val="26"/>
        </w:rPr>
        <w:t xml:space="preserve"> </w:t>
      </w:r>
    </w:p>
    <w:p w:rsidR="00AC2F90" w:rsidRPr="004A535E" w:rsidRDefault="00AC2F90" w:rsidP="0002520B">
      <w:pPr>
        <w:spacing w:line="360" w:lineRule="auto"/>
        <w:jc w:val="both"/>
        <w:rPr>
          <w:rFonts w:ascii="Times New Roman" w:hAnsi="Times New Roman" w:cs="Times New Roman"/>
          <w:sz w:val="26"/>
          <w:szCs w:val="26"/>
        </w:rPr>
      </w:pPr>
    </w:p>
    <w:p w:rsidR="00061680" w:rsidRPr="004A535E" w:rsidRDefault="00414AA9"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These complaints would be considered if the plaintiff was not and did not accept payment in </w:t>
      </w:r>
      <w:r w:rsidR="00FD5300" w:rsidRPr="004A535E">
        <w:rPr>
          <w:rFonts w:ascii="Times New Roman" w:hAnsi="Times New Roman" w:cs="Times New Roman"/>
          <w:sz w:val="26"/>
          <w:szCs w:val="26"/>
        </w:rPr>
        <w:t>lieu</w:t>
      </w:r>
      <w:r w:rsidRPr="004A535E">
        <w:rPr>
          <w:rFonts w:ascii="Times New Roman" w:hAnsi="Times New Roman" w:cs="Times New Roman"/>
          <w:sz w:val="26"/>
          <w:szCs w:val="26"/>
        </w:rPr>
        <w:t xml:space="preserve"> of notice. </w:t>
      </w:r>
      <w:proofErr w:type="gramStart"/>
      <w:r w:rsidRPr="004A535E">
        <w:rPr>
          <w:rFonts w:ascii="Times New Roman" w:hAnsi="Times New Roman" w:cs="Times New Roman"/>
          <w:sz w:val="26"/>
          <w:szCs w:val="26"/>
        </w:rPr>
        <w:t xml:space="preserve">Exhibit D8 shows that the plaintiff was paid in </w:t>
      </w:r>
      <w:r w:rsidR="00FD5300" w:rsidRPr="004A535E">
        <w:rPr>
          <w:rFonts w:ascii="Times New Roman" w:hAnsi="Times New Roman" w:cs="Times New Roman"/>
          <w:sz w:val="26"/>
          <w:szCs w:val="26"/>
        </w:rPr>
        <w:t>lieu</w:t>
      </w:r>
      <w:r w:rsidRPr="004A535E">
        <w:rPr>
          <w:rFonts w:ascii="Times New Roman" w:hAnsi="Times New Roman" w:cs="Times New Roman"/>
          <w:sz w:val="26"/>
          <w:szCs w:val="26"/>
        </w:rPr>
        <w:t xml:space="preserve"> of </w:t>
      </w:r>
      <w:r w:rsidR="004F7F6A" w:rsidRPr="004A535E">
        <w:rPr>
          <w:rFonts w:ascii="Times New Roman" w:hAnsi="Times New Roman" w:cs="Times New Roman"/>
          <w:sz w:val="26"/>
          <w:szCs w:val="26"/>
        </w:rPr>
        <w:t>notice</w:t>
      </w:r>
      <w:r w:rsidR="00DC5FC0" w:rsidRPr="004A535E">
        <w:rPr>
          <w:rFonts w:ascii="Times New Roman" w:hAnsi="Times New Roman" w:cs="Times New Roman"/>
          <w:sz w:val="26"/>
          <w:szCs w:val="26"/>
        </w:rPr>
        <w:t>.</w:t>
      </w:r>
      <w:proofErr w:type="gramEnd"/>
      <w:r w:rsidRPr="004A535E">
        <w:rPr>
          <w:rFonts w:ascii="Times New Roman" w:hAnsi="Times New Roman" w:cs="Times New Roman"/>
          <w:sz w:val="26"/>
          <w:szCs w:val="26"/>
        </w:rPr>
        <w:t xml:space="preserve"> </w:t>
      </w:r>
      <w:r w:rsidR="00350188" w:rsidRPr="004A535E">
        <w:rPr>
          <w:rFonts w:ascii="Times New Roman" w:hAnsi="Times New Roman" w:cs="Times New Roman"/>
          <w:sz w:val="26"/>
          <w:szCs w:val="26"/>
        </w:rPr>
        <w:t>He</w:t>
      </w:r>
      <w:r w:rsidRPr="004A535E">
        <w:rPr>
          <w:rFonts w:ascii="Times New Roman" w:hAnsi="Times New Roman" w:cs="Times New Roman"/>
          <w:sz w:val="26"/>
          <w:szCs w:val="26"/>
        </w:rPr>
        <w:t xml:space="preserve"> accepted the payment although he attempted</w:t>
      </w:r>
      <w:r w:rsidR="00061680" w:rsidRPr="004A535E">
        <w:rPr>
          <w:rFonts w:ascii="Times New Roman" w:hAnsi="Times New Roman" w:cs="Times New Roman"/>
          <w:sz w:val="26"/>
          <w:szCs w:val="26"/>
        </w:rPr>
        <w:t xml:space="preserve"> to allege that he </w:t>
      </w:r>
      <w:r w:rsidR="00350188" w:rsidRPr="004A535E">
        <w:rPr>
          <w:rFonts w:ascii="Times New Roman" w:hAnsi="Times New Roman" w:cs="Times New Roman"/>
          <w:sz w:val="26"/>
          <w:szCs w:val="26"/>
        </w:rPr>
        <w:t xml:space="preserve">was </w:t>
      </w:r>
      <w:r w:rsidR="00061680" w:rsidRPr="004A535E">
        <w:rPr>
          <w:rFonts w:ascii="Times New Roman" w:hAnsi="Times New Roman" w:cs="Times New Roman"/>
          <w:sz w:val="26"/>
          <w:szCs w:val="26"/>
        </w:rPr>
        <w:t xml:space="preserve">forced to receive his payment by cheque. There is no proof of this force being used since the plaintiff received the cheque, cashed it and spent the money himself. Certainly the plaintiff could not have been </w:t>
      </w:r>
      <w:r w:rsidR="004F7F6A" w:rsidRPr="004A535E">
        <w:rPr>
          <w:rFonts w:ascii="Times New Roman" w:hAnsi="Times New Roman" w:cs="Times New Roman"/>
          <w:sz w:val="26"/>
          <w:szCs w:val="26"/>
        </w:rPr>
        <w:t>co</w:t>
      </w:r>
      <w:r w:rsidR="00350188" w:rsidRPr="004A535E">
        <w:rPr>
          <w:rFonts w:ascii="Times New Roman" w:hAnsi="Times New Roman" w:cs="Times New Roman"/>
          <w:sz w:val="26"/>
          <w:szCs w:val="26"/>
        </w:rPr>
        <w:t>e</w:t>
      </w:r>
      <w:r w:rsidR="004F7F6A" w:rsidRPr="004A535E">
        <w:rPr>
          <w:rFonts w:ascii="Times New Roman" w:hAnsi="Times New Roman" w:cs="Times New Roman"/>
          <w:sz w:val="26"/>
          <w:szCs w:val="26"/>
        </w:rPr>
        <w:t>r</w:t>
      </w:r>
      <w:r w:rsidR="00350188" w:rsidRPr="004A535E">
        <w:rPr>
          <w:rFonts w:ascii="Times New Roman" w:hAnsi="Times New Roman" w:cs="Times New Roman"/>
          <w:sz w:val="26"/>
          <w:szCs w:val="26"/>
        </w:rPr>
        <w:t>c</w:t>
      </w:r>
      <w:r w:rsidR="004F7F6A" w:rsidRPr="004A535E">
        <w:rPr>
          <w:rFonts w:ascii="Times New Roman" w:hAnsi="Times New Roman" w:cs="Times New Roman"/>
          <w:sz w:val="26"/>
          <w:szCs w:val="26"/>
        </w:rPr>
        <w:t>ed</w:t>
      </w:r>
      <w:r w:rsidR="00061680" w:rsidRPr="004A535E">
        <w:rPr>
          <w:rFonts w:ascii="Times New Roman" w:hAnsi="Times New Roman" w:cs="Times New Roman"/>
          <w:sz w:val="26"/>
          <w:szCs w:val="26"/>
        </w:rPr>
        <w:t xml:space="preserve"> into cashing and spending that money. It is my considered finding that this allegation is an </w:t>
      </w:r>
      <w:r w:rsidR="004F7F6A" w:rsidRPr="004A535E">
        <w:rPr>
          <w:rFonts w:ascii="Times New Roman" w:hAnsi="Times New Roman" w:cs="Times New Roman"/>
          <w:sz w:val="26"/>
          <w:szCs w:val="26"/>
        </w:rPr>
        <w:t>afterthought</w:t>
      </w:r>
      <w:r w:rsidR="00061680" w:rsidRPr="004A535E">
        <w:rPr>
          <w:rFonts w:ascii="Times New Roman" w:hAnsi="Times New Roman" w:cs="Times New Roman"/>
          <w:sz w:val="26"/>
          <w:szCs w:val="26"/>
        </w:rPr>
        <w:t xml:space="preserve"> to try and </w:t>
      </w:r>
      <w:r w:rsidR="00350188" w:rsidRPr="004A535E">
        <w:rPr>
          <w:rFonts w:ascii="Times New Roman" w:hAnsi="Times New Roman" w:cs="Times New Roman"/>
          <w:sz w:val="26"/>
          <w:szCs w:val="26"/>
        </w:rPr>
        <w:t>buttress</w:t>
      </w:r>
      <w:r w:rsidR="00061680" w:rsidRPr="004A535E">
        <w:rPr>
          <w:rFonts w:ascii="Times New Roman" w:hAnsi="Times New Roman" w:cs="Times New Roman"/>
          <w:sz w:val="26"/>
          <w:szCs w:val="26"/>
        </w:rPr>
        <w:t xml:space="preserve"> the plaintiff’s legal standing in this case and it was not pleaded in his earlier pleadings.</w:t>
      </w:r>
    </w:p>
    <w:p w:rsidR="00350188" w:rsidRPr="004A535E" w:rsidRDefault="00350188" w:rsidP="0002520B">
      <w:pPr>
        <w:spacing w:line="360" w:lineRule="auto"/>
        <w:jc w:val="both"/>
        <w:rPr>
          <w:rFonts w:ascii="Times New Roman" w:hAnsi="Times New Roman" w:cs="Times New Roman"/>
          <w:sz w:val="26"/>
          <w:szCs w:val="26"/>
        </w:rPr>
      </w:pPr>
    </w:p>
    <w:p w:rsidR="004F4941" w:rsidRPr="004A535E" w:rsidRDefault="00061680"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lastRenderedPageBreak/>
        <w:t>The plaintiff in cross</w:t>
      </w:r>
      <w:r w:rsidR="004F4941" w:rsidRPr="004A535E">
        <w:rPr>
          <w:rFonts w:ascii="Times New Roman" w:hAnsi="Times New Roman" w:cs="Times New Roman"/>
          <w:sz w:val="26"/>
          <w:szCs w:val="26"/>
        </w:rPr>
        <w:t>-</w:t>
      </w:r>
      <w:r w:rsidR="004F7F6A" w:rsidRPr="004A535E">
        <w:rPr>
          <w:rFonts w:ascii="Times New Roman" w:hAnsi="Times New Roman" w:cs="Times New Roman"/>
          <w:sz w:val="26"/>
          <w:szCs w:val="26"/>
        </w:rPr>
        <w:t>examination</w:t>
      </w:r>
      <w:r w:rsidRPr="004A535E">
        <w:rPr>
          <w:rFonts w:ascii="Times New Roman" w:hAnsi="Times New Roman" w:cs="Times New Roman"/>
          <w:sz w:val="26"/>
          <w:szCs w:val="26"/>
        </w:rPr>
        <w:t xml:space="preserve"> confirmed </w:t>
      </w:r>
      <w:r w:rsidR="004F7F6A" w:rsidRPr="004A535E">
        <w:rPr>
          <w:rFonts w:ascii="Times New Roman" w:hAnsi="Times New Roman" w:cs="Times New Roman"/>
          <w:sz w:val="26"/>
          <w:szCs w:val="26"/>
        </w:rPr>
        <w:t>that he</w:t>
      </w:r>
      <w:r w:rsidRPr="004A535E">
        <w:rPr>
          <w:rFonts w:ascii="Times New Roman" w:hAnsi="Times New Roman" w:cs="Times New Roman"/>
          <w:sz w:val="26"/>
          <w:szCs w:val="26"/>
        </w:rPr>
        <w:t xml:space="preserve"> received payment at termination</w:t>
      </w:r>
      <w:r w:rsidR="004F4941" w:rsidRPr="004A535E">
        <w:rPr>
          <w:rFonts w:ascii="Times New Roman" w:hAnsi="Times New Roman" w:cs="Times New Roman"/>
          <w:sz w:val="26"/>
          <w:szCs w:val="26"/>
        </w:rPr>
        <w:t>.</w:t>
      </w:r>
      <w:r w:rsidRPr="004A535E">
        <w:rPr>
          <w:rFonts w:ascii="Times New Roman" w:hAnsi="Times New Roman" w:cs="Times New Roman"/>
          <w:sz w:val="26"/>
          <w:szCs w:val="26"/>
        </w:rPr>
        <w:t xml:space="preserve"> </w:t>
      </w:r>
      <w:r w:rsidR="004F4941" w:rsidRPr="004A535E">
        <w:rPr>
          <w:rFonts w:ascii="Times New Roman" w:hAnsi="Times New Roman" w:cs="Times New Roman"/>
          <w:sz w:val="26"/>
          <w:szCs w:val="26"/>
        </w:rPr>
        <w:t>T</w:t>
      </w:r>
      <w:r w:rsidRPr="004A535E">
        <w:rPr>
          <w:rFonts w:ascii="Times New Roman" w:hAnsi="Times New Roman" w:cs="Times New Roman"/>
          <w:sz w:val="26"/>
          <w:szCs w:val="26"/>
        </w:rPr>
        <w:t xml:space="preserve">herefore the allegation that he was not told what was being paid for cannot stand. Exhibit D8 clearly states that the payment was in </w:t>
      </w:r>
      <w:r w:rsidR="00FD5300" w:rsidRPr="004A535E">
        <w:rPr>
          <w:rFonts w:ascii="Times New Roman" w:hAnsi="Times New Roman" w:cs="Times New Roman"/>
          <w:sz w:val="26"/>
          <w:szCs w:val="26"/>
        </w:rPr>
        <w:t>lieu</w:t>
      </w:r>
      <w:r w:rsidRPr="004A535E">
        <w:rPr>
          <w:rFonts w:ascii="Times New Roman" w:hAnsi="Times New Roman" w:cs="Times New Roman"/>
          <w:sz w:val="26"/>
          <w:szCs w:val="26"/>
        </w:rPr>
        <w:t xml:space="preserve"> of notice of termination. I believe the plaintiff in his position and personal caliber ought to have read the acknowledgment/ discharge note before proceeding to sign and receive what was offered to him. </w:t>
      </w:r>
    </w:p>
    <w:p w:rsidR="004F4941" w:rsidRPr="004A535E" w:rsidRDefault="004F4941" w:rsidP="0002520B">
      <w:pPr>
        <w:spacing w:line="360" w:lineRule="auto"/>
        <w:jc w:val="both"/>
        <w:rPr>
          <w:rFonts w:ascii="Times New Roman" w:hAnsi="Times New Roman" w:cs="Times New Roman"/>
          <w:sz w:val="26"/>
          <w:szCs w:val="26"/>
        </w:rPr>
      </w:pPr>
    </w:p>
    <w:p w:rsidR="004F4941" w:rsidRPr="004A535E" w:rsidRDefault="00061680"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Therefore it is my finding that the defendant exercised its option to terminate the plaintiff’s contract in</w:t>
      </w:r>
      <w:r w:rsidR="004F7F6A" w:rsidRPr="004A535E">
        <w:rPr>
          <w:rFonts w:ascii="Times New Roman" w:hAnsi="Times New Roman" w:cs="Times New Roman"/>
          <w:sz w:val="26"/>
          <w:szCs w:val="26"/>
        </w:rPr>
        <w:t xml:space="preserve"> </w:t>
      </w:r>
      <w:r w:rsidRPr="004A535E">
        <w:rPr>
          <w:rFonts w:ascii="Times New Roman" w:hAnsi="Times New Roman" w:cs="Times New Roman"/>
          <w:sz w:val="26"/>
          <w:szCs w:val="26"/>
        </w:rPr>
        <w:t xml:space="preserve">accordance with exhibit P1 </w:t>
      </w:r>
      <w:r w:rsidR="004F4941" w:rsidRPr="004A535E">
        <w:rPr>
          <w:rFonts w:ascii="Times New Roman" w:hAnsi="Times New Roman" w:cs="Times New Roman"/>
          <w:sz w:val="26"/>
          <w:szCs w:val="26"/>
        </w:rPr>
        <w:t>Cl</w:t>
      </w:r>
      <w:r w:rsidRPr="004A535E">
        <w:rPr>
          <w:rFonts w:ascii="Times New Roman" w:hAnsi="Times New Roman" w:cs="Times New Roman"/>
          <w:sz w:val="26"/>
          <w:szCs w:val="26"/>
        </w:rPr>
        <w:t xml:space="preserve">ause 5.2 of the </w:t>
      </w:r>
      <w:r w:rsidR="004F4941" w:rsidRPr="004A535E">
        <w:rPr>
          <w:rFonts w:ascii="Times New Roman" w:hAnsi="Times New Roman" w:cs="Times New Roman"/>
          <w:sz w:val="26"/>
          <w:szCs w:val="26"/>
        </w:rPr>
        <w:t>Em</w:t>
      </w:r>
      <w:r w:rsidRPr="004A535E">
        <w:rPr>
          <w:rFonts w:ascii="Times New Roman" w:hAnsi="Times New Roman" w:cs="Times New Roman"/>
          <w:sz w:val="26"/>
          <w:szCs w:val="26"/>
        </w:rPr>
        <w:t xml:space="preserve">ployment </w:t>
      </w:r>
      <w:r w:rsidR="00AC2F90" w:rsidRPr="004A535E">
        <w:rPr>
          <w:rFonts w:ascii="Times New Roman" w:hAnsi="Times New Roman" w:cs="Times New Roman"/>
          <w:sz w:val="26"/>
          <w:szCs w:val="26"/>
        </w:rPr>
        <w:t>contract</w:t>
      </w:r>
      <w:r w:rsidRPr="004A535E">
        <w:rPr>
          <w:rFonts w:ascii="Times New Roman" w:hAnsi="Times New Roman" w:cs="Times New Roman"/>
          <w:sz w:val="26"/>
          <w:szCs w:val="26"/>
        </w:rPr>
        <w:t xml:space="preserve"> notwithstanding that there was an option to dismiss the plaintiff under </w:t>
      </w:r>
      <w:r w:rsidR="004F4941" w:rsidRPr="004A535E">
        <w:rPr>
          <w:rFonts w:ascii="Times New Roman" w:hAnsi="Times New Roman" w:cs="Times New Roman"/>
          <w:sz w:val="26"/>
          <w:szCs w:val="26"/>
        </w:rPr>
        <w:t>C</w:t>
      </w:r>
      <w:r w:rsidRPr="004A535E">
        <w:rPr>
          <w:rFonts w:ascii="Times New Roman" w:hAnsi="Times New Roman" w:cs="Times New Roman"/>
          <w:sz w:val="26"/>
          <w:szCs w:val="26"/>
        </w:rPr>
        <w:t xml:space="preserve">lause 5.3 of the employment contract for incompetence. </w:t>
      </w:r>
    </w:p>
    <w:p w:rsidR="004F4941" w:rsidRPr="004A535E" w:rsidRDefault="004F4941" w:rsidP="0002520B">
      <w:pPr>
        <w:spacing w:line="360" w:lineRule="auto"/>
        <w:jc w:val="both"/>
        <w:rPr>
          <w:rFonts w:ascii="Times New Roman" w:hAnsi="Times New Roman" w:cs="Times New Roman"/>
          <w:sz w:val="26"/>
          <w:szCs w:val="26"/>
        </w:rPr>
      </w:pPr>
    </w:p>
    <w:p w:rsidR="00061680" w:rsidRPr="004A535E" w:rsidRDefault="00061680"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The plaintiff has not proved his claims against the defendant on a balance of probabilities. The defendant lawfully terminated the </w:t>
      </w:r>
      <w:r w:rsidR="004F7F6A" w:rsidRPr="004A535E">
        <w:rPr>
          <w:rFonts w:ascii="Times New Roman" w:hAnsi="Times New Roman" w:cs="Times New Roman"/>
          <w:sz w:val="26"/>
          <w:szCs w:val="26"/>
        </w:rPr>
        <w:t>plaintiff’s</w:t>
      </w:r>
      <w:r w:rsidRPr="004A535E">
        <w:rPr>
          <w:rFonts w:ascii="Times New Roman" w:hAnsi="Times New Roman" w:cs="Times New Roman"/>
          <w:sz w:val="26"/>
          <w:szCs w:val="26"/>
        </w:rPr>
        <w:t xml:space="preserve"> contract. I will answer issue one in the negative.</w:t>
      </w:r>
    </w:p>
    <w:p w:rsidR="004F4941" w:rsidRPr="004A535E" w:rsidRDefault="004F4941" w:rsidP="0002520B">
      <w:pPr>
        <w:spacing w:line="360" w:lineRule="auto"/>
        <w:jc w:val="both"/>
        <w:rPr>
          <w:rFonts w:ascii="Times New Roman" w:hAnsi="Times New Roman" w:cs="Times New Roman"/>
          <w:sz w:val="26"/>
          <w:szCs w:val="26"/>
        </w:rPr>
      </w:pPr>
    </w:p>
    <w:p w:rsidR="004F4941" w:rsidRPr="004A535E" w:rsidRDefault="004F7F6A"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Issue two</w:t>
      </w:r>
      <w:r w:rsidR="004F4941" w:rsidRPr="004A535E">
        <w:rPr>
          <w:rFonts w:ascii="Times New Roman" w:hAnsi="Times New Roman" w:cs="Times New Roman"/>
          <w:sz w:val="26"/>
          <w:szCs w:val="26"/>
        </w:rPr>
        <w:t xml:space="preserve">: </w:t>
      </w:r>
      <w:r w:rsidR="004F4941" w:rsidRPr="004A535E">
        <w:rPr>
          <w:rFonts w:ascii="Times New Roman" w:hAnsi="Times New Roman" w:cs="Times New Roman"/>
          <w:sz w:val="26"/>
          <w:szCs w:val="26"/>
          <w:u w:val="single"/>
        </w:rPr>
        <w:t>W</w:t>
      </w:r>
      <w:r w:rsidRPr="004A535E">
        <w:rPr>
          <w:rFonts w:ascii="Times New Roman" w:hAnsi="Times New Roman" w:cs="Times New Roman"/>
          <w:sz w:val="26"/>
          <w:szCs w:val="26"/>
          <w:u w:val="single"/>
        </w:rPr>
        <w:t>hether the plaintiff is entitled to the reliefs sought</w:t>
      </w:r>
      <w:r w:rsidR="004F4941" w:rsidRPr="004A535E">
        <w:rPr>
          <w:rFonts w:ascii="Times New Roman" w:hAnsi="Times New Roman" w:cs="Times New Roman"/>
          <w:sz w:val="26"/>
          <w:szCs w:val="26"/>
          <w:u w:val="single"/>
        </w:rPr>
        <w:t>?</w:t>
      </w:r>
      <w:r w:rsidRPr="004A535E">
        <w:rPr>
          <w:rFonts w:ascii="Times New Roman" w:hAnsi="Times New Roman" w:cs="Times New Roman"/>
          <w:sz w:val="26"/>
          <w:szCs w:val="26"/>
        </w:rPr>
        <w:t xml:space="preserve"> </w:t>
      </w:r>
    </w:p>
    <w:p w:rsidR="004F7F6A" w:rsidRPr="004A535E" w:rsidRDefault="004F7F6A" w:rsidP="0002520B">
      <w:pPr>
        <w:spacing w:line="360" w:lineRule="auto"/>
        <w:jc w:val="both"/>
        <w:rPr>
          <w:rFonts w:ascii="Times New Roman" w:hAnsi="Times New Roman" w:cs="Times New Roman"/>
          <w:sz w:val="26"/>
          <w:szCs w:val="26"/>
        </w:rPr>
      </w:pPr>
      <w:r w:rsidRPr="004A535E">
        <w:rPr>
          <w:rFonts w:ascii="Times New Roman" w:hAnsi="Times New Roman" w:cs="Times New Roman"/>
          <w:sz w:val="26"/>
          <w:szCs w:val="26"/>
        </w:rPr>
        <w:t xml:space="preserve">Having resolved issue 1 in favor of the defendant it follows that the </w:t>
      </w:r>
      <w:r w:rsidR="0002520B" w:rsidRPr="004A535E">
        <w:rPr>
          <w:rFonts w:ascii="Times New Roman" w:hAnsi="Times New Roman" w:cs="Times New Roman"/>
          <w:sz w:val="26"/>
          <w:szCs w:val="26"/>
        </w:rPr>
        <w:t>plaintiff is</w:t>
      </w:r>
      <w:r w:rsidRPr="004A535E">
        <w:rPr>
          <w:rFonts w:ascii="Times New Roman" w:hAnsi="Times New Roman" w:cs="Times New Roman"/>
          <w:sz w:val="26"/>
          <w:szCs w:val="26"/>
        </w:rPr>
        <w:t xml:space="preserve"> not entitled to the remedies sought. Accordingly this suit is dismissed with costs.</w:t>
      </w:r>
    </w:p>
    <w:p w:rsidR="00055FCA" w:rsidRPr="004A535E" w:rsidRDefault="00055FCA" w:rsidP="00055FCA">
      <w:pPr>
        <w:tabs>
          <w:tab w:val="left" w:pos="3120"/>
        </w:tabs>
        <w:rPr>
          <w:rFonts w:ascii="Times New Roman" w:hAnsi="Times New Roman" w:cs="Times New Roman"/>
          <w:b/>
          <w:sz w:val="26"/>
          <w:szCs w:val="26"/>
        </w:rPr>
      </w:pPr>
      <w:r w:rsidRPr="004A535E">
        <w:rPr>
          <w:rFonts w:ascii="Times New Roman" w:hAnsi="Times New Roman" w:cs="Times New Roman"/>
          <w:b/>
          <w:sz w:val="26"/>
          <w:szCs w:val="26"/>
        </w:rPr>
        <w:tab/>
      </w:r>
    </w:p>
    <w:p w:rsidR="00055FCA" w:rsidRPr="004A535E" w:rsidRDefault="004F4941" w:rsidP="00055FCA">
      <w:pPr>
        <w:tabs>
          <w:tab w:val="left" w:pos="3750"/>
        </w:tabs>
        <w:rPr>
          <w:rFonts w:ascii="Times New Roman" w:hAnsi="Times New Roman" w:cs="Times New Roman"/>
          <w:b/>
          <w:sz w:val="26"/>
          <w:szCs w:val="26"/>
        </w:rPr>
      </w:pPr>
      <w:r w:rsidRPr="004A535E">
        <w:rPr>
          <w:rFonts w:ascii="Times New Roman" w:hAnsi="Times New Roman" w:cs="Times New Roman"/>
          <w:b/>
          <w:sz w:val="26"/>
          <w:szCs w:val="26"/>
        </w:rPr>
        <w:t>Stephen Musota</w:t>
      </w:r>
    </w:p>
    <w:p w:rsidR="00055FCA" w:rsidRPr="004A535E" w:rsidRDefault="004F4941" w:rsidP="004F4941">
      <w:pPr>
        <w:tabs>
          <w:tab w:val="left" w:pos="3750"/>
        </w:tabs>
        <w:rPr>
          <w:rFonts w:ascii="Times New Roman" w:hAnsi="Times New Roman" w:cs="Times New Roman"/>
          <w:b/>
          <w:sz w:val="26"/>
          <w:szCs w:val="26"/>
        </w:rPr>
      </w:pPr>
      <w:r w:rsidRPr="004A535E">
        <w:rPr>
          <w:rFonts w:ascii="Times New Roman" w:hAnsi="Times New Roman" w:cs="Times New Roman"/>
          <w:b/>
          <w:sz w:val="26"/>
          <w:szCs w:val="26"/>
        </w:rPr>
        <w:t xml:space="preserve">J </w:t>
      </w:r>
      <w:r w:rsidR="00055FCA" w:rsidRPr="004A535E">
        <w:rPr>
          <w:rFonts w:ascii="Times New Roman" w:hAnsi="Times New Roman" w:cs="Times New Roman"/>
          <w:b/>
          <w:sz w:val="26"/>
          <w:szCs w:val="26"/>
        </w:rPr>
        <w:t>U</w:t>
      </w:r>
      <w:r w:rsidRPr="004A535E">
        <w:rPr>
          <w:rFonts w:ascii="Times New Roman" w:hAnsi="Times New Roman" w:cs="Times New Roman"/>
          <w:b/>
          <w:sz w:val="26"/>
          <w:szCs w:val="26"/>
        </w:rPr>
        <w:t xml:space="preserve"> </w:t>
      </w:r>
      <w:r w:rsidR="00055FCA" w:rsidRPr="004A535E">
        <w:rPr>
          <w:rFonts w:ascii="Times New Roman" w:hAnsi="Times New Roman" w:cs="Times New Roman"/>
          <w:b/>
          <w:sz w:val="26"/>
          <w:szCs w:val="26"/>
        </w:rPr>
        <w:t>D</w:t>
      </w:r>
      <w:r w:rsidRPr="004A535E">
        <w:rPr>
          <w:rFonts w:ascii="Times New Roman" w:hAnsi="Times New Roman" w:cs="Times New Roman"/>
          <w:b/>
          <w:sz w:val="26"/>
          <w:szCs w:val="26"/>
        </w:rPr>
        <w:t xml:space="preserve"> </w:t>
      </w:r>
      <w:r w:rsidR="00055FCA" w:rsidRPr="004A535E">
        <w:rPr>
          <w:rFonts w:ascii="Times New Roman" w:hAnsi="Times New Roman" w:cs="Times New Roman"/>
          <w:b/>
          <w:sz w:val="26"/>
          <w:szCs w:val="26"/>
        </w:rPr>
        <w:t>G</w:t>
      </w:r>
      <w:r w:rsidRPr="004A535E">
        <w:rPr>
          <w:rFonts w:ascii="Times New Roman" w:hAnsi="Times New Roman" w:cs="Times New Roman"/>
          <w:b/>
          <w:sz w:val="26"/>
          <w:szCs w:val="26"/>
        </w:rPr>
        <w:t xml:space="preserve"> </w:t>
      </w:r>
      <w:r w:rsidR="00055FCA" w:rsidRPr="004A535E">
        <w:rPr>
          <w:rFonts w:ascii="Times New Roman" w:hAnsi="Times New Roman" w:cs="Times New Roman"/>
          <w:b/>
          <w:sz w:val="26"/>
          <w:szCs w:val="26"/>
        </w:rPr>
        <w:t>E</w:t>
      </w:r>
    </w:p>
    <w:p w:rsidR="00055FCA" w:rsidRPr="004A535E" w:rsidRDefault="00055FCA" w:rsidP="004F4941">
      <w:pPr>
        <w:tabs>
          <w:tab w:val="left" w:pos="3750"/>
        </w:tabs>
        <w:rPr>
          <w:rFonts w:ascii="Times New Roman" w:hAnsi="Times New Roman" w:cs="Times New Roman"/>
          <w:b/>
          <w:sz w:val="26"/>
          <w:szCs w:val="26"/>
        </w:rPr>
      </w:pPr>
      <w:r w:rsidRPr="004A535E">
        <w:rPr>
          <w:rFonts w:ascii="Times New Roman" w:hAnsi="Times New Roman" w:cs="Times New Roman"/>
          <w:b/>
          <w:sz w:val="26"/>
          <w:szCs w:val="26"/>
        </w:rPr>
        <w:t>24</w:t>
      </w:r>
      <w:r w:rsidR="004F4941" w:rsidRPr="004A535E">
        <w:rPr>
          <w:rFonts w:ascii="Times New Roman" w:hAnsi="Times New Roman" w:cs="Times New Roman"/>
          <w:b/>
          <w:sz w:val="26"/>
          <w:szCs w:val="26"/>
        </w:rPr>
        <w:t>.</w:t>
      </w:r>
      <w:r w:rsidRPr="004A535E">
        <w:rPr>
          <w:rFonts w:ascii="Times New Roman" w:hAnsi="Times New Roman" w:cs="Times New Roman"/>
          <w:b/>
          <w:sz w:val="26"/>
          <w:szCs w:val="26"/>
        </w:rPr>
        <w:t>03</w:t>
      </w:r>
      <w:r w:rsidR="004F4941" w:rsidRPr="004A535E">
        <w:rPr>
          <w:rFonts w:ascii="Times New Roman" w:hAnsi="Times New Roman" w:cs="Times New Roman"/>
          <w:b/>
          <w:sz w:val="26"/>
          <w:szCs w:val="26"/>
        </w:rPr>
        <w:t>.</w:t>
      </w:r>
      <w:r w:rsidRPr="004A535E">
        <w:rPr>
          <w:rFonts w:ascii="Times New Roman" w:hAnsi="Times New Roman" w:cs="Times New Roman"/>
          <w:b/>
          <w:sz w:val="26"/>
          <w:szCs w:val="26"/>
        </w:rPr>
        <w:t>2015</w:t>
      </w:r>
    </w:p>
    <w:p w:rsidR="004F7F6A" w:rsidRPr="004A535E" w:rsidRDefault="004F7F6A" w:rsidP="0002520B">
      <w:pPr>
        <w:spacing w:line="360" w:lineRule="auto"/>
        <w:jc w:val="both"/>
        <w:rPr>
          <w:rFonts w:ascii="Times New Roman" w:hAnsi="Times New Roman" w:cs="Times New Roman"/>
          <w:sz w:val="26"/>
          <w:szCs w:val="26"/>
        </w:rPr>
      </w:pPr>
    </w:p>
    <w:sectPr w:rsidR="004F7F6A" w:rsidRPr="004A535E" w:rsidSect="00994D2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BD" w:rsidRDefault="000327BD" w:rsidP="004A0FA0">
      <w:pPr>
        <w:spacing w:after="0" w:line="240" w:lineRule="auto"/>
      </w:pPr>
      <w:r>
        <w:separator/>
      </w:r>
    </w:p>
  </w:endnote>
  <w:endnote w:type="continuationSeparator" w:id="0">
    <w:p w:rsidR="000327BD" w:rsidRDefault="000327BD" w:rsidP="004A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7516"/>
      <w:docPartObj>
        <w:docPartGallery w:val="Page Numbers (Bottom of Page)"/>
        <w:docPartUnique/>
      </w:docPartObj>
    </w:sdtPr>
    <w:sdtContent>
      <w:p w:rsidR="004A0FA0" w:rsidRDefault="00F92DFB">
        <w:pPr>
          <w:pStyle w:val="Footer"/>
          <w:jc w:val="center"/>
        </w:pPr>
        <w:fldSimple w:instr=" PAGE   \* MERGEFORMAT ">
          <w:r w:rsidR="004A535E">
            <w:rPr>
              <w:noProof/>
            </w:rPr>
            <w:t>1</w:t>
          </w:r>
        </w:fldSimple>
      </w:p>
    </w:sdtContent>
  </w:sdt>
  <w:p w:rsidR="004A0FA0" w:rsidRDefault="004A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BD" w:rsidRDefault="000327BD" w:rsidP="004A0FA0">
      <w:pPr>
        <w:spacing w:after="0" w:line="240" w:lineRule="auto"/>
      </w:pPr>
      <w:r>
        <w:separator/>
      </w:r>
    </w:p>
  </w:footnote>
  <w:footnote w:type="continuationSeparator" w:id="0">
    <w:p w:rsidR="000327BD" w:rsidRDefault="000327BD" w:rsidP="004A0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A0" w:rsidRDefault="004A0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A0" w:rsidRDefault="004A0F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A0" w:rsidRDefault="004A0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1EA6"/>
    <w:multiLevelType w:val="hybridMultilevel"/>
    <w:tmpl w:val="FE66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A0170"/>
    <w:multiLevelType w:val="hybridMultilevel"/>
    <w:tmpl w:val="9148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4421B"/>
    <w:multiLevelType w:val="hybridMultilevel"/>
    <w:tmpl w:val="110C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92D63"/>
    <w:multiLevelType w:val="hybridMultilevel"/>
    <w:tmpl w:val="D0F28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D5365"/>
    <w:multiLevelType w:val="hybridMultilevel"/>
    <w:tmpl w:val="B03C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04EEB"/>
    <w:rsid w:val="0002520B"/>
    <w:rsid w:val="000327BD"/>
    <w:rsid w:val="00055FCA"/>
    <w:rsid w:val="00061680"/>
    <w:rsid w:val="000D2ABA"/>
    <w:rsid w:val="001F173C"/>
    <w:rsid w:val="00330D38"/>
    <w:rsid w:val="00350188"/>
    <w:rsid w:val="00404EEB"/>
    <w:rsid w:val="00414AA9"/>
    <w:rsid w:val="00442C64"/>
    <w:rsid w:val="004A0FA0"/>
    <w:rsid w:val="004A535E"/>
    <w:rsid w:val="004F4941"/>
    <w:rsid w:val="004F7F6A"/>
    <w:rsid w:val="005F4C4F"/>
    <w:rsid w:val="006D65CD"/>
    <w:rsid w:val="00720C81"/>
    <w:rsid w:val="009162D0"/>
    <w:rsid w:val="00994D22"/>
    <w:rsid w:val="009D596D"/>
    <w:rsid w:val="009E1F1F"/>
    <w:rsid w:val="00AB16BA"/>
    <w:rsid w:val="00AC2F90"/>
    <w:rsid w:val="00BC2C90"/>
    <w:rsid w:val="00CD6864"/>
    <w:rsid w:val="00DC5FC0"/>
    <w:rsid w:val="00F67CEE"/>
    <w:rsid w:val="00F92DFB"/>
    <w:rsid w:val="00FD5300"/>
    <w:rsid w:val="00FF2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6D"/>
    <w:pPr>
      <w:ind w:left="720"/>
      <w:contextualSpacing/>
    </w:pPr>
  </w:style>
  <w:style w:type="paragraph" w:styleId="Header">
    <w:name w:val="header"/>
    <w:basedOn w:val="Normal"/>
    <w:link w:val="HeaderChar"/>
    <w:uiPriority w:val="99"/>
    <w:semiHidden/>
    <w:unhideWhenUsed/>
    <w:rsid w:val="004A0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FA0"/>
  </w:style>
  <w:style w:type="paragraph" w:styleId="Footer">
    <w:name w:val="footer"/>
    <w:basedOn w:val="Normal"/>
    <w:link w:val="FooterChar"/>
    <w:uiPriority w:val="99"/>
    <w:unhideWhenUsed/>
    <w:rsid w:val="004A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LRO_1</cp:lastModifiedBy>
  <cp:revision>2</cp:revision>
  <cp:lastPrinted>2015-04-20T10:49:00Z</cp:lastPrinted>
  <dcterms:created xsi:type="dcterms:W3CDTF">2015-04-30T15:39:00Z</dcterms:created>
  <dcterms:modified xsi:type="dcterms:W3CDTF">2015-04-30T15:39:00Z</dcterms:modified>
</cp:coreProperties>
</file>