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D6" w:rsidRPr="00094CD6" w:rsidRDefault="00094CD6" w:rsidP="00094CD6">
      <w:pPr>
        <w:spacing w:after="0" w:line="360" w:lineRule="auto"/>
        <w:jc w:val="center"/>
        <w:rPr>
          <w:rFonts w:ascii="Times New Roman" w:hAnsi="Times New Roman" w:cs="Times New Roman"/>
          <w:b/>
          <w:sz w:val="28"/>
          <w:szCs w:val="28"/>
        </w:rPr>
      </w:pPr>
      <w:r w:rsidRPr="00094CD6">
        <w:rPr>
          <w:rFonts w:ascii="Times New Roman" w:hAnsi="Times New Roman" w:cs="Times New Roman"/>
          <w:b/>
          <w:sz w:val="28"/>
          <w:szCs w:val="28"/>
        </w:rPr>
        <w:t>THE REPUBLIC OF UGANDA</w:t>
      </w:r>
    </w:p>
    <w:p w:rsidR="00094CD6" w:rsidRPr="00094CD6" w:rsidRDefault="00094CD6" w:rsidP="00094CD6">
      <w:pPr>
        <w:spacing w:after="0" w:line="360" w:lineRule="auto"/>
        <w:jc w:val="center"/>
        <w:rPr>
          <w:rFonts w:ascii="Times New Roman" w:hAnsi="Times New Roman" w:cs="Times New Roman"/>
          <w:b/>
          <w:sz w:val="28"/>
          <w:szCs w:val="28"/>
        </w:rPr>
      </w:pPr>
      <w:r w:rsidRPr="00094CD6">
        <w:rPr>
          <w:rFonts w:ascii="Times New Roman" w:hAnsi="Times New Roman" w:cs="Times New Roman"/>
          <w:b/>
          <w:sz w:val="28"/>
          <w:szCs w:val="28"/>
        </w:rPr>
        <w:t>IN THE HIGH COURT OF UGANDA AT MBARARA</w:t>
      </w:r>
    </w:p>
    <w:p w:rsidR="00094CD6" w:rsidRPr="00094CD6" w:rsidRDefault="00094CD6" w:rsidP="00094CD6">
      <w:pPr>
        <w:spacing w:after="0" w:line="360" w:lineRule="auto"/>
        <w:jc w:val="center"/>
        <w:rPr>
          <w:rFonts w:ascii="Times New Roman" w:hAnsi="Times New Roman" w:cs="Times New Roman"/>
          <w:b/>
          <w:sz w:val="28"/>
          <w:szCs w:val="28"/>
        </w:rPr>
      </w:pPr>
      <w:r w:rsidRPr="00094CD6">
        <w:rPr>
          <w:rFonts w:ascii="Times New Roman" w:hAnsi="Times New Roman" w:cs="Times New Roman"/>
          <w:b/>
          <w:sz w:val="28"/>
          <w:szCs w:val="28"/>
        </w:rPr>
        <w:t>C</w:t>
      </w:r>
      <w:r>
        <w:rPr>
          <w:rFonts w:ascii="Times New Roman" w:hAnsi="Times New Roman" w:cs="Times New Roman"/>
          <w:b/>
          <w:sz w:val="28"/>
          <w:szCs w:val="28"/>
        </w:rPr>
        <w:t xml:space="preserve"> IVIL APPEAL NO. 68 OF 2011</w:t>
      </w:r>
    </w:p>
    <w:p w:rsidR="00094CD6" w:rsidRDefault="00094CD6" w:rsidP="00235E3B">
      <w:pPr>
        <w:spacing w:after="0" w:line="360" w:lineRule="auto"/>
        <w:jc w:val="center"/>
        <w:rPr>
          <w:rFonts w:ascii="Times New Roman" w:hAnsi="Times New Roman" w:cs="Times New Roman"/>
          <w:b/>
          <w:i/>
          <w:sz w:val="28"/>
          <w:szCs w:val="28"/>
        </w:rPr>
      </w:pPr>
      <w:r w:rsidRPr="00094CD6">
        <w:rPr>
          <w:rFonts w:ascii="Times New Roman" w:hAnsi="Times New Roman" w:cs="Times New Roman"/>
          <w:b/>
          <w:sz w:val="28"/>
          <w:szCs w:val="28"/>
        </w:rPr>
        <w:t>(</w:t>
      </w:r>
      <w:r w:rsidRPr="00094CD6">
        <w:rPr>
          <w:rFonts w:ascii="Times New Roman" w:hAnsi="Times New Roman" w:cs="Times New Roman"/>
          <w:b/>
          <w:i/>
          <w:sz w:val="28"/>
          <w:szCs w:val="28"/>
        </w:rPr>
        <w:t xml:space="preserve">Arising from </w:t>
      </w:r>
      <w:r w:rsidR="00536F0B" w:rsidRPr="00536F0B">
        <w:rPr>
          <w:rFonts w:ascii="Times New Roman" w:hAnsi="Times New Roman" w:cs="Times New Roman"/>
          <w:b/>
          <w:i/>
          <w:sz w:val="28"/>
          <w:szCs w:val="28"/>
        </w:rPr>
        <w:t>BUS -00- CV- CS - No. 320 of 2007)</w:t>
      </w:r>
    </w:p>
    <w:p w:rsidR="00094CD6" w:rsidRDefault="00094CD6" w:rsidP="00235E3B">
      <w:pPr>
        <w:spacing w:after="0" w:line="360" w:lineRule="auto"/>
        <w:jc w:val="center"/>
        <w:rPr>
          <w:rFonts w:ascii="Times New Roman" w:hAnsi="Times New Roman" w:cs="Times New Roman"/>
          <w:b/>
          <w:sz w:val="28"/>
          <w:szCs w:val="28"/>
        </w:rPr>
      </w:pPr>
    </w:p>
    <w:p w:rsidR="006209F5" w:rsidRDefault="00094CD6" w:rsidP="00094CD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BUSHENYI – ISHAKA </w:t>
      </w:r>
      <w:r w:rsidR="00536F0B">
        <w:rPr>
          <w:rFonts w:ascii="Times New Roman" w:hAnsi="Times New Roman" w:cs="Times New Roman"/>
          <w:b/>
          <w:sz w:val="28"/>
          <w:szCs w:val="28"/>
        </w:rPr>
        <w:t>TOWN COUNCIL ………………….  APPELLANT</w:t>
      </w:r>
    </w:p>
    <w:p w:rsidR="00006C4F" w:rsidRDefault="00006C4F" w:rsidP="00235E3B">
      <w:pPr>
        <w:spacing w:after="0" w:line="360" w:lineRule="auto"/>
        <w:jc w:val="center"/>
        <w:rPr>
          <w:rFonts w:ascii="Times New Roman" w:hAnsi="Times New Roman" w:cs="Times New Roman"/>
          <w:b/>
          <w:i/>
          <w:sz w:val="28"/>
          <w:szCs w:val="28"/>
        </w:rPr>
      </w:pPr>
      <w:r w:rsidRPr="00094CD6">
        <w:rPr>
          <w:rFonts w:ascii="Times New Roman" w:hAnsi="Times New Roman" w:cs="Times New Roman"/>
          <w:b/>
          <w:i/>
          <w:sz w:val="28"/>
          <w:szCs w:val="28"/>
        </w:rPr>
        <w:t>VERSUS</w:t>
      </w:r>
    </w:p>
    <w:p w:rsidR="00006C4F" w:rsidRPr="00235E3B" w:rsidRDefault="00006C4F" w:rsidP="00094CD6">
      <w:pPr>
        <w:spacing w:after="0" w:line="360" w:lineRule="auto"/>
        <w:jc w:val="both"/>
        <w:rPr>
          <w:rFonts w:ascii="Times New Roman" w:hAnsi="Times New Roman" w:cs="Times New Roman"/>
          <w:b/>
          <w:sz w:val="28"/>
          <w:szCs w:val="28"/>
        </w:rPr>
      </w:pPr>
      <w:r w:rsidRPr="00235E3B">
        <w:rPr>
          <w:rFonts w:ascii="Times New Roman" w:hAnsi="Times New Roman" w:cs="Times New Roman"/>
          <w:b/>
          <w:sz w:val="28"/>
          <w:szCs w:val="28"/>
        </w:rPr>
        <w:t>MAFRED MUHUMUZA &amp; 2 OTHERS</w:t>
      </w:r>
      <w:r w:rsidR="00094CD6">
        <w:rPr>
          <w:rFonts w:ascii="Times New Roman" w:hAnsi="Times New Roman" w:cs="Times New Roman"/>
          <w:b/>
          <w:sz w:val="28"/>
          <w:szCs w:val="28"/>
        </w:rPr>
        <w:t>……………………. RESPONDENTS</w:t>
      </w:r>
    </w:p>
    <w:p w:rsidR="00094CD6" w:rsidRDefault="00094CD6" w:rsidP="00094CD6">
      <w:pPr>
        <w:spacing w:after="0" w:line="360" w:lineRule="auto"/>
        <w:jc w:val="center"/>
        <w:rPr>
          <w:rFonts w:ascii="Times New Roman" w:hAnsi="Times New Roman" w:cs="Times New Roman"/>
          <w:b/>
          <w:i/>
          <w:sz w:val="28"/>
          <w:szCs w:val="28"/>
          <w:u w:val="single"/>
        </w:rPr>
      </w:pPr>
    </w:p>
    <w:p w:rsidR="00235E3B" w:rsidRPr="00094CD6" w:rsidRDefault="00094CD6" w:rsidP="00094CD6">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BEFORE: HON MR. JUSTICE BASHAIJA K. ANDREW</w:t>
      </w:r>
    </w:p>
    <w:p w:rsidR="004B4925" w:rsidRDefault="004B4925" w:rsidP="00235E3B">
      <w:pPr>
        <w:spacing w:after="0" w:line="360" w:lineRule="auto"/>
        <w:jc w:val="center"/>
        <w:rPr>
          <w:rFonts w:ascii="Times New Roman" w:hAnsi="Times New Roman" w:cs="Times New Roman"/>
          <w:b/>
          <w:i/>
          <w:sz w:val="28"/>
          <w:szCs w:val="28"/>
          <w:u w:val="single"/>
        </w:rPr>
      </w:pPr>
    </w:p>
    <w:p w:rsidR="00235E3B" w:rsidRPr="008239F9" w:rsidRDefault="00D01DEC" w:rsidP="00235E3B">
      <w:pPr>
        <w:spacing w:after="0" w:line="360" w:lineRule="auto"/>
        <w:jc w:val="center"/>
        <w:rPr>
          <w:rFonts w:ascii="Times New Roman" w:hAnsi="Times New Roman" w:cs="Times New Roman"/>
          <w:b/>
          <w:i/>
          <w:sz w:val="28"/>
          <w:szCs w:val="28"/>
          <w:u w:val="single"/>
        </w:rPr>
      </w:pPr>
      <w:r w:rsidRPr="008239F9">
        <w:rPr>
          <w:rFonts w:ascii="Times New Roman" w:hAnsi="Times New Roman" w:cs="Times New Roman"/>
          <w:b/>
          <w:i/>
          <w:sz w:val="28"/>
          <w:szCs w:val="28"/>
          <w:u w:val="single"/>
        </w:rPr>
        <w:t>JUDGMENT</w:t>
      </w:r>
    </w:p>
    <w:p w:rsidR="00094CD6" w:rsidRDefault="00094CD6" w:rsidP="00235E3B">
      <w:pPr>
        <w:spacing w:after="0" w:line="360" w:lineRule="auto"/>
        <w:jc w:val="both"/>
        <w:rPr>
          <w:rFonts w:ascii="Times New Roman" w:hAnsi="Times New Roman" w:cs="Times New Roman"/>
          <w:b/>
          <w:i/>
          <w:sz w:val="28"/>
          <w:szCs w:val="28"/>
        </w:rPr>
      </w:pPr>
    </w:p>
    <w:p w:rsidR="00235E3B" w:rsidRPr="00506420" w:rsidRDefault="00235E3B" w:rsidP="00235E3B">
      <w:pPr>
        <w:spacing w:after="0" w:line="360" w:lineRule="auto"/>
        <w:jc w:val="both"/>
        <w:rPr>
          <w:rFonts w:ascii="Times New Roman" w:hAnsi="Times New Roman" w:cs="Times New Roman"/>
          <w:b/>
          <w:i/>
          <w:sz w:val="28"/>
          <w:szCs w:val="28"/>
        </w:rPr>
      </w:pPr>
      <w:r w:rsidRPr="00506420">
        <w:rPr>
          <w:rFonts w:ascii="Times New Roman" w:hAnsi="Times New Roman" w:cs="Times New Roman"/>
          <w:b/>
          <w:i/>
          <w:sz w:val="28"/>
          <w:szCs w:val="28"/>
        </w:rPr>
        <w:t>Background:</w:t>
      </w:r>
    </w:p>
    <w:p w:rsidR="00DB532A" w:rsidRDefault="00235E3B" w:rsidP="00235E3B">
      <w:pPr>
        <w:spacing w:after="0" w:line="360" w:lineRule="auto"/>
        <w:jc w:val="both"/>
        <w:rPr>
          <w:rFonts w:ascii="Times New Roman" w:hAnsi="Times New Roman" w:cs="Times New Roman"/>
          <w:sz w:val="28"/>
          <w:szCs w:val="28"/>
        </w:rPr>
      </w:pPr>
      <w:r w:rsidRPr="00235E3B">
        <w:rPr>
          <w:rFonts w:ascii="Times New Roman" w:hAnsi="Times New Roman" w:cs="Times New Roman"/>
          <w:sz w:val="28"/>
          <w:szCs w:val="28"/>
        </w:rPr>
        <w:t xml:space="preserve">The </w:t>
      </w:r>
      <w:r>
        <w:rPr>
          <w:rFonts w:ascii="Times New Roman" w:hAnsi="Times New Roman" w:cs="Times New Roman"/>
          <w:sz w:val="28"/>
          <w:szCs w:val="28"/>
        </w:rPr>
        <w:t>Respondents</w:t>
      </w:r>
      <w:r w:rsidR="00536F0B">
        <w:rPr>
          <w:rFonts w:ascii="Times New Roman" w:hAnsi="Times New Roman" w:cs="Times New Roman"/>
          <w:sz w:val="28"/>
          <w:szCs w:val="28"/>
        </w:rPr>
        <w:t xml:space="preserve"> herein</w:t>
      </w:r>
      <w:r w:rsidR="00DB532A">
        <w:rPr>
          <w:rFonts w:ascii="Times New Roman" w:hAnsi="Times New Roman" w:cs="Times New Roman"/>
          <w:sz w:val="28"/>
          <w:szCs w:val="28"/>
        </w:rPr>
        <w:t>,</w:t>
      </w:r>
      <w:r>
        <w:rPr>
          <w:rFonts w:ascii="Times New Roman" w:hAnsi="Times New Roman" w:cs="Times New Roman"/>
          <w:sz w:val="28"/>
          <w:szCs w:val="28"/>
        </w:rPr>
        <w:t xml:space="preserve"> who are administrators of the estate of the Late Emmanuel Muhumuza</w:t>
      </w:r>
      <w:r w:rsidR="00DB532A">
        <w:rPr>
          <w:rFonts w:ascii="Times New Roman" w:hAnsi="Times New Roman" w:cs="Times New Roman"/>
          <w:sz w:val="28"/>
          <w:szCs w:val="28"/>
        </w:rPr>
        <w:t>,filed a suit vide</w:t>
      </w:r>
      <w:r w:rsidRPr="00DB532A">
        <w:rPr>
          <w:rFonts w:ascii="Times New Roman" w:hAnsi="Times New Roman" w:cs="Times New Roman"/>
          <w:b/>
          <w:i/>
          <w:sz w:val="28"/>
          <w:szCs w:val="28"/>
        </w:rPr>
        <w:t xml:space="preserve">BUS </w:t>
      </w:r>
      <w:r w:rsidR="00DB532A" w:rsidRPr="00DB532A">
        <w:rPr>
          <w:rFonts w:ascii="Times New Roman" w:hAnsi="Times New Roman" w:cs="Times New Roman"/>
          <w:b/>
          <w:i/>
          <w:sz w:val="28"/>
          <w:szCs w:val="28"/>
        </w:rPr>
        <w:t xml:space="preserve">-00- CV- </w:t>
      </w:r>
      <w:r w:rsidRPr="00DB532A">
        <w:rPr>
          <w:rFonts w:ascii="Times New Roman" w:hAnsi="Times New Roman" w:cs="Times New Roman"/>
          <w:b/>
          <w:i/>
          <w:sz w:val="28"/>
          <w:szCs w:val="28"/>
        </w:rPr>
        <w:t>CS</w:t>
      </w:r>
      <w:r w:rsidR="00DB532A" w:rsidRPr="00DB532A">
        <w:rPr>
          <w:rFonts w:ascii="Times New Roman" w:hAnsi="Times New Roman" w:cs="Times New Roman"/>
          <w:b/>
          <w:i/>
          <w:sz w:val="28"/>
          <w:szCs w:val="28"/>
        </w:rPr>
        <w:t xml:space="preserve"> -</w:t>
      </w:r>
      <w:r w:rsidRPr="00DB532A">
        <w:rPr>
          <w:rFonts w:ascii="Times New Roman" w:hAnsi="Times New Roman" w:cs="Times New Roman"/>
          <w:b/>
          <w:i/>
          <w:sz w:val="28"/>
          <w:szCs w:val="28"/>
        </w:rPr>
        <w:t xml:space="preserve"> No. 320 of 2007</w:t>
      </w:r>
      <w:r w:rsidR="00536F0B">
        <w:rPr>
          <w:rFonts w:ascii="Times New Roman" w:hAnsi="Times New Roman" w:cs="Times New Roman"/>
          <w:sz w:val="28"/>
          <w:szCs w:val="28"/>
        </w:rPr>
        <w:t xml:space="preserve"> against the Appellant</w:t>
      </w:r>
      <w:r>
        <w:rPr>
          <w:rFonts w:ascii="Times New Roman" w:hAnsi="Times New Roman" w:cs="Times New Roman"/>
          <w:sz w:val="28"/>
          <w:szCs w:val="28"/>
        </w:rPr>
        <w:t xml:space="preserve"> claiming general damages for trespass to land, mesne profits and costs of the suit.  The Respond</w:t>
      </w:r>
      <w:r w:rsidR="00536F0B">
        <w:rPr>
          <w:rFonts w:ascii="Times New Roman" w:hAnsi="Times New Roman" w:cs="Times New Roman"/>
          <w:sz w:val="28"/>
          <w:szCs w:val="28"/>
        </w:rPr>
        <w:t>ents alleged that the Appellant</w:t>
      </w:r>
      <w:r>
        <w:rPr>
          <w:rFonts w:ascii="Times New Roman" w:hAnsi="Times New Roman" w:cs="Times New Roman"/>
          <w:sz w:val="28"/>
          <w:szCs w:val="28"/>
        </w:rPr>
        <w:t xml:space="preserve"> wrongly took over their late father’s land without paying any compensation </w:t>
      </w:r>
      <w:r w:rsidR="00E73F04">
        <w:rPr>
          <w:rFonts w:ascii="Times New Roman" w:hAnsi="Times New Roman" w:cs="Times New Roman"/>
          <w:sz w:val="28"/>
          <w:szCs w:val="28"/>
        </w:rPr>
        <w:t>to them.</w:t>
      </w:r>
      <w:r>
        <w:rPr>
          <w:rFonts w:ascii="Times New Roman" w:hAnsi="Times New Roman" w:cs="Times New Roman"/>
          <w:sz w:val="28"/>
          <w:szCs w:val="28"/>
        </w:rPr>
        <w:t xml:space="preserve"> On the other hand the </w:t>
      </w:r>
      <w:r w:rsidR="00D22381">
        <w:rPr>
          <w:rFonts w:ascii="Times New Roman" w:hAnsi="Times New Roman" w:cs="Times New Roman"/>
          <w:sz w:val="28"/>
          <w:szCs w:val="28"/>
        </w:rPr>
        <w:t>A</w:t>
      </w:r>
      <w:r w:rsidR="00DB532A">
        <w:rPr>
          <w:rFonts w:ascii="Times New Roman" w:hAnsi="Times New Roman" w:cs="Times New Roman"/>
          <w:sz w:val="28"/>
          <w:szCs w:val="28"/>
        </w:rPr>
        <w:t>ppellant</w:t>
      </w:r>
      <w:r>
        <w:rPr>
          <w:rFonts w:ascii="Times New Roman" w:hAnsi="Times New Roman" w:cs="Times New Roman"/>
          <w:sz w:val="28"/>
          <w:szCs w:val="28"/>
        </w:rPr>
        <w:t xml:space="preserve"> contend</w:t>
      </w:r>
      <w:r w:rsidR="00536F0B">
        <w:rPr>
          <w:rFonts w:ascii="Times New Roman" w:hAnsi="Times New Roman" w:cs="Times New Roman"/>
          <w:sz w:val="28"/>
          <w:szCs w:val="28"/>
        </w:rPr>
        <w:t>ed</w:t>
      </w:r>
      <w:r>
        <w:rPr>
          <w:rFonts w:ascii="Times New Roman" w:hAnsi="Times New Roman" w:cs="Times New Roman"/>
          <w:sz w:val="28"/>
          <w:szCs w:val="28"/>
        </w:rPr>
        <w:t xml:space="preserve"> that the takeover of the suit land was </w:t>
      </w:r>
      <w:r w:rsidR="00E73F04">
        <w:rPr>
          <w:rFonts w:ascii="Times New Roman" w:hAnsi="Times New Roman" w:cs="Times New Roman"/>
          <w:sz w:val="28"/>
          <w:szCs w:val="28"/>
        </w:rPr>
        <w:t xml:space="preserve">lawful and </w:t>
      </w:r>
      <w:r w:rsidR="00D22381">
        <w:rPr>
          <w:rFonts w:ascii="Times New Roman" w:hAnsi="Times New Roman" w:cs="Times New Roman"/>
          <w:sz w:val="28"/>
          <w:szCs w:val="28"/>
        </w:rPr>
        <w:t>th</w:t>
      </w:r>
      <w:r w:rsidR="00E73F04">
        <w:rPr>
          <w:rFonts w:ascii="Times New Roman" w:hAnsi="Times New Roman" w:cs="Times New Roman"/>
          <w:sz w:val="28"/>
          <w:szCs w:val="28"/>
        </w:rPr>
        <w:t>a</w:t>
      </w:r>
      <w:r w:rsidR="00D22381">
        <w:rPr>
          <w:rFonts w:ascii="Times New Roman" w:hAnsi="Times New Roman" w:cs="Times New Roman"/>
          <w:sz w:val="28"/>
          <w:szCs w:val="28"/>
        </w:rPr>
        <w:t>t</w:t>
      </w:r>
      <w:r w:rsidR="00E73F04">
        <w:rPr>
          <w:rFonts w:ascii="Times New Roman" w:hAnsi="Times New Roman" w:cs="Times New Roman"/>
          <w:sz w:val="28"/>
          <w:szCs w:val="28"/>
        </w:rPr>
        <w:t xml:space="preserve"> appropriate compensation for the developments on the lan</w:t>
      </w:r>
      <w:r w:rsidR="00DB532A">
        <w:rPr>
          <w:rFonts w:ascii="Times New Roman" w:hAnsi="Times New Roman" w:cs="Times New Roman"/>
          <w:sz w:val="28"/>
          <w:szCs w:val="28"/>
        </w:rPr>
        <w:t>d had been made.  The Appellant</w:t>
      </w:r>
      <w:r w:rsidR="00E73F04">
        <w:rPr>
          <w:rFonts w:ascii="Times New Roman" w:hAnsi="Times New Roman" w:cs="Times New Roman"/>
          <w:sz w:val="28"/>
          <w:szCs w:val="28"/>
        </w:rPr>
        <w:t xml:space="preserve"> also contend</w:t>
      </w:r>
      <w:r w:rsidR="00536F0B">
        <w:rPr>
          <w:rFonts w:ascii="Times New Roman" w:hAnsi="Times New Roman" w:cs="Times New Roman"/>
          <w:sz w:val="28"/>
          <w:szCs w:val="28"/>
        </w:rPr>
        <w:t>ed</w:t>
      </w:r>
      <w:r w:rsidR="00E73F04">
        <w:rPr>
          <w:rFonts w:ascii="Times New Roman" w:hAnsi="Times New Roman" w:cs="Times New Roman"/>
          <w:sz w:val="28"/>
          <w:szCs w:val="28"/>
        </w:rPr>
        <w:t xml:space="preserve"> that the suit was time barred.</w:t>
      </w:r>
    </w:p>
    <w:p w:rsidR="00235E3B" w:rsidRDefault="00E73F04" w:rsidP="00235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lower court held </w:t>
      </w:r>
      <w:r w:rsidR="00DB532A">
        <w:rPr>
          <w:rFonts w:ascii="Times New Roman" w:hAnsi="Times New Roman" w:cs="Times New Roman"/>
          <w:sz w:val="28"/>
          <w:szCs w:val="28"/>
        </w:rPr>
        <w:t xml:space="preserve">in favour of the </w:t>
      </w:r>
      <w:r>
        <w:rPr>
          <w:rFonts w:ascii="Times New Roman" w:hAnsi="Times New Roman" w:cs="Times New Roman"/>
          <w:sz w:val="28"/>
          <w:szCs w:val="28"/>
        </w:rPr>
        <w:t>Respondents</w:t>
      </w:r>
      <w:r w:rsidR="00D22381">
        <w:rPr>
          <w:rFonts w:ascii="Times New Roman" w:hAnsi="Times New Roman" w:cs="Times New Roman"/>
          <w:sz w:val="28"/>
          <w:szCs w:val="28"/>
        </w:rPr>
        <w:t>,</w:t>
      </w:r>
      <w:r>
        <w:rPr>
          <w:rFonts w:ascii="Times New Roman" w:hAnsi="Times New Roman" w:cs="Times New Roman"/>
          <w:sz w:val="28"/>
          <w:szCs w:val="28"/>
        </w:rPr>
        <w:t xml:space="preserve"> and ordered the Appellant to pay Shs.45,000,000/= as general damages with interest at a rate of 12% from the date of filing the suit until payment in full</w:t>
      </w:r>
      <w:r w:rsidR="00DB532A">
        <w:rPr>
          <w:rFonts w:ascii="Times New Roman" w:hAnsi="Times New Roman" w:cs="Times New Roman"/>
          <w:sz w:val="28"/>
          <w:szCs w:val="28"/>
        </w:rPr>
        <w:t>, and</w:t>
      </w:r>
      <w:r>
        <w:rPr>
          <w:rFonts w:ascii="Times New Roman" w:hAnsi="Times New Roman" w:cs="Times New Roman"/>
          <w:sz w:val="28"/>
          <w:szCs w:val="28"/>
        </w:rPr>
        <w:t xml:space="preserve"> costs</w:t>
      </w:r>
      <w:r w:rsidR="00DB532A">
        <w:rPr>
          <w:rFonts w:ascii="Times New Roman" w:hAnsi="Times New Roman" w:cs="Times New Roman"/>
          <w:sz w:val="28"/>
          <w:szCs w:val="28"/>
        </w:rPr>
        <w:t xml:space="preserve"> of the suit</w:t>
      </w:r>
      <w:r>
        <w:rPr>
          <w:rFonts w:ascii="Times New Roman" w:hAnsi="Times New Roman" w:cs="Times New Roman"/>
          <w:sz w:val="28"/>
          <w:szCs w:val="28"/>
        </w:rPr>
        <w:t xml:space="preserve">. </w:t>
      </w:r>
      <w:r w:rsidR="00D22381">
        <w:rPr>
          <w:rFonts w:ascii="Times New Roman" w:hAnsi="Times New Roman" w:cs="Times New Roman"/>
          <w:sz w:val="28"/>
          <w:szCs w:val="28"/>
        </w:rPr>
        <w:t>D</w:t>
      </w:r>
      <w:r>
        <w:rPr>
          <w:rFonts w:ascii="Times New Roman" w:hAnsi="Times New Roman" w:cs="Times New Roman"/>
          <w:sz w:val="28"/>
          <w:szCs w:val="28"/>
        </w:rPr>
        <w:t xml:space="preserve">issatisfied with the judgment </w:t>
      </w:r>
      <w:r w:rsidR="00DB532A">
        <w:rPr>
          <w:rFonts w:ascii="Times New Roman" w:hAnsi="Times New Roman" w:cs="Times New Roman"/>
          <w:sz w:val="28"/>
          <w:szCs w:val="28"/>
        </w:rPr>
        <w:t xml:space="preserve">and orders </w:t>
      </w:r>
      <w:r>
        <w:rPr>
          <w:rFonts w:ascii="Times New Roman" w:hAnsi="Times New Roman" w:cs="Times New Roman"/>
          <w:sz w:val="28"/>
          <w:szCs w:val="28"/>
        </w:rPr>
        <w:t xml:space="preserve">of the lower court </w:t>
      </w:r>
      <w:r w:rsidR="00D22381">
        <w:rPr>
          <w:rFonts w:ascii="Times New Roman" w:hAnsi="Times New Roman" w:cs="Times New Roman"/>
          <w:sz w:val="28"/>
          <w:szCs w:val="28"/>
        </w:rPr>
        <w:t>the Appellant</w:t>
      </w:r>
      <w:r>
        <w:rPr>
          <w:rFonts w:ascii="Times New Roman" w:hAnsi="Times New Roman" w:cs="Times New Roman"/>
          <w:sz w:val="28"/>
          <w:szCs w:val="28"/>
        </w:rPr>
        <w:t xml:space="preserve">filed this appeal </w:t>
      </w:r>
      <w:r w:rsidR="00D22381">
        <w:rPr>
          <w:rFonts w:ascii="Times New Roman" w:hAnsi="Times New Roman" w:cs="Times New Roman"/>
          <w:sz w:val="28"/>
          <w:szCs w:val="28"/>
        </w:rPr>
        <w:t xml:space="preserve">and preferred </w:t>
      </w:r>
      <w:r>
        <w:rPr>
          <w:rFonts w:ascii="Times New Roman" w:hAnsi="Times New Roman" w:cs="Times New Roman"/>
          <w:sz w:val="28"/>
          <w:szCs w:val="28"/>
        </w:rPr>
        <w:t>the following ground</w:t>
      </w:r>
      <w:r w:rsidR="00D22381">
        <w:rPr>
          <w:rFonts w:ascii="Times New Roman" w:hAnsi="Times New Roman" w:cs="Times New Roman"/>
          <w:sz w:val="28"/>
          <w:szCs w:val="28"/>
        </w:rPr>
        <w:t>s</w:t>
      </w:r>
      <w:r w:rsidR="00964EE7">
        <w:rPr>
          <w:rFonts w:ascii="Times New Roman" w:hAnsi="Times New Roman" w:cs="Times New Roman"/>
          <w:sz w:val="28"/>
          <w:szCs w:val="28"/>
        </w:rPr>
        <w:t>:</w:t>
      </w:r>
    </w:p>
    <w:p w:rsidR="00E73F04" w:rsidRPr="00D22381" w:rsidRDefault="00E73F04" w:rsidP="00E73F04">
      <w:pPr>
        <w:pStyle w:val="ListParagraph"/>
        <w:numPr>
          <w:ilvl w:val="0"/>
          <w:numId w:val="1"/>
        </w:numPr>
        <w:spacing w:after="0" w:line="360" w:lineRule="auto"/>
        <w:ind w:hanging="720"/>
        <w:jc w:val="both"/>
        <w:rPr>
          <w:rFonts w:ascii="Times New Roman" w:hAnsi="Times New Roman" w:cs="Times New Roman"/>
          <w:b/>
          <w:i/>
          <w:sz w:val="28"/>
          <w:szCs w:val="28"/>
        </w:rPr>
      </w:pPr>
      <w:r w:rsidRPr="00D22381">
        <w:rPr>
          <w:rFonts w:ascii="Times New Roman" w:hAnsi="Times New Roman" w:cs="Times New Roman"/>
          <w:b/>
          <w:i/>
          <w:sz w:val="28"/>
          <w:szCs w:val="28"/>
        </w:rPr>
        <w:lastRenderedPageBreak/>
        <w:t xml:space="preserve">The learned trial Chief Magistrate erred in law when he awarded damages and interest beyond his pecuniary jurisdiction. </w:t>
      </w:r>
    </w:p>
    <w:p w:rsidR="00E73F04" w:rsidRPr="00D22381" w:rsidRDefault="00E73F04" w:rsidP="00E73F04">
      <w:pPr>
        <w:pStyle w:val="ListParagraph"/>
        <w:numPr>
          <w:ilvl w:val="0"/>
          <w:numId w:val="1"/>
        </w:numPr>
        <w:spacing w:after="0" w:line="360" w:lineRule="auto"/>
        <w:ind w:hanging="720"/>
        <w:jc w:val="both"/>
        <w:rPr>
          <w:rFonts w:ascii="Times New Roman" w:hAnsi="Times New Roman" w:cs="Times New Roman"/>
          <w:b/>
          <w:i/>
          <w:sz w:val="28"/>
          <w:szCs w:val="28"/>
        </w:rPr>
      </w:pPr>
      <w:r w:rsidRPr="00D22381">
        <w:rPr>
          <w:rFonts w:ascii="Times New Roman" w:hAnsi="Times New Roman" w:cs="Times New Roman"/>
          <w:b/>
          <w:i/>
          <w:sz w:val="28"/>
          <w:szCs w:val="28"/>
        </w:rPr>
        <w:t>The learned that Chief Magistrate erred in law when he awarded damages and interest beyond his pecuniary jurisdiction.</w:t>
      </w:r>
    </w:p>
    <w:p w:rsidR="00E73F04" w:rsidRPr="00D22381" w:rsidRDefault="00E73F04" w:rsidP="00E73F04">
      <w:pPr>
        <w:pStyle w:val="ListParagraph"/>
        <w:numPr>
          <w:ilvl w:val="0"/>
          <w:numId w:val="1"/>
        </w:numPr>
        <w:spacing w:after="0" w:line="360" w:lineRule="auto"/>
        <w:ind w:hanging="720"/>
        <w:jc w:val="both"/>
        <w:rPr>
          <w:rFonts w:ascii="Times New Roman" w:hAnsi="Times New Roman" w:cs="Times New Roman"/>
          <w:b/>
          <w:i/>
          <w:sz w:val="28"/>
          <w:szCs w:val="28"/>
        </w:rPr>
      </w:pPr>
      <w:r w:rsidRPr="00D22381">
        <w:rPr>
          <w:rFonts w:ascii="Times New Roman" w:hAnsi="Times New Roman" w:cs="Times New Roman"/>
          <w:b/>
          <w:i/>
          <w:sz w:val="28"/>
          <w:szCs w:val="28"/>
        </w:rPr>
        <w:t xml:space="preserve">The learned trial Chief Magistrate erred in law and fact and contrary to evidence on record when he held that the Respondent had not been compensated. </w:t>
      </w:r>
    </w:p>
    <w:p w:rsidR="00E73F04" w:rsidRPr="00D22381" w:rsidRDefault="00E73F04" w:rsidP="00E73F04">
      <w:pPr>
        <w:pStyle w:val="ListParagraph"/>
        <w:numPr>
          <w:ilvl w:val="0"/>
          <w:numId w:val="1"/>
        </w:numPr>
        <w:spacing w:after="0" w:line="360" w:lineRule="auto"/>
        <w:ind w:hanging="720"/>
        <w:jc w:val="both"/>
        <w:rPr>
          <w:rFonts w:ascii="Times New Roman" w:hAnsi="Times New Roman" w:cs="Times New Roman"/>
          <w:b/>
          <w:i/>
          <w:sz w:val="28"/>
          <w:szCs w:val="28"/>
        </w:rPr>
      </w:pPr>
      <w:r w:rsidRPr="00D22381">
        <w:rPr>
          <w:rFonts w:ascii="Times New Roman" w:hAnsi="Times New Roman" w:cs="Times New Roman"/>
          <w:b/>
          <w:i/>
          <w:sz w:val="28"/>
          <w:szCs w:val="28"/>
        </w:rPr>
        <w:t>The learned trial Chief Magistrate erred in law, and acted speculatively in awarding general damages of Shs.45,000,000/= which had not been proved; and retrospective interest of 12% which had not been prayed for in the plaint.</w:t>
      </w:r>
    </w:p>
    <w:p w:rsidR="00E73F04" w:rsidRPr="00D22381" w:rsidRDefault="00E73F04" w:rsidP="00E73F04">
      <w:pPr>
        <w:pStyle w:val="ListParagraph"/>
        <w:numPr>
          <w:ilvl w:val="0"/>
          <w:numId w:val="1"/>
        </w:numPr>
        <w:spacing w:after="0" w:line="360" w:lineRule="auto"/>
        <w:ind w:hanging="720"/>
        <w:jc w:val="both"/>
        <w:rPr>
          <w:rFonts w:ascii="Times New Roman" w:hAnsi="Times New Roman" w:cs="Times New Roman"/>
          <w:b/>
          <w:i/>
          <w:sz w:val="28"/>
          <w:szCs w:val="28"/>
        </w:rPr>
      </w:pPr>
      <w:r w:rsidRPr="00D22381">
        <w:rPr>
          <w:rFonts w:ascii="Times New Roman" w:hAnsi="Times New Roman" w:cs="Times New Roman"/>
          <w:b/>
          <w:i/>
          <w:sz w:val="28"/>
          <w:szCs w:val="28"/>
        </w:rPr>
        <w:t xml:space="preserve">The learned trial Chief Magistrate erred in law and fact when he held that the procedure for the acquisition of the dispute land had not been complied with. </w:t>
      </w:r>
    </w:p>
    <w:p w:rsidR="00E54B3A" w:rsidRPr="00E54B3A" w:rsidRDefault="00E54B3A" w:rsidP="00E54B3A">
      <w:pPr>
        <w:pStyle w:val="ListParagraph"/>
        <w:rPr>
          <w:rFonts w:ascii="Times New Roman" w:hAnsi="Times New Roman" w:cs="Times New Roman"/>
          <w:sz w:val="28"/>
          <w:szCs w:val="28"/>
        </w:rPr>
      </w:pPr>
    </w:p>
    <w:p w:rsidR="00D22381" w:rsidRDefault="006C4382" w:rsidP="00D22381">
      <w:pPr>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Consideration.</w:t>
      </w:r>
    </w:p>
    <w:p w:rsidR="000C0C59" w:rsidRPr="000C0C59" w:rsidRDefault="000C0C59" w:rsidP="000C0C59">
      <w:pPr>
        <w:spacing w:after="0" w:line="360" w:lineRule="auto"/>
        <w:jc w:val="both"/>
        <w:rPr>
          <w:rFonts w:ascii="Times New Roman" w:hAnsi="Times New Roman" w:cs="Times New Roman"/>
          <w:b/>
          <w:i/>
          <w:sz w:val="28"/>
          <w:szCs w:val="28"/>
        </w:rPr>
      </w:pPr>
      <w:r w:rsidRPr="000C0C59">
        <w:rPr>
          <w:rFonts w:ascii="Times New Roman" w:hAnsi="Times New Roman" w:cs="Times New Roman"/>
          <w:b/>
          <w:i/>
          <w:sz w:val="28"/>
          <w:szCs w:val="28"/>
        </w:rPr>
        <w:t>Ground 1 and 4:</w:t>
      </w:r>
    </w:p>
    <w:p w:rsidR="000C0C59" w:rsidRPr="000C0C59" w:rsidRDefault="00AF55D8" w:rsidP="000C0C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have decided to consider the two g</w:t>
      </w:r>
      <w:r w:rsidR="000C0C59" w:rsidRPr="000C0C59">
        <w:rPr>
          <w:rFonts w:ascii="Times New Roman" w:hAnsi="Times New Roman" w:cs="Times New Roman"/>
          <w:sz w:val="28"/>
          <w:szCs w:val="28"/>
        </w:rPr>
        <w:t xml:space="preserve">rounds </w:t>
      </w:r>
      <w:r>
        <w:rPr>
          <w:rFonts w:ascii="Times New Roman" w:hAnsi="Times New Roman" w:cs="Times New Roman"/>
          <w:sz w:val="28"/>
          <w:szCs w:val="28"/>
        </w:rPr>
        <w:t xml:space="preserve">together because they </w:t>
      </w:r>
      <w:r w:rsidR="000C0C59" w:rsidRPr="000C0C59">
        <w:rPr>
          <w:rFonts w:ascii="Times New Roman" w:hAnsi="Times New Roman" w:cs="Times New Roman"/>
          <w:sz w:val="28"/>
          <w:szCs w:val="28"/>
        </w:rPr>
        <w:t xml:space="preserve">concern the award of general damages and interest which the trial court </w:t>
      </w:r>
      <w:r>
        <w:rPr>
          <w:rFonts w:ascii="Times New Roman" w:hAnsi="Times New Roman" w:cs="Times New Roman"/>
          <w:sz w:val="28"/>
          <w:szCs w:val="28"/>
        </w:rPr>
        <w:t>decreed</w:t>
      </w:r>
      <w:r w:rsidR="000C0C59" w:rsidRPr="000C0C59">
        <w:rPr>
          <w:rFonts w:ascii="Times New Roman" w:hAnsi="Times New Roman" w:cs="Times New Roman"/>
          <w:sz w:val="28"/>
          <w:szCs w:val="28"/>
        </w:rPr>
        <w:t xml:space="preserve"> to the Respondents. Counsel for the Appellant relied on </w:t>
      </w:r>
      <w:r w:rsidR="000C0C59" w:rsidRPr="00AF55D8">
        <w:rPr>
          <w:rFonts w:ascii="Times New Roman" w:hAnsi="Times New Roman" w:cs="Times New Roman"/>
          <w:b/>
          <w:i/>
          <w:sz w:val="28"/>
          <w:szCs w:val="28"/>
        </w:rPr>
        <w:t>Section 207(1) and (4) Magistrates Courts Act</w:t>
      </w:r>
      <w:r w:rsidR="000C0C59" w:rsidRPr="000C0C59">
        <w:rPr>
          <w:rFonts w:ascii="Times New Roman" w:hAnsi="Times New Roman" w:cs="Times New Roman"/>
          <w:sz w:val="28"/>
          <w:szCs w:val="28"/>
        </w:rPr>
        <w:t xml:space="preserve">  and submitted that the interest </w:t>
      </w:r>
      <w:r w:rsidR="00536F0B">
        <w:rPr>
          <w:rFonts w:ascii="Times New Roman" w:hAnsi="Times New Roman" w:cs="Times New Roman"/>
          <w:sz w:val="28"/>
          <w:szCs w:val="28"/>
        </w:rPr>
        <w:t xml:space="preserve">of 12% per annum </w:t>
      </w:r>
      <w:r w:rsidR="000C0C59" w:rsidRPr="000C0C59">
        <w:rPr>
          <w:rFonts w:ascii="Times New Roman" w:hAnsi="Times New Roman" w:cs="Times New Roman"/>
          <w:sz w:val="28"/>
          <w:szCs w:val="28"/>
        </w:rPr>
        <w:t xml:space="preserve">accumulated would be over  Shs. 41,000,000, and that when added to the general damages would be over  Shs. 80,000,000; which is beyond the </w:t>
      </w:r>
      <w:r w:rsidR="00536F0B">
        <w:rPr>
          <w:rFonts w:ascii="Times New Roman" w:hAnsi="Times New Roman" w:cs="Times New Roman"/>
          <w:sz w:val="28"/>
          <w:szCs w:val="28"/>
        </w:rPr>
        <w:t xml:space="preserve">trial </w:t>
      </w:r>
      <w:r w:rsidR="006F15F6">
        <w:rPr>
          <w:rFonts w:ascii="Times New Roman" w:hAnsi="Times New Roman" w:cs="Times New Roman"/>
          <w:sz w:val="28"/>
          <w:szCs w:val="28"/>
        </w:rPr>
        <w:t>court’s</w:t>
      </w:r>
      <w:r w:rsidR="006F15F6" w:rsidRPr="000C0C59">
        <w:rPr>
          <w:rFonts w:ascii="Times New Roman" w:hAnsi="Times New Roman" w:cs="Times New Roman"/>
          <w:sz w:val="28"/>
          <w:szCs w:val="28"/>
        </w:rPr>
        <w:t xml:space="preserve"> pecuniary</w:t>
      </w:r>
      <w:r w:rsidR="000C0C59" w:rsidRPr="000C0C59">
        <w:rPr>
          <w:rFonts w:ascii="Times New Roman" w:hAnsi="Times New Roman" w:cs="Times New Roman"/>
          <w:sz w:val="28"/>
          <w:szCs w:val="28"/>
        </w:rPr>
        <w:t xml:space="preserve"> jurisdiction of </w:t>
      </w:r>
      <w:r>
        <w:rPr>
          <w:rFonts w:ascii="Times New Roman" w:hAnsi="Times New Roman" w:cs="Times New Roman"/>
          <w:sz w:val="28"/>
          <w:szCs w:val="28"/>
        </w:rPr>
        <w:t xml:space="preserve">Shs. </w:t>
      </w:r>
      <w:r w:rsidR="000C0C59" w:rsidRPr="000C0C59">
        <w:rPr>
          <w:rFonts w:ascii="Times New Roman" w:hAnsi="Times New Roman" w:cs="Times New Roman"/>
          <w:sz w:val="28"/>
          <w:szCs w:val="28"/>
        </w:rPr>
        <w:t xml:space="preserve">50,000,000/=.  Further that Shs. 45,000,000 awarded as general damages had not been prayed for in the plaint. </w:t>
      </w:r>
    </w:p>
    <w:p w:rsidR="000C0C59" w:rsidRPr="000C0C59" w:rsidRDefault="000C0C59" w:rsidP="000C0C59">
      <w:pPr>
        <w:spacing w:after="0" w:line="360" w:lineRule="auto"/>
        <w:jc w:val="both"/>
        <w:rPr>
          <w:rFonts w:ascii="Times New Roman" w:hAnsi="Times New Roman" w:cs="Times New Roman"/>
          <w:sz w:val="28"/>
          <w:szCs w:val="28"/>
        </w:rPr>
      </w:pPr>
    </w:p>
    <w:p w:rsidR="000C0C59" w:rsidRPr="000C0C59" w:rsidRDefault="000C0C59" w:rsidP="000C0C59">
      <w:pPr>
        <w:spacing w:after="0" w:line="360" w:lineRule="auto"/>
        <w:jc w:val="both"/>
        <w:rPr>
          <w:rFonts w:ascii="Times New Roman" w:hAnsi="Times New Roman" w:cs="Times New Roman"/>
          <w:sz w:val="28"/>
          <w:szCs w:val="28"/>
        </w:rPr>
      </w:pPr>
      <w:r w:rsidRPr="000C0C59">
        <w:rPr>
          <w:rFonts w:ascii="Times New Roman" w:hAnsi="Times New Roman" w:cs="Times New Roman"/>
          <w:sz w:val="28"/>
          <w:szCs w:val="28"/>
        </w:rPr>
        <w:t xml:space="preserve">In reply, counsel for the Respondents submitted that the </w:t>
      </w:r>
      <w:r w:rsidR="00AF55D8">
        <w:rPr>
          <w:rFonts w:ascii="Times New Roman" w:hAnsi="Times New Roman" w:cs="Times New Roman"/>
          <w:sz w:val="28"/>
          <w:szCs w:val="28"/>
        </w:rPr>
        <w:t xml:space="preserve">trial court </w:t>
      </w:r>
      <w:r w:rsidRPr="000C0C59">
        <w:rPr>
          <w:rFonts w:ascii="Times New Roman" w:hAnsi="Times New Roman" w:cs="Times New Roman"/>
          <w:sz w:val="28"/>
          <w:szCs w:val="28"/>
        </w:rPr>
        <w:t>award</w:t>
      </w:r>
      <w:r w:rsidR="00AF55D8">
        <w:rPr>
          <w:rFonts w:ascii="Times New Roman" w:hAnsi="Times New Roman" w:cs="Times New Roman"/>
          <w:sz w:val="28"/>
          <w:szCs w:val="28"/>
        </w:rPr>
        <w:t>ed</w:t>
      </w:r>
      <w:r w:rsidRPr="000C0C59">
        <w:rPr>
          <w:rFonts w:ascii="Times New Roman" w:hAnsi="Times New Roman" w:cs="Times New Roman"/>
          <w:sz w:val="28"/>
          <w:szCs w:val="28"/>
        </w:rPr>
        <w:t xml:space="preserve"> general damages </w:t>
      </w:r>
      <w:r w:rsidR="00AF55D8">
        <w:rPr>
          <w:rFonts w:ascii="Times New Roman" w:hAnsi="Times New Roman" w:cs="Times New Roman"/>
          <w:sz w:val="28"/>
          <w:szCs w:val="28"/>
        </w:rPr>
        <w:t xml:space="preserve">after </w:t>
      </w:r>
      <w:r w:rsidRPr="000C0C59">
        <w:rPr>
          <w:rFonts w:ascii="Times New Roman" w:hAnsi="Times New Roman" w:cs="Times New Roman"/>
          <w:sz w:val="28"/>
          <w:szCs w:val="28"/>
        </w:rPr>
        <w:t xml:space="preserve">considering the period the land had </w:t>
      </w:r>
      <w:r w:rsidR="00536F0B">
        <w:rPr>
          <w:rFonts w:ascii="Times New Roman" w:hAnsi="Times New Roman" w:cs="Times New Roman"/>
          <w:sz w:val="28"/>
          <w:szCs w:val="28"/>
        </w:rPr>
        <w:t xml:space="preserve">been </w:t>
      </w:r>
      <w:r w:rsidRPr="000C0C59">
        <w:rPr>
          <w:rFonts w:ascii="Times New Roman" w:hAnsi="Times New Roman" w:cs="Times New Roman"/>
          <w:sz w:val="28"/>
          <w:szCs w:val="28"/>
        </w:rPr>
        <w:t xml:space="preserve">taken without the Respondents using it, mental anguish and suffering </w:t>
      </w:r>
      <w:r w:rsidR="00536F0B">
        <w:rPr>
          <w:rFonts w:ascii="Times New Roman" w:hAnsi="Times New Roman" w:cs="Times New Roman"/>
          <w:sz w:val="28"/>
          <w:szCs w:val="28"/>
        </w:rPr>
        <w:t xml:space="preserve">occasioned to </w:t>
      </w:r>
      <w:r w:rsidRPr="000C0C59">
        <w:rPr>
          <w:rFonts w:ascii="Times New Roman" w:hAnsi="Times New Roman" w:cs="Times New Roman"/>
          <w:sz w:val="28"/>
          <w:szCs w:val="28"/>
        </w:rPr>
        <w:t>the Respondents, and that the trial court correctly awarded Shs.45</w:t>
      </w:r>
      <w:r w:rsidR="00AF55D8" w:rsidRPr="000C0C59">
        <w:rPr>
          <w:rFonts w:ascii="Times New Roman" w:hAnsi="Times New Roman" w:cs="Times New Roman"/>
          <w:sz w:val="28"/>
          <w:szCs w:val="28"/>
        </w:rPr>
        <w:t>, 000,000</w:t>
      </w:r>
      <w:r w:rsidRPr="000C0C59">
        <w:rPr>
          <w:rFonts w:ascii="Times New Roman" w:hAnsi="Times New Roman" w:cs="Times New Roman"/>
          <w:sz w:val="28"/>
          <w:szCs w:val="28"/>
        </w:rPr>
        <w:t xml:space="preserve"> as general damages</w:t>
      </w:r>
      <w:r w:rsidR="00AF55D8">
        <w:rPr>
          <w:rFonts w:ascii="Times New Roman" w:hAnsi="Times New Roman" w:cs="Times New Roman"/>
          <w:sz w:val="28"/>
          <w:szCs w:val="28"/>
        </w:rPr>
        <w:t>,</w:t>
      </w:r>
      <w:r w:rsidRPr="000C0C59">
        <w:rPr>
          <w:rFonts w:ascii="Times New Roman" w:hAnsi="Times New Roman" w:cs="Times New Roman"/>
          <w:sz w:val="28"/>
          <w:szCs w:val="28"/>
        </w:rPr>
        <w:t xml:space="preserve"> which is well within its jurisdiction, and </w:t>
      </w:r>
      <w:r w:rsidR="00AF55D8" w:rsidRPr="000C0C59">
        <w:rPr>
          <w:rFonts w:ascii="Times New Roman" w:hAnsi="Times New Roman" w:cs="Times New Roman"/>
          <w:sz w:val="28"/>
          <w:szCs w:val="28"/>
        </w:rPr>
        <w:t xml:space="preserve">that </w:t>
      </w:r>
      <w:r w:rsidR="00AF55D8" w:rsidRPr="00AF55D8">
        <w:rPr>
          <w:rFonts w:ascii="Times New Roman" w:hAnsi="Times New Roman" w:cs="Times New Roman"/>
          <w:b/>
          <w:i/>
          <w:sz w:val="28"/>
          <w:szCs w:val="28"/>
        </w:rPr>
        <w:t>Section</w:t>
      </w:r>
      <w:r w:rsidRPr="00AF55D8">
        <w:rPr>
          <w:rFonts w:ascii="Times New Roman" w:hAnsi="Times New Roman" w:cs="Times New Roman"/>
          <w:b/>
          <w:i/>
          <w:sz w:val="28"/>
          <w:szCs w:val="28"/>
        </w:rPr>
        <w:t xml:space="preserve"> 207(4) MCA</w:t>
      </w:r>
      <w:r w:rsidRPr="000C0C59">
        <w:rPr>
          <w:rFonts w:ascii="Times New Roman" w:hAnsi="Times New Roman" w:cs="Times New Roman"/>
          <w:sz w:val="28"/>
          <w:szCs w:val="28"/>
        </w:rPr>
        <w:t xml:space="preserve"> applies to cases where the value of the subject matter is impossible to establish.  </w:t>
      </w:r>
    </w:p>
    <w:p w:rsidR="000C0C59" w:rsidRPr="00AF55D8" w:rsidRDefault="000C0C59" w:rsidP="000C0C59">
      <w:pPr>
        <w:spacing w:after="0" w:line="360" w:lineRule="auto"/>
        <w:jc w:val="both"/>
        <w:rPr>
          <w:rFonts w:ascii="Times New Roman" w:hAnsi="Times New Roman" w:cs="Times New Roman"/>
          <w:sz w:val="28"/>
          <w:szCs w:val="28"/>
        </w:rPr>
      </w:pPr>
      <w:r w:rsidRPr="00AF55D8">
        <w:rPr>
          <w:rFonts w:ascii="Times New Roman" w:hAnsi="Times New Roman" w:cs="Times New Roman"/>
          <w:b/>
          <w:i/>
          <w:sz w:val="28"/>
          <w:szCs w:val="28"/>
        </w:rPr>
        <w:t xml:space="preserve">Section 207(1) (a) MCA </w:t>
      </w:r>
      <w:r w:rsidRPr="00AF55D8">
        <w:rPr>
          <w:rFonts w:ascii="Times New Roman" w:hAnsi="Times New Roman" w:cs="Times New Roman"/>
          <w:sz w:val="28"/>
          <w:szCs w:val="28"/>
        </w:rPr>
        <w:t>provides that;</w:t>
      </w:r>
    </w:p>
    <w:p w:rsidR="000C0C59" w:rsidRPr="00AF55D8" w:rsidRDefault="000C0C59" w:rsidP="00AF55D8">
      <w:pPr>
        <w:spacing w:after="0" w:line="360" w:lineRule="auto"/>
        <w:ind w:left="720"/>
        <w:jc w:val="both"/>
        <w:rPr>
          <w:rFonts w:ascii="Times New Roman" w:hAnsi="Times New Roman" w:cs="Times New Roman"/>
          <w:b/>
          <w:i/>
          <w:sz w:val="28"/>
          <w:szCs w:val="28"/>
        </w:rPr>
      </w:pPr>
      <w:r w:rsidRPr="00AF55D8">
        <w:rPr>
          <w:rFonts w:ascii="Times New Roman" w:hAnsi="Times New Roman" w:cs="Times New Roman"/>
          <w:b/>
          <w:i/>
          <w:sz w:val="28"/>
          <w:szCs w:val="28"/>
        </w:rPr>
        <w:t>“</w:t>
      </w:r>
      <w:r w:rsidR="00536F0B">
        <w:rPr>
          <w:rFonts w:ascii="Times New Roman" w:hAnsi="Times New Roman" w:cs="Times New Roman"/>
          <w:b/>
          <w:i/>
          <w:sz w:val="28"/>
          <w:szCs w:val="28"/>
        </w:rPr>
        <w:t>A</w:t>
      </w:r>
      <w:r w:rsidR="00AF55D8">
        <w:rPr>
          <w:rFonts w:ascii="Times New Roman" w:hAnsi="Times New Roman" w:cs="Times New Roman"/>
          <w:b/>
          <w:i/>
          <w:sz w:val="28"/>
          <w:szCs w:val="28"/>
        </w:rPr>
        <w:t>c</w:t>
      </w:r>
      <w:r w:rsidRPr="00AF55D8">
        <w:rPr>
          <w:rFonts w:ascii="Times New Roman" w:hAnsi="Times New Roman" w:cs="Times New Roman"/>
          <w:b/>
          <w:i/>
          <w:sz w:val="28"/>
          <w:szCs w:val="28"/>
        </w:rPr>
        <w:t xml:space="preserve">hief </w:t>
      </w:r>
      <w:r w:rsidR="00AF55D8">
        <w:rPr>
          <w:rFonts w:ascii="Times New Roman" w:hAnsi="Times New Roman" w:cs="Times New Roman"/>
          <w:b/>
          <w:i/>
          <w:sz w:val="28"/>
          <w:szCs w:val="28"/>
        </w:rPr>
        <w:t>m</w:t>
      </w:r>
      <w:r w:rsidRPr="00AF55D8">
        <w:rPr>
          <w:rFonts w:ascii="Times New Roman" w:hAnsi="Times New Roman" w:cs="Times New Roman"/>
          <w:b/>
          <w:i/>
          <w:sz w:val="28"/>
          <w:szCs w:val="28"/>
        </w:rPr>
        <w:t xml:space="preserve">agistrate shall have jurisdiction where the value of the subject matter have unlimited jurisdiction in disputes relating to conversion, damage to property or trespass.” </w:t>
      </w:r>
    </w:p>
    <w:p w:rsidR="00AF55D8" w:rsidRDefault="000C0C59" w:rsidP="000C0C59">
      <w:pPr>
        <w:spacing w:after="0" w:line="360" w:lineRule="auto"/>
        <w:jc w:val="both"/>
        <w:rPr>
          <w:rFonts w:ascii="Times New Roman" w:hAnsi="Times New Roman" w:cs="Times New Roman"/>
          <w:sz w:val="28"/>
          <w:szCs w:val="28"/>
        </w:rPr>
      </w:pPr>
      <w:r w:rsidRPr="000C0C59">
        <w:rPr>
          <w:rFonts w:ascii="Times New Roman" w:hAnsi="Times New Roman" w:cs="Times New Roman"/>
          <w:sz w:val="28"/>
          <w:szCs w:val="28"/>
        </w:rPr>
        <w:t xml:space="preserve">In the instant case, the Plaintiffs’/Respondents’ claim against the Defendant/ Appellant was, </w:t>
      </w:r>
      <w:r w:rsidRPr="00AF55D8">
        <w:rPr>
          <w:rFonts w:ascii="Times New Roman" w:hAnsi="Times New Roman" w:cs="Times New Roman"/>
          <w:i/>
          <w:sz w:val="28"/>
          <w:szCs w:val="28"/>
        </w:rPr>
        <w:t>inter alia,</w:t>
      </w:r>
      <w:r w:rsidRPr="000C0C59">
        <w:rPr>
          <w:rFonts w:ascii="Times New Roman" w:hAnsi="Times New Roman" w:cs="Times New Roman"/>
          <w:sz w:val="28"/>
          <w:szCs w:val="28"/>
        </w:rPr>
        <w:t xml:space="preserve"> for general damages for </w:t>
      </w:r>
      <w:r w:rsidR="00536F0B">
        <w:rPr>
          <w:rFonts w:ascii="Times New Roman" w:hAnsi="Times New Roman" w:cs="Times New Roman"/>
          <w:sz w:val="28"/>
          <w:szCs w:val="28"/>
        </w:rPr>
        <w:t xml:space="preserve">a tort of </w:t>
      </w:r>
      <w:r w:rsidRPr="000C0C59">
        <w:rPr>
          <w:rFonts w:ascii="Times New Roman" w:hAnsi="Times New Roman" w:cs="Times New Roman"/>
          <w:sz w:val="28"/>
          <w:szCs w:val="28"/>
        </w:rPr>
        <w:t>trespass to land, the Chief Magistrate’s Court has unlimited jurisdiction in such cases involving trespass.</w:t>
      </w:r>
      <w:r w:rsidR="00AF55D8">
        <w:rPr>
          <w:rFonts w:ascii="Times New Roman" w:hAnsi="Times New Roman" w:cs="Times New Roman"/>
          <w:sz w:val="28"/>
          <w:szCs w:val="28"/>
        </w:rPr>
        <w:t xml:space="preserve"> Therefore, the award of Shs. 45 million as general damages was well within the jurisdiction of the trial court</w:t>
      </w:r>
      <w:r w:rsidR="00536F0B">
        <w:rPr>
          <w:rFonts w:ascii="Times New Roman" w:hAnsi="Times New Roman" w:cs="Times New Roman"/>
          <w:sz w:val="28"/>
          <w:szCs w:val="28"/>
        </w:rPr>
        <w:t>; and even so the trial court could award more general damages if the circumstances of the case were as such without being limited by the subject of the suit which is a tort of trespass</w:t>
      </w:r>
      <w:r w:rsidR="00AF55D8">
        <w:rPr>
          <w:rFonts w:ascii="Times New Roman" w:hAnsi="Times New Roman" w:cs="Times New Roman"/>
          <w:sz w:val="28"/>
          <w:szCs w:val="28"/>
        </w:rPr>
        <w:t>.</w:t>
      </w:r>
    </w:p>
    <w:p w:rsidR="007B3EE8" w:rsidRDefault="007B3EE8" w:rsidP="000C0C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Pr="007B3EE8">
        <w:rPr>
          <w:rFonts w:ascii="Times New Roman" w:hAnsi="Times New Roman" w:cs="Times New Roman"/>
          <w:sz w:val="28"/>
          <w:szCs w:val="28"/>
        </w:rPr>
        <w:t xml:space="preserve">n </w:t>
      </w:r>
      <w:r w:rsidRPr="007B3EE8">
        <w:rPr>
          <w:rFonts w:ascii="Times New Roman" w:hAnsi="Times New Roman" w:cs="Times New Roman"/>
          <w:b/>
          <w:i/>
          <w:sz w:val="28"/>
          <w:szCs w:val="28"/>
        </w:rPr>
        <w:t xml:space="preserve">Uganda Commercial Bank Ltd. v. Yolamu Twala, H.C. Civ.Rev. No. 16 of 1998(unreported) </w:t>
      </w:r>
      <w:r w:rsidRPr="007B3EE8">
        <w:rPr>
          <w:rFonts w:ascii="Times New Roman" w:hAnsi="Times New Roman" w:cs="Times New Roman"/>
          <w:sz w:val="28"/>
          <w:szCs w:val="28"/>
        </w:rPr>
        <w:t>it was held that interest awarded by court on the decretal amount is not to be taken into account while valuing the subject matter for the purpose of pecuniary jurisdiction of a court.  However where interest is claimed in its own right, it contributes to the value of the subject matter while reckoning the pecuniary jurisdiction of a court.</w:t>
      </w:r>
    </w:p>
    <w:p w:rsidR="000C0C59" w:rsidRPr="000C0C59" w:rsidRDefault="000C0C59" w:rsidP="000C0C59">
      <w:pPr>
        <w:spacing w:after="0" w:line="360" w:lineRule="auto"/>
        <w:jc w:val="both"/>
        <w:rPr>
          <w:rFonts w:ascii="Times New Roman" w:hAnsi="Times New Roman" w:cs="Times New Roman"/>
          <w:sz w:val="28"/>
          <w:szCs w:val="28"/>
        </w:rPr>
      </w:pPr>
      <w:r w:rsidRPr="000C0C59">
        <w:rPr>
          <w:rFonts w:ascii="Times New Roman" w:hAnsi="Times New Roman" w:cs="Times New Roman"/>
          <w:sz w:val="28"/>
          <w:szCs w:val="28"/>
        </w:rPr>
        <w:t xml:space="preserve">In awarding the general damages </w:t>
      </w:r>
      <w:r w:rsidR="007B3EE8">
        <w:rPr>
          <w:rFonts w:ascii="Times New Roman" w:hAnsi="Times New Roman" w:cs="Times New Roman"/>
          <w:sz w:val="28"/>
          <w:szCs w:val="28"/>
        </w:rPr>
        <w:t xml:space="preserve">in the instant case, </w:t>
      </w:r>
      <w:r w:rsidRPr="000C0C59">
        <w:rPr>
          <w:rFonts w:ascii="Times New Roman" w:hAnsi="Times New Roman" w:cs="Times New Roman"/>
          <w:sz w:val="28"/>
          <w:szCs w:val="28"/>
        </w:rPr>
        <w:t xml:space="preserve">the trial court </w:t>
      </w:r>
      <w:r w:rsidR="00AF55D8">
        <w:rPr>
          <w:rFonts w:ascii="Times New Roman" w:hAnsi="Times New Roman" w:cs="Times New Roman"/>
          <w:sz w:val="28"/>
          <w:szCs w:val="28"/>
        </w:rPr>
        <w:t xml:space="preserve">gave the basis for the same </w:t>
      </w:r>
      <w:r w:rsidR="00AF55D8" w:rsidRPr="000C0C59">
        <w:rPr>
          <w:rFonts w:ascii="Times New Roman" w:hAnsi="Times New Roman" w:cs="Times New Roman"/>
          <w:sz w:val="28"/>
          <w:szCs w:val="28"/>
        </w:rPr>
        <w:t>that</w:t>
      </w:r>
      <w:r w:rsidRPr="000C0C59">
        <w:rPr>
          <w:rFonts w:ascii="Times New Roman" w:hAnsi="Times New Roman" w:cs="Times New Roman"/>
          <w:sz w:val="28"/>
          <w:szCs w:val="28"/>
        </w:rPr>
        <w:t>;</w:t>
      </w:r>
    </w:p>
    <w:p w:rsidR="000C0C59" w:rsidRPr="00AF55D8" w:rsidRDefault="000C0C59" w:rsidP="00AF55D8">
      <w:pPr>
        <w:spacing w:after="0" w:line="360" w:lineRule="auto"/>
        <w:ind w:left="720"/>
        <w:jc w:val="both"/>
        <w:rPr>
          <w:rFonts w:ascii="Times New Roman" w:hAnsi="Times New Roman" w:cs="Times New Roman"/>
          <w:b/>
          <w:i/>
          <w:sz w:val="28"/>
          <w:szCs w:val="28"/>
        </w:rPr>
      </w:pPr>
      <w:r w:rsidRPr="00AF55D8">
        <w:rPr>
          <w:rFonts w:ascii="Times New Roman" w:hAnsi="Times New Roman" w:cs="Times New Roman"/>
          <w:b/>
          <w:i/>
          <w:sz w:val="28"/>
          <w:szCs w:val="28"/>
        </w:rPr>
        <w:t xml:space="preserve">“…given the period the matter has taken without them using the land, the mental anguish and suffering.  I find that general damages of 45 million shall be adequate to compensate the plaintiff.” </w:t>
      </w:r>
    </w:p>
    <w:p w:rsidR="00AF55D8" w:rsidRPr="00AF55D8" w:rsidRDefault="007B3EE8" w:rsidP="00AF5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Clearly, the trial court premised its finding for general damages </w:t>
      </w:r>
      <w:r w:rsidR="00AF55D8">
        <w:rPr>
          <w:rFonts w:ascii="Times New Roman" w:hAnsi="Times New Roman" w:cs="Times New Roman"/>
          <w:sz w:val="28"/>
          <w:szCs w:val="28"/>
        </w:rPr>
        <w:t xml:space="preserve">on the Respondents’ </w:t>
      </w:r>
      <w:r w:rsidR="000C0C59" w:rsidRPr="000C0C59">
        <w:rPr>
          <w:rFonts w:ascii="Times New Roman" w:hAnsi="Times New Roman" w:cs="Times New Roman"/>
          <w:sz w:val="28"/>
          <w:szCs w:val="28"/>
        </w:rPr>
        <w:t>evidence that they had lost a lot, and never had any where to get from school fees from, and lived on hand outs from rel</w:t>
      </w:r>
      <w:r w:rsidR="00AF55D8">
        <w:rPr>
          <w:rFonts w:ascii="Times New Roman" w:hAnsi="Times New Roman" w:cs="Times New Roman"/>
          <w:sz w:val="28"/>
          <w:szCs w:val="28"/>
        </w:rPr>
        <w:t>atives and ha</w:t>
      </w:r>
      <w:r w:rsidR="00964EE7">
        <w:rPr>
          <w:rFonts w:ascii="Times New Roman" w:hAnsi="Times New Roman" w:cs="Times New Roman"/>
          <w:sz w:val="28"/>
          <w:szCs w:val="28"/>
        </w:rPr>
        <w:t>d</w:t>
      </w:r>
      <w:r w:rsidR="00AF55D8">
        <w:rPr>
          <w:rFonts w:ascii="Times New Roman" w:hAnsi="Times New Roman" w:cs="Times New Roman"/>
          <w:sz w:val="28"/>
          <w:szCs w:val="28"/>
        </w:rPr>
        <w:t xml:space="preserve"> nowhere to stay, and </w:t>
      </w:r>
      <w:r>
        <w:rPr>
          <w:rFonts w:ascii="Times New Roman" w:hAnsi="Times New Roman" w:cs="Times New Roman"/>
          <w:sz w:val="28"/>
          <w:szCs w:val="28"/>
        </w:rPr>
        <w:t xml:space="preserve">this </w:t>
      </w:r>
      <w:r w:rsidRPr="000C0C59">
        <w:rPr>
          <w:rFonts w:ascii="Times New Roman" w:hAnsi="Times New Roman" w:cs="Times New Roman"/>
          <w:sz w:val="28"/>
          <w:szCs w:val="28"/>
        </w:rPr>
        <w:t>would</w:t>
      </w:r>
      <w:r w:rsidR="000C0C59" w:rsidRPr="000C0C59">
        <w:rPr>
          <w:rFonts w:ascii="Times New Roman" w:hAnsi="Times New Roman" w:cs="Times New Roman"/>
          <w:sz w:val="28"/>
          <w:szCs w:val="28"/>
        </w:rPr>
        <w:t>qualify as “mental anguish and suffering”.  Accordingly the trial court did not proceed on a wrong principle or misapprehended the evidence in arriving at general damages.</w:t>
      </w:r>
      <w:r w:rsidR="00AF55D8" w:rsidRPr="00AF55D8">
        <w:rPr>
          <w:rFonts w:ascii="Times New Roman" w:hAnsi="Times New Roman" w:cs="Times New Roman"/>
          <w:sz w:val="28"/>
          <w:szCs w:val="28"/>
        </w:rPr>
        <w:t xml:space="preserve">In the case of </w:t>
      </w:r>
      <w:r w:rsidR="00AF55D8" w:rsidRPr="00AF55D8">
        <w:rPr>
          <w:rFonts w:ascii="Times New Roman" w:hAnsi="Times New Roman" w:cs="Times New Roman"/>
          <w:b/>
          <w:i/>
          <w:sz w:val="28"/>
          <w:szCs w:val="28"/>
        </w:rPr>
        <w:t>Matiya Byabalema &amp; O’rs  v. Uganda Transport company (1975) Ltd., S.C.C.A. No. 10 of 1993 (unreported)</w:t>
      </w:r>
      <w:r w:rsidR="00AF55D8" w:rsidRPr="00AF55D8">
        <w:rPr>
          <w:rFonts w:ascii="Times New Roman" w:hAnsi="Times New Roman" w:cs="Times New Roman"/>
          <w:sz w:val="28"/>
          <w:szCs w:val="28"/>
        </w:rPr>
        <w:t xml:space="preserve"> it was held, inter alia,  that:-</w:t>
      </w:r>
    </w:p>
    <w:p w:rsidR="00AF55D8" w:rsidRPr="0044107A" w:rsidRDefault="00AF55D8" w:rsidP="00AF55D8">
      <w:pPr>
        <w:spacing w:after="0" w:line="360" w:lineRule="auto"/>
        <w:ind w:left="720"/>
        <w:jc w:val="both"/>
        <w:rPr>
          <w:rFonts w:ascii="Times New Roman" w:hAnsi="Times New Roman" w:cs="Times New Roman"/>
          <w:b/>
          <w:i/>
          <w:sz w:val="28"/>
          <w:szCs w:val="28"/>
        </w:rPr>
      </w:pPr>
      <w:r w:rsidRPr="0044107A">
        <w:rPr>
          <w:rFonts w:ascii="Times New Roman" w:hAnsi="Times New Roman" w:cs="Times New Roman"/>
          <w:b/>
          <w:i/>
          <w:sz w:val="28"/>
          <w:szCs w:val="28"/>
        </w:rPr>
        <w:t>“It is now a well settled principle that an Appellate court may not interfere with an award of damages except when it is so inordinately high or low as to represent an entirely erroneous estimate.  It must be shown that the judge proceeded on a wrong principle or that he misapprehended the evidence in some material respect, and so arrived at a figure, which was either inordinately high or low ...General damages are compensatory.  The person injured must receive a sum of money that would put him as good but not in worse position before the wrong was committed ….”</w:t>
      </w:r>
    </w:p>
    <w:p w:rsidR="000C0C59" w:rsidRPr="000C0C59" w:rsidRDefault="005B2EA4" w:rsidP="000C0C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aspect of the rate of interest awarded, </w:t>
      </w:r>
      <w:r w:rsidR="000C0C59" w:rsidRPr="005B2EA4">
        <w:rPr>
          <w:rFonts w:ascii="Times New Roman" w:hAnsi="Times New Roman" w:cs="Times New Roman"/>
          <w:b/>
          <w:i/>
          <w:sz w:val="28"/>
          <w:szCs w:val="28"/>
        </w:rPr>
        <w:t>Section 26(2) Civil Procedure Act</w:t>
      </w:r>
      <w:r w:rsidR="000C0C59" w:rsidRPr="000C0C59">
        <w:rPr>
          <w:rFonts w:ascii="Times New Roman" w:hAnsi="Times New Roman" w:cs="Times New Roman"/>
          <w:sz w:val="28"/>
          <w:szCs w:val="28"/>
        </w:rPr>
        <w:t xml:space="preserve"> provides that;</w:t>
      </w:r>
    </w:p>
    <w:p w:rsidR="000C0C59" w:rsidRPr="005B2EA4" w:rsidRDefault="005B2EA4" w:rsidP="005B2EA4">
      <w:pPr>
        <w:spacing w:after="0" w:line="360" w:lineRule="auto"/>
        <w:ind w:left="720"/>
        <w:jc w:val="both"/>
        <w:rPr>
          <w:rFonts w:ascii="Times New Roman" w:hAnsi="Times New Roman" w:cs="Times New Roman"/>
          <w:b/>
          <w:i/>
          <w:sz w:val="28"/>
          <w:szCs w:val="28"/>
        </w:rPr>
      </w:pPr>
      <w:r w:rsidRPr="005B2EA4">
        <w:rPr>
          <w:rFonts w:ascii="Times New Roman" w:hAnsi="Times New Roman" w:cs="Times New Roman"/>
          <w:b/>
          <w:i/>
          <w:sz w:val="28"/>
          <w:szCs w:val="28"/>
        </w:rPr>
        <w:t>“</w:t>
      </w:r>
      <w:r w:rsidR="000C0C59" w:rsidRPr="005B2EA4">
        <w:rPr>
          <w:rFonts w:ascii="Times New Roman" w:hAnsi="Times New Roman" w:cs="Times New Roman"/>
          <w:b/>
          <w:i/>
          <w:sz w:val="28"/>
          <w:szCs w:val="28"/>
        </w:rPr>
        <w:t xml:space="preserve">where and in so far a decree is for the payment of money, the court may, in the decree, order interest at such rate </w:t>
      </w:r>
      <w:r w:rsidR="000C0C59" w:rsidRPr="005B2EA4">
        <w:rPr>
          <w:rFonts w:ascii="Times New Roman" w:hAnsi="Times New Roman" w:cs="Times New Roman"/>
          <w:b/>
          <w:i/>
          <w:sz w:val="28"/>
          <w:szCs w:val="28"/>
          <w:u w:val="single"/>
        </w:rPr>
        <w:t>as the court deem reasonable to</w:t>
      </w:r>
      <w:r w:rsidR="000C0C59" w:rsidRPr="005B2EA4">
        <w:rPr>
          <w:rFonts w:ascii="Times New Roman" w:hAnsi="Times New Roman" w:cs="Times New Roman"/>
          <w:b/>
          <w:i/>
          <w:sz w:val="28"/>
          <w:szCs w:val="28"/>
        </w:rPr>
        <w:t xml:space="preserve"> be paid on the principal sum adjudged from the date of the suit to the date of the decree…” [</w:t>
      </w:r>
      <w:r w:rsidR="006C4382" w:rsidRPr="005B2EA4">
        <w:rPr>
          <w:rFonts w:ascii="Times New Roman" w:hAnsi="Times New Roman" w:cs="Times New Roman"/>
          <w:b/>
          <w:i/>
          <w:sz w:val="28"/>
          <w:szCs w:val="28"/>
        </w:rPr>
        <w:t>Emphasis</w:t>
      </w:r>
      <w:r w:rsidR="000C0C59" w:rsidRPr="005B2EA4">
        <w:rPr>
          <w:rFonts w:ascii="Times New Roman" w:hAnsi="Times New Roman" w:cs="Times New Roman"/>
          <w:b/>
          <w:i/>
          <w:sz w:val="28"/>
          <w:szCs w:val="28"/>
        </w:rPr>
        <w:t xml:space="preserve"> added]</w:t>
      </w:r>
    </w:p>
    <w:p w:rsidR="000C0C59" w:rsidRPr="000C0C59" w:rsidRDefault="000C0C59" w:rsidP="000C0C59">
      <w:pPr>
        <w:spacing w:after="0" w:line="360" w:lineRule="auto"/>
        <w:jc w:val="both"/>
        <w:rPr>
          <w:rFonts w:ascii="Times New Roman" w:hAnsi="Times New Roman" w:cs="Times New Roman"/>
          <w:sz w:val="28"/>
          <w:szCs w:val="28"/>
        </w:rPr>
      </w:pPr>
    </w:p>
    <w:p w:rsidR="005B2EA4" w:rsidRDefault="000C0C59" w:rsidP="000C0C59">
      <w:pPr>
        <w:spacing w:after="0" w:line="360" w:lineRule="auto"/>
        <w:jc w:val="both"/>
        <w:rPr>
          <w:rFonts w:ascii="Times New Roman" w:hAnsi="Times New Roman" w:cs="Times New Roman"/>
          <w:sz w:val="28"/>
          <w:szCs w:val="28"/>
        </w:rPr>
      </w:pPr>
      <w:r w:rsidRPr="000C0C59">
        <w:rPr>
          <w:rFonts w:ascii="Times New Roman" w:hAnsi="Times New Roman" w:cs="Times New Roman"/>
          <w:sz w:val="28"/>
          <w:szCs w:val="28"/>
        </w:rPr>
        <w:t>Clearly the award of interest is in the discretion of the court</w:t>
      </w:r>
      <w:r w:rsidR="005B2EA4">
        <w:rPr>
          <w:rFonts w:ascii="Times New Roman" w:hAnsi="Times New Roman" w:cs="Times New Roman"/>
          <w:sz w:val="28"/>
          <w:szCs w:val="28"/>
        </w:rPr>
        <w:t>,</w:t>
      </w:r>
      <w:r w:rsidRPr="000C0C59">
        <w:rPr>
          <w:rFonts w:ascii="Times New Roman" w:hAnsi="Times New Roman" w:cs="Times New Roman"/>
          <w:sz w:val="28"/>
          <w:szCs w:val="28"/>
        </w:rPr>
        <w:t xml:space="preserve"> and in the instant case the trial court properly exercised its discretion in awarding the interest, as it did, on the amount of general damages.  The Respondents needed not to have prayed for interest since it c</w:t>
      </w:r>
      <w:r w:rsidR="005B2EA4">
        <w:rPr>
          <w:rFonts w:ascii="Times New Roman" w:hAnsi="Times New Roman" w:cs="Times New Roman"/>
          <w:sz w:val="28"/>
          <w:szCs w:val="28"/>
        </w:rPr>
        <w:t>ould</w:t>
      </w:r>
      <w:r w:rsidRPr="000C0C59">
        <w:rPr>
          <w:rFonts w:ascii="Times New Roman" w:hAnsi="Times New Roman" w:cs="Times New Roman"/>
          <w:sz w:val="28"/>
          <w:szCs w:val="28"/>
        </w:rPr>
        <w:t xml:space="preserve"> be awarded by court exercising its discretion. </w:t>
      </w:r>
    </w:p>
    <w:p w:rsidR="000C0C59" w:rsidRPr="000C0C59" w:rsidRDefault="000C0C59" w:rsidP="000C0C59">
      <w:pPr>
        <w:spacing w:after="0" w:line="360" w:lineRule="auto"/>
        <w:jc w:val="both"/>
        <w:rPr>
          <w:rFonts w:ascii="Times New Roman" w:hAnsi="Times New Roman" w:cs="Times New Roman"/>
          <w:sz w:val="28"/>
          <w:szCs w:val="28"/>
        </w:rPr>
      </w:pPr>
      <w:r w:rsidRPr="000C0C59">
        <w:rPr>
          <w:rFonts w:ascii="Times New Roman" w:hAnsi="Times New Roman" w:cs="Times New Roman"/>
          <w:sz w:val="28"/>
          <w:szCs w:val="28"/>
        </w:rPr>
        <w:t xml:space="preserve">Accordingly, this court will not disturb the award of general damages and interest by the trial court exercising its discretion merely because this court could have exercised it differently. As was held in </w:t>
      </w:r>
      <w:r w:rsidRPr="005B2EA4">
        <w:rPr>
          <w:rFonts w:ascii="Times New Roman" w:hAnsi="Times New Roman" w:cs="Times New Roman"/>
          <w:b/>
          <w:i/>
          <w:sz w:val="28"/>
          <w:szCs w:val="28"/>
        </w:rPr>
        <w:t>Twaiga Chemicals Ltd. v. Viola Bamusede t/a Triple B Enterprises. S.C.C.A No. 16</w:t>
      </w:r>
      <w:r w:rsidR="007B3EE8">
        <w:rPr>
          <w:rFonts w:ascii="Times New Roman" w:hAnsi="Times New Roman" w:cs="Times New Roman"/>
          <w:b/>
          <w:i/>
          <w:sz w:val="28"/>
          <w:szCs w:val="28"/>
        </w:rPr>
        <w:t xml:space="preserve"> of </w:t>
      </w:r>
      <w:r w:rsidRPr="005B2EA4">
        <w:rPr>
          <w:rFonts w:ascii="Times New Roman" w:hAnsi="Times New Roman" w:cs="Times New Roman"/>
          <w:b/>
          <w:i/>
          <w:sz w:val="28"/>
          <w:szCs w:val="28"/>
        </w:rPr>
        <w:t>2006,</w:t>
      </w:r>
      <w:r w:rsidRPr="000C0C59">
        <w:rPr>
          <w:rFonts w:ascii="Times New Roman" w:hAnsi="Times New Roman" w:cs="Times New Roman"/>
          <w:sz w:val="28"/>
          <w:szCs w:val="28"/>
        </w:rPr>
        <w:t xml:space="preserve"> an appellate court will not interfere with exercise of discretion unless there has been a failure to take into account a material consideration or taking into account an immaterial consideration or an error in principle was made. </w:t>
      </w:r>
      <w:r w:rsidR="005B2EA4">
        <w:rPr>
          <w:rFonts w:ascii="Times New Roman" w:hAnsi="Times New Roman" w:cs="Times New Roman"/>
          <w:sz w:val="28"/>
          <w:szCs w:val="28"/>
        </w:rPr>
        <w:t xml:space="preserve">I believe this puts to rest ground 1 and 4 of the appeal, which </w:t>
      </w:r>
      <w:r w:rsidR="00964EE7">
        <w:rPr>
          <w:rFonts w:ascii="Times New Roman" w:hAnsi="Times New Roman" w:cs="Times New Roman"/>
          <w:sz w:val="28"/>
          <w:szCs w:val="28"/>
        </w:rPr>
        <w:t xml:space="preserve">fail and </w:t>
      </w:r>
      <w:r w:rsidR="005B2EA4">
        <w:rPr>
          <w:rFonts w:ascii="Times New Roman" w:hAnsi="Times New Roman" w:cs="Times New Roman"/>
          <w:sz w:val="28"/>
          <w:szCs w:val="28"/>
        </w:rPr>
        <w:t>are dismissed.</w:t>
      </w:r>
    </w:p>
    <w:p w:rsidR="00D22381" w:rsidRPr="000C0C59" w:rsidRDefault="00E54B3A" w:rsidP="00D22381">
      <w:pPr>
        <w:spacing w:after="0" w:line="360" w:lineRule="auto"/>
        <w:jc w:val="both"/>
        <w:rPr>
          <w:rFonts w:ascii="Times New Roman" w:hAnsi="Times New Roman" w:cs="Times New Roman"/>
          <w:b/>
          <w:i/>
          <w:sz w:val="28"/>
          <w:szCs w:val="28"/>
        </w:rPr>
      </w:pPr>
      <w:r w:rsidRPr="000C0C59">
        <w:rPr>
          <w:rFonts w:ascii="Times New Roman" w:hAnsi="Times New Roman" w:cs="Times New Roman"/>
          <w:b/>
          <w:i/>
          <w:sz w:val="28"/>
          <w:szCs w:val="28"/>
        </w:rPr>
        <w:t>Ground 2:</w:t>
      </w:r>
    </w:p>
    <w:p w:rsidR="00E54B3A" w:rsidRDefault="00E54B3A" w:rsidP="00E54B3A">
      <w:pPr>
        <w:spacing w:after="0" w:line="360" w:lineRule="auto"/>
        <w:jc w:val="both"/>
        <w:rPr>
          <w:rFonts w:ascii="Times New Roman" w:hAnsi="Times New Roman" w:cs="Times New Roman"/>
          <w:sz w:val="28"/>
          <w:szCs w:val="28"/>
        </w:rPr>
      </w:pPr>
      <w:r w:rsidRPr="001A3461">
        <w:rPr>
          <w:rFonts w:ascii="Times New Roman" w:hAnsi="Times New Roman" w:cs="Times New Roman"/>
          <w:sz w:val="28"/>
          <w:szCs w:val="28"/>
        </w:rPr>
        <w:t xml:space="preserve">The </w:t>
      </w:r>
      <w:r w:rsidR="001A3461" w:rsidRPr="001A3461">
        <w:rPr>
          <w:rFonts w:ascii="Times New Roman" w:hAnsi="Times New Roman" w:cs="Times New Roman"/>
          <w:sz w:val="28"/>
          <w:szCs w:val="28"/>
        </w:rPr>
        <w:t>Appellant faults the trial court for</w:t>
      </w:r>
      <w:r w:rsidRPr="001A3461">
        <w:rPr>
          <w:rFonts w:ascii="Times New Roman" w:hAnsi="Times New Roman" w:cs="Times New Roman"/>
          <w:sz w:val="28"/>
          <w:szCs w:val="28"/>
        </w:rPr>
        <w:t xml:space="preserve"> decid</w:t>
      </w:r>
      <w:r w:rsidR="001A3461" w:rsidRPr="001A3461">
        <w:rPr>
          <w:rFonts w:ascii="Times New Roman" w:hAnsi="Times New Roman" w:cs="Times New Roman"/>
          <w:sz w:val="28"/>
          <w:szCs w:val="28"/>
        </w:rPr>
        <w:t xml:space="preserve">ing </w:t>
      </w:r>
      <w:r w:rsidRPr="001A3461">
        <w:rPr>
          <w:rFonts w:ascii="Times New Roman" w:hAnsi="Times New Roman" w:cs="Times New Roman"/>
          <w:sz w:val="28"/>
          <w:szCs w:val="28"/>
        </w:rPr>
        <w:t xml:space="preserve">in favourof the Respondent in a matter which was time barred. </w:t>
      </w:r>
      <w:r w:rsidRPr="00E54B3A">
        <w:rPr>
          <w:rFonts w:ascii="Times New Roman" w:hAnsi="Times New Roman" w:cs="Times New Roman"/>
          <w:sz w:val="28"/>
          <w:szCs w:val="28"/>
        </w:rPr>
        <w:t xml:space="preserve">Counsel for the Appellant </w:t>
      </w:r>
      <w:r>
        <w:rPr>
          <w:rFonts w:ascii="Times New Roman" w:hAnsi="Times New Roman" w:cs="Times New Roman"/>
          <w:sz w:val="28"/>
          <w:szCs w:val="28"/>
        </w:rPr>
        <w:t>contends that the suit land was taken over in 1990</w:t>
      </w:r>
      <w:r w:rsidR="00D22381">
        <w:rPr>
          <w:rFonts w:ascii="Times New Roman" w:hAnsi="Times New Roman" w:cs="Times New Roman"/>
          <w:sz w:val="28"/>
          <w:szCs w:val="28"/>
        </w:rPr>
        <w:t xml:space="preserve"> and that </w:t>
      </w:r>
      <w:r>
        <w:rPr>
          <w:rFonts w:ascii="Times New Roman" w:hAnsi="Times New Roman" w:cs="Times New Roman"/>
          <w:sz w:val="28"/>
          <w:szCs w:val="28"/>
        </w:rPr>
        <w:t>the suit was filed in 2004</w:t>
      </w:r>
      <w:r w:rsidR="00D22381">
        <w:rPr>
          <w:rFonts w:ascii="Times New Roman" w:hAnsi="Times New Roman" w:cs="Times New Roman"/>
          <w:sz w:val="28"/>
          <w:szCs w:val="28"/>
        </w:rPr>
        <w:t xml:space="preserve">, </w:t>
      </w:r>
      <w:r w:rsidR="00C319EF">
        <w:rPr>
          <w:rFonts w:ascii="Times New Roman" w:hAnsi="Times New Roman" w:cs="Times New Roman"/>
          <w:sz w:val="28"/>
          <w:szCs w:val="28"/>
        </w:rPr>
        <w:t>w</w:t>
      </w:r>
      <w:r>
        <w:rPr>
          <w:rFonts w:ascii="Times New Roman" w:hAnsi="Times New Roman" w:cs="Times New Roman"/>
          <w:sz w:val="28"/>
          <w:szCs w:val="28"/>
        </w:rPr>
        <w:t>he</w:t>
      </w:r>
      <w:r w:rsidR="00C319EF">
        <w:rPr>
          <w:rFonts w:ascii="Times New Roman" w:hAnsi="Times New Roman" w:cs="Times New Roman"/>
          <w:sz w:val="28"/>
          <w:szCs w:val="28"/>
        </w:rPr>
        <w:t>n the</w:t>
      </w:r>
      <w:r>
        <w:rPr>
          <w:rFonts w:ascii="Times New Roman" w:hAnsi="Times New Roman" w:cs="Times New Roman"/>
          <w:sz w:val="28"/>
          <w:szCs w:val="28"/>
        </w:rPr>
        <w:t xml:space="preserve"> Appellant had been in adverse possession of the suit land for over fifteen years.  Th</w:t>
      </w:r>
      <w:r w:rsidR="00C319EF">
        <w:rPr>
          <w:rFonts w:ascii="Times New Roman" w:hAnsi="Times New Roman" w:cs="Times New Roman"/>
          <w:sz w:val="28"/>
          <w:szCs w:val="28"/>
        </w:rPr>
        <w:t>at the provisions</w:t>
      </w:r>
      <w:r>
        <w:rPr>
          <w:rFonts w:ascii="Times New Roman" w:hAnsi="Times New Roman" w:cs="Times New Roman"/>
          <w:sz w:val="28"/>
          <w:szCs w:val="28"/>
        </w:rPr>
        <w:t xml:space="preserve"> of </w:t>
      </w:r>
      <w:r w:rsidRPr="00C319EF">
        <w:rPr>
          <w:rFonts w:ascii="Times New Roman" w:hAnsi="Times New Roman" w:cs="Times New Roman"/>
          <w:b/>
          <w:i/>
          <w:sz w:val="28"/>
          <w:szCs w:val="28"/>
        </w:rPr>
        <w:t xml:space="preserve">Section 5, 6, 11, </w:t>
      </w:r>
      <w:r w:rsidR="00C319EF" w:rsidRPr="00C319EF">
        <w:rPr>
          <w:rFonts w:ascii="Times New Roman" w:hAnsi="Times New Roman" w:cs="Times New Roman"/>
          <w:b/>
          <w:i/>
          <w:sz w:val="28"/>
          <w:szCs w:val="28"/>
        </w:rPr>
        <w:t>14, 15</w:t>
      </w:r>
      <w:r w:rsidRPr="00C319EF">
        <w:rPr>
          <w:rFonts w:ascii="Times New Roman" w:hAnsi="Times New Roman" w:cs="Times New Roman"/>
          <w:b/>
          <w:i/>
          <w:sz w:val="28"/>
          <w:szCs w:val="28"/>
        </w:rPr>
        <w:t xml:space="preserve"> and 16 of the Limit</w:t>
      </w:r>
      <w:r w:rsidR="00C319EF">
        <w:rPr>
          <w:rFonts w:ascii="Times New Roman" w:hAnsi="Times New Roman" w:cs="Times New Roman"/>
          <w:b/>
          <w:i/>
          <w:sz w:val="28"/>
          <w:szCs w:val="28"/>
        </w:rPr>
        <w:t>ation</w:t>
      </w:r>
      <w:r w:rsidRPr="00C319EF">
        <w:rPr>
          <w:rFonts w:ascii="Times New Roman" w:hAnsi="Times New Roman" w:cs="Times New Roman"/>
          <w:b/>
          <w:i/>
          <w:sz w:val="28"/>
          <w:szCs w:val="28"/>
        </w:rPr>
        <w:t xml:space="preserve"> Act</w:t>
      </w:r>
      <w:r>
        <w:rPr>
          <w:rFonts w:ascii="Times New Roman" w:hAnsi="Times New Roman" w:cs="Times New Roman"/>
          <w:sz w:val="28"/>
          <w:szCs w:val="28"/>
        </w:rPr>
        <w:t xml:space="preserve"> read together sho</w:t>
      </w:r>
      <w:r w:rsidR="00C319EF">
        <w:rPr>
          <w:rFonts w:ascii="Times New Roman" w:hAnsi="Times New Roman" w:cs="Times New Roman"/>
          <w:sz w:val="28"/>
          <w:szCs w:val="28"/>
        </w:rPr>
        <w:t>w that the Respondent</w:t>
      </w:r>
      <w:r>
        <w:rPr>
          <w:rFonts w:ascii="Times New Roman" w:hAnsi="Times New Roman" w:cs="Times New Roman"/>
          <w:sz w:val="28"/>
          <w:szCs w:val="28"/>
        </w:rPr>
        <w:t>s</w:t>
      </w:r>
      <w:r w:rsidR="00C319EF">
        <w:rPr>
          <w:rFonts w:ascii="Times New Roman" w:hAnsi="Times New Roman" w:cs="Times New Roman"/>
          <w:sz w:val="28"/>
          <w:szCs w:val="28"/>
        </w:rPr>
        <w:t>’</w:t>
      </w:r>
      <w:r>
        <w:rPr>
          <w:rFonts w:ascii="Times New Roman" w:hAnsi="Times New Roman" w:cs="Times New Roman"/>
          <w:sz w:val="28"/>
          <w:szCs w:val="28"/>
        </w:rPr>
        <w:t xml:space="preserve"> suit was time barred. </w:t>
      </w:r>
    </w:p>
    <w:p w:rsidR="00E54B3A" w:rsidRDefault="00E54B3A" w:rsidP="00E54B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reply the Respondents submitted that there was unchalle</w:t>
      </w:r>
      <w:r w:rsidR="00C319EF">
        <w:rPr>
          <w:rFonts w:ascii="Times New Roman" w:hAnsi="Times New Roman" w:cs="Times New Roman"/>
          <w:sz w:val="28"/>
          <w:szCs w:val="28"/>
        </w:rPr>
        <w:t>nged evidence of the Respondent</w:t>
      </w:r>
      <w:r>
        <w:rPr>
          <w:rFonts w:ascii="Times New Roman" w:hAnsi="Times New Roman" w:cs="Times New Roman"/>
          <w:sz w:val="28"/>
          <w:szCs w:val="28"/>
        </w:rPr>
        <w:t>s that following their protest to take their land</w:t>
      </w:r>
      <w:r w:rsidR="001A3461">
        <w:rPr>
          <w:rFonts w:ascii="Times New Roman" w:hAnsi="Times New Roman" w:cs="Times New Roman"/>
          <w:sz w:val="28"/>
          <w:szCs w:val="28"/>
        </w:rPr>
        <w:t>,</w:t>
      </w:r>
      <w:r>
        <w:rPr>
          <w:rFonts w:ascii="Times New Roman" w:hAnsi="Times New Roman" w:cs="Times New Roman"/>
          <w:sz w:val="28"/>
          <w:szCs w:val="28"/>
        </w:rPr>
        <w:t xml:space="preserve"> through their </w:t>
      </w:r>
      <w:r w:rsidR="006C4382">
        <w:rPr>
          <w:rFonts w:ascii="Times New Roman" w:hAnsi="Times New Roman" w:cs="Times New Roman"/>
          <w:sz w:val="28"/>
          <w:szCs w:val="28"/>
        </w:rPr>
        <w:t>advocate,</w:t>
      </w:r>
      <w:r>
        <w:rPr>
          <w:rFonts w:ascii="Times New Roman" w:hAnsi="Times New Roman" w:cs="Times New Roman"/>
          <w:sz w:val="28"/>
          <w:szCs w:val="28"/>
        </w:rPr>
        <w:t xml:space="preserve"> wrote a letter </w:t>
      </w:r>
      <w:r w:rsidR="00392258">
        <w:rPr>
          <w:rFonts w:ascii="Times New Roman" w:hAnsi="Times New Roman" w:cs="Times New Roman"/>
          <w:sz w:val="28"/>
          <w:szCs w:val="28"/>
        </w:rPr>
        <w:t xml:space="preserve">to the Appellant </w:t>
      </w:r>
      <w:r>
        <w:rPr>
          <w:rFonts w:ascii="Times New Roman" w:hAnsi="Times New Roman" w:cs="Times New Roman"/>
          <w:sz w:val="28"/>
          <w:szCs w:val="28"/>
        </w:rPr>
        <w:t>and part of the land was released and the developed land retained</w:t>
      </w:r>
      <w:r w:rsidR="00392258">
        <w:rPr>
          <w:rFonts w:ascii="Times New Roman" w:hAnsi="Times New Roman" w:cs="Times New Roman"/>
          <w:sz w:val="28"/>
          <w:szCs w:val="28"/>
        </w:rPr>
        <w:t>,</w:t>
      </w:r>
      <w:r>
        <w:rPr>
          <w:rFonts w:ascii="Times New Roman" w:hAnsi="Times New Roman" w:cs="Times New Roman"/>
          <w:sz w:val="28"/>
          <w:szCs w:val="28"/>
        </w:rPr>
        <w:t xml:space="preserve"> but with the promise to release the same or pay compen</w:t>
      </w:r>
      <w:r w:rsidR="00392258">
        <w:rPr>
          <w:rFonts w:ascii="Times New Roman" w:hAnsi="Times New Roman" w:cs="Times New Roman"/>
          <w:sz w:val="28"/>
          <w:szCs w:val="28"/>
        </w:rPr>
        <w:t>sation.  That this was in 1999, and that i</w:t>
      </w:r>
      <w:r>
        <w:rPr>
          <w:rFonts w:ascii="Times New Roman" w:hAnsi="Times New Roman" w:cs="Times New Roman"/>
          <w:sz w:val="28"/>
          <w:szCs w:val="28"/>
        </w:rPr>
        <w:t xml:space="preserve">n 2004, the Respondent challenged the unlawful actions of the Appellant in court which was only after four years. </w:t>
      </w:r>
    </w:p>
    <w:p w:rsidR="00C319EF" w:rsidRDefault="00E54B3A" w:rsidP="00E54B3A">
      <w:pPr>
        <w:spacing w:after="0" w:line="360" w:lineRule="auto"/>
        <w:jc w:val="both"/>
        <w:rPr>
          <w:rFonts w:ascii="Times New Roman" w:hAnsi="Times New Roman" w:cs="Times New Roman"/>
          <w:sz w:val="28"/>
          <w:szCs w:val="28"/>
        </w:rPr>
      </w:pPr>
      <w:r w:rsidRPr="00C319EF">
        <w:rPr>
          <w:rFonts w:ascii="Times New Roman" w:hAnsi="Times New Roman" w:cs="Times New Roman"/>
          <w:b/>
          <w:i/>
          <w:sz w:val="28"/>
          <w:szCs w:val="28"/>
        </w:rPr>
        <w:t>Section 5 of the Limi</w:t>
      </w:r>
      <w:r w:rsidR="006C4382">
        <w:rPr>
          <w:rFonts w:ascii="Times New Roman" w:hAnsi="Times New Roman" w:cs="Times New Roman"/>
          <w:b/>
          <w:i/>
          <w:sz w:val="28"/>
          <w:szCs w:val="28"/>
        </w:rPr>
        <w:t>tation</w:t>
      </w:r>
      <w:r w:rsidRPr="00C319EF">
        <w:rPr>
          <w:rFonts w:ascii="Times New Roman" w:hAnsi="Times New Roman" w:cs="Times New Roman"/>
          <w:b/>
          <w:i/>
          <w:sz w:val="28"/>
          <w:szCs w:val="28"/>
        </w:rPr>
        <w:t xml:space="preserve"> Act </w:t>
      </w:r>
      <w:r w:rsidR="00516085">
        <w:rPr>
          <w:rFonts w:ascii="Times New Roman" w:hAnsi="Times New Roman" w:cs="Times New Roman"/>
          <w:b/>
          <w:i/>
          <w:sz w:val="28"/>
          <w:szCs w:val="28"/>
        </w:rPr>
        <w:t>(</w:t>
      </w:r>
      <w:r w:rsidRPr="00C319EF">
        <w:rPr>
          <w:rFonts w:ascii="Times New Roman" w:hAnsi="Times New Roman" w:cs="Times New Roman"/>
          <w:b/>
          <w:i/>
          <w:sz w:val="28"/>
          <w:szCs w:val="28"/>
        </w:rPr>
        <w:t>Cap. 80</w:t>
      </w:r>
      <w:r w:rsidR="00516085">
        <w:rPr>
          <w:rFonts w:ascii="Times New Roman" w:hAnsi="Times New Roman" w:cs="Times New Roman"/>
          <w:b/>
          <w:i/>
          <w:sz w:val="28"/>
          <w:szCs w:val="28"/>
        </w:rPr>
        <w:t xml:space="preserve">) </w:t>
      </w:r>
      <w:r>
        <w:rPr>
          <w:rFonts w:ascii="Times New Roman" w:hAnsi="Times New Roman" w:cs="Times New Roman"/>
          <w:sz w:val="28"/>
          <w:szCs w:val="28"/>
        </w:rPr>
        <w:t>stipulates that</w:t>
      </w:r>
      <w:r w:rsidR="007B3EE8">
        <w:rPr>
          <w:rFonts w:ascii="Times New Roman" w:hAnsi="Times New Roman" w:cs="Times New Roman"/>
          <w:sz w:val="28"/>
          <w:szCs w:val="28"/>
        </w:rPr>
        <w:t>;</w:t>
      </w:r>
    </w:p>
    <w:p w:rsidR="00E54B3A" w:rsidRDefault="00E54B3A" w:rsidP="00C319E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E54B3A">
        <w:rPr>
          <w:rFonts w:ascii="Times New Roman" w:hAnsi="Times New Roman" w:cs="Times New Roman"/>
          <w:b/>
          <w:i/>
          <w:sz w:val="28"/>
          <w:szCs w:val="28"/>
        </w:rPr>
        <w:t xml:space="preserve">No action shall be brought by any person to recover any land for the expiration of 12 years from </w:t>
      </w:r>
      <w:r w:rsidR="00C319EF" w:rsidRPr="00E54B3A">
        <w:rPr>
          <w:rFonts w:ascii="Times New Roman" w:hAnsi="Times New Roman" w:cs="Times New Roman"/>
          <w:b/>
          <w:i/>
          <w:sz w:val="28"/>
          <w:szCs w:val="28"/>
        </w:rPr>
        <w:t>the date</w:t>
      </w:r>
      <w:r w:rsidRPr="00E54B3A">
        <w:rPr>
          <w:rFonts w:ascii="Times New Roman" w:hAnsi="Times New Roman" w:cs="Times New Roman"/>
          <w:b/>
          <w:i/>
          <w:sz w:val="28"/>
          <w:szCs w:val="28"/>
        </w:rPr>
        <w:t xml:space="preserve"> on which the right of action accrued to him or her or, if it first accrued to some person through whom he or she claims to that person</w:t>
      </w:r>
      <w:r>
        <w:rPr>
          <w:rFonts w:ascii="Times New Roman" w:hAnsi="Times New Roman" w:cs="Times New Roman"/>
          <w:i/>
          <w:sz w:val="28"/>
          <w:szCs w:val="28"/>
        </w:rPr>
        <w:t>.”</w:t>
      </w:r>
    </w:p>
    <w:p w:rsidR="00506420" w:rsidRDefault="00E54B3A" w:rsidP="00E54B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 the Appellant claims that the land was taken over in 1990</w:t>
      </w:r>
      <w:r w:rsidR="00506420">
        <w:rPr>
          <w:rFonts w:ascii="Times New Roman" w:hAnsi="Times New Roman" w:cs="Times New Roman"/>
          <w:sz w:val="28"/>
          <w:szCs w:val="28"/>
        </w:rPr>
        <w:t xml:space="preserve">, while the </w:t>
      </w:r>
      <w:r>
        <w:rPr>
          <w:rFonts w:ascii="Times New Roman" w:hAnsi="Times New Roman" w:cs="Times New Roman"/>
          <w:sz w:val="28"/>
          <w:szCs w:val="28"/>
        </w:rPr>
        <w:t>Respondent</w:t>
      </w:r>
      <w:r w:rsidR="00506420">
        <w:rPr>
          <w:rFonts w:ascii="Times New Roman" w:hAnsi="Times New Roman" w:cs="Times New Roman"/>
          <w:sz w:val="28"/>
          <w:szCs w:val="28"/>
        </w:rPr>
        <w:t>s state in their evidence</w:t>
      </w:r>
      <w:r>
        <w:rPr>
          <w:rFonts w:ascii="Times New Roman" w:hAnsi="Times New Roman" w:cs="Times New Roman"/>
          <w:sz w:val="28"/>
          <w:szCs w:val="28"/>
        </w:rPr>
        <w:t xml:space="preserve"> that the suit land was taken over in 1993/4.  Regardless of the </w:t>
      </w:r>
      <w:r w:rsidR="00506420">
        <w:rPr>
          <w:rFonts w:ascii="Times New Roman" w:hAnsi="Times New Roman" w:cs="Times New Roman"/>
          <w:sz w:val="28"/>
          <w:szCs w:val="28"/>
        </w:rPr>
        <w:t>period the suit land could have been taken over, it</w:t>
      </w:r>
      <w:r>
        <w:rPr>
          <w:rFonts w:ascii="Times New Roman" w:hAnsi="Times New Roman" w:cs="Times New Roman"/>
          <w:sz w:val="28"/>
          <w:szCs w:val="28"/>
        </w:rPr>
        <w:t xml:space="preserve"> is important to establish whether the Appellant was in adve</w:t>
      </w:r>
      <w:r w:rsidR="00506420">
        <w:rPr>
          <w:rFonts w:ascii="Times New Roman" w:hAnsi="Times New Roman" w:cs="Times New Roman"/>
          <w:sz w:val="28"/>
          <w:szCs w:val="28"/>
        </w:rPr>
        <w:t xml:space="preserve">rse possession of the suit land because it is on </w:t>
      </w:r>
      <w:r w:rsidR="00392258">
        <w:rPr>
          <w:rFonts w:ascii="Times New Roman" w:hAnsi="Times New Roman" w:cs="Times New Roman"/>
          <w:sz w:val="28"/>
          <w:szCs w:val="28"/>
        </w:rPr>
        <w:t xml:space="preserve">that </w:t>
      </w:r>
      <w:r w:rsidR="00506420">
        <w:rPr>
          <w:rFonts w:ascii="Times New Roman" w:hAnsi="Times New Roman" w:cs="Times New Roman"/>
          <w:sz w:val="28"/>
          <w:szCs w:val="28"/>
        </w:rPr>
        <w:t xml:space="preserve">basis that </w:t>
      </w:r>
      <w:r w:rsidR="00506420" w:rsidRPr="00506420">
        <w:rPr>
          <w:rFonts w:ascii="Times New Roman" w:hAnsi="Times New Roman" w:cs="Times New Roman"/>
          <w:sz w:val="28"/>
          <w:szCs w:val="28"/>
        </w:rPr>
        <w:t xml:space="preserve">a </w:t>
      </w:r>
      <w:r w:rsidR="00392258" w:rsidRPr="00506420">
        <w:rPr>
          <w:rFonts w:ascii="Times New Roman" w:hAnsi="Times New Roman" w:cs="Times New Roman"/>
          <w:sz w:val="28"/>
          <w:szCs w:val="28"/>
        </w:rPr>
        <w:t>party must</w:t>
      </w:r>
      <w:r w:rsidR="00D35447" w:rsidRPr="00506420">
        <w:rPr>
          <w:rFonts w:ascii="Times New Roman" w:hAnsi="Times New Roman" w:cs="Times New Roman"/>
          <w:sz w:val="28"/>
          <w:szCs w:val="28"/>
        </w:rPr>
        <w:t xml:space="preserve"> prove to have both factual possession and the intention to possession.</w:t>
      </w:r>
    </w:p>
    <w:p w:rsidR="00506420" w:rsidRDefault="00D35447" w:rsidP="00E54B3A">
      <w:pPr>
        <w:spacing w:after="0" w:line="360" w:lineRule="auto"/>
        <w:jc w:val="both"/>
        <w:rPr>
          <w:rFonts w:ascii="Times New Roman" w:hAnsi="Times New Roman" w:cs="Times New Roman"/>
          <w:sz w:val="28"/>
          <w:szCs w:val="28"/>
        </w:rPr>
      </w:pPr>
      <w:r w:rsidRPr="00506420">
        <w:rPr>
          <w:rFonts w:ascii="Times New Roman" w:hAnsi="Times New Roman" w:cs="Times New Roman"/>
          <w:sz w:val="28"/>
          <w:szCs w:val="28"/>
        </w:rPr>
        <w:t>Factual possession entails exercise of sufficient physical control over the entire land</w:t>
      </w:r>
      <w:r w:rsidR="00506420">
        <w:rPr>
          <w:rFonts w:ascii="Times New Roman" w:hAnsi="Times New Roman" w:cs="Times New Roman"/>
          <w:sz w:val="28"/>
          <w:szCs w:val="28"/>
        </w:rPr>
        <w:t xml:space="preserve"> which can</w:t>
      </w:r>
      <w:r w:rsidRPr="00506420">
        <w:rPr>
          <w:rFonts w:ascii="Times New Roman" w:hAnsi="Times New Roman" w:cs="Times New Roman"/>
          <w:sz w:val="28"/>
          <w:szCs w:val="28"/>
        </w:rPr>
        <w:t xml:space="preserve"> be est</w:t>
      </w:r>
      <w:r w:rsidR="00506420">
        <w:rPr>
          <w:rFonts w:ascii="Times New Roman" w:hAnsi="Times New Roman" w:cs="Times New Roman"/>
          <w:sz w:val="28"/>
          <w:szCs w:val="28"/>
        </w:rPr>
        <w:t>ablished by proof, for example ge</w:t>
      </w:r>
      <w:r w:rsidRPr="00506420">
        <w:rPr>
          <w:rFonts w:ascii="Times New Roman" w:hAnsi="Times New Roman" w:cs="Times New Roman"/>
          <w:sz w:val="28"/>
          <w:szCs w:val="28"/>
        </w:rPr>
        <w:t>nerally dealing with the land as an intention to possessto the exclusion of everyone else</w:t>
      </w:r>
      <w:r w:rsidR="00506420">
        <w:rPr>
          <w:rFonts w:ascii="Times New Roman" w:hAnsi="Times New Roman" w:cs="Times New Roman"/>
          <w:sz w:val="28"/>
          <w:szCs w:val="28"/>
        </w:rPr>
        <w:t>;</w:t>
      </w:r>
      <w:r w:rsidRPr="00506420">
        <w:rPr>
          <w:rFonts w:ascii="Times New Roman" w:hAnsi="Times New Roman" w:cs="Times New Roman"/>
          <w:sz w:val="28"/>
          <w:szCs w:val="28"/>
        </w:rPr>
        <w:t xml:space="preserve"> including the land owner</w:t>
      </w:r>
      <w:r w:rsidR="00506420">
        <w:rPr>
          <w:rFonts w:ascii="Times New Roman" w:hAnsi="Times New Roman" w:cs="Times New Roman"/>
          <w:sz w:val="28"/>
          <w:szCs w:val="28"/>
        </w:rPr>
        <w:t xml:space="preserve">. </w:t>
      </w:r>
      <w:r w:rsidRPr="00506420">
        <w:rPr>
          <w:rFonts w:ascii="Times New Roman" w:hAnsi="Times New Roman" w:cs="Times New Roman"/>
          <w:sz w:val="28"/>
          <w:szCs w:val="28"/>
        </w:rPr>
        <w:t xml:space="preserve">The limitation time begins to run against </w:t>
      </w:r>
      <w:r w:rsidR="00506420">
        <w:rPr>
          <w:rFonts w:ascii="Times New Roman" w:hAnsi="Times New Roman" w:cs="Times New Roman"/>
          <w:sz w:val="28"/>
          <w:szCs w:val="28"/>
        </w:rPr>
        <w:t xml:space="preserve">the party </w:t>
      </w:r>
      <w:r w:rsidRPr="00506420">
        <w:rPr>
          <w:rFonts w:ascii="Times New Roman" w:hAnsi="Times New Roman" w:cs="Times New Roman"/>
          <w:sz w:val="28"/>
          <w:szCs w:val="28"/>
        </w:rPr>
        <w:t xml:space="preserve">to bring an action to recover the land </w:t>
      </w:r>
      <w:r w:rsidR="00506420">
        <w:rPr>
          <w:rFonts w:ascii="Times New Roman" w:hAnsi="Times New Roman" w:cs="Times New Roman"/>
          <w:sz w:val="28"/>
          <w:szCs w:val="28"/>
        </w:rPr>
        <w:t xml:space="preserve">when </w:t>
      </w:r>
      <w:r w:rsidRPr="00506420">
        <w:rPr>
          <w:rFonts w:ascii="Times New Roman" w:hAnsi="Times New Roman" w:cs="Times New Roman"/>
          <w:sz w:val="28"/>
          <w:szCs w:val="28"/>
        </w:rPr>
        <w:t xml:space="preserve">first </w:t>
      </w:r>
      <w:r w:rsidR="00506420">
        <w:rPr>
          <w:rFonts w:ascii="Times New Roman" w:hAnsi="Times New Roman" w:cs="Times New Roman"/>
          <w:sz w:val="28"/>
          <w:szCs w:val="28"/>
        </w:rPr>
        <w:t xml:space="preserve">the land </w:t>
      </w:r>
      <w:r w:rsidRPr="00506420">
        <w:rPr>
          <w:rFonts w:ascii="Times New Roman" w:hAnsi="Times New Roman" w:cs="Times New Roman"/>
          <w:sz w:val="28"/>
          <w:szCs w:val="28"/>
        </w:rPr>
        <w:t>accrues to him or her or to the person through whom he or she claims</w:t>
      </w:r>
      <w:r w:rsidR="00506420">
        <w:rPr>
          <w:rFonts w:ascii="Times New Roman" w:hAnsi="Times New Roman" w:cs="Times New Roman"/>
          <w:sz w:val="28"/>
          <w:szCs w:val="28"/>
        </w:rPr>
        <w:t xml:space="preserve">. </w:t>
      </w:r>
    </w:p>
    <w:p w:rsidR="00216853" w:rsidRDefault="00AA6668" w:rsidP="00216853">
      <w:pPr>
        <w:tabs>
          <w:tab w:val="left" w:pos="1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case, the Respondent’s advocate in 1999 wrote a letter to the Appellant demanding for compensation for the land taken.  The Appellant released part of the land which was not developed to the Respondents and the rest of the land remained in possession of the Appellant. In this regard, under </w:t>
      </w:r>
      <w:r w:rsidRPr="00506420">
        <w:rPr>
          <w:rFonts w:ascii="Times New Roman" w:hAnsi="Times New Roman" w:cs="Times New Roman"/>
          <w:b/>
          <w:i/>
          <w:sz w:val="28"/>
          <w:szCs w:val="28"/>
        </w:rPr>
        <w:t>Section 22(1</w:t>
      </w:r>
      <w:r w:rsidR="006C4382" w:rsidRPr="00506420">
        <w:rPr>
          <w:rFonts w:ascii="Times New Roman" w:hAnsi="Times New Roman" w:cs="Times New Roman"/>
          <w:b/>
          <w:i/>
          <w:sz w:val="28"/>
          <w:szCs w:val="28"/>
        </w:rPr>
        <w:t>) (</w:t>
      </w:r>
      <w:r w:rsidRPr="00506420">
        <w:rPr>
          <w:rFonts w:ascii="Times New Roman" w:hAnsi="Times New Roman" w:cs="Times New Roman"/>
          <w:b/>
          <w:i/>
          <w:sz w:val="28"/>
          <w:szCs w:val="28"/>
        </w:rPr>
        <w:t>a) of the Limitation Act</w:t>
      </w:r>
      <w:r w:rsidR="00506420">
        <w:rPr>
          <w:rFonts w:ascii="Times New Roman" w:hAnsi="Times New Roman" w:cs="Times New Roman"/>
          <w:b/>
          <w:i/>
          <w:sz w:val="28"/>
          <w:szCs w:val="28"/>
        </w:rPr>
        <w:t xml:space="preserve"> (supra)</w:t>
      </w:r>
      <w:r w:rsidRPr="00506420">
        <w:rPr>
          <w:rFonts w:ascii="Times New Roman" w:hAnsi="Times New Roman" w:cs="Times New Roman"/>
          <w:sz w:val="28"/>
          <w:szCs w:val="28"/>
        </w:rPr>
        <w:t>o</w:t>
      </w:r>
      <w:r>
        <w:rPr>
          <w:rFonts w:ascii="Times New Roman" w:hAnsi="Times New Roman" w:cs="Times New Roman"/>
          <w:sz w:val="28"/>
          <w:szCs w:val="28"/>
        </w:rPr>
        <w:t>nce the Appellant released part of the land to the Respondents in 1999, t</w:t>
      </w:r>
      <w:r w:rsidR="00506420">
        <w:rPr>
          <w:rFonts w:ascii="Times New Roman" w:hAnsi="Times New Roman" w:cs="Times New Roman"/>
          <w:sz w:val="28"/>
          <w:szCs w:val="28"/>
        </w:rPr>
        <w:t>hey acknowledged the Respondent</w:t>
      </w:r>
      <w:r>
        <w:rPr>
          <w:rFonts w:ascii="Times New Roman" w:hAnsi="Times New Roman" w:cs="Times New Roman"/>
          <w:sz w:val="28"/>
          <w:szCs w:val="28"/>
        </w:rPr>
        <w:t>s</w:t>
      </w:r>
      <w:r w:rsidR="00506420">
        <w:rPr>
          <w:rFonts w:ascii="Times New Roman" w:hAnsi="Times New Roman" w:cs="Times New Roman"/>
          <w:sz w:val="28"/>
          <w:szCs w:val="28"/>
        </w:rPr>
        <w:t>’</w:t>
      </w:r>
      <w:r>
        <w:rPr>
          <w:rFonts w:ascii="Times New Roman" w:hAnsi="Times New Roman" w:cs="Times New Roman"/>
          <w:sz w:val="28"/>
          <w:szCs w:val="28"/>
        </w:rPr>
        <w:t xml:space="preserve"> right over the suit land</w:t>
      </w:r>
      <w:r w:rsidR="00506420">
        <w:rPr>
          <w:rFonts w:ascii="Times New Roman" w:hAnsi="Times New Roman" w:cs="Times New Roman"/>
          <w:sz w:val="28"/>
          <w:szCs w:val="28"/>
        </w:rPr>
        <w:t>,</w:t>
      </w:r>
      <w:r>
        <w:rPr>
          <w:rFonts w:ascii="Times New Roman" w:hAnsi="Times New Roman" w:cs="Times New Roman"/>
          <w:sz w:val="28"/>
          <w:szCs w:val="28"/>
        </w:rPr>
        <w:t xml:space="preserve"> and as such</w:t>
      </w:r>
      <w:r w:rsidR="00506420">
        <w:rPr>
          <w:rFonts w:ascii="Times New Roman" w:hAnsi="Times New Roman" w:cs="Times New Roman"/>
          <w:sz w:val="28"/>
          <w:szCs w:val="28"/>
        </w:rPr>
        <w:t>,</w:t>
      </w:r>
      <w:r>
        <w:rPr>
          <w:rFonts w:ascii="Times New Roman" w:hAnsi="Times New Roman" w:cs="Times New Roman"/>
          <w:sz w:val="28"/>
          <w:szCs w:val="28"/>
        </w:rPr>
        <w:t xml:space="preserve"> the limitation period began to run afresh in 1999.S</w:t>
      </w:r>
      <w:r w:rsidR="00392258">
        <w:rPr>
          <w:rFonts w:ascii="Times New Roman" w:hAnsi="Times New Roman" w:cs="Times New Roman"/>
          <w:sz w:val="28"/>
          <w:szCs w:val="28"/>
        </w:rPr>
        <w:t>ince the suit was filed in 2004</w:t>
      </w:r>
      <w:r>
        <w:rPr>
          <w:rFonts w:ascii="Times New Roman" w:hAnsi="Times New Roman" w:cs="Times New Roman"/>
          <w:sz w:val="28"/>
          <w:szCs w:val="28"/>
        </w:rPr>
        <w:t xml:space="preserve"> five years after part of the land was released to the Respondents</w:t>
      </w:r>
      <w:r w:rsidR="00392258">
        <w:rPr>
          <w:rFonts w:ascii="Times New Roman" w:hAnsi="Times New Roman" w:cs="Times New Roman"/>
          <w:sz w:val="28"/>
          <w:szCs w:val="28"/>
        </w:rPr>
        <w:t>, the action by the Respondents</w:t>
      </w:r>
      <w:r>
        <w:rPr>
          <w:rFonts w:ascii="Times New Roman" w:hAnsi="Times New Roman" w:cs="Times New Roman"/>
          <w:sz w:val="28"/>
          <w:szCs w:val="28"/>
        </w:rPr>
        <w:t xml:space="preserve"> was not time barred.  Accordingly ground 2 </w:t>
      </w:r>
      <w:r w:rsidR="00506420">
        <w:rPr>
          <w:rFonts w:ascii="Times New Roman" w:hAnsi="Times New Roman" w:cs="Times New Roman"/>
          <w:sz w:val="28"/>
          <w:szCs w:val="28"/>
        </w:rPr>
        <w:t xml:space="preserve">fails and it </w:t>
      </w:r>
      <w:r>
        <w:rPr>
          <w:rFonts w:ascii="Times New Roman" w:hAnsi="Times New Roman" w:cs="Times New Roman"/>
          <w:sz w:val="28"/>
          <w:szCs w:val="28"/>
        </w:rPr>
        <w:t>is dismissed.</w:t>
      </w:r>
    </w:p>
    <w:p w:rsidR="00216853" w:rsidRDefault="00216853" w:rsidP="00216853">
      <w:pPr>
        <w:tabs>
          <w:tab w:val="left" w:pos="180"/>
        </w:tabs>
        <w:spacing w:after="0" w:line="360" w:lineRule="auto"/>
        <w:jc w:val="both"/>
        <w:rPr>
          <w:rFonts w:ascii="Times New Roman" w:hAnsi="Times New Roman" w:cs="Times New Roman"/>
          <w:sz w:val="28"/>
          <w:szCs w:val="28"/>
        </w:rPr>
      </w:pPr>
    </w:p>
    <w:p w:rsidR="004029F0" w:rsidRPr="004D5507" w:rsidRDefault="004029F0" w:rsidP="004029F0">
      <w:pPr>
        <w:spacing w:after="0" w:line="360" w:lineRule="auto"/>
        <w:jc w:val="both"/>
        <w:rPr>
          <w:rFonts w:ascii="Times New Roman" w:hAnsi="Times New Roman" w:cs="Times New Roman"/>
          <w:b/>
          <w:i/>
          <w:sz w:val="28"/>
          <w:szCs w:val="28"/>
        </w:rPr>
      </w:pPr>
      <w:r w:rsidRPr="004D5507">
        <w:rPr>
          <w:rFonts w:ascii="Times New Roman" w:hAnsi="Times New Roman" w:cs="Times New Roman"/>
          <w:b/>
          <w:i/>
          <w:sz w:val="28"/>
          <w:szCs w:val="28"/>
        </w:rPr>
        <w:t>G</w:t>
      </w:r>
      <w:r w:rsidR="001B6380" w:rsidRPr="004D5507">
        <w:rPr>
          <w:rFonts w:ascii="Times New Roman" w:hAnsi="Times New Roman" w:cs="Times New Roman"/>
          <w:b/>
          <w:i/>
          <w:sz w:val="28"/>
          <w:szCs w:val="28"/>
        </w:rPr>
        <w:t>round 3:</w:t>
      </w:r>
    </w:p>
    <w:p w:rsidR="001B6380" w:rsidRDefault="00392258" w:rsidP="001B6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this ground t</w:t>
      </w:r>
      <w:r w:rsidR="001B6380" w:rsidRPr="004D5507">
        <w:rPr>
          <w:rFonts w:ascii="Times New Roman" w:hAnsi="Times New Roman" w:cs="Times New Roman"/>
          <w:sz w:val="28"/>
          <w:szCs w:val="28"/>
        </w:rPr>
        <w:t>he</w:t>
      </w:r>
      <w:r w:rsidR="004D5507" w:rsidRPr="004D5507">
        <w:rPr>
          <w:rFonts w:ascii="Times New Roman" w:hAnsi="Times New Roman" w:cs="Times New Roman"/>
          <w:sz w:val="28"/>
          <w:szCs w:val="28"/>
        </w:rPr>
        <w:t xml:space="preserve"> Appellant faults the trial court for finding th</w:t>
      </w:r>
      <w:r w:rsidR="004D5507">
        <w:rPr>
          <w:rFonts w:ascii="Times New Roman" w:hAnsi="Times New Roman" w:cs="Times New Roman"/>
          <w:sz w:val="28"/>
          <w:szCs w:val="28"/>
        </w:rPr>
        <w:t>a</w:t>
      </w:r>
      <w:r w:rsidR="004D5507" w:rsidRPr="004D5507">
        <w:rPr>
          <w:rFonts w:ascii="Times New Roman" w:hAnsi="Times New Roman" w:cs="Times New Roman"/>
          <w:sz w:val="28"/>
          <w:szCs w:val="28"/>
        </w:rPr>
        <w:t>t the</w:t>
      </w:r>
      <w:r w:rsidR="001B6380" w:rsidRPr="004D5507">
        <w:rPr>
          <w:rFonts w:ascii="Times New Roman" w:hAnsi="Times New Roman" w:cs="Times New Roman"/>
          <w:sz w:val="28"/>
          <w:szCs w:val="28"/>
        </w:rPr>
        <w:t xml:space="preserve"> Respondents ha</w:t>
      </w:r>
      <w:r w:rsidR="004D5507">
        <w:rPr>
          <w:rFonts w:ascii="Times New Roman" w:hAnsi="Times New Roman" w:cs="Times New Roman"/>
          <w:sz w:val="28"/>
          <w:szCs w:val="28"/>
        </w:rPr>
        <w:t>d</w:t>
      </w:r>
      <w:r w:rsidR="001B6380" w:rsidRPr="004D5507">
        <w:rPr>
          <w:rFonts w:ascii="Times New Roman" w:hAnsi="Times New Roman" w:cs="Times New Roman"/>
          <w:sz w:val="28"/>
          <w:szCs w:val="28"/>
        </w:rPr>
        <w:t xml:space="preserve"> not been compensated. </w:t>
      </w:r>
      <w:r w:rsidR="001B6380" w:rsidRPr="001B6380">
        <w:rPr>
          <w:rFonts w:ascii="Times New Roman" w:hAnsi="Times New Roman" w:cs="Times New Roman"/>
          <w:sz w:val="28"/>
          <w:szCs w:val="28"/>
        </w:rPr>
        <w:t xml:space="preserve">Counsel </w:t>
      </w:r>
      <w:r w:rsidR="001B6380">
        <w:rPr>
          <w:rFonts w:ascii="Times New Roman" w:hAnsi="Times New Roman" w:cs="Times New Roman"/>
          <w:sz w:val="28"/>
          <w:szCs w:val="28"/>
        </w:rPr>
        <w:t>for the Appellant submitted that the evidence on record established that the late Emmanuel Muhumuza</w:t>
      </w:r>
      <w:r w:rsidR="004D5507">
        <w:rPr>
          <w:rFonts w:ascii="Times New Roman" w:hAnsi="Times New Roman" w:cs="Times New Roman"/>
          <w:sz w:val="28"/>
          <w:szCs w:val="28"/>
        </w:rPr>
        <w:t>,</w:t>
      </w:r>
      <w:r w:rsidR="001B6380">
        <w:rPr>
          <w:rFonts w:ascii="Times New Roman" w:hAnsi="Times New Roman" w:cs="Times New Roman"/>
          <w:sz w:val="28"/>
          <w:szCs w:val="28"/>
        </w:rPr>
        <w:t xml:space="preserve"> from whose estate the Respondents based their claim</w:t>
      </w:r>
      <w:r w:rsidR="004D5507">
        <w:rPr>
          <w:rFonts w:ascii="Times New Roman" w:hAnsi="Times New Roman" w:cs="Times New Roman"/>
          <w:sz w:val="28"/>
          <w:szCs w:val="28"/>
        </w:rPr>
        <w:t>,</w:t>
      </w:r>
      <w:r w:rsidR="001B6380">
        <w:rPr>
          <w:rFonts w:ascii="Times New Roman" w:hAnsi="Times New Roman" w:cs="Times New Roman"/>
          <w:sz w:val="28"/>
          <w:szCs w:val="28"/>
        </w:rPr>
        <w:t xml:space="preserve"> was paid for the developments he had on the suit land </w:t>
      </w:r>
      <w:r w:rsidR="0077182A">
        <w:rPr>
          <w:rFonts w:ascii="Times New Roman" w:hAnsi="Times New Roman" w:cs="Times New Roman"/>
          <w:sz w:val="28"/>
          <w:szCs w:val="28"/>
        </w:rPr>
        <w:t xml:space="preserve">at the time of its takeover by the Appellant. </w:t>
      </w:r>
      <w:r w:rsidR="004D5507">
        <w:rPr>
          <w:rFonts w:ascii="Times New Roman" w:hAnsi="Times New Roman" w:cs="Times New Roman"/>
          <w:sz w:val="28"/>
          <w:szCs w:val="28"/>
        </w:rPr>
        <w:t xml:space="preserve">Further, that  </w:t>
      </w:r>
      <w:r w:rsidR="004D5507" w:rsidRPr="004D5507">
        <w:rPr>
          <w:rFonts w:ascii="Times New Roman" w:hAnsi="Times New Roman" w:cs="Times New Roman"/>
          <w:b/>
          <w:i/>
          <w:sz w:val="28"/>
          <w:szCs w:val="28"/>
        </w:rPr>
        <w:t xml:space="preserve">Article 237 of the </w:t>
      </w:r>
      <w:r w:rsidR="0077182A" w:rsidRPr="004D5507">
        <w:rPr>
          <w:rFonts w:ascii="Times New Roman" w:hAnsi="Times New Roman" w:cs="Times New Roman"/>
          <w:b/>
          <w:i/>
          <w:sz w:val="28"/>
          <w:szCs w:val="28"/>
        </w:rPr>
        <w:t xml:space="preserve">1995 </w:t>
      </w:r>
      <w:r w:rsidR="004D5507" w:rsidRPr="004D5507">
        <w:rPr>
          <w:rFonts w:ascii="Times New Roman" w:hAnsi="Times New Roman" w:cs="Times New Roman"/>
          <w:b/>
          <w:i/>
          <w:sz w:val="28"/>
          <w:szCs w:val="28"/>
        </w:rPr>
        <w:t>C</w:t>
      </w:r>
      <w:r w:rsidR="0077182A" w:rsidRPr="004D5507">
        <w:rPr>
          <w:rFonts w:ascii="Times New Roman" w:hAnsi="Times New Roman" w:cs="Times New Roman"/>
          <w:b/>
          <w:i/>
          <w:sz w:val="28"/>
          <w:szCs w:val="28"/>
        </w:rPr>
        <w:t>onstitutional</w:t>
      </w:r>
      <w:r w:rsidR="0077182A">
        <w:rPr>
          <w:rFonts w:ascii="Times New Roman" w:hAnsi="Times New Roman" w:cs="Times New Roman"/>
          <w:sz w:val="28"/>
          <w:szCs w:val="28"/>
        </w:rPr>
        <w:t xml:space="preserve"> vesting land in citizens</w:t>
      </w:r>
      <w:r>
        <w:rPr>
          <w:rFonts w:ascii="Times New Roman" w:hAnsi="Times New Roman" w:cs="Times New Roman"/>
          <w:sz w:val="28"/>
          <w:szCs w:val="28"/>
        </w:rPr>
        <w:t>,</w:t>
      </w:r>
      <w:r w:rsidR="0077182A">
        <w:rPr>
          <w:rFonts w:ascii="Times New Roman" w:hAnsi="Times New Roman" w:cs="Times New Roman"/>
          <w:sz w:val="28"/>
          <w:szCs w:val="28"/>
        </w:rPr>
        <w:t xml:space="preserve"> which is </w:t>
      </w:r>
      <w:r w:rsidR="004D5507">
        <w:rPr>
          <w:rFonts w:ascii="Times New Roman" w:hAnsi="Times New Roman" w:cs="Times New Roman"/>
          <w:sz w:val="28"/>
          <w:szCs w:val="28"/>
        </w:rPr>
        <w:t>operationalized by</w:t>
      </w:r>
      <w:r w:rsidR="0077182A" w:rsidRPr="004D5507">
        <w:rPr>
          <w:rFonts w:ascii="Times New Roman" w:hAnsi="Times New Roman" w:cs="Times New Roman"/>
          <w:b/>
          <w:i/>
          <w:sz w:val="28"/>
          <w:szCs w:val="28"/>
        </w:rPr>
        <w:t>Section 2 of the Land Act</w:t>
      </w:r>
      <w:r>
        <w:rPr>
          <w:rFonts w:ascii="Times New Roman" w:hAnsi="Times New Roman" w:cs="Times New Roman"/>
          <w:b/>
          <w:i/>
          <w:sz w:val="28"/>
          <w:szCs w:val="28"/>
        </w:rPr>
        <w:t>,</w:t>
      </w:r>
      <w:r w:rsidR="0077182A">
        <w:rPr>
          <w:rFonts w:ascii="Times New Roman" w:hAnsi="Times New Roman" w:cs="Times New Roman"/>
          <w:sz w:val="28"/>
          <w:szCs w:val="28"/>
        </w:rPr>
        <w:t>had not been passed into law,</w:t>
      </w:r>
      <w:r w:rsidR="004D5507">
        <w:rPr>
          <w:rFonts w:ascii="Times New Roman" w:hAnsi="Times New Roman" w:cs="Times New Roman"/>
          <w:sz w:val="28"/>
          <w:szCs w:val="28"/>
        </w:rPr>
        <w:t xml:space="preserve"> and that a</w:t>
      </w:r>
      <w:r w:rsidR="0077182A">
        <w:rPr>
          <w:rFonts w:ascii="Times New Roman" w:hAnsi="Times New Roman" w:cs="Times New Roman"/>
          <w:sz w:val="28"/>
          <w:szCs w:val="28"/>
        </w:rPr>
        <w:t xml:space="preserve">ccording to the then </w:t>
      </w:r>
      <w:r w:rsidR="004D5507" w:rsidRPr="004D5507">
        <w:rPr>
          <w:rFonts w:ascii="Times New Roman" w:hAnsi="Times New Roman" w:cs="Times New Roman"/>
          <w:b/>
          <w:i/>
          <w:sz w:val="28"/>
          <w:szCs w:val="28"/>
        </w:rPr>
        <w:t>C</w:t>
      </w:r>
      <w:r w:rsidR="0077182A" w:rsidRPr="004D5507">
        <w:rPr>
          <w:rFonts w:ascii="Times New Roman" w:hAnsi="Times New Roman" w:cs="Times New Roman"/>
          <w:b/>
          <w:i/>
          <w:sz w:val="28"/>
          <w:szCs w:val="28"/>
        </w:rPr>
        <w:t xml:space="preserve">onstitution </w:t>
      </w:r>
      <w:r w:rsidR="0077182A">
        <w:rPr>
          <w:rFonts w:ascii="Times New Roman" w:hAnsi="Times New Roman" w:cs="Times New Roman"/>
          <w:sz w:val="28"/>
          <w:szCs w:val="28"/>
        </w:rPr>
        <w:t xml:space="preserve">and the </w:t>
      </w:r>
      <w:r w:rsidR="0077182A" w:rsidRPr="004D5507">
        <w:rPr>
          <w:rFonts w:ascii="Times New Roman" w:hAnsi="Times New Roman" w:cs="Times New Roman"/>
          <w:b/>
          <w:i/>
          <w:sz w:val="28"/>
          <w:szCs w:val="28"/>
        </w:rPr>
        <w:t>Land Reform Decree</w:t>
      </w:r>
      <w:r w:rsidR="004D5507">
        <w:rPr>
          <w:rFonts w:ascii="Times New Roman" w:hAnsi="Times New Roman" w:cs="Times New Roman"/>
          <w:sz w:val="28"/>
          <w:szCs w:val="28"/>
        </w:rPr>
        <w:t xml:space="preserve">, </w:t>
      </w:r>
      <w:r w:rsidR="004D5507" w:rsidRPr="004D5507">
        <w:rPr>
          <w:rFonts w:ascii="Times New Roman" w:hAnsi="Times New Roman" w:cs="Times New Roman"/>
          <w:b/>
          <w:i/>
          <w:sz w:val="28"/>
          <w:szCs w:val="28"/>
        </w:rPr>
        <w:t>1975</w:t>
      </w:r>
      <w:r w:rsidR="004D5507">
        <w:rPr>
          <w:rFonts w:ascii="Times New Roman" w:hAnsi="Times New Roman" w:cs="Times New Roman"/>
          <w:sz w:val="28"/>
          <w:szCs w:val="28"/>
        </w:rPr>
        <w:t>,</w:t>
      </w:r>
      <w:r w:rsidR="0077182A">
        <w:rPr>
          <w:rFonts w:ascii="Times New Roman" w:hAnsi="Times New Roman" w:cs="Times New Roman"/>
          <w:sz w:val="28"/>
          <w:szCs w:val="28"/>
        </w:rPr>
        <w:t xml:space="preserve"> land belonged to the </w:t>
      </w:r>
      <w:r w:rsidR="004D5507">
        <w:rPr>
          <w:rFonts w:ascii="Times New Roman" w:hAnsi="Times New Roman" w:cs="Times New Roman"/>
          <w:sz w:val="28"/>
          <w:szCs w:val="28"/>
        </w:rPr>
        <w:t>G</w:t>
      </w:r>
      <w:r w:rsidR="0077182A">
        <w:rPr>
          <w:rFonts w:ascii="Times New Roman" w:hAnsi="Times New Roman" w:cs="Times New Roman"/>
          <w:sz w:val="28"/>
          <w:szCs w:val="28"/>
        </w:rPr>
        <w:t>overnment</w:t>
      </w:r>
      <w:r w:rsidR="004D5507">
        <w:rPr>
          <w:rFonts w:ascii="Times New Roman" w:hAnsi="Times New Roman" w:cs="Times New Roman"/>
          <w:sz w:val="28"/>
          <w:szCs w:val="28"/>
        </w:rPr>
        <w:t>,</w:t>
      </w:r>
      <w:r w:rsidR="0077182A">
        <w:rPr>
          <w:rFonts w:ascii="Times New Roman" w:hAnsi="Times New Roman" w:cs="Times New Roman"/>
          <w:sz w:val="28"/>
          <w:szCs w:val="28"/>
        </w:rPr>
        <w:t xml:space="preserve"> and </w:t>
      </w:r>
      <w:r w:rsidR="004D5507">
        <w:rPr>
          <w:rFonts w:ascii="Times New Roman" w:hAnsi="Times New Roman" w:cs="Times New Roman"/>
          <w:sz w:val="28"/>
          <w:szCs w:val="28"/>
        </w:rPr>
        <w:t xml:space="preserve">that </w:t>
      </w:r>
      <w:r w:rsidR="0077182A">
        <w:rPr>
          <w:rFonts w:ascii="Times New Roman" w:hAnsi="Times New Roman" w:cs="Times New Roman"/>
          <w:sz w:val="28"/>
          <w:szCs w:val="28"/>
        </w:rPr>
        <w:t xml:space="preserve">under </w:t>
      </w:r>
      <w:r w:rsidR="004D5507" w:rsidRPr="004D5507">
        <w:rPr>
          <w:rFonts w:ascii="Times New Roman" w:hAnsi="Times New Roman" w:cs="Times New Roman"/>
          <w:b/>
          <w:i/>
          <w:sz w:val="28"/>
          <w:szCs w:val="28"/>
        </w:rPr>
        <w:t>S</w:t>
      </w:r>
      <w:r w:rsidR="0077182A" w:rsidRPr="004D5507">
        <w:rPr>
          <w:rFonts w:ascii="Times New Roman" w:hAnsi="Times New Roman" w:cs="Times New Roman"/>
          <w:b/>
          <w:i/>
          <w:sz w:val="28"/>
          <w:szCs w:val="28"/>
        </w:rPr>
        <w:t>ection 13</w:t>
      </w:r>
      <w:r>
        <w:rPr>
          <w:rFonts w:ascii="Times New Roman" w:hAnsi="Times New Roman" w:cs="Times New Roman"/>
          <w:sz w:val="28"/>
          <w:szCs w:val="28"/>
        </w:rPr>
        <w:t>thereof</w:t>
      </w:r>
      <w:r w:rsidR="0077182A">
        <w:rPr>
          <w:rFonts w:ascii="Times New Roman" w:hAnsi="Times New Roman" w:cs="Times New Roman"/>
          <w:sz w:val="28"/>
          <w:szCs w:val="28"/>
        </w:rPr>
        <w:t xml:space="preserve">, a person affected by land </w:t>
      </w:r>
      <w:r w:rsidR="004D5507">
        <w:rPr>
          <w:rFonts w:ascii="Times New Roman" w:hAnsi="Times New Roman" w:cs="Times New Roman"/>
          <w:sz w:val="28"/>
          <w:szCs w:val="28"/>
        </w:rPr>
        <w:t>takeover such as the Respondent</w:t>
      </w:r>
      <w:r w:rsidR="0077182A">
        <w:rPr>
          <w:rFonts w:ascii="Times New Roman" w:hAnsi="Times New Roman" w:cs="Times New Roman"/>
          <w:sz w:val="28"/>
          <w:szCs w:val="28"/>
        </w:rPr>
        <w:t>s</w:t>
      </w:r>
      <w:r w:rsidR="004D5507">
        <w:rPr>
          <w:rFonts w:ascii="Times New Roman" w:hAnsi="Times New Roman" w:cs="Times New Roman"/>
          <w:sz w:val="28"/>
          <w:szCs w:val="28"/>
        </w:rPr>
        <w:t>’</w:t>
      </w:r>
      <w:r w:rsidR="0077182A">
        <w:rPr>
          <w:rFonts w:ascii="Times New Roman" w:hAnsi="Times New Roman" w:cs="Times New Roman"/>
          <w:sz w:val="28"/>
          <w:szCs w:val="28"/>
        </w:rPr>
        <w:t xml:space="preserve"> father was entitled to compensation for developments and not land.</w:t>
      </w:r>
    </w:p>
    <w:p w:rsidR="0077182A" w:rsidRDefault="0077182A" w:rsidP="001B6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w:t>
      </w:r>
      <w:r w:rsidR="006F15F6">
        <w:rPr>
          <w:rFonts w:ascii="Times New Roman" w:hAnsi="Times New Roman" w:cs="Times New Roman"/>
          <w:sz w:val="28"/>
          <w:szCs w:val="28"/>
        </w:rPr>
        <w:t>Respondents’ countered</w:t>
      </w:r>
      <w:r w:rsidR="004D5507">
        <w:rPr>
          <w:rFonts w:ascii="Times New Roman" w:hAnsi="Times New Roman" w:cs="Times New Roman"/>
          <w:sz w:val="28"/>
          <w:szCs w:val="28"/>
        </w:rPr>
        <w:t xml:space="preserve"> arguing </w:t>
      </w:r>
      <w:r>
        <w:rPr>
          <w:rFonts w:ascii="Times New Roman" w:hAnsi="Times New Roman" w:cs="Times New Roman"/>
          <w:sz w:val="28"/>
          <w:szCs w:val="28"/>
        </w:rPr>
        <w:t>that the trial</w:t>
      </w:r>
      <w:r w:rsidR="004D5507">
        <w:rPr>
          <w:rFonts w:ascii="Times New Roman" w:hAnsi="Times New Roman" w:cs="Times New Roman"/>
          <w:sz w:val="28"/>
          <w:szCs w:val="28"/>
        </w:rPr>
        <w:t xml:space="preserve"> court</w:t>
      </w:r>
      <w:r>
        <w:rPr>
          <w:rFonts w:ascii="Times New Roman" w:hAnsi="Times New Roman" w:cs="Times New Roman"/>
          <w:sz w:val="28"/>
          <w:szCs w:val="28"/>
        </w:rPr>
        <w:t xml:space="preserve"> relied on the evidence of PW1</w:t>
      </w:r>
      <w:r w:rsidR="004D5507">
        <w:rPr>
          <w:rFonts w:ascii="Times New Roman" w:hAnsi="Times New Roman" w:cs="Times New Roman"/>
          <w:sz w:val="28"/>
          <w:szCs w:val="28"/>
        </w:rPr>
        <w:t>,</w:t>
      </w:r>
      <w:r>
        <w:rPr>
          <w:rFonts w:ascii="Times New Roman" w:hAnsi="Times New Roman" w:cs="Times New Roman"/>
          <w:sz w:val="28"/>
          <w:szCs w:val="28"/>
        </w:rPr>
        <w:t xml:space="preserve"> who testified that the Appellant t</w:t>
      </w:r>
      <w:r w:rsidR="004D5507">
        <w:rPr>
          <w:rFonts w:ascii="Times New Roman" w:hAnsi="Times New Roman" w:cs="Times New Roman"/>
          <w:sz w:val="28"/>
          <w:szCs w:val="28"/>
        </w:rPr>
        <w:t>ook over their land</w:t>
      </w:r>
      <w:r w:rsidR="00392258">
        <w:rPr>
          <w:rFonts w:ascii="Times New Roman" w:hAnsi="Times New Roman" w:cs="Times New Roman"/>
          <w:sz w:val="28"/>
          <w:szCs w:val="28"/>
        </w:rPr>
        <w:t>,</w:t>
      </w:r>
      <w:r w:rsidR="004D5507">
        <w:rPr>
          <w:rFonts w:ascii="Times New Roman" w:hAnsi="Times New Roman" w:cs="Times New Roman"/>
          <w:sz w:val="28"/>
          <w:szCs w:val="28"/>
        </w:rPr>
        <w:t xml:space="preserve"> and by then</w:t>
      </w:r>
      <w:r>
        <w:rPr>
          <w:rFonts w:ascii="Times New Roman" w:hAnsi="Times New Roman" w:cs="Times New Roman"/>
          <w:sz w:val="28"/>
          <w:szCs w:val="28"/>
        </w:rPr>
        <w:t xml:space="preserve"> their lat father was still living</w:t>
      </w:r>
      <w:r w:rsidR="004D5507">
        <w:rPr>
          <w:rFonts w:ascii="Times New Roman" w:hAnsi="Times New Roman" w:cs="Times New Roman"/>
          <w:sz w:val="28"/>
          <w:szCs w:val="28"/>
        </w:rPr>
        <w:t>,</w:t>
      </w:r>
      <w:r>
        <w:rPr>
          <w:rFonts w:ascii="Times New Roman" w:hAnsi="Times New Roman" w:cs="Times New Roman"/>
          <w:sz w:val="28"/>
          <w:szCs w:val="28"/>
        </w:rPr>
        <w:t xml:space="preserve"> and </w:t>
      </w:r>
      <w:r w:rsidR="004D5507">
        <w:rPr>
          <w:rFonts w:ascii="Times New Roman" w:hAnsi="Times New Roman" w:cs="Times New Roman"/>
          <w:sz w:val="28"/>
          <w:szCs w:val="28"/>
        </w:rPr>
        <w:t xml:space="preserve">that </w:t>
      </w:r>
      <w:r>
        <w:rPr>
          <w:rFonts w:ascii="Times New Roman" w:hAnsi="Times New Roman" w:cs="Times New Roman"/>
          <w:sz w:val="28"/>
          <w:szCs w:val="28"/>
        </w:rPr>
        <w:t xml:space="preserve">the Appellant promised </w:t>
      </w:r>
      <w:r w:rsidR="004D5507">
        <w:rPr>
          <w:rFonts w:ascii="Times New Roman" w:hAnsi="Times New Roman" w:cs="Times New Roman"/>
          <w:sz w:val="28"/>
          <w:szCs w:val="28"/>
        </w:rPr>
        <w:t xml:space="preserve">to pay </w:t>
      </w:r>
      <w:r>
        <w:rPr>
          <w:rFonts w:ascii="Times New Roman" w:hAnsi="Times New Roman" w:cs="Times New Roman"/>
          <w:sz w:val="28"/>
          <w:szCs w:val="28"/>
        </w:rPr>
        <w:t>them compensation.  DW1 told court that there are available records to prove that the late Muhumuza was compensated</w:t>
      </w:r>
      <w:r w:rsidR="004D5507">
        <w:rPr>
          <w:rFonts w:ascii="Times New Roman" w:hAnsi="Times New Roman" w:cs="Times New Roman"/>
          <w:sz w:val="28"/>
          <w:szCs w:val="28"/>
        </w:rPr>
        <w:t>,</w:t>
      </w:r>
      <w:r>
        <w:rPr>
          <w:rFonts w:ascii="Times New Roman" w:hAnsi="Times New Roman" w:cs="Times New Roman"/>
          <w:sz w:val="28"/>
          <w:szCs w:val="28"/>
        </w:rPr>
        <w:t xml:space="preserve"> but when asked to produce them, none was available.  Th</w:t>
      </w:r>
      <w:r w:rsidR="004D5507">
        <w:rPr>
          <w:rFonts w:ascii="Times New Roman" w:hAnsi="Times New Roman" w:cs="Times New Roman"/>
          <w:sz w:val="28"/>
          <w:szCs w:val="28"/>
        </w:rPr>
        <w:t>at ther</w:t>
      </w:r>
      <w:r w:rsidR="00392258">
        <w:rPr>
          <w:rFonts w:ascii="Times New Roman" w:hAnsi="Times New Roman" w:cs="Times New Roman"/>
          <w:sz w:val="28"/>
          <w:szCs w:val="28"/>
        </w:rPr>
        <w:t>e</w:t>
      </w:r>
      <w:r>
        <w:rPr>
          <w:rFonts w:ascii="Times New Roman" w:hAnsi="Times New Roman" w:cs="Times New Roman"/>
          <w:sz w:val="28"/>
          <w:szCs w:val="28"/>
        </w:rPr>
        <w:t xml:space="preserve"> is no evidence from the </w:t>
      </w:r>
      <w:r w:rsidR="00392258">
        <w:rPr>
          <w:rFonts w:ascii="Times New Roman" w:hAnsi="Times New Roman" w:cs="Times New Roman"/>
          <w:sz w:val="28"/>
          <w:szCs w:val="28"/>
        </w:rPr>
        <w:t>A</w:t>
      </w:r>
      <w:r w:rsidR="004D5507">
        <w:rPr>
          <w:rFonts w:ascii="Times New Roman" w:hAnsi="Times New Roman" w:cs="Times New Roman"/>
          <w:sz w:val="28"/>
          <w:szCs w:val="28"/>
        </w:rPr>
        <w:t xml:space="preserve">ppellant </w:t>
      </w:r>
      <w:r>
        <w:rPr>
          <w:rFonts w:ascii="Times New Roman" w:hAnsi="Times New Roman" w:cs="Times New Roman"/>
          <w:sz w:val="28"/>
          <w:szCs w:val="28"/>
        </w:rPr>
        <w:t>at all</w:t>
      </w:r>
      <w:r w:rsidR="004D5507">
        <w:rPr>
          <w:rFonts w:ascii="Times New Roman" w:hAnsi="Times New Roman" w:cs="Times New Roman"/>
          <w:sz w:val="28"/>
          <w:szCs w:val="28"/>
        </w:rPr>
        <w:t xml:space="preserve"> to show that the late</w:t>
      </w:r>
      <w:r>
        <w:rPr>
          <w:rFonts w:ascii="Times New Roman" w:hAnsi="Times New Roman" w:cs="Times New Roman"/>
          <w:sz w:val="28"/>
          <w:szCs w:val="28"/>
        </w:rPr>
        <w:t xml:space="preserve"> Muhumuza Emmanuel was </w:t>
      </w:r>
      <w:r w:rsidR="004D5507">
        <w:rPr>
          <w:rFonts w:ascii="Times New Roman" w:hAnsi="Times New Roman" w:cs="Times New Roman"/>
          <w:sz w:val="28"/>
          <w:szCs w:val="28"/>
        </w:rPr>
        <w:t xml:space="preserve">ever </w:t>
      </w:r>
      <w:r>
        <w:rPr>
          <w:rFonts w:ascii="Times New Roman" w:hAnsi="Times New Roman" w:cs="Times New Roman"/>
          <w:sz w:val="28"/>
          <w:szCs w:val="28"/>
        </w:rPr>
        <w:t>compensated.</w:t>
      </w:r>
    </w:p>
    <w:p w:rsidR="0077182A" w:rsidRDefault="0077182A" w:rsidP="001B6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According to the evidence on record</w:t>
      </w:r>
      <w:r w:rsidR="004D5507">
        <w:rPr>
          <w:rFonts w:ascii="Times New Roman" w:hAnsi="Times New Roman" w:cs="Times New Roman"/>
          <w:sz w:val="28"/>
          <w:szCs w:val="28"/>
        </w:rPr>
        <w:t>,</w:t>
      </w:r>
      <w:r>
        <w:rPr>
          <w:rFonts w:ascii="Times New Roman" w:hAnsi="Times New Roman" w:cs="Times New Roman"/>
          <w:sz w:val="28"/>
          <w:szCs w:val="28"/>
        </w:rPr>
        <w:t xml:space="preserve"> PW1 (Jafari Basaj</w:t>
      </w:r>
      <w:r w:rsidR="004D5507">
        <w:rPr>
          <w:rFonts w:ascii="Times New Roman" w:hAnsi="Times New Roman" w:cs="Times New Roman"/>
          <w:sz w:val="28"/>
          <w:szCs w:val="28"/>
        </w:rPr>
        <w:t>j</w:t>
      </w:r>
      <w:r>
        <w:rPr>
          <w:rFonts w:ascii="Times New Roman" w:hAnsi="Times New Roman" w:cs="Times New Roman"/>
          <w:sz w:val="28"/>
          <w:szCs w:val="28"/>
        </w:rPr>
        <w:t>abalaba) at page 11 of the record of proceedings testified</w:t>
      </w:r>
      <w:r w:rsidR="004D5507">
        <w:rPr>
          <w:rFonts w:ascii="Times New Roman" w:hAnsi="Times New Roman" w:cs="Times New Roman"/>
          <w:sz w:val="28"/>
          <w:szCs w:val="28"/>
        </w:rPr>
        <w:t>, among other things,</w:t>
      </w:r>
      <w:r>
        <w:rPr>
          <w:rFonts w:ascii="Times New Roman" w:hAnsi="Times New Roman" w:cs="Times New Roman"/>
          <w:sz w:val="28"/>
          <w:szCs w:val="28"/>
        </w:rPr>
        <w:t xml:space="preserve"> that</w:t>
      </w:r>
      <w:r w:rsidR="004D5507">
        <w:rPr>
          <w:rFonts w:ascii="Times New Roman" w:hAnsi="Times New Roman" w:cs="Times New Roman"/>
          <w:sz w:val="28"/>
          <w:szCs w:val="28"/>
        </w:rPr>
        <w:t>;</w:t>
      </w:r>
    </w:p>
    <w:p w:rsidR="0077182A" w:rsidRPr="004D5507" w:rsidRDefault="0077182A" w:rsidP="004D5507">
      <w:pPr>
        <w:spacing w:after="0" w:line="360" w:lineRule="auto"/>
        <w:ind w:left="720"/>
        <w:jc w:val="both"/>
        <w:rPr>
          <w:rFonts w:ascii="Times New Roman" w:hAnsi="Times New Roman" w:cs="Times New Roman"/>
          <w:b/>
          <w:i/>
          <w:sz w:val="28"/>
          <w:szCs w:val="28"/>
        </w:rPr>
      </w:pPr>
      <w:r w:rsidRPr="004D5507">
        <w:rPr>
          <w:rFonts w:ascii="Times New Roman" w:hAnsi="Times New Roman" w:cs="Times New Roman"/>
          <w:b/>
          <w:i/>
          <w:sz w:val="28"/>
          <w:szCs w:val="28"/>
        </w:rPr>
        <w:t>“T</w:t>
      </w:r>
      <w:r w:rsidR="004D5507">
        <w:rPr>
          <w:rFonts w:ascii="Times New Roman" w:hAnsi="Times New Roman" w:cs="Times New Roman"/>
          <w:b/>
          <w:i/>
          <w:sz w:val="28"/>
          <w:szCs w:val="28"/>
        </w:rPr>
        <w:t xml:space="preserve">own </w:t>
      </w:r>
      <w:r w:rsidRPr="004D5507">
        <w:rPr>
          <w:rFonts w:ascii="Times New Roman" w:hAnsi="Times New Roman" w:cs="Times New Roman"/>
          <w:b/>
          <w:i/>
          <w:sz w:val="28"/>
          <w:szCs w:val="28"/>
        </w:rPr>
        <w:t>C</w:t>
      </w:r>
      <w:r w:rsidR="004D5507">
        <w:rPr>
          <w:rFonts w:ascii="Times New Roman" w:hAnsi="Times New Roman" w:cs="Times New Roman"/>
          <w:b/>
          <w:i/>
          <w:sz w:val="28"/>
          <w:szCs w:val="28"/>
        </w:rPr>
        <w:t>ouncil</w:t>
      </w:r>
      <w:r w:rsidRPr="004D5507">
        <w:rPr>
          <w:rFonts w:ascii="Times New Roman" w:hAnsi="Times New Roman" w:cs="Times New Roman"/>
          <w:b/>
          <w:i/>
          <w:sz w:val="28"/>
          <w:szCs w:val="28"/>
        </w:rPr>
        <w:t xml:space="preserve"> took it and failed to compensate them.  The late </w:t>
      </w:r>
      <w:r w:rsidR="006C4382" w:rsidRPr="004D5507">
        <w:rPr>
          <w:rFonts w:ascii="Times New Roman" w:hAnsi="Times New Roman" w:cs="Times New Roman"/>
          <w:b/>
          <w:i/>
          <w:sz w:val="28"/>
          <w:szCs w:val="28"/>
        </w:rPr>
        <w:t>Muhumuza</w:t>
      </w:r>
      <w:r w:rsidR="006F15F6">
        <w:rPr>
          <w:rFonts w:ascii="Times New Roman" w:hAnsi="Times New Roman" w:cs="Times New Roman"/>
          <w:b/>
          <w:i/>
          <w:sz w:val="28"/>
          <w:szCs w:val="28"/>
        </w:rPr>
        <w:t xml:space="preserve"> </w:t>
      </w:r>
      <w:r w:rsidR="006C4382">
        <w:rPr>
          <w:rFonts w:ascii="Times New Roman" w:hAnsi="Times New Roman" w:cs="Times New Roman"/>
          <w:b/>
          <w:i/>
          <w:sz w:val="28"/>
          <w:szCs w:val="28"/>
        </w:rPr>
        <w:t>came</w:t>
      </w:r>
      <w:r w:rsidRPr="004D5507">
        <w:rPr>
          <w:rFonts w:ascii="Times New Roman" w:hAnsi="Times New Roman" w:cs="Times New Roman"/>
          <w:b/>
          <w:i/>
          <w:sz w:val="28"/>
          <w:szCs w:val="28"/>
        </w:rPr>
        <w:t xml:space="preserve"> to me as chairman complaining about the T</w:t>
      </w:r>
      <w:r w:rsidR="004D5507">
        <w:rPr>
          <w:rFonts w:ascii="Times New Roman" w:hAnsi="Times New Roman" w:cs="Times New Roman"/>
          <w:b/>
          <w:i/>
          <w:sz w:val="28"/>
          <w:szCs w:val="28"/>
        </w:rPr>
        <w:t>own Council</w:t>
      </w:r>
      <w:r w:rsidRPr="004D5507">
        <w:rPr>
          <w:rFonts w:ascii="Times New Roman" w:hAnsi="Times New Roman" w:cs="Times New Roman"/>
          <w:b/>
          <w:i/>
          <w:sz w:val="28"/>
          <w:szCs w:val="28"/>
        </w:rPr>
        <w:t xml:space="preserve"> for failure to compensate him for his land ……….”</w:t>
      </w:r>
    </w:p>
    <w:p w:rsidR="004F01B2" w:rsidRDefault="0077182A" w:rsidP="001B6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evidence was not rebutted by the App</w:t>
      </w:r>
      <w:r w:rsidR="004F01B2">
        <w:rPr>
          <w:rFonts w:ascii="Times New Roman" w:hAnsi="Times New Roman" w:cs="Times New Roman"/>
          <w:sz w:val="28"/>
          <w:szCs w:val="28"/>
        </w:rPr>
        <w:t>ellant during cross examination.</w:t>
      </w:r>
      <w:r w:rsidR="004D5507">
        <w:rPr>
          <w:rFonts w:ascii="Times New Roman" w:hAnsi="Times New Roman" w:cs="Times New Roman"/>
          <w:sz w:val="28"/>
          <w:szCs w:val="28"/>
        </w:rPr>
        <w:t xml:space="preserve">Further, </w:t>
      </w:r>
      <w:r w:rsidR="004F01B2">
        <w:rPr>
          <w:rFonts w:ascii="Times New Roman" w:hAnsi="Times New Roman" w:cs="Times New Roman"/>
          <w:sz w:val="28"/>
          <w:szCs w:val="28"/>
        </w:rPr>
        <w:t>DW1 (Byabagambi Francis) during cross</w:t>
      </w:r>
      <w:r w:rsidR="004D5507">
        <w:rPr>
          <w:rFonts w:ascii="Times New Roman" w:hAnsi="Times New Roman" w:cs="Times New Roman"/>
          <w:sz w:val="28"/>
          <w:szCs w:val="28"/>
        </w:rPr>
        <w:t xml:space="preserve"> –</w:t>
      </w:r>
      <w:r w:rsidR="004F01B2">
        <w:rPr>
          <w:rFonts w:ascii="Times New Roman" w:hAnsi="Times New Roman" w:cs="Times New Roman"/>
          <w:sz w:val="28"/>
          <w:szCs w:val="28"/>
        </w:rPr>
        <w:t xml:space="preserve"> examination</w:t>
      </w:r>
      <w:r w:rsidR="004D5507">
        <w:rPr>
          <w:rFonts w:ascii="Times New Roman" w:hAnsi="Times New Roman" w:cs="Times New Roman"/>
          <w:sz w:val="28"/>
          <w:szCs w:val="28"/>
        </w:rPr>
        <w:t>,</w:t>
      </w:r>
      <w:r w:rsidR="004F01B2">
        <w:rPr>
          <w:rFonts w:ascii="Times New Roman" w:hAnsi="Times New Roman" w:cs="Times New Roman"/>
          <w:sz w:val="28"/>
          <w:szCs w:val="28"/>
        </w:rPr>
        <w:t xml:space="preserve"> at page 13 of the record of proceedings</w:t>
      </w:r>
      <w:r w:rsidR="004D5507">
        <w:rPr>
          <w:rFonts w:ascii="Times New Roman" w:hAnsi="Times New Roman" w:cs="Times New Roman"/>
          <w:sz w:val="28"/>
          <w:szCs w:val="28"/>
        </w:rPr>
        <w:t>,</w:t>
      </w:r>
      <w:r w:rsidR="004F01B2">
        <w:rPr>
          <w:rFonts w:ascii="Times New Roman" w:hAnsi="Times New Roman" w:cs="Times New Roman"/>
          <w:sz w:val="28"/>
          <w:szCs w:val="28"/>
        </w:rPr>
        <w:t xml:space="preserve"> testified that</w:t>
      </w:r>
      <w:r w:rsidR="004D5507">
        <w:rPr>
          <w:rFonts w:ascii="Times New Roman" w:hAnsi="Times New Roman" w:cs="Times New Roman"/>
          <w:sz w:val="28"/>
          <w:szCs w:val="28"/>
        </w:rPr>
        <w:t>;</w:t>
      </w:r>
    </w:p>
    <w:p w:rsidR="004F01B2" w:rsidRPr="00392258" w:rsidRDefault="004F01B2" w:rsidP="004D5507">
      <w:pPr>
        <w:spacing w:after="0" w:line="360" w:lineRule="auto"/>
        <w:ind w:left="720"/>
        <w:jc w:val="both"/>
        <w:rPr>
          <w:rFonts w:ascii="Times New Roman" w:hAnsi="Times New Roman" w:cs="Times New Roman"/>
          <w:sz w:val="28"/>
          <w:szCs w:val="28"/>
        </w:rPr>
      </w:pPr>
      <w:r w:rsidRPr="004D5507">
        <w:rPr>
          <w:rFonts w:ascii="Times New Roman" w:hAnsi="Times New Roman" w:cs="Times New Roman"/>
          <w:b/>
          <w:i/>
          <w:sz w:val="28"/>
          <w:szCs w:val="28"/>
        </w:rPr>
        <w:t xml:space="preserve">“The Plaintiff was compensated in 1992 …The </w:t>
      </w:r>
      <w:r w:rsidR="00392258">
        <w:rPr>
          <w:rFonts w:ascii="Times New Roman" w:hAnsi="Times New Roman" w:cs="Times New Roman"/>
          <w:b/>
          <w:i/>
          <w:sz w:val="28"/>
          <w:szCs w:val="28"/>
        </w:rPr>
        <w:t>l</w:t>
      </w:r>
      <w:r w:rsidRPr="004D5507">
        <w:rPr>
          <w:rFonts w:ascii="Times New Roman" w:hAnsi="Times New Roman" w:cs="Times New Roman"/>
          <w:b/>
          <w:i/>
          <w:sz w:val="28"/>
          <w:szCs w:val="28"/>
        </w:rPr>
        <w:t>ate was compensated 50</w:t>
      </w:r>
      <w:r w:rsidR="004D5507">
        <w:rPr>
          <w:rFonts w:ascii="Times New Roman" w:hAnsi="Times New Roman" w:cs="Times New Roman"/>
          <w:b/>
          <w:i/>
          <w:sz w:val="28"/>
          <w:szCs w:val="28"/>
        </w:rPr>
        <w:t>0</w:t>
      </w:r>
      <w:r w:rsidRPr="004D5507">
        <w:rPr>
          <w:rFonts w:ascii="Times New Roman" w:hAnsi="Times New Roman" w:cs="Times New Roman"/>
          <w:b/>
          <w:i/>
          <w:sz w:val="28"/>
          <w:szCs w:val="28"/>
        </w:rPr>
        <w:t xml:space="preserve">,000/= plus…They carried out a valuation and a report was done by the Assistant District Executive Secretary Mr. Tumwine.  I have not come with the valuation report </w:t>
      </w:r>
      <w:r w:rsidR="004D5507">
        <w:rPr>
          <w:rFonts w:ascii="Times New Roman" w:hAnsi="Times New Roman" w:cs="Times New Roman"/>
          <w:b/>
          <w:i/>
          <w:sz w:val="28"/>
          <w:szCs w:val="28"/>
        </w:rPr>
        <w:t>..</w:t>
      </w:r>
      <w:r w:rsidRPr="004D5507">
        <w:rPr>
          <w:rFonts w:ascii="Times New Roman" w:hAnsi="Times New Roman" w:cs="Times New Roman"/>
          <w:b/>
          <w:i/>
          <w:sz w:val="28"/>
          <w:szCs w:val="28"/>
        </w:rPr>
        <w:t xml:space="preserve">. </w:t>
      </w:r>
      <w:r w:rsidRPr="00392258">
        <w:rPr>
          <w:rFonts w:ascii="Times New Roman" w:hAnsi="Times New Roman" w:cs="Times New Roman"/>
          <w:b/>
          <w:i/>
          <w:sz w:val="28"/>
          <w:szCs w:val="28"/>
          <w:u w:val="single"/>
        </w:rPr>
        <w:t>I do not have any acknowledgement from the Plaintiffs</w:t>
      </w:r>
      <w:r w:rsidR="004D5507" w:rsidRPr="00392258">
        <w:rPr>
          <w:rFonts w:ascii="Times New Roman" w:hAnsi="Times New Roman" w:cs="Times New Roman"/>
          <w:b/>
          <w:i/>
          <w:sz w:val="28"/>
          <w:szCs w:val="28"/>
          <w:u w:val="single"/>
        </w:rPr>
        <w:t>’</w:t>
      </w:r>
      <w:r w:rsidRPr="00392258">
        <w:rPr>
          <w:rFonts w:ascii="Times New Roman" w:hAnsi="Times New Roman" w:cs="Times New Roman"/>
          <w:b/>
          <w:i/>
          <w:sz w:val="28"/>
          <w:szCs w:val="28"/>
          <w:u w:val="single"/>
        </w:rPr>
        <w:t xml:space="preserve"> late father.</w:t>
      </w:r>
      <w:r w:rsidR="00F139DB" w:rsidRPr="00392258">
        <w:rPr>
          <w:rFonts w:ascii="Times New Roman" w:hAnsi="Times New Roman" w:cs="Times New Roman"/>
          <w:b/>
          <w:i/>
          <w:sz w:val="28"/>
          <w:szCs w:val="28"/>
          <w:u w:val="single"/>
        </w:rPr>
        <w:t>”</w:t>
      </w:r>
      <w:r w:rsidR="00392258">
        <w:rPr>
          <w:rFonts w:ascii="Times New Roman" w:hAnsi="Times New Roman" w:cs="Times New Roman"/>
          <w:sz w:val="28"/>
          <w:szCs w:val="28"/>
        </w:rPr>
        <w:t>[</w:t>
      </w:r>
      <w:r w:rsidR="006C4382">
        <w:rPr>
          <w:rFonts w:ascii="Times New Roman" w:hAnsi="Times New Roman" w:cs="Times New Roman"/>
          <w:sz w:val="28"/>
          <w:szCs w:val="28"/>
        </w:rPr>
        <w:t>Underlined</w:t>
      </w:r>
      <w:r w:rsidR="00392258">
        <w:rPr>
          <w:rFonts w:ascii="Times New Roman" w:hAnsi="Times New Roman" w:cs="Times New Roman"/>
          <w:sz w:val="28"/>
          <w:szCs w:val="28"/>
        </w:rPr>
        <w:t xml:space="preserve"> for emphasis]</w:t>
      </w:r>
    </w:p>
    <w:p w:rsidR="004F01B2" w:rsidRDefault="00F139DB" w:rsidP="003922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trial court</w:t>
      </w:r>
      <w:r w:rsidR="004F01B2">
        <w:rPr>
          <w:rFonts w:ascii="Times New Roman" w:hAnsi="Times New Roman" w:cs="Times New Roman"/>
          <w:sz w:val="28"/>
          <w:szCs w:val="28"/>
        </w:rPr>
        <w:t xml:space="preserve"> in </w:t>
      </w:r>
      <w:r>
        <w:rPr>
          <w:rFonts w:ascii="Times New Roman" w:hAnsi="Times New Roman" w:cs="Times New Roman"/>
          <w:sz w:val="28"/>
          <w:szCs w:val="28"/>
        </w:rPr>
        <w:t>its judgment, at</w:t>
      </w:r>
      <w:r w:rsidR="004F01B2">
        <w:rPr>
          <w:rFonts w:ascii="Times New Roman" w:hAnsi="Times New Roman" w:cs="Times New Roman"/>
          <w:sz w:val="28"/>
          <w:szCs w:val="28"/>
        </w:rPr>
        <w:t xml:space="preserve"> page 3</w:t>
      </w:r>
      <w:r>
        <w:rPr>
          <w:rFonts w:ascii="Times New Roman" w:hAnsi="Times New Roman" w:cs="Times New Roman"/>
          <w:sz w:val="28"/>
          <w:szCs w:val="28"/>
        </w:rPr>
        <w:t>,</w:t>
      </w:r>
      <w:r w:rsidR="00392258">
        <w:rPr>
          <w:rFonts w:ascii="Times New Roman" w:hAnsi="Times New Roman" w:cs="Times New Roman"/>
          <w:sz w:val="28"/>
          <w:szCs w:val="28"/>
        </w:rPr>
        <w:t xml:space="preserve">indeed found that </w:t>
      </w:r>
      <w:r w:rsidR="00392258" w:rsidRPr="009E0C9D">
        <w:rPr>
          <w:rFonts w:ascii="Times New Roman" w:hAnsi="Times New Roman" w:cs="Times New Roman"/>
          <w:sz w:val="28"/>
          <w:szCs w:val="28"/>
        </w:rPr>
        <w:t>t</w:t>
      </w:r>
      <w:r w:rsidR="004F01B2" w:rsidRPr="009E0C9D">
        <w:rPr>
          <w:rFonts w:ascii="Times New Roman" w:hAnsi="Times New Roman" w:cs="Times New Roman"/>
          <w:sz w:val="28"/>
          <w:szCs w:val="28"/>
        </w:rPr>
        <w:t xml:space="preserve">here </w:t>
      </w:r>
      <w:r w:rsidR="00392258" w:rsidRPr="009E0C9D">
        <w:rPr>
          <w:rFonts w:ascii="Times New Roman" w:hAnsi="Times New Roman" w:cs="Times New Roman"/>
          <w:sz w:val="28"/>
          <w:szCs w:val="28"/>
        </w:rPr>
        <w:t>wa</w:t>
      </w:r>
      <w:r w:rsidR="004F01B2" w:rsidRPr="009E0C9D">
        <w:rPr>
          <w:rFonts w:ascii="Times New Roman" w:hAnsi="Times New Roman" w:cs="Times New Roman"/>
          <w:sz w:val="28"/>
          <w:szCs w:val="28"/>
        </w:rPr>
        <w:t xml:space="preserve">s no evidence </w:t>
      </w:r>
      <w:r w:rsidRPr="009E0C9D">
        <w:rPr>
          <w:rFonts w:ascii="Times New Roman" w:hAnsi="Times New Roman" w:cs="Times New Roman"/>
          <w:sz w:val="28"/>
          <w:szCs w:val="28"/>
        </w:rPr>
        <w:t>that</w:t>
      </w:r>
      <w:r w:rsidR="004F01B2" w:rsidRPr="009E0C9D">
        <w:rPr>
          <w:rFonts w:ascii="Times New Roman" w:hAnsi="Times New Roman" w:cs="Times New Roman"/>
          <w:sz w:val="28"/>
          <w:szCs w:val="28"/>
        </w:rPr>
        <w:t xml:space="preserve"> compensation </w:t>
      </w:r>
      <w:r w:rsidR="00392258" w:rsidRPr="009E0C9D">
        <w:rPr>
          <w:rFonts w:ascii="Times New Roman" w:hAnsi="Times New Roman" w:cs="Times New Roman"/>
          <w:sz w:val="28"/>
          <w:szCs w:val="28"/>
        </w:rPr>
        <w:t>to the Respondents</w:t>
      </w:r>
      <w:r w:rsidR="004F01B2" w:rsidRPr="009E0C9D">
        <w:rPr>
          <w:rFonts w:ascii="Times New Roman" w:hAnsi="Times New Roman" w:cs="Times New Roman"/>
          <w:sz w:val="28"/>
          <w:szCs w:val="28"/>
        </w:rPr>
        <w:t>,</w:t>
      </w:r>
      <w:r w:rsidRPr="009E0C9D">
        <w:rPr>
          <w:rFonts w:ascii="Times New Roman" w:hAnsi="Times New Roman" w:cs="Times New Roman"/>
          <w:sz w:val="28"/>
          <w:szCs w:val="28"/>
        </w:rPr>
        <w:t xml:space="preserve"> or</w:t>
      </w:r>
      <w:r w:rsidR="004F01B2" w:rsidRPr="009E0C9D">
        <w:rPr>
          <w:rFonts w:ascii="Times New Roman" w:hAnsi="Times New Roman" w:cs="Times New Roman"/>
          <w:sz w:val="28"/>
          <w:szCs w:val="28"/>
        </w:rPr>
        <w:t xml:space="preserve"> how the figures were arriv</w:t>
      </w:r>
      <w:r w:rsidRPr="009E0C9D">
        <w:rPr>
          <w:rFonts w:ascii="Times New Roman" w:hAnsi="Times New Roman" w:cs="Times New Roman"/>
          <w:sz w:val="28"/>
          <w:szCs w:val="28"/>
        </w:rPr>
        <w:t xml:space="preserve">ed at </w:t>
      </w:r>
      <w:r w:rsidR="009E0C9D" w:rsidRPr="009E0C9D">
        <w:rPr>
          <w:rFonts w:ascii="Times New Roman" w:hAnsi="Times New Roman" w:cs="Times New Roman"/>
          <w:sz w:val="28"/>
          <w:szCs w:val="28"/>
        </w:rPr>
        <w:t xml:space="preserve">, and </w:t>
      </w:r>
      <w:r w:rsidR="00AD4E7C" w:rsidRPr="009E0C9D">
        <w:rPr>
          <w:rFonts w:ascii="Times New Roman" w:hAnsi="Times New Roman" w:cs="Times New Roman"/>
          <w:sz w:val="28"/>
          <w:szCs w:val="28"/>
        </w:rPr>
        <w:t>on a balance of probabilities f</w:t>
      </w:r>
      <w:r w:rsidR="009E0C9D" w:rsidRPr="009E0C9D">
        <w:rPr>
          <w:rFonts w:ascii="Times New Roman" w:hAnsi="Times New Roman" w:cs="Times New Roman"/>
          <w:sz w:val="28"/>
          <w:szCs w:val="28"/>
        </w:rPr>
        <w:t>ou</w:t>
      </w:r>
      <w:r w:rsidR="00AD4E7C" w:rsidRPr="009E0C9D">
        <w:rPr>
          <w:rFonts w:ascii="Times New Roman" w:hAnsi="Times New Roman" w:cs="Times New Roman"/>
          <w:sz w:val="28"/>
          <w:szCs w:val="28"/>
        </w:rPr>
        <w:t xml:space="preserve">nd it more probable than not  that the </w:t>
      </w:r>
      <w:r w:rsidR="009E0C9D" w:rsidRPr="009E0C9D">
        <w:rPr>
          <w:rFonts w:ascii="Times New Roman" w:hAnsi="Times New Roman" w:cs="Times New Roman"/>
          <w:sz w:val="28"/>
          <w:szCs w:val="28"/>
        </w:rPr>
        <w:t>Respondents were not compensated.</w:t>
      </w:r>
    </w:p>
    <w:p w:rsidR="002E00A8" w:rsidRDefault="002E00A8" w:rsidP="001B6380">
      <w:pPr>
        <w:spacing w:after="0" w:line="360" w:lineRule="auto"/>
        <w:jc w:val="both"/>
        <w:rPr>
          <w:rFonts w:ascii="Times New Roman" w:hAnsi="Times New Roman" w:cs="Times New Roman"/>
          <w:sz w:val="28"/>
          <w:szCs w:val="28"/>
        </w:rPr>
      </w:pPr>
      <w:r w:rsidRPr="00F139DB">
        <w:rPr>
          <w:rFonts w:ascii="Times New Roman" w:hAnsi="Times New Roman" w:cs="Times New Roman"/>
          <w:b/>
          <w:i/>
          <w:sz w:val="28"/>
          <w:szCs w:val="28"/>
        </w:rPr>
        <w:t xml:space="preserve">Section 101 of the Evidence Act </w:t>
      </w:r>
      <w:r w:rsidRPr="00F139DB">
        <w:rPr>
          <w:rFonts w:ascii="Times New Roman" w:hAnsi="Times New Roman" w:cs="Times New Roman"/>
          <w:sz w:val="28"/>
          <w:szCs w:val="28"/>
        </w:rPr>
        <w:t>stipulates that</w:t>
      </w:r>
      <w:r w:rsidR="00F139DB">
        <w:rPr>
          <w:rFonts w:ascii="Times New Roman" w:hAnsi="Times New Roman" w:cs="Times New Roman"/>
          <w:sz w:val="28"/>
          <w:szCs w:val="28"/>
        </w:rPr>
        <w:t>;</w:t>
      </w:r>
    </w:p>
    <w:p w:rsidR="002E00A8" w:rsidRPr="00F139DB" w:rsidRDefault="002E00A8" w:rsidP="00F139DB">
      <w:pPr>
        <w:spacing w:after="0" w:line="360" w:lineRule="auto"/>
        <w:ind w:left="720"/>
        <w:jc w:val="both"/>
        <w:rPr>
          <w:rFonts w:ascii="Times New Roman" w:hAnsi="Times New Roman" w:cs="Times New Roman"/>
          <w:b/>
          <w:i/>
          <w:sz w:val="28"/>
          <w:szCs w:val="28"/>
        </w:rPr>
      </w:pPr>
      <w:r w:rsidRPr="00F139DB">
        <w:rPr>
          <w:rFonts w:ascii="Times New Roman" w:hAnsi="Times New Roman" w:cs="Times New Roman"/>
          <w:b/>
          <w:i/>
          <w:sz w:val="28"/>
          <w:szCs w:val="28"/>
        </w:rPr>
        <w:t>“Whoever desires any court to give judgment as to any legal ri</w:t>
      </w:r>
      <w:r w:rsidR="00172B3E" w:rsidRPr="00F139DB">
        <w:rPr>
          <w:rFonts w:ascii="Times New Roman" w:hAnsi="Times New Roman" w:cs="Times New Roman"/>
          <w:b/>
          <w:i/>
          <w:sz w:val="28"/>
          <w:szCs w:val="28"/>
        </w:rPr>
        <w:t>g</w:t>
      </w:r>
      <w:r w:rsidRPr="00F139DB">
        <w:rPr>
          <w:rFonts w:ascii="Times New Roman" w:hAnsi="Times New Roman" w:cs="Times New Roman"/>
          <w:b/>
          <w:i/>
          <w:sz w:val="28"/>
          <w:szCs w:val="28"/>
        </w:rPr>
        <w:t>h</w:t>
      </w:r>
      <w:r w:rsidR="00172B3E" w:rsidRPr="00F139DB">
        <w:rPr>
          <w:rFonts w:ascii="Times New Roman" w:hAnsi="Times New Roman" w:cs="Times New Roman"/>
          <w:b/>
          <w:i/>
          <w:sz w:val="28"/>
          <w:szCs w:val="28"/>
        </w:rPr>
        <w:t>t</w:t>
      </w:r>
      <w:r w:rsidRPr="00F139DB">
        <w:rPr>
          <w:rFonts w:ascii="Times New Roman" w:hAnsi="Times New Roman" w:cs="Times New Roman"/>
          <w:b/>
          <w:i/>
          <w:sz w:val="28"/>
          <w:szCs w:val="28"/>
        </w:rPr>
        <w:t xml:space="preserve"> or liability dependent on the existence of facts which he or she </w:t>
      </w:r>
      <w:r w:rsidR="00172B3E" w:rsidRPr="00F139DB">
        <w:rPr>
          <w:rFonts w:ascii="Times New Roman" w:hAnsi="Times New Roman" w:cs="Times New Roman"/>
          <w:b/>
          <w:i/>
          <w:sz w:val="28"/>
          <w:szCs w:val="28"/>
        </w:rPr>
        <w:t>asserts must prove that those facts exist when a person is bound to prove the existence of any fact, it is said that the burden of proof lies on that person who would fail if no evidence at all were given on either side.</w:t>
      </w:r>
      <w:r w:rsidR="00F139DB">
        <w:rPr>
          <w:rFonts w:ascii="Times New Roman" w:hAnsi="Times New Roman" w:cs="Times New Roman"/>
          <w:b/>
          <w:i/>
          <w:sz w:val="28"/>
          <w:szCs w:val="28"/>
        </w:rPr>
        <w:t>”</w:t>
      </w:r>
    </w:p>
    <w:p w:rsidR="00FF2059" w:rsidRDefault="00172B3E" w:rsidP="00F139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F139DB">
        <w:rPr>
          <w:rFonts w:ascii="Times New Roman" w:hAnsi="Times New Roman" w:cs="Times New Roman"/>
          <w:sz w:val="28"/>
          <w:szCs w:val="28"/>
        </w:rPr>
        <w:t>the instant case,</w:t>
      </w:r>
      <w:r>
        <w:rPr>
          <w:rFonts w:ascii="Times New Roman" w:hAnsi="Times New Roman" w:cs="Times New Roman"/>
          <w:sz w:val="28"/>
          <w:szCs w:val="28"/>
        </w:rPr>
        <w:t xml:space="preserve"> since the Appellant alleged that the Respondent</w:t>
      </w:r>
      <w:r w:rsidR="00F139DB">
        <w:rPr>
          <w:rFonts w:ascii="Times New Roman" w:hAnsi="Times New Roman" w:cs="Times New Roman"/>
          <w:sz w:val="28"/>
          <w:szCs w:val="28"/>
        </w:rPr>
        <w:t>s</w:t>
      </w:r>
      <w:r>
        <w:rPr>
          <w:rFonts w:ascii="Times New Roman" w:hAnsi="Times New Roman" w:cs="Times New Roman"/>
          <w:sz w:val="28"/>
          <w:szCs w:val="28"/>
        </w:rPr>
        <w:t xml:space="preserve"> had been compensated it was its duty to </w:t>
      </w:r>
      <w:r w:rsidR="00F139DB">
        <w:rPr>
          <w:rFonts w:ascii="Times New Roman" w:hAnsi="Times New Roman" w:cs="Times New Roman"/>
          <w:sz w:val="28"/>
          <w:szCs w:val="28"/>
        </w:rPr>
        <w:t>prove the same</w:t>
      </w:r>
      <w:r>
        <w:rPr>
          <w:rFonts w:ascii="Times New Roman" w:hAnsi="Times New Roman" w:cs="Times New Roman"/>
          <w:sz w:val="28"/>
          <w:szCs w:val="28"/>
        </w:rPr>
        <w:t xml:space="preserve"> to the trial court</w:t>
      </w:r>
      <w:r w:rsidR="00F139DB">
        <w:rPr>
          <w:rFonts w:ascii="Times New Roman" w:hAnsi="Times New Roman" w:cs="Times New Roman"/>
          <w:sz w:val="28"/>
          <w:szCs w:val="28"/>
        </w:rPr>
        <w:t>, which it failed to do.</w:t>
      </w:r>
      <w:r>
        <w:rPr>
          <w:rFonts w:ascii="Times New Roman" w:hAnsi="Times New Roman" w:cs="Times New Roman"/>
          <w:sz w:val="28"/>
          <w:szCs w:val="28"/>
        </w:rPr>
        <w:t xml:space="preserve">  The </w:t>
      </w:r>
      <w:r w:rsidR="00F139DB">
        <w:rPr>
          <w:rFonts w:ascii="Times New Roman" w:hAnsi="Times New Roman" w:cs="Times New Roman"/>
          <w:sz w:val="28"/>
          <w:szCs w:val="28"/>
        </w:rPr>
        <w:t>trial court,</w:t>
      </w:r>
      <w:r>
        <w:rPr>
          <w:rFonts w:ascii="Times New Roman" w:hAnsi="Times New Roman" w:cs="Times New Roman"/>
          <w:sz w:val="28"/>
          <w:szCs w:val="28"/>
        </w:rPr>
        <w:t xml:space="preserve"> therefore</w:t>
      </w:r>
      <w:r w:rsidR="00F139DB">
        <w:rPr>
          <w:rFonts w:ascii="Times New Roman" w:hAnsi="Times New Roman" w:cs="Times New Roman"/>
          <w:sz w:val="28"/>
          <w:szCs w:val="28"/>
        </w:rPr>
        <w:t>,</w:t>
      </w:r>
      <w:r>
        <w:rPr>
          <w:rFonts w:ascii="Times New Roman" w:hAnsi="Times New Roman" w:cs="Times New Roman"/>
          <w:sz w:val="28"/>
          <w:szCs w:val="28"/>
        </w:rPr>
        <w:t xml:space="preserve"> rightly </w:t>
      </w:r>
      <w:r w:rsidR="00F139DB">
        <w:rPr>
          <w:rFonts w:ascii="Times New Roman" w:hAnsi="Times New Roman" w:cs="Times New Roman"/>
          <w:sz w:val="28"/>
          <w:szCs w:val="28"/>
        </w:rPr>
        <w:t>found</w:t>
      </w:r>
      <w:r>
        <w:rPr>
          <w:rFonts w:ascii="Times New Roman" w:hAnsi="Times New Roman" w:cs="Times New Roman"/>
          <w:sz w:val="28"/>
          <w:szCs w:val="28"/>
        </w:rPr>
        <w:t xml:space="preserve"> that the Respondent had not been compensated.  </w:t>
      </w:r>
      <w:r w:rsidR="00F139DB">
        <w:rPr>
          <w:rFonts w:ascii="Times New Roman" w:hAnsi="Times New Roman" w:cs="Times New Roman"/>
          <w:sz w:val="28"/>
          <w:szCs w:val="28"/>
        </w:rPr>
        <w:t>G</w:t>
      </w:r>
      <w:r>
        <w:rPr>
          <w:rFonts w:ascii="Times New Roman" w:hAnsi="Times New Roman" w:cs="Times New Roman"/>
          <w:sz w:val="28"/>
          <w:szCs w:val="28"/>
        </w:rPr>
        <w:t xml:space="preserve">round 3 </w:t>
      </w:r>
      <w:r w:rsidR="00F139DB">
        <w:rPr>
          <w:rFonts w:ascii="Times New Roman" w:hAnsi="Times New Roman" w:cs="Times New Roman"/>
          <w:sz w:val="28"/>
          <w:szCs w:val="28"/>
        </w:rPr>
        <w:t xml:space="preserve">fails and it </w:t>
      </w:r>
      <w:r>
        <w:rPr>
          <w:rFonts w:ascii="Times New Roman" w:hAnsi="Times New Roman" w:cs="Times New Roman"/>
          <w:sz w:val="28"/>
          <w:szCs w:val="28"/>
        </w:rPr>
        <w:t xml:space="preserve">is </w:t>
      </w:r>
      <w:r w:rsidR="00F139DB">
        <w:rPr>
          <w:rFonts w:ascii="Times New Roman" w:hAnsi="Times New Roman" w:cs="Times New Roman"/>
          <w:sz w:val="28"/>
          <w:szCs w:val="28"/>
        </w:rPr>
        <w:t>dismissed, and it disposes of ground 5</w:t>
      </w:r>
      <w:r w:rsidR="00154C3A">
        <w:rPr>
          <w:rFonts w:ascii="Times New Roman" w:hAnsi="Times New Roman" w:cs="Times New Roman"/>
          <w:sz w:val="28"/>
          <w:szCs w:val="28"/>
        </w:rPr>
        <w:t xml:space="preserve">;whose resolution would only be academic. </w:t>
      </w:r>
      <w:r w:rsidR="00FF2059">
        <w:rPr>
          <w:rFonts w:ascii="Times New Roman" w:hAnsi="Times New Roman" w:cs="Times New Roman"/>
          <w:sz w:val="28"/>
          <w:szCs w:val="28"/>
        </w:rPr>
        <w:t xml:space="preserve">The net effect is that the </w:t>
      </w:r>
      <w:r w:rsidR="009E0C9D">
        <w:rPr>
          <w:rFonts w:ascii="Times New Roman" w:hAnsi="Times New Roman" w:cs="Times New Roman"/>
          <w:sz w:val="28"/>
          <w:szCs w:val="28"/>
        </w:rPr>
        <w:t xml:space="preserve">entire </w:t>
      </w:r>
      <w:r w:rsidR="00FF2059">
        <w:rPr>
          <w:rFonts w:ascii="Times New Roman" w:hAnsi="Times New Roman" w:cs="Times New Roman"/>
          <w:sz w:val="28"/>
          <w:szCs w:val="28"/>
        </w:rPr>
        <w:t>appeal fails and it is dismissed with costs.</w:t>
      </w:r>
    </w:p>
    <w:p w:rsidR="00B63251" w:rsidRDefault="00B63251" w:rsidP="00B63251">
      <w:pPr>
        <w:spacing w:after="0" w:line="360" w:lineRule="auto"/>
        <w:jc w:val="center"/>
        <w:rPr>
          <w:rFonts w:ascii="Times New Roman" w:hAnsi="Times New Roman" w:cs="Times New Roman"/>
          <w:sz w:val="28"/>
          <w:szCs w:val="28"/>
        </w:rPr>
      </w:pPr>
    </w:p>
    <w:p w:rsidR="004F01B2" w:rsidRPr="00B63251" w:rsidRDefault="00B63251" w:rsidP="00B63251">
      <w:pPr>
        <w:spacing w:after="0" w:line="360" w:lineRule="auto"/>
        <w:jc w:val="center"/>
        <w:rPr>
          <w:rFonts w:ascii="Times New Roman" w:hAnsi="Times New Roman" w:cs="Times New Roman"/>
          <w:b/>
          <w:i/>
          <w:sz w:val="28"/>
          <w:szCs w:val="28"/>
        </w:rPr>
      </w:pPr>
      <w:r w:rsidRPr="00B63251">
        <w:rPr>
          <w:rFonts w:ascii="Times New Roman" w:hAnsi="Times New Roman" w:cs="Times New Roman"/>
          <w:b/>
          <w:i/>
          <w:sz w:val="28"/>
          <w:szCs w:val="28"/>
        </w:rPr>
        <w:t>BASHAIJA K. ANDREW</w:t>
      </w:r>
    </w:p>
    <w:p w:rsidR="00B63251" w:rsidRPr="00B63251" w:rsidRDefault="00B63251" w:rsidP="00B63251">
      <w:pPr>
        <w:spacing w:after="0" w:line="360" w:lineRule="auto"/>
        <w:jc w:val="center"/>
        <w:rPr>
          <w:rFonts w:ascii="Times New Roman" w:hAnsi="Times New Roman" w:cs="Times New Roman"/>
          <w:b/>
          <w:i/>
          <w:sz w:val="28"/>
          <w:szCs w:val="28"/>
        </w:rPr>
      </w:pPr>
      <w:r w:rsidRPr="00B63251">
        <w:rPr>
          <w:rFonts w:ascii="Times New Roman" w:hAnsi="Times New Roman" w:cs="Times New Roman"/>
          <w:b/>
          <w:i/>
          <w:sz w:val="28"/>
          <w:szCs w:val="28"/>
        </w:rPr>
        <w:t xml:space="preserve">JUDGE </w:t>
      </w:r>
    </w:p>
    <w:p w:rsidR="0077182A" w:rsidRPr="001B6380" w:rsidRDefault="00B63251" w:rsidP="00516085">
      <w:pPr>
        <w:spacing w:after="0" w:line="360" w:lineRule="auto"/>
        <w:jc w:val="center"/>
        <w:rPr>
          <w:rFonts w:ascii="Times New Roman" w:hAnsi="Times New Roman" w:cs="Times New Roman"/>
          <w:sz w:val="28"/>
          <w:szCs w:val="28"/>
        </w:rPr>
      </w:pPr>
      <w:r w:rsidRPr="00B63251">
        <w:rPr>
          <w:rFonts w:ascii="Times New Roman" w:hAnsi="Times New Roman" w:cs="Times New Roman"/>
          <w:b/>
          <w:i/>
          <w:sz w:val="28"/>
          <w:szCs w:val="28"/>
        </w:rPr>
        <w:t>27/08/2013</w:t>
      </w:r>
      <w:r>
        <w:rPr>
          <w:rFonts w:ascii="Times New Roman" w:hAnsi="Times New Roman" w:cs="Times New Roman"/>
          <w:sz w:val="28"/>
          <w:szCs w:val="28"/>
        </w:rPr>
        <w:t>.</w:t>
      </w:r>
      <w:bookmarkStart w:id="0" w:name="_GoBack"/>
      <w:bookmarkEnd w:id="0"/>
    </w:p>
    <w:p w:rsidR="008826F5" w:rsidRPr="00171AB7" w:rsidRDefault="008826F5" w:rsidP="00E54B3A">
      <w:pPr>
        <w:spacing w:after="0" w:line="360" w:lineRule="auto"/>
        <w:jc w:val="both"/>
        <w:rPr>
          <w:rFonts w:ascii="Times New Roman" w:hAnsi="Times New Roman" w:cs="Times New Roman"/>
          <w:sz w:val="28"/>
          <w:szCs w:val="28"/>
        </w:rPr>
      </w:pPr>
    </w:p>
    <w:p w:rsidR="00235E3B" w:rsidRPr="00235E3B" w:rsidRDefault="00235E3B" w:rsidP="00235E3B">
      <w:pPr>
        <w:spacing w:after="0" w:line="360" w:lineRule="auto"/>
        <w:rPr>
          <w:rFonts w:ascii="Times New Roman" w:hAnsi="Times New Roman" w:cs="Times New Roman"/>
          <w:b/>
          <w:sz w:val="28"/>
          <w:szCs w:val="28"/>
        </w:rPr>
      </w:pPr>
    </w:p>
    <w:sectPr w:rsidR="00235E3B" w:rsidRPr="00235E3B" w:rsidSect="003667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3F" w:rsidRDefault="00D2793F" w:rsidP="00FE19EF">
      <w:pPr>
        <w:spacing w:after="0" w:line="240" w:lineRule="auto"/>
      </w:pPr>
      <w:r>
        <w:separator/>
      </w:r>
    </w:p>
  </w:endnote>
  <w:endnote w:type="continuationSeparator" w:id="1">
    <w:p w:rsidR="00D2793F" w:rsidRDefault="00D2793F" w:rsidP="00FE1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3F" w:rsidRDefault="00D2793F" w:rsidP="00FE19EF">
      <w:pPr>
        <w:spacing w:after="0" w:line="240" w:lineRule="auto"/>
      </w:pPr>
      <w:r>
        <w:separator/>
      </w:r>
    </w:p>
  </w:footnote>
  <w:footnote w:type="continuationSeparator" w:id="1">
    <w:p w:rsidR="00D2793F" w:rsidRDefault="00D2793F" w:rsidP="00FE1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70B"/>
    <w:multiLevelType w:val="hybridMultilevel"/>
    <w:tmpl w:val="8AA09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330BB"/>
    <w:multiLevelType w:val="hybridMultilevel"/>
    <w:tmpl w:val="1AA8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savePreviewPicture/>
  <w:footnotePr>
    <w:footnote w:id="0"/>
    <w:footnote w:id="1"/>
  </w:footnotePr>
  <w:endnotePr>
    <w:endnote w:id="0"/>
    <w:endnote w:id="1"/>
  </w:endnotePr>
  <w:compat>
    <w:useFELayout/>
  </w:compat>
  <w:rsids>
    <w:rsidRoot w:val="00006C4F"/>
    <w:rsid w:val="00006C4F"/>
    <w:rsid w:val="00094CD6"/>
    <w:rsid w:val="000C0C59"/>
    <w:rsid w:val="000E4956"/>
    <w:rsid w:val="00154C3A"/>
    <w:rsid w:val="00171AB7"/>
    <w:rsid w:val="00172B3E"/>
    <w:rsid w:val="001A3461"/>
    <w:rsid w:val="001B6380"/>
    <w:rsid w:val="001D07AA"/>
    <w:rsid w:val="001E322D"/>
    <w:rsid w:val="00216853"/>
    <w:rsid w:val="00235E3B"/>
    <w:rsid w:val="00240D40"/>
    <w:rsid w:val="002E00A8"/>
    <w:rsid w:val="0032215A"/>
    <w:rsid w:val="003541AB"/>
    <w:rsid w:val="003667CF"/>
    <w:rsid w:val="00392258"/>
    <w:rsid w:val="004029F0"/>
    <w:rsid w:val="0044107A"/>
    <w:rsid w:val="004B4925"/>
    <w:rsid w:val="004D5507"/>
    <w:rsid w:val="004F01B2"/>
    <w:rsid w:val="00506420"/>
    <w:rsid w:val="00516085"/>
    <w:rsid w:val="00536F0B"/>
    <w:rsid w:val="005B2EA4"/>
    <w:rsid w:val="005E0BE8"/>
    <w:rsid w:val="006209F5"/>
    <w:rsid w:val="006C4382"/>
    <w:rsid w:val="006F15F6"/>
    <w:rsid w:val="00715FDA"/>
    <w:rsid w:val="00730498"/>
    <w:rsid w:val="0077182A"/>
    <w:rsid w:val="007B247C"/>
    <w:rsid w:val="007B39C0"/>
    <w:rsid w:val="007B3EE8"/>
    <w:rsid w:val="007C2CA9"/>
    <w:rsid w:val="008239F9"/>
    <w:rsid w:val="008826F5"/>
    <w:rsid w:val="008A3244"/>
    <w:rsid w:val="00964EE7"/>
    <w:rsid w:val="009B479F"/>
    <w:rsid w:val="009E0C9D"/>
    <w:rsid w:val="009E1EC2"/>
    <w:rsid w:val="00AA6668"/>
    <w:rsid w:val="00AD4012"/>
    <w:rsid w:val="00AD4E7C"/>
    <w:rsid w:val="00AF55D8"/>
    <w:rsid w:val="00B63251"/>
    <w:rsid w:val="00BB7D0D"/>
    <w:rsid w:val="00BC3F9C"/>
    <w:rsid w:val="00BE62EF"/>
    <w:rsid w:val="00C319EF"/>
    <w:rsid w:val="00CE72C3"/>
    <w:rsid w:val="00CF032F"/>
    <w:rsid w:val="00D01DEC"/>
    <w:rsid w:val="00D22381"/>
    <w:rsid w:val="00D26C49"/>
    <w:rsid w:val="00D2793F"/>
    <w:rsid w:val="00D35447"/>
    <w:rsid w:val="00DB532A"/>
    <w:rsid w:val="00E54B3A"/>
    <w:rsid w:val="00E61C57"/>
    <w:rsid w:val="00E64D4D"/>
    <w:rsid w:val="00E73F04"/>
    <w:rsid w:val="00EE166F"/>
    <w:rsid w:val="00F042B1"/>
    <w:rsid w:val="00F139DB"/>
    <w:rsid w:val="00FE19EF"/>
    <w:rsid w:val="00FF2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04"/>
    <w:pPr>
      <w:ind w:left="720"/>
      <w:contextualSpacing/>
    </w:pPr>
  </w:style>
  <w:style w:type="paragraph" w:styleId="Header">
    <w:name w:val="header"/>
    <w:basedOn w:val="Normal"/>
    <w:link w:val="HeaderChar"/>
    <w:uiPriority w:val="99"/>
    <w:semiHidden/>
    <w:unhideWhenUsed/>
    <w:rsid w:val="00FE1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9EF"/>
  </w:style>
  <w:style w:type="paragraph" w:styleId="Footer">
    <w:name w:val="footer"/>
    <w:basedOn w:val="Normal"/>
    <w:link w:val="FooterChar"/>
    <w:uiPriority w:val="99"/>
    <w:unhideWhenUsed/>
    <w:rsid w:val="00FE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04"/>
    <w:pPr>
      <w:ind w:left="720"/>
      <w:contextualSpacing/>
    </w:pPr>
  </w:style>
  <w:style w:type="paragraph" w:styleId="Header">
    <w:name w:val="header"/>
    <w:basedOn w:val="Normal"/>
    <w:link w:val="HeaderChar"/>
    <w:uiPriority w:val="99"/>
    <w:semiHidden/>
    <w:unhideWhenUsed/>
    <w:rsid w:val="00FE1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9EF"/>
  </w:style>
  <w:style w:type="paragraph" w:styleId="Footer">
    <w:name w:val="footer"/>
    <w:basedOn w:val="Normal"/>
    <w:link w:val="FooterChar"/>
    <w:uiPriority w:val="99"/>
    <w:unhideWhenUsed/>
    <w:rsid w:val="00FE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9772-2864-4906-AFEB-D0ADACBE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2013-08-30T10:26:00Z</cp:lastPrinted>
  <dcterms:created xsi:type="dcterms:W3CDTF">2013-09-05T06:07:00Z</dcterms:created>
  <dcterms:modified xsi:type="dcterms:W3CDTF">2013-09-05T06:07:00Z</dcterms:modified>
</cp:coreProperties>
</file>