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90" w:rsidRPr="00A00F3A" w:rsidRDefault="00A30A5A" w:rsidP="00A00F3A">
      <w:pPr>
        <w:pStyle w:val="NoSpacing"/>
        <w:spacing w:line="360" w:lineRule="auto"/>
        <w:jc w:val="center"/>
        <w:rPr>
          <w:rFonts w:ascii="Lucida Fax" w:hAnsi="Lucida Fax"/>
          <w:b/>
          <w:sz w:val="24"/>
          <w:szCs w:val="24"/>
        </w:rPr>
      </w:pPr>
      <w:r w:rsidRPr="00A00F3A">
        <w:rPr>
          <w:rFonts w:ascii="Lucida Fax" w:hAnsi="Lucida Fax"/>
          <w:b/>
          <w:sz w:val="24"/>
          <w:szCs w:val="24"/>
        </w:rPr>
        <w:t>THE REPUBLIC OF UGANDA</w:t>
      </w:r>
    </w:p>
    <w:p w:rsidR="00A30A5A" w:rsidRPr="00A00F3A" w:rsidRDefault="00A30A5A" w:rsidP="00A00F3A">
      <w:pPr>
        <w:pStyle w:val="NoSpacing"/>
        <w:spacing w:line="360" w:lineRule="auto"/>
        <w:jc w:val="center"/>
        <w:rPr>
          <w:rFonts w:ascii="Lucida Fax" w:hAnsi="Lucida Fax"/>
          <w:b/>
          <w:sz w:val="24"/>
          <w:szCs w:val="24"/>
        </w:rPr>
      </w:pPr>
      <w:r w:rsidRPr="00A00F3A">
        <w:rPr>
          <w:rFonts w:ascii="Lucida Fax" w:hAnsi="Lucida Fax"/>
          <w:b/>
          <w:sz w:val="24"/>
          <w:szCs w:val="24"/>
        </w:rPr>
        <w:t>IN THE HIGH COURT OF UGANDA – NAKAWA CENTRAL CIRCUIT</w:t>
      </w:r>
    </w:p>
    <w:p w:rsidR="00A30A5A" w:rsidRPr="00A00F3A" w:rsidRDefault="00A30A5A" w:rsidP="00A00F3A">
      <w:pPr>
        <w:pStyle w:val="NoSpacing"/>
        <w:spacing w:line="360" w:lineRule="auto"/>
        <w:jc w:val="center"/>
        <w:rPr>
          <w:rFonts w:ascii="Lucida Fax" w:hAnsi="Lucida Fax"/>
          <w:b/>
          <w:sz w:val="24"/>
          <w:szCs w:val="24"/>
        </w:rPr>
      </w:pPr>
      <w:r w:rsidRPr="00A00F3A">
        <w:rPr>
          <w:rFonts w:ascii="Lucida Fax" w:hAnsi="Lucida Fax"/>
          <w:b/>
          <w:sz w:val="24"/>
          <w:szCs w:val="24"/>
        </w:rPr>
        <w:t>MISCELLANEOUS APPLICATION NO. 184 OF 2013</w:t>
      </w:r>
    </w:p>
    <w:p w:rsidR="00A30A5A" w:rsidRPr="00A00F3A" w:rsidRDefault="00A30A5A" w:rsidP="00A30A5A">
      <w:pPr>
        <w:pStyle w:val="NoSpacing"/>
        <w:spacing w:line="360" w:lineRule="auto"/>
        <w:jc w:val="both"/>
        <w:rPr>
          <w:rFonts w:ascii="Lucida Fax" w:hAnsi="Lucida Fax"/>
          <w:b/>
          <w:sz w:val="24"/>
          <w:szCs w:val="24"/>
        </w:rPr>
      </w:pPr>
    </w:p>
    <w:p w:rsidR="00A30A5A" w:rsidRPr="00A00F3A" w:rsidRDefault="00A30A5A" w:rsidP="00A30A5A">
      <w:pPr>
        <w:pStyle w:val="NoSpacing"/>
        <w:spacing w:line="360" w:lineRule="auto"/>
        <w:jc w:val="both"/>
        <w:rPr>
          <w:rFonts w:ascii="Lucida Fax" w:hAnsi="Lucida Fax"/>
          <w:b/>
          <w:sz w:val="24"/>
          <w:szCs w:val="24"/>
        </w:rPr>
      </w:pPr>
      <w:r w:rsidRPr="00A00F3A">
        <w:rPr>
          <w:rFonts w:ascii="Lucida Fax" w:hAnsi="Lucida Fax"/>
          <w:b/>
          <w:sz w:val="24"/>
          <w:szCs w:val="24"/>
        </w:rPr>
        <w:t>ALEX KATUNGYE ::::::::::::::::::::::::::::::::::::::::::::::::::::::</w:t>
      </w:r>
      <w:r w:rsidRPr="00A00F3A">
        <w:rPr>
          <w:rFonts w:ascii="Lucida Fax" w:hAnsi="Lucida Fax"/>
          <w:b/>
          <w:sz w:val="24"/>
          <w:szCs w:val="24"/>
        </w:rPr>
        <w:tab/>
      </w:r>
      <w:r w:rsidR="00295774">
        <w:rPr>
          <w:rFonts w:ascii="Lucida Fax" w:hAnsi="Lucida Fax"/>
          <w:b/>
          <w:sz w:val="24"/>
          <w:szCs w:val="24"/>
        </w:rPr>
        <w:tab/>
      </w:r>
      <w:r w:rsidRPr="00A00F3A">
        <w:rPr>
          <w:rFonts w:ascii="Lucida Fax" w:hAnsi="Lucida Fax"/>
          <w:b/>
          <w:sz w:val="24"/>
          <w:szCs w:val="24"/>
        </w:rPr>
        <w:t>APPLICANT</w:t>
      </w:r>
    </w:p>
    <w:p w:rsidR="00A30A5A" w:rsidRPr="00A00F3A" w:rsidRDefault="00A30A5A" w:rsidP="00A30A5A">
      <w:pPr>
        <w:pStyle w:val="NoSpacing"/>
        <w:spacing w:line="360" w:lineRule="auto"/>
        <w:jc w:val="both"/>
        <w:rPr>
          <w:rFonts w:ascii="Lucida Fax" w:hAnsi="Lucida Fax"/>
          <w:b/>
          <w:sz w:val="24"/>
          <w:szCs w:val="24"/>
        </w:rPr>
      </w:pPr>
    </w:p>
    <w:p w:rsidR="00A30A5A" w:rsidRPr="00A00F3A" w:rsidRDefault="00A30A5A" w:rsidP="00A00F3A">
      <w:pPr>
        <w:pStyle w:val="NoSpacing"/>
        <w:spacing w:line="360" w:lineRule="auto"/>
        <w:jc w:val="center"/>
        <w:rPr>
          <w:rFonts w:ascii="Lucida Fax" w:hAnsi="Lucida Fax"/>
          <w:b/>
          <w:sz w:val="24"/>
          <w:szCs w:val="24"/>
        </w:rPr>
      </w:pPr>
      <w:r w:rsidRPr="00A00F3A">
        <w:rPr>
          <w:rFonts w:ascii="Lucida Fax" w:hAnsi="Lucida Fax"/>
          <w:b/>
          <w:sz w:val="24"/>
          <w:szCs w:val="24"/>
        </w:rPr>
        <w:t>V E R S U S</w:t>
      </w:r>
    </w:p>
    <w:p w:rsidR="00A30A5A" w:rsidRPr="00A00F3A" w:rsidRDefault="00A30A5A" w:rsidP="00A30A5A">
      <w:pPr>
        <w:pStyle w:val="NoSpacing"/>
        <w:spacing w:line="360" w:lineRule="auto"/>
        <w:jc w:val="both"/>
        <w:rPr>
          <w:rFonts w:ascii="Lucida Fax" w:hAnsi="Lucida Fax"/>
          <w:b/>
          <w:sz w:val="24"/>
          <w:szCs w:val="24"/>
        </w:rPr>
      </w:pPr>
    </w:p>
    <w:p w:rsidR="00A30A5A" w:rsidRPr="00A00F3A" w:rsidRDefault="00A30A5A" w:rsidP="00A30A5A">
      <w:pPr>
        <w:pStyle w:val="NoSpacing"/>
        <w:spacing w:line="360" w:lineRule="auto"/>
        <w:jc w:val="both"/>
        <w:rPr>
          <w:rFonts w:ascii="Lucida Fax" w:hAnsi="Lucida Fax"/>
          <w:b/>
          <w:sz w:val="24"/>
          <w:szCs w:val="24"/>
        </w:rPr>
      </w:pPr>
      <w:r w:rsidRPr="00A00F3A">
        <w:rPr>
          <w:rFonts w:ascii="Lucida Fax" w:hAnsi="Lucida Fax"/>
          <w:b/>
          <w:sz w:val="24"/>
          <w:szCs w:val="24"/>
        </w:rPr>
        <w:t xml:space="preserve">CENTENARY RURAL DEVELOPMENT BANK LTD. </w:t>
      </w:r>
    </w:p>
    <w:p w:rsidR="00A30A5A" w:rsidRPr="00A00F3A" w:rsidRDefault="00A30A5A" w:rsidP="00A30A5A">
      <w:pPr>
        <w:pStyle w:val="NoSpacing"/>
        <w:spacing w:line="360" w:lineRule="auto"/>
        <w:jc w:val="both"/>
        <w:rPr>
          <w:rFonts w:ascii="Lucida Fax" w:hAnsi="Lucida Fax"/>
          <w:b/>
          <w:sz w:val="24"/>
          <w:szCs w:val="24"/>
        </w:rPr>
      </w:pPr>
      <w:r w:rsidRPr="00A00F3A">
        <w:rPr>
          <w:rFonts w:ascii="Lucida Fax" w:hAnsi="Lucida Fax"/>
          <w:b/>
          <w:sz w:val="24"/>
          <w:szCs w:val="24"/>
        </w:rPr>
        <w:t>&amp; 2 OTHERS ::::::::::::::::::::::::::::::::::::</w:t>
      </w:r>
      <w:r w:rsidR="00A00F3A">
        <w:rPr>
          <w:rFonts w:ascii="Lucida Fax" w:hAnsi="Lucida Fax"/>
          <w:b/>
          <w:sz w:val="24"/>
          <w:szCs w:val="24"/>
        </w:rPr>
        <w:t>::::</w:t>
      </w:r>
      <w:r w:rsidRPr="00A00F3A">
        <w:rPr>
          <w:rFonts w:ascii="Lucida Fax" w:hAnsi="Lucida Fax"/>
          <w:b/>
          <w:sz w:val="24"/>
          <w:szCs w:val="24"/>
        </w:rPr>
        <w:t>::::::::::::::::::::::</w:t>
      </w:r>
      <w:r w:rsidRPr="00A00F3A">
        <w:rPr>
          <w:rFonts w:ascii="Lucida Fax" w:hAnsi="Lucida Fax"/>
          <w:b/>
          <w:sz w:val="24"/>
          <w:szCs w:val="24"/>
        </w:rPr>
        <w:tab/>
      </w:r>
      <w:r w:rsidRPr="00A00F3A">
        <w:rPr>
          <w:rFonts w:ascii="Lucida Fax" w:hAnsi="Lucida Fax"/>
          <w:b/>
          <w:sz w:val="24"/>
          <w:szCs w:val="24"/>
        </w:rPr>
        <w:tab/>
        <w:t>RESPONDENTS</w:t>
      </w:r>
    </w:p>
    <w:p w:rsidR="00A30A5A" w:rsidRDefault="00A30A5A" w:rsidP="00A30A5A">
      <w:pPr>
        <w:pStyle w:val="NoSpacing"/>
        <w:spacing w:line="360" w:lineRule="auto"/>
        <w:jc w:val="both"/>
        <w:rPr>
          <w:rFonts w:ascii="Lucida Fax" w:hAnsi="Lucida Fax"/>
          <w:sz w:val="24"/>
          <w:szCs w:val="24"/>
        </w:rPr>
      </w:pPr>
    </w:p>
    <w:p w:rsidR="00A30A5A" w:rsidRPr="00295774" w:rsidRDefault="00295774" w:rsidP="00295774">
      <w:pPr>
        <w:pStyle w:val="NoSpacing"/>
        <w:spacing w:line="360" w:lineRule="auto"/>
        <w:jc w:val="center"/>
        <w:rPr>
          <w:rFonts w:ascii="Lucida Fax" w:hAnsi="Lucida Fax"/>
          <w:b/>
          <w:sz w:val="24"/>
          <w:szCs w:val="24"/>
          <w:u w:val="single"/>
        </w:rPr>
      </w:pPr>
      <w:r w:rsidRPr="00295774">
        <w:rPr>
          <w:rFonts w:ascii="Lucida Fax" w:hAnsi="Lucida Fax"/>
          <w:b/>
          <w:sz w:val="24"/>
          <w:szCs w:val="24"/>
          <w:u w:val="single"/>
        </w:rPr>
        <w:t>EX PARTE</w:t>
      </w:r>
      <w:r w:rsidR="00A30A5A" w:rsidRPr="00295774">
        <w:rPr>
          <w:rFonts w:ascii="Lucida Fax" w:hAnsi="Lucida Fax"/>
          <w:b/>
          <w:sz w:val="24"/>
          <w:szCs w:val="24"/>
          <w:u w:val="single"/>
        </w:rPr>
        <w:t xml:space="preserve"> RULING</w:t>
      </w:r>
    </w:p>
    <w:p w:rsidR="00A00F3A" w:rsidRDefault="00A00F3A" w:rsidP="00A30A5A">
      <w:pPr>
        <w:pStyle w:val="NoSpacing"/>
        <w:spacing w:line="360" w:lineRule="auto"/>
        <w:jc w:val="both"/>
        <w:rPr>
          <w:rFonts w:ascii="Lucida Fax" w:hAnsi="Lucida Fax"/>
          <w:b/>
          <w:sz w:val="24"/>
          <w:szCs w:val="24"/>
        </w:rPr>
      </w:pPr>
    </w:p>
    <w:p w:rsidR="00A00F3A" w:rsidRDefault="00A00F3A" w:rsidP="00A30A5A">
      <w:pPr>
        <w:pStyle w:val="NoSpacing"/>
        <w:spacing w:line="360" w:lineRule="auto"/>
        <w:jc w:val="both"/>
        <w:rPr>
          <w:rFonts w:ascii="Lucida Fax" w:hAnsi="Lucida Fax"/>
          <w:b/>
          <w:sz w:val="24"/>
          <w:szCs w:val="24"/>
        </w:rPr>
      </w:pPr>
      <w:r>
        <w:rPr>
          <w:rFonts w:ascii="Lucida Fax" w:hAnsi="Lucida Fax"/>
          <w:b/>
          <w:sz w:val="24"/>
          <w:szCs w:val="24"/>
        </w:rPr>
        <w:t xml:space="preserve">Before: </w:t>
      </w:r>
      <w:r w:rsidRPr="00A00F3A">
        <w:rPr>
          <w:rFonts w:ascii="Lucida Fax" w:hAnsi="Lucida Fax"/>
          <w:b/>
          <w:sz w:val="24"/>
          <w:szCs w:val="24"/>
          <w:u w:val="single"/>
        </w:rPr>
        <w:t>Hon. Lady Justice Elizabeth Ibanda Nahamya</w:t>
      </w:r>
    </w:p>
    <w:p w:rsidR="00A00F3A" w:rsidRPr="00A00F3A" w:rsidRDefault="00A00F3A" w:rsidP="00A30A5A">
      <w:pPr>
        <w:pStyle w:val="NoSpacing"/>
        <w:spacing w:line="360" w:lineRule="auto"/>
        <w:jc w:val="both"/>
        <w:rPr>
          <w:rFonts w:ascii="Lucida Fax" w:hAnsi="Lucida Fax"/>
          <w:b/>
          <w:sz w:val="24"/>
          <w:szCs w:val="24"/>
        </w:rPr>
      </w:pPr>
    </w:p>
    <w:p w:rsidR="00A30A5A" w:rsidRDefault="00A30A5A" w:rsidP="00A30A5A">
      <w:pPr>
        <w:pStyle w:val="NoSpacing"/>
        <w:spacing w:line="360" w:lineRule="auto"/>
        <w:jc w:val="both"/>
        <w:rPr>
          <w:rFonts w:ascii="Lucida Fax" w:hAnsi="Lucida Fax"/>
          <w:sz w:val="24"/>
          <w:szCs w:val="24"/>
        </w:rPr>
      </w:pPr>
      <w:r>
        <w:rPr>
          <w:rFonts w:ascii="Lucida Fax" w:hAnsi="Lucida Fax"/>
          <w:sz w:val="24"/>
          <w:szCs w:val="24"/>
        </w:rPr>
        <w:t xml:space="preserve">This Application is brought under section 98 of the Civil Procedure Act Cap. 71, Order 52 rules 1 and 2, rule 4 of the Judicature (Court Vacation) Rules S. I. No. 13 – 20 for orders that </w:t>
      </w:r>
      <w:r w:rsidR="00295774">
        <w:rPr>
          <w:rFonts w:ascii="Lucida Fax" w:hAnsi="Lucida Fax"/>
          <w:sz w:val="24"/>
          <w:szCs w:val="24"/>
        </w:rPr>
        <w:t>Miscellaneous</w:t>
      </w:r>
      <w:r>
        <w:rPr>
          <w:rFonts w:ascii="Lucida Fax" w:hAnsi="Lucida Fax"/>
          <w:sz w:val="24"/>
          <w:szCs w:val="24"/>
        </w:rPr>
        <w:t xml:space="preserve"> Application No. 370/2013 be certified as a matter of urgency. The grounds of the Application are that Misc. Application No. 370/2013 is of an urgent nature and as such should be heard by the Court during its vacation. Further that the Respondent has advertised the suit property for sale and the Applicant is in danger of being evicted from there.</w:t>
      </w:r>
    </w:p>
    <w:p w:rsidR="00A30A5A" w:rsidRDefault="00A30A5A" w:rsidP="00A30A5A">
      <w:pPr>
        <w:pStyle w:val="NoSpacing"/>
        <w:spacing w:line="360" w:lineRule="auto"/>
        <w:jc w:val="both"/>
        <w:rPr>
          <w:rFonts w:ascii="Lucida Fax" w:hAnsi="Lucida Fax"/>
          <w:sz w:val="24"/>
          <w:szCs w:val="24"/>
        </w:rPr>
      </w:pPr>
    </w:p>
    <w:p w:rsidR="00A30A5A" w:rsidRDefault="00A30A5A" w:rsidP="00A30A5A">
      <w:pPr>
        <w:pStyle w:val="NoSpacing"/>
        <w:spacing w:line="360" w:lineRule="auto"/>
        <w:jc w:val="both"/>
        <w:rPr>
          <w:rFonts w:ascii="Lucida Fax" w:hAnsi="Lucida Fax"/>
          <w:sz w:val="24"/>
          <w:szCs w:val="24"/>
        </w:rPr>
      </w:pPr>
      <w:r>
        <w:rPr>
          <w:rFonts w:ascii="Lucida Fax" w:hAnsi="Lucida Fax"/>
          <w:sz w:val="24"/>
          <w:szCs w:val="24"/>
        </w:rPr>
        <w:t>The Application is supported by the Affidavit of Mr. Alex Katungye the Applicant. He deponed that if the Application is not heard during the Court Vacation, he will suffer substantial loss and irreparable damage and great inconvenience.</w:t>
      </w:r>
    </w:p>
    <w:p w:rsidR="00A30A5A" w:rsidRDefault="00A30A5A" w:rsidP="00A30A5A">
      <w:pPr>
        <w:pStyle w:val="NoSpacing"/>
        <w:spacing w:line="360" w:lineRule="auto"/>
        <w:jc w:val="both"/>
        <w:rPr>
          <w:rFonts w:ascii="Lucida Fax" w:hAnsi="Lucida Fax"/>
          <w:sz w:val="24"/>
          <w:szCs w:val="24"/>
        </w:rPr>
      </w:pPr>
    </w:p>
    <w:p w:rsidR="00A00F3A" w:rsidRDefault="00A00F3A" w:rsidP="00A30A5A">
      <w:pPr>
        <w:pStyle w:val="NoSpacing"/>
        <w:spacing w:line="360" w:lineRule="auto"/>
        <w:jc w:val="both"/>
        <w:rPr>
          <w:rFonts w:ascii="Lucida Fax" w:hAnsi="Lucida Fax"/>
          <w:b/>
          <w:sz w:val="24"/>
          <w:szCs w:val="24"/>
        </w:rPr>
      </w:pPr>
    </w:p>
    <w:p w:rsidR="00A30A5A" w:rsidRPr="00A00F3A" w:rsidRDefault="00A30A5A" w:rsidP="00A30A5A">
      <w:pPr>
        <w:pStyle w:val="NoSpacing"/>
        <w:spacing w:line="360" w:lineRule="auto"/>
        <w:jc w:val="both"/>
        <w:rPr>
          <w:rFonts w:ascii="Lucida Fax" w:hAnsi="Lucida Fax"/>
          <w:b/>
          <w:sz w:val="24"/>
          <w:szCs w:val="24"/>
        </w:rPr>
      </w:pPr>
      <w:r w:rsidRPr="00A00F3A">
        <w:rPr>
          <w:rFonts w:ascii="Lucida Fax" w:hAnsi="Lucida Fax"/>
          <w:b/>
          <w:sz w:val="24"/>
          <w:szCs w:val="24"/>
        </w:rPr>
        <w:lastRenderedPageBreak/>
        <w:t>SUBMISSIONS</w:t>
      </w:r>
    </w:p>
    <w:p w:rsidR="00337F46" w:rsidRDefault="00337F46" w:rsidP="00A30A5A">
      <w:pPr>
        <w:pStyle w:val="NoSpacing"/>
        <w:spacing w:line="360" w:lineRule="auto"/>
        <w:jc w:val="both"/>
        <w:rPr>
          <w:rFonts w:ascii="Lucida Fax" w:hAnsi="Lucida Fax"/>
          <w:sz w:val="24"/>
          <w:szCs w:val="24"/>
        </w:rPr>
      </w:pPr>
      <w:r>
        <w:rPr>
          <w:rFonts w:ascii="Lucida Fax" w:hAnsi="Lucida Fax"/>
          <w:sz w:val="24"/>
          <w:szCs w:val="24"/>
        </w:rPr>
        <w:t>Notice of Motion filed under S. 98 of the Civil Procedure Act 052, r 1 &amp; 2 Civil Procedure Rules 4 Judicature (Court Vacation) Rules S. 1 No. 13-20 seeking order that Misc. Application 370</w:t>
      </w:r>
      <w:r w:rsidR="004A5F7E">
        <w:rPr>
          <w:rFonts w:ascii="Lucida Fax" w:hAnsi="Lucida Fax"/>
          <w:sz w:val="24"/>
          <w:szCs w:val="24"/>
        </w:rPr>
        <w:t xml:space="preserve"> be certified as an urgent matter to be heard during Court Vacation.</w:t>
      </w:r>
    </w:p>
    <w:p w:rsidR="004A5F7E" w:rsidRDefault="004A5F7E" w:rsidP="00A30A5A">
      <w:pPr>
        <w:pStyle w:val="NoSpacing"/>
        <w:spacing w:line="360" w:lineRule="auto"/>
        <w:jc w:val="both"/>
        <w:rPr>
          <w:rFonts w:ascii="Lucida Fax" w:hAnsi="Lucida Fax"/>
          <w:sz w:val="24"/>
          <w:szCs w:val="24"/>
        </w:rPr>
      </w:pPr>
    </w:p>
    <w:p w:rsidR="004A5F7E" w:rsidRPr="00A00F3A" w:rsidRDefault="004A5F7E" w:rsidP="00A30A5A">
      <w:pPr>
        <w:pStyle w:val="NoSpacing"/>
        <w:spacing w:line="360" w:lineRule="auto"/>
        <w:jc w:val="both"/>
        <w:rPr>
          <w:rFonts w:ascii="Lucida Fax" w:hAnsi="Lucida Fax"/>
          <w:b/>
          <w:sz w:val="24"/>
          <w:szCs w:val="24"/>
        </w:rPr>
      </w:pPr>
      <w:r w:rsidRPr="00A00F3A">
        <w:rPr>
          <w:rFonts w:ascii="Lucida Fax" w:hAnsi="Lucida Fax"/>
          <w:b/>
          <w:sz w:val="24"/>
          <w:szCs w:val="24"/>
        </w:rPr>
        <w:t>The grounds</w:t>
      </w:r>
    </w:p>
    <w:p w:rsidR="00A00F3A" w:rsidRDefault="004A5F7E" w:rsidP="00A30A5A">
      <w:pPr>
        <w:pStyle w:val="NoSpacing"/>
        <w:spacing w:line="360" w:lineRule="auto"/>
        <w:jc w:val="both"/>
        <w:rPr>
          <w:rFonts w:ascii="Lucida Fax" w:hAnsi="Lucida Fax"/>
          <w:sz w:val="24"/>
          <w:szCs w:val="24"/>
        </w:rPr>
      </w:pPr>
      <w:r>
        <w:rPr>
          <w:rFonts w:ascii="Lucida Fax" w:hAnsi="Lucida Fax"/>
          <w:sz w:val="24"/>
          <w:szCs w:val="24"/>
        </w:rPr>
        <w:t xml:space="preserve">The first Respondent, Centenary Rural Development Bank Ltd &amp; </w:t>
      </w:r>
      <w:r w:rsidR="00295774">
        <w:rPr>
          <w:rFonts w:ascii="Lucida Fax" w:hAnsi="Lucida Fax"/>
          <w:sz w:val="24"/>
          <w:szCs w:val="24"/>
        </w:rPr>
        <w:t xml:space="preserve">the second Respondent </w:t>
      </w:r>
      <w:r>
        <w:rPr>
          <w:rFonts w:ascii="Lucida Fax" w:hAnsi="Lucida Fax"/>
          <w:sz w:val="24"/>
          <w:szCs w:val="24"/>
        </w:rPr>
        <w:t>Benjo General Auctioneers &amp; Court Bailiffs have advertised</w:t>
      </w:r>
      <w:r w:rsidR="00F61B18">
        <w:rPr>
          <w:rFonts w:ascii="Lucida Fax" w:hAnsi="Lucida Fax"/>
          <w:sz w:val="24"/>
          <w:szCs w:val="24"/>
        </w:rPr>
        <w:t xml:space="preserve"> the Applicant’s land</w:t>
      </w:r>
      <w:r w:rsidR="00295774">
        <w:rPr>
          <w:rFonts w:ascii="Lucida Fax" w:hAnsi="Lucida Fax"/>
          <w:sz w:val="24"/>
          <w:szCs w:val="24"/>
        </w:rPr>
        <w:t xml:space="preserve"> for sale. The land is</w:t>
      </w:r>
      <w:r w:rsidR="00F61B18">
        <w:rPr>
          <w:rFonts w:ascii="Lucida Fax" w:hAnsi="Lucida Fax"/>
          <w:sz w:val="24"/>
          <w:szCs w:val="24"/>
        </w:rPr>
        <w:t xml:space="preserve"> comprised in Block 225, Plot 174 situate, Kyadondo, Land at Kyaliwajala measuring 0.081 hectares. The Advert appeared in Bukedde dated 18</w:t>
      </w:r>
      <w:r w:rsidR="00F61B18" w:rsidRPr="00F61B18">
        <w:rPr>
          <w:rFonts w:ascii="Lucida Fax" w:hAnsi="Lucida Fax"/>
          <w:sz w:val="24"/>
          <w:szCs w:val="24"/>
          <w:vertAlign w:val="superscript"/>
        </w:rPr>
        <w:t>th</w:t>
      </w:r>
      <w:r w:rsidR="00F61B18">
        <w:rPr>
          <w:rFonts w:ascii="Lucida Fax" w:hAnsi="Lucida Fax"/>
          <w:sz w:val="24"/>
          <w:szCs w:val="24"/>
        </w:rPr>
        <w:t xml:space="preserve"> July 2013. It is filed and attached to the Misc. Application for Interim Order (Misc. Application No. 370). In the Advert the Applicant was ordered to vacate in 14 days. If property is not secured, Applicant stands to lose his proper</w:t>
      </w:r>
      <w:r w:rsidR="00A00F3A">
        <w:rPr>
          <w:rFonts w:ascii="Lucida Fax" w:hAnsi="Lucida Fax"/>
          <w:sz w:val="24"/>
          <w:szCs w:val="24"/>
        </w:rPr>
        <w:t xml:space="preserve">ty and house as shown in advert and already there are threats of eviction. Additionally, Applicant bought the land in 2001. The Agreement of purchase </w:t>
      </w:r>
      <w:r w:rsidR="00295774">
        <w:rPr>
          <w:rFonts w:ascii="Lucida Fax" w:hAnsi="Lucida Fax"/>
          <w:sz w:val="24"/>
          <w:szCs w:val="24"/>
        </w:rPr>
        <w:t xml:space="preserve">is attached </w:t>
      </w:r>
      <w:r w:rsidR="00A00F3A">
        <w:rPr>
          <w:rFonts w:ascii="Lucida Fax" w:hAnsi="Lucida Fax"/>
          <w:sz w:val="24"/>
          <w:szCs w:val="24"/>
        </w:rPr>
        <w:t xml:space="preserve">as Annexture “A” </w:t>
      </w:r>
      <w:r w:rsidR="00295774">
        <w:rPr>
          <w:rFonts w:ascii="Lucida Fax" w:hAnsi="Lucida Fax"/>
          <w:sz w:val="24"/>
          <w:szCs w:val="24"/>
        </w:rPr>
        <w:t>to the</w:t>
      </w:r>
      <w:r w:rsidR="00A00F3A">
        <w:rPr>
          <w:rFonts w:ascii="Lucida Fax" w:hAnsi="Lucida Fax"/>
          <w:sz w:val="24"/>
          <w:szCs w:val="24"/>
        </w:rPr>
        <w:t xml:space="preserve"> Application for </w:t>
      </w:r>
      <w:r w:rsidR="00295774">
        <w:rPr>
          <w:rFonts w:ascii="Lucida Fax" w:hAnsi="Lucida Fax"/>
          <w:sz w:val="24"/>
          <w:szCs w:val="24"/>
        </w:rPr>
        <w:t xml:space="preserve">an </w:t>
      </w:r>
      <w:r w:rsidR="00A00F3A">
        <w:rPr>
          <w:rFonts w:ascii="Lucida Fax" w:hAnsi="Lucida Fax"/>
          <w:sz w:val="24"/>
          <w:szCs w:val="24"/>
        </w:rPr>
        <w:t xml:space="preserve">Interim Order. The Applicant has filed </w:t>
      </w:r>
      <w:r w:rsidR="00295774">
        <w:rPr>
          <w:rFonts w:ascii="Lucida Fax" w:hAnsi="Lucida Fax"/>
          <w:sz w:val="24"/>
          <w:szCs w:val="24"/>
        </w:rPr>
        <w:t>C</w:t>
      </w:r>
      <w:r w:rsidR="00A00F3A">
        <w:rPr>
          <w:rFonts w:ascii="Lucida Fax" w:hAnsi="Lucida Fax"/>
          <w:sz w:val="24"/>
          <w:szCs w:val="24"/>
        </w:rPr>
        <w:t xml:space="preserve">ivil </w:t>
      </w:r>
      <w:r w:rsidR="00295774">
        <w:rPr>
          <w:rFonts w:ascii="Lucida Fax" w:hAnsi="Lucida Fax"/>
          <w:sz w:val="24"/>
          <w:szCs w:val="24"/>
        </w:rPr>
        <w:t>S</w:t>
      </w:r>
      <w:r w:rsidR="00A00F3A">
        <w:rPr>
          <w:rFonts w:ascii="Lucida Fax" w:hAnsi="Lucida Fax"/>
          <w:sz w:val="24"/>
          <w:szCs w:val="24"/>
        </w:rPr>
        <w:t xml:space="preserve">uit No. 184 of 2013 </w:t>
      </w:r>
      <w:r w:rsidR="00295774">
        <w:rPr>
          <w:rFonts w:ascii="Lucida Fax" w:hAnsi="Lucida Fax"/>
          <w:sz w:val="24"/>
          <w:szCs w:val="24"/>
        </w:rPr>
        <w:t>i</w:t>
      </w:r>
      <w:r w:rsidR="00A00F3A">
        <w:rPr>
          <w:rFonts w:ascii="Lucida Fax" w:hAnsi="Lucida Fax"/>
          <w:sz w:val="24"/>
          <w:szCs w:val="24"/>
        </w:rPr>
        <w:t xml:space="preserve">n which he claims that </w:t>
      </w:r>
      <w:r w:rsidR="00295774">
        <w:rPr>
          <w:rFonts w:ascii="Lucida Fax" w:hAnsi="Lucida Fax"/>
          <w:sz w:val="24"/>
          <w:szCs w:val="24"/>
        </w:rPr>
        <w:t xml:space="preserve">the </w:t>
      </w:r>
      <w:r w:rsidR="00A00F3A">
        <w:rPr>
          <w:rFonts w:ascii="Lucida Fax" w:hAnsi="Lucida Fax"/>
          <w:sz w:val="24"/>
          <w:szCs w:val="24"/>
        </w:rPr>
        <w:t xml:space="preserve">suit land is not a subject of attachment and </w:t>
      </w:r>
      <w:r w:rsidR="00295774">
        <w:rPr>
          <w:rFonts w:ascii="Lucida Fax" w:hAnsi="Lucida Fax"/>
          <w:sz w:val="24"/>
          <w:szCs w:val="24"/>
        </w:rPr>
        <w:t xml:space="preserve">states </w:t>
      </w:r>
      <w:r w:rsidR="00A00F3A">
        <w:rPr>
          <w:rFonts w:ascii="Lucida Fax" w:hAnsi="Lucida Fax"/>
          <w:sz w:val="24"/>
          <w:szCs w:val="24"/>
        </w:rPr>
        <w:t xml:space="preserve">that </w:t>
      </w:r>
      <w:r w:rsidR="00295774">
        <w:rPr>
          <w:rFonts w:ascii="Lucida Fax" w:hAnsi="Lucida Fax"/>
          <w:sz w:val="24"/>
          <w:szCs w:val="24"/>
        </w:rPr>
        <w:t>first</w:t>
      </w:r>
      <w:r w:rsidR="00A00F3A">
        <w:rPr>
          <w:rFonts w:ascii="Lucida Fax" w:hAnsi="Lucida Fax"/>
          <w:sz w:val="24"/>
          <w:szCs w:val="24"/>
        </w:rPr>
        <w:t xml:space="preserve"> Respondent and </w:t>
      </w:r>
      <w:r w:rsidR="00295774">
        <w:rPr>
          <w:rFonts w:ascii="Lucida Fax" w:hAnsi="Lucida Fax"/>
          <w:sz w:val="24"/>
          <w:szCs w:val="24"/>
        </w:rPr>
        <w:t>third</w:t>
      </w:r>
      <w:r w:rsidR="00A00F3A">
        <w:rPr>
          <w:rFonts w:ascii="Lucida Fax" w:hAnsi="Lucida Fax"/>
          <w:sz w:val="24"/>
          <w:szCs w:val="24"/>
        </w:rPr>
        <w:t xml:space="preserve"> Respondent wrongfully and illegally put a mortgage on his land without his consent o</w:t>
      </w:r>
      <w:r w:rsidR="00295774">
        <w:rPr>
          <w:rFonts w:ascii="Lucida Fax" w:hAnsi="Lucida Fax"/>
          <w:sz w:val="24"/>
          <w:szCs w:val="24"/>
        </w:rPr>
        <w:t>r</w:t>
      </w:r>
      <w:r w:rsidR="00A00F3A">
        <w:rPr>
          <w:rFonts w:ascii="Lucida Fax" w:hAnsi="Lucida Fax"/>
          <w:sz w:val="24"/>
          <w:szCs w:val="24"/>
        </w:rPr>
        <w:t xml:space="preserve"> authority.</w:t>
      </w:r>
    </w:p>
    <w:p w:rsidR="00A00F3A" w:rsidRDefault="00A00F3A" w:rsidP="00A30A5A">
      <w:pPr>
        <w:pStyle w:val="NoSpacing"/>
        <w:spacing w:line="360" w:lineRule="auto"/>
        <w:jc w:val="both"/>
        <w:rPr>
          <w:rFonts w:ascii="Lucida Fax" w:hAnsi="Lucida Fax"/>
          <w:sz w:val="24"/>
          <w:szCs w:val="24"/>
        </w:rPr>
      </w:pPr>
    </w:p>
    <w:p w:rsidR="00A00F3A" w:rsidRDefault="00A00F3A" w:rsidP="00A30A5A">
      <w:pPr>
        <w:pStyle w:val="NoSpacing"/>
        <w:spacing w:line="360" w:lineRule="auto"/>
        <w:jc w:val="both"/>
        <w:rPr>
          <w:rFonts w:ascii="Lucida Fax" w:hAnsi="Lucida Fax"/>
          <w:sz w:val="24"/>
          <w:szCs w:val="24"/>
        </w:rPr>
      </w:pPr>
      <w:r>
        <w:rPr>
          <w:rFonts w:ascii="Lucida Fax" w:hAnsi="Lucida Fax"/>
          <w:sz w:val="24"/>
          <w:szCs w:val="24"/>
        </w:rPr>
        <w:t>I therefore pray that matter be certified as urgent to enable Applicant secure these properties.</w:t>
      </w:r>
    </w:p>
    <w:p w:rsidR="004A5F7E" w:rsidRDefault="004A5F7E" w:rsidP="00A30A5A">
      <w:pPr>
        <w:pStyle w:val="NoSpacing"/>
        <w:spacing w:line="360" w:lineRule="auto"/>
        <w:jc w:val="both"/>
        <w:rPr>
          <w:rFonts w:ascii="Lucida Fax" w:hAnsi="Lucida Fax"/>
          <w:sz w:val="24"/>
          <w:szCs w:val="24"/>
        </w:rPr>
      </w:pPr>
      <w:r>
        <w:rPr>
          <w:rFonts w:ascii="Lucida Fax" w:hAnsi="Lucida Fax"/>
          <w:sz w:val="24"/>
          <w:szCs w:val="24"/>
        </w:rPr>
        <w:t xml:space="preserve">  </w:t>
      </w:r>
    </w:p>
    <w:p w:rsidR="00295774" w:rsidRDefault="00295774" w:rsidP="00295774">
      <w:pPr>
        <w:pStyle w:val="NoSpacing"/>
        <w:spacing w:line="360" w:lineRule="auto"/>
        <w:jc w:val="center"/>
        <w:rPr>
          <w:rFonts w:ascii="Lucida Fax" w:hAnsi="Lucida Fax"/>
          <w:b/>
          <w:sz w:val="24"/>
          <w:szCs w:val="24"/>
        </w:rPr>
      </w:pPr>
    </w:p>
    <w:p w:rsidR="00295774" w:rsidRDefault="00295774" w:rsidP="00295774">
      <w:pPr>
        <w:pStyle w:val="NoSpacing"/>
        <w:spacing w:line="360" w:lineRule="auto"/>
        <w:jc w:val="center"/>
        <w:rPr>
          <w:rFonts w:ascii="Lucida Fax" w:hAnsi="Lucida Fax"/>
          <w:b/>
          <w:sz w:val="24"/>
          <w:szCs w:val="24"/>
        </w:rPr>
      </w:pPr>
    </w:p>
    <w:p w:rsidR="00295774" w:rsidRDefault="00295774" w:rsidP="00295774">
      <w:pPr>
        <w:pStyle w:val="NoSpacing"/>
        <w:spacing w:line="360" w:lineRule="auto"/>
        <w:jc w:val="center"/>
        <w:rPr>
          <w:rFonts w:ascii="Lucida Fax" w:hAnsi="Lucida Fax"/>
          <w:b/>
          <w:sz w:val="24"/>
          <w:szCs w:val="24"/>
        </w:rPr>
      </w:pPr>
    </w:p>
    <w:p w:rsidR="00295774" w:rsidRDefault="00295774" w:rsidP="00295774">
      <w:pPr>
        <w:pStyle w:val="NoSpacing"/>
        <w:spacing w:line="360" w:lineRule="auto"/>
        <w:jc w:val="center"/>
        <w:rPr>
          <w:rFonts w:ascii="Lucida Fax" w:hAnsi="Lucida Fax"/>
          <w:b/>
          <w:sz w:val="24"/>
          <w:szCs w:val="24"/>
        </w:rPr>
      </w:pPr>
    </w:p>
    <w:p w:rsidR="00A30A5A" w:rsidRPr="00A00F3A" w:rsidRDefault="00A30A5A" w:rsidP="00295774">
      <w:pPr>
        <w:pStyle w:val="NoSpacing"/>
        <w:spacing w:line="360" w:lineRule="auto"/>
        <w:jc w:val="center"/>
        <w:rPr>
          <w:rFonts w:ascii="Lucida Fax" w:hAnsi="Lucida Fax"/>
          <w:b/>
          <w:sz w:val="24"/>
          <w:szCs w:val="24"/>
        </w:rPr>
      </w:pPr>
      <w:r w:rsidRPr="00A00F3A">
        <w:rPr>
          <w:rFonts w:ascii="Lucida Fax" w:hAnsi="Lucida Fax"/>
          <w:b/>
          <w:sz w:val="24"/>
          <w:szCs w:val="24"/>
        </w:rPr>
        <w:lastRenderedPageBreak/>
        <w:t>RULING</w:t>
      </w:r>
    </w:p>
    <w:p w:rsidR="00A30A5A" w:rsidRDefault="00A30A5A" w:rsidP="00A30A5A">
      <w:pPr>
        <w:pStyle w:val="NoSpacing"/>
        <w:spacing w:line="360" w:lineRule="auto"/>
        <w:jc w:val="both"/>
        <w:rPr>
          <w:rFonts w:ascii="Lucida Fax" w:hAnsi="Lucida Fax"/>
          <w:sz w:val="24"/>
          <w:szCs w:val="24"/>
        </w:rPr>
      </w:pPr>
      <w:r>
        <w:rPr>
          <w:rFonts w:ascii="Lucida Fax" w:hAnsi="Lucida Fax"/>
          <w:sz w:val="24"/>
          <w:szCs w:val="24"/>
        </w:rPr>
        <w:t>I have heard the Applicant’s lawyer’s submissions and have perused the documents contained in the Affidavit</w:t>
      </w:r>
      <w:r w:rsidR="00295774">
        <w:rPr>
          <w:rFonts w:ascii="Lucida Fax" w:hAnsi="Lucida Fax"/>
          <w:sz w:val="24"/>
          <w:szCs w:val="24"/>
        </w:rPr>
        <w:t xml:space="preserve"> as well as the cross references made</w:t>
      </w:r>
      <w:r>
        <w:rPr>
          <w:rFonts w:ascii="Lucida Fax" w:hAnsi="Lucida Fax"/>
          <w:sz w:val="24"/>
          <w:szCs w:val="24"/>
        </w:rPr>
        <w:t>. The Applicant states that he is in danger of being evicted from the suit property and will suffer substantial loss if this happens.</w:t>
      </w:r>
    </w:p>
    <w:p w:rsidR="00A30A5A" w:rsidRDefault="00A30A5A" w:rsidP="00A30A5A">
      <w:pPr>
        <w:pStyle w:val="NoSpacing"/>
        <w:spacing w:line="360" w:lineRule="auto"/>
        <w:jc w:val="both"/>
        <w:rPr>
          <w:rFonts w:ascii="Lucida Fax" w:hAnsi="Lucida Fax"/>
          <w:sz w:val="24"/>
          <w:szCs w:val="24"/>
        </w:rPr>
      </w:pPr>
    </w:p>
    <w:p w:rsidR="00A30A5A" w:rsidRDefault="00A30A5A" w:rsidP="00A30A5A">
      <w:pPr>
        <w:pStyle w:val="NoSpacing"/>
        <w:spacing w:line="360" w:lineRule="auto"/>
        <w:jc w:val="both"/>
        <w:rPr>
          <w:rFonts w:ascii="Lucida Fax" w:hAnsi="Lucida Fax"/>
          <w:sz w:val="24"/>
          <w:szCs w:val="24"/>
        </w:rPr>
      </w:pPr>
      <w:r>
        <w:rPr>
          <w:rFonts w:ascii="Lucida Fax" w:hAnsi="Lucida Fax"/>
          <w:sz w:val="24"/>
          <w:szCs w:val="24"/>
        </w:rPr>
        <w:t>I am convinced that this is a good reason and befitting matter for the issuance of a Certificate of Urgency.</w:t>
      </w:r>
    </w:p>
    <w:p w:rsidR="00A30A5A" w:rsidRDefault="00A30A5A" w:rsidP="00A30A5A">
      <w:pPr>
        <w:pStyle w:val="NoSpacing"/>
        <w:spacing w:line="360" w:lineRule="auto"/>
        <w:jc w:val="both"/>
        <w:rPr>
          <w:rFonts w:ascii="Lucida Fax" w:hAnsi="Lucida Fax"/>
          <w:sz w:val="24"/>
          <w:szCs w:val="24"/>
        </w:rPr>
      </w:pPr>
    </w:p>
    <w:p w:rsidR="00A30A5A" w:rsidRDefault="00A30A5A" w:rsidP="00A30A5A">
      <w:pPr>
        <w:pStyle w:val="NoSpacing"/>
        <w:spacing w:line="360" w:lineRule="auto"/>
        <w:jc w:val="both"/>
        <w:rPr>
          <w:rFonts w:ascii="Lucida Fax" w:hAnsi="Lucida Fax"/>
          <w:sz w:val="24"/>
          <w:szCs w:val="24"/>
        </w:rPr>
      </w:pPr>
      <w:r>
        <w:rPr>
          <w:rFonts w:ascii="Lucida Fax" w:hAnsi="Lucida Fax"/>
          <w:sz w:val="24"/>
          <w:szCs w:val="24"/>
        </w:rPr>
        <w:t>In the circumstanc</w:t>
      </w:r>
      <w:r w:rsidR="00295774">
        <w:rPr>
          <w:rFonts w:ascii="Lucida Fax" w:hAnsi="Lucida Fax"/>
          <w:sz w:val="24"/>
          <w:szCs w:val="24"/>
        </w:rPr>
        <w:t>es</w:t>
      </w:r>
      <w:r>
        <w:rPr>
          <w:rFonts w:ascii="Lucida Fax" w:hAnsi="Lucida Fax"/>
          <w:sz w:val="24"/>
          <w:szCs w:val="24"/>
        </w:rPr>
        <w:t>, it is hereby Ordered that Miscellaneous Application No. 370 of 2013 be certified as a matter of urgency and be heard during Court Vacation.</w:t>
      </w:r>
      <w:r>
        <w:rPr>
          <w:rFonts w:ascii="Lucida Fax" w:hAnsi="Lucida Fax"/>
          <w:sz w:val="24"/>
          <w:szCs w:val="24"/>
        </w:rPr>
        <w:tab/>
      </w:r>
    </w:p>
    <w:p w:rsidR="00A00F3A" w:rsidRDefault="00A00F3A" w:rsidP="00A30A5A">
      <w:pPr>
        <w:pStyle w:val="NoSpacing"/>
        <w:spacing w:line="360" w:lineRule="auto"/>
        <w:jc w:val="both"/>
        <w:rPr>
          <w:rFonts w:ascii="Lucida Fax" w:hAnsi="Lucida Fax"/>
          <w:sz w:val="24"/>
          <w:szCs w:val="24"/>
        </w:rPr>
      </w:pPr>
    </w:p>
    <w:p w:rsidR="00295774" w:rsidRDefault="00295774" w:rsidP="00A30A5A">
      <w:pPr>
        <w:pStyle w:val="NoSpacing"/>
        <w:spacing w:line="360" w:lineRule="auto"/>
        <w:jc w:val="both"/>
        <w:rPr>
          <w:rFonts w:ascii="Lucida Fax" w:hAnsi="Lucida Fax"/>
          <w:sz w:val="24"/>
          <w:szCs w:val="24"/>
        </w:rPr>
      </w:pPr>
    </w:p>
    <w:p w:rsidR="00A00F3A" w:rsidRDefault="00A00F3A" w:rsidP="00A30A5A">
      <w:pPr>
        <w:pStyle w:val="NoSpacing"/>
        <w:spacing w:line="360" w:lineRule="auto"/>
        <w:jc w:val="both"/>
        <w:rPr>
          <w:rFonts w:ascii="Lucida Fax" w:hAnsi="Lucida Fax"/>
          <w:sz w:val="24"/>
          <w:szCs w:val="24"/>
        </w:rPr>
      </w:pPr>
      <w:r>
        <w:rPr>
          <w:rFonts w:ascii="Lucida Fax" w:hAnsi="Lucida Fax"/>
          <w:sz w:val="24"/>
          <w:szCs w:val="24"/>
        </w:rPr>
        <w:t>Signed:………………………………………………….</w:t>
      </w:r>
    </w:p>
    <w:p w:rsidR="00A00F3A" w:rsidRPr="00A00F3A" w:rsidRDefault="00A00F3A" w:rsidP="00A30A5A">
      <w:pPr>
        <w:pStyle w:val="NoSpacing"/>
        <w:spacing w:line="360" w:lineRule="auto"/>
        <w:jc w:val="both"/>
        <w:rPr>
          <w:rFonts w:ascii="Lucida Fax" w:hAnsi="Lucida Fax"/>
          <w:b/>
          <w:sz w:val="24"/>
          <w:szCs w:val="24"/>
        </w:rPr>
      </w:pPr>
      <w:r w:rsidRPr="00A00F3A">
        <w:rPr>
          <w:rFonts w:ascii="Lucida Fax" w:hAnsi="Lucida Fax"/>
          <w:b/>
          <w:sz w:val="24"/>
          <w:szCs w:val="24"/>
        </w:rPr>
        <w:t>Hon. Lady Justice Elizabeth Ibanda Nahamya</w:t>
      </w:r>
    </w:p>
    <w:p w:rsidR="00A00F3A" w:rsidRPr="00A00F3A" w:rsidRDefault="00A00F3A" w:rsidP="00A30A5A">
      <w:pPr>
        <w:pStyle w:val="NoSpacing"/>
        <w:spacing w:line="360" w:lineRule="auto"/>
        <w:jc w:val="both"/>
        <w:rPr>
          <w:rFonts w:ascii="Lucida Fax" w:hAnsi="Lucida Fax"/>
          <w:b/>
          <w:sz w:val="24"/>
          <w:szCs w:val="24"/>
        </w:rPr>
      </w:pPr>
      <w:r w:rsidRPr="00A00F3A">
        <w:rPr>
          <w:rFonts w:ascii="Lucida Fax" w:hAnsi="Lucida Fax"/>
          <w:b/>
          <w:sz w:val="24"/>
          <w:szCs w:val="24"/>
        </w:rPr>
        <w:t>J U D G E</w:t>
      </w:r>
    </w:p>
    <w:p w:rsidR="00A00F3A" w:rsidRPr="00A30A5A" w:rsidRDefault="00A00F3A" w:rsidP="00A30A5A">
      <w:pPr>
        <w:pStyle w:val="NoSpacing"/>
        <w:spacing w:line="360" w:lineRule="auto"/>
        <w:jc w:val="both"/>
        <w:rPr>
          <w:rFonts w:ascii="Lucida Fax" w:hAnsi="Lucida Fax"/>
          <w:sz w:val="24"/>
          <w:szCs w:val="24"/>
        </w:rPr>
      </w:pPr>
      <w:r>
        <w:rPr>
          <w:rFonts w:ascii="Lucida Fax" w:hAnsi="Lucida Fax"/>
          <w:sz w:val="24"/>
          <w:szCs w:val="24"/>
        </w:rPr>
        <w:t>05</w:t>
      </w:r>
      <w:r>
        <w:rPr>
          <w:rFonts w:ascii="Lucida Fax" w:hAnsi="Lucida Fax"/>
          <w:sz w:val="24"/>
          <w:szCs w:val="24"/>
          <w:vertAlign w:val="superscript"/>
        </w:rPr>
        <w:t xml:space="preserve">th </w:t>
      </w:r>
      <w:r>
        <w:rPr>
          <w:rFonts w:ascii="Lucida Fax" w:hAnsi="Lucida Fax"/>
          <w:sz w:val="24"/>
          <w:szCs w:val="24"/>
        </w:rPr>
        <w:t>August 2013</w:t>
      </w:r>
    </w:p>
    <w:sectPr w:rsidR="00A00F3A" w:rsidRPr="00A30A5A" w:rsidSect="00F2039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5D" w:rsidRDefault="0030575D" w:rsidP="00A00F3A">
      <w:pPr>
        <w:spacing w:after="0" w:line="240" w:lineRule="auto"/>
      </w:pPr>
      <w:r>
        <w:separator/>
      </w:r>
    </w:p>
  </w:endnote>
  <w:endnote w:type="continuationSeparator" w:id="1">
    <w:p w:rsidR="0030575D" w:rsidRDefault="0030575D" w:rsidP="00A0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3532"/>
      <w:docPartObj>
        <w:docPartGallery w:val="Page Numbers (Bottom of Page)"/>
        <w:docPartUnique/>
      </w:docPartObj>
    </w:sdtPr>
    <w:sdtContent>
      <w:p w:rsidR="00A00F3A" w:rsidRDefault="00A00F3A">
        <w:pPr>
          <w:pStyle w:val="Footer"/>
          <w:jc w:val="right"/>
        </w:pPr>
        <w:fldSimple w:instr=" PAGE   \* MERGEFORMAT ">
          <w:r w:rsidR="00295774">
            <w:rPr>
              <w:noProof/>
            </w:rPr>
            <w:t>1</w:t>
          </w:r>
        </w:fldSimple>
      </w:p>
    </w:sdtContent>
  </w:sdt>
  <w:p w:rsidR="00A00F3A" w:rsidRDefault="00A00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5D" w:rsidRDefault="0030575D" w:rsidP="00A00F3A">
      <w:pPr>
        <w:spacing w:after="0" w:line="240" w:lineRule="auto"/>
      </w:pPr>
      <w:r>
        <w:separator/>
      </w:r>
    </w:p>
  </w:footnote>
  <w:footnote w:type="continuationSeparator" w:id="1">
    <w:p w:rsidR="0030575D" w:rsidRDefault="0030575D" w:rsidP="00A00F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0A5A"/>
    <w:rsid w:val="00295774"/>
    <w:rsid w:val="0030575D"/>
    <w:rsid w:val="00337F46"/>
    <w:rsid w:val="004A5F7E"/>
    <w:rsid w:val="0073273D"/>
    <w:rsid w:val="00A00F3A"/>
    <w:rsid w:val="00A30A5A"/>
    <w:rsid w:val="00F20390"/>
    <w:rsid w:val="00F61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A5A"/>
    <w:pPr>
      <w:spacing w:after="0" w:line="240" w:lineRule="auto"/>
    </w:pPr>
  </w:style>
  <w:style w:type="paragraph" w:styleId="Header">
    <w:name w:val="header"/>
    <w:basedOn w:val="Normal"/>
    <w:link w:val="HeaderChar"/>
    <w:uiPriority w:val="99"/>
    <w:semiHidden/>
    <w:unhideWhenUsed/>
    <w:rsid w:val="00A00F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F3A"/>
  </w:style>
  <w:style w:type="paragraph" w:styleId="Footer">
    <w:name w:val="footer"/>
    <w:basedOn w:val="Normal"/>
    <w:link w:val="FooterChar"/>
    <w:uiPriority w:val="99"/>
    <w:unhideWhenUsed/>
    <w:rsid w:val="00A0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F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opadere</dc:creator>
  <cp:keywords/>
  <dc:description/>
  <cp:lastModifiedBy>opadere</cp:lastModifiedBy>
  <cp:revision>2</cp:revision>
  <cp:lastPrinted>2013-08-05T13:55:00Z</cp:lastPrinted>
  <dcterms:created xsi:type="dcterms:W3CDTF">2013-08-05T12:24:00Z</dcterms:created>
  <dcterms:modified xsi:type="dcterms:W3CDTF">2013-08-05T13:57:00Z</dcterms:modified>
</cp:coreProperties>
</file>