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A2" w:rsidRPr="00785234" w:rsidRDefault="00734522" w:rsidP="00785234">
      <w:pPr>
        <w:spacing w:line="480" w:lineRule="auto"/>
        <w:jc w:val="both"/>
        <w:rPr>
          <w:rFonts w:ascii="Times New Roman" w:hAnsi="Times New Roman" w:cs="Times New Roman"/>
          <w:b/>
          <w:sz w:val="24"/>
          <w:szCs w:val="24"/>
        </w:rPr>
      </w:pPr>
      <w:r w:rsidRPr="00785234">
        <w:rPr>
          <w:rFonts w:ascii="Times New Roman" w:hAnsi="Times New Roman" w:cs="Times New Roman"/>
          <w:sz w:val="24"/>
          <w:szCs w:val="24"/>
        </w:rPr>
        <w:tab/>
      </w:r>
      <w:r w:rsidRPr="00785234">
        <w:rPr>
          <w:rFonts w:ascii="Times New Roman" w:hAnsi="Times New Roman" w:cs="Times New Roman"/>
          <w:sz w:val="24"/>
          <w:szCs w:val="24"/>
        </w:rPr>
        <w:tab/>
      </w:r>
      <w:r w:rsidRPr="00785234">
        <w:rPr>
          <w:rFonts w:ascii="Times New Roman" w:hAnsi="Times New Roman" w:cs="Times New Roman"/>
          <w:sz w:val="24"/>
          <w:szCs w:val="24"/>
        </w:rPr>
        <w:tab/>
      </w:r>
      <w:r w:rsidRPr="00785234">
        <w:rPr>
          <w:rFonts w:ascii="Times New Roman" w:hAnsi="Times New Roman" w:cs="Times New Roman"/>
          <w:b/>
          <w:sz w:val="24"/>
          <w:szCs w:val="24"/>
        </w:rPr>
        <w:t>THE REPUBLIC OF UGANDA</w:t>
      </w:r>
    </w:p>
    <w:p w:rsidR="00734522" w:rsidRPr="00785234" w:rsidRDefault="00D2580E"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ab/>
      </w:r>
      <w:r w:rsidR="00734522" w:rsidRPr="00785234">
        <w:rPr>
          <w:rFonts w:ascii="Times New Roman" w:hAnsi="Times New Roman" w:cs="Times New Roman"/>
          <w:b/>
          <w:sz w:val="24"/>
          <w:szCs w:val="24"/>
        </w:rPr>
        <w:t>IN THE HIGH COURT OF UGANDA</w:t>
      </w:r>
      <w:r w:rsidR="000F3B3A" w:rsidRPr="00785234">
        <w:rPr>
          <w:rFonts w:ascii="Times New Roman" w:hAnsi="Times New Roman" w:cs="Times New Roman"/>
          <w:b/>
          <w:sz w:val="24"/>
          <w:szCs w:val="24"/>
        </w:rPr>
        <w:t xml:space="preserve"> AT KAMPALA</w:t>
      </w:r>
    </w:p>
    <w:p w:rsidR="00734522" w:rsidRPr="00785234" w:rsidRDefault="00734522"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ab/>
      </w:r>
      <w:r w:rsidRPr="00785234">
        <w:rPr>
          <w:rFonts w:ascii="Times New Roman" w:hAnsi="Times New Roman" w:cs="Times New Roman"/>
          <w:b/>
          <w:sz w:val="24"/>
          <w:szCs w:val="24"/>
        </w:rPr>
        <w:tab/>
        <w:t>ANTI-CORRUPTION DIVISION KOLOLO</w:t>
      </w:r>
    </w:p>
    <w:p w:rsidR="00734522" w:rsidRPr="00785234" w:rsidRDefault="000F3B3A"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ab/>
      </w:r>
      <w:r w:rsidRPr="00785234">
        <w:rPr>
          <w:rFonts w:ascii="Times New Roman" w:hAnsi="Times New Roman" w:cs="Times New Roman"/>
          <w:b/>
          <w:sz w:val="24"/>
          <w:szCs w:val="24"/>
        </w:rPr>
        <w:tab/>
      </w:r>
      <w:r w:rsidRPr="00785234">
        <w:rPr>
          <w:rFonts w:ascii="Times New Roman" w:hAnsi="Times New Roman" w:cs="Times New Roman"/>
          <w:b/>
          <w:sz w:val="24"/>
          <w:szCs w:val="24"/>
        </w:rPr>
        <w:tab/>
      </w:r>
      <w:r w:rsidRPr="00785234">
        <w:rPr>
          <w:rFonts w:ascii="Times New Roman" w:hAnsi="Times New Roman" w:cs="Times New Roman"/>
          <w:b/>
          <w:sz w:val="24"/>
          <w:szCs w:val="24"/>
        </w:rPr>
        <w:tab/>
        <w:t>HCT-00-AC-CN</w:t>
      </w:r>
      <w:r w:rsidR="00734522" w:rsidRPr="00785234">
        <w:rPr>
          <w:rFonts w:ascii="Times New Roman" w:hAnsi="Times New Roman" w:cs="Times New Roman"/>
          <w:b/>
          <w:sz w:val="24"/>
          <w:szCs w:val="24"/>
        </w:rPr>
        <w:t>-</w:t>
      </w:r>
      <w:r w:rsidRPr="00785234">
        <w:rPr>
          <w:rFonts w:ascii="Times New Roman" w:hAnsi="Times New Roman" w:cs="Times New Roman"/>
          <w:b/>
          <w:sz w:val="24"/>
          <w:szCs w:val="24"/>
        </w:rPr>
        <w:t>0036-2015</w:t>
      </w:r>
    </w:p>
    <w:p w:rsidR="00734522" w:rsidRPr="00785234" w:rsidRDefault="00734522"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ASIIMWE JOSELINE::::::::::::::::::::::::::::::::::::::::::::::::::::APPELLANT</w:t>
      </w:r>
    </w:p>
    <w:p w:rsidR="00734522" w:rsidRPr="00785234" w:rsidRDefault="00734522"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ab/>
      </w:r>
      <w:r w:rsidRPr="00785234">
        <w:rPr>
          <w:rFonts w:ascii="Times New Roman" w:hAnsi="Times New Roman" w:cs="Times New Roman"/>
          <w:b/>
          <w:sz w:val="24"/>
          <w:szCs w:val="24"/>
        </w:rPr>
        <w:tab/>
      </w:r>
      <w:r w:rsidRPr="00785234">
        <w:rPr>
          <w:rFonts w:ascii="Times New Roman" w:hAnsi="Times New Roman" w:cs="Times New Roman"/>
          <w:b/>
          <w:sz w:val="24"/>
          <w:szCs w:val="24"/>
        </w:rPr>
        <w:tab/>
      </w:r>
      <w:r w:rsidRPr="00785234">
        <w:rPr>
          <w:rFonts w:ascii="Times New Roman" w:hAnsi="Times New Roman" w:cs="Times New Roman"/>
          <w:b/>
          <w:sz w:val="24"/>
          <w:szCs w:val="24"/>
        </w:rPr>
        <w:tab/>
        <w:t>VERSUS</w:t>
      </w:r>
    </w:p>
    <w:p w:rsidR="00734522" w:rsidRPr="00785234" w:rsidRDefault="00734522"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UGANDA::::::::::::::::::::::::::::::::::::::</w:t>
      </w:r>
      <w:r w:rsidR="00BC03F9" w:rsidRPr="00785234">
        <w:rPr>
          <w:rFonts w:ascii="Times New Roman" w:hAnsi="Times New Roman" w:cs="Times New Roman"/>
          <w:b/>
          <w:sz w:val="24"/>
          <w:szCs w:val="24"/>
        </w:rPr>
        <w:t>::::::::::::::::::::::::::::</w:t>
      </w:r>
      <w:r w:rsidRPr="00785234">
        <w:rPr>
          <w:rFonts w:ascii="Times New Roman" w:hAnsi="Times New Roman" w:cs="Times New Roman"/>
          <w:b/>
          <w:sz w:val="24"/>
          <w:szCs w:val="24"/>
        </w:rPr>
        <w:t>RESPONDENT</w:t>
      </w:r>
    </w:p>
    <w:p w:rsidR="00734522" w:rsidRPr="00785234" w:rsidRDefault="00734522"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ab/>
      </w:r>
      <w:r w:rsidRPr="00785234">
        <w:rPr>
          <w:rFonts w:ascii="Times New Roman" w:hAnsi="Times New Roman" w:cs="Times New Roman"/>
          <w:b/>
          <w:sz w:val="24"/>
          <w:szCs w:val="24"/>
        </w:rPr>
        <w:tab/>
        <w:t>BEFORE</w:t>
      </w:r>
      <w:r w:rsidR="002D5D4C" w:rsidRPr="00785234">
        <w:rPr>
          <w:rFonts w:ascii="Times New Roman" w:hAnsi="Times New Roman" w:cs="Times New Roman"/>
          <w:b/>
          <w:sz w:val="24"/>
          <w:szCs w:val="24"/>
        </w:rPr>
        <w:t>: JUDGE</w:t>
      </w:r>
      <w:r w:rsidRPr="00785234">
        <w:rPr>
          <w:rFonts w:ascii="Times New Roman" w:hAnsi="Times New Roman" w:cs="Times New Roman"/>
          <w:b/>
          <w:sz w:val="24"/>
          <w:szCs w:val="24"/>
        </w:rPr>
        <w:t xml:space="preserve"> LAWRENCE GIDUDU</w:t>
      </w:r>
    </w:p>
    <w:p w:rsidR="00734522" w:rsidRPr="00785234" w:rsidRDefault="00734522" w:rsidP="00785234">
      <w:pPr>
        <w:spacing w:line="480" w:lineRule="auto"/>
        <w:jc w:val="both"/>
        <w:rPr>
          <w:rFonts w:ascii="Times New Roman" w:hAnsi="Times New Roman" w:cs="Times New Roman"/>
          <w:b/>
          <w:sz w:val="24"/>
          <w:szCs w:val="24"/>
        </w:rPr>
      </w:pPr>
      <w:r w:rsidRPr="00785234">
        <w:rPr>
          <w:rFonts w:ascii="Times New Roman" w:hAnsi="Times New Roman" w:cs="Times New Roman"/>
          <w:b/>
          <w:sz w:val="24"/>
          <w:szCs w:val="24"/>
        </w:rPr>
        <w:tab/>
      </w:r>
      <w:r w:rsidRPr="00785234">
        <w:rPr>
          <w:rFonts w:ascii="Times New Roman" w:hAnsi="Times New Roman" w:cs="Times New Roman"/>
          <w:b/>
          <w:sz w:val="24"/>
          <w:szCs w:val="24"/>
        </w:rPr>
        <w:tab/>
      </w:r>
      <w:r w:rsidRPr="00785234">
        <w:rPr>
          <w:rFonts w:ascii="Times New Roman" w:hAnsi="Times New Roman" w:cs="Times New Roman"/>
          <w:b/>
          <w:sz w:val="24"/>
          <w:szCs w:val="24"/>
        </w:rPr>
        <w:tab/>
      </w:r>
      <w:r w:rsidRPr="00785234">
        <w:rPr>
          <w:rFonts w:ascii="Times New Roman" w:hAnsi="Times New Roman" w:cs="Times New Roman"/>
          <w:b/>
          <w:sz w:val="24"/>
          <w:szCs w:val="24"/>
        </w:rPr>
        <w:tab/>
        <w:t>JUDGMENT</w:t>
      </w:r>
    </w:p>
    <w:p w:rsidR="00734522" w:rsidRPr="00785234" w:rsidRDefault="00734522"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The appellant</w:t>
      </w:r>
      <w:r w:rsidR="000A2B23" w:rsidRPr="00785234">
        <w:rPr>
          <w:rFonts w:ascii="Times New Roman" w:hAnsi="Times New Roman" w:cs="Times New Roman"/>
          <w:sz w:val="24"/>
          <w:szCs w:val="24"/>
        </w:rPr>
        <w:t>,</w:t>
      </w:r>
      <w:r w:rsidRPr="00785234">
        <w:rPr>
          <w:rFonts w:ascii="Times New Roman" w:hAnsi="Times New Roman" w:cs="Times New Roman"/>
          <w:sz w:val="24"/>
          <w:szCs w:val="24"/>
        </w:rPr>
        <w:t xml:space="preserve"> a former cashier with Mandela National Stadium</w:t>
      </w:r>
      <w:r w:rsidR="007F615C" w:rsidRPr="00785234">
        <w:rPr>
          <w:rFonts w:ascii="Times New Roman" w:hAnsi="Times New Roman" w:cs="Times New Roman"/>
          <w:sz w:val="24"/>
          <w:szCs w:val="24"/>
        </w:rPr>
        <w:t xml:space="preserve"> was charged and convicted of offences of </w:t>
      </w:r>
      <w:r w:rsidR="00BC03F9" w:rsidRPr="00785234">
        <w:rPr>
          <w:rFonts w:ascii="Times New Roman" w:hAnsi="Times New Roman" w:cs="Times New Roman"/>
          <w:sz w:val="24"/>
          <w:szCs w:val="24"/>
        </w:rPr>
        <w:t>embezzlement contrary to section 19 paragraph (c ) of the Anti-Corruption Act, and Abuse of Office contrary to section 11 of the Anti-corruption Act and sentenced to 2 years</w:t>
      </w:r>
      <w:r w:rsidR="000A2B23" w:rsidRPr="00785234">
        <w:rPr>
          <w:rFonts w:ascii="Times New Roman" w:hAnsi="Times New Roman" w:cs="Times New Roman"/>
          <w:sz w:val="24"/>
          <w:szCs w:val="24"/>
        </w:rPr>
        <w:t>’</w:t>
      </w:r>
      <w:r w:rsidR="00BC03F9" w:rsidRPr="00785234">
        <w:rPr>
          <w:rFonts w:ascii="Times New Roman" w:hAnsi="Times New Roman" w:cs="Times New Roman"/>
          <w:sz w:val="24"/>
          <w:szCs w:val="24"/>
        </w:rPr>
        <w:t xml:space="preserve"> imprisonment on count 1 and 1 year</w:t>
      </w:r>
      <w:r w:rsidR="000A2B23" w:rsidRPr="00785234">
        <w:rPr>
          <w:rFonts w:ascii="Times New Roman" w:hAnsi="Times New Roman" w:cs="Times New Roman"/>
          <w:sz w:val="24"/>
          <w:szCs w:val="24"/>
        </w:rPr>
        <w:t>’</w:t>
      </w:r>
      <w:r w:rsidR="00BC03F9" w:rsidRPr="00785234">
        <w:rPr>
          <w:rFonts w:ascii="Times New Roman" w:hAnsi="Times New Roman" w:cs="Times New Roman"/>
          <w:sz w:val="24"/>
          <w:szCs w:val="24"/>
        </w:rPr>
        <w:t>s imprisonment on Count 2.</w:t>
      </w:r>
    </w:p>
    <w:p w:rsidR="00BC03F9" w:rsidRPr="00785234" w:rsidRDefault="000A2B23"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She was also ordered to pay</w:t>
      </w:r>
      <w:r w:rsidR="00BC03F9" w:rsidRPr="00785234">
        <w:rPr>
          <w:rFonts w:ascii="Times New Roman" w:hAnsi="Times New Roman" w:cs="Times New Roman"/>
          <w:sz w:val="24"/>
          <w:szCs w:val="24"/>
        </w:rPr>
        <w:t xml:space="preserve"> 150 million to Mandela National Stadium. </w:t>
      </w:r>
    </w:p>
    <w:p w:rsidR="00BC03F9" w:rsidRPr="00785234" w:rsidRDefault="00BC03F9"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The facts leading to this appeal are straight forwar</w:t>
      </w:r>
      <w:r w:rsidR="000A2B23" w:rsidRPr="00785234">
        <w:rPr>
          <w:rFonts w:ascii="Times New Roman" w:hAnsi="Times New Roman" w:cs="Times New Roman"/>
          <w:sz w:val="24"/>
          <w:szCs w:val="24"/>
        </w:rPr>
        <w:t>d. In 2010, the NRM Party planned to hold</w:t>
      </w:r>
      <w:r w:rsidRPr="00785234">
        <w:rPr>
          <w:rFonts w:ascii="Times New Roman" w:hAnsi="Times New Roman" w:cs="Times New Roman"/>
          <w:sz w:val="24"/>
          <w:szCs w:val="24"/>
        </w:rPr>
        <w:t xml:space="preserve"> National Conference</w:t>
      </w:r>
      <w:r w:rsidR="000A2B23" w:rsidRPr="00785234">
        <w:rPr>
          <w:rFonts w:ascii="Times New Roman" w:hAnsi="Times New Roman" w:cs="Times New Roman"/>
          <w:sz w:val="24"/>
          <w:szCs w:val="24"/>
        </w:rPr>
        <w:t>s</w:t>
      </w:r>
      <w:r w:rsidRPr="00785234">
        <w:rPr>
          <w:rFonts w:ascii="Times New Roman" w:hAnsi="Times New Roman" w:cs="Times New Roman"/>
          <w:sz w:val="24"/>
          <w:szCs w:val="24"/>
        </w:rPr>
        <w:t xml:space="preserve"> at Nambole and detailed </w:t>
      </w:r>
      <w:r w:rsidR="000A2B23" w:rsidRPr="00785234">
        <w:rPr>
          <w:rFonts w:ascii="Times New Roman" w:hAnsi="Times New Roman" w:cs="Times New Roman"/>
          <w:sz w:val="24"/>
          <w:szCs w:val="24"/>
        </w:rPr>
        <w:t>Mr.</w:t>
      </w:r>
      <w:r w:rsidRPr="00785234">
        <w:rPr>
          <w:rFonts w:ascii="Times New Roman" w:hAnsi="Times New Roman" w:cs="Times New Roman"/>
          <w:sz w:val="24"/>
          <w:szCs w:val="24"/>
        </w:rPr>
        <w:t>Hassan W</w:t>
      </w:r>
      <w:r w:rsidR="00163FA6" w:rsidRPr="00785234">
        <w:rPr>
          <w:rFonts w:ascii="Times New Roman" w:hAnsi="Times New Roman" w:cs="Times New Roman"/>
          <w:sz w:val="24"/>
          <w:szCs w:val="24"/>
        </w:rPr>
        <w:t>a</w:t>
      </w:r>
      <w:r w:rsidRPr="00785234">
        <w:rPr>
          <w:rFonts w:ascii="Times New Roman" w:hAnsi="Times New Roman" w:cs="Times New Roman"/>
          <w:sz w:val="24"/>
          <w:szCs w:val="24"/>
        </w:rPr>
        <w:t>sswa Galiwango</w:t>
      </w:r>
      <w:r w:rsidR="00163FA6" w:rsidRPr="00785234">
        <w:rPr>
          <w:rFonts w:ascii="Times New Roman" w:hAnsi="Times New Roman" w:cs="Times New Roman"/>
          <w:sz w:val="24"/>
          <w:szCs w:val="24"/>
        </w:rPr>
        <w:t xml:space="preserve"> PW1- the Director Finance and Administration to contact the appellant for the purpose.</w:t>
      </w:r>
    </w:p>
    <w:p w:rsidR="00163FA6" w:rsidRPr="00785234" w:rsidRDefault="00163FA6"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They negotiated a rate of 30 million per day to use the Stadium facilities. PW1 arranged for the money in cash and on 28</w:t>
      </w:r>
      <w:r w:rsidRPr="00785234">
        <w:rPr>
          <w:rFonts w:ascii="Times New Roman" w:hAnsi="Times New Roman" w:cs="Times New Roman"/>
          <w:sz w:val="24"/>
          <w:szCs w:val="24"/>
          <w:vertAlign w:val="superscript"/>
        </w:rPr>
        <w:t>th</w:t>
      </w:r>
      <w:r w:rsidRPr="00785234">
        <w:rPr>
          <w:rFonts w:ascii="Times New Roman" w:hAnsi="Times New Roman" w:cs="Times New Roman"/>
          <w:sz w:val="24"/>
          <w:szCs w:val="24"/>
        </w:rPr>
        <w:t xml:space="preserve"> August 2010, the appellant signed for 150 million on voucher No. </w:t>
      </w:r>
      <w:r w:rsidRPr="00785234">
        <w:rPr>
          <w:rFonts w:ascii="Times New Roman" w:hAnsi="Times New Roman" w:cs="Times New Roman"/>
          <w:sz w:val="24"/>
          <w:szCs w:val="24"/>
        </w:rPr>
        <w:lastRenderedPageBreak/>
        <w:t xml:space="preserve">5428 whose particulars were </w:t>
      </w:r>
      <w:r w:rsidR="00014E85" w:rsidRPr="00785234">
        <w:rPr>
          <w:rFonts w:ascii="Times New Roman" w:hAnsi="Times New Roman" w:cs="Times New Roman"/>
          <w:sz w:val="24"/>
          <w:szCs w:val="24"/>
        </w:rPr>
        <w:t>“</w:t>
      </w:r>
      <w:r w:rsidR="00014E85" w:rsidRPr="00785234">
        <w:rPr>
          <w:rFonts w:ascii="Times New Roman" w:hAnsi="Times New Roman" w:cs="Times New Roman"/>
          <w:b/>
          <w:sz w:val="24"/>
          <w:szCs w:val="24"/>
        </w:rPr>
        <w:t>being</w:t>
      </w:r>
      <w:r w:rsidRPr="00785234">
        <w:rPr>
          <w:rFonts w:ascii="Times New Roman" w:hAnsi="Times New Roman" w:cs="Times New Roman"/>
          <w:b/>
          <w:sz w:val="24"/>
          <w:szCs w:val="24"/>
        </w:rPr>
        <w:t xml:space="preserve"> payment for the venue for the special organ, conferences and the National conferences”.</w:t>
      </w:r>
      <w:r w:rsidRPr="00785234">
        <w:rPr>
          <w:rFonts w:ascii="Times New Roman" w:hAnsi="Times New Roman" w:cs="Times New Roman"/>
          <w:sz w:val="24"/>
          <w:szCs w:val="24"/>
        </w:rPr>
        <w:t xml:space="preserve"> The payee was </w:t>
      </w:r>
      <w:r w:rsidRPr="00785234">
        <w:rPr>
          <w:rFonts w:ascii="Times New Roman" w:hAnsi="Times New Roman" w:cs="Times New Roman"/>
          <w:b/>
          <w:sz w:val="24"/>
          <w:szCs w:val="24"/>
        </w:rPr>
        <w:t>Nambo</w:t>
      </w:r>
      <w:r w:rsidR="000A2B23" w:rsidRPr="00785234">
        <w:rPr>
          <w:rFonts w:ascii="Times New Roman" w:hAnsi="Times New Roman" w:cs="Times New Roman"/>
          <w:b/>
          <w:sz w:val="24"/>
          <w:szCs w:val="24"/>
        </w:rPr>
        <w:t>o</w:t>
      </w:r>
      <w:r w:rsidRPr="00785234">
        <w:rPr>
          <w:rFonts w:ascii="Times New Roman" w:hAnsi="Times New Roman" w:cs="Times New Roman"/>
          <w:b/>
          <w:sz w:val="24"/>
          <w:szCs w:val="24"/>
        </w:rPr>
        <w:t>le National Stadium</w:t>
      </w:r>
      <w:r w:rsidRPr="00785234">
        <w:rPr>
          <w:rFonts w:ascii="Times New Roman" w:hAnsi="Times New Roman" w:cs="Times New Roman"/>
          <w:sz w:val="24"/>
          <w:szCs w:val="24"/>
        </w:rPr>
        <w:t>.</w:t>
      </w:r>
    </w:p>
    <w:p w:rsidR="00163FA6" w:rsidRPr="00785234" w:rsidRDefault="00163FA6"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 xml:space="preserve">The appellant took this money under </w:t>
      </w:r>
      <w:r w:rsidR="00014E85" w:rsidRPr="00785234">
        <w:rPr>
          <w:rFonts w:ascii="Times New Roman" w:hAnsi="Times New Roman" w:cs="Times New Roman"/>
          <w:sz w:val="24"/>
          <w:szCs w:val="24"/>
        </w:rPr>
        <w:t>escort</w:t>
      </w:r>
      <w:r w:rsidRPr="00785234">
        <w:rPr>
          <w:rFonts w:ascii="Times New Roman" w:hAnsi="Times New Roman" w:cs="Times New Roman"/>
          <w:sz w:val="24"/>
          <w:szCs w:val="24"/>
        </w:rPr>
        <w:t xml:space="preserve"> provided by </w:t>
      </w:r>
      <w:r w:rsidR="000A2B23" w:rsidRPr="00785234">
        <w:rPr>
          <w:rFonts w:ascii="Times New Roman" w:hAnsi="Times New Roman" w:cs="Times New Roman"/>
          <w:sz w:val="24"/>
          <w:szCs w:val="24"/>
        </w:rPr>
        <w:t xml:space="preserve">the </w:t>
      </w:r>
      <w:r w:rsidRPr="00785234">
        <w:rPr>
          <w:rFonts w:ascii="Times New Roman" w:hAnsi="Times New Roman" w:cs="Times New Roman"/>
          <w:sz w:val="24"/>
          <w:szCs w:val="24"/>
        </w:rPr>
        <w:t>NRM</w:t>
      </w:r>
      <w:r w:rsidR="000A2B23" w:rsidRPr="00785234">
        <w:rPr>
          <w:rFonts w:ascii="Times New Roman" w:hAnsi="Times New Roman" w:cs="Times New Roman"/>
          <w:sz w:val="24"/>
          <w:szCs w:val="24"/>
        </w:rPr>
        <w:t xml:space="preserve"> Party</w:t>
      </w:r>
      <w:r w:rsidRPr="00785234">
        <w:rPr>
          <w:rFonts w:ascii="Times New Roman" w:hAnsi="Times New Roman" w:cs="Times New Roman"/>
          <w:sz w:val="24"/>
          <w:szCs w:val="24"/>
        </w:rPr>
        <w:t xml:space="preserve"> and put it in her </w:t>
      </w:r>
      <w:r w:rsidR="00014E85" w:rsidRPr="00785234">
        <w:rPr>
          <w:rFonts w:ascii="Times New Roman" w:hAnsi="Times New Roman" w:cs="Times New Roman"/>
          <w:sz w:val="24"/>
          <w:szCs w:val="24"/>
        </w:rPr>
        <w:t>safe</w:t>
      </w:r>
      <w:r w:rsidR="000A2B23" w:rsidRPr="00785234">
        <w:rPr>
          <w:rFonts w:ascii="Times New Roman" w:hAnsi="Times New Roman" w:cs="Times New Roman"/>
          <w:sz w:val="24"/>
          <w:szCs w:val="24"/>
        </w:rPr>
        <w:t xml:space="preserve"> at Namboole</w:t>
      </w:r>
      <w:r w:rsidRPr="00785234">
        <w:rPr>
          <w:rFonts w:ascii="Times New Roman" w:hAnsi="Times New Roman" w:cs="Times New Roman"/>
          <w:sz w:val="24"/>
          <w:szCs w:val="24"/>
        </w:rPr>
        <w:t>. This payment was not re</w:t>
      </w:r>
      <w:r w:rsidR="000A2B23" w:rsidRPr="00785234">
        <w:rPr>
          <w:rFonts w:ascii="Times New Roman" w:hAnsi="Times New Roman" w:cs="Times New Roman"/>
          <w:sz w:val="24"/>
          <w:szCs w:val="24"/>
        </w:rPr>
        <w:t>flected anywhere in the Stadium</w:t>
      </w:r>
      <w:r w:rsidRPr="00785234">
        <w:rPr>
          <w:rFonts w:ascii="Times New Roman" w:hAnsi="Times New Roman" w:cs="Times New Roman"/>
          <w:sz w:val="24"/>
          <w:szCs w:val="24"/>
        </w:rPr>
        <w:t xml:space="preserve"> account books</w:t>
      </w:r>
      <w:r w:rsidR="000A2B23" w:rsidRPr="00785234">
        <w:rPr>
          <w:rFonts w:ascii="Times New Roman" w:hAnsi="Times New Roman" w:cs="Times New Roman"/>
          <w:sz w:val="24"/>
          <w:szCs w:val="24"/>
        </w:rPr>
        <w:t xml:space="preserve"> or bank accounts</w:t>
      </w:r>
      <w:r w:rsidRPr="00785234">
        <w:rPr>
          <w:rFonts w:ascii="Times New Roman" w:hAnsi="Times New Roman" w:cs="Times New Roman"/>
          <w:sz w:val="24"/>
          <w:szCs w:val="24"/>
        </w:rPr>
        <w:t>. The conference was held and concluded.</w:t>
      </w:r>
    </w:p>
    <w:p w:rsidR="00163FA6" w:rsidRPr="00785234" w:rsidRDefault="000A2B23"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The IGG got win</w:t>
      </w:r>
      <w:r w:rsidR="00163FA6" w:rsidRPr="00785234">
        <w:rPr>
          <w:rFonts w:ascii="Times New Roman" w:hAnsi="Times New Roman" w:cs="Times New Roman"/>
          <w:sz w:val="24"/>
          <w:szCs w:val="24"/>
        </w:rPr>
        <w:t xml:space="preserve">d of the fact that the money had not been banked on the stadium accounts and had been spent </w:t>
      </w:r>
      <w:r w:rsidRPr="00785234">
        <w:rPr>
          <w:rFonts w:ascii="Times New Roman" w:hAnsi="Times New Roman" w:cs="Times New Roman"/>
          <w:sz w:val="24"/>
          <w:szCs w:val="24"/>
        </w:rPr>
        <w:t>without authorization from the stadium m</w:t>
      </w:r>
      <w:r w:rsidR="00163FA6" w:rsidRPr="00785234">
        <w:rPr>
          <w:rFonts w:ascii="Times New Roman" w:hAnsi="Times New Roman" w:cs="Times New Roman"/>
          <w:sz w:val="24"/>
          <w:szCs w:val="24"/>
        </w:rPr>
        <w:t>anagement.</w:t>
      </w:r>
    </w:p>
    <w:p w:rsidR="00163FA6" w:rsidRPr="00785234" w:rsidRDefault="00163FA6"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 xml:space="preserve">An investigation was </w:t>
      </w:r>
      <w:r w:rsidR="00014E85" w:rsidRPr="00785234">
        <w:rPr>
          <w:rFonts w:ascii="Times New Roman" w:hAnsi="Times New Roman" w:cs="Times New Roman"/>
          <w:sz w:val="24"/>
          <w:szCs w:val="24"/>
        </w:rPr>
        <w:t>launched,</w:t>
      </w:r>
      <w:r w:rsidRPr="00785234">
        <w:rPr>
          <w:rFonts w:ascii="Times New Roman" w:hAnsi="Times New Roman" w:cs="Times New Roman"/>
          <w:sz w:val="24"/>
          <w:szCs w:val="24"/>
        </w:rPr>
        <w:t xml:space="preserve"> the </w:t>
      </w:r>
      <w:r w:rsidR="00785234" w:rsidRPr="00785234">
        <w:rPr>
          <w:rFonts w:ascii="Times New Roman" w:hAnsi="Times New Roman" w:cs="Times New Roman"/>
          <w:sz w:val="24"/>
          <w:szCs w:val="24"/>
        </w:rPr>
        <w:t>appellant and</w:t>
      </w:r>
      <w:r w:rsidRPr="00785234">
        <w:rPr>
          <w:rFonts w:ascii="Times New Roman" w:hAnsi="Times New Roman" w:cs="Times New Roman"/>
          <w:sz w:val="24"/>
          <w:szCs w:val="24"/>
        </w:rPr>
        <w:t xml:space="preserve"> 2 other stadium employees were arrested and charged.</w:t>
      </w:r>
    </w:p>
    <w:p w:rsidR="00163FA6" w:rsidRPr="00785234" w:rsidRDefault="00163FA6"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 xml:space="preserve">In her defence the appellant acknowledged receipt of the money, but insisted it was for the NRM Committee to spend on the party activities. It was her defence </w:t>
      </w:r>
      <w:r w:rsidR="000A2B23" w:rsidRPr="00785234">
        <w:rPr>
          <w:rFonts w:ascii="Times New Roman" w:hAnsi="Times New Roman" w:cs="Times New Roman"/>
          <w:sz w:val="24"/>
          <w:szCs w:val="24"/>
        </w:rPr>
        <w:t>that the money was not for the s</w:t>
      </w:r>
      <w:r w:rsidRPr="00785234">
        <w:rPr>
          <w:rFonts w:ascii="Times New Roman" w:hAnsi="Times New Roman" w:cs="Times New Roman"/>
          <w:sz w:val="24"/>
          <w:szCs w:val="24"/>
        </w:rPr>
        <w:t>tadium. She contended that for the stadium to receive money it should have invoiced the client and signed an agreement to use the stadium facilities. These were not done.</w:t>
      </w:r>
    </w:p>
    <w:p w:rsidR="00163FA6" w:rsidRPr="00785234" w:rsidRDefault="00163FA6"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It was</w:t>
      </w:r>
      <w:r w:rsidR="000A2B23" w:rsidRPr="00785234">
        <w:rPr>
          <w:rFonts w:ascii="Times New Roman" w:hAnsi="Times New Roman" w:cs="Times New Roman"/>
          <w:sz w:val="24"/>
          <w:szCs w:val="24"/>
        </w:rPr>
        <w:t xml:space="preserve"> her view that she was a condute</w:t>
      </w:r>
      <w:r w:rsidRPr="00785234">
        <w:rPr>
          <w:rFonts w:ascii="Times New Roman" w:hAnsi="Times New Roman" w:cs="Times New Roman"/>
          <w:sz w:val="24"/>
          <w:szCs w:val="24"/>
        </w:rPr>
        <w:t xml:space="preserve"> for keeping the money to be used by the NRM party officials at the stadium.</w:t>
      </w:r>
    </w:p>
    <w:p w:rsidR="00163FA6" w:rsidRPr="00785234" w:rsidRDefault="00163FA6"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It</w:t>
      </w:r>
      <w:r w:rsidR="000A2B23" w:rsidRPr="00785234">
        <w:rPr>
          <w:rFonts w:ascii="Times New Roman" w:hAnsi="Times New Roman" w:cs="Times New Roman"/>
          <w:sz w:val="24"/>
          <w:szCs w:val="24"/>
        </w:rPr>
        <w:t xml:space="preserve"> was her evidence that she was </w:t>
      </w:r>
      <w:r w:rsidR="000F3B3A" w:rsidRPr="00785234">
        <w:rPr>
          <w:rFonts w:ascii="Times New Roman" w:hAnsi="Times New Roman" w:cs="Times New Roman"/>
          <w:sz w:val="24"/>
          <w:szCs w:val="24"/>
        </w:rPr>
        <w:t xml:space="preserve">a </w:t>
      </w:r>
      <w:r w:rsidR="000A2B23" w:rsidRPr="00785234">
        <w:rPr>
          <w:rFonts w:ascii="Times New Roman" w:hAnsi="Times New Roman" w:cs="Times New Roman"/>
          <w:sz w:val="24"/>
          <w:szCs w:val="24"/>
        </w:rPr>
        <w:t>m</w:t>
      </w:r>
      <w:r w:rsidRPr="00785234">
        <w:rPr>
          <w:rFonts w:ascii="Times New Roman" w:hAnsi="Times New Roman" w:cs="Times New Roman"/>
          <w:sz w:val="24"/>
          <w:szCs w:val="24"/>
        </w:rPr>
        <w:t>ember of the NRM Committee which was organizing the conference.</w:t>
      </w:r>
    </w:p>
    <w:p w:rsidR="00CB0FEE" w:rsidRPr="00785234" w:rsidRDefault="00CB0FEE" w:rsidP="00785234">
      <w:p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 xml:space="preserve">Through Mr. Robert Mackay and Denis Nyombi (Learned </w:t>
      </w:r>
      <w:r w:rsidR="00014E85" w:rsidRPr="00785234">
        <w:rPr>
          <w:rFonts w:ascii="Times New Roman" w:hAnsi="Times New Roman" w:cs="Times New Roman"/>
          <w:sz w:val="24"/>
          <w:szCs w:val="24"/>
        </w:rPr>
        <w:t>counsel)</w:t>
      </w:r>
      <w:r w:rsidRPr="00785234">
        <w:rPr>
          <w:rFonts w:ascii="Times New Roman" w:hAnsi="Times New Roman" w:cs="Times New Roman"/>
          <w:sz w:val="24"/>
          <w:szCs w:val="24"/>
        </w:rPr>
        <w:t xml:space="preserve"> the appellant premised her appeal on the following grounds;</w:t>
      </w:r>
    </w:p>
    <w:p w:rsidR="00CB0FEE" w:rsidRPr="00785234" w:rsidRDefault="00CB0FEE" w:rsidP="00785234">
      <w:pPr>
        <w:pStyle w:val="ListParagraph"/>
        <w:numPr>
          <w:ilvl w:val="0"/>
          <w:numId w:val="1"/>
        </w:num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That the Learned Trial Magistrate considered the prosecution case in isolation of the defence case</w:t>
      </w:r>
      <w:r w:rsidR="000A2B23" w:rsidRPr="00785234">
        <w:rPr>
          <w:rFonts w:ascii="Times New Roman" w:hAnsi="Times New Roman" w:cs="Times New Roman"/>
          <w:sz w:val="24"/>
          <w:szCs w:val="24"/>
        </w:rPr>
        <w:t xml:space="preserve"> to convict her</w:t>
      </w:r>
      <w:r w:rsidRPr="00785234">
        <w:rPr>
          <w:rFonts w:ascii="Times New Roman" w:hAnsi="Times New Roman" w:cs="Times New Roman"/>
          <w:sz w:val="24"/>
          <w:szCs w:val="24"/>
        </w:rPr>
        <w:t>.</w:t>
      </w:r>
    </w:p>
    <w:p w:rsidR="00CB0FEE" w:rsidRPr="00785234" w:rsidRDefault="00CB0FEE" w:rsidP="00785234">
      <w:pPr>
        <w:pStyle w:val="ListParagraph"/>
        <w:numPr>
          <w:ilvl w:val="0"/>
          <w:numId w:val="1"/>
        </w:num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lastRenderedPageBreak/>
        <w:t>That the Learned Trial Magistrate convicted the appellant without proof of the essential ingredients of the offences charged.</w:t>
      </w:r>
    </w:p>
    <w:p w:rsidR="00CB0FEE" w:rsidRPr="00785234" w:rsidRDefault="00CB0FEE" w:rsidP="00785234">
      <w:pPr>
        <w:pStyle w:val="ListParagraph"/>
        <w:numPr>
          <w:ilvl w:val="0"/>
          <w:numId w:val="1"/>
        </w:numPr>
        <w:spacing w:line="480" w:lineRule="auto"/>
        <w:jc w:val="both"/>
        <w:rPr>
          <w:rFonts w:ascii="Times New Roman" w:hAnsi="Times New Roman" w:cs="Times New Roman"/>
          <w:sz w:val="24"/>
          <w:szCs w:val="24"/>
        </w:rPr>
      </w:pPr>
      <w:r w:rsidRPr="00785234">
        <w:rPr>
          <w:rFonts w:ascii="Times New Roman" w:hAnsi="Times New Roman" w:cs="Times New Roman"/>
          <w:sz w:val="24"/>
          <w:szCs w:val="24"/>
        </w:rPr>
        <w:t>That the sentence of 2 years and order of refund were excessive in the circumstances of the case.</w:t>
      </w:r>
    </w:p>
    <w:p w:rsidR="00CB0FEE" w:rsidRPr="00785234" w:rsidRDefault="00CB0FEE" w:rsidP="00785234">
      <w:pPr>
        <w:spacing w:line="480" w:lineRule="auto"/>
        <w:ind w:left="360"/>
        <w:jc w:val="both"/>
        <w:rPr>
          <w:rFonts w:ascii="Times New Roman" w:hAnsi="Times New Roman" w:cs="Times New Roman"/>
          <w:b/>
          <w:sz w:val="24"/>
          <w:szCs w:val="24"/>
        </w:rPr>
      </w:pPr>
      <w:r w:rsidRPr="00785234">
        <w:rPr>
          <w:rFonts w:ascii="Times New Roman" w:hAnsi="Times New Roman" w:cs="Times New Roman"/>
          <w:b/>
          <w:sz w:val="24"/>
          <w:szCs w:val="24"/>
        </w:rPr>
        <w:t>Grounds 1 and 2 were argued concurrently.</w:t>
      </w:r>
    </w:p>
    <w:p w:rsidR="00CB0FEE" w:rsidRPr="00785234" w:rsidRDefault="00CB0FE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Mr. Mackay for the appellant contended that the payment voucher exhibited as </w:t>
      </w:r>
      <w:r w:rsidRPr="00785234">
        <w:rPr>
          <w:rFonts w:ascii="Times New Roman" w:hAnsi="Times New Roman" w:cs="Times New Roman"/>
          <w:b/>
          <w:sz w:val="24"/>
          <w:szCs w:val="24"/>
        </w:rPr>
        <w:t>D1</w:t>
      </w:r>
      <w:r w:rsidRPr="00785234">
        <w:rPr>
          <w:rFonts w:ascii="Times New Roman" w:hAnsi="Times New Roman" w:cs="Times New Roman"/>
          <w:sz w:val="24"/>
          <w:szCs w:val="24"/>
        </w:rPr>
        <w:t xml:space="preserve"> was not proof that the money was paid to Namb</w:t>
      </w:r>
      <w:r w:rsidR="003A32CE" w:rsidRPr="00785234">
        <w:rPr>
          <w:rFonts w:ascii="Times New Roman" w:hAnsi="Times New Roman" w:cs="Times New Roman"/>
          <w:sz w:val="24"/>
          <w:szCs w:val="24"/>
        </w:rPr>
        <w:t>o</w:t>
      </w:r>
      <w:r w:rsidRPr="00785234">
        <w:rPr>
          <w:rFonts w:ascii="Times New Roman" w:hAnsi="Times New Roman" w:cs="Times New Roman"/>
          <w:sz w:val="24"/>
          <w:szCs w:val="24"/>
        </w:rPr>
        <w:t>ole National Stadium.</w:t>
      </w:r>
    </w:p>
    <w:p w:rsidR="00CB0FEE" w:rsidRPr="00785234" w:rsidRDefault="00CB0FE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He also argued that there was no contract between the stadium and the NRM Party for the use of the stadium. It was his view that the money received by the appellant remained the property of NRM which had the freedom to use the money on its activities.</w:t>
      </w:r>
    </w:p>
    <w:p w:rsidR="004556BE" w:rsidRPr="00785234" w:rsidRDefault="000A2B23"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He was of</w:t>
      </w:r>
      <w:r w:rsidR="00CB0FEE" w:rsidRPr="00785234">
        <w:rPr>
          <w:rFonts w:ascii="Times New Roman" w:hAnsi="Times New Roman" w:cs="Times New Roman"/>
          <w:sz w:val="24"/>
          <w:szCs w:val="24"/>
        </w:rPr>
        <w:t xml:space="preserve"> the view that this was a private deal between the NRM Party and the appellant.</w:t>
      </w:r>
    </w:p>
    <w:p w:rsidR="00CB0FEE" w:rsidRPr="00785234" w:rsidRDefault="004556B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He concluded that if the Trial Magistrate had considered the defence case, she would have found that this was private deal between NRM officials and the appellant and that there was no complainant since the conference was successfully held.</w:t>
      </w:r>
      <w:r w:rsidR="00CB0FEE" w:rsidRPr="00785234">
        <w:rPr>
          <w:rFonts w:ascii="Times New Roman" w:hAnsi="Times New Roman" w:cs="Times New Roman"/>
          <w:sz w:val="24"/>
          <w:szCs w:val="24"/>
        </w:rPr>
        <w:t xml:space="preserve"> </w:t>
      </w:r>
    </w:p>
    <w:p w:rsidR="004556BE" w:rsidRPr="00785234" w:rsidRDefault="004556B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On ground 3, Mr. Nyombi for the appellant, asked me to intervene in regard to the sentence because </w:t>
      </w:r>
      <w:r w:rsidR="000F3B3A" w:rsidRPr="00785234">
        <w:rPr>
          <w:rFonts w:ascii="Times New Roman" w:hAnsi="Times New Roman" w:cs="Times New Roman"/>
          <w:sz w:val="24"/>
          <w:szCs w:val="24"/>
        </w:rPr>
        <w:t>her employer had not complained;</w:t>
      </w:r>
      <w:r w:rsidRPr="00785234">
        <w:rPr>
          <w:rFonts w:ascii="Times New Roman" w:hAnsi="Times New Roman" w:cs="Times New Roman"/>
          <w:sz w:val="24"/>
          <w:szCs w:val="24"/>
        </w:rPr>
        <w:t xml:space="preserve"> she did not handle this money as an individual but was part of a committee </w:t>
      </w:r>
      <w:r w:rsidR="00014E85" w:rsidRPr="00785234">
        <w:rPr>
          <w:rFonts w:ascii="Times New Roman" w:hAnsi="Times New Roman" w:cs="Times New Roman"/>
          <w:sz w:val="24"/>
          <w:szCs w:val="24"/>
        </w:rPr>
        <w:t>of NRM</w:t>
      </w:r>
      <w:r w:rsidR="000A2B23" w:rsidRPr="00785234">
        <w:rPr>
          <w:rFonts w:ascii="Times New Roman" w:hAnsi="Times New Roman" w:cs="Times New Roman"/>
          <w:sz w:val="24"/>
          <w:szCs w:val="24"/>
        </w:rPr>
        <w:t xml:space="preserve"> Party</w:t>
      </w:r>
      <w:r w:rsidR="000F3B3A" w:rsidRPr="00785234">
        <w:rPr>
          <w:rFonts w:ascii="Times New Roman" w:hAnsi="Times New Roman" w:cs="Times New Roman"/>
          <w:sz w:val="24"/>
          <w:szCs w:val="24"/>
        </w:rPr>
        <w:t>;</w:t>
      </w:r>
      <w:r w:rsidRPr="00785234">
        <w:rPr>
          <w:rFonts w:ascii="Times New Roman" w:hAnsi="Times New Roman" w:cs="Times New Roman"/>
          <w:sz w:val="24"/>
          <w:szCs w:val="24"/>
        </w:rPr>
        <w:t xml:space="preserve"> she did not </w:t>
      </w:r>
      <w:r w:rsidR="000F3B3A" w:rsidRPr="00785234">
        <w:rPr>
          <w:rFonts w:ascii="Times New Roman" w:hAnsi="Times New Roman" w:cs="Times New Roman"/>
          <w:sz w:val="24"/>
          <w:szCs w:val="24"/>
        </w:rPr>
        <w:t>steal the money for her benefit;</w:t>
      </w:r>
      <w:r w:rsidRPr="00785234">
        <w:rPr>
          <w:rFonts w:ascii="Times New Roman" w:hAnsi="Times New Roman" w:cs="Times New Roman"/>
          <w:sz w:val="24"/>
          <w:szCs w:val="24"/>
        </w:rPr>
        <w:t xml:space="preserve"> and it is the NRM party officials that entrusted the money to her. He concluded that a fine would have been sufficient for the crime.</w:t>
      </w:r>
    </w:p>
    <w:p w:rsidR="004556BE" w:rsidRPr="00785234" w:rsidRDefault="004556B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Mr. Kinobe for the state, argued the contrary contending that the voucher signed by the appellant clearly indicates Mandela National Stadium as the payee.</w:t>
      </w:r>
    </w:p>
    <w:p w:rsidR="004556BE" w:rsidRPr="00785234" w:rsidRDefault="004556B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lastRenderedPageBreak/>
        <w:t>The appellant received this money as an employee of th</w:t>
      </w:r>
      <w:r w:rsidR="000F3B3A" w:rsidRPr="00785234">
        <w:rPr>
          <w:rFonts w:ascii="Times New Roman" w:hAnsi="Times New Roman" w:cs="Times New Roman"/>
          <w:sz w:val="24"/>
          <w:szCs w:val="24"/>
        </w:rPr>
        <w:t>e</w:t>
      </w:r>
      <w:r w:rsidRPr="00785234">
        <w:rPr>
          <w:rFonts w:ascii="Times New Roman" w:hAnsi="Times New Roman" w:cs="Times New Roman"/>
          <w:sz w:val="24"/>
          <w:szCs w:val="24"/>
        </w:rPr>
        <w:t xml:space="preserve"> stadium. She took custody of the money and occasionally consulted the stadium Management like Mr. Ogwang (MD) and Mr. Okot (Finance Manager) on how to spend this money.</w:t>
      </w:r>
    </w:p>
    <w:p w:rsidR="004556BE" w:rsidRPr="00785234" w:rsidRDefault="004556B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He submitted that once the appellant signed for the money in th</w:t>
      </w:r>
      <w:r w:rsidR="002C1173" w:rsidRPr="00785234">
        <w:rPr>
          <w:rFonts w:ascii="Times New Roman" w:hAnsi="Times New Roman" w:cs="Times New Roman"/>
          <w:sz w:val="24"/>
          <w:szCs w:val="24"/>
        </w:rPr>
        <w:t xml:space="preserve">e names of her employer, </w:t>
      </w:r>
      <w:r w:rsidRPr="00785234">
        <w:rPr>
          <w:rFonts w:ascii="Times New Roman" w:hAnsi="Times New Roman" w:cs="Times New Roman"/>
          <w:sz w:val="24"/>
          <w:szCs w:val="24"/>
        </w:rPr>
        <w:t>property passed to the stadium.</w:t>
      </w:r>
    </w:p>
    <w:p w:rsidR="004556BE" w:rsidRPr="00785234" w:rsidRDefault="004556B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He contended that the appellant had</w:t>
      </w:r>
      <w:r w:rsidR="000A2B23" w:rsidRPr="00785234">
        <w:rPr>
          <w:rFonts w:ascii="Times New Roman" w:hAnsi="Times New Roman" w:cs="Times New Roman"/>
          <w:sz w:val="24"/>
          <w:szCs w:val="24"/>
        </w:rPr>
        <w:t>,</w:t>
      </w:r>
      <w:r w:rsidRPr="00785234">
        <w:rPr>
          <w:rFonts w:ascii="Times New Roman" w:hAnsi="Times New Roman" w:cs="Times New Roman"/>
          <w:sz w:val="24"/>
          <w:szCs w:val="24"/>
        </w:rPr>
        <w:t xml:space="preserve"> with the knowledge of her bosses</w:t>
      </w:r>
      <w:r w:rsidR="000A2B23" w:rsidRPr="00785234">
        <w:rPr>
          <w:rFonts w:ascii="Times New Roman" w:hAnsi="Times New Roman" w:cs="Times New Roman"/>
          <w:sz w:val="24"/>
          <w:szCs w:val="24"/>
        </w:rPr>
        <w:t>,</w:t>
      </w:r>
      <w:r w:rsidRPr="00785234">
        <w:rPr>
          <w:rFonts w:ascii="Times New Roman" w:hAnsi="Times New Roman" w:cs="Times New Roman"/>
          <w:sz w:val="24"/>
          <w:szCs w:val="24"/>
        </w:rPr>
        <w:t xml:space="preserve"> negotiated an oral contract for the use of stadium facilities. And it was incumbent upon her to bank </w:t>
      </w:r>
      <w:r w:rsidR="000A2B23" w:rsidRPr="00785234">
        <w:rPr>
          <w:rFonts w:ascii="Times New Roman" w:hAnsi="Times New Roman" w:cs="Times New Roman"/>
          <w:sz w:val="24"/>
          <w:szCs w:val="24"/>
        </w:rPr>
        <w:t>the money on the stadium accounts</w:t>
      </w:r>
      <w:r w:rsidRPr="00785234">
        <w:rPr>
          <w:rFonts w:ascii="Times New Roman" w:hAnsi="Times New Roman" w:cs="Times New Roman"/>
          <w:sz w:val="24"/>
          <w:szCs w:val="24"/>
        </w:rPr>
        <w:t>.</w:t>
      </w:r>
    </w:p>
    <w:p w:rsidR="004556BE" w:rsidRPr="00785234" w:rsidRDefault="004556B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He stated that the complainant in the case was the Office of the IGG. </w:t>
      </w:r>
      <w:r w:rsidR="00631C64" w:rsidRPr="00785234">
        <w:rPr>
          <w:rFonts w:ascii="Times New Roman" w:hAnsi="Times New Roman" w:cs="Times New Roman"/>
          <w:sz w:val="24"/>
          <w:szCs w:val="24"/>
        </w:rPr>
        <w:t>As regards the sentence, Mr. Kinobe submitted that the 2 years compared to the 14 years provided in the law was not excessive. He also contended that the 1 year</w:t>
      </w:r>
      <w:r w:rsidR="000A2B23" w:rsidRPr="00785234">
        <w:rPr>
          <w:rFonts w:ascii="Times New Roman" w:hAnsi="Times New Roman" w:cs="Times New Roman"/>
          <w:sz w:val="24"/>
          <w:szCs w:val="24"/>
        </w:rPr>
        <w:t>’</w:t>
      </w:r>
      <w:r w:rsidR="00631C64" w:rsidRPr="00785234">
        <w:rPr>
          <w:rFonts w:ascii="Times New Roman" w:hAnsi="Times New Roman" w:cs="Times New Roman"/>
          <w:sz w:val="24"/>
          <w:szCs w:val="24"/>
        </w:rPr>
        <w:t>s imprisonment for Abuse of office was not excessive considering that the maximum</w:t>
      </w:r>
      <w:r w:rsidR="000A2B23" w:rsidRPr="00785234">
        <w:rPr>
          <w:rFonts w:ascii="Times New Roman" w:hAnsi="Times New Roman" w:cs="Times New Roman"/>
          <w:sz w:val="24"/>
          <w:szCs w:val="24"/>
        </w:rPr>
        <w:t xml:space="preserve"> sentence</w:t>
      </w:r>
      <w:r w:rsidR="00631C64" w:rsidRPr="00785234">
        <w:rPr>
          <w:rFonts w:ascii="Times New Roman" w:hAnsi="Times New Roman" w:cs="Times New Roman"/>
          <w:sz w:val="24"/>
          <w:szCs w:val="24"/>
        </w:rPr>
        <w:t xml:space="preserve"> under the law is 7 years.</w:t>
      </w:r>
    </w:p>
    <w:p w:rsidR="00631C64" w:rsidRPr="00785234" w:rsidRDefault="00631C64"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In a brief reply, Mr. Mackay criticized the prosecution for not adducing evidence from the Stadium Management in regard to the failure to bank the money instead of relying on the </w:t>
      </w:r>
      <w:r w:rsidR="000A2B23" w:rsidRPr="00785234">
        <w:rPr>
          <w:rFonts w:ascii="Times New Roman" w:hAnsi="Times New Roman" w:cs="Times New Roman"/>
          <w:sz w:val="24"/>
          <w:szCs w:val="24"/>
        </w:rPr>
        <w:t>testimony of PW2 who was the investi</w:t>
      </w:r>
      <w:r w:rsidR="002C1173" w:rsidRPr="00785234">
        <w:rPr>
          <w:rFonts w:ascii="Times New Roman" w:hAnsi="Times New Roman" w:cs="Times New Roman"/>
          <w:sz w:val="24"/>
          <w:szCs w:val="24"/>
        </w:rPr>
        <w:t>gati</w:t>
      </w:r>
      <w:r w:rsidR="000A2B23" w:rsidRPr="00785234">
        <w:rPr>
          <w:rFonts w:ascii="Times New Roman" w:hAnsi="Times New Roman" w:cs="Times New Roman"/>
          <w:sz w:val="24"/>
          <w:szCs w:val="24"/>
        </w:rPr>
        <w:t>ng officer</w:t>
      </w:r>
      <w:r w:rsidRPr="00785234">
        <w:rPr>
          <w:rFonts w:ascii="Times New Roman" w:hAnsi="Times New Roman" w:cs="Times New Roman"/>
          <w:sz w:val="24"/>
          <w:szCs w:val="24"/>
        </w:rPr>
        <w:t>.</w:t>
      </w:r>
    </w:p>
    <w:p w:rsidR="00631C64" w:rsidRPr="00785234" w:rsidRDefault="00631C64"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My duty as a 1</w:t>
      </w:r>
      <w:r w:rsidRPr="00785234">
        <w:rPr>
          <w:rFonts w:ascii="Times New Roman" w:hAnsi="Times New Roman" w:cs="Times New Roman"/>
          <w:sz w:val="24"/>
          <w:szCs w:val="24"/>
          <w:vertAlign w:val="superscript"/>
        </w:rPr>
        <w:t>st</w:t>
      </w:r>
      <w:r w:rsidRPr="00785234">
        <w:rPr>
          <w:rFonts w:ascii="Times New Roman" w:hAnsi="Times New Roman" w:cs="Times New Roman"/>
          <w:sz w:val="24"/>
          <w:szCs w:val="24"/>
        </w:rPr>
        <w:t xml:space="preserve"> appellate court is to review the evidence and reach my own conclusions paying due regard to the judgment appealed from and also taking into account the fact that I neither saw nor heard the witnesses testify.</w:t>
      </w:r>
    </w:p>
    <w:p w:rsidR="00631C64" w:rsidRPr="00785234" w:rsidRDefault="000A2B23"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As regards to Grounds 1 and 2</w:t>
      </w:r>
      <w:r w:rsidR="00631C64" w:rsidRPr="00785234">
        <w:rPr>
          <w:rFonts w:ascii="Times New Roman" w:hAnsi="Times New Roman" w:cs="Times New Roman"/>
          <w:sz w:val="24"/>
          <w:szCs w:val="24"/>
        </w:rPr>
        <w:t xml:space="preserve">, I understand the prosecution evidence to be that the appellant having signed the </w:t>
      </w:r>
      <w:r w:rsidRPr="00785234">
        <w:rPr>
          <w:rFonts w:ascii="Times New Roman" w:hAnsi="Times New Roman" w:cs="Times New Roman"/>
          <w:sz w:val="24"/>
          <w:szCs w:val="24"/>
        </w:rPr>
        <w:t xml:space="preserve">payment </w:t>
      </w:r>
      <w:r w:rsidR="00631C64" w:rsidRPr="00785234">
        <w:rPr>
          <w:rFonts w:ascii="Times New Roman" w:hAnsi="Times New Roman" w:cs="Times New Roman"/>
          <w:sz w:val="24"/>
          <w:szCs w:val="24"/>
        </w:rPr>
        <w:t>voucher on 28</w:t>
      </w:r>
      <w:r w:rsidR="00631C64" w:rsidRPr="00785234">
        <w:rPr>
          <w:rFonts w:ascii="Times New Roman" w:hAnsi="Times New Roman" w:cs="Times New Roman"/>
          <w:sz w:val="24"/>
          <w:szCs w:val="24"/>
          <w:vertAlign w:val="superscript"/>
        </w:rPr>
        <w:t>th</w:t>
      </w:r>
      <w:r w:rsidR="00631C64" w:rsidRPr="00785234">
        <w:rPr>
          <w:rFonts w:ascii="Times New Roman" w:hAnsi="Times New Roman" w:cs="Times New Roman"/>
          <w:sz w:val="24"/>
          <w:szCs w:val="24"/>
        </w:rPr>
        <w:t xml:space="preserve"> August 2010, acknowledging receipt of 150 million as money paid to Mandela National Stadium failed to deposit the same on the </w:t>
      </w:r>
      <w:r w:rsidR="00631C64" w:rsidRPr="00785234">
        <w:rPr>
          <w:rFonts w:ascii="Times New Roman" w:hAnsi="Times New Roman" w:cs="Times New Roman"/>
          <w:sz w:val="24"/>
          <w:szCs w:val="24"/>
        </w:rPr>
        <w:lastRenderedPageBreak/>
        <w:t>stadium accounts and also failed to reflect the payment in the stadium cash book thereby depriving the stadiu</w:t>
      </w:r>
      <w:r w:rsidRPr="00785234">
        <w:rPr>
          <w:rFonts w:ascii="Times New Roman" w:hAnsi="Times New Roman" w:cs="Times New Roman"/>
          <w:sz w:val="24"/>
          <w:szCs w:val="24"/>
        </w:rPr>
        <w:t>m of revenue</w:t>
      </w:r>
      <w:r w:rsidR="00631C64" w:rsidRPr="00785234">
        <w:rPr>
          <w:rFonts w:ascii="Times New Roman" w:hAnsi="Times New Roman" w:cs="Times New Roman"/>
          <w:sz w:val="24"/>
          <w:szCs w:val="24"/>
        </w:rPr>
        <w:t xml:space="preserve"> it should have earned for hosting the NRM Conference.</w:t>
      </w:r>
    </w:p>
    <w:p w:rsidR="00631C64" w:rsidRPr="00785234" w:rsidRDefault="00631C64"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On the other hand I understand the </w:t>
      </w:r>
      <w:r w:rsidR="00014E85" w:rsidRPr="00785234">
        <w:rPr>
          <w:rFonts w:ascii="Times New Roman" w:hAnsi="Times New Roman" w:cs="Times New Roman"/>
          <w:sz w:val="24"/>
          <w:szCs w:val="24"/>
        </w:rPr>
        <w:t>appellant’s</w:t>
      </w:r>
      <w:r w:rsidRPr="00785234">
        <w:rPr>
          <w:rFonts w:ascii="Times New Roman" w:hAnsi="Times New Roman" w:cs="Times New Roman"/>
          <w:sz w:val="24"/>
          <w:szCs w:val="24"/>
        </w:rPr>
        <w:t xml:space="preserve"> </w:t>
      </w:r>
      <w:r w:rsidR="00014E85" w:rsidRPr="00785234">
        <w:rPr>
          <w:rFonts w:ascii="Times New Roman" w:hAnsi="Times New Roman" w:cs="Times New Roman"/>
          <w:sz w:val="24"/>
          <w:szCs w:val="24"/>
        </w:rPr>
        <w:t>case to</w:t>
      </w:r>
      <w:r w:rsidRPr="00785234">
        <w:rPr>
          <w:rFonts w:ascii="Times New Roman" w:hAnsi="Times New Roman" w:cs="Times New Roman"/>
          <w:sz w:val="24"/>
          <w:szCs w:val="24"/>
        </w:rPr>
        <w:t xml:space="preserve"> be that the transaction was a private deal between her and the NRM Part</w:t>
      </w:r>
      <w:r w:rsidR="000A2B23" w:rsidRPr="00785234">
        <w:rPr>
          <w:rFonts w:ascii="Times New Roman" w:hAnsi="Times New Roman" w:cs="Times New Roman"/>
          <w:sz w:val="24"/>
          <w:szCs w:val="24"/>
        </w:rPr>
        <w:t>y committee to which she was a m</w:t>
      </w:r>
      <w:r w:rsidRPr="00785234">
        <w:rPr>
          <w:rFonts w:ascii="Times New Roman" w:hAnsi="Times New Roman" w:cs="Times New Roman"/>
          <w:sz w:val="24"/>
          <w:szCs w:val="24"/>
        </w:rPr>
        <w:t>ember. She treated this as a private arrangement because there was no contract signed between the stadium and NRM</w:t>
      </w:r>
      <w:r w:rsidR="000A2B23" w:rsidRPr="00785234">
        <w:rPr>
          <w:rFonts w:ascii="Times New Roman" w:hAnsi="Times New Roman" w:cs="Times New Roman"/>
          <w:sz w:val="24"/>
          <w:szCs w:val="24"/>
        </w:rPr>
        <w:t xml:space="preserve"> Party</w:t>
      </w:r>
      <w:r w:rsidRPr="00785234">
        <w:rPr>
          <w:rFonts w:ascii="Times New Roman" w:hAnsi="Times New Roman" w:cs="Times New Roman"/>
          <w:sz w:val="24"/>
          <w:szCs w:val="24"/>
        </w:rPr>
        <w:t>, there was no proforma invoice issued to the NRM</w:t>
      </w:r>
      <w:r w:rsidR="000A2B23" w:rsidRPr="00785234">
        <w:rPr>
          <w:rFonts w:ascii="Times New Roman" w:hAnsi="Times New Roman" w:cs="Times New Roman"/>
          <w:sz w:val="24"/>
          <w:szCs w:val="24"/>
        </w:rPr>
        <w:t xml:space="preserve"> Party</w:t>
      </w:r>
      <w:r w:rsidRPr="00785234">
        <w:rPr>
          <w:rFonts w:ascii="Times New Roman" w:hAnsi="Times New Roman" w:cs="Times New Roman"/>
          <w:sz w:val="24"/>
          <w:szCs w:val="24"/>
        </w:rPr>
        <w:t xml:space="preserve"> for the 150 million and all party activities at the stadium went on smoothly without a complaint including none from the stadi</w:t>
      </w:r>
      <w:r w:rsidR="000A2B23" w:rsidRPr="00785234">
        <w:rPr>
          <w:rFonts w:ascii="Times New Roman" w:hAnsi="Times New Roman" w:cs="Times New Roman"/>
          <w:sz w:val="24"/>
          <w:szCs w:val="24"/>
        </w:rPr>
        <w:t>um m</w:t>
      </w:r>
      <w:r w:rsidRPr="00785234">
        <w:rPr>
          <w:rFonts w:ascii="Times New Roman" w:hAnsi="Times New Roman" w:cs="Times New Roman"/>
          <w:sz w:val="24"/>
          <w:szCs w:val="24"/>
        </w:rPr>
        <w:t>anagement.</w:t>
      </w:r>
    </w:p>
    <w:p w:rsidR="007A7095" w:rsidRPr="00785234" w:rsidRDefault="007A7095"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Without much ado I find that the testimony of the appellant to the effect that this was a private deal to use Mandela National Stadium facilities by </w:t>
      </w:r>
      <w:r w:rsidR="000A2B23" w:rsidRPr="00785234">
        <w:rPr>
          <w:rFonts w:ascii="Times New Roman" w:hAnsi="Times New Roman" w:cs="Times New Roman"/>
          <w:sz w:val="24"/>
          <w:szCs w:val="24"/>
        </w:rPr>
        <w:t>the NRM party through her as a m</w:t>
      </w:r>
      <w:r w:rsidRPr="00785234">
        <w:rPr>
          <w:rFonts w:ascii="Times New Roman" w:hAnsi="Times New Roman" w:cs="Times New Roman"/>
          <w:sz w:val="24"/>
          <w:szCs w:val="24"/>
        </w:rPr>
        <w:t xml:space="preserve">ember of the NRM Committee, </w:t>
      </w:r>
      <w:r w:rsidR="002C1173" w:rsidRPr="00785234">
        <w:rPr>
          <w:rFonts w:ascii="Times New Roman" w:hAnsi="Times New Roman" w:cs="Times New Roman"/>
          <w:sz w:val="24"/>
          <w:szCs w:val="24"/>
        </w:rPr>
        <w:t>as amounting to</w:t>
      </w:r>
      <w:r w:rsidR="000A2B23" w:rsidRPr="00785234">
        <w:rPr>
          <w:rFonts w:ascii="Times New Roman" w:hAnsi="Times New Roman" w:cs="Times New Roman"/>
          <w:sz w:val="24"/>
          <w:szCs w:val="24"/>
        </w:rPr>
        <w:t xml:space="preserve"> </w:t>
      </w:r>
      <w:r w:rsidRPr="00785234">
        <w:rPr>
          <w:rFonts w:ascii="Times New Roman" w:hAnsi="Times New Roman" w:cs="Times New Roman"/>
          <w:sz w:val="24"/>
          <w:szCs w:val="24"/>
        </w:rPr>
        <w:t>an admission that she abused the facilities of the country to promote her party activities .</w:t>
      </w:r>
    </w:p>
    <w:p w:rsidR="007A7095" w:rsidRPr="00785234" w:rsidRDefault="007A7095"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This is because Mandela National Stadium is a National facility and the </w:t>
      </w:r>
      <w:r w:rsidR="00785234" w:rsidRPr="00785234">
        <w:rPr>
          <w:rFonts w:ascii="Times New Roman" w:hAnsi="Times New Roman" w:cs="Times New Roman"/>
          <w:sz w:val="24"/>
          <w:szCs w:val="24"/>
        </w:rPr>
        <w:t>use of those facilities needs</w:t>
      </w:r>
      <w:r w:rsidRPr="00785234">
        <w:rPr>
          <w:rFonts w:ascii="Times New Roman" w:hAnsi="Times New Roman" w:cs="Times New Roman"/>
          <w:sz w:val="24"/>
          <w:szCs w:val="24"/>
        </w:rPr>
        <w:t xml:space="preserve"> to be paid for as part of revenue generation by the stadium. The appellants admission as amplified by her lawyers submissions that the facilities at Mandela National Stadium were to be used to implement the private deal of the appellant and her party colleagues is a clear statement that the appellant abused the authority of her office to use the facilities of her employer without payment.</w:t>
      </w:r>
      <w:r w:rsidR="000A2B23" w:rsidRPr="00785234">
        <w:rPr>
          <w:rFonts w:ascii="Times New Roman" w:hAnsi="Times New Roman" w:cs="Times New Roman"/>
          <w:sz w:val="24"/>
          <w:szCs w:val="24"/>
        </w:rPr>
        <w:t xml:space="preserve"> Denying her employer revenue it should have earned for an activity that was held is prejudicial and amounted to abuse of office.</w:t>
      </w:r>
    </w:p>
    <w:p w:rsidR="008661EF" w:rsidRPr="00785234" w:rsidRDefault="008661EF"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A </w:t>
      </w:r>
      <w:r w:rsidRPr="00785234">
        <w:rPr>
          <w:rFonts w:ascii="Times New Roman" w:hAnsi="Times New Roman" w:cs="Times New Roman"/>
          <w:b/>
          <w:sz w:val="24"/>
          <w:szCs w:val="24"/>
        </w:rPr>
        <w:t>voucher</w:t>
      </w:r>
      <w:r w:rsidRPr="00785234">
        <w:rPr>
          <w:rFonts w:ascii="Times New Roman" w:hAnsi="Times New Roman" w:cs="Times New Roman"/>
          <w:sz w:val="24"/>
          <w:szCs w:val="24"/>
        </w:rPr>
        <w:t xml:space="preserve"> is an accounting document used for the control of the processing of charges and disbursements. It is a document that serves as evidence to a transaction or authority to make such a transaction. In this case it was used as evidence that PW1 had authorized payment to </w:t>
      </w:r>
      <w:r w:rsidRPr="00785234">
        <w:rPr>
          <w:rFonts w:ascii="Times New Roman" w:hAnsi="Times New Roman" w:cs="Times New Roman"/>
          <w:sz w:val="24"/>
          <w:szCs w:val="24"/>
        </w:rPr>
        <w:lastRenderedPageBreak/>
        <w:t>Mandela National Stadium and that the appellant as an employee of the stadium had received money on its behalf.</w:t>
      </w:r>
    </w:p>
    <w:p w:rsidR="008661EF" w:rsidRPr="00785234" w:rsidRDefault="008661EF"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The natural </w:t>
      </w:r>
      <w:r w:rsidR="002C1173" w:rsidRPr="00785234">
        <w:rPr>
          <w:rFonts w:ascii="Times New Roman" w:hAnsi="Times New Roman" w:cs="Times New Roman"/>
          <w:sz w:val="24"/>
          <w:szCs w:val="24"/>
        </w:rPr>
        <w:t>events</w:t>
      </w:r>
      <w:r w:rsidRPr="00785234">
        <w:rPr>
          <w:rFonts w:ascii="Times New Roman" w:hAnsi="Times New Roman" w:cs="Times New Roman"/>
          <w:sz w:val="24"/>
          <w:szCs w:val="24"/>
        </w:rPr>
        <w:t xml:space="preserve"> that should have followed according to the appellant</w:t>
      </w:r>
      <w:r w:rsidR="000A2B23" w:rsidRPr="00785234">
        <w:rPr>
          <w:rFonts w:ascii="Times New Roman" w:hAnsi="Times New Roman" w:cs="Times New Roman"/>
          <w:sz w:val="24"/>
          <w:szCs w:val="24"/>
        </w:rPr>
        <w:t>’</w:t>
      </w:r>
      <w:r w:rsidRPr="00785234">
        <w:rPr>
          <w:rFonts w:ascii="Times New Roman" w:hAnsi="Times New Roman" w:cs="Times New Roman"/>
          <w:sz w:val="24"/>
          <w:szCs w:val="24"/>
        </w:rPr>
        <w:t>s employme</w:t>
      </w:r>
      <w:r w:rsidR="000A2B23" w:rsidRPr="00785234">
        <w:rPr>
          <w:rFonts w:ascii="Times New Roman" w:hAnsi="Times New Roman" w:cs="Times New Roman"/>
          <w:sz w:val="24"/>
          <w:szCs w:val="24"/>
        </w:rPr>
        <w:t>nt letter</w:t>
      </w:r>
      <w:r w:rsidRPr="00785234">
        <w:rPr>
          <w:rFonts w:ascii="Times New Roman" w:hAnsi="Times New Roman" w:cs="Times New Roman"/>
          <w:sz w:val="24"/>
          <w:szCs w:val="24"/>
        </w:rPr>
        <w:t xml:space="preserve"> </w:t>
      </w:r>
      <w:r w:rsidR="008E4562" w:rsidRPr="00785234">
        <w:rPr>
          <w:rFonts w:ascii="Times New Roman" w:hAnsi="Times New Roman" w:cs="Times New Roman"/>
          <w:sz w:val="24"/>
          <w:szCs w:val="24"/>
        </w:rPr>
        <w:t xml:space="preserve">contained in exhibit </w:t>
      </w:r>
      <w:r w:rsidR="008E4562" w:rsidRPr="00785234">
        <w:rPr>
          <w:rFonts w:ascii="Times New Roman" w:hAnsi="Times New Roman" w:cs="Times New Roman"/>
          <w:b/>
          <w:sz w:val="24"/>
          <w:szCs w:val="24"/>
        </w:rPr>
        <w:t>P3</w:t>
      </w:r>
      <w:r w:rsidR="008E4562" w:rsidRPr="00785234">
        <w:rPr>
          <w:rFonts w:ascii="Times New Roman" w:hAnsi="Times New Roman" w:cs="Times New Roman"/>
          <w:sz w:val="24"/>
          <w:szCs w:val="24"/>
        </w:rPr>
        <w:t xml:space="preserve"> was to issue a receipt and bank the money. Any </w:t>
      </w:r>
      <w:r w:rsidR="00785234" w:rsidRPr="00785234">
        <w:rPr>
          <w:rFonts w:ascii="Times New Roman" w:hAnsi="Times New Roman" w:cs="Times New Roman"/>
          <w:sz w:val="24"/>
          <w:szCs w:val="24"/>
        </w:rPr>
        <w:t>expenditure</w:t>
      </w:r>
      <w:r w:rsidR="008E4562" w:rsidRPr="00785234">
        <w:rPr>
          <w:rFonts w:ascii="Times New Roman" w:hAnsi="Times New Roman" w:cs="Times New Roman"/>
          <w:sz w:val="24"/>
          <w:szCs w:val="24"/>
        </w:rPr>
        <w:t xml:space="preserve"> would have to be requisitioned for, authorised by the relevant signatories and payment vouchers prepared by the appellant before effecting payments.</w:t>
      </w:r>
    </w:p>
    <w:p w:rsidR="008E4562" w:rsidRPr="00785234" w:rsidRDefault="008E4562"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 do not in the least and with respect accept Mr. Mackay s submission that even if the money was signed for by the appellant on the NRM payment voucher, the funds remained for the NRM party. That would render payment vouchers meaningless and is contrary to accounting</w:t>
      </w:r>
      <w:r w:rsidR="000A2B23" w:rsidRPr="00785234">
        <w:rPr>
          <w:rFonts w:ascii="Times New Roman" w:hAnsi="Times New Roman" w:cs="Times New Roman"/>
          <w:sz w:val="24"/>
          <w:szCs w:val="24"/>
        </w:rPr>
        <w:t xml:space="preserve"> procedures.</w:t>
      </w:r>
    </w:p>
    <w:p w:rsidR="00A83655" w:rsidRPr="00785234" w:rsidRDefault="00A83655"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Even in ordinary speak, the Cambridge English Dictionary 1995 defines</w:t>
      </w:r>
      <w:r w:rsidR="000A2B23" w:rsidRPr="00785234">
        <w:rPr>
          <w:rFonts w:ascii="Times New Roman" w:hAnsi="Times New Roman" w:cs="Times New Roman"/>
          <w:sz w:val="24"/>
          <w:szCs w:val="24"/>
        </w:rPr>
        <w:t xml:space="preserve"> a</w:t>
      </w:r>
      <w:r w:rsidRPr="00785234">
        <w:rPr>
          <w:rFonts w:ascii="Times New Roman" w:hAnsi="Times New Roman" w:cs="Times New Roman"/>
          <w:sz w:val="24"/>
          <w:szCs w:val="24"/>
        </w:rPr>
        <w:t xml:space="preserve"> </w:t>
      </w:r>
      <w:r w:rsidRPr="00785234">
        <w:rPr>
          <w:rFonts w:ascii="Times New Roman" w:hAnsi="Times New Roman" w:cs="Times New Roman"/>
          <w:b/>
          <w:sz w:val="24"/>
          <w:szCs w:val="24"/>
        </w:rPr>
        <w:t>voucher</w:t>
      </w:r>
      <w:r w:rsidRPr="00785234">
        <w:rPr>
          <w:rFonts w:ascii="Times New Roman" w:hAnsi="Times New Roman" w:cs="Times New Roman"/>
          <w:sz w:val="24"/>
          <w:szCs w:val="24"/>
        </w:rPr>
        <w:t xml:space="preserve"> as a piece of paper that is a record of money </w:t>
      </w:r>
      <w:r w:rsidRPr="00785234">
        <w:rPr>
          <w:rFonts w:ascii="Times New Roman" w:hAnsi="Times New Roman" w:cs="Times New Roman"/>
          <w:b/>
          <w:sz w:val="24"/>
          <w:szCs w:val="24"/>
        </w:rPr>
        <w:t>paid</w:t>
      </w:r>
      <w:r w:rsidRPr="00785234">
        <w:rPr>
          <w:rFonts w:ascii="Times New Roman" w:hAnsi="Times New Roman" w:cs="Times New Roman"/>
          <w:sz w:val="24"/>
          <w:szCs w:val="24"/>
        </w:rPr>
        <w:t xml:space="preserve"> or one that can be used to </w:t>
      </w:r>
      <w:r w:rsidRPr="00785234">
        <w:rPr>
          <w:rFonts w:ascii="Times New Roman" w:hAnsi="Times New Roman" w:cs="Times New Roman"/>
          <w:b/>
          <w:sz w:val="24"/>
          <w:szCs w:val="24"/>
        </w:rPr>
        <w:t>pay</w:t>
      </w:r>
      <w:r w:rsidRPr="00785234">
        <w:rPr>
          <w:rFonts w:ascii="Times New Roman" w:hAnsi="Times New Roman" w:cs="Times New Roman"/>
          <w:sz w:val="24"/>
          <w:szCs w:val="24"/>
        </w:rPr>
        <w:t xml:space="preserve"> for particular goods or services.</w:t>
      </w:r>
    </w:p>
    <w:p w:rsidR="00A83655" w:rsidRPr="00785234" w:rsidRDefault="00A83655"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It is with respect illogical for the NRM party to be said to have paid money by voucher to Mandela National Stadium which was received by its cashier (the appellant) and yet the money remained the property of the NRM party</w:t>
      </w:r>
      <w:r w:rsidR="000A2B23" w:rsidRPr="00785234">
        <w:rPr>
          <w:rFonts w:ascii="Times New Roman" w:hAnsi="Times New Roman" w:cs="Times New Roman"/>
          <w:sz w:val="24"/>
          <w:szCs w:val="24"/>
        </w:rPr>
        <w:t xml:space="preserve">. </w:t>
      </w:r>
    </w:p>
    <w:p w:rsidR="00A83655" w:rsidRPr="00785234" w:rsidRDefault="00A83655"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If NRM party wanted to control its funds and yet use the facilities at the stadium free of charge, there would be no need to prepare a payment voucher.</w:t>
      </w:r>
    </w:p>
    <w:p w:rsidR="00A83655" w:rsidRPr="00785234" w:rsidRDefault="00A83655"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They would have just carried their money in boxes and go</w:t>
      </w:r>
      <w:r w:rsidR="000A2B23" w:rsidRPr="00785234">
        <w:rPr>
          <w:rFonts w:ascii="Times New Roman" w:hAnsi="Times New Roman" w:cs="Times New Roman"/>
          <w:sz w:val="24"/>
          <w:szCs w:val="24"/>
        </w:rPr>
        <w:t>ne</w:t>
      </w:r>
      <w:r w:rsidRPr="00785234">
        <w:rPr>
          <w:rFonts w:ascii="Times New Roman" w:hAnsi="Times New Roman" w:cs="Times New Roman"/>
          <w:sz w:val="24"/>
          <w:szCs w:val="24"/>
        </w:rPr>
        <w:t xml:space="preserve"> to Nambo</w:t>
      </w:r>
      <w:r w:rsidR="000A2B23" w:rsidRPr="00785234">
        <w:rPr>
          <w:rFonts w:ascii="Times New Roman" w:hAnsi="Times New Roman" w:cs="Times New Roman"/>
          <w:sz w:val="24"/>
          <w:szCs w:val="24"/>
        </w:rPr>
        <w:t>ole from where it would spend as it pleases.</w:t>
      </w:r>
      <w:r w:rsidRPr="00785234">
        <w:rPr>
          <w:rFonts w:ascii="Times New Roman" w:hAnsi="Times New Roman" w:cs="Times New Roman"/>
          <w:sz w:val="24"/>
          <w:szCs w:val="24"/>
        </w:rPr>
        <w:t xml:space="preserve"> </w:t>
      </w:r>
    </w:p>
    <w:p w:rsidR="00A83655" w:rsidRPr="00785234" w:rsidRDefault="00A83655"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lastRenderedPageBreak/>
        <w:t>However the evidence of PW1 betrays the appellants defence and the fact that the app</w:t>
      </w:r>
      <w:r w:rsidR="000A2B23" w:rsidRPr="00785234">
        <w:rPr>
          <w:rFonts w:ascii="Times New Roman" w:hAnsi="Times New Roman" w:cs="Times New Roman"/>
          <w:sz w:val="24"/>
          <w:szCs w:val="24"/>
        </w:rPr>
        <w:t>ellant was an Accounts person</w:t>
      </w:r>
      <w:r w:rsidRPr="00785234">
        <w:rPr>
          <w:rFonts w:ascii="Times New Roman" w:hAnsi="Times New Roman" w:cs="Times New Roman"/>
          <w:sz w:val="24"/>
          <w:szCs w:val="24"/>
        </w:rPr>
        <w:t xml:space="preserve"> (cashier) she must have known the full implications of signing a </w:t>
      </w:r>
      <w:r w:rsidRPr="00785234">
        <w:rPr>
          <w:rFonts w:ascii="Times New Roman" w:hAnsi="Times New Roman" w:cs="Times New Roman"/>
          <w:b/>
          <w:sz w:val="24"/>
          <w:szCs w:val="24"/>
        </w:rPr>
        <w:t>payment voucher</w:t>
      </w:r>
      <w:r w:rsidRPr="00785234">
        <w:rPr>
          <w:rFonts w:ascii="Times New Roman" w:hAnsi="Times New Roman" w:cs="Times New Roman"/>
          <w:sz w:val="24"/>
          <w:szCs w:val="24"/>
        </w:rPr>
        <w:t xml:space="preserve"> where the payee is her </w:t>
      </w:r>
      <w:r w:rsidRPr="00785234">
        <w:rPr>
          <w:rFonts w:ascii="Times New Roman" w:hAnsi="Times New Roman" w:cs="Times New Roman"/>
          <w:b/>
          <w:sz w:val="24"/>
          <w:szCs w:val="24"/>
        </w:rPr>
        <w:t>employer</w:t>
      </w:r>
      <w:r w:rsidRPr="00785234">
        <w:rPr>
          <w:rFonts w:ascii="Times New Roman" w:hAnsi="Times New Roman" w:cs="Times New Roman"/>
          <w:sz w:val="24"/>
          <w:szCs w:val="24"/>
        </w:rPr>
        <w:t xml:space="preserve">. If the appellant wanted </w:t>
      </w:r>
      <w:r w:rsidR="001D2466" w:rsidRPr="00785234">
        <w:rPr>
          <w:rFonts w:ascii="Times New Roman" w:hAnsi="Times New Roman" w:cs="Times New Roman"/>
          <w:sz w:val="24"/>
          <w:szCs w:val="24"/>
        </w:rPr>
        <w:t>to treat this as a private deal she should have declined to sign the payment voucher in the names of her employer. She could have received the money as an NRM committee member.</w:t>
      </w:r>
    </w:p>
    <w:p w:rsidR="001D2466" w:rsidRPr="00785234" w:rsidRDefault="001D2466"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In a nutshell, upon perusing the prosecution and defence evidence on the record, I have come to the conclusion that the appellant embezzled the money the moment she received it and never posted the same in her employers cash book and also failed to bank the same on her employers </w:t>
      </w:r>
      <w:r w:rsidR="000A2B23" w:rsidRPr="00785234">
        <w:rPr>
          <w:rFonts w:ascii="Times New Roman" w:hAnsi="Times New Roman" w:cs="Times New Roman"/>
          <w:sz w:val="24"/>
          <w:szCs w:val="24"/>
        </w:rPr>
        <w:t xml:space="preserve">bank </w:t>
      </w:r>
      <w:r w:rsidRPr="00785234">
        <w:rPr>
          <w:rFonts w:ascii="Times New Roman" w:hAnsi="Times New Roman" w:cs="Times New Roman"/>
          <w:sz w:val="24"/>
          <w:szCs w:val="24"/>
        </w:rPr>
        <w:t>account contrary to the terms of her appointment contained in the appointment letter of 28</w:t>
      </w:r>
      <w:r w:rsidRPr="00785234">
        <w:rPr>
          <w:rFonts w:ascii="Times New Roman" w:hAnsi="Times New Roman" w:cs="Times New Roman"/>
          <w:sz w:val="24"/>
          <w:szCs w:val="24"/>
          <w:vertAlign w:val="superscript"/>
        </w:rPr>
        <w:t>th</w:t>
      </w:r>
      <w:r w:rsidRPr="00785234">
        <w:rPr>
          <w:rFonts w:ascii="Times New Roman" w:hAnsi="Times New Roman" w:cs="Times New Roman"/>
          <w:sz w:val="24"/>
          <w:szCs w:val="24"/>
        </w:rPr>
        <w:t xml:space="preserve"> December 1999</w:t>
      </w:r>
      <w:r w:rsidR="000A2B23" w:rsidRPr="00785234">
        <w:rPr>
          <w:rFonts w:ascii="Times New Roman" w:hAnsi="Times New Roman" w:cs="Times New Roman"/>
          <w:sz w:val="24"/>
          <w:szCs w:val="24"/>
        </w:rPr>
        <w:t xml:space="preserve"> </w:t>
      </w:r>
      <w:r w:rsidRPr="00785234">
        <w:rPr>
          <w:rFonts w:ascii="Times New Roman" w:hAnsi="Times New Roman" w:cs="Times New Roman"/>
          <w:sz w:val="24"/>
          <w:szCs w:val="24"/>
        </w:rPr>
        <w:t>(</w:t>
      </w:r>
      <w:r w:rsidRPr="00785234">
        <w:rPr>
          <w:rFonts w:ascii="Times New Roman" w:hAnsi="Times New Roman" w:cs="Times New Roman"/>
          <w:b/>
          <w:sz w:val="24"/>
          <w:szCs w:val="24"/>
        </w:rPr>
        <w:t>exhibit P3</w:t>
      </w:r>
      <w:r w:rsidRPr="00785234">
        <w:rPr>
          <w:rFonts w:ascii="Times New Roman" w:hAnsi="Times New Roman" w:cs="Times New Roman"/>
          <w:sz w:val="24"/>
          <w:szCs w:val="24"/>
        </w:rPr>
        <w:t>).</w:t>
      </w:r>
    </w:p>
    <w:p w:rsidR="001F6BFE" w:rsidRPr="00785234" w:rsidRDefault="001D2466"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Whether the appellant benef</w:t>
      </w:r>
      <w:r w:rsidR="000A2B23" w:rsidRPr="00785234">
        <w:rPr>
          <w:rFonts w:ascii="Times New Roman" w:hAnsi="Times New Roman" w:cs="Times New Roman"/>
          <w:sz w:val="24"/>
          <w:szCs w:val="24"/>
        </w:rPr>
        <w:t>ited from the money or not is ir</w:t>
      </w:r>
      <w:r w:rsidRPr="00785234">
        <w:rPr>
          <w:rFonts w:ascii="Times New Roman" w:hAnsi="Times New Roman" w:cs="Times New Roman"/>
          <w:sz w:val="24"/>
          <w:szCs w:val="24"/>
        </w:rPr>
        <w:t xml:space="preserve">relevant. Theft is committed the moment a person converts with fraudulent intent even if that person intends afterwards to return the property (see section </w:t>
      </w:r>
      <w:r w:rsidR="000A2B23" w:rsidRPr="00785234">
        <w:rPr>
          <w:rFonts w:ascii="Times New Roman" w:hAnsi="Times New Roman" w:cs="Times New Roman"/>
          <w:sz w:val="24"/>
          <w:szCs w:val="24"/>
        </w:rPr>
        <w:t>254(2)</w:t>
      </w:r>
      <w:r w:rsidRPr="00785234">
        <w:rPr>
          <w:rFonts w:ascii="Times New Roman" w:hAnsi="Times New Roman" w:cs="Times New Roman"/>
          <w:sz w:val="24"/>
          <w:szCs w:val="24"/>
        </w:rPr>
        <w:t xml:space="preserve"> (e) and (4</w:t>
      </w:r>
      <w:r w:rsidR="000A2B23" w:rsidRPr="00785234">
        <w:rPr>
          <w:rFonts w:ascii="Times New Roman" w:hAnsi="Times New Roman" w:cs="Times New Roman"/>
          <w:sz w:val="24"/>
          <w:szCs w:val="24"/>
        </w:rPr>
        <w:t>)(</w:t>
      </w:r>
      <w:r w:rsidRPr="00785234">
        <w:rPr>
          <w:rFonts w:ascii="Times New Roman" w:hAnsi="Times New Roman" w:cs="Times New Roman"/>
          <w:sz w:val="24"/>
          <w:szCs w:val="24"/>
        </w:rPr>
        <w:t>a) of the Penal Code Act).</w:t>
      </w:r>
    </w:p>
    <w:p w:rsidR="001F6BFE" w:rsidRPr="00785234" w:rsidRDefault="001F6BF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 Failure to issue a proforma invoice and a formal contract were deliberate actions intended to avoid the procurement process for private gain. It is my view that, that was an irregularity that did not affect the legality of the transaction. The moment the appellant signed the vourcher and received money on behalf of her employer, she was bound to deliver and declare such funds.</w:t>
      </w:r>
    </w:p>
    <w:p w:rsidR="001F6BFE" w:rsidRPr="00785234" w:rsidRDefault="001F6BFE"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It would be scandalous to accept the appellant’s submission that the NRM Party which is the party in power can cut private or shoddy deals with people such as the appellant to abuse National resources.</w:t>
      </w:r>
    </w:p>
    <w:p w:rsidR="001D2466" w:rsidRPr="00785234" w:rsidRDefault="001D2466"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lastRenderedPageBreak/>
        <w:t xml:space="preserve">The conviction of the appellant for embezzlement </w:t>
      </w:r>
      <w:r w:rsidR="002C1173" w:rsidRPr="00785234">
        <w:rPr>
          <w:rFonts w:ascii="Times New Roman" w:hAnsi="Times New Roman" w:cs="Times New Roman"/>
          <w:sz w:val="24"/>
          <w:szCs w:val="24"/>
        </w:rPr>
        <w:t xml:space="preserve">and Abuse of office </w:t>
      </w:r>
      <w:r w:rsidRPr="00785234">
        <w:rPr>
          <w:rFonts w:ascii="Times New Roman" w:hAnsi="Times New Roman" w:cs="Times New Roman"/>
          <w:sz w:val="24"/>
          <w:szCs w:val="24"/>
        </w:rPr>
        <w:t>by the Trial Magistrate was in my view proper. Grounds 1 and 2 fail.</w:t>
      </w:r>
    </w:p>
    <w:p w:rsidR="001D2466" w:rsidRPr="00785234" w:rsidRDefault="001D2466"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Turning to Ground No. 3, </w:t>
      </w:r>
      <w:r w:rsidR="00992D13" w:rsidRPr="00785234">
        <w:rPr>
          <w:rFonts w:ascii="Times New Roman" w:hAnsi="Times New Roman" w:cs="Times New Roman"/>
          <w:sz w:val="24"/>
          <w:szCs w:val="24"/>
        </w:rPr>
        <w:t>I was asked to intervene on the basis that the sentence was excessive and that a fine would have been sufficient becaus</w:t>
      </w:r>
      <w:r w:rsidR="00787A00" w:rsidRPr="00785234">
        <w:rPr>
          <w:rFonts w:ascii="Times New Roman" w:hAnsi="Times New Roman" w:cs="Times New Roman"/>
          <w:sz w:val="24"/>
          <w:szCs w:val="24"/>
        </w:rPr>
        <w:t>e the employer did not complain;</w:t>
      </w:r>
      <w:r w:rsidR="00992D13" w:rsidRPr="00785234">
        <w:rPr>
          <w:rFonts w:ascii="Times New Roman" w:hAnsi="Times New Roman" w:cs="Times New Roman"/>
          <w:sz w:val="24"/>
          <w:szCs w:val="24"/>
        </w:rPr>
        <w:t xml:space="preserve"> she</w:t>
      </w:r>
      <w:r w:rsidR="00787A00" w:rsidRPr="00785234">
        <w:rPr>
          <w:rFonts w:ascii="Times New Roman" w:hAnsi="Times New Roman" w:cs="Times New Roman"/>
          <w:sz w:val="24"/>
          <w:szCs w:val="24"/>
        </w:rPr>
        <w:t xml:space="preserve"> did not handle the money alone;</w:t>
      </w:r>
      <w:r w:rsidR="00992D13" w:rsidRPr="00785234">
        <w:rPr>
          <w:rFonts w:ascii="Times New Roman" w:hAnsi="Times New Roman" w:cs="Times New Roman"/>
          <w:sz w:val="24"/>
          <w:szCs w:val="24"/>
        </w:rPr>
        <w:t xml:space="preserve"> it is the NRM party committee that handled the money and that the appellant was not a beneficiary.</w:t>
      </w:r>
    </w:p>
    <w:p w:rsidR="006D587C" w:rsidRPr="00785234" w:rsidRDefault="006D587C"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On t</w:t>
      </w:r>
      <w:r w:rsidR="00014E85" w:rsidRPr="00785234">
        <w:rPr>
          <w:rFonts w:ascii="Times New Roman" w:hAnsi="Times New Roman" w:cs="Times New Roman"/>
          <w:sz w:val="24"/>
          <w:szCs w:val="24"/>
        </w:rPr>
        <w:t>h</w:t>
      </w:r>
      <w:r w:rsidRPr="00785234">
        <w:rPr>
          <w:rFonts w:ascii="Times New Roman" w:hAnsi="Times New Roman" w:cs="Times New Roman"/>
          <w:sz w:val="24"/>
          <w:szCs w:val="24"/>
        </w:rPr>
        <w:t>e other hand the state argued that the prison terms imposed were far below The ceilings set in the relevant sections of the law.</w:t>
      </w:r>
    </w:p>
    <w:p w:rsidR="006D587C" w:rsidRPr="00785234" w:rsidRDefault="006D587C"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 understand the appellants grievance to be that the share of her blame worthiness is much less than the punishment she has taken.</w:t>
      </w:r>
    </w:p>
    <w:p w:rsidR="006D587C" w:rsidRPr="00785234" w:rsidRDefault="006D587C"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 understood Mr. Mackay</w:t>
      </w:r>
      <w:r w:rsidR="000A2B23" w:rsidRPr="00785234">
        <w:rPr>
          <w:rFonts w:ascii="Times New Roman" w:hAnsi="Times New Roman" w:cs="Times New Roman"/>
          <w:sz w:val="24"/>
          <w:szCs w:val="24"/>
        </w:rPr>
        <w:t xml:space="preserve"> in his brief reply to imply</w:t>
      </w:r>
      <w:r w:rsidRPr="00785234">
        <w:rPr>
          <w:rFonts w:ascii="Times New Roman" w:hAnsi="Times New Roman" w:cs="Times New Roman"/>
          <w:sz w:val="24"/>
          <w:szCs w:val="24"/>
        </w:rPr>
        <w:t xml:space="preserve"> that this was a group conspiracy and it would be unfair to punish the appellant alone.</w:t>
      </w:r>
    </w:p>
    <w:p w:rsidR="006D587C" w:rsidRPr="00785234" w:rsidRDefault="006D587C"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Under the sentencing guidelines, </w:t>
      </w:r>
      <w:r w:rsidR="00014E85" w:rsidRPr="00785234">
        <w:rPr>
          <w:rFonts w:ascii="Times New Roman" w:hAnsi="Times New Roman" w:cs="Times New Roman"/>
          <w:sz w:val="24"/>
          <w:szCs w:val="24"/>
        </w:rPr>
        <w:t>particularly</w:t>
      </w:r>
      <w:r w:rsidR="000A2B23" w:rsidRPr="00785234">
        <w:rPr>
          <w:rFonts w:ascii="Times New Roman" w:hAnsi="Times New Roman" w:cs="Times New Roman"/>
          <w:sz w:val="24"/>
          <w:szCs w:val="24"/>
        </w:rPr>
        <w:t xml:space="preserve"> guideline No. 44</w:t>
      </w:r>
      <w:r w:rsidRPr="00785234">
        <w:rPr>
          <w:rFonts w:ascii="Times New Roman" w:hAnsi="Times New Roman" w:cs="Times New Roman"/>
          <w:sz w:val="24"/>
          <w:szCs w:val="24"/>
        </w:rPr>
        <w:t xml:space="preserve"> (c</w:t>
      </w:r>
      <w:r w:rsidR="00014E85" w:rsidRPr="00785234">
        <w:rPr>
          <w:rFonts w:ascii="Times New Roman" w:hAnsi="Times New Roman" w:cs="Times New Roman"/>
          <w:sz w:val="24"/>
          <w:szCs w:val="24"/>
        </w:rPr>
        <w:t>)</w:t>
      </w:r>
      <w:r w:rsidRPr="00785234">
        <w:rPr>
          <w:rFonts w:ascii="Times New Roman" w:hAnsi="Times New Roman" w:cs="Times New Roman"/>
          <w:sz w:val="24"/>
          <w:szCs w:val="24"/>
        </w:rPr>
        <w:t xml:space="preserve"> provides that the subordinate or lesser role of the offender in a group or conspiracy involved in the commission of the offence is a mitigating factor in a sentence for corruption or related offence.</w:t>
      </w:r>
    </w:p>
    <w:p w:rsidR="006D587C" w:rsidRPr="00785234" w:rsidRDefault="006D587C"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The record of proceedings and exhibits tendered reveal that up to 46 million was spent on stadium facilities such as water, electricity, minor repair and payment of staff salaries</w:t>
      </w:r>
    </w:p>
    <w:p w:rsidR="006D587C" w:rsidRPr="00785234" w:rsidRDefault="006D587C"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This means that out of 150 million, 104 million was the money the</w:t>
      </w:r>
      <w:r w:rsidR="000A2B23" w:rsidRPr="00785234">
        <w:rPr>
          <w:rFonts w:ascii="Times New Roman" w:hAnsi="Times New Roman" w:cs="Times New Roman"/>
          <w:sz w:val="24"/>
          <w:szCs w:val="24"/>
        </w:rPr>
        <w:t xml:space="preserve"> appellant did not account for</w:t>
      </w:r>
      <w:r w:rsidRPr="00785234">
        <w:rPr>
          <w:rFonts w:ascii="Times New Roman" w:hAnsi="Times New Roman" w:cs="Times New Roman"/>
          <w:sz w:val="24"/>
          <w:szCs w:val="24"/>
        </w:rPr>
        <w:t>.</w:t>
      </w:r>
    </w:p>
    <w:p w:rsidR="006D587C" w:rsidRPr="00785234" w:rsidRDefault="00904803"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lastRenderedPageBreak/>
        <w:t>At</w:t>
      </w:r>
      <w:r w:rsidR="006D587C" w:rsidRPr="00785234">
        <w:rPr>
          <w:rFonts w:ascii="Times New Roman" w:hAnsi="Times New Roman" w:cs="Times New Roman"/>
          <w:sz w:val="24"/>
          <w:szCs w:val="24"/>
        </w:rPr>
        <w:t xml:space="preserve"> this point it would be unfair to ask her to pay her</w:t>
      </w:r>
      <w:r w:rsidR="000A2B23" w:rsidRPr="00785234">
        <w:rPr>
          <w:rFonts w:ascii="Times New Roman" w:hAnsi="Times New Roman" w:cs="Times New Roman"/>
          <w:sz w:val="24"/>
          <w:szCs w:val="24"/>
        </w:rPr>
        <w:t xml:space="preserve"> employer 150 million yet she yet she spent 46 million on her employer’s facilities and staff</w:t>
      </w:r>
      <w:r w:rsidR="00FB69C8" w:rsidRPr="00785234">
        <w:rPr>
          <w:rFonts w:ascii="Times New Roman" w:hAnsi="Times New Roman" w:cs="Times New Roman"/>
          <w:sz w:val="24"/>
          <w:szCs w:val="24"/>
        </w:rPr>
        <w:t>.</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 will therefore intervene in fairness by setting aside the order of refund of 150 million and substitute the same with an order of payment of 104 million to Mandela National Stadium.</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As regards the prison terms of 2 years and 1 year respectively the law is that an appellate court would intervene where the sentence is manifestly high or too low as to amount to an injustice.</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An appellate court would also intervene where a wrong principle was followed or where the sentence is illegal.</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The question I ask is 2 years for embezzlement and 1 year for abuse of office excessive in the circumstances of this case?</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A point was canvassed by the appellant that she was not alone. In </w:t>
      </w:r>
      <w:r w:rsidR="00014E85" w:rsidRPr="00785234">
        <w:rPr>
          <w:rFonts w:ascii="Times New Roman" w:hAnsi="Times New Roman" w:cs="Times New Roman"/>
          <w:sz w:val="24"/>
          <w:szCs w:val="24"/>
        </w:rPr>
        <w:t>other words</w:t>
      </w:r>
      <w:r w:rsidRPr="00785234">
        <w:rPr>
          <w:rFonts w:ascii="Times New Roman" w:hAnsi="Times New Roman" w:cs="Times New Roman"/>
          <w:sz w:val="24"/>
          <w:szCs w:val="24"/>
        </w:rPr>
        <w:t xml:space="preserve"> she is carrying the cross for the rest of the gang.</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It was her evidence that the committee of NRM</w:t>
      </w:r>
      <w:r w:rsidR="000A2B23" w:rsidRPr="00785234">
        <w:rPr>
          <w:rFonts w:ascii="Times New Roman" w:hAnsi="Times New Roman" w:cs="Times New Roman"/>
          <w:sz w:val="24"/>
          <w:szCs w:val="24"/>
        </w:rPr>
        <w:t xml:space="preserve"> Party</w:t>
      </w:r>
      <w:r w:rsidRPr="00785234">
        <w:rPr>
          <w:rFonts w:ascii="Times New Roman" w:hAnsi="Times New Roman" w:cs="Times New Roman"/>
          <w:sz w:val="24"/>
          <w:szCs w:val="24"/>
        </w:rPr>
        <w:t xml:space="preserve"> managed these funds. Of course I do not agree that the committee of NRM</w:t>
      </w:r>
      <w:r w:rsidR="000A2B23" w:rsidRPr="00785234">
        <w:rPr>
          <w:rFonts w:ascii="Times New Roman" w:hAnsi="Times New Roman" w:cs="Times New Roman"/>
          <w:sz w:val="24"/>
          <w:szCs w:val="24"/>
        </w:rPr>
        <w:t xml:space="preserve"> Party</w:t>
      </w:r>
      <w:r w:rsidRPr="00785234">
        <w:rPr>
          <w:rFonts w:ascii="Times New Roman" w:hAnsi="Times New Roman" w:cs="Times New Roman"/>
          <w:sz w:val="24"/>
          <w:szCs w:val="24"/>
        </w:rPr>
        <w:t xml:space="preserve"> having paid money to the stadium should have had access to the same.</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 xml:space="preserve">If the appellant had been charged with other persons, and proven to have shared the money, I would be prepared to intervene. But once </w:t>
      </w:r>
      <w:r w:rsidR="00014E85" w:rsidRPr="00785234">
        <w:rPr>
          <w:rFonts w:ascii="Times New Roman" w:hAnsi="Times New Roman" w:cs="Times New Roman"/>
          <w:sz w:val="24"/>
          <w:szCs w:val="24"/>
        </w:rPr>
        <w:t>the appellant</w:t>
      </w:r>
      <w:r w:rsidRPr="00785234">
        <w:rPr>
          <w:rFonts w:ascii="Times New Roman" w:hAnsi="Times New Roman" w:cs="Times New Roman"/>
          <w:sz w:val="24"/>
          <w:szCs w:val="24"/>
        </w:rPr>
        <w:t xml:space="preserve"> signed</w:t>
      </w:r>
      <w:r w:rsidR="000A2B23" w:rsidRPr="00785234">
        <w:rPr>
          <w:rFonts w:ascii="Times New Roman" w:hAnsi="Times New Roman" w:cs="Times New Roman"/>
          <w:sz w:val="24"/>
          <w:szCs w:val="24"/>
        </w:rPr>
        <w:t xml:space="preserve"> for</w:t>
      </w:r>
      <w:r w:rsidRPr="00785234">
        <w:rPr>
          <w:rFonts w:ascii="Times New Roman" w:hAnsi="Times New Roman" w:cs="Times New Roman"/>
          <w:sz w:val="24"/>
          <w:szCs w:val="24"/>
        </w:rPr>
        <w:t xml:space="preserve"> the money on behalf of her employer and instead of delivering the same to her employer chose to avail it to strangers to spend as they wished, she cannot hav</w:t>
      </w:r>
      <w:r w:rsidR="000A2B23" w:rsidRPr="00785234">
        <w:rPr>
          <w:rFonts w:ascii="Times New Roman" w:hAnsi="Times New Roman" w:cs="Times New Roman"/>
          <w:sz w:val="24"/>
          <w:szCs w:val="24"/>
        </w:rPr>
        <w:t>e mercy from this</w:t>
      </w:r>
      <w:r w:rsidRPr="00785234">
        <w:rPr>
          <w:rFonts w:ascii="Times New Roman" w:hAnsi="Times New Roman" w:cs="Times New Roman"/>
          <w:sz w:val="24"/>
          <w:szCs w:val="24"/>
        </w:rPr>
        <w:t xml:space="preserve"> court to reduce the sentences imposed.</w:t>
      </w:r>
      <w:r w:rsidR="000A2B23" w:rsidRPr="00785234">
        <w:rPr>
          <w:rFonts w:ascii="Times New Roman" w:hAnsi="Times New Roman" w:cs="Times New Roman"/>
          <w:sz w:val="24"/>
          <w:szCs w:val="24"/>
        </w:rPr>
        <w:t xml:space="preserve"> There is no justification.</w:t>
      </w:r>
    </w:p>
    <w:p w:rsidR="00FB69C8" w:rsidRPr="00785234" w:rsidRDefault="00FB69C8"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lastRenderedPageBreak/>
        <w:t>I take note that if the IGG who is empowered under the Act, (IGG Act) to investigate cases of corruption in Government Agencies had not stumbled on this matter this case would not ha</w:t>
      </w:r>
      <w:r w:rsidR="000A2B23" w:rsidRPr="00785234">
        <w:rPr>
          <w:rFonts w:ascii="Times New Roman" w:hAnsi="Times New Roman" w:cs="Times New Roman"/>
          <w:sz w:val="24"/>
          <w:szCs w:val="24"/>
        </w:rPr>
        <w:t>ve seen the light of</w:t>
      </w:r>
      <w:r w:rsidRPr="00785234">
        <w:rPr>
          <w:rFonts w:ascii="Times New Roman" w:hAnsi="Times New Roman" w:cs="Times New Roman"/>
          <w:sz w:val="24"/>
          <w:szCs w:val="24"/>
        </w:rPr>
        <w:t xml:space="preserve"> day. It</w:t>
      </w:r>
      <w:r w:rsidR="00F97F7B" w:rsidRPr="00785234">
        <w:rPr>
          <w:rFonts w:ascii="Times New Roman" w:hAnsi="Times New Roman" w:cs="Times New Roman"/>
          <w:sz w:val="24"/>
          <w:szCs w:val="24"/>
        </w:rPr>
        <w:t xml:space="preserve"> would</w:t>
      </w:r>
      <w:r w:rsidR="000A2B23" w:rsidRPr="00785234">
        <w:rPr>
          <w:rFonts w:ascii="Times New Roman" w:hAnsi="Times New Roman" w:cs="Times New Roman"/>
          <w:sz w:val="24"/>
          <w:szCs w:val="24"/>
        </w:rPr>
        <w:t>,</w:t>
      </w:r>
      <w:r w:rsidR="00F97F7B" w:rsidRPr="00785234">
        <w:rPr>
          <w:rFonts w:ascii="Times New Roman" w:hAnsi="Times New Roman" w:cs="Times New Roman"/>
          <w:sz w:val="24"/>
          <w:szCs w:val="24"/>
        </w:rPr>
        <w:t xml:space="preserve"> therefore</w:t>
      </w:r>
      <w:r w:rsidR="000A2B23" w:rsidRPr="00785234">
        <w:rPr>
          <w:rFonts w:ascii="Times New Roman" w:hAnsi="Times New Roman" w:cs="Times New Roman"/>
          <w:sz w:val="24"/>
          <w:szCs w:val="24"/>
        </w:rPr>
        <w:t>,</w:t>
      </w:r>
      <w:r w:rsidR="00F97F7B" w:rsidRPr="00785234">
        <w:rPr>
          <w:rFonts w:ascii="Times New Roman" w:hAnsi="Times New Roman" w:cs="Times New Roman"/>
          <w:sz w:val="24"/>
          <w:szCs w:val="24"/>
        </w:rPr>
        <w:t xml:space="preserve"> be ridiculous for this court to impose light sentences which at the end of the day woul</w:t>
      </w:r>
      <w:r w:rsidR="000A2B23" w:rsidRPr="00785234">
        <w:rPr>
          <w:rFonts w:ascii="Times New Roman" w:hAnsi="Times New Roman" w:cs="Times New Roman"/>
          <w:sz w:val="24"/>
          <w:szCs w:val="24"/>
        </w:rPr>
        <w:t>d encourage rather than stop</w:t>
      </w:r>
      <w:r w:rsidR="00F97F7B" w:rsidRPr="00785234">
        <w:rPr>
          <w:rFonts w:ascii="Times New Roman" w:hAnsi="Times New Roman" w:cs="Times New Roman"/>
          <w:sz w:val="24"/>
          <w:szCs w:val="24"/>
        </w:rPr>
        <w:t xml:space="preserve"> corruption.</w:t>
      </w:r>
    </w:p>
    <w:p w:rsidR="00F97F7B" w:rsidRPr="00785234" w:rsidRDefault="00F97F7B" w:rsidP="00785234">
      <w:pPr>
        <w:spacing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I do not find the sentence imposed to be excessive or illegal and would therefore not interfere</w:t>
      </w:r>
      <w:r w:rsidR="000A2B23" w:rsidRPr="00785234">
        <w:rPr>
          <w:rFonts w:ascii="Times New Roman" w:hAnsi="Times New Roman" w:cs="Times New Roman"/>
          <w:sz w:val="24"/>
          <w:szCs w:val="24"/>
        </w:rPr>
        <w:t xml:space="preserve"> with the discretionary sentencing powers of the trial court.</w:t>
      </w:r>
      <w:r w:rsidRPr="00785234">
        <w:rPr>
          <w:rFonts w:ascii="Times New Roman" w:hAnsi="Times New Roman" w:cs="Times New Roman"/>
          <w:sz w:val="24"/>
          <w:szCs w:val="24"/>
        </w:rPr>
        <w:t xml:space="preserve"> The result is that the appeal is substantially dismissed on all grounds except for the Order of refund which is substituted with an order to compensate the Stadium of 104 million.</w:t>
      </w:r>
    </w:p>
    <w:p w:rsidR="007D5111" w:rsidRPr="00785234" w:rsidRDefault="007D5111" w:rsidP="00785234">
      <w:pPr>
        <w:spacing w:line="480" w:lineRule="auto"/>
        <w:ind w:firstLine="360"/>
        <w:jc w:val="both"/>
        <w:rPr>
          <w:rFonts w:ascii="Times New Roman" w:hAnsi="Times New Roman" w:cs="Times New Roman"/>
          <w:sz w:val="24"/>
          <w:szCs w:val="24"/>
        </w:rPr>
      </w:pPr>
      <w:r w:rsidRPr="00785234">
        <w:rPr>
          <w:rFonts w:ascii="Times New Roman" w:hAnsi="Times New Roman" w:cs="Times New Roman"/>
          <w:sz w:val="24"/>
          <w:szCs w:val="24"/>
        </w:rPr>
        <w:t>……………………………</w:t>
      </w:r>
    </w:p>
    <w:p w:rsidR="007D5111" w:rsidRPr="00785234" w:rsidRDefault="007D5111" w:rsidP="00785234">
      <w:pPr>
        <w:spacing w:line="480" w:lineRule="auto"/>
        <w:ind w:left="360"/>
        <w:jc w:val="both"/>
        <w:rPr>
          <w:rFonts w:ascii="Times New Roman" w:hAnsi="Times New Roman" w:cs="Times New Roman"/>
          <w:b/>
          <w:sz w:val="24"/>
          <w:szCs w:val="24"/>
        </w:rPr>
      </w:pPr>
      <w:r w:rsidRPr="00785234">
        <w:rPr>
          <w:rFonts w:ascii="Times New Roman" w:hAnsi="Times New Roman" w:cs="Times New Roman"/>
          <w:b/>
          <w:sz w:val="24"/>
          <w:szCs w:val="24"/>
        </w:rPr>
        <w:t>LAWRENCE GIDUDU</w:t>
      </w:r>
    </w:p>
    <w:p w:rsidR="007D5111" w:rsidRPr="00785234" w:rsidRDefault="007D5111" w:rsidP="00785234">
      <w:pPr>
        <w:spacing w:line="480" w:lineRule="auto"/>
        <w:ind w:left="360"/>
        <w:jc w:val="both"/>
        <w:rPr>
          <w:rFonts w:ascii="Times New Roman" w:hAnsi="Times New Roman" w:cs="Times New Roman"/>
          <w:b/>
          <w:sz w:val="24"/>
          <w:szCs w:val="24"/>
        </w:rPr>
      </w:pPr>
      <w:r w:rsidRPr="00785234">
        <w:rPr>
          <w:rFonts w:ascii="Times New Roman" w:hAnsi="Times New Roman" w:cs="Times New Roman"/>
          <w:b/>
          <w:sz w:val="24"/>
          <w:szCs w:val="24"/>
        </w:rPr>
        <w:t>JUDGE</w:t>
      </w:r>
    </w:p>
    <w:p w:rsidR="007D5111" w:rsidRPr="00785234" w:rsidRDefault="007D5111" w:rsidP="00785234">
      <w:pPr>
        <w:spacing w:line="480" w:lineRule="auto"/>
        <w:ind w:left="360"/>
        <w:jc w:val="both"/>
        <w:rPr>
          <w:rFonts w:ascii="Times New Roman" w:hAnsi="Times New Roman" w:cs="Times New Roman"/>
          <w:b/>
          <w:sz w:val="24"/>
          <w:szCs w:val="24"/>
        </w:rPr>
      </w:pPr>
      <w:r w:rsidRPr="00785234">
        <w:rPr>
          <w:rFonts w:ascii="Times New Roman" w:hAnsi="Times New Roman" w:cs="Times New Roman"/>
          <w:b/>
          <w:sz w:val="24"/>
          <w:szCs w:val="24"/>
        </w:rPr>
        <w:t>6</w:t>
      </w:r>
      <w:r w:rsidRPr="00785234">
        <w:rPr>
          <w:rFonts w:ascii="Times New Roman" w:hAnsi="Times New Roman" w:cs="Times New Roman"/>
          <w:b/>
          <w:sz w:val="24"/>
          <w:szCs w:val="24"/>
          <w:vertAlign w:val="superscript"/>
        </w:rPr>
        <w:t>TH</w:t>
      </w:r>
      <w:r w:rsidRPr="00785234">
        <w:rPr>
          <w:rFonts w:ascii="Times New Roman" w:hAnsi="Times New Roman" w:cs="Times New Roman"/>
          <w:b/>
          <w:sz w:val="24"/>
          <w:szCs w:val="24"/>
        </w:rPr>
        <w:t xml:space="preserve"> January 2016</w:t>
      </w:r>
    </w:p>
    <w:p w:rsidR="00864D3C" w:rsidRPr="00785234" w:rsidRDefault="00864D3C" w:rsidP="00785234">
      <w:pPr>
        <w:spacing w:after="0"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Appellant present</w:t>
      </w:r>
    </w:p>
    <w:p w:rsidR="00864D3C" w:rsidRPr="00785234" w:rsidRDefault="00864D3C" w:rsidP="00785234">
      <w:pPr>
        <w:spacing w:after="0"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Denis Nyombi for Appellant</w:t>
      </w:r>
    </w:p>
    <w:p w:rsidR="00864D3C" w:rsidRPr="00785234" w:rsidRDefault="00864D3C" w:rsidP="00785234">
      <w:pPr>
        <w:spacing w:after="0"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Kinobe Rogers for IGG</w:t>
      </w:r>
    </w:p>
    <w:p w:rsidR="00864D3C" w:rsidRPr="00785234" w:rsidRDefault="00864D3C" w:rsidP="00785234">
      <w:pPr>
        <w:spacing w:after="0"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Herbert Mwesigwa – clerk</w:t>
      </w:r>
    </w:p>
    <w:p w:rsidR="00864D3C" w:rsidRPr="00785234" w:rsidRDefault="00864D3C" w:rsidP="00785234">
      <w:pPr>
        <w:spacing w:after="0"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Sheila Rwendeire – Transcriber</w:t>
      </w:r>
    </w:p>
    <w:p w:rsidR="00864D3C" w:rsidRPr="00785234" w:rsidRDefault="00864D3C" w:rsidP="00785234">
      <w:pPr>
        <w:spacing w:after="0" w:line="480" w:lineRule="auto"/>
        <w:ind w:left="360"/>
        <w:jc w:val="both"/>
        <w:rPr>
          <w:rFonts w:ascii="Times New Roman" w:hAnsi="Times New Roman" w:cs="Times New Roman"/>
          <w:sz w:val="24"/>
          <w:szCs w:val="24"/>
        </w:rPr>
      </w:pPr>
    </w:p>
    <w:p w:rsidR="00864D3C" w:rsidRPr="00785234" w:rsidRDefault="00864D3C" w:rsidP="00785234">
      <w:pPr>
        <w:spacing w:after="0" w:line="480" w:lineRule="auto"/>
        <w:ind w:left="360"/>
        <w:jc w:val="both"/>
        <w:rPr>
          <w:rFonts w:ascii="Times New Roman" w:hAnsi="Times New Roman" w:cs="Times New Roman"/>
          <w:sz w:val="24"/>
          <w:szCs w:val="24"/>
        </w:rPr>
      </w:pPr>
      <w:r w:rsidRPr="00785234">
        <w:rPr>
          <w:rFonts w:ascii="Times New Roman" w:hAnsi="Times New Roman" w:cs="Times New Roman"/>
          <w:sz w:val="24"/>
          <w:szCs w:val="24"/>
        </w:rPr>
        <w:t>Judgment read in open court. R/A</w:t>
      </w:r>
      <w:r w:rsidR="00C84B60" w:rsidRPr="00785234">
        <w:rPr>
          <w:rFonts w:ascii="Times New Roman" w:hAnsi="Times New Roman" w:cs="Times New Roman"/>
          <w:sz w:val="24"/>
          <w:szCs w:val="24"/>
        </w:rPr>
        <w:t>,</w:t>
      </w:r>
      <w:r w:rsidRPr="00785234">
        <w:rPr>
          <w:rFonts w:ascii="Times New Roman" w:hAnsi="Times New Roman" w:cs="Times New Roman"/>
          <w:sz w:val="24"/>
          <w:szCs w:val="24"/>
        </w:rPr>
        <w:t xml:space="preserve"> 14 days explained.</w:t>
      </w:r>
    </w:p>
    <w:p w:rsidR="00F97F7B" w:rsidRPr="00785234" w:rsidRDefault="00F97F7B" w:rsidP="00785234">
      <w:pPr>
        <w:spacing w:after="0" w:line="480" w:lineRule="auto"/>
        <w:ind w:left="360"/>
        <w:jc w:val="both"/>
        <w:rPr>
          <w:rFonts w:ascii="Times New Roman" w:hAnsi="Times New Roman" w:cs="Times New Roman"/>
          <w:sz w:val="24"/>
          <w:szCs w:val="24"/>
        </w:rPr>
      </w:pPr>
    </w:p>
    <w:p w:rsidR="00FB69C8" w:rsidRPr="00785234" w:rsidRDefault="00FB69C8" w:rsidP="00785234">
      <w:pPr>
        <w:spacing w:line="480" w:lineRule="auto"/>
        <w:ind w:left="360"/>
        <w:jc w:val="both"/>
        <w:rPr>
          <w:rFonts w:ascii="Times New Roman" w:hAnsi="Times New Roman" w:cs="Times New Roman"/>
          <w:sz w:val="24"/>
          <w:szCs w:val="24"/>
        </w:rPr>
      </w:pPr>
    </w:p>
    <w:p w:rsidR="00163FA6" w:rsidRPr="00785234" w:rsidRDefault="00163FA6" w:rsidP="00785234">
      <w:pPr>
        <w:spacing w:line="480" w:lineRule="auto"/>
        <w:jc w:val="both"/>
        <w:rPr>
          <w:rFonts w:ascii="Times New Roman" w:hAnsi="Times New Roman" w:cs="Times New Roman"/>
          <w:sz w:val="24"/>
          <w:szCs w:val="24"/>
        </w:rPr>
      </w:pPr>
    </w:p>
    <w:p w:rsidR="00BC03F9" w:rsidRPr="00785234" w:rsidRDefault="00BC03F9" w:rsidP="00785234">
      <w:pPr>
        <w:spacing w:line="480" w:lineRule="auto"/>
        <w:jc w:val="both"/>
        <w:rPr>
          <w:rFonts w:ascii="Times New Roman" w:hAnsi="Times New Roman" w:cs="Times New Roman"/>
          <w:sz w:val="24"/>
          <w:szCs w:val="24"/>
        </w:rPr>
      </w:pPr>
    </w:p>
    <w:p w:rsidR="00734522" w:rsidRPr="00785234" w:rsidRDefault="00734522" w:rsidP="00785234">
      <w:pPr>
        <w:spacing w:line="480" w:lineRule="auto"/>
        <w:jc w:val="both"/>
        <w:rPr>
          <w:rFonts w:ascii="Times New Roman" w:hAnsi="Times New Roman" w:cs="Times New Roman"/>
          <w:sz w:val="24"/>
          <w:szCs w:val="24"/>
        </w:rPr>
      </w:pPr>
    </w:p>
    <w:sectPr w:rsidR="00734522" w:rsidRPr="00785234" w:rsidSect="006343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C5" w:rsidRDefault="007167C5" w:rsidP="000A2B23">
      <w:pPr>
        <w:spacing w:after="0" w:line="240" w:lineRule="auto"/>
      </w:pPr>
      <w:r>
        <w:separator/>
      </w:r>
    </w:p>
  </w:endnote>
  <w:endnote w:type="continuationSeparator" w:id="1">
    <w:p w:rsidR="007167C5" w:rsidRDefault="007167C5" w:rsidP="000A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391"/>
      <w:docPartObj>
        <w:docPartGallery w:val="Page Numbers (Bottom of Page)"/>
        <w:docPartUnique/>
      </w:docPartObj>
    </w:sdtPr>
    <w:sdtContent>
      <w:p w:rsidR="00787A00" w:rsidRDefault="00885A6B">
        <w:pPr>
          <w:pStyle w:val="Footer"/>
          <w:jc w:val="center"/>
        </w:pPr>
        <w:fldSimple w:instr=" PAGE   \* MERGEFORMAT ">
          <w:r w:rsidR="00785234">
            <w:rPr>
              <w:noProof/>
            </w:rPr>
            <w:t>1</w:t>
          </w:r>
        </w:fldSimple>
      </w:p>
    </w:sdtContent>
  </w:sdt>
  <w:p w:rsidR="00787A00" w:rsidRDefault="00787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C5" w:rsidRDefault="007167C5" w:rsidP="000A2B23">
      <w:pPr>
        <w:spacing w:after="0" w:line="240" w:lineRule="auto"/>
      </w:pPr>
      <w:r>
        <w:separator/>
      </w:r>
    </w:p>
  </w:footnote>
  <w:footnote w:type="continuationSeparator" w:id="1">
    <w:p w:rsidR="007167C5" w:rsidRDefault="007167C5" w:rsidP="000A2B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A6BD7"/>
    <w:multiLevelType w:val="hybridMultilevel"/>
    <w:tmpl w:val="BBCA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34522"/>
    <w:rsid w:val="00014E85"/>
    <w:rsid w:val="000A2B23"/>
    <w:rsid w:val="000F3B3A"/>
    <w:rsid w:val="00163FA6"/>
    <w:rsid w:val="001D2466"/>
    <w:rsid w:val="001F6BFE"/>
    <w:rsid w:val="002857D5"/>
    <w:rsid w:val="002C1173"/>
    <w:rsid w:val="002D5D4C"/>
    <w:rsid w:val="00335AB5"/>
    <w:rsid w:val="003A32CE"/>
    <w:rsid w:val="004556BE"/>
    <w:rsid w:val="00543E79"/>
    <w:rsid w:val="005D4046"/>
    <w:rsid w:val="00631C64"/>
    <w:rsid w:val="006343A2"/>
    <w:rsid w:val="006D587C"/>
    <w:rsid w:val="007167C5"/>
    <w:rsid w:val="00734522"/>
    <w:rsid w:val="00785234"/>
    <w:rsid w:val="00787A00"/>
    <w:rsid w:val="007A7095"/>
    <w:rsid w:val="007D5111"/>
    <w:rsid w:val="007F615C"/>
    <w:rsid w:val="00864D3C"/>
    <w:rsid w:val="008661EF"/>
    <w:rsid w:val="00885A6B"/>
    <w:rsid w:val="008E4562"/>
    <w:rsid w:val="00904803"/>
    <w:rsid w:val="00992D13"/>
    <w:rsid w:val="00A50D6A"/>
    <w:rsid w:val="00A83655"/>
    <w:rsid w:val="00AD436D"/>
    <w:rsid w:val="00BC03F9"/>
    <w:rsid w:val="00C84B60"/>
    <w:rsid w:val="00CB0FEE"/>
    <w:rsid w:val="00D2580E"/>
    <w:rsid w:val="00DF0EC6"/>
    <w:rsid w:val="00F97F7B"/>
    <w:rsid w:val="00FB6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EE"/>
    <w:pPr>
      <w:ind w:left="720"/>
      <w:contextualSpacing/>
    </w:pPr>
  </w:style>
  <w:style w:type="paragraph" w:styleId="Header">
    <w:name w:val="header"/>
    <w:basedOn w:val="Normal"/>
    <w:link w:val="HeaderChar"/>
    <w:uiPriority w:val="99"/>
    <w:semiHidden/>
    <w:unhideWhenUsed/>
    <w:rsid w:val="000A2B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2B23"/>
  </w:style>
  <w:style w:type="paragraph" w:styleId="Footer">
    <w:name w:val="footer"/>
    <w:basedOn w:val="Normal"/>
    <w:link w:val="FooterChar"/>
    <w:uiPriority w:val="99"/>
    <w:unhideWhenUsed/>
    <w:rsid w:val="000A2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lgidudu</dc:creator>
  <cp:lastModifiedBy>jmugala</cp:lastModifiedBy>
  <cp:revision>2</cp:revision>
  <cp:lastPrinted>2016-01-06T08:31:00Z</cp:lastPrinted>
  <dcterms:created xsi:type="dcterms:W3CDTF">2016-01-06T10:04:00Z</dcterms:created>
  <dcterms:modified xsi:type="dcterms:W3CDTF">2016-01-06T10:04:00Z</dcterms:modified>
</cp:coreProperties>
</file>