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0F" w:rsidRPr="00820572" w:rsidRDefault="00E9450F" w:rsidP="00820572">
      <w:pPr>
        <w:spacing w:line="276" w:lineRule="auto"/>
        <w:jc w:val="center"/>
        <w:rPr>
          <w:rFonts w:ascii="Bookman Old Style" w:hAnsi="Bookman Old Style"/>
          <w:b/>
          <w:sz w:val="24"/>
          <w:szCs w:val="24"/>
          <w:u w:val="single"/>
        </w:rPr>
      </w:pPr>
      <w:r w:rsidRPr="00820572">
        <w:rPr>
          <w:rFonts w:ascii="Bookman Old Style" w:hAnsi="Bookman Old Style"/>
          <w:b/>
          <w:sz w:val="24"/>
          <w:szCs w:val="24"/>
          <w:u w:val="single"/>
        </w:rPr>
        <w:t>THE REPUBLIC OF UGANDA</w:t>
      </w:r>
    </w:p>
    <w:p w:rsidR="00E9450F" w:rsidRPr="00820572" w:rsidRDefault="00E9450F" w:rsidP="00820572">
      <w:pPr>
        <w:spacing w:line="276" w:lineRule="auto"/>
        <w:jc w:val="center"/>
        <w:rPr>
          <w:rFonts w:ascii="Bookman Old Style" w:hAnsi="Bookman Old Style"/>
          <w:b/>
          <w:sz w:val="24"/>
          <w:szCs w:val="24"/>
        </w:rPr>
      </w:pPr>
      <w:r w:rsidRPr="00820572">
        <w:rPr>
          <w:rFonts w:ascii="Bookman Old Style" w:hAnsi="Bookman Old Style"/>
          <w:b/>
          <w:sz w:val="24"/>
          <w:szCs w:val="24"/>
        </w:rPr>
        <w:t>IN THE HIGH COURT OF UGANDA AT JINJA</w:t>
      </w:r>
    </w:p>
    <w:p w:rsidR="00E9450F" w:rsidRPr="00820572" w:rsidRDefault="00E9450F" w:rsidP="00820572">
      <w:pPr>
        <w:spacing w:line="276" w:lineRule="auto"/>
        <w:jc w:val="center"/>
        <w:rPr>
          <w:rFonts w:ascii="Bookman Old Style" w:hAnsi="Bookman Old Style"/>
          <w:b/>
          <w:sz w:val="24"/>
          <w:szCs w:val="24"/>
        </w:rPr>
      </w:pPr>
      <w:r w:rsidRPr="00820572">
        <w:rPr>
          <w:rFonts w:ascii="Bookman Old Style" w:hAnsi="Bookman Old Style"/>
          <w:b/>
          <w:sz w:val="24"/>
          <w:szCs w:val="24"/>
        </w:rPr>
        <w:t>HCT-03-</w:t>
      </w:r>
      <w:r w:rsidR="00477E96" w:rsidRPr="00820572">
        <w:rPr>
          <w:rFonts w:ascii="Bookman Old Style" w:hAnsi="Bookman Old Style"/>
          <w:b/>
          <w:sz w:val="24"/>
          <w:szCs w:val="24"/>
        </w:rPr>
        <w:t>CV-MA-</w:t>
      </w:r>
      <w:r w:rsidRPr="00820572">
        <w:rPr>
          <w:rFonts w:ascii="Bookman Old Style" w:hAnsi="Bookman Old Style"/>
          <w:b/>
          <w:sz w:val="24"/>
          <w:szCs w:val="24"/>
        </w:rPr>
        <w:t>071-2022</w:t>
      </w:r>
    </w:p>
    <w:p w:rsidR="00E9450F" w:rsidRPr="00820572" w:rsidRDefault="00E9450F" w:rsidP="00820572">
      <w:pPr>
        <w:spacing w:line="276" w:lineRule="auto"/>
        <w:jc w:val="center"/>
        <w:rPr>
          <w:rFonts w:ascii="Bookman Old Style" w:hAnsi="Bookman Old Style"/>
          <w:b/>
          <w:i/>
          <w:sz w:val="24"/>
          <w:szCs w:val="24"/>
        </w:rPr>
      </w:pPr>
      <w:r w:rsidRPr="00820572">
        <w:rPr>
          <w:rFonts w:ascii="Bookman Old Style" w:hAnsi="Bookman Old Style"/>
          <w:b/>
          <w:i/>
          <w:sz w:val="24"/>
          <w:szCs w:val="24"/>
        </w:rPr>
        <w:t>(ARISING FROM HCT-03-CV-CS-021-2018)</w:t>
      </w:r>
    </w:p>
    <w:p w:rsidR="00E9450F" w:rsidRPr="00820572" w:rsidRDefault="00E9450F" w:rsidP="00820572">
      <w:pPr>
        <w:spacing w:line="276" w:lineRule="auto"/>
        <w:rPr>
          <w:rFonts w:ascii="Bookman Old Style" w:hAnsi="Bookman Old Style"/>
          <w:b/>
          <w:sz w:val="24"/>
          <w:szCs w:val="24"/>
        </w:rPr>
      </w:pPr>
      <w:r w:rsidRPr="00820572">
        <w:rPr>
          <w:rFonts w:ascii="Bookman Old Style" w:hAnsi="Bookman Old Style"/>
          <w:b/>
          <w:sz w:val="24"/>
          <w:szCs w:val="24"/>
        </w:rPr>
        <w:t>GULAALE FRED:::::::::::::::::::::::::::::::::::::::::::::::::::::::::</w:t>
      </w:r>
      <w:r w:rsidR="00E714EB" w:rsidRPr="00820572">
        <w:rPr>
          <w:rFonts w:ascii="Bookman Old Style" w:hAnsi="Bookman Old Style"/>
          <w:b/>
          <w:sz w:val="24"/>
          <w:szCs w:val="24"/>
        </w:rPr>
        <w:t>::::::::::</w:t>
      </w:r>
      <w:r w:rsidRPr="00820572">
        <w:rPr>
          <w:rFonts w:ascii="Bookman Old Style" w:hAnsi="Bookman Old Style"/>
          <w:b/>
          <w:sz w:val="24"/>
          <w:szCs w:val="24"/>
        </w:rPr>
        <w:t xml:space="preserve"> APPLICANT                                                                                          </w:t>
      </w:r>
    </w:p>
    <w:p w:rsidR="00E9450F" w:rsidRPr="00820572" w:rsidRDefault="00E9450F" w:rsidP="00820572">
      <w:pPr>
        <w:spacing w:line="276" w:lineRule="auto"/>
        <w:jc w:val="center"/>
        <w:rPr>
          <w:rFonts w:ascii="Bookman Old Style" w:hAnsi="Bookman Old Style"/>
          <w:b/>
          <w:sz w:val="24"/>
          <w:szCs w:val="24"/>
        </w:rPr>
      </w:pPr>
      <w:r w:rsidRPr="00820572">
        <w:rPr>
          <w:rFonts w:ascii="Bookman Old Style" w:hAnsi="Bookman Old Style"/>
          <w:b/>
          <w:sz w:val="24"/>
          <w:szCs w:val="24"/>
        </w:rPr>
        <w:t>VERSUS</w:t>
      </w:r>
    </w:p>
    <w:p w:rsidR="00E9450F" w:rsidRPr="00820572" w:rsidRDefault="00E9450F" w:rsidP="00820572">
      <w:pPr>
        <w:pStyle w:val="ListParagraph"/>
        <w:numPr>
          <w:ilvl w:val="0"/>
          <w:numId w:val="1"/>
        </w:numPr>
        <w:spacing w:line="276" w:lineRule="auto"/>
        <w:rPr>
          <w:rFonts w:ascii="Bookman Old Style" w:hAnsi="Bookman Old Style"/>
          <w:b/>
          <w:sz w:val="24"/>
          <w:szCs w:val="24"/>
        </w:rPr>
      </w:pPr>
      <w:r w:rsidRPr="00820572">
        <w:rPr>
          <w:rFonts w:ascii="Bookman Old Style" w:hAnsi="Bookman Old Style"/>
          <w:b/>
          <w:sz w:val="24"/>
          <w:szCs w:val="24"/>
        </w:rPr>
        <w:t>MUSUMBA ROBINAH</w:t>
      </w:r>
    </w:p>
    <w:p w:rsidR="00E9450F" w:rsidRPr="00820572" w:rsidRDefault="00E9450F" w:rsidP="00820572">
      <w:pPr>
        <w:pStyle w:val="ListParagraph"/>
        <w:numPr>
          <w:ilvl w:val="0"/>
          <w:numId w:val="1"/>
        </w:numPr>
        <w:spacing w:line="276" w:lineRule="auto"/>
        <w:rPr>
          <w:rFonts w:ascii="Bookman Old Style" w:hAnsi="Bookman Old Style"/>
          <w:b/>
          <w:sz w:val="24"/>
          <w:szCs w:val="24"/>
        </w:rPr>
      </w:pPr>
      <w:r w:rsidRPr="00820572">
        <w:rPr>
          <w:rFonts w:ascii="Bookman Old Style" w:hAnsi="Bookman Old Style"/>
          <w:b/>
          <w:sz w:val="24"/>
          <w:szCs w:val="24"/>
        </w:rPr>
        <w:t>DHOUGHLAS MUSUMBA</w:t>
      </w:r>
    </w:p>
    <w:p w:rsidR="00E9450F" w:rsidRPr="00820572" w:rsidRDefault="00E9450F" w:rsidP="00820572">
      <w:pPr>
        <w:pStyle w:val="ListParagraph"/>
        <w:numPr>
          <w:ilvl w:val="0"/>
          <w:numId w:val="1"/>
        </w:numPr>
        <w:spacing w:line="276" w:lineRule="auto"/>
        <w:rPr>
          <w:rFonts w:ascii="Bookman Old Style" w:hAnsi="Bookman Old Style"/>
          <w:b/>
          <w:sz w:val="24"/>
          <w:szCs w:val="24"/>
        </w:rPr>
      </w:pPr>
      <w:r w:rsidRPr="00820572">
        <w:rPr>
          <w:rFonts w:ascii="Bookman Old Style" w:hAnsi="Bookman Old Style"/>
          <w:b/>
          <w:sz w:val="24"/>
          <w:szCs w:val="24"/>
        </w:rPr>
        <w:t xml:space="preserve">THE ADMINISTRATOR GENERAL:::::::::::::::::::::::::::::RESPONDENTS                                                                </w:t>
      </w:r>
    </w:p>
    <w:p w:rsidR="00E9450F" w:rsidRPr="00820572" w:rsidRDefault="00442425" w:rsidP="00820572">
      <w:pPr>
        <w:spacing w:line="276" w:lineRule="auto"/>
        <w:ind w:left="360"/>
        <w:jc w:val="both"/>
        <w:rPr>
          <w:rFonts w:ascii="Bookman Old Style" w:hAnsi="Bookman Old Style" w:cs="Arial"/>
          <w:i/>
          <w:sz w:val="24"/>
          <w:szCs w:val="24"/>
        </w:rPr>
      </w:pPr>
      <w:r w:rsidRPr="00820572">
        <w:rPr>
          <w:rFonts w:ascii="Bookman Old Style" w:hAnsi="Bookman Old Style" w:cs="Arial"/>
          <w:i/>
          <w:sz w:val="24"/>
          <w:szCs w:val="24"/>
        </w:rPr>
        <w:t xml:space="preserve">Citation Orders </w:t>
      </w:r>
      <w:r w:rsidR="00477E96" w:rsidRPr="00820572">
        <w:rPr>
          <w:rFonts w:ascii="Bookman Old Style" w:hAnsi="Bookman Old Style" w:cs="Arial"/>
          <w:i/>
          <w:sz w:val="24"/>
          <w:szCs w:val="24"/>
        </w:rPr>
        <w:t>calling upon the Respondents to accept or refuse G</w:t>
      </w:r>
      <w:r w:rsidR="00E714EB" w:rsidRPr="00820572">
        <w:rPr>
          <w:rFonts w:ascii="Bookman Old Style" w:hAnsi="Bookman Old Style" w:cs="Arial"/>
          <w:i/>
          <w:sz w:val="24"/>
          <w:szCs w:val="24"/>
        </w:rPr>
        <w:t>rant of Letters of Administration /Grant of Probate to t</w:t>
      </w:r>
      <w:r w:rsidRPr="00820572">
        <w:rPr>
          <w:rFonts w:ascii="Bookman Old Style" w:hAnsi="Bookman Old Style" w:cs="Arial"/>
          <w:i/>
          <w:sz w:val="24"/>
          <w:szCs w:val="24"/>
        </w:rPr>
        <w:t>he</w:t>
      </w:r>
      <w:r w:rsidR="00477E96" w:rsidRPr="00820572">
        <w:rPr>
          <w:rFonts w:ascii="Bookman Old Style" w:hAnsi="Bookman Old Style" w:cs="Arial"/>
          <w:i/>
          <w:sz w:val="24"/>
          <w:szCs w:val="24"/>
        </w:rPr>
        <w:t xml:space="preserve"> Respondents </w:t>
      </w:r>
      <w:r w:rsidRPr="00820572">
        <w:rPr>
          <w:rFonts w:ascii="Bookman Old Style" w:hAnsi="Bookman Old Style" w:cs="Arial"/>
          <w:i/>
          <w:sz w:val="24"/>
          <w:szCs w:val="24"/>
        </w:rPr>
        <w:t>or any of them regarding the Estate of the L</w:t>
      </w:r>
      <w:r w:rsidR="00E714EB" w:rsidRPr="00820572">
        <w:rPr>
          <w:rFonts w:ascii="Bookman Old Style" w:hAnsi="Bookman Old Style" w:cs="Arial"/>
          <w:i/>
          <w:sz w:val="24"/>
          <w:szCs w:val="24"/>
        </w:rPr>
        <w:t>ate Musumba Martin.</w:t>
      </w:r>
    </w:p>
    <w:p w:rsidR="00E9450F" w:rsidRPr="00820572" w:rsidRDefault="00E714EB" w:rsidP="00820572">
      <w:pPr>
        <w:spacing w:line="276" w:lineRule="auto"/>
        <w:ind w:left="360"/>
        <w:jc w:val="both"/>
        <w:rPr>
          <w:rFonts w:ascii="Bookman Old Style" w:hAnsi="Bookman Old Style" w:cs="Arial"/>
          <w:i/>
          <w:sz w:val="24"/>
          <w:szCs w:val="24"/>
        </w:rPr>
      </w:pPr>
      <w:r w:rsidRPr="00820572">
        <w:rPr>
          <w:rFonts w:ascii="Bookman Old Style" w:hAnsi="Bookman Old Style" w:cs="Arial"/>
          <w:b/>
          <w:i/>
          <w:sz w:val="24"/>
          <w:szCs w:val="24"/>
        </w:rPr>
        <w:t>Held:</w:t>
      </w:r>
      <w:r w:rsidRPr="00820572">
        <w:rPr>
          <w:rFonts w:ascii="Bookman Old Style" w:hAnsi="Bookman Old Style" w:cs="Arial"/>
          <w:i/>
          <w:sz w:val="24"/>
          <w:szCs w:val="24"/>
        </w:rPr>
        <w:t xml:space="preserve"> Application Granted with Orders in this Ruling.</w:t>
      </w:r>
    </w:p>
    <w:p w:rsidR="00E9450F" w:rsidRPr="00820572" w:rsidRDefault="00E9450F" w:rsidP="00820572">
      <w:pPr>
        <w:pStyle w:val="ListParagraph"/>
        <w:spacing w:line="276" w:lineRule="auto"/>
        <w:jc w:val="center"/>
        <w:rPr>
          <w:rFonts w:ascii="Bookman Old Style" w:hAnsi="Bookman Old Style"/>
          <w:b/>
          <w:sz w:val="24"/>
          <w:szCs w:val="24"/>
          <w:u w:val="single"/>
        </w:rPr>
      </w:pPr>
      <w:r w:rsidRPr="00820572">
        <w:rPr>
          <w:rFonts w:ascii="Bookman Old Style" w:hAnsi="Bookman Old Style"/>
          <w:b/>
          <w:sz w:val="24"/>
          <w:szCs w:val="24"/>
          <w:u w:val="single"/>
        </w:rPr>
        <w:t>BEFORE: HON. JUSTICE DR. WINIFRED N NABISINDE</w:t>
      </w:r>
    </w:p>
    <w:p w:rsidR="00E9450F" w:rsidRPr="00820572" w:rsidRDefault="00E9450F" w:rsidP="00820572">
      <w:pPr>
        <w:spacing w:line="276" w:lineRule="auto"/>
        <w:jc w:val="center"/>
        <w:rPr>
          <w:rFonts w:ascii="Bookman Old Style" w:hAnsi="Bookman Old Style" w:cs="Arial"/>
          <w:b/>
          <w:sz w:val="24"/>
          <w:szCs w:val="24"/>
          <w:u w:val="single"/>
        </w:rPr>
      </w:pPr>
      <w:r w:rsidRPr="00820572">
        <w:rPr>
          <w:rFonts w:ascii="Bookman Old Style" w:hAnsi="Bookman Old Style" w:cs="Arial"/>
          <w:b/>
          <w:sz w:val="24"/>
          <w:szCs w:val="24"/>
          <w:u w:val="single"/>
        </w:rPr>
        <w:t>RULING</w:t>
      </w:r>
    </w:p>
    <w:p w:rsidR="00E9450F" w:rsidRPr="00820572" w:rsidRDefault="00E9450F"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This Ruling follows an Application brought under </w:t>
      </w:r>
      <w:r w:rsidRPr="00820572">
        <w:rPr>
          <w:rFonts w:ascii="Bookman Old Style" w:hAnsi="Bookman Old Style" w:cs="Arial"/>
          <w:b/>
          <w:sz w:val="24"/>
          <w:szCs w:val="24"/>
        </w:rPr>
        <w:t>Section 206,</w:t>
      </w:r>
      <w:r w:rsidR="006B3765" w:rsidRPr="00820572">
        <w:rPr>
          <w:rFonts w:ascii="Bookman Old Style" w:hAnsi="Bookman Old Style" w:cs="Arial"/>
          <w:b/>
          <w:sz w:val="24"/>
          <w:szCs w:val="24"/>
        </w:rPr>
        <w:t xml:space="preserve"> </w:t>
      </w:r>
      <w:r w:rsidRPr="00820572">
        <w:rPr>
          <w:rFonts w:ascii="Bookman Old Style" w:hAnsi="Bookman Old Style" w:cs="Arial"/>
          <w:b/>
          <w:sz w:val="24"/>
          <w:szCs w:val="24"/>
        </w:rPr>
        <w:t xml:space="preserve">226 and 203 of the Succession Act Cap </w:t>
      </w:r>
      <w:r w:rsidR="00AC5114" w:rsidRPr="00820572">
        <w:rPr>
          <w:rFonts w:ascii="Bookman Old Style" w:hAnsi="Bookman Old Style" w:cs="Arial"/>
          <w:b/>
          <w:sz w:val="24"/>
          <w:szCs w:val="24"/>
        </w:rPr>
        <w:t>162</w:t>
      </w:r>
      <w:r w:rsidR="00477E96" w:rsidRPr="00820572">
        <w:rPr>
          <w:rFonts w:ascii="Bookman Old Style" w:hAnsi="Bookman Old Style" w:cs="Arial"/>
          <w:b/>
          <w:sz w:val="24"/>
          <w:szCs w:val="24"/>
        </w:rPr>
        <w:t xml:space="preserve"> </w:t>
      </w:r>
      <w:r w:rsidR="00E9370E" w:rsidRPr="00820572">
        <w:rPr>
          <w:rFonts w:ascii="Bookman Old Style" w:hAnsi="Bookman Old Style" w:cs="Arial"/>
          <w:b/>
          <w:sz w:val="24"/>
          <w:szCs w:val="24"/>
        </w:rPr>
        <w:t>(as amended),</w:t>
      </w:r>
      <w:r w:rsidRPr="00820572">
        <w:rPr>
          <w:rFonts w:ascii="Bookman Old Style" w:hAnsi="Bookman Old Style" w:cs="Arial"/>
          <w:b/>
          <w:sz w:val="24"/>
          <w:szCs w:val="24"/>
        </w:rPr>
        <w:t xml:space="preserve"> Section 4(4) and (5) of the </w:t>
      </w:r>
      <w:r w:rsidR="00E9370E" w:rsidRPr="00820572">
        <w:rPr>
          <w:rFonts w:ascii="Bookman Old Style" w:hAnsi="Bookman Old Style" w:cs="Arial"/>
          <w:b/>
          <w:sz w:val="24"/>
          <w:szCs w:val="24"/>
        </w:rPr>
        <w:t>Administrator</w:t>
      </w:r>
      <w:r w:rsidRPr="00820572">
        <w:rPr>
          <w:rFonts w:ascii="Bookman Old Style" w:hAnsi="Bookman Old Style" w:cs="Arial"/>
          <w:b/>
          <w:sz w:val="24"/>
          <w:szCs w:val="24"/>
        </w:rPr>
        <w:t xml:space="preserve"> General’s Act, Section 33 of the Judicature Act, Section 98 of the CPA and </w:t>
      </w:r>
      <w:r w:rsidRPr="00820572">
        <w:rPr>
          <w:rFonts w:ascii="Bookman Old Style" w:hAnsi="Bookman Old Style" w:cs="Arial"/>
          <w:b/>
          <w:sz w:val="24"/>
          <w:szCs w:val="24"/>
          <w:u w:val="single"/>
        </w:rPr>
        <w:t>A</w:t>
      </w:r>
      <w:r w:rsidR="00E9370E" w:rsidRPr="00820572">
        <w:rPr>
          <w:rFonts w:ascii="Bookman Old Style" w:hAnsi="Bookman Old Style" w:cs="Arial"/>
          <w:b/>
          <w:sz w:val="24"/>
          <w:szCs w:val="24"/>
          <w:u w:val="single"/>
        </w:rPr>
        <w:t xml:space="preserve">rticle </w:t>
      </w:r>
      <w:r w:rsidRPr="00820572">
        <w:rPr>
          <w:rFonts w:ascii="Bookman Old Style" w:hAnsi="Bookman Old Style" w:cs="Arial"/>
          <w:b/>
          <w:sz w:val="24"/>
          <w:szCs w:val="24"/>
          <w:u w:val="single"/>
        </w:rPr>
        <w:t>126(2) (e) of the Constitution</w:t>
      </w:r>
      <w:r w:rsidRPr="00820572">
        <w:rPr>
          <w:rFonts w:ascii="Bookman Old Style" w:hAnsi="Bookman Old Style" w:cs="Arial"/>
          <w:b/>
          <w:sz w:val="24"/>
          <w:szCs w:val="24"/>
        </w:rPr>
        <w:t xml:space="preserve"> and Order 52 rule 1 of the CPR SI 71-1</w:t>
      </w:r>
      <w:r w:rsidR="00E9370E" w:rsidRPr="00820572">
        <w:rPr>
          <w:rFonts w:ascii="Bookman Old Style" w:hAnsi="Bookman Old Style" w:cs="Arial"/>
          <w:sz w:val="24"/>
          <w:szCs w:val="24"/>
        </w:rPr>
        <w:t xml:space="preserve"> seeking for O</w:t>
      </w:r>
      <w:r w:rsidRPr="00820572">
        <w:rPr>
          <w:rFonts w:ascii="Bookman Old Style" w:hAnsi="Bookman Old Style" w:cs="Arial"/>
          <w:sz w:val="24"/>
          <w:szCs w:val="24"/>
        </w:rPr>
        <w:t>rders that:-</w:t>
      </w:r>
    </w:p>
    <w:p w:rsidR="00E9450F" w:rsidRPr="00820572" w:rsidRDefault="00E9450F" w:rsidP="00820572">
      <w:pPr>
        <w:pStyle w:val="ListParagraph"/>
        <w:numPr>
          <w:ilvl w:val="0"/>
          <w:numId w:val="2"/>
        </w:numPr>
        <w:spacing w:line="276" w:lineRule="auto"/>
        <w:jc w:val="both"/>
        <w:rPr>
          <w:rFonts w:ascii="Bookman Old Style" w:hAnsi="Bookman Old Style" w:cs="Arial"/>
          <w:sz w:val="24"/>
          <w:szCs w:val="24"/>
        </w:rPr>
      </w:pPr>
      <w:r w:rsidRPr="00820572">
        <w:rPr>
          <w:rFonts w:ascii="Bookman Old Style" w:hAnsi="Bookman Old Style" w:cs="Arial"/>
          <w:sz w:val="24"/>
          <w:szCs w:val="24"/>
        </w:rPr>
        <w:t>The Respondents or any of them be</w:t>
      </w:r>
      <w:r w:rsidR="00E9370E" w:rsidRPr="00820572">
        <w:rPr>
          <w:rFonts w:ascii="Bookman Old Style" w:hAnsi="Bookman Old Style" w:cs="Arial"/>
          <w:sz w:val="24"/>
          <w:szCs w:val="24"/>
        </w:rPr>
        <w:t xml:space="preserve"> issued with C</w:t>
      </w:r>
      <w:r w:rsidRPr="00820572">
        <w:rPr>
          <w:rFonts w:ascii="Bookman Old Style" w:hAnsi="Bookman Old Style" w:cs="Arial"/>
          <w:sz w:val="24"/>
          <w:szCs w:val="24"/>
        </w:rPr>
        <w:t>itation Orders or any appropriate orders calling upon them, to acce</w:t>
      </w:r>
      <w:r w:rsidR="006B3765" w:rsidRPr="00820572">
        <w:rPr>
          <w:rFonts w:ascii="Bookman Old Style" w:hAnsi="Bookman Old Style" w:cs="Arial"/>
          <w:sz w:val="24"/>
          <w:szCs w:val="24"/>
        </w:rPr>
        <w:t>pt or refuse G</w:t>
      </w:r>
      <w:r w:rsidR="00E9370E" w:rsidRPr="00820572">
        <w:rPr>
          <w:rFonts w:ascii="Bookman Old Style" w:hAnsi="Bookman Old Style" w:cs="Arial"/>
          <w:sz w:val="24"/>
          <w:szCs w:val="24"/>
        </w:rPr>
        <w:t>rant of Letters o</w:t>
      </w:r>
      <w:r w:rsidRPr="00820572">
        <w:rPr>
          <w:rFonts w:ascii="Bookman Old Style" w:hAnsi="Bookman Old Style" w:cs="Arial"/>
          <w:sz w:val="24"/>
          <w:szCs w:val="24"/>
        </w:rPr>
        <w:t xml:space="preserve">f </w:t>
      </w:r>
      <w:r w:rsidR="00E9370E" w:rsidRPr="00820572">
        <w:rPr>
          <w:rFonts w:ascii="Bookman Old Style" w:hAnsi="Bookman Old Style" w:cs="Arial"/>
          <w:sz w:val="24"/>
          <w:szCs w:val="24"/>
        </w:rPr>
        <w:t>Administration /Grant of P</w:t>
      </w:r>
      <w:r w:rsidRPr="00820572">
        <w:rPr>
          <w:rFonts w:ascii="Bookman Old Style" w:hAnsi="Bookman Old Style" w:cs="Arial"/>
          <w:sz w:val="24"/>
          <w:szCs w:val="24"/>
        </w:rPr>
        <w:t>robate to them or</w:t>
      </w:r>
      <w:r w:rsidR="00E9370E" w:rsidRPr="00820572">
        <w:rPr>
          <w:rFonts w:ascii="Bookman Old Style" w:hAnsi="Bookman Old Style" w:cs="Arial"/>
          <w:sz w:val="24"/>
          <w:szCs w:val="24"/>
        </w:rPr>
        <w:t xml:space="preserve"> any of them</w:t>
      </w:r>
      <w:r w:rsidR="00DF4D8E" w:rsidRPr="00820572">
        <w:rPr>
          <w:rFonts w:ascii="Bookman Old Style" w:hAnsi="Bookman Old Style" w:cs="Arial"/>
          <w:sz w:val="24"/>
          <w:szCs w:val="24"/>
        </w:rPr>
        <w:t xml:space="preserve"> </w:t>
      </w:r>
      <w:r w:rsidR="00E9370E" w:rsidRPr="00820572">
        <w:rPr>
          <w:rFonts w:ascii="Bookman Old Style" w:hAnsi="Bookman Old Style" w:cs="Arial"/>
          <w:sz w:val="24"/>
          <w:szCs w:val="24"/>
        </w:rPr>
        <w:t>regarding</w:t>
      </w:r>
      <w:r w:rsidR="00DF4D8E" w:rsidRPr="00820572">
        <w:rPr>
          <w:rFonts w:ascii="Bookman Old Style" w:hAnsi="Bookman Old Style" w:cs="Arial"/>
          <w:sz w:val="24"/>
          <w:szCs w:val="24"/>
        </w:rPr>
        <w:t xml:space="preserve"> the Estate of the l</w:t>
      </w:r>
      <w:r w:rsidRPr="00820572">
        <w:rPr>
          <w:rFonts w:ascii="Bookman Old Style" w:hAnsi="Bookman Old Style" w:cs="Arial"/>
          <w:sz w:val="24"/>
          <w:szCs w:val="24"/>
        </w:rPr>
        <w:t>ate Mus</w:t>
      </w:r>
      <w:r w:rsidR="00DF4D8E" w:rsidRPr="00820572">
        <w:rPr>
          <w:rFonts w:ascii="Bookman Old Style" w:hAnsi="Bookman Old Style" w:cs="Arial"/>
          <w:sz w:val="24"/>
          <w:szCs w:val="24"/>
        </w:rPr>
        <w:t>u</w:t>
      </w:r>
      <w:r w:rsidRPr="00820572">
        <w:rPr>
          <w:rFonts w:ascii="Bookman Old Style" w:hAnsi="Bookman Old Style" w:cs="Arial"/>
          <w:sz w:val="24"/>
          <w:szCs w:val="24"/>
        </w:rPr>
        <w:t>mba Martin</w:t>
      </w:r>
      <w:r w:rsidR="00DF4D8E" w:rsidRPr="00820572">
        <w:rPr>
          <w:rFonts w:ascii="Bookman Old Style" w:hAnsi="Bookman Old Style" w:cs="Arial"/>
          <w:sz w:val="24"/>
          <w:szCs w:val="24"/>
        </w:rPr>
        <w:t>.</w:t>
      </w:r>
    </w:p>
    <w:p w:rsidR="00E9450F" w:rsidRPr="00820572" w:rsidRDefault="00E9370E" w:rsidP="00820572">
      <w:pPr>
        <w:pStyle w:val="ListParagraph"/>
        <w:numPr>
          <w:ilvl w:val="0"/>
          <w:numId w:val="2"/>
        </w:numPr>
        <w:spacing w:line="276" w:lineRule="auto"/>
        <w:jc w:val="both"/>
        <w:rPr>
          <w:rFonts w:ascii="Bookman Old Style" w:hAnsi="Bookman Old Style" w:cs="Arial"/>
          <w:sz w:val="24"/>
          <w:szCs w:val="24"/>
        </w:rPr>
      </w:pPr>
      <w:r w:rsidRPr="00820572">
        <w:rPr>
          <w:rFonts w:ascii="Bookman Old Style" w:hAnsi="Bookman Old Style" w:cs="Arial"/>
          <w:sz w:val="24"/>
          <w:szCs w:val="24"/>
        </w:rPr>
        <w:t>Alternatively,</w:t>
      </w:r>
      <w:r w:rsidR="00DF4D8E" w:rsidRPr="00820572">
        <w:rPr>
          <w:rFonts w:ascii="Bookman Old Style" w:hAnsi="Bookman Old Style" w:cs="Arial"/>
          <w:sz w:val="24"/>
          <w:szCs w:val="24"/>
        </w:rPr>
        <w:t xml:space="preserve"> the Applicant be </w:t>
      </w:r>
      <w:r w:rsidRPr="00820572">
        <w:rPr>
          <w:rFonts w:ascii="Bookman Old Style" w:hAnsi="Bookman Old Style" w:cs="Arial"/>
          <w:sz w:val="24"/>
          <w:szCs w:val="24"/>
        </w:rPr>
        <w:t>granted</w:t>
      </w:r>
      <w:r w:rsidR="00DF4D8E" w:rsidRPr="00820572">
        <w:rPr>
          <w:rFonts w:ascii="Bookman Old Style" w:hAnsi="Bookman Old Style" w:cs="Arial"/>
          <w:sz w:val="24"/>
          <w:szCs w:val="24"/>
        </w:rPr>
        <w:t xml:space="preserve"> Letters of </w:t>
      </w:r>
      <w:r w:rsidRPr="00820572">
        <w:rPr>
          <w:rFonts w:ascii="Bookman Old Style" w:hAnsi="Bookman Old Style" w:cs="Arial"/>
          <w:sz w:val="24"/>
          <w:szCs w:val="24"/>
        </w:rPr>
        <w:t>Administration (in</w:t>
      </w:r>
      <w:r w:rsidR="00DF4D8E" w:rsidRPr="00820572">
        <w:rPr>
          <w:rFonts w:ascii="Bookman Old Style" w:hAnsi="Bookman Old Style" w:cs="Arial"/>
          <w:sz w:val="24"/>
          <w:szCs w:val="24"/>
        </w:rPr>
        <w:t xml:space="preserve"> his capacity </w:t>
      </w:r>
      <w:r w:rsidRPr="00820572">
        <w:rPr>
          <w:rFonts w:ascii="Bookman Old Style" w:hAnsi="Bookman Old Style" w:cs="Arial"/>
          <w:sz w:val="24"/>
          <w:szCs w:val="24"/>
        </w:rPr>
        <w:t>as creditor</w:t>
      </w:r>
      <w:r w:rsidR="00DF4D8E" w:rsidRPr="00820572">
        <w:rPr>
          <w:rFonts w:ascii="Bookman Old Style" w:hAnsi="Bookman Old Style" w:cs="Arial"/>
          <w:sz w:val="24"/>
          <w:szCs w:val="24"/>
        </w:rPr>
        <w:t xml:space="preserve"> of the said deceased’s </w:t>
      </w:r>
      <w:r w:rsidRPr="00820572">
        <w:rPr>
          <w:rFonts w:ascii="Bookman Old Style" w:hAnsi="Bookman Old Style" w:cs="Arial"/>
          <w:sz w:val="24"/>
          <w:szCs w:val="24"/>
        </w:rPr>
        <w:t>Estate)</w:t>
      </w:r>
      <w:r w:rsidR="00DF4D8E" w:rsidRPr="00820572">
        <w:rPr>
          <w:rFonts w:ascii="Bookman Old Style" w:hAnsi="Bookman Old Style" w:cs="Arial"/>
          <w:sz w:val="24"/>
          <w:szCs w:val="24"/>
        </w:rPr>
        <w:t>, in case none of the Re</w:t>
      </w:r>
      <w:r w:rsidR="006B3765" w:rsidRPr="00820572">
        <w:rPr>
          <w:rFonts w:ascii="Bookman Old Style" w:hAnsi="Bookman Old Style" w:cs="Arial"/>
          <w:sz w:val="24"/>
          <w:szCs w:val="24"/>
        </w:rPr>
        <w:t>spondents is willing to accept G</w:t>
      </w:r>
      <w:r w:rsidR="00DF4D8E" w:rsidRPr="00820572">
        <w:rPr>
          <w:rFonts w:ascii="Bookman Old Style" w:hAnsi="Bookman Old Style" w:cs="Arial"/>
          <w:sz w:val="24"/>
          <w:szCs w:val="24"/>
        </w:rPr>
        <w:t>rant of Letters of Administration /</w:t>
      </w:r>
      <w:r w:rsidRPr="00820572">
        <w:rPr>
          <w:rFonts w:ascii="Bookman Old Style" w:hAnsi="Bookman Old Style" w:cs="Arial"/>
          <w:sz w:val="24"/>
          <w:szCs w:val="24"/>
        </w:rPr>
        <w:t>Grant of P</w:t>
      </w:r>
      <w:r w:rsidR="00DF4D8E" w:rsidRPr="00820572">
        <w:rPr>
          <w:rFonts w:ascii="Bookman Old Style" w:hAnsi="Bookman Old Style" w:cs="Arial"/>
          <w:sz w:val="24"/>
          <w:szCs w:val="24"/>
        </w:rPr>
        <w:t>robate in respect of the said Estate.</w:t>
      </w:r>
    </w:p>
    <w:p w:rsidR="00DF4D8E" w:rsidRPr="00820572" w:rsidRDefault="00DF4D8E" w:rsidP="00820572">
      <w:pPr>
        <w:pStyle w:val="ListParagraph"/>
        <w:numPr>
          <w:ilvl w:val="0"/>
          <w:numId w:val="2"/>
        </w:num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The </w:t>
      </w:r>
      <w:r w:rsidR="00E9370E" w:rsidRPr="00820572">
        <w:rPr>
          <w:rFonts w:ascii="Bookman Old Style" w:hAnsi="Bookman Old Style" w:cs="Arial"/>
          <w:sz w:val="24"/>
          <w:szCs w:val="24"/>
        </w:rPr>
        <w:t>Respondents</w:t>
      </w:r>
      <w:r w:rsidRPr="00820572">
        <w:rPr>
          <w:rFonts w:ascii="Bookman Old Style" w:hAnsi="Bookman Old Style" w:cs="Arial"/>
          <w:sz w:val="24"/>
          <w:szCs w:val="24"/>
        </w:rPr>
        <w:t xml:space="preserve"> or any of them be ordered to file </w:t>
      </w:r>
      <w:r w:rsidR="00E9370E" w:rsidRPr="00820572">
        <w:rPr>
          <w:rFonts w:ascii="Bookman Old Style" w:hAnsi="Bookman Old Style" w:cs="Arial"/>
          <w:sz w:val="24"/>
          <w:szCs w:val="24"/>
        </w:rPr>
        <w:t>an</w:t>
      </w:r>
      <w:r w:rsidRPr="00820572">
        <w:rPr>
          <w:rFonts w:ascii="Bookman Old Style" w:hAnsi="Bookman Old Style" w:cs="Arial"/>
          <w:sz w:val="24"/>
          <w:szCs w:val="24"/>
        </w:rPr>
        <w:t xml:space="preserve"> inventory or report to court indicating detailed particulars and or description of all the known assets of </w:t>
      </w:r>
      <w:r w:rsidR="00E9370E" w:rsidRPr="00820572">
        <w:rPr>
          <w:rFonts w:ascii="Bookman Old Style" w:hAnsi="Bookman Old Style" w:cs="Arial"/>
          <w:sz w:val="24"/>
          <w:szCs w:val="24"/>
        </w:rPr>
        <w:t>the</w:t>
      </w:r>
      <w:r w:rsidR="008459E8" w:rsidRPr="00820572">
        <w:rPr>
          <w:rFonts w:ascii="Bookman Old Style" w:hAnsi="Bookman Old Style" w:cs="Arial"/>
          <w:sz w:val="24"/>
          <w:szCs w:val="24"/>
        </w:rPr>
        <w:t xml:space="preserve"> Late Martin Musumb</w:t>
      </w:r>
      <w:r w:rsidRPr="00820572">
        <w:rPr>
          <w:rFonts w:ascii="Bookman Old Style" w:hAnsi="Bookman Old Style" w:cs="Arial"/>
          <w:sz w:val="24"/>
          <w:szCs w:val="24"/>
        </w:rPr>
        <w:t>a, the beneficiaries and the creditors and debtors of the sais Est</w:t>
      </w:r>
      <w:r w:rsidR="00B210D3" w:rsidRPr="00820572">
        <w:rPr>
          <w:rFonts w:ascii="Bookman Old Style" w:hAnsi="Bookman Old Style" w:cs="Arial"/>
          <w:sz w:val="24"/>
          <w:szCs w:val="24"/>
        </w:rPr>
        <w:t>at</w:t>
      </w:r>
      <w:r w:rsidRPr="00820572">
        <w:rPr>
          <w:rFonts w:ascii="Bookman Old Style" w:hAnsi="Bookman Old Style" w:cs="Arial"/>
          <w:sz w:val="24"/>
          <w:szCs w:val="24"/>
        </w:rPr>
        <w:t xml:space="preserve">e, in order to </w:t>
      </w:r>
      <w:r w:rsidR="00E9370E" w:rsidRPr="00820572">
        <w:rPr>
          <w:rFonts w:ascii="Bookman Old Style" w:hAnsi="Bookman Old Style" w:cs="Arial"/>
          <w:sz w:val="24"/>
          <w:szCs w:val="24"/>
        </w:rPr>
        <w:t>facilitate</w:t>
      </w:r>
      <w:r w:rsidRPr="00820572">
        <w:rPr>
          <w:rFonts w:ascii="Bookman Old Style" w:hAnsi="Bookman Old Style" w:cs="Arial"/>
          <w:sz w:val="24"/>
          <w:szCs w:val="24"/>
        </w:rPr>
        <w:t xml:space="preserve"> </w:t>
      </w:r>
      <w:r w:rsidR="00E9370E" w:rsidRPr="00820572">
        <w:rPr>
          <w:rFonts w:ascii="Bookman Old Style" w:hAnsi="Bookman Old Style" w:cs="Arial"/>
          <w:sz w:val="24"/>
          <w:szCs w:val="24"/>
        </w:rPr>
        <w:t>administration</w:t>
      </w:r>
      <w:r w:rsidRPr="00820572">
        <w:rPr>
          <w:rFonts w:ascii="Bookman Old Style" w:hAnsi="Bookman Old Style" w:cs="Arial"/>
          <w:sz w:val="24"/>
          <w:szCs w:val="24"/>
        </w:rPr>
        <w:t xml:space="preserve"> of the </w:t>
      </w:r>
      <w:bookmarkStart w:id="0" w:name="_GoBack"/>
      <w:bookmarkEnd w:id="0"/>
      <w:r w:rsidR="00E9370E" w:rsidRPr="00820572">
        <w:rPr>
          <w:rFonts w:ascii="Bookman Old Style" w:hAnsi="Bookman Old Style" w:cs="Arial"/>
          <w:sz w:val="24"/>
          <w:szCs w:val="24"/>
        </w:rPr>
        <w:t>Estate</w:t>
      </w:r>
      <w:r w:rsidRPr="00820572">
        <w:rPr>
          <w:rFonts w:ascii="Bookman Old Style" w:hAnsi="Bookman Old Style" w:cs="Arial"/>
          <w:sz w:val="24"/>
          <w:szCs w:val="24"/>
        </w:rPr>
        <w:t xml:space="preserve">, by the </w:t>
      </w:r>
      <w:r w:rsidR="00E9370E" w:rsidRPr="00820572">
        <w:rPr>
          <w:rFonts w:ascii="Bookman Old Style" w:hAnsi="Bookman Old Style" w:cs="Arial"/>
          <w:sz w:val="24"/>
          <w:szCs w:val="24"/>
        </w:rPr>
        <w:t>Applicant</w:t>
      </w:r>
      <w:r w:rsidRPr="00820572">
        <w:rPr>
          <w:rFonts w:ascii="Bookman Old Style" w:hAnsi="Bookman Old Style" w:cs="Arial"/>
          <w:sz w:val="24"/>
          <w:szCs w:val="24"/>
        </w:rPr>
        <w:t xml:space="preserve"> in case he is granted Letters of Administration over the same.</w:t>
      </w:r>
    </w:p>
    <w:p w:rsidR="00E9450F" w:rsidRPr="00820572" w:rsidRDefault="00E9450F" w:rsidP="00820572">
      <w:pPr>
        <w:pStyle w:val="ListParagraph"/>
        <w:numPr>
          <w:ilvl w:val="0"/>
          <w:numId w:val="2"/>
        </w:numPr>
        <w:spacing w:line="276" w:lineRule="auto"/>
        <w:jc w:val="both"/>
        <w:rPr>
          <w:rFonts w:ascii="Bookman Old Style" w:hAnsi="Bookman Old Style" w:cs="Arial"/>
          <w:sz w:val="24"/>
          <w:szCs w:val="24"/>
        </w:rPr>
      </w:pPr>
      <w:r w:rsidRPr="00820572">
        <w:rPr>
          <w:rFonts w:ascii="Bookman Old Style" w:hAnsi="Bookman Old Style" w:cs="Arial"/>
          <w:sz w:val="24"/>
          <w:szCs w:val="24"/>
        </w:rPr>
        <w:lastRenderedPageBreak/>
        <w:t>Costs of the suit.</w:t>
      </w:r>
    </w:p>
    <w:p w:rsidR="00E9450F" w:rsidRPr="00820572" w:rsidRDefault="00E9450F"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The grounds upon which this Application are </w:t>
      </w:r>
      <w:r w:rsidR="00E9370E" w:rsidRPr="00820572">
        <w:rPr>
          <w:rFonts w:ascii="Bookman Old Style" w:hAnsi="Bookman Old Style" w:cs="Arial"/>
          <w:sz w:val="24"/>
          <w:szCs w:val="24"/>
        </w:rPr>
        <w:t xml:space="preserve">premised are </w:t>
      </w:r>
      <w:r w:rsidRPr="00820572">
        <w:rPr>
          <w:rFonts w:ascii="Bookman Old Style" w:hAnsi="Bookman Old Style" w:cs="Arial"/>
          <w:sz w:val="24"/>
          <w:szCs w:val="24"/>
        </w:rPr>
        <w:t>that:-</w:t>
      </w:r>
    </w:p>
    <w:p w:rsidR="0003297B" w:rsidRPr="00820572" w:rsidRDefault="00477E96" w:rsidP="00820572">
      <w:pPr>
        <w:pStyle w:val="ListParagraph"/>
        <w:numPr>
          <w:ilvl w:val="0"/>
          <w:numId w:val="3"/>
        </w:numPr>
        <w:spacing w:line="276" w:lineRule="auto"/>
        <w:jc w:val="both"/>
        <w:rPr>
          <w:rFonts w:ascii="Bookman Old Style" w:hAnsi="Bookman Old Style" w:cs="Arial"/>
          <w:sz w:val="24"/>
          <w:szCs w:val="24"/>
        </w:rPr>
      </w:pPr>
      <w:r w:rsidRPr="00820572">
        <w:rPr>
          <w:rFonts w:ascii="Bookman Old Style" w:hAnsi="Bookman Old Style"/>
          <w:sz w:val="24"/>
          <w:szCs w:val="24"/>
        </w:rPr>
        <w:t>That as per Sale A</w:t>
      </w:r>
      <w:r w:rsidR="00EA25C4" w:rsidRPr="00820572">
        <w:rPr>
          <w:rFonts w:ascii="Bookman Old Style" w:hAnsi="Bookman Old Style"/>
          <w:sz w:val="24"/>
          <w:szCs w:val="24"/>
        </w:rPr>
        <w:t xml:space="preserve">greement dated 7/12/2012 </w:t>
      </w:r>
      <w:r w:rsidR="00EA25C4" w:rsidRPr="00820572">
        <w:rPr>
          <w:rFonts w:ascii="Bookman Old Style" w:hAnsi="Bookman Old Style"/>
          <w:b/>
          <w:sz w:val="24"/>
          <w:szCs w:val="24"/>
        </w:rPr>
        <w:t>annexed as “</w:t>
      </w:r>
      <w:r w:rsidR="00E9370E" w:rsidRPr="00820572">
        <w:rPr>
          <w:rFonts w:ascii="Bookman Old Style" w:hAnsi="Bookman Old Style"/>
          <w:b/>
          <w:sz w:val="24"/>
          <w:szCs w:val="24"/>
        </w:rPr>
        <w:t>A”</w:t>
      </w:r>
      <w:r w:rsidR="00E9370E" w:rsidRPr="00820572">
        <w:rPr>
          <w:rFonts w:ascii="Bookman Old Style" w:hAnsi="Bookman Old Style"/>
          <w:sz w:val="24"/>
          <w:szCs w:val="24"/>
        </w:rPr>
        <w:t>; the</w:t>
      </w:r>
      <w:r w:rsidR="00C234F6" w:rsidRPr="00820572">
        <w:rPr>
          <w:rFonts w:ascii="Bookman Old Style" w:hAnsi="Bookman Old Style"/>
          <w:sz w:val="24"/>
          <w:szCs w:val="24"/>
        </w:rPr>
        <w:t xml:space="preserve"> late </w:t>
      </w:r>
      <w:r w:rsidR="0003297B" w:rsidRPr="00820572">
        <w:rPr>
          <w:rFonts w:ascii="Bookman Old Style" w:hAnsi="Bookman Old Style"/>
          <w:sz w:val="24"/>
          <w:szCs w:val="24"/>
        </w:rPr>
        <w:t xml:space="preserve"> M</w:t>
      </w:r>
      <w:r w:rsidRPr="00820572">
        <w:rPr>
          <w:rFonts w:ascii="Bookman Old Style" w:hAnsi="Bookman Old Style"/>
          <w:sz w:val="24"/>
          <w:szCs w:val="24"/>
        </w:rPr>
        <w:t>artin</w:t>
      </w:r>
      <w:r w:rsidR="0003297B" w:rsidRPr="00820572">
        <w:rPr>
          <w:rFonts w:ascii="Bookman Old Style" w:hAnsi="Bookman Old Style"/>
          <w:sz w:val="24"/>
          <w:szCs w:val="24"/>
        </w:rPr>
        <w:t xml:space="preserve"> </w:t>
      </w:r>
      <w:r w:rsidR="0003297B" w:rsidRPr="00820572">
        <w:rPr>
          <w:rFonts w:ascii="Bookman Old Style" w:hAnsi="Bookman Old Style" w:cs="Arial"/>
          <w:sz w:val="24"/>
          <w:szCs w:val="24"/>
        </w:rPr>
        <w:t>M</w:t>
      </w:r>
      <w:r w:rsidRPr="00820572">
        <w:rPr>
          <w:rFonts w:ascii="Bookman Old Style" w:hAnsi="Bookman Old Style" w:cs="Arial"/>
          <w:sz w:val="24"/>
          <w:szCs w:val="24"/>
        </w:rPr>
        <w:t>usumba</w:t>
      </w:r>
      <w:r w:rsidR="0003297B" w:rsidRPr="00820572">
        <w:rPr>
          <w:rFonts w:ascii="Bookman Old Style" w:hAnsi="Bookman Old Style" w:cs="Arial"/>
          <w:sz w:val="24"/>
          <w:szCs w:val="24"/>
        </w:rPr>
        <w:t xml:space="preserve"> sold </w:t>
      </w:r>
      <w:r w:rsidR="00E9370E" w:rsidRPr="00820572">
        <w:rPr>
          <w:rFonts w:ascii="Bookman Old Style" w:hAnsi="Bookman Old Style" w:cs="Arial"/>
          <w:sz w:val="24"/>
          <w:szCs w:val="24"/>
        </w:rPr>
        <w:t xml:space="preserve">him </w:t>
      </w:r>
      <w:r w:rsidR="0003297B" w:rsidRPr="00820572">
        <w:rPr>
          <w:rFonts w:ascii="Bookman Old Style" w:hAnsi="Bookman Old Style" w:cs="Arial"/>
          <w:sz w:val="24"/>
          <w:szCs w:val="24"/>
        </w:rPr>
        <w:t xml:space="preserve">one acre of land located </w:t>
      </w:r>
      <w:r w:rsidR="00E9370E" w:rsidRPr="00820572">
        <w:rPr>
          <w:rFonts w:ascii="Bookman Old Style" w:hAnsi="Bookman Old Style" w:cs="Arial"/>
          <w:sz w:val="24"/>
          <w:szCs w:val="24"/>
        </w:rPr>
        <w:t>at Maf</w:t>
      </w:r>
      <w:r w:rsidRPr="00820572">
        <w:rPr>
          <w:rFonts w:ascii="Bookman Old Style" w:hAnsi="Bookman Old Style" w:cs="Arial"/>
          <w:sz w:val="24"/>
          <w:szCs w:val="24"/>
        </w:rPr>
        <w:t>ubira Sub C</w:t>
      </w:r>
      <w:r w:rsidR="0003297B" w:rsidRPr="00820572">
        <w:rPr>
          <w:rFonts w:ascii="Bookman Old Style" w:hAnsi="Bookman Old Style" w:cs="Arial"/>
          <w:sz w:val="24"/>
          <w:szCs w:val="24"/>
        </w:rPr>
        <w:t>ounty, B</w:t>
      </w:r>
      <w:r w:rsidRPr="00820572">
        <w:rPr>
          <w:rFonts w:ascii="Bookman Old Style" w:hAnsi="Bookman Old Style" w:cs="Arial"/>
          <w:sz w:val="24"/>
          <w:szCs w:val="24"/>
        </w:rPr>
        <w:t>uwekula village, Jinja District</w:t>
      </w:r>
      <w:r w:rsidR="0003297B" w:rsidRPr="00820572">
        <w:rPr>
          <w:rFonts w:ascii="Bookman Old Style" w:hAnsi="Bookman Old Style" w:cs="Arial"/>
          <w:sz w:val="24"/>
          <w:szCs w:val="24"/>
        </w:rPr>
        <w:t xml:space="preserve"> at U</w:t>
      </w:r>
      <w:r w:rsidR="00E9370E" w:rsidRPr="00820572">
        <w:rPr>
          <w:rFonts w:ascii="Bookman Old Style" w:hAnsi="Bookman Old Style" w:cs="Arial"/>
          <w:sz w:val="24"/>
          <w:szCs w:val="24"/>
        </w:rPr>
        <w:t>GX</w:t>
      </w:r>
      <w:r w:rsidR="0003297B" w:rsidRPr="00820572">
        <w:rPr>
          <w:rFonts w:ascii="Bookman Old Style" w:hAnsi="Bookman Old Style" w:cs="Arial"/>
          <w:sz w:val="24"/>
          <w:szCs w:val="24"/>
        </w:rPr>
        <w:t xml:space="preserve"> shs 30,000,000/</w:t>
      </w:r>
      <w:r w:rsidR="00BA11A2" w:rsidRPr="00820572">
        <w:rPr>
          <w:rFonts w:ascii="Bookman Old Style" w:hAnsi="Bookman Old Style" w:cs="Arial"/>
          <w:sz w:val="24"/>
          <w:szCs w:val="24"/>
        </w:rPr>
        <w:t>=.</w:t>
      </w:r>
    </w:p>
    <w:p w:rsidR="0003297B" w:rsidRPr="00820572" w:rsidRDefault="006B3765" w:rsidP="00820572">
      <w:pPr>
        <w:pStyle w:val="ListParagraph"/>
        <w:numPr>
          <w:ilvl w:val="0"/>
          <w:numId w:val="3"/>
        </w:numPr>
        <w:spacing w:line="276" w:lineRule="auto"/>
        <w:jc w:val="both"/>
        <w:rPr>
          <w:rFonts w:ascii="Bookman Old Style" w:hAnsi="Bookman Old Style" w:cs="Arial"/>
          <w:b/>
          <w:sz w:val="24"/>
          <w:szCs w:val="24"/>
        </w:rPr>
      </w:pPr>
      <w:r w:rsidRPr="00820572">
        <w:rPr>
          <w:rFonts w:ascii="Bookman Old Style" w:hAnsi="Bookman Old Style" w:cs="Arial"/>
          <w:sz w:val="24"/>
          <w:szCs w:val="24"/>
        </w:rPr>
        <w:t xml:space="preserve">However, when </w:t>
      </w:r>
      <w:r w:rsidR="00314343" w:rsidRPr="00820572">
        <w:rPr>
          <w:rFonts w:ascii="Bookman Old Style" w:hAnsi="Bookman Old Style" w:cs="Arial"/>
          <w:sz w:val="24"/>
          <w:szCs w:val="24"/>
        </w:rPr>
        <w:t>he</w:t>
      </w:r>
      <w:r w:rsidR="0003297B" w:rsidRPr="00820572">
        <w:rPr>
          <w:rFonts w:ascii="Bookman Old Style" w:hAnsi="Bookman Old Style" w:cs="Arial"/>
          <w:sz w:val="24"/>
          <w:szCs w:val="24"/>
        </w:rPr>
        <w:t xml:space="preserve"> took over possession of the said land after the death of M</w:t>
      </w:r>
      <w:r w:rsidR="00477E96" w:rsidRPr="00820572">
        <w:rPr>
          <w:rFonts w:ascii="Bookman Old Style" w:hAnsi="Bookman Old Style" w:cs="Arial"/>
          <w:sz w:val="24"/>
          <w:szCs w:val="24"/>
        </w:rPr>
        <w:t>artin</w:t>
      </w:r>
      <w:r w:rsidR="0003297B" w:rsidRPr="00820572">
        <w:rPr>
          <w:rFonts w:ascii="Bookman Old Style" w:hAnsi="Bookman Old Style" w:cs="Arial"/>
          <w:sz w:val="24"/>
          <w:szCs w:val="24"/>
        </w:rPr>
        <w:t xml:space="preserve"> M</w:t>
      </w:r>
      <w:r w:rsidR="00477E96" w:rsidRPr="00820572">
        <w:rPr>
          <w:rFonts w:ascii="Bookman Old Style" w:hAnsi="Bookman Old Style" w:cs="Arial"/>
          <w:sz w:val="24"/>
          <w:szCs w:val="24"/>
        </w:rPr>
        <w:t>usumba</w:t>
      </w:r>
      <w:r w:rsidR="0003297B" w:rsidRPr="00820572">
        <w:rPr>
          <w:rFonts w:ascii="Bookman Old Style" w:hAnsi="Bookman Old Style" w:cs="Arial"/>
          <w:sz w:val="24"/>
          <w:szCs w:val="24"/>
        </w:rPr>
        <w:t xml:space="preserve"> in 2013, his widow (1</w:t>
      </w:r>
      <w:r w:rsidR="00477E96" w:rsidRPr="00820572">
        <w:rPr>
          <w:rFonts w:ascii="Bookman Old Style" w:hAnsi="Bookman Old Style" w:cs="Arial"/>
          <w:sz w:val="24"/>
          <w:szCs w:val="24"/>
          <w:vertAlign w:val="superscript"/>
        </w:rPr>
        <w:t>st</w:t>
      </w:r>
      <w:r w:rsidR="00477E96" w:rsidRPr="00820572">
        <w:rPr>
          <w:rFonts w:ascii="Bookman Old Style" w:hAnsi="Bookman Old Style" w:cs="Arial"/>
          <w:sz w:val="24"/>
          <w:szCs w:val="24"/>
        </w:rPr>
        <w:t xml:space="preserve"> </w:t>
      </w:r>
      <w:r w:rsidR="0003297B" w:rsidRPr="00820572">
        <w:rPr>
          <w:rFonts w:ascii="Bookman Old Style" w:hAnsi="Bookman Old Style" w:cs="Arial"/>
          <w:sz w:val="24"/>
          <w:szCs w:val="24"/>
        </w:rPr>
        <w:t xml:space="preserve"> Respondent) sued </w:t>
      </w:r>
      <w:r w:rsidR="00E9370E" w:rsidRPr="00820572">
        <w:rPr>
          <w:rFonts w:ascii="Bookman Old Style" w:hAnsi="Bookman Old Style" w:cs="Arial"/>
          <w:sz w:val="24"/>
          <w:szCs w:val="24"/>
        </w:rPr>
        <w:t>him</w:t>
      </w:r>
      <w:r w:rsidR="0003297B" w:rsidRPr="00820572">
        <w:rPr>
          <w:rFonts w:ascii="Bookman Old Style" w:hAnsi="Bookman Old Style" w:cs="Arial"/>
          <w:sz w:val="24"/>
          <w:szCs w:val="24"/>
        </w:rPr>
        <w:t xml:space="preserve">, under </w:t>
      </w:r>
      <w:r w:rsidR="0003297B" w:rsidRPr="00820572">
        <w:rPr>
          <w:rFonts w:ascii="Bookman Old Style" w:hAnsi="Bookman Old Style" w:cs="Arial"/>
          <w:b/>
          <w:sz w:val="24"/>
          <w:szCs w:val="24"/>
        </w:rPr>
        <w:t xml:space="preserve">Jinja High Court </w:t>
      </w:r>
      <w:r w:rsidR="00E9370E" w:rsidRPr="00820572">
        <w:rPr>
          <w:rFonts w:ascii="Bookman Old Style" w:hAnsi="Bookman Old Style" w:cs="Arial"/>
          <w:b/>
          <w:sz w:val="24"/>
          <w:szCs w:val="24"/>
        </w:rPr>
        <w:t>Civil</w:t>
      </w:r>
      <w:r w:rsidR="0003297B" w:rsidRPr="00820572">
        <w:rPr>
          <w:rFonts w:ascii="Bookman Old Style" w:hAnsi="Bookman Old Style" w:cs="Arial"/>
          <w:b/>
          <w:sz w:val="24"/>
          <w:szCs w:val="24"/>
        </w:rPr>
        <w:t xml:space="preserve"> Suit N</w:t>
      </w:r>
      <w:r w:rsidR="00E9370E" w:rsidRPr="00820572">
        <w:rPr>
          <w:rFonts w:ascii="Bookman Old Style" w:hAnsi="Bookman Old Style" w:cs="Arial"/>
          <w:b/>
          <w:sz w:val="24"/>
          <w:szCs w:val="24"/>
        </w:rPr>
        <w:t xml:space="preserve">o.021 of </w:t>
      </w:r>
      <w:r w:rsidR="0003297B" w:rsidRPr="00820572">
        <w:rPr>
          <w:rFonts w:ascii="Bookman Old Style" w:hAnsi="Bookman Old Style" w:cs="Arial"/>
          <w:b/>
          <w:sz w:val="24"/>
          <w:szCs w:val="24"/>
        </w:rPr>
        <w:t>2018</w:t>
      </w:r>
      <w:r w:rsidR="0003297B" w:rsidRPr="00820572">
        <w:rPr>
          <w:rFonts w:ascii="Bookman Old Style" w:hAnsi="Bookman Old Style" w:cs="Arial"/>
          <w:sz w:val="24"/>
          <w:szCs w:val="24"/>
        </w:rPr>
        <w:t xml:space="preserve">, </w:t>
      </w:r>
      <w:r w:rsidR="00E9370E" w:rsidRPr="00820572">
        <w:rPr>
          <w:rFonts w:ascii="Bookman Old Style" w:hAnsi="Bookman Old Style" w:cs="Arial"/>
          <w:sz w:val="24"/>
          <w:szCs w:val="24"/>
        </w:rPr>
        <w:t>allegedly</w:t>
      </w:r>
      <w:r w:rsidR="00314343" w:rsidRPr="00820572">
        <w:rPr>
          <w:rFonts w:ascii="Bookman Old Style" w:hAnsi="Bookman Old Style" w:cs="Arial"/>
          <w:sz w:val="24"/>
          <w:szCs w:val="24"/>
        </w:rPr>
        <w:t xml:space="preserve"> f</w:t>
      </w:r>
      <w:r w:rsidR="0003297B" w:rsidRPr="00820572">
        <w:rPr>
          <w:rFonts w:ascii="Bookman Old Style" w:hAnsi="Bookman Old Style" w:cs="Arial"/>
          <w:sz w:val="24"/>
          <w:szCs w:val="24"/>
        </w:rPr>
        <w:t>or trespassing on the said land, which she c</w:t>
      </w:r>
      <w:r w:rsidR="00E9370E" w:rsidRPr="00820572">
        <w:rPr>
          <w:rFonts w:ascii="Bookman Old Style" w:hAnsi="Bookman Old Style" w:cs="Arial"/>
          <w:sz w:val="24"/>
          <w:szCs w:val="24"/>
        </w:rPr>
        <w:t>laim</w:t>
      </w:r>
      <w:r w:rsidR="0003297B" w:rsidRPr="00820572">
        <w:rPr>
          <w:rFonts w:ascii="Bookman Old Style" w:hAnsi="Bookman Old Style" w:cs="Arial"/>
          <w:sz w:val="24"/>
          <w:szCs w:val="24"/>
        </w:rPr>
        <w:t>s to be her sole property and not property of the late M</w:t>
      </w:r>
      <w:r w:rsidR="00477E96" w:rsidRPr="00820572">
        <w:rPr>
          <w:rFonts w:ascii="Bookman Old Style" w:hAnsi="Bookman Old Style" w:cs="Arial"/>
          <w:sz w:val="24"/>
          <w:szCs w:val="24"/>
        </w:rPr>
        <w:t>artin</w:t>
      </w:r>
      <w:r w:rsidR="0003297B" w:rsidRPr="00820572">
        <w:rPr>
          <w:rFonts w:ascii="Bookman Old Style" w:hAnsi="Bookman Old Style" w:cs="Arial"/>
          <w:sz w:val="24"/>
          <w:szCs w:val="24"/>
        </w:rPr>
        <w:t xml:space="preserve"> M</w:t>
      </w:r>
      <w:r w:rsidR="00477E96" w:rsidRPr="00820572">
        <w:rPr>
          <w:rFonts w:ascii="Bookman Old Style" w:hAnsi="Bookman Old Style" w:cs="Arial"/>
          <w:sz w:val="24"/>
          <w:szCs w:val="24"/>
        </w:rPr>
        <w:t>usumba</w:t>
      </w:r>
      <w:r w:rsidR="0003297B" w:rsidRPr="00820572">
        <w:rPr>
          <w:rFonts w:ascii="Bookman Old Style" w:hAnsi="Bookman Old Style" w:cs="Arial"/>
          <w:sz w:val="24"/>
          <w:szCs w:val="24"/>
        </w:rPr>
        <w:t xml:space="preserve"> (</w:t>
      </w:r>
      <w:r w:rsidR="00477E96" w:rsidRPr="00820572">
        <w:rPr>
          <w:rFonts w:ascii="Bookman Old Style" w:hAnsi="Bookman Old Style" w:cs="Arial"/>
          <w:b/>
          <w:sz w:val="24"/>
          <w:szCs w:val="24"/>
        </w:rPr>
        <w:t>see P</w:t>
      </w:r>
      <w:r w:rsidR="0003297B" w:rsidRPr="00820572">
        <w:rPr>
          <w:rFonts w:ascii="Bookman Old Style" w:hAnsi="Bookman Old Style" w:cs="Arial"/>
          <w:b/>
          <w:sz w:val="24"/>
          <w:szCs w:val="24"/>
        </w:rPr>
        <w:t>laint annexed hereto as “B')</w:t>
      </w:r>
    </w:p>
    <w:p w:rsidR="0003297B" w:rsidRPr="00820572" w:rsidRDefault="006B3765" w:rsidP="00820572">
      <w:pPr>
        <w:pStyle w:val="ListParagraph"/>
        <w:numPr>
          <w:ilvl w:val="0"/>
          <w:numId w:val="3"/>
        </w:numPr>
        <w:spacing w:line="276" w:lineRule="auto"/>
        <w:jc w:val="both"/>
        <w:rPr>
          <w:rFonts w:ascii="Bookman Old Style" w:hAnsi="Bookman Old Style" w:cs="Arial"/>
          <w:sz w:val="24"/>
          <w:szCs w:val="24"/>
        </w:rPr>
      </w:pPr>
      <w:r w:rsidRPr="00820572">
        <w:rPr>
          <w:rFonts w:ascii="Bookman Old Style" w:hAnsi="Bookman Old Style" w:cs="Arial"/>
          <w:sz w:val="24"/>
          <w:szCs w:val="24"/>
        </w:rPr>
        <w:t>T</w:t>
      </w:r>
      <w:r w:rsidR="0003297B" w:rsidRPr="00820572">
        <w:rPr>
          <w:rFonts w:ascii="Bookman Old Style" w:hAnsi="Bookman Old Style" w:cs="Arial"/>
          <w:sz w:val="24"/>
          <w:szCs w:val="24"/>
        </w:rPr>
        <w:t xml:space="preserve">he said suit, therefore turned </w:t>
      </w:r>
      <w:r w:rsidR="00E9370E" w:rsidRPr="00820572">
        <w:rPr>
          <w:rFonts w:ascii="Bookman Old Style" w:hAnsi="Bookman Old Style" w:cs="Arial"/>
          <w:sz w:val="24"/>
          <w:szCs w:val="24"/>
        </w:rPr>
        <w:t>hi</w:t>
      </w:r>
      <w:r w:rsidR="0003297B" w:rsidRPr="00820572">
        <w:rPr>
          <w:rFonts w:ascii="Bookman Old Style" w:hAnsi="Bookman Old Style" w:cs="Arial"/>
          <w:sz w:val="24"/>
          <w:szCs w:val="24"/>
        </w:rPr>
        <w:t>m into a creditor of the late M</w:t>
      </w:r>
      <w:r w:rsidR="00477E96" w:rsidRPr="00820572">
        <w:rPr>
          <w:rFonts w:ascii="Bookman Old Style" w:hAnsi="Bookman Old Style" w:cs="Arial"/>
          <w:sz w:val="24"/>
          <w:szCs w:val="24"/>
        </w:rPr>
        <w:t>artin</w:t>
      </w:r>
      <w:r w:rsidR="0003297B" w:rsidRPr="00820572">
        <w:rPr>
          <w:rFonts w:ascii="Bookman Old Style" w:hAnsi="Bookman Old Style" w:cs="Arial"/>
          <w:sz w:val="24"/>
          <w:szCs w:val="24"/>
        </w:rPr>
        <w:t xml:space="preserve"> </w:t>
      </w:r>
      <w:r w:rsidR="00477E96" w:rsidRPr="00820572">
        <w:rPr>
          <w:rFonts w:ascii="Bookman Old Style" w:hAnsi="Bookman Old Style" w:cs="Arial"/>
          <w:sz w:val="24"/>
          <w:szCs w:val="24"/>
        </w:rPr>
        <w:t>Mulumba’s</w:t>
      </w:r>
      <w:r w:rsidR="0003297B" w:rsidRPr="00820572">
        <w:rPr>
          <w:rFonts w:ascii="Bookman Old Style" w:hAnsi="Bookman Old Style" w:cs="Arial"/>
          <w:sz w:val="24"/>
          <w:szCs w:val="24"/>
        </w:rPr>
        <w:t xml:space="preserve"> Estate </w:t>
      </w:r>
      <w:r w:rsidRPr="00820572">
        <w:rPr>
          <w:rFonts w:ascii="Bookman Old Style" w:hAnsi="Bookman Old Style" w:cs="Arial"/>
          <w:sz w:val="24"/>
          <w:szCs w:val="24"/>
        </w:rPr>
        <w:t>regarding the shs 30,000,000=</w:t>
      </w:r>
      <w:r w:rsidR="00E9370E" w:rsidRPr="00820572">
        <w:rPr>
          <w:rFonts w:ascii="Bookman Old Style" w:hAnsi="Bookman Old Style" w:cs="Arial"/>
          <w:sz w:val="24"/>
          <w:szCs w:val="24"/>
        </w:rPr>
        <w:t xml:space="preserve">, </w:t>
      </w:r>
      <w:r w:rsidR="00A11FB8" w:rsidRPr="00820572">
        <w:rPr>
          <w:rFonts w:ascii="Bookman Old Style" w:hAnsi="Bookman Old Style" w:cs="Arial"/>
          <w:sz w:val="24"/>
          <w:szCs w:val="24"/>
        </w:rPr>
        <w:t>he</w:t>
      </w:r>
      <w:r w:rsidR="0003297B" w:rsidRPr="00820572">
        <w:rPr>
          <w:rFonts w:ascii="Bookman Old Style" w:hAnsi="Bookman Old Style" w:cs="Arial"/>
          <w:sz w:val="24"/>
          <w:szCs w:val="24"/>
        </w:rPr>
        <w:t xml:space="preserve"> paid to late M</w:t>
      </w:r>
      <w:r w:rsidR="00477E96" w:rsidRPr="00820572">
        <w:rPr>
          <w:rFonts w:ascii="Bookman Old Style" w:hAnsi="Bookman Old Style" w:cs="Arial"/>
          <w:sz w:val="24"/>
          <w:szCs w:val="24"/>
        </w:rPr>
        <w:t>artin</w:t>
      </w:r>
      <w:r w:rsidR="0003297B" w:rsidRPr="00820572">
        <w:rPr>
          <w:rFonts w:ascii="Bookman Old Style" w:hAnsi="Bookman Old Style" w:cs="Arial"/>
          <w:sz w:val="24"/>
          <w:szCs w:val="24"/>
        </w:rPr>
        <w:t xml:space="preserve"> M</w:t>
      </w:r>
      <w:r w:rsidR="00477E96" w:rsidRPr="00820572">
        <w:rPr>
          <w:rFonts w:ascii="Bookman Old Style" w:hAnsi="Bookman Old Style" w:cs="Arial"/>
          <w:sz w:val="24"/>
          <w:szCs w:val="24"/>
        </w:rPr>
        <w:t>usumba</w:t>
      </w:r>
      <w:r w:rsidR="0003297B" w:rsidRPr="00820572">
        <w:rPr>
          <w:rFonts w:ascii="Bookman Old Style" w:hAnsi="Bookman Old Style" w:cs="Arial"/>
          <w:sz w:val="24"/>
          <w:szCs w:val="24"/>
        </w:rPr>
        <w:t xml:space="preserve"> for purchase of </w:t>
      </w:r>
      <w:r w:rsidR="00A11FB8" w:rsidRPr="00820572">
        <w:rPr>
          <w:rFonts w:ascii="Bookman Old Style" w:hAnsi="Bookman Old Style" w:cs="Arial"/>
          <w:sz w:val="24"/>
          <w:szCs w:val="24"/>
        </w:rPr>
        <w:t>the</w:t>
      </w:r>
      <w:r w:rsidR="0003297B" w:rsidRPr="00820572">
        <w:rPr>
          <w:rFonts w:ascii="Bookman Old Style" w:hAnsi="Bookman Old Style" w:cs="Arial"/>
          <w:sz w:val="24"/>
          <w:szCs w:val="24"/>
        </w:rPr>
        <w:t xml:space="preserve"> said land, and damag</w:t>
      </w:r>
      <w:r w:rsidR="00477E96" w:rsidRPr="00820572">
        <w:rPr>
          <w:rFonts w:ascii="Bookman Old Style" w:hAnsi="Bookman Old Style" w:cs="Arial"/>
          <w:sz w:val="24"/>
          <w:szCs w:val="24"/>
        </w:rPr>
        <w:t>es for breach of contract, yet he</w:t>
      </w:r>
      <w:r w:rsidRPr="00820572">
        <w:rPr>
          <w:rFonts w:ascii="Bookman Old Style" w:hAnsi="Bookman Old Style" w:cs="Arial"/>
          <w:sz w:val="24"/>
          <w:szCs w:val="24"/>
        </w:rPr>
        <w:t xml:space="preserve"> cannot enforce his </w:t>
      </w:r>
      <w:r w:rsidR="0003297B" w:rsidRPr="00820572">
        <w:rPr>
          <w:rFonts w:ascii="Bookman Old Style" w:hAnsi="Bookman Old Style" w:cs="Arial"/>
          <w:sz w:val="24"/>
          <w:szCs w:val="24"/>
        </w:rPr>
        <w:t>claims</w:t>
      </w:r>
      <w:r w:rsidRPr="00820572">
        <w:rPr>
          <w:rFonts w:ascii="Bookman Old Style" w:hAnsi="Bookman Old Style" w:cs="Arial"/>
          <w:sz w:val="24"/>
          <w:szCs w:val="24"/>
        </w:rPr>
        <w:t xml:space="preserve"> or rights under the said land S</w:t>
      </w:r>
      <w:r w:rsidR="0003297B" w:rsidRPr="00820572">
        <w:rPr>
          <w:rFonts w:ascii="Bookman Old Style" w:hAnsi="Bookman Old Style" w:cs="Arial"/>
          <w:sz w:val="24"/>
          <w:szCs w:val="24"/>
        </w:rPr>
        <w:t>ale transaction being challenged by the widow, for want of an Administrator for the said Estate hence the above Application to have an Administrator appointed by Court.</w:t>
      </w:r>
    </w:p>
    <w:p w:rsidR="0003297B" w:rsidRPr="00820572" w:rsidRDefault="006B3765" w:rsidP="00820572">
      <w:pPr>
        <w:pStyle w:val="ListParagraph"/>
        <w:numPr>
          <w:ilvl w:val="0"/>
          <w:numId w:val="3"/>
        </w:numPr>
        <w:spacing w:line="276" w:lineRule="auto"/>
        <w:jc w:val="both"/>
        <w:rPr>
          <w:rFonts w:ascii="Bookman Old Style" w:hAnsi="Bookman Old Style" w:cs="Arial"/>
          <w:sz w:val="24"/>
          <w:szCs w:val="24"/>
        </w:rPr>
      </w:pPr>
      <w:r w:rsidRPr="00820572">
        <w:rPr>
          <w:rFonts w:ascii="Bookman Old Style" w:hAnsi="Bookman Old Style" w:cs="Arial"/>
          <w:sz w:val="24"/>
          <w:szCs w:val="24"/>
        </w:rPr>
        <w:t>U</w:t>
      </w:r>
      <w:r w:rsidR="0003297B" w:rsidRPr="00820572">
        <w:rPr>
          <w:rFonts w:ascii="Bookman Old Style" w:hAnsi="Bookman Old Style" w:cs="Arial"/>
          <w:sz w:val="24"/>
          <w:szCs w:val="24"/>
        </w:rPr>
        <w:t xml:space="preserve">nless this Application is granted </w:t>
      </w:r>
      <w:r w:rsidR="00A11FB8" w:rsidRPr="00820572">
        <w:rPr>
          <w:rFonts w:ascii="Bookman Old Style" w:hAnsi="Bookman Old Style" w:cs="Arial"/>
          <w:sz w:val="24"/>
          <w:szCs w:val="24"/>
        </w:rPr>
        <w:t xml:space="preserve">he will </w:t>
      </w:r>
      <w:r w:rsidR="0003297B" w:rsidRPr="00820572">
        <w:rPr>
          <w:rFonts w:ascii="Bookman Old Style" w:hAnsi="Bookman Old Style" w:cs="Arial"/>
          <w:sz w:val="24"/>
          <w:szCs w:val="24"/>
        </w:rPr>
        <w:t>be cheated by the Estate of the late M</w:t>
      </w:r>
      <w:r w:rsidR="00477E96" w:rsidRPr="00820572">
        <w:rPr>
          <w:rFonts w:ascii="Bookman Old Style" w:hAnsi="Bookman Old Style" w:cs="Arial"/>
          <w:sz w:val="24"/>
          <w:szCs w:val="24"/>
        </w:rPr>
        <w:t>artin</w:t>
      </w:r>
      <w:r w:rsidR="0003297B" w:rsidRPr="00820572">
        <w:rPr>
          <w:rFonts w:ascii="Bookman Old Style" w:hAnsi="Bookman Old Style" w:cs="Arial"/>
          <w:sz w:val="24"/>
          <w:szCs w:val="24"/>
        </w:rPr>
        <w:t xml:space="preserve"> M</w:t>
      </w:r>
      <w:r w:rsidR="00477E96" w:rsidRPr="00820572">
        <w:rPr>
          <w:rFonts w:ascii="Bookman Old Style" w:hAnsi="Bookman Old Style" w:cs="Arial"/>
          <w:sz w:val="24"/>
          <w:szCs w:val="24"/>
        </w:rPr>
        <w:t>usumba</w:t>
      </w:r>
      <w:r w:rsidR="0003297B" w:rsidRPr="00820572">
        <w:rPr>
          <w:rFonts w:ascii="Bookman Old Style" w:hAnsi="Bookman Old Style" w:cs="Arial"/>
          <w:sz w:val="24"/>
          <w:szCs w:val="24"/>
        </w:rPr>
        <w:t xml:space="preserve"> for lack of any </w:t>
      </w:r>
      <w:r w:rsidR="00A11FB8" w:rsidRPr="00820572">
        <w:rPr>
          <w:rFonts w:ascii="Bookman Old Style" w:hAnsi="Bookman Old Style" w:cs="Arial"/>
          <w:sz w:val="24"/>
          <w:szCs w:val="24"/>
        </w:rPr>
        <w:t>avenues</w:t>
      </w:r>
      <w:r w:rsidR="0003297B" w:rsidRPr="00820572">
        <w:rPr>
          <w:rFonts w:ascii="Bookman Old Style" w:hAnsi="Bookman Old Style" w:cs="Arial"/>
          <w:sz w:val="24"/>
          <w:szCs w:val="24"/>
        </w:rPr>
        <w:t xml:space="preserve"> or enforcing </w:t>
      </w:r>
      <w:r w:rsidR="00A11FB8" w:rsidRPr="00820572">
        <w:rPr>
          <w:rFonts w:ascii="Bookman Old Style" w:hAnsi="Bookman Old Style" w:cs="Arial"/>
          <w:sz w:val="24"/>
          <w:szCs w:val="24"/>
        </w:rPr>
        <w:t xml:space="preserve">his </w:t>
      </w:r>
      <w:r w:rsidR="0003297B" w:rsidRPr="00820572">
        <w:rPr>
          <w:rFonts w:ascii="Bookman Old Style" w:hAnsi="Bookman Old Style" w:cs="Arial"/>
          <w:sz w:val="24"/>
          <w:szCs w:val="24"/>
        </w:rPr>
        <w:t>rights as a creditor of the said Estate arisin</w:t>
      </w:r>
      <w:r w:rsidR="00477E96" w:rsidRPr="00820572">
        <w:rPr>
          <w:rFonts w:ascii="Bookman Old Style" w:hAnsi="Bookman Old Style" w:cs="Arial"/>
          <w:sz w:val="24"/>
          <w:szCs w:val="24"/>
        </w:rPr>
        <w:t>g from the said breached, land Sale A</w:t>
      </w:r>
      <w:r w:rsidR="0003297B" w:rsidRPr="00820572">
        <w:rPr>
          <w:rFonts w:ascii="Bookman Old Style" w:hAnsi="Bookman Old Style" w:cs="Arial"/>
          <w:sz w:val="24"/>
          <w:szCs w:val="24"/>
        </w:rPr>
        <w:t>greement.</w:t>
      </w:r>
    </w:p>
    <w:p w:rsidR="00DC37C6" w:rsidRPr="00820572" w:rsidRDefault="00DC37C6" w:rsidP="00820572">
      <w:pPr>
        <w:spacing w:line="276" w:lineRule="auto"/>
        <w:jc w:val="both"/>
        <w:rPr>
          <w:rFonts w:ascii="Bookman Old Style" w:hAnsi="Bookman Old Style" w:cs="Arial"/>
          <w:sz w:val="24"/>
          <w:szCs w:val="24"/>
        </w:rPr>
      </w:pPr>
      <w:r w:rsidRPr="00820572">
        <w:rPr>
          <w:rFonts w:ascii="Bookman Old Style" w:hAnsi="Bookman Old Style" w:cs="Arial"/>
          <w:b/>
          <w:sz w:val="24"/>
          <w:szCs w:val="24"/>
        </w:rPr>
        <w:t>In reply</w:t>
      </w:r>
      <w:r w:rsidRPr="00820572">
        <w:rPr>
          <w:rFonts w:ascii="Bookman Old Style" w:hAnsi="Bookman Old Style" w:cs="Arial"/>
          <w:sz w:val="24"/>
          <w:szCs w:val="24"/>
        </w:rPr>
        <w:t xml:space="preserve">, the </w:t>
      </w:r>
      <w:r w:rsidR="00A11FB8" w:rsidRPr="00820572">
        <w:rPr>
          <w:rFonts w:ascii="Bookman Old Style" w:hAnsi="Bookman Old Style" w:cs="Arial"/>
          <w:sz w:val="24"/>
          <w:szCs w:val="24"/>
        </w:rPr>
        <w:t>1</w:t>
      </w:r>
      <w:r w:rsidR="00A11FB8" w:rsidRPr="00820572">
        <w:rPr>
          <w:rFonts w:ascii="Bookman Old Style" w:hAnsi="Bookman Old Style" w:cs="Arial"/>
          <w:sz w:val="24"/>
          <w:szCs w:val="24"/>
          <w:vertAlign w:val="superscript"/>
        </w:rPr>
        <w:t>st</w:t>
      </w:r>
      <w:r w:rsidR="00A11FB8" w:rsidRPr="00820572">
        <w:rPr>
          <w:rFonts w:ascii="Bookman Old Style" w:hAnsi="Bookman Old Style" w:cs="Arial"/>
          <w:sz w:val="24"/>
          <w:szCs w:val="24"/>
        </w:rPr>
        <w:t xml:space="preserve"> Respondent</w:t>
      </w:r>
      <w:r w:rsidRPr="00820572">
        <w:rPr>
          <w:rFonts w:ascii="Bookman Old Style" w:hAnsi="Bookman Old Style" w:cs="Arial"/>
          <w:sz w:val="24"/>
          <w:szCs w:val="24"/>
        </w:rPr>
        <w:t xml:space="preserve"> </w:t>
      </w:r>
      <w:r w:rsidR="006B3765" w:rsidRPr="00820572">
        <w:rPr>
          <w:rFonts w:ascii="Bookman Old Style" w:hAnsi="Bookman Old Style" w:cs="Arial"/>
          <w:b/>
          <w:sz w:val="24"/>
          <w:szCs w:val="24"/>
        </w:rPr>
        <w:t>Musumba Robinah</w:t>
      </w:r>
      <w:r w:rsidR="006B3765" w:rsidRPr="00820572">
        <w:rPr>
          <w:rFonts w:ascii="Bookman Old Style" w:hAnsi="Bookman Old Style" w:cs="Arial"/>
          <w:sz w:val="24"/>
          <w:szCs w:val="24"/>
        </w:rPr>
        <w:t xml:space="preserve"> </w:t>
      </w:r>
      <w:r w:rsidRPr="00820572">
        <w:rPr>
          <w:rFonts w:ascii="Bookman Old Style" w:hAnsi="Bookman Old Style" w:cs="Arial"/>
          <w:sz w:val="24"/>
          <w:szCs w:val="24"/>
        </w:rPr>
        <w:t xml:space="preserve">filed an Affidavit in Reply in which </w:t>
      </w:r>
      <w:r w:rsidR="0048138F" w:rsidRPr="00820572">
        <w:rPr>
          <w:rFonts w:ascii="Bookman Old Style" w:hAnsi="Bookman Old Style" w:cs="Arial"/>
          <w:sz w:val="24"/>
          <w:szCs w:val="24"/>
        </w:rPr>
        <w:t>s</w:t>
      </w:r>
      <w:r w:rsidR="00477E96" w:rsidRPr="00820572">
        <w:rPr>
          <w:rFonts w:ascii="Bookman Old Style" w:hAnsi="Bookman Old Style" w:cs="Arial"/>
          <w:sz w:val="24"/>
          <w:szCs w:val="24"/>
        </w:rPr>
        <w:t>he deponed that s</w:t>
      </w:r>
      <w:r w:rsidR="00A11FB8" w:rsidRPr="00820572">
        <w:rPr>
          <w:rFonts w:ascii="Bookman Old Style" w:hAnsi="Bookman Old Style"/>
          <w:sz w:val="24"/>
          <w:szCs w:val="24"/>
        </w:rPr>
        <w:t>he had</w:t>
      </w:r>
      <w:r w:rsidRPr="00820572">
        <w:rPr>
          <w:rFonts w:ascii="Bookman Old Style" w:hAnsi="Bookman Old Style"/>
          <w:sz w:val="24"/>
          <w:szCs w:val="24"/>
        </w:rPr>
        <w:t xml:space="preserve"> read and understood the </w:t>
      </w:r>
      <w:r w:rsidR="00A11FB8" w:rsidRPr="00820572">
        <w:rPr>
          <w:rFonts w:ascii="Bookman Old Style" w:hAnsi="Bookman Old Style"/>
          <w:sz w:val="24"/>
          <w:szCs w:val="24"/>
        </w:rPr>
        <w:t>Applicant’s</w:t>
      </w:r>
      <w:r w:rsidRPr="00820572">
        <w:rPr>
          <w:rFonts w:ascii="Bookman Old Style" w:hAnsi="Bookman Old Style"/>
          <w:sz w:val="24"/>
          <w:szCs w:val="24"/>
        </w:rPr>
        <w:t xml:space="preserve"> </w:t>
      </w:r>
      <w:r w:rsidR="00477E96" w:rsidRPr="00820572">
        <w:rPr>
          <w:rFonts w:ascii="Bookman Old Style" w:hAnsi="Bookman Old Style"/>
          <w:sz w:val="24"/>
          <w:szCs w:val="24"/>
        </w:rPr>
        <w:t>Affidavit and Annexures</w:t>
      </w:r>
      <w:r w:rsidR="00A11FB8" w:rsidRPr="00820572">
        <w:rPr>
          <w:rFonts w:ascii="Bookman Old Style" w:hAnsi="Bookman Old Style"/>
          <w:sz w:val="24"/>
          <w:szCs w:val="24"/>
        </w:rPr>
        <w:t xml:space="preserve"> thereto and </w:t>
      </w:r>
      <w:r w:rsidRPr="00820572">
        <w:rPr>
          <w:rFonts w:ascii="Bookman Old Style" w:hAnsi="Bookman Old Style"/>
          <w:sz w:val="24"/>
          <w:szCs w:val="24"/>
        </w:rPr>
        <w:t>oppose</w:t>
      </w:r>
      <w:r w:rsidR="00A11FB8" w:rsidRPr="00820572">
        <w:rPr>
          <w:rFonts w:ascii="Bookman Old Style" w:hAnsi="Bookman Old Style"/>
          <w:sz w:val="24"/>
          <w:szCs w:val="24"/>
        </w:rPr>
        <w:t>d</w:t>
      </w:r>
      <w:r w:rsidR="006B3765" w:rsidRPr="00820572">
        <w:rPr>
          <w:rFonts w:ascii="Bookman Old Style" w:hAnsi="Bookman Old Style"/>
          <w:sz w:val="24"/>
          <w:szCs w:val="24"/>
        </w:rPr>
        <w:t xml:space="preserve"> the same on grounds t</w:t>
      </w:r>
      <w:r w:rsidR="00477E96" w:rsidRPr="00820572">
        <w:rPr>
          <w:rFonts w:ascii="Bookman Old Style" w:hAnsi="Bookman Old Style"/>
          <w:sz w:val="24"/>
          <w:szCs w:val="24"/>
        </w:rPr>
        <w:t>h</w:t>
      </w:r>
      <w:r w:rsidR="006B3765" w:rsidRPr="00820572">
        <w:rPr>
          <w:rFonts w:ascii="Bookman Old Style" w:hAnsi="Bookman Old Style"/>
          <w:sz w:val="24"/>
          <w:szCs w:val="24"/>
        </w:rPr>
        <w:t>at th</w:t>
      </w:r>
      <w:r w:rsidR="00477E96" w:rsidRPr="00820572">
        <w:rPr>
          <w:rFonts w:ascii="Bookman Old Style" w:hAnsi="Bookman Old Style"/>
          <w:sz w:val="24"/>
          <w:szCs w:val="24"/>
        </w:rPr>
        <w:t>is A</w:t>
      </w:r>
      <w:r w:rsidRPr="00820572">
        <w:rPr>
          <w:rFonts w:ascii="Bookman Old Style" w:hAnsi="Bookman Old Style"/>
          <w:sz w:val="24"/>
          <w:szCs w:val="24"/>
        </w:rPr>
        <w:t xml:space="preserve">pplication and </w:t>
      </w:r>
      <w:r w:rsidR="00477E96" w:rsidRPr="00820572">
        <w:rPr>
          <w:rFonts w:ascii="Bookman Old Style" w:hAnsi="Bookman Old Style"/>
          <w:sz w:val="24"/>
          <w:szCs w:val="24"/>
        </w:rPr>
        <w:t>A</w:t>
      </w:r>
      <w:r w:rsidR="00A11FB8" w:rsidRPr="00820572">
        <w:rPr>
          <w:rFonts w:ascii="Bookman Old Style" w:hAnsi="Bookman Old Style"/>
          <w:sz w:val="24"/>
          <w:szCs w:val="24"/>
        </w:rPr>
        <w:t>ffidavit</w:t>
      </w:r>
      <w:r w:rsidR="00477E96" w:rsidRPr="00820572">
        <w:rPr>
          <w:rFonts w:ascii="Bookman Old Style" w:hAnsi="Bookman Old Style"/>
          <w:sz w:val="24"/>
          <w:szCs w:val="24"/>
        </w:rPr>
        <w:t xml:space="preserve"> in S</w:t>
      </w:r>
      <w:r w:rsidRPr="00820572">
        <w:rPr>
          <w:rFonts w:ascii="Bookman Old Style" w:hAnsi="Bookman Old Style"/>
          <w:sz w:val="24"/>
          <w:szCs w:val="24"/>
        </w:rPr>
        <w:t xml:space="preserve">upport are both riddled with absolute </w:t>
      </w:r>
      <w:r w:rsidR="00A11FB8" w:rsidRPr="00820572">
        <w:rPr>
          <w:rFonts w:ascii="Bookman Old Style" w:hAnsi="Bookman Old Style"/>
          <w:sz w:val="24"/>
          <w:szCs w:val="24"/>
        </w:rPr>
        <w:t>falsehoods</w:t>
      </w:r>
      <w:r w:rsidRPr="00820572">
        <w:rPr>
          <w:rFonts w:ascii="Bookman Old Style" w:hAnsi="Bookman Old Style"/>
          <w:sz w:val="24"/>
          <w:szCs w:val="24"/>
        </w:rPr>
        <w:t xml:space="preserve"> and co</w:t>
      </w:r>
      <w:r w:rsidR="00A11FB8" w:rsidRPr="00820572">
        <w:rPr>
          <w:rFonts w:ascii="Bookman Old Style" w:hAnsi="Bookman Old Style"/>
          <w:sz w:val="24"/>
          <w:szCs w:val="24"/>
        </w:rPr>
        <w:t>ntradictions and pure lies and</w:t>
      </w:r>
      <w:r w:rsidRPr="00820572">
        <w:rPr>
          <w:rFonts w:ascii="Bookman Old Style" w:hAnsi="Bookman Old Style"/>
          <w:sz w:val="24"/>
          <w:szCs w:val="24"/>
        </w:rPr>
        <w:t xml:space="preserve"> wish</w:t>
      </w:r>
      <w:r w:rsidR="00A11FB8" w:rsidRPr="00820572">
        <w:rPr>
          <w:rFonts w:ascii="Bookman Old Style" w:hAnsi="Bookman Old Style"/>
          <w:sz w:val="24"/>
          <w:szCs w:val="24"/>
        </w:rPr>
        <w:t>ed</w:t>
      </w:r>
      <w:r w:rsidRPr="00820572">
        <w:rPr>
          <w:rFonts w:ascii="Bookman Old Style" w:hAnsi="Bookman Old Style"/>
          <w:sz w:val="24"/>
          <w:szCs w:val="24"/>
        </w:rPr>
        <w:t xml:space="preserve"> to </w:t>
      </w:r>
      <w:r w:rsidR="006B3765" w:rsidRPr="00820572">
        <w:rPr>
          <w:rFonts w:ascii="Bookman Old Style" w:hAnsi="Bookman Old Style"/>
          <w:sz w:val="24"/>
          <w:szCs w:val="24"/>
        </w:rPr>
        <w:t>clarify some critical matters as follows:-</w:t>
      </w:r>
    </w:p>
    <w:p w:rsidR="00DC37C6" w:rsidRPr="00820572" w:rsidRDefault="00477E96" w:rsidP="00820572">
      <w:pPr>
        <w:pStyle w:val="ListParagraph"/>
        <w:numPr>
          <w:ilvl w:val="0"/>
          <w:numId w:val="10"/>
        </w:numPr>
        <w:spacing w:line="276" w:lineRule="auto"/>
        <w:jc w:val="both"/>
        <w:rPr>
          <w:rFonts w:ascii="Bookman Old Style" w:hAnsi="Bookman Old Style"/>
          <w:sz w:val="24"/>
          <w:szCs w:val="24"/>
        </w:rPr>
      </w:pPr>
      <w:r w:rsidRPr="00820572">
        <w:rPr>
          <w:rFonts w:ascii="Bookman Old Style" w:hAnsi="Bookman Old Style"/>
          <w:sz w:val="24"/>
          <w:szCs w:val="24"/>
        </w:rPr>
        <w:t>I</w:t>
      </w:r>
      <w:r w:rsidR="00DC37C6" w:rsidRPr="00820572">
        <w:rPr>
          <w:rFonts w:ascii="Bookman Old Style" w:hAnsi="Bookman Old Style"/>
          <w:sz w:val="24"/>
          <w:szCs w:val="24"/>
        </w:rPr>
        <w:t xml:space="preserve">n reply to paragraphs I and 2, </w:t>
      </w:r>
      <w:r w:rsidRPr="00820572">
        <w:rPr>
          <w:rFonts w:ascii="Bookman Old Style" w:hAnsi="Bookman Old Style"/>
          <w:sz w:val="24"/>
          <w:szCs w:val="24"/>
        </w:rPr>
        <w:t xml:space="preserve">that </w:t>
      </w:r>
      <w:r w:rsidR="00DC37C6" w:rsidRPr="00820572">
        <w:rPr>
          <w:rFonts w:ascii="Bookman Old Style" w:hAnsi="Bookman Old Style"/>
          <w:sz w:val="24"/>
          <w:szCs w:val="24"/>
        </w:rPr>
        <w:t>it is unt</w:t>
      </w:r>
      <w:r w:rsidR="0048138F" w:rsidRPr="00820572">
        <w:rPr>
          <w:rFonts w:ascii="Bookman Old Style" w:hAnsi="Bookman Old Style"/>
          <w:sz w:val="24"/>
          <w:szCs w:val="24"/>
        </w:rPr>
        <w:t>r</w:t>
      </w:r>
      <w:r w:rsidR="00DC37C6" w:rsidRPr="00820572">
        <w:rPr>
          <w:rFonts w:ascii="Bookman Old Style" w:hAnsi="Bookman Old Style"/>
          <w:sz w:val="24"/>
          <w:szCs w:val="24"/>
        </w:rPr>
        <w:t xml:space="preserve">ue and </w:t>
      </w:r>
      <w:r w:rsidR="0048138F" w:rsidRPr="00820572">
        <w:rPr>
          <w:rFonts w:ascii="Bookman Old Style" w:hAnsi="Bookman Old Style"/>
          <w:sz w:val="24"/>
          <w:szCs w:val="24"/>
        </w:rPr>
        <w:t xml:space="preserve">a mere </w:t>
      </w:r>
      <w:r w:rsidRPr="00820572">
        <w:rPr>
          <w:rFonts w:ascii="Bookman Old Style" w:hAnsi="Bookman Old Style"/>
          <w:sz w:val="24"/>
          <w:szCs w:val="24"/>
        </w:rPr>
        <w:t xml:space="preserve">imagination </w:t>
      </w:r>
      <w:r w:rsidR="00DC37C6" w:rsidRPr="00820572">
        <w:rPr>
          <w:rFonts w:ascii="Bookman Old Style" w:hAnsi="Bookman Old Style"/>
          <w:sz w:val="24"/>
          <w:szCs w:val="24"/>
        </w:rPr>
        <w:t xml:space="preserve">to state that the </w:t>
      </w:r>
      <w:r w:rsidR="00A11FB8" w:rsidRPr="00820572">
        <w:rPr>
          <w:rFonts w:ascii="Bookman Old Style" w:hAnsi="Bookman Old Style"/>
          <w:sz w:val="24"/>
          <w:szCs w:val="24"/>
        </w:rPr>
        <w:t>1</w:t>
      </w:r>
      <w:r w:rsidR="00A11FB8" w:rsidRPr="00820572">
        <w:rPr>
          <w:rFonts w:ascii="Bookman Old Style" w:hAnsi="Bookman Old Style"/>
          <w:sz w:val="24"/>
          <w:szCs w:val="24"/>
          <w:vertAlign w:val="superscript"/>
        </w:rPr>
        <w:t>st</w:t>
      </w:r>
      <w:r w:rsidR="00A11FB8" w:rsidRPr="00820572">
        <w:rPr>
          <w:rFonts w:ascii="Bookman Old Style" w:hAnsi="Bookman Old Style"/>
          <w:sz w:val="24"/>
          <w:szCs w:val="24"/>
        </w:rPr>
        <w:t xml:space="preserve"> and</w:t>
      </w:r>
      <w:r w:rsidR="00DC37C6" w:rsidRPr="00820572">
        <w:rPr>
          <w:rFonts w:ascii="Bookman Old Style" w:hAnsi="Bookman Old Style"/>
          <w:sz w:val="24"/>
          <w:szCs w:val="24"/>
        </w:rPr>
        <w:t xml:space="preserve"> 2</w:t>
      </w:r>
      <w:r w:rsidR="0048138F" w:rsidRPr="00820572">
        <w:rPr>
          <w:rFonts w:ascii="Bookman Old Style" w:hAnsi="Bookman Old Style"/>
          <w:sz w:val="24"/>
          <w:szCs w:val="24"/>
          <w:vertAlign w:val="superscript"/>
        </w:rPr>
        <w:t>nd</w:t>
      </w:r>
      <w:r w:rsidR="0048138F" w:rsidRPr="00820572">
        <w:rPr>
          <w:rFonts w:ascii="Bookman Old Style" w:hAnsi="Bookman Old Style"/>
          <w:sz w:val="24"/>
          <w:szCs w:val="24"/>
        </w:rPr>
        <w:t xml:space="preserve"> </w:t>
      </w:r>
      <w:r w:rsidRPr="00820572">
        <w:rPr>
          <w:rFonts w:ascii="Bookman Old Style" w:hAnsi="Bookman Old Style"/>
          <w:sz w:val="24"/>
          <w:szCs w:val="24"/>
        </w:rPr>
        <w:t>R</w:t>
      </w:r>
      <w:r w:rsidR="00DC37C6" w:rsidRPr="00820572">
        <w:rPr>
          <w:rFonts w:ascii="Bookman Old Style" w:hAnsi="Bookman Old Style"/>
          <w:sz w:val="24"/>
          <w:szCs w:val="24"/>
        </w:rPr>
        <w:t xml:space="preserve">espondents are beneficiaries of the estate of the </w:t>
      </w:r>
      <w:r w:rsidR="0048138F" w:rsidRPr="00820572">
        <w:rPr>
          <w:rFonts w:ascii="Bookman Old Style" w:hAnsi="Bookman Old Style"/>
          <w:sz w:val="24"/>
          <w:szCs w:val="24"/>
        </w:rPr>
        <w:t>l</w:t>
      </w:r>
      <w:r w:rsidR="00DC37C6" w:rsidRPr="00820572">
        <w:rPr>
          <w:rFonts w:ascii="Bookman Old Style" w:hAnsi="Bookman Old Style"/>
          <w:sz w:val="24"/>
          <w:szCs w:val="24"/>
        </w:rPr>
        <w:t>ate Ma</w:t>
      </w:r>
      <w:r w:rsidR="0048138F" w:rsidRPr="00820572">
        <w:rPr>
          <w:rFonts w:ascii="Bookman Old Style" w:hAnsi="Bookman Old Style"/>
          <w:sz w:val="24"/>
          <w:szCs w:val="24"/>
        </w:rPr>
        <w:t>rt</w:t>
      </w:r>
      <w:r w:rsidR="00DC37C6" w:rsidRPr="00820572">
        <w:rPr>
          <w:rFonts w:ascii="Bookman Old Style" w:hAnsi="Bookman Old Style"/>
          <w:sz w:val="24"/>
          <w:szCs w:val="24"/>
        </w:rPr>
        <w:t>in</w:t>
      </w:r>
      <w:r w:rsidR="0048138F" w:rsidRPr="00820572">
        <w:rPr>
          <w:rFonts w:ascii="Bookman Old Style" w:hAnsi="Bookman Old Style"/>
          <w:sz w:val="24"/>
          <w:szCs w:val="24"/>
        </w:rPr>
        <w:t xml:space="preserve"> </w:t>
      </w:r>
      <w:r w:rsidR="00A11FB8" w:rsidRPr="00820572">
        <w:rPr>
          <w:rFonts w:ascii="Bookman Old Style" w:hAnsi="Bookman Old Style"/>
          <w:sz w:val="24"/>
          <w:szCs w:val="24"/>
        </w:rPr>
        <w:t xml:space="preserve">Musumba, to the contrary, </w:t>
      </w:r>
      <w:r w:rsidR="006B3765" w:rsidRPr="00820572">
        <w:rPr>
          <w:rFonts w:ascii="Bookman Old Style" w:hAnsi="Bookman Old Style"/>
          <w:sz w:val="24"/>
          <w:szCs w:val="24"/>
        </w:rPr>
        <w:t xml:space="preserve">that </w:t>
      </w:r>
      <w:r w:rsidR="00A11FB8" w:rsidRPr="00820572">
        <w:rPr>
          <w:rFonts w:ascii="Bookman Old Style" w:hAnsi="Bookman Old Style"/>
          <w:sz w:val="24"/>
          <w:szCs w:val="24"/>
        </w:rPr>
        <w:t>she</w:t>
      </w:r>
      <w:r w:rsidR="00DC37C6" w:rsidRPr="00820572">
        <w:rPr>
          <w:rFonts w:ascii="Bookman Old Style" w:hAnsi="Bookman Old Style"/>
          <w:sz w:val="24"/>
          <w:szCs w:val="24"/>
        </w:rPr>
        <w:t xml:space="preserve"> bought the suit land in </w:t>
      </w:r>
      <w:r w:rsidR="00A11FB8" w:rsidRPr="00820572">
        <w:rPr>
          <w:rFonts w:ascii="Bookman Old Style" w:hAnsi="Bookman Old Style"/>
          <w:sz w:val="24"/>
          <w:szCs w:val="24"/>
        </w:rPr>
        <w:t xml:space="preserve">her </w:t>
      </w:r>
      <w:r w:rsidR="00DC37C6" w:rsidRPr="00820572">
        <w:rPr>
          <w:rFonts w:ascii="Bookman Old Style" w:hAnsi="Bookman Old Style"/>
          <w:sz w:val="24"/>
          <w:szCs w:val="24"/>
        </w:rPr>
        <w:t>per</w:t>
      </w:r>
      <w:r w:rsidR="0048138F" w:rsidRPr="00820572">
        <w:rPr>
          <w:rFonts w:ascii="Bookman Old Style" w:hAnsi="Bookman Old Style"/>
          <w:sz w:val="24"/>
          <w:szCs w:val="24"/>
        </w:rPr>
        <w:t xml:space="preserve">sonal </w:t>
      </w:r>
      <w:r w:rsidR="00DC37C6" w:rsidRPr="00820572">
        <w:rPr>
          <w:rFonts w:ascii="Bookman Old Style" w:hAnsi="Bookman Old Style"/>
          <w:sz w:val="24"/>
          <w:szCs w:val="24"/>
        </w:rPr>
        <w:t xml:space="preserve">capacity quite independent of </w:t>
      </w:r>
      <w:r w:rsidRPr="00820572">
        <w:rPr>
          <w:rFonts w:ascii="Bookman Old Style" w:hAnsi="Bookman Old Style"/>
          <w:sz w:val="24"/>
          <w:szCs w:val="24"/>
        </w:rPr>
        <w:t xml:space="preserve">her </w:t>
      </w:r>
      <w:r w:rsidR="00DC37C6" w:rsidRPr="00820572">
        <w:rPr>
          <w:rFonts w:ascii="Bookman Old Style" w:hAnsi="Bookman Old Style"/>
          <w:sz w:val="24"/>
          <w:szCs w:val="24"/>
        </w:rPr>
        <w:t>late husband, and e</w:t>
      </w:r>
      <w:r w:rsidR="0048138F" w:rsidRPr="00820572">
        <w:rPr>
          <w:rFonts w:ascii="Bookman Old Style" w:hAnsi="Bookman Old Style"/>
          <w:sz w:val="24"/>
          <w:szCs w:val="24"/>
        </w:rPr>
        <w:t>v</w:t>
      </w:r>
      <w:r w:rsidR="00DC37C6" w:rsidRPr="00820572">
        <w:rPr>
          <w:rFonts w:ascii="Bookman Old Style" w:hAnsi="Bookman Old Style"/>
          <w:sz w:val="24"/>
          <w:szCs w:val="24"/>
        </w:rPr>
        <w:t>en t</w:t>
      </w:r>
      <w:r w:rsidR="0048138F" w:rsidRPr="00820572">
        <w:rPr>
          <w:rFonts w:ascii="Bookman Old Style" w:hAnsi="Bookman Old Style"/>
          <w:sz w:val="24"/>
          <w:szCs w:val="24"/>
        </w:rPr>
        <w:t>h</w:t>
      </w:r>
      <w:r w:rsidR="00DC37C6" w:rsidRPr="00820572">
        <w:rPr>
          <w:rFonts w:ascii="Bookman Old Style" w:hAnsi="Bookman Old Style"/>
          <w:sz w:val="24"/>
          <w:szCs w:val="24"/>
        </w:rPr>
        <w:t>e</w:t>
      </w:r>
      <w:r w:rsidR="0048138F" w:rsidRPr="00820572">
        <w:rPr>
          <w:rFonts w:ascii="Bookman Old Style" w:hAnsi="Bookman Old Style"/>
          <w:sz w:val="24"/>
          <w:szCs w:val="24"/>
        </w:rPr>
        <w:t xml:space="preserve"> </w:t>
      </w:r>
      <w:r w:rsidR="00DC37C6" w:rsidRPr="00820572">
        <w:rPr>
          <w:rFonts w:ascii="Bookman Old Style" w:hAnsi="Bookman Old Style"/>
          <w:sz w:val="24"/>
          <w:szCs w:val="24"/>
        </w:rPr>
        <w:t xml:space="preserve">transaction was effected during </w:t>
      </w:r>
      <w:r w:rsidRPr="00820572">
        <w:rPr>
          <w:rFonts w:ascii="Bookman Old Style" w:hAnsi="Bookman Old Style"/>
          <w:sz w:val="24"/>
          <w:szCs w:val="24"/>
        </w:rPr>
        <w:t xml:space="preserve">her </w:t>
      </w:r>
      <w:r w:rsidR="00DC37C6" w:rsidRPr="00820572">
        <w:rPr>
          <w:rFonts w:ascii="Bookman Old Style" w:hAnsi="Bookman Old Style"/>
          <w:sz w:val="24"/>
          <w:szCs w:val="24"/>
        </w:rPr>
        <w:t xml:space="preserve">late </w:t>
      </w:r>
      <w:r w:rsidR="0048138F" w:rsidRPr="00820572">
        <w:rPr>
          <w:rFonts w:ascii="Bookman Old Style" w:hAnsi="Bookman Old Style"/>
          <w:sz w:val="24"/>
          <w:szCs w:val="24"/>
        </w:rPr>
        <w:t>husband’s</w:t>
      </w:r>
      <w:r w:rsidR="00DC37C6" w:rsidRPr="00820572">
        <w:rPr>
          <w:rFonts w:ascii="Bookman Old Style" w:hAnsi="Bookman Old Style"/>
          <w:sz w:val="24"/>
          <w:szCs w:val="24"/>
        </w:rPr>
        <w:t xml:space="preserve"> life time </w:t>
      </w:r>
      <w:r w:rsidR="0048138F" w:rsidRPr="00820572">
        <w:rPr>
          <w:rFonts w:ascii="Bookman Old Style" w:hAnsi="Bookman Old Style"/>
          <w:sz w:val="24"/>
          <w:szCs w:val="24"/>
        </w:rPr>
        <w:t>i</w:t>
      </w:r>
      <w:r w:rsidR="00DC37C6" w:rsidRPr="00820572">
        <w:rPr>
          <w:rFonts w:ascii="Bookman Old Style" w:hAnsi="Bookman Old Style"/>
          <w:sz w:val="24"/>
          <w:szCs w:val="24"/>
        </w:rPr>
        <w:t>nc</w:t>
      </w:r>
      <w:r w:rsidR="0048138F" w:rsidRPr="00820572">
        <w:rPr>
          <w:rFonts w:ascii="Bookman Old Style" w:hAnsi="Bookman Old Style"/>
          <w:sz w:val="24"/>
          <w:szCs w:val="24"/>
        </w:rPr>
        <w:t>l</w:t>
      </w:r>
      <w:r w:rsidR="00DC37C6" w:rsidRPr="00820572">
        <w:rPr>
          <w:rFonts w:ascii="Bookman Old Style" w:hAnsi="Bookman Old Style"/>
          <w:sz w:val="24"/>
          <w:szCs w:val="24"/>
        </w:rPr>
        <w:t>uding</w:t>
      </w:r>
      <w:r w:rsidR="0048138F" w:rsidRPr="00820572">
        <w:rPr>
          <w:rFonts w:ascii="Bookman Old Style" w:hAnsi="Bookman Old Style"/>
          <w:sz w:val="24"/>
          <w:szCs w:val="24"/>
        </w:rPr>
        <w:t xml:space="preserve"> the registration of the </w:t>
      </w:r>
      <w:r w:rsidR="00A11FB8" w:rsidRPr="00820572">
        <w:rPr>
          <w:rFonts w:ascii="Bookman Old Style" w:hAnsi="Bookman Old Style"/>
          <w:sz w:val="24"/>
          <w:szCs w:val="24"/>
        </w:rPr>
        <w:t>same in her</w:t>
      </w:r>
      <w:r w:rsidR="0048138F" w:rsidRPr="00820572">
        <w:rPr>
          <w:rFonts w:ascii="Bookman Old Style" w:hAnsi="Bookman Old Style"/>
          <w:sz w:val="24"/>
          <w:szCs w:val="24"/>
        </w:rPr>
        <w:t xml:space="preserve"> names</w:t>
      </w:r>
      <w:r w:rsidR="006B3765" w:rsidRPr="00820572">
        <w:rPr>
          <w:rFonts w:ascii="Bookman Old Style" w:hAnsi="Bookman Old Style"/>
          <w:sz w:val="24"/>
          <w:szCs w:val="24"/>
        </w:rPr>
        <w:t>;</w:t>
      </w:r>
      <w:r w:rsidR="0048138F" w:rsidRPr="00820572">
        <w:rPr>
          <w:rFonts w:ascii="Bookman Old Style" w:hAnsi="Bookman Old Style"/>
          <w:sz w:val="24"/>
          <w:szCs w:val="24"/>
        </w:rPr>
        <w:t xml:space="preserve"> and therefore it did</w:t>
      </w:r>
      <w:r w:rsidR="006B3765" w:rsidRPr="00820572">
        <w:rPr>
          <w:rFonts w:ascii="Bookman Old Style" w:hAnsi="Bookman Old Style"/>
          <w:sz w:val="24"/>
          <w:szCs w:val="24"/>
        </w:rPr>
        <w:t xml:space="preserve"> not in any way constitute the e</w:t>
      </w:r>
      <w:r w:rsidR="0048138F" w:rsidRPr="00820572">
        <w:rPr>
          <w:rFonts w:ascii="Bookman Old Style" w:hAnsi="Bookman Old Style"/>
          <w:sz w:val="24"/>
          <w:szCs w:val="24"/>
        </w:rPr>
        <w:t>state of the late.</w:t>
      </w:r>
    </w:p>
    <w:p w:rsidR="00DC37C6" w:rsidRPr="00820572" w:rsidRDefault="00477E96" w:rsidP="00820572">
      <w:pPr>
        <w:pStyle w:val="ListParagraph"/>
        <w:numPr>
          <w:ilvl w:val="0"/>
          <w:numId w:val="10"/>
        </w:numPr>
        <w:spacing w:line="276" w:lineRule="auto"/>
        <w:jc w:val="both"/>
        <w:rPr>
          <w:rFonts w:ascii="Bookman Old Style" w:hAnsi="Bookman Old Style"/>
          <w:sz w:val="24"/>
          <w:szCs w:val="24"/>
        </w:rPr>
      </w:pPr>
      <w:r w:rsidRPr="00820572">
        <w:rPr>
          <w:rFonts w:ascii="Bookman Old Style" w:hAnsi="Bookman Old Style"/>
          <w:sz w:val="24"/>
          <w:szCs w:val="24"/>
        </w:rPr>
        <w:t>I</w:t>
      </w:r>
      <w:r w:rsidR="00DC37C6" w:rsidRPr="00820572">
        <w:rPr>
          <w:rFonts w:ascii="Bookman Old Style" w:hAnsi="Bookman Old Style"/>
          <w:sz w:val="24"/>
          <w:szCs w:val="24"/>
        </w:rPr>
        <w:t xml:space="preserve">n reply to paragraph 3, </w:t>
      </w:r>
      <w:r w:rsidRPr="00820572">
        <w:rPr>
          <w:rFonts w:ascii="Bookman Old Style" w:hAnsi="Bookman Old Style"/>
          <w:sz w:val="24"/>
          <w:szCs w:val="24"/>
        </w:rPr>
        <w:t xml:space="preserve">that </w:t>
      </w:r>
      <w:r w:rsidR="00DC37C6" w:rsidRPr="00820572">
        <w:rPr>
          <w:rFonts w:ascii="Bookman Old Style" w:hAnsi="Bookman Old Style"/>
          <w:sz w:val="24"/>
          <w:szCs w:val="24"/>
        </w:rPr>
        <w:t xml:space="preserve">it is illegal and </w:t>
      </w:r>
      <w:r w:rsidR="0048138F" w:rsidRPr="00820572">
        <w:rPr>
          <w:rFonts w:ascii="Bookman Old Style" w:hAnsi="Bookman Old Style"/>
          <w:sz w:val="24"/>
          <w:szCs w:val="24"/>
        </w:rPr>
        <w:t>inconceivable</w:t>
      </w:r>
      <w:r w:rsidR="00DC37C6" w:rsidRPr="00820572">
        <w:rPr>
          <w:rFonts w:ascii="Bookman Old Style" w:hAnsi="Bookman Old Style"/>
          <w:sz w:val="24"/>
          <w:szCs w:val="24"/>
        </w:rPr>
        <w:t xml:space="preserve"> for th</w:t>
      </w:r>
      <w:r w:rsidR="0048138F" w:rsidRPr="00820572">
        <w:rPr>
          <w:rFonts w:ascii="Bookman Old Style" w:hAnsi="Bookman Old Style"/>
          <w:sz w:val="24"/>
          <w:szCs w:val="24"/>
        </w:rPr>
        <w:t xml:space="preserve">e </w:t>
      </w:r>
      <w:r w:rsidRPr="00820572">
        <w:rPr>
          <w:rFonts w:ascii="Bookman Old Style" w:hAnsi="Bookman Old Style"/>
          <w:sz w:val="24"/>
          <w:szCs w:val="24"/>
        </w:rPr>
        <w:t>A</w:t>
      </w:r>
      <w:r w:rsidR="00DC37C6" w:rsidRPr="00820572">
        <w:rPr>
          <w:rFonts w:ascii="Bookman Old Style" w:hAnsi="Bookman Old Style"/>
          <w:sz w:val="24"/>
          <w:szCs w:val="24"/>
        </w:rPr>
        <w:t xml:space="preserve">pplicant to enforce </w:t>
      </w:r>
      <w:r w:rsidRPr="00820572">
        <w:rPr>
          <w:rFonts w:ascii="Bookman Old Style" w:hAnsi="Bookman Old Style"/>
          <w:sz w:val="24"/>
          <w:szCs w:val="24"/>
        </w:rPr>
        <w:t>his claims by way of a suit or Counter C</w:t>
      </w:r>
      <w:r w:rsidR="0048138F" w:rsidRPr="00820572">
        <w:rPr>
          <w:rFonts w:ascii="Bookman Old Style" w:hAnsi="Bookman Old Style"/>
          <w:sz w:val="24"/>
          <w:szCs w:val="24"/>
        </w:rPr>
        <w:t>l</w:t>
      </w:r>
      <w:r w:rsidR="00DC37C6" w:rsidRPr="00820572">
        <w:rPr>
          <w:rFonts w:ascii="Bookman Old Style" w:hAnsi="Bookman Old Style"/>
          <w:sz w:val="24"/>
          <w:szCs w:val="24"/>
        </w:rPr>
        <w:t>ai</w:t>
      </w:r>
      <w:r w:rsidR="0048138F" w:rsidRPr="00820572">
        <w:rPr>
          <w:rFonts w:ascii="Bookman Old Style" w:hAnsi="Bookman Old Style"/>
          <w:sz w:val="24"/>
          <w:szCs w:val="24"/>
        </w:rPr>
        <w:t>m</w:t>
      </w:r>
      <w:r w:rsidR="00DC37C6" w:rsidRPr="00820572">
        <w:rPr>
          <w:rFonts w:ascii="Bookman Old Style" w:hAnsi="Bookman Old Style"/>
          <w:sz w:val="24"/>
          <w:szCs w:val="24"/>
        </w:rPr>
        <w:t>s as</w:t>
      </w:r>
      <w:r w:rsidR="0048138F" w:rsidRPr="00820572">
        <w:rPr>
          <w:rFonts w:ascii="Bookman Old Style" w:hAnsi="Bookman Old Style"/>
          <w:sz w:val="24"/>
          <w:szCs w:val="24"/>
        </w:rPr>
        <w:t xml:space="preserve"> </w:t>
      </w:r>
      <w:r w:rsidR="00DC37C6" w:rsidRPr="00820572">
        <w:rPr>
          <w:rFonts w:ascii="Bookman Old Style" w:hAnsi="Bookman Old Style"/>
          <w:sz w:val="24"/>
          <w:szCs w:val="24"/>
        </w:rPr>
        <w:t>a creditor of the</w:t>
      </w:r>
      <w:r w:rsidR="00A11FB8" w:rsidRPr="00820572">
        <w:rPr>
          <w:rFonts w:ascii="Bookman Old Style" w:hAnsi="Bookman Old Style"/>
          <w:sz w:val="24"/>
          <w:szCs w:val="24"/>
        </w:rPr>
        <w:t xml:space="preserve"> estate of the late Martin Musum</w:t>
      </w:r>
      <w:r w:rsidR="00DC37C6" w:rsidRPr="00820572">
        <w:rPr>
          <w:rFonts w:ascii="Bookman Old Style" w:hAnsi="Bookman Old Style"/>
          <w:sz w:val="24"/>
          <w:szCs w:val="24"/>
        </w:rPr>
        <w:t xml:space="preserve">ba since the </w:t>
      </w:r>
      <w:r w:rsidR="0048138F" w:rsidRPr="00820572">
        <w:rPr>
          <w:rFonts w:ascii="Bookman Old Style" w:hAnsi="Bookman Old Style"/>
          <w:sz w:val="24"/>
          <w:szCs w:val="24"/>
        </w:rPr>
        <w:t>su</w:t>
      </w:r>
      <w:r w:rsidR="00DC37C6" w:rsidRPr="00820572">
        <w:rPr>
          <w:rFonts w:ascii="Bookman Old Style" w:hAnsi="Bookman Old Style"/>
          <w:sz w:val="24"/>
          <w:szCs w:val="24"/>
        </w:rPr>
        <w:t>it</w:t>
      </w:r>
      <w:r w:rsidR="0048138F" w:rsidRPr="00820572">
        <w:rPr>
          <w:rFonts w:ascii="Bookman Old Style" w:hAnsi="Bookman Old Style"/>
          <w:sz w:val="24"/>
          <w:szCs w:val="24"/>
        </w:rPr>
        <w:t xml:space="preserve"> </w:t>
      </w:r>
      <w:r w:rsidR="00DC37C6" w:rsidRPr="00820572">
        <w:rPr>
          <w:rFonts w:ascii="Bookman Old Style" w:hAnsi="Bookman Old Style"/>
          <w:sz w:val="24"/>
          <w:szCs w:val="24"/>
        </w:rPr>
        <w:t xml:space="preserve">land now in dispute is quite different, distinct and </w:t>
      </w:r>
      <w:r w:rsidR="00A11FB8" w:rsidRPr="00820572">
        <w:rPr>
          <w:rFonts w:ascii="Bookman Old Style" w:hAnsi="Bookman Old Style"/>
          <w:sz w:val="24"/>
          <w:szCs w:val="24"/>
        </w:rPr>
        <w:t>outside</w:t>
      </w:r>
      <w:r w:rsidR="00DC37C6" w:rsidRPr="00820572">
        <w:rPr>
          <w:rFonts w:ascii="Bookman Old Style" w:hAnsi="Bookman Old Style"/>
          <w:sz w:val="24"/>
          <w:szCs w:val="24"/>
        </w:rPr>
        <w:t xml:space="preserve"> </w:t>
      </w:r>
      <w:r w:rsidR="00A11FB8" w:rsidRPr="00820572">
        <w:rPr>
          <w:rFonts w:ascii="Bookman Old Style" w:hAnsi="Bookman Old Style"/>
          <w:sz w:val="24"/>
          <w:szCs w:val="24"/>
        </w:rPr>
        <w:t>the</w:t>
      </w:r>
      <w:r w:rsidR="00DC37C6" w:rsidRPr="00820572">
        <w:rPr>
          <w:rFonts w:ascii="Bookman Old Style" w:hAnsi="Bookman Old Style"/>
          <w:sz w:val="24"/>
          <w:szCs w:val="24"/>
        </w:rPr>
        <w:t xml:space="preserve"> estate</w:t>
      </w:r>
      <w:r w:rsidR="0048138F" w:rsidRPr="00820572">
        <w:rPr>
          <w:rFonts w:ascii="Bookman Old Style" w:hAnsi="Bookman Old Style"/>
          <w:sz w:val="24"/>
          <w:szCs w:val="24"/>
        </w:rPr>
        <w:t xml:space="preserve"> </w:t>
      </w:r>
      <w:r w:rsidR="00A11FB8" w:rsidRPr="00820572">
        <w:rPr>
          <w:rFonts w:ascii="Bookman Old Style" w:hAnsi="Bookman Old Style"/>
          <w:sz w:val="24"/>
          <w:szCs w:val="24"/>
        </w:rPr>
        <w:t>of the late</w:t>
      </w:r>
      <w:r w:rsidR="006B3765" w:rsidRPr="00820572">
        <w:rPr>
          <w:rFonts w:ascii="Bookman Old Style" w:hAnsi="Bookman Old Style"/>
          <w:sz w:val="24"/>
          <w:szCs w:val="24"/>
        </w:rPr>
        <w:t>;</w:t>
      </w:r>
      <w:r w:rsidR="00A11FB8" w:rsidRPr="00820572">
        <w:rPr>
          <w:rFonts w:ascii="Bookman Old Style" w:hAnsi="Bookman Old Style"/>
          <w:sz w:val="24"/>
          <w:szCs w:val="24"/>
        </w:rPr>
        <w:t xml:space="preserve"> and as such </w:t>
      </w:r>
      <w:r w:rsidR="00A11FB8" w:rsidRPr="00820572">
        <w:rPr>
          <w:rFonts w:ascii="Bookman Old Style" w:hAnsi="Bookman Old Style"/>
          <w:sz w:val="24"/>
          <w:szCs w:val="24"/>
        </w:rPr>
        <w:lastRenderedPageBreak/>
        <w:t>she</w:t>
      </w:r>
      <w:r w:rsidR="00DC37C6" w:rsidRPr="00820572">
        <w:rPr>
          <w:rFonts w:ascii="Bookman Old Style" w:hAnsi="Bookman Old Style"/>
          <w:sz w:val="24"/>
          <w:szCs w:val="24"/>
        </w:rPr>
        <w:t xml:space="preserve"> ha</w:t>
      </w:r>
      <w:r w:rsidR="006B3765" w:rsidRPr="00820572">
        <w:rPr>
          <w:rFonts w:ascii="Bookman Old Style" w:hAnsi="Bookman Old Style"/>
          <w:sz w:val="24"/>
          <w:szCs w:val="24"/>
        </w:rPr>
        <w:t>s</w:t>
      </w:r>
      <w:r w:rsidR="00DC37C6" w:rsidRPr="00820572">
        <w:rPr>
          <w:rFonts w:ascii="Bookman Old Style" w:hAnsi="Bookman Old Style"/>
          <w:sz w:val="24"/>
          <w:szCs w:val="24"/>
        </w:rPr>
        <w:t xml:space="preserve"> all the inalienable </w:t>
      </w:r>
      <w:r w:rsidR="00A11FB8" w:rsidRPr="00820572">
        <w:rPr>
          <w:rFonts w:ascii="Bookman Old Style" w:hAnsi="Bookman Old Style"/>
          <w:sz w:val="24"/>
          <w:szCs w:val="24"/>
        </w:rPr>
        <w:t>digits</w:t>
      </w:r>
      <w:r w:rsidR="00DC37C6" w:rsidRPr="00820572">
        <w:rPr>
          <w:rFonts w:ascii="Bookman Old Style" w:hAnsi="Bookman Old Style"/>
          <w:sz w:val="24"/>
          <w:szCs w:val="24"/>
        </w:rPr>
        <w:t xml:space="preserve"> and </w:t>
      </w:r>
      <w:r w:rsidR="00A11FB8" w:rsidRPr="00820572">
        <w:rPr>
          <w:rFonts w:ascii="Bookman Old Style" w:hAnsi="Bookman Old Style"/>
          <w:sz w:val="24"/>
          <w:szCs w:val="24"/>
        </w:rPr>
        <w:t>legal</w:t>
      </w:r>
      <w:r w:rsidR="0048138F" w:rsidRPr="00820572">
        <w:rPr>
          <w:rFonts w:ascii="Bookman Old Style" w:hAnsi="Bookman Old Style"/>
          <w:sz w:val="24"/>
          <w:szCs w:val="24"/>
        </w:rPr>
        <w:t xml:space="preserve"> </w:t>
      </w:r>
      <w:r w:rsidR="00DC37C6" w:rsidRPr="00820572">
        <w:rPr>
          <w:rFonts w:ascii="Bookman Old Style" w:hAnsi="Bookman Old Style"/>
          <w:sz w:val="24"/>
          <w:szCs w:val="24"/>
        </w:rPr>
        <w:t xml:space="preserve">capacity to sue in defense of </w:t>
      </w:r>
      <w:r w:rsidR="00A11FB8" w:rsidRPr="00820572">
        <w:rPr>
          <w:rFonts w:ascii="Bookman Old Style" w:hAnsi="Bookman Old Style"/>
          <w:sz w:val="24"/>
          <w:szCs w:val="24"/>
        </w:rPr>
        <w:t xml:space="preserve">her </w:t>
      </w:r>
      <w:r w:rsidR="00DC37C6" w:rsidRPr="00820572">
        <w:rPr>
          <w:rFonts w:ascii="Bookman Old Style" w:hAnsi="Bookman Old Style"/>
          <w:sz w:val="24"/>
          <w:szCs w:val="24"/>
        </w:rPr>
        <w:t>property</w:t>
      </w:r>
      <w:r w:rsidR="006B3765" w:rsidRPr="00820572">
        <w:rPr>
          <w:rFonts w:ascii="Bookman Old Style" w:hAnsi="Bookman Old Style"/>
          <w:sz w:val="24"/>
          <w:szCs w:val="24"/>
        </w:rPr>
        <w:t>.</w:t>
      </w:r>
    </w:p>
    <w:p w:rsidR="00DC37C6" w:rsidRPr="00820572" w:rsidRDefault="00477E96" w:rsidP="00820572">
      <w:pPr>
        <w:pStyle w:val="ListParagraph"/>
        <w:numPr>
          <w:ilvl w:val="0"/>
          <w:numId w:val="10"/>
        </w:numPr>
        <w:spacing w:line="276" w:lineRule="auto"/>
        <w:jc w:val="both"/>
        <w:rPr>
          <w:rFonts w:ascii="Bookman Old Style" w:hAnsi="Bookman Old Style"/>
          <w:sz w:val="24"/>
          <w:szCs w:val="24"/>
        </w:rPr>
      </w:pPr>
      <w:r w:rsidRPr="00820572">
        <w:rPr>
          <w:rFonts w:ascii="Bookman Old Style" w:hAnsi="Bookman Old Style"/>
          <w:sz w:val="24"/>
          <w:szCs w:val="24"/>
        </w:rPr>
        <w:t>I</w:t>
      </w:r>
      <w:r w:rsidR="00DC37C6" w:rsidRPr="00820572">
        <w:rPr>
          <w:rFonts w:ascii="Bookman Old Style" w:hAnsi="Bookman Old Style"/>
          <w:sz w:val="24"/>
          <w:szCs w:val="24"/>
        </w:rPr>
        <w:t xml:space="preserve">n reply to paragraph 4, </w:t>
      </w:r>
      <w:r w:rsidRPr="00820572">
        <w:rPr>
          <w:rFonts w:ascii="Bookman Old Style" w:hAnsi="Bookman Old Style"/>
          <w:sz w:val="24"/>
          <w:szCs w:val="24"/>
        </w:rPr>
        <w:t xml:space="preserve">that </w:t>
      </w:r>
      <w:r w:rsidR="00DC37C6" w:rsidRPr="00820572">
        <w:rPr>
          <w:rFonts w:ascii="Bookman Old Style" w:hAnsi="Bookman Old Style"/>
          <w:sz w:val="24"/>
          <w:szCs w:val="24"/>
        </w:rPr>
        <w:t xml:space="preserve">whether or not there was a </w:t>
      </w:r>
      <w:r w:rsidRPr="00820572">
        <w:rPr>
          <w:rFonts w:ascii="Bookman Old Style" w:hAnsi="Bookman Old Style"/>
          <w:sz w:val="24"/>
          <w:szCs w:val="24"/>
        </w:rPr>
        <w:t>C</w:t>
      </w:r>
      <w:r w:rsidR="00DC37C6" w:rsidRPr="00820572">
        <w:rPr>
          <w:rFonts w:ascii="Bookman Old Style" w:hAnsi="Bookman Old Style"/>
          <w:sz w:val="24"/>
          <w:szCs w:val="24"/>
        </w:rPr>
        <w:t>itation in</w:t>
      </w:r>
      <w:r w:rsidR="0048138F" w:rsidRPr="00820572">
        <w:rPr>
          <w:rFonts w:ascii="Bookman Old Style" w:hAnsi="Bookman Old Style"/>
          <w:sz w:val="24"/>
          <w:szCs w:val="24"/>
        </w:rPr>
        <w:t xml:space="preserve"> </w:t>
      </w:r>
      <w:r w:rsidR="00A11FB8" w:rsidRPr="00820572">
        <w:rPr>
          <w:rFonts w:ascii="Bookman Old Style" w:hAnsi="Bookman Old Style"/>
          <w:sz w:val="24"/>
          <w:szCs w:val="24"/>
        </w:rPr>
        <w:t>the R</w:t>
      </w:r>
      <w:r w:rsidR="00DC37C6" w:rsidRPr="00820572">
        <w:rPr>
          <w:rFonts w:ascii="Bookman Old Style" w:hAnsi="Bookman Old Style"/>
          <w:sz w:val="24"/>
          <w:szCs w:val="24"/>
        </w:rPr>
        <w:t>e</w:t>
      </w:r>
      <w:r w:rsidR="00A11FB8" w:rsidRPr="00820572">
        <w:rPr>
          <w:rFonts w:ascii="Bookman Old Style" w:hAnsi="Bookman Old Style"/>
          <w:sz w:val="24"/>
          <w:szCs w:val="24"/>
        </w:rPr>
        <w:t>gistry Book</w:t>
      </w:r>
      <w:r w:rsidR="00DC37C6" w:rsidRPr="00820572">
        <w:rPr>
          <w:rFonts w:ascii="Bookman Old Style" w:hAnsi="Bookman Old Style"/>
          <w:sz w:val="24"/>
          <w:szCs w:val="24"/>
        </w:rPr>
        <w:t xml:space="preserve"> in respect of the estate of the late Martin M</w:t>
      </w:r>
      <w:r w:rsidR="0048138F" w:rsidRPr="00820572">
        <w:rPr>
          <w:rFonts w:ascii="Bookman Old Style" w:hAnsi="Bookman Old Style"/>
          <w:sz w:val="24"/>
          <w:szCs w:val="24"/>
        </w:rPr>
        <w:t>us</w:t>
      </w:r>
      <w:r w:rsidR="00DC37C6" w:rsidRPr="00820572">
        <w:rPr>
          <w:rFonts w:ascii="Bookman Old Style" w:hAnsi="Bookman Old Style"/>
          <w:sz w:val="24"/>
          <w:szCs w:val="24"/>
        </w:rPr>
        <w:t>umba</w:t>
      </w:r>
      <w:r w:rsidRPr="00820572">
        <w:rPr>
          <w:rFonts w:ascii="Bookman Old Style" w:hAnsi="Bookman Old Style"/>
          <w:sz w:val="24"/>
          <w:szCs w:val="24"/>
        </w:rPr>
        <w:t>,</w:t>
      </w:r>
      <w:r w:rsidR="0048138F" w:rsidRPr="00820572">
        <w:rPr>
          <w:rFonts w:ascii="Bookman Old Style" w:hAnsi="Bookman Old Style"/>
          <w:sz w:val="24"/>
          <w:szCs w:val="24"/>
        </w:rPr>
        <w:t xml:space="preserve"> it </w:t>
      </w:r>
      <w:r w:rsidR="00A11FB8" w:rsidRPr="00820572">
        <w:rPr>
          <w:rFonts w:ascii="Bookman Old Style" w:hAnsi="Bookman Old Style"/>
          <w:sz w:val="24"/>
          <w:szCs w:val="24"/>
        </w:rPr>
        <w:t>was</w:t>
      </w:r>
      <w:r w:rsidR="0048138F" w:rsidRPr="00820572">
        <w:rPr>
          <w:rFonts w:ascii="Bookman Old Style" w:hAnsi="Bookman Old Style"/>
          <w:sz w:val="24"/>
          <w:szCs w:val="24"/>
        </w:rPr>
        <w:t xml:space="preserve"> irrelevant and immaterial just because the land in question</w:t>
      </w:r>
      <w:r w:rsidR="006B3765" w:rsidRPr="00820572">
        <w:rPr>
          <w:rFonts w:ascii="Bookman Old Style" w:hAnsi="Bookman Old Style"/>
          <w:sz w:val="24"/>
          <w:szCs w:val="24"/>
        </w:rPr>
        <w:t xml:space="preserve"> does not fall within the said e</w:t>
      </w:r>
      <w:r w:rsidR="0048138F" w:rsidRPr="00820572">
        <w:rPr>
          <w:rFonts w:ascii="Bookman Old Style" w:hAnsi="Bookman Old Style"/>
          <w:sz w:val="24"/>
          <w:szCs w:val="24"/>
        </w:rPr>
        <w:t>state.</w:t>
      </w:r>
    </w:p>
    <w:p w:rsidR="0048138F" w:rsidRPr="00820572" w:rsidRDefault="006B3765" w:rsidP="00820572">
      <w:pPr>
        <w:pStyle w:val="ListParagraph"/>
        <w:numPr>
          <w:ilvl w:val="0"/>
          <w:numId w:val="10"/>
        </w:numPr>
        <w:spacing w:line="276" w:lineRule="auto"/>
        <w:jc w:val="both"/>
        <w:rPr>
          <w:rFonts w:ascii="Bookman Old Style" w:hAnsi="Bookman Old Style"/>
          <w:sz w:val="24"/>
          <w:szCs w:val="24"/>
        </w:rPr>
      </w:pPr>
      <w:r w:rsidRPr="00820572">
        <w:rPr>
          <w:rFonts w:ascii="Bookman Old Style" w:hAnsi="Bookman Old Style"/>
          <w:sz w:val="24"/>
          <w:szCs w:val="24"/>
        </w:rPr>
        <w:t>S</w:t>
      </w:r>
      <w:r w:rsidR="00477E96" w:rsidRPr="00820572">
        <w:rPr>
          <w:rFonts w:ascii="Bookman Old Style" w:hAnsi="Bookman Old Style"/>
          <w:sz w:val="24"/>
          <w:szCs w:val="24"/>
        </w:rPr>
        <w:t>he</w:t>
      </w:r>
      <w:r w:rsidR="0048138F" w:rsidRPr="00820572">
        <w:rPr>
          <w:rFonts w:ascii="Bookman Old Style" w:hAnsi="Bookman Old Style"/>
          <w:sz w:val="24"/>
          <w:szCs w:val="24"/>
        </w:rPr>
        <w:t xml:space="preserve"> strongly aver</w:t>
      </w:r>
      <w:r w:rsidRPr="00820572">
        <w:rPr>
          <w:rFonts w:ascii="Bookman Old Style" w:hAnsi="Bookman Old Style"/>
          <w:sz w:val="24"/>
          <w:szCs w:val="24"/>
        </w:rPr>
        <w:t>red</w:t>
      </w:r>
      <w:r w:rsidR="0048138F" w:rsidRPr="00820572">
        <w:rPr>
          <w:rFonts w:ascii="Bookman Old Style" w:hAnsi="Bookman Old Style"/>
          <w:sz w:val="24"/>
          <w:szCs w:val="24"/>
        </w:rPr>
        <w:t xml:space="preserve"> and contend</w:t>
      </w:r>
      <w:r w:rsidR="00477E96" w:rsidRPr="00820572">
        <w:rPr>
          <w:rFonts w:ascii="Bookman Old Style" w:hAnsi="Bookman Old Style"/>
          <w:sz w:val="24"/>
          <w:szCs w:val="24"/>
        </w:rPr>
        <w:t>ed</w:t>
      </w:r>
      <w:r w:rsidR="0048138F" w:rsidRPr="00820572">
        <w:rPr>
          <w:rFonts w:ascii="Bookman Old Style" w:hAnsi="Bookman Old Style"/>
          <w:sz w:val="24"/>
          <w:szCs w:val="24"/>
        </w:rPr>
        <w:t xml:space="preserve"> that the said suit land has at all material times been </w:t>
      </w:r>
      <w:r w:rsidR="00477E96" w:rsidRPr="00820572">
        <w:rPr>
          <w:rFonts w:ascii="Bookman Old Style" w:hAnsi="Bookman Old Style"/>
          <w:sz w:val="24"/>
          <w:szCs w:val="24"/>
        </w:rPr>
        <w:t xml:space="preserve">her </w:t>
      </w:r>
      <w:r w:rsidR="0048138F" w:rsidRPr="00820572">
        <w:rPr>
          <w:rFonts w:ascii="Bookman Old Style" w:hAnsi="Bookman Old Style"/>
          <w:sz w:val="24"/>
          <w:szCs w:val="24"/>
        </w:rPr>
        <w:t xml:space="preserve">personal property even during the life time of </w:t>
      </w:r>
      <w:r w:rsidR="00477E96" w:rsidRPr="00820572">
        <w:rPr>
          <w:rFonts w:ascii="Bookman Old Style" w:hAnsi="Bookman Old Style"/>
          <w:sz w:val="24"/>
          <w:szCs w:val="24"/>
        </w:rPr>
        <w:t xml:space="preserve">her </w:t>
      </w:r>
      <w:r w:rsidR="0048138F" w:rsidRPr="00820572">
        <w:rPr>
          <w:rFonts w:ascii="Bookman Old Style" w:hAnsi="Bookman Old Style"/>
          <w:sz w:val="24"/>
          <w:szCs w:val="24"/>
        </w:rPr>
        <w:t xml:space="preserve">late husband and the Applicant’s </w:t>
      </w:r>
      <w:r w:rsidR="00A11FB8" w:rsidRPr="00820572">
        <w:rPr>
          <w:rFonts w:ascii="Bookman Old Style" w:hAnsi="Bookman Old Style"/>
          <w:sz w:val="24"/>
          <w:szCs w:val="24"/>
        </w:rPr>
        <w:t>purported</w:t>
      </w:r>
      <w:r w:rsidR="0048138F" w:rsidRPr="00820572">
        <w:rPr>
          <w:rFonts w:ascii="Bookman Old Style" w:hAnsi="Bookman Old Style"/>
          <w:sz w:val="24"/>
          <w:szCs w:val="24"/>
        </w:rPr>
        <w:t xml:space="preserve"> </w:t>
      </w:r>
      <w:r w:rsidR="00A11FB8" w:rsidRPr="00820572">
        <w:rPr>
          <w:rFonts w:ascii="Bookman Old Style" w:hAnsi="Bookman Old Style"/>
          <w:sz w:val="24"/>
          <w:szCs w:val="24"/>
        </w:rPr>
        <w:t>dealings</w:t>
      </w:r>
      <w:r w:rsidR="0048138F" w:rsidRPr="00820572">
        <w:rPr>
          <w:rFonts w:ascii="Bookman Old Style" w:hAnsi="Bookman Old Style"/>
          <w:sz w:val="24"/>
          <w:szCs w:val="24"/>
        </w:rPr>
        <w:t xml:space="preserve"> in the same or any part thereof was null and void.</w:t>
      </w:r>
    </w:p>
    <w:p w:rsidR="0085709B" w:rsidRPr="00820572" w:rsidRDefault="0085709B" w:rsidP="00820572">
      <w:pPr>
        <w:pStyle w:val="ListParagraph"/>
        <w:numPr>
          <w:ilvl w:val="0"/>
          <w:numId w:val="10"/>
        </w:numPr>
        <w:spacing w:line="276" w:lineRule="auto"/>
        <w:jc w:val="both"/>
        <w:rPr>
          <w:rFonts w:ascii="Bookman Old Style" w:hAnsi="Bookman Old Style"/>
          <w:sz w:val="24"/>
          <w:szCs w:val="24"/>
        </w:rPr>
      </w:pPr>
      <w:r w:rsidRPr="00820572">
        <w:rPr>
          <w:rFonts w:ascii="Bookman Old Style" w:hAnsi="Bookman Old Style"/>
          <w:sz w:val="24"/>
          <w:szCs w:val="24"/>
        </w:rPr>
        <w:t>Th</w:t>
      </w:r>
      <w:r w:rsidR="00477E96" w:rsidRPr="00820572">
        <w:rPr>
          <w:rFonts w:ascii="Bookman Old Style" w:hAnsi="Bookman Old Style"/>
          <w:sz w:val="24"/>
          <w:szCs w:val="24"/>
        </w:rPr>
        <w:t>at the A</w:t>
      </w:r>
      <w:r w:rsidR="006B3765" w:rsidRPr="00820572">
        <w:rPr>
          <w:rFonts w:ascii="Bookman Old Style" w:hAnsi="Bookman Old Style"/>
          <w:sz w:val="24"/>
          <w:szCs w:val="24"/>
        </w:rPr>
        <w:t xml:space="preserve">pplication </w:t>
      </w:r>
      <w:r w:rsidR="00477E96" w:rsidRPr="00820572">
        <w:rPr>
          <w:rFonts w:ascii="Bookman Old Style" w:hAnsi="Bookman Old Style"/>
          <w:sz w:val="24"/>
          <w:szCs w:val="24"/>
        </w:rPr>
        <w:t>is misconceived and a waste of C</w:t>
      </w:r>
      <w:r w:rsidRPr="00820572">
        <w:rPr>
          <w:rFonts w:ascii="Bookman Old Style" w:hAnsi="Bookman Old Style"/>
          <w:sz w:val="24"/>
          <w:szCs w:val="24"/>
        </w:rPr>
        <w:t xml:space="preserve">ourt's time to embark on </w:t>
      </w:r>
      <w:r w:rsidR="00A11FB8" w:rsidRPr="00820572">
        <w:rPr>
          <w:rFonts w:ascii="Bookman Old Style" w:hAnsi="Bookman Old Style"/>
          <w:sz w:val="24"/>
          <w:szCs w:val="24"/>
        </w:rPr>
        <w:t>the main</w:t>
      </w:r>
      <w:r w:rsidR="006B3765" w:rsidRPr="00820572">
        <w:rPr>
          <w:rFonts w:ascii="Bookman Old Style" w:hAnsi="Bookman Old Style"/>
          <w:sz w:val="24"/>
          <w:szCs w:val="24"/>
        </w:rPr>
        <w:t xml:space="preserve"> suit; and </w:t>
      </w:r>
      <w:r w:rsidRPr="00820572">
        <w:rPr>
          <w:rFonts w:ascii="Bookman Old Style" w:hAnsi="Bookman Old Style"/>
          <w:sz w:val="24"/>
          <w:szCs w:val="24"/>
        </w:rPr>
        <w:t xml:space="preserve">this </w:t>
      </w:r>
      <w:r w:rsidR="00A11FB8" w:rsidRPr="00820572">
        <w:rPr>
          <w:rFonts w:ascii="Bookman Old Style" w:hAnsi="Bookman Old Style"/>
          <w:sz w:val="24"/>
          <w:szCs w:val="24"/>
        </w:rPr>
        <w:t>Honourable</w:t>
      </w:r>
      <w:r w:rsidRPr="00820572">
        <w:rPr>
          <w:rFonts w:ascii="Bookman Old Style" w:hAnsi="Bookman Old Style"/>
          <w:sz w:val="24"/>
          <w:szCs w:val="24"/>
        </w:rPr>
        <w:t xml:space="preserve"> Court be pleased to disregard all that i</w:t>
      </w:r>
      <w:r w:rsidR="00477E96" w:rsidRPr="00820572">
        <w:rPr>
          <w:rFonts w:ascii="Bookman Old Style" w:hAnsi="Bookman Old Style"/>
          <w:sz w:val="24"/>
          <w:szCs w:val="24"/>
        </w:rPr>
        <w:t>s contained in the Applicant’s A</w:t>
      </w:r>
      <w:r w:rsidRPr="00820572">
        <w:rPr>
          <w:rFonts w:ascii="Bookman Old Style" w:hAnsi="Bookman Old Style"/>
          <w:sz w:val="24"/>
          <w:szCs w:val="24"/>
        </w:rPr>
        <w:t xml:space="preserve">ffidavit as they are </w:t>
      </w:r>
      <w:r w:rsidR="00A11FB8" w:rsidRPr="00820572">
        <w:rPr>
          <w:rFonts w:ascii="Bookman Old Style" w:hAnsi="Bookman Old Style"/>
          <w:sz w:val="24"/>
          <w:szCs w:val="24"/>
        </w:rPr>
        <w:t>pure</w:t>
      </w:r>
      <w:r w:rsidRPr="00820572">
        <w:rPr>
          <w:rFonts w:ascii="Bookman Old Style" w:hAnsi="Bookman Old Style"/>
          <w:sz w:val="24"/>
          <w:szCs w:val="24"/>
        </w:rPr>
        <w:t xml:space="preserve"> lies designed to delay justice and </w:t>
      </w:r>
      <w:r w:rsidR="00A11FB8" w:rsidRPr="00820572">
        <w:rPr>
          <w:rFonts w:ascii="Bookman Old Style" w:hAnsi="Bookman Old Style"/>
          <w:sz w:val="24"/>
          <w:szCs w:val="24"/>
        </w:rPr>
        <w:t>create</w:t>
      </w:r>
      <w:r w:rsidRPr="00820572">
        <w:rPr>
          <w:rFonts w:ascii="Bookman Old Style" w:hAnsi="Bookman Old Style"/>
          <w:sz w:val="24"/>
          <w:szCs w:val="24"/>
        </w:rPr>
        <w:t xml:space="preserve"> </w:t>
      </w:r>
      <w:r w:rsidR="00A11FB8" w:rsidRPr="00820572">
        <w:rPr>
          <w:rFonts w:ascii="Bookman Old Style" w:hAnsi="Bookman Old Style"/>
          <w:sz w:val="24"/>
          <w:szCs w:val="24"/>
        </w:rPr>
        <w:t>unnecessary</w:t>
      </w:r>
      <w:r w:rsidRPr="00820572">
        <w:rPr>
          <w:rFonts w:ascii="Bookman Old Style" w:hAnsi="Bookman Old Style"/>
          <w:sz w:val="24"/>
          <w:szCs w:val="24"/>
        </w:rPr>
        <w:t xml:space="preserve"> backlog and it merits </w:t>
      </w:r>
      <w:r w:rsidR="006B3765" w:rsidRPr="00820572">
        <w:rPr>
          <w:rFonts w:ascii="Bookman Old Style" w:hAnsi="Bookman Old Style"/>
          <w:sz w:val="24"/>
          <w:szCs w:val="24"/>
        </w:rPr>
        <w:t xml:space="preserve">and ought </w:t>
      </w:r>
      <w:r w:rsidRPr="00820572">
        <w:rPr>
          <w:rFonts w:ascii="Bookman Old Style" w:hAnsi="Bookman Old Style"/>
          <w:sz w:val="24"/>
          <w:szCs w:val="24"/>
        </w:rPr>
        <w:t>to be dismissed with costs.</w:t>
      </w:r>
    </w:p>
    <w:p w:rsidR="0085709B" w:rsidRPr="00820572" w:rsidRDefault="0085709B" w:rsidP="00820572">
      <w:pPr>
        <w:spacing w:line="276" w:lineRule="auto"/>
        <w:jc w:val="both"/>
        <w:rPr>
          <w:rFonts w:ascii="Bookman Old Style" w:hAnsi="Bookman Old Style"/>
          <w:sz w:val="24"/>
          <w:szCs w:val="24"/>
        </w:rPr>
      </w:pPr>
      <w:r w:rsidRPr="00820572">
        <w:rPr>
          <w:rFonts w:ascii="Bookman Old Style" w:hAnsi="Bookman Old Style"/>
          <w:sz w:val="24"/>
          <w:szCs w:val="24"/>
        </w:rPr>
        <w:t xml:space="preserve">In </w:t>
      </w:r>
      <w:r w:rsidRPr="00820572">
        <w:rPr>
          <w:rFonts w:ascii="Bookman Old Style" w:hAnsi="Bookman Old Style"/>
          <w:b/>
          <w:sz w:val="24"/>
          <w:szCs w:val="24"/>
        </w:rPr>
        <w:t>further reply</w:t>
      </w:r>
      <w:r w:rsidRPr="00820572">
        <w:rPr>
          <w:rFonts w:ascii="Bookman Old Style" w:hAnsi="Bookman Old Style"/>
          <w:sz w:val="24"/>
          <w:szCs w:val="24"/>
        </w:rPr>
        <w:t>, the 3</w:t>
      </w:r>
      <w:r w:rsidRPr="00820572">
        <w:rPr>
          <w:rFonts w:ascii="Bookman Old Style" w:hAnsi="Bookman Old Style"/>
          <w:sz w:val="24"/>
          <w:szCs w:val="24"/>
          <w:vertAlign w:val="superscript"/>
        </w:rPr>
        <w:t>rd</w:t>
      </w:r>
      <w:r w:rsidRPr="00820572">
        <w:rPr>
          <w:rFonts w:ascii="Bookman Old Style" w:hAnsi="Bookman Old Style"/>
          <w:sz w:val="24"/>
          <w:szCs w:val="24"/>
        </w:rPr>
        <w:t xml:space="preserve"> Respondent </w:t>
      </w:r>
      <w:r w:rsidR="00D05EE4" w:rsidRPr="00820572">
        <w:rPr>
          <w:rFonts w:ascii="Bookman Old Style" w:hAnsi="Bookman Old Style"/>
          <w:b/>
          <w:sz w:val="24"/>
          <w:szCs w:val="24"/>
        </w:rPr>
        <w:t>Bogere Robert</w:t>
      </w:r>
      <w:r w:rsidR="00D05EE4" w:rsidRPr="00820572">
        <w:rPr>
          <w:rFonts w:ascii="Bookman Old Style" w:hAnsi="Bookman Old Style"/>
          <w:sz w:val="24"/>
          <w:szCs w:val="24"/>
        </w:rPr>
        <w:t xml:space="preserve"> </w:t>
      </w:r>
      <w:r w:rsidRPr="00820572">
        <w:rPr>
          <w:rFonts w:ascii="Bookman Old Style" w:hAnsi="Bookman Old Style"/>
          <w:sz w:val="24"/>
          <w:szCs w:val="24"/>
        </w:rPr>
        <w:t xml:space="preserve">filed an Affidavit in Reply </w:t>
      </w:r>
      <w:r w:rsidR="00477E96" w:rsidRPr="00820572">
        <w:rPr>
          <w:rFonts w:ascii="Bookman Old Style" w:hAnsi="Bookman Old Style"/>
          <w:sz w:val="24"/>
          <w:szCs w:val="24"/>
        </w:rPr>
        <w:t xml:space="preserve">in </w:t>
      </w:r>
      <w:r w:rsidRPr="00820572">
        <w:rPr>
          <w:rFonts w:ascii="Bookman Old Style" w:hAnsi="Bookman Old Style"/>
          <w:sz w:val="24"/>
          <w:szCs w:val="24"/>
        </w:rPr>
        <w:t xml:space="preserve">which </w:t>
      </w:r>
      <w:r w:rsidR="00477E96" w:rsidRPr="00820572">
        <w:rPr>
          <w:rFonts w:ascii="Bookman Old Style" w:hAnsi="Bookman Old Style"/>
          <w:sz w:val="24"/>
          <w:szCs w:val="24"/>
        </w:rPr>
        <w:t xml:space="preserve">he </w:t>
      </w:r>
      <w:r w:rsidRPr="00820572">
        <w:rPr>
          <w:rFonts w:ascii="Bookman Old Style" w:hAnsi="Bookman Old Style"/>
          <w:sz w:val="24"/>
          <w:szCs w:val="24"/>
        </w:rPr>
        <w:t xml:space="preserve">deponed </w:t>
      </w:r>
      <w:r w:rsidR="00D05EE4" w:rsidRPr="00820572">
        <w:rPr>
          <w:rFonts w:ascii="Bookman Old Style" w:hAnsi="Bookman Old Style"/>
          <w:sz w:val="24"/>
          <w:szCs w:val="24"/>
        </w:rPr>
        <w:t xml:space="preserve">that he had </w:t>
      </w:r>
      <w:r w:rsidRPr="00820572">
        <w:rPr>
          <w:rFonts w:ascii="Bookman Old Style" w:hAnsi="Bookman Old Style"/>
          <w:sz w:val="24"/>
          <w:szCs w:val="24"/>
        </w:rPr>
        <w:t xml:space="preserve">perused the </w:t>
      </w:r>
      <w:r w:rsidR="00D05EE4" w:rsidRPr="00820572">
        <w:rPr>
          <w:rFonts w:ascii="Bookman Old Style" w:hAnsi="Bookman Old Style"/>
          <w:sz w:val="24"/>
          <w:szCs w:val="24"/>
        </w:rPr>
        <w:t>A</w:t>
      </w:r>
      <w:r w:rsidR="00870C0E" w:rsidRPr="00820572">
        <w:rPr>
          <w:rFonts w:ascii="Bookman Old Style" w:hAnsi="Bookman Old Style"/>
          <w:sz w:val="24"/>
          <w:szCs w:val="24"/>
        </w:rPr>
        <w:t xml:space="preserve">pplicant’s </w:t>
      </w:r>
      <w:r w:rsidR="00A11FB8" w:rsidRPr="00820572">
        <w:rPr>
          <w:rFonts w:ascii="Bookman Old Style" w:hAnsi="Bookman Old Style"/>
          <w:sz w:val="24"/>
          <w:szCs w:val="24"/>
        </w:rPr>
        <w:t>Application</w:t>
      </w:r>
      <w:r w:rsidR="00870C0E" w:rsidRPr="00820572">
        <w:rPr>
          <w:rFonts w:ascii="Bookman Old Style" w:hAnsi="Bookman Old Style"/>
          <w:sz w:val="24"/>
          <w:szCs w:val="24"/>
        </w:rPr>
        <w:t>, supportin</w:t>
      </w:r>
      <w:r w:rsidR="00D05EE4" w:rsidRPr="00820572">
        <w:rPr>
          <w:rFonts w:ascii="Bookman Old Style" w:hAnsi="Bookman Old Style"/>
          <w:sz w:val="24"/>
          <w:szCs w:val="24"/>
        </w:rPr>
        <w:t xml:space="preserve">g Affidavit and </w:t>
      </w:r>
      <w:r w:rsidR="00F40D65" w:rsidRPr="00820572">
        <w:rPr>
          <w:rFonts w:ascii="Bookman Old Style" w:hAnsi="Bookman Old Style"/>
          <w:sz w:val="24"/>
          <w:szCs w:val="24"/>
        </w:rPr>
        <w:t>Annexures</w:t>
      </w:r>
      <w:r w:rsidR="00870C0E" w:rsidRPr="00820572">
        <w:rPr>
          <w:rFonts w:ascii="Bookman Old Style" w:hAnsi="Bookman Old Style"/>
          <w:sz w:val="24"/>
          <w:szCs w:val="24"/>
        </w:rPr>
        <w:t xml:space="preserve"> thereto and oppose</w:t>
      </w:r>
      <w:r w:rsidR="00D05EE4" w:rsidRPr="00820572">
        <w:rPr>
          <w:rFonts w:ascii="Bookman Old Style" w:hAnsi="Bookman Old Style"/>
          <w:sz w:val="24"/>
          <w:szCs w:val="24"/>
        </w:rPr>
        <w:t>d</w:t>
      </w:r>
      <w:r w:rsidR="00870C0E" w:rsidRPr="00820572">
        <w:rPr>
          <w:rFonts w:ascii="Bookman Old Style" w:hAnsi="Bookman Old Style"/>
          <w:sz w:val="24"/>
          <w:szCs w:val="24"/>
        </w:rPr>
        <w:t xml:space="preserve"> the same follows;</w:t>
      </w:r>
      <w:r w:rsidR="009A30AD" w:rsidRPr="00820572">
        <w:rPr>
          <w:rFonts w:ascii="Bookman Old Style" w:hAnsi="Bookman Old Style"/>
          <w:sz w:val="24"/>
          <w:szCs w:val="24"/>
        </w:rPr>
        <w:t>-</w:t>
      </w:r>
    </w:p>
    <w:p w:rsidR="0085709B" w:rsidRPr="00820572" w:rsidRDefault="00870C0E"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T</w:t>
      </w:r>
      <w:r w:rsidR="0085709B" w:rsidRPr="00820572">
        <w:rPr>
          <w:rFonts w:ascii="Bookman Old Style" w:hAnsi="Bookman Old Style"/>
          <w:sz w:val="24"/>
          <w:szCs w:val="24"/>
        </w:rPr>
        <w:t>h</w:t>
      </w:r>
      <w:r w:rsidR="00D05EE4" w:rsidRPr="00820572">
        <w:rPr>
          <w:rFonts w:ascii="Bookman Old Style" w:hAnsi="Bookman Old Style"/>
          <w:sz w:val="24"/>
          <w:szCs w:val="24"/>
        </w:rPr>
        <w:t>at h</w:t>
      </w:r>
      <w:r w:rsidR="0085709B" w:rsidRPr="00820572">
        <w:rPr>
          <w:rFonts w:ascii="Bookman Old Style" w:hAnsi="Bookman Old Style"/>
          <w:sz w:val="24"/>
          <w:szCs w:val="24"/>
        </w:rPr>
        <w:t xml:space="preserve">e </w:t>
      </w:r>
      <w:r w:rsidR="00D05EE4" w:rsidRPr="00820572">
        <w:rPr>
          <w:rFonts w:ascii="Bookman Old Style" w:hAnsi="Bookman Old Style"/>
          <w:sz w:val="24"/>
          <w:szCs w:val="24"/>
        </w:rPr>
        <w:t xml:space="preserve">noted the </w:t>
      </w:r>
      <w:r w:rsidR="0085709B" w:rsidRPr="00820572">
        <w:rPr>
          <w:rFonts w:ascii="Bookman Old Style" w:hAnsi="Bookman Old Style"/>
          <w:sz w:val="24"/>
          <w:szCs w:val="24"/>
        </w:rPr>
        <w:t>contents of paragraph 2</w:t>
      </w:r>
      <w:r w:rsidR="00A11FB8" w:rsidRPr="00820572">
        <w:rPr>
          <w:rFonts w:ascii="Bookman Old Style" w:hAnsi="Bookman Old Style"/>
          <w:sz w:val="24"/>
          <w:szCs w:val="24"/>
        </w:rPr>
        <w:t>, 3</w:t>
      </w:r>
      <w:r w:rsidR="00D05EE4" w:rsidRPr="00820572">
        <w:rPr>
          <w:rFonts w:ascii="Bookman Old Style" w:hAnsi="Bookman Old Style"/>
          <w:sz w:val="24"/>
          <w:szCs w:val="24"/>
        </w:rPr>
        <w:t>, and 4 of the Affidavit in S</w:t>
      </w:r>
      <w:r w:rsidR="0085709B" w:rsidRPr="00820572">
        <w:rPr>
          <w:rFonts w:ascii="Bookman Old Style" w:hAnsi="Bookman Old Style"/>
          <w:sz w:val="24"/>
          <w:szCs w:val="24"/>
        </w:rPr>
        <w:t>upport a</w:t>
      </w:r>
      <w:r w:rsidR="00D05EE4" w:rsidRPr="00820572">
        <w:rPr>
          <w:rFonts w:ascii="Bookman Old Style" w:hAnsi="Bookman Old Style"/>
          <w:sz w:val="24"/>
          <w:szCs w:val="24"/>
        </w:rPr>
        <w:t xml:space="preserve">nd </w:t>
      </w:r>
      <w:r w:rsidR="0085709B" w:rsidRPr="00820572">
        <w:rPr>
          <w:rFonts w:ascii="Bookman Old Style" w:hAnsi="Bookman Old Style"/>
          <w:sz w:val="24"/>
          <w:szCs w:val="24"/>
        </w:rPr>
        <w:t>makes no comment thereto</w:t>
      </w:r>
      <w:r w:rsidRPr="00820572">
        <w:rPr>
          <w:rFonts w:ascii="Bookman Old Style" w:hAnsi="Bookman Old Style"/>
          <w:sz w:val="24"/>
          <w:szCs w:val="24"/>
        </w:rPr>
        <w:t>.</w:t>
      </w:r>
    </w:p>
    <w:p w:rsidR="0085709B" w:rsidRPr="00820572" w:rsidRDefault="0085709B"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 xml:space="preserve">In reply to paragraph 1, </w:t>
      </w:r>
      <w:r w:rsidR="00D05EE4" w:rsidRPr="00820572">
        <w:rPr>
          <w:rFonts w:ascii="Bookman Old Style" w:hAnsi="Bookman Old Style"/>
          <w:sz w:val="24"/>
          <w:szCs w:val="24"/>
        </w:rPr>
        <w:t>that a f</w:t>
      </w:r>
      <w:r w:rsidRPr="00820572">
        <w:rPr>
          <w:rFonts w:ascii="Bookman Old Style" w:hAnsi="Bookman Old Style"/>
          <w:sz w:val="24"/>
          <w:szCs w:val="24"/>
        </w:rPr>
        <w:t>i</w:t>
      </w:r>
      <w:r w:rsidR="00D05EE4" w:rsidRPr="00820572">
        <w:rPr>
          <w:rFonts w:ascii="Bookman Old Style" w:hAnsi="Bookman Old Style"/>
          <w:sz w:val="24"/>
          <w:szCs w:val="24"/>
        </w:rPr>
        <w:t>l</w:t>
      </w:r>
      <w:r w:rsidRPr="00820572">
        <w:rPr>
          <w:rFonts w:ascii="Bookman Old Style" w:hAnsi="Bookman Old Style"/>
          <w:sz w:val="24"/>
          <w:szCs w:val="24"/>
        </w:rPr>
        <w:t>e was opened up at the 3</w:t>
      </w:r>
      <w:r w:rsidR="00A11FB8" w:rsidRPr="00820572">
        <w:rPr>
          <w:rFonts w:ascii="Bookman Old Style" w:hAnsi="Bookman Old Style"/>
          <w:sz w:val="24"/>
          <w:szCs w:val="24"/>
          <w:vertAlign w:val="superscript"/>
        </w:rPr>
        <w:t>rd</w:t>
      </w:r>
      <w:r w:rsidR="00A11FB8" w:rsidRPr="00820572">
        <w:rPr>
          <w:rFonts w:ascii="Bookman Old Style" w:hAnsi="Bookman Old Style"/>
          <w:sz w:val="24"/>
          <w:szCs w:val="24"/>
        </w:rPr>
        <w:t xml:space="preserve"> R</w:t>
      </w:r>
      <w:r w:rsidRPr="00820572">
        <w:rPr>
          <w:rFonts w:ascii="Bookman Old Style" w:hAnsi="Bookman Old Style"/>
          <w:sz w:val="24"/>
          <w:szCs w:val="24"/>
        </w:rPr>
        <w:t xml:space="preserve">espondent's </w:t>
      </w:r>
      <w:r w:rsidR="00A11FB8" w:rsidRPr="00820572">
        <w:rPr>
          <w:rFonts w:ascii="Bookman Old Style" w:hAnsi="Bookman Old Style"/>
          <w:sz w:val="24"/>
          <w:szCs w:val="24"/>
        </w:rPr>
        <w:t>Office</w:t>
      </w:r>
      <w:r w:rsidRPr="00820572">
        <w:rPr>
          <w:rFonts w:ascii="Bookman Old Style" w:hAnsi="Bookman Old Style"/>
          <w:sz w:val="24"/>
          <w:szCs w:val="24"/>
        </w:rPr>
        <w:t xml:space="preserve"> in</w:t>
      </w:r>
      <w:r w:rsidR="00870C0E" w:rsidRPr="00820572">
        <w:rPr>
          <w:rFonts w:ascii="Bookman Old Style" w:hAnsi="Bookman Old Style"/>
          <w:sz w:val="24"/>
          <w:szCs w:val="24"/>
        </w:rPr>
        <w:t xml:space="preserve"> </w:t>
      </w:r>
      <w:r w:rsidRPr="00820572">
        <w:rPr>
          <w:rFonts w:ascii="Bookman Old Style" w:hAnsi="Bookman Old Style"/>
          <w:sz w:val="24"/>
          <w:szCs w:val="24"/>
        </w:rPr>
        <w:t xml:space="preserve">2018, in the name of </w:t>
      </w:r>
      <w:r w:rsidRPr="00820572">
        <w:rPr>
          <w:rFonts w:ascii="Bookman Old Style" w:hAnsi="Bookman Old Style"/>
          <w:b/>
          <w:sz w:val="24"/>
          <w:szCs w:val="24"/>
        </w:rPr>
        <w:t>M</w:t>
      </w:r>
      <w:r w:rsidR="009A30AD" w:rsidRPr="00820572">
        <w:rPr>
          <w:rFonts w:ascii="Bookman Old Style" w:hAnsi="Bookman Old Style"/>
          <w:b/>
          <w:sz w:val="24"/>
          <w:szCs w:val="24"/>
        </w:rPr>
        <w:t>usumba</w:t>
      </w:r>
      <w:r w:rsidRPr="00820572">
        <w:rPr>
          <w:rFonts w:ascii="Bookman Old Style" w:hAnsi="Bookman Old Style"/>
          <w:b/>
          <w:sz w:val="24"/>
          <w:szCs w:val="24"/>
        </w:rPr>
        <w:t xml:space="preserve"> M</w:t>
      </w:r>
      <w:r w:rsidR="009A30AD" w:rsidRPr="00820572">
        <w:rPr>
          <w:rFonts w:ascii="Bookman Old Style" w:hAnsi="Bookman Old Style"/>
          <w:b/>
          <w:sz w:val="24"/>
          <w:szCs w:val="24"/>
        </w:rPr>
        <w:t>artin</w:t>
      </w:r>
      <w:r w:rsidRPr="00820572">
        <w:rPr>
          <w:rFonts w:ascii="Bookman Old Style" w:hAnsi="Bookman Old Style"/>
          <w:b/>
          <w:sz w:val="24"/>
          <w:szCs w:val="24"/>
        </w:rPr>
        <w:t xml:space="preserve"> (deceased) Vide Ref.</w:t>
      </w:r>
      <w:r w:rsidR="00A11FB8" w:rsidRPr="00820572">
        <w:rPr>
          <w:rFonts w:ascii="Bookman Old Style" w:hAnsi="Bookman Old Style"/>
          <w:b/>
          <w:sz w:val="24"/>
          <w:szCs w:val="24"/>
        </w:rPr>
        <w:t xml:space="preserve"> </w:t>
      </w:r>
      <w:r w:rsidRPr="00820572">
        <w:rPr>
          <w:rFonts w:ascii="Bookman Old Style" w:hAnsi="Bookman Old Style"/>
          <w:b/>
          <w:sz w:val="24"/>
          <w:szCs w:val="24"/>
        </w:rPr>
        <w:t>B</w:t>
      </w:r>
      <w:r w:rsidR="009A30AD" w:rsidRPr="00820572">
        <w:rPr>
          <w:rFonts w:ascii="Bookman Old Style" w:hAnsi="Bookman Old Style"/>
          <w:b/>
          <w:sz w:val="24"/>
          <w:szCs w:val="24"/>
        </w:rPr>
        <w:t>usoga</w:t>
      </w:r>
      <w:r w:rsidR="00870C0E" w:rsidRPr="00820572">
        <w:rPr>
          <w:rFonts w:ascii="Bookman Old Style" w:hAnsi="Bookman Old Style"/>
          <w:b/>
          <w:sz w:val="24"/>
          <w:szCs w:val="24"/>
        </w:rPr>
        <w:t>/</w:t>
      </w:r>
      <w:r w:rsidRPr="00820572">
        <w:rPr>
          <w:rFonts w:ascii="Bookman Old Style" w:hAnsi="Bookman Old Style"/>
          <w:b/>
          <w:sz w:val="24"/>
          <w:szCs w:val="24"/>
        </w:rPr>
        <w:t>AC</w:t>
      </w:r>
      <w:r w:rsidR="00870C0E" w:rsidRPr="00820572">
        <w:rPr>
          <w:rFonts w:ascii="Bookman Old Style" w:hAnsi="Bookman Old Style"/>
          <w:b/>
          <w:sz w:val="24"/>
          <w:szCs w:val="24"/>
        </w:rPr>
        <w:t>/</w:t>
      </w:r>
      <w:r w:rsidRPr="00820572">
        <w:rPr>
          <w:rFonts w:ascii="Bookman Old Style" w:hAnsi="Bookman Old Style"/>
          <w:b/>
          <w:sz w:val="24"/>
          <w:szCs w:val="24"/>
        </w:rPr>
        <w:t xml:space="preserve">249 </w:t>
      </w:r>
      <w:r w:rsidR="00870C0E" w:rsidRPr="00820572">
        <w:rPr>
          <w:rFonts w:ascii="Bookman Old Style" w:hAnsi="Bookman Old Style"/>
          <w:b/>
          <w:sz w:val="24"/>
          <w:szCs w:val="24"/>
        </w:rPr>
        <w:t>/</w:t>
      </w:r>
      <w:r w:rsidRPr="00820572">
        <w:rPr>
          <w:rFonts w:ascii="Bookman Old Style" w:hAnsi="Bookman Old Style"/>
          <w:b/>
          <w:sz w:val="24"/>
          <w:szCs w:val="24"/>
        </w:rPr>
        <w:t>2016.</w:t>
      </w:r>
    </w:p>
    <w:p w:rsidR="0085709B" w:rsidRPr="00820572" w:rsidRDefault="0085709B"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The file has been archived since then and no one has ever followed up to</w:t>
      </w:r>
      <w:r w:rsidR="00870C0E" w:rsidRPr="00820572">
        <w:rPr>
          <w:rFonts w:ascii="Bookman Old Style" w:hAnsi="Bookman Old Style"/>
          <w:sz w:val="24"/>
          <w:szCs w:val="24"/>
        </w:rPr>
        <w:t xml:space="preserve"> </w:t>
      </w:r>
      <w:r w:rsidRPr="00820572">
        <w:rPr>
          <w:rFonts w:ascii="Bookman Old Style" w:hAnsi="Bookman Old Style"/>
          <w:sz w:val="24"/>
          <w:szCs w:val="24"/>
        </w:rPr>
        <w:t>date.</w:t>
      </w:r>
    </w:p>
    <w:p w:rsidR="00870C0E" w:rsidRPr="00820572" w:rsidRDefault="009A30AD"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 xml:space="preserve">He </w:t>
      </w:r>
      <w:r w:rsidR="00870C0E" w:rsidRPr="00820572">
        <w:rPr>
          <w:rFonts w:ascii="Bookman Old Style" w:hAnsi="Bookman Old Style"/>
          <w:sz w:val="24"/>
          <w:szCs w:val="24"/>
        </w:rPr>
        <w:t>has never</w:t>
      </w:r>
      <w:r w:rsidR="00D05EE4" w:rsidRPr="00820572">
        <w:rPr>
          <w:rFonts w:ascii="Bookman Old Style" w:hAnsi="Bookman Old Style"/>
          <w:sz w:val="24"/>
          <w:szCs w:val="24"/>
        </w:rPr>
        <w:t xml:space="preserve"> interacted with any of the co-R</w:t>
      </w:r>
      <w:r w:rsidR="00870C0E" w:rsidRPr="00820572">
        <w:rPr>
          <w:rFonts w:ascii="Bookman Old Style" w:hAnsi="Bookman Old Style"/>
          <w:sz w:val="24"/>
          <w:szCs w:val="24"/>
        </w:rPr>
        <w:t xml:space="preserve">espondents or any other beneficiary or family member of the late Martin Musumba to seek views on whether they are interested in administering </w:t>
      </w:r>
      <w:r w:rsidR="00A11FB8" w:rsidRPr="00820572">
        <w:rPr>
          <w:rFonts w:ascii="Bookman Old Style" w:hAnsi="Bookman Old Style"/>
          <w:sz w:val="24"/>
          <w:szCs w:val="24"/>
        </w:rPr>
        <w:t>the</w:t>
      </w:r>
      <w:r w:rsidR="00870C0E" w:rsidRPr="00820572">
        <w:rPr>
          <w:rFonts w:ascii="Bookman Old Style" w:hAnsi="Bookman Old Style"/>
          <w:sz w:val="24"/>
          <w:szCs w:val="24"/>
        </w:rPr>
        <w:t xml:space="preserve"> estate.</w:t>
      </w:r>
    </w:p>
    <w:p w:rsidR="00870C0E" w:rsidRPr="00820572" w:rsidRDefault="009A30AD"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 xml:space="preserve">He </w:t>
      </w:r>
      <w:r w:rsidR="00870C0E" w:rsidRPr="00820572">
        <w:rPr>
          <w:rFonts w:ascii="Bookman Old Style" w:hAnsi="Bookman Old Style"/>
          <w:sz w:val="24"/>
          <w:szCs w:val="24"/>
        </w:rPr>
        <w:t>doesn’t have any information whatsoever regarding the late Musum</w:t>
      </w:r>
      <w:r w:rsidR="00A11FB8" w:rsidRPr="00820572">
        <w:rPr>
          <w:rFonts w:ascii="Bookman Old Style" w:hAnsi="Bookman Old Style"/>
          <w:sz w:val="24"/>
          <w:szCs w:val="24"/>
        </w:rPr>
        <w:t>b</w:t>
      </w:r>
      <w:r w:rsidR="00870C0E" w:rsidRPr="00820572">
        <w:rPr>
          <w:rFonts w:ascii="Bookman Old Style" w:hAnsi="Bookman Old Style"/>
          <w:sz w:val="24"/>
          <w:szCs w:val="24"/>
        </w:rPr>
        <w:t xml:space="preserve">a Martin </w:t>
      </w:r>
      <w:r w:rsidR="00A11FB8" w:rsidRPr="00820572">
        <w:rPr>
          <w:rFonts w:ascii="Bookman Old Style" w:hAnsi="Bookman Old Style"/>
          <w:sz w:val="24"/>
          <w:szCs w:val="24"/>
        </w:rPr>
        <w:t>estate</w:t>
      </w:r>
      <w:r w:rsidR="00870C0E" w:rsidRPr="00820572">
        <w:rPr>
          <w:rFonts w:ascii="Bookman Old Style" w:hAnsi="Bookman Old Style"/>
          <w:sz w:val="24"/>
          <w:szCs w:val="24"/>
        </w:rPr>
        <w:t xml:space="preserve"> the basis on which he cannot take on the administration.</w:t>
      </w:r>
    </w:p>
    <w:p w:rsidR="00870C0E" w:rsidRPr="00820572" w:rsidRDefault="00870C0E"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 xml:space="preserve"> The </w:t>
      </w:r>
      <w:r w:rsidR="00A11FB8" w:rsidRPr="00820572">
        <w:rPr>
          <w:rFonts w:ascii="Bookman Old Style" w:hAnsi="Bookman Old Style"/>
          <w:sz w:val="24"/>
          <w:szCs w:val="24"/>
        </w:rPr>
        <w:t>information</w:t>
      </w:r>
      <w:r w:rsidRPr="00820572">
        <w:rPr>
          <w:rFonts w:ascii="Bookman Old Style" w:hAnsi="Bookman Old Style"/>
          <w:sz w:val="24"/>
          <w:szCs w:val="24"/>
        </w:rPr>
        <w:t xml:space="preserve"> about the </w:t>
      </w:r>
      <w:r w:rsidR="00A11FB8" w:rsidRPr="00820572">
        <w:rPr>
          <w:rFonts w:ascii="Bookman Old Style" w:hAnsi="Bookman Old Style"/>
          <w:sz w:val="24"/>
          <w:szCs w:val="24"/>
        </w:rPr>
        <w:t>deceased’s</w:t>
      </w:r>
      <w:r w:rsidRPr="00820572">
        <w:rPr>
          <w:rFonts w:ascii="Bookman Old Style" w:hAnsi="Bookman Old Style"/>
          <w:sz w:val="24"/>
          <w:szCs w:val="24"/>
        </w:rPr>
        <w:t xml:space="preserve"> </w:t>
      </w:r>
      <w:r w:rsidR="00A11FB8" w:rsidRPr="00820572">
        <w:rPr>
          <w:rFonts w:ascii="Bookman Old Style" w:hAnsi="Bookman Old Style"/>
          <w:sz w:val="24"/>
          <w:szCs w:val="24"/>
        </w:rPr>
        <w:t>affairs is</w:t>
      </w:r>
      <w:r w:rsidRPr="00820572">
        <w:rPr>
          <w:rFonts w:ascii="Bookman Old Style" w:hAnsi="Bookman Old Style"/>
          <w:sz w:val="24"/>
          <w:szCs w:val="24"/>
        </w:rPr>
        <w:t xml:space="preserve"> within the knowledge of </w:t>
      </w:r>
      <w:r w:rsidR="00A11FB8" w:rsidRPr="00820572">
        <w:rPr>
          <w:rFonts w:ascii="Bookman Old Style" w:hAnsi="Bookman Old Style"/>
          <w:sz w:val="24"/>
          <w:szCs w:val="24"/>
        </w:rPr>
        <w:t>the deceased’s</w:t>
      </w:r>
      <w:r w:rsidRPr="00820572">
        <w:rPr>
          <w:rFonts w:ascii="Bookman Old Style" w:hAnsi="Bookman Old Style"/>
          <w:sz w:val="24"/>
          <w:szCs w:val="24"/>
        </w:rPr>
        <w:t xml:space="preserve"> relatives who are thus better place</w:t>
      </w:r>
      <w:r w:rsidR="009A30AD" w:rsidRPr="00820572">
        <w:rPr>
          <w:rFonts w:ascii="Bookman Old Style" w:hAnsi="Bookman Old Style"/>
          <w:sz w:val="24"/>
          <w:szCs w:val="24"/>
        </w:rPr>
        <w:t>d</w:t>
      </w:r>
      <w:r w:rsidRPr="00820572">
        <w:rPr>
          <w:rFonts w:ascii="Bookman Old Style" w:hAnsi="Bookman Old Style"/>
          <w:sz w:val="24"/>
          <w:szCs w:val="24"/>
        </w:rPr>
        <w:t xml:space="preserve"> for </w:t>
      </w:r>
      <w:r w:rsidR="00A11FB8" w:rsidRPr="00820572">
        <w:rPr>
          <w:rFonts w:ascii="Bookman Old Style" w:hAnsi="Bookman Old Style"/>
          <w:sz w:val="24"/>
          <w:szCs w:val="24"/>
        </w:rPr>
        <w:t>nomination and</w:t>
      </w:r>
      <w:r w:rsidRPr="00820572">
        <w:rPr>
          <w:rFonts w:ascii="Bookman Old Style" w:hAnsi="Bookman Old Style"/>
          <w:sz w:val="24"/>
          <w:szCs w:val="24"/>
        </w:rPr>
        <w:t xml:space="preserve"> g</w:t>
      </w:r>
      <w:r w:rsidR="00A11FB8" w:rsidRPr="00820572">
        <w:rPr>
          <w:rFonts w:ascii="Bookman Old Style" w:hAnsi="Bookman Old Style"/>
          <w:sz w:val="24"/>
          <w:szCs w:val="24"/>
        </w:rPr>
        <w:t>rant of L</w:t>
      </w:r>
      <w:r w:rsidRPr="00820572">
        <w:rPr>
          <w:rFonts w:ascii="Bookman Old Style" w:hAnsi="Bookman Old Style"/>
          <w:sz w:val="24"/>
          <w:szCs w:val="24"/>
        </w:rPr>
        <w:t>etters of Administration.</w:t>
      </w:r>
    </w:p>
    <w:p w:rsidR="00870C0E" w:rsidRPr="00820572" w:rsidRDefault="009A30AD"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 xml:space="preserve">He </w:t>
      </w:r>
      <w:r w:rsidR="00870C0E" w:rsidRPr="00820572">
        <w:rPr>
          <w:rFonts w:ascii="Bookman Old Style" w:hAnsi="Bookman Old Style"/>
          <w:sz w:val="24"/>
          <w:szCs w:val="24"/>
        </w:rPr>
        <w:t xml:space="preserve">is being required to </w:t>
      </w:r>
      <w:r w:rsidR="00A11FB8" w:rsidRPr="00820572">
        <w:rPr>
          <w:rFonts w:ascii="Bookman Old Style" w:hAnsi="Bookman Old Style"/>
          <w:sz w:val="24"/>
          <w:szCs w:val="24"/>
        </w:rPr>
        <w:t>administer</w:t>
      </w:r>
      <w:r w:rsidR="00870C0E" w:rsidRPr="00820572">
        <w:rPr>
          <w:rFonts w:ascii="Bookman Old Style" w:hAnsi="Bookman Old Style"/>
          <w:sz w:val="24"/>
          <w:szCs w:val="24"/>
        </w:rPr>
        <w:t xml:space="preserve"> an estate </w:t>
      </w:r>
      <w:r w:rsidR="00A11FB8" w:rsidRPr="00820572">
        <w:rPr>
          <w:rFonts w:ascii="Bookman Old Style" w:hAnsi="Bookman Old Style"/>
          <w:sz w:val="24"/>
          <w:szCs w:val="24"/>
        </w:rPr>
        <w:t>only for</w:t>
      </w:r>
      <w:r w:rsidR="00870C0E" w:rsidRPr="00820572">
        <w:rPr>
          <w:rFonts w:ascii="Bookman Old Style" w:hAnsi="Bookman Old Style"/>
          <w:sz w:val="24"/>
          <w:szCs w:val="24"/>
        </w:rPr>
        <w:t xml:space="preserve"> </w:t>
      </w:r>
      <w:r w:rsidR="00A11FB8" w:rsidRPr="00820572">
        <w:rPr>
          <w:rFonts w:ascii="Bookman Old Style" w:hAnsi="Bookman Old Style"/>
          <w:sz w:val="24"/>
          <w:szCs w:val="24"/>
        </w:rPr>
        <w:t>purposes of</w:t>
      </w:r>
      <w:r w:rsidR="00870C0E" w:rsidRPr="00820572">
        <w:rPr>
          <w:rFonts w:ascii="Bookman Old Style" w:hAnsi="Bookman Old Style"/>
          <w:sz w:val="24"/>
          <w:szCs w:val="24"/>
        </w:rPr>
        <w:t xml:space="preserve"> making him liab</w:t>
      </w:r>
      <w:r w:rsidR="00A11FB8" w:rsidRPr="00820572">
        <w:rPr>
          <w:rFonts w:ascii="Bookman Old Style" w:hAnsi="Bookman Old Style"/>
          <w:sz w:val="24"/>
          <w:szCs w:val="24"/>
        </w:rPr>
        <w:t>le for matters of which he has n</w:t>
      </w:r>
      <w:r w:rsidR="00870C0E" w:rsidRPr="00820572">
        <w:rPr>
          <w:rFonts w:ascii="Bookman Old Style" w:hAnsi="Bookman Old Style"/>
          <w:sz w:val="24"/>
          <w:szCs w:val="24"/>
        </w:rPr>
        <w:t>o clue.</w:t>
      </w:r>
    </w:p>
    <w:p w:rsidR="00870C0E" w:rsidRPr="00820572" w:rsidRDefault="00D05EE4" w:rsidP="00820572">
      <w:pPr>
        <w:pStyle w:val="ListParagraph"/>
        <w:numPr>
          <w:ilvl w:val="0"/>
          <w:numId w:val="7"/>
        </w:numPr>
        <w:spacing w:line="276" w:lineRule="auto"/>
        <w:jc w:val="both"/>
        <w:rPr>
          <w:rFonts w:ascii="Bookman Old Style" w:hAnsi="Bookman Old Style"/>
          <w:sz w:val="24"/>
          <w:szCs w:val="24"/>
        </w:rPr>
      </w:pPr>
      <w:r w:rsidRPr="00820572">
        <w:rPr>
          <w:rFonts w:ascii="Bookman Old Style" w:hAnsi="Bookman Old Style"/>
          <w:sz w:val="24"/>
          <w:szCs w:val="24"/>
        </w:rPr>
        <w:t>The Co-R</w:t>
      </w:r>
      <w:r w:rsidR="00870C0E" w:rsidRPr="00820572">
        <w:rPr>
          <w:rFonts w:ascii="Bookman Old Style" w:hAnsi="Bookman Old Style"/>
          <w:sz w:val="24"/>
          <w:szCs w:val="24"/>
        </w:rPr>
        <w:t>espondents are adults of sound mind capable of adm</w:t>
      </w:r>
      <w:r w:rsidR="000013C9" w:rsidRPr="00820572">
        <w:rPr>
          <w:rFonts w:ascii="Bookman Old Style" w:hAnsi="Bookman Old Style"/>
          <w:sz w:val="24"/>
          <w:szCs w:val="24"/>
        </w:rPr>
        <w:t xml:space="preserve">inistering the </w:t>
      </w:r>
      <w:r w:rsidR="00870C0E" w:rsidRPr="00820572">
        <w:rPr>
          <w:rFonts w:ascii="Bookman Old Style" w:hAnsi="Bookman Old Style"/>
          <w:sz w:val="24"/>
          <w:szCs w:val="24"/>
        </w:rPr>
        <w:t>deceased's estate.</w:t>
      </w:r>
    </w:p>
    <w:p w:rsidR="00870C0E" w:rsidRPr="00820572" w:rsidRDefault="00A11FB8" w:rsidP="00820572">
      <w:pPr>
        <w:pStyle w:val="ListParagraph"/>
        <w:numPr>
          <w:ilvl w:val="0"/>
          <w:numId w:val="6"/>
        </w:numPr>
        <w:spacing w:line="276" w:lineRule="auto"/>
        <w:jc w:val="both"/>
        <w:rPr>
          <w:rFonts w:ascii="Bookman Old Style" w:hAnsi="Bookman Old Style"/>
          <w:sz w:val="24"/>
          <w:szCs w:val="24"/>
        </w:rPr>
      </w:pPr>
      <w:r w:rsidRPr="00820572">
        <w:rPr>
          <w:rFonts w:ascii="Bookman Old Style" w:hAnsi="Bookman Old Style"/>
          <w:sz w:val="24"/>
          <w:szCs w:val="24"/>
        </w:rPr>
        <w:lastRenderedPageBreak/>
        <w:t xml:space="preserve">That he had </w:t>
      </w:r>
      <w:r w:rsidR="00870C0E" w:rsidRPr="00820572">
        <w:rPr>
          <w:rFonts w:ascii="Bookman Old Style" w:hAnsi="Bookman Old Style"/>
          <w:sz w:val="24"/>
          <w:szCs w:val="24"/>
        </w:rPr>
        <w:t xml:space="preserve">perused the pleadings in the main suit </w:t>
      </w:r>
      <w:r w:rsidR="00870C0E" w:rsidRPr="00820572">
        <w:rPr>
          <w:rFonts w:ascii="Bookman Old Style" w:hAnsi="Bookman Old Style"/>
          <w:b/>
          <w:sz w:val="24"/>
          <w:szCs w:val="24"/>
        </w:rPr>
        <w:t>(CS. N</w:t>
      </w:r>
      <w:r w:rsidR="009A30AD" w:rsidRPr="00820572">
        <w:rPr>
          <w:rFonts w:ascii="Bookman Old Style" w:hAnsi="Bookman Old Style"/>
          <w:b/>
          <w:sz w:val="24"/>
          <w:szCs w:val="24"/>
        </w:rPr>
        <w:t xml:space="preserve">o. 021 2015) </w:t>
      </w:r>
      <w:r w:rsidR="000013C9" w:rsidRPr="00820572">
        <w:rPr>
          <w:rFonts w:ascii="Bookman Old Style" w:hAnsi="Bookman Old Style"/>
          <w:sz w:val="24"/>
          <w:szCs w:val="24"/>
        </w:rPr>
        <w:t xml:space="preserve">relating to </w:t>
      </w:r>
      <w:r w:rsidR="00870C0E" w:rsidRPr="00820572">
        <w:rPr>
          <w:rFonts w:ascii="Bookman Old Style" w:hAnsi="Bookman Old Style"/>
          <w:sz w:val="24"/>
          <w:szCs w:val="24"/>
        </w:rPr>
        <w:t xml:space="preserve">this estate, and noted that, the matters are complicated, highly </w:t>
      </w:r>
      <w:r w:rsidR="00E404A0" w:rsidRPr="00820572">
        <w:rPr>
          <w:rFonts w:ascii="Bookman Old Style" w:hAnsi="Bookman Old Style"/>
          <w:sz w:val="24"/>
          <w:szCs w:val="24"/>
        </w:rPr>
        <w:t>controversial,</w:t>
      </w:r>
      <w:r w:rsidR="000013C9" w:rsidRPr="00820572">
        <w:rPr>
          <w:rFonts w:ascii="Bookman Old Style" w:hAnsi="Bookman Old Style"/>
          <w:sz w:val="24"/>
          <w:szCs w:val="24"/>
        </w:rPr>
        <w:t xml:space="preserve"> and the </w:t>
      </w:r>
      <w:r w:rsidR="00E404A0" w:rsidRPr="00820572">
        <w:rPr>
          <w:rFonts w:ascii="Bookman Old Style" w:hAnsi="Bookman Old Style"/>
          <w:sz w:val="24"/>
          <w:szCs w:val="24"/>
        </w:rPr>
        <w:t>3</w:t>
      </w:r>
      <w:r w:rsidR="00E404A0" w:rsidRPr="00820572">
        <w:rPr>
          <w:rFonts w:ascii="Bookman Old Style" w:hAnsi="Bookman Old Style"/>
          <w:sz w:val="24"/>
          <w:szCs w:val="24"/>
          <w:vertAlign w:val="superscript"/>
        </w:rPr>
        <w:t>rd</w:t>
      </w:r>
      <w:r w:rsidR="00E404A0" w:rsidRPr="00820572">
        <w:rPr>
          <w:rFonts w:ascii="Bookman Old Style" w:hAnsi="Bookman Old Style"/>
          <w:sz w:val="24"/>
          <w:szCs w:val="24"/>
        </w:rPr>
        <w:t xml:space="preserve"> Respondent</w:t>
      </w:r>
      <w:r w:rsidR="00870C0E" w:rsidRPr="00820572">
        <w:rPr>
          <w:rFonts w:ascii="Bookman Old Style" w:hAnsi="Bookman Old Style"/>
          <w:sz w:val="24"/>
          <w:szCs w:val="24"/>
        </w:rPr>
        <w:t xml:space="preserve"> is unlikely to get any cooperation </w:t>
      </w:r>
      <w:r w:rsidR="000013C9" w:rsidRPr="00820572">
        <w:rPr>
          <w:rFonts w:ascii="Bookman Old Style" w:hAnsi="Bookman Old Style"/>
          <w:sz w:val="24"/>
          <w:szCs w:val="24"/>
        </w:rPr>
        <w:t>f</w:t>
      </w:r>
      <w:r w:rsidR="00870C0E" w:rsidRPr="00820572">
        <w:rPr>
          <w:rFonts w:ascii="Bookman Old Style" w:hAnsi="Bookman Old Style"/>
          <w:sz w:val="24"/>
          <w:szCs w:val="24"/>
        </w:rPr>
        <w:t xml:space="preserve">rom </w:t>
      </w:r>
      <w:r w:rsidR="000013C9" w:rsidRPr="00820572">
        <w:rPr>
          <w:rFonts w:ascii="Bookman Old Style" w:hAnsi="Bookman Old Style"/>
          <w:sz w:val="24"/>
          <w:szCs w:val="24"/>
        </w:rPr>
        <w:t>t</w:t>
      </w:r>
      <w:r w:rsidR="00870C0E" w:rsidRPr="00820572">
        <w:rPr>
          <w:rFonts w:ascii="Bookman Old Style" w:hAnsi="Bookman Old Style"/>
          <w:sz w:val="24"/>
          <w:szCs w:val="24"/>
        </w:rPr>
        <w:t xml:space="preserve">he widow or </w:t>
      </w:r>
      <w:r w:rsidR="000013C9" w:rsidRPr="00820572">
        <w:rPr>
          <w:rFonts w:ascii="Bookman Old Style" w:hAnsi="Bookman Old Style"/>
          <w:sz w:val="24"/>
          <w:szCs w:val="24"/>
        </w:rPr>
        <w:t xml:space="preserve">beneficiaries to the estate of late Musumba </w:t>
      </w:r>
      <w:r w:rsidR="00E404A0" w:rsidRPr="00820572">
        <w:rPr>
          <w:rFonts w:ascii="Bookman Old Style" w:hAnsi="Bookman Old Style"/>
          <w:sz w:val="24"/>
          <w:szCs w:val="24"/>
        </w:rPr>
        <w:t>Martin; which</w:t>
      </w:r>
      <w:r w:rsidR="000013C9" w:rsidRPr="00820572">
        <w:rPr>
          <w:rFonts w:ascii="Bookman Old Style" w:hAnsi="Bookman Old Style"/>
          <w:sz w:val="24"/>
          <w:szCs w:val="24"/>
        </w:rPr>
        <w:t xml:space="preserve"> will make the intended administration </w:t>
      </w:r>
      <w:r w:rsidR="00E404A0" w:rsidRPr="00820572">
        <w:rPr>
          <w:rFonts w:ascii="Bookman Old Style" w:hAnsi="Bookman Old Style"/>
          <w:sz w:val="24"/>
          <w:szCs w:val="24"/>
        </w:rPr>
        <w:t>very complicated</w:t>
      </w:r>
      <w:r w:rsidR="000013C9" w:rsidRPr="00820572">
        <w:rPr>
          <w:rFonts w:ascii="Bookman Old Style" w:hAnsi="Bookman Old Style"/>
          <w:sz w:val="24"/>
          <w:szCs w:val="24"/>
        </w:rPr>
        <w:t xml:space="preserve"> and likely to </w:t>
      </w:r>
      <w:r w:rsidR="00E404A0" w:rsidRPr="00820572">
        <w:rPr>
          <w:rFonts w:ascii="Bookman Old Style" w:hAnsi="Bookman Old Style"/>
          <w:sz w:val="24"/>
          <w:szCs w:val="24"/>
        </w:rPr>
        <w:t>open</w:t>
      </w:r>
      <w:r w:rsidR="000013C9" w:rsidRPr="00820572">
        <w:rPr>
          <w:rFonts w:ascii="Bookman Old Style" w:hAnsi="Bookman Old Style"/>
          <w:sz w:val="24"/>
          <w:szCs w:val="24"/>
        </w:rPr>
        <w:t xml:space="preserve"> the 3</w:t>
      </w:r>
      <w:r w:rsidR="000013C9" w:rsidRPr="00820572">
        <w:rPr>
          <w:rFonts w:ascii="Bookman Old Style" w:hAnsi="Bookman Old Style"/>
          <w:sz w:val="24"/>
          <w:szCs w:val="24"/>
          <w:vertAlign w:val="superscript"/>
        </w:rPr>
        <w:t>rd</w:t>
      </w:r>
      <w:r w:rsidR="000013C9" w:rsidRPr="00820572">
        <w:rPr>
          <w:rFonts w:ascii="Bookman Old Style" w:hAnsi="Bookman Old Style"/>
          <w:sz w:val="24"/>
          <w:szCs w:val="24"/>
        </w:rPr>
        <w:t xml:space="preserve"> </w:t>
      </w:r>
      <w:r w:rsidR="00E404A0" w:rsidRPr="00820572">
        <w:rPr>
          <w:rFonts w:ascii="Bookman Old Style" w:hAnsi="Bookman Old Style"/>
          <w:sz w:val="24"/>
          <w:szCs w:val="24"/>
        </w:rPr>
        <w:t>Respondent</w:t>
      </w:r>
      <w:r w:rsidR="000013C9" w:rsidRPr="00820572">
        <w:rPr>
          <w:rFonts w:ascii="Bookman Old Style" w:hAnsi="Bookman Old Style"/>
          <w:sz w:val="24"/>
          <w:szCs w:val="24"/>
        </w:rPr>
        <w:t xml:space="preserve"> to more endless </w:t>
      </w:r>
      <w:r w:rsidR="00E404A0" w:rsidRPr="00820572">
        <w:rPr>
          <w:rFonts w:ascii="Bookman Old Style" w:hAnsi="Bookman Old Style"/>
          <w:sz w:val="24"/>
          <w:szCs w:val="24"/>
        </w:rPr>
        <w:t>litigation.</w:t>
      </w:r>
    </w:p>
    <w:p w:rsidR="00870C0E" w:rsidRPr="00820572" w:rsidRDefault="00870C0E" w:rsidP="00820572">
      <w:pPr>
        <w:pStyle w:val="ListParagraph"/>
        <w:numPr>
          <w:ilvl w:val="0"/>
          <w:numId w:val="6"/>
        </w:numPr>
        <w:spacing w:line="276" w:lineRule="auto"/>
        <w:jc w:val="both"/>
        <w:rPr>
          <w:rFonts w:ascii="Bookman Old Style" w:hAnsi="Bookman Old Style"/>
          <w:sz w:val="24"/>
          <w:szCs w:val="24"/>
        </w:rPr>
      </w:pPr>
      <w:r w:rsidRPr="00820572">
        <w:rPr>
          <w:rFonts w:ascii="Bookman Old Style" w:hAnsi="Bookman Old Style"/>
          <w:sz w:val="24"/>
          <w:szCs w:val="24"/>
        </w:rPr>
        <w:t>That the only discl</w:t>
      </w:r>
      <w:r w:rsidR="00E404A0" w:rsidRPr="00820572">
        <w:rPr>
          <w:rFonts w:ascii="Bookman Old Style" w:hAnsi="Bookman Old Style"/>
          <w:sz w:val="24"/>
          <w:szCs w:val="24"/>
        </w:rPr>
        <w:t>osed asset allegedly belonging to t</w:t>
      </w:r>
      <w:r w:rsidRPr="00820572">
        <w:rPr>
          <w:rFonts w:ascii="Bookman Old Style" w:hAnsi="Bookman Old Style"/>
          <w:sz w:val="24"/>
          <w:szCs w:val="24"/>
        </w:rPr>
        <w:t xml:space="preserve">he </w:t>
      </w:r>
      <w:r w:rsidR="00E404A0" w:rsidRPr="00820572">
        <w:rPr>
          <w:rFonts w:ascii="Bookman Old Style" w:hAnsi="Bookman Old Style"/>
          <w:sz w:val="24"/>
          <w:szCs w:val="24"/>
        </w:rPr>
        <w:t>deceased</w:t>
      </w:r>
      <w:r w:rsidRPr="00820572">
        <w:rPr>
          <w:rFonts w:ascii="Bookman Old Style" w:hAnsi="Bookman Old Style"/>
          <w:sz w:val="24"/>
          <w:szCs w:val="24"/>
        </w:rPr>
        <w:t xml:space="preserve"> is </w:t>
      </w:r>
      <w:r w:rsidR="00E404A0" w:rsidRPr="00820572">
        <w:rPr>
          <w:rFonts w:ascii="Bookman Old Style" w:hAnsi="Bookman Old Style"/>
          <w:sz w:val="24"/>
          <w:szCs w:val="24"/>
        </w:rPr>
        <w:t xml:space="preserve">the </w:t>
      </w:r>
      <w:r w:rsidRPr="00820572">
        <w:rPr>
          <w:rFonts w:ascii="Bookman Old Style" w:hAnsi="Bookman Old Style"/>
          <w:sz w:val="24"/>
          <w:szCs w:val="24"/>
        </w:rPr>
        <w:t>land a</w:t>
      </w:r>
      <w:r w:rsidR="00E404A0" w:rsidRPr="00820572">
        <w:rPr>
          <w:rFonts w:ascii="Bookman Old Style" w:hAnsi="Bookman Old Style"/>
          <w:sz w:val="24"/>
          <w:szCs w:val="24"/>
        </w:rPr>
        <w:t>t</w:t>
      </w:r>
      <w:r w:rsidR="000013C9" w:rsidRPr="00820572">
        <w:rPr>
          <w:rFonts w:ascii="Bookman Old Style" w:hAnsi="Bookman Old Style"/>
          <w:sz w:val="24"/>
          <w:szCs w:val="24"/>
        </w:rPr>
        <w:t xml:space="preserve"> </w:t>
      </w:r>
      <w:r w:rsidRPr="00820572">
        <w:rPr>
          <w:rFonts w:ascii="Bookman Old Style" w:hAnsi="Bookman Old Style"/>
          <w:sz w:val="24"/>
          <w:szCs w:val="24"/>
        </w:rPr>
        <w:t>Buw</w:t>
      </w:r>
      <w:r w:rsidR="000013C9" w:rsidRPr="00820572">
        <w:rPr>
          <w:rFonts w:ascii="Bookman Old Style" w:hAnsi="Bookman Old Style"/>
          <w:sz w:val="24"/>
          <w:szCs w:val="24"/>
        </w:rPr>
        <w:t>e</w:t>
      </w:r>
      <w:r w:rsidRPr="00820572">
        <w:rPr>
          <w:rFonts w:ascii="Bookman Old Style" w:hAnsi="Bookman Old Style"/>
          <w:sz w:val="24"/>
          <w:szCs w:val="24"/>
        </w:rPr>
        <w:t>kula Village, Jinja District which is</w:t>
      </w:r>
      <w:r w:rsidR="00E404A0" w:rsidRPr="00820572">
        <w:rPr>
          <w:rFonts w:ascii="Bookman Old Style" w:hAnsi="Bookman Old Style"/>
          <w:sz w:val="24"/>
          <w:szCs w:val="24"/>
        </w:rPr>
        <w:t xml:space="preserve"> alre</w:t>
      </w:r>
      <w:r w:rsidR="000013C9" w:rsidRPr="00820572">
        <w:rPr>
          <w:rFonts w:ascii="Bookman Old Style" w:hAnsi="Bookman Old Style"/>
          <w:sz w:val="24"/>
          <w:szCs w:val="24"/>
        </w:rPr>
        <w:t>ady being contes</w:t>
      </w:r>
      <w:r w:rsidR="00E404A0" w:rsidRPr="00820572">
        <w:rPr>
          <w:rFonts w:ascii="Bookman Old Style" w:hAnsi="Bookman Old Style"/>
          <w:sz w:val="24"/>
          <w:szCs w:val="24"/>
        </w:rPr>
        <w:t xml:space="preserve">ted by the </w:t>
      </w:r>
      <w:r w:rsidR="00A11FB8" w:rsidRPr="00820572">
        <w:rPr>
          <w:rFonts w:ascii="Bookman Old Style" w:hAnsi="Bookman Old Style"/>
          <w:sz w:val="24"/>
          <w:szCs w:val="24"/>
        </w:rPr>
        <w:t>1</w:t>
      </w:r>
      <w:r w:rsidR="00A11FB8" w:rsidRPr="00820572">
        <w:rPr>
          <w:rFonts w:ascii="Bookman Old Style" w:hAnsi="Bookman Old Style"/>
          <w:sz w:val="24"/>
          <w:szCs w:val="24"/>
          <w:vertAlign w:val="superscript"/>
        </w:rPr>
        <w:t>st</w:t>
      </w:r>
      <w:r w:rsidR="00A11FB8" w:rsidRPr="00820572">
        <w:rPr>
          <w:rFonts w:ascii="Bookman Old Style" w:hAnsi="Bookman Old Style"/>
          <w:sz w:val="24"/>
          <w:szCs w:val="24"/>
        </w:rPr>
        <w:t xml:space="preserve"> Respondent</w:t>
      </w:r>
      <w:r w:rsidR="009A30AD" w:rsidRPr="00820572">
        <w:rPr>
          <w:rFonts w:ascii="Bookman Old Style" w:hAnsi="Bookman Old Style"/>
          <w:sz w:val="24"/>
          <w:szCs w:val="24"/>
        </w:rPr>
        <w:t>; and t</w:t>
      </w:r>
      <w:r w:rsidRPr="00820572">
        <w:rPr>
          <w:rFonts w:ascii="Bookman Old Style" w:hAnsi="Bookman Old Style"/>
          <w:sz w:val="24"/>
          <w:szCs w:val="24"/>
        </w:rPr>
        <w:t>he 3</w:t>
      </w:r>
      <w:r w:rsidR="00D05EE4" w:rsidRPr="00820572">
        <w:rPr>
          <w:rFonts w:ascii="Bookman Old Style" w:hAnsi="Bookman Old Style"/>
          <w:sz w:val="24"/>
          <w:szCs w:val="24"/>
          <w:vertAlign w:val="superscript"/>
        </w:rPr>
        <w:t>rd</w:t>
      </w:r>
      <w:r w:rsidR="00D05EE4" w:rsidRPr="00820572">
        <w:rPr>
          <w:rFonts w:ascii="Bookman Old Style" w:hAnsi="Bookman Old Style"/>
          <w:sz w:val="24"/>
          <w:szCs w:val="24"/>
        </w:rPr>
        <w:t xml:space="preserve"> </w:t>
      </w:r>
      <w:r w:rsidRPr="00820572">
        <w:rPr>
          <w:rFonts w:ascii="Bookman Old Style" w:hAnsi="Bookman Old Style"/>
          <w:sz w:val="24"/>
          <w:szCs w:val="24"/>
        </w:rPr>
        <w:t xml:space="preserve">Respondent cannot be dragged into taking on </w:t>
      </w:r>
      <w:r w:rsidR="00E404A0" w:rsidRPr="00820572">
        <w:rPr>
          <w:rFonts w:ascii="Bookman Old Style" w:hAnsi="Bookman Old Style"/>
          <w:sz w:val="24"/>
          <w:szCs w:val="24"/>
        </w:rPr>
        <w:t>administration</w:t>
      </w:r>
      <w:r w:rsidRPr="00820572">
        <w:rPr>
          <w:rFonts w:ascii="Bookman Old Style" w:hAnsi="Bookman Old Style"/>
          <w:sz w:val="24"/>
          <w:szCs w:val="24"/>
        </w:rPr>
        <w:t xml:space="preserve"> </w:t>
      </w:r>
      <w:r w:rsidR="000013C9" w:rsidRPr="00820572">
        <w:rPr>
          <w:rFonts w:ascii="Bookman Old Style" w:hAnsi="Bookman Old Style"/>
          <w:sz w:val="24"/>
          <w:szCs w:val="24"/>
        </w:rPr>
        <w:t xml:space="preserve">for a non-existing </w:t>
      </w:r>
      <w:r w:rsidRPr="00820572">
        <w:rPr>
          <w:rFonts w:ascii="Bookman Old Style" w:hAnsi="Bookman Old Style"/>
          <w:sz w:val="24"/>
          <w:szCs w:val="24"/>
        </w:rPr>
        <w:t xml:space="preserve">estate, the same </w:t>
      </w:r>
      <w:r w:rsidR="00E404A0" w:rsidRPr="00820572">
        <w:rPr>
          <w:rFonts w:ascii="Bookman Old Style" w:hAnsi="Bookman Old Style"/>
          <w:sz w:val="24"/>
          <w:szCs w:val="24"/>
        </w:rPr>
        <w:t>being</w:t>
      </w:r>
      <w:r w:rsidRPr="00820572">
        <w:rPr>
          <w:rFonts w:ascii="Bookman Old Style" w:hAnsi="Bookman Old Style"/>
          <w:sz w:val="24"/>
          <w:szCs w:val="24"/>
        </w:rPr>
        <w:t xml:space="preserve"> contested </w:t>
      </w:r>
      <w:r w:rsidR="00E404A0" w:rsidRPr="00820572">
        <w:rPr>
          <w:rFonts w:ascii="Bookman Old Style" w:hAnsi="Bookman Old Style"/>
          <w:sz w:val="24"/>
          <w:szCs w:val="24"/>
        </w:rPr>
        <w:t xml:space="preserve">in courts </w:t>
      </w:r>
      <w:r w:rsidRPr="00820572">
        <w:rPr>
          <w:rFonts w:ascii="Bookman Old Style" w:hAnsi="Bookman Old Style"/>
          <w:sz w:val="24"/>
          <w:szCs w:val="24"/>
        </w:rPr>
        <w:t>of law</w:t>
      </w:r>
      <w:r w:rsidR="00E404A0" w:rsidRPr="00820572">
        <w:rPr>
          <w:rFonts w:ascii="Bookman Old Style" w:hAnsi="Bookman Old Style"/>
          <w:sz w:val="24"/>
          <w:szCs w:val="24"/>
        </w:rPr>
        <w:t>.</w:t>
      </w:r>
    </w:p>
    <w:p w:rsidR="00E404A0" w:rsidRPr="00820572" w:rsidRDefault="00E404A0" w:rsidP="00820572">
      <w:pPr>
        <w:pStyle w:val="ListParagraph"/>
        <w:spacing w:line="276" w:lineRule="auto"/>
        <w:jc w:val="both"/>
        <w:rPr>
          <w:rFonts w:ascii="Bookman Old Style" w:hAnsi="Bookman Old Style"/>
          <w:sz w:val="24"/>
          <w:szCs w:val="24"/>
        </w:rPr>
      </w:pPr>
    </w:p>
    <w:p w:rsidR="00E404A0" w:rsidRPr="00820572" w:rsidRDefault="00E404A0" w:rsidP="00820572">
      <w:pPr>
        <w:spacing w:line="276" w:lineRule="auto"/>
        <w:jc w:val="both"/>
        <w:rPr>
          <w:rFonts w:ascii="Bookman Old Style" w:hAnsi="Bookman Old Style"/>
          <w:b/>
          <w:sz w:val="24"/>
          <w:szCs w:val="24"/>
          <w:u w:val="single"/>
        </w:rPr>
      </w:pPr>
      <w:r w:rsidRPr="00820572">
        <w:rPr>
          <w:rFonts w:ascii="Bookman Old Style" w:hAnsi="Bookman Old Style"/>
          <w:b/>
          <w:sz w:val="24"/>
          <w:szCs w:val="24"/>
          <w:u w:val="single"/>
        </w:rPr>
        <w:t>THE BACKGROUND</w:t>
      </w:r>
    </w:p>
    <w:p w:rsidR="00685C00" w:rsidRPr="00820572" w:rsidRDefault="00DE13ED"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 xml:space="preserve">The </w:t>
      </w:r>
      <w:r w:rsidR="00D05EE4" w:rsidRPr="00820572">
        <w:rPr>
          <w:rFonts w:ascii="Bookman Old Style" w:hAnsi="Bookman Old Style" w:cs="Arial"/>
          <w:color w:val="222222"/>
          <w:sz w:val="24"/>
          <w:szCs w:val="24"/>
          <w:shd w:val="clear" w:color="auto" w:fill="FFFFFF"/>
        </w:rPr>
        <w:t xml:space="preserve">background according to learned counsel for the Applicant are that the </w:t>
      </w:r>
      <w:r w:rsidR="00BA11A2" w:rsidRPr="00820572">
        <w:rPr>
          <w:rFonts w:ascii="Bookman Old Style" w:hAnsi="Bookman Old Style" w:cs="Arial"/>
          <w:color w:val="222222"/>
          <w:sz w:val="24"/>
          <w:szCs w:val="24"/>
          <w:shd w:val="clear" w:color="auto" w:fill="FFFFFF"/>
        </w:rPr>
        <w:t>1</w:t>
      </w:r>
      <w:r w:rsidR="00BA11A2" w:rsidRPr="00820572">
        <w:rPr>
          <w:rFonts w:ascii="Bookman Old Style" w:hAnsi="Bookman Old Style" w:cs="Arial"/>
          <w:color w:val="222222"/>
          <w:sz w:val="24"/>
          <w:szCs w:val="24"/>
          <w:shd w:val="clear" w:color="auto" w:fill="FFFFFF"/>
          <w:vertAlign w:val="superscript"/>
        </w:rPr>
        <w:t>st</w:t>
      </w:r>
      <w:r w:rsidR="00BA11A2" w:rsidRPr="00820572">
        <w:rPr>
          <w:rFonts w:ascii="Bookman Old Style" w:hAnsi="Bookman Old Style" w:cs="Arial"/>
          <w:color w:val="222222"/>
          <w:sz w:val="24"/>
          <w:szCs w:val="24"/>
          <w:shd w:val="clear" w:color="auto" w:fill="FFFFFF"/>
        </w:rPr>
        <w:t xml:space="preserve"> Respondent filed </w:t>
      </w:r>
      <w:r w:rsidR="00BA11A2" w:rsidRPr="00820572">
        <w:rPr>
          <w:rFonts w:ascii="Bookman Old Style" w:hAnsi="Bookman Old Style" w:cs="Arial"/>
          <w:b/>
          <w:color w:val="222222"/>
          <w:sz w:val="24"/>
          <w:szCs w:val="24"/>
          <w:shd w:val="clear" w:color="auto" w:fill="FFFFFF"/>
        </w:rPr>
        <w:t xml:space="preserve">Civil Suit No. 21 of 2018 </w:t>
      </w:r>
      <w:r w:rsidR="00BA11A2" w:rsidRPr="00820572">
        <w:rPr>
          <w:rFonts w:ascii="Bookman Old Style" w:hAnsi="Bookman Old Style" w:cs="Arial"/>
          <w:color w:val="222222"/>
          <w:sz w:val="24"/>
          <w:szCs w:val="24"/>
          <w:shd w:val="clear" w:color="auto" w:fill="FFFFFF"/>
        </w:rPr>
        <w:t xml:space="preserve">against the Applicant </w:t>
      </w:r>
      <w:r w:rsidR="00685C00" w:rsidRPr="00820572">
        <w:rPr>
          <w:rFonts w:ascii="Bookman Old Style" w:hAnsi="Bookman Old Style" w:cs="Arial"/>
          <w:color w:val="222222"/>
          <w:sz w:val="24"/>
          <w:szCs w:val="24"/>
          <w:shd w:val="clear" w:color="auto" w:fill="FFFFFF"/>
        </w:rPr>
        <w:t>for</w:t>
      </w:r>
      <w:r w:rsidR="00685C00" w:rsidRPr="00820572">
        <w:rPr>
          <w:rFonts w:ascii="Bookman Old Style" w:hAnsi="Bookman Old Style" w:cs="Arial"/>
          <w:b/>
          <w:color w:val="222222"/>
          <w:sz w:val="24"/>
          <w:szCs w:val="24"/>
          <w:shd w:val="clear" w:color="auto" w:fill="FFFFFF"/>
        </w:rPr>
        <w:t xml:space="preserve"> </w:t>
      </w:r>
      <w:r w:rsidR="00685C00" w:rsidRPr="00820572">
        <w:rPr>
          <w:rFonts w:ascii="Bookman Old Style" w:hAnsi="Bookman Old Style" w:cs="Arial"/>
          <w:color w:val="222222"/>
          <w:sz w:val="24"/>
          <w:szCs w:val="24"/>
          <w:shd w:val="clear" w:color="auto" w:fill="FFFFFF"/>
        </w:rPr>
        <w:t>a</w:t>
      </w:r>
      <w:r w:rsidR="00685C00" w:rsidRPr="00820572">
        <w:rPr>
          <w:rFonts w:ascii="Bookman Old Style" w:hAnsi="Bookman Old Style" w:cs="Arial"/>
          <w:b/>
          <w:color w:val="222222"/>
          <w:sz w:val="24"/>
          <w:szCs w:val="24"/>
          <w:shd w:val="clear" w:color="auto" w:fill="FFFFFF"/>
        </w:rPr>
        <w:t xml:space="preserve"> </w:t>
      </w:r>
      <w:r w:rsidR="00685C00" w:rsidRPr="00820572">
        <w:rPr>
          <w:rFonts w:ascii="Bookman Old Style" w:hAnsi="Bookman Old Style" w:cs="Arial"/>
          <w:color w:val="222222"/>
          <w:sz w:val="24"/>
          <w:szCs w:val="24"/>
          <w:shd w:val="clear" w:color="auto" w:fill="FFFFFF"/>
        </w:rPr>
        <w:t>declaration that the 1</w:t>
      </w:r>
      <w:r w:rsidR="00685C00" w:rsidRPr="00820572">
        <w:rPr>
          <w:rFonts w:ascii="Bookman Old Style" w:hAnsi="Bookman Old Style" w:cs="Arial"/>
          <w:color w:val="222222"/>
          <w:sz w:val="24"/>
          <w:szCs w:val="24"/>
          <w:shd w:val="clear" w:color="auto" w:fill="FFFFFF"/>
          <w:vertAlign w:val="superscript"/>
        </w:rPr>
        <w:t>st</w:t>
      </w:r>
      <w:r w:rsidR="009A30AD" w:rsidRPr="00820572">
        <w:rPr>
          <w:rFonts w:ascii="Bookman Old Style" w:hAnsi="Bookman Old Style" w:cs="Arial"/>
          <w:color w:val="222222"/>
          <w:sz w:val="24"/>
          <w:szCs w:val="24"/>
          <w:shd w:val="clear" w:color="auto" w:fill="FFFFFF"/>
        </w:rPr>
        <w:t xml:space="preserve"> Respondent is the lawful </w:t>
      </w:r>
      <w:r w:rsidR="00685C00" w:rsidRPr="00820572">
        <w:rPr>
          <w:rFonts w:ascii="Bookman Old Style" w:hAnsi="Bookman Old Style" w:cs="Arial"/>
          <w:color w:val="222222"/>
          <w:sz w:val="24"/>
          <w:szCs w:val="24"/>
          <w:shd w:val="clear" w:color="auto" w:fill="FFFFFF"/>
        </w:rPr>
        <w:t xml:space="preserve">/registered owner </w:t>
      </w:r>
      <w:r w:rsidRPr="00820572">
        <w:rPr>
          <w:rFonts w:ascii="Bookman Old Style" w:hAnsi="Bookman Old Style" w:cs="Arial"/>
          <w:color w:val="222222"/>
          <w:sz w:val="24"/>
          <w:szCs w:val="24"/>
          <w:shd w:val="clear" w:color="auto" w:fill="FFFFFF"/>
        </w:rPr>
        <w:t xml:space="preserve">of land </w:t>
      </w:r>
      <w:r w:rsidR="00685C00" w:rsidRPr="00820572">
        <w:rPr>
          <w:rFonts w:ascii="Bookman Old Style" w:hAnsi="Bookman Old Style" w:cs="Arial"/>
          <w:color w:val="222222"/>
          <w:sz w:val="24"/>
          <w:szCs w:val="24"/>
          <w:shd w:val="clear" w:color="auto" w:fill="FFFFFF"/>
        </w:rPr>
        <w:t>comprised in FRV 307 Folio 24</w:t>
      </w:r>
      <w:r w:rsidR="009A30AD" w:rsidRPr="00820572">
        <w:rPr>
          <w:rFonts w:ascii="Bookman Old Style" w:hAnsi="Bookman Old Style" w:cs="Arial"/>
          <w:color w:val="222222"/>
          <w:sz w:val="24"/>
          <w:szCs w:val="24"/>
          <w:shd w:val="clear" w:color="auto" w:fill="FFFFFF"/>
        </w:rPr>
        <w:t xml:space="preserve"> and</w:t>
      </w:r>
      <w:r w:rsidR="00685C00" w:rsidRPr="00820572">
        <w:rPr>
          <w:rFonts w:ascii="Bookman Old Style" w:hAnsi="Bookman Old Style" w:cs="Arial"/>
          <w:color w:val="222222"/>
          <w:sz w:val="24"/>
          <w:szCs w:val="24"/>
          <w:shd w:val="clear" w:color="auto" w:fill="FFFFFF"/>
        </w:rPr>
        <w:t xml:space="preserve"> the Applicant’s Defendants purported purchase of the suit land from Martin Musumba was null and void </w:t>
      </w:r>
      <w:r w:rsidR="00685C00" w:rsidRPr="00820572">
        <w:rPr>
          <w:rFonts w:ascii="Bookman Old Style" w:hAnsi="Bookman Old Style" w:cs="Arial"/>
          <w:i/>
          <w:color w:val="222222"/>
          <w:sz w:val="24"/>
          <w:szCs w:val="24"/>
          <w:shd w:val="clear" w:color="auto" w:fill="FFFFFF"/>
        </w:rPr>
        <w:t>abnitio</w:t>
      </w:r>
      <w:r w:rsidR="009A30AD" w:rsidRPr="00820572">
        <w:rPr>
          <w:rFonts w:ascii="Bookman Old Style" w:hAnsi="Bookman Old Style" w:cs="Arial"/>
          <w:color w:val="222222"/>
          <w:sz w:val="24"/>
          <w:szCs w:val="24"/>
          <w:shd w:val="clear" w:color="auto" w:fill="FFFFFF"/>
        </w:rPr>
        <w:t>; and that the D</w:t>
      </w:r>
      <w:r w:rsidR="00685C00" w:rsidRPr="00820572">
        <w:rPr>
          <w:rFonts w:ascii="Bookman Old Style" w:hAnsi="Bookman Old Style" w:cs="Arial"/>
          <w:color w:val="222222"/>
          <w:sz w:val="24"/>
          <w:szCs w:val="24"/>
          <w:shd w:val="clear" w:color="auto" w:fill="FFFFFF"/>
        </w:rPr>
        <w:t xml:space="preserve">efendant/Applicant forceful entry and actions on the suit amounted to </w:t>
      </w:r>
      <w:r w:rsidR="005B0336" w:rsidRPr="00820572">
        <w:rPr>
          <w:rFonts w:ascii="Bookman Old Style" w:hAnsi="Bookman Old Style" w:cs="Arial"/>
          <w:color w:val="222222"/>
          <w:sz w:val="24"/>
          <w:szCs w:val="24"/>
          <w:shd w:val="clear" w:color="auto" w:fill="FFFFFF"/>
        </w:rPr>
        <w:t>trespass,</w:t>
      </w:r>
      <w:r w:rsidR="00685C00" w:rsidRPr="00820572">
        <w:rPr>
          <w:rFonts w:ascii="Bookman Old Style" w:hAnsi="Bookman Old Style" w:cs="Arial"/>
          <w:color w:val="222222"/>
          <w:sz w:val="24"/>
          <w:szCs w:val="24"/>
          <w:shd w:val="clear" w:color="auto" w:fill="FFFFFF"/>
        </w:rPr>
        <w:t xml:space="preserve"> an order for a pe</w:t>
      </w:r>
      <w:r w:rsidR="005B0336" w:rsidRPr="00820572">
        <w:rPr>
          <w:rFonts w:ascii="Bookman Old Style" w:hAnsi="Bookman Old Style" w:cs="Arial"/>
          <w:color w:val="222222"/>
          <w:sz w:val="24"/>
          <w:szCs w:val="24"/>
          <w:shd w:val="clear" w:color="auto" w:fill="FFFFFF"/>
        </w:rPr>
        <w:t xml:space="preserve">rmanent injunction against the Defendant </w:t>
      </w:r>
      <w:r w:rsidR="00685C00" w:rsidRPr="00820572">
        <w:rPr>
          <w:rFonts w:ascii="Bookman Old Style" w:hAnsi="Bookman Old Style" w:cs="Arial"/>
          <w:color w:val="222222"/>
          <w:sz w:val="24"/>
          <w:szCs w:val="24"/>
          <w:shd w:val="clear" w:color="auto" w:fill="FFFFFF"/>
        </w:rPr>
        <w:t>/Applicant and costs of the suit.</w:t>
      </w:r>
    </w:p>
    <w:p w:rsidR="00D05EE4" w:rsidRPr="00820572" w:rsidRDefault="00DE13ED" w:rsidP="00820572">
      <w:pPr>
        <w:spacing w:line="276" w:lineRule="auto"/>
        <w:jc w:val="both"/>
        <w:rPr>
          <w:rFonts w:ascii="Bookman Old Style" w:hAnsi="Bookman Old Style" w:cs="Arial"/>
          <w:b/>
          <w:color w:val="222222"/>
          <w:sz w:val="24"/>
          <w:szCs w:val="24"/>
          <w:shd w:val="clear" w:color="auto" w:fill="FFFFFF"/>
        </w:rPr>
      </w:pPr>
      <w:r w:rsidRPr="00820572">
        <w:rPr>
          <w:rFonts w:ascii="Bookman Old Style" w:hAnsi="Bookman Old Style" w:cs="Arial"/>
          <w:color w:val="222222"/>
          <w:sz w:val="24"/>
          <w:szCs w:val="24"/>
          <w:shd w:val="clear" w:color="auto" w:fill="FFFFFF"/>
        </w:rPr>
        <w:t>Th</w:t>
      </w:r>
      <w:r w:rsidR="00D05EE4" w:rsidRPr="00820572">
        <w:rPr>
          <w:rFonts w:ascii="Bookman Old Style" w:hAnsi="Bookman Old Style" w:cs="Arial"/>
          <w:color w:val="222222"/>
          <w:sz w:val="24"/>
          <w:szCs w:val="24"/>
          <w:shd w:val="clear" w:color="auto" w:fill="FFFFFF"/>
        </w:rPr>
        <w:t>at th</w:t>
      </w:r>
      <w:r w:rsidRPr="00820572">
        <w:rPr>
          <w:rFonts w:ascii="Bookman Old Style" w:hAnsi="Bookman Old Style" w:cs="Arial"/>
          <w:color w:val="222222"/>
          <w:sz w:val="24"/>
          <w:szCs w:val="24"/>
          <w:shd w:val="clear" w:color="auto" w:fill="FFFFFF"/>
        </w:rPr>
        <w:t xml:space="preserve">e </w:t>
      </w:r>
      <w:r w:rsidR="005B0336" w:rsidRPr="00820572">
        <w:rPr>
          <w:rFonts w:ascii="Bookman Old Style" w:hAnsi="Bookman Old Style" w:cs="Arial"/>
          <w:color w:val="222222"/>
          <w:sz w:val="24"/>
          <w:szCs w:val="24"/>
          <w:shd w:val="clear" w:color="auto" w:fill="FFFFFF"/>
        </w:rPr>
        <w:t>1</w:t>
      </w:r>
      <w:r w:rsidR="005B0336" w:rsidRPr="00820572">
        <w:rPr>
          <w:rFonts w:ascii="Bookman Old Style" w:hAnsi="Bookman Old Style" w:cs="Arial"/>
          <w:color w:val="222222"/>
          <w:sz w:val="24"/>
          <w:szCs w:val="24"/>
          <w:shd w:val="clear" w:color="auto" w:fill="FFFFFF"/>
          <w:vertAlign w:val="superscript"/>
        </w:rPr>
        <w:t>st</w:t>
      </w:r>
      <w:r w:rsidR="005B0336" w:rsidRPr="00820572">
        <w:rPr>
          <w:rFonts w:ascii="Bookman Old Style" w:hAnsi="Bookman Old Style" w:cs="Arial"/>
          <w:color w:val="222222"/>
          <w:sz w:val="24"/>
          <w:szCs w:val="24"/>
          <w:shd w:val="clear" w:color="auto" w:fill="FFFFFF"/>
        </w:rPr>
        <w:t xml:space="preserve"> Respondent/ </w:t>
      </w:r>
      <w:r w:rsidRPr="00820572">
        <w:rPr>
          <w:rFonts w:ascii="Bookman Old Style" w:hAnsi="Bookman Old Style" w:cs="Arial"/>
          <w:color w:val="222222"/>
          <w:sz w:val="24"/>
          <w:szCs w:val="24"/>
          <w:shd w:val="clear" w:color="auto" w:fill="FFFFFF"/>
        </w:rPr>
        <w:t>plaintiff acquired customary land at Buwekula, Mafub</w:t>
      </w:r>
      <w:r w:rsidR="005B0336" w:rsidRPr="00820572">
        <w:rPr>
          <w:rFonts w:ascii="Bookman Old Style" w:hAnsi="Bookman Old Style" w:cs="Arial"/>
          <w:color w:val="222222"/>
          <w:sz w:val="24"/>
          <w:szCs w:val="24"/>
          <w:shd w:val="clear" w:color="auto" w:fill="FFFFFF"/>
        </w:rPr>
        <w:t xml:space="preserve">ira </w:t>
      </w:r>
      <w:r w:rsidR="00442425" w:rsidRPr="00820572">
        <w:rPr>
          <w:rFonts w:ascii="Bookman Old Style" w:hAnsi="Bookman Old Style" w:cs="Arial"/>
          <w:color w:val="222222"/>
          <w:sz w:val="24"/>
          <w:szCs w:val="24"/>
          <w:shd w:val="clear" w:color="auto" w:fill="FFFFFF"/>
        </w:rPr>
        <w:t>Sub County</w:t>
      </w:r>
      <w:r w:rsidR="003A5EAC"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Jinja District measuring approx. 3 acres, by purchase in 2011 and has since</w:t>
      </w:r>
      <w:r w:rsidR="003A5EAC"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remained in physical possession of the same and planted therein cash and</w:t>
      </w:r>
      <w:r w:rsidR="003A5EAC"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 xml:space="preserve">food crops to wit bananas, sweet potatoes, maize, beans, groundnuts, </w:t>
      </w:r>
      <w:r w:rsidR="00D05EE4" w:rsidRPr="00820572">
        <w:rPr>
          <w:rFonts w:ascii="Bookman Old Style" w:hAnsi="Bookman Old Style" w:cs="Arial"/>
          <w:color w:val="222222"/>
          <w:sz w:val="24"/>
          <w:szCs w:val="24"/>
          <w:shd w:val="clear" w:color="auto" w:fill="FFFFFF"/>
        </w:rPr>
        <w:t>soybeans</w:t>
      </w:r>
      <w:r w:rsidRPr="00820572">
        <w:rPr>
          <w:rFonts w:ascii="Bookman Old Style" w:hAnsi="Bookman Old Style" w:cs="Arial"/>
          <w:color w:val="222222"/>
          <w:sz w:val="24"/>
          <w:szCs w:val="24"/>
          <w:shd w:val="clear" w:color="auto" w:fill="FFFFFF"/>
        </w:rPr>
        <w:t xml:space="preserve"> and vegetables. </w:t>
      </w:r>
      <w:r w:rsidRPr="00820572">
        <w:rPr>
          <w:rFonts w:ascii="Bookman Old Style" w:hAnsi="Bookman Old Style" w:cs="Arial"/>
          <w:b/>
          <w:color w:val="222222"/>
          <w:sz w:val="24"/>
          <w:szCs w:val="24"/>
          <w:shd w:val="clear" w:color="auto" w:fill="FFFFFF"/>
        </w:rPr>
        <w:t>A copy of the purchase agreement is hereto attached</w:t>
      </w:r>
      <w:r w:rsidR="00D05EE4" w:rsidRPr="00820572">
        <w:rPr>
          <w:rFonts w:ascii="Bookman Old Style" w:hAnsi="Bookman Old Style" w:cs="Arial"/>
          <w:b/>
          <w:color w:val="222222"/>
          <w:sz w:val="24"/>
          <w:szCs w:val="24"/>
        </w:rPr>
        <w:t xml:space="preserve"> ‘</w:t>
      </w:r>
      <w:r w:rsidR="00D05EE4" w:rsidRPr="00820572">
        <w:rPr>
          <w:rFonts w:ascii="Bookman Old Style" w:hAnsi="Bookman Old Style" w:cs="Arial"/>
          <w:b/>
          <w:color w:val="222222"/>
          <w:sz w:val="24"/>
          <w:szCs w:val="24"/>
          <w:shd w:val="clear" w:color="auto" w:fill="FFFFFF"/>
        </w:rPr>
        <w:t>B’).</w:t>
      </w:r>
    </w:p>
    <w:p w:rsidR="00E404A0" w:rsidRPr="00820572" w:rsidRDefault="00D05EE4" w:rsidP="00820572">
      <w:pPr>
        <w:spacing w:line="276" w:lineRule="auto"/>
        <w:jc w:val="both"/>
        <w:rPr>
          <w:rFonts w:ascii="Bookman Old Style" w:hAnsi="Bookman Old Style" w:cs="Arial"/>
          <w:b/>
          <w:color w:val="222222"/>
          <w:sz w:val="24"/>
          <w:szCs w:val="24"/>
          <w:shd w:val="clear" w:color="auto" w:fill="FFFFFF"/>
        </w:rPr>
      </w:pPr>
      <w:r w:rsidRPr="00820572">
        <w:rPr>
          <w:rFonts w:ascii="Bookman Old Style" w:hAnsi="Bookman Old Style" w:cs="Arial"/>
          <w:color w:val="222222"/>
          <w:sz w:val="24"/>
          <w:szCs w:val="24"/>
          <w:shd w:val="clear" w:color="auto" w:fill="FFFFFF"/>
        </w:rPr>
        <w:t>The P</w:t>
      </w:r>
      <w:r w:rsidR="00DE13ED" w:rsidRPr="00820572">
        <w:rPr>
          <w:rFonts w:ascii="Bookman Old Style" w:hAnsi="Bookman Old Style" w:cs="Arial"/>
          <w:color w:val="222222"/>
          <w:sz w:val="24"/>
          <w:szCs w:val="24"/>
          <w:shd w:val="clear" w:color="auto" w:fill="FFFFFF"/>
        </w:rPr>
        <w:t xml:space="preserve">laintiff </w:t>
      </w:r>
      <w:r w:rsidR="003A5EAC" w:rsidRPr="00820572">
        <w:rPr>
          <w:rFonts w:ascii="Bookman Old Style" w:hAnsi="Bookman Old Style" w:cs="Arial"/>
          <w:color w:val="222222"/>
          <w:sz w:val="24"/>
          <w:szCs w:val="24"/>
          <w:shd w:val="clear" w:color="auto" w:fill="FFFFFF"/>
        </w:rPr>
        <w:t>/1</w:t>
      </w:r>
      <w:r w:rsidR="003A5EAC" w:rsidRPr="00820572">
        <w:rPr>
          <w:rFonts w:ascii="Bookman Old Style" w:hAnsi="Bookman Old Style" w:cs="Arial"/>
          <w:color w:val="222222"/>
          <w:sz w:val="24"/>
          <w:szCs w:val="24"/>
          <w:shd w:val="clear" w:color="auto" w:fill="FFFFFF"/>
          <w:vertAlign w:val="superscript"/>
        </w:rPr>
        <w:t>st</w:t>
      </w:r>
      <w:r w:rsidR="003A5EAC" w:rsidRPr="00820572">
        <w:rPr>
          <w:rFonts w:ascii="Bookman Old Style" w:hAnsi="Bookman Old Style" w:cs="Arial"/>
          <w:color w:val="222222"/>
          <w:sz w:val="24"/>
          <w:szCs w:val="24"/>
          <w:shd w:val="clear" w:color="auto" w:fill="FFFFFF"/>
        </w:rPr>
        <w:t xml:space="preserve"> Respondent </w:t>
      </w:r>
      <w:r w:rsidR="00DE13ED" w:rsidRPr="00820572">
        <w:rPr>
          <w:rFonts w:ascii="Bookman Old Style" w:hAnsi="Bookman Old Style" w:cs="Arial"/>
          <w:color w:val="222222"/>
          <w:sz w:val="24"/>
          <w:szCs w:val="24"/>
          <w:shd w:val="clear" w:color="auto" w:fill="FFFFFF"/>
        </w:rPr>
        <w:t>later on went on to secure registration of the said land in her</w:t>
      </w:r>
      <w:r w:rsidR="003A5EAC" w:rsidRPr="00820572">
        <w:rPr>
          <w:rFonts w:ascii="Bookman Old Style" w:hAnsi="Bookman Old Style" w:cs="Arial"/>
          <w:color w:val="222222"/>
          <w:sz w:val="24"/>
          <w:szCs w:val="24"/>
        </w:rPr>
        <w:t xml:space="preserve"> </w:t>
      </w:r>
      <w:r w:rsidR="00DE13ED" w:rsidRPr="00820572">
        <w:rPr>
          <w:rFonts w:ascii="Bookman Old Style" w:hAnsi="Bookman Old Style" w:cs="Arial"/>
          <w:color w:val="222222"/>
          <w:sz w:val="24"/>
          <w:szCs w:val="24"/>
          <w:shd w:val="clear" w:color="auto" w:fill="FFFFFF"/>
        </w:rPr>
        <w:t xml:space="preserve">names vide FRVJJA 307 Folio 24 also known as Block (Road) 3 Plot Nos.4859, 3004 and 4858. </w:t>
      </w:r>
      <w:r w:rsidR="00DE13ED" w:rsidRPr="00820572">
        <w:rPr>
          <w:rFonts w:ascii="Bookman Old Style" w:hAnsi="Bookman Old Style" w:cs="Arial"/>
          <w:b/>
          <w:color w:val="222222"/>
          <w:sz w:val="24"/>
          <w:szCs w:val="24"/>
          <w:shd w:val="clear" w:color="auto" w:fill="FFFFFF"/>
        </w:rPr>
        <w:t>A copy of the certificate of title is hereto attached and</w:t>
      </w:r>
      <w:r w:rsidR="008E4D63" w:rsidRPr="00820572">
        <w:rPr>
          <w:rFonts w:ascii="Bookman Old Style" w:hAnsi="Bookman Old Style" w:cs="Arial"/>
          <w:b/>
          <w:color w:val="222222"/>
          <w:sz w:val="24"/>
          <w:szCs w:val="24"/>
        </w:rPr>
        <w:t xml:space="preserve"> </w:t>
      </w:r>
      <w:r w:rsidR="00DE13ED" w:rsidRPr="00820572">
        <w:rPr>
          <w:rFonts w:ascii="Bookman Old Style" w:hAnsi="Bookman Old Style" w:cs="Arial"/>
          <w:b/>
          <w:color w:val="222222"/>
          <w:sz w:val="24"/>
          <w:szCs w:val="24"/>
          <w:shd w:val="clear" w:color="auto" w:fill="FFFFFF"/>
        </w:rPr>
        <w:t>marked "B"</w:t>
      </w:r>
      <w:r w:rsidRPr="00820572">
        <w:rPr>
          <w:rFonts w:ascii="Bookman Old Style" w:hAnsi="Bookman Old Style" w:cs="Arial"/>
          <w:b/>
          <w:color w:val="222222"/>
          <w:sz w:val="24"/>
          <w:szCs w:val="24"/>
          <w:shd w:val="clear" w:color="auto" w:fill="FFFFFF"/>
        </w:rPr>
        <w:t>;</w:t>
      </w:r>
      <w:r w:rsidR="00DE13ED" w:rsidRPr="00820572">
        <w:rPr>
          <w:rFonts w:ascii="Bookman Old Style" w:hAnsi="Bookman Old Style" w:cs="Arial"/>
          <w:color w:val="222222"/>
          <w:sz w:val="24"/>
          <w:szCs w:val="24"/>
          <w:shd w:val="clear" w:color="auto" w:fill="FFFFFF"/>
        </w:rPr>
        <w:t xml:space="preserve"> however on or about the 16</w:t>
      </w:r>
      <w:r w:rsidRPr="00820572">
        <w:rPr>
          <w:rFonts w:ascii="Bookman Old Style" w:hAnsi="Bookman Old Style" w:cs="Arial"/>
          <w:color w:val="222222"/>
          <w:sz w:val="24"/>
          <w:szCs w:val="24"/>
          <w:shd w:val="clear" w:color="auto" w:fill="FFFFFF"/>
          <w:vertAlign w:val="superscript"/>
        </w:rPr>
        <w:t xml:space="preserve">th </w:t>
      </w:r>
      <w:r w:rsidRPr="00820572">
        <w:rPr>
          <w:rFonts w:ascii="Bookman Old Style" w:hAnsi="Bookman Old Style" w:cs="Arial"/>
          <w:color w:val="222222"/>
          <w:sz w:val="24"/>
          <w:szCs w:val="24"/>
          <w:shd w:val="clear" w:color="auto" w:fill="FFFFFF"/>
        </w:rPr>
        <w:t>February 2018, the D</w:t>
      </w:r>
      <w:r w:rsidR="00DE13ED" w:rsidRPr="00820572">
        <w:rPr>
          <w:rFonts w:ascii="Bookman Old Style" w:hAnsi="Bookman Old Style" w:cs="Arial"/>
          <w:color w:val="222222"/>
          <w:sz w:val="24"/>
          <w:szCs w:val="24"/>
          <w:shd w:val="clear" w:color="auto" w:fill="FFFFFF"/>
        </w:rPr>
        <w:t>efendant trespassed on</w:t>
      </w:r>
      <w:r w:rsidR="008E4D63" w:rsidRPr="00820572">
        <w:rPr>
          <w:rFonts w:ascii="Bookman Old Style" w:hAnsi="Bookman Old Style" w:cs="Arial"/>
          <w:color w:val="222222"/>
          <w:sz w:val="24"/>
          <w:szCs w:val="24"/>
        </w:rPr>
        <w:t xml:space="preserve"> </w:t>
      </w:r>
      <w:r w:rsidR="00DE13ED" w:rsidRPr="00820572">
        <w:rPr>
          <w:rFonts w:ascii="Bookman Old Style" w:hAnsi="Bookman Old Style" w:cs="Arial"/>
          <w:color w:val="222222"/>
          <w:sz w:val="24"/>
          <w:szCs w:val="24"/>
          <w:shd w:val="clear" w:color="auto" w:fill="FFFFFF"/>
        </w:rPr>
        <w:t xml:space="preserve">the said land and unlawfully interfered with the </w:t>
      </w:r>
      <w:r w:rsidR="008E4D63" w:rsidRPr="00820572">
        <w:rPr>
          <w:rFonts w:ascii="Bookman Old Style" w:hAnsi="Bookman Old Style" w:cs="Arial"/>
          <w:color w:val="222222"/>
          <w:sz w:val="24"/>
          <w:szCs w:val="24"/>
          <w:shd w:val="clear" w:color="auto" w:fill="FFFFFF"/>
        </w:rPr>
        <w:t>1</w:t>
      </w:r>
      <w:r w:rsidR="008E4D63" w:rsidRPr="00820572">
        <w:rPr>
          <w:rFonts w:ascii="Bookman Old Style" w:hAnsi="Bookman Old Style" w:cs="Arial"/>
          <w:color w:val="222222"/>
          <w:sz w:val="24"/>
          <w:szCs w:val="24"/>
          <w:shd w:val="clear" w:color="auto" w:fill="FFFFFF"/>
          <w:vertAlign w:val="superscript"/>
        </w:rPr>
        <w:t>st</w:t>
      </w:r>
      <w:r w:rsidRPr="00820572">
        <w:rPr>
          <w:rFonts w:ascii="Bookman Old Style" w:hAnsi="Bookman Old Style" w:cs="Arial"/>
          <w:color w:val="222222"/>
          <w:sz w:val="24"/>
          <w:szCs w:val="24"/>
          <w:shd w:val="clear" w:color="auto" w:fill="FFFFFF"/>
        </w:rPr>
        <w:t xml:space="preserve"> Respondent/ P</w:t>
      </w:r>
      <w:r w:rsidR="008E4D63" w:rsidRPr="00820572">
        <w:rPr>
          <w:rFonts w:ascii="Bookman Old Style" w:hAnsi="Bookman Old Style" w:cs="Arial"/>
          <w:color w:val="222222"/>
          <w:sz w:val="24"/>
          <w:szCs w:val="24"/>
          <w:shd w:val="clear" w:color="auto" w:fill="FFFFFF"/>
        </w:rPr>
        <w:t xml:space="preserve">laintiff’s </w:t>
      </w:r>
      <w:r w:rsidR="00DE13ED" w:rsidRPr="00820572">
        <w:rPr>
          <w:rFonts w:ascii="Bookman Old Style" w:hAnsi="Bookman Old Style" w:cs="Arial"/>
          <w:color w:val="222222"/>
          <w:sz w:val="24"/>
          <w:szCs w:val="24"/>
          <w:shd w:val="clear" w:color="auto" w:fill="FFFFFF"/>
        </w:rPr>
        <w:t xml:space="preserve"> lawful possession</w:t>
      </w:r>
      <w:r w:rsidR="008E4D63" w:rsidRPr="00820572">
        <w:rPr>
          <w:rFonts w:ascii="Bookman Old Style" w:hAnsi="Bookman Old Style" w:cs="Arial"/>
          <w:color w:val="222222"/>
          <w:sz w:val="24"/>
          <w:szCs w:val="24"/>
        </w:rPr>
        <w:t xml:space="preserve"> </w:t>
      </w:r>
      <w:r w:rsidR="00DE13ED" w:rsidRPr="00820572">
        <w:rPr>
          <w:rFonts w:ascii="Bookman Old Style" w:hAnsi="Bookman Old Style" w:cs="Arial"/>
          <w:color w:val="222222"/>
          <w:sz w:val="24"/>
          <w:szCs w:val="24"/>
          <w:shd w:val="clear" w:color="auto" w:fill="FFFFFF"/>
        </w:rPr>
        <w:t xml:space="preserve">of part of said land </w:t>
      </w:r>
      <w:r w:rsidR="00DE13ED" w:rsidRPr="00820572">
        <w:rPr>
          <w:rFonts w:ascii="Bookman Old Style" w:hAnsi="Bookman Old Style" w:cs="Arial"/>
          <w:i/>
          <w:color w:val="222222"/>
          <w:sz w:val="24"/>
          <w:szCs w:val="24"/>
          <w:shd w:val="clear" w:color="auto" w:fill="FFFFFF"/>
        </w:rPr>
        <w:t>(herein after referred to as "the suit land")</w:t>
      </w:r>
      <w:r w:rsidR="00DE13ED" w:rsidRPr="00820572">
        <w:rPr>
          <w:rFonts w:ascii="Bookman Old Style" w:hAnsi="Bookman Old Style" w:cs="Arial"/>
          <w:color w:val="222222"/>
          <w:sz w:val="24"/>
          <w:szCs w:val="24"/>
          <w:shd w:val="clear" w:color="auto" w:fill="FFFFFF"/>
        </w:rPr>
        <w:t>, by cutting</w:t>
      </w:r>
      <w:r w:rsidR="008E4D63" w:rsidRPr="00820572">
        <w:rPr>
          <w:rFonts w:ascii="Bookman Old Style" w:hAnsi="Bookman Old Style" w:cs="Arial"/>
          <w:color w:val="222222"/>
          <w:sz w:val="24"/>
          <w:szCs w:val="24"/>
        </w:rPr>
        <w:t xml:space="preserve"> </w:t>
      </w:r>
      <w:r w:rsidR="00DE13ED" w:rsidRPr="00820572">
        <w:rPr>
          <w:rFonts w:ascii="Bookman Old Style" w:hAnsi="Bookman Old Style" w:cs="Arial"/>
          <w:color w:val="222222"/>
          <w:sz w:val="24"/>
          <w:szCs w:val="24"/>
          <w:shd w:val="clear" w:color="auto" w:fill="FFFFFF"/>
        </w:rPr>
        <w:t xml:space="preserve">down and taking away the </w:t>
      </w:r>
      <w:r w:rsidR="008E4D63" w:rsidRPr="00820572">
        <w:rPr>
          <w:rFonts w:ascii="Bookman Old Style" w:hAnsi="Bookman Old Style" w:cs="Arial"/>
          <w:color w:val="222222"/>
          <w:sz w:val="24"/>
          <w:szCs w:val="24"/>
          <w:shd w:val="clear" w:color="auto" w:fill="FFFFFF"/>
        </w:rPr>
        <w:t>1</w:t>
      </w:r>
      <w:r w:rsidR="008E4D63" w:rsidRPr="00820572">
        <w:rPr>
          <w:rFonts w:ascii="Bookman Old Style" w:hAnsi="Bookman Old Style" w:cs="Arial"/>
          <w:color w:val="222222"/>
          <w:sz w:val="24"/>
          <w:szCs w:val="24"/>
          <w:shd w:val="clear" w:color="auto" w:fill="FFFFFF"/>
          <w:vertAlign w:val="superscript"/>
        </w:rPr>
        <w:t>st</w:t>
      </w:r>
      <w:r w:rsidRPr="00820572">
        <w:rPr>
          <w:rFonts w:ascii="Bookman Old Style" w:hAnsi="Bookman Old Style" w:cs="Arial"/>
          <w:color w:val="222222"/>
          <w:sz w:val="24"/>
          <w:szCs w:val="24"/>
          <w:shd w:val="clear" w:color="auto" w:fill="FFFFFF"/>
        </w:rPr>
        <w:t xml:space="preserve"> Respondent/P</w:t>
      </w:r>
      <w:r w:rsidR="008E4D63" w:rsidRPr="00820572">
        <w:rPr>
          <w:rFonts w:ascii="Bookman Old Style" w:hAnsi="Bookman Old Style" w:cs="Arial"/>
          <w:color w:val="222222"/>
          <w:sz w:val="24"/>
          <w:szCs w:val="24"/>
          <w:shd w:val="clear" w:color="auto" w:fill="FFFFFF"/>
        </w:rPr>
        <w:t>laintiff</w:t>
      </w:r>
      <w:r w:rsidR="00DE13ED" w:rsidRPr="00820572">
        <w:rPr>
          <w:rFonts w:ascii="Bookman Old Style" w:hAnsi="Bookman Old Style" w:cs="Arial"/>
          <w:color w:val="222222"/>
          <w:sz w:val="24"/>
          <w:szCs w:val="24"/>
          <w:shd w:val="clear" w:color="auto" w:fill="FFFFFF"/>
        </w:rPr>
        <w:t xml:space="preserve"> bananas, dumping building materials</w:t>
      </w:r>
      <w:r w:rsidR="008E4D63" w:rsidRPr="00820572">
        <w:rPr>
          <w:rFonts w:ascii="Bookman Old Style" w:hAnsi="Bookman Old Style" w:cs="Arial"/>
          <w:color w:val="222222"/>
          <w:sz w:val="24"/>
          <w:szCs w:val="24"/>
        </w:rPr>
        <w:t xml:space="preserve"> </w:t>
      </w:r>
      <w:r w:rsidR="00DE13ED" w:rsidRPr="00820572">
        <w:rPr>
          <w:rFonts w:ascii="Bookman Old Style" w:hAnsi="Bookman Old Style" w:cs="Arial"/>
          <w:color w:val="222222"/>
          <w:sz w:val="24"/>
          <w:szCs w:val="24"/>
          <w:shd w:val="clear" w:color="auto" w:fill="FFFFFF"/>
        </w:rPr>
        <w:t>onto part of the land and threatening to fence it off on grounds that he bought</w:t>
      </w:r>
      <w:r w:rsidR="008E4D63" w:rsidRPr="00820572">
        <w:rPr>
          <w:rFonts w:ascii="Bookman Old Style" w:hAnsi="Bookman Old Style" w:cs="Arial"/>
          <w:color w:val="222222"/>
          <w:sz w:val="24"/>
          <w:szCs w:val="24"/>
        </w:rPr>
        <w:t xml:space="preserve"> the s</w:t>
      </w:r>
      <w:r w:rsidR="00DE13ED" w:rsidRPr="00820572">
        <w:rPr>
          <w:rFonts w:ascii="Bookman Old Style" w:hAnsi="Bookman Old Style" w:cs="Arial"/>
          <w:color w:val="222222"/>
          <w:sz w:val="24"/>
          <w:szCs w:val="24"/>
          <w:shd w:val="clear" w:color="auto" w:fill="FFFFFF"/>
        </w:rPr>
        <w:t>aid part (one acre) from the plaintiff's late husband Martin Musumba</w:t>
      </w:r>
      <w:r w:rsidRPr="00820572">
        <w:rPr>
          <w:rFonts w:ascii="Bookman Old Style" w:hAnsi="Bookman Old Style" w:cs="Arial"/>
          <w:b/>
          <w:color w:val="222222"/>
          <w:sz w:val="24"/>
          <w:szCs w:val="24"/>
          <w:shd w:val="clear" w:color="auto" w:fill="FFFFFF"/>
        </w:rPr>
        <w:t xml:space="preserve"> </w:t>
      </w:r>
      <w:r w:rsidR="008E4D63" w:rsidRPr="00820572">
        <w:rPr>
          <w:rFonts w:ascii="Bookman Old Style" w:hAnsi="Bookman Old Style" w:cs="Arial"/>
          <w:b/>
          <w:color w:val="222222"/>
          <w:sz w:val="24"/>
          <w:szCs w:val="24"/>
        </w:rPr>
        <w:t>(</w:t>
      </w:r>
      <w:r w:rsidR="00DE13ED" w:rsidRPr="00820572">
        <w:rPr>
          <w:rFonts w:ascii="Bookman Old Style" w:hAnsi="Bookman Old Style" w:cs="Arial"/>
          <w:b/>
          <w:color w:val="222222"/>
          <w:sz w:val="24"/>
          <w:szCs w:val="24"/>
          <w:shd w:val="clear" w:color="auto" w:fill="FFFFFF"/>
        </w:rPr>
        <w:t>Photographs of the said actions are annexed collectively marked "C"</w:t>
      </w:r>
      <w:r w:rsidR="008E4D63" w:rsidRPr="00820572">
        <w:rPr>
          <w:rFonts w:ascii="Bookman Old Style" w:hAnsi="Bookman Old Style" w:cs="Arial"/>
          <w:b/>
          <w:color w:val="222222"/>
          <w:sz w:val="24"/>
          <w:szCs w:val="24"/>
          <w:shd w:val="clear" w:color="auto" w:fill="FFFFFF"/>
        </w:rPr>
        <w:t>)</w:t>
      </w:r>
      <w:r w:rsidR="00DE13ED" w:rsidRPr="00820572">
        <w:rPr>
          <w:rFonts w:ascii="Bookman Old Style" w:hAnsi="Bookman Old Style" w:cs="Arial"/>
          <w:b/>
          <w:color w:val="222222"/>
          <w:sz w:val="24"/>
          <w:szCs w:val="24"/>
          <w:shd w:val="clear" w:color="auto" w:fill="FFFFFF"/>
        </w:rPr>
        <w:t>. </w:t>
      </w:r>
    </w:p>
    <w:p w:rsidR="008E4D63" w:rsidRPr="00820572" w:rsidRDefault="008E4D63"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lastRenderedPageBreak/>
        <w:t>The 1</w:t>
      </w:r>
      <w:r w:rsidRPr="00820572">
        <w:rPr>
          <w:rFonts w:ascii="Bookman Old Style" w:hAnsi="Bookman Old Style" w:cs="Arial"/>
          <w:color w:val="222222"/>
          <w:sz w:val="24"/>
          <w:szCs w:val="24"/>
          <w:shd w:val="clear" w:color="auto" w:fill="FFFFFF"/>
          <w:vertAlign w:val="superscript"/>
        </w:rPr>
        <w:t>st</w:t>
      </w:r>
      <w:r w:rsidR="00D05EE4" w:rsidRPr="00820572">
        <w:rPr>
          <w:rFonts w:ascii="Bookman Old Style" w:hAnsi="Bookman Old Style" w:cs="Arial"/>
          <w:color w:val="222222"/>
          <w:sz w:val="24"/>
          <w:szCs w:val="24"/>
          <w:shd w:val="clear" w:color="auto" w:fill="FFFFFF"/>
        </w:rPr>
        <w:t xml:space="preserve"> Respondent/ P</w:t>
      </w:r>
      <w:r w:rsidRPr="00820572">
        <w:rPr>
          <w:rFonts w:ascii="Bookman Old Style" w:hAnsi="Bookman Old Style" w:cs="Arial"/>
          <w:color w:val="222222"/>
          <w:sz w:val="24"/>
          <w:szCs w:val="24"/>
          <w:shd w:val="clear" w:color="auto" w:fill="FFFFFF"/>
        </w:rPr>
        <w:t xml:space="preserve">laintiff further </w:t>
      </w:r>
      <w:r w:rsidR="00D05EE4" w:rsidRPr="00820572">
        <w:rPr>
          <w:rFonts w:ascii="Bookman Old Style" w:hAnsi="Bookman Old Style" w:cs="Arial"/>
          <w:color w:val="222222"/>
          <w:sz w:val="24"/>
          <w:szCs w:val="24"/>
          <w:shd w:val="clear" w:color="auto" w:fill="FFFFFF"/>
        </w:rPr>
        <w:t>averred and</w:t>
      </w:r>
      <w:r w:rsidRPr="00820572">
        <w:rPr>
          <w:rFonts w:ascii="Bookman Old Style" w:hAnsi="Bookman Old Style" w:cs="Arial"/>
          <w:color w:val="222222"/>
          <w:sz w:val="24"/>
          <w:szCs w:val="24"/>
          <w:shd w:val="clear" w:color="auto" w:fill="FFFFFF"/>
        </w:rPr>
        <w:t xml:space="preserve"> </w:t>
      </w:r>
      <w:r w:rsidR="00D05EE4" w:rsidRPr="00820572">
        <w:rPr>
          <w:rFonts w:ascii="Bookman Old Style" w:hAnsi="Bookman Old Style" w:cs="Arial"/>
          <w:color w:val="222222"/>
          <w:sz w:val="24"/>
          <w:szCs w:val="24"/>
          <w:shd w:val="clear" w:color="auto" w:fill="FFFFFF"/>
        </w:rPr>
        <w:t>contended that</w:t>
      </w:r>
      <w:r w:rsidRPr="00820572">
        <w:rPr>
          <w:rFonts w:ascii="Bookman Old Style" w:hAnsi="Bookman Old Style" w:cs="Arial"/>
          <w:color w:val="222222"/>
          <w:sz w:val="24"/>
          <w:szCs w:val="24"/>
          <w:shd w:val="clear" w:color="auto" w:fill="FFFFFF"/>
        </w:rPr>
        <w:t xml:space="preserve"> she is the lawful </w:t>
      </w:r>
      <w:r w:rsidR="00D05EE4" w:rsidRPr="00820572">
        <w:rPr>
          <w:rFonts w:ascii="Bookman Old Style" w:hAnsi="Bookman Old Style" w:cs="Arial"/>
          <w:color w:val="222222"/>
          <w:sz w:val="24"/>
          <w:szCs w:val="24"/>
          <w:shd w:val="clear" w:color="auto" w:fill="FFFFFF"/>
        </w:rPr>
        <w:t>owner of the suit land and the D</w:t>
      </w:r>
      <w:r w:rsidRPr="00820572">
        <w:rPr>
          <w:rFonts w:ascii="Bookman Old Style" w:hAnsi="Bookman Old Style" w:cs="Arial"/>
          <w:color w:val="222222"/>
          <w:sz w:val="24"/>
          <w:szCs w:val="24"/>
          <w:shd w:val="clear" w:color="auto" w:fill="FFFFFF"/>
        </w:rPr>
        <w:t xml:space="preserve">efendant /Applicant has neither legal nor equitable interests therein, and his forceful entry and actions thereon were unjustified, illegal, unlawful </w:t>
      </w:r>
      <w:r w:rsidR="009A30AD" w:rsidRPr="00820572">
        <w:rPr>
          <w:rFonts w:ascii="Bookman Old Style" w:hAnsi="Bookman Old Style" w:cs="Arial"/>
          <w:color w:val="222222"/>
          <w:sz w:val="24"/>
          <w:szCs w:val="24"/>
          <w:shd w:val="clear" w:color="auto" w:fill="FFFFFF"/>
        </w:rPr>
        <w:t>and amounted to trespass. That s</w:t>
      </w:r>
      <w:r w:rsidRPr="00820572">
        <w:rPr>
          <w:rFonts w:ascii="Bookman Old Style" w:hAnsi="Bookman Old Style" w:cs="Arial"/>
          <w:color w:val="222222"/>
          <w:sz w:val="24"/>
          <w:szCs w:val="24"/>
          <w:shd w:val="clear" w:color="auto" w:fill="FFFFFF"/>
        </w:rPr>
        <w:t>he has o</w:t>
      </w:r>
      <w:r w:rsidR="00D05EE4" w:rsidRPr="00820572">
        <w:rPr>
          <w:rFonts w:ascii="Bookman Old Style" w:hAnsi="Bookman Old Style" w:cs="Arial"/>
          <w:color w:val="222222"/>
          <w:sz w:val="24"/>
          <w:szCs w:val="24"/>
          <w:shd w:val="clear" w:color="auto" w:fill="FFFFFF"/>
        </w:rPr>
        <w:t>n several occasions warned the D</w:t>
      </w:r>
      <w:r w:rsidRPr="00820572">
        <w:rPr>
          <w:rFonts w:ascii="Bookman Old Style" w:hAnsi="Bookman Old Style" w:cs="Arial"/>
          <w:color w:val="222222"/>
          <w:sz w:val="24"/>
          <w:szCs w:val="24"/>
          <w:shd w:val="clear" w:color="auto" w:fill="FFFFFF"/>
        </w:rPr>
        <w:t xml:space="preserve">efendant from trespassing on </w:t>
      </w:r>
      <w:r w:rsidR="00D05EE4" w:rsidRPr="00820572">
        <w:rPr>
          <w:rFonts w:ascii="Bookman Old Style" w:hAnsi="Bookman Old Style" w:cs="Arial"/>
          <w:color w:val="222222"/>
          <w:sz w:val="24"/>
          <w:szCs w:val="24"/>
          <w:shd w:val="clear" w:color="auto" w:fill="FFFFFF"/>
        </w:rPr>
        <w:t xml:space="preserve">her </w:t>
      </w:r>
      <w:r w:rsidRPr="00820572">
        <w:rPr>
          <w:rFonts w:ascii="Bookman Old Style" w:hAnsi="Bookman Old Style" w:cs="Arial"/>
          <w:color w:val="222222"/>
          <w:sz w:val="24"/>
          <w:szCs w:val="24"/>
          <w:shd w:val="clear" w:color="auto" w:fill="FFFFFF"/>
        </w:rPr>
        <w:t>land</w:t>
      </w:r>
      <w:r w:rsidR="00D05EE4" w:rsidRPr="00820572">
        <w:rPr>
          <w:rFonts w:ascii="Bookman Old Style" w:hAnsi="Bookman Old Style" w:cs="Arial"/>
          <w:color w:val="222222"/>
          <w:sz w:val="24"/>
          <w:szCs w:val="24"/>
          <w:shd w:val="clear" w:color="auto" w:fill="FFFFFF"/>
        </w:rPr>
        <w:t>, but the R</w:t>
      </w:r>
      <w:r w:rsidRPr="00820572">
        <w:rPr>
          <w:rFonts w:ascii="Bookman Old Style" w:hAnsi="Bookman Old Style" w:cs="Arial"/>
          <w:color w:val="222222"/>
          <w:sz w:val="24"/>
          <w:szCs w:val="24"/>
          <w:shd w:val="clear" w:color="auto" w:fill="FFFFFF"/>
        </w:rPr>
        <w:t xml:space="preserve">espondent has to date ignored the said </w:t>
      </w:r>
      <w:r w:rsidR="009A30AD" w:rsidRPr="00820572">
        <w:rPr>
          <w:rFonts w:ascii="Bookman Old Style" w:hAnsi="Bookman Old Style" w:cs="Arial"/>
          <w:color w:val="222222"/>
          <w:sz w:val="24"/>
          <w:szCs w:val="24"/>
          <w:shd w:val="clear" w:color="auto" w:fill="FFFFFF"/>
        </w:rPr>
        <w:t>warnings by continuing to cut her plantation</w:t>
      </w:r>
      <w:r w:rsidRPr="00820572">
        <w:rPr>
          <w:rFonts w:ascii="Bookman Old Style" w:hAnsi="Bookman Old Style" w:cs="Arial"/>
          <w:color w:val="222222"/>
          <w:sz w:val="24"/>
          <w:szCs w:val="24"/>
          <w:shd w:val="clear" w:color="auto" w:fill="FFFFFF"/>
        </w:rPr>
        <w:t xml:space="preserve"> and/o</w:t>
      </w:r>
      <w:r w:rsidR="00206315" w:rsidRPr="00820572">
        <w:rPr>
          <w:rFonts w:ascii="Bookman Old Style" w:hAnsi="Bookman Old Style" w:cs="Arial"/>
          <w:color w:val="222222"/>
          <w:sz w:val="24"/>
          <w:szCs w:val="24"/>
          <w:shd w:val="clear" w:color="auto" w:fill="FFFFFF"/>
        </w:rPr>
        <w:t>r ferry sand and other building</w:t>
      </w:r>
      <w:r w:rsidR="00D05EE4" w:rsidRPr="00820572">
        <w:rPr>
          <w:rFonts w:ascii="Bookman Old Style" w:hAnsi="Bookman Old Style" w:cs="Arial"/>
          <w:color w:val="222222"/>
          <w:sz w:val="24"/>
          <w:szCs w:val="24"/>
          <w:shd w:val="clear" w:color="auto" w:fill="FFFFFF"/>
        </w:rPr>
        <w:t xml:space="preserve"> </w:t>
      </w:r>
      <w:r w:rsidR="009A30AD" w:rsidRPr="00820572">
        <w:rPr>
          <w:rFonts w:ascii="Bookman Old Style" w:hAnsi="Bookman Old Style" w:cs="Arial"/>
          <w:color w:val="222222"/>
          <w:sz w:val="24"/>
          <w:szCs w:val="24"/>
          <w:shd w:val="clear" w:color="auto" w:fill="FFFFFF"/>
        </w:rPr>
        <w:t xml:space="preserve">and </w:t>
      </w:r>
      <w:r w:rsidR="00D05EE4" w:rsidRPr="00820572">
        <w:rPr>
          <w:rFonts w:ascii="Bookman Old Style" w:hAnsi="Bookman Old Style" w:cs="Arial"/>
          <w:color w:val="222222"/>
          <w:sz w:val="24"/>
          <w:szCs w:val="24"/>
          <w:shd w:val="clear" w:color="auto" w:fill="FFFFFF"/>
        </w:rPr>
        <w:t>as result of the D</w:t>
      </w:r>
      <w:r w:rsidR="00206315" w:rsidRPr="00820572">
        <w:rPr>
          <w:rFonts w:ascii="Bookman Old Style" w:hAnsi="Bookman Old Style" w:cs="Arial"/>
          <w:color w:val="222222"/>
          <w:sz w:val="24"/>
          <w:szCs w:val="24"/>
          <w:shd w:val="clear" w:color="auto" w:fill="FFFFFF"/>
        </w:rPr>
        <w:t xml:space="preserve">efendant's </w:t>
      </w:r>
      <w:r w:rsidRPr="00820572">
        <w:rPr>
          <w:rFonts w:ascii="Bookman Old Style" w:hAnsi="Bookman Old Style" w:cs="Arial"/>
          <w:color w:val="222222"/>
          <w:sz w:val="24"/>
          <w:szCs w:val="24"/>
          <w:shd w:val="clear" w:color="auto" w:fill="FFFFFF"/>
        </w:rPr>
        <w:t xml:space="preserve">actions aforesaid, she has </w:t>
      </w:r>
      <w:r w:rsidR="009A30AD" w:rsidRPr="00820572">
        <w:rPr>
          <w:rFonts w:ascii="Bookman Old Style" w:hAnsi="Bookman Old Style" w:cs="Arial"/>
          <w:color w:val="222222"/>
          <w:sz w:val="24"/>
          <w:szCs w:val="24"/>
          <w:shd w:val="clear" w:color="auto" w:fill="FFFFFF"/>
        </w:rPr>
        <w:t xml:space="preserve">suffered </w:t>
      </w:r>
      <w:r w:rsidRPr="00820572">
        <w:rPr>
          <w:rFonts w:ascii="Bookman Old Style" w:hAnsi="Bookman Old Style" w:cs="Arial"/>
          <w:color w:val="222222"/>
          <w:sz w:val="24"/>
          <w:szCs w:val="24"/>
          <w:shd w:val="clear" w:color="auto" w:fill="FFFFFF"/>
        </w:rPr>
        <w:t>extensive loss, d</w:t>
      </w:r>
      <w:r w:rsidR="00206315" w:rsidRPr="00820572">
        <w:rPr>
          <w:rFonts w:ascii="Bookman Old Style" w:hAnsi="Bookman Old Style" w:cs="Arial"/>
          <w:color w:val="222222"/>
          <w:sz w:val="24"/>
          <w:szCs w:val="24"/>
          <w:shd w:val="clear" w:color="auto" w:fill="FFFFFF"/>
        </w:rPr>
        <w:t xml:space="preserve">amage, inconvenience and mental </w:t>
      </w:r>
      <w:r w:rsidRPr="00820572">
        <w:rPr>
          <w:rFonts w:ascii="Bookman Old Style" w:hAnsi="Bookman Old Style" w:cs="Arial"/>
          <w:color w:val="222222"/>
          <w:sz w:val="24"/>
          <w:szCs w:val="24"/>
          <w:shd w:val="clear" w:color="auto" w:fill="FFFFFF"/>
        </w:rPr>
        <w:t>anguish for which she claims for both special and general damages.</w:t>
      </w:r>
    </w:p>
    <w:p w:rsidR="00D05EE4" w:rsidRPr="00820572" w:rsidRDefault="00E52149" w:rsidP="00820572">
      <w:pPr>
        <w:spacing w:line="276" w:lineRule="auto"/>
        <w:jc w:val="both"/>
        <w:rPr>
          <w:rFonts w:ascii="Bookman Old Style" w:hAnsi="Bookman Old Style" w:cs="Arial"/>
          <w:color w:val="222222"/>
          <w:sz w:val="24"/>
          <w:szCs w:val="24"/>
        </w:rPr>
      </w:pPr>
      <w:r w:rsidRPr="00820572">
        <w:rPr>
          <w:rFonts w:ascii="Bookman Old Style" w:hAnsi="Bookman Old Style" w:cs="Arial"/>
          <w:b/>
          <w:sz w:val="24"/>
          <w:szCs w:val="24"/>
        </w:rPr>
        <w:t>On the other hand</w:t>
      </w:r>
      <w:r w:rsidR="00206315" w:rsidRPr="00820572">
        <w:rPr>
          <w:rFonts w:ascii="Bookman Old Style" w:hAnsi="Bookman Old Style" w:cs="Arial"/>
          <w:b/>
          <w:color w:val="222222"/>
          <w:sz w:val="24"/>
          <w:szCs w:val="24"/>
          <w:shd w:val="clear" w:color="auto" w:fill="FFFFFF"/>
        </w:rPr>
        <w:t>,</w:t>
      </w:r>
      <w:r w:rsidR="00206315" w:rsidRPr="00820572">
        <w:rPr>
          <w:rFonts w:ascii="Bookman Old Style" w:hAnsi="Bookman Old Style" w:cs="Arial"/>
          <w:color w:val="222222"/>
          <w:sz w:val="24"/>
          <w:szCs w:val="24"/>
          <w:shd w:val="clear" w:color="auto" w:fill="FFFFFF"/>
        </w:rPr>
        <w:t xml:space="preserve"> the Defendant/</w:t>
      </w:r>
      <w:r w:rsidR="009A30AD" w:rsidRPr="00820572">
        <w:rPr>
          <w:rFonts w:ascii="Bookman Old Style" w:hAnsi="Bookman Old Style" w:cs="Arial"/>
          <w:color w:val="222222"/>
          <w:sz w:val="24"/>
          <w:szCs w:val="24"/>
          <w:shd w:val="clear" w:color="auto" w:fill="FFFFFF"/>
        </w:rPr>
        <w:t>Applicant denied</w:t>
      </w:r>
      <w:r w:rsidR="00206315" w:rsidRPr="00820572">
        <w:rPr>
          <w:rFonts w:ascii="Bookman Old Style" w:hAnsi="Bookman Old Style" w:cs="Arial"/>
          <w:color w:val="222222"/>
          <w:sz w:val="24"/>
          <w:szCs w:val="24"/>
          <w:shd w:val="clear" w:color="auto" w:fill="FFFFFF"/>
        </w:rPr>
        <w:t xml:space="preserve"> the contents of paragraph</w:t>
      </w:r>
      <w:r w:rsidR="009A30AD" w:rsidRPr="00820572">
        <w:rPr>
          <w:rFonts w:ascii="Bookman Old Style" w:hAnsi="Bookman Old Style" w:cs="Arial"/>
          <w:color w:val="222222"/>
          <w:sz w:val="24"/>
          <w:szCs w:val="24"/>
          <w:shd w:val="clear" w:color="auto" w:fill="FFFFFF"/>
        </w:rPr>
        <w:t>s</w:t>
      </w:r>
      <w:r w:rsidR="00206315" w:rsidRPr="00820572">
        <w:rPr>
          <w:rFonts w:ascii="Bookman Old Style" w:hAnsi="Bookman Old Style" w:cs="Arial"/>
          <w:color w:val="222222"/>
          <w:sz w:val="24"/>
          <w:szCs w:val="24"/>
          <w:shd w:val="clear" w:color="auto" w:fill="FFFFFF"/>
        </w:rPr>
        <w:t xml:space="preserve"> 3, 4, 5, 6</w:t>
      </w:r>
      <w:r w:rsidR="00442425" w:rsidRPr="00820572">
        <w:rPr>
          <w:rFonts w:ascii="Bookman Old Style" w:hAnsi="Bookman Old Style" w:cs="Arial"/>
          <w:color w:val="222222"/>
          <w:sz w:val="24"/>
          <w:szCs w:val="24"/>
          <w:shd w:val="clear" w:color="auto" w:fill="FFFFFF"/>
        </w:rPr>
        <w:t>, 7</w:t>
      </w:r>
      <w:r w:rsidR="00D05EE4" w:rsidRPr="00820572">
        <w:rPr>
          <w:rFonts w:ascii="Bookman Old Style" w:hAnsi="Bookman Old Style" w:cs="Arial"/>
          <w:color w:val="222222"/>
          <w:sz w:val="24"/>
          <w:szCs w:val="24"/>
          <w:shd w:val="clear" w:color="auto" w:fill="FFFFFF"/>
        </w:rPr>
        <w:t>, 8</w:t>
      </w:r>
      <w:r w:rsidR="00206315" w:rsidRPr="00820572">
        <w:rPr>
          <w:rFonts w:ascii="Bookman Old Style" w:hAnsi="Bookman Old Style" w:cs="Arial"/>
          <w:color w:val="222222"/>
          <w:sz w:val="24"/>
          <w:szCs w:val="24"/>
          <w:shd w:val="clear" w:color="auto" w:fill="FFFFFF"/>
        </w:rPr>
        <w:t>, 9 and 10 of</w:t>
      </w:r>
      <w:r w:rsidR="00442425" w:rsidRPr="00820572">
        <w:rPr>
          <w:rFonts w:ascii="Bookman Old Style" w:hAnsi="Bookman Old Style" w:cs="Arial"/>
          <w:color w:val="222222"/>
          <w:sz w:val="24"/>
          <w:szCs w:val="24"/>
          <w:shd w:val="clear" w:color="auto" w:fill="FFFFFF"/>
        </w:rPr>
        <w:t xml:space="preserve"> </w:t>
      </w:r>
      <w:r w:rsidR="00206315" w:rsidRPr="00820572">
        <w:rPr>
          <w:rFonts w:ascii="Bookman Old Style" w:hAnsi="Bookman Old Style" w:cs="Arial"/>
          <w:color w:val="222222"/>
          <w:sz w:val="24"/>
          <w:szCs w:val="24"/>
          <w:shd w:val="clear" w:color="auto" w:fill="FFFFFF"/>
        </w:rPr>
        <w:t>the Pl</w:t>
      </w:r>
      <w:r w:rsidR="00D05EE4" w:rsidRPr="00820572">
        <w:rPr>
          <w:rFonts w:ascii="Bookman Old Style" w:hAnsi="Bookman Old Style" w:cs="Arial"/>
          <w:color w:val="222222"/>
          <w:sz w:val="24"/>
          <w:szCs w:val="24"/>
          <w:shd w:val="clear" w:color="auto" w:fill="FFFFFF"/>
        </w:rPr>
        <w:t>aint in toto and shall put the P</w:t>
      </w:r>
      <w:r w:rsidR="00206315" w:rsidRPr="00820572">
        <w:rPr>
          <w:rFonts w:ascii="Bookman Old Style" w:hAnsi="Bookman Old Style" w:cs="Arial"/>
          <w:color w:val="222222"/>
          <w:sz w:val="24"/>
          <w:szCs w:val="24"/>
          <w:shd w:val="clear" w:color="auto" w:fill="FFFFFF"/>
        </w:rPr>
        <w:t xml:space="preserve">laintiff to strict proof thereof. </w:t>
      </w:r>
      <w:r w:rsidR="009A30AD" w:rsidRPr="00820572">
        <w:rPr>
          <w:rFonts w:ascii="Bookman Old Style" w:hAnsi="Bookman Old Style" w:cs="Arial"/>
          <w:color w:val="222222"/>
          <w:sz w:val="24"/>
          <w:szCs w:val="24"/>
        </w:rPr>
        <w:t>I</w:t>
      </w:r>
      <w:r w:rsidR="00206315" w:rsidRPr="00820572">
        <w:rPr>
          <w:rFonts w:ascii="Bookman Old Style" w:hAnsi="Bookman Old Style" w:cs="Arial"/>
          <w:color w:val="222222"/>
          <w:sz w:val="24"/>
          <w:szCs w:val="24"/>
          <w:shd w:val="clear" w:color="auto" w:fill="FFFFFF"/>
        </w:rPr>
        <w:t>n specific response to the contents of paragraph 3 of the Plaint, the</w:t>
      </w:r>
      <w:r w:rsidR="00206315" w:rsidRPr="00820572">
        <w:rPr>
          <w:rFonts w:ascii="Bookman Old Style" w:hAnsi="Bookman Old Style" w:cs="Arial"/>
          <w:b/>
          <w:color w:val="222222"/>
          <w:sz w:val="24"/>
          <w:szCs w:val="24"/>
          <w:shd w:val="clear" w:color="auto" w:fill="FFFFFF"/>
        </w:rPr>
        <w:t xml:space="preserve"> </w:t>
      </w:r>
      <w:r w:rsidR="009A30AD" w:rsidRPr="00820572">
        <w:rPr>
          <w:rFonts w:ascii="Bookman Old Style" w:hAnsi="Bookman Old Style" w:cs="Arial"/>
          <w:color w:val="222222"/>
          <w:sz w:val="24"/>
          <w:szCs w:val="24"/>
          <w:shd w:val="clear" w:color="auto" w:fill="FFFFFF"/>
        </w:rPr>
        <w:t>he</w:t>
      </w:r>
      <w:r w:rsidR="009A30AD" w:rsidRPr="00820572">
        <w:rPr>
          <w:rFonts w:ascii="Bookman Old Style" w:hAnsi="Bookman Old Style" w:cs="Arial"/>
          <w:b/>
          <w:color w:val="222222"/>
          <w:sz w:val="24"/>
          <w:szCs w:val="24"/>
          <w:shd w:val="clear" w:color="auto" w:fill="FFFFFF"/>
        </w:rPr>
        <w:t xml:space="preserve"> </w:t>
      </w:r>
      <w:r w:rsidR="00D05EE4" w:rsidRPr="00820572">
        <w:rPr>
          <w:rFonts w:ascii="Bookman Old Style" w:hAnsi="Bookman Old Style" w:cs="Arial"/>
          <w:color w:val="222222"/>
          <w:sz w:val="24"/>
          <w:szCs w:val="24"/>
          <w:shd w:val="clear" w:color="auto" w:fill="FFFFFF"/>
        </w:rPr>
        <w:t>contended that</w:t>
      </w:r>
      <w:r w:rsidR="00206315" w:rsidRPr="00820572">
        <w:rPr>
          <w:rFonts w:ascii="Bookman Old Style" w:hAnsi="Bookman Old Style" w:cs="Arial"/>
          <w:color w:val="222222"/>
          <w:sz w:val="24"/>
          <w:szCs w:val="24"/>
          <w:shd w:val="clear" w:color="auto" w:fill="FFFFFF"/>
        </w:rPr>
        <w:t xml:space="preserve"> the 1</w:t>
      </w:r>
      <w:r w:rsidR="00206315" w:rsidRPr="00820572">
        <w:rPr>
          <w:rFonts w:ascii="Bookman Old Style" w:hAnsi="Bookman Old Style" w:cs="Arial"/>
          <w:color w:val="222222"/>
          <w:sz w:val="24"/>
          <w:szCs w:val="24"/>
          <w:shd w:val="clear" w:color="auto" w:fill="FFFFFF"/>
          <w:vertAlign w:val="superscript"/>
        </w:rPr>
        <w:t>st</w:t>
      </w:r>
      <w:r w:rsidR="00442425" w:rsidRPr="00820572">
        <w:rPr>
          <w:rFonts w:ascii="Bookman Old Style" w:hAnsi="Bookman Old Style" w:cs="Arial"/>
          <w:color w:val="222222"/>
          <w:sz w:val="24"/>
          <w:szCs w:val="24"/>
          <w:shd w:val="clear" w:color="auto" w:fill="FFFFFF"/>
        </w:rPr>
        <w:t xml:space="preserve"> Respondent/P</w:t>
      </w:r>
      <w:r w:rsidR="00206315" w:rsidRPr="00820572">
        <w:rPr>
          <w:rFonts w:ascii="Bookman Old Style" w:hAnsi="Bookman Old Style" w:cs="Arial"/>
          <w:color w:val="222222"/>
          <w:sz w:val="24"/>
          <w:szCs w:val="24"/>
          <w:shd w:val="clear" w:color="auto" w:fill="FFFFFF"/>
        </w:rPr>
        <w:t xml:space="preserve">laintiff </w:t>
      </w:r>
      <w:r w:rsidR="00D05EE4" w:rsidRPr="00820572">
        <w:rPr>
          <w:rFonts w:ascii="Bookman Old Style" w:hAnsi="Bookman Old Style" w:cs="Arial"/>
          <w:color w:val="222222"/>
          <w:sz w:val="24"/>
          <w:szCs w:val="24"/>
          <w:shd w:val="clear" w:color="auto" w:fill="FFFFFF"/>
        </w:rPr>
        <w:t>is not</w:t>
      </w:r>
      <w:r w:rsidR="00206315" w:rsidRPr="00820572">
        <w:rPr>
          <w:rFonts w:ascii="Bookman Old Style" w:hAnsi="Bookman Old Style" w:cs="Arial"/>
          <w:color w:val="222222"/>
          <w:sz w:val="24"/>
          <w:szCs w:val="24"/>
          <w:shd w:val="clear" w:color="auto" w:fill="FFFFFF"/>
        </w:rPr>
        <w:t xml:space="preserve"> entitled to the any reliefs sought.</w:t>
      </w:r>
    </w:p>
    <w:p w:rsidR="00442425" w:rsidRPr="00820572" w:rsidRDefault="00206315" w:rsidP="00820572">
      <w:pPr>
        <w:spacing w:line="276" w:lineRule="auto"/>
        <w:jc w:val="both"/>
        <w:rPr>
          <w:rFonts w:ascii="Bookman Old Style" w:hAnsi="Bookman Old Style" w:cs="Arial"/>
          <w:b/>
          <w:color w:val="222222"/>
          <w:sz w:val="24"/>
          <w:szCs w:val="24"/>
          <w:shd w:val="clear" w:color="auto" w:fill="FFFFFF"/>
        </w:rPr>
      </w:pPr>
      <w:r w:rsidRPr="00820572">
        <w:rPr>
          <w:rFonts w:ascii="Bookman Old Style" w:hAnsi="Bookman Old Style" w:cs="Arial"/>
          <w:color w:val="222222"/>
          <w:sz w:val="24"/>
          <w:szCs w:val="24"/>
          <w:shd w:val="clear" w:color="auto" w:fill="FFFFFF"/>
        </w:rPr>
        <w:t>In repl</w:t>
      </w:r>
      <w:r w:rsidR="00442425" w:rsidRPr="00820572">
        <w:rPr>
          <w:rFonts w:ascii="Bookman Old Style" w:hAnsi="Bookman Old Style" w:cs="Arial"/>
          <w:color w:val="222222"/>
          <w:sz w:val="24"/>
          <w:szCs w:val="24"/>
          <w:shd w:val="clear" w:color="auto" w:fill="FFFFFF"/>
        </w:rPr>
        <w:t>y to paragraphs 4 (a-d) of the P</w:t>
      </w:r>
      <w:r w:rsidRPr="00820572">
        <w:rPr>
          <w:rFonts w:ascii="Bookman Old Style" w:hAnsi="Bookman Old Style" w:cs="Arial"/>
          <w:color w:val="222222"/>
          <w:sz w:val="24"/>
          <w:szCs w:val="24"/>
          <w:shd w:val="clear" w:color="auto" w:fill="FFFFFF"/>
        </w:rPr>
        <w:t>laint, the Defendant/Applicant shall contend that</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in the Month of May 2012, he purchased one acre of land from the 1</w:t>
      </w:r>
      <w:r w:rsidRPr="00820572">
        <w:rPr>
          <w:rFonts w:ascii="Bookman Old Style" w:hAnsi="Bookman Old Style" w:cs="Arial"/>
          <w:color w:val="222222"/>
          <w:sz w:val="24"/>
          <w:szCs w:val="24"/>
          <w:shd w:val="clear" w:color="auto" w:fill="FFFFFF"/>
          <w:vertAlign w:val="superscript"/>
        </w:rPr>
        <w:t>st</w:t>
      </w:r>
      <w:r w:rsidRPr="00820572">
        <w:rPr>
          <w:rFonts w:ascii="Bookman Old Style" w:hAnsi="Bookman Old Style" w:cs="Arial"/>
          <w:color w:val="222222"/>
          <w:sz w:val="24"/>
          <w:szCs w:val="24"/>
          <w:shd w:val="clear" w:color="auto" w:fill="FFFFFF"/>
        </w:rPr>
        <w:t xml:space="preserve"> Respondent/ plaintiff husband Musumba Martin, where the full payment was completed on 7</w:t>
      </w:r>
      <w:r w:rsidRPr="00820572">
        <w:rPr>
          <w:rFonts w:ascii="Bookman Old Style" w:hAnsi="Bookman Old Style" w:cs="Arial"/>
          <w:color w:val="222222"/>
          <w:sz w:val="24"/>
          <w:szCs w:val="24"/>
          <w:shd w:val="clear" w:color="auto" w:fill="FFFFFF"/>
          <w:vertAlign w:val="superscript"/>
        </w:rPr>
        <w:t>th</w:t>
      </w:r>
      <w:r w:rsidRPr="00820572">
        <w:rPr>
          <w:rFonts w:ascii="Bookman Old Style" w:hAnsi="Bookman Old Style" w:cs="Arial"/>
          <w:color w:val="222222"/>
          <w:sz w:val="24"/>
          <w:szCs w:val="24"/>
          <w:shd w:val="clear" w:color="auto" w:fill="FFFFFF"/>
        </w:rPr>
        <w:t xml:space="preserve"> December 2012. </w:t>
      </w:r>
      <w:r w:rsidRPr="00820572">
        <w:rPr>
          <w:rFonts w:ascii="Bookman Old Style" w:hAnsi="Bookman Old Style" w:cs="Arial"/>
          <w:b/>
          <w:color w:val="222222"/>
          <w:sz w:val="24"/>
          <w:szCs w:val="24"/>
          <w:shd w:val="clear" w:color="auto" w:fill="FFFFFF"/>
        </w:rPr>
        <w:t xml:space="preserve">(A copy of the agreement is attached and marked </w:t>
      </w:r>
      <w:r w:rsidR="00AD595C" w:rsidRPr="00820572">
        <w:rPr>
          <w:rFonts w:ascii="Bookman Old Style" w:hAnsi="Bookman Old Style" w:cs="Arial"/>
          <w:b/>
          <w:color w:val="222222"/>
          <w:sz w:val="24"/>
          <w:szCs w:val="24"/>
          <w:shd w:val="clear" w:color="auto" w:fill="FFFFFF"/>
        </w:rPr>
        <w:t xml:space="preserve">Annexure </w:t>
      </w:r>
      <w:r w:rsidRPr="00820572">
        <w:rPr>
          <w:rFonts w:ascii="Bookman Old Style" w:hAnsi="Bookman Old Style" w:cs="Arial"/>
          <w:b/>
          <w:color w:val="222222"/>
          <w:sz w:val="24"/>
          <w:szCs w:val="24"/>
          <w:shd w:val="clear" w:color="auto" w:fill="FFFFFF"/>
        </w:rPr>
        <w:t>"X").</w:t>
      </w:r>
    </w:p>
    <w:p w:rsidR="00D05EE4" w:rsidRPr="00820572" w:rsidRDefault="00206315"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In further reply to paragraph 4 (a-d) o</w:t>
      </w:r>
      <w:r w:rsidR="009A30AD" w:rsidRPr="00820572">
        <w:rPr>
          <w:rFonts w:ascii="Bookman Old Style" w:hAnsi="Bookman Old Style" w:cs="Arial"/>
          <w:color w:val="222222"/>
          <w:sz w:val="24"/>
          <w:szCs w:val="24"/>
          <w:shd w:val="clear" w:color="auto" w:fill="FFFFFF"/>
        </w:rPr>
        <w:t xml:space="preserve">f the Plaint, </w:t>
      </w:r>
      <w:r w:rsidRPr="00820572">
        <w:rPr>
          <w:rFonts w:ascii="Bookman Old Style" w:hAnsi="Bookman Old Style" w:cs="Arial"/>
          <w:color w:val="222222"/>
          <w:sz w:val="24"/>
          <w:szCs w:val="24"/>
          <w:shd w:val="clear" w:color="auto" w:fill="FFFFFF"/>
        </w:rPr>
        <w:t>he aver</w:t>
      </w:r>
      <w:r w:rsidR="009A30AD" w:rsidRPr="00820572">
        <w:rPr>
          <w:rFonts w:ascii="Bookman Old Style" w:hAnsi="Bookman Old Style" w:cs="Arial"/>
          <w:color w:val="222222"/>
          <w:sz w:val="24"/>
          <w:szCs w:val="24"/>
          <w:shd w:val="clear" w:color="auto" w:fill="FFFFFF"/>
        </w:rPr>
        <w:t>red</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and contend</w:t>
      </w:r>
      <w:r w:rsidR="009A30AD" w:rsidRPr="00820572">
        <w:rPr>
          <w:rFonts w:ascii="Bookman Old Style" w:hAnsi="Bookman Old Style" w:cs="Arial"/>
          <w:color w:val="222222"/>
          <w:sz w:val="24"/>
          <w:szCs w:val="24"/>
          <w:shd w:val="clear" w:color="auto" w:fill="FFFFFF"/>
        </w:rPr>
        <w:t>ed</w:t>
      </w:r>
      <w:r w:rsidRPr="00820572">
        <w:rPr>
          <w:rFonts w:ascii="Bookman Old Style" w:hAnsi="Bookman Old Style" w:cs="Arial"/>
          <w:color w:val="222222"/>
          <w:sz w:val="24"/>
          <w:szCs w:val="24"/>
          <w:shd w:val="clear" w:color="auto" w:fill="FFFFFF"/>
        </w:rPr>
        <w:t xml:space="preserve"> that following the purchase, a surveyor was contracted to</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earmark the boundaries of one acre in the presence of the late Musumba</w:t>
      </w:r>
      <w:r w:rsidRPr="00820572">
        <w:rPr>
          <w:rFonts w:ascii="Bookman Old Style" w:hAnsi="Bookman Old Style" w:cs="Arial"/>
          <w:color w:val="222222"/>
          <w:sz w:val="24"/>
          <w:szCs w:val="24"/>
        </w:rPr>
        <w:t xml:space="preserve"> </w:t>
      </w:r>
      <w:r w:rsidR="009A30AD" w:rsidRPr="00820572">
        <w:rPr>
          <w:rFonts w:ascii="Bookman Old Style" w:hAnsi="Bookman Old Style" w:cs="Arial"/>
          <w:color w:val="222222"/>
          <w:sz w:val="24"/>
          <w:szCs w:val="24"/>
          <w:shd w:val="clear" w:color="auto" w:fill="FFFFFF"/>
        </w:rPr>
        <w:t xml:space="preserve">Martin. That </w:t>
      </w:r>
      <w:r w:rsidRPr="00820572">
        <w:rPr>
          <w:rFonts w:ascii="Bookman Old Style" w:hAnsi="Bookman Old Style" w:cs="Arial"/>
          <w:color w:val="222222"/>
          <w:sz w:val="24"/>
          <w:szCs w:val="24"/>
          <w:shd w:val="clear" w:color="auto" w:fill="FFFFFF"/>
        </w:rPr>
        <w:t>the 1</w:t>
      </w:r>
      <w:r w:rsidRPr="00820572">
        <w:rPr>
          <w:rFonts w:ascii="Bookman Old Style" w:hAnsi="Bookman Old Style" w:cs="Arial"/>
          <w:color w:val="222222"/>
          <w:sz w:val="24"/>
          <w:szCs w:val="24"/>
          <w:shd w:val="clear" w:color="auto" w:fill="FFFFFF"/>
          <w:vertAlign w:val="superscript"/>
        </w:rPr>
        <w:t>st</w:t>
      </w:r>
      <w:r w:rsidR="00442425" w:rsidRPr="00820572">
        <w:rPr>
          <w:rFonts w:ascii="Bookman Old Style" w:hAnsi="Bookman Old Style" w:cs="Arial"/>
          <w:color w:val="222222"/>
          <w:sz w:val="24"/>
          <w:szCs w:val="24"/>
          <w:shd w:val="clear" w:color="auto" w:fill="FFFFFF"/>
        </w:rPr>
        <w:t xml:space="preserve"> Respondent/ P</w:t>
      </w:r>
      <w:r w:rsidRPr="00820572">
        <w:rPr>
          <w:rFonts w:ascii="Bookman Old Style" w:hAnsi="Bookman Old Style" w:cs="Arial"/>
          <w:color w:val="222222"/>
          <w:sz w:val="24"/>
          <w:szCs w:val="24"/>
          <w:shd w:val="clear" w:color="auto" w:fill="FFFFFF"/>
        </w:rPr>
        <w:t>laintiff shall contend</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that the late Musumba Martin req</w:t>
      </w:r>
      <w:r w:rsidR="00D05EE4" w:rsidRPr="00820572">
        <w:rPr>
          <w:rFonts w:ascii="Bookman Old Style" w:hAnsi="Bookman Old Style" w:cs="Arial"/>
          <w:color w:val="222222"/>
          <w:sz w:val="24"/>
          <w:szCs w:val="24"/>
          <w:shd w:val="clear" w:color="auto" w:fill="FFFFFF"/>
        </w:rPr>
        <w:t xml:space="preserve">uested and was granted a period </w:t>
      </w:r>
      <w:r w:rsidRPr="00820572">
        <w:rPr>
          <w:rFonts w:ascii="Bookman Old Style" w:hAnsi="Bookman Old Style" w:cs="Arial"/>
          <w:color w:val="222222"/>
          <w:sz w:val="24"/>
          <w:szCs w:val="24"/>
          <w:shd w:val="clear" w:color="auto" w:fill="FFFFFF"/>
        </w:rPr>
        <w:t>of six (6)</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months to hand over vacant possession.</w:t>
      </w:r>
    </w:p>
    <w:p w:rsidR="009B32CA" w:rsidRPr="00820572" w:rsidRDefault="00206315"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 xml:space="preserve">In </w:t>
      </w:r>
      <w:r w:rsidR="009B32CA" w:rsidRPr="00820572">
        <w:rPr>
          <w:rFonts w:ascii="Bookman Old Style" w:hAnsi="Bookman Old Style" w:cs="Arial"/>
          <w:color w:val="222222"/>
          <w:sz w:val="24"/>
          <w:szCs w:val="24"/>
          <w:shd w:val="clear" w:color="auto" w:fill="FFFFFF"/>
        </w:rPr>
        <w:t xml:space="preserve">further </w:t>
      </w:r>
      <w:r w:rsidRPr="00820572">
        <w:rPr>
          <w:rFonts w:ascii="Bookman Old Style" w:hAnsi="Bookman Old Style" w:cs="Arial"/>
          <w:color w:val="222222"/>
          <w:sz w:val="24"/>
          <w:szCs w:val="24"/>
          <w:shd w:val="clear" w:color="auto" w:fill="FFFFFF"/>
        </w:rPr>
        <w:t>answ</w:t>
      </w:r>
      <w:r w:rsidR="00442425" w:rsidRPr="00820572">
        <w:rPr>
          <w:rFonts w:ascii="Bookman Old Style" w:hAnsi="Bookman Old Style" w:cs="Arial"/>
          <w:color w:val="222222"/>
          <w:sz w:val="24"/>
          <w:szCs w:val="24"/>
          <w:shd w:val="clear" w:color="auto" w:fill="FFFFFF"/>
        </w:rPr>
        <w:t>er to paragraphs 4(a-d) of the P</w:t>
      </w:r>
      <w:r w:rsidRPr="00820572">
        <w:rPr>
          <w:rFonts w:ascii="Bookman Old Style" w:hAnsi="Bookman Old Style" w:cs="Arial"/>
          <w:color w:val="222222"/>
          <w:sz w:val="24"/>
          <w:szCs w:val="24"/>
          <w:shd w:val="clear" w:color="auto" w:fill="FFFFFF"/>
        </w:rPr>
        <w:t>laint, the Defendant/Applicant shall contend</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that in February 2013, Musumba Martin died before expiration of the six (6)</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month within which to hand over vacant possession.</w:t>
      </w:r>
      <w:r w:rsidR="009B32CA" w:rsidRPr="00820572">
        <w:rPr>
          <w:rFonts w:ascii="Bookman Old Style" w:hAnsi="Bookman Old Style" w:cs="Arial"/>
          <w:color w:val="222222"/>
          <w:sz w:val="24"/>
          <w:szCs w:val="24"/>
          <w:shd w:val="clear" w:color="auto" w:fill="FFFFFF"/>
        </w:rPr>
        <w:t xml:space="preserve"> That </w:t>
      </w:r>
      <w:r w:rsidRPr="00820572">
        <w:rPr>
          <w:rFonts w:ascii="Bookman Old Style" w:hAnsi="Bookman Old Style" w:cs="Arial"/>
          <w:color w:val="222222"/>
          <w:sz w:val="24"/>
          <w:szCs w:val="24"/>
          <w:shd w:val="clear" w:color="auto" w:fill="FFFFFF"/>
        </w:rPr>
        <w:t>the Defendant/Applicant shall</w:t>
      </w:r>
      <w:r w:rsidRPr="00820572">
        <w:rPr>
          <w:rFonts w:ascii="Bookman Old Style" w:hAnsi="Bookman Old Style" w:cs="Arial"/>
          <w:color w:val="222222"/>
          <w:sz w:val="24"/>
          <w:szCs w:val="24"/>
        </w:rPr>
        <w:t xml:space="preserve"> </w:t>
      </w:r>
      <w:r w:rsidR="00442425" w:rsidRPr="00820572">
        <w:rPr>
          <w:rFonts w:ascii="Bookman Old Style" w:hAnsi="Bookman Old Style" w:cs="Arial"/>
          <w:color w:val="222222"/>
          <w:sz w:val="24"/>
          <w:szCs w:val="24"/>
          <w:shd w:val="clear" w:color="auto" w:fill="FFFFFF"/>
        </w:rPr>
        <w:t>contend that he contacted the P</w:t>
      </w:r>
      <w:r w:rsidRPr="00820572">
        <w:rPr>
          <w:rFonts w:ascii="Bookman Old Style" w:hAnsi="Bookman Old Style" w:cs="Arial"/>
          <w:color w:val="222222"/>
          <w:sz w:val="24"/>
          <w:szCs w:val="24"/>
          <w:shd w:val="clear" w:color="auto" w:fill="FFFFFF"/>
        </w:rPr>
        <w:t>laintiff who appeared indifferent about giving</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vacant possession prompting him to utilize the land and subsequently fencing</w:t>
      </w:r>
      <w:r w:rsidR="009B32CA" w:rsidRPr="00820572">
        <w:rPr>
          <w:rFonts w:ascii="Bookman Old Style" w:hAnsi="Bookman Old Style" w:cs="Arial"/>
          <w:color w:val="222222"/>
          <w:sz w:val="24"/>
          <w:szCs w:val="24"/>
        </w:rPr>
        <w:t xml:space="preserve">; and </w:t>
      </w:r>
      <w:r w:rsidRPr="00820572">
        <w:rPr>
          <w:rFonts w:ascii="Bookman Old Style" w:hAnsi="Bookman Old Style" w:cs="Arial"/>
          <w:color w:val="222222"/>
          <w:sz w:val="24"/>
          <w:szCs w:val="24"/>
          <w:shd w:val="clear" w:color="auto" w:fill="FFFFFF"/>
        </w:rPr>
        <w:t>t</w:t>
      </w:r>
      <w:r w:rsidR="00442425" w:rsidRPr="00820572">
        <w:rPr>
          <w:rFonts w:ascii="Bookman Old Style" w:hAnsi="Bookman Old Style" w:cs="Arial"/>
          <w:color w:val="222222"/>
          <w:sz w:val="24"/>
          <w:szCs w:val="24"/>
          <w:shd w:val="clear" w:color="auto" w:fill="FFFFFF"/>
        </w:rPr>
        <w:t>hat he has never assaulted the P</w:t>
      </w:r>
      <w:r w:rsidRPr="00820572">
        <w:rPr>
          <w:rFonts w:ascii="Bookman Old Style" w:hAnsi="Bookman Old Style" w:cs="Arial"/>
          <w:color w:val="222222"/>
          <w:sz w:val="24"/>
          <w:szCs w:val="24"/>
          <w:shd w:val="clear" w:color="auto" w:fill="FFFFFF"/>
        </w:rPr>
        <w:t>laintiff</w:t>
      </w:r>
      <w:r w:rsidR="009B32CA" w:rsidRPr="00820572">
        <w:rPr>
          <w:rFonts w:ascii="Bookman Old Style" w:hAnsi="Bookman Old Style" w:cs="Arial"/>
          <w:color w:val="222222"/>
          <w:sz w:val="24"/>
          <w:szCs w:val="24"/>
          <w:shd w:val="clear" w:color="auto" w:fill="FFFFFF"/>
        </w:rPr>
        <w:t xml:space="preserve"> </w:t>
      </w:r>
      <w:r w:rsidR="00574D50" w:rsidRPr="00820572">
        <w:rPr>
          <w:rFonts w:ascii="Bookman Old Style" w:hAnsi="Bookman Old Style" w:cs="Arial"/>
          <w:color w:val="222222"/>
          <w:sz w:val="24"/>
          <w:szCs w:val="24"/>
          <w:shd w:val="clear" w:color="auto" w:fill="FFFFFF"/>
        </w:rPr>
        <w:t>/ 1</w:t>
      </w:r>
      <w:r w:rsidR="00574D50" w:rsidRPr="00820572">
        <w:rPr>
          <w:rFonts w:ascii="Bookman Old Style" w:hAnsi="Bookman Old Style" w:cs="Arial"/>
          <w:color w:val="222222"/>
          <w:sz w:val="24"/>
          <w:szCs w:val="24"/>
          <w:shd w:val="clear" w:color="auto" w:fill="FFFFFF"/>
          <w:vertAlign w:val="superscript"/>
        </w:rPr>
        <w:t>st</w:t>
      </w:r>
      <w:r w:rsidR="00574D50" w:rsidRPr="00820572">
        <w:rPr>
          <w:rFonts w:ascii="Bookman Old Style" w:hAnsi="Bookman Old Style" w:cs="Arial"/>
          <w:color w:val="222222"/>
          <w:sz w:val="24"/>
          <w:szCs w:val="24"/>
          <w:shd w:val="clear" w:color="auto" w:fill="FFFFFF"/>
        </w:rPr>
        <w:t xml:space="preserve"> </w:t>
      </w:r>
      <w:r w:rsidR="00A11FB8" w:rsidRPr="00820572">
        <w:rPr>
          <w:rFonts w:ascii="Bookman Old Style" w:hAnsi="Bookman Old Style" w:cs="Arial"/>
          <w:color w:val="222222"/>
          <w:sz w:val="24"/>
          <w:szCs w:val="24"/>
          <w:shd w:val="clear" w:color="auto" w:fill="FFFFFF"/>
        </w:rPr>
        <w:t>Respondent. </w:t>
      </w:r>
      <w:r w:rsidR="00442425" w:rsidRPr="00820572">
        <w:rPr>
          <w:rFonts w:ascii="Bookman Old Style" w:hAnsi="Bookman Old Style" w:cs="Arial"/>
          <w:color w:val="222222"/>
          <w:sz w:val="24"/>
          <w:szCs w:val="24"/>
          <w:shd w:val="clear" w:color="auto" w:fill="FFFFFF"/>
        </w:rPr>
        <w:t>The D</w:t>
      </w:r>
      <w:r w:rsidRPr="00820572">
        <w:rPr>
          <w:rFonts w:ascii="Bookman Old Style" w:hAnsi="Bookman Old Style" w:cs="Arial"/>
          <w:color w:val="222222"/>
          <w:sz w:val="24"/>
          <w:szCs w:val="24"/>
          <w:shd w:val="clear" w:color="auto" w:fill="FFFFFF"/>
        </w:rPr>
        <w:t>efendant shall aver</w:t>
      </w:r>
      <w:r w:rsidR="00442425" w:rsidRPr="00820572">
        <w:rPr>
          <w:rFonts w:ascii="Bookman Old Style" w:hAnsi="Bookman Old Style" w:cs="Arial"/>
          <w:color w:val="222222"/>
          <w:sz w:val="24"/>
          <w:szCs w:val="24"/>
          <w:shd w:val="clear" w:color="auto" w:fill="FFFFFF"/>
        </w:rPr>
        <w:t xml:space="preserve"> and contend that the Plaintiff reported him to P</w:t>
      </w:r>
      <w:r w:rsidR="00574D50" w:rsidRPr="00820572">
        <w:rPr>
          <w:rFonts w:ascii="Bookman Old Style" w:hAnsi="Bookman Old Style" w:cs="Arial"/>
          <w:color w:val="222222"/>
          <w:sz w:val="24"/>
          <w:szCs w:val="24"/>
          <w:shd w:val="clear" w:color="auto" w:fill="FFFFFF"/>
        </w:rPr>
        <w:t xml:space="preserve">olice </w:t>
      </w:r>
      <w:r w:rsidRPr="00820572">
        <w:rPr>
          <w:rFonts w:ascii="Bookman Old Style" w:hAnsi="Bookman Old Style" w:cs="Arial"/>
          <w:color w:val="222222"/>
          <w:sz w:val="24"/>
          <w:szCs w:val="24"/>
          <w:shd w:val="clear" w:color="auto" w:fill="FFFFFF"/>
        </w:rPr>
        <w:t>where a meeting comprised of the District P</w:t>
      </w:r>
      <w:r w:rsidR="00574D50" w:rsidRPr="00820572">
        <w:rPr>
          <w:rFonts w:ascii="Bookman Old Style" w:hAnsi="Bookman Old Style" w:cs="Arial"/>
          <w:color w:val="222222"/>
          <w:sz w:val="24"/>
          <w:szCs w:val="24"/>
          <w:shd w:val="clear" w:color="auto" w:fill="FFFFFF"/>
        </w:rPr>
        <w:t xml:space="preserve">olice Commander Jinja, Wandera, </w:t>
      </w:r>
      <w:r w:rsidRPr="00820572">
        <w:rPr>
          <w:rFonts w:ascii="Bookman Old Style" w:hAnsi="Bookman Old Style" w:cs="Arial"/>
          <w:color w:val="222222"/>
          <w:sz w:val="24"/>
          <w:szCs w:val="24"/>
          <w:shd w:val="clear" w:color="auto" w:fill="FFFFFF"/>
        </w:rPr>
        <w:t xml:space="preserve">Chairperson LC5, Kisambira Titus, the </w:t>
      </w:r>
      <w:r w:rsidR="00574D50" w:rsidRPr="00820572">
        <w:rPr>
          <w:rFonts w:ascii="Bookman Old Style" w:hAnsi="Bookman Old Style" w:cs="Arial"/>
          <w:color w:val="222222"/>
          <w:sz w:val="24"/>
          <w:szCs w:val="24"/>
          <w:shd w:val="clear" w:color="auto" w:fill="FFFFFF"/>
        </w:rPr>
        <w:t>1</w:t>
      </w:r>
      <w:r w:rsidR="00574D50" w:rsidRPr="00820572">
        <w:rPr>
          <w:rFonts w:ascii="Bookman Old Style" w:hAnsi="Bookman Old Style" w:cs="Arial"/>
          <w:color w:val="222222"/>
          <w:sz w:val="24"/>
          <w:szCs w:val="24"/>
          <w:shd w:val="clear" w:color="auto" w:fill="FFFFFF"/>
          <w:vertAlign w:val="superscript"/>
        </w:rPr>
        <w:t>st</w:t>
      </w:r>
      <w:r w:rsidR="00442425" w:rsidRPr="00820572">
        <w:rPr>
          <w:rFonts w:ascii="Bookman Old Style" w:hAnsi="Bookman Old Style" w:cs="Arial"/>
          <w:color w:val="222222"/>
          <w:sz w:val="24"/>
          <w:szCs w:val="24"/>
          <w:shd w:val="clear" w:color="auto" w:fill="FFFFFF"/>
        </w:rPr>
        <w:t xml:space="preserve"> Respondent/ P</w:t>
      </w:r>
      <w:r w:rsidR="00574D50" w:rsidRPr="00820572">
        <w:rPr>
          <w:rFonts w:ascii="Bookman Old Style" w:hAnsi="Bookman Old Style" w:cs="Arial"/>
          <w:color w:val="222222"/>
          <w:sz w:val="24"/>
          <w:szCs w:val="24"/>
          <w:shd w:val="clear" w:color="auto" w:fill="FFFFFF"/>
        </w:rPr>
        <w:t>laintiff was convened where the 1</w:t>
      </w:r>
      <w:r w:rsidR="00574D50" w:rsidRPr="00820572">
        <w:rPr>
          <w:rFonts w:ascii="Bookman Old Style" w:hAnsi="Bookman Old Style" w:cs="Arial"/>
          <w:color w:val="222222"/>
          <w:sz w:val="24"/>
          <w:szCs w:val="24"/>
          <w:shd w:val="clear" w:color="auto" w:fill="FFFFFF"/>
          <w:vertAlign w:val="superscript"/>
        </w:rPr>
        <w:t>st</w:t>
      </w:r>
      <w:r w:rsidR="00442425" w:rsidRPr="00820572">
        <w:rPr>
          <w:rFonts w:ascii="Bookman Old Style" w:hAnsi="Bookman Old Style" w:cs="Arial"/>
          <w:color w:val="222222"/>
          <w:sz w:val="24"/>
          <w:szCs w:val="24"/>
          <w:shd w:val="clear" w:color="auto" w:fill="FFFFFF"/>
        </w:rPr>
        <w:t xml:space="preserve"> Respondent/P</w:t>
      </w:r>
      <w:r w:rsidR="00574D50" w:rsidRPr="00820572">
        <w:rPr>
          <w:rFonts w:ascii="Bookman Old Style" w:hAnsi="Bookman Old Style" w:cs="Arial"/>
          <w:color w:val="222222"/>
          <w:sz w:val="24"/>
          <w:szCs w:val="24"/>
          <w:shd w:val="clear" w:color="auto" w:fill="FFFFFF"/>
        </w:rPr>
        <w:t xml:space="preserve">laintiff </w:t>
      </w:r>
      <w:r w:rsidRPr="00820572">
        <w:rPr>
          <w:rFonts w:ascii="Bookman Old Style" w:hAnsi="Bookman Old Style" w:cs="Arial"/>
          <w:color w:val="222222"/>
          <w:sz w:val="24"/>
          <w:szCs w:val="24"/>
          <w:shd w:val="clear" w:color="auto" w:fill="FFFFFF"/>
        </w:rPr>
        <w:t>confirmed tha</w:t>
      </w:r>
      <w:r w:rsidR="00442425" w:rsidRPr="00820572">
        <w:rPr>
          <w:rFonts w:ascii="Bookman Old Style" w:hAnsi="Bookman Old Style" w:cs="Arial"/>
          <w:color w:val="222222"/>
          <w:sz w:val="24"/>
          <w:szCs w:val="24"/>
          <w:shd w:val="clear" w:color="auto" w:fill="FFFFFF"/>
        </w:rPr>
        <w:t>t the D</w:t>
      </w:r>
      <w:r w:rsidRPr="00820572">
        <w:rPr>
          <w:rFonts w:ascii="Bookman Old Style" w:hAnsi="Bookman Old Style" w:cs="Arial"/>
          <w:color w:val="222222"/>
          <w:sz w:val="24"/>
          <w:szCs w:val="24"/>
          <w:shd w:val="clear" w:color="auto" w:fill="FFFFFF"/>
        </w:rPr>
        <w:t>efen</w:t>
      </w:r>
      <w:r w:rsidR="00574D50" w:rsidRPr="00820572">
        <w:rPr>
          <w:rFonts w:ascii="Bookman Old Style" w:hAnsi="Bookman Old Style" w:cs="Arial"/>
          <w:color w:val="222222"/>
          <w:sz w:val="24"/>
          <w:szCs w:val="24"/>
          <w:shd w:val="clear" w:color="auto" w:fill="FFFFFF"/>
        </w:rPr>
        <w:t xml:space="preserve">dant indeed purchased the </w:t>
      </w:r>
      <w:r w:rsidR="009B32CA" w:rsidRPr="00820572">
        <w:rPr>
          <w:rFonts w:ascii="Bookman Old Style" w:hAnsi="Bookman Old Style" w:cs="Arial"/>
          <w:color w:val="222222"/>
          <w:sz w:val="24"/>
          <w:szCs w:val="24"/>
          <w:shd w:val="clear" w:color="auto" w:fill="FFFFFF"/>
        </w:rPr>
        <w:t xml:space="preserve">land; and </w:t>
      </w:r>
      <w:r w:rsidRPr="00820572">
        <w:rPr>
          <w:rFonts w:ascii="Bookman Old Style" w:hAnsi="Bookman Old Style" w:cs="Arial"/>
          <w:color w:val="222222"/>
          <w:sz w:val="24"/>
          <w:szCs w:val="24"/>
          <w:shd w:val="clear" w:color="auto" w:fill="FFFFFF"/>
        </w:rPr>
        <w:t>that since the meeting he</w:t>
      </w:r>
      <w:r w:rsidR="00574D50" w:rsidRPr="00820572">
        <w:rPr>
          <w:rFonts w:ascii="Bookman Old Style" w:hAnsi="Bookman Old Style" w:cs="Arial"/>
          <w:color w:val="222222"/>
          <w:sz w:val="24"/>
          <w:szCs w:val="24"/>
          <w:shd w:val="clear" w:color="auto" w:fill="FFFFFF"/>
        </w:rPr>
        <w:t xml:space="preserve"> continued to be in </w:t>
      </w:r>
      <w:r w:rsidRPr="00820572">
        <w:rPr>
          <w:rFonts w:ascii="Bookman Old Style" w:hAnsi="Bookman Old Style" w:cs="Arial"/>
          <w:color w:val="222222"/>
          <w:sz w:val="24"/>
          <w:szCs w:val="24"/>
          <w:shd w:val="clear" w:color="auto" w:fill="FFFFFF"/>
        </w:rPr>
        <w:t xml:space="preserve">possession of one acre </w:t>
      </w:r>
      <w:r w:rsidR="00574D50" w:rsidRPr="00820572">
        <w:rPr>
          <w:rFonts w:ascii="Bookman Old Style" w:hAnsi="Bookman Old Style" w:cs="Arial"/>
          <w:color w:val="222222"/>
          <w:sz w:val="24"/>
          <w:szCs w:val="24"/>
          <w:shd w:val="clear" w:color="auto" w:fill="FFFFFF"/>
        </w:rPr>
        <w:t xml:space="preserve">without any </w:t>
      </w:r>
      <w:r w:rsidR="00A11FB8" w:rsidRPr="00820572">
        <w:rPr>
          <w:rFonts w:ascii="Bookman Old Style" w:hAnsi="Bookman Old Style" w:cs="Arial"/>
          <w:color w:val="222222"/>
          <w:sz w:val="24"/>
          <w:szCs w:val="24"/>
          <w:shd w:val="clear" w:color="auto" w:fill="FFFFFF"/>
        </w:rPr>
        <w:t xml:space="preserve">interruption. </w:t>
      </w:r>
    </w:p>
    <w:p w:rsidR="00442425" w:rsidRPr="00820572" w:rsidRDefault="00A11FB8"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lastRenderedPageBreak/>
        <w:t>The</w:t>
      </w:r>
      <w:r w:rsidR="009B32CA" w:rsidRPr="00820572">
        <w:rPr>
          <w:rFonts w:ascii="Bookman Old Style" w:hAnsi="Bookman Old Style" w:cs="Arial"/>
          <w:color w:val="222222"/>
          <w:sz w:val="24"/>
          <w:szCs w:val="24"/>
          <w:shd w:val="clear" w:color="auto" w:fill="FFFFFF"/>
        </w:rPr>
        <w:t xml:space="preserve"> content of paragraph 5 of the P</w:t>
      </w:r>
      <w:r w:rsidR="00206315" w:rsidRPr="00820572">
        <w:rPr>
          <w:rFonts w:ascii="Bookman Old Style" w:hAnsi="Bookman Old Style" w:cs="Arial"/>
          <w:color w:val="222222"/>
          <w:sz w:val="24"/>
          <w:szCs w:val="24"/>
          <w:shd w:val="clear" w:color="auto" w:fill="FFFFFF"/>
        </w:rPr>
        <w:t>laint is d</w:t>
      </w:r>
      <w:r w:rsidR="00574D50" w:rsidRPr="00820572">
        <w:rPr>
          <w:rFonts w:ascii="Bookman Old Style" w:hAnsi="Bookman Old Style" w:cs="Arial"/>
          <w:color w:val="222222"/>
          <w:sz w:val="24"/>
          <w:szCs w:val="24"/>
          <w:shd w:val="clear" w:color="auto" w:fill="FFFFFF"/>
        </w:rPr>
        <w:t>enied in toto and the1</w:t>
      </w:r>
      <w:r w:rsidR="00574D50" w:rsidRPr="00820572">
        <w:rPr>
          <w:rFonts w:ascii="Bookman Old Style" w:hAnsi="Bookman Old Style" w:cs="Arial"/>
          <w:color w:val="222222"/>
          <w:sz w:val="24"/>
          <w:szCs w:val="24"/>
          <w:shd w:val="clear" w:color="auto" w:fill="FFFFFF"/>
          <w:vertAlign w:val="superscript"/>
        </w:rPr>
        <w:t>st</w:t>
      </w:r>
      <w:r w:rsidR="00442425" w:rsidRPr="00820572">
        <w:rPr>
          <w:rFonts w:ascii="Bookman Old Style" w:hAnsi="Bookman Old Style" w:cs="Arial"/>
          <w:color w:val="222222"/>
          <w:sz w:val="24"/>
          <w:szCs w:val="24"/>
          <w:shd w:val="clear" w:color="auto" w:fill="FFFFFF"/>
        </w:rPr>
        <w:t xml:space="preserve"> Respondent/P</w:t>
      </w:r>
      <w:r w:rsidR="00574D50" w:rsidRPr="00820572">
        <w:rPr>
          <w:rFonts w:ascii="Bookman Old Style" w:hAnsi="Bookman Old Style" w:cs="Arial"/>
          <w:color w:val="222222"/>
          <w:sz w:val="24"/>
          <w:szCs w:val="24"/>
          <w:shd w:val="clear" w:color="auto" w:fill="FFFFFF"/>
        </w:rPr>
        <w:t xml:space="preserve">laintiff </w:t>
      </w:r>
      <w:r w:rsidR="00206315" w:rsidRPr="00820572">
        <w:rPr>
          <w:rFonts w:ascii="Bookman Old Style" w:hAnsi="Bookman Old Style" w:cs="Arial"/>
          <w:color w:val="222222"/>
          <w:sz w:val="24"/>
          <w:szCs w:val="24"/>
          <w:shd w:val="clear" w:color="auto" w:fill="FFFFFF"/>
        </w:rPr>
        <w:t>shall b</w:t>
      </w:r>
      <w:r w:rsidR="009B32CA" w:rsidRPr="00820572">
        <w:rPr>
          <w:rFonts w:ascii="Bookman Old Style" w:hAnsi="Bookman Old Style" w:cs="Arial"/>
          <w:color w:val="222222"/>
          <w:sz w:val="24"/>
          <w:szCs w:val="24"/>
          <w:shd w:val="clear" w:color="auto" w:fill="FFFFFF"/>
        </w:rPr>
        <w:t>e put to strict proof thereof; and i</w:t>
      </w:r>
      <w:r w:rsidR="00206315" w:rsidRPr="00820572">
        <w:rPr>
          <w:rFonts w:ascii="Bookman Old Style" w:hAnsi="Bookman Old Style" w:cs="Arial"/>
          <w:color w:val="222222"/>
          <w:sz w:val="24"/>
          <w:szCs w:val="24"/>
          <w:shd w:val="clear" w:color="auto" w:fill="FFFFFF"/>
        </w:rPr>
        <w:t>n answ</w:t>
      </w:r>
      <w:r w:rsidR="00574D50" w:rsidRPr="00820572">
        <w:rPr>
          <w:rFonts w:ascii="Bookman Old Style" w:hAnsi="Bookman Old Style" w:cs="Arial"/>
          <w:color w:val="222222"/>
          <w:sz w:val="24"/>
          <w:szCs w:val="24"/>
          <w:shd w:val="clear" w:color="auto" w:fill="FFFFFF"/>
        </w:rPr>
        <w:t>er thereof, th</w:t>
      </w:r>
      <w:r w:rsidR="009B32CA" w:rsidRPr="00820572">
        <w:rPr>
          <w:rFonts w:ascii="Bookman Old Style" w:hAnsi="Bookman Old Style" w:cs="Arial"/>
          <w:color w:val="222222"/>
          <w:sz w:val="24"/>
          <w:szCs w:val="24"/>
          <w:shd w:val="clear" w:color="auto" w:fill="FFFFFF"/>
        </w:rPr>
        <w:t>at th</w:t>
      </w:r>
      <w:r w:rsidR="00574D50" w:rsidRPr="00820572">
        <w:rPr>
          <w:rFonts w:ascii="Bookman Old Style" w:hAnsi="Bookman Old Style" w:cs="Arial"/>
          <w:color w:val="222222"/>
          <w:sz w:val="24"/>
          <w:szCs w:val="24"/>
          <w:shd w:val="clear" w:color="auto" w:fill="FFFFFF"/>
        </w:rPr>
        <w:t xml:space="preserve">e defendant shall </w:t>
      </w:r>
      <w:r w:rsidR="00206315" w:rsidRPr="00820572">
        <w:rPr>
          <w:rFonts w:ascii="Bookman Old Style" w:hAnsi="Bookman Old Style" w:cs="Arial"/>
          <w:color w:val="222222"/>
          <w:sz w:val="24"/>
          <w:szCs w:val="24"/>
          <w:shd w:val="clear" w:color="auto" w:fill="FFFFFF"/>
        </w:rPr>
        <w:t xml:space="preserve">contend that </w:t>
      </w:r>
      <w:r w:rsidRPr="00820572">
        <w:rPr>
          <w:rFonts w:ascii="Bookman Old Style" w:hAnsi="Bookman Old Style" w:cs="Arial"/>
          <w:color w:val="222222"/>
          <w:sz w:val="24"/>
          <w:szCs w:val="24"/>
          <w:shd w:val="clear" w:color="auto" w:fill="FFFFFF"/>
        </w:rPr>
        <w:t>the 1</w:t>
      </w:r>
      <w:r w:rsidRPr="00820572">
        <w:rPr>
          <w:rFonts w:ascii="Bookman Old Style" w:hAnsi="Bookman Old Style" w:cs="Arial"/>
          <w:color w:val="222222"/>
          <w:sz w:val="24"/>
          <w:szCs w:val="24"/>
          <w:shd w:val="clear" w:color="auto" w:fill="FFFFFF"/>
          <w:vertAlign w:val="superscript"/>
        </w:rPr>
        <w:t>st</w:t>
      </w:r>
      <w:r w:rsidRPr="00820572">
        <w:rPr>
          <w:rFonts w:ascii="Bookman Old Style" w:hAnsi="Bookman Old Style" w:cs="Arial"/>
          <w:color w:val="222222"/>
          <w:sz w:val="24"/>
          <w:szCs w:val="24"/>
          <w:shd w:val="clear" w:color="auto" w:fill="FFFFFF"/>
        </w:rPr>
        <w:t xml:space="preserve"> </w:t>
      </w:r>
      <w:r w:rsidR="00442425" w:rsidRPr="00820572">
        <w:rPr>
          <w:rFonts w:ascii="Bookman Old Style" w:hAnsi="Bookman Old Style" w:cs="Arial"/>
          <w:color w:val="222222"/>
          <w:sz w:val="24"/>
          <w:szCs w:val="24"/>
          <w:shd w:val="clear" w:color="auto" w:fill="FFFFFF"/>
        </w:rPr>
        <w:t>Respondent/ P</w:t>
      </w:r>
      <w:r w:rsidR="009B32CA" w:rsidRPr="00820572">
        <w:rPr>
          <w:rFonts w:ascii="Bookman Old Style" w:hAnsi="Bookman Old Style" w:cs="Arial"/>
          <w:color w:val="222222"/>
          <w:sz w:val="24"/>
          <w:szCs w:val="24"/>
          <w:shd w:val="clear" w:color="auto" w:fill="FFFFFF"/>
        </w:rPr>
        <w:t xml:space="preserve">laintiff </w:t>
      </w:r>
      <w:r w:rsidR="00206315" w:rsidRPr="00820572">
        <w:rPr>
          <w:rFonts w:ascii="Bookman Old Style" w:hAnsi="Bookman Old Style" w:cs="Arial"/>
          <w:color w:val="222222"/>
          <w:sz w:val="24"/>
          <w:szCs w:val="24"/>
          <w:shd w:val="clear" w:color="auto" w:fill="FFFFFF"/>
        </w:rPr>
        <w:t>took advantage o</w:t>
      </w:r>
      <w:r w:rsidR="00574D50" w:rsidRPr="00820572">
        <w:rPr>
          <w:rFonts w:ascii="Bookman Old Style" w:hAnsi="Bookman Old Style" w:cs="Arial"/>
          <w:color w:val="222222"/>
          <w:sz w:val="24"/>
          <w:szCs w:val="24"/>
          <w:shd w:val="clear" w:color="auto" w:fill="FFFFFF"/>
        </w:rPr>
        <w:t xml:space="preserve">f her husband's weak health and </w:t>
      </w:r>
      <w:r w:rsidR="00206315" w:rsidRPr="00820572">
        <w:rPr>
          <w:rFonts w:ascii="Bookman Old Style" w:hAnsi="Bookman Old Style" w:cs="Arial"/>
          <w:color w:val="222222"/>
          <w:sz w:val="24"/>
          <w:szCs w:val="24"/>
          <w:shd w:val="clear" w:color="auto" w:fill="FFFFFF"/>
        </w:rPr>
        <w:t xml:space="preserve">refused to append </w:t>
      </w:r>
      <w:r w:rsidR="00574D50" w:rsidRPr="00820572">
        <w:rPr>
          <w:rFonts w:ascii="Bookman Old Style" w:hAnsi="Bookman Old Style" w:cs="Arial"/>
          <w:color w:val="222222"/>
          <w:sz w:val="24"/>
          <w:szCs w:val="24"/>
          <w:shd w:val="clear" w:color="auto" w:fill="FFFFFF"/>
        </w:rPr>
        <w:t xml:space="preserve">her signature on the </w:t>
      </w:r>
      <w:r w:rsidRPr="00820572">
        <w:rPr>
          <w:rFonts w:ascii="Bookman Old Style" w:hAnsi="Bookman Old Style" w:cs="Arial"/>
          <w:color w:val="222222"/>
          <w:sz w:val="24"/>
          <w:szCs w:val="24"/>
          <w:shd w:val="clear" w:color="auto" w:fill="FFFFFF"/>
        </w:rPr>
        <w:t xml:space="preserve">agreement. </w:t>
      </w:r>
    </w:p>
    <w:p w:rsidR="0003297B" w:rsidRPr="00820572" w:rsidRDefault="00A11FB8"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The</w:t>
      </w:r>
      <w:r w:rsidR="00206315" w:rsidRPr="00820572">
        <w:rPr>
          <w:rFonts w:ascii="Bookman Old Style" w:hAnsi="Bookman Old Style" w:cs="Arial"/>
          <w:color w:val="222222"/>
          <w:sz w:val="24"/>
          <w:szCs w:val="24"/>
          <w:shd w:val="clear" w:color="auto" w:fill="FFFFFF"/>
        </w:rPr>
        <w:t xml:space="preserve"> contents of paragraph 6, 7 and 8 of the </w:t>
      </w:r>
      <w:r w:rsidR="00392605" w:rsidRPr="00820572">
        <w:rPr>
          <w:rFonts w:ascii="Bookman Old Style" w:hAnsi="Bookman Old Style" w:cs="Arial"/>
          <w:color w:val="222222"/>
          <w:sz w:val="24"/>
          <w:szCs w:val="24"/>
          <w:shd w:val="clear" w:color="auto" w:fill="FFFFFF"/>
        </w:rPr>
        <w:t>P</w:t>
      </w:r>
      <w:r w:rsidR="00574D50" w:rsidRPr="00820572">
        <w:rPr>
          <w:rFonts w:ascii="Bookman Old Style" w:hAnsi="Bookman Old Style" w:cs="Arial"/>
          <w:color w:val="222222"/>
          <w:sz w:val="24"/>
          <w:szCs w:val="24"/>
          <w:shd w:val="clear" w:color="auto" w:fill="FFFFFF"/>
        </w:rPr>
        <w:t xml:space="preserve">laint are denied and in answer </w:t>
      </w:r>
      <w:r w:rsidR="00206315" w:rsidRPr="00820572">
        <w:rPr>
          <w:rFonts w:ascii="Bookman Old Style" w:hAnsi="Bookman Old Style" w:cs="Arial"/>
          <w:color w:val="222222"/>
          <w:sz w:val="24"/>
          <w:szCs w:val="24"/>
          <w:shd w:val="clear" w:color="auto" w:fill="FFFFFF"/>
        </w:rPr>
        <w:t>thereof, the defendant shall aver and contend tha</w:t>
      </w:r>
      <w:r w:rsidR="00574D50" w:rsidRPr="00820572">
        <w:rPr>
          <w:rFonts w:ascii="Bookman Old Style" w:hAnsi="Bookman Old Style" w:cs="Arial"/>
          <w:color w:val="222222"/>
          <w:sz w:val="24"/>
          <w:szCs w:val="24"/>
          <w:shd w:val="clear" w:color="auto" w:fill="FFFFFF"/>
        </w:rPr>
        <w:t xml:space="preserve">t his interest is in respect of </w:t>
      </w:r>
      <w:r w:rsidR="00206315" w:rsidRPr="00820572">
        <w:rPr>
          <w:rFonts w:ascii="Bookman Old Style" w:hAnsi="Bookman Old Style" w:cs="Arial"/>
          <w:color w:val="222222"/>
          <w:sz w:val="24"/>
          <w:szCs w:val="24"/>
          <w:shd w:val="clear" w:color="auto" w:fill="FFFFFF"/>
        </w:rPr>
        <w:t>one acre, which he purchased from the</w:t>
      </w:r>
      <w:r w:rsidR="00574D50" w:rsidRPr="00820572">
        <w:rPr>
          <w:rFonts w:ascii="Bookman Old Style" w:hAnsi="Bookman Old Style" w:cs="Arial"/>
          <w:color w:val="222222"/>
          <w:sz w:val="24"/>
          <w:szCs w:val="24"/>
          <w:shd w:val="clear" w:color="auto" w:fill="FFFFFF"/>
        </w:rPr>
        <w:t xml:space="preserve"> late Musumba Martin before the 1</w:t>
      </w:r>
      <w:r w:rsidR="00574D50" w:rsidRPr="00820572">
        <w:rPr>
          <w:rFonts w:ascii="Bookman Old Style" w:hAnsi="Bookman Old Style" w:cs="Arial"/>
          <w:color w:val="222222"/>
          <w:sz w:val="24"/>
          <w:szCs w:val="24"/>
          <w:shd w:val="clear" w:color="auto" w:fill="FFFFFF"/>
          <w:vertAlign w:val="superscript"/>
        </w:rPr>
        <w:t>st</w:t>
      </w:r>
      <w:r w:rsidR="00574D50" w:rsidRPr="00820572">
        <w:rPr>
          <w:rFonts w:ascii="Bookman Old Style" w:hAnsi="Bookman Old Style" w:cs="Arial"/>
          <w:color w:val="222222"/>
          <w:sz w:val="24"/>
          <w:szCs w:val="24"/>
          <w:shd w:val="clear" w:color="auto" w:fill="FFFFFF"/>
        </w:rPr>
        <w:t xml:space="preserve"> Respondent/ plaintiff secured</w:t>
      </w:r>
      <w:r w:rsidR="009B32CA" w:rsidRPr="00820572">
        <w:rPr>
          <w:rFonts w:ascii="Bookman Old Style" w:hAnsi="Bookman Old Style" w:cs="Arial"/>
          <w:color w:val="222222"/>
          <w:sz w:val="24"/>
          <w:szCs w:val="24"/>
          <w:shd w:val="clear" w:color="auto" w:fill="FFFFFF"/>
        </w:rPr>
        <w:t xml:space="preserve"> a certificate of title; and </w:t>
      </w:r>
      <w:r w:rsidR="00206315" w:rsidRPr="00820572">
        <w:rPr>
          <w:rFonts w:ascii="Bookman Old Style" w:hAnsi="Bookman Old Style" w:cs="Arial"/>
          <w:color w:val="222222"/>
          <w:sz w:val="24"/>
          <w:szCs w:val="24"/>
          <w:shd w:val="clear" w:color="auto" w:fill="FFFFFF"/>
        </w:rPr>
        <w:t>that he is the owner of the crops and trees on one acre duly pur</w:t>
      </w:r>
      <w:r w:rsidR="00574D50" w:rsidRPr="00820572">
        <w:rPr>
          <w:rFonts w:ascii="Bookman Old Style" w:hAnsi="Bookman Old Style" w:cs="Arial"/>
          <w:color w:val="222222"/>
          <w:sz w:val="24"/>
          <w:szCs w:val="24"/>
          <w:shd w:val="clear" w:color="auto" w:fill="FFFFFF"/>
        </w:rPr>
        <w:t xml:space="preserve">chased from </w:t>
      </w:r>
      <w:r w:rsidR="00206315" w:rsidRPr="00820572">
        <w:rPr>
          <w:rFonts w:ascii="Bookman Old Style" w:hAnsi="Bookman Old Style" w:cs="Arial"/>
          <w:color w:val="222222"/>
          <w:sz w:val="24"/>
          <w:szCs w:val="24"/>
          <w:shd w:val="clear" w:color="auto" w:fill="FFFFFF"/>
        </w:rPr>
        <w:t>the late Musumba Martin before the plaintiff acqu</w:t>
      </w:r>
      <w:r w:rsidR="00574D50" w:rsidRPr="00820572">
        <w:rPr>
          <w:rFonts w:ascii="Bookman Old Style" w:hAnsi="Bookman Old Style" w:cs="Arial"/>
          <w:color w:val="222222"/>
          <w:sz w:val="24"/>
          <w:szCs w:val="24"/>
          <w:shd w:val="clear" w:color="auto" w:fill="FFFFFF"/>
        </w:rPr>
        <w:t xml:space="preserve">ired a certificate of title for </w:t>
      </w:r>
      <w:r w:rsidR="00206315" w:rsidRPr="00820572">
        <w:rPr>
          <w:rFonts w:ascii="Bookman Old Style" w:hAnsi="Bookman Old Style" w:cs="Arial"/>
          <w:color w:val="222222"/>
          <w:sz w:val="24"/>
          <w:szCs w:val="24"/>
          <w:shd w:val="clear" w:color="auto" w:fill="FFFFFF"/>
        </w:rPr>
        <w:t>the entire land.</w:t>
      </w:r>
    </w:p>
    <w:p w:rsidR="000743BD" w:rsidRPr="00820572" w:rsidRDefault="009B32CA"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Further, that t</w:t>
      </w:r>
      <w:r w:rsidR="000743BD" w:rsidRPr="00820572">
        <w:rPr>
          <w:rFonts w:ascii="Bookman Old Style" w:hAnsi="Bookman Old Style" w:cs="Arial"/>
          <w:color w:val="222222"/>
          <w:sz w:val="24"/>
          <w:szCs w:val="24"/>
          <w:shd w:val="clear" w:color="auto" w:fill="FFFFFF"/>
        </w:rPr>
        <w:t>he</w:t>
      </w:r>
      <w:r w:rsidR="00392605" w:rsidRPr="00820572">
        <w:rPr>
          <w:rFonts w:ascii="Bookman Old Style" w:hAnsi="Bookman Old Style" w:cs="Arial"/>
          <w:color w:val="222222"/>
          <w:sz w:val="24"/>
          <w:szCs w:val="24"/>
          <w:shd w:val="clear" w:color="auto" w:fill="FFFFFF"/>
        </w:rPr>
        <w:t xml:space="preserve"> Defendant/Applicant by way of Counter C</w:t>
      </w:r>
      <w:r w:rsidR="000743BD" w:rsidRPr="00820572">
        <w:rPr>
          <w:rFonts w:ascii="Bookman Old Style" w:hAnsi="Bookman Old Style" w:cs="Arial"/>
          <w:color w:val="222222"/>
          <w:sz w:val="24"/>
          <w:szCs w:val="24"/>
          <w:shd w:val="clear" w:color="auto" w:fill="FFFFFF"/>
        </w:rPr>
        <w:t>laim averred that the 1</w:t>
      </w:r>
      <w:r w:rsidR="000743BD" w:rsidRPr="00820572">
        <w:rPr>
          <w:rFonts w:ascii="Bookman Old Style" w:hAnsi="Bookman Old Style" w:cs="Arial"/>
          <w:color w:val="222222"/>
          <w:sz w:val="24"/>
          <w:szCs w:val="24"/>
          <w:shd w:val="clear" w:color="auto" w:fill="FFFFFF"/>
          <w:vertAlign w:val="superscript"/>
        </w:rPr>
        <w:t>st</w:t>
      </w:r>
      <w:r w:rsidR="000743BD" w:rsidRPr="00820572">
        <w:rPr>
          <w:rFonts w:ascii="Bookman Old Style" w:hAnsi="Bookman Old Style" w:cs="Arial"/>
          <w:color w:val="222222"/>
          <w:sz w:val="24"/>
          <w:szCs w:val="24"/>
          <w:shd w:val="clear" w:color="auto" w:fill="FFFFFF"/>
        </w:rPr>
        <w:t xml:space="preserve"> Respondent/ plaintiff has </w:t>
      </w:r>
      <w:r w:rsidR="00A11FB8" w:rsidRPr="00820572">
        <w:rPr>
          <w:rFonts w:ascii="Bookman Old Style" w:hAnsi="Bookman Old Style" w:cs="Arial"/>
          <w:color w:val="222222"/>
          <w:sz w:val="24"/>
          <w:szCs w:val="24"/>
          <w:shd w:val="clear" w:color="auto" w:fill="FFFFFF"/>
        </w:rPr>
        <w:t>willfully</w:t>
      </w:r>
      <w:r w:rsidR="000743BD" w:rsidRPr="00820572">
        <w:rPr>
          <w:rFonts w:ascii="Bookman Old Style" w:hAnsi="Bookman Old Style" w:cs="Arial"/>
          <w:color w:val="222222"/>
          <w:sz w:val="24"/>
          <w:szCs w:val="24"/>
          <w:shd w:val="clear" w:color="auto" w:fill="FFFFFF"/>
        </w:rPr>
        <w:t xml:space="preserve"> and </w:t>
      </w:r>
      <w:r w:rsidR="00A11FB8" w:rsidRPr="00820572">
        <w:rPr>
          <w:rFonts w:ascii="Bookman Old Style" w:hAnsi="Bookman Old Style" w:cs="Arial"/>
          <w:color w:val="222222"/>
          <w:sz w:val="24"/>
          <w:szCs w:val="24"/>
          <w:shd w:val="clear" w:color="auto" w:fill="FFFFFF"/>
        </w:rPr>
        <w:t>without</w:t>
      </w:r>
      <w:r w:rsidR="000743BD" w:rsidRPr="00820572">
        <w:rPr>
          <w:rFonts w:ascii="Bookman Old Style" w:hAnsi="Bookman Old Style" w:cs="Arial"/>
          <w:color w:val="222222"/>
          <w:sz w:val="24"/>
          <w:szCs w:val="24"/>
          <w:shd w:val="clear" w:color="auto" w:fill="FFFFFF"/>
        </w:rPr>
        <w:t xml:space="preserve"> reasonable </w:t>
      </w:r>
      <w:r w:rsidR="00A11FB8" w:rsidRPr="00820572">
        <w:rPr>
          <w:rFonts w:ascii="Bookman Old Style" w:hAnsi="Bookman Old Style" w:cs="Arial"/>
          <w:color w:val="222222"/>
          <w:sz w:val="24"/>
          <w:szCs w:val="24"/>
          <w:shd w:val="clear" w:color="auto" w:fill="FFFFFF"/>
        </w:rPr>
        <w:t>cause</w:t>
      </w:r>
      <w:r w:rsidR="000743BD" w:rsidRPr="00820572">
        <w:rPr>
          <w:rFonts w:ascii="Bookman Old Style" w:hAnsi="Bookman Old Style" w:cs="Arial"/>
          <w:color w:val="222222"/>
          <w:sz w:val="24"/>
          <w:szCs w:val="24"/>
          <w:shd w:val="clear" w:color="auto" w:fill="FFFFFF"/>
        </w:rPr>
        <w:t xml:space="preserve"> </w:t>
      </w:r>
      <w:r w:rsidR="00A11FB8" w:rsidRPr="00820572">
        <w:rPr>
          <w:rFonts w:ascii="Bookman Old Style" w:hAnsi="Bookman Old Style" w:cs="Arial"/>
          <w:color w:val="222222"/>
          <w:sz w:val="24"/>
          <w:szCs w:val="24"/>
          <w:shd w:val="clear" w:color="auto" w:fill="FFFFFF"/>
        </w:rPr>
        <w:t>refused</w:t>
      </w:r>
      <w:r w:rsidR="000743BD" w:rsidRPr="00820572">
        <w:rPr>
          <w:rFonts w:ascii="Bookman Old Style" w:hAnsi="Bookman Old Style" w:cs="Arial"/>
          <w:color w:val="222222"/>
          <w:sz w:val="24"/>
          <w:szCs w:val="24"/>
          <w:shd w:val="clear" w:color="auto" w:fill="FFFFFF"/>
        </w:rPr>
        <w:t xml:space="preserve"> to </w:t>
      </w:r>
      <w:r w:rsidR="00A11FB8" w:rsidRPr="00820572">
        <w:rPr>
          <w:rFonts w:ascii="Bookman Old Style" w:hAnsi="Bookman Old Style" w:cs="Arial"/>
          <w:color w:val="222222"/>
          <w:sz w:val="24"/>
          <w:szCs w:val="24"/>
          <w:shd w:val="clear" w:color="auto" w:fill="FFFFFF"/>
        </w:rPr>
        <w:t>transfer o</w:t>
      </w:r>
      <w:r w:rsidR="000743BD" w:rsidRPr="00820572">
        <w:rPr>
          <w:rFonts w:ascii="Bookman Old Style" w:hAnsi="Bookman Old Style" w:cs="Arial"/>
          <w:color w:val="222222"/>
          <w:sz w:val="24"/>
          <w:szCs w:val="24"/>
          <w:shd w:val="clear" w:color="auto" w:fill="FFFFFF"/>
        </w:rPr>
        <w:t xml:space="preserve">ne </w:t>
      </w:r>
      <w:r w:rsidR="00A11FB8" w:rsidRPr="00820572">
        <w:rPr>
          <w:rFonts w:ascii="Bookman Old Style" w:hAnsi="Bookman Old Style" w:cs="Arial"/>
          <w:color w:val="222222"/>
          <w:sz w:val="24"/>
          <w:szCs w:val="24"/>
          <w:shd w:val="clear" w:color="auto" w:fill="FFFFFF"/>
        </w:rPr>
        <w:t>acre</w:t>
      </w:r>
      <w:r w:rsidR="000743BD" w:rsidRPr="00820572">
        <w:rPr>
          <w:rFonts w:ascii="Bookman Old Style" w:hAnsi="Bookman Old Style" w:cs="Arial"/>
          <w:color w:val="222222"/>
          <w:sz w:val="24"/>
          <w:szCs w:val="24"/>
          <w:shd w:val="clear" w:color="auto" w:fill="FFFFFF"/>
        </w:rPr>
        <w:t xml:space="preserve"> </w:t>
      </w:r>
      <w:r w:rsidR="00A11FB8" w:rsidRPr="00820572">
        <w:rPr>
          <w:rFonts w:ascii="Bookman Old Style" w:hAnsi="Bookman Old Style" w:cs="Arial"/>
          <w:color w:val="222222"/>
          <w:sz w:val="24"/>
          <w:szCs w:val="24"/>
          <w:shd w:val="clear" w:color="auto" w:fill="FFFFFF"/>
        </w:rPr>
        <w:t>of land at Buwekula, Mafubira Sub-County</w:t>
      </w:r>
      <w:r w:rsidR="000743BD" w:rsidRPr="00820572">
        <w:rPr>
          <w:rFonts w:ascii="Bookman Old Style" w:hAnsi="Bookman Old Style" w:cs="Arial"/>
          <w:color w:val="222222"/>
          <w:sz w:val="24"/>
          <w:szCs w:val="24"/>
          <w:shd w:val="clear" w:color="auto" w:fill="FFFFFF"/>
        </w:rPr>
        <w:t xml:space="preserve"> in Jinja </w:t>
      </w:r>
      <w:r w:rsidR="00A11FB8" w:rsidRPr="00820572">
        <w:rPr>
          <w:rFonts w:ascii="Bookman Old Style" w:hAnsi="Bookman Old Style" w:cs="Arial"/>
          <w:color w:val="222222"/>
          <w:sz w:val="24"/>
          <w:szCs w:val="24"/>
          <w:shd w:val="clear" w:color="auto" w:fill="FFFFFF"/>
        </w:rPr>
        <w:t>District</w:t>
      </w:r>
      <w:r w:rsidRPr="00820572">
        <w:rPr>
          <w:rFonts w:ascii="Bookman Old Style" w:hAnsi="Bookman Old Style" w:cs="Arial"/>
          <w:color w:val="222222"/>
          <w:sz w:val="24"/>
          <w:szCs w:val="24"/>
          <w:shd w:val="clear" w:color="auto" w:fill="FFFFFF"/>
        </w:rPr>
        <w:t>;</w:t>
      </w:r>
      <w:r w:rsidR="00A11FB8" w:rsidRPr="00820572">
        <w:rPr>
          <w:rFonts w:ascii="Bookman Old Style" w:hAnsi="Bookman Old Style" w:cs="Arial"/>
          <w:color w:val="222222"/>
          <w:sz w:val="24"/>
          <w:szCs w:val="24"/>
          <w:shd w:val="clear" w:color="auto" w:fill="FFFFFF"/>
        </w:rPr>
        <w:t xml:space="preserve"> and</w:t>
      </w:r>
      <w:r w:rsidR="000743BD" w:rsidRPr="00820572">
        <w:rPr>
          <w:rFonts w:ascii="Bookman Old Style" w:hAnsi="Bookman Old Style" w:cs="Arial"/>
          <w:color w:val="222222"/>
          <w:sz w:val="24"/>
          <w:szCs w:val="24"/>
          <w:shd w:val="clear" w:color="auto" w:fill="FFFFFF"/>
        </w:rPr>
        <w:t xml:space="preserve"> prayed that </w:t>
      </w:r>
      <w:r w:rsidR="00E52149" w:rsidRPr="00820572">
        <w:rPr>
          <w:rFonts w:ascii="Bookman Old Style" w:hAnsi="Bookman Old Style" w:cs="Arial"/>
          <w:color w:val="222222"/>
          <w:sz w:val="24"/>
          <w:szCs w:val="24"/>
          <w:shd w:val="clear" w:color="auto" w:fill="FFFFFF"/>
        </w:rPr>
        <w:t>he is declared owner of the suit land and an order for the 1</w:t>
      </w:r>
      <w:r w:rsidR="00E52149" w:rsidRPr="00820572">
        <w:rPr>
          <w:rFonts w:ascii="Bookman Old Style" w:hAnsi="Bookman Old Style" w:cs="Arial"/>
          <w:color w:val="222222"/>
          <w:sz w:val="24"/>
          <w:szCs w:val="24"/>
          <w:shd w:val="clear" w:color="auto" w:fill="FFFFFF"/>
          <w:vertAlign w:val="superscript"/>
        </w:rPr>
        <w:t>st</w:t>
      </w:r>
      <w:r w:rsidR="00E52149" w:rsidRPr="00820572">
        <w:rPr>
          <w:rFonts w:ascii="Bookman Old Style" w:hAnsi="Bookman Old Style" w:cs="Arial"/>
          <w:color w:val="222222"/>
          <w:sz w:val="24"/>
          <w:szCs w:val="24"/>
          <w:shd w:val="clear" w:color="auto" w:fill="FFFFFF"/>
        </w:rPr>
        <w:t xml:space="preserve"> Respondent/ </w:t>
      </w:r>
      <w:r w:rsidR="00A11FB8" w:rsidRPr="00820572">
        <w:rPr>
          <w:rFonts w:ascii="Bookman Old Style" w:hAnsi="Bookman Old Style" w:cs="Arial"/>
          <w:color w:val="222222"/>
          <w:sz w:val="24"/>
          <w:szCs w:val="24"/>
          <w:shd w:val="clear" w:color="auto" w:fill="FFFFFF"/>
        </w:rPr>
        <w:t>P</w:t>
      </w:r>
      <w:r w:rsidRPr="00820572">
        <w:rPr>
          <w:rFonts w:ascii="Bookman Old Style" w:hAnsi="Bookman Old Style" w:cs="Arial"/>
          <w:color w:val="222222"/>
          <w:sz w:val="24"/>
          <w:szCs w:val="24"/>
          <w:shd w:val="clear" w:color="auto" w:fill="FFFFFF"/>
        </w:rPr>
        <w:t xml:space="preserve">laintiff </w:t>
      </w:r>
      <w:r w:rsidR="00E52149" w:rsidRPr="00820572">
        <w:rPr>
          <w:rFonts w:ascii="Bookman Old Style" w:hAnsi="Bookman Old Style" w:cs="Arial"/>
          <w:color w:val="222222"/>
          <w:sz w:val="24"/>
          <w:szCs w:val="24"/>
          <w:shd w:val="clear" w:color="auto" w:fill="FFFFFF"/>
        </w:rPr>
        <w:t>to transfer one acre of l</w:t>
      </w:r>
      <w:r w:rsidR="00AD595C" w:rsidRPr="00820572">
        <w:rPr>
          <w:rFonts w:ascii="Bookman Old Style" w:hAnsi="Bookman Old Style" w:cs="Arial"/>
          <w:color w:val="222222"/>
          <w:sz w:val="24"/>
          <w:szCs w:val="24"/>
          <w:shd w:val="clear" w:color="auto" w:fill="FFFFFF"/>
        </w:rPr>
        <w:t>and at Buwekula</w:t>
      </w:r>
      <w:r w:rsidR="00A11FB8" w:rsidRPr="00820572">
        <w:rPr>
          <w:rFonts w:ascii="Bookman Old Style" w:hAnsi="Bookman Old Style" w:cs="Arial"/>
          <w:color w:val="222222"/>
          <w:sz w:val="24"/>
          <w:szCs w:val="24"/>
          <w:shd w:val="clear" w:color="auto" w:fill="FFFFFF"/>
        </w:rPr>
        <w:t>, Mafubira Sub-C</w:t>
      </w:r>
      <w:r w:rsidR="00E52149" w:rsidRPr="00820572">
        <w:rPr>
          <w:rFonts w:ascii="Bookman Old Style" w:hAnsi="Bookman Old Style" w:cs="Arial"/>
          <w:color w:val="222222"/>
          <w:sz w:val="24"/>
          <w:szCs w:val="24"/>
          <w:shd w:val="clear" w:color="auto" w:fill="FFFFFF"/>
        </w:rPr>
        <w:t xml:space="preserve">ounty in Jinja District in </w:t>
      </w:r>
      <w:r w:rsidR="00A11FB8" w:rsidRPr="00820572">
        <w:rPr>
          <w:rFonts w:ascii="Bookman Old Style" w:hAnsi="Bookman Old Style" w:cs="Arial"/>
          <w:color w:val="222222"/>
          <w:sz w:val="24"/>
          <w:szCs w:val="24"/>
          <w:shd w:val="clear" w:color="auto" w:fill="FFFFFF"/>
        </w:rPr>
        <w:t>favour</w:t>
      </w:r>
      <w:r w:rsidR="00E52149" w:rsidRPr="00820572">
        <w:rPr>
          <w:rFonts w:ascii="Bookman Old Style" w:hAnsi="Bookman Old Style" w:cs="Arial"/>
          <w:color w:val="222222"/>
          <w:sz w:val="24"/>
          <w:szCs w:val="24"/>
          <w:shd w:val="clear" w:color="auto" w:fill="FFFFFF"/>
        </w:rPr>
        <w:t xml:space="preserve"> of the Defendant/Applicant.</w:t>
      </w:r>
    </w:p>
    <w:p w:rsidR="00E52149" w:rsidRPr="00820572" w:rsidRDefault="00E52149"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REPRESENTATION</w:t>
      </w:r>
    </w:p>
    <w:p w:rsidR="00E52149" w:rsidRPr="00820572" w:rsidRDefault="00E52149"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When this Application came before me for hearing, the Applicant was represented by Counsel Prince Munulo </w:t>
      </w:r>
      <w:r w:rsidR="006754C1" w:rsidRPr="00820572">
        <w:rPr>
          <w:rFonts w:ascii="Bookman Old Style" w:hAnsi="Bookman Old Style" w:cs="Arial"/>
          <w:sz w:val="24"/>
          <w:szCs w:val="24"/>
        </w:rPr>
        <w:t>J</w:t>
      </w:r>
      <w:r w:rsidR="009B32CA" w:rsidRPr="00820572">
        <w:rPr>
          <w:rFonts w:ascii="Bookman Old Style" w:hAnsi="Bookman Old Style" w:cs="Arial"/>
          <w:sz w:val="24"/>
          <w:szCs w:val="24"/>
        </w:rPr>
        <w:t>.</w:t>
      </w:r>
      <w:r w:rsidR="006754C1" w:rsidRPr="00820572">
        <w:rPr>
          <w:rFonts w:ascii="Bookman Old Style" w:hAnsi="Bookman Old Style" w:cs="Arial"/>
          <w:sz w:val="24"/>
          <w:szCs w:val="24"/>
        </w:rPr>
        <w:t xml:space="preserve"> of</w:t>
      </w:r>
      <w:r w:rsidRPr="00820572">
        <w:rPr>
          <w:rFonts w:ascii="Bookman Old Style" w:hAnsi="Bookman Old Style" w:cs="Arial"/>
          <w:sz w:val="24"/>
          <w:szCs w:val="24"/>
        </w:rPr>
        <w:t xml:space="preserve"> M/S</w:t>
      </w:r>
      <w:r w:rsidR="00A11FB8" w:rsidRPr="00820572">
        <w:rPr>
          <w:rFonts w:ascii="Bookman Old Style" w:hAnsi="Bookman Old Style" w:cs="Arial"/>
          <w:sz w:val="24"/>
          <w:szCs w:val="24"/>
        </w:rPr>
        <w:t>.</w:t>
      </w:r>
      <w:r w:rsidRPr="00820572">
        <w:rPr>
          <w:rFonts w:ascii="Bookman Old Style" w:hAnsi="Bookman Old Style" w:cs="Arial"/>
          <w:sz w:val="24"/>
          <w:szCs w:val="24"/>
        </w:rPr>
        <w:t xml:space="preserve"> Munulo &amp; Co</w:t>
      </w:r>
      <w:r w:rsidR="00392605" w:rsidRPr="00820572">
        <w:rPr>
          <w:rFonts w:ascii="Bookman Old Style" w:hAnsi="Bookman Old Style" w:cs="Arial"/>
          <w:sz w:val="24"/>
          <w:szCs w:val="24"/>
        </w:rPr>
        <w:t>.</w:t>
      </w:r>
      <w:r w:rsidRPr="00820572">
        <w:rPr>
          <w:rFonts w:ascii="Bookman Old Style" w:hAnsi="Bookman Old Style" w:cs="Arial"/>
          <w:sz w:val="24"/>
          <w:szCs w:val="24"/>
        </w:rPr>
        <w:t xml:space="preserve"> Advocates, while </w:t>
      </w:r>
      <w:r w:rsidR="006754C1" w:rsidRPr="00820572">
        <w:rPr>
          <w:rFonts w:ascii="Bookman Old Style" w:hAnsi="Bookman Old Style" w:cs="Arial"/>
          <w:sz w:val="24"/>
          <w:szCs w:val="24"/>
        </w:rPr>
        <w:t>the 1</w:t>
      </w:r>
      <w:r w:rsidR="006754C1" w:rsidRPr="00820572">
        <w:rPr>
          <w:rFonts w:ascii="Bookman Old Style" w:hAnsi="Bookman Old Style" w:cs="Arial"/>
          <w:sz w:val="24"/>
          <w:szCs w:val="24"/>
          <w:vertAlign w:val="superscript"/>
        </w:rPr>
        <w:t>st</w:t>
      </w:r>
      <w:r w:rsidR="006754C1" w:rsidRPr="00820572">
        <w:rPr>
          <w:rFonts w:ascii="Bookman Old Style" w:hAnsi="Bookman Old Style" w:cs="Arial"/>
          <w:sz w:val="24"/>
          <w:szCs w:val="24"/>
        </w:rPr>
        <w:t xml:space="preserve"> </w:t>
      </w:r>
      <w:r w:rsidR="009B32CA" w:rsidRPr="00820572">
        <w:rPr>
          <w:rFonts w:ascii="Bookman Old Style" w:hAnsi="Bookman Old Style" w:cs="Arial"/>
          <w:sz w:val="24"/>
          <w:szCs w:val="24"/>
        </w:rPr>
        <w:t xml:space="preserve">and </w:t>
      </w:r>
      <w:r w:rsidR="006754C1" w:rsidRPr="00820572">
        <w:rPr>
          <w:rFonts w:ascii="Bookman Old Style" w:hAnsi="Bookman Old Style" w:cs="Arial"/>
          <w:sz w:val="24"/>
          <w:szCs w:val="24"/>
        </w:rPr>
        <w:t>2</w:t>
      </w:r>
      <w:r w:rsidR="006754C1" w:rsidRPr="00820572">
        <w:rPr>
          <w:rFonts w:ascii="Bookman Old Style" w:hAnsi="Bookman Old Style" w:cs="Arial"/>
          <w:sz w:val="24"/>
          <w:szCs w:val="24"/>
          <w:vertAlign w:val="superscript"/>
        </w:rPr>
        <w:t>nd</w:t>
      </w:r>
      <w:r w:rsidR="006754C1" w:rsidRPr="00820572">
        <w:rPr>
          <w:rFonts w:ascii="Bookman Old Style" w:hAnsi="Bookman Old Style" w:cs="Arial"/>
          <w:sz w:val="24"/>
          <w:szCs w:val="24"/>
        </w:rPr>
        <w:t xml:space="preserve"> Respondents were </w:t>
      </w:r>
      <w:r w:rsidRPr="00820572">
        <w:rPr>
          <w:rFonts w:ascii="Bookman Old Style" w:hAnsi="Bookman Old Style" w:cs="Arial"/>
          <w:sz w:val="24"/>
          <w:szCs w:val="24"/>
        </w:rPr>
        <w:t xml:space="preserve">represented </w:t>
      </w:r>
      <w:r w:rsidR="006754C1" w:rsidRPr="00820572">
        <w:rPr>
          <w:rFonts w:ascii="Bookman Old Style" w:hAnsi="Bookman Old Style" w:cs="Arial"/>
          <w:sz w:val="24"/>
          <w:szCs w:val="24"/>
        </w:rPr>
        <w:t>by M</w:t>
      </w:r>
      <w:r w:rsidRPr="00820572">
        <w:rPr>
          <w:rFonts w:ascii="Bookman Old Style" w:hAnsi="Bookman Old Style" w:cs="Arial"/>
          <w:sz w:val="24"/>
          <w:szCs w:val="24"/>
        </w:rPr>
        <w:t xml:space="preserve">/S. </w:t>
      </w:r>
      <w:r w:rsidR="006754C1" w:rsidRPr="00820572">
        <w:rPr>
          <w:rFonts w:ascii="Bookman Old Style" w:hAnsi="Bookman Old Style" w:cs="Arial"/>
          <w:sz w:val="24"/>
          <w:szCs w:val="24"/>
        </w:rPr>
        <w:t>Zinsanze &amp;</w:t>
      </w:r>
      <w:r w:rsidRPr="00820572">
        <w:rPr>
          <w:rFonts w:ascii="Bookman Old Style" w:hAnsi="Bookman Old Style" w:cs="Arial"/>
          <w:sz w:val="24"/>
          <w:szCs w:val="24"/>
        </w:rPr>
        <w:t xml:space="preserve"> </w:t>
      </w:r>
      <w:r w:rsidR="006754C1" w:rsidRPr="00820572">
        <w:rPr>
          <w:rFonts w:ascii="Bookman Old Style" w:hAnsi="Bookman Old Style" w:cs="Arial"/>
          <w:sz w:val="24"/>
          <w:szCs w:val="24"/>
        </w:rPr>
        <w:t>Co. Advocates</w:t>
      </w:r>
      <w:r w:rsidR="009B32CA" w:rsidRPr="00820572">
        <w:rPr>
          <w:rFonts w:ascii="Bookman Old Style" w:hAnsi="Bookman Old Style" w:cs="Arial"/>
          <w:sz w:val="24"/>
          <w:szCs w:val="24"/>
        </w:rPr>
        <w:t>. T</w:t>
      </w:r>
      <w:r w:rsidR="006754C1" w:rsidRPr="00820572">
        <w:rPr>
          <w:rFonts w:ascii="Bookman Old Style" w:hAnsi="Bookman Old Style" w:cs="Arial"/>
          <w:sz w:val="24"/>
          <w:szCs w:val="24"/>
        </w:rPr>
        <w:t>he 3</w:t>
      </w:r>
      <w:r w:rsidR="006754C1" w:rsidRPr="00820572">
        <w:rPr>
          <w:rFonts w:ascii="Bookman Old Style" w:hAnsi="Bookman Old Style" w:cs="Arial"/>
          <w:sz w:val="24"/>
          <w:szCs w:val="24"/>
          <w:vertAlign w:val="superscript"/>
        </w:rPr>
        <w:t>rd</w:t>
      </w:r>
      <w:r w:rsidR="006754C1" w:rsidRPr="00820572">
        <w:rPr>
          <w:rFonts w:ascii="Bookman Old Style" w:hAnsi="Bookman Old Style" w:cs="Arial"/>
          <w:sz w:val="24"/>
          <w:szCs w:val="24"/>
        </w:rPr>
        <w:t xml:space="preserve"> Respondent was represented by Counsel Grace Dusabe, </w:t>
      </w:r>
      <w:r w:rsidR="009B32CA" w:rsidRPr="00820572">
        <w:rPr>
          <w:rFonts w:ascii="Bookman Old Style" w:hAnsi="Bookman Old Style" w:cs="Arial"/>
          <w:sz w:val="24"/>
          <w:szCs w:val="24"/>
        </w:rPr>
        <w:t xml:space="preserve">a </w:t>
      </w:r>
      <w:r w:rsidR="006754C1" w:rsidRPr="00820572">
        <w:rPr>
          <w:rFonts w:ascii="Bookman Old Style" w:hAnsi="Bookman Old Style" w:cs="Arial"/>
          <w:sz w:val="24"/>
          <w:szCs w:val="24"/>
        </w:rPr>
        <w:t xml:space="preserve">State Attorney </w:t>
      </w:r>
      <w:r w:rsidR="009B32CA" w:rsidRPr="00820572">
        <w:rPr>
          <w:rFonts w:ascii="Bookman Old Style" w:hAnsi="Bookman Old Style" w:cs="Arial"/>
          <w:sz w:val="24"/>
          <w:szCs w:val="24"/>
        </w:rPr>
        <w:t>in the Administrator Generals Chambers.</w:t>
      </w:r>
    </w:p>
    <w:p w:rsidR="00E52149" w:rsidRPr="00820572" w:rsidRDefault="009B32CA"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All the </w:t>
      </w:r>
      <w:r w:rsidR="00E52149" w:rsidRPr="00820572">
        <w:rPr>
          <w:rFonts w:ascii="Bookman Old Style" w:hAnsi="Bookman Old Style" w:cs="Arial"/>
          <w:sz w:val="24"/>
          <w:szCs w:val="24"/>
        </w:rPr>
        <w:t>parties were directed to file Written Submissions and they all complied</w:t>
      </w:r>
      <w:r w:rsidR="006754C1" w:rsidRPr="00820572">
        <w:rPr>
          <w:rFonts w:ascii="Bookman Old Style" w:hAnsi="Bookman Old Style" w:cs="Arial"/>
          <w:sz w:val="24"/>
          <w:szCs w:val="24"/>
        </w:rPr>
        <w:t xml:space="preserve"> </w:t>
      </w:r>
      <w:r w:rsidR="00A11FB8" w:rsidRPr="00820572">
        <w:rPr>
          <w:rFonts w:ascii="Bookman Old Style" w:hAnsi="Bookman Old Style" w:cs="Arial"/>
          <w:sz w:val="24"/>
          <w:szCs w:val="24"/>
        </w:rPr>
        <w:t xml:space="preserve">late. </w:t>
      </w:r>
      <w:r w:rsidR="00E52149" w:rsidRPr="00820572">
        <w:rPr>
          <w:rFonts w:ascii="Bookman Old Style" w:hAnsi="Bookman Old Style" w:cs="Arial"/>
          <w:sz w:val="24"/>
          <w:szCs w:val="24"/>
        </w:rPr>
        <w:t xml:space="preserve">I have </w:t>
      </w:r>
      <w:r w:rsidRPr="00820572">
        <w:rPr>
          <w:rFonts w:ascii="Bookman Old Style" w:hAnsi="Bookman Old Style" w:cs="Arial"/>
          <w:sz w:val="24"/>
          <w:szCs w:val="24"/>
        </w:rPr>
        <w:t xml:space="preserve">however </w:t>
      </w:r>
      <w:r w:rsidR="00E52149" w:rsidRPr="00820572">
        <w:rPr>
          <w:rFonts w:ascii="Bookman Old Style" w:hAnsi="Bookman Old Style" w:cs="Arial"/>
          <w:sz w:val="24"/>
          <w:szCs w:val="24"/>
        </w:rPr>
        <w:t>analyzed the same and relied on them in this Ruling.</w:t>
      </w:r>
    </w:p>
    <w:p w:rsidR="0083199E" w:rsidRPr="00820572" w:rsidRDefault="0083199E"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ISSUES</w:t>
      </w:r>
    </w:p>
    <w:p w:rsidR="00392605" w:rsidRPr="00820572" w:rsidRDefault="0083199E" w:rsidP="00820572">
      <w:pPr>
        <w:pStyle w:val="ListParagraph"/>
        <w:numPr>
          <w:ilvl w:val="0"/>
          <w:numId w:val="11"/>
        </w:numPr>
        <w:spacing w:line="276" w:lineRule="auto"/>
        <w:jc w:val="both"/>
        <w:rPr>
          <w:rFonts w:ascii="Bookman Old Style" w:hAnsi="Bookman Old Style" w:cs="Arial"/>
          <w:sz w:val="24"/>
          <w:szCs w:val="24"/>
        </w:rPr>
      </w:pPr>
      <w:r w:rsidRPr="00820572">
        <w:rPr>
          <w:rFonts w:ascii="Bookman Old Style" w:hAnsi="Bookman Old Style" w:cs="Arial"/>
          <w:color w:val="212529"/>
          <w:sz w:val="24"/>
          <w:szCs w:val="24"/>
        </w:rPr>
        <w:t xml:space="preserve">Whether the Applicant is entitled to the </w:t>
      </w:r>
      <w:r w:rsidR="00392605" w:rsidRPr="00820572">
        <w:rPr>
          <w:rFonts w:ascii="Bookman Old Style" w:hAnsi="Bookman Old Style" w:cs="Arial"/>
          <w:sz w:val="24"/>
          <w:szCs w:val="24"/>
        </w:rPr>
        <w:t>Cita</w:t>
      </w:r>
      <w:r w:rsidR="009B32CA" w:rsidRPr="00820572">
        <w:rPr>
          <w:rFonts w:ascii="Bookman Old Style" w:hAnsi="Bookman Old Style" w:cs="Arial"/>
          <w:sz w:val="24"/>
          <w:szCs w:val="24"/>
        </w:rPr>
        <w:t>tion Orders or any appropriate O</w:t>
      </w:r>
      <w:r w:rsidR="00392605" w:rsidRPr="00820572">
        <w:rPr>
          <w:rFonts w:ascii="Bookman Old Style" w:hAnsi="Bookman Old Style" w:cs="Arial"/>
          <w:sz w:val="24"/>
          <w:szCs w:val="24"/>
        </w:rPr>
        <w:t xml:space="preserve">rders calling upon </w:t>
      </w:r>
      <w:r w:rsidR="009B32CA" w:rsidRPr="00820572">
        <w:rPr>
          <w:rFonts w:ascii="Bookman Old Style" w:hAnsi="Bookman Old Style" w:cs="Arial"/>
          <w:sz w:val="24"/>
          <w:szCs w:val="24"/>
        </w:rPr>
        <w:t xml:space="preserve">any of the Respondents </w:t>
      </w:r>
      <w:r w:rsidR="00392605" w:rsidRPr="00820572">
        <w:rPr>
          <w:rFonts w:ascii="Bookman Old Style" w:hAnsi="Bookman Old Style" w:cs="Arial"/>
          <w:sz w:val="24"/>
          <w:szCs w:val="24"/>
        </w:rPr>
        <w:t>to accept or refuse grant of Letters of Administration /Grant of Probate to them or any of them regarding the Estate of the late Musumba Martin?</w:t>
      </w:r>
    </w:p>
    <w:p w:rsidR="00392605" w:rsidRPr="00820572" w:rsidRDefault="00392605" w:rsidP="00820572">
      <w:pPr>
        <w:pStyle w:val="ListParagraph"/>
        <w:numPr>
          <w:ilvl w:val="0"/>
          <w:numId w:val="11"/>
        </w:numPr>
        <w:spacing w:line="276" w:lineRule="auto"/>
        <w:jc w:val="both"/>
        <w:rPr>
          <w:rFonts w:ascii="Bookman Old Style" w:hAnsi="Bookman Old Style" w:cs="Arial"/>
          <w:sz w:val="24"/>
          <w:szCs w:val="24"/>
        </w:rPr>
      </w:pPr>
      <w:r w:rsidRPr="00820572">
        <w:rPr>
          <w:rFonts w:ascii="Bookman Old Style" w:hAnsi="Bookman Old Style" w:cs="Arial"/>
          <w:sz w:val="24"/>
          <w:szCs w:val="24"/>
        </w:rPr>
        <w:t>Whether the Applicant can be granted Letters of Administration (in his capacity as creditor of the said deceased’s Estate), in case none of the Respondents is willing to accept grant of Letters of Administration /Grant of Probate in respect of the said Estate?</w:t>
      </w:r>
    </w:p>
    <w:p w:rsidR="0083199E" w:rsidRPr="00820572" w:rsidRDefault="0083199E" w:rsidP="00820572">
      <w:pPr>
        <w:pStyle w:val="ListParagraph"/>
        <w:numPr>
          <w:ilvl w:val="0"/>
          <w:numId w:val="11"/>
        </w:numPr>
        <w:spacing w:line="276" w:lineRule="auto"/>
        <w:jc w:val="both"/>
        <w:rPr>
          <w:rFonts w:ascii="Bookman Old Style" w:hAnsi="Bookman Old Style" w:cs="Arial"/>
          <w:sz w:val="24"/>
          <w:szCs w:val="24"/>
        </w:rPr>
      </w:pPr>
      <w:r w:rsidRPr="00820572">
        <w:rPr>
          <w:rFonts w:ascii="Bookman Old Style" w:hAnsi="Bookman Old Style" w:cs="Arial"/>
          <w:color w:val="212529"/>
          <w:sz w:val="24"/>
          <w:szCs w:val="24"/>
        </w:rPr>
        <w:t>What remedies are available to the parties?</w:t>
      </w:r>
    </w:p>
    <w:p w:rsidR="00E52149" w:rsidRPr="00820572" w:rsidRDefault="00E52149"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THE LAW</w:t>
      </w:r>
    </w:p>
    <w:p w:rsidR="006040B2" w:rsidRPr="00820572" w:rsidRDefault="00950C45"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lastRenderedPageBreak/>
        <w:t>Section 206</w:t>
      </w:r>
      <w:r w:rsidR="006040B2" w:rsidRPr="00820572">
        <w:rPr>
          <w:rFonts w:ascii="Bookman Old Style" w:hAnsi="Bookman Old Style" w:cs="Arial"/>
          <w:b/>
          <w:sz w:val="24"/>
          <w:szCs w:val="24"/>
        </w:rPr>
        <w:t xml:space="preserve"> </w:t>
      </w:r>
    </w:p>
    <w:p w:rsidR="006040B2" w:rsidRPr="00820572" w:rsidRDefault="006040B2" w:rsidP="00820572">
      <w:pPr>
        <w:spacing w:line="276" w:lineRule="auto"/>
        <w:jc w:val="both"/>
        <w:rPr>
          <w:rFonts w:ascii="Bookman Old Style" w:hAnsi="Bookman Old Style" w:cs="Arial"/>
          <w:b/>
          <w:sz w:val="24"/>
          <w:szCs w:val="24"/>
        </w:rPr>
      </w:pPr>
    </w:p>
    <w:p w:rsidR="006040B2" w:rsidRPr="00820572" w:rsidRDefault="006040B2"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 xml:space="preserve">Section </w:t>
      </w:r>
      <w:r w:rsidR="00950C45" w:rsidRPr="00820572">
        <w:rPr>
          <w:rFonts w:ascii="Bookman Old Style" w:hAnsi="Bookman Old Style" w:cs="Arial"/>
          <w:b/>
          <w:sz w:val="24"/>
          <w:szCs w:val="24"/>
        </w:rPr>
        <w:t xml:space="preserve">226 </w:t>
      </w:r>
      <w:r w:rsidRPr="00820572">
        <w:rPr>
          <w:rFonts w:ascii="Bookman Old Style" w:hAnsi="Bookman Old Style" w:cs="Arial"/>
          <w:b/>
          <w:sz w:val="24"/>
          <w:szCs w:val="24"/>
        </w:rPr>
        <w:t>of the Succession Act</w:t>
      </w:r>
      <w:r w:rsidRPr="00820572">
        <w:rPr>
          <w:rFonts w:ascii="Bookman Old Style" w:hAnsi="Bookman Old Style" w:cs="Arial"/>
          <w:sz w:val="24"/>
          <w:szCs w:val="24"/>
        </w:rPr>
        <w:t xml:space="preserve">, </w:t>
      </w:r>
      <w:r w:rsidRPr="00820572">
        <w:rPr>
          <w:rFonts w:ascii="Bookman Old Style" w:hAnsi="Bookman Old Style" w:cs="Arial"/>
          <w:b/>
          <w:sz w:val="24"/>
          <w:szCs w:val="24"/>
        </w:rPr>
        <w:t xml:space="preserve">Cap 163 (as amended), </w:t>
      </w:r>
      <w:r w:rsidRPr="00820572">
        <w:rPr>
          <w:rFonts w:ascii="Bookman Old Style" w:hAnsi="Bookman Old Style" w:cs="Arial"/>
          <w:sz w:val="24"/>
          <w:szCs w:val="24"/>
        </w:rPr>
        <w:t xml:space="preserve">provides </w:t>
      </w:r>
      <w:r w:rsidR="009B32CA" w:rsidRPr="00820572">
        <w:rPr>
          <w:rFonts w:ascii="Bookman Old Style" w:hAnsi="Bookman Old Style" w:cs="Arial"/>
          <w:sz w:val="24"/>
          <w:szCs w:val="24"/>
        </w:rPr>
        <w:t>that:</w:t>
      </w:r>
      <w:r w:rsidRPr="00820572">
        <w:rPr>
          <w:rFonts w:ascii="Bookman Old Style" w:hAnsi="Bookman Old Style" w:cs="Arial"/>
          <w:sz w:val="24"/>
          <w:szCs w:val="24"/>
        </w:rPr>
        <w:t>-</w:t>
      </w:r>
    </w:p>
    <w:p w:rsidR="00950C45" w:rsidRPr="00820572" w:rsidRDefault="00950C45"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 xml:space="preserve">and </w:t>
      </w:r>
    </w:p>
    <w:p w:rsidR="00E447F2" w:rsidRPr="00820572" w:rsidRDefault="0087595C"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Section 203</w:t>
      </w:r>
      <w:r w:rsidR="00E447F2" w:rsidRPr="00820572">
        <w:rPr>
          <w:rFonts w:ascii="Bookman Old Style" w:hAnsi="Bookman Old Style" w:cs="Arial"/>
          <w:b/>
          <w:sz w:val="24"/>
          <w:szCs w:val="24"/>
        </w:rPr>
        <w:t xml:space="preserve"> of the Succession Act</w:t>
      </w:r>
      <w:r w:rsidR="00E447F2" w:rsidRPr="00820572">
        <w:rPr>
          <w:rFonts w:ascii="Bookman Old Style" w:hAnsi="Bookman Old Style" w:cs="Arial"/>
          <w:sz w:val="24"/>
          <w:szCs w:val="24"/>
        </w:rPr>
        <w:t xml:space="preserve">, </w:t>
      </w:r>
      <w:r w:rsidR="00E447F2" w:rsidRPr="00820572">
        <w:rPr>
          <w:rFonts w:ascii="Bookman Old Style" w:hAnsi="Bookman Old Style" w:cs="Arial"/>
          <w:b/>
          <w:sz w:val="24"/>
          <w:szCs w:val="24"/>
        </w:rPr>
        <w:t xml:space="preserve">Cap 163 </w:t>
      </w:r>
      <w:r w:rsidR="00442425" w:rsidRPr="00820572">
        <w:rPr>
          <w:rFonts w:ascii="Bookman Old Style" w:hAnsi="Bookman Old Style" w:cs="Arial"/>
          <w:b/>
          <w:sz w:val="24"/>
          <w:szCs w:val="24"/>
        </w:rPr>
        <w:t>(as amended)</w:t>
      </w:r>
      <w:r w:rsidR="00442425" w:rsidRPr="00820572">
        <w:rPr>
          <w:rFonts w:ascii="Bookman Old Style" w:hAnsi="Bookman Old Style" w:cs="Arial"/>
          <w:sz w:val="24"/>
          <w:szCs w:val="24"/>
        </w:rPr>
        <w:t xml:space="preserve"> </w:t>
      </w:r>
      <w:r w:rsidR="00E447F2" w:rsidRPr="00820572">
        <w:rPr>
          <w:rFonts w:ascii="Bookman Old Style" w:hAnsi="Bookman Old Style" w:cs="Arial"/>
          <w:sz w:val="24"/>
          <w:szCs w:val="24"/>
        </w:rPr>
        <w:t xml:space="preserve">provides </w:t>
      </w:r>
      <w:r w:rsidR="0083199E" w:rsidRPr="00820572">
        <w:rPr>
          <w:rFonts w:ascii="Bookman Old Style" w:hAnsi="Bookman Old Style" w:cs="Arial"/>
          <w:sz w:val="24"/>
          <w:szCs w:val="24"/>
        </w:rPr>
        <w:t>for;</w:t>
      </w:r>
      <w:r w:rsidR="00E447F2" w:rsidRPr="00820572">
        <w:rPr>
          <w:rFonts w:ascii="Bookman Old Style" w:hAnsi="Bookman Old Style" w:cs="Arial"/>
          <w:sz w:val="24"/>
          <w:szCs w:val="24"/>
        </w:rPr>
        <w:t>-</w:t>
      </w:r>
      <w:r w:rsidRPr="00820572">
        <w:rPr>
          <w:rFonts w:ascii="Bookman Old Style" w:hAnsi="Bookman Old Style" w:cs="Arial"/>
          <w:b/>
          <w:sz w:val="24"/>
          <w:szCs w:val="24"/>
        </w:rPr>
        <w:t xml:space="preserve"> </w:t>
      </w:r>
    </w:p>
    <w:p w:rsidR="0087595C" w:rsidRPr="00820572" w:rsidRDefault="00A11FB8" w:rsidP="00820572">
      <w:pPr>
        <w:spacing w:line="276" w:lineRule="auto"/>
        <w:jc w:val="both"/>
        <w:rPr>
          <w:rFonts w:ascii="Bookman Old Style" w:hAnsi="Bookman Old Style" w:cs="Arial"/>
          <w:b/>
          <w:i/>
          <w:sz w:val="24"/>
          <w:szCs w:val="24"/>
        </w:rPr>
      </w:pPr>
      <w:r w:rsidRPr="00820572">
        <w:rPr>
          <w:rFonts w:ascii="Bookman Old Style" w:hAnsi="Bookman Old Style" w:cs="Arial"/>
          <w:b/>
          <w:i/>
          <w:sz w:val="24"/>
          <w:szCs w:val="24"/>
        </w:rPr>
        <w:t>“</w:t>
      </w:r>
      <w:r w:rsidR="0087595C" w:rsidRPr="00820572">
        <w:rPr>
          <w:rFonts w:ascii="Bookman Old Style" w:hAnsi="Bookman Old Style" w:cs="Arial"/>
          <w:b/>
          <w:i/>
          <w:sz w:val="24"/>
          <w:szCs w:val="24"/>
        </w:rPr>
        <w:t>Citation of persons entitled in priority to administer</w:t>
      </w:r>
    </w:p>
    <w:p w:rsidR="0087595C" w:rsidRPr="00820572" w:rsidRDefault="0087595C" w:rsidP="00820572">
      <w:pPr>
        <w:spacing w:line="276" w:lineRule="auto"/>
        <w:jc w:val="both"/>
        <w:rPr>
          <w:rFonts w:ascii="Bookman Old Style" w:hAnsi="Bookman Old Style" w:cs="Arial"/>
          <w:i/>
          <w:sz w:val="24"/>
          <w:szCs w:val="24"/>
        </w:rPr>
      </w:pPr>
      <w:r w:rsidRPr="00820572">
        <w:rPr>
          <w:rFonts w:ascii="Bookman Old Style" w:hAnsi="Bookman Old Style" w:cs="Arial"/>
          <w:i/>
          <w:sz w:val="24"/>
          <w:szCs w:val="24"/>
        </w:rPr>
        <w:t>Administration shall not be granted to any relative if there is some other relative or an appointed customary heir entitled to a greater proportion of the estate until a citation has been issued and published in the manner hereafter provided calling on that other relative or heir to accept or refuse letters of administration</w:t>
      </w:r>
      <w:r w:rsidR="00E447F2" w:rsidRPr="00820572">
        <w:rPr>
          <w:rFonts w:ascii="Bookman Old Style" w:hAnsi="Bookman Old Style" w:cs="Arial"/>
          <w:i/>
          <w:sz w:val="24"/>
          <w:szCs w:val="24"/>
        </w:rPr>
        <w:t>”</w:t>
      </w:r>
      <w:r w:rsidRPr="00820572">
        <w:rPr>
          <w:rFonts w:ascii="Bookman Old Style" w:hAnsi="Bookman Old Style" w:cs="Arial"/>
          <w:i/>
          <w:sz w:val="24"/>
          <w:szCs w:val="24"/>
        </w:rPr>
        <w:t>.</w:t>
      </w:r>
    </w:p>
    <w:p w:rsidR="00586E50" w:rsidRPr="00820572" w:rsidRDefault="006040B2" w:rsidP="00820572">
      <w:pPr>
        <w:spacing w:line="276" w:lineRule="auto"/>
        <w:jc w:val="both"/>
        <w:rPr>
          <w:rFonts w:ascii="Bookman Old Style" w:hAnsi="Bookman Old Style" w:cs="Arial"/>
          <w:sz w:val="24"/>
          <w:szCs w:val="24"/>
          <w:shd w:val="clear" w:color="auto" w:fill="FFFFFF"/>
        </w:rPr>
      </w:pPr>
      <w:r w:rsidRPr="00820572">
        <w:rPr>
          <w:rFonts w:ascii="Bookman Old Style" w:hAnsi="Bookman Old Style" w:cs="Arial"/>
          <w:sz w:val="24"/>
          <w:szCs w:val="24"/>
          <w:shd w:val="clear" w:color="auto" w:fill="FFFFFF"/>
        </w:rPr>
        <w:t>Further,</w:t>
      </w:r>
      <w:r w:rsidRPr="00820572">
        <w:rPr>
          <w:rFonts w:ascii="Bookman Old Style" w:hAnsi="Bookman Old Style" w:cs="Arial"/>
          <w:b/>
          <w:sz w:val="24"/>
          <w:szCs w:val="24"/>
          <w:shd w:val="clear" w:color="auto" w:fill="FFFFFF"/>
        </w:rPr>
        <w:t xml:space="preserve"> </w:t>
      </w:r>
      <w:r w:rsidR="00586E50" w:rsidRPr="00820572">
        <w:rPr>
          <w:rFonts w:ascii="Bookman Old Style" w:hAnsi="Bookman Old Style" w:cs="Arial"/>
          <w:b/>
          <w:sz w:val="24"/>
          <w:szCs w:val="24"/>
          <w:shd w:val="clear" w:color="auto" w:fill="FFFFFF"/>
        </w:rPr>
        <w:t>Section 4(4) of the Administrator General’s Act</w:t>
      </w:r>
      <w:r w:rsidR="00586E50" w:rsidRPr="00820572">
        <w:rPr>
          <w:rFonts w:ascii="Bookman Old Style" w:hAnsi="Bookman Old Style" w:cs="Arial"/>
          <w:sz w:val="24"/>
          <w:szCs w:val="24"/>
          <w:shd w:val="clear" w:color="auto" w:fill="FFFFFF"/>
        </w:rPr>
        <w:t xml:space="preserve">, </w:t>
      </w:r>
      <w:r w:rsidRPr="00820572">
        <w:rPr>
          <w:rFonts w:ascii="Bookman Old Style" w:hAnsi="Bookman Old Style" w:cs="Arial"/>
          <w:sz w:val="24"/>
          <w:szCs w:val="24"/>
          <w:shd w:val="clear" w:color="auto" w:fill="FFFFFF"/>
        </w:rPr>
        <w:t>reads as follows:-</w:t>
      </w:r>
    </w:p>
    <w:p w:rsidR="006040B2" w:rsidRPr="00820572" w:rsidRDefault="00A11FB8" w:rsidP="00820572">
      <w:pPr>
        <w:spacing w:line="276" w:lineRule="auto"/>
        <w:jc w:val="both"/>
        <w:rPr>
          <w:rStyle w:val="akn-term"/>
          <w:rFonts w:ascii="Bookman Old Style" w:hAnsi="Bookman Old Style" w:cs="Arial"/>
          <w:b/>
          <w:i/>
          <w:color w:val="212529"/>
          <w:sz w:val="24"/>
          <w:szCs w:val="24"/>
        </w:rPr>
      </w:pPr>
      <w:r w:rsidRPr="00820572">
        <w:rPr>
          <w:rFonts w:ascii="Bookman Old Style" w:hAnsi="Bookman Old Style" w:cs="Arial"/>
          <w:b/>
          <w:i/>
          <w:sz w:val="24"/>
          <w:szCs w:val="24"/>
          <w:shd w:val="clear" w:color="auto" w:fill="FFFFFF"/>
        </w:rPr>
        <w:t>“</w:t>
      </w:r>
      <w:r w:rsidR="0083199E" w:rsidRPr="00820572">
        <w:rPr>
          <w:rFonts w:ascii="Bookman Old Style" w:hAnsi="Bookman Old Style" w:cs="Arial"/>
          <w:b/>
          <w:i/>
          <w:sz w:val="24"/>
          <w:szCs w:val="24"/>
          <w:shd w:val="clear" w:color="auto" w:fill="FFFFFF"/>
        </w:rPr>
        <w:t xml:space="preserve">Death to be reported to </w:t>
      </w:r>
      <w:r w:rsidR="0083199E" w:rsidRPr="00820572">
        <w:rPr>
          <w:rStyle w:val="akn-term"/>
          <w:rFonts w:ascii="Bookman Old Style" w:hAnsi="Bookman Old Style" w:cs="Arial"/>
          <w:b/>
          <w:i/>
          <w:color w:val="212529"/>
          <w:sz w:val="24"/>
          <w:szCs w:val="24"/>
        </w:rPr>
        <w:t>Administrator General</w:t>
      </w:r>
      <w:r w:rsidR="0083199E" w:rsidRPr="00820572">
        <w:rPr>
          <w:rFonts w:ascii="Bookman Old Style" w:hAnsi="Bookman Old Style" w:cs="Arial"/>
          <w:b/>
          <w:i/>
          <w:sz w:val="24"/>
          <w:szCs w:val="24"/>
          <w:shd w:val="clear" w:color="auto" w:fill="FFFFFF"/>
        </w:rPr>
        <w:t xml:space="preserve">, who may apply for grant of </w:t>
      </w:r>
      <w:r w:rsidR="0083199E" w:rsidRPr="00820572">
        <w:rPr>
          <w:rStyle w:val="akn-term"/>
          <w:rFonts w:ascii="Bookman Old Style" w:hAnsi="Bookman Old Style" w:cs="Arial"/>
          <w:b/>
          <w:i/>
          <w:color w:val="212529"/>
          <w:sz w:val="24"/>
          <w:szCs w:val="24"/>
        </w:rPr>
        <w:t>letters of administration</w:t>
      </w:r>
    </w:p>
    <w:p w:rsidR="00586E50" w:rsidRPr="00820572" w:rsidRDefault="00586E50" w:rsidP="00820572">
      <w:pPr>
        <w:spacing w:line="276" w:lineRule="auto"/>
        <w:jc w:val="both"/>
        <w:rPr>
          <w:rStyle w:val="akn-term"/>
          <w:rFonts w:ascii="Bookman Old Style" w:hAnsi="Bookman Old Style" w:cs="Arial"/>
          <w:b/>
          <w:i/>
          <w:color w:val="212529"/>
          <w:sz w:val="24"/>
          <w:szCs w:val="24"/>
        </w:rPr>
      </w:pPr>
      <w:r w:rsidRPr="00820572">
        <w:rPr>
          <w:rStyle w:val="akn-term"/>
          <w:rFonts w:ascii="Bookman Old Style" w:hAnsi="Bookman Old Style" w:cs="Arial"/>
          <w:i/>
          <w:color w:val="212529"/>
          <w:sz w:val="24"/>
          <w:szCs w:val="24"/>
        </w:rPr>
        <w:t>...</w:t>
      </w:r>
    </w:p>
    <w:p w:rsidR="00586E50" w:rsidRPr="00820572" w:rsidRDefault="00586E50" w:rsidP="00820572">
      <w:pPr>
        <w:spacing w:line="276" w:lineRule="auto"/>
        <w:jc w:val="both"/>
        <w:rPr>
          <w:rFonts w:ascii="Bookman Old Style" w:hAnsi="Bookman Old Style" w:cs="Arial"/>
          <w:i/>
          <w:sz w:val="24"/>
          <w:szCs w:val="24"/>
        </w:rPr>
      </w:pPr>
      <w:r w:rsidRPr="00820572">
        <w:rPr>
          <w:rFonts w:ascii="Bookman Old Style" w:hAnsi="Bookman Old Style" w:cs="Arial"/>
          <w:sz w:val="24"/>
          <w:szCs w:val="24"/>
        </w:rPr>
        <w:t>(4)</w:t>
      </w:r>
      <w:r w:rsidRPr="00820572">
        <w:rPr>
          <w:rFonts w:ascii="Bookman Old Style" w:hAnsi="Bookman Old Style" w:cs="Arial"/>
          <w:i/>
          <w:sz w:val="24"/>
          <w:szCs w:val="24"/>
        </w:rPr>
        <w:t>The Administrator General shall be deemed to have a right to letters of administration, other than letters pendente lite, in preference to—</w:t>
      </w:r>
    </w:p>
    <w:p w:rsidR="00586E50" w:rsidRPr="00820572" w:rsidRDefault="00586E50" w:rsidP="00820572">
      <w:pPr>
        <w:spacing w:line="276" w:lineRule="auto"/>
        <w:jc w:val="both"/>
        <w:rPr>
          <w:rFonts w:ascii="Bookman Old Style" w:hAnsi="Bookman Old Style" w:cs="Arial"/>
          <w:i/>
          <w:sz w:val="24"/>
          <w:szCs w:val="24"/>
        </w:rPr>
      </w:pPr>
      <w:r w:rsidRPr="00820572">
        <w:rPr>
          <w:rFonts w:ascii="Bookman Old Style" w:hAnsi="Bookman Old Style" w:cs="Arial"/>
          <w:i/>
          <w:sz w:val="24"/>
          <w:szCs w:val="24"/>
        </w:rPr>
        <w:t>(a) a creditor;</w:t>
      </w:r>
    </w:p>
    <w:p w:rsidR="00586E50" w:rsidRPr="00820572" w:rsidRDefault="00586E50" w:rsidP="00820572">
      <w:pPr>
        <w:spacing w:line="276" w:lineRule="auto"/>
        <w:jc w:val="both"/>
        <w:rPr>
          <w:rFonts w:ascii="Bookman Old Style" w:hAnsi="Bookman Old Style" w:cs="Arial"/>
          <w:i/>
          <w:sz w:val="24"/>
          <w:szCs w:val="24"/>
        </w:rPr>
      </w:pPr>
      <w:r w:rsidRPr="00820572">
        <w:rPr>
          <w:rFonts w:ascii="Bookman Old Style" w:hAnsi="Bookman Old Style" w:cs="Arial"/>
          <w:i/>
          <w:sz w:val="24"/>
          <w:szCs w:val="24"/>
        </w:rPr>
        <w:t>(b)</w:t>
      </w:r>
      <w:r w:rsidR="00950C45" w:rsidRPr="00820572">
        <w:rPr>
          <w:rFonts w:ascii="Bookman Old Style" w:hAnsi="Bookman Old Style" w:cs="Arial"/>
          <w:i/>
          <w:sz w:val="24"/>
          <w:szCs w:val="24"/>
        </w:rPr>
        <w:t xml:space="preserve"> </w:t>
      </w:r>
      <w:r w:rsidRPr="00820572">
        <w:rPr>
          <w:rFonts w:ascii="Bookman Old Style" w:hAnsi="Bookman Old Style" w:cs="Arial"/>
          <w:i/>
          <w:sz w:val="24"/>
          <w:szCs w:val="24"/>
        </w:rPr>
        <w:t>a legatee, other than a universal legatee; or</w:t>
      </w:r>
    </w:p>
    <w:p w:rsidR="00586E50" w:rsidRPr="00820572" w:rsidRDefault="00586E50" w:rsidP="00820572">
      <w:pPr>
        <w:spacing w:line="276" w:lineRule="auto"/>
        <w:jc w:val="both"/>
        <w:rPr>
          <w:rFonts w:ascii="Bookman Old Style" w:hAnsi="Bookman Old Style" w:cs="Arial"/>
          <w:i/>
          <w:sz w:val="24"/>
          <w:szCs w:val="24"/>
        </w:rPr>
      </w:pPr>
      <w:r w:rsidRPr="00820572">
        <w:rPr>
          <w:rFonts w:ascii="Bookman Old Style" w:hAnsi="Bookman Old Style" w:cs="Arial"/>
          <w:i/>
          <w:sz w:val="24"/>
          <w:szCs w:val="24"/>
        </w:rPr>
        <w:t>(c)</w:t>
      </w:r>
      <w:r w:rsidR="00950C45" w:rsidRPr="00820572">
        <w:rPr>
          <w:rFonts w:ascii="Bookman Old Style" w:hAnsi="Bookman Old Style" w:cs="Arial"/>
          <w:i/>
          <w:sz w:val="24"/>
          <w:szCs w:val="24"/>
        </w:rPr>
        <w:t xml:space="preserve"> </w:t>
      </w:r>
      <w:r w:rsidRPr="00820572">
        <w:rPr>
          <w:rFonts w:ascii="Bookman Old Style" w:hAnsi="Bookman Old Style" w:cs="Arial"/>
          <w:i/>
          <w:sz w:val="24"/>
          <w:szCs w:val="24"/>
        </w:rPr>
        <w:t>a friend of the deceased, but the Administrator General may waive such right.</w:t>
      </w:r>
    </w:p>
    <w:p w:rsidR="00950C45" w:rsidRPr="00820572" w:rsidRDefault="00950C45" w:rsidP="00820572">
      <w:pPr>
        <w:spacing w:line="276" w:lineRule="auto"/>
        <w:jc w:val="both"/>
        <w:rPr>
          <w:rFonts w:ascii="Bookman Old Style" w:hAnsi="Bookman Old Style" w:cs="Arial"/>
          <w:sz w:val="24"/>
          <w:szCs w:val="24"/>
          <w:shd w:val="clear" w:color="auto" w:fill="FFFFFF"/>
        </w:rPr>
      </w:pPr>
      <w:r w:rsidRPr="00820572">
        <w:rPr>
          <w:rFonts w:ascii="Bookman Old Style" w:hAnsi="Bookman Old Style" w:cs="Arial"/>
          <w:b/>
          <w:sz w:val="24"/>
          <w:szCs w:val="24"/>
        </w:rPr>
        <w:t xml:space="preserve">Section </w:t>
      </w:r>
      <w:r w:rsidRPr="00820572">
        <w:rPr>
          <w:rFonts w:ascii="Bookman Old Style" w:hAnsi="Bookman Old Style" w:cs="Tahoma"/>
          <w:b/>
          <w:color w:val="000000"/>
          <w:sz w:val="24"/>
          <w:szCs w:val="24"/>
        </w:rPr>
        <w:t>5</w:t>
      </w:r>
      <w:r w:rsidRPr="00820572">
        <w:rPr>
          <w:rFonts w:ascii="Bookman Old Style" w:hAnsi="Bookman Old Style" w:cs="Arial"/>
          <w:b/>
          <w:sz w:val="24"/>
          <w:szCs w:val="24"/>
          <w:shd w:val="clear" w:color="auto" w:fill="FFFFFF"/>
        </w:rPr>
        <w:t xml:space="preserve"> of the Administrator General’s Act</w:t>
      </w:r>
      <w:r w:rsidRPr="00820572">
        <w:rPr>
          <w:rFonts w:ascii="Bookman Old Style" w:hAnsi="Bookman Old Style" w:cs="Arial"/>
          <w:sz w:val="24"/>
          <w:szCs w:val="24"/>
          <w:shd w:val="clear" w:color="auto" w:fill="FFFFFF"/>
        </w:rPr>
        <w:t xml:space="preserve">, </w:t>
      </w:r>
      <w:r w:rsidR="006040B2" w:rsidRPr="00820572">
        <w:rPr>
          <w:rFonts w:ascii="Bookman Old Style" w:hAnsi="Bookman Old Style" w:cs="Arial"/>
          <w:sz w:val="24"/>
          <w:szCs w:val="24"/>
          <w:shd w:val="clear" w:color="auto" w:fill="FFFFFF"/>
        </w:rPr>
        <w:t xml:space="preserve">reads </w:t>
      </w:r>
      <w:r w:rsidR="009B32CA" w:rsidRPr="00820572">
        <w:rPr>
          <w:rFonts w:ascii="Bookman Old Style" w:hAnsi="Bookman Old Style" w:cs="Arial"/>
          <w:sz w:val="24"/>
          <w:szCs w:val="24"/>
          <w:shd w:val="clear" w:color="auto" w:fill="FFFFFF"/>
        </w:rPr>
        <w:t>that:</w:t>
      </w:r>
      <w:r w:rsidR="006040B2" w:rsidRPr="00820572">
        <w:rPr>
          <w:rFonts w:ascii="Bookman Old Style" w:hAnsi="Bookman Old Style" w:cs="Arial"/>
          <w:sz w:val="24"/>
          <w:szCs w:val="24"/>
          <w:shd w:val="clear" w:color="auto" w:fill="FFFFFF"/>
        </w:rPr>
        <w:t>-</w:t>
      </w:r>
    </w:p>
    <w:p w:rsidR="00950C45" w:rsidRPr="00820572" w:rsidRDefault="00950C45" w:rsidP="00820572">
      <w:pPr>
        <w:spacing w:line="276" w:lineRule="auto"/>
        <w:ind w:right="-720"/>
        <w:jc w:val="both"/>
        <w:rPr>
          <w:rFonts w:ascii="Bookman Old Style" w:hAnsi="Bookman Old Style" w:cs="Tahoma"/>
          <w:b/>
          <w:color w:val="000000"/>
          <w:sz w:val="24"/>
          <w:szCs w:val="24"/>
        </w:rPr>
      </w:pPr>
    </w:p>
    <w:p w:rsidR="00950C45" w:rsidRPr="00820572" w:rsidRDefault="00950C45" w:rsidP="00820572">
      <w:pPr>
        <w:spacing w:line="276" w:lineRule="auto"/>
        <w:jc w:val="both"/>
        <w:rPr>
          <w:rFonts w:ascii="Bookman Old Style" w:hAnsi="Bookman Old Style" w:cs="Arial"/>
          <w:sz w:val="24"/>
          <w:szCs w:val="24"/>
        </w:rPr>
      </w:pPr>
      <w:r w:rsidRPr="00820572">
        <w:rPr>
          <w:rFonts w:ascii="Bookman Old Style" w:hAnsi="Bookman Old Style" w:cs="Arial"/>
          <w:b/>
          <w:sz w:val="24"/>
          <w:szCs w:val="24"/>
        </w:rPr>
        <w:t>Section 33 of the Judicature Act</w:t>
      </w:r>
      <w:r w:rsidRPr="00820572">
        <w:rPr>
          <w:rFonts w:ascii="Bookman Old Style" w:hAnsi="Bookman Old Style" w:cs="Arial"/>
          <w:sz w:val="24"/>
          <w:szCs w:val="24"/>
        </w:rPr>
        <w:t xml:space="preserve"> provides that;-</w:t>
      </w:r>
    </w:p>
    <w:p w:rsidR="00950C45" w:rsidRPr="00820572" w:rsidRDefault="00950C45"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w:t>
      </w:r>
      <w:r w:rsidRPr="00820572">
        <w:rPr>
          <w:rFonts w:ascii="Bookman Old Style" w:hAnsi="Bookman Old Style" w:cs="Arial"/>
          <w:b/>
          <w:i/>
          <w:sz w:val="24"/>
          <w:szCs w:val="24"/>
        </w:rPr>
        <w:t>General provisions as to remedies.</w:t>
      </w:r>
    </w:p>
    <w:p w:rsidR="00950C45" w:rsidRPr="00820572" w:rsidRDefault="00950C45" w:rsidP="00820572">
      <w:pPr>
        <w:spacing w:line="276" w:lineRule="auto"/>
        <w:jc w:val="both"/>
        <w:rPr>
          <w:rFonts w:ascii="Bookman Old Style" w:hAnsi="Bookman Old Style" w:cs="Arial"/>
          <w:sz w:val="24"/>
          <w:szCs w:val="24"/>
        </w:rPr>
      </w:pPr>
      <w:r w:rsidRPr="00820572">
        <w:rPr>
          <w:rFonts w:ascii="Bookman Old Style" w:hAnsi="Bookman Old Style" w:cs="Arial"/>
          <w:i/>
          <w:sz w:val="24"/>
          <w:szCs w:val="24"/>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r w:rsidRPr="00820572">
        <w:rPr>
          <w:rFonts w:ascii="Bookman Old Style" w:hAnsi="Bookman Old Style" w:cs="Arial"/>
          <w:sz w:val="24"/>
          <w:szCs w:val="24"/>
        </w:rPr>
        <w:t>.</w:t>
      </w:r>
    </w:p>
    <w:p w:rsidR="00586E50" w:rsidRPr="00820572" w:rsidRDefault="00586E50" w:rsidP="00820572">
      <w:pPr>
        <w:spacing w:line="276" w:lineRule="auto"/>
        <w:ind w:right="-720"/>
        <w:jc w:val="both"/>
        <w:rPr>
          <w:rFonts w:ascii="Bookman Old Style" w:hAnsi="Bookman Old Style" w:cs="Tahoma"/>
          <w:sz w:val="24"/>
          <w:szCs w:val="24"/>
        </w:rPr>
      </w:pPr>
      <w:r w:rsidRPr="00820572">
        <w:rPr>
          <w:rFonts w:ascii="Bookman Old Style" w:hAnsi="Bookman Old Style" w:cs="Tahoma"/>
          <w:b/>
          <w:color w:val="000000"/>
          <w:sz w:val="24"/>
          <w:szCs w:val="24"/>
        </w:rPr>
        <w:lastRenderedPageBreak/>
        <w:t>Section 98 of the Civil Procedure Act</w:t>
      </w:r>
      <w:r w:rsidRPr="00820572">
        <w:rPr>
          <w:rFonts w:ascii="Bookman Old Style" w:hAnsi="Bookman Old Style" w:cs="Tahoma"/>
          <w:color w:val="000000"/>
          <w:sz w:val="24"/>
          <w:szCs w:val="24"/>
        </w:rPr>
        <w:t xml:space="preserve"> which reads that:- </w:t>
      </w:r>
    </w:p>
    <w:p w:rsidR="00586E50" w:rsidRPr="00820572" w:rsidRDefault="00586E50" w:rsidP="00820572">
      <w:pPr>
        <w:spacing w:line="276" w:lineRule="auto"/>
        <w:rPr>
          <w:rFonts w:ascii="Bookman Old Style" w:hAnsi="Bookman Old Style" w:cs="Tahoma"/>
          <w:i/>
          <w:color w:val="000000"/>
          <w:sz w:val="24"/>
          <w:szCs w:val="24"/>
        </w:rPr>
      </w:pPr>
      <w:r w:rsidRPr="00820572">
        <w:rPr>
          <w:rFonts w:ascii="Bookman Old Style" w:hAnsi="Bookman Old Style" w:cs="Tahoma"/>
          <w:i/>
          <w:color w:val="000000"/>
          <w:sz w:val="24"/>
          <w:szCs w:val="24"/>
        </w:rPr>
        <w:t>“Nothing in this Act shall be deemed to limit or otherwise affect the inherent power of the court to make such orders as may be necessary for the ends of justice or to prevent abuse of the process of the court”.</w:t>
      </w:r>
    </w:p>
    <w:p w:rsidR="00586E50" w:rsidRPr="00820572" w:rsidRDefault="00586E50" w:rsidP="00820572">
      <w:pPr>
        <w:spacing w:line="276" w:lineRule="auto"/>
        <w:rPr>
          <w:rFonts w:ascii="Bookman Old Style" w:hAnsi="Bookman Old Style" w:cs="Tahoma"/>
          <w:color w:val="000000"/>
          <w:sz w:val="24"/>
          <w:szCs w:val="24"/>
        </w:rPr>
      </w:pPr>
      <w:r w:rsidRPr="00820572">
        <w:rPr>
          <w:rFonts w:ascii="Bookman Old Style" w:hAnsi="Bookman Old Style" w:cs="Tahoma"/>
          <w:color w:val="000000"/>
          <w:sz w:val="24"/>
          <w:szCs w:val="24"/>
        </w:rPr>
        <w:t>This section empowers the court to grant orders in all cases in which it appears to the court to be just and convenient to do so to restrain any person from doing certain acts.</w:t>
      </w:r>
      <w:r w:rsidRPr="00820572">
        <w:rPr>
          <w:rFonts w:ascii="Bookman Old Style" w:hAnsi="Bookman Old Style"/>
          <w:sz w:val="24"/>
          <w:szCs w:val="24"/>
        </w:rPr>
        <w:t xml:space="preserve"> The main principle in this section is whether the dictates of justice so demand.</w:t>
      </w:r>
    </w:p>
    <w:p w:rsidR="00D80CFC" w:rsidRPr="00820572" w:rsidRDefault="00D80CFC" w:rsidP="00820572">
      <w:pPr>
        <w:spacing w:line="276" w:lineRule="auto"/>
        <w:jc w:val="both"/>
        <w:rPr>
          <w:rFonts w:ascii="Bookman Old Style" w:hAnsi="Bookman Old Style" w:cs="Arial"/>
          <w:sz w:val="24"/>
          <w:szCs w:val="24"/>
        </w:rPr>
      </w:pPr>
      <w:r w:rsidRPr="00820572">
        <w:rPr>
          <w:rFonts w:ascii="Bookman Old Style" w:hAnsi="Bookman Old Style" w:cs="Arial"/>
          <w:b/>
          <w:sz w:val="24"/>
          <w:szCs w:val="24"/>
          <w:u w:val="single"/>
        </w:rPr>
        <w:t>Article 126(2) (e) of the Constitution</w:t>
      </w:r>
      <w:r w:rsidR="006040B2" w:rsidRPr="00820572">
        <w:rPr>
          <w:rFonts w:ascii="Bookman Old Style" w:hAnsi="Bookman Old Style" w:cs="Arial"/>
          <w:b/>
          <w:sz w:val="24"/>
          <w:szCs w:val="24"/>
          <w:u w:val="single"/>
        </w:rPr>
        <w:t xml:space="preserve"> of the Republic of Uganda 1995 </w:t>
      </w:r>
      <w:r w:rsidR="006040B2" w:rsidRPr="00820572">
        <w:rPr>
          <w:rFonts w:ascii="Bookman Old Style" w:hAnsi="Bookman Old Style" w:cs="Arial"/>
          <w:sz w:val="24"/>
          <w:szCs w:val="24"/>
        </w:rPr>
        <w:t xml:space="preserve">reads </w:t>
      </w:r>
      <w:r w:rsidR="009B32CA" w:rsidRPr="00820572">
        <w:rPr>
          <w:rFonts w:ascii="Bookman Old Style" w:hAnsi="Bookman Old Style" w:cs="Arial"/>
          <w:sz w:val="24"/>
          <w:szCs w:val="24"/>
        </w:rPr>
        <w:t>that:</w:t>
      </w:r>
      <w:r w:rsidR="006040B2" w:rsidRPr="00820572">
        <w:rPr>
          <w:rFonts w:ascii="Bookman Old Style" w:hAnsi="Bookman Old Style" w:cs="Arial"/>
          <w:sz w:val="24"/>
          <w:szCs w:val="24"/>
        </w:rPr>
        <w:t>-</w:t>
      </w:r>
      <w:r w:rsidRPr="00820572">
        <w:rPr>
          <w:rFonts w:ascii="Bookman Old Style" w:hAnsi="Bookman Old Style" w:cs="Arial"/>
          <w:sz w:val="24"/>
          <w:szCs w:val="24"/>
        </w:rPr>
        <w:t xml:space="preserve"> </w:t>
      </w:r>
    </w:p>
    <w:p w:rsidR="006040B2" w:rsidRPr="00820572" w:rsidRDefault="00D80CFC"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 xml:space="preserve">and </w:t>
      </w:r>
    </w:p>
    <w:p w:rsidR="00D80CFC" w:rsidRPr="00820572" w:rsidRDefault="00D80CFC" w:rsidP="00820572">
      <w:pPr>
        <w:spacing w:line="276" w:lineRule="auto"/>
        <w:jc w:val="both"/>
        <w:rPr>
          <w:rFonts w:ascii="Bookman Old Style" w:hAnsi="Bookman Old Style" w:cs="Arial"/>
          <w:sz w:val="24"/>
          <w:szCs w:val="24"/>
        </w:rPr>
      </w:pPr>
      <w:r w:rsidRPr="00820572">
        <w:rPr>
          <w:rFonts w:ascii="Bookman Old Style" w:hAnsi="Bookman Old Style" w:cs="Arial"/>
          <w:b/>
          <w:sz w:val="24"/>
          <w:szCs w:val="24"/>
        </w:rPr>
        <w:t>Order 52 rule 1 of the CPR SI 71-1</w:t>
      </w:r>
      <w:r w:rsidR="009B32CA" w:rsidRPr="00820572">
        <w:rPr>
          <w:rFonts w:ascii="Bookman Old Style" w:hAnsi="Bookman Old Style" w:cs="Arial"/>
          <w:b/>
          <w:sz w:val="24"/>
          <w:szCs w:val="24"/>
        </w:rPr>
        <w:t xml:space="preserve"> </w:t>
      </w:r>
      <w:r w:rsidR="009B32CA" w:rsidRPr="00820572">
        <w:rPr>
          <w:rFonts w:ascii="Bookman Old Style" w:hAnsi="Bookman Old Style" w:cs="Arial"/>
          <w:sz w:val="24"/>
          <w:szCs w:val="24"/>
        </w:rPr>
        <w:t>provides for the procedure Application of this nature should take.</w:t>
      </w:r>
    </w:p>
    <w:p w:rsidR="00E447F2" w:rsidRPr="00820572" w:rsidRDefault="00E447F2" w:rsidP="00820572">
      <w:pPr>
        <w:spacing w:line="276" w:lineRule="auto"/>
        <w:jc w:val="both"/>
        <w:rPr>
          <w:rFonts w:ascii="Bookman Old Style" w:hAnsi="Bookman Old Style" w:cs="Arial"/>
          <w:b/>
          <w:sz w:val="24"/>
          <w:szCs w:val="24"/>
        </w:rPr>
      </w:pPr>
      <w:r w:rsidRPr="00820572">
        <w:rPr>
          <w:rFonts w:ascii="Bookman Old Style" w:hAnsi="Bookman Old Style" w:cs="Arial"/>
          <w:b/>
          <w:sz w:val="24"/>
          <w:szCs w:val="24"/>
        </w:rPr>
        <w:t>RESOLUTION</w:t>
      </w:r>
      <w:r w:rsidR="009B32CA" w:rsidRPr="00820572">
        <w:rPr>
          <w:rFonts w:ascii="Bookman Old Style" w:hAnsi="Bookman Old Style" w:cs="Arial"/>
          <w:b/>
          <w:sz w:val="24"/>
          <w:szCs w:val="24"/>
        </w:rPr>
        <w:t xml:space="preserve"> OF THE APPLICATION</w:t>
      </w:r>
    </w:p>
    <w:p w:rsidR="00E45D9C" w:rsidRPr="00820572" w:rsidRDefault="00D80CFC" w:rsidP="00820572">
      <w:pPr>
        <w:spacing w:line="276" w:lineRule="auto"/>
        <w:jc w:val="both"/>
        <w:rPr>
          <w:rFonts w:ascii="Bookman Old Style" w:hAnsi="Bookman Old Style" w:cs="Arial"/>
          <w:color w:val="212529"/>
          <w:sz w:val="24"/>
          <w:szCs w:val="24"/>
        </w:rPr>
      </w:pPr>
      <w:r w:rsidRPr="00820572">
        <w:rPr>
          <w:rFonts w:ascii="Bookman Old Style" w:hAnsi="Bookman Old Style" w:cs="Arial"/>
          <w:sz w:val="24"/>
          <w:szCs w:val="24"/>
        </w:rPr>
        <w:t>I have carefully analyzed this Application, the supporting Affidavits and A</w:t>
      </w:r>
      <w:r w:rsidR="00442425" w:rsidRPr="00820572">
        <w:rPr>
          <w:rFonts w:ascii="Bookman Old Style" w:hAnsi="Bookman Old Style" w:cs="Arial"/>
          <w:sz w:val="24"/>
          <w:szCs w:val="24"/>
        </w:rPr>
        <w:t>nnexures thereto</w:t>
      </w:r>
      <w:r w:rsidR="009B32CA" w:rsidRPr="00820572">
        <w:rPr>
          <w:rFonts w:ascii="Bookman Old Style" w:hAnsi="Bookman Old Style" w:cs="Arial"/>
          <w:sz w:val="24"/>
          <w:szCs w:val="24"/>
        </w:rPr>
        <w:t>, Affidavits in Reply of both Respondents and</w:t>
      </w:r>
      <w:r w:rsidR="00442425" w:rsidRPr="00820572">
        <w:rPr>
          <w:rFonts w:ascii="Bookman Old Style" w:hAnsi="Bookman Old Style" w:cs="Arial"/>
          <w:sz w:val="24"/>
          <w:szCs w:val="24"/>
        </w:rPr>
        <w:t xml:space="preserve"> the submissions of both sides. </w:t>
      </w:r>
      <w:r w:rsidR="003A5D3F" w:rsidRPr="00820572">
        <w:rPr>
          <w:rFonts w:ascii="Bookman Old Style" w:hAnsi="Bookman Old Style" w:cs="Arial"/>
          <w:sz w:val="24"/>
          <w:szCs w:val="24"/>
        </w:rPr>
        <w:t>I</w:t>
      </w:r>
      <w:r w:rsidR="009B32CA" w:rsidRPr="00820572">
        <w:rPr>
          <w:rFonts w:ascii="Bookman Old Style" w:hAnsi="Bookman Old Style" w:cs="Arial"/>
          <w:sz w:val="24"/>
          <w:szCs w:val="24"/>
        </w:rPr>
        <w:t xml:space="preserve">t was </w:t>
      </w:r>
      <w:r w:rsidR="00E447F2" w:rsidRPr="00820572">
        <w:rPr>
          <w:rFonts w:ascii="Bookman Old Style" w:hAnsi="Bookman Old Style" w:cs="Arial"/>
          <w:color w:val="222222"/>
          <w:sz w:val="24"/>
          <w:szCs w:val="24"/>
          <w:shd w:val="clear" w:color="auto" w:fill="FFFFFF"/>
        </w:rPr>
        <w:t xml:space="preserve">submitted </w:t>
      </w:r>
      <w:r w:rsidR="009B32CA" w:rsidRPr="00820572">
        <w:rPr>
          <w:rFonts w:ascii="Bookman Old Style" w:hAnsi="Bookman Old Style" w:cs="Arial"/>
          <w:sz w:val="24"/>
          <w:szCs w:val="24"/>
        </w:rPr>
        <w:t xml:space="preserve">by learned counsel for the Applicant </w:t>
      </w:r>
      <w:r w:rsidR="00E447F2" w:rsidRPr="00820572">
        <w:rPr>
          <w:rFonts w:ascii="Bookman Old Style" w:hAnsi="Bookman Old Style" w:cs="Arial"/>
          <w:color w:val="222222"/>
          <w:sz w:val="24"/>
          <w:szCs w:val="24"/>
          <w:shd w:val="clear" w:color="auto" w:fill="FFFFFF"/>
        </w:rPr>
        <w:t xml:space="preserve">that the Application sought to move Court, to appoint an </w:t>
      </w:r>
      <w:r w:rsidR="00A11FB8" w:rsidRPr="00820572">
        <w:rPr>
          <w:rFonts w:ascii="Bookman Old Style" w:hAnsi="Bookman Old Style" w:cs="Arial"/>
          <w:color w:val="222222"/>
          <w:sz w:val="24"/>
          <w:szCs w:val="24"/>
          <w:shd w:val="clear" w:color="auto" w:fill="FFFFFF"/>
        </w:rPr>
        <w:t xml:space="preserve">Administrator </w:t>
      </w:r>
      <w:r w:rsidR="00980575" w:rsidRPr="00820572">
        <w:rPr>
          <w:rFonts w:ascii="Bookman Old Style" w:hAnsi="Bookman Old Style" w:cs="Arial"/>
          <w:color w:val="222222"/>
          <w:sz w:val="24"/>
          <w:szCs w:val="24"/>
          <w:shd w:val="clear" w:color="auto" w:fill="FFFFFF"/>
        </w:rPr>
        <w:t xml:space="preserve">to </w:t>
      </w:r>
      <w:r w:rsidR="00A11FB8" w:rsidRPr="00820572">
        <w:rPr>
          <w:rFonts w:ascii="Bookman Old Style" w:hAnsi="Bookman Old Style" w:cs="Arial"/>
          <w:color w:val="222222"/>
          <w:sz w:val="24"/>
          <w:szCs w:val="24"/>
          <w:shd w:val="clear" w:color="auto" w:fill="FFFFFF"/>
        </w:rPr>
        <w:t>the</w:t>
      </w:r>
      <w:r w:rsidR="00D45FA6" w:rsidRPr="00820572">
        <w:rPr>
          <w:rFonts w:ascii="Bookman Old Style" w:hAnsi="Bookman Old Style" w:cs="Arial"/>
          <w:color w:val="222222"/>
          <w:sz w:val="24"/>
          <w:szCs w:val="24"/>
          <w:shd w:val="clear" w:color="auto" w:fill="FFFFFF"/>
        </w:rPr>
        <w:t xml:space="preserve"> E</w:t>
      </w:r>
      <w:r w:rsidR="00E447F2" w:rsidRPr="00820572">
        <w:rPr>
          <w:rFonts w:ascii="Bookman Old Style" w:hAnsi="Bookman Old Style" w:cs="Arial"/>
          <w:color w:val="222222"/>
          <w:sz w:val="24"/>
          <w:szCs w:val="24"/>
          <w:shd w:val="clear" w:color="auto" w:fill="FFFFFF"/>
        </w:rPr>
        <w:t>state of the late M</w:t>
      </w:r>
      <w:r w:rsidR="00D45FA6" w:rsidRPr="00820572">
        <w:rPr>
          <w:rFonts w:ascii="Bookman Old Style" w:hAnsi="Bookman Old Style" w:cs="Arial"/>
          <w:color w:val="222222"/>
          <w:sz w:val="24"/>
          <w:szCs w:val="24"/>
          <w:shd w:val="clear" w:color="auto" w:fill="FFFFFF"/>
        </w:rPr>
        <w:t>artin</w:t>
      </w:r>
      <w:r w:rsidR="00E447F2" w:rsidRPr="00820572">
        <w:rPr>
          <w:rFonts w:ascii="Bookman Old Style" w:hAnsi="Bookman Old Style" w:cs="Arial"/>
          <w:color w:val="222222"/>
          <w:sz w:val="24"/>
          <w:szCs w:val="24"/>
          <w:shd w:val="clear" w:color="auto" w:fill="FFFFFF"/>
        </w:rPr>
        <w:t xml:space="preserve"> M</w:t>
      </w:r>
      <w:r w:rsidR="009B32CA" w:rsidRPr="00820572">
        <w:rPr>
          <w:rFonts w:ascii="Bookman Old Style" w:hAnsi="Bookman Old Style" w:cs="Arial"/>
          <w:color w:val="222222"/>
          <w:sz w:val="24"/>
          <w:szCs w:val="24"/>
          <w:shd w:val="clear" w:color="auto" w:fill="FFFFFF"/>
        </w:rPr>
        <w:t xml:space="preserve">usumba, </w:t>
      </w:r>
      <w:r w:rsidR="00E447F2" w:rsidRPr="00820572">
        <w:rPr>
          <w:rFonts w:ascii="Bookman Old Style" w:hAnsi="Bookman Old Style" w:cs="Arial"/>
          <w:color w:val="222222"/>
          <w:sz w:val="24"/>
          <w:szCs w:val="24"/>
          <w:shd w:val="clear" w:color="auto" w:fill="FFFFFF"/>
        </w:rPr>
        <w:t xml:space="preserve">in order </w:t>
      </w:r>
      <w:r w:rsidR="00A11FB8" w:rsidRPr="00820572">
        <w:rPr>
          <w:rFonts w:ascii="Bookman Old Style" w:hAnsi="Bookman Old Style" w:cs="Arial"/>
          <w:color w:val="222222"/>
          <w:sz w:val="24"/>
          <w:szCs w:val="24"/>
          <w:shd w:val="clear" w:color="auto" w:fill="FFFFFF"/>
        </w:rPr>
        <w:t>to claim</w:t>
      </w:r>
      <w:r w:rsidR="00E447F2" w:rsidRPr="00820572">
        <w:rPr>
          <w:rFonts w:ascii="Bookman Old Style" w:hAnsi="Bookman Old Style" w:cs="Arial"/>
          <w:color w:val="222222"/>
          <w:sz w:val="24"/>
          <w:szCs w:val="24"/>
          <w:shd w:val="clear" w:color="auto" w:fill="FFFFFF"/>
        </w:rPr>
        <w:t xml:space="preserve"> from such Administrator, a debt of shs 35,000,000/=</w:t>
      </w:r>
      <w:r w:rsidR="009B32CA" w:rsidRPr="00820572">
        <w:rPr>
          <w:rFonts w:ascii="Bookman Old Style" w:hAnsi="Bookman Old Style" w:cs="Arial"/>
          <w:color w:val="222222"/>
          <w:sz w:val="24"/>
          <w:szCs w:val="24"/>
          <w:shd w:val="clear" w:color="auto" w:fill="FFFFFF"/>
        </w:rPr>
        <w:t xml:space="preserve"> </w:t>
      </w:r>
      <w:r w:rsidR="00E447F2" w:rsidRPr="00820572">
        <w:rPr>
          <w:rFonts w:ascii="Bookman Old Style" w:hAnsi="Bookman Old Style" w:cs="Arial"/>
          <w:color w:val="222222"/>
          <w:sz w:val="24"/>
          <w:szCs w:val="24"/>
          <w:shd w:val="clear" w:color="auto" w:fill="FFFFFF"/>
        </w:rPr>
        <w:t xml:space="preserve">received from him by the said deceased for sale </w:t>
      </w:r>
      <w:r w:rsidR="00A11FB8" w:rsidRPr="00820572">
        <w:rPr>
          <w:rFonts w:ascii="Bookman Old Style" w:hAnsi="Bookman Old Style" w:cs="Arial"/>
          <w:color w:val="222222"/>
          <w:sz w:val="24"/>
          <w:szCs w:val="24"/>
          <w:shd w:val="clear" w:color="auto" w:fill="FFFFFF"/>
        </w:rPr>
        <w:t>of land</w:t>
      </w:r>
      <w:r w:rsidR="00E447F2" w:rsidRPr="00820572">
        <w:rPr>
          <w:rFonts w:ascii="Bookman Old Style" w:hAnsi="Bookman Old Style" w:cs="Arial"/>
          <w:color w:val="222222"/>
          <w:sz w:val="24"/>
          <w:szCs w:val="24"/>
          <w:shd w:val="clear" w:color="auto" w:fill="FFFFFF"/>
        </w:rPr>
        <w:t xml:space="preserve"> which sale is being challenged by the deceased’s wife (</w:t>
      </w:r>
      <w:r w:rsidR="009B32CA" w:rsidRPr="00820572">
        <w:rPr>
          <w:rFonts w:ascii="Bookman Old Style" w:hAnsi="Bookman Old Style" w:cs="Arial"/>
          <w:color w:val="222222"/>
          <w:sz w:val="24"/>
          <w:szCs w:val="24"/>
          <w:shd w:val="clear" w:color="auto" w:fill="FFFFFF"/>
        </w:rPr>
        <w:t>1</w:t>
      </w:r>
      <w:r w:rsidR="009B32CA" w:rsidRPr="00820572">
        <w:rPr>
          <w:rFonts w:ascii="Bookman Old Style" w:hAnsi="Bookman Old Style" w:cs="Arial"/>
          <w:color w:val="222222"/>
          <w:sz w:val="24"/>
          <w:szCs w:val="24"/>
          <w:shd w:val="clear" w:color="auto" w:fill="FFFFFF"/>
          <w:vertAlign w:val="superscript"/>
        </w:rPr>
        <w:t>st</w:t>
      </w:r>
      <w:r w:rsidR="009B32CA" w:rsidRPr="00820572">
        <w:rPr>
          <w:rFonts w:ascii="Bookman Old Style" w:hAnsi="Bookman Old Style" w:cs="Arial"/>
          <w:color w:val="222222"/>
          <w:sz w:val="24"/>
          <w:szCs w:val="24"/>
          <w:shd w:val="clear" w:color="auto" w:fill="FFFFFF"/>
        </w:rPr>
        <w:t xml:space="preserve"> Respondent</w:t>
      </w:r>
      <w:r w:rsidR="00E447F2" w:rsidRPr="00820572">
        <w:rPr>
          <w:rFonts w:ascii="Bookman Old Style" w:hAnsi="Bookman Old Style" w:cs="Arial"/>
          <w:color w:val="222222"/>
          <w:sz w:val="24"/>
          <w:szCs w:val="24"/>
          <w:shd w:val="clear" w:color="auto" w:fill="FFFFFF"/>
        </w:rPr>
        <w:t>) under</w:t>
      </w:r>
      <w:r w:rsidR="00E45D9C" w:rsidRPr="00820572">
        <w:rPr>
          <w:rFonts w:ascii="Bookman Old Style" w:hAnsi="Bookman Old Style" w:cs="Arial"/>
          <w:color w:val="222222"/>
          <w:sz w:val="24"/>
          <w:szCs w:val="24"/>
          <w:shd w:val="clear" w:color="auto" w:fill="FFFFFF"/>
        </w:rPr>
        <w:t xml:space="preserve"> the above main suit claiming </w:t>
      </w:r>
      <w:r w:rsidR="00A11FB8" w:rsidRPr="00820572">
        <w:rPr>
          <w:rFonts w:ascii="Bookman Old Style" w:hAnsi="Bookman Old Style" w:cs="Arial"/>
          <w:color w:val="222222"/>
          <w:sz w:val="24"/>
          <w:szCs w:val="24"/>
          <w:shd w:val="clear" w:color="auto" w:fill="FFFFFF"/>
        </w:rPr>
        <w:t>that,</w:t>
      </w:r>
      <w:r w:rsidR="00E45D9C" w:rsidRPr="00820572">
        <w:rPr>
          <w:rFonts w:ascii="Bookman Old Style" w:hAnsi="Bookman Old Style" w:cs="Arial"/>
          <w:color w:val="222222"/>
          <w:sz w:val="24"/>
          <w:szCs w:val="24"/>
          <w:shd w:val="clear" w:color="auto" w:fill="FFFFFF"/>
        </w:rPr>
        <w:t xml:space="preserve"> the sold land is solely </w:t>
      </w:r>
      <w:r w:rsidR="00980575" w:rsidRPr="00820572">
        <w:rPr>
          <w:rFonts w:ascii="Bookman Old Style" w:hAnsi="Bookman Old Style" w:cs="Arial"/>
          <w:color w:val="222222"/>
          <w:sz w:val="24"/>
          <w:szCs w:val="24"/>
          <w:shd w:val="clear" w:color="auto" w:fill="FFFFFF"/>
        </w:rPr>
        <w:t xml:space="preserve">her </w:t>
      </w:r>
      <w:r w:rsidR="00E45D9C" w:rsidRPr="00820572">
        <w:rPr>
          <w:rFonts w:ascii="Bookman Old Style" w:hAnsi="Bookman Old Style" w:cs="Arial"/>
          <w:color w:val="222222"/>
          <w:sz w:val="24"/>
          <w:szCs w:val="24"/>
          <w:shd w:val="clear" w:color="auto" w:fill="FFFFFF"/>
        </w:rPr>
        <w:t>personal property.</w:t>
      </w:r>
    </w:p>
    <w:p w:rsidR="00E52149" w:rsidRPr="00820572" w:rsidRDefault="00955BA3"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 xml:space="preserve">Further, </w:t>
      </w:r>
      <w:r w:rsidR="00E45D9C" w:rsidRPr="00820572">
        <w:rPr>
          <w:rFonts w:ascii="Bookman Old Style" w:hAnsi="Bookman Old Style" w:cs="Arial"/>
          <w:color w:val="222222"/>
          <w:sz w:val="24"/>
          <w:szCs w:val="24"/>
          <w:shd w:val="clear" w:color="auto" w:fill="FFFFFF"/>
        </w:rPr>
        <w:t>that the Applicant h</w:t>
      </w:r>
      <w:r w:rsidR="00E447F2" w:rsidRPr="00820572">
        <w:rPr>
          <w:rFonts w:ascii="Bookman Old Style" w:hAnsi="Bookman Old Style" w:cs="Arial"/>
          <w:color w:val="222222"/>
          <w:sz w:val="24"/>
          <w:szCs w:val="24"/>
          <w:shd w:val="clear" w:color="auto" w:fill="FFFFFF"/>
        </w:rPr>
        <w:t xml:space="preserve">aving found himself in </w:t>
      </w:r>
      <w:r w:rsidR="00980575" w:rsidRPr="00820572">
        <w:rPr>
          <w:rFonts w:ascii="Bookman Old Style" w:hAnsi="Bookman Old Style" w:cs="Arial"/>
          <w:color w:val="222222"/>
          <w:sz w:val="24"/>
          <w:szCs w:val="24"/>
          <w:shd w:val="clear" w:color="auto" w:fill="FFFFFF"/>
        </w:rPr>
        <w:t xml:space="preserve">a </w:t>
      </w:r>
      <w:r w:rsidR="00E447F2" w:rsidRPr="00820572">
        <w:rPr>
          <w:rFonts w:ascii="Bookman Old Style" w:hAnsi="Bookman Old Style" w:cs="Arial"/>
          <w:color w:val="222222"/>
          <w:sz w:val="24"/>
          <w:szCs w:val="24"/>
          <w:shd w:val="clear" w:color="auto" w:fill="FFFFFF"/>
        </w:rPr>
        <w:t xml:space="preserve">dilemma for lack of an </w:t>
      </w:r>
      <w:r w:rsidR="00A11FB8" w:rsidRPr="00820572">
        <w:rPr>
          <w:rFonts w:ascii="Bookman Old Style" w:hAnsi="Bookman Old Style" w:cs="Arial"/>
          <w:color w:val="222222"/>
          <w:sz w:val="24"/>
          <w:szCs w:val="24"/>
          <w:shd w:val="clear" w:color="auto" w:fill="FFFFFF"/>
        </w:rPr>
        <w:t>Administrator for</w:t>
      </w:r>
      <w:r w:rsidR="00E447F2"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 xml:space="preserve">the </w:t>
      </w:r>
      <w:r w:rsidR="0064055E" w:rsidRPr="00820572">
        <w:rPr>
          <w:rFonts w:ascii="Bookman Old Style" w:hAnsi="Bookman Old Style" w:cs="Arial"/>
          <w:color w:val="222222"/>
          <w:sz w:val="24"/>
          <w:szCs w:val="24"/>
          <w:shd w:val="clear" w:color="auto" w:fill="FFFFFF"/>
        </w:rPr>
        <w:t>late M</w:t>
      </w:r>
      <w:r w:rsidRPr="00820572">
        <w:rPr>
          <w:rFonts w:ascii="Bookman Old Style" w:hAnsi="Bookman Old Style" w:cs="Arial"/>
          <w:color w:val="222222"/>
          <w:sz w:val="24"/>
          <w:szCs w:val="24"/>
          <w:shd w:val="clear" w:color="auto" w:fill="FFFFFF"/>
        </w:rPr>
        <w:t>artin</w:t>
      </w:r>
      <w:r w:rsidR="00E45D9C" w:rsidRPr="00820572">
        <w:rPr>
          <w:rFonts w:ascii="Bookman Old Style" w:hAnsi="Bookman Old Style" w:cs="Arial"/>
          <w:color w:val="222222"/>
          <w:sz w:val="24"/>
          <w:szCs w:val="24"/>
          <w:shd w:val="clear" w:color="auto" w:fill="FFFFFF"/>
        </w:rPr>
        <w:t xml:space="preserve"> M</w:t>
      </w:r>
      <w:r w:rsidRPr="00820572">
        <w:rPr>
          <w:rFonts w:ascii="Bookman Old Style" w:hAnsi="Bookman Old Style" w:cs="Arial"/>
          <w:color w:val="222222"/>
          <w:sz w:val="24"/>
          <w:szCs w:val="24"/>
          <w:shd w:val="clear" w:color="auto" w:fill="FFFFFF"/>
        </w:rPr>
        <w:t>usumba’</w:t>
      </w:r>
      <w:r w:rsidR="00E45D9C" w:rsidRPr="00820572">
        <w:rPr>
          <w:rFonts w:ascii="Bookman Old Style" w:hAnsi="Bookman Old Style" w:cs="Arial"/>
          <w:color w:val="222222"/>
          <w:sz w:val="24"/>
          <w:szCs w:val="24"/>
          <w:shd w:val="clear" w:color="auto" w:fill="FFFFFF"/>
        </w:rPr>
        <w:t xml:space="preserve">s estate against </w:t>
      </w:r>
      <w:r w:rsidR="00980575" w:rsidRPr="00820572">
        <w:rPr>
          <w:rFonts w:ascii="Bookman Old Style" w:hAnsi="Bookman Old Style" w:cs="Arial"/>
          <w:color w:val="222222"/>
          <w:sz w:val="24"/>
          <w:szCs w:val="24"/>
          <w:shd w:val="clear" w:color="auto" w:fill="FFFFFF"/>
        </w:rPr>
        <w:t>whom</w:t>
      </w:r>
      <w:r w:rsidR="00A11FB8" w:rsidRPr="00820572">
        <w:rPr>
          <w:rFonts w:ascii="Bookman Old Style" w:hAnsi="Bookman Old Style" w:cs="Arial"/>
          <w:color w:val="222222"/>
          <w:sz w:val="24"/>
          <w:szCs w:val="24"/>
          <w:shd w:val="clear" w:color="auto" w:fill="FFFFFF"/>
        </w:rPr>
        <w:t xml:space="preserve"> he</w:t>
      </w:r>
      <w:r w:rsidR="00E447F2" w:rsidRPr="00820572">
        <w:rPr>
          <w:rFonts w:ascii="Bookman Old Style" w:hAnsi="Bookman Old Style" w:cs="Arial"/>
          <w:color w:val="222222"/>
          <w:sz w:val="24"/>
          <w:szCs w:val="24"/>
          <w:shd w:val="clear" w:color="auto" w:fill="FFFFFF"/>
        </w:rPr>
        <w:t xml:space="preserve"> can enforce </w:t>
      </w:r>
      <w:r w:rsidR="00E45D9C" w:rsidRPr="00820572">
        <w:rPr>
          <w:rFonts w:ascii="Bookman Old Style" w:hAnsi="Bookman Old Style" w:cs="Arial"/>
          <w:color w:val="222222"/>
          <w:sz w:val="24"/>
          <w:szCs w:val="24"/>
          <w:shd w:val="clear" w:color="auto" w:fill="FFFFFF"/>
        </w:rPr>
        <w:t xml:space="preserve">the said </w:t>
      </w:r>
      <w:r w:rsidR="00442425" w:rsidRPr="00820572">
        <w:rPr>
          <w:rFonts w:ascii="Bookman Old Style" w:hAnsi="Bookman Old Style" w:cs="Arial"/>
          <w:color w:val="222222"/>
          <w:sz w:val="24"/>
          <w:szCs w:val="24"/>
          <w:shd w:val="clear" w:color="auto" w:fill="FFFFFF"/>
        </w:rPr>
        <w:t>S</w:t>
      </w:r>
      <w:r w:rsidR="0064055E" w:rsidRPr="00820572">
        <w:rPr>
          <w:rFonts w:ascii="Bookman Old Style" w:hAnsi="Bookman Old Style" w:cs="Arial"/>
          <w:color w:val="222222"/>
          <w:sz w:val="24"/>
          <w:szCs w:val="24"/>
          <w:shd w:val="clear" w:color="auto" w:fill="FFFFFF"/>
        </w:rPr>
        <w:t xml:space="preserve">ale </w:t>
      </w:r>
      <w:r w:rsidR="00442425" w:rsidRPr="00820572">
        <w:rPr>
          <w:rFonts w:ascii="Bookman Old Style" w:hAnsi="Bookman Old Style" w:cs="Arial"/>
          <w:color w:val="222222"/>
          <w:sz w:val="24"/>
          <w:szCs w:val="24"/>
        </w:rPr>
        <w:t>A</w:t>
      </w:r>
      <w:r w:rsidR="0064055E" w:rsidRPr="00820572">
        <w:rPr>
          <w:rFonts w:ascii="Bookman Old Style" w:hAnsi="Bookman Old Style" w:cs="Arial"/>
          <w:color w:val="222222"/>
          <w:sz w:val="24"/>
          <w:szCs w:val="24"/>
        </w:rPr>
        <w:t>greement</w:t>
      </w:r>
      <w:r w:rsidR="00E45D9C" w:rsidRPr="00820572">
        <w:rPr>
          <w:rFonts w:ascii="Bookman Old Style" w:hAnsi="Bookman Old Style" w:cs="Arial"/>
          <w:color w:val="222222"/>
          <w:sz w:val="24"/>
          <w:szCs w:val="24"/>
          <w:shd w:val="clear" w:color="auto" w:fill="FFFFFF"/>
        </w:rPr>
        <w:t xml:space="preserve"> or cl</w:t>
      </w:r>
      <w:r w:rsidR="00E447F2" w:rsidRPr="00820572">
        <w:rPr>
          <w:rFonts w:ascii="Bookman Old Style" w:hAnsi="Bookman Old Style" w:cs="Arial"/>
          <w:color w:val="222222"/>
          <w:sz w:val="24"/>
          <w:szCs w:val="24"/>
          <w:shd w:val="clear" w:color="auto" w:fill="FFFFFF"/>
        </w:rPr>
        <w:t xml:space="preserve">aim for refund of his said </w:t>
      </w:r>
      <w:r w:rsidR="00E45D9C" w:rsidRPr="00820572">
        <w:rPr>
          <w:rFonts w:ascii="Bookman Old Style" w:hAnsi="Bookman Old Style" w:cs="Arial"/>
          <w:color w:val="222222"/>
          <w:sz w:val="24"/>
          <w:szCs w:val="24"/>
          <w:shd w:val="clear" w:color="auto" w:fill="FFFFFF"/>
        </w:rPr>
        <w:t>s</w:t>
      </w:r>
      <w:r w:rsidR="00E447F2" w:rsidRPr="00820572">
        <w:rPr>
          <w:rFonts w:ascii="Bookman Old Style" w:hAnsi="Bookman Old Style" w:cs="Arial"/>
          <w:color w:val="222222"/>
          <w:sz w:val="24"/>
          <w:szCs w:val="24"/>
          <w:shd w:val="clear" w:color="auto" w:fill="FFFFFF"/>
        </w:rPr>
        <w:t xml:space="preserve">hs. </w:t>
      </w:r>
      <w:r w:rsidR="00E45D9C" w:rsidRPr="00820572">
        <w:rPr>
          <w:rFonts w:ascii="Bookman Old Style" w:hAnsi="Bookman Old Style" w:cs="Arial"/>
          <w:color w:val="222222"/>
          <w:sz w:val="24"/>
          <w:szCs w:val="24"/>
          <w:shd w:val="clear" w:color="auto" w:fill="FFFFFF"/>
        </w:rPr>
        <w:t>35,0</w:t>
      </w:r>
      <w:r w:rsidR="00E447F2" w:rsidRPr="00820572">
        <w:rPr>
          <w:rFonts w:ascii="Bookman Old Style" w:hAnsi="Bookman Old Style" w:cs="Arial"/>
          <w:color w:val="222222"/>
          <w:sz w:val="24"/>
          <w:szCs w:val="24"/>
          <w:shd w:val="clear" w:color="auto" w:fill="FFFFFF"/>
        </w:rPr>
        <w:t>00,000/</w:t>
      </w:r>
      <w:r w:rsidR="0064055E" w:rsidRPr="00820572">
        <w:rPr>
          <w:rFonts w:ascii="Bookman Old Style" w:hAnsi="Bookman Old Style" w:cs="Arial"/>
          <w:color w:val="222222"/>
          <w:sz w:val="24"/>
          <w:szCs w:val="24"/>
          <w:shd w:val="clear" w:color="auto" w:fill="FFFFFF"/>
        </w:rPr>
        <w:t>=</w:t>
      </w:r>
      <w:r w:rsidR="00980575" w:rsidRPr="00820572">
        <w:rPr>
          <w:rFonts w:ascii="Bookman Old Style" w:hAnsi="Bookman Old Style" w:cs="Arial"/>
          <w:color w:val="222222"/>
          <w:sz w:val="24"/>
          <w:szCs w:val="24"/>
          <w:shd w:val="clear" w:color="auto" w:fill="FFFFFF"/>
        </w:rPr>
        <w:t xml:space="preserve"> and</w:t>
      </w:r>
      <w:r w:rsidR="00BD5554" w:rsidRPr="00820572">
        <w:rPr>
          <w:rFonts w:ascii="Bookman Old Style" w:hAnsi="Bookman Old Style" w:cs="Arial"/>
          <w:color w:val="222222"/>
          <w:sz w:val="24"/>
          <w:szCs w:val="24"/>
          <w:shd w:val="clear" w:color="auto" w:fill="FFFFFF"/>
        </w:rPr>
        <w:t xml:space="preserve"> </w:t>
      </w:r>
      <w:r w:rsidR="0064055E" w:rsidRPr="00820572">
        <w:rPr>
          <w:rFonts w:ascii="Bookman Old Style" w:hAnsi="Bookman Old Style" w:cs="Arial"/>
          <w:color w:val="222222"/>
          <w:sz w:val="24"/>
          <w:szCs w:val="24"/>
          <w:shd w:val="clear" w:color="auto" w:fill="FFFFFF"/>
        </w:rPr>
        <w:t>being</w:t>
      </w:r>
      <w:r w:rsidR="00E45D9C" w:rsidRPr="00820572">
        <w:rPr>
          <w:rFonts w:ascii="Bookman Old Style" w:hAnsi="Bookman Old Style" w:cs="Arial"/>
          <w:color w:val="222222"/>
          <w:sz w:val="24"/>
          <w:szCs w:val="24"/>
          <w:shd w:val="clear" w:color="auto" w:fill="FFFFFF"/>
        </w:rPr>
        <w:t xml:space="preserve"> defeated by adverse cl</w:t>
      </w:r>
      <w:r w:rsidR="00E447F2" w:rsidRPr="00820572">
        <w:rPr>
          <w:rFonts w:ascii="Bookman Old Style" w:hAnsi="Bookman Old Style" w:cs="Arial"/>
          <w:color w:val="222222"/>
          <w:sz w:val="24"/>
          <w:szCs w:val="24"/>
          <w:shd w:val="clear" w:color="auto" w:fill="FFFFFF"/>
        </w:rPr>
        <w:t>a</w:t>
      </w:r>
      <w:r w:rsidR="00E45D9C" w:rsidRPr="00820572">
        <w:rPr>
          <w:rFonts w:ascii="Bookman Old Style" w:hAnsi="Bookman Old Style" w:cs="Arial"/>
          <w:color w:val="222222"/>
          <w:sz w:val="24"/>
          <w:szCs w:val="24"/>
          <w:shd w:val="clear" w:color="auto" w:fill="FFFFFF"/>
        </w:rPr>
        <w:t xml:space="preserve">ims of the very </w:t>
      </w:r>
      <w:r w:rsidR="00A11FB8" w:rsidRPr="00820572">
        <w:rPr>
          <w:rFonts w:ascii="Bookman Old Style" w:hAnsi="Bookman Old Style" w:cs="Arial"/>
          <w:color w:val="222222"/>
          <w:sz w:val="24"/>
          <w:szCs w:val="24"/>
          <w:shd w:val="clear" w:color="auto" w:fill="FFFFFF"/>
        </w:rPr>
        <w:t>beneficiates</w:t>
      </w:r>
      <w:r w:rsidR="00E45D9C" w:rsidRPr="00820572">
        <w:rPr>
          <w:rFonts w:ascii="Bookman Old Style" w:hAnsi="Bookman Old Style" w:cs="Arial"/>
          <w:color w:val="222222"/>
          <w:sz w:val="24"/>
          <w:szCs w:val="24"/>
          <w:shd w:val="clear" w:color="auto" w:fill="FFFFFF"/>
        </w:rPr>
        <w:t xml:space="preserve"> of </w:t>
      </w:r>
      <w:r w:rsidR="00A11FB8" w:rsidRPr="00820572">
        <w:rPr>
          <w:rFonts w:ascii="Bookman Old Style" w:hAnsi="Bookman Old Style" w:cs="Arial"/>
          <w:color w:val="222222"/>
          <w:sz w:val="24"/>
          <w:szCs w:val="24"/>
          <w:shd w:val="clear" w:color="auto" w:fill="FFFFFF"/>
        </w:rPr>
        <w:t>the</w:t>
      </w:r>
      <w:r w:rsidR="00E45D9C" w:rsidRPr="00820572">
        <w:rPr>
          <w:rFonts w:ascii="Bookman Old Style" w:hAnsi="Bookman Old Style" w:cs="Arial"/>
          <w:color w:val="222222"/>
          <w:sz w:val="24"/>
          <w:szCs w:val="24"/>
          <w:shd w:val="clear" w:color="auto" w:fill="FFFFFF"/>
        </w:rPr>
        <w:t xml:space="preserve"> same </w:t>
      </w:r>
      <w:r w:rsidR="00A11FB8" w:rsidRPr="00820572">
        <w:rPr>
          <w:rFonts w:ascii="Bookman Old Style" w:hAnsi="Bookman Old Style" w:cs="Arial"/>
          <w:color w:val="222222"/>
          <w:sz w:val="24"/>
          <w:szCs w:val="24"/>
          <w:shd w:val="clear" w:color="auto" w:fill="FFFFFF"/>
        </w:rPr>
        <w:t>estate</w:t>
      </w:r>
      <w:r w:rsidR="0064055E" w:rsidRPr="00820572">
        <w:rPr>
          <w:rFonts w:ascii="Bookman Old Style" w:hAnsi="Bookman Old Style" w:cs="Arial"/>
          <w:color w:val="222222"/>
          <w:sz w:val="24"/>
          <w:szCs w:val="24"/>
          <w:shd w:val="clear" w:color="auto" w:fill="FFFFFF"/>
        </w:rPr>
        <w:t xml:space="preserve"> </w:t>
      </w:r>
      <w:r w:rsidR="0064055E" w:rsidRPr="00820572">
        <w:rPr>
          <w:rFonts w:ascii="Bookman Old Style" w:hAnsi="Bookman Old Style" w:cs="Arial"/>
          <w:i/>
          <w:color w:val="222222"/>
          <w:sz w:val="24"/>
          <w:szCs w:val="24"/>
          <w:shd w:val="clear" w:color="auto" w:fill="FFFFFF"/>
        </w:rPr>
        <w:t>vis</w:t>
      </w:r>
      <w:r w:rsidR="00E45D9C" w:rsidRPr="00820572">
        <w:rPr>
          <w:rFonts w:ascii="Bookman Old Style" w:hAnsi="Bookman Old Style" w:cs="Arial"/>
          <w:i/>
          <w:color w:val="222222"/>
          <w:sz w:val="24"/>
          <w:szCs w:val="24"/>
          <w:shd w:val="clear" w:color="auto" w:fill="FFFFFF"/>
        </w:rPr>
        <w:t xml:space="preserve"> </w:t>
      </w:r>
      <w:r w:rsidR="0064055E" w:rsidRPr="00820572">
        <w:rPr>
          <w:rFonts w:ascii="Bookman Old Style" w:hAnsi="Bookman Old Style" w:cs="Arial"/>
          <w:i/>
          <w:color w:val="222222"/>
          <w:sz w:val="24"/>
          <w:szCs w:val="24"/>
          <w:shd w:val="clear" w:color="auto" w:fill="FFFFFF"/>
        </w:rPr>
        <w:t>a vis</w:t>
      </w:r>
      <w:r w:rsidR="0064055E"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 xml:space="preserve">the </w:t>
      </w:r>
      <w:r w:rsidR="00E447F2" w:rsidRPr="00820572">
        <w:rPr>
          <w:rFonts w:ascii="Bookman Old Style" w:hAnsi="Bookman Old Style" w:cs="Arial"/>
          <w:color w:val="222222"/>
          <w:sz w:val="24"/>
          <w:szCs w:val="24"/>
          <w:shd w:val="clear" w:color="auto" w:fill="FFFFFF"/>
        </w:rPr>
        <w:t xml:space="preserve"> 1</w:t>
      </w:r>
      <w:r w:rsidR="00E45D9C" w:rsidRPr="00820572">
        <w:rPr>
          <w:rFonts w:ascii="Bookman Old Style" w:hAnsi="Bookman Old Style" w:cs="Arial"/>
          <w:color w:val="222222"/>
          <w:sz w:val="24"/>
          <w:szCs w:val="24"/>
          <w:shd w:val="clear" w:color="auto" w:fill="FFFFFF"/>
          <w:vertAlign w:val="superscript"/>
        </w:rPr>
        <w:t>st</w:t>
      </w:r>
      <w:r w:rsidR="00E45D9C" w:rsidRPr="00820572">
        <w:rPr>
          <w:rFonts w:ascii="Bookman Old Style" w:hAnsi="Bookman Old Style" w:cs="Arial"/>
          <w:color w:val="222222"/>
          <w:sz w:val="24"/>
          <w:szCs w:val="24"/>
          <w:shd w:val="clear" w:color="auto" w:fill="FFFFFF"/>
        </w:rPr>
        <w:t xml:space="preserve"> </w:t>
      </w:r>
      <w:r w:rsidR="00E447F2" w:rsidRPr="00820572">
        <w:rPr>
          <w:rFonts w:ascii="Bookman Old Style" w:hAnsi="Bookman Old Style" w:cs="Arial"/>
          <w:color w:val="222222"/>
          <w:sz w:val="24"/>
          <w:szCs w:val="24"/>
          <w:shd w:val="clear" w:color="auto" w:fill="FFFFFF"/>
        </w:rPr>
        <w:t xml:space="preserve"> and 2</w:t>
      </w:r>
      <w:r w:rsidR="00E45D9C" w:rsidRPr="00820572">
        <w:rPr>
          <w:rFonts w:ascii="Bookman Old Style" w:hAnsi="Bookman Old Style" w:cs="Arial"/>
          <w:color w:val="222222"/>
          <w:sz w:val="24"/>
          <w:szCs w:val="24"/>
          <w:shd w:val="clear" w:color="auto" w:fill="FFFFFF"/>
          <w:vertAlign w:val="superscript"/>
        </w:rPr>
        <w:t>nd</w:t>
      </w:r>
      <w:r w:rsidR="00BD5554" w:rsidRPr="00820572">
        <w:rPr>
          <w:rFonts w:ascii="Bookman Old Style" w:hAnsi="Bookman Old Style" w:cs="Arial"/>
          <w:color w:val="222222"/>
          <w:sz w:val="24"/>
          <w:szCs w:val="24"/>
          <w:shd w:val="clear" w:color="auto" w:fill="FFFFFF"/>
        </w:rPr>
        <w:t xml:space="preserve">  Respondent</w:t>
      </w:r>
      <w:r w:rsidR="00980575" w:rsidRPr="00820572">
        <w:rPr>
          <w:rFonts w:ascii="Bookman Old Style" w:hAnsi="Bookman Old Style" w:cs="Arial"/>
          <w:color w:val="222222"/>
          <w:sz w:val="24"/>
          <w:szCs w:val="24"/>
          <w:shd w:val="clear" w:color="auto" w:fill="FFFFFF"/>
        </w:rPr>
        <w:t>s</w:t>
      </w:r>
      <w:r w:rsidR="00BD5554"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 xml:space="preserve">he </w:t>
      </w:r>
      <w:r w:rsidR="00E447F2" w:rsidRPr="00820572">
        <w:rPr>
          <w:rFonts w:ascii="Bookman Old Style" w:hAnsi="Bookman Old Style" w:cs="Arial"/>
          <w:color w:val="222222"/>
          <w:sz w:val="24"/>
          <w:szCs w:val="24"/>
          <w:shd w:val="clear" w:color="auto" w:fill="FFFFFF"/>
        </w:rPr>
        <w:t xml:space="preserve">found </w:t>
      </w:r>
      <w:r w:rsidR="00E45D9C" w:rsidRPr="00820572">
        <w:rPr>
          <w:rFonts w:ascii="Bookman Old Style" w:hAnsi="Bookman Old Style" w:cs="Arial"/>
          <w:color w:val="222222"/>
          <w:sz w:val="24"/>
          <w:szCs w:val="24"/>
          <w:shd w:val="clear" w:color="auto" w:fill="FFFFFF"/>
        </w:rPr>
        <w:t xml:space="preserve">himself  with  no other </w:t>
      </w:r>
      <w:r w:rsidR="00E447F2" w:rsidRPr="00820572">
        <w:rPr>
          <w:rFonts w:ascii="Bookman Old Style" w:hAnsi="Bookman Old Style" w:cs="Arial"/>
          <w:color w:val="222222"/>
          <w:sz w:val="24"/>
          <w:szCs w:val="24"/>
          <w:shd w:val="clear" w:color="auto" w:fill="FFFFFF"/>
        </w:rPr>
        <w:t>op</w:t>
      </w:r>
      <w:r w:rsidR="00E45D9C" w:rsidRPr="00820572">
        <w:rPr>
          <w:rFonts w:ascii="Bookman Old Style" w:hAnsi="Bookman Old Style" w:cs="Arial"/>
          <w:color w:val="222222"/>
          <w:sz w:val="24"/>
          <w:szCs w:val="24"/>
          <w:shd w:val="clear" w:color="auto" w:fill="FFFFFF"/>
        </w:rPr>
        <w:t>t</w:t>
      </w:r>
      <w:r w:rsidR="00E447F2" w:rsidRPr="00820572">
        <w:rPr>
          <w:rFonts w:ascii="Bookman Old Style" w:hAnsi="Bookman Old Style" w:cs="Arial"/>
          <w:color w:val="222222"/>
          <w:sz w:val="24"/>
          <w:szCs w:val="24"/>
          <w:shd w:val="clear" w:color="auto" w:fill="FFFFFF"/>
        </w:rPr>
        <w:t>ion th</w:t>
      </w:r>
      <w:r w:rsidR="00BD5554" w:rsidRPr="00820572">
        <w:rPr>
          <w:rFonts w:ascii="Bookman Old Style" w:hAnsi="Bookman Old Style" w:cs="Arial"/>
          <w:color w:val="222222"/>
          <w:sz w:val="24"/>
          <w:szCs w:val="24"/>
          <w:shd w:val="clear" w:color="auto" w:fill="FFFFFF"/>
        </w:rPr>
        <w:t>an applying to Court to appoint</w:t>
      </w:r>
      <w:r w:rsidR="00E447F2"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Administrators</w:t>
      </w:r>
      <w:r w:rsidR="00E447F2" w:rsidRPr="00820572">
        <w:rPr>
          <w:rFonts w:ascii="Bookman Old Style" w:hAnsi="Bookman Old Style" w:cs="Arial"/>
          <w:color w:val="222222"/>
          <w:sz w:val="24"/>
          <w:szCs w:val="24"/>
          <w:shd w:val="clear" w:color="auto" w:fill="FFFFFF"/>
        </w:rPr>
        <w:t xml:space="preserve"> of </w:t>
      </w:r>
      <w:r w:rsidR="00E45D9C" w:rsidRPr="00820572">
        <w:rPr>
          <w:rFonts w:ascii="Bookman Old Style" w:hAnsi="Bookman Old Style" w:cs="Arial"/>
          <w:color w:val="222222"/>
          <w:sz w:val="24"/>
          <w:szCs w:val="24"/>
          <w:shd w:val="clear" w:color="auto" w:fill="FFFFFF"/>
        </w:rPr>
        <w:t>th</w:t>
      </w:r>
      <w:r w:rsidR="00E447F2" w:rsidRPr="00820572">
        <w:rPr>
          <w:rFonts w:ascii="Bookman Old Style" w:hAnsi="Bookman Old Style" w:cs="Arial"/>
          <w:color w:val="222222"/>
          <w:sz w:val="24"/>
          <w:szCs w:val="24"/>
          <w:shd w:val="clear" w:color="auto" w:fill="FFFFFF"/>
        </w:rPr>
        <w:t>e s</w:t>
      </w:r>
      <w:r w:rsidR="00E45D9C" w:rsidRPr="00820572">
        <w:rPr>
          <w:rFonts w:ascii="Bookman Old Style" w:hAnsi="Bookman Old Style" w:cs="Arial"/>
          <w:color w:val="222222"/>
          <w:sz w:val="24"/>
          <w:szCs w:val="24"/>
          <w:shd w:val="clear" w:color="auto" w:fill="FFFFFF"/>
        </w:rPr>
        <w:t>ai</w:t>
      </w:r>
      <w:r w:rsidR="00E447F2" w:rsidRPr="00820572">
        <w:rPr>
          <w:rFonts w:ascii="Bookman Old Style" w:hAnsi="Bookman Old Style" w:cs="Arial"/>
          <w:color w:val="222222"/>
          <w:sz w:val="24"/>
          <w:szCs w:val="24"/>
          <w:shd w:val="clear" w:color="auto" w:fill="FFFFFF"/>
        </w:rPr>
        <w:t xml:space="preserve">d </w:t>
      </w:r>
      <w:r w:rsidR="00E45D9C" w:rsidRPr="00820572">
        <w:rPr>
          <w:rFonts w:ascii="Bookman Old Style" w:hAnsi="Bookman Old Style" w:cs="Arial"/>
          <w:color w:val="222222"/>
          <w:sz w:val="24"/>
          <w:szCs w:val="24"/>
          <w:shd w:val="clear" w:color="auto" w:fill="FFFFFF"/>
        </w:rPr>
        <w:t xml:space="preserve">estate </w:t>
      </w:r>
      <w:r w:rsidR="00E447F2" w:rsidRPr="00820572">
        <w:rPr>
          <w:rFonts w:ascii="Bookman Old Style" w:hAnsi="Bookman Old Style" w:cs="Arial"/>
          <w:color w:val="222222"/>
          <w:sz w:val="24"/>
          <w:szCs w:val="24"/>
          <w:shd w:val="clear" w:color="auto" w:fill="FFFFFF"/>
        </w:rPr>
        <w:t xml:space="preserve">from among the same </w:t>
      </w:r>
      <w:r w:rsidR="00E45D9C" w:rsidRPr="00820572">
        <w:rPr>
          <w:rFonts w:ascii="Bookman Old Style" w:hAnsi="Bookman Old Style" w:cs="Arial"/>
          <w:color w:val="222222"/>
          <w:sz w:val="24"/>
          <w:szCs w:val="24"/>
          <w:shd w:val="clear" w:color="auto" w:fill="FFFFFF"/>
        </w:rPr>
        <w:t>benefi</w:t>
      </w:r>
      <w:r w:rsidR="00980575" w:rsidRPr="00820572">
        <w:rPr>
          <w:rFonts w:ascii="Bookman Old Style" w:hAnsi="Bookman Old Style" w:cs="Arial"/>
          <w:color w:val="222222"/>
          <w:sz w:val="24"/>
          <w:szCs w:val="24"/>
          <w:shd w:val="clear" w:color="auto" w:fill="FFFFFF"/>
        </w:rPr>
        <w:t>ciarie</w:t>
      </w:r>
      <w:r w:rsidR="00E45D9C" w:rsidRPr="00820572">
        <w:rPr>
          <w:rFonts w:ascii="Bookman Old Style" w:hAnsi="Bookman Old Style" w:cs="Arial"/>
          <w:color w:val="222222"/>
          <w:sz w:val="24"/>
          <w:szCs w:val="24"/>
          <w:shd w:val="clear" w:color="auto" w:fill="FFFFFF"/>
        </w:rPr>
        <w:t>s</w:t>
      </w:r>
      <w:r w:rsidR="00E447F2" w:rsidRPr="00820572">
        <w:rPr>
          <w:rFonts w:ascii="Bookman Old Style" w:hAnsi="Bookman Old Style" w:cs="Arial"/>
          <w:color w:val="222222"/>
          <w:sz w:val="24"/>
          <w:szCs w:val="24"/>
          <w:shd w:val="clear" w:color="auto" w:fill="FFFFFF"/>
        </w:rPr>
        <w:t xml:space="preserve"> or any of </w:t>
      </w:r>
      <w:r w:rsidR="0064055E" w:rsidRPr="00820572">
        <w:rPr>
          <w:rFonts w:ascii="Bookman Old Style" w:hAnsi="Bookman Old Style" w:cs="Arial"/>
          <w:color w:val="222222"/>
          <w:sz w:val="24"/>
          <w:szCs w:val="24"/>
          <w:shd w:val="clear" w:color="auto" w:fill="FFFFFF"/>
        </w:rPr>
        <w:t xml:space="preserve">them, or to appoint the </w:t>
      </w:r>
      <w:r w:rsidR="007A4356" w:rsidRPr="00820572">
        <w:rPr>
          <w:rFonts w:ascii="Bookman Old Style" w:hAnsi="Bookman Old Style" w:cs="Arial"/>
          <w:color w:val="222222"/>
          <w:sz w:val="24"/>
          <w:szCs w:val="24"/>
          <w:shd w:val="clear" w:color="auto" w:fill="FFFFFF"/>
        </w:rPr>
        <w:t>Administrator G</w:t>
      </w:r>
      <w:r w:rsidR="00E447F2" w:rsidRPr="00820572">
        <w:rPr>
          <w:rFonts w:ascii="Bookman Old Style" w:hAnsi="Bookman Old Style" w:cs="Arial"/>
          <w:color w:val="222222"/>
          <w:sz w:val="24"/>
          <w:szCs w:val="24"/>
          <w:shd w:val="clear" w:color="auto" w:fill="FFFFFF"/>
        </w:rPr>
        <w:t xml:space="preserve">eneral in case </w:t>
      </w:r>
      <w:r w:rsidR="00980575" w:rsidRPr="00820572">
        <w:rPr>
          <w:rFonts w:ascii="Bookman Old Style" w:hAnsi="Bookman Old Style" w:cs="Arial"/>
          <w:color w:val="222222"/>
          <w:sz w:val="24"/>
          <w:szCs w:val="24"/>
          <w:shd w:val="clear" w:color="auto" w:fill="FFFFFF"/>
        </w:rPr>
        <w:t>t</w:t>
      </w:r>
      <w:r w:rsidR="00E447F2" w:rsidRPr="00820572">
        <w:rPr>
          <w:rFonts w:ascii="Bookman Old Style" w:hAnsi="Bookman Old Style" w:cs="Arial"/>
          <w:color w:val="222222"/>
          <w:sz w:val="24"/>
          <w:szCs w:val="24"/>
          <w:shd w:val="clear" w:color="auto" w:fill="FFFFFF"/>
        </w:rPr>
        <w:t xml:space="preserve">he said </w:t>
      </w:r>
      <w:r w:rsidR="00980575" w:rsidRPr="00820572">
        <w:rPr>
          <w:rFonts w:ascii="Bookman Old Style" w:hAnsi="Bookman Old Style" w:cs="Arial"/>
          <w:color w:val="222222"/>
          <w:sz w:val="24"/>
          <w:szCs w:val="24"/>
          <w:shd w:val="clear" w:color="auto" w:fill="FFFFFF"/>
        </w:rPr>
        <w:t xml:space="preserve">beneficiaries </w:t>
      </w:r>
      <w:r w:rsidR="00E45D9C" w:rsidRPr="00820572">
        <w:rPr>
          <w:rFonts w:ascii="Bookman Old Style" w:hAnsi="Bookman Old Style" w:cs="Arial"/>
          <w:color w:val="222222"/>
          <w:sz w:val="24"/>
          <w:szCs w:val="24"/>
          <w:shd w:val="clear" w:color="auto" w:fill="FFFFFF"/>
        </w:rPr>
        <w:t>decline</w:t>
      </w:r>
      <w:r w:rsidR="007A4356" w:rsidRPr="00820572">
        <w:rPr>
          <w:rFonts w:ascii="Bookman Old Style" w:hAnsi="Bookman Old Style" w:cs="Arial"/>
          <w:color w:val="222222"/>
          <w:sz w:val="24"/>
          <w:szCs w:val="24"/>
        </w:rPr>
        <w:t xml:space="preserve"> </w:t>
      </w:r>
      <w:r w:rsidR="00E447F2" w:rsidRPr="00820572">
        <w:rPr>
          <w:rFonts w:ascii="Bookman Old Style" w:hAnsi="Bookman Old Style" w:cs="Arial"/>
          <w:color w:val="222222"/>
          <w:sz w:val="24"/>
          <w:szCs w:val="24"/>
          <w:shd w:val="clear" w:color="auto" w:fill="FFFFFF"/>
        </w:rPr>
        <w:t>Le</w:t>
      </w:r>
      <w:r w:rsidR="0064055E" w:rsidRPr="00820572">
        <w:rPr>
          <w:rFonts w:ascii="Bookman Old Style" w:hAnsi="Bookman Old Style" w:cs="Arial"/>
          <w:color w:val="222222"/>
          <w:sz w:val="24"/>
          <w:szCs w:val="24"/>
          <w:shd w:val="clear" w:color="auto" w:fill="FFFFFF"/>
        </w:rPr>
        <w:t>t</w:t>
      </w:r>
      <w:r w:rsidR="00BD5554" w:rsidRPr="00820572">
        <w:rPr>
          <w:rFonts w:ascii="Bookman Old Style" w:hAnsi="Bookman Old Style" w:cs="Arial"/>
          <w:color w:val="222222"/>
          <w:sz w:val="24"/>
          <w:szCs w:val="24"/>
          <w:shd w:val="clear" w:color="auto" w:fill="FFFFFF"/>
        </w:rPr>
        <w:t>ters of Administration;</w:t>
      </w:r>
      <w:r w:rsidR="00E447F2" w:rsidRPr="00820572">
        <w:rPr>
          <w:rFonts w:ascii="Bookman Old Style" w:hAnsi="Bookman Old Style" w:cs="Arial"/>
          <w:color w:val="222222"/>
          <w:sz w:val="24"/>
          <w:szCs w:val="24"/>
          <w:shd w:val="clear" w:color="auto" w:fill="FFFFFF"/>
        </w:rPr>
        <w:t xml:space="preserve"> or in </w:t>
      </w:r>
      <w:r w:rsidR="00E45D9C" w:rsidRPr="00820572">
        <w:rPr>
          <w:rFonts w:ascii="Bookman Old Style" w:hAnsi="Bookman Old Style" w:cs="Arial"/>
          <w:color w:val="222222"/>
          <w:sz w:val="24"/>
          <w:szCs w:val="24"/>
          <w:shd w:val="clear" w:color="auto" w:fill="FFFFFF"/>
        </w:rPr>
        <w:t xml:space="preserve">the </w:t>
      </w:r>
      <w:r w:rsidR="0064055E" w:rsidRPr="00820572">
        <w:rPr>
          <w:rFonts w:ascii="Bookman Old Style" w:hAnsi="Bookman Old Style" w:cs="Arial"/>
          <w:color w:val="222222"/>
          <w:sz w:val="24"/>
          <w:szCs w:val="24"/>
          <w:shd w:val="clear" w:color="auto" w:fill="FFFFFF"/>
        </w:rPr>
        <w:t xml:space="preserve">alternative </w:t>
      </w:r>
      <w:r w:rsidR="00E447F2" w:rsidRPr="00820572">
        <w:rPr>
          <w:rFonts w:ascii="Bookman Old Style" w:hAnsi="Bookman Old Style" w:cs="Arial"/>
          <w:color w:val="222222"/>
          <w:sz w:val="24"/>
          <w:szCs w:val="24"/>
          <w:shd w:val="clear" w:color="auto" w:fill="FFFFFF"/>
        </w:rPr>
        <w:t xml:space="preserve">to </w:t>
      </w:r>
      <w:r w:rsidR="0064055E" w:rsidRPr="00820572">
        <w:rPr>
          <w:rFonts w:ascii="Bookman Old Style" w:hAnsi="Bookman Old Style" w:cs="Arial"/>
          <w:color w:val="222222"/>
          <w:sz w:val="24"/>
          <w:szCs w:val="24"/>
          <w:shd w:val="clear" w:color="auto" w:fill="FFFFFF"/>
        </w:rPr>
        <w:t>appoint</w:t>
      </w:r>
      <w:r w:rsidR="00E447F2" w:rsidRPr="00820572">
        <w:rPr>
          <w:rFonts w:ascii="Bookman Old Style" w:hAnsi="Bookman Old Style" w:cs="Arial"/>
          <w:color w:val="222222"/>
          <w:sz w:val="24"/>
          <w:szCs w:val="24"/>
          <w:shd w:val="clear" w:color="auto" w:fill="FFFFFF"/>
        </w:rPr>
        <w:t xml:space="preserve"> himself, as Administrator of the said estate by </w:t>
      </w:r>
      <w:r w:rsidR="00E45D9C" w:rsidRPr="00820572">
        <w:rPr>
          <w:rFonts w:ascii="Bookman Old Style" w:hAnsi="Bookman Old Style" w:cs="Arial"/>
          <w:color w:val="222222"/>
          <w:sz w:val="24"/>
          <w:szCs w:val="24"/>
          <w:shd w:val="clear" w:color="auto" w:fill="FFFFFF"/>
        </w:rPr>
        <w:t xml:space="preserve">virtue </w:t>
      </w:r>
      <w:r w:rsidR="00E447F2" w:rsidRPr="00820572">
        <w:rPr>
          <w:rFonts w:ascii="Bookman Old Style" w:hAnsi="Bookman Old Style" w:cs="Arial"/>
          <w:color w:val="222222"/>
          <w:sz w:val="24"/>
          <w:szCs w:val="24"/>
          <w:shd w:val="clear" w:color="auto" w:fill="FFFFFF"/>
        </w:rPr>
        <w:t xml:space="preserve">of </w:t>
      </w:r>
      <w:r w:rsidR="00E45D9C" w:rsidRPr="00820572">
        <w:rPr>
          <w:rFonts w:ascii="Bookman Old Style" w:hAnsi="Bookman Old Style" w:cs="Arial"/>
          <w:b/>
          <w:color w:val="222222"/>
          <w:sz w:val="24"/>
          <w:szCs w:val="24"/>
          <w:shd w:val="clear" w:color="auto" w:fill="FFFFFF"/>
        </w:rPr>
        <w:t>S</w:t>
      </w:r>
      <w:r w:rsidR="00E447F2" w:rsidRPr="00820572">
        <w:rPr>
          <w:rFonts w:ascii="Bookman Old Style" w:hAnsi="Bookman Old Style" w:cs="Arial"/>
          <w:b/>
          <w:color w:val="222222"/>
          <w:sz w:val="24"/>
          <w:szCs w:val="24"/>
          <w:shd w:val="clear" w:color="auto" w:fill="FFFFFF"/>
        </w:rPr>
        <w:t>ections 206</w:t>
      </w:r>
      <w:r w:rsidR="007A4356" w:rsidRPr="00820572">
        <w:rPr>
          <w:rFonts w:ascii="Bookman Old Style" w:hAnsi="Bookman Old Style" w:cs="Arial"/>
          <w:b/>
          <w:color w:val="222222"/>
          <w:sz w:val="24"/>
          <w:szCs w:val="24"/>
          <w:shd w:val="clear" w:color="auto" w:fill="FFFFFF"/>
        </w:rPr>
        <w:t>,</w:t>
      </w:r>
      <w:r w:rsidR="00E447F2" w:rsidRPr="00820572">
        <w:rPr>
          <w:rFonts w:ascii="Bookman Old Style" w:hAnsi="Bookman Old Style" w:cs="Arial"/>
          <w:b/>
          <w:color w:val="222222"/>
          <w:sz w:val="24"/>
          <w:szCs w:val="24"/>
          <w:shd w:val="clear" w:color="auto" w:fill="FFFFFF"/>
        </w:rPr>
        <w:t xml:space="preserve"> 226</w:t>
      </w:r>
      <w:r w:rsidR="00E45D9C" w:rsidRPr="00820572">
        <w:rPr>
          <w:rFonts w:ascii="Bookman Old Style" w:hAnsi="Bookman Old Style" w:cs="Arial"/>
          <w:b/>
          <w:color w:val="222222"/>
          <w:sz w:val="24"/>
          <w:szCs w:val="24"/>
          <w:shd w:val="clear" w:color="auto" w:fill="FFFFFF"/>
        </w:rPr>
        <w:t xml:space="preserve"> </w:t>
      </w:r>
      <w:r w:rsidR="0064055E" w:rsidRPr="00820572">
        <w:rPr>
          <w:rFonts w:ascii="Bookman Old Style" w:hAnsi="Bookman Old Style" w:cs="Arial"/>
          <w:b/>
          <w:color w:val="222222"/>
          <w:sz w:val="24"/>
          <w:szCs w:val="24"/>
          <w:shd w:val="clear" w:color="auto" w:fill="FFFFFF"/>
        </w:rPr>
        <w:t xml:space="preserve">of the </w:t>
      </w:r>
      <w:r w:rsidR="007A4356" w:rsidRPr="00820572">
        <w:rPr>
          <w:rFonts w:ascii="Bookman Old Style" w:hAnsi="Bookman Old Style" w:cs="Arial"/>
          <w:b/>
          <w:color w:val="222222"/>
          <w:sz w:val="24"/>
          <w:szCs w:val="24"/>
          <w:shd w:val="clear" w:color="auto" w:fill="FFFFFF"/>
        </w:rPr>
        <w:t xml:space="preserve">Succession Act </w:t>
      </w:r>
      <w:r w:rsidR="00E45D9C" w:rsidRPr="00820572">
        <w:rPr>
          <w:rFonts w:ascii="Bookman Old Style" w:hAnsi="Bookman Old Style" w:cs="Arial"/>
          <w:b/>
          <w:color w:val="222222"/>
          <w:sz w:val="24"/>
          <w:szCs w:val="24"/>
          <w:shd w:val="clear" w:color="auto" w:fill="FFFFFF"/>
        </w:rPr>
        <w:t xml:space="preserve">in conjunction with Section 98 CPA, Section 33 of the </w:t>
      </w:r>
      <w:r w:rsidR="00E447F2" w:rsidRPr="00820572">
        <w:rPr>
          <w:rFonts w:ascii="Bookman Old Style" w:hAnsi="Bookman Old Style" w:cs="Arial"/>
          <w:b/>
          <w:color w:val="222222"/>
          <w:sz w:val="24"/>
          <w:szCs w:val="24"/>
          <w:shd w:val="clear" w:color="auto" w:fill="FFFFFF"/>
        </w:rPr>
        <w:t xml:space="preserve">Judicature Act and </w:t>
      </w:r>
      <w:r w:rsidR="00E447F2" w:rsidRPr="00820572">
        <w:rPr>
          <w:rFonts w:ascii="Bookman Old Style" w:hAnsi="Bookman Old Style" w:cs="Arial"/>
          <w:b/>
          <w:color w:val="222222"/>
          <w:sz w:val="24"/>
          <w:szCs w:val="24"/>
          <w:u w:val="single"/>
          <w:shd w:val="clear" w:color="auto" w:fill="FFFFFF"/>
        </w:rPr>
        <w:t xml:space="preserve">Art 126 (2) (e) of </w:t>
      </w:r>
      <w:r w:rsidR="00E45D9C" w:rsidRPr="00820572">
        <w:rPr>
          <w:rFonts w:ascii="Bookman Old Style" w:hAnsi="Bookman Old Style" w:cs="Arial"/>
          <w:b/>
          <w:color w:val="222222"/>
          <w:sz w:val="24"/>
          <w:szCs w:val="24"/>
          <w:u w:val="single"/>
          <w:shd w:val="clear" w:color="auto" w:fill="FFFFFF"/>
        </w:rPr>
        <w:t>t</w:t>
      </w:r>
      <w:r w:rsidR="00E447F2" w:rsidRPr="00820572">
        <w:rPr>
          <w:rFonts w:ascii="Bookman Old Style" w:hAnsi="Bookman Old Style" w:cs="Arial"/>
          <w:b/>
          <w:color w:val="222222"/>
          <w:sz w:val="24"/>
          <w:szCs w:val="24"/>
          <w:u w:val="single"/>
          <w:shd w:val="clear" w:color="auto" w:fill="FFFFFF"/>
        </w:rPr>
        <w:t xml:space="preserve">he </w:t>
      </w:r>
      <w:r w:rsidR="00E45D9C" w:rsidRPr="00820572">
        <w:rPr>
          <w:rFonts w:ascii="Bookman Old Style" w:hAnsi="Bookman Old Style" w:cs="Arial"/>
          <w:b/>
          <w:color w:val="222222"/>
          <w:sz w:val="24"/>
          <w:szCs w:val="24"/>
          <w:u w:val="single"/>
          <w:shd w:val="clear" w:color="auto" w:fill="FFFFFF"/>
        </w:rPr>
        <w:t>Constitution of Uganda 1995.</w:t>
      </w:r>
    </w:p>
    <w:p w:rsidR="00442425" w:rsidRPr="00820572" w:rsidRDefault="00BD5554"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T</w:t>
      </w:r>
      <w:r w:rsidR="008B139E" w:rsidRPr="00820572">
        <w:rPr>
          <w:rFonts w:ascii="Bookman Old Style" w:hAnsi="Bookman Old Style" w:cs="Arial"/>
          <w:color w:val="222222"/>
          <w:sz w:val="24"/>
          <w:szCs w:val="24"/>
          <w:shd w:val="clear" w:color="auto" w:fill="FFFFFF"/>
        </w:rPr>
        <w:t xml:space="preserve">hat </w:t>
      </w:r>
      <w:r w:rsidR="008B139E" w:rsidRPr="00820572">
        <w:rPr>
          <w:rFonts w:ascii="Bookman Old Style" w:hAnsi="Bookman Old Style" w:cs="Arial"/>
          <w:b/>
          <w:color w:val="222222"/>
          <w:sz w:val="24"/>
          <w:szCs w:val="24"/>
          <w:shd w:val="clear" w:color="auto" w:fill="FFFFFF"/>
        </w:rPr>
        <w:t xml:space="preserve">Sections </w:t>
      </w:r>
      <w:r w:rsidR="0064055E" w:rsidRPr="00820572">
        <w:rPr>
          <w:rFonts w:ascii="Bookman Old Style" w:hAnsi="Bookman Old Style" w:cs="Arial"/>
          <w:b/>
          <w:color w:val="222222"/>
          <w:sz w:val="24"/>
          <w:szCs w:val="24"/>
          <w:shd w:val="clear" w:color="auto" w:fill="FFFFFF"/>
        </w:rPr>
        <w:t>206</w:t>
      </w:r>
      <w:r w:rsidR="00F74E88" w:rsidRPr="00820572">
        <w:rPr>
          <w:rFonts w:ascii="Bookman Old Style" w:hAnsi="Bookman Old Style" w:cs="Arial"/>
          <w:color w:val="222222"/>
          <w:sz w:val="24"/>
          <w:szCs w:val="24"/>
          <w:shd w:val="clear" w:color="auto" w:fill="FFFFFF"/>
        </w:rPr>
        <w:t xml:space="preserve"> </w:t>
      </w:r>
      <w:r w:rsidRPr="00820572">
        <w:rPr>
          <w:rFonts w:ascii="Bookman Old Style" w:hAnsi="Bookman Old Style" w:cs="Arial"/>
          <w:b/>
          <w:color w:val="222222"/>
          <w:sz w:val="24"/>
          <w:szCs w:val="24"/>
          <w:shd w:val="clear" w:color="auto" w:fill="FFFFFF"/>
        </w:rPr>
        <w:t xml:space="preserve">of the Succession Act </w:t>
      </w:r>
      <w:r w:rsidR="008B139E" w:rsidRPr="00820572">
        <w:rPr>
          <w:rFonts w:ascii="Bookman Old Style" w:hAnsi="Bookman Old Style" w:cs="Arial"/>
          <w:color w:val="222222"/>
          <w:sz w:val="24"/>
          <w:szCs w:val="24"/>
          <w:shd w:val="clear" w:color="auto" w:fill="FFFFFF"/>
        </w:rPr>
        <w:t>empowers court to grant Letters of Administration to a creditor</w:t>
      </w:r>
      <w:r w:rsidR="0064055E" w:rsidRPr="00820572">
        <w:rPr>
          <w:rFonts w:ascii="Bookman Old Style" w:hAnsi="Bookman Old Style" w:cs="Arial"/>
          <w:color w:val="222222"/>
          <w:sz w:val="24"/>
          <w:szCs w:val="24"/>
          <w:shd w:val="clear" w:color="auto" w:fill="FFFFFF"/>
        </w:rPr>
        <w:t xml:space="preserve"> in case the people entitled to </w:t>
      </w:r>
      <w:r w:rsidR="008B139E" w:rsidRPr="00820572">
        <w:rPr>
          <w:rFonts w:ascii="Bookman Old Style" w:hAnsi="Bookman Old Style" w:cs="Arial"/>
          <w:color w:val="222222"/>
          <w:sz w:val="24"/>
          <w:szCs w:val="24"/>
          <w:shd w:val="clear" w:color="auto" w:fill="FFFFFF"/>
        </w:rPr>
        <w:t xml:space="preserve">the grant of Letters of </w:t>
      </w:r>
      <w:r w:rsidR="0064055E" w:rsidRPr="00820572">
        <w:rPr>
          <w:rFonts w:ascii="Bookman Old Style" w:hAnsi="Bookman Old Style" w:cs="Arial"/>
          <w:color w:val="222222"/>
          <w:sz w:val="24"/>
          <w:szCs w:val="24"/>
          <w:shd w:val="clear" w:color="auto" w:fill="FFFFFF"/>
        </w:rPr>
        <w:lastRenderedPageBreak/>
        <w:t>Administration</w:t>
      </w:r>
      <w:r w:rsidR="008B139E" w:rsidRPr="00820572">
        <w:rPr>
          <w:rFonts w:ascii="Bookman Old Style" w:hAnsi="Bookman Old Style" w:cs="Arial"/>
          <w:color w:val="222222"/>
          <w:sz w:val="24"/>
          <w:szCs w:val="24"/>
          <w:shd w:val="clear" w:color="auto" w:fill="FFFFFF"/>
        </w:rPr>
        <w:t xml:space="preserve"> in respect of </w:t>
      </w:r>
      <w:r w:rsidR="00AD595C" w:rsidRPr="00820572">
        <w:rPr>
          <w:rFonts w:ascii="Bookman Old Style" w:hAnsi="Bookman Old Style" w:cs="Arial"/>
          <w:color w:val="222222"/>
          <w:sz w:val="24"/>
          <w:szCs w:val="24"/>
          <w:shd w:val="clear" w:color="auto" w:fill="FFFFFF"/>
        </w:rPr>
        <w:t>the deceased’s</w:t>
      </w:r>
      <w:r w:rsidR="00980575" w:rsidRPr="00820572">
        <w:rPr>
          <w:rFonts w:ascii="Bookman Old Style" w:hAnsi="Bookman Old Style" w:cs="Arial"/>
          <w:color w:val="222222"/>
          <w:sz w:val="24"/>
          <w:szCs w:val="24"/>
          <w:shd w:val="clear" w:color="auto" w:fill="FFFFFF"/>
        </w:rPr>
        <w:t xml:space="preserve"> estate</w:t>
      </w:r>
      <w:r w:rsidR="00E45D9C" w:rsidRPr="00820572">
        <w:rPr>
          <w:rFonts w:ascii="Bookman Old Style" w:hAnsi="Bookman Old Style" w:cs="Arial"/>
          <w:color w:val="222222"/>
          <w:sz w:val="24"/>
          <w:szCs w:val="24"/>
          <w:shd w:val="clear" w:color="auto" w:fill="FFFFFF"/>
        </w:rPr>
        <w:t xml:space="preserve"> are not willing to acquire Letters of</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 xml:space="preserve">Administration. </w:t>
      </w:r>
    </w:p>
    <w:p w:rsidR="008B139E" w:rsidRPr="00820572" w:rsidRDefault="00E45D9C" w:rsidP="00820572">
      <w:pPr>
        <w:spacing w:line="276" w:lineRule="auto"/>
        <w:jc w:val="both"/>
        <w:rPr>
          <w:rFonts w:ascii="Bookman Old Style" w:hAnsi="Bookman Old Style" w:cs="Arial"/>
          <w:i/>
          <w:color w:val="222222"/>
          <w:sz w:val="24"/>
          <w:szCs w:val="24"/>
          <w:shd w:val="clear" w:color="auto" w:fill="FFFFFF"/>
        </w:rPr>
      </w:pPr>
      <w:r w:rsidRPr="00820572">
        <w:rPr>
          <w:rFonts w:ascii="Bookman Old Style" w:hAnsi="Bookman Old Style" w:cs="Arial"/>
          <w:b/>
          <w:color w:val="222222"/>
          <w:sz w:val="24"/>
          <w:szCs w:val="24"/>
          <w:shd w:val="clear" w:color="auto" w:fill="FFFFFF"/>
        </w:rPr>
        <w:t>Sec</w:t>
      </w:r>
      <w:r w:rsidR="00442425" w:rsidRPr="00820572">
        <w:rPr>
          <w:rFonts w:ascii="Bookman Old Style" w:hAnsi="Bookman Old Style" w:cs="Arial"/>
          <w:b/>
          <w:color w:val="222222"/>
          <w:sz w:val="24"/>
          <w:szCs w:val="24"/>
          <w:shd w:val="clear" w:color="auto" w:fill="FFFFFF"/>
        </w:rPr>
        <w:t>tion</w:t>
      </w:r>
      <w:r w:rsidRPr="00820572">
        <w:rPr>
          <w:rFonts w:ascii="Bookman Old Style" w:hAnsi="Bookman Old Style" w:cs="Arial"/>
          <w:b/>
          <w:color w:val="222222"/>
          <w:sz w:val="24"/>
          <w:szCs w:val="24"/>
          <w:shd w:val="clear" w:color="auto" w:fill="FFFFFF"/>
        </w:rPr>
        <w:t xml:space="preserve"> 226</w:t>
      </w:r>
      <w:r w:rsidR="00F74E88" w:rsidRPr="00820572">
        <w:rPr>
          <w:rFonts w:ascii="Bookman Old Style" w:hAnsi="Bookman Old Style" w:cs="Arial"/>
          <w:color w:val="222222"/>
          <w:sz w:val="24"/>
          <w:szCs w:val="24"/>
          <w:shd w:val="clear" w:color="auto" w:fill="FFFFFF"/>
        </w:rPr>
        <w:t xml:space="preserve"> </w:t>
      </w:r>
      <w:r w:rsidR="00BD5554" w:rsidRPr="00820572">
        <w:rPr>
          <w:rFonts w:ascii="Bookman Old Style" w:hAnsi="Bookman Old Style" w:cs="Arial"/>
          <w:b/>
          <w:color w:val="222222"/>
          <w:sz w:val="24"/>
          <w:szCs w:val="24"/>
          <w:shd w:val="clear" w:color="auto" w:fill="FFFFFF"/>
        </w:rPr>
        <w:t xml:space="preserve">of the Succession Act </w:t>
      </w:r>
      <w:r w:rsidR="00980575" w:rsidRPr="00820572">
        <w:rPr>
          <w:rFonts w:ascii="Bookman Old Style" w:hAnsi="Bookman Old Style" w:cs="Arial"/>
          <w:b/>
          <w:color w:val="222222"/>
          <w:sz w:val="24"/>
          <w:szCs w:val="24"/>
          <w:shd w:val="clear" w:color="auto" w:fill="FFFFFF"/>
        </w:rPr>
        <w:t xml:space="preserve">(as amended) </w:t>
      </w:r>
      <w:r w:rsidR="00F74E88" w:rsidRPr="00820572">
        <w:rPr>
          <w:rFonts w:ascii="Bookman Old Style" w:hAnsi="Bookman Old Style" w:cs="Arial"/>
          <w:color w:val="222222"/>
          <w:sz w:val="24"/>
          <w:szCs w:val="24"/>
          <w:shd w:val="clear" w:color="auto" w:fill="FFFFFF"/>
        </w:rPr>
        <w:t>provides that</w:t>
      </w:r>
      <w:r w:rsidRPr="00820572">
        <w:rPr>
          <w:rFonts w:ascii="Bookman Old Style" w:hAnsi="Bookman Old Style" w:cs="Arial"/>
          <w:color w:val="222222"/>
          <w:sz w:val="24"/>
          <w:szCs w:val="24"/>
          <w:shd w:val="clear" w:color="auto" w:fill="FFFFFF"/>
        </w:rPr>
        <w:t xml:space="preserve"> </w:t>
      </w:r>
      <w:r w:rsidR="00F74E88" w:rsidRPr="00820572">
        <w:rPr>
          <w:rFonts w:ascii="Bookman Old Style" w:hAnsi="Bookman Old Style" w:cs="Arial"/>
          <w:i/>
          <w:color w:val="222222"/>
          <w:sz w:val="24"/>
          <w:szCs w:val="24"/>
          <w:shd w:val="clear" w:color="auto" w:fill="FFFFFF"/>
        </w:rPr>
        <w:t>“</w:t>
      </w:r>
      <w:r w:rsidRPr="00820572">
        <w:rPr>
          <w:rFonts w:ascii="Bookman Old Style" w:hAnsi="Bookman Old Style" w:cs="Arial"/>
          <w:i/>
          <w:color w:val="222222"/>
          <w:sz w:val="24"/>
          <w:szCs w:val="24"/>
          <w:shd w:val="clear" w:color="auto" w:fill="FFFFFF"/>
        </w:rPr>
        <w:t>whenever the nature of the case</w:t>
      </w:r>
      <w:r w:rsidR="008B139E" w:rsidRPr="00820572">
        <w:rPr>
          <w:rFonts w:ascii="Bookman Old Style" w:hAnsi="Bookman Old Style" w:cs="Arial"/>
          <w:i/>
          <w:color w:val="222222"/>
          <w:sz w:val="24"/>
          <w:szCs w:val="24"/>
        </w:rPr>
        <w:t xml:space="preserve"> </w:t>
      </w:r>
      <w:r w:rsidRPr="00820572">
        <w:rPr>
          <w:rFonts w:ascii="Bookman Old Style" w:hAnsi="Bookman Old Style" w:cs="Arial"/>
          <w:i/>
          <w:color w:val="222222"/>
          <w:sz w:val="24"/>
          <w:szCs w:val="24"/>
          <w:shd w:val="clear" w:color="auto" w:fill="FFFFFF"/>
        </w:rPr>
        <w:t>re</w:t>
      </w:r>
      <w:r w:rsidR="008B139E" w:rsidRPr="00820572">
        <w:rPr>
          <w:rFonts w:ascii="Bookman Old Style" w:hAnsi="Bookman Old Style" w:cs="Arial"/>
          <w:i/>
          <w:color w:val="222222"/>
          <w:sz w:val="24"/>
          <w:szCs w:val="24"/>
          <w:shd w:val="clear" w:color="auto" w:fill="FFFFFF"/>
        </w:rPr>
        <w:t>q</w:t>
      </w:r>
      <w:r w:rsidRPr="00820572">
        <w:rPr>
          <w:rFonts w:ascii="Bookman Old Style" w:hAnsi="Bookman Old Style" w:cs="Arial"/>
          <w:i/>
          <w:color w:val="222222"/>
          <w:sz w:val="24"/>
          <w:szCs w:val="24"/>
          <w:shd w:val="clear" w:color="auto" w:fill="FFFFFF"/>
        </w:rPr>
        <w:t>uires, that an exception be made Letters of Administration, shall be</w:t>
      </w:r>
      <w:r w:rsidR="008B139E" w:rsidRPr="00820572">
        <w:rPr>
          <w:rFonts w:ascii="Bookman Old Style" w:hAnsi="Bookman Old Style" w:cs="Arial"/>
          <w:i/>
          <w:color w:val="222222"/>
          <w:sz w:val="24"/>
          <w:szCs w:val="24"/>
        </w:rPr>
        <w:t xml:space="preserve"> </w:t>
      </w:r>
      <w:r w:rsidRPr="00820572">
        <w:rPr>
          <w:rFonts w:ascii="Bookman Old Style" w:hAnsi="Bookman Old Style" w:cs="Arial"/>
          <w:i/>
          <w:color w:val="222222"/>
          <w:sz w:val="24"/>
          <w:szCs w:val="24"/>
          <w:shd w:val="clear" w:color="auto" w:fill="FFFFFF"/>
        </w:rPr>
        <w:t>granted subject to that exception</w:t>
      </w:r>
      <w:r w:rsidR="00F74E88" w:rsidRPr="00820572">
        <w:rPr>
          <w:rFonts w:ascii="Bookman Old Style" w:hAnsi="Bookman Old Style" w:cs="Arial"/>
          <w:i/>
          <w:color w:val="222222"/>
          <w:sz w:val="24"/>
          <w:szCs w:val="24"/>
          <w:shd w:val="clear" w:color="auto" w:fill="FFFFFF"/>
        </w:rPr>
        <w:t>”</w:t>
      </w:r>
      <w:r w:rsidRPr="00820572">
        <w:rPr>
          <w:rFonts w:ascii="Bookman Old Style" w:hAnsi="Bookman Old Style" w:cs="Arial"/>
          <w:i/>
          <w:color w:val="222222"/>
          <w:sz w:val="24"/>
          <w:szCs w:val="24"/>
          <w:shd w:val="clear" w:color="auto" w:fill="FFFFFF"/>
        </w:rPr>
        <w:t>.</w:t>
      </w:r>
    </w:p>
    <w:p w:rsidR="00F74E88" w:rsidRPr="00820572" w:rsidRDefault="00F74E88"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T</w:t>
      </w:r>
      <w:r w:rsidR="008B139E" w:rsidRPr="00820572">
        <w:rPr>
          <w:rFonts w:ascii="Bookman Old Style" w:hAnsi="Bookman Old Style" w:cs="Arial"/>
          <w:color w:val="222222"/>
          <w:sz w:val="24"/>
          <w:szCs w:val="24"/>
          <w:shd w:val="clear" w:color="auto" w:fill="FFFFFF"/>
        </w:rPr>
        <w:t xml:space="preserve">hat </w:t>
      </w:r>
      <w:r w:rsidR="00E45D9C" w:rsidRPr="00820572">
        <w:rPr>
          <w:rFonts w:ascii="Bookman Old Style" w:hAnsi="Bookman Old Style" w:cs="Arial"/>
          <w:color w:val="222222"/>
          <w:sz w:val="24"/>
          <w:szCs w:val="24"/>
          <w:shd w:val="clear" w:color="auto" w:fill="FFFFFF"/>
        </w:rPr>
        <w:t xml:space="preserve"> the exception, in the instant</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case, is that, the wife of the deceased (1</w:t>
      </w:r>
      <w:r w:rsidR="00E45D9C" w:rsidRPr="00820572">
        <w:rPr>
          <w:rFonts w:ascii="Bookman Old Style" w:hAnsi="Bookman Old Style" w:cs="Arial"/>
          <w:color w:val="222222"/>
          <w:sz w:val="24"/>
          <w:szCs w:val="24"/>
          <w:shd w:val="clear" w:color="auto" w:fill="FFFFFF"/>
          <w:vertAlign w:val="superscript"/>
        </w:rPr>
        <w:t>s</w:t>
      </w:r>
      <w:r w:rsidR="008B139E" w:rsidRPr="00820572">
        <w:rPr>
          <w:rFonts w:ascii="Bookman Old Style" w:hAnsi="Bookman Old Style" w:cs="Arial"/>
          <w:color w:val="222222"/>
          <w:sz w:val="24"/>
          <w:szCs w:val="24"/>
          <w:shd w:val="clear" w:color="auto" w:fill="FFFFFF"/>
          <w:vertAlign w:val="superscript"/>
        </w:rPr>
        <w:t>t</w:t>
      </w:r>
      <w:r w:rsidR="008B139E"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 xml:space="preserve"> Respondent) who is entitled to</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 xml:space="preserve">administer her </w:t>
      </w:r>
      <w:r w:rsidR="008B139E" w:rsidRPr="00820572">
        <w:rPr>
          <w:rFonts w:ascii="Bookman Old Style" w:hAnsi="Bookman Old Style" w:cs="Arial"/>
          <w:color w:val="222222"/>
          <w:sz w:val="24"/>
          <w:szCs w:val="24"/>
          <w:shd w:val="clear" w:color="auto" w:fill="FFFFFF"/>
        </w:rPr>
        <w:t>said</w:t>
      </w:r>
      <w:r w:rsidR="00E45D9C" w:rsidRPr="00820572">
        <w:rPr>
          <w:rFonts w:ascii="Bookman Old Style" w:hAnsi="Bookman Old Style" w:cs="Arial"/>
          <w:color w:val="222222"/>
          <w:sz w:val="24"/>
          <w:szCs w:val="24"/>
          <w:shd w:val="clear" w:color="auto" w:fill="FFFFFF"/>
        </w:rPr>
        <w:t xml:space="preserve"> husband's estate</w:t>
      </w:r>
      <w:r w:rsidR="00980575" w:rsidRPr="00820572">
        <w:rPr>
          <w:rFonts w:ascii="Bookman Old Style" w:hAnsi="Bookman Old Style" w:cs="Arial"/>
          <w:color w:val="222222"/>
          <w:sz w:val="24"/>
          <w:szCs w:val="24"/>
          <w:shd w:val="clear" w:color="auto" w:fill="FFFFFF"/>
        </w:rPr>
        <w:t xml:space="preserve"> and is beneficiary of the same</w:t>
      </w:r>
      <w:r w:rsidR="00E45D9C" w:rsidRPr="00820572">
        <w:rPr>
          <w:rFonts w:ascii="Bookman Old Style" w:hAnsi="Bookman Old Style" w:cs="Arial"/>
          <w:color w:val="222222"/>
          <w:sz w:val="24"/>
          <w:szCs w:val="24"/>
          <w:shd w:val="clear" w:color="auto" w:fill="FFFFFF"/>
        </w:rPr>
        <w:t xml:space="preserve"> is the</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one challenging the Applicant under the above suit regarding money (shs.35,000,000/</w:t>
      </w:r>
      <w:r w:rsidR="00BD5554" w:rsidRPr="00820572">
        <w:rPr>
          <w:rFonts w:ascii="Bookman Old Style" w:hAnsi="Bookman Old Style" w:cs="Arial"/>
          <w:color w:val="222222"/>
          <w:sz w:val="24"/>
          <w:szCs w:val="24"/>
          <w:shd w:val="clear" w:color="auto" w:fill="FFFFFF"/>
        </w:rPr>
        <w:t>=</w:t>
      </w:r>
      <w:r w:rsidR="00E45D9C" w:rsidRPr="00820572">
        <w:rPr>
          <w:rFonts w:ascii="Bookman Old Style" w:hAnsi="Bookman Old Style" w:cs="Arial"/>
          <w:color w:val="222222"/>
          <w:sz w:val="24"/>
          <w:szCs w:val="24"/>
          <w:shd w:val="clear" w:color="auto" w:fill="FFFFFF"/>
        </w:rPr>
        <w:t>) received by her deceased husband, as above, hence such</w:t>
      </w:r>
      <w:r w:rsidR="008B139E" w:rsidRPr="00820572">
        <w:rPr>
          <w:rFonts w:ascii="Bookman Old Style" w:hAnsi="Bookman Old Style" w:cs="Arial"/>
          <w:color w:val="222222"/>
          <w:sz w:val="24"/>
          <w:szCs w:val="24"/>
        </w:rPr>
        <w:t xml:space="preserve"> </w:t>
      </w:r>
      <w:r w:rsidR="008B139E" w:rsidRPr="00820572">
        <w:rPr>
          <w:rFonts w:ascii="Bookman Old Style" w:hAnsi="Bookman Old Style" w:cs="Arial"/>
          <w:color w:val="222222"/>
          <w:sz w:val="24"/>
          <w:szCs w:val="24"/>
          <w:shd w:val="clear" w:color="auto" w:fill="FFFFFF"/>
        </w:rPr>
        <w:t>precarious</w:t>
      </w:r>
      <w:r w:rsidR="00E45D9C" w:rsidRPr="00820572">
        <w:rPr>
          <w:rFonts w:ascii="Bookman Old Style" w:hAnsi="Bookman Old Style" w:cs="Arial"/>
          <w:color w:val="222222"/>
          <w:sz w:val="24"/>
          <w:szCs w:val="24"/>
          <w:shd w:val="clear" w:color="auto" w:fill="FFFFFF"/>
        </w:rPr>
        <w:t xml:space="preserve"> situation should be treated by Court, as an exception justifying</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grant of the Letters of Administration in respect of the said deceased to the</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Administrator General or to the Applicant himself to enable him, recover</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 xml:space="preserve">his said shs. 35,000,000/=, from the properties of the deceased's </w:t>
      </w:r>
      <w:r w:rsidRPr="00820572">
        <w:rPr>
          <w:rFonts w:ascii="Bookman Old Style" w:hAnsi="Bookman Old Style" w:cs="Arial"/>
          <w:color w:val="222222"/>
          <w:sz w:val="24"/>
          <w:szCs w:val="24"/>
          <w:shd w:val="clear" w:color="auto" w:fill="FFFFFF"/>
        </w:rPr>
        <w:t>estate.</w:t>
      </w:r>
    </w:p>
    <w:p w:rsidR="00F74E88" w:rsidRPr="00820572" w:rsidRDefault="0064055E" w:rsidP="00820572">
      <w:pPr>
        <w:spacing w:line="276" w:lineRule="auto"/>
        <w:jc w:val="both"/>
        <w:rPr>
          <w:rFonts w:ascii="Bookman Old Style" w:hAnsi="Bookman Old Style" w:cs="Arial"/>
          <w:color w:val="222222"/>
          <w:sz w:val="24"/>
          <w:szCs w:val="24"/>
        </w:rPr>
      </w:pPr>
      <w:r w:rsidRPr="00820572">
        <w:rPr>
          <w:rFonts w:ascii="Bookman Old Style" w:hAnsi="Bookman Old Style" w:cs="Arial"/>
          <w:color w:val="222222"/>
          <w:sz w:val="24"/>
          <w:szCs w:val="24"/>
          <w:shd w:val="clear" w:color="auto" w:fill="FFFFFF"/>
        </w:rPr>
        <w:t>That</w:t>
      </w:r>
      <w:r w:rsidR="008B139E" w:rsidRPr="00820572">
        <w:rPr>
          <w:rFonts w:ascii="Bookman Old Style" w:hAnsi="Bookman Old Style" w:cs="Arial"/>
          <w:color w:val="222222"/>
          <w:sz w:val="24"/>
          <w:szCs w:val="24"/>
          <w:shd w:val="clear" w:color="auto" w:fill="FFFFFF"/>
        </w:rPr>
        <w:t xml:space="preserve"> </w:t>
      </w:r>
      <w:r w:rsidRPr="00820572">
        <w:rPr>
          <w:rFonts w:ascii="Bookman Old Style" w:hAnsi="Bookman Old Style" w:cs="Arial"/>
          <w:color w:val="222222"/>
          <w:sz w:val="24"/>
          <w:szCs w:val="24"/>
          <w:shd w:val="clear" w:color="auto" w:fill="FFFFFF"/>
        </w:rPr>
        <w:t>unfortunately</w:t>
      </w:r>
      <w:r w:rsidR="00E45D9C" w:rsidRPr="00820572">
        <w:rPr>
          <w:rFonts w:ascii="Bookman Old Style" w:hAnsi="Bookman Old Style" w:cs="Arial"/>
          <w:color w:val="222222"/>
          <w:sz w:val="24"/>
          <w:szCs w:val="24"/>
          <w:shd w:val="clear" w:color="auto" w:fill="FFFFFF"/>
        </w:rPr>
        <w:t>, the Administrator General, was served with the instant</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Application as per the Affidavit of the process server, Mr.</w:t>
      </w:r>
      <w:r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Halid Mayambala</w:t>
      </w:r>
      <w:r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filed in Court on 04</w:t>
      </w:r>
      <w:r w:rsidR="008B139E" w:rsidRPr="00820572">
        <w:rPr>
          <w:rFonts w:ascii="Bookman Old Style" w:hAnsi="Bookman Old Style" w:cs="Arial"/>
          <w:color w:val="222222"/>
          <w:sz w:val="24"/>
          <w:szCs w:val="24"/>
          <w:shd w:val="clear" w:color="auto" w:fill="FFFFFF"/>
          <w:vertAlign w:val="superscript"/>
        </w:rPr>
        <w:t>th</w:t>
      </w:r>
      <w:r w:rsidR="008B139E"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May 2022, but the Administrator General never</w:t>
      </w:r>
      <w:r w:rsidRPr="00820572">
        <w:rPr>
          <w:rFonts w:ascii="Bookman Old Style" w:hAnsi="Bookman Old Style" w:cs="Arial"/>
          <w:color w:val="222222"/>
          <w:sz w:val="24"/>
          <w:szCs w:val="24"/>
        </w:rPr>
        <w:t xml:space="preserve"> </w:t>
      </w:r>
      <w:r w:rsidR="00F74E88" w:rsidRPr="00820572">
        <w:rPr>
          <w:rFonts w:ascii="Bookman Old Style" w:hAnsi="Bookman Old Style" w:cs="Arial"/>
          <w:color w:val="222222"/>
          <w:sz w:val="24"/>
          <w:szCs w:val="24"/>
          <w:shd w:val="clear" w:color="auto" w:fill="FFFFFF"/>
        </w:rPr>
        <w:t xml:space="preserve">responded at </w:t>
      </w:r>
      <w:r w:rsidR="00E45D9C" w:rsidRPr="00820572">
        <w:rPr>
          <w:rFonts w:ascii="Bookman Old Style" w:hAnsi="Bookman Old Style" w:cs="Arial"/>
          <w:color w:val="222222"/>
          <w:sz w:val="24"/>
          <w:szCs w:val="24"/>
          <w:shd w:val="clear" w:color="auto" w:fill="FFFFFF"/>
        </w:rPr>
        <w:t>all to service of Court process to him, implying that he is not</w:t>
      </w:r>
      <w:r w:rsidR="00F74E88" w:rsidRPr="00820572">
        <w:rPr>
          <w:rFonts w:ascii="Bookman Old Style" w:hAnsi="Bookman Old Style" w:cs="Arial"/>
          <w:color w:val="222222"/>
          <w:sz w:val="24"/>
          <w:szCs w:val="24"/>
        </w:rPr>
        <w:t xml:space="preserve"> </w:t>
      </w:r>
      <w:r w:rsidR="00F74E88" w:rsidRPr="00820572">
        <w:rPr>
          <w:rFonts w:ascii="Bookman Old Style" w:hAnsi="Bookman Old Style" w:cs="Arial"/>
          <w:color w:val="222222"/>
          <w:sz w:val="24"/>
          <w:szCs w:val="24"/>
          <w:shd w:val="clear" w:color="auto" w:fill="FFFFFF"/>
        </w:rPr>
        <w:t xml:space="preserve">willing to take on </w:t>
      </w:r>
      <w:r w:rsidR="00E45D9C" w:rsidRPr="00820572">
        <w:rPr>
          <w:rFonts w:ascii="Bookman Old Style" w:hAnsi="Bookman Old Style" w:cs="Arial"/>
          <w:color w:val="222222"/>
          <w:sz w:val="24"/>
          <w:szCs w:val="24"/>
          <w:shd w:val="clear" w:color="auto" w:fill="FFFFFF"/>
        </w:rPr>
        <w:t>Administration of the said estate.</w:t>
      </w:r>
    </w:p>
    <w:p w:rsidR="006040B2" w:rsidRPr="00820572" w:rsidRDefault="008B139E" w:rsidP="00820572">
      <w:pPr>
        <w:spacing w:line="276" w:lineRule="auto"/>
        <w:jc w:val="both"/>
        <w:rPr>
          <w:rFonts w:ascii="Bookman Old Style" w:hAnsi="Bookman Old Style" w:cs="Arial"/>
          <w:color w:val="222222"/>
          <w:sz w:val="24"/>
          <w:szCs w:val="24"/>
        </w:rPr>
      </w:pPr>
      <w:r w:rsidRPr="00820572">
        <w:rPr>
          <w:rFonts w:ascii="Bookman Old Style" w:hAnsi="Bookman Old Style" w:cs="Arial"/>
          <w:color w:val="222222"/>
          <w:sz w:val="24"/>
          <w:szCs w:val="24"/>
          <w:shd w:val="clear" w:color="auto" w:fill="FFFFFF"/>
        </w:rPr>
        <w:t>On the o</w:t>
      </w:r>
      <w:r w:rsidR="00E45D9C" w:rsidRPr="00820572">
        <w:rPr>
          <w:rFonts w:ascii="Bookman Old Style" w:hAnsi="Bookman Old Style" w:cs="Arial"/>
          <w:color w:val="222222"/>
          <w:sz w:val="24"/>
          <w:szCs w:val="24"/>
          <w:shd w:val="clear" w:color="auto" w:fill="FFFFFF"/>
        </w:rPr>
        <w:t xml:space="preserve">ther hand, </w:t>
      </w:r>
      <w:r w:rsidR="00442425" w:rsidRPr="00820572">
        <w:rPr>
          <w:rFonts w:ascii="Bookman Old Style" w:hAnsi="Bookman Old Style" w:cs="Arial"/>
          <w:color w:val="222222"/>
          <w:sz w:val="24"/>
          <w:szCs w:val="24"/>
          <w:shd w:val="clear" w:color="auto" w:fill="FFFFFF"/>
        </w:rPr>
        <w:t xml:space="preserve">that </w:t>
      </w:r>
      <w:r w:rsidR="00E45D9C" w:rsidRPr="00820572">
        <w:rPr>
          <w:rFonts w:ascii="Bookman Old Style" w:hAnsi="Bookman Old Style" w:cs="Arial"/>
          <w:color w:val="222222"/>
          <w:sz w:val="24"/>
          <w:szCs w:val="24"/>
          <w:shd w:val="clear" w:color="auto" w:fill="FFFFFF"/>
        </w:rPr>
        <w:t>though the 1</w:t>
      </w:r>
      <w:r w:rsidR="0064055E" w:rsidRPr="00820572">
        <w:rPr>
          <w:rFonts w:ascii="Bookman Old Style" w:hAnsi="Bookman Old Style" w:cs="Arial"/>
          <w:color w:val="222222"/>
          <w:sz w:val="24"/>
          <w:szCs w:val="24"/>
          <w:shd w:val="clear" w:color="auto" w:fill="FFFFFF"/>
          <w:vertAlign w:val="superscript"/>
        </w:rPr>
        <w:t>st</w:t>
      </w:r>
      <w:r w:rsidR="00E45D9C" w:rsidRPr="00820572">
        <w:rPr>
          <w:rFonts w:ascii="Bookman Old Style" w:hAnsi="Bookman Old Style" w:cs="Arial"/>
          <w:color w:val="222222"/>
          <w:sz w:val="24"/>
          <w:szCs w:val="24"/>
          <w:shd w:val="clear" w:color="auto" w:fill="FFFFFF"/>
        </w:rPr>
        <w:t xml:space="preserve"> Respondent filed an Affidavit in response</w:t>
      </w:r>
      <w:r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to this Application, her pleadings therein were focused on assertions or</w:t>
      </w:r>
      <w:r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averments in support of her main suit and she neither expressly objected</w:t>
      </w:r>
      <w:r w:rsidR="00E45D9C" w:rsidRPr="00820572">
        <w:rPr>
          <w:rFonts w:ascii="Bookman Old Style" w:hAnsi="Bookman Old Style" w:cs="Arial"/>
          <w:color w:val="222222"/>
          <w:sz w:val="24"/>
          <w:szCs w:val="24"/>
        </w:rPr>
        <w:br/>
      </w:r>
      <w:r w:rsidR="00E45D9C" w:rsidRPr="00820572">
        <w:rPr>
          <w:rFonts w:ascii="Bookman Old Style" w:hAnsi="Bookman Old Style" w:cs="Arial"/>
          <w:color w:val="222222"/>
          <w:sz w:val="24"/>
          <w:szCs w:val="24"/>
          <w:shd w:val="clear" w:color="auto" w:fill="FFFFFF"/>
        </w:rPr>
        <w:t>to grant of Letters of Administration, in respect of her deceased husband's</w:t>
      </w:r>
      <w:r w:rsidR="00E45D9C" w:rsidRPr="00820572">
        <w:rPr>
          <w:rFonts w:ascii="Bookman Old Style" w:hAnsi="Bookman Old Style" w:cs="Arial"/>
          <w:color w:val="222222"/>
          <w:sz w:val="24"/>
          <w:szCs w:val="24"/>
        </w:rPr>
        <w:br/>
      </w:r>
      <w:r w:rsidR="00E45D9C" w:rsidRPr="00820572">
        <w:rPr>
          <w:rFonts w:ascii="Bookman Old Style" w:hAnsi="Bookman Old Style" w:cs="Arial"/>
          <w:color w:val="222222"/>
          <w:sz w:val="24"/>
          <w:szCs w:val="24"/>
          <w:shd w:val="clear" w:color="auto" w:fill="FFFFFF"/>
        </w:rPr>
        <w:t>estate to the Applicant or to the Administrator General nor did she express</w:t>
      </w:r>
      <w:r w:rsidR="00E45D9C" w:rsidRPr="00820572">
        <w:rPr>
          <w:rFonts w:ascii="Bookman Old Style" w:hAnsi="Bookman Old Style" w:cs="Arial"/>
          <w:color w:val="222222"/>
          <w:sz w:val="24"/>
          <w:szCs w:val="24"/>
        </w:rPr>
        <w:br/>
      </w:r>
      <w:r w:rsidR="00E45D9C" w:rsidRPr="00820572">
        <w:rPr>
          <w:rFonts w:ascii="Bookman Old Style" w:hAnsi="Bookman Old Style" w:cs="Arial"/>
          <w:color w:val="222222"/>
          <w:sz w:val="24"/>
          <w:szCs w:val="24"/>
          <w:shd w:val="clear" w:color="auto" w:fill="FFFFFF"/>
        </w:rPr>
        <w:t>any willingness to act as Administrator o</w:t>
      </w:r>
      <w:r w:rsidR="0064055E" w:rsidRPr="00820572">
        <w:rPr>
          <w:rFonts w:ascii="Bookman Old Style" w:hAnsi="Bookman Old Style" w:cs="Arial"/>
          <w:color w:val="222222"/>
          <w:sz w:val="24"/>
          <w:szCs w:val="24"/>
          <w:shd w:val="clear" w:color="auto" w:fill="FFFFFF"/>
        </w:rPr>
        <w:t>f her deceased husband's estate</w:t>
      </w:r>
      <w:r w:rsidR="00E45D9C" w:rsidRPr="00820572">
        <w:rPr>
          <w:rFonts w:ascii="Bookman Old Style" w:hAnsi="Bookman Old Style" w:cs="Arial"/>
          <w:color w:val="222222"/>
          <w:sz w:val="24"/>
          <w:szCs w:val="24"/>
        </w:rPr>
        <w:br/>
      </w:r>
      <w:r w:rsidR="000E0868" w:rsidRPr="00820572">
        <w:rPr>
          <w:rFonts w:ascii="Bookman Old Style" w:hAnsi="Bookman Old Style" w:cs="Arial"/>
          <w:color w:val="222222"/>
          <w:sz w:val="24"/>
          <w:szCs w:val="24"/>
          <w:shd w:val="clear" w:color="auto" w:fill="FFFFFF"/>
        </w:rPr>
        <w:t xml:space="preserve">implying that </w:t>
      </w:r>
      <w:r w:rsidR="00E45D9C" w:rsidRPr="00820572">
        <w:rPr>
          <w:rFonts w:ascii="Bookman Old Style" w:hAnsi="Bookman Old Style" w:cs="Arial"/>
          <w:color w:val="222222"/>
          <w:sz w:val="24"/>
          <w:szCs w:val="24"/>
          <w:shd w:val="clear" w:color="auto" w:fill="FFFFFF"/>
        </w:rPr>
        <w:t>she i</w:t>
      </w:r>
      <w:r w:rsidR="00BD5554" w:rsidRPr="00820572">
        <w:rPr>
          <w:rFonts w:ascii="Bookman Old Style" w:hAnsi="Bookman Old Style" w:cs="Arial"/>
          <w:color w:val="222222"/>
          <w:sz w:val="24"/>
          <w:szCs w:val="24"/>
          <w:shd w:val="clear" w:color="auto" w:fill="FFFFFF"/>
        </w:rPr>
        <w:t>s not bothered whoever of those</w:t>
      </w:r>
      <w:r w:rsidR="00E45D9C" w:rsidRPr="00820572">
        <w:rPr>
          <w:rFonts w:ascii="Bookman Old Style" w:hAnsi="Bookman Old Style" w:cs="Arial"/>
          <w:color w:val="222222"/>
          <w:sz w:val="24"/>
          <w:szCs w:val="24"/>
          <w:shd w:val="clear" w:color="auto" w:fill="FFFFFF"/>
        </w:rPr>
        <w:t xml:space="preserve"> is appointed as</w:t>
      </w:r>
      <w:r w:rsidR="00E45D9C" w:rsidRPr="00820572">
        <w:rPr>
          <w:rFonts w:ascii="Bookman Old Style" w:hAnsi="Bookman Old Style" w:cs="Arial"/>
          <w:color w:val="222222"/>
          <w:sz w:val="24"/>
          <w:szCs w:val="24"/>
        </w:rPr>
        <w:br/>
      </w:r>
      <w:r w:rsidR="00E45D9C" w:rsidRPr="00820572">
        <w:rPr>
          <w:rFonts w:ascii="Bookman Old Style" w:hAnsi="Bookman Old Style" w:cs="Arial"/>
          <w:color w:val="222222"/>
          <w:sz w:val="24"/>
          <w:szCs w:val="24"/>
          <w:shd w:val="clear" w:color="auto" w:fill="FFFFFF"/>
        </w:rPr>
        <w:t>Administrator of the same estate, while her son/heir of the said deceased.</w:t>
      </w:r>
    </w:p>
    <w:p w:rsidR="00BD5554" w:rsidRPr="00820572" w:rsidRDefault="000E0868" w:rsidP="00820572">
      <w:pPr>
        <w:spacing w:line="276" w:lineRule="auto"/>
        <w:jc w:val="both"/>
        <w:rPr>
          <w:rFonts w:ascii="Bookman Old Style" w:hAnsi="Bookman Old Style" w:cs="Arial"/>
          <w:color w:val="222222"/>
          <w:sz w:val="24"/>
          <w:szCs w:val="24"/>
        </w:rPr>
      </w:pPr>
      <w:r w:rsidRPr="00820572">
        <w:rPr>
          <w:rFonts w:ascii="Bookman Old Style" w:hAnsi="Bookman Old Style" w:cs="Arial"/>
          <w:color w:val="222222"/>
          <w:sz w:val="24"/>
          <w:szCs w:val="24"/>
          <w:shd w:val="clear" w:color="auto" w:fill="FFFFFF"/>
        </w:rPr>
        <w:t xml:space="preserve">That the </w:t>
      </w:r>
      <w:r w:rsidR="00E45D9C" w:rsidRPr="00820572">
        <w:rPr>
          <w:rFonts w:ascii="Bookman Old Style" w:hAnsi="Bookman Old Style" w:cs="Arial"/>
          <w:color w:val="222222"/>
          <w:sz w:val="24"/>
          <w:szCs w:val="24"/>
          <w:shd w:val="clear" w:color="auto" w:fill="FFFFFF"/>
        </w:rPr>
        <w:t>(2</w:t>
      </w:r>
      <w:r w:rsidR="00442425" w:rsidRPr="00820572">
        <w:rPr>
          <w:rFonts w:ascii="Bookman Old Style" w:hAnsi="Bookman Old Style" w:cs="Arial"/>
          <w:color w:val="222222"/>
          <w:sz w:val="24"/>
          <w:szCs w:val="24"/>
          <w:shd w:val="clear" w:color="auto" w:fill="FFFFFF"/>
          <w:vertAlign w:val="superscript"/>
        </w:rPr>
        <w:t>nd</w:t>
      </w:r>
      <w:r w:rsidR="00442425"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Respondent) kept silent as he never fil</w:t>
      </w:r>
      <w:r w:rsidRPr="00820572">
        <w:rPr>
          <w:rFonts w:ascii="Bookman Old Style" w:hAnsi="Bookman Old Style" w:cs="Arial"/>
          <w:color w:val="222222"/>
          <w:sz w:val="24"/>
          <w:szCs w:val="24"/>
          <w:shd w:val="clear" w:color="auto" w:fill="FFFFFF"/>
        </w:rPr>
        <w:t xml:space="preserve">ed any reply to the Application, </w:t>
      </w:r>
      <w:r w:rsidR="00E45D9C" w:rsidRPr="00820572">
        <w:rPr>
          <w:rFonts w:ascii="Bookman Old Style" w:hAnsi="Bookman Old Style" w:cs="Arial"/>
          <w:color w:val="222222"/>
          <w:sz w:val="24"/>
          <w:szCs w:val="24"/>
          <w:shd w:val="clear" w:color="auto" w:fill="FFFFFF"/>
        </w:rPr>
        <w:t>implying he is not willing to act as Administra</w:t>
      </w:r>
      <w:r w:rsidRPr="00820572">
        <w:rPr>
          <w:rFonts w:ascii="Bookman Old Style" w:hAnsi="Bookman Old Style" w:cs="Arial"/>
          <w:color w:val="222222"/>
          <w:sz w:val="24"/>
          <w:szCs w:val="24"/>
          <w:shd w:val="clear" w:color="auto" w:fill="FFFFFF"/>
        </w:rPr>
        <w:t xml:space="preserve">tor of his said father's estate </w:t>
      </w:r>
      <w:r w:rsidR="00E45D9C" w:rsidRPr="00820572">
        <w:rPr>
          <w:rFonts w:ascii="Bookman Old Style" w:hAnsi="Bookman Old Style" w:cs="Arial"/>
          <w:color w:val="222222"/>
          <w:sz w:val="24"/>
          <w:szCs w:val="24"/>
          <w:shd w:val="clear" w:color="auto" w:fill="FFFFFF"/>
        </w:rPr>
        <w:t>nor is he</w:t>
      </w:r>
      <w:r w:rsidR="008B139E" w:rsidRPr="00820572">
        <w:rPr>
          <w:rFonts w:ascii="Bookman Old Style" w:hAnsi="Bookman Old Style" w:cs="Arial"/>
          <w:color w:val="222222"/>
          <w:sz w:val="24"/>
          <w:szCs w:val="24"/>
        </w:rPr>
        <w:t xml:space="preserve"> </w:t>
      </w:r>
      <w:r w:rsidR="00E45D9C" w:rsidRPr="00820572">
        <w:rPr>
          <w:rFonts w:ascii="Bookman Old Style" w:hAnsi="Bookman Old Style" w:cs="Arial"/>
          <w:color w:val="222222"/>
          <w:sz w:val="24"/>
          <w:szCs w:val="24"/>
          <w:shd w:val="clear" w:color="auto" w:fill="FFFFFF"/>
        </w:rPr>
        <w:t>is he bothered by appointing of any party to the Application as</w:t>
      </w:r>
      <w:r w:rsidR="00E45D9C" w:rsidRPr="00820572">
        <w:rPr>
          <w:rFonts w:ascii="Bookman Old Style" w:hAnsi="Bookman Old Style" w:cs="Arial"/>
          <w:color w:val="222222"/>
          <w:sz w:val="24"/>
          <w:szCs w:val="24"/>
        </w:rPr>
        <w:br/>
      </w:r>
      <w:r w:rsidR="00E45D9C" w:rsidRPr="00820572">
        <w:rPr>
          <w:rFonts w:ascii="Bookman Old Style" w:hAnsi="Bookman Old Style" w:cs="Arial"/>
          <w:color w:val="222222"/>
          <w:sz w:val="24"/>
          <w:szCs w:val="24"/>
          <w:shd w:val="clear" w:color="auto" w:fill="FFFFFF"/>
        </w:rPr>
        <w:t>Administrator of the estate.</w:t>
      </w:r>
      <w:r w:rsidR="008B139E" w:rsidRPr="00820572">
        <w:rPr>
          <w:rFonts w:ascii="Bookman Old Style" w:hAnsi="Bookman Old Style" w:cs="Arial"/>
          <w:color w:val="222222"/>
          <w:sz w:val="24"/>
          <w:szCs w:val="24"/>
        </w:rPr>
        <w:t xml:space="preserve"> </w:t>
      </w:r>
    </w:p>
    <w:p w:rsidR="00B64A3B" w:rsidRPr="00820572" w:rsidRDefault="00BD5554"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That o</w:t>
      </w:r>
      <w:r w:rsidR="008B139E" w:rsidRPr="00820572">
        <w:rPr>
          <w:rFonts w:ascii="Bookman Old Style" w:hAnsi="Bookman Old Style" w:cs="Arial"/>
          <w:color w:val="222222"/>
          <w:sz w:val="24"/>
          <w:szCs w:val="24"/>
          <w:shd w:val="clear" w:color="auto" w:fill="FFFFFF"/>
        </w:rPr>
        <w:t xml:space="preserve">bviously </w:t>
      </w:r>
      <w:r w:rsidR="00E45D9C" w:rsidRPr="00820572">
        <w:rPr>
          <w:rFonts w:ascii="Bookman Old Style" w:hAnsi="Bookman Old Style" w:cs="Arial"/>
          <w:color w:val="222222"/>
          <w:sz w:val="24"/>
          <w:szCs w:val="24"/>
          <w:shd w:val="clear" w:color="auto" w:fill="FFFFFF"/>
        </w:rPr>
        <w:t xml:space="preserve">the said </w:t>
      </w:r>
      <w:r w:rsidR="00F74E88" w:rsidRPr="00820572">
        <w:rPr>
          <w:rFonts w:ascii="Bookman Old Style" w:hAnsi="Bookman Old Style" w:cs="Arial"/>
          <w:color w:val="222222"/>
          <w:sz w:val="24"/>
          <w:szCs w:val="24"/>
          <w:shd w:val="clear" w:color="auto" w:fill="FFFFFF"/>
        </w:rPr>
        <w:t xml:space="preserve">elusive conduct of the </w:t>
      </w:r>
      <w:r w:rsidR="00B64A3B" w:rsidRPr="00820572">
        <w:rPr>
          <w:rFonts w:ascii="Bookman Old Style" w:hAnsi="Bookman Old Style" w:cs="Arial"/>
          <w:color w:val="222222"/>
          <w:sz w:val="24"/>
          <w:szCs w:val="24"/>
          <w:shd w:val="clear" w:color="auto" w:fill="FFFFFF"/>
        </w:rPr>
        <w:t>1</w:t>
      </w:r>
      <w:r w:rsidR="00B64A3B" w:rsidRPr="00820572">
        <w:rPr>
          <w:rFonts w:ascii="Bookman Old Style" w:hAnsi="Bookman Old Style" w:cs="Arial"/>
          <w:color w:val="222222"/>
          <w:sz w:val="24"/>
          <w:szCs w:val="24"/>
          <w:shd w:val="clear" w:color="auto" w:fill="FFFFFF"/>
          <w:vertAlign w:val="superscript"/>
        </w:rPr>
        <w:t>st</w:t>
      </w:r>
      <w:r w:rsidR="00B64A3B" w:rsidRPr="00820572">
        <w:rPr>
          <w:rFonts w:ascii="Bookman Old Style" w:hAnsi="Bookman Old Style" w:cs="Arial"/>
          <w:color w:val="222222"/>
          <w:sz w:val="24"/>
          <w:szCs w:val="24"/>
          <w:shd w:val="clear" w:color="auto" w:fill="FFFFFF"/>
        </w:rPr>
        <w:t xml:space="preserve"> and</w:t>
      </w:r>
      <w:r w:rsidR="00F74E88" w:rsidRPr="00820572">
        <w:rPr>
          <w:rFonts w:ascii="Bookman Old Style" w:hAnsi="Bookman Old Style" w:cs="Arial"/>
          <w:color w:val="222222"/>
          <w:sz w:val="24"/>
          <w:szCs w:val="24"/>
          <w:shd w:val="clear" w:color="auto" w:fill="FFFFFF"/>
        </w:rPr>
        <w:t xml:space="preserve"> 2</w:t>
      </w:r>
      <w:r w:rsidR="00F74E88" w:rsidRPr="00820572">
        <w:rPr>
          <w:rFonts w:ascii="Bookman Old Style" w:hAnsi="Bookman Old Style" w:cs="Arial"/>
          <w:color w:val="222222"/>
          <w:sz w:val="24"/>
          <w:szCs w:val="24"/>
          <w:shd w:val="clear" w:color="auto" w:fill="FFFFFF"/>
          <w:vertAlign w:val="superscript"/>
        </w:rPr>
        <w:t>nd</w:t>
      </w:r>
      <w:r w:rsidR="00F74E88" w:rsidRPr="00820572">
        <w:rPr>
          <w:rFonts w:ascii="Bookman Old Style" w:hAnsi="Bookman Old Style" w:cs="Arial"/>
          <w:color w:val="222222"/>
          <w:sz w:val="24"/>
          <w:szCs w:val="24"/>
          <w:shd w:val="clear" w:color="auto" w:fill="FFFFFF"/>
        </w:rPr>
        <w:t xml:space="preserve"> </w:t>
      </w:r>
      <w:r w:rsidR="00E45D9C" w:rsidRPr="00820572">
        <w:rPr>
          <w:rFonts w:ascii="Bookman Old Style" w:hAnsi="Bookman Old Style" w:cs="Arial"/>
          <w:color w:val="222222"/>
          <w:sz w:val="24"/>
          <w:szCs w:val="24"/>
          <w:shd w:val="clear" w:color="auto" w:fill="FFFFFF"/>
        </w:rPr>
        <w:t>Respondents speaks</w:t>
      </w:r>
      <w:r w:rsidR="008B139E" w:rsidRPr="00820572">
        <w:rPr>
          <w:rFonts w:ascii="Bookman Old Style" w:hAnsi="Bookman Old Style" w:cs="Arial"/>
          <w:color w:val="222222"/>
          <w:sz w:val="24"/>
          <w:szCs w:val="24"/>
        </w:rPr>
        <w:t xml:space="preserve"> </w:t>
      </w:r>
      <w:r w:rsidR="000E0868" w:rsidRPr="00820572">
        <w:rPr>
          <w:rFonts w:ascii="Bookman Old Style" w:hAnsi="Bookman Old Style" w:cs="Arial"/>
          <w:color w:val="222222"/>
          <w:sz w:val="24"/>
          <w:szCs w:val="24"/>
          <w:shd w:val="clear" w:color="auto" w:fill="FFFFFF"/>
        </w:rPr>
        <w:t>a lot</w:t>
      </w:r>
      <w:r w:rsidR="00E45D9C" w:rsidRPr="00820572">
        <w:rPr>
          <w:rFonts w:ascii="Bookman Old Style" w:hAnsi="Bookman Old Style" w:cs="Arial"/>
          <w:color w:val="222222"/>
          <w:sz w:val="24"/>
          <w:szCs w:val="24"/>
          <w:shd w:val="clear" w:color="auto" w:fill="FFFFFF"/>
        </w:rPr>
        <w:t xml:space="preserve"> </w:t>
      </w:r>
      <w:r w:rsidR="008B139E" w:rsidRPr="00820572">
        <w:rPr>
          <w:rFonts w:ascii="Bookman Old Style" w:hAnsi="Bookman Old Style" w:cs="Arial"/>
          <w:color w:val="222222"/>
          <w:sz w:val="24"/>
          <w:szCs w:val="24"/>
          <w:shd w:val="clear" w:color="auto" w:fill="FFFFFF"/>
        </w:rPr>
        <w:t>about</w:t>
      </w:r>
      <w:r w:rsidR="00E45D9C" w:rsidRPr="00820572">
        <w:rPr>
          <w:rFonts w:ascii="Bookman Old Style" w:hAnsi="Bookman Old Style" w:cs="Arial"/>
          <w:color w:val="222222"/>
          <w:sz w:val="24"/>
          <w:szCs w:val="24"/>
          <w:shd w:val="clear" w:color="auto" w:fill="FFFFFF"/>
        </w:rPr>
        <w:t xml:space="preserve"> their determin</w:t>
      </w:r>
      <w:r w:rsidR="00F74E88" w:rsidRPr="00820572">
        <w:rPr>
          <w:rFonts w:ascii="Bookman Old Style" w:hAnsi="Bookman Old Style" w:cs="Arial"/>
          <w:color w:val="222222"/>
          <w:sz w:val="24"/>
          <w:szCs w:val="24"/>
          <w:shd w:val="clear" w:color="auto" w:fill="FFFFFF"/>
        </w:rPr>
        <w:t xml:space="preserve">ation to defeat the Applicant's </w:t>
      </w:r>
      <w:r w:rsidR="00E45D9C" w:rsidRPr="00820572">
        <w:rPr>
          <w:rFonts w:ascii="Bookman Old Style" w:hAnsi="Bookman Old Style" w:cs="Arial"/>
          <w:color w:val="222222"/>
          <w:sz w:val="24"/>
          <w:szCs w:val="24"/>
          <w:shd w:val="clear" w:color="auto" w:fill="FFFFFF"/>
        </w:rPr>
        <w:t>claim for the</w:t>
      </w:r>
      <w:r w:rsidR="0064055E" w:rsidRPr="00820572">
        <w:rPr>
          <w:rFonts w:ascii="Bookman Old Style" w:hAnsi="Bookman Old Style" w:cs="Arial"/>
          <w:color w:val="222222"/>
          <w:sz w:val="24"/>
          <w:szCs w:val="24"/>
          <w:shd w:val="clear" w:color="auto" w:fill="FFFFFF"/>
        </w:rPr>
        <w:t>y</w:t>
      </w:r>
      <w:r w:rsidR="00E45D9C" w:rsidRPr="00820572">
        <w:rPr>
          <w:rFonts w:ascii="Bookman Old Style" w:hAnsi="Bookman Old Style" w:cs="Arial"/>
          <w:color w:val="222222"/>
          <w:sz w:val="24"/>
          <w:szCs w:val="24"/>
          <w:shd w:val="clear" w:color="auto" w:fill="FFFFFF"/>
        </w:rPr>
        <w:t xml:space="preserve"> said</w:t>
      </w:r>
      <w:r w:rsidR="00F74E88" w:rsidRPr="00820572">
        <w:rPr>
          <w:rFonts w:ascii="Bookman Old Style" w:hAnsi="Bookman Old Style" w:cs="Arial"/>
          <w:color w:val="222222"/>
          <w:sz w:val="24"/>
          <w:szCs w:val="24"/>
        </w:rPr>
        <w:t xml:space="preserve"> </w:t>
      </w:r>
      <w:r w:rsidR="008B139E" w:rsidRPr="00820572">
        <w:rPr>
          <w:rFonts w:ascii="Bookman Old Style" w:hAnsi="Bookman Old Style" w:cs="Arial"/>
          <w:color w:val="222222"/>
          <w:sz w:val="24"/>
          <w:szCs w:val="24"/>
          <w:shd w:val="clear" w:color="auto" w:fill="FFFFFF"/>
        </w:rPr>
        <w:t>are beneficiaries, but would like to close doors for the Applicant's</w:t>
      </w:r>
      <w:r w:rsidR="00F74E88" w:rsidRPr="00820572">
        <w:rPr>
          <w:rFonts w:ascii="Bookman Old Style" w:hAnsi="Bookman Old Style" w:cs="Arial"/>
          <w:color w:val="222222"/>
          <w:sz w:val="24"/>
          <w:szCs w:val="24"/>
        </w:rPr>
        <w:t xml:space="preserve"> </w:t>
      </w:r>
      <w:r w:rsidR="000E0868" w:rsidRPr="00820572">
        <w:rPr>
          <w:rFonts w:ascii="Bookman Old Style" w:hAnsi="Bookman Old Style" w:cs="Arial"/>
          <w:color w:val="222222"/>
          <w:sz w:val="24"/>
          <w:szCs w:val="24"/>
          <w:shd w:val="clear" w:color="auto" w:fill="FFFFFF"/>
        </w:rPr>
        <w:t>claim to M</w:t>
      </w:r>
      <w:r w:rsidR="00F74E88" w:rsidRPr="00820572">
        <w:rPr>
          <w:rFonts w:ascii="Bookman Old Style" w:hAnsi="Bookman Old Style" w:cs="Arial"/>
          <w:color w:val="222222"/>
          <w:sz w:val="24"/>
          <w:szCs w:val="24"/>
          <w:shd w:val="clear" w:color="auto" w:fill="FFFFFF"/>
        </w:rPr>
        <w:t>artin</w:t>
      </w:r>
      <w:r w:rsidR="000E0868" w:rsidRPr="00820572">
        <w:rPr>
          <w:rFonts w:ascii="Bookman Old Style" w:hAnsi="Bookman Old Style" w:cs="Arial"/>
          <w:color w:val="222222"/>
          <w:sz w:val="24"/>
          <w:szCs w:val="24"/>
          <w:shd w:val="clear" w:color="auto" w:fill="FFFFFF"/>
        </w:rPr>
        <w:t xml:space="preserve"> M</w:t>
      </w:r>
      <w:r w:rsidR="00F74E88" w:rsidRPr="00820572">
        <w:rPr>
          <w:rFonts w:ascii="Bookman Old Style" w:hAnsi="Bookman Old Style" w:cs="Arial"/>
          <w:color w:val="222222"/>
          <w:sz w:val="24"/>
          <w:szCs w:val="24"/>
          <w:shd w:val="clear" w:color="auto" w:fill="FFFFFF"/>
        </w:rPr>
        <w:t>usumba</w:t>
      </w:r>
      <w:r w:rsidR="000E0868" w:rsidRPr="00820572">
        <w:rPr>
          <w:rFonts w:ascii="Bookman Old Style" w:hAnsi="Bookman Old Style" w:cs="Arial"/>
          <w:color w:val="222222"/>
          <w:sz w:val="24"/>
          <w:szCs w:val="24"/>
          <w:shd w:val="clear" w:color="auto" w:fill="FFFFFF"/>
        </w:rPr>
        <w:t>'s estate of which</w:t>
      </w:r>
      <w:r w:rsidR="00B64A3B" w:rsidRPr="00820572">
        <w:rPr>
          <w:rFonts w:ascii="Bookman Old Style" w:hAnsi="Bookman Old Style" w:cs="Arial"/>
          <w:color w:val="222222"/>
          <w:sz w:val="24"/>
          <w:szCs w:val="24"/>
        </w:rPr>
        <w:t xml:space="preserve"> </w:t>
      </w:r>
      <w:r w:rsidR="000E0868" w:rsidRPr="00820572">
        <w:rPr>
          <w:rFonts w:ascii="Bookman Old Style" w:hAnsi="Bookman Old Style" w:cs="Arial"/>
          <w:color w:val="222222"/>
          <w:sz w:val="24"/>
          <w:szCs w:val="24"/>
          <w:shd w:val="clear" w:color="auto" w:fill="FFFFFF"/>
        </w:rPr>
        <w:t>claim for the same money against the estate, for lack of an Administrator to</w:t>
      </w:r>
      <w:r w:rsidR="00B64A3B" w:rsidRPr="00820572">
        <w:rPr>
          <w:rFonts w:ascii="Bookman Old Style" w:hAnsi="Bookman Old Style" w:cs="Arial"/>
          <w:color w:val="222222"/>
          <w:sz w:val="24"/>
          <w:szCs w:val="24"/>
        </w:rPr>
        <w:t xml:space="preserve"> </w:t>
      </w:r>
      <w:r w:rsidR="000E0868" w:rsidRPr="00820572">
        <w:rPr>
          <w:rFonts w:ascii="Bookman Old Style" w:hAnsi="Bookman Old Style" w:cs="Arial"/>
          <w:color w:val="222222"/>
          <w:sz w:val="24"/>
          <w:szCs w:val="24"/>
          <w:shd w:val="clear" w:color="auto" w:fill="FFFFFF"/>
        </w:rPr>
        <w:t>handle.</w:t>
      </w:r>
    </w:p>
    <w:p w:rsidR="00B64A3B" w:rsidRPr="00820572" w:rsidRDefault="006040B2"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lastRenderedPageBreak/>
        <w:t>In addition, t</w:t>
      </w:r>
      <w:r w:rsidR="000E0868" w:rsidRPr="00820572">
        <w:rPr>
          <w:rFonts w:ascii="Bookman Old Style" w:hAnsi="Bookman Old Style" w:cs="Arial"/>
          <w:color w:val="222222"/>
          <w:sz w:val="24"/>
          <w:szCs w:val="24"/>
          <w:shd w:val="clear" w:color="auto" w:fill="FFFFFF"/>
        </w:rPr>
        <w:t xml:space="preserve">hat </w:t>
      </w:r>
      <w:r w:rsidR="008B139E" w:rsidRPr="00820572">
        <w:rPr>
          <w:rFonts w:ascii="Bookman Old Style" w:hAnsi="Bookman Old Style" w:cs="Arial"/>
          <w:color w:val="222222"/>
          <w:sz w:val="24"/>
          <w:szCs w:val="24"/>
          <w:shd w:val="clear" w:color="auto" w:fill="FFFFFF"/>
        </w:rPr>
        <w:t>this Honourable Court, should in law and</w:t>
      </w:r>
      <w:r w:rsidR="00B64A3B" w:rsidRPr="00820572">
        <w:rPr>
          <w:rFonts w:ascii="Bookman Old Style" w:hAnsi="Bookman Old Style" w:cs="Arial"/>
          <w:color w:val="222222"/>
          <w:sz w:val="24"/>
          <w:szCs w:val="24"/>
        </w:rPr>
        <w:t xml:space="preserve"> </w:t>
      </w:r>
      <w:r w:rsidR="000E0868" w:rsidRPr="00820572">
        <w:rPr>
          <w:rFonts w:ascii="Bookman Old Style" w:hAnsi="Bookman Old Style" w:cs="Arial"/>
          <w:color w:val="222222"/>
          <w:sz w:val="24"/>
          <w:szCs w:val="24"/>
          <w:shd w:val="clear" w:color="auto" w:fill="FFFFFF"/>
        </w:rPr>
        <w:t>equity, evocable</w:t>
      </w:r>
      <w:r w:rsidR="00B64A3B" w:rsidRPr="00820572">
        <w:rPr>
          <w:rFonts w:ascii="Bookman Old Style" w:hAnsi="Bookman Old Style" w:cs="Arial"/>
          <w:color w:val="222222"/>
          <w:sz w:val="24"/>
          <w:szCs w:val="24"/>
          <w:shd w:val="clear" w:color="auto" w:fill="FFFFFF"/>
        </w:rPr>
        <w:t xml:space="preserve"> by Court under </w:t>
      </w:r>
      <w:r w:rsidR="008B139E" w:rsidRPr="00820572">
        <w:rPr>
          <w:rFonts w:ascii="Bookman Old Style" w:hAnsi="Bookman Old Style" w:cs="Arial"/>
          <w:b/>
          <w:color w:val="222222"/>
          <w:sz w:val="24"/>
          <w:szCs w:val="24"/>
          <w:shd w:val="clear" w:color="auto" w:fill="FFFFFF"/>
        </w:rPr>
        <w:t>Sec 14 (2) (c) and (3) of the Judicature</w:t>
      </w:r>
      <w:r w:rsidR="00B64A3B" w:rsidRPr="00820572">
        <w:rPr>
          <w:rFonts w:ascii="Bookman Old Style" w:hAnsi="Bookman Old Style" w:cs="Arial"/>
          <w:b/>
          <w:color w:val="222222"/>
          <w:sz w:val="24"/>
          <w:szCs w:val="24"/>
        </w:rPr>
        <w:t xml:space="preserve"> </w:t>
      </w:r>
      <w:r w:rsidR="008B139E" w:rsidRPr="00820572">
        <w:rPr>
          <w:rFonts w:ascii="Bookman Old Style" w:hAnsi="Bookman Old Style" w:cs="Arial"/>
          <w:b/>
          <w:color w:val="222222"/>
          <w:sz w:val="24"/>
          <w:szCs w:val="24"/>
          <w:shd w:val="clear" w:color="auto" w:fill="FFFFFF"/>
        </w:rPr>
        <w:t>Act</w:t>
      </w:r>
      <w:r w:rsidR="008B139E" w:rsidRPr="00820572">
        <w:rPr>
          <w:rFonts w:ascii="Bookman Old Style" w:hAnsi="Bookman Old Style" w:cs="Arial"/>
          <w:color w:val="222222"/>
          <w:sz w:val="24"/>
          <w:szCs w:val="24"/>
          <w:shd w:val="clear" w:color="auto" w:fill="FFFFFF"/>
        </w:rPr>
        <w:t xml:space="preserve">, not allow the </w:t>
      </w:r>
      <w:r w:rsidR="000E0868" w:rsidRPr="00820572">
        <w:rPr>
          <w:rFonts w:ascii="Bookman Old Style" w:hAnsi="Bookman Old Style" w:cs="Arial"/>
          <w:color w:val="222222"/>
          <w:sz w:val="24"/>
          <w:szCs w:val="24"/>
          <w:shd w:val="clear" w:color="auto" w:fill="FFFFFF"/>
        </w:rPr>
        <w:t>1</w:t>
      </w:r>
      <w:r w:rsidR="000E0868" w:rsidRPr="00820572">
        <w:rPr>
          <w:rFonts w:ascii="Bookman Old Style" w:hAnsi="Bookman Old Style" w:cs="Arial"/>
          <w:color w:val="222222"/>
          <w:sz w:val="24"/>
          <w:szCs w:val="24"/>
          <w:shd w:val="clear" w:color="auto" w:fill="FFFFFF"/>
          <w:vertAlign w:val="superscript"/>
        </w:rPr>
        <w:t>st</w:t>
      </w:r>
      <w:r w:rsidR="000E0868" w:rsidRPr="00820572">
        <w:rPr>
          <w:rFonts w:ascii="Bookman Old Style" w:hAnsi="Bookman Old Style" w:cs="Arial"/>
          <w:color w:val="222222"/>
          <w:sz w:val="24"/>
          <w:szCs w:val="24"/>
          <w:shd w:val="clear" w:color="auto" w:fill="FFFFFF"/>
        </w:rPr>
        <w:t xml:space="preserve"> and </w:t>
      </w:r>
      <w:r w:rsidR="00B64A3B" w:rsidRPr="00820572">
        <w:rPr>
          <w:rFonts w:ascii="Bookman Old Style" w:hAnsi="Bookman Old Style" w:cs="Arial"/>
          <w:color w:val="222222"/>
          <w:sz w:val="24"/>
          <w:szCs w:val="24"/>
          <w:shd w:val="clear" w:color="auto" w:fill="FFFFFF"/>
        </w:rPr>
        <w:t>2</w:t>
      </w:r>
      <w:r w:rsidR="00B64A3B" w:rsidRPr="00820572">
        <w:rPr>
          <w:rFonts w:ascii="Bookman Old Style" w:hAnsi="Bookman Old Style" w:cs="Arial"/>
          <w:color w:val="222222"/>
          <w:sz w:val="24"/>
          <w:szCs w:val="24"/>
          <w:shd w:val="clear" w:color="auto" w:fill="FFFFFF"/>
          <w:vertAlign w:val="superscript"/>
        </w:rPr>
        <w:t>nd</w:t>
      </w:r>
      <w:r w:rsidR="00B64A3B" w:rsidRPr="00820572">
        <w:rPr>
          <w:rFonts w:ascii="Bookman Old Style" w:hAnsi="Bookman Old Style" w:cs="Arial"/>
          <w:color w:val="222222"/>
          <w:sz w:val="24"/>
          <w:szCs w:val="24"/>
          <w:shd w:val="clear" w:color="auto" w:fill="FFFFFF"/>
        </w:rPr>
        <w:t xml:space="preserve"> Respondents</w:t>
      </w:r>
      <w:r w:rsidR="008B139E" w:rsidRPr="00820572">
        <w:rPr>
          <w:rFonts w:ascii="Bookman Old Style" w:hAnsi="Bookman Old Style" w:cs="Arial"/>
          <w:color w:val="222222"/>
          <w:sz w:val="24"/>
          <w:szCs w:val="24"/>
          <w:shd w:val="clear" w:color="auto" w:fill="FFFFFF"/>
        </w:rPr>
        <w:t xml:space="preserve"> to hide behind such mischief or</w:t>
      </w:r>
      <w:r w:rsidR="00B64A3B" w:rsidRPr="00820572">
        <w:rPr>
          <w:rFonts w:ascii="Bookman Old Style" w:hAnsi="Bookman Old Style" w:cs="Arial"/>
          <w:color w:val="222222"/>
          <w:sz w:val="24"/>
          <w:szCs w:val="24"/>
        </w:rPr>
        <w:t xml:space="preserve"> </w:t>
      </w:r>
      <w:r w:rsidR="008B139E" w:rsidRPr="00820572">
        <w:rPr>
          <w:rFonts w:ascii="Bookman Old Style" w:hAnsi="Bookman Old Style" w:cs="Arial"/>
          <w:color w:val="222222"/>
          <w:sz w:val="24"/>
          <w:szCs w:val="24"/>
          <w:shd w:val="clear" w:color="auto" w:fill="FFFFFF"/>
        </w:rPr>
        <w:t>tricks</w:t>
      </w:r>
      <w:r w:rsidR="00B64A3B" w:rsidRPr="00820572">
        <w:rPr>
          <w:rFonts w:ascii="Bookman Old Style" w:hAnsi="Bookman Old Style" w:cs="Arial"/>
          <w:color w:val="222222"/>
          <w:sz w:val="24"/>
          <w:szCs w:val="24"/>
          <w:shd w:val="clear" w:color="auto" w:fill="FFFFFF"/>
        </w:rPr>
        <w:t xml:space="preserve"> as a shield in order to defeat </w:t>
      </w:r>
      <w:r w:rsidR="008B139E" w:rsidRPr="00820572">
        <w:rPr>
          <w:rFonts w:ascii="Bookman Old Style" w:hAnsi="Bookman Old Style" w:cs="Arial"/>
          <w:color w:val="222222"/>
          <w:sz w:val="24"/>
          <w:szCs w:val="24"/>
          <w:shd w:val="clear" w:color="auto" w:fill="FFFFFF"/>
        </w:rPr>
        <w:t>the Applicant's clear claim against the</w:t>
      </w:r>
      <w:r w:rsidR="00B64A3B" w:rsidRPr="00820572">
        <w:rPr>
          <w:rFonts w:ascii="Bookman Old Style" w:hAnsi="Bookman Old Style" w:cs="Arial"/>
          <w:color w:val="222222"/>
          <w:sz w:val="24"/>
          <w:szCs w:val="24"/>
        </w:rPr>
        <w:t xml:space="preserve"> </w:t>
      </w:r>
      <w:r w:rsidR="008B139E" w:rsidRPr="00820572">
        <w:rPr>
          <w:rFonts w:ascii="Bookman Old Style" w:hAnsi="Bookman Old Style" w:cs="Arial"/>
          <w:color w:val="222222"/>
          <w:sz w:val="24"/>
          <w:szCs w:val="24"/>
          <w:shd w:val="clear" w:color="auto" w:fill="FFFFFF"/>
        </w:rPr>
        <w:t xml:space="preserve">late </w:t>
      </w:r>
      <w:r w:rsidR="00B64A3B" w:rsidRPr="00820572">
        <w:rPr>
          <w:rFonts w:ascii="Bookman Old Style" w:hAnsi="Bookman Old Style" w:cs="Arial"/>
          <w:color w:val="222222"/>
          <w:sz w:val="24"/>
          <w:szCs w:val="24"/>
          <w:shd w:val="clear" w:color="auto" w:fill="FFFFFF"/>
        </w:rPr>
        <w:t xml:space="preserve">Martin Musumba, who died before </w:t>
      </w:r>
      <w:r w:rsidR="008B139E" w:rsidRPr="00820572">
        <w:rPr>
          <w:rFonts w:ascii="Bookman Old Style" w:hAnsi="Bookman Old Style" w:cs="Arial"/>
          <w:color w:val="222222"/>
          <w:sz w:val="24"/>
          <w:szCs w:val="24"/>
          <w:shd w:val="clear" w:color="auto" w:fill="FFFFFF"/>
        </w:rPr>
        <w:t>handing him, the sold land or</w:t>
      </w:r>
      <w:r w:rsidR="00B64A3B" w:rsidRPr="00820572">
        <w:rPr>
          <w:rFonts w:ascii="Bookman Old Style" w:hAnsi="Bookman Old Style" w:cs="Arial"/>
          <w:color w:val="222222"/>
          <w:sz w:val="24"/>
          <w:szCs w:val="24"/>
        </w:rPr>
        <w:t xml:space="preserve"> </w:t>
      </w:r>
      <w:r w:rsidR="000E0868" w:rsidRPr="00820572">
        <w:rPr>
          <w:rFonts w:ascii="Bookman Old Style" w:hAnsi="Bookman Old Style" w:cs="Arial"/>
          <w:color w:val="222222"/>
          <w:sz w:val="24"/>
          <w:szCs w:val="24"/>
          <w:shd w:val="clear" w:color="auto" w:fill="FFFFFF"/>
        </w:rPr>
        <w:t>refunding his money</w:t>
      </w:r>
      <w:r w:rsidR="00B64A3B" w:rsidRPr="00820572">
        <w:rPr>
          <w:rFonts w:ascii="Bookman Old Style" w:hAnsi="Bookman Old Style" w:cs="Arial"/>
          <w:color w:val="222222"/>
          <w:sz w:val="24"/>
          <w:szCs w:val="24"/>
          <w:shd w:val="clear" w:color="auto" w:fill="FFFFFF"/>
        </w:rPr>
        <w:t>.</w:t>
      </w:r>
    </w:p>
    <w:p w:rsidR="00B64A3B" w:rsidRPr="00820572" w:rsidRDefault="000E0868" w:rsidP="00820572">
      <w:pPr>
        <w:spacing w:line="276" w:lineRule="auto"/>
        <w:jc w:val="both"/>
        <w:rPr>
          <w:rFonts w:ascii="Bookman Old Style" w:hAnsi="Bookman Old Style" w:cs="Arial"/>
          <w:color w:val="222222"/>
          <w:sz w:val="24"/>
          <w:szCs w:val="24"/>
        </w:rPr>
      </w:pPr>
      <w:r w:rsidRPr="00820572">
        <w:rPr>
          <w:rFonts w:ascii="Bookman Old Style" w:hAnsi="Bookman Old Style" w:cs="Arial"/>
          <w:color w:val="222222"/>
          <w:sz w:val="24"/>
          <w:szCs w:val="24"/>
          <w:shd w:val="clear" w:color="auto" w:fill="FFFFFF"/>
        </w:rPr>
        <w:t>That</w:t>
      </w:r>
      <w:r w:rsidR="008B139E" w:rsidRPr="00820572">
        <w:rPr>
          <w:rFonts w:ascii="Bookman Old Style" w:hAnsi="Bookman Old Style" w:cs="Arial"/>
          <w:color w:val="222222"/>
          <w:sz w:val="24"/>
          <w:szCs w:val="24"/>
          <w:shd w:val="clear" w:color="auto" w:fill="FFFFFF"/>
        </w:rPr>
        <w:t xml:space="preserve"> in consequence whereof</w:t>
      </w:r>
      <w:r w:rsidRPr="00820572">
        <w:rPr>
          <w:rFonts w:ascii="Bookman Old Style" w:hAnsi="Bookman Old Style" w:cs="Arial"/>
          <w:color w:val="222222"/>
          <w:sz w:val="24"/>
          <w:szCs w:val="24"/>
          <w:shd w:val="clear" w:color="auto" w:fill="FFFFFF"/>
        </w:rPr>
        <w:t xml:space="preserve">, </w:t>
      </w:r>
      <w:r w:rsidR="008B139E" w:rsidRPr="00820572">
        <w:rPr>
          <w:rFonts w:ascii="Bookman Old Style" w:hAnsi="Bookman Old Style" w:cs="Arial"/>
          <w:color w:val="222222"/>
          <w:sz w:val="24"/>
          <w:szCs w:val="24"/>
          <w:shd w:val="clear" w:color="auto" w:fill="FFFFFF"/>
        </w:rPr>
        <w:t xml:space="preserve">Court should inevitably </w:t>
      </w:r>
      <w:r w:rsidR="00B64A3B" w:rsidRPr="00820572">
        <w:rPr>
          <w:rFonts w:ascii="Bookman Old Style" w:hAnsi="Bookman Old Style" w:cs="Arial"/>
          <w:color w:val="222222"/>
          <w:sz w:val="24"/>
          <w:szCs w:val="24"/>
          <w:shd w:val="clear" w:color="auto" w:fill="FFFFFF"/>
        </w:rPr>
        <w:t xml:space="preserve">grant the Letters of </w:t>
      </w:r>
      <w:r w:rsidR="008B139E" w:rsidRPr="00820572">
        <w:rPr>
          <w:rFonts w:ascii="Bookman Old Style" w:hAnsi="Bookman Old Style" w:cs="Arial"/>
          <w:color w:val="222222"/>
          <w:sz w:val="24"/>
          <w:szCs w:val="24"/>
          <w:shd w:val="clear" w:color="auto" w:fill="FFFFFF"/>
        </w:rPr>
        <w:t>Administration to the Applicant, hence,</w:t>
      </w:r>
      <w:r w:rsidR="00B64A3B"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 xml:space="preserve">they </w:t>
      </w:r>
      <w:r w:rsidR="008B139E" w:rsidRPr="00820572">
        <w:rPr>
          <w:rFonts w:ascii="Bookman Old Style" w:hAnsi="Bookman Old Style" w:cs="Arial"/>
          <w:color w:val="222222"/>
          <w:sz w:val="24"/>
          <w:szCs w:val="24"/>
          <w:shd w:val="clear" w:color="auto" w:fill="FFFFFF"/>
        </w:rPr>
        <w:t>humbly pray</w:t>
      </w:r>
      <w:r w:rsidRPr="00820572">
        <w:rPr>
          <w:rFonts w:ascii="Bookman Old Style" w:hAnsi="Bookman Old Style" w:cs="Arial"/>
          <w:color w:val="222222"/>
          <w:sz w:val="24"/>
          <w:szCs w:val="24"/>
          <w:shd w:val="clear" w:color="auto" w:fill="FFFFFF"/>
        </w:rPr>
        <w:t xml:space="preserve">ed so </w:t>
      </w:r>
      <w:r w:rsidR="008B139E" w:rsidRPr="00820572">
        <w:rPr>
          <w:rFonts w:ascii="Bookman Old Style" w:hAnsi="Bookman Old Style" w:cs="Arial"/>
          <w:color w:val="222222"/>
          <w:sz w:val="24"/>
          <w:szCs w:val="24"/>
          <w:shd w:val="clear" w:color="auto" w:fill="FFFFFF"/>
        </w:rPr>
        <w:t xml:space="preserve">in view of the provisions of </w:t>
      </w:r>
      <w:r w:rsidR="008B139E" w:rsidRPr="00820572">
        <w:rPr>
          <w:rFonts w:ascii="Bookman Old Style" w:hAnsi="Bookman Old Style" w:cs="Arial"/>
          <w:b/>
          <w:color w:val="222222"/>
          <w:sz w:val="24"/>
          <w:szCs w:val="24"/>
          <w:shd w:val="clear" w:color="auto" w:fill="FFFFFF"/>
        </w:rPr>
        <w:t>Section 33 of the</w:t>
      </w:r>
      <w:r w:rsidR="008B139E" w:rsidRPr="00820572">
        <w:rPr>
          <w:rFonts w:ascii="Bookman Old Style" w:hAnsi="Bookman Old Style" w:cs="Arial"/>
          <w:b/>
          <w:color w:val="222222"/>
          <w:sz w:val="24"/>
          <w:szCs w:val="24"/>
        </w:rPr>
        <w:t xml:space="preserve"> </w:t>
      </w:r>
      <w:r w:rsidR="008B139E" w:rsidRPr="00820572">
        <w:rPr>
          <w:rFonts w:ascii="Bookman Old Style" w:hAnsi="Bookman Old Style" w:cs="Arial"/>
          <w:b/>
          <w:color w:val="222222"/>
          <w:sz w:val="24"/>
          <w:szCs w:val="24"/>
          <w:shd w:val="clear" w:color="auto" w:fill="FFFFFF"/>
        </w:rPr>
        <w:t>Judicature Act and Sec 98 of the CPA.</w:t>
      </w:r>
    </w:p>
    <w:p w:rsidR="00E45D9C" w:rsidRPr="00820572" w:rsidRDefault="008B139E"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 xml:space="preserve">Finally, </w:t>
      </w:r>
      <w:r w:rsidR="0064055E" w:rsidRPr="00820572">
        <w:rPr>
          <w:rFonts w:ascii="Bookman Old Style" w:hAnsi="Bookman Old Style" w:cs="Arial"/>
          <w:color w:val="222222"/>
          <w:sz w:val="24"/>
          <w:szCs w:val="24"/>
          <w:shd w:val="clear" w:color="auto" w:fill="FFFFFF"/>
        </w:rPr>
        <w:t xml:space="preserve">that </w:t>
      </w:r>
      <w:r w:rsidRPr="00820572">
        <w:rPr>
          <w:rFonts w:ascii="Bookman Old Style" w:hAnsi="Bookman Old Style" w:cs="Arial"/>
          <w:color w:val="222222"/>
          <w:sz w:val="24"/>
          <w:szCs w:val="24"/>
          <w:shd w:val="clear" w:color="auto" w:fill="FFFFFF"/>
        </w:rPr>
        <w:t>in order to facilitate the Administration of the late M</w:t>
      </w:r>
      <w:r w:rsidR="00B64A3B" w:rsidRPr="00820572">
        <w:rPr>
          <w:rFonts w:ascii="Bookman Old Style" w:hAnsi="Bookman Old Style" w:cs="Arial"/>
          <w:color w:val="222222"/>
          <w:sz w:val="24"/>
          <w:szCs w:val="24"/>
          <w:shd w:val="clear" w:color="auto" w:fill="FFFFFF"/>
        </w:rPr>
        <w:t>usumba</w:t>
      </w:r>
      <w:r w:rsidRPr="00820572">
        <w:rPr>
          <w:rFonts w:ascii="Bookman Old Style" w:hAnsi="Bookman Old Style" w:cs="Arial"/>
          <w:color w:val="222222"/>
          <w:sz w:val="24"/>
          <w:szCs w:val="24"/>
          <w:shd w:val="clear" w:color="auto" w:fill="FFFFFF"/>
        </w:rPr>
        <w:t>'s</w:t>
      </w:r>
      <w:r w:rsidRPr="00820572">
        <w:rPr>
          <w:rFonts w:ascii="Bookman Old Style" w:hAnsi="Bookman Old Style" w:cs="Arial"/>
          <w:color w:val="222222"/>
          <w:sz w:val="24"/>
          <w:szCs w:val="24"/>
        </w:rPr>
        <w:br/>
      </w:r>
      <w:r w:rsidRPr="00820572">
        <w:rPr>
          <w:rFonts w:ascii="Bookman Old Style" w:hAnsi="Bookman Old Style" w:cs="Arial"/>
          <w:color w:val="222222"/>
          <w:sz w:val="24"/>
          <w:szCs w:val="24"/>
          <w:shd w:val="clear" w:color="auto" w:fill="FFFFFF"/>
        </w:rPr>
        <w:t>estate, the Applicant asked Court under his instant Application to order the</w:t>
      </w:r>
      <w:r w:rsidRPr="00820572">
        <w:rPr>
          <w:rFonts w:ascii="Bookman Old Style" w:hAnsi="Bookman Old Style" w:cs="Arial"/>
          <w:color w:val="222222"/>
          <w:sz w:val="24"/>
          <w:szCs w:val="24"/>
        </w:rPr>
        <w:br/>
      </w:r>
      <w:r w:rsidRPr="00820572">
        <w:rPr>
          <w:rFonts w:ascii="Bookman Old Style" w:hAnsi="Bookman Old Style" w:cs="Arial"/>
          <w:color w:val="222222"/>
          <w:sz w:val="24"/>
          <w:szCs w:val="24"/>
          <w:shd w:val="clear" w:color="auto" w:fill="FFFFFF"/>
        </w:rPr>
        <w:t>Respondents to file in Court a detailed Inventory of all the assets and debts</w:t>
      </w:r>
      <w:r w:rsidRPr="00820572">
        <w:rPr>
          <w:rFonts w:ascii="Bookman Old Style" w:hAnsi="Bookman Old Style" w:cs="Arial"/>
          <w:color w:val="222222"/>
          <w:sz w:val="24"/>
          <w:szCs w:val="24"/>
        </w:rPr>
        <w:br/>
      </w:r>
      <w:r w:rsidRPr="00820572">
        <w:rPr>
          <w:rFonts w:ascii="Bookman Old Style" w:hAnsi="Bookman Old Style" w:cs="Arial"/>
          <w:color w:val="222222"/>
          <w:sz w:val="24"/>
          <w:szCs w:val="24"/>
          <w:shd w:val="clear" w:color="auto" w:fill="FFFFFF"/>
        </w:rPr>
        <w:t>of the deceased's assets, to enable any Administrator to be</w:t>
      </w:r>
      <w:r w:rsidRPr="00820572">
        <w:rPr>
          <w:rFonts w:ascii="Bookman Old Style" w:hAnsi="Bookman Old Style" w:cs="Arial"/>
          <w:color w:val="222222"/>
          <w:sz w:val="24"/>
          <w:szCs w:val="24"/>
        </w:rPr>
        <w:br/>
      </w:r>
      <w:r w:rsidRPr="00820572">
        <w:rPr>
          <w:rFonts w:ascii="Bookman Old Style" w:hAnsi="Bookman Old Style" w:cs="Arial"/>
          <w:color w:val="222222"/>
          <w:sz w:val="24"/>
          <w:szCs w:val="24"/>
          <w:shd w:val="clear" w:color="auto" w:fill="FFFFFF"/>
        </w:rPr>
        <w:t>appointed by Court under this Application (if so) to, Administer the estate</w:t>
      </w:r>
      <w:r w:rsidRPr="00820572">
        <w:rPr>
          <w:rFonts w:ascii="Bookman Old Style" w:hAnsi="Bookman Old Style" w:cs="Arial"/>
          <w:color w:val="222222"/>
          <w:sz w:val="24"/>
          <w:szCs w:val="24"/>
        </w:rPr>
        <w:br/>
      </w:r>
      <w:r w:rsidRPr="00820572">
        <w:rPr>
          <w:rFonts w:ascii="Bookman Old Style" w:hAnsi="Bookman Old Style" w:cs="Arial"/>
          <w:color w:val="222222"/>
          <w:sz w:val="24"/>
          <w:szCs w:val="24"/>
          <w:shd w:val="clear" w:color="auto" w:fill="FFFFFF"/>
        </w:rPr>
        <w:t>effectively for any lawful purposes, as may be directed by Court.</w:t>
      </w:r>
      <w:r w:rsidRPr="00820572">
        <w:rPr>
          <w:rFonts w:ascii="Bookman Old Style" w:hAnsi="Bookman Old Style" w:cs="Arial"/>
          <w:color w:val="222222"/>
          <w:sz w:val="24"/>
          <w:szCs w:val="24"/>
        </w:rPr>
        <w:br/>
      </w:r>
    </w:p>
    <w:p w:rsidR="00BD5554" w:rsidRPr="00820572" w:rsidRDefault="009F2C29"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b/>
          <w:color w:val="222222"/>
          <w:sz w:val="24"/>
          <w:szCs w:val="24"/>
          <w:shd w:val="clear" w:color="auto" w:fill="FFFFFF"/>
        </w:rPr>
        <w:t>In reply</w:t>
      </w:r>
      <w:r w:rsidRPr="00820572">
        <w:rPr>
          <w:rFonts w:ascii="Bookman Old Style" w:hAnsi="Bookman Old Style" w:cs="Arial"/>
          <w:color w:val="222222"/>
          <w:sz w:val="24"/>
          <w:szCs w:val="24"/>
          <w:shd w:val="clear" w:color="auto" w:fill="FFFFFF"/>
        </w:rPr>
        <w:t xml:space="preserve">, </w:t>
      </w:r>
      <w:r w:rsidR="00B64A3B" w:rsidRPr="00820572">
        <w:rPr>
          <w:rFonts w:ascii="Bookman Old Style" w:hAnsi="Bookman Old Style" w:cs="Arial"/>
          <w:color w:val="222222"/>
          <w:sz w:val="24"/>
          <w:szCs w:val="24"/>
          <w:shd w:val="clear" w:color="auto" w:fill="FFFFFF"/>
        </w:rPr>
        <w:t xml:space="preserve">it was </w:t>
      </w:r>
      <w:r w:rsidRPr="00820572">
        <w:rPr>
          <w:rFonts w:ascii="Bookman Old Style" w:hAnsi="Bookman Old Style" w:cs="Arial"/>
          <w:color w:val="222222"/>
          <w:sz w:val="24"/>
          <w:szCs w:val="24"/>
          <w:shd w:val="clear" w:color="auto" w:fill="FFFFFF"/>
        </w:rPr>
        <w:t xml:space="preserve">submitted </w:t>
      </w:r>
      <w:r w:rsidR="00B64A3B" w:rsidRPr="00820572">
        <w:rPr>
          <w:rFonts w:ascii="Bookman Old Style" w:hAnsi="Bookman Old Style" w:cs="Arial"/>
          <w:color w:val="222222"/>
          <w:sz w:val="24"/>
          <w:szCs w:val="24"/>
          <w:shd w:val="clear" w:color="auto" w:fill="FFFFFF"/>
        </w:rPr>
        <w:t>learned counsel for the 1</w:t>
      </w:r>
      <w:r w:rsidR="00B64A3B" w:rsidRPr="00820572">
        <w:rPr>
          <w:rFonts w:ascii="Bookman Old Style" w:hAnsi="Bookman Old Style" w:cs="Arial"/>
          <w:color w:val="222222"/>
          <w:sz w:val="24"/>
          <w:szCs w:val="24"/>
          <w:shd w:val="clear" w:color="auto" w:fill="FFFFFF"/>
          <w:vertAlign w:val="superscript"/>
        </w:rPr>
        <w:t>st</w:t>
      </w:r>
      <w:r w:rsidR="00B64A3B" w:rsidRPr="00820572">
        <w:rPr>
          <w:rFonts w:ascii="Bookman Old Style" w:hAnsi="Bookman Old Style" w:cs="Arial"/>
          <w:color w:val="222222"/>
          <w:sz w:val="24"/>
          <w:szCs w:val="24"/>
          <w:shd w:val="clear" w:color="auto" w:fill="FFFFFF"/>
        </w:rPr>
        <w:t xml:space="preserve"> and 2</w:t>
      </w:r>
      <w:r w:rsidR="00B64A3B" w:rsidRPr="00820572">
        <w:rPr>
          <w:rFonts w:ascii="Bookman Old Style" w:hAnsi="Bookman Old Style" w:cs="Arial"/>
          <w:color w:val="222222"/>
          <w:sz w:val="24"/>
          <w:szCs w:val="24"/>
          <w:shd w:val="clear" w:color="auto" w:fill="FFFFFF"/>
          <w:vertAlign w:val="superscript"/>
        </w:rPr>
        <w:t>nd</w:t>
      </w:r>
      <w:r w:rsidR="00B64A3B" w:rsidRPr="00820572">
        <w:rPr>
          <w:rFonts w:ascii="Bookman Old Style" w:hAnsi="Bookman Old Style" w:cs="Arial"/>
          <w:color w:val="222222"/>
          <w:sz w:val="24"/>
          <w:szCs w:val="24"/>
          <w:shd w:val="clear" w:color="auto" w:fill="FFFFFF"/>
        </w:rPr>
        <w:t xml:space="preserve"> Respondents </w:t>
      </w:r>
      <w:r w:rsidRPr="00820572">
        <w:rPr>
          <w:rFonts w:ascii="Bookman Old Style" w:hAnsi="Bookman Old Style" w:cs="Arial"/>
          <w:color w:val="222222"/>
          <w:sz w:val="24"/>
          <w:szCs w:val="24"/>
          <w:shd w:val="clear" w:color="auto" w:fill="FFFFFF"/>
        </w:rPr>
        <w:t>that the late Martin Musumba and the 1</w:t>
      </w:r>
      <w:r w:rsidRPr="00820572">
        <w:rPr>
          <w:rFonts w:ascii="Bookman Old Style" w:hAnsi="Bookman Old Style" w:cs="Arial"/>
          <w:color w:val="222222"/>
          <w:sz w:val="24"/>
          <w:szCs w:val="24"/>
          <w:shd w:val="clear" w:color="auto" w:fill="FFFFFF"/>
          <w:vertAlign w:val="superscript"/>
        </w:rPr>
        <w:t>st</w:t>
      </w:r>
      <w:r w:rsidRPr="00820572">
        <w:rPr>
          <w:rFonts w:ascii="Bookman Old Style" w:hAnsi="Bookman Old Style" w:cs="Arial"/>
          <w:color w:val="222222"/>
          <w:sz w:val="24"/>
          <w:szCs w:val="24"/>
          <w:shd w:val="clear" w:color="auto" w:fill="FFFFFF"/>
        </w:rPr>
        <w:t xml:space="preserve"> Respondent were spouses and the </w:t>
      </w:r>
      <w:r w:rsidR="000E0868" w:rsidRPr="00820572">
        <w:rPr>
          <w:rFonts w:ascii="Bookman Old Style" w:hAnsi="Bookman Old Style" w:cs="Arial"/>
          <w:color w:val="222222"/>
          <w:sz w:val="24"/>
          <w:szCs w:val="24"/>
          <w:shd w:val="clear" w:color="auto" w:fill="FFFFFF"/>
        </w:rPr>
        <w:t>2</w:t>
      </w:r>
      <w:r w:rsidR="000E0868" w:rsidRPr="00820572">
        <w:rPr>
          <w:rFonts w:ascii="Bookman Old Style" w:hAnsi="Bookman Old Style" w:cs="Arial"/>
          <w:color w:val="222222"/>
          <w:sz w:val="24"/>
          <w:szCs w:val="24"/>
          <w:shd w:val="clear" w:color="auto" w:fill="FFFFFF"/>
          <w:vertAlign w:val="superscript"/>
        </w:rPr>
        <w:t>nd</w:t>
      </w:r>
      <w:r w:rsidR="000E0868" w:rsidRPr="00820572">
        <w:rPr>
          <w:rFonts w:ascii="Bookman Old Style" w:hAnsi="Bookman Old Style" w:cs="Arial"/>
          <w:color w:val="222222"/>
          <w:sz w:val="24"/>
          <w:szCs w:val="24"/>
          <w:shd w:val="clear" w:color="auto" w:fill="FFFFFF"/>
        </w:rPr>
        <w:t xml:space="preserve"> </w:t>
      </w:r>
      <w:r w:rsidRPr="00820572">
        <w:rPr>
          <w:rFonts w:ascii="Bookman Old Style" w:hAnsi="Bookman Old Style" w:cs="Arial"/>
          <w:color w:val="222222"/>
          <w:sz w:val="24"/>
          <w:szCs w:val="24"/>
        </w:rPr>
        <w:br/>
      </w:r>
      <w:r w:rsidR="000E0868" w:rsidRPr="00820572">
        <w:rPr>
          <w:rFonts w:ascii="Bookman Old Style" w:hAnsi="Bookman Old Style" w:cs="Arial"/>
          <w:color w:val="222222"/>
          <w:sz w:val="24"/>
          <w:szCs w:val="24"/>
          <w:shd w:val="clear" w:color="auto" w:fill="FFFFFF"/>
        </w:rPr>
        <w:t>R</w:t>
      </w:r>
      <w:r w:rsidRPr="00820572">
        <w:rPr>
          <w:rFonts w:ascii="Bookman Old Style" w:hAnsi="Bookman Old Style" w:cs="Arial"/>
          <w:color w:val="222222"/>
          <w:sz w:val="24"/>
          <w:szCs w:val="24"/>
          <w:shd w:val="clear" w:color="auto" w:fill="FFFFFF"/>
        </w:rPr>
        <w:t>espondent happened to be their issue.</w:t>
      </w:r>
      <w:r w:rsidRPr="00820572">
        <w:rPr>
          <w:rFonts w:ascii="Bookman Old Style" w:hAnsi="Bookman Old Style" w:cs="Arial"/>
          <w:color w:val="222222"/>
          <w:sz w:val="24"/>
          <w:szCs w:val="24"/>
        </w:rPr>
        <w:t xml:space="preserve"> That </w:t>
      </w:r>
      <w:r w:rsidR="00B64A3B" w:rsidRPr="00820572">
        <w:rPr>
          <w:rFonts w:ascii="Bookman Old Style" w:hAnsi="Bookman Old Style" w:cs="Arial"/>
          <w:color w:val="222222"/>
          <w:sz w:val="24"/>
          <w:szCs w:val="24"/>
          <w:shd w:val="clear" w:color="auto" w:fill="FFFFFF"/>
        </w:rPr>
        <w:t xml:space="preserve">before the demise of Martin </w:t>
      </w:r>
      <w:r w:rsidRPr="00820572">
        <w:rPr>
          <w:rFonts w:ascii="Bookman Old Style" w:hAnsi="Bookman Old Style" w:cs="Arial"/>
          <w:color w:val="222222"/>
          <w:sz w:val="24"/>
          <w:szCs w:val="24"/>
          <w:shd w:val="clear" w:color="auto" w:fill="FFFFFF"/>
        </w:rPr>
        <w:t xml:space="preserve">Musumba, the </w:t>
      </w:r>
      <w:r w:rsidR="000E0868" w:rsidRPr="00820572">
        <w:rPr>
          <w:rFonts w:ascii="Bookman Old Style" w:hAnsi="Bookman Old Style" w:cs="Arial"/>
          <w:color w:val="222222"/>
          <w:sz w:val="24"/>
          <w:szCs w:val="24"/>
          <w:shd w:val="clear" w:color="auto" w:fill="FFFFFF"/>
        </w:rPr>
        <w:t>1</w:t>
      </w:r>
      <w:r w:rsidR="000E0868" w:rsidRPr="00820572">
        <w:rPr>
          <w:rFonts w:ascii="Bookman Old Style" w:hAnsi="Bookman Old Style" w:cs="Arial"/>
          <w:color w:val="222222"/>
          <w:sz w:val="24"/>
          <w:szCs w:val="24"/>
          <w:shd w:val="clear" w:color="auto" w:fill="FFFFFF"/>
          <w:vertAlign w:val="superscript"/>
        </w:rPr>
        <w:t>st</w:t>
      </w:r>
      <w:r w:rsidR="000E0868" w:rsidRPr="00820572">
        <w:rPr>
          <w:rFonts w:ascii="Bookman Old Style" w:hAnsi="Bookman Old Style" w:cs="Arial"/>
          <w:color w:val="222222"/>
          <w:sz w:val="24"/>
          <w:szCs w:val="24"/>
          <w:shd w:val="clear" w:color="auto" w:fill="FFFFFF"/>
        </w:rPr>
        <w:t xml:space="preserve"> R</w:t>
      </w:r>
      <w:r w:rsidRPr="00820572">
        <w:rPr>
          <w:rFonts w:ascii="Bookman Old Style" w:hAnsi="Bookman Old Style" w:cs="Arial"/>
          <w:color w:val="222222"/>
          <w:sz w:val="24"/>
          <w:szCs w:val="24"/>
          <w:shd w:val="clear" w:color="auto" w:fill="FFFFFF"/>
        </w:rPr>
        <w:t>espondent in her personal</w:t>
      </w:r>
      <w:r w:rsidR="00B64A3B"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capacity had acquired the suit land through purchase and subsequently registered</w:t>
      </w:r>
      <w:r w:rsidRPr="00820572">
        <w:rPr>
          <w:rFonts w:ascii="Bookman Old Style" w:hAnsi="Bookman Old Style" w:cs="Arial"/>
          <w:color w:val="222222"/>
          <w:sz w:val="24"/>
          <w:szCs w:val="24"/>
        </w:rPr>
        <w:t xml:space="preserve"> </w:t>
      </w:r>
      <w:r w:rsidRPr="00820572">
        <w:rPr>
          <w:rFonts w:ascii="Bookman Old Style" w:hAnsi="Bookman Old Style" w:cs="Arial"/>
          <w:color w:val="222222"/>
          <w:sz w:val="24"/>
          <w:szCs w:val="24"/>
          <w:shd w:val="clear" w:color="auto" w:fill="FFFFFF"/>
        </w:rPr>
        <w:t xml:space="preserve">it under the </w:t>
      </w:r>
      <w:r w:rsidR="00B64A3B" w:rsidRPr="00820572">
        <w:rPr>
          <w:rFonts w:ascii="Bookman Old Style" w:hAnsi="Bookman Old Style" w:cs="Arial"/>
          <w:b/>
          <w:color w:val="222222"/>
          <w:sz w:val="24"/>
          <w:szCs w:val="24"/>
          <w:shd w:val="clear" w:color="auto" w:fill="FFFFFF"/>
        </w:rPr>
        <w:t xml:space="preserve">Registration </w:t>
      </w:r>
      <w:r w:rsidRPr="00820572">
        <w:rPr>
          <w:rFonts w:ascii="Bookman Old Style" w:hAnsi="Bookman Old Style" w:cs="Arial"/>
          <w:b/>
          <w:color w:val="222222"/>
          <w:sz w:val="24"/>
          <w:szCs w:val="24"/>
          <w:shd w:val="clear" w:color="auto" w:fill="FFFFFF"/>
        </w:rPr>
        <w:t>of Titles Act</w:t>
      </w:r>
      <w:r w:rsidRPr="00820572">
        <w:rPr>
          <w:rFonts w:ascii="Bookman Old Style" w:hAnsi="Bookman Old Style" w:cs="Arial"/>
          <w:color w:val="222222"/>
          <w:sz w:val="24"/>
          <w:szCs w:val="24"/>
          <w:shd w:val="clear" w:color="auto" w:fill="FFFFFF"/>
        </w:rPr>
        <w:t xml:space="preserve"> still in her own names</w:t>
      </w:r>
      <w:r w:rsidR="00BD5554" w:rsidRPr="00820572">
        <w:rPr>
          <w:rFonts w:ascii="Bookman Old Style" w:hAnsi="Bookman Old Style" w:cs="Arial"/>
          <w:color w:val="222222"/>
          <w:sz w:val="24"/>
          <w:szCs w:val="24"/>
          <w:shd w:val="clear" w:color="auto" w:fill="FFFFFF"/>
        </w:rPr>
        <w:t xml:space="preserve">. </w:t>
      </w:r>
    </w:p>
    <w:p w:rsidR="0064055E" w:rsidRPr="00820572" w:rsidRDefault="00BD5554"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A</w:t>
      </w:r>
      <w:r w:rsidR="009F2C29" w:rsidRPr="00820572">
        <w:rPr>
          <w:rFonts w:ascii="Bookman Old Style" w:hAnsi="Bookman Old Style" w:cs="Arial"/>
          <w:color w:val="222222"/>
          <w:sz w:val="24"/>
          <w:szCs w:val="24"/>
          <w:shd w:val="clear" w:color="auto" w:fill="FFFFFF"/>
        </w:rPr>
        <w:t>ccordingly, th</w:t>
      </w:r>
      <w:r w:rsidRPr="00820572">
        <w:rPr>
          <w:rFonts w:ascii="Bookman Old Style" w:hAnsi="Bookman Old Style" w:cs="Arial"/>
          <w:color w:val="222222"/>
          <w:sz w:val="24"/>
          <w:szCs w:val="24"/>
          <w:shd w:val="clear" w:color="auto" w:fill="FFFFFF"/>
        </w:rPr>
        <w:t>at th</w:t>
      </w:r>
      <w:r w:rsidR="009F2C29" w:rsidRPr="00820572">
        <w:rPr>
          <w:rFonts w:ascii="Bookman Old Style" w:hAnsi="Bookman Old Style" w:cs="Arial"/>
          <w:color w:val="222222"/>
          <w:sz w:val="24"/>
          <w:szCs w:val="24"/>
          <w:shd w:val="clear" w:color="auto" w:fill="FFFFFF"/>
        </w:rPr>
        <w:t xml:space="preserve">e </w:t>
      </w:r>
      <w:r w:rsidR="0064055E" w:rsidRPr="00820572">
        <w:rPr>
          <w:rFonts w:ascii="Bookman Old Style" w:hAnsi="Bookman Old Style" w:cs="Arial"/>
          <w:color w:val="222222"/>
          <w:sz w:val="24"/>
          <w:szCs w:val="24"/>
          <w:shd w:val="clear" w:color="auto" w:fill="FFFFFF"/>
        </w:rPr>
        <w:t>land</w:t>
      </w:r>
      <w:r w:rsidR="009F2C29" w:rsidRPr="00820572">
        <w:rPr>
          <w:rFonts w:ascii="Bookman Old Style" w:hAnsi="Bookman Old Style" w:cs="Arial"/>
          <w:color w:val="222222"/>
          <w:sz w:val="24"/>
          <w:szCs w:val="24"/>
          <w:shd w:val="clear" w:color="auto" w:fill="FFFFFF"/>
        </w:rPr>
        <w:t xml:space="preserve"> in question did not in any way constitute the estate of the late Martin Musumba</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 xml:space="preserve">as the two were quite </w:t>
      </w:r>
      <w:r w:rsidR="0064055E" w:rsidRPr="00820572">
        <w:rPr>
          <w:rFonts w:ascii="Bookman Old Style" w:hAnsi="Bookman Old Style" w:cs="Arial"/>
          <w:color w:val="222222"/>
          <w:sz w:val="24"/>
          <w:szCs w:val="24"/>
          <w:shd w:val="clear" w:color="auto" w:fill="FFFFFF"/>
        </w:rPr>
        <w:t>distinct</w:t>
      </w:r>
      <w:r w:rsidR="009F2C29" w:rsidRPr="00820572">
        <w:rPr>
          <w:rFonts w:ascii="Bookman Old Style" w:hAnsi="Bookman Old Style" w:cs="Arial"/>
          <w:color w:val="222222"/>
          <w:sz w:val="24"/>
          <w:szCs w:val="24"/>
          <w:shd w:val="clear" w:color="auto" w:fill="FFFFFF"/>
        </w:rPr>
        <w:t>.</w:t>
      </w:r>
      <w:r w:rsidR="00B64A3B" w:rsidRPr="00820572">
        <w:rPr>
          <w:rFonts w:ascii="Bookman Old Style" w:hAnsi="Bookman Old Style" w:cs="Arial"/>
          <w:color w:val="222222"/>
          <w:sz w:val="24"/>
          <w:szCs w:val="24"/>
          <w:shd w:val="clear" w:color="auto" w:fill="FFFFFF"/>
        </w:rPr>
        <w:t xml:space="preserve"> </w:t>
      </w:r>
      <w:r w:rsidR="000E0868" w:rsidRPr="00820572">
        <w:rPr>
          <w:rFonts w:ascii="Bookman Old Style" w:hAnsi="Bookman Old Style" w:cs="Arial"/>
          <w:color w:val="222222"/>
          <w:sz w:val="24"/>
          <w:szCs w:val="24"/>
          <w:shd w:val="clear" w:color="auto" w:fill="FFFFFF"/>
        </w:rPr>
        <w:t>Th</w:t>
      </w:r>
      <w:r w:rsidR="00B64A3B" w:rsidRPr="00820572">
        <w:rPr>
          <w:rFonts w:ascii="Bookman Old Style" w:hAnsi="Bookman Old Style" w:cs="Arial"/>
          <w:color w:val="222222"/>
          <w:sz w:val="24"/>
          <w:szCs w:val="24"/>
          <w:shd w:val="clear" w:color="auto" w:fill="FFFFFF"/>
        </w:rPr>
        <w:t>at</w:t>
      </w:r>
      <w:r w:rsidR="000E0868" w:rsidRPr="00820572">
        <w:rPr>
          <w:rFonts w:ascii="Bookman Old Style" w:hAnsi="Bookman Old Style" w:cs="Arial"/>
          <w:color w:val="222222"/>
          <w:sz w:val="24"/>
          <w:szCs w:val="24"/>
          <w:shd w:val="clear" w:color="auto" w:fill="FFFFFF"/>
        </w:rPr>
        <w:t xml:space="preserve"> </w:t>
      </w:r>
      <w:r w:rsidR="009F2C29" w:rsidRPr="00820572">
        <w:rPr>
          <w:rFonts w:ascii="Bookman Old Style" w:hAnsi="Bookman Old Style" w:cs="Arial"/>
          <w:color w:val="222222"/>
          <w:sz w:val="24"/>
          <w:szCs w:val="24"/>
          <w:shd w:val="clear" w:color="auto" w:fill="FFFFFF"/>
        </w:rPr>
        <w:t>rel</w:t>
      </w:r>
      <w:r w:rsidR="00B64A3B" w:rsidRPr="00820572">
        <w:rPr>
          <w:rFonts w:ascii="Bookman Old Style" w:hAnsi="Bookman Old Style" w:cs="Arial"/>
          <w:color w:val="222222"/>
          <w:sz w:val="24"/>
          <w:szCs w:val="24"/>
          <w:shd w:val="clear" w:color="auto" w:fill="FFFFFF"/>
        </w:rPr>
        <w:t>ying</w:t>
      </w:r>
      <w:r w:rsidR="009F2C29" w:rsidRPr="00820572">
        <w:rPr>
          <w:rFonts w:ascii="Bookman Old Style" w:hAnsi="Bookman Old Style" w:cs="Arial"/>
          <w:color w:val="222222"/>
          <w:sz w:val="24"/>
          <w:szCs w:val="24"/>
          <w:shd w:val="clear" w:color="auto" w:fill="FFFFFF"/>
        </w:rPr>
        <w:t xml:space="preserve"> on </w:t>
      </w:r>
      <w:r w:rsidR="009F2C29" w:rsidRPr="00820572">
        <w:rPr>
          <w:rFonts w:ascii="Bookman Old Style" w:hAnsi="Bookman Old Style" w:cs="Arial"/>
          <w:b/>
          <w:color w:val="222222"/>
          <w:sz w:val="24"/>
          <w:szCs w:val="24"/>
          <w:shd w:val="clear" w:color="auto" w:fill="FFFFFF"/>
        </w:rPr>
        <w:t>Section 206, 226 and of the</w:t>
      </w:r>
      <w:r w:rsidRPr="00820572">
        <w:rPr>
          <w:rFonts w:ascii="Bookman Old Style" w:hAnsi="Bookman Old Style" w:cs="Arial"/>
          <w:b/>
          <w:color w:val="222222"/>
          <w:sz w:val="24"/>
          <w:szCs w:val="24"/>
        </w:rPr>
        <w:t xml:space="preserve"> </w:t>
      </w:r>
      <w:r w:rsidR="009F2C29" w:rsidRPr="00820572">
        <w:rPr>
          <w:rFonts w:ascii="Bookman Old Style" w:hAnsi="Bookman Old Style" w:cs="Arial"/>
          <w:b/>
          <w:color w:val="222222"/>
          <w:sz w:val="24"/>
          <w:szCs w:val="24"/>
          <w:shd w:val="clear" w:color="auto" w:fill="FFFFFF"/>
        </w:rPr>
        <w:t>Section 33 of the Judicature</w:t>
      </w:r>
      <w:r w:rsidR="009F2C29" w:rsidRPr="00820572">
        <w:rPr>
          <w:rFonts w:ascii="Bookman Old Style" w:hAnsi="Bookman Old Style" w:cs="Arial"/>
          <w:b/>
          <w:color w:val="222222"/>
          <w:sz w:val="24"/>
          <w:szCs w:val="24"/>
        </w:rPr>
        <w:t xml:space="preserve"> </w:t>
      </w:r>
      <w:r w:rsidR="009F2C29" w:rsidRPr="00820572">
        <w:rPr>
          <w:rFonts w:ascii="Bookman Old Style" w:hAnsi="Bookman Old Style" w:cs="Arial"/>
          <w:color w:val="222222"/>
          <w:sz w:val="24"/>
          <w:szCs w:val="24"/>
          <w:shd w:val="clear" w:color="auto" w:fill="FFFFFF"/>
        </w:rPr>
        <w:t>is misconceived and it is calculated to divert the course of justice.</w:t>
      </w:r>
    </w:p>
    <w:p w:rsidR="00B64A3B" w:rsidRPr="00820572" w:rsidRDefault="000E0868" w:rsidP="00820572">
      <w:pPr>
        <w:spacing w:line="276" w:lineRule="auto"/>
        <w:jc w:val="both"/>
        <w:rPr>
          <w:rFonts w:ascii="Bookman Old Style" w:hAnsi="Bookman Old Style" w:cs="Arial"/>
          <w:b/>
          <w:color w:val="222222"/>
          <w:sz w:val="24"/>
          <w:szCs w:val="24"/>
        </w:rPr>
      </w:pPr>
      <w:r w:rsidRPr="00820572">
        <w:rPr>
          <w:rFonts w:ascii="Bookman Old Style" w:hAnsi="Bookman Old Style" w:cs="Arial"/>
          <w:color w:val="222222"/>
          <w:sz w:val="24"/>
          <w:szCs w:val="24"/>
          <w:shd w:val="clear" w:color="auto" w:fill="FFFFFF"/>
        </w:rPr>
        <w:t xml:space="preserve">Further, </w:t>
      </w:r>
      <w:r w:rsidR="00B64A3B" w:rsidRPr="00820572">
        <w:rPr>
          <w:rFonts w:ascii="Bookman Old Style" w:hAnsi="Bookman Old Style" w:cs="Arial"/>
          <w:color w:val="222222"/>
          <w:sz w:val="24"/>
          <w:szCs w:val="24"/>
          <w:shd w:val="clear" w:color="auto" w:fill="FFFFFF"/>
        </w:rPr>
        <w:t>that for the A</w:t>
      </w:r>
      <w:r w:rsidR="009F2C29" w:rsidRPr="00820572">
        <w:rPr>
          <w:rFonts w:ascii="Bookman Old Style" w:hAnsi="Bookman Old Style" w:cs="Arial"/>
          <w:color w:val="222222"/>
          <w:sz w:val="24"/>
          <w:szCs w:val="24"/>
          <w:shd w:val="clear" w:color="auto" w:fill="FFFFFF"/>
        </w:rPr>
        <w:t>pplicant to seek for an order vide</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b/>
          <w:color w:val="222222"/>
          <w:sz w:val="24"/>
          <w:szCs w:val="24"/>
          <w:shd w:val="clear" w:color="auto" w:fill="FFFFFF"/>
        </w:rPr>
        <w:t>Succession Act in conjunction with Section 98 CPA,</w:t>
      </w:r>
      <w:r w:rsidR="0064055E" w:rsidRPr="00820572">
        <w:rPr>
          <w:rFonts w:ascii="Bookman Old Style" w:hAnsi="Bookman Old Style" w:cs="Arial"/>
          <w:b/>
          <w:color w:val="222222"/>
          <w:sz w:val="24"/>
          <w:szCs w:val="24"/>
          <w:shd w:val="clear" w:color="auto" w:fill="FFFFFF"/>
        </w:rPr>
        <w:t xml:space="preserve"> </w:t>
      </w:r>
      <w:r w:rsidR="009F2C29" w:rsidRPr="00820572">
        <w:rPr>
          <w:rFonts w:ascii="Bookman Old Style" w:hAnsi="Bookman Old Style" w:cs="Arial"/>
          <w:b/>
          <w:color w:val="222222"/>
          <w:sz w:val="24"/>
          <w:szCs w:val="24"/>
          <w:shd w:val="clear" w:color="auto" w:fill="FFFFFF"/>
        </w:rPr>
        <w:t xml:space="preserve">Act and </w:t>
      </w:r>
      <w:r w:rsidR="009F2C29" w:rsidRPr="00820572">
        <w:rPr>
          <w:rFonts w:ascii="Bookman Old Style" w:hAnsi="Bookman Old Style" w:cs="Arial"/>
          <w:b/>
          <w:color w:val="222222"/>
          <w:sz w:val="24"/>
          <w:szCs w:val="24"/>
          <w:u w:val="single"/>
          <w:shd w:val="clear" w:color="auto" w:fill="FFFFFF"/>
        </w:rPr>
        <w:t>Article 126(2)(e) of the 1995 Constitution</w:t>
      </w:r>
      <w:r w:rsidR="00B64A3B" w:rsidRPr="00820572">
        <w:rPr>
          <w:rFonts w:ascii="Bookman Old Style" w:hAnsi="Bookman Old Style" w:cs="Arial"/>
          <w:color w:val="222222"/>
          <w:sz w:val="24"/>
          <w:szCs w:val="24"/>
          <w:shd w:val="clear" w:color="auto" w:fill="FFFFFF"/>
        </w:rPr>
        <w:t>,</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 xml:space="preserve">it is calculated </w:t>
      </w:r>
      <w:r w:rsidR="00B64A3B" w:rsidRPr="00820572">
        <w:rPr>
          <w:rFonts w:ascii="Bookman Old Style" w:hAnsi="Bookman Old Style" w:cs="Arial"/>
          <w:color w:val="222222"/>
          <w:sz w:val="24"/>
          <w:szCs w:val="24"/>
          <w:shd w:val="clear" w:color="auto" w:fill="FFFFFF"/>
        </w:rPr>
        <w:t>to divert the course of justice; and f</w:t>
      </w:r>
      <w:r w:rsidR="009F2C29" w:rsidRPr="00820572">
        <w:rPr>
          <w:rFonts w:ascii="Bookman Old Style" w:hAnsi="Bookman Old Style" w:cs="Arial"/>
          <w:color w:val="222222"/>
          <w:sz w:val="24"/>
          <w:szCs w:val="24"/>
          <w:shd w:val="clear" w:color="auto" w:fill="FFFFFF"/>
        </w:rPr>
        <w:t xml:space="preserve">or the same reason, it is uncalled for, and </w:t>
      </w:r>
      <w:r w:rsidRPr="00820572">
        <w:rPr>
          <w:rFonts w:ascii="Bookman Old Style" w:hAnsi="Bookman Old Style" w:cs="Arial"/>
          <w:color w:val="222222"/>
          <w:sz w:val="24"/>
          <w:szCs w:val="24"/>
          <w:shd w:val="clear" w:color="auto" w:fill="FFFFFF"/>
        </w:rPr>
        <w:t xml:space="preserve">they </w:t>
      </w:r>
      <w:r w:rsidR="009F2C29" w:rsidRPr="00820572">
        <w:rPr>
          <w:rFonts w:ascii="Bookman Old Style" w:hAnsi="Bookman Old Style" w:cs="Arial"/>
          <w:color w:val="222222"/>
          <w:sz w:val="24"/>
          <w:szCs w:val="24"/>
          <w:shd w:val="clear" w:color="auto" w:fill="FFFFFF"/>
        </w:rPr>
        <w:t xml:space="preserve">called upon </w:t>
      </w:r>
      <w:r w:rsidR="0064055E" w:rsidRPr="00820572">
        <w:rPr>
          <w:rFonts w:ascii="Bookman Old Style" w:hAnsi="Bookman Old Style" w:cs="Arial"/>
          <w:color w:val="222222"/>
          <w:sz w:val="24"/>
          <w:szCs w:val="24"/>
          <w:shd w:val="clear" w:color="auto" w:fill="FFFFFF"/>
        </w:rPr>
        <w:t>the Honourable</w:t>
      </w:r>
      <w:r w:rsidR="00B64A3B" w:rsidRPr="00820572">
        <w:rPr>
          <w:rFonts w:ascii="Bookman Old Style" w:hAnsi="Bookman Old Style" w:cs="Arial"/>
          <w:color w:val="222222"/>
          <w:sz w:val="24"/>
          <w:szCs w:val="24"/>
          <w:shd w:val="clear" w:color="auto" w:fill="FFFFFF"/>
        </w:rPr>
        <w:t xml:space="preserve"> Court to </w:t>
      </w:r>
      <w:r w:rsidR="009F2C29" w:rsidRPr="00820572">
        <w:rPr>
          <w:rFonts w:ascii="Bookman Old Style" w:hAnsi="Bookman Old Style" w:cs="Arial"/>
          <w:color w:val="222222"/>
          <w:sz w:val="24"/>
          <w:szCs w:val="24"/>
          <w:shd w:val="clear" w:color="auto" w:fill="FFFFFF"/>
        </w:rPr>
        <w:t xml:space="preserve">invoke </w:t>
      </w:r>
      <w:r w:rsidR="009F2C29" w:rsidRPr="00820572">
        <w:rPr>
          <w:rFonts w:ascii="Bookman Old Style" w:hAnsi="Bookman Old Style" w:cs="Arial"/>
          <w:b/>
          <w:color w:val="222222"/>
          <w:sz w:val="24"/>
          <w:szCs w:val="24"/>
          <w:shd w:val="clear" w:color="auto" w:fill="FFFFFF"/>
        </w:rPr>
        <w:t>Section</w:t>
      </w:r>
      <w:r w:rsidR="009F2C29" w:rsidRPr="00820572">
        <w:rPr>
          <w:rFonts w:ascii="Bookman Old Style" w:hAnsi="Bookman Old Style" w:cs="Arial"/>
          <w:b/>
          <w:color w:val="222222"/>
          <w:sz w:val="24"/>
          <w:szCs w:val="24"/>
        </w:rPr>
        <w:t xml:space="preserve"> </w:t>
      </w:r>
      <w:r w:rsidR="009F2C29" w:rsidRPr="00820572">
        <w:rPr>
          <w:rFonts w:ascii="Bookman Old Style" w:hAnsi="Bookman Old Style" w:cs="Arial"/>
          <w:b/>
          <w:color w:val="222222"/>
          <w:sz w:val="24"/>
          <w:szCs w:val="24"/>
          <w:shd w:val="clear" w:color="auto" w:fill="FFFFFF"/>
        </w:rPr>
        <w:t>1</w:t>
      </w:r>
      <w:r w:rsidR="0064055E" w:rsidRPr="00820572">
        <w:rPr>
          <w:rFonts w:ascii="Bookman Old Style" w:hAnsi="Bookman Old Style" w:cs="Arial"/>
          <w:b/>
          <w:color w:val="222222"/>
          <w:sz w:val="24"/>
          <w:szCs w:val="24"/>
          <w:shd w:val="clear" w:color="auto" w:fill="FFFFFF"/>
        </w:rPr>
        <w:t xml:space="preserve">4(2)(c) and 3 of the Judicature </w:t>
      </w:r>
      <w:r w:rsidR="009F2C29" w:rsidRPr="00820572">
        <w:rPr>
          <w:rFonts w:ascii="Bookman Old Style" w:hAnsi="Bookman Old Style" w:cs="Arial"/>
          <w:b/>
          <w:color w:val="222222"/>
          <w:sz w:val="24"/>
          <w:szCs w:val="24"/>
          <w:shd w:val="clear" w:color="auto" w:fill="FFFFFF"/>
        </w:rPr>
        <w:t>Act.</w:t>
      </w:r>
    </w:p>
    <w:p w:rsidR="006040B2" w:rsidRPr="00820572" w:rsidRDefault="0064055E" w:rsidP="00820572">
      <w:pPr>
        <w:spacing w:line="276" w:lineRule="auto"/>
        <w:jc w:val="both"/>
        <w:rPr>
          <w:rFonts w:ascii="Bookman Old Style" w:hAnsi="Bookman Old Style" w:cs="Arial"/>
          <w:color w:val="222222"/>
          <w:sz w:val="24"/>
          <w:szCs w:val="24"/>
        </w:rPr>
      </w:pPr>
      <w:r w:rsidRPr="00820572">
        <w:rPr>
          <w:rFonts w:ascii="Bookman Old Style" w:hAnsi="Bookman Old Style" w:cs="Arial"/>
          <w:color w:val="222222"/>
          <w:sz w:val="24"/>
          <w:szCs w:val="24"/>
          <w:shd w:val="clear" w:color="auto" w:fill="FFFFFF"/>
        </w:rPr>
        <w:t>In addition</w:t>
      </w:r>
      <w:r w:rsidR="000E0868" w:rsidRPr="00820572">
        <w:rPr>
          <w:rFonts w:ascii="Bookman Old Style" w:hAnsi="Bookman Old Style" w:cs="Arial"/>
          <w:color w:val="222222"/>
          <w:sz w:val="24"/>
          <w:szCs w:val="24"/>
          <w:shd w:val="clear" w:color="auto" w:fill="FFFFFF"/>
        </w:rPr>
        <w:t>, that it is unconceivable for the A</w:t>
      </w:r>
      <w:r w:rsidR="009F2C29" w:rsidRPr="00820572">
        <w:rPr>
          <w:rFonts w:ascii="Bookman Old Style" w:hAnsi="Bookman Old Style" w:cs="Arial"/>
          <w:color w:val="222222"/>
          <w:sz w:val="24"/>
          <w:szCs w:val="24"/>
          <w:shd w:val="clear" w:color="auto" w:fill="FFFFFF"/>
        </w:rPr>
        <w:t>pplicant to mix up the issues of the estate of</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late Martin</w:t>
      </w:r>
      <w:r w:rsidR="000E0868" w:rsidRPr="00820572">
        <w:rPr>
          <w:rFonts w:ascii="Bookman Old Style" w:hAnsi="Bookman Old Style" w:cs="Arial"/>
          <w:color w:val="222222"/>
          <w:sz w:val="24"/>
          <w:szCs w:val="24"/>
          <w:shd w:val="clear" w:color="auto" w:fill="FFFFFF"/>
        </w:rPr>
        <w:t xml:space="preserve"> Musumba and that of the 1</w:t>
      </w:r>
      <w:r w:rsidR="000E0868" w:rsidRPr="00820572">
        <w:rPr>
          <w:rFonts w:ascii="Bookman Old Style" w:hAnsi="Bookman Old Style" w:cs="Arial"/>
          <w:color w:val="222222"/>
          <w:sz w:val="24"/>
          <w:szCs w:val="24"/>
          <w:shd w:val="clear" w:color="auto" w:fill="FFFFFF"/>
          <w:vertAlign w:val="superscript"/>
        </w:rPr>
        <w:t>st</w:t>
      </w:r>
      <w:r w:rsidR="000E0868" w:rsidRPr="00820572">
        <w:rPr>
          <w:rFonts w:ascii="Bookman Old Style" w:hAnsi="Bookman Old Style" w:cs="Arial"/>
          <w:color w:val="222222"/>
          <w:sz w:val="24"/>
          <w:szCs w:val="24"/>
          <w:shd w:val="clear" w:color="auto" w:fill="FFFFFF"/>
        </w:rPr>
        <w:t xml:space="preserve"> R</w:t>
      </w:r>
      <w:r w:rsidR="009F2C29" w:rsidRPr="00820572">
        <w:rPr>
          <w:rFonts w:ascii="Bookman Old Style" w:hAnsi="Bookman Old Style" w:cs="Arial"/>
          <w:color w:val="222222"/>
          <w:sz w:val="24"/>
          <w:szCs w:val="24"/>
          <w:shd w:val="clear" w:color="auto" w:fill="FFFFFF"/>
        </w:rPr>
        <w:t xml:space="preserve">espondent because the </w:t>
      </w:r>
      <w:r w:rsidR="000E0868" w:rsidRPr="00820572">
        <w:rPr>
          <w:rFonts w:ascii="Bookman Old Style" w:hAnsi="Bookman Old Style" w:cs="Arial"/>
          <w:color w:val="222222"/>
          <w:sz w:val="24"/>
          <w:szCs w:val="24"/>
          <w:shd w:val="clear" w:color="auto" w:fill="FFFFFF"/>
        </w:rPr>
        <w:t>1</w:t>
      </w:r>
      <w:r w:rsidR="000E0868" w:rsidRPr="00820572">
        <w:rPr>
          <w:rFonts w:ascii="Bookman Old Style" w:hAnsi="Bookman Old Style" w:cs="Arial"/>
          <w:color w:val="222222"/>
          <w:sz w:val="24"/>
          <w:szCs w:val="24"/>
          <w:shd w:val="clear" w:color="auto" w:fill="FFFFFF"/>
          <w:vertAlign w:val="superscript"/>
        </w:rPr>
        <w:t>st</w:t>
      </w:r>
      <w:r w:rsidR="000E0868" w:rsidRPr="00820572">
        <w:rPr>
          <w:rFonts w:ascii="Bookman Old Style" w:hAnsi="Bookman Old Style" w:cs="Arial"/>
          <w:color w:val="222222"/>
          <w:sz w:val="24"/>
          <w:szCs w:val="24"/>
          <w:shd w:val="clear" w:color="auto" w:fill="FFFFFF"/>
        </w:rPr>
        <w:t xml:space="preserve"> R</w:t>
      </w:r>
      <w:r w:rsidR="009F2C29" w:rsidRPr="00820572">
        <w:rPr>
          <w:rFonts w:ascii="Bookman Old Style" w:hAnsi="Bookman Old Style" w:cs="Arial"/>
          <w:color w:val="222222"/>
          <w:sz w:val="24"/>
          <w:szCs w:val="24"/>
          <w:shd w:val="clear" w:color="auto" w:fill="FFFFFF"/>
        </w:rPr>
        <w:t>espondent</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acquired her said property in her personal capacity and it should be emphasized</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that it was not a joint acquisition between the couple.</w:t>
      </w:r>
    </w:p>
    <w:p w:rsidR="0064055E" w:rsidRPr="00820572" w:rsidRDefault="00B64A3B"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color w:val="222222"/>
          <w:sz w:val="24"/>
          <w:szCs w:val="24"/>
          <w:shd w:val="clear" w:color="auto" w:fill="FFFFFF"/>
        </w:rPr>
        <w:t>That i</w:t>
      </w:r>
      <w:r w:rsidR="009F2C29" w:rsidRPr="00820572">
        <w:rPr>
          <w:rFonts w:ascii="Bookman Old Style" w:hAnsi="Bookman Old Style" w:cs="Arial"/>
          <w:color w:val="222222"/>
          <w:sz w:val="24"/>
          <w:szCs w:val="24"/>
          <w:shd w:val="clear" w:color="auto" w:fill="FFFFFF"/>
        </w:rPr>
        <w:t>t is also a misconception on the part of the applicant because of the foregoing to</w:t>
      </w:r>
      <w:r w:rsidR="009F2C29"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 xml:space="preserve">seek for an order requiring the respondents to file detailed inventory </w:t>
      </w:r>
      <w:r w:rsidR="009F2C29" w:rsidRPr="00820572">
        <w:rPr>
          <w:rFonts w:ascii="Bookman Old Style" w:hAnsi="Bookman Old Style" w:cs="Arial"/>
          <w:color w:val="222222"/>
          <w:sz w:val="24"/>
          <w:szCs w:val="24"/>
          <w:shd w:val="clear" w:color="auto" w:fill="FFFFFF"/>
        </w:rPr>
        <w:lastRenderedPageBreak/>
        <w:t>of all the</w:t>
      </w:r>
      <w:r w:rsidRPr="00820572">
        <w:rPr>
          <w:rFonts w:ascii="Bookman Old Style" w:hAnsi="Bookman Old Style" w:cs="Arial"/>
          <w:color w:val="222222"/>
          <w:sz w:val="24"/>
          <w:szCs w:val="24"/>
        </w:rPr>
        <w:t xml:space="preserve"> </w:t>
      </w:r>
      <w:r w:rsidR="009F2C29" w:rsidRPr="00820572">
        <w:rPr>
          <w:rFonts w:ascii="Bookman Old Style" w:hAnsi="Bookman Old Style" w:cs="Arial"/>
          <w:color w:val="222222"/>
          <w:sz w:val="24"/>
          <w:szCs w:val="24"/>
          <w:shd w:val="clear" w:color="auto" w:fill="FFFFFF"/>
        </w:rPr>
        <w:t>assets of the deceased's estate, simply because the land acquired by the first</w:t>
      </w:r>
      <w:r w:rsidRPr="00820572">
        <w:rPr>
          <w:rFonts w:ascii="Bookman Old Style" w:hAnsi="Bookman Old Style" w:cs="Arial"/>
          <w:color w:val="222222"/>
          <w:sz w:val="24"/>
          <w:szCs w:val="24"/>
        </w:rPr>
        <w:t xml:space="preserve"> R</w:t>
      </w:r>
      <w:r w:rsidR="009F2C29" w:rsidRPr="00820572">
        <w:rPr>
          <w:rFonts w:ascii="Bookman Old Style" w:hAnsi="Bookman Old Style" w:cs="Arial"/>
          <w:color w:val="222222"/>
          <w:sz w:val="24"/>
          <w:szCs w:val="24"/>
          <w:shd w:val="clear" w:color="auto" w:fill="FFFFFF"/>
        </w:rPr>
        <w:t xml:space="preserve">espondent was distinct from that of her late husband. </w:t>
      </w:r>
      <w:r w:rsidR="00AD595C" w:rsidRPr="00820572">
        <w:rPr>
          <w:rFonts w:ascii="Bookman Old Style" w:hAnsi="Bookman Old Style" w:cs="Arial"/>
          <w:color w:val="222222"/>
          <w:sz w:val="24"/>
          <w:szCs w:val="24"/>
          <w:shd w:val="clear" w:color="auto" w:fill="FFFFFF"/>
        </w:rPr>
        <w:t xml:space="preserve">That </w:t>
      </w:r>
      <w:r w:rsidRPr="00820572">
        <w:rPr>
          <w:rFonts w:ascii="Bookman Old Style" w:hAnsi="Bookman Old Style" w:cs="Arial"/>
          <w:color w:val="222222"/>
          <w:sz w:val="24"/>
          <w:szCs w:val="24"/>
          <w:shd w:val="clear" w:color="auto" w:fill="FFFFFF"/>
        </w:rPr>
        <w:t xml:space="preserve">the </w:t>
      </w:r>
      <w:r w:rsidR="00AD595C" w:rsidRPr="00820572">
        <w:rPr>
          <w:rFonts w:ascii="Bookman Old Style" w:hAnsi="Bookman Old Style" w:cs="Arial"/>
          <w:color w:val="222222"/>
          <w:sz w:val="24"/>
          <w:szCs w:val="24"/>
          <w:shd w:val="clear" w:color="auto" w:fill="FFFFFF"/>
        </w:rPr>
        <w:t xml:space="preserve">order if granted, </w:t>
      </w:r>
      <w:r w:rsidRPr="00820572">
        <w:rPr>
          <w:rFonts w:ascii="Bookman Old Style" w:hAnsi="Bookman Old Style" w:cs="Arial"/>
          <w:color w:val="222222"/>
          <w:sz w:val="24"/>
          <w:szCs w:val="24"/>
          <w:shd w:val="clear" w:color="auto" w:fill="FFFFFF"/>
        </w:rPr>
        <w:t>it will deny the first R</w:t>
      </w:r>
      <w:r w:rsidR="009F2C29" w:rsidRPr="00820572">
        <w:rPr>
          <w:rFonts w:ascii="Bookman Old Style" w:hAnsi="Bookman Old Style" w:cs="Arial"/>
          <w:color w:val="222222"/>
          <w:sz w:val="24"/>
          <w:szCs w:val="24"/>
          <w:shd w:val="clear" w:color="auto" w:fill="FFFFFF"/>
        </w:rPr>
        <w:t>espondent in particular and the women folk generally</w:t>
      </w:r>
      <w:r w:rsidR="009A5AB5" w:rsidRPr="00820572">
        <w:rPr>
          <w:rFonts w:ascii="Bookman Old Style" w:hAnsi="Bookman Old Style"/>
          <w:sz w:val="24"/>
          <w:szCs w:val="24"/>
        </w:rPr>
        <w:t xml:space="preserve"> </w:t>
      </w:r>
      <w:r w:rsidR="009A5AB5" w:rsidRPr="00820572">
        <w:rPr>
          <w:rFonts w:ascii="Bookman Old Style" w:hAnsi="Bookman Old Style" w:cs="Arial"/>
          <w:color w:val="222222"/>
          <w:sz w:val="24"/>
          <w:szCs w:val="24"/>
          <w:shd w:val="clear" w:color="auto" w:fill="FFFFFF"/>
        </w:rPr>
        <w:t>to own propert</w:t>
      </w:r>
      <w:r w:rsidRPr="00820572">
        <w:rPr>
          <w:rFonts w:ascii="Bookman Old Style" w:hAnsi="Bookman Old Style" w:cs="Arial"/>
          <w:color w:val="222222"/>
          <w:sz w:val="24"/>
          <w:szCs w:val="24"/>
          <w:shd w:val="clear" w:color="auto" w:fill="FFFFFF"/>
        </w:rPr>
        <w:t>y outside their marital homes and a</w:t>
      </w:r>
      <w:r w:rsidR="009A5AB5" w:rsidRPr="00820572">
        <w:rPr>
          <w:rFonts w:ascii="Bookman Old Style" w:hAnsi="Bookman Old Style" w:cs="Arial"/>
          <w:color w:val="222222"/>
          <w:sz w:val="24"/>
          <w:szCs w:val="24"/>
          <w:shd w:val="clear" w:color="auto" w:fill="FFFFFF"/>
        </w:rPr>
        <w:t xml:space="preserve">t the same time, such an order shall be in conflict with </w:t>
      </w:r>
      <w:r w:rsidR="009A5AB5" w:rsidRPr="00820572">
        <w:rPr>
          <w:rFonts w:ascii="Bookman Old Style" w:hAnsi="Bookman Old Style" w:cs="Arial"/>
          <w:b/>
          <w:color w:val="222222"/>
          <w:sz w:val="24"/>
          <w:szCs w:val="24"/>
          <w:u w:val="single"/>
          <w:shd w:val="clear" w:color="auto" w:fill="FFFFFF"/>
        </w:rPr>
        <w:t>Article 33 of the 1995 Constitution</w:t>
      </w:r>
      <w:r w:rsidR="009A5AB5" w:rsidRPr="00820572">
        <w:rPr>
          <w:rFonts w:ascii="Bookman Old Style" w:hAnsi="Bookman Old Style" w:cs="Arial"/>
          <w:color w:val="222222"/>
          <w:sz w:val="24"/>
          <w:szCs w:val="24"/>
          <w:shd w:val="clear" w:color="auto" w:fill="FFFFFF"/>
        </w:rPr>
        <w:t>.</w:t>
      </w:r>
    </w:p>
    <w:p w:rsidR="006040B2" w:rsidRPr="00820572" w:rsidRDefault="0064055E" w:rsidP="00820572">
      <w:pPr>
        <w:spacing w:line="276" w:lineRule="auto"/>
        <w:jc w:val="both"/>
        <w:rPr>
          <w:rFonts w:ascii="Bookman Old Style" w:hAnsi="Bookman Old Style" w:cs="Arial"/>
          <w:color w:val="222222"/>
          <w:sz w:val="24"/>
          <w:szCs w:val="24"/>
        </w:rPr>
      </w:pPr>
      <w:r w:rsidRPr="00820572">
        <w:rPr>
          <w:rFonts w:ascii="Bookman Old Style" w:hAnsi="Bookman Old Style" w:cs="Arial"/>
          <w:color w:val="222222"/>
          <w:sz w:val="24"/>
          <w:szCs w:val="24"/>
          <w:shd w:val="clear" w:color="auto" w:fill="FFFFFF"/>
        </w:rPr>
        <w:t xml:space="preserve">They </w:t>
      </w:r>
      <w:r w:rsidR="009A5AB5" w:rsidRPr="00820572">
        <w:rPr>
          <w:rFonts w:ascii="Bookman Old Style" w:hAnsi="Bookman Old Style" w:cs="Arial"/>
          <w:color w:val="222222"/>
          <w:sz w:val="24"/>
          <w:szCs w:val="24"/>
          <w:shd w:val="clear" w:color="auto" w:fill="FFFFFF"/>
        </w:rPr>
        <w:t xml:space="preserve">concluded that </w:t>
      </w:r>
      <w:r w:rsidR="006040B2" w:rsidRPr="00820572">
        <w:rPr>
          <w:rFonts w:ascii="Bookman Old Style" w:hAnsi="Bookman Old Style" w:cs="Arial"/>
          <w:color w:val="222222"/>
          <w:sz w:val="24"/>
          <w:szCs w:val="24"/>
          <w:shd w:val="clear" w:color="auto" w:fill="FFFFFF"/>
        </w:rPr>
        <w:t>the A</w:t>
      </w:r>
      <w:r w:rsidR="009A5AB5" w:rsidRPr="00820572">
        <w:rPr>
          <w:rFonts w:ascii="Bookman Old Style" w:hAnsi="Bookman Old Style" w:cs="Arial"/>
          <w:color w:val="222222"/>
          <w:sz w:val="24"/>
          <w:szCs w:val="24"/>
          <w:shd w:val="clear" w:color="auto" w:fill="FFFFFF"/>
        </w:rPr>
        <w:t>pplication is an abuse of court process, and it raises no plausible cause of</w:t>
      </w:r>
      <w:r w:rsidR="009A5AB5" w:rsidRPr="00820572">
        <w:rPr>
          <w:rFonts w:ascii="Bookman Old Style" w:hAnsi="Bookman Old Style" w:cs="Arial"/>
          <w:color w:val="222222"/>
          <w:sz w:val="24"/>
          <w:szCs w:val="24"/>
        </w:rPr>
        <w:t xml:space="preserve"> </w:t>
      </w:r>
      <w:r w:rsidR="009A5AB5" w:rsidRPr="00820572">
        <w:rPr>
          <w:rFonts w:ascii="Bookman Old Style" w:hAnsi="Bookman Old Style" w:cs="Arial"/>
          <w:color w:val="222222"/>
          <w:sz w:val="24"/>
          <w:szCs w:val="24"/>
          <w:shd w:val="clear" w:color="auto" w:fill="FFFFFF"/>
        </w:rPr>
        <w:t>action against the respondents whatsoever; has got no</w:t>
      </w:r>
      <w:r w:rsidR="009A5AB5" w:rsidRPr="00820572">
        <w:rPr>
          <w:rFonts w:ascii="Bookman Old Style" w:hAnsi="Bookman Old Style" w:cs="Arial"/>
          <w:color w:val="222222"/>
          <w:sz w:val="24"/>
          <w:szCs w:val="24"/>
        </w:rPr>
        <w:t xml:space="preserve"> </w:t>
      </w:r>
      <w:r w:rsidR="009A5AB5" w:rsidRPr="00820572">
        <w:rPr>
          <w:rFonts w:ascii="Bookman Old Style" w:hAnsi="Bookman Old Style" w:cs="Arial"/>
          <w:color w:val="222222"/>
          <w:sz w:val="24"/>
          <w:szCs w:val="24"/>
          <w:shd w:val="clear" w:color="auto" w:fill="FFFFFF"/>
        </w:rPr>
        <w:t>merit as it is a mere mask, fabrication and an afterthought gimmick to delay the</w:t>
      </w:r>
      <w:r w:rsidR="009A5AB5" w:rsidRPr="00820572">
        <w:rPr>
          <w:rFonts w:ascii="Bookman Old Style" w:hAnsi="Bookman Old Style" w:cs="Arial"/>
          <w:color w:val="222222"/>
          <w:sz w:val="24"/>
          <w:szCs w:val="24"/>
        </w:rPr>
        <w:t xml:space="preserve"> </w:t>
      </w:r>
      <w:r w:rsidR="009A5AB5" w:rsidRPr="00820572">
        <w:rPr>
          <w:rFonts w:ascii="Bookman Old Style" w:hAnsi="Bookman Old Style" w:cs="Arial"/>
          <w:color w:val="222222"/>
          <w:sz w:val="24"/>
          <w:szCs w:val="24"/>
          <w:shd w:val="clear" w:color="auto" w:fill="FFFFFF"/>
        </w:rPr>
        <w:t>hearing of the main suit and ought to be dismissed with costs.</w:t>
      </w:r>
    </w:p>
    <w:p w:rsidR="00867F05" w:rsidRPr="00820572" w:rsidRDefault="00586E50" w:rsidP="00820572">
      <w:pPr>
        <w:spacing w:line="276" w:lineRule="auto"/>
        <w:jc w:val="both"/>
        <w:rPr>
          <w:rFonts w:ascii="Bookman Old Style" w:hAnsi="Bookman Old Style" w:cs="Arial"/>
          <w:color w:val="222222"/>
          <w:sz w:val="24"/>
          <w:szCs w:val="24"/>
          <w:shd w:val="clear" w:color="auto" w:fill="FFFFFF"/>
        </w:rPr>
      </w:pPr>
      <w:r w:rsidRPr="00820572">
        <w:rPr>
          <w:rFonts w:ascii="Bookman Old Style" w:hAnsi="Bookman Old Style" w:cs="Arial"/>
          <w:b/>
          <w:sz w:val="24"/>
          <w:szCs w:val="24"/>
        </w:rPr>
        <w:t>I</w:t>
      </w:r>
      <w:r w:rsidR="00BD5554" w:rsidRPr="00820572">
        <w:rPr>
          <w:rFonts w:ascii="Bookman Old Style" w:hAnsi="Bookman Old Style" w:cs="Arial"/>
          <w:b/>
          <w:sz w:val="24"/>
          <w:szCs w:val="24"/>
        </w:rPr>
        <w:t xml:space="preserve">n order to resolve the issues framed in this Ruling, </w:t>
      </w:r>
      <w:r w:rsidR="00BD5554" w:rsidRPr="00820572">
        <w:rPr>
          <w:rFonts w:ascii="Bookman Old Style" w:hAnsi="Bookman Old Style" w:cs="Arial"/>
          <w:sz w:val="24"/>
          <w:szCs w:val="24"/>
        </w:rPr>
        <w:t>I have</w:t>
      </w:r>
      <w:r w:rsidRPr="00820572">
        <w:rPr>
          <w:rFonts w:ascii="Bookman Old Style" w:hAnsi="Bookman Old Style" w:cs="Arial"/>
          <w:sz w:val="24"/>
          <w:szCs w:val="24"/>
        </w:rPr>
        <w:t xml:space="preserve"> carefully analyzed </w:t>
      </w:r>
      <w:r w:rsidR="00B64A3B" w:rsidRPr="00820572">
        <w:rPr>
          <w:rFonts w:ascii="Bookman Old Style" w:hAnsi="Bookman Old Style" w:cs="Arial"/>
          <w:sz w:val="24"/>
          <w:szCs w:val="24"/>
        </w:rPr>
        <w:t>this Application taking</w:t>
      </w:r>
      <w:r w:rsidR="0064055E" w:rsidRPr="00820572">
        <w:rPr>
          <w:rFonts w:ascii="Bookman Old Style" w:hAnsi="Bookman Old Style" w:cs="Arial"/>
          <w:sz w:val="24"/>
          <w:szCs w:val="24"/>
        </w:rPr>
        <w:t xml:space="preserve"> into account </w:t>
      </w:r>
      <w:r w:rsidRPr="00820572">
        <w:rPr>
          <w:rFonts w:ascii="Bookman Old Style" w:hAnsi="Bookman Old Style" w:cs="Arial"/>
          <w:sz w:val="24"/>
          <w:szCs w:val="24"/>
        </w:rPr>
        <w:t>the provisions of</w:t>
      </w:r>
      <w:r w:rsidR="0064055E" w:rsidRPr="00820572">
        <w:rPr>
          <w:rFonts w:ascii="Bookman Old Style" w:hAnsi="Bookman Old Style" w:cs="Arial"/>
          <w:sz w:val="24"/>
          <w:szCs w:val="24"/>
        </w:rPr>
        <w:t xml:space="preserve"> all the law </w:t>
      </w:r>
      <w:r w:rsidR="00B64A3B" w:rsidRPr="00820572">
        <w:rPr>
          <w:rFonts w:ascii="Bookman Old Style" w:hAnsi="Bookman Old Style" w:cs="Arial"/>
          <w:sz w:val="24"/>
          <w:szCs w:val="24"/>
        </w:rPr>
        <w:t xml:space="preserve">as cited above and the submissions of both sides. </w:t>
      </w:r>
      <w:r w:rsidRPr="00820572">
        <w:rPr>
          <w:rFonts w:ascii="Bookman Old Style" w:eastAsia="Yu Gothic" w:hAnsi="Bookman Old Style"/>
          <w:sz w:val="24"/>
          <w:szCs w:val="24"/>
        </w:rPr>
        <w:t xml:space="preserve">The test for determining whether or not </w:t>
      </w:r>
      <w:r w:rsidR="003B7AA5" w:rsidRPr="00820572">
        <w:rPr>
          <w:rFonts w:ascii="Bookman Old Style" w:eastAsia="Yu Gothic" w:hAnsi="Bookman Old Style"/>
          <w:sz w:val="24"/>
          <w:szCs w:val="24"/>
        </w:rPr>
        <w:t xml:space="preserve">the Applicant is entitled to the grant of Letters of </w:t>
      </w:r>
      <w:r w:rsidR="00B64A3B" w:rsidRPr="00820572">
        <w:rPr>
          <w:rFonts w:ascii="Bookman Old Style" w:eastAsia="Yu Gothic" w:hAnsi="Bookman Old Style"/>
          <w:sz w:val="24"/>
          <w:szCs w:val="24"/>
        </w:rPr>
        <w:t xml:space="preserve">Administration was discussed by </w:t>
      </w:r>
      <w:r w:rsidR="00B64A3B" w:rsidRPr="00820572">
        <w:rPr>
          <w:rFonts w:ascii="Bookman Old Style" w:hAnsi="Bookman Old Style" w:cs="Arial"/>
          <w:sz w:val="24"/>
          <w:szCs w:val="24"/>
        </w:rPr>
        <w:t>Hon</w:t>
      </w:r>
      <w:r w:rsidR="001E1DD1" w:rsidRPr="00820572">
        <w:rPr>
          <w:rFonts w:ascii="Bookman Old Style" w:hAnsi="Bookman Old Style" w:cs="Arial"/>
          <w:sz w:val="24"/>
          <w:szCs w:val="24"/>
        </w:rPr>
        <w:t>.</w:t>
      </w:r>
      <w:r w:rsidR="00B64A3B" w:rsidRPr="00820572">
        <w:rPr>
          <w:rFonts w:ascii="Bookman Old Style" w:hAnsi="Bookman Old Style" w:cs="Arial"/>
          <w:sz w:val="24"/>
          <w:szCs w:val="24"/>
        </w:rPr>
        <w:t xml:space="preserve"> </w:t>
      </w:r>
      <w:r w:rsidR="001E1DD1" w:rsidRPr="00820572">
        <w:rPr>
          <w:rFonts w:ascii="Bookman Old Style" w:hAnsi="Bookman Old Style" w:cs="Arial"/>
          <w:sz w:val="24"/>
          <w:szCs w:val="24"/>
        </w:rPr>
        <w:t>Justice Godfrey Nam</w:t>
      </w:r>
      <w:r w:rsidR="0064055E" w:rsidRPr="00820572">
        <w:rPr>
          <w:rFonts w:ascii="Bookman Old Style" w:hAnsi="Bookman Old Style" w:cs="Arial"/>
          <w:sz w:val="24"/>
          <w:szCs w:val="24"/>
        </w:rPr>
        <w:t xml:space="preserve">undi </w:t>
      </w:r>
      <w:r w:rsidR="00B64A3B" w:rsidRPr="00820572">
        <w:rPr>
          <w:rFonts w:ascii="Bookman Old Style" w:hAnsi="Bookman Old Style" w:cs="Arial"/>
          <w:b/>
          <w:i/>
          <w:sz w:val="24"/>
          <w:szCs w:val="24"/>
        </w:rPr>
        <w:t>I</w:t>
      </w:r>
      <w:r w:rsidR="0064055E" w:rsidRPr="00820572">
        <w:rPr>
          <w:rFonts w:ascii="Bookman Old Style" w:hAnsi="Bookman Old Style" w:cs="Arial"/>
          <w:b/>
          <w:i/>
          <w:sz w:val="24"/>
          <w:szCs w:val="24"/>
        </w:rPr>
        <w:t xml:space="preserve">n the matter of An </w:t>
      </w:r>
      <w:r w:rsidR="00AD595C" w:rsidRPr="00820572">
        <w:rPr>
          <w:rFonts w:ascii="Bookman Old Style" w:hAnsi="Bookman Old Style" w:cs="Arial"/>
          <w:b/>
          <w:i/>
          <w:sz w:val="24"/>
          <w:szCs w:val="24"/>
        </w:rPr>
        <w:t>Application</w:t>
      </w:r>
      <w:r w:rsidR="00B64A3B" w:rsidRPr="00820572">
        <w:rPr>
          <w:rFonts w:ascii="Bookman Old Style" w:hAnsi="Bookman Old Style" w:cs="Arial"/>
          <w:b/>
          <w:i/>
          <w:sz w:val="24"/>
          <w:szCs w:val="24"/>
        </w:rPr>
        <w:t xml:space="preserve"> </w:t>
      </w:r>
      <w:r w:rsidR="001E1DD1" w:rsidRPr="00820572">
        <w:rPr>
          <w:rFonts w:ascii="Bookman Old Style" w:hAnsi="Bookman Old Style" w:cs="Arial"/>
          <w:b/>
          <w:i/>
          <w:sz w:val="24"/>
          <w:szCs w:val="24"/>
        </w:rPr>
        <w:t>by Edward Matovu Mul</w:t>
      </w:r>
      <w:r w:rsidR="000E0868" w:rsidRPr="00820572">
        <w:rPr>
          <w:rFonts w:ascii="Bookman Old Style" w:hAnsi="Bookman Old Style" w:cs="Arial"/>
          <w:b/>
          <w:i/>
          <w:sz w:val="24"/>
          <w:szCs w:val="24"/>
        </w:rPr>
        <w:t>ubirizi, Hellen Kikwanganguyira</w:t>
      </w:r>
      <w:r w:rsidR="001E1DD1" w:rsidRPr="00820572">
        <w:rPr>
          <w:rFonts w:ascii="Bookman Old Style" w:hAnsi="Bookman Old Style" w:cs="Arial"/>
          <w:b/>
          <w:i/>
          <w:sz w:val="24"/>
          <w:szCs w:val="24"/>
        </w:rPr>
        <w:t>, John Bwanika Ddungu &amp; John Bagabirwa for Revocatio</w:t>
      </w:r>
      <w:r w:rsidR="000E0868" w:rsidRPr="00820572">
        <w:rPr>
          <w:rFonts w:ascii="Bookman Old Style" w:hAnsi="Bookman Old Style" w:cs="Arial"/>
          <w:b/>
          <w:i/>
          <w:sz w:val="24"/>
          <w:szCs w:val="24"/>
        </w:rPr>
        <w:t xml:space="preserve">n of Letters of Administration </w:t>
      </w:r>
      <w:r w:rsidR="001E1DD1" w:rsidRPr="00820572">
        <w:rPr>
          <w:rFonts w:ascii="Bookman Old Style" w:hAnsi="Bookman Old Style" w:cs="Arial"/>
          <w:b/>
          <w:i/>
          <w:sz w:val="24"/>
          <w:szCs w:val="24"/>
        </w:rPr>
        <w:t>granted to Jane N</w:t>
      </w:r>
      <w:r w:rsidR="0064055E" w:rsidRPr="00820572">
        <w:rPr>
          <w:rFonts w:ascii="Bookman Old Style" w:hAnsi="Bookman Old Style" w:cs="Arial"/>
          <w:b/>
          <w:i/>
          <w:sz w:val="24"/>
          <w:szCs w:val="24"/>
        </w:rPr>
        <w:t>a</w:t>
      </w:r>
      <w:r w:rsidR="001E1DD1" w:rsidRPr="00820572">
        <w:rPr>
          <w:rFonts w:ascii="Bookman Old Style" w:hAnsi="Bookman Old Style" w:cs="Arial"/>
          <w:b/>
          <w:i/>
          <w:sz w:val="24"/>
          <w:szCs w:val="24"/>
        </w:rPr>
        <w:t xml:space="preserve">mayenga </w:t>
      </w:r>
      <w:r w:rsidR="0064055E" w:rsidRPr="00820572">
        <w:rPr>
          <w:rFonts w:ascii="Bookman Old Style" w:hAnsi="Bookman Old Style" w:cs="Arial"/>
          <w:b/>
          <w:i/>
          <w:sz w:val="24"/>
          <w:szCs w:val="24"/>
        </w:rPr>
        <w:t>N</w:t>
      </w:r>
      <w:r w:rsidR="00B64A3B" w:rsidRPr="00820572">
        <w:rPr>
          <w:rFonts w:ascii="Bookman Old Style" w:hAnsi="Bookman Old Style" w:cs="Arial"/>
          <w:b/>
          <w:i/>
          <w:sz w:val="24"/>
          <w:szCs w:val="24"/>
        </w:rPr>
        <w:t xml:space="preserve">dagire </w:t>
      </w:r>
      <w:r w:rsidR="00867F05" w:rsidRPr="00820572">
        <w:rPr>
          <w:rFonts w:ascii="Bookman Old Style" w:hAnsi="Bookman Old Style" w:cs="Arial"/>
          <w:b/>
          <w:i/>
          <w:sz w:val="24"/>
          <w:szCs w:val="24"/>
        </w:rPr>
        <w:t xml:space="preserve">Gonzaga </w:t>
      </w:r>
      <w:r w:rsidR="0064055E" w:rsidRPr="00820572">
        <w:rPr>
          <w:rFonts w:ascii="Bookman Old Style" w:hAnsi="Bookman Old Style" w:cs="Arial"/>
          <w:b/>
          <w:i/>
          <w:sz w:val="24"/>
          <w:szCs w:val="24"/>
        </w:rPr>
        <w:t>vide</w:t>
      </w:r>
      <w:r w:rsidR="0064055E" w:rsidRPr="00820572">
        <w:rPr>
          <w:rFonts w:ascii="Bookman Old Style" w:hAnsi="Bookman Old Style" w:cs="Arial"/>
          <w:i/>
          <w:sz w:val="24"/>
          <w:szCs w:val="24"/>
        </w:rPr>
        <w:t xml:space="preserve"> </w:t>
      </w:r>
      <w:r w:rsidR="0064055E" w:rsidRPr="00820572">
        <w:rPr>
          <w:rFonts w:ascii="Bookman Old Style" w:hAnsi="Bookman Old Style" w:cs="Arial"/>
          <w:b/>
          <w:i/>
          <w:sz w:val="24"/>
          <w:szCs w:val="24"/>
        </w:rPr>
        <w:t>Miscellaneous</w:t>
      </w:r>
      <w:r w:rsidR="00867F05" w:rsidRPr="00820572">
        <w:rPr>
          <w:rFonts w:ascii="Bookman Old Style" w:hAnsi="Bookman Old Style" w:cs="Arial"/>
          <w:b/>
          <w:i/>
          <w:sz w:val="24"/>
          <w:szCs w:val="24"/>
        </w:rPr>
        <w:t xml:space="preserve"> Application N</w:t>
      </w:r>
      <w:r w:rsidR="0064055E" w:rsidRPr="00820572">
        <w:rPr>
          <w:rFonts w:ascii="Bookman Old Style" w:hAnsi="Bookman Old Style" w:cs="Arial"/>
          <w:b/>
          <w:i/>
          <w:sz w:val="24"/>
          <w:szCs w:val="24"/>
        </w:rPr>
        <w:t>o.</w:t>
      </w:r>
      <w:r w:rsidR="00B64A3B" w:rsidRPr="00820572">
        <w:rPr>
          <w:rFonts w:ascii="Bookman Old Style" w:hAnsi="Bookman Old Style" w:cs="Arial"/>
          <w:b/>
          <w:i/>
          <w:sz w:val="24"/>
          <w:szCs w:val="24"/>
        </w:rPr>
        <w:t xml:space="preserve">566 of 2017 </w:t>
      </w:r>
      <w:r w:rsidR="00B64A3B" w:rsidRPr="00820572">
        <w:rPr>
          <w:rFonts w:ascii="Bookman Old Style" w:hAnsi="Bookman Old Style" w:cs="Arial"/>
          <w:sz w:val="24"/>
          <w:szCs w:val="24"/>
        </w:rPr>
        <w:t xml:space="preserve">in which he relied </w:t>
      </w:r>
      <w:r w:rsidR="00867F05" w:rsidRPr="00820572">
        <w:rPr>
          <w:rFonts w:ascii="Bookman Old Style" w:hAnsi="Bookman Old Style" w:cs="Arial"/>
          <w:sz w:val="24"/>
          <w:szCs w:val="24"/>
        </w:rPr>
        <w:t xml:space="preserve">on </w:t>
      </w:r>
      <w:r w:rsidR="001E1DD1" w:rsidRPr="00820572">
        <w:rPr>
          <w:rFonts w:ascii="Bookman Old Style" w:hAnsi="Bookman Old Style" w:cs="Arial"/>
          <w:sz w:val="24"/>
          <w:szCs w:val="24"/>
        </w:rPr>
        <w:t xml:space="preserve">the </w:t>
      </w:r>
      <w:r w:rsidR="0064055E" w:rsidRPr="00820572">
        <w:rPr>
          <w:rFonts w:ascii="Bookman Old Style" w:hAnsi="Bookman Old Style" w:cs="Arial"/>
          <w:b/>
          <w:sz w:val="24"/>
          <w:szCs w:val="24"/>
          <w:u w:val="single"/>
        </w:rPr>
        <w:t>Tristram and Coote’s Probate P</w:t>
      </w:r>
      <w:r w:rsidR="001E1DD1" w:rsidRPr="00820572">
        <w:rPr>
          <w:rFonts w:ascii="Bookman Old Style" w:hAnsi="Bookman Old Style" w:cs="Arial"/>
          <w:b/>
          <w:sz w:val="24"/>
          <w:szCs w:val="24"/>
          <w:u w:val="single"/>
        </w:rPr>
        <w:t>ractice 23</w:t>
      </w:r>
      <w:r w:rsidR="0064055E" w:rsidRPr="00820572">
        <w:rPr>
          <w:rFonts w:ascii="Bookman Old Style" w:hAnsi="Bookman Old Style" w:cs="Arial"/>
          <w:b/>
          <w:sz w:val="24"/>
          <w:szCs w:val="24"/>
          <w:u w:val="single"/>
          <w:vertAlign w:val="superscript"/>
        </w:rPr>
        <w:t>rd</w:t>
      </w:r>
      <w:r w:rsidR="0064055E" w:rsidRPr="00820572">
        <w:rPr>
          <w:rFonts w:ascii="Bookman Old Style" w:hAnsi="Bookman Old Style" w:cs="Arial"/>
          <w:b/>
          <w:sz w:val="24"/>
          <w:szCs w:val="24"/>
          <w:u w:val="single"/>
        </w:rPr>
        <w:t xml:space="preserve"> </w:t>
      </w:r>
      <w:r w:rsidR="001E1DD1" w:rsidRPr="00820572">
        <w:rPr>
          <w:rFonts w:ascii="Bookman Old Style" w:hAnsi="Bookman Old Style" w:cs="Arial"/>
          <w:b/>
          <w:sz w:val="24"/>
          <w:szCs w:val="24"/>
          <w:u w:val="single"/>
        </w:rPr>
        <w:t>Edn</w:t>
      </w:r>
      <w:r w:rsidR="0064055E" w:rsidRPr="00820572">
        <w:rPr>
          <w:rFonts w:ascii="Bookman Old Style" w:hAnsi="Bookman Old Style" w:cs="Arial"/>
          <w:b/>
          <w:sz w:val="24"/>
          <w:szCs w:val="24"/>
          <w:u w:val="single"/>
        </w:rPr>
        <w:t>.</w:t>
      </w:r>
      <w:r w:rsidR="001E1DD1" w:rsidRPr="00820572">
        <w:rPr>
          <w:rFonts w:ascii="Bookman Old Style" w:hAnsi="Bookman Old Style" w:cs="Arial"/>
          <w:b/>
          <w:sz w:val="24"/>
          <w:szCs w:val="24"/>
          <w:u w:val="single"/>
        </w:rPr>
        <w:t xml:space="preserve"> at page533</w:t>
      </w:r>
      <w:r w:rsidR="001E1DD1" w:rsidRPr="00820572">
        <w:rPr>
          <w:rFonts w:ascii="Bookman Old Style" w:hAnsi="Bookman Old Style" w:cs="Arial"/>
          <w:b/>
          <w:sz w:val="24"/>
          <w:szCs w:val="24"/>
        </w:rPr>
        <w:t>;</w:t>
      </w:r>
      <w:r w:rsidR="00867F05" w:rsidRPr="00820572">
        <w:rPr>
          <w:rFonts w:ascii="Bookman Old Style" w:hAnsi="Bookman Old Style" w:cs="Arial"/>
          <w:b/>
          <w:sz w:val="24"/>
          <w:szCs w:val="24"/>
        </w:rPr>
        <w:t xml:space="preserve"> </w:t>
      </w:r>
      <w:r w:rsidR="00867F05" w:rsidRPr="00820572">
        <w:rPr>
          <w:rFonts w:ascii="Bookman Old Style" w:hAnsi="Bookman Old Style" w:cs="Arial"/>
          <w:sz w:val="24"/>
          <w:szCs w:val="24"/>
        </w:rPr>
        <w:t>defined citation;-</w:t>
      </w:r>
    </w:p>
    <w:p w:rsidR="001E1DD1" w:rsidRPr="00820572" w:rsidRDefault="001E1DD1" w:rsidP="00820572">
      <w:pPr>
        <w:spacing w:line="276" w:lineRule="auto"/>
        <w:jc w:val="both"/>
        <w:rPr>
          <w:rFonts w:ascii="Bookman Old Style" w:hAnsi="Bookman Old Style" w:cs="Arial"/>
          <w:i/>
          <w:sz w:val="24"/>
          <w:szCs w:val="24"/>
        </w:rPr>
      </w:pPr>
      <w:r w:rsidRPr="00820572">
        <w:rPr>
          <w:rFonts w:ascii="Bookman Old Style" w:hAnsi="Bookman Old Style" w:cs="Arial"/>
          <w:sz w:val="24"/>
          <w:szCs w:val="24"/>
        </w:rPr>
        <w:t>“</w:t>
      </w:r>
      <w:r w:rsidRPr="00820572">
        <w:rPr>
          <w:rFonts w:ascii="Bookman Old Style" w:hAnsi="Bookman Old Style" w:cs="Arial"/>
          <w:i/>
          <w:sz w:val="24"/>
          <w:szCs w:val="24"/>
        </w:rPr>
        <w:t>A</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citation is</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an instrument</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issuing</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from the</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principal</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probate</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registry under the seal of the court and signed by one of the registrar containing recital of the reason for its issue and the interest of party extracting it. Calling upon the party cited to enter appearance and take the steps therein specified with an imitation of the nature of the order</w:t>
      </w:r>
      <w:r w:rsidR="00867F05" w:rsidRPr="00820572">
        <w:rPr>
          <w:rFonts w:ascii="Bookman Old Style" w:hAnsi="Bookman Old Style" w:cs="Arial"/>
          <w:i/>
          <w:sz w:val="24"/>
          <w:szCs w:val="24"/>
        </w:rPr>
        <w:t xml:space="preserve"> the </w:t>
      </w:r>
      <w:r w:rsidRPr="00820572">
        <w:rPr>
          <w:rFonts w:ascii="Bookman Old Style" w:hAnsi="Bookman Old Style" w:cs="Arial"/>
          <w:i/>
          <w:sz w:val="24"/>
          <w:szCs w:val="24"/>
        </w:rPr>
        <w:t>court</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is</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asked</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to</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and</w:t>
      </w:r>
      <w:r w:rsidR="00867F05" w:rsidRPr="00820572">
        <w:rPr>
          <w:rFonts w:ascii="Bookman Old Style" w:hAnsi="Bookman Old Style" w:cs="Arial"/>
          <w:i/>
          <w:sz w:val="24"/>
          <w:szCs w:val="24"/>
        </w:rPr>
        <w:t xml:space="preserve"> may make </w:t>
      </w:r>
      <w:r w:rsidRPr="00820572">
        <w:rPr>
          <w:rFonts w:ascii="Bookman Old Style" w:hAnsi="Bookman Old Style" w:cs="Arial"/>
          <w:i/>
          <w:sz w:val="24"/>
          <w:szCs w:val="24"/>
        </w:rPr>
        <w:t>unless</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good</w:t>
      </w:r>
      <w:r w:rsidR="00867F05" w:rsidRPr="00820572">
        <w:rPr>
          <w:rFonts w:ascii="Bookman Old Style" w:hAnsi="Bookman Old Style" w:cs="Arial"/>
          <w:i/>
          <w:sz w:val="24"/>
          <w:szCs w:val="24"/>
        </w:rPr>
        <w:t xml:space="preserve"> cause is </w:t>
      </w:r>
      <w:r w:rsidRPr="00820572">
        <w:rPr>
          <w:rFonts w:ascii="Bookman Old Style" w:hAnsi="Bookman Old Style" w:cs="Arial"/>
          <w:i/>
          <w:sz w:val="24"/>
          <w:szCs w:val="24"/>
        </w:rPr>
        <w:t>shown to the contrary. The statement of fact set out in the citation ought necessarily to be supported by either a statement on oath or an affidavit</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of</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the</w:t>
      </w:r>
      <w:r w:rsidR="00867F05" w:rsidRPr="00820572">
        <w:rPr>
          <w:rFonts w:ascii="Bookman Old Style" w:hAnsi="Bookman Old Style" w:cs="Arial"/>
          <w:i/>
          <w:sz w:val="24"/>
          <w:szCs w:val="24"/>
        </w:rPr>
        <w:t xml:space="preserve"> </w:t>
      </w:r>
      <w:r w:rsidRPr="00820572">
        <w:rPr>
          <w:rFonts w:ascii="Bookman Old Style" w:hAnsi="Bookman Old Style" w:cs="Arial"/>
          <w:i/>
          <w:sz w:val="24"/>
          <w:szCs w:val="24"/>
        </w:rPr>
        <w:t>Plaintiff”.</w:t>
      </w:r>
    </w:p>
    <w:p w:rsidR="003B7AA5" w:rsidRPr="00820572" w:rsidRDefault="00BD5554" w:rsidP="00820572">
      <w:pPr>
        <w:spacing w:line="276" w:lineRule="auto"/>
        <w:rPr>
          <w:rFonts w:ascii="Bookman Old Style" w:hAnsi="Bookman Old Style"/>
          <w:sz w:val="24"/>
          <w:szCs w:val="24"/>
          <w:shd w:val="clear" w:color="auto" w:fill="FFFFFF"/>
        </w:rPr>
      </w:pPr>
      <w:r w:rsidRPr="00820572">
        <w:rPr>
          <w:rFonts w:ascii="Bookman Old Style" w:hAnsi="Bookman Old Style"/>
          <w:sz w:val="24"/>
          <w:szCs w:val="24"/>
          <w:shd w:val="clear" w:color="auto" w:fill="FFFFFF"/>
        </w:rPr>
        <w:t>In the instant Application, t</w:t>
      </w:r>
      <w:r w:rsidR="003B7AA5" w:rsidRPr="00820572">
        <w:rPr>
          <w:rFonts w:ascii="Bookman Old Style" w:hAnsi="Bookman Old Style"/>
          <w:sz w:val="24"/>
          <w:szCs w:val="24"/>
          <w:shd w:val="clear" w:color="auto" w:fill="FFFFFF"/>
        </w:rPr>
        <w:t xml:space="preserve">he evidence of the Applicant is that he bought land </w:t>
      </w:r>
      <w:r w:rsidR="00980575" w:rsidRPr="00820572">
        <w:rPr>
          <w:rFonts w:ascii="Bookman Old Style" w:hAnsi="Bookman Old Style"/>
          <w:sz w:val="24"/>
          <w:szCs w:val="24"/>
          <w:shd w:val="clear" w:color="auto" w:fill="FFFFFF"/>
        </w:rPr>
        <w:t>from the</w:t>
      </w:r>
      <w:r w:rsidR="003B7AA5" w:rsidRPr="00820572">
        <w:rPr>
          <w:rFonts w:ascii="Bookman Old Style" w:hAnsi="Bookman Old Style"/>
          <w:sz w:val="24"/>
          <w:szCs w:val="24"/>
          <w:shd w:val="clear" w:color="auto" w:fill="FFFFFF"/>
        </w:rPr>
        <w:t xml:space="preserve"> late </w:t>
      </w:r>
      <w:r w:rsidR="00980575" w:rsidRPr="00820572">
        <w:rPr>
          <w:rFonts w:ascii="Bookman Old Style" w:hAnsi="Bookman Old Style"/>
          <w:sz w:val="24"/>
          <w:szCs w:val="24"/>
          <w:shd w:val="clear" w:color="auto" w:fill="FFFFFF"/>
        </w:rPr>
        <w:t xml:space="preserve">Martin </w:t>
      </w:r>
      <w:r w:rsidR="003B7AA5" w:rsidRPr="00820572">
        <w:rPr>
          <w:rFonts w:ascii="Bookman Old Style" w:hAnsi="Bookman Old Style"/>
          <w:sz w:val="24"/>
          <w:szCs w:val="24"/>
          <w:shd w:val="clear" w:color="auto" w:fill="FFFFFF"/>
        </w:rPr>
        <w:t>Musumba</w:t>
      </w:r>
      <w:r w:rsidR="00980575" w:rsidRPr="00820572">
        <w:rPr>
          <w:rFonts w:ascii="Bookman Old Style" w:hAnsi="Bookman Old Style"/>
          <w:sz w:val="24"/>
          <w:szCs w:val="24"/>
          <w:shd w:val="clear" w:color="auto" w:fill="FFFFFF"/>
        </w:rPr>
        <w:t>. This was not denied by the 1</w:t>
      </w:r>
      <w:r w:rsidR="00980575" w:rsidRPr="00820572">
        <w:rPr>
          <w:rFonts w:ascii="Bookman Old Style" w:hAnsi="Bookman Old Style"/>
          <w:sz w:val="24"/>
          <w:szCs w:val="24"/>
          <w:shd w:val="clear" w:color="auto" w:fill="FFFFFF"/>
          <w:vertAlign w:val="superscript"/>
        </w:rPr>
        <w:t>st</w:t>
      </w:r>
      <w:r w:rsidR="00980575" w:rsidRPr="00820572">
        <w:rPr>
          <w:rFonts w:ascii="Bookman Old Style" w:hAnsi="Bookman Old Style"/>
          <w:sz w:val="24"/>
          <w:szCs w:val="24"/>
          <w:shd w:val="clear" w:color="auto" w:fill="FFFFFF"/>
        </w:rPr>
        <w:t xml:space="preserve"> Respondent in her Affidavit in Reply, but nevertheless, she avers that the land in issue does not form part of the estate of the deceased, but is her personal property.  </w:t>
      </w:r>
      <w:r w:rsidR="003B7AA5" w:rsidRPr="00820572">
        <w:rPr>
          <w:rFonts w:ascii="Bookman Old Style" w:hAnsi="Bookman Old Style"/>
          <w:sz w:val="24"/>
          <w:szCs w:val="24"/>
          <w:shd w:val="clear" w:color="auto" w:fill="FFFFFF"/>
        </w:rPr>
        <w:t xml:space="preserve"> </w:t>
      </w:r>
      <w:r w:rsidR="00980575" w:rsidRPr="00820572">
        <w:rPr>
          <w:rFonts w:ascii="Bookman Old Style" w:hAnsi="Bookman Old Style"/>
          <w:sz w:val="24"/>
          <w:szCs w:val="24"/>
          <w:shd w:val="clear" w:color="auto" w:fill="FFFFFF"/>
        </w:rPr>
        <w:t xml:space="preserve">I have also </w:t>
      </w:r>
      <w:r w:rsidR="003B7AA5" w:rsidRPr="00820572">
        <w:rPr>
          <w:rFonts w:ascii="Bookman Old Style" w:hAnsi="Bookman Old Style"/>
          <w:sz w:val="24"/>
          <w:szCs w:val="24"/>
          <w:shd w:val="clear" w:color="auto" w:fill="FFFFFF"/>
        </w:rPr>
        <w:t xml:space="preserve">evaluated </w:t>
      </w:r>
      <w:r w:rsidR="00980575" w:rsidRPr="00820572">
        <w:rPr>
          <w:rFonts w:ascii="Bookman Old Style" w:hAnsi="Bookman Old Style"/>
          <w:sz w:val="24"/>
          <w:szCs w:val="24"/>
          <w:shd w:val="clear" w:color="auto" w:fill="FFFFFF"/>
        </w:rPr>
        <w:t xml:space="preserve">averments in </w:t>
      </w:r>
      <w:r w:rsidR="003B7AA5" w:rsidRPr="00820572">
        <w:rPr>
          <w:rFonts w:ascii="Bookman Old Style" w:hAnsi="Bookman Old Style"/>
          <w:sz w:val="24"/>
          <w:szCs w:val="24"/>
          <w:shd w:val="clear" w:color="auto" w:fill="FFFFFF"/>
        </w:rPr>
        <w:t xml:space="preserve">the </w:t>
      </w:r>
      <w:r w:rsidR="00980575" w:rsidRPr="00820572">
        <w:rPr>
          <w:rFonts w:ascii="Bookman Old Style" w:hAnsi="Bookman Old Style"/>
          <w:sz w:val="24"/>
          <w:szCs w:val="24"/>
          <w:shd w:val="clear" w:color="auto" w:fill="FFFFFF"/>
        </w:rPr>
        <w:t>affidavit sworn</w:t>
      </w:r>
      <w:r w:rsidR="003B7AA5" w:rsidRPr="00820572">
        <w:rPr>
          <w:rFonts w:ascii="Bookman Old Style" w:hAnsi="Bookman Old Style"/>
          <w:sz w:val="24"/>
          <w:szCs w:val="24"/>
          <w:shd w:val="clear" w:color="auto" w:fill="FFFFFF"/>
        </w:rPr>
        <w:t xml:space="preserve"> by the 3</w:t>
      </w:r>
      <w:r w:rsidR="003B7AA5" w:rsidRPr="00820572">
        <w:rPr>
          <w:rFonts w:ascii="Bookman Old Style" w:hAnsi="Bookman Old Style"/>
          <w:sz w:val="24"/>
          <w:szCs w:val="24"/>
          <w:shd w:val="clear" w:color="auto" w:fill="FFFFFF"/>
          <w:vertAlign w:val="superscript"/>
        </w:rPr>
        <w:t>rd</w:t>
      </w:r>
      <w:r w:rsidR="003B7AA5" w:rsidRPr="00820572">
        <w:rPr>
          <w:rFonts w:ascii="Bookman Old Style" w:hAnsi="Bookman Old Style"/>
          <w:sz w:val="24"/>
          <w:szCs w:val="24"/>
          <w:shd w:val="clear" w:color="auto" w:fill="FFFFFF"/>
        </w:rPr>
        <w:t xml:space="preserve"> Respondent’s representative, Mr. Bogere </w:t>
      </w:r>
      <w:r w:rsidR="00980575" w:rsidRPr="00820572">
        <w:rPr>
          <w:rFonts w:ascii="Bookman Old Style" w:hAnsi="Bookman Old Style"/>
          <w:sz w:val="24"/>
          <w:szCs w:val="24"/>
          <w:shd w:val="clear" w:color="auto" w:fill="FFFFFF"/>
        </w:rPr>
        <w:t xml:space="preserve">to effect that indeed a file was opened; and </w:t>
      </w:r>
      <w:r w:rsidR="009A1B7A" w:rsidRPr="00820572">
        <w:rPr>
          <w:rFonts w:ascii="Bookman Old Style" w:hAnsi="Bookman Old Style"/>
          <w:sz w:val="24"/>
          <w:szCs w:val="24"/>
          <w:shd w:val="clear" w:color="auto" w:fill="FFFFFF"/>
        </w:rPr>
        <w:t>he states</w:t>
      </w:r>
      <w:r w:rsidR="00980575" w:rsidRPr="00820572">
        <w:rPr>
          <w:rFonts w:ascii="Bookman Old Style" w:hAnsi="Bookman Old Style"/>
          <w:sz w:val="24"/>
          <w:szCs w:val="24"/>
          <w:shd w:val="clear" w:color="auto" w:fill="FFFFFF"/>
        </w:rPr>
        <w:t xml:space="preserve"> that</w:t>
      </w:r>
      <w:r w:rsidR="009A1B7A" w:rsidRPr="00820572">
        <w:rPr>
          <w:rFonts w:ascii="Bookman Old Style" w:hAnsi="Bookman Old Style"/>
          <w:sz w:val="24"/>
          <w:szCs w:val="24"/>
          <w:shd w:val="clear" w:color="auto" w:fill="FFFFFF"/>
        </w:rPr>
        <w:t>;-</w:t>
      </w:r>
    </w:p>
    <w:p w:rsidR="009A1B7A" w:rsidRPr="00820572" w:rsidRDefault="009A1B7A" w:rsidP="00820572">
      <w:pPr>
        <w:spacing w:line="276" w:lineRule="auto"/>
        <w:rPr>
          <w:rFonts w:ascii="Bookman Old Style" w:hAnsi="Bookman Old Style"/>
          <w:i/>
          <w:sz w:val="24"/>
          <w:szCs w:val="24"/>
          <w:shd w:val="clear" w:color="auto" w:fill="FFFFFF"/>
        </w:rPr>
      </w:pPr>
      <w:r w:rsidRPr="00820572">
        <w:rPr>
          <w:rFonts w:ascii="Bookman Old Style" w:hAnsi="Bookman Old Style"/>
          <w:i/>
          <w:sz w:val="24"/>
          <w:szCs w:val="24"/>
          <w:shd w:val="clear" w:color="auto" w:fill="FFFFFF"/>
        </w:rPr>
        <w:t>2...</w:t>
      </w:r>
    </w:p>
    <w:p w:rsidR="009A1B7A" w:rsidRPr="00820572" w:rsidRDefault="009A1B7A" w:rsidP="00820572">
      <w:pPr>
        <w:spacing w:line="276" w:lineRule="auto"/>
        <w:rPr>
          <w:rFonts w:ascii="Bookman Old Style" w:hAnsi="Bookman Old Style"/>
          <w:i/>
          <w:sz w:val="24"/>
          <w:szCs w:val="24"/>
          <w:shd w:val="clear" w:color="auto" w:fill="FFFFFF"/>
        </w:rPr>
      </w:pPr>
      <w:r w:rsidRPr="00820572">
        <w:rPr>
          <w:rFonts w:ascii="Bookman Old Style" w:hAnsi="Bookman Old Style"/>
          <w:i/>
          <w:sz w:val="24"/>
          <w:szCs w:val="24"/>
          <w:shd w:val="clear" w:color="auto" w:fill="FFFFFF"/>
        </w:rPr>
        <w:lastRenderedPageBreak/>
        <w:t xml:space="preserve">(b) “In reply to paragraph 1, a file was </w:t>
      </w:r>
      <w:r w:rsidR="0064055E" w:rsidRPr="00820572">
        <w:rPr>
          <w:rFonts w:ascii="Bookman Old Style" w:hAnsi="Bookman Old Style"/>
          <w:i/>
          <w:sz w:val="24"/>
          <w:szCs w:val="24"/>
          <w:shd w:val="clear" w:color="auto" w:fill="FFFFFF"/>
        </w:rPr>
        <w:t>opened</w:t>
      </w:r>
      <w:r w:rsidRPr="00820572">
        <w:rPr>
          <w:rFonts w:ascii="Bookman Old Style" w:hAnsi="Bookman Old Style"/>
          <w:i/>
          <w:sz w:val="24"/>
          <w:szCs w:val="24"/>
          <w:shd w:val="clear" w:color="auto" w:fill="FFFFFF"/>
        </w:rPr>
        <w:t xml:space="preserve"> up at the 3</w:t>
      </w:r>
      <w:r w:rsidRPr="00820572">
        <w:rPr>
          <w:rFonts w:ascii="Bookman Old Style" w:hAnsi="Bookman Old Style"/>
          <w:i/>
          <w:sz w:val="24"/>
          <w:szCs w:val="24"/>
          <w:shd w:val="clear" w:color="auto" w:fill="FFFFFF"/>
          <w:vertAlign w:val="superscript"/>
        </w:rPr>
        <w:t>rd</w:t>
      </w:r>
      <w:r w:rsidRPr="00820572">
        <w:rPr>
          <w:rFonts w:ascii="Bookman Old Style" w:hAnsi="Bookman Old Style"/>
          <w:i/>
          <w:sz w:val="24"/>
          <w:szCs w:val="24"/>
          <w:shd w:val="clear" w:color="auto" w:fill="FFFFFF"/>
        </w:rPr>
        <w:t xml:space="preserve"> </w:t>
      </w:r>
      <w:r w:rsidR="0064055E" w:rsidRPr="00820572">
        <w:rPr>
          <w:rFonts w:ascii="Bookman Old Style" w:hAnsi="Bookman Old Style"/>
          <w:i/>
          <w:sz w:val="24"/>
          <w:szCs w:val="24"/>
          <w:shd w:val="clear" w:color="auto" w:fill="FFFFFF"/>
        </w:rPr>
        <w:t>Respondent’s</w:t>
      </w:r>
      <w:r w:rsidRPr="00820572">
        <w:rPr>
          <w:rFonts w:ascii="Bookman Old Style" w:hAnsi="Bookman Old Style"/>
          <w:i/>
          <w:sz w:val="24"/>
          <w:szCs w:val="24"/>
          <w:shd w:val="clear" w:color="auto" w:fill="FFFFFF"/>
        </w:rPr>
        <w:t xml:space="preserve"> office in 2018, in the name of MUSUMBA MARTIN (deceased) Vide Ref. BUSOGA/AC/249/2016.</w:t>
      </w:r>
    </w:p>
    <w:p w:rsidR="009A1B7A" w:rsidRPr="00820572" w:rsidRDefault="009A1B7A" w:rsidP="00820572">
      <w:pPr>
        <w:spacing w:line="276" w:lineRule="auto"/>
        <w:rPr>
          <w:rFonts w:ascii="Bookman Old Style" w:hAnsi="Bookman Old Style"/>
          <w:i/>
          <w:sz w:val="24"/>
          <w:szCs w:val="24"/>
          <w:shd w:val="clear" w:color="auto" w:fill="FFFFFF"/>
        </w:rPr>
      </w:pPr>
      <w:r w:rsidRPr="00820572">
        <w:rPr>
          <w:rFonts w:ascii="Bookman Old Style" w:hAnsi="Bookman Old Style"/>
          <w:i/>
          <w:sz w:val="24"/>
          <w:szCs w:val="24"/>
          <w:shd w:val="clear" w:color="auto" w:fill="FFFFFF"/>
        </w:rPr>
        <w:t xml:space="preserve">(c) The file has been archived </w:t>
      </w:r>
      <w:r w:rsidR="0064055E" w:rsidRPr="00820572">
        <w:rPr>
          <w:rFonts w:ascii="Bookman Old Style" w:hAnsi="Bookman Old Style"/>
          <w:i/>
          <w:sz w:val="24"/>
          <w:szCs w:val="24"/>
          <w:shd w:val="clear" w:color="auto" w:fill="FFFFFF"/>
        </w:rPr>
        <w:t>since</w:t>
      </w:r>
      <w:r w:rsidRPr="00820572">
        <w:rPr>
          <w:rFonts w:ascii="Bookman Old Style" w:hAnsi="Bookman Old Style"/>
          <w:i/>
          <w:sz w:val="24"/>
          <w:szCs w:val="24"/>
          <w:shd w:val="clear" w:color="auto" w:fill="FFFFFF"/>
        </w:rPr>
        <w:t xml:space="preserve"> then and no one has ever followed up to date.</w:t>
      </w:r>
    </w:p>
    <w:p w:rsidR="009A1B7A" w:rsidRPr="00820572" w:rsidRDefault="009A1B7A" w:rsidP="00820572">
      <w:pPr>
        <w:spacing w:line="276" w:lineRule="auto"/>
        <w:rPr>
          <w:rFonts w:ascii="Bookman Old Style" w:hAnsi="Bookman Old Style"/>
          <w:i/>
          <w:sz w:val="24"/>
          <w:szCs w:val="24"/>
          <w:shd w:val="clear" w:color="auto" w:fill="FFFFFF"/>
        </w:rPr>
      </w:pPr>
      <w:r w:rsidRPr="00820572">
        <w:rPr>
          <w:rFonts w:ascii="Bookman Old Style" w:hAnsi="Bookman Old Style"/>
          <w:i/>
          <w:sz w:val="24"/>
          <w:szCs w:val="24"/>
          <w:shd w:val="clear" w:color="auto" w:fill="FFFFFF"/>
        </w:rPr>
        <w:t>...</w:t>
      </w:r>
    </w:p>
    <w:p w:rsidR="009A1B7A" w:rsidRPr="00820572" w:rsidRDefault="009A1B7A" w:rsidP="00820572">
      <w:pPr>
        <w:spacing w:line="276" w:lineRule="auto"/>
        <w:rPr>
          <w:rFonts w:ascii="Bookman Old Style" w:hAnsi="Bookman Old Style"/>
          <w:i/>
          <w:sz w:val="24"/>
          <w:szCs w:val="24"/>
          <w:shd w:val="clear" w:color="auto" w:fill="FFFFFF"/>
        </w:rPr>
      </w:pPr>
      <w:r w:rsidRPr="00820572">
        <w:rPr>
          <w:rFonts w:ascii="Bookman Old Style" w:hAnsi="Bookman Old Style"/>
          <w:i/>
          <w:sz w:val="24"/>
          <w:szCs w:val="24"/>
          <w:shd w:val="clear" w:color="auto" w:fill="FFFFFF"/>
        </w:rPr>
        <w:t>4. That the only disclosed asset allegedly belonging to the deceased is the land at Buwekula Village, Jinja District which is already being contested by the 1</w:t>
      </w:r>
      <w:r w:rsidRPr="00820572">
        <w:rPr>
          <w:rFonts w:ascii="Bookman Old Style" w:hAnsi="Bookman Old Style"/>
          <w:i/>
          <w:sz w:val="24"/>
          <w:szCs w:val="24"/>
          <w:shd w:val="clear" w:color="auto" w:fill="FFFFFF"/>
          <w:vertAlign w:val="superscript"/>
        </w:rPr>
        <w:t>st</w:t>
      </w:r>
      <w:r w:rsidRPr="00820572">
        <w:rPr>
          <w:rFonts w:ascii="Bookman Old Style" w:hAnsi="Bookman Old Style"/>
          <w:i/>
          <w:sz w:val="24"/>
          <w:szCs w:val="24"/>
          <w:shd w:val="clear" w:color="auto" w:fill="FFFFFF"/>
        </w:rPr>
        <w:t xml:space="preserve"> Respondent.”</w:t>
      </w:r>
    </w:p>
    <w:p w:rsidR="00B64A3B" w:rsidRPr="00820572" w:rsidRDefault="00FF6F99" w:rsidP="00820572">
      <w:pPr>
        <w:spacing w:line="276" w:lineRule="auto"/>
        <w:jc w:val="both"/>
        <w:rPr>
          <w:rFonts w:ascii="Bookman Old Style" w:hAnsi="Bookman Old Style"/>
          <w:sz w:val="24"/>
          <w:szCs w:val="24"/>
          <w:shd w:val="clear" w:color="auto" w:fill="FFFFFF"/>
        </w:rPr>
      </w:pPr>
      <w:r w:rsidRPr="00820572">
        <w:rPr>
          <w:rFonts w:ascii="Bookman Old Style" w:hAnsi="Bookman Old Style"/>
          <w:sz w:val="24"/>
          <w:szCs w:val="24"/>
          <w:shd w:val="clear" w:color="auto" w:fill="FFFFFF"/>
        </w:rPr>
        <w:t xml:space="preserve">A critical analysis of </w:t>
      </w:r>
      <w:r w:rsidR="00314343" w:rsidRPr="00820572">
        <w:rPr>
          <w:rFonts w:ascii="Bookman Old Style" w:hAnsi="Bookman Old Style"/>
          <w:sz w:val="24"/>
          <w:szCs w:val="24"/>
          <w:shd w:val="clear" w:color="auto" w:fill="FFFFFF"/>
        </w:rPr>
        <w:t>the current Application</w:t>
      </w:r>
      <w:r w:rsidRPr="00820572">
        <w:rPr>
          <w:rFonts w:ascii="Bookman Old Style" w:hAnsi="Bookman Old Style"/>
          <w:sz w:val="24"/>
          <w:szCs w:val="24"/>
          <w:shd w:val="clear" w:color="auto" w:fill="FFFFFF"/>
        </w:rPr>
        <w:t xml:space="preserve"> reveals </w:t>
      </w:r>
      <w:r w:rsidR="000E0868" w:rsidRPr="00820572">
        <w:rPr>
          <w:rFonts w:ascii="Bookman Old Style" w:hAnsi="Bookman Old Style"/>
          <w:sz w:val="24"/>
          <w:szCs w:val="24"/>
          <w:shd w:val="clear" w:color="auto" w:fill="FFFFFF"/>
        </w:rPr>
        <w:t>the Applicant in this case came</w:t>
      </w:r>
      <w:r w:rsidR="00314343" w:rsidRPr="00820572">
        <w:rPr>
          <w:rFonts w:ascii="Bookman Old Style" w:hAnsi="Bookman Old Style"/>
          <w:sz w:val="24"/>
          <w:szCs w:val="24"/>
          <w:shd w:val="clear" w:color="auto" w:fill="FFFFFF"/>
        </w:rPr>
        <w:t xml:space="preserve"> into relationship with the </w:t>
      </w:r>
      <w:r w:rsidR="00B64A3B" w:rsidRPr="00820572">
        <w:rPr>
          <w:rFonts w:ascii="Bookman Old Style" w:hAnsi="Bookman Old Style"/>
          <w:sz w:val="24"/>
          <w:szCs w:val="24"/>
          <w:shd w:val="clear" w:color="auto" w:fill="FFFFFF"/>
        </w:rPr>
        <w:t>L</w:t>
      </w:r>
      <w:r w:rsidR="00314343" w:rsidRPr="00820572">
        <w:rPr>
          <w:rFonts w:ascii="Bookman Old Style" w:hAnsi="Bookman Old Style"/>
          <w:sz w:val="24"/>
          <w:szCs w:val="24"/>
          <w:shd w:val="clear" w:color="auto" w:fill="FFFFFF"/>
        </w:rPr>
        <w:t xml:space="preserve">ate Martin Musumba by virtue of a Sale </w:t>
      </w:r>
      <w:r w:rsidR="00B64A3B" w:rsidRPr="00820572">
        <w:rPr>
          <w:rFonts w:ascii="Bookman Old Style" w:hAnsi="Bookman Old Style"/>
          <w:sz w:val="24"/>
          <w:szCs w:val="24"/>
          <w:shd w:val="clear" w:color="auto" w:fill="FFFFFF"/>
        </w:rPr>
        <w:t>Agreement between him and the dec</w:t>
      </w:r>
      <w:r w:rsidR="00314343" w:rsidRPr="00820572">
        <w:rPr>
          <w:rFonts w:ascii="Bookman Old Style" w:hAnsi="Bookman Old Style"/>
          <w:sz w:val="24"/>
          <w:szCs w:val="24"/>
          <w:shd w:val="clear" w:color="auto" w:fill="FFFFFF"/>
        </w:rPr>
        <w:t xml:space="preserve">eased and </w:t>
      </w:r>
      <w:r w:rsidR="00B64A3B" w:rsidRPr="00820572">
        <w:rPr>
          <w:rFonts w:ascii="Bookman Old Style" w:hAnsi="Bookman Old Style"/>
          <w:sz w:val="24"/>
          <w:szCs w:val="24"/>
          <w:shd w:val="clear" w:color="auto" w:fill="FFFFFF"/>
        </w:rPr>
        <w:t xml:space="preserve">this is a </w:t>
      </w:r>
      <w:r w:rsidR="00217CEB" w:rsidRPr="00820572">
        <w:rPr>
          <w:rFonts w:ascii="Bookman Old Style" w:hAnsi="Bookman Old Style"/>
          <w:sz w:val="24"/>
          <w:szCs w:val="24"/>
          <w:shd w:val="clear" w:color="auto" w:fill="FFFFFF"/>
        </w:rPr>
        <w:t>fact which is also acknowledged by the 1</w:t>
      </w:r>
      <w:r w:rsidR="00217CEB" w:rsidRPr="00820572">
        <w:rPr>
          <w:rFonts w:ascii="Bookman Old Style" w:hAnsi="Bookman Old Style"/>
          <w:sz w:val="24"/>
          <w:szCs w:val="24"/>
          <w:shd w:val="clear" w:color="auto" w:fill="FFFFFF"/>
          <w:vertAlign w:val="superscript"/>
        </w:rPr>
        <w:t>st</w:t>
      </w:r>
      <w:r w:rsidR="00217CEB" w:rsidRPr="00820572">
        <w:rPr>
          <w:rFonts w:ascii="Bookman Old Style" w:hAnsi="Bookman Old Style"/>
          <w:sz w:val="24"/>
          <w:szCs w:val="24"/>
          <w:shd w:val="clear" w:color="auto" w:fill="FFFFFF"/>
        </w:rPr>
        <w:t xml:space="preserve"> Respondent in paragraph</w:t>
      </w:r>
      <w:r w:rsidRPr="00820572">
        <w:rPr>
          <w:rFonts w:ascii="Bookman Old Style" w:hAnsi="Bookman Old Style"/>
          <w:sz w:val="24"/>
          <w:szCs w:val="24"/>
          <w:shd w:val="clear" w:color="auto" w:fill="FFFFFF"/>
        </w:rPr>
        <w:t>s</w:t>
      </w:r>
      <w:r w:rsidR="00217CEB" w:rsidRPr="00820572">
        <w:rPr>
          <w:rFonts w:ascii="Bookman Old Style" w:hAnsi="Bookman Old Style"/>
          <w:sz w:val="24"/>
          <w:szCs w:val="24"/>
          <w:shd w:val="clear" w:color="auto" w:fill="FFFFFF"/>
        </w:rPr>
        <w:t xml:space="preserve"> </w:t>
      </w:r>
      <w:r w:rsidRPr="00820572">
        <w:rPr>
          <w:rFonts w:ascii="Bookman Old Style" w:hAnsi="Bookman Old Style"/>
          <w:sz w:val="24"/>
          <w:szCs w:val="24"/>
          <w:shd w:val="clear" w:color="auto" w:fill="FFFFFF"/>
        </w:rPr>
        <w:t>3</w:t>
      </w:r>
      <w:r w:rsidR="00217CEB" w:rsidRPr="00820572">
        <w:rPr>
          <w:rFonts w:ascii="Bookman Old Style" w:hAnsi="Bookman Old Style"/>
          <w:sz w:val="24"/>
          <w:szCs w:val="24"/>
          <w:shd w:val="clear" w:color="auto" w:fill="FFFFFF"/>
        </w:rPr>
        <w:t xml:space="preserve"> </w:t>
      </w:r>
      <w:r w:rsidRPr="00820572">
        <w:rPr>
          <w:rFonts w:ascii="Bookman Old Style" w:hAnsi="Bookman Old Style"/>
          <w:sz w:val="24"/>
          <w:szCs w:val="24"/>
          <w:shd w:val="clear" w:color="auto" w:fill="FFFFFF"/>
        </w:rPr>
        <w:t xml:space="preserve">&amp; 6 </w:t>
      </w:r>
      <w:r w:rsidR="00217CEB" w:rsidRPr="00820572">
        <w:rPr>
          <w:rFonts w:ascii="Bookman Old Style" w:hAnsi="Bookman Old Style"/>
          <w:sz w:val="24"/>
          <w:szCs w:val="24"/>
          <w:shd w:val="clear" w:color="auto" w:fill="FFFFFF"/>
        </w:rPr>
        <w:t>of her Affidavit opposing the Application where she acknowledges his buying of land from the deceased</w:t>
      </w:r>
      <w:r w:rsidR="00B64A3B" w:rsidRPr="00820572">
        <w:rPr>
          <w:rFonts w:ascii="Bookman Old Style" w:hAnsi="Bookman Old Style"/>
          <w:sz w:val="24"/>
          <w:szCs w:val="24"/>
          <w:shd w:val="clear" w:color="auto" w:fill="FFFFFF"/>
        </w:rPr>
        <w:t>.</w:t>
      </w:r>
    </w:p>
    <w:p w:rsidR="00314343" w:rsidRPr="00820572" w:rsidRDefault="00B64A3B" w:rsidP="00820572">
      <w:pPr>
        <w:spacing w:line="276" w:lineRule="auto"/>
        <w:jc w:val="both"/>
        <w:rPr>
          <w:rFonts w:ascii="Bookman Old Style" w:hAnsi="Bookman Old Style"/>
          <w:sz w:val="24"/>
          <w:szCs w:val="24"/>
          <w:shd w:val="clear" w:color="auto" w:fill="FFFFFF"/>
        </w:rPr>
      </w:pPr>
      <w:r w:rsidRPr="00820572">
        <w:rPr>
          <w:rFonts w:ascii="Bookman Old Style" w:hAnsi="Bookman Old Style"/>
          <w:sz w:val="24"/>
          <w:szCs w:val="24"/>
          <w:shd w:val="clear" w:color="auto" w:fill="FFFFFF"/>
        </w:rPr>
        <w:t xml:space="preserve">The above therefore gives the Applicant </w:t>
      </w:r>
      <w:r w:rsidR="00314343" w:rsidRPr="00820572">
        <w:rPr>
          <w:rFonts w:ascii="Bookman Old Style" w:hAnsi="Bookman Old Style"/>
          <w:sz w:val="24"/>
          <w:szCs w:val="24"/>
          <w:shd w:val="clear" w:color="auto" w:fill="FFFFFF"/>
        </w:rPr>
        <w:t>a legal interest as a creditor to the estate</w:t>
      </w:r>
      <w:r w:rsidRPr="00820572">
        <w:rPr>
          <w:rFonts w:ascii="Bookman Old Style" w:hAnsi="Bookman Old Style"/>
          <w:sz w:val="24"/>
          <w:szCs w:val="24"/>
          <w:shd w:val="clear" w:color="auto" w:fill="FFFFFF"/>
        </w:rPr>
        <w:t xml:space="preserve"> the Late Martin Musumba</w:t>
      </w:r>
      <w:r w:rsidR="0013248C" w:rsidRPr="00820572">
        <w:rPr>
          <w:rFonts w:ascii="Bookman Old Style" w:hAnsi="Bookman Old Style"/>
          <w:sz w:val="24"/>
          <w:szCs w:val="24"/>
          <w:shd w:val="clear" w:color="auto" w:fill="FFFFFF"/>
        </w:rPr>
        <w:t xml:space="preserve"> and this </w:t>
      </w:r>
      <w:r w:rsidR="00314343" w:rsidRPr="00820572">
        <w:rPr>
          <w:rFonts w:ascii="Bookman Old Style" w:hAnsi="Bookman Old Style"/>
          <w:sz w:val="24"/>
          <w:szCs w:val="24"/>
          <w:shd w:val="clear" w:color="auto" w:fill="FFFFFF"/>
        </w:rPr>
        <w:t>sum</w:t>
      </w:r>
      <w:r w:rsidR="0013248C" w:rsidRPr="00820572">
        <w:rPr>
          <w:rFonts w:ascii="Bookman Old Style" w:hAnsi="Bookman Old Style"/>
          <w:sz w:val="24"/>
          <w:szCs w:val="24"/>
          <w:shd w:val="clear" w:color="auto" w:fill="FFFFFF"/>
        </w:rPr>
        <w:t>s</w:t>
      </w:r>
      <w:r w:rsidR="00314343" w:rsidRPr="00820572">
        <w:rPr>
          <w:rFonts w:ascii="Bookman Old Style" w:hAnsi="Bookman Old Style"/>
          <w:sz w:val="24"/>
          <w:szCs w:val="24"/>
          <w:shd w:val="clear" w:color="auto" w:fill="FFFFFF"/>
        </w:rPr>
        <w:t xml:space="preserve"> that the Applicant has a right to be considered as a beneficiary of the estate of the late Martin Musumba.</w:t>
      </w:r>
    </w:p>
    <w:p w:rsidR="00FF6F99" w:rsidRPr="00820572" w:rsidRDefault="009A1B7A"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Having found that the Applicant </w:t>
      </w:r>
      <w:r w:rsidR="00235B0D" w:rsidRPr="00820572">
        <w:rPr>
          <w:rFonts w:ascii="Bookman Old Style" w:hAnsi="Bookman Old Style" w:cs="Arial"/>
          <w:sz w:val="24"/>
          <w:szCs w:val="24"/>
        </w:rPr>
        <w:t xml:space="preserve">for now has a valid claim as </w:t>
      </w:r>
      <w:r w:rsidRPr="00820572">
        <w:rPr>
          <w:rFonts w:ascii="Bookman Old Style" w:hAnsi="Bookman Old Style" w:cs="Arial"/>
          <w:sz w:val="24"/>
          <w:szCs w:val="24"/>
        </w:rPr>
        <w:t xml:space="preserve">a recognized </w:t>
      </w:r>
      <w:r w:rsidR="001E1DD1" w:rsidRPr="00820572">
        <w:rPr>
          <w:rFonts w:ascii="Bookman Old Style" w:hAnsi="Bookman Old Style" w:cs="Arial"/>
          <w:sz w:val="24"/>
          <w:szCs w:val="24"/>
        </w:rPr>
        <w:t>purchaser of land from the late Martin Musumba</w:t>
      </w:r>
      <w:r w:rsidR="00734851" w:rsidRPr="00820572">
        <w:rPr>
          <w:rFonts w:ascii="Bookman Old Style" w:hAnsi="Bookman Old Style" w:cs="Arial"/>
          <w:sz w:val="24"/>
          <w:szCs w:val="24"/>
        </w:rPr>
        <w:t>,</w:t>
      </w:r>
      <w:r w:rsidRPr="00820572">
        <w:rPr>
          <w:rFonts w:ascii="Bookman Old Style" w:hAnsi="Bookman Old Style" w:cs="Arial"/>
          <w:sz w:val="24"/>
          <w:szCs w:val="24"/>
        </w:rPr>
        <w:t xml:space="preserve"> it is therefore my finding </w:t>
      </w:r>
      <w:r w:rsidR="00217CEB" w:rsidRPr="00820572">
        <w:rPr>
          <w:rFonts w:ascii="Bookman Old Style" w:hAnsi="Bookman Old Style" w:cs="Arial"/>
          <w:sz w:val="24"/>
          <w:szCs w:val="24"/>
        </w:rPr>
        <w:t xml:space="preserve">and decision </w:t>
      </w:r>
      <w:r w:rsidRPr="00820572">
        <w:rPr>
          <w:rFonts w:ascii="Bookman Old Style" w:hAnsi="Bookman Old Style" w:cs="Arial"/>
          <w:sz w:val="24"/>
          <w:szCs w:val="24"/>
        </w:rPr>
        <w:t>that the</w:t>
      </w:r>
      <w:r w:rsidR="00F34168" w:rsidRPr="00820572">
        <w:rPr>
          <w:rFonts w:ascii="Bookman Old Style" w:hAnsi="Bookman Old Style" w:cs="Arial"/>
          <w:sz w:val="24"/>
          <w:szCs w:val="24"/>
        </w:rPr>
        <w:t xml:space="preserve"> administration of the estate of the late </w:t>
      </w:r>
      <w:r w:rsidR="00F34168" w:rsidRPr="00820572">
        <w:rPr>
          <w:rFonts w:ascii="Bookman Old Style" w:hAnsi="Bookman Old Style"/>
          <w:sz w:val="24"/>
          <w:szCs w:val="24"/>
        </w:rPr>
        <w:t xml:space="preserve">Martin </w:t>
      </w:r>
      <w:r w:rsidR="00F34168" w:rsidRPr="00820572">
        <w:rPr>
          <w:rFonts w:ascii="Bookman Old Style" w:hAnsi="Bookman Old Style" w:cs="Arial"/>
          <w:sz w:val="24"/>
          <w:szCs w:val="24"/>
        </w:rPr>
        <w:t xml:space="preserve">Musumba is at the center of </w:t>
      </w:r>
      <w:r w:rsidR="00FF6F99" w:rsidRPr="00820572">
        <w:rPr>
          <w:rFonts w:ascii="Bookman Old Style" w:hAnsi="Bookman Old Style" w:cs="Arial"/>
          <w:sz w:val="24"/>
          <w:szCs w:val="24"/>
        </w:rPr>
        <w:t>resolving his claim.</w:t>
      </w:r>
    </w:p>
    <w:p w:rsidR="00FF6F99" w:rsidRPr="00820572" w:rsidRDefault="00217CEB"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Further, a</w:t>
      </w:r>
      <w:r w:rsidR="00867F05" w:rsidRPr="00820572">
        <w:rPr>
          <w:rFonts w:ascii="Bookman Old Style" w:hAnsi="Bookman Old Style" w:cs="Arial"/>
          <w:sz w:val="24"/>
          <w:szCs w:val="24"/>
        </w:rPr>
        <w:t xml:space="preserve">ccording to the </w:t>
      </w:r>
      <w:r w:rsidR="00F34168" w:rsidRPr="00820572">
        <w:rPr>
          <w:rFonts w:ascii="Bookman Old Style" w:hAnsi="Bookman Old Style" w:cs="Arial"/>
          <w:sz w:val="24"/>
          <w:szCs w:val="24"/>
        </w:rPr>
        <w:t xml:space="preserve">averments of both sides in this Application, </w:t>
      </w:r>
      <w:r w:rsidR="00734851" w:rsidRPr="00820572">
        <w:rPr>
          <w:rFonts w:ascii="Bookman Old Style" w:hAnsi="Bookman Old Style" w:cs="Arial"/>
          <w:sz w:val="24"/>
          <w:szCs w:val="24"/>
        </w:rPr>
        <w:t xml:space="preserve">it </w:t>
      </w:r>
      <w:r w:rsidR="00F34168" w:rsidRPr="00820572">
        <w:rPr>
          <w:rFonts w:ascii="Bookman Old Style" w:hAnsi="Bookman Old Style" w:cs="Arial"/>
          <w:sz w:val="24"/>
          <w:szCs w:val="24"/>
        </w:rPr>
        <w:t>is clear that there i</w:t>
      </w:r>
      <w:r w:rsidR="00867F05" w:rsidRPr="00820572">
        <w:rPr>
          <w:rFonts w:ascii="Bookman Old Style" w:hAnsi="Bookman Old Style" w:cs="Arial"/>
          <w:sz w:val="24"/>
          <w:szCs w:val="24"/>
        </w:rPr>
        <w:t xml:space="preserve">s a serious wrangle between the parties which have </w:t>
      </w:r>
      <w:r w:rsidRPr="00820572">
        <w:rPr>
          <w:rFonts w:ascii="Bookman Old Style" w:hAnsi="Bookman Old Style" w:cs="Arial"/>
          <w:sz w:val="24"/>
          <w:szCs w:val="24"/>
        </w:rPr>
        <w:t xml:space="preserve">culminated into a criminal case </w:t>
      </w:r>
      <w:r w:rsidRPr="00820572">
        <w:rPr>
          <w:rFonts w:ascii="Bookman Old Style" w:hAnsi="Bookman Old Style" w:cs="Arial"/>
          <w:b/>
          <w:sz w:val="24"/>
          <w:szCs w:val="24"/>
        </w:rPr>
        <w:t>REF.58/16/02/2018</w:t>
      </w:r>
      <w:r w:rsidRPr="00820572">
        <w:rPr>
          <w:rFonts w:ascii="Bookman Old Style" w:hAnsi="Bookman Old Style" w:cs="Arial"/>
          <w:sz w:val="24"/>
          <w:szCs w:val="24"/>
        </w:rPr>
        <w:t xml:space="preserve"> at Jinja Police Station on Assault and restraint </w:t>
      </w:r>
      <w:r w:rsidR="00867F05" w:rsidRPr="00820572">
        <w:rPr>
          <w:rFonts w:ascii="Bookman Old Style" w:hAnsi="Bookman Old Style" w:cs="Arial"/>
          <w:sz w:val="24"/>
          <w:szCs w:val="24"/>
        </w:rPr>
        <w:t>emanating from ownership of the suit land.</w:t>
      </w:r>
      <w:r w:rsidRPr="00820572">
        <w:rPr>
          <w:rFonts w:ascii="Bookman Old Style" w:hAnsi="Bookman Old Style" w:cs="Arial"/>
          <w:sz w:val="24"/>
          <w:szCs w:val="24"/>
        </w:rPr>
        <w:t xml:space="preserve"> To me, this and </w:t>
      </w:r>
      <w:r w:rsidRPr="00820572">
        <w:rPr>
          <w:rFonts w:ascii="Bookman Old Style" w:hAnsi="Bookman Old Style" w:cs="Arial"/>
          <w:b/>
          <w:sz w:val="24"/>
          <w:szCs w:val="24"/>
        </w:rPr>
        <w:t xml:space="preserve">Civil Suit No.021 of 2018 </w:t>
      </w:r>
      <w:r w:rsidR="00FF6F99" w:rsidRPr="00820572">
        <w:rPr>
          <w:rFonts w:ascii="Bookman Old Style" w:hAnsi="Bookman Old Style" w:cs="Arial"/>
          <w:b/>
          <w:sz w:val="24"/>
          <w:szCs w:val="24"/>
        </w:rPr>
        <w:t>by the 1</w:t>
      </w:r>
      <w:r w:rsidR="00FF6F99" w:rsidRPr="00820572">
        <w:rPr>
          <w:rFonts w:ascii="Bookman Old Style" w:hAnsi="Bookman Old Style" w:cs="Arial"/>
          <w:b/>
          <w:sz w:val="24"/>
          <w:szCs w:val="24"/>
          <w:vertAlign w:val="superscript"/>
        </w:rPr>
        <w:t>st</w:t>
      </w:r>
      <w:r w:rsidR="00FF6F99" w:rsidRPr="00820572">
        <w:rPr>
          <w:rFonts w:ascii="Bookman Old Style" w:hAnsi="Bookman Old Style" w:cs="Arial"/>
          <w:b/>
          <w:sz w:val="24"/>
          <w:szCs w:val="24"/>
        </w:rPr>
        <w:t xml:space="preserve"> Respondent </w:t>
      </w:r>
      <w:r w:rsidR="00FF6F99" w:rsidRPr="00820572">
        <w:rPr>
          <w:rFonts w:ascii="Bookman Old Style" w:hAnsi="Bookman Old Style" w:cs="Arial"/>
          <w:sz w:val="24"/>
          <w:szCs w:val="24"/>
        </w:rPr>
        <w:t>against the Applicant</w:t>
      </w:r>
      <w:r w:rsidR="00FF6F99" w:rsidRPr="00820572">
        <w:rPr>
          <w:rFonts w:ascii="Bookman Old Style" w:hAnsi="Bookman Old Style" w:cs="Arial"/>
          <w:b/>
          <w:sz w:val="24"/>
          <w:szCs w:val="24"/>
        </w:rPr>
        <w:t xml:space="preserve"> </w:t>
      </w:r>
      <w:r w:rsidR="00FF6F99" w:rsidRPr="00820572">
        <w:rPr>
          <w:rFonts w:ascii="Bookman Old Style" w:hAnsi="Bookman Old Style" w:cs="Arial"/>
          <w:sz w:val="24"/>
          <w:szCs w:val="24"/>
        </w:rPr>
        <w:t>cannot entirely be divorced from the current Application.</w:t>
      </w:r>
    </w:p>
    <w:p w:rsidR="00867F05" w:rsidRPr="00820572" w:rsidRDefault="00FF6F99"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I have also critically analyzed the Affidavits in Reply of both Respondents in this matter opposing this Application. It is clear from most of the averments of the 1</w:t>
      </w:r>
      <w:r w:rsidRPr="00820572">
        <w:rPr>
          <w:rFonts w:ascii="Bookman Old Style" w:hAnsi="Bookman Old Style" w:cs="Arial"/>
          <w:sz w:val="24"/>
          <w:szCs w:val="24"/>
          <w:vertAlign w:val="superscript"/>
        </w:rPr>
        <w:t>st</w:t>
      </w:r>
      <w:r w:rsidRPr="00820572">
        <w:rPr>
          <w:rFonts w:ascii="Bookman Old Style" w:hAnsi="Bookman Old Style" w:cs="Arial"/>
          <w:sz w:val="24"/>
          <w:szCs w:val="24"/>
        </w:rPr>
        <w:t xml:space="preserve"> Respondent that she is claiming the suit land as her personal property outside the estate of her late husband. It is also clear that instead of addressing the current Application, she is evasively dwelling on addressing the merits in the main suit that is still pending before court. </w:t>
      </w:r>
      <w:r w:rsidRPr="00820572">
        <w:rPr>
          <w:rFonts w:ascii="Bookman Old Style" w:hAnsi="Bookman Old Style" w:cs="Arial"/>
          <w:b/>
          <w:sz w:val="24"/>
          <w:szCs w:val="24"/>
        </w:rPr>
        <w:t xml:space="preserve">Civil Suit No.021 of 2018 </w:t>
      </w:r>
      <w:r w:rsidRPr="00820572">
        <w:rPr>
          <w:rFonts w:ascii="Bookman Old Style" w:hAnsi="Bookman Old Style" w:cs="Arial"/>
          <w:sz w:val="24"/>
          <w:szCs w:val="24"/>
        </w:rPr>
        <w:t xml:space="preserve">as well can </w:t>
      </w:r>
      <w:r w:rsidR="00F34168" w:rsidRPr="00820572">
        <w:rPr>
          <w:rFonts w:ascii="Bookman Old Style" w:hAnsi="Bookman Old Style" w:cs="Arial"/>
          <w:sz w:val="24"/>
          <w:szCs w:val="24"/>
        </w:rPr>
        <w:t>only be concluded after the Grant of Letters of Administration/ Grant of Probate is finalized</w:t>
      </w:r>
      <w:r w:rsidRPr="00820572">
        <w:rPr>
          <w:rFonts w:ascii="Bookman Old Style" w:hAnsi="Bookman Old Style" w:cs="Arial"/>
          <w:sz w:val="24"/>
          <w:szCs w:val="24"/>
        </w:rPr>
        <w:t xml:space="preserve"> because much as the 1</w:t>
      </w:r>
      <w:r w:rsidRPr="00820572">
        <w:rPr>
          <w:rFonts w:ascii="Bookman Old Style" w:hAnsi="Bookman Old Style" w:cs="Arial"/>
          <w:sz w:val="24"/>
          <w:szCs w:val="24"/>
          <w:vertAlign w:val="superscript"/>
        </w:rPr>
        <w:t>st</w:t>
      </w:r>
      <w:r w:rsidRPr="00820572">
        <w:rPr>
          <w:rFonts w:ascii="Bookman Old Style" w:hAnsi="Bookman Old Style" w:cs="Arial"/>
          <w:sz w:val="24"/>
          <w:szCs w:val="24"/>
        </w:rPr>
        <w:t xml:space="preserve"> Respondent is claiming the suit land therein as her personal property, this cannot be handled without allowing the </w:t>
      </w:r>
      <w:r w:rsidRPr="00820572">
        <w:rPr>
          <w:rFonts w:ascii="Bookman Old Style" w:hAnsi="Bookman Old Style" w:cs="Arial"/>
          <w:sz w:val="24"/>
          <w:szCs w:val="24"/>
        </w:rPr>
        <w:lastRenderedPageBreak/>
        <w:t>Applicant a chance to lead his evidence on how he came to get in possession of the same.</w:t>
      </w:r>
    </w:p>
    <w:p w:rsidR="00C9189D" w:rsidRPr="00820572" w:rsidRDefault="006040B2"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Much as </w:t>
      </w:r>
      <w:r w:rsidR="0013248C" w:rsidRPr="00820572">
        <w:rPr>
          <w:rFonts w:ascii="Bookman Old Style" w:hAnsi="Bookman Old Style" w:cs="Arial"/>
          <w:sz w:val="24"/>
          <w:szCs w:val="24"/>
        </w:rPr>
        <w:t xml:space="preserve">she averred in her Affidavit in Reply and </w:t>
      </w:r>
      <w:r w:rsidRPr="00820572">
        <w:rPr>
          <w:rFonts w:ascii="Bookman Old Style" w:hAnsi="Bookman Old Style" w:cs="Arial"/>
          <w:sz w:val="24"/>
          <w:szCs w:val="24"/>
        </w:rPr>
        <w:t xml:space="preserve">it was submitted on behalf of the Respondents that this suit is </w:t>
      </w:r>
      <w:r w:rsidR="00AF6125" w:rsidRPr="00820572">
        <w:rPr>
          <w:rFonts w:ascii="Bookman Old Style" w:hAnsi="Bookman Old Style" w:cs="Arial"/>
          <w:sz w:val="24"/>
          <w:szCs w:val="24"/>
        </w:rPr>
        <w:t>premised on Trespass to land and has no connection with the acquisition of the Grant of Letters of Administration by the Respondents or the current Application, I do not agree with this in view of the interconnectedness of the two Respondents to the estate of the late Musumba</w:t>
      </w:r>
      <w:r w:rsidR="0013248C" w:rsidRPr="00820572">
        <w:rPr>
          <w:rFonts w:ascii="Bookman Old Style" w:hAnsi="Bookman Old Style" w:cs="Arial"/>
          <w:sz w:val="24"/>
          <w:szCs w:val="24"/>
        </w:rPr>
        <w:t xml:space="preserve"> Martin and the uncontested sale of land that took place between the late Musumba Martin and the Applicant</w:t>
      </w:r>
      <w:r w:rsidR="00AF6125" w:rsidRPr="00820572">
        <w:rPr>
          <w:rFonts w:ascii="Bookman Old Style" w:hAnsi="Bookman Old Style" w:cs="Arial"/>
          <w:sz w:val="24"/>
          <w:szCs w:val="24"/>
        </w:rPr>
        <w:t xml:space="preserve">. </w:t>
      </w:r>
    </w:p>
    <w:p w:rsidR="0013248C" w:rsidRPr="00820572" w:rsidRDefault="00AF6125"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Secondly, w</w:t>
      </w:r>
      <w:r w:rsidR="00C9189D" w:rsidRPr="00820572">
        <w:rPr>
          <w:rFonts w:ascii="Bookman Old Style" w:hAnsi="Bookman Old Style" w:cs="Arial"/>
          <w:sz w:val="24"/>
          <w:szCs w:val="24"/>
        </w:rPr>
        <w:t xml:space="preserve">hile </w:t>
      </w:r>
      <w:r w:rsidR="00217CEB" w:rsidRPr="00820572">
        <w:rPr>
          <w:rFonts w:ascii="Bookman Old Style" w:hAnsi="Bookman Old Style" w:cs="Arial"/>
          <w:sz w:val="24"/>
          <w:szCs w:val="24"/>
        </w:rPr>
        <w:t>i</w:t>
      </w:r>
      <w:r w:rsidR="00235B0D" w:rsidRPr="00820572">
        <w:rPr>
          <w:rFonts w:ascii="Bookman Old Style" w:hAnsi="Bookman Old Style" w:cs="Arial"/>
          <w:sz w:val="24"/>
          <w:szCs w:val="24"/>
        </w:rPr>
        <w:t xml:space="preserve">t is not </w:t>
      </w:r>
      <w:r w:rsidRPr="00820572">
        <w:rPr>
          <w:rFonts w:ascii="Bookman Old Style" w:hAnsi="Bookman Old Style" w:cs="Arial"/>
          <w:sz w:val="24"/>
          <w:szCs w:val="24"/>
        </w:rPr>
        <w:t xml:space="preserve">proper for </w:t>
      </w:r>
      <w:r w:rsidR="00235B0D" w:rsidRPr="00820572">
        <w:rPr>
          <w:rFonts w:ascii="Bookman Old Style" w:hAnsi="Bookman Old Style" w:cs="Arial"/>
          <w:sz w:val="24"/>
          <w:szCs w:val="24"/>
        </w:rPr>
        <w:t>this Honourable Court in the current Application to delve into the merits of</w:t>
      </w:r>
      <w:r w:rsidR="00235B0D" w:rsidRPr="00820572">
        <w:rPr>
          <w:rFonts w:ascii="Bookman Old Style" w:hAnsi="Bookman Old Style" w:cs="Arial"/>
          <w:b/>
          <w:sz w:val="24"/>
          <w:szCs w:val="24"/>
        </w:rPr>
        <w:t xml:space="preserve"> Civil Suit No.021 of 2018 </w:t>
      </w:r>
      <w:r w:rsidR="00235B0D" w:rsidRPr="00820572">
        <w:rPr>
          <w:rFonts w:ascii="Bookman Old Style" w:hAnsi="Bookman Old Style" w:cs="Arial"/>
          <w:sz w:val="24"/>
          <w:szCs w:val="24"/>
        </w:rPr>
        <w:t>as th</w:t>
      </w:r>
      <w:r w:rsidRPr="00820572">
        <w:rPr>
          <w:rFonts w:ascii="Bookman Old Style" w:hAnsi="Bookman Old Style" w:cs="Arial"/>
          <w:sz w:val="24"/>
          <w:szCs w:val="24"/>
        </w:rPr>
        <w:t xml:space="preserve">e issues therein </w:t>
      </w:r>
      <w:r w:rsidR="00235B0D" w:rsidRPr="00820572">
        <w:rPr>
          <w:rFonts w:ascii="Bookman Old Style" w:hAnsi="Bookman Old Style" w:cs="Arial"/>
          <w:sz w:val="24"/>
          <w:szCs w:val="24"/>
        </w:rPr>
        <w:t>will be dealt with in due course</w:t>
      </w:r>
      <w:r w:rsidRPr="00820572">
        <w:rPr>
          <w:rFonts w:ascii="Bookman Old Style" w:hAnsi="Bookman Old Style" w:cs="Arial"/>
          <w:sz w:val="24"/>
          <w:szCs w:val="24"/>
        </w:rPr>
        <w:t xml:space="preserve"> after all the parties thereto have presented their evidence</w:t>
      </w:r>
      <w:r w:rsidR="00235B0D" w:rsidRPr="00820572">
        <w:rPr>
          <w:rFonts w:ascii="Bookman Old Style" w:hAnsi="Bookman Old Style" w:cs="Arial"/>
          <w:sz w:val="24"/>
          <w:szCs w:val="24"/>
        </w:rPr>
        <w:t xml:space="preserve">, but suffice it to state that </w:t>
      </w:r>
      <w:r w:rsidRPr="00820572">
        <w:rPr>
          <w:rFonts w:ascii="Bookman Old Style" w:hAnsi="Bookman Old Style" w:cs="Arial"/>
          <w:sz w:val="24"/>
          <w:szCs w:val="24"/>
        </w:rPr>
        <w:t>by the 1</w:t>
      </w:r>
      <w:r w:rsidRPr="00820572">
        <w:rPr>
          <w:rFonts w:ascii="Bookman Old Style" w:hAnsi="Bookman Old Style" w:cs="Arial"/>
          <w:sz w:val="24"/>
          <w:szCs w:val="24"/>
          <w:vertAlign w:val="superscript"/>
        </w:rPr>
        <w:t>st</w:t>
      </w:r>
      <w:r w:rsidRPr="00820572">
        <w:rPr>
          <w:rFonts w:ascii="Bookman Old Style" w:hAnsi="Bookman Old Style" w:cs="Arial"/>
          <w:sz w:val="24"/>
          <w:szCs w:val="24"/>
        </w:rPr>
        <w:t xml:space="preserve"> Respondent referring to it in her Affidavit in Reply to the current Appli</w:t>
      </w:r>
      <w:r w:rsidR="0013248C" w:rsidRPr="00820572">
        <w:rPr>
          <w:rFonts w:ascii="Bookman Old Style" w:hAnsi="Bookman Old Style" w:cs="Arial"/>
          <w:sz w:val="24"/>
          <w:szCs w:val="24"/>
        </w:rPr>
        <w:t>cation</w:t>
      </w:r>
      <w:r w:rsidRPr="00820572">
        <w:rPr>
          <w:rFonts w:ascii="Bookman Old Style" w:hAnsi="Bookman Old Style" w:cs="Arial"/>
          <w:sz w:val="24"/>
          <w:szCs w:val="24"/>
        </w:rPr>
        <w:t xml:space="preserve"> proves that the</w:t>
      </w:r>
      <w:r w:rsidR="00C9189D" w:rsidRPr="00820572">
        <w:rPr>
          <w:rFonts w:ascii="Bookman Old Style" w:hAnsi="Bookman Old Style" w:cs="Arial"/>
          <w:sz w:val="24"/>
          <w:szCs w:val="24"/>
        </w:rPr>
        <w:t xml:space="preserve"> issues emanating from that </w:t>
      </w:r>
      <w:r w:rsidR="0013248C" w:rsidRPr="00820572">
        <w:rPr>
          <w:rFonts w:ascii="Bookman Old Style" w:hAnsi="Bookman Old Style" w:cs="Arial"/>
          <w:sz w:val="24"/>
          <w:szCs w:val="24"/>
        </w:rPr>
        <w:t xml:space="preserve">her </w:t>
      </w:r>
      <w:r w:rsidR="00C9189D" w:rsidRPr="00820572">
        <w:rPr>
          <w:rFonts w:ascii="Bookman Old Style" w:hAnsi="Bookman Old Style" w:cs="Arial"/>
          <w:sz w:val="24"/>
          <w:szCs w:val="24"/>
        </w:rPr>
        <w:t xml:space="preserve">suit </w:t>
      </w:r>
      <w:r w:rsidRPr="00820572">
        <w:rPr>
          <w:rFonts w:ascii="Bookman Old Style" w:hAnsi="Bookman Old Style" w:cs="Arial"/>
          <w:sz w:val="24"/>
          <w:szCs w:val="24"/>
        </w:rPr>
        <w:t xml:space="preserve">cannot be divorced entirely from the current Application. </w:t>
      </w:r>
    </w:p>
    <w:p w:rsidR="00C9189D" w:rsidRPr="00820572" w:rsidRDefault="00AF6125"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If anything, it is clear that </w:t>
      </w:r>
      <w:r w:rsidR="0013248C" w:rsidRPr="00820572">
        <w:rPr>
          <w:rFonts w:ascii="Bookman Old Style" w:hAnsi="Bookman Old Style" w:cs="Arial"/>
          <w:sz w:val="24"/>
          <w:szCs w:val="24"/>
        </w:rPr>
        <w:t xml:space="preserve">the </w:t>
      </w:r>
      <w:r w:rsidRPr="00820572">
        <w:rPr>
          <w:rFonts w:ascii="Bookman Old Style" w:hAnsi="Bookman Old Style" w:cs="Arial"/>
          <w:sz w:val="24"/>
          <w:szCs w:val="24"/>
        </w:rPr>
        <w:t xml:space="preserve">issues touching on the ownership of the title to the suit land </w:t>
      </w:r>
      <w:r w:rsidR="0013248C" w:rsidRPr="00820572">
        <w:rPr>
          <w:rFonts w:ascii="Bookman Old Style" w:hAnsi="Bookman Old Style" w:cs="Arial"/>
          <w:sz w:val="24"/>
          <w:szCs w:val="24"/>
        </w:rPr>
        <w:t xml:space="preserve">which was apparently acquired after the Sale Agreement in question between the late Musumba Martin and the Applicant in the current Application and </w:t>
      </w:r>
      <w:r w:rsidR="00C9189D" w:rsidRPr="00820572">
        <w:rPr>
          <w:rFonts w:ascii="Bookman Old Style" w:hAnsi="Bookman Old Style" w:cs="Arial"/>
          <w:sz w:val="24"/>
          <w:szCs w:val="24"/>
        </w:rPr>
        <w:t xml:space="preserve">that </w:t>
      </w:r>
      <w:r w:rsidR="0013248C" w:rsidRPr="00820572">
        <w:rPr>
          <w:rFonts w:ascii="Bookman Old Style" w:hAnsi="Bookman Old Style" w:cs="Arial"/>
          <w:sz w:val="24"/>
          <w:szCs w:val="24"/>
        </w:rPr>
        <w:t>1</w:t>
      </w:r>
      <w:r w:rsidR="0013248C" w:rsidRPr="00820572">
        <w:rPr>
          <w:rFonts w:ascii="Bookman Old Style" w:hAnsi="Bookman Old Style" w:cs="Arial"/>
          <w:sz w:val="24"/>
          <w:szCs w:val="24"/>
          <w:vertAlign w:val="superscript"/>
        </w:rPr>
        <w:t>st</w:t>
      </w:r>
      <w:r w:rsidR="0013248C" w:rsidRPr="00820572">
        <w:rPr>
          <w:rFonts w:ascii="Bookman Old Style" w:hAnsi="Bookman Old Style" w:cs="Arial"/>
          <w:sz w:val="24"/>
          <w:szCs w:val="24"/>
        </w:rPr>
        <w:t xml:space="preserve"> Respondent’s </w:t>
      </w:r>
      <w:r w:rsidR="0013248C" w:rsidRPr="00820572">
        <w:rPr>
          <w:rFonts w:ascii="Bookman Old Style" w:hAnsi="Bookman Old Style" w:cs="Arial"/>
          <w:b/>
          <w:sz w:val="24"/>
          <w:szCs w:val="24"/>
        </w:rPr>
        <w:t>Civil Suit No.021 of 2018</w:t>
      </w:r>
      <w:r w:rsidR="00C9189D" w:rsidRPr="00820572">
        <w:rPr>
          <w:rFonts w:ascii="Bookman Old Style" w:hAnsi="Bookman Old Style" w:cs="Arial"/>
          <w:sz w:val="24"/>
          <w:szCs w:val="24"/>
        </w:rPr>
        <w:t xml:space="preserve"> are intertwined</w:t>
      </w:r>
      <w:r w:rsidRPr="00820572">
        <w:rPr>
          <w:rFonts w:ascii="Bookman Old Style" w:hAnsi="Bookman Old Style" w:cs="Arial"/>
          <w:sz w:val="24"/>
          <w:szCs w:val="24"/>
        </w:rPr>
        <w:t>.</w:t>
      </w:r>
      <w:r w:rsidR="00C9189D" w:rsidRPr="00820572">
        <w:rPr>
          <w:rFonts w:ascii="Bookman Old Style" w:hAnsi="Bookman Old Style" w:cs="Arial"/>
          <w:sz w:val="24"/>
          <w:szCs w:val="24"/>
        </w:rPr>
        <w:t xml:space="preserve"> </w:t>
      </w:r>
      <w:r w:rsidRPr="00820572">
        <w:rPr>
          <w:rFonts w:ascii="Bookman Old Style" w:hAnsi="Bookman Old Style" w:cs="Arial"/>
          <w:sz w:val="24"/>
          <w:szCs w:val="24"/>
        </w:rPr>
        <w:t>As</w:t>
      </w:r>
      <w:r w:rsidR="00C9189D" w:rsidRPr="00820572">
        <w:rPr>
          <w:rFonts w:ascii="Bookman Old Style" w:hAnsi="Bookman Old Style" w:cs="Arial"/>
          <w:sz w:val="24"/>
          <w:szCs w:val="24"/>
        </w:rPr>
        <w:t xml:space="preserve"> such, </w:t>
      </w:r>
      <w:r w:rsidRPr="00820572">
        <w:rPr>
          <w:rFonts w:ascii="Bookman Old Style" w:hAnsi="Bookman Old Style" w:cs="Arial"/>
          <w:sz w:val="24"/>
          <w:szCs w:val="24"/>
        </w:rPr>
        <w:t>there is need for the estate of the late Mus</w:t>
      </w:r>
      <w:r w:rsidR="0013248C" w:rsidRPr="00820572">
        <w:rPr>
          <w:rFonts w:ascii="Bookman Old Style" w:hAnsi="Bookman Old Style" w:cs="Arial"/>
          <w:sz w:val="24"/>
          <w:szCs w:val="24"/>
        </w:rPr>
        <w:t>u</w:t>
      </w:r>
      <w:r w:rsidRPr="00820572">
        <w:rPr>
          <w:rFonts w:ascii="Bookman Old Style" w:hAnsi="Bookman Old Style" w:cs="Arial"/>
          <w:sz w:val="24"/>
          <w:szCs w:val="24"/>
        </w:rPr>
        <w:t>mba</w:t>
      </w:r>
      <w:r w:rsidR="0013248C" w:rsidRPr="00820572">
        <w:rPr>
          <w:rFonts w:ascii="Bookman Old Style" w:hAnsi="Bookman Old Style" w:cs="Arial"/>
          <w:sz w:val="24"/>
          <w:szCs w:val="24"/>
        </w:rPr>
        <w:t xml:space="preserve"> Martin</w:t>
      </w:r>
      <w:r w:rsidRPr="00820572">
        <w:rPr>
          <w:rFonts w:ascii="Bookman Old Style" w:hAnsi="Bookman Old Style" w:cs="Arial"/>
          <w:sz w:val="24"/>
          <w:szCs w:val="24"/>
        </w:rPr>
        <w:t xml:space="preserve"> to be properly</w:t>
      </w:r>
      <w:r w:rsidR="0013248C" w:rsidRPr="00820572">
        <w:rPr>
          <w:rFonts w:ascii="Bookman Old Style" w:hAnsi="Bookman Old Style" w:cs="Arial"/>
          <w:sz w:val="24"/>
          <w:szCs w:val="24"/>
        </w:rPr>
        <w:t xml:space="preserve"> brought</w:t>
      </w:r>
      <w:r w:rsidRPr="00820572">
        <w:rPr>
          <w:rFonts w:ascii="Bookman Old Style" w:hAnsi="Bookman Old Style" w:cs="Arial"/>
          <w:sz w:val="24"/>
          <w:szCs w:val="24"/>
        </w:rPr>
        <w:t xml:space="preserve"> under administration so that a multiplicity of proceedings </w:t>
      </w:r>
      <w:r w:rsidR="0013248C" w:rsidRPr="00820572">
        <w:rPr>
          <w:rFonts w:ascii="Bookman Old Style" w:hAnsi="Bookman Old Style" w:cs="Arial"/>
          <w:sz w:val="24"/>
          <w:szCs w:val="24"/>
        </w:rPr>
        <w:t xml:space="preserve">is </w:t>
      </w:r>
      <w:r w:rsidRPr="00820572">
        <w:rPr>
          <w:rFonts w:ascii="Bookman Old Style" w:hAnsi="Bookman Old Style" w:cs="Arial"/>
          <w:sz w:val="24"/>
          <w:szCs w:val="24"/>
        </w:rPr>
        <w:t>avoided</w:t>
      </w:r>
      <w:r w:rsidR="00C9189D" w:rsidRPr="00820572">
        <w:rPr>
          <w:rFonts w:ascii="Bookman Old Style" w:hAnsi="Bookman Old Style" w:cs="Arial"/>
          <w:sz w:val="24"/>
          <w:szCs w:val="24"/>
        </w:rPr>
        <w:t>.</w:t>
      </w:r>
    </w:p>
    <w:p w:rsidR="00820572" w:rsidRPr="00820572" w:rsidRDefault="00820572"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In addition, the conduct of the 1</w:t>
      </w:r>
      <w:r w:rsidRPr="00820572">
        <w:rPr>
          <w:rFonts w:ascii="Bookman Old Style" w:hAnsi="Bookman Old Style" w:cs="Arial"/>
          <w:sz w:val="24"/>
          <w:szCs w:val="24"/>
          <w:vertAlign w:val="superscript"/>
        </w:rPr>
        <w:t>st</w:t>
      </w:r>
      <w:r w:rsidRPr="00820572">
        <w:rPr>
          <w:rFonts w:ascii="Bookman Old Style" w:hAnsi="Bookman Old Style" w:cs="Arial"/>
          <w:sz w:val="24"/>
          <w:szCs w:val="24"/>
        </w:rPr>
        <w:t xml:space="preserve"> and 2</w:t>
      </w:r>
      <w:r w:rsidRPr="00820572">
        <w:rPr>
          <w:rFonts w:ascii="Bookman Old Style" w:hAnsi="Bookman Old Style" w:cs="Arial"/>
          <w:sz w:val="24"/>
          <w:szCs w:val="24"/>
          <w:vertAlign w:val="superscript"/>
        </w:rPr>
        <w:t>nd</w:t>
      </w:r>
      <w:r w:rsidRPr="00820572">
        <w:rPr>
          <w:rFonts w:ascii="Bookman Old Style" w:hAnsi="Bookman Old Style" w:cs="Arial"/>
          <w:sz w:val="24"/>
          <w:szCs w:val="24"/>
        </w:rPr>
        <w:t xml:space="preserve"> Respondents’ failure to follow up on the grant of Letters of Administration/Grant of Probate well knowing that there are some unresolved issues touching on the transactions entered into by the deceased before his death is an indicator that they are not willing to resolve the concerns of the creditors to the Estate the late Martin Musumba among whom is the Applicant in this matter.</w:t>
      </w:r>
    </w:p>
    <w:p w:rsidR="00235B0D" w:rsidRPr="00820572" w:rsidRDefault="00C9189D"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It is also clear that there </w:t>
      </w:r>
      <w:r w:rsidR="00AD595C" w:rsidRPr="00820572">
        <w:rPr>
          <w:rFonts w:ascii="Bookman Old Style" w:hAnsi="Bookman Old Style" w:cs="Arial"/>
          <w:sz w:val="24"/>
          <w:szCs w:val="24"/>
        </w:rPr>
        <w:t xml:space="preserve">is a big threat </w:t>
      </w:r>
      <w:r w:rsidRPr="00820572">
        <w:rPr>
          <w:rFonts w:ascii="Bookman Old Style" w:hAnsi="Bookman Old Style" w:cs="Arial"/>
          <w:sz w:val="24"/>
          <w:szCs w:val="24"/>
        </w:rPr>
        <w:t>to the</w:t>
      </w:r>
      <w:r w:rsidR="00BD770E" w:rsidRPr="00820572">
        <w:rPr>
          <w:rFonts w:ascii="Bookman Old Style" w:hAnsi="Bookman Old Style" w:cs="Arial"/>
          <w:sz w:val="24"/>
          <w:szCs w:val="24"/>
        </w:rPr>
        <w:t xml:space="preserve"> </w:t>
      </w:r>
      <w:r w:rsidRPr="00820572">
        <w:rPr>
          <w:rFonts w:ascii="Bookman Old Style" w:hAnsi="Bookman Old Style" w:cs="Arial"/>
          <w:sz w:val="24"/>
          <w:szCs w:val="24"/>
        </w:rPr>
        <w:t xml:space="preserve">interests of the Applicant who is </w:t>
      </w:r>
      <w:r w:rsidR="00AF6125" w:rsidRPr="00820572">
        <w:rPr>
          <w:rFonts w:ascii="Bookman Old Style" w:hAnsi="Bookman Old Style" w:cs="Arial"/>
          <w:sz w:val="24"/>
          <w:szCs w:val="24"/>
        </w:rPr>
        <w:t xml:space="preserve">undeniably </w:t>
      </w:r>
      <w:r w:rsidRPr="00820572">
        <w:rPr>
          <w:rFonts w:ascii="Bookman Old Style" w:hAnsi="Bookman Old Style" w:cs="Arial"/>
          <w:sz w:val="24"/>
          <w:szCs w:val="24"/>
        </w:rPr>
        <w:t xml:space="preserve">a </w:t>
      </w:r>
      <w:r w:rsidR="00BD770E" w:rsidRPr="00820572">
        <w:rPr>
          <w:rFonts w:ascii="Bookman Old Style" w:hAnsi="Bookman Old Style" w:cs="Arial"/>
          <w:sz w:val="24"/>
          <w:szCs w:val="24"/>
        </w:rPr>
        <w:t>creditor to the estate of the Late Martin Musumba</w:t>
      </w:r>
      <w:r w:rsidR="00C9507A" w:rsidRPr="00820572">
        <w:rPr>
          <w:rFonts w:ascii="Bookman Old Style" w:hAnsi="Bookman Old Style" w:cs="Arial"/>
          <w:sz w:val="24"/>
          <w:szCs w:val="24"/>
        </w:rPr>
        <w:t xml:space="preserve"> as confirmed by the Affidavit in Reply of the 1</w:t>
      </w:r>
      <w:r w:rsidR="00C9507A" w:rsidRPr="00820572">
        <w:rPr>
          <w:rFonts w:ascii="Bookman Old Style" w:hAnsi="Bookman Old Style" w:cs="Arial"/>
          <w:sz w:val="24"/>
          <w:szCs w:val="24"/>
          <w:vertAlign w:val="superscript"/>
        </w:rPr>
        <w:t>st</w:t>
      </w:r>
      <w:r w:rsidR="00C9507A" w:rsidRPr="00820572">
        <w:rPr>
          <w:rFonts w:ascii="Bookman Old Style" w:hAnsi="Bookman Old Style" w:cs="Arial"/>
          <w:sz w:val="24"/>
          <w:szCs w:val="24"/>
        </w:rPr>
        <w:t xml:space="preserve"> Respondent</w:t>
      </w:r>
      <w:r w:rsidR="00AF6125" w:rsidRPr="00820572">
        <w:rPr>
          <w:rFonts w:ascii="Bookman Old Style" w:hAnsi="Bookman Old Style" w:cs="Arial"/>
          <w:sz w:val="24"/>
          <w:szCs w:val="24"/>
        </w:rPr>
        <w:t xml:space="preserve">. This implies that </w:t>
      </w:r>
      <w:r w:rsidR="00AD595C" w:rsidRPr="00820572">
        <w:rPr>
          <w:rFonts w:ascii="Bookman Old Style" w:hAnsi="Bookman Old Style" w:cs="Arial"/>
          <w:sz w:val="24"/>
          <w:szCs w:val="24"/>
        </w:rPr>
        <w:t>as long as the Grant of Letters of Administration</w:t>
      </w:r>
      <w:r w:rsidR="00AF6125" w:rsidRPr="00820572">
        <w:rPr>
          <w:rFonts w:ascii="Bookman Old Style" w:hAnsi="Bookman Old Style" w:cs="Arial"/>
          <w:sz w:val="24"/>
          <w:szCs w:val="24"/>
        </w:rPr>
        <w:t>/</w:t>
      </w:r>
      <w:r w:rsidR="00235B0D" w:rsidRPr="00820572">
        <w:rPr>
          <w:rFonts w:ascii="Bookman Old Style" w:hAnsi="Bookman Old Style" w:cs="Arial"/>
          <w:sz w:val="24"/>
          <w:szCs w:val="24"/>
        </w:rPr>
        <w:t>Grant of Probate</w:t>
      </w:r>
      <w:r w:rsidR="00AD595C" w:rsidRPr="00820572">
        <w:rPr>
          <w:rFonts w:ascii="Bookman Old Style" w:hAnsi="Bookman Old Style" w:cs="Arial"/>
          <w:sz w:val="24"/>
          <w:szCs w:val="24"/>
        </w:rPr>
        <w:t xml:space="preserve"> </w:t>
      </w:r>
      <w:r w:rsidR="00AF6125" w:rsidRPr="00820572">
        <w:rPr>
          <w:rFonts w:ascii="Bookman Old Style" w:hAnsi="Bookman Old Style" w:cs="Arial"/>
          <w:sz w:val="24"/>
          <w:szCs w:val="24"/>
        </w:rPr>
        <w:t xml:space="preserve">to the estate of the Late Martin Musumba </w:t>
      </w:r>
      <w:r w:rsidR="00AD595C" w:rsidRPr="00820572">
        <w:rPr>
          <w:rFonts w:ascii="Bookman Old Style" w:hAnsi="Bookman Old Style" w:cs="Arial"/>
          <w:sz w:val="24"/>
          <w:szCs w:val="24"/>
        </w:rPr>
        <w:t>is not finalized, t</w:t>
      </w:r>
      <w:r w:rsidR="00867F05" w:rsidRPr="00820572">
        <w:rPr>
          <w:rFonts w:ascii="Bookman Old Style" w:hAnsi="Bookman Old Style" w:cs="Arial"/>
          <w:sz w:val="24"/>
          <w:szCs w:val="24"/>
        </w:rPr>
        <w:t>he</w:t>
      </w:r>
      <w:r w:rsidR="00BD770E" w:rsidRPr="00820572">
        <w:rPr>
          <w:rFonts w:ascii="Bookman Old Style" w:hAnsi="Bookman Old Style" w:cs="Arial"/>
          <w:sz w:val="24"/>
          <w:szCs w:val="24"/>
        </w:rPr>
        <w:t>re is a high likelihood that the estate</w:t>
      </w:r>
      <w:r w:rsidR="00867F05" w:rsidRPr="00820572">
        <w:rPr>
          <w:rFonts w:ascii="Bookman Old Style" w:hAnsi="Bookman Old Style" w:cs="Arial"/>
          <w:sz w:val="24"/>
          <w:szCs w:val="24"/>
        </w:rPr>
        <w:t xml:space="preserve"> will be put at a risk of being wasted</w:t>
      </w:r>
      <w:r w:rsidR="00BD770E" w:rsidRPr="00820572">
        <w:rPr>
          <w:rFonts w:ascii="Bookman Old Style" w:hAnsi="Bookman Old Style" w:cs="Arial"/>
          <w:sz w:val="24"/>
          <w:szCs w:val="24"/>
        </w:rPr>
        <w:t xml:space="preserve"> to the disadvantage of the creditors, key among them is the Applicant in this matter</w:t>
      </w:r>
      <w:r w:rsidR="00235B0D" w:rsidRPr="00820572">
        <w:rPr>
          <w:rFonts w:ascii="Bookman Old Style" w:hAnsi="Bookman Old Style" w:cs="Arial"/>
          <w:sz w:val="24"/>
          <w:szCs w:val="24"/>
        </w:rPr>
        <w:t xml:space="preserve">. </w:t>
      </w:r>
      <w:r w:rsidR="00AF6125" w:rsidRPr="00820572">
        <w:rPr>
          <w:rFonts w:ascii="Bookman Old Style" w:hAnsi="Bookman Old Style" w:cs="Arial"/>
          <w:sz w:val="24"/>
          <w:szCs w:val="24"/>
        </w:rPr>
        <w:t xml:space="preserve"> </w:t>
      </w:r>
    </w:p>
    <w:p w:rsidR="00322A66" w:rsidRPr="00820572" w:rsidRDefault="00235B0D"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I </w:t>
      </w:r>
      <w:r w:rsidR="00BD770E" w:rsidRPr="00820572">
        <w:rPr>
          <w:rFonts w:ascii="Bookman Old Style" w:hAnsi="Bookman Old Style" w:cs="Arial"/>
          <w:sz w:val="24"/>
          <w:szCs w:val="24"/>
        </w:rPr>
        <w:t>have also fou</w:t>
      </w:r>
      <w:r w:rsidRPr="00820572">
        <w:rPr>
          <w:rFonts w:ascii="Bookman Old Style" w:hAnsi="Bookman Old Style" w:cs="Arial"/>
          <w:sz w:val="24"/>
          <w:szCs w:val="24"/>
        </w:rPr>
        <w:t xml:space="preserve">nd that </w:t>
      </w:r>
      <w:r w:rsidR="00BD770E" w:rsidRPr="00820572">
        <w:rPr>
          <w:rFonts w:ascii="Bookman Old Style" w:hAnsi="Bookman Old Style" w:cs="Arial"/>
          <w:sz w:val="24"/>
          <w:szCs w:val="24"/>
        </w:rPr>
        <w:t xml:space="preserve">although </w:t>
      </w:r>
      <w:r w:rsidRPr="00820572">
        <w:rPr>
          <w:rFonts w:ascii="Bookman Old Style" w:hAnsi="Bookman Old Style" w:cs="Arial"/>
          <w:sz w:val="24"/>
          <w:szCs w:val="24"/>
        </w:rPr>
        <w:t xml:space="preserve">the </w:t>
      </w:r>
      <w:r w:rsidR="00B35B20" w:rsidRPr="00820572">
        <w:rPr>
          <w:rFonts w:ascii="Bookman Old Style" w:hAnsi="Bookman Old Style" w:cs="Arial"/>
          <w:sz w:val="24"/>
          <w:szCs w:val="24"/>
        </w:rPr>
        <w:t>3</w:t>
      </w:r>
      <w:r w:rsidR="00B35B20" w:rsidRPr="00820572">
        <w:rPr>
          <w:rFonts w:ascii="Bookman Old Style" w:hAnsi="Bookman Old Style" w:cs="Arial"/>
          <w:sz w:val="24"/>
          <w:szCs w:val="24"/>
          <w:vertAlign w:val="superscript"/>
        </w:rPr>
        <w:t>rd</w:t>
      </w:r>
      <w:r w:rsidR="00B35B20" w:rsidRPr="00820572">
        <w:rPr>
          <w:rFonts w:ascii="Bookman Old Style" w:hAnsi="Bookman Old Style" w:cs="Arial"/>
          <w:sz w:val="24"/>
          <w:szCs w:val="24"/>
        </w:rPr>
        <w:t xml:space="preserve"> Respondent </w:t>
      </w:r>
      <w:r w:rsidRPr="00820572">
        <w:rPr>
          <w:rFonts w:ascii="Bookman Old Style" w:hAnsi="Bookman Old Style" w:cs="Arial"/>
          <w:sz w:val="24"/>
          <w:szCs w:val="24"/>
        </w:rPr>
        <w:t xml:space="preserve">is </w:t>
      </w:r>
      <w:r w:rsidR="00BD770E" w:rsidRPr="00820572">
        <w:rPr>
          <w:rFonts w:ascii="Bookman Old Style" w:hAnsi="Bookman Old Style" w:cs="Arial"/>
          <w:sz w:val="24"/>
          <w:szCs w:val="24"/>
        </w:rPr>
        <w:t xml:space="preserve">evading responsibility towards the </w:t>
      </w:r>
      <w:r w:rsidR="00322A66" w:rsidRPr="00820572">
        <w:rPr>
          <w:rFonts w:ascii="Bookman Old Style" w:hAnsi="Bookman Old Style" w:cs="Arial"/>
          <w:sz w:val="24"/>
          <w:szCs w:val="24"/>
        </w:rPr>
        <w:t>estate</w:t>
      </w:r>
      <w:r w:rsidR="00BD770E" w:rsidRPr="00820572">
        <w:rPr>
          <w:rFonts w:ascii="Bookman Old Style" w:hAnsi="Bookman Old Style" w:cs="Arial"/>
          <w:sz w:val="24"/>
          <w:szCs w:val="24"/>
        </w:rPr>
        <w:t xml:space="preserve"> of the Late Martin Mu</w:t>
      </w:r>
      <w:r w:rsidR="00AF6125" w:rsidRPr="00820572">
        <w:rPr>
          <w:rFonts w:ascii="Bookman Old Style" w:hAnsi="Bookman Old Style" w:cs="Arial"/>
          <w:sz w:val="24"/>
          <w:szCs w:val="24"/>
        </w:rPr>
        <w:t>s</w:t>
      </w:r>
      <w:r w:rsidR="00BD770E" w:rsidRPr="00820572">
        <w:rPr>
          <w:rFonts w:ascii="Bookman Old Style" w:hAnsi="Bookman Old Style" w:cs="Arial"/>
          <w:sz w:val="24"/>
          <w:szCs w:val="24"/>
        </w:rPr>
        <w:t>umba</w:t>
      </w:r>
      <w:r w:rsidR="00C9507A" w:rsidRPr="00820572">
        <w:rPr>
          <w:rFonts w:ascii="Bookman Old Style" w:hAnsi="Bookman Old Style" w:cs="Arial"/>
          <w:sz w:val="24"/>
          <w:szCs w:val="24"/>
        </w:rPr>
        <w:t xml:space="preserve"> under the guise of avoidance of </w:t>
      </w:r>
      <w:r w:rsidR="00C9507A" w:rsidRPr="00820572">
        <w:rPr>
          <w:rFonts w:ascii="Bookman Old Style" w:hAnsi="Bookman Old Style" w:cs="Arial"/>
          <w:sz w:val="24"/>
          <w:szCs w:val="24"/>
        </w:rPr>
        <w:lastRenderedPageBreak/>
        <w:t>messy litigation of the Estate</w:t>
      </w:r>
      <w:r w:rsidR="00BD770E" w:rsidRPr="00820572">
        <w:rPr>
          <w:rFonts w:ascii="Bookman Old Style" w:hAnsi="Bookman Old Style" w:cs="Arial"/>
          <w:sz w:val="24"/>
          <w:szCs w:val="24"/>
        </w:rPr>
        <w:t xml:space="preserve">, it is clearly laid out under the Preamble and </w:t>
      </w:r>
      <w:r w:rsidR="00322A66" w:rsidRPr="00820572">
        <w:rPr>
          <w:rFonts w:ascii="Bookman Old Style" w:hAnsi="Bookman Old Style" w:cs="Arial"/>
          <w:b/>
          <w:sz w:val="24"/>
          <w:szCs w:val="24"/>
        </w:rPr>
        <w:t>Section 4 (4) of the Administrator General’s Act</w:t>
      </w:r>
      <w:r w:rsidR="00322A66" w:rsidRPr="00820572">
        <w:rPr>
          <w:rFonts w:ascii="Bookman Old Style" w:hAnsi="Bookman Old Style" w:cs="Arial"/>
          <w:sz w:val="24"/>
          <w:szCs w:val="24"/>
        </w:rPr>
        <w:t>. If anything, it is</w:t>
      </w:r>
      <w:r w:rsidR="00C9507A" w:rsidRPr="00820572">
        <w:rPr>
          <w:rFonts w:ascii="Bookman Old Style" w:hAnsi="Bookman Old Style" w:cs="Arial"/>
          <w:sz w:val="24"/>
          <w:szCs w:val="24"/>
        </w:rPr>
        <w:t xml:space="preserve"> for this very reason that the Office of the Administrator General </w:t>
      </w:r>
      <w:r w:rsidR="00322A66" w:rsidRPr="00820572">
        <w:rPr>
          <w:rFonts w:ascii="Bookman Old Style" w:hAnsi="Bookman Old Style" w:cs="Arial"/>
          <w:sz w:val="24"/>
          <w:szCs w:val="24"/>
        </w:rPr>
        <w:t xml:space="preserve">are required to act and fulfill their core mandate as trustees of estates of all deceased person in Uganda. </w:t>
      </w:r>
    </w:p>
    <w:p w:rsidR="00867F05" w:rsidRPr="00820572" w:rsidRDefault="00322A66"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I therefore find the reasoning given by learned counsel for the 3</w:t>
      </w:r>
      <w:r w:rsidRPr="00820572">
        <w:rPr>
          <w:rFonts w:ascii="Bookman Old Style" w:hAnsi="Bookman Old Style" w:cs="Arial"/>
          <w:sz w:val="24"/>
          <w:szCs w:val="24"/>
          <w:vertAlign w:val="superscript"/>
        </w:rPr>
        <w:t>rd</w:t>
      </w:r>
      <w:r w:rsidRPr="00820572">
        <w:rPr>
          <w:rFonts w:ascii="Bookman Old Style" w:hAnsi="Bookman Old Style" w:cs="Arial"/>
          <w:sz w:val="24"/>
          <w:szCs w:val="24"/>
        </w:rPr>
        <w:t xml:space="preserve"> Respondent not only wanting</w:t>
      </w:r>
      <w:r w:rsidR="00C9507A" w:rsidRPr="00820572">
        <w:rPr>
          <w:rFonts w:ascii="Bookman Old Style" w:hAnsi="Bookman Old Style" w:cs="Arial"/>
          <w:sz w:val="24"/>
          <w:szCs w:val="24"/>
        </w:rPr>
        <w:t>,</w:t>
      </w:r>
      <w:r w:rsidRPr="00820572">
        <w:rPr>
          <w:rFonts w:ascii="Bookman Old Style" w:hAnsi="Bookman Old Style" w:cs="Arial"/>
          <w:sz w:val="24"/>
          <w:szCs w:val="24"/>
        </w:rPr>
        <w:t xml:space="preserve"> but </w:t>
      </w:r>
      <w:r w:rsidR="00C9507A" w:rsidRPr="00820572">
        <w:rPr>
          <w:rFonts w:ascii="Bookman Old Style" w:hAnsi="Bookman Old Style" w:cs="Arial"/>
          <w:sz w:val="24"/>
          <w:szCs w:val="24"/>
        </w:rPr>
        <w:t xml:space="preserve">shallow and </w:t>
      </w:r>
      <w:r w:rsidRPr="00820572">
        <w:rPr>
          <w:rFonts w:ascii="Bookman Old Style" w:hAnsi="Bookman Old Style" w:cs="Arial"/>
          <w:sz w:val="24"/>
          <w:szCs w:val="24"/>
        </w:rPr>
        <w:t>devoid of merit</w:t>
      </w:r>
      <w:r w:rsidR="00BD770E" w:rsidRPr="00820572">
        <w:rPr>
          <w:rFonts w:ascii="Bookman Old Style" w:hAnsi="Bookman Old Style" w:cs="Arial"/>
          <w:sz w:val="24"/>
          <w:szCs w:val="24"/>
        </w:rPr>
        <w:t>.</w:t>
      </w:r>
      <w:r w:rsidR="00C9507A" w:rsidRPr="00820572">
        <w:rPr>
          <w:rFonts w:ascii="Bookman Old Style" w:hAnsi="Bookman Old Style" w:cs="Arial"/>
          <w:sz w:val="24"/>
          <w:szCs w:val="24"/>
        </w:rPr>
        <w:t xml:space="preserve"> </w:t>
      </w:r>
      <w:r w:rsidR="00BD770E" w:rsidRPr="00820572">
        <w:rPr>
          <w:rFonts w:ascii="Bookman Old Style" w:hAnsi="Bookman Old Style" w:cs="Arial"/>
          <w:sz w:val="24"/>
          <w:szCs w:val="24"/>
        </w:rPr>
        <w:t xml:space="preserve">In view of the fact that the Administrator General is a Public Trustee, it is my finding that they are </w:t>
      </w:r>
      <w:r w:rsidR="00235B0D" w:rsidRPr="00820572">
        <w:rPr>
          <w:rFonts w:ascii="Bookman Old Style" w:hAnsi="Bookman Old Style" w:cs="Arial"/>
          <w:sz w:val="24"/>
          <w:szCs w:val="24"/>
        </w:rPr>
        <w:t xml:space="preserve">best placed </w:t>
      </w:r>
      <w:r w:rsidR="00B35B20" w:rsidRPr="00820572">
        <w:rPr>
          <w:rFonts w:ascii="Bookman Old Style" w:hAnsi="Bookman Old Style" w:cs="Arial"/>
          <w:sz w:val="24"/>
          <w:szCs w:val="24"/>
        </w:rPr>
        <w:t xml:space="preserve">to </w:t>
      </w:r>
      <w:r w:rsidR="00235B0D" w:rsidRPr="00820572">
        <w:rPr>
          <w:rFonts w:ascii="Bookman Old Style" w:hAnsi="Bookman Old Style" w:cs="Arial"/>
          <w:sz w:val="24"/>
          <w:szCs w:val="24"/>
        </w:rPr>
        <w:t>be granted the s</w:t>
      </w:r>
      <w:r w:rsidR="00AF6125" w:rsidRPr="00820572">
        <w:rPr>
          <w:rFonts w:ascii="Bookman Old Style" w:hAnsi="Bookman Old Style" w:cs="Arial"/>
          <w:sz w:val="24"/>
          <w:szCs w:val="24"/>
        </w:rPr>
        <w:t>aid Letters of Administration/</w:t>
      </w:r>
      <w:r w:rsidR="00235B0D" w:rsidRPr="00820572">
        <w:rPr>
          <w:rFonts w:ascii="Bookman Old Style" w:hAnsi="Bookman Old Style" w:cs="Arial"/>
          <w:sz w:val="24"/>
          <w:szCs w:val="24"/>
        </w:rPr>
        <w:t xml:space="preserve">Grant of Probate </w:t>
      </w:r>
      <w:r w:rsidR="00BD770E" w:rsidRPr="00820572">
        <w:rPr>
          <w:rFonts w:ascii="Bookman Old Style" w:hAnsi="Bookman Old Style" w:cs="Arial"/>
          <w:sz w:val="24"/>
          <w:szCs w:val="24"/>
        </w:rPr>
        <w:t xml:space="preserve">especially in view of the fact that </w:t>
      </w:r>
      <w:r w:rsidR="00B35B20" w:rsidRPr="00820572">
        <w:rPr>
          <w:rFonts w:ascii="Bookman Old Style" w:hAnsi="Bookman Old Style" w:cs="Arial"/>
          <w:sz w:val="24"/>
          <w:szCs w:val="24"/>
        </w:rPr>
        <w:t>the 1</w:t>
      </w:r>
      <w:r w:rsidR="00B35B20" w:rsidRPr="00820572">
        <w:rPr>
          <w:rFonts w:ascii="Bookman Old Style" w:hAnsi="Bookman Old Style" w:cs="Arial"/>
          <w:sz w:val="24"/>
          <w:szCs w:val="24"/>
          <w:vertAlign w:val="superscript"/>
        </w:rPr>
        <w:t>st</w:t>
      </w:r>
      <w:r w:rsidR="00B35B20" w:rsidRPr="00820572">
        <w:rPr>
          <w:rFonts w:ascii="Bookman Old Style" w:hAnsi="Bookman Old Style" w:cs="Arial"/>
          <w:sz w:val="24"/>
          <w:szCs w:val="24"/>
        </w:rPr>
        <w:t xml:space="preserve"> and 2</w:t>
      </w:r>
      <w:r w:rsidR="00B35B20" w:rsidRPr="00820572">
        <w:rPr>
          <w:rFonts w:ascii="Bookman Old Style" w:hAnsi="Bookman Old Style" w:cs="Arial"/>
          <w:sz w:val="24"/>
          <w:szCs w:val="24"/>
          <w:vertAlign w:val="superscript"/>
        </w:rPr>
        <w:t>nd</w:t>
      </w:r>
      <w:r w:rsidR="00B35B20" w:rsidRPr="00820572">
        <w:rPr>
          <w:rFonts w:ascii="Bookman Old Style" w:hAnsi="Bookman Old Style" w:cs="Arial"/>
          <w:sz w:val="24"/>
          <w:szCs w:val="24"/>
        </w:rPr>
        <w:t xml:space="preserve"> Respondent</w:t>
      </w:r>
      <w:r w:rsidR="00235B0D" w:rsidRPr="00820572">
        <w:rPr>
          <w:rFonts w:ascii="Bookman Old Style" w:hAnsi="Bookman Old Style" w:cs="Arial"/>
          <w:sz w:val="24"/>
          <w:szCs w:val="24"/>
        </w:rPr>
        <w:t>s who are already beneficiaries to this estate stand a</w:t>
      </w:r>
      <w:r w:rsidR="00BD770E" w:rsidRPr="00820572">
        <w:rPr>
          <w:rFonts w:ascii="Bookman Old Style" w:hAnsi="Bookman Old Style" w:cs="Arial"/>
          <w:sz w:val="24"/>
          <w:szCs w:val="24"/>
        </w:rPr>
        <w:t xml:space="preserve">re proving to be uncooperative (as can be seen by the file they abandoned with the </w:t>
      </w:r>
      <w:r w:rsidRPr="00820572">
        <w:rPr>
          <w:rFonts w:ascii="Bookman Old Style" w:hAnsi="Bookman Old Style" w:cs="Arial"/>
          <w:sz w:val="24"/>
          <w:szCs w:val="24"/>
        </w:rPr>
        <w:t>Administrator</w:t>
      </w:r>
      <w:r w:rsidR="00C9507A" w:rsidRPr="00820572">
        <w:rPr>
          <w:rFonts w:ascii="Bookman Old Style" w:hAnsi="Bookman Old Style" w:cs="Arial"/>
          <w:sz w:val="24"/>
          <w:szCs w:val="24"/>
        </w:rPr>
        <w:t xml:space="preserve"> General’s O</w:t>
      </w:r>
      <w:r w:rsidR="00BD770E" w:rsidRPr="00820572">
        <w:rPr>
          <w:rFonts w:ascii="Bookman Old Style" w:hAnsi="Bookman Old Style" w:cs="Arial"/>
          <w:sz w:val="24"/>
          <w:szCs w:val="24"/>
        </w:rPr>
        <w:t>ffice as averred by the 3</w:t>
      </w:r>
      <w:r w:rsidR="00BD770E" w:rsidRPr="00820572">
        <w:rPr>
          <w:rFonts w:ascii="Bookman Old Style" w:hAnsi="Bookman Old Style" w:cs="Arial"/>
          <w:sz w:val="24"/>
          <w:szCs w:val="24"/>
          <w:vertAlign w:val="superscript"/>
        </w:rPr>
        <w:t>rd</w:t>
      </w:r>
      <w:r w:rsidR="00820572" w:rsidRPr="00820572">
        <w:rPr>
          <w:rFonts w:ascii="Bookman Old Style" w:hAnsi="Bookman Old Style" w:cs="Arial"/>
          <w:sz w:val="24"/>
          <w:szCs w:val="24"/>
        </w:rPr>
        <w:t xml:space="preserve"> Respondent in paragraph 2</w:t>
      </w:r>
      <w:r w:rsidR="00BD770E" w:rsidRPr="00820572">
        <w:rPr>
          <w:rFonts w:ascii="Bookman Old Style" w:hAnsi="Bookman Old Style" w:cs="Arial"/>
          <w:sz w:val="24"/>
          <w:szCs w:val="24"/>
        </w:rPr>
        <w:t>); yet there is a</w:t>
      </w:r>
      <w:r w:rsidR="00235B0D" w:rsidRPr="00820572">
        <w:rPr>
          <w:rFonts w:ascii="Bookman Old Style" w:hAnsi="Bookman Old Style" w:cs="Arial"/>
          <w:sz w:val="24"/>
          <w:szCs w:val="24"/>
        </w:rPr>
        <w:t xml:space="preserve"> very big possibility that they will </w:t>
      </w:r>
      <w:r w:rsidR="00867F05" w:rsidRPr="00820572">
        <w:rPr>
          <w:rFonts w:ascii="Bookman Old Style" w:hAnsi="Bookman Old Style" w:cs="Arial"/>
          <w:sz w:val="24"/>
          <w:szCs w:val="24"/>
        </w:rPr>
        <w:t xml:space="preserve">continue to deal with the estate in any way </w:t>
      </w:r>
      <w:r w:rsidR="00235B0D" w:rsidRPr="00820572">
        <w:rPr>
          <w:rFonts w:ascii="Bookman Old Style" w:hAnsi="Bookman Old Style" w:cs="Arial"/>
          <w:sz w:val="24"/>
          <w:szCs w:val="24"/>
        </w:rPr>
        <w:t>t</w:t>
      </w:r>
      <w:r w:rsidR="00867F05" w:rsidRPr="00820572">
        <w:rPr>
          <w:rFonts w:ascii="Bookman Old Style" w:hAnsi="Bookman Old Style" w:cs="Arial"/>
          <w:sz w:val="24"/>
          <w:szCs w:val="24"/>
        </w:rPr>
        <w:t>he</w:t>
      </w:r>
      <w:r w:rsidR="00235B0D" w:rsidRPr="00820572">
        <w:rPr>
          <w:rFonts w:ascii="Bookman Old Style" w:hAnsi="Bookman Old Style" w:cs="Arial"/>
          <w:sz w:val="24"/>
          <w:szCs w:val="24"/>
        </w:rPr>
        <w:t>y</w:t>
      </w:r>
      <w:r w:rsidR="00867F05" w:rsidRPr="00820572">
        <w:rPr>
          <w:rFonts w:ascii="Bookman Old Style" w:hAnsi="Bookman Old Style" w:cs="Arial"/>
          <w:sz w:val="24"/>
          <w:szCs w:val="24"/>
        </w:rPr>
        <w:t xml:space="preserve"> deems fit, </w:t>
      </w:r>
      <w:r w:rsidR="00B35B20" w:rsidRPr="00820572">
        <w:rPr>
          <w:rFonts w:ascii="Bookman Old Style" w:hAnsi="Bookman Old Style" w:cs="Arial"/>
          <w:sz w:val="24"/>
          <w:szCs w:val="24"/>
        </w:rPr>
        <w:t>to defeat the Applicant’s interests</w:t>
      </w:r>
      <w:r w:rsidR="00867F05" w:rsidRPr="00820572">
        <w:rPr>
          <w:rFonts w:ascii="Bookman Old Style" w:hAnsi="Bookman Old Style" w:cs="Arial"/>
          <w:sz w:val="24"/>
          <w:szCs w:val="24"/>
        </w:rPr>
        <w:t>.</w:t>
      </w:r>
    </w:p>
    <w:p w:rsidR="00867F05" w:rsidRPr="00820572" w:rsidRDefault="00867F05"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I</w:t>
      </w:r>
      <w:r w:rsidR="00BD770E" w:rsidRPr="00820572">
        <w:rPr>
          <w:rFonts w:ascii="Bookman Old Style" w:hAnsi="Bookman Old Style" w:cs="Arial"/>
          <w:sz w:val="24"/>
          <w:szCs w:val="24"/>
        </w:rPr>
        <w:t xml:space="preserve"> </w:t>
      </w:r>
      <w:r w:rsidR="00322A66" w:rsidRPr="00820572">
        <w:rPr>
          <w:rFonts w:ascii="Bookman Old Style" w:hAnsi="Bookman Old Style" w:cs="Arial"/>
          <w:sz w:val="24"/>
          <w:szCs w:val="24"/>
        </w:rPr>
        <w:t>have</w:t>
      </w:r>
      <w:r w:rsidR="00BD770E" w:rsidRPr="00820572">
        <w:rPr>
          <w:rFonts w:ascii="Bookman Old Style" w:hAnsi="Bookman Old Style" w:cs="Arial"/>
          <w:sz w:val="24"/>
          <w:szCs w:val="24"/>
        </w:rPr>
        <w:t xml:space="preserve"> also found that i</w:t>
      </w:r>
      <w:r w:rsidRPr="00820572">
        <w:rPr>
          <w:rFonts w:ascii="Bookman Old Style" w:hAnsi="Bookman Old Style" w:cs="Arial"/>
          <w:sz w:val="24"/>
          <w:szCs w:val="24"/>
        </w:rPr>
        <w:t xml:space="preserve">t is </w:t>
      </w:r>
      <w:r w:rsidR="00B35B20" w:rsidRPr="00820572">
        <w:rPr>
          <w:rFonts w:ascii="Bookman Old Style" w:hAnsi="Bookman Old Style" w:cs="Arial"/>
          <w:sz w:val="24"/>
          <w:szCs w:val="24"/>
        </w:rPr>
        <w:t>un</w:t>
      </w:r>
      <w:r w:rsidR="00BD770E" w:rsidRPr="00820572">
        <w:rPr>
          <w:rFonts w:ascii="Bookman Old Style" w:hAnsi="Bookman Old Style" w:cs="Arial"/>
          <w:sz w:val="24"/>
          <w:szCs w:val="24"/>
        </w:rPr>
        <w:t>necessary for this C</w:t>
      </w:r>
      <w:r w:rsidRPr="00820572">
        <w:rPr>
          <w:rFonts w:ascii="Bookman Old Style" w:hAnsi="Bookman Old Style" w:cs="Arial"/>
          <w:sz w:val="24"/>
          <w:szCs w:val="24"/>
        </w:rPr>
        <w:t xml:space="preserve">ourt to order the </w:t>
      </w:r>
      <w:r w:rsidR="00C9507A" w:rsidRPr="00820572">
        <w:rPr>
          <w:rFonts w:ascii="Bookman Old Style" w:hAnsi="Bookman Old Style" w:cs="Arial"/>
          <w:sz w:val="24"/>
          <w:szCs w:val="24"/>
        </w:rPr>
        <w:t>1</w:t>
      </w:r>
      <w:r w:rsidR="00C9507A" w:rsidRPr="00820572">
        <w:rPr>
          <w:rFonts w:ascii="Bookman Old Style" w:hAnsi="Bookman Old Style" w:cs="Arial"/>
          <w:sz w:val="24"/>
          <w:szCs w:val="24"/>
          <w:vertAlign w:val="superscript"/>
        </w:rPr>
        <w:t>st</w:t>
      </w:r>
      <w:r w:rsidR="00C9507A" w:rsidRPr="00820572">
        <w:rPr>
          <w:rFonts w:ascii="Bookman Old Style" w:hAnsi="Bookman Old Style" w:cs="Arial"/>
          <w:sz w:val="24"/>
          <w:szCs w:val="24"/>
        </w:rPr>
        <w:t xml:space="preserve"> and 2</w:t>
      </w:r>
      <w:r w:rsidR="00C9507A" w:rsidRPr="00820572">
        <w:rPr>
          <w:rFonts w:ascii="Bookman Old Style" w:hAnsi="Bookman Old Style" w:cs="Arial"/>
          <w:sz w:val="24"/>
          <w:szCs w:val="24"/>
          <w:vertAlign w:val="superscript"/>
        </w:rPr>
        <w:t>nd</w:t>
      </w:r>
      <w:r w:rsidR="00C9507A" w:rsidRPr="00820572">
        <w:rPr>
          <w:rFonts w:ascii="Bookman Old Style" w:hAnsi="Bookman Old Style" w:cs="Arial"/>
          <w:sz w:val="24"/>
          <w:szCs w:val="24"/>
        </w:rPr>
        <w:t xml:space="preserve"> </w:t>
      </w:r>
      <w:r w:rsidRPr="00820572">
        <w:rPr>
          <w:rFonts w:ascii="Bookman Old Style" w:hAnsi="Bookman Old Style" w:cs="Arial"/>
          <w:sz w:val="24"/>
          <w:szCs w:val="24"/>
        </w:rPr>
        <w:t>Resp</w:t>
      </w:r>
      <w:r w:rsidR="00AD595C" w:rsidRPr="00820572">
        <w:rPr>
          <w:rFonts w:ascii="Bookman Old Style" w:hAnsi="Bookman Old Style" w:cs="Arial"/>
          <w:sz w:val="24"/>
          <w:szCs w:val="24"/>
        </w:rPr>
        <w:t xml:space="preserve">ondents to </w:t>
      </w:r>
      <w:r w:rsidR="00C9507A" w:rsidRPr="00820572">
        <w:rPr>
          <w:rFonts w:ascii="Bookman Old Style" w:hAnsi="Bookman Old Style" w:cs="Arial"/>
          <w:sz w:val="24"/>
          <w:szCs w:val="24"/>
        </w:rPr>
        <w:t xml:space="preserve">file an inventory at this point or </w:t>
      </w:r>
      <w:r w:rsidR="00AD595C" w:rsidRPr="00820572">
        <w:rPr>
          <w:rFonts w:ascii="Bookman Old Style" w:hAnsi="Bookman Old Style" w:cs="Arial"/>
          <w:sz w:val="24"/>
          <w:szCs w:val="24"/>
        </w:rPr>
        <w:t>return the grant of Letters of A</w:t>
      </w:r>
      <w:r w:rsidRPr="00820572">
        <w:rPr>
          <w:rFonts w:ascii="Bookman Old Style" w:hAnsi="Bookman Old Style" w:cs="Arial"/>
          <w:sz w:val="24"/>
          <w:szCs w:val="24"/>
        </w:rPr>
        <w:t xml:space="preserve">dministration </w:t>
      </w:r>
      <w:r w:rsidR="00B35B20" w:rsidRPr="00820572">
        <w:rPr>
          <w:rFonts w:ascii="Bookman Old Style" w:hAnsi="Bookman Old Style" w:cs="Arial"/>
          <w:sz w:val="24"/>
          <w:szCs w:val="24"/>
        </w:rPr>
        <w:t xml:space="preserve">because they have not </w:t>
      </w:r>
      <w:r w:rsidR="00322A66" w:rsidRPr="00820572">
        <w:rPr>
          <w:rFonts w:ascii="Bookman Old Style" w:hAnsi="Bookman Old Style" w:cs="Arial"/>
          <w:sz w:val="24"/>
          <w:szCs w:val="24"/>
        </w:rPr>
        <w:t>yet</w:t>
      </w:r>
      <w:r w:rsidR="00BD770E" w:rsidRPr="00820572">
        <w:rPr>
          <w:rFonts w:ascii="Bookman Old Style" w:hAnsi="Bookman Old Style" w:cs="Arial"/>
          <w:sz w:val="24"/>
          <w:szCs w:val="24"/>
        </w:rPr>
        <w:t xml:space="preserve"> </w:t>
      </w:r>
      <w:r w:rsidR="00B35B20" w:rsidRPr="00820572">
        <w:rPr>
          <w:rFonts w:ascii="Bookman Old Style" w:hAnsi="Bookman Old Style" w:cs="Arial"/>
          <w:sz w:val="24"/>
          <w:szCs w:val="24"/>
        </w:rPr>
        <w:t xml:space="preserve">been granted </w:t>
      </w:r>
      <w:r w:rsidR="001C71FF" w:rsidRPr="00820572">
        <w:rPr>
          <w:rFonts w:ascii="Bookman Old Style" w:hAnsi="Bookman Old Style" w:cs="Arial"/>
          <w:sz w:val="24"/>
          <w:szCs w:val="24"/>
        </w:rPr>
        <w:t>Letters of Ad</w:t>
      </w:r>
      <w:r w:rsidR="00C9507A" w:rsidRPr="00820572">
        <w:rPr>
          <w:rFonts w:ascii="Bookman Old Style" w:hAnsi="Bookman Old Style" w:cs="Arial"/>
          <w:sz w:val="24"/>
          <w:szCs w:val="24"/>
        </w:rPr>
        <w:t>ministration / Grant of Probate</w:t>
      </w:r>
      <w:r w:rsidR="00734851" w:rsidRPr="00820572">
        <w:rPr>
          <w:rFonts w:ascii="Bookman Old Style" w:hAnsi="Bookman Old Style" w:cs="Arial"/>
          <w:sz w:val="24"/>
          <w:szCs w:val="24"/>
        </w:rPr>
        <w:t>.</w:t>
      </w:r>
    </w:p>
    <w:p w:rsidR="00235B0D" w:rsidRPr="00820572" w:rsidRDefault="00AD595C"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For all the reasons given in this Ruling, it is my decision that </w:t>
      </w:r>
      <w:r w:rsidR="00235B0D" w:rsidRPr="00820572">
        <w:rPr>
          <w:rFonts w:ascii="Bookman Old Style" w:hAnsi="Bookman Old Style" w:cs="Arial"/>
          <w:sz w:val="24"/>
          <w:szCs w:val="24"/>
        </w:rPr>
        <w:t xml:space="preserve">this Application </w:t>
      </w:r>
      <w:r w:rsidR="00322A66" w:rsidRPr="00820572">
        <w:rPr>
          <w:rFonts w:ascii="Bookman Old Style" w:hAnsi="Bookman Old Style" w:cs="Arial"/>
          <w:sz w:val="24"/>
          <w:szCs w:val="24"/>
        </w:rPr>
        <w:t xml:space="preserve">has great merit and it </w:t>
      </w:r>
      <w:r w:rsidR="00C9507A" w:rsidRPr="00820572">
        <w:rPr>
          <w:rFonts w:ascii="Bookman Old Style" w:hAnsi="Bookman Old Style" w:cs="Arial"/>
          <w:sz w:val="24"/>
          <w:szCs w:val="24"/>
        </w:rPr>
        <w:t>succeeds with orders that t</w:t>
      </w:r>
      <w:r w:rsidR="00235B0D" w:rsidRPr="00820572">
        <w:rPr>
          <w:rFonts w:ascii="Bookman Old Style" w:hAnsi="Bookman Old Style" w:cs="Arial"/>
          <w:sz w:val="24"/>
          <w:szCs w:val="24"/>
        </w:rPr>
        <w:t>he Applicant i</w:t>
      </w:r>
      <w:r w:rsidR="00322A66" w:rsidRPr="00820572">
        <w:rPr>
          <w:rFonts w:ascii="Bookman Old Style" w:hAnsi="Bookman Old Style" w:cs="Arial"/>
          <w:sz w:val="24"/>
          <w:szCs w:val="24"/>
        </w:rPr>
        <w:t>n his capacity as a creditor to the Late Martin Musmba i</w:t>
      </w:r>
      <w:r w:rsidR="00235B0D" w:rsidRPr="00820572">
        <w:rPr>
          <w:rFonts w:ascii="Bookman Old Style" w:hAnsi="Bookman Old Style" w:cs="Arial"/>
          <w:sz w:val="24"/>
          <w:szCs w:val="24"/>
        </w:rPr>
        <w:t xml:space="preserve">s declared a beneficiary </w:t>
      </w:r>
      <w:r w:rsidR="00322A66" w:rsidRPr="00820572">
        <w:rPr>
          <w:rFonts w:ascii="Bookman Old Style" w:hAnsi="Bookman Old Style" w:cs="Arial"/>
          <w:sz w:val="24"/>
          <w:szCs w:val="24"/>
        </w:rPr>
        <w:t xml:space="preserve">of that Estate </w:t>
      </w:r>
      <w:r w:rsidR="00235B0D" w:rsidRPr="00820572">
        <w:rPr>
          <w:rFonts w:ascii="Bookman Old Style" w:hAnsi="Bookman Old Style" w:cs="Arial"/>
          <w:sz w:val="24"/>
          <w:szCs w:val="24"/>
        </w:rPr>
        <w:t>and as a beneficiary</w:t>
      </w:r>
      <w:r w:rsidR="001C71FF" w:rsidRPr="00820572">
        <w:rPr>
          <w:rFonts w:ascii="Bookman Old Style" w:hAnsi="Bookman Old Style" w:cs="Arial"/>
          <w:sz w:val="24"/>
          <w:szCs w:val="24"/>
        </w:rPr>
        <w:t>,</w:t>
      </w:r>
      <w:r w:rsidR="00235B0D" w:rsidRPr="00820572">
        <w:rPr>
          <w:rFonts w:ascii="Bookman Old Style" w:hAnsi="Bookman Old Style" w:cs="Arial"/>
          <w:sz w:val="24"/>
          <w:szCs w:val="24"/>
        </w:rPr>
        <w:t xml:space="preserve"> </w:t>
      </w:r>
      <w:r w:rsidR="00F40D65" w:rsidRPr="00820572">
        <w:rPr>
          <w:rFonts w:ascii="Bookman Old Style" w:hAnsi="Bookman Old Style" w:cs="Arial"/>
          <w:sz w:val="24"/>
          <w:szCs w:val="24"/>
        </w:rPr>
        <w:t xml:space="preserve">he </w:t>
      </w:r>
      <w:r w:rsidR="00235B0D" w:rsidRPr="00820572">
        <w:rPr>
          <w:rFonts w:ascii="Bookman Old Style" w:hAnsi="Bookman Old Style" w:cs="Arial"/>
          <w:sz w:val="24"/>
          <w:szCs w:val="24"/>
        </w:rPr>
        <w:t>is entitled to move Court to act in his favour.</w:t>
      </w:r>
    </w:p>
    <w:p w:rsidR="00F40D65" w:rsidRPr="00820572" w:rsidRDefault="00235B0D"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T</w:t>
      </w:r>
      <w:r w:rsidR="00AD595C" w:rsidRPr="00820572">
        <w:rPr>
          <w:rFonts w:ascii="Bookman Old Style" w:hAnsi="Bookman Old Style" w:cs="Arial"/>
          <w:sz w:val="24"/>
          <w:szCs w:val="24"/>
        </w:rPr>
        <w:t xml:space="preserve">he </w:t>
      </w:r>
      <w:r w:rsidR="00B35B20" w:rsidRPr="00820572">
        <w:rPr>
          <w:rFonts w:ascii="Bookman Old Style" w:hAnsi="Bookman Old Style" w:cs="Arial"/>
          <w:sz w:val="24"/>
          <w:szCs w:val="24"/>
        </w:rPr>
        <w:t>3</w:t>
      </w:r>
      <w:r w:rsidR="00B35B20" w:rsidRPr="00820572">
        <w:rPr>
          <w:rFonts w:ascii="Bookman Old Style" w:hAnsi="Bookman Old Style" w:cs="Arial"/>
          <w:sz w:val="24"/>
          <w:szCs w:val="24"/>
          <w:vertAlign w:val="superscript"/>
        </w:rPr>
        <w:t>rd</w:t>
      </w:r>
      <w:r w:rsidR="00B35B20" w:rsidRPr="00820572">
        <w:rPr>
          <w:rFonts w:ascii="Bookman Old Style" w:hAnsi="Bookman Old Style" w:cs="Arial"/>
          <w:sz w:val="24"/>
          <w:szCs w:val="24"/>
        </w:rPr>
        <w:t xml:space="preserve"> </w:t>
      </w:r>
      <w:r w:rsidR="00867F05" w:rsidRPr="00820572">
        <w:rPr>
          <w:rFonts w:ascii="Bookman Old Style" w:hAnsi="Bookman Old Style" w:cs="Arial"/>
          <w:sz w:val="24"/>
          <w:szCs w:val="24"/>
        </w:rPr>
        <w:t xml:space="preserve">Respondent </w:t>
      </w:r>
      <w:r w:rsidR="00AD595C" w:rsidRPr="00820572">
        <w:rPr>
          <w:rFonts w:ascii="Bookman Old Style" w:hAnsi="Bookman Old Style" w:cs="Arial"/>
          <w:sz w:val="24"/>
          <w:szCs w:val="24"/>
        </w:rPr>
        <w:t xml:space="preserve">is hereby ordered to </w:t>
      </w:r>
      <w:r w:rsidR="001C71FF" w:rsidRPr="00820572">
        <w:rPr>
          <w:rFonts w:ascii="Bookman Old Style" w:hAnsi="Bookman Old Style" w:cs="Arial"/>
          <w:sz w:val="24"/>
          <w:szCs w:val="24"/>
        </w:rPr>
        <w:t xml:space="preserve">stand up to their core mandate and </w:t>
      </w:r>
      <w:r w:rsidR="00820572" w:rsidRPr="00820572">
        <w:rPr>
          <w:rFonts w:ascii="Bookman Old Style" w:hAnsi="Bookman Old Style" w:cs="Arial"/>
          <w:sz w:val="24"/>
          <w:szCs w:val="24"/>
        </w:rPr>
        <w:t xml:space="preserve">take steps to be </w:t>
      </w:r>
      <w:r w:rsidR="00F40D65" w:rsidRPr="00820572">
        <w:rPr>
          <w:rFonts w:ascii="Bookman Old Style" w:hAnsi="Bookman Old Style" w:cs="Arial"/>
          <w:sz w:val="24"/>
          <w:szCs w:val="24"/>
        </w:rPr>
        <w:t>appointed as A</w:t>
      </w:r>
      <w:r w:rsidRPr="00820572">
        <w:rPr>
          <w:rFonts w:ascii="Bookman Old Style" w:hAnsi="Bookman Old Style" w:cs="Arial"/>
          <w:sz w:val="24"/>
          <w:szCs w:val="24"/>
        </w:rPr>
        <w:t>dministrator of</w:t>
      </w:r>
      <w:r w:rsidR="00B35B20" w:rsidRPr="00820572">
        <w:rPr>
          <w:rFonts w:ascii="Bookman Old Style" w:hAnsi="Bookman Old Style" w:cs="Arial"/>
          <w:sz w:val="24"/>
          <w:szCs w:val="24"/>
        </w:rPr>
        <w:t xml:space="preserve"> the </w:t>
      </w:r>
      <w:r w:rsidR="00F40D65" w:rsidRPr="00820572">
        <w:rPr>
          <w:rFonts w:ascii="Bookman Old Style" w:hAnsi="Bookman Old Style" w:cs="Arial"/>
          <w:sz w:val="24"/>
          <w:szCs w:val="24"/>
        </w:rPr>
        <w:t>E</w:t>
      </w:r>
      <w:r w:rsidR="00734851" w:rsidRPr="00820572">
        <w:rPr>
          <w:rFonts w:ascii="Bookman Old Style" w:hAnsi="Bookman Old Style" w:cs="Arial"/>
          <w:sz w:val="24"/>
          <w:szCs w:val="24"/>
        </w:rPr>
        <w:t>state</w:t>
      </w:r>
      <w:r w:rsidR="00F40D65" w:rsidRPr="00820572">
        <w:rPr>
          <w:rFonts w:ascii="Bookman Old Style" w:hAnsi="Bookman Old Style" w:cs="Arial"/>
          <w:sz w:val="24"/>
          <w:szCs w:val="24"/>
        </w:rPr>
        <w:t xml:space="preserve"> of the L</w:t>
      </w:r>
      <w:r w:rsidR="00B35B20" w:rsidRPr="00820572">
        <w:rPr>
          <w:rFonts w:ascii="Bookman Old Style" w:hAnsi="Bookman Old Style" w:cs="Arial"/>
          <w:sz w:val="24"/>
          <w:szCs w:val="24"/>
        </w:rPr>
        <w:t xml:space="preserve">ate Martin Musumba </w:t>
      </w:r>
      <w:r w:rsidR="00F40D65" w:rsidRPr="00820572">
        <w:rPr>
          <w:rFonts w:ascii="Bookman Old Style" w:hAnsi="Bookman Old Style" w:cs="Arial"/>
          <w:sz w:val="24"/>
          <w:szCs w:val="24"/>
        </w:rPr>
        <w:t>for purposes of continuing with the pending suits including</w:t>
      </w:r>
      <w:r w:rsidR="00C9507A" w:rsidRPr="00820572">
        <w:rPr>
          <w:rFonts w:ascii="Bookman Old Style" w:hAnsi="Bookman Old Style" w:cs="Arial"/>
          <w:sz w:val="24"/>
          <w:szCs w:val="24"/>
        </w:rPr>
        <w:t>,</w:t>
      </w:r>
      <w:r w:rsidR="00F40D65" w:rsidRPr="00820572">
        <w:rPr>
          <w:rFonts w:ascii="Bookman Old Style" w:hAnsi="Bookman Old Style" w:cs="Arial"/>
          <w:sz w:val="24"/>
          <w:szCs w:val="24"/>
        </w:rPr>
        <w:t xml:space="preserve"> but not limited to </w:t>
      </w:r>
      <w:r w:rsidR="00F40D65" w:rsidRPr="00820572">
        <w:rPr>
          <w:rFonts w:ascii="Bookman Old Style" w:hAnsi="Bookman Old Style" w:cs="Arial"/>
          <w:b/>
          <w:sz w:val="24"/>
          <w:szCs w:val="24"/>
        </w:rPr>
        <w:t xml:space="preserve">Civil Suit No.021 of 2018 </w:t>
      </w:r>
      <w:r w:rsidR="00F40D65" w:rsidRPr="00820572">
        <w:rPr>
          <w:rFonts w:ascii="Bookman Old Style" w:hAnsi="Bookman Old Style" w:cs="Arial"/>
          <w:sz w:val="24"/>
          <w:szCs w:val="24"/>
        </w:rPr>
        <w:t xml:space="preserve">against that Estate </w:t>
      </w:r>
      <w:r w:rsidR="001C71FF" w:rsidRPr="00820572">
        <w:rPr>
          <w:rFonts w:ascii="Bookman Old Style" w:hAnsi="Bookman Old Style" w:cs="Arial"/>
          <w:sz w:val="24"/>
          <w:szCs w:val="24"/>
        </w:rPr>
        <w:t xml:space="preserve">to enable all the other matters that are related to this estate </w:t>
      </w:r>
      <w:r w:rsidR="00F40D65" w:rsidRPr="00820572">
        <w:rPr>
          <w:rFonts w:ascii="Bookman Old Style" w:hAnsi="Bookman Old Style" w:cs="Arial"/>
          <w:sz w:val="24"/>
          <w:szCs w:val="24"/>
        </w:rPr>
        <w:t xml:space="preserve">to be </w:t>
      </w:r>
      <w:r w:rsidR="00B35B20" w:rsidRPr="00820572">
        <w:rPr>
          <w:rFonts w:ascii="Bookman Old Style" w:hAnsi="Bookman Old Style" w:cs="Arial"/>
          <w:sz w:val="24"/>
          <w:szCs w:val="24"/>
        </w:rPr>
        <w:t>determin</w:t>
      </w:r>
      <w:r w:rsidR="00F40D65" w:rsidRPr="00820572">
        <w:rPr>
          <w:rFonts w:ascii="Bookman Old Style" w:hAnsi="Bookman Old Style" w:cs="Arial"/>
          <w:sz w:val="24"/>
          <w:szCs w:val="24"/>
        </w:rPr>
        <w:t>ed.</w:t>
      </w:r>
    </w:p>
    <w:p w:rsidR="00E714EB" w:rsidRPr="00820572" w:rsidRDefault="00C9507A"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My decision is that </w:t>
      </w:r>
      <w:r w:rsidR="00E714EB" w:rsidRPr="00820572">
        <w:rPr>
          <w:rFonts w:ascii="Bookman Old Style" w:hAnsi="Bookman Old Style" w:cs="Arial"/>
          <w:sz w:val="24"/>
          <w:szCs w:val="24"/>
        </w:rPr>
        <w:t>Citation Orders are hereby issued calling upon the 3</w:t>
      </w:r>
      <w:r w:rsidR="00E714EB" w:rsidRPr="00820572">
        <w:rPr>
          <w:rFonts w:ascii="Bookman Old Style" w:hAnsi="Bookman Old Style" w:cs="Arial"/>
          <w:sz w:val="24"/>
          <w:szCs w:val="24"/>
          <w:vertAlign w:val="superscript"/>
        </w:rPr>
        <w:t>rd</w:t>
      </w:r>
      <w:r w:rsidR="00E714EB" w:rsidRPr="00820572">
        <w:rPr>
          <w:rFonts w:ascii="Bookman Old Style" w:hAnsi="Bookman Old Style" w:cs="Arial"/>
          <w:sz w:val="24"/>
          <w:szCs w:val="24"/>
        </w:rPr>
        <w:t xml:space="preserve"> Respondent to </w:t>
      </w:r>
      <w:r w:rsidR="00820572" w:rsidRPr="00820572">
        <w:rPr>
          <w:rFonts w:ascii="Bookman Old Style" w:hAnsi="Bookman Old Style" w:cs="Arial"/>
          <w:sz w:val="24"/>
          <w:szCs w:val="24"/>
        </w:rPr>
        <w:t xml:space="preserve">expedite and </w:t>
      </w:r>
      <w:r w:rsidR="00E714EB" w:rsidRPr="00820572">
        <w:rPr>
          <w:rFonts w:ascii="Bookman Old Style" w:hAnsi="Bookman Old Style" w:cs="Arial"/>
          <w:sz w:val="24"/>
          <w:szCs w:val="24"/>
        </w:rPr>
        <w:t>accept grant of Letters of Administration /Grant of Probate to the Estate of the late Musumba Martin.</w:t>
      </w:r>
    </w:p>
    <w:p w:rsidR="00F40D65" w:rsidRPr="00820572" w:rsidRDefault="00F40D65"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The Letters of Administration/ Grant of Probate shall be issued to Administrator General within fourteen (14) days of delivering this Ruling. </w:t>
      </w:r>
    </w:p>
    <w:p w:rsidR="001C71FF" w:rsidRPr="00820572" w:rsidRDefault="001C71FF" w:rsidP="00820572">
      <w:pPr>
        <w:spacing w:line="276" w:lineRule="auto"/>
        <w:contextualSpacing/>
        <w:jc w:val="both"/>
        <w:rPr>
          <w:rFonts w:ascii="Bookman Old Style" w:hAnsi="Bookman Old Style"/>
          <w:sz w:val="24"/>
          <w:szCs w:val="24"/>
        </w:rPr>
      </w:pPr>
      <w:r w:rsidRPr="00820572">
        <w:rPr>
          <w:rFonts w:ascii="Bookman Old Style" w:eastAsia="Times New Roman" w:hAnsi="Bookman Old Style" w:cs="Arial"/>
          <w:color w:val="000000"/>
          <w:sz w:val="24"/>
          <w:szCs w:val="24"/>
          <w:lang w:val="en-GB"/>
        </w:rPr>
        <w:t xml:space="preserve">Finally, it is now well established law that costs generally follow the event.  </w:t>
      </w:r>
      <w:r w:rsidRPr="00820572">
        <w:rPr>
          <w:rFonts w:ascii="Bookman Old Style" w:eastAsia="Times New Roman" w:hAnsi="Bookman Old Style" w:cs="Arial"/>
          <w:b/>
          <w:i/>
          <w:iCs/>
          <w:color w:val="000000"/>
          <w:sz w:val="24"/>
          <w:szCs w:val="24"/>
          <w:lang w:val="en-GB"/>
        </w:rPr>
        <w:t xml:space="preserve">See </w:t>
      </w:r>
      <w:r w:rsidRPr="00820572">
        <w:rPr>
          <w:rFonts w:ascii="Bookman Old Style" w:eastAsia="Times New Roman" w:hAnsi="Bookman Old Style" w:cs="Arial"/>
          <w:b/>
          <w:bCs/>
          <w:i/>
          <w:iCs/>
          <w:color w:val="000000"/>
          <w:sz w:val="24"/>
          <w:szCs w:val="24"/>
          <w:lang w:val="en-GB"/>
        </w:rPr>
        <w:t>Francis Butagira vs. Deborah Mukasa Civil Appeal No. 6 of 1989</w:t>
      </w:r>
      <w:r w:rsidRPr="00820572">
        <w:rPr>
          <w:rFonts w:ascii="Bookman Old Style" w:eastAsia="Times New Roman" w:hAnsi="Bookman Old Style" w:cs="Arial"/>
          <w:b/>
          <w:i/>
          <w:iCs/>
          <w:color w:val="000000"/>
          <w:sz w:val="24"/>
          <w:szCs w:val="24"/>
          <w:lang w:val="en-GB"/>
        </w:rPr>
        <w:t xml:space="preserve"> (SC)</w:t>
      </w:r>
      <w:r w:rsidRPr="00820572">
        <w:rPr>
          <w:rFonts w:ascii="Bookman Old Style" w:eastAsia="Times New Roman" w:hAnsi="Bookman Old Style" w:cs="Arial"/>
          <w:i/>
          <w:iCs/>
          <w:color w:val="000000"/>
          <w:sz w:val="24"/>
          <w:szCs w:val="24"/>
          <w:lang w:val="en-GB"/>
        </w:rPr>
        <w:t xml:space="preserve"> </w:t>
      </w:r>
      <w:r w:rsidRPr="00820572">
        <w:rPr>
          <w:rFonts w:ascii="Bookman Old Style" w:eastAsia="Times New Roman" w:hAnsi="Bookman Old Style" w:cs="Arial"/>
          <w:iCs/>
          <w:color w:val="000000"/>
          <w:sz w:val="24"/>
          <w:szCs w:val="24"/>
          <w:lang w:val="en-GB"/>
        </w:rPr>
        <w:t xml:space="preserve">and </w:t>
      </w:r>
      <w:r w:rsidRPr="00820572">
        <w:rPr>
          <w:rFonts w:ascii="Bookman Old Style" w:eastAsia="Times New Roman" w:hAnsi="Bookman Old Style" w:cs="Arial"/>
          <w:b/>
          <w:bCs/>
          <w:i/>
          <w:iCs/>
          <w:color w:val="000000"/>
          <w:sz w:val="24"/>
          <w:szCs w:val="24"/>
          <w:lang w:val="en-GB"/>
        </w:rPr>
        <w:t>Uganda Development Bank vs. Muganga Construction Company (1981) HCB 35</w:t>
      </w:r>
      <w:r w:rsidRPr="00820572">
        <w:rPr>
          <w:rFonts w:ascii="Bookman Old Style" w:eastAsia="Times New Roman" w:hAnsi="Bookman Old Style" w:cs="Arial"/>
          <w:i/>
          <w:iCs/>
          <w:color w:val="000000"/>
          <w:sz w:val="24"/>
          <w:szCs w:val="24"/>
          <w:lang w:val="en-GB"/>
        </w:rPr>
        <w:t>.</w:t>
      </w:r>
      <w:r w:rsidR="00EC2B21" w:rsidRPr="00820572">
        <w:rPr>
          <w:rFonts w:ascii="Bookman Old Style" w:eastAsia="Times New Roman" w:hAnsi="Bookman Old Style" w:cs="Arial"/>
          <w:color w:val="000000"/>
          <w:sz w:val="24"/>
          <w:szCs w:val="24"/>
          <w:lang w:val="en-GB"/>
        </w:rPr>
        <w:t> </w:t>
      </w:r>
      <w:r w:rsidRPr="00820572">
        <w:rPr>
          <w:rFonts w:ascii="Bookman Old Style" w:eastAsia="Times New Roman" w:hAnsi="Bookman Old Style" w:cs="Arial"/>
          <w:color w:val="000000"/>
          <w:sz w:val="24"/>
          <w:szCs w:val="24"/>
          <w:lang w:val="en-GB"/>
        </w:rPr>
        <w:t xml:space="preserve">Indeed, in the case of </w:t>
      </w:r>
      <w:r w:rsidRPr="00820572">
        <w:rPr>
          <w:rFonts w:ascii="Bookman Old Style" w:eastAsia="Times New Roman" w:hAnsi="Bookman Old Style" w:cs="Arial"/>
          <w:b/>
          <w:bCs/>
          <w:i/>
          <w:color w:val="000000"/>
          <w:sz w:val="24"/>
          <w:szCs w:val="24"/>
          <w:lang w:val="en-GB"/>
        </w:rPr>
        <w:t xml:space="preserve">Sutherland vs. Canada (Attorney General) 2008 </w:t>
      </w:r>
      <w:r w:rsidRPr="00820572">
        <w:rPr>
          <w:rFonts w:ascii="Bookman Old Style" w:eastAsia="Times New Roman" w:hAnsi="Bookman Old Style" w:cs="Arial"/>
          <w:b/>
          <w:bCs/>
          <w:i/>
          <w:color w:val="000000"/>
          <w:sz w:val="24"/>
          <w:szCs w:val="24"/>
          <w:lang w:val="en-GB"/>
        </w:rPr>
        <w:lastRenderedPageBreak/>
        <w:t>BCCA 27,</w:t>
      </w:r>
      <w:r w:rsidRPr="00820572">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1C71FF" w:rsidRPr="00820572" w:rsidRDefault="001C71FF" w:rsidP="00820572">
      <w:pPr>
        <w:spacing w:line="276" w:lineRule="auto"/>
        <w:contextualSpacing/>
        <w:jc w:val="both"/>
        <w:rPr>
          <w:rFonts w:ascii="Bookman Old Style" w:hAnsi="Bookman Old Style"/>
          <w:sz w:val="24"/>
          <w:szCs w:val="24"/>
        </w:rPr>
      </w:pPr>
    </w:p>
    <w:p w:rsidR="001C71FF" w:rsidRPr="00820572" w:rsidRDefault="001C71FF" w:rsidP="00820572">
      <w:pPr>
        <w:spacing w:line="276" w:lineRule="auto"/>
        <w:contextualSpacing/>
        <w:jc w:val="both"/>
        <w:rPr>
          <w:rFonts w:ascii="Bookman Old Style" w:eastAsia="Times New Roman" w:hAnsi="Bookman Old Style" w:cs="Arial"/>
          <w:color w:val="000000"/>
          <w:sz w:val="24"/>
          <w:szCs w:val="24"/>
          <w:lang w:val="en-GB"/>
        </w:rPr>
      </w:pPr>
      <w:r w:rsidRPr="00820572">
        <w:rPr>
          <w:rFonts w:ascii="Bookman Old Style" w:eastAsia="Times New Roman" w:hAnsi="Bookman Old Style" w:cs="Arial"/>
          <w:color w:val="000000"/>
          <w:sz w:val="24"/>
          <w:szCs w:val="24"/>
          <w:lang w:val="en-GB"/>
        </w:rPr>
        <w:t xml:space="preserve">In the instant </w:t>
      </w:r>
      <w:r w:rsidR="007D570B" w:rsidRPr="00820572">
        <w:rPr>
          <w:rFonts w:ascii="Bookman Old Style" w:eastAsia="Times New Roman" w:hAnsi="Bookman Old Style" w:cs="Arial"/>
          <w:color w:val="000000"/>
          <w:sz w:val="24"/>
          <w:szCs w:val="24"/>
          <w:lang w:val="en-GB"/>
        </w:rPr>
        <w:t>Application</w:t>
      </w:r>
      <w:r w:rsidRPr="00820572">
        <w:rPr>
          <w:rFonts w:ascii="Bookman Old Style" w:eastAsia="Times New Roman" w:hAnsi="Bookman Old Style" w:cs="Arial"/>
          <w:color w:val="000000"/>
          <w:sz w:val="24"/>
          <w:szCs w:val="24"/>
          <w:lang w:val="en-GB"/>
        </w:rPr>
        <w:t>, the Applicant has succeeded in his Application against the Respondents. I also find no justifiable reasons to deny him the costs of this Application. He is therefore awarded full costs in this App</w:t>
      </w:r>
      <w:r w:rsidR="00E714EB" w:rsidRPr="00820572">
        <w:rPr>
          <w:rFonts w:ascii="Bookman Old Style" w:eastAsia="Times New Roman" w:hAnsi="Bookman Old Style" w:cs="Arial"/>
          <w:color w:val="000000"/>
          <w:sz w:val="24"/>
          <w:szCs w:val="24"/>
          <w:lang w:val="en-GB"/>
        </w:rPr>
        <w:t>lication</w:t>
      </w:r>
      <w:r w:rsidRPr="00820572">
        <w:rPr>
          <w:rFonts w:ascii="Bookman Old Style" w:eastAsia="Times New Roman" w:hAnsi="Bookman Old Style" w:cs="Arial"/>
          <w:color w:val="000000"/>
          <w:sz w:val="24"/>
          <w:szCs w:val="24"/>
          <w:lang w:val="en-GB"/>
        </w:rPr>
        <w:t xml:space="preserve">. </w:t>
      </w:r>
    </w:p>
    <w:p w:rsidR="001C71FF" w:rsidRPr="00820572" w:rsidRDefault="001C71FF" w:rsidP="00820572">
      <w:pPr>
        <w:spacing w:line="276" w:lineRule="auto"/>
        <w:contextualSpacing/>
        <w:jc w:val="both"/>
        <w:rPr>
          <w:rFonts w:ascii="Bookman Old Style" w:eastAsia="Times New Roman" w:hAnsi="Bookman Old Style" w:cs="Arial"/>
          <w:color w:val="000000"/>
          <w:sz w:val="24"/>
          <w:szCs w:val="24"/>
          <w:lang w:val="en-GB"/>
        </w:rPr>
      </w:pPr>
    </w:p>
    <w:p w:rsidR="00B35B20" w:rsidRPr="00820572" w:rsidRDefault="00B35B20" w:rsidP="00820572">
      <w:pPr>
        <w:spacing w:line="276" w:lineRule="auto"/>
        <w:jc w:val="both"/>
        <w:rPr>
          <w:rFonts w:ascii="Bookman Old Style" w:hAnsi="Bookman Old Style"/>
          <w:sz w:val="24"/>
          <w:szCs w:val="24"/>
        </w:rPr>
      </w:pPr>
      <w:r w:rsidRPr="00820572">
        <w:rPr>
          <w:rFonts w:ascii="Bookman Old Style" w:hAnsi="Bookman Old Style"/>
          <w:sz w:val="24"/>
          <w:szCs w:val="24"/>
        </w:rPr>
        <w:t>I SO ORDER</w:t>
      </w:r>
    </w:p>
    <w:p w:rsidR="00B35B20" w:rsidRPr="00820572" w:rsidRDefault="00B35B20" w:rsidP="00820572">
      <w:pPr>
        <w:spacing w:after="240" w:line="276" w:lineRule="auto"/>
        <w:rPr>
          <w:rFonts w:ascii="Bookman Old Style" w:hAnsi="Bookman Old Style" w:cs="Arial"/>
          <w:iCs/>
          <w:color w:val="000000"/>
          <w:sz w:val="24"/>
          <w:szCs w:val="24"/>
          <w:lang w:eastAsia="en-GB"/>
        </w:rPr>
      </w:pPr>
      <w:r w:rsidRPr="00820572">
        <w:rPr>
          <w:rFonts w:ascii="Bookman Old Style" w:hAnsi="Bookman Old Style" w:cs="Arial"/>
          <w:b/>
          <w:bCs/>
          <w:sz w:val="24"/>
          <w:szCs w:val="24"/>
          <w:lang w:eastAsia="en-GB"/>
        </w:rPr>
        <w:t>__________________________________________</w:t>
      </w:r>
      <w:r w:rsidRPr="00820572">
        <w:rPr>
          <w:rFonts w:ascii="Bookman Old Style" w:hAnsi="Bookman Old Style" w:cs="Arial"/>
          <w:b/>
          <w:bCs/>
          <w:sz w:val="24"/>
          <w:szCs w:val="24"/>
          <w:lang w:eastAsia="en-GB"/>
        </w:rPr>
        <w:br/>
        <w:t>JUSTICE DR. WINIFRED N NABISINDE</w:t>
      </w:r>
      <w:r w:rsidRPr="00820572">
        <w:rPr>
          <w:rFonts w:ascii="Bookman Old Style" w:hAnsi="Bookman Old Style" w:cs="Arial"/>
          <w:b/>
          <w:bCs/>
          <w:sz w:val="24"/>
          <w:szCs w:val="24"/>
          <w:lang w:eastAsia="en-GB"/>
        </w:rPr>
        <w:br/>
      </w:r>
      <w:r w:rsidR="007D570B" w:rsidRPr="00820572">
        <w:rPr>
          <w:rFonts w:ascii="Bookman Old Style" w:hAnsi="Bookman Old Style" w:cs="Arial"/>
          <w:b/>
          <w:bCs/>
          <w:sz w:val="24"/>
          <w:szCs w:val="24"/>
          <w:lang w:eastAsia="en-GB"/>
        </w:rPr>
        <w:t>JUDGE</w:t>
      </w:r>
      <w:r w:rsidR="007D570B" w:rsidRPr="00820572">
        <w:rPr>
          <w:rFonts w:ascii="Bookman Old Style" w:hAnsi="Bookman Old Style" w:cs="Arial"/>
          <w:b/>
          <w:bCs/>
          <w:sz w:val="24"/>
          <w:szCs w:val="24"/>
          <w:lang w:eastAsia="en-GB"/>
        </w:rPr>
        <w:br/>
        <w:t>28</w:t>
      </w:r>
      <w:r w:rsidRPr="00820572">
        <w:rPr>
          <w:rFonts w:ascii="Bookman Old Style" w:hAnsi="Bookman Old Style" w:cs="Arial"/>
          <w:b/>
          <w:bCs/>
          <w:sz w:val="24"/>
          <w:szCs w:val="24"/>
          <w:lang w:eastAsia="en-GB"/>
        </w:rPr>
        <w:t>/</w:t>
      </w:r>
      <w:r w:rsidR="00F40D65" w:rsidRPr="00820572">
        <w:rPr>
          <w:rFonts w:ascii="Bookman Old Style" w:hAnsi="Bookman Old Style" w:cs="Arial"/>
          <w:b/>
          <w:bCs/>
          <w:sz w:val="24"/>
          <w:szCs w:val="24"/>
          <w:lang w:eastAsia="en-GB"/>
        </w:rPr>
        <w:t>03</w:t>
      </w:r>
      <w:r w:rsidRPr="00820572">
        <w:rPr>
          <w:rFonts w:ascii="Bookman Old Style" w:hAnsi="Bookman Old Style" w:cs="Arial"/>
          <w:b/>
          <w:bCs/>
          <w:sz w:val="24"/>
          <w:szCs w:val="24"/>
          <w:lang w:eastAsia="en-GB"/>
        </w:rPr>
        <w:t>/2024</w:t>
      </w:r>
    </w:p>
    <w:p w:rsidR="00B35B20" w:rsidRPr="00820572" w:rsidRDefault="00B35B20" w:rsidP="00820572">
      <w:pPr>
        <w:spacing w:line="276" w:lineRule="auto"/>
        <w:jc w:val="both"/>
        <w:rPr>
          <w:rFonts w:ascii="Bookman Old Style" w:hAnsi="Bookman Old Style" w:cs="Arial"/>
          <w:sz w:val="24"/>
          <w:szCs w:val="24"/>
        </w:rPr>
      </w:pPr>
      <w:r w:rsidRPr="00820572">
        <w:rPr>
          <w:rFonts w:ascii="Bookman Old Style" w:hAnsi="Bookman Old Style" w:cs="Arial"/>
          <w:sz w:val="24"/>
          <w:szCs w:val="24"/>
        </w:rPr>
        <w:t xml:space="preserve">This Ruling shall be delivered by the Magistrate Grade 1 attached to the chambers of the Resident Judge of the High Court Jinja who shall also explain the right to seek leave of appeal against this Ruling to the Court of Appeal of Uganda. </w:t>
      </w:r>
    </w:p>
    <w:p w:rsidR="00B35B20" w:rsidRPr="00820572" w:rsidRDefault="00B35B20" w:rsidP="00820572">
      <w:pPr>
        <w:spacing w:line="276" w:lineRule="auto"/>
        <w:jc w:val="both"/>
        <w:rPr>
          <w:rFonts w:ascii="Bookman Old Style" w:hAnsi="Bookman Old Style" w:cs="Arial"/>
          <w:sz w:val="24"/>
          <w:szCs w:val="24"/>
        </w:rPr>
      </w:pPr>
      <w:r w:rsidRPr="00820572">
        <w:rPr>
          <w:rFonts w:ascii="Bookman Old Style" w:hAnsi="Bookman Old Style" w:cs="Arial"/>
          <w:b/>
          <w:bCs/>
          <w:sz w:val="24"/>
          <w:szCs w:val="24"/>
          <w:lang w:eastAsia="en-GB"/>
        </w:rPr>
        <w:t>_________________________________________</w:t>
      </w:r>
    </w:p>
    <w:p w:rsidR="00B35B20" w:rsidRPr="00820572" w:rsidRDefault="00B35B20" w:rsidP="00820572">
      <w:pPr>
        <w:spacing w:after="240" w:line="276" w:lineRule="auto"/>
        <w:rPr>
          <w:rFonts w:ascii="Bookman Old Style" w:hAnsi="Bookman Old Style" w:cs="Arial"/>
          <w:iCs/>
          <w:color w:val="000000"/>
          <w:sz w:val="24"/>
          <w:szCs w:val="24"/>
          <w:lang w:eastAsia="en-GB"/>
        </w:rPr>
      </w:pPr>
      <w:r w:rsidRPr="00820572">
        <w:rPr>
          <w:rFonts w:ascii="Bookman Old Style" w:hAnsi="Bookman Old Style" w:cs="Arial"/>
          <w:b/>
          <w:bCs/>
          <w:sz w:val="24"/>
          <w:szCs w:val="24"/>
          <w:lang w:eastAsia="en-GB"/>
        </w:rPr>
        <w:t>JUSTICE D</w:t>
      </w:r>
      <w:r w:rsidR="007D570B" w:rsidRPr="00820572">
        <w:rPr>
          <w:rFonts w:ascii="Bookman Old Style" w:hAnsi="Bookman Old Style" w:cs="Arial"/>
          <w:b/>
          <w:bCs/>
          <w:sz w:val="24"/>
          <w:szCs w:val="24"/>
          <w:lang w:eastAsia="en-GB"/>
        </w:rPr>
        <w:t>R. WINIFRED N NABISINDE</w:t>
      </w:r>
      <w:r w:rsidR="007D570B" w:rsidRPr="00820572">
        <w:rPr>
          <w:rFonts w:ascii="Bookman Old Style" w:hAnsi="Bookman Old Style" w:cs="Arial"/>
          <w:b/>
          <w:bCs/>
          <w:sz w:val="24"/>
          <w:szCs w:val="24"/>
          <w:lang w:eastAsia="en-GB"/>
        </w:rPr>
        <w:br/>
        <w:t>JUDGE</w:t>
      </w:r>
      <w:r w:rsidR="007D570B" w:rsidRPr="00820572">
        <w:rPr>
          <w:rFonts w:ascii="Bookman Old Style" w:hAnsi="Bookman Old Style" w:cs="Arial"/>
          <w:b/>
          <w:bCs/>
          <w:sz w:val="24"/>
          <w:szCs w:val="24"/>
          <w:lang w:eastAsia="en-GB"/>
        </w:rPr>
        <w:br/>
        <w:t>28</w:t>
      </w:r>
      <w:r w:rsidRPr="00820572">
        <w:rPr>
          <w:rFonts w:ascii="Bookman Old Style" w:hAnsi="Bookman Old Style" w:cs="Arial"/>
          <w:b/>
          <w:bCs/>
          <w:sz w:val="24"/>
          <w:szCs w:val="24"/>
          <w:lang w:eastAsia="en-GB"/>
        </w:rPr>
        <w:t>/</w:t>
      </w:r>
      <w:r w:rsidR="00F40D65" w:rsidRPr="00820572">
        <w:rPr>
          <w:rFonts w:ascii="Bookman Old Style" w:hAnsi="Bookman Old Style" w:cs="Arial"/>
          <w:b/>
          <w:bCs/>
          <w:sz w:val="24"/>
          <w:szCs w:val="24"/>
          <w:lang w:eastAsia="en-GB"/>
        </w:rPr>
        <w:t>03</w:t>
      </w:r>
      <w:r w:rsidRPr="00820572">
        <w:rPr>
          <w:rFonts w:ascii="Bookman Old Style" w:hAnsi="Bookman Old Style" w:cs="Arial"/>
          <w:b/>
          <w:bCs/>
          <w:sz w:val="24"/>
          <w:szCs w:val="24"/>
          <w:lang w:eastAsia="en-GB"/>
        </w:rPr>
        <w:t>/2024</w:t>
      </w:r>
    </w:p>
    <w:p w:rsidR="00B35B20" w:rsidRPr="001E1DD1" w:rsidRDefault="00B35B20" w:rsidP="00867F05">
      <w:pPr>
        <w:rPr>
          <w:rFonts w:ascii="Bookman Old Style" w:hAnsi="Bookman Old Style" w:cs="Arial"/>
          <w:sz w:val="24"/>
          <w:szCs w:val="24"/>
        </w:rPr>
      </w:pPr>
    </w:p>
    <w:sectPr w:rsidR="00B35B20" w:rsidRPr="001E1DD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E8" w:rsidRDefault="008459E8" w:rsidP="00734851">
      <w:pPr>
        <w:spacing w:after="0" w:line="240" w:lineRule="auto"/>
      </w:pPr>
      <w:r>
        <w:separator/>
      </w:r>
    </w:p>
  </w:endnote>
  <w:endnote w:type="continuationSeparator" w:id="0">
    <w:p w:rsidR="008459E8" w:rsidRDefault="008459E8" w:rsidP="007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1406"/>
      <w:docPartObj>
        <w:docPartGallery w:val="Page Numbers (Bottom of Page)"/>
        <w:docPartUnique/>
      </w:docPartObj>
    </w:sdtPr>
    <w:sdtEndPr>
      <w:rPr>
        <w:noProof/>
      </w:rPr>
    </w:sdtEndPr>
    <w:sdtContent>
      <w:p w:rsidR="00820572" w:rsidRDefault="00820572">
        <w:pPr>
          <w:pStyle w:val="Footer"/>
          <w:jc w:val="right"/>
        </w:pPr>
        <w:r>
          <w:fldChar w:fldCharType="begin"/>
        </w:r>
        <w:r>
          <w:instrText xml:space="preserve"> PAGE   \* MERGEFORMAT </w:instrText>
        </w:r>
        <w:r>
          <w:fldChar w:fldCharType="separate"/>
        </w:r>
        <w:r w:rsidR="00C20DBA">
          <w:rPr>
            <w:noProof/>
          </w:rPr>
          <w:t>2</w:t>
        </w:r>
        <w:r>
          <w:rPr>
            <w:noProof/>
          </w:rPr>
          <w:fldChar w:fldCharType="end"/>
        </w:r>
      </w:p>
    </w:sdtContent>
  </w:sdt>
  <w:p w:rsidR="008459E8" w:rsidRDefault="0084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E8" w:rsidRDefault="008459E8" w:rsidP="00734851">
      <w:pPr>
        <w:spacing w:after="0" w:line="240" w:lineRule="auto"/>
      </w:pPr>
      <w:r>
        <w:separator/>
      </w:r>
    </w:p>
  </w:footnote>
  <w:footnote w:type="continuationSeparator" w:id="0">
    <w:p w:rsidR="008459E8" w:rsidRDefault="008459E8" w:rsidP="00734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D3D"/>
    <w:multiLevelType w:val="hybridMultilevel"/>
    <w:tmpl w:val="3AFA1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206D5"/>
    <w:multiLevelType w:val="hybridMultilevel"/>
    <w:tmpl w:val="9E54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A7F7D"/>
    <w:multiLevelType w:val="hybridMultilevel"/>
    <w:tmpl w:val="AE42A0C4"/>
    <w:lvl w:ilvl="0" w:tplc="95CAD532">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02E94"/>
    <w:multiLevelType w:val="hybridMultilevel"/>
    <w:tmpl w:val="151E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B4E67"/>
    <w:multiLevelType w:val="multilevel"/>
    <w:tmpl w:val="7DA6DBCC"/>
    <w:lvl w:ilvl="0">
      <w:start w:val="1"/>
      <w:numFmt w:val="decimal"/>
      <w:lvlText w:val="%1."/>
      <w:lvlJc w:val="left"/>
      <w:pPr>
        <w:tabs>
          <w:tab w:val="num" w:pos="720"/>
        </w:tabs>
        <w:ind w:left="720" w:hanging="360"/>
      </w:pPr>
      <w:rPr>
        <w:rFonts w:ascii="Bookman Old Style" w:eastAsia="Times New Roman" w:hAnsi="Bookman Old Style"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2B63736"/>
    <w:multiLevelType w:val="hybridMultilevel"/>
    <w:tmpl w:val="B7E4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0193D"/>
    <w:multiLevelType w:val="hybridMultilevel"/>
    <w:tmpl w:val="544C67BA"/>
    <w:lvl w:ilvl="0" w:tplc="028024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67E3D"/>
    <w:multiLevelType w:val="hybridMultilevel"/>
    <w:tmpl w:val="4482A2E6"/>
    <w:lvl w:ilvl="0" w:tplc="95CAD532">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10757"/>
    <w:multiLevelType w:val="hybridMultilevel"/>
    <w:tmpl w:val="0160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91D34"/>
    <w:multiLevelType w:val="hybridMultilevel"/>
    <w:tmpl w:val="0F7A1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7E4186"/>
    <w:multiLevelType w:val="hybridMultilevel"/>
    <w:tmpl w:val="05B8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3"/>
  </w:num>
  <w:num w:numId="6">
    <w:abstractNumId w:val="8"/>
  </w:num>
  <w:num w:numId="7">
    <w:abstractNumId w:val="9"/>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0F"/>
    <w:rsid w:val="000013C9"/>
    <w:rsid w:val="0003297B"/>
    <w:rsid w:val="000743BD"/>
    <w:rsid w:val="000E0868"/>
    <w:rsid w:val="0013248C"/>
    <w:rsid w:val="001C71FF"/>
    <w:rsid w:val="001E1DD1"/>
    <w:rsid w:val="00206315"/>
    <w:rsid w:val="00217CEB"/>
    <w:rsid w:val="00235B0D"/>
    <w:rsid w:val="00314343"/>
    <w:rsid w:val="00322A66"/>
    <w:rsid w:val="00381B38"/>
    <w:rsid w:val="00392605"/>
    <w:rsid w:val="003A5D3F"/>
    <w:rsid w:val="003A5EAC"/>
    <w:rsid w:val="003B7AA5"/>
    <w:rsid w:val="00442425"/>
    <w:rsid w:val="00477E96"/>
    <w:rsid w:val="0048138F"/>
    <w:rsid w:val="00483D87"/>
    <w:rsid w:val="004850AC"/>
    <w:rsid w:val="0056424C"/>
    <w:rsid w:val="00574D50"/>
    <w:rsid w:val="00586E50"/>
    <w:rsid w:val="005B0336"/>
    <w:rsid w:val="006040B2"/>
    <w:rsid w:val="0064055E"/>
    <w:rsid w:val="006754C1"/>
    <w:rsid w:val="00685C00"/>
    <w:rsid w:val="006B3765"/>
    <w:rsid w:val="006D605E"/>
    <w:rsid w:val="00734851"/>
    <w:rsid w:val="007A4356"/>
    <w:rsid w:val="007D570B"/>
    <w:rsid w:val="00820572"/>
    <w:rsid w:val="0083199E"/>
    <w:rsid w:val="008459E8"/>
    <w:rsid w:val="0085709B"/>
    <w:rsid w:val="00867F05"/>
    <w:rsid w:val="00870C0E"/>
    <w:rsid w:val="0087595C"/>
    <w:rsid w:val="008B139E"/>
    <w:rsid w:val="008E4D63"/>
    <w:rsid w:val="00950C45"/>
    <w:rsid w:val="00955BA3"/>
    <w:rsid w:val="00980575"/>
    <w:rsid w:val="009A1B7A"/>
    <w:rsid w:val="009A30AD"/>
    <w:rsid w:val="009A5AB5"/>
    <w:rsid w:val="009B32CA"/>
    <w:rsid w:val="009F2C29"/>
    <w:rsid w:val="00A11FB8"/>
    <w:rsid w:val="00AC5114"/>
    <w:rsid w:val="00AD595C"/>
    <w:rsid w:val="00AF6125"/>
    <w:rsid w:val="00B20BC7"/>
    <w:rsid w:val="00B210D3"/>
    <w:rsid w:val="00B35B20"/>
    <w:rsid w:val="00B64A3B"/>
    <w:rsid w:val="00BA04EC"/>
    <w:rsid w:val="00BA11A2"/>
    <w:rsid w:val="00BD2C11"/>
    <w:rsid w:val="00BD5554"/>
    <w:rsid w:val="00BD770E"/>
    <w:rsid w:val="00C20DBA"/>
    <w:rsid w:val="00C234F6"/>
    <w:rsid w:val="00C9189D"/>
    <w:rsid w:val="00C9507A"/>
    <w:rsid w:val="00D05EE4"/>
    <w:rsid w:val="00D45FA6"/>
    <w:rsid w:val="00D80CFC"/>
    <w:rsid w:val="00DC37C6"/>
    <w:rsid w:val="00DE13ED"/>
    <w:rsid w:val="00DF4D8E"/>
    <w:rsid w:val="00E2082F"/>
    <w:rsid w:val="00E404A0"/>
    <w:rsid w:val="00E447F2"/>
    <w:rsid w:val="00E45D9C"/>
    <w:rsid w:val="00E52149"/>
    <w:rsid w:val="00E714EB"/>
    <w:rsid w:val="00E9370E"/>
    <w:rsid w:val="00E9450F"/>
    <w:rsid w:val="00EA25C4"/>
    <w:rsid w:val="00EC2B21"/>
    <w:rsid w:val="00F34168"/>
    <w:rsid w:val="00F40D65"/>
    <w:rsid w:val="00F74E88"/>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84B7"/>
  <w15:chartTrackingRefBased/>
  <w15:docId w15:val="{075C9BDF-5494-4D62-AC10-9A39E013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0F"/>
    <w:pPr>
      <w:ind w:left="720"/>
      <w:contextualSpacing/>
    </w:pPr>
  </w:style>
  <w:style w:type="paragraph" w:customStyle="1" w:styleId="western">
    <w:name w:val="western"/>
    <w:basedOn w:val="Normal"/>
    <w:rsid w:val="0083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n-term">
    <w:name w:val="akn-term"/>
    <w:basedOn w:val="DefaultParagraphFont"/>
    <w:rsid w:val="0083199E"/>
  </w:style>
  <w:style w:type="paragraph" w:styleId="Header">
    <w:name w:val="header"/>
    <w:basedOn w:val="Normal"/>
    <w:link w:val="HeaderChar"/>
    <w:uiPriority w:val="99"/>
    <w:unhideWhenUsed/>
    <w:rsid w:val="0073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51"/>
  </w:style>
  <w:style w:type="paragraph" w:styleId="Footer">
    <w:name w:val="footer"/>
    <w:basedOn w:val="Normal"/>
    <w:link w:val="FooterChar"/>
    <w:uiPriority w:val="99"/>
    <w:unhideWhenUsed/>
    <w:rsid w:val="0073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5139</Words>
  <Characters>29295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2024-04-23T07:54:00Z</dcterms:created>
  <dcterms:modified xsi:type="dcterms:W3CDTF">2024-04-23T07:54:00Z</dcterms:modified>
</cp:coreProperties>
</file>