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57" w:rsidRDefault="003867C6" w:rsidP="003867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3867C6" w:rsidRDefault="003867C6" w:rsidP="003867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3867C6" w:rsidRDefault="003867C6" w:rsidP="00EE2B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EE2BF9" w:rsidRDefault="00EE2BF9" w:rsidP="00EE2BF9">
      <w:pPr>
        <w:spacing w:after="0" w:line="240" w:lineRule="auto"/>
        <w:jc w:val="center"/>
        <w:rPr>
          <w:rFonts w:ascii="Times New Roman" w:hAnsi="Times New Roman" w:cs="Times New Roman"/>
          <w:b/>
          <w:sz w:val="28"/>
          <w:szCs w:val="28"/>
        </w:rPr>
      </w:pPr>
    </w:p>
    <w:p w:rsidR="00EE2BF9" w:rsidRDefault="00EE2BF9" w:rsidP="00EE2B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CIVIL SUIT NO. 761 OF 2001</w:t>
      </w:r>
    </w:p>
    <w:p w:rsidR="00EE2BF9" w:rsidRDefault="00EE2BF9" w:rsidP="00EE2BF9">
      <w:pPr>
        <w:spacing w:after="0" w:line="240" w:lineRule="auto"/>
        <w:jc w:val="center"/>
        <w:rPr>
          <w:rFonts w:ascii="Times New Roman" w:hAnsi="Times New Roman" w:cs="Times New Roman"/>
          <w:b/>
          <w:sz w:val="28"/>
          <w:szCs w:val="28"/>
        </w:rPr>
      </w:pPr>
    </w:p>
    <w:p w:rsidR="00EE2BF9" w:rsidRDefault="00EE2BF9" w:rsidP="003867C6">
      <w:pPr>
        <w:spacing w:after="0" w:line="360" w:lineRule="auto"/>
        <w:jc w:val="both"/>
        <w:rPr>
          <w:rFonts w:ascii="Times New Roman" w:hAnsi="Times New Roman" w:cs="Times New Roman"/>
          <w:b/>
          <w:sz w:val="28"/>
          <w:szCs w:val="28"/>
        </w:rPr>
      </w:pPr>
    </w:p>
    <w:p w:rsidR="003867C6" w:rsidRDefault="003867C6" w:rsidP="003867C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 D. MINDRA  ::::::::::::::::::::::::::::::::::::::::::::::::::::::  PLAINTIFF</w:t>
      </w:r>
    </w:p>
    <w:p w:rsidR="003867C6" w:rsidRDefault="003867C6" w:rsidP="003867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3867C6" w:rsidRDefault="003867C6" w:rsidP="003867C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ATTORNEY GENERAL  :::::::::::::::::::::::::::::::::::::::::  DEFENDANT</w:t>
      </w:r>
    </w:p>
    <w:p w:rsidR="003867C6" w:rsidRDefault="003867C6" w:rsidP="003867C6">
      <w:pPr>
        <w:spacing w:after="0" w:line="360" w:lineRule="auto"/>
        <w:jc w:val="both"/>
        <w:rPr>
          <w:rFonts w:ascii="Times New Roman" w:hAnsi="Times New Roman" w:cs="Times New Roman"/>
          <w:b/>
          <w:sz w:val="28"/>
          <w:szCs w:val="28"/>
        </w:rPr>
      </w:pPr>
    </w:p>
    <w:p w:rsidR="003867C6" w:rsidRDefault="003867C6" w:rsidP="003867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3867C6" w:rsidRDefault="003867C6" w:rsidP="003867C6">
      <w:pPr>
        <w:spacing w:after="0" w:line="360" w:lineRule="auto"/>
        <w:jc w:val="center"/>
        <w:rPr>
          <w:rFonts w:ascii="Times New Roman" w:hAnsi="Times New Roman" w:cs="Times New Roman"/>
          <w:b/>
          <w:sz w:val="28"/>
          <w:szCs w:val="28"/>
        </w:rPr>
      </w:pPr>
    </w:p>
    <w:p w:rsidR="003867C6" w:rsidRDefault="003867C6" w:rsidP="003867C6">
      <w:pPr>
        <w:spacing w:after="0" w:line="360" w:lineRule="auto"/>
        <w:jc w:val="center"/>
        <w:rPr>
          <w:rFonts w:ascii="Times New Roman" w:hAnsi="Times New Roman" w:cs="Times New Roman"/>
          <w:b/>
          <w:sz w:val="32"/>
          <w:szCs w:val="32"/>
          <w:u w:val="single"/>
        </w:rPr>
      </w:pPr>
      <w:r w:rsidRPr="003867C6">
        <w:rPr>
          <w:rFonts w:ascii="Times New Roman" w:hAnsi="Times New Roman" w:cs="Times New Roman"/>
          <w:b/>
          <w:sz w:val="32"/>
          <w:szCs w:val="32"/>
          <w:u w:val="single"/>
        </w:rPr>
        <w:t>JUDGMENT</w:t>
      </w:r>
      <w:r>
        <w:rPr>
          <w:rFonts w:ascii="Times New Roman" w:hAnsi="Times New Roman" w:cs="Times New Roman"/>
          <w:b/>
          <w:sz w:val="32"/>
          <w:szCs w:val="32"/>
          <w:u w:val="single"/>
        </w:rPr>
        <w:t xml:space="preserve"> </w:t>
      </w:r>
    </w:p>
    <w:p w:rsidR="003867C6" w:rsidRDefault="003867C6" w:rsidP="003867C6">
      <w:pPr>
        <w:spacing w:after="0" w:line="360" w:lineRule="auto"/>
        <w:jc w:val="center"/>
        <w:rPr>
          <w:rFonts w:ascii="Times New Roman" w:hAnsi="Times New Roman" w:cs="Times New Roman"/>
          <w:b/>
          <w:sz w:val="32"/>
          <w:szCs w:val="32"/>
          <w:u w:val="single"/>
        </w:rPr>
      </w:pPr>
    </w:p>
    <w:p w:rsidR="00626475" w:rsidRDefault="003867C6" w:rsidP="003867C6">
      <w:pPr>
        <w:spacing w:after="0" w:line="360" w:lineRule="auto"/>
        <w:jc w:val="both"/>
        <w:rPr>
          <w:rFonts w:ascii="Times New Roman" w:hAnsi="Times New Roman" w:cs="Times New Roman"/>
          <w:sz w:val="28"/>
          <w:szCs w:val="28"/>
        </w:rPr>
      </w:pPr>
      <w:r w:rsidRPr="003867C6">
        <w:rPr>
          <w:rFonts w:ascii="Times New Roman" w:hAnsi="Times New Roman" w:cs="Times New Roman"/>
          <w:sz w:val="28"/>
          <w:szCs w:val="28"/>
        </w:rPr>
        <w:t>The Plaintiff Mindra C. D. Sued the Attorney General</w:t>
      </w:r>
      <w:r>
        <w:rPr>
          <w:rFonts w:ascii="Times New Roman" w:hAnsi="Times New Roman" w:cs="Times New Roman"/>
          <w:sz w:val="28"/>
          <w:szCs w:val="28"/>
        </w:rPr>
        <w:t xml:space="preserve"> in his</w:t>
      </w:r>
      <w:r w:rsidR="00626475">
        <w:rPr>
          <w:rFonts w:ascii="Times New Roman" w:hAnsi="Times New Roman" w:cs="Times New Roman"/>
          <w:sz w:val="28"/>
          <w:szCs w:val="28"/>
        </w:rPr>
        <w:t xml:space="preserve"> representative capacity claiming special and general damages.  The Plaintiff is a registered proprietor of a residential house comprised in Plot 87, Block 243 Luzira, Nakawa Division.  By a tenancy agreement with the Ministry of Defence, the Plaintiff let the said house to the Ministry of Defence from 1</w:t>
      </w:r>
      <w:r w:rsidR="00626475" w:rsidRPr="00626475">
        <w:rPr>
          <w:rFonts w:ascii="Times New Roman" w:hAnsi="Times New Roman" w:cs="Times New Roman"/>
          <w:sz w:val="28"/>
          <w:szCs w:val="28"/>
          <w:vertAlign w:val="superscript"/>
        </w:rPr>
        <w:t>st</w:t>
      </w:r>
      <w:r w:rsidR="00626475">
        <w:rPr>
          <w:rFonts w:ascii="Times New Roman" w:hAnsi="Times New Roman" w:cs="Times New Roman"/>
          <w:sz w:val="28"/>
          <w:szCs w:val="28"/>
        </w:rPr>
        <w:t xml:space="preserve"> May 1998 to 30</w:t>
      </w:r>
      <w:r w:rsidR="00626475" w:rsidRPr="00626475">
        <w:rPr>
          <w:rFonts w:ascii="Times New Roman" w:hAnsi="Times New Roman" w:cs="Times New Roman"/>
          <w:sz w:val="28"/>
          <w:szCs w:val="28"/>
          <w:vertAlign w:val="superscript"/>
        </w:rPr>
        <w:t>th</w:t>
      </w:r>
      <w:r w:rsidR="00626475">
        <w:rPr>
          <w:rFonts w:ascii="Times New Roman" w:hAnsi="Times New Roman" w:cs="Times New Roman"/>
          <w:sz w:val="28"/>
          <w:szCs w:val="28"/>
        </w:rPr>
        <w:t xml:space="preserve"> June, 1999 at a monthly rent of Shs.700,000/=.  The house was occupied by Major Jero Bwende (RIP), a senior UPDF Officer.</w:t>
      </w:r>
    </w:p>
    <w:p w:rsidR="00626475" w:rsidRDefault="00626475" w:rsidP="003867C6">
      <w:pPr>
        <w:spacing w:after="0" w:line="360" w:lineRule="auto"/>
        <w:jc w:val="both"/>
        <w:rPr>
          <w:rFonts w:ascii="Times New Roman" w:hAnsi="Times New Roman" w:cs="Times New Roman"/>
          <w:sz w:val="28"/>
          <w:szCs w:val="28"/>
        </w:rPr>
      </w:pPr>
    </w:p>
    <w:p w:rsidR="00D9294A" w:rsidRDefault="00626475" w:rsidP="003867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After the expirancy of the tenancy</w:t>
      </w:r>
      <w:r w:rsidR="00570ABD">
        <w:rPr>
          <w:rFonts w:ascii="Times New Roman" w:hAnsi="Times New Roman" w:cs="Times New Roman"/>
          <w:sz w:val="28"/>
          <w:szCs w:val="28"/>
        </w:rPr>
        <w:t xml:space="preserve">, </w:t>
      </w:r>
      <w:r>
        <w:rPr>
          <w:rFonts w:ascii="Times New Roman" w:hAnsi="Times New Roman" w:cs="Times New Roman"/>
          <w:sz w:val="28"/>
          <w:szCs w:val="28"/>
        </w:rPr>
        <w:t>the occupant (Major Bwende) refused to vacate the house until he was</w:t>
      </w:r>
      <w:r w:rsidR="009232E0">
        <w:rPr>
          <w:rFonts w:ascii="Times New Roman" w:hAnsi="Times New Roman" w:cs="Times New Roman"/>
          <w:sz w:val="28"/>
          <w:szCs w:val="28"/>
        </w:rPr>
        <w:t xml:space="preserve"> evicted from the same on 30</w:t>
      </w:r>
      <w:r w:rsidR="009232E0" w:rsidRPr="009232E0">
        <w:rPr>
          <w:rFonts w:ascii="Times New Roman" w:hAnsi="Times New Roman" w:cs="Times New Roman"/>
          <w:sz w:val="28"/>
          <w:szCs w:val="28"/>
          <w:vertAlign w:val="superscript"/>
        </w:rPr>
        <w:t>th</w:t>
      </w:r>
      <w:r w:rsidR="009232E0">
        <w:rPr>
          <w:rFonts w:ascii="Times New Roman" w:hAnsi="Times New Roman" w:cs="Times New Roman"/>
          <w:sz w:val="28"/>
          <w:szCs w:val="28"/>
        </w:rPr>
        <w:t xml:space="preserve"> June, 2000.  The Defendant failed to pay the reserved rent at Shs.700,000/= per month.  The occupant of the house did not pay water utility bills to the tune of Shs.3,529,871/=.  In addition, the house was not left in a tenantable condition which made t</w:t>
      </w:r>
      <w:r w:rsidR="00570ABD">
        <w:rPr>
          <w:rFonts w:ascii="Times New Roman" w:hAnsi="Times New Roman" w:cs="Times New Roman"/>
          <w:sz w:val="28"/>
          <w:szCs w:val="28"/>
        </w:rPr>
        <w:t xml:space="preserve">he Plaintiff </w:t>
      </w:r>
      <w:r w:rsidR="009232E0">
        <w:rPr>
          <w:rFonts w:ascii="Times New Roman" w:hAnsi="Times New Roman" w:cs="Times New Roman"/>
          <w:sz w:val="28"/>
          <w:szCs w:val="28"/>
        </w:rPr>
        <w:t>incur costs in renovating the same to the tune</w:t>
      </w:r>
      <w:r w:rsidR="00D9294A">
        <w:rPr>
          <w:rFonts w:ascii="Times New Roman" w:hAnsi="Times New Roman" w:cs="Times New Roman"/>
          <w:sz w:val="28"/>
          <w:szCs w:val="28"/>
        </w:rPr>
        <w:t xml:space="preserve"> of Shs.4,000,000/= (four million only).</w:t>
      </w:r>
    </w:p>
    <w:p w:rsidR="00D9294A" w:rsidRDefault="00D9294A" w:rsidP="003867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At the commencement of the hearing the following issues were agreed.</w:t>
      </w:r>
    </w:p>
    <w:p w:rsidR="00D9294A" w:rsidRDefault="00D9294A" w:rsidP="003867C6">
      <w:pPr>
        <w:spacing w:after="0" w:line="360" w:lineRule="auto"/>
        <w:jc w:val="both"/>
        <w:rPr>
          <w:rFonts w:ascii="Times New Roman" w:hAnsi="Times New Roman" w:cs="Times New Roman"/>
          <w:sz w:val="28"/>
          <w:szCs w:val="28"/>
        </w:rPr>
      </w:pPr>
    </w:p>
    <w:p w:rsidR="00D9294A" w:rsidRPr="00BF26B6" w:rsidRDefault="00D9294A" w:rsidP="00D9294A">
      <w:pPr>
        <w:pStyle w:val="ListParagraph"/>
        <w:numPr>
          <w:ilvl w:val="0"/>
          <w:numId w:val="1"/>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Whether the Defendant breached the terms of the tenancy agreement.</w:t>
      </w:r>
    </w:p>
    <w:p w:rsidR="00D9294A" w:rsidRPr="00BF26B6" w:rsidRDefault="00D9294A" w:rsidP="00D9294A">
      <w:pPr>
        <w:pStyle w:val="ListParagraph"/>
        <w:spacing w:after="0" w:line="360" w:lineRule="auto"/>
        <w:ind w:left="360"/>
        <w:jc w:val="both"/>
        <w:rPr>
          <w:rFonts w:ascii="Times New Roman" w:hAnsi="Times New Roman" w:cs="Times New Roman"/>
          <w:b/>
          <w:i/>
          <w:sz w:val="28"/>
          <w:szCs w:val="28"/>
        </w:rPr>
      </w:pPr>
    </w:p>
    <w:p w:rsidR="005D30FA" w:rsidRPr="00BF26B6" w:rsidRDefault="00D9294A" w:rsidP="00D9294A">
      <w:pPr>
        <w:pStyle w:val="ListParagraph"/>
        <w:numPr>
          <w:ilvl w:val="0"/>
          <w:numId w:val="1"/>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If so, whether the Plaintiff suffered any loss or damage as a result of the breach.</w:t>
      </w:r>
      <w:r w:rsidR="009232E0" w:rsidRPr="00BF26B6">
        <w:rPr>
          <w:rFonts w:ascii="Times New Roman" w:hAnsi="Times New Roman" w:cs="Times New Roman"/>
          <w:b/>
          <w:i/>
          <w:sz w:val="28"/>
          <w:szCs w:val="28"/>
        </w:rPr>
        <w:t xml:space="preserve"> </w:t>
      </w:r>
      <w:r w:rsidR="00626475" w:rsidRPr="00BF26B6">
        <w:rPr>
          <w:rFonts w:ascii="Times New Roman" w:hAnsi="Times New Roman" w:cs="Times New Roman"/>
          <w:b/>
          <w:i/>
          <w:sz w:val="28"/>
          <w:szCs w:val="28"/>
        </w:rPr>
        <w:t xml:space="preserve"> </w:t>
      </w:r>
    </w:p>
    <w:p w:rsidR="005D30FA" w:rsidRPr="00BF26B6" w:rsidRDefault="005D30FA" w:rsidP="005D30FA">
      <w:pPr>
        <w:pStyle w:val="ListParagraph"/>
        <w:rPr>
          <w:rFonts w:ascii="Times New Roman" w:hAnsi="Times New Roman" w:cs="Times New Roman"/>
          <w:b/>
          <w:i/>
          <w:sz w:val="28"/>
          <w:szCs w:val="28"/>
        </w:rPr>
      </w:pPr>
    </w:p>
    <w:p w:rsidR="0016206C" w:rsidRDefault="00E93B10" w:rsidP="00D9294A">
      <w:pPr>
        <w:pStyle w:val="ListParagraph"/>
        <w:numPr>
          <w:ilvl w:val="0"/>
          <w:numId w:val="1"/>
        </w:numPr>
        <w:spacing w:after="0" w:line="360" w:lineRule="auto"/>
        <w:jc w:val="both"/>
        <w:rPr>
          <w:rFonts w:ascii="Times New Roman" w:hAnsi="Times New Roman" w:cs="Times New Roman"/>
          <w:sz w:val="28"/>
          <w:szCs w:val="28"/>
        </w:rPr>
      </w:pPr>
      <w:r w:rsidRPr="00BF26B6">
        <w:rPr>
          <w:rFonts w:ascii="Times New Roman" w:hAnsi="Times New Roman" w:cs="Times New Roman"/>
          <w:b/>
          <w:i/>
          <w:sz w:val="28"/>
          <w:szCs w:val="28"/>
        </w:rPr>
        <w:t>Whether</w:t>
      </w:r>
      <w:r w:rsidR="0016206C" w:rsidRPr="00BF26B6">
        <w:rPr>
          <w:rFonts w:ascii="Times New Roman" w:hAnsi="Times New Roman" w:cs="Times New Roman"/>
          <w:b/>
          <w:i/>
          <w:sz w:val="28"/>
          <w:szCs w:val="28"/>
        </w:rPr>
        <w:t xml:space="preserve"> the Plaintiff is entitled to the remedies sought in the Plaint</w:t>
      </w:r>
      <w:r w:rsidR="0016206C">
        <w:rPr>
          <w:rFonts w:ascii="Times New Roman" w:hAnsi="Times New Roman" w:cs="Times New Roman"/>
          <w:sz w:val="28"/>
          <w:szCs w:val="28"/>
        </w:rPr>
        <w:t>.</w:t>
      </w:r>
    </w:p>
    <w:p w:rsidR="0016206C" w:rsidRPr="0016206C" w:rsidRDefault="0016206C" w:rsidP="0016206C">
      <w:pPr>
        <w:pStyle w:val="ListParagraph"/>
        <w:rPr>
          <w:rFonts w:ascii="Times New Roman" w:hAnsi="Times New Roman" w:cs="Times New Roman"/>
          <w:sz w:val="28"/>
          <w:szCs w:val="28"/>
        </w:rPr>
      </w:pPr>
    </w:p>
    <w:p w:rsidR="0016206C" w:rsidRDefault="0016206C" w:rsidP="0016206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Resolution of Issues:</w:t>
      </w:r>
      <w:r>
        <w:rPr>
          <w:rFonts w:ascii="Times New Roman" w:hAnsi="Times New Roman" w:cs="Times New Roman"/>
          <w:sz w:val="28"/>
          <w:szCs w:val="28"/>
        </w:rPr>
        <w:t xml:space="preserve"> </w:t>
      </w:r>
    </w:p>
    <w:p w:rsidR="00F307BF" w:rsidRDefault="00F307BF" w:rsidP="0016206C">
      <w:pPr>
        <w:pStyle w:val="ListParagraph"/>
        <w:spacing w:after="0" w:line="360" w:lineRule="auto"/>
        <w:ind w:left="0"/>
        <w:jc w:val="both"/>
        <w:rPr>
          <w:rFonts w:ascii="Times New Roman" w:hAnsi="Times New Roman" w:cs="Times New Roman"/>
          <w:sz w:val="28"/>
          <w:szCs w:val="28"/>
        </w:rPr>
      </w:pPr>
    </w:p>
    <w:p w:rsidR="00F307BF" w:rsidRDefault="00F307BF" w:rsidP="0016206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It was the Plaintiff who gave a sole testimony in his cause.  The Defendant failed to adduce evidence neither did they file submissions in reply to that filed by Counsel for the Plaintiff.</w:t>
      </w:r>
    </w:p>
    <w:p w:rsidR="00F307BF" w:rsidRDefault="00F307BF" w:rsidP="0016206C">
      <w:pPr>
        <w:pStyle w:val="ListParagraph"/>
        <w:spacing w:after="0" w:line="360" w:lineRule="auto"/>
        <w:ind w:left="0"/>
        <w:jc w:val="both"/>
        <w:rPr>
          <w:rFonts w:ascii="Times New Roman" w:hAnsi="Times New Roman" w:cs="Times New Roman"/>
          <w:sz w:val="28"/>
          <w:szCs w:val="28"/>
        </w:rPr>
      </w:pPr>
    </w:p>
    <w:p w:rsidR="00F307BF" w:rsidRDefault="00F307BF" w:rsidP="0016206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 No. 1:  Whether the Defendant breached the terms of the tenancy agreement. </w:t>
      </w:r>
    </w:p>
    <w:p w:rsidR="00F307BF" w:rsidRDefault="00F307BF" w:rsidP="0016206C">
      <w:pPr>
        <w:pStyle w:val="ListParagraph"/>
        <w:spacing w:after="0" w:line="360" w:lineRule="auto"/>
        <w:ind w:left="0"/>
        <w:jc w:val="both"/>
        <w:rPr>
          <w:rFonts w:ascii="Times New Roman" w:hAnsi="Times New Roman" w:cs="Times New Roman"/>
          <w:sz w:val="28"/>
          <w:szCs w:val="28"/>
        </w:rPr>
      </w:pPr>
    </w:p>
    <w:p w:rsidR="00F307BF" w:rsidRDefault="00F307BF" w:rsidP="0016206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It was the Plaintiff’s evidence which was not disputed that on the 1</w:t>
      </w:r>
      <w:r w:rsidRPr="00F307BF">
        <w:rPr>
          <w:rFonts w:ascii="Times New Roman" w:hAnsi="Times New Roman" w:cs="Times New Roman"/>
          <w:sz w:val="28"/>
          <w:szCs w:val="28"/>
          <w:vertAlign w:val="superscript"/>
        </w:rPr>
        <w:t>st</w:t>
      </w:r>
      <w:r>
        <w:rPr>
          <w:rFonts w:ascii="Times New Roman" w:hAnsi="Times New Roman" w:cs="Times New Roman"/>
          <w:sz w:val="28"/>
          <w:szCs w:val="28"/>
        </w:rPr>
        <w:t xml:space="preserve"> May 1998, the Plaintiff and the Ministry of Defence entered into a tenancy agreement in respect of the Plaintiff’s house comprised in Plot 87, Block 243, Luzira, Nakawa Division.  The tenancy agreement was adduced in evidence as </w:t>
      </w:r>
      <w:r>
        <w:rPr>
          <w:rFonts w:ascii="Times New Roman" w:hAnsi="Times New Roman" w:cs="Times New Roman"/>
          <w:b/>
          <w:sz w:val="28"/>
          <w:szCs w:val="28"/>
        </w:rPr>
        <w:t>exhibit P</w:t>
      </w:r>
      <w:r w:rsidRPr="00F307BF">
        <w:rPr>
          <w:rFonts w:ascii="Times New Roman" w:hAnsi="Times New Roman" w:cs="Times New Roman"/>
          <w:b/>
          <w:sz w:val="28"/>
          <w:szCs w:val="28"/>
          <w:vertAlign w:val="subscript"/>
        </w:rPr>
        <w:t>1</w:t>
      </w:r>
      <w:r>
        <w:rPr>
          <w:rFonts w:ascii="Times New Roman" w:hAnsi="Times New Roman" w:cs="Times New Roman"/>
          <w:sz w:val="28"/>
          <w:szCs w:val="28"/>
        </w:rPr>
        <w:t xml:space="preserve">.  </w:t>
      </w:r>
    </w:p>
    <w:p w:rsidR="00F307BF" w:rsidRDefault="00F307BF" w:rsidP="0016206C">
      <w:pPr>
        <w:pStyle w:val="ListParagraph"/>
        <w:spacing w:after="0" w:line="360" w:lineRule="auto"/>
        <w:ind w:left="0"/>
        <w:jc w:val="both"/>
        <w:rPr>
          <w:rFonts w:ascii="Times New Roman" w:hAnsi="Times New Roman" w:cs="Times New Roman"/>
          <w:sz w:val="28"/>
          <w:szCs w:val="28"/>
        </w:rPr>
      </w:pPr>
    </w:p>
    <w:p w:rsidR="00F307BF" w:rsidRDefault="00F307BF" w:rsidP="0016206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By clause 3 of that agreement</w:t>
      </w:r>
      <w:r w:rsidR="00570ABD">
        <w:rPr>
          <w:rFonts w:ascii="Times New Roman" w:hAnsi="Times New Roman" w:cs="Times New Roman"/>
          <w:sz w:val="28"/>
          <w:szCs w:val="28"/>
        </w:rPr>
        <w:t xml:space="preserve">, </w:t>
      </w:r>
      <w:r>
        <w:rPr>
          <w:rFonts w:ascii="Times New Roman" w:hAnsi="Times New Roman" w:cs="Times New Roman"/>
          <w:sz w:val="28"/>
          <w:szCs w:val="28"/>
        </w:rPr>
        <w:t>the tenant a</w:t>
      </w:r>
      <w:r w:rsidR="00FA5218">
        <w:rPr>
          <w:rFonts w:ascii="Times New Roman" w:hAnsi="Times New Roman" w:cs="Times New Roman"/>
          <w:sz w:val="28"/>
          <w:szCs w:val="28"/>
        </w:rPr>
        <w:t>greed with the landlord (Plaintiff) as follows:</w:t>
      </w:r>
    </w:p>
    <w:p w:rsidR="00570ABD" w:rsidRPr="00F307BF" w:rsidRDefault="00570ABD" w:rsidP="0016206C">
      <w:pPr>
        <w:pStyle w:val="ListParagraph"/>
        <w:spacing w:after="0" w:line="360" w:lineRule="auto"/>
        <w:ind w:left="0"/>
        <w:jc w:val="both"/>
        <w:rPr>
          <w:rFonts w:ascii="Times New Roman" w:hAnsi="Times New Roman" w:cs="Times New Roman"/>
          <w:sz w:val="28"/>
          <w:szCs w:val="28"/>
        </w:rPr>
      </w:pPr>
    </w:p>
    <w:p w:rsidR="003867C6" w:rsidRPr="00BF26B6" w:rsidRDefault="00E65C45" w:rsidP="00E65C45">
      <w:pPr>
        <w:pStyle w:val="ListParagraph"/>
        <w:numPr>
          <w:ilvl w:val="0"/>
          <w:numId w:val="2"/>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To pay the rent reserved at the rate and in the manner spelt out in the agreement i.e. Shs.700,000/= (seven hundred thousand) per month payable yearly in advance.</w:t>
      </w:r>
    </w:p>
    <w:p w:rsidR="00E65C45" w:rsidRPr="00BF26B6" w:rsidRDefault="00E65C45" w:rsidP="00E65C45">
      <w:pPr>
        <w:pStyle w:val="ListParagraph"/>
        <w:spacing w:after="0" w:line="360" w:lineRule="auto"/>
        <w:ind w:left="510"/>
        <w:jc w:val="both"/>
        <w:rPr>
          <w:rFonts w:ascii="Times New Roman" w:hAnsi="Times New Roman" w:cs="Times New Roman"/>
          <w:b/>
          <w:i/>
          <w:sz w:val="28"/>
          <w:szCs w:val="28"/>
        </w:rPr>
      </w:pPr>
    </w:p>
    <w:p w:rsidR="00E65C45" w:rsidRPr="00BF26B6" w:rsidRDefault="00E65C45" w:rsidP="00E65C45">
      <w:pPr>
        <w:pStyle w:val="ListParagraph"/>
        <w:numPr>
          <w:ilvl w:val="0"/>
          <w:numId w:val="2"/>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To pay all the charges for electricity and water consumed on the premises.</w:t>
      </w:r>
    </w:p>
    <w:p w:rsidR="00E65C45" w:rsidRPr="00BF26B6" w:rsidRDefault="00E65C45" w:rsidP="00E65C45">
      <w:pPr>
        <w:pStyle w:val="ListParagraph"/>
        <w:rPr>
          <w:rFonts w:ascii="Times New Roman" w:hAnsi="Times New Roman" w:cs="Times New Roman"/>
          <w:b/>
          <w:i/>
          <w:sz w:val="28"/>
          <w:szCs w:val="28"/>
        </w:rPr>
      </w:pPr>
    </w:p>
    <w:p w:rsidR="00E65C45" w:rsidRPr="00BF26B6" w:rsidRDefault="00E65C45" w:rsidP="00E65C45">
      <w:pPr>
        <w:pStyle w:val="ListParagraph"/>
        <w:numPr>
          <w:ilvl w:val="0"/>
          <w:numId w:val="2"/>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 xml:space="preserve">To keep the interior of the </w:t>
      </w:r>
      <w:r w:rsidR="0050138F" w:rsidRPr="00BF26B6">
        <w:rPr>
          <w:rFonts w:ascii="Times New Roman" w:hAnsi="Times New Roman" w:cs="Times New Roman"/>
          <w:b/>
          <w:i/>
          <w:sz w:val="28"/>
          <w:szCs w:val="28"/>
        </w:rPr>
        <w:t>premises and fittings therein and all the doors, window-glass</w:t>
      </w:r>
      <w:r w:rsidR="00570ABD" w:rsidRPr="00BF26B6">
        <w:rPr>
          <w:rFonts w:ascii="Times New Roman" w:hAnsi="Times New Roman" w:cs="Times New Roman"/>
          <w:b/>
          <w:i/>
          <w:sz w:val="28"/>
          <w:szCs w:val="28"/>
        </w:rPr>
        <w:t>es</w:t>
      </w:r>
      <w:r w:rsidR="0050138F" w:rsidRPr="00BF26B6">
        <w:rPr>
          <w:rFonts w:ascii="Times New Roman" w:hAnsi="Times New Roman" w:cs="Times New Roman"/>
          <w:b/>
          <w:i/>
          <w:sz w:val="28"/>
          <w:szCs w:val="28"/>
        </w:rPr>
        <w:t xml:space="preserve"> and electrical light fittings in good repair and condition as at commencement of the said term fair, tear and wear excepted and at the determination of the said term</w:t>
      </w:r>
      <w:r w:rsidR="00570ABD" w:rsidRPr="00BF26B6">
        <w:rPr>
          <w:rFonts w:ascii="Times New Roman" w:hAnsi="Times New Roman" w:cs="Times New Roman"/>
          <w:b/>
          <w:i/>
          <w:sz w:val="28"/>
          <w:szCs w:val="28"/>
        </w:rPr>
        <w:t xml:space="preserve">, </w:t>
      </w:r>
      <w:r w:rsidR="0050138F" w:rsidRPr="00BF26B6">
        <w:rPr>
          <w:rFonts w:ascii="Times New Roman" w:hAnsi="Times New Roman" w:cs="Times New Roman"/>
          <w:b/>
          <w:i/>
          <w:sz w:val="28"/>
          <w:szCs w:val="28"/>
        </w:rPr>
        <w:t>to deliver up the premises to the land lord in good repair and condition as a foresaid.</w:t>
      </w:r>
    </w:p>
    <w:p w:rsidR="0050138F" w:rsidRPr="00BF26B6" w:rsidRDefault="0050138F" w:rsidP="0050138F">
      <w:pPr>
        <w:pStyle w:val="ListParagraph"/>
        <w:rPr>
          <w:rFonts w:ascii="Times New Roman" w:hAnsi="Times New Roman" w:cs="Times New Roman"/>
          <w:b/>
          <w:i/>
          <w:sz w:val="28"/>
          <w:szCs w:val="28"/>
        </w:rPr>
      </w:pPr>
    </w:p>
    <w:p w:rsidR="0050138F" w:rsidRDefault="00D0456D" w:rsidP="00E65C45">
      <w:pPr>
        <w:pStyle w:val="ListParagraph"/>
        <w:numPr>
          <w:ilvl w:val="0"/>
          <w:numId w:val="2"/>
        </w:numPr>
        <w:spacing w:after="0" w:line="360" w:lineRule="auto"/>
        <w:jc w:val="both"/>
        <w:rPr>
          <w:rFonts w:ascii="Times New Roman" w:hAnsi="Times New Roman" w:cs="Times New Roman"/>
          <w:sz w:val="28"/>
          <w:szCs w:val="28"/>
        </w:rPr>
      </w:pPr>
      <w:r w:rsidRPr="00BF26B6">
        <w:rPr>
          <w:rFonts w:ascii="Times New Roman" w:hAnsi="Times New Roman" w:cs="Times New Roman"/>
          <w:b/>
          <w:i/>
          <w:sz w:val="28"/>
          <w:szCs w:val="28"/>
        </w:rPr>
        <w:t>To permit the landlord or his agents at all reasonable times of the day during working hours with or without workmen or other to enter upon the premises and view the state of repair and condition thereof</w:t>
      </w:r>
      <w:r>
        <w:rPr>
          <w:rFonts w:ascii="Times New Roman" w:hAnsi="Times New Roman" w:cs="Times New Roman"/>
          <w:sz w:val="28"/>
          <w:szCs w:val="28"/>
        </w:rPr>
        <w:t>....</w:t>
      </w:r>
    </w:p>
    <w:p w:rsidR="00D0456D" w:rsidRPr="00D0456D" w:rsidRDefault="00D0456D" w:rsidP="00D0456D">
      <w:pPr>
        <w:pStyle w:val="ListParagraph"/>
        <w:rPr>
          <w:rFonts w:ascii="Times New Roman" w:hAnsi="Times New Roman" w:cs="Times New Roman"/>
          <w:sz w:val="28"/>
          <w:szCs w:val="28"/>
        </w:rPr>
      </w:pPr>
    </w:p>
    <w:p w:rsidR="00D0456D" w:rsidRDefault="00D0456D" w:rsidP="00D0456D">
      <w:pPr>
        <w:pStyle w:val="ListParagraph"/>
        <w:spacing w:after="0" w:line="360" w:lineRule="auto"/>
        <w:ind w:left="150"/>
        <w:jc w:val="both"/>
        <w:rPr>
          <w:rFonts w:ascii="Times New Roman" w:hAnsi="Times New Roman" w:cs="Times New Roman"/>
          <w:sz w:val="28"/>
          <w:szCs w:val="28"/>
        </w:rPr>
      </w:pPr>
    </w:p>
    <w:p w:rsidR="00D0456D" w:rsidRDefault="00D0456D" w:rsidP="00D0456D">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In his evidence the Plaintiff testified inter alia that he w</w:t>
      </w:r>
      <w:r w:rsidR="00A51D57">
        <w:rPr>
          <w:rFonts w:ascii="Times New Roman" w:hAnsi="Times New Roman" w:cs="Times New Roman"/>
          <w:sz w:val="28"/>
          <w:szCs w:val="28"/>
        </w:rPr>
        <w:t xml:space="preserve">as never paid the reserve rent by the Defendant.  He </w:t>
      </w:r>
      <w:r w:rsidR="007D1BEB">
        <w:rPr>
          <w:rFonts w:ascii="Times New Roman" w:hAnsi="Times New Roman" w:cs="Times New Roman"/>
          <w:sz w:val="28"/>
          <w:szCs w:val="28"/>
        </w:rPr>
        <w:t>stated that the tenancy was for one year from 1</w:t>
      </w:r>
      <w:r w:rsidR="007D1BEB" w:rsidRPr="007D1BEB">
        <w:rPr>
          <w:rFonts w:ascii="Times New Roman" w:hAnsi="Times New Roman" w:cs="Times New Roman"/>
          <w:sz w:val="28"/>
          <w:szCs w:val="28"/>
          <w:vertAlign w:val="superscript"/>
        </w:rPr>
        <w:t>st</w:t>
      </w:r>
      <w:r w:rsidR="007D1BEB">
        <w:rPr>
          <w:rFonts w:ascii="Times New Roman" w:hAnsi="Times New Roman" w:cs="Times New Roman"/>
          <w:sz w:val="28"/>
          <w:szCs w:val="28"/>
        </w:rPr>
        <w:t xml:space="preserve"> May 1999 up to 30 June 1999.  However, the Defendant held onto the house after the expiry of the tenancy until 30</w:t>
      </w:r>
      <w:r w:rsidR="007D1BEB" w:rsidRPr="007D1BEB">
        <w:rPr>
          <w:rFonts w:ascii="Times New Roman" w:hAnsi="Times New Roman" w:cs="Times New Roman"/>
          <w:sz w:val="28"/>
          <w:szCs w:val="28"/>
          <w:vertAlign w:val="superscript"/>
        </w:rPr>
        <w:t>th</w:t>
      </w:r>
      <w:r w:rsidR="007D1BEB">
        <w:rPr>
          <w:rFonts w:ascii="Times New Roman" w:hAnsi="Times New Roman" w:cs="Times New Roman"/>
          <w:sz w:val="28"/>
          <w:szCs w:val="28"/>
        </w:rPr>
        <w:t xml:space="preserve"> June 2000.  However before vacating the house, the Defendant vandalised the same as a result </w:t>
      </w:r>
      <w:r w:rsidR="00570ABD">
        <w:rPr>
          <w:rFonts w:ascii="Times New Roman" w:hAnsi="Times New Roman" w:cs="Times New Roman"/>
          <w:sz w:val="28"/>
          <w:szCs w:val="28"/>
        </w:rPr>
        <w:t>o</w:t>
      </w:r>
      <w:r w:rsidR="007D1BEB">
        <w:rPr>
          <w:rFonts w:ascii="Times New Roman" w:hAnsi="Times New Roman" w:cs="Times New Roman"/>
          <w:sz w:val="28"/>
          <w:szCs w:val="28"/>
        </w:rPr>
        <w:t xml:space="preserve">f which the Plaintiff had to incur a sum of Shs.4,000,000/= (four million only) on renovations and repairs.  The invoices and receipts for money incurred in the renovations and repairs were tendered in evidence and marked </w:t>
      </w:r>
      <w:r w:rsidR="007D1BEB">
        <w:rPr>
          <w:rFonts w:ascii="Times New Roman" w:hAnsi="Times New Roman" w:cs="Times New Roman"/>
          <w:b/>
          <w:sz w:val="28"/>
          <w:szCs w:val="28"/>
        </w:rPr>
        <w:t>exhibit P</w:t>
      </w:r>
      <w:r w:rsidR="007D1BEB" w:rsidRPr="007D1BEB">
        <w:rPr>
          <w:rFonts w:ascii="Times New Roman" w:hAnsi="Times New Roman" w:cs="Times New Roman"/>
          <w:b/>
          <w:sz w:val="28"/>
          <w:szCs w:val="28"/>
          <w:vertAlign w:val="subscript"/>
        </w:rPr>
        <w:t>3</w:t>
      </w:r>
      <w:r w:rsidR="007D1BEB">
        <w:rPr>
          <w:rFonts w:ascii="Times New Roman" w:hAnsi="Times New Roman" w:cs="Times New Roman"/>
          <w:sz w:val="28"/>
          <w:szCs w:val="28"/>
        </w:rPr>
        <w:t>.</w:t>
      </w:r>
    </w:p>
    <w:p w:rsidR="002A4CD0" w:rsidRDefault="002A4CD0" w:rsidP="00D0456D">
      <w:pPr>
        <w:pStyle w:val="ListParagraph"/>
        <w:spacing w:after="0" w:line="360" w:lineRule="auto"/>
        <w:ind w:left="150"/>
        <w:jc w:val="both"/>
        <w:rPr>
          <w:rFonts w:ascii="Times New Roman" w:hAnsi="Times New Roman" w:cs="Times New Roman"/>
          <w:sz w:val="28"/>
          <w:szCs w:val="28"/>
        </w:rPr>
      </w:pPr>
    </w:p>
    <w:p w:rsidR="002A4CD0" w:rsidRDefault="002A4CD0" w:rsidP="00D0456D">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The Plaintiff also testified further tha</w:t>
      </w:r>
      <w:r w:rsidR="00570ABD">
        <w:rPr>
          <w:rFonts w:ascii="Times New Roman" w:hAnsi="Times New Roman" w:cs="Times New Roman"/>
          <w:sz w:val="28"/>
          <w:szCs w:val="28"/>
        </w:rPr>
        <w:t>t the Defendant vacated the dem</w:t>
      </w:r>
      <w:r>
        <w:rPr>
          <w:rFonts w:ascii="Times New Roman" w:hAnsi="Times New Roman" w:cs="Times New Roman"/>
          <w:sz w:val="28"/>
          <w:szCs w:val="28"/>
        </w:rPr>
        <w:t xml:space="preserve">ised premises and left unpaid water bill of Shs.3,529,871/= (three million five hundred twenty nine thousand, eight hundred seventy one Shillings only).  The water bill was tendered in evidence as </w:t>
      </w:r>
      <w:r>
        <w:rPr>
          <w:rFonts w:ascii="Times New Roman" w:hAnsi="Times New Roman" w:cs="Times New Roman"/>
          <w:b/>
          <w:sz w:val="28"/>
          <w:szCs w:val="28"/>
        </w:rPr>
        <w:t>exhibit P</w:t>
      </w:r>
      <w:r w:rsidRPr="002A4CD0">
        <w:rPr>
          <w:rFonts w:ascii="Times New Roman" w:hAnsi="Times New Roman" w:cs="Times New Roman"/>
          <w:b/>
          <w:sz w:val="28"/>
          <w:szCs w:val="28"/>
          <w:vertAlign w:val="subscript"/>
        </w:rPr>
        <w:t>4</w:t>
      </w:r>
      <w:r>
        <w:rPr>
          <w:rFonts w:ascii="Times New Roman" w:hAnsi="Times New Roman" w:cs="Times New Roman"/>
          <w:b/>
          <w:sz w:val="28"/>
          <w:szCs w:val="28"/>
        </w:rPr>
        <w:t xml:space="preserve">.  </w:t>
      </w:r>
      <w:r>
        <w:rPr>
          <w:rFonts w:ascii="Times New Roman" w:hAnsi="Times New Roman" w:cs="Times New Roman"/>
          <w:sz w:val="28"/>
          <w:szCs w:val="28"/>
        </w:rPr>
        <w:t xml:space="preserve">Consequently the Plaintiff was harassed by the debt collectors as seen in </w:t>
      </w:r>
      <w:r>
        <w:rPr>
          <w:rFonts w:ascii="Times New Roman" w:hAnsi="Times New Roman" w:cs="Times New Roman"/>
          <w:b/>
          <w:sz w:val="28"/>
          <w:szCs w:val="28"/>
        </w:rPr>
        <w:t>exhibit P</w:t>
      </w:r>
      <w:r w:rsidRPr="002A4CD0">
        <w:rPr>
          <w:rFonts w:ascii="Times New Roman" w:hAnsi="Times New Roman" w:cs="Times New Roman"/>
          <w:b/>
          <w:sz w:val="28"/>
          <w:szCs w:val="28"/>
          <w:vertAlign w:val="subscript"/>
        </w:rPr>
        <w:t>5</w:t>
      </w:r>
      <w:r>
        <w:rPr>
          <w:rFonts w:ascii="Times New Roman" w:hAnsi="Times New Roman" w:cs="Times New Roman"/>
          <w:b/>
          <w:sz w:val="28"/>
          <w:szCs w:val="28"/>
        </w:rPr>
        <w:t xml:space="preserve"> </w:t>
      </w:r>
      <w:r>
        <w:rPr>
          <w:rFonts w:ascii="Times New Roman" w:hAnsi="Times New Roman" w:cs="Times New Roman"/>
          <w:sz w:val="28"/>
          <w:szCs w:val="28"/>
        </w:rPr>
        <w:t>and his name was actually advertised in the New Vision Newspaper of 24/12/2000 (</w:t>
      </w:r>
      <w:r>
        <w:rPr>
          <w:rFonts w:ascii="Times New Roman" w:hAnsi="Times New Roman" w:cs="Times New Roman"/>
          <w:b/>
          <w:sz w:val="28"/>
          <w:szCs w:val="28"/>
        </w:rPr>
        <w:t>exhibit P</w:t>
      </w:r>
      <w:r w:rsidRPr="002A4CD0">
        <w:rPr>
          <w:rFonts w:ascii="Times New Roman" w:hAnsi="Times New Roman" w:cs="Times New Roman"/>
          <w:b/>
          <w:sz w:val="28"/>
          <w:szCs w:val="28"/>
          <w:vertAlign w:val="subscript"/>
        </w:rPr>
        <w:t>6</w:t>
      </w:r>
      <w:r>
        <w:rPr>
          <w:rFonts w:ascii="Times New Roman" w:hAnsi="Times New Roman" w:cs="Times New Roman"/>
          <w:sz w:val="28"/>
          <w:szCs w:val="28"/>
        </w:rPr>
        <w:t>).  The Plaintiff testified that he was forced to make good the water bill by paying the same to National Water and Sewerage Corporation (</w:t>
      </w:r>
      <w:r>
        <w:rPr>
          <w:rFonts w:ascii="Times New Roman" w:hAnsi="Times New Roman" w:cs="Times New Roman"/>
          <w:b/>
          <w:sz w:val="28"/>
          <w:szCs w:val="28"/>
        </w:rPr>
        <w:t>exhibit P</w:t>
      </w:r>
      <w:r w:rsidRPr="002A4CD0">
        <w:rPr>
          <w:rFonts w:ascii="Times New Roman" w:hAnsi="Times New Roman" w:cs="Times New Roman"/>
          <w:b/>
          <w:sz w:val="28"/>
          <w:szCs w:val="28"/>
          <w:vertAlign w:val="subscript"/>
        </w:rPr>
        <w:t>7</w:t>
      </w:r>
      <w:r>
        <w:rPr>
          <w:rFonts w:ascii="Times New Roman" w:hAnsi="Times New Roman" w:cs="Times New Roman"/>
          <w:sz w:val="28"/>
          <w:szCs w:val="28"/>
        </w:rPr>
        <w:t>).</w:t>
      </w:r>
    </w:p>
    <w:p w:rsidR="002A4CD0" w:rsidRDefault="002A4CD0" w:rsidP="00D0456D">
      <w:pPr>
        <w:pStyle w:val="ListParagraph"/>
        <w:spacing w:after="0" w:line="360" w:lineRule="auto"/>
        <w:ind w:left="150"/>
        <w:jc w:val="both"/>
        <w:rPr>
          <w:rFonts w:ascii="Times New Roman" w:hAnsi="Times New Roman" w:cs="Times New Roman"/>
          <w:sz w:val="28"/>
          <w:szCs w:val="28"/>
        </w:rPr>
      </w:pPr>
    </w:p>
    <w:p w:rsidR="002A4CD0" w:rsidRDefault="002A4CD0" w:rsidP="00D0456D">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The Defendant f</w:t>
      </w:r>
      <w:r w:rsidR="00C41838">
        <w:rPr>
          <w:rFonts w:ascii="Times New Roman" w:hAnsi="Times New Roman" w:cs="Times New Roman"/>
          <w:sz w:val="28"/>
          <w:szCs w:val="28"/>
        </w:rPr>
        <w:t>ailed and/or neglected to produce any ev</w:t>
      </w:r>
      <w:r w:rsidR="00570ABD">
        <w:rPr>
          <w:rFonts w:ascii="Times New Roman" w:hAnsi="Times New Roman" w:cs="Times New Roman"/>
          <w:sz w:val="28"/>
          <w:szCs w:val="28"/>
        </w:rPr>
        <w:t>idence to controvert</w:t>
      </w:r>
      <w:r w:rsidR="00C41838">
        <w:rPr>
          <w:rFonts w:ascii="Times New Roman" w:hAnsi="Times New Roman" w:cs="Times New Roman"/>
          <w:sz w:val="28"/>
          <w:szCs w:val="28"/>
        </w:rPr>
        <w:t xml:space="preserve"> the Plaintiff’s evidence.  I accordingly find that the Defendant breached his tenancy agreement by not paying the reserve rent and failing to clear water bills which accumulated.</w:t>
      </w:r>
    </w:p>
    <w:p w:rsidR="00C41838" w:rsidRDefault="00C41838" w:rsidP="00D0456D">
      <w:pPr>
        <w:pStyle w:val="ListParagraph"/>
        <w:spacing w:after="0" w:line="360" w:lineRule="auto"/>
        <w:ind w:left="150"/>
        <w:jc w:val="both"/>
        <w:rPr>
          <w:rFonts w:ascii="Times New Roman" w:hAnsi="Times New Roman" w:cs="Times New Roman"/>
          <w:sz w:val="28"/>
          <w:szCs w:val="28"/>
        </w:rPr>
      </w:pPr>
    </w:p>
    <w:p w:rsidR="00C41838" w:rsidRDefault="00C41838" w:rsidP="00D0456D">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b/>
          <w:sz w:val="28"/>
          <w:szCs w:val="28"/>
        </w:rPr>
        <w:t xml:space="preserve">Issue No. II:  </w:t>
      </w:r>
      <w:r w:rsidR="00570ABD">
        <w:rPr>
          <w:rFonts w:ascii="Times New Roman" w:hAnsi="Times New Roman" w:cs="Times New Roman"/>
          <w:b/>
          <w:sz w:val="28"/>
          <w:szCs w:val="28"/>
        </w:rPr>
        <w:t>Whether the Plaintiff suffered any loss or damage as a result of the breach.</w:t>
      </w:r>
      <w:r>
        <w:rPr>
          <w:rFonts w:ascii="Times New Roman" w:hAnsi="Times New Roman" w:cs="Times New Roman"/>
          <w:b/>
          <w:sz w:val="28"/>
          <w:szCs w:val="28"/>
        </w:rPr>
        <w:t xml:space="preserve"> </w:t>
      </w:r>
    </w:p>
    <w:p w:rsidR="00C41838" w:rsidRDefault="00C41838" w:rsidP="00D0456D">
      <w:pPr>
        <w:pStyle w:val="ListParagraph"/>
        <w:spacing w:after="0" w:line="360" w:lineRule="auto"/>
        <w:ind w:left="150"/>
        <w:jc w:val="both"/>
        <w:rPr>
          <w:rFonts w:ascii="Times New Roman" w:hAnsi="Times New Roman" w:cs="Times New Roman"/>
          <w:b/>
          <w:sz w:val="28"/>
          <w:szCs w:val="28"/>
        </w:rPr>
      </w:pPr>
    </w:p>
    <w:p w:rsidR="00C41838" w:rsidRDefault="00C41838" w:rsidP="00D0456D">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The</w:t>
      </w:r>
      <w:r w:rsidR="00570ABD">
        <w:rPr>
          <w:rFonts w:ascii="Times New Roman" w:hAnsi="Times New Roman" w:cs="Times New Roman"/>
          <w:sz w:val="28"/>
          <w:szCs w:val="28"/>
        </w:rPr>
        <w:t xml:space="preserve"> Plaintiff testified inter alia, t</w:t>
      </w:r>
      <w:r>
        <w:rPr>
          <w:rFonts w:ascii="Times New Roman" w:hAnsi="Times New Roman" w:cs="Times New Roman"/>
          <w:sz w:val="28"/>
          <w:szCs w:val="28"/>
        </w:rPr>
        <w:t>hat as a result of the breach of the tenancy agreement he suffered loss and damage as follows:</w:t>
      </w:r>
    </w:p>
    <w:p w:rsidR="00C41838" w:rsidRDefault="00C41838" w:rsidP="00D0456D">
      <w:pPr>
        <w:pStyle w:val="ListParagraph"/>
        <w:spacing w:after="0" w:line="360" w:lineRule="auto"/>
        <w:ind w:left="150"/>
        <w:jc w:val="both"/>
        <w:rPr>
          <w:rFonts w:ascii="Times New Roman" w:hAnsi="Times New Roman" w:cs="Times New Roman"/>
          <w:sz w:val="28"/>
          <w:szCs w:val="28"/>
        </w:rPr>
      </w:pPr>
    </w:p>
    <w:p w:rsidR="000D4377" w:rsidRPr="00BF26B6" w:rsidRDefault="00C41838" w:rsidP="004273E2">
      <w:pPr>
        <w:pStyle w:val="ListParagraph"/>
        <w:numPr>
          <w:ilvl w:val="0"/>
          <w:numId w:val="3"/>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Unpaid rent from 1</w:t>
      </w:r>
      <w:r w:rsidRPr="00BF26B6">
        <w:rPr>
          <w:rFonts w:ascii="Times New Roman" w:hAnsi="Times New Roman" w:cs="Times New Roman"/>
          <w:b/>
          <w:i/>
          <w:sz w:val="28"/>
          <w:szCs w:val="28"/>
          <w:vertAlign w:val="superscript"/>
        </w:rPr>
        <w:t>st</w:t>
      </w:r>
      <w:r w:rsidRPr="00BF26B6">
        <w:rPr>
          <w:rFonts w:ascii="Times New Roman" w:hAnsi="Times New Roman" w:cs="Times New Roman"/>
          <w:b/>
          <w:i/>
          <w:sz w:val="28"/>
          <w:szCs w:val="28"/>
        </w:rPr>
        <w:t xml:space="preserve"> May 1998 to </w:t>
      </w:r>
      <w:r w:rsidR="004273E2" w:rsidRPr="00BF26B6">
        <w:rPr>
          <w:rFonts w:ascii="Times New Roman" w:hAnsi="Times New Roman" w:cs="Times New Roman"/>
          <w:b/>
          <w:i/>
          <w:sz w:val="28"/>
          <w:szCs w:val="28"/>
        </w:rPr>
        <w:t>30</w:t>
      </w:r>
      <w:r w:rsidR="004273E2" w:rsidRPr="00BF26B6">
        <w:rPr>
          <w:rFonts w:ascii="Times New Roman" w:hAnsi="Times New Roman" w:cs="Times New Roman"/>
          <w:b/>
          <w:i/>
          <w:sz w:val="28"/>
          <w:szCs w:val="28"/>
          <w:vertAlign w:val="superscript"/>
        </w:rPr>
        <w:t>th</w:t>
      </w:r>
      <w:r w:rsidR="004273E2" w:rsidRPr="00BF26B6">
        <w:rPr>
          <w:rFonts w:ascii="Times New Roman" w:hAnsi="Times New Roman" w:cs="Times New Roman"/>
          <w:b/>
          <w:i/>
          <w:sz w:val="28"/>
          <w:szCs w:val="28"/>
        </w:rPr>
        <w:t xml:space="preserve"> June, 2000 at a rate of Shs.700,000/= per month totalling </w:t>
      </w:r>
      <w:r w:rsidR="00786450" w:rsidRPr="00BF26B6">
        <w:rPr>
          <w:rFonts w:ascii="Times New Roman" w:hAnsi="Times New Roman" w:cs="Times New Roman"/>
          <w:b/>
          <w:i/>
          <w:sz w:val="28"/>
          <w:szCs w:val="28"/>
        </w:rPr>
        <w:t>Shs.18,200,000/= (eighteen million, two hundred thousand only).</w:t>
      </w:r>
    </w:p>
    <w:p w:rsidR="00D90BC4" w:rsidRPr="00BF26B6" w:rsidRDefault="00D90BC4" w:rsidP="00D90BC4">
      <w:pPr>
        <w:pStyle w:val="ListParagraph"/>
        <w:spacing w:after="0" w:line="360" w:lineRule="auto"/>
        <w:ind w:left="510"/>
        <w:jc w:val="both"/>
        <w:rPr>
          <w:rFonts w:ascii="Times New Roman" w:hAnsi="Times New Roman" w:cs="Times New Roman"/>
          <w:b/>
          <w:i/>
          <w:sz w:val="28"/>
          <w:szCs w:val="28"/>
        </w:rPr>
      </w:pPr>
    </w:p>
    <w:p w:rsidR="00D90BC4" w:rsidRPr="00BF26B6" w:rsidRDefault="00786450" w:rsidP="004273E2">
      <w:pPr>
        <w:pStyle w:val="ListParagraph"/>
        <w:numPr>
          <w:ilvl w:val="0"/>
          <w:numId w:val="3"/>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Shs.3,529,871 being money exp</w:t>
      </w:r>
      <w:r w:rsidR="00FB48D2" w:rsidRPr="00BF26B6">
        <w:rPr>
          <w:rFonts w:ascii="Times New Roman" w:hAnsi="Times New Roman" w:cs="Times New Roman"/>
          <w:b/>
          <w:i/>
          <w:sz w:val="28"/>
          <w:szCs w:val="28"/>
        </w:rPr>
        <w:t>ended</w:t>
      </w:r>
      <w:r w:rsidR="00D90BC4" w:rsidRPr="00BF26B6">
        <w:rPr>
          <w:rFonts w:ascii="Times New Roman" w:hAnsi="Times New Roman" w:cs="Times New Roman"/>
          <w:b/>
          <w:i/>
          <w:sz w:val="28"/>
          <w:szCs w:val="28"/>
        </w:rPr>
        <w:t xml:space="preserve"> on clearing the unpaid water bill.</w:t>
      </w:r>
    </w:p>
    <w:p w:rsidR="00D90BC4" w:rsidRPr="00BF26B6" w:rsidRDefault="00D90BC4" w:rsidP="00D90BC4">
      <w:pPr>
        <w:pStyle w:val="ListParagraph"/>
        <w:rPr>
          <w:rFonts w:ascii="Times New Roman" w:hAnsi="Times New Roman" w:cs="Times New Roman"/>
          <w:b/>
          <w:i/>
          <w:sz w:val="28"/>
          <w:szCs w:val="28"/>
        </w:rPr>
      </w:pPr>
    </w:p>
    <w:p w:rsidR="00D90BC4" w:rsidRPr="00BF26B6" w:rsidRDefault="00D90BC4" w:rsidP="004273E2">
      <w:pPr>
        <w:pStyle w:val="ListParagraph"/>
        <w:numPr>
          <w:ilvl w:val="0"/>
          <w:numId w:val="3"/>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Shs.4,000,00</w:t>
      </w:r>
      <w:r w:rsidR="00FB48D2" w:rsidRPr="00BF26B6">
        <w:rPr>
          <w:rFonts w:ascii="Times New Roman" w:hAnsi="Times New Roman" w:cs="Times New Roman"/>
          <w:b/>
          <w:i/>
          <w:sz w:val="28"/>
          <w:szCs w:val="28"/>
        </w:rPr>
        <w:t>0/= being money exp</w:t>
      </w:r>
      <w:r w:rsidR="00BD1D7E" w:rsidRPr="00BF26B6">
        <w:rPr>
          <w:rFonts w:ascii="Times New Roman" w:hAnsi="Times New Roman" w:cs="Times New Roman"/>
          <w:b/>
          <w:i/>
          <w:sz w:val="28"/>
          <w:szCs w:val="28"/>
        </w:rPr>
        <w:t xml:space="preserve">ended </w:t>
      </w:r>
      <w:r w:rsidRPr="00BF26B6">
        <w:rPr>
          <w:rFonts w:ascii="Times New Roman" w:hAnsi="Times New Roman" w:cs="Times New Roman"/>
          <w:b/>
          <w:i/>
          <w:sz w:val="28"/>
          <w:szCs w:val="28"/>
        </w:rPr>
        <w:t>on renovations and repairs.</w:t>
      </w:r>
    </w:p>
    <w:p w:rsidR="00D90BC4" w:rsidRPr="00BF26B6" w:rsidRDefault="00D90BC4" w:rsidP="00D90BC4">
      <w:pPr>
        <w:pStyle w:val="ListParagraph"/>
        <w:rPr>
          <w:rFonts w:ascii="Times New Roman" w:hAnsi="Times New Roman" w:cs="Times New Roman"/>
          <w:b/>
          <w:i/>
          <w:sz w:val="28"/>
          <w:szCs w:val="28"/>
        </w:rPr>
      </w:pPr>
    </w:p>
    <w:p w:rsidR="00786450" w:rsidRPr="00BF26B6" w:rsidRDefault="00D90BC4" w:rsidP="004273E2">
      <w:pPr>
        <w:pStyle w:val="ListParagraph"/>
        <w:numPr>
          <w:ilvl w:val="0"/>
          <w:numId w:val="3"/>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 xml:space="preserve">Apart from the above </w:t>
      </w:r>
      <w:r w:rsidR="00BD1D7E" w:rsidRPr="00BF26B6">
        <w:rPr>
          <w:rFonts w:ascii="Times New Roman" w:hAnsi="Times New Roman" w:cs="Times New Roman"/>
          <w:b/>
          <w:i/>
          <w:sz w:val="28"/>
          <w:szCs w:val="28"/>
        </w:rPr>
        <w:t xml:space="preserve">monetary </w:t>
      </w:r>
      <w:r w:rsidRPr="00BF26B6">
        <w:rPr>
          <w:rFonts w:ascii="Times New Roman" w:hAnsi="Times New Roman" w:cs="Times New Roman"/>
          <w:b/>
          <w:i/>
          <w:sz w:val="28"/>
          <w:szCs w:val="28"/>
        </w:rPr>
        <w:t>loss</w:t>
      </w:r>
      <w:r w:rsidR="00BD1D7E" w:rsidRPr="00BF26B6">
        <w:rPr>
          <w:rFonts w:ascii="Times New Roman" w:hAnsi="Times New Roman" w:cs="Times New Roman"/>
          <w:b/>
          <w:i/>
          <w:sz w:val="28"/>
          <w:szCs w:val="28"/>
        </w:rPr>
        <w:t xml:space="preserve">, </w:t>
      </w:r>
      <w:r w:rsidRPr="00BF26B6">
        <w:rPr>
          <w:rFonts w:ascii="Times New Roman" w:hAnsi="Times New Roman" w:cs="Times New Roman"/>
          <w:b/>
          <w:i/>
          <w:sz w:val="28"/>
          <w:szCs w:val="28"/>
        </w:rPr>
        <w:t>the Plaintiff testified that he was put to great inconvenience by the Defendant.  He had to visit the Ministry of Defence Headquarters several times over the issues.  The Defendant put the</w:t>
      </w:r>
      <w:r>
        <w:rPr>
          <w:rFonts w:ascii="Times New Roman" w:hAnsi="Times New Roman" w:cs="Times New Roman"/>
          <w:sz w:val="28"/>
          <w:szCs w:val="28"/>
        </w:rPr>
        <w:t xml:space="preserve"> </w:t>
      </w:r>
      <w:r w:rsidRPr="00BF26B6">
        <w:rPr>
          <w:rFonts w:ascii="Times New Roman" w:hAnsi="Times New Roman" w:cs="Times New Roman"/>
          <w:b/>
          <w:i/>
          <w:sz w:val="28"/>
          <w:szCs w:val="28"/>
        </w:rPr>
        <w:t>Plaintiff in an anxious position by hanging on to the premises after the expiry of the agreement until 30/6/2000.  The Plaintiff was even denied access to his own house and could not carry out any p</w:t>
      </w:r>
      <w:r w:rsidR="00BD1D7E" w:rsidRPr="00BF26B6">
        <w:rPr>
          <w:rFonts w:ascii="Times New Roman" w:hAnsi="Times New Roman" w:cs="Times New Roman"/>
          <w:b/>
          <w:i/>
          <w:sz w:val="28"/>
          <w:szCs w:val="28"/>
        </w:rPr>
        <w:t>eriodic inspections as envisaged</w:t>
      </w:r>
      <w:r w:rsidRPr="00BF26B6">
        <w:rPr>
          <w:rFonts w:ascii="Times New Roman" w:hAnsi="Times New Roman" w:cs="Times New Roman"/>
          <w:b/>
          <w:i/>
          <w:sz w:val="28"/>
          <w:szCs w:val="28"/>
        </w:rPr>
        <w:t xml:space="preserve"> in the tenancy agreement.</w:t>
      </w:r>
    </w:p>
    <w:p w:rsidR="00D90BC4" w:rsidRPr="00D90BC4" w:rsidRDefault="00D90BC4" w:rsidP="00D90BC4">
      <w:pPr>
        <w:pStyle w:val="ListParagraph"/>
        <w:rPr>
          <w:rFonts w:ascii="Times New Roman" w:hAnsi="Times New Roman" w:cs="Times New Roman"/>
          <w:sz w:val="28"/>
          <w:szCs w:val="28"/>
        </w:rPr>
      </w:pPr>
    </w:p>
    <w:p w:rsidR="00D90BC4" w:rsidRDefault="00D90BC4" w:rsidP="00D90BC4">
      <w:pPr>
        <w:pStyle w:val="ListParagraph"/>
        <w:spacing w:after="0" w:line="360" w:lineRule="auto"/>
        <w:ind w:left="510"/>
        <w:jc w:val="both"/>
        <w:rPr>
          <w:rFonts w:ascii="Times New Roman" w:hAnsi="Times New Roman" w:cs="Times New Roman"/>
          <w:sz w:val="28"/>
          <w:szCs w:val="28"/>
        </w:rPr>
      </w:pPr>
    </w:p>
    <w:p w:rsidR="00BD636F" w:rsidRDefault="00D90BC4" w:rsidP="00D90BC4">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From the above overwhelming evidence it is clear that the acts of the Defendant did occasion monetary loss and damages to the Plaintiff.  The Plaintiff suffered</w:t>
      </w:r>
      <w:r w:rsidR="00BD1D7E">
        <w:rPr>
          <w:rFonts w:ascii="Times New Roman" w:hAnsi="Times New Roman" w:cs="Times New Roman"/>
          <w:sz w:val="28"/>
          <w:szCs w:val="28"/>
        </w:rPr>
        <w:t xml:space="preserve"> economic </w:t>
      </w:r>
      <w:r>
        <w:rPr>
          <w:rFonts w:ascii="Times New Roman" w:hAnsi="Times New Roman" w:cs="Times New Roman"/>
          <w:sz w:val="28"/>
          <w:szCs w:val="28"/>
        </w:rPr>
        <w:t>inconvenience and emotional loss.</w:t>
      </w:r>
    </w:p>
    <w:p w:rsidR="00BD636F" w:rsidRDefault="00BD636F" w:rsidP="00D90BC4">
      <w:pPr>
        <w:pStyle w:val="ListParagraph"/>
        <w:spacing w:after="0" w:line="360" w:lineRule="auto"/>
        <w:ind w:left="150"/>
        <w:jc w:val="both"/>
        <w:rPr>
          <w:rFonts w:ascii="Times New Roman" w:hAnsi="Times New Roman" w:cs="Times New Roman"/>
          <w:sz w:val="28"/>
          <w:szCs w:val="28"/>
        </w:rPr>
      </w:pPr>
    </w:p>
    <w:p w:rsidR="00BD636F" w:rsidRDefault="00BD636F" w:rsidP="00D90BC4">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b/>
          <w:sz w:val="28"/>
          <w:szCs w:val="28"/>
        </w:rPr>
        <w:t>ISSUE NO.3:  Remedies available:</w:t>
      </w:r>
    </w:p>
    <w:p w:rsidR="00BD636F" w:rsidRDefault="00BD636F" w:rsidP="00D90BC4">
      <w:pPr>
        <w:pStyle w:val="ListParagraph"/>
        <w:spacing w:after="0" w:line="360" w:lineRule="auto"/>
        <w:ind w:left="150"/>
        <w:jc w:val="both"/>
        <w:rPr>
          <w:rFonts w:ascii="Times New Roman" w:hAnsi="Times New Roman" w:cs="Times New Roman"/>
          <w:sz w:val="28"/>
          <w:szCs w:val="28"/>
        </w:rPr>
      </w:pPr>
    </w:p>
    <w:p w:rsidR="00BD636F" w:rsidRDefault="00BD636F" w:rsidP="00D90BC4">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The Plaintiff sought the following remedies:-</w:t>
      </w:r>
    </w:p>
    <w:p w:rsidR="00BD636F" w:rsidRDefault="00BD636F" w:rsidP="00D90BC4">
      <w:pPr>
        <w:pStyle w:val="ListParagraph"/>
        <w:spacing w:after="0" w:line="360" w:lineRule="auto"/>
        <w:ind w:left="150"/>
        <w:jc w:val="both"/>
        <w:rPr>
          <w:rFonts w:ascii="Times New Roman" w:hAnsi="Times New Roman" w:cs="Times New Roman"/>
          <w:sz w:val="28"/>
          <w:szCs w:val="28"/>
        </w:rPr>
      </w:pPr>
    </w:p>
    <w:p w:rsidR="00BD636F" w:rsidRPr="00BF26B6" w:rsidRDefault="00BD636F" w:rsidP="00BD636F">
      <w:pPr>
        <w:pStyle w:val="ListParagraph"/>
        <w:numPr>
          <w:ilvl w:val="0"/>
          <w:numId w:val="4"/>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Special damages of Shs.25,729,871/=.</w:t>
      </w:r>
    </w:p>
    <w:p w:rsidR="00BD636F" w:rsidRPr="00BF26B6" w:rsidRDefault="00BD636F" w:rsidP="00BD636F">
      <w:pPr>
        <w:pStyle w:val="ListParagraph"/>
        <w:spacing w:after="0" w:line="360" w:lineRule="auto"/>
        <w:ind w:left="510"/>
        <w:jc w:val="both"/>
        <w:rPr>
          <w:rFonts w:ascii="Times New Roman" w:hAnsi="Times New Roman" w:cs="Times New Roman"/>
          <w:b/>
          <w:i/>
          <w:sz w:val="28"/>
          <w:szCs w:val="28"/>
        </w:rPr>
      </w:pPr>
    </w:p>
    <w:p w:rsidR="00BD636F" w:rsidRPr="00BF26B6" w:rsidRDefault="00BD636F" w:rsidP="00BD636F">
      <w:pPr>
        <w:pStyle w:val="ListParagraph"/>
        <w:numPr>
          <w:ilvl w:val="0"/>
          <w:numId w:val="4"/>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Interest on above at 30% from 30/6/2000 until payment in full.</w:t>
      </w:r>
    </w:p>
    <w:p w:rsidR="00BD636F" w:rsidRPr="00BF26B6" w:rsidRDefault="00BD636F" w:rsidP="00BD636F">
      <w:pPr>
        <w:pStyle w:val="ListParagraph"/>
        <w:rPr>
          <w:rFonts w:ascii="Times New Roman" w:hAnsi="Times New Roman" w:cs="Times New Roman"/>
          <w:b/>
          <w:i/>
          <w:sz w:val="28"/>
          <w:szCs w:val="28"/>
        </w:rPr>
      </w:pPr>
    </w:p>
    <w:p w:rsidR="00BD636F" w:rsidRPr="00BF26B6" w:rsidRDefault="00BD636F" w:rsidP="00BD636F">
      <w:pPr>
        <w:pStyle w:val="ListParagraph"/>
        <w:numPr>
          <w:ilvl w:val="0"/>
          <w:numId w:val="4"/>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General damages.</w:t>
      </w:r>
    </w:p>
    <w:p w:rsidR="00BD636F" w:rsidRPr="00BF26B6" w:rsidRDefault="00BD636F" w:rsidP="00BD636F">
      <w:pPr>
        <w:pStyle w:val="ListParagraph"/>
        <w:rPr>
          <w:rFonts w:ascii="Times New Roman" w:hAnsi="Times New Roman" w:cs="Times New Roman"/>
          <w:b/>
          <w:i/>
          <w:sz w:val="28"/>
          <w:szCs w:val="28"/>
        </w:rPr>
      </w:pPr>
    </w:p>
    <w:p w:rsidR="00BD636F" w:rsidRPr="00BF26B6" w:rsidRDefault="00BD636F" w:rsidP="00BD636F">
      <w:pPr>
        <w:pStyle w:val="ListParagraph"/>
        <w:numPr>
          <w:ilvl w:val="0"/>
          <w:numId w:val="4"/>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Cost of the suit.</w:t>
      </w:r>
    </w:p>
    <w:p w:rsidR="00BD636F" w:rsidRPr="00BF26B6" w:rsidRDefault="00BD636F" w:rsidP="00BD636F">
      <w:pPr>
        <w:pStyle w:val="ListParagraph"/>
        <w:rPr>
          <w:rFonts w:ascii="Times New Roman" w:hAnsi="Times New Roman" w:cs="Times New Roman"/>
          <w:b/>
          <w:i/>
          <w:sz w:val="28"/>
          <w:szCs w:val="28"/>
        </w:rPr>
      </w:pPr>
    </w:p>
    <w:p w:rsidR="00BD636F" w:rsidRPr="00BF26B6" w:rsidRDefault="00BD636F" w:rsidP="00BD636F">
      <w:pPr>
        <w:pStyle w:val="ListParagraph"/>
        <w:numPr>
          <w:ilvl w:val="0"/>
          <w:numId w:val="4"/>
        </w:numPr>
        <w:spacing w:after="0" w:line="360" w:lineRule="auto"/>
        <w:jc w:val="both"/>
        <w:rPr>
          <w:rFonts w:ascii="Times New Roman" w:hAnsi="Times New Roman" w:cs="Times New Roman"/>
          <w:b/>
          <w:i/>
          <w:sz w:val="28"/>
          <w:szCs w:val="28"/>
        </w:rPr>
      </w:pPr>
      <w:r w:rsidRPr="00BF26B6">
        <w:rPr>
          <w:rFonts w:ascii="Times New Roman" w:hAnsi="Times New Roman" w:cs="Times New Roman"/>
          <w:b/>
          <w:i/>
          <w:sz w:val="28"/>
          <w:szCs w:val="28"/>
        </w:rPr>
        <w:t>Interest on the decretal amount at Court rate from the date of Judgment until payment in full.</w:t>
      </w:r>
    </w:p>
    <w:p w:rsidR="00BD636F" w:rsidRPr="00BD636F" w:rsidRDefault="00BD636F" w:rsidP="00BD636F">
      <w:pPr>
        <w:pStyle w:val="ListParagraph"/>
        <w:rPr>
          <w:rFonts w:ascii="Times New Roman" w:hAnsi="Times New Roman" w:cs="Times New Roman"/>
          <w:sz w:val="28"/>
          <w:szCs w:val="28"/>
        </w:rPr>
      </w:pPr>
    </w:p>
    <w:p w:rsidR="00BD636F" w:rsidRDefault="00BD636F" w:rsidP="00BD636F">
      <w:pPr>
        <w:pStyle w:val="ListParagraph"/>
        <w:spacing w:after="0" w:line="360" w:lineRule="auto"/>
        <w:ind w:left="150"/>
        <w:jc w:val="both"/>
        <w:rPr>
          <w:rFonts w:ascii="Times New Roman" w:hAnsi="Times New Roman" w:cs="Times New Roman"/>
          <w:b/>
          <w:sz w:val="28"/>
          <w:szCs w:val="28"/>
        </w:rPr>
      </w:pPr>
      <w:r w:rsidRPr="00BD636F">
        <w:rPr>
          <w:rFonts w:ascii="Times New Roman" w:hAnsi="Times New Roman" w:cs="Times New Roman"/>
          <w:b/>
          <w:sz w:val="28"/>
          <w:szCs w:val="28"/>
          <w:u w:val="single"/>
        </w:rPr>
        <w:t>SPECIAL DAMAGES:</w:t>
      </w:r>
      <w:r w:rsidRPr="00BD636F">
        <w:rPr>
          <w:rFonts w:ascii="Times New Roman" w:hAnsi="Times New Roman" w:cs="Times New Roman"/>
          <w:b/>
          <w:sz w:val="28"/>
          <w:szCs w:val="28"/>
        </w:rPr>
        <w:t xml:space="preserve"> </w:t>
      </w:r>
    </w:p>
    <w:p w:rsidR="00BD636F" w:rsidRDefault="00BD636F" w:rsidP="00BD636F">
      <w:pPr>
        <w:pStyle w:val="ListParagraph"/>
        <w:spacing w:after="0" w:line="360" w:lineRule="auto"/>
        <w:ind w:left="150"/>
        <w:jc w:val="both"/>
        <w:rPr>
          <w:rFonts w:ascii="Times New Roman" w:hAnsi="Times New Roman" w:cs="Times New Roman"/>
          <w:sz w:val="28"/>
          <w:szCs w:val="28"/>
        </w:rPr>
      </w:pPr>
    </w:p>
    <w:p w:rsidR="00BD636F" w:rsidRDefault="00BD636F" w:rsidP="00BD636F">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As far as special damages is concerned, the Plaintiff adduced evidence to show that he incurred a sum of Shs.3,529,871/= to clear an outstanding water bill left unpaid by the Defendant.  The Plaintiff also proved that he incurred a further sum of Shs.4,0</w:t>
      </w:r>
      <w:r w:rsidR="00BD1D7E">
        <w:rPr>
          <w:rFonts w:ascii="Times New Roman" w:hAnsi="Times New Roman" w:cs="Times New Roman"/>
          <w:sz w:val="28"/>
          <w:szCs w:val="28"/>
        </w:rPr>
        <w:t>00,000/= on repairs of the dem</w:t>
      </w:r>
      <w:r>
        <w:rPr>
          <w:rFonts w:ascii="Times New Roman" w:hAnsi="Times New Roman" w:cs="Times New Roman"/>
          <w:sz w:val="28"/>
          <w:szCs w:val="28"/>
        </w:rPr>
        <w:t>ised premises after it was vandalized</w:t>
      </w:r>
      <w:r w:rsidR="007B507C">
        <w:rPr>
          <w:rFonts w:ascii="Times New Roman" w:hAnsi="Times New Roman" w:cs="Times New Roman"/>
          <w:sz w:val="28"/>
          <w:szCs w:val="28"/>
        </w:rPr>
        <w:t xml:space="preserve"> and left in untenantable state of repair.</w:t>
      </w:r>
    </w:p>
    <w:p w:rsidR="00BD1D7E" w:rsidRDefault="00BD1D7E" w:rsidP="00BD636F">
      <w:pPr>
        <w:pStyle w:val="ListParagraph"/>
        <w:spacing w:after="0" w:line="360" w:lineRule="auto"/>
        <w:ind w:left="150"/>
        <w:jc w:val="both"/>
        <w:rPr>
          <w:rFonts w:ascii="Times New Roman" w:hAnsi="Times New Roman" w:cs="Times New Roman"/>
          <w:sz w:val="28"/>
          <w:szCs w:val="28"/>
        </w:rPr>
      </w:pPr>
    </w:p>
    <w:p w:rsidR="007B507C" w:rsidRDefault="007B507C" w:rsidP="00BD636F">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The Plaintiff </w:t>
      </w:r>
      <w:r w:rsidR="00BD1D7E">
        <w:rPr>
          <w:rFonts w:ascii="Times New Roman" w:hAnsi="Times New Roman" w:cs="Times New Roman"/>
          <w:sz w:val="28"/>
          <w:szCs w:val="28"/>
        </w:rPr>
        <w:t xml:space="preserve"> further </w:t>
      </w:r>
      <w:r>
        <w:rPr>
          <w:rFonts w:ascii="Times New Roman" w:hAnsi="Times New Roman" w:cs="Times New Roman"/>
          <w:sz w:val="28"/>
          <w:szCs w:val="28"/>
        </w:rPr>
        <w:t>claimed rent arrears for the period when the Defendant unlawfully stayed in occupation after the expiry of the tenancy agreement.  The tenancy agreement was</w:t>
      </w:r>
      <w:r w:rsidR="00BD1D7E">
        <w:rPr>
          <w:rFonts w:ascii="Times New Roman" w:hAnsi="Times New Roman" w:cs="Times New Roman"/>
          <w:sz w:val="28"/>
          <w:szCs w:val="28"/>
        </w:rPr>
        <w:t xml:space="preserve"> from </w:t>
      </w:r>
      <w:r>
        <w:rPr>
          <w:rFonts w:ascii="Times New Roman" w:hAnsi="Times New Roman" w:cs="Times New Roman"/>
          <w:sz w:val="28"/>
          <w:szCs w:val="28"/>
        </w:rPr>
        <w:t>1</w:t>
      </w:r>
      <w:r w:rsidRPr="007B507C">
        <w:rPr>
          <w:rFonts w:ascii="Times New Roman" w:hAnsi="Times New Roman" w:cs="Times New Roman"/>
          <w:sz w:val="28"/>
          <w:szCs w:val="28"/>
          <w:vertAlign w:val="superscript"/>
        </w:rPr>
        <w:t>st</w:t>
      </w:r>
      <w:r>
        <w:rPr>
          <w:rFonts w:ascii="Times New Roman" w:hAnsi="Times New Roman" w:cs="Times New Roman"/>
          <w:sz w:val="28"/>
          <w:szCs w:val="28"/>
        </w:rPr>
        <w:t xml:space="preserve"> May 1998 to 30</w:t>
      </w:r>
      <w:r w:rsidRPr="007B507C">
        <w:rPr>
          <w:rFonts w:ascii="Times New Roman" w:hAnsi="Times New Roman" w:cs="Times New Roman"/>
          <w:sz w:val="28"/>
          <w:szCs w:val="28"/>
          <w:vertAlign w:val="superscript"/>
        </w:rPr>
        <w:t>th</w:t>
      </w:r>
      <w:r>
        <w:rPr>
          <w:rFonts w:ascii="Times New Roman" w:hAnsi="Times New Roman" w:cs="Times New Roman"/>
          <w:sz w:val="28"/>
          <w:szCs w:val="28"/>
        </w:rPr>
        <w:t xml:space="preserve"> June 1999. However, the Defendant stayed in unlawful occupation of the house until 30</w:t>
      </w:r>
      <w:r w:rsidRPr="007B507C">
        <w:rPr>
          <w:rFonts w:ascii="Times New Roman" w:hAnsi="Times New Roman" w:cs="Times New Roman"/>
          <w:sz w:val="28"/>
          <w:szCs w:val="28"/>
          <w:vertAlign w:val="superscript"/>
        </w:rPr>
        <w:t>th</w:t>
      </w:r>
      <w:r>
        <w:rPr>
          <w:rFonts w:ascii="Times New Roman" w:hAnsi="Times New Roman" w:cs="Times New Roman"/>
          <w:sz w:val="28"/>
          <w:szCs w:val="28"/>
        </w:rPr>
        <w:t xml:space="preserve"> June 1999 covering a period of 11 months.  The law clearly allows the Plaintiff to recover rent from the Defendant for the extended 11 months.  In </w:t>
      </w:r>
      <w:r>
        <w:rPr>
          <w:rFonts w:ascii="Times New Roman" w:hAnsi="Times New Roman" w:cs="Times New Roman"/>
          <w:b/>
          <w:sz w:val="28"/>
          <w:szCs w:val="28"/>
        </w:rPr>
        <w:t xml:space="preserve">Christopher Sebuliba v Attorney General, Supreme Court Civil Appeal No. 13 of 1991, </w:t>
      </w:r>
      <w:r>
        <w:rPr>
          <w:rFonts w:ascii="Times New Roman" w:hAnsi="Times New Roman" w:cs="Times New Roman"/>
          <w:sz w:val="28"/>
          <w:szCs w:val="28"/>
        </w:rPr>
        <w:t>the Supreme Court held inter alia that where a tenancy expires and the tenant continues in occupation</w:t>
      </w:r>
      <w:r w:rsidR="00F41E05">
        <w:rPr>
          <w:rFonts w:ascii="Times New Roman" w:hAnsi="Times New Roman" w:cs="Times New Roman"/>
          <w:sz w:val="28"/>
          <w:szCs w:val="28"/>
        </w:rPr>
        <w:t>, the landlord is entitled to be paid rent and such rent should</w:t>
      </w:r>
      <w:r w:rsidR="00586FFC">
        <w:rPr>
          <w:rFonts w:ascii="Times New Roman" w:hAnsi="Times New Roman" w:cs="Times New Roman"/>
          <w:sz w:val="28"/>
          <w:szCs w:val="28"/>
        </w:rPr>
        <w:t xml:space="preserve"> </w:t>
      </w:r>
      <w:r w:rsidR="00F41E05">
        <w:rPr>
          <w:rFonts w:ascii="Times New Roman" w:hAnsi="Times New Roman" w:cs="Times New Roman"/>
          <w:sz w:val="28"/>
          <w:szCs w:val="28"/>
        </w:rPr>
        <w:t>reflect the market rental.</w:t>
      </w:r>
    </w:p>
    <w:p w:rsidR="00586FFC" w:rsidRDefault="00586FFC" w:rsidP="00BD636F">
      <w:pPr>
        <w:pStyle w:val="ListParagraph"/>
        <w:spacing w:after="0" w:line="360" w:lineRule="auto"/>
        <w:ind w:left="150"/>
        <w:jc w:val="both"/>
        <w:rPr>
          <w:rFonts w:ascii="Times New Roman" w:hAnsi="Times New Roman" w:cs="Times New Roman"/>
          <w:sz w:val="28"/>
          <w:szCs w:val="28"/>
        </w:rPr>
      </w:pPr>
    </w:p>
    <w:p w:rsidR="00586FFC" w:rsidRDefault="00586FFC" w:rsidP="00BD636F">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From the above holding of </w:t>
      </w:r>
      <w:r w:rsidR="00076D4A">
        <w:rPr>
          <w:rFonts w:ascii="Times New Roman" w:hAnsi="Times New Roman" w:cs="Times New Roman"/>
          <w:sz w:val="28"/>
          <w:szCs w:val="28"/>
        </w:rPr>
        <w:t xml:space="preserve">the Supreme Court, the Plaintiff is entitled to be </w:t>
      </w:r>
      <w:r w:rsidR="000240AA">
        <w:rPr>
          <w:rFonts w:ascii="Times New Roman" w:hAnsi="Times New Roman" w:cs="Times New Roman"/>
          <w:sz w:val="28"/>
          <w:szCs w:val="28"/>
        </w:rPr>
        <w:t>paid his rent for the 11 months t</w:t>
      </w:r>
      <w:r w:rsidR="00076D4A">
        <w:rPr>
          <w:rFonts w:ascii="Times New Roman" w:hAnsi="Times New Roman" w:cs="Times New Roman"/>
          <w:sz w:val="28"/>
          <w:szCs w:val="28"/>
        </w:rPr>
        <w:t xml:space="preserve">he Defendants held on to the house.  The Plaintiff decided to recover the same at the rate in the tenancy agreement.  In total the Defendant was in occupation of the house for 23 months making a total rent-arrears at Shs.18,200,000/=.  When the above sum is added to the sum incurred in water utility bill and costs of renovation a sum of Shs.25,729,871/= is realised by </w:t>
      </w:r>
      <w:r w:rsidR="000240AA">
        <w:rPr>
          <w:rFonts w:ascii="Times New Roman" w:hAnsi="Times New Roman" w:cs="Times New Roman"/>
          <w:sz w:val="28"/>
          <w:szCs w:val="28"/>
        </w:rPr>
        <w:t>way of special</w:t>
      </w:r>
      <w:r w:rsidR="00076D4A">
        <w:rPr>
          <w:rFonts w:ascii="Times New Roman" w:hAnsi="Times New Roman" w:cs="Times New Roman"/>
          <w:sz w:val="28"/>
          <w:szCs w:val="28"/>
        </w:rPr>
        <w:t xml:space="preserve"> damages.  I accordingly award the same to the Plaintiff.</w:t>
      </w:r>
    </w:p>
    <w:p w:rsidR="00076D4A" w:rsidRDefault="00076D4A" w:rsidP="00BD636F">
      <w:pPr>
        <w:pStyle w:val="ListParagraph"/>
        <w:spacing w:after="0" w:line="360" w:lineRule="auto"/>
        <w:ind w:left="150"/>
        <w:jc w:val="both"/>
        <w:rPr>
          <w:rFonts w:ascii="Times New Roman" w:hAnsi="Times New Roman" w:cs="Times New Roman"/>
          <w:sz w:val="28"/>
          <w:szCs w:val="28"/>
        </w:rPr>
      </w:pPr>
    </w:p>
    <w:p w:rsidR="00076D4A" w:rsidRDefault="00076D4A" w:rsidP="00BD636F">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b/>
          <w:sz w:val="28"/>
          <w:szCs w:val="28"/>
          <w:u w:val="single"/>
        </w:rPr>
        <w:t xml:space="preserve">General Damages: </w:t>
      </w:r>
    </w:p>
    <w:p w:rsidR="00076D4A" w:rsidRDefault="00076D4A" w:rsidP="00BD636F">
      <w:pPr>
        <w:pStyle w:val="ListParagraph"/>
        <w:spacing w:after="0" w:line="360" w:lineRule="auto"/>
        <w:ind w:left="150"/>
        <w:jc w:val="both"/>
        <w:rPr>
          <w:rFonts w:ascii="Times New Roman" w:hAnsi="Times New Roman" w:cs="Times New Roman"/>
          <w:sz w:val="28"/>
          <w:szCs w:val="28"/>
        </w:rPr>
      </w:pPr>
    </w:p>
    <w:p w:rsidR="00076D4A" w:rsidRDefault="00076D4A" w:rsidP="00076D4A">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General damages are those the law would presume to arise from direct natural or probable consequences of the act complained of by the victim.  They follow the ordinary course and relate to all other items of damages.  Whether pecuniary or non-pecuniary, general damages would include anticipated future loss as well as damages for paid loss and suffering:  See </w:t>
      </w:r>
      <w:r>
        <w:rPr>
          <w:rFonts w:ascii="Times New Roman" w:hAnsi="Times New Roman" w:cs="Times New Roman"/>
          <w:b/>
          <w:sz w:val="28"/>
          <w:szCs w:val="28"/>
        </w:rPr>
        <w:t xml:space="preserve">Uganda Commercial Bank v Deo Kigozi {2002} IEA 293. </w:t>
      </w:r>
    </w:p>
    <w:p w:rsidR="00076D4A" w:rsidRDefault="00076D4A" w:rsidP="00076D4A">
      <w:pPr>
        <w:pStyle w:val="ListParagraph"/>
        <w:spacing w:after="0" w:line="360" w:lineRule="auto"/>
        <w:ind w:left="150"/>
        <w:jc w:val="both"/>
        <w:rPr>
          <w:rFonts w:ascii="Times New Roman" w:hAnsi="Times New Roman" w:cs="Times New Roman"/>
          <w:sz w:val="28"/>
          <w:szCs w:val="28"/>
        </w:rPr>
      </w:pPr>
    </w:p>
    <w:p w:rsidR="00076D4A" w:rsidRDefault="00076D4A" w:rsidP="00076D4A">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The Plaintiff testified that the Defendants prevented him from checking on </w:t>
      </w:r>
      <w:r w:rsidR="000240AA">
        <w:rPr>
          <w:rFonts w:ascii="Times New Roman" w:hAnsi="Times New Roman" w:cs="Times New Roman"/>
          <w:sz w:val="28"/>
          <w:szCs w:val="28"/>
        </w:rPr>
        <w:t>the</w:t>
      </w:r>
      <w:r>
        <w:rPr>
          <w:rFonts w:ascii="Times New Roman" w:hAnsi="Times New Roman" w:cs="Times New Roman"/>
          <w:sz w:val="28"/>
          <w:szCs w:val="28"/>
        </w:rPr>
        <w:t xml:space="preserve"> ordinary condition of his house.  He lost tenants because of the unpaid water bills.  He was advertised in the Ne</w:t>
      </w:r>
      <w:r w:rsidR="000240AA">
        <w:rPr>
          <w:rFonts w:ascii="Times New Roman" w:hAnsi="Times New Roman" w:cs="Times New Roman"/>
          <w:sz w:val="28"/>
          <w:szCs w:val="28"/>
        </w:rPr>
        <w:t>w Vision Newspaper of 24/12/2000</w:t>
      </w:r>
      <w:r>
        <w:rPr>
          <w:rFonts w:ascii="Times New Roman" w:hAnsi="Times New Roman" w:cs="Times New Roman"/>
          <w:sz w:val="28"/>
          <w:szCs w:val="28"/>
        </w:rPr>
        <w:t xml:space="preserve"> as a water bill defaulter.  The Plaintiff was forced </w:t>
      </w:r>
      <w:r w:rsidR="000240AA">
        <w:rPr>
          <w:rFonts w:ascii="Times New Roman" w:hAnsi="Times New Roman" w:cs="Times New Roman"/>
          <w:sz w:val="28"/>
          <w:szCs w:val="28"/>
        </w:rPr>
        <w:t xml:space="preserve">to </w:t>
      </w:r>
      <w:r>
        <w:rPr>
          <w:rFonts w:ascii="Times New Roman" w:hAnsi="Times New Roman" w:cs="Times New Roman"/>
          <w:sz w:val="28"/>
          <w:szCs w:val="28"/>
        </w:rPr>
        <w:t>frequent the Defence Headquarters to assert his rights.  All those were direct consequences of the Defendants breach of the tenancy agreement.</w:t>
      </w:r>
    </w:p>
    <w:p w:rsidR="00076D4A" w:rsidRDefault="00076D4A" w:rsidP="00076D4A">
      <w:pPr>
        <w:pStyle w:val="ListParagraph"/>
        <w:spacing w:after="0" w:line="360" w:lineRule="auto"/>
        <w:ind w:left="150"/>
        <w:jc w:val="both"/>
        <w:rPr>
          <w:rFonts w:ascii="Times New Roman" w:hAnsi="Times New Roman" w:cs="Times New Roman"/>
          <w:sz w:val="28"/>
          <w:szCs w:val="28"/>
        </w:rPr>
      </w:pPr>
    </w:p>
    <w:p w:rsidR="002B7E1E" w:rsidRDefault="00076D4A" w:rsidP="00076D4A">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In his submissions, Counsel for the Plaintiff suggested a sum of Shs.10,000,000/= (ten</w:t>
      </w:r>
      <w:r w:rsidR="002B7E1E">
        <w:rPr>
          <w:rFonts w:ascii="Times New Roman" w:hAnsi="Times New Roman" w:cs="Times New Roman"/>
          <w:sz w:val="28"/>
          <w:szCs w:val="28"/>
        </w:rPr>
        <w:t xml:space="preserve"> million) as general damages.  In my view a sum of Shs.5,000,000/= (five million only) would redress the Plaintiff.</w:t>
      </w:r>
    </w:p>
    <w:p w:rsidR="002B7E1E" w:rsidRDefault="002B7E1E" w:rsidP="00076D4A">
      <w:pPr>
        <w:pStyle w:val="ListParagraph"/>
        <w:spacing w:after="0" w:line="360" w:lineRule="auto"/>
        <w:ind w:left="150"/>
        <w:jc w:val="both"/>
        <w:rPr>
          <w:rFonts w:ascii="Times New Roman" w:hAnsi="Times New Roman" w:cs="Times New Roman"/>
          <w:sz w:val="28"/>
          <w:szCs w:val="28"/>
        </w:rPr>
      </w:pPr>
    </w:p>
    <w:p w:rsidR="002B7E1E" w:rsidRDefault="002B7E1E" w:rsidP="00076D4A">
      <w:pPr>
        <w:pStyle w:val="ListParagraph"/>
        <w:spacing w:after="0" w:line="360" w:lineRule="auto"/>
        <w:ind w:left="150"/>
        <w:jc w:val="both"/>
        <w:rPr>
          <w:rFonts w:ascii="Times New Roman" w:hAnsi="Times New Roman" w:cs="Times New Roman"/>
          <w:b/>
          <w:sz w:val="28"/>
          <w:szCs w:val="28"/>
          <w:u w:val="single"/>
        </w:rPr>
      </w:pPr>
      <w:r>
        <w:rPr>
          <w:rFonts w:ascii="Times New Roman" w:hAnsi="Times New Roman" w:cs="Times New Roman"/>
          <w:b/>
          <w:sz w:val="28"/>
          <w:szCs w:val="28"/>
          <w:u w:val="single"/>
        </w:rPr>
        <w:t>Interest and Costs:</w:t>
      </w:r>
    </w:p>
    <w:p w:rsidR="002B7E1E" w:rsidRDefault="002B7E1E" w:rsidP="00076D4A">
      <w:pPr>
        <w:pStyle w:val="ListParagraph"/>
        <w:spacing w:after="0" w:line="360" w:lineRule="auto"/>
        <w:ind w:left="150"/>
        <w:jc w:val="both"/>
        <w:rPr>
          <w:rFonts w:ascii="Times New Roman" w:hAnsi="Times New Roman" w:cs="Times New Roman"/>
          <w:b/>
          <w:sz w:val="28"/>
          <w:szCs w:val="28"/>
          <w:u w:val="single"/>
        </w:rPr>
      </w:pPr>
    </w:p>
    <w:p w:rsidR="002B7E1E" w:rsidRDefault="002B7E1E" w:rsidP="00076D4A">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The law allows Court to award interest and costs to a successful litigant.  See </w:t>
      </w:r>
      <w:r>
        <w:rPr>
          <w:rFonts w:ascii="Times New Roman" w:hAnsi="Times New Roman" w:cs="Times New Roman"/>
          <w:b/>
          <w:sz w:val="28"/>
          <w:szCs w:val="28"/>
        </w:rPr>
        <w:t xml:space="preserve">Section 26 and 27 of the Civil Procedure Act </w:t>
      </w:r>
      <w:r>
        <w:rPr>
          <w:rFonts w:ascii="Times New Roman" w:hAnsi="Times New Roman" w:cs="Times New Roman"/>
          <w:sz w:val="28"/>
          <w:szCs w:val="28"/>
        </w:rPr>
        <w:t xml:space="preserve">respectively:  See </w:t>
      </w:r>
      <w:r>
        <w:rPr>
          <w:rFonts w:ascii="Times New Roman" w:hAnsi="Times New Roman" w:cs="Times New Roman"/>
          <w:b/>
          <w:sz w:val="28"/>
          <w:szCs w:val="28"/>
        </w:rPr>
        <w:t xml:space="preserve">Sietco v Noble Builders (U) Ltd, Supreme Court Civil Appeal No. 31 of 1995.  </w:t>
      </w:r>
    </w:p>
    <w:p w:rsidR="002B7E1E" w:rsidRDefault="002B7E1E" w:rsidP="00076D4A">
      <w:pPr>
        <w:pStyle w:val="ListParagraph"/>
        <w:spacing w:after="0" w:line="360" w:lineRule="auto"/>
        <w:ind w:left="150"/>
        <w:jc w:val="both"/>
        <w:rPr>
          <w:rFonts w:ascii="Times New Roman" w:hAnsi="Times New Roman" w:cs="Times New Roman"/>
          <w:sz w:val="28"/>
          <w:szCs w:val="28"/>
        </w:rPr>
      </w:pPr>
    </w:p>
    <w:p w:rsidR="002B7E1E" w:rsidRDefault="002B7E1E" w:rsidP="00076D4A">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sz w:val="28"/>
          <w:szCs w:val="28"/>
        </w:rPr>
        <w:t>In the instant case I would award the Plaintif</w:t>
      </w:r>
      <w:r w:rsidR="000240AA">
        <w:rPr>
          <w:rFonts w:ascii="Times New Roman" w:hAnsi="Times New Roman" w:cs="Times New Roman"/>
          <w:sz w:val="28"/>
          <w:szCs w:val="28"/>
        </w:rPr>
        <w:t>f interest on special damages at</w:t>
      </w:r>
      <w:r>
        <w:rPr>
          <w:rFonts w:ascii="Times New Roman" w:hAnsi="Times New Roman" w:cs="Times New Roman"/>
          <w:sz w:val="28"/>
          <w:szCs w:val="28"/>
        </w:rPr>
        <w:t xml:space="preserve"> Court rate from 30</w:t>
      </w:r>
      <w:r w:rsidRPr="002B7E1E">
        <w:rPr>
          <w:rFonts w:ascii="Times New Roman" w:hAnsi="Times New Roman" w:cs="Times New Roman"/>
          <w:sz w:val="28"/>
          <w:szCs w:val="28"/>
          <w:vertAlign w:val="superscript"/>
        </w:rPr>
        <w:t>th</w:t>
      </w:r>
      <w:r>
        <w:rPr>
          <w:rFonts w:ascii="Times New Roman" w:hAnsi="Times New Roman" w:cs="Times New Roman"/>
          <w:sz w:val="28"/>
          <w:szCs w:val="28"/>
        </w:rPr>
        <w:t xml:space="preserve"> June 2001 until payment in full and interest on the decretal sum at Court rate from the date of judgment until payment in full.  The Plaintiff is also entitled to costs of this suit.</w:t>
      </w:r>
      <w:r>
        <w:rPr>
          <w:rFonts w:ascii="Times New Roman" w:hAnsi="Times New Roman" w:cs="Times New Roman"/>
          <w:b/>
          <w:sz w:val="28"/>
          <w:szCs w:val="28"/>
        </w:rPr>
        <w:t xml:space="preserve"> </w:t>
      </w:r>
    </w:p>
    <w:p w:rsidR="002B7E1E" w:rsidRDefault="002B7E1E" w:rsidP="00076D4A">
      <w:pPr>
        <w:pStyle w:val="ListParagraph"/>
        <w:spacing w:after="0" w:line="360" w:lineRule="auto"/>
        <w:ind w:left="150"/>
        <w:jc w:val="both"/>
        <w:rPr>
          <w:rFonts w:ascii="Times New Roman" w:hAnsi="Times New Roman" w:cs="Times New Roman"/>
          <w:b/>
          <w:sz w:val="28"/>
          <w:szCs w:val="28"/>
        </w:rPr>
      </w:pPr>
    </w:p>
    <w:p w:rsidR="002B7E1E" w:rsidRDefault="002B7E1E" w:rsidP="00076D4A">
      <w:pPr>
        <w:pStyle w:val="ListParagraph"/>
        <w:spacing w:after="0" w:line="360" w:lineRule="auto"/>
        <w:ind w:left="150"/>
        <w:jc w:val="both"/>
        <w:rPr>
          <w:rFonts w:ascii="Times New Roman" w:hAnsi="Times New Roman" w:cs="Times New Roman"/>
          <w:b/>
          <w:sz w:val="28"/>
          <w:szCs w:val="28"/>
        </w:rPr>
      </w:pPr>
    </w:p>
    <w:p w:rsidR="002B7E1E" w:rsidRDefault="002B7E1E" w:rsidP="00076D4A">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2B7E1E" w:rsidRDefault="002B7E1E" w:rsidP="00076D4A">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b/>
          <w:sz w:val="28"/>
          <w:szCs w:val="28"/>
        </w:rPr>
        <w:t>JUDGE</w:t>
      </w:r>
    </w:p>
    <w:p w:rsidR="002B7E1E" w:rsidRDefault="002B7E1E" w:rsidP="00076D4A">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b/>
          <w:sz w:val="28"/>
          <w:szCs w:val="28"/>
        </w:rPr>
        <w:t>24/4/2012</w:t>
      </w:r>
    </w:p>
    <w:p w:rsidR="002B7E1E" w:rsidRDefault="005751A0" w:rsidP="000240AA">
      <w:pPr>
        <w:rPr>
          <w:rFonts w:ascii="Times New Roman" w:hAnsi="Times New Roman" w:cs="Times New Roman"/>
          <w:b/>
          <w:sz w:val="28"/>
          <w:szCs w:val="28"/>
        </w:rPr>
      </w:pPr>
      <w:r>
        <w:rPr>
          <w:rFonts w:ascii="Times New Roman" w:hAnsi="Times New Roman" w:cs="Times New Roman"/>
          <w:b/>
          <w:sz w:val="28"/>
          <w:szCs w:val="28"/>
        </w:rPr>
        <w:t xml:space="preserve"> </w:t>
      </w:r>
      <w:r w:rsidR="002B7E1E">
        <w:rPr>
          <w:rFonts w:ascii="Times New Roman" w:hAnsi="Times New Roman" w:cs="Times New Roman"/>
          <w:b/>
          <w:sz w:val="28"/>
          <w:szCs w:val="28"/>
        </w:rPr>
        <w:t>27/4/2012</w:t>
      </w:r>
    </w:p>
    <w:p w:rsidR="002B7E1E" w:rsidRDefault="002B7E1E" w:rsidP="00076D4A">
      <w:pPr>
        <w:pStyle w:val="ListParagraph"/>
        <w:spacing w:after="0" w:line="360" w:lineRule="auto"/>
        <w:ind w:left="150"/>
        <w:jc w:val="both"/>
        <w:rPr>
          <w:rFonts w:ascii="Times New Roman" w:hAnsi="Times New Roman" w:cs="Times New Roman"/>
          <w:b/>
          <w:sz w:val="28"/>
          <w:szCs w:val="28"/>
        </w:rPr>
      </w:pPr>
    </w:p>
    <w:p w:rsidR="002B7E1E" w:rsidRDefault="002B7E1E" w:rsidP="00076D4A">
      <w:pPr>
        <w:pStyle w:val="ListParagraph"/>
        <w:spacing w:after="0" w:line="360" w:lineRule="auto"/>
        <w:ind w:left="150"/>
        <w:jc w:val="both"/>
        <w:rPr>
          <w:rFonts w:ascii="Times New Roman" w:hAnsi="Times New Roman" w:cs="Times New Roman"/>
          <w:b/>
          <w:sz w:val="28"/>
          <w:szCs w:val="28"/>
        </w:rPr>
      </w:pPr>
    </w:p>
    <w:p w:rsidR="002B7E1E" w:rsidRDefault="007D46BF" w:rsidP="00076D4A">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Both Counsel absent.</w:t>
      </w:r>
    </w:p>
    <w:p w:rsidR="007D46BF" w:rsidRDefault="007D46BF" w:rsidP="00076D4A">
      <w:pPr>
        <w:pStyle w:val="ListParagraph"/>
        <w:spacing w:after="0" w:line="360" w:lineRule="auto"/>
        <w:ind w:left="150"/>
        <w:jc w:val="both"/>
        <w:rPr>
          <w:rFonts w:ascii="Times New Roman" w:hAnsi="Times New Roman" w:cs="Times New Roman"/>
          <w:sz w:val="28"/>
          <w:szCs w:val="28"/>
        </w:rPr>
      </w:pPr>
    </w:p>
    <w:p w:rsidR="007D46BF" w:rsidRDefault="007D46BF" w:rsidP="00076D4A">
      <w:pPr>
        <w:pStyle w:val="ListParagraph"/>
        <w:spacing w:after="0" w:line="360" w:lineRule="auto"/>
        <w:ind w:left="150"/>
        <w:jc w:val="both"/>
        <w:rPr>
          <w:rFonts w:ascii="Times New Roman" w:hAnsi="Times New Roman" w:cs="Times New Roman"/>
          <w:sz w:val="28"/>
          <w:szCs w:val="28"/>
        </w:rPr>
      </w:pPr>
      <w:r>
        <w:rPr>
          <w:rFonts w:ascii="Times New Roman" w:hAnsi="Times New Roman" w:cs="Times New Roman"/>
          <w:b/>
          <w:sz w:val="28"/>
          <w:szCs w:val="28"/>
        </w:rPr>
        <w:t xml:space="preserve">Court:  </w:t>
      </w:r>
      <w:r>
        <w:rPr>
          <w:rFonts w:ascii="Times New Roman" w:hAnsi="Times New Roman" w:cs="Times New Roman"/>
          <w:sz w:val="28"/>
          <w:szCs w:val="28"/>
        </w:rPr>
        <w:t>The matter was cause listed.  There are no reasons why parties are absent.</w:t>
      </w:r>
    </w:p>
    <w:p w:rsidR="007D46BF" w:rsidRDefault="007D46BF" w:rsidP="00076D4A">
      <w:pPr>
        <w:pStyle w:val="ListParagraph"/>
        <w:spacing w:after="0" w:line="360" w:lineRule="auto"/>
        <w:ind w:left="150"/>
        <w:jc w:val="both"/>
        <w:rPr>
          <w:rFonts w:ascii="Times New Roman" w:hAnsi="Times New Roman" w:cs="Times New Roman"/>
          <w:sz w:val="28"/>
          <w:szCs w:val="28"/>
        </w:rPr>
      </w:pPr>
    </w:p>
    <w:p w:rsidR="007D46BF" w:rsidRDefault="000240AA" w:rsidP="00076D4A">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b/>
          <w:sz w:val="28"/>
          <w:szCs w:val="28"/>
        </w:rPr>
        <w:t>Judgment</w:t>
      </w:r>
      <w:r w:rsidR="007D46BF">
        <w:rPr>
          <w:rFonts w:ascii="Times New Roman" w:hAnsi="Times New Roman" w:cs="Times New Roman"/>
          <w:b/>
          <w:sz w:val="28"/>
          <w:szCs w:val="28"/>
        </w:rPr>
        <w:t xml:space="preserve"> read in absentia.</w:t>
      </w:r>
    </w:p>
    <w:p w:rsidR="007D46BF" w:rsidRDefault="007D46BF" w:rsidP="00076D4A">
      <w:pPr>
        <w:pStyle w:val="ListParagraph"/>
        <w:spacing w:after="0" w:line="360" w:lineRule="auto"/>
        <w:ind w:left="150"/>
        <w:jc w:val="both"/>
        <w:rPr>
          <w:rFonts w:ascii="Times New Roman" w:hAnsi="Times New Roman" w:cs="Times New Roman"/>
          <w:b/>
          <w:sz w:val="28"/>
          <w:szCs w:val="28"/>
        </w:rPr>
      </w:pPr>
    </w:p>
    <w:p w:rsidR="007D46BF" w:rsidRDefault="007D46BF" w:rsidP="00076D4A">
      <w:pPr>
        <w:pStyle w:val="ListParagraph"/>
        <w:spacing w:after="0" w:line="360" w:lineRule="auto"/>
        <w:ind w:left="150"/>
        <w:jc w:val="both"/>
        <w:rPr>
          <w:rFonts w:ascii="Times New Roman" w:hAnsi="Times New Roman" w:cs="Times New Roman"/>
          <w:b/>
          <w:sz w:val="28"/>
          <w:szCs w:val="28"/>
        </w:rPr>
      </w:pPr>
    </w:p>
    <w:p w:rsidR="007D46BF" w:rsidRDefault="007D46BF" w:rsidP="00076D4A">
      <w:pPr>
        <w:pStyle w:val="ListParagraph"/>
        <w:spacing w:after="0" w:line="360" w:lineRule="auto"/>
        <w:ind w:left="150"/>
        <w:jc w:val="both"/>
        <w:rPr>
          <w:rFonts w:ascii="Times New Roman" w:hAnsi="Times New Roman" w:cs="Times New Roman"/>
          <w:b/>
          <w:sz w:val="28"/>
          <w:szCs w:val="28"/>
        </w:rPr>
      </w:pPr>
    </w:p>
    <w:p w:rsidR="007D46BF" w:rsidRDefault="007D46BF" w:rsidP="00076D4A">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7D46BF" w:rsidRDefault="007D46BF" w:rsidP="00076D4A">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b/>
          <w:sz w:val="28"/>
          <w:szCs w:val="28"/>
        </w:rPr>
        <w:t>JUDGE</w:t>
      </w:r>
    </w:p>
    <w:p w:rsidR="007D46BF" w:rsidRPr="007D46BF" w:rsidRDefault="007D46BF" w:rsidP="00076D4A">
      <w:pPr>
        <w:pStyle w:val="ListParagraph"/>
        <w:spacing w:after="0" w:line="360" w:lineRule="auto"/>
        <w:ind w:left="150"/>
        <w:jc w:val="both"/>
        <w:rPr>
          <w:rFonts w:ascii="Times New Roman" w:hAnsi="Times New Roman" w:cs="Times New Roman"/>
          <w:b/>
          <w:sz w:val="28"/>
          <w:szCs w:val="28"/>
        </w:rPr>
      </w:pPr>
      <w:r>
        <w:rPr>
          <w:rFonts w:ascii="Times New Roman" w:hAnsi="Times New Roman" w:cs="Times New Roman"/>
          <w:b/>
          <w:sz w:val="28"/>
          <w:szCs w:val="28"/>
        </w:rPr>
        <w:t>27/4/2012.</w:t>
      </w:r>
    </w:p>
    <w:p w:rsidR="007D46BF" w:rsidRDefault="007D46BF" w:rsidP="00076D4A">
      <w:pPr>
        <w:pStyle w:val="ListParagraph"/>
        <w:spacing w:after="0" w:line="360" w:lineRule="auto"/>
        <w:ind w:left="150"/>
        <w:jc w:val="both"/>
        <w:rPr>
          <w:rFonts w:ascii="Times New Roman" w:hAnsi="Times New Roman" w:cs="Times New Roman"/>
          <w:sz w:val="28"/>
          <w:szCs w:val="28"/>
        </w:rPr>
      </w:pPr>
    </w:p>
    <w:p w:rsidR="007D46BF" w:rsidRPr="007D46BF" w:rsidRDefault="007D46BF" w:rsidP="00076D4A">
      <w:pPr>
        <w:pStyle w:val="ListParagraph"/>
        <w:spacing w:after="0" w:line="360" w:lineRule="auto"/>
        <w:ind w:left="150"/>
        <w:jc w:val="both"/>
        <w:rPr>
          <w:rFonts w:ascii="Times New Roman" w:hAnsi="Times New Roman" w:cs="Times New Roman"/>
          <w:sz w:val="28"/>
          <w:szCs w:val="28"/>
        </w:rPr>
      </w:pPr>
    </w:p>
    <w:p w:rsidR="00076D4A" w:rsidRPr="00076D4A" w:rsidRDefault="00076D4A" w:rsidP="00076D4A">
      <w:pPr>
        <w:pStyle w:val="ListParagraph"/>
        <w:spacing w:after="0" w:line="360" w:lineRule="auto"/>
        <w:ind w:left="150"/>
        <w:jc w:val="both"/>
        <w:rPr>
          <w:rFonts w:ascii="Times New Roman" w:hAnsi="Times New Roman" w:cs="Times New Roman"/>
          <w:b/>
          <w:sz w:val="28"/>
          <w:szCs w:val="28"/>
        </w:rPr>
      </w:pPr>
      <w:r w:rsidRPr="00076D4A">
        <w:rPr>
          <w:rFonts w:ascii="Times New Roman" w:hAnsi="Times New Roman" w:cs="Times New Roman"/>
          <w:sz w:val="28"/>
          <w:szCs w:val="28"/>
        </w:rPr>
        <w:t xml:space="preserve">  </w:t>
      </w:r>
    </w:p>
    <w:p w:rsidR="00D90BC4" w:rsidRPr="004273E2" w:rsidRDefault="00D90BC4" w:rsidP="00BD636F">
      <w:pPr>
        <w:pStyle w:val="ListParagraph"/>
        <w:spacing w:after="0" w:line="360" w:lineRule="auto"/>
        <w:ind w:left="510"/>
        <w:jc w:val="both"/>
        <w:rPr>
          <w:rFonts w:ascii="Times New Roman" w:hAnsi="Times New Roman" w:cs="Times New Roman"/>
          <w:sz w:val="28"/>
          <w:szCs w:val="28"/>
        </w:rPr>
      </w:pPr>
      <w:r>
        <w:rPr>
          <w:rFonts w:ascii="Times New Roman" w:hAnsi="Times New Roman" w:cs="Times New Roman"/>
          <w:sz w:val="28"/>
          <w:szCs w:val="28"/>
        </w:rPr>
        <w:t xml:space="preserve"> </w:t>
      </w:r>
    </w:p>
    <w:sectPr w:rsidR="00D90BC4" w:rsidRPr="004273E2" w:rsidSect="00EB455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5A1" w:rsidRDefault="00C625A1" w:rsidP="00A36F54">
      <w:pPr>
        <w:spacing w:after="0" w:line="240" w:lineRule="auto"/>
      </w:pPr>
      <w:r>
        <w:separator/>
      </w:r>
    </w:p>
  </w:endnote>
  <w:endnote w:type="continuationSeparator" w:id="1">
    <w:p w:rsidR="00C625A1" w:rsidRDefault="00C625A1" w:rsidP="00A36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54" w:rsidRDefault="00A36F54">
    <w:pPr>
      <w:pStyle w:val="Footer"/>
      <w:jc w:val="center"/>
    </w:pPr>
  </w:p>
  <w:p w:rsidR="00A36F54" w:rsidRDefault="00A36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5A1" w:rsidRDefault="00C625A1" w:rsidP="00A36F54">
      <w:pPr>
        <w:spacing w:after="0" w:line="240" w:lineRule="auto"/>
      </w:pPr>
      <w:r>
        <w:separator/>
      </w:r>
    </w:p>
  </w:footnote>
  <w:footnote w:type="continuationSeparator" w:id="1">
    <w:p w:rsidR="00C625A1" w:rsidRDefault="00C625A1" w:rsidP="00A36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A0A"/>
    <w:multiLevelType w:val="hybridMultilevel"/>
    <w:tmpl w:val="ADE236C6"/>
    <w:lvl w:ilvl="0" w:tplc="6E3EDD76">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nsid w:val="42BB366E"/>
    <w:multiLevelType w:val="hybridMultilevel"/>
    <w:tmpl w:val="989C0E70"/>
    <w:lvl w:ilvl="0" w:tplc="5B58C92E">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nsid w:val="45B03612"/>
    <w:multiLevelType w:val="hybridMultilevel"/>
    <w:tmpl w:val="5212D59C"/>
    <w:lvl w:ilvl="0" w:tplc="4BB609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858073A"/>
    <w:multiLevelType w:val="hybridMultilevel"/>
    <w:tmpl w:val="DD162CAE"/>
    <w:lvl w:ilvl="0" w:tplc="1BC6D9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867C6"/>
    <w:rsid w:val="000240AA"/>
    <w:rsid w:val="00076D4A"/>
    <w:rsid w:val="000D4377"/>
    <w:rsid w:val="0016206C"/>
    <w:rsid w:val="002133BB"/>
    <w:rsid w:val="002A4CD0"/>
    <w:rsid w:val="002B7E1E"/>
    <w:rsid w:val="002C1D22"/>
    <w:rsid w:val="0036620E"/>
    <w:rsid w:val="003867C6"/>
    <w:rsid w:val="004273E2"/>
    <w:rsid w:val="00473278"/>
    <w:rsid w:val="0050138F"/>
    <w:rsid w:val="00570ABD"/>
    <w:rsid w:val="005751A0"/>
    <w:rsid w:val="00586FFC"/>
    <w:rsid w:val="005D30FA"/>
    <w:rsid w:val="00626475"/>
    <w:rsid w:val="00676F5A"/>
    <w:rsid w:val="00786450"/>
    <w:rsid w:val="007B507C"/>
    <w:rsid w:val="007D1BEB"/>
    <w:rsid w:val="007D46BF"/>
    <w:rsid w:val="00863575"/>
    <w:rsid w:val="008F1C38"/>
    <w:rsid w:val="009232E0"/>
    <w:rsid w:val="009A0C2E"/>
    <w:rsid w:val="00A36F54"/>
    <w:rsid w:val="00A51D57"/>
    <w:rsid w:val="00BD1D7E"/>
    <w:rsid w:val="00BD636F"/>
    <w:rsid w:val="00BE2F20"/>
    <w:rsid w:val="00BF26B6"/>
    <w:rsid w:val="00C41838"/>
    <w:rsid w:val="00C524B9"/>
    <w:rsid w:val="00C61B5D"/>
    <w:rsid w:val="00C625A1"/>
    <w:rsid w:val="00C667A0"/>
    <w:rsid w:val="00C76865"/>
    <w:rsid w:val="00D0456D"/>
    <w:rsid w:val="00D40AC4"/>
    <w:rsid w:val="00D90BC4"/>
    <w:rsid w:val="00D9294A"/>
    <w:rsid w:val="00DA1BA4"/>
    <w:rsid w:val="00DC4C87"/>
    <w:rsid w:val="00E65C45"/>
    <w:rsid w:val="00E93B10"/>
    <w:rsid w:val="00EB4557"/>
    <w:rsid w:val="00EE2BF9"/>
    <w:rsid w:val="00F307BF"/>
    <w:rsid w:val="00F41E05"/>
    <w:rsid w:val="00FA5218"/>
    <w:rsid w:val="00FB48D2"/>
    <w:rsid w:val="00FB4BC7"/>
    <w:rsid w:val="00FC3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4A"/>
    <w:pPr>
      <w:ind w:left="720"/>
      <w:contextualSpacing/>
    </w:pPr>
  </w:style>
  <w:style w:type="paragraph" w:styleId="Header">
    <w:name w:val="header"/>
    <w:basedOn w:val="Normal"/>
    <w:link w:val="HeaderChar"/>
    <w:uiPriority w:val="99"/>
    <w:semiHidden/>
    <w:unhideWhenUsed/>
    <w:rsid w:val="00A36F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6F54"/>
  </w:style>
  <w:style w:type="paragraph" w:styleId="Footer">
    <w:name w:val="footer"/>
    <w:basedOn w:val="Normal"/>
    <w:link w:val="FooterChar"/>
    <w:uiPriority w:val="99"/>
    <w:unhideWhenUsed/>
    <w:rsid w:val="00A36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2012-10-05T09:25:00Z</cp:lastPrinted>
  <dcterms:created xsi:type="dcterms:W3CDTF">2012-10-17T12:44:00Z</dcterms:created>
  <dcterms:modified xsi:type="dcterms:W3CDTF">2012-10-17T12:44:00Z</dcterms:modified>
</cp:coreProperties>
</file>