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885" w:rsidRPr="006E209B" w:rsidRDefault="002F5885" w:rsidP="00A27FB9">
      <w:pPr>
        <w:spacing w:line="360" w:lineRule="auto"/>
        <w:jc w:val="both"/>
        <w:rPr>
          <w:rFonts w:ascii="Times New Roman" w:hAnsi="Times New Roman" w:cs="Times New Roman"/>
          <w:sz w:val="28"/>
          <w:szCs w:val="28"/>
        </w:rPr>
      </w:pPr>
    </w:p>
    <w:p w:rsidR="006B1667" w:rsidRPr="006E209B" w:rsidRDefault="006B1667" w:rsidP="00446544">
      <w:pPr>
        <w:jc w:val="both"/>
        <w:rPr>
          <w:rFonts w:ascii="Times New Roman" w:hAnsi="Times New Roman" w:cs="Times New Roman"/>
          <w:sz w:val="28"/>
          <w:szCs w:val="28"/>
        </w:rPr>
      </w:pPr>
    </w:p>
    <w:p w:rsidR="00446544" w:rsidRPr="006E209B" w:rsidRDefault="00446544" w:rsidP="00446544">
      <w:pPr>
        <w:jc w:val="center"/>
        <w:rPr>
          <w:rFonts w:ascii="Times New Roman" w:hAnsi="Times New Roman" w:cs="Times New Roman"/>
          <w:b/>
          <w:sz w:val="28"/>
          <w:szCs w:val="28"/>
        </w:rPr>
      </w:pPr>
      <w:r w:rsidRPr="006E209B">
        <w:rPr>
          <w:rFonts w:ascii="Times New Roman" w:hAnsi="Times New Roman" w:cs="Times New Roman"/>
          <w:b/>
          <w:sz w:val="28"/>
          <w:szCs w:val="28"/>
        </w:rPr>
        <w:t>THE REPUBLIC OF UGANDA</w:t>
      </w:r>
    </w:p>
    <w:p w:rsidR="00446544" w:rsidRPr="006E209B" w:rsidRDefault="00446544" w:rsidP="00446544">
      <w:pPr>
        <w:jc w:val="center"/>
        <w:rPr>
          <w:rFonts w:ascii="Times New Roman" w:hAnsi="Times New Roman" w:cs="Times New Roman"/>
          <w:b/>
          <w:sz w:val="28"/>
          <w:szCs w:val="28"/>
        </w:rPr>
      </w:pPr>
      <w:r w:rsidRPr="006E209B">
        <w:rPr>
          <w:rFonts w:ascii="Times New Roman" w:hAnsi="Times New Roman" w:cs="Times New Roman"/>
          <w:b/>
          <w:sz w:val="28"/>
          <w:szCs w:val="28"/>
        </w:rPr>
        <w:t>IN THE HIGH COURT OF UGANDA</w:t>
      </w:r>
    </w:p>
    <w:p w:rsidR="00446544" w:rsidRPr="006E209B" w:rsidRDefault="00446544" w:rsidP="00446544">
      <w:pPr>
        <w:jc w:val="center"/>
        <w:rPr>
          <w:rFonts w:ascii="Times New Roman" w:hAnsi="Times New Roman" w:cs="Times New Roman"/>
          <w:b/>
          <w:sz w:val="28"/>
          <w:szCs w:val="28"/>
        </w:rPr>
      </w:pPr>
      <w:r w:rsidRPr="006E209B">
        <w:rPr>
          <w:rFonts w:ascii="Times New Roman" w:hAnsi="Times New Roman" w:cs="Times New Roman"/>
          <w:b/>
          <w:sz w:val="28"/>
          <w:szCs w:val="28"/>
        </w:rPr>
        <w:t>AT SOROTI</w:t>
      </w:r>
    </w:p>
    <w:p w:rsidR="00446544" w:rsidRPr="006E209B" w:rsidRDefault="00446544" w:rsidP="00446544">
      <w:pPr>
        <w:jc w:val="center"/>
        <w:rPr>
          <w:rFonts w:ascii="Times New Roman" w:hAnsi="Times New Roman" w:cs="Times New Roman"/>
          <w:b/>
          <w:sz w:val="28"/>
          <w:szCs w:val="28"/>
        </w:rPr>
      </w:pPr>
      <w:proofErr w:type="gramStart"/>
      <w:r w:rsidRPr="006E209B">
        <w:rPr>
          <w:rFonts w:ascii="Times New Roman" w:hAnsi="Times New Roman" w:cs="Times New Roman"/>
          <w:b/>
          <w:sz w:val="28"/>
          <w:szCs w:val="28"/>
        </w:rPr>
        <w:t>HCT-09-CV- CR. NO.</w:t>
      </w:r>
      <w:proofErr w:type="gramEnd"/>
      <w:r w:rsidRPr="006E209B">
        <w:rPr>
          <w:rFonts w:ascii="Times New Roman" w:hAnsi="Times New Roman" w:cs="Times New Roman"/>
          <w:b/>
          <w:sz w:val="28"/>
          <w:szCs w:val="28"/>
        </w:rPr>
        <w:t xml:space="preserve"> 0013/2011</w:t>
      </w:r>
    </w:p>
    <w:p w:rsidR="00446544" w:rsidRPr="006E209B" w:rsidRDefault="00446544" w:rsidP="00446544">
      <w:pPr>
        <w:jc w:val="center"/>
        <w:rPr>
          <w:rFonts w:ascii="Times New Roman" w:hAnsi="Times New Roman" w:cs="Times New Roman"/>
          <w:b/>
          <w:sz w:val="28"/>
          <w:szCs w:val="28"/>
        </w:rPr>
      </w:pPr>
      <w:r w:rsidRPr="006E209B">
        <w:rPr>
          <w:rFonts w:ascii="Times New Roman" w:hAnsi="Times New Roman" w:cs="Times New Roman"/>
          <w:b/>
          <w:sz w:val="28"/>
          <w:szCs w:val="28"/>
        </w:rPr>
        <w:t>EMENYAT JOSEPH.........................................................................APPLICANT</w:t>
      </w:r>
    </w:p>
    <w:p w:rsidR="00446544" w:rsidRPr="006E209B" w:rsidRDefault="00446544" w:rsidP="00446544">
      <w:pPr>
        <w:jc w:val="center"/>
        <w:rPr>
          <w:rFonts w:ascii="Times New Roman" w:hAnsi="Times New Roman" w:cs="Times New Roman"/>
          <w:b/>
          <w:sz w:val="28"/>
          <w:szCs w:val="28"/>
        </w:rPr>
      </w:pPr>
      <w:r w:rsidRPr="006E209B">
        <w:rPr>
          <w:rFonts w:ascii="Times New Roman" w:hAnsi="Times New Roman" w:cs="Times New Roman"/>
          <w:b/>
          <w:sz w:val="28"/>
          <w:szCs w:val="28"/>
        </w:rPr>
        <w:t>VERSUS</w:t>
      </w:r>
    </w:p>
    <w:p w:rsidR="00446544" w:rsidRPr="006E209B" w:rsidRDefault="00446544" w:rsidP="00446544">
      <w:pPr>
        <w:rPr>
          <w:rFonts w:ascii="Times New Roman" w:hAnsi="Times New Roman" w:cs="Times New Roman"/>
          <w:b/>
          <w:sz w:val="28"/>
          <w:szCs w:val="28"/>
        </w:rPr>
      </w:pPr>
      <w:r w:rsidRPr="006E209B">
        <w:rPr>
          <w:rFonts w:ascii="Times New Roman" w:hAnsi="Times New Roman" w:cs="Times New Roman"/>
          <w:b/>
          <w:sz w:val="28"/>
          <w:szCs w:val="28"/>
        </w:rPr>
        <w:t>MALERA SUB COUNTY LOCAL GOVERNMENT.......................................</w:t>
      </w:r>
      <w:r w:rsidR="009464CE">
        <w:rPr>
          <w:rFonts w:ascii="Times New Roman" w:hAnsi="Times New Roman" w:cs="Times New Roman"/>
          <w:b/>
          <w:sz w:val="28"/>
          <w:szCs w:val="28"/>
        </w:rPr>
        <w:t>............................</w:t>
      </w:r>
      <w:r w:rsidRPr="006E209B">
        <w:rPr>
          <w:rFonts w:ascii="Times New Roman" w:hAnsi="Times New Roman" w:cs="Times New Roman"/>
          <w:b/>
          <w:sz w:val="28"/>
          <w:szCs w:val="28"/>
        </w:rPr>
        <w:t>.........RESPONDENT</w:t>
      </w:r>
    </w:p>
    <w:p w:rsidR="00446544" w:rsidRPr="006E209B" w:rsidRDefault="00446544" w:rsidP="00446544">
      <w:pPr>
        <w:jc w:val="center"/>
        <w:rPr>
          <w:rFonts w:ascii="Times New Roman" w:hAnsi="Times New Roman" w:cs="Times New Roman"/>
          <w:b/>
          <w:sz w:val="28"/>
          <w:szCs w:val="28"/>
        </w:rPr>
      </w:pPr>
      <w:r w:rsidRPr="006E209B">
        <w:rPr>
          <w:rFonts w:ascii="Times New Roman" w:hAnsi="Times New Roman" w:cs="Times New Roman"/>
          <w:b/>
          <w:sz w:val="28"/>
          <w:szCs w:val="28"/>
        </w:rPr>
        <w:t>RULING</w:t>
      </w:r>
    </w:p>
    <w:p w:rsidR="00446544" w:rsidRPr="006E209B" w:rsidRDefault="00446544" w:rsidP="00446544">
      <w:pPr>
        <w:jc w:val="center"/>
        <w:rPr>
          <w:rFonts w:ascii="Times New Roman" w:hAnsi="Times New Roman" w:cs="Times New Roman"/>
          <w:b/>
          <w:sz w:val="28"/>
          <w:szCs w:val="28"/>
        </w:rPr>
      </w:pPr>
      <w:r w:rsidRPr="006E209B">
        <w:rPr>
          <w:rFonts w:ascii="Times New Roman" w:hAnsi="Times New Roman" w:cs="Times New Roman"/>
          <w:b/>
          <w:sz w:val="28"/>
          <w:szCs w:val="28"/>
        </w:rPr>
        <w:t>BEFORE: HON JUSTICE MUSOTA STEPHEN.</w:t>
      </w:r>
    </w:p>
    <w:p w:rsidR="00E20C9E" w:rsidRPr="006E209B" w:rsidRDefault="00E20C9E" w:rsidP="00E20C9E">
      <w:pPr>
        <w:jc w:val="both"/>
        <w:rPr>
          <w:rFonts w:ascii="Times New Roman" w:hAnsi="Times New Roman" w:cs="Times New Roman"/>
          <w:sz w:val="28"/>
          <w:szCs w:val="28"/>
        </w:rPr>
      </w:pPr>
      <w:r w:rsidRPr="006E209B">
        <w:rPr>
          <w:rFonts w:ascii="Times New Roman" w:hAnsi="Times New Roman" w:cs="Times New Roman"/>
          <w:sz w:val="28"/>
          <w:szCs w:val="28"/>
        </w:rPr>
        <w:t xml:space="preserve">This application is by way of chamber summons brought under 0 4 </w:t>
      </w:r>
      <w:proofErr w:type="spellStart"/>
      <w:r w:rsidRPr="006E209B">
        <w:rPr>
          <w:rFonts w:ascii="Times New Roman" w:hAnsi="Times New Roman" w:cs="Times New Roman"/>
          <w:sz w:val="28"/>
          <w:szCs w:val="28"/>
        </w:rPr>
        <w:t>rr</w:t>
      </w:r>
      <w:proofErr w:type="spellEnd"/>
      <w:r w:rsidRPr="006E209B">
        <w:rPr>
          <w:rFonts w:ascii="Times New Roman" w:hAnsi="Times New Roman" w:cs="Times New Roman"/>
          <w:sz w:val="28"/>
          <w:szCs w:val="28"/>
        </w:rPr>
        <w:t xml:space="preserve"> 1, 2, 3 and 9 Civil Procedure Rules and S.98 of the Civil Procedure Act for orders that a temporary injunction does issue restraining </w:t>
      </w:r>
      <w:proofErr w:type="spellStart"/>
      <w:r w:rsidRPr="006E209B">
        <w:rPr>
          <w:rFonts w:ascii="Times New Roman" w:hAnsi="Times New Roman" w:cs="Times New Roman"/>
          <w:sz w:val="28"/>
          <w:szCs w:val="28"/>
        </w:rPr>
        <w:t>Malera</w:t>
      </w:r>
      <w:proofErr w:type="spellEnd"/>
      <w:r w:rsidRPr="006E209B">
        <w:rPr>
          <w:rFonts w:ascii="Times New Roman" w:hAnsi="Times New Roman" w:cs="Times New Roman"/>
          <w:sz w:val="28"/>
          <w:szCs w:val="28"/>
        </w:rPr>
        <w:t xml:space="preserve"> Sub County Local Government</w:t>
      </w:r>
      <w:r w:rsidR="003A205C" w:rsidRPr="006E209B">
        <w:rPr>
          <w:rFonts w:ascii="Times New Roman" w:hAnsi="Times New Roman" w:cs="Times New Roman"/>
          <w:sz w:val="28"/>
          <w:szCs w:val="28"/>
        </w:rPr>
        <w:t xml:space="preserve"> its agent/servant from interfering with the quiet possession until further orders are made by court.</w:t>
      </w:r>
    </w:p>
    <w:p w:rsidR="003A205C" w:rsidRPr="006E209B" w:rsidRDefault="003A205C" w:rsidP="00E20C9E">
      <w:pPr>
        <w:jc w:val="both"/>
        <w:rPr>
          <w:rFonts w:ascii="Times New Roman" w:hAnsi="Times New Roman" w:cs="Times New Roman"/>
          <w:sz w:val="28"/>
          <w:szCs w:val="28"/>
        </w:rPr>
      </w:pPr>
      <w:r w:rsidRPr="006E209B">
        <w:rPr>
          <w:rFonts w:ascii="Times New Roman" w:hAnsi="Times New Roman" w:cs="Times New Roman"/>
          <w:sz w:val="28"/>
          <w:szCs w:val="28"/>
        </w:rPr>
        <w:t>The chamber summons is supported by the affidavit of an unknown</w:t>
      </w:r>
      <w:r w:rsidR="007835B3" w:rsidRPr="006E209B">
        <w:rPr>
          <w:rFonts w:ascii="Times New Roman" w:hAnsi="Times New Roman" w:cs="Times New Roman"/>
          <w:sz w:val="28"/>
          <w:szCs w:val="28"/>
        </w:rPr>
        <w:t xml:space="preserve"> p</w:t>
      </w:r>
      <w:r w:rsidR="005A716B" w:rsidRPr="006E209B">
        <w:rPr>
          <w:rFonts w:ascii="Times New Roman" w:hAnsi="Times New Roman" w:cs="Times New Roman"/>
          <w:sz w:val="28"/>
          <w:szCs w:val="28"/>
        </w:rPr>
        <w:t xml:space="preserve">erson who described himself </w:t>
      </w:r>
      <w:r w:rsidR="005F4C9D" w:rsidRPr="006E209B">
        <w:rPr>
          <w:rFonts w:ascii="Times New Roman" w:hAnsi="Times New Roman" w:cs="Times New Roman"/>
          <w:sz w:val="28"/>
          <w:szCs w:val="28"/>
        </w:rPr>
        <w:t>as a</w:t>
      </w:r>
      <w:r w:rsidR="007835B3" w:rsidRPr="006E209B">
        <w:rPr>
          <w:rFonts w:ascii="Times New Roman" w:hAnsi="Times New Roman" w:cs="Times New Roman"/>
          <w:sz w:val="28"/>
          <w:szCs w:val="28"/>
        </w:rPr>
        <w:t xml:space="preserve"> male Ugandan of sound mind and the applicant.</w:t>
      </w:r>
    </w:p>
    <w:p w:rsidR="007835B3" w:rsidRPr="006E209B" w:rsidRDefault="007835B3" w:rsidP="00E20C9E">
      <w:pPr>
        <w:jc w:val="both"/>
        <w:rPr>
          <w:rFonts w:ascii="Times New Roman" w:hAnsi="Times New Roman" w:cs="Times New Roman"/>
          <w:sz w:val="28"/>
          <w:szCs w:val="28"/>
        </w:rPr>
      </w:pPr>
      <w:r w:rsidRPr="006E209B">
        <w:rPr>
          <w:rFonts w:ascii="Times New Roman" w:hAnsi="Times New Roman" w:cs="Times New Roman"/>
          <w:sz w:val="28"/>
          <w:szCs w:val="28"/>
        </w:rPr>
        <w:t xml:space="preserve">In Paragraph 4 </w:t>
      </w:r>
      <w:r w:rsidR="005F4C9D" w:rsidRPr="006E209B">
        <w:rPr>
          <w:rFonts w:ascii="Times New Roman" w:hAnsi="Times New Roman" w:cs="Times New Roman"/>
          <w:sz w:val="28"/>
          <w:szCs w:val="28"/>
        </w:rPr>
        <w:t>of the affidavit, it is deponed</w:t>
      </w:r>
      <w:r w:rsidRPr="006E209B">
        <w:rPr>
          <w:rFonts w:ascii="Times New Roman" w:hAnsi="Times New Roman" w:cs="Times New Roman"/>
          <w:sz w:val="28"/>
          <w:szCs w:val="28"/>
        </w:rPr>
        <w:t xml:space="preserve"> that:-</w:t>
      </w:r>
    </w:p>
    <w:p w:rsidR="007835B3" w:rsidRPr="006E209B" w:rsidRDefault="007835B3" w:rsidP="00E20C9E">
      <w:pPr>
        <w:jc w:val="both"/>
        <w:rPr>
          <w:rFonts w:ascii="Times New Roman" w:hAnsi="Times New Roman" w:cs="Times New Roman"/>
          <w:sz w:val="28"/>
          <w:szCs w:val="28"/>
        </w:rPr>
      </w:pPr>
      <w:r w:rsidRPr="006E209B">
        <w:rPr>
          <w:rFonts w:ascii="Times New Roman" w:hAnsi="Times New Roman" w:cs="Times New Roman"/>
          <w:sz w:val="28"/>
          <w:szCs w:val="28"/>
        </w:rPr>
        <w:tab/>
        <w:t>I have been informed by lawyers which information I verily</w:t>
      </w:r>
    </w:p>
    <w:p w:rsidR="007835B3" w:rsidRPr="006E209B" w:rsidRDefault="007835B3" w:rsidP="00E20C9E">
      <w:pPr>
        <w:jc w:val="both"/>
        <w:rPr>
          <w:rFonts w:ascii="Times New Roman" w:hAnsi="Times New Roman" w:cs="Times New Roman"/>
          <w:sz w:val="28"/>
          <w:szCs w:val="28"/>
        </w:rPr>
      </w:pPr>
      <w:r w:rsidRPr="006E209B">
        <w:rPr>
          <w:rFonts w:ascii="Times New Roman" w:hAnsi="Times New Roman" w:cs="Times New Roman"/>
          <w:sz w:val="28"/>
          <w:szCs w:val="28"/>
        </w:rPr>
        <w:tab/>
        <w:t>Believed to be true that I was to be compensated for my</w:t>
      </w:r>
    </w:p>
    <w:p w:rsidR="007835B3" w:rsidRPr="006E209B" w:rsidRDefault="007835B3" w:rsidP="00E20C9E">
      <w:pPr>
        <w:jc w:val="both"/>
        <w:rPr>
          <w:rFonts w:ascii="Times New Roman" w:hAnsi="Times New Roman" w:cs="Times New Roman"/>
          <w:sz w:val="28"/>
          <w:szCs w:val="28"/>
        </w:rPr>
      </w:pPr>
      <w:r w:rsidRPr="006E209B">
        <w:rPr>
          <w:rFonts w:ascii="Times New Roman" w:hAnsi="Times New Roman" w:cs="Times New Roman"/>
          <w:sz w:val="28"/>
          <w:szCs w:val="28"/>
        </w:rPr>
        <w:tab/>
        <w:t>Land which the respondent forcefully annexed into their</w:t>
      </w:r>
    </w:p>
    <w:p w:rsidR="007835B3" w:rsidRPr="006E209B" w:rsidRDefault="007835B3" w:rsidP="00E20C9E">
      <w:pPr>
        <w:jc w:val="both"/>
        <w:rPr>
          <w:rFonts w:ascii="Times New Roman" w:hAnsi="Times New Roman" w:cs="Times New Roman"/>
          <w:sz w:val="28"/>
          <w:szCs w:val="28"/>
        </w:rPr>
      </w:pPr>
      <w:r w:rsidRPr="006E209B">
        <w:rPr>
          <w:rFonts w:ascii="Times New Roman" w:hAnsi="Times New Roman" w:cs="Times New Roman"/>
          <w:sz w:val="28"/>
          <w:szCs w:val="28"/>
        </w:rPr>
        <w:t xml:space="preserve">           </w:t>
      </w:r>
      <w:proofErr w:type="gramStart"/>
      <w:r w:rsidRPr="006E209B">
        <w:rPr>
          <w:rFonts w:ascii="Times New Roman" w:hAnsi="Times New Roman" w:cs="Times New Roman"/>
          <w:sz w:val="28"/>
          <w:szCs w:val="28"/>
        </w:rPr>
        <w:t>land</w:t>
      </w:r>
      <w:proofErr w:type="gramEnd"/>
      <w:r w:rsidRPr="006E209B">
        <w:rPr>
          <w:rFonts w:ascii="Times New Roman" w:hAnsi="Times New Roman" w:cs="Times New Roman"/>
          <w:sz w:val="28"/>
          <w:szCs w:val="28"/>
        </w:rPr>
        <w:t xml:space="preserve"> Title.</w:t>
      </w:r>
    </w:p>
    <w:p w:rsidR="007835B3" w:rsidRPr="006E209B" w:rsidRDefault="007835B3" w:rsidP="00E20C9E">
      <w:pPr>
        <w:jc w:val="both"/>
        <w:rPr>
          <w:rFonts w:ascii="Times New Roman" w:hAnsi="Times New Roman" w:cs="Times New Roman"/>
          <w:sz w:val="28"/>
          <w:szCs w:val="28"/>
        </w:rPr>
      </w:pPr>
      <w:r w:rsidRPr="006E209B">
        <w:rPr>
          <w:rFonts w:ascii="Times New Roman" w:hAnsi="Times New Roman" w:cs="Times New Roman"/>
          <w:sz w:val="28"/>
          <w:szCs w:val="28"/>
        </w:rPr>
        <w:lastRenderedPageBreak/>
        <w:t xml:space="preserve">That the applicant is likely to suffer irreparable damage which cannot be compensated </w:t>
      </w:r>
      <w:r w:rsidR="0032605F" w:rsidRPr="006E209B">
        <w:rPr>
          <w:rFonts w:ascii="Times New Roman" w:hAnsi="Times New Roman" w:cs="Times New Roman"/>
          <w:sz w:val="28"/>
          <w:szCs w:val="28"/>
        </w:rPr>
        <w:t>b</w:t>
      </w:r>
      <w:r w:rsidRPr="006E209B">
        <w:rPr>
          <w:rFonts w:ascii="Times New Roman" w:hAnsi="Times New Roman" w:cs="Times New Roman"/>
          <w:sz w:val="28"/>
          <w:szCs w:val="28"/>
        </w:rPr>
        <w:t>y damages</w:t>
      </w:r>
      <w:r w:rsidR="00B40588" w:rsidRPr="006E209B">
        <w:rPr>
          <w:rFonts w:ascii="Times New Roman" w:hAnsi="Times New Roman" w:cs="Times New Roman"/>
          <w:sz w:val="28"/>
          <w:szCs w:val="28"/>
        </w:rPr>
        <w:t xml:space="preserve"> if this application is not granted.</w:t>
      </w:r>
    </w:p>
    <w:p w:rsidR="00B40588" w:rsidRPr="006E209B" w:rsidRDefault="00B40588" w:rsidP="00E20C9E">
      <w:pPr>
        <w:jc w:val="both"/>
        <w:rPr>
          <w:rFonts w:ascii="Times New Roman" w:hAnsi="Times New Roman" w:cs="Times New Roman"/>
          <w:sz w:val="28"/>
          <w:szCs w:val="28"/>
        </w:rPr>
      </w:pPr>
      <w:r w:rsidRPr="006E209B">
        <w:rPr>
          <w:rFonts w:ascii="Times New Roman" w:hAnsi="Times New Roman" w:cs="Times New Roman"/>
          <w:sz w:val="28"/>
          <w:szCs w:val="28"/>
        </w:rPr>
        <w:t xml:space="preserve">When I perused the plaint in the main civil suit one of the prayers is for an order that the defendants (respondent) certificate of Title for the adjoining piece of land comprised in FRV 814 Folio 5 known as Plot 154,155, Block 5 at </w:t>
      </w:r>
      <w:proofErr w:type="spellStart"/>
      <w:r w:rsidRPr="006E209B">
        <w:rPr>
          <w:rFonts w:ascii="Times New Roman" w:hAnsi="Times New Roman" w:cs="Times New Roman"/>
          <w:sz w:val="28"/>
          <w:szCs w:val="28"/>
        </w:rPr>
        <w:t>Kabarwa</w:t>
      </w:r>
      <w:proofErr w:type="spellEnd"/>
      <w:r w:rsidRPr="006E209B">
        <w:rPr>
          <w:rFonts w:ascii="Times New Roman" w:hAnsi="Times New Roman" w:cs="Times New Roman"/>
          <w:sz w:val="28"/>
          <w:szCs w:val="28"/>
        </w:rPr>
        <w:t xml:space="preserve"> belonging to the defendant (respondent) be re surveyed and/or re demarcated so as to exclude the portion of the plaintiff’s land.</w:t>
      </w:r>
    </w:p>
    <w:p w:rsidR="008C6A22" w:rsidRPr="006E209B" w:rsidRDefault="008C6A22" w:rsidP="00E20C9E">
      <w:pPr>
        <w:jc w:val="both"/>
        <w:rPr>
          <w:rFonts w:ascii="Times New Roman" w:hAnsi="Times New Roman" w:cs="Times New Roman"/>
          <w:sz w:val="28"/>
          <w:szCs w:val="28"/>
        </w:rPr>
      </w:pPr>
      <w:r w:rsidRPr="006E209B">
        <w:rPr>
          <w:rFonts w:ascii="Times New Roman" w:hAnsi="Times New Roman" w:cs="Times New Roman"/>
          <w:sz w:val="28"/>
          <w:szCs w:val="28"/>
        </w:rPr>
        <w:t xml:space="preserve">The main objective of granting a temporary injunction is to maintain the status quo until settlement of the whole dispute so as to protect the applicant from suffering irreparable injury.  Irreparable injury means injury which is substantial and could not be adequately remedied or </w:t>
      </w:r>
      <w:r w:rsidR="009F5E63" w:rsidRPr="006E209B">
        <w:rPr>
          <w:rFonts w:ascii="Times New Roman" w:hAnsi="Times New Roman" w:cs="Times New Roman"/>
          <w:sz w:val="28"/>
          <w:szCs w:val="28"/>
        </w:rPr>
        <w:t>atoned</w:t>
      </w:r>
      <w:r w:rsidRPr="006E209B">
        <w:rPr>
          <w:rFonts w:ascii="Times New Roman" w:hAnsi="Times New Roman" w:cs="Times New Roman"/>
          <w:sz w:val="28"/>
          <w:szCs w:val="28"/>
        </w:rPr>
        <w:t xml:space="preserve"> for b</w:t>
      </w:r>
      <w:r w:rsidR="004861A2" w:rsidRPr="006E209B">
        <w:rPr>
          <w:rFonts w:ascii="Times New Roman" w:hAnsi="Times New Roman" w:cs="Times New Roman"/>
          <w:sz w:val="28"/>
          <w:szCs w:val="28"/>
        </w:rPr>
        <w:t>y damages</w:t>
      </w:r>
      <w:r w:rsidR="007442A6" w:rsidRPr="006E209B">
        <w:rPr>
          <w:rFonts w:ascii="Times New Roman" w:hAnsi="Times New Roman" w:cs="Times New Roman"/>
          <w:sz w:val="28"/>
          <w:szCs w:val="28"/>
        </w:rPr>
        <w:t>.  F</w:t>
      </w:r>
      <w:r w:rsidR="004861A2" w:rsidRPr="006E209B">
        <w:rPr>
          <w:rFonts w:ascii="Times New Roman" w:hAnsi="Times New Roman" w:cs="Times New Roman"/>
          <w:sz w:val="28"/>
          <w:szCs w:val="28"/>
        </w:rPr>
        <w:t>rom what I have found out</w:t>
      </w:r>
      <w:r w:rsidRPr="006E209B">
        <w:rPr>
          <w:rFonts w:ascii="Times New Roman" w:hAnsi="Times New Roman" w:cs="Times New Roman"/>
          <w:sz w:val="28"/>
          <w:szCs w:val="28"/>
        </w:rPr>
        <w:t xml:space="preserve"> from the </w:t>
      </w:r>
      <w:r w:rsidR="0075255E" w:rsidRPr="006E209B">
        <w:rPr>
          <w:rFonts w:ascii="Times New Roman" w:hAnsi="Times New Roman" w:cs="Times New Roman"/>
          <w:sz w:val="28"/>
          <w:szCs w:val="28"/>
        </w:rPr>
        <w:t>record;</w:t>
      </w:r>
      <w:r w:rsidRPr="006E209B">
        <w:rPr>
          <w:rFonts w:ascii="Times New Roman" w:hAnsi="Times New Roman" w:cs="Times New Roman"/>
          <w:sz w:val="28"/>
          <w:szCs w:val="28"/>
        </w:rPr>
        <w:t xml:space="preserve"> the land in dispute is already surveyed and is in the names of respondent.</w:t>
      </w:r>
      <w:r w:rsidR="00D02913" w:rsidRPr="006E209B">
        <w:rPr>
          <w:rFonts w:ascii="Times New Roman" w:hAnsi="Times New Roman" w:cs="Times New Roman"/>
          <w:sz w:val="28"/>
          <w:szCs w:val="28"/>
        </w:rPr>
        <w:t xml:space="preserve">  It is delineated as FRV &amp; 14 Folio 5 Plots 154, 155 </w:t>
      </w:r>
      <w:proofErr w:type="gramStart"/>
      <w:r w:rsidR="00D02913" w:rsidRPr="006E209B">
        <w:rPr>
          <w:rFonts w:ascii="Times New Roman" w:hAnsi="Times New Roman" w:cs="Times New Roman"/>
          <w:sz w:val="28"/>
          <w:szCs w:val="28"/>
        </w:rPr>
        <w:t>block</w:t>
      </w:r>
      <w:proofErr w:type="gramEnd"/>
      <w:r w:rsidR="00D02913" w:rsidRPr="006E209B">
        <w:rPr>
          <w:rFonts w:ascii="Times New Roman" w:hAnsi="Times New Roman" w:cs="Times New Roman"/>
          <w:sz w:val="28"/>
          <w:szCs w:val="28"/>
        </w:rPr>
        <w:t xml:space="preserve"> 5 at </w:t>
      </w:r>
      <w:proofErr w:type="spellStart"/>
      <w:r w:rsidR="00D02913" w:rsidRPr="006E209B">
        <w:rPr>
          <w:rFonts w:ascii="Times New Roman" w:hAnsi="Times New Roman" w:cs="Times New Roman"/>
          <w:sz w:val="28"/>
          <w:szCs w:val="28"/>
        </w:rPr>
        <w:t>Kabarwa</w:t>
      </w:r>
      <w:proofErr w:type="spellEnd"/>
      <w:r w:rsidR="00D02913" w:rsidRPr="006E209B">
        <w:rPr>
          <w:rFonts w:ascii="Times New Roman" w:hAnsi="Times New Roman" w:cs="Times New Roman"/>
          <w:sz w:val="28"/>
          <w:szCs w:val="28"/>
        </w:rPr>
        <w:t>.  It appears the process of registration</w:t>
      </w:r>
      <w:r w:rsidR="001E2D6F" w:rsidRPr="006E209B">
        <w:rPr>
          <w:rFonts w:ascii="Times New Roman" w:hAnsi="Times New Roman" w:cs="Times New Roman"/>
          <w:sz w:val="28"/>
          <w:szCs w:val="28"/>
        </w:rPr>
        <w:t xml:space="preserve"> has been completed and what the applicant is seeking in the main suit is inter alia compensation for the land allegedly included in the same title but belongs to him.</w:t>
      </w:r>
    </w:p>
    <w:p w:rsidR="001E2D6F" w:rsidRPr="006E209B" w:rsidRDefault="001E2D6F" w:rsidP="00E20C9E">
      <w:pPr>
        <w:jc w:val="both"/>
        <w:rPr>
          <w:rFonts w:ascii="Times New Roman" w:hAnsi="Times New Roman" w:cs="Times New Roman"/>
          <w:sz w:val="28"/>
          <w:szCs w:val="28"/>
        </w:rPr>
      </w:pPr>
      <w:r w:rsidRPr="006E209B">
        <w:rPr>
          <w:rFonts w:ascii="Times New Roman" w:hAnsi="Times New Roman" w:cs="Times New Roman"/>
          <w:sz w:val="28"/>
          <w:szCs w:val="28"/>
        </w:rPr>
        <w:t>In the circumstance therefore, a temporary injunction is not available to the applicant as the status quo</w:t>
      </w:r>
      <w:r w:rsidR="00F7415D" w:rsidRPr="006E209B">
        <w:rPr>
          <w:rFonts w:ascii="Times New Roman" w:hAnsi="Times New Roman" w:cs="Times New Roman"/>
          <w:sz w:val="28"/>
          <w:szCs w:val="28"/>
        </w:rPr>
        <w:t xml:space="preserve"> had already been disturbed through the respondent getting a land title for the disputed land.  The applicant injury is likely</w:t>
      </w:r>
      <w:r w:rsidR="00C00E79" w:rsidRPr="006E209B">
        <w:rPr>
          <w:rFonts w:ascii="Times New Roman" w:hAnsi="Times New Roman" w:cs="Times New Roman"/>
          <w:sz w:val="28"/>
          <w:szCs w:val="28"/>
        </w:rPr>
        <w:t xml:space="preserve"> to be adequately compensated for</w:t>
      </w:r>
      <w:r w:rsidR="00F7415D" w:rsidRPr="006E209B">
        <w:rPr>
          <w:rFonts w:ascii="Times New Roman" w:hAnsi="Times New Roman" w:cs="Times New Roman"/>
          <w:sz w:val="28"/>
          <w:szCs w:val="28"/>
        </w:rPr>
        <w:t xml:space="preserve"> in monetary terms</w:t>
      </w:r>
      <w:r w:rsidR="005F4C9D" w:rsidRPr="006E209B">
        <w:rPr>
          <w:rFonts w:ascii="Times New Roman" w:hAnsi="Times New Roman" w:cs="Times New Roman"/>
          <w:sz w:val="28"/>
          <w:szCs w:val="28"/>
        </w:rPr>
        <w:t>.</w:t>
      </w:r>
    </w:p>
    <w:p w:rsidR="005F4C9D" w:rsidRPr="006E209B" w:rsidRDefault="005F4C9D" w:rsidP="00E20C9E">
      <w:pPr>
        <w:jc w:val="both"/>
        <w:rPr>
          <w:rFonts w:ascii="Times New Roman" w:hAnsi="Times New Roman" w:cs="Times New Roman"/>
          <w:sz w:val="28"/>
          <w:szCs w:val="28"/>
        </w:rPr>
      </w:pPr>
      <w:r w:rsidRPr="006E209B">
        <w:rPr>
          <w:rFonts w:ascii="Times New Roman" w:hAnsi="Times New Roman" w:cs="Times New Roman"/>
          <w:sz w:val="28"/>
          <w:szCs w:val="28"/>
        </w:rPr>
        <w:t>Consequently, this application will be dismissed with no order as to costs.</w:t>
      </w:r>
    </w:p>
    <w:p w:rsidR="005F4C9D" w:rsidRPr="006E209B" w:rsidRDefault="005F4C9D" w:rsidP="00E20C9E">
      <w:pPr>
        <w:jc w:val="both"/>
        <w:rPr>
          <w:rFonts w:ascii="Times New Roman" w:hAnsi="Times New Roman" w:cs="Times New Roman"/>
          <w:sz w:val="28"/>
          <w:szCs w:val="28"/>
        </w:rPr>
      </w:pPr>
    </w:p>
    <w:p w:rsidR="005F4C9D" w:rsidRPr="006E209B" w:rsidRDefault="005F4C9D" w:rsidP="00E20C9E">
      <w:pPr>
        <w:jc w:val="both"/>
        <w:rPr>
          <w:rFonts w:ascii="Times New Roman" w:hAnsi="Times New Roman" w:cs="Times New Roman"/>
          <w:sz w:val="28"/>
          <w:szCs w:val="28"/>
        </w:rPr>
      </w:pPr>
    </w:p>
    <w:p w:rsidR="005F4C9D" w:rsidRPr="006E209B" w:rsidRDefault="005F4C9D" w:rsidP="00E20C9E">
      <w:pPr>
        <w:jc w:val="both"/>
        <w:rPr>
          <w:rFonts w:ascii="Times New Roman" w:hAnsi="Times New Roman" w:cs="Times New Roman"/>
          <w:sz w:val="28"/>
          <w:szCs w:val="28"/>
        </w:rPr>
      </w:pPr>
      <w:r w:rsidRPr="006E209B">
        <w:rPr>
          <w:rFonts w:ascii="Times New Roman" w:hAnsi="Times New Roman" w:cs="Times New Roman"/>
          <w:sz w:val="28"/>
          <w:szCs w:val="28"/>
        </w:rPr>
        <w:t>Musota Stephen,</w:t>
      </w:r>
    </w:p>
    <w:p w:rsidR="005F4C9D" w:rsidRPr="006E209B" w:rsidRDefault="005F4C9D" w:rsidP="00E20C9E">
      <w:pPr>
        <w:jc w:val="both"/>
        <w:rPr>
          <w:rFonts w:ascii="Times New Roman" w:hAnsi="Times New Roman" w:cs="Times New Roman"/>
          <w:sz w:val="28"/>
          <w:szCs w:val="28"/>
        </w:rPr>
      </w:pPr>
      <w:r w:rsidRPr="006E209B">
        <w:rPr>
          <w:rFonts w:ascii="Times New Roman" w:hAnsi="Times New Roman" w:cs="Times New Roman"/>
          <w:sz w:val="28"/>
          <w:szCs w:val="28"/>
        </w:rPr>
        <w:t>JUDGE</w:t>
      </w:r>
    </w:p>
    <w:p w:rsidR="005F4C9D" w:rsidRPr="006E209B" w:rsidRDefault="005F4C9D" w:rsidP="00E20C9E">
      <w:pPr>
        <w:jc w:val="both"/>
        <w:rPr>
          <w:rFonts w:ascii="Times New Roman" w:hAnsi="Times New Roman" w:cs="Times New Roman"/>
          <w:sz w:val="28"/>
          <w:szCs w:val="28"/>
        </w:rPr>
      </w:pPr>
      <w:r w:rsidRPr="006E209B">
        <w:rPr>
          <w:rFonts w:ascii="Times New Roman" w:hAnsi="Times New Roman" w:cs="Times New Roman"/>
          <w:sz w:val="28"/>
          <w:szCs w:val="28"/>
        </w:rPr>
        <w:t>9.7.2012</w:t>
      </w:r>
    </w:p>
    <w:p w:rsidR="00B40588" w:rsidRPr="006E209B" w:rsidRDefault="00B40588" w:rsidP="00E20C9E">
      <w:pPr>
        <w:jc w:val="both"/>
        <w:rPr>
          <w:rFonts w:ascii="Times New Roman" w:hAnsi="Times New Roman" w:cs="Times New Roman"/>
          <w:sz w:val="28"/>
          <w:szCs w:val="28"/>
        </w:rPr>
      </w:pPr>
    </w:p>
    <w:p w:rsidR="004A6D2D" w:rsidRPr="006E209B" w:rsidRDefault="004A6D2D" w:rsidP="00E20C9E">
      <w:pPr>
        <w:ind w:firstLine="720"/>
        <w:jc w:val="both"/>
        <w:rPr>
          <w:rFonts w:ascii="Times New Roman" w:hAnsi="Times New Roman" w:cs="Times New Roman"/>
          <w:sz w:val="28"/>
          <w:szCs w:val="28"/>
        </w:rPr>
      </w:pPr>
    </w:p>
    <w:p w:rsidR="004A6D2D" w:rsidRPr="006E209B" w:rsidRDefault="004A6D2D" w:rsidP="00E20C9E">
      <w:pPr>
        <w:ind w:firstLine="720"/>
        <w:jc w:val="both"/>
        <w:rPr>
          <w:rFonts w:ascii="Times New Roman" w:hAnsi="Times New Roman" w:cs="Times New Roman"/>
          <w:sz w:val="28"/>
          <w:szCs w:val="28"/>
        </w:rPr>
      </w:pPr>
    </w:p>
    <w:sectPr w:rsidR="004A6D2D" w:rsidRPr="006E209B" w:rsidSect="007023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B07" w:rsidRDefault="00ED5B07" w:rsidP="006E5B56">
      <w:pPr>
        <w:spacing w:after="0" w:line="240" w:lineRule="auto"/>
      </w:pPr>
      <w:r>
        <w:separator/>
      </w:r>
    </w:p>
  </w:endnote>
  <w:endnote w:type="continuationSeparator" w:id="1">
    <w:p w:rsidR="00ED5B07" w:rsidRDefault="00ED5B07" w:rsidP="006E5B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B07" w:rsidRDefault="00ED5B07" w:rsidP="006E5B56">
      <w:pPr>
        <w:spacing w:after="0" w:line="240" w:lineRule="auto"/>
      </w:pPr>
      <w:r>
        <w:separator/>
      </w:r>
    </w:p>
  </w:footnote>
  <w:footnote w:type="continuationSeparator" w:id="1">
    <w:p w:rsidR="00ED5B07" w:rsidRDefault="00ED5B07" w:rsidP="006E5B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B07" w:rsidRDefault="00ED5B07">
    <w:pPr>
      <w:pStyle w:val="Header"/>
    </w:pPr>
  </w:p>
  <w:p w:rsidR="00ED5B07" w:rsidRDefault="00ED5B07">
    <w:pPr>
      <w:pStyle w:val="Header"/>
    </w:pPr>
  </w:p>
  <w:p w:rsidR="00ED5B07" w:rsidRDefault="00ED5B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C05A1"/>
    <w:multiLevelType w:val="hybridMultilevel"/>
    <w:tmpl w:val="EEAE0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2D4AE9"/>
    <w:multiLevelType w:val="hybridMultilevel"/>
    <w:tmpl w:val="21C4D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F32AB1"/>
    <w:multiLevelType w:val="hybridMultilevel"/>
    <w:tmpl w:val="8B8A9C50"/>
    <w:lvl w:ilvl="0" w:tplc="697C42EA">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nsid w:val="6C500061"/>
    <w:multiLevelType w:val="hybridMultilevel"/>
    <w:tmpl w:val="FD38D882"/>
    <w:lvl w:ilvl="0" w:tplc="F36E56B0">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0"/>
    <w:footnote w:id="1"/>
  </w:footnotePr>
  <w:endnotePr>
    <w:endnote w:id="0"/>
    <w:endnote w:id="1"/>
  </w:endnotePr>
  <w:compat/>
  <w:rsids>
    <w:rsidRoot w:val="000B5129"/>
    <w:rsid w:val="000150FC"/>
    <w:rsid w:val="0001630E"/>
    <w:rsid w:val="00021A40"/>
    <w:rsid w:val="00026C3B"/>
    <w:rsid w:val="000309B0"/>
    <w:rsid w:val="000421A0"/>
    <w:rsid w:val="000523A5"/>
    <w:rsid w:val="00053D63"/>
    <w:rsid w:val="00082972"/>
    <w:rsid w:val="000841EC"/>
    <w:rsid w:val="000A7ABF"/>
    <w:rsid w:val="000B5129"/>
    <w:rsid w:val="000B6C72"/>
    <w:rsid w:val="000C537A"/>
    <w:rsid w:val="000F21EC"/>
    <w:rsid w:val="00102D5C"/>
    <w:rsid w:val="00112133"/>
    <w:rsid w:val="00123F20"/>
    <w:rsid w:val="0013212A"/>
    <w:rsid w:val="001573D3"/>
    <w:rsid w:val="001620A0"/>
    <w:rsid w:val="0016392C"/>
    <w:rsid w:val="00166953"/>
    <w:rsid w:val="00177D52"/>
    <w:rsid w:val="001A07DA"/>
    <w:rsid w:val="001B1684"/>
    <w:rsid w:val="001B7B15"/>
    <w:rsid w:val="001C3A76"/>
    <w:rsid w:val="001C3C20"/>
    <w:rsid w:val="001C72BE"/>
    <w:rsid w:val="001D6B9D"/>
    <w:rsid w:val="001E2D6F"/>
    <w:rsid w:val="001E69D6"/>
    <w:rsid w:val="001E7E28"/>
    <w:rsid w:val="002019B3"/>
    <w:rsid w:val="00230E9D"/>
    <w:rsid w:val="00235BCD"/>
    <w:rsid w:val="002458CD"/>
    <w:rsid w:val="00265162"/>
    <w:rsid w:val="00271261"/>
    <w:rsid w:val="0027185D"/>
    <w:rsid w:val="00284742"/>
    <w:rsid w:val="002867BE"/>
    <w:rsid w:val="002973D5"/>
    <w:rsid w:val="002A1EB3"/>
    <w:rsid w:val="002A728C"/>
    <w:rsid w:val="002B1CC4"/>
    <w:rsid w:val="002C087C"/>
    <w:rsid w:val="002C232B"/>
    <w:rsid w:val="002D314F"/>
    <w:rsid w:val="002D7D25"/>
    <w:rsid w:val="002E1B75"/>
    <w:rsid w:val="002E47ED"/>
    <w:rsid w:val="002F5885"/>
    <w:rsid w:val="002F7957"/>
    <w:rsid w:val="00306426"/>
    <w:rsid w:val="00314CBD"/>
    <w:rsid w:val="00322DB4"/>
    <w:rsid w:val="0032605F"/>
    <w:rsid w:val="00326414"/>
    <w:rsid w:val="00337B3C"/>
    <w:rsid w:val="00340A80"/>
    <w:rsid w:val="003631CB"/>
    <w:rsid w:val="00364A0F"/>
    <w:rsid w:val="00373B60"/>
    <w:rsid w:val="00377C75"/>
    <w:rsid w:val="00395432"/>
    <w:rsid w:val="00397906"/>
    <w:rsid w:val="003A205C"/>
    <w:rsid w:val="003B43F0"/>
    <w:rsid w:val="003C075D"/>
    <w:rsid w:val="003C1461"/>
    <w:rsid w:val="003C30AF"/>
    <w:rsid w:val="003D107B"/>
    <w:rsid w:val="003D570C"/>
    <w:rsid w:val="003F1B83"/>
    <w:rsid w:val="00405466"/>
    <w:rsid w:val="00417799"/>
    <w:rsid w:val="004351DD"/>
    <w:rsid w:val="00446544"/>
    <w:rsid w:val="0044672A"/>
    <w:rsid w:val="00474BE4"/>
    <w:rsid w:val="00475EE7"/>
    <w:rsid w:val="004855D5"/>
    <w:rsid w:val="004861A2"/>
    <w:rsid w:val="00487F9F"/>
    <w:rsid w:val="004902C0"/>
    <w:rsid w:val="004A42A6"/>
    <w:rsid w:val="004A6D2D"/>
    <w:rsid w:val="004B1D19"/>
    <w:rsid w:val="004C34CC"/>
    <w:rsid w:val="004C5F4F"/>
    <w:rsid w:val="004D34E7"/>
    <w:rsid w:val="004E1CB0"/>
    <w:rsid w:val="004F16CC"/>
    <w:rsid w:val="004F34E4"/>
    <w:rsid w:val="005206F6"/>
    <w:rsid w:val="00531DD7"/>
    <w:rsid w:val="00534979"/>
    <w:rsid w:val="00545451"/>
    <w:rsid w:val="0057224C"/>
    <w:rsid w:val="00582E72"/>
    <w:rsid w:val="005A716B"/>
    <w:rsid w:val="005B2AC5"/>
    <w:rsid w:val="005D39DE"/>
    <w:rsid w:val="005F1617"/>
    <w:rsid w:val="005F4C9D"/>
    <w:rsid w:val="0060047D"/>
    <w:rsid w:val="0061054D"/>
    <w:rsid w:val="00620F57"/>
    <w:rsid w:val="006229AF"/>
    <w:rsid w:val="00630E82"/>
    <w:rsid w:val="006400A5"/>
    <w:rsid w:val="00644B8F"/>
    <w:rsid w:val="006464B0"/>
    <w:rsid w:val="00675137"/>
    <w:rsid w:val="00680FCF"/>
    <w:rsid w:val="006900D4"/>
    <w:rsid w:val="00697AC8"/>
    <w:rsid w:val="006A03B0"/>
    <w:rsid w:val="006B1667"/>
    <w:rsid w:val="006C0763"/>
    <w:rsid w:val="006C2FCB"/>
    <w:rsid w:val="006D1890"/>
    <w:rsid w:val="006E0625"/>
    <w:rsid w:val="006E209B"/>
    <w:rsid w:val="006E5B56"/>
    <w:rsid w:val="006F443E"/>
    <w:rsid w:val="00702328"/>
    <w:rsid w:val="0070785E"/>
    <w:rsid w:val="00741D4D"/>
    <w:rsid w:val="007442A6"/>
    <w:rsid w:val="0075255E"/>
    <w:rsid w:val="00766F5D"/>
    <w:rsid w:val="007712BC"/>
    <w:rsid w:val="007835B3"/>
    <w:rsid w:val="0079449B"/>
    <w:rsid w:val="00794AE1"/>
    <w:rsid w:val="007A38F4"/>
    <w:rsid w:val="007B06AF"/>
    <w:rsid w:val="007C205C"/>
    <w:rsid w:val="007D580A"/>
    <w:rsid w:val="007E5E7C"/>
    <w:rsid w:val="00816884"/>
    <w:rsid w:val="0083381D"/>
    <w:rsid w:val="00842003"/>
    <w:rsid w:val="008728AA"/>
    <w:rsid w:val="008731C8"/>
    <w:rsid w:val="00874A68"/>
    <w:rsid w:val="0088168A"/>
    <w:rsid w:val="008879A7"/>
    <w:rsid w:val="008903B3"/>
    <w:rsid w:val="008A42B3"/>
    <w:rsid w:val="008B7795"/>
    <w:rsid w:val="008C2782"/>
    <w:rsid w:val="008C6A22"/>
    <w:rsid w:val="008D37EB"/>
    <w:rsid w:val="008E6A2B"/>
    <w:rsid w:val="008F3BB3"/>
    <w:rsid w:val="0091355E"/>
    <w:rsid w:val="009219AA"/>
    <w:rsid w:val="00923E33"/>
    <w:rsid w:val="009464CE"/>
    <w:rsid w:val="009527D4"/>
    <w:rsid w:val="00964F94"/>
    <w:rsid w:val="0097194B"/>
    <w:rsid w:val="009756DA"/>
    <w:rsid w:val="009821F6"/>
    <w:rsid w:val="009B235C"/>
    <w:rsid w:val="009C31FA"/>
    <w:rsid w:val="009C60CC"/>
    <w:rsid w:val="009C6316"/>
    <w:rsid w:val="009D6EB9"/>
    <w:rsid w:val="009F5E63"/>
    <w:rsid w:val="00A019FC"/>
    <w:rsid w:val="00A27FB9"/>
    <w:rsid w:val="00A33AF1"/>
    <w:rsid w:val="00A41A55"/>
    <w:rsid w:val="00A45A62"/>
    <w:rsid w:val="00A5140C"/>
    <w:rsid w:val="00A53E85"/>
    <w:rsid w:val="00A578A0"/>
    <w:rsid w:val="00A663D1"/>
    <w:rsid w:val="00AB5591"/>
    <w:rsid w:val="00AC4536"/>
    <w:rsid w:val="00AC6EBD"/>
    <w:rsid w:val="00AE4CB7"/>
    <w:rsid w:val="00B35EC6"/>
    <w:rsid w:val="00B40588"/>
    <w:rsid w:val="00B55CC2"/>
    <w:rsid w:val="00B56B6C"/>
    <w:rsid w:val="00B75E88"/>
    <w:rsid w:val="00B80D65"/>
    <w:rsid w:val="00BA2C67"/>
    <w:rsid w:val="00BA6F28"/>
    <w:rsid w:val="00BA7FE1"/>
    <w:rsid w:val="00BB30BF"/>
    <w:rsid w:val="00BB5E3C"/>
    <w:rsid w:val="00C00E79"/>
    <w:rsid w:val="00C12B50"/>
    <w:rsid w:val="00C16774"/>
    <w:rsid w:val="00C502F6"/>
    <w:rsid w:val="00C54D5C"/>
    <w:rsid w:val="00C77A4E"/>
    <w:rsid w:val="00C82097"/>
    <w:rsid w:val="00C872F0"/>
    <w:rsid w:val="00C92900"/>
    <w:rsid w:val="00CA2547"/>
    <w:rsid w:val="00CB2886"/>
    <w:rsid w:val="00CB4758"/>
    <w:rsid w:val="00CC416B"/>
    <w:rsid w:val="00CD1E46"/>
    <w:rsid w:val="00CD2CA8"/>
    <w:rsid w:val="00CD65F2"/>
    <w:rsid w:val="00CE4EAE"/>
    <w:rsid w:val="00CF4357"/>
    <w:rsid w:val="00CF571F"/>
    <w:rsid w:val="00CF7EAA"/>
    <w:rsid w:val="00D02558"/>
    <w:rsid w:val="00D02913"/>
    <w:rsid w:val="00D03205"/>
    <w:rsid w:val="00D221D6"/>
    <w:rsid w:val="00D324A6"/>
    <w:rsid w:val="00D54623"/>
    <w:rsid w:val="00D9235A"/>
    <w:rsid w:val="00D92EB5"/>
    <w:rsid w:val="00DA7349"/>
    <w:rsid w:val="00DC6060"/>
    <w:rsid w:val="00DE11A7"/>
    <w:rsid w:val="00E20C9E"/>
    <w:rsid w:val="00E364CE"/>
    <w:rsid w:val="00E619C8"/>
    <w:rsid w:val="00E64F71"/>
    <w:rsid w:val="00E72625"/>
    <w:rsid w:val="00E9069A"/>
    <w:rsid w:val="00EA6A1D"/>
    <w:rsid w:val="00EB38B6"/>
    <w:rsid w:val="00ED1447"/>
    <w:rsid w:val="00ED5B07"/>
    <w:rsid w:val="00EF37A2"/>
    <w:rsid w:val="00F16D4E"/>
    <w:rsid w:val="00F3760F"/>
    <w:rsid w:val="00F44C64"/>
    <w:rsid w:val="00F52F7C"/>
    <w:rsid w:val="00F675FD"/>
    <w:rsid w:val="00F7415D"/>
    <w:rsid w:val="00F7590B"/>
    <w:rsid w:val="00F905D7"/>
    <w:rsid w:val="00F9320B"/>
    <w:rsid w:val="00FA40D9"/>
    <w:rsid w:val="00FB133F"/>
    <w:rsid w:val="00FB6705"/>
    <w:rsid w:val="00FC7D92"/>
    <w:rsid w:val="00FD3689"/>
    <w:rsid w:val="00FD6F6F"/>
    <w:rsid w:val="00FE4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414"/>
    <w:pPr>
      <w:ind w:left="720"/>
      <w:contextualSpacing/>
    </w:pPr>
  </w:style>
  <w:style w:type="paragraph" w:styleId="Header">
    <w:name w:val="header"/>
    <w:basedOn w:val="Normal"/>
    <w:link w:val="HeaderChar"/>
    <w:uiPriority w:val="99"/>
    <w:semiHidden/>
    <w:unhideWhenUsed/>
    <w:rsid w:val="006E5B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5B56"/>
  </w:style>
  <w:style w:type="paragraph" w:styleId="Footer">
    <w:name w:val="footer"/>
    <w:basedOn w:val="Normal"/>
    <w:link w:val="FooterChar"/>
    <w:uiPriority w:val="99"/>
    <w:semiHidden/>
    <w:unhideWhenUsed/>
    <w:rsid w:val="006E5B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5B56"/>
  </w:style>
</w:styles>
</file>

<file path=word/webSettings.xml><?xml version="1.0" encoding="utf-8"?>
<w:webSettings xmlns:r="http://schemas.openxmlformats.org/officeDocument/2006/relationships" xmlns:w="http://schemas.openxmlformats.org/wordprocessingml/2006/main">
  <w:divs>
    <w:div w:id="1531650320">
      <w:bodyDiv w:val="1"/>
      <w:marLeft w:val="0"/>
      <w:marRight w:val="0"/>
      <w:marTop w:val="0"/>
      <w:marBottom w:val="0"/>
      <w:divBdr>
        <w:top w:val="none" w:sz="0" w:space="0" w:color="auto"/>
        <w:left w:val="none" w:sz="0" w:space="0" w:color="auto"/>
        <w:bottom w:val="none" w:sz="0" w:space="0" w:color="auto"/>
        <w:right w:val="none" w:sz="0" w:space="0" w:color="auto"/>
      </w:divBdr>
    </w:div>
    <w:div w:id="189715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402</Words>
  <Characters>2295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valamai</dc:creator>
  <cp:lastModifiedBy>jmugala</cp:lastModifiedBy>
  <cp:revision>2</cp:revision>
  <cp:lastPrinted>2012-08-28T07:12:00Z</cp:lastPrinted>
  <dcterms:created xsi:type="dcterms:W3CDTF">2013-08-09T11:27:00Z</dcterms:created>
  <dcterms:modified xsi:type="dcterms:W3CDTF">2013-08-09T11:27:00Z</dcterms:modified>
</cp:coreProperties>
</file>