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B4" w:rsidRPr="00EE74AF" w:rsidRDefault="00F56AB4" w:rsidP="00F56AB4">
      <w:pPr>
        <w:pStyle w:val="Title"/>
        <w:spacing w:line="360" w:lineRule="auto"/>
        <w:ind w:left="-450" w:firstLine="450"/>
        <w:rPr>
          <w:sz w:val="24"/>
        </w:rPr>
      </w:pPr>
      <w:r w:rsidRPr="00EE74AF">
        <w:rPr>
          <w:sz w:val="24"/>
        </w:rPr>
        <w:t>THE REPUBLIC OF UGANDA</w:t>
      </w:r>
    </w:p>
    <w:p w:rsidR="00F56AB4" w:rsidRPr="00EE74AF" w:rsidRDefault="00F56AB4" w:rsidP="00F56AB4">
      <w:pPr>
        <w:spacing w:line="360" w:lineRule="auto"/>
        <w:jc w:val="center"/>
        <w:rPr>
          <w:b/>
          <w:bCs/>
        </w:rPr>
      </w:pPr>
      <w:r w:rsidRPr="00EE74AF">
        <w:rPr>
          <w:b/>
          <w:bCs/>
        </w:rPr>
        <w:t>IN THE HIGH COURT OF UGANDA AT KAMPALA</w:t>
      </w:r>
    </w:p>
    <w:p w:rsidR="00F56AB4" w:rsidRPr="00EE74AF" w:rsidRDefault="00F56AB4" w:rsidP="00F56AB4">
      <w:pPr>
        <w:pStyle w:val="Heading1"/>
        <w:rPr>
          <w:sz w:val="24"/>
          <w:u w:val="none"/>
        </w:rPr>
      </w:pPr>
      <w:r w:rsidRPr="00EE74AF">
        <w:rPr>
          <w:sz w:val="24"/>
          <w:u w:val="none"/>
        </w:rPr>
        <w:t>HCT-00-CV-EP-00</w:t>
      </w:r>
      <w:r w:rsidR="00CA5FAC" w:rsidRPr="00EE74AF">
        <w:rPr>
          <w:sz w:val="24"/>
          <w:u w:val="none"/>
        </w:rPr>
        <w:t>4</w:t>
      </w:r>
      <w:r w:rsidRPr="00EE74AF">
        <w:rPr>
          <w:sz w:val="24"/>
          <w:u w:val="none"/>
        </w:rPr>
        <w:t>4 OF 2011</w:t>
      </w:r>
    </w:p>
    <w:p w:rsidR="00757F9A" w:rsidRPr="00EE74AF" w:rsidRDefault="00E04CC6" w:rsidP="00757F9A">
      <w:pPr>
        <w:pStyle w:val="Heading2"/>
        <w:numPr>
          <w:ilvl w:val="0"/>
          <w:numId w:val="1"/>
        </w:numPr>
        <w:spacing w:line="240" w:lineRule="auto"/>
        <w:rPr>
          <w:sz w:val="24"/>
        </w:rPr>
      </w:pPr>
      <w:r w:rsidRPr="00EE74AF">
        <w:rPr>
          <w:noProof/>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32pt;margin-top:1.5pt;width:18.4pt;height:29.25pt;z-index:251657216"/>
        </w:pict>
      </w:r>
      <w:r w:rsidR="00F56AB4" w:rsidRPr="00EE74AF">
        <w:rPr>
          <w:sz w:val="24"/>
        </w:rPr>
        <w:t xml:space="preserve">LUYIMBAZI JOHN  </w:t>
      </w:r>
    </w:p>
    <w:p w:rsidR="00F56AB4" w:rsidRPr="00EE74AF" w:rsidRDefault="00757F9A" w:rsidP="00757F9A">
      <w:pPr>
        <w:pStyle w:val="Heading2"/>
        <w:numPr>
          <w:ilvl w:val="0"/>
          <w:numId w:val="1"/>
        </w:numPr>
        <w:spacing w:line="240" w:lineRule="auto"/>
        <w:rPr>
          <w:sz w:val="24"/>
        </w:rPr>
      </w:pPr>
      <w:r w:rsidRPr="00EE74AF">
        <w:rPr>
          <w:sz w:val="24"/>
        </w:rPr>
        <w:t xml:space="preserve">KASIRYE FRED         </w:t>
      </w:r>
      <w:r w:rsidR="00F56AB4" w:rsidRPr="00EE74AF">
        <w:rPr>
          <w:sz w:val="24"/>
        </w:rPr>
        <w:t>::::::::::::::::::::::::::::::::::::::::::::: PETITIONER</w:t>
      </w:r>
      <w:r w:rsidRPr="00EE74AF">
        <w:rPr>
          <w:sz w:val="24"/>
        </w:rPr>
        <w:t>S</w:t>
      </w:r>
    </w:p>
    <w:p w:rsidR="00F56AB4" w:rsidRPr="00EE74AF" w:rsidRDefault="00E04CC6" w:rsidP="00F56AB4">
      <w:pPr>
        <w:pStyle w:val="Heading9"/>
        <w:spacing w:line="360" w:lineRule="auto"/>
        <w:rPr>
          <w:sz w:val="24"/>
        </w:rPr>
      </w:pPr>
      <w:r w:rsidRPr="00EE74AF">
        <w:rPr>
          <w:noProof/>
          <w:sz w:val="24"/>
        </w:rPr>
        <w:pict>
          <v:shape id="_x0000_s1027" type="#_x0000_t88" style="position:absolute;left:0;text-align:left;margin-left:246pt;margin-top:24.7pt;width:10.5pt;height:37.5pt;z-index:251658240"/>
        </w:pict>
      </w:r>
      <w:r w:rsidR="00F56AB4" w:rsidRPr="00EE74AF">
        <w:rPr>
          <w:sz w:val="24"/>
        </w:rPr>
        <w:t>- VERSUS -</w:t>
      </w:r>
    </w:p>
    <w:p w:rsidR="00757F9A" w:rsidRPr="00EE74AF" w:rsidRDefault="00757F9A" w:rsidP="00757F9A">
      <w:pPr>
        <w:pStyle w:val="Heading2"/>
        <w:spacing w:line="240" w:lineRule="auto"/>
        <w:rPr>
          <w:bCs/>
          <w:sz w:val="24"/>
        </w:rPr>
      </w:pPr>
      <w:r w:rsidRPr="00EE74AF">
        <w:rPr>
          <w:bCs/>
          <w:sz w:val="24"/>
        </w:rPr>
        <w:t>1. BAZIGATIRAWO FRANCIS AMOOTI</w:t>
      </w:r>
    </w:p>
    <w:p w:rsidR="00F56AB4" w:rsidRPr="00EE74AF" w:rsidRDefault="00757F9A" w:rsidP="00757F9A">
      <w:pPr>
        <w:pStyle w:val="Heading2"/>
        <w:rPr>
          <w:b/>
          <w:bCs/>
          <w:sz w:val="24"/>
          <w:u w:val="single"/>
        </w:rPr>
      </w:pPr>
      <w:r w:rsidRPr="00EE74AF">
        <w:rPr>
          <w:bCs/>
          <w:sz w:val="24"/>
        </w:rPr>
        <w:t xml:space="preserve">2. </w:t>
      </w:r>
      <w:r w:rsidR="00F56AB4" w:rsidRPr="00EE74AF">
        <w:rPr>
          <w:bCs/>
          <w:sz w:val="24"/>
        </w:rPr>
        <w:t xml:space="preserve">THE ELECTORAL COMMISSION </w:t>
      </w:r>
      <w:r w:rsidRPr="00EE74AF">
        <w:rPr>
          <w:bCs/>
          <w:sz w:val="24"/>
        </w:rPr>
        <w:t xml:space="preserve">          </w:t>
      </w:r>
      <w:r w:rsidR="00F56AB4" w:rsidRPr="00EE74AF">
        <w:rPr>
          <w:bCs/>
          <w:sz w:val="24"/>
        </w:rPr>
        <w:t>:::::::::::::::::::::: RESPONDENT</w:t>
      </w:r>
      <w:r w:rsidRPr="00EE74AF">
        <w:rPr>
          <w:bCs/>
          <w:sz w:val="24"/>
        </w:rPr>
        <w:t>S</w:t>
      </w:r>
    </w:p>
    <w:p w:rsidR="00F56AB4" w:rsidRPr="00EE74AF" w:rsidRDefault="00F56AB4" w:rsidP="00967D2C">
      <w:pPr>
        <w:pStyle w:val="Heading2"/>
        <w:jc w:val="center"/>
        <w:rPr>
          <w:b/>
          <w:bCs/>
          <w:sz w:val="24"/>
          <w:u w:val="single"/>
        </w:rPr>
      </w:pPr>
      <w:r w:rsidRPr="00EE74AF">
        <w:rPr>
          <w:b/>
          <w:bCs/>
          <w:sz w:val="24"/>
        </w:rPr>
        <w:t xml:space="preserve">BEFORE:  </w:t>
      </w:r>
      <w:r w:rsidRPr="00EE74AF">
        <w:rPr>
          <w:b/>
          <w:bCs/>
          <w:sz w:val="24"/>
          <w:u w:val="single"/>
        </w:rPr>
        <w:t>HON. MR. JUSTICE BASHAIJA K. ANDREW</w:t>
      </w:r>
    </w:p>
    <w:p w:rsidR="00967D2C" w:rsidRPr="00EE74AF" w:rsidRDefault="00967D2C" w:rsidP="00F56AB4">
      <w:pPr>
        <w:spacing w:line="480" w:lineRule="auto"/>
        <w:jc w:val="both"/>
        <w:rPr>
          <w:b/>
          <w:bCs/>
        </w:rPr>
      </w:pPr>
    </w:p>
    <w:p w:rsidR="00F56AB4" w:rsidRPr="00EE74AF" w:rsidRDefault="00757F9A" w:rsidP="00967D2C">
      <w:pPr>
        <w:spacing w:line="480" w:lineRule="auto"/>
        <w:jc w:val="center"/>
        <w:rPr>
          <w:b/>
          <w:bCs/>
          <w:u w:val="single"/>
        </w:rPr>
      </w:pPr>
      <w:r w:rsidRPr="00EE74AF">
        <w:rPr>
          <w:b/>
          <w:bCs/>
          <w:u w:val="single"/>
        </w:rPr>
        <w:t>JUDGMENT</w:t>
      </w:r>
    </w:p>
    <w:p w:rsidR="00967D2C" w:rsidRPr="00EE74AF" w:rsidRDefault="00967D2C" w:rsidP="00967D2C">
      <w:pPr>
        <w:spacing w:line="480" w:lineRule="auto"/>
        <w:jc w:val="center"/>
        <w:rPr>
          <w:b/>
          <w:bCs/>
          <w:u w:val="single"/>
        </w:rPr>
      </w:pPr>
    </w:p>
    <w:p w:rsidR="00757F9A" w:rsidRPr="00EE74AF" w:rsidRDefault="00757F9A" w:rsidP="00E26EA9">
      <w:pPr>
        <w:spacing w:line="480" w:lineRule="auto"/>
        <w:jc w:val="both"/>
        <w:rPr>
          <w:bCs/>
        </w:rPr>
      </w:pPr>
      <w:r w:rsidRPr="00EE74AF">
        <w:rPr>
          <w:bCs/>
        </w:rPr>
        <w:t>LUYIMBAZI JOHN and KASIRYE FRED</w:t>
      </w:r>
      <w:r w:rsidR="000D7AA1" w:rsidRPr="00EE74AF">
        <w:rPr>
          <w:bCs/>
        </w:rPr>
        <w:t xml:space="preserve"> (hereinafter referred to as the “1</w:t>
      </w:r>
      <w:r w:rsidR="000D7AA1" w:rsidRPr="00EE74AF">
        <w:rPr>
          <w:bCs/>
          <w:vertAlign w:val="superscript"/>
        </w:rPr>
        <w:t>st”</w:t>
      </w:r>
      <w:r w:rsidR="000D7AA1" w:rsidRPr="00EE74AF">
        <w:rPr>
          <w:bCs/>
        </w:rPr>
        <w:t xml:space="preserve"> and “2</w:t>
      </w:r>
      <w:r w:rsidR="000D7AA1" w:rsidRPr="00EE74AF">
        <w:rPr>
          <w:bCs/>
          <w:vertAlign w:val="superscript"/>
        </w:rPr>
        <w:t>nd</w:t>
      </w:r>
      <w:r w:rsidR="000D7AA1" w:rsidRPr="00EE74AF">
        <w:rPr>
          <w:bCs/>
        </w:rPr>
        <w:t>” “Petitioners” respectively)</w:t>
      </w:r>
      <w:r w:rsidR="00E26EA9" w:rsidRPr="00EE74AF">
        <w:rPr>
          <w:bCs/>
        </w:rPr>
        <w:t xml:space="preserve"> </w:t>
      </w:r>
      <w:r w:rsidR="000D7AA1" w:rsidRPr="00EE74AF">
        <w:rPr>
          <w:bCs/>
        </w:rPr>
        <w:t>petition</w:t>
      </w:r>
      <w:r w:rsidR="00853C27" w:rsidRPr="00EE74AF">
        <w:rPr>
          <w:bCs/>
        </w:rPr>
        <w:t>ed</w:t>
      </w:r>
      <w:r w:rsidR="00E26EA9" w:rsidRPr="00EE74AF">
        <w:rPr>
          <w:bCs/>
        </w:rPr>
        <w:t xml:space="preserve"> this</w:t>
      </w:r>
      <w:r w:rsidR="00CC48F9" w:rsidRPr="00EE74AF">
        <w:rPr>
          <w:bCs/>
        </w:rPr>
        <w:t xml:space="preserve"> </w:t>
      </w:r>
      <w:r w:rsidR="000D7AA1" w:rsidRPr="00EE74AF">
        <w:rPr>
          <w:bCs/>
        </w:rPr>
        <w:t xml:space="preserve">court against BAZIGATIRAWO KUBUUKA FRANCIS AMOOTI and ELECTORAL </w:t>
      </w:r>
      <w:r w:rsidR="00CC48F9" w:rsidRPr="00EE74AF">
        <w:rPr>
          <w:bCs/>
        </w:rPr>
        <w:t>COMMISSION (EC)</w:t>
      </w:r>
      <w:r w:rsidR="000D7AA1" w:rsidRPr="00EE74AF">
        <w:rPr>
          <w:bCs/>
        </w:rPr>
        <w:t xml:space="preserve"> (hereinafter referred to as the “1</w:t>
      </w:r>
      <w:r w:rsidR="000D7AA1" w:rsidRPr="00EE74AF">
        <w:rPr>
          <w:bCs/>
          <w:vertAlign w:val="superscript"/>
        </w:rPr>
        <w:t>st”</w:t>
      </w:r>
      <w:r w:rsidR="000D7AA1" w:rsidRPr="00EE74AF">
        <w:rPr>
          <w:bCs/>
        </w:rPr>
        <w:t xml:space="preserve"> and “2</w:t>
      </w:r>
      <w:r w:rsidR="000D7AA1" w:rsidRPr="00EE74AF">
        <w:rPr>
          <w:bCs/>
          <w:vertAlign w:val="superscript"/>
        </w:rPr>
        <w:t>nd</w:t>
      </w:r>
      <w:r w:rsidR="000D7AA1" w:rsidRPr="00EE74AF">
        <w:rPr>
          <w:bCs/>
        </w:rPr>
        <w:t xml:space="preserve">” “Respondents” respectively).  </w:t>
      </w:r>
    </w:p>
    <w:p w:rsidR="000D7AA1" w:rsidRPr="00EE74AF" w:rsidRDefault="000D7AA1" w:rsidP="00853C27">
      <w:pPr>
        <w:spacing w:line="480" w:lineRule="auto"/>
        <w:jc w:val="both"/>
        <w:rPr>
          <w:bCs/>
        </w:rPr>
      </w:pPr>
      <w:r w:rsidRPr="00EE74AF">
        <w:rPr>
          <w:bCs/>
        </w:rPr>
        <w:t>The Petitioners participated as candidates</w:t>
      </w:r>
      <w:r w:rsidR="00CC48F9" w:rsidRPr="00EE74AF">
        <w:rPr>
          <w:bCs/>
        </w:rPr>
        <w:t xml:space="preserve"> together</w:t>
      </w:r>
      <w:r w:rsidRPr="00EE74AF">
        <w:rPr>
          <w:bCs/>
        </w:rPr>
        <w:t xml:space="preserve"> with the 1</w:t>
      </w:r>
      <w:r w:rsidRPr="00EE74AF">
        <w:rPr>
          <w:bCs/>
          <w:vertAlign w:val="superscript"/>
        </w:rPr>
        <w:t>st</w:t>
      </w:r>
      <w:r w:rsidRPr="00EE74AF">
        <w:rPr>
          <w:bCs/>
        </w:rPr>
        <w:t xml:space="preserve"> Respondent for the District</w:t>
      </w:r>
      <w:r w:rsidR="00CC48F9" w:rsidRPr="00EE74AF">
        <w:rPr>
          <w:bCs/>
        </w:rPr>
        <w:t xml:space="preserve"> LCV Chairmanship for</w:t>
      </w:r>
      <w:r w:rsidRPr="00EE74AF">
        <w:rPr>
          <w:bCs/>
        </w:rPr>
        <w:t xml:space="preserve"> Mubende District.  The 1</w:t>
      </w:r>
      <w:r w:rsidRPr="00EE74AF">
        <w:rPr>
          <w:bCs/>
          <w:vertAlign w:val="superscript"/>
        </w:rPr>
        <w:t>st</w:t>
      </w:r>
      <w:r w:rsidRPr="00EE74AF">
        <w:rPr>
          <w:bCs/>
        </w:rPr>
        <w:t xml:space="preserve"> </w:t>
      </w:r>
      <w:r w:rsidR="00CA5FAC" w:rsidRPr="00EE74AF">
        <w:rPr>
          <w:bCs/>
        </w:rPr>
        <w:t>Respondent emerged</w:t>
      </w:r>
      <w:r w:rsidRPr="00EE74AF">
        <w:rPr>
          <w:bCs/>
        </w:rPr>
        <w:t xml:space="preserve"> winner with the highest votes</w:t>
      </w:r>
      <w:r w:rsidR="00CC48F9" w:rsidRPr="00EE74AF">
        <w:rPr>
          <w:bCs/>
        </w:rPr>
        <w:t>,</w:t>
      </w:r>
      <w:r w:rsidRPr="00EE74AF">
        <w:rPr>
          <w:bCs/>
        </w:rPr>
        <w:t xml:space="preserve"> and </w:t>
      </w:r>
      <w:r w:rsidR="00CC48F9" w:rsidRPr="00EE74AF">
        <w:rPr>
          <w:bCs/>
        </w:rPr>
        <w:t>was accordingly declared</w:t>
      </w:r>
      <w:r w:rsidR="00853C27" w:rsidRPr="00EE74AF">
        <w:rPr>
          <w:bCs/>
        </w:rPr>
        <w:t xml:space="preserve"> and gazetted</w:t>
      </w:r>
      <w:r w:rsidR="00CC48F9" w:rsidRPr="00EE74AF">
        <w:rPr>
          <w:bCs/>
        </w:rPr>
        <w:t xml:space="preserve"> winner by </w:t>
      </w:r>
      <w:r w:rsidRPr="00EE74AF">
        <w:rPr>
          <w:bCs/>
        </w:rPr>
        <w:t>the 2</w:t>
      </w:r>
      <w:r w:rsidRPr="00EE74AF">
        <w:rPr>
          <w:bCs/>
          <w:vertAlign w:val="superscript"/>
        </w:rPr>
        <w:t>nd</w:t>
      </w:r>
      <w:r w:rsidRPr="00EE74AF">
        <w:rPr>
          <w:bCs/>
        </w:rPr>
        <w:t xml:space="preserve"> Respondent</w:t>
      </w:r>
      <w:r w:rsidR="002E4D72" w:rsidRPr="00EE74AF">
        <w:rPr>
          <w:bCs/>
        </w:rPr>
        <w:t>.</w:t>
      </w:r>
    </w:p>
    <w:p w:rsidR="000D7AA1" w:rsidRPr="00EE74AF" w:rsidRDefault="000D7AA1" w:rsidP="00853C27">
      <w:pPr>
        <w:spacing w:line="480" w:lineRule="auto"/>
        <w:jc w:val="both"/>
        <w:rPr>
          <w:bCs/>
        </w:rPr>
      </w:pPr>
      <w:r w:rsidRPr="00EE74AF">
        <w:rPr>
          <w:bCs/>
        </w:rPr>
        <w:t xml:space="preserve">The Petitioners </w:t>
      </w:r>
      <w:r w:rsidR="0031249C" w:rsidRPr="00EE74AF">
        <w:rPr>
          <w:bCs/>
        </w:rPr>
        <w:t>contend</w:t>
      </w:r>
      <w:r w:rsidRPr="00EE74AF">
        <w:rPr>
          <w:bCs/>
        </w:rPr>
        <w:t xml:space="preserve"> that the said election was conducted in contravention </w:t>
      </w:r>
      <w:r w:rsidR="00B12249" w:rsidRPr="00EE74AF">
        <w:rPr>
          <w:bCs/>
        </w:rPr>
        <w:t>of</w:t>
      </w:r>
      <w:r w:rsidRPr="00EE74AF">
        <w:rPr>
          <w:bCs/>
        </w:rPr>
        <w:t xml:space="preserve"> the provisions and principles of the </w:t>
      </w:r>
      <w:r w:rsidRPr="00EE74AF">
        <w:rPr>
          <w:b/>
          <w:i/>
          <w:iCs/>
        </w:rPr>
        <w:t xml:space="preserve">Local Governments Act (Cap. 243), the Electoral Commission Act, </w:t>
      </w:r>
      <w:r w:rsidRPr="00EE74AF">
        <w:rPr>
          <w:bCs/>
          <w:i/>
          <w:iCs/>
        </w:rPr>
        <w:t>and the</w:t>
      </w:r>
      <w:r w:rsidRPr="00EE74AF">
        <w:rPr>
          <w:b/>
          <w:i/>
          <w:iCs/>
        </w:rPr>
        <w:t xml:space="preserve"> Constitution</w:t>
      </w:r>
      <w:r w:rsidR="00EC7FD8" w:rsidRPr="00EE74AF">
        <w:rPr>
          <w:b/>
          <w:i/>
          <w:iCs/>
        </w:rPr>
        <w:t xml:space="preserve"> </w:t>
      </w:r>
      <w:r w:rsidR="00EC7FD8" w:rsidRPr="00EE74AF">
        <w:rPr>
          <w:bCs/>
        </w:rPr>
        <w:t>of the Republic of Uganda</w:t>
      </w:r>
      <w:r w:rsidR="00EC7FD8" w:rsidRPr="00EE74AF">
        <w:rPr>
          <w:b/>
          <w:i/>
          <w:iCs/>
        </w:rPr>
        <w:t>,</w:t>
      </w:r>
      <w:r w:rsidRPr="00EE74AF">
        <w:rPr>
          <w:b/>
          <w:i/>
          <w:iCs/>
        </w:rPr>
        <w:t xml:space="preserve"> </w:t>
      </w:r>
      <w:r w:rsidRPr="00EE74AF">
        <w:rPr>
          <w:bCs/>
        </w:rPr>
        <w:t xml:space="preserve">which affected the result of the election in a substantial manner, rendering it </w:t>
      </w:r>
      <w:r w:rsidR="002E4D72" w:rsidRPr="00EE74AF">
        <w:rPr>
          <w:bCs/>
        </w:rPr>
        <w:t xml:space="preserve">invalid </w:t>
      </w:r>
      <w:r w:rsidRPr="00EE74AF">
        <w:rPr>
          <w:bCs/>
        </w:rPr>
        <w:t>for being obtained by the contravention and non-compliance with the provisions and principles of the above</w:t>
      </w:r>
      <w:r w:rsidR="00CC48F9" w:rsidRPr="00EE74AF">
        <w:rPr>
          <w:bCs/>
        </w:rPr>
        <w:t xml:space="preserve"> stated</w:t>
      </w:r>
      <w:r w:rsidRPr="00EE74AF">
        <w:rPr>
          <w:bCs/>
        </w:rPr>
        <w:t xml:space="preserve"> laws.</w:t>
      </w:r>
    </w:p>
    <w:p w:rsidR="00764F82" w:rsidRPr="00EE74AF" w:rsidRDefault="00CA5FAC" w:rsidP="00853C27">
      <w:pPr>
        <w:spacing w:line="480" w:lineRule="auto"/>
        <w:jc w:val="both"/>
        <w:rPr>
          <w:bCs/>
        </w:rPr>
      </w:pPr>
      <w:r w:rsidRPr="00EE74AF">
        <w:rPr>
          <w:bCs/>
        </w:rPr>
        <w:t xml:space="preserve">In particular, the Petitioners contend that contrary to </w:t>
      </w:r>
      <w:r w:rsidR="00B12249" w:rsidRPr="00EE74AF">
        <w:rPr>
          <w:b/>
          <w:i/>
          <w:iCs/>
        </w:rPr>
        <w:t>S</w:t>
      </w:r>
      <w:r w:rsidRPr="00EE74AF">
        <w:rPr>
          <w:b/>
          <w:i/>
          <w:iCs/>
        </w:rPr>
        <w:t xml:space="preserve">ection 12 (j) </w:t>
      </w:r>
      <w:r w:rsidRPr="00EE74AF">
        <w:rPr>
          <w:bCs/>
        </w:rPr>
        <w:t>of the</w:t>
      </w:r>
      <w:r w:rsidRPr="00EE74AF">
        <w:rPr>
          <w:b/>
          <w:i/>
          <w:iCs/>
        </w:rPr>
        <w:t xml:space="preserve"> Electoral Commission Act (Cap. 140)</w:t>
      </w:r>
      <w:r w:rsidRPr="00EE74AF">
        <w:rPr>
          <w:bCs/>
        </w:rPr>
        <w:t xml:space="preserve"> and the principle of compliance with the </w:t>
      </w:r>
      <w:r w:rsidR="005B433B" w:rsidRPr="00EE74AF">
        <w:rPr>
          <w:bCs/>
        </w:rPr>
        <w:t>L</w:t>
      </w:r>
      <w:r w:rsidRPr="00EE74AF">
        <w:rPr>
          <w:bCs/>
        </w:rPr>
        <w:t xml:space="preserve">aw </w:t>
      </w:r>
      <w:r w:rsidR="00CC48F9" w:rsidRPr="00EE74AF">
        <w:rPr>
          <w:bCs/>
        </w:rPr>
        <w:t>encapsulated in</w:t>
      </w:r>
      <w:r w:rsidRPr="00EE74AF">
        <w:rPr>
          <w:bCs/>
        </w:rPr>
        <w:t xml:space="preserve"> the said provision, the </w:t>
      </w:r>
      <w:r w:rsidR="00CC48F9" w:rsidRPr="00EE74AF">
        <w:rPr>
          <w:bCs/>
        </w:rPr>
        <w:t>EC f</w:t>
      </w:r>
      <w:r w:rsidRPr="00EE74AF">
        <w:rPr>
          <w:bCs/>
        </w:rPr>
        <w:t xml:space="preserve">ailed to ensure that the entire electoral process in Mubende District was conducted in </w:t>
      </w:r>
      <w:r w:rsidRPr="00EE74AF">
        <w:rPr>
          <w:bCs/>
        </w:rPr>
        <w:lastRenderedPageBreak/>
        <w:t xml:space="preserve">compliance with the </w:t>
      </w:r>
      <w:r w:rsidR="005B433B" w:rsidRPr="00EE74AF">
        <w:rPr>
          <w:bCs/>
        </w:rPr>
        <w:t>L</w:t>
      </w:r>
      <w:r w:rsidRPr="00EE74AF">
        <w:rPr>
          <w:bCs/>
        </w:rPr>
        <w:t>aw when the 1</w:t>
      </w:r>
      <w:r w:rsidRPr="00EE74AF">
        <w:rPr>
          <w:bCs/>
          <w:vertAlign w:val="superscript"/>
        </w:rPr>
        <w:t>st</w:t>
      </w:r>
      <w:r w:rsidRPr="00EE74AF">
        <w:rPr>
          <w:bCs/>
        </w:rPr>
        <w:t xml:space="preserve"> Respondent was nominated, campaigned, elected and declared the winner by the </w:t>
      </w:r>
      <w:r w:rsidR="00764F82" w:rsidRPr="00EE74AF">
        <w:rPr>
          <w:bCs/>
        </w:rPr>
        <w:t>EC</w:t>
      </w:r>
      <w:r w:rsidRPr="00EE74AF">
        <w:rPr>
          <w:bCs/>
        </w:rPr>
        <w:t>, when he did not quali</w:t>
      </w:r>
      <w:r w:rsidR="009E1772" w:rsidRPr="00EE74AF">
        <w:rPr>
          <w:bCs/>
        </w:rPr>
        <w:t>fy to stand as LCV</w:t>
      </w:r>
      <w:r w:rsidR="00B12249" w:rsidRPr="00EE74AF">
        <w:rPr>
          <w:bCs/>
        </w:rPr>
        <w:t xml:space="preserve"> Chairperson</w:t>
      </w:r>
      <w:r w:rsidR="00853C27" w:rsidRPr="00EE74AF">
        <w:rPr>
          <w:bCs/>
        </w:rPr>
        <w:t xml:space="preserve"> candidate for</w:t>
      </w:r>
      <w:r w:rsidR="00B12249" w:rsidRPr="00EE74AF">
        <w:rPr>
          <w:bCs/>
        </w:rPr>
        <w:t xml:space="preserve"> </w:t>
      </w:r>
      <w:r w:rsidRPr="00EE74AF">
        <w:rPr>
          <w:bCs/>
        </w:rPr>
        <w:t>Mubende District</w:t>
      </w:r>
      <w:r w:rsidR="00764F82" w:rsidRPr="00EE74AF">
        <w:rPr>
          <w:bCs/>
        </w:rPr>
        <w:t>,</w:t>
      </w:r>
      <w:r w:rsidRPr="00EE74AF">
        <w:rPr>
          <w:bCs/>
        </w:rPr>
        <w:t xml:space="preserve"> contrary to </w:t>
      </w:r>
      <w:r w:rsidRPr="00EE74AF">
        <w:rPr>
          <w:b/>
          <w:i/>
          <w:iCs/>
        </w:rPr>
        <w:t>Article</w:t>
      </w:r>
      <w:r w:rsidR="009E1772" w:rsidRPr="00EE74AF">
        <w:rPr>
          <w:b/>
          <w:i/>
          <w:iCs/>
        </w:rPr>
        <w:t>s</w:t>
      </w:r>
      <w:r w:rsidRPr="00EE74AF">
        <w:rPr>
          <w:b/>
          <w:i/>
          <w:iCs/>
        </w:rPr>
        <w:t xml:space="preserve"> 183 </w:t>
      </w:r>
      <w:r w:rsidRPr="00EE74AF">
        <w:rPr>
          <w:bCs/>
        </w:rPr>
        <w:t>and</w:t>
      </w:r>
      <w:r w:rsidRPr="00EE74AF">
        <w:rPr>
          <w:b/>
          <w:i/>
          <w:iCs/>
        </w:rPr>
        <w:t xml:space="preserve"> 80 (2)(f)</w:t>
      </w:r>
      <w:r w:rsidRPr="00EE74AF">
        <w:rPr>
          <w:bCs/>
        </w:rPr>
        <w:t xml:space="preserve"> of the Constitution.</w:t>
      </w:r>
    </w:p>
    <w:p w:rsidR="00CA5FAC" w:rsidRPr="00EE74AF" w:rsidRDefault="00CA5FAC" w:rsidP="00764F82">
      <w:pPr>
        <w:spacing w:line="480" w:lineRule="auto"/>
        <w:jc w:val="both"/>
        <w:rPr>
          <w:bCs/>
        </w:rPr>
      </w:pPr>
      <w:r w:rsidRPr="00EE74AF">
        <w:rPr>
          <w:b/>
          <w:i/>
          <w:iCs/>
        </w:rPr>
        <w:t>Article 183</w:t>
      </w:r>
      <w:r w:rsidR="00EC7FD8" w:rsidRPr="00EE74AF">
        <w:rPr>
          <w:bCs/>
        </w:rPr>
        <w:t xml:space="preserve"> (supra)</w:t>
      </w:r>
      <w:r w:rsidRPr="00EE74AF">
        <w:rPr>
          <w:bCs/>
        </w:rPr>
        <w:t xml:space="preserve"> specifies the qualifications and functions of a District Chairperson</w:t>
      </w:r>
      <w:r w:rsidR="00B12249" w:rsidRPr="00EE74AF">
        <w:rPr>
          <w:bCs/>
        </w:rPr>
        <w:t>,</w:t>
      </w:r>
      <w:r w:rsidRPr="00EE74AF">
        <w:rPr>
          <w:bCs/>
        </w:rPr>
        <w:t xml:space="preserve"> while </w:t>
      </w:r>
      <w:r w:rsidRPr="00EE74AF">
        <w:rPr>
          <w:b/>
          <w:i/>
          <w:iCs/>
        </w:rPr>
        <w:t>Article 80(2</w:t>
      </w:r>
      <w:r w:rsidR="009E1772" w:rsidRPr="00EE74AF">
        <w:rPr>
          <w:b/>
          <w:i/>
          <w:iCs/>
        </w:rPr>
        <w:t>) (</w:t>
      </w:r>
      <w:r w:rsidRPr="00EE74AF">
        <w:rPr>
          <w:b/>
          <w:i/>
          <w:iCs/>
        </w:rPr>
        <w:t>f)</w:t>
      </w:r>
      <w:r w:rsidR="00764F82" w:rsidRPr="00EE74AF">
        <w:rPr>
          <w:b/>
          <w:i/>
          <w:iCs/>
        </w:rPr>
        <w:t xml:space="preserve"> </w:t>
      </w:r>
      <w:r w:rsidR="00764F82" w:rsidRPr="00EE74AF">
        <w:rPr>
          <w:bCs/>
        </w:rPr>
        <w:t>provides</w:t>
      </w:r>
      <w:r w:rsidRPr="00EE74AF">
        <w:rPr>
          <w:bCs/>
        </w:rPr>
        <w:t xml:space="preserve"> that such a person is not qualified for the office if he or she has, </w:t>
      </w:r>
      <w:r w:rsidRPr="00EE74AF">
        <w:rPr>
          <w:bCs/>
          <w:u w:val="single"/>
        </w:rPr>
        <w:t>within the seven years immediately preceding the elections</w:t>
      </w:r>
      <w:r w:rsidR="009C46CC" w:rsidRPr="00EE74AF">
        <w:rPr>
          <w:bCs/>
          <w:u w:val="single"/>
        </w:rPr>
        <w:t>, has been convicted by a competent court of a crime involving dishonesty or moral turpitude.</w:t>
      </w:r>
      <w:r w:rsidR="001621B3" w:rsidRPr="00EE74AF">
        <w:rPr>
          <w:bCs/>
        </w:rPr>
        <w:t>(</w:t>
      </w:r>
      <w:r w:rsidR="00764F82" w:rsidRPr="00EE74AF">
        <w:rPr>
          <w:bCs/>
        </w:rPr>
        <w:t>underlined for emphasis)</w:t>
      </w:r>
      <w:r w:rsidR="001621B3" w:rsidRPr="00EE74AF">
        <w:rPr>
          <w:bCs/>
        </w:rPr>
        <w:t>.</w:t>
      </w:r>
    </w:p>
    <w:p w:rsidR="008222AD" w:rsidRPr="00EE74AF" w:rsidRDefault="009C46CC" w:rsidP="0031249C">
      <w:pPr>
        <w:spacing w:line="480" w:lineRule="auto"/>
        <w:jc w:val="both"/>
        <w:rPr>
          <w:bCs/>
        </w:rPr>
      </w:pPr>
      <w:r w:rsidRPr="00EE74AF">
        <w:rPr>
          <w:bCs/>
        </w:rPr>
        <w:t>The Petitioner</w:t>
      </w:r>
      <w:r w:rsidR="009E1772" w:rsidRPr="00EE74AF">
        <w:rPr>
          <w:bCs/>
        </w:rPr>
        <w:t>s</w:t>
      </w:r>
      <w:r w:rsidRPr="00EE74AF">
        <w:rPr>
          <w:bCs/>
        </w:rPr>
        <w:t xml:space="preserve"> contend that the 1</w:t>
      </w:r>
      <w:r w:rsidRPr="00EE74AF">
        <w:rPr>
          <w:bCs/>
          <w:vertAlign w:val="superscript"/>
        </w:rPr>
        <w:t>st</w:t>
      </w:r>
      <w:r w:rsidRPr="00EE74AF">
        <w:rPr>
          <w:bCs/>
        </w:rPr>
        <w:t xml:space="preserve"> Respondent w</w:t>
      </w:r>
      <w:r w:rsidR="009E1772" w:rsidRPr="00EE74AF">
        <w:rPr>
          <w:bCs/>
        </w:rPr>
        <w:t>as not qualified to stand as LCV</w:t>
      </w:r>
      <w:r w:rsidRPr="00EE74AF">
        <w:rPr>
          <w:bCs/>
        </w:rPr>
        <w:t xml:space="preserve"> District Chairperson in Mubende District on account of having been found guilty and convicted by the Magistrate’s </w:t>
      </w:r>
      <w:r w:rsidR="001621B3" w:rsidRPr="00EE74AF">
        <w:rPr>
          <w:bCs/>
        </w:rPr>
        <w:t>c</w:t>
      </w:r>
      <w:r w:rsidRPr="00EE74AF">
        <w:rPr>
          <w:bCs/>
        </w:rPr>
        <w:t xml:space="preserve">ourt for committing an offence </w:t>
      </w:r>
      <w:r w:rsidR="009E1772" w:rsidRPr="00EE74AF">
        <w:rPr>
          <w:bCs/>
        </w:rPr>
        <w:t xml:space="preserve">of </w:t>
      </w:r>
      <w:r w:rsidR="009E1772" w:rsidRPr="00EE74AF">
        <w:rPr>
          <w:bCs/>
          <w:i/>
          <w:iCs/>
        </w:rPr>
        <w:t>Assault Occasioning Actual Bodily Harm</w:t>
      </w:r>
      <w:r w:rsidR="009E1772" w:rsidRPr="00EE74AF">
        <w:rPr>
          <w:bCs/>
        </w:rPr>
        <w:t xml:space="preserve"> </w:t>
      </w:r>
      <w:r w:rsidR="008222AD" w:rsidRPr="00EE74AF">
        <w:rPr>
          <w:bCs/>
        </w:rPr>
        <w:t xml:space="preserve">contrary to </w:t>
      </w:r>
      <w:r w:rsidR="009E1772" w:rsidRPr="00EE74AF">
        <w:rPr>
          <w:b/>
          <w:i/>
          <w:iCs/>
        </w:rPr>
        <w:t>S</w:t>
      </w:r>
      <w:r w:rsidR="008222AD" w:rsidRPr="00EE74AF">
        <w:rPr>
          <w:b/>
          <w:i/>
          <w:iCs/>
        </w:rPr>
        <w:t>ection 236</w:t>
      </w:r>
      <w:r w:rsidR="008222AD" w:rsidRPr="00EE74AF">
        <w:rPr>
          <w:bCs/>
          <w:i/>
          <w:iCs/>
        </w:rPr>
        <w:t xml:space="preserve"> </w:t>
      </w:r>
      <w:r w:rsidR="008222AD" w:rsidRPr="00EE74AF">
        <w:rPr>
          <w:bCs/>
        </w:rPr>
        <w:t>of the</w:t>
      </w:r>
      <w:r w:rsidR="008222AD" w:rsidRPr="00EE74AF">
        <w:rPr>
          <w:bCs/>
          <w:i/>
          <w:iCs/>
        </w:rPr>
        <w:t xml:space="preserve"> </w:t>
      </w:r>
      <w:r w:rsidR="008222AD" w:rsidRPr="00EE74AF">
        <w:rPr>
          <w:b/>
          <w:i/>
          <w:iCs/>
        </w:rPr>
        <w:t>Penal Code Act (Cap. 120)</w:t>
      </w:r>
      <w:r w:rsidR="009E1772" w:rsidRPr="00EE74AF">
        <w:rPr>
          <w:bCs/>
        </w:rPr>
        <w:t xml:space="preserve"> which</w:t>
      </w:r>
      <w:r w:rsidR="008222AD" w:rsidRPr="00EE74AF">
        <w:rPr>
          <w:bCs/>
        </w:rPr>
        <w:t xml:space="preserve"> the Petitioner</w:t>
      </w:r>
      <w:r w:rsidR="009E1772" w:rsidRPr="00EE74AF">
        <w:rPr>
          <w:bCs/>
        </w:rPr>
        <w:t>s</w:t>
      </w:r>
      <w:r w:rsidR="008222AD" w:rsidRPr="00EE74AF">
        <w:rPr>
          <w:bCs/>
        </w:rPr>
        <w:t xml:space="preserve"> </w:t>
      </w:r>
      <w:r w:rsidR="0031249C" w:rsidRPr="00EE74AF">
        <w:rPr>
          <w:bCs/>
        </w:rPr>
        <w:t>argue</w:t>
      </w:r>
      <w:r w:rsidR="00853C27" w:rsidRPr="00EE74AF">
        <w:rPr>
          <w:bCs/>
        </w:rPr>
        <w:t xml:space="preserve"> </w:t>
      </w:r>
      <w:r w:rsidR="008222AD" w:rsidRPr="00EE74AF">
        <w:rPr>
          <w:bCs/>
        </w:rPr>
        <w:t xml:space="preserve">is a heinous crime involving </w:t>
      </w:r>
      <w:r w:rsidR="008222AD" w:rsidRPr="00EE74AF">
        <w:rPr>
          <w:b/>
          <w:i/>
          <w:iCs/>
        </w:rPr>
        <w:t>moral turpitude</w:t>
      </w:r>
      <w:r w:rsidR="001621B3" w:rsidRPr="00EE74AF">
        <w:rPr>
          <w:bCs/>
        </w:rPr>
        <w:t xml:space="preserve"> (hereinafter abbreviated as "MT")</w:t>
      </w:r>
      <w:r w:rsidR="008222AD" w:rsidRPr="00EE74AF">
        <w:rPr>
          <w:bCs/>
        </w:rPr>
        <w:t>.  Th</w:t>
      </w:r>
      <w:r w:rsidR="009E1772" w:rsidRPr="00EE74AF">
        <w:rPr>
          <w:bCs/>
        </w:rPr>
        <w:t>ey further contend</w:t>
      </w:r>
      <w:r w:rsidR="0031249C" w:rsidRPr="00EE74AF">
        <w:rPr>
          <w:bCs/>
        </w:rPr>
        <w:t xml:space="preserve"> </w:t>
      </w:r>
      <w:r w:rsidR="009E1772" w:rsidRPr="00EE74AF">
        <w:rPr>
          <w:bCs/>
        </w:rPr>
        <w:t>th</w:t>
      </w:r>
      <w:r w:rsidR="008222AD" w:rsidRPr="00EE74AF">
        <w:rPr>
          <w:bCs/>
        </w:rPr>
        <w:t>at it is an act of depravity, wickedness, baseness and vileness that is contrary to the community standards of justice and good morals.  Further</w:t>
      </w:r>
      <w:r w:rsidR="0031249C" w:rsidRPr="00EE74AF">
        <w:rPr>
          <w:bCs/>
        </w:rPr>
        <w:t>more</w:t>
      </w:r>
      <w:r w:rsidR="008222AD" w:rsidRPr="00EE74AF">
        <w:rPr>
          <w:bCs/>
        </w:rPr>
        <w:t>, that it is an act of violence which has no place in the democratic process.</w:t>
      </w:r>
      <w:r w:rsidR="001621B3" w:rsidRPr="00EE74AF">
        <w:rPr>
          <w:bCs/>
        </w:rPr>
        <w:t xml:space="preserve"> </w:t>
      </w:r>
      <w:r w:rsidR="008222AD" w:rsidRPr="00EE74AF">
        <w:rPr>
          <w:bCs/>
        </w:rPr>
        <w:t xml:space="preserve">The Petitioners </w:t>
      </w:r>
      <w:r w:rsidR="0031249C" w:rsidRPr="00EE74AF">
        <w:rPr>
          <w:bCs/>
        </w:rPr>
        <w:t xml:space="preserve">also </w:t>
      </w:r>
      <w:r w:rsidR="008222AD" w:rsidRPr="00EE74AF">
        <w:rPr>
          <w:bCs/>
        </w:rPr>
        <w:t xml:space="preserve">want the </w:t>
      </w:r>
      <w:r w:rsidR="00675794" w:rsidRPr="00EE74AF">
        <w:rPr>
          <w:bCs/>
        </w:rPr>
        <w:t>EC</w:t>
      </w:r>
      <w:r w:rsidR="008222AD" w:rsidRPr="00EE74AF">
        <w:rPr>
          <w:bCs/>
        </w:rPr>
        <w:t xml:space="preserve"> held accountable for having failed to exercise its powers to apply the law and disqualify the 1</w:t>
      </w:r>
      <w:r w:rsidR="008222AD" w:rsidRPr="00EE74AF">
        <w:rPr>
          <w:bCs/>
          <w:vertAlign w:val="superscript"/>
        </w:rPr>
        <w:t>st</w:t>
      </w:r>
      <w:r w:rsidR="008222AD" w:rsidRPr="00EE74AF">
        <w:rPr>
          <w:bCs/>
        </w:rPr>
        <w:t xml:space="preserve"> Respondent and avert the constitutional violation and infringement resultant from the candidature and election of the 1</w:t>
      </w:r>
      <w:r w:rsidR="008222AD" w:rsidRPr="00EE74AF">
        <w:rPr>
          <w:bCs/>
          <w:vertAlign w:val="superscript"/>
        </w:rPr>
        <w:t>st</w:t>
      </w:r>
      <w:r w:rsidR="008222AD" w:rsidRPr="00EE74AF">
        <w:rPr>
          <w:bCs/>
        </w:rPr>
        <w:t xml:space="preserve"> Respondent.</w:t>
      </w:r>
      <w:r w:rsidR="00675794" w:rsidRPr="00EE74AF">
        <w:rPr>
          <w:bCs/>
        </w:rPr>
        <w:t xml:space="preserve"> The</w:t>
      </w:r>
      <w:r w:rsidR="0031249C" w:rsidRPr="00EE74AF">
        <w:rPr>
          <w:bCs/>
        </w:rPr>
        <w:t xml:space="preserve"> Petitioners pray</w:t>
      </w:r>
      <w:r w:rsidR="008222AD" w:rsidRPr="00EE74AF">
        <w:rPr>
          <w:bCs/>
        </w:rPr>
        <w:t xml:space="preserve"> th</w:t>
      </w:r>
      <w:r w:rsidR="002E6776" w:rsidRPr="00EE74AF">
        <w:rPr>
          <w:bCs/>
        </w:rPr>
        <w:t>is</w:t>
      </w:r>
      <w:r w:rsidR="008222AD" w:rsidRPr="00EE74AF">
        <w:rPr>
          <w:bCs/>
        </w:rPr>
        <w:t xml:space="preserve"> court </w:t>
      </w:r>
      <w:r w:rsidR="002E6776" w:rsidRPr="00EE74AF">
        <w:rPr>
          <w:bCs/>
        </w:rPr>
        <w:t xml:space="preserve">to </w:t>
      </w:r>
      <w:r w:rsidR="008222AD" w:rsidRPr="00EE74AF">
        <w:rPr>
          <w:bCs/>
        </w:rPr>
        <w:t>declare that:</w:t>
      </w:r>
    </w:p>
    <w:p w:rsidR="008222AD" w:rsidRPr="00EE74AF" w:rsidRDefault="008222AD" w:rsidP="00675794">
      <w:pPr>
        <w:pStyle w:val="ListParagraph"/>
        <w:numPr>
          <w:ilvl w:val="0"/>
          <w:numId w:val="2"/>
        </w:numPr>
        <w:spacing w:line="480" w:lineRule="auto"/>
        <w:jc w:val="both"/>
        <w:rPr>
          <w:bCs/>
        </w:rPr>
      </w:pPr>
      <w:r w:rsidRPr="00EE74AF">
        <w:rPr>
          <w:bCs/>
        </w:rPr>
        <w:t xml:space="preserve"> The 1</w:t>
      </w:r>
      <w:r w:rsidRPr="00EE74AF">
        <w:rPr>
          <w:bCs/>
          <w:vertAlign w:val="superscript"/>
        </w:rPr>
        <w:t>st</w:t>
      </w:r>
      <w:r w:rsidR="006C4A3C" w:rsidRPr="00EE74AF">
        <w:rPr>
          <w:bCs/>
        </w:rPr>
        <w:t>Respondent was</w:t>
      </w:r>
      <w:r w:rsidR="002E6776" w:rsidRPr="00EE74AF">
        <w:rPr>
          <w:bCs/>
        </w:rPr>
        <w:t xml:space="preserve"> not validly elected as </w:t>
      </w:r>
      <w:r w:rsidR="00675794" w:rsidRPr="00EE74AF">
        <w:rPr>
          <w:bCs/>
        </w:rPr>
        <w:t>the</w:t>
      </w:r>
      <w:r w:rsidR="002E6776" w:rsidRPr="00EE74AF">
        <w:rPr>
          <w:bCs/>
        </w:rPr>
        <w:t xml:space="preserve"> LCV</w:t>
      </w:r>
      <w:r w:rsidRPr="00EE74AF">
        <w:rPr>
          <w:bCs/>
        </w:rPr>
        <w:t xml:space="preserve"> District Chairperson for Mubende District.</w:t>
      </w:r>
    </w:p>
    <w:p w:rsidR="008222AD" w:rsidRPr="00EE74AF" w:rsidRDefault="008222AD" w:rsidP="008222AD">
      <w:pPr>
        <w:pStyle w:val="ListParagraph"/>
        <w:numPr>
          <w:ilvl w:val="0"/>
          <w:numId w:val="2"/>
        </w:numPr>
        <w:spacing w:line="480" w:lineRule="auto"/>
        <w:jc w:val="both"/>
        <w:rPr>
          <w:bCs/>
        </w:rPr>
      </w:pPr>
      <w:r w:rsidRPr="00EE74AF">
        <w:rPr>
          <w:bCs/>
        </w:rPr>
        <w:t>Alternatively, the election the 1</w:t>
      </w:r>
      <w:r w:rsidRPr="00EE74AF">
        <w:rPr>
          <w:bCs/>
          <w:vertAlign w:val="superscript"/>
        </w:rPr>
        <w:t>st</w:t>
      </w:r>
      <w:r w:rsidRPr="00EE74AF">
        <w:rPr>
          <w:bCs/>
        </w:rPr>
        <w:t xml:space="preserve"> </w:t>
      </w:r>
      <w:r w:rsidR="006C4A3C" w:rsidRPr="00EE74AF">
        <w:rPr>
          <w:bCs/>
        </w:rPr>
        <w:t>Respondent as</w:t>
      </w:r>
      <w:r w:rsidR="002E6776" w:rsidRPr="00EE74AF">
        <w:rPr>
          <w:bCs/>
        </w:rPr>
        <w:t xml:space="preserve"> an LCV</w:t>
      </w:r>
      <w:r w:rsidRPr="00EE74AF">
        <w:rPr>
          <w:bCs/>
        </w:rPr>
        <w:t xml:space="preserve"> District Chairperson for Mubende District be nullified and set aside.</w:t>
      </w:r>
    </w:p>
    <w:p w:rsidR="008222AD" w:rsidRPr="00EE74AF" w:rsidRDefault="008222AD" w:rsidP="002E6776">
      <w:pPr>
        <w:pStyle w:val="ListParagraph"/>
        <w:numPr>
          <w:ilvl w:val="0"/>
          <w:numId w:val="2"/>
        </w:numPr>
        <w:spacing w:line="480" w:lineRule="auto"/>
        <w:jc w:val="both"/>
        <w:rPr>
          <w:bCs/>
        </w:rPr>
      </w:pPr>
      <w:r w:rsidRPr="00EE74AF">
        <w:rPr>
          <w:bCs/>
        </w:rPr>
        <w:t>The 2</w:t>
      </w:r>
      <w:r w:rsidRPr="00EE74AF">
        <w:rPr>
          <w:bCs/>
          <w:vertAlign w:val="superscript"/>
        </w:rPr>
        <w:t>nd</w:t>
      </w:r>
      <w:r w:rsidRPr="00EE74AF">
        <w:rPr>
          <w:bCs/>
        </w:rPr>
        <w:t xml:space="preserve"> Petitioner having been returned second with 12700 votes be declared winner and validly elected under </w:t>
      </w:r>
      <w:r w:rsidR="002E6776" w:rsidRPr="00EE74AF">
        <w:rPr>
          <w:b/>
          <w:i/>
          <w:iCs/>
        </w:rPr>
        <w:t>S</w:t>
      </w:r>
      <w:r w:rsidRPr="00EE74AF">
        <w:rPr>
          <w:b/>
          <w:i/>
          <w:iCs/>
        </w:rPr>
        <w:t>ection 142 (3) (b)</w:t>
      </w:r>
      <w:r w:rsidRPr="00EE74AF">
        <w:rPr>
          <w:bCs/>
        </w:rPr>
        <w:t xml:space="preserve"> of the </w:t>
      </w:r>
      <w:r w:rsidRPr="00EE74AF">
        <w:rPr>
          <w:b/>
          <w:i/>
          <w:iCs/>
        </w:rPr>
        <w:t>Local Governments Act</w:t>
      </w:r>
      <w:r w:rsidRPr="00EE74AF">
        <w:rPr>
          <w:b/>
        </w:rPr>
        <w:t xml:space="preserve"> </w:t>
      </w:r>
      <w:r w:rsidRPr="00EE74AF">
        <w:rPr>
          <w:bCs/>
        </w:rPr>
        <w:t>(</w:t>
      </w:r>
      <w:r w:rsidR="002E6776" w:rsidRPr="00EE74AF">
        <w:rPr>
          <w:bCs/>
        </w:rPr>
        <w:t>supra).</w:t>
      </w:r>
    </w:p>
    <w:p w:rsidR="008222AD" w:rsidRPr="00EE74AF" w:rsidRDefault="008222AD" w:rsidP="002E6776">
      <w:pPr>
        <w:pStyle w:val="ListParagraph"/>
        <w:numPr>
          <w:ilvl w:val="0"/>
          <w:numId w:val="2"/>
        </w:numPr>
        <w:spacing w:line="480" w:lineRule="auto"/>
        <w:jc w:val="both"/>
        <w:rPr>
          <w:b/>
        </w:rPr>
      </w:pPr>
      <w:r w:rsidRPr="00EE74AF">
        <w:rPr>
          <w:bCs/>
        </w:rPr>
        <w:t xml:space="preserve">A new election be organized and held under </w:t>
      </w:r>
      <w:r w:rsidR="002E6776" w:rsidRPr="00EE74AF">
        <w:rPr>
          <w:b/>
          <w:i/>
          <w:iCs/>
        </w:rPr>
        <w:t>S</w:t>
      </w:r>
      <w:r w:rsidRPr="00EE74AF">
        <w:rPr>
          <w:b/>
          <w:i/>
          <w:iCs/>
        </w:rPr>
        <w:t>ection 142(3)</w:t>
      </w:r>
      <w:r w:rsidRPr="00EE74AF">
        <w:rPr>
          <w:bCs/>
        </w:rPr>
        <w:t xml:space="preserve"> of the </w:t>
      </w:r>
      <w:r w:rsidR="002E6776" w:rsidRPr="00EE74AF">
        <w:rPr>
          <w:b/>
          <w:i/>
          <w:iCs/>
        </w:rPr>
        <w:t>Local Governments Act</w:t>
      </w:r>
      <w:r w:rsidR="002E6776" w:rsidRPr="00EE74AF">
        <w:rPr>
          <w:b/>
        </w:rPr>
        <w:t xml:space="preserve"> </w:t>
      </w:r>
      <w:r w:rsidR="002E6776" w:rsidRPr="00EE74AF">
        <w:rPr>
          <w:bCs/>
        </w:rPr>
        <w:t>(supra).</w:t>
      </w:r>
    </w:p>
    <w:p w:rsidR="008222AD" w:rsidRPr="00EE74AF" w:rsidRDefault="008222AD" w:rsidP="008222AD">
      <w:pPr>
        <w:pStyle w:val="ListParagraph"/>
        <w:numPr>
          <w:ilvl w:val="0"/>
          <w:numId w:val="2"/>
        </w:numPr>
        <w:spacing w:line="480" w:lineRule="auto"/>
        <w:jc w:val="both"/>
        <w:rPr>
          <w:bCs/>
        </w:rPr>
      </w:pPr>
      <w:r w:rsidRPr="00EE74AF">
        <w:rPr>
          <w:bCs/>
          <w:u w:val="single"/>
        </w:rPr>
        <w:t>Further, in the alternative</w:t>
      </w:r>
      <w:r w:rsidR="002E6776" w:rsidRPr="00EE74AF">
        <w:rPr>
          <w:bCs/>
        </w:rPr>
        <w:t>,</w:t>
      </w:r>
      <w:r w:rsidRPr="00EE74AF">
        <w:rPr>
          <w:bCs/>
        </w:rPr>
        <w:t xml:space="preserve"> the</w:t>
      </w:r>
      <w:r w:rsidR="001508AA" w:rsidRPr="00EE74AF">
        <w:rPr>
          <w:bCs/>
        </w:rPr>
        <w:t xml:space="preserve"> Petitioners are enti</w:t>
      </w:r>
      <w:r w:rsidR="006C4A3C" w:rsidRPr="00EE74AF">
        <w:rPr>
          <w:bCs/>
        </w:rPr>
        <w:t>t</w:t>
      </w:r>
      <w:r w:rsidR="001508AA" w:rsidRPr="00EE74AF">
        <w:rPr>
          <w:bCs/>
        </w:rPr>
        <w:t xml:space="preserve">led to restitution and restoration for all the electoral expenses specifically pleaded in paragraph 8 </w:t>
      </w:r>
      <w:r w:rsidR="002E6776" w:rsidRPr="00EE74AF">
        <w:rPr>
          <w:bCs/>
        </w:rPr>
        <w:t xml:space="preserve">of the petition </w:t>
      </w:r>
      <w:r w:rsidR="001508AA" w:rsidRPr="00EE74AF">
        <w:rPr>
          <w:bCs/>
        </w:rPr>
        <w:t>and any other relief that court may deem fit from the Respondents.</w:t>
      </w:r>
    </w:p>
    <w:p w:rsidR="001508AA" w:rsidRPr="00EE74AF" w:rsidRDefault="001508AA" w:rsidP="00191AE4">
      <w:pPr>
        <w:pStyle w:val="ListParagraph"/>
        <w:numPr>
          <w:ilvl w:val="0"/>
          <w:numId w:val="2"/>
        </w:numPr>
        <w:spacing w:line="480" w:lineRule="auto"/>
        <w:jc w:val="both"/>
        <w:rPr>
          <w:bCs/>
        </w:rPr>
      </w:pPr>
      <w:r w:rsidRPr="00EE74AF">
        <w:rPr>
          <w:bCs/>
        </w:rPr>
        <w:t>The Respondents do pay the costs of the petition</w:t>
      </w:r>
      <w:r w:rsidR="00191AE4" w:rsidRPr="00EE74AF">
        <w:rPr>
          <w:bCs/>
        </w:rPr>
        <w:t>.</w:t>
      </w:r>
    </w:p>
    <w:p w:rsidR="001508AA" w:rsidRPr="00EE74AF" w:rsidRDefault="001508AA" w:rsidP="00BB105B">
      <w:pPr>
        <w:spacing w:line="480" w:lineRule="auto"/>
        <w:jc w:val="both"/>
        <w:rPr>
          <w:bCs/>
        </w:rPr>
      </w:pPr>
      <w:r w:rsidRPr="00EE74AF">
        <w:rPr>
          <w:bCs/>
        </w:rPr>
        <w:t xml:space="preserve">The Respondents, for their part, denied </w:t>
      </w:r>
      <w:r w:rsidR="0067099A" w:rsidRPr="00EE74AF">
        <w:rPr>
          <w:bCs/>
        </w:rPr>
        <w:t xml:space="preserve">all </w:t>
      </w:r>
      <w:r w:rsidRPr="00EE74AF">
        <w:rPr>
          <w:bCs/>
        </w:rPr>
        <w:t>the allegations advanced by the Petitioners.</w:t>
      </w:r>
      <w:r w:rsidR="001621B3" w:rsidRPr="00EE74AF">
        <w:rPr>
          <w:bCs/>
        </w:rPr>
        <w:t xml:space="preserve"> </w:t>
      </w:r>
      <w:r w:rsidRPr="00EE74AF">
        <w:rPr>
          <w:bCs/>
        </w:rPr>
        <w:t>In particular</w:t>
      </w:r>
      <w:r w:rsidR="00191AE4" w:rsidRPr="00EE74AF">
        <w:rPr>
          <w:bCs/>
        </w:rPr>
        <w:t>,</w:t>
      </w:r>
      <w:r w:rsidRPr="00EE74AF">
        <w:rPr>
          <w:bCs/>
        </w:rPr>
        <w:t xml:space="preserve"> the 1</w:t>
      </w:r>
      <w:r w:rsidRPr="00EE74AF">
        <w:rPr>
          <w:bCs/>
          <w:vertAlign w:val="superscript"/>
        </w:rPr>
        <w:t>st</w:t>
      </w:r>
      <w:r w:rsidRPr="00EE74AF">
        <w:rPr>
          <w:bCs/>
        </w:rPr>
        <w:t xml:space="preserve"> Respondent maintained that the said election was conducted legally and in a free and fair atmosphere contrary to the Petitioners</w:t>
      </w:r>
      <w:r w:rsidR="002E6776" w:rsidRPr="00EE74AF">
        <w:rPr>
          <w:bCs/>
        </w:rPr>
        <w:t>' allegations,</w:t>
      </w:r>
      <w:r w:rsidRPr="00EE74AF">
        <w:rPr>
          <w:bCs/>
        </w:rPr>
        <w:t xml:space="preserve"> and that the alleged conviction</w:t>
      </w:r>
      <w:r w:rsidR="002E6776" w:rsidRPr="00EE74AF">
        <w:rPr>
          <w:bCs/>
        </w:rPr>
        <w:t xml:space="preserve"> of the 1</w:t>
      </w:r>
      <w:r w:rsidR="002E6776" w:rsidRPr="00EE74AF">
        <w:rPr>
          <w:bCs/>
          <w:vertAlign w:val="superscript"/>
        </w:rPr>
        <w:t>st</w:t>
      </w:r>
      <w:r w:rsidR="002E6776" w:rsidRPr="00EE74AF">
        <w:rPr>
          <w:bCs/>
        </w:rPr>
        <w:t xml:space="preserve"> Respondent</w:t>
      </w:r>
      <w:r w:rsidRPr="00EE74AF">
        <w:rPr>
          <w:bCs/>
        </w:rPr>
        <w:t xml:space="preserve"> </w:t>
      </w:r>
      <w:r w:rsidR="002E6776" w:rsidRPr="00EE74AF">
        <w:rPr>
          <w:bCs/>
        </w:rPr>
        <w:t>by</w:t>
      </w:r>
      <w:r w:rsidRPr="00EE74AF">
        <w:rPr>
          <w:bCs/>
        </w:rPr>
        <w:t xml:space="preserve"> the Magistrate’s court </w:t>
      </w:r>
      <w:r w:rsidR="00191AE4" w:rsidRPr="00EE74AF">
        <w:rPr>
          <w:bCs/>
        </w:rPr>
        <w:t>wa</w:t>
      </w:r>
      <w:r w:rsidRPr="00EE74AF">
        <w:rPr>
          <w:bCs/>
        </w:rPr>
        <w:t>s being c</w:t>
      </w:r>
      <w:r w:rsidR="00853C27" w:rsidRPr="00EE74AF">
        <w:rPr>
          <w:bCs/>
        </w:rPr>
        <w:t>hallenged</w:t>
      </w:r>
      <w:r w:rsidRPr="00EE74AF">
        <w:rPr>
          <w:bCs/>
        </w:rPr>
        <w:t xml:space="preserve"> before the High Court at Nakawa</w:t>
      </w:r>
      <w:r w:rsidR="00191AE4" w:rsidRPr="00EE74AF">
        <w:rPr>
          <w:bCs/>
        </w:rPr>
        <w:t>,</w:t>
      </w:r>
      <w:r w:rsidRPr="00EE74AF">
        <w:rPr>
          <w:bCs/>
        </w:rPr>
        <w:t xml:space="preserve"> </w:t>
      </w:r>
      <w:r w:rsidR="00853C27" w:rsidRPr="00EE74AF">
        <w:rPr>
          <w:bCs/>
        </w:rPr>
        <w:t>vide</w:t>
      </w:r>
      <w:r w:rsidRPr="00EE74AF">
        <w:rPr>
          <w:bCs/>
        </w:rPr>
        <w:t xml:space="preserve"> </w:t>
      </w:r>
      <w:r w:rsidRPr="00EE74AF">
        <w:rPr>
          <w:b/>
          <w:i/>
          <w:iCs/>
        </w:rPr>
        <w:t>Criminal Revision</w:t>
      </w:r>
      <w:r w:rsidR="0067099A" w:rsidRPr="00EE74AF">
        <w:rPr>
          <w:b/>
          <w:i/>
          <w:iCs/>
        </w:rPr>
        <w:t xml:space="preserve"> Application</w:t>
      </w:r>
      <w:r w:rsidRPr="00EE74AF">
        <w:rPr>
          <w:b/>
          <w:i/>
          <w:iCs/>
        </w:rPr>
        <w:t xml:space="preserve"> No. 001 of 2011</w:t>
      </w:r>
      <w:r w:rsidR="002E6776" w:rsidRPr="00EE74AF">
        <w:rPr>
          <w:bCs/>
        </w:rPr>
        <w:t>,</w:t>
      </w:r>
      <w:r w:rsidR="00191AE4" w:rsidRPr="00EE74AF">
        <w:rPr>
          <w:bCs/>
        </w:rPr>
        <w:t xml:space="preserve"> where it pending determination, and</w:t>
      </w:r>
      <w:r w:rsidR="00BB105B" w:rsidRPr="00EE74AF">
        <w:rPr>
          <w:bCs/>
        </w:rPr>
        <w:t xml:space="preserve"> as such,</w:t>
      </w:r>
      <w:r w:rsidR="00191AE4" w:rsidRPr="00EE74AF">
        <w:rPr>
          <w:bCs/>
        </w:rPr>
        <w:t xml:space="preserve"> that </w:t>
      </w:r>
      <w:r w:rsidR="00EC7FD8" w:rsidRPr="00EE74AF">
        <w:rPr>
          <w:bCs/>
        </w:rPr>
        <w:t>this</w:t>
      </w:r>
      <w:r w:rsidRPr="00EE74AF">
        <w:rPr>
          <w:bCs/>
        </w:rPr>
        <w:t xml:space="preserve"> petition </w:t>
      </w:r>
      <w:r w:rsidR="00BB105B" w:rsidRPr="00EE74AF">
        <w:rPr>
          <w:bCs/>
        </w:rPr>
        <w:t>i</w:t>
      </w:r>
      <w:r w:rsidRPr="00EE74AF">
        <w:rPr>
          <w:bCs/>
        </w:rPr>
        <w:t xml:space="preserve">s </w:t>
      </w:r>
      <w:r w:rsidR="00191AE4" w:rsidRPr="00EE74AF">
        <w:rPr>
          <w:bCs/>
        </w:rPr>
        <w:t>premature</w:t>
      </w:r>
      <w:r w:rsidRPr="00EE74AF">
        <w:rPr>
          <w:bCs/>
        </w:rPr>
        <w:t xml:space="preserve"> and brought in bad faith. The 1</w:t>
      </w:r>
      <w:r w:rsidRPr="00EE74AF">
        <w:rPr>
          <w:bCs/>
          <w:vertAlign w:val="superscript"/>
        </w:rPr>
        <w:t>st</w:t>
      </w:r>
      <w:r w:rsidRPr="00EE74AF">
        <w:rPr>
          <w:bCs/>
        </w:rPr>
        <w:t xml:space="preserve"> Respondent </w:t>
      </w:r>
      <w:r w:rsidR="001057EA" w:rsidRPr="00EE74AF">
        <w:rPr>
          <w:bCs/>
        </w:rPr>
        <w:t>argued</w:t>
      </w:r>
      <w:r w:rsidRPr="00EE74AF">
        <w:rPr>
          <w:bCs/>
        </w:rPr>
        <w:t xml:space="preserve"> that facts </w:t>
      </w:r>
      <w:r w:rsidR="002E6776" w:rsidRPr="00EE74AF">
        <w:rPr>
          <w:bCs/>
        </w:rPr>
        <w:t xml:space="preserve">pertaining to </w:t>
      </w:r>
      <w:r w:rsidRPr="00EE74AF">
        <w:rPr>
          <w:bCs/>
        </w:rPr>
        <w:t xml:space="preserve">his case </w:t>
      </w:r>
      <w:r w:rsidR="00191AE4" w:rsidRPr="00EE74AF">
        <w:rPr>
          <w:bCs/>
        </w:rPr>
        <w:t>ought</w:t>
      </w:r>
      <w:r w:rsidRPr="00EE74AF">
        <w:rPr>
          <w:bCs/>
        </w:rPr>
        <w:t xml:space="preserve"> </w:t>
      </w:r>
      <w:r w:rsidR="002E6776" w:rsidRPr="00EE74AF">
        <w:rPr>
          <w:bCs/>
        </w:rPr>
        <w:t xml:space="preserve">not </w:t>
      </w:r>
      <w:r w:rsidR="00191AE4" w:rsidRPr="00EE74AF">
        <w:rPr>
          <w:bCs/>
        </w:rPr>
        <w:t xml:space="preserve">to </w:t>
      </w:r>
      <w:r w:rsidR="002E6776" w:rsidRPr="00EE74AF">
        <w:rPr>
          <w:bCs/>
        </w:rPr>
        <w:t>be</w:t>
      </w:r>
      <w:r w:rsidRPr="00EE74AF">
        <w:rPr>
          <w:bCs/>
        </w:rPr>
        <w:t xml:space="preserve"> </w:t>
      </w:r>
      <w:r w:rsidR="00F9375C" w:rsidRPr="00EE74AF">
        <w:rPr>
          <w:bCs/>
        </w:rPr>
        <w:t>discussed</w:t>
      </w:r>
      <w:r w:rsidR="00BB105B" w:rsidRPr="00EE74AF">
        <w:rPr>
          <w:bCs/>
        </w:rPr>
        <w:t xml:space="preserve"> as this petition seeks </w:t>
      </w:r>
      <w:r w:rsidR="00F9375C" w:rsidRPr="00EE74AF">
        <w:rPr>
          <w:bCs/>
        </w:rPr>
        <w:t xml:space="preserve">since it would prejudice </w:t>
      </w:r>
      <w:r w:rsidR="00BB105B" w:rsidRPr="00EE74AF">
        <w:rPr>
          <w:bCs/>
        </w:rPr>
        <w:t>the</w:t>
      </w:r>
      <w:r w:rsidR="00F9375C" w:rsidRPr="00EE74AF">
        <w:rPr>
          <w:bCs/>
        </w:rPr>
        <w:t xml:space="preserve"> application for revision, which was filed earlier </w:t>
      </w:r>
      <w:r w:rsidR="001057EA" w:rsidRPr="00EE74AF">
        <w:rPr>
          <w:bCs/>
        </w:rPr>
        <w:t xml:space="preserve">in time </w:t>
      </w:r>
      <w:r w:rsidR="00F9375C" w:rsidRPr="00EE74AF">
        <w:rPr>
          <w:bCs/>
        </w:rPr>
        <w:t>than this petition and is pending determination before the High Court.</w:t>
      </w:r>
    </w:p>
    <w:p w:rsidR="00F9375C" w:rsidRPr="00EE74AF" w:rsidRDefault="00F9375C" w:rsidP="00C37147">
      <w:pPr>
        <w:spacing w:line="480" w:lineRule="auto"/>
        <w:jc w:val="both"/>
        <w:rPr>
          <w:bCs/>
        </w:rPr>
      </w:pPr>
      <w:r w:rsidRPr="00EE74AF">
        <w:rPr>
          <w:bCs/>
        </w:rPr>
        <w:t xml:space="preserve">For its part, the </w:t>
      </w:r>
      <w:r w:rsidR="00191AE4" w:rsidRPr="00EE74AF">
        <w:rPr>
          <w:bCs/>
        </w:rPr>
        <w:t>EC</w:t>
      </w:r>
      <w:r w:rsidRPr="00EE74AF">
        <w:rPr>
          <w:bCs/>
        </w:rPr>
        <w:t xml:space="preserve"> </w:t>
      </w:r>
      <w:r w:rsidR="00853C27" w:rsidRPr="00EE74AF">
        <w:rPr>
          <w:bCs/>
        </w:rPr>
        <w:t>responded</w:t>
      </w:r>
      <w:r w:rsidR="00D561FD" w:rsidRPr="00EE74AF">
        <w:rPr>
          <w:bCs/>
        </w:rPr>
        <w:t xml:space="preserve"> </w:t>
      </w:r>
      <w:r w:rsidR="00C37147" w:rsidRPr="00EE74AF">
        <w:rPr>
          <w:bCs/>
        </w:rPr>
        <w:t xml:space="preserve">by </w:t>
      </w:r>
      <w:r w:rsidR="00D561FD" w:rsidRPr="00EE74AF">
        <w:rPr>
          <w:bCs/>
        </w:rPr>
        <w:t>asserting</w:t>
      </w:r>
      <w:r w:rsidRPr="00EE74AF">
        <w:rPr>
          <w:bCs/>
        </w:rPr>
        <w:t xml:space="preserve"> that the 1</w:t>
      </w:r>
      <w:r w:rsidRPr="00EE74AF">
        <w:rPr>
          <w:bCs/>
          <w:vertAlign w:val="superscript"/>
        </w:rPr>
        <w:t>st</w:t>
      </w:r>
      <w:r w:rsidRPr="00EE74AF">
        <w:rPr>
          <w:bCs/>
        </w:rPr>
        <w:t xml:space="preserve"> Respondent </w:t>
      </w:r>
      <w:r w:rsidR="00D561FD" w:rsidRPr="00EE74AF">
        <w:rPr>
          <w:bCs/>
        </w:rPr>
        <w:t xml:space="preserve">was </w:t>
      </w:r>
      <w:r w:rsidR="001057EA" w:rsidRPr="00EE74AF">
        <w:rPr>
          <w:bCs/>
        </w:rPr>
        <w:t xml:space="preserve">duly </w:t>
      </w:r>
      <w:r w:rsidRPr="00EE74AF">
        <w:rPr>
          <w:bCs/>
        </w:rPr>
        <w:t>q</w:t>
      </w:r>
      <w:r w:rsidR="00C37147" w:rsidRPr="00EE74AF">
        <w:rPr>
          <w:bCs/>
        </w:rPr>
        <w:t>ualified, and the said election</w:t>
      </w:r>
      <w:r w:rsidRPr="00EE74AF">
        <w:rPr>
          <w:bCs/>
        </w:rPr>
        <w:t xml:space="preserve"> w</w:t>
      </w:r>
      <w:r w:rsidR="00C37147" w:rsidRPr="00EE74AF">
        <w:rPr>
          <w:bCs/>
        </w:rPr>
        <w:t>as</w:t>
      </w:r>
      <w:r w:rsidRPr="00EE74AF">
        <w:rPr>
          <w:bCs/>
        </w:rPr>
        <w:t xml:space="preserve"> conducted in accordance with the principles underlying transparent, free and fair elections laid down in the </w:t>
      </w:r>
      <w:r w:rsidR="00B0551C" w:rsidRPr="00EE74AF">
        <w:rPr>
          <w:bCs/>
        </w:rPr>
        <w:t>e</w:t>
      </w:r>
      <w:r w:rsidRPr="00EE74AF">
        <w:rPr>
          <w:bCs/>
        </w:rPr>
        <w:t xml:space="preserve">lectoral </w:t>
      </w:r>
      <w:r w:rsidR="00B0551C" w:rsidRPr="00EE74AF">
        <w:rPr>
          <w:bCs/>
        </w:rPr>
        <w:t>l</w:t>
      </w:r>
      <w:r w:rsidRPr="00EE74AF">
        <w:rPr>
          <w:bCs/>
        </w:rPr>
        <w:t>aw</w:t>
      </w:r>
      <w:r w:rsidR="0067099A" w:rsidRPr="00EE74AF">
        <w:rPr>
          <w:bCs/>
        </w:rPr>
        <w:t>s of Uganda, and that the election</w:t>
      </w:r>
      <w:r w:rsidRPr="00EE74AF">
        <w:rPr>
          <w:bCs/>
        </w:rPr>
        <w:t xml:space="preserve"> results in Mubende District reflected the true will of the majority voters. The </w:t>
      </w:r>
      <w:r w:rsidR="00191AE4" w:rsidRPr="00EE74AF">
        <w:rPr>
          <w:bCs/>
        </w:rPr>
        <w:t>EC</w:t>
      </w:r>
      <w:r w:rsidRPr="00EE74AF">
        <w:rPr>
          <w:bCs/>
        </w:rPr>
        <w:t xml:space="preserve"> advanced a</w:t>
      </w:r>
      <w:r w:rsidR="00C37147" w:rsidRPr="00EE74AF">
        <w:rPr>
          <w:bCs/>
        </w:rPr>
        <w:t>n</w:t>
      </w:r>
      <w:r w:rsidRPr="00EE74AF">
        <w:rPr>
          <w:bCs/>
        </w:rPr>
        <w:t xml:space="preserve"> alternative argument that i</w:t>
      </w:r>
      <w:r w:rsidR="001057EA" w:rsidRPr="00EE74AF">
        <w:rPr>
          <w:bCs/>
        </w:rPr>
        <w:t>f there were any irregularities</w:t>
      </w:r>
      <w:r w:rsidRPr="00EE74AF">
        <w:rPr>
          <w:bCs/>
        </w:rPr>
        <w:t xml:space="preserve"> or non-compliance with electoral laws, </w:t>
      </w:r>
      <w:r w:rsidR="00C37147" w:rsidRPr="00EE74AF">
        <w:rPr>
          <w:bCs/>
        </w:rPr>
        <w:t>they</w:t>
      </w:r>
      <w:r w:rsidRPr="00EE74AF">
        <w:rPr>
          <w:bCs/>
        </w:rPr>
        <w:t xml:space="preserve"> did not affect the outcome of the election in a substantial manner. Both Respondents prayed for the dismissal of the petition with costs.</w:t>
      </w:r>
    </w:p>
    <w:p w:rsidR="00F9375C" w:rsidRPr="00EE74AF" w:rsidRDefault="00F9375C" w:rsidP="00D561FD">
      <w:pPr>
        <w:spacing w:line="480" w:lineRule="auto"/>
        <w:jc w:val="both"/>
        <w:rPr>
          <w:bCs/>
        </w:rPr>
      </w:pPr>
      <w:r w:rsidRPr="00EE74AF">
        <w:rPr>
          <w:bCs/>
        </w:rPr>
        <w:t xml:space="preserve">At the </w:t>
      </w:r>
      <w:r w:rsidR="00191AE4" w:rsidRPr="00EE74AF">
        <w:rPr>
          <w:bCs/>
        </w:rPr>
        <w:t>S</w:t>
      </w:r>
      <w:r w:rsidRPr="00EE74AF">
        <w:rPr>
          <w:bCs/>
        </w:rPr>
        <w:t xml:space="preserve">cheduling </w:t>
      </w:r>
      <w:r w:rsidR="00191AE4" w:rsidRPr="00EE74AF">
        <w:rPr>
          <w:bCs/>
        </w:rPr>
        <w:t>C</w:t>
      </w:r>
      <w:r w:rsidRPr="00EE74AF">
        <w:rPr>
          <w:bCs/>
        </w:rPr>
        <w:t xml:space="preserve">onference, four issues were </w:t>
      </w:r>
      <w:r w:rsidR="00D561FD" w:rsidRPr="00EE74AF">
        <w:rPr>
          <w:bCs/>
        </w:rPr>
        <w:t xml:space="preserve">agreed and </w:t>
      </w:r>
      <w:r w:rsidRPr="00EE74AF">
        <w:rPr>
          <w:bCs/>
        </w:rPr>
        <w:t xml:space="preserve">framed for </w:t>
      </w:r>
      <w:r w:rsidR="0067099A" w:rsidRPr="00EE74AF">
        <w:rPr>
          <w:bCs/>
        </w:rPr>
        <w:t xml:space="preserve">court's </w:t>
      </w:r>
      <w:r w:rsidR="00D561FD" w:rsidRPr="00EE74AF">
        <w:rPr>
          <w:bCs/>
        </w:rPr>
        <w:t>determination as follows</w:t>
      </w:r>
      <w:r w:rsidRPr="00EE74AF">
        <w:rPr>
          <w:bCs/>
        </w:rPr>
        <w:t>:</w:t>
      </w:r>
    </w:p>
    <w:p w:rsidR="00F9375C" w:rsidRPr="00EE74AF" w:rsidRDefault="00F9375C" w:rsidP="00F9375C">
      <w:pPr>
        <w:pStyle w:val="ListParagraph"/>
        <w:numPr>
          <w:ilvl w:val="0"/>
          <w:numId w:val="3"/>
        </w:numPr>
        <w:spacing w:line="480" w:lineRule="auto"/>
        <w:jc w:val="both"/>
        <w:rPr>
          <w:bCs/>
        </w:rPr>
      </w:pPr>
      <w:r w:rsidRPr="00EE74AF">
        <w:rPr>
          <w:bCs/>
        </w:rPr>
        <w:t>What is the effect of the pending application for Revision</w:t>
      </w:r>
      <w:r w:rsidR="00191AE4" w:rsidRPr="00EE74AF">
        <w:rPr>
          <w:bCs/>
        </w:rPr>
        <w:t>;</w:t>
      </w:r>
      <w:r w:rsidRPr="00EE74AF">
        <w:rPr>
          <w:bCs/>
        </w:rPr>
        <w:t xml:space="preserve"> vide Nakawa High Court </w:t>
      </w:r>
      <w:r w:rsidRPr="00EE74AF">
        <w:rPr>
          <w:b/>
          <w:i/>
          <w:iCs/>
        </w:rPr>
        <w:t>Revision Application No. 1 of 2011</w:t>
      </w:r>
      <w:r w:rsidRPr="00EE74AF">
        <w:rPr>
          <w:bCs/>
        </w:rPr>
        <w:t xml:space="preserve"> against the judgment of the Magistrate Grade I at Mubende Chief Magistrate’s Court?</w:t>
      </w:r>
    </w:p>
    <w:p w:rsidR="00F9375C" w:rsidRPr="00EE74AF" w:rsidRDefault="00F9375C" w:rsidP="00F9375C">
      <w:pPr>
        <w:pStyle w:val="ListParagraph"/>
        <w:numPr>
          <w:ilvl w:val="0"/>
          <w:numId w:val="3"/>
        </w:numPr>
        <w:spacing w:line="480" w:lineRule="auto"/>
        <w:jc w:val="both"/>
        <w:rPr>
          <w:bCs/>
        </w:rPr>
      </w:pPr>
      <w:r w:rsidRPr="00EE74AF">
        <w:rPr>
          <w:bCs/>
        </w:rPr>
        <w:t>Whether the effect in (1) above, if any</w:t>
      </w:r>
      <w:r w:rsidR="00B0551C" w:rsidRPr="00EE74AF">
        <w:rPr>
          <w:bCs/>
        </w:rPr>
        <w:t>,</w:t>
      </w:r>
      <w:r w:rsidRPr="00EE74AF">
        <w:rPr>
          <w:bCs/>
        </w:rPr>
        <w:t xml:space="preserve"> has any material bearing on the current petition.</w:t>
      </w:r>
    </w:p>
    <w:p w:rsidR="00F9375C" w:rsidRPr="00EE74AF" w:rsidRDefault="00F9375C" w:rsidP="00B0551C">
      <w:pPr>
        <w:pStyle w:val="ListParagraph"/>
        <w:numPr>
          <w:ilvl w:val="0"/>
          <w:numId w:val="3"/>
        </w:numPr>
        <w:spacing w:line="480" w:lineRule="auto"/>
        <w:jc w:val="both"/>
        <w:rPr>
          <w:b/>
        </w:rPr>
      </w:pPr>
      <w:r w:rsidRPr="00EE74AF">
        <w:rPr>
          <w:bCs/>
        </w:rPr>
        <w:t xml:space="preserve">Whether </w:t>
      </w:r>
      <w:r w:rsidRPr="00EE74AF">
        <w:rPr>
          <w:bCs/>
          <w:i/>
          <w:iCs/>
        </w:rPr>
        <w:t>Assault Occasioning Actual Bodily Harm</w:t>
      </w:r>
      <w:r w:rsidRPr="00EE74AF">
        <w:rPr>
          <w:bCs/>
        </w:rPr>
        <w:t xml:space="preserve"> </w:t>
      </w:r>
      <w:r w:rsidR="00B0551C" w:rsidRPr="00EE74AF">
        <w:rPr>
          <w:bCs/>
        </w:rPr>
        <w:t>c</w:t>
      </w:r>
      <w:r w:rsidRPr="00EE74AF">
        <w:rPr>
          <w:bCs/>
        </w:rPr>
        <w:t xml:space="preserve">ontrary to </w:t>
      </w:r>
      <w:r w:rsidRPr="00EE74AF">
        <w:rPr>
          <w:b/>
          <w:i/>
          <w:iCs/>
        </w:rPr>
        <w:t>Section 236</w:t>
      </w:r>
      <w:r w:rsidRPr="00EE74AF">
        <w:rPr>
          <w:bCs/>
        </w:rPr>
        <w:t xml:space="preserve"> of the </w:t>
      </w:r>
      <w:r w:rsidRPr="00EE74AF">
        <w:rPr>
          <w:b/>
          <w:i/>
          <w:iCs/>
        </w:rPr>
        <w:t>Penal Code Act</w:t>
      </w:r>
      <w:r w:rsidRPr="00EE74AF">
        <w:rPr>
          <w:bCs/>
        </w:rPr>
        <w:t xml:space="preserve"> amounts to a crime involving </w:t>
      </w:r>
      <w:r w:rsidRPr="00EE74AF">
        <w:rPr>
          <w:b/>
        </w:rPr>
        <w:t>moral turpitude.</w:t>
      </w:r>
    </w:p>
    <w:p w:rsidR="00F9375C" w:rsidRPr="00EE74AF" w:rsidRDefault="00F9375C" w:rsidP="0067099A">
      <w:pPr>
        <w:pStyle w:val="ListParagraph"/>
        <w:numPr>
          <w:ilvl w:val="0"/>
          <w:numId w:val="3"/>
        </w:numPr>
        <w:spacing w:line="480" w:lineRule="auto"/>
        <w:jc w:val="both"/>
        <w:rPr>
          <w:bCs/>
        </w:rPr>
      </w:pPr>
      <w:r w:rsidRPr="00EE74AF">
        <w:rPr>
          <w:bCs/>
        </w:rPr>
        <w:t xml:space="preserve">Whether the </w:t>
      </w:r>
      <w:r w:rsidR="0067099A" w:rsidRPr="00EE74AF">
        <w:rPr>
          <w:bCs/>
        </w:rPr>
        <w:t xml:space="preserve">parties </w:t>
      </w:r>
      <w:r w:rsidRPr="00EE74AF">
        <w:rPr>
          <w:bCs/>
        </w:rPr>
        <w:t>are entitled to the remedies sought</w:t>
      </w:r>
      <w:r w:rsidR="00735836" w:rsidRPr="00EE74AF">
        <w:rPr>
          <w:bCs/>
        </w:rPr>
        <w:t>.</w:t>
      </w:r>
    </w:p>
    <w:p w:rsidR="00F9375C" w:rsidRPr="00EE74AF" w:rsidRDefault="00F9375C" w:rsidP="00A5353F">
      <w:pPr>
        <w:spacing w:line="480" w:lineRule="auto"/>
        <w:jc w:val="both"/>
        <w:rPr>
          <w:bCs/>
        </w:rPr>
      </w:pPr>
      <w:r w:rsidRPr="00EE74AF">
        <w:rPr>
          <w:bCs/>
        </w:rPr>
        <w:t xml:space="preserve">Learned </w:t>
      </w:r>
      <w:r w:rsidR="001057EA" w:rsidRPr="00EE74AF">
        <w:rPr>
          <w:bCs/>
        </w:rPr>
        <w:t>Counsel</w:t>
      </w:r>
      <w:r w:rsidRPr="00EE74AF">
        <w:rPr>
          <w:bCs/>
        </w:rPr>
        <w:t xml:space="preserve"> Mr. Mbabazi </w:t>
      </w:r>
      <w:r w:rsidR="00191AE4" w:rsidRPr="00EE74AF">
        <w:rPr>
          <w:bCs/>
        </w:rPr>
        <w:t>Mu</w:t>
      </w:r>
      <w:r w:rsidR="006C4A3C" w:rsidRPr="00EE74AF">
        <w:rPr>
          <w:bCs/>
        </w:rPr>
        <w:t>hammad</w:t>
      </w:r>
      <w:r w:rsidRPr="00EE74AF">
        <w:rPr>
          <w:bCs/>
        </w:rPr>
        <w:t xml:space="preserve"> for the Petitioners</w:t>
      </w:r>
      <w:r w:rsidR="00B0551C" w:rsidRPr="00EE74AF">
        <w:rPr>
          <w:bCs/>
        </w:rPr>
        <w:t>,</w:t>
      </w:r>
      <w:r w:rsidRPr="00EE74AF">
        <w:rPr>
          <w:bCs/>
        </w:rPr>
        <w:t xml:space="preserve"> Mr. Kasumba and Mr. Kawesa Brian </w:t>
      </w:r>
      <w:r w:rsidR="001057EA" w:rsidRPr="00EE74AF">
        <w:rPr>
          <w:bCs/>
        </w:rPr>
        <w:t xml:space="preserve">for </w:t>
      </w:r>
      <w:r w:rsidRPr="00EE74AF">
        <w:rPr>
          <w:bCs/>
        </w:rPr>
        <w:t>the 1</w:t>
      </w:r>
      <w:r w:rsidRPr="00EE74AF">
        <w:rPr>
          <w:bCs/>
          <w:vertAlign w:val="superscript"/>
        </w:rPr>
        <w:t>st</w:t>
      </w:r>
      <w:r w:rsidRPr="00EE74AF">
        <w:rPr>
          <w:bCs/>
        </w:rPr>
        <w:t xml:space="preserve"> and 2</w:t>
      </w:r>
      <w:r w:rsidRPr="00EE74AF">
        <w:rPr>
          <w:bCs/>
          <w:vertAlign w:val="superscript"/>
        </w:rPr>
        <w:t>nd</w:t>
      </w:r>
      <w:r w:rsidR="001057EA" w:rsidRPr="00EE74AF">
        <w:rPr>
          <w:bCs/>
        </w:rPr>
        <w:t xml:space="preserve"> Respondents respectively,</w:t>
      </w:r>
      <w:r w:rsidRPr="00EE74AF">
        <w:rPr>
          <w:bCs/>
        </w:rPr>
        <w:t xml:space="preserve"> agreed that the first two issues be resolved</w:t>
      </w:r>
      <w:r w:rsidR="00B0551C" w:rsidRPr="00EE74AF">
        <w:rPr>
          <w:bCs/>
        </w:rPr>
        <w:t xml:space="preserve"> first</w:t>
      </w:r>
      <w:r w:rsidRPr="00EE74AF">
        <w:rPr>
          <w:bCs/>
        </w:rPr>
        <w:t xml:space="preserve">, and in event they entirely dispose of </w:t>
      </w:r>
      <w:r w:rsidR="00191AE4" w:rsidRPr="00EE74AF">
        <w:rPr>
          <w:bCs/>
        </w:rPr>
        <w:t>the matter</w:t>
      </w:r>
      <w:r w:rsidRPr="00EE74AF">
        <w:rPr>
          <w:bCs/>
        </w:rPr>
        <w:t xml:space="preserve"> - which was</w:t>
      </w:r>
      <w:r w:rsidR="001057EA" w:rsidRPr="00EE74AF">
        <w:rPr>
          <w:bCs/>
        </w:rPr>
        <w:t xml:space="preserve"> mainly</w:t>
      </w:r>
      <w:r w:rsidRPr="00EE74AF">
        <w:rPr>
          <w:bCs/>
        </w:rPr>
        <w:t xml:space="preserve"> Mr. Kasumba’s view – then there would be no need </w:t>
      </w:r>
      <w:r w:rsidR="001057EA" w:rsidRPr="00EE74AF">
        <w:rPr>
          <w:bCs/>
        </w:rPr>
        <w:t>to</w:t>
      </w:r>
      <w:r w:rsidRPr="00EE74AF">
        <w:rPr>
          <w:bCs/>
        </w:rPr>
        <w:t xml:space="preserve"> resolv</w:t>
      </w:r>
      <w:r w:rsidR="001057EA" w:rsidRPr="00EE74AF">
        <w:rPr>
          <w:bCs/>
        </w:rPr>
        <w:t>e</w:t>
      </w:r>
      <w:r w:rsidRPr="00EE74AF">
        <w:rPr>
          <w:bCs/>
        </w:rPr>
        <w:t xml:space="preserve"> the rest of the issues since, in any case, the petition would be entirely determined on those two issues.</w:t>
      </w:r>
    </w:p>
    <w:p w:rsidR="0067099A" w:rsidRPr="00EE74AF" w:rsidRDefault="00DD3E58" w:rsidP="001057EA">
      <w:pPr>
        <w:spacing w:line="480" w:lineRule="auto"/>
        <w:jc w:val="both"/>
        <w:rPr>
          <w:bCs/>
        </w:rPr>
      </w:pPr>
      <w:r w:rsidRPr="00EE74AF">
        <w:rPr>
          <w:bCs/>
        </w:rPr>
        <w:t>Issue No.1.</w:t>
      </w:r>
    </w:p>
    <w:p w:rsidR="00DD3E58" w:rsidRPr="00EE74AF" w:rsidRDefault="00DD3E58" w:rsidP="00DD3E58">
      <w:pPr>
        <w:spacing w:line="480" w:lineRule="auto"/>
        <w:jc w:val="both"/>
        <w:rPr>
          <w:b/>
          <w:i/>
          <w:iCs/>
          <w:u w:val="single"/>
        </w:rPr>
      </w:pPr>
      <w:r w:rsidRPr="00EE74AF">
        <w:rPr>
          <w:b/>
          <w:i/>
          <w:iCs/>
          <w:u w:val="single"/>
        </w:rPr>
        <w:t>What is the effect of the pending application for Revision vide Nakawa High Court Revision Application No. 1 of 2011 against the judgment of the Magistrate Grade I at Mubende Chief Magistrate’s Court?</w:t>
      </w:r>
    </w:p>
    <w:p w:rsidR="00426A20" w:rsidRPr="00EE74AF" w:rsidRDefault="00426A20" w:rsidP="00C37147">
      <w:pPr>
        <w:spacing w:line="480" w:lineRule="auto"/>
        <w:jc w:val="both"/>
        <w:rPr>
          <w:bCs/>
        </w:rPr>
      </w:pPr>
      <w:r w:rsidRPr="00EE74AF">
        <w:rPr>
          <w:bCs/>
        </w:rPr>
        <w:t xml:space="preserve">Mr. Kasumba argued that </w:t>
      </w:r>
      <w:r w:rsidR="00B0551C" w:rsidRPr="00EE74AF">
        <w:rPr>
          <w:bCs/>
        </w:rPr>
        <w:t xml:space="preserve">hearing </w:t>
      </w:r>
      <w:r w:rsidRPr="00EE74AF">
        <w:rPr>
          <w:bCs/>
        </w:rPr>
        <w:t xml:space="preserve">this petition </w:t>
      </w:r>
      <w:r w:rsidR="00B0551C" w:rsidRPr="00EE74AF">
        <w:rPr>
          <w:bCs/>
        </w:rPr>
        <w:t>would be</w:t>
      </w:r>
      <w:r w:rsidRPr="00EE74AF">
        <w:rPr>
          <w:bCs/>
        </w:rPr>
        <w:t xml:space="preserve"> prejudicial to the 1</w:t>
      </w:r>
      <w:r w:rsidRPr="00EE74AF">
        <w:rPr>
          <w:bCs/>
          <w:vertAlign w:val="superscript"/>
        </w:rPr>
        <w:t>st</w:t>
      </w:r>
      <w:r w:rsidRPr="00EE74AF">
        <w:rPr>
          <w:bCs/>
        </w:rPr>
        <w:t xml:space="preserve"> Respondent’s rights to have </w:t>
      </w:r>
      <w:r w:rsidR="00750233" w:rsidRPr="00EE74AF">
        <w:rPr>
          <w:bCs/>
        </w:rPr>
        <w:t xml:space="preserve">his </w:t>
      </w:r>
      <w:r w:rsidRPr="00EE74AF">
        <w:rPr>
          <w:bCs/>
        </w:rPr>
        <w:t xml:space="preserve">conviction </w:t>
      </w:r>
      <w:r w:rsidR="00B0551C" w:rsidRPr="00EE74AF">
        <w:rPr>
          <w:bCs/>
        </w:rPr>
        <w:t>by</w:t>
      </w:r>
      <w:r w:rsidRPr="00EE74AF">
        <w:rPr>
          <w:bCs/>
        </w:rPr>
        <w:t xml:space="preserve"> the Mubende Magistrate Grade I </w:t>
      </w:r>
      <w:r w:rsidR="00B0551C" w:rsidRPr="00EE74AF">
        <w:rPr>
          <w:bCs/>
        </w:rPr>
        <w:t xml:space="preserve">court </w:t>
      </w:r>
      <w:r w:rsidRPr="00EE74AF">
        <w:rPr>
          <w:bCs/>
        </w:rPr>
        <w:t xml:space="preserve">revised by the High Court. </w:t>
      </w:r>
      <w:r w:rsidR="001057EA" w:rsidRPr="00EE74AF">
        <w:rPr>
          <w:bCs/>
        </w:rPr>
        <w:t xml:space="preserve">Counsel </w:t>
      </w:r>
      <w:r w:rsidR="00C37147" w:rsidRPr="00EE74AF">
        <w:rPr>
          <w:bCs/>
        </w:rPr>
        <w:t>argued</w:t>
      </w:r>
      <w:r w:rsidR="001D62BA" w:rsidRPr="00EE74AF">
        <w:rPr>
          <w:bCs/>
        </w:rPr>
        <w:t xml:space="preserve"> that</w:t>
      </w:r>
      <w:r w:rsidRPr="00EE74AF">
        <w:rPr>
          <w:bCs/>
        </w:rPr>
        <w:t xml:space="preserve"> revision is a right</w:t>
      </w:r>
      <w:r w:rsidR="00750233" w:rsidRPr="00EE74AF">
        <w:rPr>
          <w:bCs/>
        </w:rPr>
        <w:t>,</w:t>
      </w:r>
      <w:r w:rsidRPr="00EE74AF">
        <w:rPr>
          <w:bCs/>
        </w:rPr>
        <w:t xml:space="preserve"> </w:t>
      </w:r>
      <w:r w:rsidR="006D3969" w:rsidRPr="00EE74AF">
        <w:rPr>
          <w:bCs/>
        </w:rPr>
        <w:t>and the application</w:t>
      </w:r>
      <w:r w:rsidR="00B0551C" w:rsidRPr="00EE74AF">
        <w:rPr>
          <w:bCs/>
        </w:rPr>
        <w:t xml:space="preserve"> is</w:t>
      </w:r>
      <w:r w:rsidRPr="00EE74AF">
        <w:rPr>
          <w:bCs/>
        </w:rPr>
        <w:t xml:space="preserve"> </w:t>
      </w:r>
      <w:r w:rsidR="00C37147" w:rsidRPr="00EE74AF">
        <w:rPr>
          <w:bCs/>
        </w:rPr>
        <w:t>still pending</w:t>
      </w:r>
      <w:r w:rsidRPr="00EE74AF">
        <w:rPr>
          <w:bCs/>
        </w:rPr>
        <w:t xml:space="preserve"> before court</w:t>
      </w:r>
      <w:r w:rsidR="00C37147" w:rsidRPr="00EE74AF">
        <w:rPr>
          <w:bCs/>
        </w:rPr>
        <w:t>, and</w:t>
      </w:r>
      <w:r w:rsidRPr="00EE74AF">
        <w:rPr>
          <w:bCs/>
        </w:rPr>
        <w:t xml:space="preserve"> that disposing of this petition would be prejudicial to the 1</w:t>
      </w:r>
      <w:r w:rsidRPr="00EE74AF">
        <w:rPr>
          <w:bCs/>
          <w:vertAlign w:val="superscript"/>
        </w:rPr>
        <w:t>st</w:t>
      </w:r>
      <w:r w:rsidRPr="00EE74AF">
        <w:rPr>
          <w:bCs/>
        </w:rPr>
        <w:t xml:space="preserve"> Respondent’s right to </w:t>
      </w:r>
      <w:r w:rsidR="001D62BA" w:rsidRPr="00EE74AF">
        <w:rPr>
          <w:bCs/>
        </w:rPr>
        <w:t xml:space="preserve">the </w:t>
      </w:r>
      <w:r w:rsidRPr="00EE74AF">
        <w:rPr>
          <w:bCs/>
        </w:rPr>
        <w:t xml:space="preserve">remedies sought in </w:t>
      </w:r>
      <w:r w:rsidRPr="00EE74AF">
        <w:rPr>
          <w:b/>
          <w:i/>
          <w:iCs/>
        </w:rPr>
        <w:t>Rev</w:t>
      </w:r>
      <w:r w:rsidR="00B0551C" w:rsidRPr="00EE74AF">
        <w:rPr>
          <w:b/>
          <w:i/>
          <w:iCs/>
        </w:rPr>
        <w:t>ision</w:t>
      </w:r>
      <w:r w:rsidRPr="00EE74AF">
        <w:rPr>
          <w:b/>
          <w:i/>
          <w:iCs/>
        </w:rPr>
        <w:t xml:space="preserve"> App</w:t>
      </w:r>
      <w:r w:rsidR="00B0551C" w:rsidRPr="00EE74AF">
        <w:rPr>
          <w:b/>
          <w:i/>
          <w:iCs/>
        </w:rPr>
        <w:t>lication</w:t>
      </w:r>
      <w:r w:rsidRPr="00EE74AF">
        <w:rPr>
          <w:b/>
          <w:i/>
          <w:iCs/>
        </w:rPr>
        <w:t xml:space="preserve"> No. 001/</w:t>
      </w:r>
      <w:r w:rsidR="001D62BA" w:rsidRPr="00EE74AF">
        <w:rPr>
          <w:b/>
          <w:i/>
          <w:iCs/>
        </w:rPr>
        <w:t>2011</w:t>
      </w:r>
      <w:r w:rsidR="001D62BA" w:rsidRPr="00EE74AF">
        <w:rPr>
          <w:bCs/>
        </w:rPr>
        <w:t xml:space="preserve"> at</w:t>
      </w:r>
      <w:r w:rsidRPr="00EE74AF">
        <w:rPr>
          <w:bCs/>
        </w:rPr>
        <w:t xml:space="preserve"> Nakawa High </w:t>
      </w:r>
      <w:r w:rsidR="001D62BA" w:rsidRPr="00EE74AF">
        <w:rPr>
          <w:bCs/>
        </w:rPr>
        <w:t>c</w:t>
      </w:r>
      <w:r w:rsidRPr="00EE74AF">
        <w:rPr>
          <w:bCs/>
        </w:rPr>
        <w:t>ourt.</w:t>
      </w:r>
    </w:p>
    <w:p w:rsidR="0085460F" w:rsidRPr="00EE74AF" w:rsidRDefault="001D62BA" w:rsidP="00C37147">
      <w:pPr>
        <w:spacing w:line="480" w:lineRule="auto"/>
        <w:jc w:val="both"/>
        <w:rPr>
          <w:bCs/>
        </w:rPr>
      </w:pPr>
      <w:r w:rsidRPr="00EE74AF">
        <w:rPr>
          <w:bCs/>
        </w:rPr>
        <w:t xml:space="preserve">He further submitted that the </w:t>
      </w:r>
      <w:r w:rsidR="00750233" w:rsidRPr="00EE74AF">
        <w:rPr>
          <w:bCs/>
        </w:rPr>
        <w:t xml:space="preserve">revision </w:t>
      </w:r>
      <w:r w:rsidRPr="00EE74AF">
        <w:rPr>
          <w:bCs/>
        </w:rPr>
        <w:t>a</w:t>
      </w:r>
      <w:r w:rsidR="00426A20" w:rsidRPr="00EE74AF">
        <w:rPr>
          <w:bCs/>
        </w:rPr>
        <w:t xml:space="preserve">pplication </w:t>
      </w:r>
      <w:r w:rsidR="00750233" w:rsidRPr="00EE74AF">
        <w:rPr>
          <w:bCs/>
        </w:rPr>
        <w:t>is</w:t>
      </w:r>
      <w:r w:rsidR="00426A20" w:rsidRPr="00EE74AF">
        <w:rPr>
          <w:bCs/>
        </w:rPr>
        <w:t xml:space="preserve"> not limited by time </w:t>
      </w:r>
      <w:r w:rsidR="00C37147" w:rsidRPr="00EE74AF">
        <w:rPr>
          <w:bCs/>
        </w:rPr>
        <w:t>since</w:t>
      </w:r>
      <w:r w:rsidR="00426A20" w:rsidRPr="00EE74AF">
        <w:rPr>
          <w:bCs/>
        </w:rPr>
        <w:t xml:space="preserve"> no law requires it to be filed in any </w:t>
      </w:r>
      <w:r w:rsidR="00B0551C" w:rsidRPr="00EE74AF">
        <w:rPr>
          <w:bCs/>
        </w:rPr>
        <w:t xml:space="preserve">particular </w:t>
      </w:r>
      <w:r w:rsidRPr="00EE74AF">
        <w:rPr>
          <w:bCs/>
        </w:rPr>
        <w:t>period</w:t>
      </w:r>
      <w:r w:rsidR="00426A20" w:rsidRPr="00EE74AF">
        <w:rPr>
          <w:bCs/>
        </w:rPr>
        <w:t xml:space="preserve">. </w:t>
      </w:r>
      <w:r w:rsidR="00B0551C" w:rsidRPr="00EE74AF">
        <w:rPr>
          <w:bCs/>
        </w:rPr>
        <w:t xml:space="preserve">Counsel </w:t>
      </w:r>
      <w:r w:rsidR="006D3969" w:rsidRPr="00EE74AF">
        <w:rPr>
          <w:bCs/>
        </w:rPr>
        <w:t>went on to</w:t>
      </w:r>
      <w:r w:rsidR="00B0551C" w:rsidRPr="00EE74AF">
        <w:rPr>
          <w:bCs/>
        </w:rPr>
        <w:t xml:space="preserve"> argue that </w:t>
      </w:r>
      <w:r w:rsidR="00426A20" w:rsidRPr="00EE74AF">
        <w:rPr>
          <w:bCs/>
        </w:rPr>
        <w:t xml:space="preserve">the </w:t>
      </w:r>
      <w:r w:rsidR="00750233" w:rsidRPr="00EE74AF">
        <w:rPr>
          <w:bCs/>
        </w:rPr>
        <w:t>said</w:t>
      </w:r>
      <w:r w:rsidR="00426A20" w:rsidRPr="00EE74AF">
        <w:rPr>
          <w:bCs/>
        </w:rPr>
        <w:t xml:space="preserve"> application was filed earlier than th</w:t>
      </w:r>
      <w:r w:rsidR="00C37147" w:rsidRPr="00EE74AF">
        <w:rPr>
          <w:bCs/>
        </w:rPr>
        <w:t xml:space="preserve">is </w:t>
      </w:r>
      <w:r w:rsidRPr="00EE74AF">
        <w:rPr>
          <w:bCs/>
        </w:rPr>
        <w:t>petition;</w:t>
      </w:r>
      <w:r w:rsidR="00426A20" w:rsidRPr="00EE74AF">
        <w:rPr>
          <w:bCs/>
        </w:rPr>
        <w:t xml:space="preserve"> hence the application</w:t>
      </w:r>
      <w:r w:rsidR="00A5353F" w:rsidRPr="00EE74AF">
        <w:rPr>
          <w:bCs/>
        </w:rPr>
        <w:t xml:space="preserve"> should not be viewed</w:t>
      </w:r>
      <w:r w:rsidR="00426A20" w:rsidRPr="00EE74AF">
        <w:rPr>
          <w:bCs/>
        </w:rPr>
        <w:t xml:space="preserve"> </w:t>
      </w:r>
      <w:r w:rsidR="00A5353F" w:rsidRPr="00EE74AF">
        <w:rPr>
          <w:bCs/>
        </w:rPr>
        <w:t>a</w:t>
      </w:r>
      <w:r w:rsidR="00426A20" w:rsidRPr="00EE74AF">
        <w:rPr>
          <w:bCs/>
        </w:rPr>
        <w:t xml:space="preserve">s a device or blocking mechanism to </w:t>
      </w:r>
      <w:r w:rsidR="00C37147" w:rsidRPr="00EE74AF">
        <w:rPr>
          <w:bCs/>
        </w:rPr>
        <w:t>the petition</w:t>
      </w:r>
      <w:r w:rsidR="00426A20" w:rsidRPr="00EE74AF">
        <w:rPr>
          <w:bCs/>
        </w:rPr>
        <w:t xml:space="preserve"> which </w:t>
      </w:r>
      <w:r w:rsidR="00750233" w:rsidRPr="00EE74AF">
        <w:rPr>
          <w:bCs/>
        </w:rPr>
        <w:t xml:space="preserve">would </w:t>
      </w:r>
      <w:r w:rsidR="00A5353F" w:rsidRPr="00EE74AF">
        <w:rPr>
          <w:bCs/>
        </w:rPr>
        <w:t>prejudice</w:t>
      </w:r>
      <w:r w:rsidR="00426A20" w:rsidRPr="00EE74AF">
        <w:rPr>
          <w:bCs/>
        </w:rPr>
        <w:t xml:space="preserve"> the Petitioners’ rights to be determined in this petition. Instead, the situation is the reverse.</w:t>
      </w:r>
      <w:r w:rsidR="007372E1" w:rsidRPr="00EE74AF">
        <w:rPr>
          <w:bCs/>
        </w:rPr>
        <w:t xml:space="preserve"> </w:t>
      </w:r>
      <w:r w:rsidR="0085460F" w:rsidRPr="00EE74AF">
        <w:rPr>
          <w:bCs/>
        </w:rPr>
        <w:t xml:space="preserve">Mr. Kasumba </w:t>
      </w:r>
      <w:r w:rsidR="003E79A6" w:rsidRPr="00EE74AF">
        <w:rPr>
          <w:bCs/>
        </w:rPr>
        <w:t>maintained</w:t>
      </w:r>
      <w:r w:rsidR="0085460F" w:rsidRPr="00EE74AF">
        <w:rPr>
          <w:bCs/>
        </w:rPr>
        <w:t xml:space="preserve"> that where </w:t>
      </w:r>
      <w:r w:rsidR="00750233" w:rsidRPr="00EE74AF">
        <w:rPr>
          <w:bCs/>
        </w:rPr>
        <w:t xml:space="preserve">there are </w:t>
      </w:r>
      <w:r w:rsidR="0085460F" w:rsidRPr="00EE74AF">
        <w:rPr>
          <w:bCs/>
        </w:rPr>
        <w:t>two competing equities</w:t>
      </w:r>
      <w:r w:rsidR="00750233" w:rsidRPr="00EE74AF">
        <w:rPr>
          <w:bCs/>
        </w:rPr>
        <w:t>,</w:t>
      </w:r>
      <w:r w:rsidR="0085460F" w:rsidRPr="00EE74AF">
        <w:rPr>
          <w:bCs/>
        </w:rPr>
        <w:t xml:space="preserve"> the one filed first in time prevails</w:t>
      </w:r>
      <w:r w:rsidR="007372E1" w:rsidRPr="00EE74AF">
        <w:rPr>
          <w:bCs/>
        </w:rPr>
        <w:t>. I</w:t>
      </w:r>
      <w:r w:rsidR="0085460F" w:rsidRPr="00EE74AF">
        <w:rPr>
          <w:bCs/>
        </w:rPr>
        <w:t xml:space="preserve">n the instant case, the </w:t>
      </w:r>
      <w:r w:rsidR="00750233" w:rsidRPr="00EE74AF">
        <w:rPr>
          <w:bCs/>
        </w:rPr>
        <w:t>r</w:t>
      </w:r>
      <w:r w:rsidR="0085460F" w:rsidRPr="00EE74AF">
        <w:rPr>
          <w:bCs/>
        </w:rPr>
        <w:t xml:space="preserve">evision </w:t>
      </w:r>
      <w:r w:rsidR="00750233" w:rsidRPr="00EE74AF">
        <w:rPr>
          <w:bCs/>
        </w:rPr>
        <w:t>a</w:t>
      </w:r>
      <w:r w:rsidR="0085460F" w:rsidRPr="00EE74AF">
        <w:rPr>
          <w:bCs/>
        </w:rPr>
        <w:t>pplication</w:t>
      </w:r>
      <w:r w:rsidR="00750233" w:rsidRPr="00EE74AF">
        <w:rPr>
          <w:bCs/>
        </w:rPr>
        <w:t xml:space="preserve"> </w:t>
      </w:r>
      <w:r w:rsidR="0085460F" w:rsidRPr="00EE74AF">
        <w:rPr>
          <w:bCs/>
        </w:rPr>
        <w:t xml:space="preserve">was filed </w:t>
      </w:r>
      <w:r w:rsidR="006D3969" w:rsidRPr="00EE74AF">
        <w:rPr>
          <w:bCs/>
        </w:rPr>
        <w:t>earlier</w:t>
      </w:r>
      <w:r w:rsidR="00750233" w:rsidRPr="00EE74AF">
        <w:rPr>
          <w:bCs/>
        </w:rPr>
        <w:t xml:space="preserve"> and </w:t>
      </w:r>
      <w:r w:rsidR="006D3969" w:rsidRPr="00EE74AF">
        <w:rPr>
          <w:bCs/>
        </w:rPr>
        <w:t xml:space="preserve">it </w:t>
      </w:r>
      <w:r w:rsidR="0085460F" w:rsidRPr="00EE74AF">
        <w:rPr>
          <w:bCs/>
        </w:rPr>
        <w:t xml:space="preserve">takes priority. </w:t>
      </w:r>
      <w:r w:rsidRPr="00EE74AF">
        <w:rPr>
          <w:bCs/>
        </w:rPr>
        <w:t>To</w:t>
      </w:r>
      <w:r w:rsidR="007372E1" w:rsidRPr="00EE74AF">
        <w:rPr>
          <w:bCs/>
        </w:rPr>
        <w:t xml:space="preserve"> back </w:t>
      </w:r>
      <w:r w:rsidRPr="00EE74AF">
        <w:rPr>
          <w:bCs/>
        </w:rPr>
        <w:t>t</w:t>
      </w:r>
      <w:r w:rsidR="007372E1" w:rsidRPr="00EE74AF">
        <w:rPr>
          <w:bCs/>
        </w:rPr>
        <w:t>his proposition,</w:t>
      </w:r>
      <w:r w:rsidRPr="00EE74AF">
        <w:rPr>
          <w:bCs/>
        </w:rPr>
        <w:t xml:space="preserve"> </w:t>
      </w:r>
      <w:r w:rsidR="00750233" w:rsidRPr="00EE74AF">
        <w:rPr>
          <w:bCs/>
        </w:rPr>
        <w:t>c</w:t>
      </w:r>
      <w:r w:rsidRPr="00EE74AF">
        <w:rPr>
          <w:bCs/>
        </w:rPr>
        <w:t>ounsel</w:t>
      </w:r>
      <w:r w:rsidR="007372E1" w:rsidRPr="00EE74AF">
        <w:rPr>
          <w:bCs/>
        </w:rPr>
        <w:t xml:space="preserve"> </w:t>
      </w:r>
      <w:r w:rsidR="00A5353F" w:rsidRPr="00EE74AF">
        <w:rPr>
          <w:bCs/>
        </w:rPr>
        <w:t>relied on</w:t>
      </w:r>
      <w:r w:rsidR="0085460F" w:rsidRPr="00EE74AF">
        <w:rPr>
          <w:bCs/>
        </w:rPr>
        <w:t xml:space="preserve"> the case of </w:t>
      </w:r>
      <w:r w:rsidR="0085460F" w:rsidRPr="00EE74AF">
        <w:rPr>
          <w:b/>
          <w:bCs/>
          <w:i/>
        </w:rPr>
        <w:t>Byanyima Winnie Vs Ngoma Ngime, High Court Civil Revision No. 9/2001</w:t>
      </w:r>
      <w:r w:rsidR="0085460F" w:rsidRPr="00EE74AF">
        <w:rPr>
          <w:bCs/>
        </w:rPr>
        <w:t xml:space="preserve">. Counsel </w:t>
      </w:r>
      <w:r w:rsidR="00C37147" w:rsidRPr="00EE74AF">
        <w:rPr>
          <w:bCs/>
        </w:rPr>
        <w:t>asserted</w:t>
      </w:r>
      <w:r w:rsidR="00A5353F" w:rsidRPr="00EE74AF">
        <w:rPr>
          <w:bCs/>
        </w:rPr>
        <w:t xml:space="preserve"> that</w:t>
      </w:r>
      <w:r w:rsidR="0085460F" w:rsidRPr="00EE74AF">
        <w:rPr>
          <w:bCs/>
        </w:rPr>
        <w:t xml:space="preserve"> the effect of the </w:t>
      </w:r>
      <w:r w:rsidR="007372E1" w:rsidRPr="00EE74AF">
        <w:rPr>
          <w:bCs/>
        </w:rPr>
        <w:t>r</w:t>
      </w:r>
      <w:r w:rsidR="0085460F" w:rsidRPr="00EE74AF">
        <w:rPr>
          <w:bCs/>
        </w:rPr>
        <w:t xml:space="preserve">evision </w:t>
      </w:r>
      <w:r w:rsidR="007372E1" w:rsidRPr="00EE74AF">
        <w:rPr>
          <w:bCs/>
        </w:rPr>
        <w:t>a</w:t>
      </w:r>
      <w:r w:rsidR="0085460F" w:rsidRPr="00EE74AF">
        <w:rPr>
          <w:bCs/>
        </w:rPr>
        <w:t xml:space="preserve">pplication is to stay </w:t>
      </w:r>
      <w:r w:rsidR="00C37147" w:rsidRPr="00EE74AF">
        <w:rPr>
          <w:bCs/>
        </w:rPr>
        <w:t xml:space="preserve">the </w:t>
      </w:r>
      <w:r w:rsidR="0085460F" w:rsidRPr="00EE74AF">
        <w:rPr>
          <w:bCs/>
        </w:rPr>
        <w:t xml:space="preserve">judgment in this matter </w:t>
      </w:r>
      <w:r w:rsidR="00C37147" w:rsidRPr="00EE74AF">
        <w:rPr>
          <w:bCs/>
        </w:rPr>
        <w:t>until</w:t>
      </w:r>
      <w:r w:rsidR="0085460F" w:rsidRPr="00EE74AF">
        <w:rPr>
          <w:bCs/>
        </w:rPr>
        <w:t xml:space="preserve"> the rights of the 1</w:t>
      </w:r>
      <w:r w:rsidR="0085460F" w:rsidRPr="00EE74AF">
        <w:rPr>
          <w:bCs/>
          <w:vertAlign w:val="superscript"/>
        </w:rPr>
        <w:t>st</w:t>
      </w:r>
      <w:r w:rsidR="0085460F" w:rsidRPr="00EE74AF">
        <w:rPr>
          <w:bCs/>
        </w:rPr>
        <w:t xml:space="preserve"> Respondent who filed the </w:t>
      </w:r>
      <w:r w:rsidR="00C37147" w:rsidRPr="00EE74AF">
        <w:rPr>
          <w:bCs/>
        </w:rPr>
        <w:t>application for revision</w:t>
      </w:r>
      <w:r w:rsidR="0085460F" w:rsidRPr="00EE74AF">
        <w:rPr>
          <w:bCs/>
        </w:rPr>
        <w:t xml:space="preserve"> first </w:t>
      </w:r>
      <w:r w:rsidR="007372E1" w:rsidRPr="00EE74AF">
        <w:rPr>
          <w:bCs/>
        </w:rPr>
        <w:t xml:space="preserve">can </w:t>
      </w:r>
      <w:r w:rsidR="0085460F" w:rsidRPr="00EE74AF">
        <w:rPr>
          <w:bCs/>
        </w:rPr>
        <w:t xml:space="preserve">be </w:t>
      </w:r>
      <w:r w:rsidR="00750233" w:rsidRPr="00EE74AF">
        <w:rPr>
          <w:bCs/>
        </w:rPr>
        <w:t>determined</w:t>
      </w:r>
      <w:r w:rsidR="0085460F" w:rsidRPr="00EE74AF">
        <w:rPr>
          <w:bCs/>
        </w:rPr>
        <w:t xml:space="preserve"> before the instant petition </w:t>
      </w:r>
      <w:r w:rsidR="00750233" w:rsidRPr="00EE74AF">
        <w:rPr>
          <w:bCs/>
        </w:rPr>
        <w:t>is</w:t>
      </w:r>
      <w:r w:rsidR="0085460F" w:rsidRPr="00EE74AF">
        <w:rPr>
          <w:bCs/>
        </w:rPr>
        <w:t xml:space="preserve"> </w:t>
      </w:r>
      <w:r w:rsidR="00750233" w:rsidRPr="00EE74AF">
        <w:rPr>
          <w:bCs/>
        </w:rPr>
        <w:t>heard</w:t>
      </w:r>
      <w:r w:rsidR="0085460F" w:rsidRPr="00EE74AF">
        <w:rPr>
          <w:bCs/>
        </w:rPr>
        <w:t>.</w:t>
      </w:r>
    </w:p>
    <w:p w:rsidR="00E61BA7" w:rsidRPr="00EE74AF" w:rsidRDefault="0085460F" w:rsidP="00991FFA">
      <w:pPr>
        <w:spacing w:line="480" w:lineRule="auto"/>
        <w:jc w:val="both"/>
        <w:rPr>
          <w:bCs/>
        </w:rPr>
      </w:pPr>
      <w:r w:rsidRPr="00EE74AF">
        <w:rPr>
          <w:bCs/>
        </w:rPr>
        <w:t>Mr.</w:t>
      </w:r>
      <w:r w:rsidR="00DB3E64" w:rsidRPr="00EE74AF">
        <w:rPr>
          <w:bCs/>
        </w:rPr>
        <w:t xml:space="preserve"> </w:t>
      </w:r>
      <w:r w:rsidRPr="00EE74AF">
        <w:rPr>
          <w:bCs/>
        </w:rPr>
        <w:t>Mbabazi</w:t>
      </w:r>
      <w:r w:rsidR="00DB3E64" w:rsidRPr="00EE74AF">
        <w:rPr>
          <w:bCs/>
        </w:rPr>
        <w:t xml:space="preserve"> Muhamad</w:t>
      </w:r>
      <w:r w:rsidR="00750233" w:rsidRPr="00EE74AF">
        <w:rPr>
          <w:bCs/>
        </w:rPr>
        <w:t>,</w:t>
      </w:r>
      <w:r w:rsidRPr="00EE74AF">
        <w:rPr>
          <w:bCs/>
        </w:rPr>
        <w:t xml:space="preserve"> </w:t>
      </w:r>
      <w:r w:rsidR="00DB3E64" w:rsidRPr="00EE74AF">
        <w:rPr>
          <w:bCs/>
        </w:rPr>
        <w:t>counsel for the Petitioner</w:t>
      </w:r>
      <w:r w:rsidR="00750233" w:rsidRPr="00EE74AF">
        <w:rPr>
          <w:bCs/>
        </w:rPr>
        <w:t>s,</w:t>
      </w:r>
      <w:r w:rsidR="00DB3E64" w:rsidRPr="00EE74AF">
        <w:rPr>
          <w:bCs/>
        </w:rPr>
        <w:t xml:space="preserve"> </w:t>
      </w:r>
      <w:r w:rsidRPr="00EE74AF">
        <w:rPr>
          <w:bCs/>
        </w:rPr>
        <w:t xml:space="preserve">did not specifically respond to this particular </w:t>
      </w:r>
      <w:r w:rsidR="00A5353F" w:rsidRPr="00EE74AF">
        <w:rPr>
          <w:bCs/>
        </w:rPr>
        <w:t>point</w:t>
      </w:r>
      <w:r w:rsidRPr="00EE74AF">
        <w:rPr>
          <w:bCs/>
        </w:rPr>
        <w:t>, but generally advanced the view that for the 1</w:t>
      </w:r>
      <w:r w:rsidRPr="00EE74AF">
        <w:rPr>
          <w:bCs/>
          <w:vertAlign w:val="superscript"/>
        </w:rPr>
        <w:t>st</w:t>
      </w:r>
      <w:r w:rsidRPr="00EE74AF">
        <w:rPr>
          <w:bCs/>
        </w:rPr>
        <w:t xml:space="preserve"> Respondent to argu</w:t>
      </w:r>
      <w:r w:rsidR="007E65FD" w:rsidRPr="00EE74AF">
        <w:rPr>
          <w:bCs/>
        </w:rPr>
        <w:t>e</w:t>
      </w:r>
      <w:r w:rsidRPr="00EE74AF">
        <w:rPr>
          <w:bCs/>
        </w:rPr>
        <w:t xml:space="preserve"> that he was convicted but </w:t>
      </w:r>
      <w:r w:rsidR="00750233" w:rsidRPr="00EE74AF">
        <w:rPr>
          <w:bCs/>
        </w:rPr>
        <w:t>wa</w:t>
      </w:r>
      <w:r w:rsidRPr="00EE74AF">
        <w:rPr>
          <w:bCs/>
        </w:rPr>
        <w:t xml:space="preserve">s still applying for revision </w:t>
      </w:r>
      <w:r w:rsidR="00750233" w:rsidRPr="00EE74AF">
        <w:rPr>
          <w:bCs/>
        </w:rPr>
        <w:t>would be</w:t>
      </w:r>
      <w:r w:rsidRPr="00EE74AF">
        <w:rPr>
          <w:bCs/>
        </w:rPr>
        <w:t xml:space="preserve"> equated to someone </w:t>
      </w:r>
      <w:r w:rsidR="003E79A6" w:rsidRPr="00EE74AF">
        <w:rPr>
          <w:bCs/>
        </w:rPr>
        <w:t>stating</w:t>
      </w:r>
      <w:r w:rsidRPr="00EE74AF">
        <w:rPr>
          <w:bCs/>
        </w:rPr>
        <w:t xml:space="preserve"> that t</w:t>
      </w:r>
      <w:r w:rsidR="001D62BA" w:rsidRPr="00EE74AF">
        <w:rPr>
          <w:bCs/>
        </w:rPr>
        <w:t>h</w:t>
      </w:r>
      <w:r w:rsidRPr="00EE74AF">
        <w:rPr>
          <w:bCs/>
        </w:rPr>
        <w:t xml:space="preserve">at </w:t>
      </w:r>
      <w:r w:rsidR="001D62BA" w:rsidRPr="00EE74AF">
        <w:rPr>
          <w:bCs/>
        </w:rPr>
        <w:t xml:space="preserve">at the </w:t>
      </w:r>
      <w:r w:rsidRPr="00EE74AF">
        <w:rPr>
          <w:bCs/>
        </w:rPr>
        <w:t xml:space="preserve">time of voting he or she was not of age but </w:t>
      </w:r>
      <w:r w:rsidRPr="00EE74AF">
        <w:rPr>
          <w:bCs/>
          <w:i/>
          <w:iCs/>
        </w:rPr>
        <w:t>enroute</w:t>
      </w:r>
      <w:r w:rsidRPr="00EE74AF">
        <w:rPr>
          <w:bCs/>
        </w:rPr>
        <w:t xml:space="preserve"> to </w:t>
      </w:r>
      <w:r w:rsidR="007372E1" w:rsidRPr="00EE74AF">
        <w:rPr>
          <w:bCs/>
        </w:rPr>
        <w:t>becoming</w:t>
      </w:r>
      <w:r w:rsidRPr="00EE74AF">
        <w:rPr>
          <w:bCs/>
        </w:rPr>
        <w:t xml:space="preserve"> of age.  Rather, what is of essence is what obtained at the material time of voting. If there was a conviction, then a party needed to resolve </w:t>
      </w:r>
      <w:r w:rsidR="006D3969" w:rsidRPr="00EE74AF">
        <w:rPr>
          <w:bCs/>
        </w:rPr>
        <w:t>it</w:t>
      </w:r>
      <w:r w:rsidRPr="00EE74AF">
        <w:rPr>
          <w:bCs/>
        </w:rPr>
        <w:t xml:space="preserve"> first before he </w:t>
      </w:r>
      <w:r w:rsidR="007E65FD" w:rsidRPr="00EE74AF">
        <w:rPr>
          <w:bCs/>
        </w:rPr>
        <w:t>could contest. The issue is whether the court that convicted the 1</w:t>
      </w:r>
      <w:r w:rsidR="007E65FD" w:rsidRPr="00EE74AF">
        <w:rPr>
          <w:bCs/>
          <w:vertAlign w:val="superscript"/>
        </w:rPr>
        <w:t>st</w:t>
      </w:r>
      <w:r w:rsidR="007E65FD" w:rsidRPr="00EE74AF">
        <w:rPr>
          <w:bCs/>
        </w:rPr>
        <w:t xml:space="preserve"> Respond</w:t>
      </w:r>
      <w:r w:rsidR="006C4A3C" w:rsidRPr="00EE74AF">
        <w:rPr>
          <w:bCs/>
        </w:rPr>
        <w:t>ent was “competent” and not “fi</w:t>
      </w:r>
      <w:r w:rsidR="007E65FD" w:rsidRPr="00EE74AF">
        <w:rPr>
          <w:bCs/>
        </w:rPr>
        <w:t xml:space="preserve">nal”.  The other operative word is “conviction”. Since </w:t>
      </w:r>
      <w:r w:rsidR="007372E1" w:rsidRPr="00EE74AF">
        <w:rPr>
          <w:bCs/>
        </w:rPr>
        <w:t>a conviction by a competent court</w:t>
      </w:r>
      <w:r w:rsidR="003E79A6" w:rsidRPr="00EE74AF">
        <w:rPr>
          <w:bCs/>
        </w:rPr>
        <w:t xml:space="preserve"> exist</w:t>
      </w:r>
      <w:r w:rsidR="00991FFA" w:rsidRPr="00EE74AF">
        <w:rPr>
          <w:bCs/>
        </w:rPr>
        <w:t>s,</w:t>
      </w:r>
      <w:r w:rsidR="007E65FD" w:rsidRPr="00EE74AF">
        <w:rPr>
          <w:bCs/>
        </w:rPr>
        <w:t xml:space="preserve"> the 1</w:t>
      </w:r>
      <w:r w:rsidR="007E65FD" w:rsidRPr="00EE74AF">
        <w:rPr>
          <w:bCs/>
          <w:vertAlign w:val="superscript"/>
        </w:rPr>
        <w:t>st</w:t>
      </w:r>
      <w:r w:rsidR="007E65FD" w:rsidRPr="00EE74AF">
        <w:rPr>
          <w:bCs/>
        </w:rPr>
        <w:t xml:space="preserve"> Respondent was morally bound not to contest. It </w:t>
      </w:r>
      <w:r w:rsidR="00991FFA" w:rsidRPr="00EE74AF">
        <w:rPr>
          <w:bCs/>
        </w:rPr>
        <w:t>i</w:t>
      </w:r>
      <w:r w:rsidR="00750233" w:rsidRPr="00EE74AF">
        <w:rPr>
          <w:bCs/>
        </w:rPr>
        <w:t>s</w:t>
      </w:r>
      <w:r w:rsidR="007E65FD" w:rsidRPr="00EE74AF">
        <w:rPr>
          <w:bCs/>
        </w:rPr>
        <w:t xml:space="preserve"> </w:t>
      </w:r>
      <w:r w:rsidR="00991FFA" w:rsidRPr="00EE74AF">
        <w:rPr>
          <w:bCs/>
        </w:rPr>
        <w:t xml:space="preserve">only </w:t>
      </w:r>
      <w:r w:rsidR="001D62BA" w:rsidRPr="00EE74AF">
        <w:rPr>
          <w:bCs/>
        </w:rPr>
        <w:t xml:space="preserve">in event </w:t>
      </w:r>
      <w:r w:rsidR="00A72928" w:rsidRPr="00EE74AF">
        <w:rPr>
          <w:bCs/>
        </w:rPr>
        <w:t>of</w:t>
      </w:r>
      <w:r w:rsidR="007E65FD" w:rsidRPr="00EE74AF">
        <w:rPr>
          <w:bCs/>
        </w:rPr>
        <w:t xml:space="preserve"> a reversal or change in the conviction that he would inform the E</w:t>
      </w:r>
      <w:r w:rsidR="00A72928" w:rsidRPr="00EE74AF">
        <w:rPr>
          <w:bCs/>
        </w:rPr>
        <w:t>C</w:t>
      </w:r>
      <w:r w:rsidR="007E65FD" w:rsidRPr="00EE74AF">
        <w:rPr>
          <w:bCs/>
        </w:rPr>
        <w:t xml:space="preserve"> in time of such reversal</w:t>
      </w:r>
      <w:r w:rsidR="00A72928" w:rsidRPr="00EE74AF">
        <w:rPr>
          <w:bCs/>
        </w:rPr>
        <w:t xml:space="preserve"> or </w:t>
      </w:r>
      <w:r w:rsidR="007E65FD" w:rsidRPr="00EE74AF">
        <w:rPr>
          <w:bCs/>
        </w:rPr>
        <w:t>change. Short of that, the 1</w:t>
      </w:r>
      <w:r w:rsidR="007E65FD" w:rsidRPr="00EE74AF">
        <w:rPr>
          <w:bCs/>
          <w:vertAlign w:val="superscript"/>
        </w:rPr>
        <w:t>st</w:t>
      </w:r>
      <w:r w:rsidR="003E79A6" w:rsidRPr="00EE74AF">
        <w:rPr>
          <w:bCs/>
        </w:rPr>
        <w:t>R</w:t>
      </w:r>
      <w:r w:rsidR="001D62BA" w:rsidRPr="00EE74AF">
        <w:rPr>
          <w:bCs/>
        </w:rPr>
        <w:t>espondent</w:t>
      </w:r>
      <w:r w:rsidR="007E65FD" w:rsidRPr="00EE74AF">
        <w:rPr>
          <w:bCs/>
        </w:rPr>
        <w:t xml:space="preserve"> </w:t>
      </w:r>
      <w:r w:rsidR="006D3969" w:rsidRPr="00EE74AF">
        <w:rPr>
          <w:bCs/>
        </w:rPr>
        <w:t xml:space="preserve">should </w:t>
      </w:r>
      <w:r w:rsidR="007E65FD" w:rsidRPr="00EE74AF">
        <w:rPr>
          <w:bCs/>
        </w:rPr>
        <w:t xml:space="preserve">not be heard to argue that he </w:t>
      </w:r>
      <w:r w:rsidR="00A72928" w:rsidRPr="00EE74AF">
        <w:rPr>
          <w:bCs/>
        </w:rPr>
        <w:t>wa</w:t>
      </w:r>
      <w:r w:rsidR="007E65FD" w:rsidRPr="00EE74AF">
        <w:rPr>
          <w:bCs/>
        </w:rPr>
        <w:t xml:space="preserve">s still pursuing remedies in court, which </w:t>
      </w:r>
      <w:r w:rsidR="006D3969" w:rsidRPr="00EE74AF">
        <w:rPr>
          <w:bCs/>
        </w:rPr>
        <w:t xml:space="preserve">he </w:t>
      </w:r>
      <w:r w:rsidR="007E65FD" w:rsidRPr="00EE74AF">
        <w:rPr>
          <w:bCs/>
        </w:rPr>
        <w:t xml:space="preserve">should have done much earlier if, indeed, he </w:t>
      </w:r>
      <w:r w:rsidR="007372E1" w:rsidRPr="00EE74AF">
        <w:rPr>
          <w:bCs/>
        </w:rPr>
        <w:t xml:space="preserve">considered </w:t>
      </w:r>
      <w:r w:rsidR="007E65FD" w:rsidRPr="00EE74AF">
        <w:rPr>
          <w:bCs/>
        </w:rPr>
        <w:t>them to be relevant.</w:t>
      </w:r>
    </w:p>
    <w:p w:rsidR="00BF6A69" w:rsidRPr="00EE74AF" w:rsidRDefault="007372E1" w:rsidP="00E61BA7">
      <w:pPr>
        <w:spacing w:line="480" w:lineRule="auto"/>
        <w:jc w:val="both"/>
        <w:rPr>
          <w:bCs/>
        </w:rPr>
      </w:pPr>
      <w:r w:rsidRPr="00EE74AF">
        <w:rPr>
          <w:b/>
          <w:i/>
          <w:iCs/>
        </w:rPr>
        <w:t>Consideration</w:t>
      </w:r>
      <w:r w:rsidRPr="00EE74AF">
        <w:rPr>
          <w:b/>
        </w:rPr>
        <w:t>.</w:t>
      </w:r>
    </w:p>
    <w:p w:rsidR="00BF6A69" w:rsidRPr="00EE74AF" w:rsidRDefault="00DB3E64" w:rsidP="00991FFA">
      <w:pPr>
        <w:spacing w:line="480" w:lineRule="auto"/>
        <w:jc w:val="both"/>
        <w:rPr>
          <w:bCs/>
        </w:rPr>
      </w:pPr>
      <w:r w:rsidRPr="00EE74AF">
        <w:rPr>
          <w:bCs/>
        </w:rPr>
        <w:t>The relevant</w:t>
      </w:r>
      <w:r w:rsidR="007372E1" w:rsidRPr="00EE74AF">
        <w:rPr>
          <w:bCs/>
        </w:rPr>
        <w:t xml:space="preserve"> part of</w:t>
      </w:r>
      <w:r w:rsidR="007372E1" w:rsidRPr="00EE74AF">
        <w:rPr>
          <w:b/>
        </w:rPr>
        <w:t xml:space="preserve"> </w:t>
      </w:r>
      <w:r w:rsidR="00BF6A69" w:rsidRPr="00EE74AF">
        <w:rPr>
          <w:b/>
          <w:i/>
          <w:iCs/>
        </w:rPr>
        <w:t>Article 80(2) (f)</w:t>
      </w:r>
      <w:r w:rsidR="00BF6A69" w:rsidRPr="00EE74AF">
        <w:rPr>
          <w:bCs/>
        </w:rPr>
        <w:t xml:space="preserve"> (supra)</w:t>
      </w:r>
      <w:r w:rsidR="001D62BA" w:rsidRPr="00EE74AF">
        <w:rPr>
          <w:bCs/>
        </w:rPr>
        <w:t xml:space="preserve"> which </w:t>
      </w:r>
      <w:r w:rsidR="00A72928" w:rsidRPr="00EE74AF">
        <w:rPr>
          <w:bCs/>
        </w:rPr>
        <w:t>provides for the</w:t>
      </w:r>
      <w:r w:rsidR="001D62BA" w:rsidRPr="00EE74AF">
        <w:rPr>
          <w:bCs/>
        </w:rPr>
        <w:t xml:space="preserve"> qualifications of a candidate </w:t>
      </w:r>
      <w:r w:rsidR="00BF6A69" w:rsidRPr="00EE74AF">
        <w:rPr>
          <w:bCs/>
        </w:rPr>
        <w:t>states as follows:-</w:t>
      </w:r>
    </w:p>
    <w:p w:rsidR="00BF6A69" w:rsidRPr="00EE74AF" w:rsidRDefault="00BF6A69" w:rsidP="006C4A3C">
      <w:pPr>
        <w:spacing w:line="360" w:lineRule="auto"/>
        <w:ind w:left="864" w:right="864"/>
        <w:jc w:val="both"/>
        <w:rPr>
          <w:b/>
          <w:bCs/>
          <w:i/>
        </w:rPr>
      </w:pPr>
      <w:r w:rsidRPr="00EE74AF">
        <w:rPr>
          <w:b/>
          <w:bCs/>
          <w:i/>
        </w:rPr>
        <w:t>“(2</w:t>
      </w:r>
      <w:r w:rsidR="007372E1" w:rsidRPr="00EE74AF">
        <w:rPr>
          <w:b/>
          <w:bCs/>
          <w:i/>
        </w:rPr>
        <w:t>) A</w:t>
      </w:r>
      <w:r w:rsidRPr="00EE74AF">
        <w:rPr>
          <w:b/>
          <w:bCs/>
          <w:i/>
        </w:rPr>
        <w:t xml:space="preserve"> person is not qualified for election as a Member of Parliament, if that person –</w:t>
      </w:r>
    </w:p>
    <w:p w:rsidR="00BF6A69" w:rsidRPr="00EE74AF" w:rsidRDefault="00BF6A69" w:rsidP="006C4A3C">
      <w:pPr>
        <w:spacing w:line="360" w:lineRule="auto"/>
        <w:ind w:left="864" w:right="864"/>
        <w:jc w:val="both"/>
        <w:rPr>
          <w:b/>
          <w:bCs/>
          <w:i/>
        </w:rPr>
      </w:pPr>
      <w:r w:rsidRPr="00EE74AF">
        <w:rPr>
          <w:b/>
          <w:bCs/>
          <w:i/>
        </w:rPr>
        <w:t>(a)…………………</w:t>
      </w:r>
    </w:p>
    <w:p w:rsidR="00BF6A69" w:rsidRPr="00EE74AF" w:rsidRDefault="00BF6A69" w:rsidP="006C4A3C">
      <w:pPr>
        <w:spacing w:line="360" w:lineRule="auto"/>
        <w:ind w:left="864" w:right="864"/>
        <w:jc w:val="both"/>
        <w:rPr>
          <w:b/>
          <w:bCs/>
          <w:i/>
        </w:rPr>
      </w:pPr>
      <w:r w:rsidRPr="00EE74AF">
        <w:rPr>
          <w:b/>
          <w:bCs/>
          <w:i/>
        </w:rPr>
        <w:t>(b)………………..</w:t>
      </w:r>
    </w:p>
    <w:p w:rsidR="00BF6A69" w:rsidRPr="00EE74AF" w:rsidRDefault="00BF6A69" w:rsidP="006C4A3C">
      <w:pPr>
        <w:spacing w:line="360" w:lineRule="auto"/>
        <w:ind w:left="864" w:right="864"/>
        <w:jc w:val="both"/>
        <w:rPr>
          <w:b/>
          <w:bCs/>
          <w:i/>
        </w:rPr>
      </w:pPr>
      <w:r w:rsidRPr="00EE74AF">
        <w:rPr>
          <w:b/>
          <w:bCs/>
          <w:i/>
        </w:rPr>
        <w:t>(c)………………..</w:t>
      </w:r>
    </w:p>
    <w:p w:rsidR="00BF6A69" w:rsidRPr="00EE74AF" w:rsidRDefault="00BF6A69" w:rsidP="006C4A3C">
      <w:pPr>
        <w:spacing w:line="360" w:lineRule="auto"/>
        <w:ind w:left="864" w:right="864"/>
        <w:jc w:val="both"/>
        <w:rPr>
          <w:b/>
          <w:bCs/>
          <w:i/>
        </w:rPr>
      </w:pPr>
      <w:r w:rsidRPr="00EE74AF">
        <w:rPr>
          <w:b/>
          <w:bCs/>
          <w:i/>
        </w:rPr>
        <w:t>(d)………………..</w:t>
      </w:r>
    </w:p>
    <w:p w:rsidR="00BF6A69" w:rsidRPr="00EE74AF" w:rsidRDefault="00BF6A69" w:rsidP="006C4A3C">
      <w:pPr>
        <w:spacing w:line="360" w:lineRule="auto"/>
        <w:ind w:left="864" w:right="864"/>
        <w:jc w:val="both"/>
        <w:rPr>
          <w:b/>
          <w:bCs/>
          <w:i/>
        </w:rPr>
      </w:pPr>
      <w:r w:rsidRPr="00EE74AF">
        <w:rPr>
          <w:b/>
          <w:bCs/>
          <w:i/>
        </w:rPr>
        <w:t>(e)……………….</w:t>
      </w:r>
    </w:p>
    <w:p w:rsidR="00BF6A69" w:rsidRPr="00EE74AF" w:rsidRDefault="00BF6A69" w:rsidP="00991FFA">
      <w:pPr>
        <w:spacing w:line="360" w:lineRule="auto"/>
        <w:ind w:left="864" w:right="864"/>
        <w:jc w:val="both"/>
        <w:rPr>
          <w:bCs/>
        </w:rPr>
      </w:pPr>
      <w:r w:rsidRPr="00EE74AF">
        <w:rPr>
          <w:b/>
          <w:bCs/>
          <w:i/>
        </w:rPr>
        <w:t xml:space="preserve">(f) has, within the seven years immediately preceding the election, been </w:t>
      </w:r>
      <w:r w:rsidRPr="00EE74AF">
        <w:rPr>
          <w:b/>
          <w:bCs/>
          <w:i/>
          <w:u w:val="single"/>
        </w:rPr>
        <w:t xml:space="preserve">convicted by a competent court </w:t>
      </w:r>
      <w:r w:rsidRPr="00EE74AF">
        <w:rPr>
          <w:b/>
          <w:bCs/>
          <w:i/>
        </w:rPr>
        <w:t xml:space="preserve">of a crime involving dishonesty or moral turpitude; …” </w:t>
      </w:r>
      <w:r w:rsidR="00991FFA" w:rsidRPr="00EE74AF">
        <w:rPr>
          <w:bCs/>
        </w:rPr>
        <w:t>.</w:t>
      </w:r>
    </w:p>
    <w:p w:rsidR="00BF6A69" w:rsidRPr="00EE74AF" w:rsidRDefault="00BF6A69" w:rsidP="00991FFA">
      <w:pPr>
        <w:spacing w:line="480" w:lineRule="auto"/>
        <w:jc w:val="both"/>
        <w:rPr>
          <w:b/>
          <w:i/>
          <w:iCs/>
        </w:rPr>
      </w:pPr>
      <w:r w:rsidRPr="00EE74AF">
        <w:rPr>
          <w:bCs/>
        </w:rPr>
        <w:t xml:space="preserve">The operative words </w:t>
      </w:r>
      <w:r w:rsidR="006D3969" w:rsidRPr="00EE74AF">
        <w:rPr>
          <w:bCs/>
        </w:rPr>
        <w:t xml:space="preserve">are </w:t>
      </w:r>
      <w:r w:rsidRPr="00EE74AF">
        <w:rPr>
          <w:bCs/>
        </w:rPr>
        <w:t xml:space="preserve">underlined for emphasis. </w:t>
      </w:r>
      <w:r w:rsidR="00A72928" w:rsidRPr="00EE74AF">
        <w:rPr>
          <w:bCs/>
        </w:rPr>
        <w:t xml:space="preserve">In my view, </w:t>
      </w:r>
      <w:r w:rsidR="006D3969" w:rsidRPr="00EE74AF">
        <w:rPr>
          <w:bCs/>
        </w:rPr>
        <w:t>"</w:t>
      </w:r>
      <w:r w:rsidR="00A72928" w:rsidRPr="00EE74AF">
        <w:rPr>
          <w:bCs/>
        </w:rPr>
        <w:t>a</w:t>
      </w:r>
      <w:r w:rsidRPr="00EE74AF">
        <w:rPr>
          <w:bCs/>
        </w:rPr>
        <w:t xml:space="preserve"> </w:t>
      </w:r>
      <w:r w:rsidR="00A72928" w:rsidRPr="00EE74AF">
        <w:rPr>
          <w:bCs/>
        </w:rPr>
        <w:t>competent court</w:t>
      </w:r>
      <w:r w:rsidR="006D3969" w:rsidRPr="00EE74AF">
        <w:rPr>
          <w:bCs/>
        </w:rPr>
        <w:t>"</w:t>
      </w:r>
      <w:r w:rsidR="00E61BA7" w:rsidRPr="00EE74AF">
        <w:rPr>
          <w:bCs/>
        </w:rPr>
        <w:t>,</w:t>
      </w:r>
      <w:r w:rsidR="00A72928" w:rsidRPr="00EE74AF">
        <w:rPr>
          <w:bCs/>
        </w:rPr>
        <w:t xml:space="preserve"> invariably</w:t>
      </w:r>
      <w:r w:rsidR="00E61BA7" w:rsidRPr="00EE74AF">
        <w:rPr>
          <w:bCs/>
        </w:rPr>
        <w:t>,</w:t>
      </w:r>
      <w:r w:rsidRPr="00EE74AF">
        <w:rPr>
          <w:bCs/>
        </w:rPr>
        <w:t xml:space="preserve"> </w:t>
      </w:r>
      <w:r w:rsidR="006D3969" w:rsidRPr="00EE74AF">
        <w:rPr>
          <w:bCs/>
        </w:rPr>
        <w:t>refers to</w:t>
      </w:r>
      <w:r w:rsidRPr="00EE74AF">
        <w:rPr>
          <w:bCs/>
        </w:rPr>
        <w:t xml:space="preserve"> </w:t>
      </w:r>
      <w:r w:rsidR="00A72928" w:rsidRPr="00EE74AF">
        <w:rPr>
          <w:bCs/>
        </w:rPr>
        <w:t xml:space="preserve">one </w:t>
      </w:r>
      <w:r w:rsidR="00991FFA" w:rsidRPr="00EE74AF">
        <w:rPr>
          <w:bCs/>
        </w:rPr>
        <w:t>vested</w:t>
      </w:r>
      <w:r w:rsidRPr="00EE74AF">
        <w:rPr>
          <w:bCs/>
        </w:rPr>
        <w:t xml:space="preserve"> with the necessary jurisdiction to hear a</w:t>
      </w:r>
      <w:r w:rsidR="00A72928" w:rsidRPr="00EE74AF">
        <w:rPr>
          <w:bCs/>
        </w:rPr>
        <w:t>nd determine a matter before it;</w:t>
      </w:r>
      <w:r w:rsidRPr="00EE74AF">
        <w:rPr>
          <w:bCs/>
        </w:rPr>
        <w:t xml:space="preserve"> </w:t>
      </w:r>
      <w:r w:rsidR="00A72928" w:rsidRPr="00EE74AF">
        <w:rPr>
          <w:bCs/>
        </w:rPr>
        <w:t xml:space="preserve">bearing </w:t>
      </w:r>
      <w:r w:rsidR="006D3969" w:rsidRPr="00EE74AF">
        <w:rPr>
          <w:bCs/>
        </w:rPr>
        <w:t>in mind</w:t>
      </w:r>
      <w:r w:rsidRPr="00EE74AF">
        <w:rPr>
          <w:bCs/>
        </w:rPr>
        <w:t xml:space="preserve"> that jurisdiction is conferred on </w:t>
      </w:r>
      <w:r w:rsidR="006D3969" w:rsidRPr="00EE74AF">
        <w:rPr>
          <w:bCs/>
        </w:rPr>
        <w:t>a</w:t>
      </w:r>
      <w:r w:rsidR="00E61BA7" w:rsidRPr="00EE74AF">
        <w:rPr>
          <w:bCs/>
        </w:rPr>
        <w:t>ny particular</w:t>
      </w:r>
      <w:r w:rsidR="006D3969" w:rsidRPr="00EE74AF">
        <w:rPr>
          <w:bCs/>
        </w:rPr>
        <w:t xml:space="preserve"> </w:t>
      </w:r>
      <w:r w:rsidRPr="00EE74AF">
        <w:rPr>
          <w:bCs/>
        </w:rPr>
        <w:t>court by</w:t>
      </w:r>
      <w:r w:rsidR="006D3969" w:rsidRPr="00EE74AF">
        <w:rPr>
          <w:bCs/>
        </w:rPr>
        <w:t xml:space="preserve"> the</w:t>
      </w:r>
      <w:r w:rsidRPr="00EE74AF">
        <w:rPr>
          <w:bCs/>
        </w:rPr>
        <w:t xml:space="preserve"> </w:t>
      </w:r>
      <w:r w:rsidR="00C234BB" w:rsidRPr="00EE74AF">
        <w:rPr>
          <w:bCs/>
        </w:rPr>
        <w:t xml:space="preserve">express provisions of a </w:t>
      </w:r>
      <w:r w:rsidRPr="00EE74AF">
        <w:rPr>
          <w:bCs/>
        </w:rPr>
        <w:t>statute/Act</w:t>
      </w:r>
      <w:r w:rsidR="0002333B" w:rsidRPr="00EE74AF">
        <w:rPr>
          <w:bCs/>
        </w:rPr>
        <w:t>, a</w:t>
      </w:r>
      <w:r w:rsidRPr="00EE74AF">
        <w:rPr>
          <w:bCs/>
        </w:rPr>
        <w:t xml:space="preserve">nd that </w:t>
      </w:r>
      <w:r w:rsidR="0002333B" w:rsidRPr="00EE74AF">
        <w:rPr>
          <w:bCs/>
        </w:rPr>
        <w:t xml:space="preserve">a </w:t>
      </w:r>
      <w:r w:rsidRPr="00EE74AF">
        <w:rPr>
          <w:bCs/>
        </w:rPr>
        <w:t>court cannot assume or exercise jurisdiction by implication.  See</w:t>
      </w:r>
      <w:r w:rsidR="00FE1AD5" w:rsidRPr="00EE74AF">
        <w:rPr>
          <w:bCs/>
        </w:rPr>
        <w:t xml:space="preserve"> </w:t>
      </w:r>
      <w:r w:rsidR="00FE1AD5" w:rsidRPr="00EE74AF">
        <w:rPr>
          <w:b/>
          <w:i/>
          <w:iCs/>
        </w:rPr>
        <w:t xml:space="preserve">Assanand </w:t>
      </w:r>
      <w:r w:rsidR="00991FFA" w:rsidRPr="00EE74AF">
        <w:rPr>
          <w:b/>
          <w:i/>
          <w:iCs/>
        </w:rPr>
        <w:t>&amp;</w:t>
      </w:r>
      <w:r w:rsidR="00FE1AD5" w:rsidRPr="00EE74AF">
        <w:rPr>
          <w:b/>
          <w:i/>
          <w:iCs/>
        </w:rPr>
        <w:t xml:space="preserve"> </w:t>
      </w:r>
      <w:r w:rsidR="00EE70F6" w:rsidRPr="00EE74AF">
        <w:rPr>
          <w:b/>
          <w:i/>
          <w:iCs/>
        </w:rPr>
        <w:t>S</w:t>
      </w:r>
      <w:r w:rsidR="00FE1AD5" w:rsidRPr="00EE74AF">
        <w:rPr>
          <w:b/>
          <w:i/>
          <w:iCs/>
        </w:rPr>
        <w:t>ons (</w:t>
      </w:r>
      <w:r w:rsidR="00EE70F6" w:rsidRPr="00EE74AF">
        <w:rPr>
          <w:b/>
          <w:i/>
          <w:iCs/>
        </w:rPr>
        <w:t>U</w:t>
      </w:r>
      <w:r w:rsidR="00FE1AD5" w:rsidRPr="00EE74AF">
        <w:rPr>
          <w:b/>
          <w:i/>
          <w:iCs/>
        </w:rPr>
        <w:t>) Ltd</w:t>
      </w:r>
      <w:r w:rsidR="00991FFA" w:rsidRPr="00EE74AF">
        <w:rPr>
          <w:b/>
          <w:i/>
          <w:iCs/>
        </w:rPr>
        <w:t>.</w:t>
      </w:r>
      <w:r w:rsidR="00FE1AD5" w:rsidRPr="00EE74AF">
        <w:rPr>
          <w:b/>
          <w:i/>
          <w:iCs/>
        </w:rPr>
        <w:t xml:space="preserve"> v. East African </w:t>
      </w:r>
      <w:r w:rsidR="00EE70F6" w:rsidRPr="00EE74AF">
        <w:rPr>
          <w:b/>
          <w:i/>
          <w:iCs/>
        </w:rPr>
        <w:t>R</w:t>
      </w:r>
      <w:r w:rsidR="00FE1AD5" w:rsidRPr="00EE74AF">
        <w:rPr>
          <w:b/>
          <w:i/>
          <w:iCs/>
        </w:rPr>
        <w:t>ecords Ltd. [1959] EA 360.</w:t>
      </w:r>
    </w:p>
    <w:p w:rsidR="00906B62" w:rsidRPr="00EE74AF" w:rsidRDefault="00A72928" w:rsidP="00342E1D">
      <w:pPr>
        <w:spacing w:line="480" w:lineRule="auto"/>
        <w:jc w:val="both"/>
        <w:rPr>
          <w:bCs/>
        </w:rPr>
      </w:pPr>
      <w:r w:rsidRPr="00EE74AF">
        <w:rPr>
          <w:bCs/>
        </w:rPr>
        <w:t xml:space="preserve">A </w:t>
      </w:r>
      <w:r w:rsidR="00366D82" w:rsidRPr="00EE74AF">
        <w:rPr>
          <w:bCs/>
        </w:rPr>
        <w:t>"</w:t>
      </w:r>
      <w:r w:rsidRPr="00EE74AF">
        <w:rPr>
          <w:bCs/>
        </w:rPr>
        <w:t>c</w:t>
      </w:r>
      <w:r w:rsidR="00D42A7D" w:rsidRPr="00EE74AF">
        <w:rPr>
          <w:bCs/>
        </w:rPr>
        <w:t>onviction</w:t>
      </w:r>
      <w:r w:rsidR="00366D82" w:rsidRPr="00EE74AF">
        <w:rPr>
          <w:bCs/>
        </w:rPr>
        <w:t>"</w:t>
      </w:r>
      <w:r w:rsidRPr="00EE74AF">
        <w:rPr>
          <w:bCs/>
        </w:rPr>
        <w:t>,</w:t>
      </w:r>
      <w:r w:rsidR="00BF6A69" w:rsidRPr="00EE74AF">
        <w:rPr>
          <w:bCs/>
        </w:rPr>
        <w:t xml:space="preserve"> </w:t>
      </w:r>
      <w:r w:rsidR="002C3894" w:rsidRPr="00EE74AF">
        <w:rPr>
          <w:bCs/>
        </w:rPr>
        <w:t>on the other hand, is</w:t>
      </w:r>
      <w:r w:rsidR="00D42A7D" w:rsidRPr="00EE74AF">
        <w:rPr>
          <w:bCs/>
        </w:rPr>
        <w:t xml:space="preserve"> defined</w:t>
      </w:r>
      <w:r w:rsidR="00991FFA" w:rsidRPr="00EE74AF">
        <w:rPr>
          <w:bCs/>
        </w:rPr>
        <w:t xml:space="preserve"> by the</w:t>
      </w:r>
      <w:r w:rsidR="00991FFA" w:rsidRPr="00EE74AF">
        <w:rPr>
          <w:bCs/>
          <w:i/>
          <w:iCs/>
        </w:rPr>
        <w:t xml:space="preserve"> Black's Law Dictionary (7</w:t>
      </w:r>
      <w:r w:rsidR="00991FFA" w:rsidRPr="00EE74AF">
        <w:rPr>
          <w:bCs/>
          <w:i/>
          <w:iCs/>
          <w:vertAlign w:val="superscript"/>
        </w:rPr>
        <w:t>th</w:t>
      </w:r>
      <w:r w:rsidR="00991FFA" w:rsidRPr="00EE74AF">
        <w:rPr>
          <w:bCs/>
          <w:i/>
          <w:iCs/>
        </w:rPr>
        <w:t xml:space="preserve"> Edition) at page 335;</w:t>
      </w:r>
      <w:r w:rsidR="00D42A7D" w:rsidRPr="00EE74AF">
        <w:rPr>
          <w:bCs/>
        </w:rPr>
        <w:t xml:space="preserve"> as the act or process of judicially finding someone guilty of a crime. </w:t>
      </w:r>
      <w:r w:rsidR="002C3894" w:rsidRPr="00EE74AF">
        <w:rPr>
          <w:bCs/>
        </w:rPr>
        <w:t xml:space="preserve">It </w:t>
      </w:r>
      <w:r w:rsidR="00BF6A69" w:rsidRPr="00EE74AF">
        <w:rPr>
          <w:bCs/>
        </w:rPr>
        <w:t xml:space="preserve">is consequent upon a finding of guilty of a person charged with a criminal offence by a court vested with </w:t>
      </w:r>
      <w:r w:rsidR="0002333B" w:rsidRPr="00EE74AF">
        <w:rPr>
          <w:bCs/>
        </w:rPr>
        <w:t>competent</w:t>
      </w:r>
      <w:r w:rsidR="00BF6A69" w:rsidRPr="00EE74AF">
        <w:rPr>
          <w:bCs/>
        </w:rPr>
        <w:t xml:space="preserve"> jurisdiction to do </w:t>
      </w:r>
      <w:r w:rsidR="00D42A7D" w:rsidRPr="00EE74AF">
        <w:rPr>
          <w:bCs/>
        </w:rPr>
        <w:t xml:space="preserve">so. </w:t>
      </w:r>
      <w:r w:rsidR="00991FFA" w:rsidRPr="00EE74AF">
        <w:rPr>
          <w:bCs/>
        </w:rPr>
        <w:t>Going by these definitions, it follows that</w:t>
      </w:r>
      <w:r w:rsidR="00BF6A69" w:rsidRPr="00EE74AF">
        <w:rPr>
          <w:bCs/>
        </w:rPr>
        <w:t xml:space="preserve"> </w:t>
      </w:r>
      <w:r w:rsidR="006C4A3C" w:rsidRPr="00EE74AF">
        <w:rPr>
          <w:bCs/>
          <w:i/>
          <w:iCs/>
        </w:rPr>
        <w:t>Article 80 (2) (f)</w:t>
      </w:r>
      <w:r w:rsidR="006C4A3C" w:rsidRPr="00EE74AF">
        <w:rPr>
          <w:bCs/>
        </w:rPr>
        <w:t xml:space="preserve"> (supra) </w:t>
      </w:r>
      <w:r w:rsidR="003E79A6" w:rsidRPr="00EE74AF">
        <w:rPr>
          <w:bCs/>
        </w:rPr>
        <w:t>is</w:t>
      </w:r>
      <w:r w:rsidR="00991FFA" w:rsidRPr="00EE74AF">
        <w:rPr>
          <w:bCs/>
        </w:rPr>
        <w:t>,</w:t>
      </w:r>
      <w:r w:rsidR="003E79A6" w:rsidRPr="00EE74AF">
        <w:rPr>
          <w:bCs/>
        </w:rPr>
        <w:t xml:space="preserve"> essentially</w:t>
      </w:r>
      <w:r w:rsidR="00991FFA" w:rsidRPr="00EE74AF">
        <w:rPr>
          <w:bCs/>
        </w:rPr>
        <w:t>,</w:t>
      </w:r>
      <w:r w:rsidR="00BF6A69" w:rsidRPr="00EE74AF">
        <w:rPr>
          <w:bCs/>
        </w:rPr>
        <w:t xml:space="preserve"> concerned with </w:t>
      </w:r>
      <w:r w:rsidR="00991FFA" w:rsidRPr="00EE74AF">
        <w:rPr>
          <w:bCs/>
        </w:rPr>
        <w:t xml:space="preserve">the question </w:t>
      </w:r>
      <w:r w:rsidR="00BF6A69" w:rsidRPr="00EE74AF">
        <w:rPr>
          <w:bCs/>
        </w:rPr>
        <w:t xml:space="preserve">whether a person has been </w:t>
      </w:r>
      <w:r w:rsidR="00D12745" w:rsidRPr="00EE74AF">
        <w:rPr>
          <w:bCs/>
        </w:rPr>
        <w:t>"</w:t>
      </w:r>
      <w:r w:rsidR="00BF6A69" w:rsidRPr="00EE74AF">
        <w:rPr>
          <w:bCs/>
        </w:rPr>
        <w:t>convicted by a competent court</w:t>
      </w:r>
      <w:r w:rsidR="00D12745" w:rsidRPr="00EE74AF">
        <w:rPr>
          <w:bCs/>
        </w:rPr>
        <w:t>"</w:t>
      </w:r>
      <w:r w:rsidR="00991FFA" w:rsidRPr="00EE74AF">
        <w:rPr>
          <w:bCs/>
        </w:rPr>
        <w:t xml:space="preserve"> or not</w:t>
      </w:r>
      <w:r w:rsidR="00BF6A69" w:rsidRPr="00EE74AF">
        <w:rPr>
          <w:bCs/>
        </w:rPr>
        <w:t xml:space="preserve">. </w:t>
      </w:r>
      <w:r w:rsidR="00083E36" w:rsidRPr="00EE74AF">
        <w:rPr>
          <w:bCs/>
        </w:rPr>
        <w:t>The filing of a</w:t>
      </w:r>
      <w:r w:rsidR="00D12745" w:rsidRPr="00EE74AF">
        <w:rPr>
          <w:bCs/>
        </w:rPr>
        <w:t>ny</w:t>
      </w:r>
      <w:r w:rsidR="00BF6A69" w:rsidRPr="00EE74AF">
        <w:rPr>
          <w:bCs/>
        </w:rPr>
        <w:t xml:space="preserve"> revision</w:t>
      </w:r>
      <w:r w:rsidR="0002333B" w:rsidRPr="00EE74AF">
        <w:rPr>
          <w:bCs/>
        </w:rPr>
        <w:t xml:space="preserve"> </w:t>
      </w:r>
      <w:r w:rsidR="00D12745" w:rsidRPr="00EE74AF">
        <w:rPr>
          <w:bCs/>
        </w:rPr>
        <w:t>application</w:t>
      </w:r>
      <w:r w:rsidR="002C3894" w:rsidRPr="00EE74AF">
        <w:rPr>
          <w:bCs/>
        </w:rPr>
        <w:t xml:space="preserve"> </w:t>
      </w:r>
      <w:r w:rsidR="00083E36" w:rsidRPr="00EE74AF">
        <w:rPr>
          <w:bCs/>
        </w:rPr>
        <w:t xml:space="preserve">in court </w:t>
      </w:r>
      <w:r w:rsidR="0002333B" w:rsidRPr="00EE74AF">
        <w:rPr>
          <w:bCs/>
        </w:rPr>
        <w:t xml:space="preserve">against </w:t>
      </w:r>
      <w:r w:rsidR="00083E36" w:rsidRPr="00EE74AF">
        <w:rPr>
          <w:bCs/>
        </w:rPr>
        <w:t xml:space="preserve">such </w:t>
      </w:r>
      <w:r w:rsidR="0002333B" w:rsidRPr="00EE74AF">
        <w:rPr>
          <w:bCs/>
        </w:rPr>
        <w:t>conviction</w:t>
      </w:r>
      <w:r w:rsidR="00083E36" w:rsidRPr="00EE74AF">
        <w:rPr>
          <w:bCs/>
        </w:rPr>
        <w:t xml:space="preserve"> is necessarily besides the fact that </w:t>
      </w:r>
      <w:r w:rsidRPr="00EE74AF">
        <w:rPr>
          <w:bCs/>
        </w:rPr>
        <w:t>the</w:t>
      </w:r>
      <w:r w:rsidR="00BF6A69" w:rsidRPr="00EE74AF">
        <w:rPr>
          <w:bCs/>
        </w:rPr>
        <w:t xml:space="preserve"> person was</w:t>
      </w:r>
      <w:r w:rsidR="0002333B" w:rsidRPr="00EE74AF">
        <w:rPr>
          <w:bCs/>
        </w:rPr>
        <w:t xml:space="preserve"> or</w:t>
      </w:r>
      <w:r w:rsidR="00BF6A69" w:rsidRPr="00EE74AF">
        <w:rPr>
          <w:bCs/>
        </w:rPr>
        <w:t xml:space="preserve"> </w:t>
      </w:r>
      <w:r w:rsidR="0002333B" w:rsidRPr="00EE74AF">
        <w:rPr>
          <w:bCs/>
        </w:rPr>
        <w:t xml:space="preserve">has been </w:t>
      </w:r>
      <w:r w:rsidR="00D12745" w:rsidRPr="00EE74AF">
        <w:rPr>
          <w:bCs/>
        </w:rPr>
        <w:t>"</w:t>
      </w:r>
      <w:r w:rsidR="00BF6A69" w:rsidRPr="00EE74AF">
        <w:rPr>
          <w:bCs/>
        </w:rPr>
        <w:t>convicted</w:t>
      </w:r>
      <w:r w:rsidR="00D12745" w:rsidRPr="00EE74AF">
        <w:rPr>
          <w:bCs/>
        </w:rPr>
        <w:t>"</w:t>
      </w:r>
      <w:r w:rsidR="0002333B" w:rsidRPr="00EE74AF">
        <w:rPr>
          <w:bCs/>
        </w:rPr>
        <w:t>,</w:t>
      </w:r>
      <w:r w:rsidR="00BF6A69" w:rsidRPr="00EE74AF">
        <w:rPr>
          <w:bCs/>
        </w:rPr>
        <w:t xml:space="preserve"> and not</w:t>
      </w:r>
      <w:r w:rsidRPr="00EE74AF">
        <w:rPr>
          <w:bCs/>
        </w:rPr>
        <w:t>hing else.</w:t>
      </w:r>
      <w:r w:rsidR="00D12745" w:rsidRPr="00EE74AF">
        <w:rPr>
          <w:bCs/>
        </w:rPr>
        <w:t xml:space="preserve"> </w:t>
      </w:r>
      <w:r w:rsidR="00083E36" w:rsidRPr="00EE74AF">
        <w:rPr>
          <w:bCs/>
        </w:rPr>
        <w:t>Only the fact of a</w:t>
      </w:r>
      <w:r w:rsidR="00906B62" w:rsidRPr="00EE74AF">
        <w:rPr>
          <w:bCs/>
        </w:rPr>
        <w:t xml:space="preserve"> </w:t>
      </w:r>
      <w:r w:rsidRPr="00EE74AF">
        <w:rPr>
          <w:bCs/>
        </w:rPr>
        <w:t>"</w:t>
      </w:r>
      <w:r w:rsidR="00BF6A69" w:rsidRPr="00EE74AF">
        <w:rPr>
          <w:bCs/>
        </w:rPr>
        <w:t>conviction</w:t>
      </w:r>
      <w:r w:rsidR="003478DF" w:rsidRPr="00EE74AF">
        <w:rPr>
          <w:bCs/>
        </w:rPr>
        <w:t xml:space="preserve"> by a competent court</w:t>
      </w:r>
      <w:r w:rsidR="00906B62" w:rsidRPr="00EE74AF">
        <w:rPr>
          <w:bCs/>
        </w:rPr>
        <w:t>"</w:t>
      </w:r>
      <w:r w:rsidR="00BF6A69" w:rsidRPr="00EE74AF">
        <w:rPr>
          <w:bCs/>
        </w:rPr>
        <w:t xml:space="preserve"> is</w:t>
      </w:r>
      <w:r w:rsidR="00D12745" w:rsidRPr="00EE74AF">
        <w:rPr>
          <w:bCs/>
        </w:rPr>
        <w:t xml:space="preserve"> </w:t>
      </w:r>
      <w:r w:rsidR="00BF6A69" w:rsidRPr="00EE74AF">
        <w:rPr>
          <w:bCs/>
        </w:rPr>
        <w:t>what is</w:t>
      </w:r>
      <w:r w:rsidR="003478DF" w:rsidRPr="00EE74AF">
        <w:rPr>
          <w:bCs/>
        </w:rPr>
        <w:t xml:space="preserve"> </w:t>
      </w:r>
      <w:r w:rsidR="00BF6A69" w:rsidRPr="00EE74AF">
        <w:rPr>
          <w:bCs/>
        </w:rPr>
        <w:t xml:space="preserve">contemplated under </w:t>
      </w:r>
      <w:r w:rsidR="00BF6A69" w:rsidRPr="00EE74AF">
        <w:rPr>
          <w:b/>
          <w:i/>
          <w:iCs/>
        </w:rPr>
        <w:t>Article 80(2</w:t>
      </w:r>
      <w:r w:rsidR="000E37F6" w:rsidRPr="00EE74AF">
        <w:rPr>
          <w:b/>
          <w:i/>
          <w:iCs/>
        </w:rPr>
        <w:t>) (</w:t>
      </w:r>
      <w:r w:rsidR="00BF6A69" w:rsidRPr="00EE74AF">
        <w:rPr>
          <w:b/>
          <w:i/>
          <w:iCs/>
        </w:rPr>
        <w:t>f)</w:t>
      </w:r>
      <w:r w:rsidR="00BF6A69" w:rsidRPr="00EE74AF">
        <w:rPr>
          <w:bCs/>
        </w:rPr>
        <w:t xml:space="preserve"> (supra). </w:t>
      </w:r>
      <w:r w:rsidR="00083E36" w:rsidRPr="00EE74AF">
        <w:rPr>
          <w:bCs/>
        </w:rPr>
        <w:t xml:space="preserve"> </w:t>
      </w:r>
      <w:r w:rsidR="00083E36" w:rsidRPr="00EE74AF">
        <w:rPr>
          <w:bCs/>
          <w:iCs/>
        </w:rPr>
        <w:t xml:space="preserve">The </w:t>
      </w:r>
      <w:r w:rsidR="00342E1D" w:rsidRPr="00EE74AF">
        <w:rPr>
          <w:bCs/>
          <w:iCs/>
        </w:rPr>
        <w:t xml:space="preserve">additional </w:t>
      </w:r>
      <w:r w:rsidR="00083E36" w:rsidRPr="00EE74AF">
        <w:rPr>
          <w:bCs/>
          <w:iCs/>
        </w:rPr>
        <w:t>phrase</w:t>
      </w:r>
      <w:r w:rsidR="00083E36" w:rsidRPr="00EE74AF">
        <w:rPr>
          <w:bCs/>
          <w:i/>
        </w:rPr>
        <w:t xml:space="preserve"> </w:t>
      </w:r>
      <w:r w:rsidR="00E61BA7" w:rsidRPr="00EE74AF">
        <w:rPr>
          <w:bCs/>
          <w:i/>
        </w:rPr>
        <w:t>"…within the seven years immediately preceding the election…"</w:t>
      </w:r>
      <w:r w:rsidR="00E61BA7" w:rsidRPr="00EE74AF">
        <w:rPr>
          <w:bCs/>
          <w:iCs/>
        </w:rPr>
        <w:t xml:space="preserve"> </w:t>
      </w:r>
      <w:r w:rsidR="00E61BA7" w:rsidRPr="00EE74AF">
        <w:rPr>
          <w:bCs/>
        </w:rPr>
        <w:t xml:space="preserve">is simply meant to </w:t>
      </w:r>
      <w:r w:rsidR="00342E1D" w:rsidRPr="00EE74AF">
        <w:rPr>
          <w:bCs/>
        </w:rPr>
        <w:t xml:space="preserve">qualify </w:t>
      </w:r>
      <w:r w:rsidR="00E61BA7" w:rsidRPr="00EE74AF">
        <w:rPr>
          <w:bCs/>
        </w:rPr>
        <w:t xml:space="preserve">the period within which the conviction </w:t>
      </w:r>
      <w:r w:rsidR="00342E1D" w:rsidRPr="00EE74AF">
        <w:rPr>
          <w:bCs/>
        </w:rPr>
        <w:t xml:space="preserve">should have </w:t>
      </w:r>
      <w:r w:rsidR="00E61BA7" w:rsidRPr="00EE74AF">
        <w:rPr>
          <w:bCs/>
        </w:rPr>
        <w:t>occurred.</w:t>
      </w:r>
      <w:r w:rsidR="00BF6A69" w:rsidRPr="00EE74AF">
        <w:rPr>
          <w:bCs/>
        </w:rPr>
        <w:t xml:space="preserve"> </w:t>
      </w:r>
    </w:p>
    <w:p w:rsidR="00391620" w:rsidRPr="00EE74AF" w:rsidRDefault="00342E1D" w:rsidP="00F3681C">
      <w:pPr>
        <w:spacing w:line="480" w:lineRule="auto"/>
        <w:jc w:val="both"/>
        <w:rPr>
          <w:bCs/>
        </w:rPr>
      </w:pPr>
      <w:r w:rsidRPr="00EE74AF">
        <w:rPr>
          <w:bCs/>
        </w:rPr>
        <w:t>Regarding t</w:t>
      </w:r>
      <w:r w:rsidR="00906B62" w:rsidRPr="00EE74AF">
        <w:rPr>
          <w:bCs/>
        </w:rPr>
        <w:t xml:space="preserve">he revision </w:t>
      </w:r>
      <w:r w:rsidR="000E37F6" w:rsidRPr="00EE74AF">
        <w:rPr>
          <w:bCs/>
        </w:rPr>
        <w:t>in</w:t>
      </w:r>
      <w:r w:rsidRPr="00EE74AF">
        <w:rPr>
          <w:bCs/>
        </w:rPr>
        <w:t xml:space="preserve"> </w:t>
      </w:r>
      <w:r w:rsidR="00906B62" w:rsidRPr="00EE74AF">
        <w:rPr>
          <w:bCs/>
        </w:rPr>
        <w:t>criminal matter</w:t>
      </w:r>
      <w:r w:rsidRPr="00EE74AF">
        <w:rPr>
          <w:bCs/>
        </w:rPr>
        <w:t>s,</w:t>
      </w:r>
      <w:r w:rsidR="00906B62" w:rsidRPr="00EE74AF">
        <w:rPr>
          <w:bCs/>
        </w:rPr>
        <w:t xml:space="preserve"> </w:t>
      </w:r>
      <w:r w:rsidR="00906B62" w:rsidRPr="00EE74AF">
        <w:rPr>
          <w:b/>
          <w:i/>
          <w:iCs/>
        </w:rPr>
        <w:t>S</w:t>
      </w:r>
      <w:r w:rsidR="00BF6A69" w:rsidRPr="00EE74AF">
        <w:rPr>
          <w:b/>
          <w:i/>
          <w:iCs/>
        </w:rPr>
        <w:t>ection 48</w:t>
      </w:r>
      <w:r w:rsidR="00BF6A69" w:rsidRPr="00EE74AF">
        <w:rPr>
          <w:bCs/>
        </w:rPr>
        <w:t xml:space="preserve"> of the </w:t>
      </w:r>
      <w:r w:rsidR="00BF6A69" w:rsidRPr="00EE74AF">
        <w:rPr>
          <w:b/>
          <w:i/>
          <w:iCs/>
        </w:rPr>
        <w:t>Criminal Procedure Code Act</w:t>
      </w:r>
      <w:r w:rsidR="00BF6A69" w:rsidRPr="00EE74AF">
        <w:rPr>
          <w:bCs/>
        </w:rPr>
        <w:t xml:space="preserve"> </w:t>
      </w:r>
      <w:r w:rsidR="00BF6A69" w:rsidRPr="00EE74AF">
        <w:rPr>
          <w:b/>
          <w:i/>
          <w:iCs/>
        </w:rPr>
        <w:t>(Cap. 116)</w:t>
      </w:r>
      <w:r w:rsidR="00906B62" w:rsidRPr="00EE74AF">
        <w:rPr>
          <w:bCs/>
        </w:rPr>
        <w:t xml:space="preserve"> </w:t>
      </w:r>
      <w:r w:rsidRPr="00EE74AF">
        <w:rPr>
          <w:bCs/>
        </w:rPr>
        <w:t>provides t</w:t>
      </w:r>
      <w:r w:rsidR="00906B62" w:rsidRPr="00EE74AF">
        <w:rPr>
          <w:bCs/>
        </w:rPr>
        <w:t>he High</w:t>
      </w:r>
      <w:r w:rsidR="00BF6A69" w:rsidRPr="00EE74AF">
        <w:rPr>
          <w:bCs/>
        </w:rPr>
        <w:t xml:space="preserve"> </w:t>
      </w:r>
      <w:r w:rsidR="003E79A6" w:rsidRPr="00EE74AF">
        <w:rPr>
          <w:bCs/>
        </w:rPr>
        <w:t>c</w:t>
      </w:r>
      <w:r w:rsidR="00BF6A69" w:rsidRPr="00EE74AF">
        <w:rPr>
          <w:bCs/>
        </w:rPr>
        <w:t xml:space="preserve">ourt may call for revision the </w:t>
      </w:r>
      <w:r w:rsidR="00391620" w:rsidRPr="00EE74AF">
        <w:rPr>
          <w:bCs/>
        </w:rPr>
        <w:t xml:space="preserve">record of the lower court to examine any criminal proceedings before any magistrate’s court to satisfy itself as to the correctness, legality or propriety of any finding, sentence or order and as to the regularity of any proceedings. </w:t>
      </w:r>
      <w:r w:rsidR="00906B62" w:rsidRPr="00EE74AF">
        <w:rPr>
          <w:bCs/>
        </w:rPr>
        <w:t xml:space="preserve">In the instant </w:t>
      </w:r>
      <w:r w:rsidRPr="00EE74AF">
        <w:rPr>
          <w:bCs/>
        </w:rPr>
        <w:t>case</w:t>
      </w:r>
      <w:r w:rsidR="00906B62" w:rsidRPr="00EE74AF">
        <w:rPr>
          <w:bCs/>
        </w:rPr>
        <w:t>, t</w:t>
      </w:r>
      <w:r w:rsidR="00391620" w:rsidRPr="00EE74AF">
        <w:rPr>
          <w:bCs/>
        </w:rPr>
        <w:t>he 1</w:t>
      </w:r>
      <w:r w:rsidR="00391620" w:rsidRPr="00EE74AF">
        <w:rPr>
          <w:bCs/>
          <w:vertAlign w:val="superscript"/>
        </w:rPr>
        <w:t>st</w:t>
      </w:r>
      <w:r w:rsidR="00391620" w:rsidRPr="00EE74AF">
        <w:rPr>
          <w:bCs/>
        </w:rPr>
        <w:t xml:space="preserve"> Respondent </w:t>
      </w:r>
      <w:r w:rsidRPr="00EE74AF">
        <w:rPr>
          <w:bCs/>
        </w:rPr>
        <w:t xml:space="preserve">moved court by </w:t>
      </w:r>
      <w:r w:rsidR="000E37F6" w:rsidRPr="00EE74AF">
        <w:rPr>
          <w:bCs/>
        </w:rPr>
        <w:t>fil</w:t>
      </w:r>
      <w:r w:rsidRPr="00EE74AF">
        <w:rPr>
          <w:bCs/>
        </w:rPr>
        <w:t>ing</w:t>
      </w:r>
      <w:r w:rsidRPr="00EE74AF">
        <w:rPr>
          <w:b/>
          <w:i/>
          <w:iCs/>
        </w:rPr>
        <w:t xml:space="preserve"> Revision</w:t>
      </w:r>
      <w:r w:rsidR="00511C36" w:rsidRPr="00EE74AF">
        <w:rPr>
          <w:b/>
          <w:i/>
          <w:iCs/>
        </w:rPr>
        <w:t xml:space="preserve"> </w:t>
      </w:r>
      <w:r w:rsidR="00115B63" w:rsidRPr="00EE74AF">
        <w:rPr>
          <w:b/>
          <w:i/>
          <w:iCs/>
        </w:rPr>
        <w:t>Application No. 001/2011</w:t>
      </w:r>
      <w:r w:rsidR="00115B63" w:rsidRPr="00EE74AF">
        <w:rPr>
          <w:bCs/>
        </w:rPr>
        <w:t xml:space="preserve"> at </w:t>
      </w:r>
      <w:r w:rsidR="00906B62" w:rsidRPr="00EE74AF">
        <w:rPr>
          <w:bCs/>
        </w:rPr>
        <w:t>Nakawa High Court</w:t>
      </w:r>
      <w:r w:rsidRPr="00EE74AF">
        <w:rPr>
          <w:bCs/>
        </w:rPr>
        <w:t>;</w:t>
      </w:r>
      <w:r w:rsidR="00906B62" w:rsidRPr="00EE74AF">
        <w:rPr>
          <w:bCs/>
        </w:rPr>
        <w:t xml:space="preserve"> </w:t>
      </w:r>
      <w:r w:rsidR="00115B63" w:rsidRPr="00EE74AF">
        <w:rPr>
          <w:bCs/>
        </w:rPr>
        <w:t>a copy of which he did not attach</w:t>
      </w:r>
      <w:r w:rsidR="00391620" w:rsidRPr="00EE74AF">
        <w:rPr>
          <w:bCs/>
        </w:rPr>
        <w:t xml:space="preserve"> </w:t>
      </w:r>
      <w:r w:rsidR="000E37F6" w:rsidRPr="00EE74AF">
        <w:rPr>
          <w:bCs/>
        </w:rPr>
        <w:t>to</w:t>
      </w:r>
      <w:r w:rsidR="006349E6" w:rsidRPr="00EE74AF">
        <w:rPr>
          <w:bCs/>
        </w:rPr>
        <w:t xml:space="preserve"> </w:t>
      </w:r>
      <w:r w:rsidR="00391620" w:rsidRPr="00EE74AF">
        <w:rPr>
          <w:bCs/>
        </w:rPr>
        <w:t xml:space="preserve">enable this court </w:t>
      </w:r>
      <w:r w:rsidR="00D12745" w:rsidRPr="00EE74AF">
        <w:rPr>
          <w:bCs/>
        </w:rPr>
        <w:t xml:space="preserve">to </w:t>
      </w:r>
      <w:r w:rsidRPr="00EE74AF">
        <w:rPr>
          <w:bCs/>
        </w:rPr>
        <w:t xml:space="preserve">ascertain whether or not </w:t>
      </w:r>
      <w:r w:rsidR="00D12745" w:rsidRPr="00EE74AF">
        <w:rPr>
          <w:bCs/>
        </w:rPr>
        <w:t>the</w:t>
      </w:r>
      <w:r w:rsidR="00115B63" w:rsidRPr="00EE74AF">
        <w:rPr>
          <w:bCs/>
        </w:rPr>
        <w:t xml:space="preserve"> particular orders sought </w:t>
      </w:r>
      <w:r w:rsidRPr="00EE74AF">
        <w:rPr>
          <w:bCs/>
        </w:rPr>
        <w:t xml:space="preserve">involved </w:t>
      </w:r>
      <w:r w:rsidR="00F3681C" w:rsidRPr="00EE74AF">
        <w:rPr>
          <w:bCs/>
        </w:rPr>
        <w:t xml:space="preserve">orders against </w:t>
      </w:r>
      <w:r w:rsidRPr="00EE74AF">
        <w:rPr>
          <w:bCs/>
        </w:rPr>
        <w:t>the</w:t>
      </w:r>
      <w:r w:rsidR="00391620" w:rsidRPr="00EE74AF">
        <w:rPr>
          <w:bCs/>
        </w:rPr>
        <w:t xml:space="preserve"> conviction of the 1</w:t>
      </w:r>
      <w:r w:rsidR="00391620" w:rsidRPr="00EE74AF">
        <w:rPr>
          <w:bCs/>
          <w:vertAlign w:val="superscript"/>
        </w:rPr>
        <w:t>st</w:t>
      </w:r>
      <w:r w:rsidR="00391620" w:rsidRPr="00EE74AF">
        <w:rPr>
          <w:bCs/>
        </w:rPr>
        <w:t xml:space="preserve"> Respondent</w:t>
      </w:r>
      <w:r w:rsidRPr="00EE74AF">
        <w:rPr>
          <w:bCs/>
        </w:rPr>
        <w:t xml:space="preserve"> in</w:t>
      </w:r>
      <w:r w:rsidR="00391620" w:rsidRPr="00EE74AF">
        <w:rPr>
          <w:bCs/>
        </w:rPr>
        <w:t xml:space="preserve"> </w:t>
      </w:r>
      <w:r w:rsidR="005D07DD" w:rsidRPr="00EE74AF">
        <w:rPr>
          <w:bCs/>
        </w:rPr>
        <w:t xml:space="preserve">the earlier </w:t>
      </w:r>
      <w:r w:rsidR="00115B63" w:rsidRPr="00EE74AF">
        <w:rPr>
          <w:b/>
          <w:i/>
          <w:iCs/>
        </w:rPr>
        <w:t>Criminal Case No. MBD-CO-429-2008 (MCB-105/08).</w:t>
      </w:r>
      <w:r w:rsidR="00115B63" w:rsidRPr="00EE74AF">
        <w:rPr>
          <w:bCs/>
        </w:rPr>
        <w:t xml:space="preserve"> </w:t>
      </w:r>
      <w:r w:rsidR="000E37F6" w:rsidRPr="00EE74AF">
        <w:rPr>
          <w:bCs/>
        </w:rPr>
        <w:t xml:space="preserve">Even </w:t>
      </w:r>
      <w:r w:rsidR="00F3681C" w:rsidRPr="00EE74AF">
        <w:rPr>
          <w:bCs/>
        </w:rPr>
        <w:t>then,</w:t>
      </w:r>
      <w:r w:rsidR="005D07DD" w:rsidRPr="00EE74AF">
        <w:rPr>
          <w:bCs/>
        </w:rPr>
        <w:t xml:space="preserve"> it would </w:t>
      </w:r>
      <w:r w:rsidRPr="00EE74AF">
        <w:rPr>
          <w:bCs/>
        </w:rPr>
        <w:t>not change the position that the main issues in the instant petition remains</w:t>
      </w:r>
      <w:r w:rsidR="00115B63" w:rsidRPr="00EE74AF">
        <w:rPr>
          <w:bCs/>
        </w:rPr>
        <w:t xml:space="preserve"> </w:t>
      </w:r>
      <w:r w:rsidR="00906B62" w:rsidRPr="00EE74AF">
        <w:rPr>
          <w:bCs/>
        </w:rPr>
        <w:t>whether the revision</w:t>
      </w:r>
      <w:r w:rsidR="005D07DD" w:rsidRPr="00EE74AF">
        <w:rPr>
          <w:bCs/>
        </w:rPr>
        <w:t xml:space="preserve"> </w:t>
      </w:r>
      <w:r w:rsidR="00906B62" w:rsidRPr="00EE74AF">
        <w:rPr>
          <w:bCs/>
        </w:rPr>
        <w:t>a</w:t>
      </w:r>
      <w:r w:rsidR="005D07DD" w:rsidRPr="00EE74AF">
        <w:rPr>
          <w:bCs/>
        </w:rPr>
        <w:t>pplication act</w:t>
      </w:r>
      <w:r w:rsidRPr="00EE74AF">
        <w:rPr>
          <w:bCs/>
        </w:rPr>
        <w:t>s</w:t>
      </w:r>
      <w:r w:rsidR="005D07DD" w:rsidRPr="00EE74AF">
        <w:rPr>
          <w:bCs/>
        </w:rPr>
        <w:t xml:space="preserve"> as a bar to </w:t>
      </w:r>
      <w:r w:rsidR="00F3681C" w:rsidRPr="00EE74AF">
        <w:rPr>
          <w:bCs/>
        </w:rPr>
        <w:t>t</w:t>
      </w:r>
      <w:r w:rsidR="005D07DD" w:rsidRPr="00EE74AF">
        <w:rPr>
          <w:bCs/>
        </w:rPr>
        <w:t>his petition.</w:t>
      </w:r>
    </w:p>
    <w:p w:rsidR="009D1C02" w:rsidRPr="00EE74AF" w:rsidRDefault="00511C36" w:rsidP="003158A5">
      <w:pPr>
        <w:spacing w:line="480" w:lineRule="auto"/>
        <w:jc w:val="both"/>
        <w:rPr>
          <w:bCs/>
        </w:rPr>
      </w:pPr>
      <w:r w:rsidRPr="00EE74AF">
        <w:rPr>
          <w:bCs/>
        </w:rPr>
        <w:t xml:space="preserve">The reading of </w:t>
      </w:r>
      <w:r w:rsidR="005D07DD" w:rsidRPr="00EE74AF">
        <w:rPr>
          <w:b/>
          <w:i/>
          <w:iCs/>
        </w:rPr>
        <w:t>Article 80</w:t>
      </w:r>
      <w:r w:rsidR="009D1C02" w:rsidRPr="00EE74AF">
        <w:rPr>
          <w:b/>
          <w:i/>
          <w:iCs/>
        </w:rPr>
        <w:t xml:space="preserve"> </w:t>
      </w:r>
      <w:r w:rsidR="005D07DD" w:rsidRPr="00EE74AF">
        <w:rPr>
          <w:b/>
          <w:i/>
          <w:iCs/>
        </w:rPr>
        <w:t>(2</w:t>
      </w:r>
      <w:r w:rsidR="00906B62" w:rsidRPr="00EE74AF">
        <w:rPr>
          <w:b/>
          <w:i/>
          <w:iCs/>
        </w:rPr>
        <w:t>) (</w:t>
      </w:r>
      <w:r w:rsidR="005D07DD" w:rsidRPr="00EE74AF">
        <w:rPr>
          <w:b/>
          <w:i/>
          <w:iCs/>
        </w:rPr>
        <w:t>f)</w:t>
      </w:r>
      <w:r w:rsidR="005D07DD" w:rsidRPr="00EE74AF">
        <w:rPr>
          <w:bCs/>
        </w:rPr>
        <w:t xml:space="preserve"> (supra) </w:t>
      </w:r>
      <w:r w:rsidRPr="00EE74AF">
        <w:rPr>
          <w:bCs/>
        </w:rPr>
        <w:t xml:space="preserve">shows that it </w:t>
      </w:r>
      <w:r w:rsidR="000E37F6" w:rsidRPr="00EE74AF">
        <w:rPr>
          <w:bCs/>
        </w:rPr>
        <w:t>only require</w:t>
      </w:r>
      <w:r w:rsidR="00115B63" w:rsidRPr="00EE74AF">
        <w:rPr>
          <w:bCs/>
        </w:rPr>
        <w:t>s the</w:t>
      </w:r>
      <w:r w:rsidR="00906B62" w:rsidRPr="00EE74AF">
        <w:rPr>
          <w:bCs/>
        </w:rPr>
        <w:t xml:space="preserve"> existence of </w:t>
      </w:r>
      <w:r w:rsidR="005D07DD" w:rsidRPr="00EE74AF">
        <w:rPr>
          <w:bCs/>
        </w:rPr>
        <w:t>a “conviction</w:t>
      </w:r>
      <w:r w:rsidR="000E37F6" w:rsidRPr="00EE74AF">
        <w:rPr>
          <w:bCs/>
        </w:rPr>
        <w:t xml:space="preserve"> </w:t>
      </w:r>
      <w:r w:rsidR="00427BE2" w:rsidRPr="00EE74AF">
        <w:rPr>
          <w:bCs/>
        </w:rPr>
        <w:t>by</w:t>
      </w:r>
      <w:r w:rsidR="00115B63" w:rsidRPr="00EE74AF">
        <w:rPr>
          <w:bCs/>
        </w:rPr>
        <w:t xml:space="preserve"> a competent court</w:t>
      </w:r>
      <w:r w:rsidR="00FB0175" w:rsidRPr="00EE74AF">
        <w:rPr>
          <w:bCs/>
        </w:rPr>
        <w:t>"</w:t>
      </w:r>
      <w:r w:rsidR="005D07DD" w:rsidRPr="00EE74AF">
        <w:rPr>
          <w:bCs/>
        </w:rPr>
        <w:t>. I would agree with Mr. Mbabazi</w:t>
      </w:r>
      <w:r w:rsidR="000E37F6" w:rsidRPr="00EE74AF">
        <w:rPr>
          <w:bCs/>
        </w:rPr>
        <w:t>,</w:t>
      </w:r>
      <w:r w:rsidR="005D07DD" w:rsidRPr="00EE74AF">
        <w:rPr>
          <w:bCs/>
        </w:rPr>
        <w:t xml:space="preserve"> </w:t>
      </w:r>
      <w:r w:rsidR="00906B62" w:rsidRPr="00EE74AF">
        <w:rPr>
          <w:bCs/>
        </w:rPr>
        <w:t xml:space="preserve">learned counsel for </w:t>
      </w:r>
      <w:r w:rsidR="005D07DD" w:rsidRPr="00EE74AF">
        <w:rPr>
          <w:bCs/>
        </w:rPr>
        <w:t xml:space="preserve">the </w:t>
      </w:r>
      <w:r w:rsidR="00FB0175" w:rsidRPr="00EE74AF">
        <w:rPr>
          <w:bCs/>
        </w:rPr>
        <w:t>P</w:t>
      </w:r>
      <w:r w:rsidR="005D07DD" w:rsidRPr="00EE74AF">
        <w:rPr>
          <w:bCs/>
        </w:rPr>
        <w:t xml:space="preserve">etitioners, that there </w:t>
      </w:r>
      <w:r w:rsidR="000E37F6" w:rsidRPr="00EE74AF">
        <w:rPr>
          <w:bCs/>
        </w:rPr>
        <w:t>wa</w:t>
      </w:r>
      <w:r w:rsidR="005D07DD" w:rsidRPr="00EE74AF">
        <w:rPr>
          <w:bCs/>
        </w:rPr>
        <w:t xml:space="preserve">s a deliberate </w:t>
      </w:r>
      <w:r w:rsidR="00906B62" w:rsidRPr="00EE74AF">
        <w:rPr>
          <w:bCs/>
        </w:rPr>
        <w:t>choice</w:t>
      </w:r>
      <w:r w:rsidR="005D07DD" w:rsidRPr="00EE74AF">
        <w:rPr>
          <w:bCs/>
        </w:rPr>
        <w:t xml:space="preserve"> in the use of the words “competent </w:t>
      </w:r>
      <w:r w:rsidR="00906B62" w:rsidRPr="00EE74AF">
        <w:rPr>
          <w:bCs/>
        </w:rPr>
        <w:t>court” and not “final c</w:t>
      </w:r>
      <w:r w:rsidR="005D07DD" w:rsidRPr="00EE74AF">
        <w:rPr>
          <w:bCs/>
        </w:rPr>
        <w:t>ourt</w:t>
      </w:r>
      <w:r w:rsidR="00906B62" w:rsidRPr="00EE74AF">
        <w:rPr>
          <w:bCs/>
        </w:rPr>
        <w:t>"</w:t>
      </w:r>
      <w:r w:rsidR="005D07DD" w:rsidRPr="00EE74AF">
        <w:rPr>
          <w:bCs/>
        </w:rPr>
        <w:t xml:space="preserve">. If the </w:t>
      </w:r>
      <w:r w:rsidR="00906B62" w:rsidRPr="00EE74AF">
        <w:rPr>
          <w:bCs/>
        </w:rPr>
        <w:t>"</w:t>
      </w:r>
      <w:r w:rsidR="005D07DD" w:rsidRPr="00EE74AF">
        <w:rPr>
          <w:bCs/>
        </w:rPr>
        <w:t>final</w:t>
      </w:r>
      <w:r w:rsidRPr="00EE74AF">
        <w:rPr>
          <w:bCs/>
        </w:rPr>
        <w:t xml:space="preserve"> court</w:t>
      </w:r>
      <w:r w:rsidR="00906B62" w:rsidRPr="00EE74AF">
        <w:rPr>
          <w:bCs/>
        </w:rPr>
        <w:t>"</w:t>
      </w:r>
      <w:r w:rsidR="005D07DD" w:rsidRPr="00EE74AF">
        <w:rPr>
          <w:bCs/>
        </w:rPr>
        <w:t xml:space="preserve"> or even </w:t>
      </w:r>
      <w:r w:rsidR="00906B62" w:rsidRPr="00EE74AF">
        <w:rPr>
          <w:bCs/>
        </w:rPr>
        <w:t>"</w:t>
      </w:r>
      <w:r w:rsidR="005D07DD" w:rsidRPr="00EE74AF">
        <w:rPr>
          <w:bCs/>
        </w:rPr>
        <w:t>appellate court</w:t>
      </w:r>
      <w:r w:rsidR="00906B62" w:rsidRPr="00EE74AF">
        <w:rPr>
          <w:bCs/>
        </w:rPr>
        <w:t>"</w:t>
      </w:r>
      <w:r w:rsidR="005D07DD" w:rsidRPr="00EE74AF">
        <w:rPr>
          <w:bCs/>
        </w:rPr>
        <w:t xml:space="preserve"> were contemplated, the Constituent </w:t>
      </w:r>
      <w:r w:rsidR="00CE0C82" w:rsidRPr="00EE74AF">
        <w:rPr>
          <w:bCs/>
        </w:rPr>
        <w:t>Assembly would</w:t>
      </w:r>
      <w:r w:rsidR="000E37F6" w:rsidRPr="00EE74AF">
        <w:rPr>
          <w:bCs/>
        </w:rPr>
        <w:t>, no doubt,</w:t>
      </w:r>
      <w:r w:rsidR="005D07DD" w:rsidRPr="00EE74AF">
        <w:rPr>
          <w:bCs/>
        </w:rPr>
        <w:t xml:space="preserve"> have</w:t>
      </w:r>
      <w:r w:rsidR="00906B62" w:rsidRPr="00EE74AF">
        <w:rPr>
          <w:bCs/>
        </w:rPr>
        <w:t xml:space="preserve"> </w:t>
      </w:r>
      <w:r w:rsidR="000E37F6" w:rsidRPr="00EE74AF">
        <w:rPr>
          <w:bCs/>
        </w:rPr>
        <w:t>expressly stated</w:t>
      </w:r>
      <w:r w:rsidR="005D07DD" w:rsidRPr="00EE74AF">
        <w:rPr>
          <w:bCs/>
        </w:rPr>
        <w:t xml:space="preserve"> so. They did not, and we have to give </w:t>
      </w:r>
      <w:r w:rsidR="00F3681C" w:rsidRPr="00EE74AF">
        <w:rPr>
          <w:bCs/>
        </w:rPr>
        <w:t xml:space="preserve">full </w:t>
      </w:r>
      <w:r w:rsidR="005D07DD" w:rsidRPr="00EE74AF">
        <w:rPr>
          <w:bCs/>
        </w:rPr>
        <w:t xml:space="preserve">effect to </w:t>
      </w:r>
      <w:r w:rsidR="00CE0C82" w:rsidRPr="00EE74AF">
        <w:rPr>
          <w:bCs/>
        </w:rPr>
        <w:t>the</w:t>
      </w:r>
      <w:r w:rsidR="000E37F6" w:rsidRPr="00EE74AF">
        <w:rPr>
          <w:bCs/>
        </w:rPr>
        <w:t xml:space="preserve"> words used</w:t>
      </w:r>
      <w:r w:rsidR="00CE0C82" w:rsidRPr="00EE74AF">
        <w:rPr>
          <w:bCs/>
        </w:rPr>
        <w:t xml:space="preserve"> </w:t>
      </w:r>
      <w:r w:rsidR="000E37F6" w:rsidRPr="00EE74AF">
        <w:rPr>
          <w:bCs/>
        </w:rPr>
        <w:t xml:space="preserve">in </w:t>
      </w:r>
      <w:r w:rsidR="000E37F6" w:rsidRPr="00EE74AF">
        <w:rPr>
          <w:b/>
          <w:i/>
          <w:iCs/>
        </w:rPr>
        <w:t>Article</w:t>
      </w:r>
      <w:r w:rsidR="009D1C02" w:rsidRPr="00EE74AF">
        <w:rPr>
          <w:b/>
          <w:i/>
          <w:iCs/>
        </w:rPr>
        <w:t xml:space="preserve"> 80 (2</w:t>
      </w:r>
      <w:r w:rsidR="00906B62" w:rsidRPr="00EE74AF">
        <w:rPr>
          <w:b/>
          <w:i/>
          <w:iCs/>
        </w:rPr>
        <w:t>) (</w:t>
      </w:r>
      <w:r w:rsidR="009D1C02" w:rsidRPr="00EE74AF">
        <w:rPr>
          <w:b/>
          <w:i/>
          <w:iCs/>
        </w:rPr>
        <w:t>f)</w:t>
      </w:r>
      <w:r w:rsidR="000E37F6" w:rsidRPr="00EE74AF">
        <w:rPr>
          <w:b/>
          <w:i/>
          <w:iCs/>
        </w:rPr>
        <w:t>,</w:t>
      </w:r>
      <w:r w:rsidR="000E37F6" w:rsidRPr="00EE74AF">
        <w:rPr>
          <w:bCs/>
        </w:rPr>
        <w:t xml:space="preserve"> </w:t>
      </w:r>
      <w:r w:rsidRPr="00EE74AF">
        <w:rPr>
          <w:bCs/>
        </w:rPr>
        <w:t xml:space="preserve">and come to the </w:t>
      </w:r>
      <w:r w:rsidR="00F3681C" w:rsidRPr="00EE74AF">
        <w:rPr>
          <w:bCs/>
        </w:rPr>
        <w:t>logical</w:t>
      </w:r>
      <w:r w:rsidRPr="00EE74AF">
        <w:rPr>
          <w:bCs/>
        </w:rPr>
        <w:t xml:space="preserve"> conclusion </w:t>
      </w:r>
      <w:r w:rsidR="00FA01D8" w:rsidRPr="00EE74AF">
        <w:rPr>
          <w:bCs/>
        </w:rPr>
        <w:t>that the</w:t>
      </w:r>
      <w:r w:rsidR="009D1C02" w:rsidRPr="00EE74AF">
        <w:rPr>
          <w:bCs/>
        </w:rPr>
        <w:t xml:space="preserve"> intended</w:t>
      </w:r>
      <w:r w:rsidR="00FA01D8" w:rsidRPr="00EE74AF">
        <w:rPr>
          <w:bCs/>
        </w:rPr>
        <w:t xml:space="preserve"> purpose and effect was</w:t>
      </w:r>
      <w:r w:rsidR="009D1C02" w:rsidRPr="00EE74AF">
        <w:rPr>
          <w:bCs/>
        </w:rPr>
        <w:t xml:space="preserve"> for a person</w:t>
      </w:r>
      <w:r w:rsidR="004F370E" w:rsidRPr="00EE74AF">
        <w:rPr>
          <w:bCs/>
        </w:rPr>
        <w:t xml:space="preserve"> convicted by a competent court not</w:t>
      </w:r>
      <w:r w:rsidR="009D1C02" w:rsidRPr="00EE74AF">
        <w:rPr>
          <w:bCs/>
        </w:rPr>
        <w:t xml:space="preserve"> to qualify. </w:t>
      </w:r>
      <w:r w:rsidR="00F3681C" w:rsidRPr="00EE74AF">
        <w:rPr>
          <w:bCs/>
        </w:rPr>
        <w:t>That being the case, the</w:t>
      </w:r>
      <w:r w:rsidR="009D1C02" w:rsidRPr="00EE74AF">
        <w:rPr>
          <w:bCs/>
        </w:rPr>
        <w:t xml:space="preserve"> revision application does not operate as a stay to further proceedings in </w:t>
      </w:r>
      <w:r w:rsidR="00A03DD5" w:rsidRPr="00EE74AF">
        <w:rPr>
          <w:bCs/>
        </w:rPr>
        <w:t>a</w:t>
      </w:r>
      <w:r w:rsidR="009D1C02" w:rsidRPr="00EE74AF">
        <w:rPr>
          <w:bCs/>
        </w:rPr>
        <w:t xml:space="preserve"> case, in as much as it </w:t>
      </w:r>
      <w:r w:rsidR="000E37F6" w:rsidRPr="00EE74AF">
        <w:rPr>
          <w:bCs/>
        </w:rPr>
        <w:t>cannot</w:t>
      </w:r>
      <w:r w:rsidR="009D1C02" w:rsidRPr="00EE74AF">
        <w:rPr>
          <w:bCs/>
        </w:rPr>
        <w:t xml:space="preserve"> </w:t>
      </w:r>
      <w:r w:rsidR="009D1C02" w:rsidRPr="00EE74AF">
        <w:rPr>
          <w:bCs/>
          <w:i/>
          <w:iCs/>
        </w:rPr>
        <w:t>per</w:t>
      </w:r>
      <w:r w:rsidR="004F370E" w:rsidRPr="00EE74AF">
        <w:rPr>
          <w:bCs/>
          <w:i/>
          <w:iCs/>
        </w:rPr>
        <w:t xml:space="preserve"> </w:t>
      </w:r>
      <w:r w:rsidR="009D1C02" w:rsidRPr="00EE74AF">
        <w:rPr>
          <w:bCs/>
          <w:i/>
          <w:iCs/>
        </w:rPr>
        <w:t>se</w:t>
      </w:r>
      <w:r w:rsidR="009D1C02" w:rsidRPr="00EE74AF">
        <w:rPr>
          <w:bCs/>
        </w:rPr>
        <w:t xml:space="preserve"> set aside or overturn a conviction. It is </w:t>
      </w:r>
      <w:r w:rsidR="00600718" w:rsidRPr="00EE74AF">
        <w:rPr>
          <w:bCs/>
        </w:rPr>
        <w:t xml:space="preserve">only </w:t>
      </w:r>
      <w:r w:rsidR="00F3681C" w:rsidRPr="00EE74AF">
        <w:rPr>
          <w:bCs/>
        </w:rPr>
        <w:t>after the</w:t>
      </w:r>
      <w:r w:rsidR="004F370E" w:rsidRPr="00EE74AF">
        <w:rPr>
          <w:bCs/>
        </w:rPr>
        <w:t xml:space="preserve"> application</w:t>
      </w:r>
      <w:r w:rsidR="009D1C02" w:rsidRPr="00EE74AF">
        <w:rPr>
          <w:bCs/>
        </w:rPr>
        <w:t xml:space="preserve"> is heard</w:t>
      </w:r>
      <w:r w:rsidR="00576A21" w:rsidRPr="00EE74AF">
        <w:rPr>
          <w:bCs/>
        </w:rPr>
        <w:t xml:space="preserve"> and determined by </w:t>
      </w:r>
      <w:r w:rsidR="00FA01D8" w:rsidRPr="00EE74AF">
        <w:rPr>
          <w:bCs/>
        </w:rPr>
        <w:t xml:space="preserve">the </w:t>
      </w:r>
      <w:r w:rsidR="00576A21" w:rsidRPr="00EE74AF">
        <w:rPr>
          <w:bCs/>
        </w:rPr>
        <w:t>court that the decision</w:t>
      </w:r>
      <w:r w:rsidR="009D1C02" w:rsidRPr="00EE74AF">
        <w:rPr>
          <w:bCs/>
        </w:rPr>
        <w:t xml:space="preserve"> may </w:t>
      </w:r>
      <w:r w:rsidR="00FA01D8" w:rsidRPr="00EE74AF">
        <w:rPr>
          <w:bCs/>
        </w:rPr>
        <w:t xml:space="preserve">have </w:t>
      </w:r>
      <w:r w:rsidR="009D1C02" w:rsidRPr="00EE74AF">
        <w:rPr>
          <w:bCs/>
        </w:rPr>
        <w:t>any effect</w:t>
      </w:r>
      <w:r w:rsidR="004F370E" w:rsidRPr="00EE74AF">
        <w:rPr>
          <w:bCs/>
        </w:rPr>
        <w:t xml:space="preserve"> at all</w:t>
      </w:r>
      <w:r w:rsidR="009D1C02" w:rsidRPr="00EE74AF">
        <w:rPr>
          <w:bCs/>
        </w:rPr>
        <w:t xml:space="preserve">. In the instant case, the </w:t>
      </w:r>
      <w:r w:rsidR="004F370E" w:rsidRPr="00EE74AF">
        <w:rPr>
          <w:bCs/>
        </w:rPr>
        <w:t>r</w:t>
      </w:r>
      <w:r w:rsidR="009D1C02" w:rsidRPr="00EE74AF">
        <w:rPr>
          <w:bCs/>
        </w:rPr>
        <w:t xml:space="preserve">evision </w:t>
      </w:r>
      <w:r w:rsidR="004F370E" w:rsidRPr="00EE74AF">
        <w:rPr>
          <w:bCs/>
        </w:rPr>
        <w:t>a</w:t>
      </w:r>
      <w:r w:rsidR="009D1C02" w:rsidRPr="00EE74AF">
        <w:rPr>
          <w:bCs/>
        </w:rPr>
        <w:t>pplication is</w:t>
      </w:r>
      <w:r w:rsidR="00576A21" w:rsidRPr="00EE74AF">
        <w:rPr>
          <w:bCs/>
        </w:rPr>
        <w:t xml:space="preserve"> said to be</w:t>
      </w:r>
      <w:r w:rsidR="009D1C02" w:rsidRPr="00EE74AF">
        <w:rPr>
          <w:bCs/>
        </w:rPr>
        <w:t xml:space="preserve"> pending </w:t>
      </w:r>
      <w:r w:rsidR="00576A21" w:rsidRPr="00EE74AF">
        <w:rPr>
          <w:bCs/>
        </w:rPr>
        <w:t xml:space="preserve">before the High </w:t>
      </w:r>
      <w:r w:rsidR="00427BE2" w:rsidRPr="00EE74AF">
        <w:rPr>
          <w:bCs/>
        </w:rPr>
        <w:t>c</w:t>
      </w:r>
      <w:r w:rsidR="00576A21" w:rsidRPr="00EE74AF">
        <w:rPr>
          <w:bCs/>
        </w:rPr>
        <w:t>ourt at Nakawa, and i</w:t>
      </w:r>
      <w:r w:rsidR="009D1C02" w:rsidRPr="00EE74AF">
        <w:rPr>
          <w:bCs/>
        </w:rPr>
        <w:t xml:space="preserve">t is not </w:t>
      </w:r>
      <w:r w:rsidR="00427BE2" w:rsidRPr="00EE74AF">
        <w:rPr>
          <w:bCs/>
        </w:rPr>
        <w:t xml:space="preserve">even </w:t>
      </w:r>
      <w:r w:rsidR="009D1C02" w:rsidRPr="00EE74AF">
        <w:rPr>
          <w:bCs/>
        </w:rPr>
        <w:t xml:space="preserve">clear that it </w:t>
      </w:r>
      <w:r w:rsidR="00576A21" w:rsidRPr="00EE74AF">
        <w:rPr>
          <w:bCs/>
        </w:rPr>
        <w:t>has been</w:t>
      </w:r>
      <w:r w:rsidR="009D1C02" w:rsidRPr="00EE74AF">
        <w:rPr>
          <w:bCs/>
        </w:rPr>
        <w:t xml:space="preserve"> fixed for hearing</w:t>
      </w:r>
      <w:r w:rsidR="00427BE2" w:rsidRPr="00EE74AF">
        <w:rPr>
          <w:bCs/>
        </w:rPr>
        <w:t xml:space="preserve">. </w:t>
      </w:r>
      <w:r w:rsidR="00FA01D8" w:rsidRPr="00EE74AF">
        <w:rPr>
          <w:bCs/>
        </w:rPr>
        <w:t>Besides, t</w:t>
      </w:r>
      <w:r w:rsidR="00427BE2" w:rsidRPr="00EE74AF">
        <w:rPr>
          <w:bCs/>
        </w:rPr>
        <w:t xml:space="preserve">here </w:t>
      </w:r>
      <w:r w:rsidR="009E40DC" w:rsidRPr="00EE74AF">
        <w:rPr>
          <w:bCs/>
        </w:rPr>
        <w:t>are</w:t>
      </w:r>
      <w:r w:rsidR="00427BE2" w:rsidRPr="00EE74AF">
        <w:rPr>
          <w:bCs/>
        </w:rPr>
        <w:t xml:space="preserve"> no guarantee</w:t>
      </w:r>
      <w:r w:rsidR="009E40DC" w:rsidRPr="00EE74AF">
        <w:rPr>
          <w:bCs/>
        </w:rPr>
        <w:t>s</w:t>
      </w:r>
      <w:r w:rsidR="009D1C02" w:rsidRPr="00EE74AF">
        <w:rPr>
          <w:bCs/>
        </w:rPr>
        <w:t xml:space="preserve"> that it must </w:t>
      </w:r>
      <w:r w:rsidR="009E40DC" w:rsidRPr="00EE74AF">
        <w:rPr>
          <w:bCs/>
        </w:rPr>
        <w:t xml:space="preserve">inevitably </w:t>
      </w:r>
      <w:r w:rsidR="009D1C02" w:rsidRPr="00EE74AF">
        <w:rPr>
          <w:bCs/>
        </w:rPr>
        <w:t>succeed</w:t>
      </w:r>
      <w:r w:rsidR="00F74568" w:rsidRPr="00EE74AF">
        <w:rPr>
          <w:bCs/>
        </w:rPr>
        <w:t xml:space="preserve"> on the orders sought</w:t>
      </w:r>
      <w:r w:rsidR="009D1C02" w:rsidRPr="00EE74AF">
        <w:rPr>
          <w:bCs/>
        </w:rPr>
        <w:t xml:space="preserve">. </w:t>
      </w:r>
      <w:r w:rsidR="00F3681C" w:rsidRPr="00EE74AF">
        <w:rPr>
          <w:bCs/>
        </w:rPr>
        <w:t>By analogy, h</w:t>
      </w:r>
      <w:r w:rsidR="009D1C02" w:rsidRPr="00EE74AF">
        <w:rPr>
          <w:bCs/>
        </w:rPr>
        <w:t>ad the 1</w:t>
      </w:r>
      <w:r w:rsidR="009D1C02" w:rsidRPr="00EE74AF">
        <w:rPr>
          <w:bCs/>
          <w:vertAlign w:val="superscript"/>
        </w:rPr>
        <w:t>st</w:t>
      </w:r>
      <w:r w:rsidR="009D1C02" w:rsidRPr="00EE74AF">
        <w:rPr>
          <w:bCs/>
        </w:rPr>
        <w:t xml:space="preserve"> Respondent been convicted and sentenced to a longer custodial term </w:t>
      </w:r>
      <w:r w:rsidR="00F3681C" w:rsidRPr="00EE74AF">
        <w:rPr>
          <w:bCs/>
        </w:rPr>
        <w:t>against which</w:t>
      </w:r>
      <w:r w:rsidR="009D1C02" w:rsidRPr="00EE74AF">
        <w:rPr>
          <w:bCs/>
        </w:rPr>
        <w:t xml:space="preserve"> he filed </w:t>
      </w:r>
      <w:r w:rsidR="00427BE2" w:rsidRPr="00EE74AF">
        <w:rPr>
          <w:bCs/>
        </w:rPr>
        <w:t>for</w:t>
      </w:r>
      <w:r w:rsidR="009D1C02" w:rsidRPr="00EE74AF">
        <w:rPr>
          <w:bCs/>
        </w:rPr>
        <w:t xml:space="preserve"> </w:t>
      </w:r>
      <w:r w:rsidR="00341B79" w:rsidRPr="00EE74AF">
        <w:rPr>
          <w:bCs/>
        </w:rPr>
        <w:t>r</w:t>
      </w:r>
      <w:r w:rsidR="009D1C02" w:rsidRPr="00EE74AF">
        <w:rPr>
          <w:bCs/>
        </w:rPr>
        <w:t xml:space="preserve">evision, </w:t>
      </w:r>
      <w:r w:rsidR="00427BE2" w:rsidRPr="00EE74AF">
        <w:rPr>
          <w:bCs/>
        </w:rPr>
        <w:t>there is no doubt that</w:t>
      </w:r>
      <w:r w:rsidR="009D1C02" w:rsidRPr="00EE74AF">
        <w:rPr>
          <w:bCs/>
        </w:rPr>
        <w:t xml:space="preserve"> he would </w:t>
      </w:r>
      <w:r w:rsidR="00F3681C" w:rsidRPr="00EE74AF">
        <w:rPr>
          <w:bCs/>
        </w:rPr>
        <w:t xml:space="preserve">still </w:t>
      </w:r>
      <w:r w:rsidR="009D1C02" w:rsidRPr="00EE74AF">
        <w:rPr>
          <w:bCs/>
        </w:rPr>
        <w:t>continue to serve the sentence until reversal of the same. By this simple analogy</w:t>
      </w:r>
      <w:r w:rsidR="00341B79" w:rsidRPr="00EE74AF">
        <w:rPr>
          <w:bCs/>
        </w:rPr>
        <w:t>, it</w:t>
      </w:r>
      <w:r w:rsidR="009D1C02" w:rsidRPr="00EE74AF">
        <w:rPr>
          <w:bCs/>
        </w:rPr>
        <w:t xml:space="preserve"> is meant to demonstrate that a </w:t>
      </w:r>
      <w:r w:rsidR="00341B79" w:rsidRPr="00EE74AF">
        <w:rPr>
          <w:bCs/>
        </w:rPr>
        <w:t>r</w:t>
      </w:r>
      <w:r w:rsidR="009D1C02" w:rsidRPr="00EE74AF">
        <w:rPr>
          <w:bCs/>
        </w:rPr>
        <w:t xml:space="preserve">evision </w:t>
      </w:r>
      <w:r w:rsidR="00341B79" w:rsidRPr="00EE74AF">
        <w:rPr>
          <w:bCs/>
        </w:rPr>
        <w:t>a</w:t>
      </w:r>
      <w:r w:rsidR="009D1C02" w:rsidRPr="00EE74AF">
        <w:rPr>
          <w:bCs/>
        </w:rPr>
        <w:t xml:space="preserve">pplication </w:t>
      </w:r>
      <w:r w:rsidR="00427BE2" w:rsidRPr="00EE74AF">
        <w:rPr>
          <w:bCs/>
        </w:rPr>
        <w:t xml:space="preserve">filed in </w:t>
      </w:r>
      <w:r w:rsidR="00C66034" w:rsidRPr="00EE74AF">
        <w:rPr>
          <w:bCs/>
        </w:rPr>
        <w:t>the</w:t>
      </w:r>
      <w:r w:rsidR="00427BE2" w:rsidRPr="00EE74AF">
        <w:rPr>
          <w:bCs/>
        </w:rPr>
        <w:t xml:space="preserve"> High court </w:t>
      </w:r>
      <w:r w:rsidR="009D1C02" w:rsidRPr="00EE74AF">
        <w:rPr>
          <w:bCs/>
        </w:rPr>
        <w:t xml:space="preserve">does not </w:t>
      </w:r>
      <w:r w:rsidR="003158A5" w:rsidRPr="00EE74AF">
        <w:rPr>
          <w:bCs/>
        </w:rPr>
        <w:t xml:space="preserve">have any </w:t>
      </w:r>
      <w:r w:rsidR="009D1C02" w:rsidRPr="00EE74AF">
        <w:rPr>
          <w:bCs/>
        </w:rPr>
        <w:t xml:space="preserve">affect </w:t>
      </w:r>
      <w:r w:rsidR="003158A5" w:rsidRPr="00EE74AF">
        <w:rPr>
          <w:bCs/>
        </w:rPr>
        <w:t xml:space="preserve">on </w:t>
      </w:r>
      <w:r w:rsidR="009D1C02" w:rsidRPr="00EE74AF">
        <w:rPr>
          <w:bCs/>
        </w:rPr>
        <w:t>a conviction by a</w:t>
      </w:r>
      <w:r w:rsidR="00427BE2" w:rsidRPr="00EE74AF">
        <w:rPr>
          <w:bCs/>
        </w:rPr>
        <w:t xml:space="preserve"> lower</w:t>
      </w:r>
      <w:r w:rsidR="009D1C02" w:rsidRPr="00EE74AF">
        <w:rPr>
          <w:bCs/>
        </w:rPr>
        <w:t xml:space="preserve"> competent court, </w:t>
      </w:r>
      <w:r w:rsidR="003158A5" w:rsidRPr="00EE74AF">
        <w:rPr>
          <w:bCs/>
        </w:rPr>
        <w:t xml:space="preserve">which remains effective until the same has been reversed by an order of a higher court. </w:t>
      </w:r>
      <w:r w:rsidR="00AB037E" w:rsidRPr="00EE74AF">
        <w:rPr>
          <w:bCs/>
        </w:rPr>
        <w:t>The current status is that</w:t>
      </w:r>
      <w:r w:rsidR="009D1C02" w:rsidRPr="00EE74AF">
        <w:rPr>
          <w:bCs/>
        </w:rPr>
        <w:t xml:space="preserve"> there </w:t>
      </w:r>
      <w:r w:rsidR="009E40DC" w:rsidRPr="00EE74AF">
        <w:rPr>
          <w:bCs/>
        </w:rPr>
        <w:t>is</w:t>
      </w:r>
      <w:r w:rsidR="00F74568" w:rsidRPr="00EE74AF">
        <w:rPr>
          <w:bCs/>
        </w:rPr>
        <w:t xml:space="preserve"> </w:t>
      </w:r>
      <w:r w:rsidR="009D1C02" w:rsidRPr="00EE74AF">
        <w:rPr>
          <w:bCs/>
        </w:rPr>
        <w:t>a</w:t>
      </w:r>
      <w:r w:rsidR="00341B79" w:rsidRPr="00EE74AF">
        <w:rPr>
          <w:bCs/>
        </w:rPr>
        <w:t xml:space="preserve"> </w:t>
      </w:r>
      <w:r w:rsidR="009D1C02" w:rsidRPr="00EE74AF">
        <w:rPr>
          <w:bCs/>
        </w:rPr>
        <w:t xml:space="preserve">valid conviction </w:t>
      </w:r>
      <w:r w:rsidR="00341B79" w:rsidRPr="00EE74AF">
        <w:rPr>
          <w:bCs/>
        </w:rPr>
        <w:t>by</w:t>
      </w:r>
      <w:r w:rsidR="009D1C02" w:rsidRPr="00EE74AF">
        <w:rPr>
          <w:bCs/>
        </w:rPr>
        <w:t xml:space="preserve"> a competent court against the 1</w:t>
      </w:r>
      <w:r w:rsidR="009D1C02" w:rsidRPr="00EE74AF">
        <w:rPr>
          <w:bCs/>
          <w:vertAlign w:val="superscript"/>
        </w:rPr>
        <w:t>st</w:t>
      </w:r>
      <w:r w:rsidR="00AB037E" w:rsidRPr="00EE74AF">
        <w:rPr>
          <w:bCs/>
        </w:rPr>
        <w:t xml:space="preserve"> Respondent,</w:t>
      </w:r>
      <w:r w:rsidR="00F3681C" w:rsidRPr="00EE74AF">
        <w:rPr>
          <w:bCs/>
        </w:rPr>
        <w:t xml:space="preserve"> which has not been set aside by a higher court</w:t>
      </w:r>
      <w:r w:rsidR="003158A5" w:rsidRPr="00EE74AF">
        <w:rPr>
          <w:bCs/>
        </w:rPr>
        <w:t>, and</w:t>
      </w:r>
      <w:r w:rsidR="00717361" w:rsidRPr="00EE74AF">
        <w:rPr>
          <w:bCs/>
        </w:rPr>
        <w:t xml:space="preserve"> </w:t>
      </w:r>
      <w:r w:rsidR="00AB037E" w:rsidRPr="00EE74AF">
        <w:rPr>
          <w:bCs/>
        </w:rPr>
        <w:t>t</w:t>
      </w:r>
      <w:r w:rsidR="009D1C02" w:rsidRPr="00EE74AF">
        <w:rPr>
          <w:bCs/>
        </w:rPr>
        <w:t xml:space="preserve">he </w:t>
      </w:r>
      <w:r w:rsidR="00F3681C" w:rsidRPr="00EE74AF">
        <w:rPr>
          <w:bCs/>
        </w:rPr>
        <w:t xml:space="preserve">mere </w:t>
      </w:r>
      <w:r w:rsidR="003158A5" w:rsidRPr="00EE74AF">
        <w:rPr>
          <w:bCs/>
        </w:rPr>
        <w:t xml:space="preserve">fact of </w:t>
      </w:r>
      <w:r w:rsidR="00F3681C" w:rsidRPr="00EE74AF">
        <w:rPr>
          <w:bCs/>
        </w:rPr>
        <w:t xml:space="preserve">filing </w:t>
      </w:r>
      <w:r w:rsidR="003158A5" w:rsidRPr="00EE74AF">
        <w:rPr>
          <w:bCs/>
        </w:rPr>
        <w:t xml:space="preserve">a </w:t>
      </w:r>
      <w:r w:rsidR="009D1C02" w:rsidRPr="00EE74AF">
        <w:rPr>
          <w:bCs/>
        </w:rPr>
        <w:t xml:space="preserve">revision application </w:t>
      </w:r>
      <w:r w:rsidR="00F3681C" w:rsidRPr="00EE74AF">
        <w:rPr>
          <w:bCs/>
        </w:rPr>
        <w:t xml:space="preserve">against the conviction does </w:t>
      </w:r>
      <w:r w:rsidR="009D1C02" w:rsidRPr="00EE74AF">
        <w:rPr>
          <w:bCs/>
        </w:rPr>
        <w:t>no</w:t>
      </w:r>
      <w:r w:rsidR="00F3681C" w:rsidRPr="00EE74AF">
        <w:rPr>
          <w:bCs/>
        </w:rPr>
        <w:t>t have any</w:t>
      </w:r>
      <w:r w:rsidR="009D1C02" w:rsidRPr="00EE74AF">
        <w:rPr>
          <w:bCs/>
        </w:rPr>
        <w:t xml:space="preserve"> effect </w:t>
      </w:r>
      <w:r w:rsidR="00F3681C" w:rsidRPr="00EE74AF">
        <w:rPr>
          <w:bCs/>
        </w:rPr>
        <w:t>the subsequent</w:t>
      </w:r>
      <w:r w:rsidR="009D1C02" w:rsidRPr="00EE74AF">
        <w:rPr>
          <w:bCs/>
        </w:rPr>
        <w:t xml:space="preserve"> instant petition</w:t>
      </w:r>
      <w:r w:rsidR="00AB037E" w:rsidRPr="00EE74AF">
        <w:rPr>
          <w:bCs/>
        </w:rPr>
        <w:t xml:space="preserve">. </w:t>
      </w:r>
      <w:r w:rsidR="00F74568" w:rsidRPr="00EE74AF">
        <w:rPr>
          <w:bCs/>
        </w:rPr>
        <w:t>It</w:t>
      </w:r>
      <w:r w:rsidR="009D1C02" w:rsidRPr="00EE74AF">
        <w:rPr>
          <w:bCs/>
        </w:rPr>
        <w:t xml:space="preserve"> </w:t>
      </w:r>
      <w:r w:rsidR="009E40DC" w:rsidRPr="00EE74AF">
        <w:rPr>
          <w:bCs/>
        </w:rPr>
        <w:t>would</w:t>
      </w:r>
      <w:r w:rsidR="00F74568" w:rsidRPr="00EE74AF">
        <w:rPr>
          <w:bCs/>
        </w:rPr>
        <w:t xml:space="preserve"> </w:t>
      </w:r>
      <w:r w:rsidR="009D1C02" w:rsidRPr="00EE74AF">
        <w:rPr>
          <w:bCs/>
        </w:rPr>
        <w:t>follow that</w:t>
      </w:r>
      <w:r w:rsidR="00F74568" w:rsidRPr="00EE74AF">
        <w:rPr>
          <w:bCs/>
        </w:rPr>
        <w:t xml:space="preserve"> the</w:t>
      </w:r>
      <w:r w:rsidR="009D1C02" w:rsidRPr="00EE74AF">
        <w:rPr>
          <w:bCs/>
        </w:rPr>
        <w:t xml:space="preserve"> principle of equities advanced </w:t>
      </w:r>
      <w:r w:rsidR="00CE00D8" w:rsidRPr="00EE74AF">
        <w:rPr>
          <w:bCs/>
        </w:rPr>
        <w:t xml:space="preserve">by Mr. Kasumba </w:t>
      </w:r>
      <w:r w:rsidR="00341B79" w:rsidRPr="00EE74AF">
        <w:rPr>
          <w:bCs/>
        </w:rPr>
        <w:t>is misplaced</w:t>
      </w:r>
      <w:r w:rsidR="00CE00D8" w:rsidRPr="00EE74AF">
        <w:rPr>
          <w:bCs/>
        </w:rPr>
        <w:t xml:space="preserve"> in the circumstances of th</w:t>
      </w:r>
      <w:r w:rsidR="003158A5" w:rsidRPr="00EE74AF">
        <w:rPr>
          <w:bCs/>
        </w:rPr>
        <w:t>is</w:t>
      </w:r>
      <w:r w:rsidR="00CE00D8" w:rsidRPr="00EE74AF">
        <w:rPr>
          <w:bCs/>
        </w:rPr>
        <w:t xml:space="preserve"> case.</w:t>
      </w:r>
    </w:p>
    <w:p w:rsidR="00E41FA9" w:rsidRPr="00EE74AF" w:rsidRDefault="0082143C" w:rsidP="009D5504">
      <w:pPr>
        <w:spacing w:line="480" w:lineRule="auto"/>
        <w:jc w:val="both"/>
        <w:rPr>
          <w:bCs/>
          <w:u w:val="single"/>
        </w:rPr>
      </w:pPr>
      <w:r w:rsidRPr="00EE74AF">
        <w:rPr>
          <w:bCs/>
        </w:rPr>
        <w:t>Regarding</w:t>
      </w:r>
      <w:r w:rsidR="00F74568" w:rsidRPr="00EE74AF">
        <w:rPr>
          <w:bCs/>
        </w:rPr>
        <w:t xml:space="preserve"> </w:t>
      </w:r>
      <w:r w:rsidR="00CE00D8" w:rsidRPr="00EE74AF">
        <w:rPr>
          <w:bCs/>
        </w:rPr>
        <w:t xml:space="preserve">Mr. Kasumba </w:t>
      </w:r>
      <w:r w:rsidR="00F74568" w:rsidRPr="00EE74AF">
        <w:rPr>
          <w:bCs/>
        </w:rPr>
        <w:t xml:space="preserve">proposition </w:t>
      </w:r>
      <w:r w:rsidR="00CE00D8" w:rsidRPr="00EE74AF">
        <w:rPr>
          <w:bCs/>
        </w:rPr>
        <w:t xml:space="preserve">that </w:t>
      </w:r>
      <w:r w:rsidR="009C258C" w:rsidRPr="00EE74AF">
        <w:rPr>
          <w:bCs/>
        </w:rPr>
        <w:t>no law specifies the time limit</w:t>
      </w:r>
      <w:r w:rsidR="00CE00D8" w:rsidRPr="00EE74AF">
        <w:rPr>
          <w:bCs/>
        </w:rPr>
        <w:t xml:space="preserve"> within which to make a </w:t>
      </w:r>
      <w:r w:rsidR="009C258C" w:rsidRPr="00EE74AF">
        <w:rPr>
          <w:bCs/>
        </w:rPr>
        <w:t>revision</w:t>
      </w:r>
      <w:r w:rsidR="00CE00D8" w:rsidRPr="00EE74AF">
        <w:rPr>
          <w:bCs/>
        </w:rPr>
        <w:t xml:space="preserve"> </w:t>
      </w:r>
      <w:r w:rsidR="009C258C" w:rsidRPr="00EE74AF">
        <w:rPr>
          <w:bCs/>
        </w:rPr>
        <w:t xml:space="preserve">application, and </w:t>
      </w:r>
      <w:r w:rsidR="006349E6" w:rsidRPr="00EE74AF">
        <w:rPr>
          <w:bCs/>
        </w:rPr>
        <w:t>that</w:t>
      </w:r>
      <w:r w:rsidR="009C258C" w:rsidRPr="00EE74AF">
        <w:rPr>
          <w:bCs/>
        </w:rPr>
        <w:t xml:space="preserve"> </w:t>
      </w:r>
      <w:r w:rsidR="009D5504" w:rsidRPr="00EE74AF">
        <w:rPr>
          <w:bCs/>
        </w:rPr>
        <w:t>it</w:t>
      </w:r>
      <w:r w:rsidR="009C258C" w:rsidRPr="00EE74AF">
        <w:rPr>
          <w:bCs/>
        </w:rPr>
        <w:t xml:space="preserve"> could be </w:t>
      </w:r>
      <w:r w:rsidR="009D5504" w:rsidRPr="00EE74AF">
        <w:rPr>
          <w:bCs/>
        </w:rPr>
        <w:t>filed</w:t>
      </w:r>
      <w:r w:rsidR="009C258C" w:rsidRPr="00EE74AF">
        <w:rPr>
          <w:bCs/>
        </w:rPr>
        <w:t xml:space="preserve"> any time and</w:t>
      </w:r>
      <w:r w:rsidR="00F74568" w:rsidRPr="00EE74AF">
        <w:rPr>
          <w:bCs/>
        </w:rPr>
        <w:t xml:space="preserve"> be</w:t>
      </w:r>
      <w:r w:rsidR="009C258C" w:rsidRPr="00EE74AF">
        <w:rPr>
          <w:bCs/>
        </w:rPr>
        <w:t xml:space="preserve"> properly before </w:t>
      </w:r>
      <w:r w:rsidR="00F74568" w:rsidRPr="00EE74AF">
        <w:rPr>
          <w:bCs/>
        </w:rPr>
        <w:t xml:space="preserve">the </w:t>
      </w:r>
      <w:r w:rsidR="00AB037E" w:rsidRPr="00EE74AF">
        <w:rPr>
          <w:bCs/>
        </w:rPr>
        <w:t>court,</w:t>
      </w:r>
      <w:r w:rsidR="009D5504" w:rsidRPr="00EE74AF">
        <w:rPr>
          <w:bCs/>
        </w:rPr>
        <w:t xml:space="preserve"> I would hold that</w:t>
      </w:r>
      <w:r w:rsidR="00AB037E" w:rsidRPr="00EE74AF">
        <w:rPr>
          <w:bCs/>
        </w:rPr>
        <w:t xml:space="preserve"> </w:t>
      </w:r>
      <w:r w:rsidR="00AB037E" w:rsidRPr="00EE74AF">
        <w:rPr>
          <w:bCs/>
          <w:i/>
          <w:iCs/>
        </w:rPr>
        <w:t>p</w:t>
      </w:r>
      <w:r w:rsidR="00CE00D8" w:rsidRPr="00EE74AF">
        <w:rPr>
          <w:bCs/>
          <w:i/>
          <w:iCs/>
        </w:rPr>
        <w:t>rima facie</w:t>
      </w:r>
      <w:r w:rsidR="009C258C" w:rsidRPr="00EE74AF">
        <w:rPr>
          <w:bCs/>
        </w:rPr>
        <w:t>,</w:t>
      </w:r>
      <w:r w:rsidR="00CE00D8" w:rsidRPr="00EE74AF">
        <w:rPr>
          <w:bCs/>
        </w:rPr>
        <w:t xml:space="preserve"> that appears to be the case</w:t>
      </w:r>
      <w:r w:rsidR="009D5504" w:rsidRPr="00EE74AF">
        <w:rPr>
          <w:bCs/>
        </w:rPr>
        <w:t>, but it</w:t>
      </w:r>
      <w:r w:rsidR="009C258C" w:rsidRPr="00EE74AF">
        <w:rPr>
          <w:bCs/>
        </w:rPr>
        <w:t xml:space="preserve"> is not necessarily </w:t>
      </w:r>
      <w:r w:rsidRPr="00EE74AF">
        <w:rPr>
          <w:bCs/>
        </w:rPr>
        <w:t>true</w:t>
      </w:r>
      <w:r w:rsidR="00CE00D8" w:rsidRPr="00EE74AF">
        <w:rPr>
          <w:bCs/>
        </w:rPr>
        <w:t xml:space="preserve">. </w:t>
      </w:r>
      <w:r w:rsidR="009D5504" w:rsidRPr="00EE74AF">
        <w:rPr>
          <w:bCs/>
        </w:rPr>
        <w:t>T</w:t>
      </w:r>
      <w:r w:rsidR="00AB037E" w:rsidRPr="00EE74AF">
        <w:rPr>
          <w:bCs/>
        </w:rPr>
        <w:t>he guiding principle is that</w:t>
      </w:r>
      <w:r w:rsidR="00CE00D8" w:rsidRPr="00EE74AF">
        <w:rPr>
          <w:bCs/>
        </w:rPr>
        <w:t xml:space="preserve"> no revision would be ordered where, from the lapse of time or other cause, the exercise of such power would involve serious hardship to any person. </w:t>
      </w:r>
      <w:r w:rsidR="004C2AC5" w:rsidRPr="00EE74AF">
        <w:rPr>
          <w:bCs/>
        </w:rPr>
        <w:t>In</w:t>
      </w:r>
      <w:r w:rsidR="00AB037E" w:rsidRPr="00EE74AF">
        <w:rPr>
          <w:bCs/>
        </w:rPr>
        <w:t xml:space="preserve"> my view</w:t>
      </w:r>
      <w:r w:rsidR="004C2AC5" w:rsidRPr="00EE74AF">
        <w:rPr>
          <w:bCs/>
        </w:rPr>
        <w:t>, th</w:t>
      </w:r>
      <w:r w:rsidR="00717361" w:rsidRPr="00EE74AF">
        <w:rPr>
          <w:bCs/>
        </w:rPr>
        <w:t>is</w:t>
      </w:r>
      <w:r w:rsidR="004C2AC5" w:rsidRPr="00EE74AF">
        <w:rPr>
          <w:bCs/>
        </w:rPr>
        <w:t xml:space="preserve"> principle</w:t>
      </w:r>
      <w:r w:rsidRPr="00EE74AF">
        <w:rPr>
          <w:bCs/>
        </w:rPr>
        <w:t xml:space="preserve"> does not </w:t>
      </w:r>
      <w:r w:rsidR="00717361" w:rsidRPr="00EE74AF">
        <w:rPr>
          <w:bCs/>
        </w:rPr>
        <w:t>seem suggest</w:t>
      </w:r>
      <w:r w:rsidR="00CE00D8" w:rsidRPr="00EE74AF">
        <w:rPr>
          <w:bCs/>
        </w:rPr>
        <w:t xml:space="preserve"> that </w:t>
      </w:r>
      <w:r w:rsidR="00064710" w:rsidRPr="00EE74AF">
        <w:rPr>
          <w:bCs/>
        </w:rPr>
        <w:t>the time</w:t>
      </w:r>
      <w:r w:rsidR="00CE00D8" w:rsidRPr="00EE74AF">
        <w:rPr>
          <w:bCs/>
        </w:rPr>
        <w:t xml:space="preserve"> for fil</w:t>
      </w:r>
      <w:r w:rsidR="00064710" w:rsidRPr="00EE74AF">
        <w:rPr>
          <w:bCs/>
        </w:rPr>
        <w:t>l</w:t>
      </w:r>
      <w:r w:rsidR="00CE00D8" w:rsidRPr="00EE74AF">
        <w:rPr>
          <w:bCs/>
        </w:rPr>
        <w:t xml:space="preserve">ing </w:t>
      </w:r>
      <w:r w:rsidR="00064710" w:rsidRPr="00EE74AF">
        <w:rPr>
          <w:bCs/>
        </w:rPr>
        <w:t>for revision</w:t>
      </w:r>
      <w:r w:rsidR="00CE00D8" w:rsidRPr="00EE74AF">
        <w:rPr>
          <w:bCs/>
        </w:rPr>
        <w:t xml:space="preserve"> is indefinite. I would, </w:t>
      </w:r>
      <w:r w:rsidRPr="00EE74AF">
        <w:rPr>
          <w:bCs/>
        </w:rPr>
        <w:t>accordingly</w:t>
      </w:r>
      <w:r w:rsidR="00CE00D8" w:rsidRPr="00EE74AF">
        <w:rPr>
          <w:bCs/>
        </w:rPr>
        <w:t xml:space="preserve">, agree with counsel for the </w:t>
      </w:r>
      <w:r w:rsidR="00064710" w:rsidRPr="00EE74AF">
        <w:rPr>
          <w:bCs/>
        </w:rPr>
        <w:t>P</w:t>
      </w:r>
      <w:r w:rsidR="00CE00D8" w:rsidRPr="00EE74AF">
        <w:rPr>
          <w:bCs/>
        </w:rPr>
        <w:t>etitioner</w:t>
      </w:r>
      <w:r w:rsidR="00AA77CF" w:rsidRPr="00EE74AF">
        <w:rPr>
          <w:bCs/>
        </w:rPr>
        <w:t>s</w:t>
      </w:r>
      <w:r w:rsidRPr="00EE74AF">
        <w:rPr>
          <w:bCs/>
        </w:rPr>
        <w:t>,</w:t>
      </w:r>
      <w:r w:rsidR="00CE00D8" w:rsidRPr="00EE74AF">
        <w:rPr>
          <w:bCs/>
        </w:rPr>
        <w:t xml:space="preserve"> that </w:t>
      </w:r>
      <w:r w:rsidR="00064710" w:rsidRPr="00EE74AF">
        <w:rPr>
          <w:bCs/>
        </w:rPr>
        <w:t xml:space="preserve">the </w:t>
      </w:r>
      <w:r w:rsidR="00CE00D8" w:rsidRPr="00EE74AF">
        <w:rPr>
          <w:bCs/>
        </w:rPr>
        <w:t>issue</w:t>
      </w:r>
      <w:r w:rsidR="00064710" w:rsidRPr="00EE74AF">
        <w:rPr>
          <w:bCs/>
        </w:rPr>
        <w:t xml:space="preserve"> of revision</w:t>
      </w:r>
      <w:r w:rsidR="00CE00D8" w:rsidRPr="00EE74AF">
        <w:rPr>
          <w:bCs/>
        </w:rPr>
        <w:t xml:space="preserve"> should have been resolved much earlier if</w:t>
      </w:r>
      <w:r w:rsidR="00717361" w:rsidRPr="00EE74AF">
        <w:rPr>
          <w:bCs/>
        </w:rPr>
        <w:t>,</w:t>
      </w:r>
      <w:r w:rsidR="00CE00D8" w:rsidRPr="00EE74AF">
        <w:rPr>
          <w:bCs/>
        </w:rPr>
        <w:t xml:space="preserve"> indeed</w:t>
      </w:r>
      <w:r w:rsidR="00717361" w:rsidRPr="00EE74AF">
        <w:rPr>
          <w:bCs/>
        </w:rPr>
        <w:t>,</w:t>
      </w:r>
      <w:r w:rsidR="00CE00D8" w:rsidRPr="00EE74AF">
        <w:rPr>
          <w:bCs/>
        </w:rPr>
        <w:t xml:space="preserve"> the 1</w:t>
      </w:r>
      <w:r w:rsidR="00CE00D8" w:rsidRPr="00EE74AF">
        <w:rPr>
          <w:bCs/>
          <w:vertAlign w:val="superscript"/>
        </w:rPr>
        <w:t>st</w:t>
      </w:r>
      <w:r w:rsidR="00CE00D8" w:rsidRPr="00EE74AF">
        <w:rPr>
          <w:bCs/>
        </w:rPr>
        <w:t xml:space="preserve"> </w:t>
      </w:r>
      <w:r w:rsidR="00AA77CF" w:rsidRPr="00EE74AF">
        <w:rPr>
          <w:bCs/>
        </w:rPr>
        <w:t>R</w:t>
      </w:r>
      <w:r w:rsidR="00CE00D8" w:rsidRPr="00EE74AF">
        <w:rPr>
          <w:bCs/>
        </w:rPr>
        <w:t xml:space="preserve">espondent </w:t>
      </w:r>
      <w:r w:rsidR="00AA77CF" w:rsidRPr="00EE74AF">
        <w:rPr>
          <w:bCs/>
        </w:rPr>
        <w:t>considered</w:t>
      </w:r>
      <w:r w:rsidR="00CE00D8" w:rsidRPr="00EE74AF">
        <w:rPr>
          <w:bCs/>
        </w:rPr>
        <w:t xml:space="preserve"> it </w:t>
      </w:r>
      <w:r w:rsidR="004C2AC5" w:rsidRPr="00EE74AF">
        <w:rPr>
          <w:bCs/>
        </w:rPr>
        <w:t>to be</w:t>
      </w:r>
      <w:r w:rsidR="00CE00D8" w:rsidRPr="00EE74AF">
        <w:rPr>
          <w:bCs/>
        </w:rPr>
        <w:t xml:space="preserve"> relevant.</w:t>
      </w:r>
      <w:r w:rsidR="00E41FA9" w:rsidRPr="00EE74AF">
        <w:rPr>
          <w:bCs/>
        </w:rPr>
        <w:t xml:space="preserve"> </w:t>
      </w:r>
      <w:r w:rsidR="009D5504" w:rsidRPr="00EE74AF">
        <w:rPr>
          <w:bCs/>
        </w:rPr>
        <w:t>I believe that t</w:t>
      </w:r>
      <w:r w:rsidR="00AC0EF2" w:rsidRPr="00EE74AF">
        <w:rPr>
          <w:bCs/>
        </w:rPr>
        <w:t>his</w:t>
      </w:r>
      <w:r w:rsidR="00E41FA9" w:rsidRPr="00EE74AF">
        <w:rPr>
          <w:bCs/>
        </w:rPr>
        <w:t xml:space="preserve"> </w:t>
      </w:r>
      <w:r w:rsidR="004C2AC5" w:rsidRPr="00EE74AF">
        <w:rPr>
          <w:bCs/>
        </w:rPr>
        <w:t xml:space="preserve">finding </w:t>
      </w:r>
      <w:r w:rsidR="00E41FA9" w:rsidRPr="00EE74AF">
        <w:rPr>
          <w:bCs/>
        </w:rPr>
        <w:t xml:space="preserve">takes care of </w:t>
      </w:r>
      <w:r w:rsidR="009D5504" w:rsidRPr="00EE74AF">
        <w:rPr>
          <w:bCs/>
          <w:i/>
          <w:iCs/>
        </w:rPr>
        <w:t>I</w:t>
      </w:r>
      <w:r w:rsidR="00E41FA9" w:rsidRPr="00EE74AF">
        <w:rPr>
          <w:bCs/>
          <w:i/>
          <w:iCs/>
        </w:rPr>
        <w:t>ssues No.1 and 2</w:t>
      </w:r>
      <w:r w:rsidR="00E41FA9" w:rsidRPr="00EE74AF">
        <w:rPr>
          <w:bCs/>
        </w:rPr>
        <w:t xml:space="preserve"> in this petition</w:t>
      </w:r>
      <w:r w:rsidR="009D5504" w:rsidRPr="00EE74AF">
        <w:rPr>
          <w:bCs/>
        </w:rPr>
        <w:t xml:space="preserve"> which are on the same point</w:t>
      </w:r>
      <w:r w:rsidR="00E41FA9" w:rsidRPr="00EE74AF">
        <w:rPr>
          <w:bCs/>
        </w:rPr>
        <w:t>.</w:t>
      </w:r>
    </w:p>
    <w:p w:rsidR="0082143C" w:rsidRPr="00EE74AF" w:rsidRDefault="0082143C" w:rsidP="00AC0EF2">
      <w:pPr>
        <w:spacing w:line="480" w:lineRule="auto"/>
        <w:jc w:val="both"/>
        <w:rPr>
          <w:b/>
          <w:bCs/>
        </w:rPr>
      </w:pPr>
    </w:p>
    <w:p w:rsidR="00AC0EF2" w:rsidRPr="00EE74AF" w:rsidRDefault="00AC0EF2" w:rsidP="00AC0EF2">
      <w:pPr>
        <w:spacing w:line="480" w:lineRule="auto"/>
        <w:jc w:val="both"/>
        <w:rPr>
          <w:b/>
          <w:bCs/>
        </w:rPr>
      </w:pPr>
      <w:r w:rsidRPr="00EE74AF">
        <w:rPr>
          <w:b/>
          <w:bCs/>
        </w:rPr>
        <w:t>Issue 3:-</w:t>
      </w:r>
    </w:p>
    <w:p w:rsidR="00AC0EF2" w:rsidRPr="00EE74AF" w:rsidRDefault="00AC0EF2" w:rsidP="00C90B87">
      <w:pPr>
        <w:spacing w:line="480" w:lineRule="auto"/>
        <w:jc w:val="both"/>
        <w:rPr>
          <w:b/>
          <w:i/>
          <w:iCs/>
          <w:u w:val="single"/>
        </w:rPr>
      </w:pPr>
      <w:r w:rsidRPr="00EE74AF">
        <w:rPr>
          <w:b/>
          <w:i/>
          <w:iCs/>
          <w:u w:val="single"/>
        </w:rPr>
        <w:t xml:space="preserve">Whether Assault Occasioning Actual Bodily Harm </w:t>
      </w:r>
      <w:r w:rsidR="00C90B87" w:rsidRPr="00EE74AF">
        <w:rPr>
          <w:b/>
          <w:i/>
          <w:iCs/>
          <w:u w:val="single"/>
        </w:rPr>
        <w:t>c</w:t>
      </w:r>
      <w:r w:rsidRPr="00EE74AF">
        <w:rPr>
          <w:b/>
          <w:i/>
          <w:iCs/>
          <w:u w:val="single"/>
        </w:rPr>
        <w:t>ontrary to Section 236 of the Penal Code Act amounts to a crime involving moral turpitude.</w:t>
      </w:r>
    </w:p>
    <w:p w:rsidR="00AC0EF2" w:rsidRPr="00EE74AF" w:rsidRDefault="0082143C" w:rsidP="009D5504">
      <w:pPr>
        <w:spacing w:line="480" w:lineRule="auto"/>
        <w:jc w:val="both"/>
        <w:rPr>
          <w:bCs/>
        </w:rPr>
      </w:pPr>
      <w:r w:rsidRPr="00EE74AF">
        <w:rPr>
          <w:bCs/>
        </w:rPr>
        <w:t>T</w:t>
      </w:r>
      <w:r w:rsidR="00AC0EF2" w:rsidRPr="00EE74AF">
        <w:rPr>
          <w:bCs/>
        </w:rPr>
        <w:t xml:space="preserve">his is the </w:t>
      </w:r>
      <w:r w:rsidR="009D5504" w:rsidRPr="00EE74AF">
        <w:rPr>
          <w:bCs/>
        </w:rPr>
        <w:t>pivotal</w:t>
      </w:r>
      <w:r w:rsidR="00064710" w:rsidRPr="00EE74AF">
        <w:rPr>
          <w:bCs/>
        </w:rPr>
        <w:t xml:space="preserve"> </w:t>
      </w:r>
      <w:r w:rsidR="00AC0EF2" w:rsidRPr="00EE74AF">
        <w:rPr>
          <w:bCs/>
        </w:rPr>
        <w:t>issue upon which th</w:t>
      </w:r>
      <w:r w:rsidR="00717361" w:rsidRPr="00EE74AF">
        <w:rPr>
          <w:bCs/>
        </w:rPr>
        <w:t xml:space="preserve">e </w:t>
      </w:r>
      <w:r w:rsidR="00AC0EF2" w:rsidRPr="00EE74AF">
        <w:rPr>
          <w:bCs/>
        </w:rPr>
        <w:t xml:space="preserve">petition hinges.  </w:t>
      </w:r>
      <w:r w:rsidR="00C90B87" w:rsidRPr="00EE74AF">
        <w:rPr>
          <w:b/>
          <w:i/>
          <w:iCs/>
        </w:rPr>
        <w:t>Article 80</w:t>
      </w:r>
      <w:r w:rsidR="00600718" w:rsidRPr="00EE74AF">
        <w:rPr>
          <w:b/>
          <w:i/>
          <w:iCs/>
        </w:rPr>
        <w:t xml:space="preserve"> (2</w:t>
      </w:r>
      <w:r w:rsidR="00C90B87" w:rsidRPr="00EE74AF">
        <w:rPr>
          <w:b/>
          <w:i/>
          <w:iCs/>
        </w:rPr>
        <w:t>) (</w:t>
      </w:r>
      <w:r w:rsidR="00600718" w:rsidRPr="00EE74AF">
        <w:rPr>
          <w:b/>
          <w:i/>
          <w:iCs/>
        </w:rPr>
        <w:t>f)</w:t>
      </w:r>
      <w:r w:rsidR="00600718" w:rsidRPr="00EE74AF">
        <w:rPr>
          <w:bCs/>
        </w:rPr>
        <w:t xml:space="preserve"> of the Constitution unequivocally bars from contesting for the office of LCV Chairperson any person who</w:t>
      </w:r>
      <w:r w:rsidR="006349E6" w:rsidRPr="00EE74AF">
        <w:rPr>
          <w:bCs/>
        </w:rPr>
        <w:t>:</w:t>
      </w:r>
      <w:r w:rsidR="00600718" w:rsidRPr="00EE74AF">
        <w:rPr>
          <w:bCs/>
        </w:rPr>
        <w:t xml:space="preserve"> -</w:t>
      </w:r>
    </w:p>
    <w:p w:rsidR="00600718" w:rsidRPr="00EE74AF" w:rsidRDefault="00600718" w:rsidP="0082143C">
      <w:pPr>
        <w:spacing w:line="360" w:lineRule="auto"/>
        <w:ind w:left="864" w:right="864"/>
        <w:jc w:val="both"/>
        <w:rPr>
          <w:b/>
          <w:bCs/>
          <w:i/>
        </w:rPr>
      </w:pPr>
      <w:r w:rsidRPr="00EE74AF">
        <w:rPr>
          <w:b/>
          <w:bCs/>
          <w:i/>
        </w:rPr>
        <w:t>“(f)</w:t>
      </w:r>
      <w:r w:rsidR="006349E6" w:rsidRPr="00EE74AF">
        <w:rPr>
          <w:b/>
          <w:bCs/>
          <w:i/>
        </w:rPr>
        <w:t xml:space="preserve"> </w:t>
      </w:r>
      <w:r w:rsidR="00717361" w:rsidRPr="00EE74AF">
        <w:rPr>
          <w:b/>
          <w:bCs/>
          <w:i/>
        </w:rPr>
        <w:t>…</w:t>
      </w:r>
      <w:r w:rsidRPr="00EE74AF">
        <w:rPr>
          <w:b/>
          <w:bCs/>
          <w:i/>
        </w:rPr>
        <w:t>has,</w:t>
      </w:r>
      <w:r w:rsidR="00C90B87" w:rsidRPr="00EE74AF">
        <w:rPr>
          <w:b/>
          <w:bCs/>
          <w:i/>
        </w:rPr>
        <w:t xml:space="preserve"> </w:t>
      </w:r>
      <w:r w:rsidRPr="00EE74AF">
        <w:rPr>
          <w:b/>
          <w:bCs/>
          <w:i/>
        </w:rPr>
        <w:t xml:space="preserve">within the seven years immediately </w:t>
      </w:r>
      <w:r w:rsidR="00C90B87" w:rsidRPr="00EE74AF">
        <w:rPr>
          <w:b/>
          <w:bCs/>
          <w:i/>
        </w:rPr>
        <w:t>preceding</w:t>
      </w:r>
      <w:r w:rsidRPr="00EE74AF">
        <w:rPr>
          <w:b/>
          <w:bCs/>
          <w:i/>
        </w:rPr>
        <w:t xml:space="preserve"> the election, been convicted by a competent court of </w:t>
      </w:r>
      <w:r w:rsidRPr="00EE74AF">
        <w:rPr>
          <w:b/>
          <w:bCs/>
          <w:i/>
          <w:u w:val="single"/>
        </w:rPr>
        <w:t>a crime involving dishonesty or moral turpitude</w:t>
      </w:r>
      <w:r w:rsidR="00C90B87" w:rsidRPr="00EE74AF">
        <w:rPr>
          <w:b/>
          <w:bCs/>
          <w:i/>
        </w:rPr>
        <w:t>.</w:t>
      </w:r>
      <w:r w:rsidRPr="00EE74AF">
        <w:rPr>
          <w:b/>
          <w:bCs/>
          <w:i/>
        </w:rPr>
        <w:t>”</w:t>
      </w:r>
      <w:r w:rsidR="00CF5B48" w:rsidRPr="00EE74AF">
        <w:rPr>
          <w:iCs/>
        </w:rPr>
        <w:t xml:space="preserve"> (</w:t>
      </w:r>
      <w:r w:rsidR="0082143C" w:rsidRPr="00EE74AF">
        <w:rPr>
          <w:iCs/>
        </w:rPr>
        <w:t>u</w:t>
      </w:r>
      <w:r w:rsidR="00CF5B48" w:rsidRPr="00EE74AF">
        <w:rPr>
          <w:iCs/>
        </w:rPr>
        <w:t>nderlined for emphasis)</w:t>
      </w:r>
      <w:r w:rsidR="00CF5B48" w:rsidRPr="00EE74AF">
        <w:rPr>
          <w:b/>
          <w:bCs/>
          <w:i/>
        </w:rPr>
        <w:t>.</w:t>
      </w:r>
    </w:p>
    <w:p w:rsidR="00810951" w:rsidRPr="00EE74AF" w:rsidRDefault="00600718" w:rsidP="00810951">
      <w:pPr>
        <w:spacing w:line="480" w:lineRule="auto"/>
        <w:jc w:val="both"/>
        <w:rPr>
          <w:bCs/>
        </w:rPr>
      </w:pPr>
      <w:r w:rsidRPr="00EE74AF">
        <w:rPr>
          <w:bCs/>
        </w:rPr>
        <w:t xml:space="preserve">The </w:t>
      </w:r>
      <w:r w:rsidR="00064710" w:rsidRPr="00EE74AF">
        <w:rPr>
          <w:bCs/>
        </w:rPr>
        <w:t>c</w:t>
      </w:r>
      <w:r w:rsidRPr="00EE74AF">
        <w:rPr>
          <w:bCs/>
        </w:rPr>
        <w:t>onstitution does not define the term “moral turpitude</w:t>
      </w:r>
      <w:r w:rsidR="00A221BA" w:rsidRPr="00EE74AF">
        <w:rPr>
          <w:bCs/>
        </w:rPr>
        <w:t>” (MT)</w:t>
      </w:r>
      <w:r w:rsidR="00810951" w:rsidRPr="00EE74AF">
        <w:rPr>
          <w:bCs/>
        </w:rPr>
        <w:t>, and</w:t>
      </w:r>
      <w:r w:rsidR="00CF5B48" w:rsidRPr="00EE74AF">
        <w:rPr>
          <w:bCs/>
        </w:rPr>
        <w:t xml:space="preserve"> I have also not come across any</w:t>
      </w:r>
      <w:r w:rsidR="00717361" w:rsidRPr="00EE74AF">
        <w:rPr>
          <w:bCs/>
        </w:rPr>
        <w:t xml:space="preserve"> statutory or</w:t>
      </w:r>
      <w:r w:rsidR="00CF5B48" w:rsidRPr="00EE74AF">
        <w:rPr>
          <w:bCs/>
        </w:rPr>
        <w:t xml:space="preserve"> judicial authority in Uganda that has dealt with the concept</w:t>
      </w:r>
      <w:r w:rsidR="00064710" w:rsidRPr="00EE74AF">
        <w:rPr>
          <w:bCs/>
        </w:rPr>
        <w:t xml:space="preserve"> </w:t>
      </w:r>
      <w:r w:rsidR="00810951" w:rsidRPr="00EE74AF">
        <w:rPr>
          <w:bCs/>
        </w:rPr>
        <w:t>which</w:t>
      </w:r>
      <w:r w:rsidR="009D5504" w:rsidRPr="00EE74AF">
        <w:rPr>
          <w:bCs/>
        </w:rPr>
        <w:t xml:space="preserve"> could</w:t>
      </w:r>
      <w:r w:rsidR="00064710" w:rsidRPr="00EE74AF">
        <w:rPr>
          <w:bCs/>
        </w:rPr>
        <w:t xml:space="preserve"> offer guidance</w:t>
      </w:r>
      <w:r w:rsidR="009D5504" w:rsidRPr="00EE74AF">
        <w:rPr>
          <w:bCs/>
        </w:rPr>
        <w:t xml:space="preserve"> on the matter</w:t>
      </w:r>
      <w:r w:rsidR="00CF5B48" w:rsidRPr="00EE74AF">
        <w:rPr>
          <w:bCs/>
        </w:rPr>
        <w:t xml:space="preserve">. </w:t>
      </w:r>
      <w:r w:rsidR="00717361" w:rsidRPr="00EE74AF">
        <w:rPr>
          <w:bCs/>
        </w:rPr>
        <w:t>The</w:t>
      </w:r>
      <w:r w:rsidR="009D5504" w:rsidRPr="00EE74AF">
        <w:rPr>
          <w:bCs/>
        </w:rPr>
        <w:t xml:space="preserve"> option open to court in such circumstances would be to assign</w:t>
      </w:r>
      <w:r w:rsidR="00717361" w:rsidRPr="00EE74AF">
        <w:rPr>
          <w:bCs/>
        </w:rPr>
        <w:t xml:space="preserve"> the term </w:t>
      </w:r>
      <w:r w:rsidR="009D5504" w:rsidRPr="00EE74AF">
        <w:rPr>
          <w:bCs/>
        </w:rPr>
        <w:t>its ordinary plain meaning.</w:t>
      </w:r>
      <w:r w:rsidR="00810951" w:rsidRPr="00EE74AF">
        <w:rPr>
          <w:bCs/>
        </w:rPr>
        <w:t xml:space="preserve"> This was the position adopted by the Supreme Court in </w:t>
      </w:r>
      <w:r w:rsidR="00810951" w:rsidRPr="00EE74AF">
        <w:rPr>
          <w:b/>
          <w:i/>
          <w:iCs/>
        </w:rPr>
        <w:t>Attorney</w:t>
      </w:r>
      <w:r w:rsidR="00810951" w:rsidRPr="00EE74AF">
        <w:rPr>
          <w:b/>
          <w:bCs/>
          <w:i/>
        </w:rPr>
        <w:t xml:space="preserve"> General Vs Masalu Musene &amp; 3 O'rs, Constitutional Petition Appeal No. 5/2005,</w:t>
      </w:r>
      <w:r w:rsidR="00810951" w:rsidRPr="00EE74AF">
        <w:rPr>
          <w:iCs/>
        </w:rPr>
        <w:t xml:space="preserve"> and this court adopts the same stance</w:t>
      </w:r>
      <w:r w:rsidR="00810951" w:rsidRPr="00EE74AF">
        <w:rPr>
          <w:bCs/>
        </w:rPr>
        <w:t>.</w:t>
      </w:r>
    </w:p>
    <w:p w:rsidR="00D950A4" w:rsidRPr="00EE74AF" w:rsidRDefault="009D5504" w:rsidP="00810951">
      <w:pPr>
        <w:spacing w:line="480" w:lineRule="auto"/>
        <w:jc w:val="both"/>
        <w:rPr>
          <w:bCs/>
        </w:rPr>
      </w:pPr>
      <w:r w:rsidRPr="00EE74AF">
        <w:rPr>
          <w:bCs/>
        </w:rPr>
        <w:t>It would also be instructive to</w:t>
      </w:r>
      <w:r w:rsidR="00717361" w:rsidRPr="00EE74AF">
        <w:rPr>
          <w:bCs/>
        </w:rPr>
        <w:t xml:space="preserve"> look </w:t>
      </w:r>
      <w:r w:rsidRPr="00EE74AF">
        <w:rPr>
          <w:bCs/>
        </w:rPr>
        <w:t xml:space="preserve">at </w:t>
      </w:r>
      <w:r w:rsidR="00810951" w:rsidRPr="00EE74AF">
        <w:rPr>
          <w:bCs/>
        </w:rPr>
        <w:t xml:space="preserve">what various authors, and </w:t>
      </w:r>
      <w:r w:rsidR="00600718" w:rsidRPr="00EE74AF">
        <w:rPr>
          <w:bCs/>
        </w:rPr>
        <w:t xml:space="preserve">decided </w:t>
      </w:r>
      <w:r w:rsidR="00CF5B48" w:rsidRPr="00EE74AF">
        <w:rPr>
          <w:bCs/>
        </w:rPr>
        <w:t>cases</w:t>
      </w:r>
      <w:r w:rsidRPr="00EE74AF">
        <w:rPr>
          <w:bCs/>
        </w:rPr>
        <w:t xml:space="preserve"> </w:t>
      </w:r>
      <w:r w:rsidR="00CF5B48" w:rsidRPr="00EE74AF">
        <w:rPr>
          <w:bCs/>
        </w:rPr>
        <w:t>in other jurisdictions</w:t>
      </w:r>
      <w:r w:rsidR="00810951" w:rsidRPr="00EE74AF">
        <w:rPr>
          <w:bCs/>
        </w:rPr>
        <w:t xml:space="preserve"> on the similar matter say</w:t>
      </w:r>
      <w:r w:rsidR="0082143C" w:rsidRPr="00EE74AF">
        <w:rPr>
          <w:bCs/>
        </w:rPr>
        <w:t>,</w:t>
      </w:r>
      <w:r w:rsidR="004C2AC5" w:rsidRPr="00EE74AF">
        <w:rPr>
          <w:bCs/>
        </w:rPr>
        <w:t xml:space="preserve"> which may offer </w:t>
      </w:r>
      <w:r w:rsidR="00810951" w:rsidRPr="00EE74AF">
        <w:rPr>
          <w:bCs/>
        </w:rPr>
        <w:t xml:space="preserve">useful </w:t>
      </w:r>
      <w:r w:rsidR="004C2AC5" w:rsidRPr="00EE74AF">
        <w:rPr>
          <w:bCs/>
        </w:rPr>
        <w:t>guidance</w:t>
      </w:r>
      <w:r w:rsidR="00600718" w:rsidRPr="00EE74AF">
        <w:rPr>
          <w:bCs/>
        </w:rPr>
        <w:t>.</w:t>
      </w:r>
      <w:r w:rsidR="00600718" w:rsidRPr="00EE74AF">
        <w:rPr>
          <w:b/>
          <w:bCs/>
          <w:i/>
        </w:rPr>
        <w:t xml:space="preserve"> </w:t>
      </w:r>
      <w:r w:rsidR="00600718" w:rsidRPr="00EE74AF">
        <w:rPr>
          <w:b/>
          <w:i/>
          <w:iCs/>
        </w:rPr>
        <w:t xml:space="preserve">Black’s Law Dictionary </w:t>
      </w:r>
      <w:r w:rsidR="00600718" w:rsidRPr="00EE74AF">
        <w:rPr>
          <w:bCs/>
        </w:rPr>
        <w:t>(</w:t>
      </w:r>
      <w:r w:rsidR="00EE70F6" w:rsidRPr="00EE74AF">
        <w:rPr>
          <w:bCs/>
        </w:rPr>
        <w:t>supra</w:t>
      </w:r>
      <w:r w:rsidR="00600718" w:rsidRPr="00EE74AF">
        <w:rPr>
          <w:bCs/>
        </w:rPr>
        <w:t>)</w:t>
      </w:r>
      <w:r w:rsidR="00600718" w:rsidRPr="00EE74AF">
        <w:rPr>
          <w:b/>
        </w:rPr>
        <w:t xml:space="preserve"> </w:t>
      </w:r>
      <w:r w:rsidR="00600718" w:rsidRPr="00EE74AF">
        <w:rPr>
          <w:bCs/>
        </w:rPr>
        <w:t>at page 1026 defines “moral turpitude” to mean</w:t>
      </w:r>
      <w:r w:rsidR="00D950A4" w:rsidRPr="00EE74AF">
        <w:rPr>
          <w:bCs/>
        </w:rPr>
        <w:t>;</w:t>
      </w:r>
    </w:p>
    <w:p w:rsidR="00D950A4" w:rsidRPr="00EE74AF" w:rsidRDefault="00D950A4" w:rsidP="00D950A4">
      <w:pPr>
        <w:spacing w:line="480" w:lineRule="auto"/>
        <w:ind w:left="720"/>
        <w:jc w:val="both"/>
        <w:rPr>
          <w:b/>
          <w:i/>
          <w:iCs/>
        </w:rPr>
      </w:pPr>
      <w:r w:rsidRPr="00EE74AF">
        <w:rPr>
          <w:b/>
          <w:i/>
          <w:iCs/>
        </w:rPr>
        <w:t>"</w:t>
      </w:r>
      <w:r w:rsidR="00600718" w:rsidRPr="00EE74AF">
        <w:rPr>
          <w:b/>
          <w:i/>
          <w:iCs/>
        </w:rPr>
        <w:t xml:space="preserve">a conduct that is contrary to justice, honesty, or </w:t>
      </w:r>
      <w:r w:rsidR="006C4A3C" w:rsidRPr="00EE74AF">
        <w:rPr>
          <w:b/>
          <w:i/>
          <w:iCs/>
        </w:rPr>
        <w:t>morality</w:t>
      </w:r>
      <w:r w:rsidR="00600718" w:rsidRPr="00EE74AF">
        <w:rPr>
          <w:b/>
          <w:i/>
          <w:iCs/>
        </w:rPr>
        <w:t>.  In area of legal ethics, offences involving moral turpitude – such as fraud or breach of trust – traditionally make a person unfit to practice law – Also termed as moral depravity</w:t>
      </w:r>
      <w:r w:rsidR="00835BD9" w:rsidRPr="00EE74AF">
        <w:rPr>
          <w:b/>
          <w:i/>
          <w:iCs/>
        </w:rPr>
        <w:t>”</w:t>
      </w:r>
      <w:r w:rsidRPr="00EE74AF">
        <w:rPr>
          <w:b/>
          <w:i/>
          <w:iCs/>
        </w:rPr>
        <w:t xml:space="preserve"> </w:t>
      </w:r>
    </w:p>
    <w:p w:rsidR="00600718" w:rsidRPr="00EE74AF" w:rsidRDefault="00835BD9" w:rsidP="00D950A4">
      <w:pPr>
        <w:spacing w:line="480" w:lineRule="auto"/>
        <w:jc w:val="both"/>
        <w:rPr>
          <w:bCs/>
        </w:rPr>
      </w:pPr>
      <w:r w:rsidRPr="00EE74AF">
        <w:rPr>
          <w:bCs/>
        </w:rPr>
        <w:t xml:space="preserve">Quoting </w:t>
      </w:r>
      <w:r w:rsidRPr="00EE74AF">
        <w:rPr>
          <w:b/>
          <w:i/>
          <w:iCs/>
        </w:rPr>
        <w:t>50 Am. Jur</w:t>
      </w:r>
      <w:r w:rsidR="00D950A4" w:rsidRPr="00EE74AF">
        <w:rPr>
          <w:b/>
          <w:i/>
          <w:iCs/>
        </w:rPr>
        <w:t>.</w:t>
      </w:r>
      <w:r w:rsidRPr="00EE74AF">
        <w:rPr>
          <w:b/>
          <w:i/>
          <w:iCs/>
        </w:rPr>
        <w:t xml:space="preserve"> 2d Libel and Slander, 165, at 454 (1995),</w:t>
      </w:r>
      <w:r w:rsidRPr="00EE74AF">
        <w:rPr>
          <w:bCs/>
        </w:rPr>
        <w:t xml:space="preserve"> the extract states as follows –</w:t>
      </w:r>
    </w:p>
    <w:p w:rsidR="00835BD9" w:rsidRPr="00EE74AF" w:rsidRDefault="00835BD9" w:rsidP="006C4A3C">
      <w:pPr>
        <w:spacing w:line="360" w:lineRule="auto"/>
        <w:ind w:left="864" w:right="864"/>
        <w:jc w:val="both"/>
        <w:rPr>
          <w:b/>
          <w:bCs/>
          <w:i/>
        </w:rPr>
      </w:pPr>
      <w:r w:rsidRPr="00EE74AF">
        <w:rPr>
          <w:b/>
          <w:bCs/>
          <w:i/>
        </w:rPr>
        <w:t xml:space="preserve">“Moral turpitude means, in general, shameful wickedness –so extreme a departure from ordinary standards of honest, good morals, justice, or ethics as to be shocking to the moral sense of the community.  It has also been defined as an act of baseness, vileness, or depravity in the private and social duties which one person owes to </w:t>
      </w:r>
      <w:r w:rsidR="00D950A4" w:rsidRPr="00EE74AF">
        <w:rPr>
          <w:b/>
          <w:bCs/>
          <w:i/>
        </w:rPr>
        <w:t>another,</w:t>
      </w:r>
      <w:r w:rsidRPr="00EE74AF">
        <w:rPr>
          <w:b/>
          <w:bCs/>
          <w:i/>
        </w:rPr>
        <w:t xml:space="preserve"> or to society in general, contrary to the accepted and customary rule of right and duty between people”.</w:t>
      </w:r>
    </w:p>
    <w:p w:rsidR="00B23ED8" w:rsidRPr="00EE74AF" w:rsidRDefault="00B23ED8" w:rsidP="004C2AC5">
      <w:pPr>
        <w:spacing w:line="480" w:lineRule="auto"/>
        <w:jc w:val="both"/>
        <w:rPr>
          <w:b/>
          <w:i/>
          <w:iCs/>
        </w:rPr>
      </w:pPr>
    </w:p>
    <w:p w:rsidR="00835BD9" w:rsidRPr="00EE74AF" w:rsidRDefault="00835BD9" w:rsidP="00B23ED8">
      <w:pPr>
        <w:spacing w:line="480" w:lineRule="auto"/>
        <w:jc w:val="both"/>
        <w:rPr>
          <w:bCs/>
        </w:rPr>
      </w:pPr>
      <w:r w:rsidRPr="00EE74AF">
        <w:rPr>
          <w:b/>
          <w:i/>
          <w:iCs/>
        </w:rPr>
        <w:t xml:space="preserve">Words and </w:t>
      </w:r>
      <w:r w:rsidR="00D950A4" w:rsidRPr="00EE74AF">
        <w:rPr>
          <w:b/>
          <w:i/>
          <w:iCs/>
        </w:rPr>
        <w:t>P</w:t>
      </w:r>
      <w:r w:rsidRPr="00EE74AF">
        <w:rPr>
          <w:b/>
          <w:i/>
          <w:iCs/>
        </w:rPr>
        <w:t xml:space="preserve">hrases </w:t>
      </w:r>
      <w:r w:rsidR="00D950A4" w:rsidRPr="00EE74AF">
        <w:rPr>
          <w:b/>
          <w:i/>
          <w:iCs/>
        </w:rPr>
        <w:t>L</w:t>
      </w:r>
      <w:r w:rsidRPr="00EE74AF">
        <w:rPr>
          <w:b/>
          <w:i/>
          <w:iCs/>
        </w:rPr>
        <w:t xml:space="preserve">egally </w:t>
      </w:r>
      <w:r w:rsidR="00D950A4" w:rsidRPr="00EE74AF">
        <w:rPr>
          <w:b/>
          <w:i/>
          <w:iCs/>
        </w:rPr>
        <w:t>D</w:t>
      </w:r>
      <w:r w:rsidRPr="00EE74AF">
        <w:rPr>
          <w:b/>
          <w:i/>
          <w:iCs/>
        </w:rPr>
        <w:t xml:space="preserve">efined </w:t>
      </w:r>
      <w:r w:rsidR="00EE70F6" w:rsidRPr="00EE74AF">
        <w:rPr>
          <w:b/>
          <w:i/>
          <w:iCs/>
        </w:rPr>
        <w:t>(</w:t>
      </w:r>
      <w:r w:rsidRPr="00EE74AF">
        <w:rPr>
          <w:b/>
          <w:i/>
          <w:iCs/>
        </w:rPr>
        <w:t>2</w:t>
      </w:r>
      <w:r w:rsidRPr="00EE74AF">
        <w:rPr>
          <w:b/>
          <w:i/>
          <w:iCs/>
          <w:vertAlign w:val="superscript"/>
        </w:rPr>
        <w:t>nd</w:t>
      </w:r>
      <w:r w:rsidRPr="00EE74AF">
        <w:rPr>
          <w:b/>
          <w:i/>
          <w:iCs/>
        </w:rPr>
        <w:t xml:space="preserve"> Edition</w:t>
      </w:r>
      <w:r w:rsidR="00EE70F6" w:rsidRPr="00EE74AF">
        <w:rPr>
          <w:b/>
          <w:i/>
          <w:iCs/>
        </w:rPr>
        <w:t>)</w:t>
      </w:r>
      <w:r w:rsidRPr="00EE74AF">
        <w:rPr>
          <w:b/>
          <w:i/>
          <w:iCs/>
        </w:rPr>
        <w:t xml:space="preserve"> Volume 3 1-N</w:t>
      </w:r>
      <w:r w:rsidRPr="00EE74AF">
        <w:rPr>
          <w:bCs/>
        </w:rPr>
        <w:t xml:space="preserve"> (John B. Sounders </w:t>
      </w:r>
      <w:r w:rsidR="00D950A4" w:rsidRPr="00EE74AF">
        <w:rPr>
          <w:bCs/>
        </w:rPr>
        <w:t>(</w:t>
      </w:r>
      <w:r w:rsidRPr="00EE74AF">
        <w:rPr>
          <w:bCs/>
        </w:rPr>
        <w:t>Editor)</w:t>
      </w:r>
      <w:r w:rsidR="001B45E1" w:rsidRPr="00EE74AF">
        <w:rPr>
          <w:bCs/>
        </w:rPr>
        <w:t>)</w:t>
      </w:r>
      <w:r w:rsidRPr="00EE74AF">
        <w:rPr>
          <w:bCs/>
        </w:rPr>
        <w:t xml:space="preserve"> p</w:t>
      </w:r>
      <w:r w:rsidR="00B23ED8" w:rsidRPr="00EE74AF">
        <w:rPr>
          <w:bCs/>
        </w:rPr>
        <w:t>.</w:t>
      </w:r>
      <w:r w:rsidRPr="00EE74AF">
        <w:rPr>
          <w:bCs/>
        </w:rPr>
        <w:t>294</w:t>
      </w:r>
      <w:r w:rsidR="00B23ED8" w:rsidRPr="00EE74AF">
        <w:rPr>
          <w:bCs/>
        </w:rPr>
        <w:t>,</w:t>
      </w:r>
      <w:r w:rsidRPr="00EE74AF">
        <w:rPr>
          <w:bCs/>
        </w:rPr>
        <w:t xml:space="preserve"> </w:t>
      </w:r>
      <w:r w:rsidR="00D950A4" w:rsidRPr="00EE74AF">
        <w:rPr>
          <w:bCs/>
        </w:rPr>
        <w:t>q</w:t>
      </w:r>
      <w:r w:rsidRPr="00EE74AF">
        <w:rPr>
          <w:bCs/>
        </w:rPr>
        <w:t xml:space="preserve">uotes a Court of Appeal of Canada case </w:t>
      </w:r>
      <w:r w:rsidRPr="00EE74AF">
        <w:rPr>
          <w:b/>
          <w:bCs/>
          <w:i/>
        </w:rPr>
        <w:t>King and Brooks [1960], 129, Man. CA</w:t>
      </w:r>
      <w:r w:rsidR="00D950A4" w:rsidRPr="00EE74AF">
        <w:rPr>
          <w:b/>
          <w:bCs/>
          <w:i/>
        </w:rPr>
        <w:t>,</w:t>
      </w:r>
      <w:r w:rsidRPr="00EE74AF">
        <w:rPr>
          <w:b/>
          <w:bCs/>
          <w:i/>
        </w:rPr>
        <w:t xml:space="preserve"> </w:t>
      </w:r>
      <w:r w:rsidRPr="00EE74AF">
        <w:rPr>
          <w:i/>
        </w:rPr>
        <w:t xml:space="preserve">per </w:t>
      </w:r>
      <w:r w:rsidR="0007582D" w:rsidRPr="00EE74AF">
        <w:rPr>
          <w:i/>
        </w:rPr>
        <w:t>Mou</w:t>
      </w:r>
      <w:r w:rsidR="001B45E1" w:rsidRPr="00EE74AF">
        <w:rPr>
          <w:i/>
        </w:rPr>
        <w:t>nin, J.</w:t>
      </w:r>
      <w:r w:rsidR="0007582D" w:rsidRPr="00EE74AF">
        <w:rPr>
          <w:i/>
        </w:rPr>
        <w:t xml:space="preserve"> at page 249</w:t>
      </w:r>
      <w:r w:rsidR="0007582D" w:rsidRPr="00EE74AF">
        <w:t>,</w:t>
      </w:r>
      <w:r w:rsidR="0007582D" w:rsidRPr="00EE74AF">
        <w:rPr>
          <w:bCs/>
        </w:rPr>
        <w:t xml:space="preserve"> where “moral turpitude” was assigned </w:t>
      </w:r>
      <w:r w:rsidR="004C2AC5" w:rsidRPr="00EE74AF">
        <w:rPr>
          <w:bCs/>
        </w:rPr>
        <w:t>similar definition</w:t>
      </w:r>
      <w:r w:rsidR="0007582D" w:rsidRPr="00EE74AF">
        <w:rPr>
          <w:bCs/>
        </w:rPr>
        <w:t xml:space="preserve"> as in the </w:t>
      </w:r>
      <w:r w:rsidR="0007582D" w:rsidRPr="00EE74AF">
        <w:rPr>
          <w:b/>
          <w:i/>
          <w:iCs/>
        </w:rPr>
        <w:t>Black’s law Dictionary</w:t>
      </w:r>
      <w:r w:rsidR="0007582D" w:rsidRPr="00EE74AF">
        <w:rPr>
          <w:bCs/>
        </w:rPr>
        <w:t xml:space="preserve"> (supra)</w:t>
      </w:r>
      <w:r w:rsidR="00D76296" w:rsidRPr="00EE74AF">
        <w:rPr>
          <w:bCs/>
        </w:rPr>
        <w:t xml:space="preserve">, </w:t>
      </w:r>
      <w:r w:rsidR="0007582D" w:rsidRPr="00EE74AF">
        <w:rPr>
          <w:bCs/>
        </w:rPr>
        <w:t xml:space="preserve">that </w:t>
      </w:r>
      <w:r w:rsidR="00D76296" w:rsidRPr="00EE74AF">
        <w:rPr>
          <w:bCs/>
        </w:rPr>
        <w:t xml:space="preserve">it </w:t>
      </w:r>
      <w:r w:rsidR="0007582D" w:rsidRPr="00EE74AF">
        <w:rPr>
          <w:bCs/>
        </w:rPr>
        <w:t>involves acts of baseness in the duties which a man owes his fellow men contrary to the accepted rule of right and duty between man and his fellow man. The learned jud</w:t>
      </w:r>
      <w:r w:rsidR="004C2AC5" w:rsidRPr="00EE74AF">
        <w:rPr>
          <w:bCs/>
        </w:rPr>
        <w:t>ge went on to state as follows;</w:t>
      </w:r>
    </w:p>
    <w:p w:rsidR="0007582D" w:rsidRPr="00EE74AF" w:rsidRDefault="0007582D" w:rsidP="0082143C">
      <w:pPr>
        <w:spacing w:line="480" w:lineRule="auto"/>
        <w:ind w:left="720"/>
        <w:jc w:val="both"/>
        <w:rPr>
          <w:b/>
          <w:bCs/>
          <w:i/>
        </w:rPr>
      </w:pPr>
      <w:r w:rsidRPr="00EE74AF">
        <w:rPr>
          <w:b/>
          <w:bCs/>
          <w:i/>
        </w:rPr>
        <w:t>“I agree entirely with American decisions that the word “moral”, preceding the word “turpitude”, adds nothing to it, it is a pleonasm which has been used only for the sake of emphasis”.</w:t>
      </w:r>
    </w:p>
    <w:p w:rsidR="001B45E1" w:rsidRPr="00EE74AF" w:rsidRDefault="0007582D" w:rsidP="006349E6">
      <w:pPr>
        <w:spacing w:line="480" w:lineRule="auto"/>
        <w:jc w:val="both"/>
        <w:rPr>
          <w:bCs/>
        </w:rPr>
      </w:pPr>
      <w:r w:rsidRPr="00EE74AF">
        <w:rPr>
          <w:bCs/>
        </w:rPr>
        <w:t>My understanding of th</w:t>
      </w:r>
      <w:r w:rsidR="001B45E1" w:rsidRPr="00EE74AF">
        <w:rPr>
          <w:bCs/>
        </w:rPr>
        <w:t>e position adopted by the</w:t>
      </w:r>
      <w:r w:rsidRPr="00EE74AF">
        <w:rPr>
          <w:bCs/>
        </w:rPr>
        <w:t xml:space="preserve"> Canadian c</w:t>
      </w:r>
      <w:r w:rsidR="001B45E1" w:rsidRPr="00EE74AF">
        <w:rPr>
          <w:bCs/>
        </w:rPr>
        <w:t>ourt</w:t>
      </w:r>
      <w:r w:rsidR="004C2AC5" w:rsidRPr="00EE74AF">
        <w:rPr>
          <w:bCs/>
        </w:rPr>
        <w:t xml:space="preserve"> of appeal</w:t>
      </w:r>
      <w:r w:rsidRPr="00EE74AF">
        <w:rPr>
          <w:bCs/>
        </w:rPr>
        <w:t xml:space="preserve"> is that the use of the word “moral” is unnecessary to describe a conduct</w:t>
      </w:r>
      <w:r w:rsidR="00FA37EC" w:rsidRPr="00EE74AF">
        <w:rPr>
          <w:bCs/>
        </w:rPr>
        <w:t>,</w:t>
      </w:r>
      <w:r w:rsidRPr="00EE74AF">
        <w:rPr>
          <w:bCs/>
        </w:rPr>
        <w:t xml:space="preserve"> save for the sake of emphasis. </w:t>
      </w:r>
      <w:r w:rsidR="00D76296" w:rsidRPr="00EE74AF">
        <w:rPr>
          <w:bCs/>
        </w:rPr>
        <w:t xml:space="preserve">The word </w:t>
      </w:r>
      <w:r w:rsidRPr="00EE74AF">
        <w:rPr>
          <w:bCs/>
        </w:rPr>
        <w:t>“</w:t>
      </w:r>
      <w:r w:rsidR="00D76296" w:rsidRPr="00EE74AF">
        <w:rPr>
          <w:bCs/>
        </w:rPr>
        <w:t>t</w:t>
      </w:r>
      <w:r w:rsidRPr="00EE74AF">
        <w:rPr>
          <w:bCs/>
        </w:rPr>
        <w:t xml:space="preserve">urpitude” alone would suffice to describe the act or conduct. </w:t>
      </w:r>
    </w:p>
    <w:p w:rsidR="00FA37EC" w:rsidRPr="00EE74AF" w:rsidRDefault="0007582D" w:rsidP="00FA37EC">
      <w:pPr>
        <w:spacing w:line="480" w:lineRule="auto"/>
        <w:jc w:val="both"/>
        <w:rPr>
          <w:bCs/>
        </w:rPr>
      </w:pPr>
      <w:r w:rsidRPr="00EE74AF">
        <w:rPr>
          <w:bCs/>
        </w:rPr>
        <w:t xml:space="preserve">The </w:t>
      </w:r>
      <w:r w:rsidRPr="00EE74AF">
        <w:rPr>
          <w:b/>
          <w:i/>
          <w:iCs/>
        </w:rPr>
        <w:t xml:space="preserve">American </w:t>
      </w:r>
      <w:r w:rsidR="00D76296" w:rsidRPr="00EE74AF">
        <w:rPr>
          <w:b/>
          <w:i/>
          <w:iCs/>
        </w:rPr>
        <w:t>H</w:t>
      </w:r>
      <w:r w:rsidRPr="00EE74AF">
        <w:rPr>
          <w:b/>
          <w:i/>
          <w:iCs/>
        </w:rPr>
        <w:t>eritage Dictionary</w:t>
      </w:r>
      <w:r w:rsidRPr="00EE74AF">
        <w:rPr>
          <w:bCs/>
        </w:rPr>
        <w:t xml:space="preserve"> defines “turpitude” to mean depravity, baseness, a base act. It has its origin from the </w:t>
      </w:r>
      <w:r w:rsidR="00D76296" w:rsidRPr="00EE74AF">
        <w:rPr>
          <w:bCs/>
        </w:rPr>
        <w:t>Latin</w:t>
      </w:r>
      <w:r w:rsidRPr="00EE74AF">
        <w:rPr>
          <w:bCs/>
        </w:rPr>
        <w:t xml:space="preserve"> wor</w:t>
      </w:r>
      <w:r w:rsidR="008E0BC2" w:rsidRPr="00EE74AF">
        <w:rPr>
          <w:bCs/>
        </w:rPr>
        <w:t xml:space="preserve">d </w:t>
      </w:r>
      <w:r w:rsidR="008E0BC2" w:rsidRPr="00EE74AF">
        <w:rPr>
          <w:bCs/>
          <w:i/>
          <w:iCs/>
        </w:rPr>
        <w:t>“turpis</w:t>
      </w:r>
      <w:r w:rsidR="008E0BC2" w:rsidRPr="00EE74AF">
        <w:rPr>
          <w:bCs/>
        </w:rPr>
        <w:t xml:space="preserve">” which meant </w:t>
      </w:r>
      <w:r w:rsidR="001B45E1" w:rsidRPr="00EE74AF">
        <w:rPr>
          <w:bCs/>
        </w:rPr>
        <w:t xml:space="preserve">"foul", </w:t>
      </w:r>
      <w:r w:rsidR="008E0BC2" w:rsidRPr="00EE74AF">
        <w:rPr>
          <w:bCs/>
        </w:rPr>
        <w:t>“shameful”</w:t>
      </w:r>
      <w:r w:rsidR="001B45E1" w:rsidRPr="00EE74AF">
        <w:rPr>
          <w:bCs/>
        </w:rPr>
        <w:t>, "</w:t>
      </w:r>
      <w:r w:rsidR="00C627EC" w:rsidRPr="00EE74AF">
        <w:rPr>
          <w:bCs/>
        </w:rPr>
        <w:t>ugly" or</w:t>
      </w:r>
      <w:r w:rsidR="001B45E1" w:rsidRPr="00EE74AF">
        <w:rPr>
          <w:bCs/>
        </w:rPr>
        <w:t xml:space="preserve"> "disgraceful</w:t>
      </w:r>
      <w:r w:rsidR="006349E6" w:rsidRPr="00EE74AF">
        <w:rPr>
          <w:bCs/>
        </w:rPr>
        <w:t xml:space="preserve">". </w:t>
      </w:r>
      <w:r w:rsidR="00FA37EC" w:rsidRPr="00EE74AF">
        <w:rPr>
          <w:bCs/>
        </w:rPr>
        <w:t xml:space="preserve"> </w:t>
      </w:r>
    </w:p>
    <w:p w:rsidR="008E0BC2" w:rsidRPr="00EE74AF" w:rsidRDefault="00FA37EC" w:rsidP="00FA37EC">
      <w:pPr>
        <w:spacing w:line="480" w:lineRule="auto"/>
        <w:jc w:val="both"/>
        <w:rPr>
          <w:bCs/>
        </w:rPr>
      </w:pPr>
      <w:r w:rsidRPr="00EE74AF">
        <w:rPr>
          <w:bCs/>
        </w:rPr>
        <w:t>Based on these definitions, it would appear that</w:t>
      </w:r>
      <w:r w:rsidR="008E0BC2" w:rsidRPr="00EE74AF">
        <w:rPr>
          <w:bCs/>
        </w:rPr>
        <w:t xml:space="preserve"> whereas “turpitude” clearly concerns the negative aspect of human actions or conduct, “moral”, on the other hand, introduces the value judgment standards of goodness or badness of human action and character. In other words, it ascribes the standard to conform to as regards the right or just or virtuous in human behavior.  It would </w:t>
      </w:r>
      <w:r w:rsidRPr="00EE74AF">
        <w:rPr>
          <w:bCs/>
        </w:rPr>
        <w:t xml:space="preserve">also </w:t>
      </w:r>
      <w:r w:rsidR="00D76296" w:rsidRPr="00EE74AF">
        <w:rPr>
          <w:bCs/>
        </w:rPr>
        <w:t>seem</w:t>
      </w:r>
      <w:r w:rsidR="008E0BC2" w:rsidRPr="00EE74AF">
        <w:rPr>
          <w:bCs/>
        </w:rPr>
        <w:t xml:space="preserve"> certain that “moral” arises from and</w:t>
      </w:r>
      <w:r w:rsidR="004C2AC5" w:rsidRPr="00EE74AF">
        <w:rPr>
          <w:bCs/>
        </w:rPr>
        <w:t xml:space="preserve">, </w:t>
      </w:r>
      <w:r w:rsidR="008E0BC2" w:rsidRPr="00EE74AF">
        <w:rPr>
          <w:bCs/>
        </w:rPr>
        <w:t>or resides in the human conscience or sense of right and wrong.</w:t>
      </w:r>
    </w:p>
    <w:p w:rsidR="008E0BC2" w:rsidRPr="00EE74AF" w:rsidRDefault="008E0BC2" w:rsidP="00FA37EC">
      <w:pPr>
        <w:spacing w:line="480" w:lineRule="auto"/>
        <w:jc w:val="both"/>
        <w:rPr>
          <w:bCs/>
        </w:rPr>
      </w:pPr>
      <w:r w:rsidRPr="00EE74AF">
        <w:rPr>
          <w:bCs/>
        </w:rPr>
        <w:t xml:space="preserve">The </w:t>
      </w:r>
      <w:r w:rsidRPr="00EE74AF">
        <w:rPr>
          <w:b/>
          <w:i/>
          <w:iCs/>
        </w:rPr>
        <w:t>Encyclopedia of American Law</w:t>
      </w:r>
      <w:r w:rsidRPr="00EE74AF">
        <w:rPr>
          <w:bCs/>
        </w:rPr>
        <w:t xml:space="preserve"> also </w:t>
      </w:r>
      <w:r w:rsidR="004C2AC5" w:rsidRPr="00EE74AF">
        <w:rPr>
          <w:bCs/>
        </w:rPr>
        <w:t>defines</w:t>
      </w:r>
      <w:r w:rsidRPr="00EE74AF">
        <w:rPr>
          <w:bCs/>
        </w:rPr>
        <w:t xml:space="preserve"> “moral turpitude” not any differently from the above cited authorities</w:t>
      </w:r>
      <w:r w:rsidR="00FA37EC" w:rsidRPr="00EE74AF">
        <w:rPr>
          <w:bCs/>
        </w:rPr>
        <w:t>,</w:t>
      </w:r>
      <w:r w:rsidRPr="00EE74AF">
        <w:rPr>
          <w:bCs/>
        </w:rPr>
        <w:t xml:space="preserve"> but takes it a step further </w:t>
      </w:r>
      <w:r w:rsidR="00FA37EC" w:rsidRPr="00EE74AF">
        <w:rPr>
          <w:bCs/>
        </w:rPr>
        <w:t>by</w:t>
      </w:r>
      <w:r w:rsidRPr="00EE74AF">
        <w:rPr>
          <w:bCs/>
        </w:rPr>
        <w:t xml:space="preserve"> assign</w:t>
      </w:r>
      <w:r w:rsidR="00FA37EC" w:rsidRPr="00EE74AF">
        <w:rPr>
          <w:bCs/>
        </w:rPr>
        <w:t>ing</w:t>
      </w:r>
      <w:r w:rsidRPr="00EE74AF">
        <w:rPr>
          <w:bCs/>
        </w:rPr>
        <w:t xml:space="preserve"> examples of crimes that would</w:t>
      </w:r>
      <w:r w:rsidR="00D76296" w:rsidRPr="00EE74AF">
        <w:rPr>
          <w:bCs/>
        </w:rPr>
        <w:t>,</w:t>
      </w:r>
      <w:r w:rsidRPr="00EE74AF">
        <w:rPr>
          <w:bCs/>
        </w:rPr>
        <w:t xml:space="preserve"> in the ordinary parlance</w:t>
      </w:r>
      <w:r w:rsidR="00D76296" w:rsidRPr="00EE74AF">
        <w:rPr>
          <w:bCs/>
        </w:rPr>
        <w:t>,</w:t>
      </w:r>
      <w:r w:rsidRPr="00EE74AF">
        <w:rPr>
          <w:bCs/>
        </w:rPr>
        <w:t xml:space="preserve"> constitute crimes of </w:t>
      </w:r>
      <w:r w:rsidR="00FA37EC" w:rsidRPr="00EE74AF">
        <w:rPr>
          <w:bCs/>
        </w:rPr>
        <w:t>MT</w:t>
      </w:r>
      <w:r w:rsidRPr="00EE74AF">
        <w:rPr>
          <w:bCs/>
        </w:rPr>
        <w:t xml:space="preserve">. </w:t>
      </w:r>
      <w:r w:rsidR="00242A58" w:rsidRPr="00EE74AF">
        <w:rPr>
          <w:bCs/>
        </w:rPr>
        <w:t>They</w:t>
      </w:r>
      <w:r w:rsidR="001B45E1" w:rsidRPr="00EE74AF">
        <w:rPr>
          <w:bCs/>
        </w:rPr>
        <w:t xml:space="preserve"> include rape, forgery, robbery and solicitation by prostitutes</w:t>
      </w:r>
      <w:r w:rsidR="00242A58" w:rsidRPr="00EE74AF">
        <w:rPr>
          <w:bCs/>
        </w:rPr>
        <w:t>.</w:t>
      </w:r>
      <w:r w:rsidRPr="00EE74AF">
        <w:rPr>
          <w:bCs/>
        </w:rPr>
        <w:t xml:space="preserve"> </w:t>
      </w:r>
      <w:r w:rsidR="00FA37EC" w:rsidRPr="00EE74AF">
        <w:rPr>
          <w:bCs/>
        </w:rPr>
        <w:t xml:space="preserve">By these examples, clearly </w:t>
      </w:r>
      <w:r w:rsidRPr="00EE74AF">
        <w:rPr>
          <w:bCs/>
        </w:rPr>
        <w:t>M</w:t>
      </w:r>
      <w:r w:rsidR="00A221BA" w:rsidRPr="00EE74AF">
        <w:rPr>
          <w:bCs/>
        </w:rPr>
        <w:t xml:space="preserve">T </w:t>
      </w:r>
      <w:r w:rsidRPr="00EE74AF">
        <w:rPr>
          <w:bCs/>
        </w:rPr>
        <w:t>is</w:t>
      </w:r>
      <w:r w:rsidR="00242A58" w:rsidRPr="00EE74AF">
        <w:rPr>
          <w:bCs/>
        </w:rPr>
        <w:t xml:space="preserve"> </w:t>
      </w:r>
      <w:r w:rsidRPr="00EE74AF">
        <w:rPr>
          <w:bCs/>
        </w:rPr>
        <w:t>a phrase commonly used in criminal law to describe a conduct that is considered contrary to community standards of justice, honesty or good morals. Crimes involving moral turpitude</w:t>
      </w:r>
      <w:r w:rsidR="00FA37EC" w:rsidRPr="00EE74AF">
        <w:rPr>
          <w:bCs/>
        </w:rPr>
        <w:t xml:space="preserve"> usually entail that i</w:t>
      </w:r>
      <w:r w:rsidRPr="00EE74AF">
        <w:rPr>
          <w:bCs/>
        </w:rPr>
        <w:t xml:space="preserve">nherent quality of baseness, vileness, or depravity with respect to a person’s duty to another or to society in general.  </w:t>
      </w:r>
    </w:p>
    <w:p w:rsidR="008E0BC2" w:rsidRPr="00EE74AF" w:rsidRDefault="008E0BC2" w:rsidP="00F012C6">
      <w:pPr>
        <w:spacing w:line="480" w:lineRule="auto"/>
        <w:jc w:val="both"/>
        <w:rPr>
          <w:bCs/>
        </w:rPr>
      </w:pPr>
      <w:r w:rsidRPr="00EE74AF">
        <w:rPr>
          <w:bCs/>
        </w:rPr>
        <w:t xml:space="preserve">In </w:t>
      </w:r>
      <w:r w:rsidRPr="00EE74AF">
        <w:rPr>
          <w:b/>
          <w:i/>
          <w:iCs/>
        </w:rPr>
        <w:t xml:space="preserve">British Exparts.com “Crimes involving Moral Turpitude; A </w:t>
      </w:r>
      <w:r w:rsidR="00D76296" w:rsidRPr="00EE74AF">
        <w:rPr>
          <w:b/>
          <w:i/>
          <w:iCs/>
        </w:rPr>
        <w:t>b</w:t>
      </w:r>
      <w:r w:rsidRPr="00EE74AF">
        <w:rPr>
          <w:b/>
          <w:i/>
          <w:iCs/>
        </w:rPr>
        <w:t xml:space="preserve">road </w:t>
      </w:r>
      <w:r w:rsidR="00D76296" w:rsidRPr="00EE74AF">
        <w:rPr>
          <w:b/>
          <w:i/>
          <w:iCs/>
        </w:rPr>
        <w:t>O</w:t>
      </w:r>
      <w:r w:rsidRPr="00EE74AF">
        <w:rPr>
          <w:b/>
          <w:i/>
          <w:iCs/>
        </w:rPr>
        <w:t>verview</w:t>
      </w:r>
      <w:r w:rsidRPr="00EE74AF">
        <w:rPr>
          <w:bCs/>
        </w:rPr>
        <w:t xml:space="preserve">, by J. Craing Fong; a more apt approach to </w:t>
      </w:r>
      <w:r w:rsidR="00A221BA" w:rsidRPr="00EE74AF">
        <w:rPr>
          <w:bCs/>
        </w:rPr>
        <w:t>MT</w:t>
      </w:r>
      <w:r w:rsidRPr="00EE74AF">
        <w:rPr>
          <w:bCs/>
        </w:rPr>
        <w:t xml:space="preserve"> </w:t>
      </w:r>
      <w:r w:rsidR="00A221BA" w:rsidRPr="00EE74AF">
        <w:rPr>
          <w:bCs/>
        </w:rPr>
        <w:t>wa</w:t>
      </w:r>
      <w:r w:rsidRPr="00EE74AF">
        <w:rPr>
          <w:bCs/>
        </w:rPr>
        <w:t xml:space="preserve">s </w:t>
      </w:r>
      <w:r w:rsidR="00A221BA" w:rsidRPr="00EE74AF">
        <w:rPr>
          <w:bCs/>
        </w:rPr>
        <w:t>taken,</w:t>
      </w:r>
      <w:r w:rsidRPr="00EE74AF">
        <w:rPr>
          <w:bCs/>
        </w:rPr>
        <w:t xml:space="preserve"> but </w:t>
      </w:r>
      <w:r w:rsidR="00A221BA" w:rsidRPr="00EE74AF">
        <w:rPr>
          <w:bCs/>
        </w:rPr>
        <w:t xml:space="preserve">only </w:t>
      </w:r>
      <w:r w:rsidRPr="00EE74AF">
        <w:rPr>
          <w:bCs/>
        </w:rPr>
        <w:t>add</w:t>
      </w:r>
      <w:r w:rsidR="00A221BA" w:rsidRPr="00EE74AF">
        <w:rPr>
          <w:bCs/>
        </w:rPr>
        <w:t xml:space="preserve">ed to a </w:t>
      </w:r>
      <w:r w:rsidRPr="00EE74AF">
        <w:rPr>
          <w:bCs/>
        </w:rPr>
        <w:t xml:space="preserve">similar background as the </w:t>
      </w:r>
      <w:r w:rsidR="00A221BA" w:rsidRPr="00EE74AF">
        <w:rPr>
          <w:bCs/>
        </w:rPr>
        <w:t>above</w:t>
      </w:r>
      <w:r w:rsidRPr="00EE74AF">
        <w:rPr>
          <w:bCs/>
        </w:rPr>
        <w:t xml:space="preserve">. </w:t>
      </w:r>
      <w:r w:rsidR="00F012C6" w:rsidRPr="00EE74AF">
        <w:rPr>
          <w:bCs/>
        </w:rPr>
        <w:t>MT</w:t>
      </w:r>
      <w:r w:rsidR="00A221BA" w:rsidRPr="00EE74AF">
        <w:rPr>
          <w:bCs/>
        </w:rPr>
        <w:t xml:space="preserve"> was</w:t>
      </w:r>
      <w:r w:rsidRPr="00EE74AF">
        <w:rPr>
          <w:bCs/>
        </w:rPr>
        <w:t xml:space="preserve"> defined as an act which is </w:t>
      </w:r>
      <w:r w:rsidRPr="00EE74AF">
        <w:rPr>
          <w:bCs/>
          <w:i/>
          <w:iCs/>
        </w:rPr>
        <w:t>per</w:t>
      </w:r>
      <w:r w:rsidR="00D76296" w:rsidRPr="00EE74AF">
        <w:rPr>
          <w:bCs/>
          <w:i/>
          <w:iCs/>
        </w:rPr>
        <w:t xml:space="preserve"> </w:t>
      </w:r>
      <w:r w:rsidRPr="00EE74AF">
        <w:rPr>
          <w:bCs/>
          <w:i/>
          <w:iCs/>
        </w:rPr>
        <w:t>se</w:t>
      </w:r>
      <w:r w:rsidRPr="00EE74AF">
        <w:rPr>
          <w:bCs/>
        </w:rPr>
        <w:t xml:space="preserve"> morally reprehensible and </w:t>
      </w:r>
      <w:r w:rsidR="00DD26B3" w:rsidRPr="00EE74AF">
        <w:rPr>
          <w:bCs/>
        </w:rPr>
        <w:t xml:space="preserve">intrinsically wrong. It comes from Latin </w:t>
      </w:r>
      <w:r w:rsidR="00DD26B3" w:rsidRPr="00EE74AF">
        <w:rPr>
          <w:bCs/>
          <w:i/>
          <w:iCs/>
        </w:rPr>
        <w:t>malum in se</w:t>
      </w:r>
      <w:r w:rsidR="00D76296" w:rsidRPr="00EE74AF">
        <w:rPr>
          <w:bCs/>
        </w:rPr>
        <w:t>,</w:t>
      </w:r>
      <w:r w:rsidR="00DD26B3" w:rsidRPr="00EE74AF">
        <w:rPr>
          <w:bCs/>
        </w:rPr>
        <w:t xml:space="preserve"> or bad </w:t>
      </w:r>
      <w:r w:rsidR="00D76296" w:rsidRPr="00EE74AF">
        <w:rPr>
          <w:bCs/>
        </w:rPr>
        <w:t>in</w:t>
      </w:r>
      <w:r w:rsidR="00DD26B3" w:rsidRPr="00EE74AF">
        <w:rPr>
          <w:bCs/>
        </w:rPr>
        <w:t xml:space="preserve"> </w:t>
      </w:r>
      <w:r w:rsidR="00D76296" w:rsidRPr="00EE74AF">
        <w:rPr>
          <w:bCs/>
        </w:rPr>
        <w:t>th</w:t>
      </w:r>
      <w:r w:rsidR="00DD26B3" w:rsidRPr="00EE74AF">
        <w:rPr>
          <w:bCs/>
        </w:rPr>
        <w:t>emselves. A crime is</w:t>
      </w:r>
      <w:r w:rsidR="00D76296" w:rsidRPr="00EE74AF">
        <w:rPr>
          <w:bCs/>
        </w:rPr>
        <w:t xml:space="preserve"> regarded as</w:t>
      </w:r>
      <w:r w:rsidR="00DD26B3" w:rsidRPr="00EE74AF">
        <w:rPr>
          <w:bCs/>
        </w:rPr>
        <w:t xml:space="preserve"> </w:t>
      </w:r>
      <w:r w:rsidR="00DD26B3" w:rsidRPr="00EE74AF">
        <w:rPr>
          <w:bCs/>
          <w:i/>
          <w:iCs/>
        </w:rPr>
        <w:t>malum in se</w:t>
      </w:r>
      <w:r w:rsidR="00DD26B3" w:rsidRPr="00EE74AF">
        <w:rPr>
          <w:bCs/>
        </w:rPr>
        <w:t xml:space="preserve"> because of </w:t>
      </w:r>
      <w:r w:rsidR="00D76296" w:rsidRPr="00EE74AF">
        <w:rPr>
          <w:bCs/>
        </w:rPr>
        <w:t>its</w:t>
      </w:r>
      <w:r w:rsidR="00DD26B3" w:rsidRPr="00EE74AF">
        <w:rPr>
          <w:bCs/>
        </w:rPr>
        <w:t xml:space="preserve"> specific nature</w:t>
      </w:r>
      <w:r w:rsidR="00D76296" w:rsidRPr="00EE74AF">
        <w:rPr>
          <w:bCs/>
        </w:rPr>
        <w:t>.</w:t>
      </w:r>
      <w:r w:rsidR="00DD26B3" w:rsidRPr="00EE74AF">
        <w:rPr>
          <w:bCs/>
        </w:rPr>
        <w:t xml:space="preserve"> The individual facts and circumstances of a particular case do not affect the classification of a crime as a crime involving moral turpitude</w:t>
      </w:r>
      <w:r w:rsidR="00A221BA" w:rsidRPr="00EE74AF">
        <w:rPr>
          <w:bCs/>
        </w:rPr>
        <w:t xml:space="preserve"> (CIMT)</w:t>
      </w:r>
      <w:r w:rsidR="00DD26B3" w:rsidRPr="00EE74AF">
        <w:rPr>
          <w:bCs/>
        </w:rPr>
        <w:t xml:space="preserve">. Also, the seriousness of the crime and harshness of sentence imposed on the offender have nothing to do with whether a crime is a </w:t>
      </w:r>
      <w:r w:rsidR="00A221BA" w:rsidRPr="00EE74AF">
        <w:rPr>
          <w:bCs/>
        </w:rPr>
        <w:t>CIMT</w:t>
      </w:r>
      <w:r w:rsidR="00DD26B3" w:rsidRPr="00EE74AF">
        <w:rPr>
          <w:bCs/>
        </w:rPr>
        <w:t xml:space="preserve">. It has nothing to do with whether one thinks the crime is “bad enough” to raise to the level of a </w:t>
      </w:r>
      <w:r w:rsidR="00A221BA" w:rsidRPr="00EE74AF">
        <w:rPr>
          <w:bCs/>
        </w:rPr>
        <w:t>CIMT</w:t>
      </w:r>
      <w:r w:rsidR="00DD26B3" w:rsidRPr="00EE74AF">
        <w:rPr>
          <w:bCs/>
        </w:rPr>
        <w:t>. The determination of the standard is made by the courts.</w:t>
      </w:r>
    </w:p>
    <w:p w:rsidR="00DD26B3" w:rsidRPr="00EE74AF" w:rsidRDefault="006F49EE" w:rsidP="00FA37EC">
      <w:pPr>
        <w:spacing w:line="480" w:lineRule="auto"/>
        <w:jc w:val="both"/>
        <w:rPr>
          <w:bCs/>
        </w:rPr>
      </w:pPr>
      <w:r w:rsidRPr="00EE74AF">
        <w:rPr>
          <w:bCs/>
        </w:rPr>
        <w:t>As can be discerned from the various definitional authorities,</w:t>
      </w:r>
      <w:r w:rsidR="00DD26B3" w:rsidRPr="00EE74AF">
        <w:rPr>
          <w:bCs/>
        </w:rPr>
        <w:t xml:space="preserve"> there </w:t>
      </w:r>
      <w:r w:rsidRPr="00EE74AF">
        <w:rPr>
          <w:bCs/>
        </w:rPr>
        <w:t>appears to be</w:t>
      </w:r>
      <w:r w:rsidR="00DD26B3" w:rsidRPr="00EE74AF">
        <w:rPr>
          <w:bCs/>
        </w:rPr>
        <w:t xml:space="preserve"> no </w:t>
      </w:r>
      <w:r w:rsidR="00DD26B3" w:rsidRPr="00EE74AF">
        <w:rPr>
          <w:bCs/>
          <w:i/>
          <w:iCs/>
        </w:rPr>
        <w:t>rule of the thum</w:t>
      </w:r>
      <w:r w:rsidR="00A92027" w:rsidRPr="00EE74AF">
        <w:rPr>
          <w:bCs/>
          <w:i/>
          <w:iCs/>
        </w:rPr>
        <w:t>b</w:t>
      </w:r>
      <w:r w:rsidR="00DD26B3" w:rsidRPr="00EE74AF">
        <w:rPr>
          <w:bCs/>
        </w:rPr>
        <w:t xml:space="preserve"> in determining what would amount to a </w:t>
      </w:r>
      <w:r w:rsidR="00A221BA" w:rsidRPr="00EE74AF">
        <w:rPr>
          <w:bCs/>
        </w:rPr>
        <w:t>CIMT</w:t>
      </w:r>
      <w:r w:rsidR="00FA37EC" w:rsidRPr="00EE74AF">
        <w:rPr>
          <w:bCs/>
        </w:rPr>
        <w:t xml:space="preserve"> for every casse</w:t>
      </w:r>
      <w:r w:rsidR="00DD26B3" w:rsidRPr="00EE74AF">
        <w:rPr>
          <w:bCs/>
        </w:rPr>
        <w:t>. The concept is an elusive one and certainly incapable of a precise definition</w:t>
      </w:r>
      <w:r w:rsidR="00A221BA" w:rsidRPr="00EE74AF">
        <w:rPr>
          <w:bCs/>
        </w:rPr>
        <w:t>,</w:t>
      </w:r>
      <w:r w:rsidR="00DD26B3" w:rsidRPr="00EE74AF">
        <w:rPr>
          <w:bCs/>
        </w:rPr>
        <w:t xml:space="preserve"> owing to the fact that each case has to be </w:t>
      </w:r>
      <w:r w:rsidR="00A221BA" w:rsidRPr="00EE74AF">
        <w:rPr>
          <w:bCs/>
        </w:rPr>
        <w:t>weighed</w:t>
      </w:r>
      <w:r w:rsidR="00DD26B3" w:rsidRPr="00EE74AF">
        <w:rPr>
          <w:bCs/>
        </w:rPr>
        <w:t xml:space="preserve"> and judged upon its surrounding circumstances. I would also add that one cannot possibly list every possible </w:t>
      </w:r>
      <w:r w:rsidR="00A221BA" w:rsidRPr="00EE74AF">
        <w:rPr>
          <w:bCs/>
        </w:rPr>
        <w:t>CIMT</w:t>
      </w:r>
      <w:r w:rsidR="00DD26B3" w:rsidRPr="00EE74AF">
        <w:rPr>
          <w:bCs/>
        </w:rPr>
        <w:t xml:space="preserve"> in every possible circumstan</w:t>
      </w:r>
      <w:r w:rsidR="00A221BA" w:rsidRPr="00EE74AF">
        <w:rPr>
          <w:bCs/>
        </w:rPr>
        <w:t>ce</w:t>
      </w:r>
      <w:r w:rsidR="00FA37EC" w:rsidRPr="00EE74AF">
        <w:rPr>
          <w:bCs/>
        </w:rPr>
        <w:t>, because t</w:t>
      </w:r>
      <w:r w:rsidR="00A221BA" w:rsidRPr="00EE74AF">
        <w:rPr>
          <w:bCs/>
        </w:rPr>
        <w:t>he outcome of the analysis,</w:t>
      </w:r>
      <w:r w:rsidR="00FA37EC" w:rsidRPr="00EE74AF">
        <w:rPr>
          <w:bCs/>
        </w:rPr>
        <w:t xml:space="preserve"> usually</w:t>
      </w:r>
      <w:r w:rsidR="00A221BA" w:rsidRPr="00EE74AF">
        <w:rPr>
          <w:bCs/>
        </w:rPr>
        <w:t>,</w:t>
      </w:r>
      <w:r w:rsidR="00DD26B3" w:rsidRPr="00EE74AF">
        <w:rPr>
          <w:bCs/>
        </w:rPr>
        <w:t xml:space="preserve"> depend</w:t>
      </w:r>
      <w:r w:rsidR="00A221BA" w:rsidRPr="00EE74AF">
        <w:rPr>
          <w:bCs/>
        </w:rPr>
        <w:t>s</w:t>
      </w:r>
      <w:r w:rsidR="00DD26B3" w:rsidRPr="00EE74AF">
        <w:rPr>
          <w:bCs/>
        </w:rPr>
        <w:t xml:space="preserve"> on the context.</w:t>
      </w:r>
    </w:p>
    <w:p w:rsidR="00DD26B3" w:rsidRPr="00EE74AF" w:rsidRDefault="00DD26B3" w:rsidP="000E11D3">
      <w:pPr>
        <w:spacing w:line="480" w:lineRule="auto"/>
        <w:jc w:val="both"/>
        <w:rPr>
          <w:bCs/>
        </w:rPr>
      </w:pPr>
      <w:r w:rsidRPr="00EE74AF">
        <w:rPr>
          <w:bCs/>
        </w:rPr>
        <w:t xml:space="preserve">It was argued for the </w:t>
      </w:r>
      <w:r w:rsidR="006F49EE" w:rsidRPr="00EE74AF">
        <w:rPr>
          <w:bCs/>
        </w:rPr>
        <w:t>P</w:t>
      </w:r>
      <w:r w:rsidRPr="00EE74AF">
        <w:rPr>
          <w:bCs/>
        </w:rPr>
        <w:t>etitioner</w:t>
      </w:r>
      <w:r w:rsidR="004D56B2" w:rsidRPr="00EE74AF">
        <w:rPr>
          <w:bCs/>
        </w:rPr>
        <w:t>s</w:t>
      </w:r>
      <w:r w:rsidRPr="00EE74AF">
        <w:rPr>
          <w:bCs/>
        </w:rPr>
        <w:t xml:space="preserve"> that </w:t>
      </w:r>
      <w:r w:rsidRPr="00EE74AF">
        <w:rPr>
          <w:b/>
          <w:i/>
          <w:iCs/>
        </w:rPr>
        <w:t>Article 80(2) (f)</w:t>
      </w:r>
      <w:r w:rsidRPr="00EE74AF">
        <w:rPr>
          <w:bCs/>
        </w:rPr>
        <w:t xml:space="preserve"> (supra) read together with </w:t>
      </w:r>
      <w:r w:rsidRPr="00EE74AF">
        <w:rPr>
          <w:b/>
          <w:i/>
          <w:iCs/>
        </w:rPr>
        <w:t>Article 180</w:t>
      </w:r>
      <w:r w:rsidRPr="00EE74AF">
        <w:rPr>
          <w:bCs/>
        </w:rPr>
        <w:t xml:space="preserve"> (supra) </w:t>
      </w:r>
      <w:r w:rsidR="000E11D3" w:rsidRPr="00EE74AF">
        <w:rPr>
          <w:bCs/>
        </w:rPr>
        <w:t>have a supreme</w:t>
      </w:r>
      <w:r w:rsidRPr="00EE74AF">
        <w:rPr>
          <w:bCs/>
        </w:rPr>
        <w:t xml:space="preserve"> </w:t>
      </w:r>
      <w:r w:rsidR="004D56B2" w:rsidRPr="00EE74AF">
        <w:rPr>
          <w:bCs/>
        </w:rPr>
        <w:t>c</w:t>
      </w:r>
      <w:r w:rsidRPr="00EE74AF">
        <w:rPr>
          <w:bCs/>
        </w:rPr>
        <w:t>onstitutional</w:t>
      </w:r>
      <w:r w:rsidR="000E11D3" w:rsidRPr="00EE74AF">
        <w:rPr>
          <w:bCs/>
        </w:rPr>
        <w:t xml:space="preserve"> effect</w:t>
      </w:r>
      <w:r w:rsidRPr="00EE74AF">
        <w:rPr>
          <w:bCs/>
        </w:rPr>
        <w:t xml:space="preserve">. Counsel for the </w:t>
      </w:r>
      <w:r w:rsidR="00716634" w:rsidRPr="00EE74AF">
        <w:rPr>
          <w:bCs/>
        </w:rPr>
        <w:t xml:space="preserve">Petitioners </w:t>
      </w:r>
      <w:r w:rsidR="000E11D3" w:rsidRPr="00EE74AF">
        <w:rPr>
          <w:bCs/>
        </w:rPr>
        <w:t xml:space="preserve">further </w:t>
      </w:r>
      <w:r w:rsidRPr="00EE74AF">
        <w:rPr>
          <w:bCs/>
        </w:rPr>
        <w:t xml:space="preserve">referred to </w:t>
      </w:r>
      <w:r w:rsidRPr="00EE74AF">
        <w:rPr>
          <w:b/>
          <w:i/>
          <w:iCs/>
        </w:rPr>
        <w:t>Article 257</w:t>
      </w:r>
      <w:r w:rsidR="000E11D3" w:rsidRPr="00EE74AF">
        <w:rPr>
          <w:bCs/>
        </w:rPr>
        <w:t>,</w:t>
      </w:r>
      <w:r w:rsidRPr="00EE74AF">
        <w:rPr>
          <w:bCs/>
        </w:rPr>
        <w:t xml:space="preserve"> which defines “</w:t>
      </w:r>
      <w:r w:rsidR="004D56B2" w:rsidRPr="00EE74AF">
        <w:rPr>
          <w:bCs/>
        </w:rPr>
        <w:t>c</w:t>
      </w:r>
      <w:r w:rsidRPr="00EE74AF">
        <w:rPr>
          <w:bCs/>
        </w:rPr>
        <w:t>ourt</w:t>
      </w:r>
      <w:r w:rsidR="00716634" w:rsidRPr="00EE74AF">
        <w:rPr>
          <w:bCs/>
        </w:rPr>
        <w:t xml:space="preserve">”, </w:t>
      </w:r>
      <w:r w:rsidRPr="00EE74AF">
        <w:rPr>
          <w:bCs/>
        </w:rPr>
        <w:t xml:space="preserve">and Chapter </w:t>
      </w:r>
      <w:r w:rsidR="004D56B2" w:rsidRPr="00EE74AF">
        <w:rPr>
          <w:bCs/>
        </w:rPr>
        <w:t>VIII</w:t>
      </w:r>
      <w:r w:rsidR="00A221BA" w:rsidRPr="00EE74AF">
        <w:rPr>
          <w:bCs/>
        </w:rPr>
        <w:t xml:space="preserve"> </w:t>
      </w:r>
      <w:r w:rsidR="00B23ED8" w:rsidRPr="00EE74AF">
        <w:rPr>
          <w:bCs/>
        </w:rPr>
        <w:t xml:space="preserve">thereto </w:t>
      </w:r>
      <w:r w:rsidR="000E11D3" w:rsidRPr="00EE74AF">
        <w:rPr>
          <w:bCs/>
        </w:rPr>
        <w:t>which provides for th</w:t>
      </w:r>
      <w:r w:rsidR="00A221BA" w:rsidRPr="00EE74AF">
        <w:rPr>
          <w:bCs/>
        </w:rPr>
        <w:t xml:space="preserve">e </w:t>
      </w:r>
      <w:r w:rsidR="00B23ED8" w:rsidRPr="00EE74AF">
        <w:rPr>
          <w:bCs/>
        </w:rPr>
        <w:t>"</w:t>
      </w:r>
      <w:r w:rsidR="00A221BA" w:rsidRPr="00EE74AF">
        <w:rPr>
          <w:bCs/>
        </w:rPr>
        <w:t>court</w:t>
      </w:r>
      <w:r w:rsidR="00B23ED8" w:rsidRPr="00EE74AF">
        <w:rPr>
          <w:bCs/>
        </w:rPr>
        <w:t>"</w:t>
      </w:r>
      <w:r w:rsidR="000E11D3" w:rsidRPr="00EE74AF">
        <w:rPr>
          <w:bCs/>
        </w:rPr>
        <w:t xml:space="preserve"> generally</w:t>
      </w:r>
      <w:r w:rsidR="00A221BA" w:rsidRPr="00EE74AF">
        <w:rPr>
          <w:bCs/>
        </w:rPr>
        <w:t>, and that</w:t>
      </w:r>
      <w:r w:rsidRPr="00EE74AF">
        <w:rPr>
          <w:bCs/>
        </w:rPr>
        <w:t xml:space="preserve"> </w:t>
      </w:r>
      <w:r w:rsidRPr="00EE74AF">
        <w:rPr>
          <w:b/>
          <w:i/>
          <w:iCs/>
        </w:rPr>
        <w:t>Article 129 (d)</w:t>
      </w:r>
      <w:r w:rsidRPr="00EE74AF">
        <w:rPr>
          <w:bCs/>
        </w:rPr>
        <w:t xml:space="preserve"> creates “such subordinate courts as Parliament may by law establish”</w:t>
      </w:r>
      <w:r w:rsidR="006F49EE" w:rsidRPr="00EE74AF">
        <w:rPr>
          <w:bCs/>
        </w:rPr>
        <w:t>.</w:t>
      </w:r>
      <w:r w:rsidR="004D56B2" w:rsidRPr="00EE74AF">
        <w:rPr>
          <w:bCs/>
        </w:rPr>
        <w:t xml:space="preserve"> </w:t>
      </w:r>
      <w:r w:rsidR="000E11D3" w:rsidRPr="00EE74AF">
        <w:rPr>
          <w:bCs/>
        </w:rPr>
        <w:t>Further, t</w:t>
      </w:r>
      <w:r w:rsidR="00A221BA" w:rsidRPr="00EE74AF">
        <w:rPr>
          <w:bCs/>
        </w:rPr>
        <w:t>hat t</w:t>
      </w:r>
      <w:r w:rsidRPr="00EE74AF">
        <w:rPr>
          <w:bCs/>
        </w:rPr>
        <w:t xml:space="preserve">he </w:t>
      </w:r>
      <w:r w:rsidRPr="00EE74AF">
        <w:rPr>
          <w:b/>
          <w:i/>
          <w:iCs/>
        </w:rPr>
        <w:t>Judicature Act (Cap. 13)</w:t>
      </w:r>
      <w:r w:rsidRPr="00EE74AF">
        <w:rPr>
          <w:bCs/>
        </w:rPr>
        <w:t xml:space="preserve"> and the </w:t>
      </w:r>
      <w:r w:rsidRPr="00EE74AF">
        <w:rPr>
          <w:b/>
          <w:i/>
          <w:iCs/>
        </w:rPr>
        <w:t>Magistrate’s Court Act</w:t>
      </w:r>
      <w:r w:rsidRPr="00EE74AF">
        <w:rPr>
          <w:bCs/>
          <w:i/>
          <w:iCs/>
        </w:rPr>
        <w:t xml:space="preserve"> </w:t>
      </w:r>
      <w:r w:rsidRPr="00EE74AF">
        <w:rPr>
          <w:bCs/>
        </w:rPr>
        <w:t>flowing from</w:t>
      </w:r>
      <w:r w:rsidRPr="00EE74AF">
        <w:rPr>
          <w:bCs/>
          <w:i/>
          <w:iCs/>
        </w:rPr>
        <w:t xml:space="preserve"> </w:t>
      </w:r>
      <w:r w:rsidRPr="00EE74AF">
        <w:rPr>
          <w:b/>
          <w:i/>
          <w:iCs/>
        </w:rPr>
        <w:t>Article 129 (d)</w:t>
      </w:r>
      <w:r w:rsidRPr="00EE74AF">
        <w:rPr>
          <w:bCs/>
        </w:rPr>
        <w:t xml:space="preserve"> (supra) created Magistrates </w:t>
      </w:r>
      <w:r w:rsidR="004D56B2" w:rsidRPr="00EE74AF">
        <w:rPr>
          <w:bCs/>
        </w:rPr>
        <w:t>c</w:t>
      </w:r>
      <w:r w:rsidRPr="00EE74AF">
        <w:rPr>
          <w:bCs/>
        </w:rPr>
        <w:t xml:space="preserve">ourts, and </w:t>
      </w:r>
      <w:r w:rsidR="004D56B2" w:rsidRPr="00EE74AF">
        <w:rPr>
          <w:b/>
          <w:i/>
          <w:iCs/>
        </w:rPr>
        <w:t>S</w:t>
      </w:r>
      <w:r w:rsidRPr="00EE74AF">
        <w:rPr>
          <w:b/>
          <w:i/>
          <w:iCs/>
        </w:rPr>
        <w:t>ection 161</w:t>
      </w:r>
      <w:r w:rsidRPr="00EE74AF">
        <w:rPr>
          <w:bCs/>
          <w:i/>
          <w:iCs/>
        </w:rPr>
        <w:t xml:space="preserve"> </w:t>
      </w:r>
      <w:r w:rsidRPr="00EE74AF">
        <w:rPr>
          <w:bCs/>
        </w:rPr>
        <w:t xml:space="preserve">of </w:t>
      </w:r>
      <w:r w:rsidR="004D56B2" w:rsidRPr="00EE74AF">
        <w:rPr>
          <w:bCs/>
        </w:rPr>
        <w:t>the</w:t>
      </w:r>
      <w:r w:rsidR="004D56B2" w:rsidRPr="00EE74AF">
        <w:rPr>
          <w:bCs/>
          <w:i/>
          <w:iCs/>
        </w:rPr>
        <w:t xml:space="preserve"> </w:t>
      </w:r>
      <w:r w:rsidRPr="00EE74AF">
        <w:rPr>
          <w:b/>
          <w:i/>
          <w:iCs/>
        </w:rPr>
        <w:t>Magistrates Courts Act</w:t>
      </w:r>
      <w:r w:rsidRPr="00EE74AF">
        <w:rPr>
          <w:bCs/>
        </w:rPr>
        <w:t xml:space="preserve"> specifies the levels of magistrates and </w:t>
      </w:r>
      <w:r w:rsidR="004D56B2" w:rsidRPr="00EE74AF">
        <w:rPr>
          <w:bCs/>
        </w:rPr>
        <w:t xml:space="preserve">vests </w:t>
      </w:r>
      <w:r w:rsidRPr="00EE74AF">
        <w:rPr>
          <w:bCs/>
        </w:rPr>
        <w:t xml:space="preserve">them </w:t>
      </w:r>
      <w:r w:rsidR="00716634" w:rsidRPr="00EE74AF">
        <w:rPr>
          <w:bCs/>
        </w:rPr>
        <w:t xml:space="preserve">with </w:t>
      </w:r>
      <w:r w:rsidR="004D56B2" w:rsidRPr="00EE74AF">
        <w:rPr>
          <w:bCs/>
        </w:rPr>
        <w:t xml:space="preserve">their respective </w:t>
      </w:r>
      <w:r w:rsidRPr="00EE74AF">
        <w:rPr>
          <w:bCs/>
        </w:rPr>
        <w:t>jurisdiction</w:t>
      </w:r>
      <w:r w:rsidR="004D56B2" w:rsidRPr="00EE74AF">
        <w:rPr>
          <w:bCs/>
        </w:rPr>
        <w:t>s</w:t>
      </w:r>
      <w:r w:rsidRPr="00EE74AF">
        <w:rPr>
          <w:bCs/>
        </w:rPr>
        <w:t>.</w:t>
      </w:r>
      <w:r w:rsidR="00A221BA" w:rsidRPr="00EE74AF">
        <w:rPr>
          <w:bCs/>
        </w:rPr>
        <w:t xml:space="preserve"> </w:t>
      </w:r>
      <w:r w:rsidR="00B23ED8" w:rsidRPr="00EE74AF">
        <w:rPr>
          <w:bCs/>
        </w:rPr>
        <w:t>Counsel argued t</w:t>
      </w:r>
      <w:r w:rsidR="00A221BA" w:rsidRPr="00EE74AF">
        <w:rPr>
          <w:bCs/>
        </w:rPr>
        <w:t>hat t</w:t>
      </w:r>
      <w:r w:rsidRPr="00EE74AF">
        <w:rPr>
          <w:bCs/>
        </w:rPr>
        <w:t>he Magistrate Grade I</w:t>
      </w:r>
      <w:r w:rsidR="00A92027" w:rsidRPr="00EE74AF">
        <w:rPr>
          <w:bCs/>
        </w:rPr>
        <w:t xml:space="preserve"> </w:t>
      </w:r>
      <w:r w:rsidR="000E11D3" w:rsidRPr="00EE74AF">
        <w:rPr>
          <w:bCs/>
        </w:rPr>
        <w:t xml:space="preserve">court </w:t>
      </w:r>
      <w:r w:rsidR="00A92027" w:rsidRPr="00EE74AF">
        <w:rPr>
          <w:bCs/>
        </w:rPr>
        <w:t>wh</w:t>
      </w:r>
      <w:r w:rsidR="000E11D3" w:rsidRPr="00EE74AF">
        <w:rPr>
          <w:bCs/>
        </w:rPr>
        <w:t>ich</w:t>
      </w:r>
      <w:r w:rsidR="00A92027" w:rsidRPr="00EE74AF">
        <w:rPr>
          <w:bCs/>
        </w:rPr>
        <w:t xml:space="preserve"> </w:t>
      </w:r>
      <w:r w:rsidR="000E11D3" w:rsidRPr="00EE74AF">
        <w:rPr>
          <w:bCs/>
        </w:rPr>
        <w:t>convicted the 1</w:t>
      </w:r>
      <w:r w:rsidR="000E11D3" w:rsidRPr="00EE74AF">
        <w:rPr>
          <w:bCs/>
          <w:vertAlign w:val="superscript"/>
        </w:rPr>
        <w:t>st</w:t>
      </w:r>
      <w:r w:rsidR="000E11D3" w:rsidRPr="00EE74AF">
        <w:rPr>
          <w:bCs/>
        </w:rPr>
        <w:t xml:space="preserve"> Respondent is</w:t>
      </w:r>
      <w:r w:rsidR="006F49EE" w:rsidRPr="00EE74AF">
        <w:rPr>
          <w:bCs/>
        </w:rPr>
        <w:t xml:space="preserve"> a competent court and</w:t>
      </w:r>
      <w:r w:rsidR="00A92027" w:rsidRPr="00EE74AF">
        <w:rPr>
          <w:bCs/>
        </w:rPr>
        <w:t xml:space="preserve"> </w:t>
      </w:r>
      <w:r w:rsidR="00A92027" w:rsidRPr="00EE74AF">
        <w:rPr>
          <w:b/>
          <w:i/>
          <w:iCs/>
        </w:rPr>
        <w:t>Article 80 (2</w:t>
      </w:r>
      <w:r w:rsidR="004D56B2" w:rsidRPr="00EE74AF">
        <w:rPr>
          <w:b/>
          <w:i/>
          <w:iCs/>
        </w:rPr>
        <w:t>) (</w:t>
      </w:r>
      <w:r w:rsidR="00A92027" w:rsidRPr="00EE74AF">
        <w:rPr>
          <w:b/>
          <w:i/>
          <w:iCs/>
        </w:rPr>
        <w:t>f)</w:t>
      </w:r>
      <w:r w:rsidR="00A92027" w:rsidRPr="00EE74AF">
        <w:rPr>
          <w:bCs/>
        </w:rPr>
        <w:t xml:space="preserve"> (supra) used the word “competent” not “final”.</w:t>
      </w:r>
    </w:p>
    <w:p w:rsidR="00A92027" w:rsidRPr="00EE74AF" w:rsidRDefault="00A92027" w:rsidP="00B23ED8">
      <w:pPr>
        <w:spacing w:line="480" w:lineRule="auto"/>
        <w:jc w:val="both"/>
        <w:rPr>
          <w:bCs/>
        </w:rPr>
      </w:pPr>
      <w:r w:rsidRPr="00EE74AF">
        <w:rPr>
          <w:bCs/>
        </w:rPr>
        <w:t>Mr. Mbabazi for the Petitioner</w:t>
      </w:r>
      <w:r w:rsidR="006F49EE" w:rsidRPr="00EE74AF">
        <w:rPr>
          <w:bCs/>
        </w:rPr>
        <w:t>s</w:t>
      </w:r>
      <w:r w:rsidR="00A221BA" w:rsidRPr="00EE74AF">
        <w:rPr>
          <w:bCs/>
        </w:rPr>
        <w:t xml:space="preserve"> then</w:t>
      </w:r>
      <w:r w:rsidRPr="00EE74AF">
        <w:rPr>
          <w:bCs/>
        </w:rPr>
        <w:t xml:space="preserve"> referred to the US</w:t>
      </w:r>
      <w:r w:rsidR="00716634" w:rsidRPr="00EE74AF">
        <w:rPr>
          <w:bCs/>
        </w:rPr>
        <w:t>A</w:t>
      </w:r>
      <w:r w:rsidRPr="00EE74AF">
        <w:rPr>
          <w:bCs/>
        </w:rPr>
        <w:t xml:space="preserve"> jurisdiction to </w:t>
      </w:r>
      <w:r w:rsidR="00A221BA" w:rsidRPr="00EE74AF">
        <w:rPr>
          <w:bCs/>
        </w:rPr>
        <w:t>elucidate on</w:t>
      </w:r>
      <w:r w:rsidRPr="00EE74AF">
        <w:rPr>
          <w:bCs/>
        </w:rPr>
        <w:t xml:space="preserve"> what amounts to </w:t>
      </w:r>
      <w:r w:rsidR="00A221BA" w:rsidRPr="00EE74AF">
        <w:rPr>
          <w:bCs/>
        </w:rPr>
        <w:t>MT</w:t>
      </w:r>
      <w:r w:rsidR="004D56B2" w:rsidRPr="00EE74AF">
        <w:rPr>
          <w:bCs/>
        </w:rPr>
        <w:t>,</w:t>
      </w:r>
      <w:r w:rsidR="006F49EE" w:rsidRPr="00EE74AF">
        <w:rPr>
          <w:bCs/>
        </w:rPr>
        <w:t xml:space="preserve"> and </w:t>
      </w:r>
      <w:r w:rsidRPr="00EE74AF">
        <w:rPr>
          <w:bCs/>
        </w:rPr>
        <w:t>that the US</w:t>
      </w:r>
      <w:r w:rsidR="00716634" w:rsidRPr="00EE74AF">
        <w:rPr>
          <w:bCs/>
        </w:rPr>
        <w:t>A</w:t>
      </w:r>
      <w:r w:rsidRPr="00EE74AF">
        <w:rPr>
          <w:bCs/>
        </w:rPr>
        <w:t xml:space="preserve"> has </w:t>
      </w:r>
      <w:r w:rsidR="00B23ED8" w:rsidRPr="00EE74AF">
        <w:rPr>
          <w:bCs/>
        </w:rPr>
        <w:t xml:space="preserve">a </w:t>
      </w:r>
      <w:r w:rsidRPr="00EE74AF">
        <w:rPr>
          <w:bCs/>
        </w:rPr>
        <w:t xml:space="preserve">similar provision used in determining ineligibility for a visa; </w:t>
      </w:r>
      <w:r w:rsidR="00B23ED8" w:rsidRPr="00EE74AF">
        <w:rPr>
          <w:bCs/>
        </w:rPr>
        <w:t xml:space="preserve">where </w:t>
      </w:r>
      <w:r w:rsidR="00B04A59" w:rsidRPr="00EE74AF">
        <w:rPr>
          <w:bCs/>
        </w:rPr>
        <w:t>MT</w:t>
      </w:r>
      <w:r w:rsidRPr="00EE74AF">
        <w:rPr>
          <w:bCs/>
        </w:rPr>
        <w:t xml:space="preserve"> has three elements:</w:t>
      </w:r>
    </w:p>
    <w:p w:rsidR="00A92027" w:rsidRPr="00EE74AF" w:rsidRDefault="00A92027" w:rsidP="006C4A3C">
      <w:pPr>
        <w:pStyle w:val="ListParagraph"/>
        <w:numPr>
          <w:ilvl w:val="0"/>
          <w:numId w:val="5"/>
        </w:numPr>
        <w:spacing w:line="360" w:lineRule="auto"/>
        <w:jc w:val="both"/>
        <w:rPr>
          <w:bCs/>
        </w:rPr>
      </w:pPr>
      <w:r w:rsidRPr="00EE74AF">
        <w:rPr>
          <w:bCs/>
        </w:rPr>
        <w:t>Fraud</w:t>
      </w:r>
    </w:p>
    <w:p w:rsidR="00A92027" w:rsidRPr="00EE74AF" w:rsidRDefault="00A92027" w:rsidP="006C4A3C">
      <w:pPr>
        <w:pStyle w:val="ListParagraph"/>
        <w:numPr>
          <w:ilvl w:val="0"/>
          <w:numId w:val="5"/>
        </w:numPr>
        <w:spacing w:line="360" w:lineRule="auto"/>
        <w:jc w:val="both"/>
        <w:rPr>
          <w:bCs/>
        </w:rPr>
      </w:pPr>
      <w:r w:rsidRPr="00EE74AF">
        <w:rPr>
          <w:bCs/>
        </w:rPr>
        <w:t>Larceny; and</w:t>
      </w:r>
    </w:p>
    <w:p w:rsidR="00A92027" w:rsidRPr="00EE74AF" w:rsidRDefault="00A92027" w:rsidP="006C4A3C">
      <w:pPr>
        <w:pStyle w:val="ListParagraph"/>
        <w:numPr>
          <w:ilvl w:val="0"/>
          <w:numId w:val="5"/>
        </w:numPr>
        <w:spacing w:line="360" w:lineRule="auto"/>
        <w:jc w:val="both"/>
        <w:rPr>
          <w:bCs/>
        </w:rPr>
      </w:pPr>
      <w:r w:rsidRPr="00EE74AF">
        <w:rPr>
          <w:bCs/>
        </w:rPr>
        <w:t>Intent to harm persons or things; such as crimes against property, government authority, persons, family relations or sexual immorality.</w:t>
      </w:r>
    </w:p>
    <w:p w:rsidR="001433F3" w:rsidRPr="00EE74AF" w:rsidRDefault="00A92027" w:rsidP="00B04A59">
      <w:pPr>
        <w:spacing w:line="480" w:lineRule="auto"/>
        <w:jc w:val="both"/>
        <w:rPr>
          <w:bCs/>
        </w:rPr>
      </w:pPr>
      <w:r w:rsidRPr="00EE74AF">
        <w:rPr>
          <w:bCs/>
        </w:rPr>
        <w:t>When it comes to offences against a person, “assault”</w:t>
      </w:r>
      <w:r w:rsidR="001433F3" w:rsidRPr="00EE74AF">
        <w:rPr>
          <w:bCs/>
        </w:rPr>
        <w:t xml:space="preserve"> </w:t>
      </w:r>
      <w:r w:rsidR="00E60CCA" w:rsidRPr="00EE74AF">
        <w:rPr>
          <w:bCs/>
        </w:rPr>
        <w:t>is categorize</w:t>
      </w:r>
      <w:r w:rsidR="00B04A59" w:rsidRPr="00EE74AF">
        <w:rPr>
          <w:bCs/>
        </w:rPr>
        <w:t>d</w:t>
      </w:r>
      <w:r w:rsidR="00E60CCA" w:rsidRPr="00EE74AF">
        <w:rPr>
          <w:bCs/>
        </w:rPr>
        <w:t xml:space="preserve"> </w:t>
      </w:r>
      <w:r w:rsidR="001433F3" w:rsidRPr="00EE74AF">
        <w:rPr>
          <w:bCs/>
        </w:rPr>
        <w:t>as a</w:t>
      </w:r>
      <w:r w:rsidR="00B04A59" w:rsidRPr="00EE74AF">
        <w:rPr>
          <w:bCs/>
        </w:rPr>
        <w:t xml:space="preserve"> CIMT</w:t>
      </w:r>
      <w:r w:rsidR="001433F3" w:rsidRPr="00EE74AF">
        <w:rPr>
          <w:bCs/>
        </w:rPr>
        <w:t>.</w:t>
      </w:r>
      <w:r w:rsidR="004D56B2" w:rsidRPr="00EE74AF">
        <w:rPr>
          <w:bCs/>
        </w:rPr>
        <w:t xml:space="preserve"> </w:t>
      </w:r>
      <w:r w:rsidR="00B23ED8" w:rsidRPr="00EE74AF">
        <w:rPr>
          <w:bCs/>
        </w:rPr>
        <w:t>"</w:t>
      </w:r>
      <w:r w:rsidR="001433F3" w:rsidRPr="00EE74AF">
        <w:rPr>
          <w:bCs/>
        </w:rPr>
        <w:t>Common assault</w:t>
      </w:r>
      <w:r w:rsidR="00B23ED8" w:rsidRPr="00EE74AF">
        <w:rPr>
          <w:bCs/>
        </w:rPr>
        <w:t>"</w:t>
      </w:r>
      <w:r w:rsidR="001433F3" w:rsidRPr="00EE74AF">
        <w:rPr>
          <w:bCs/>
        </w:rPr>
        <w:t xml:space="preserve"> is not </w:t>
      </w:r>
      <w:r w:rsidR="00B04A59" w:rsidRPr="00EE74AF">
        <w:rPr>
          <w:bCs/>
        </w:rPr>
        <w:t>a CIMT</w:t>
      </w:r>
      <w:r w:rsidR="001433F3" w:rsidRPr="00EE74AF">
        <w:rPr>
          <w:bCs/>
        </w:rPr>
        <w:t xml:space="preserve">, but if it involves bodily harm, it involves </w:t>
      </w:r>
      <w:r w:rsidR="00B04A59" w:rsidRPr="00EE74AF">
        <w:rPr>
          <w:bCs/>
        </w:rPr>
        <w:t>MT</w:t>
      </w:r>
      <w:r w:rsidR="001433F3" w:rsidRPr="00EE74AF">
        <w:rPr>
          <w:bCs/>
        </w:rPr>
        <w:t>.</w:t>
      </w:r>
      <w:r w:rsidR="004D56B2" w:rsidRPr="00EE74AF">
        <w:rPr>
          <w:bCs/>
        </w:rPr>
        <w:t xml:space="preserve"> </w:t>
      </w:r>
      <w:r w:rsidR="001433F3" w:rsidRPr="00EE74AF">
        <w:rPr>
          <w:bCs/>
        </w:rPr>
        <w:t xml:space="preserve">Counsel submitted that in Uganda the </w:t>
      </w:r>
      <w:r w:rsidR="001433F3" w:rsidRPr="00EE74AF">
        <w:rPr>
          <w:b/>
          <w:i/>
          <w:iCs/>
        </w:rPr>
        <w:t>Penal Code Act</w:t>
      </w:r>
      <w:r w:rsidR="001433F3" w:rsidRPr="00EE74AF">
        <w:rPr>
          <w:bCs/>
        </w:rPr>
        <w:t xml:space="preserve"> </w:t>
      </w:r>
      <w:r w:rsidR="00B04A59" w:rsidRPr="00EE74AF">
        <w:rPr>
          <w:bCs/>
        </w:rPr>
        <w:t>categorizes assaults into</w:t>
      </w:r>
      <w:r w:rsidR="001433F3" w:rsidRPr="00EE74AF">
        <w:rPr>
          <w:bCs/>
        </w:rPr>
        <w:t xml:space="preserve"> three types:-</w:t>
      </w:r>
    </w:p>
    <w:p w:rsidR="001433F3" w:rsidRPr="00EE74AF" w:rsidRDefault="001433F3" w:rsidP="004D56B2">
      <w:pPr>
        <w:pStyle w:val="ListParagraph"/>
        <w:numPr>
          <w:ilvl w:val="0"/>
          <w:numId w:val="6"/>
        </w:numPr>
        <w:spacing w:line="480" w:lineRule="auto"/>
        <w:jc w:val="both"/>
        <w:rPr>
          <w:bCs/>
        </w:rPr>
      </w:pPr>
      <w:r w:rsidRPr="00EE74AF">
        <w:rPr>
          <w:bCs/>
        </w:rPr>
        <w:t xml:space="preserve">Common Assault contrary to </w:t>
      </w:r>
      <w:r w:rsidR="004D56B2" w:rsidRPr="00EE74AF">
        <w:rPr>
          <w:b/>
          <w:i/>
          <w:iCs/>
        </w:rPr>
        <w:t>S</w:t>
      </w:r>
      <w:r w:rsidRPr="00EE74AF">
        <w:rPr>
          <w:b/>
          <w:i/>
          <w:iCs/>
        </w:rPr>
        <w:t xml:space="preserve">ection 235 </w:t>
      </w:r>
      <w:r w:rsidRPr="00EE74AF">
        <w:rPr>
          <w:bCs/>
        </w:rPr>
        <w:t>of the</w:t>
      </w:r>
      <w:r w:rsidRPr="00EE74AF">
        <w:rPr>
          <w:b/>
          <w:i/>
          <w:iCs/>
        </w:rPr>
        <w:t xml:space="preserve"> Penal Code Act</w:t>
      </w:r>
      <w:r w:rsidRPr="00EE74AF">
        <w:rPr>
          <w:bCs/>
        </w:rPr>
        <w:t>;</w:t>
      </w:r>
    </w:p>
    <w:p w:rsidR="001433F3" w:rsidRPr="00EE74AF" w:rsidRDefault="001433F3" w:rsidP="004D56B2">
      <w:pPr>
        <w:pStyle w:val="ListParagraph"/>
        <w:numPr>
          <w:ilvl w:val="0"/>
          <w:numId w:val="6"/>
        </w:numPr>
        <w:spacing w:line="480" w:lineRule="auto"/>
        <w:jc w:val="both"/>
        <w:rPr>
          <w:bCs/>
        </w:rPr>
      </w:pPr>
      <w:r w:rsidRPr="00EE74AF">
        <w:rPr>
          <w:bCs/>
        </w:rPr>
        <w:t xml:space="preserve">Assault Occasioning Bodily Harm contrary to </w:t>
      </w:r>
      <w:r w:rsidR="004D56B2" w:rsidRPr="00EE74AF">
        <w:rPr>
          <w:b/>
          <w:i/>
          <w:iCs/>
        </w:rPr>
        <w:t>S</w:t>
      </w:r>
      <w:r w:rsidRPr="00EE74AF">
        <w:rPr>
          <w:b/>
          <w:i/>
          <w:iCs/>
        </w:rPr>
        <w:t>ection 236</w:t>
      </w:r>
      <w:r w:rsidR="004D56B2" w:rsidRPr="00EE74AF">
        <w:rPr>
          <w:bCs/>
        </w:rPr>
        <w:t>(supra)</w:t>
      </w:r>
      <w:r w:rsidRPr="00EE74AF">
        <w:rPr>
          <w:bCs/>
        </w:rPr>
        <w:t>;</w:t>
      </w:r>
    </w:p>
    <w:p w:rsidR="001433F3" w:rsidRPr="00EE74AF" w:rsidRDefault="004D56B2" w:rsidP="004D56B2">
      <w:pPr>
        <w:pStyle w:val="ListParagraph"/>
        <w:numPr>
          <w:ilvl w:val="0"/>
          <w:numId w:val="6"/>
        </w:numPr>
        <w:spacing w:line="480" w:lineRule="auto"/>
        <w:jc w:val="both"/>
        <w:rPr>
          <w:bCs/>
        </w:rPr>
      </w:pPr>
      <w:r w:rsidRPr="00EE74AF">
        <w:rPr>
          <w:bCs/>
        </w:rPr>
        <w:t>Grievous</w:t>
      </w:r>
      <w:r w:rsidR="001433F3" w:rsidRPr="00EE74AF">
        <w:rPr>
          <w:bCs/>
        </w:rPr>
        <w:t xml:space="preserve"> Harm contrary to </w:t>
      </w:r>
      <w:r w:rsidRPr="00EE74AF">
        <w:rPr>
          <w:b/>
          <w:i/>
          <w:iCs/>
        </w:rPr>
        <w:t>S</w:t>
      </w:r>
      <w:r w:rsidR="001433F3" w:rsidRPr="00EE74AF">
        <w:rPr>
          <w:b/>
          <w:i/>
          <w:iCs/>
        </w:rPr>
        <w:t>ection 219</w:t>
      </w:r>
      <w:r w:rsidRPr="00EE74AF">
        <w:rPr>
          <w:b/>
          <w:i/>
          <w:iCs/>
        </w:rPr>
        <w:t>(</w:t>
      </w:r>
      <w:r w:rsidRPr="00EE74AF">
        <w:rPr>
          <w:bCs/>
        </w:rPr>
        <w:t>supra)</w:t>
      </w:r>
      <w:r w:rsidR="001433F3" w:rsidRPr="00EE74AF">
        <w:rPr>
          <w:bCs/>
        </w:rPr>
        <w:t>.</w:t>
      </w:r>
    </w:p>
    <w:p w:rsidR="001433F3" w:rsidRPr="00EE74AF" w:rsidRDefault="001433F3" w:rsidP="00420AF6">
      <w:pPr>
        <w:spacing w:line="480" w:lineRule="auto"/>
        <w:jc w:val="both"/>
        <w:rPr>
          <w:bCs/>
        </w:rPr>
      </w:pPr>
      <w:r w:rsidRPr="00EE74AF">
        <w:rPr>
          <w:bCs/>
        </w:rPr>
        <w:t xml:space="preserve">Mr. Mbabazi </w:t>
      </w:r>
      <w:r w:rsidR="004D56B2" w:rsidRPr="00EE74AF">
        <w:rPr>
          <w:bCs/>
        </w:rPr>
        <w:t>argued</w:t>
      </w:r>
      <w:r w:rsidRPr="00EE74AF">
        <w:rPr>
          <w:bCs/>
        </w:rPr>
        <w:t xml:space="preserve"> that the instant petition is based on (ii) above</w:t>
      </w:r>
      <w:r w:rsidR="00B04A59" w:rsidRPr="00EE74AF">
        <w:rPr>
          <w:bCs/>
        </w:rPr>
        <w:t xml:space="preserve"> of </w:t>
      </w:r>
      <w:r w:rsidR="00B04A59" w:rsidRPr="00EE74AF">
        <w:rPr>
          <w:bCs/>
          <w:i/>
          <w:iCs/>
        </w:rPr>
        <w:t>Assault Occasioning Actual Bodily Harm</w:t>
      </w:r>
      <w:r w:rsidRPr="00EE74AF">
        <w:rPr>
          <w:bCs/>
        </w:rPr>
        <w:t xml:space="preserve"> contrary to </w:t>
      </w:r>
      <w:r w:rsidR="004D56B2" w:rsidRPr="00EE74AF">
        <w:rPr>
          <w:b/>
          <w:i/>
          <w:iCs/>
        </w:rPr>
        <w:t>S</w:t>
      </w:r>
      <w:r w:rsidRPr="00EE74AF">
        <w:rPr>
          <w:b/>
          <w:i/>
          <w:iCs/>
        </w:rPr>
        <w:t>ection 236</w:t>
      </w:r>
      <w:r w:rsidR="00E60CCA" w:rsidRPr="00EE74AF">
        <w:rPr>
          <w:bCs/>
        </w:rPr>
        <w:t xml:space="preserve"> </w:t>
      </w:r>
      <w:r w:rsidR="004D56B2" w:rsidRPr="00EE74AF">
        <w:rPr>
          <w:bCs/>
        </w:rPr>
        <w:t>(supra)</w:t>
      </w:r>
      <w:r w:rsidRPr="00EE74AF">
        <w:rPr>
          <w:bCs/>
        </w:rPr>
        <w:t xml:space="preserve">. Though declared as a misdemeanor, under </w:t>
      </w:r>
      <w:r w:rsidR="004D56B2" w:rsidRPr="00EE74AF">
        <w:rPr>
          <w:b/>
          <w:i/>
          <w:iCs/>
        </w:rPr>
        <w:t>S</w:t>
      </w:r>
      <w:r w:rsidRPr="00EE74AF">
        <w:rPr>
          <w:b/>
          <w:i/>
          <w:iCs/>
        </w:rPr>
        <w:t>ection (2)(e)</w:t>
      </w:r>
      <w:r w:rsidRPr="00EE74AF">
        <w:rPr>
          <w:bCs/>
        </w:rPr>
        <w:t xml:space="preserve"> of the </w:t>
      </w:r>
      <w:r w:rsidRPr="00EE74AF">
        <w:rPr>
          <w:b/>
          <w:i/>
          <w:iCs/>
        </w:rPr>
        <w:t>Penal Code Act</w:t>
      </w:r>
      <w:r w:rsidRPr="00EE74AF">
        <w:rPr>
          <w:bCs/>
        </w:rPr>
        <w:t xml:space="preserve">, </w:t>
      </w:r>
      <w:r w:rsidR="00B04A59" w:rsidRPr="00EE74AF">
        <w:rPr>
          <w:bCs/>
        </w:rPr>
        <w:t xml:space="preserve">in its definition, </w:t>
      </w:r>
      <w:r w:rsidRPr="00EE74AF">
        <w:rPr>
          <w:bCs/>
        </w:rPr>
        <w:t>there must be medical evidence and actual “harm”,</w:t>
      </w:r>
      <w:r w:rsidR="004D56B2" w:rsidRPr="00EE74AF">
        <w:rPr>
          <w:bCs/>
        </w:rPr>
        <w:t xml:space="preserve"> and</w:t>
      </w:r>
      <w:r w:rsidRPr="00EE74AF">
        <w:rPr>
          <w:bCs/>
        </w:rPr>
        <w:t xml:space="preserve"> unlike common </w:t>
      </w:r>
      <w:r w:rsidR="004D56B2" w:rsidRPr="00EE74AF">
        <w:rPr>
          <w:bCs/>
        </w:rPr>
        <w:t>a</w:t>
      </w:r>
      <w:r w:rsidRPr="00EE74AF">
        <w:rPr>
          <w:bCs/>
        </w:rPr>
        <w:t>ssault</w:t>
      </w:r>
      <w:r w:rsidR="004D56B2" w:rsidRPr="00EE74AF">
        <w:rPr>
          <w:bCs/>
        </w:rPr>
        <w:t>,</w:t>
      </w:r>
      <w:r w:rsidRPr="00EE74AF">
        <w:rPr>
          <w:bCs/>
        </w:rPr>
        <w:t xml:space="preserve"> </w:t>
      </w:r>
      <w:r w:rsidR="004D56B2" w:rsidRPr="00EE74AF">
        <w:rPr>
          <w:b/>
          <w:i/>
          <w:iCs/>
        </w:rPr>
        <w:t>S</w:t>
      </w:r>
      <w:r w:rsidRPr="00EE74AF">
        <w:rPr>
          <w:b/>
          <w:i/>
          <w:iCs/>
        </w:rPr>
        <w:t>ection 2</w:t>
      </w:r>
      <w:r w:rsidRPr="00EE74AF">
        <w:rPr>
          <w:bCs/>
        </w:rPr>
        <w:t xml:space="preserve"> </w:t>
      </w:r>
      <w:r w:rsidR="000D3F45" w:rsidRPr="00EE74AF">
        <w:rPr>
          <w:b/>
          <w:i/>
          <w:iCs/>
        </w:rPr>
        <w:t>(h)</w:t>
      </w:r>
      <w:r w:rsidR="000D3F45" w:rsidRPr="00EE74AF">
        <w:rPr>
          <w:bCs/>
        </w:rPr>
        <w:t xml:space="preserve"> </w:t>
      </w:r>
      <w:r w:rsidRPr="00EE74AF">
        <w:rPr>
          <w:bCs/>
        </w:rPr>
        <w:t xml:space="preserve">of the </w:t>
      </w:r>
      <w:r w:rsidRPr="00EE74AF">
        <w:rPr>
          <w:b/>
          <w:i/>
          <w:iCs/>
        </w:rPr>
        <w:t>Penal Code Act</w:t>
      </w:r>
      <w:r w:rsidRPr="00EE74AF">
        <w:rPr>
          <w:bCs/>
        </w:rPr>
        <w:t xml:space="preserve"> defines “harm” as bodily hurt, disease,</w:t>
      </w:r>
      <w:r w:rsidR="000D3F45" w:rsidRPr="00EE74AF">
        <w:rPr>
          <w:bCs/>
        </w:rPr>
        <w:t xml:space="preserve"> or disorder whether permanent or</w:t>
      </w:r>
      <w:r w:rsidRPr="00EE74AF">
        <w:rPr>
          <w:bCs/>
        </w:rPr>
        <w:t xml:space="preserve"> temporary</w:t>
      </w:r>
      <w:r w:rsidR="000D3F45" w:rsidRPr="00EE74AF">
        <w:rPr>
          <w:bCs/>
        </w:rPr>
        <w:t xml:space="preserve">. </w:t>
      </w:r>
      <w:r w:rsidR="00F012C6" w:rsidRPr="00EE74AF">
        <w:rPr>
          <w:bCs/>
        </w:rPr>
        <w:t>Also, t</w:t>
      </w:r>
      <w:r w:rsidRPr="00EE74AF">
        <w:rPr>
          <w:bCs/>
        </w:rPr>
        <w:t xml:space="preserve">here has to be </w:t>
      </w:r>
      <w:r w:rsidRPr="00EE74AF">
        <w:rPr>
          <w:bCs/>
          <w:i/>
          <w:iCs/>
        </w:rPr>
        <w:t>mens rea</w:t>
      </w:r>
      <w:r w:rsidR="00F012C6" w:rsidRPr="00EE74AF">
        <w:rPr>
          <w:bCs/>
        </w:rPr>
        <w:t>,</w:t>
      </w:r>
      <w:r w:rsidRPr="00EE74AF">
        <w:rPr>
          <w:bCs/>
        </w:rPr>
        <w:t xml:space="preserve"> which is the aspect of being unlawful.  Although a misdemeanor, our courts have found </w:t>
      </w:r>
      <w:r w:rsidR="00F012C6" w:rsidRPr="00EE74AF">
        <w:rPr>
          <w:bCs/>
        </w:rPr>
        <w:t xml:space="preserve">the offence </w:t>
      </w:r>
      <w:r w:rsidRPr="00EE74AF">
        <w:rPr>
          <w:bCs/>
        </w:rPr>
        <w:t xml:space="preserve">to be a minor and cognate to murder contrary to </w:t>
      </w:r>
      <w:r w:rsidR="004D56B2" w:rsidRPr="00EE74AF">
        <w:rPr>
          <w:b/>
          <w:i/>
          <w:iCs/>
        </w:rPr>
        <w:t>S</w:t>
      </w:r>
      <w:r w:rsidRPr="00EE74AF">
        <w:rPr>
          <w:b/>
          <w:i/>
          <w:iCs/>
        </w:rPr>
        <w:t>ection 18</w:t>
      </w:r>
      <w:r w:rsidR="00E60CCA" w:rsidRPr="00EE74AF">
        <w:rPr>
          <w:b/>
          <w:i/>
          <w:iCs/>
        </w:rPr>
        <w:t>8</w:t>
      </w:r>
      <w:r w:rsidRPr="00EE74AF">
        <w:rPr>
          <w:b/>
          <w:i/>
          <w:iCs/>
        </w:rPr>
        <w:t xml:space="preserve"> </w:t>
      </w:r>
      <w:r w:rsidRPr="00EE74AF">
        <w:rPr>
          <w:bCs/>
        </w:rPr>
        <w:t xml:space="preserve">of the </w:t>
      </w:r>
      <w:r w:rsidRPr="00EE74AF">
        <w:rPr>
          <w:b/>
          <w:i/>
          <w:iCs/>
        </w:rPr>
        <w:t>Penal Code Act</w:t>
      </w:r>
      <w:r w:rsidRPr="00EE74AF">
        <w:rPr>
          <w:bCs/>
        </w:rPr>
        <w:t xml:space="preserve">.  </w:t>
      </w:r>
      <w:r w:rsidR="00E60CCA" w:rsidRPr="00EE74AF">
        <w:rPr>
          <w:bCs/>
        </w:rPr>
        <w:t>To buttress this argument, c</w:t>
      </w:r>
      <w:r w:rsidRPr="00EE74AF">
        <w:rPr>
          <w:bCs/>
        </w:rPr>
        <w:t>ounsel cited</w:t>
      </w:r>
      <w:r w:rsidR="00E60CCA" w:rsidRPr="00EE74AF">
        <w:rPr>
          <w:bCs/>
        </w:rPr>
        <w:t xml:space="preserve"> the case of</w:t>
      </w:r>
      <w:r w:rsidRPr="00EE74AF">
        <w:rPr>
          <w:bCs/>
        </w:rPr>
        <w:t xml:space="preserve"> </w:t>
      </w:r>
      <w:r w:rsidRPr="00EE74AF">
        <w:rPr>
          <w:b/>
          <w:bCs/>
          <w:i/>
        </w:rPr>
        <w:t>Robert Ndeiho and Ogunyu Vs R [1951] 18 EACA 171</w:t>
      </w:r>
      <w:r w:rsidRPr="00EE74AF">
        <w:rPr>
          <w:bCs/>
        </w:rPr>
        <w:t xml:space="preserve"> where the appellant had been charged with murder</w:t>
      </w:r>
      <w:r w:rsidR="004D56B2" w:rsidRPr="00EE74AF">
        <w:rPr>
          <w:bCs/>
        </w:rPr>
        <w:t>,</w:t>
      </w:r>
      <w:r w:rsidRPr="00EE74AF">
        <w:rPr>
          <w:bCs/>
        </w:rPr>
        <w:t xml:space="preserve"> but it was substituted with </w:t>
      </w:r>
      <w:r w:rsidR="00E60CCA" w:rsidRPr="00EE74AF">
        <w:rPr>
          <w:bCs/>
        </w:rPr>
        <w:t>a</w:t>
      </w:r>
      <w:r w:rsidRPr="00EE74AF">
        <w:rPr>
          <w:bCs/>
        </w:rPr>
        <w:t xml:space="preserve">ssault occasioning </w:t>
      </w:r>
      <w:r w:rsidR="00E60CCA" w:rsidRPr="00EE74AF">
        <w:rPr>
          <w:bCs/>
        </w:rPr>
        <w:t>a</w:t>
      </w:r>
      <w:r w:rsidRPr="00EE74AF">
        <w:rPr>
          <w:bCs/>
        </w:rPr>
        <w:t xml:space="preserve">ctual </w:t>
      </w:r>
      <w:r w:rsidR="00E60CCA" w:rsidRPr="00EE74AF">
        <w:rPr>
          <w:bCs/>
        </w:rPr>
        <w:t>b</w:t>
      </w:r>
      <w:r w:rsidRPr="00EE74AF">
        <w:rPr>
          <w:bCs/>
        </w:rPr>
        <w:t xml:space="preserve">odily </w:t>
      </w:r>
      <w:r w:rsidR="00E60CCA" w:rsidRPr="00EE74AF">
        <w:rPr>
          <w:bCs/>
        </w:rPr>
        <w:t>h</w:t>
      </w:r>
      <w:r w:rsidRPr="00EE74AF">
        <w:rPr>
          <w:bCs/>
        </w:rPr>
        <w:t xml:space="preserve">arm.  </w:t>
      </w:r>
      <w:r w:rsidR="00E60CCA" w:rsidRPr="00EE74AF">
        <w:rPr>
          <w:bCs/>
        </w:rPr>
        <w:t>A</w:t>
      </w:r>
      <w:r w:rsidRPr="00EE74AF">
        <w:rPr>
          <w:bCs/>
        </w:rPr>
        <w:t xml:space="preserve">lso </w:t>
      </w:r>
      <w:r w:rsidR="00E60CCA" w:rsidRPr="00EE74AF">
        <w:rPr>
          <w:bCs/>
        </w:rPr>
        <w:t>in</w:t>
      </w:r>
      <w:r w:rsidRPr="00EE74AF">
        <w:rPr>
          <w:bCs/>
        </w:rPr>
        <w:t xml:space="preserve"> </w:t>
      </w:r>
      <w:r w:rsidRPr="00EE74AF">
        <w:rPr>
          <w:b/>
          <w:bCs/>
          <w:i/>
        </w:rPr>
        <w:t xml:space="preserve">De Souza Vs Uganda [1967] EA 784 at page </w:t>
      </w:r>
      <w:r w:rsidR="00937EDB" w:rsidRPr="00EE74AF">
        <w:rPr>
          <w:b/>
          <w:bCs/>
          <w:i/>
        </w:rPr>
        <w:t>788</w:t>
      </w:r>
      <w:r w:rsidR="00F012C6" w:rsidRPr="00EE74AF">
        <w:rPr>
          <w:bCs/>
        </w:rPr>
        <w:t>,</w:t>
      </w:r>
      <w:r w:rsidR="00937EDB" w:rsidRPr="00EE74AF">
        <w:rPr>
          <w:bCs/>
        </w:rPr>
        <w:t xml:space="preserve"> it was held that assault is a minor and cognate offence to Robbery. </w:t>
      </w:r>
      <w:r w:rsidR="00E60CCA" w:rsidRPr="00EE74AF">
        <w:rPr>
          <w:iCs/>
        </w:rPr>
        <w:t>In</w:t>
      </w:r>
      <w:r w:rsidR="00937EDB" w:rsidRPr="00EE74AF">
        <w:rPr>
          <w:b/>
          <w:bCs/>
          <w:i/>
        </w:rPr>
        <w:t xml:space="preserve"> Musa &amp; O</w:t>
      </w:r>
      <w:r w:rsidR="00E60CCA" w:rsidRPr="00EE74AF">
        <w:rPr>
          <w:b/>
          <w:bCs/>
          <w:i/>
        </w:rPr>
        <w:t>'</w:t>
      </w:r>
      <w:r w:rsidR="00937EDB" w:rsidRPr="00EE74AF">
        <w:rPr>
          <w:b/>
          <w:bCs/>
          <w:i/>
        </w:rPr>
        <w:t>rs Vs R</w:t>
      </w:r>
      <w:r w:rsidR="00E60CCA" w:rsidRPr="00EE74AF">
        <w:rPr>
          <w:b/>
          <w:bCs/>
          <w:i/>
        </w:rPr>
        <w:t>.</w:t>
      </w:r>
      <w:r w:rsidR="00937EDB" w:rsidRPr="00EE74AF">
        <w:rPr>
          <w:b/>
          <w:bCs/>
          <w:i/>
        </w:rPr>
        <w:t xml:space="preserve"> [1967] EA 573</w:t>
      </w:r>
      <w:r w:rsidR="00937EDB" w:rsidRPr="00EE74AF">
        <w:rPr>
          <w:bCs/>
        </w:rPr>
        <w:t xml:space="preserve">, </w:t>
      </w:r>
      <w:r w:rsidR="00E60CCA" w:rsidRPr="00EE74AF">
        <w:rPr>
          <w:bCs/>
        </w:rPr>
        <w:t>a</w:t>
      </w:r>
      <w:r w:rsidR="00937EDB" w:rsidRPr="00EE74AF">
        <w:rPr>
          <w:bCs/>
        </w:rPr>
        <w:t xml:space="preserve">ssault </w:t>
      </w:r>
      <w:r w:rsidR="00E60CCA" w:rsidRPr="00EE74AF">
        <w:rPr>
          <w:bCs/>
        </w:rPr>
        <w:t>o</w:t>
      </w:r>
      <w:r w:rsidR="00937EDB" w:rsidRPr="00EE74AF">
        <w:rPr>
          <w:bCs/>
        </w:rPr>
        <w:t xml:space="preserve">ccasioning </w:t>
      </w:r>
      <w:r w:rsidR="00E60CCA" w:rsidRPr="00EE74AF">
        <w:rPr>
          <w:bCs/>
        </w:rPr>
        <w:t>a</w:t>
      </w:r>
      <w:r w:rsidR="00937EDB" w:rsidRPr="00EE74AF">
        <w:rPr>
          <w:bCs/>
        </w:rPr>
        <w:t xml:space="preserve">ctual </w:t>
      </w:r>
      <w:r w:rsidR="00E60CCA" w:rsidRPr="00EE74AF">
        <w:rPr>
          <w:bCs/>
        </w:rPr>
        <w:t>b</w:t>
      </w:r>
      <w:r w:rsidR="00937EDB" w:rsidRPr="00EE74AF">
        <w:rPr>
          <w:bCs/>
        </w:rPr>
        <w:t xml:space="preserve">odily </w:t>
      </w:r>
      <w:r w:rsidR="00E60CCA" w:rsidRPr="00EE74AF">
        <w:rPr>
          <w:bCs/>
        </w:rPr>
        <w:t>h</w:t>
      </w:r>
      <w:r w:rsidR="00937EDB" w:rsidRPr="00EE74AF">
        <w:rPr>
          <w:bCs/>
        </w:rPr>
        <w:t xml:space="preserve">arm was substituted for </w:t>
      </w:r>
      <w:r w:rsidR="00E60CCA" w:rsidRPr="00EE74AF">
        <w:rPr>
          <w:bCs/>
        </w:rPr>
        <w:t>r</w:t>
      </w:r>
      <w:r w:rsidR="00937EDB" w:rsidRPr="00EE74AF">
        <w:rPr>
          <w:bCs/>
        </w:rPr>
        <w:t xml:space="preserve">obbery. In </w:t>
      </w:r>
      <w:r w:rsidR="00937EDB" w:rsidRPr="00EE74AF">
        <w:rPr>
          <w:b/>
          <w:bCs/>
          <w:i/>
        </w:rPr>
        <w:t>R</w:t>
      </w:r>
      <w:r w:rsidR="00E60CCA" w:rsidRPr="00EE74AF">
        <w:rPr>
          <w:b/>
          <w:bCs/>
          <w:i/>
        </w:rPr>
        <w:t>.</w:t>
      </w:r>
      <w:r w:rsidR="00937EDB" w:rsidRPr="00EE74AF">
        <w:rPr>
          <w:b/>
          <w:bCs/>
          <w:i/>
        </w:rPr>
        <w:t xml:space="preserve"> Vs Cheya [1973] EA 500</w:t>
      </w:r>
      <w:r w:rsidR="00937EDB" w:rsidRPr="00EE74AF">
        <w:rPr>
          <w:bCs/>
        </w:rPr>
        <w:t xml:space="preserve">, it was also held that assault is minor and cognate to the offence of murder. Mr. Mbabazi </w:t>
      </w:r>
      <w:r w:rsidR="00E60CCA" w:rsidRPr="00EE74AF">
        <w:rPr>
          <w:bCs/>
        </w:rPr>
        <w:t xml:space="preserve">was of the </w:t>
      </w:r>
      <w:r w:rsidR="00420AF6" w:rsidRPr="00EE74AF">
        <w:rPr>
          <w:bCs/>
        </w:rPr>
        <w:t xml:space="preserve">firm </w:t>
      </w:r>
      <w:r w:rsidR="00E60CCA" w:rsidRPr="00EE74AF">
        <w:rPr>
          <w:bCs/>
        </w:rPr>
        <w:t xml:space="preserve">view </w:t>
      </w:r>
      <w:r w:rsidR="00937EDB" w:rsidRPr="00EE74AF">
        <w:rPr>
          <w:bCs/>
        </w:rPr>
        <w:t xml:space="preserve">that this shows the </w:t>
      </w:r>
      <w:r w:rsidR="00937EDB" w:rsidRPr="00EE74AF">
        <w:rPr>
          <w:bCs/>
          <w:i/>
          <w:iCs/>
        </w:rPr>
        <w:t>genre</w:t>
      </w:r>
      <w:r w:rsidR="00937EDB" w:rsidRPr="00EE74AF">
        <w:rPr>
          <w:bCs/>
        </w:rPr>
        <w:t xml:space="preserve"> of the offence of </w:t>
      </w:r>
      <w:r w:rsidR="00420AF6" w:rsidRPr="00EE74AF">
        <w:rPr>
          <w:bCs/>
          <w:i/>
          <w:iCs/>
        </w:rPr>
        <w:t>Assault</w:t>
      </w:r>
      <w:r w:rsidR="00937EDB" w:rsidRPr="00EE74AF">
        <w:rPr>
          <w:bCs/>
          <w:i/>
          <w:iCs/>
        </w:rPr>
        <w:t xml:space="preserve"> </w:t>
      </w:r>
      <w:r w:rsidR="00420AF6" w:rsidRPr="00EE74AF">
        <w:rPr>
          <w:bCs/>
          <w:i/>
          <w:iCs/>
        </w:rPr>
        <w:t>O</w:t>
      </w:r>
      <w:r w:rsidR="00937EDB" w:rsidRPr="00EE74AF">
        <w:rPr>
          <w:bCs/>
          <w:i/>
          <w:iCs/>
        </w:rPr>
        <w:t xml:space="preserve">ccasioning </w:t>
      </w:r>
      <w:r w:rsidR="00420AF6" w:rsidRPr="00EE74AF">
        <w:rPr>
          <w:bCs/>
          <w:i/>
          <w:iCs/>
        </w:rPr>
        <w:t>A</w:t>
      </w:r>
      <w:r w:rsidR="00937EDB" w:rsidRPr="00EE74AF">
        <w:rPr>
          <w:bCs/>
          <w:i/>
          <w:iCs/>
        </w:rPr>
        <w:t xml:space="preserve">ctual </w:t>
      </w:r>
      <w:r w:rsidR="00420AF6" w:rsidRPr="00EE74AF">
        <w:rPr>
          <w:bCs/>
          <w:i/>
          <w:iCs/>
        </w:rPr>
        <w:t>B</w:t>
      </w:r>
      <w:r w:rsidR="00937EDB" w:rsidRPr="00EE74AF">
        <w:rPr>
          <w:bCs/>
          <w:i/>
          <w:iCs/>
        </w:rPr>
        <w:t xml:space="preserve">odily </w:t>
      </w:r>
      <w:r w:rsidR="00420AF6" w:rsidRPr="00EE74AF">
        <w:rPr>
          <w:bCs/>
          <w:i/>
          <w:iCs/>
        </w:rPr>
        <w:t>H</w:t>
      </w:r>
      <w:r w:rsidR="00E60CCA" w:rsidRPr="00EE74AF">
        <w:rPr>
          <w:bCs/>
          <w:i/>
          <w:iCs/>
        </w:rPr>
        <w:t>arm</w:t>
      </w:r>
      <w:r w:rsidR="00420AF6" w:rsidRPr="00EE74AF">
        <w:rPr>
          <w:bCs/>
        </w:rPr>
        <w:t>,</w:t>
      </w:r>
      <w:r w:rsidR="00937EDB" w:rsidRPr="00EE74AF">
        <w:rPr>
          <w:bCs/>
        </w:rPr>
        <w:t xml:space="preserve"> and how grave it is.</w:t>
      </w:r>
    </w:p>
    <w:p w:rsidR="00937EDB" w:rsidRPr="00EE74AF" w:rsidRDefault="004D56B2" w:rsidP="00F012C6">
      <w:pPr>
        <w:spacing w:line="480" w:lineRule="auto"/>
        <w:jc w:val="both"/>
        <w:rPr>
          <w:bCs/>
        </w:rPr>
      </w:pPr>
      <w:r w:rsidRPr="00EE74AF">
        <w:rPr>
          <w:bCs/>
        </w:rPr>
        <w:t>Counsel further</w:t>
      </w:r>
      <w:r w:rsidR="00937EDB" w:rsidRPr="00EE74AF">
        <w:rPr>
          <w:bCs/>
        </w:rPr>
        <w:t xml:space="preserve"> quoted from the </w:t>
      </w:r>
      <w:r w:rsidR="00937EDB" w:rsidRPr="00EE74AF">
        <w:rPr>
          <w:b/>
          <w:i/>
          <w:iCs/>
        </w:rPr>
        <w:t xml:space="preserve">US Department of State </w:t>
      </w:r>
      <w:r w:rsidRPr="00EE74AF">
        <w:rPr>
          <w:b/>
          <w:i/>
          <w:iCs/>
        </w:rPr>
        <w:t>F</w:t>
      </w:r>
      <w:r w:rsidR="00937EDB" w:rsidRPr="00EE74AF">
        <w:rPr>
          <w:b/>
          <w:i/>
          <w:iCs/>
        </w:rPr>
        <w:t>oreign Affairs Manual Vol. 9</w:t>
      </w:r>
      <w:r w:rsidRPr="00EE74AF">
        <w:rPr>
          <w:b/>
          <w:i/>
          <w:iCs/>
        </w:rPr>
        <w:t xml:space="preserve">, </w:t>
      </w:r>
      <w:r w:rsidR="00937EDB" w:rsidRPr="00EE74AF">
        <w:rPr>
          <w:bCs/>
        </w:rPr>
        <w:t xml:space="preserve">which is used to determine ineligibility of visa applicants.  On page “6 of 28”, on </w:t>
      </w:r>
      <w:r w:rsidR="00F012C6" w:rsidRPr="00EE74AF">
        <w:rPr>
          <w:bCs/>
        </w:rPr>
        <w:t>cr</w:t>
      </w:r>
      <w:r w:rsidR="00937EDB" w:rsidRPr="00EE74AF">
        <w:rPr>
          <w:bCs/>
        </w:rPr>
        <w:t xml:space="preserve">imes committed against the person, family relationship, and sexual morality, which </w:t>
      </w:r>
      <w:r w:rsidR="006C4A3C" w:rsidRPr="00EE74AF">
        <w:rPr>
          <w:bCs/>
        </w:rPr>
        <w:t xml:space="preserve">constitute </w:t>
      </w:r>
      <w:r w:rsidR="00F012C6" w:rsidRPr="00EE74AF">
        <w:rPr>
          <w:bCs/>
        </w:rPr>
        <w:t>MT</w:t>
      </w:r>
      <w:r w:rsidR="00937EDB" w:rsidRPr="00EE74AF">
        <w:rPr>
          <w:bCs/>
        </w:rPr>
        <w:t>, item (3) (d) thereof lists “</w:t>
      </w:r>
      <w:r w:rsidR="00E60CCA" w:rsidRPr="00EE74AF">
        <w:rPr>
          <w:bCs/>
        </w:rPr>
        <w:t>a</w:t>
      </w:r>
      <w:r w:rsidR="00937EDB" w:rsidRPr="00EE74AF">
        <w:rPr>
          <w:bCs/>
        </w:rPr>
        <w:t>ssault with intent to commit serious bodily harm”, as one such offence. Counsel also referred to a US</w:t>
      </w:r>
      <w:r w:rsidR="00EE70F6" w:rsidRPr="00EE74AF">
        <w:rPr>
          <w:bCs/>
        </w:rPr>
        <w:t>A</w:t>
      </w:r>
      <w:r w:rsidR="00937EDB" w:rsidRPr="00EE74AF">
        <w:rPr>
          <w:bCs/>
        </w:rPr>
        <w:t xml:space="preserve"> Case of </w:t>
      </w:r>
      <w:r w:rsidR="00937EDB" w:rsidRPr="00EE74AF">
        <w:rPr>
          <w:b/>
          <w:i/>
          <w:iCs/>
        </w:rPr>
        <w:t>Re Fernando Alfo</w:t>
      </w:r>
      <w:r w:rsidR="006C4A3C" w:rsidRPr="00EE74AF">
        <w:rPr>
          <w:b/>
          <w:i/>
          <w:iCs/>
        </w:rPr>
        <w:t>n</w:t>
      </w:r>
      <w:r w:rsidR="00937EDB" w:rsidRPr="00EE74AF">
        <w:rPr>
          <w:b/>
          <w:i/>
          <w:iCs/>
        </w:rPr>
        <w:t>so Torres –Varela, Respondent File A29, 242 698 – Florence</w:t>
      </w:r>
      <w:r w:rsidR="00770496" w:rsidRPr="00EE74AF">
        <w:rPr>
          <w:bCs/>
        </w:rPr>
        <w:t>, decided on May 9, 2001 (on</w:t>
      </w:r>
      <w:r w:rsidR="00937EDB" w:rsidRPr="00EE74AF">
        <w:rPr>
          <w:bCs/>
        </w:rPr>
        <w:t xml:space="preserve"> pages 82-83</w:t>
      </w:r>
      <w:r w:rsidR="00770496" w:rsidRPr="00EE74AF">
        <w:rPr>
          <w:bCs/>
        </w:rPr>
        <w:t>) where</w:t>
      </w:r>
      <w:r w:rsidR="00937EDB" w:rsidRPr="00EE74AF">
        <w:rPr>
          <w:bCs/>
        </w:rPr>
        <w:t xml:space="preserve"> it was stated:</w:t>
      </w:r>
    </w:p>
    <w:p w:rsidR="00937EDB" w:rsidRPr="00EE74AF" w:rsidRDefault="00937EDB" w:rsidP="006C4A3C">
      <w:pPr>
        <w:spacing w:line="360" w:lineRule="auto"/>
        <w:ind w:left="864" w:right="864"/>
        <w:jc w:val="both"/>
        <w:rPr>
          <w:b/>
          <w:bCs/>
          <w:i/>
        </w:rPr>
      </w:pPr>
      <w:r w:rsidRPr="00EE74AF">
        <w:rPr>
          <w:b/>
          <w:bCs/>
          <w:i/>
        </w:rPr>
        <w:t>“</w:t>
      </w:r>
      <w:r w:rsidR="00291EEC" w:rsidRPr="00EE74AF">
        <w:rPr>
          <w:b/>
          <w:bCs/>
          <w:i/>
        </w:rPr>
        <w:t>The</w:t>
      </w:r>
      <w:r w:rsidRPr="00EE74AF">
        <w:rPr>
          <w:b/>
          <w:bCs/>
          <w:i/>
        </w:rPr>
        <w:t xml:space="preserve"> meaning of the phrase “crime involving moral turpitude” is a matter of federal law, and any analysis of whether a crime involves moral turpitude necessarily entails agency and judicial construction….</w:t>
      </w:r>
    </w:p>
    <w:p w:rsidR="00937EDB" w:rsidRPr="00EE74AF" w:rsidRDefault="008B3852" w:rsidP="006C4A3C">
      <w:pPr>
        <w:spacing w:line="360" w:lineRule="auto"/>
        <w:ind w:left="864" w:right="864"/>
        <w:jc w:val="both"/>
        <w:rPr>
          <w:b/>
          <w:bCs/>
          <w:i/>
        </w:rPr>
      </w:pPr>
      <w:r w:rsidRPr="00EE74AF">
        <w:rPr>
          <w:b/>
          <w:bCs/>
          <w:i/>
        </w:rPr>
        <w:t xml:space="preserve">The </w:t>
      </w:r>
      <w:r w:rsidRPr="00EE74AF">
        <w:rPr>
          <w:b/>
          <w:i/>
          <w:iCs/>
        </w:rPr>
        <w:t>term</w:t>
      </w:r>
      <w:r w:rsidR="00291EEC" w:rsidRPr="00EE74AF">
        <w:rPr>
          <w:b/>
          <w:bCs/>
          <w:i/>
        </w:rPr>
        <w:t xml:space="preserve"> “moral turpitude” has long been the subject of interpretation, and its precise meaning has never been fully settled…. We have held that moral turpitude refers generally to conduct that is inherently base, vile or depraved, and contrary to the accepted rules of morality and the duties owed between persons or to society in general….”</w:t>
      </w:r>
    </w:p>
    <w:p w:rsidR="00291EEC" w:rsidRPr="00EE74AF" w:rsidRDefault="00291EEC" w:rsidP="00F012C6">
      <w:pPr>
        <w:spacing w:line="480" w:lineRule="auto"/>
        <w:jc w:val="both"/>
        <w:rPr>
          <w:bCs/>
          <w:i/>
          <w:iCs/>
        </w:rPr>
      </w:pPr>
      <w:r w:rsidRPr="00EE74AF">
        <w:rPr>
          <w:bCs/>
        </w:rPr>
        <w:t xml:space="preserve">In the above latter case, the </w:t>
      </w:r>
      <w:r w:rsidR="008B3852" w:rsidRPr="00EE74AF">
        <w:rPr>
          <w:bCs/>
        </w:rPr>
        <w:t>r</w:t>
      </w:r>
      <w:r w:rsidRPr="00EE74AF">
        <w:rPr>
          <w:bCs/>
        </w:rPr>
        <w:t xml:space="preserve">espondent was found guilty of driving under the influence (“DUI”) in violation of Arizona law, but on appeal it was held it did not amount to a </w:t>
      </w:r>
      <w:r w:rsidR="00F012C6" w:rsidRPr="00EE74AF">
        <w:rPr>
          <w:bCs/>
        </w:rPr>
        <w:t>CIMT</w:t>
      </w:r>
      <w:r w:rsidRPr="00EE74AF">
        <w:rPr>
          <w:bCs/>
        </w:rPr>
        <w:t>. On page 84</w:t>
      </w:r>
      <w:r w:rsidR="00F012C6" w:rsidRPr="00EE74AF">
        <w:rPr>
          <w:bCs/>
        </w:rPr>
        <w:t>,</w:t>
      </w:r>
      <w:r w:rsidRPr="00EE74AF">
        <w:rPr>
          <w:bCs/>
        </w:rPr>
        <w:t xml:space="preserve"> of the same extract in the case, </w:t>
      </w:r>
      <w:r w:rsidR="008B3852" w:rsidRPr="00EE74AF">
        <w:rPr>
          <w:bCs/>
        </w:rPr>
        <w:t>court held</w:t>
      </w:r>
      <w:r w:rsidRPr="00EE74AF">
        <w:rPr>
          <w:bCs/>
        </w:rPr>
        <w:t xml:space="preserve"> that “</w:t>
      </w:r>
      <w:r w:rsidRPr="00EE74AF">
        <w:rPr>
          <w:bCs/>
          <w:i/>
          <w:iCs/>
        </w:rPr>
        <w:t>crimes in which evil intent is not an element, no matter how serious the act or harmful the consequences, do not involve moral turpitude”.</w:t>
      </w:r>
    </w:p>
    <w:p w:rsidR="005D4B40" w:rsidRPr="00EE74AF" w:rsidRDefault="00291EEC" w:rsidP="00952F69">
      <w:pPr>
        <w:spacing w:line="480" w:lineRule="auto"/>
        <w:jc w:val="both"/>
        <w:rPr>
          <w:bCs/>
        </w:rPr>
      </w:pPr>
      <w:r w:rsidRPr="00EE74AF">
        <w:rPr>
          <w:bCs/>
        </w:rPr>
        <w:t xml:space="preserve">Mr. Mbabazi </w:t>
      </w:r>
      <w:r w:rsidR="008B3852" w:rsidRPr="00EE74AF">
        <w:rPr>
          <w:bCs/>
        </w:rPr>
        <w:t>then</w:t>
      </w:r>
      <w:r w:rsidRPr="00EE74AF">
        <w:rPr>
          <w:bCs/>
        </w:rPr>
        <w:t xml:space="preserve"> </w:t>
      </w:r>
      <w:r w:rsidR="008B3852" w:rsidRPr="00EE74AF">
        <w:rPr>
          <w:bCs/>
        </w:rPr>
        <w:t>cited Malawi</w:t>
      </w:r>
      <w:r w:rsidRPr="00EE74AF">
        <w:rPr>
          <w:bCs/>
        </w:rPr>
        <w:t xml:space="preserve"> case</w:t>
      </w:r>
      <w:r w:rsidR="008B3852" w:rsidRPr="00EE74AF">
        <w:rPr>
          <w:bCs/>
        </w:rPr>
        <w:t>s of</w:t>
      </w:r>
      <w:r w:rsidRPr="00EE74AF">
        <w:rPr>
          <w:bCs/>
        </w:rPr>
        <w:t xml:space="preserve"> </w:t>
      </w:r>
      <w:r w:rsidRPr="00EE74AF">
        <w:rPr>
          <w:b/>
          <w:bCs/>
          <w:i/>
        </w:rPr>
        <w:t>The State and Malawi Electoral Commission Respondent Ex parte Yeremiah Chihan</w:t>
      </w:r>
      <w:r w:rsidR="00770496" w:rsidRPr="00EE74AF">
        <w:rPr>
          <w:b/>
          <w:bCs/>
          <w:i/>
        </w:rPr>
        <w:t>a</w:t>
      </w:r>
      <w:r w:rsidRPr="00EE74AF">
        <w:rPr>
          <w:b/>
          <w:bCs/>
          <w:i/>
        </w:rPr>
        <w:t xml:space="preserve"> App</w:t>
      </w:r>
      <w:r w:rsidR="00770496" w:rsidRPr="00EE74AF">
        <w:rPr>
          <w:b/>
          <w:bCs/>
          <w:i/>
        </w:rPr>
        <w:t>licant,</w:t>
      </w:r>
      <w:r w:rsidRPr="00EE74AF">
        <w:rPr>
          <w:b/>
          <w:bCs/>
          <w:i/>
        </w:rPr>
        <w:t xml:space="preserve"> </w:t>
      </w:r>
      <w:r w:rsidR="00770496" w:rsidRPr="00EE74AF">
        <w:rPr>
          <w:b/>
          <w:bCs/>
          <w:i/>
        </w:rPr>
        <w:t>Miscellaneous</w:t>
      </w:r>
      <w:r w:rsidR="008B3852" w:rsidRPr="00EE74AF">
        <w:rPr>
          <w:b/>
          <w:bCs/>
          <w:i/>
        </w:rPr>
        <w:t xml:space="preserve"> Civil Cause No. 41 of 2009; </w:t>
      </w:r>
      <w:r w:rsidRPr="00EE74AF">
        <w:rPr>
          <w:b/>
          <w:bCs/>
          <w:i/>
        </w:rPr>
        <w:t xml:space="preserve"> and Hon. J. Z.U. Tembo, Hon. Kate Kainja and Attorney General, Civil Appeal Cause No. 50 of 2003</w:t>
      </w:r>
      <w:r w:rsidR="008B3852" w:rsidRPr="00EE74AF">
        <w:rPr>
          <w:bCs/>
        </w:rPr>
        <w:t>.</w:t>
      </w:r>
      <w:r w:rsidRPr="00EE74AF">
        <w:rPr>
          <w:bCs/>
        </w:rPr>
        <w:t xml:space="preserve"> Counsel noted that Malawi has similar </w:t>
      </w:r>
      <w:r w:rsidR="008B3852" w:rsidRPr="00EE74AF">
        <w:rPr>
          <w:bCs/>
        </w:rPr>
        <w:t>c</w:t>
      </w:r>
      <w:r w:rsidRPr="00EE74AF">
        <w:rPr>
          <w:bCs/>
        </w:rPr>
        <w:t xml:space="preserve">onstitutional provisions as Uganda which bars members of Government on grounds of having been convicted of </w:t>
      </w:r>
      <w:r w:rsidR="00F012C6" w:rsidRPr="00EE74AF">
        <w:rPr>
          <w:bCs/>
        </w:rPr>
        <w:t>CIMT</w:t>
      </w:r>
      <w:r w:rsidRPr="00EE74AF">
        <w:rPr>
          <w:bCs/>
        </w:rPr>
        <w:t>.</w:t>
      </w:r>
      <w:r w:rsidR="008B3852" w:rsidRPr="00EE74AF">
        <w:rPr>
          <w:bCs/>
        </w:rPr>
        <w:t xml:space="preserve"> He</w:t>
      </w:r>
      <w:r w:rsidRPr="00EE74AF">
        <w:rPr>
          <w:bCs/>
        </w:rPr>
        <w:t xml:space="preserve"> urged that given the three </w:t>
      </w:r>
      <w:r w:rsidR="00F012C6" w:rsidRPr="00EE74AF">
        <w:rPr>
          <w:bCs/>
        </w:rPr>
        <w:t>types</w:t>
      </w:r>
      <w:r w:rsidRPr="00EE74AF">
        <w:rPr>
          <w:bCs/>
        </w:rPr>
        <w:t xml:space="preserve"> of assault in Uganda, the assault contrary to </w:t>
      </w:r>
      <w:r w:rsidR="008B3852" w:rsidRPr="00EE74AF">
        <w:rPr>
          <w:b/>
          <w:i/>
          <w:iCs/>
        </w:rPr>
        <w:t>S</w:t>
      </w:r>
      <w:r w:rsidRPr="00EE74AF">
        <w:rPr>
          <w:b/>
          <w:i/>
          <w:iCs/>
        </w:rPr>
        <w:t>ection 236</w:t>
      </w:r>
      <w:r w:rsidRPr="00EE74AF">
        <w:rPr>
          <w:bCs/>
        </w:rPr>
        <w:t xml:space="preserve"> of the </w:t>
      </w:r>
      <w:r w:rsidRPr="00EE74AF">
        <w:rPr>
          <w:b/>
          <w:i/>
          <w:iCs/>
        </w:rPr>
        <w:t>Penal Code Act</w:t>
      </w:r>
      <w:r w:rsidRPr="00EE74AF">
        <w:rPr>
          <w:bCs/>
        </w:rPr>
        <w:t xml:space="preserve"> is of a higher kind. To back this proposition Mr. Mbabazi cited </w:t>
      </w:r>
      <w:r w:rsidRPr="00EE74AF">
        <w:rPr>
          <w:b/>
          <w:bCs/>
          <w:i/>
        </w:rPr>
        <w:t>Andrew Bow</w:t>
      </w:r>
      <w:r w:rsidR="006C4A3C" w:rsidRPr="00EE74AF">
        <w:rPr>
          <w:b/>
          <w:bCs/>
          <w:i/>
        </w:rPr>
        <w:t>a</w:t>
      </w:r>
      <w:r w:rsidRPr="00EE74AF">
        <w:rPr>
          <w:b/>
          <w:bCs/>
          <w:i/>
        </w:rPr>
        <w:t>li</w:t>
      </w:r>
      <w:r w:rsidR="006C4A3C" w:rsidRPr="00EE74AF">
        <w:rPr>
          <w:b/>
          <w:bCs/>
          <w:i/>
        </w:rPr>
        <w:t>c</w:t>
      </w:r>
      <w:r w:rsidRPr="00EE74AF">
        <w:rPr>
          <w:b/>
          <w:bCs/>
          <w:i/>
        </w:rPr>
        <w:t xml:space="preserve">k Vs The Commonwealth of Pennsylvania No. 799 C.D 2003, </w:t>
      </w:r>
      <w:r w:rsidRPr="00EE74AF">
        <w:rPr>
          <w:bCs/>
        </w:rPr>
        <w:t xml:space="preserve">which dealt with whether common assault is always a </w:t>
      </w:r>
      <w:r w:rsidR="00952F69" w:rsidRPr="00EE74AF">
        <w:rPr>
          <w:bCs/>
        </w:rPr>
        <w:t>CIMT.</w:t>
      </w:r>
      <w:r w:rsidRPr="00EE74AF">
        <w:rPr>
          <w:bCs/>
        </w:rPr>
        <w:t xml:space="preserve">  It was held that </w:t>
      </w:r>
      <w:r w:rsidR="0076354C" w:rsidRPr="00EE74AF">
        <w:rPr>
          <w:bCs/>
        </w:rPr>
        <w:t xml:space="preserve">it was not but that </w:t>
      </w:r>
      <w:r w:rsidRPr="00EE74AF">
        <w:rPr>
          <w:bCs/>
        </w:rPr>
        <w:t xml:space="preserve">aggravated assault is a </w:t>
      </w:r>
      <w:r w:rsidR="00952F69" w:rsidRPr="00EE74AF">
        <w:rPr>
          <w:bCs/>
        </w:rPr>
        <w:t>CIMT</w:t>
      </w:r>
      <w:r w:rsidRPr="00EE74AF">
        <w:rPr>
          <w:bCs/>
        </w:rPr>
        <w:t xml:space="preserve">.  </w:t>
      </w:r>
    </w:p>
    <w:p w:rsidR="00291EEC" w:rsidRPr="00EE74AF" w:rsidRDefault="00291EEC" w:rsidP="00420AF6">
      <w:pPr>
        <w:spacing w:line="480" w:lineRule="auto"/>
        <w:jc w:val="both"/>
        <w:rPr>
          <w:bCs/>
        </w:rPr>
      </w:pPr>
      <w:r w:rsidRPr="00EE74AF">
        <w:rPr>
          <w:bCs/>
        </w:rPr>
        <w:t xml:space="preserve">Counsel </w:t>
      </w:r>
      <w:r w:rsidR="008B3852" w:rsidRPr="00EE74AF">
        <w:rPr>
          <w:bCs/>
        </w:rPr>
        <w:t>contended</w:t>
      </w:r>
      <w:r w:rsidRPr="00EE74AF">
        <w:rPr>
          <w:bCs/>
        </w:rPr>
        <w:t xml:space="preserve"> that the assault </w:t>
      </w:r>
      <w:r w:rsidR="0076354C" w:rsidRPr="00EE74AF">
        <w:rPr>
          <w:bCs/>
        </w:rPr>
        <w:t xml:space="preserve">under </w:t>
      </w:r>
      <w:r w:rsidR="008B3852" w:rsidRPr="00EE74AF">
        <w:rPr>
          <w:b/>
          <w:i/>
          <w:iCs/>
        </w:rPr>
        <w:t>S</w:t>
      </w:r>
      <w:r w:rsidRPr="00EE74AF">
        <w:rPr>
          <w:b/>
          <w:i/>
          <w:iCs/>
        </w:rPr>
        <w:t>ection 236</w:t>
      </w:r>
      <w:r w:rsidRPr="00EE74AF">
        <w:rPr>
          <w:bCs/>
        </w:rPr>
        <w:t xml:space="preserve"> of the</w:t>
      </w:r>
      <w:r w:rsidR="005D4B40" w:rsidRPr="00EE74AF">
        <w:rPr>
          <w:bCs/>
        </w:rPr>
        <w:t xml:space="preserve"> Uganda</w:t>
      </w:r>
      <w:r w:rsidRPr="00EE74AF">
        <w:rPr>
          <w:bCs/>
        </w:rPr>
        <w:t xml:space="preserve"> </w:t>
      </w:r>
      <w:r w:rsidRPr="00EE74AF">
        <w:rPr>
          <w:b/>
          <w:i/>
          <w:iCs/>
        </w:rPr>
        <w:t>Penal Code Act</w:t>
      </w:r>
      <w:r w:rsidRPr="00EE74AF">
        <w:rPr>
          <w:bCs/>
        </w:rPr>
        <w:t xml:space="preserve"> is aggravated</w:t>
      </w:r>
      <w:r w:rsidR="00952F69" w:rsidRPr="00EE74AF">
        <w:rPr>
          <w:bCs/>
        </w:rPr>
        <w:t>,</w:t>
      </w:r>
      <w:r w:rsidRPr="00EE74AF">
        <w:rPr>
          <w:bCs/>
        </w:rPr>
        <w:t xml:space="preserve"> and </w:t>
      </w:r>
      <w:r w:rsidR="00B80003" w:rsidRPr="00EE74AF">
        <w:rPr>
          <w:bCs/>
        </w:rPr>
        <w:t xml:space="preserve">therefore involves </w:t>
      </w:r>
      <w:r w:rsidR="00952F69" w:rsidRPr="00EE74AF">
        <w:rPr>
          <w:bCs/>
        </w:rPr>
        <w:t>MT</w:t>
      </w:r>
      <w:r w:rsidR="00B80003" w:rsidRPr="00EE74AF">
        <w:rPr>
          <w:bCs/>
        </w:rPr>
        <w:t xml:space="preserve">, and that the </w:t>
      </w:r>
      <w:r w:rsidR="00952F69" w:rsidRPr="00EE74AF">
        <w:rPr>
          <w:bCs/>
        </w:rPr>
        <w:t>provision of the law</w:t>
      </w:r>
      <w:r w:rsidR="00B80003" w:rsidRPr="00EE74AF">
        <w:rPr>
          <w:bCs/>
        </w:rPr>
        <w:t xml:space="preserve"> itself describes the ingredients. </w:t>
      </w:r>
      <w:r w:rsidR="005D4B40" w:rsidRPr="00EE74AF">
        <w:rPr>
          <w:bCs/>
        </w:rPr>
        <w:t>He</w:t>
      </w:r>
      <w:r w:rsidR="00B80003" w:rsidRPr="00EE74AF">
        <w:rPr>
          <w:bCs/>
        </w:rPr>
        <w:t xml:space="preserve"> further referred to </w:t>
      </w:r>
      <w:r w:rsidR="00B80003" w:rsidRPr="00EE74AF">
        <w:rPr>
          <w:b/>
          <w:i/>
          <w:iCs/>
        </w:rPr>
        <w:t>Archibold [1997] page 1632-33</w:t>
      </w:r>
      <w:r w:rsidR="00B80003" w:rsidRPr="00EE74AF">
        <w:rPr>
          <w:bCs/>
        </w:rPr>
        <w:t xml:space="preserve"> where the ingredients of the offence </w:t>
      </w:r>
      <w:r w:rsidR="00420AF6" w:rsidRPr="00EE74AF">
        <w:rPr>
          <w:bCs/>
        </w:rPr>
        <w:t>"</w:t>
      </w:r>
      <w:r w:rsidR="00B80003" w:rsidRPr="00EE74AF">
        <w:rPr>
          <w:bCs/>
        </w:rPr>
        <w:t>actual bodily harm</w:t>
      </w:r>
      <w:r w:rsidR="00420AF6" w:rsidRPr="00EE74AF">
        <w:rPr>
          <w:bCs/>
        </w:rPr>
        <w:t>" are discussed</w:t>
      </w:r>
      <w:r w:rsidR="00B80003" w:rsidRPr="00EE74AF">
        <w:rPr>
          <w:bCs/>
        </w:rPr>
        <w:t xml:space="preserve"> and that one does not look at what was done, or go behind the judgment to consider the evidence, but look at the provisions of the law. Th</w:t>
      </w:r>
      <w:r w:rsidR="008B3852" w:rsidRPr="00EE74AF">
        <w:rPr>
          <w:bCs/>
        </w:rPr>
        <w:t>at</w:t>
      </w:r>
      <w:r w:rsidR="00B80003" w:rsidRPr="00EE74AF">
        <w:rPr>
          <w:bCs/>
        </w:rPr>
        <w:t xml:space="preserve"> given the provisions of </w:t>
      </w:r>
      <w:r w:rsidR="008B3852" w:rsidRPr="00EE74AF">
        <w:rPr>
          <w:b/>
          <w:i/>
          <w:iCs/>
        </w:rPr>
        <w:t>S</w:t>
      </w:r>
      <w:r w:rsidR="00B80003" w:rsidRPr="00EE74AF">
        <w:rPr>
          <w:b/>
          <w:i/>
          <w:iCs/>
        </w:rPr>
        <w:t>ection 236</w:t>
      </w:r>
      <w:r w:rsidR="00B80003" w:rsidRPr="00EE74AF">
        <w:rPr>
          <w:bCs/>
        </w:rPr>
        <w:t xml:space="preserve"> </w:t>
      </w:r>
      <w:r w:rsidR="005D4B40" w:rsidRPr="00EE74AF">
        <w:rPr>
          <w:bCs/>
        </w:rPr>
        <w:t>(supra)</w:t>
      </w:r>
      <w:r w:rsidR="00B80003" w:rsidRPr="00EE74AF">
        <w:rPr>
          <w:bCs/>
        </w:rPr>
        <w:t>, the 1</w:t>
      </w:r>
      <w:r w:rsidR="00B80003" w:rsidRPr="00EE74AF">
        <w:rPr>
          <w:bCs/>
          <w:vertAlign w:val="superscript"/>
        </w:rPr>
        <w:t>st</w:t>
      </w:r>
      <w:r w:rsidR="00B80003" w:rsidRPr="00EE74AF">
        <w:rPr>
          <w:bCs/>
        </w:rPr>
        <w:t xml:space="preserve"> Respondent committed the </w:t>
      </w:r>
      <w:r w:rsidR="00952F69" w:rsidRPr="00EE74AF">
        <w:rPr>
          <w:bCs/>
        </w:rPr>
        <w:t>CIMT</w:t>
      </w:r>
      <w:r w:rsidR="008B3852" w:rsidRPr="00EE74AF">
        <w:rPr>
          <w:bCs/>
        </w:rPr>
        <w:t>,</w:t>
      </w:r>
      <w:r w:rsidR="00B80003" w:rsidRPr="00EE74AF">
        <w:rPr>
          <w:bCs/>
        </w:rPr>
        <w:t xml:space="preserve"> and based on the authorities cited, violence against a person is not well placed in a modern society. Counsel maintained that even the judgment of the court that convicted </w:t>
      </w:r>
      <w:r w:rsidR="005D4B40" w:rsidRPr="00EE74AF">
        <w:rPr>
          <w:bCs/>
        </w:rPr>
        <w:t>1</w:t>
      </w:r>
      <w:r w:rsidR="005D4B40" w:rsidRPr="00EE74AF">
        <w:rPr>
          <w:bCs/>
          <w:vertAlign w:val="superscript"/>
        </w:rPr>
        <w:t>st</w:t>
      </w:r>
      <w:r w:rsidR="005D4B40" w:rsidRPr="00EE74AF">
        <w:rPr>
          <w:bCs/>
        </w:rPr>
        <w:t xml:space="preserve"> Respondent </w:t>
      </w:r>
      <w:r w:rsidR="00952F69" w:rsidRPr="00EE74AF">
        <w:rPr>
          <w:bCs/>
        </w:rPr>
        <w:t>stated</w:t>
      </w:r>
      <w:r w:rsidR="00B80003" w:rsidRPr="00EE74AF">
        <w:rPr>
          <w:bCs/>
        </w:rPr>
        <w:t xml:space="preserve"> that a leader sho</w:t>
      </w:r>
      <w:r w:rsidR="00420AF6" w:rsidRPr="00EE74AF">
        <w:rPr>
          <w:bCs/>
        </w:rPr>
        <w:t xml:space="preserve">uld be able to contain his rage. Further, </w:t>
      </w:r>
      <w:r w:rsidR="00B80003" w:rsidRPr="00EE74AF">
        <w:rPr>
          <w:bCs/>
        </w:rPr>
        <w:t xml:space="preserve">that although this vile act does not shock the conscience of a nation, the </w:t>
      </w:r>
      <w:r w:rsidR="00420AF6" w:rsidRPr="00EE74AF">
        <w:rPr>
          <w:bCs/>
        </w:rPr>
        <w:t>C</w:t>
      </w:r>
      <w:r w:rsidR="00B80003" w:rsidRPr="00EE74AF">
        <w:rPr>
          <w:bCs/>
        </w:rPr>
        <w:t>onstitution deemed it fit to bar for some per</w:t>
      </w:r>
      <w:r w:rsidR="008B3852" w:rsidRPr="00EE74AF">
        <w:rPr>
          <w:bCs/>
        </w:rPr>
        <w:t>iod such people from con</w:t>
      </w:r>
      <w:r w:rsidR="00952F69" w:rsidRPr="00EE74AF">
        <w:rPr>
          <w:bCs/>
        </w:rPr>
        <w:t>testing, and tha</w:t>
      </w:r>
      <w:r w:rsidR="009E32E4" w:rsidRPr="00EE74AF">
        <w:rPr>
          <w:bCs/>
        </w:rPr>
        <w:t>t</w:t>
      </w:r>
      <w:r w:rsidR="00B80003" w:rsidRPr="00EE74AF">
        <w:rPr>
          <w:bCs/>
        </w:rPr>
        <w:t xml:space="preserve"> is the intention of the provision</w:t>
      </w:r>
      <w:r w:rsidR="00420AF6" w:rsidRPr="00EE74AF">
        <w:rPr>
          <w:bCs/>
        </w:rPr>
        <w:t xml:space="preserve"> which</w:t>
      </w:r>
      <w:r w:rsidR="00B80003" w:rsidRPr="00EE74AF">
        <w:rPr>
          <w:bCs/>
        </w:rPr>
        <w:t xml:space="preserve"> court should give </w:t>
      </w:r>
      <w:r w:rsidR="008B3852" w:rsidRPr="00EE74AF">
        <w:rPr>
          <w:bCs/>
        </w:rPr>
        <w:t xml:space="preserve">it </w:t>
      </w:r>
      <w:r w:rsidR="00B80003" w:rsidRPr="00EE74AF">
        <w:rPr>
          <w:bCs/>
        </w:rPr>
        <w:t>effect.</w:t>
      </w:r>
    </w:p>
    <w:p w:rsidR="006C4A3C" w:rsidRPr="00EE74AF" w:rsidRDefault="00B80003" w:rsidP="002312A7">
      <w:pPr>
        <w:spacing w:line="480" w:lineRule="auto"/>
        <w:jc w:val="both"/>
        <w:rPr>
          <w:bCs/>
        </w:rPr>
      </w:pPr>
      <w:r w:rsidRPr="00EE74AF">
        <w:rPr>
          <w:bCs/>
        </w:rPr>
        <w:t xml:space="preserve">Mr. Brian </w:t>
      </w:r>
      <w:r w:rsidR="00990094" w:rsidRPr="00EE74AF">
        <w:rPr>
          <w:bCs/>
        </w:rPr>
        <w:t>Kawesa</w:t>
      </w:r>
      <w:r w:rsidRPr="00EE74AF">
        <w:rPr>
          <w:bCs/>
        </w:rPr>
        <w:t xml:space="preserve"> counsel for the </w:t>
      </w:r>
      <w:r w:rsidR="00952F69" w:rsidRPr="00EE74AF">
        <w:rPr>
          <w:bCs/>
        </w:rPr>
        <w:t>EC</w:t>
      </w:r>
      <w:r w:rsidRPr="00EE74AF">
        <w:rPr>
          <w:bCs/>
        </w:rPr>
        <w:t xml:space="preserve"> responded and </w:t>
      </w:r>
      <w:r w:rsidR="00420AF6" w:rsidRPr="00EE74AF">
        <w:rPr>
          <w:bCs/>
        </w:rPr>
        <w:t>concurred</w:t>
      </w:r>
      <w:r w:rsidRPr="00EE74AF">
        <w:rPr>
          <w:bCs/>
        </w:rPr>
        <w:t xml:space="preserve"> with Mr. Mbabazi </w:t>
      </w:r>
      <w:r w:rsidR="00420AF6" w:rsidRPr="00EE74AF">
        <w:rPr>
          <w:bCs/>
        </w:rPr>
        <w:t>regarding</w:t>
      </w:r>
      <w:r w:rsidRPr="00EE74AF">
        <w:rPr>
          <w:bCs/>
        </w:rPr>
        <w:t xml:space="preserve"> the operative words in </w:t>
      </w:r>
      <w:r w:rsidRPr="00EE74AF">
        <w:rPr>
          <w:b/>
          <w:i/>
          <w:iCs/>
        </w:rPr>
        <w:t>Article 80(2) (f)</w:t>
      </w:r>
      <w:r w:rsidRPr="00EE74AF">
        <w:rPr>
          <w:bCs/>
        </w:rPr>
        <w:t xml:space="preserve"> (supra).  He submitted</w:t>
      </w:r>
      <w:r w:rsidR="00420AF6" w:rsidRPr="00EE74AF">
        <w:rPr>
          <w:bCs/>
        </w:rPr>
        <w:t xml:space="preserve"> that</w:t>
      </w:r>
      <w:r w:rsidRPr="00EE74AF">
        <w:rPr>
          <w:bCs/>
        </w:rPr>
        <w:t xml:space="preserve"> the key words are “competent court” and “</w:t>
      </w:r>
      <w:r w:rsidR="005D4B40" w:rsidRPr="00EE74AF">
        <w:rPr>
          <w:bCs/>
        </w:rPr>
        <w:t xml:space="preserve">a person </w:t>
      </w:r>
      <w:r w:rsidRPr="00EE74AF">
        <w:rPr>
          <w:bCs/>
        </w:rPr>
        <w:t xml:space="preserve">convicted” and “crime involving moral turpitude”, </w:t>
      </w:r>
      <w:r w:rsidR="00420AF6" w:rsidRPr="00EE74AF">
        <w:rPr>
          <w:bCs/>
        </w:rPr>
        <w:t>but that</w:t>
      </w:r>
      <w:r w:rsidRPr="00EE74AF">
        <w:rPr>
          <w:bCs/>
        </w:rPr>
        <w:t xml:space="preserve"> not any crime is the basis f</w:t>
      </w:r>
      <w:r w:rsidR="00952F69" w:rsidRPr="00EE74AF">
        <w:rPr>
          <w:bCs/>
        </w:rPr>
        <w:t>or</w:t>
      </w:r>
      <w:r w:rsidRPr="00EE74AF">
        <w:rPr>
          <w:bCs/>
        </w:rPr>
        <w:t xml:space="preserve"> disqualif</w:t>
      </w:r>
      <w:r w:rsidR="00952F69" w:rsidRPr="00EE74AF">
        <w:rPr>
          <w:bCs/>
        </w:rPr>
        <w:t>ication under the Article. Counsel</w:t>
      </w:r>
      <w:r w:rsidRPr="00EE74AF">
        <w:rPr>
          <w:bCs/>
        </w:rPr>
        <w:t xml:space="preserve"> </w:t>
      </w:r>
      <w:r w:rsidR="005D4B40" w:rsidRPr="00EE74AF">
        <w:rPr>
          <w:bCs/>
        </w:rPr>
        <w:t>also agreed</w:t>
      </w:r>
      <w:r w:rsidRPr="00EE74AF">
        <w:rPr>
          <w:bCs/>
        </w:rPr>
        <w:t xml:space="preserve"> that there is currently no judicial or statutory authority in Uganda </w:t>
      </w:r>
      <w:r w:rsidR="008B3852" w:rsidRPr="00EE74AF">
        <w:rPr>
          <w:bCs/>
        </w:rPr>
        <w:t xml:space="preserve">as to </w:t>
      </w:r>
      <w:r w:rsidRPr="00EE74AF">
        <w:rPr>
          <w:bCs/>
        </w:rPr>
        <w:t xml:space="preserve">the definition of </w:t>
      </w:r>
      <w:r w:rsidR="00952F69" w:rsidRPr="00EE74AF">
        <w:rPr>
          <w:bCs/>
        </w:rPr>
        <w:t>MT,</w:t>
      </w:r>
      <w:r w:rsidRPr="00EE74AF">
        <w:rPr>
          <w:bCs/>
        </w:rPr>
        <w:t xml:space="preserve"> or even dishonesty. Counsel however referred to the definition found in </w:t>
      </w:r>
      <w:r w:rsidRPr="00EE74AF">
        <w:rPr>
          <w:b/>
          <w:i/>
          <w:iCs/>
        </w:rPr>
        <w:t>Black’s Law Dictionary</w:t>
      </w:r>
      <w:r w:rsidRPr="00EE74AF">
        <w:rPr>
          <w:bCs/>
        </w:rPr>
        <w:t xml:space="preserve"> (supra) </w:t>
      </w:r>
      <w:r w:rsidR="008B3852" w:rsidRPr="00EE74AF">
        <w:rPr>
          <w:bCs/>
        </w:rPr>
        <w:t>and also</w:t>
      </w:r>
      <w:r w:rsidRPr="00EE74AF">
        <w:rPr>
          <w:bCs/>
        </w:rPr>
        <w:t xml:space="preserve"> quoted the case of </w:t>
      </w:r>
      <w:r w:rsidRPr="00EE74AF">
        <w:rPr>
          <w:b/>
          <w:bCs/>
          <w:i/>
        </w:rPr>
        <w:t xml:space="preserve">Andrew </w:t>
      </w:r>
      <w:r w:rsidR="003D1C64" w:rsidRPr="00EE74AF">
        <w:rPr>
          <w:b/>
          <w:bCs/>
          <w:i/>
        </w:rPr>
        <w:t>J</w:t>
      </w:r>
      <w:r w:rsidRPr="00EE74AF">
        <w:rPr>
          <w:b/>
          <w:bCs/>
          <w:i/>
        </w:rPr>
        <w:t xml:space="preserve">. </w:t>
      </w:r>
      <w:r w:rsidR="006C4A3C" w:rsidRPr="00EE74AF">
        <w:rPr>
          <w:b/>
          <w:bCs/>
          <w:i/>
        </w:rPr>
        <w:t xml:space="preserve">Bowalick Vs The Commonwealth of Pennsylvania </w:t>
      </w:r>
      <w:r w:rsidR="008B3852" w:rsidRPr="00EE74AF">
        <w:rPr>
          <w:iCs/>
        </w:rPr>
        <w:t xml:space="preserve">(supra) </w:t>
      </w:r>
      <w:r w:rsidR="006C4A3C" w:rsidRPr="00EE74AF">
        <w:rPr>
          <w:iCs/>
        </w:rPr>
        <w:t>at page 1026)</w:t>
      </w:r>
      <w:r w:rsidR="00952F69" w:rsidRPr="00EE74AF">
        <w:rPr>
          <w:iCs/>
        </w:rPr>
        <w:t>,</w:t>
      </w:r>
      <w:r w:rsidR="00AA60BC" w:rsidRPr="00EE74AF">
        <w:rPr>
          <w:iCs/>
        </w:rPr>
        <w:t xml:space="preserve"> and </w:t>
      </w:r>
      <w:r w:rsidR="00AA60BC" w:rsidRPr="00EE74AF">
        <w:rPr>
          <w:bCs/>
        </w:rPr>
        <w:t>t</w:t>
      </w:r>
      <w:r w:rsidR="006C4A3C" w:rsidRPr="00EE74AF">
        <w:rPr>
          <w:bCs/>
        </w:rPr>
        <w:t xml:space="preserve">he extract </w:t>
      </w:r>
      <w:r w:rsidR="00952F69" w:rsidRPr="00EE74AF">
        <w:rPr>
          <w:bCs/>
        </w:rPr>
        <w:t xml:space="preserve">quoted in </w:t>
      </w:r>
      <w:r w:rsidR="00952F69" w:rsidRPr="00EE74AF">
        <w:rPr>
          <w:bCs/>
          <w:i/>
          <w:iCs/>
        </w:rPr>
        <w:t>extensio</w:t>
      </w:r>
      <w:r w:rsidR="00952F69" w:rsidRPr="00EE74AF">
        <w:rPr>
          <w:bCs/>
        </w:rPr>
        <w:t xml:space="preserve"> </w:t>
      </w:r>
      <w:r w:rsidR="00AA60BC" w:rsidRPr="00EE74AF">
        <w:rPr>
          <w:bCs/>
        </w:rPr>
        <w:t>earlier in this judgment</w:t>
      </w:r>
      <w:r w:rsidR="006C4A3C" w:rsidRPr="00EE74AF">
        <w:rPr>
          <w:bCs/>
        </w:rPr>
        <w:t>.</w:t>
      </w:r>
      <w:r w:rsidR="003D1C64" w:rsidRPr="00EE74AF">
        <w:rPr>
          <w:bCs/>
        </w:rPr>
        <w:t xml:space="preserve">  </w:t>
      </w:r>
    </w:p>
    <w:p w:rsidR="003D1C64" w:rsidRPr="00EE74AF" w:rsidRDefault="00990094" w:rsidP="002F1BF3">
      <w:pPr>
        <w:spacing w:line="480" w:lineRule="auto"/>
        <w:jc w:val="both"/>
        <w:rPr>
          <w:bCs/>
        </w:rPr>
      </w:pPr>
      <w:r w:rsidRPr="00EE74AF">
        <w:rPr>
          <w:bCs/>
        </w:rPr>
        <w:t xml:space="preserve">Mr. Kawesa Brian </w:t>
      </w:r>
      <w:r w:rsidR="003D1C64" w:rsidRPr="00EE74AF">
        <w:rPr>
          <w:bCs/>
        </w:rPr>
        <w:t>advanced the view that in light of the defini</w:t>
      </w:r>
      <w:r w:rsidR="00416127" w:rsidRPr="00EE74AF">
        <w:rPr>
          <w:bCs/>
        </w:rPr>
        <w:t>tion</w:t>
      </w:r>
      <w:r w:rsidR="003D1C64" w:rsidRPr="00EE74AF">
        <w:rPr>
          <w:bCs/>
        </w:rPr>
        <w:t xml:space="preserve"> in the above authority, </w:t>
      </w:r>
      <w:r w:rsidR="00952F69" w:rsidRPr="00EE74AF">
        <w:rPr>
          <w:bCs/>
        </w:rPr>
        <w:t>MT</w:t>
      </w:r>
      <w:r w:rsidR="003D1C64" w:rsidRPr="00EE74AF">
        <w:rPr>
          <w:bCs/>
        </w:rPr>
        <w:t xml:space="preserve"> must be understood </w:t>
      </w:r>
      <w:r w:rsidR="00416127" w:rsidRPr="00EE74AF">
        <w:rPr>
          <w:bCs/>
          <w:i/>
          <w:iCs/>
        </w:rPr>
        <w:t>e</w:t>
      </w:r>
      <w:r w:rsidR="003D1C64" w:rsidRPr="00EE74AF">
        <w:rPr>
          <w:bCs/>
          <w:i/>
          <w:iCs/>
        </w:rPr>
        <w:t>djsdem gen</w:t>
      </w:r>
      <w:r w:rsidR="00416127" w:rsidRPr="00EE74AF">
        <w:rPr>
          <w:bCs/>
          <w:i/>
          <w:iCs/>
        </w:rPr>
        <w:t>e</w:t>
      </w:r>
      <w:r w:rsidR="003D1C64" w:rsidRPr="00EE74AF">
        <w:rPr>
          <w:bCs/>
          <w:i/>
          <w:iCs/>
        </w:rPr>
        <w:t>ris</w:t>
      </w:r>
      <w:r w:rsidR="003D1C64" w:rsidRPr="00EE74AF">
        <w:rPr>
          <w:bCs/>
        </w:rPr>
        <w:t xml:space="preserve"> with dishonesty. The crime must </w:t>
      </w:r>
      <w:r w:rsidR="00AA60BC" w:rsidRPr="00EE74AF">
        <w:rPr>
          <w:bCs/>
        </w:rPr>
        <w:t xml:space="preserve">be </w:t>
      </w:r>
      <w:r w:rsidR="003D1C64" w:rsidRPr="00EE74AF">
        <w:rPr>
          <w:bCs/>
        </w:rPr>
        <w:t xml:space="preserve">such that it involves elements of a corrupt mind or a mind that is accompanying the act or </w:t>
      </w:r>
      <w:r w:rsidR="00416127" w:rsidRPr="00EE74AF">
        <w:rPr>
          <w:bCs/>
        </w:rPr>
        <w:t>a conduct that is reprehensible and</w:t>
      </w:r>
      <w:r w:rsidR="003D1C64" w:rsidRPr="00EE74AF">
        <w:rPr>
          <w:bCs/>
        </w:rPr>
        <w:t xml:space="preserve"> viscous in nature so as to be shocking to the normal sense of that particular community where the person lives. When the definition is applied to </w:t>
      </w:r>
      <w:r w:rsidR="003D1C64" w:rsidRPr="00EE74AF">
        <w:rPr>
          <w:b/>
          <w:i/>
          <w:iCs/>
        </w:rPr>
        <w:t>Article 80(2</w:t>
      </w:r>
      <w:r w:rsidR="00416127" w:rsidRPr="00EE74AF">
        <w:rPr>
          <w:b/>
          <w:i/>
          <w:iCs/>
        </w:rPr>
        <w:t>) (</w:t>
      </w:r>
      <w:r w:rsidR="003D1C64" w:rsidRPr="00EE74AF">
        <w:rPr>
          <w:b/>
          <w:i/>
          <w:iCs/>
        </w:rPr>
        <w:t>f)</w:t>
      </w:r>
      <w:r w:rsidR="003D1C64" w:rsidRPr="00EE74AF">
        <w:rPr>
          <w:bCs/>
        </w:rPr>
        <w:t xml:space="preserve"> (supra), the </w:t>
      </w:r>
      <w:r w:rsidR="00952F69" w:rsidRPr="00EE74AF">
        <w:rPr>
          <w:bCs/>
        </w:rPr>
        <w:t>offence</w:t>
      </w:r>
      <w:r w:rsidR="003D1C64" w:rsidRPr="00EE74AF">
        <w:rPr>
          <w:bCs/>
        </w:rPr>
        <w:t xml:space="preserve"> under </w:t>
      </w:r>
      <w:r w:rsidR="00416127" w:rsidRPr="00EE74AF">
        <w:rPr>
          <w:b/>
          <w:i/>
          <w:iCs/>
        </w:rPr>
        <w:t>S</w:t>
      </w:r>
      <w:r w:rsidR="003D1C64" w:rsidRPr="00EE74AF">
        <w:rPr>
          <w:b/>
          <w:i/>
          <w:iCs/>
        </w:rPr>
        <w:t xml:space="preserve">ection </w:t>
      </w:r>
      <w:r w:rsidR="00AA60BC" w:rsidRPr="00EE74AF">
        <w:rPr>
          <w:b/>
          <w:i/>
          <w:iCs/>
        </w:rPr>
        <w:t xml:space="preserve">236 </w:t>
      </w:r>
      <w:r w:rsidR="00AA60BC" w:rsidRPr="00EE74AF">
        <w:rPr>
          <w:bCs/>
        </w:rPr>
        <w:t>(supra)</w:t>
      </w:r>
      <w:r w:rsidR="003D1C64" w:rsidRPr="00EE74AF">
        <w:rPr>
          <w:bCs/>
        </w:rPr>
        <w:t xml:space="preserve"> is not a crime involving </w:t>
      </w:r>
      <w:r w:rsidR="00952F69" w:rsidRPr="00EE74AF">
        <w:rPr>
          <w:bCs/>
        </w:rPr>
        <w:t>MT</w:t>
      </w:r>
      <w:r w:rsidR="003D1C64" w:rsidRPr="00EE74AF">
        <w:rPr>
          <w:bCs/>
        </w:rPr>
        <w:t>.</w:t>
      </w:r>
      <w:r w:rsidR="00416127" w:rsidRPr="00EE74AF">
        <w:rPr>
          <w:bCs/>
        </w:rPr>
        <w:t xml:space="preserve"> </w:t>
      </w:r>
      <w:r w:rsidR="003D1C64" w:rsidRPr="00EE74AF">
        <w:rPr>
          <w:bCs/>
        </w:rPr>
        <w:t xml:space="preserve">Counsel was of the view that the crime as depicted in the judgment cannot be said to be one involving </w:t>
      </w:r>
      <w:r w:rsidR="00952F69" w:rsidRPr="00EE74AF">
        <w:rPr>
          <w:bCs/>
        </w:rPr>
        <w:t>MT,</w:t>
      </w:r>
      <w:r w:rsidR="003D1C64" w:rsidRPr="00EE74AF">
        <w:rPr>
          <w:bCs/>
        </w:rPr>
        <w:t xml:space="preserve"> or one committed with a corrupt mind or a mind that is reprehensible and viscous. </w:t>
      </w:r>
      <w:r w:rsidR="00416127" w:rsidRPr="00EE74AF">
        <w:rPr>
          <w:bCs/>
        </w:rPr>
        <w:t>He</w:t>
      </w:r>
      <w:r w:rsidR="003D1C64" w:rsidRPr="00EE74AF">
        <w:rPr>
          <w:bCs/>
        </w:rPr>
        <w:t xml:space="preserve"> further argued that to upgrade the conduct or act of a person to that level, the act or conduct must constitute demonstrable elements of dishonesty or corrupt mind, and that where bodily injury is involved, there must be demonstrated cogent evidence that the person caused the injury with a viscous motive or reprehensible mind so that such act or conduct is depicted as grave and disgraceful to the moral standards of the community. That it should be an act such as would vitiate the person’s moral standing in the estimation of the average members of his community. It is an act that must have been committed with </w:t>
      </w:r>
      <w:r w:rsidR="00416127" w:rsidRPr="00EE74AF">
        <w:rPr>
          <w:bCs/>
        </w:rPr>
        <w:t>mischievous intent that is private im</w:t>
      </w:r>
      <w:r w:rsidR="003D1C64" w:rsidRPr="00EE74AF">
        <w:rPr>
          <w:bCs/>
        </w:rPr>
        <w:t xml:space="preserve">propriety </w:t>
      </w:r>
      <w:r w:rsidR="00416127" w:rsidRPr="00EE74AF">
        <w:rPr>
          <w:bCs/>
        </w:rPr>
        <w:t xml:space="preserve">as </w:t>
      </w:r>
      <w:r w:rsidR="00AA60BC" w:rsidRPr="00EE74AF">
        <w:rPr>
          <w:bCs/>
        </w:rPr>
        <w:t xml:space="preserve">held </w:t>
      </w:r>
      <w:r w:rsidR="003D1C64" w:rsidRPr="00EE74AF">
        <w:rPr>
          <w:bCs/>
        </w:rPr>
        <w:t xml:space="preserve">in the </w:t>
      </w:r>
      <w:r w:rsidR="003D1C64" w:rsidRPr="00EE74AF">
        <w:rPr>
          <w:b/>
          <w:bCs/>
          <w:i/>
        </w:rPr>
        <w:t xml:space="preserve">Andrew J. Bowalick </w:t>
      </w:r>
      <w:r w:rsidR="003D1C64" w:rsidRPr="00EE74AF">
        <w:rPr>
          <w:bCs/>
        </w:rPr>
        <w:t xml:space="preserve">case (supra). </w:t>
      </w:r>
      <w:r w:rsidR="00416127" w:rsidRPr="00EE74AF">
        <w:rPr>
          <w:bCs/>
        </w:rPr>
        <w:t>Such</w:t>
      </w:r>
      <w:r w:rsidR="003D1C64" w:rsidRPr="00EE74AF">
        <w:rPr>
          <w:bCs/>
        </w:rPr>
        <w:t xml:space="preserve"> an act must be capable of or have potential for social disruption. Counsel gave examples of</w:t>
      </w:r>
      <w:r w:rsidR="00416127" w:rsidRPr="00EE74AF">
        <w:rPr>
          <w:bCs/>
        </w:rPr>
        <w:t xml:space="preserve"> the crimes of</w:t>
      </w:r>
      <w:r w:rsidR="003D1C64" w:rsidRPr="00EE74AF">
        <w:rPr>
          <w:bCs/>
        </w:rPr>
        <w:t xml:space="preserve"> corruption, murder, theft</w:t>
      </w:r>
      <w:r w:rsidR="00952F69" w:rsidRPr="00EE74AF">
        <w:rPr>
          <w:bCs/>
        </w:rPr>
        <w:t>,</w:t>
      </w:r>
      <w:r w:rsidR="003D1C64" w:rsidRPr="00EE74AF">
        <w:rPr>
          <w:bCs/>
        </w:rPr>
        <w:t xml:space="preserve"> especially of public funds, sexual offences, drug trafficking as quoted in the said case to be </w:t>
      </w:r>
      <w:r w:rsidR="00952F69" w:rsidRPr="00EE74AF">
        <w:rPr>
          <w:bCs/>
        </w:rPr>
        <w:t>CI</w:t>
      </w:r>
      <w:r w:rsidR="003D1C64" w:rsidRPr="00EE74AF">
        <w:rPr>
          <w:bCs/>
        </w:rPr>
        <w:t xml:space="preserve">MT.  </w:t>
      </w:r>
    </w:p>
    <w:p w:rsidR="003D1C64" w:rsidRPr="00EE74AF" w:rsidRDefault="003D1C64" w:rsidP="002312A7">
      <w:pPr>
        <w:spacing w:line="480" w:lineRule="auto"/>
        <w:jc w:val="both"/>
        <w:rPr>
          <w:bCs/>
        </w:rPr>
      </w:pPr>
      <w:r w:rsidRPr="00EE74AF">
        <w:rPr>
          <w:bCs/>
        </w:rPr>
        <w:t>Mr. K</w:t>
      </w:r>
      <w:r w:rsidR="00990094" w:rsidRPr="00EE74AF">
        <w:rPr>
          <w:bCs/>
        </w:rPr>
        <w:t>awesa</w:t>
      </w:r>
      <w:r w:rsidRPr="00EE74AF">
        <w:rPr>
          <w:bCs/>
        </w:rPr>
        <w:t xml:space="preserve"> </w:t>
      </w:r>
      <w:r w:rsidR="002312A7" w:rsidRPr="00EE74AF">
        <w:rPr>
          <w:bCs/>
        </w:rPr>
        <w:t xml:space="preserve">further </w:t>
      </w:r>
      <w:r w:rsidRPr="00EE74AF">
        <w:rPr>
          <w:bCs/>
        </w:rPr>
        <w:t xml:space="preserve">argued that in the instant case, the Magistrate Grade </w:t>
      </w:r>
      <w:r w:rsidR="002312A7" w:rsidRPr="00EE74AF">
        <w:rPr>
          <w:bCs/>
        </w:rPr>
        <w:t>court's judgment</w:t>
      </w:r>
      <w:r w:rsidR="004C1424" w:rsidRPr="00EE74AF">
        <w:rPr>
          <w:bCs/>
        </w:rPr>
        <w:t xml:space="preserve"> shows that</w:t>
      </w:r>
      <w:r w:rsidR="002F1BF3" w:rsidRPr="00EE74AF">
        <w:rPr>
          <w:bCs/>
        </w:rPr>
        <w:t>,</w:t>
      </w:r>
      <w:r w:rsidR="004C1424" w:rsidRPr="00EE74AF">
        <w:rPr>
          <w:bCs/>
        </w:rPr>
        <w:t xml:space="preserve"> indeed</w:t>
      </w:r>
      <w:r w:rsidR="002F1BF3" w:rsidRPr="00EE74AF">
        <w:rPr>
          <w:bCs/>
        </w:rPr>
        <w:t>,</w:t>
      </w:r>
      <w:r w:rsidR="004C1424" w:rsidRPr="00EE74AF">
        <w:rPr>
          <w:bCs/>
        </w:rPr>
        <w:t xml:space="preserve"> this was not a </w:t>
      </w:r>
      <w:r w:rsidR="00952F69" w:rsidRPr="00EE74AF">
        <w:rPr>
          <w:bCs/>
        </w:rPr>
        <w:t>CI</w:t>
      </w:r>
      <w:r w:rsidR="002312A7" w:rsidRPr="00EE74AF">
        <w:rPr>
          <w:bCs/>
        </w:rPr>
        <w:t>MT, where i</w:t>
      </w:r>
      <w:r w:rsidR="004C1424" w:rsidRPr="00EE74AF">
        <w:rPr>
          <w:bCs/>
        </w:rPr>
        <w:t xml:space="preserve">t is stated that </w:t>
      </w:r>
      <w:r w:rsidR="00952F69" w:rsidRPr="00EE74AF">
        <w:rPr>
          <w:bCs/>
        </w:rPr>
        <w:t>i</w:t>
      </w:r>
      <w:r w:rsidR="004C1424" w:rsidRPr="00EE74AF">
        <w:rPr>
          <w:bCs/>
        </w:rPr>
        <w:t>t was a fist</w:t>
      </w:r>
      <w:r w:rsidR="00BC3D25" w:rsidRPr="00EE74AF">
        <w:rPr>
          <w:bCs/>
        </w:rPr>
        <w:t>-</w:t>
      </w:r>
      <w:r w:rsidR="004C1424" w:rsidRPr="00EE74AF">
        <w:rPr>
          <w:bCs/>
        </w:rPr>
        <w:t xml:space="preserve">fight arising from a heated </w:t>
      </w:r>
      <w:r w:rsidR="00952F69" w:rsidRPr="00EE74AF">
        <w:rPr>
          <w:bCs/>
        </w:rPr>
        <w:t xml:space="preserve">political </w:t>
      </w:r>
      <w:r w:rsidR="004C1424" w:rsidRPr="00EE74AF">
        <w:rPr>
          <w:bCs/>
        </w:rPr>
        <w:t xml:space="preserve">debate. </w:t>
      </w:r>
      <w:r w:rsidR="00416127" w:rsidRPr="00EE74AF">
        <w:rPr>
          <w:bCs/>
        </w:rPr>
        <w:t>On the other hand</w:t>
      </w:r>
      <w:r w:rsidR="00952F69" w:rsidRPr="00EE74AF">
        <w:rPr>
          <w:bCs/>
        </w:rPr>
        <w:t>,</w:t>
      </w:r>
      <w:r w:rsidR="004C1424" w:rsidRPr="00EE74AF">
        <w:rPr>
          <w:bCs/>
        </w:rPr>
        <w:t xml:space="preserve"> </w:t>
      </w:r>
      <w:r w:rsidR="00416127" w:rsidRPr="00EE74AF">
        <w:rPr>
          <w:bCs/>
        </w:rPr>
        <w:t>t</w:t>
      </w:r>
      <w:r w:rsidR="004C1424" w:rsidRPr="00EE74AF">
        <w:rPr>
          <w:bCs/>
        </w:rPr>
        <w:t xml:space="preserve">he </w:t>
      </w:r>
      <w:r w:rsidR="004C1424" w:rsidRPr="00EE74AF">
        <w:rPr>
          <w:b/>
          <w:bCs/>
          <w:i/>
        </w:rPr>
        <w:t xml:space="preserve">Andrew J. Bowalick </w:t>
      </w:r>
      <w:r w:rsidR="004C1424" w:rsidRPr="00EE74AF">
        <w:rPr>
          <w:bCs/>
        </w:rPr>
        <w:t>case (supra</w:t>
      </w:r>
      <w:r w:rsidR="00416127" w:rsidRPr="00EE74AF">
        <w:rPr>
          <w:bCs/>
        </w:rPr>
        <w:t>) breaks</w:t>
      </w:r>
      <w:r w:rsidR="004C1424" w:rsidRPr="00EE74AF">
        <w:rPr>
          <w:bCs/>
        </w:rPr>
        <w:t xml:space="preserve"> down the elements of assault under the Pennsylvania</w:t>
      </w:r>
      <w:r w:rsidR="00416127" w:rsidRPr="00EE74AF">
        <w:rPr>
          <w:bCs/>
        </w:rPr>
        <w:t xml:space="preserve"> Crimes Code in</w:t>
      </w:r>
      <w:r w:rsidR="004C1424" w:rsidRPr="00EE74AF">
        <w:rPr>
          <w:bCs/>
        </w:rPr>
        <w:t xml:space="preserve"> Section 270 as</w:t>
      </w:r>
      <w:r w:rsidR="00416127" w:rsidRPr="00EE74AF">
        <w:rPr>
          <w:bCs/>
        </w:rPr>
        <w:t>;</w:t>
      </w:r>
      <w:r w:rsidR="004C1424" w:rsidRPr="00EE74AF">
        <w:rPr>
          <w:bCs/>
        </w:rPr>
        <w:t xml:space="preserve"> </w:t>
      </w:r>
    </w:p>
    <w:p w:rsidR="004C1424" w:rsidRPr="00EE74AF" w:rsidRDefault="004C1424" w:rsidP="004C1424">
      <w:pPr>
        <w:pStyle w:val="ListParagraph"/>
        <w:numPr>
          <w:ilvl w:val="0"/>
          <w:numId w:val="7"/>
        </w:numPr>
        <w:spacing w:line="480" w:lineRule="auto"/>
        <w:jc w:val="both"/>
        <w:rPr>
          <w:bCs/>
        </w:rPr>
      </w:pPr>
      <w:r w:rsidRPr="00EE74AF">
        <w:rPr>
          <w:bCs/>
        </w:rPr>
        <w:t>Attempts to cause or intentionally, knowingly or recklessly causes bodily injury to another,</w:t>
      </w:r>
    </w:p>
    <w:p w:rsidR="004C1424" w:rsidRPr="00EE74AF" w:rsidRDefault="004C1424" w:rsidP="004C1424">
      <w:pPr>
        <w:pStyle w:val="ListParagraph"/>
        <w:numPr>
          <w:ilvl w:val="0"/>
          <w:numId w:val="7"/>
        </w:numPr>
        <w:spacing w:line="480" w:lineRule="auto"/>
        <w:jc w:val="both"/>
        <w:rPr>
          <w:bCs/>
        </w:rPr>
      </w:pPr>
      <w:r w:rsidRPr="00EE74AF">
        <w:rPr>
          <w:bCs/>
        </w:rPr>
        <w:t>Negligently causes bodily injury to another with a deadly weapon;</w:t>
      </w:r>
    </w:p>
    <w:p w:rsidR="004C1424" w:rsidRPr="00EE74AF" w:rsidRDefault="004C1424" w:rsidP="004C1424">
      <w:pPr>
        <w:pStyle w:val="ListParagraph"/>
        <w:numPr>
          <w:ilvl w:val="0"/>
          <w:numId w:val="7"/>
        </w:numPr>
        <w:spacing w:line="480" w:lineRule="auto"/>
        <w:jc w:val="both"/>
        <w:rPr>
          <w:bCs/>
        </w:rPr>
      </w:pPr>
      <w:r w:rsidRPr="00EE74AF">
        <w:rPr>
          <w:bCs/>
        </w:rPr>
        <w:t>Attempts by physical menace to put another in fear of imminent serious bodily injury; or</w:t>
      </w:r>
    </w:p>
    <w:p w:rsidR="00BC3D25" w:rsidRPr="00EE74AF" w:rsidRDefault="004C1424" w:rsidP="004C1424">
      <w:pPr>
        <w:pStyle w:val="ListParagraph"/>
        <w:numPr>
          <w:ilvl w:val="0"/>
          <w:numId w:val="7"/>
        </w:numPr>
        <w:spacing w:line="480" w:lineRule="auto"/>
        <w:jc w:val="both"/>
        <w:rPr>
          <w:bCs/>
        </w:rPr>
      </w:pPr>
      <w:r w:rsidRPr="00EE74AF">
        <w:rPr>
          <w:bCs/>
        </w:rPr>
        <w:t>Conceals or attempts to conceal a hypodermic needle on his person and intentionally or knowingly penetrates a law enforcement officer or an officer or an employee of a correctional institution, county jail or prison, detention facility or mental hospital during the course of an arrest or any search of that person”</w:t>
      </w:r>
      <w:r w:rsidR="0043429E" w:rsidRPr="00EE74AF">
        <w:rPr>
          <w:bCs/>
        </w:rPr>
        <w:t>; and it was held that these elements do not constitute MT</w:t>
      </w:r>
      <w:r w:rsidR="002F1BF3" w:rsidRPr="00EE74AF">
        <w:rPr>
          <w:bCs/>
        </w:rPr>
        <w:t>.</w:t>
      </w:r>
    </w:p>
    <w:p w:rsidR="004C1424" w:rsidRPr="00EE74AF" w:rsidRDefault="004C1424" w:rsidP="002F1BF3">
      <w:pPr>
        <w:spacing w:line="480" w:lineRule="auto"/>
        <w:jc w:val="both"/>
        <w:rPr>
          <w:bCs/>
        </w:rPr>
      </w:pPr>
      <w:r w:rsidRPr="00EE74AF">
        <w:rPr>
          <w:bCs/>
        </w:rPr>
        <w:t>Mr. Ka</w:t>
      </w:r>
      <w:r w:rsidR="00990094" w:rsidRPr="00EE74AF">
        <w:rPr>
          <w:bCs/>
        </w:rPr>
        <w:t>wesa</w:t>
      </w:r>
      <w:r w:rsidRPr="00EE74AF">
        <w:rPr>
          <w:bCs/>
        </w:rPr>
        <w:t xml:space="preserve"> </w:t>
      </w:r>
      <w:r w:rsidR="002312A7" w:rsidRPr="00EE74AF">
        <w:rPr>
          <w:bCs/>
        </w:rPr>
        <w:t xml:space="preserve">went </w:t>
      </w:r>
      <w:r w:rsidR="002F1BF3" w:rsidRPr="00EE74AF">
        <w:rPr>
          <w:bCs/>
        </w:rPr>
        <w:t xml:space="preserve">further </w:t>
      </w:r>
      <w:r w:rsidR="002312A7" w:rsidRPr="00EE74AF">
        <w:rPr>
          <w:bCs/>
        </w:rPr>
        <w:t xml:space="preserve">and </w:t>
      </w:r>
      <w:r w:rsidRPr="00EE74AF">
        <w:rPr>
          <w:bCs/>
        </w:rPr>
        <w:t xml:space="preserve">submitted that </w:t>
      </w:r>
      <w:r w:rsidR="00D61C2A" w:rsidRPr="00EE74AF">
        <w:rPr>
          <w:bCs/>
        </w:rPr>
        <w:t>in determining</w:t>
      </w:r>
      <w:r w:rsidRPr="00EE74AF">
        <w:rPr>
          <w:bCs/>
        </w:rPr>
        <w:t xml:space="preserve"> whether or not a crime involves MT, courts will consider the elements of th</w:t>
      </w:r>
      <w:r w:rsidR="002F1BF3" w:rsidRPr="00EE74AF">
        <w:rPr>
          <w:bCs/>
        </w:rPr>
        <w:t>e</w:t>
      </w:r>
      <w:r w:rsidRPr="00EE74AF">
        <w:rPr>
          <w:bCs/>
        </w:rPr>
        <w:t xml:space="preserve"> offence. Simple assault</w:t>
      </w:r>
      <w:r w:rsidR="00AE5920" w:rsidRPr="00EE74AF">
        <w:rPr>
          <w:bCs/>
        </w:rPr>
        <w:t>,</w:t>
      </w:r>
      <w:r w:rsidRPr="00EE74AF">
        <w:rPr>
          <w:bCs/>
        </w:rPr>
        <w:t xml:space="preserve"> under the Pennsylvania Code</w:t>
      </w:r>
      <w:r w:rsidR="00AE5920" w:rsidRPr="00EE74AF">
        <w:rPr>
          <w:bCs/>
        </w:rPr>
        <w:t xml:space="preserve"> referred to,</w:t>
      </w:r>
      <w:r w:rsidRPr="00EE74AF">
        <w:rPr>
          <w:bCs/>
        </w:rPr>
        <w:t xml:space="preserve"> was held not always to be a crime of MT, yet it includes element of </w:t>
      </w:r>
      <w:r w:rsidR="00416127" w:rsidRPr="00EE74AF">
        <w:rPr>
          <w:bCs/>
        </w:rPr>
        <w:t>a</w:t>
      </w:r>
      <w:r w:rsidRPr="00EE74AF">
        <w:rPr>
          <w:bCs/>
        </w:rPr>
        <w:t xml:space="preserve">ssault occasioning actual bodily harm </w:t>
      </w:r>
      <w:r w:rsidR="00AE5920" w:rsidRPr="00EE74AF">
        <w:rPr>
          <w:bCs/>
        </w:rPr>
        <w:t xml:space="preserve">similar to </w:t>
      </w:r>
      <w:r w:rsidRPr="00EE74AF">
        <w:rPr>
          <w:bCs/>
        </w:rPr>
        <w:t>the Uganda</w:t>
      </w:r>
      <w:r w:rsidR="00EE70F6" w:rsidRPr="00EE74AF">
        <w:rPr>
          <w:b/>
          <w:i/>
          <w:iCs/>
        </w:rPr>
        <w:t xml:space="preserve"> Section 236</w:t>
      </w:r>
      <w:r w:rsidR="00EE70F6" w:rsidRPr="00EE74AF">
        <w:rPr>
          <w:bCs/>
        </w:rPr>
        <w:t xml:space="preserve"> of the</w:t>
      </w:r>
      <w:r w:rsidRPr="00EE74AF">
        <w:rPr>
          <w:bCs/>
        </w:rPr>
        <w:t xml:space="preserve"> </w:t>
      </w:r>
      <w:r w:rsidRPr="00EE74AF">
        <w:rPr>
          <w:b/>
          <w:i/>
          <w:iCs/>
        </w:rPr>
        <w:t>P</w:t>
      </w:r>
      <w:r w:rsidR="00416127" w:rsidRPr="00EE74AF">
        <w:rPr>
          <w:b/>
          <w:i/>
          <w:iCs/>
        </w:rPr>
        <w:t xml:space="preserve">enal </w:t>
      </w:r>
      <w:r w:rsidRPr="00EE74AF">
        <w:rPr>
          <w:b/>
          <w:i/>
          <w:iCs/>
        </w:rPr>
        <w:t>C</w:t>
      </w:r>
      <w:r w:rsidR="00416127" w:rsidRPr="00EE74AF">
        <w:rPr>
          <w:b/>
          <w:i/>
          <w:iCs/>
        </w:rPr>
        <w:t xml:space="preserve">ode </w:t>
      </w:r>
      <w:r w:rsidRPr="00EE74AF">
        <w:rPr>
          <w:b/>
          <w:i/>
          <w:iCs/>
        </w:rPr>
        <w:t>A</w:t>
      </w:r>
      <w:r w:rsidR="00EE70F6" w:rsidRPr="00EE74AF">
        <w:rPr>
          <w:b/>
          <w:i/>
          <w:iCs/>
        </w:rPr>
        <w:t>ct.</w:t>
      </w:r>
      <w:r w:rsidRPr="00EE74AF">
        <w:rPr>
          <w:b/>
          <w:i/>
          <w:iCs/>
        </w:rPr>
        <w:t xml:space="preserve"> </w:t>
      </w:r>
      <w:r w:rsidR="00AE5920" w:rsidRPr="00EE74AF">
        <w:rPr>
          <w:bCs/>
        </w:rPr>
        <w:t>The elements include</w:t>
      </w:r>
      <w:r w:rsidRPr="00EE74AF">
        <w:rPr>
          <w:bCs/>
        </w:rPr>
        <w:t xml:space="preserve"> “intentionally</w:t>
      </w:r>
      <w:r w:rsidR="00D61C2A" w:rsidRPr="00EE74AF">
        <w:rPr>
          <w:bCs/>
        </w:rPr>
        <w:t>"</w:t>
      </w:r>
      <w:r w:rsidRPr="00EE74AF">
        <w:rPr>
          <w:bCs/>
        </w:rPr>
        <w:t xml:space="preserve">, </w:t>
      </w:r>
      <w:r w:rsidR="00D61C2A" w:rsidRPr="00EE74AF">
        <w:rPr>
          <w:bCs/>
        </w:rPr>
        <w:t>"</w:t>
      </w:r>
      <w:r w:rsidRPr="00EE74AF">
        <w:rPr>
          <w:bCs/>
        </w:rPr>
        <w:t>knowingly</w:t>
      </w:r>
      <w:r w:rsidR="00D61C2A" w:rsidRPr="00EE74AF">
        <w:rPr>
          <w:bCs/>
        </w:rPr>
        <w:t>"</w:t>
      </w:r>
      <w:r w:rsidRPr="00EE74AF">
        <w:rPr>
          <w:bCs/>
        </w:rPr>
        <w:t xml:space="preserve"> or </w:t>
      </w:r>
      <w:r w:rsidR="00D61C2A" w:rsidRPr="00EE74AF">
        <w:rPr>
          <w:bCs/>
        </w:rPr>
        <w:t>"</w:t>
      </w:r>
      <w:r w:rsidRPr="00EE74AF">
        <w:rPr>
          <w:bCs/>
        </w:rPr>
        <w:t>recklessly</w:t>
      </w:r>
      <w:r w:rsidR="00D61C2A" w:rsidRPr="00EE74AF">
        <w:rPr>
          <w:bCs/>
        </w:rPr>
        <w:t>"</w:t>
      </w:r>
      <w:r w:rsidRPr="00EE74AF">
        <w:rPr>
          <w:bCs/>
        </w:rPr>
        <w:t xml:space="preserve"> causing bodily injury to another. Couns</w:t>
      </w:r>
      <w:r w:rsidR="00AE5920" w:rsidRPr="00EE74AF">
        <w:rPr>
          <w:bCs/>
        </w:rPr>
        <w:t>el was of the view that the act/conduct</w:t>
      </w:r>
      <w:r w:rsidRPr="00EE74AF">
        <w:rPr>
          <w:bCs/>
        </w:rPr>
        <w:t xml:space="preserve"> of the 1</w:t>
      </w:r>
      <w:r w:rsidRPr="00EE74AF">
        <w:rPr>
          <w:bCs/>
          <w:vertAlign w:val="superscript"/>
        </w:rPr>
        <w:t>st</w:t>
      </w:r>
      <w:r w:rsidRPr="00EE74AF">
        <w:rPr>
          <w:bCs/>
        </w:rPr>
        <w:t xml:space="preserve"> </w:t>
      </w:r>
      <w:r w:rsidR="00416127" w:rsidRPr="00EE74AF">
        <w:rPr>
          <w:bCs/>
        </w:rPr>
        <w:t>R</w:t>
      </w:r>
      <w:r w:rsidRPr="00EE74AF">
        <w:rPr>
          <w:bCs/>
        </w:rPr>
        <w:t>espondent was not to that degree, and do</w:t>
      </w:r>
      <w:r w:rsidR="00D61C2A" w:rsidRPr="00EE74AF">
        <w:rPr>
          <w:bCs/>
        </w:rPr>
        <w:t>es</w:t>
      </w:r>
      <w:r w:rsidRPr="00EE74AF">
        <w:rPr>
          <w:bCs/>
        </w:rPr>
        <w:t xml:space="preserve"> not fall within the operative words in </w:t>
      </w:r>
      <w:r w:rsidRPr="00EE74AF">
        <w:rPr>
          <w:b/>
          <w:i/>
          <w:iCs/>
        </w:rPr>
        <w:t>Article 80(2</w:t>
      </w:r>
      <w:r w:rsidR="00870692" w:rsidRPr="00EE74AF">
        <w:rPr>
          <w:b/>
          <w:i/>
          <w:iCs/>
        </w:rPr>
        <w:t>) (</w:t>
      </w:r>
      <w:r w:rsidRPr="00EE74AF">
        <w:rPr>
          <w:b/>
          <w:i/>
          <w:iCs/>
        </w:rPr>
        <w:t>f) (supra)</w:t>
      </w:r>
      <w:r w:rsidRPr="00EE74AF">
        <w:rPr>
          <w:bCs/>
        </w:rPr>
        <w:t>.</w:t>
      </w:r>
      <w:r w:rsidR="00AE5920" w:rsidRPr="00EE74AF">
        <w:rPr>
          <w:bCs/>
        </w:rPr>
        <w:t xml:space="preserve"> He </w:t>
      </w:r>
      <w:r w:rsidRPr="00EE74AF">
        <w:rPr>
          <w:bCs/>
        </w:rPr>
        <w:t>was</w:t>
      </w:r>
      <w:r w:rsidR="00AE5920" w:rsidRPr="00EE74AF">
        <w:rPr>
          <w:bCs/>
        </w:rPr>
        <w:t xml:space="preserve"> further of</w:t>
      </w:r>
      <w:r w:rsidRPr="00EE74AF">
        <w:rPr>
          <w:bCs/>
        </w:rPr>
        <w:t xml:space="preserve"> the view that to hold otherwise would be absurd and </w:t>
      </w:r>
      <w:r w:rsidR="00AE5920" w:rsidRPr="00EE74AF">
        <w:rPr>
          <w:bCs/>
        </w:rPr>
        <w:t>as it would</w:t>
      </w:r>
      <w:r w:rsidR="002D44FB" w:rsidRPr="00EE74AF">
        <w:rPr>
          <w:bCs/>
        </w:rPr>
        <w:t xml:space="preserve"> </w:t>
      </w:r>
      <w:r w:rsidRPr="00EE74AF">
        <w:rPr>
          <w:bCs/>
        </w:rPr>
        <w:t>affect the 1</w:t>
      </w:r>
      <w:r w:rsidRPr="00EE74AF">
        <w:rPr>
          <w:bCs/>
          <w:vertAlign w:val="superscript"/>
        </w:rPr>
        <w:t>st</w:t>
      </w:r>
      <w:r w:rsidRPr="00EE74AF">
        <w:rPr>
          <w:bCs/>
        </w:rPr>
        <w:t xml:space="preserve"> </w:t>
      </w:r>
      <w:r w:rsidR="00AE5920" w:rsidRPr="00EE74AF">
        <w:rPr>
          <w:bCs/>
        </w:rPr>
        <w:t>R</w:t>
      </w:r>
      <w:r w:rsidRPr="00EE74AF">
        <w:rPr>
          <w:bCs/>
        </w:rPr>
        <w:t xml:space="preserve">espondent as a respected leader of his people as well as his constituents who </w:t>
      </w:r>
      <w:r w:rsidR="00AE5920" w:rsidRPr="00EE74AF">
        <w:rPr>
          <w:bCs/>
        </w:rPr>
        <w:t xml:space="preserve">overwhelmingly </w:t>
      </w:r>
      <w:r w:rsidRPr="00EE74AF">
        <w:rPr>
          <w:bCs/>
        </w:rPr>
        <w:t xml:space="preserve">voted </w:t>
      </w:r>
      <w:r w:rsidR="00AE5920" w:rsidRPr="00EE74AF">
        <w:rPr>
          <w:bCs/>
        </w:rPr>
        <w:t xml:space="preserve">for </w:t>
      </w:r>
      <w:r w:rsidRPr="00EE74AF">
        <w:rPr>
          <w:bCs/>
        </w:rPr>
        <w:t>him. The 1</w:t>
      </w:r>
      <w:r w:rsidRPr="00EE74AF">
        <w:rPr>
          <w:bCs/>
          <w:vertAlign w:val="superscript"/>
        </w:rPr>
        <w:t>st</w:t>
      </w:r>
      <w:r w:rsidRPr="00EE74AF">
        <w:rPr>
          <w:bCs/>
        </w:rPr>
        <w:t xml:space="preserve"> </w:t>
      </w:r>
      <w:r w:rsidR="00AE5920" w:rsidRPr="00EE74AF">
        <w:rPr>
          <w:bCs/>
        </w:rPr>
        <w:t>R</w:t>
      </w:r>
      <w:r w:rsidRPr="00EE74AF">
        <w:rPr>
          <w:bCs/>
        </w:rPr>
        <w:t>espondent won the election by an incredibly wide range a</w:t>
      </w:r>
      <w:r w:rsidR="002D44FB" w:rsidRPr="00EE74AF">
        <w:rPr>
          <w:bCs/>
        </w:rPr>
        <w:t>s against</w:t>
      </w:r>
      <w:r w:rsidRPr="00EE74AF">
        <w:rPr>
          <w:bCs/>
        </w:rPr>
        <w:t xml:space="preserve"> the 2</w:t>
      </w:r>
      <w:r w:rsidRPr="00EE74AF">
        <w:rPr>
          <w:bCs/>
          <w:vertAlign w:val="superscript"/>
        </w:rPr>
        <w:t>nd</w:t>
      </w:r>
      <w:r w:rsidRPr="00EE74AF">
        <w:rPr>
          <w:bCs/>
        </w:rPr>
        <w:t xml:space="preserve"> </w:t>
      </w:r>
      <w:r w:rsidR="002D44FB" w:rsidRPr="00EE74AF">
        <w:rPr>
          <w:bCs/>
        </w:rPr>
        <w:t>Petitioner</w:t>
      </w:r>
      <w:r w:rsidRPr="00EE74AF">
        <w:rPr>
          <w:bCs/>
        </w:rPr>
        <w:t xml:space="preserve"> by over 75,000 votes. The 1</w:t>
      </w:r>
      <w:r w:rsidRPr="00EE74AF">
        <w:rPr>
          <w:bCs/>
          <w:vertAlign w:val="superscript"/>
        </w:rPr>
        <w:t>st</w:t>
      </w:r>
      <w:r w:rsidRPr="00EE74AF">
        <w:rPr>
          <w:bCs/>
        </w:rPr>
        <w:t xml:space="preserve"> </w:t>
      </w:r>
      <w:r w:rsidR="002D44FB" w:rsidRPr="00EE74AF">
        <w:rPr>
          <w:bCs/>
        </w:rPr>
        <w:t>R</w:t>
      </w:r>
      <w:r w:rsidRPr="00EE74AF">
        <w:rPr>
          <w:bCs/>
        </w:rPr>
        <w:t>espondent was elected by members of the community where he committed the crime, and by the time he committed the crime</w:t>
      </w:r>
      <w:r w:rsidR="0043429E" w:rsidRPr="00EE74AF">
        <w:rPr>
          <w:bCs/>
        </w:rPr>
        <w:t>,</w:t>
      </w:r>
      <w:r w:rsidRPr="00EE74AF">
        <w:rPr>
          <w:bCs/>
        </w:rPr>
        <w:t xml:space="preserve"> he was </w:t>
      </w:r>
      <w:r w:rsidR="002D44FB" w:rsidRPr="00EE74AF">
        <w:rPr>
          <w:bCs/>
        </w:rPr>
        <w:t xml:space="preserve">just </w:t>
      </w:r>
      <w:r w:rsidRPr="00EE74AF">
        <w:rPr>
          <w:bCs/>
        </w:rPr>
        <w:t xml:space="preserve">a councilor </w:t>
      </w:r>
      <w:r w:rsidR="00D20E19" w:rsidRPr="00EE74AF">
        <w:rPr>
          <w:bCs/>
        </w:rPr>
        <w:t>for a sub-county. Contrary to the definition of MT</w:t>
      </w:r>
      <w:r w:rsidR="002D44FB" w:rsidRPr="00EE74AF">
        <w:rPr>
          <w:bCs/>
        </w:rPr>
        <w:t>,</w:t>
      </w:r>
      <w:r w:rsidR="00D20E19" w:rsidRPr="00EE74AF">
        <w:rPr>
          <w:bCs/>
        </w:rPr>
        <w:t xml:space="preserve"> which should have been an act that shocks </w:t>
      </w:r>
      <w:r w:rsidR="002D44FB" w:rsidRPr="00EE74AF">
        <w:rPr>
          <w:bCs/>
        </w:rPr>
        <w:t>his</w:t>
      </w:r>
      <w:r w:rsidR="00D20E19" w:rsidRPr="00EE74AF">
        <w:rPr>
          <w:bCs/>
        </w:rPr>
        <w:t xml:space="preserve"> community</w:t>
      </w:r>
      <w:r w:rsidR="002D44FB" w:rsidRPr="00EE74AF">
        <w:rPr>
          <w:bCs/>
        </w:rPr>
        <w:t>,</w:t>
      </w:r>
      <w:r w:rsidR="00D20E19" w:rsidRPr="00EE74AF">
        <w:rPr>
          <w:bCs/>
        </w:rPr>
        <w:t xml:space="preserve"> the 1</w:t>
      </w:r>
      <w:r w:rsidR="00D20E19" w:rsidRPr="00EE74AF">
        <w:rPr>
          <w:bCs/>
          <w:vertAlign w:val="superscript"/>
        </w:rPr>
        <w:t>st</w:t>
      </w:r>
      <w:r w:rsidR="00D20E19" w:rsidRPr="00EE74AF">
        <w:rPr>
          <w:bCs/>
        </w:rPr>
        <w:t xml:space="preserve"> </w:t>
      </w:r>
      <w:r w:rsidR="002D44FB" w:rsidRPr="00EE74AF">
        <w:rPr>
          <w:bCs/>
        </w:rPr>
        <w:t>R</w:t>
      </w:r>
      <w:r w:rsidR="00D20E19" w:rsidRPr="00EE74AF">
        <w:rPr>
          <w:bCs/>
        </w:rPr>
        <w:t>espondent was instead elected for a wider jurisdiction</w:t>
      </w:r>
      <w:r w:rsidR="0043429E" w:rsidRPr="00EE74AF">
        <w:rPr>
          <w:bCs/>
        </w:rPr>
        <w:t xml:space="preserve"> of</w:t>
      </w:r>
      <w:r w:rsidR="002D44FB" w:rsidRPr="00EE74AF">
        <w:rPr>
          <w:bCs/>
        </w:rPr>
        <w:t xml:space="preserve"> </w:t>
      </w:r>
      <w:r w:rsidR="00D61C2A" w:rsidRPr="00EE74AF">
        <w:rPr>
          <w:bCs/>
        </w:rPr>
        <w:t xml:space="preserve">LCV Chairperson of </w:t>
      </w:r>
      <w:r w:rsidR="0043429E" w:rsidRPr="00EE74AF">
        <w:rPr>
          <w:bCs/>
        </w:rPr>
        <w:t>a</w:t>
      </w:r>
      <w:r w:rsidR="002D44FB" w:rsidRPr="00EE74AF">
        <w:rPr>
          <w:bCs/>
        </w:rPr>
        <w:t xml:space="preserve"> District</w:t>
      </w:r>
      <w:r w:rsidR="0043429E" w:rsidRPr="00EE74AF">
        <w:rPr>
          <w:bCs/>
        </w:rPr>
        <w:t>,</w:t>
      </w:r>
      <w:r w:rsidR="002D44FB" w:rsidRPr="00EE74AF">
        <w:rPr>
          <w:bCs/>
        </w:rPr>
        <w:t xml:space="preserve"> </w:t>
      </w:r>
      <w:r w:rsidR="00D20E19" w:rsidRPr="00EE74AF">
        <w:rPr>
          <w:bCs/>
        </w:rPr>
        <w:t xml:space="preserve">with a wide range in victory among the people where the crime was committed. Therefore, the crime was not one that shocks the moral sense of the community. To hold the contrary would </w:t>
      </w:r>
      <w:r w:rsidR="002D44FB" w:rsidRPr="00EE74AF">
        <w:rPr>
          <w:bCs/>
        </w:rPr>
        <w:t xml:space="preserve">not only </w:t>
      </w:r>
      <w:r w:rsidR="00D20E19" w:rsidRPr="00EE74AF">
        <w:rPr>
          <w:bCs/>
        </w:rPr>
        <w:t>infringe the constitutional rights of the 1</w:t>
      </w:r>
      <w:r w:rsidR="00D20E19" w:rsidRPr="00EE74AF">
        <w:rPr>
          <w:bCs/>
          <w:vertAlign w:val="superscript"/>
        </w:rPr>
        <w:t>st</w:t>
      </w:r>
      <w:r w:rsidR="00D20E19" w:rsidRPr="00EE74AF">
        <w:rPr>
          <w:bCs/>
        </w:rPr>
        <w:t xml:space="preserve"> </w:t>
      </w:r>
      <w:r w:rsidR="002D44FB" w:rsidRPr="00EE74AF">
        <w:rPr>
          <w:bCs/>
        </w:rPr>
        <w:t>R</w:t>
      </w:r>
      <w:r w:rsidR="00D20E19" w:rsidRPr="00EE74AF">
        <w:rPr>
          <w:bCs/>
        </w:rPr>
        <w:t>espondent, but also</w:t>
      </w:r>
      <w:r w:rsidR="002D44FB" w:rsidRPr="00EE74AF">
        <w:rPr>
          <w:bCs/>
        </w:rPr>
        <w:t xml:space="preserve"> of</w:t>
      </w:r>
      <w:r w:rsidR="00D20E19" w:rsidRPr="00EE74AF">
        <w:rPr>
          <w:bCs/>
        </w:rPr>
        <w:t xml:space="preserve"> his constituents. Mr. Ka</w:t>
      </w:r>
      <w:r w:rsidR="00990094" w:rsidRPr="00EE74AF">
        <w:rPr>
          <w:bCs/>
        </w:rPr>
        <w:t>wasa</w:t>
      </w:r>
      <w:r w:rsidR="00D20E19" w:rsidRPr="00EE74AF">
        <w:rPr>
          <w:bCs/>
        </w:rPr>
        <w:t xml:space="preserve"> cited </w:t>
      </w:r>
      <w:r w:rsidR="00D20E19" w:rsidRPr="00EE74AF">
        <w:rPr>
          <w:b/>
          <w:i/>
          <w:iCs/>
        </w:rPr>
        <w:t xml:space="preserve">Article </w:t>
      </w:r>
      <w:r w:rsidR="002D44FB" w:rsidRPr="00EE74AF">
        <w:rPr>
          <w:b/>
          <w:i/>
          <w:iCs/>
        </w:rPr>
        <w:t>59 (1)</w:t>
      </w:r>
      <w:r w:rsidR="002D44FB" w:rsidRPr="00EE74AF">
        <w:rPr>
          <w:bCs/>
        </w:rPr>
        <w:t xml:space="preserve"> (supra), </w:t>
      </w:r>
      <w:r w:rsidR="00D20E19" w:rsidRPr="00EE74AF">
        <w:rPr>
          <w:bCs/>
        </w:rPr>
        <w:t>which provides for the right of citizens to vote for their representatives, and argued that the people of Mubende exercised their right almost at consensus level, and this right cannot be derogated from or restricted or limited in any way.</w:t>
      </w:r>
    </w:p>
    <w:p w:rsidR="00D20E19" w:rsidRPr="00EE74AF" w:rsidRDefault="00D20E19" w:rsidP="00E45D18">
      <w:pPr>
        <w:spacing w:line="480" w:lineRule="auto"/>
        <w:jc w:val="both"/>
        <w:rPr>
          <w:b/>
          <w:bCs/>
          <w:i/>
        </w:rPr>
      </w:pPr>
      <w:r w:rsidRPr="00EE74AF">
        <w:rPr>
          <w:bCs/>
        </w:rPr>
        <w:t xml:space="preserve">Counsel was of the view that </w:t>
      </w:r>
      <w:r w:rsidRPr="00EE74AF">
        <w:rPr>
          <w:b/>
          <w:i/>
          <w:iCs/>
        </w:rPr>
        <w:t>Article 80(2</w:t>
      </w:r>
      <w:r w:rsidR="0043429E" w:rsidRPr="00EE74AF">
        <w:rPr>
          <w:b/>
          <w:i/>
          <w:iCs/>
        </w:rPr>
        <w:t>) (</w:t>
      </w:r>
      <w:r w:rsidRPr="00EE74AF">
        <w:rPr>
          <w:b/>
          <w:i/>
          <w:iCs/>
        </w:rPr>
        <w:t>f</w:t>
      </w:r>
      <w:r w:rsidR="0043429E" w:rsidRPr="00EE74AF">
        <w:rPr>
          <w:b/>
          <w:i/>
          <w:iCs/>
        </w:rPr>
        <w:t>)</w:t>
      </w:r>
      <w:r w:rsidR="0043429E" w:rsidRPr="00EE74AF">
        <w:rPr>
          <w:bCs/>
        </w:rPr>
        <w:t xml:space="preserve"> (</w:t>
      </w:r>
      <w:r w:rsidR="002D44FB" w:rsidRPr="00EE74AF">
        <w:rPr>
          <w:bCs/>
        </w:rPr>
        <w:t>supra),</w:t>
      </w:r>
      <w:r w:rsidRPr="00EE74AF">
        <w:rPr>
          <w:bCs/>
        </w:rPr>
        <w:t xml:space="preserve"> should be interpreted liberally</w:t>
      </w:r>
      <w:r w:rsidR="0043429E" w:rsidRPr="00EE74AF">
        <w:rPr>
          <w:bCs/>
        </w:rPr>
        <w:t>.</w:t>
      </w:r>
      <w:r w:rsidRPr="00EE74AF">
        <w:rPr>
          <w:bCs/>
        </w:rPr>
        <w:t xml:space="preserve"> </w:t>
      </w:r>
      <w:r w:rsidR="002D44FB" w:rsidRPr="00EE74AF">
        <w:rPr>
          <w:bCs/>
        </w:rPr>
        <w:t>F</w:t>
      </w:r>
      <w:r w:rsidRPr="00EE74AF">
        <w:rPr>
          <w:bCs/>
        </w:rPr>
        <w:t xml:space="preserve">or this proposition, Mr. Kabayiza </w:t>
      </w:r>
      <w:r w:rsidR="002D44FB" w:rsidRPr="00EE74AF">
        <w:rPr>
          <w:bCs/>
        </w:rPr>
        <w:t xml:space="preserve">also </w:t>
      </w:r>
      <w:r w:rsidRPr="00EE74AF">
        <w:rPr>
          <w:bCs/>
        </w:rPr>
        <w:t xml:space="preserve">relied on the decisions of Malawi Supreme Court in </w:t>
      </w:r>
      <w:r w:rsidRPr="00EE74AF">
        <w:rPr>
          <w:b/>
          <w:bCs/>
          <w:i/>
        </w:rPr>
        <w:t>Fred Sewula Vs Attorn</w:t>
      </w:r>
      <w:r w:rsidR="00E45D18" w:rsidRPr="00EE74AF">
        <w:rPr>
          <w:b/>
          <w:bCs/>
          <w:i/>
        </w:rPr>
        <w:t>ey General &amp; Malawi Congress Party</w:t>
      </w:r>
      <w:r w:rsidRPr="00EE74AF">
        <w:rPr>
          <w:b/>
          <w:bCs/>
          <w:i/>
        </w:rPr>
        <w:t>, Misc. Civil Appeal No. 32 of 1997; Attorney General Vs Dr. Mapopa Chipeta Misc. Civil Appeal No. 33 of 1996; and State Vs The President of Republic of Malawi &amp; the Minister of Finance &amp; Secretary to Treasury Exparte Malawi Law Society</w:t>
      </w:r>
      <w:r w:rsidR="00E45D18" w:rsidRPr="00EE74AF">
        <w:rPr>
          <w:b/>
          <w:bCs/>
          <w:i/>
        </w:rPr>
        <w:t>,</w:t>
      </w:r>
      <w:r w:rsidRPr="00EE74AF">
        <w:rPr>
          <w:b/>
          <w:bCs/>
          <w:i/>
        </w:rPr>
        <w:t xml:space="preserve"> Constitutional Case No. 6 of 2006.</w:t>
      </w:r>
    </w:p>
    <w:p w:rsidR="00D20E19" w:rsidRPr="00EE74AF" w:rsidRDefault="00D20E19" w:rsidP="00E45D18">
      <w:pPr>
        <w:spacing w:line="480" w:lineRule="auto"/>
        <w:jc w:val="both"/>
        <w:rPr>
          <w:bCs/>
        </w:rPr>
      </w:pPr>
      <w:r w:rsidRPr="00EE74AF">
        <w:rPr>
          <w:bCs/>
        </w:rPr>
        <w:t xml:space="preserve">Counsel argued that people of Mubende expressed their will and </w:t>
      </w:r>
      <w:r w:rsidR="00CA0299" w:rsidRPr="00EE74AF">
        <w:rPr>
          <w:bCs/>
        </w:rPr>
        <w:t>aspirations</w:t>
      </w:r>
      <w:r w:rsidRPr="00EE74AF">
        <w:rPr>
          <w:bCs/>
        </w:rPr>
        <w:t xml:space="preserve"> which embody their values</w:t>
      </w:r>
      <w:r w:rsidR="00CA0299" w:rsidRPr="00EE74AF">
        <w:rPr>
          <w:bCs/>
        </w:rPr>
        <w:t>,</w:t>
      </w:r>
      <w:r w:rsidRPr="00EE74AF">
        <w:rPr>
          <w:bCs/>
        </w:rPr>
        <w:t xml:space="preserve"> customs and morality by electing the 1</w:t>
      </w:r>
      <w:r w:rsidRPr="00EE74AF">
        <w:rPr>
          <w:bCs/>
          <w:vertAlign w:val="superscript"/>
        </w:rPr>
        <w:t>st</w:t>
      </w:r>
      <w:r w:rsidRPr="00EE74AF">
        <w:rPr>
          <w:bCs/>
        </w:rPr>
        <w:t xml:space="preserve"> Respondent</w:t>
      </w:r>
      <w:r w:rsidR="00CA0299" w:rsidRPr="00EE74AF">
        <w:rPr>
          <w:bCs/>
        </w:rPr>
        <w:t>. C</w:t>
      </w:r>
      <w:r w:rsidRPr="00EE74AF">
        <w:rPr>
          <w:bCs/>
        </w:rPr>
        <w:t xml:space="preserve">ourt should preserve these </w:t>
      </w:r>
      <w:r w:rsidR="00CA0299" w:rsidRPr="00EE74AF">
        <w:rPr>
          <w:bCs/>
        </w:rPr>
        <w:t>aspirations</w:t>
      </w:r>
      <w:r w:rsidRPr="00EE74AF">
        <w:rPr>
          <w:bCs/>
        </w:rPr>
        <w:t xml:space="preserve"> under </w:t>
      </w:r>
      <w:r w:rsidRPr="00EE74AF">
        <w:rPr>
          <w:b/>
          <w:i/>
          <w:iCs/>
        </w:rPr>
        <w:t>Article 126 (1</w:t>
      </w:r>
      <w:r w:rsidR="00CA0299" w:rsidRPr="00EE74AF">
        <w:rPr>
          <w:b/>
          <w:i/>
          <w:iCs/>
        </w:rPr>
        <w:t>)</w:t>
      </w:r>
      <w:r w:rsidR="00CA0299" w:rsidRPr="00EE74AF">
        <w:rPr>
          <w:bCs/>
        </w:rPr>
        <w:t xml:space="preserve"> (supra),</w:t>
      </w:r>
      <w:r w:rsidRPr="00EE74AF">
        <w:rPr>
          <w:bCs/>
        </w:rPr>
        <w:t xml:space="preserve"> and deliver substantive justice.</w:t>
      </w:r>
    </w:p>
    <w:p w:rsidR="00F01A30" w:rsidRPr="00EE74AF" w:rsidRDefault="00D20E19" w:rsidP="00D61C2A">
      <w:pPr>
        <w:spacing w:line="480" w:lineRule="auto"/>
        <w:jc w:val="both"/>
        <w:rPr>
          <w:bCs/>
        </w:rPr>
      </w:pPr>
      <w:r w:rsidRPr="00EE74AF">
        <w:rPr>
          <w:bCs/>
        </w:rPr>
        <w:t>Counsel conc</w:t>
      </w:r>
      <w:r w:rsidR="00CA0299" w:rsidRPr="00EE74AF">
        <w:rPr>
          <w:bCs/>
        </w:rPr>
        <w:t>lu</w:t>
      </w:r>
      <w:r w:rsidRPr="00EE74AF">
        <w:rPr>
          <w:bCs/>
        </w:rPr>
        <w:t xml:space="preserve">ded </w:t>
      </w:r>
      <w:r w:rsidR="00D61C2A" w:rsidRPr="00EE74AF">
        <w:rPr>
          <w:bCs/>
        </w:rPr>
        <w:t xml:space="preserve">by </w:t>
      </w:r>
      <w:r w:rsidRPr="00EE74AF">
        <w:rPr>
          <w:bCs/>
        </w:rPr>
        <w:t>arguing that the 1</w:t>
      </w:r>
      <w:r w:rsidRPr="00EE74AF">
        <w:rPr>
          <w:bCs/>
          <w:vertAlign w:val="superscript"/>
        </w:rPr>
        <w:t>st</w:t>
      </w:r>
      <w:r w:rsidRPr="00EE74AF">
        <w:rPr>
          <w:bCs/>
        </w:rPr>
        <w:t xml:space="preserve"> Respondent was lawful and right to accept nomination as a candidate and to eventually declare him the winner and gazette his as such. In absence of the purported disqualifications</w:t>
      </w:r>
      <w:r w:rsidR="0023040D" w:rsidRPr="00EE74AF">
        <w:rPr>
          <w:bCs/>
        </w:rPr>
        <w:t xml:space="preserve"> under </w:t>
      </w:r>
      <w:r w:rsidR="0023040D" w:rsidRPr="00EE74AF">
        <w:rPr>
          <w:b/>
          <w:i/>
          <w:iCs/>
        </w:rPr>
        <w:t>Article 80(2</w:t>
      </w:r>
      <w:r w:rsidR="00CA0299" w:rsidRPr="00EE74AF">
        <w:rPr>
          <w:b/>
          <w:i/>
          <w:iCs/>
        </w:rPr>
        <w:t>) (</w:t>
      </w:r>
      <w:r w:rsidR="0023040D" w:rsidRPr="00EE74AF">
        <w:rPr>
          <w:b/>
          <w:i/>
          <w:iCs/>
        </w:rPr>
        <w:t>f</w:t>
      </w:r>
      <w:r w:rsidR="00CA0299" w:rsidRPr="00EE74AF">
        <w:rPr>
          <w:b/>
          <w:i/>
          <w:iCs/>
        </w:rPr>
        <w:t>)</w:t>
      </w:r>
      <w:r w:rsidR="00CA0299" w:rsidRPr="00EE74AF">
        <w:rPr>
          <w:bCs/>
        </w:rPr>
        <w:t xml:space="preserve"> (supra)</w:t>
      </w:r>
      <w:r w:rsidR="0023040D" w:rsidRPr="00EE74AF">
        <w:rPr>
          <w:bCs/>
        </w:rPr>
        <w:t xml:space="preserve">, </w:t>
      </w:r>
      <w:r w:rsidR="00CA0299" w:rsidRPr="00EE74AF">
        <w:rPr>
          <w:bCs/>
        </w:rPr>
        <w:t>t</w:t>
      </w:r>
      <w:r w:rsidR="0023040D" w:rsidRPr="00EE74AF">
        <w:rPr>
          <w:bCs/>
        </w:rPr>
        <w:t xml:space="preserve">he </w:t>
      </w:r>
      <w:r w:rsidR="00CA0299" w:rsidRPr="00EE74AF">
        <w:rPr>
          <w:bCs/>
        </w:rPr>
        <w:t>1</w:t>
      </w:r>
      <w:r w:rsidR="00CA0299" w:rsidRPr="00EE74AF">
        <w:rPr>
          <w:bCs/>
          <w:vertAlign w:val="superscript"/>
        </w:rPr>
        <w:t>st</w:t>
      </w:r>
      <w:r w:rsidR="00CA0299" w:rsidRPr="00EE74AF">
        <w:rPr>
          <w:bCs/>
        </w:rPr>
        <w:t xml:space="preserve"> Respondent </w:t>
      </w:r>
      <w:r w:rsidR="0023040D" w:rsidRPr="00EE74AF">
        <w:rPr>
          <w:bCs/>
        </w:rPr>
        <w:t xml:space="preserve">was otherwise qualified and </w:t>
      </w:r>
      <w:r w:rsidR="00CA0299" w:rsidRPr="00EE74AF">
        <w:rPr>
          <w:bCs/>
        </w:rPr>
        <w:t xml:space="preserve">was </w:t>
      </w:r>
      <w:r w:rsidR="0023040D" w:rsidRPr="00EE74AF">
        <w:rPr>
          <w:bCs/>
        </w:rPr>
        <w:t xml:space="preserve">duly elected in full compliance with the law and principles of elections. Counsel prayed for dismissal of the petition with costs. Mr. Kasumba for the </w:t>
      </w:r>
      <w:r w:rsidR="00D61C2A" w:rsidRPr="00EE74AF">
        <w:rPr>
          <w:bCs/>
        </w:rPr>
        <w:t>2</w:t>
      </w:r>
      <w:r w:rsidR="00D61C2A" w:rsidRPr="00EE74AF">
        <w:rPr>
          <w:bCs/>
          <w:vertAlign w:val="superscript"/>
        </w:rPr>
        <w:t>nd</w:t>
      </w:r>
      <w:r w:rsidR="00CA0299" w:rsidRPr="00EE74AF">
        <w:rPr>
          <w:bCs/>
        </w:rPr>
        <w:t>Respondent associated</w:t>
      </w:r>
      <w:r w:rsidR="0023040D" w:rsidRPr="00EE74AF">
        <w:rPr>
          <w:bCs/>
        </w:rPr>
        <w:t xml:space="preserve"> himself with the submissions </w:t>
      </w:r>
      <w:r w:rsidR="00D61C2A" w:rsidRPr="00EE74AF">
        <w:rPr>
          <w:bCs/>
        </w:rPr>
        <w:t>of</w:t>
      </w:r>
      <w:r w:rsidR="0023040D" w:rsidRPr="00EE74AF">
        <w:rPr>
          <w:bCs/>
        </w:rPr>
        <w:t xml:space="preserve"> </w:t>
      </w:r>
      <w:r w:rsidR="00CA0299" w:rsidRPr="00EE74AF">
        <w:rPr>
          <w:bCs/>
        </w:rPr>
        <w:t>l</w:t>
      </w:r>
      <w:r w:rsidR="0023040D" w:rsidRPr="00EE74AF">
        <w:rPr>
          <w:bCs/>
        </w:rPr>
        <w:t xml:space="preserve">earned </w:t>
      </w:r>
      <w:r w:rsidR="00CA0299" w:rsidRPr="00EE74AF">
        <w:rPr>
          <w:bCs/>
        </w:rPr>
        <w:t>c</w:t>
      </w:r>
      <w:r w:rsidR="0023040D" w:rsidRPr="00EE74AF">
        <w:rPr>
          <w:bCs/>
        </w:rPr>
        <w:t xml:space="preserve">ounsel for the </w:t>
      </w:r>
      <w:r w:rsidR="00D61C2A" w:rsidRPr="00EE74AF">
        <w:rPr>
          <w:bCs/>
        </w:rPr>
        <w:t>1</w:t>
      </w:r>
      <w:r w:rsidR="00D61C2A" w:rsidRPr="00EE74AF">
        <w:rPr>
          <w:bCs/>
          <w:vertAlign w:val="superscript"/>
        </w:rPr>
        <w:t>st</w:t>
      </w:r>
      <w:r w:rsidR="00D61C2A" w:rsidRPr="00EE74AF">
        <w:rPr>
          <w:bCs/>
        </w:rPr>
        <w:t xml:space="preserve"> </w:t>
      </w:r>
      <w:r w:rsidR="0023040D" w:rsidRPr="00EE74AF">
        <w:rPr>
          <w:bCs/>
        </w:rPr>
        <w:t>Respondent.</w:t>
      </w:r>
    </w:p>
    <w:p w:rsidR="00D61C2A" w:rsidRPr="00EE74AF" w:rsidRDefault="00D61C2A" w:rsidP="00D61C2A">
      <w:pPr>
        <w:spacing w:line="480" w:lineRule="auto"/>
        <w:jc w:val="both"/>
        <w:rPr>
          <w:bCs/>
        </w:rPr>
      </w:pPr>
    </w:p>
    <w:p w:rsidR="00D61C2A" w:rsidRPr="00EE74AF" w:rsidRDefault="00D61C2A" w:rsidP="00D61C2A">
      <w:pPr>
        <w:spacing w:line="480" w:lineRule="auto"/>
        <w:jc w:val="both"/>
        <w:rPr>
          <w:b/>
          <w:i/>
          <w:iCs/>
        </w:rPr>
      </w:pPr>
      <w:r w:rsidRPr="00EE74AF">
        <w:rPr>
          <w:b/>
          <w:i/>
          <w:iCs/>
        </w:rPr>
        <w:t>Consideration.</w:t>
      </w:r>
    </w:p>
    <w:p w:rsidR="00C80D63" w:rsidRPr="00EE74AF" w:rsidRDefault="00040760" w:rsidP="00495A8C">
      <w:pPr>
        <w:spacing w:line="480" w:lineRule="auto"/>
        <w:jc w:val="both"/>
        <w:rPr>
          <w:bCs/>
        </w:rPr>
      </w:pPr>
      <w:r w:rsidRPr="00EE74AF">
        <w:rPr>
          <w:bCs/>
        </w:rPr>
        <w:t>Judging by</w:t>
      </w:r>
      <w:r w:rsidR="0023040D" w:rsidRPr="00EE74AF">
        <w:rPr>
          <w:bCs/>
        </w:rPr>
        <w:t xml:space="preserve"> the authorities cited </w:t>
      </w:r>
      <w:r w:rsidRPr="00EE74AF">
        <w:rPr>
          <w:bCs/>
        </w:rPr>
        <w:t>o</w:t>
      </w:r>
      <w:r w:rsidR="0023040D" w:rsidRPr="00EE74AF">
        <w:rPr>
          <w:bCs/>
        </w:rPr>
        <w:t xml:space="preserve">n what </w:t>
      </w:r>
      <w:r w:rsidR="00CA0299" w:rsidRPr="00EE74AF">
        <w:rPr>
          <w:bCs/>
        </w:rPr>
        <w:t xml:space="preserve">constitutes </w:t>
      </w:r>
      <w:r w:rsidR="0023040D" w:rsidRPr="00EE74AF">
        <w:rPr>
          <w:bCs/>
        </w:rPr>
        <w:t xml:space="preserve">a </w:t>
      </w:r>
      <w:r w:rsidR="002F1BF3" w:rsidRPr="00EE74AF">
        <w:rPr>
          <w:bCs/>
        </w:rPr>
        <w:t>CIMT,</w:t>
      </w:r>
      <w:r w:rsidR="0023040D" w:rsidRPr="00EE74AF">
        <w:rPr>
          <w:bCs/>
        </w:rPr>
        <w:t xml:space="preserve"> </w:t>
      </w:r>
      <w:r w:rsidR="00C80D63" w:rsidRPr="00EE74AF">
        <w:rPr>
          <w:bCs/>
        </w:rPr>
        <w:t>this court's</w:t>
      </w:r>
      <w:r w:rsidR="0023040D" w:rsidRPr="00EE74AF">
        <w:rPr>
          <w:bCs/>
        </w:rPr>
        <w:t xml:space="preserve"> </w:t>
      </w:r>
      <w:r w:rsidR="00F01A30" w:rsidRPr="00EE74AF">
        <w:rPr>
          <w:bCs/>
        </w:rPr>
        <w:t>initial observation</w:t>
      </w:r>
      <w:r w:rsidR="0023040D" w:rsidRPr="00EE74AF">
        <w:rPr>
          <w:bCs/>
        </w:rPr>
        <w:t xml:space="preserve"> is that the term </w:t>
      </w:r>
      <w:r w:rsidR="00D61C2A" w:rsidRPr="00EE74AF">
        <w:rPr>
          <w:bCs/>
        </w:rPr>
        <w:t>"</w:t>
      </w:r>
      <w:r w:rsidR="0023040D" w:rsidRPr="00EE74AF">
        <w:rPr>
          <w:bCs/>
        </w:rPr>
        <w:t>MT</w:t>
      </w:r>
      <w:r w:rsidR="00D61C2A" w:rsidRPr="00EE74AF">
        <w:rPr>
          <w:bCs/>
        </w:rPr>
        <w:t>"</w:t>
      </w:r>
      <w:r w:rsidR="0023040D" w:rsidRPr="00EE74AF">
        <w:rPr>
          <w:bCs/>
        </w:rPr>
        <w:t xml:space="preserve"> is not difficult to</w:t>
      </w:r>
      <w:r w:rsidR="00D61C2A" w:rsidRPr="00EE74AF">
        <w:rPr>
          <w:bCs/>
        </w:rPr>
        <w:t xml:space="preserve"> appreciate -</w:t>
      </w:r>
      <w:r w:rsidR="00572420" w:rsidRPr="00EE74AF">
        <w:rPr>
          <w:bCs/>
        </w:rPr>
        <w:t xml:space="preserve"> at least from </w:t>
      </w:r>
      <w:r w:rsidR="003D4767" w:rsidRPr="00EE74AF">
        <w:rPr>
          <w:bCs/>
        </w:rPr>
        <w:t>the</w:t>
      </w:r>
      <w:r w:rsidR="0023040D" w:rsidRPr="00EE74AF">
        <w:rPr>
          <w:bCs/>
        </w:rPr>
        <w:t xml:space="preserve"> defin</w:t>
      </w:r>
      <w:r w:rsidR="003D4767" w:rsidRPr="00EE74AF">
        <w:rPr>
          <w:bCs/>
        </w:rPr>
        <w:t>itional and conceptual persp</w:t>
      </w:r>
      <w:r w:rsidR="0023040D" w:rsidRPr="00EE74AF">
        <w:rPr>
          <w:bCs/>
        </w:rPr>
        <w:t>e</w:t>
      </w:r>
      <w:r w:rsidR="003D4767" w:rsidRPr="00EE74AF">
        <w:rPr>
          <w:bCs/>
        </w:rPr>
        <w:t>ctives</w:t>
      </w:r>
      <w:r w:rsidR="0023040D" w:rsidRPr="00EE74AF">
        <w:rPr>
          <w:bCs/>
        </w:rPr>
        <w:t xml:space="preserve">. </w:t>
      </w:r>
      <w:r w:rsidR="00BB3E88" w:rsidRPr="00EE74AF">
        <w:rPr>
          <w:bCs/>
        </w:rPr>
        <w:t xml:space="preserve">What, however,  </w:t>
      </w:r>
      <w:r w:rsidRPr="00EE74AF">
        <w:rPr>
          <w:bCs/>
        </w:rPr>
        <w:t>pose</w:t>
      </w:r>
      <w:r w:rsidR="00D610F3" w:rsidRPr="00EE74AF">
        <w:rPr>
          <w:bCs/>
        </w:rPr>
        <w:t>s</w:t>
      </w:r>
      <w:r w:rsidR="00BB3E88" w:rsidRPr="00EE74AF">
        <w:rPr>
          <w:bCs/>
        </w:rPr>
        <w:t xml:space="preserve"> </w:t>
      </w:r>
      <w:r w:rsidR="00D610F3" w:rsidRPr="00EE74AF">
        <w:rPr>
          <w:bCs/>
        </w:rPr>
        <w:t>the challenge</w:t>
      </w:r>
      <w:r w:rsidR="00BB3E88" w:rsidRPr="00EE74AF">
        <w:rPr>
          <w:bCs/>
        </w:rPr>
        <w:t xml:space="preserve"> </w:t>
      </w:r>
      <w:r w:rsidR="00EC7BFC" w:rsidRPr="00EE74AF">
        <w:rPr>
          <w:bCs/>
        </w:rPr>
        <w:t>lies</w:t>
      </w:r>
      <w:r w:rsidR="00BB3E88" w:rsidRPr="00EE74AF">
        <w:rPr>
          <w:bCs/>
        </w:rPr>
        <w:t xml:space="preserve"> in how to determine which crime fa</w:t>
      </w:r>
      <w:r w:rsidR="001152D2" w:rsidRPr="00EE74AF">
        <w:rPr>
          <w:bCs/>
        </w:rPr>
        <w:t>lls within the category of CIMT, and in particular</w:t>
      </w:r>
      <w:r w:rsidR="00D610F3" w:rsidRPr="00EE74AF">
        <w:rPr>
          <w:bCs/>
        </w:rPr>
        <w:t>,</w:t>
      </w:r>
      <w:r w:rsidR="001152D2" w:rsidRPr="00EE74AF">
        <w:rPr>
          <w:bCs/>
        </w:rPr>
        <w:t xml:space="preserve"> </w:t>
      </w:r>
      <w:r w:rsidR="00D610F3" w:rsidRPr="00EE74AF">
        <w:rPr>
          <w:bCs/>
        </w:rPr>
        <w:t>the applicable standard</w:t>
      </w:r>
      <w:r w:rsidR="00700132" w:rsidRPr="00EE74AF">
        <w:rPr>
          <w:bCs/>
        </w:rPr>
        <w:t xml:space="preserve"> used to determine them</w:t>
      </w:r>
      <w:r w:rsidR="00D610F3" w:rsidRPr="00EE74AF">
        <w:rPr>
          <w:bCs/>
        </w:rPr>
        <w:t xml:space="preserve"> and </w:t>
      </w:r>
      <w:r w:rsidR="00700132" w:rsidRPr="00EE74AF">
        <w:rPr>
          <w:bCs/>
        </w:rPr>
        <w:t>the limits of</w:t>
      </w:r>
      <w:r w:rsidR="002F1BF3" w:rsidRPr="00EE74AF">
        <w:rPr>
          <w:bCs/>
        </w:rPr>
        <w:t xml:space="preserve"> the standard chosen</w:t>
      </w:r>
      <w:r w:rsidR="00D610F3" w:rsidRPr="00EE74AF">
        <w:rPr>
          <w:bCs/>
        </w:rPr>
        <w:t>.</w:t>
      </w:r>
      <w:r w:rsidR="00C80D63" w:rsidRPr="00EE74AF">
        <w:rPr>
          <w:bCs/>
        </w:rPr>
        <w:t xml:space="preserve"> I </w:t>
      </w:r>
      <w:r w:rsidR="002F1BF3" w:rsidRPr="00EE74AF">
        <w:rPr>
          <w:bCs/>
        </w:rPr>
        <w:t>have</w:t>
      </w:r>
      <w:r w:rsidR="00C80D63" w:rsidRPr="00EE74AF">
        <w:rPr>
          <w:bCs/>
        </w:rPr>
        <w:t xml:space="preserve"> attempt</w:t>
      </w:r>
      <w:r w:rsidR="002F1BF3" w:rsidRPr="00EE74AF">
        <w:rPr>
          <w:bCs/>
        </w:rPr>
        <w:t>ed</w:t>
      </w:r>
      <w:r w:rsidR="00C80D63" w:rsidRPr="00EE74AF">
        <w:rPr>
          <w:bCs/>
        </w:rPr>
        <w:t xml:space="preserve"> to lay down what I consider to be the guiding principles</w:t>
      </w:r>
      <w:r w:rsidR="002F1BF3" w:rsidRPr="00EE74AF">
        <w:rPr>
          <w:bCs/>
        </w:rPr>
        <w:t xml:space="preserve"> in determining what constitutes</w:t>
      </w:r>
      <w:r w:rsidR="00C80D63" w:rsidRPr="00EE74AF">
        <w:rPr>
          <w:bCs/>
        </w:rPr>
        <w:t xml:space="preserve"> </w:t>
      </w:r>
      <w:r w:rsidR="002F1BF3" w:rsidRPr="00EE74AF">
        <w:rPr>
          <w:bCs/>
        </w:rPr>
        <w:t xml:space="preserve">a CIMT, </w:t>
      </w:r>
      <w:r w:rsidR="00700132" w:rsidRPr="00EE74AF">
        <w:rPr>
          <w:bCs/>
        </w:rPr>
        <w:t xml:space="preserve">based on the conceptual underpinnings of  MT, but </w:t>
      </w:r>
      <w:r w:rsidR="00C80D63" w:rsidRPr="00EE74AF">
        <w:rPr>
          <w:bCs/>
        </w:rPr>
        <w:t>bearing in mind</w:t>
      </w:r>
      <w:r w:rsidR="00EC7BFC" w:rsidRPr="00EE74AF">
        <w:rPr>
          <w:bCs/>
        </w:rPr>
        <w:t xml:space="preserve"> that t</w:t>
      </w:r>
      <w:r w:rsidR="001152D2" w:rsidRPr="00EE74AF">
        <w:rPr>
          <w:bCs/>
        </w:rPr>
        <w:t>here</w:t>
      </w:r>
      <w:r w:rsidR="00BB3E88" w:rsidRPr="00EE74AF">
        <w:rPr>
          <w:bCs/>
        </w:rPr>
        <w:t xml:space="preserve"> is no </w:t>
      </w:r>
      <w:r w:rsidR="002F1BF3" w:rsidRPr="00EE74AF">
        <w:rPr>
          <w:bCs/>
        </w:rPr>
        <w:t xml:space="preserve">particular </w:t>
      </w:r>
      <w:r w:rsidR="00BB3E88" w:rsidRPr="00EE74AF">
        <w:rPr>
          <w:bCs/>
        </w:rPr>
        <w:t>rule of the t</w:t>
      </w:r>
      <w:r w:rsidR="00954AE3" w:rsidRPr="00EE74AF">
        <w:rPr>
          <w:bCs/>
        </w:rPr>
        <w:t>hum</w:t>
      </w:r>
      <w:r w:rsidR="00BB3E88" w:rsidRPr="00EE74AF">
        <w:rPr>
          <w:bCs/>
        </w:rPr>
        <w:t>b to</w:t>
      </w:r>
      <w:r w:rsidR="002F1BF3" w:rsidRPr="00EE74AF">
        <w:rPr>
          <w:bCs/>
        </w:rPr>
        <w:t xml:space="preserve"> make such a</w:t>
      </w:r>
      <w:r w:rsidR="00BB3E88" w:rsidRPr="00EE74AF">
        <w:rPr>
          <w:bCs/>
        </w:rPr>
        <w:t xml:space="preserve"> classif</w:t>
      </w:r>
      <w:r w:rsidR="002F1BF3" w:rsidRPr="00EE74AF">
        <w:rPr>
          <w:bCs/>
        </w:rPr>
        <w:t>ication.</w:t>
      </w:r>
      <w:r w:rsidR="00BB3E88" w:rsidRPr="00EE74AF">
        <w:rPr>
          <w:bCs/>
        </w:rPr>
        <w:t xml:space="preserve"> </w:t>
      </w:r>
      <w:r w:rsidR="004D3465" w:rsidRPr="00EE74AF">
        <w:rPr>
          <w:bCs/>
        </w:rPr>
        <w:t xml:space="preserve">It is </w:t>
      </w:r>
      <w:r w:rsidR="00495A8C" w:rsidRPr="00EE74AF">
        <w:rPr>
          <w:bCs/>
        </w:rPr>
        <w:t>purely</w:t>
      </w:r>
      <w:r w:rsidR="004D3465" w:rsidRPr="00EE74AF">
        <w:rPr>
          <w:bCs/>
        </w:rPr>
        <w:t xml:space="preserve"> </w:t>
      </w:r>
      <w:r w:rsidR="00495A8C" w:rsidRPr="00EE74AF">
        <w:rPr>
          <w:bCs/>
        </w:rPr>
        <w:t xml:space="preserve">an </w:t>
      </w:r>
      <w:r w:rsidR="00E865F0" w:rsidRPr="00EE74AF">
        <w:rPr>
          <w:bCs/>
        </w:rPr>
        <w:t>interplay</w:t>
      </w:r>
      <w:r w:rsidR="00495A8C" w:rsidRPr="00EE74AF">
        <w:rPr>
          <w:bCs/>
        </w:rPr>
        <w:t xml:space="preserve"> of </w:t>
      </w:r>
      <w:r w:rsidR="004D3465" w:rsidRPr="00EE74AF">
        <w:rPr>
          <w:bCs/>
        </w:rPr>
        <w:t xml:space="preserve"> multi</w:t>
      </w:r>
      <w:r w:rsidR="00495A8C" w:rsidRPr="00EE74AF">
        <w:rPr>
          <w:bCs/>
        </w:rPr>
        <w:t>faceted</w:t>
      </w:r>
      <w:r w:rsidR="004D3465" w:rsidRPr="00EE74AF">
        <w:rPr>
          <w:bCs/>
        </w:rPr>
        <w:t xml:space="preserve"> factors</w:t>
      </w:r>
      <w:r w:rsidR="00495A8C" w:rsidRPr="00EE74AF">
        <w:rPr>
          <w:bCs/>
        </w:rPr>
        <w:t>; some of which are indicators of a CIMT while others are outcomes</w:t>
      </w:r>
      <w:r w:rsidR="004D3465" w:rsidRPr="00EE74AF">
        <w:rPr>
          <w:bCs/>
        </w:rPr>
        <w:t>.</w:t>
      </w:r>
    </w:p>
    <w:p w:rsidR="00C80D63" w:rsidRPr="00EE74AF" w:rsidRDefault="00C80D63" w:rsidP="00495A8C">
      <w:pPr>
        <w:spacing w:line="480" w:lineRule="auto"/>
        <w:jc w:val="both"/>
        <w:rPr>
          <w:bCs/>
        </w:rPr>
      </w:pPr>
      <w:r w:rsidRPr="00EE74AF">
        <w:rPr>
          <w:bCs/>
        </w:rPr>
        <w:t>Firstly, t</w:t>
      </w:r>
      <w:r w:rsidR="00EC7BFC" w:rsidRPr="00EE74AF">
        <w:rPr>
          <w:bCs/>
        </w:rPr>
        <w:t xml:space="preserve">hat a crime involves </w:t>
      </w:r>
      <w:r w:rsidR="00E865F0" w:rsidRPr="00EE74AF">
        <w:rPr>
          <w:bCs/>
        </w:rPr>
        <w:t>MT</w:t>
      </w:r>
      <w:r w:rsidR="00EC7BFC" w:rsidRPr="00EE74AF">
        <w:rPr>
          <w:bCs/>
        </w:rPr>
        <w:t xml:space="preserve"> </w:t>
      </w:r>
      <w:r w:rsidR="003D4767" w:rsidRPr="00EE74AF">
        <w:rPr>
          <w:bCs/>
        </w:rPr>
        <w:t xml:space="preserve">cannot </w:t>
      </w:r>
      <w:r w:rsidR="00EC7BFC" w:rsidRPr="00EE74AF">
        <w:rPr>
          <w:bCs/>
        </w:rPr>
        <w:t xml:space="preserve">alone </w:t>
      </w:r>
      <w:r w:rsidR="003D4767" w:rsidRPr="00EE74AF">
        <w:rPr>
          <w:bCs/>
        </w:rPr>
        <w:t xml:space="preserve">be measured by </w:t>
      </w:r>
      <w:r w:rsidR="00EC7BFC" w:rsidRPr="00EE74AF">
        <w:rPr>
          <w:bCs/>
        </w:rPr>
        <w:t>i</w:t>
      </w:r>
      <w:r w:rsidR="003D4767" w:rsidRPr="00EE74AF">
        <w:rPr>
          <w:bCs/>
        </w:rPr>
        <w:t>t</w:t>
      </w:r>
      <w:r w:rsidR="00EC7BFC" w:rsidRPr="00EE74AF">
        <w:rPr>
          <w:bCs/>
        </w:rPr>
        <w:t>s</w:t>
      </w:r>
      <w:r w:rsidR="003D4767" w:rsidRPr="00EE74AF">
        <w:rPr>
          <w:bCs/>
        </w:rPr>
        <w:t xml:space="preserve"> nat</w:t>
      </w:r>
      <w:r w:rsidR="00EC7BFC" w:rsidRPr="00EE74AF">
        <w:rPr>
          <w:bCs/>
        </w:rPr>
        <w:t xml:space="preserve">ure or character </w:t>
      </w:r>
      <w:r w:rsidR="003D4767" w:rsidRPr="00EE74AF">
        <w:rPr>
          <w:bCs/>
        </w:rPr>
        <w:t>unless</w:t>
      </w:r>
      <w:r w:rsidR="00040760" w:rsidRPr="00EE74AF">
        <w:rPr>
          <w:bCs/>
        </w:rPr>
        <w:t>,</w:t>
      </w:r>
      <w:r w:rsidR="003D4767" w:rsidRPr="00EE74AF">
        <w:rPr>
          <w:bCs/>
        </w:rPr>
        <w:t xml:space="preserve"> of course</w:t>
      </w:r>
      <w:r w:rsidR="00040760" w:rsidRPr="00EE74AF">
        <w:rPr>
          <w:bCs/>
        </w:rPr>
        <w:t>,</w:t>
      </w:r>
      <w:r w:rsidR="003D4767" w:rsidRPr="00EE74AF">
        <w:rPr>
          <w:bCs/>
        </w:rPr>
        <w:t xml:space="preserve"> it </w:t>
      </w:r>
      <w:r w:rsidR="00040760" w:rsidRPr="00EE74AF">
        <w:rPr>
          <w:bCs/>
        </w:rPr>
        <w:t>is</w:t>
      </w:r>
      <w:r w:rsidR="003D4767" w:rsidRPr="00EE74AF">
        <w:rPr>
          <w:bCs/>
        </w:rPr>
        <w:t xml:space="preserve"> an offence </w:t>
      </w:r>
      <w:r w:rsidR="00D6357C" w:rsidRPr="00EE74AF">
        <w:rPr>
          <w:bCs/>
          <w:i/>
          <w:iCs/>
        </w:rPr>
        <w:t xml:space="preserve">malum in se, </w:t>
      </w:r>
      <w:r w:rsidR="00D6357C" w:rsidRPr="00EE74AF">
        <w:rPr>
          <w:bCs/>
        </w:rPr>
        <w:t>the</w:t>
      </w:r>
      <w:r w:rsidR="003D4767" w:rsidRPr="00EE74AF">
        <w:rPr>
          <w:bCs/>
        </w:rPr>
        <w:t xml:space="preserve"> very commission of which implies a base and depraved nature. The </w:t>
      </w:r>
      <w:r w:rsidR="00EC7BFC" w:rsidRPr="00EE74AF">
        <w:rPr>
          <w:bCs/>
        </w:rPr>
        <w:t>context of</w:t>
      </w:r>
      <w:r w:rsidR="00D61C2A" w:rsidRPr="00EE74AF">
        <w:rPr>
          <w:bCs/>
        </w:rPr>
        <w:t xml:space="preserve"> the commission</w:t>
      </w:r>
      <w:r w:rsidR="00D610F3" w:rsidRPr="00EE74AF">
        <w:rPr>
          <w:bCs/>
        </w:rPr>
        <w:t>,</w:t>
      </w:r>
      <w:r w:rsidR="00EC7BFC" w:rsidRPr="00EE74AF">
        <w:rPr>
          <w:bCs/>
        </w:rPr>
        <w:t xml:space="preserve"> the intent, </w:t>
      </w:r>
      <w:r w:rsidR="00D610F3" w:rsidRPr="00EE74AF">
        <w:rPr>
          <w:bCs/>
        </w:rPr>
        <w:t xml:space="preserve">the </w:t>
      </w:r>
      <w:r w:rsidR="00EC7BFC" w:rsidRPr="00EE74AF">
        <w:rPr>
          <w:bCs/>
          <w:i/>
          <w:iCs/>
        </w:rPr>
        <w:t>mens rea</w:t>
      </w:r>
      <w:r w:rsidR="00EC7BFC" w:rsidRPr="00EE74AF">
        <w:rPr>
          <w:bCs/>
        </w:rPr>
        <w:t xml:space="preserve"> and knowledge of the gravity </w:t>
      </w:r>
      <w:r w:rsidR="00D610F3" w:rsidRPr="00EE74AF">
        <w:rPr>
          <w:bCs/>
        </w:rPr>
        <w:t xml:space="preserve">and consequences </w:t>
      </w:r>
      <w:r w:rsidR="00EC7BFC" w:rsidRPr="00EE74AF">
        <w:rPr>
          <w:bCs/>
        </w:rPr>
        <w:t xml:space="preserve">of the offence, the nature and level of development of the public morals of the </w:t>
      </w:r>
      <w:r w:rsidR="00495A8C" w:rsidRPr="00EE74AF">
        <w:rPr>
          <w:bCs/>
        </w:rPr>
        <w:t>given</w:t>
      </w:r>
      <w:r w:rsidR="00EC7BFC" w:rsidRPr="00EE74AF">
        <w:rPr>
          <w:bCs/>
        </w:rPr>
        <w:t xml:space="preserve"> society</w:t>
      </w:r>
      <w:r w:rsidR="00D610F3" w:rsidRPr="00EE74AF">
        <w:rPr>
          <w:bCs/>
        </w:rPr>
        <w:t xml:space="preserve"> </w:t>
      </w:r>
      <w:r w:rsidR="00E865F0" w:rsidRPr="00EE74AF">
        <w:rPr>
          <w:bCs/>
        </w:rPr>
        <w:t xml:space="preserve">would usually, </w:t>
      </w:r>
      <w:r w:rsidR="00D610F3" w:rsidRPr="00EE74AF">
        <w:rPr>
          <w:bCs/>
        </w:rPr>
        <w:t>in my view,</w:t>
      </w:r>
      <w:r w:rsidR="00EC7BFC" w:rsidRPr="00EE74AF">
        <w:rPr>
          <w:bCs/>
        </w:rPr>
        <w:t xml:space="preserve"> </w:t>
      </w:r>
      <w:r w:rsidR="00D61C2A" w:rsidRPr="00EE74AF">
        <w:rPr>
          <w:bCs/>
        </w:rPr>
        <w:t>furnish</w:t>
      </w:r>
      <w:r w:rsidR="0092704B" w:rsidRPr="00EE74AF">
        <w:rPr>
          <w:bCs/>
        </w:rPr>
        <w:t xml:space="preserve"> </w:t>
      </w:r>
      <w:r w:rsidR="003D4767" w:rsidRPr="00EE74AF">
        <w:rPr>
          <w:bCs/>
        </w:rPr>
        <w:t>the best guide.</w:t>
      </w:r>
    </w:p>
    <w:p w:rsidR="00BB3E88" w:rsidRPr="00EE74AF" w:rsidRDefault="00855C24" w:rsidP="00C80D63">
      <w:pPr>
        <w:spacing w:line="480" w:lineRule="auto"/>
        <w:jc w:val="both"/>
        <w:rPr>
          <w:bCs/>
        </w:rPr>
      </w:pPr>
      <w:r w:rsidRPr="00EE74AF">
        <w:rPr>
          <w:bCs/>
        </w:rPr>
        <w:t>It is</w:t>
      </w:r>
      <w:r w:rsidR="00495A8C" w:rsidRPr="00EE74AF">
        <w:rPr>
          <w:bCs/>
        </w:rPr>
        <w:t>,</w:t>
      </w:r>
      <w:r w:rsidRPr="00EE74AF">
        <w:rPr>
          <w:bCs/>
        </w:rPr>
        <w:t xml:space="preserve"> </w:t>
      </w:r>
      <w:r w:rsidR="00495A8C" w:rsidRPr="00EE74AF">
        <w:rPr>
          <w:bCs/>
        </w:rPr>
        <w:t>therefore, understandable</w:t>
      </w:r>
      <w:r w:rsidR="00C80D63" w:rsidRPr="00EE74AF">
        <w:rPr>
          <w:bCs/>
        </w:rPr>
        <w:t xml:space="preserve"> </w:t>
      </w:r>
      <w:r w:rsidRPr="00EE74AF">
        <w:rPr>
          <w:bCs/>
        </w:rPr>
        <w:t xml:space="preserve">that given the inherently nebulous and elusive nature of the concept of </w:t>
      </w:r>
      <w:r w:rsidR="00E865F0" w:rsidRPr="00EE74AF">
        <w:rPr>
          <w:bCs/>
        </w:rPr>
        <w:t>MT,</w:t>
      </w:r>
      <w:r w:rsidRPr="00EE74AF">
        <w:rPr>
          <w:bCs/>
        </w:rPr>
        <w:t xml:space="preserve"> different</w:t>
      </w:r>
      <w:r w:rsidR="00BB3E88" w:rsidRPr="00EE74AF">
        <w:rPr>
          <w:bCs/>
        </w:rPr>
        <w:t xml:space="preserve"> jurisdictions </w:t>
      </w:r>
      <w:r w:rsidR="00D610F3" w:rsidRPr="00EE74AF">
        <w:rPr>
          <w:bCs/>
        </w:rPr>
        <w:t>treat</w:t>
      </w:r>
      <w:r w:rsidR="00BB3E88" w:rsidRPr="00EE74AF">
        <w:rPr>
          <w:bCs/>
        </w:rPr>
        <w:t xml:space="preserve"> similar crimes di</w:t>
      </w:r>
      <w:r w:rsidR="00495A8C" w:rsidRPr="00EE74AF">
        <w:rPr>
          <w:bCs/>
        </w:rPr>
        <w:t>fferently when it comes to CIMT;</w:t>
      </w:r>
      <w:r w:rsidR="00C80D63" w:rsidRPr="00EE74AF">
        <w:rPr>
          <w:bCs/>
        </w:rPr>
        <w:t xml:space="preserve"> and ev</w:t>
      </w:r>
      <w:r w:rsidR="00954AE3" w:rsidRPr="00EE74AF">
        <w:rPr>
          <w:bCs/>
        </w:rPr>
        <w:t>en</w:t>
      </w:r>
      <w:r w:rsidR="00BB3E88" w:rsidRPr="00EE74AF">
        <w:rPr>
          <w:bCs/>
        </w:rPr>
        <w:t xml:space="preserve"> within </w:t>
      </w:r>
      <w:r w:rsidR="00C80D63" w:rsidRPr="00EE74AF">
        <w:rPr>
          <w:bCs/>
        </w:rPr>
        <w:t xml:space="preserve">a </w:t>
      </w:r>
      <w:r w:rsidR="00BB3E88" w:rsidRPr="00EE74AF">
        <w:rPr>
          <w:bCs/>
        </w:rPr>
        <w:t xml:space="preserve">same </w:t>
      </w:r>
      <w:r w:rsidR="00E865F0" w:rsidRPr="00EE74AF">
        <w:rPr>
          <w:bCs/>
        </w:rPr>
        <w:t>jurisdiction</w:t>
      </w:r>
      <w:r w:rsidR="00BB3E88" w:rsidRPr="00EE74AF">
        <w:rPr>
          <w:bCs/>
        </w:rPr>
        <w:t xml:space="preserve"> </w:t>
      </w:r>
      <w:r w:rsidR="0092704B" w:rsidRPr="00EE74AF">
        <w:rPr>
          <w:bCs/>
        </w:rPr>
        <w:t>judicial approaches</w:t>
      </w:r>
      <w:r w:rsidR="00BB3E88" w:rsidRPr="00EE74AF">
        <w:rPr>
          <w:bCs/>
        </w:rPr>
        <w:t xml:space="preserve"> do not seem to </w:t>
      </w:r>
      <w:r w:rsidR="00954AE3" w:rsidRPr="00EE74AF">
        <w:rPr>
          <w:bCs/>
        </w:rPr>
        <w:t>pin-point</w:t>
      </w:r>
      <w:r w:rsidR="00BB3E88" w:rsidRPr="00EE74AF">
        <w:rPr>
          <w:bCs/>
        </w:rPr>
        <w:t xml:space="preserve"> </w:t>
      </w:r>
      <w:r w:rsidR="0092704B" w:rsidRPr="00EE74AF">
        <w:rPr>
          <w:bCs/>
        </w:rPr>
        <w:t xml:space="preserve">to </w:t>
      </w:r>
      <w:r w:rsidR="00BB3E88" w:rsidRPr="00EE74AF">
        <w:rPr>
          <w:bCs/>
        </w:rPr>
        <w:t>a uniform standard of application to classify CIMT.</w:t>
      </w:r>
    </w:p>
    <w:p w:rsidR="0092704B" w:rsidRPr="00EE74AF" w:rsidRDefault="00C80D63" w:rsidP="00535544">
      <w:pPr>
        <w:spacing w:line="480" w:lineRule="auto"/>
        <w:jc w:val="both"/>
        <w:rPr>
          <w:bCs/>
        </w:rPr>
      </w:pPr>
      <w:r w:rsidRPr="00EE74AF">
        <w:rPr>
          <w:bCs/>
        </w:rPr>
        <w:t>Secondly, t</w:t>
      </w:r>
      <w:r w:rsidR="00BB3E88" w:rsidRPr="00EE74AF">
        <w:rPr>
          <w:bCs/>
        </w:rPr>
        <w:t xml:space="preserve">he concept of MT is </w:t>
      </w:r>
      <w:r w:rsidR="00954AE3" w:rsidRPr="00EE74AF">
        <w:rPr>
          <w:bCs/>
        </w:rPr>
        <w:t>a</w:t>
      </w:r>
      <w:r w:rsidR="00BB3E88" w:rsidRPr="00EE74AF">
        <w:rPr>
          <w:bCs/>
        </w:rPr>
        <w:t xml:space="preserve"> constantly</w:t>
      </w:r>
      <w:r w:rsidR="00954AE3" w:rsidRPr="00EE74AF">
        <w:rPr>
          <w:bCs/>
        </w:rPr>
        <w:t xml:space="preserve"> </w:t>
      </w:r>
      <w:r w:rsidR="00326880" w:rsidRPr="00EE74AF">
        <w:rPr>
          <w:bCs/>
        </w:rPr>
        <w:t>shifting one – certainly in subtle ways.</w:t>
      </w:r>
      <w:r w:rsidR="00BB3E88" w:rsidRPr="00EE74AF">
        <w:rPr>
          <w:bCs/>
        </w:rPr>
        <w:t xml:space="preserve"> It </w:t>
      </w:r>
      <w:r w:rsidRPr="00EE74AF">
        <w:rPr>
          <w:bCs/>
        </w:rPr>
        <w:t xml:space="preserve">inevitably </w:t>
      </w:r>
      <w:r w:rsidR="00BB3E88" w:rsidRPr="00EE74AF">
        <w:rPr>
          <w:bCs/>
        </w:rPr>
        <w:t xml:space="preserve">conforms to the ever </w:t>
      </w:r>
      <w:r w:rsidR="001152D2" w:rsidRPr="00EE74AF">
        <w:rPr>
          <w:bCs/>
        </w:rPr>
        <w:t>fluid</w:t>
      </w:r>
      <w:r w:rsidR="00954AE3" w:rsidRPr="00EE74AF">
        <w:rPr>
          <w:bCs/>
        </w:rPr>
        <w:t xml:space="preserve"> circumstances in the equally </w:t>
      </w:r>
      <w:r w:rsidR="00326880" w:rsidRPr="00EE74AF">
        <w:rPr>
          <w:bCs/>
        </w:rPr>
        <w:t>transient</w:t>
      </w:r>
      <w:r w:rsidR="00BB3E88" w:rsidRPr="00EE74AF">
        <w:rPr>
          <w:bCs/>
        </w:rPr>
        <w:t xml:space="preserve"> society</w:t>
      </w:r>
      <w:r w:rsidRPr="00EE74AF">
        <w:rPr>
          <w:bCs/>
        </w:rPr>
        <w:t xml:space="preserve"> – though usually it responds less </w:t>
      </w:r>
      <w:r w:rsidR="00E865F0" w:rsidRPr="00EE74AF">
        <w:rPr>
          <w:bCs/>
        </w:rPr>
        <w:t>fast</w:t>
      </w:r>
      <w:r w:rsidRPr="00EE74AF">
        <w:rPr>
          <w:bCs/>
        </w:rPr>
        <w:t xml:space="preserve"> to </w:t>
      </w:r>
      <w:r w:rsidR="00230477" w:rsidRPr="00EE74AF">
        <w:rPr>
          <w:bCs/>
        </w:rPr>
        <w:t>societal dynamics</w:t>
      </w:r>
      <w:r w:rsidR="00BB3E88" w:rsidRPr="00EE74AF">
        <w:rPr>
          <w:bCs/>
        </w:rPr>
        <w:t>. The morality of a given society may not necessarily be the same in another society</w:t>
      </w:r>
      <w:r w:rsidR="00E865F0" w:rsidRPr="00EE74AF">
        <w:rPr>
          <w:bCs/>
        </w:rPr>
        <w:t>,</w:t>
      </w:r>
      <w:r w:rsidR="00D610F3" w:rsidRPr="00EE74AF">
        <w:rPr>
          <w:bCs/>
        </w:rPr>
        <w:t xml:space="preserve"> and s</w:t>
      </w:r>
      <w:r w:rsidR="00954AE3" w:rsidRPr="00EE74AF">
        <w:rPr>
          <w:bCs/>
        </w:rPr>
        <w:t>imilarly, d</w:t>
      </w:r>
      <w:r w:rsidR="00BB3E88" w:rsidRPr="00EE74AF">
        <w:rPr>
          <w:bCs/>
        </w:rPr>
        <w:t xml:space="preserve">ifferent </w:t>
      </w:r>
      <w:r w:rsidR="00326880" w:rsidRPr="00EE74AF">
        <w:rPr>
          <w:bCs/>
        </w:rPr>
        <w:t xml:space="preserve">dynamics inherent within the </w:t>
      </w:r>
      <w:r w:rsidR="00954AE3" w:rsidRPr="00EE74AF">
        <w:rPr>
          <w:bCs/>
        </w:rPr>
        <w:t xml:space="preserve">socio-economic </w:t>
      </w:r>
      <w:r w:rsidR="00BB3E88" w:rsidRPr="00EE74AF">
        <w:rPr>
          <w:bCs/>
        </w:rPr>
        <w:t>development of a given society</w:t>
      </w:r>
      <w:r w:rsidR="00326880" w:rsidRPr="00EE74AF">
        <w:rPr>
          <w:bCs/>
        </w:rPr>
        <w:t xml:space="preserve"> at different stages</w:t>
      </w:r>
      <w:r w:rsidR="00BB3E88" w:rsidRPr="00EE74AF">
        <w:rPr>
          <w:bCs/>
        </w:rPr>
        <w:t xml:space="preserve"> </w:t>
      </w:r>
      <w:r w:rsidR="00326880" w:rsidRPr="00EE74AF">
        <w:rPr>
          <w:bCs/>
        </w:rPr>
        <w:t>precipitate</w:t>
      </w:r>
      <w:r w:rsidR="00BB3E88" w:rsidRPr="00EE74AF">
        <w:rPr>
          <w:bCs/>
        </w:rPr>
        <w:t xml:space="preserve"> different sets of moralities.</w:t>
      </w:r>
      <w:r w:rsidR="001152D2" w:rsidRPr="00EE74AF">
        <w:rPr>
          <w:bCs/>
        </w:rPr>
        <w:t xml:space="preserve"> I </w:t>
      </w:r>
      <w:r w:rsidR="00326880" w:rsidRPr="00EE74AF">
        <w:rPr>
          <w:bCs/>
        </w:rPr>
        <w:t xml:space="preserve">would </w:t>
      </w:r>
      <w:r w:rsidR="0092704B" w:rsidRPr="00EE74AF">
        <w:rPr>
          <w:bCs/>
        </w:rPr>
        <w:t>simply</w:t>
      </w:r>
      <w:r w:rsidR="001152D2" w:rsidRPr="00EE74AF">
        <w:rPr>
          <w:bCs/>
        </w:rPr>
        <w:t xml:space="preserve"> sum it up </w:t>
      </w:r>
      <w:r w:rsidR="00535544" w:rsidRPr="00EE74AF">
        <w:rPr>
          <w:bCs/>
        </w:rPr>
        <w:t>thus;</w:t>
      </w:r>
    </w:p>
    <w:p w:rsidR="001152D2" w:rsidRPr="00EE74AF" w:rsidRDefault="0092704B" w:rsidP="00535544">
      <w:pPr>
        <w:spacing w:line="480" w:lineRule="auto"/>
        <w:ind w:left="720" w:firstLine="75"/>
        <w:jc w:val="both"/>
        <w:rPr>
          <w:bCs/>
          <w:i/>
          <w:iCs/>
        </w:rPr>
      </w:pPr>
      <w:r w:rsidRPr="00EE74AF">
        <w:rPr>
          <w:bCs/>
          <w:i/>
          <w:iCs/>
        </w:rPr>
        <w:t>"What</w:t>
      </w:r>
      <w:r w:rsidR="001152D2" w:rsidRPr="00EE74AF">
        <w:rPr>
          <w:bCs/>
          <w:i/>
          <w:iCs/>
        </w:rPr>
        <w:t xml:space="preserve"> </w:t>
      </w:r>
      <w:r w:rsidR="00535544" w:rsidRPr="00EE74AF">
        <w:rPr>
          <w:bCs/>
          <w:i/>
          <w:iCs/>
        </w:rPr>
        <w:t>is</w:t>
      </w:r>
      <w:r w:rsidR="001152D2" w:rsidRPr="00EE74AF">
        <w:rPr>
          <w:bCs/>
          <w:i/>
          <w:iCs/>
        </w:rPr>
        <w:t xml:space="preserve"> moral here today may not be moral here the next day, and what is moral here today may not be moral there the next day</w:t>
      </w:r>
      <w:r w:rsidRPr="00EE74AF">
        <w:rPr>
          <w:bCs/>
          <w:i/>
          <w:iCs/>
        </w:rPr>
        <w:t>"</w:t>
      </w:r>
      <w:r w:rsidR="001152D2" w:rsidRPr="00EE74AF">
        <w:rPr>
          <w:bCs/>
          <w:i/>
          <w:iCs/>
        </w:rPr>
        <w:t>.</w:t>
      </w:r>
      <w:r w:rsidR="00954AE3" w:rsidRPr="00EE74AF">
        <w:rPr>
          <w:bCs/>
          <w:i/>
          <w:iCs/>
        </w:rPr>
        <w:t xml:space="preserve"> </w:t>
      </w:r>
    </w:p>
    <w:p w:rsidR="00BB3E88" w:rsidRPr="00EE74AF" w:rsidRDefault="001152D2" w:rsidP="00535544">
      <w:pPr>
        <w:spacing w:line="480" w:lineRule="auto"/>
        <w:jc w:val="both"/>
        <w:rPr>
          <w:bCs/>
        </w:rPr>
      </w:pPr>
      <w:r w:rsidRPr="00EE74AF">
        <w:rPr>
          <w:bCs/>
        </w:rPr>
        <w:t>Thirdly, w</w:t>
      </w:r>
      <w:r w:rsidR="00BB3E88" w:rsidRPr="00EE74AF">
        <w:rPr>
          <w:bCs/>
        </w:rPr>
        <w:t>hile it may be suggested that MT depend</w:t>
      </w:r>
      <w:r w:rsidR="00954AE3" w:rsidRPr="00EE74AF">
        <w:rPr>
          <w:bCs/>
        </w:rPr>
        <w:t>s</w:t>
      </w:r>
      <w:r w:rsidR="00BB3E88" w:rsidRPr="00EE74AF">
        <w:rPr>
          <w:bCs/>
        </w:rPr>
        <w:t xml:space="preserve"> on the sate of public moral</w:t>
      </w:r>
      <w:r w:rsidRPr="00EE74AF">
        <w:rPr>
          <w:bCs/>
        </w:rPr>
        <w:t>s</w:t>
      </w:r>
      <w:r w:rsidR="00BB3E88" w:rsidRPr="00EE74AF">
        <w:rPr>
          <w:bCs/>
        </w:rPr>
        <w:t xml:space="preserve"> and var</w:t>
      </w:r>
      <w:r w:rsidR="00972A46" w:rsidRPr="00EE74AF">
        <w:rPr>
          <w:bCs/>
        </w:rPr>
        <w:t>ies</w:t>
      </w:r>
      <w:r w:rsidR="00BB3E88" w:rsidRPr="00EE74AF">
        <w:rPr>
          <w:bCs/>
        </w:rPr>
        <w:t xml:space="preserve"> </w:t>
      </w:r>
      <w:r w:rsidR="005057DC" w:rsidRPr="00EE74AF">
        <w:rPr>
          <w:bCs/>
        </w:rPr>
        <w:t>according to</w:t>
      </w:r>
      <w:r w:rsidR="00BB3E88" w:rsidRPr="00EE74AF">
        <w:rPr>
          <w:bCs/>
        </w:rPr>
        <w:t xml:space="preserve"> </w:t>
      </w:r>
      <w:r w:rsidR="005057DC" w:rsidRPr="00EE74AF">
        <w:rPr>
          <w:bCs/>
        </w:rPr>
        <w:t xml:space="preserve">a given </w:t>
      </w:r>
      <w:r w:rsidR="00BB3E88" w:rsidRPr="00EE74AF">
        <w:rPr>
          <w:bCs/>
        </w:rPr>
        <w:t>comm</w:t>
      </w:r>
      <w:r w:rsidR="00972A46" w:rsidRPr="00EE74AF">
        <w:rPr>
          <w:bCs/>
        </w:rPr>
        <w:t>unit</w:t>
      </w:r>
      <w:r w:rsidR="005057DC" w:rsidRPr="00EE74AF">
        <w:rPr>
          <w:bCs/>
        </w:rPr>
        <w:t>y</w:t>
      </w:r>
      <w:r w:rsidR="00972A46" w:rsidRPr="00EE74AF">
        <w:rPr>
          <w:bCs/>
        </w:rPr>
        <w:t>'</w:t>
      </w:r>
      <w:r w:rsidR="005057DC" w:rsidRPr="00EE74AF">
        <w:rPr>
          <w:bCs/>
        </w:rPr>
        <w:t>s</w:t>
      </w:r>
      <w:r w:rsidR="00FA5DE7" w:rsidRPr="00EE74AF">
        <w:rPr>
          <w:bCs/>
        </w:rPr>
        <w:t xml:space="preserve"> </w:t>
      </w:r>
      <w:r w:rsidR="005057DC" w:rsidRPr="00EE74AF">
        <w:rPr>
          <w:bCs/>
        </w:rPr>
        <w:t xml:space="preserve">level of socio-economic development and </w:t>
      </w:r>
      <w:r w:rsidR="00E865F0" w:rsidRPr="00EE74AF">
        <w:rPr>
          <w:bCs/>
        </w:rPr>
        <w:t xml:space="preserve">the </w:t>
      </w:r>
      <w:r w:rsidR="005057DC" w:rsidRPr="00EE74AF">
        <w:rPr>
          <w:bCs/>
        </w:rPr>
        <w:t xml:space="preserve">set </w:t>
      </w:r>
      <w:r w:rsidR="00954AE3" w:rsidRPr="00EE74AF">
        <w:rPr>
          <w:bCs/>
        </w:rPr>
        <w:t>standard</w:t>
      </w:r>
      <w:r w:rsidR="00972A46" w:rsidRPr="00EE74AF">
        <w:rPr>
          <w:bCs/>
        </w:rPr>
        <w:t>s</w:t>
      </w:r>
      <w:r w:rsidR="00FA5DE7" w:rsidRPr="00EE74AF">
        <w:rPr>
          <w:bCs/>
        </w:rPr>
        <w:t xml:space="preserve"> </w:t>
      </w:r>
      <w:r w:rsidR="00E865F0" w:rsidRPr="00EE74AF">
        <w:rPr>
          <w:bCs/>
        </w:rPr>
        <w:t xml:space="preserve">against which morality is measured </w:t>
      </w:r>
      <w:r w:rsidR="00FA5DE7" w:rsidRPr="00EE74AF">
        <w:rPr>
          <w:bCs/>
        </w:rPr>
        <w:t xml:space="preserve">at </w:t>
      </w:r>
      <w:r w:rsidR="00954AE3" w:rsidRPr="00EE74AF">
        <w:rPr>
          <w:bCs/>
        </w:rPr>
        <w:t xml:space="preserve">different </w:t>
      </w:r>
      <w:r w:rsidR="00FA5DE7" w:rsidRPr="00EE74AF">
        <w:rPr>
          <w:bCs/>
        </w:rPr>
        <w:t>times,</w:t>
      </w:r>
      <w:r w:rsidR="005057DC" w:rsidRPr="00EE74AF">
        <w:rPr>
          <w:bCs/>
        </w:rPr>
        <w:t xml:space="preserve"> what is unmistakable is the fact that a definitive</w:t>
      </w:r>
      <w:r w:rsidRPr="00EE74AF">
        <w:rPr>
          <w:bCs/>
        </w:rPr>
        <w:t xml:space="preserve"> </w:t>
      </w:r>
      <w:r w:rsidR="00972A46" w:rsidRPr="00EE74AF">
        <w:rPr>
          <w:bCs/>
        </w:rPr>
        <w:t xml:space="preserve">common </w:t>
      </w:r>
      <w:r w:rsidR="00FA5DE7" w:rsidRPr="00EE74AF">
        <w:rPr>
          <w:bCs/>
        </w:rPr>
        <w:t xml:space="preserve">streak </w:t>
      </w:r>
      <w:r w:rsidR="0018239F" w:rsidRPr="00EE74AF">
        <w:rPr>
          <w:bCs/>
        </w:rPr>
        <w:t>cuts across</w:t>
      </w:r>
      <w:r w:rsidR="00FA5DE7" w:rsidRPr="00EE74AF">
        <w:rPr>
          <w:bCs/>
        </w:rPr>
        <w:t xml:space="preserve"> </w:t>
      </w:r>
      <w:r w:rsidR="0018239F" w:rsidRPr="00EE74AF">
        <w:rPr>
          <w:bCs/>
        </w:rPr>
        <w:t>the</w:t>
      </w:r>
      <w:r w:rsidR="00FA5DE7" w:rsidRPr="00EE74AF">
        <w:rPr>
          <w:bCs/>
        </w:rPr>
        <w:t xml:space="preserve"> particular crimes </w:t>
      </w:r>
      <w:r w:rsidR="00972A46" w:rsidRPr="00EE74AF">
        <w:rPr>
          <w:bCs/>
        </w:rPr>
        <w:t>which</w:t>
      </w:r>
      <w:r w:rsidR="00FA5DE7" w:rsidRPr="00EE74AF">
        <w:rPr>
          <w:bCs/>
        </w:rPr>
        <w:t xml:space="preserve"> have various</w:t>
      </w:r>
      <w:r w:rsidR="004F3150" w:rsidRPr="00EE74AF">
        <w:rPr>
          <w:bCs/>
        </w:rPr>
        <w:t>ly</w:t>
      </w:r>
      <w:r w:rsidR="0018239F" w:rsidRPr="00EE74AF">
        <w:rPr>
          <w:bCs/>
        </w:rPr>
        <w:t xml:space="preserve"> been </w:t>
      </w:r>
      <w:r w:rsidR="005057DC" w:rsidRPr="00EE74AF">
        <w:rPr>
          <w:bCs/>
        </w:rPr>
        <w:t>found</w:t>
      </w:r>
      <w:r w:rsidR="0018239F" w:rsidRPr="00EE74AF">
        <w:rPr>
          <w:bCs/>
        </w:rPr>
        <w:t xml:space="preserve"> to constitute CIMT</w:t>
      </w:r>
      <w:r w:rsidR="00972A46" w:rsidRPr="00EE74AF">
        <w:rPr>
          <w:bCs/>
        </w:rPr>
        <w:t>. They</w:t>
      </w:r>
      <w:r w:rsidR="00FA5DE7" w:rsidRPr="00EE74AF">
        <w:rPr>
          <w:bCs/>
        </w:rPr>
        <w:t xml:space="preserve"> are generally </w:t>
      </w:r>
      <w:r w:rsidR="0092704B" w:rsidRPr="00EE74AF">
        <w:rPr>
          <w:bCs/>
        </w:rPr>
        <w:t>"</w:t>
      </w:r>
      <w:r w:rsidR="00FA5DE7" w:rsidRPr="00EE74AF">
        <w:rPr>
          <w:bCs/>
        </w:rPr>
        <w:t>intent crimes</w:t>
      </w:r>
      <w:r w:rsidR="0092704B" w:rsidRPr="00EE74AF">
        <w:rPr>
          <w:bCs/>
        </w:rPr>
        <w:t>"</w:t>
      </w:r>
      <w:r w:rsidR="00FA5DE7" w:rsidRPr="00EE74AF">
        <w:rPr>
          <w:bCs/>
        </w:rPr>
        <w:t xml:space="preserve"> involving dishonesty or fraud or other reprehensible anti–social behavior that harms and or</w:t>
      </w:r>
      <w:r w:rsidR="00AC23FE" w:rsidRPr="00EE74AF">
        <w:rPr>
          <w:bCs/>
        </w:rPr>
        <w:t>,</w:t>
      </w:r>
      <w:r w:rsidR="00FA5DE7" w:rsidRPr="00EE74AF">
        <w:rPr>
          <w:bCs/>
        </w:rPr>
        <w:t xml:space="preserve"> corrupts others. </w:t>
      </w:r>
      <w:r w:rsidR="005057DC" w:rsidRPr="00EE74AF">
        <w:rPr>
          <w:bCs/>
        </w:rPr>
        <w:t xml:space="preserve">It invariably </w:t>
      </w:r>
      <w:r w:rsidR="00FA5DE7" w:rsidRPr="00EE74AF">
        <w:rPr>
          <w:bCs/>
        </w:rPr>
        <w:t xml:space="preserve">means that for a crime to fit the classification as a CIMT, </w:t>
      </w:r>
      <w:r w:rsidR="00972A46" w:rsidRPr="00EE74AF">
        <w:rPr>
          <w:bCs/>
        </w:rPr>
        <w:t xml:space="preserve">the commission </w:t>
      </w:r>
      <w:r w:rsidR="00535544" w:rsidRPr="00EE74AF">
        <w:rPr>
          <w:bCs/>
        </w:rPr>
        <w:t>entails a</w:t>
      </w:r>
      <w:r w:rsidR="00FA5DE7" w:rsidRPr="00EE74AF">
        <w:rPr>
          <w:bCs/>
        </w:rPr>
        <w:t xml:space="preserve"> deliberate </w:t>
      </w:r>
      <w:r w:rsidR="00AC23FE" w:rsidRPr="00EE74AF">
        <w:rPr>
          <w:bCs/>
        </w:rPr>
        <w:t>intent</w:t>
      </w:r>
      <w:r w:rsidR="00FA5DE7" w:rsidRPr="00EE74AF">
        <w:rPr>
          <w:bCs/>
        </w:rPr>
        <w:t xml:space="preserve"> or</w:t>
      </w:r>
      <w:r w:rsidR="00972A46" w:rsidRPr="00EE74AF">
        <w:rPr>
          <w:bCs/>
        </w:rPr>
        <w:t>,</w:t>
      </w:r>
      <w:r w:rsidR="00FA5DE7" w:rsidRPr="00EE74AF">
        <w:rPr>
          <w:bCs/>
        </w:rPr>
        <w:t xml:space="preserve"> </w:t>
      </w:r>
      <w:r w:rsidR="00AC23FE" w:rsidRPr="00EE74AF">
        <w:rPr>
          <w:bCs/>
        </w:rPr>
        <w:t>at least</w:t>
      </w:r>
      <w:r w:rsidR="00972A46" w:rsidRPr="00EE74AF">
        <w:rPr>
          <w:bCs/>
        </w:rPr>
        <w:t>,</w:t>
      </w:r>
      <w:r w:rsidR="00FA5DE7" w:rsidRPr="00EE74AF">
        <w:rPr>
          <w:bCs/>
        </w:rPr>
        <w:t xml:space="preserve"> reckless</w:t>
      </w:r>
      <w:r w:rsidR="00AC23FE" w:rsidRPr="00EE74AF">
        <w:rPr>
          <w:bCs/>
        </w:rPr>
        <w:t>ness</w:t>
      </w:r>
      <w:r w:rsidR="00FA5DE7" w:rsidRPr="00EE74AF">
        <w:rPr>
          <w:bCs/>
        </w:rPr>
        <w:t xml:space="preserve"> with the act</w:t>
      </w:r>
      <w:r w:rsidR="00972A46" w:rsidRPr="00EE74AF">
        <w:rPr>
          <w:bCs/>
        </w:rPr>
        <w:t>ual awareness of the risk on part of the offender</w:t>
      </w:r>
      <w:r w:rsidR="005057DC" w:rsidRPr="00EE74AF">
        <w:rPr>
          <w:bCs/>
        </w:rPr>
        <w:t xml:space="preserve"> – who nevertheless </w:t>
      </w:r>
      <w:r w:rsidR="00535544" w:rsidRPr="00EE74AF">
        <w:rPr>
          <w:bCs/>
        </w:rPr>
        <w:t xml:space="preserve">chooses to </w:t>
      </w:r>
      <w:r w:rsidR="005057DC" w:rsidRPr="00EE74AF">
        <w:rPr>
          <w:bCs/>
        </w:rPr>
        <w:t>take the risk</w:t>
      </w:r>
      <w:r w:rsidR="00972A46" w:rsidRPr="00EE74AF">
        <w:rPr>
          <w:bCs/>
        </w:rPr>
        <w:t>.</w:t>
      </w:r>
      <w:r w:rsidR="00AC23FE" w:rsidRPr="00EE74AF">
        <w:rPr>
          <w:bCs/>
        </w:rPr>
        <w:t xml:space="preserve"> The</w:t>
      </w:r>
      <w:r w:rsidR="00FA5DE7" w:rsidRPr="00EE74AF">
        <w:rPr>
          <w:bCs/>
        </w:rPr>
        <w:t xml:space="preserve"> particular streak of intent, whether </w:t>
      </w:r>
      <w:r w:rsidR="00972A46" w:rsidRPr="00EE74AF">
        <w:rPr>
          <w:bCs/>
        </w:rPr>
        <w:t>it is expressed</w:t>
      </w:r>
      <w:r w:rsidR="00FA5DE7" w:rsidRPr="00EE74AF">
        <w:rPr>
          <w:bCs/>
        </w:rPr>
        <w:t xml:space="preserve"> or </w:t>
      </w:r>
      <w:r w:rsidR="005057DC" w:rsidRPr="00EE74AF">
        <w:rPr>
          <w:bCs/>
        </w:rPr>
        <w:t>implied</w:t>
      </w:r>
      <w:r w:rsidR="00FA5DE7" w:rsidRPr="00EE74AF">
        <w:rPr>
          <w:bCs/>
        </w:rPr>
        <w:t>, covers a broader range of offences than merely</w:t>
      </w:r>
      <w:r w:rsidR="00AC23FE" w:rsidRPr="00EE74AF">
        <w:rPr>
          <w:bCs/>
        </w:rPr>
        <w:t xml:space="preserve"> the generic definition of MT</w:t>
      </w:r>
      <w:r w:rsidR="00FA5DE7" w:rsidRPr="00EE74AF">
        <w:rPr>
          <w:bCs/>
        </w:rPr>
        <w:t xml:space="preserve">. </w:t>
      </w:r>
      <w:r w:rsidR="00502DEE" w:rsidRPr="00EE74AF">
        <w:rPr>
          <w:bCs/>
        </w:rPr>
        <w:t>I have made t</w:t>
      </w:r>
      <w:r w:rsidR="00AC23FE" w:rsidRPr="00EE74AF">
        <w:rPr>
          <w:bCs/>
        </w:rPr>
        <w:t xml:space="preserve">his particular </w:t>
      </w:r>
      <w:r w:rsidR="00FA5DE7" w:rsidRPr="00EE74AF">
        <w:rPr>
          <w:bCs/>
        </w:rPr>
        <w:t xml:space="preserve">observation </w:t>
      </w:r>
      <w:r w:rsidR="007115DB" w:rsidRPr="00EE74AF">
        <w:rPr>
          <w:bCs/>
        </w:rPr>
        <w:t xml:space="preserve">fortified by </w:t>
      </w:r>
      <w:r w:rsidR="0018239F" w:rsidRPr="00EE74AF">
        <w:rPr>
          <w:bCs/>
        </w:rPr>
        <w:t>decided</w:t>
      </w:r>
      <w:r w:rsidR="00FA5DE7" w:rsidRPr="00EE74AF">
        <w:rPr>
          <w:bCs/>
        </w:rPr>
        <w:t xml:space="preserve"> </w:t>
      </w:r>
      <w:r w:rsidR="00535544" w:rsidRPr="00EE74AF">
        <w:rPr>
          <w:bCs/>
        </w:rPr>
        <w:t>cases on this</w:t>
      </w:r>
      <w:r w:rsidR="00972A46" w:rsidRPr="00EE74AF">
        <w:rPr>
          <w:bCs/>
        </w:rPr>
        <w:t xml:space="preserve"> </w:t>
      </w:r>
      <w:r w:rsidR="007115DB" w:rsidRPr="00EE74AF">
        <w:rPr>
          <w:bCs/>
        </w:rPr>
        <w:t xml:space="preserve">particular </w:t>
      </w:r>
      <w:r w:rsidR="00972A46" w:rsidRPr="00EE74AF">
        <w:rPr>
          <w:bCs/>
        </w:rPr>
        <w:t xml:space="preserve">matter </w:t>
      </w:r>
      <w:r w:rsidR="00502DEE" w:rsidRPr="00EE74AF">
        <w:rPr>
          <w:bCs/>
        </w:rPr>
        <w:t>drawn from</w:t>
      </w:r>
      <w:r w:rsidR="007115DB" w:rsidRPr="00EE74AF">
        <w:rPr>
          <w:bCs/>
        </w:rPr>
        <w:t xml:space="preserve"> the </w:t>
      </w:r>
      <w:r w:rsidR="00FA5DE7" w:rsidRPr="00EE74AF">
        <w:rPr>
          <w:bCs/>
        </w:rPr>
        <w:t>US</w:t>
      </w:r>
      <w:r w:rsidR="0018239F" w:rsidRPr="00EE74AF">
        <w:rPr>
          <w:bCs/>
        </w:rPr>
        <w:t>A</w:t>
      </w:r>
      <w:r w:rsidR="00502DEE" w:rsidRPr="00EE74AF">
        <w:rPr>
          <w:bCs/>
        </w:rPr>
        <w:t xml:space="preserve"> jurisdiction</w:t>
      </w:r>
      <w:r w:rsidR="0018239F" w:rsidRPr="00EE74AF">
        <w:rPr>
          <w:bCs/>
        </w:rPr>
        <w:t>. For instance in the</w:t>
      </w:r>
      <w:r w:rsidR="00502DEE" w:rsidRPr="00EE74AF">
        <w:rPr>
          <w:bCs/>
        </w:rPr>
        <w:t xml:space="preserve"> case of</w:t>
      </w:r>
      <w:r w:rsidR="00FA5DE7" w:rsidRPr="00EE74AF">
        <w:rPr>
          <w:bCs/>
        </w:rPr>
        <w:t xml:space="preserve"> </w:t>
      </w:r>
      <w:r w:rsidR="00FA5DE7" w:rsidRPr="00EE74AF">
        <w:rPr>
          <w:b/>
          <w:i/>
          <w:iCs/>
        </w:rPr>
        <w:t xml:space="preserve">People Vs Onledo, 167 Cal. App. </w:t>
      </w:r>
      <w:r w:rsidR="00403206" w:rsidRPr="00EE74AF">
        <w:rPr>
          <w:b/>
          <w:i/>
          <w:iCs/>
        </w:rPr>
        <w:t xml:space="preserve">3d, 1085, 1098 [1985] </w:t>
      </w:r>
      <w:r w:rsidR="00403206" w:rsidRPr="00EE74AF">
        <w:rPr>
          <w:bCs/>
        </w:rPr>
        <w:t xml:space="preserve"> assault with intent to murder was held</w:t>
      </w:r>
      <w:r w:rsidR="004F3150" w:rsidRPr="00EE74AF">
        <w:rPr>
          <w:bCs/>
        </w:rPr>
        <w:t xml:space="preserve"> to involve MT;</w:t>
      </w:r>
      <w:r w:rsidR="0018239F" w:rsidRPr="00EE74AF">
        <w:rPr>
          <w:bCs/>
        </w:rPr>
        <w:t xml:space="preserve"> in the</w:t>
      </w:r>
      <w:r w:rsidR="00403206" w:rsidRPr="00EE74AF">
        <w:rPr>
          <w:bCs/>
        </w:rPr>
        <w:t xml:space="preserve"> </w:t>
      </w:r>
      <w:r w:rsidR="00403206" w:rsidRPr="00EE74AF">
        <w:rPr>
          <w:b/>
          <w:i/>
          <w:iCs/>
        </w:rPr>
        <w:t>People Vs Miles 172 Cal. App. 3d, 474, 482 [1985]</w:t>
      </w:r>
      <w:r w:rsidR="00403206" w:rsidRPr="00EE74AF">
        <w:rPr>
          <w:bCs/>
        </w:rPr>
        <w:t xml:space="preserve"> arson was held to involve</w:t>
      </w:r>
      <w:r w:rsidR="004F3150" w:rsidRPr="00EE74AF">
        <w:rPr>
          <w:bCs/>
        </w:rPr>
        <w:t xml:space="preserve"> intent to do evil hence a CIMT;</w:t>
      </w:r>
      <w:r w:rsidR="0018239F" w:rsidRPr="00EE74AF">
        <w:rPr>
          <w:bCs/>
        </w:rPr>
        <w:t xml:space="preserve"> in the</w:t>
      </w:r>
      <w:r w:rsidR="00403206" w:rsidRPr="00EE74AF">
        <w:rPr>
          <w:bCs/>
        </w:rPr>
        <w:t xml:space="preserve"> </w:t>
      </w:r>
      <w:r w:rsidR="00403206" w:rsidRPr="00EE74AF">
        <w:rPr>
          <w:b/>
          <w:i/>
          <w:iCs/>
        </w:rPr>
        <w:t>People Vs Rodriguez 177 Cal. App. 3d 174, 178 [1986]</w:t>
      </w:r>
      <w:r w:rsidR="00403206" w:rsidRPr="00EE74AF">
        <w:rPr>
          <w:bCs/>
        </w:rPr>
        <w:t xml:space="preserve"> </w:t>
      </w:r>
      <w:r w:rsidR="004F3150" w:rsidRPr="00EE74AF">
        <w:rPr>
          <w:bCs/>
        </w:rPr>
        <w:t>it was</w:t>
      </w:r>
      <w:r w:rsidR="007163DA" w:rsidRPr="00EE74AF">
        <w:rPr>
          <w:bCs/>
        </w:rPr>
        <w:t xml:space="preserve"> held</w:t>
      </w:r>
      <w:r w:rsidR="004F3150" w:rsidRPr="00EE74AF">
        <w:rPr>
          <w:bCs/>
        </w:rPr>
        <w:t xml:space="preserve"> </w:t>
      </w:r>
      <w:r w:rsidR="00403206" w:rsidRPr="00EE74AF">
        <w:rPr>
          <w:bCs/>
        </w:rPr>
        <w:t>that automobile theft necessar</w:t>
      </w:r>
      <w:r w:rsidR="004F3150" w:rsidRPr="00EE74AF">
        <w:rPr>
          <w:bCs/>
        </w:rPr>
        <w:t>il</w:t>
      </w:r>
      <w:r w:rsidR="00403206" w:rsidRPr="00EE74AF">
        <w:rPr>
          <w:bCs/>
        </w:rPr>
        <w:t xml:space="preserve">y involve MT; and in </w:t>
      </w:r>
      <w:r w:rsidR="00403206" w:rsidRPr="00EE74AF">
        <w:rPr>
          <w:b/>
          <w:i/>
          <w:iCs/>
        </w:rPr>
        <w:t>People Vs Lindsay 206 Cal. App. 3d 849, 857,</w:t>
      </w:r>
      <w:r w:rsidR="00403206" w:rsidRPr="00EE74AF">
        <w:rPr>
          <w:bCs/>
        </w:rPr>
        <w:t xml:space="preserve"> it was held that knowledge of the crime of battery demonstrates the readiness to do evil and hence involves MT.</w:t>
      </w:r>
      <w:r w:rsidR="0018239F" w:rsidRPr="00EE74AF">
        <w:rPr>
          <w:bCs/>
        </w:rPr>
        <w:t xml:space="preserve"> These cases bring to </w:t>
      </w:r>
      <w:r w:rsidR="007163DA" w:rsidRPr="00EE74AF">
        <w:rPr>
          <w:bCs/>
        </w:rPr>
        <w:t>mind</w:t>
      </w:r>
      <w:r w:rsidR="0018239F" w:rsidRPr="00EE74AF">
        <w:rPr>
          <w:bCs/>
        </w:rPr>
        <w:t xml:space="preserve"> the inherent </w:t>
      </w:r>
      <w:r w:rsidR="007163DA" w:rsidRPr="00EE74AF">
        <w:rPr>
          <w:bCs/>
        </w:rPr>
        <w:t>element</w:t>
      </w:r>
      <w:r w:rsidR="0018239F" w:rsidRPr="00EE74AF">
        <w:rPr>
          <w:bCs/>
        </w:rPr>
        <w:t xml:space="preserve"> of intent or </w:t>
      </w:r>
      <w:r w:rsidR="0018239F" w:rsidRPr="00EE74AF">
        <w:rPr>
          <w:bCs/>
          <w:i/>
          <w:iCs/>
        </w:rPr>
        <w:t>mens rea</w:t>
      </w:r>
      <w:r w:rsidR="0018239F" w:rsidRPr="00EE74AF">
        <w:rPr>
          <w:bCs/>
        </w:rPr>
        <w:t xml:space="preserve"> and knowledge of the gravity of the c</w:t>
      </w:r>
      <w:r w:rsidR="00502DEE" w:rsidRPr="00EE74AF">
        <w:rPr>
          <w:bCs/>
        </w:rPr>
        <w:t>rime on part of the perpetuator</w:t>
      </w:r>
      <w:r w:rsidR="0018239F" w:rsidRPr="00EE74AF">
        <w:rPr>
          <w:bCs/>
        </w:rPr>
        <w:t>.</w:t>
      </w:r>
      <w:r w:rsidR="00502DEE" w:rsidRPr="00EE74AF">
        <w:rPr>
          <w:bCs/>
        </w:rPr>
        <w:t xml:space="preserve"> Doubtless, in such a scenario the aspect of </w:t>
      </w:r>
      <w:r w:rsidR="00502DEE" w:rsidRPr="00EE74AF">
        <w:rPr>
          <w:bCs/>
          <w:i/>
          <w:iCs/>
        </w:rPr>
        <w:t>malum in se</w:t>
      </w:r>
      <w:r w:rsidR="00502DEE" w:rsidRPr="00EE74AF">
        <w:rPr>
          <w:bCs/>
        </w:rPr>
        <w:t>, the knowledge of the act and the consequences become quite apparent on part of the offender.</w:t>
      </w:r>
    </w:p>
    <w:p w:rsidR="00403206" w:rsidRPr="00EE74AF" w:rsidRDefault="007115DB" w:rsidP="00AA3D55">
      <w:pPr>
        <w:spacing w:line="480" w:lineRule="auto"/>
        <w:jc w:val="both"/>
        <w:rPr>
          <w:bCs/>
        </w:rPr>
      </w:pPr>
      <w:r w:rsidRPr="00EE74AF">
        <w:rPr>
          <w:bCs/>
        </w:rPr>
        <w:t>F</w:t>
      </w:r>
      <w:r w:rsidR="004F3150" w:rsidRPr="00EE74AF">
        <w:rPr>
          <w:bCs/>
        </w:rPr>
        <w:t>ourth</w:t>
      </w:r>
      <w:r w:rsidRPr="00EE74AF">
        <w:rPr>
          <w:bCs/>
        </w:rPr>
        <w:t>ly,</w:t>
      </w:r>
      <w:r w:rsidR="00403206" w:rsidRPr="00EE74AF">
        <w:rPr>
          <w:bCs/>
        </w:rPr>
        <w:t xml:space="preserve"> in the determination of whether or not a particular crime</w:t>
      </w:r>
      <w:r w:rsidR="00780952" w:rsidRPr="00EE74AF">
        <w:rPr>
          <w:bCs/>
        </w:rPr>
        <w:t xml:space="preserve"> fits the classification of a CIMT, one does not go behind the conviction and take evidence or reconsider the facts and the circumstances of a particular </w:t>
      </w:r>
      <w:r w:rsidR="007163DA" w:rsidRPr="00EE74AF">
        <w:rPr>
          <w:bCs/>
        </w:rPr>
        <w:t>case</w:t>
      </w:r>
      <w:r w:rsidR="00780952" w:rsidRPr="00EE74AF">
        <w:rPr>
          <w:bCs/>
        </w:rPr>
        <w:t xml:space="preserve">. </w:t>
      </w:r>
      <w:r w:rsidRPr="00EE74AF">
        <w:rPr>
          <w:bCs/>
        </w:rPr>
        <w:t>Rather</w:t>
      </w:r>
      <w:r w:rsidR="00780952" w:rsidRPr="00EE74AF">
        <w:rPr>
          <w:bCs/>
        </w:rPr>
        <w:t xml:space="preserve">, court </w:t>
      </w:r>
      <w:r w:rsidR="00AA3D55" w:rsidRPr="00EE74AF">
        <w:rPr>
          <w:bCs/>
        </w:rPr>
        <w:t>should</w:t>
      </w:r>
      <w:r w:rsidR="00780952" w:rsidRPr="00EE74AF">
        <w:rPr>
          <w:bCs/>
        </w:rPr>
        <w:t xml:space="preserve"> look at the statutory definition of </w:t>
      </w:r>
      <w:r w:rsidRPr="00EE74AF">
        <w:rPr>
          <w:bCs/>
        </w:rPr>
        <w:t>the</w:t>
      </w:r>
      <w:r w:rsidR="00780952" w:rsidRPr="00EE74AF">
        <w:rPr>
          <w:bCs/>
        </w:rPr>
        <w:t xml:space="preserve"> particular crime</w:t>
      </w:r>
      <w:r w:rsidR="00AC23FE" w:rsidRPr="00EE74AF">
        <w:rPr>
          <w:bCs/>
        </w:rPr>
        <w:t>,</w:t>
      </w:r>
      <w:r w:rsidR="00780952" w:rsidRPr="00EE74AF">
        <w:rPr>
          <w:bCs/>
        </w:rPr>
        <w:t xml:space="preserve"> and only if the least adjudicated elements of the crime necessarily involve MT. </w:t>
      </w:r>
      <w:r w:rsidR="00AC23FE" w:rsidRPr="00EE74AF">
        <w:rPr>
          <w:bCs/>
        </w:rPr>
        <w:t>For instance, a</w:t>
      </w:r>
      <w:r w:rsidR="00780952" w:rsidRPr="00EE74AF">
        <w:rPr>
          <w:bCs/>
        </w:rPr>
        <w:t xml:space="preserve"> person need</w:t>
      </w:r>
      <w:r w:rsidR="00AC23FE" w:rsidRPr="00EE74AF">
        <w:rPr>
          <w:bCs/>
        </w:rPr>
        <w:t>s</w:t>
      </w:r>
      <w:r w:rsidR="00780952" w:rsidRPr="00EE74AF">
        <w:rPr>
          <w:bCs/>
        </w:rPr>
        <w:t xml:space="preserve"> not </w:t>
      </w:r>
      <w:r w:rsidR="00AC23FE" w:rsidRPr="00EE74AF">
        <w:rPr>
          <w:bCs/>
        </w:rPr>
        <w:t xml:space="preserve">to </w:t>
      </w:r>
      <w:r w:rsidR="00780952" w:rsidRPr="00EE74AF">
        <w:rPr>
          <w:bCs/>
        </w:rPr>
        <w:t>have intention to injure to commit an assault, but only needs to intend to do the act.</w:t>
      </w:r>
      <w:r w:rsidR="00972A46" w:rsidRPr="00EE74AF">
        <w:rPr>
          <w:bCs/>
        </w:rPr>
        <w:t xml:space="preserve"> </w:t>
      </w:r>
      <w:r w:rsidRPr="00EE74AF">
        <w:rPr>
          <w:bCs/>
        </w:rPr>
        <w:t xml:space="preserve">The moment court determines the existence of the </w:t>
      </w:r>
      <w:r w:rsidR="00AA3D55" w:rsidRPr="00EE74AF">
        <w:rPr>
          <w:bCs/>
        </w:rPr>
        <w:t>ingredient,</w:t>
      </w:r>
      <w:r w:rsidRPr="00EE74AF">
        <w:rPr>
          <w:bCs/>
        </w:rPr>
        <w:t xml:space="preserve"> MT is duly established for the crime.</w:t>
      </w:r>
      <w:r w:rsidR="00780952" w:rsidRPr="00EE74AF">
        <w:rPr>
          <w:bCs/>
        </w:rPr>
        <w:t xml:space="preserve"> </w:t>
      </w:r>
    </w:p>
    <w:p w:rsidR="007053B6" w:rsidRPr="00EE74AF" w:rsidRDefault="007115DB" w:rsidP="003A25BB">
      <w:pPr>
        <w:spacing w:line="480" w:lineRule="auto"/>
        <w:jc w:val="both"/>
        <w:rPr>
          <w:bCs/>
        </w:rPr>
      </w:pPr>
      <w:r w:rsidRPr="00EE74AF">
        <w:rPr>
          <w:bCs/>
        </w:rPr>
        <w:t>F</w:t>
      </w:r>
      <w:r w:rsidR="004F3150" w:rsidRPr="00EE74AF">
        <w:rPr>
          <w:bCs/>
        </w:rPr>
        <w:t>ifth</w:t>
      </w:r>
      <w:r w:rsidRPr="00EE74AF">
        <w:rPr>
          <w:bCs/>
        </w:rPr>
        <w:t>ly</w:t>
      </w:r>
      <w:r w:rsidR="007053B6" w:rsidRPr="00EE74AF">
        <w:rPr>
          <w:bCs/>
        </w:rPr>
        <w:t>, some</w:t>
      </w:r>
      <w:r w:rsidR="00780952" w:rsidRPr="00EE74AF">
        <w:rPr>
          <w:bCs/>
        </w:rPr>
        <w:t xml:space="preserve"> crimes do not necessarily</w:t>
      </w:r>
      <w:r w:rsidR="00AC23FE" w:rsidRPr="00EE74AF">
        <w:rPr>
          <w:bCs/>
        </w:rPr>
        <w:t xml:space="preserve"> </w:t>
      </w:r>
      <w:r w:rsidR="006541B0" w:rsidRPr="00EE74AF">
        <w:rPr>
          <w:bCs/>
        </w:rPr>
        <w:t>demonstrate</w:t>
      </w:r>
      <w:r w:rsidR="00AC23FE" w:rsidRPr="00EE74AF">
        <w:rPr>
          <w:bCs/>
        </w:rPr>
        <w:t xml:space="preserve"> </w:t>
      </w:r>
      <w:r w:rsidR="00780952" w:rsidRPr="00EE74AF">
        <w:rPr>
          <w:bCs/>
        </w:rPr>
        <w:t>readiness of the offender to do evil</w:t>
      </w:r>
      <w:r w:rsidR="00582CB6" w:rsidRPr="00EE74AF">
        <w:rPr>
          <w:bCs/>
        </w:rPr>
        <w:t>,</w:t>
      </w:r>
      <w:r w:rsidR="00780952" w:rsidRPr="00EE74AF">
        <w:rPr>
          <w:bCs/>
        </w:rPr>
        <w:t xml:space="preserve"> and </w:t>
      </w:r>
      <w:r w:rsidRPr="00EE74AF">
        <w:rPr>
          <w:bCs/>
        </w:rPr>
        <w:t>to that extent</w:t>
      </w:r>
      <w:r w:rsidR="00780952" w:rsidRPr="00EE74AF">
        <w:rPr>
          <w:bCs/>
        </w:rPr>
        <w:t xml:space="preserve"> </w:t>
      </w:r>
      <w:r w:rsidR="00F01A30" w:rsidRPr="00EE74AF">
        <w:rPr>
          <w:bCs/>
        </w:rPr>
        <w:t>d</w:t>
      </w:r>
      <w:r w:rsidR="00780952" w:rsidRPr="00EE74AF">
        <w:rPr>
          <w:bCs/>
        </w:rPr>
        <w:t xml:space="preserve">o not involve MT, even </w:t>
      </w:r>
      <w:r w:rsidRPr="00EE74AF">
        <w:rPr>
          <w:bCs/>
        </w:rPr>
        <w:t>though</w:t>
      </w:r>
      <w:r w:rsidR="00780952" w:rsidRPr="00EE74AF">
        <w:rPr>
          <w:bCs/>
        </w:rPr>
        <w:t xml:space="preserve"> by definition the elements constituting the crime</w:t>
      </w:r>
      <w:r w:rsidR="007053B6" w:rsidRPr="00EE74AF">
        <w:rPr>
          <w:bCs/>
        </w:rPr>
        <w:t xml:space="preserve"> do</w:t>
      </w:r>
      <w:r w:rsidR="007163DA" w:rsidRPr="00EE74AF">
        <w:rPr>
          <w:bCs/>
        </w:rPr>
        <w:t>,</w:t>
      </w:r>
      <w:r w:rsidR="00AC23FE" w:rsidRPr="00EE74AF">
        <w:rPr>
          <w:bCs/>
        </w:rPr>
        <w:t xml:space="preserve"> in fact</w:t>
      </w:r>
      <w:r w:rsidR="007163DA" w:rsidRPr="00EE74AF">
        <w:rPr>
          <w:bCs/>
        </w:rPr>
        <w:t xml:space="preserve">, </w:t>
      </w:r>
      <w:r w:rsidR="00780952" w:rsidRPr="00EE74AF">
        <w:rPr>
          <w:bCs/>
        </w:rPr>
        <w:t>involve MT.</w:t>
      </w:r>
      <w:r w:rsidRPr="00EE74AF">
        <w:rPr>
          <w:bCs/>
        </w:rPr>
        <w:t xml:space="preserve"> As such</w:t>
      </w:r>
      <w:r w:rsidR="006541B0" w:rsidRPr="00EE74AF">
        <w:rPr>
          <w:bCs/>
        </w:rPr>
        <w:t>,</w:t>
      </w:r>
      <w:r w:rsidR="00C47B63" w:rsidRPr="00EE74AF">
        <w:rPr>
          <w:bCs/>
        </w:rPr>
        <w:t xml:space="preserve"> an assault may involve MT on part of the assailant in one case, but not necessarily in another.  </w:t>
      </w:r>
      <w:r w:rsidR="00780952" w:rsidRPr="00EE74AF">
        <w:rPr>
          <w:bCs/>
        </w:rPr>
        <w:t>Similarly</w:t>
      </w:r>
      <w:r w:rsidR="00AC23FE" w:rsidRPr="00EE74AF">
        <w:rPr>
          <w:bCs/>
        </w:rPr>
        <w:t>,</w:t>
      </w:r>
      <w:r w:rsidR="00780952" w:rsidRPr="00EE74AF">
        <w:rPr>
          <w:bCs/>
        </w:rPr>
        <w:t xml:space="preserve"> the manner of commission of crime may not necessarily involve MT</w:t>
      </w:r>
      <w:r w:rsidR="007163DA" w:rsidRPr="00EE74AF">
        <w:rPr>
          <w:bCs/>
        </w:rPr>
        <w:t>,</w:t>
      </w:r>
      <w:r w:rsidR="00780952" w:rsidRPr="00EE74AF">
        <w:rPr>
          <w:bCs/>
        </w:rPr>
        <w:t xml:space="preserve"> even </w:t>
      </w:r>
      <w:r w:rsidR="007163DA" w:rsidRPr="00EE74AF">
        <w:rPr>
          <w:bCs/>
        </w:rPr>
        <w:t>though</w:t>
      </w:r>
      <w:r w:rsidR="00780952" w:rsidRPr="00EE74AF">
        <w:rPr>
          <w:bCs/>
        </w:rPr>
        <w:t xml:space="preserve"> the elements of the </w:t>
      </w:r>
      <w:r w:rsidR="007053B6" w:rsidRPr="00EE74AF">
        <w:rPr>
          <w:bCs/>
        </w:rPr>
        <w:t xml:space="preserve">particular </w:t>
      </w:r>
      <w:r w:rsidR="00780952" w:rsidRPr="00EE74AF">
        <w:rPr>
          <w:bCs/>
        </w:rPr>
        <w:t>crime involv</w:t>
      </w:r>
      <w:r w:rsidR="00AC23FE" w:rsidRPr="00EE74AF">
        <w:rPr>
          <w:bCs/>
        </w:rPr>
        <w:t xml:space="preserve">e MT. Examples </w:t>
      </w:r>
      <w:r w:rsidR="007053B6" w:rsidRPr="00EE74AF">
        <w:rPr>
          <w:bCs/>
        </w:rPr>
        <w:t>of this category abound.</w:t>
      </w:r>
      <w:r w:rsidR="00AC23FE" w:rsidRPr="00EE74AF">
        <w:rPr>
          <w:bCs/>
        </w:rPr>
        <w:t xml:space="preserve"> </w:t>
      </w:r>
      <w:r w:rsidR="007053B6" w:rsidRPr="00EE74AF">
        <w:rPr>
          <w:bCs/>
        </w:rPr>
        <w:t>For</w:t>
      </w:r>
      <w:r w:rsidR="00C47B63" w:rsidRPr="00EE74AF">
        <w:rPr>
          <w:bCs/>
        </w:rPr>
        <w:t xml:space="preserve"> instance, </w:t>
      </w:r>
      <w:r w:rsidR="00780952" w:rsidRPr="00EE74AF">
        <w:rPr>
          <w:bCs/>
        </w:rPr>
        <w:t xml:space="preserve">simple </w:t>
      </w:r>
      <w:r w:rsidR="00AC23FE" w:rsidRPr="00EE74AF">
        <w:rPr>
          <w:bCs/>
        </w:rPr>
        <w:t>a</w:t>
      </w:r>
      <w:r w:rsidR="00780952" w:rsidRPr="00EE74AF">
        <w:rPr>
          <w:bCs/>
        </w:rPr>
        <w:t xml:space="preserve">ssault does not necessarily </w:t>
      </w:r>
      <w:r w:rsidR="007053B6" w:rsidRPr="00EE74AF">
        <w:rPr>
          <w:bCs/>
        </w:rPr>
        <w:t>always exhibit</w:t>
      </w:r>
      <w:r w:rsidR="00780952" w:rsidRPr="00EE74AF">
        <w:rPr>
          <w:bCs/>
        </w:rPr>
        <w:t xml:space="preserve"> readiness</w:t>
      </w:r>
      <w:r w:rsidR="00503E5A" w:rsidRPr="00EE74AF">
        <w:rPr>
          <w:bCs/>
        </w:rPr>
        <w:t xml:space="preserve"> of the offender</w:t>
      </w:r>
      <w:r w:rsidR="00780952" w:rsidRPr="00EE74AF">
        <w:rPr>
          <w:bCs/>
        </w:rPr>
        <w:t xml:space="preserve"> to </w:t>
      </w:r>
      <w:r w:rsidR="00C47B63" w:rsidRPr="00EE74AF">
        <w:rPr>
          <w:bCs/>
        </w:rPr>
        <w:t>commit</w:t>
      </w:r>
      <w:r w:rsidR="00780952" w:rsidRPr="00EE74AF">
        <w:rPr>
          <w:bCs/>
        </w:rPr>
        <w:t xml:space="preserve"> evil</w:t>
      </w:r>
      <w:r w:rsidR="00AC23FE" w:rsidRPr="00EE74AF">
        <w:rPr>
          <w:bCs/>
        </w:rPr>
        <w:t xml:space="preserve"> but</w:t>
      </w:r>
      <w:r w:rsidR="003A25BB" w:rsidRPr="00EE74AF">
        <w:rPr>
          <w:bCs/>
        </w:rPr>
        <w:t xml:space="preserve"> is,</w:t>
      </w:r>
      <w:r w:rsidR="00AC23FE" w:rsidRPr="00EE74AF">
        <w:rPr>
          <w:bCs/>
        </w:rPr>
        <w:t xml:space="preserve"> </w:t>
      </w:r>
      <w:r w:rsidR="00C47B63" w:rsidRPr="00EE74AF">
        <w:rPr>
          <w:bCs/>
        </w:rPr>
        <w:t>n</w:t>
      </w:r>
      <w:r w:rsidR="003A25BB" w:rsidRPr="00EE74AF">
        <w:rPr>
          <w:bCs/>
        </w:rPr>
        <w:t>ever</w:t>
      </w:r>
      <w:r w:rsidR="00C47B63" w:rsidRPr="00EE74AF">
        <w:rPr>
          <w:bCs/>
        </w:rPr>
        <w:t xml:space="preserve">theless, </w:t>
      </w:r>
      <w:r w:rsidR="00AC23FE" w:rsidRPr="00EE74AF">
        <w:rPr>
          <w:bCs/>
        </w:rPr>
        <w:t xml:space="preserve">constituted by </w:t>
      </w:r>
      <w:r w:rsidR="00C47B63" w:rsidRPr="00EE74AF">
        <w:rPr>
          <w:bCs/>
        </w:rPr>
        <w:t>ingredients</w:t>
      </w:r>
      <w:r w:rsidR="00AC23FE" w:rsidRPr="00EE74AF">
        <w:rPr>
          <w:bCs/>
        </w:rPr>
        <w:t xml:space="preserve"> </w:t>
      </w:r>
      <w:r w:rsidR="007D435E" w:rsidRPr="00EE74AF">
        <w:rPr>
          <w:bCs/>
        </w:rPr>
        <w:t xml:space="preserve">which </w:t>
      </w:r>
      <w:r w:rsidR="00C47B63" w:rsidRPr="00EE74AF">
        <w:rPr>
          <w:bCs/>
        </w:rPr>
        <w:t xml:space="preserve">involve </w:t>
      </w:r>
      <w:r w:rsidR="00780952" w:rsidRPr="00EE74AF">
        <w:rPr>
          <w:bCs/>
        </w:rPr>
        <w:t xml:space="preserve">MT. </w:t>
      </w:r>
      <w:r w:rsidR="00565A12" w:rsidRPr="00EE74AF">
        <w:rPr>
          <w:bCs/>
        </w:rPr>
        <w:t xml:space="preserve">The </w:t>
      </w:r>
      <w:r w:rsidR="00C47B63" w:rsidRPr="00EE74AF">
        <w:rPr>
          <w:bCs/>
        </w:rPr>
        <w:t xml:space="preserve">ultimate </w:t>
      </w:r>
      <w:r w:rsidR="00582CB6" w:rsidRPr="00EE74AF">
        <w:rPr>
          <w:bCs/>
        </w:rPr>
        <w:t xml:space="preserve">logical </w:t>
      </w:r>
      <w:r w:rsidR="00565A12" w:rsidRPr="00EE74AF">
        <w:rPr>
          <w:bCs/>
        </w:rPr>
        <w:t>conclusion to draw</w:t>
      </w:r>
      <w:r w:rsidR="007053B6" w:rsidRPr="00EE74AF">
        <w:rPr>
          <w:bCs/>
        </w:rPr>
        <w:t xml:space="preserve"> from this </w:t>
      </w:r>
      <w:r w:rsidR="003A25BB" w:rsidRPr="00EE74AF">
        <w:rPr>
          <w:bCs/>
        </w:rPr>
        <w:t xml:space="preserve">particular </w:t>
      </w:r>
      <w:r w:rsidR="007053B6" w:rsidRPr="00EE74AF">
        <w:rPr>
          <w:bCs/>
        </w:rPr>
        <w:t>example</w:t>
      </w:r>
      <w:r w:rsidR="00565A12" w:rsidRPr="00EE74AF">
        <w:rPr>
          <w:bCs/>
        </w:rPr>
        <w:t xml:space="preserve"> is that wh</w:t>
      </w:r>
      <w:r w:rsidR="00C47B63" w:rsidRPr="00EE74AF">
        <w:rPr>
          <w:bCs/>
        </w:rPr>
        <w:t>ile</w:t>
      </w:r>
      <w:r w:rsidR="00565A12" w:rsidRPr="00EE74AF">
        <w:rPr>
          <w:bCs/>
        </w:rPr>
        <w:t xml:space="preserve"> some crimes</w:t>
      </w:r>
      <w:r w:rsidR="00C47B63" w:rsidRPr="00EE74AF">
        <w:rPr>
          <w:bCs/>
        </w:rPr>
        <w:t xml:space="preserve"> </w:t>
      </w:r>
      <w:r w:rsidR="00C47B63" w:rsidRPr="00EE74AF">
        <w:rPr>
          <w:bCs/>
          <w:i/>
          <w:iCs/>
        </w:rPr>
        <w:t>prima facie</w:t>
      </w:r>
      <w:r w:rsidR="00C47B63" w:rsidRPr="00EE74AF">
        <w:rPr>
          <w:bCs/>
        </w:rPr>
        <w:t xml:space="preserve"> establish</w:t>
      </w:r>
      <w:r w:rsidR="007D435E" w:rsidRPr="00EE74AF">
        <w:rPr>
          <w:bCs/>
        </w:rPr>
        <w:t xml:space="preserve"> MT, others do not</w:t>
      </w:r>
      <w:r w:rsidR="00C47B63" w:rsidRPr="00EE74AF">
        <w:rPr>
          <w:bCs/>
        </w:rPr>
        <w:t>. To that extent</w:t>
      </w:r>
      <w:r w:rsidR="007163DA" w:rsidRPr="00EE74AF">
        <w:rPr>
          <w:bCs/>
        </w:rPr>
        <w:t>,</w:t>
      </w:r>
      <w:r w:rsidR="00565A12" w:rsidRPr="00EE74AF">
        <w:rPr>
          <w:bCs/>
        </w:rPr>
        <w:t xml:space="preserve"> one </w:t>
      </w:r>
      <w:r w:rsidR="003A25BB" w:rsidRPr="00EE74AF">
        <w:rPr>
          <w:bCs/>
        </w:rPr>
        <w:t>needs to</w:t>
      </w:r>
      <w:r w:rsidR="00565A12" w:rsidRPr="00EE74AF">
        <w:rPr>
          <w:bCs/>
        </w:rPr>
        <w:t xml:space="preserve"> look </w:t>
      </w:r>
      <w:r w:rsidR="003A25BB" w:rsidRPr="00EE74AF">
        <w:rPr>
          <w:bCs/>
        </w:rPr>
        <w:t xml:space="preserve">beyond </w:t>
      </w:r>
      <w:r w:rsidR="00565A12" w:rsidRPr="00EE74AF">
        <w:rPr>
          <w:bCs/>
        </w:rPr>
        <w:t xml:space="preserve">the definitional </w:t>
      </w:r>
      <w:r w:rsidR="00C47B63" w:rsidRPr="00EE74AF">
        <w:rPr>
          <w:bCs/>
        </w:rPr>
        <w:t>ingredients</w:t>
      </w:r>
      <w:r w:rsidR="00565A12" w:rsidRPr="00EE74AF">
        <w:rPr>
          <w:bCs/>
        </w:rPr>
        <w:t xml:space="preserve"> of the crime t</w:t>
      </w:r>
      <w:r w:rsidR="003A25BB" w:rsidRPr="00EE74AF">
        <w:rPr>
          <w:bCs/>
        </w:rPr>
        <w:t>o</w:t>
      </w:r>
      <w:r w:rsidR="00565A12" w:rsidRPr="00EE74AF">
        <w:rPr>
          <w:bCs/>
        </w:rPr>
        <w:t xml:space="preserve"> </w:t>
      </w:r>
      <w:r w:rsidR="003A25BB" w:rsidRPr="00EE74AF">
        <w:rPr>
          <w:bCs/>
        </w:rPr>
        <w:t xml:space="preserve">other aspects including </w:t>
      </w:r>
      <w:r w:rsidR="00565A12" w:rsidRPr="00EE74AF">
        <w:rPr>
          <w:bCs/>
        </w:rPr>
        <w:t>the manner of commission</w:t>
      </w:r>
      <w:r w:rsidR="003A25BB" w:rsidRPr="00EE74AF">
        <w:rPr>
          <w:bCs/>
        </w:rPr>
        <w:t>/omission</w:t>
      </w:r>
      <w:r w:rsidR="00565A12" w:rsidRPr="00EE74AF">
        <w:rPr>
          <w:bCs/>
        </w:rPr>
        <w:t xml:space="preserve"> </w:t>
      </w:r>
      <w:r w:rsidR="007053B6" w:rsidRPr="00EE74AF">
        <w:rPr>
          <w:bCs/>
        </w:rPr>
        <w:t>and the</w:t>
      </w:r>
      <w:r w:rsidR="00565A12" w:rsidRPr="00EE74AF">
        <w:rPr>
          <w:bCs/>
        </w:rPr>
        <w:t xml:space="preserve"> </w:t>
      </w:r>
      <w:r w:rsidR="003A25BB" w:rsidRPr="00EE74AF">
        <w:rPr>
          <w:bCs/>
        </w:rPr>
        <w:t>attendant</w:t>
      </w:r>
      <w:r w:rsidR="00565A12" w:rsidRPr="00EE74AF">
        <w:rPr>
          <w:bCs/>
        </w:rPr>
        <w:t xml:space="preserve"> </w:t>
      </w:r>
      <w:r w:rsidR="00565A12" w:rsidRPr="00EE74AF">
        <w:rPr>
          <w:bCs/>
          <w:i/>
          <w:iCs/>
        </w:rPr>
        <w:t>mens rea</w:t>
      </w:r>
      <w:r w:rsidR="00565A12" w:rsidRPr="00EE74AF">
        <w:rPr>
          <w:bCs/>
        </w:rPr>
        <w:t xml:space="preserve">. </w:t>
      </w:r>
      <w:r w:rsidR="007053B6" w:rsidRPr="00EE74AF">
        <w:rPr>
          <w:bCs/>
        </w:rPr>
        <w:t xml:space="preserve">A proposition akin to the latter foregone </w:t>
      </w:r>
      <w:r w:rsidR="007D435E" w:rsidRPr="00EE74AF">
        <w:rPr>
          <w:bCs/>
        </w:rPr>
        <w:t xml:space="preserve">was </w:t>
      </w:r>
      <w:r w:rsidR="007163DA" w:rsidRPr="00EE74AF">
        <w:rPr>
          <w:bCs/>
        </w:rPr>
        <w:t>taken</w:t>
      </w:r>
      <w:r w:rsidR="007D435E" w:rsidRPr="00EE74AF">
        <w:rPr>
          <w:bCs/>
        </w:rPr>
        <w:t xml:space="preserve"> </w:t>
      </w:r>
      <w:r w:rsidR="00565A12" w:rsidRPr="00EE74AF">
        <w:rPr>
          <w:bCs/>
        </w:rPr>
        <w:t>in the US</w:t>
      </w:r>
      <w:r w:rsidR="007053B6" w:rsidRPr="00EE74AF">
        <w:rPr>
          <w:bCs/>
        </w:rPr>
        <w:t>A in the</w:t>
      </w:r>
      <w:r w:rsidR="00565A12" w:rsidRPr="00EE74AF">
        <w:rPr>
          <w:bCs/>
        </w:rPr>
        <w:t xml:space="preserve"> case of </w:t>
      </w:r>
      <w:r w:rsidR="00565A12" w:rsidRPr="00EE74AF">
        <w:rPr>
          <w:b/>
          <w:bCs/>
          <w:i/>
        </w:rPr>
        <w:t>People Vs Mazza 175 Cal. App. 3d 836, 483 [1986]</w:t>
      </w:r>
      <w:r w:rsidR="007163DA" w:rsidRPr="00EE74AF">
        <w:rPr>
          <w:bCs/>
        </w:rPr>
        <w:t>,</w:t>
      </w:r>
      <w:r w:rsidR="00565A12" w:rsidRPr="00EE74AF">
        <w:rPr>
          <w:bCs/>
        </w:rPr>
        <w:t xml:space="preserve"> </w:t>
      </w:r>
      <w:r w:rsidR="007D435E" w:rsidRPr="00EE74AF">
        <w:rPr>
          <w:bCs/>
        </w:rPr>
        <w:t xml:space="preserve">which </w:t>
      </w:r>
      <w:r w:rsidR="00503E5A" w:rsidRPr="00EE74AF">
        <w:rPr>
          <w:bCs/>
        </w:rPr>
        <w:t xml:space="preserve">I </w:t>
      </w:r>
      <w:r w:rsidR="00C47B63" w:rsidRPr="00EE74AF">
        <w:rPr>
          <w:bCs/>
        </w:rPr>
        <w:t xml:space="preserve">have </w:t>
      </w:r>
      <w:r w:rsidR="00503E5A" w:rsidRPr="00EE74AF">
        <w:rPr>
          <w:bCs/>
        </w:rPr>
        <w:t>f</w:t>
      </w:r>
      <w:r w:rsidR="00C47B63" w:rsidRPr="00EE74AF">
        <w:rPr>
          <w:bCs/>
        </w:rPr>
        <w:t>oun</w:t>
      </w:r>
      <w:r w:rsidR="00503E5A" w:rsidRPr="00EE74AF">
        <w:rPr>
          <w:bCs/>
        </w:rPr>
        <w:t>d to be</w:t>
      </w:r>
      <w:r w:rsidR="007D435E" w:rsidRPr="00EE74AF">
        <w:rPr>
          <w:bCs/>
        </w:rPr>
        <w:t xml:space="preserve"> of high persuasive value</w:t>
      </w:r>
      <w:r w:rsidR="00565A12" w:rsidRPr="00EE74AF">
        <w:rPr>
          <w:bCs/>
        </w:rPr>
        <w:t>.</w:t>
      </w:r>
      <w:r w:rsidR="00C47B63" w:rsidRPr="00EE74AF">
        <w:rPr>
          <w:bCs/>
        </w:rPr>
        <w:t xml:space="preserve"> </w:t>
      </w:r>
    </w:p>
    <w:p w:rsidR="009523EC" w:rsidRPr="00EE74AF" w:rsidRDefault="00C47B63" w:rsidP="00806449">
      <w:pPr>
        <w:spacing w:line="480" w:lineRule="auto"/>
        <w:jc w:val="both"/>
        <w:rPr>
          <w:b/>
          <w:i/>
          <w:iCs/>
        </w:rPr>
      </w:pPr>
      <w:r w:rsidRPr="00EE74AF">
        <w:rPr>
          <w:bCs/>
        </w:rPr>
        <w:t>I have made the above observations</w:t>
      </w:r>
      <w:r w:rsidR="001D0439" w:rsidRPr="00EE74AF">
        <w:rPr>
          <w:bCs/>
        </w:rPr>
        <w:t>, and consider them</w:t>
      </w:r>
      <w:r w:rsidRPr="00EE74AF">
        <w:rPr>
          <w:bCs/>
        </w:rPr>
        <w:t xml:space="preserve"> to constitute</w:t>
      </w:r>
      <w:r w:rsidR="00565A12" w:rsidRPr="00EE74AF">
        <w:rPr>
          <w:bCs/>
        </w:rPr>
        <w:t xml:space="preserve"> the general principles </w:t>
      </w:r>
      <w:r w:rsidR="003A25BB" w:rsidRPr="00EE74AF">
        <w:rPr>
          <w:bCs/>
        </w:rPr>
        <w:t>upon which M</w:t>
      </w:r>
      <w:r w:rsidRPr="00EE74AF">
        <w:rPr>
          <w:bCs/>
        </w:rPr>
        <w:t>T</w:t>
      </w:r>
      <w:r w:rsidR="003A25BB" w:rsidRPr="00EE74AF">
        <w:rPr>
          <w:bCs/>
        </w:rPr>
        <w:t xml:space="preserve"> can be determined</w:t>
      </w:r>
      <w:r w:rsidRPr="00EE74AF">
        <w:rPr>
          <w:bCs/>
        </w:rPr>
        <w:t>.</w:t>
      </w:r>
      <w:r w:rsidR="007053B6" w:rsidRPr="00EE74AF">
        <w:rPr>
          <w:bCs/>
        </w:rPr>
        <w:t xml:space="preserve"> </w:t>
      </w:r>
      <w:r w:rsidR="003A25BB" w:rsidRPr="00EE74AF">
        <w:rPr>
          <w:bCs/>
        </w:rPr>
        <w:t>Based on these principles, I believe it is also possible to determine</w:t>
      </w:r>
      <w:r w:rsidR="00565A12" w:rsidRPr="00EE74AF">
        <w:rPr>
          <w:bCs/>
        </w:rPr>
        <w:t xml:space="preserve"> the </w:t>
      </w:r>
      <w:r w:rsidR="00503E5A" w:rsidRPr="00EE74AF">
        <w:rPr>
          <w:bCs/>
        </w:rPr>
        <w:t xml:space="preserve">appropriate </w:t>
      </w:r>
      <w:r w:rsidR="00565A12" w:rsidRPr="00EE74AF">
        <w:rPr>
          <w:bCs/>
        </w:rPr>
        <w:t>standard</w:t>
      </w:r>
      <w:r w:rsidR="007053B6" w:rsidRPr="00EE74AF">
        <w:rPr>
          <w:bCs/>
        </w:rPr>
        <w:t xml:space="preserve"> to adopt</w:t>
      </w:r>
      <w:r w:rsidR="00565A12" w:rsidRPr="00EE74AF">
        <w:rPr>
          <w:bCs/>
        </w:rPr>
        <w:t xml:space="preserve"> </w:t>
      </w:r>
      <w:r w:rsidR="00806449" w:rsidRPr="00EE74AF">
        <w:rPr>
          <w:bCs/>
        </w:rPr>
        <w:t>to tell with certainty</w:t>
      </w:r>
      <w:r w:rsidR="00565A12" w:rsidRPr="00EE74AF">
        <w:rPr>
          <w:bCs/>
        </w:rPr>
        <w:t xml:space="preserve"> </w:t>
      </w:r>
      <w:r w:rsidR="004F3150" w:rsidRPr="00EE74AF">
        <w:rPr>
          <w:bCs/>
        </w:rPr>
        <w:t xml:space="preserve">whether </w:t>
      </w:r>
      <w:r w:rsidR="00565A12" w:rsidRPr="00EE74AF">
        <w:rPr>
          <w:bCs/>
        </w:rPr>
        <w:t>a crime involv</w:t>
      </w:r>
      <w:r w:rsidR="004F3150" w:rsidRPr="00EE74AF">
        <w:rPr>
          <w:bCs/>
        </w:rPr>
        <w:t>es MT</w:t>
      </w:r>
      <w:r w:rsidR="00806449" w:rsidRPr="00EE74AF">
        <w:rPr>
          <w:bCs/>
        </w:rPr>
        <w:t xml:space="preserve"> or not</w:t>
      </w:r>
      <w:r w:rsidR="00565A12" w:rsidRPr="00EE74AF">
        <w:rPr>
          <w:bCs/>
        </w:rPr>
        <w:t xml:space="preserve">. The test, in my view, does not lie </w:t>
      </w:r>
      <w:r w:rsidR="00503E5A" w:rsidRPr="00EE74AF">
        <w:rPr>
          <w:bCs/>
        </w:rPr>
        <w:t>simply</w:t>
      </w:r>
      <w:r w:rsidR="00565A12" w:rsidRPr="00EE74AF">
        <w:rPr>
          <w:bCs/>
        </w:rPr>
        <w:t xml:space="preserve"> in the definition of the terms</w:t>
      </w:r>
      <w:r w:rsidR="00806449" w:rsidRPr="00EE74AF">
        <w:rPr>
          <w:bCs/>
        </w:rPr>
        <w:t xml:space="preserve"> - otherwise that would be a narrow view -</w:t>
      </w:r>
      <w:r w:rsidR="00565A12" w:rsidRPr="00EE74AF">
        <w:rPr>
          <w:bCs/>
        </w:rPr>
        <w:t xml:space="preserve"> but what </w:t>
      </w:r>
      <w:r w:rsidR="007D435E" w:rsidRPr="00EE74AF">
        <w:rPr>
          <w:bCs/>
        </w:rPr>
        <w:t>the judicial authorities</w:t>
      </w:r>
      <w:r w:rsidR="00565A12" w:rsidRPr="00EE74AF">
        <w:rPr>
          <w:bCs/>
        </w:rPr>
        <w:t xml:space="preserve"> have laid down as </w:t>
      </w:r>
      <w:r w:rsidR="007D435E" w:rsidRPr="00EE74AF">
        <w:rPr>
          <w:bCs/>
        </w:rPr>
        <w:t>applicable</w:t>
      </w:r>
      <w:r w:rsidR="00565A12" w:rsidRPr="00EE74AF">
        <w:rPr>
          <w:bCs/>
        </w:rPr>
        <w:t xml:space="preserve"> standard</w:t>
      </w:r>
      <w:r w:rsidR="006541B0" w:rsidRPr="00EE74AF">
        <w:rPr>
          <w:bCs/>
        </w:rPr>
        <w:t xml:space="preserve"> over time</w:t>
      </w:r>
      <w:r w:rsidR="00565A12" w:rsidRPr="00EE74AF">
        <w:rPr>
          <w:bCs/>
        </w:rPr>
        <w:t xml:space="preserve">. </w:t>
      </w:r>
      <w:r w:rsidR="006541B0" w:rsidRPr="00EE74AF">
        <w:rPr>
          <w:bCs/>
        </w:rPr>
        <w:t xml:space="preserve">It </w:t>
      </w:r>
      <w:r w:rsidR="001E69B6" w:rsidRPr="00EE74AF">
        <w:rPr>
          <w:bCs/>
        </w:rPr>
        <w:t>needs</w:t>
      </w:r>
      <w:r w:rsidR="007053B6" w:rsidRPr="00EE74AF">
        <w:rPr>
          <w:bCs/>
        </w:rPr>
        <w:t xml:space="preserve"> to be</w:t>
      </w:r>
      <w:r w:rsidR="006541B0" w:rsidRPr="00EE74AF">
        <w:rPr>
          <w:bCs/>
        </w:rPr>
        <w:t xml:space="preserve"> </w:t>
      </w:r>
      <w:r w:rsidR="007053B6" w:rsidRPr="00EE74AF">
        <w:rPr>
          <w:bCs/>
        </w:rPr>
        <w:t>emphasized</w:t>
      </w:r>
      <w:r w:rsidR="007D435E" w:rsidRPr="00EE74AF">
        <w:rPr>
          <w:bCs/>
        </w:rPr>
        <w:t xml:space="preserve"> </w:t>
      </w:r>
      <w:r w:rsidR="007053B6" w:rsidRPr="00EE74AF">
        <w:rPr>
          <w:bCs/>
        </w:rPr>
        <w:t xml:space="preserve">here </w:t>
      </w:r>
      <w:r w:rsidR="00565A12" w:rsidRPr="00EE74AF">
        <w:rPr>
          <w:bCs/>
        </w:rPr>
        <w:t xml:space="preserve">that the standard </w:t>
      </w:r>
      <w:r w:rsidR="006541B0" w:rsidRPr="00EE74AF">
        <w:rPr>
          <w:bCs/>
        </w:rPr>
        <w:t xml:space="preserve">usually </w:t>
      </w:r>
      <w:r w:rsidR="00565A12" w:rsidRPr="00EE74AF">
        <w:rPr>
          <w:bCs/>
        </w:rPr>
        <w:t xml:space="preserve">does not apply </w:t>
      </w:r>
      <w:r w:rsidR="004F3150" w:rsidRPr="00EE74AF">
        <w:rPr>
          <w:bCs/>
        </w:rPr>
        <w:t xml:space="preserve">in a </w:t>
      </w:r>
      <w:r w:rsidR="00565A12" w:rsidRPr="00EE74AF">
        <w:rPr>
          <w:bCs/>
        </w:rPr>
        <w:t>similar</w:t>
      </w:r>
      <w:r w:rsidR="004F3150" w:rsidRPr="00EE74AF">
        <w:rPr>
          <w:bCs/>
        </w:rPr>
        <w:t xml:space="preserve"> way</w:t>
      </w:r>
      <w:r w:rsidR="00565A12" w:rsidRPr="00EE74AF">
        <w:rPr>
          <w:bCs/>
        </w:rPr>
        <w:t xml:space="preserve"> across the board in all societies</w:t>
      </w:r>
      <w:r w:rsidR="007053B6" w:rsidRPr="00EE74AF">
        <w:rPr>
          <w:bCs/>
        </w:rPr>
        <w:t xml:space="preserve"> in similar situations</w:t>
      </w:r>
      <w:r w:rsidR="00565A12" w:rsidRPr="00EE74AF">
        <w:rPr>
          <w:bCs/>
        </w:rPr>
        <w:t xml:space="preserve">. This </w:t>
      </w:r>
      <w:r w:rsidR="00503E5A" w:rsidRPr="00EE74AF">
        <w:rPr>
          <w:bCs/>
        </w:rPr>
        <w:t xml:space="preserve">postulation </w:t>
      </w:r>
      <w:r w:rsidR="00565A12" w:rsidRPr="00EE74AF">
        <w:rPr>
          <w:bCs/>
        </w:rPr>
        <w:t>is</w:t>
      </w:r>
      <w:r w:rsidR="007163DA" w:rsidRPr="00EE74AF">
        <w:rPr>
          <w:bCs/>
        </w:rPr>
        <w:t xml:space="preserve"> </w:t>
      </w:r>
      <w:r w:rsidR="004B1439" w:rsidRPr="00EE74AF">
        <w:rPr>
          <w:bCs/>
        </w:rPr>
        <w:t>based on</w:t>
      </w:r>
      <w:r w:rsidR="00565A12" w:rsidRPr="00EE74AF">
        <w:rPr>
          <w:bCs/>
        </w:rPr>
        <w:t xml:space="preserve"> the recognition </w:t>
      </w:r>
      <w:r w:rsidR="00806449" w:rsidRPr="00EE74AF">
        <w:rPr>
          <w:bCs/>
        </w:rPr>
        <w:t>t</w:t>
      </w:r>
      <w:r w:rsidR="00565A12" w:rsidRPr="00EE74AF">
        <w:rPr>
          <w:bCs/>
        </w:rPr>
        <w:t>hat society is morally p</w:t>
      </w:r>
      <w:r w:rsidR="007D435E" w:rsidRPr="00EE74AF">
        <w:rPr>
          <w:bCs/>
        </w:rPr>
        <w:t>l</w:t>
      </w:r>
      <w:r w:rsidR="00565A12" w:rsidRPr="00EE74AF">
        <w:rPr>
          <w:bCs/>
        </w:rPr>
        <w:t>u</w:t>
      </w:r>
      <w:r w:rsidR="007D435E" w:rsidRPr="00EE74AF">
        <w:rPr>
          <w:bCs/>
        </w:rPr>
        <w:t>ral</w:t>
      </w:r>
      <w:r w:rsidR="00565A12" w:rsidRPr="00EE74AF">
        <w:rPr>
          <w:bCs/>
        </w:rPr>
        <w:t xml:space="preserve"> comprising of diverse mutually tolerant molarities. </w:t>
      </w:r>
      <w:r w:rsidR="00503E5A" w:rsidRPr="00EE74AF">
        <w:rPr>
          <w:bCs/>
        </w:rPr>
        <w:t>In such</w:t>
      </w:r>
      <w:r w:rsidR="009523EC" w:rsidRPr="00EE74AF">
        <w:rPr>
          <w:bCs/>
        </w:rPr>
        <w:t xml:space="preserve"> a</w:t>
      </w:r>
      <w:r w:rsidR="00565A12" w:rsidRPr="00EE74AF">
        <w:rPr>
          <w:bCs/>
        </w:rPr>
        <w:t xml:space="preserve"> scenario, </w:t>
      </w:r>
      <w:r w:rsidR="00503E5A" w:rsidRPr="00EE74AF">
        <w:rPr>
          <w:bCs/>
        </w:rPr>
        <w:t xml:space="preserve">it is </w:t>
      </w:r>
      <w:r w:rsidR="00565A12" w:rsidRPr="00EE74AF">
        <w:rPr>
          <w:bCs/>
        </w:rPr>
        <w:t>my</w:t>
      </w:r>
      <w:r w:rsidR="007D435E" w:rsidRPr="00EE74AF">
        <w:rPr>
          <w:bCs/>
        </w:rPr>
        <w:t xml:space="preserve"> considered</w:t>
      </w:r>
      <w:r w:rsidR="00565A12" w:rsidRPr="00EE74AF">
        <w:rPr>
          <w:bCs/>
        </w:rPr>
        <w:t xml:space="preserve"> </w:t>
      </w:r>
      <w:r w:rsidR="006541B0" w:rsidRPr="00EE74AF">
        <w:rPr>
          <w:bCs/>
        </w:rPr>
        <w:t>opinion</w:t>
      </w:r>
      <w:r w:rsidR="009523EC" w:rsidRPr="00EE74AF">
        <w:rPr>
          <w:bCs/>
        </w:rPr>
        <w:t xml:space="preserve"> that the time</w:t>
      </w:r>
      <w:r w:rsidR="001E69B6" w:rsidRPr="00EE74AF">
        <w:rPr>
          <w:bCs/>
        </w:rPr>
        <w:t>-</w:t>
      </w:r>
      <w:r w:rsidR="009523EC" w:rsidRPr="00EE74AF">
        <w:rPr>
          <w:bCs/>
        </w:rPr>
        <w:t>tested standard of a “</w:t>
      </w:r>
      <w:r w:rsidR="00565A12" w:rsidRPr="00EE74AF">
        <w:rPr>
          <w:bCs/>
        </w:rPr>
        <w:t xml:space="preserve">reasonable man” would be </w:t>
      </w:r>
      <w:r w:rsidR="00503E5A" w:rsidRPr="00EE74AF">
        <w:rPr>
          <w:bCs/>
        </w:rPr>
        <w:t xml:space="preserve">the </w:t>
      </w:r>
      <w:r w:rsidR="00565A12" w:rsidRPr="00EE74AF">
        <w:rPr>
          <w:bCs/>
        </w:rPr>
        <w:t>appropriate</w:t>
      </w:r>
      <w:r w:rsidR="00503E5A" w:rsidRPr="00EE74AF">
        <w:rPr>
          <w:bCs/>
        </w:rPr>
        <w:t xml:space="preserve"> </w:t>
      </w:r>
      <w:r w:rsidR="006541B0" w:rsidRPr="00EE74AF">
        <w:rPr>
          <w:bCs/>
        </w:rPr>
        <w:t>standard</w:t>
      </w:r>
      <w:r w:rsidR="009523EC" w:rsidRPr="00EE74AF">
        <w:rPr>
          <w:bCs/>
        </w:rPr>
        <w:t xml:space="preserve"> </w:t>
      </w:r>
      <w:r w:rsidR="00503E5A" w:rsidRPr="00EE74AF">
        <w:rPr>
          <w:bCs/>
        </w:rPr>
        <w:t>to apply</w:t>
      </w:r>
      <w:r w:rsidR="004B1439" w:rsidRPr="00EE74AF">
        <w:rPr>
          <w:bCs/>
        </w:rPr>
        <w:t>, and I have given the reasons below.</w:t>
      </w:r>
      <w:r w:rsidR="00565A12" w:rsidRPr="00EE74AF">
        <w:rPr>
          <w:bCs/>
        </w:rPr>
        <w:t xml:space="preserve"> </w:t>
      </w:r>
    </w:p>
    <w:p w:rsidR="00565A12" w:rsidRPr="00EE74AF" w:rsidRDefault="006541B0" w:rsidP="006541B0">
      <w:pPr>
        <w:spacing w:line="480" w:lineRule="auto"/>
        <w:jc w:val="both"/>
        <w:rPr>
          <w:bCs/>
        </w:rPr>
      </w:pPr>
      <w:r w:rsidRPr="00EE74AF">
        <w:rPr>
          <w:bCs/>
        </w:rPr>
        <w:t>In</w:t>
      </w:r>
      <w:r w:rsidRPr="00EE74AF">
        <w:rPr>
          <w:b/>
          <w:i/>
          <w:iCs/>
        </w:rPr>
        <w:t xml:space="preserve"> </w:t>
      </w:r>
      <w:r w:rsidR="00565A12" w:rsidRPr="00EE74AF">
        <w:rPr>
          <w:b/>
          <w:i/>
          <w:iCs/>
        </w:rPr>
        <w:t xml:space="preserve">Hughes, Morals and the Criminal Law, 32 J. CRIM.L 624, 625, [1962] </w:t>
      </w:r>
      <w:r w:rsidR="00565A12" w:rsidRPr="00EE74AF">
        <w:rPr>
          <w:bCs/>
        </w:rPr>
        <w:t xml:space="preserve">quoting Lord Devlin, </w:t>
      </w:r>
      <w:r w:rsidR="00505C48" w:rsidRPr="00EE74AF">
        <w:rPr>
          <w:bCs/>
        </w:rPr>
        <w:t>th</w:t>
      </w:r>
      <w:r w:rsidRPr="00EE74AF">
        <w:rPr>
          <w:bCs/>
        </w:rPr>
        <w:t>e</w:t>
      </w:r>
      <w:r w:rsidR="00505C48" w:rsidRPr="00EE74AF">
        <w:rPr>
          <w:bCs/>
        </w:rPr>
        <w:t xml:space="preserve"> standard </w:t>
      </w:r>
      <w:r w:rsidRPr="00EE74AF">
        <w:rPr>
          <w:bCs/>
        </w:rPr>
        <w:t>of a "reasonable man" is elucidated thus</w:t>
      </w:r>
      <w:r w:rsidR="00565A12" w:rsidRPr="00EE74AF">
        <w:rPr>
          <w:bCs/>
        </w:rPr>
        <w:t>:-</w:t>
      </w:r>
    </w:p>
    <w:p w:rsidR="00565A12" w:rsidRPr="00EE74AF" w:rsidRDefault="00565A12" w:rsidP="006541B0">
      <w:pPr>
        <w:spacing w:line="480" w:lineRule="auto"/>
        <w:ind w:left="720"/>
        <w:jc w:val="both"/>
        <w:rPr>
          <w:b/>
          <w:bCs/>
          <w:i/>
        </w:rPr>
      </w:pPr>
      <w:r w:rsidRPr="00EE74AF">
        <w:rPr>
          <w:b/>
          <w:bCs/>
          <w:i/>
        </w:rPr>
        <w:t>“</w:t>
      </w:r>
      <w:r w:rsidR="007D435E" w:rsidRPr="00EE74AF">
        <w:rPr>
          <w:b/>
          <w:bCs/>
          <w:i/>
        </w:rPr>
        <w:t>…</w:t>
      </w:r>
      <w:r w:rsidRPr="00EE74AF">
        <w:rPr>
          <w:b/>
          <w:bCs/>
          <w:i/>
        </w:rPr>
        <w:t>a reasonable man is not to be confused with a rational man.  He is not expected to reason about everything and his judgment may largely be a matter of feelings</w:t>
      </w:r>
      <w:r w:rsidR="00505C48" w:rsidRPr="00EE74AF">
        <w:rPr>
          <w:b/>
          <w:bCs/>
          <w:i/>
        </w:rPr>
        <w:t>.</w:t>
      </w:r>
      <w:r w:rsidRPr="00EE74AF">
        <w:rPr>
          <w:b/>
          <w:bCs/>
          <w:i/>
        </w:rPr>
        <w:t>”</w:t>
      </w:r>
    </w:p>
    <w:p w:rsidR="00212745" w:rsidRPr="00EE74AF" w:rsidRDefault="00565A12" w:rsidP="00806449">
      <w:pPr>
        <w:spacing w:line="480" w:lineRule="auto"/>
        <w:jc w:val="both"/>
        <w:rPr>
          <w:bCs/>
        </w:rPr>
      </w:pPr>
      <w:r w:rsidRPr="00EE74AF">
        <w:rPr>
          <w:bCs/>
        </w:rPr>
        <w:t>I would</w:t>
      </w:r>
      <w:r w:rsidR="004B1439" w:rsidRPr="00EE74AF">
        <w:rPr>
          <w:bCs/>
        </w:rPr>
        <w:t>, therefore,</w:t>
      </w:r>
      <w:r w:rsidR="00891C88" w:rsidRPr="00EE74AF">
        <w:rPr>
          <w:bCs/>
        </w:rPr>
        <w:t xml:space="preserve"> take it that the </w:t>
      </w:r>
      <w:r w:rsidR="00212745" w:rsidRPr="00EE74AF">
        <w:rPr>
          <w:bCs/>
        </w:rPr>
        <w:t xml:space="preserve">"MT" </w:t>
      </w:r>
      <w:r w:rsidR="00891C88" w:rsidRPr="00EE74AF">
        <w:rPr>
          <w:bCs/>
        </w:rPr>
        <w:t xml:space="preserve">envisaged under </w:t>
      </w:r>
      <w:r w:rsidR="00891C88" w:rsidRPr="00EE74AF">
        <w:rPr>
          <w:b/>
          <w:i/>
          <w:iCs/>
        </w:rPr>
        <w:t>Article 80(2) (f)</w:t>
      </w:r>
      <w:r w:rsidR="00891C88" w:rsidRPr="00EE74AF">
        <w:rPr>
          <w:bCs/>
        </w:rPr>
        <w:t xml:space="preserve"> (supra) </w:t>
      </w:r>
      <w:r w:rsidR="00212745" w:rsidRPr="00EE74AF">
        <w:rPr>
          <w:bCs/>
        </w:rPr>
        <w:t xml:space="preserve">refers to the dominant morality of the society, whose measure </w:t>
      </w:r>
      <w:r w:rsidR="00891C88" w:rsidRPr="00EE74AF">
        <w:rPr>
          <w:bCs/>
        </w:rPr>
        <w:t xml:space="preserve">is </w:t>
      </w:r>
      <w:r w:rsidRPr="00EE74AF">
        <w:rPr>
          <w:bCs/>
        </w:rPr>
        <w:t>that</w:t>
      </w:r>
      <w:r w:rsidR="00891C88" w:rsidRPr="00EE74AF">
        <w:rPr>
          <w:bCs/>
        </w:rPr>
        <w:t xml:space="preserve"> of the reasonable man. </w:t>
      </w:r>
      <w:r w:rsidR="004B1439" w:rsidRPr="00EE74AF">
        <w:rPr>
          <w:bCs/>
        </w:rPr>
        <w:t>I am acutely aware that t</w:t>
      </w:r>
      <w:r w:rsidR="00891C88" w:rsidRPr="00EE74AF">
        <w:rPr>
          <w:bCs/>
        </w:rPr>
        <w:t xml:space="preserve">he Constitution does not use the term "reasonable man" but "the people" – </w:t>
      </w:r>
      <w:r w:rsidR="00806449" w:rsidRPr="00EE74AF">
        <w:rPr>
          <w:bCs/>
        </w:rPr>
        <w:t>but</w:t>
      </w:r>
      <w:r w:rsidR="00891C88" w:rsidRPr="00EE74AF">
        <w:rPr>
          <w:bCs/>
        </w:rPr>
        <w:t xml:space="preserve"> I regard the two to mean the same thing</w:t>
      </w:r>
      <w:r w:rsidR="00806449" w:rsidRPr="00EE74AF">
        <w:rPr>
          <w:bCs/>
        </w:rPr>
        <w:t>,</w:t>
      </w:r>
      <w:r w:rsidR="004B1439" w:rsidRPr="00EE74AF">
        <w:rPr>
          <w:bCs/>
        </w:rPr>
        <w:t xml:space="preserve"> only that the latter </w:t>
      </w:r>
      <w:r w:rsidR="00806449" w:rsidRPr="00EE74AF">
        <w:rPr>
          <w:bCs/>
        </w:rPr>
        <w:t>signifies the</w:t>
      </w:r>
      <w:r w:rsidR="004B1439" w:rsidRPr="00EE74AF">
        <w:rPr>
          <w:bCs/>
        </w:rPr>
        <w:t xml:space="preserve"> plural</w:t>
      </w:r>
      <w:r w:rsidR="00806449" w:rsidRPr="00EE74AF">
        <w:rPr>
          <w:bCs/>
        </w:rPr>
        <w:t xml:space="preserve"> society</w:t>
      </w:r>
      <w:r w:rsidR="00891C88" w:rsidRPr="00EE74AF">
        <w:rPr>
          <w:bCs/>
        </w:rPr>
        <w:t xml:space="preserve">. </w:t>
      </w:r>
      <w:r w:rsidR="00212745" w:rsidRPr="00EE74AF">
        <w:rPr>
          <w:bCs/>
        </w:rPr>
        <w:t>If a given "people</w:t>
      </w:r>
      <w:r w:rsidR="001E69B6" w:rsidRPr="00EE74AF">
        <w:rPr>
          <w:bCs/>
        </w:rPr>
        <w:t>'s</w:t>
      </w:r>
      <w:r w:rsidR="00212745" w:rsidRPr="00EE74AF">
        <w:rPr>
          <w:bCs/>
        </w:rPr>
        <w:t>"</w:t>
      </w:r>
      <w:r w:rsidR="001E69B6" w:rsidRPr="00EE74AF">
        <w:rPr>
          <w:bCs/>
        </w:rPr>
        <w:t xml:space="preserve"> society espouses</w:t>
      </w:r>
      <w:r w:rsidR="00212745" w:rsidRPr="00EE74AF">
        <w:rPr>
          <w:bCs/>
        </w:rPr>
        <w:t xml:space="preserve"> a particular morality, then the applicable standard</w:t>
      </w:r>
      <w:r w:rsidR="004B1439" w:rsidRPr="00EE74AF">
        <w:rPr>
          <w:bCs/>
        </w:rPr>
        <w:t>, I believe,</w:t>
      </w:r>
      <w:r w:rsidR="00212745" w:rsidRPr="00EE74AF">
        <w:rPr>
          <w:bCs/>
        </w:rPr>
        <w:t xml:space="preserve"> is that of a reasonable man within that society</w:t>
      </w:r>
      <w:r w:rsidR="00806449" w:rsidRPr="00EE74AF">
        <w:rPr>
          <w:bCs/>
        </w:rPr>
        <w:t xml:space="preserve"> at that time</w:t>
      </w:r>
      <w:r w:rsidR="00212745" w:rsidRPr="00EE74AF">
        <w:rPr>
          <w:bCs/>
        </w:rPr>
        <w:t xml:space="preserve">. </w:t>
      </w:r>
    </w:p>
    <w:p w:rsidR="00565A12" w:rsidRPr="00EE74AF" w:rsidRDefault="00891C88" w:rsidP="00806449">
      <w:pPr>
        <w:spacing w:line="480" w:lineRule="auto"/>
        <w:jc w:val="both"/>
        <w:rPr>
          <w:bCs/>
        </w:rPr>
      </w:pPr>
      <w:r w:rsidRPr="00EE74AF">
        <w:rPr>
          <w:bCs/>
        </w:rPr>
        <w:t>The</w:t>
      </w:r>
      <w:r w:rsidR="00565A12" w:rsidRPr="00EE74AF">
        <w:rPr>
          <w:bCs/>
        </w:rPr>
        <w:t xml:space="preserve"> use of the </w:t>
      </w:r>
      <w:r w:rsidR="0086585B" w:rsidRPr="00EE74AF">
        <w:rPr>
          <w:bCs/>
        </w:rPr>
        <w:t>term</w:t>
      </w:r>
      <w:r w:rsidR="00565A12" w:rsidRPr="00EE74AF">
        <w:rPr>
          <w:bCs/>
        </w:rPr>
        <w:t xml:space="preserve"> “crime” in</w:t>
      </w:r>
      <w:r w:rsidR="00212745" w:rsidRPr="00EE74AF">
        <w:rPr>
          <w:bCs/>
        </w:rPr>
        <w:t xml:space="preserve"> </w:t>
      </w:r>
      <w:r w:rsidR="00212745" w:rsidRPr="00EE74AF">
        <w:rPr>
          <w:b/>
          <w:i/>
          <w:iCs/>
        </w:rPr>
        <w:t>Article 80(2) (f)</w:t>
      </w:r>
      <w:r w:rsidR="00212745" w:rsidRPr="00EE74AF">
        <w:rPr>
          <w:bCs/>
        </w:rPr>
        <w:t xml:space="preserve"> (supra), however,</w:t>
      </w:r>
      <w:r w:rsidR="00565A12" w:rsidRPr="00EE74AF">
        <w:rPr>
          <w:bCs/>
        </w:rPr>
        <w:t xml:space="preserve"> refers to an act or omission prohibited by law, the breach of which attracts sanctions. On the other hand, when the term “crime” is qualified and</w:t>
      </w:r>
      <w:r w:rsidR="001E69B6" w:rsidRPr="00EE74AF">
        <w:rPr>
          <w:bCs/>
        </w:rPr>
        <w:t>/</w:t>
      </w:r>
      <w:r w:rsidR="00565A12" w:rsidRPr="00EE74AF">
        <w:rPr>
          <w:bCs/>
        </w:rPr>
        <w:t>or emphasized by words “moral turpitude”, then</w:t>
      </w:r>
      <w:r w:rsidR="0086585B" w:rsidRPr="00EE74AF">
        <w:rPr>
          <w:bCs/>
        </w:rPr>
        <w:t xml:space="preserve"> it could</w:t>
      </w:r>
      <w:r w:rsidR="00E727F4" w:rsidRPr="00EE74AF">
        <w:rPr>
          <w:bCs/>
        </w:rPr>
        <w:t xml:space="preserve"> only mean that the act or omission is not only against the </w:t>
      </w:r>
      <w:r w:rsidR="00806449" w:rsidRPr="00EE74AF">
        <w:rPr>
          <w:bCs/>
        </w:rPr>
        <w:t xml:space="preserve">dominant </w:t>
      </w:r>
      <w:r w:rsidR="00E727F4" w:rsidRPr="00EE74AF">
        <w:rPr>
          <w:bCs/>
        </w:rPr>
        <w:t xml:space="preserve">morality of the society but also against the law. </w:t>
      </w:r>
      <w:r w:rsidR="001E69B6" w:rsidRPr="00EE74AF">
        <w:rPr>
          <w:bCs/>
        </w:rPr>
        <w:t>This reasoning is premised on the</w:t>
      </w:r>
      <w:r w:rsidR="00E727F4" w:rsidRPr="00EE74AF">
        <w:rPr>
          <w:bCs/>
        </w:rPr>
        <w:t xml:space="preserve"> </w:t>
      </w:r>
      <w:r w:rsidR="00806449" w:rsidRPr="00EE74AF">
        <w:rPr>
          <w:bCs/>
        </w:rPr>
        <w:t>postulate</w:t>
      </w:r>
      <w:r w:rsidR="00E727F4" w:rsidRPr="00EE74AF">
        <w:rPr>
          <w:bCs/>
        </w:rPr>
        <w:t xml:space="preserve"> that what is immoral </w:t>
      </w:r>
      <w:r w:rsidR="004B1439" w:rsidRPr="00EE74AF">
        <w:rPr>
          <w:bCs/>
        </w:rPr>
        <w:t>is</w:t>
      </w:r>
      <w:r w:rsidR="00E727F4" w:rsidRPr="00EE74AF">
        <w:rPr>
          <w:bCs/>
        </w:rPr>
        <w:t xml:space="preserve"> not necessarily </w:t>
      </w:r>
      <w:r w:rsidR="004B1439" w:rsidRPr="00EE74AF">
        <w:rPr>
          <w:bCs/>
        </w:rPr>
        <w:t>illegal,</w:t>
      </w:r>
      <w:r w:rsidR="00E727F4" w:rsidRPr="00EE74AF">
        <w:rPr>
          <w:bCs/>
        </w:rPr>
        <w:t xml:space="preserve"> and the converse is true</w:t>
      </w:r>
      <w:r w:rsidR="0086585B" w:rsidRPr="00EE74AF">
        <w:rPr>
          <w:bCs/>
        </w:rPr>
        <w:t>,</w:t>
      </w:r>
      <w:r w:rsidR="00E727F4" w:rsidRPr="00EE74AF">
        <w:rPr>
          <w:bCs/>
        </w:rPr>
        <w:t xml:space="preserve"> that what </w:t>
      </w:r>
      <w:r w:rsidR="0086585B" w:rsidRPr="00EE74AF">
        <w:rPr>
          <w:bCs/>
        </w:rPr>
        <w:t xml:space="preserve">is </w:t>
      </w:r>
      <w:r w:rsidR="00E727F4" w:rsidRPr="00EE74AF">
        <w:rPr>
          <w:bCs/>
        </w:rPr>
        <w:t>criminal in a legal sense may not necessarily be offensive to the moral conscience of a given society.  See the US</w:t>
      </w:r>
      <w:r w:rsidR="00C50A28" w:rsidRPr="00EE74AF">
        <w:rPr>
          <w:bCs/>
        </w:rPr>
        <w:t>A</w:t>
      </w:r>
      <w:r w:rsidR="00E727F4" w:rsidRPr="00EE74AF">
        <w:rPr>
          <w:bCs/>
        </w:rPr>
        <w:t xml:space="preserve"> case </w:t>
      </w:r>
      <w:r w:rsidR="00E727F4" w:rsidRPr="00EE74AF">
        <w:rPr>
          <w:b/>
          <w:bCs/>
          <w:i/>
        </w:rPr>
        <w:t xml:space="preserve">of Drazen Vs New Haven Taxi Cab. Co, 95 Comm. 257, 132, A 540 [1926]; </w:t>
      </w:r>
      <w:r w:rsidR="00E727F4" w:rsidRPr="00EE74AF">
        <w:rPr>
          <w:bCs/>
        </w:rPr>
        <w:t xml:space="preserve">and </w:t>
      </w:r>
      <w:r w:rsidR="00E727F4" w:rsidRPr="00EE74AF">
        <w:rPr>
          <w:b/>
          <w:bCs/>
          <w:i/>
        </w:rPr>
        <w:t>State Vs Malusky 65 F. 158 [1894].</w:t>
      </w:r>
    </w:p>
    <w:p w:rsidR="00E727F4" w:rsidRPr="00EE74AF" w:rsidRDefault="00E727F4" w:rsidP="004B1439">
      <w:pPr>
        <w:spacing w:line="480" w:lineRule="auto"/>
        <w:jc w:val="both"/>
        <w:rPr>
          <w:bCs/>
        </w:rPr>
      </w:pPr>
      <w:r w:rsidRPr="00EE74AF">
        <w:rPr>
          <w:bCs/>
        </w:rPr>
        <w:t xml:space="preserve">In Uganda, </w:t>
      </w:r>
      <w:r w:rsidR="00C50A28" w:rsidRPr="00EE74AF">
        <w:rPr>
          <w:bCs/>
        </w:rPr>
        <w:t>there is a dearth of</w:t>
      </w:r>
      <w:r w:rsidRPr="00EE74AF">
        <w:rPr>
          <w:bCs/>
        </w:rPr>
        <w:t xml:space="preserve"> judicial </w:t>
      </w:r>
      <w:r w:rsidR="004B1439" w:rsidRPr="00EE74AF">
        <w:rPr>
          <w:bCs/>
        </w:rPr>
        <w:t>and statutory authorities</w:t>
      </w:r>
      <w:r w:rsidRPr="00EE74AF">
        <w:rPr>
          <w:bCs/>
        </w:rPr>
        <w:t xml:space="preserve"> on the subject. </w:t>
      </w:r>
      <w:r w:rsidR="00A649E4" w:rsidRPr="00EE74AF">
        <w:rPr>
          <w:bCs/>
        </w:rPr>
        <w:t>Nonetheless</w:t>
      </w:r>
      <w:r w:rsidRPr="00EE74AF">
        <w:rPr>
          <w:bCs/>
        </w:rPr>
        <w:t>,</w:t>
      </w:r>
      <w:r w:rsidR="001F335E" w:rsidRPr="00EE74AF">
        <w:rPr>
          <w:bCs/>
        </w:rPr>
        <w:t xml:space="preserve"> the test </w:t>
      </w:r>
      <w:r w:rsidR="0086585B" w:rsidRPr="00EE74AF">
        <w:rPr>
          <w:bCs/>
        </w:rPr>
        <w:t>of “</w:t>
      </w:r>
      <w:r w:rsidR="001F335E" w:rsidRPr="00EE74AF">
        <w:rPr>
          <w:bCs/>
        </w:rPr>
        <w:t xml:space="preserve">a reasonable man” is </w:t>
      </w:r>
      <w:r w:rsidR="00C50A28" w:rsidRPr="00EE74AF">
        <w:rPr>
          <w:bCs/>
        </w:rPr>
        <w:t xml:space="preserve">a </w:t>
      </w:r>
      <w:r w:rsidR="001F335E" w:rsidRPr="00EE74AF">
        <w:rPr>
          <w:bCs/>
        </w:rPr>
        <w:t xml:space="preserve">common </w:t>
      </w:r>
      <w:r w:rsidR="00C50A28" w:rsidRPr="00EE74AF">
        <w:rPr>
          <w:bCs/>
        </w:rPr>
        <w:t>one</w:t>
      </w:r>
      <w:r w:rsidR="004B1439" w:rsidRPr="00EE74AF">
        <w:rPr>
          <w:bCs/>
        </w:rPr>
        <w:t xml:space="preserve"> and there should be no difficulty </w:t>
      </w:r>
      <w:r w:rsidR="00806449" w:rsidRPr="00EE74AF">
        <w:rPr>
          <w:bCs/>
        </w:rPr>
        <w:t xml:space="preserve">in </w:t>
      </w:r>
      <w:r w:rsidR="004B1439" w:rsidRPr="00EE74AF">
        <w:rPr>
          <w:bCs/>
        </w:rPr>
        <w:t>appreciating it. However</w:t>
      </w:r>
      <w:r w:rsidR="00C50A28" w:rsidRPr="00EE74AF">
        <w:rPr>
          <w:bCs/>
        </w:rPr>
        <w:t>,</w:t>
      </w:r>
      <w:r w:rsidR="001F335E" w:rsidRPr="00EE74AF">
        <w:rPr>
          <w:bCs/>
        </w:rPr>
        <w:t xml:space="preserve"> before applying </w:t>
      </w:r>
      <w:r w:rsidR="00C50A28" w:rsidRPr="00EE74AF">
        <w:rPr>
          <w:bCs/>
        </w:rPr>
        <w:t>it to</w:t>
      </w:r>
      <w:r w:rsidR="001F335E" w:rsidRPr="00EE74AF">
        <w:rPr>
          <w:bCs/>
        </w:rPr>
        <w:t xml:space="preserve"> the </w:t>
      </w:r>
      <w:r w:rsidR="004B1439" w:rsidRPr="00EE74AF">
        <w:rPr>
          <w:bCs/>
        </w:rPr>
        <w:t xml:space="preserve">facts of the </w:t>
      </w:r>
      <w:r w:rsidR="001F335E" w:rsidRPr="00EE74AF">
        <w:rPr>
          <w:bCs/>
        </w:rPr>
        <w:t>instant case, it is pertinent to make</w:t>
      </w:r>
      <w:r w:rsidR="004B1439" w:rsidRPr="00EE74AF">
        <w:rPr>
          <w:bCs/>
        </w:rPr>
        <w:t xml:space="preserve"> further</w:t>
      </w:r>
      <w:r w:rsidR="001F335E" w:rsidRPr="00EE74AF">
        <w:rPr>
          <w:bCs/>
        </w:rPr>
        <w:t xml:space="preserve"> </w:t>
      </w:r>
      <w:r w:rsidR="0086585B" w:rsidRPr="00EE74AF">
        <w:rPr>
          <w:bCs/>
        </w:rPr>
        <w:t>observations relating to the US</w:t>
      </w:r>
      <w:r w:rsidR="00A649E4" w:rsidRPr="00EE74AF">
        <w:rPr>
          <w:bCs/>
        </w:rPr>
        <w:t>A</w:t>
      </w:r>
      <w:r w:rsidR="0086585B" w:rsidRPr="00EE74AF">
        <w:rPr>
          <w:bCs/>
        </w:rPr>
        <w:t xml:space="preserve"> c</w:t>
      </w:r>
      <w:r w:rsidR="001F335E" w:rsidRPr="00EE74AF">
        <w:rPr>
          <w:bCs/>
        </w:rPr>
        <w:t xml:space="preserve">ases </w:t>
      </w:r>
      <w:r w:rsidR="009523EC" w:rsidRPr="00EE74AF">
        <w:rPr>
          <w:bCs/>
        </w:rPr>
        <w:t>to which</w:t>
      </w:r>
      <w:r w:rsidR="001F335E" w:rsidRPr="00EE74AF">
        <w:rPr>
          <w:bCs/>
        </w:rPr>
        <w:t xml:space="preserve"> constant reference</w:t>
      </w:r>
      <w:r w:rsidR="009523EC" w:rsidRPr="00EE74AF">
        <w:rPr>
          <w:bCs/>
        </w:rPr>
        <w:t xml:space="preserve"> ha</w:t>
      </w:r>
      <w:r w:rsidR="004B1439" w:rsidRPr="00EE74AF">
        <w:rPr>
          <w:bCs/>
        </w:rPr>
        <w:t>s</w:t>
      </w:r>
      <w:r w:rsidR="009523EC" w:rsidRPr="00EE74AF">
        <w:rPr>
          <w:bCs/>
        </w:rPr>
        <w:t xml:space="preserve"> been made</w:t>
      </w:r>
      <w:r w:rsidR="00806449" w:rsidRPr="00EE74AF">
        <w:rPr>
          <w:bCs/>
        </w:rPr>
        <w:t xml:space="preserve"> in this judgment</w:t>
      </w:r>
      <w:r w:rsidR="001F335E" w:rsidRPr="00EE74AF">
        <w:rPr>
          <w:bCs/>
        </w:rPr>
        <w:t>.</w:t>
      </w:r>
    </w:p>
    <w:p w:rsidR="001E39F7" w:rsidRPr="00EE74AF" w:rsidRDefault="001F335E" w:rsidP="00AF74C3">
      <w:pPr>
        <w:spacing w:line="480" w:lineRule="auto"/>
        <w:jc w:val="both"/>
        <w:rPr>
          <w:bCs/>
        </w:rPr>
      </w:pPr>
      <w:r w:rsidRPr="00EE74AF">
        <w:rPr>
          <w:bCs/>
        </w:rPr>
        <w:t>Firstly, in almost all the cases</w:t>
      </w:r>
      <w:r w:rsidR="00C50A28" w:rsidRPr="00EE74AF">
        <w:rPr>
          <w:bCs/>
        </w:rPr>
        <w:t xml:space="preserve"> cited</w:t>
      </w:r>
      <w:r w:rsidR="004B1439" w:rsidRPr="00EE74AF">
        <w:rPr>
          <w:bCs/>
        </w:rPr>
        <w:t>, there</w:t>
      </w:r>
      <w:r w:rsidRPr="00EE74AF">
        <w:rPr>
          <w:bCs/>
        </w:rPr>
        <w:t xml:space="preserve"> seem</w:t>
      </w:r>
      <w:r w:rsidR="004B1439" w:rsidRPr="00EE74AF">
        <w:rPr>
          <w:bCs/>
        </w:rPr>
        <w:t>s</w:t>
      </w:r>
      <w:r w:rsidRPr="00EE74AF">
        <w:rPr>
          <w:bCs/>
        </w:rPr>
        <w:t xml:space="preserve"> to be </w:t>
      </w:r>
      <w:r w:rsidR="004B1439" w:rsidRPr="00EE74AF">
        <w:rPr>
          <w:bCs/>
        </w:rPr>
        <w:t>convergence</w:t>
      </w:r>
      <w:r w:rsidRPr="00EE74AF">
        <w:rPr>
          <w:bCs/>
        </w:rPr>
        <w:t xml:space="preserve"> </w:t>
      </w:r>
      <w:r w:rsidR="00806449" w:rsidRPr="00EE74AF">
        <w:rPr>
          <w:bCs/>
        </w:rPr>
        <w:t xml:space="preserve">of ideas </w:t>
      </w:r>
      <w:r w:rsidRPr="00EE74AF">
        <w:rPr>
          <w:bCs/>
        </w:rPr>
        <w:t>on the definition of</w:t>
      </w:r>
      <w:r w:rsidR="0086585B" w:rsidRPr="00EE74AF">
        <w:rPr>
          <w:bCs/>
        </w:rPr>
        <w:t xml:space="preserve"> a CIMT, but beyond that</w:t>
      </w:r>
      <w:r w:rsidRPr="00EE74AF">
        <w:rPr>
          <w:bCs/>
        </w:rPr>
        <w:t xml:space="preserve"> each case treats the matter differently according to the </w:t>
      </w:r>
      <w:r w:rsidR="001E39F7" w:rsidRPr="00EE74AF">
        <w:rPr>
          <w:bCs/>
        </w:rPr>
        <w:t xml:space="preserve">set of </w:t>
      </w:r>
      <w:r w:rsidRPr="00EE74AF">
        <w:rPr>
          <w:bCs/>
        </w:rPr>
        <w:t xml:space="preserve">facts and how they relate to the crime </w:t>
      </w:r>
      <w:r w:rsidR="00806449" w:rsidRPr="00EE74AF">
        <w:rPr>
          <w:bCs/>
        </w:rPr>
        <w:t>under consideration</w:t>
      </w:r>
      <w:r w:rsidRPr="00EE74AF">
        <w:rPr>
          <w:bCs/>
        </w:rPr>
        <w:t>.</w:t>
      </w:r>
      <w:r w:rsidR="001E39F7" w:rsidRPr="00EE74AF">
        <w:rPr>
          <w:bCs/>
        </w:rPr>
        <w:t xml:space="preserve"> Thus, there </w:t>
      </w:r>
      <w:r w:rsidR="00AF74C3" w:rsidRPr="00EE74AF">
        <w:rPr>
          <w:bCs/>
        </w:rPr>
        <w:t xml:space="preserve">are </w:t>
      </w:r>
      <w:r w:rsidR="001E39F7" w:rsidRPr="00EE74AF">
        <w:rPr>
          <w:bCs/>
        </w:rPr>
        <w:t>wide divergence</w:t>
      </w:r>
      <w:r w:rsidR="00AF74C3" w:rsidRPr="00EE74AF">
        <w:rPr>
          <w:bCs/>
        </w:rPr>
        <w:t>s</w:t>
      </w:r>
      <w:r w:rsidR="001E39F7" w:rsidRPr="00EE74AF">
        <w:rPr>
          <w:bCs/>
        </w:rPr>
        <w:t xml:space="preserve"> on the conclusions reached even where facts appear to be similar in some cases.</w:t>
      </w:r>
    </w:p>
    <w:p w:rsidR="001F335E" w:rsidRPr="00EE74AF" w:rsidRDefault="001F335E" w:rsidP="00AF74C3">
      <w:pPr>
        <w:spacing w:line="480" w:lineRule="auto"/>
        <w:jc w:val="both"/>
        <w:rPr>
          <w:bCs/>
        </w:rPr>
      </w:pPr>
      <w:r w:rsidRPr="00EE74AF">
        <w:rPr>
          <w:bCs/>
        </w:rPr>
        <w:t>Sec</w:t>
      </w:r>
      <w:r w:rsidR="0086585B" w:rsidRPr="00EE74AF">
        <w:rPr>
          <w:bCs/>
        </w:rPr>
        <w:t>ondly, it is easier with the US</w:t>
      </w:r>
      <w:r w:rsidR="00A649E4" w:rsidRPr="00EE74AF">
        <w:rPr>
          <w:bCs/>
        </w:rPr>
        <w:t>A</w:t>
      </w:r>
      <w:r w:rsidR="0086585B" w:rsidRPr="00EE74AF">
        <w:rPr>
          <w:bCs/>
        </w:rPr>
        <w:t xml:space="preserve"> system mainly because</w:t>
      </w:r>
      <w:r w:rsidR="00C50A28" w:rsidRPr="00EE74AF">
        <w:rPr>
          <w:bCs/>
        </w:rPr>
        <w:t xml:space="preserve">, for </w:t>
      </w:r>
      <w:r w:rsidRPr="00EE74AF">
        <w:rPr>
          <w:bCs/>
        </w:rPr>
        <w:t xml:space="preserve">some states, CIMT have been legislatively catalogued. In such </w:t>
      </w:r>
      <w:r w:rsidR="0086585B" w:rsidRPr="00EE74AF">
        <w:rPr>
          <w:bCs/>
        </w:rPr>
        <w:t xml:space="preserve">instances, </w:t>
      </w:r>
      <w:r w:rsidR="00A649E4" w:rsidRPr="00EE74AF">
        <w:rPr>
          <w:bCs/>
        </w:rPr>
        <w:t xml:space="preserve">the </w:t>
      </w:r>
      <w:r w:rsidR="00C50A28" w:rsidRPr="00EE74AF">
        <w:rPr>
          <w:bCs/>
        </w:rPr>
        <w:t xml:space="preserve">position for the court </w:t>
      </w:r>
      <w:r w:rsidR="00A649E4" w:rsidRPr="00EE74AF">
        <w:rPr>
          <w:bCs/>
        </w:rPr>
        <w:t>to take</w:t>
      </w:r>
      <w:r w:rsidR="00505C48" w:rsidRPr="00EE74AF">
        <w:rPr>
          <w:bCs/>
        </w:rPr>
        <w:t xml:space="preserve"> </w:t>
      </w:r>
      <w:r w:rsidR="0086585B" w:rsidRPr="00EE74AF">
        <w:rPr>
          <w:bCs/>
        </w:rPr>
        <w:t>ha</w:t>
      </w:r>
      <w:r w:rsidR="00505C48" w:rsidRPr="00EE74AF">
        <w:rPr>
          <w:bCs/>
        </w:rPr>
        <w:t>s</w:t>
      </w:r>
      <w:r w:rsidR="0086585B" w:rsidRPr="00EE74AF">
        <w:rPr>
          <w:bCs/>
        </w:rPr>
        <w:t xml:space="preserve"> been clearly "cut out" </w:t>
      </w:r>
      <w:r w:rsidR="00505C48" w:rsidRPr="00EE74AF">
        <w:rPr>
          <w:bCs/>
        </w:rPr>
        <w:t xml:space="preserve">out </w:t>
      </w:r>
      <w:r w:rsidR="0086585B" w:rsidRPr="00EE74AF">
        <w:rPr>
          <w:bCs/>
        </w:rPr>
        <w:t>for</w:t>
      </w:r>
      <w:r w:rsidRPr="00EE74AF">
        <w:rPr>
          <w:bCs/>
        </w:rPr>
        <w:t xml:space="preserve"> </w:t>
      </w:r>
      <w:r w:rsidR="00C50A28" w:rsidRPr="00EE74AF">
        <w:rPr>
          <w:bCs/>
        </w:rPr>
        <w:t>them</w:t>
      </w:r>
      <w:r w:rsidR="00AF74C3" w:rsidRPr="00EE74AF">
        <w:rPr>
          <w:bCs/>
        </w:rPr>
        <w:t>; which is</w:t>
      </w:r>
      <w:r w:rsidR="00C50A28" w:rsidRPr="00EE74AF">
        <w:rPr>
          <w:bCs/>
        </w:rPr>
        <w:t xml:space="preserve"> </w:t>
      </w:r>
      <w:r w:rsidR="00AF74C3" w:rsidRPr="00EE74AF">
        <w:rPr>
          <w:bCs/>
        </w:rPr>
        <w:t xml:space="preserve">simply to </w:t>
      </w:r>
      <w:r w:rsidRPr="00EE74AF">
        <w:rPr>
          <w:bCs/>
        </w:rPr>
        <w:t>apply</w:t>
      </w:r>
      <w:r w:rsidR="00A649E4" w:rsidRPr="00EE74AF">
        <w:rPr>
          <w:bCs/>
        </w:rPr>
        <w:t xml:space="preserve"> the rigidly pre-set statutory standard to</w:t>
      </w:r>
      <w:r w:rsidRPr="00EE74AF">
        <w:rPr>
          <w:bCs/>
        </w:rPr>
        <w:t xml:space="preserve"> the</w:t>
      </w:r>
      <w:r w:rsidR="00505C48" w:rsidRPr="00EE74AF">
        <w:rPr>
          <w:bCs/>
        </w:rPr>
        <w:t xml:space="preserve"> particular</w:t>
      </w:r>
      <w:r w:rsidRPr="00EE74AF">
        <w:rPr>
          <w:bCs/>
        </w:rPr>
        <w:t xml:space="preserve"> </w:t>
      </w:r>
      <w:r w:rsidR="009523EC" w:rsidRPr="00EE74AF">
        <w:rPr>
          <w:bCs/>
        </w:rPr>
        <w:t xml:space="preserve">set of </w:t>
      </w:r>
      <w:r w:rsidR="0086585B" w:rsidRPr="00EE74AF">
        <w:rPr>
          <w:bCs/>
        </w:rPr>
        <w:t>facts of each case</w:t>
      </w:r>
      <w:r w:rsidRPr="00EE74AF">
        <w:rPr>
          <w:bCs/>
        </w:rPr>
        <w:t xml:space="preserve">. </w:t>
      </w:r>
      <w:r w:rsidR="001E39F7" w:rsidRPr="00EE74AF">
        <w:rPr>
          <w:bCs/>
        </w:rPr>
        <w:t xml:space="preserve">Good examples of this are the cases </w:t>
      </w:r>
      <w:r w:rsidR="00AF74C3" w:rsidRPr="00EE74AF">
        <w:rPr>
          <w:bCs/>
        </w:rPr>
        <w:t>regarding</w:t>
      </w:r>
      <w:r w:rsidR="001E39F7" w:rsidRPr="00EE74AF">
        <w:rPr>
          <w:bCs/>
        </w:rPr>
        <w:t xml:space="preserve"> the ineligibility for visa applications. </w:t>
      </w:r>
      <w:r w:rsidR="00AF74C3" w:rsidRPr="00EE74AF">
        <w:rPr>
          <w:bCs/>
        </w:rPr>
        <w:t>This latter stance also</w:t>
      </w:r>
      <w:r w:rsidRPr="00EE74AF">
        <w:rPr>
          <w:bCs/>
        </w:rPr>
        <w:t xml:space="preserve"> mean</w:t>
      </w:r>
      <w:r w:rsidR="00AF74C3" w:rsidRPr="00EE74AF">
        <w:rPr>
          <w:bCs/>
        </w:rPr>
        <w:t>s</w:t>
      </w:r>
      <w:r w:rsidRPr="00EE74AF">
        <w:rPr>
          <w:bCs/>
        </w:rPr>
        <w:t xml:space="preserve"> that</w:t>
      </w:r>
      <w:r w:rsidR="0086585B" w:rsidRPr="00EE74AF">
        <w:rPr>
          <w:bCs/>
        </w:rPr>
        <w:t xml:space="preserve"> the concept of MT</w:t>
      </w:r>
      <w:r w:rsidRPr="00EE74AF">
        <w:rPr>
          <w:bCs/>
        </w:rPr>
        <w:t xml:space="preserve"> is assigned a fixed and absolute meaning as opposed to the Uganda </w:t>
      </w:r>
      <w:r w:rsidR="00505C48" w:rsidRPr="00EE74AF">
        <w:rPr>
          <w:bCs/>
        </w:rPr>
        <w:t>scenario</w:t>
      </w:r>
      <w:r w:rsidRPr="00EE74AF">
        <w:rPr>
          <w:bCs/>
        </w:rPr>
        <w:t xml:space="preserve"> where </w:t>
      </w:r>
      <w:r w:rsidR="00505C48" w:rsidRPr="00EE74AF">
        <w:rPr>
          <w:bCs/>
        </w:rPr>
        <w:t xml:space="preserve">it </w:t>
      </w:r>
      <w:r w:rsidRPr="00EE74AF">
        <w:rPr>
          <w:bCs/>
        </w:rPr>
        <w:t xml:space="preserve">has </w:t>
      </w:r>
      <w:r w:rsidR="0086585B" w:rsidRPr="00EE74AF">
        <w:rPr>
          <w:bCs/>
        </w:rPr>
        <w:t>an indefinite and fluctuating context</w:t>
      </w:r>
      <w:r w:rsidRPr="00EE74AF">
        <w:rPr>
          <w:bCs/>
        </w:rPr>
        <w:t xml:space="preserve">. </w:t>
      </w:r>
      <w:r w:rsidR="00AF74C3" w:rsidRPr="00EE74AF">
        <w:rPr>
          <w:bCs/>
        </w:rPr>
        <w:t>It follows that</w:t>
      </w:r>
      <w:r w:rsidRPr="00EE74AF">
        <w:rPr>
          <w:bCs/>
        </w:rPr>
        <w:t xml:space="preserve"> the burden of </w:t>
      </w:r>
      <w:r w:rsidR="0086585B" w:rsidRPr="00EE74AF">
        <w:rPr>
          <w:bCs/>
        </w:rPr>
        <w:t xml:space="preserve">having to </w:t>
      </w:r>
      <w:r w:rsidRPr="00EE74AF">
        <w:rPr>
          <w:bCs/>
        </w:rPr>
        <w:t>“invent” the applicable standard to determine whether or not “</w:t>
      </w:r>
      <w:r w:rsidRPr="00EE74AF">
        <w:rPr>
          <w:bCs/>
          <w:i/>
          <w:iCs/>
        </w:rPr>
        <w:t>Assault Occasioning Actual Bodily Harm</w:t>
      </w:r>
      <w:r w:rsidR="0086585B" w:rsidRPr="00EE74AF">
        <w:rPr>
          <w:bCs/>
          <w:i/>
          <w:iCs/>
        </w:rPr>
        <w:t>"</w:t>
      </w:r>
      <w:r w:rsidRPr="00EE74AF">
        <w:rPr>
          <w:bCs/>
        </w:rPr>
        <w:t xml:space="preserve"> contrary to </w:t>
      </w:r>
      <w:r w:rsidR="0086585B" w:rsidRPr="00EE74AF">
        <w:rPr>
          <w:b/>
          <w:i/>
          <w:iCs/>
        </w:rPr>
        <w:t>S</w:t>
      </w:r>
      <w:r w:rsidRPr="00EE74AF">
        <w:rPr>
          <w:b/>
          <w:i/>
          <w:iCs/>
        </w:rPr>
        <w:t>ection 236</w:t>
      </w:r>
      <w:r w:rsidRPr="00EE74AF">
        <w:rPr>
          <w:bCs/>
        </w:rPr>
        <w:t xml:space="preserve"> of the </w:t>
      </w:r>
      <w:r w:rsidRPr="00EE74AF">
        <w:rPr>
          <w:b/>
          <w:i/>
          <w:iCs/>
        </w:rPr>
        <w:t>Penal Code Act</w:t>
      </w:r>
      <w:r w:rsidRPr="00EE74AF">
        <w:rPr>
          <w:bCs/>
        </w:rPr>
        <w:t xml:space="preserve"> is a CIMT falls on </w:t>
      </w:r>
      <w:r w:rsidR="0086585B" w:rsidRPr="00EE74AF">
        <w:rPr>
          <w:bCs/>
        </w:rPr>
        <w:t xml:space="preserve">entirely on </w:t>
      </w:r>
      <w:r w:rsidRPr="00EE74AF">
        <w:rPr>
          <w:bCs/>
        </w:rPr>
        <w:t>court</w:t>
      </w:r>
      <w:r w:rsidR="00505C48" w:rsidRPr="00EE74AF">
        <w:rPr>
          <w:bCs/>
        </w:rPr>
        <w:t>;</w:t>
      </w:r>
      <w:r w:rsidR="0086585B" w:rsidRPr="00EE74AF">
        <w:rPr>
          <w:bCs/>
        </w:rPr>
        <w:t xml:space="preserve"> and</w:t>
      </w:r>
      <w:r w:rsidR="007A1CCB" w:rsidRPr="00EE74AF">
        <w:rPr>
          <w:bCs/>
        </w:rPr>
        <w:t xml:space="preserve"> a</w:t>
      </w:r>
      <w:r w:rsidR="0086585B" w:rsidRPr="00EE74AF">
        <w:rPr>
          <w:bCs/>
        </w:rPr>
        <w:t xml:space="preserve">s </w:t>
      </w:r>
      <w:r w:rsidRPr="00EE74AF">
        <w:rPr>
          <w:bCs/>
        </w:rPr>
        <w:t>earlier observ</w:t>
      </w:r>
      <w:r w:rsidR="001E39F7" w:rsidRPr="00EE74AF">
        <w:rPr>
          <w:bCs/>
        </w:rPr>
        <w:t>ed</w:t>
      </w:r>
      <w:r w:rsidRPr="00EE74AF">
        <w:rPr>
          <w:bCs/>
        </w:rPr>
        <w:t xml:space="preserve">, there is no shortage of variables from which </w:t>
      </w:r>
      <w:r w:rsidR="00A649E4" w:rsidRPr="00EE74AF">
        <w:rPr>
          <w:bCs/>
        </w:rPr>
        <w:t>to</w:t>
      </w:r>
      <w:r w:rsidR="007A1CCB" w:rsidRPr="00EE74AF">
        <w:rPr>
          <w:bCs/>
        </w:rPr>
        <w:t xml:space="preserve"> draw inferences and</w:t>
      </w:r>
      <w:r w:rsidRPr="00EE74AF">
        <w:rPr>
          <w:bCs/>
        </w:rPr>
        <w:t xml:space="preserve"> make deductions</w:t>
      </w:r>
      <w:r w:rsidR="007A1CCB" w:rsidRPr="00EE74AF">
        <w:rPr>
          <w:bCs/>
        </w:rPr>
        <w:t xml:space="preserve">. </w:t>
      </w:r>
      <w:r w:rsidRPr="00EE74AF">
        <w:rPr>
          <w:bCs/>
        </w:rPr>
        <w:t xml:space="preserve"> </w:t>
      </w:r>
    </w:p>
    <w:p w:rsidR="00BE360F" w:rsidRPr="00EE74AF" w:rsidRDefault="007A1CCB" w:rsidP="00AF74C3">
      <w:pPr>
        <w:spacing w:line="480" w:lineRule="auto"/>
        <w:jc w:val="both"/>
        <w:rPr>
          <w:bCs/>
        </w:rPr>
      </w:pPr>
      <w:r w:rsidRPr="00EE74AF">
        <w:rPr>
          <w:bCs/>
        </w:rPr>
        <w:t>In the instant petition, t</w:t>
      </w:r>
      <w:r w:rsidR="001F335E" w:rsidRPr="00EE74AF">
        <w:rPr>
          <w:bCs/>
        </w:rPr>
        <w:t>he 1</w:t>
      </w:r>
      <w:r w:rsidR="001F335E" w:rsidRPr="00EE74AF">
        <w:rPr>
          <w:bCs/>
          <w:vertAlign w:val="superscript"/>
        </w:rPr>
        <w:t>st</w:t>
      </w:r>
      <w:r w:rsidR="001F335E" w:rsidRPr="00EE74AF">
        <w:rPr>
          <w:bCs/>
        </w:rPr>
        <w:t xml:space="preserve">Respondent was convicted of </w:t>
      </w:r>
      <w:r w:rsidR="001F335E" w:rsidRPr="00EE74AF">
        <w:rPr>
          <w:bCs/>
          <w:i/>
          <w:iCs/>
        </w:rPr>
        <w:t>Assault Occasioning Actual Bodily Harm</w:t>
      </w:r>
      <w:r w:rsidR="001F335E" w:rsidRPr="00EE74AF">
        <w:rPr>
          <w:bCs/>
        </w:rPr>
        <w:t xml:space="preserve"> contrary to </w:t>
      </w:r>
      <w:r w:rsidRPr="00EE74AF">
        <w:rPr>
          <w:b/>
          <w:i/>
          <w:iCs/>
        </w:rPr>
        <w:t>S</w:t>
      </w:r>
      <w:r w:rsidR="001F335E" w:rsidRPr="00EE74AF">
        <w:rPr>
          <w:b/>
          <w:i/>
          <w:iCs/>
        </w:rPr>
        <w:t>ection 2</w:t>
      </w:r>
      <w:r w:rsidRPr="00EE74AF">
        <w:rPr>
          <w:b/>
          <w:i/>
          <w:iCs/>
        </w:rPr>
        <w:t>36</w:t>
      </w:r>
      <w:r w:rsidRPr="00EE74AF">
        <w:rPr>
          <w:bCs/>
        </w:rPr>
        <w:t xml:space="preserve"> of the </w:t>
      </w:r>
      <w:r w:rsidRPr="00EE74AF">
        <w:rPr>
          <w:b/>
          <w:i/>
          <w:iCs/>
        </w:rPr>
        <w:t>Penal Code Act</w:t>
      </w:r>
      <w:r w:rsidR="009523EC" w:rsidRPr="00EE74AF">
        <w:rPr>
          <w:bCs/>
        </w:rPr>
        <w:t>,</w:t>
      </w:r>
      <w:r w:rsidRPr="00EE74AF">
        <w:rPr>
          <w:bCs/>
        </w:rPr>
        <w:t xml:space="preserve"> after h</w:t>
      </w:r>
      <w:r w:rsidR="001F335E" w:rsidRPr="00EE74AF">
        <w:rPr>
          <w:bCs/>
        </w:rPr>
        <w:t xml:space="preserve">e </w:t>
      </w:r>
      <w:r w:rsidRPr="00EE74AF">
        <w:rPr>
          <w:bCs/>
        </w:rPr>
        <w:t>was</w:t>
      </w:r>
      <w:r w:rsidR="00393C9A" w:rsidRPr="00EE74AF">
        <w:rPr>
          <w:bCs/>
        </w:rPr>
        <w:t xml:space="preserve"> found guilty</w:t>
      </w:r>
      <w:r w:rsidRPr="00EE74AF">
        <w:rPr>
          <w:bCs/>
        </w:rPr>
        <w:t xml:space="preserve"> of committing the said offence</w:t>
      </w:r>
      <w:r w:rsidR="00393C9A" w:rsidRPr="00EE74AF">
        <w:rPr>
          <w:bCs/>
        </w:rPr>
        <w:t xml:space="preserve"> by </w:t>
      </w:r>
      <w:r w:rsidRPr="00EE74AF">
        <w:rPr>
          <w:bCs/>
        </w:rPr>
        <w:t>a</w:t>
      </w:r>
      <w:r w:rsidR="00393C9A" w:rsidRPr="00EE74AF">
        <w:rPr>
          <w:bCs/>
        </w:rPr>
        <w:t xml:space="preserve"> </w:t>
      </w:r>
      <w:r w:rsidRPr="00EE74AF">
        <w:rPr>
          <w:bCs/>
        </w:rPr>
        <w:t>competent court</w:t>
      </w:r>
      <w:r w:rsidR="009523EC" w:rsidRPr="00EE74AF">
        <w:rPr>
          <w:bCs/>
        </w:rPr>
        <w:t xml:space="preserve">. He had </w:t>
      </w:r>
      <w:r w:rsidR="00393C9A" w:rsidRPr="00EE74AF">
        <w:rPr>
          <w:bCs/>
        </w:rPr>
        <w:t>slapp</w:t>
      </w:r>
      <w:r w:rsidR="009523EC" w:rsidRPr="00EE74AF">
        <w:rPr>
          <w:bCs/>
        </w:rPr>
        <w:t xml:space="preserve">ed </w:t>
      </w:r>
      <w:r w:rsidR="00393C9A" w:rsidRPr="00EE74AF">
        <w:rPr>
          <w:bCs/>
        </w:rPr>
        <w:t xml:space="preserve">a colleague after a </w:t>
      </w:r>
      <w:r w:rsidR="00AF74C3" w:rsidRPr="00EE74AF">
        <w:rPr>
          <w:bCs/>
        </w:rPr>
        <w:t xml:space="preserve">Local </w:t>
      </w:r>
      <w:r w:rsidR="003D1892" w:rsidRPr="00EE74AF">
        <w:rPr>
          <w:bCs/>
        </w:rPr>
        <w:t>C</w:t>
      </w:r>
      <w:r w:rsidR="00393C9A" w:rsidRPr="00EE74AF">
        <w:rPr>
          <w:bCs/>
        </w:rPr>
        <w:t>ouncil meeting</w:t>
      </w:r>
      <w:r w:rsidR="006F2453" w:rsidRPr="00EE74AF">
        <w:rPr>
          <w:bCs/>
        </w:rPr>
        <w:t xml:space="preserve"> where the two had disagreed on how to allocate motorcycles to Sub-counties</w:t>
      </w:r>
      <w:r w:rsidR="00393C9A" w:rsidRPr="00EE74AF">
        <w:rPr>
          <w:bCs/>
        </w:rPr>
        <w:t xml:space="preserve">. </w:t>
      </w:r>
      <w:r w:rsidR="00AF74C3" w:rsidRPr="00EE74AF">
        <w:rPr>
          <w:bCs/>
        </w:rPr>
        <w:t>The 1</w:t>
      </w:r>
      <w:r w:rsidR="00AF74C3" w:rsidRPr="00EE74AF">
        <w:rPr>
          <w:bCs/>
          <w:vertAlign w:val="superscript"/>
        </w:rPr>
        <w:t>st</w:t>
      </w:r>
      <w:r w:rsidR="00AF74C3" w:rsidRPr="00EE74AF">
        <w:rPr>
          <w:bCs/>
        </w:rPr>
        <w:t xml:space="preserve"> Respondent felt that his Sub-count was being deliberately side-lined at the instance of th1st Petitioner who was a Deputy Speaker of the Council. The 1</w:t>
      </w:r>
      <w:r w:rsidR="00AF74C3" w:rsidRPr="00EE74AF">
        <w:rPr>
          <w:bCs/>
          <w:vertAlign w:val="superscript"/>
        </w:rPr>
        <w:t>st</w:t>
      </w:r>
      <w:r w:rsidR="00AF74C3" w:rsidRPr="00EE74AF">
        <w:rPr>
          <w:bCs/>
        </w:rPr>
        <w:t xml:space="preserve"> Respondent</w:t>
      </w:r>
      <w:r w:rsidR="00393C9A" w:rsidRPr="00EE74AF">
        <w:rPr>
          <w:bCs/>
        </w:rPr>
        <w:t xml:space="preserve"> was </w:t>
      </w:r>
      <w:r w:rsidR="009523EC" w:rsidRPr="00EE74AF">
        <w:rPr>
          <w:bCs/>
        </w:rPr>
        <w:t>subsequently</w:t>
      </w:r>
      <w:r w:rsidR="00AF74C3" w:rsidRPr="00EE74AF">
        <w:rPr>
          <w:bCs/>
        </w:rPr>
        <w:t xml:space="preserve"> charged and convicted and </w:t>
      </w:r>
      <w:r w:rsidR="00393C9A" w:rsidRPr="00EE74AF">
        <w:rPr>
          <w:bCs/>
        </w:rPr>
        <w:t xml:space="preserve">sentenced to a fine of </w:t>
      </w:r>
      <w:r w:rsidR="00AF74C3" w:rsidRPr="00EE74AF">
        <w:rPr>
          <w:bCs/>
        </w:rPr>
        <w:t xml:space="preserve">UGX 1/= and </w:t>
      </w:r>
      <w:r w:rsidR="00393C9A" w:rsidRPr="00EE74AF">
        <w:rPr>
          <w:bCs/>
        </w:rPr>
        <w:t>in default</w:t>
      </w:r>
      <w:r w:rsidR="006F2453" w:rsidRPr="00EE74AF">
        <w:rPr>
          <w:bCs/>
        </w:rPr>
        <w:t>,</w:t>
      </w:r>
      <w:r w:rsidR="00393C9A" w:rsidRPr="00EE74AF">
        <w:rPr>
          <w:bCs/>
        </w:rPr>
        <w:t xml:space="preserve"> to </w:t>
      </w:r>
      <w:r w:rsidRPr="00EE74AF">
        <w:rPr>
          <w:bCs/>
        </w:rPr>
        <w:t xml:space="preserve">imprisonment for </w:t>
      </w:r>
      <w:r w:rsidR="00393C9A" w:rsidRPr="00EE74AF">
        <w:rPr>
          <w:bCs/>
        </w:rPr>
        <w:t>twenty-eight days</w:t>
      </w:r>
      <w:r w:rsidRPr="00EE74AF">
        <w:rPr>
          <w:bCs/>
        </w:rPr>
        <w:t>.</w:t>
      </w:r>
      <w:r w:rsidR="00393C9A" w:rsidRPr="00EE74AF">
        <w:rPr>
          <w:bCs/>
        </w:rPr>
        <w:t xml:space="preserve"> Convicted he was, and</w:t>
      </w:r>
      <w:r w:rsidR="00494C47" w:rsidRPr="00EE74AF">
        <w:rPr>
          <w:bCs/>
        </w:rPr>
        <w:t xml:space="preserve"> convicted he stands. </w:t>
      </w:r>
      <w:r w:rsidR="006711C0" w:rsidRPr="00EE74AF">
        <w:rPr>
          <w:bCs/>
        </w:rPr>
        <w:t>Borrowing</w:t>
      </w:r>
      <w:r w:rsidR="009523EC" w:rsidRPr="00EE74AF">
        <w:rPr>
          <w:bCs/>
        </w:rPr>
        <w:t xml:space="preserve"> from</w:t>
      </w:r>
      <w:r w:rsidR="006711C0" w:rsidRPr="00EE74AF">
        <w:rPr>
          <w:bCs/>
        </w:rPr>
        <w:t xml:space="preserve"> Lord Devlin’s expression of the standard of “a reasonable man” (supra)</w:t>
      </w:r>
      <w:r w:rsidR="009523EC" w:rsidRPr="00EE74AF">
        <w:rPr>
          <w:bCs/>
        </w:rPr>
        <w:t xml:space="preserve"> -</w:t>
      </w:r>
      <w:r w:rsidR="006711C0" w:rsidRPr="00EE74AF">
        <w:rPr>
          <w:bCs/>
        </w:rPr>
        <w:t xml:space="preserve"> or since we </w:t>
      </w:r>
      <w:r w:rsidR="00BE360F" w:rsidRPr="00EE74AF">
        <w:rPr>
          <w:bCs/>
        </w:rPr>
        <w:t xml:space="preserve">are </w:t>
      </w:r>
      <w:r w:rsidR="006711C0" w:rsidRPr="00EE74AF">
        <w:rPr>
          <w:bCs/>
        </w:rPr>
        <w:t>currently view</w:t>
      </w:r>
      <w:r w:rsidR="00BE360F" w:rsidRPr="00EE74AF">
        <w:rPr>
          <w:bCs/>
        </w:rPr>
        <w:t xml:space="preserve">ing </w:t>
      </w:r>
      <w:r w:rsidR="006711C0" w:rsidRPr="00EE74AF">
        <w:rPr>
          <w:bCs/>
        </w:rPr>
        <w:t>MT in the ordinary parlance</w:t>
      </w:r>
      <w:r w:rsidR="00BE360F" w:rsidRPr="00EE74AF">
        <w:rPr>
          <w:bCs/>
        </w:rPr>
        <w:t xml:space="preserve"> - </w:t>
      </w:r>
      <w:r w:rsidR="006711C0" w:rsidRPr="00EE74AF">
        <w:rPr>
          <w:bCs/>
        </w:rPr>
        <w:t>the test of the “ordinary man”, t</w:t>
      </w:r>
      <w:r w:rsidR="00494C47" w:rsidRPr="00EE74AF">
        <w:rPr>
          <w:bCs/>
        </w:rPr>
        <w:t xml:space="preserve">he question to ask is; </w:t>
      </w:r>
    </w:p>
    <w:p w:rsidR="00065F76" w:rsidRPr="00EE74AF" w:rsidRDefault="00BE360F" w:rsidP="00571FA7">
      <w:pPr>
        <w:spacing w:line="480" w:lineRule="auto"/>
        <w:ind w:left="720"/>
        <w:jc w:val="both"/>
        <w:rPr>
          <w:bCs/>
        </w:rPr>
      </w:pPr>
      <w:r w:rsidRPr="00EE74AF">
        <w:rPr>
          <w:bCs/>
          <w:i/>
          <w:iCs/>
        </w:rPr>
        <w:t>"Would</w:t>
      </w:r>
      <w:r w:rsidR="00494C47" w:rsidRPr="00EE74AF">
        <w:rPr>
          <w:bCs/>
          <w:i/>
          <w:iCs/>
        </w:rPr>
        <w:t xml:space="preserve"> the act of slapping of a fellow colleague/councilor by the 1</w:t>
      </w:r>
      <w:r w:rsidR="00494C47" w:rsidRPr="00EE74AF">
        <w:rPr>
          <w:bCs/>
          <w:i/>
          <w:iCs/>
          <w:vertAlign w:val="superscript"/>
        </w:rPr>
        <w:t>st</w:t>
      </w:r>
      <w:r w:rsidR="00494C47" w:rsidRPr="00EE74AF">
        <w:rPr>
          <w:bCs/>
          <w:i/>
          <w:iCs/>
        </w:rPr>
        <w:t xml:space="preserve"> Respondent be considered </w:t>
      </w:r>
      <w:r w:rsidR="007A1CCB" w:rsidRPr="00EE74AF">
        <w:rPr>
          <w:bCs/>
          <w:i/>
          <w:iCs/>
        </w:rPr>
        <w:t>a</w:t>
      </w:r>
      <w:r w:rsidR="00494C47" w:rsidRPr="00EE74AF">
        <w:rPr>
          <w:bCs/>
          <w:i/>
          <w:iCs/>
        </w:rPr>
        <w:t>n immoral or dishonest act</w:t>
      </w:r>
      <w:r w:rsidR="007A1CCB" w:rsidRPr="00EE74AF">
        <w:rPr>
          <w:bCs/>
          <w:i/>
          <w:iCs/>
        </w:rPr>
        <w:t xml:space="preserve"> by the </w:t>
      </w:r>
      <w:r w:rsidR="00571FA7" w:rsidRPr="00EE74AF">
        <w:rPr>
          <w:bCs/>
          <w:i/>
          <w:iCs/>
        </w:rPr>
        <w:t>ordinary</w:t>
      </w:r>
      <w:r w:rsidR="007A1CCB" w:rsidRPr="00EE74AF">
        <w:rPr>
          <w:bCs/>
          <w:i/>
          <w:iCs/>
        </w:rPr>
        <w:t xml:space="preserve"> man in the 1</w:t>
      </w:r>
      <w:r w:rsidR="007A1CCB" w:rsidRPr="00EE74AF">
        <w:rPr>
          <w:bCs/>
          <w:i/>
          <w:iCs/>
          <w:vertAlign w:val="superscript"/>
        </w:rPr>
        <w:t>st</w:t>
      </w:r>
      <w:r w:rsidR="007A1CCB" w:rsidRPr="00EE74AF">
        <w:rPr>
          <w:bCs/>
          <w:i/>
          <w:iCs/>
        </w:rPr>
        <w:t xml:space="preserve"> Respondent's community</w:t>
      </w:r>
      <w:r w:rsidR="00494C47" w:rsidRPr="00EE74AF">
        <w:rPr>
          <w:bCs/>
          <w:i/>
          <w:iCs/>
        </w:rPr>
        <w:t>?</w:t>
      </w:r>
      <w:r w:rsidRPr="00EE74AF">
        <w:rPr>
          <w:bCs/>
        </w:rPr>
        <w:t>"</w:t>
      </w:r>
      <w:r w:rsidR="00494C47" w:rsidRPr="00EE74AF">
        <w:rPr>
          <w:bCs/>
        </w:rPr>
        <w:t xml:space="preserve">  </w:t>
      </w:r>
    </w:p>
    <w:p w:rsidR="00820FCA" w:rsidRPr="00EE74AF" w:rsidRDefault="00571FA7" w:rsidP="000D3CA9">
      <w:pPr>
        <w:spacing w:line="480" w:lineRule="auto"/>
        <w:jc w:val="both"/>
        <w:rPr>
          <w:bCs/>
        </w:rPr>
      </w:pPr>
      <w:r w:rsidRPr="00EE74AF">
        <w:rPr>
          <w:bCs/>
        </w:rPr>
        <w:t xml:space="preserve">To answer this question, </w:t>
      </w:r>
      <w:r w:rsidR="00494C47" w:rsidRPr="00EE74AF">
        <w:rPr>
          <w:bCs/>
        </w:rPr>
        <w:t>Mr. Mbabazi</w:t>
      </w:r>
      <w:r w:rsidR="00505C48" w:rsidRPr="00EE74AF">
        <w:rPr>
          <w:bCs/>
        </w:rPr>
        <w:t>,</w:t>
      </w:r>
      <w:r w:rsidR="00494C47" w:rsidRPr="00EE74AF">
        <w:rPr>
          <w:bCs/>
        </w:rPr>
        <w:t xml:space="preserve"> </w:t>
      </w:r>
      <w:r w:rsidR="006F2453" w:rsidRPr="00EE74AF">
        <w:rPr>
          <w:bCs/>
        </w:rPr>
        <w:t>C</w:t>
      </w:r>
      <w:r w:rsidR="007A1CCB" w:rsidRPr="00EE74AF">
        <w:rPr>
          <w:bCs/>
        </w:rPr>
        <w:t>ounsel for t</w:t>
      </w:r>
      <w:r w:rsidR="00494C47" w:rsidRPr="00EE74AF">
        <w:rPr>
          <w:bCs/>
        </w:rPr>
        <w:t>he Petitioner</w:t>
      </w:r>
      <w:r w:rsidR="007A1CCB" w:rsidRPr="00EE74AF">
        <w:rPr>
          <w:bCs/>
        </w:rPr>
        <w:t>s</w:t>
      </w:r>
      <w:r w:rsidR="00505C48" w:rsidRPr="00EE74AF">
        <w:rPr>
          <w:bCs/>
        </w:rPr>
        <w:t>,</w:t>
      </w:r>
      <w:r w:rsidR="007A1CCB" w:rsidRPr="00EE74AF">
        <w:rPr>
          <w:bCs/>
        </w:rPr>
        <w:t xml:space="preserve"> advanced the view</w:t>
      </w:r>
      <w:r w:rsidR="00494C47" w:rsidRPr="00EE74AF">
        <w:rPr>
          <w:bCs/>
        </w:rPr>
        <w:t xml:space="preserve"> that one </w:t>
      </w:r>
      <w:r w:rsidR="006F2453" w:rsidRPr="00EE74AF">
        <w:rPr>
          <w:bCs/>
        </w:rPr>
        <w:t xml:space="preserve">only </w:t>
      </w:r>
      <w:r w:rsidR="00494C47" w:rsidRPr="00EE74AF">
        <w:rPr>
          <w:bCs/>
        </w:rPr>
        <w:t>has to look at the</w:t>
      </w:r>
      <w:r w:rsidR="007A1CCB" w:rsidRPr="00EE74AF">
        <w:rPr>
          <w:bCs/>
        </w:rPr>
        <w:t xml:space="preserve"> </w:t>
      </w:r>
      <w:r w:rsidR="006F2453" w:rsidRPr="00EE74AF">
        <w:rPr>
          <w:bCs/>
        </w:rPr>
        <w:t>elements</w:t>
      </w:r>
      <w:r w:rsidR="007A1CCB" w:rsidRPr="00EE74AF">
        <w:rPr>
          <w:bCs/>
        </w:rPr>
        <w:t xml:space="preserve"> of the act/offence</w:t>
      </w:r>
      <w:r w:rsidR="00494C47" w:rsidRPr="00EE74AF">
        <w:rPr>
          <w:bCs/>
        </w:rPr>
        <w:t xml:space="preserve"> and how it is defined and catego</w:t>
      </w:r>
      <w:r w:rsidR="007A1CCB" w:rsidRPr="00EE74AF">
        <w:rPr>
          <w:bCs/>
        </w:rPr>
        <w:t xml:space="preserve">rized </w:t>
      </w:r>
      <w:r w:rsidR="006F2453" w:rsidRPr="00EE74AF">
        <w:rPr>
          <w:bCs/>
        </w:rPr>
        <w:t xml:space="preserve">under the </w:t>
      </w:r>
      <w:r w:rsidR="007A1CCB" w:rsidRPr="00EE74AF">
        <w:rPr>
          <w:bCs/>
        </w:rPr>
        <w:t xml:space="preserve">law. I </w:t>
      </w:r>
      <w:r w:rsidR="006F2453" w:rsidRPr="00EE74AF">
        <w:rPr>
          <w:bCs/>
        </w:rPr>
        <w:t>would</w:t>
      </w:r>
      <w:r w:rsidR="007A1CCB" w:rsidRPr="00EE74AF">
        <w:rPr>
          <w:bCs/>
        </w:rPr>
        <w:t xml:space="preserve"> agree</w:t>
      </w:r>
      <w:r w:rsidR="00BE360F" w:rsidRPr="00EE74AF">
        <w:rPr>
          <w:bCs/>
        </w:rPr>
        <w:t>,</w:t>
      </w:r>
      <w:r w:rsidR="00494C47" w:rsidRPr="00EE74AF">
        <w:rPr>
          <w:bCs/>
        </w:rPr>
        <w:t xml:space="preserve"> but only to </w:t>
      </w:r>
      <w:r w:rsidR="006F2453" w:rsidRPr="00EE74AF">
        <w:rPr>
          <w:bCs/>
        </w:rPr>
        <w:t xml:space="preserve">an </w:t>
      </w:r>
      <w:r w:rsidR="00494C47" w:rsidRPr="00EE74AF">
        <w:rPr>
          <w:bCs/>
        </w:rPr>
        <w:t xml:space="preserve">extent. </w:t>
      </w:r>
      <w:r w:rsidR="006F2453" w:rsidRPr="00EE74AF">
        <w:rPr>
          <w:bCs/>
        </w:rPr>
        <w:t>This is because the particular proposition</w:t>
      </w:r>
      <w:r w:rsidR="00494C47" w:rsidRPr="00EE74AF">
        <w:rPr>
          <w:bCs/>
        </w:rPr>
        <w:t xml:space="preserve"> does not satisfy the entire </w:t>
      </w:r>
      <w:r w:rsidR="00065F76" w:rsidRPr="00EE74AF">
        <w:rPr>
          <w:bCs/>
        </w:rPr>
        <w:t>conundrum</w:t>
      </w:r>
      <w:r w:rsidRPr="00EE74AF">
        <w:rPr>
          <w:bCs/>
        </w:rPr>
        <w:t xml:space="preserve"> </w:t>
      </w:r>
      <w:r w:rsidR="00494C47" w:rsidRPr="00EE74AF">
        <w:rPr>
          <w:bCs/>
        </w:rPr>
        <w:t>o</w:t>
      </w:r>
      <w:r w:rsidRPr="00EE74AF">
        <w:rPr>
          <w:bCs/>
        </w:rPr>
        <w:t>f</w:t>
      </w:r>
      <w:r w:rsidR="00494C47" w:rsidRPr="00EE74AF">
        <w:rPr>
          <w:bCs/>
        </w:rPr>
        <w:t xml:space="preserve"> what MT entails in the ordinary parlance. </w:t>
      </w:r>
      <w:r w:rsidRPr="00EE74AF">
        <w:rPr>
          <w:bCs/>
        </w:rPr>
        <w:t xml:space="preserve">For instance, is </w:t>
      </w:r>
      <w:r w:rsidR="00494C47" w:rsidRPr="00EE74AF">
        <w:rPr>
          <w:bCs/>
        </w:rPr>
        <w:t>the slapping of one man by another</w:t>
      </w:r>
      <w:r w:rsidR="006F2453" w:rsidRPr="00EE74AF">
        <w:rPr>
          <w:bCs/>
        </w:rPr>
        <w:t xml:space="preserve"> following immediately after a heated political argument</w:t>
      </w:r>
      <w:r w:rsidR="00494C47" w:rsidRPr="00EE74AF">
        <w:rPr>
          <w:bCs/>
        </w:rPr>
        <w:t xml:space="preserve"> </w:t>
      </w:r>
      <w:r w:rsidR="006F2453" w:rsidRPr="00EE74AF">
        <w:rPr>
          <w:bCs/>
        </w:rPr>
        <w:t xml:space="preserve">so </w:t>
      </w:r>
      <w:r w:rsidR="000D3CA9" w:rsidRPr="00EE74AF">
        <w:rPr>
          <w:bCs/>
        </w:rPr>
        <w:t>v</w:t>
      </w:r>
      <w:r w:rsidR="00494C47" w:rsidRPr="00EE74AF">
        <w:rPr>
          <w:bCs/>
        </w:rPr>
        <w:t>iscous, wicked</w:t>
      </w:r>
      <w:r w:rsidR="006F2453" w:rsidRPr="00EE74AF">
        <w:rPr>
          <w:bCs/>
        </w:rPr>
        <w:t>,</w:t>
      </w:r>
      <w:r w:rsidR="00494C47" w:rsidRPr="00EE74AF">
        <w:rPr>
          <w:bCs/>
        </w:rPr>
        <w:t xml:space="preserve"> depraved, vile </w:t>
      </w:r>
      <w:r w:rsidR="006F2453" w:rsidRPr="00EE74AF">
        <w:rPr>
          <w:bCs/>
        </w:rPr>
        <w:t>and so base and shameful an act</w:t>
      </w:r>
      <w:r w:rsidR="00494C47" w:rsidRPr="00EE74AF">
        <w:rPr>
          <w:bCs/>
        </w:rPr>
        <w:t xml:space="preserve"> that </w:t>
      </w:r>
      <w:r w:rsidRPr="00EE74AF">
        <w:rPr>
          <w:bCs/>
        </w:rPr>
        <w:t>t</w:t>
      </w:r>
      <w:r w:rsidR="00494C47" w:rsidRPr="00EE74AF">
        <w:rPr>
          <w:bCs/>
        </w:rPr>
        <w:t>he or</w:t>
      </w:r>
      <w:r w:rsidRPr="00EE74AF">
        <w:rPr>
          <w:bCs/>
        </w:rPr>
        <w:t>dinary man</w:t>
      </w:r>
      <w:r w:rsidR="00494C47" w:rsidRPr="00EE74AF">
        <w:rPr>
          <w:bCs/>
        </w:rPr>
        <w:t xml:space="preserve"> </w:t>
      </w:r>
      <w:r w:rsidR="006F2453" w:rsidRPr="00EE74AF">
        <w:rPr>
          <w:bCs/>
        </w:rPr>
        <w:t xml:space="preserve">in Mubende </w:t>
      </w:r>
      <w:r w:rsidR="00494C47" w:rsidRPr="00EE74AF">
        <w:rPr>
          <w:bCs/>
        </w:rPr>
        <w:t xml:space="preserve">would be shocked by it?  </w:t>
      </w:r>
    </w:p>
    <w:p w:rsidR="00820FCA" w:rsidRPr="00EE74AF" w:rsidRDefault="00820FCA" w:rsidP="002F008F">
      <w:pPr>
        <w:spacing w:line="480" w:lineRule="auto"/>
        <w:jc w:val="both"/>
        <w:rPr>
          <w:bCs/>
        </w:rPr>
      </w:pPr>
      <w:r w:rsidRPr="00EE74AF">
        <w:rPr>
          <w:bCs/>
        </w:rPr>
        <w:t xml:space="preserve">In </w:t>
      </w:r>
      <w:r w:rsidR="003336D0" w:rsidRPr="00EE74AF">
        <w:rPr>
          <w:bCs/>
        </w:rPr>
        <w:t xml:space="preserve">attempting to </w:t>
      </w:r>
      <w:r w:rsidR="00571FA7" w:rsidRPr="00EE74AF">
        <w:rPr>
          <w:bCs/>
        </w:rPr>
        <w:t xml:space="preserve">give </w:t>
      </w:r>
      <w:r w:rsidRPr="00EE74AF">
        <w:rPr>
          <w:bCs/>
        </w:rPr>
        <w:t xml:space="preserve">answer, </w:t>
      </w:r>
      <w:r w:rsidR="00571FA7" w:rsidRPr="00EE74AF">
        <w:rPr>
          <w:bCs/>
        </w:rPr>
        <w:t xml:space="preserve">one should be </w:t>
      </w:r>
      <w:r w:rsidRPr="00EE74AF">
        <w:rPr>
          <w:bCs/>
        </w:rPr>
        <w:t xml:space="preserve">alive to the fact </w:t>
      </w:r>
      <w:r w:rsidR="00615944" w:rsidRPr="00EE74AF">
        <w:rPr>
          <w:bCs/>
        </w:rPr>
        <w:t xml:space="preserve">that </w:t>
      </w:r>
      <w:r w:rsidR="00571FA7" w:rsidRPr="00EE74AF">
        <w:rPr>
          <w:bCs/>
        </w:rPr>
        <w:t>he or she</w:t>
      </w:r>
      <w:r w:rsidR="003336D0" w:rsidRPr="00EE74AF">
        <w:rPr>
          <w:bCs/>
        </w:rPr>
        <w:t xml:space="preserve"> </w:t>
      </w:r>
      <w:r w:rsidR="002F008F" w:rsidRPr="00EE74AF">
        <w:rPr>
          <w:bCs/>
        </w:rPr>
        <w:t xml:space="preserve">ought to </w:t>
      </w:r>
      <w:r w:rsidR="00571FA7" w:rsidRPr="00EE74AF">
        <w:rPr>
          <w:bCs/>
        </w:rPr>
        <w:t xml:space="preserve">exercise caution, </w:t>
      </w:r>
      <w:r w:rsidRPr="00EE74AF">
        <w:rPr>
          <w:bCs/>
        </w:rPr>
        <w:t xml:space="preserve">not substitute </w:t>
      </w:r>
      <w:r w:rsidR="003336D0" w:rsidRPr="00EE74AF">
        <w:rPr>
          <w:bCs/>
        </w:rPr>
        <w:t>one's</w:t>
      </w:r>
      <w:r w:rsidRPr="00EE74AF">
        <w:rPr>
          <w:bCs/>
        </w:rPr>
        <w:t xml:space="preserve"> own value judgments or </w:t>
      </w:r>
      <w:r w:rsidR="003336D0" w:rsidRPr="00EE74AF">
        <w:rPr>
          <w:bCs/>
        </w:rPr>
        <w:t xml:space="preserve">idiosyncrasies </w:t>
      </w:r>
      <w:r w:rsidRPr="00EE74AF">
        <w:rPr>
          <w:bCs/>
        </w:rPr>
        <w:t>for those of a reasonable man</w:t>
      </w:r>
      <w:r w:rsidR="00615944" w:rsidRPr="00EE74AF">
        <w:rPr>
          <w:bCs/>
        </w:rPr>
        <w:t xml:space="preserve"> in the community of the 1</w:t>
      </w:r>
      <w:r w:rsidR="00615944" w:rsidRPr="00EE74AF">
        <w:rPr>
          <w:bCs/>
          <w:vertAlign w:val="superscript"/>
        </w:rPr>
        <w:t>st</w:t>
      </w:r>
      <w:r w:rsidR="00615944" w:rsidRPr="00EE74AF">
        <w:rPr>
          <w:bCs/>
        </w:rPr>
        <w:t xml:space="preserve"> Respondent.</w:t>
      </w:r>
      <w:r w:rsidRPr="00EE74AF">
        <w:rPr>
          <w:bCs/>
        </w:rPr>
        <w:t xml:space="preserve"> </w:t>
      </w:r>
      <w:r w:rsidR="002F008F" w:rsidRPr="00EE74AF">
        <w:rPr>
          <w:bCs/>
        </w:rPr>
        <w:t xml:space="preserve">Having done so, </w:t>
      </w:r>
      <w:r w:rsidR="003336D0" w:rsidRPr="00EE74AF">
        <w:rPr>
          <w:bCs/>
        </w:rPr>
        <w:t>I</w:t>
      </w:r>
      <w:r w:rsidR="00571FA7" w:rsidRPr="00EE74AF">
        <w:rPr>
          <w:bCs/>
        </w:rPr>
        <w:t xml:space="preserve"> would </w:t>
      </w:r>
      <w:r w:rsidR="002F008F" w:rsidRPr="00EE74AF">
        <w:rPr>
          <w:bCs/>
        </w:rPr>
        <w:t xml:space="preserve">proceed to </w:t>
      </w:r>
      <w:r w:rsidR="00571FA7" w:rsidRPr="00EE74AF">
        <w:rPr>
          <w:bCs/>
        </w:rPr>
        <w:t xml:space="preserve">answer in the negative </w:t>
      </w:r>
      <w:r w:rsidR="002F008F" w:rsidRPr="00EE74AF">
        <w:rPr>
          <w:bCs/>
        </w:rPr>
        <w:t>based on</w:t>
      </w:r>
      <w:r w:rsidR="00571FA7" w:rsidRPr="00EE74AF">
        <w:rPr>
          <w:bCs/>
        </w:rPr>
        <w:t xml:space="preserve"> the</w:t>
      </w:r>
      <w:r w:rsidR="003336D0" w:rsidRPr="00EE74AF">
        <w:rPr>
          <w:bCs/>
        </w:rPr>
        <w:t xml:space="preserve"> </w:t>
      </w:r>
      <w:r w:rsidR="00065F76" w:rsidRPr="00EE74AF">
        <w:rPr>
          <w:bCs/>
        </w:rPr>
        <w:t>firm</w:t>
      </w:r>
      <w:r w:rsidR="003336D0" w:rsidRPr="00EE74AF">
        <w:rPr>
          <w:bCs/>
        </w:rPr>
        <w:t xml:space="preserve"> conviction that no reasonable </w:t>
      </w:r>
      <w:r w:rsidR="00BE360F" w:rsidRPr="00EE74AF">
        <w:rPr>
          <w:bCs/>
        </w:rPr>
        <w:t>man</w:t>
      </w:r>
      <w:r w:rsidR="003336D0" w:rsidRPr="00EE74AF">
        <w:rPr>
          <w:bCs/>
        </w:rPr>
        <w:t xml:space="preserve"> in the Mubende district community would consider the act of slapping of one man by another as a viscous, wicked depraved, vile and so base and shameful an act, that he or she would be shocked by it. Three</w:t>
      </w:r>
      <w:r w:rsidRPr="00EE74AF">
        <w:rPr>
          <w:bCs/>
        </w:rPr>
        <w:t xml:space="preserve"> basic </w:t>
      </w:r>
      <w:r w:rsidR="003336D0" w:rsidRPr="00EE74AF">
        <w:rPr>
          <w:bCs/>
        </w:rPr>
        <w:t>considerations</w:t>
      </w:r>
      <w:r w:rsidRPr="00EE74AF">
        <w:rPr>
          <w:bCs/>
        </w:rPr>
        <w:t xml:space="preserve"> have </w:t>
      </w:r>
      <w:r w:rsidR="000843F7" w:rsidRPr="00EE74AF">
        <w:rPr>
          <w:bCs/>
        </w:rPr>
        <w:t>informed this answer in the negative</w:t>
      </w:r>
      <w:r w:rsidRPr="00EE74AF">
        <w:rPr>
          <w:bCs/>
        </w:rPr>
        <w:t>.</w:t>
      </w:r>
    </w:p>
    <w:p w:rsidR="00820FCA" w:rsidRPr="00EE74AF" w:rsidRDefault="00571FA7" w:rsidP="00636858">
      <w:pPr>
        <w:spacing w:line="480" w:lineRule="auto"/>
        <w:jc w:val="both"/>
        <w:rPr>
          <w:bCs/>
        </w:rPr>
      </w:pPr>
      <w:r w:rsidRPr="00EE74AF">
        <w:rPr>
          <w:bCs/>
        </w:rPr>
        <w:t>F</w:t>
      </w:r>
      <w:r w:rsidR="00820FCA" w:rsidRPr="00EE74AF">
        <w:rPr>
          <w:bCs/>
        </w:rPr>
        <w:t>irst</w:t>
      </w:r>
      <w:r w:rsidRPr="00EE74AF">
        <w:rPr>
          <w:bCs/>
        </w:rPr>
        <w:t>ly</w:t>
      </w:r>
      <w:r w:rsidR="00BE360F" w:rsidRPr="00EE74AF">
        <w:rPr>
          <w:bCs/>
        </w:rPr>
        <w:t>,</w:t>
      </w:r>
      <w:r w:rsidR="00820FCA" w:rsidRPr="00EE74AF">
        <w:rPr>
          <w:bCs/>
        </w:rPr>
        <w:t xml:space="preserve"> although slapping </w:t>
      </w:r>
      <w:r w:rsidR="003336D0" w:rsidRPr="00EE74AF">
        <w:rPr>
          <w:bCs/>
        </w:rPr>
        <w:t xml:space="preserve">of </w:t>
      </w:r>
      <w:r w:rsidR="00820FCA" w:rsidRPr="00EE74AF">
        <w:rPr>
          <w:bCs/>
        </w:rPr>
        <w:t xml:space="preserve">one man </w:t>
      </w:r>
      <w:r w:rsidR="003336D0" w:rsidRPr="00EE74AF">
        <w:rPr>
          <w:bCs/>
        </w:rPr>
        <w:t>by</w:t>
      </w:r>
      <w:r w:rsidR="00820FCA" w:rsidRPr="00EE74AF">
        <w:rPr>
          <w:bCs/>
        </w:rPr>
        <w:t xml:space="preserve"> a fellow man is inherently bad, the act does </w:t>
      </w:r>
      <w:r w:rsidR="003336D0" w:rsidRPr="00EE74AF">
        <w:rPr>
          <w:bCs/>
        </w:rPr>
        <w:t>not upgrade to the level of MT</w:t>
      </w:r>
      <w:r w:rsidR="00BE360F" w:rsidRPr="00EE74AF">
        <w:rPr>
          <w:bCs/>
        </w:rPr>
        <w:t>,</w:t>
      </w:r>
      <w:r w:rsidR="00820FCA" w:rsidRPr="00EE74AF">
        <w:rPr>
          <w:bCs/>
        </w:rPr>
        <w:t xml:space="preserve"> </w:t>
      </w:r>
      <w:r w:rsidRPr="00EE74AF">
        <w:rPr>
          <w:bCs/>
        </w:rPr>
        <w:t>given that</w:t>
      </w:r>
      <w:r w:rsidR="00820FCA" w:rsidRPr="00EE74AF">
        <w:rPr>
          <w:bCs/>
        </w:rPr>
        <w:t xml:space="preserve"> the</w:t>
      </w:r>
      <w:r w:rsidR="002C7BAB" w:rsidRPr="00EE74AF">
        <w:rPr>
          <w:bCs/>
        </w:rPr>
        <w:t xml:space="preserve"> essential</w:t>
      </w:r>
      <w:r w:rsidR="00820FCA" w:rsidRPr="00EE74AF">
        <w:rPr>
          <w:bCs/>
        </w:rPr>
        <w:t xml:space="preserve"> elements </w:t>
      </w:r>
      <w:r w:rsidRPr="00EE74AF">
        <w:rPr>
          <w:bCs/>
        </w:rPr>
        <w:t>which constitute</w:t>
      </w:r>
      <w:r w:rsidR="00820FCA" w:rsidRPr="00EE74AF">
        <w:rPr>
          <w:bCs/>
        </w:rPr>
        <w:t xml:space="preserve"> </w:t>
      </w:r>
      <w:r w:rsidR="003336D0" w:rsidRPr="00EE74AF">
        <w:rPr>
          <w:bCs/>
        </w:rPr>
        <w:t xml:space="preserve">MT </w:t>
      </w:r>
      <w:r w:rsidR="002C7BAB" w:rsidRPr="00EE74AF">
        <w:rPr>
          <w:bCs/>
        </w:rPr>
        <w:t>by definition, invariably,</w:t>
      </w:r>
      <w:r w:rsidR="003336D0" w:rsidRPr="00EE74AF">
        <w:rPr>
          <w:bCs/>
        </w:rPr>
        <w:t xml:space="preserve"> </w:t>
      </w:r>
      <w:r w:rsidR="00636858" w:rsidRPr="00EE74AF">
        <w:rPr>
          <w:bCs/>
        </w:rPr>
        <w:t xml:space="preserve">do </w:t>
      </w:r>
      <w:r w:rsidR="00820FCA" w:rsidRPr="00EE74AF">
        <w:rPr>
          <w:bCs/>
        </w:rPr>
        <w:t xml:space="preserve">suggest the extreme </w:t>
      </w:r>
      <w:r w:rsidR="000843F7" w:rsidRPr="00EE74AF">
        <w:rPr>
          <w:bCs/>
        </w:rPr>
        <w:t>degree</w:t>
      </w:r>
      <w:r w:rsidRPr="00EE74AF">
        <w:rPr>
          <w:bCs/>
        </w:rPr>
        <w:t xml:space="preserve"> of </w:t>
      </w:r>
      <w:r w:rsidR="002C7BAB" w:rsidRPr="00EE74AF">
        <w:rPr>
          <w:bCs/>
        </w:rPr>
        <w:t>an</w:t>
      </w:r>
      <w:r w:rsidRPr="00EE74AF">
        <w:rPr>
          <w:bCs/>
        </w:rPr>
        <w:t xml:space="preserve"> act. For instance</w:t>
      </w:r>
      <w:r w:rsidR="00820FCA" w:rsidRPr="00EE74AF">
        <w:rPr>
          <w:bCs/>
        </w:rPr>
        <w:t xml:space="preserve"> “vile” means extremely unpleasant. “Baseness” refers to the very lowest level. “Wicked” means morally bad and dangerous. “</w:t>
      </w:r>
      <w:r w:rsidR="003336D0" w:rsidRPr="00EE74AF">
        <w:rPr>
          <w:bCs/>
        </w:rPr>
        <w:t>Depravity</w:t>
      </w:r>
      <w:r w:rsidR="00820FCA" w:rsidRPr="00EE74AF">
        <w:rPr>
          <w:bCs/>
        </w:rPr>
        <w:t>” refers to the state of being morally bad; wicked.</w:t>
      </w:r>
      <w:r w:rsidR="00BC723C" w:rsidRPr="00EE74AF">
        <w:rPr>
          <w:bCs/>
        </w:rPr>
        <w:t xml:space="preserve"> "</w:t>
      </w:r>
      <w:r w:rsidR="00820FCA" w:rsidRPr="00EE74AF">
        <w:rPr>
          <w:bCs/>
        </w:rPr>
        <w:t>Shameful” means disgraceful behavior.</w:t>
      </w:r>
      <w:r w:rsidR="00BC723C" w:rsidRPr="00EE74AF">
        <w:rPr>
          <w:bCs/>
        </w:rPr>
        <w:t xml:space="preserve"> </w:t>
      </w:r>
      <w:r w:rsidR="00820FCA" w:rsidRPr="00EE74AF">
        <w:rPr>
          <w:bCs/>
        </w:rPr>
        <w:t>“Reprehensible” means morally wrong; deserving criti</w:t>
      </w:r>
      <w:r w:rsidR="00BC723C" w:rsidRPr="00EE74AF">
        <w:rPr>
          <w:bCs/>
        </w:rPr>
        <w:t>ci</w:t>
      </w:r>
      <w:r w:rsidR="00820FCA" w:rsidRPr="00EE74AF">
        <w:rPr>
          <w:bCs/>
        </w:rPr>
        <w:t>sm.</w:t>
      </w:r>
      <w:r w:rsidR="00BC723C" w:rsidRPr="00EE74AF">
        <w:rPr>
          <w:bCs/>
        </w:rPr>
        <w:t xml:space="preserve"> </w:t>
      </w:r>
      <w:r w:rsidR="00820FCA" w:rsidRPr="00EE74AF">
        <w:rPr>
          <w:bCs/>
        </w:rPr>
        <w:t xml:space="preserve">The list is long, but the cross-cutting </w:t>
      </w:r>
      <w:r w:rsidR="00065F76" w:rsidRPr="00EE74AF">
        <w:rPr>
          <w:bCs/>
          <w:i/>
          <w:iCs/>
        </w:rPr>
        <w:t>genre</w:t>
      </w:r>
      <w:r w:rsidR="00820FCA" w:rsidRPr="00EE74AF">
        <w:rPr>
          <w:bCs/>
        </w:rPr>
        <w:t xml:space="preserve"> in all of the</w:t>
      </w:r>
      <w:r w:rsidR="00BC723C" w:rsidRPr="00EE74AF">
        <w:rPr>
          <w:bCs/>
        </w:rPr>
        <w:t>m</w:t>
      </w:r>
      <w:r w:rsidR="00820FCA" w:rsidRPr="00EE74AF">
        <w:rPr>
          <w:bCs/>
        </w:rPr>
        <w:t xml:space="preserve"> is the extrem</w:t>
      </w:r>
      <w:r w:rsidR="00065F76" w:rsidRPr="00EE74AF">
        <w:rPr>
          <w:bCs/>
        </w:rPr>
        <w:t xml:space="preserve">ity </w:t>
      </w:r>
      <w:r w:rsidR="00BE360F" w:rsidRPr="00EE74AF">
        <w:rPr>
          <w:bCs/>
        </w:rPr>
        <w:t>of the</w:t>
      </w:r>
      <w:r w:rsidR="00820FCA" w:rsidRPr="00EE74AF">
        <w:rPr>
          <w:bCs/>
        </w:rPr>
        <w:t xml:space="preserve"> degree of </w:t>
      </w:r>
      <w:r w:rsidR="000843F7" w:rsidRPr="00EE74AF">
        <w:rPr>
          <w:bCs/>
        </w:rPr>
        <w:t>the</w:t>
      </w:r>
      <w:r w:rsidR="00820FCA" w:rsidRPr="00EE74AF">
        <w:rPr>
          <w:bCs/>
        </w:rPr>
        <w:t xml:space="preserve"> act, omission</w:t>
      </w:r>
      <w:r w:rsidR="00BC723C" w:rsidRPr="00EE74AF">
        <w:rPr>
          <w:bCs/>
        </w:rPr>
        <w:t>,</w:t>
      </w:r>
      <w:r w:rsidR="00820FCA" w:rsidRPr="00EE74AF">
        <w:rPr>
          <w:bCs/>
        </w:rPr>
        <w:t xml:space="preserve"> conduct </w:t>
      </w:r>
      <w:r w:rsidR="00BC723C" w:rsidRPr="00EE74AF">
        <w:rPr>
          <w:bCs/>
        </w:rPr>
        <w:t xml:space="preserve">or </w:t>
      </w:r>
      <w:r w:rsidR="00820FCA" w:rsidRPr="00EE74AF">
        <w:rPr>
          <w:bCs/>
        </w:rPr>
        <w:t xml:space="preserve">character. </w:t>
      </w:r>
      <w:r w:rsidR="000F76E4" w:rsidRPr="00EE74AF">
        <w:rPr>
          <w:bCs/>
        </w:rPr>
        <w:t>To that extent</w:t>
      </w:r>
      <w:r w:rsidR="00820FCA" w:rsidRPr="00EE74AF">
        <w:rPr>
          <w:bCs/>
        </w:rPr>
        <w:t xml:space="preserve">, I would not consider a slap on the cheek of a man by a fellow man to be so extreme an affair as to merit the description of </w:t>
      </w:r>
      <w:r w:rsidR="0049669C" w:rsidRPr="00EE74AF">
        <w:rPr>
          <w:bCs/>
        </w:rPr>
        <w:t xml:space="preserve">a </w:t>
      </w:r>
      <w:r w:rsidR="000F76E4" w:rsidRPr="00EE74AF">
        <w:rPr>
          <w:bCs/>
        </w:rPr>
        <w:t>CI</w:t>
      </w:r>
      <w:r w:rsidR="00820FCA" w:rsidRPr="00EE74AF">
        <w:rPr>
          <w:bCs/>
        </w:rPr>
        <w:t xml:space="preserve">MT.  More so, I would not consider that in choosing to use the term </w:t>
      </w:r>
      <w:r w:rsidR="00BC723C" w:rsidRPr="00EE74AF">
        <w:rPr>
          <w:bCs/>
        </w:rPr>
        <w:t>"</w:t>
      </w:r>
      <w:r w:rsidR="00820FCA" w:rsidRPr="00EE74AF">
        <w:rPr>
          <w:bCs/>
        </w:rPr>
        <w:t>MT</w:t>
      </w:r>
      <w:r w:rsidR="00BC723C" w:rsidRPr="00EE74AF">
        <w:rPr>
          <w:bCs/>
        </w:rPr>
        <w:t>"</w:t>
      </w:r>
      <w:r w:rsidR="00820FCA" w:rsidRPr="00EE74AF">
        <w:rPr>
          <w:bCs/>
        </w:rPr>
        <w:t xml:space="preserve"> in </w:t>
      </w:r>
      <w:r w:rsidR="00820FCA" w:rsidRPr="00EE74AF">
        <w:rPr>
          <w:b/>
          <w:i/>
          <w:iCs/>
        </w:rPr>
        <w:t>Article 80(2)(f)</w:t>
      </w:r>
      <w:r w:rsidR="00820FCA" w:rsidRPr="00EE74AF">
        <w:rPr>
          <w:bCs/>
        </w:rPr>
        <w:t xml:space="preserve"> (supra) the Constituent Assembly intended it to include crimes such as</w:t>
      </w:r>
      <w:r w:rsidR="000843F7" w:rsidRPr="00EE74AF">
        <w:rPr>
          <w:bCs/>
        </w:rPr>
        <w:t xml:space="preserve"> the type of</w:t>
      </w:r>
      <w:r w:rsidR="00820FCA" w:rsidRPr="00EE74AF">
        <w:rPr>
          <w:bCs/>
        </w:rPr>
        <w:t xml:space="preserve"> assault</w:t>
      </w:r>
      <w:r w:rsidR="000F76E4" w:rsidRPr="00EE74AF">
        <w:rPr>
          <w:bCs/>
        </w:rPr>
        <w:t xml:space="preserve"> </w:t>
      </w:r>
      <w:r w:rsidR="00820FCA" w:rsidRPr="00EE74AF">
        <w:rPr>
          <w:bCs/>
        </w:rPr>
        <w:t>the 1</w:t>
      </w:r>
      <w:r w:rsidR="00820FCA" w:rsidRPr="00EE74AF">
        <w:rPr>
          <w:bCs/>
          <w:vertAlign w:val="superscript"/>
        </w:rPr>
        <w:t>st</w:t>
      </w:r>
      <w:r w:rsidR="00820FCA" w:rsidRPr="00EE74AF">
        <w:rPr>
          <w:bCs/>
        </w:rPr>
        <w:t xml:space="preserve"> Respondent was convicted of. If that were to be the case, it would lead to absurdity in a society where </w:t>
      </w:r>
      <w:r w:rsidR="0049669C" w:rsidRPr="00EE74AF">
        <w:rPr>
          <w:bCs/>
        </w:rPr>
        <w:t>such acts</w:t>
      </w:r>
      <w:r w:rsidR="00BC723C" w:rsidRPr="00EE74AF">
        <w:rPr>
          <w:bCs/>
        </w:rPr>
        <w:t xml:space="preserve"> are</w:t>
      </w:r>
      <w:r w:rsidR="00820FCA" w:rsidRPr="00EE74AF">
        <w:rPr>
          <w:bCs/>
        </w:rPr>
        <w:t xml:space="preserve"> almost common </w:t>
      </w:r>
      <w:r w:rsidR="00BC723C" w:rsidRPr="00EE74AF">
        <w:rPr>
          <w:bCs/>
        </w:rPr>
        <w:t>occurrence</w:t>
      </w:r>
      <w:r w:rsidR="00636858" w:rsidRPr="00EE74AF">
        <w:rPr>
          <w:bCs/>
        </w:rPr>
        <w:t>s</w:t>
      </w:r>
      <w:r w:rsidR="00820FCA" w:rsidRPr="00EE74AF">
        <w:rPr>
          <w:bCs/>
        </w:rPr>
        <w:t>.</w:t>
      </w:r>
    </w:p>
    <w:p w:rsidR="005E13AD" w:rsidRPr="00EE74AF" w:rsidRDefault="0049669C" w:rsidP="005E13AD">
      <w:pPr>
        <w:spacing w:line="480" w:lineRule="auto"/>
        <w:jc w:val="both"/>
        <w:rPr>
          <w:bCs/>
        </w:rPr>
      </w:pPr>
      <w:r w:rsidRPr="00EE74AF">
        <w:rPr>
          <w:bCs/>
        </w:rPr>
        <w:t>S</w:t>
      </w:r>
      <w:r w:rsidR="00EE155E" w:rsidRPr="00EE74AF">
        <w:rPr>
          <w:bCs/>
        </w:rPr>
        <w:t>econd</w:t>
      </w:r>
      <w:r w:rsidRPr="00EE74AF">
        <w:rPr>
          <w:bCs/>
        </w:rPr>
        <w:t>ly,</w:t>
      </w:r>
      <w:r w:rsidR="00EE155E" w:rsidRPr="00EE74AF">
        <w:rPr>
          <w:bCs/>
        </w:rPr>
        <w:t xml:space="preserve"> w</w:t>
      </w:r>
      <w:r w:rsidR="00820FCA" w:rsidRPr="00EE74AF">
        <w:rPr>
          <w:bCs/>
        </w:rPr>
        <w:t xml:space="preserve">hile </w:t>
      </w:r>
      <w:r w:rsidR="00EE155E" w:rsidRPr="00EE74AF">
        <w:rPr>
          <w:bCs/>
        </w:rPr>
        <w:t xml:space="preserve">the </w:t>
      </w:r>
      <w:r w:rsidR="00820FCA" w:rsidRPr="00EE74AF">
        <w:rPr>
          <w:bCs/>
        </w:rPr>
        <w:t xml:space="preserve">assault </w:t>
      </w:r>
      <w:r w:rsidR="00EE155E" w:rsidRPr="00EE74AF">
        <w:rPr>
          <w:bCs/>
        </w:rPr>
        <w:t xml:space="preserve">of the type </w:t>
      </w:r>
      <w:r w:rsidR="00C82596" w:rsidRPr="00EE74AF">
        <w:rPr>
          <w:bCs/>
        </w:rPr>
        <w:t xml:space="preserve">in issue </w:t>
      </w:r>
      <w:r w:rsidR="00EE155E" w:rsidRPr="00EE74AF">
        <w:rPr>
          <w:bCs/>
        </w:rPr>
        <w:t>may be</w:t>
      </w:r>
      <w:r w:rsidR="00820FCA" w:rsidRPr="00EE74AF">
        <w:rPr>
          <w:bCs/>
        </w:rPr>
        <w:t xml:space="preserve"> re</w:t>
      </w:r>
      <w:r w:rsidR="004502AD" w:rsidRPr="00EE74AF">
        <w:rPr>
          <w:bCs/>
        </w:rPr>
        <w:t>garded as a CIMT in the US</w:t>
      </w:r>
      <w:r w:rsidR="00C82596" w:rsidRPr="00EE74AF">
        <w:rPr>
          <w:bCs/>
        </w:rPr>
        <w:t>A</w:t>
      </w:r>
      <w:r w:rsidR="004502AD" w:rsidRPr="00EE74AF">
        <w:rPr>
          <w:bCs/>
        </w:rPr>
        <w:t xml:space="preserve"> society</w:t>
      </w:r>
      <w:r w:rsidR="00EE155E" w:rsidRPr="00EE74AF">
        <w:rPr>
          <w:bCs/>
        </w:rPr>
        <w:t xml:space="preserve"> </w:t>
      </w:r>
      <w:r w:rsidR="000F76E4" w:rsidRPr="00EE74AF">
        <w:rPr>
          <w:bCs/>
        </w:rPr>
        <w:t>–</w:t>
      </w:r>
      <w:r w:rsidR="00D378A8" w:rsidRPr="00EE74AF">
        <w:rPr>
          <w:bCs/>
        </w:rPr>
        <w:t xml:space="preserve"> </w:t>
      </w:r>
      <w:r w:rsidR="000F76E4" w:rsidRPr="00EE74AF">
        <w:rPr>
          <w:bCs/>
        </w:rPr>
        <w:t xml:space="preserve">from </w:t>
      </w:r>
      <w:r w:rsidR="00D378A8" w:rsidRPr="00EE74AF">
        <w:rPr>
          <w:bCs/>
        </w:rPr>
        <w:t xml:space="preserve">where most of the judicial authorities cited </w:t>
      </w:r>
      <w:r w:rsidR="00C82596" w:rsidRPr="00EE74AF">
        <w:rPr>
          <w:bCs/>
        </w:rPr>
        <w:t xml:space="preserve">in this </w:t>
      </w:r>
      <w:r w:rsidR="00636858" w:rsidRPr="00EE74AF">
        <w:rPr>
          <w:bCs/>
        </w:rPr>
        <w:t xml:space="preserve">judgment </w:t>
      </w:r>
      <w:r w:rsidR="00D378A8" w:rsidRPr="00EE74AF">
        <w:rPr>
          <w:bCs/>
        </w:rPr>
        <w:t>originate</w:t>
      </w:r>
      <w:r w:rsidR="00EE155E" w:rsidRPr="00EE74AF">
        <w:rPr>
          <w:bCs/>
        </w:rPr>
        <w:t xml:space="preserve"> -</w:t>
      </w:r>
      <w:r w:rsidR="004502AD" w:rsidRPr="00EE74AF">
        <w:rPr>
          <w:bCs/>
        </w:rPr>
        <w:t xml:space="preserve"> it is highly doubtful that s</w:t>
      </w:r>
      <w:r w:rsidR="00C82596" w:rsidRPr="00EE74AF">
        <w:rPr>
          <w:bCs/>
        </w:rPr>
        <w:t>imilar</w:t>
      </w:r>
      <w:r w:rsidR="004502AD" w:rsidRPr="00EE74AF">
        <w:rPr>
          <w:bCs/>
        </w:rPr>
        <w:t xml:space="preserve"> conditions which precipitate such a categorization in </w:t>
      </w:r>
      <w:r w:rsidRPr="00EE74AF">
        <w:rPr>
          <w:bCs/>
        </w:rPr>
        <w:t>the USA society</w:t>
      </w:r>
      <w:r w:rsidR="008E69F4" w:rsidRPr="00EE74AF">
        <w:rPr>
          <w:bCs/>
        </w:rPr>
        <w:t xml:space="preserve"> </w:t>
      </w:r>
      <w:r w:rsidR="000843F7" w:rsidRPr="00EE74AF">
        <w:rPr>
          <w:bCs/>
        </w:rPr>
        <w:t>equally</w:t>
      </w:r>
      <w:r w:rsidR="004502AD" w:rsidRPr="00EE74AF">
        <w:rPr>
          <w:bCs/>
        </w:rPr>
        <w:t xml:space="preserve"> obtain in </w:t>
      </w:r>
      <w:r w:rsidR="00636858" w:rsidRPr="00EE74AF">
        <w:rPr>
          <w:bCs/>
        </w:rPr>
        <w:t xml:space="preserve">the </w:t>
      </w:r>
      <w:r w:rsidR="004502AD" w:rsidRPr="00EE74AF">
        <w:rPr>
          <w:bCs/>
        </w:rPr>
        <w:t>r</w:t>
      </w:r>
      <w:r w:rsidR="00D378A8" w:rsidRPr="00EE74AF">
        <w:rPr>
          <w:bCs/>
        </w:rPr>
        <w:t xml:space="preserve">ural </w:t>
      </w:r>
      <w:r w:rsidR="008E69F4" w:rsidRPr="00EE74AF">
        <w:rPr>
          <w:bCs/>
        </w:rPr>
        <w:t xml:space="preserve">community of </w:t>
      </w:r>
      <w:r w:rsidR="00D378A8" w:rsidRPr="00EE74AF">
        <w:rPr>
          <w:bCs/>
        </w:rPr>
        <w:t xml:space="preserve">Mubende district </w:t>
      </w:r>
      <w:r w:rsidR="008E69F4" w:rsidRPr="00EE74AF">
        <w:rPr>
          <w:bCs/>
        </w:rPr>
        <w:t>in</w:t>
      </w:r>
      <w:r w:rsidR="00D378A8" w:rsidRPr="00EE74AF">
        <w:rPr>
          <w:bCs/>
        </w:rPr>
        <w:t xml:space="preserve"> Uganda</w:t>
      </w:r>
      <w:r w:rsidR="008E69F4" w:rsidRPr="00EE74AF">
        <w:rPr>
          <w:bCs/>
        </w:rPr>
        <w:t>,</w:t>
      </w:r>
      <w:r w:rsidR="00D378A8" w:rsidRPr="00EE74AF">
        <w:rPr>
          <w:bCs/>
        </w:rPr>
        <w:t xml:space="preserve"> where i</w:t>
      </w:r>
      <w:r w:rsidR="004502AD" w:rsidRPr="00EE74AF">
        <w:rPr>
          <w:bCs/>
        </w:rPr>
        <w:t xml:space="preserve">t is not uncommon </w:t>
      </w:r>
      <w:r w:rsidR="00636858" w:rsidRPr="00EE74AF">
        <w:rPr>
          <w:bCs/>
        </w:rPr>
        <w:t>for</w:t>
      </w:r>
      <w:r w:rsidR="004502AD" w:rsidRPr="00EE74AF">
        <w:rPr>
          <w:bCs/>
        </w:rPr>
        <w:t xml:space="preserve"> arguments </w:t>
      </w:r>
      <w:r w:rsidR="00636858" w:rsidRPr="00EE74AF">
        <w:rPr>
          <w:bCs/>
        </w:rPr>
        <w:t>to get</w:t>
      </w:r>
      <w:r w:rsidR="004502AD" w:rsidRPr="00EE74AF">
        <w:rPr>
          <w:bCs/>
        </w:rPr>
        <w:t xml:space="preserve"> resolve</w:t>
      </w:r>
      <w:r w:rsidR="00D378A8" w:rsidRPr="00EE74AF">
        <w:rPr>
          <w:bCs/>
        </w:rPr>
        <w:t>d or conclude</w:t>
      </w:r>
      <w:r w:rsidR="00EE155E" w:rsidRPr="00EE74AF">
        <w:rPr>
          <w:bCs/>
        </w:rPr>
        <w:t>d with a slap</w:t>
      </w:r>
      <w:r w:rsidR="00C82596" w:rsidRPr="00EE74AF">
        <w:rPr>
          <w:bCs/>
        </w:rPr>
        <w:t xml:space="preserve"> </w:t>
      </w:r>
      <w:r w:rsidR="00EE155E" w:rsidRPr="00EE74AF">
        <w:rPr>
          <w:bCs/>
        </w:rPr>
        <w:t>or</w:t>
      </w:r>
      <w:r w:rsidR="00D378A8" w:rsidRPr="00EE74AF">
        <w:rPr>
          <w:bCs/>
        </w:rPr>
        <w:t xml:space="preserve"> </w:t>
      </w:r>
      <w:r w:rsidR="00C82596" w:rsidRPr="00EE74AF">
        <w:rPr>
          <w:bCs/>
        </w:rPr>
        <w:t xml:space="preserve">a </w:t>
      </w:r>
      <w:r w:rsidR="00D378A8" w:rsidRPr="00EE74AF">
        <w:rPr>
          <w:bCs/>
        </w:rPr>
        <w:t>fi</w:t>
      </w:r>
      <w:r w:rsidR="004502AD" w:rsidRPr="00EE74AF">
        <w:rPr>
          <w:bCs/>
        </w:rPr>
        <w:t>st</w:t>
      </w:r>
      <w:r w:rsidR="00D378A8" w:rsidRPr="00EE74AF">
        <w:rPr>
          <w:bCs/>
        </w:rPr>
        <w:t>-</w:t>
      </w:r>
      <w:r w:rsidR="00636858" w:rsidRPr="00EE74AF">
        <w:rPr>
          <w:bCs/>
        </w:rPr>
        <w:t>fight;</w:t>
      </w:r>
      <w:r w:rsidR="004502AD" w:rsidRPr="00EE74AF">
        <w:rPr>
          <w:bCs/>
        </w:rPr>
        <w:t xml:space="preserve"> and </w:t>
      </w:r>
      <w:r w:rsidR="008E69F4" w:rsidRPr="00EE74AF">
        <w:rPr>
          <w:bCs/>
        </w:rPr>
        <w:t>such</w:t>
      </w:r>
      <w:r w:rsidR="004502AD" w:rsidRPr="00EE74AF">
        <w:rPr>
          <w:bCs/>
        </w:rPr>
        <w:t xml:space="preserve"> acts do not </w:t>
      </w:r>
      <w:r w:rsidR="00D378A8" w:rsidRPr="00EE74AF">
        <w:rPr>
          <w:bCs/>
        </w:rPr>
        <w:t>attract</w:t>
      </w:r>
      <w:r w:rsidR="00636858" w:rsidRPr="00EE74AF">
        <w:rPr>
          <w:bCs/>
        </w:rPr>
        <w:t xml:space="preserve"> the</w:t>
      </w:r>
      <w:r w:rsidR="000843F7" w:rsidRPr="00EE74AF">
        <w:rPr>
          <w:bCs/>
        </w:rPr>
        <w:t xml:space="preserve"> apprehension of</w:t>
      </w:r>
      <w:r w:rsidR="004502AD" w:rsidRPr="00EE74AF">
        <w:rPr>
          <w:bCs/>
        </w:rPr>
        <w:t xml:space="preserve"> th</w:t>
      </w:r>
      <w:r w:rsidR="00636858" w:rsidRPr="00EE74AF">
        <w:rPr>
          <w:bCs/>
        </w:rPr>
        <w:t>e</w:t>
      </w:r>
      <w:r w:rsidR="004502AD" w:rsidRPr="00EE74AF">
        <w:rPr>
          <w:bCs/>
        </w:rPr>
        <w:t xml:space="preserve"> degree </w:t>
      </w:r>
      <w:r w:rsidR="00636858" w:rsidRPr="00EE74AF">
        <w:rPr>
          <w:bCs/>
        </w:rPr>
        <w:t>or</w:t>
      </w:r>
      <w:r w:rsidR="004502AD" w:rsidRPr="00EE74AF">
        <w:rPr>
          <w:bCs/>
        </w:rPr>
        <w:t xml:space="preserve"> magnitude of </w:t>
      </w:r>
      <w:r w:rsidR="00636858" w:rsidRPr="00EE74AF">
        <w:rPr>
          <w:bCs/>
        </w:rPr>
        <w:t xml:space="preserve">the </w:t>
      </w:r>
      <w:r w:rsidR="004502AD" w:rsidRPr="00EE74AF">
        <w:rPr>
          <w:bCs/>
        </w:rPr>
        <w:t>shock</w:t>
      </w:r>
      <w:r w:rsidR="00D378A8" w:rsidRPr="00EE74AF">
        <w:rPr>
          <w:bCs/>
        </w:rPr>
        <w:t>-</w:t>
      </w:r>
      <w:r w:rsidR="004502AD" w:rsidRPr="00EE74AF">
        <w:rPr>
          <w:bCs/>
        </w:rPr>
        <w:t xml:space="preserve">effect on the conscience of the community as it would in </w:t>
      </w:r>
      <w:r w:rsidR="000843F7" w:rsidRPr="00EE74AF">
        <w:rPr>
          <w:bCs/>
        </w:rPr>
        <w:t>socio-economically</w:t>
      </w:r>
      <w:r w:rsidR="005E13AD" w:rsidRPr="00EE74AF">
        <w:rPr>
          <w:bCs/>
        </w:rPr>
        <w:t xml:space="preserve"> highly</w:t>
      </w:r>
      <w:r w:rsidR="000843F7" w:rsidRPr="00EE74AF">
        <w:rPr>
          <w:bCs/>
        </w:rPr>
        <w:t xml:space="preserve"> </w:t>
      </w:r>
      <w:r w:rsidR="004502AD" w:rsidRPr="00EE74AF">
        <w:rPr>
          <w:bCs/>
        </w:rPr>
        <w:t xml:space="preserve">developed societies such as the USA. It is not unusual </w:t>
      </w:r>
      <w:r w:rsidR="00EE155E" w:rsidRPr="00EE74AF">
        <w:rPr>
          <w:bCs/>
        </w:rPr>
        <w:t>for the</w:t>
      </w:r>
      <w:r w:rsidR="004502AD" w:rsidRPr="00EE74AF">
        <w:rPr>
          <w:bCs/>
        </w:rPr>
        <w:t xml:space="preserve"> ordinary</w:t>
      </w:r>
      <w:r w:rsidR="00D378A8" w:rsidRPr="00EE74AF">
        <w:rPr>
          <w:bCs/>
        </w:rPr>
        <w:t xml:space="preserve"> m</w:t>
      </w:r>
      <w:r w:rsidR="00EE155E" w:rsidRPr="00EE74AF">
        <w:rPr>
          <w:bCs/>
        </w:rPr>
        <w:t>a</w:t>
      </w:r>
      <w:r w:rsidR="00D378A8" w:rsidRPr="00EE74AF">
        <w:rPr>
          <w:bCs/>
        </w:rPr>
        <w:t>n</w:t>
      </w:r>
      <w:r w:rsidR="004502AD" w:rsidRPr="00EE74AF">
        <w:rPr>
          <w:bCs/>
        </w:rPr>
        <w:t xml:space="preserve"> </w:t>
      </w:r>
      <w:r w:rsidR="00D378A8" w:rsidRPr="00EE74AF">
        <w:rPr>
          <w:bCs/>
        </w:rPr>
        <w:t>e</w:t>
      </w:r>
      <w:r w:rsidR="004502AD" w:rsidRPr="00EE74AF">
        <w:rPr>
          <w:bCs/>
        </w:rPr>
        <w:t>ve</w:t>
      </w:r>
      <w:r w:rsidR="00D378A8" w:rsidRPr="00EE74AF">
        <w:rPr>
          <w:bCs/>
        </w:rPr>
        <w:t>n</w:t>
      </w:r>
      <w:r w:rsidR="00EE155E" w:rsidRPr="00EE74AF">
        <w:rPr>
          <w:bCs/>
        </w:rPr>
        <w:t xml:space="preserve"> to</w:t>
      </w:r>
      <w:r w:rsidR="004502AD" w:rsidRPr="00EE74AF">
        <w:rPr>
          <w:bCs/>
        </w:rPr>
        <w:t xml:space="preserve"> slap </w:t>
      </w:r>
      <w:r w:rsidR="00EE155E" w:rsidRPr="00EE74AF">
        <w:rPr>
          <w:bCs/>
        </w:rPr>
        <w:t xml:space="preserve">a </w:t>
      </w:r>
      <w:r w:rsidR="004502AD" w:rsidRPr="00EE74AF">
        <w:rPr>
          <w:bCs/>
        </w:rPr>
        <w:t>spouse once or twice, and the matter does not see the light of day in the court of public opinion</w:t>
      </w:r>
      <w:r w:rsidR="00954D29" w:rsidRPr="00EE74AF">
        <w:rPr>
          <w:bCs/>
        </w:rPr>
        <w:t xml:space="preserve"> of t</w:t>
      </w:r>
      <w:r w:rsidR="001C0F52" w:rsidRPr="00EE74AF">
        <w:rPr>
          <w:bCs/>
        </w:rPr>
        <w:t>hat community</w:t>
      </w:r>
      <w:r w:rsidR="00954D29" w:rsidRPr="00EE74AF">
        <w:rPr>
          <w:bCs/>
        </w:rPr>
        <w:t xml:space="preserve"> where s</w:t>
      </w:r>
      <w:r w:rsidR="00C82596" w:rsidRPr="00EE74AF">
        <w:rPr>
          <w:bCs/>
        </w:rPr>
        <w:t>imilar</w:t>
      </w:r>
      <w:r w:rsidR="00954D29" w:rsidRPr="00EE74AF">
        <w:rPr>
          <w:bCs/>
        </w:rPr>
        <w:t xml:space="preserve"> acts, omissions,</w:t>
      </w:r>
      <w:r w:rsidR="00D378A8" w:rsidRPr="00EE74AF">
        <w:rPr>
          <w:bCs/>
        </w:rPr>
        <w:t xml:space="preserve"> or</w:t>
      </w:r>
      <w:r w:rsidR="00954D29" w:rsidRPr="00EE74AF">
        <w:rPr>
          <w:bCs/>
        </w:rPr>
        <w:t xml:space="preserve"> c</w:t>
      </w:r>
      <w:r w:rsidR="000F76E4" w:rsidRPr="00EE74AF">
        <w:rPr>
          <w:bCs/>
        </w:rPr>
        <w:t xml:space="preserve">onduct are regarded as “normal”, and </w:t>
      </w:r>
      <w:r w:rsidR="005E13AD" w:rsidRPr="00EE74AF">
        <w:rPr>
          <w:bCs/>
        </w:rPr>
        <w:t xml:space="preserve">probably </w:t>
      </w:r>
      <w:r w:rsidR="000F76E4" w:rsidRPr="00EE74AF">
        <w:rPr>
          <w:bCs/>
        </w:rPr>
        <w:t>as</w:t>
      </w:r>
      <w:r w:rsidR="007D187F" w:rsidRPr="00EE74AF">
        <w:rPr>
          <w:bCs/>
        </w:rPr>
        <w:t xml:space="preserve"> a result of transient ebullitions of passion.</w:t>
      </w:r>
    </w:p>
    <w:p w:rsidR="00F8623D" w:rsidRPr="00EE74AF" w:rsidRDefault="00954D29" w:rsidP="005E13AD">
      <w:pPr>
        <w:spacing w:line="480" w:lineRule="auto"/>
        <w:jc w:val="both"/>
        <w:rPr>
          <w:bCs/>
        </w:rPr>
      </w:pPr>
      <w:r w:rsidRPr="00EE74AF">
        <w:rPr>
          <w:bCs/>
        </w:rPr>
        <w:t xml:space="preserve">I </w:t>
      </w:r>
      <w:r w:rsidR="00593D81" w:rsidRPr="00EE74AF">
        <w:rPr>
          <w:bCs/>
        </w:rPr>
        <w:t>wish to emphasize</w:t>
      </w:r>
      <w:r w:rsidRPr="00EE74AF">
        <w:rPr>
          <w:bCs/>
        </w:rPr>
        <w:t xml:space="preserve"> here that I am not </w:t>
      </w:r>
      <w:r w:rsidR="00593D81" w:rsidRPr="00EE74AF">
        <w:rPr>
          <w:bCs/>
        </w:rPr>
        <w:t>laying down</w:t>
      </w:r>
      <w:r w:rsidRPr="00EE74AF">
        <w:rPr>
          <w:bCs/>
        </w:rPr>
        <w:t xml:space="preserve"> a rule of general application for </w:t>
      </w:r>
      <w:r w:rsidR="00593D81" w:rsidRPr="00EE74AF">
        <w:rPr>
          <w:bCs/>
        </w:rPr>
        <w:t xml:space="preserve">all </w:t>
      </w:r>
      <w:r w:rsidRPr="00EE74AF">
        <w:rPr>
          <w:bCs/>
        </w:rPr>
        <w:t>assault</w:t>
      </w:r>
      <w:r w:rsidR="00C82596" w:rsidRPr="00EE74AF">
        <w:rPr>
          <w:bCs/>
        </w:rPr>
        <w:t>s</w:t>
      </w:r>
      <w:r w:rsidR="00D378A8" w:rsidRPr="00EE74AF">
        <w:rPr>
          <w:bCs/>
        </w:rPr>
        <w:t xml:space="preserve"> </w:t>
      </w:r>
      <w:r w:rsidR="00593D81" w:rsidRPr="00EE74AF">
        <w:rPr>
          <w:bCs/>
        </w:rPr>
        <w:t>of</w:t>
      </w:r>
      <w:r w:rsidRPr="00EE74AF">
        <w:rPr>
          <w:bCs/>
        </w:rPr>
        <w:t xml:space="preserve"> the type the 1</w:t>
      </w:r>
      <w:r w:rsidRPr="00EE74AF">
        <w:rPr>
          <w:bCs/>
          <w:vertAlign w:val="superscript"/>
        </w:rPr>
        <w:t>st</w:t>
      </w:r>
      <w:r w:rsidR="008E69F4" w:rsidRPr="00EE74AF">
        <w:rPr>
          <w:bCs/>
        </w:rPr>
        <w:t xml:space="preserve"> Respondent was convicted of, nor providing a justification thereof. </w:t>
      </w:r>
      <w:r w:rsidR="00593D81" w:rsidRPr="00EE74AF">
        <w:rPr>
          <w:bCs/>
        </w:rPr>
        <w:t xml:space="preserve">I have </w:t>
      </w:r>
      <w:r w:rsidRPr="00EE74AF">
        <w:rPr>
          <w:bCs/>
        </w:rPr>
        <w:t xml:space="preserve">only </w:t>
      </w:r>
      <w:r w:rsidR="00593D81" w:rsidRPr="00EE74AF">
        <w:rPr>
          <w:bCs/>
        </w:rPr>
        <w:t xml:space="preserve">gone to that extent in order </w:t>
      </w:r>
      <w:r w:rsidR="008E69F4" w:rsidRPr="00EE74AF">
        <w:rPr>
          <w:bCs/>
        </w:rPr>
        <w:t xml:space="preserve">to </w:t>
      </w:r>
      <w:r w:rsidR="00593D81" w:rsidRPr="00EE74AF">
        <w:rPr>
          <w:bCs/>
        </w:rPr>
        <w:t>contextualize</w:t>
      </w:r>
      <w:r w:rsidR="00D378A8" w:rsidRPr="00EE74AF">
        <w:rPr>
          <w:bCs/>
        </w:rPr>
        <w:t xml:space="preserve"> </w:t>
      </w:r>
      <w:r w:rsidRPr="00EE74AF">
        <w:rPr>
          <w:bCs/>
        </w:rPr>
        <w:t>the conviction of the 1</w:t>
      </w:r>
      <w:r w:rsidRPr="00EE74AF">
        <w:rPr>
          <w:bCs/>
          <w:vertAlign w:val="superscript"/>
        </w:rPr>
        <w:t>st</w:t>
      </w:r>
      <w:r w:rsidRPr="00EE74AF">
        <w:rPr>
          <w:bCs/>
        </w:rPr>
        <w:t xml:space="preserve"> Respondent </w:t>
      </w:r>
      <w:r w:rsidR="008E69F4" w:rsidRPr="00EE74AF">
        <w:rPr>
          <w:bCs/>
        </w:rPr>
        <w:t xml:space="preserve">for </w:t>
      </w:r>
      <w:r w:rsidR="005E13AD" w:rsidRPr="00EE74AF">
        <w:rPr>
          <w:bCs/>
        </w:rPr>
        <w:t>an</w:t>
      </w:r>
      <w:r w:rsidR="008E69F4" w:rsidRPr="00EE74AF">
        <w:rPr>
          <w:bCs/>
        </w:rPr>
        <w:t xml:space="preserve"> offence which is</w:t>
      </w:r>
      <w:r w:rsidR="00C82596" w:rsidRPr="00EE74AF">
        <w:rPr>
          <w:bCs/>
        </w:rPr>
        <w:t xml:space="preserve"> not</w:t>
      </w:r>
      <w:r w:rsidR="00D378A8" w:rsidRPr="00EE74AF">
        <w:rPr>
          <w:bCs/>
        </w:rPr>
        <w:t xml:space="preserve"> in</w:t>
      </w:r>
      <w:r w:rsidR="00EE155E" w:rsidRPr="00EE74AF">
        <w:rPr>
          <w:bCs/>
        </w:rPr>
        <w:t xml:space="preserve"> the </w:t>
      </w:r>
      <w:r w:rsidR="00EE155E" w:rsidRPr="00EE74AF">
        <w:rPr>
          <w:bCs/>
          <w:i/>
          <w:iCs/>
        </w:rPr>
        <w:t>genre</w:t>
      </w:r>
      <w:r w:rsidR="00EE155E" w:rsidRPr="00EE74AF">
        <w:rPr>
          <w:bCs/>
        </w:rPr>
        <w:t xml:space="preserve"> of CI</w:t>
      </w:r>
      <w:r w:rsidR="00D378A8" w:rsidRPr="00EE74AF">
        <w:rPr>
          <w:bCs/>
        </w:rPr>
        <w:t xml:space="preserve">MT, by </w:t>
      </w:r>
      <w:r w:rsidRPr="00EE74AF">
        <w:rPr>
          <w:bCs/>
        </w:rPr>
        <w:t xml:space="preserve">applying the </w:t>
      </w:r>
      <w:r w:rsidR="00EE155E" w:rsidRPr="00EE74AF">
        <w:rPr>
          <w:bCs/>
        </w:rPr>
        <w:t xml:space="preserve">flexible </w:t>
      </w:r>
      <w:r w:rsidR="00D378A8" w:rsidRPr="00EE74AF">
        <w:rPr>
          <w:bCs/>
        </w:rPr>
        <w:t>standard</w:t>
      </w:r>
      <w:r w:rsidRPr="00EE74AF">
        <w:rPr>
          <w:bCs/>
        </w:rPr>
        <w:t xml:space="preserve"> of </w:t>
      </w:r>
      <w:r w:rsidR="000F76E4" w:rsidRPr="00EE74AF">
        <w:rPr>
          <w:bCs/>
        </w:rPr>
        <w:t>"</w:t>
      </w:r>
      <w:r w:rsidRPr="00EE74AF">
        <w:rPr>
          <w:bCs/>
        </w:rPr>
        <w:t>a reasonable man</w:t>
      </w:r>
      <w:r w:rsidR="000F76E4" w:rsidRPr="00EE74AF">
        <w:rPr>
          <w:bCs/>
        </w:rPr>
        <w:t>"</w:t>
      </w:r>
      <w:r w:rsidRPr="00EE74AF">
        <w:rPr>
          <w:bCs/>
        </w:rPr>
        <w:t xml:space="preserve">. </w:t>
      </w:r>
    </w:p>
    <w:p w:rsidR="005E13AD" w:rsidRPr="00EE74AF" w:rsidRDefault="00954D29" w:rsidP="005E13AD">
      <w:pPr>
        <w:spacing w:line="480" w:lineRule="auto"/>
        <w:jc w:val="both"/>
        <w:rPr>
          <w:bCs/>
        </w:rPr>
      </w:pPr>
      <w:r w:rsidRPr="00EE74AF">
        <w:rPr>
          <w:bCs/>
        </w:rPr>
        <w:t>It is also not suggest</w:t>
      </w:r>
      <w:r w:rsidR="00593D81" w:rsidRPr="00EE74AF">
        <w:rPr>
          <w:bCs/>
        </w:rPr>
        <w:t>ed</w:t>
      </w:r>
      <w:r w:rsidRPr="00EE74AF">
        <w:rPr>
          <w:bCs/>
        </w:rPr>
        <w:t xml:space="preserve"> that </w:t>
      </w:r>
      <w:r w:rsidR="00593D81" w:rsidRPr="00EE74AF">
        <w:rPr>
          <w:bCs/>
        </w:rPr>
        <w:t>if the</w:t>
      </w:r>
      <w:r w:rsidRPr="00EE74AF">
        <w:rPr>
          <w:bCs/>
        </w:rPr>
        <w:t xml:space="preserve"> ordinary man commits a crime of assault contrary to </w:t>
      </w:r>
      <w:r w:rsidR="00D378A8" w:rsidRPr="00EE74AF">
        <w:rPr>
          <w:b/>
          <w:i/>
          <w:iCs/>
        </w:rPr>
        <w:t>S</w:t>
      </w:r>
      <w:r w:rsidRPr="00EE74AF">
        <w:rPr>
          <w:b/>
          <w:i/>
          <w:iCs/>
        </w:rPr>
        <w:t>ection 236</w:t>
      </w:r>
      <w:r w:rsidRPr="00EE74AF">
        <w:rPr>
          <w:bCs/>
        </w:rPr>
        <w:t xml:space="preserve"> of the </w:t>
      </w:r>
      <w:r w:rsidRPr="00EE74AF">
        <w:rPr>
          <w:b/>
          <w:i/>
          <w:iCs/>
        </w:rPr>
        <w:t xml:space="preserve">Penal Code </w:t>
      </w:r>
      <w:r w:rsidR="00593D81" w:rsidRPr="00EE74AF">
        <w:rPr>
          <w:b/>
          <w:i/>
          <w:iCs/>
        </w:rPr>
        <w:t>Act</w:t>
      </w:r>
      <w:r w:rsidR="00593D81" w:rsidRPr="00EE74AF">
        <w:rPr>
          <w:bCs/>
        </w:rPr>
        <w:t xml:space="preserve">, he </w:t>
      </w:r>
      <w:r w:rsidRPr="00EE74AF">
        <w:rPr>
          <w:bCs/>
        </w:rPr>
        <w:t xml:space="preserve">is entirely blameless and free from </w:t>
      </w:r>
      <w:r w:rsidR="00EE155E" w:rsidRPr="00EE74AF">
        <w:rPr>
          <w:bCs/>
        </w:rPr>
        <w:t>MT</w:t>
      </w:r>
      <w:r w:rsidRPr="00EE74AF">
        <w:rPr>
          <w:bCs/>
        </w:rPr>
        <w:t xml:space="preserve">. Far from that. </w:t>
      </w:r>
      <w:r w:rsidR="005E13AD" w:rsidRPr="00EE74AF">
        <w:rPr>
          <w:bCs/>
        </w:rPr>
        <w:t>I have only</w:t>
      </w:r>
      <w:r w:rsidR="00FC180C" w:rsidRPr="00EE74AF">
        <w:rPr>
          <w:bCs/>
        </w:rPr>
        <w:t xml:space="preserve"> underscore</w:t>
      </w:r>
      <w:r w:rsidR="005E13AD" w:rsidRPr="00EE74AF">
        <w:rPr>
          <w:bCs/>
        </w:rPr>
        <w:t>d</w:t>
      </w:r>
      <w:r w:rsidRPr="00EE74AF">
        <w:rPr>
          <w:bCs/>
        </w:rPr>
        <w:t xml:space="preserve"> </w:t>
      </w:r>
      <w:r w:rsidR="005E13AD" w:rsidRPr="00EE74AF">
        <w:rPr>
          <w:bCs/>
        </w:rPr>
        <w:t>the point</w:t>
      </w:r>
      <w:r w:rsidR="00EE155E" w:rsidRPr="00EE74AF">
        <w:rPr>
          <w:bCs/>
        </w:rPr>
        <w:t xml:space="preserve"> </w:t>
      </w:r>
      <w:r w:rsidRPr="00EE74AF">
        <w:rPr>
          <w:bCs/>
        </w:rPr>
        <w:t xml:space="preserve">that elements of the crime are by themselves not sufficient to </w:t>
      </w:r>
      <w:r w:rsidR="00593D81" w:rsidRPr="00EE74AF">
        <w:rPr>
          <w:bCs/>
        </w:rPr>
        <w:t xml:space="preserve">classify </w:t>
      </w:r>
      <w:r w:rsidRPr="00EE74AF">
        <w:rPr>
          <w:bCs/>
        </w:rPr>
        <w:t>a CIMT</w:t>
      </w:r>
      <w:r w:rsidR="000F76E4" w:rsidRPr="00EE74AF">
        <w:rPr>
          <w:bCs/>
        </w:rPr>
        <w:t>,</w:t>
      </w:r>
      <w:r w:rsidRPr="00EE74AF">
        <w:rPr>
          <w:bCs/>
        </w:rPr>
        <w:t xml:space="preserve"> unless accompanied by the </w:t>
      </w:r>
      <w:r w:rsidR="00D378A8" w:rsidRPr="00EE74AF">
        <w:rPr>
          <w:bCs/>
        </w:rPr>
        <w:t xml:space="preserve">necessary </w:t>
      </w:r>
      <w:r w:rsidR="00D378A8" w:rsidRPr="00EE74AF">
        <w:rPr>
          <w:bCs/>
          <w:i/>
          <w:iCs/>
        </w:rPr>
        <w:t>mens rea</w:t>
      </w:r>
      <w:r w:rsidR="00A67529" w:rsidRPr="00EE74AF">
        <w:rPr>
          <w:bCs/>
        </w:rPr>
        <w:t>,</w:t>
      </w:r>
      <w:r w:rsidRPr="00EE74AF">
        <w:rPr>
          <w:bCs/>
        </w:rPr>
        <w:t xml:space="preserve"> </w:t>
      </w:r>
      <w:r w:rsidR="00593D81" w:rsidRPr="00EE74AF">
        <w:rPr>
          <w:bCs/>
        </w:rPr>
        <w:t>which</w:t>
      </w:r>
      <w:r w:rsidRPr="00EE74AF">
        <w:rPr>
          <w:bCs/>
        </w:rPr>
        <w:t xml:space="preserve"> </w:t>
      </w:r>
      <w:r w:rsidR="00593D81" w:rsidRPr="00EE74AF">
        <w:rPr>
          <w:bCs/>
        </w:rPr>
        <w:t>has to</w:t>
      </w:r>
      <w:r w:rsidRPr="00EE74AF">
        <w:rPr>
          <w:bCs/>
        </w:rPr>
        <w:t xml:space="preserve"> be judged in the context of </w:t>
      </w:r>
      <w:r w:rsidR="00593D81" w:rsidRPr="00EE74AF">
        <w:rPr>
          <w:bCs/>
        </w:rPr>
        <w:t>each</w:t>
      </w:r>
      <w:r w:rsidRPr="00EE74AF">
        <w:rPr>
          <w:bCs/>
        </w:rPr>
        <w:t xml:space="preserve"> case. Certainly</w:t>
      </w:r>
      <w:r w:rsidR="000F76E4" w:rsidRPr="00EE74AF">
        <w:rPr>
          <w:bCs/>
        </w:rPr>
        <w:t>,</w:t>
      </w:r>
      <w:r w:rsidRPr="00EE74AF">
        <w:rPr>
          <w:bCs/>
        </w:rPr>
        <w:t xml:space="preserve"> if a man causes harm to another while committing an assault, the propriety of an application of the rule of construction should be determined by the f</w:t>
      </w:r>
      <w:r w:rsidR="00593D81" w:rsidRPr="00EE74AF">
        <w:rPr>
          <w:bCs/>
        </w:rPr>
        <w:t>acts which appear by his intent,</w:t>
      </w:r>
      <w:r w:rsidRPr="00EE74AF">
        <w:rPr>
          <w:bCs/>
        </w:rPr>
        <w:t xml:space="preserve"> malice, or knowledge</w:t>
      </w:r>
      <w:r w:rsidR="00C82596" w:rsidRPr="00EE74AF">
        <w:rPr>
          <w:bCs/>
        </w:rPr>
        <w:t xml:space="preserve"> of the gravity of his act</w:t>
      </w:r>
      <w:r w:rsidR="00F8623D" w:rsidRPr="00EE74AF">
        <w:rPr>
          <w:bCs/>
        </w:rPr>
        <w:t xml:space="preserve"> – the measure of </w:t>
      </w:r>
      <w:r w:rsidR="00C6497A" w:rsidRPr="00EE74AF">
        <w:rPr>
          <w:bCs/>
        </w:rPr>
        <w:t xml:space="preserve">whether or not </w:t>
      </w:r>
      <w:r w:rsidR="00593D81" w:rsidRPr="00EE74AF">
        <w:rPr>
          <w:bCs/>
        </w:rPr>
        <w:t>that</w:t>
      </w:r>
      <w:r w:rsidR="00C6497A" w:rsidRPr="00EE74AF">
        <w:rPr>
          <w:bCs/>
        </w:rPr>
        <w:t xml:space="preserve"> act is immoral </w:t>
      </w:r>
      <w:r w:rsidR="00F8623D" w:rsidRPr="00EE74AF">
        <w:rPr>
          <w:bCs/>
        </w:rPr>
        <w:t>being the</w:t>
      </w:r>
      <w:r w:rsidR="00C6497A" w:rsidRPr="00EE74AF">
        <w:rPr>
          <w:bCs/>
        </w:rPr>
        <w:t xml:space="preserve"> </w:t>
      </w:r>
      <w:r w:rsidR="00A67529" w:rsidRPr="00EE74AF">
        <w:rPr>
          <w:bCs/>
        </w:rPr>
        <w:t>public sentiment</w:t>
      </w:r>
      <w:r w:rsidR="00F8623D" w:rsidRPr="00EE74AF">
        <w:rPr>
          <w:bCs/>
        </w:rPr>
        <w:t>,</w:t>
      </w:r>
      <w:r w:rsidR="000F76E4" w:rsidRPr="00EE74AF">
        <w:rPr>
          <w:bCs/>
        </w:rPr>
        <w:t xml:space="preserve"> </w:t>
      </w:r>
      <w:r w:rsidR="00F8623D" w:rsidRPr="00EE74AF">
        <w:rPr>
          <w:bCs/>
        </w:rPr>
        <w:t xml:space="preserve">which is </w:t>
      </w:r>
      <w:r w:rsidR="000F76E4" w:rsidRPr="00EE74AF">
        <w:rPr>
          <w:bCs/>
        </w:rPr>
        <w:t>the expression of the public conscience</w:t>
      </w:r>
      <w:r w:rsidR="00C6497A" w:rsidRPr="00EE74AF">
        <w:rPr>
          <w:bCs/>
        </w:rPr>
        <w:t xml:space="preserve">. </w:t>
      </w:r>
    </w:p>
    <w:p w:rsidR="00954D29" w:rsidRPr="00EE74AF" w:rsidRDefault="005E13AD" w:rsidP="005E13AD">
      <w:pPr>
        <w:spacing w:line="480" w:lineRule="auto"/>
        <w:jc w:val="both"/>
        <w:rPr>
          <w:bCs/>
        </w:rPr>
      </w:pPr>
      <w:r w:rsidRPr="00EE74AF">
        <w:rPr>
          <w:bCs/>
        </w:rPr>
        <w:t>It also needs to be stated that s</w:t>
      </w:r>
      <w:r w:rsidR="00593D81" w:rsidRPr="00EE74AF">
        <w:rPr>
          <w:bCs/>
        </w:rPr>
        <w:t>ometimes t</w:t>
      </w:r>
      <w:r w:rsidR="00BC2904" w:rsidRPr="00EE74AF">
        <w:rPr>
          <w:bCs/>
        </w:rPr>
        <w:t>h</w:t>
      </w:r>
      <w:r w:rsidR="00F8623D" w:rsidRPr="00EE74AF">
        <w:rPr>
          <w:bCs/>
        </w:rPr>
        <w:t>e</w:t>
      </w:r>
      <w:r w:rsidR="00BC2904" w:rsidRPr="00EE74AF">
        <w:rPr>
          <w:bCs/>
        </w:rPr>
        <w:t xml:space="preserve"> standard</w:t>
      </w:r>
      <w:r w:rsidRPr="00EE74AF">
        <w:rPr>
          <w:bCs/>
        </w:rPr>
        <w:t xml:space="preserve"> of a "reasonable man"</w:t>
      </w:r>
      <w:r w:rsidR="00C6497A" w:rsidRPr="00EE74AF">
        <w:rPr>
          <w:bCs/>
        </w:rPr>
        <w:t xml:space="preserve"> may be manifest, unwritten or even more </w:t>
      </w:r>
      <w:r w:rsidR="00BC2904" w:rsidRPr="00EE74AF">
        <w:rPr>
          <w:bCs/>
        </w:rPr>
        <w:t>or less nebulous, as an opinion or custom</w:t>
      </w:r>
      <w:r w:rsidR="00C6497A" w:rsidRPr="00EE74AF">
        <w:rPr>
          <w:bCs/>
        </w:rPr>
        <w:t xml:space="preserve"> which</w:t>
      </w:r>
      <w:r w:rsidR="00BC2904" w:rsidRPr="00EE74AF">
        <w:rPr>
          <w:bCs/>
        </w:rPr>
        <w:t>, ultimately,</w:t>
      </w:r>
      <w:r w:rsidR="00C6497A" w:rsidRPr="00EE74AF">
        <w:rPr>
          <w:bCs/>
        </w:rPr>
        <w:t xml:space="preserve"> is crystallized as written law. </w:t>
      </w:r>
      <w:r w:rsidR="00F8623D" w:rsidRPr="00EE74AF">
        <w:rPr>
          <w:bCs/>
        </w:rPr>
        <w:t>It</w:t>
      </w:r>
      <w:r w:rsidR="00C6497A" w:rsidRPr="00EE74AF">
        <w:rPr>
          <w:bCs/>
        </w:rPr>
        <w:t xml:space="preserve"> is fixed by the consensus of opinion </w:t>
      </w:r>
      <w:r w:rsidRPr="00EE74AF">
        <w:rPr>
          <w:bCs/>
        </w:rPr>
        <w:t xml:space="preserve">of </w:t>
      </w:r>
      <w:r w:rsidR="00C6497A" w:rsidRPr="00EE74AF">
        <w:rPr>
          <w:bCs/>
        </w:rPr>
        <w:t xml:space="preserve">the judgment of the majority. </w:t>
      </w:r>
      <w:r w:rsidR="00BC2904" w:rsidRPr="00EE74AF">
        <w:rPr>
          <w:bCs/>
        </w:rPr>
        <w:t>It</w:t>
      </w:r>
      <w:r w:rsidR="00C6497A" w:rsidRPr="00EE74AF">
        <w:rPr>
          <w:bCs/>
        </w:rPr>
        <w:t xml:space="preserve"> is a truism</w:t>
      </w:r>
      <w:r w:rsidR="00BC2904" w:rsidRPr="00EE74AF">
        <w:rPr>
          <w:bCs/>
        </w:rPr>
        <w:t>, though,</w:t>
      </w:r>
      <w:r w:rsidR="00C6497A" w:rsidRPr="00EE74AF">
        <w:rPr>
          <w:bCs/>
        </w:rPr>
        <w:t xml:space="preserve"> that those </w:t>
      </w:r>
      <w:r w:rsidRPr="00EE74AF">
        <w:rPr>
          <w:bCs/>
        </w:rPr>
        <w:t>aspects</w:t>
      </w:r>
      <w:r w:rsidR="00C6497A" w:rsidRPr="00EE74AF">
        <w:rPr>
          <w:bCs/>
        </w:rPr>
        <w:t xml:space="preserve"> which are discountenanced and regarded as evil </w:t>
      </w:r>
      <w:r w:rsidRPr="00EE74AF">
        <w:rPr>
          <w:bCs/>
        </w:rPr>
        <w:t>or</w:t>
      </w:r>
      <w:r w:rsidR="00C6497A" w:rsidRPr="00EE74AF">
        <w:rPr>
          <w:bCs/>
        </w:rPr>
        <w:t xml:space="preserve"> forbidden by society</w:t>
      </w:r>
      <w:r w:rsidRPr="00EE74AF">
        <w:rPr>
          <w:bCs/>
        </w:rPr>
        <w:t xml:space="preserve"> are accordingly</w:t>
      </w:r>
      <w:r w:rsidR="00C6497A" w:rsidRPr="00EE74AF">
        <w:rPr>
          <w:bCs/>
        </w:rPr>
        <w:t xml:space="preserve"> immoral</w:t>
      </w:r>
      <w:r w:rsidRPr="00EE74AF">
        <w:rPr>
          <w:bCs/>
        </w:rPr>
        <w:t>;</w:t>
      </w:r>
      <w:r w:rsidR="00C6497A" w:rsidRPr="00EE74AF">
        <w:rPr>
          <w:bCs/>
        </w:rPr>
        <w:t xml:space="preserve"> and that the doing of </w:t>
      </w:r>
      <w:r w:rsidR="00BD5DEB" w:rsidRPr="00EE74AF">
        <w:rPr>
          <w:bCs/>
        </w:rPr>
        <w:t xml:space="preserve">any of </w:t>
      </w:r>
      <w:r w:rsidR="00C6497A" w:rsidRPr="00EE74AF">
        <w:rPr>
          <w:bCs/>
        </w:rPr>
        <w:t xml:space="preserve">them contrary to the sentiment of society </w:t>
      </w:r>
      <w:r w:rsidR="00BC2904" w:rsidRPr="00EE74AF">
        <w:rPr>
          <w:bCs/>
        </w:rPr>
        <w:t xml:space="preserve">is </w:t>
      </w:r>
      <w:r w:rsidR="00C6497A" w:rsidRPr="00EE74AF">
        <w:rPr>
          <w:bCs/>
        </w:rPr>
        <w:t xml:space="preserve">expressed </w:t>
      </w:r>
      <w:r w:rsidR="00BC2904" w:rsidRPr="00EE74AF">
        <w:rPr>
          <w:bCs/>
        </w:rPr>
        <w:t xml:space="preserve">to </w:t>
      </w:r>
      <w:r w:rsidR="00C6497A" w:rsidRPr="00EE74AF">
        <w:rPr>
          <w:bCs/>
        </w:rPr>
        <w:t xml:space="preserve">involve MT. See also the USA case of </w:t>
      </w:r>
      <w:r w:rsidR="00C6497A" w:rsidRPr="00EE74AF">
        <w:rPr>
          <w:b/>
          <w:bCs/>
          <w:i/>
        </w:rPr>
        <w:t>State Vs Malusky</w:t>
      </w:r>
      <w:r w:rsidR="006A6E2E" w:rsidRPr="00EE74AF">
        <w:rPr>
          <w:b/>
          <w:bCs/>
          <w:i/>
        </w:rPr>
        <w:t xml:space="preserve"> 59 ND 501, 230 NW. 735 (1930)</w:t>
      </w:r>
      <w:r w:rsidR="006A6E2E" w:rsidRPr="00EE74AF">
        <w:rPr>
          <w:bCs/>
        </w:rPr>
        <w:t>.</w:t>
      </w:r>
      <w:r w:rsidR="00C6497A" w:rsidRPr="00EE74AF">
        <w:rPr>
          <w:bCs/>
        </w:rPr>
        <w:t xml:space="preserve">  </w:t>
      </w:r>
    </w:p>
    <w:p w:rsidR="00316B99" w:rsidRPr="00EE74AF" w:rsidRDefault="00A67529" w:rsidP="0043202C">
      <w:pPr>
        <w:spacing w:line="480" w:lineRule="auto"/>
        <w:jc w:val="both"/>
        <w:rPr>
          <w:bCs/>
        </w:rPr>
      </w:pPr>
      <w:r w:rsidRPr="00EE74AF">
        <w:rPr>
          <w:bCs/>
        </w:rPr>
        <w:t>The third reason</w:t>
      </w:r>
      <w:r w:rsidR="002712A7" w:rsidRPr="00EE74AF">
        <w:rPr>
          <w:bCs/>
        </w:rPr>
        <w:t xml:space="preserve"> </w:t>
      </w:r>
      <w:r w:rsidR="00AA5AEF" w:rsidRPr="00EE74AF">
        <w:rPr>
          <w:bCs/>
        </w:rPr>
        <w:t>for</w:t>
      </w:r>
      <w:r w:rsidR="002712A7" w:rsidRPr="00EE74AF">
        <w:rPr>
          <w:bCs/>
        </w:rPr>
        <w:t xml:space="preserve"> adopt</w:t>
      </w:r>
      <w:r w:rsidR="00BD5DEB" w:rsidRPr="00EE74AF">
        <w:rPr>
          <w:bCs/>
        </w:rPr>
        <w:t>ing</w:t>
      </w:r>
      <w:r w:rsidR="002712A7" w:rsidRPr="00EE74AF">
        <w:rPr>
          <w:bCs/>
        </w:rPr>
        <w:t xml:space="preserve"> the</w:t>
      </w:r>
      <w:r w:rsidR="00C6497A" w:rsidRPr="00EE74AF">
        <w:rPr>
          <w:bCs/>
        </w:rPr>
        <w:t xml:space="preserve"> flexible standard</w:t>
      </w:r>
      <w:r w:rsidR="002712A7" w:rsidRPr="00EE74AF">
        <w:rPr>
          <w:bCs/>
        </w:rPr>
        <w:t xml:space="preserve"> of </w:t>
      </w:r>
      <w:r w:rsidR="000F76E4" w:rsidRPr="00EE74AF">
        <w:rPr>
          <w:bCs/>
        </w:rPr>
        <w:t>"</w:t>
      </w:r>
      <w:r w:rsidR="002712A7" w:rsidRPr="00EE74AF">
        <w:rPr>
          <w:bCs/>
        </w:rPr>
        <w:t>a reasonable man</w:t>
      </w:r>
      <w:r w:rsidR="000F76E4" w:rsidRPr="00EE74AF">
        <w:rPr>
          <w:bCs/>
        </w:rPr>
        <w:t>"</w:t>
      </w:r>
      <w:r w:rsidR="002712A7" w:rsidRPr="00EE74AF">
        <w:rPr>
          <w:bCs/>
        </w:rPr>
        <w:t xml:space="preserve"> to</w:t>
      </w:r>
      <w:r w:rsidR="00BC2904" w:rsidRPr="00EE74AF">
        <w:rPr>
          <w:bCs/>
        </w:rPr>
        <w:t xml:space="preserve"> hold that the conviction of the 1</w:t>
      </w:r>
      <w:r w:rsidR="00BC2904" w:rsidRPr="00EE74AF">
        <w:rPr>
          <w:bCs/>
          <w:vertAlign w:val="superscript"/>
        </w:rPr>
        <w:t>st</w:t>
      </w:r>
      <w:r w:rsidR="00BC2904" w:rsidRPr="00EE74AF">
        <w:rPr>
          <w:bCs/>
        </w:rPr>
        <w:t xml:space="preserve"> Respondent does not involve MT</w:t>
      </w:r>
      <w:r w:rsidR="00BD5DEB" w:rsidRPr="00EE74AF">
        <w:rPr>
          <w:bCs/>
        </w:rPr>
        <w:t xml:space="preserve"> </w:t>
      </w:r>
      <w:r w:rsidR="002712A7" w:rsidRPr="00EE74AF">
        <w:rPr>
          <w:bCs/>
        </w:rPr>
        <w:t>resides in</w:t>
      </w:r>
      <w:r w:rsidR="00C6497A" w:rsidRPr="00EE74AF">
        <w:rPr>
          <w:bCs/>
        </w:rPr>
        <w:t xml:space="preserve"> intention of the C</w:t>
      </w:r>
      <w:r w:rsidR="002712A7" w:rsidRPr="00EE74AF">
        <w:rPr>
          <w:bCs/>
        </w:rPr>
        <w:t xml:space="preserve">onstituent </w:t>
      </w:r>
      <w:r w:rsidR="00C6497A" w:rsidRPr="00EE74AF">
        <w:rPr>
          <w:bCs/>
        </w:rPr>
        <w:t>A</w:t>
      </w:r>
      <w:r w:rsidR="002712A7" w:rsidRPr="00EE74AF">
        <w:rPr>
          <w:bCs/>
        </w:rPr>
        <w:t>ssembly</w:t>
      </w:r>
      <w:r w:rsidR="00AA5AEF" w:rsidRPr="00EE74AF">
        <w:rPr>
          <w:bCs/>
        </w:rPr>
        <w:t xml:space="preserve"> </w:t>
      </w:r>
      <w:r w:rsidR="00BD5DEB" w:rsidRPr="00EE74AF">
        <w:rPr>
          <w:bCs/>
        </w:rPr>
        <w:t>in the</w:t>
      </w:r>
      <w:r w:rsidR="002712A7" w:rsidRPr="00EE74AF">
        <w:rPr>
          <w:bCs/>
        </w:rPr>
        <w:t xml:space="preserve"> deliberate</w:t>
      </w:r>
      <w:r w:rsidR="00C6497A" w:rsidRPr="00EE74AF">
        <w:rPr>
          <w:bCs/>
        </w:rPr>
        <w:t xml:space="preserve"> use of the term “</w:t>
      </w:r>
      <w:r w:rsidR="00AA5AEF" w:rsidRPr="00EE74AF">
        <w:rPr>
          <w:bCs/>
        </w:rPr>
        <w:t>moral turpitude"</w:t>
      </w:r>
      <w:r w:rsidR="00C6497A" w:rsidRPr="00EE74AF">
        <w:rPr>
          <w:bCs/>
        </w:rPr>
        <w:t xml:space="preserve"> </w:t>
      </w:r>
      <w:r w:rsidR="00BD5DEB" w:rsidRPr="00EE74AF">
        <w:rPr>
          <w:bCs/>
        </w:rPr>
        <w:t xml:space="preserve">in an unrestricted manner </w:t>
      </w:r>
      <w:r w:rsidR="00C6497A" w:rsidRPr="00EE74AF">
        <w:rPr>
          <w:bCs/>
        </w:rPr>
        <w:t xml:space="preserve">in </w:t>
      </w:r>
      <w:r w:rsidR="00C6497A" w:rsidRPr="00EE74AF">
        <w:rPr>
          <w:b/>
          <w:i/>
          <w:iCs/>
        </w:rPr>
        <w:t>Article 80 (2</w:t>
      </w:r>
      <w:r w:rsidR="00BA3E7F" w:rsidRPr="00EE74AF">
        <w:rPr>
          <w:b/>
          <w:i/>
          <w:iCs/>
        </w:rPr>
        <w:t>) (</w:t>
      </w:r>
      <w:r w:rsidR="00C6497A" w:rsidRPr="00EE74AF">
        <w:rPr>
          <w:b/>
          <w:i/>
          <w:iCs/>
        </w:rPr>
        <w:t>f)</w:t>
      </w:r>
      <w:r w:rsidR="002712A7" w:rsidRPr="00EE74AF">
        <w:rPr>
          <w:bCs/>
        </w:rPr>
        <w:t xml:space="preserve"> (supra</w:t>
      </w:r>
      <w:r w:rsidR="00DB3099" w:rsidRPr="00EE74AF">
        <w:rPr>
          <w:bCs/>
        </w:rPr>
        <w:t>)</w:t>
      </w:r>
      <w:r w:rsidR="00BD5DEB" w:rsidRPr="00EE74AF">
        <w:rPr>
          <w:bCs/>
        </w:rPr>
        <w:t xml:space="preserve">. I believe the </w:t>
      </w:r>
      <w:r w:rsidR="00DA7201" w:rsidRPr="00EE74AF">
        <w:rPr>
          <w:bCs/>
        </w:rPr>
        <w:t>purpose and effect was</w:t>
      </w:r>
      <w:r w:rsidR="00C6497A" w:rsidRPr="00EE74AF">
        <w:rPr>
          <w:bCs/>
        </w:rPr>
        <w:t xml:space="preserve"> to allow greater latitude </w:t>
      </w:r>
      <w:r w:rsidR="00BD5DEB" w:rsidRPr="00EE74AF">
        <w:rPr>
          <w:bCs/>
        </w:rPr>
        <w:t xml:space="preserve">for the judicial </w:t>
      </w:r>
      <w:r w:rsidR="00C6497A" w:rsidRPr="00EE74AF">
        <w:rPr>
          <w:bCs/>
        </w:rPr>
        <w:t>analytical mi</w:t>
      </w:r>
      <w:r w:rsidR="00AA5AEF" w:rsidRPr="00EE74AF">
        <w:rPr>
          <w:bCs/>
        </w:rPr>
        <w:t>nd</w:t>
      </w:r>
      <w:r w:rsidR="00C6497A" w:rsidRPr="00EE74AF">
        <w:rPr>
          <w:bCs/>
        </w:rPr>
        <w:t xml:space="preserve"> and discretion to determine each case on its particular set of facts and circumstances. </w:t>
      </w:r>
      <w:r w:rsidR="00BC2904" w:rsidRPr="00EE74AF">
        <w:rPr>
          <w:bCs/>
        </w:rPr>
        <w:t xml:space="preserve">The </w:t>
      </w:r>
      <w:r w:rsidR="0043202C" w:rsidRPr="00EE74AF">
        <w:rPr>
          <w:bCs/>
        </w:rPr>
        <w:t xml:space="preserve">Constituent Assembly </w:t>
      </w:r>
      <w:r w:rsidR="00C6497A" w:rsidRPr="00EE74AF">
        <w:rPr>
          <w:bCs/>
        </w:rPr>
        <w:t>intended to leave</w:t>
      </w:r>
      <w:r w:rsidR="00BC2904" w:rsidRPr="00EE74AF">
        <w:rPr>
          <w:bCs/>
        </w:rPr>
        <w:t xml:space="preserve"> it</w:t>
      </w:r>
      <w:r w:rsidR="00C6497A" w:rsidRPr="00EE74AF">
        <w:rPr>
          <w:bCs/>
        </w:rPr>
        <w:t xml:space="preserve"> </w:t>
      </w:r>
      <w:r w:rsidR="00BC2904" w:rsidRPr="00EE74AF">
        <w:rPr>
          <w:bCs/>
        </w:rPr>
        <w:t>as an exclusive province for the courts</w:t>
      </w:r>
      <w:r w:rsidR="00AA5AEF" w:rsidRPr="00EE74AF">
        <w:rPr>
          <w:bCs/>
        </w:rPr>
        <w:t xml:space="preserve"> to make such categorization</w:t>
      </w:r>
      <w:r w:rsidR="00BC2904" w:rsidRPr="00EE74AF">
        <w:rPr>
          <w:bCs/>
        </w:rPr>
        <w:t>. If</w:t>
      </w:r>
      <w:r w:rsidR="00C6497A" w:rsidRPr="00EE74AF">
        <w:rPr>
          <w:bCs/>
        </w:rPr>
        <w:t xml:space="preserve"> the contrary was the intention</w:t>
      </w:r>
      <w:r w:rsidR="0043202C" w:rsidRPr="00EE74AF">
        <w:rPr>
          <w:bCs/>
        </w:rPr>
        <w:t>,</w:t>
      </w:r>
      <w:r w:rsidR="00C6497A" w:rsidRPr="00EE74AF">
        <w:rPr>
          <w:bCs/>
        </w:rPr>
        <w:t xml:space="preserve"> the</w:t>
      </w:r>
      <w:r w:rsidR="00AA5AEF" w:rsidRPr="00EE74AF">
        <w:rPr>
          <w:bCs/>
        </w:rPr>
        <w:t xml:space="preserve"> </w:t>
      </w:r>
      <w:r w:rsidR="0043202C" w:rsidRPr="00EE74AF">
        <w:rPr>
          <w:bCs/>
        </w:rPr>
        <w:t>Constituent Assembly</w:t>
      </w:r>
      <w:r w:rsidR="00C6497A" w:rsidRPr="00EE74AF">
        <w:rPr>
          <w:bCs/>
        </w:rPr>
        <w:t xml:space="preserve"> would have</w:t>
      </w:r>
      <w:r w:rsidR="0043202C" w:rsidRPr="00EE74AF">
        <w:rPr>
          <w:bCs/>
        </w:rPr>
        <w:t xml:space="preserve"> proceeded to</w:t>
      </w:r>
      <w:r w:rsidR="00C6497A" w:rsidRPr="00EE74AF">
        <w:rPr>
          <w:bCs/>
        </w:rPr>
        <w:t xml:space="preserve"> formulate and determine the applicable standard </w:t>
      </w:r>
      <w:r w:rsidR="00A11496" w:rsidRPr="00EE74AF">
        <w:rPr>
          <w:bCs/>
        </w:rPr>
        <w:t>in a</w:t>
      </w:r>
      <w:r w:rsidR="00C6497A" w:rsidRPr="00EE74AF">
        <w:rPr>
          <w:bCs/>
        </w:rPr>
        <w:t xml:space="preserve"> comprehensive legislation detailing the types of crimes</w:t>
      </w:r>
      <w:r w:rsidR="00AA5AEF" w:rsidRPr="00EE74AF">
        <w:rPr>
          <w:bCs/>
        </w:rPr>
        <w:t xml:space="preserve"> which involve MT</w:t>
      </w:r>
      <w:r w:rsidR="00C6497A" w:rsidRPr="00EE74AF">
        <w:rPr>
          <w:bCs/>
        </w:rPr>
        <w:t xml:space="preserve">, and defining the </w:t>
      </w:r>
      <w:r w:rsidR="00F8623D" w:rsidRPr="00EE74AF">
        <w:rPr>
          <w:bCs/>
        </w:rPr>
        <w:t xml:space="preserve">various </w:t>
      </w:r>
      <w:r w:rsidR="00316B99" w:rsidRPr="00EE74AF">
        <w:rPr>
          <w:bCs/>
        </w:rPr>
        <w:t>degree</w:t>
      </w:r>
      <w:r w:rsidR="00BC2904" w:rsidRPr="00EE74AF">
        <w:rPr>
          <w:bCs/>
        </w:rPr>
        <w:t xml:space="preserve">s of morality. </w:t>
      </w:r>
      <w:r w:rsidR="00F8623D" w:rsidRPr="00EE74AF">
        <w:rPr>
          <w:bCs/>
        </w:rPr>
        <w:t xml:space="preserve">It should be </w:t>
      </w:r>
      <w:r w:rsidR="0043202C" w:rsidRPr="00EE74AF">
        <w:rPr>
          <w:bCs/>
        </w:rPr>
        <w:t>recognized</w:t>
      </w:r>
      <w:r w:rsidR="00F8623D" w:rsidRPr="00EE74AF">
        <w:rPr>
          <w:bCs/>
        </w:rPr>
        <w:t xml:space="preserve"> that the L</w:t>
      </w:r>
      <w:r w:rsidR="00316B99" w:rsidRPr="00EE74AF">
        <w:rPr>
          <w:bCs/>
        </w:rPr>
        <w:t>egislature is more closely in touch with public sentiment and opinion</w:t>
      </w:r>
      <w:r w:rsidR="002712A7" w:rsidRPr="00EE74AF">
        <w:rPr>
          <w:bCs/>
        </w:rPr>
        <w:t xml:space="preserve"> than the courts of law</w:t>
      </w:r>
      <w:r w:rsidR="00316B99" w:rsidRPr="00EE74AF">
        <w:rPr>
          <w:bCs/>
        </w:rPr>
        <w:t>.</w:t>
      </w:r>
      <w:r w:rsidR="00A11496" w:rsidRPr="00EE74AF">
        <w:rPr>
          <w:bCs/>
        </w:rPr>
        <w:t xml:space="preserve"> </w:t>
      </w:r>
      <w:r w:rsidR="00F8623D" w:rsidRPr="00EE74AF">
        <w:rPr>
          <w:bCs/>
        </w:rPr>
        <w:t>In that</w:t>
      </w:r>
      <w:r w:rsidR="00316B99" w:rsidRPr="00EE74AF">
        <w:rPr>
          <w:bCs/>
        </w:rPr>
        <w:t xml:space="preserve"> regard, I would fully agree with </w:t>
      </w:r>
      <w:r w:rsidR="0043202C" w:rsidRPr="00EE74AF">
        <w:rPr>
          <w:bCs/>
        </w:rPr>
        <w:t xml:space="preserve">the proposition of the </w:t>
      </w:r>
      <w:r w:rsidR="00A11496" w:rsidRPr="00EE74AF">
        <w:rPr>
          <w:bCs/>
        </w:rPr>
        <w:t>l</w:t>
      </w:r>
      <w:r w:rsidR="00316B99" w:rsidRPr="00EE74AF">
        <w:rPr>
          <w:bCs/>
        </w:rPr>
        <w:t xml:space="preserve">earned </w:t>
      </w:r>
      <w:r w:rsidR="00AA5AEF" w:rsidRPr="00EE74AF">
        <w:rPr>
          <w:bCs/>
        </w:rPr>
        <w:t>C</w:t>
      </w:r>
      <w:r w:rsidR="00316B99" w:rsidRPr="00EE74AF">
        <w:rPr>
          <w:bCs/>
        </w:rPr>
        <w:t>ounsel for the 2</w:t>
      </w:r>
      <w:r w:rsidR="00316B99" w:rsidRPr="00EE74AF">
        <w:rPr>
          <w:bCs/>
          <w:vertAlign w:val="superscript"/>
        </w:rPr>
        <w:t>nd</w:t>
      </w:r>
      <w:r w:rsidR="00316B99" w:rsidRPr="00EE74AF">
        <w:rPr>
          <w:bCs/>
        </w:rPr>
        <w:t xml:space="preserve"> Respondent that a liberal approach should be adopted when interpret</w:t>
      </w:r>
      <w:r w:rsidR="0043202C" w:rsidRPr="00EE74AF">
        <w:rPr>
          <w:bCs/>
        </w:rPr>
        <w:t>ing the provision</w:t>
      </w:r>
      <w:r w:rsidR="00316B99" w:rsidRPr="00EE74AF">
        <w:rPr>
          <w:bCs/>
        </w:rPr>
        <w:t xml:space="preserve"> of </w:t>
      </w:r>
      <w:r w:rsidR="00316B99" w:rsidRPr="00EE74AF">
        <w:rPr>
          <w:b/>
          <w:i/>
          <w:iCs/>
        </w:rPr>
        <w:t>Article 80(2</w:t>
      </w:r>
      <w:r w:rsidR="00A11496" w:rsidRPr="00EE74AF">
        <w:rPr>
          <w:b/>
          <w:i/>
          <w:iCs/>
        </w:rPr>
        <w:t>) (</w:t>
      </w:r>
      <w:r w:rsidR="00316B99" w:rsidRPr="00EE74AF">
        <w:rPr>
          <w:b/>
          <w:i/>
          <w:iCs/>
        </w:rPr>
        <w:t>f)</w:t>
      </w:r>
      <w:r w:rsidR="00316B99" w:rsidRPr="00EE74AF">
        <w:rPr>
          <w:bCs/>
        </w:rPr>
        <w:t xml:space="preserve"> (supra) to grant wider </w:t>
      </w:r>
      <w:r w:rsidR="00A11496" w:rsidRPr="00EE74AF">
        <w:rPr>
          <w:bCs/>
        </w:rPr>
        <w:t>enjoyment of rights to citizens</w:t>
      </w:r>
      <w:r w:rsidR="00316B99" w:rsidRPr="00EE74AF">
        <w:rPr>
          <w:bCs/>
        </w:rPr>
        <w:t xml:space="preserve"> as opposed to </w:t>
      </w:r>
      <w:r w:rsidR="00B07E72" w:rsidRPr="00EE74AF">
        <w:rPr>
          <w:bCs/>
        </w:rPr>
        <w:t xml:space="preserve">a strict legalistic and </w:t>
      </w:r>
      <w:r w:rsidR="00A11496" w:rsidRPr="00EE74AF">
        <w:rPr>
          <w:bCs/>
        </w:rPr>
        <w:t>pedantic</w:t>
      </w:r>
      <w:r w:rsidR="00B07E72" w:rsidRPr="00EE74AF">
        <w:rPr>
          <w:bCs/>
        </w:rPr>
        <w:t xml:space="preserve"> manner,</w:t>
      </w:r>
      <w:r w:rsidR="00A11496" w:rsidRPr="00EE74AF">
        <w:rPr>
          <w:bCs/>
        </w:rPr>
        <w:t xml:space="preserve"> which appears to be the</w:t>
      </w:r>
      <w:r w:rsidR="00B07E72" w:rsidRPr="00EE74AF">
        <w:rPr>
          <w:bCs/>
        </w:rPr>
        <w:t xml:space="preserve"> suggest</w:t>
      </w:r>
      <w:r w:rsidR="00A11496" w:rsidRPr="00EE74AF">
        <w:rPr>
          <w:bCs/>
        </w:rPr>
        <w:t xml:space="preserve">ion from </w:t>
      </w:r>
      <w:r w:rsidR="00C627EC" w:rsidRPr="00EE74AF">
        <w:rPr>
          <w:bCs/>
        </w:rPr>
        <w:t>submissions</w:t>
      </w:r>
      <w:r w:rsidR="00B07E72" w:rsidRPr="00EE74AF">
        <w:rPr>
          <w:bCs/>
        </w:rPr>
        <w:t xml:space="preserve"> by </w:t>
      </w:r>
      <w:r w:rsidR="00AA5AEF" w:rsidRPr="00EE74AF">
        <w:rPr>
          <w:bCs/>
        </w:rPr>
        <w:t>C</w:t>
      </w:r>
      <w:r w:rsidR="00B07E72" w:rsidRPr="00EE74AF">
        <w:rPr>
          <w:bCs/>
        </w:rPr>
        <w:t xml:space="preserve">ounsel for the </w:t>
      </w:r>
      <w:r w:rsidR="00A11496" w:rsidRPr="00EE74AF">
        <w:rPr>
          <w:bCs/>
        </w:rPr>
        <w:t>P</w:t>
      </w:r>
      <w:r w:rsidR="00B07E72" w:rsidRPr="00EE74AF">
        <w:rPr>
          <w:bCs/>
        </w:rPr>
        <w:t>etitioner</w:t>
      </w:r>
      <w:r w:rsidR="00A11496" w:rsidRPr="00EE74AF">
        <w:rPr>
          <w:bCs/>
        </w:rPr>
        <w:t>s</w:t>
      </w:r>
      <w:r w:rsidR="00B07E72" w:rsidRPr="00EE74AF">
        <w:rPr>
          <w:bCs/>
        </w:rPr>
        <w:t>. I am equally persuaded by the Malawi Supreme Court authorities cited by counsel</w:t>
      </w:r>
      <w:r w:rsidR="00DA7201" w:rsidRPr="00EE74AF">
        <w:rPr>
          <w:bCs/>
        </w:rPr>
        <w:t xml:space="preserve"> for the EC,</w:t>
      </w:r>
      <w:r w:rsidR="00B07E72" w:rsidRPr="00EE74AF">
        <w:rPr>
          <w:bCs/>
        </w:rPr>
        <w:t xml:space="preserve"> in </w:t>
      </w:r>
      <w:r w:rsidR="00B07E72" w:rsidRPr="00EE74AF">
        <w:rPr>
          <w:b/>
          <w:i/>
          <w:iCs/>
        </w:rPr>
        <w:t xml:space="preserve">Fred Sewula Vs Attorney General &amp; Malawi Congress Party Misc. Civil Appeal No. 32/1997; Attorney General Vs Dr. Mapopa Chipeta, Misc. Civil Appeal No. 33 of 1994; </w:t>
      </w:r>
      <w:r w:rsidR="00B07E72" w:rsidRPr="00EE74AF">
        <w:rPr>
          <w:bCs/>
        </w:rPr>
        <w:t>and the</w:t>
      </w:r>
      <w:r w:rsidR="00B07E72" w:rsidRPr="00EE74AF">
        <w:rPr>
          <w:b/>
          <w:i/>
          <w:iCs/>
        </w:rPr>
        <w:t xml:space="preserve"> State Vs. President of Republic of Malawi &amp; the Minister of Finance &amp; Secretary to Treasury Exparte, Malawi Law Society, Constitutional Case No. 6/2006,</w:t>
      </w:r>
      <w:r w:rsidR="00B07E72" w:rsidRPr="00EE74AF">
        <w:rPr>
          <w:bCs/>
        </w:rPr>
        <w:t xml:space="preserve"> all of which held the </w:t>
      </w:r>
      <w:r w:rsidR="007F0184" w:rsidRPr="00EE74AF">
        <w:rPr>
          <w:bCs/>
        </w:rPr>
        <w:t xml:space="preserve">firm </w:t>
      </w:r>
      <w:r w:rsidR="00B07E72" w:rsidRPr="00EE74AF">
        <w:rPr>
          <w:bCs/>
        </w:rPr>
        <w:t xml:space="preserve">view that courts should </w:t>
      </w:r>
      <w:r w:rsidR="00DA7201" w:rsidRPr="00EE74AF">
        <w:rPr>
          <w:bCs/>
        </w:rPr>
        <w:t>interpret</w:t>
      </w:r>
      <w:r w:rsidR="00B07E72" w:rsidRPr="00EE74AF">
        <w:rPr>
          <w:bCs/>
        </w:rPr>
        <w:t xml:space="preserve"> </w:t>
      </w:r>
      <w:r w:rsidR="00AA5AEF" w:rsidRPr="00EE74AF">
        <w:rPr>
          <w:bCs/>
        </w:rPr>
        <w:t xml:space="preserve">provisions of </w:t>
      </w:r>
      <w:r w:rsidR="00B07E72" w:rsidRPr="00EE74AF">
        <w:rPr>
          <w:bCs/>
        </w:rPr>
        <w:t xml:space="preserve">the constitution in a manner that gives force and life to the words used by the </w:t>
      </w:r>
      <w:r w:rsidR="00AA5AEF" w:rsidRPr="00EE74AF">
        <w:rPr>
          <w:bCs/>
        </w:rPr>
        <w:t>Legislature,</w:t>
      </w:r>
      <w:r w:rsidR="00B07E72" w:rsidRPr="00EE74AF">
        <w:rPr>
          <w:bCs/>
        </w:rPr>
        <w:t xml:space="preserve"> and to at all times avoid interpretations that would pro</w:t>
      </w:r>
      <w:r w:rsidR="00DA7201" w:rsidRPr="00EE74AF">
        <w:rPr>
          <w:bCs/>
        </w:rPr>
        <w:t>duc</w:t>
      </w:r>
      <w:r w:rsidR="00B07E72" w:rsidRPr="00EE74AF">
        <w:rPr>
          <w:bCs/>
        </w:rPr>
        <w:t>e absurd consequences.</w:t>
      </w:r>
      <w:r w:rsidR="00F8623D" w:rsidRPr="00EE74AF">
        <w:rPr>
          <w:bCs/>
        </w:rPr>
        <w:t xml:space="preserve"> A</w:t>
      </w:r>
      <w:r w:rsidR="00B07E72" w:rsidRPr="00EE74AF">
        <w:rPr>
          <w:bCs/>
        </w:rPr>
        <w:t xml:space="preserve"> similar stance was taken</w:t>
      </w:r>
      <w:r w:rsidR="00F8623D" w:rsidRPr="00EE74AF">
        <w:rPr>
          <w:bCs/>
        </w:rPr>
        <w:t xml:space="preserve"> in Uganda</w:t>
      </w:r>
      <w:r w:rsidR="00B07E72" w:rsidRPr="00EE74AF">
        <w:rPr>
          <w:bCs/>
        </w:rPr>
        <w:t xml:space="preserve"> in </w:t>
      </w:r>
      <w:r w:rsidR="002C3894" w:rsidRPr="00EE74AF">
        <w:rPr>
          <w:b/>
          <w:i/>
          <w:iCs/>
        </w:rPr>
        <w:t xml:space="preserve">Attorney General, Constitutional Appeal </w:t>
      </w:r>
      <w:r w:rsidR="00F8623D" w:rsidRPr="00EE74AF">
        <w:rPr>
          <w:b/>
          <w:i/>
          <w:iCs/>
        </w:rPr>
        <w:t>Vs</w:t>
      </w:r>
      <w:r w:rsidR="003F4AF9" w:rsidRPr="00EE74AF">
        <w:rPr>
          <w:b/>
          <w:i/>
          <w:iCs/>
        </w:rPr>
        <w:t xml:space="preserve">. Maj.Gen. Tinyenfunza David  </w:t>
      </w:r>
      <w:r w:rsidR="002C3894" w:rsidRPr="00EE74AF">
        <w:rPr>
          <w:b/>
          <w:i/>
          <w:iCs/>
        </w:rPr>
        <w:t>No.1 of 1997</w:t>
      </w:r>
      <w:r w:rsidR="002C3894" w:rsidRPr="00EE74AF">
        <w:rPr>
          <w:bCs/>
        </w:rPr>
        <w:t xml:space="preserve"> quoting with approval a Tanzania High Court case</w:t>
      </w:r>
      <w:r w:rsidR="00BD6702" w:rsidRPr="00EE74AF">
        <w:rPr>
          <w:bCs/>
        </w:rPr>
        <w:t xml:space="preserve"> of</w:t>
      </w:r>
      <w:r w:rsidR="00BD6702" w:rsidRPr="00EE74AF">
        <w:rPr>
          <w:b/>
          <w:i/>
          <w:iCs/>
        </w:rPr>
        <w:t xml:space="preserve"> Rev. Mutikila v. Attorney General </w:t>
      </w:r>
      <w:r w:rsidR="00B31659" w:rsidRPr="00EE74AF">
        <w:rPr>
          <w:b/>
          <w:i/>
          <w:iCs/>
        </w:rPr>
        <w:t>C</w:t>
      </w:r>
      <w:r w:rsidR="00BD6702" w:rsidRPr="00EE74AF">
        <w:rPr>
          <w:b/>
          <w:i/>
          <w:iCs/>
        </w:rPr>
        <w:t xml:space="preserve">ivil </w:t>
      </w:r>
      <w:r w:rsidR="00B31659" w:rsidRPr="00EE74AF">
        <w:rPr>
          <w:b/>
          <w:i/>
          <w:iCs/>
        </w:rPr>
        <w:t>C</w:t>
      </w:r>
      <w:r w:rsidR="00BD6702" w:rsidRPr="00EE74AF">
        <w:rPr>
          <w:b/>
          <w:i/>
          <w:iCs/>
        </w:rPr>
        <w:t>ase No.5 of 1993</w:t>
      </w:r>
      <w:r w:rsidR="00DA7201" w:rsidRPr="00EE74AF">
        <w:rPr>
          <w:bCs/>
        </w:rPr>
        <w:t>,</w:t>
      </w:r>
      <w:r w:rsidR="00BD6702" w:rsidRPr="00EE74AF">
        <w:rPr>
          <w:bCs/>
        </w:rPr>
        <w:t xml:space="preserve"> </w:t>
      </w:r>
      <w:r w:rsidR="00AA5AEF" w:rsidRPr="00EE74AF">
        <w:rPr>
          <w:bCs/>
        </w:rPr>
        <w:t xml:space="preserve">to the effect </w:t>
      </w:r>
      <w:r w:rsidR="00BD6702" w:rsidRPr="00EE74AF">
        <w:rPr>
          <w:bCs/>
        </w:rPr>
        <w:t xml:space="preserve">that where two constructions are possible one restrictive </w:t>
      </w:r>
      <w:r w:rsidR="00B31659" w:rsidRPr="00EE74AF">
        <w:rPr>
          <w:bCs/>
        </w:rPr>
        <w:t xml:space="preserve">and </w:t>
      </w:r>
      <w:r w:rsidR="00BD6702" w:rsidRPr="00EE74AF">
        <w:rPr>
          <w:bCs/>
        </w:rPr>
        <w:t xml:space="preserve">another </w:t>
      </w:r>
      <w:r w:rsidR="00F8623D" w:rsidRPr="00EE74AF">
        <w:rPr>
          <w:bCs/>
        </w:rPr>
        <w:t>favorable</w:t>
      </w:r>
      <w:r w:rsidR="00BD6702" w:rsidRPr="00EE74AF">
        <w:rPr>
          <w:bCs/>
        </w:rPr>
        <w:t>, the latter should be preferred notwithstanding the clear words of the provisions, if their application would result in gross injustice.</w:t>
      </w:r>
      <w:r w:rsidR="00B07E72" w:rsidRPr="00EE74AF">
        <w:rPr>
          <w:bCs/>
        </w:rPr>
        <w:t xml:space="preserve"> </w:t>
      </w:r>
      <w:r w:rsidR="00DA7201" w:rsidRPr="00EE74AF">
        <w:rPr>
          <w:bCs/>
        </w:rPr>
        <w:t>The foregone</w:t>
      </w:r>
      <w:r w:rsidR="006559FB" w:rsidRPr="00EE74AF">
        <w:rPr>
          <w:bCs/>
        </w:rPr>
        <w:t xml:space="preserve"> authorities </w:t>
      </w:r>
      <w:r w:rsidR="00F8623D" w:rsidRPr="00EE74AF">
        <w:rPr>
          <w:bCs/>
        </w:rPr>
        <w:t xml:space="preserve">are </w:t>
      </w:r>
      <w:r w:rsidR="006559FB" w:rsidRPr="00EE74AF">
        <w:rPr>
          <w:bCs/>
        </w:rPr>
        <w:t>not only persuasive</w:t>
      </w:r>
      <w:r w:rsidR="00B07E72" w:rsidRPr="00EE74AF">
        <w:rPr>
          <w:bCs/>
        </w:rPr>
        <w:t xml:space="preserve"> but also b</w:t>
      </w:r>
      <w:r w:rsidR="006559FB" w:rsidRPr="00EE74AF">
        <w:rPr>
          <w:bCs/>
        </w:rPr>
        <w:t>inding on this court</w:t>
      </w:r>
      <w:r w:rsidR="00B07E72" w:rsidRPr="00EE74AF">
        <w:rPr>
          <w:bCs/>
        </w:rPr>
        <w:t>.</w:t>
      </w:r>
    </w:p>
    <w:p w:rsidR="00B07E72" w:rsidRPr="00EE74AF" w:rsidRDefault="00B07E72" w:rsidP="0099792D">
      <w:pPr>
        <w:spacing w:line="480" w:lineRule="auto"/>
        <w:jc w:val="both"/>
        <w:rPr>
          <w:bCs/>
        </w:rPr>
      </w:pPr>
      <w:r w:rsidRPr="00EE74AF">
        <w:rPr>
          <w:bCs/>
        </w:rPr>
        <w:t>Th</w:t>
      </w:r>
      <w:r w:rsidR="00BA3E7F" w:rsidRPr="00EE74AF">
        <w:rPr>
          <w:bCs/>
        </w:rPr>
        <w:t>e fourth reason</w:t>
      </w:r>
      <w:r w:rsidRPr="00EE74AF">
        <w:rPr>
          <w:bCs/>
        </w:rPr>
        <w:t xml:space="preserve"> I would not consider assault</w:t>
      </w:r>
      <w:r w:rsidR="00102B36" w:rsidRPr="00EE74AF">
        <w:rPr>
          <w:bCs/>
        </w:rPr>
        <w:t xml:space="preserve"> under consideration </w:t>
      </w:r>
      <w:r w:rsidR="00B63386" w:rsidRPr="00EE74AF">
        <w:rPr>
          <w:bCs/>
        </w:rPr>
        <w:t xml:space="preserve">as </w:t>
      </w:r>
      <w:r w:rsidRPr="00EE74AF">
        <w:rPr>
          <w:bCs/>
        </w:rPr>
        <w:t>amount</w:t>
      </w:r>
      <w:r w:rsidR="00B63386" w:rsidRPr="00EE74AF">
        <w:rPr>
          <w:bCs/>
        </w:rPr>
        <w:t>ing</w:t>
      </w:r>
      <w:r w:rsidR="00102B36" w:rsidRPr="00EE74AF">
        <w:rPr>
          <w:bCs/>
        </w:rPr>
        <w:t xml:space="preserve"> </w:t>
      </w:r>
      <w:r w:rsidRPr="00EE74AF">
        <w:rPr>
          <w:bCs/>
        </w:rPr>
        <w:t>to CIMT</w:t>
      </w:r>
      <w:r w:rsidR="0012167D" w:rsidRPr="00EE74AF">
        <w:rPr>
          <w:bCs/>
        </w:rPr>
        <w:t xml:space="preserve"> is</w:t>
      </w:r>
      <w:r w:rsidRPr="00EE74AF">
        <w:rPr>
          <w:bCs/>
        </w:rPr>
        <w:t xml:space="preserve"> based on the concepts of </w:t>
      </w:r>
      <w:r w:rsidR="00102B36" w:rsidRPr="00EE74AF">
        <w:rPr>
          <w:bCs/>
        </w:rPr>
        <w:t>"</w:t>
      </w:r>
      <w:r w:rsidRPr="00EE74AF">
        <w:rPr>
          <w:bCs/>
          <w:i/>
          <w:iCs/>
        </w:rPr>
        <w:t>public opinion</w:t>
      </w:r>
      <w:r w:rsidR="00102B36" w:rsidRPr="00EE74AF">
        <w:rPr>
          <w:bCs/>
          <w:i/>
          <w:iCs/>
        </w:rPr>
        <w:t>"</w:t>
      </w:r>
      <w:r w:rsidRPr="00EE74AF">
        <w:rPr>
          <w:bCs/>
          <w:i/>
          <w:iCs/>
        </w:rPr>
        <w:t xml:space="preserve"> </w:t>
      </w:r>
      <w:r w:rsidR="00102B36" w:rsidRPr="00EE74AF">
        <w:rPr>
          <w:bCs/>
        </w:rPr>
        <w:t>and</w:t>
      </w:r>
      <w:r w:rsidRPr="00EE74AF">
        <w:rPr>
          <w:bCs/>
        </w:rPr>
        <w:t xml:space="preserve"> </w:t>
      </w:r>
      <w:r w:rsidR="00102B36" w:rsidRPr="00EE74AF">
        <w:rPr>
          <w:bCs/>
          <w:i/>
          <w:iCs/>
        </w:rPr>
        <w:t>"</w:t>
      </w:r>
      <w:r w:rsidRPr="00EE74AF">
        <w:rPr>
          <w:bCs/>
          <w:i/>
          <w:iCs/>
        </w:rPr>
        <w:t>community conscience</w:t>
      </w:r>
      <w:r w:rsidR="00102B36" w:rsidRPr="00EE74AF">
        <w:rPr>
          <w:bCs/>
          <w:i/>
          <w:iCs/>
        </w:rPr>
        <w:t>"</w:t>
      </w:r>
      <w:r w:rsidRPr="00EE74AF">
        <w:rPr>
          <w:bCs/>
          <w:i/>
          <w:iCs/>
        </w:rPr>
        <w:t>.</w:t>
      </w:r>
      <w:r w:rsidRPr="00EE74AF">
        <w:rPr>
          <w:bCs/>
        </w:rPr>
        <w:t xml:space="preserve"> </w:t>
      </w:r>
      <w:r w:rsidR="0043202C" w:rsidRPr="00EE74AF">
        <w:rPr>
          <w:bCs/>
        </w:rPr>
        <w:t>In my view, t</w:t>
      </w:r>
      <w:r w:rsidR="00B63386" w:rsidRPr="00EE74AF">
        <w:rPr>
          <w:bCs/>
        </w:rPr>
        <w:t>he</w:t>
      </w:r>
      <w:r w:rsidR="0043202C" w:rsidRPr="00EE74AF">
        <w:rPr>
          <w:bCs/>
        </w:rPr>
        <w:t xml:space="preserve"> two are sides of the same coin</w:t>
      </w:r>
      <w:r w:rsidR="00B63386" w:rsidRPr="00EE74AF">
        <w:rPr>
          <w:bCs/>
        </w:rPr>
        <w:t xml:space="preserve">. </w:t>
      </w:r>
      <w:r w:rsidR="0043202C" w:rsidRPr="00EE74AF">
        <w:rPr>
          <w:bCs/>
        </w:rPr>
        <w:t>It is true that t</w:t>
      </w:r>
      <w:r w:rsidRPr="00EE74AF">
        <w:rPr>
          <w:bCs/>
        </w:rPr>
        <w:t>he 1</w:t>
      </w:r>
      <w:r w:rsidRPr="00EE74AF">
        <w:rPr>
          <w:bCs/>
          <w:vertAlign w:val="superscript"/>
        </w:rPr>
        <w:t>st</w:t>
      </w:r>
      <w:r w:rsidRPr="00EE74AF">
        <w:rPr>
          <w:bCs/>
        </w:rPr>
        <w:t xml:space="preserve"> </w:t>
      </w:r>
      <w:r w:rsidR="0012167D" w:rsidRPr="00EE74AF">
        <w:rPr>
          <w:bCs/>
        </w:rPr>
        <w:t>Respondent</w:t>
      </w:r>
      <w:r w:rsidRPr="00EE74AF">
        <w:rPr>
          <w:bCs/>
        </w:rPr>
        <w:t xml:space="preserve"> was convicted of the said offence</w:t>
      </w:r>
      <w:r w:rsidR="00102B36" w:rsidRPr="00EE74AF">
        <w:rPr>
          <w:bCs/>
        </w:rPr>
        <w:t>,</w:t>
      </w:r>
      <w:r w:rsidRPr="00EE74AF">
        <w:rPr>
          <w:bCs/>
        </w:rPr>
        <w:t xml:space="preserve"> but it </w:t>
      </w:r>
      <w:r w:rsidR="00E359B1" w:rsidRPr="00EE74AF">
        <w:rPr>
          <w:bCs/>
        </w:rPr>
        <w:t>did not</w:t>
      </w:r>
      <w:r w:rsidRPr="00EE74AF">
        <w:rPr>
          <w:bCs/>
        </w:rPr>
        <w:t xml:space="preserve"> shock the public conscience of the greater majority of </w:t>
      </w:r>
      <w:r w:rsidR="00A82107" w:rsidRPr="00EE74AF">
        <w:rPr>
          <w:bCs/>
        </w:rPr>
        <w:t xml:space="preserve">the people of </w:t>
      </w:r>
      <w:r w:rsidRPr="00EE74AF">
        <w:rPr>
          <w:bCs/>
        </w:rPr>
        <w:t>Mubende</w:t>
      </w:r>
      <w:r w:rsidR="00684C4C" w:rsidRPr="00EE74AF">
        <w:rPr>
          <w:bCs/>
        </w:rPr>
        <w:t>.</w:t>
      </w:r>
      <w:r w:rsidR="00DA7201" w:rsidRPr="00EE74AF">
        <w:rPr>
          <w:bCs/>
        </w:rPr>
        <w:t xml:space="preserve"> </w:t>
      </w:r>
      <w:r w:rsidRPr="00EE74AF">
        <w:rPr>
          <w:bCs/>
        </w:rPr>
        <w:t xml:space="preserve">I agree with the reasoning that </w:t>
      </w:r>
      <w:r w:rsidR="00102B36" w:rsidRPr="00EE74AF">
        <w:rPr>
          <w:bCs/>
        </w:rPr>
        <w:t>at the time</w:t>
      </w:r>
      <w:r w:rsidRPr="00EE74AF">
        <w:rPr>
          <w:bCs/>
        </w:rPr>
        <w:t xml:space="preserve"> he committed the crime</w:t>
      </w:r>
      <w:r w:rsidR="00684C4C" w:rsidRPr="00EE74AF">
        <w:rPr>
          <w:bCs/>
        </w:rPr>
        <w:t xml:space="preserve"> </w:t>
      </w:r>
      <w:r w:rsidRPr="00EE74AF">
        <w:rPr>
          <w:bCs/>
        </w:rPr>
        <w:t xml:space="preserve">he was just a </w:t>
      </w:r>
      <w:r w:rsidR="00E359B1" w:rsidRPr="00EE74AF">
        <w:rPr>
          <w:bCs/>
        </w:rPr>
        <w:t>C</w:t>
      </w:r>
      <w:r w:rsidRPr="00EE74AF">
        <w:rPr>
          <w:bCs/>
        </w:rPr>
        <w:t xml:space="preserve">ouncilor for a </w:t>
      </w:r>
      <w:r w:rsidR="00B63386" w:rsidRPr="00EE74AF">
        <w:rPr>
          <w:bCs/>
        </w:rPr>
        <w:t>S</w:t>
      </w:r>
      <w:r w:rsidRPr="00EE74AF">
        <w:rPr>
          <w:bCs/>
        </w:rPr>
        <w:t>ub-county</w:t>
      </w:r>
      <w:r w:rsidR="00102B36" w:rsidRPr="00EE74AF">
        <w:rPr>
          <w:bCs/>
        </w:rPr>
        <w:t xml:space="preserve">, </w:t>
      </w:r>
      <w:r w:rsidR="0043202C" w:rsidRPr="00EE74AF">
        <w:rPr>
          <w:bCs/>
        </w:rPr>
        <w:t>but</w:t>
      </w:r>
      <w:r w:rsidRPr="00EE74AF">
        <w:rPr>
          <w:bCs/>
        </w:rPr>
        <w:t xml:space="preserve"> c</w:t>
      </w:r>
      <w:r w:rsidR="00102B36" w:rsidRPr="00EE74AF">
        <w:rPr>
          <w:bCs/>
        </w:rPr>
        <w:t xml:space="preserve">ontrary to the definition of MT </w:t>
      </w:r>
      <w:r w:rsidR="0012167D" w:rsidRPr="00EE74AF">
        <w:rPr>
          <w:bCs/>
        </w:rPr>
        <w:t>as</w:t>
      </w:r>
      <w:r w:rsidRPr="00EE74AF">
        <w:rPr>
          <w:bCs/>
        </w:rPr>
        <w:t xml:space="preserve"> an act that </w:t>
      </w:r>
      <w:r w:rsidR="00102B36" w:rsidRPr="00EE74AF">
        <w:rPr>
          <w:bCs/>
        </w:rPr>
        <w:t>shock</w:t>
      </w:r>
      <w:r w:rsidR="00DA7201" w:rsidRPr="00EE74AF">
        <w:rPr>
          <w:bCs/>
        </w:rPr>
        <w:t>s</w:t>
      </w:r>
      <w:r w:rsidR="00102B36" w:rsidRPr="00EE74AF">
        <w:rPr>
          <w:bCs/>
        </w:rPr>
        <w:t xml:space="preserve"> the </w:t>
      </w:r>
      <w:r w:rsidR="00B63386" w:rsidRPr="00EE74AF">
        <w:rPr>
          <w:bCs/>
        </w:rPr>
        <w:t xml:space="preserve">conscience of </w:t>
      </w:r>
      <w:r w:rsidR="00102B36" w:rsidRPr="00EE74AF">
        <w:rPr>
          <w:bCs/>
        </w:rPr>
        <w:t xml:space="preserve">same </w:t>
      </w:r>
      <w:r w:rsidR="0043202C" w:rsidRPr="00EE74AF">
        <w:rPr>
          <w:bCs/>
        </w:rPr>
        <w:t xml:space="preserve">community </w:t>
      </w:r>
      <w:r w:rsidRPr="00EE74AF">
        <w:rPr>
          <w:bCs/>
        </w:rPr>
        <w:t>the 1</w:t>
      </w:r>
      <w:r w:rsidRPr="00EE74AF">
        <w:rPr>
          <w:bCs/>
          <w:vertAlign w:val="superscript"/>
        </w:rPr>
        <w:t>st</w:t>
      </w:r>
      <w:r w:rsidRPr="00EE74AF">
        <w:rPr>
          <w:bCs/>
        </w:rPr>
        <w:t xml:space="preserve"> Respondent was instead </w:t>
      </w:r>
      <w:r w:rsidR="00B63386" w:rsidRPr="00EE74AF">
        <w:rPr>
          <w:bCs/>
        </w:rPr>
        <w:t xml:space="preserve">"rewarded" </w:t>
      </w:r>
      <w:r w:rsidR="00684C4C" w:rsidRPr="00EE74AF">
        <w:rPr>
          <w:bCs/>
        </w:rPr>
        <w:t xml:space="preserve">by the same community </w:t>
      </w:r>
      <w:r w:rsidR="00BA46B1" w:rsidRPr="00EE74AF">
        <w:rPr>
          <w:bCs/>
        </w:rPr>
        <w:t>with a landslide victory and</w:t>
      </w:r>
      <w:r w:rsidR="00B63386" w:rsidRPr="00EE74AF">
        <w:rPr>
          <w:bCs/>
        </w:rPr>
        <w:t xml:space="preserve"> </w:t>
      </w:r>
      <w:r w:rsidR="00684C4C" w:rsidRPr="00EE74AF">
        <w:rPr>
          <w:bCs/>
        </w:rPr>
        <w:t xml:space="preserve">was </w:t>
      </w:r>
      <w:r w:rsidRPr="00EE74AF">
        <w:rPr>
          <w:bCs/>
        </w:rPr>
        <w:t xml:space="preserve">elected at a wider </w:t>
      </w:r>
      <w:r w:rsidR="00A82107" w:rsidRPr="00EE74AF">
        <w:rPr>
          <w:bCs/>
        </w:rPr>
        <w:t xml:space="preserve">and higher </w:t>
      </w:r>
      <w:r w:rsidR="00BA46B1" w:rsidRPr="00EE74AF">
        <w:rPr>
          <w:bCs/>
        </w:rPr>
        <w:t>level</w:t>
      </w:r>
      <w:r w:rsidRPr="00EE74AF">
        <w:rPr>
          <w:bCs/>
        </w:rPr>
        <w:t xml:space="preserve"> in a community </w:t>
      </w:r>
      <w:r w:rsidR="00044F72" w:rsidRPr="00EE74AF">
        <w:rPr>
          <w:bCs/>
        </w:rPr>
        <w:t>where</w:t>
      </w:r>
      <w:r w:rsidRPr="00EE74AF">
        <w:rPr>
          <w:bCs/>
        </w:rPr>
        <w:t xml:space="preserve"> the crime was committed.</w:t>
      </w:r>
      <w:r w:rsidR="00044F72" w:rsidRPr="00EE74AF">
        <w:rPr>
          <w:bCs/>
        </w:rPr>
        <w:t xml:space="preserve"> </w:t>
      </w:r>
      <w:r w:rsidR="00E359B1" w:rsidRPr="00EE74AF">
        <w:rPr>
          <w:bCs/>
        </w:rPr>
        <w:t>In</w:t>
      </w:r>
      <w:r w:rsidR="00044F72" w:rsidRPr="00EE74AF">
        <w:rPr>
          <w:bCs/>
        </w:rPr>
        <w:t xml:space="preserve"> my view</w:t>
      </w:r>
      <w:r w:rsidR="00DA7201" w:rsidRPr="00EE74AF">
        <w:rPr>
          <w:bCs/>
        </w:rPr>
        <w:t>, this implies</w:t>
      </w:r>
      <w:r w:rsidR="00102B36" w:rsidRPr="00EE74AF">
        <w:rPr>
          <w:bCs/>
        </w:rPr>
        <w:t>,</w:t>
      </w:r>
      <w:r w:rsidR="00044F72" w:rsidRPr="00EE74AF">
        <w:rPr>
          <w:bCs/>
        </w:rPr>
        <w:t xml:space="preserve"> </w:t>
      </w:r>
      <w:r w:rsidR="00DA7201" w:rsidRPr="00EE74AF">
        <w:rPr>
          <w:bCs/>
          <w:i/>
          <w:iCs/>
        </w:rPr>
        <w:t>inter alia</w:t>
      </w:r>
      <w:r w:rsidR="00102B36" w:rsidRPr="00EE74AF">
        <w:rPr>
          <w:bCs/>
          <w:i/>
          <w:iCs/>
        </w:rPr>
        <w:t>,</w:t>
      </w:r>
      <w:r w:rsidR="00044F72" w:rsidRPr="00EE74AF">
        <w:rPr>
          <w:bCs/>
        </w:rPr>
        <w:t xml:space="preserve"> </w:t>
      </w:r>
      <w:r w:rsidR="00BA46B1" w:rsidRPr="00EE74AF">
        <w:rPr>
          <w:bCs/>
        </w:rPr>
        <w:t xml:space="preserve">that </w:t>
      </w:r>
      <w:r w:rsidR="00044F72" w:rsidRPr="00EE74AF">
        <w:rPr>
          <w:bCs/>
        </w:rPr>
        <w:t xml:space="preserve">the crime was not one that </w:t>
      </w:r>
      <w:r w:rsidR="00BA46B1" w:rsidRPr="00EE74AF">
        <w:rPr>
          <w:bCs/>
        </w:rPr>
        <w:t>co</w:t>
      </w:r>
      <w:r w:rsidR="00044F72" w:rsidRPr="00EE74AF">
        <w:rPr>
          <w:bCs/>
        </w:rPr>
        <w:t>uld shock the community</w:t>
      </w:r>
      <w:r w:rsidR="00DA7201" w:rsidRPr="00EE74AF">
        <w:rPr>
          <w:bCs/>
        </w:rPr>
        <w:t xml:space="preserve">'s </w:t>
      </w:r>
      <w:r w:rsidR="00BA46B1" w:rsidRPr="00EE74AF">
        <w:rPr>
          <w:bCs/>
        </w:rPr>
        <w:t xml:space="preserve">sense of </w:t>
      </w:r>
      <w:r w:rsidR="00DA7201" w:rsidRPr="00EE74AF">
        <w:rPr>
          <w:bCs/>
        </w:rPr>
        <w:t>moral</w:t>
      </w:r>
      <w:r w:rsidR="00BA46B1" w:rsidRPr="00EE74AF">
        <w:rPr>
          <w:bCs/>
        </w:rPr>
        <w:t>s</w:t>
      </w:r>
      <w:r w:rsidR="00044F72" w:rsidRPr="00EE74AF">
        <w:rPr>
          <w:bCs/>
        </w:rPr>
        <w:t xml:space="preserve">. It would </w:t>
      </w:r>
      <w:r w:rsidR="0099792D" w:rsidRPr="00EE74AF">
        <w:rPr>
          <w:bCs/>
        </w:rPr>
        <w:t xml:space="preserve">also </w:t>
      </w:r>
      <w:r w:rsidR="00044F72" w:rsidRPr="00EE74AF">
        <w:rPr>
          <w:bCs/>
        </w:rPr>
        <w:t xml:space="preserve">seem to me that </w:t>
      </w:r>
      <w:r w:rsidR="0099792D" w:rsidRPr="00EE74AF">
        <w:rPr>
          <w:bCs/>
        </w:rPr>
        <w:t>the v</w:t>
      </w:r>
      <w:r w:rsidR="00044F72" w:rsidRPr="00EE74AF">
        <w:rPr>
          <w:bCs/>
        </w:rPr>
        <w:t xml:space="preserve">oting </w:t>
      </w:r>
      <w:r w:rsidR="0099792D" w:rsidRPr="00EE74AF">
        <w:rPr>
          <w:bCs/>
        </w:rPr>
        <w:t xml:space="preserve">of </w:t>
      </w:r>
      <w:r w:rsidR="00044F72" w:rsidRPr="00EE74AF">
        <w:rPr>
          <w:bCs/>
        </w:rPr>
        <w:t>the 1</w:t>
      </w:r>
      <w:r w:rsidR="00044F72" w:rsidRPr="00EE74AF">
        <w:rPr>
          <w:bCs/>
          <w:vertAlign w:val="superscript"/>
        </w:rPr>
        <w:t>st</w:t>
      </w:r>
      <w:r w:rsidR="00044F72" w:rsidRPr="00EE74AF">
        <w:rPr>
          <w:bCs/>
        </w:rPr>
        <w:t xml:space="preserve"> </w:t>
      </w:r>
      <w:r w:rsidR="00102B36" w:rsidRPr="00EE74AF">
        <w:rPr>
          <w:bCs/>
        </w:rPr>
        <w:t>R</w:t>
      </w:r>
      <w:r w:rsidR="00044F72" w:rsidRPr="00EE74AF">
        <w:rPr>
          <w:bCs/>
        </w:rPr>
        <w:t xml:space="preserve">espondent </w:t>
      </w:r>
      <w:r w:rsidR="00DA7201" w:rsidRPr="00EE74AF">
        <w:rPr>
          <w:bCs/>
        </w:rPr>
        <w:t xml:space="preserve">with a landslide victory </w:t>
      </w:r>
      <w:r w:rsidR="00BA46B1" w:rsidRPr="00EE74AF">
        <w:rPr>
          <w:bCs/>
        </w:rPr>
        <w:t>demonstrated</w:t>
      </w:r>
      <w:r w:rsidR="00102B36" w:rsidRPr="00EE74AF">
        <w:rPr>
          <w:bCs/>
        </w:rPr>
        <w:t xml:space="preserve"> </w:t>
      </w:r>
      <w:r w:rsidR="00044F72" w:rsidRPr="00EE74AF">
        <w:rPr>
          <w:bCs/>
        </w:rPr>
        <w:t>great confidence in him</w:t>
      </w:r>
      <w:r w:rsidR="0012167D" w:rsidRPr="00EE74AF">
        <w:rPr>
          <w:bCs/>
        </w:rPr>
        <w:t xml:space="preserve"> by members of his community</w:t>
      </w:r>
      <w:r w:rsidR="00044F72" w:rsidRPr="00EE74AF">
        <w:rPr>
          <w:bCs/>
        </w:rPr>
        <w:t xml:space="preserve"> contrary to the Petitioner</w:t>
      </w:r>
      <w:r w:rsidR="00102B36" w:rsidRPr="00EE74AF">
        <w:rPr>
          <w:bCs/>
        </w:rPr>
        <w:t>s</w:t>
      </w:r>
      <w:r w:rsidR="0012167D" w:rsidRPr="00EE74AF">
        <w:rPr>
          <w:bCs/>
        </w:rPr>
        <w:t>' assertions</w:t>
      </w:r>
      <w:r w:rsidR="00735836" w:rsidRPr="00EE74AF">
        <w:rPr>
          <w:bCs/>
        </w:rPr>
        <w:t xml:space="preserve"> that the 1</w:t>
      </w:r>
      <w:r w:rsidR="00735836" w:rsidRPr="00EE74AF">
        <w:rPr>
          <w:bCs/>
          <w:vertAlign w:val="superscript"/>
        </w:rPr>
        <w:t>st</w:t>
      </w:r>
      <w:r w:rsidR="00735836" w:rsidRPr="00EE74AF">
        <w:rPr>
          <w:bCs/>
        </w:rPr>
        <w:t xml:space="preserve"> Respondent is immorally depraved</w:t>
      </w:r>
      <w:r w:rsidR="00E359B1" w:rsidRPr="00EE74AF">
        <w:rPr>
          <w:bCs/>
        </w:rPr>
        <w:t xml:space="preserve"> and</w:t>
      </w:r>
      <w:r w:rsidR="00735836" w:rsidRPr="00EE74AF">
        <w:rPr>
          <w:bCs/>
        </w:rPr>
        <w:t xml:space="preserve"> wicked, whose conduct has no place in </w:t>
      </w:r>
      <w:r w:rsidR="00E359B1" w:rsidRPr="00EE74AF">
        <w:rPr>
          <w:bCs/>
        </w:rPr>
        <w:t>the society</w:t>
      </w:r>
      <w:r w:rsidR="00735836" w:rsidRPr="00EE74AF">
        <w:rPr>
          <w:bCs/>
        </w:rPr>
        <w:t xml:space="preserve">. </w:t>
      </w:r>
      <w:r w:rsidR="00BA46B1" w:rsidRPr="00EE74AF">
        <w:rPr>
          <w:bCs/>
        </w:rPr>
        <w:t xml:space="preserve">It cannot be </w:t>
      </w:r>
      <w:r w:rsidR="0099792D" w:rsidRPr="00EE74AF">
        <w:rPr>
          <w:bCs/>
        </w:rPr>
        <w:t>denied</w:t>
      </w:r>
      <w:r w:rsidR="00BA46B1" w:rsidRPr="00EE74AF">
        <w:rPr>
          <w:bCs/>
        </w:rPr>
        <w:t xml:space="preserve"> that t</w:t>
      </w:r>
      <w:r w:rsidR="00735836" w:rsidRPr="00EE74AF">
        <w:rPr>
          <w:bCs/>
        </w:rPr>
        <w:t xml:space="preserve">he people of Mubende expressed their democratic choice </w:t>
      </w:r>
      <w:r w:rsidR="00102B36" w:rsidRPr="00EE74AF">
        <w:rPr>
          <w:bCs/>
        </w:rPr>
        <w:t>by</w:t>
      </w:r>
      <w:r w:rsidR="00735836" w:rsidRPr="00EE74AF">
        <w:rPr>
          <w:bCs/>
        </w:rPr>
        <w:t xml:space="preserve"> </w:t>
      </w:r>
      <w:r w:rsidR="00102B36" w:rsidRPr="00EE74AF">
        <w:rPr>
          <w:bCs/>
        </w:rPr>
        <w:t xml:space="preserve">overwhelmingly </w:t>
      </w:r>
      <w:r w:rsidR="00735836" w:rsidRPr="00EE74AF">
        <w:rPr>
          <w:bCs/>
        </w:rPr>
        <w:t>vot</w:t>
      </w:r>
      <w:r w:rsidR="00102B36" w:rsidRPr="00EE74AF">
        <w:rPr>
          <w:bCs/>
        </w:rPr>
        <w:t xml:space="preserve">ing </w:t>
      </w:r>
      <w:r w:rsidR="00735836" w:rsidRPr="00EE74AF">
        <w:rPr>
          <w:bCs/>
        </w:rPr>
        <w:t>the 1</w:t>
      </w:r>
      <w:r w:rsidR="00735836" w:rsidRPr="00EE74AF">
        <w:rPr>
          <w:bCs/>
          <w:vertAlign w:val="superscript"/>
        </w:rPr>
        <w:t>st</w:t>
      </w:r>
      <w:r w:rsidR="00735836" w:rsidRPr="00EE74AF">
        <w:rPr>
          <w:bCs/>
        </w:rPr>
        <w:t xml:space="preserve"> Respondent</w:t>
      </w:r>
      <w:r w:rsidR="00102B36" w:rsidRPr="00EE74AF">
        <w:rPr>
          <w:bCs/>
        </w:rPr>
        <w:t>, which was an epitome</w:t>
      </w:r>
      <w:r w:rsidR="00735836" w:rsidRPr="00EE74AF">
        <w:rPr>
          <w:bCs/>
        </w:rPr>
        <w:t xml:space="preserve"> and embodiment of their norms</w:t>
      </w:r>
      <w:r w:rsidR="00102B36" w:rsidRPr="00EE74AF">
        <w:rPr>
          <w:bCs/>
        </w:rPr>
        <w:t>,</w:t>
      </w:r>
      <w:r w:rsidR="00735836" w:rsidRPr="00EE74AF">
        <w:rPr>
          <w:bCs/>
        </w:rPr>
        <w:t xml:space="preserve"> values and aspirations. </w:t>
      </w:r>
      <w:r w:rsidR="0012167D" w:rsidRPr="00EE74AF">
        <w:rPr>
          <w:bCs/>
        </w:rPr>
        <w:t xml:space="preserve">In the circumstances, </w:t>
      </w:r>
      <w:r w:rsidR="00735836" w:rsidRPr="00EE74AF">
        <w:rPr>
          <w:bCs/>
        </w:rPr>
        <w:t>I would agree with the proposition that the crime for which the 1</w:t>
      </w:r>
      <w:r w:rsidR="00735836" w:rsidRPr="00EE74AF">
        <w:rPr>
          <w:bCs/>
          <w:vertAlign w:val="superscript"/>
        </w:rPr>
        <w:t>st</w:t>
      </w:r>
      <w:r w:rsidR="00735836" w:rsidRPr="00EE74AF">
        <w:rPr>
          <w:bCs/>
        </w:rPr>
        <w:t xml:space="preserve"> Respondent was convicted </w:t>
      </w:r>
      <w:r w:rsidR="00E359B1" w:rsidRPr="00EE74AF">
        <w:rPr>
          <w:bCs/>
        </w:rPr>
        <w:t>would</w:t>
      </w:r>
      <w:r w:rsidR="0012167D" w:rsidRPr="00EE74AF">
        <w:rPr>
          <w:bCs/>
        </w:rPr>
        <w:t xml:space="preserve"> </w:t>
      </w:r>
      <w:r w:rsidR="00102B36" w:rsidRPr="00EE74AF">
        <w:rPr>
          <w:bCs/>
        </w:rPr>
        <w:t>not amount to a CIMT. It could</w:t>
      </w:r>
      <w:r w:rsidR="00735836" w:rsidRPr="00EE74AF">
        <w:rPr>
          <w:bCs/>
        </w:rPr>
        <w:t xml:space="preserve"> not disqualify him</w:t>
      </w:r>
      <w:r w:rsidR="0099792D" w:rsidRPr="00EE74AF">
        <w:rPr>
          <w:bCs/>
        </w:rPr>
        <w:t xml:space="preserve"> in the minds of the right thinking members of his community</w:t>
      </w:r>
      <w:r w:rsidR="00735836" w:rsidRPr="00EE74AF">
        <w:rPr>
          <w:bCs/>
        </w:rPr>
        <w:t xml:space="preserve">, and </w:t>
      </w:r>
      <w:r w:rsidR="0012167D" w:rsidRPr="00EE74AF">
        <w:rPr>
          <w:bCs/>
        </w:rPr>
        <w:t>the net effect is that</w:t>
      </w:r>
      <w:r w:rsidR="00735836" w:rsidRPr="00EE74AF">
        <w:rPr>
          <w:bCs/>
        </w:rPr>
        <w:t xml:space="preserve"> the </w:t>
      </w:r>
      <w:r w:rsidR="0099792D" w:rsidRPr="00EE74AF">
        <w:rPr>
          <w:bCs/>
        </w:rPr>
        <w:t xml:space="preserve">EC </w:t>
      </w:r>
      <w:r w:rsidR="00735836" w:rsidRPr="00EE74AF">
        <w:rPr>
          <w:bCs/>
        </w:rPr>
        <w:t>was right a</w:t>
      </w:r>
      <w:r w:rsidR="00102B36" w:rsidRPr="00EE74AF">
        <w:rPr>
          <w:bCs/>
        </w:rPr>
        <w:t>nd</w:t>
      </w:r>
      <w:r w:rsidR="00735836" w:rsidRPr="00EE74AF">
        <w:rPr>
          <w:bCs/>
        </w:rPr>
        <w:t xml:space="preserve"> justifie</w:t>
      </w:r>
      <w:r w:rsidR="00102B36" w:rsidRPr="00EE74AF">
        <w:rPr>
          <w:bCs/>
        </w:rPr>
        <w:t>d</w:t>
      </w:r>
      <w:r w:rsidR="007A2E1B" w:rsidRPr="00EE74AF">
        <w:rPr>
          <w:bCs/>
        </w:rPr>
        <w:t xml:space="preserve"> and </w:t>
      </w:r>
      <w:r w:rsidR="00735836" w:rsidRPr="00EE74AF">
        <w:rPr>
          <w:bCs/>
        </w:rPr>
        <w:t xml:space="preserve">lawfully nominated and declared </w:t>
      </w:r>
      <w:r w:rsidR="000E1881" w:rsidRPr="00EE74AF">
        <w:rPr>
          <w:bCs/>
        </w:rPr>
        <w:t>1</w:t>
      </w:r>
      <w:r w:rsidR="000E1881" w:rsidRPr="00EE74AF">
        <w:rPr>
          <w:bCs/>
          <w:vertAlign w:val="superscript"/>
        </w:rPr>
        <w:t>st</w:t>
      </w:r>
      <w:r w:rsidR="000E1881" w:rsidRPr="00EE74AF">
        <w:rPr>
          <w:bCs/>
        </w:rPr>
        <w:t xml:space="preserve"> Respondent the </w:t>
      </w:r>
      <w:r w:rsidR="00735836" w:rsidRPr="00EE74AF">
        <w:rPr>
          <w:bCs/>
        </w:rPr>
        <w:t xml:space="preserve">winner </w:t>
      </w:r>
      <w:r w:rsidR="000E1881" w:rsidRPr="00EE74AF">
        <w:rPr>
          <w:bCs/>
        </w:rPr>
        <w:t xml:space="preserve">of the election for LCV Chairperson Mubende District, </w:t>
      </w:r>
      <w:r w:rsidR="00735836" w:rsidRPr="00EE74AF">
        <w:rPr>
          <w:bCs/>
        </w:rPr>
        <w:t>and gazetted him as such. The 3</w:t>
      </w:r>
      <w:r w:rsidR="00735836" w:rsidRPr="00EE74AF">
        <w:rPr>
          <w:bCs/>
          <w:vertAlign w:val="superscript"/>
        </w:rPr>
        <w:t>rd</w:t>
      </w:r>
      <w:r w:rsidR="00735836" w:rsidRPr="00EE74AF">
        <w:rPr>
          <w:bCs/>
        </w:rPr>
        <w:t xml:space="preserve"> issue is answered in the negative.</w:t>
      </w:r>
    </w:p>
    <w:p w:rsidR="0099792D" w:rsidRPr="00EE74AF" w:rsidRDefault="0099792D" w:rsidP="004C1424">
      <w:pPr>
        <w:spacing w:line="480" w:lineRule="auto"/>
        <w:jc w:val="both"/>
        <w:rPr>
          <w:b/>
          <w:bCs/>
        </w:rPr>
      </w:pPr>
    </w:p>
    <w:p w:rsidR="00735836" w:rsidRPr="00EE74AF" w:rsidRDefault="00735836" w:rsidP="004C1424">
      <w:pPr>
        <w:spacing w:line="480" w:lineRule="auto"/>
        <w:jc w:val="both"/>
        <w:rPr>
          <w:b/>
          <w:bCs/>
        </w:rPr>
      </w:pPr>
      <w:r w:rsidRPr="00EE74AF">
        <w:rPr>
          <w:b/>
          <w:bCs/>
        </w:rPr>
        <w:t>Issue 4:-</w:t>
      </w:r>
    </w:p>
    <w:p w:rsidR="00735836" w:rsidRPr="00EE74AF" w:rsidRDefault="00735836" w:rsidP="00735836">
      <w:pPr>
        <w:spacing w:line="480" w:lineRule="auto"/>
        <w:jc w:val="both"/>
        <w:rPr>
          <w:b/>
          <w:bCs/>
          <w:i/>
          <w:iCs/>
        </w:rPr>
      </w:pPr>
      <w:r w:rsidRPr="00EE74AF">
        <w:rPr>
          <w:b/>
          <w:bCs/>
          <w:i/>
          <w:iCs/>
          <w:u w:val="single"/>
        </w:rPr>
        <w:t>Whether the Petitioners are entitled to the remedies sought:</w:t>
      </w:r>
    </w:p>
    <w:p w:rsidR="00735836" w:rsidRPr="00EE74AF" w:rsidRDefault="00735836" w:rsidP="0068094E">
      <w:pPr>
        <w:spacing w:line="360" w:lineRule="auto"/>
        <w:jc w:val="both"/>
        <w:rPr>
          <w:bCs/>
        </w:rPr>
      </w:pPr>
      <w:r w:rsidRPr="00EE74AF">
        <w:rPr>
          <w:bCs/>
        </w:rPr>
        <w:t>The remedies sought by the Petitioner</w:t>
      </w:r>
      <w:r w:rsidR="007A2E1B" w:rsidRPr="00EE74AF">
        <w:rPr>
          <w:bCs/>
        </w:rPr>
        <w:t>s</w:t>
      </w:r>
      <w:r w:rsidRPr="00EE74AF">
        <w:rPr>
          <w:bCs/>
        </w:rPr>
        <w:t xml:space="preserve"> were </w:t>
      </w:r>
      <w:r w:rsidR="00A82107" w:rsidRPr="00EE74AF">
        <w:rPr>
          <w:bCs/>
        </w:rPr>
        <w:t>enumerated</w:t>
      </w:r>
      <w:r w:rsidRPr="00EE74AF">
        <w:rPr>
          <w:bCs/>
        </w:rPr>
        <w:t xml:space="preserve"> in the earlier part of this judgment. I will not re</w:t>
      </w:r>
      <w:r w:rsidR="00A82107" w:rsidRPr="00EE74AF">
        <w:rPr>
          <w:bCs/>
        </w:rPr>
        <w:t>peat</w:t>
      </w:r>
      <w:r w:rsidR="00166952" w:rsidRPr="00EE74AF">
        <w:rPr>
          <w:bCs/>
        </w:rPr>
        <w:t xml:space="preserve"> them but</w:t>
      </w:r>
      <w:r w:rsidRPr="00EE74AF">
        <w:rPr>
          <w:bCs/>
        </w:rPr>
        <w:t xml:space="preserve"> only add that the</w:t>
      </w:r>
      <w:r w:rsidR="007A2E1B" w:rsidRPr="00EE74AF">
        <w:rPr>
          <w:bCs/>
        </w:rPr>
        <w:t>y</w:t>
      </w:r>
      <w:r w:rsidRPr="00EE74AF">
        <w:rPr>
          <w:bCs/>
        </w:rPr>
        <w:t xml:space="preserve"> </w:t>
      </w:r>
      <w:r w:rsidR="0012167D" w:rsidRPr="00EE74AF">
        <w:rPr>
          <w:bCs/>
        </w:rPr>
        <w:t>do not</w:t>
      </w:r>
      <w:r w:rsidRPr="00EE74AF">
        <w:rPr>
          <w:bCs/>
        </w:rPr>
        <w:t xml:space="preserve"> </w:t>
      </w:r>
      <w:r w:rsidR="0068094E" w:rsidRPr="00EE74AF">
        <w:rPr>
          <w:bCs/>
        </w:rPr>
        <w:t>arise</w:t>
      </w:r>
      <w:r w:rsidRPr="00EE74AF">
        <w:rPr>
          <w:bCs/>
        </w:rPr>
        <w:t xml:space="preserve"> </w:t>
      </w:r>
      <w:r w:rsidR="0099792D" w:rsidRPr="00EE74AF">
        <w:rPr>
          <w:bCs/>
        </w:rPr>
        <w:t>given</w:t>
      </w:r>
      <w:r w:rsidRPr="00EE74AF">
        <w:rPr>
          <w:bCs/>
        </w:rPr>
        <w:t xml:space="preserve"> the findings </w:t>
      </w:r>
      <w:r w:rsidR="00941715" w:rsidRPr="00EE74AF">
        <w:rPr>
          <w:bCs/>
        </w:rPr>
        <w:t xml:space="preserve">I have made </w:t>
      </w:r>
      <w:r w:rsidRPr="00EE74AF">
        <w:rPr>
          <w:bCs/>
        </w:rPr>
        <w:t>above that the 1</w:t>
      </w:r>
      <w:r w:rsidRPr="00EE74AF">
        <w:rPr>
          <w:bCs/>
          <w:vertAlign w:val="superscript"/>
        </w:rPr>
        <w:t>st</w:t>
      </w:r>
      <w:r w:rsidRPr="00EE74AF">
        <w:rPr>
          <w:bCs/>
        </w:rPr>
        <w:t xml:space="preserve"> </w:t>
      </w:r>
      <w:r w:rsidR="007A2E1B" w:rsidRPr="00EE74AF">
        <w:rPr>
          <w:bCs/>
        </w:rPr>
        <w:t>Respondent was</w:t>
      </w:r>
      <w:r w:rsidRPr="00EE74AF">
        <w:rPr>
          <w:bCs/>
        </w:rPr>
        <w:t xml:space="preserve"> duly qualified for </w:t>
      </w:r>
      <w:r w:rsidR="007A2E1B" w:rsidRPr="00EE74AF">
        <w:rPr>
          <w:bCs/>
        </w:rPr>
        <w:t>the entire process of election,</w:t>
      </w:r>
      <w:r w:rsidRPr="00EE74AF">
        <w:rPr>
          <w:bCs/>
        </w:rPr>
        <w:t xml:space="preserve"> and </w:t>
      </w:r>
      <w:r w:rsidR="0068094E" w:rsidRPr="00EE74AF">
        <w:rPr>
          <w:bCs/>
        </w:rPr>
        <w:t xml:space="preserve">that </w:t>
      </w:r>
      <w:r w:rsidRPr="00EE74AF">
        <w:rPr>
          <w:bCs/>
        </w:rPr>
        <w:t>the 2</w:t>
      </w:r>
      <w:r w:rsidRPr="00EE74AF">
        <w:rPr>
          <w:bCs/>
          <w:vertAlign w:val="superscript"/>
        </w:rPr>
        <w:t>nd</w:t>
      </w:r>
      <w:r w:rsidRPr="00EE74AF">
        <w:rPr>
          <w:bCs/>
        </w:rPr>
        <w:t xml:space="preserve"> Respondent acted lawfully in allowing the nomination, election, declaration as winner and gazetting of the 1</w:t>
      </w:r>
      <w:r w:rsidRPr="00EE74AF">
        <w:rPr>
          <w:bCs/>
          <w:vertAlign w:val="superscript"/>
        </w:rPr>
        <w:t>st</w:t>
      </w:r>
      <w:r w:rsidRPr="00EE74AF">
        <w:rPr>
          <w:bCs/>
        </w:rPr>
        <w:t xml:space="preserve"> Respondent. </w:t>
      </w:r>
      <w:r w:rsidR="0068094E" w:rsidRPr="00EE74AF">
        <w:rPr>
          <w:bCs/>
        </w:rPr>
        <w:t xml:space="preserve">Similarly, I </w:t>
      </w:r>
      <w:r w:rsidR="0012167D" w:rsidRPr="00EE74AF">
        <w:rPr>
          <w:bCs/>
        </w:rPr>
        <w:t>need not to</w:t>
      </w:r>
      <w:r w:rsidRPr="00EE74AF">
        <w:rPr>
          <w:bCs/>
        </w:rPr>
        <w:t xml:space="preserve"> delv</w:t>
      </w:r>
      <w:r w:rsidR="0012167D" w:rsidRPr="00EE74AF">
        <w:rPr>
          <w:bCs/>
        </w:rPr>
        <w:t>e</w:t>
      </w:r>
      <w:r w:rsidRPr="00EE74AF">
        <w:rPr>
          <w:bCs/>
        </w:rPr>
        <w:t xml:space="preserve"> into detailed reasons</w:t>
      </w:r>
      <w:r w:rsidR="0012167D" w:rsidRPr="00EE74AF">
        <w:rPr>
          <w:bCs/>
        </w:rPr>
        <w:t xml:space="preserve"> on each of the remedies sought. I accordingly</w:t>
      </w:r>
      <w:r w:rsidRPr="00EE74AF">
        <w:rPr>
          <w:bCs/>
        </w:rPr>
        <w:t xml:space="preserve"> dismiss the petition with costs.</w:t>
      </w:r>
    </w:p>
    <w:p w:rsidR="00A82107" w:rsidRPr="00EE74AF" w:rsidRDefault="00A82107" w:rsidP="002E46AB">
      <w:pPr>
        <w:spacing w:line="360" w:lineRule="auto"/>
        <w:jc w:val="both"/>
        <w:rPr>
          <w:bCs/>
        </w:rPr>
      </w:pPr>
    </w:p>
    <w:p w:rsidR="00A82107" w:rsidRPr="00EE74AF" w:rsidRDefault="00A82107" w:rsidP="002E46AB">
      <w:pPr>
        <w:spacing w:line="360" w:lineRule="auto"/>
        <w:jc w:val="both"/>
        <w:rPr>
          <w:bCs/>
        </w:rPr>
      </w:pPr>
    </w:p>
    <w:p w:rsidR="00A82107" w:rsidRPr="00EE74AF" w:rsidRDefault="00A82107" w:rsidP="002E46AB">
      <w:pPr>
        <w:spacing w:line="360" w:lineRule="auto"/>
        <w:jc w:val="both"/>
        <w:rPr>
          <w:bCs/>
        </w:rPr>
      </w:pPr>
    </w:p>
    <w:p w:rsidR="00A82107" w:rsidRPr="00EE74AF" w:rsidRDefault="00A82107" w:rsidP="0099792D">
      <w:pPr>
        <w:spacing w:line="360" w:lineRule="auto"/>
        <w:jc w:val="center"/>
        <w:rPr>
          <w:bCs/>
        </w:rPr>
      </w:pPr>
      <w:r w:rsidRPr="00EE74AF">
        <w:rPr>
          <w:bCs/>
        </w:rPr>
        <w:t>_______________________</w:t>
      </w:r>
    </w:p>
    <w:p w:rsidR="00577A1A" w:rsidRPr="00EE74AF" w:rsidRDefault="00577A1A" w:rsidP="0099792D">
      <w:pPr>
        <w:spacing w:line="360" w:lineRule="auto"/>
        <w:jc w:val="center"/>
        <w:rPr>
          <w:b/>
          <w:bCs/>
        </w:rPr>
      </w:pPr>
      <w:r w:rsidRPr="00EE74AF">
        <w:rPr>
          <w:b/>
          <w:bCs/>
        </w:rPr>
        <w:t>BASHAIJA K. ANDREW</w:t>
      </w:r>
    </w:p>
    <w:p w:rsidR="00577A1A" w:rsidRPr="00EE74AF" w:rsidRDefault="00577A1A" w:rsidP="0099792D">
      <w:pPr>
        <w:spacing w:line="360" w:lineRule="auto"/>
        <w:jc w:val="center"/>
        <w:rPr>
          <w:b/>
          <w:bCs/>
        </w:rPr>
      </w:pPr>
      <w:r w:rsidRPr="00EE74AF">
        <w:rPr>
          <w:b/>
          <w:bCs/>
        </w:rPr>
        <w:t>JUDGE</w:t>
      </w:r>
    </w:p>
    <w:p w:rsidR="00735836" w:rsidRPr="00EE74AF" w:rsidRDefault="0099792D" w:rsidP="008E4BBB">
      <w:pPr>
        <w:spacing w:line="360" w:lineRule="auto"/>
        <w:jc w:val="center"/>
        <w:rPr>
          <w:bCs/>
        </w:rPr>
      </w:pPr>
      <w:r w:rsidRPr="00EE74AF">
        <w:rPr>
          <w:b/>
          <w:bCs/>
        </w:rPr>
        <w:t>2</w:t>
      </w:r>
      <w:r w:rsidR="008E4BBB" w:rsidRPr="00EE74AF">
        <w:rPr>
          <w:b/>
          <w:bCs/>
        </w:rPr>
        <w:t>1</w:t>
      </w:r>
      <w:r w:rsidR="008E4BBB" w:rsidRPr="00EE74AF">
        <w:rPr>
          <w:b/>
          <w:bCs/>
          <w:vertAlign w:val="superscript"/>
        </w:rPr>
        <w:t>st</w:t>
      </w:r>
      <w:r w:rsidR="008E4BBB" w:rsidRPr="00EE74AF">
        <w:rPr>
          <w:b/>
          <w:bCs/>
        </w:rPr>
        <w:t xml:space="preserve"> </w:t>
      </w:r>
      <w:r w:rsidRPr="00EE74AF">
        <w:rPr>
          <w:b/>
        </w:rPr>
        <w:t>J</w:t>
      </w:r>
      <w:r w:rsidR="00A82107" w:rsidRPr="00EE74AF">
        <w:rPr>
          <w:b/>
        </w:rPr>
        <w:t>uly, 2011</w:t>
      </w:r>
      <w:r w:rsidR="00A82107" w:rsidRPr="00EE74AF">
        <w:rPr>
          <w:bCs/>
        </w:rPr>
        <w:t>.</w:t>
      </w:r>
    </w:p>
    <w:p w:rsidR="00A82107" w:rsidRPr="00EE74AF" w:rsidRDefault="00A82107" w:rsidP="00A82107">
      <w:pPr>
        <w:spacing w:line="360" w:lineRule="auto"/>
        <w:jc w:val="both"/>
        <w:rPr>
          <w:bCs/>
        </w:rPr>
      </w:pPr>
    </w:p>
    <w:p w:rsidR="00A82107" w:rsidRPr="00EE74AF" w:rsidRDefault="00A82107" w:rsidP="00A82107">
      <w:pPr>
        <w:spacing w:line="360" w:lineRule="auto"/>
        <w:jc w:val="both"/>
        <w:rPr>
          <w:bCs/>
        </w:rPr>
      </w:pPr>
      <w:r w:rsidRPr="00EE74AF">
        <w:rPr>
          <w:bCs/>
        </w:rPr>
        <w:t>Judgment read in open court before all the parties present.</w:t>
      </w:r>
    </w:p>
    <w:p w:rsidR="00A82107" w:rsidRPr="00EE74AF" w:rsidRDefault="005C6498" w:rsidP="00A82107">
      <w:pPr>
        <w:spacing w:line="360" w:lineRule="auto"/>
        <w:jc w:val="both"/>
        <w:rPr>
          <w:bCs/>
        </w:rPr>
      </w:pPr>
      <w:r w:rsidRPr="00EE74AF">
        <w:rPr>
          <w:bCs/>
        </w:rPr>
        <w:t>1</w:t>
      </w:r>
      <w:r w:rsidRPr="00EE74AF">
        <w:rPr>
          <w:bCs/>
          <w:vertAlign w:val="superscript"/>
        </w:rPr>
        <w:t>st</w:t>
      </w:r>
      <w:r w:rsidRPr="00EE74AF">
        <w:rPr>
          <w:bCs/>
        </w:rPr>
        <w:t xml:space="preserve"> Petitioner</w:t>
      </w:r>
    </w:p>
    <w:p w:rsidR="005C6498" w:rsidRPr="00EE74AF" w:rsidRDefault="005C6498" w:rsidP="00A82107">
      <w:pPr>
        <w:spacing w:line="360" w:lineRule="auto"/>
        <w:jc w:val="both"/>
        <w:rPr>
          <w:bCs/>
        </w:rPr>
      </w:pPr>
      <w:r w:rsidRPr="00EE74AF">
        <w:rPr>
          <w:bCs/>
        </w:rPr>
        <w:t>2</w:t>
      </w:r>
      <w:r w:rsidRPr="00EE74AF">
        <w:rPr>
          <w:bCs/>
          <w:vertAlign w:val="superscript"/>
        </w:rPr>
        <w:t>nd</w:t>
      </w:r>
      <w:r w:rsidRPr="00EE74AF">
        <w:rPr>
          <w:bCs/>
        </w:rPr>
        <w:t xml:space="preserve"> Petitioner</w:t>
      </w:r>
    </w:p>
    <w:p w:rsidR="00E846D3" w:rsidRPr="00EE74AF" w:rsidRDefault="00E846D3" w:rsidP="00A82107">
      <w:pPr>
        <w:spacing w:line="360" w:lineRule="auto"/>
        <w:jc w:val="both"/>
        <w:rPr>
          <w:bCs/>
        </w:rPr>
      </w:pPr>
      <w:r w:rsidRPr="00EE74AF">
        <w:rPr>
          <w:bCs/>
        </w:rPr>
        <w:t>2</w:t>
      </w:r>
      <w:r w:rsidRPr="00EE74AF">
        <w:rPr>
          <w:bCs/>
          <w:vertAlign w:val="superscript"/>
        </w:rPr>
        <w:t>nd</w:t>
      </w:r>
      <w:r w:rsidRPr="00EE74AF">
        <w:rPr>
          <w:bCs/>
        </w:rPr>
        <w:t xml:space="preserve"> Respondent.</w:t>
      </w:r>
    </w:p>
    <w:p w:rsidR="005C6498" w:rsidRPr="00EE74AF" w:rsidRDefault="005C6498" w:rsidP="00A82107">
      <w:pPr>
        <w:spacing w:line="360" w:lineRule="auto"/>
        <w:jc w:val="both"/>
        <w:rPr>
          <w:bCs/>
        </w:rPr>
      </w:pPr>
      <w:r w:rsidRPr="00EE74AF">
        <w:rPr>
          <w:bCs/>
        </w:rPr>
        <w:t>Counsel for the Petitioners</w:t>
      </w:r>
    </w:p>
    <w:p w:rsidR="005C6498" w:rsidRPr="00EE74AF" w:rsidRDefault="005C6498" w:rsidP="00E846D3">
      <w:pPr>
        <w:spacing w:line="360" w:lineRule="auto"/>
        <w:jc w:val="both"/>
        <w:rPr>
          <w:bCs/>
        </w:rPr>
      </w:pPr>
      <w:r w:rsidRPr="00EE74AF">
        <w:rPr>
          <w:bCs/>
        </w:rPr>
        <w:t>Counsel for the 1</w:t>
      </w:r>
      <w:r w:rsidRPr="00EE74AF">
        <w:rPr>
          <w:bCs/>
          <w:vertAlign w:val="superscript"/>
        </w:rPr>
        <w:t>st</w:t>
      </w:r>
      <w:r w:rsidRPr="00EE74AF">
        <w:rPr>
          <w:bCs/>
        </w:rPr>
        <w:t xml:space="preserve"> Respondent</w:t>
      </w:r>
    </w:p>
    <w:p w:rsidR="005C6498" w:rsidRPr="00EE74AF" w:rsidRDefault="005C6498" w:rsidP="00A82107">
      <w:pPr>
        <w:spacing w:line="360" w:lineRule="auto"/>
        <w:jc w:val="both"/>
        <w:rPr>
          <w:bCs/>
        </w:rPr>
      </w:pPr>
      <w:r w:rsidRPr="00EE74AF">
        <w:rPr>
          <w:bCs/>
        </w:rPr>
        <w:t>Counsel for the 2</w:t>
      </w:r>
      <w:r w:rsidRPr="00EE74AF">
        <w:rPr>
          <w:bCs/>
          <w:vertAlign w:val="superscript"/>
        </w:rPr>
        <w:t>nd</w:t>
      </w:r>
      <w:r w:rsidRPr="00EE74AF">
        <w:rPr>
          <w:bCs/>
        </w:rPr>
        <w:t xml:space="preserve"> Respondent</w:t>
      </w:r>
    </w:p>
    <w:p w:rsidR="005C6498" w:rsidRPr="00EE74AF" w:rsidRDefault="005C6498" w:rsidP="005C6498">
      <w:pPr>
        <w:spacing w:line="360" w:lineRule="auto"/>
        <w:jc w:val="both"/>
        <w:rPr>
          <w:bCs/>
        </w:rPr>
      </w:pPr>
      <w:r w:rsidRPr="00EE74AF">
        <w:rPr>
          <w:bCs/>
        </w:rPr>
        <w:t>Court clerk:</w:t>
      </w:r>
    </w:p>
    <w:p w:rsidR="005C6498" w:rsidRPr="00EE74AF" w:rsidRDefault="005C6498" w:rsidP="005C6498">
      <w:pPr>
        <w:spacing w:line="360" w:lineRule="auto"/>
        <w:jc w:val="both"/>
        <w:rPr>
          <w:bCs/>
        </w:rPr>
      </w:pPr>
    </w:p>
    <w:p w:rsidR="005C6498" w:rsidRPr="00EE74AF" w:rsidRDefault="005C6498" w:rsidP="005C6498">
      <w:pPr>
        <w:spacing w:line="360" w:lineRule="auto"/>
        <w:jc w:val="both"/>
        <w:rPr>
          <w:bCs/>
        </w:rPr>
      </w:pPr>
    </w:p>
    <w:p w:rsidR="005C6498" w:rsidRPr="00EE74AF" w:rsidRDefault="005C6498" w:rsidP="005C6498">
      <w:pPr>
        <w:spacing w:line="360" w:lineRule="auto"/>
        <w:jc w:val="both"/>
        <w:rPr>
          <w:bCs/>
        </w:rPr>
      </w:pPr>
      <w:r w:rsidRPr="00EE74AF">
        <w:rPr>
          <w:bCs/>
        </w:rPr>
        <w:t>_____________________________</w:t>
      </w:r>
    </w:p>
    <w:p w:rsidR="005C6498" w:rsidRPr="00EE74AF" w:rsidRDefault="005C6498" w:rsidP="005C6498">
      <w:pPr>
        <w:spacing w:line="360" w:lineRule="auto"/>
        <w:jc w:val="both"/>
        <w:rPr>
          <w:b/>
          <w:bCs/>
        </w:rPr>
      </w:pPr>
      <w:r w:rsidRPr="00EE74AF">
        <w:rPr>
          <w:b/>
          <w:bCs/>
        </w:rPr>
        <w:t>BASHAIJA K. ANDREW</w:t>
      </w:r>
    </w:p>
    <w:p w:rsidR="005C6498" w:rsidRPr="00EE74AF" w:rsidRDefault="005C6498" w:rsidP="005C6498">
      <w:pPr>
        <w:spacing w:line="360" w:lineRule="auto"/>
        <w:jc w:val="both"/>
        <w:rPr>
          <w:b/>
          <w:bCs/>
        </w:rPr>
      </w:pPr>
      <w:r w:rsidRPr="00EE74AF">
        <w:rPr>
          <w:b/>
          <w:bCs/>
        </w:rPr>
        <w:t>JUDGE</w:t>
      </w:r>
    </w:p>
    <w:p w:rsidR="005C6498" w:rsidRPr="00EE74AF" w:rsidRDefault="0099792D" w:rsidP="008E4BBB">
      <w:pPr>
        <w:spacing w:line="360" w:lineRule="auto"/>
        <w:jc w:val="both"/>
        <w:rPr>
          <w:bCs/>
        </w:rPr>
      </w:pPr>
      <w:r w:rsidRPr="00EE74AF">
        <w:rPr>
          <w:b/>
          <w:bCs/>
        </w:rPr>
        <w:t>2</w:t>
      </w:r>
      <w:r w:rsidR="008E4BBB" w:rsidRPr="00EE74AF">
        <w:rPr>
          <w:b/>
          <w:bCs/>
        </w:rPr>
        <w:t>1</w:t>
      </w:r>
      <w:r w:rsidR="008E4BBB" w:rsidRPr="00EE74AF">
        <w:rPr>
          <w:b/>
          <w:bCs/>
          <w:vertAlign w:val="superscript"/>
        </w:rPr>
        <w:t>st</w:t>
      </w:r>
      <w:r w:rsidR="008E4BBB" w:rsidRPr="00EE74AF">
        <w:rPr>
          <w:b/>
          <w:bCs/>
        </w:rPr>
        <w:t xml:space="preserve"> </w:t>
      </w:r>
      <w:r w:rsidRPr="00EE74AF">
        <w:rPr>
          <w:b/>
        </w:rPr>
        <w:t>J</w:t>
      </w:r>
      <w:r w:rsidR="005C6498" w:rsidRPr="00EE74AF">
        <w:rPr>
          <w:b/>
        </w:rPr>
        <w:t>uly, 2011</w:t>
      </w:r>
      <w:r w:rsidR="005C6498" w:rsidRPr="00EE74AF">
        <w:rPr>
          <w:bCs/>
        </w:rPr>
        <w:t>.</w:t>
      </w:r>
    </w:p>
    <w:p w:rsidR="005C6498" w:rsidRPr="00EE74AF" w:rsidRDefault="005C6498" w:rsidP="005C6498">
      <w:pPr>
        <w:spacing w:line="360" w:lineRule="auto"/>
        <w:jc w:val="both"/>
        <w:rPr>
          <w:bCs/>
        </w:rPr>
      </w:pPr>
    </w:p>
    <w:p w:rsidR="005C6498" w:rsidRPr="00EE74AF" w:rsidRDefault="005C6498" w:rsidP="00A82107">
      <w:pPr>
        <w:spacing w:line="360" w:lineRule="auto"/>
        <w:jc w:val="both"/>
        <w:rPr>
          <w:bCs/>
        </w:rPr>
      </w:pPr>
    </w:p>
    <w:sectPr w:rsidR="005C6498" w:rsidRPr="00EE74AF" w:rsidSect="002E46AB">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4B2" w:rsidRDefault="00AB14B2" w:rsidP="000D7AA1">
      <w:r>
        <w:separator/>
      </w:r>
    </w:p>
  </w:endnote>
  <w:endnote w:type="continuationSeparator" w:id="1">
    <w:p w:rsidR="00AB14B2" w:rsidRDefault="00AB14B2" w:rsidP="000D7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4B2" w:rsidRDefault="00AB14B2" w:rsidP="000D7AA1">
      <w:r>
        <w:separator/>
      </w:r>
    </w:p>
  </w:footnote>
  <w:footnote w:type="continuationSeparator" w:id="1">
    <w:p w:rsidR="00AB14B2" w:rsidRDefault="00AB14B2" w:rsidP="000D7A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337"/>
    <w:multiLevelType w:val="hybridMultilevel"/>
    <w:tmpl w:val="3002113C"/>
    <w:lvl w:ilvl="0" w:tplc="4D8440E0">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F395A"/>
    <w:multiLevelType w:val="hybridMultilevel"/>
    <w:tmpl w:val="1EFC277E"/>
    <w:lvl w:ilvl="0" w:tplc="60B0BE16">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501289"/>
    <w:multiLevelType w:val="hybridMultilevel"/>
    <w:tmpl w:val="B1DE1704"/>
    <w:lvl w:ilvl="0" w:tplc="DB1A37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7C1EDD"/>
    <w:multiLevelType w:val="hybridMultilevel"/>
    <w:tmpl w:val="FC7CC274"/>
    <w:lvl w:ilvl="0" w:tplc="41D88E00">
      <w:start w:val="1"/>
      <w:numFmt w:val="lowerRoman"/>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BF44CA2"/>
    <w:multiLevelType w:val="hybridMultilevel"/>
    <w:tmpl w:val="38521CD4"/>
    <w:lvl w:ilvl="0" w:tplc="C3E22E58">
      <w:start w:val="1"/>
      <w:numFmt w:val="lowerRoman"/>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C965ED4"/>
    <w:multiLevelType w:val="hybridMultilevel"/>
    <w:tmpl w:val="D0A28F70"/>
    <w:lvl w:ilvl="0" w:tplc="B464124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A9118A"/>
    <w:multiLevelType w:val="hybridMultilevel"/>
    <w:tmpl w:val="CE449A3C"/>
    <w:lvl w:ilvl="0" w:tplc="A61C22BC">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attachedTemplate r:id="rId1"/>
  <w:defaultTabStop w:val="720"/>
  <w:characterSpacingControl w:val="doNotCompress"/>
  <w:savePreviewPicture/>
  <w:footnotePr>
    <w:footnote w:id="0"/>
    <w:footnote w:id="1"/>
  </w:footnotePr>
  <w:endnotePr>
    <w:endnote w:id="0"/>
    <w:endnote w:id="1"/>
  </w:endnotePr>
  <w:compat/>
  <w:rsids>
    <w:rsidRoot w:val="00764F82"/>
    <w:rsid w:val="00001E35"/>
    <w:rsid w:val="00007BCA"/>
    <w:rsid w:val="0002333B"/>
    <w:rsid w:val="00040760"/>
    <w:rsid w:val="00044F72"/>
    <w:rsid w:val="00064710"/>
    <w:rsid w:val="000657AA"/>
    <w:rsid w:val="00065F76"/>
    <w:rsid w:val="0007582D"/>
    <w:rsid w:val="00083E36"/>
    <w:rsid w:val="000843F7"/>
    <w:rsid w:val="000D3CA9"/>
    <w:rsid w:val="000D3F45"/>
    <w:rsid w:val="000D7AA1"/>
    <w:rsid w:val="000E11D3"/>
    <w:rsid w:val="000E1881"/>
    <w:rsid w:val="000E37F6"/>
    <w:rsid w:val="000F76E4"/>
    <w:rsid w:val="001001C1"/>
    <w:rsid w:val="00102B36"/>
    <w:rsid w:val="001057EA"/>
    <w:rsid w:val="00114096"/>
    <w:rsid w:val="001152D2"/>
    <w:rsid w:val="00115B63"/>
    <w:rsid w:val="0012167D"/>
    <w:rsid w:val="001433F3"/>
    <w:rsid w:val="0015055D"/>
    <w:rsid w:val="001508AA"/>
    <w:rsid w:val="001621B3"/>
    <w:rsid w:val="00166952"/>
    <w:rsid w:val="0018239F"/>
    <w:rsid w:val="00191AE4"/>
    <w:rsid w:val="001B45E1"/>
    <w:rsid w:val="001C0F52"/>
    <w:rsid w:val="001D0439"/>
    <w:rsid w:val="001D62BA"/>
    <w:rsid w:val="001E39F7"/>
    <w:rsid w:val="001E69B6"/>
    <w:rsid w:val="001F335E"/>
    <w:rsid w:val="00212745"/>
    <w:rsid w:val="00217A8D"/>
    <w:rsid w:val="0023040D"/>
    <w:rsid w:val="00230477"/>
    <w:rsid w:val="002312A7"/>
    <w:rsid w:val="00242A58"/>
    <w:rsid w:val="002500ED"/>
    <w:rsid w:val="002712A7"/>
    <w:rsid w:val="00291EEC"/>
    <w:rsid w:val="0029420E"/>
    <w:rsid w:val="002C3894"/>
    <w:rsid w:val="002C7BAB"/>
    <w:rsid w:val="002D44FB"/>
    <w:rsid w:val="002E46AB"/>
    <w:rsid w:val="002E4D72"/>
    <w:rsid w:val="002E6776"/>
    <w:rsid w:val="002F008F"/>
    <w:rsid w:val="002F1BF3"/>
    <w:rsid w:val="0031249C"/>
    <w:rsid w:val="003158A5"/>
    <w:rsid w:val="003162A5"/>
    <w:rsid w:val="00316B99"/>
    <w:rsid w:val="00326880"/>
    <w:rsid w:val="003336D0"/>
    <w:rsid w:val="00341B79"/>
    <w:rsid w:val="00342E1D"/>
    <w:rsid w:val="003478DF"/>
    <w:rsid w:val="00366D82"/>
    <w:rsid w:val="00391620"/>
    <w:rsid w:val="00393C9A"/>
    <w:rsid w:val="003A25BB"/>
    <w:rsid w:val="003C25B6"/>
    <w:rsid w:val="003D1892"/>
    <w:rsid w:val="003D1C64"/>
    <w:rsid w:val="003D4767"/>
    <w:rsid w:val="003E1B5B"/>
    <w:rsid w:val="003E79A6"/>
    <w:rsid w:val="003F4AF9"/>
    <w:rsid w:val="00403206"/>
    <w:rsid w:val="00415F80"/>
    <w:rsid w:val="00416127"/>
    <w:rsid w:val="00420AF6"/>
    <w:rsid w:val="00426A20"/>
    <w:rsid w:val="00427BE2"/>
    <w:rsid w:val="0043202C"/>
    <w:rsid w:val="0043429E"/>
    <w:rsid w:val="004502AD"/>
    <w:rsid w:val="004678FE"/>
    <w:rsid w:val="00477D2C"/>
    <w:rsid w:val="00494C47"/>
    <w:rsid w:val="00495A8C"/>
    <w:rsid w:val="0049669C"/>
    <w:rsid w:val="004B1439"/>
    <w:rsid w:val="004C1424"/>
    <w:rsid w:val="004C2AC5"/>
    <w:rsid w:val="004D3465"/>
    <w:rsid w:val="004D56B2"/>
    <w:rsid w:val="004F3150"/>
    <w:rsid w:val="004F370E"/>
    <w:rsid w:val="00502DEE"/>
    <w:rsid w:val="00503E5A"/>
    <w:rsid w:val="005057DC"/>
    <w:rsid w:val="00505C48"/>
    <w:rsid w:val="00511C36"/>
    <w:rsid w:val="0051298F"/>
    <w:rsid w:val="00535544"/>
    <w:rsid w:val="00565A12"/>
    <w:rsid w:val="00571FA7"/>
    <w:rsid w:val="00572420"/>
    <w:rsid w:val="00576A21"/>
    <w:rsid w:val="00577A1A"/>
    <w:rsid w:val="00582CB6"/>
    <w:rsid w:val="00593D81"/>
    <w:rsid w:val="005B433B"/>
    <w:rsid w:val="005C6105"/>
    <w:rsid w:val="005C6498"/>
    <w:rsid w:val="005D07DD"/>
    <w:rsid w:val="005D4B40"/>
    <w:rsid w:val="005E13AD"/>
    <w:rsid w:val="005E4052"/>
    <w:rsid w:val="00600718"/>
    <w:rsid w:val="00615944"/>
    <w:rsid w:val="006349E6"/>
    <w:rsid w:val="00636858"/>
    <w:rsid w:val="006541B0"/>
    <w:rsid w:val="006559FB"/>
    <w:rsid w:val="0067099A"/>
    <w:rsid w:val="006711C0"/>
    <w:rsid w:val="00675794"/>
    <w:rsid w:val="0068094E"/>
    <w:rsid w:val="00684C4C"/>
    <w:rsid w:val="006A6E2E"/>
    <w:rsid w:val="006C4A3C"/>
    <w:rsid w:val="006D3969"/>
    <w:rsid w:val="006E51C5"/>
    <w:rsid w:val="006F2453"/>
    <w:rsid w:val="006F49EE"/>
    <w:rsid w:val="00700132"/>
    <w:rsid w:val="007053B6"/>
    <w:rsid w:val="007115DB"/>
    <w:rsid w:val="007163DA"/>
    <w:rsid w:val="00716634"/>
    <w:rsid w:val="00717361"/>
    <w:rsid w:val="00726480"/>
    <w:rsid w:val="00735836"/>
    <w:rsid w:val="007372E1"/>
    <w:rsid w:val="00750233"/>
    <w:rsid w:val="00754C53"/>
    <w:rsid w:val="00757853"/>
    <w:rsid w:val="00757F9A"/>
    <w:rsid w:val="0076354C"/>
    <w:rsid w:val="00764F82"/>
    <w:rsid w:val="00767B3C"/>
    <w:rsid w:val="00770496"/>
    <w:rsid w:val="00780952"/>
    <w:rsid w:val="00782B74"/>
    <w:rsid w:val="007A1CCB"/>
    <w:rsid w:val="007A2E1B"/>
    <w:rsid w:val="007A5BDA"/>
    <w:rsid w:val="007C071E"/>
    <w:rsid w:val="007C59DA"/>
    <w:rsid w:val="007D187F"/>
    <w:rsid w:val="007D435E"/>
    <w:rsid w:val="007D4360"/>
    <w:rsid w:val="007D7A2E"/>
    <w:rsid w:val="007E65FD"/>
    <w:rsid w:val="007F0184"/>
    <w:rsid w:val="007F1DD7"/>
    <w:rsid w:val="00806449"/>
    <w:rsid w:val="00810951"/>
    <w:rsid w:val="00820BDD"/>
    <w:rsid w:val="00820FCA"/>
    <w:rsid w:val="0082143C"/>
    <w:rsid w:val="008222AD"/>
    <w:rsid w:val="00835BD9"/>
    <w:rsid w:val="00836BBA"/>
    <w:rsid w:val="00853C27"/>
    <w:rsid w:val="0085460F"/>
    <w:rsid w:val="00855C24"/>
    <w:rsid w:val="008579BD"/>
    <w:rsid w:val="0086585B"/>
    <w:rsid w:val="00870692"/>
    <w:rsid w:val="00881300"/>
    <w:rsid w:val="00891C88"/>
    <w:rsid w:val="008B3852"/>
    <w:rsid w:val="008E0BC2"/>
    <w:rsid w:val="008E4BBB"/>
    <w:rsid w:val="008E69F4"/>
    <w:rsid w:val="00906B62"/>
    <w:rsid w:val="0092364C"/>
    <w:rsid w:val="0092704B"/>
    <w:rsid w:val="00937EDB"/>
    <w:rsid w:val="00941715"/>
    <w:rsid w:val="00950577"/>
    <w:rsid w:val="009523EC"/>
    <w:rsid w:val="00952F69"/>
    <w:rsid w:val="00954AE3"/>
    <w:rsid w:val="00954D29"/>
    <w:rsid w:val="00967D2C"/>
    <w:rsid w:val="00972A46"/>
    <w:rsid w:val="00990094"/>
    <w:rsid w:val="00991FFA"/>
    <w:rsid w:val="009945BC"/>
    <w:rsid w:val="0099792D"/>
    <w:rsid w:val="009C258C"/>
    <w:rsid w:val="009C46CC"/>
    <w:rsid w:val="009D1C02"/>
    <w:rsid w:val="009D5504"/>
    <w:rsid w:val="009E1772"/>
    <w:rsid w:val="009E2A41"/>
    <w:rsid w:val="009E32E4"/>
    <w:rsid w:val="009E40DC"/>
    <w:rsid w:val="00A03DD5"/>
    <w:rsid w:val="00A11496"/>
    <w:rsid w:val="00A221BA"/>
    <w:rsid w:val="00A5353F"/>
    <w:rsid w:val="00A571AF"/>
    <w:rsid w:val="00A649E4"/>
    <w:rsid w:val="00A67529"/>
    <w:rsid w:val="00A72928"/>
    <w:rsid w:val="00A82107"/>
    <w:rsid w:val="00A9055E"/>
    <w:rsid w:val="00A92027"/>
    <w:rsid w:val="00AA3D55"/>
    <w:rsid w:val="00AA5AEF"/>
    <w:rsid w:val="00AA60BC"/>
    <w:rsid w:val="00AA7499"/>
    <w:rsid w:val="00AA77CF"/>
    <w:rsid w:val="00AB037E"/>
    <w:rsid w:val="00AB14B2"/>
    <w:rsid w:val="00AB5D4D"/>
    <w:rsid w:val="00AC0EF2"/>
    <w:rsid w:val="00AC23FE"/>
    <w:rsid w:val="00AC313E"/>
    <w:rsid w:val="00AC45C5"/>
    <w:rsid w:val="00AE5920"/>
    <w:rsid w:val="00AF74C3"/>
    <w:rsid w:val="00B02220"/>
    <w:rsid w:val="00B04A59"/>
    <w:rsid w:val="00B0551C"/>
    <w:rsid w:val="00B07E72"/>
    <w:rsid w:val="00B12249"/>
    <w:rsid w:val="00B2302C"/>
    <w:rsid w:val="00B23ED8"/>
    <w:rsid w:val="00B2632E"/>
    <w:rsid w:val="00B31659"/>
    <w:rsid w:val="00B61DB4"/>
    <w:rsid w:val="00B63386"/>
    <w:rsid w:val="00B80003"/>
    <w:rsid w:val="00B80D84"/>
    <w:rsid w:val="00B84663"/>
    <w:rsid w:val="00BA3E7F"/>
    <w:rsid w:val="00BA46B1"/>
    <w:rsid w:val="00BB105B"/>
    <w:rsid w:val="00BB3E88"/>
    <w:rsid w:val="00BC2904"/>
    <w:rsid w:val="00BC3D25"/>
    <w:rsid w:val="00BC723C"/>
    <w:rsid w:val="00BD2C02"/>
    <w:rsid w:val="00BD5DEB"/>
    <w:rsid w:val="00BD6702"/>
    <w:rsid w:val="00BE360F"/>
    <w:rsid w:val="00BF6A69"/>
    <w:rsid w:val="00C234BB"/>
    <w:rsid w:val="00C37147"/>
    <w:rsid w:val="00C47B63"/>
    <w:rsid w:val="00C50A28"/>
    <w:rsid w:val="00C627EC"/>
    <w:rsid w:val="00C6497A"/>
    <w:rsid w:val="00C66034"/>
    <w:rsid w:val="00C80D63"/>
    <w:rsid w:val="00C82596"/>
    <w:rsid w:val="00C90B87"/>
    <w:rsid w:val="00CA0299"/>
    <w:rsid w:val="00CA5FAC"/>
    <w:rsid w:val="00CC48F9"/>
    <w:rsid w:val="00CE00D8"/>
    <w:rsid w:val="00CE0C82"/>
    <w:rsid w:val="00CE522B"/>
    <w:rsid w:val="00CF0159"/>
    <w:rsid w:val="00CF5B48"/>
    <w:rsid w:val="00D12745"/>
    <w:rsid w:val="00D20E19"/>
    <w:rsid w:val="00D378A8"/>
    <w:rsid w:val="00D42A7D"/>
    <w:rsid w:val="00D561FD"/>
    <w:rsid w:val="00D610F3"/>
    <w:rsid w:val="00D61C2A"/>
    <w:rsid w:val="00D6357C"/>
    <w:rsid w:val="00D76296"/>
    <w:rsid w:val="00D950A4"/>
    <w:rsid w:val="00DA7201"/>
    <w:rsid w:val="00DB3099"/>
    <w:rsid w:val="00DB3E64"/>
    <w:rsid w:val="00DB5E59"/>
    <w:rsid w:val="00DC385B"/>
    <w:rsid w:val="00DD26B3"/>
    <w:rsid w:val="00DD3E58"/>
    <w:rsid w:val="00E04CC6"/>
    <w:rsid w:val="00E26EA9"/>
    <w:rsid w:val="00E359B1"/>
    <w:rsid w:val="00E41FA9"/>
    <w:rsid w:val="00E45D18"/>
    <w:rsid w:val="00E55788"/>
    <w:rsid w:val="00E60CCA"/>
    <w:rsid w:val="00E61BA7"/>
    <w:rsid w:val="00E727F4"/>
    <w:rsid w:val="00E73231"/>
    <w:rsid w:val="00E738AB"/>
    <w:rsid w:val="00E846D3"/>
    <w:rsid w:val="00E865F0"/>
    <w:rsid w:val="00EC7004"/>
    <w:rsid w:val="00EC7BFC"/>
    <w:rsid w:val="00EC7FD8"/>
    <w:rsid w:val="00ED1BF3"/>
    <w:rsid w:val="00EE155E"/>
    <w:rsid w:val="00EE70F6"/>
    <w:rsid w:val="00EE74AF"/>
    <w:rsid w:val="00F012C6"/>
    <w:rsid w:val="00F01A30"/>
    <w:rsid w:val="00F12121"/>
    <w:rsid w:val="00F142E4"/>
    <w:rsid w:val="00F3681C"/>
    <w:rsid w:val="00F56AB4"/>
    <w:rsid w:val="00F63F1E"/>
    <w:rsid w:val="00F74568"/>
    <w:rsid w:val="00F8623D"/>
    <w:rsid w:val="00F9375C"/>
    <w:rsid w:val="00FA01D8"/>
    <w:rsid w:val="00FA37EC"/>
    <w:rsid w:val="00FA5DE7"/>
    <w:rsid w:val="00FB0175"/>
    <w:rsid w:val="00FC180C"/>
    <w:rsid w:val="00FE1AD5"/>
    <w:rsid w:val="00FE4048"/>
    <w:rsid w:val="00FF1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B4"/>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6AB4"/>
    <w:pPr>
      <w:keepNext/>
      <w:spacing w:line="480" w:lineRule="auto"/>
      <w:jc w:val="center"/>
      <w:outlineLvl w:val="0"/>
    </w:pPr>
    <w:rPr>
      <w:b/>
      <w:bCs/>
      <w:sz w:val="28"/>
      <w:u w:val="single"/>
    </w:rPr>
  </w:style>
  <w:style w:type="paragraph" w:styleId="Heading2">
    <w:name w:val="heading 2"/>
    <w:basedOn w:val="Normal"/>
    <w:next w:val="Normal"/>
    <w:link w:val="Heading2Char"/>
    <w:qFormat/>
    <w:rsid w:val="00F56AB4"/>
    <w:pPr>
      <w:keepNext/>
      <w:spacing w:line="480" w:lineRule="auto"/>
      <w:jc w:val="both"/>
      <w:outlineLvl w:val="1"/>
    </w:pPr>
    <w:rPr>
      <w:sz w:val="28"/>
    </w:rPr>
  </w:style>
  <w:style w:type="paragraph" w:styleId="Heading9">
    <w:name w:val="heading 9"/>
    <w:basedOn w:val="Normal"/>
    <w:next w:val="Normal"/>
    <w:link w:val="Heading9Char"/>
    <w:qFormat/>
    <w:rsid w:val="00F56AB4"/>
    <w:pPr>
      <w:keepNext/>
      <w:spacing w:line="480" w:lineRule="auto"/>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AB4"/>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F56AB4"/>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F56AB4"/>
    <w:rPr>
      <w:rFonts w:ascii="Times New Roman" w:eastAsia="Times New Roman" w:hAnsi="Times New Roman" w:cs="Times New Roman"/>
      <w:sz w:val="28"/>
      <w:szCs w:val="24"/>
    </w:rPr>
  </w:style>
  <w:style w:type="paragraph" w:styleId="Title">
    <w:name w:val="Title"/>
    <w:basedOn w:val="Normal"/>
    <w:link w:val="TitleChar"/>
    <w:qFormat/>
    <w:rsid w:val="00F56AB4"/>
    <w:pPr>
      <w:spacing w:line="480" w:lineRule="auto"/>
      <w:jc w:val="center"/>
    </w:pPr>
    <w:rPr>
      <w:b/>
      <w:bCs/>
      <w:sz w:val="28"/>
    </w:rPr>
  </w:style>
  <w:style w:type="character" w:customStyle="1" w:styleId="TitleChar">
    <w:name w:val="Title Char"/>
    <w:basedOn w:val="DefaultParagraphFont"/>
    <w:link w:val="Title"/>
    <w:rsid w:val="00F56AB4"/>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0D7AA1"/>
    <w:pPr>
      <w:tabs>
        <w:tab w:val="center" w:pos="4680"/>
        <w:tab w:val="right" w:pos="9360"/>
      </w:tabs>
    </w:pPr>
  </w:style>
  <w:style w:type="character" w:customStyle="1" w:styleId="HeaderChar">
    <w:name w:val="Header Char"/>
    <w:basedOn w:val="DefaultParagraphFont"/>
    <w:link w:val="Header"/>
    <w:uiPriority w:val="99"/>
    <w:semiHidden/>
    <w:rsid w:val="000D7A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7AA1"/>
    <w:pPr>
      <w:tabs>
        <w:tab w:val="center" w:pos="4680"/>
        <w:tab w:val="right" w:pos="9360"/>
      </w:tabs>
    </w:pPr>
  </w:style>
  <w:style w:type="character" w:customStyle="1" w:styleId="FooterChar">
    <w:name w:val="Footer Char"/>
    <w:basedOn w:val="DefaultParagraphFont"/>
    <w:link w:val="Footer"/>
    <w:uiPriority w:val="99"/>
    <w:rsid w:val="000D7AA1"/>
    <w:rPr>
      <w:rFonts w:ascii="Times New Roman" w:eastAsia="Times New Roman" w:hAnsi="Times New Roman" w:cs="Times New Roman"/>
      <w:sz w:val="24"/>
      <w:szCs w:val="24"/>
    </w:rPr>
  </w:style>
  <w:style w:type="paragraph" w:styleId="ListParagraph">
    <w:name w:val="List Paragraph"/>
    <w:basedOn w:val="Normal"/>
    <w:uiPriority w:val="34"/>
    <w:qFormat/>
    <w:rsid w:val="008222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stice%20Bashaija\HCT-00-CV-EP-0044%20OF%202011%20JUDG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1ECC-AA6B-4256-824F-65B9E7EF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HCT-00-CV-EP-0044 OF 2011 JUDGMENT</Template>
  <TotalTime>1</TotalTime>
  <Pages>28</Pages>
  <Words>8223</Words>
  <Characters>46876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carsiita</dc:creator>
  <cp:lastModifiedBy>jmugala</cp:lastModifiedBy>
  <cp:revision>2</cp:revision>
  <cp:lastPrinted>2011-07-18T09:49:00Z</cp:lastPrinted>
  <dcterms:created xsi:type="dcterms:W3CDTF">2013-02-19T08:25:00Z</dcterms:created>
  <dcterms:modified xsi:type="dcterms:W3CDTF">2013-02-19T08:25:00Z</dcterms:modified>
</cp:coreProperties>
</file>