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7D7" w:rsidRPr="00037B84" w:rsidRDefault="003C09B3" w:rsidP="003C09B3">
      <w:pPr>
        <w:spacing w:line="360" w:lineRule="auto"/>
        <w:jc w:val="center"/>
        <w:rPr>
          <w:rFonts w:ascii="Times New Roman" w:hAnsi="Times New Roman" w:cs="Times New Roman"/>
          <w:b/>
          <w:sz w:val="24"/>
          <w:szCs w:val="24"/>
        </w:rPr>
      </w:pPr>
      <w:r w:rsidRPr="00037B84">
        <w:rPr>
          <w:rFonts w:ascii="Times New Roman" w:hAnsi="Times New Roman" w:cs="Times New Roman"/>
          <w:b/>
          <w:sz w:val="24"/>
          <w:szCs w:val="24"/>
        </w:rPr>
        <w:t>THE REPUBLIC OF UGANDA</w:t>
      </w:r>
    </w:p>
    <w:p w:rsidR="003C09B3" w:rsidRPr="00037B84" w:rsidRDefault="003C09B3" w:rsidP="003C09B3">
      <w:pPr>
        <w:spacing w:line="360" w:lineRule="auto"/>
        <w:jc w:val="center"/>
        <w:rPr>
          <w:rFonts w:ascii="Times New Roman" w:hAnsi="Times New Roman" w:cs="Times New Roman"/>
          <w:b/>
          <w:sz w:val="24"/>
          <w:szCs w:val="24"/>
        </w:rPr>
      </w:pPr>
      <w:r w:rsidRPr="00037B84">
        <w:rPr>
          <w:rFonts w:ascii="Times New Roman" w:hAnsi="Times New Roman" w:cs="Times New Roman"/>
          <w:b/>
          <w:sz w:val="24"/>
          <w:szCs w:val="24"/>
        </w:rPr>
        <w:t>IN THE HIGH COURT OF UGANDA AT MBALE</w:t>
      </w:r>
    </w:p>
    <w:p w:rsidR="003C09B3" w:rsidRPr="00037B84" w:rsidRDefault="003C09B3" w:rsidP="003C09B3">
      <w:pPr>
        <w:spacing w:line="360" w:lineRule="auto"/>
        <w:jc w:val="center"/>
        <w:rPr>
          <w:rFonts w:ascii="Times New Roman" w:hAnsi="Times New Roman" w:cs="Times New Roman"/>
          <w:b/>
          <w:sz w:val="24"/>
          <w:szCs w:val="24"/>
        </w:rPr>
      </w:pPr>
      <w:r w:rsidRPr="00037B84">
        <w:rPr>
          <w:rFonts w:ascii="Times New Roman" w:hAnsi="Times New Roman" w:cs="Times New Roman"/>
          <w:b/>
          <w:sz w:val="24"/>
          <w:szCs w:val="24"/>
        </w:rPr>
        <w:t>HCT-04-CV-MA-0028/2003</w:t>
      </w:r>
    </w:p>
    <w:p w:rsidR="003C09B3" w:rsidRPr="00037B84" w:rsidRDefault="003C09B3" w:rsidP="003C09B3">
      <w:pPr>
        <w:spacing w:line="360" w:lineRule="auto"/>
        <w:jc w:val="center"/>
        <w:rPr>
          <w:rFonts w:ascii="Times New Roman" w:hAnsi="Times New Roman" w:cs="Times New Roman"/>
          <w:b/>
          <w:sz w:val="24"/>
          <w:szCs w:val="24"/>
        </w:rPr>
      </w:pPr>
      <w:r w:rsidRPr="00037B84">
        <w:rPr>
          <w:rFonts w:ascii="Times New Roman" w:hAnsi="Times New Roman" w:cs="Times New Roman"/>
          <w:b/>
          <w:sz w:val="24"/>
          <w:szCs w:val="24"/>
        </w:rPr>
        <w:t>[ARISING FROM JUDGMENT OF LC.II KUMI PARISH]</w:t>
      </w:r>
    </w:p>
    <w:p w:rsidR="003C09B3" w:rsidRDefault="003C09B3" w:rsidP="003C09B3">
      <w:pPr>
        <w:spacing w:line="360" w:lineRule="auto"/>
        <w:jc w:val="center"/>
        <w:rPr>
          <w:rFonts w:ascii="Times New Roman" w:hAnsi="Times New Roman" w:cs="Times New Roman"/>
          <w:b/>
          <w:sz w:val="24"/>
          <w:szCs w:val="24"/>
        </w:rPr>
      </w:pPr>
      <w:r w:rsidRPr="00037B84">
        <w:rPr>
          <w:rFonts w:ascii="Times New Roman" w:hAnsi="Times New Roman" w:cs="Times New Roman"/>
          <w:b/>
          <w:sz w:val="24"/>
          <w:szCs w:val="24"/>
        </w:rPr>
        <w:t>[ARISING FROM JUDGMENT OF L.C I OF MORUTEMEL VILLAGE]</w:t>
      </w:r>
    </w:p>
    <w:p w:rsidR="00037B84" w:rsidRDefault="00037B84" w:rsidP="00037B84">
      <w:pPr>
        <w:spacing w:line="360" w:lineRule="auto"/>
        <w:rPr>
          <w:rFonts w:ascii="Times New Roman" w:hAnsi="Times New Roman" w:cs="Times New Roman"/>
          <w:b/>
          <w:sz w:val="24"/>
          <w:szCs w:val="24"/>
        </w:rPr>
      </w:pPr>
      <w:r>
        <w:rPr>
          <w:rFonts w:ascii="Times New Roman" w:hAnsi="Times New Roman" w:cs="Times New Roman"/>
          <w:b/>
          <w:sz w:val="24"/>
          <w:szCs w:val="24"/>
        </w:rPr>
        <w:t>OLEBO SAMWIRI……………………………APPLICANT/DEFENDANT</w:t>
      </w:r>
    </w:p>
    <w:p w:rsidR="00037B84" w:rsidRDefault="00037B84" w:rsidP="00037B84">
      <w:pPr>
        <w:spacing w:line="36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VRS</w:t>
      </w:r>
    </w:p>
    <w:p w:rsidR="00037B84" w:rsidRDefault="00037B84" w:rsidP="00037B84">
      <w:pPr>
        <w:spacing w:line="360" w:lineRule="auto"/>
        <w:rPr>
          <w:rFonts w:ascii="Times New Roman" w:hAnsi="Times New Roman" w:cs="Times New Roman"/>
          <w:b/>
          <w:sz w:val="24"/>
          <w:szCs w:val="24"/>
        </w:rPr>
      </w:pPr>
      <w:r>
        <w:rPr>
          <w:rFonts w:ascii="Times New Roman" w:hAnsi="Times New Roman" w:cs="Times New Roman"/>
          <w:b/>
          <w:sz w:val="24"/>
          <w:szCs w:val="24"/>
        </w:rPr>
        <w:t>ALEGETE ROSE………………………………RESPONDENT/PLAINTIFF</w:t>
      </w:r>
    </w:p>
    <w:p w:rsidR="00037B84" w:rsidRDefault="00037B84" w:rsidP="00037B84">
      <w:pPr>
        <w:spacing w:line="360" w:lineRule="auto"/>
        <w:rPr>
          <w:rFonts w:ascii="Times New Roman" w:hAnsi="Times New Roman" w:cs="Times New Roman"/>
          <w:b/>
          <w:sz w:val="24"/>
          <w:szCs w:val="24"/>
        </w:rPr>
      </w:pPr>
      <w:r>
        <w:rPr>
          <w:rFonts w:ascii="Times New Roman" w:hAnsi="Times New Roman" w:cs="Times New Roman"/>
          <w:b/>
          <w:sz w:val="24"/>
          <w:szCs w:val="24"/>
        </w:rPr>
        <w:t>BEFORE: THE HON. LADY JUSTICE F. MWONDHA</w:t>
      </w:r>
    </w:p>
    <w:p w:rsidR="00037B84" w:rsidRDefault="00037B84" w:rsidP="00037B84">
      <w:pPr>
        <w:spacing w:line="36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REVISIONAL ORDER.</w:t>
      </w:r>
      <w:proofErr w:type="gramEnd"/>
    </w:p>
    <w:p w:rsidR="00037B84" w:rsidRDefault="00037B84" w:rsidP="00037B84">
      <w:pPr>
        <w:spacing w:line="360" w:lineRule="auto"/>
        <w:rPr>
          <w:rFonts w:ascii="Times New Roman" w:hAnsi="Times New Roman" w:cs="Times New Roman"/>
          <w:sz w:val="24"/>
          <w:szCs w:val="24"/>
        </w:rPr>
      </w:pPr>
      <w:r w:rsidRPr="00037B84">
        <w:rPr>
          <w:rFonts w:ascii="Times New Roman" w:hAnsi="Times New Roman" w:cs="Times New Roman"/>
          <w:sz w:val="24"/>
          <w:szCs w:val="24"/>
        </w:rPr>
        <w:t>This</w:t>
      </w:r>
      <w:r w:rsidR="002826E7">
        <w:rPr>
          <w:rFonts w:ascii="Times New Roman" w:hAnsi="Times New Roman" w:cs="Times New Roman"/>
          <w:sz w:val="24"/>
          <w:szCs w:val="24"/>
        </w:rPr>
        <w:t xml:space="preserve"> case came before me on application by counsel for the applicant under Section 84 of the C.P.A S. 101 of the Civil procedure Act and or. 48 </w:t>
      </w:r>
      <w:proofErr w:type="spellStart"/>
      <w:proofErr w:type="gramStart"/>
      <w:r w:rsidR="002826E7">
        <w:rPr>
          <w:rFonts w:ascii="Times New Roman" w:hAnsi="Times New Roman" w:cs="Times New Roman"/>
          <w:sz w:val="24"/>
          <w:szCs w:val="24"/>
        </w:rPr>
        <w:t>rr</w:t>
      </w:r>
      <w:proofErr w:type="spellEnd"/>
      <w:proofErr w:type="gramEnd"/>
      <w:r w:rsidR="002826E7">
        <w:rPr>
          <w:rFonts w:ascii="Times New Roman" w:hAnsi="Times New Roman" w:cs="Times New Roman"/>
          <w:sz w:val="24"/>
          <w:szCs w:val="24"/>
        </w:rPr>
        <w:t xml:space="preserve"> 1 &amp; 3 of the C.P.R.  He prayed that the suit L.C II of </w:t>
      </w:r>
      <w:proofErr w:type="spellStart"/>
      <w:r w:rsidR="002826E7">
        <w:rPr>
          <w:rFonts w:ascii="Times New Roman" w:hAnsi="Times New Roman" w:cs="Times New Roman"/>
          <w:sz w:val="24"/>
          <w:szCs w:val="24"/>
        </w:rPr>
        <w:t>Akum</w:t>
      </w:r>
      <w:proofErr w:type="spellEnd"/>
      <w:r w:rsidR="002826E7">
        <w:rPr>
          <w:rFonts w:ascii="Times New Roman" w:hAnsi="Times New Roman" w:cs="Times New Roman"/>
          <w:sz w:val="24"/>
          <w:szCs w:val="24"/>
        </w:rPr>
        <w:t xml:space="preserve"> parish dated 8/11/2002 at the judgment of L.C1 </w:t>
      </w:r>
      <w:proofErr w:type="spellStart"/>
      <w:r w:rsidR="002826E7">
        <w:rPr>
          <w:rFonts w:ascii="Times New Roman" w:hAnsi="Times New Roman" w:cs="Times New Roman"/>
          <w:sz w:val="24"/>
          <w:szCs w:val="24"/>
        </w:rPr>
        <w:t>morulemel</w:t>
      </w:r>
      <w:proofErr w:type="spellEnd"/>
      <w:r w:rsidR="002826E7">
        <w:rPr>
          <w:rFonts w:ascii="Times New Roman" w:hAnsi="Times New Roman" w:cs="Times New Roman"/>
          <w:sz w:val="24"/>
          <w:szCs w:val="24"/>
        </w:rPr>
        <w:t xml:space="preserve"> village dated 20/8/2001 be revised and set aside and that costs be provided for. There were grounds set out in support of the application and briefly were as follows:</w:t>
      </w:r>
    </w:p>
    <w:p w:rsidR="0089485C" w:rsidRDefault="0089485C" w:rsidP="0089485C">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That there was no lawful L.C 1 judgment purportedly passed.</w:t>
      </w:r>
    </w:p>
    <w:p w:rsidR="0089485C" w:rsidRDefault="0089485C" w:rsidP="0089485C">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That the Chairman L.C II court </w:t>
      </w:r>
      <w:proofErr w:type="spellStart"/>
      <w:r>
        <w:rPr>
          <w:rFonts w:ascii="Times New Roman" w:hAnsi="Times New Roman" w:cs="Times New Roman"/>
          <w:sz w:val="24"/>
          <w:szCs w:val="24"/>
        </w:rPr>
        <w:t>Akum</w:t>
      </w:r>
      <w:proofErr w:type="spellEnd"/>
      <w:r>
        <w:rPr>
          <w:rFonts w:ascii="Times New Roman" w:hAnsi="Times New Roman" w:cs="Times New Roman"/>
          <w:sz w:val="24"/>
          <w:szCs w:val="24"/>
        </w:rPr>
        <w:t xml:space="preserve"> was forced to write the judgment in </w:t>
      </w:r>
      <w:proofErr w:type="spellStart"/>
      <w:r>
        <w:rPr>
          <w:rFonts w:ascii="Times New Roman" w:hAnsi="Times New Roman" w:cs="Times New Roman"/>
          <w:sz w:val="24"/>
          <w:szCs w:val="24"/>
        </w:rPr>
        <w:t>favour</w:t>
      </w:r>
      <w:proofErr w:type="spellEnd"/>
      <w:r>
        <w:rPr>
          <w:rFonts w:ascii="Times New Roman" w:hAnsi="Times New Roman" w:cs="Times New Roman"/>
          <w:sz w:val="24"/>
          <w:szCs w:val="24"/>
        </w:rPr>
        <w:t xml:space="preserve"> of the applicant.</w:t>
      </w:r>
    </w:p>
    <w:p w:rsidR="0089485C" w:rsidRDefault="0089485C" w:rsidP="0089485C">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That before judgment was made L.C 1 court, the respondent took the matter to L.C II court on the 15</w:t>
      </w:r>
      <w:r w:rsidRPr="0089485C">
        <w:rPr>
          <w:rFonts w:ascii="Times New Roman" w:hAnsi="Times New Roman" w:cs="Times New Roman"/>
          <w:sz w:val="24"/>
          <w:szCs w:val="24"/>
          <w:vertAlign w:val="superscript"/>
        </w:rPr>
        <w:t>th</w:t>
      </w:r>
      <w:r>
        <w:rPr>
          <w:rFonts w:ascii="Times New Roman" w:hAnsi="Times New Roman" w:cs="Times New Roman"/>
          <w:sz w:val="24"/>
          <w:szCs w:val="24"/>
        </w:rPr>
        <w:t xml:space="preserve"> day of October, 2001.</w:t>
      </w:r>
    </w:p>
    <w:p w:rsidR="0089485C" w:rsidRDefault="0089485C" w:rsidP="0089485C">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That the L.C II </w:t>
      </w:r>
      <w:r>
        <w:rPr>
          <w:rFonts w:ascii="Times New Roman" w:hAnsi="Times New Roman" w:cs="Times New Roman"/>
          <w:sz w:val="24"/>
          <w:szCs w:val="24"/>
        </w:rPr>
        <w:t>is an appellate court which didn’t have original jurisdiction to handle the said suit disput</w:t>
      </w:r>
      <w:r>
        <w:rPr>
          <w:rFonts w:ascii="Times New Roman" w:hAnsi="Times New Roman" w:cs="Times New Roman"/>
          <w:sz w:val="24"/>
          <w:szCs w:val="24"/>
        </w:rPr>
        <w:t>e.</w:t>
      </w:r>
    </w:p>
    <w:p w:rsidR="0089485C" w:rsidRDefault="0089485C" w:rsidP="0089485C">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That even if there was a valid agreement against the decision of the L.C 1 judgment, that the L.C proceedings were null and void.</w:t>
      </w:r>
    </w:p>
    <w:p w:rsidR="00037B84" w:rsidRDefault="0089485C" w:rsidP="00037B84">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That it was in the interest of justice and equity that this </w:t>
      </w:r>
      <w:proofErr w:type="spellStart"/>
      <w:r>
        <w:rPr>
          <w:rFonts w:ascii="Times New Roman" w:hAnsi="Times New Roman" w:cs="Times New Roman"/>
          <w:sz w:val="24"/>
          <w:szCs w:val="24"/>
        </w:rPr>
        <w:t>honourable</w:t>
      </w:r>
      <w:proofErr w:type="spellEnd"/>
      <w:r>
        <w:rPr>
          <w:rFonts w:ascii="Times New Roman" w:hAnsi="Times New Roman" w:cs="Times New Roman"/>
          <w:sz w:val="24"/>
          <w:szCs w:val="24"/>
        </w:rPr>
        <w:t xml:space="preserve"> court raises the said illegal </w:t>
      </w:r>
      <w:r w:rsidR="0074622B">
        <w:rPr>
          <w:rFonts w:ascii="Times New Roman" w:hAnsi="Times New Roman" w:cs="Times New Roman"/>
          <w:sz w:val="24"/>
          <w:szCs w:val="24"/>
        </w:rPr>
        <w:t>judgment and set the same aside.</w:t>
      </w:r>
    </w:p>
    <w:p w:rsidR="0074622B" w:rsidRDefault="0074622B" w:rsidP="0074622B">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application was further supported by affidavits </w:t>
      </w:r>
      <w:proofErr w:type="spellStart"/>
      <w:r>
        <w:rPr>
          <w:rFonts w:ascii="Times New Roman" w:hAnsi="Times New Roman" w:cs="Times New Roman"/>
          <w:sz w:val="24"/>
          <w:szCs w:val="24"/>
        </w:rPr>
        <w:t>deponed</w:t>
      </w:r>
      <w:proofErr w:type="spellEnd"/>
      <w:r>
        <w:rPr>
          <w:rFonts w:ascii="Times New Roman" w:hAnsi="Times New Roman" w:cs="Times New Roman"/>
          <w:sz w:val="24"/>
          <w:szCs w:val="24"/>
        </w:rPr>
        <w:t xml:space="preserve"> by the applicant under section 84 there is a proviso which provides among others that the power for revision shall not be exercised unless the parties shall first be given the opportunity of being heard or where from lapse of time or other cause, the exercise of such power would include serious hardship to any person.</w:t>
      </w:r>
    </w:p>
    <w:p w:rsidR="0074622B" w:rsidRDefault="0074622B" w:rsidP="0074622B">
      <w:pPr>
        <w:spacing w:line="360" w:lineRule="auto"/>
        <w:rPr>
          <w:rFonts w:ascii="Times New Roman" w:hAnsi="Times New Roman" w:cs="Times New Roman"/>
          <w:sz w:val="24"/>
          <w:szCs w:val="24"/>
        </w:rPr>
      </w:pPr>
      <w:r>
        <w:rPr>
          <w:rFonts w:ascii="Times New Roman" w:hAnsi="Times New Roman" w:cs="Times New Roman"/>
          <w:sz w:val="24"/>
          <w:szCs w:val="24"/>
        </w:rPr>
        <w:t xml:space="preserve">In this case the other party (respondent) was effectively served as per the return of the affidavit of service filed on 14/5/2003. The respondent on her representative ever attended court and neither was there any explanation to her inability to attend court on the 26.5.2003.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case proceeded without hearing her therefore.</w:t>
      </w:r>
    </w:p>
    <w:p w:rsidR="00907220" w:rsidRDefault="00907220" w:rsidP="0074622B">
      <w:pPr>
        <w:spacing w:line="360" w:lineRule="auto"/>
        <w:rPr>
          <w:rFonts w:ascii="Times New Roman" w:hAnsi="Times New Roman" w:cs="Times New Roman"/>
          <w:sz w:val="24"/>
          <w:szCs w:val="24"/>
        </w:rPr>
      </w:pPr>
      <w:r>
        <w:rPr>
          <w:rFonts w:ascii="Times New Roman" w:hAnsi="Times New Roman" w:cs="Times New Roman"/>
          <w:sz w:val="24"/>
          <w:szCs w:val="24"/>
        </w:rPr>
        <w:t>Learned counsel for the applicant submitted in support of the grounds as afore mentioned. I listed to his submissions attentively, I also carefully read the affidavits in support of the application, I carefully perused the proceedings and judgments of the two courts i.e. LC1 and LCII court and I have found the following:</w:t>
      </w:r>
    </w:p>
    <w:p w:rsidR="00907220" w:rsidRDefault="00907220" w:rsidP="00907220">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 xml:space="preserve">As far as the ground is concerned the law governing the L.C courts which is Resistance committees Judicial powers) Statute 1988 particularly Section 3 (1) provides for the quorum of court to be not less than five of the particular resistance committee members. S.3 (4) </w:t>
      </w:r>
      <w:proofErr w:type="gramStart"/>
      <w:r>
        <w:rPr>
          <w:rFonts w:ascii="Times New Roman" w:hAnsi="Times New Roman" w:cs="Times New Roman"/>
          <w:sz w:val="24"/>
          <w:szCs w:val="24"/>
        </w:rPr>
        <w:t>give</w:t>
      </w:r>
      <w:proofErr w:type="gramEnd"/>
      <w:r>
        <w:rPr>
          <w:rFonts w:ascii="Times New Roman" w:hAnsi="Times New Roman" w:cs="Times New Roman"/>
          <w:sz w:val="24"/>
          <w:szCs w:val="24"/>
        </w:rPr>
        <w:t xml:space="preserve"> powers for the committee to co-opt any such members of resistance council of the same area as to enable the court to realize a quorum.</w:t>
      </w:r>
    </w:p>
    <w:p w:rsidR="00907220" w:rsidRDefault="00907220" w:rsidP="00907220">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L.C 1 and L.C II court proceedings on record there was no judgment for L.C 1 at least I didn’t come across one. Neither was there any record to show whether there was a </w:t>
      </w:r>
      <w:r w:rsidR="00BC646E">
        <w:rPr>
          <w:rFonts w:ascii="Times New Roman" w:hAnsi="Times New Roman" w:cs="Times New Roman"/>
          <w:sz w:val="24"/>
          <w:szCs w:val="24"/>
        </w:rPr>
        <w:t>quorum</w:t>
      </w:r>
      <w:r>
        <w:rPr>
          <w:rFonts w:ascii="Times New Roman" w:hAnsi="Times New Roman" w:cs="Times New Roman"/>
          <w:sz w:val="24"/>
          <w:szCs w:val="24"/>
        </w:rPr>
        <w:t xml:space="preserve"> or not or a </w:t>
      </w:r>
      <w:r w:rsidR="00BC646E">
        <w:rPr>
          <w:rFonts w:ascii="Times New Roman" w:hAnsi="Times New Roman" w:cs="Times New Roman"/>
          <w:sz w:val="24"/>
          <w:szCs w:val="24"/>
        </w:rPr>
        <w:t>record to show how many members of the committee constitute this court. According to the record from LC.II the people who constituted the L.C II court were as follows:</w:t>
      </w:r>
    </w:p>
    <w:p w:rsidR="00BC646E" w:rsidRDefault="00BC646E" w:rsidP="00BC646E">
      <w:pPr>
        <w:pStyle w:val="ListParagraph"/>
        <w:numPr>
          <w:ilvl w:val="0"/>
          <w:numId w:val="3"/>
        </w:num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Opio</w:t>
      </w:r>
      <w:proofErr w:type="spellEnd"/>
      <w:r>
        <w:rPr>
          <w:rFonts w:ascii="Times New Roman" w:hAnsi="Times New Roman" w:cs="Times New Roman"/>
          <w:sz w:val="24"/>
          <w:szCs w:val="24"/>
        </w:rPr>
        <w:t xml:space="preserve"> Moses – Secretary</w:t>
      </w:r>
    </w:p>
    <w:p w:rsidR="00BC646E" w:rsidRDefault="00BC646E" w:rsidP="00BC646E">
      <w:pPr>
        <w:pStyle w:val="ListParagraph"/>
        <w:numPr>
          <w:ilvl w:val="0"/>
          <w:numId w:val="3"/>
        </w:num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Oletu</w:t>
      </w:r>
      <w:proofErr w:type="spellEnd"/>
      <w:r>
        <w:rPr>
          <w:rFonts w:ascii="Times New Roman" w:hAnsi="Times New Roman" w:cs="Times New Roman"/>
          <w:sz w:val="24"/>
          <w:szCs w:val="24"/>
        </w:rPr>
        <w:t xml:space="preserve"> Steven – Chairman L.C II</w:t>
      </w:r>
    </w:p>
    <w:p w:rsidR="00BC646E" w:rsidRDefault="00BC646E" w:rsidP="00BC646E">
      <w:pPr>
        <w:pStyle w:val="ListParagraph"/>
        <w:numPr>
          <w:ilvl w:val="0"/>
          <w:numId w:val="3"/>
        </w:num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Omoko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Honard</w:t>
      </w:r>
      <w:proofErr w:type="spellEnd"/>
      <w:r>
        <w:rPr>
          <w:rFonts w:ascii="Times New Roman" w:hAnsi="Times New Roman" w:cs="Times New Roman"/>
          <w:sz w:val="24"/>
          <w:szCs w:val="24"/>
        </w:rPr>
        <w:t xml:space="preserve"> – Chairman L.C II</w:t>
      </w:r>
    </w:p>
    <w:p w:rsidR="00BC646E" w:rsidRDefault="00BC646E" w:rsidP="00BC646E">
      <w:pPr>
        <w:pStyle w:val="ListParagraph"/>
        <w:numPr>
          <w:ilvl w:val="0"/>
          <w:numId w:val="3"/>
        </w:num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Okwangiro</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paish</w:t>
      </w:r>
      <w:proofErr w:type="spellEnd"/>
      <w:r>
        <w:rPr>
          <w:rFonts w:ascii="Times New Roman" w:hAnsi="Times New Roman" w:cs="Times New Roman"/>
          <w:sz w:val="24"/>
          <w:szCs w:val="24"/>
        </w:rPr>
        <w:t xml:space="preserve"> chief</w:t>
      </w:r>
    </w:p>
    <w:p w:rsidR="00BC646E" w:rsidRDefault="00BC646E" w:rsidP="00BC646E">
      <w:pPr>
        <w:pStyle w:val="ListParagraph"/>
        <w:numPr>
          <w:ilvl w:val="0"/>
          <w:numId w:val="3"/>
        </w:num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Adiama</w:t>
      </w:r>
      <w:proofErr w:type="spellEnd"/>
      <w:r>
        <w:rPr>
          <w:rFonts w:ascii="Times New Roman" w:hAnsi="Times New Roman" w:cs="Times New Roman"/>
          <w:sz w:val="24"/>
          <w:szCs w:val="24"/>
        </w:rPr>
        <w:t xml:space="preserve"> Joshua – parish chief</w:t>
      </w:r>
    </w:p>
    <w:p w:rsidR="00BC646E" w:rsidRDefault="00BC646E" w:rsidP="00BC646E">
      <w:pPr>
        <w:spacing w:line="360" w:lineRule="auto"/>
        <w:rPr>
          <w:rFonts w:ascii="Times New Roman" w:hAnsi="Times New Roman" w:cs="Times New Roman"/>
          <w:sz w:val="24"/>
          <w:szCs w:val="24"/>
        </w:rPr>
      </w:pP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not clear whether </w:t>
      </w:r>
      <w:proofErr w:type="spellStart"/>
      <w:r>
        <w:rPr>
          <w:rFonts w:ascii="Times New Roman" w:hAnsi="Times New Roman" w:cs="Times New Roman"/>
          <w:sz w:val="24"/>
          <w:szCs w:val="24"/>
        </w:rPr>
        <w:t>Opio</w:t>
      </w:r>
      <w:proofErr w:type="spellEnd"/>
      <w:r>
        <w:rPr>
          <w:rFonts w:ascii="Times New Roman" w:hAnsi="Times New Roman" w:cs="Times New Roman"/>
          <w:sz w:val="24"/>
          <w:szCs w:val="24"/>
        </w:rPr>
        <w:t xml:space="preserve"> Moses was secretary L.C II or a co-opted member of L.C II council or otherwise. One </w:t>
      </w:r>
      <w:proofErr w:type="spellStart"/>
      <w:r>
        <w:rPr>
          <w:rFonts w:ascii="Times New Roman" w:hAnsi="Times New Roman" w:cs="Times New Roman"/>
          <w:sz w:val="24"/>
          <w:szCs w:val="24"/>
        </w:rPr>
        <w:t>Oletu</w:t>
      </w:r>
      <w:proofErr w:type="spellEnd"/>
      <w:r>
        <w:rPr>
          <w:rFonts w:ascii="Times New Roman" w:hAnsi="Times New Roman" w:cs="Times New Roman"/>
          <w:sz w:val="24"/>
          <w:szCs w:val="24"/>
        </w:rPr>
        <w:t xml:space="preserve"> Steven is not known whether he was councilor L.C II or L.C I </w:t>
      </w:r>
      <w:proofErr w:type="spellStart"/>
      <w:r>
        <w:rPr>
          <w:rFonts w:ascii="Times New Roman" w:hAnsi="Times New Roman" w:cs="Times New Roman"/>
          <w:sz w:val="24"/>
          <w:szCs w:val="24"/>
        </w:rPr>
        <w:t>Okwagire</w:t>
      </w:r>
      <w:proofErr w:type="spellEnd"/>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who is referred to as parish chief is not a member of the court, so is </w:t>
      </w:r>
      <w:proofErr w:type="spellStart"/>
      <w:r>
        <w:rPr>
          <w:rFonts w:ascii="Times New Roman" w:hAnsi="Times New Roman" w:cs="Times New Roman"/>
          <w:sz w:val="24"/>
          <w:szCs w:val="24"/>
        </w:rPr>
        <w:t>Adiama</w:t>
      </w:r>
      <w:proofErr w:type="spellEnd"/>
      <w:r>
        <w:rPr>
          <w:rFonts w:ascii="Times New Roman" w:hAnsi="Times New Roman" w:cs="Times New Roman"/>
          <w:sz w:val="24"/>
          <w:szCs w:val="24"/>
        </w:rPr>
        <w:t xml:space="preserve"> Joshua who is secretary L.C I.</w:t>
      </w:r>
      <w:r w:rsidR="00106A62">
        <w:rPr>
          <w:rFonts w:ascii="Times New Roman" w:hAnsi="Times New Roman" w:cs="Times New Roman"/>
          <w:sz w:val="24"/>
          <w:szCs w:val="24"/>
        </w:rPr>
        <w:t xml:space="preserve"> </w:t>
      </w:r>
    </w:p>
    <w:p w:rsidR="00BC646E" w:rsidRDefault="00106A62" w:rsidP="00BC646E">
      <w:pPr>
        <w:spacing w:line="360" w:lineRule="auto"/>
        <w:rPr>
          <w:rFonts w:ascii="Times New Roman" w:hAnsi="Times New Roman" w:cs="Times New Roman"/>
          <w:sz w:val="24"/>
          <w:szCs w:val="24"/>
        </w:rPr>
      </w:pPr>
      <w:r>
        <w:rPr>
          <w:rFonts w:ascii="Times New Roman" w:hAnsi="Times New Roman" w:cs="Times New Roman"/>
          <w:sz w:val="24"/>
          <w:szCs w:val="24"/>
        </w:rPr>
        <w:t>It goes without saying that the L.C II court was irregularly constituted in that it lacked jurisdiction</w:t>
      </w:r>
      <w:r w:rsidR="008053E6">
        <w:rPr>
          <w:rFonts w:ascii="Times New Roman" w:hAnsi="Times New Roman" w:cs="Times New Roman"/>
          <w:sz w:val="24"/>
          <w:szCs w:val="24"/>
        </w:rPr>
        <w:t xml:space="preserve"> accordingly to section 3(1) and (4) of the Resistance committee (judicial powers) Statute.</w:t>
      </w:r>
    </w:p>
    <w:p w:rsidR="00AA1185" w:rsidRDefault="00AA1185" w:rsidP="00BC646E">
      <w:pPr>
        <w:spacing w:line="360" w:lineRule="auto"/>
        <w:rPr>
          <w:rFonts w:ascii="Times New Roman" w:hAnsi="Times New Roman" w:cs="Times New Roman"/>
          <w:sz w:val="24"/>
          <w:szCs w:val="24"/>
        </w:rPr>
      </w:pPr>
      <w:r>
        <w:rPr>
          <w:rFonts w:ascii="Times New Roman" w:hAnsi="Times New Roman" w:cs="Times New Roman"/>
          <w:sz w:val="24"/>
          <w:szCs w:val="24"/>
        </w:rPr>
        <w:t xml:space="preserve">This makes the judgment passed by it unlawful and couldn’t be enforced by law. This also is coupled with the fact that there was no judgment at all from the L.C I court so the judgment at L.C II couldn’t have any basis. But even if the judgment was there, since, the record of L.C I proceedings didn’t show who the members of the courts were, that judgment would be still irregular and or unlawful Considering the above foregoing it goes without saying that the S. 84(c) was highly applicable. Ii was satisfied that the L.C I and L.CII courts acted in exercise of their jurisdiction illegally and with material irregularity and injustice. On that basis alone, I would order the </w:t>
      </w:r>
      <w:proofErr w:type="spellStart"/>
      <w:r>
        <w:rPr>
          <w:rFonts w:ascii="Times New Roman" w:hAnsi="Times New Roman" w:cs="Times New Roman"/>
          <w:sz w:val="24"/>
          <w:szCs w:val="24"/>
        </w:rPr>
        <w:t>Revisional</w:t>
      </w:r>
      <w:proofErr w:type="spellEnd"/>
      <w:r>
        <w:rPr>
          <w:rFonts w:ascii="Times New Roman" w:hAnsi="Times New Roman" w:cs="Times New Roman"/>
          <w:sz w:val="24"/>
          <w:szCs w:val="24"/>
        </w:rPr>
        <w:t xml:space="preserve"> order.</w:t>
      </w:r>
    </w:p>
    <w:p w:rsidR="00D425DC" w:rsidRDefault="00BA1006" w:rsidP="00BC646E">
      <w:pPr>
        <w:spacing w:line="360" w:lineRule="auto"/>
        <w:rPr>
          <w:rFonts w:ascii="Times New Roman" w:hAnsi="Times New Roman" w:cs="Times New Roman"/>
          <w:sz w:val="24"/>
          <w:szCs w:val="24"/>
        </w:rPr>
      </w:pPr>
      <w:r>
        <w:rPr>
          <w:rFonts w:ascii="Times New Roman" w:hAnsi="Times New Roman" w:cs="Times New Roman"/>
          <w:sz w:val="24"/>
          <w:szCs w:val="24"/>
        </w:rPr>
        <w:t xml:space="preserve"> But before I take leave of this matter, I would like to comment on learned counsel ground that the L.C II court was merely an appellate court and was not entitled to hear the suit </w:t>
      </w:r>
      <w:proofErr w:type="spellStart"/>
      <w:r>
        <w:rPr>
          <w:rFonts w:ascii="Times New Roman" w:hAnsi="Times New Roman" w:cs="Times New Roman"/>
          <w:sz w:val="24"/>
          <w:szCs w:val="24"/>
        </w:rPr>
        <w:t>denovo</w:t>
      </w:r>
      <w:proofErr w:type="spellEnd"/>
      <w:r>
        <w:rPr>
          <w:rFonts w:ascii="Times New Roman" w:hAnsi="Times New Roman" w:cs="Times New Roman"/>
          <w:sz w:val="24"/>
          <w:szCs w:val="24"/>
        </w:rPr>
        <w:t>.</w:t>
      </w:r>
    </w:p>
    <w:p w:rsidR="00BA1006" w:rsidRDefault="00BA1006" w:rsidP="00BC646E">
      <w:pPr>
        <w:spacing w:line="360" w:lineRule="auto"/>
        <w:rPr>
          <w:rFonts w:ascii="Times New Roman" w:hAnsi="Times New Roman" w:cs="Times New Roman"/>
          <w:sz w:val="24"/>
          <w:szCs w:val="24"/>
        </w:rPr>
      </w:pPr>
      <w:r>
        <w:rPr>
          <w:rFonts w:ascii="Times New Roman" w:hAnsi="Times New Roman" w:cs="Times New Roman"/>
          <w:sz w:val="24"/>
          <w:szCs w:val="24"/>
        </w:rPr>
        <w:t xml:space="preserve">I hasten to say that, learned counsel for the applicant an oversight on this ground since S. 28 of the Resistance Committees (Judicial Powers) Statute 1988 provides for production of </w:t>
      </w:r>
      <w:proofErr w:type="spellStart"/>
      <w:r>
        <w:rPr>
          <w:rFonts w:ascii="Times New Roman" w:hAnsi="Times New Roman" w:cs="Times New Roman"/>
          <w:sz w:val="24"/>
          <w:szCs w:val="24"/>
        </w:rPr>
        <w:t>witnesse</w:t>
      </w:r>
      <w:proofErr w:type="spellEnd"/>
      <w:r>
        <w:rPr>
          <w:rFonts w:ascii="Times New Roman" w:hAnsi="Times New Roman" w:cs="Times New Roman"/>
          <w:sz w:val="24"/>
          <w:szCs w:val="24"/>
        </w:rPr>
        <w:t xml:space="preserve"> in the appellate court and it can in its di</w:t>
      </w:r>
      <w:r w:rsidR="004A538B">
        <w:rPr>
          <w:rFonts w:ascii="Times New Roman" w:hAnsi="Times New Roman" w:cs="Times New Roman"/>
          <w:sz w:val="24"/>
          <w:szCs w:val="24"/>
        </w:rPr>
        <w:t>s</w:t>
      </w:r>
      <w:r>
        <w:rPr>
          <w:rFonts w:ascii="Times New Roman" w:hAnsi="Times New Roman" w:cs="Times New Roman"/>
          <w:sz w:val="24"/>
          <w:szCs w:val="24"/>
        </w:rPr>
        <w:t xml:space="preserve">cretion determine or may hear the case </w:t>
      </w:r>
      <w:proofErr w:type="spellStart"/>
      <w:r>
        <w:rPr>
          <w:rFonts w:ascii="Times New Roman" w:hAnsi="Times New Roman" w:cs="Times New Roman"/>
          <w:sz w:val="24"/>
          <w:szCs w:val="24"/>
        </w:rPr>
        <w:t>denovo</w:t>
      </w:r>
      <w:proofErr w:type="spellEnd"/>
      <w:r>
        <w:rPr>
          <w:rFonts w:ascii="Times New Roman" w:hAnsi="Times New Roman" w:cs="Times New Roman"/>
          <w:sz w:val="24"/>
          <w:szCs w:val="24"/>
        </w:rPr>
        <w:t>.</w:t>
      </w:r>
    </w:p>
    <w:p w:rsidR="004A538B" w:rsidRDefault="004A538B" w:rsidP="00BC646E">
      <w:pPr>
        <w:spacing w:line="360" w:lineRule="auto"/>
        <w:rPr>
          <w:rFonts w:ascii="Times New Roman" w:hAnsi="Times New Roman" w:cs="Times New Roman"/>
          <w:sz w:val="24"/>
          <w:szCs w:val="24"/>
        </w:rPr>
      </w:pPr>
      <w:r>
        <w:rPr>
          <w:rFonts w:ascii="Times New Roman" w:hAnsi="Times New Roman" w:cs="Times New Roman"/>
          <w:sz w:val="24"/>
          <w:szCs w:val="24"/>
        </w:rPr>
        <w:t xml:space="preserve">Having said that as earlier said this is a case where a </w:t>
      </w:r>
      <w:proofErr w:type="spellStart"/>
      <w:r>
        <w:rPr>
          <w:rFonts w:ascii="Times New Roman" w:hAnsi="Times New Roman" w:cs="Times New Roman"/>
          <w:sz w:val="24"/>
          <w:szCs w:val="24"/>
        </w:rPr>
        <w:t>revisional</w:t>
      </w:r>
      <w:proofErr w:type="spellEnd"/>
      <w:r>
        <w:rPr>
          <w:rFonts w:ascii="Times New Roman" w:hAnsi="Times New Roman" w:cs="Times New Roman"/>
          <w:sz w:val="24"/>
          <w:szCs w:val="24"/>
        </w:rPr>
        <w:t xml:space="preserve"> order is fit to be made. According the proceedings of L.C I court and the proceedings of the L.C II court and the proceedings of the L.C II court and its judgment therein is hereby revised and set aside forthwith.</w:t>
      </w:r>
    </w:p>
    <w:p w:rsidR="00A274B9" w:rsidRDefault="00A274B9" w:rsidP="00BC646E">
      <w:pPr>
        <w:spacing w:line="360" w:lineRule="auto"/>
        <w:rPr>
          <w:rFonts w:ascii="Times New Roman" w:hAnsi="Times New Roman" w:cs="Times New Roman"/>
          <w:sz w:val="24"/>
          <w:szCs w:val="24"/>
        </w:rPr>
      </w:pPr>
      <w:r>
        <w:rPr>
          <w:rFonts w:ascii="Times New Roman" w:hAnsi="Times New Roman" w:cs="Times New Roman"/>
          <w:sz w:val="24"/>
          <w:szCs w:val="24"/>
        </w:rPr>
        <w:t xml:space="preserve">I direct that the case starts </w:t>
      </w:r>
      <w:proofErr w:type="spellStart"/>
      <w:r>
        <w:rPr>
          <w:rFonts w:ascii="Times New Roman" w:hAnsi="Times New Roman" w:cs="Times New Roman"/>
          <w:sz w:val="24"/>
          <w:szCs w:val="24"/>
        </w:rPr>
        <w:t>denovo</w:t>
      </w:r>
      <w:proofErr w:type="spellEnd"/>
      <w:r>
        <w:rPr>
          <w:rFonts w:ascii="Times New Roman" w:hAnsi="Times New Roman" w:cs="Times New Roman"/>
          <w:sz w:val="24"/>
          <w:szCs w:val="24"/>
        </w:rPr>
        <w:t xml:space="preserve"> in the appropriate magistrate Grade I court for proper record keeping and in the interest of justice. For avoidance of doubt, the parties are in the position they were in before the case was commenced in the L.C I co</w:t>
      </w:r>
      <w:r w:rsidR="00345690">
        <w:rPr>
          <w:rFonts w:ascii="Times New Roman" w:hAnsi="Times New Roman" w:cs="Times New Roman"/>
          <w:sz w:val="24"/>
          <w:szCs w:val="24"/>
        </w:rPr>
        <w:t xml:space="preserve">urt of </w:t>
      </w:r>
      <w:proofErr w:type="spellStart"/>
      <w:r w:rsidR="00345690">
        <w:rPr>
          <w:rFonts w:ascii="Times New Roman" w:hAnsi="Times New Roman" w:cs="Times New Roman"/>
          <w:sz w:val="24"/>
          <w:szCs w:val="24"/>
        </w:rPr>
        <w:t>Moru</w:t>
      </w:r>
      <w:r>
        <w:rPr>
          <w:rFonts w:ascii="Times New Roman" w:hAnsi="Times New Roman" w:cs="Times New Roman"/>
          <w:sz w:val="24"/>
          <w:szCs w:val="24"/>
        </w:rPr>
        <w:t>temel</w:t>
      </w:r>
      <w:proofErr w:type="spellEnd"/>
      <w:r>
        <w:rPr>
          <w:rFonts w:ascii="Times New Roman" w:hAnsi="Times New Roman" w:cs="Times New Roman"/>
          <w:sz w:val="24"/>
          <w:szCs w:val="24"/>
        </w:rPr>
        <w:t xml:space="preserve">. The complainant in L.C I court of </w:t>
      </w:r>
      <w:proofErr w:type="spellStart"/>
      <w:r>
        <w:rPr>
          <w:rFonts w:ascii="Times New Roman" w:hAnsi="Times New Roman" w:cs="Times New Roman"/>
          <w:sz w:val="24"/>
          <w:szCs w:val="24"/>
        </w:rPr>
        <w:t>Morutemel</w:t>
      </w:r>
      <w:proofErr w:type="spellEnd"/>
      <w:r>
        <w:rPr>
          <w:rFonts w:ascii="Times New Roman" w:hAnsi="Times New Roman" w:cs="Times New Roman"/>
          <w:sz w:val="24"/>
          <w:szCs w:val="24"/>
        </w:rPr>
        <w:t xml:space="preserve"> should institute fresh pleadings in the appropriate Magistrate Grade I court.</w:t>
      </w:r>
    </w:p>
    <w:p w:rsidR="007B15D5" w:rsidRDefault="007B15D5" w:rsidP="00BC646E">
      <w:pPr>
        <w:spacing w:line="360" w:lineRule="auto"/>
        <w:rPr>
          <w:rFonts w:ascii="Times New Roman" w:hAnsi="Times New Roman" w:cs="Times New Roman"/>
          <w:sz w:val="24"/>
          <w:szCs w:val="24"/>
        </w:rPr>
      </w:pPr>
      <w:r>
        <w:rPr>
          <w:rFonts w:ascii="Times New Roman" w:hAnsi="Times New Roman" w:cs="Times New Roman"/>
          <w:sz w:val="24"/>
          <w:szCs w:val="24"/>
        </w:rPr>
        <w:t>I shall make no order as to costs.</w:t>
      </w:r>
    </w:p>
    <w:p w:rsidR="007B15D5" w:rsidRDefault="007B15D5" w:rsidP="00BC646E">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Right of appeal explained.</w:t>
      </w:r>
    </w:p>
    <w:p w:rsidR="007B15D5" w:rsidRDefault="007B15D5" w:rsidP="00706C14">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F. </w:t>
      </w:r>
      <w:proofErr w:type="spellStart"/>
      <w:r>
        <w:rPr>
          <w:rFonts w:ascii="Times New Roman" w:hAnsi="Times New Roman" w:cs="Times New Roman"/>
          <w:sz w:val="24"/>
          <w:szCs w:val="24"/>
        </w:rPr>
        <w:t>Mwondha</w:t>
      </w:r>
      <w:proofErr w:type="spellEnd"/>
    </w:p>
    <w:p w:rsidR="007B15D5" w:rsidRDefault="007B15D5" w:rsidP="00706C14">
      <w:pPr>
        <w:spacing w:line="360" w:lineRule="auto"/>
        <w:jc w:val="center"/>
        <w:rPr>
          <w:rFonts w:ascii="Times New Roman" w:hAnsi="Times New Roman" w:cs="Times New Roman"/>
          <w:sz w:val="24"/>
          <w:szCs w:val="24"/>
        </w:rPr>
      </w:pPr>
      <w:r>
        <w:rPr>
          <w:rFonts w:ascii="Times New Roman" w:hAnsi="Times New Roman" w:cs="Times New Roman"/>
          <w:sz w:val="24"/>
          <w:szCs w:val="24"/>
        </w:rPr>
        <w:t>Judge</w:t>
      </w:r>
    </w:p>
    <w:p w:rsidR="007B15D5" w:rsidRPr="00BC646E" w:rsidRDefault="007B15D5" w:rsidP="00706C14">
      <w:pPr>
        <w:spacing w:line="360" w:lineRule="auto"/>
        <w:jc w:val="center"/>
        <w:rPr>
          <w:rFonts w:ascii="Times New Roman" w:hAnsi="Times New Roman" w:cs="Times New Roman"/>
          <w:sz w:val="24"/>
          <w:szCs w:val="24"/>
        </w:rPr>
      </w:pPr>
      <w:r>
        <w:rPr>
          <w:rFonts w:ascii="Times New Roman" w:hAnsi="Times New Roman" w:cs="Times New Roman"/>
          <w:sz w:val="24"/>
          <w:szCs w:val="24"/>
        </w:rPr>
        <w:t>10/6/2003.</w:t>
      </w:r>
      <w:bookmarkStart w:id="0" w:name="_GoBack"/>
      <w:bookmarkEnd w:id="0"/>
    </w:p>
    <w:sectPr w:rsidR="007B15D5" w:rsidRPr="00BC64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9C012F"/>
    <w:multiLevelType w:val="hybridMultilevel"/>
    <w:tmpl w:val="F98E6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2A1AAF"/>
    <w:multiLevelType w:val="hybridMultilevel"/>
    <w:tmpl w:val="92FEC1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2544DF3"/>
    <w:multiLevelType w:val="hybridMultilevel"/>
    <w:tmpl w:val="C1D45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9B3"/>
    <w:rsid w:val="00037B84"/>
    <w:rsid w:val="00106A62"/>
    <w:rsid w:val="001647D7"/>
    <w:rsid w:val="002826E7"/>
    <w:rsid w:val="00345690"/>
    <w:rsid w:val="003C09B3"/>
    <w:rsid w:val="004A538B"/>
    <w:rsid w:val="00706C14"/>
    <w:rsid w:val="0074622B"/>
    <w:rsid w:val="007B15D5"/>
    <w:rsid w:val="008053E6"/>
    <w:rsid w:val="0089485C"/>
    <w:rsid w:val="00907220"/>
    <w:rsid w:val="00A274B9"/>
    <w:rsid w:val="00AA1185"/>
    <w:rsid w:val="00BA1006"/>
    <w:rsid w:val="00BC646E"/>
    <w:rsid w:val="00D425DC"/>
    <w:rsid w:val="00F53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48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48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4</Pages>
  <Words>863</Words>
  <Characters>4923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dcterms:created xsi:type="dcterms:W3CDTF">2016-04-28T04:58:00Z</dcterms:created>
  <dcterms:modified xsi:type="dcterms:W3CDTF">2016-04-28T07:51:00Z</dcterms:modified>
</cp:coreProperties>
</file>