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3F" w:rsidRPr="007972A1" w:rsidRDefault="00BE523F" w:rsidP="00BE523F">
      <w:pPr>
        <w:pStyle w:val="Bodytext0"/>
        <w:shd w:val="clear" w:color="auto" w:fill="auto"/>
        <w:spacing w:after="432"/>
        <w:ind w:left="2160" w:right="2140" w:firstLine="720"/>
        <w:rPr>
          <w:rStyle w:val="Bodytext2"/>
          <w:rFonts w:ascii="Times New Roman" w:hAnsi="Times New Roman" w:cs="Times New Roman"/>
          <w:bCs/>
          <w:sz w:val="28"/>
          <w:szCs w:val="28"/>
        </w:rPr>
      </w:pPr>
      <w:r w:rsidRPr="007972A1">
        <w:rPr>
          <w:rStyle w:val="Bodytext1"/>
          <w:rFonts w:ascii="Times New Roman" w:hAnsi="Times New Roman" w:cs="Times New Roman"/>
          <w:bCs/>
          <w:sz w:val="28"/>
          <w:szCs w:val="28"/>
        </w:rPr>
        <w:t>THE REPUBLIC OF</w:t>
      </w:r>
      <w:r w:rsidR="00A47B53" w:rsidRPr="007972A1">
        <w:rPr>
          <w:rStyle w:val="Bodytext1"/>
          <w:rFonts w:ascii="Times New Roman" w:hAnsi="Times New Roman" w:cs="Times New Roman"/>
          <w:bCs/>
          <w:sz w:val="28"/>
          <w:szCs w:val="28"/>
        </w:rPr>
        <w:t xml:space="preserve"> UGANDA</w:t>
      </w:r>
    </w:p>
    <w:p w:rsidR="00BE523F" w:rsidRPr="007972A1" w:rsidRDefault="00BE523F" w:rsidP="00BE523F">
      <w:pPr>
        <w:pStyle w:val="Bodytext0"/>
        <w:shd w:val="clear" w:color="auto" w:fill="auto"/>
        <w:spacing w:after="432"/>
        <w:ind w:left="720" w:right="2140" w:firstLine="720"/>
        <w:rPr>
          <w:rStyle w:val="Bodytext2"/>
          <w:rFonts w:ascii="Times New Roman" w:hAnsi="Times New Roman" w:cs="Times New Roman"/>
          <w:bCs/>
          <w:sz w:val="28"/>
          <w:szCs w:val="28"/>
          <w:u w:val="single"/>
        </w:rPr>
      </w:pPr>
      <w:r w:rsidRPr="007972A1">
        <w:rPr>
          <w:rStyle w:val="Bodytext1"/>
          <w:rFonts w:ascii="Times New Roman" w:hAnsi="Times New Roman" w:cs="Times New Roman"/>
          <w:bCs/>
          <w:sz w:val="28"/>
          <w:szCs w:val="28"/>
          <w:u w:val="none"/>
        </w:rPr>
        <w:t xml:space="preserve">            </w:t>
      </w:r>
      <w:r w:rsidRPr="007972A1">
        <w:rPr>
          <w:rStyle w:val="Bodytext1"/>
          <w:rFonts w:ascii="Times New Roman" w:hAnsi="Times New Roman" w:cs="Times New Roman"/>
          <w:bCs/>
          <w:sz w:val="28"/>
          <w:szCs w:val="28"/>
        </w:rPr>
        <w:t>IN</w:t>
      </w:r>
      <w:r w:rsidR="00A47B53" w:rsidRPr="007972A1">
        <w:rPr>
          <w:rStyle w:val="Bodytext1"/>
          <w:rFonts w:ascii="Times New Roman" w:hAnsi="Times New Roman" w:cs="Times New Roman"/>
          <w:bCs/>
          <w:sz w:val="28"/>
          <w:szCs w:val="28"/>
        </w:rPr>
        <w:t xml:space="preserve"> THE HIGH COURT OF UGANDA AT KAMPALA</w:t>
      </w:r>
      <w:r w:rsidR="00A47B53" w:rsidRPr="007972A1">
        <w:rPr>
          <w:rStyle w:val="Bodytext2"/>
          <w:rFonts w:ascii="Times New Roman" w:hAnsi="Times New Roman" w:cs="Times New Roman"/>
          <w:bCs/>
          <w:sz w:val="28"/>
          <w:szCs w:val="28"/>
          <w:u w:val="single"/>
        </w:rPr>
        <w:t xml:space="preserve"> </w:t>
      </w:r>
    </w:p>
    <w:p w:rsidR="00553239" w:rsidRPr="007972A1" w:rsidRDefault="00BE523F">
      <w:pPr>
        <w:pStyle w:val="Bodytext0"/>
        <w:shd w:val="clear" w:color="auto" w:fill="auto"/>
        <w:spacing w:after="432"/>
        <w:ind w:left="1540" w:right="2140" w:firstLine="740"/>
        <w:rPr>
          <w:rStyle w:val="Bodytext1"/>
          <w:rFonts w:ascii="Times New Roman" w:hAnsi="Times New Roman" w:cs="Times New Roman"/>
          <w:bCs/>
          <w:sz w:val="28"/>
          <w:szCs w:val="28"/>
        </w:rPr>
      </w:pPr>
      <w:r w:rsidRPr="007972A1">
        <w:rPr>
          <w:rStyle w:val="Bodytext1"/>
          <w:rFonts w:ascii="Times New Roman" w:hAnsi="Times New Roman" w:cs="Times New Roman"/>
          <w:bCs/>
          <w:sz w:val="28"/>
          <w:szCs w:val="28"/>
          <w:u w:val="none"/>
        </w:rPr>
        <w:t xml:space="preserve">           </w:t>
      </w:r>
      <w:r w:rsidR="00A47B53" w:rsidRPr="007972A1">
        <w:rPr>
          <w:rStyle w:val="Bodytext1"/>
          <w:rFonts w:ascii="Times New Roman" w:hAnsi="Times New Roman" w:cs="Times New Roman"/>
          <w:bCs/>
          <w:sz w:val="28"/>
          <w:szCs w:val="28"/>
        </w:rPr>
        <w:t>CIVIL SUIT NO. 132 Off 1991</w:t>
      </w:r>
    </w:p>
    <w:p w:rsidR="00BE523F" w:rsidRPr="007972A1" w:rsidRDefault="00BE523F" w:rsidP="00BE523F">
      <w:pPr>
        <w:pStyle w:val="Bodytext0"/>
        <w:shd w:val="clear" w:color="auto" w:fill="auto"/>
        <w:spacing w:after="432"/>
        <w:ind w:right="2140" w:firstLine="0"/>
        <w:rPr>
          <w:rStyle w:val="Bodytext1"/>
          <w:rFonts w:ascii="Times New Roman" w:hAnsi="Times New Roman" w:cs="Times New Roman"/>
          <w:bCs/>
          <w:sz w:val="28"/>
          <w:szCs w:val="28"/>
          <w:u w:val="none"/>
        </w:rPr>
      </w:pPr>
      <w:r w:rsidRPr="007972A1">
        <w:rPr>
          <w:rStyle w:val="Bodytext1"/>
          <w:rFonts w:ascii="Times New Roman" w:hAnsi="Times New Roman" w:cs="Times New Roman"/>
          <w:bCs/>
          <w:sz w:val="28"/>
          <w:szCs w:val="28"/>
          <w:u w:val="none"/>
        </w:rPr>
        <w:t>BIRIMU WILSON:::::::::::::::::::::::::::::::::::::::::::::::::::::::::::::::::PLAINTIFF</w:t>
      </w:r>
    </w:p>
    <w:p w:rsidR="00BE523F" w:rsidRPr="007972A1" w:rsidRDefault="00BE523F" w:rsidP="00BE523F">
      <w:pPr>
        <w:pStyle w:val="Bodytext0"/>
        <w:shd w:val="clear" w:color="auto" w:fill="auto"/>
        <w:spacing w:after="432"/>
        <w:ind w:right="2140" w:firstLine="0"/>
        <w:rPr>
          <w:rStyle w:val="Bodytext1"/>
          <w:rFonts w:ascii="Times New Roman" w:hAnsi="Times New Roman" w:cs="Times New Roman"/>
          <w:bCs/>
          <w:sz w:val="28"/>
          <w:szCs w:val="28"/>
          <w:u w:val="none"/>
        </w:rPr>
      </w:pPr>
      <w:r w:rsidRPr="007972A1">
        <w:rPr>
          <w:rStyle w:val="Bodytext1"/>
          <w:rFonts w:ascii="Times New Roman" w:hAnsi="Times New Roman" w:cs="Times New Roman"/>
          <w:bCs/>
          <w:sz w:val="28"/>
          <w:szCs w:val="28"/>
          <w:u w:val="none"/>
        </w:rPr>
        <w:tab/>
      </w:r>
      <w:r w:rsidRPr="007972A1">
        <w:rPr>
          <w:rStyle w:val="Bodytext1"/>
          <w:rFonts w:ascii="Times New Roman" w:hAnsi="Times New Roman" w:cs="Times New Roman"/>
          <w:bCs/>
          <w:sz w:val="28"/>
          <w:szCs w:val="28"/>
          <w:u w:val="none"/>
        </w:rPr>
        <w:tab/>
      </w:r>
      <w:r w:rsidRPr="007972A1">
        <w:rPr>
          <w:rStyle w:val="Bodytext1"/>
          <w:rFonts w:ascii="Times New Roman" w:hAnsi="Times New Roman" w:cs="Times New Roman"/>
          <w:bCs/>
          <w:sz w:val="28"/>
          <w:szCs w:val="28"/>
          <w:u w:val="none"/>
        </w:rPr>
        <w:tab/>
      </w:r>
      <w:r w:rsidRPr="007972A1">
        <w:rPr>
          <w:rStyle w:val="Bodytext1"/>
          <w:rFonts w:ascii="Times New Roman" w:hAnsi="Times New Roman" w:cs="Times New Roman"/>
          <w:bCs/>
          <w:sz w:val="28"/>
          <w:szCs w:val="28"/>
          <w:u w:val="none"/>
        </w:rPr>
        <w:tab/>
      </w:r>
      <w:r w:rsidRPr="007972A1">
        <w:rPr>
          <w:rStyle w:val="Bodytext1"/>
          <w:rFonts w:ascii="Times New Roman" w:hAnsi="Times New Roman" w:cs="Times New Roman"/>
          <w:bCs/>
          <w:sz w:val="28"/>
          <w:szCs w:val="28"/>
          <w:u w:val="none"/>
        </w:rPr>
        <w:tab/>
        <w:t>VERSUS</w:t>
      </w:r>
    </w:p>
    <w:p w:rsidR="00BE523F" w:rsidRPr="007972A1" w:rsidRDefault="00BE523F" w:rsidP="00BE523F">
      <w:pPr>
        <w:pStyle w:val="Bodytext0"/>
        <w:shd w:val="clear" w:color="auto" w:fill="auto"/>
        <w:spacing w:after="432"/>
        <w:ind w:right="2140" w:firstLine="0"/>
        <w:rPr>
          <w:rFonts w:ascii="Times New Roman" w:hAnsi="Times New Roman" w:cs="Times New Roman"/>
          <w:b w:val="0"/>
          <w:sz w:val="28"/>
          <w:szCs w:val="28"/>
        </w:rPr>
      </w:pPr>
      <w:r w:rsidRPr="007972A1">
        <w:rPr>
          <w:rStyle w:val="Bodytext1"/>
          <w:rFonts w:ascii="Times New Roman" w:hAnsi="Times New Roman" w:cs="Times New Roman"/>
          <w:bCs/>
          <w:sz w:val="28"/>
          <w:szCs w:val="28"/>
          <w:u w:val="none"/>
        </w:rPr>
        <w:t>AKAMBA (U) LTD:::::::::::::::::::::::::::::::::::::::::::::::::::::::::::::::DEFENDANT</w:t>
      </w:r>
    </w:p>
    <w:p w:rsidR="00BE523F" w:rsidRPr="007972A1" w:rsidRDefault="00BE523F">
      <w:pPr>
        <w:pStyle w:val="Bodytext0"/>
        <w:shd w:val="clear" w:color="auto" w:fill="auto"/>
        <w:spacing w:after="0" w:line="710" w:lineRule="exact"/>
        <w:ind w:left="1540" w:right="3040"/>
        <w:rPr>
          <w:rStyle w:val="Bodytext2"/>
          <w:rFonts w:ascii="Times New Roman" w:hAnsi="Times New Roman" w:cs="Times New Roman"/>
          <w:bCs/>
          <w:sz w:val="28"/>
          <w:szCs w:val="28"/>
        </w:rPr>
      </w:pPr>
      <w:r w:rsidRPr="007972A1">
        <w:rPr>
          <w:rStyle w:val="Bodytext2"/>
          <w:rFonts w:ascii="Times New Roman" w:hAnsi="Times New Roman" w:cs="Times New Roman"/>
          <w:bCs/>
          <w:sz w:val="28"/>
          <w:szCs w:val="28"/>
        </w:rPr>
        <w:t>BEFORE:</w:t>
      </w:r>
      <w:r w:rsidR="00A47B53" w:rsidRPr="007972A1">
        <w:rPr>
          <w:rStyle w:val="Bodytext2"/>
          <w:rFonts w:ascii="Times New Roman" w:hAnsi="Times New Roman" w:cs="Times New Roman"/>
          <w:bCs/>
          <w:sz w:val="28"/>
          <w:szCs w:val="28"/>
        </w:rPr>
        <w:t xml:space="preserve"> </w:t>
      </w:r>
      <w:r w:rsidR="00A47B53" w:rsidRPr="007972A1">
        <w:rPr>
          <w:rStyle w:val="Bodytext1"/>
          <w:rFonts w:ascii="Times New Roman" w:hAnsi="Times New Roman" w:cs="Times New Roman"/>
          <w:bCs/>
          <w:sz w:val="28"/>
          <w:szCs w:val="28"/>
        </w:rPr>
        <w:t>THE HON. MR. JUSTICE G.M. OKELLO</w:t>
      </w:r>
      <w:r w:rsidR="00A47B53" w:rsidRPr="007972A1">
        <w:rPr>
          <w:rStyle w:val="Bodytext2"/>
          <w:rFonts w:ascii="Times New Roman" w:hAnsi="Times New Roman" w:cs="Times New Roman"/>
          <w:bCs/>
          <w:sz w:val="28"/>
          <w:szCs w:val="28"/>
        </w:rPr>
        <w:t xml:space="preserve"> </w:t>
      </w:r>
    </w:p>
    <w:p w:rsidR="00553239" w:rsidRPr="007972A1" w:rsidRDefault="00A47B53">
      <w:pPr>
        <w:pStyle w:val="Bodytext0"/>
        <w:shd w:val="clear" w:color="auto" w:fill="auto"/>
        <w:spacing w:after="0" w:line="710" w:lineRule="exact"/>
        <w:ind w:left="1540" w:right="3040"/>
        <w:rPr>
          <w:rFonts w:ascii="Times New Roman" w:hAnsi="Times New Roman" w:cs="Times New Roman"/>
          <w:b w:val="0"/>
          <w:sz w:val="28"/>
          <w:szCs w:val="28"/>
        </w:rPr>
      </w:pPr>
      <w:r w:rsidRPr="007972A1">
        <w:rPr>
          <w:rStyle w:val="Bodytext1"/>
          <w:rFonts w:ascii="Times New Roman" w:hAnsi="Times New Roman" w:cs="Times New Roman"/>
          <w:bCs/>
          <w:sz w:val="28"/>
          <w:szCs w:val="28"/>
        </w:rPr>
        <w:t>JUDGMENT</w:t>
      </w:r>
      <w:r w:rsidRPr="007972A1">
        <w:rPr>
          <w:rStyle w:val="Bodytext2"/>
          <w:rFonts w:ascii="Times New Roman" w:hAnsi="Times New Roman" w:cs="Times New Roman"/>
          <w:bCs/>
          <w:sz w:val="28"/>
          <w:szCs w:val="28"/>
        </w:rPr>
        <w:t>:</w:t>
      </w:r>
    </w:p>
    <w:p w:rsidR="00553239" w:rsidRPr="007972A1" w:rsidRDefault="00A47B53">
      <w:pPr>
        <w:pStyle w:val="Bodytext0"/>
        <w:shd w:val="clear" w:color="auto" w:fill="auto"/>
        <w:spacing w:after="180" w:line="470" w:lineRule="exact"/>
        <w:ind w:left="40" w:right="240" w:firstLine="74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The Plaintiff </w:t>
      </w:r>
      <w:r w:rsidR="007972A1" w:rsidRPr="007972A1">
        <w:rPr>
          <w:rStyle w:val="Bodytext2"/>
          <w:rFonts w:ascii="Times New Roman" w:hAnsi="Times New Roman" w:cs="Times New Roman"/>
          <w:bCs/>
          <w:sz w:val="28"/>
          <w:szCs w:val="28"/>
        </w:rPr>
        <w:t>brought this action against the defend</w:t>
      </w:r>
      <w:r w:rsidRPr="007972A1">
        <w:rPr>
          <w:rStyle w:val="Bodytext2"/>
          <w:rFonts w:ascii="Times New Roman" w:hAnsi="Times New Roman" w:cs="Times New Roman"/>
          <w:bCs/>
          <w:sz w:val="28"/>
          <w:szCs w:val="28"/>
        </w:rPr>
        <w:t xml:space="preserve">ant </w:t>
      </w:r>
      <w:r w:rsidRPr="007972A1">
        <w:rPr>
          <w:rStyle w:val="Bodytext4"/>
          <w:rFonts w:ascii="Times New Roman" w:hAnsi="Times New Roman" w:cs="Times New Roman"/>
          <w:bCs/>
          <w:sz w:val="28"/>
          <w:szCs w:val="28"/>
        </w:rPr>
        <w:t xml:space="preserve">for </w:t>
      </w:r>
      <w:r w:rsidRPr="007972A1">
        <w:rPr>
          <w:rStyle w:val="Bodytext2"/>
          <w:rFonts w:ascii="Times New Roman" w:hAnsi="Times New Roman" w:cs="Times New Roman"/>
          <w:bCs/>
          <w:sz w:val="28"/>
          <w:szCs w:val="28"/>
        </w:rPr>
        <w:t xml:space="preserve">damages for breach of contract on the ground </w:t>
      </w:r>
      <w:r w:rsidRPr="007972A1">
        <w:rPr>
          <w:rStyle w:val="Bodytext4"/>
          <w:rFonts w:ascii="Times New Roman" w:hAnsi="Times New Roman" w:cs="Times New Roman"/>
          <w:bCs/>
          <w:sz w:val="28"/>
          <w:szCs w:val="28"/>
        </w:rPr>
        <w:t xml:space="preserve">that </w:t>
      </w:r>
      <w:r w:rsidRPr="007972A1">
        <w:rPr>
          <w:rStyle w:val="Bodytext2"/>
          <w:rFonts w:ascii="Times New Roman" w:hAnsi="Times New Roman" w:cs="Times New Roman"/>
          <w:bCs/>
          <w:sz w:val="28"/>
          <w:szCs w:val="28"/>
        </w:rPr>
        <w:t>th</w:t>
      </w:r>
      <w:r w:rsidR="007972A1" w:rsidRPr="007972A1">
        <w:rPr>
          <w:rStyle w:val="Bodytext2"/>
          <w:rFonts w:ascii="Times New Roman" w:hAnsi="Times New Roman" w:cs="Times New Roman"/>
          <w:bCs/>
          <w:sz w:val="28"/>
          <w:szCs w:val="28"/>
        </w:rPr>
        <w:t>e defendant delivered the contra</w:t>
      </w:r>
      <w:r w:rsidRPr="007972A1">
        <w:rPr>
          <w:rStyle w:val="Bodytext2"/>
          <w:rFonts w:ascii="Times New Roman" w:hAnsi="Times New Roman" w:cs="Times New Roman"/>
          <w:bCs/>
          <w:sz w:val="28"/>
          <w:szCs w:val="28"/>
        </w:rPr>
        <w:t xml:space="preserve">ct </w:t>
      </w:r>
      <w:r w:rsidRPr="007972A1">
        <w:rPr>
          <w:rStyle w:val="Bodytext4"/>
          <w:rFonts w:ascii="Times New Roman" w:hAnsi="Times New Roman" w:cs="Times New Roman"/>
          <w:bCs/>
          <w:sz w:val="28"/>
          <w:szCs w:val="28"/>
        </w:rPr>
        <w:t xml:space="preserve">goods, very </w:t>
      </w:r>
      <w:r w:rsidRPr="007972A1">
        <w:rPr>
          <w:rStyle w:val="Bodytext2"/>
          <w:rFonts w:ascii="Times New Roman" w:hAnsi="Times New Roman" w:cs="Times New Roman"/>
          <w:bCs/>
          <w:sz w:val="28"/>
          <w:szCs w:val="28"/>
        </w:rPr>
        <w:t xml:space="preserve">much outside </w:t>
      </w:r>
      <w:r w:rsidRPr="007972A1">
        <w:rPr>
          <w:rStyle w:val="Bodytext4"/>
          <w:rFonts w:ascii="Times New Roman" w:hAnsi="Times New Roman" w:cs="Times New Roman"/>
          <w:bCs/>
          <w:sz w:val="28"/>
          <w:szCs w:val="28"/>
        </w:rPr>
        <w:t xml:space="preserve">the </w:t>
      </w:r>
      <w:r w:rsidRPr="007972A1">
        <w:rPr>
          <w:rStyle w:val="Bodytext2"/>
          <w:rFonts w:ascii="Times New Roman" w:hAnsi="Times New Roman" w:cs="Times New Roman"/>
          <w:bCs/>
          <w:sz w:val="28"/>
          <w:szCs w:val="28"/>
        </w:rPr>
        <w:t>contract time.</w:t>
      </w:r>
    </w:p>
    <w:p w:rsidR="00553239" w:rsidRPr="007972A1" w:rsidRDefault="007972A1">
      <w:pPr>
        <w:pStyle w:val="Bodytext21"/>
        <w:shd w:val="clear" w:color="auto" w:fill="auto"/>
        <w:spacing w:before="0" w:after="56" w:line="470" w:lineRule="exact"/>
        <w:ind w:left="40" w:right="240" w:firstLine="740"/>
        <w:jc w:val="left"/>
        <w:rPr>
          <w:rFonts w:ascii="Times New Roman" w:hAnsi="Times New Roman" w:cs="Times New Roman"/>
          <w:b w:val="0"/>
          <w:sz w:val="28"/>
          <w:szCs w:val="28"/>
        </w:rPr>
      </w:pPr>
      <w:r w:rsidRPr="007972A1">
        <w:rPr>
          <w:rStyle w:val="Bodytext22"/>
          <w:rFonts w:ascii="Times New Roman" w:hAnsi="Times New Roman" w:cs="Times New Roman"/>
          <w:bCs/>
          <w:sz w:val="28"/>
          <w:szCs w:val="28"/>
        </w:rPr>
        <w:t>Perhaps I should firs</w:t>
      </w:r>
      <w:r w:rsidR="00A47B53" w:rsidRPr="007972A1">
        <w:rPr>
          <w:rStyle w:val="Bodytext22"/>
          <w:rFonts w:ascii="Times New Roman" w:hAnsi="Times New Roman" w:cs="Times New Roman"/>
          <w:bCs/>
          <w:sz w:val="28"/>
          <w:szCs w:val="28"/>
        </w:rPr>
        <w:t xml:space="preserve">t point out, </w:t>
      </w:r>
      <w:r w:rsidR="00A47B53" w:rsidRPr="007972A1">
        <w:rPr>
          <w:rStyle w:val="Bodytext23"/>
          <w:rFonts w:ascii="Times New Roman" w:hAnsi="Times New Roman" w:cs="Times New Roman"/>
          <w:bCs/>
          <w:sz w:val="28"/>
          <w:szCs w:val="28"/>
        </w:rPr>
        <w:t xml:space="preserve">that </w:t>
      </w:r>
      <w:r w:rsidRPr="007972A1">
        <w:rPr>
          <w:rStyle w:val="Bodytext22"/>
          <w:rFonts w:ascii="Times New Roman" w:hAnsi="Times New Roman" w:cs="Times New Roman"/>
          <w:bCs/>
          <w:sz w:val="28"/>
          <w:szCs w:val="28"/>
        </w:rPr>
        <w:t>at the he</w:t>
      </w:r>
      <w:r w:rsidR="00A47B53" w:rsidRPr="007972A1">
        <w:rPr>
          <w:rStyle w:val="Bodytext22"/>
          <w:rFonts w:ascii="Times New Roman" w:hAnsi="Times New Roman" w:cs="Times New Roman"/>
          <w:bCs/>
          <w:sz w:val="28"/>
          <w:szCs w:val="28"/>
        </w:rPr>
        <w:t>aring of thi</w:t>
      </w:r>
      <w:r w:rsidR="00A47B53" w:rsidRPr="007972A1">
        <w:rPr>
          <w:rStyle w:val="Bodytext22"/>
          <w:rFonts w:ascii="Times New Roman" w:hAnsi="Times New Roman" w:cs="Times New Roman"/>
          <w:bCs/>
          <w:sz w:val="28"/>
          <w:szCs w:val="28"/>
        </w:rPr>
        <w:t xml:space="preserve">s case, I had some trouble with </w:t>
      </w:r>
      <w:r w:rsidR="00A47B53" w:rsidRPr="007972A1">
        <w:rPr>
          <w:rStyle w:val="Bodytext23"/>
          <w:rFonts w:ascii="Times New Roman" w:hAnsi="Times New Roman" w:cs="Times New Roman"/>
          <w:bCs/>
          <w:sz w:val="28"/>
          <w:szCs w:val="28"/>
        </w:rPr>
        <w:t xml:space="preserve">John </w:t>
      </w:r>
      <w:r w:rsidR="00A47B53" w:rsidRPr="007972A1">
        <w:rPr>
          <w:rStyle w:val="Bodytext22"/>
          <w:rFonts w:ascii="Times New Roman" w:hAnsi="Times New Roman" w:cs="Times New Roman"/>
          <w:bCs/>
          <w:sz w:val="28"/>
          <w:szCs w:val="28"/>
        </w:rPr>
        <w:t xml:space="preserve">Matovu of Sebalu and Lule Advocates </w:t>
      </w:r>
      <w:r w:rsidRPr="007972A1">
        <w:rPr>
          <w:rStyle w:val="Bodytext22"/>
          <w:rFonts w:ascii="Times New Roman" w:hAnsi="Times New Roman" w:cs="Times New Roman"/>
          <w:bCs/>
          <w:sz w:val="28"/>
          <w:szCs w:val="28"/>
        </w:rPr>
        <w:t>for the Plaintiff. This was a pa</w:t>
      </w:r>
      <w:r w:rsidR="00A47B53" w:rsidRPr="007972A1">
        <w:rPr>
          <w:rStyle w:val="Bodytext22"/>
          <w:rFonts w:ascii="Times New Roman" w:hAnsi="Times New Roman" w:cs="Times New Roman"/>
          <w:bCs/>
          <w:sz w:val="28"/>
          <w:szCs w:val="28"/>
        </w:rPr>
        <w:t xml:space="preserve">rt heard case whose hearing had already over-delayed and counsel </w:t>
      </w:r>
      <w:r w:rsidRPr="007972A1">
        <w:rPr>
          <w:rStyle w:val="Bodytext22"/>
          <w:rFonts w:ascii="Times New Roman" w:hAnsi="Times New Roman" w:cs="Times New Roman"/>
          <w:bCs/>
          <w:sz w:val="28"/>
          <w:szCs w:val="28"/>
        </w:rPr>
        <w:t>for</w:t>
      </w:r>
      <w:r w:rsidR="00A47B53" w:rsidRPr="007972A1">
        <w:rPr>
          <w:rStyle w:val="Bodytext22"/>
          <w:rFonts w:ascii="Times New Roman" w:hAnsi="Times New Roman" w:cs="Times New Roman"/>
          <w:bCs/>
          <w:sz w:val="28"/>
          <w:szCs w:val="28"/>
        </w:rPr>
        <w:t xml:space="preserve"> the Plaintiff was </w:t>
      </w:r>
      <w:r w:rsidRPr="007972A1">
        <w:rPr>
          <w:rStyle w:val="Bodytext22"/>
          <w:rFonts w:ascii="Times New Roman" w:hAnsi="Times New Roman" w:cs="Times New Roman"/>
          <w:bCs/>
          <w:sz w:val="28"/>
          <w:szCs w:val="28"/>
        </w:rPr>
        <w:t>responsible</w:t>
      </w:r>
      <w:r>
        <w:rPr>
          <w:rStyle w:val="Bodytext22"/>
          <w:rFonts w:ascii="Times New Roman" w:hAnsi="Times New Roman" w:cs="Times New Roman"/>
          <w:bCs/>
          <w:sz w:val="28"/>
          <w:szCs w:val="28"/>
        </w:rPr>
        <w:t xml:space="preserve"> for most of the adjournments. W</w:t>
      </w:r>
      <w:r w:rsidR="00A47B53" w:rsidRPr="007972A1">
        <w:rPr>
          <w:rStyle w:val="Bodytext22"/>
          <w:rFonts w:ascii="Times New Roman" w:hAnsi="Times New Roman" w:cs="Times New Roman"/>
          <w:bCs/>
          <w:sz w:val="28"/>
          <w:szCs w:val="28"/>
        </w:rPr>
        <w:t>hen the hearing res</w:t>
      </w:r>
      <w:r w:rsidR="00A47B53" w:rsidRPr="007972A1">
        <w:rPr>
          <w:rStyle w:val="Bodytext22"/>
          <w:rFonts w:ascii="Times New Roman" w:hAnsi="Times New Roman" w:cs="Times New Roman"/>
          <w:bCs/>
          <w:sz w:val="28"/>
          <w:szCs w:val="28"/>
        </w:rPr>
        <w:t>umed on 28/10/93, the Plaintiff’s case was closed and counsel for defendant called his sole witness after which he too closed the defendant's case. This was at about 10.50 a.m. I then adjourned the case to 3.00 p.nu to enable the counsel to organise themse</w:t>
      </w:r>
      <w:r>
        <w:rPr>
          <w:rStyle w:val="Bodytext22"/>
          <w:rFonts w:ascii="Times New Roman" w:hAnsi="Times New Roman" w:cs="Times New Roman"/>
          <w:bCs/>
          <w:sz w:val="28"/>
          <w:szCs w:val="28"/>
        </w:rPr>
        <w:t>lves for submission.</w:t>
      </w:r>
      <w:r w:rsidR="00A47B53" w:rsidRPr="007972A1">
        <w:rPr>
          <w:rStyle w:val="Bodytext22"/>
          <w:rFonts w:ascii="Times New Roman" w:hAnsi="Times New Roman" w:cs="Times New Roman"/>
          <w:bCs/>
          <w:sz w:val="28"/>
          <w:szCs w:val="28"/>
        </w:rPr>
        <w:t xml:space="preserve"> This was to give me time </w:t>
      </w:r>
      <w:r w:rsidR="00A47B53" w:rsidRPr="007972A1">
        <w:rPr>
          <w:rStyle w:val="Bodytext23"/>
          <w:rFonts w:ascii="Times New Roman" w:hAnsi="Times New Roman" w:cs="Times New Roman"/>
          <w:bCs/>
          <w:sz w:val="28"/>
          <w:szCs w:val="28"/>
        </w:rPr>
        <w:t xml:space="preserve">too to </w:t>
      </w:r>
      <w:r w:rsidR="00A47B53" w:rsidRPr="007972A1">
        <w:rPr>
          <w:rStyle w:val="Bodytext22"/>
          <w:rFonts w:ascii="Times New Roman" w:hAnsi="Times New Roman" w:cs="Times New Roman"/>
          <w:bCs/>
          <w:sz w:val="28"/>
          <w:szCs w:val="28"/>
        </w:rPr>
        <w:t>deal with other cases.</w:t>
      </w:r>
    </w:p>
    <w:p w:rsidR="007972A1" w:rsidRDefault="007972A1">
      <w:pPr>
        <w:pStyle w:val="Bodytext21"/>
        <w:shd w:val="clear" w:color="auto" w:fill="auto"/>
        <w:spacing w:before="0"/>
        <w:ind w:left="40" w:right="660" w:firstLine="740"/>
        <w:jc w:val="left"/>
        <w:rPr>
          <w:rStyle w:val="Bodytext22"/>
          <w:rFonts w:ascii="Times New Roman" w:hAnsi="Times New Roman" w:cs="Times New Roman"/>
          <w:bCs/>
          <w:sz w:val="28"/>
          <w:szCs w:val="28"/>
        </w:rPr>
      </w:pPr>
      <w:r>
        <w:rPr>
          <w:rStyle w:val="Bodytext22"/>
          <w:rFonts w:ascii="Times New Roman" w:hAnsi="Times New Roman" w:cs="Times New Roman"/>
          <w:bCs/>
          <w:sz w:val="28"/>
          <w:szCs w:val="28"/>
        </w:rPr>
        <w:t>When the court resumed at 3:00 p</w:t>
      </w:r>
      <w:r w:rsidR="00A47B53" w:rsidRPr="007972A1">
        <w:rPr>
          <w:rStyle w:val="Bodytext22"/>
          <w:rFonts w:ascii="Times New Roman" w:hAnsi="Times New Roman" w:cs="Times New Roman"/>
          <w:bCs/>
          <w:sz w:val="28"/>
          <w:szCs w:val="28"/>
        </w:rPr>
        <w:t>m. for submission, counsel for the Plaintiff at once sought an adjournment which I declined. I ordered counsel for the defendant who had the right</w:t>
      </w:r>
      <w:r w:rsidR="00A47B53" w:rsidRPr="007972A1">
        <w:rPr>
          <w:rStyle w:val="Bodytext22"/>
          <w:rFonts w:ascii="Times New Roman" w:hAnsi="Times New Roman" w:cs="Times New Roman"/>
          <w:bCs/>
          <w:sz w:val="28"/>
          <w:szCs w:val="28"/>
        </w:rPr>
        <w:t xml:space="preserve"> to begin to de</w:t>
      </w:r>
      <w:r>
        <w:rPr>
          <w:rStyle w:val="Bodytext22"/>
          <w:rFonts w:ascii="Times New Roman" w:hAnsi="Times New Roman" w:cs="Times New Roman"/>
          <w:bCs/>
          <w:sz w:val="28"/>
          <w:szCs w:val="28"/>
        </w:rPr>
        <w:t xml:space="preserve">liver his submission. Tie did. </w:t>
      </w:r>
      <w:r w:rsidR="00A47B53" w:rsidRPr="007972A1">
        <w:rPr>
          <w:rStyle w:val="Bodytext22"/>
          <w:rFonts w:ascii="Times New Roman" w:hAnsi="Times New Roman" w:cs="Times New Roman"/>
          <w:bCs/>
          <w:sz w:val="28"/>
          <w:szCs w:val="28"/>
        </w:rPr>
        <w:t xml:space="preserve">Then I called upon counsel for </w:t>
      </w:r>
    </w:p>
    <w:p w:rsidR="00553239" w:rsidRPr="007972A1" w:rsidRDefault="007972A1" w:rsidP="007972A1">
      <w:pPr>
        <w:pStyle w:val="Bodytext21"/>
        <w:shd w:val="clear" w:color="auto" w:fill="auto"/>
        <w:spacing w:before="0"/>
        <w:ind w:left="40" w:right="660" w:firstLine="740"/>
        <w:jc w:val="left"/>
        <w:rPr>
          <w:rFonts w:ascii="Times New Roman" w:hAnsi="Times New Roman" w:cs="Times New Roman"/>
          <w:b w:val="0"/>
          <w:sz w:val="28"/>
          <w:szCs w:val="28"/>
        </w:rPr>
      </w:pPr>
      <w:r>
        <w:rPr>
          <w:rStyle w:val="Bodytext22"/>
          <w:rFonts w:ascii="Times New Roman" w:hAnsi="Times New Roman" w:cs="Times New Roman"/>
          <w:bCs/>
          <w:sz w:val="28"/>
          <w:szCs w:val="28"/>
        </w:rPr>
        <w:lastRenderedPageBreak/>
        <w:t>For the plaintiff to reply to</w:t>
      </w:r>
      <w:r>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 xml:space="preserve">that submission, he declined saying he was not in </w:t>
      </w:r>
      <w:r w:rsidR="00A47B53" w:rsidRPr="007972A1">
        <w:rPr>
          <w:rStyle w:val="Bodytext4"/>
          <w:rFonts w:ascii="Times New Roman" w:hAnsi="Times New Roman" w:cs="Times New Roman"/>
          <w:bCs/>
          <w:sz w:val="28"/>
          <w:szCs w:val="28"/>
        </w:rPr>
        <w:t xml:space="preserve">a </w:t>
      </w:r>
      <w:r>
        <w:rPr>
          <w:rStyle w:val="Bodytext2"/>
          <w:rFonts w:ascii="Times New Roman" w:hAnsi="Times New Roman" w:cs="Times New Roman"/>
          <w:bCs/>
          <w:sz w:val="28"/>
          <w:szCs w:val="28"/>
        </w:rPr>
        <w:t>p</w:t>
      </w:r>
      <w:r w:rsidR="00A47B53" w:rsidRPr="007972A1">
        <w:rPr>
          <w:rStyle w:val="Bodytext2"/>
          <w:rFonts w:ascii="Times New Roman" w:hAnsi="Times New Roman" w:cs="Times New Roman"/>
          <w:bCs/>
          <w:sz w:val="28"/>
          <w:szCs w:val="28"/>
        </w:rPr>
        <w:t>osition to reply them. Tha</w:t>
      </w:r>
      <w:r>
        <w:rPr>
          <w:rStyle w:val="Bodytext2"/>
          <w:rFonts w:ascii="Times New Roman" w:hAnsi="Times New Roman" w:cs="Times New Roman"/>
          <w:bCs/>
          <w:sz w:val="28"/>
          <w:szCs w:val="28"/>
        </w:rPr>
        <w:t>t he needed time. He was in effe</w:t>
      </w:r>
      <w:r w:rsidR="00A47B53" w:rsidRPr="007972A1">
        <w:rPr>
          <w:rStyle w:val="Bodytext2"/>
          <w:rFonts w:ascii="Times New Roman" w:hAnsi="Times New Roman" w:cs="Times New Roman"/>
          <w:bCs/>
          <w:sz w:val="28"/>
          <w:szCs w:val="28"/>
        </w:rPr>
        <w:t>ct insisting to get the adjournment whi</w:t>
      </w:r>
      <w:r w:rsidR="00A47B53" w:rsidRPr="007972A1">
        <w:rPr>
          <w:rStyle w:val="Bodytext2"/>
          <w:rFonts w:ascii="Times New Roman" w:hAnsi="Times New Roman" w:cs="Times New Roman"/>
          <w:bCs/>
          <w:sz w:val="28"/>
          <w:szCs w:val="28"/>
        </w:rPr>
        <w:t>ch had been rejected.</w:t>
      </w:r>
    </w:p>
    <w:p w:rsidR="00553239" w:rsidRPr="007972A1" w:rsidRDefault="00A47B53">
      <w:pPr>
        <w:pStyle w:val="Bodytext0"/>
        <w:shd w:val="clear" w:color="auto" w:fill="auto"/>
        <w:spacing w:after="180" w:line="475" w:lineRule="exact"/>
        <w:ind w:left="60" w:right="1300" w:firstLine="0"/>
        <w:rPr>
          <w:rFonts w:ascii="Times New Roman" w:hAnsi="Times New Roman" w:cs="Times New Roman"/>
          <w:b w:val="0"/>
          <w:sz w:val="28"/>
          <w:szCs w:val="28"/>
        </w:rPr>
      </w:pPr>
      <w:r w:rsidRPr="007972A1">
        <w:rPr>
          <w:rStyle w:val="Bodytext2"/>
          <w:rFonts w:ascii="Times New Roman" w:hAnsi="Times New Roman" w:cs="Times New Roman"/>
          <w:bCs/>
          <w:sz w:val="28"/>
          <w:szCs w:val="28"/>
        </w:rPr>
        <w:t>I thought that was an unreasonable demand, I accordingly decline the demand and adjourned the case for Judgment.</w:t>
      </w:r>
    </w:p>
    <w:p w:rsidR="00553239" w:rsidRPr="007972A1" w:rsidRDefault="00A47B53">
      <w:pPr>
        <w:pStyle w:val="Bodytext0"/>
        <w:shd w:val="clear" w:color="auto" w:fill="auto"/>
        <w:spacing w:after="0" w:line="475" w:lineRule="exact"/>
        <w:ind w:left="60" w:right="1180" w:firstLine="76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The Plaintiff is a farmer who grows sugar cane from which he produces juggery. In </w:t>
      </w:r>
      <w:r w:rsidR="007972A1">
        <w:rPr>
          <w:rStyle w:val="Bodytext4"/>
          <w:rFonts w:ascii="Times New Roman" w:hAnsi="Times New Roman" w:cs="Times New Roman"/>
          <w:bCs/>
          <w:sz w:val="28"/>
          <w:szCs w:val="28"/>
        </w:rPr>
        <w:t xml:space="preserve">1987 </w:t>
      </w:r>
      <w:r w:rsidRPr="007972A1">
        <w:rPr>
          <w:rStyle w:val="Bodytext2"/>
          <w:rFonts w:ascii="Times New Roman" w:hAnsi="Times New Roman" w:cs="Times New Roman"/>
          <w:bCs/>
          <w:sz w:val="28"/>
          <w:szCs w:val="28"/>
        </w:rPr>
        <w:t xml:space="preserve">he obtained an Agricultural loan </w:t>
      </w:r>
      <w:r w:rsidRPr="007972A1">
        <w:rPr>
          <w:rStyle w:val="Bodytext2"/>
          <w:rFonts w:ascii="Times New Roman" w:hAnsi="Times New Roman" w:cs="Times New Roman"/>
          <w:bCs/>
          <w:sz w:val="28"/>
          <w:szCs w:val="28"/>
        </w:rPr>
        <w:t xml:space="preserve">from UCB So buy agricultural </w:t>
      </w:r>
      <w:r w:rsidR="00636DE6" w:rsidRPr="007972A1">
        <w:rPr>
          <w:rStyle w:val="Bodytext2"/>
          <w:rFonts w:ascii="Times New Roman" w:hAnsi="Times New Roman" w:cs="Times New Roman"/>
          <w:bCs/>
          <w:sz w:val="28"/>
          <w:szCs w:val="28"/>
        </w:rPr>
        <w:t>implements</w:t>
      </w:r>
      <w:r w:rsidRPr="007972A1">
        <w:rPr>
          <w:rStyle w:val="Bodytext2"/>
          <w:rFonts w:ascii="Times New Roman" w:hAnsi="Times New Roman" w:cs="Times New Roman"/>
          <w:bCs/>
          <w:sz w:val="28"/>
          <w:szCs w:val="28"/>
        </w:rPr>
        <w:t>.</w:t>
      </w:r>
    </w:p>
    <w:p w:rsidR="00553239" w:rsidRPr="007972A1" w:rsidRDefault="00A47B53">
      <w:pPr>
        <w:pStyle w:val="Bodytext0"/>
        <w:shd w:val="clear" w:color="auto" w:fill="auto"/>
        <w:spacing w:after="0" w:line="470" w:lineRule="exact"/>
        <w:ind w:left="60" w:right="400" w:firstLine="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He particularly wanted a tractor, plough and </w:t>
      </w:r>
      <w:r w:rsidR="00636DE6">
        <w:rPr>
          <w:rStyle w:val="Bodytext4"/>
          <w:rFonts w:ascii="Times New Roman" w:hAnsi="Times New Roman" w:cs="Times New Roman"/>
          <w:bCs/>
          <w:sz w:val="28"/>
          <w:szCs w:val="28"/>
        </w:rPr>
        <w:t>a Tiller.</w:t>
      </w:r>
      <w:r w:rsidRPr="007972A1">
        <w:rPr>
          <w:rStyle w:val="Bodytext4"/>
          <w:rFonts w:ascii="Times New Roman" w:hAnsi="Times New Roman" w:cs="Times New Roman"/>
          <w:bCs/>
          <w:sz w:val="28"/>
          <w:szCs w:val="28"/>
        </w:rPr>
        <w:t xml:space="preserve"> </w:t>
      </w:r>
      <w:r w:rsidR="00636DE6">
        <w:rPr>
          <w:rStyle w:val="Bodytext2"/>
          <w:rFonts w:ascii="Times New Roman" w:hAnsi="Times New Roman" w:cs="Times New Roman"/>
          <w:bCs/>
          <w:sz w:val="28"/>
          <w:szCs w:val="28"/>
        </w:rPr>
        <w:t xml:space="preserve">The </w:t>
      </w:r>
      <w:r w:rsidRPr="007972A1">
        <w:rPr>
          <w:rStyle w:val="Bodytext2"/>
          <w:rFonts w:ascii="Times New Roman" w:hAnsi="Times New Roman" w:cs="Times New Roman"/>
          <w:bCs/>
          <w:sz w:val="28"/>
          <w:szCs w:val="28"/>
        </w:rPr>
        <w:t xml:space="preserve">defendant company are a local Agent of Messey </w:t>
      </w:r>
      <w:r w:rsidRPr="007972A1">
        <w:rPr>
          <w:rStyle w:val="Bodytext4"/>
          <w:rFonts w:ascii="Times New Roman" w:hAnsi="Times New Roman" w:cs="Times New Roman"/>
          <w:bCs/>
          <w:sz w:val="28"/>
          <w:szCs w:val="28"/>
        </w:rPr>
        <w:t>Fu</w:t>
      </w:r>
      <w:r w:rsidR="00636DE6">
        <w:rPr>
          <w:rStyle w:val="Bodytext4"/>
          <w:rFonts w:ascii="Times New Roman" w:hAnsi="Times New Roman" w:cs="Times New Roman"/>
          <w:bCs/>
          <w:sz w:val="28"/>
          <w:szCs w:val="28"/>
        </w:rPr>
        <w:t>rg</w:t>
      </w:r>
      <w:r w:rsidRPr="007972A1">
        <w:rPr>
          <w:rStyle w:val="Bodytext4"/>
          <w:rFonts w:ascii="Times New Roman" w:hAnsi="Times New Roman" w:cs="Times New Roman"/>
          <w:bCs/>
          <w:sz w:val="28"/>
          <w:szCs w:val="28"/>
        </w:rPr>
        <w:t xml:space="preserve">uson </w:t>
      </w:r>
      <w:r w:rsidR="00636DE6">
        <w:rPr>
          <w:rStyle w:val="Bodytext2"/>
          <w:rFonts w:ascii="Times New Roman" w:hAnsi="Times New Roman" w:cs="Times New Roman"/>
          <w:bCs/>
          <w:sz w:val="28"/>
          <w:szCs w:val="28"/>
        </w:rPr>
        <w:t>(U.P.)</w:t>
      </w:r>
      <w:r w:rsidRPr="007972A1">
        <w:rPr>
          <w:rStyle w:val="Bodytext2"/>
          <w:rFonts w:ascii="Times New Roman" w:hAnsi="Times New Roman" w:cs="Times New Roman"/>
          <w:bCs/>
          <w:sz w:val="28"/>
          <w:szCs w:val="28"/>
        </w:rPr>
        <w:t xml:space="preserve"> the manufacturer of Messey Furguson Tractors </w:t>
      </w:r>
      <w:r w:rsidRPr="007972A1">
        <w:rPr>
          <w:rStyle w:val="Bodytext4"/>
          <w:rFonts w:ascii="Times New Roman" w:hAnsi="Times New Roman" w:cs="Times New Roman"/>
          <w:bCs/>
          <w:sz w:val="28"/>
          <w:szCs w:val="28"/>
        </w:rPr>
        <w:t xml:space="preserve">and their </w:t>
      </w:r>
      <w:r w:rsidRPr="007972A1">
        <w:rPr>
          <w:rStyle w:val="Bodytext2"/>
          <w:rFonts w:ascii="Times New Roman" w:hAnsi="Times New Roman" w:cs="Times New Roman"/>
          <w:bCs/>
          <w:sz w:val="28"/>
          <w:szCs w:val="28"/>
        </w:rPr>
        <w:t xml:space="preserve">other accessories. The Plaintiff/Approached the defendant with a </w:t>
      </w:r>
      <w:r w:rsidR="00636DE6">
        <w:rPr>
          <w:rStyle w:val="Bodytext4"/>
          <w:rFonts w:ascii="Times New Roman" w:hAnsi="Times New Roman" w:cs="Times New Roman"/>
          <w:bCs/>
          <w:sz w:val="28"/>
          <w:szCs w:val="28"/>
        </w:rPr>
        <w:t>view</w:t>
      </w:r>
      <w:r w:rsidRPr="007972A1">
        <w:rPr>
          <w:rStyle w:val="Bodytext4"/>
          <w:rFonts w:ascii="Times New Roman" w:hAnsi="Times New Roman" w:cs="Times New Roman"/>
          <w:bCs/>
          <w:sz w:val="28"/>
          <w:szCs w:val="28"/>
        </w:rPr>
        <w:t xml:space="preserve"> to </w:t>
      </w:r>
      <w:r w:rsidRPr="007972A1">
        <w:rPr>
          <w:rStyle w:val="Bodytext2"/>
          <w:rFonts w:ascii="Times New Roman" w:hAnsi="Times New Roman" w:cs="Times New Roman"/>
          <w:bCs/>
          <w:sz w:val="28"/>
          <w:szCs w:val="28"/>
        </w:rPr>
        <w:t xml:space="preserve">immediately purchase these agricultural </w:t>
      </w:r>
      <w:r w:rsidR="00636DE6" w:rsidRPr="007972A1">
        <w:rPr>
          <w:rStyle w:val="Bodytext2"/>
          <w:rFonts w:ascii="Times New Roman" w:hAnsi="Times New Roman" w:cs="Times New Roman"/>
          <w:bCs/>
          <w:sz w:val="28"/>
          <w:szCs w:val="28"/>
        </w:rPr>
        <w:t>implements</w:t>
      </w:r>
      <w:r w:rsidRPr="007972A1">
        <w:rPr>
          <w:rStyle w:val="Bodytext2"/>
          <w:rFonts w:ascii="Times New Roman" w:hAnsi="Times New Roman" w:cs="Times New Roman"/>
          <w:bCs/>
          <w:sz w:val="28"/>
          <w:szCs w:val="28"/>
        </w:rPr>
        <w:t xml:space="preserve">. But the defendant did not have these items in </w:t>
      </w:r>
      <w:r w:rsidRPr="007972A1">
        <w:rPr>
          <w:rStyle w:val="Bodytext4"/>
          <w:rFonts w:ascii="Times New Roman" w:hAnsi="Times New Roman" w:cs="Times New Roman"/>
          <w:bCs/>
          <w:sz w:val="28"/>
          <w:szCs w:val="28"/>
        </w:rPr>
        <w:t xml:space="preserve">their </w:t>
      </w:r>
      <w:r w:rsidRPr="007972A1">
        <w:rPr>
          <w:rStyle w:val="Bodytext2"/>
          <w:rFonts w:ascii="Times New Roman" w:hAnsi="Times New Roman" w:cs="Times New Roman"/>
          <w:bCs/>
          <w:sz w:val="28"/>
          <w:szCs w:val="28"/>
        </w:rPr>
        <w:t xml:space="preserve">stock at </w:t>
      </w:r>
      <w:r w:rsidRPr="007972A1">
        <w:rPr>
          <w:rStyle w:val="Bodytext4"/>
          <w:rFonts w:ascii="Times New Roman" w:hAnsi="Times New Roman" w:cs="Times New Roman"/>
          <w:bCs/>
          <w:sz w:val="28"/>
          <w:szCs w:val="28"/>
        </w:rPr>
        <w:t xml:space="preserve">the </w:t>
      </w:r>
      <w:r w:rsidRPr="007972A1">
        <w:rPr>
          <w:rStyle w:val="Bodytext2"/>
          <w:rFonts w:ascii="Times New Roman" w:hAnsi="Times New Roman" w:cs="Times New Roman"/>
          <w:bCs/>
          <w:sz w:val="28"/>
          <w:szCs w:val="28"/>
        </w:rPr>
        <w:t xml:space="preserve">time though they were expecting new consignment </w:t>
      </w:r>
      <w:r w:rsidRPr="007972A1">
        <w:rPr>
          <w:rStyle w:val="Bodytext4"/>
          <w:rFonts w:ascii="Times New Roman" w:hAnsi="Times New Roman" w:cs="Times New Roman"/>
          <w:bCs/>
          <w:sz w:val="28"/>
          <w:szCs w:val="28"/>
        </w:rPr>
        <w:t xml:space="preserve">of </w:t>
      </w:r>
      <w:r w:rsidRPr="007972A1">
        <w:rPr>
          <w:rStyle w:val="Bodytext2"/>
          <w:rFonts w:ascii="Times New Roman" w:hAnsi="Times New Roman" w:cs="Times New Roman"/>
          <w:bCs/>
          <w:sz w:val="28"/>
          <w:szCs w:val="28"/>
        </w:rPr>
        <w:t>them. However,</w:t>
      </w:r>
      <w:r w:rsidRPr="007972A1">
        <w:rPr>
          <w:rStyle w:val="Bodytext2"/>
          <w:rFonts w:ascii="Times New Roman" w:hAnsi="Times New Roman" w:cs="Times New Roman"/>
          <w:bCs/>
          <w:sz w:val="28"/>
          <w:szCs w:val="28"/>
        </w:rPr>
        <w:t xml:space="preserve"> the defendant advised the plaintiff </w:t>
      </w:r>
      <w:r w:rsidRPr="007972A1">
        <w:rPr>
          <w:rStyle w:val="Bodytext4"/>
          <w:rFonts w:ascii="Times New Roman" w:hAnsi="Times New Roman" w:cs="Times New Roman"/>
          <w:bCs/>
          <w:sz w:val="28"/>
          <w:szCs w:val="28"/>
        </w:rPr>
        <w:t xml:space="preserve">on various </w:t>
      </w:r>
      <w:r w:rsidRPr="007972A1">
        <w:rPr>
          <w:rStyle w:val="Bodytext2"/>
          <w:rFonts w:ascii="Times New Roman" w:hAnsi="Times New Roman" w:cs="Times New Roman"/>
          <w:bCs/>
          <w:sz w:val="28"/>
          <w:szCs w:val="28"/>
        </w:rPr>
        <w:t xml:space="preserve">models of Messey Furguson Tractors with their </w:t>
      </w:r>
      <w:r w:rsidRPr="007972A1">
        <w:rPr>
          <w:rStyle w:val="Bodytext4"/>
          <w:rFonts w:ascii="Times New Roman" w:hAnsi="Times New Roman" w:cs="Times New Roman"/>
          <w:bCs/>
          <w:sz w:val="28"/>
          <w:szCs w:val="28"/>
        </w:rPr>
        <w:t>price range.</w:t>
      </w:r>
    </w:p>
    <w:p w:rsidR="00553239" w:rsidRPr="007972A1" w:rsidRDefault="00A47B53">
      <w:pPr>
        <w:pStyle w:val="Bodytext0"/>
        <w:shd w:val="clear" w:color="auto" w:fill="auto"/>
        <w:tabs>
          <w:tab w:val="left" w:pos="8225"/>
        </w:tabs>
        <w:spacing w:after="0" w:line="470" w:lineRule="exact"/>
        <w:ind w:left="60" w:right="400" w:firstLine="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They told the plaintiff from experience that a </w:t>
      </w:r>
      <w:r w:rsidRPr="007972A1">
        <w:rPr>
          <w:rStyle w:val="Bodytext4"/>
          <w:rFonts w:ascii="Times New Roman" w:hAnsi="Times New Roman" w:cs="Times New Roman"/>
          <w:bCs/>
          <w:sz w:val="28"/>
          <w:szCs w:val="28"/>
        </w:rPr>
        <w:t xml:space="preserve">direct </w:t>
      </w:r>
      <w:r w:rsidRPr="007972A1">
        <w:rPr>
          <w:rStyle w:val="Bodytext2"/>
          <w:rFonts w:ascii="Times New Roman" w:hAnsi="Times New Roman" w:cs="Times New Roman"/>
          <w:bCs/>
          <w:sz w:val="28"/>
          <w:szCs w:val="28"/>
        </w:rPr>
        <w:t>order of such items from the suppl</w:t>
      </w:r>
      <w:r w:rsidR="00636DE6">
        <w:rPr>
          <w:rStyle w:val="Bodytext2"/>
          <w:rFonts w:ascii="Times New Roman" w:hAnsi="Times New Roman" w:cs="Times New Roman"/>
          <w:bCs/>
          <w:sz w:val="28"/>
          <w:szCs w:val="28"/>
        </w:rPr>
        <w:t>ier would take three months to</w:t>
      </w:r>
      <w:r w:rsidRPr="007972A1">
        <w:rPr>
          <w:rStyle w:val="Bodytext2"/>
          <w:rFonts w:ascii="Times New Roman" w:hAnsi="Times New Roman" w:cs="Times New Roman"/>
          <w:bCs/>
          <w:sz w:val="28"/>
          <w:szCs w:val="28"/>
        </w:rPr>
        <w:t xml:space="preserve"> arrive in Kampala. The Plain</w:t>
      </w:r>
      <w:r w:rsidR="00636DE6">
        <w:rPr>
          <w:rStyle w:val="Bodytext2"/>
          <w:rFonts w:ascii="Times New Roman" w:hAnsi="Times New Roman" w:cs="Times New Roman"/>
          <w:bCs/>
          <w:sz w:val="28"/>
          <w:szCs w:val="28"/>
        </w:rPr>
        <w:t xml:space="preserve">tiff decided on model 365 </w:t>
      </w:r>
      <w:r w:rsidRPr="007972A1">
        <w:rPr>
          <w:rStyle w:val="Bodytext2"/>
          <w:rFonts w:ascii="Times New Roman" w:hAnsi="Times New Roman" w:cs="Times New Roman"/>
          <w:bCs/>
          <w:sz w:val="28"/>
          <w:szCs w:val="28"/>
        </w:rPr>
        <w:t>of the</w:t>
      </w:r>
    </w:p>
    <w:p w:rsidR="00553239" w:rsidRPr="007972A1" w:rsidRDefault="00A47B53">
      <w:pPr>
        <w:pStyle w:val="Bodytext0"/>
        <w:shd w:val="clear" w:color="auto" w:fill="auto"/>
        <w:spacing w:after="180" w:line="470" w:lineRule="exact"/>
        <w:ind w:left="60" w:right="1920" w:firstLine="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Messey Furguson Tractor, a </w:t>
      </w:r>
      <w:r w:rsidR="00636DE6" w:rsidRPr="007972A1">
        <w:rPr>
          <w:rStyle w:val="Bodytext2"/>
          <w:rFonts w:ascii="Times New Roman" w:hAnsi="Times New Roman" w:cs="Times New Roman"/>
          <w:bCs/>
          <w:sz w:val="28"/>
          <w:szCs w:val="28"/>
        </w:rPr>
        <w:t>plough</w:t>
      </w:r>
      <w:r w:rsidRPr="007972A1">
        <w:rPr>
          <w:rStyle w:val="Bodytext2"/>
          <w:rFonts w:ascii="Times New Roman" w:hAnsi="Times New Roman" w:cs="Times New Roman"/>
          <w:bCs/>
          <w:sz w:val="28"/>
          <w:szCs w:val="28"/>
        </w:rPr>
        <w:t xml:space="preserve"> and a Tiller. The defendant assisted the Plaintiff to procure </w:t>
      </w:r>
      <w:r w:rsidRPr="007972A1">
        <w:rPr>
          <w:rStyle w:val="Bodytext4"/>
          <w:rFonts w:ascii="Times New Roman" w:hAnsi="Times New Roman" w:cs="Times New Roman"/>
          <w:bCs/>
          <w:sz w:val="28"/>
          <w:szCs w:val="28"/>
        </w:rPr>
        <w:t xml:space="preserve">pro-forma </w:t>
      </w:r>
      <w:r w:rsidR="00636DE6">
        <w:rPr>
          <w:rStyle w:val="Bodytext2"/>
          <w:rFonts w:ascii="Times New Roman" w:hAnsi="Times New Roman" w:cs="Times New Roman"/>
          <w:bCs/>
          <w:sz w:val="28"/>
          <w:szCs w:val="28"/>
        </w:rPr>
        <w:t>invoices (E</w:t>
      </w:r>
      <w:r w:rsidRPr="007972A1">
        <w:rPr>
          <w:rStyle w:val="Bodytext2"/>
          <w:rFonts w:ascii="Times New Roman" w:hAnsi="Times New Roman" w:cs="Times New Roman"/>
          <w:bCs/>
          <w:sz w:val="28"/>
          <w:szCs w:val="28"/>
        </w:rPr>
        <w:t>xh. PI) directly from the supplier for the items he wanted.</w:t>
      </w:r>
    </w:p>
    <w:p w:rsidR="00553239" w:rsidRPr="007972A1" w:rsidRDefault="00A47B53">
      <w:pPr>
        <w:pStyle w:val="Bodytext21"/>
        <w:numPr>
          <w:ilvl w:val="0"/>
          <w:numId w:val="1"/>
        </w:numPr>
        <w:shd w:val="clear" w:color="auto" w:fill="auto"/>
        <w:tabs>
          <w:tab w:val="left" w:pos="1428"/>
        </w:tabs>
        <w:spacing w:before="0" w:line="470" w:lineRule="exact"/>
        <w:ind w:left="60" w:right="400" w:firstLine="760"/>
        <w:jc w:val="left"/>
        <w:rPr>
          <w:rFonts w:ascii="Times New Roman" w:hAnsi="Times New Roman" w:cs="Times New Roman"/>
          <w:b w:val="0"/>
          <w:sz w:val="28"/>
          <w:szCs w:val="28"/>
        </w:rPr>
      </w:pPr>
      <w:r w:rsidRPr="007972A1">
        <w:rPr>
          <w:rStyle w:val="Bodytext22"/>
          <w:rFonts w:ascii="Times New Roman" w:hAnsi="Times New Roman" w:cs="Times New Roman"/>
          <w:bCs/>
          <w:sz w:val="28"/>
          <w:szCs w:val="28"/>
        </w:rPr>
        <w:t xml:space="preserve">Pro-forma invoice </w:t>
      </w:r>
      <w:r w:rsidRPr="007972A1">
        <w:rPr>
          <w:rStyle w:val="Bodytext23"/>
          <w:rFonts w:ascii="Times New Roman" w:hAnsi="Times New Roman" w:cs="Times New Roman"/>
          <w:bCs/>
          <w:sz w:val="28"/>
          <w:szCs w:val="28"/>
        </w:rPr>
        <w:t xml:space="preserve">No. LU </w:t>
      </w:r>
      <w:r w:rsidR="00636DE6">
        <w:rPr>
          <w:rStyle w:val="Bodytext22"/>
          <w:rFonts w:ascii="Times New Roman" w:hAnsi="Times New Roman" w:cs="Times New Roman"/>
          <w:bCs/>
          <w:sz w:val="28"/>
          <w:szCs w:val="28"/>
        </w:rPr>
        <w:t>4</w:t>
      </w:r>
      <w:r w:rsidRPr="007972A1">
        <w:rPr>
          <w:rStyle w:val="Bodytext22"/>
          <w:rFonts w:ascii="Times New Roman" w:hAnsi="Times New Roman" w:cs="Times New Roman"/>
          <w:bCs/>
          <w:sz w:val="28"/>
          <w:szCs w:val="28"/>
        </w:rPr>
        <w:t xml:space="preserve">249 </w:t>
      </w:r>
      <w:r w:rsidRPr="007972A1">
        <w:rPr>
          <w:rStyle w:val="Bodytext23"/>
          <w:rFonts w:ascii="Times New Roman" w:hAnsi="Times New Roman" w:cs="Times New Roman"/>
          <w:bCs/>
          <w:sz w:val="28"/>
          <w:szCs w:val="28"/>
        </w:rPr>
        <w:t xml:space="preserve">was </w:t>
      </w:r>
      <w:r w:rsidR="00636DE6">
        <w:rPr>
          <w:rStyle w:val="Bodytext22"/>
          <w:rFonts w:ascii="Times New Roman" w:hAnsi="Times New Roman" w:cs="Times New Roman"/>
          <w:bCs/>
          <w:sz w:val="28"/>
          <w:szCs w:val="28"/>
        </w:rPr>
        <w:t xml:space="preserve">for LC </w:t>
      </w:r>
      <w:r w:rsidRPr="007972A1">
        <w:rPr>
          <w:rStyle w:val="Bodytext22"/>
          <w:rFonts w:ascii="Times New Roman" w:hAnsi="Times New Roman" w:cs="Times New Roman"/>
          <w:bCs/>
          <w:sz w:val="28"/>
          <w:szCs w:val="28"/>
        </w:rPr>
        <w:t xml:space="preserve">55-2 tractor. (2) Pro-forma invoice No. </w:t>
      </w:r>
      <w:r w:rsidRPr="007972A1">
        <w:rPr>
          <w:rStyle w:val="Bodytext23"/>
          <w:rFonts w:ascii="Times New Roman" w:hAnsi="Times New Roman" w:cs="Times New Roman"/>
          <w:bCs/>
          <w:sz w:val="28"/>
          <w:szCs w:val="28"/>
        </w:rPr>
        <w:t xml:space="preserve">LU </w:t>
      </w:r>
      <w:r w:rsidRPr="007972A1">
        <w:rPr>
          <w:rStyle w:val="Bodytext22"/>
          <w:rFonts w:ascii="Times New Roman" w:hAnsi="Times New Roman" w:cs="Times New Roman"/>
          <w:bCs/>
          <w:sz w:val="28"/>
          <w:szCs w:val="28"/>
        </w:rPr>
        <w:t>4250 was for Disc, plough and (3) Pr</w:t>
      </w:r>
      <w:r w:rsidR="00636DE6">
        <w:rPr>
          <w:rStyle w:val="Bodytext22"/>
          <w:rFonts w:ascii="Times New Roman" w:hAnsi="Times New Roman" w:cs="Times New Roman"/>
          <w:bCs/>
          <w:sz w:val="28"/>
          <w:szCs w:val="28"/>
        </w:rPr>
        <w:t xml:space="preserve">o-forma invoice No. LU 4251 was </w:t>
      </w:r>
      <w:r w:rsidRPr="007972A1">
        <w:rPr>
          <w:rStyle w:val="Bodytext22"/>
          <w:rFonts w:ascii="Times New Roman" w:hAnsi="Times New Roman" w:cs="Times New Roman"/>
          <w:bCs/>
          <w:sz w:val="28"/>
          <w:szCs w:val="28"/>
        </w:rPr>
        <w:t>for a Tille</w:t>
      </w:r>
      <w:r w:rsidR="00636DE6">
        <w:rPr>
          <w:rStyle w:val="Bodytext22"/>
          <w:rFonts w:ascii="Times New Roman" w:hAnsi="Times New Roman" w:cs="Times New Roman"/>
          <w:bCs/>
          <w:sz w:val="28"/>
          <w:szCs w:val="28"/>
        </w:rPr>
        <w:t xml:space="preserve">r. With these pro-forma invoices </w:t>
      </w:r>
      <w:r w:rsidRPr="007972A1">
        <w:rPr>
          <w:rStyle w:val="Bodytext22"/>
          <w:rFonts w:ascii="Times New Roman" w:hAnsi="Times New Roman" w:cs="Times New Roman"/>
          <w:bCs/>
          <w:sz w:val="28"/>
          <w:szCs w:val="28"/>
        </w:rPr>
        <w:t xml:space="preserve">was sent a document containing detailed terms and conditions of the </w:t>
      </w:r>
      <w:r w:rsidRPr="007972A1">
        <w:rPr>
          <w:rStyle w:val="Bodytext23"/>
          <w:rFonts w:ascii="Times New Roman" w:hAnsi="Times New Roman" w:cs="Times New Roman"/>
          <w:bCs/>
          <w:sz w:val="28"/>
          <w:szCs w:val="28"/>
        </w:rPr>
        <w:t xml:space="preserve">sale. </w:t>
      </w:r>
      <w:r w:rsidRPr="007972A1">
        <w:rPr>
          <w:rStyle w:val="Bodytext22"/>
          <w:rFonts w:ascii="Times New Roman" w:hAnsi="Times New Roman" w:cs="Times New Roman"/>
          <w:bCs/>
          <w:sz w:val="28"/>
          <w:szCs w:val="28"/>
        </w:rPr>
        <w:t>All those documents</w:t>
      </w:r>
      <w:r w:rsidRPr="007972A1">
        <w:rPr>
          <w:rStyle w:val="Bodytext22"/>
          <w:rFonts w:ascii="Times New Roman" w:hAnsi="Times New Roman" w:cs="Times New Roman"/>
          <w:bCs/>
          <w:sz w:val="28"/>
          <w:szCs w:val="28"/>
        </w:rPr>
        <w:t xml:space="preserve"> were delivered </w:t>
      </w:r>
      <w:r w:rsidRPr="007972A1">
        <w:rPr>
          <w:rStyle w:val="Bodytext23"/>
          <w:rFonts w:ascii="Times New Roman" w:hAnsi="Times New Roman" w:cs="Times New Roman"/>
          <w:bCs/>
          <w:sz w:val="28"/>
          <w:szCs w:val="28"/>
        </w:rPr>
        <w:t xml:space="preserve">to </w:t>
      </w:r>
      <w:r w:rsidRPr="007972A1">
        <w:rPr>
          <w:rStyle w:val="Bodytext22"/>
          <w:rFonts w:ascii="Times New Roman" w:hAnsi="Times New Roman" w:cs="Times New Roman"/>
          <w:bCs/>
          <w:sz w:val="28"/>
          <w:szCs w:val="28"/>
        </w:rPr>
        <w:t>the Plaintiff.</w:t>
      </w:r>
    </w:p>
    <w:p w:rsidR="00534F35" w:rsidRDefault="00A47B53" w:rsidP="00534F35">
      <w:pPr>
        <w:pStyle w:val="Bodytext0"/>
        <w:shd w:val="clear" w:color="auto" w:fill="auto"/>
        <w:spacing w:after="0" w:line="360" w:lineRule="auto"/>
        <w:ind w:left="160" w:right="880" w:firstLine="78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On receipt of these pro-forma invoices, the Plaintiff </w:t>
      </w:r>
      <w:r w:rsidR="00636DE6">
        <w:rPr>
          <w:rStyle w:val="Bodytext2"/>
          <w:rFonts w:ascii="Times New Roman" w:hAnsi="Times New Roman" w:cs="Times New Roman"/>
          <w:bCs/>
          <w:sz w:val="28"/>
          <w:szCs w:val="28"/>
        </w:rPr>
        <w:t xml:space="preserve"> instructed</w:t>
      </w:r>
      <w:r w:rsidRPr="007972A1">
        <w:rPr>
          <w:rStyle w:val="Bodytext2"/>
          <w:rFonts w:ascii="Times New Roman" w:hAnsi="Times New Roman" w:cs="Times New Roman"/>
          <w:bCs/>
          <w:sz w:val="28"/>
          <w:szCs w:val="28"/>
        </w:rPr>
        <w:t xml:space="preserve"> his Banker the UCB which opened irrevocable</w:t>
      </w:r>
      <w:r w:rsidR="00636DE6">
        <w:rPr>
          <w:rFonts w:ascii="Times New Roman" w:hAnsi="Times New Roman" w:cs="Times New Roman"/>
          <w:b w:val="0"/>
          <w:sz w:val="28"/>
          <w:szCs w:val="28"/>
        </w:rPr>
        <w:t xml:space="preserve"> letters</w:t>
      </w:r>
      <w:r w:rsidRPr="007972A1">
        <w:rPr>
          <w:rStyle w:val="Bodytext2"/>
          <w:rFonts w:ascii="Times New Roman" w:hAnsi="Times New Roman" w:cs="Times New Roman"/>
          <w:bCs/>
          <w:sz w:val="28"/>
          <w:szCs w:val="28"/>
        </w:rPr>
        <w:t xml:space="preserve"> of credit (EXH Dl.) in favour of </w:t>
      </w:r>
      <w:r w:rsidR="00636DE6">
        <w:rPr>
          <w:rStyle w:val="Bodytext4"/>
          <w:rFonts w:ascii="Times New Roman" w:hAnsi="Times New Roman" w:cs="Times New Roman"/>
          <w:bCs/>
          <w:sz w:val="28"/>
          <w:szCs w:val="28"/>
        </w:rPr>
        <w:t>M/S</w:t>
      </w:r>
      <w:r w:rsidRPr="007972A1">
        <w:rPr>
          <w:rStyle w:val="Bodytext4"/>
          <w:rFonts w:ascii="Times New Roman" w:hAnsi="Times New Roman" w:cs="Times New Roman"/>
          <w:bCs/>
          <w:sz w:val="28"/>
          <w:szCs w:val="28"/>
        </w:rPr>
        <w:t xml:space="preserve"> Messey </w:t>
      </w:r>
      <w:r w:rsidRPr="007972A1">
        <w:rPr>
          <w:rStyle w:val="Bodytext2"/>
          <w:rFonts w:ascii="Times New Roman" w:hAnsi="Times New Roman" w:cs="Times New Roman"/>
          <w:bCs/>
          <w:sz w:val="28"/>
          <w:szCs w:val="28"/>
        </w:rPr>
        <w:t>Furguson</w:t>
      </w:r>
      <w:r w:rsidR="00636DE6">
        <w:rPr>
          <w:rFonts w:ascii="Times New Roman" w:hAnsi="Times New Roman" w:cs="Times New Roman"/>
          <w:b w:val="0"/>
          <w:sz w:val="28"/>
          <w:szCs w:val="28"/>
        </w:rPr>
        <w:t xml:space="preserve"> </w:t>
      </w:r>
      <w:r w:rsidRPr="007972A1">
        <w:rPr>
          <w:rStyle w:val="Bodytext2"/>
          <w:rFonts w:ascii="Times New Roman" w:hAnsi="Times New Roman" w:cs="Times New Roman"/>
          <w:bCs/>
          <w:sz w:val="28"/>
          <w:szCs w:val="28"/>
        </w:rPr>
        <w:t>(U.K.). Fo</w:t>
      </w:r>
      <w:r w:rsidR="00636DE6">
        <w:rPr>
          <w:rStyle w:val="Bodytext2"/>
          <w:rFonts w:ascii="Times New Roman" w:hAnsi="Times New Roman" w:cs="Times New Roman"/>
          <w:bCs/>
          <w:sz w:val="28"/>
          <w:szCs w:val="28"/>
        </w:rPr>
        <w:t>ur months after the Plaintiff ‘s Bank</w:t>
      </w:r>
      <w:r w:rsidR="00E870CD">
        <w:rPr>
          <w:rStyle w:val="Bodytext2"/>
          <w:rFonts w:ascii="Times New Roman" w:hAnsi="Times New Roman" w:cs="Times New Roman"/>
          <w:bCs/>
          <w:sz w:val="28"/>
          <w:szCs w:val="28"/>
        </w:rPr>
        <w:t>er h</w:t>
      </w:r>
      <w:r w:rsidRPr="007972A1">
        <w:rPr>
          <w:rStyle w:val="Bodytext2"/>
          <w:rFonts w:ascii="Times New Roman" w:hAnsi="Times New Roman" w:cs="Times New Roman"/>
          <w:bCs/>
          <w:sz w:val="28"/>
          <w:szCs w:val="28"/>
        </w:rPr>
        <w:t xml:space="preserve">ad opened </w:t>
      </w:r>
      <w:r w:rsidR="00E870CD">
        <w:rPr>
          <w:rStyle w:val="Bodytext2"/>
          <w:rFonts w:ascii="Times New Roman" w:hAnsi="Times New Roman" w:cs="Times New Roman"/>
          <w:bCs/>
          <w:sz w:val="28"/>
          <w:szCs w:val="28"/>
        </w:rPr>
        <w:t xml:space="preserve">the letter </w:t>
      </w:r>
      <w:r w:rsidRPr="007972A1">
        <w:rPr>
          <w:rStyle w:val="Bodytext4"/>
          <w:rFonts w:ascii="Times New Roman" w:hAnsi="Times New Roman" w:cs="Times New Roman"/>
          <w:bCs/>
          <w:sz w:val="28"/>
          <w:szCs w:val="28"/>
        </w:rPr>
        <w:t xml:space="preserve">of </w:t>
      </w:r>
      <w:r w:rsidRPr="007972A1">
        <w:rPr>
          <w:rStyle w:val="Bodytext2"/>
          <w:rFonts w:ascii="Times New Roman" w:hAnsi="Times New Roman" w:cs="Times New Roman"/>
          <w:bCs/>
          <w:sz w:val="28"/>
          <w:szCs w:val="28"/>
        </w:rPr>
        <w:t xml:space="preserve">credit in favour Messey Furguson </w:t>
      </w:r>
      <w:r w:rsidRPr="007972A1">
        <w:rPr>
          <w:rStyle w:val="Bodytext4"/>
          <w:rFonts w:ascii="Times New Roman" w:hAnsi="Times New Roman" w:cs="Times New Roman"/>
          <w:bCs/>
          <w:sz w:val="28"/>
          <w:szCs w:val="28"/>
        </w:rPr>
        <w:t xml:space="preserve">(U.K.), </w:t>
      </w:r>
      <w:r w:rsidRPr="007972A1">
        <w:rPr>
          <w:rStyle w:val="Bodytext2"/>
          <w:rFonts w:ascii="Times New Roman" w:hAnsi="Times New Roman" w:cs="Times New Roman"/>
          <w:bCs/>
          <w:sz w:val="28"/>
          <w:szCs w:val="28"/>
        </w:rPr>
        <w:t xml:space="preserve">the </w:t>
      </w:r>
      <w:r w:rsidR="00E870CD">
        <w:rPr>
          <w:rStyle w:val="Bodytext2"/>
          <w:rFonts w:ascii="Times New Roman" w:hAnsi="Times New Roman" w:cs="Times New Roman"/>
          <w:bCs/>
          <w:sz w:val="28"/>
          <w:szCs w:val="28"/>
        </w:rPr>
        <w:t xml:space="preserve">defendant </w:t>
      </w:r>
      <w:r w:rsidRPr="007972A1">
        <w:rPr>
          <w:rStyle w:val="Bodytext2"/>
          <w:rFonts w:ascii="Times New Roman" w:hAnsi="Times New Roman" w:cs="Times New Roman"/>
          <w:bCs/>
          <w:sz w:val="28"/>
          <w:szCs w:val="28"/>
        </w:rPr>
        <w:t xml:space="preserve">received his expected consignment </w:t>
      </w:r>
      <w:r w:rsidRPr="007972A1">
        <w:rPr>
          <w:rStyle w:val="Bodytext4"/>
          <w:rFonts w:ascii="Times New Roman" w:hAnsi="Times New Roman" w:cs="Times New Roman"/>
          <w:bCs/>
          <w:sz w:val="28"/>
          <w:szCs w:val="28"/>
        </w:rPr>
        <w:t xml:space="preserve">of Messey </w:t>
      </w:r>
      <w:r w:rsidR="00E870CD">
        <w:rPr>
          <w:rStyle w:val="BodytextSpacing6pt"/>
          <w:rFonts w:ascii="Times New Roman" w:hAnsi="Times New Roman" w:cs="Times New Roman"/>
          <w:bCs/>
          <w:sz w:val="28"/>
          <w:szCs w:val="28"/>
        </w:rPr>
        <w:t xml:space="preserve">Furgurson </w:t>
      </w:r>
      <w:r w:rsidRPr="007972A1">
        <w:rPr>
          <w:rStyle w:val="BodytextSpacing6pt"/>
          <w:rFonts w:ascii="Times New Roman" w:hAnsi="Times New Roman" w:cs="Times New Roman"/>
          <w:bCs/>
          <w:sz w:val="28"/>
          <w:szCs w:val="28"/>
        </w:rPr>
        <w:t>Tractors</w:t>
      </w:r>
      <w:r w:rsidRPr="007972A1">
        <w:rPr>
          <w:rStyle w:val="Bodytext2"/>
          <w:rFonts w:ascii="Times New Roman" w:hAnsi="Times New Roman" w:cs="Times New Roman"/>
          <w:bCs/>
          <w:sz w:val="28"/>
          <w:szCs w:val="28"/>
        </w:rPr>
        <w:t xml:space="preserve"> and ploughs. Because of the </w:t>
      </w:r>
      <w:r w:rsidR="00E870CD">
        <w:rPr>
          <w:rStyle w:val="Bodytext4"/>
          <w:rFonts w:ascii="Times New Roman" w:hAnsi="Times New Roman" w:cs="Times New Roman"/>
          <w:bCs/>
          <w:sz w:val="28"/>
          <w:szCs w:val="28"/>
        </w:rPr>
        <w:t>good understanding</w:t>
      </w:r>
      <w:r w:rsidRPr="007972A1">
        <w:rPr>
          <w:rStyle w:val="Bodytext4"/>
          <w:rFonts w:ascii="Times New Roman" w:hAnsi="Times New Roman" w:cs="Times New Roman"/>
          <w:bCs/>
          <w:sz w:val="28"/>
          <w:szCs w:val="28"/>
        </w:rPr>
        <w:t xml:space="preserve"> </w:t>
      </w:r>
      <w:r w:rsidR="00E870CD">
        <w:rPr>
          <w:rStyle w:val="Bodytext2"/>
          <w:rFonts w:ascii="Times New Roman" w:hAnsi="Times New Roman" w:cs="Times New Roman"/>
          <w:bCs/>
          <w:sz w:val="28"/>
          <w:szCs w:val="28"/>
        </w:rPr>
        <w:t>that exist</w:t>
      </w:r>
      <w:r w:rsidRPr="007972A1">
        <w:rPr>
          <w:rStyle w:val="Bodytext2"/>
          <w:rFonts w:ascii="Times New Roman" w:hAnsi="Times New Roman" w:cs="Times New Roman"/>
          <w:bCs/>
          <w:sz w:val="28"/>
          <w:szCs w:val="28"/>
        </w:rPr>
        <w:t xml:space="preserve">ed between the Plaintiff </w:t>
      </w:r>
      <w:r w:rsidRPr="007972A1">
        <w:rPr>
          <w:rStyle w:val="Bodytext4"/>
          <w:rFonts w:ascii="Times New Roman" w:hAnsi="Times New Roman" w:cs="Times New Roman"/>
          <w:bCs/>
          <w:sz w:val="28"/>
          <w:szCs w:val="28"/>
        </w:rPr>
        <w:t xml:space="preserve">and </w:t>
      </w:r>
      <w:r w:rsidRPr="007972A1">
        <w:rPr>
          <w:rStyle w:val="Bodytext2"/>
          <w:rFonts w:ascii="Times New Roman" w:hAnsi="Times New Roman" w:cs="Times New Roman"/>
          <w:bCs/>
          <w:sz w:val="28"/>
          <w:szCs w:val="28"/>
        </w:rPr>
        <w:t xml:space="preserve">the </w:t>
      </w:r>
      <w:r w:rsidRPr="007972A1">
        <w:rPr>
          <w:rStyle w:val="Bodytext4"/>
          <w:rFonts w:ascii="Times New Roman" w:hAnsi="Times New Roman" w:cs="Times New Roman"/>
          <w:bCs/>
          <w:sz w:val="28"/>
          <w:szCs w:val="28"/>
        </w:rPr>
        <w:t>defend</w:t>
      </w:r>
      <w:r w:rsidRPr="007972A1">
        <w:rPr>
          <w:rStyle w:val="Bodytext4"/>
          <w:rFonts w:ascii="Times New Roman" w:hAnsi="Times New Roman" w:cs="Times New Roman"/>
          <w:bCs/>
          <w:sz w:val="28"/>
          <w:szCs w:val="28"/>
        </w:rPr>
        <w:t xml:space="preserve">ant </w:t>
      </w:r>
      <w:r w:rsidR="00E870CD">
        <w:rPr>
          <w:rStyle w:val="Bodytext4"/>
          <w:rFonts w:ascii="Times New Roman" w:hAnsi="Times New Roman" w:cs="Times New Roman"/>
          <w:bCs/>
          <w:sz w:val="28"/>
          <w:szCs w:val="28"/>
        </w:rPr>
        <w:t>company</w:t>
      </w:r>
      <w:r w:rsidRPr="007972A1">
        <w:rPr>
          <w:rStyle w:val="Bodytext4"/>
          <w:rFonts w:ascii="Times New Roman" w:hAnsi="Times New Roman" w:cs="Times New Roman"/>
          <w:bCs/>
          <w:sz w:val="28"/>
          <w:szCs w:val="28"/>
        </w:rPr>
        <w:t xml:space="preserve">, </w:t>
      </w:r>
      <w:r w:rsidR="00E870CD">
        <w:rPr>
          <w:rStyle w:val="Bodytext2"/>
          <w:rFonts w:ascii="Times New Roman" w:hAnsi="Times New Roman" w:cs="Times New Roman"/>
          <w:bCs/>
          <w:sz w:val="28"/>
          <w:szCs w:val="28"/>
        </w:rPr>
        <w:t xml:space="preserve">the later </w:t>
      </w:r>
      <w:r w:rsidRPr="007972A1">
        <w:rPr>
          <w:rStyle w:val="Bodytext2"/>
          <w:rFonts w:ascii="Times New Roman" w:hAnsi="Times New Roman" w:cs="Times New Roman"/>
          <w:bCs/>
          <w:sz w:val="28"/>
          <w:szCs w:val="28"/>
        </w:rPr>
        <w:t xml:space="preserve">delivered, to the Plaintiff </w:t>
      </w:r>
      <w:r w:rsidRPr="007972A1">
        <w:rPr>
          <w:rStyle w:val="Bodytext4"/>
          <w:rFonts w:ascii="Times New Roman" w:hAnsi="Times New Roman" w:cs="Times New Roman"/>
          <w:bCs/>
          <w:sz w:val="28"/>
          <w:szCs w:val="28"/>
        </w:rPr>
        <w:t xml:space="preserve">a tractor </w:t>
      </w:r>
      <w:r w:rsidR="00E870CD">
        <w:rPr>
          <w:rStyle w:val="Bodytext4"/>
          <w:rFonts w:ascii="Times New Roman" w:hAnsi="Times New Roman" w:cs="Times New Roman"/>
          <w:bCs/>
          <w:sz w:val="28"/>
          <w:szCs w:val="28"/>
        </w:rPr>
        <w:t xml:space="preserve"> and</w:t>
      </w:r>
      <w:r w:rsidRPr="007972A1">
        <w:rPr>
          <w:rStyle w:val="Bodytext4"/>
          <w:rFonts w:ascii="Times New Roman" w:hAnsi="Times New Roman" w:cs="Times New Roman"/>
          <w:bCs/>
          <w:sz w:val="28"/>
          <w:szCs w:val="28"/>
        </w:rPr>
        <w:t xml:space="preserve"> a </w:t>
      </w:r>
      <w:r w:rsidR="00E870CD">
        <w:rPr>
          <w:rStyle w:val="Bodytext2"/>
          <w:rFonts w:ascii="Times New Roman" w:hAnsi="Times New Roman" w:cs="Times New Roman"/>
          <w:bCs/>
          <w:sz w:val="28"/>
          <w:szCs w:val="28"/>
        </w:rPr>
        <w:t xml:space="preserve">plough from </w:t>
      </w:r>
      <w:r w:rsidR="00E870CD">
        <w:rPr>
          <w:rStyle w:val="Bodytext2"/>
          <w:rFonts w:ascii="Times New Roman" w:hAnsi="Times New Roman" w:cs="Times New Roman"/>
          <w:bCs/>
          <w:sz w:val="28"/>
          <w:szCs w:val="28"/>
        </w:rPr>
        <w:lastRenderedPageBreak/>
        <w:t>their r</w:t>
      </w:r>
      <w:r w:rsidRPr="007972A1">
        <w:rPr>
          <w:rStyle w:val="Bodytext2"/>
          <w:rFonts w:ascii="Times New Roman" w:hAnsi="Times New Roman" w:cs="Times New Roman"/>
          <w:bCs/>
          <w:sz w:val="28"/>
          <w:szCs w:val="28"/>
        </w:rPr>
        <w:t xml:space="preserve">ely arrived </w:t>
      </w:r>
      <w:r w:rsidRPr="007972A1">
        <w:rPr>
          <w:rStyle w:val="Bodytext4"/>
          <w:rFonts w:ascii="Times New Roman" w:hAnsi="Times New Roman" w:cs="Times New Roman"/>
          <w:bCs/>
          <w:sz w:val="28"/>
          <w:szCs w:val="28"/>
        </w:rPr>
        <w:t xml:space="preserve">consignment on </w:t>
      </w:r>
      <w:r w:rsidRPr="007972A1">
        <w:rPr>
          <w:rStyle w:val="Bodytext2"/>
          <w:rFonts w:ascii="Times New Roman" w:hAnsi="Times New Roman" w:cs="Times New Roman"/>
          <w:bCs/>
          <w:sz w:val="28"/>
          <w:szCs w:val="28"/>
        </w:rPr>
        <w:t>the</w:t>
      </w:r>
      <w:r w:rsidR="00E870CD">
        <w:rPr>
          <w:rFonts w:ascii="Times New Roman" w:hAnsi="Times New Roman" w:cs="Times New Roman"/>
          <w:b w:val="0"/>
          <w:sz w:val="28"/>
          <w:szCs w:val="28"/>
        </w:rPr>
        <w:t xml:space="preserve"> t</w:t>
      </w:r>
      <w:r w:rsidR="00E870CD">
        <w:rPr>
          <w:rStyle w:val="Bodytext2"/>
          <w:rFonts w:ascii="Times New Roman" w:hAnsi="Times New Roman" w:cs="Times New Roman"/>
          <w:bCs/>
          <w:sz w:val="28"/>
          <w:szCs w:val="28"/>
        </w:rPr>
        <w:t>rac</w:t>
      </w:r>
      <w:r w:rsidRPr="007972A1">
        <w:rPr>
          <w:rStyle w:val="Bodytext2"/>
          <w:rFonts w:ascii="Times New Roman" w:hAnsi="Times New Roman" w:cs="Times New Roman"/>
          <w:bCs/>
          <w:sz w:val="28"/>
          <w:szCs w:val="28"/>
        </w:rPr>
        <w:t>tor and plough</w:t>
      </w:r>
      <w:r w:rsidR="00E870CD">
        <w:rPr>
          <w:rStyle w:val="Bodytext2"/>
          <w:rFonts w:ascii="Times New Roman" w:hAnsi="Times New Roman" w:cs="Times New Roman"/>
          <w:bCs/>
          <w:sz w:val="28"/>
          <w:szCs w:val="28"/>
        </w:rPr>
        <w:t xml:space="preserve"> ordered by the plantiff would</w:t>
      </w:r>
      <w:r w:rsidR="00534F35">
        <w:rPr>
          <w:rStyle w:val="Bodytext2"/>
          <w:rFonts w:ascii="Times New Roman" w:hAnsi="Times New Roman" w:cs="Times New Roman"/>
          <w:bCs/>
          <w:sz w:val="28"/>
          <w:szCs w:val="28"/>
        </w:rPr>
        <w:t xml:space="preserve"> replace the ones taken from the defendant’s consignment when they arrived. This was a reasonable arrangement. However the Tiller did not arrive until nine months. It was a considerable delay. The delay was blamed on the shipping Agents from whom the goods got lost at the port Mombasa.</w:t>
      </w:r>
    </w:p>
    <w:p w:rsidR="00553239" w:rsidRPr="007972A1" w:rsidRDefault="00534F35" w:rsidP="00534F35">
      <w:pPr>
        <w:pStyle w:val="Bodytext0"/>
        <w:shd w:val="clear" w:color="auto" w:fill="auto"/>
        <w:spacing w:after="0" w:line="360" w:lineRule="auto"/>
        <w:ind w:left="160" w:right="880" w:firstLine="780"/>
        <w:rPr>
          <w:rFonts w:ascii="Times New Roman" w:hAnsi="Times New Roman" w:cs="Times New Roman"/>
          <w:b w:val="0"/>
          <w:sz w:val="28"/>
          <w:szCs w:val="28"/>
        </w:rPr>
      </w:pPr>
      <w:r>
        <w:rPr>
          <w:rStyle w:val="Bodytext2"/>
          <w:rFonts w:ascii="Times New Roman" w:hAnsi="Times New Roman" w:cs="Times New Roman"/>
          <w:bCs/>
          <w:sz w:val="28"/>
          <w:szCs w:val="28"/>
        </w:rPr>
        <w:t xml:space="preserve">The Plaintiff  complained that </w:t>
      </w:r>
      <w:r w:rsidR="00A47B53" w:rsidRPr="007972A1">
        <w:rPr>
          <w:rStyle w:val="Bodytext2"/>
          <w:rFonts w:ascii="Times New Roman" w:hAnsi="Times New Roman" w:cs="Times New Roman"/>
          <w:bCs/>
          <w:sz w:val="28"/>
          <w:szCs w:val="28"/>
        </w:rPr>
        <w:t xml:space="preserve">the </w:t>
      </w:r>
      <w:r>
        <w:rPr>
          <w:rStyle w:val="Bodytext2"/>
          <w:rFonts w:ascii="Times New Roman" w:hAnsi="Times New Roman" w:cs="Times New Roman"/>
          <w:bCs/>
          <w:sz w:val="28"/>
          <w:szCs w:val="28"/>
        </w:rPr>
        <w:t xml:space="preserve">defendant </w:t>
      </w:r>
      <w:r w:rsidR="00A47B53" w:rsidRPr="007972A1">
        <w:rPr>
          <w:rStyle w:val="Bodytext2"/>
          <w:rFonts w:ascii="Times New Roman" w:hAnsi="Times New Roman" w:cs="Times New Roman"/>
          <w:bCs/>
          <w:sz w:val="28"/>
          <w:szCs w:val="28"/>
        </w:rPr>
        <w:t xml:space="preserve"> </w:t>
      </w:r>
      <w:r w:rsidR="00A47B53" w:rsidRPr="007972A1">
        <w:rPr>
          <w:rStyle w:val="Bodytext4"/>
          <w:rFonts w:ascii="Times New Roman" w:hAnsi="Times New Roman" w:cs="Times New Roman"/>
          <w:bCs/>
          <w:sz w:val="28"/>
          <w:szCs w:val="28"/>
        </w:rPr>
        <w:t xml:space="preserve">as </w:t>
      </w:r>
      <w:r w:rsidR="00A47B53" w:rsidRPr="007972A1">
        <w:rPr>
          <w:rStyle w:val="Bodytext2"/>
          <w:rFonts w:ascii="Times New Roman" w:hAnsi="Times New Roman" w:cs="Times New Roman"/>
          <w:bCs/>
          <w:sz w:val="28"/>
          <w:szCs w:val="28"/>
        </w:rPr>
        <w:t>the</w:t>
      </w:r>
      <w:r>
        <w:rPr>
          <w:rFonts w:ascii="Times New Roman" w:hAnsi="Times New Roman" w:cs="Times New Roman"/>
          <w:b w:val="0"/>
          <w:sz w:val="28"/>
          <w:szCs w:val="28"/>
        </w:rPr>
        <w:t xml:space="preserve"> local </w:t>
      </w:r>
      <w:r w:rsidR="00A47B53" w:rsidRPr="007972A1">
        <w:rPr>
          <w:rStyle w:val="Bodytext2"/>
          <w:rFonts w:ascii="Times New Roman" w:hAnsi="Times New Roman" w:cs="Times New Roman"/>
          <w:bCs/>
          <w:sz w:val="28"/>
          <w:szCs w:val="28"/>
        </w:rPr>
        <w:t xml:space="preserve">agent of Messey Furguson (U.K) undertook </w:t>
      </w:r>
      <w:r w:rsidR="00A47B53" w:rsidRPr="007972A1">
        <w:rPr>
          <w:rStyle w:val="Bodytext4"/>
          <w:rFonts w:ascii="Times New Roman" w:hAnsi="Times New Roman" w:cs="Times New Roman"/>
          <w:bCs/>
          <w:sz w:val="28"/>
          <w:szCs w:val="28"/>
        </w:rPr>
        <w:t xml:space="preserve">to </w:t>
      </w:r>
      <w:r w:rsidR="00A47B53" w:rsidRPr="007972A1">
        <w:rPr>
          <w:rStyle w:val="Bodytext2"/>
          <w:rFonts w:ascii="Times New Roman" w:hAnsi="Times New Roman" w:cs="Times New Roman"/>
          <w:bCs/>
          <w:sz w:val="28"/>
          <w:szCs w:val="28"/>
        </w:rPr>
        <w:t xml:space="preserve">supply to </w:t>
      </w:r>
      <w:r w:rsidR="00A47B53" w:rsidRPr="007972A1">
        <w:rPr>
          <w:rStyle w:val="Bodytext4"/>
          <w:rFonts w:ascii="Times New Roman" w:hAnsi="Times New Roman" w:cs="Times New Roman"/>
          <w:bCs/>
          <w:sz w:val="28"/>
          <w:szCs w:val="28"/>
        </w:rPr>
        <w:t xml:space="preserve">the </w:t>
      </w:r>
      <w:r w:rsidR="00A47B53" w:rsidRPr="007972A1">
        <w:rPr>
          <w:rStyle w:val="Bodytext2"/>
          <w:rFonts w:ascii="Times New Roman" w:hAnsi="Times New Roman" w:cs="Times New Roman"/>
          <w:bCs/>
          <w:sz w:val="28"/>
          <w:szCs w:val="28"/>
        </w:rPr>
        <w:t xml:space="preserve">plaintiff a Messey Furguson Tiller </w:t>
      </w:r>
      <w:r w:rsidR="00A47B53" w:rsidRPr="007972A1">
        <w:rPr>
          <w:rStyle w:val="Bodytext4"/>
          <w:rFonts w:ascii="Times New Roman" w:hAnsi="Times New Roman" w:cs="Times New Roman"/>
          <w:bCs/>
          <w:sz w:val="28"/>
          <w:szCs w:val="28"/>
        </w:rPr>
        <w:t xml:space="preserve">within </w:t>
      </w:r>
      <w:r w:rsidR="00A47B53" w:rsidRPr="007972A1">
        <w:rPr>
          <w:rStyle w:val="Bodytext2"/>
          <w:rFonts w:ascii="Times New Roman" w:hAnsi="Times New Roman" w:cs="Times New Roman"/>
          <w:bCs/>
          <w:sz w:val="28"/>
          <w:szCs w:val="28"/>
        </w:rPr>
        <w:t xml:space="preserve">three months as from 30/8/88. That the defendant had failed </w:t>
      </w:r>
      <w:r>
        <w:rPr>
          <w:rStyle w:val="Bodytext4"/>
          <w:rFonts w:ascii="Times New Roman" w:hAnsi="Times New Roman" w:cs="Times New Roman"/>
          <w:bCs/>
          <w:sz w:val="28"/>
          <w:szCs w:val="28"/>
        </w:rPr>
        <w:t>to honour</w:t>
      </w:r>
      <w:r w:rsidR="00A47B53" w:rsidRPr="007972A1">
        <w:rPr>
          <w:rStyle w:val="Bodytext4"/>
          <w:rFonts w:ascii="Times New Roman" w:hAnsi="Times New Roman" w:cs="Times New Roman"/>
          <w:bCs/>
          <w:sz w:val="28"/>
          <w:szCs w:val="28"/>
        </w:rPr>
        <w:t xml:space="preserve"> </w:t>
      </w:r>
      <w:r w:rsidR="00A47B53" w:rsidRPr="007972A1">
        <w:rPr>
          <w:rStyle w:val="Bodytext2"/>
          <w:rFonts w:ascii="Times New Roman" w:hAnsi="Times New Roman" w:cs="Times New Roman"/>
          <w:bCs/>
          <w:sz w:val="28"/>
          <w:szCs w:val="28"/>
        </w:rPr>
        <w:t>his sai</w:t>
      </w:r>
      <w:r w:rsidR="00A47B53" w:rsidRPr="007972A1">
        <w:rPr>
          <w:rStyle w:val="Bodytext2"/>
          <w:rFonts w:ascii="Times New Roman" w:hAnsi="Times New Roman" w:cs="Times New Roman"/>
          <w:bCs/>
          <w:sz w:val="28"/>
          <w:szCs w:val="28"/>
        </w:rPr>
        <w:t xml:space="preserve">d undertaking and did not deliver the Tiller </w:t>
      </w:r>
      <w:r>
        <w:rPr>
          <w:rStyle w:val="Bodytext4"/>
          <w:rFonts w:ascii="Times New Roman" w:hAnsi="Times New Roman" w:cs="Times New Roman"/>
          <w:bCs/>
          <w:sz w:val="28"/>
          <w:szCs w:val="28"/>
        </w:rPr>
        <w:t>until</w:t>
      </w:r>
      <w:r w:rsidR="00A47B53" w:rsidRPr="007972A1">
        <w:rPr>
          <w:rStyle w:val="Bodytext4"/>
          <w:rFonts w:ascii="Times New Roman" w:hAnsi="Times New Roman" w:cs="Times New Roman"/>
          <w:bCs/>
          <w:sz w:val="28"/>
          <w:szCs w:val="28"/>
        </w:rPr>
        <w:t xml:space="preserve"> after </w:t>
      </w:r>
      <w:r w:rsidR="00A47B53" w:rsidRPr="007972A1">
        <w:rPr>
          <w:rStyle w:val="Bodytext2"/>
          <w:rFonts w:ascii="Times New Roman" w:hAnsi="Times New Roman" w:cs="Times New Roman"/>
          <w:bCs/>
          <w:sz w:val="28"/>
          <w:szCs w:val="28"/>
        </w:rPr>
        <w:t xml:space="preserve">twelve months. The defendant denied that there </w:t>
      </w:r>
      <w:r w:rsidR="00A47B53" w:rsidRPr="007972A1">
        <w:rPr>
          <w:rStyle w:val="Bodytext4"/>
          <w:rFonts w:ascii="Times New Roman" w:hAnsi="Times New Roman" w:cs="Times New Roman"/>
          <w:bCs/>
          <w:sz w:val="28"/>
          <w:szCs w:val="28"/>
        </w:rPr>
        <w:t xml:space="preserve">was any </w:t>
      </w:r>
      <w:r w:rsidR="00A47B53" w:rsidRPr="007972A1">
        <w:rPr>
          <w:rStyle w:val="Bodytext2"/>
          <w:rFonts w:ascii="Times New Roman" w:hAnsi="Times New Roman" w:cs="Times New Roman"/>
          <w:bCs/>
          <w:sz w:val="28"/>
          <w:szCs w:val="28"/>
        </w:rPr>
        <w:t xml:space="preserve">such contract between the defendant and the Plaintiff. </w:t>
      </w:r>
      <w:r w:rsidR="00A47B53" w:rsidRPr="007972A1">
        <w:rPr>
          <w:rStyle w:val="Bodytext4"/>
          <w:rFonts w:ascii="Times New Roman" w:hAnsi="Times New Roman" w:cs="Times New Roman"/>
          <w:bCs/>
          <w:sz w:val="28"/>
          <w:szCs w:val="28"/>
        </w:rPr>
        <w:t xml:space="preserve">That </w:t>
      </w:r>
      <w:r w:rsidR="00A47B53" w:rsidRPr="007972A1">
        <w:rPr>
          <w:rStyle w:val="Bodytext2"/>
          <w:rFonts w:ascii="Times New Roman" w:hAnsi="Times New Roman" w:cs="Times New Roman"/>
          <w:bCs/>
          <w:sz w:val="28"/>
          <w:szCs w:val="28"/>
        </w:rPr>
        <w:t>the contra</w:t>
      </w:r>
      <w:r>
        <w:rPr>
          <w:rStyle w:val="Bodytext2"/>
          <w:rFonts w:ascii="Times New Roman" w:hAnsi="Times New Roman" w:cs="Times New Roman"/>
          <w:bCs/>
          <w:sz w:val="28"/>
          <w:szCs w:val="28"/>
        </w:rPr>
        <w:t>ct of sale was between Messey F</w:t>
      </w:r>
      <w:r w:rsidR="00A47B53" w:rsidRPr="007972A1">
        <w:rPr>
          <w:rStyle w:val="Bodytext2"/>
          <w:rFonts w:ascii="Times New Roman" w:hAnsi="Times New Roman" w:cs="Times New Roman"/>
          <w:bCs/>
          <w:sz w:val="28"/>
          <w:szCs w:val="28"/>
        </w:rPr>
        <w:t xml:space="preserve">urguson </w:t>
      </w:r>
      <w:r w:rsidR="00A47B53" w:rsidRPr="007972A1">
        <w:rPr>
          <w:rStyle w:val="Bodytext4"/>
          <w:rFonts w:ascii="Times New Roman" w:hAnsi="Times New Roman" w:cs="Times New Roman"/>
          <w:bCs/>
          <w:sz w:val="28"/>
          <w:szCs w:val="28"/>
        </w:rPr>
        <w:t xml:space="preserve">(U.K.) </w:t>
      </w:r>
      <w:r w:rsidR="00A47B53" w:rsidRPr="007972A1">
        <w:rPr>
          <w:rStyle w:val="Bodytext2"/>
          <w:rFonts w:ascii="Times New Roman" w:hAnsi="Times New Roman" w:cs="Times New Roman"/>
          <w:bCs/>
          <w:sz w:val="28"/>
          <w:szCs w:val="28"/>
        </w:rPr>
        <w:t>directly and the Plaintif</w:t>
      </w:r>
      <w:r w:rsidR="00A47B53" w:rsidRPr="007972A1">
        <w:rPr>
          <w:rStyle w:val="Bodytext2"/>
          <w:rFonts w:ascii="Times New Roman" w:hAnsi="Times New Roman" w:cs="Times New Roman"/>
          <w:bCs/>
          <w:sz w:val="28"/>
          <w:szCs w:val="28"/>
        </w:rPr>
        <w:t>f.</w:t>
      </w:r>
    </w:p>
    <w:p w:rsidR="00553239" w:rsidRPr="007972A1" w:rsidRDefault="00534F35">
      <w:pPr>
        <w:pStyle w:val="Bodytext0"/>
        <w:shd w:val="clear" w:color="auto" w:fill="auto"/>
        <w:spacing w:after="0" w:line="466" w:lineRule="exact"/>
        <w:ind w:left="160" w:right="880" w:firstLine="780"/>
        <w:rPr>
          <w:rFonts w:ascii="Times New Roman" w:hAnsi="Times New Roman" w:cs="Times New Roman"/>
          <w:b w:val="0"/>
          <w:sz w:val="28"/>
          <w:szCs w:val="28"/>
        </w:rPr>
      </w:pPr>
      <w:r>
        <w:rPr>
          <w:rStyle w:val="Bodytext2"/>
          <w:rFonts w:ascii="Times New Roman" w:hAnsi="Times New Roman" w:cs="Times New Roman"/>
          <w:bCs/>
          <w:sz w:val="28"/>
          <w:szCs w:val="28"/>
        </w:rPr>
        <w:t>The first q</w:t>
      </w:r>
      <w:r w:rsidR="00A47B53" w:rsidRPr="007972A1">
        <w:rPr>
          <w:rStyle w:val="Bodytext2"/>
          <w:rFonts w:ascii="Times New Roman" w:hAnsi="Times New Roman" w:cs="Times New Roman"/>
          <w:bCs/>
          <w:sz w:val="28"/>
          <w:szCs w:val="28"/>
        </w:rPr>
        <w:t xml:space="preserve">uestion framed at the beginning </w:t>
      </w:r>
      <w:r w:rsidR="00A47B53" w:rsidRPr="007972A1">
        <w:rPr>
          <w:rStyle w:val="Bodytext4"/>
          <w:rFonts w:ascii="Times New Roman" w:hAnsi="Times New Roman" w:cs="Times New Roman"/>
          <w:bCs/>
          <w:sz w:val="28"/>
          <w:szCs w:val="28"/>
        </w:rPr>
        <w:t xml:space="preserve">of the </w:t>
      </w:r>
      <w:r w:rsidR="00A47B53" w:rsidRPr="007972A1">
        <w:rPr>
          <w:rStyle w:val="Bodytext2"/>
          <w:rFonts w:ascii="Times New Roman" w:hAnsi="Times New Roman" w:cs="Times New Roman"/>
          <w:bCs/>
          <w:sz w:val="28"/>
          <w:szCs w:val="28"/>
        </w:rPr>
        <w:t xml:space="preserve">hearing for this court to answer was whether there was </w:t>
      </w:r>
      <w:r w:rsidR="00A47B53" w:rsidRPr="007972A1">
        <w:rPr>
          <w:rStyle w:val="Bodytext4"/>
          <w:rFonts w:ascii="Times New Roman" w:hAnsi="Times New Roman" w:cs="Times New Roman"/>
          <w:bCs/>
          <w:sz w:val="28"/>
          <w:szCs w:val="28"/>
        </w:rPr>
        <w:t xml:space="preserve">a contract </w:t>
      </w:r>
      <w:r w:rsidR="00A47B53" w:rsidRPr="007972A1">
        <w:rPr>
          <w:rStyle w:val="Bodytext2"/>
          <w:rFonts w:ascii="Times New Roman" w:hAnsi="Times New Roman" w:cs="Times New Roman"/>
          <w:bCs/>
          <w:sz w:val="28"/>
          <w:szCs w:val="28"/>
        </w:rPr>
        <w:t>between the Plaintiff and the defendant.</w:t>
      </w:r>
    </w:p>
    <w:p w:rsidR="00553239" w:rsidRPr="007972A1" w:rsidRDefault="00A47B53">
      <w:pPr>
        <w:pStyle w:val="Bodytext0"/>
        <w:shd w:val="clear" w:color="auto" w:fill="auto"/>
        <w:spacing w:after="244" w:line="475" w:lineRule="exact"/>
        <w:ind w:left="60" w:right="480" w:firstLine="76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To decide whether or not there is a prima facie </w:t>
      </w:r>
      <w:r w:rsidR="00534F35">
        <w:rPr>
          <w:rStyle w:val="Bodytext2"/>
          <w:rFonts w:ascii="Times New Roman" w:hAnsi="Times New Roman" w:cs="Times New Roman"/>
          <w:bCs/>
          <w:sz w:val="28"/>
          <w:szCs w:val="28"/>
        </w:rPr>
        <w:t>existence</w:t>
      </w:r>
      <w:r w:rsidRPr="007972A1">
        <w:rPr>
          <w:rStyle w:val="Bodytext2"/>
          <w:rFonts w:ascii="Times New Roman" w:hAnsi="Times New Roman" w:cs="Times New Roman"/>
          <w:bCs/>
          <w:sz w:val="28"/>
          <w:szCs w:val="28"/>
        </w:rPr>
        <w:t xml:space="preserve"> of a contract between two people, it </w:t>
      </w:r>
      <w:r w:rsidRPr="007972A1">
        <w:rPr>
          <w:rStyle w:val="Bodytext2"/>
          <w:rFonts w:ascii="Times New Roman" w:hAnsi="Times New Roman" w:cs="Times New Roman"/>
          <w:bCs/>
          <w:sz w:val="28"/>
          <w:szCs w:val="28"/>
        </w:rPr>
        <w:t>is important to determine whether the three essential elements of a simple contract do exist. These are offer, acceptance and consideration.</w:t>
      </w:r>
    </w:p>
    <w:p w:rsidR="00553239" w:rsidRPr="007972A1" w:rsidRDefault="00A47B53" w:rsidP="004A4ABE">
      <w:pPr>
        <w:pStyle w:val="Bodytext0"/>
        <w:shd w:val="clear" w:color="auto" w:fill="auto"/>
        <w:tabs>
          <w:tab w:val="left" w:pos="9214"/>
        </w:tabs>
        <w:spacing w:after="0" w:line="470" w:lineRule="exact"/>
        <w:ind w:left="60" w:right="80" w:firstLine="760"/>
        <w:rPr>
          <w:rFonts w:ascii="Times New Roman" w:hAnsi="Times New Roman" w:cs="Times New Roman"/>
          <w:b w:val="0"/>
          <w:sz w:val="28"/>
          <w:szCs w:val="28"/>
        </w:rPr>
      </w:pPr>
      <w:r w:rsidRPr="007972A1">
        <w:rPr>
          <w:rStyle w:val="Bodytext2"/>
          <w:rFonts w:ascii="Times New Roman" w:hAnsi="Times New Roman" w:cs="Times New Roman"/>
          <w:bCs/>
          <w:sz w:val="28"/>
          <w:szCs w:val="28"/>
        </w:rPr>
        <w:t>In the present case, it is not in dispute that the pro</w:t>
      </w:r>
      <w:r w:rsidR="00534F35">
        <w:rPr>
          <w:rStyle w:val="Bodytext2"/>
          <w:rFonts w:ascii="Times New Roman" w:hAnsi="Times New Roman" w:cs="Times New Roman"/>
          <w:bCs/>
          <w:sz w:val="28"/>
          <w:szCs w:val="28"/>
        </w:rPr>
        <w:t>-</w:t>
      </w:r>
      <w:r w:rsidRPr="007972A1">
        <w:rPr>
          <w:rStyle w:val="Bodytext2"/>
          <w:rFonts w:ascii="Times New Roman" w:hAnsi="Times New Roman" w:cs="Times New Roman"/>
          <w:bCs/>
          <w:sz w:val="28"/>
          <w:szCs w:val="28"/>
        </w:rPr>
        <w:softHyphen/>
        <w:t xml:space="preserve">forma invoice (Exh. PI) was sent to the Plaintiff by </w:t>
      </w:r>
      <w:r w:rsidR="00534F35" w:rsidRPr="007972A1">
        <w:rPr>
          <w:rStyle w:val="Bodytext2"/>
          <w:rFonts w:ascii="Times New Roman" w:hAnsi="Times New Roman" w:cs="Times New Roman"/>
          <w:bCs/>
          <w:sz w:val="28"/>
          <w:szCs w:val="28"/>
        </w:rPr>
        <w:t xml:space="preserve">Messey </w:t>
      </w:r>
      <w:r w:rsidR="00534F35">
        <w:rPr>
          <w:rStyle w:val="Bodytext2"/>
          <w:rFonts w:ascii="Times New Roman" w:hAnsi="Times New Roman" w:cs="Times New Roman"/>
          <w:bCs/>
          <w:sz w:val="28"/>
          <w:szCs w:val="28"/>
        </w:rPr>
        <w:t>Furguson (U.K.)</w:t>
      </w:r>
      <w:r w:rsidRPr="007972A1">
        <w:rPr>
          <w:rStyle w:val="Bodytext2"/>
          <w:rFonts w:ascii="Times New Roman" w:hAnsi="Times New Roman" w:cs="Times New Roman"/>
          <w:bCs/>
          <w:sz w:val="28"/>
          <w:szCs w:val="28"/>
        </w:rPr>
        <w:t xml:space="preserve"> The pro-for</w:t>
      </w:r>
      <w:r w:rsidR="00534F35">
        <w:rPr>
          <w:rStyle w:val="Bodytext2"/>
          <w:rFonts w:ascii="Times New Roman" w:hAnsi="Times New Roman" w:cs="Times New Roman"/>
          <w:bCs/>
          <w:sz w:val="28"/>
          <w:szCs w:val="28"/>
        </w:rPr>
        <w:t>ma invoices spelt out the prices</w:t>
      </w:r>
      <w:r w:rsidRPr="007972A1">
        <w:rPr>
          <w:rStyle w:val="Bodytext2"/>
          <w:rFonts w:ascii="Times New Roman" w:hAnsi="Times New Roman" w:cs="Times New Roman"/>
          <w:bCs/>
          <w:sz w:val="28"/>
          <w:szCs w:val="28"/>
        </w:rPr>
        <w:t xml:space="preserve"> of the items </w:t>
      </w:r>
      <w:r w:rsidR="00534F35">
        <w:rPr>
          <w:rStyle w:val="Bodytext2"/>
          <w:rFonts w:ascii="Times New Roman" w:hAnsi="Times New Roman" w:cs="Times New Roman"/>
          <w:bCs/>
          <w:sz w:val="28"/>
          <w:szCs w:val="28"/>
        </w:rPr>
        <w:t>wanted by the Plaintiff, mode of payment and the</w:t>
      </w:r>
      <w:r w:rsidRPr="007972A1">
        <w:rPr>
          <w:rStyle w:val="Bodytext2"/>
          <w:rFonts w:ascii="Times New Roman" w:hAnsi="Times New Roman" w:cs="Times New Roman"/>
          <w:bCs/>
          <w:sz w:val="28"/>
          <w:szCs w:val="28"/>
        </w:rPr>
        <w:t xml:space="preserve"> terms of delivery. This constituted an offer. This offer was accepted by the </w:t>
      </w:r>
      <w:r w:rsidR="00534F35">
        <w:rPr>
          <w:rStyle w:val="Bodytext2"/>
          <w:rFonts w:ascii="Times New Roman" w:hAnsi="Times New Roman" w:cs="Times New Roman"/>
          <w:bCs/>
          <w:sz w:val="28"/>
          <w:szCs w:val="28"/>
        </w:rPr>
        <w:t>Plaintiff when his Banker opene</w:t>
      </w:r>
      <w:r w:rsidR="00534F35" w:rsidRPr="007972A1">
        <w:rPr>
          <w:rStyle w:val="Bodytext2"/>
          <w:rFonts w:ascii="Times New Roman" w:hAnsi="Times New Roman" w:cs="Times New Roman"/>
          <w:bCs/>
          <w:sz w:val="28"/>
          <w:szCs w:val="28"/>
        </w:rPr>
        <w:t>d</w:t>
      </w:r>
      <w:r w:rsidRPr="007972A1">
        <w:rPr>
          <w:rStyle w:val="Bodytext2"/>
          <w:rFonts w:ascii="Times New Roman" w:hAnsi="Times New Roman" w:cs="Times New Roman"/>
          <w:bCs/>
          <w:sz w:val="28"/>
          <w:szCs w:val="28"/>
        </w:rPr>
        <w:t xml:space="preserve"> irrevoc</w:t>
      </w:r>
      <w:r w:rsidR="00534F35">
        <w:rPr>
          <w:rStyle w:val="Bodytext2"/>
          <w:rFonts w:ascii="Times New Roman" w:hAnsi="Times New Roman" w:cs="Times New Roman"/>
          <w:bCs/>
          <w:sz w:val="28"/>
          <w:szCs w:val="28"/>
        </w:rPr>
        <w:t>able</w:t>
      </w:r>
      <w:r w:rsidRPr="007972A1">
        <w:rPr>
          <w:rStyle w:val="Bodytext2"/>
          <w:rFonts w:ascii="Times New Roman" w:hAnsi="Times New Roman" w:cs="Times New Roman"/>
          <w:bCs/>
          <w:sz w:val="28"/>
          <w:szCs w:val="28"/>
        </w:rPr>
        <w:t xml:space="preserve"> letter</w:t>
      </w:r>
      <w:r w:rsidRPr="007972A1">
        <w:rPr>
          <w:rStyle w:val="Bodytext2"/>
          <w:rFonts w:ascii="Times New Roman" w:hAnsi="Times New Roman" w:cs="Times New Roman"/>
          <w:bCs/>
          <w:sz w:val="28"/>
          <w:szCs w:val="28"/>
        </w:rPr>
        <w:t xml:space="preserve"> of credit in favour of Messey Furguson (U.K.) for the purchase of these items on these terms. The Plaintiff (IW1) himself testified, that </w:t>
      </w:r>
      <w:r w:rsidR="00534F35">
        <w:rPr>
          <w:rStyle w:val="Bodytext2"/>
          <w:rFonts w:ascii="Times New Roman" w:hAnsi="Times New Roman" w:cs="Times New Roman"/>
          <w:bCs/>
          <w:sz w:val="28"/>
          <w:szCs w:val="28"/>
        </w:rPr>
        <w:t>payment for these machineries w</w:t>
      </w:r>
      <w:r w:rsidRPr="007972A1">
        <w:rPr>
          <w:rStyle w:val="Bodytext2"/>
          <w:rFonts w:ascii="Times New Roman" w:hAnsi="Times New Roman" w:cs="Times New Roman"/>
          <w:bCs/>
          <w:sz w:val="28"/>
          <w:szCs w:val="28"/>
        </w:rPr>
        <w:t>as made directly to Furguson (U.K.) by telex. The question of consider</w:t>
      </w:r>
      <w:r w:rsidRPr="007972A1">
        <w:rPr>
          <w:rStyle w:val="Bodytext2"/>
          <w:rFonts w:ascii="Times New Roman" w:hAnsi="Times New Roman" w:cs="Times New Roman"/>
          <w:bCs/>
          <w:sz w:val="28"/>
          <w:szCs w:val="28"/>
        </w:rPr>
        <w:softHyphen/>
        <w:t>ation moving f</w:t>
      </w:r>
      <w:r w:rsidRPr="007972A1">
        <w:rPr>
          <w:rStyle w:val="Bodytext2"/>
          <w:rFonts w:ascii="Times New Roman" w:hAnsi="Times New Roman" w:cs="Times New Roman"/>
          <w:bCs/>
          <w:sz w:val="28"/>
          <w:szCs w:val="28"/>
        </w:rPr>
        <w:t>rom the Plaintiff to Messey Furguson (U.K.) and vice versa is</w:t>
      </w:r>
      <w:r w:rsidR="00534F35">
        <w:rPr>
          <w:rStyle w:val="Bodytext2"/>
          <w:rFonts w:ascii="Times New Roman" w:hAnsi="Times New Roman" w:cs="Times New Roman"/>
          <w:bCs/>
          <w:sz w:val="28"/>
          <w:szCs w:val="28"/>
        </w:rPr>
        <w:t xml:space="preserve"> obvious</w:t>
      </w:r>
      <w:r w:rsidR="004A4ABE">
        <w:rPr>
          <w:rStyle w:val="Bodytext2"/>
          <w:rFonts w:ascii="Times New Roman" w:hAnsi="Times New Roman" w:cs="Times New Roman"/>
          <w:bCs/>
          <w:sz w:val="28"/>
          <w:szCs w:val="28"/>
        </w:rPr>
        <w:t>. The Plaintiff was parting with his money, the price of the</w:t>
      </w:r>
      <w:r w:rsidRPr="007972A1">
        <w:rPr>
          <w:rStyle w:val="Bodytext2"/>
          <w:rFonts w:ascii="Times New Roman" w:hAnsi="Times New Roman" w:cs="Times New Roman"/>
          <w:bCs/>
          <w:sz w:val="28"/>
          <w:szCs w:val="28"/>
        </w:rPr>
        <w:t xml:space="preserve"> items </w:t>
      </w:r>
      <w:r w:rsidR="004A4ABE">
        <w:rPr>
          <w:rStyle w:val="Bodytext2"/>
          <w:rFonts w:ascii="Times New Roman" w:hAnsi="Times New Roman" w:cs="Times New Roman"/>
          <w:bCs/>
          <w:sz w:val="28"/>
          <w:szCs w:val="28"/>
        </w:rPr>
        <w:t>ordered while Messey</w:t>
      </w:r>
      <w:r w:rsidRPr="007972A1">
        <w:rPr>
          <w:rStyle w:val="Bodytext2"/>
          <w:rFonts w:ascii="Times New Roman" w:hAnsi="Times New Roman" w:cs="Times New Roman"/>
          <w:bCs/>
          <w:sz w:val="28"/>
          <w:szCs w:val="28"/>
        </w:rPr>
        <w:t xml:space="preserve"> Furguson (U.K.) was parting with the machinery. In my opinion, the contract was thus </w:t>
      </w:r>
      <w:r w:rsidRPr="007972A1">
        <w:rPr>
          <w:rStyle w:val="Bodytext2"/>
          <w:rFonts w:ascii="Times New Roman" w:hAnsi="Times New Roman" w:cs="Times New Roman"/>
          <w:bCs/>
          <w:sz w:val="28"/>
          <w:szCs w:val="28"/>
        </w:rPr>
        <w:t>between the plaintiff and</w:t>
      </w:r>
      <w:r w:rsidR="004A4ABE">
        <w:rPr>
          <w:rStyle w:val="Bodytext2"/>
          <w:rFonts w:ascii="Times New Roman" w:hAnsi="Times New Roman" w:cs="Times New Roman"/>
          <w:bCs/>
          <w:sz w:val="28"/>
          <w:szCs w:val="28"/>
        </w:rPr>
        <w:t xml:space="preserve"> </w:t>
      </w:r>
      <w:r w:rsidRPr="007972A1">
        <w:rPr>
          <w:rStyle w:val="Bodytext2"/>
          <w:rFonts w:ascii="Times New Roman" w:hAnsi="Times New Roman" w:cs="Times New Roman"/>
          <w:bCs/>
          <w:sz w:val="28"/>
          <w:szCs w:val="28"/>
        </w:rPr>
        <w:t>Messey Furguson (U.K.). There is no evidence to show that the defendant company as the local Agent of Messey Furguson (U.K.) contracted with the Plaintiff directly or even on behalf of his Agent or that they were in any way a pa</w:t>
      </w:r>
      <w:r w:rsidRPr="007972A1">
        <w:rPr>
          <w:rStyle w:val="Bodytext2"/>
          <w:rFonts w:ascii="Times New Roman" w:hAnsi="Times New Roman" w:cs="Times New Roman"/>
          <w:bCs/>
          <w:sz w:val="28"/>
          <w:szCs w:val="28"/>
        </w:rPr>
        <w:t>rty to the contract.</w:t>
      </w:r>
    </w:p>
    <w:p w:rsidR="00553239" w:rsidRPr="007972A1" w:rsidRDefault="00A47B53">
      <w:pPr>
        <w:pStyle w:val="Bodytext0"/>
        <w:shd w:val="clear" w:color="auto" w:fill="auto"/>
        <w:spacing w:after="0" w:line="475" w:lineRule="exact"/>
        <w:ind w:left="60" w:right="480" w:firstLine="76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I find comfort in the above decision from a Kenyan case of PARKARS MUSIC &amp; </w:t>
      </w:r>
      <w:r w:rsidRPr="007972A1">
        <w:rPr>
          <w:rStyle w:val="Bodytext2"/>
          <w:rFonts w:ascii="Times New Roman" w:hAnsi="Times New Roman" w:cs="Times New Roman"/>
          <w:bCs/>
          <w:sz w:val="28"/>
          <w:szCs w:val="28"/>
        </w:rPr>
        <w:lastRenderedPageBreak/>
        <w:t>SPORTS HOUSE vs.</w:t>
      </w:r>
      <w:r w:rsidR="004A4ABE">
        <w:rPr>
          <w:rStyle w:val="Bodytext2"/>
          <w:rFonts w:ascii="Times New Roman" w:hAnsi="Times New Roman" w:cs="Times New Roman"/>
          <w:bCs/>
          <w:sz w:val="28"/>
          <w:szCs w:val="28"/>
        </w:rPr>
        <w:t xml:space="preserve"> MOTOREK LTD</w:t>
      </w:r>
      <w:r w:rsidRPr="007972A1">
        <w:rPr>
          <w:rStyle w:val="Bodytext2"/>
          <w:rFonts w:ascii="Times New Roman" w:hAnsi="Times New Roman" w:cs="Times New Roman"/>
          <w:bCs/>
          <w:sz w:val="28"/>
          <w:szCs w:val="28"/>
        </w:rPr>
        <w:t>. (1959)</w:t>
      </w:r>
    </w:p>
    <w:p w:rsidR="00553239" w:rsidRPr="007972A1" w:rsidRDefault="004A4ABE" w:rsidP="004A4ABE">
      <w:pPr>
        <w:pStyle w:val="Bodytext0"/>
        <w:shd w:val="clear" w:color="auto" w:fill="auto"/>
        <w:spacing w:after="0" w:line="475" w:lineRule="exact"/>
        <w:ind w:left="60" w:right="480" w:firstLine="0"/>
        <w:rPr>
          <w:rFonts w:ascii="Times New Roman" w:hAnsi="Times New Roman" w:cs="Times New Roman"/>
          <w:b w:val="0"/>
          <w:sz w:val="28"/>
          <w:szCs w:val="28"/>
        </w:rPr>
      </w:pPr>
      <w:r>
        <w:rPr>
          <w:rStyle w:val="Bodytext2"/>
          <w:rFonts w:ascii="Times New Roman" w:hAnsi="Times New Roman" w:cs="Times New Roman"/>
          <w:bCs/>
          <w:sz w:val="28"/>
          <w:szCs w:val="28"/>
        </w:rPr>
        <w:t>EA 534.</w:t>
      </w:r>
      <w:r w:rsidR="00A47B53" w:rsidRPr="007972A1">
        <w:rPr>
          <w:rStyle w:val="Bodytext2"/>
          <w:rFonts w:ascii="Times New Roman" w:hAnsi="Times New Roman" w:cs="Times New Roman"/>
          <w:bCs/>
          <w:sz w:val="28"/>
          <w:szCs w:val="28"/>
        </w:rPr>
        <w:t xml:space="preserve"> The facts of this case are similar. The plaintiff in that case ordered goods from a Foreign Manufacturer, </w:t>
      </w:r>
      <w:r>
        <w:rPr>
          <w:rStyle w:val="Bodytext2"/>
          <w:rFonts w:ascii="Times New Roman" w:hAnsi="Times New Roman" w:cs="Times New Roman"/>
          <w:bCs/>
          <w:sz w:val="28"/>
          <w:szCs w:val="28"/>
        </w:rPr>
        <w:t>He</w:t>
      </w:r>
      <w:r w:rsidR="00A47B53" w:rsidRPr="007972A1">
        <w:rPr>
          <w:rStyle w:val="Bodytext2"/>
          <w:rFonts w:ascii="Times New Roman" w:hAnsi="Times New Roman" w:cs="Times New Roman"/>
          <w:bCs/>
          <w:sz w:val="28"/>
          <w:szCs w:val="28"/>
        </w:rPr>
        <w:t xml:space="preserve"> gave</w:t>
      </w:r>
      <w:r>
        <w:rPr>
          <w:rStyle w:val="Bodytext2"/>
          <w:rFonts w:ascii="Times New Roman" w:hAnsi="Times New Roman" w:cs="Times New Roman"/>
          <w:bCs/>
          <w:sz w:val="28"/>
          <w:szCs w:val="28"/>
        </w:rPr>
        <w:t xml:space="preserve"> the written order </w:t>
      </w:r>
      <w:r w:rsidR="00A47B53" w:rsidRPr="007972A1">
        <w:rPr>
          <w:rStyle w:val="Bodytext2"/>
          <w:rFonts w:ascii="Times New Roman" w:hAnsi="Times New Roman" w:cs="Times New Roman"/>
          <w:bCs/>
          <w:sz w:val="28"/>
          <w:szCs w:val="28"/>
        </w:rPr>
        <w:t>(indent) to the local Agent of the For</w:t>
      </w:r>
      <w:r>
        <w:rPr>
          <w:rStyle w:val="Bodytext2"/>
          <w:rFonts w:ascii="Times New Roman" w:hAnsi="Times New Roman" w:cs="Times New Roman"/>
          <w:bCs/>
          <w:sz w:val="28"/>
          <w:szCs w:val="28"/>
        </w:rPr>
        <w:t>eign</w:t>
      </w:r>
      <w:r>
        <w:rPr>
          <w:rStyle w:val="Bodytext2"/>
          <w:rFonts w:ascii="Times New Roman" w:hAnsi="Times New Roman" w:cs="Times New Roman"/>
          <w:bCs/>
          <w:sz w:val="28"/>
          <w:szCs w:val="28"/>
          <w:vertAlign w:val="superscript"/>
        </w:rPr>
        <w:t xml:space="preserve"> </w:t>
      </w:r>
      <w:r w:rsidR="00A47B53" w:rsidRPr="007972A1">
        <w:rPr>
          <w:rStyle w:val="Bodytext2"/>
          <w:rFonts w:ascii="Times New Roman" w:hAnsi="Times New Roman" w:cs="Times New Roman"/>
          <w:bCs/>
          <w:sz w:val="28"/>
          <w:szCs w:val="28"/>
        </w:rPr>
        <w:t>Manufacturer to transmit to the Principal. The local Agent duly transmitted the indent which the Principal accepted.</w:t>
      </w:r>
      <w:r>
        <w:rPr>
          <w:rStyle w:val="Bodytext2"/>
          <w:rFonts w:ascii="Times New Roman" w:hAnsi="Times New Roman" w:cs="Times New Roman"/>
          <w:bCs/>
          <w:sz w:val="28"/>
          <w:szCs w:val="28"/>
        </w:rPr>
        <w:t xml:space="preserve"> </w:t>
      </w:r>
      <w:r w:rsidR="00A47B53" w:rsidRPr="007972A1">
        <w:rPr>
          <w:rStyle w:val="Bodytext22"/>
          <w:rFonts w:ascii="Times New Roman" w:hAnsi="Times New Roman" w:cs="Times New Roman"/>
          <w:bCs/>
          <w:sz w:val="28"/>
          <w:szCs w:val="28"/>
        </w:rPr>
        <w:t xml:space="preserve">When the goods were delivered, they did </w:t>
      </w:r>
      <w:r w:rsidR="00A47B53" w:rsidRPr="007972A1">
        <w:rPr>
          <w:rStyle w:val="Bodytext23"/>
          <w:rFonts w:ascii="Times New Roman" w:hAnsi="Times New Roman" w:cs="Times New Roman"/>
          <w:bCs/>
          <w:sz w:val="28"/>
          <w:szCs w:val="28"/>
        </w:rPr>
        <w:t xml:space="preserve">not conform </w:t>
      </w:r>
      <w:r w:rsidR="00A47B53" w:rsidRPr="007972A1">
        <w:rPr>
          <w:rStyle w:val="Bodytext22"/>
          <w:rFonts w:ascii="Times New Roman" w:hAnsi="Times New Roman" w:cs="Times New Roman"/>
          <w:bCs/>
          <w:sz w:val="28"/>
          <w:szCs w:val="28"/>
        </w:rPr>
        <w:t xml:space="preserve">to the </w:t>
      </w:r>
      <w:r w:rsidR="00A47B53" w:rsidRPr="007972A1">
        <w:rPr>
          <w:rFonts w:ascii="Times New Roman" w:hAnsi="Times New Roman" w:cs="Times New Roman"/>
          <w:b w:val="0"/>
          <w:sz w:val="28"/>
          <w:szCs w:val="28"/>
        </w:rPr>
        <w:t>sample.</w:t>
      </w:r>
    </w:p>
    <w:p w:rsidR="00553239" w:rsidRPr="007972A1" w:rsidRDefault="004A4ABE">
      <w:pPr>
        <w:pStyle w:val="Bodytext0"/>
        <w:shd w:val="clear" w:color="auto" w:fill="auto"/>
        <w:spacing w:after="56" w:line="470" w:lineRule="exact"/>
        <w:ind w:left="60" w:right="500" w:firstLine="0"/>
        <w:rPr>
          <w:rFonts w:ascii="Times New Roman" w:hAnsi="Times New Roman" w:cs="Times New Roman"/>
          <w:b w:val="0"/>
          <w:sz w:val="28"/>
          <w:szCs w:val="28"/>
        </w:rPr>
      </w:pPr>
      <w:r>
        <w:rPr>
          <w:rFonts w:ascii="Times New Roman" w:hAnsi="Times New Roman" w:cs="Times New Roman"/>
          <w:b w:val="0"/>
          <w:sz w:val="28"/>
          <w:szCs w:val="28"/>
        </w:rPr>
        <w:t>The</w:t>
      </w:r>
      <w:r w:rsidR="00A47B53" w:rsidRPr="007972A1">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 xml:space="preserve">plaintiff promptly sued the local Agent for breach of </w:t>
      </w:r>
      <w:r w:rsidR="00A47B53" w:rsidRPr="007972A1">
        <w:rPr>
          <w:rFonts w:ascii="Times New Roman" w:hAnsi="Times New Roman" w:cs="Times New Roman"/>
          <w:b w:val="0"/>
          <w:sz w:val="28"/>
          <w:szCs w:val="28"/>
        </w:rPr>
        <w:t xml:space="preserve">contract. </w:t>
      </w:r>
      <w:r w:rsidR="00A47B53" w:rsidRPr="007972A1">
        <w:rPr>
          <w:rStyle w:val="Bodytext2"/>
          <w:rFonts w:ascii="Times New Roman" w:hAnsi="Times New Roman" w:cs="Times New Roman"/>
          <w:bCs/>
          <w:sz w:val="28"/>
          <w:szCs w:val="28"/>
        </w:rPr>
        <w:t>The Plaintiff contended that t</w:t>
      </w:r>
      <w:r>
        <w:rPr>
          <w:rStyle w:val="Bodytext2"/>
          <w:rFonts w:ascii="Times New Roman" w:hAnsi="Times New Roman" w:cs="Times New Roman"/>
          <w:bCs/>
          <w:sz w:val="28"/>
          <w:szCs w:val="28"/>
        </w:rPr>
        <w:t>he contract was made between the</w:t>
      </w:r>
      <w:r w:rsidR="00A47B53" w:rsidRPr="007972A1">
        <w:rPr>
          <w:rStyle w:val="Bodytext2"/>
          <w:rFonts w:ascii="Times New Roman" w:hAnsi="Times New Roman" w:cs="Times New Roman"/>
          <w:bCs/>
          <w:sz w:val="28"/>
          <w:szCs w:val="28"/>
        </w:rPr>
        <w:t xml:space="preserve"> plaintiff and the defendant company and or as agent of </w:t>
      </w:r>
      <w:r w:rsidR="00A47B53" w:rsidRPr="007972A1">
        <w:rPr>
          <w:rFonts w:ascii="Times New Roman" w:hAnsi="Times New Roman" w:cs="Times New Roman"/>
          <w:b w:val="0"/>
          <w:sz w:val="28"/>
          <w:szCs w:val="28"/>
        </w:rPr>
        <w:t xml:space="preserve">the </w:t>
      </w:r>
      <w:r w:rsidRPr="007972A1">
        <w:rPr>
          <w:rStyle w:val="Bodytext2"/>
          <w:rFonts w:ascii="Times New Roman" w:hAnsi="Times New Roman" w:cs="Times New Roman"/>
          <w:bCs/>
          <w:sz w:val="28"/>
          <w:szCs w:val="28"/>
        </w:rPr>
        <w:t>foreign</w:t>
      </w:r>
      <w:r w:rsidR="00A47B53" w:rsidRPr="007972A1">
        <w:rPr>
          <w:rStyle w:val="Bodytext2"/>
          <w:rFonts w:ascii="Times New Roman" w:hAnsi="Times New Roman" w:cs="Times New Roman"/>
          <w:bCs/>
          <w:sz w:val="28"/>
          <w:szCs w:val="28"/>
        </w:rPr>
        <w:t xml:space="preserve"> manufacturer. It was held that on the facts the contract was n</w:t>
      </w:r>
      <w:r>
        <w:rPr>
          <w:rStyle w:val="Bodytext2"/>
          <w:rFonts w:ascii="Times New Roman" w:hAnsi="Times New Roman" w:cs="Times New Roman"/>
          <w:bCs/>
          <w:sz w:val="28"/>
          <w:szCs w:val="28"/>
        </w:rPr>
        <w:t>ot</w:t>
      </w:r>
      <w:r w:rsidR="00A47B53" w:rsidRPr="007972A1">
        <w:rPr>
          <w:rStyle w:val="Bodytext2"/>
          <w:rFonts w:ascii="Times New Roman" w:hAnsi="Times New Roman" w:cs="Times New Roman"/>
          <w:bCs/>
          <w:sz w:val="28"/>
          <w:szCs w:val="28"/>
        </w:rPr>
        <w:t xml:space="preserve"> made by the defendant company not even as Agent of the </w:t>
      </w:r>
      <w:r w:rsidRPr="007972A1">
        <w:rPr>
          <w:rStyle w:val="Bodytext2"/>
          <w:rFonts w:ascii="Times New Roman" w:hAnsi="Times New Roman" w:cs="Times New Roman"/>
          <w:bCs/>
          <w:sz w:val="28"/>
          <w:szCs w:val="28"/>
        </w:rPr>
        <w:t>foreign</w:t>
      </w:r>
      <w:r w:rsidR="00A47B53" w:rsidRPr="007972A1">
        <w:rPr>
          <w:rStyle w:val="Bodytext2"/>
          <w:rFonts w:ascii="Times New Roman" w:hAnsi="Times New Roman" w:cs="Times New Roman"/>
          <w:bCs/>
          <w:sz w:val="28"/>
          <w:szCs w:val="28"/>
        </w:rPr>
        <w:t xml:space="preserve"> </w:t>
      </w:r>
      <w:r>
        <w:rPr>
          <w:rStyle w:val="Bodytext2"/>
          <w:rFonts w:ascii="Times New Roman" w:hAnsi="Times New Roman" w:cs="Times New Roman"/>
          <w:bCs/>
          <w:sz w:val="28"/>
          <w:szCs w:val="28"/>
        </w:rPr>
        <w:t>manufacturer, I find this decis</w:t>
      </w:r>
      <w:r w:rsidR="00A47B53" w:rsidRPr="007972A1">
        <w:rPr>
          <w:rStyle w:val="Bodytext2"/>
          <w:rFonts w:ascii="Times New Roman" w:hAnsi="Times New Roman" w:cs="Times New Roman"/>
          <w:bCs/>
          <w:sz w:val="28"/>
          <w:szCs w:val="28"/>
        </w:rPr>
        <w:t>ion very persuasive.</w:t>
      </w:r>
    </w:p>
    <w:p w:rsidR="00553239" w:rsidRPr="007972A1" w:rsidRDefault="00A47B53">
      <w:pPr>
        <w:pStyle w:val="Bodytext0"/>
        <w:shd w:val="clear" w:color="auto" w:fill="auto"/>
        <w:spacing w:after="244" w:line="475" w:lineRule="exact"/>
        <w:ind w:left="60" w:right="60" w:firstLine="76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In the instant case, the evidence on record also do not disclose the existence of any contract between the plaintiff </w:t>
      </w:r>
      <w:r w:rsidRPr="007972A1">
        <w:rPr>
          <w:rFonts w:ascii="Times New Roman" w:hAnsi="Times New Roman" w:cs="Times New Roman"/>
          <w:b w:val="0"/>
          <w:sz w:val="28"/>
          <w:szCs w:val="28"/>
        </w:rPr>
        <w:t xml:space="preserve">and </w:t>
      </w:r>
      <w:r w:rsidRPr="007972A1">
        <w:rPr>
          <w:rStyle w:val="Bodytext2"/>
          <w:rFonts w:ascii="Times New Roman" w:hAnsi="Times New Roman" w:cs="Times New Roman"/>
          <w:bCs/>
          <w:sz w:val="28"/>
          <w:szCs w:val="28"/>
        </w:rPr>
        <w:t>the defendant pe</w:t>
      </w:r>
      <w:r w:rsidRPr="007972A1">
        <w:rPr>
          <w:rStyle w:val="Bodytext2"/>
          <w:rFonts w:ascii="Times New Roman" w:hAnsi="Times New Roman" w:cs="Times New Roman"/>
          <w:bCs/>
          <w:sz w:val="28"/>
          <w:szCs w:val="28"/>
        </w:rPr>
        <w:t xml:space="preserve">rsonally or </w:t>
      </w:r>
      <w:r w:rsidR="004A4ABE">
        <w:rPr>
          <w:rStyle w:val="Bodytext2"/>
          <w:rFonts w:ascii="Times New Roman" w:hAnsi="Times New Roman" w:cs="Times New Roman"/>
          <w:bCs/>
          <w:sz w:val="28"/>
          <w:szCs w:val="28"/>
        </w:rPr>
        <w:t>as the Agent of Messey Furguson</w:t>
      </w:r>
      <w:r w:rsidRPr="007972A1">
        <w:rPr>
          <w:rStyle w:val="Bodytext2"/>
          <w:rFonts w:ascii="Times New Roman" w:hAnsi="Times New Roman" w:cs="Times New Roman"/>
          <w:bCs/>
          <w:sz w:val="28"/>
          <w:szCs w:val="28"/>
        </w:rPr>
        <w:t xml:space="preserve"> In this I fully agree with counsel for the defendant.</w:t>
      </w:r>
    </w:p>
    <w:p w:rsidR="00553239" w:rsidRPr="007972A1" w:rsidRDefault="00A47B53" w:rsidP="004A4ABE">
      <w:pPr>
        <w:pStyle w:val="Bodytext0"/>
        <w:shd w:val="clear" w:color="auto" w:fill="auto"/>
        <w:spacing w:after="0" w:line="470" w:lineRule="exact"/>
        <w:ind w:left="60" w:right="920" w:firstLine="76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The second question was whether the defendant undertook </w:t>
      </w:r>
      <w:r w:rsidRPr="007972A1">
        <w:rPr>
          <w:rFonts w:ascii="Times New Roman" w:hAnsi="Times New Roman" w:cs="Times New Roman"/>
          <w:b w:val="0"/>
          <w:sz w:val="28"/>
          <w:szCs w:val="28"/>
        </w:rPr>
        <w:t xml:space="preserve">to </w:t>
      </w:r>
      <w:r w:rsidR="004A4ABE">
        <w:rPr>
          <w:rStyle w:val="Bodytext2"/>
          <w:rFonts w:ascii="Times New Roman" w:hAnsi="Times New Roman" w:cs="Times New Roman"/>
          <w:bCs/>
          <w:sz w:val="28"/>
          <w:szCs w:val="28"/>
        </w:rPr>
        <w:t>deliv</w:t>
      </w:r>
      <w:r w:rsidRPr="007972A1">
        <w:rPr>
          <w:rStyle w:val="Bodytext2"/>
          <w:rFonts w:ascii="Times New Roman" w:hAnsi="Times New Roman" w:cs="Times New Roman"/>
          <w:bCs/>
          <w:sz w:val="28"/>
          <w:szCs w:val="28"/>
        </w:rPr>
        <w:t xml:space="preserve">er the Tractor to the- Plaintiff within </w:t>
      </w:r>
      <w:r w:rsidRPr="007972A1">
        <w:rPr>
          <w:rStyle w:val="Bodytext5"/>
          <w:rFonts w:ascii="Times New Roman" w:hAnsi="Times New Roman" w:cs="Times New Roman"/>
          <w:bCs/>
          <w:sz w:val="28"/>
          <w:szCs w:val="28"/>
        </w:rPr>
        <w:t>three</w:t>
      </w:r>
      <w:r w:rsidRPr="007972A1">
        <w:rPr>
          <w:rStyle w:val="Bodytext2"/>
          <w:rFonts w:ascii="Times New Roman" w:hAnsi="Times New Roman" w:cs="Times New Roman"/>
          <w:bCs/>
          <w:sz w:val="28"/>
          <w:szCs w:val="28"/>
        </w:rPr>
        <w:t xml:space="preserve"> months from</w:t>
      </w:r>
      <w:r w:rsidR="004A4ABE">
        <w:rPr>
          <w:rFonts w:ascii="Times New Roman" w:hAnsi="Times New Roman" w:cs="Times New Roman"/>
          <w:b w:val="0"/>
          <w:sz w:val="28"/>
          <w:szCs w:val="28"/>
        </w:rPr>
        <w:t xml:space="preserve"> </w:t>
      </w:r>
      <w:r w:rsidRPr="007972A1">
        <w:rPr>
          <w:rStyle w:val="Bodytext2"/>
          <w:rFonts w:ascii="Times New Roman" w:hAnsi="Times New Roman" w:cs="Times New Roman"/>
          <w:bCs/>
          <w:sz w:val="28"/>
          <w:szCs w:val="28"/>
        </w:rPr>
        <w:t>the date of the agreement.</w:t>
      </w:r>
    </w:p>
    <w:p w:rsidR="00553239" w:rsidRPr="007972A1" w:rsidRDefault="00A47B53" w:rsidP="009863AB">
      <w:pPr>
        <w:pStyle w:val="Bodytext0"/>
        <w:shd w:val="clear" w:color="auto" w:fill="auto"/>
        <w:spacing w:after="0" w:line="470" w:lineRule="exact"/>
        <w:ind w:left="60" w:right="60" w:firstLine="760"/>
        <w:rPr>
          <w:rFonts w:ascii="Times New Roman" w:hAnsi="Times New Roman" w:cs="Times New Roman"/>
          <w:b w:val="0"/>
          <w:sz w:val="28"/>
          <w:szCs w:val="28"/>
        </w:rPr>
      </w:pPr>
      <w:r w:rsidRPr="007972A1">
        <w:rPr>
          <w:rStyle w:val="Bodytext2"/>
          <w:rFonts w:ascii="Times New Roman" w:hAnsi="Times New Roman" w:cs="Times New Roman"/>
          <w:bCs/>
          <w:sz w:val="28"/>
          <w:szCs w:val="28"/>
        </w:rPr>
        <w:t>It was contended for the defendant that no such undertaking was made by the</w:t>
      </w:r>
      <w:r w:rsidR="004A4ABE">
        <w:rPr>
          <w:rStyle w:val="Bodytext2"/>
          <w:rFonts w:ascii="Times New Roman" w:hAnsi="Times New Roman" w:cs="Times New Roman"/>
          <w:bCs/>
          <w:sz w:val="28"/>
          <w:szCs w:val="28"/>
        </w:rPr>
        <w:t xml:space="preserve"> defendant. That the defendant </w:t>
      </w:r>
      <w:r w:rsidRPr="007972A1">
        <w:rPr>
          <w:rStyle w:val="Bodytext2"/>
          <w:rFonts w:ascii="Times New Roman" w:hAnsi="Times New Roman" w:cs="Times New Roman"/>
          <w:bCs/>
          <w:sz w:val="28"/>
          <w:szCs w:val="28"/>
        </w:rPr>
        <w:t xml:space="preserve">only gave </w:t>
      </w:r>
      <w:r w:rsidRPr="007972A1">
        <w:rPr>
          <w:rStyle w:val="Bodytext5"/>
          <w:rFonts w:ascii="Times New Roman" w:hAnsi="Times New Roman" w:cs="Times New Roman"/>
          <w:bCs/>
          <w:sz w:val="28"/>
          <w:szCs w:val="28"/>
        </w:rPr>
        <w:t>t</w:t>
      </w:r>
      <w:r w:rsidR="004A4ABE">
        <w:rPr>
          <w:rStyle w:val="Bodytext5"/>
          <w:rFonts w:ascii="Times New Roman" w:hAnsi="Times New Roman" w:cs="Times New Roman"/>
          <w:bCs/>
          <w:sz w:val="28"/>
          <w:szCs w:val="28"/>
        </w:rPr>
        <w:t>he plaintiff</w:t>
      </w:r>
      <w:r w:rsidRPr="007972A1">
        <w:rPr>
          <w:rStyle w:val="Bodytext6"/>
          <w:rFonts w:ascii="Times New Roman" w:hAnsi="Times New Roman" w:cs="Times New Roman"/>
          <w:bCs/>
          <w:sz w:val="28"/>
          <w:szCs w:val="28"/>
        </w:rPr>
        <w:t xml:space="preserve"> </w:t>
      </w:r>
      <w:r w:rsidRPr="007972A1">
        <w:rPr>
          <w:rStyle w:val="Bodytext2"/>
          <w:rFonts w:ascii="Times New Roman" w:hAnsi="Times New Roman" w:cs="Times New Roman"/>
          <w:bCs/>
          <w:sz w:val="28"/>
          <w:szCs w:val="28"/>
        </w:rPr>
        <w:t xml:space="preserve">a mere guide from his </w:t>
      </w:r>
      <w:r w:rsidRPr="007972A1">
        <w:rPr>
          <w:rStyle w:val="Bodytext105pt"/>
          <w:rFonts w:ascii="Times New Roman" w:hAnsi="Times New Roman" w:cs="Times New Roman"/>
          <w:bCs/>
          <w:sz w:val="28"/>
          <w:szCs w:val="28"/>
        </w:rPr>
        <w:t xml:space="preserve">experience </w:t>
      </w:r>
      <w:r w:rsidRPr="007972A1">
        <w:rPr>
          <w:rStyle w:val="Bodytext2"/>
          <w:rFonts w:ascii="Times New Roman" w:hAnsi="Times New Roman" w:cs="Times New Roman"/>
          <w:bCs/>
          <w:sz w:val="28"/>
          <w:szCs w:val="28"/>
        </w:rPr>
        <w:t xml:space="preserve">the time an imported good, </w:t>
      </w:r>
      <w:r w:rsidRPr="007972A1">
        <w:rPr>
          <w:rStyle w:val="Bodytext5"/>
          <w:rFonts w:ascii="Times New Roman" w:hAnsi="Times New Roman" w:cs="Times New Roman"/>
          <w:bCs/>
          <w:sz w:val="28"/>
          <w:szCs w:val="28"/>
        </w:rPr>
        <w:t>like</w:t>
      </w:r>
      <w:r w:rsidRPr="007972A1">
        <w:rPr>
          <w:rStyle w:val="Bodytext2"/>
          <w:rFonts w:ascii="Times New Roman" w:hAnsi="Times New Roman" w:cs="Times New Roman"/>
          <w:bCs/>
          <w:sz w:val="28"/>
          <w:szCs w:val="28"/>
        </w:rPr>
        <w:t xml:space="preserve"> </w:t>
      </w:r>
      <w:r w:rsidRPr="007972A1">
        <w:rPr>
          <w:rFonts w:ascii="Times New Roman" w:hAnsi="Times New Roman" w:cs="Times New Roman"/>
          <w:b w:val="0"/>
          <w:sz w:val="28"/>
          <w:szCs w:val="28"/>
        </w:rPr>
        <w:t xml:space="preserve">that </w:t>
      </w:r>
      <w:r w:rsidRPr="007972A1">
        <w:rPr>
          <w:rStyle w:val="Bodytext2"/>
          <w:rFonts w:ascii="Times New Roman" w:hAnsi="Times New Roman" w:cs="Times New Roman"/>
          <w:bCs/>
          <w:sz w:val="28"/>
          <w:szCs w:val="28"/>
        </w:rPr>
        <w:t>would take to arrive in this country for delivery. DW</w:t>
      </w:r>
      <w:r w:rsidRPr="007972A1">
        <w:rPr>
          <w:rStyle w:val="Bodytext2"/>
          <w:rFonts w:ascii="Times New Roman" w:hAnsi="Times New Roman" w:cs="Times New Roman"/>
          <w:bCs/>
          <w:sz w:val="28"/>
          <w:szCs w:val="28"/>
        </w:rPr>
        <w:t xml:space="preserve">1 testified that "I explained to the plaintiff that his tractor might take </w:t>
      </w:r>
      <w:r w:rsidR="009863AB">
        <w:rPr>
          <w:rFonts w:ascii="Times New Roman" w:hAnsi="Times New Roman" w:cs="Times New Roman"/>
          <w:b w:val="0"/>
          <w:sz w:val="28"/>
          <w:szCs w:val="28"/>
        </w:rPr>
        <w:t>between</w:t>
      </w:r>
      <w:r w:rsidRPr="007972A1">
        <w:rPr>
          <w:rFonts w:ascii="Times New Roman" w:hAnsi="Times New Roman" w:cs="Times New Roman"/>
          <w:b w:val="0"/>
          <w:sz w:val="28"/>
          <w:szCs w:val="28"/>
        </w:rPr>
        <w:t xml:space="preserve"> </w:t>
      </w:r>
      <w:r w:rsidRPr="007972A1">
        <w:rPr>
          <w:rStyle w:val="Bodytext2"/>
          <w:rFonts w:ascii="Times New Roman" w:hAnsi="Times New Roman" w:cs="Times New Roman"/>
          <w:bCs/>
          <w:sz w:val="28"/>
          <w:szCs w:val="28"/>
        </w:rPr>
        <w:t xml:space="preserve">three to six months to arrive". I share the defendant's contention because as the defendant was not a party to the contract it was </w:t>
      </w:r>
      <w:r w:rsidR="009863AB">
        <w:rPr>
          <w:rFonts w:ascii="Times New Roman" w:hAnsi="Times New Roman" w:cs="Times New Roman"/>
          <w:b w:val="0"/>
          <w:sz w:val="28"/>
          <w:szCs w:val="28"/>
        </w:rPr>
        <w:t>no</w:t>
      </w:r>
      <w:r w:rsidRPr="007972A1">
        <w:rPr>
          <w:rFonts w:ascii="Times New Roman" w:hAnsi="Times New Roman" w:cs="Times New Roman"/>
          <w:b w:val="0"/>
          <w:sz w:val="28"/>
          <w:szCs w:val="28"/>
        </w:rPr>
        <w:t xml:space="preserve">t </w:t>
      </w:r>
      <w:r w:rsidRPr="007972A1">
        <w:rPr>
          <w:rStyle w:val="Bodytext2"/>
          <w:rFonts w:ascii="Times New Roman" w:hAnsi="Times New Roman" w:cs="Times New Roman"/>
          <w:bCs/>
          <w:sz w:val="28"/>
          <w:szCs w:val="28"/>
        </w:rPr>
        <w:t>possible for them to undertake to deli</w:t>
      </w:r>
      <w:r w:rsidRPr="007972A1">
        <w:rPr>
          <w:rStyle w:val="Bodytext2"/>
          <w:rFonts w:ascii="Times New Roman" w:hAnsi="Times New Roman" w:cs="Times New Roman"/>
          <w:bCs/>
          <w:sz w:val="28"/>
          <w:szCs w:val="28"/>
        </w:rPr>
        <w:t xml:space="preserve">ver to the plaintiff the </w:t>
      </w:r>
      <w:r w:rsidRPr="007972A1">
        <w:rPr>
          <w:rFonts w:ascii="Times New Roman" w:hAnsi="Times New Roman" w:cs="Times New Roman"/>
          <w:b w:val="0"/>
          <w:sz w:val="28"/>
          <w:szCs w:val="28"/>
        </w:rPr>
        <w:t>tracto</w:t>
      </w:r>
      <w:r w:rsidR="009863AB">
        <w:rPr>
          <w:rFonts w:ascii="Times New Roman" w:hAnsi="Times New Roman" w:cs="Times New Roman"/>
          <w:b w:val="0"/>
          <w:sz w:val="28"/>
          <w:szCs w:val="28"/>
        </w:rPr>
        <w:t xml:space="preserve">r </w:t>
      </w:r>
      <w:r w:rsidRPr="007972A1">
        <w:rPr>
          <w:rStyle w:val="Bodytext2"/>
          <w:rFonts w:ascii="Times New Roman" w:hAnsi="Times New Roman" w:cs="Times New Roman"/>
          <w:bCs/>
          <w:sz w:val="28"/>
          <w:szCs w:val="28"/>
        </w:rPr>
        <w:t xml:space="preserve">within three months. The possible time for delivery of the </w:t>
      </w:r>
      <w:r w:rsidRPr="007972A1">
        <w:rPr>
          <w:rFonts w:ascii="Times New Roman" w:hAnsi="Times New Roman" w:cs="Times New Roman"/>
          <w:b w:val="0"/>
          <w:sz w:val="28"/>
          <w:szCs w:val="28"/>
        </w:rPr>
        <w:t xml:space="preserve">goods </w:t>
      </w:r>
      <w:r w:rsidRPr="007972A1">
        <w:rPr>
          <w:rStyle w:val="Bodytext2"/>
          <w:rFonts w:ascii="Times New Roman" w:hAnsi="Times New Roman" w:cs="Times New Roman"/>
          <w:bCs/>
          <w:sz w:val="28"/>
          <w:szCs w:val="28"/>
        </w:rPr>
        <w:t>was contained in the pro</w:t>
      </w:r>
      <w:r w:rsidR="009863AB">
        <w:rPr>
          <w:rStyle w:val="Bodytext2"/>
          <w:rFonts w:ascii="Times New Roman" w:hAnsi="Times New Roman" w:cs="Times New Roman"/>
          <w:bCs/>
          <w:sz w:val="28"/>
          <w:szCs w:val="28"/>
        </w:rPr>
        <w:t>-</w:t>
      </w:r>
      <w:r w:rsidRPr="007972A1">
        <w:rPr>
          <w:rStyle w:val="Bodytext2"/>
          <w:rFonts w:ascii="Times New Roman" w:hAnsi="Times New Roman" w:cs="Times New Roman"/>
          <w:bCs/>
          <w:sz w:val="28"/>
          <w:szCs w:val="28"/>
        </w:rPr>
        <w:t xml:space="preserve">forma invoice (Exh Pi.) Perhaps as </w:t>
      </w:r>
      <w:r w:rsidRPr="007972A1">
        <w:rPr>
          <w:rFonts w:ascii="Times New Roman" w:hAnsi="Times New Roman" w:cs="Times New Roman"/>
          <w:b w:val="0"/>
          <w:sz w:val="28"/>
          <w:szCs w:val="28"/>
        </w:rPr>
        <w:t>the</w:t>
      </w:r>
      <w:r w:rsidR="009863AB">
        <w:rPr>
          <w:rFonts w:ascii="Times New Roman" w:hAnsi="Times New Roman" w:cs="Times New Roman"/>
          <w:b w:val="0"/>
          <w:sz w:val="28"/>
          <w:szCs w:val="28"/>
        </w:rPr>
        <w:t xml:space="preserve"> </w:t>
      </w:r>
      <w:r w:rsidRPr="007972A1">
        <w:rPr>
          <w:rStyle w:val="Bodytext2"/>
          <w:rFonts w:ascii="Times New Roman" w:hAnsi="Times New Roman" w:cs="Times New Roman"/>
          <w:bCs/>
          <w:sz w:val="28"/>
          <w:szCs w:val="28"/>
        </w:rPr>
        <w:t>plaintiff was anxi</w:t>
      </w:r>
      <w:r w:rsidR="009863AB">
        <w:rPr>
          <w:rStyle w:val="Bodytext2"/>
          <w:rFonts w:ascii="Times New Roman" w:hAnsi="Times New Roman" w:cs="Times New Roman"/>
          <w:bCs/>
          <w:sz w:val="28"/>
          <w:szCs w:val="28"/>
        </w:rPr>
        <w:t xml:space="preserve">ous to take the delivery of these </w:t>
      </w:r>
      <w:r w:rsidRPr="007972A1">
        <w:rPr>
          <w:rStyle w:val="Bodytext2"/>
          <w:rFonts w:ascii="Times New Roman" w:hAnsi="Times New Roman" w:cs="Times New Roman"/>
          <w:bCs/>
          <w:sz w:val="28"/>
          <w:szCs w:val="28"/>
        </w:rPr>
        <w:t>Agricultural</w:t>
      </w:r>
      <w:r w:rsidR="009863AB">
        <w:rPr>
          <w:rFonts w:ascii="Times New Roman" w:hAnsi="Times New Roman" w:cs="Times New Roman"/>
          <w:b w:val="0"/>
          <w:sz w:val="28"/>
          <w:szCs w:val="28"/>
        </w:rPr>
        <w:t xml:space="preserve"> </w:t>
      </w:r>
      <w:r w:rsidR="009863AB" w:rsidRPr="007972A1">
        <w:rPr>
          <w:rStyle w:val="Bodytext2"/>
          <w:rFonts w:ascii="Times New Roman" w:hAnsi="Times New Roman" w:cs="Times New Roman"/>
          <w:bCs/>
          <w:sz w:val="28"/>
          <w:szCs w:val="28"/>
        </w:rPr>
        <w:t>implements</w:t>
      </w:r>
      <w:r w:rsidRPr="007972A1">
        <w:rPr>
          <w:rStyle w:val="Bodytext2"/>
          <w:rFonts w:ascii="Times New Roman" w:hAnsi="Times New Roman" w:cs="Times New Roman"/>
          <w:bCs/>
          <w:sz w:val="28"/>
          <w:szCs w:val="28"/>
        </w:rPr>
        <w:t>, the defend</w:t>
      </w:r>
      <w:r w:rsidRPr="007972A1">
        <w:rPr>
          <w:rStyle w:val="Bodytext2"/>
          <w:rFonts w:ascii="Times New Roman" w:hAnsi="Times New Roman" w:cs="Times New Roman"/>
          <w:bCs/>
          <w:sz w:val="28"/>
          <w:szCs w:val="28"/>
        </w:rPr>
        <w:t>ant might have explained to him from their</w:t>
      </w:r>
      <w:r w:rsidR="009863AB">
        <w:rPr>
          <w:rFonts w:ascii="Times New Roman" w:hAnsi="Times New Roman" w:cs="Times New Roman"/>
          <w:b w:val="0"/>
          <w:sz w:val="28"/>
          <w:szCs w:val="28"/>
        </w:rPr>
        <w:t xml:space="preserve"> </w:t>
      </w:r>
      <w:r w:rsidRPr="007972A1">
        <w:rPr>
          <w:rStyle w:val="Bodytext2"/>
          <w:rFonts w:ascii="Times New Roman" w:hAnsi="Times New Roman" w:cs="Times New Roman"/>
          <w:bCs/>
          <w:sz w:val="28"/>
          <w:szCs w:val="28"/>
        </w:rPr>
        <w:t>experience the time such a consignment would take to arrive in</w:t>
      </w:r>
      <w:r w:rsidR="009863AB">
        <w:rPr>
          <w:rFonts w:ascii="Times New Roman" w:hAnsi="Times New Roman" w:cs="Times New Roman"/>
          <w:b w:val="0"/>
          <w:sz w:val="28"/>
          <w:szCs w:val="28"/>
        </w:rPr>
        <w:t xml:space="preserve"> </w:t>
      </w:r>
      <w:r w:rsidR="009863AB">
        <w:rPr>
          <w:rStyle w:val="Bodytext2"/>
          <w:rFonts w:ascii="Times New Roman" w:hAnsi="Times New Roman" w:cs="Times New Roman"/>
          <w:bCs/>
          <w:sz w:val="28"/>
          <w:szCs w:val="28"/>
        </w:rPr>
        <w:t>Kampala. From the evidence on</w:t>
      </w:r>
      <w:r w:rsidRPr="007972A1">
        <w:rPr>
          <w:rStyle w:val="Bodytext2"/>
          <w:rFonts w:ascii="Times New Roman" w:hAnsi="Times New Roman" w:cs="Times New Roman"/>
          <w:bCs/>
          <w:sz w:val="28"/>
          <w:szCs w:val="28"/>
        </w:rPr>
        <w:t xml:space="preserve"> record, such explanation </w:t>
      </w:r>
      <w:r w:rsidR="009863AB" w:rsidRPr="007972A1">
        <w:rPr>
          <w:rStyle w:val="Bodytext2"/>
          <w:rFonts w:ascii="Times New Roman" w:hAnsi="Times New Roman" w:cs="Times New Roman"/>
          <w:bCs/>
          <w:sz w:val="28"/>
          <w:szCs w:val="28"/>
        </w:rPr>
        <w:t>cannot</w:t>
      </w:r>
      <w:r w:rsidRPr="007972A1">
        <w:rPr>
          <w:rStyle w:val="Bodytext2"/>
          <w:rFonts w:ascii="Times New Roman" w:hAnsi="Times New Roman" w:cs="Times New Roman"/>
          <w:bCs/>
          <w:sz w:val="28"/>
          <w:szCs w:val="28"/>
        </w:rPr>
        <w:t xml:space="preserve"> </w:t>
      </w:r>
      <w:r w:rsidRPr="007972A1">
        <w:rPr>
          <w:rFonts w:ascii="Times New Roman" w:hAnsi="Times New Roman" w:cs="Times New Roman"/>
          <w:b w:val="0"/>
          <w:sz w:val="28"/>
          <w:szCs w:val="28"/>
        </w:rPr>
        <w:t>be</w:t>
      </w:r>
      <w:r w:rsidR="009863AB">
        <w:rPr>
          <w:rFonts w:ascii="Times New Roman" w:hAnsi="Times New Roman" w:cs="Times New Roman"/>
          <w:b w:val="0"/>
          <w:sz w:val="28"/>
          <w:szCs w:val="28"/>
        </w:rPr>
        <w:t xml:space="preserve"> </w:t>
      </w:r>
      <w:r w:rsidRPr="007972A1">
        <w:rPr>
          <w:rStyle w:val="Bodytext2"/>
          <w:rFonts w:ascii="Times New Roman" w:hAnsi="Times New Roman" w:cs="Times New Roman"/>
          <w:bCs/>
          <w:sz w:val="28"/>
          <w:szCs w:val="28"/>
        </w:rPr>
        <w:t xml:space="preserve">taken to be an undertaking. There is no evidence to show that the defendant was a </w:t>
      </w:r>
      <w:r w:rsidRPr="007972A1">
        <w:rPr>
          <w:rStyle w:val="Bodytext2"/>
          <w:rFonts w:ascii="Times New Roman" w:hAnsi="Times New Roman" w:cs="Times New Roman"/>
          <w:bCs/>
          <w:sz w:val="28"/>
          <w:szCs w:val="28"/>
        </w:rPr>
        <w:t>party to the contract. It is therefore my view that the defendant did not undertake to deliver to the Plaintiff the Tractor within three months from the date of the contract.</w:t>
      </w:r>
    </w:p>
    <w:p w:rsidR="00553239" w:rsidRPr="007972A1" w:rsidRDefault="00A47B53">
      <w:pPr>
        <w:pStyle w:val="Bodytext0"/>
        <w:shd w:val="clear" w:color="auto" w:fill="auto"/>
        <w:spacing w:after="488" w:line="475" w:lineRule="exact"/>
        <w:ind w:left="180" w:right="400" w:firstLine="86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The next question is </w:t>
      </w:r>
      <w:r w:rsidRPr="007972A1">
        <w:rPr>
          <w:rStyle w:val="BodytextSpacing-1pt"/>
          <w:rFonts w:ascii="Times New Roman" w:hAnsi="Times New Roman" w:cs="Times New Roman"/>
          <w:bCs/>
          <w:sz w:val="28"/>
          <w:szCs w:val="28"/>
        </w:rPr>
        <w:t>wh</w:t>
      </w:r>
      <w:r w:rsidR="009863AB">
        <w:rPr>
          <w:rStyle w:val="BodytextSpacing-1pt"/>
          <w:rFonts w:ascii="Times New Roman" w:hAnsi="Times New Roman" w:cs="Times New Roman"/>
          <w:bCs/>
          <w:sz w:val="28"/>
          <w:szCs w:val="28"/>
        </w:rPr>
        <w:t xml:space="preserve">ether </w:t>
      </w:r>
      <w:r w:rsidRPr="007972A1">
        <w:rPr>
          <w:rStyle w:val="Bodytext2"/>
          <w:rFonts w:ascii="Times New Roman" w:hAnsi="Times New Roman" w:cs="Times New Roman"/>
          <w:bCs/>
          <w:sz w:val="28"/>
          <w:szCs w:val="28"/>
        </w:rPr>
        <w:t xml:space="preserve">the plaintiff suffered any loss as a result of the </w:t>
      </w:r>
      <w:r w:rsidRPr="007972A1">
        <w:rPr>
          <w:rStyle w:val="Bodytext2"/>
          <w:rFonts w:ascii="Times New Roman" w:hAnsi="Times New Roman" w:cs="Times New Roman"/>
          <w:bCs/>
          <w:sz w:val="28"/>
          <w:szCs w:val="28"/>
        </w:rPr>
        <w:t xml:space="preserve">delay. It </w:t>
      </w:r>
      <w:r w:rsidRPr="007972A1">
        <w:rPr>
          <w:rStyle w:val="Bodytext2"/>
          <w:rFonts w:ascii="Times New Roman" w:hAnsi="Times New Roman" w:cs="Times New Roman"/>
          <w:bCs/>
          <w:sz w:val="28"/>
          <w:szCs w:val="28"/>
        </w:rPr>
        <w:lastRenderedPageBreak/>
        <w:t>is not disputed that the Tiller w</w:t>
      </w:r>
      <w:r w:rsidR="009863AB">
        <w:rPr>
          <w:rStyle w:val="Bodytext2"/>
          <w:rFonts w:ascii="Times New Roman" w:hAnsi="Times New Roman" w:cs="Times New Roman"/>
          <w:bCs/>
          <w:sz w:val="28"/>
          <w:szCs w:val="28"/>
        </w:rPr>
        <w:t xml:space="preserve">as delivered nine months late. Yet </w:t>
      </w:r>
      <w:r w:rsidRPr="007972A1">
        <w:rPr>
          <w:rStyle w:val="Bodytext2"/>
          <w:rFonts w:ascii="Times New Roman" w:hAnsi="Times New Roman" w:cs="Times New Roman"/>
          <w:bCs/>
          <w:sz w:val="28"/>
          <w:szCs w:val="28"/>
        </w:rPr>
        <w:t>the plaintiff needed it for use on his farm. He must have suffe</w:t>
      </w:r>
      <w:r w:rsidR="009863AB">
        <w:rPr>
          <w:rStyle w:val="Bodytext2"/>
          <w:rFonts w:ascii="Times New Roman" w:hAnsi="Times New Roman" w:cs="Times New Roman"/>
          <w:bCs/>
          <w:sz w:val="28"/>
          <w:szCs w:val="28"/>
        </w:rPr>
        <w:t>red mental stress and financial</w:t>
      </w:r>
      <w:r w:rsidRPr="007972A1">
        <w:rPr>
          <w:rStyle w:val="Bodytext2"/>
          <w:rFonts w:ascii="Times New Roman" w:hAnsi="Times New Roman" w:cs="Times New Roman"/>
          <w:bCs/>
          <w:sz w:val="28"/>
          <w:szCs w:val="28"/>
        </w:rPr>
        <w:t xml:space="preserve"> loss for non-use of the Tiller as a Result of the delay.</w:t>
      </w:r>
    </w:p>
    <w:p w:rsidR="00553239" w:rsidRPr="007972A1" w:rsidRDefault="00A47B53">
      <w:pPr>
        <w:pStyle w:val="Bodytext0"/>
        <w:shd w:val="clear" w:color="auto" w:fill="auto"/>
        <w:spacing w:after="197" w:line="240" w:lineRule="exact"/>
        <w:ind w:left="180" w:firstLine="860"/>
        <w:rPr>
          <w:rFonts w:ascii="Times New Roman" w:hAnsi="Times New Roman" w:cs="Times New Roman"/>
          <w:b w:val="0"/>
          <w:sz w:val="28"/>
          <w:szCs w:val="28"/>
        </w:rPr>
      </w:pPr>
      <w:r w:rsidRPr="007972A1">
        <w:rPr>
          <w:rStyle w:val="Bodytext2"/>
          <w:rFonts w:ascii="Times New Roman" w:hAnsi="Times New Roman" w:cs="Times New Roman"/>
          <w:bCs/>
          <w:sz w:val="28"/>
          <w:szCs w:val="28"/>
        </w:rPr>
        <w:t>It was pleaded in parag</w:t>
      </w:r>
      <w:r w:rsidRPr="007972A1">
        <w:rPr>
          <w:rStyle w:val="Bodytext2"/>
          <w:rFonts w:ascii="Times New Roman" w:hAnsi="Times New Roman" w:cs="Times New Roman"/>
          <w:bCs/>
          <w:sz w:val="28"/>
          <w:szCs w:val="28"/>
        </w:rPr>
        <w:t>raph 8 of the Plaint that:-</w:t>
      </w:r>
    </w:p>
    <w:p w:rsidR="00553239" w:rsidRPr="007972A1" w:rsidRDefault="00A47B53" w:rsidP="009863AB">
      <w:pPr>
        <w:pStyle w:val="Bodytext0"/>
        <w:shd w:val="clear" w:color="auto" w:fill="auto"/>
        <w:spacing w:after="240" w:line="360" w:lineRule="auto"/>
        <w:ind w:left="1040" w:right="400" w:firstLine="0"/>
        <w:rPr>
          <w:rFonts w:ascii="Times New Roman" w:hAnsi="Times New Roman" w:cs="Times New Roman"/>
          <w:b w:val="0"/>
          <w:sz w:val="28"/>
          <w:szCs w:val="28"/>
        </w:rPr>
      </w:pPr>
      <w:r w:rsidRPr="007972A1">
        <w:rPr>
          <w:rStyle w:val="BodytextSpacing-1pt"/>
          <w:rFonts w:ascii="Times New Roman" w:hAnsi="Times New Roman" w:cs="Times New Roman"/>
          <w:bCs/>
          <w:sz w:val="28"/>
          <w:szCs w:val="28"/>
        </w:rPr>
        <w:t>".As</w:t>
      </w:r>
      <w:r w:rsidRPr="007972A1">
        <w:rPr>
          <w:rStyle w:val="Bodytext2"/>
          <w:rFonts w:ascii="Times New Roman" w:hAnsi="Times New Roman" w:cs="Times New Roman"/>
          <w:bCs/>
          <w:sz w:val="28"/>
          <w:szCs w:val="28"/>
        </w:rPr>
        <w:t xml:space="preserve"> a result of the said late delivery the plaintiff who is a farmer and procured the said Tiller from a Bank loan with Uganda Commercial Bank, incurred loss of income and had to pay unnecessary interest and charges as a result</w:t>
      </w:r>
      <w:r w:rsidRPr="007972A1">
        <w:rPr>
          <w:rStyle w:val="Bodytext2"/>
          <w:rFonts w:ascii="Times New Roman" w:hAnsi="Times New Roman" w:cs="Times New Roman"/>
          <w:bCs/>
          <w:sz w:val="28"/>
          <w:szCs w:val="28"/>
        </w:rPr>
        <w:t xml:space="preserve"> of non use of the said Tiller."</w:t>
      </w:r>
    </w:p>
    <w:p w:rsidR="00553239" w:rsidRPr="007972A1" w:rsidRDefault="00A47B53">
      <w:pPr>
        <w:pStyle w:val="Bodytext0"/>
        <w:shd w:val="clear" w:color="auto" w:fill="auto"/>
        <w:tabs>
          <w:tab w:val="left" w:pos="5917"/>
        </w:tabs>
        <w:spacing w:after="192" w:line="240" w:lineRule="exact"/>
        <w:ind w:left="180" w:firstLine="860"/>
        <w:rPr>
          <w:rFonts w:ascii="Times New Roman" w:hAnsi="Times New Roman" w:cs="Times New Roman"/>
          <w:b w:val="0"/>
          <w:sz w:val="28"/>
          <w:szCs w:val="28"/>
        </w:rPr>
      </w:pPr>
      <w:r w:rsidRPr="007972A1">
        <w:rPr>
          <w:rStyle w:val="Bodytext1"/>
          <w:rFonts w:ascii="Times New Roman" w:hAnsi="Times New Roman" w:cs="Times New Roman"/>
          <w:bCs/>
          <w:sz w:val="28"/>
          <w:szCs w:val="28"/>
        </w:rPr>
        <w:t>Particulars of Loss</w:t>
      </w:r>
    </w:p>
    <w:p w:rsidR="00553239" w:rsidRPr="007972A1" w:rsidRDefault="009863AB">
      <w:pPr>
        <w:pStyle w:val="Bodytext0"/>
        <w:numPr>
          <w:ilvl w:val="0"/>
          <w:numId w:val="2"/>
        </w:numPr>
        <w:shd w:val="clear" w:color="auto" w:fill="auto"/>
        <w:tabs>
          <w:tab w:val="left" w:pos="1621"/>
        </w:tabs>
        <w:spacing w:after="0" w:line="240" w:lineRule="exact"/>
        <w:ind w:left="180" w:firstLine="860"/>
        <w:rPr>
          <w:rFonts w:ascii="Times New Roman" w:hAnsi="Times New Roman" w:cs="Times New Roman"/>
          <w:b w:val="0"/>
          <w:sz w:val="28"/>
          <w:szCs w:val="28"/>
        </w:rPr>
      </w:pPr>
      <w:r>
        <w:rPr>
          <w:rStyle w:val="Bodytext2"/>
          <w:rFonts w:ascii="Times New Roman" w:hAnsi="Times New Roman" w:cs="Times New Roman"/>
          <w:bCs/>
          <w:sz w:val="28"/>
          <w:szCs w:val="28"/>
        </w:rPr>
        <w:t>- Loss of Income of shs.</w:t>
      </w:r>
      <w:r w:rsidR="00A47B53" w:rsidRPr="007972A1">
        <w:rPr>
          <w:rStyle w:val="Bodytext2"/>
          <w:rFonts w:ascii="Times New Roman" w:hAnsi="Times New Roman" w:cs="Times New Roman"/>
          <w:bCs/>
          <w:sz w:val="28"/>
          <w:szCs w:val="28"/>
        </w:rPr>
        <w:t>18,000/=</w:t>
      </w:r>
    </w:p>
    <w:p w:rsidR="00553239" w:rsidRPr="007972A1" w:rsidRDefault="00A47B53">
      <w:pPr>
        <w:pStyle w:val="Bodytext0"/>
        <w:shd w:val="clear" w:color="auto" w:fill="auto"/>
        <w:spacing w:after="0" w:line="480" w:lineRule="exact"/>
        <w:ind w:left="1960" w:firstLine="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per day for twelve months - </w:t>
      </w:r>
      <w:r w:rsidRPr="007972A1">
        <w:rPr>
          <w:rStyle w:val="BodytextSpacing-1pt"/>
          <w:rFonts w:ascii="Times New Roman" w:hAnsi="Times New Roman" w:cs="Times New Roman"/>
          <w:bCs/>
          <w:sz w:val="28"/>
          <w:szCs w:val="28"/>
        </w:rPr>
        <w:t>6,48,000/=</w:t>
      </w:r>
    </w:p>
    <w:p w:rsidR="009863AB" w:rsidRDefault="00A47B53" w:rsidP="009863AB">
      <w:pPr>
        <w:pStyle w:val="Bodytext0"/>
        <w:numPr>
          <w:ilvl w:val="0"/>
          <w:numId w:val="2"/>
        </w:numPr>
        <w:shd w:val="clear" w:color="auto" w:fill="auto"/>
        <w:tabs>
          <w:tab w:val="left" w:pos="1611"/>
        </w:tabs>
        <w:spacing w:after="0" w:line="480" w:lineRule="exact"/>
        <w:ind w:left="180" w:firstLine="860"/>
        <w:rPr>
          <w:rFonts w:ascii="Times New Roman" w:hAnsi="Times New Roman" w:cs="Times New Roman"/>
          <w:b w:val="0"/>
          <w:sz w:val="28"/>
          <w:szCs w:val="28"/>
        </w:rPr>
      </w:pPr>
      <w:r w:rsidRPr="007972A1">
        <w:rPr>
          <w:rStyle w:val="Bodytext2"/>
          <w:rFonts w:ascii="Times New Roman" w:hAnsi="Times New Roman" w:cs="Times New Roman"/>
          <w:bCs/>
          <w:sz w:val="28"/>
          <w:szCs w:val="28"/>
        </w:rPr>
        <w:t>- Loss of interest -to the Bank</w:t>
      </w:r>
    </w:p>
    <w:p w:rsidR="00553239" w:rsidRPr="009863AB" w:rsidRDefault="00A47B53" w:rsidP="009863AB">
      <w:pPr>
        <w:pStyle w:val="Bodytext0"/>
        <w:numPr>
          <w:ilvl w:val="0"/>
          <w:numId w:val="2"/>
        </w:numPr>
        <w:shd w:val="clear" w:color="auto" w:fill="auto"/>
        <w:tabs>
          <w:tab w:val="left" w:pos="1611"/>
        </w:tabs>
        <w:spacing w:after="0" w:line="480" w:lineRule="auto"/>
        <w:ind w:left="180" w:firstLine="860"/>
        <w:rPr>
          <w:rFonts w:ascii="Times New Roman" w:hAnsi="Times New Roman" w:cs="Times New Roman"/>
          <w:b w:val="0"/>
          <w:sz w:val="28"/>
          <w:szCs w:val="28"/>
        </w:rPr>
      </w:pPr>
      <w:r w:rsidRPr="009863AB">
        <w:rPr>
          <w:rStyle w:val="Bodytext2"/>
          <w:rFonts w:ascii="Times New Roman" w:hAnsi="Times New Roman" w:cs="Times New Roman"/>
          <w:bCs/>
          <w:sz w:val="28"/>
          <w:szCs w:val="28"/>
        </w:rPr>
        <w:t xml:space="preserve">- Bank Interest and charges </w:t>
      </w:r>
      <w:r w:rsidR="009863AB">
        <w:rPr>
          <w:rStyle w:val="Bodytext2"/>
          <w:rFonts w:ascii="Times New Roman" w:hAnsi="Times New Roman" w:cs="Times New Roman"/>
          <w:bCs/>
          <w:sz w:val="28"/>
          <w:szCs w:val="28"/>
        </w:rPr>
        <w:t>---------“</w:t>
      </w:r>
    </w:p>
    <w:p w:rsidR="00553239" w:rsidRPr="007972A1" w:rsidRDefault="009863AB" w:rsidP="009863AB">
      <w:pPr>
        <w:pStyle w:val="Bodytext0"/>
        <w:shd w:val="clear" w:color="auto" w:fill="auto"/>
        <w:spacing w:after="24" w:line="355" w:lineRule="exact"/>
        <w:ind w:left="180" w:right="400" w:firstLine="860"/>
        <w:rPr>
          <w:rFonts w:ascii="Times New Roman" w:hAnsi="Times New Roman" w:cs="Times New Roman"/>
          <w:b w:val="0"/>
          <w:sz w:val="28"/>
          <w:szCs w:val="28"/>
        </w:rPr>
      </w:pPr>
      <w:r>
        <w:rPr>
          <w:rStyle w:val="Bodytext2"/>
          <w:rFonts w:ascii="Times New Roman" w:hAnsi="Times New Roman" w:cs="Times New Roman"/>
          <w:bCs/>
          <w:sz w:val="28"/>
          <w:szCs w:val="28"/>
        </w:rPr>
        <w:t>The above is a special damage.</w:t>
      </w:r>
      <w:r w:rsidR="00A47B53" w:rsidRPr="007972A1">
        <w:rPr>
          <w:rStyle w:val="Bodytext2"/>
          <w:rFonts w:ascii="Times New Roman" w:hAnsi="Times New Roman" w:cs="Times New Roman"/>
          <w:bCs/>
          <w:sz w:val="28"/>
          <w:szCs w:val="28"/>
        </w:rPr>
        <w:t xml:space="preserve"> Special damages as we know </w:t>
      </w:r>
      <w:r w:rsidR="00A47B53" w:rsidRPr="007972A1">
        <w:rPr>
          <w:rStyle w:val="Bodytext2"/>
          <w:rFonts w:ascii="Times New Roman" w:hAnsi="Times New Roman" w:cs="Times New Roman"/>
          <w:bCs/>
          <w:sz w:val="28"/>
          <w:szCs w:val="28"/>
        </w:rPr>
        <w:t>are</w:t>
      </w:r>
      <w:r>
        <w:rPr>
          <w:rStyle w:val="Bodytext2"/>
          <w:rFonts w:ascii="Times New Roman" w:hAnsi="Times New Roman" w:cs="Times New Roman"/>
          <w:bCs/>
          <w:sz w:val="28"/>
          <w:szCs w:val="28"/>
        </w:rPr>
        <w:t xml:space="preserve"> required to be strictly proved.</w:t>
      </w:r>
      <w:r w:rsidR="00A47B53" w:rsidRPr="007972A1">
        <w:rPr>
          <w:rStyle w:val="Bodytext2"/>
          <w:rFonts w:ascii="Times New Roman" w:hAnsi="Times New Roman" w:cs="Times New Roman"/>
          <w:bCs/>
          <w:sz w:val="28"/>
          <w:szCs w:val="28"/>
        </w:rPr>
        <w:t xml:space="preserve"> The Plaintiff in his evidence</w:t>
      </w:r>
      <w:r>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told court that because of the delay in the delivery of the Tiller,</w:t>
      </w:r>
      <w:r>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 xml:space="preserve">he was forced to spend </w:t>
      </w:r>
      <w:r w:rsidR="00A47B53" w:rsidRPr="007972A1">
        <w:rPr>
          <w:rStyle w:val="BodytextSpacing-1pt"/>
          <w:rFonts w:ascii="Times New Roman" w:hAnsi="Times New Roman" w:cs="Times New Roman"/>
          <w:bCs/>
          <w:sz w:val="28"/>
          <w:szCs w:val="28"/>
        </w:rPr>
        <w:t xml:space="preserve">18,000/= </w:t>
      </w:r>
      <w:r w:rsidRPr="007972A1">
        <w:rPr>
          <w:rStyle w:val="BodytextSpacing-1pt"/>
          <w:rFonts w:ascii="Times New Roman" w:hAnsi="Times New Roman" w:cs="Times New Roman"/>
          <w:bCs/>
          <w:sz w:val="28"/>
          <w:szCs w:val="28"/>
        </w:rPr>
        <w:t>per</w:t>
      </w:r>
      <w:r w:rsidR="00A47B53" w:rsidRPr="007972A1">
        <w:rPr>
          <w:rStyle w:val="Bodytext2"/>
          <w:rFonts w:ascii="Times New Roman" w:hAnsi="Times New Roman" w:cs="Times New Roman"/>
          <w:bCs/>
          <w:sz w:val="28"/>
          <w:szCs w:val="28"/>
        </w:rPr>
        <w:t xml:space="preserve"> day for nine months on the hire</w:t>
      </w:r>
    </w:p>
    <w:p w:rsidR="00553239" w:rsidRPr="007972A1" w:rsidRDefault="009863AB" w:rsidP="009863AB">
      <w:pPr>
        <w:pStyle w:val="Bodytext0"/>
        <w:shd w:val="clear" w:color="auto" w:fill="auto"/>
        <w:spacing w:after="0" w:line="475" w:lineRule="exact"/>
        <w:ind w:left="180" w:firstLine="0"/>
        <w:rPr>
          <w:rFonts w:ascii="Times New Roman" w:hAnsi="Times New Roman" w:cs="Times New Roman"/>
          <w:b w:val="0"/>
          <w:sz w:val="28"/>
          <w:szCs w:val="28"/>
        </w:rPr>
      </w:pPr>
      <w:r>
        <w:rPr>
          <w:rStyle w:val="Bodytext2"/>
          <w:rFonts w:ascii="Times New Roman" w:hAnsi="Times New Roman" w:cs="Times New Roman"/>
          <w:bCs/>
          <w:sz w:val="28"/>
          <w:szCs w:val="28"/>
        </w:rPr>
        <w:t>o</w:t>
      </w:r>
      <w:r w:rsidRPr="007972A1">
        <w:rPr>
          <w:rStyle w:val="Bodytext2"/>
          <w:rFonts w:ascii="Times New Roman" w:hAnsi="Times New Roman" w:cs="Times New Roman"/>
          <w:bCs/>
          <w:sz w:val="28"/>
          <w:szCs w:val="28"/>
        </w:rPr>
        <w:t>f</w:t>
      </w:r>
      <w:r w:rsidR="00A47B53" w:rsidRPr="007972A1">
        <w:rPr>
          <w:rStyle w:val="Bodytext2"/>
          <w:rFonts w:ascii="Times New Roman" w:hAnsi="Times New Roman" w:cs="Times New Roman"/>
          <w:bCs/>
          <w:sz w:val="28"/>
          <w:szCs w:val="28"/>
        </w:rPr>
        <w:t xml:space="preserve"> </w:t>
      </w:r>
      <w:r>
        <w:rPr>
          <w:rStyle w:val="Bodytext2"/>
          <w:rFonts w:ascii="Times New Roman" w:hAnsi="Times New Roman" w:cs="Times New Roman"/>
          <w:bCs/>
          <w:sz w:val="28"/>
          <w:szCs w:val="28"/>
        </w:rPr>
        <w:t>a tiller from other farmers. It</w:t>
      </w:r>
      <w:r w:rsidR="00A47B53" w:rsidRPr="007972A1">
        <w:rPr>
          <w:rStyle w:val="Bodytext2"/>
          <w:rFonts w:ascii="Times New Roman" w:hAnsi="Times New Roman" w:cs="Times New Roman"/>
          <w:bCs/>
          <w:sz w:val="28"/>
          <w:szCs w:val="28"/>
        </w:rPr>
        <w:t xml:space="preserve"> is not necessary </w:t>
      </w:r>
      <w:r w:rsidR="00A47B53" w:rsidRPr="007972A1">
        <w:rPr>
          <w:rStyle w:val="Bodytext2"/>
          <w:rFonts w:ascii="Times New Roman" w:hAnsi="Times New Roman" w:cs="Times New Roman"/>
          <w:bCs/>
          <w:sz w:val="28"/>
          <w:szCs w:val="28"/>
        </w:rPr>
        <w:t>to produce</w:t>
      </w:r>
      <w:r>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documentary evidence to prove special damages. Cogent oral evidence</w:t>
      </w:r>
      <w:r>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can do. Howev</w:t>
      </w:r>
      <w:r>
        <w:rPr>
          <w:rStyle w:val="Bodytext2"/>
          <w:rFonts w:ascii="Times New Roman" w:hAnsi="Times New Roman" w:cs="Times New Roman"/>
          <w:bCs/>
          <w:sz w:val="28"/>
          <w:szCs w:val="28"/>
        </w:rPr>
        <w:t>er, the above evidence of PW1 is n</w:t>
      </w:r>
      <w:r w:rsidR="00A47B53" w:rsidRPr="007972A1">
        <w:rPr>
          <w:rStyle w:val="Bodytext2"/>
          <w:rFonts w:ascii="Times New Roman" w:hAnsi="Times New Roman" w:cs="Times New Roman"/>
          <w:bCs/>
          <w:sz w:val="28"/>
          <w:szCs w:val="28"/>
        </w:rPr>
        <w:t>ot enough. It is</w:t>
      </w:r>
      <w:r>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not cogent. He did not name the persons from whom he hired the Tiller</w:t>
      </w:r>
    </w:p>
    <w:p w:rsidR="00553239" w:rsidRPr="007972A1" w:rsidRDefault="009863AB" w:rsidP="009863AB">
      <w:pPr>
        <w:pStyle w:val="Bodytext0"/>
        <w:shd w:val="clear" w:color="auto" w:fill="auto"/>
        <w:spacing w:after="0" w:line="475" w:lineRule="exact"/>
        <w:ind w:left="180" w:firstLine="0"/>
        <w:rPr>
          <w:rFonts w:ascii="Times New Roman" w:hAnsi="Times New Roman" w:cs="Times New Roman"/>
          <w:b w:val="0"/>
          <w:sz w:val="28"/>
          <w:szCs w:val="28"/>
        </w:rPr>
      </w:pPr>
      <w:r>
        <w:rPr>
          <w:rStyle w:val="Bodytext2"/>
          <w:rFonts w:ascii="Times New Roman" w:hAnsi="Times New Roman" w:cs="Times New Roman"/>
          <w:bCs/>
          <w:sz w:val="28"/>
          <w:szCs w:val="28"/>
        </w:rPr>
        <w:t xml:space="preserve">The failure to name </w:t>
      </w:r>
      <w:r w:rsidR="00A47B53" w:rsidRPr="007972A1">
        <w:rPr>
          <w:rStyle w:val="Bodytext2"/>
          <w:rFonts w:ascii="Times New Roman" w:hAnsi="Times New Roman" w:cs="Times New Roman"/>
          <w:bCs/>
          <w:sz w:val="28"/>
          <w:szCs w:val="28"/>
        </w:rPr>
        <w:t>the persons from whom</w:t>
      </w:r>
      <w:r w:rsidR="00A47B53" w:rsidRPr="007972A1">
        <w:rPr>
          <w:rStyle w:val="Bodytext2"/>
          <w:rFonts w:ascii="Times New Roman" w:hAnsi="Times New Roman" w:cs="Times New Roman"/>
          <w:bCs/>
          <w:sz w:val="28"/>
          <w:szCs w:val="28"/>
        </w:rPr>
        <w:t xml:space="preserve"> he hired the Tiller cast</w:t>
      </w:r>
      <w:r>
        <w:rPr>
          <w:rFonts w:ascii="Times New Roman" w:hAnsi="Times New Roman" w:cs="Times New Roman"/>
          <w:b w:val="0"/>
          <w:sz w:val="28"/>
          <w:szCs w:val="28"/>
        </w:rPr>
        <w:t xml:space="preserve"> </w:t>
      </w:r>
      <w:r w:rsidR="00A47B53" w:rsidRPr="007972A1">
        <w:rPr>
          <w:rStyle w:val="Bodytext2"/>
          <w:rFonts w:ascii="Times New Roman" w:hAnsi="Times New Roman" w:cs="Times New Roman"/>
          <w:bCs/>
          <w:sz w:val="28"/>
          <w:szCs w:val="28"/>
        </w:rPr>
        <w:t>doubt on the reliability and cogency of the evidence.</w:t>
      </w:r>
    </w:p>
    <w:p w:rsidR="00553239" w:rsidRPr="007972A1" w:rsidRDefault="00A47B53">
      <w:pPr>
        <w:pStyle w:val="Bodytext0"/>
        <w:shd w:val="clear" w:color="auto" w:fill="auto"/>
        <w:spacing w:after="0" w:line="475" w:lineRule="exact"/>
        <w:ind w:left="40" w:right="380" w:firstLine="74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As to whether the defendant was liable for the delay in the delivery of the Tiller, I agree with counsel for the defendant when he said that the defendant was not </w:t>
      </w:r>
      <w:r w:rsidRPr="007972A1">
        <w:rPr>
          <w:rStyle w:val="Bodytext2"/>
          <w:rFonts w:ascii="Times New Roman" w:hAnsi="Times New Roman" w:cs="Times New Roman"/>
          <w:bCs/>
          <w:sz w:val="28"/>
          <w:szCs w:val="28"/>
        </w:rPr>
        <w:t>liable because he was not a party to the contract. There is no evidence on record to show that the defendant was a party to the contract. He merely assisted to connect the plaintiff with the supplier. This is not sufficient to make him liable under the con</w:t>
      </w:r>
      <w:r w:rsidRPr="007972A1">
        <w:rPr>
          <w:rStyle w:val="Bodytext2"/>
          <w:rFonts w:ascii="Times New Roman" w:hAnsi="Times New Roman" w:cs="Times New Roman"/>
          <w:bCs/>
          <w:sz w:val="28"/>
          <w:szCs w:val="28"/>
        </w:rPr>
        <w:t>tract to which he is otherwise a stranger.</w:t>
      </w:r>
    </w:p>
    <w:p w:rsidR="00553239" w:rsidRPr="007972A1" w:rsidRDefault="00A47B53">
      <w:pPr>
        <w:pStyle w:val="Bodytext0"/>
        <w:shd w:val="clear" w:color="auto" w:fill="auto"/>
        <w:spacing w:after="0" w:line="475" w:lineRule="exact"/>
        <w:ind w:left="40" w:right="380" w:firstLine="74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The next question is whether </w:t>
      </w:r>
      <w:r w:rsidR="00401444" w:rsidRPr="007972A1">
        <w:rPr>
          <w:rStyle w:val="BodytextSpacing-1pt"/>
          <w:rFonts w:ascii="Times New Roman" w:hAnsi="Times New Roman" w:cs="Times New Roman"/>
          <w:bCs/>
          <w:sz w:val="28"/>
          <w:szCs w:val="28"/>
        </w:rPr>
        <w:t>the</w:t>
      </w:r>
      <w:r w:rsidR="00401444">
        <w:rPr>
          <w:rStyle w:val="BodytextSpacing-1pt"/>
          <w:rFonts w:ascii="Times New Roman" w:hAnsi="Times New Roman" w:cs="Times New Roman"/>
          <w:bCs/>
          <w:sz w:val="28"/>
          <w:szCs w:val="28"/>
        </w:rPr>
        <w:t xml:space="preserve"> </w:t>
      </w:r>
      <w:r w:rsidR="00401444" w:rsidRPr="007972A1">
        <w:rPr>
          <w:rStyle w:val="Bodytext2"/>
          <w:rFonts w:ascii="Times New Roman" w:hAnsi="Times New Roman" w:cs="Times New Roman"/>
          <w:bCs/>
          <w:sz w:val="28"/>
          <w:szCs w:val="28"/>
        </w:rPr>
        <w:t>Plaintiff</w:t>
      </w:r>
      <w:r w:rsidRPr="007972A1">
        <w:rPr>
          <w:rStyle w:val="Bodytext105pt"/>
          <w:rFonts w:ascii="Times New Roman" w:hAnsi="Times New Roman" w:cs="Times New Roman"/>
          <w:bCs/>
          <w:sz w:val="28"/>
          <w:szCs w:val="28"/>
        </w:rPr>
        <w:t xml:space="preserve"> </w:t>
      </w:r>
      <w:r w:rsidRPr="007972A1">
        <w:rPr>
          <w:rStyle w:val="BodytextSpacing-1pt"/>
          <w:rFonts w:ascii="Times New Roman" w:hAnsi="Times New Roman" w:cs="Times New Roman"/>
          <w:bCs/>
          <w:sz w:val="28"/>
          <w:szCs w:val="28"/>
        </w:rPr>
        <w:t>is</w:t>
      </w:r>
      <w:r w:rsidR="009863AB">
        <w:rPr>
          <w:rStyle w:val="Bodytext2"/>
          <w:rFonts w:ascii="Times New Roman" w:hAnsi="Times New Roman" w:cs="Times New Roman"/>
          <w:bCs/>
          <w:sz w:val="28"/>
          <w:szCs w:val="28"/>
        </w:rPr>
        <w:t xml:space="preserve"> entitled to the rem</w:t>
      </w:r>
      <w:r w:rsidRPr="007972A1">
        <w:rPr>
          <w:rStyle w:val="Bodytext2"/>
          <w:rFonts w:ascii="Times New Roman" w:hAnsi="Times New Roman" w:cs="Times New Roman"/>
          <w:bCs/>
          <w:sz w:val="28"/>
          <w:szCs w:val="28"/>
        </w:rPr>
        <w:t xml:space="preserve">edies he </w:t>
      </w:r>
      <w:r w:rsidRPr="007972A1">
        <w:rPr>
          <w:rStyle w:val="BodytextSpacing-1pt"/>
          <w:rFonts w:ascii="Times New Roman" w:hAnsi="Times New Roman" w:cs="Times New Roman"/>
          <w:bCs/>
          <w:sz w:val="28"/>
          <w:szCs w:val="28"/>
        </w:rPr>
        <w:t>claimed.</w:t>
      </w:r>
      <w:r w:rsidRPr="007972A1">
        <w:rPr>
          <w:rStyle w:val="Bodytext2"/>
          <w:rFonts w:ascii="Times New Roman" w:hAnsi="Times New Roman" w:cs="Times New Roman"/>
          <w:bCs/>
          <w:sz w:val="28"/>
          <w:szCs w:val="28"/>
        </w:rPr>
        <w:t xml:space="preserve"> </w:t>
      </w:r>
      <w:r w:rsidRPr="007972A1">
        <w:rPr>
          <w:rStyle w:val="BodytextSpacing-1pt"/>
          <w:rFonts w:ascii="Times New Roman" w:hAnsi="Times New Roman" w:cs="Times New Roman"/>
          <w:bCs/>
          <w:sz w:val="28"/>
          <w:szCs w:val="28"/>
        </w:rPr>
        <w:t>It</w:t>
      </w:r>
      <w:r w:rsidRPr="007972A1">
        <w:rPr>
          <w:rStyle w:val="Bodytext2"/>
          <w:rFonts w:ascii="Times New Roman" w:hAnsi="Times New Roman" w:cs="Times New Roman"/>
          <w:bCs/>
          <w:sz w:val="28"/>
          <w:szCs w:val="28"/>
        </w:rPr>
        <w:t xml:space="preserve"> is my</w:t>
      </w:r>
      <w:r w:rsidR="00401444">
        <w:rPr>
          <w:rStyle w:val="Bodytext2"/>
          <w:rFonts w:ascii="Times New Roman" w:hAnsi="Times New Roman" w:cs="Times New Roman"/>
          <w:bCs/>
          <w:sz w:val="28"/>
          <w:szCs w:val="28"/>
        </w:rPr>
        <w:t xml:space="preserve"> view that he is not entitled to those r</w:t>
      </w:r>
      <w:r w:rsidRPr="007972A1">
        <w:rPr>
          <w:rStyle w:val="Bodytext2"/>
          <w:rFonts w:ascii="Times New Roman" w:hAnsi="Times New Roman" w:cs="Times New Roman"/>
          <w:bCs/>
          <w:sz w:val="28"/>
          <w:szCs w:val="28"/>
        </w:rPr>
        <w:t>emedies against the defendant because the latter was not a party to the cont</w:t>
      </w:r>
      <w:r w:rsidRPr="007972A1">
        <w:rPr>
          <w:rStyle w:val="Bodytext2"/>
          <w:rFonts w:ascii="Times New Roman" w:hAnsi="Times New Roman" w:cs="Times New Roman"/>
          <w:bCs/>
          <w:sz w:val="28"/>
          <w:szCs w:val="28"/>
        </w:rPr>
        <w:t>ract. In the end, the suit must fail.</w:t>
      </w:r>
    </w:p>
    <w:p w:rsidR="00553239" w:rsidRPr="007972A1" w:rsidRDefault="00A47B53">
      <w:pPr>
        <w:pStyle w:val="Bodytext70"/>
        <w:shd w:val="clear" w:color="auto" w:fill="auto"/>
        <w:spacing w:after="64"/>
        <w:ind w:left="40" w:right="240"/>
        <w:rPr>
          <w:rFonts w:ascii="Times New Roman" w:hAnsi="Times New Roman" w:cs="Times New Roman"/>
          <w:b w:val="0"/>
          <w:sz w:val="28"/>
          <w:szCs w:val="28"/>
        </w:rPr>
      </w:pPr>
      <w:r w:rsidRPr="007972A1">
        <w:rPr>
          <w:rStyle w:val="Bodytext71"/>
          <w:rFonts w:ascii="Times New Roman" w:hAnsi="Times New Roman" w:cs="Times New Roman"/>
          <w:bCs/>
          <w:sz w:val="28"/>
          <w:szCs w:val="28"/>
        </w:rPr>
        <w:lastRenderedPageBreak/>
        <w:t>Dismissal of the suit notwithstanding, I am still under</w:t>
      </w:r>
      <w:r w:rsidR="00401444">
        <w:rPr>
          <w:rStyle w:val="Bodytext71"/>
          <w:rFonts w:ascii="Times New Roman" w:hAnsi="Times New Roman" w:cs="Times New Roman"/>
          <w:bCs/>
          <w:sz w:val="28"/>
          <w:szCs w:val="28"/>
        </w:rPr>
        <w:t xml:space="preserve"> a duty to assess the damages awardable had the plaintiff</w:t>
      </w:r>
      <w:r w:rsidRPr="007972A1">
        <w:rPr>
          <w:rStyle w:val="Bodytext71"/>
          <w:rFonts w:ascii="Times New Roman" w:hAnsi="Times New Roman" w:cs="Times New Roman"/>
          <w:bCs/>
          <w:sz w:val="28"/>
          <w:szCs w:val="28"/>
        </w:rPr>
        <w:t xml:space="preserve"> succeeded in his action. In this regard,</w:t>
      </w:r>
      <w:r w:rsidR="00401444">
        <w:rPr>
          <w:rStyle w:val="Bodytext71"/>
          <w:rFonts w:ascii="Times New Roman" w:hAnsi="Times New Roman" w:cs="Times New Roman"/>
          <w:bCs/>
          <w:sz w:val="28"/>
          <w:szCs w:val="28"/>
        </w:rPr>
        <w:t xml:space="preserve"> the first question to answer appear</w:t>
      </w:r>
      <w:r w:rsidRPr="007972A1">
        <w:rPr>
          <w:rStyle w:val="Bodytext71"/>
          <w:rFonts w:ascii="Times New Roman" w:hAnsi="Times New Roman" w:cs="Times New Roman"/>
          <w:bCs/>
          <w:sz w:val="28"/>
          <w:szCs w:val="28"/>
        </w:rPr>
        <w:t>s to be what would t</w:t>
      </w:r>
      <w:r w:rsidRPr="007972A1">
        <w:rPr>
          <w:rStyle w:val="Bodytext71"/>
          <w:rFonts w:ascii="Times New Roman" w:hAnsi="Times New Roman" w:cs="Times New Roman"/>
          <w:bCs/>
          <w:sz w:val="28"/>
          <w:szCs w:val="28"/>
        </w:rPr>
        <w:t xml:space="preserve">he plaintiff have gained if the defendant had performed his obligation </w:t>
      </w:r>
      <w:r w:rsidR="00401444" w:rsidRPr="007972A1">
        <w:rPr>
          <w:rStyle w:val="Bodytext71"/>
          <w:rFonts w:ascii="Times New Roman" w:hAnsi="Times New Roman" w:cs="Times New Roman"/>
          <w:bCs/>
          <w:sz w:val="28"/>
          <w:szCs w:val="28"/>
        </w:rPr>
        <w:t>under</w:t>
      </w:r>
      <w:r w:rsidRPr="007972A1">
        <w:rPr>
          <w:rStyle w:val="Bodytext71"/>
          <w:rFonts w:ascii="Times New Roman" w:hAnsi="Times New Roman" w:cs="Times New Roman"/>
          <w:bCs/>
          <w:sz w:val="28"/>
          <w:szCs w:val="28"/>
        </w:rPr>
        <w:t xml:space="preserve"> the contract?</w:t>
      </w:r>
    </w:p>
    <w:p w:rsidR="00553239" w:rsidRPr="007972A1" w:rsidRDefault="00A47B53">
      <w:pPr>
        <w:pStyle w:val="Bodytext0"/>
        <w:shd w:val="clear" w:color="auto" w:fill="auto"/>
        <w:spacing w:after="0" w:line="470" w:lineRule="exact"/>
        <w:ind w:left="40" w:right="240" w:firstLine="74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The Plaintiff testified that he needed </w:t>
      </w:r>
      <w:r w:rsidR="00401444">
        <w:rPr>
          <w:rStyle w:val="Bodytext2"/>
          <w:rFonts w:ascii="Times New Roman" w:hAnsi="Times New Roman" w:cs="Times New Roman"/>
          <w:bCs/>
          <w:sz w:val="28"/>
          <w:szCs w:val="28"/>
        </w:rPr>
        <w:t xml:space="preserve">the Tiller to work on his sugar </w:t>
      </w:r>
      <w:r w:rsidRPr="007972A1">
        <w:rPr>
          <w:rStyle w:val="Bodytext2"/>
          <w:rFonts w:ascii="Times New Roman" w:hAnsi="Times New Roman" w:cs="Times New Roman"/>
          <w:bCs/>
          <w:sz w:val="28"/>
          <w:szCs w:val="28"/>
        </w:rPr>
        <w:t>cane farm for the production of jaggery. The jaggery was for sale for profit. From this eviden</w:t>
      </w:r>
      <w:r w:rsidRPr="007972A1">
        <w:rPr>
          <w:rStyle w:val="Bodytext2"/>
          <w:rFonts w:ascii="Times New Roman" w:hAnsi="Times New Roman" w:cs="Times New Roman"/>
          <w:bCs/>
          <w:sz w:val="28"/>
          <w:szCs w:val="28"/>
        </w:rPr>
        <w:t xml:space="preserve">ce, the plaintiff's interest </w:t>
      </w:r>
      <w:r w:rsidR="00401444" w:rsidRPr="007972A1">
        <w:rPr>
          <w:rStyle w:val="Bodytext2"/>
          <w:rFonts w:ascii="Times New Roman" w:hAnsi="Times New Roman" w:cs="Times New Roman"/>
          <w:bCs/>
          <w:sz w:val="28"/>
          <w:szCs w:val="28"/>
        </w:rPr>
        <w:t>in</w:t>
      </w:r>
      <w:r w:rsidRPr="007972A1">
        <w:rPr>
          <w:rStyle w:val="Bodytext2"/>
          <w:rFonts w:ascii="Times New Roman" w:hAnsi="Times New Roman" w:cs="Times New Roman"/>
          <w:bCs/>
          <w:sz w:val="28"/>
          <w:szCs w:val="28"/>
        </w:rPr>
        <w:t xml:space="preserve"> the machinery was its possession and use to improve the work on his sugar cane farm. His possession and use of the machinery are thus the means by which his financial profit might be secured. This is a rather too speculative</w:t>
      </w:r>
      <w:r w:rsidRPr="007972A1">
        <w:rPr>
          <w:rStyle w:val="Bodytext2"/>
          <w:rFonts w:ascii="Times New Roman" w:hAnsi="Times New Roman" w:cs="Times New Roman"/>
          <w:bCs/>
          <w:sz w:val="28"/>
          <w:szCs w:val="28"/>
        </w:rPr>
        <w:t xml:space="preserve"> expectation for evaluation.</w:t>
      </w:r>
    </w:p>
    <w:p w:rsidR="00553239" w:rsidRPr="007972A1" w:rsidRDefault="00A47B53" w:rsidP="00401444">
      <w:pPr>
        <w:pStyle w:val="Bodytext0"/>
        <w:shd w:val="clear" w:color="auto" w:fill="auto"/>
        <w:spacing w:after="0" w:line="470" w:lineRule="exact"/>
        <w:ind w:left="40" w:right="240" w:firstLine="740"/>
        <w:rPr>
          <w:rFonts w:ascii="Times New Roman" w:hAnsi="Times New Roman" w:cs="Times New Roman"/>
          <w:b w:val="0"/>
          <w:sz w:val="28"/>
          <w:szCs w:val="28"/>
        </w:rPr>
      </w:pPr>
      <w:r w:rsidRPr="007972A1">
        <w:rPr>
          <w:rStyle w:val="Bodytext2"/>
          <w:rFonts w:ascii="Times New Roman" w:hAnsi="Times New Roman" w:cs="Times New Roman"/>
          <w:bCs/>
          <w:sz w:val="28"/>
          <w:szCs w:val="28"/>
        </w:rPr>
        <w:t xml:space="preserve">However, the measure of loss would be the rate of hiring such </w:t>
      </w:r>
      <w:r w:rsidR="00401444" w:rsidRPr="007972A1">
        <w:rPr>
          <w:rStyle w:val="Bodytext2"/>
          <w:rFonts w:ascii="Times New Roman" w:hAnsi="Times New Roman" w:cs="Times New Roman"/>
          <w:bCs/>
          <w:sz w:val="28"/>
          <w:szCs w:val="28"/>
        </w:rPr>
        <w:t>machinery</w:t>
      </w:r>
      <w:r w:rsidRPr="007972A1">
        <w:rPr>
          <w:rStyle w:val="Bodytext2"/>
          <w:rFonts w:ascii="Times New Roman" w:hAnsi="Times New Roman" w:cs="Times New Roman"/>
          <w:bCs/>
          <w:sz w:val="28"/>
          <w:szCs w:val="28"/>
        </w:rPr>
        <w:t xml:space="preserve"> per day for the periods it would have been used if it had been timely delivered. No evidence was given of the rate of hire of a Tiller if available. Assu</w:t>
      </w:r>
      <w:r w:rsidRPr="007972A1">
        <w:rPr>
          <w:rStyle w:val="Bodytext2"/>
          <w:rFonts w:ascii="Times New Roman" w:hAnsi="Times New Roman" w:cs="Times New Roman"/>
          <w:bCs/>
          <w:sz w:val="28"/>
          <w:szCs w:val="28"/>
        </w:rPr>
        <w:t xml:space="preserve">ming the hire rate was </w:t>
      </w:r>
      <w:r w:rsidRPr="007972A1">
        <w:rPr>
          <w:rStyle w:val="BodytextSpacing-1pt"/>
          <w:rFonts w:ascii="Times New Roman" w:hAnsi="Times New Roman" w:cs="Times New Roman"/>
          <w:bCs/>
          <w:sz w:val="28"/>
          <w:szCs w:val="28"/>
        </w:rPr>
        <w:t>18,000/= per</w:t>
      </w:r>
      <w:r w:rsidR="00401444">
        <w:rPr>
          <w:rStyle w:val="BodytextSpacing-1pt"/>
          <w:rFonts w:ascii="Times New Roman" w:hAnsi="Times New Roman" w:cs="Times New Roman"/>
          <w:bCs/>
          <w:sz w:val="28"/>
          <w:szCs w:val="28"/>
        </w:rPr>
        <w:t xml:space="preserve"> </w:t>
      </w:r>
      <w:r w:rsidRPr="007972A1">
        <w:rPr>
          <w:rStyle w:val="Bodytext22"/>
          <w:rFonts w:ascii="Times New Roman" w:hAnsi="Times New Roman" w:cs="Times New Roman"/>
          <w:bCs/>
          <w:sz w:val="28"/>
          <w:szCs w:val="28"/>
        </w:rPr>
        <w:t xml:space="preserve">day as stated by the plaintiff, </w:t>
      </w:r>
      <w:r w:rsidRPr="007972A1">
        <w:rPr>
          <w:rStyle w:val="Bodytext23"/>
          <w:rFonts w:ascii="Times New Roman" w:hAnsi="Times New Roman" w:cs="Times New Roman"/>
          <w:bCs/>
          <w:sz w:val="28"/>
          <w:szCs w:val="28"/>
        </w:rPr>
        <w:t xml:space="preserve">I </w:t>
      </w:r>
      <w:r w:rsidRPr="007972A1">
        <w:rPr>
          <w:rStyle w:val="Bodytext22"/>
          <w:rFonts w:ascii="Times New Roman" w:hAnsi="Times New Roman" w:cs="Times New Roman"/>
          <w:bCs/>
          <w:sz w:val="28"/>
          <w:szCs w:val="28"/>
        </w:rPr>
        <w:t>would multiply that by three</w:t>
      </w:r>
    </w:p>
    <w:p w:rsidR="00553239" w:rsidRPr="007972A1" w:rsidRDefault="00A47B53">
      <w:pPr>
        <w:pStyle w:val="Bodytext21"/>
        <w:numPr>
          <w:ilvl w:val="0"/>
          <w:numId w:val="3"/>
        </w:numPr>
        <w:shd w:val="clear" w:color="auto" w:fill="auto"/>
        <w:tabs>
          <w:tab w:val="left" w:pos="634"/>
        </w:tabs>
        <w:spacing w:before="0"/>
        <w:ind w:left="20" w:right="180"/>
        <w:jc w:val="left"/>
        <w:rPr>
          <w:rFonts w:ascii="Times New Roman" w:hAnsi="Times New Roman" w:cs="Times New Roman"/>
          <w:b w:val="0"/>
          <w:sz w:val="28"/>
          <w:szCs w:val="28"/>
        </w:rPr>
      </w:pPr>
      <w:r w:rsidRPr="007972A1">
        <w:rPr>
          <w:rStyle w:val="Bodytext22"/>
          <w:rFonts w:ascii="Times New Roman" w:hAnsi="Times New Roman" w:cs="Times New Roman"/>
          <w:bCs/>
          <w:sz w:val="28"/>
          <w:szCs w:val="28"/>
        </w:rPr>
        <w:t>months of 26 days each. This is the period when the Tiller would be most needed on the f</w:t>
      </w:r>
      <w:r w:rsidR="00401444">
        <w:rPr>
          <w:rStyle w:val="Bodytext22"/>
          <w:rFonts w:ascii="Times New Roman" w:hAnsi="Times New Roman" w:cs="Times New Roman"/>
          <w:bCs/>
          <w:sz w:val="28"/>
          <w:szCs w:val="28"/>
        </w:rPr>
        <w:t xml:space="preserve">arm. 18x000x78=1,404,000/= </w:t>
      </w:r>
      <w:r w:rsidR="00401444" w:rsidRPr="007972A1">
        <w:rPr>
          <w:rStyle w:val="Bodytext2Spacing-1pt"/>
          <w:rFonts w:ascii="Times New Roman" w:hAnsi="Times New Roman" w:cs="Times New Roman"/>
          <w:bCs/>
          <w:sz w:val="28"/>
          <w:szCs w:val="28"/>
        </w:rPr>
        <w:t>This</w:t>
      </w:r>
      <w:r w:rsidRPr="007972A1">
        <w:rPr>
          <w:rStyle w:val="Bodytext22"/>
          <w:rFonts w:ascii="Times New Roman" w:hAnsi="Times New Roman" w:cs="Times New Roman"/>
          <w:bCs/>
          <w:sz w:val="28"/>
          <w:szCs w:val="28"/>
        </w:rPr>
        <w:t xml:space="preserve"> </w:t>
      </w:r>
      <w:r w:rsidR="00401444">
        <w:rPr>
          <w:rStyle w:val="Bodytext22"/>
          <w:rFonts w:ascii="Times New Roman" w:hAnsi="Times New Roman" w:cs="Times New Roman"/>
          <w:bCs/>
          <w:sz w:val="28"/>
          <w:szCs w:val="28"/>
        </w:rPr>
        <w:t xml:space="preserve"> </w:t>
      </w:r>
      <w:r w:rsidRPr="007972A1">
        <w:rPr>
          <w:rStyle w:val="Bodytext22"/>
          <w:rFonts w:ascii="Times New Roman" w:hAnsi="Times New Roman" w:cs="Times New Roman"/>
          <w:bCs/>
          <w:sz w:val="28"/>
          <w:szCs w:val="28"/>
        </w:rPr>
        <w:t>would be the general damages</w:t>
      </w:r>
      <w:r w:rsidRPr="007972A1">
        <w:rPr>
          <w:rStyle w:val="Bodytext22"/>
          <w:rFonts w:ascii="Times New Roman" w:hAnsi="Times New Roman" w:cs="Times New Roman"/>
          <w:bCs/>
          <w:sz w:val="28"/>
          <w:szCs w:val="28"/>
        </w:rPr>
        <w:t xml:space="preserve"> awardable. But for the reasons </w:t>
      </w:r>
      <w:r w:rsidRPr="007972A1">
        <w:rPr>
          <w:rStyle w:val="Bodytext23"/>
          <w:rFonts w:ascii="Times New Roman" w:hAnsi="Times New Roman" w:cs="Times New Roman"/>
          <w:bCs/>
          <w:sz w:val="28"/>
          <w:szCs w:val="28"/>
        </w:rPr>
        <w:t xml:space="preserve">I </w:t>
      </w:r>
      <w:r w:rsidRPr="007972A1">
        <w:rPr>
          <w:rStyle w:val="Bodytext22"/>
          <w:rFonts w:ascii="Times New Roman" w:hAnsi="Times New Roman" w:cs="Times New Roman"/>
          <w:bCs/>
          <w:sz w:val="28"/>
          <w:szCs w:val="28"/>
        </w:rPr>
        <w:t>have given above, the suit must be dismissed with, cost to the defendant.</w:t>
      </w:r>
    </w:p>
    <w:p w:rsidR="00553239" w:rsidRPr="007972A1" w:rsidRDefault="00553239">
      <w:pPr>
        <w:pStyle w:val="Bodytext0"/>
        <w:shd w:val="clear" w:color="auto" w:fill="auto"/>
        <w:spacing w:after="554" w:line="240" w:lineRule="exact"/>
        <w:ind w:left="1560" w:firstLine="0"/>
        <w:rPr>
          <w:rFonts w:ascii="Times New Roman" w:hAnsi="Times New Roman" w:cs="Times New Roman"/>
          <w:b w:val="0"/>
          <w:sz w:val="28"/>
          <w:szCs w:val="28"/>
        </w:rPr>
      </w:pPr>
    </w:p>
    <w:p w:rsidR="00553239" w:rsidRPr="007972A1" w:rsidRDefault="00553239" w:rsidP="00401444">
      <w:pPr>
        <w:pStyle w:val="Heading10"/>
        <w:keepNext/>
        <w:keepLines/>
        <w:shd w:val="clear" w:color="auto" w:fill="auto"/>
        <w:spacing w:before="0" w:line="240" w:lineRule="exact"/>
        <w:rPr>
          <w:rFonts w:ascii="Times New Roman" w:hAnsi="Times New Roman" w:cs="Times New Roman"/>
          <w:b w:val="0"/>
          <w:sz w:val="28"/>
          <w:szCs w:val="28"/>
        </w:rPr>
      </w:pPr>
    </w:p>
    <w:p w:rsidR="00553239" w:rsidRPr="007972A1" w:rsidRDefault="00553239" w:rsidP="00401444">
      <w:pPr>
        <w:pStyle w:val="Tableofcontents31"/>
        <w:shd w:val="clear" w:color="auto" w:fill="auto"/>
        <w:tabs>
          <w:tab w:val="left" w:pos="8168"/>
          <w:tab w:val="right" w:pos="9697"/>
        </w:tabs>
        <w:spacing w:before="0" w:line="150" w:lineRule="exact"/>
        <w:rPr>
          <w:rFonts w:ascii="Times New Roman" w:hAnsi="Times New Roman" w:cs="Times New Roman"/>
          <w:sz w:val="28"/>
          <w:szCs w:val="28"/>
        </w:rPr>
      </w:pPr>
    </w:p>
    <w:p w:rsidR="00553239" w:rsidRPr="007972A1" w:rsidRDefault="00A47B53">
      <w:pPr>
        <w:pStyle w:val="Bodytext21"/>
        <w:shd w:val="clear" w:color="auto" w:fill="auto"/>
        <w:spacing w:before="0" w:line="480" w:lineRule="exact"/>
        <w:ind w:left="20"/>
        <w:jc w:val="left"/>
        <w:rPr>
          <w:rFonts w:ascii="Times New Roman" w:hAnsi="Times New Roman" w:cs="Times New Roman"/>
          <w:b w:val="0"/>
          <w:sz w:val="28"/>
          <w:szCs w:val="28"/>
        </w:rPr>
      </w:pPr>
      <w:r w:rsidRPr="007972A1">
        <w:rPr>
          <w:rStyle w:val="Bodytext22"/>
          <w:rFonts w:ascii="Times New Roman" w:hAnsi="Times New Roman" w:cs="Times New Roman"/>
          <w:bCs/>
          <w:sz w:val="28"/>
          <w:szCs w:val="28"/>
        </w:rPr>
        <w:t>G.M. OKELLO</w:t>
      </w:r>
    </w:p>
    <w:p w:rsidR="00401444" w:rsidRDefault="00A47B53" w:rsidP="00401444">
      <w:pPr>
        <w:pStyle w:val="Bodytext0"/>
        <w:shd w:val="clear" w:color="auto" w:fill="auto"/>
        <w:spacing w:after="0" w:line="480" w:lineRule="exact"/>
        <w:ind w:left="20" w:firstLine="0"/>
        <w:rPr>
          <w:rStyle w:val="Bodytext1"/>
          <w:rFonts w:ascii="Times New Roman" w:hAnsi="Times New Roman" w:cs="Times New Roman"/>
          <w:bCs/>
          <w:sz w:val="28"/>
          <w:szCs w:val="28"/>
        </w:rPr>
      </w:pPr>
      <w:r w:rsidRPr="007972A1">
        <w:rPr>
          <w:rStyle w:val="Bodytext1"/>
          <w:rFonts w:ascii="Times New Roman" w:hAnsi="Times New Roman" w:cs="Times New Roman"/>
          <w:bCs/>
          <w:sz w:val="28"/>
          <w:szCs w:val="28"/>
        </w:rPr>
        <w:t>JUDGE</w:t>
      </w:r>
    </w:p>
    <w:p w:rsidR="00401444" w:rsidRDefault="00401444" w:rsidP="00401444">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r w:rsidRPr="00401444">
        <w:rPr>
          <w:rStyle w:val="Bodytext1"/>
          <w:rFonts w:ascii="Times New Roman" w:hAnsi="Times New Roman" w:cs="Times New Roman"/>
          <w:bCs/>
          <w:sz w:val="28"/>
          <w:szCs w:val="28"/>
          <w:u w:val="none"/>
        </w:rPr>
        <w:t>5/11/93</w:t>
      </w:r>
    </w:p>
    <w:p w:rsidR="00401444" w:rsidRDefault="00401444" w:rsidP="00401444">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p>
    <w:p w:rsidR="00401444" w:rsidRDefault="00401444" w:rsidP="00EE507E">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r>
        <w:rPr>
          <w:rStyle w:val="Bodytext1"/>
          <w:rFonts w:ascii="Times New Roman" w:hAnsi="Times New Roman" w:cs="Times New Roman"/>
          <w:bCs/>
          <w:sz w:val="28"/>
          <w:szCs w:val="28"/>
          <w:u w:val="none"/>
        </w:rPr>
        <w:t xml:space="preserve">5/11/93:      Judgment delivered in the presence of Mr. Sekaboja holding brief for Matovu John </w:t>
      </w:r>
      <w:r w:rsidR="00EE507E">
        <w:rPr>
          <w:rStyle w:val="Bodytext1"/>
          <w:rFonts w:ascii="Times New Roman" w:hAnsi="Times New Roman" w:cs="Times New Roman"/>
          <w:bCs/>
          <w:sz w:val="28"/>
          <w:szCs w:val="28"/>
          <w:u w:val="none"/>
        </w:rPr>
        <w:t xml:space="preserve">      </w:t>
      </w:r>
      <w:r>
        <w:rPr>
          <w:rStyle w:val="Bodytext1"/>
          <w:rFonts w:ascii="Times New Roman" w:hAnsi="Times New Roman" w:cs="Times New Roman"/>
          <w:bCs/>
          <w:sz w:val="28"/>
          <w:szCs w:val="28"/>
          <w:u w:val="none"/>
        </w:rPr>
        <w:t>for the plaintiff</w:t>
      </w:r>
    </w:p>
    <w:p w:rsidR="00401444" w:rsidRDefault="00401444" w:rsidP="00401444">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r>
        <w:rPr>
          <w:rStyle w:val="Bodytext1"/>
          <w:rFonts w:ascii="Times New Roman" w:hAnsi="Times New Roman" w:cs="Times New Roman"/>
          <w:bCs/>
          <w:sz w:val="28"/>
          <w:szCs w:val="28"/>
          <w:u w:val="none"/>
        </w:rPr>
        <w:tab/>
      </w:r>
      <w:r>
        <w:rPr>
          <w:rStyle w:val="Bodytext1"/>
          <w:rFonts w:ascii="Times New Roman" w:hAnsi="Times New Roman" w:cs="Times New Roman"/>
          <w:bCs/>
          <w:sz w:val="28"/>
          <w:szCs w:val="28"/>
          <w:u w:val="none"/>
        </w:rPr>
        <w:tab/>
        <w:t>Mr. Buwule for the Defendant</w:t>
      </w:r>
    </w:p>
    <w:p w:rsidR="00401444" w:rsidRDefault="00401444" w:rsidP="00401444">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r>
        <w:rPr>
          <w:rStyle w:val="Bodytext1"/>
          <w:rFonts w:ascii="Times New Roman" w:hAnsi="Times New Roman" w:cs="Times New Roman"/>
          <w:bCs/>
          <w:sz w:val="28"/>
          <w:szCs w:val="28"/>
          <w:u w:val="none"/>
        </w:rPr>
        <w:tab/>
      </w:r>
      <w:r>
        <w:rPr>
          <w:rStyle w:val="Bodytext1"/>
          <w:rFonts w:ascii="Times New Roman" w:hAnsi="Times New Roman" w:cs="Times New Roman"/>
          <w:bCs/>
          <w:sz w:val="28"/>
          <w:szCs w:val="28"/>
          <w:u w:val="none"/>
        </w:rPr>
        <w:tab/>
        <w:t>Mr. Komakech</w:t>
      </w:r>
    </w:p>
    <w:p w:rsidR="00401444" w:rsidRDefault="00401444" w:rsidP="00401444">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p>
    <w:p w:rsidR="00401444" w:rsidRDefault="00401444" w:rsidP="00401444">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r>
        <w:rPr>
          <w:rStyle w:val="Bodytext1"/>
          <w:rFonts w:ascii="Times New Roman" w:hAnsi="Times New Roman" w:cs="Times New Roman"/>
          <w:bCs/>
          <w:sz w:val="28"/>
          <w:szCs w:val="28"/>
          <w:u w:val="none"/>
        </w:rPr>
        <w:t>G.M OKELLO</w:t>
      </w:r>
    </w:p>
    <w:p w:rsidR="00EE507E" w:rsidRDefault="00401444" w:rsidP="00401444">
      <w:pPr>
        <w:pStyle w:val="Bodytext0"/>
        <w:shd w:val="clear" w:color="auto" w:fill="auto"/>
        <w:spacing w:after="0" w:line="480" w:lineRule="exact"/>
        <w:ind w:left="20" w:firstLine="0"/>
        <w:rPr>
          <w:rStyle w:val="Bodytext1"/>
          <w:rFonts w:ascii="Times New Roman" w:hAnsi="Times New Roman" w:cs="Times New Roman"/>
          <w:bCs/>
          <w:sz w:val="28"/>
          <w:szCs w:val="28"/>
          <w:u w:val="none"/>
        </w:rPr>
      </w:pPr>
      <w:r>
        <w:rPr>
          <w:rStyle w:val="Bodytext1"/>
          <w:rFonts w:ascii="Times New Roman" w:hAnsi="Times New Roman" w:cs="Times New Roman"/>
          <w:bCs/>
          <w:sz w:val="28"/>
          <w:szCs w:val="28"/>
          <w:u w:val="none"/>
        </w:rPr>
        <w:t>JUDGE</w:t>
      </w:r>
    </w:p>
    <w:p w:rsidR="00401444" w:rsidRPr="00401444" w:rsidRDefault="00401444" w:rsidP="00401444">
      <w:pPr>
        <w:pStyle w:val="Bodytext0"/>
        <w:shd w:val="clear" w:color="auto" w:fill="auto"/>
        <w:spacing w:after="0" w:line="480" w:lineRule="exact"/>
        <w:ind w:left="20" w:firstLine="0"/>
        <w:rPr>
          <w:rFonts w:ascii="Times New Roman" w:hAnsi="Times New Roman" w:cs="Times New Roman"/>
          <w:b w:val="0"/>
          <w:sz w:val="28"/>
          <w:szCs w:val="28"/>
        </w:rPr>
      </w:pPr>
      <w:r>
        <w:rPr>
          <w:rStyle w:val="Bodytext1"/>
          <w:rFonts w:ascii="Times New Roman" w:hAnsi="Times New Roman" w:cs="Times New Roman"/>
          <w:bCs/>
          <w:sz w:val="28"/>
          <w:szCs w:val="28"/>
          <w:u w:val="none"/>
        </w:rPr>
        <w:t>5/11/93</w:t>
      </w:r>
    </w:p>
    <w:p w:rsidR="007972A1" w:rsidRPr="007972A1" w:rsidRDefault="007972A1">
      <w:pPr>
        <w:pStyle w:val="Bodytext21"/>
        <w:shd w:val="clear" w:color="auto" w:fill="auto"/>
        <w:spacing w:before="0" w:line="480" w:lineRule="exact"/>
        <w:ind w:left="20"/>
        <w:jc w:val="left"/>
        <w:rPr>
          <w:rFonts w:ascii="Times New Roman" w:hAnsi="Times New Roman" w:cs="Times New Roman"/>
          <w:b w:val="0"/>
          <w:sz w:val="28"/>
          <w:szCs w:val="28"/>
        </w:rPr>
      </w:pPr>
    </w:p>
    <w:sectPr w:rsidR="007972A1" w:rsidRPr="007972A1" w:rsidSect="00553239">
      <w:type w:val="continuous"/>
      <w:pgSz w:w="12240" w:h="18720"/>
      <w:pgMar w:top="1391" w:right="703" w:bottom="2385" w:left="7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B53" w:rsidRDefault="00A47B53" w:rsidP="00553239">
      <w:r>
        <w:separator/>
      </w:r>
    </w:p>
  </w:endnote>
  <w:endnote w:type="continuationSeparator" w:id="1">
    <w:p w:rsidR="00A47B53" w:rsidRDefault="00A47B53" w:rsidP="005532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B53" w:rsidRDefault="00A47B53"/>
  </w:footnote>
  <w:footnote w:type="continuationSeparator" w:id="1">
    <w:p w:rsidR="00A47B53" w:rsidRDefault="00A47B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469A"/>
    <w:multiLevelType w:val="multilevel"/>
    <w:tmpl w:val="9FFAD25C"/>
    <w:lvl w:ilvl="0">
      <w:start w:val="3"/>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6A1F96"/>
    <w:multiLevelType w:val="multilevel"/>
    <w:tmpl w:val="F2AC6796"/>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903E44"/>
    <w:multiLevelType w:val="multilevel"/>
    <w:tmpl w:val="BE3A2CEC"/>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53239"/>
    <w:rsid w:val="00401444"/>
    <w:rsid w:val="004A4ABE"/>
    <w:rsid w:val="00534F35"/>
    <w:rsid w:val="00553239"/>
    <w:rsid w:val="00636DE6"/>
    <w:rsid w:val="007972A1"/>
    <w:rsid w:val="009863AB"/>
    <w:rsid w:val="00A47B53"/>
    <w:rsid w:val="00BE523F"/>
    <w:rsid w:val="00E870CD"/>
    <w:rsid w:val="00EE5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23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3239"/>
    <w:rPr>
      <w:color w:val="0066CC"/>
      <w:u w:val="single"/>
    </w:rPr>
  </w:style>
  <w:style w:type="character" w:customStyle="1" w:styleId="Bodytext3Exact">
    <w:name w:val="Body text (3) Exact"/>
    <w:basedOn w:val="DefaultParagraphFont"/>
    <w:link w:val="Bodytext3"/>
    <w:rsid w:val="00553239"/>
    <w:rPr>
      <w:b/>
      <w:bCs/>
      <w:i w:val="0"/>
      <w:iCs w:val="0"/>
      <w:smallCaps w:val="0"/>
      <w:strike w:val="0"/>
      <w:spacing w:val="5"/>
      <w:sz w:val="19"/>
      <w:szCs w:val="19"/>
      <w:u w:val="none"/>
    </w:rPr>
  </w:style>
  <w:style w:type="character" w:customStyle="1" w:styleId="Bodytext3Exact0">
    <w:name w:val="Body text (3) Exact"/>
    <w:basedOn w:val="Bodytext3Exact"/>
    <w:rsid w:val="00553239"/>
    <w:rPr>
      <w:rFonts w:ascii="Courier New" w:eastAsia="Courier New" w:hAnsi="Courier New" w:cs="Courier New"/>
      <w:color w:val="000000"/>
      <w:w w:val="100"/>
      <w:position w:val="0"/>
      <w:lang w:val="en-US"/>
    </w:rPr>
  </w:style>
  <w:style w:type="character" w:customStyle="1" w:styleId="Bodytext3Exact1">
    <w:name w:val="Body text (3) Exact"/>
    <w:basedOn w:val="Bodytext3Exact"/>
    <w:rsid w:val="00553239"/>
    <w:rPr>
      <w:rFonts w:ascii="Courier New" w:eastAsia="Courier New" w:hAnsi="Courier New" w:cs="Courier New"/>
      <w:color w:val="000000"/>
      <w:w w:val="100"/>
      <w:position w:val="0"/>
      <w:lang w:val="en-US"/>
    </w:rPr>
  </w:style>
  <w:style w:type="character" w:customStyle="1" w:styleId="Bodytext">
    <w:name w:val="Body text_"/>
    <w:basedOn w:val="DefaultParagraphFont"/>
    <w:link w:val="Bodytext0"/>
    <w:rsid w:val="00553239"/>
    <w:rPr>
      <w:b/>
      <w:bCs/>
      <w:i w:val="0"/>
      <w:iCs w:val="0"/>
      <w:smallCaps w:val="0"/>
      <w:strike w:val="0"/>
      <w:u w:val="none"/>
    </w:rPr>
  </w:style>
  <w:style w:type="character" w:customStyle="1" w:styleId="Bodytext1">
    <w:name w:val="Body text"/>
    <w:basedOn w:val="Bodytext"/>
    <w:rsid w:val="00553239"/>
    <w:rPr>
      <w:rFonts w:ascii="Courier New" w:eastAsia="Courier New" w:hAnsi="Courier New" w:cs="Courier New"/>
      <w:color w:val="000000"/>
      <w:spacing w:val="0"/>
      <w:w w:val="100"/>
      <w:position w:val="0"/>
      <w:sz w:val="24"/>
      <w:szCs w:val="24"/>
      <w:u w:val="single"/>
      <w:lang w:val="en-US"/>
    </w:rPr>
  </w:style>
  <w:style w:type="character" w:customStyle="1" w:styleId="Bodytext2">
    <w:name w:val="Body text"/>
    <w:basedOn w:val="Bodytext"/>
    <w:rsid w:val="00553239"/>
    <w:rPr>
      <w:rFonts w:ascii="Courier New" w:eastAsia="Courier New" w:hAnsi="Courier New" w:cs="Courier New"/>
      <w:color w:val="000000"/>
      <w:spacing w:val="0"/>
      <w:w w:val="100"/>
      <w:position w:val="0"/>
      <w:sz w:val="24"/>
      <w:szCs w:val="24"/>
      <w:lang w:val="en-US"/>
    </w:rPr>
  </w:style>
  <w:style w:type="character" w:customStyle="1" w:styleId="Bodytext20">
    <w:name w:val="Body text (2)_"/>
    <w:basedOn w:val="DefaultParagraphFont"/>
    <w:link w:val="Bodytext21"/>
    <w:rsid w:val="00553239"/>
    <w:rPr>
      <w:b/>
      <w:bCs/>
      <w:i w:val="0"/>
      <w:iCs w:val="0"/>
      <w:smallCaps w:val="0"/>
      <w:strike w:val="0"/>
      <w:u w:val="none"/>
    </w:rPr>
  </w:style>
  <w:style w:type="character" w:customStyle="1" w:styleId="Bodytext2Spacing7pt">
    <w:name w:val="Body text (2) + Spacing 7 pt"/>
    <w:basedOn w:val="Bodytext20"/>
    <w:rsid w:val="00553239"/>
    <w:rPr>
      <w:rFonts w:ascii="Courier New" w:eastAsia="Courier New" w:hAnsi="Courier New" w:cs="Courier New"/>
      <w:color w:val="000000"/>
      <w:spacing w:val="140"/>
      <w:w w:val="100"/>
      <w:position w:val="0"/>
      <w:sz w:val="24"/>
      <w:szCs w:val="24"/>
      <w:lang w:val="en-US"/>
    </w:rPr>
  </w:style>
  <w:style w:type="character" w:customStyle="1" w:styleId="Bodytext22">
    <w:name w:val="Body text (2)"/>
    <w:basedOn w:val="Bodytext20"/>
    <w:rsid w:val="00553239"/>
    <w:rPr>
      <w:rFonts w:ascii="Courier New" w:eastAsia="Courier New" w:hAnsi="Courier New" w:cs="Courier New"/>
      <w:color w:val="000000"/>
      <w:spacing w:val="0"/>
      <w:w w:val="100"/>
      <w:position w:val="0"/>
      <w:sz w:val="24"/>
      <w:szCs w:val="24"/>
      <w:lang w:val="en-US"/>
    </w:rPr>
  </w:style>
  <w:style w:type="character" w:customStyle="1" w:styleId="Bodytext23">
    <w:name w:val="Body text (2)"/>
    <w:basedOn w:val="Bodytext20"/>
    <w:rsid w:val="00553239"/>
    <w:rPr>
      <w:rFonts w:ascii="Courier New" w:eastAsia="Courier New" w:hAnsi="Courier New" w:cs="Courier New"/>
      <w:color w:val="000000"/>
      <w:spacing w:val="0"/>
      <w:w w:val="100"/>
      <w:position w:val="0"/>
      <w:sz w:val="24"/>
      <w:szCs w:val="24"/>
      <w:lang w:val="en-US"/>
    </w:rPr>
  </w:style>
  <w:style w:type="character" w:customStyle="1" w:styleId="BodytextSpacing6pt">
    <w:name w:val="Body text + Spacing 6 pt"/>
    <w:basedOn w:val="Bodytext"/>
    <w:rsid w:val="00553239"/>
    <w:rPr>
      <w:rFonts w:ascii="Courier New" w:eastAsia="Courier New" w:hAnsi="Courier New" w:cs="Courier New"/>
      <w:color w:val="000000"/>
      <w:spacing w:val="130"/>
      <w:w w:val="100"/>
      <w:position w:val="0"/>
      <w:sz w:val="24"/>
      <w:szCs w:val="24"/>
      <w:lang w:val="en-US"/>
    </w:rPr>
  </w:style>
  <w:style w:type="character" w:customStyle="1" w:styleId="Bodytext4">
    <w:name w:val="Body text"/>
    <w:basedOn w:val="Bodytext"/>
    <w:rsid w:val="00553239"/>
    <w:rPr>
      <w:rFonts w:ascii="Courier New" w:eastAsia="Courier New" w:hAnsi="Courier New" w:cs="Courier New"/>
      <w:color w:val="000000"/>
      <w:spacing w:val="0"/>
      <w:w w:val="100"/>
      <w:position w:val="0"/>
      <w:sz w:val="24"/>
      <w:szCs w:val="24"/>
      <w:lang w:val="en-US"/>
    </w:rPr>
  </w:style>
  <w:style w:type="character" w:customStyle="1" w:styleId="BodytextCandara">
    <w:name w:val="Body text + Candara"/>
    <w:aliases w:val="11 pt,Not Bold"/>
    <w:basedOn w:val="Bodytext"/>
    <w:rsid w:val="00553239"/>
    <w:rPr>
      <w:rFonts w:ascii="Candara" w:eastAsia="Candara" w:hAnsi="Candara" w:cs="Candara"/>
      <w:b/>
      <w:bCs/>
      <w:color w:val="000000"/>
      <w:spacing w:val="0"/>
      <w:w w:val="100"/>
      <w:position w:val="0"/>
      <w:sz w:val="22"/>
      <w:szCs w:val="22"/>
    </w:rPr>
  </w:style>
  <w:style w:type="character" w:customStyle="1" w:styleId="BodytextNotBold">
    <w:name w:val="Body text + Not Bold"/>
    <w:aliases w:val="Italic"/>
    <w:basedOn w:val="Bodytext"/>
    <w:rsid w:val="00553239"/>
    <w:rPr>
      <w:rFonts w:ascii="Courier New" w:eastAsia="Courier New" w:hAnsi="Courier New" w:cs="Courier New"/>
      <w:b/>
      <w:bCs/>
      <w:i/>
      <w:iCs/>
      <w:color w:val="000000"/>
      <w:spacing w:val="0"/>
      <w:w w:val="100"/>
      <w:position w:val="0"/>
      <w:sz w:val="24"/>
      <w:szCs w:val="24"/>
      <w:lang w:val="en-US"/>
    </w:rPr>
  </w:style>
  <w:style w:type="character" w:customStyle="1" w:styleId="BodytextSmallCaps">
    <w:name w:val="Body text + Small Caps"/>
    <w:basedOn w:val="Bodytext"/>
    <w:rsid w:val="00553239"/>
    <w:rPr>
      <w:rFonts w:ascii="Courier New" w:eastAsia="Courier New" w:hAnsi="Courier New" w:cs="Courier New"/>
      <w:smallCaps/>
      <w:color w:val="000000"/>
      <w:spacing w:val="0"/>
      <w:w w:val="100"/>
      <w:position w:val="0"/>
      <w:sz w:val="24"/>
      <w:szCs w:val="24"/>
      <w:lang w:val="en-US"/>
    </w:rPr>
  </w:style>
  <w:style w:type="character" w:customStyle="1" w:styleId="Bodytext40">
    <w:name w:val="Body text (4)_"/>
    <w:basedOn w:val="DefaultParagraphFont"/>
    <w:link w:val="Bodytext41"/>
    <w:rsid w:val="00553239"/>
    <w:rPr>
      <w:b/>
      <w:bCs/>
      <w:i w:val="0"/>
      <w:iCs w:val="0"/>
      <w:smallCaps w:val="0"/>
      <w:strike w:val="0"/>
      <w:spacing w:val="20"/>
      <w:sz w:val="18"/>
      <w:szCs w:val="18"/>
      <w:u w:val="none"/>
    </w:rPr>
  </w:style>
  <w:style w:type="character" w:customStyle="1" w:styleId="Bodytext42">
    <w:name w:val="Body text (4)"/>
    <w:basedOn w:val="Bodytext40"/>
    <w:rsid w:val="00553239"/>
    <w:rPr>
      <w:rFonts w:ascii="Courier New" w:eastAsia="Courier New" w:hAnsi="Courier New" w:cs="Courier New"/>
      <w:color w:val="000000"/>
      <w:w w:val="100"/>
      <w:position w:val="0"/>
      <w:lang w:val="en-US"/>
    </w:rPr>
  </w:style>
  <w:style w:type="character" w:customStyle="1" w:styleId="Bodytext5">
    <w:name w:val="Body text"/>
    <w:basedOn w:val="Bodytext"/>
    <w:rsid w:val="00553239"/>
    <w:rPr>
      <w:rFonts w:ascii="Courier New" w:eastAsia="Courier New" w:hAnsi="Courier New" w:cs="Courier New"/>
      <w:color w:val="000000"/>
      <w:spacing w:val="0"/>
      <w:w w:val="100"/>
      <w:position w:val="0"/>
      <w:sz w:val="24"/>
      <w:szCs w:val="24"/>
      <w:lang w:val="en-US"/>
    </w:rPr>
  </w:style>
  <w:style w:type="character" w:customStyle="1" w:styleId="Bodytext6">
    <w:name w:val="Body text"/>
    <w:basedOn w:val="Bodytext"/>
    <w:rsid w:val="00553239"/>
    <w:rPr>
      <w:rFonts w:ascii="Courier New" w:eastAsia="Courier New" w:hAnsi="Courier New" w:cs="Courier New"/>
      <w:color w:val="000000"/>
      <w:spacing w:val="0"/>
      <w:w w:val="100"/>
      <w:position w:val="0"/>
      <w:sz w:val="24"/>
      <w:szCs w:val="24"/>
      <w:lang w:val="en-US"/>
    </w:rPr>
  </w:style>
  <w:style w:type="character" w:customStyle="1" w:styleId="Bodytext105pt">
    <w:name w:val="Body text + 10.5 pt"/>
    <w:basedOn w:val="Bodytext"/>
    <w:rsid w:val="00553239"/>
    <w:rPr>
      <w:rFonts w:ascii="Courier New" w:eastAsia="Courier New" w:hAnsi="Courier New" w:cs="Courier New"/>
      <w:color w:val="000000"/>
      <w:spacing w:val="0"/>
      <w:w w:val="100"/>
      <w:position w:val="0"/>
      <w:sz w:val="21"/>
      <w:szCs w:val="21"/>
      <w:lang w:val="en-US"/>
    </w:rPr>
  </w:style>
  <w:style w:type="character" w:customStyle="1" w:styleId="Bodytext50">
    <w:name w:val="Body text (5)_"/>
    <w:basedOn w:val="DefaultParagraphFont"/>
    <w:link w:val="Bodytext51"/>
    <w:rsid w:val="00553239"/>
    <w:rPr>
      <w:rFonts w:ascii="Century Schoolbook" w:eastAsia="Century Schoolbook" w:hAnsi="Century Schoolbook" w:cs="Century Schoolbook"/>
      <w:b w:val="0"/>
      <w:bCs w:val="0"/>
      <w:i w:val="0"/>
      <w:iCs w:val="0"/>
      <w:smallCaps w:val="0"/>
      <w:strike w:val="0"/>
      <w:sz w:val="13"/>
      <w:szCs w:val="13"/>
      <w:u w:val="none"/>
    </w:rPr>
  </w:style>
  <w:style w:type="character" w:customStyle="1" w:styleId="Bodytext52">
    <w:name w:val="Body text (5)"/>
    <w:basedOn w:val="Bodytext50"/>
    <w:rsid w:val="00553239"/>
    <w:rPr>
      <w:color w:val="000000"/>
      <w:spacing w:val="0"/>
      <w:w w:val="100"/>
      <w:position w:val="0"/>
      <w:lang w:val="en-US"/>
    </w:rPr>
  </w:style>
  <w:style w:type="character" w:customStyle="1" w:styleId="Bodytext5Corbel">
    <w:name w:val="Body text (5) + Corbel"/>
    <w:aliases w:val="7.5 pt,Italic"/>
    <w:basedOn w:val="Bodytext50"/>
    <w:rsid w:val="00553239"/>
    <w:rPr>
      <w:rFonts w:ascii="Corbel" w:eastAsia="Corbel" w:hAnsi="Corbel" w:cs="Corbel"/>
      <w:i/>
      <w:iCs/>
      <w:color w:val="000000"/>
      <w:spacing w:val="0"/>
      <w:w w:val="100"/>
      <w:position w:val="0"/>
      <w:sz w:val="15"/>
      <w:szCs w:val="15"/>
    </w:rPr>
  </w:style>
  <w:style w:type="character" w:customStyle="1" w:styleId="BodytextSpacing-1pt">
    <w:name w:val="Body text + Spacing -1 pt"/>
    <w:basedOn w:val="Bodytext"/>
    <w:rsid w:val="00553239"/>
    <w:rPr>
      <w:rFonts w:ascii="Courier New" w:eastAsia="Courier New" w:hAnsi="Courier New" w:cs="Courier New"/>
      <w:color w:val="000000"/>
      <w:spacing w:val="-20"/>
      <w:w w:val="100"/>
      <w:position w:val="0"/>
      <w:sz w:val="24"/>
      <w:szCs w:val="24"/>
      <w:lang w:val="en-US"/>
    </w:rPr>
  </w:style>
  <w:style w:type="character" w:customStyle="1" w:styleId="Bodytext60">
    <w:name w:val="Body text (6)_"/>
    <w:basedOn w:val="DefaultParagraphFont"/>
    <w:link w:val="Bodytext61"/>
    <w:rsid w:val="00553239"/>
    <w:rPr>
      <w:b/>
      <w:bCs/>
      <w:i w:val="0"/>
      <w:iCs w:val="0"/>
      <w:smallCaps w:val="0"/>
      <w:strike w:val="0"/>
      <w:sz w:val="21"/>
      <w:szCs w:val="21"/>
      <w:u w:val="none"/>
    </w:rPr>
  </w:style>
  <w:style w:type="character" w:customStyle="1" w:styleId="Bodytext62">
    <w:name w:val="Body text (6)"/>
    <w:basedOn w:val="Bodytext60"/>
    <w:rsid w:val="00553239"/>
    <w:rPr>
      <w:rFonts w:ascii="Courier New" w:eastAsia="Courier New" w:hAnsi="Courier New" w:cs="Courier New"/>
      <w:color w:val="000000"/>
      <w:spacing w:val="0"/>
      <w:w w:val="100"/>
      <w:position w:val="0"/>
      <w:lang w:val="en-US"/>
    </w:rPr>
  </w:style>
  <w:style w:type="character" w:customStyle="1" w:styleId="Bodytext7">
    <w:name w:val="Body text (7)_"/>
    <w:basedOn w:val="DefaultParagraphFont"/>
    <w:link w:val="Bodytext70"/>
    <w:rsid w:val="00553239"/>
    <w:rPr>
      <w:b/>
      <w:bCs/>
      <w:i w:val="0"/>
      <w:iCs w:val="0"/>
      <w:smallCaps w:val="0"/>
      <w:strike w:val="0"/>
      <w:sz w:val="22"/>
      <w:szCs w:val="22"/>
      <w:u w:val="none"/>
    </w:rPr>
  </w:style>
  <w:style w:type="character" w:customStyle="1" w:styleId="Bodytext71">
    <w:name w:val="Body text (7)"/>
    <w:basedOn w:val="Bodytext7"/>
    <w:rsid w:val="00553239"/>
    <w:rPr>
      <w:rFonts w:ascii="Courier New" w:eastAsia="Courier New" w:hAnsi="Courier New" w:cs="Courier New"/>
      <w:color w:val="000000"/>
      <w:spacing w:val="0"/>
      <w:w w:val="100"/>
      <w:position w:val="0"/>
      <w:lang w:val="en-US"/>
    </w:rPr>
  </w:style>
  <w:style w:type="character" w:customStyle="1" w:styleId="Bodytext2Spacing-1pt">
    <w:name w:val="Body text (2) + Spacing -1 pt"/>
    <w:basedOn w:val="Bodytext20"/>
    <w:rsid w:val="00553239"/>
    <w:rPr>
      <w:rFonts w:ascii="Courier New" w:eastAsia="Courier New" w:hAnsi="Courier New" w:cs="Courier New"/>
      <w:color w:val="000000"/>
      <w:spacing w:val="-30"/>
      <w:w w:val="100"/>
      <w:position w:val="0"/>
      <w:sz w:val="24"/>
      <w:szCs w:val="24"/>
      <w:lang w:val="en-US"/>
    </w:rPr>
  </w:style>
  <w:style w:type="character" w:customStyle="1" w:styleId="Heading1">
    <w:name w:val="Heading #1_"/>
    <w:basedOn w:val="DefaultParagraphFont"/>
    <w:link w:val="Heading10"/>
    <w:rsid w:val="00553239"/>
    <w:rPr>
      <w:b/>
      <w:bCs/>
      <w:i w:val="0"/>
      <w:iCs w:val="0"/>
      <w:smallCaps w:val="0"/>
      <w:strike w:val="0"/>
      <w:u w:val="none"/>
    </w:rPr>
  </w:style>
  <w:style w:type="character" w:customStyle="1" w:styleId="Heading11">
    <w:name w:val="Heading #1"/>
    <w:basedOn w:val="Heading1"/>
    <w:rsid w:val="00553239"/>
    <w:rPr>
      <w:rFonts w:ascii="Courier New" w:eastAsia="Courier New" w:hAnsi="Courier New" w:cs="Courier New"/>
      <w:color w:val="000000"/>
      <w:spacing w:val="0"/>
      <w:w w:val="100"/>
      <w:position w:val="0"/>
      <w:sz w:val="24"/>
      <w:szCs w:val="24"/>
      <w:lang w:val="en-US"/>
    </w:rPr>
  </w:style>
  <w:style w:type="character" w:customStyle="1" w:styleId="Tableofcontents">
    <w:name w:val="Table of contents_"/>
    <w:basedOn w:val="DefaultParagraphFont"/>
    <w:link w:val="Tableofcontents0"/>
    <w:rsid w:val="00553239"/>
    <w:rPr>
      <w:b/>
      <w:bCs/>
      <w:i w:val="0"/>
      <w:iCs w:val="0"/>
      <w:smallCaps w:val="0"/>
      <w:strike w:val="0"/>
      <w:u w:val="none"/>
    </w:rPr>
  </w:style>
  <w:style w:type="character" w:customStyle="1" w:styleId="Tableofcontents1">
    <w:name w:val="Table of contents"/>
    <w:basedOn w:val="Tableofcontents"/>
    <w:rsid w:val="00553239"/>
    <w:rPr>
      <w:rFonts w:ascii="Courier New" w:eastAsia="Courier New" w:hAnsi="Courier New" w:cs="Courier New"/>
      <w:color w:val="000000"/>
      <w:spacing w:val="0"/>
      <w:w w:val="100"/>
      <w:position w:val="0"/>
      <w:sz w:val="24"/>
      <w:szCs w:val="24"/>
      <w:lang w:val="en-US"/>
    </w:rPr>
  </w:style>
  <w:style w:type="character" w:customStyle="1" w:styleId="TableofcontentsMalgunGothic">
    <w:name w:val="Table of contents + Malgun Gothic"/>
    <w:aliases w:val="19.5 pt,Italic"/>
    <w:basedOn w:val="Tableofcontents"/>
    <w:rsid w:val="00553239"/>
    <w:rPr>
      <w:rFonts w:ascii="Malgun Gothic" w:eastAsia="Malgun Gothic" w:hAnsi="Malgun Gothic" w:cs="Malgun Gothic"/>
      <w:i/>
      <w:iCs/>
      <w:color w:val="000000"/>
      <w:spacing w:val="0"/>
      <w:w w:val="100"/>
      <w:position w:val="0"/>
      <w:sz w:val="39"/>
      <w:szCs w:val="39"/>
    </w:rPr>
  </w:style>
  <w:style w:type="character" w:customStyle="1" w:styleId="Tableofcontents2">
    <w:name w:val="Table of contents"/>
    <w:basedOn w:val="Tableofcontents"/>
    <w:rsid w:val="00553239"/>
    <w:rPr>
      <w:rFonts w:ascii="Courier New" w:eastAsia="Courier New" w:hAnsi="Courier New" w:cs="Courier New"/>
      <w:color w:val="000000"/>
      <w:spacing w:val="0"/>
      <w:w w:val="100"/>
      <w:position w:val="0"/>
      <w:sz w:val="24"/>
      <w:szCs w:val="24"/>
      <w:u w:val="single"/>
      <w:lang w:val="en-US"/>
    </w:rPr>
  </w:style>
  <w:style w:type="character" w:customStyle="1" w:styleId="Tableofcontents3">
    <w:name w:val="Table of contents"/>
    <w:basedOn w:val="Tableofcontents"/>
    <w:rsid w:val="00553239"/>
    <w:rPr>
      <w:rFonts w:ascii="Courier New" w:eastAsia="Courier New" w:hAnsi="Courier New" w:cs="Courier New"/>
      <w:color w:val="000000"/>
      <w:spacing w:val="0"/>
      <w:w w:val="100"/>
      <w:position w:val="0"/>
      <w:sz w:val="24"/>
      <w:szCs w:val="24"/>
      <w:lang w:val="en-US"/>
    </w:rPr>
  </w:style>
  <w:style w:type="character" w:customStyle="1" w:styleId="Tableofcontents20">
    <w:name w:val="Table of contents (2)_"/>
    <w:basedOn w:val="DefaultParagraphFont"/>
    <w:link w:val="Tableofcontents21"/>
    <w:rsid w:val="00553239"/>
    <w:rPr>
      <w:b/>
      <w:bCs/>
      <w:i w:val="0"/>
      <w:iCs w:val="0"/>
      <w:smallCaps w:val="0"/>
      <w:strike w:val="0"/>
      <w:sz w:val="21"/>
      <w:szCs w:val="21"/>
      <w:u w:val="none"/>
    </w:rPr>
  </w:style>
  <w:style w:type="character" w:customStyle="1" w:styleId="Tableofcontents22">
    <w:name w:val="Table of contents (2)"/>
    <w:basedOn w:val="Tableofcontents20"/>
    <w:rsid w:val="00553239"/>
    <w:rPr>
      <w:rFonts w:ascii="Courier New" w:eastAsia="Courier New" w:hAnsi="Courier New" w:cs="Courier New"/>
      <w:color w:val="000000"/>
      <w:spacing w:val="0"/>
      <w:w w:val="100"/>
      <w:position w:val="0"/>
      <w:lang w:val="en-US"/>
    </w:rPr>
  </w:style>
  <w:style w:type="character" w:customStyle="1" w:styleId="Tableofcontents2Spacing5pt">
    <w:name w:val="Table of contents (2) + Spacing 5 pt"/>
    <w:basedOn w:val="Tableofcontents20"/>
    <w:rsid w:val="00553239"/>
    <w:rPr>
      <w:rFonts w:ascii="Courier New" w:eastAsia="Courier New" w:hAnsi="Courier New" w:cs="Courier New"/>
      <w:color w:val="000000"/>
      <w:spacing w:val="110"/>
      <w:w w:val="100"/>
      <w:position w:val="0"/>
      <w:lang w:val="en-US"/>
    </w:rPr>
  </w:style>
  <w:style w:type="character" w:customStyle="1" w:styleId="Tableofcontents2Spacing5pt0">
    <w:name w:val="Table of contents (2) + Spacing 5 pt"/>
    <w:basedOn w:val="Tableofcontents20"/>
    <w:rsid w:val="00553239"/>
    <w:rPr>
      <w:rFonts w:ascii="Courier New" w:eastAsia="Courier New" w:hAnsi="Courier New" w:cs="Courier New"/>
      <w:color w:val="000000"/>
      <w:spacing w:val="110"/>
      <w:w w:val="100"/>
      <w:position w:val="0"/>
      <w:lang w:val="en-US"/>
    </w:rPr>
  </w:style>
  <w:style w:type="character" w:customStyle="1" w:styleId="Tableofcontents4">
    <w:name w:val="Table of contents"/>
    <w:basedOn w:val="Tableofcontents"/>
    <w:rsid w:val="00553239"/>
    <w:rPr>
      <w:rFonts w:ascii="Courier New" w:eastAsia="Courier New" w:hAnsi="Courier New" w:cs="Courier New"/>
      <w:color w:val="000000"/>
      <w:spacing w:val="0"/>
      <w:w w:val="100"/>
      <w:position w:val="0"/>
      <w:sz w:val="24"/>
      <w:szCs w:val="24"/>
      <w:u w:val="single"/>
      <w:lang w:val="en-US"/>
    </w:rPr>
  </w:style>
  <w:style w:type="character" w:customStyle="1" w:styleId="Tableofcontents30">
    <w:name w:val="Table of contents (3)_"/>
    <w:basedOn w:val="DefaultParagraphFont"/>
    <w:link w:val="Tableofcontents31"/>
    <w:rsid w:val="00553239"/>
    <w:rPr>
      <w:rFonts w:ascii="Century Schoolbook" w:eastAsia="Century Schoolbook" w:hAnsi="Century Schoolbook" w:cs="Century Schoolbook"/>
      <w:b w:val="0"/>
      <w:bCs w:val="0"/>
      <w:i w:val="0"/>
      <w:iCs w:val="0"/>
      <w:smallCaps w:val="0"/>
      <w:strike w:val="0"/>
      <w:spacing w:val="30"/>
      <w:sz w:val="12"/>
      <w:szCs w:val="12"/>
      <w:u w:val="none"/>
    </w:rPr>
  </w:style>
  <w:style w:type="character" w:customStyle="1" w:styleId="Tableofcontents32">
    <w:name w:val="Table of contents (3)"/>
    <w:basedOn w:val="Tableofcontents30"/>
    <w:rsid w:val="00553239"/>
    <w:rPr>
      <w:color w:val="000000"/>
      <w:w w:val="100"/>
      <w:position w:val="0"/>
      <w:lang w:val="en-US"/>
    </w:rPr>
  </w:style>
  <w:style w:type="character" w:customStyle="1" w:styleId="Tableofcontents3CourierNew">
    <w:name w:val="Table of contents (3) + Courier New"/>
    <w:aliases w:val="7.5 pt,Italic,Spacing 0 pt"/>
    <w:basedOn w:val="Tableofcontents30"/>
    <w:rsid w:val="00553239"/>
    <w:rPr>
      <w:rFonts w:ascii="Courier New" w:eastAsia="Courier New" w:hAnsi="Courier New" w:cs="Courier New"/>
      <w:i/>
      <w:iCs/>
      <w:color w:val="000000"/>
      <w:spacing w:val="-10"/>
      <w:w w:val="100"/>
      <w:position w:val="0"/>
      <w:sz w:val="15"/>
      <w:szCs w:val="15"/>
      <w:lang w:val="en-US"/>
    </w:rPr>
  </w:style>
  <w:style w:type="character" w:customStyle="1" w:styleId="Tableofcontents3CourierNew0">
    <w:name w:val="Table of contents (3) + Courier New"/>
    <w:aliases w:val="7.5 pt,Italic,Spacing 0 pt"/>
    <w:basedOn w:val="Tableofcontents30"/>
    <w:rsid w:val="00553239"/>
    <w:rPr>
      <w:rFonts w:ascii="Courier New" w:eastAsia="Courier New" w:hAnsi="Courier New" w:cs="Courier New"/>
      <w:i/>
      <w:iCs/>
      <w:color w:val="000000"/>
      <w:spacing w:val="-10"/>
      <w:w w:val="100"/>
      <w:position w:val="0"/>
      <w:sz w:val="15"/>
      <w:szCs w:val="15"/>
      <w:lang w:val="en-US"/>
    </w:rPr>
  </w:style>
  <w:style w:type="character" w:customStyle="1" w:styleId="Tableofcontents3CourierNew1">
    <w:name w:val="Table of contents (3) + Courier New"/>
    <w:aliases w:val="7.5 pt,Spacing 0 pt"/>
    <w:basedOn w:val="Tableofcontents30"/>
    <w:rsid w:val="00553239"/>
    <w:rPr>
      <w:rFonts w:ascii="Courier New" w:eastAsia="Courier New" w:hAnsi="Courier New" w:cs="Courier New"/>
      <w:color w:val="000000"/>
      <w:spacing w:val="0"/>
      <w:w w:val="100"/>
      <w:position w:val="0"/>
      <w:sz w:val="15"/>
      <w:szCs w:val="15"/>
    </w:rPr>
  </w:style>
  <w:style w:type="character" w:customStyle="1" w:styleId="Bodytext8">
    <w:name w:val="Body text (8)_"/>
    <w:basedOn w:val="DefaultParagraphFont"/>
    <w:link w:val="Bodytext80"/>
    <w:rsid w:val="00553239"/>
    <w:rPr>
      <w:rFonts w:ascii="Century Schoolbook" w:eastAsia="Century Schoolbook" w:hAnsi="Century Schoolbook" w:cs="Century Schoolbook"/>
      <w:b w:val="0"/>
      <w:bCs w:val="0"/>
      <w:i w:val="0"/>
      <w:iCs w:val="0"/>
      <w:smallCaps w:val="0"/>
      <w:strike w:val="0"/>
      <w:spacing w:val="30"/>
      <w:sz w:val="12"/>
      <w:szCs w:val="12"/>
      <w:u w:val="none"/>
    </w:rPr>
  </w:style>
  <w:style w:type="character" w:customStyle="1" w:styleId="Bodytext8CourierNew">
    <w:name w:val="Body text (8) + Courier New"/>
    <w:aliases w:val="12 pt,Bold,Spacing 0 pt"/>
    <w:basedOn w:val="Bodytext8"/>
    <w:rsid w:val="00553239"/>
    <w:rPr>
      <w:rFonts w:ascii="Courier New" w:eastAsia="Courier New" w:hAnsi="Courier New" w:cs="Courier New"/>
      <w:b/>
      <w:bCs/>
      <w:color w:val="000000"/>
      <w:spacing w:val="0"/>
      <w:w w:val="100"/>
      <w:position w:val="0"/>
      <w:sz w:val="24"/>
      <w:szCs w:val="24"/>
      <w:lang w:val="en-US"/>
    </w:rPr>
  </w:style>
  <w:style w:type="character" w:customStyle="1" w:styleId="Bodytext81">
    <w:name w:val="Body text (8)"/>
    <w:basedOn w:val="Bodytext8"/>
    <w:rsid w:val="00553239"/>
    <w:rPr>
      <w:color w:val="000000"/>
      <w:w w:val="100"/>
      <w:position w:val="0"/>
      <w:lang w:val="en-US"/>
    </w:rPr>
  </w:style>
  <w:style w:type="character" w:customStyle="1" w:styleId="Bodytext8CourierNew0">
    <w:name w:val="Body text (8) + Courier New"/>
    <w:aliases w:val="7.5 pt,Italic,Spacing 0 pt"/>
    <w:basedOn w:val="Bodytext8"/>
    <w:rsid w:val="00553239"/>
    <w:rPr>
      <w:rFonts w:ascii="Courier New" w:eastAsia="Courier New" w:hAnsi="Courier New" w:cs="Courier New"/>
      <w:i/>
      <w:iCs/>
      <w:color w:val="000000"/>
      <w:spacing w:val="-10"/>
      <w:w w:val="100"/>
      <w:position w:val="0"/>
      <w:sz w:val="15"/>
      <w:szCs w:val="15"/>
    </w:rPr>
  </w:style>
  <w:style w:type="character" w:customStyle="1" w:styleId="Bodytext8Spacing0pt">
    <w:name w:val="Body text (8) + Spacing 0 pt"/>
    <w:basedOn w:val="Bodytext8"/>
    <w:rsid w:val="00553239"/>
    <w:rPr>
      <w:color w:val="000000"/>
      <w:spacing w:val="-10"/>
      <w:w w:val="100"/>
      <w:position w:val="0"/>
      <w:lang w:val="en-US"/>
    </w:rPr>
  </w:style>
  <w:style w:type="paragraph" w:customStyle="1" w:styleId="Bodytext3">
    <w:name w:val="Body text (3)"/>
    <w:basedOn w:val="Normal"/>
    <w:link w:val="Bodytext3Exact"/>
    <w:rsid w:val="00553239"/>
    <w:pPr>
      <w:shd w:val="clear" w:color="auto" w:fill="FFFFFF"/>
      <w:spacing w:line="955" w:lineRule="exact"/>
    </w:pPr>
    <w:rPr>
      <w:b/>
      <w:bCs/>
      <w:spacing w:val="5"/>
      <w:sz w:val="19"/>
      <w:szCs w:val="19"/>
    </w:rPr>
  </w:style>
  <w:style w:type="paragraph" w:customStyle="1" w:styleId="Bodytext0">
    <w:name w:val="Body text"/>
    <w:basedOn w:val="Normal"/>
    <w:link w:val="Bodytext"/>
    <w:rsid w:val="00553239"/>
    <w:pPr>
      <w:shd w:val="clear" w:color="auto" w:fill="FFFFFF"/>
      <w:spacing w:after="420" w:line="490" w:lineRule="exact"/>
      <w:ind w:hanging="1500"/>
    </w:pPr>
    <w:rPr>
      <w:b/>
      <w:bCs/>
    </w:rPr>
  </w:style>
  <w:style w:type="paragraph" w:customStyle="1" w:styleId="Bodytext21">
    <w:name w:val="Body text (2)"/>
    <w:basedOn w:val="Normal"/>
    <w:link w:val="Bodytext20"/>
    <w:rsid w:val="00553239"/>
    <w:pPr>
      <w:shd w:val="clear" w:color="auto" w:fill="FFFFFF"/>
      <w:spacing w:before="420" w:line="475" w:lineRule="exact"/>
      <w:jc w:val="both"/>
    </w:pPr>
    <w:rPr>
      <w:b/>
      <w:bCs/>
    </w:rPr>
  </w:style>
  <w:style w:type="paragraph" w:customStyle="1" w:styleId="Bodytext41">
    <w:name w:val="Body text (4)"/>
    <w:basedOn w:val="Normal"/>
    <w:link w:val="Bodytext40"/>
    <w:rsid w:val="00553239"/>
    <w:pPr>
      <w:shd w:val="clear" w:color="auto" w:fill="FFFFFF"/>
      <w:spacing w:line="0" w:lineRule="atLeast"/>
    </w:pPr>
    <w:rPr>
      <w:b/>
      <w:bCs/>
      <w:spacing w:val="20"/>
      <w:sz w:val="18"/>
      <w:szCs w:val="18"/>
    </w:rPr>
  </w:style>
  <w:style w:type="paragraph" w:customStyle="1" w:styleId="Bodytext51">
    <w:name w:val="Body text (5)"/>
    <w:basedOn w:val="Normal"/>
    <w:link w:val="Bodytext50"/>
    <w:rsid w:val="00553239"/>
    <w:pPr>
      <w:shd w:val="clear" w:color="auto" w:fill="FFFFFF"/>
      <w:spacing w:line="0" w:lineRule="atLeast"/>
    </w:pPr>
    <w:rPr>
      <w:rFonts w:ascii="Century Schoolbook" w:eastAsia="Century Schoolbook" w:hAnsi="Century Schoolbook" w:cs="Century Schoolbook"/>
      <w:sz w:val="13"/>
      <w:szCs w:val="13"/>
    </w:rPr>
  </w:style>
  <w:style w:type="paragraph" w:customStyle="1" w:styleId="Bodytext61">
    <w:name w:val="Body text (6)"/>
    <w:basedOn w:val="Normal"/>
    <w:link w:val="Bodytext60"/>
    <w:rsid w:val="00553239"/>
    <w:pPr>
      <w:shd w:val="clear" w:color="auto" w:fill="FFFFFF"/>
      <w:spacing w:after="120" w:line="0" w:lineRule="atLeast"/>
    </w:pPr>
    <w:rPr>
      <w:b/>
      <w:bCs/>
      <w:sz w:val="21"/>
      <w:szCs w:val="21"/>
    </w:rPr>
  </w:style>
  <w:style w:type="paragraph" w:customStyle="1" w:styleId="Bodytext70">
    <w:name w:val="Body text (7)"/>
    <w:basedOn w:val="Normal"/>
    <w:link w:val="Bodytext7"/>
    <w:rsid w:val="00553239"/>
    <w:pPr>
      <w:shd w:val="clear" w:color="auto" w:fill="FFFFFF"/>
      <w:spacing w:after="60" w:line="475" w:lineRule="exact"/>
      <w:ind w:firstLine="740"/>
    </w:pPr>
    <w:rPr>
      <w:b/>
      <w:bCs/>
      <w:sz w:val="22"/>
      <w:szCs w:val="22"/>
    </w:rPr>
  </w:style>
  <w:style w:type="paragraph" w:customStyle="1" w:styleId="Heading10">
    <w:name w:val="Heading #1"/>
    <w:basedOn w:val="Normal"/>
    <w:link w:val="Heading1"/>
    <w:rsid w:val="00553239"/>
    <w:pPr>
      <w:shd w:val="clear" w:color="auto" w:fill="FFFFFF"/>
      <w:spacing w:before="420" w:line="0" w:lineRule="atLeast"/>
      <w:outlineLvl w:val="0"/>
    </w:pPr>
    <w:rPr>
      <w:b/>
      <w:bCs/>
    </w:rPr>
  </w:style>
  <w:style w:type="paragraph" w:customStyle="1" w:styleId="Tableofcontents0">
    <w:name w:val="Table of contents"/>
    <w:basedOn w:val="Normal"/>
    <w:link w:val="Tableofcontents"/>
    <w:rsid w:val="00553239"/>
    <w:pPr>
      <w:shd w:val="clear" w:color="auto" w:fill="FFFFFF"/>
      <w:spacing w:line="470" w:lineRule="exact"/>
    </w:pPr>
    <w:rPr>
      <w:b/>
      <w:bCs/>
    </w:rPr>
  </w:style>
  <w:style w:type="paragraph" w:customStyle="1" w:styleId="Tableofcontents21">
    <w:name w:val="Table of contents (2)"/>
    <w:basedOn w:val="Normal"/>
    <w:link w:val="Tableofcontents20"/>
    <w:rsid w:val="00553239"/>
    <w:pPr>
      <w:shd w:val="clear" w:color="auto" w:fill="FFFFFF"/>
      <w:spacing w:before="600" w:after="240" w:line="0" w:lineRule="atLeast"/>
    </w:pPr>
    <w:rPr>
      <w:b/>
      <w:bCs/>
      <w:sz w:val="21"/>
      <w:szCs w:val="21"/>
    </w:rPr>
  </w:style>
  <w:style w:type="paragraph" w:customStyle="1" w:styleId="Tableofcontents31">
    <w:name w:val="Table of contents (3)"/>
    <w:basedOn w:val="Normal"/>
    <w:link w:val="Tableofcontents30"/>
    <w:rsid w:val="00553239"/>
    <w:pPr>
      <w:shd w:val="clear" w:color="auto" w:fill="FFFFFF"/>
      <w:spacing w:before="120" w:line="0" w:lineRule="atLeast"/>
    </w:pPr>
    <w:rPr>
      <w:rFonts w:ascii="Century Schoolbook" w:eastAsia="Century Schoolbook" w:hAnsi="Century Schoolbook" w:cs="Century Schoolbook"/>
      <w:spacing w:val="30"/>
      <w:sz w:val="12"/>
      <w:szCs w:val="12"/>
    </w:rPr>
  </w:style>
  <w:style w:type="paragraph" w:customStyle="1" w:styleId="Bodytext80">
    <w:name w:val="Body text (8)"/>
    <w:basedOn w:val="Normal"/>
    <w:link w:val="Bodytext8"/>
    <w:rsid w:val="00553239"/>
    <w:pPr>
      <w:shd w:val="clear" w:color="auto" w:fill="FFFFFF"/>
      <w:spacing w:before="240" w:line="0" w:lineRule="atLeast"/>
    </w:pPr>
    <w:rPr>
      <w:rFonts w:ascii="Century Schoolbook" w:eastAsia="Century Schoolbook" w:hAnsi="Century Schoolbook" w:cs="Century Schoolbook"/>
      <w:spacing w:val="30"/>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2014-08-06T12:35:00Z</dcterms:created>
  <dcterms:modified xsi:type="dcterms:W3CDTF">2014-08-06T13:57:00Z</dcterms:modified>
</cp:coreProperties>
</file>