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34" w:rsidRPr="00FB48A1" w:rsidRDefault="006170FB">
      <w:pPr>
        <w:jc w:val="center"/>
        <w:rPr>
          <w:rFonts w:ascii="Times New Roman" w:hAnsi="Times New Roman" w:cs="Times New Roman"/>
          <w:b/>
          <w:sz w:val="24"/>
          <w:szCs w:val="24"/>
        </w:rPr>
      </w:pPr>
      <w:r w:rsidRPr="00FB48A1">
        <w:rPr>
          <w:rFonts w:ascii="Times New Roman" w:hAnsi="Times New Roman" w:cs="Times New Roman"/>
          <w:b/>
          <w:sz w:val="24"/>
          <w:szCs w:val="24"/>
        </w:rPr>
        <w:t>THE REPUBLIC OF UGANDA</w:t>
      </w:r>
    </w:p>
    <w:p w:rsidR="005D6134" w:rsidRPr="00FB48A1" w:rsidRDefault="00106CA4">
      <w:pPr>
        <w:jc w:val="center"/>
        <w:rPr>
          <w:rFonts w:ascii="Times New Roman" w:hAnsi="Times New Roman" w:cs="Times New Roman"/>
          <w:b/>
          <w:sz w:val="24"/>
          <w:szCs w:val="24"/>
        </w:rPr>
      </w:pPr>
      <w:r w:rsidRPr="00FB48A1">
        <w:rPr>
          <w:rFonts w:ascii="Times New Roman" w:hAnsi="Times New Roman" w:cs="Times New Roman"/>
          <w:b/>
          <w:sz w:val="24"/>
          <w:szCs w:val="24"/>
        </w:rPr>
        <w:t xml:space="preserve">IN </w:t>
      </w:r>
      <w:r w:rsidR="006170FB" w:rsidRPr="00FB48A1">
        <w:rPr>
          <w:rFonts w:ascii="Times New Roman" w:hAnsi="Times New Roman" w:cs="Times New Roman"/>
          <w:b/>
          <w:sz w:val="24"/>
          <w:szCs w:val="24"/>
        </w:rPr>
        <w:t>THE HIGH COURT OF UGANDA</w:t>
      </w:r>
    </w:p>
    <w:p w:rsidR="005D6134" w:rsidRPr="00FB48A1" w:rsidRDefault="006170FB">
      <w:pPr>
        <w:jc w:val="center"/>
        <w:rPr>
          <w:rFonts w:ascii="Times New Roman" w:hAnsi="Times New Roman" w:cs="Times New Roman"/>
          <w:b/>
          <w:sz w:val="24"/>
          <w:szCs w:val="24"/>
        </w:rPr>
      </w:pPr>
      <w:r w:rsidRPr="00FB48A1">
        <w:rPr>
          <w:rFonts w:ascii="Times New Roman" w:hAnsi="Times New Roman" w:cs="Times New Roman"/>
          <w:b/>
          <w:sz w:val="24"/>
          <w:szCs w:val="24"/>
        </w:rPr>
        <w:t>[COMMERCIAL DIVISION]</w:t>
      </w:r>
    </w:p>
    <w:p w:rsidR="005D6134" w:rsidRPr="00FB48A1" w:rsidRDefault="006170FB">
      <w:pPr>
        <w:jc w:val="center"/>
        <w:rPr>
          <w:rFonts w:ascii="Times New Roman" w:hAnsi="Times New Roman" w:cs="Times New Roman"/>
          <w:b/>
          <w:sz w:val="24"/>
          <w:szCs w:val="24"/>
        </w:rPr>
      </w:pPr>
      <w:r w:rsidRPr="00FB48A1">
        <w:rPr>
          <w:rFonts w:ascii="Times New Roman" w:hAnsi="Times New Roman" w:cs="Times New Roman"/>
          <w:b/>
          <w:sz w:val="24"/>
          <w:szCs w:val="24"/>
        </w:rPr>
        <w:t>MISCELLANEOUS APPLICATION No. 1117 OF 2017</w:t>
      </w:r>
    </w:p>
    <w:p w:rsidR="005D6134" w:rsidRPr="00FB48A1" w:rsidRDefault="006170FB">
      <w:pPr>
        <w:jc w:val="center"/>
        <w:rPr>
          <w:rFonts w:ascii="Times New Roman" w:hAnsi="Times New Roman" w:cs="Times New Roman"/>
          <w:i/>
          <w:sz w:val="24"/>
          <w:szCs w:val="24"/>
        </w:rPr>
      </w:pPr>
      <w:r w:rsidRPr="00FB48A1">
        <w:rPr>
          <w:rFonts w:ascii="Times New Roman" w:hAnsi="Times New Roman" w:cs="Times New Roman"/>
          <w:i/>
          <w:sz w:val="24"/>
          <w:szCs w:val="24"/>
        </w:rPr>
        <w:t xml:space="preserve">[Arising From Civil Suit No. 129 </w:t>
      </w:r>
      <w:r w:rsidR="00D50DBE" w:rsidRPr="00FB48A1">
        <w:rPr>
          <w:rFonts w:ascii="Times New Roman" w:hAnsi="Times New Roman" w:cs="Times New Roman"/>
          <w:i/>
          <w:sz w:val="24"/>
          <w:szCs w:val="24"/>
        </w:rPr>
        <w:t>o</w:t>
      </w:r>
      <w:r w:rsidRPr="00FB48A1">
        <w:rPr>
          <w:rFonts w:ascii="Times New Roman" w:hAnsi="Times New Roman" w:cs="Times New Roman"/>
          <w:i/>
          <w:sz w:val="24"/>
          <w:szCs w:val="24"/>
        </w:rPr>
        <w:t>f 2017]</w:t>
      </w:r>
    </w:p>
    <w:p w:rsidR="005D6134" w:rsidRPr="00FB48A1" w:rsidRDefault="006170FB">
      <w:pPr>
        <w:rPr>
          <w:rFonts w:ascii="Times New Roman" w:hAnsi="Times New Roman" w:cs="Times New Roman"/>
          <w:b/>
          <w:sz w:val="24"/>
          <w:szCs w:val="24"/>
        </w:rPr>
      </w:pPr>
      <w:r w:rsidRPr="00FB48A1">
        <w:rPr>
          <w:rFonts w:ascii="Times New Roman" w:hAnsi="Times New Roman" w:cs="Times New Roman"/>
          <w:b/>
          <w:sz w:val="24"/>
          <w:szCs w:val="24"/>
        </w:rPr>
        <w:t xml:space="preserve">STANBIC BANK UGANDA </w:t>
      </w:r>
      <w:proofErr w:type="gramStart"/>
      <w:r w:rsidRPr="00FB48A1">
        <w:rPr>
          <w:rFonts w:ascii="Times New Roman" w:hAnsi="Times New Roman" w:cs="Times New Roman"/>
          <w:b/>
          <w:sz w:val="24"/>
          <w:szCs w:val="24"/>
        </w:rPr>
        <w:t>LIMITED :</w:t>
      </w:r>
      <w:proofErr w:type="gramEnd"/>
      <w:r w:rsidRPr="00FB48A1">
        <w:rPr>
          <w:rFonts w:ascii="Times New Roman" w:hAnsi="Times New Roman" w:cs="Times New Roman"/>
          <w:b/>
          <w:sz w:val="24"/>
          <w:szCs w:val="24"/>
        </w:rPr>
        <w:t>::::::::::::::::::::::::::::::::::::::::: APPLICANT</w:t>
      </w:r>
    </w:p>
    <w:p w:rsidR="005D6134" w:rsidRPr="00FB48A1" w:rsidRDefault="006170FB">
      <w:pPr>
        <w:jc w:val="center"/>
        <w:rPr>
          <w:rFonts w:ascii="Times New Roman" w:hAnsi="Times New Roman" w:cs="Times New Roman"/>
          <w:b/>
          <w:sz w:val="24"/>
          <w:szCs w:val="24"/>
        </w:rPr>
      </w:pPr>
      <w:r w:rsidRPr="00FB48A1">
        <w:rPr>
          <w:rFonts w:ascii="Times New Roman" w:hAnsi="Times New Roman" w:cs="Times New Roman"/>
          <w:b/>
          <w:sz w:val="24"/>
          <w:szCs w:val="24"/>
        </w:rPr>
        <w:t>VERSUS</w:t>
      </w:r>
    </w:p>
    <w:p w:rsidR="005D6134" w:rsidRPr="00FB48A1" w:rsidRDefault="006170FB">
      <w:pPr>
        <w:rPr>
          <w:rFonts w:ascii="Times New Roman" w:hAnsi="Times New Roman" w:cs="Times New Roman"/>
          <w:b/>
          <w:sz w:val="24"/>
          <w:szCs w:val="24"/>
        </w:rPr>
      </w:pPr>
      <w:r w:rsidRPr="00FB48A1">
        <w:rPr>
          <w:rFonts w:ascii="Times New Roman" w:hAnsi="Times New Roman" w:cs="Times New Roman"/>
          <w:b/>
          <w:sz w:val="24"/>
          <w:szCs w:val="24"/>
        </w:rPr>
        <w:t xml:space="preserve">EMMANUEL </w:t>
      </w:r>
      <w:proofErr w:type="gramStart"/>
      <w:r w:rsidRPr="00FB48A1">
        <w:rPr>
          <w:rFonts w:ascii="Times New Roman" w:hAnsi="Times New Roman" w:cs="Times New Roman"/>
          <w:b/>
          <w:sz w:val="24"/>
          <w:szCs w:val="24"/>
        </w:rPr>
        <w:t>MUHWEZI :</w:t>
      </w:r>
      <w:proofErr w:type="gramEnd"/>
      <w:r w:rsidRPr="00FB48A1">
        <w:rPr>
          <w:rFonts w:ascii="Times New Roman" w:hAnsi="Times New Roman" w:cs="Times New Roman"/>
          <w:b/>
          <w:sz w:val="24"/>
          <w:szCs w:val="24"/>
        </w:rPr>
        <w:t>:::::::::::::::::::::::::::::::::::::::::::::::::::  RESPONDENT</w:t>
      </w:r>
    </w:p>
    <w:p w:rsidR="005D6134" w:rsidRPr="00FB48A1" w:rsidRDefault="006170FB" w:rsidP="009147D4">
      <w:pPr>
        <w:spacing w:line="360" w:lineRule="auto"/>
        <w:jc w:val="center"/>
        <w:rPr>
          <w:rFonts w:ascii="Times New Roman" w:hAnsi="Times New Roman" w:cs="Times New Roman"/>
          <w:b/>
          <w:sz w:val="24"/>
          <w:szCs w:val="24"/>
        </w:rPr>
      </w:pPr>
      <w:r w:rsidRPr="00FB48A1">
        <w:rPr>
          <w:rFonts w:ascii="Times New Roman" w:hAnsi="Times New Roman" w:cs="Times New Roman"/>
          <w:b/>
          <w:sz w:val="24"/>
          <w:szCs w:val="24"/>
        </w:rPr>
        <w:t>BEFORE: HON. MR. JUSTICE B. KAINAMURA</w:t>
      </w:r>
      <w:bookmarkStart w:id="0" w:name="_GoBack"/>
      <w:bookmarkEnd w:id="0"/>
    </w:p>
    <w:p w:rsidR="005D6134" w:rsidRPr="00FB48A1" w:rsidRDefault="006170FB">
      <w:pPr>
        <w:jc w:val="center"/>
        <w:rPr>
          <w:rFonts w:ascii="Times New Roman" w:hAnsi="Times New Roman" w:cs="Times New Roman"/>
          <w:b/>
          <w:sz w:val="24"/>
          <w:szCs w:val="24"/>
        </w:rPr>
      </w:pPr>
      <w:r w:rsidRPr="00FB48A1">
        <w:rPr>
          <w:rFonts w:ascii="Times New Roman" w:hAnsi="Times New Roman" w:cs="Times New Roman"/>
          <w:b/>
          <w:sz w:val="24"/>
          <w:szCs w:val="24"/>
        </w:rPr>
        <w:t>RULING</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This ruling arises from an application brought under Section 98 Civil Procedure Act Cap 71, Order 41 rule 4 and 9, Order 1 rule 6 Civil Procedure Rules. The applicant is seeking for orders that;</w:t>
      </w:r>
    </w:p>
    <w:p w:rsidR="005D6134" w:rsidRPr="00FB48A1" w:rsidRDefault="00106CA4" w:rsidP="00B74E73">
      <w:pPr>
        <w:pStyle w:val="ListParagraph"/>
        <w:numPr>
          <w:ilvl w:val="0"/>
          <w:numId w:val="1"/>
        </w:num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A temporary injunction granted to the respondent vide Miscellaneous Application No. 251 of 2014 on the 7</w:t>
      </w:r>
      <w:r w:rsidRPr="00FB48A1">
        <w:rPr>
          <w:rFonts w:ascii="Times New Roman" w:hAnsi="Times New Roman" w:cs="Times New Roman"/>
          <w:sz w:val="24"/>
          <w:szCs w:val="24"/>
          <w:vertAlign w:val="superscript"/>
        </w:rPr>
        <w:t>th</w:t>
      </w:r>
      <w:r w:rsidRPr="00FB48A1">
        <w:rPr>
          <w:rFonts w:ascii="Times New Roman" w:hAnsi="Times New Roman" w:cs="Times New Roman"/>
          <w:sz w:val="24"/>
          <w:szCs w:val="24"/>
        </w:rPr>
        <w:t xml:space="preserve"> August 2014 be discharged, varied or set aside;</w:t>
      </w:r>
    </w:p>
    <w:p w:rsidR="005D6134" w:rsidRPr="00FB48A1" w:rsidRDefault="005974DF" w:rsidP="00B74E73">
      <w:pPr>
        <w:pStyle w:val="ListParagraph"/>
        <w:numPr>
          <w:ilvl w:val="0"/>
          <w:numId w:val="1"/>
        </w:num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Judgment</w:t>
      </w:r>
      <w:r w:rsidR="00106CA4" w:rsidRPr="00FB48A1">
        <w:rPr>
          <w:rFonts w:ascii="Times New Roman" w:hAnsi="Times New Roman" w:cs="Times New Roman"/>
          <w:sz w:val="24"/>
          <w:szCs w:val="24"/>
        </w:rPr>
        <w:t xml:space="preserve"> on admission be entered for the applicant against the respondent in HCCS 129 of 2017;</w:t>
      </w:r>
    </w:p>
    <w:p w:rsidR="005D6134" w:rsidRPr="00FB48A1" w:rsidRDefault="00106CA4" w:rsidP="00B74E73">
      <w:pPr>
        <w:pStyle w:val="ListParagraph"/>
        <w:numPr>
          <w:ilvl w:val="0"/>
          <w:numId w:val="1"/>
        </w:num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Costs of the application </w:t>
      </w:r>
      <w:proofErr w:type="gramStart"/>
      <w:r w:rsidRPr="00FB48A1">
        <w:rPr>
          <w:rFonts w:ascii="Times New Roman" w:hAnsi="Times New Roman" w:cs="Times New Roman"/>
          <w:sz w:val="24"/>
          <w:szCs w:val="24"/>
        </w:rPr>
        <w:t>be</w:t>
      </w:r>
      <w:proofErr w:type="gramEnd"/>
      <w:r w:rsidRPr="00FB48A1">
        <w:rPr>
          <w:rFonts w:ascii="Times New Roman" w:hAnsi="Times New Roman" w:cs="Times New Roman"/>
          <w:sz w:val="24"/>
          <w:szCs w:val="24"/>
        </w:rPr>
        <w:t xml:space="preserve"> provided for.</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The grounds of this application are contained in the affidavit of Among Charlotte the </w:t>
      </w:r>
      <w:r w:rsidR="00AE0E55" w:rsidRPr="00FB48A1">
        <w:rPr>
          <w:rFonts w:ascii="Times New Roman" w:hAnsi="Times New Roman" w:cs="Times New Roman"/>
          <w:sz w:val="24"/>
          <w:szCs w:val="24"/>
        </w:rPr>
        <w:t xml:space="preserve">Specialized Recoveries Officer </w:t>
      </w:r>
      <w:r w:rsidRPr="00FB48A1">
        <w:rPr>
          <w:rFonts w:ascii="Times New Roman" w:hAnsi="Times New Roman" w:cs="Times New Roman"/>
          <w:sz w:val="24"/>
          <w:szCs w:val="24"/>
        </w:rPr>
        <w:t xml:space="preserve">of the applicant </w:t>
      </w:r>
      <w:r w:rsidR="00D1171B" w:rsidRPr="00FB48A1">
        <w:rPr>
          <w:rFonts w:ascii="Times New Roman" w:hAnsi="Times New Roman" w:cs="Times New Roman"/>
          <w:sz w:val="24"/>
          <w:szCs w:val="24"/>
        </w:rPr>
        <w:t>and briefly are</w:t>
      </w:r>
      <w:r w:rsidRPr="00FB48A1">
        <w:rPr>
          <w:rFonts w:ascii="Times New Roman" w:hAnsi="Times New Roman" w:cs="Times New Roman"/>
          <w:sz w:val="24"/>
          <w:szCs w:val="24"/>
        </w:rPr>
        <w:t xml:space="preserve"> that the respondent unequivocally</w:t>
      </w:r>
      <w:r w:rsidR="00D42C76" w:rsidRPr="00FB48A1">
        <w:rPr>
          <w:rFonts w:ascii="Times New Roman" w:hAnsi="Times New Roman" w:cs="Times New Roman"/>
          <w:sz w:val="24"/>
          <w:szCs w:val="24"/>
        </w:rPr>
        <w:t xml:space="preserve"> admits to</w:t>
      </w:r>
      <w:r w:rsidR="001B66EC" w:rsidRPr="00FB48A1">
        <w:rPr>
          <w:rFonts w:ascii="Times New Roman" w:hAnsi="Times New Roman" w:cs="Times New Roman"/>
          <w:sz w:val="24"/>
          <w:szCs w:val="24"/>
        </w:rPr>
        <w:t xml:space="preserve"> being </w:t>
      </w:r>
      <w:r w:rsidR="00D12C33" w:rsidRPr="00FB48A1">
        <w:rPr>
          <w:rFonts w:ascii="Times New Roman" w:hAnsi="Times New Roman" w:cs="Times New Roman"/>
          <w:sz w:val="24"/>
          <w:szCs w:val="24"/>
        </w:rPr>
        <w:t>indebted</w:t>
      </w:r>
      <w:r w:rsidR="001B66EC" w:rsidRPr="00FB48A1">
        <w:rPr>
          <w:rFonts w:ascii="Times New Roman" w:hAnsi="Times New Roman" w:cs="Times New Roman"/>
          <w:sz w:val="24"/>
          <w:szCs w:val="24"/>
        </w:rPr>
        <w:t xml:space="preserve"> to the </w:t>
      </w:r>
      <w:r w:rsidR="006536F3" w:rsidRPr="00FB48A1">
        <w:rPr>
          <w:rFonts w:ascii="Times New Roman" w:hAnsi="Times New Roman" w:cs="Times New Roman"/>
          <w:sz w:val="24"/>
          <w:szCs w:val="24"/>
        </w:rPr>
        <w:t>b</w:t>
      </w:r>
      <w:r w:rsidR="001B66EC" w:rsidRPr="00FB48A1">
        <w:rPr>
          <w:rFonts w:ascii="Times New Roman" w:hAnsi="Times New Roman" w:cs="Times New Roman"/>
          <w:sz w:val="24"/>
          <w:szCs w:val="24"/>
        </w:rPr>
        <w:t xml:space="preserve">ank and having defaulted in his payment obligations to the </w:t>
      </w:r>
      <w:r w:rsidR="006536F3" w:rsidRPr="00FB48A1">
        <w:rPr>
          <w:rFonts w:ascii="Times New Roman" w:hAnsi="Times New Roman" w:cs="Times New Roman"/>
          <w:sz w:val="24"/>
          <w:szCs w:val="24"/>
        </w:rPr>
        <w:t>b</w:t>
      </w:r>
      <w:r w:rsidR="001B66EC" w:rsidRPr="00FB48A1">
        <w:rPr>
          <w:rFonts w:ascii="Times New Roman" w:hAnsi="Times New Roman" w:cs="Times New Roman"/>
          <w:sz w:val="24"/>
          <w:szCs w:val="24"/>
        </w:rPr>
        <w:t>ank</w:t>
      </w:r>
      <w:r w:rsidR="00D12C33" w:rsidRPr="00FB48A1">
        <w:rPr>
          <w:rFonts w:ascii="Times New Roman" w:hAnsi="Times New Roman" w:cs="Times New Roman"/>
          <w:sz w:val="24"/>
          <w:szCs w:val="24"/>
        </w:rPr>
        <w:t xml:space="preserve"> and that the temporary injunction granted </w:t>
      </w:r>
      <w:r w:rsidR="003307BC" w:rsidRPr="00FB48A1">
        <w:rPr>
          <w:rFonts w:ascii="Times New Roman" w:hAnsi="Times New Roman" w:cs="Times New Roman"/>
          <w:sz w:val="24"/>
          <w:szCs w:val="24"/>
        </w:rPr>
        <w:t>to the respondent in</w:t>
      </w:r>
      <w:r w:rsidR="006536F3" w:rsidRPr="00FB48A1">
        <w:rPr>
          <w:rFonts w:ascii="Times New Roman" w:hAnsi="Times New Roman" w:cs="Times New Roman"/>
          <w:sz w:val="24"/>
          <w:szCs w:val="24"/>
        </w:rPr>
        <w:t xml:space="preserve"> April 2014 has occasioned undue</w:t>
      </w:r>
      <w:r w:rsidR="003307BC" w:rsidRPr="00FB48A1">
        <w:rPr>
          <w:rFonts w:ascii="Times New Roman" w:hAnsi="Times New Roman" w:cs="Times New Roman"/>
          <w:sz w:val="24"/>
          <w:szCs w:val="24"/>
        </w:rPr>
        <w:t xml:space="preserve"> hardship to the applicant as it is </w:t>
      </w:r>
      <w:r w:rsidR="00353920" w:rsidRPr="00FB48A1">
        <w:rPr>
          <w:rFonts w:ascii="Times New Roman" w:hAnsi="Times New Roman" w:cs="Times New Roman"/>
          <w:sz w:val="24"/>
          <w:szCs w:val="24"/>
        </w:rPr>
        <w:t xml:space="preserve">inordinately long. </w:t>
      </w:r>
    </w:p>
    <w:p w:rsidR="00353920" w:rsidRPr="00FB48A1" w:rsidRDefault="00920600"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In the affidavit in reply </w:t>
      </w:r>
      <w:proofErr w:type="spellStart"/>
      <w:r w:rsidRPr="00FB48A1">
        <w:rPr>
          <w:rFonts w:ascii="Times New Roman" w:hAnsi="Times New Roman" w:cs="Times New Roman"/>
          <w:sz w:val="24"/>
          <w:szCs w:val="24"/>
        </w:rPr>
        <w:t>deponed</w:t>
      </w:r>
      <w:proofErr w:type="spellEnd"/>
      <w:r w:rsidRPr="00FB48A1">
        <w:rPr>
          <w:rFonts w:ascii="Times New Roman" w:hAnsi="Times New Roman" w:cs="Times New Roman"/>
          <w:sz w:val="24"/>
          <w:szCs w:val="24"/>
        </w:rPr>
        <w:t xml:space="preserve"> by the respondent who stated that the inordinate</w:t>
      </w:r>
      <w:r w:rsidR="00663E6E" w:rsidRPr="00FB48A1">
        <w:rPr>
          <w:rFonts w:ascii="Times New Roman" w:hAnsi="Times New Roman" w:cs="Times New Roman"/>
          <w:sz w:val="24"/>
          <w:szCs w:val="24"/>
        </w:rPr>
        <w:t xml:space="preserve"> delay in hearing the suit was not of </w:t>
      </w:r>
      <w:proofErr w:type="gramStart"/>
      <w:r w:rsidR="00663E6E" w:rsidRPr="00FB48A1">
        <w:rPr>
          <w:rFonts w:ascii="Times New Roman" w:hAnsi="Times New Roman" w:cs="Times New Roman"/>
          <w:sz w:val="24"/>
          <w:szCs w:val="24"/>
        </w:rPr>
        <w:t>his own</w:t>
      </w:r>
      <w:proofErr w:type="gramEnd"/>
      <w:r w:rsidR="00663E6E" w:rsidRPr="00FB48A1">
        <w:rPr>
          <w:rFonts w:ascii="Times New Roman" w:hAnsi="Times New Roman" w:cs="Times New Roman"/>
          <w:sz w:val="24"/>
          <w:szCs w:val="24"/>
        </w:rPr>
        <w:t xml:space="preserve"> making and that he still disputes being indebted to the applicant </w:t>
      </w:r>
      <w:r w:rsidR="006536F3" w:rsidRPr="00FB48A1">
        <w:rPr>
          <w:rFonts w:ascii="Times New Roman" w:hAnsi="Times New Roman" w:cs="Times New Roman"/>
          <w:sz w:val="24"/>
          <w:szCs w:val="24"/>
        </w:rPr>
        <w:t xml:space="preserve">and </w:t>
      </w:r>
      <w:r w:rsidR="00663E6E" w:rsidRPr="00FB48A1">
        <w:rPr>
          <w:rFonts w:ascii="Times New Roman" w:hAnsi="Times New Roman" w:cs="Times New Roman"/>
          <w:sz w:val="24"/>
          <w:szCs w:val="24"/>
        </w:rPr>
        <w:t xml:space="preserve">has not made any admission to being indebted whatsoever. </w:t>
      </w:r>
      <w:r w:rsidRPr="00FB48A1">
        <w:rPr>
          <w:rFonts w:ascii="Times New Roman" w:hAnsi="Times New Roman" w:cs="Times New Roman"/>
          <w:sz w:val="24"/>
          <w:szCs w:val="24"/>
        </w:rPr>
        <w:t xml:space="preserve">  </w:t>
      </w:r>
    </w:p>
    <w:p w:rsidR="005D6134" w:rsidRPr="00FB48A1" w:rsidRDefault="00106CA4" w:rsidP="00B74E73">
      <w:pPr>
        <w:spacing w:line="360" w:lineRule="auto"/>
        <w:jc w:val="both"/>
        <w:rPr>
          <w:rFonts w:ascii="Times New Roman" w:hAnsi="Times New Roman" w:cs="Times New Roman"/>
          <w:sz w:val="24"/>
          <w:szCs w:val="24"/>
        </w:rPr>
      </w:pPr>
      <w:proofErr w:type="gramStart"/>
      <w:r w:rsidRPr="00FB48A1">
        <w:rPr>
          <w:rFonts w:ascii="Times New Roman" w:hAnsi="Times New Roman" w:cs="Times New Roman"/>
          <w:b/>
          <w:sz w:val="24"/>
          <w:szCs w:val="24"/>
        </w:rPr>
        <w:t>Applicant</w:t>
      </w:r>
      <w:r w:rsidR="004976E9" w:rsidRPr="00FB48A1">
        <w:rPr>
          <w:rFonts w:ascii="Times New Roman" w:hAnsi="Times New Roman" w:cs="Times New Roman"/>
          <w:b/>
          <w:sz w:val="24"/>
          <w:szCs w:val="24"/>
        </w:rPr>
        <w:t>’</w:t>
      </w:r>
      <w:r w:rsidRPr="00FB48A1">
        <w:rPr>
          <w:rFonts w:ascii="Times New Roman" w:hAnsi="Times New Roman" w:cs="Times New Roman"/>
          <w:b/>
          <w:sz w:val="24"/>
          <w:szCs w:val="24"/>
        </w:rPr>
        <w:t>s submission</w:t>
      </w:r>
      <w:r w:rsidRPr="00FB48A1">
        <w:rPr>
          <w:rFonts w:ascii="Times New Roman" w:hAnsi="Times New Roman" w:cs="Times New Roman"/>
          <w:sz w:val="24"/>
          <w:szCs w:val="24"/>
        </w:rPr>
        <w:t>.</w:t>
      </w:r>
      <w:proofErr w:type="gramEnd"/>
    </w:p>
    <w:p w:rsidR="00843573" w:rsidRPr="00FB48A1" w:rsidRDefault="00926210"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lastRenderedPageBreak/>
        <w:t>Counsel for the applicant</w:t>
      </w:r>
      <w:r w:rsidR="00106CA4" w:rsidRPr="00FB48A1">
        <w:rPr>
          <w:rFonts w:ascii="Times New Roman" w:hAnsi="Times New Roman" w:cs="Times New Roman"/>
          <w:sz w:val="24"/>
          <w:szCs w:val="24"/>
        </w:rPr>
        <w:t xml:space="preserve"> submitted on the </w:t>
      </w:r>
      <w:r w:rsidRPr="00FB48A1">
        <w:rPr>
          <w:rFonts w:ascii="Times New Roman" w:hAnsi="Times New Roman" w:cs="Times New Roman"/>
          <w:sz w:val="24"/>
          <w:szCs w:val="24"/>
        </w:rPr>
        <w:t>judgment</w:t>
      </w:r>
      <w:r w:rsidR="00106CA4" w:rsidRPr="00FB48A1">
        <w:rPr>
          <w:rFonts w:ascii="Times New Roman" w:hAnsi="Times New Roman" w:cs="Times New Roman"/>
          <w:sz w:val="24"/>
          <w:szCs w:val="24"/>
        </w:rPr>
        <w:t xml:space="preserve"> on admission only as the court had directed that the </w:t>
      </w:r>
      <w:r w:rsidRPr="00FB48A1">
        <w:rPr>
          <w:rFonts w:ascii="Times New Roman" w:hAnsi="Times New Roman" w:cs="Times New Roman"/>
          <w:sz w:val="24"/>
          <w:szCs w:val="24"/>
        </w:rPr>
        <w:t>submission</w:t>
      </w:r>
      <w:r w:rsidR="00E779EE" w:rsidRPr="00FB48A1">
        <w:rPr>
          <w:rFonts w:ascii="Times New Roman" w:hAnsi="Times New Roman" w:cs="Times New Roman"/>
          <w:sz w:val="24"/>
          <w:szCs w:val="24"/>
        </w:rPr>
        <w:t>s</w:t>
      </w:r>
      <w:r w:rsidR="00106CA4" w:rsidRPr="00FB48A1">
        <w:rPr>
          <w:rFonts w:ascii="Times New Roman" w:hAnsi="Times New Roman" w:cs="Times New Roman"/>
          <w:sz w:val="24"/>
          <w:szCs w:val="24"/>
        </w:rPr>
        <w:t xml:space="preserve"> be limited to the prayer for </w:t>
      </w:r>
      <w:r w:rsidR="00843573" w:rsidRPr="00FB48A1">
        <w:rPr>
          <w:rFonts w:ascii="Times New Roman" w:hAnsi="Times New Roman" w:cs="Times New Roman"/>
          <w:sz w:val="24"/>
          <w:szCs w:val="24"/>
        </w:rPr>
        <w:t xml:space="preserve">judgment </w:t>
      </w:r>
      <w:r w:rsidR="00106CA4" w:rsidRPr="00FB48A1">
        <w:rPr>
          <w:rFonts w:ascii="Times New Roman" w:hAnsi="Times New Roman" w:cs="Times New Roman"/>
          <w:sz w:val="24"/>
          <w:szCs w:val="24"/>
        </w:rPr>
        <w:t>admission and costs</w:t>
      </w:r>
      <w:r w:rsidR="00843573" w:rsidRPr="00FB48A1">
        <w:rPr>
          <w:rFonts w:ascii="Times New Roman" w:hAnsi="Times New Roman" w:cs="Times New Roman"/>
          <w:sz w:val="24"/>
          <w:szCs w:val="24"/>
        </w:rPr>
        <w:t>.</w:t>
      </w:r>
      <w:r w:rsidR="00106CA4" w:rsidRPr="00FB48A1">
        <w:rPr>
          <w:rFonts w:ascii="Times New Roman" w:hAnsi="Times New Roman" w:cs="Times New Roman"/>
          <w:sz w:val="24"/>
          <w:szCs w:val="24"/>
        </w:rPr>
        <w:t xml:space="preserve"> </w:t>
      </w:r>
    </w:p>
    <w:p w:rsidR="005D6134" w:rsidRPr="00FB48A1" w:rsidRDefault="00441C0E"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Counsel</w:t>
      </w:r>
      <w:r w:rsidR="00106CA4" w:rsidRPr="00FB48A1">
        <w:rPr>
          <w:rFonts w:ascii="Times New Roman" w:hAnsi="Times New Roman" w:cs="Times New Roman"/>
          <w:sz w:val="24"/>
          <w:szCs w:val="24"/>
        </w:rPr>
        <w:t xml:space="preserve"> prayed that the court enters </w:t>
      </w:r>
      <w:r w:rsidR="008B59BC" w:rsidRPr="00FB48A1">
        <w:rPr>
          <w:rFonts w:ascii="Times New Roman" w:hAnsi="Times New Roman" w:cs="Times New Roman"/>
          <w:sz w:val="24"/>
          <w:szCs w:val="24"/>
        </w:rPr>
        <w:t>judgment</w:t>
      </w:r>
      <w:r w:rsidR="00106CA4" w:rsidRPr="00FB48A1">
        <w:rPr>
          <w:rFonts w:ascii="Times New Roman" w:hAnsi="Times New Roman" w:cs="Times New Roman"/>
          <w:sz w:val="24"/>
          <w:szCs w:val="24"/>
        </w:rPr>
        <w:t xml:space="preserve"> for the applicant</w:t>
      </w:r>
      <w:r w:rsidR="005B42AF" w:rsidRPr="00FB48A1">
        <w:rPr>
          <w:rFonts w:ascii="Times New Roman" w:hAnsi="Times New Roman" w:cs="Times New Roman"/>
          <w:sz w:val="24"/>
          <w:szCs w:val="24"/>
        </w:rPr>
        <w:t>/defe</w:t>
      </w:r>
      <w:r w:rsidR="008B59BC" w:rsidRPr="00FB48A1">
        <w:rPr>
          <w:rFonts w:ascii="Times New Roman" w:hAnsi="Times New Roman" w:cs="Times New Roman"/>
          <w:sz w:val="24"/>
          <w:szCs w:val="24"/>
        </w:rPr>
        <w:t>n</w:t>
      </w:r>
      <w:r w:rsidR="005B42AF" w:rsidRPr="00FB48A1">
        <w:rPr>
          <w:rFonts w:ascii="Times New Roman" w:hAnsi="Times New Roman" w:cs="Times New Roman"/>
          <w:sz w:val="24"/>
          <w:szCs w:val="24"/>
        </w:rPr>
        <w:t>dant</w:t>
      </w:r>
      <w:r w:rsidR="00106CA4" w:rsidRPr="00FB48A1">
        <w:rPr>
          <w:rFonts w:ascii="Times New Roman" w:hAnsi="Times New Roman" w:cs="Times New Roman"/>
          <w:sz w:val="24"/>
          <w:szCs w:val="24"/>
        </w:rPr>
        <w:t xml:space="preserve"> against the respondent</w:t>
      </w:r>
      <w:r w:rsidR="008B59BC" w:rsidRPr="00FB48A1">
        <w:rPr>
          <w:rFonts w:ascii="Times New Roman" w:hAnsi="Times New Roman" w:cs="Times New Roman"/>
          <w:sz w:val="24"/>
          <w:szCs w:val="24"/>
        </w:rPr>
        <w:t>/plaintiff</w:t>
      </w:r>
      <w:r w:rsidR="00106CA4" w:rsidRPr="00FB48A1">
        <w:rPr>
          <w:rFonts w:ascii="Times New Roman" w:hAnsi="Times New Roman" w:cs="Times New Roman"/>
          <w:sz w:val="24"/>
          <w:szCs w:val="24"/>
        </w:rPr>
        <w:t xml:space="preserve"> with a declaration that </w:t>
      </w:r>
      <w:r w:rsidR="00406BD6" w:rsidRPr="00FB48A1">
        <w:rPr>
          <w:rFonts w:ascii="Times New Roman" w:hAnsi="Times New Roman" w:cs="Times New Roman"/>
          <w:sz w:val="24"/>
          <w:szCs w:val="24"/>
        </w:rPr>
        <w:t>the plaintiff having defaulted o</w:t>
      </w:r>
      <w:r w:rsidR="00106CA4" w:rsidRPr="00FB48A1">
        <w:rPr>
          <w:rFonts w:ascii="Times New Roman" w:hAnsi="Times New Roman" w:cs="Times New Roman"/>
          <w:sz w:val="24"/>
          <w:szCs w:val="24"/>
        </w:rPr>
        <w:t>n his loan payments and the bank having duly issued and served him with all the due statutory notices, it is entitled to foreclose on the mortgaged property and the costs of the application and the main suit be granted.</w:t>
      </w:r>
    </w:p>
    <w:p w:rsidR="005D6134" w:rsidRPr="00FB48A1" w:rsidRDefault="0023554C"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With respect to</w:t>
      </w:r>
      <w:r w:rsidR="00344092" w:rsidRPr="00FB48A1">
        <w:rPr>
          <w:rFonts w:ascii="Times New Roman" w:hAnsi="Times New Roman" w:cs="Times New Roman"/>
          <w:sz w:val="24"/>
          <w:szCs w:val="24"/>
        </w:rPr>
        <w:t xml:space="preserve"> </w:t>
      </w:r>
      <w:r w:rsidR="00106CA4" w:rsidRPr="00FB48A1">
        <w:rPr>
          <w:rFonts w:ascii="Times New Roman" w:hAnsi="Times New Roman" w:cs="Times New Roman"/>
          <w:sz w:val="24"/>
          <w:szCs w:val="24"/>
        </w:rPr>
        <w:t xml:space="preserve">the grant of the </w:t>
      </w:r>
      <w:r w:rsidR="00CD1B2A" w:rsidRPr="00FB48A1">
        <w:rPr>
          <w:rFonts w:ascii="Times New Roman" w:hAnsi="Times New Roman" w:cs="Times New Roman"/>
          <w:sz w:val="24"/>
          <w:szCs w:val="24"/>
        </w:rPr>
        <w:t>judgment</w:t>
      </w:r>
      <w:r w:rsidR="00106CA4" w:rsidRPr="00FB48A1">
        <w:rPr>
          <w:rFonts w:ascii="Times New Roman" w:hAnsi="Times New Roman" w:cs="Times New Roman"/>
          <w:sz w:val="24"/>
          <w:szCs w:val="24"/>
        </w:rPr>
        <w:t xml:space="preserve"> on admission </w:t>
      </w:r>
      <w:r w:rsidR="001F2E87" w:rsidRPr="00FB48A1">
        <w:rPr>
          <w:rFonts w:ascii="Times New Roman" w:hAnsi="Times New Roman" w:cs="Times New Roman"/>
          <w:sz w:val="24"/>
          <w:szCs w:val="24"/>
        </w:rPr>
        <w:t>Counsel cited</w:t>
      </w:r>
      <w:r w:rsidR="00106CA4" w:rsidRPr="00FB48A1">
        <w:rPr>
          <w:rFonts w:ascii="Times New Roman" w:hAnsi="Times New Roman" w:cs="Times New Roman"/>
          <w:sz w:val="24"/>
          <w:szCs w:val="24"/>
        </w:rPr>
        <w:t xml:space="preserve"> </w:t>
      </w:r>
      <w:r w:rsidR="00106CA4" w:rsidRPr="00FB48A1">
        <w:rPr>
          <w:rFonts w:ascii="Times New Roman" w:hAnsi="Times New Roman" w:cs="Times New Roman"/>
          <w:b/>
          <w:sz w:val="24"/>
          <w:szCs w:val="24"/>
        </w:rPr>
        <w:t>Order 13 rule 6 CPR</w:t>
      </w:r>
      <w:r w:rsidR="00106CA4" w:rsidRPr="00FB48A1">
        <w:rPr>
          <w:rFonts w:ascii="Times New Roman" w:hAnsi="Times New Roman" w:cs="Times New Roman"/>
          <w:sz w:val="24"/>
          <w:szCs w:val="24"/>
        </w:rPr>
        <w:t xml:space="preserve"> which stipulates that;</w:t>
      </w:r>
    </w:p>
    <w:p w:rsidR="0062421F" w:rsidRPr="00FB48A1" w:rsidRDefault="00106CA4" w:rsidP="00843573">
      <w:pPr>
        <w:spacing w:line="360" w:lineRule="auto"/>
        <w:ind w:left="720"/>
        <w:jc w:val="both"/>
        <w:rPr>
          <w:rFonts w:ascii="Times New Roman" w:hAnsi="Times New Roman" w:cs="Times New Roman"/>
          <w:i/>
          <w:sz w:val="24"/>
          <w:szCs w:val="24"/>
        </w:rPr>
      </w:pPr>
      <w:r w:rsidRPr="00FB48A1">
        <w:rPr>
          <w:rFonts w:ascii="Times New Roman" w:hAnsi="Times New Roman" w:cs="Times New Roman"/>
          <w:i/>
          <w:sz w:val="24"/>
          <w:szCs w:val="24"/>
        </w:rPr>
        <w:t xml:space="preserve">“Any party may at any stage of a suit, </w:t>
      </w:r>
      <w:r w:rsidR="00CD1B2A" w:rsidRPr="00FB48A1">
        <w:rPr>
          <w:rFonts w:ascii="Times New Roman" w:hAnsi="Times New Roman" w:cs="Times New Roman"/>
          <w:i/>
          <w:sz w:val="24"/>
          <w:szCs w:val="24"/>
        </w:rPr>
        <w:t>where</w:t>
      </w:r>
      <w:r w:rsidRPr="00FB48A1">
        <w:rPr>
          <w:rFonts w:ascii="Times New Roman" w:hAnsi="Times New Roman" w:cs="Times New Roman"/>
          <w:i/>
          <w:sz w:val="24"/>
          <w:szCs w:val="24"/>
        </w:rPr>
        <w:t xml:space="preserve"> an admission of facts has been made, either on the pleadings or otherwise, apply to the court for such </w:t>
      </w:r>
      <w:r w:rsidR="005974DF" w:rsidRPr="00FB48A1">
        <w:rPr>
          <w:rFonts w:ascii="Times New Roman" w:hAnsi="Times New Roman" w:cs="Times New Roman"/>
          <w:i/>
          <w:sz w:val="24"/>
          <w:szCs w:val="24"/>
        </w:rPr>
        <w:t>judgment</w:t>
      </w:r>
      <w:r w:rsidRPr="00FB48A1">
        <w:rPr>
          <w:rFonts w:ascii="Times New Roman" w:hAnsi="Times New Roman" w:cs="Times New Roman"/>
          <w:i/>
          <w:sz w:val="24"/>
          <w:szCs w:val="24"/>
        </w:rPr>
        <w:t xml:space="preserve"> or order as upon the admission he or she may be entitled to, without waiting for the determination of any other </w:t>
      </w:r>
      <w:r w:rsidR="007430C2" w:rsidRPr="00FB48A1">
        <w:rPr>
          <w:rFonts w:ascii="Times New Roman" w:hAnsi="Times New Roman" w:cs="Times New Roman"/>
          <w:i/>
          <w:sz w:val="24"/>
          <w:szCs w:val="24"/>
        </w:rPr>
        <w:t>question</w:t>
      </w:r>
      <w:r w:rsidRPr="00FB48A1">
        <w:rPr>
          <w:rFonts w:ascii="Times New Roman" w:hAnsi="Times New Roman" w:cs="Times New Roman"/>
          <w:i/>
          <w:sz w:val="24"/>
          <w:szCs w:val="24"/>
        </w:rPr>
        <w:t xml:space="preserve"> between the parties; and the court may upon the application make such order, or give such </w:t>
      </w:r>
      <w:r w:rsidR="005974DF" w:rsidRPr="00FB48A1">
        <w:rPr>
          <w:rFonts w:ascii="Times New Roman" w:hAnsi="Times New Roman" w:cs="Times New Roman"/>
          <w:i/>
          <w:sz w:val="24"/>
          <w:szCs w:val="24"/>
        </w:rPr>
        <w:t>judgment</w:t>
      </w:r>
      <w:r w:rsidRPr="00FB48A1">
        <w:rPr>
          <w:rFonts w:ascii="Times New Roman" w:hAnsi="Times New Roman" w:cs="Times New Roman"/>
          <w:i/>
          <w:sz w:val="24"/>
          <w:szCs w:val="24"/>
        </w:rPr>
        <w:t xml:space="preserve">, as the court may think just.” </w:t>
      </w:r>
    </w:p>
    <w:p w:rsidR="005D6134" w:rsidRPr="00FB48A1" w:rsidRDefault="0062421F"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Counsel</w:t>
      </w:r>
      <w:r w:rsidR="00106CA4" w:rsidRPr="00FB48A1">
        <w:rPr>
          <w:rFonts w:ascii="Times New Roman" w:hAnsi="Times New Roman" w:cs="Times New Roman"/>
          <w:sz w:val="24"/>
          <w:szCs w:val="24"/>
        </w:rPr>
        <w:t xml:space="preserve"> further submitted that the admission must be unequivocal and (or) </w:t>
      </w:r>
      <w:r w:rsidR="00694CA0" w:rsidRPr="00FB48A1">
        <w:rPr>
          <w:rFonts w:ascii="Times New Roman" w:hAnsi="Times New Roman" w:cs="Times New Roman"/>
          <w:sz w:val="24"/>
          <w:szCs w:val="24"/>
        </w:rPr>
        <w:t>un</w:t>
      </w:r>
      <w:r w:rsidR="00106CA4" w:rsidRPr="00FB48A1">
        <w:rPr>
          <w:rFonts w:ascii="Times New Roman" w:hAnsi="Times New Roman" w:cs="Times New Roman"/>
          <w:sz w:val="24"/>
          <w:szCs w:val="24"/>
        </w:rPr>
        <w:t xml:space="preserve">ambiguous as </w:t>
      </w:r>
      <w:r w:rsidR="00DA7FD3" w:rsidRPr="00FB48A1">
        <w:rPr>
          <w:rFonts w:ascii="Times New Roman" w:hAnsi="Times New Roman" w:cs="Times New Roman"/>
          <w:sz w:val="24"/>
          <w:szCs w:val="24"/>
        </w:rPr>
        <w:t>held</w:t>
      </w:r>
      <w:r w:rsidR="00106CA4" w:rsidRPr="00FB48A1">
        <w:rPr>
          <w:rFonts w:ascii="Times New Roman" w:hAnsi="Times New Roman" w:cs="Times New Roman"/>
          <w:sz w:val="24"/>
          <w:szCs w:val="24"/>
        </w:rPr>
        <w:t xml:space="preserve"> in </w:t>
      </w:r>
      <w:proofErr w:type="spellStart"/>
      <w:r w:rsidR="00106CA4" w:rsidRPr="00FB48A1">
        <w:rPr>
          <w:rFonts w:ascii="Times New Roman" w:hAnsi="Times New Roman" w:cs="Times New Roman"/>
          <w:b/>
          <w:i/>
          <w:sz w:val="24"/>
          <w:szCs w:val="24"/>
        </w:rPr>
        <w:t>Ddembe</w:t>
      </w:r>
      <w:proofErr w:type="spellEnd"/>
      <w:r w:rsidR="00106CA4" w:rsidRPr="00FB48A1">
        <w:rPr>
          <w:rFonts w:ascii="Times New Roman" w:hAnsi="Times New Roman" w:cs="Times New Roman"/>
          <w:b/>
          <w:i/>
          <w:sz w:val="24"/>
          <w:szCs w:val="24"/>
        </w:rPr>
        <w:t xml:space="preserve"> Trading Company Ltd </w:t>
      </w:r>
      <w:proofErr w:type="spellStart"/>
      <w:r w:rsidR="00106CA4" w:rsidRPr="00FB48A1">
        <w:rPr>
          <w:rFonts w:ascii="Times New Roman" w:hAnsi="Times New Roman" w:cs="Times New Roman"/>
          <w:b/>
          <w:i/>
          <w:sz w:val="24"/>
          <w:szCs w:val="24"/>
        </w:rPr>
        <w:t>Vs</w:t>
      </w:r>
      <w:proofErr w:type="spellEnd"/>
      <w:r w:rsidR="00106CA4" w:rsidRPr="00FB48A1">
        <w:rPr>
          <w:rFonts w:ascii="Times New Roman" w:hAnsi="Times New Roman" w:cs="Times New Roman"/>
          <w:b/>
          <w:i/>
          <w:sz w:val="24"/>
          <w:szCs w:val="24"/>
        </w:rPr>
        <w:t xml:space="preserve"> Global </w:t>
      </w:r>
      <w:r w:rsidR="00694CA0" w:rsidRPr="00FB48A1">
        <w:rPr>
          <w:rFonts w:ascii="Times New Roman" w:hAnsi="Times New Roman" w:cs="Times New Roman"/>
          <w:b/>
          <w:i/>
          <w:sz w:val="24"/>
          <w:szCs w:val="24"/>
        </w:rPr>
        <w:t>E</w:t>
      </w:r>
      <w:r w:rsidR="00106CA4" w:rsidRPr="00FB48A1">
        <w:rPr>
          <w:rFonts w:ascii="Times New Roman" w:hAnsi="Times New Roman" w:cs="Times New Roman"/>
          <w:b/>
          <w:i/>
          <w:sz w:val="24"/>
          <w:szCs w:val="24"/>
        </w:rPr>
        <w:t xml:space="preserve">lectrical and </w:t>
      </w:r>
      <w:r w:rsidR="00694CA0" w:rsidRPr="00FB48A1">
        <w:rPr>
          <w:rFonts w:ascii="Times New Roman" w:hAnsi="Times New Roman" w:cs="Times New Roman"/>
          <w:b/>
          <w:i/>
          <w:sz w:val="24"/>
          <w:szCs w:val="24"/>
        </w:rPr>
        <w:t>E</w:t>
      </w:r>
      <w:r w:rsidR="00106CA4" w:rsidRPr="00FB48A1">
        <w:rPr>
          <w:rFonts w:ascii="Times New Roman" w:hAnsi="Times New Roman" w:cs="Times New Roman"/>
          <w:b/>
          <w:i/>
          <w:sz w:val="24"/>
          <w:szCs w:val="24"/>
        </w:rPr>
        <w:t>lectronics Ltd HMA 202/14 9</w:t>
      </w:r>
      <w:r w:rsidR="00A45DDD" w:rsidRPr="00FB48A1">
        <w:rPr>
          <w:rFonts w:ascii="Times New Roman" w:hAnsi="Times New Roman" w:cs="Times New Roman"/>
          <w:b/>
          <w:i/>
          <w:sz w:val="24"/>
          <w:szCs w:val="24"/>
        </w:rPr>
        <w:t xml:space="preserve"> (</w:t>
      </w:r>
      <w:r w:rsidR="00106CA4" w:rsidRPr="00FB48A1">
        <w:rPr>
          <w:rFonts w:ascii="Times New Roman" w:hAnsi="Times New Roman" w:cs="Times New Roman"/>
          <w:b/>
          <w:i/>
          <w:sz w:val="24"/>
          <w:szCs w:val="24"/>
        </w:rPr>
        <w:t>Arising out of HCCS 224/09</w:t>
      </w:r>
      <w:r w:rsidR="00106CA4" w:rsidRPr="00FB48A1">
        <w:rPr>
          <w:rFonts w:ascii="Times New Roman" w:hAnsi="Times New Roman" w:cs="Times New Roman"/>
          <w:sz w:val="24"/>
          <w:szCs w:val="24"/>
        </w:rPr>
        <w:t>).</w:t>
      </w:r>
    </w:p>
    <w:p w:rsidR="005D6134" w:rsidRPr="00FB48A1" w:rsidRDefault="0082752D"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Counsel</w:t>
      </w:r>
      <w:r w:rsidR="00106CA4" w:rsidRPr="00FB48A1">
        <w:rPr>
          <w:rFonts w:ascii="Times New Roman" w:hAnsi="Times New Roman" w:cs="Times New Roman"/>
          <w:sz w:val="24"/>
          <w:szCs w:val="24"/>
        </w:rPr>
        <w:t xml:space="preserve"> further relied on the respondent</w:t>
      </w:r>
      <w:r w:rsidR="009F1BF1" w:rsidRPr="00FB48A1">
        <w:rPr>
          <w:rFonts w:ascii="Times New Roman" w:hAnsi="Times New Roman" w:cs="Times New Roman"/>
          <w:sz w:val="24"/>
          <w:szCs w:val="24"/>
        </w:rPr>
        <w:t>/plaintiff</w:t>
      </w:r>
      <w:r w:rsidR="0004586B" w:rsidRPr="00FB48A1">
        <w:rPr>
          <w:rFonts w:ascii="Times New Roman" w:hAnsi="Times New Roman" w:cs="Times New Roman"/>
          <w:sz w:val="24"/>
          <w:szCs w:val="24"/>
        </w:rPr>
        <w:t xml:space="preserve"> </w:t>
      </w:r>
      <w:r w:rsidR="00106CA4" w:rsidRPr="00FB48A1">
        <w:rPr>
          <w:rFonts w:ascii="Times New Roman" w:hAnsi="Times New Roman" w:cs="Times New Roman"/>
          <w:sz w:val="24"/>
          <w:szCs w:val="24"/>
        </w:rPr>
        <w:t xml:space="preserve">pleadings, </w:t>
      </w:r>
      <w:proofErr w:type="spellStart"/>
      <w:r w:rsidR="0004586B" w:rsidRPr="00FB48A1">
        <w:rPr>
          <w:rFonts w:ascii="Times New Roman" w:hAnsi="Times New Roman" w:cs="Times New Roman"/>
          <w:sz w:val="24"/>
          <w:szCs w:val="24"/>
        </w:rPr>
        <w:t>i.e</w:t>
      </w:r>
      <w:proofErr w:type="spellEnd"/>
      <w:r w:rsidR="00106CA4" w:rsidRPr="00FB48A1">
        <w:rPr>
          <w:rFonts w:ascii="Times New Roman" w:hAnsi="Times New Roman" w:cs="Times New Roman"/>
          <w:sz w:val="24"/>
          <w:szCs w:val="24"/>
        </w:rPr>
        <w:t xml:space="preserve"> the plaint under paragraph 5 a), c), d), e) and f) and the Joint Scheduling Memorandum under paragraph 1 c) to argue that the respondent had admitted to;</w:t>
      </w:r>
      <w:r w:rsidR="00AD3D6E" w:rsidRPr="00FB48A1">
        <w:rPr>
          <w:rFonts w:ascii="Times New Roman" w:hAnsi="Times New Roman" w:cs="Times New Roman"/>
          <w:sz w:val="24"/>
          <w:szCs w:val="24"/>
        </w:rPr>
        <w:t xml:space="preserve">   </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a)</w:t>
      </w:r>
      <w:r w:rsidRPr="00FB48A1">
        <w:rPr>
          <w:rFonts w:ascii="Times New Roman" w:hAnsi="Times New Roman" w:cs="Times New Roman"/>
          <w:sz w:val="24"/>
          <w:szCs w:val="24"/>
        </w:rPr>
        <w:tab/>
        <w:t>Being indebted to the plaintiff;</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b)</w:t>
      </w:r>
      <w:r w:rsidRPr="00FB48A1">
        <w:rPr>
          <w:rFonts w:ascii="Times New Roman" w:hAnsi="Times New Roman" w:cs="Times New Roman"/>
          <w:sz w:val="24"/>
          <w:szCs w:val="24"/>
        </w:rPr>
        <w:tab/>
        <w:t>Default on hi</w:t>
      </w:r>
      <w:r w:rsidR="00AD3D6E" w:rsidRPr="00FB48A1">
        <w:rPr>
          <w:rFonts w:ascii="Times New Roman" w:hAnsi="Times New Roman" w:cs="Times New Roman"/>
          <w:sz w:val="24"/>
          <w:szCs w:val="24"/>
        </w:rPr>
        <w:t>s</w:t>
      </w:r>
      <w:r w:rsidRPr="00FB48A1">
        <w:rPr>
          <w:rFonts w:ascii="Times New Roman" w:hAnsi="Times New Roman" w:cs="Times New Roman"/>
          <w:sz w:val="24"/>
          <w:szCs w:val="24"/>
        </w:rPr>
        <w:t xml:space="preserve"> payment obligations to the applicant;</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c)</w:t>
      </w:r>
      <w:r w:rsidRPr="00FB48A1">
        <w:rPr>
          <w:rFonts w:ascii="Times New Roman" w:hAnsi="Times New Roman" w:cs="Times New Roman"/>
          <w:sz w:val="24"/>
          <w:szCs w:val="24"/>
        </w:rPr>
        <w:tab/>
        <w:t>Receiving all due statutory notices before the sale of his said property.</w:t>
      </w:r>
    </w:p>
    <w:p w:rsidR="00437D6E" w:rsidRPr="00FB48A1" w:rsidRDefault="00437D6E" w:rsidP="00B74E73">
      <w:pPr>
        <w:spacing w:line="360" w:lineRule="auto"/>
        <w:jc w:val="both"/>
        <w:rPr>
          <w:rFonts w:ascii="Times New Roman" w:hAnsi="Times New Roman" w:cs="Times New Roman"/>
          <w:sz w:val="24"/>
          <w:szCs w:val="24"/>
        </w:rPr>
      </w:pPr>
    </w:p>
    <w:p w:rsidR="005D6134" w:rsidRPr="00FB48A1" w:rsidRDefault="00106CA4" w:rsidP="00B74E73">
      <w:pPr>
        <w:spacing w:line="360" w:lineRule="auto"/>
        <w:jc w:val="both"/>
        <w:rPr>
          <w:rFonts w:ascii="Times New Roman" w:hAnsi="Times New Roman" w:cs="Times New Roman"/>
          <w:sz w:val="24"/>
          <w:szCs w:val="24"/>
        </w:rPr>
      </w:pPr>
      <w:proofErr w:type="gramStart"/>
      <w:r w:rsidRPr="00FB48A1">
        <w:rPr>
          <w:rFonts w:ascii="Times New Roman" w:hAnsi="Times New Roman" w:cs="Times New Roman"/>
          <w:b/>
          <w:sz w:val="24"/>
          <w:szCs w:val="24"/>
        </w:rPr>
        <w:t>Respondent</w:t>
      </w:r>
      <w:r w:rsidR="00AD3D6E" w:rsidRPr="00FB48A1">
        <w:rPr>
          <w:rFonts w:ascii="Times New Roman" w:hAnsi="Times New Roman" w:cs="Times New Roman"/>
          <w:b/>
          <w:sz w:val="24"/>
          <w:szCs w:val="24"/>
        </w:rPr>
        <w:t>’</w:t>
      </w:r>
      <w:r w:rsidRPr="00FB48A1">
        <w:rPr>
          <w:rFonts w:ascii="Times New Roman" w:hAnsi="Times New Roman" w:cs="Times New Roman"/>
          <w:b/>
          <w:sz w:val="24"/>
          <w:szCs w:val="24"/>
        </w:rPr>
        <w:t>s submissions</w:t>
      </w:r>
      <w:r w:rsidRPr="00FB48A1">
        <w:rPr>
          <w:rFonts w:ascii="Times New Roman" w:hAnsi="Times New Roman" w:cs="Times New Roman"/>
          <w:sz w:val="24"/>
          <w:szCs w:val="24"/>
        </w:rPr>
        <w:t>.</w:t>
      </w:r>
      <w:proofErr w:type="gramEnd"/>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lastRenderedPageBreak/>
        <w:t>Counsel for the respondent prayed that the court dismisses the application with costs as it contravenes the equitable principle that he who seeks justice from court must come with clean hands.</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Counsel for the respondents </w:t>
      </w:r>
      <w:r w:rsidR="006D7398" w:rsidRPr="00FB48A1">
        <w:rPr>
          <w:rFonts w:ascii="Times New Roman" w:hAnsi="Times New Roman" w:cs="Times New Roman"/>
          <w:sz w:val="24"/>
          <w:szCs w:val="24"/>
        </w:rPr>
        <w:t xml:space="preserve">further submitted that what the respondent/defendant </w:t>
      </w:r>
      <w:r w:rsidRPr="00FB48A1">
        <w:rPr>
          <w:rFonts w:ascii="Times New Roman" w:hAnsi="Times New Roman" w:cs="Times New Roman"/>
          <w:sz w:val="24"/>
          <w:szCs w:val="24"/>
        </w:rPr>
        <w:t xml:space="preserve">stated does not amount to unequivocal, </w:t>
      </w:r>
      <w:r w:rsidR="00E82A40" w:rsidRPr="00FB48A1">
        <w:rPr>
          <w:rFonts w:ascii="Times New Roman" w:hAnsi="Times New Roman" w:cs="Times New Roman"/>
          <w:sz w:val="24"/>
          <w:szCs w:val="24"/>
        </w:rPr>
        <w:t>un</w:t>
      </w:r>
      <w:r w:rsidRPr="00FB48A1">
        <w:rPr>
          <w:rFonts w:ascii="Times New Roman" w:hAnsi="Times New Roman" w:cs="Times New Roman"/>
          <w:sz w:val="24"/>
          <w:szCs w:val="24"/>
        </w:rPr>
        <w:t xml:space="preserve">ambiguous admission which would entitle the applicant to </w:t>
      </w:r>
      <w:r w:rsidR="00E82A40" w:rsidRPr="00FB48A1">
        <w:rPr>
          <w:rFonts w:ascii="Times New Roman" w:hAnsi="Times New Roman" w:cs="Times New Roman"/>
          <w:sz w:val="24"/>
          <w:szCs w:val="24"/>
        </w:rPr>
        <w:t>judgment</w:t>
      </w:r>
      <w:r w:rsidRPr="00FB48A1">
        <w:rPr>
          <w:rFonts w:ascii="Times New Roman" w:hAnsi="Times New Roman" w:cs="Times New Roman"/>
          <w:sz w:val="24"/>
          <w:szCs w:val="24"/>
        </w:rPr>
        <w:t xml:space="preserve"> as the amount </w:t>
      </w:r>
      <w:r w:rsidR="006D7398" w:rsidRPr="00FB48A1">
        <w:rPr>
          <w:rFonts w:ascii="Times New Roman" w:hAnsi="Times New Roman" w:cs="Times New Roman"/>
          <w:sz w:val="24"/>
          <w:szCs w:val="24"/>
        </w:rPr>
        <w:t>owed by the respondent was</w:t>
      </w:r>
      <w:r w:rsidR="00975F39" w:rsidRPr="00FB48A1">
        <w:rPr>
          <w:rFonts w:ascii="Times New Roman" w:hAnsi="Times New Roman" w:cs="Times New Roman"/>
          <w:sz w:val="24"/>
          <w:szCs w:val="24"/>
        </w:rPr>
        <w:t xml:space="preserve"> disputed</w:t>
      </w:r>
      <w:r w:rsidRPr="00FB48A1">
        <w:rPr>
          <w:rFonts w:ascii="Times New Roman" w:hAnsi="Times New Roman" w:cs="Times New Roman"/>
          <w:sz w:val="24"/>
          <w:szCs w:val="24"/>
        </w:rPr>
        <w:t xml:space="preserve"> which is not in line with the justif</w:t>
      </w:r>
      <w:r w:rsidR="00E82A40" w:rsidRPr="00FB48A1">
        <w:rPr>
          <w:rFonts w:ascii="Times New Roman" w:hAnsi="Times New Roman" w:cs="Times New Roman"/>
          <w:sz w:val="24"/>
          <w:szCs w:val="24"/>
        </w:rPr>
        <w:t>ication for the grant of a judg</w:t>
      </w:r>
      <w:r w:rsidRPr="00FB48A1">
        <w:rPr>
          <w:rFonts w:ascii="Times New Roman" w:hAnsi="Times New Roman" w:cs="Times New Roman"/>
          <w:sz w:val="24"/>
          <w:szCs w:val="24"/>
        </w:rPr>
        <w:t xml:space="preserve">ment on admission as </w:t>
      </w:r>
      <w:r w:rsidR="00B73B7A" w:rsidRPr="00FB48A1">
        <w:rPr>
          <w:rFonts w:ascii="Times New Roman" w:hAnsi="Times New Roman" w:cs="Times New Roman"/>
          <w:sz w:val="24"/>
          <w:szCs w:val="24"/>
        </w:rPr>
        <w:t>held</w:t>
      </w:r>
      <w:r w:rsidRPr="00FB48A1">
        <w:rPr>
          <w:rFonts w:ascii="Times New Roman" w:hAnsi="Times New Roman" w:cs="Times New Roman"/>
          <w:sz w:val="24"/>
          <w:szCs w:val="24"/>
        </w:rPr>
        <w:t xml:space="preserve"> in </w:t>
      </w:r>
      <w:r w:rsidRPr="00FB48A1">
        <w:rPr>
          <w:rFonts w:ascii="Times New Roman" w:hAnsi="Times New Roman" w:cs="Times New Roman"/>
          <w:b/>
          <w:i/>
          <w:sz w:val="24"/>
          <w:szCs w:val="24"/>
        </w:rPr>
        <w:t xml:space="preserve">Continental Butchery Ltd </w:t>
      </w:r>
      <w:proofErr w:type="spellStart"/>
      <w:r w:rsidRPr="00FB48A1">
        <w:rPr>
          <w:rFonts w:ascii="Times New Roman" w:hAnsi="Times New Roman" w:cs="Times New Roman"/>
          <w:b/>
          <w:i/>
          <w:sz w:val="24"/>
          <w:szCs w:val="24"/>
        </w:rPr>
        <w:t>V</w:t>
      </w:r>
      <w:r w:rsidR="00B73B7A" w:rsidRPr="00FB48A1">
        <w:rPr>
          <w:rFonts w:ascii="Times New Roman" w:hAnsi="Times New Roman" w:cs="Times New Roman"/>
          <w:b/>
          <w:i/>
          <w:sz w:val="24"/>
          <w:szCs w:val="24"/>
        </w:rPr>
        <w:t>s</w:t>
      </w:r>
      <w:proofErr w:type="spellEnd"/>
      <w:r w:rsidRPr="00FB48A1">
        <w:rPr>
          <w:rFonts w:ascii="Times New Roman" w:hAnsi="Times New Roman" w:cs="Times New Roman"/>
          <w:b/>
          <w:i/>
          <w:sz w:val="24"/>
          <w:szCs w:val="24"/>
        </w:rPr>
        <w:t xml:space="preserve"> </w:t>
      </w:r>
      <w:proofErr w:type="spellStart"/>
      <w:r w:rsidRPr="00FB48A1">
        <w:rPr>
          <w:rFonts w:ascii="Times New Roman" w:hAnsi="Times New Roman" w:cs="Times New Roman"/>
          <w:b/>
          <w:i/>
          <w:sz w:val="24"/>
          <w:szCs w:val="24"/>
        </w:rPr>
        <w:t>Ndhiwa</w:t>
      </w:r>
      <w:proofErr w:type="spellEnd"/>
      <w:r w:rsidRPr="00FB48A1">
        <w:rPr>
          <w:rFonts w:ascii="Times New Roman" w:hAnsi="Times New Roman" w:cs="Times New Roman"/>
          <w:b/>
          <w:i/>
          <w:sz w:val="24"/>
          <w:szCs w:val="24"/>
        </w:rPr>
        <w:t xml:space="preserve"> [1989] KLR 573</w:t>
      </w:r>
      <w:r w:rsidRPr="00FB48A1">
        <w:rPr>
          <w:rFonts w:ascii="Times New Roman" w:hAnsi="Times New Roman" w:cs="Times New Roman"/>
          <w:sz w:val="24"/>
          <w:szCs w:val="24"/>
        </w:rPr>
        <w:t xml:space="preserve"> that the admission should be clear, unambiguous and unconditional.</w:t>
      </w:r>
    </w:p>
    <w:p w:rsidR="007C7E10" w:rsidRPr="00FB48A1" w:rsidRDefault="007C7E10" w:rsidP="00B74E73">
      <w:pPr>
        <w:spacing w:line="360" w:lineRule="auto"/>
        <w:jc w:val="both"/>
        <w:rPr>
          <w:rFonts w:ascii="Times New Roman" w:hAnsi="Times New Roman" w:cs="Times New Roman"/>
          <w:sz w:val="24"/>
          <w:szCs w:val="24"/>
        </w:rPr>
      </w:pPr>
    </w:p>
    <w:p w:rsidR="005D6134" w:rsidRPr="00FB48A1" w:rsidRDefault="00106CA4" w:rsidP="00B74E73">
      <w:pPr>
        <w:spacing w:line="360" w:lineRule="auto"/>
        <w:jc w:val="both"/>
        <w:rPr>
          <w:rFonts w:ascii="Times New Roman" w:hAnsi="Times New Roman" w:cs="Times New Roman"/>
          <w:sz w:val="24"/>
          <w:szCs w:val="24"/>
        </w:rPr>
      </w:pPr>
      <w:proofErr w:type="gramStart"/>
      <w:r w:rsidRPr="00FB48A1">
        <w:rPr>
          <w:rFonts w:ascii="Times New Roman" w:hAnsi="Times New Roman" w:cs="Times New Roman"/>
          <w:b/>
          <w:sz w:val="24"/>
          <w:szCs w:val="24"/>
        </w:rPr>
        <w:t>Applicant</w:t>
      </w:r>
      <w:r w:rsidR="003B3047" w:rsidRPr="00FB48A1">
        <w:rPr>
          <w:rFonts w:ascii="Times New Roman" w:hAnsi="Times New Roman" w:cs="Times New Roman"/>
          <w:b/>
          <w:sz w:val="24"/>
          <w:szCs w:val="24"/>
        </w:rPr>
        <w:t>’</w:t>
      </w:r>
      <w:r w:rsidRPr="00FB48A1">
        <w:rPr>
          <w:rFonts w:ascii="Times New Roman" w:hAnsi="Times New Roman" w:cs="Times New Roman"/>
          <w:b/>
          <w:sz w:val="24"/>
          <w:szCs w:val="24"/>
        </w:rPr>
        <w:t>s submissions in rejoinder</w:t>
      </w:r>
      <w:r w:rsidRPr="00FB48A1">
        <w:rPr>
          <w:rFonts w:ascii="Times New Roman" w:hAnsi="Times New Roman" w:cs="Times New Roman"/>
          <w:sz w:val="24"/>
          <w:szCs w:val="24"/>
        </w:rPr>
        <w:t>.</w:t>
      </w:r>
      <w:proofErr w:type="gramEnd"/>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The applicants in their submissions in rejoinder </w:t>
      </w:r>
      <w:r w:rsidR="00BD3DAC" w:rsidRPr="00FB48A1">
        <w:rPr>
          <w:rFonts w:ascii="Times New Roman" w:hAnsi="Times New Roman" w:cs="Times New Roman"/>
          <w:sz w:val="24"/>
          <w:szCs w:val="24"/>
        </w:rPr>
        <w:t>argued</w:t>
      </w:r>
      <w:r w:rsidRPr="00FB48A1">
        <w:rPr>
          <w:rFonts w:ascii="Times New Roman" w:hAnsi="Times New Roman" w:cs="Times New Roman"/>
          <w:sz w:val="24"/>
          <w:szCs w:val="24"/>
        </w:rPr>
        <w:t xml:space="preserve"> that there is no dispute at all that the respondent defaulted on his payment obligations </w:t>
      </w:r>
      <w:r w:rsidR="005559F9" w:rsidRPr="00FB48A1">
        <w:rPr>
          <w:rFonts w:ascii="Times New Roman" w:hAnsi="Times New Roman" w:cs="Times New Roman"/>
          <w:sz w:val="24"/>
          <w:szCs w:val="24"/>
        </w:rPr>
        <w:t xml:space="preserve">as the </w:t>
      </w:r>
      <w:r w:rsidR="009A1988" w:rsidRPr="00FB48A1">
        <w:rPr>
          <w:rFonts w:ascii="Times New Roman" w:hAnsi="Times New Roman" w:cs="Times New Roman"/>
          <w:sz w:val="24"/>
          <w:szCs w:val="24"/>
        </w:rPr>
        <w:t>respondent</w:t>
      </w:r>
      <w:r w:rsidRPr="00FB48A1">
        <w:rPr>
          <w:rFonts w:ascii="Times New Roman" w:hAnsi="Times New Roman" w:cs="Times New Roman"/>
          <w:sz w:val="24"/>
          <w:szCs w:val="24"/>
        </w:rPr>
        <w:t xml:space="preserve"> did not deny it in the affidavit in reply and that the admissions made by the respondent are clear and unambiguous as paragraph 7.1 of the Home Loan Letter of 28</w:t>
      </w:r>
      <w:r w:rsidRPr="00FB48A1">
        <w:rPr>
          <w:rFonts w:ascii="Times New Roman" w:hAnsi="Times New Roman" w:cs="Times New Roman"/>
          <w:sz w:val="24"/>
          <w:szCs w:val="24"/>
          <w:vertAlign w:val="superscript"/>
        </w:rPr>
        <w:t>th</w:t>
      </w:r>
      <w:r w:rsidRPr="00FB48A1">
        <w:rPr>
          <w:rFonts w:ascii="Times New Roman" w:hAnsi="Times New Roman" w:cs="Times New Roman"/>
          <w:sz w:val="24"/>
          <w:szCs w:val="24"/>
        </w:rPr>
        <w:t xml:space="preserve"> May 2010 provides that </w:t>
      </w:r>
      <w:r w:rsidR="00975F39" w:rsidRPr="00FB48A1">
        <w:rPr>
          <w:rFonts w:ascii="Times New Roman" w:hAnsi="Times New Roman" w:cs="Times New Roman"/>
          <w:sz w:val="24"/>
          <w:szCs w:val="24"/>
        </w:rPr>
        <w:t xml:space="preserve">if </w:t>
      </w:r>
      <w:r w:rsidRPr="00FB48A1">
        <w:rPr>
          <w:rFonts w:ascii="Times New Roman" w:hAnsi="Times New Roman" w:cs="Times New Roman"/>
          <w:sz w:val="24"/>
          <w:szCs w:val="24"/>
        </w:rPr>
        <w:t>the borrower defaults in the payment on due date of any of the amounts</w:t>
      </w:r>
      <w:r w:rsidR="00975F39" w:rsidRPr="00FB48A1">
        <w:rPr>
          <w:rFonts w:ascii="Times New Roman" w:hAnsi="Times New Roman" w:cs="Times New Roman"/>
          <w:sz w:val="24"/>
          <w:szCs w:val="24"/>
        </w:rPr>
        <w:t xml:space="preserve"> due under the Home Loan Letter, then the entire unpaid balance becomes due and </w:t>
      </w:r>
      <w:r w:rsidR="00221792" w:rsidRPr="00FB48A1">
        <w:rPr>
          <w:rFonts w:ascii="Times New Roman" w:hAnsi="Times New Roman" w:cs="Times New Roman"/>
          <w:sz w:val="24"/>
          <w:szCs w:val="24"/>
        </w:rPr>
        <w:t xml:space="preserve">owing. </w:t>
      </w:r>
    </w:p>
    <w:p w:rsidR="005D6134" w:rsidRPr="00FB48A1" w:rsidRDefault="00106CA4" w:rsidP="00B74E73">
      <w:pPr>
        <w:spacing w:line="360" w:lineRule="auto"/>
        <w:jc w:val="both"/>
        <w:rPr>
          <w:rFonts w:ascii="Times New Roman" w:hAnsi="Times New Roman" w:cs="Times New Roman"/>
          <w:sz w:val="24"/>
          <w:szCs w:val="24"/>
        </w:rPr>
      </w:pPr>
      <w:proofErr w:type="gramStart"/>
      <w:r w:rsidRPr="00FB48A1">
        <w:rPr>
          <w:rFonts w:ascii="Times New Roman" w:hAnsi="Times New Roman" w:cs="Times New Roman"/>
          <w:b/>
          <w:sz w:val="24"/>
          <w:szCs w:val="24"/>
        </w:rPr>
        <w:t>Decision of the court</w:t>
      </w:r>
      <w:r w:rsidRPr="00FB48A1">
        <w:rPr>
          <w:rFonts w:ascii="Times New Roman" w:hAnsi="Times New Roman" w:cs="Times New Roman"/>
          <w:sz w:val="24"/>
          <w:szCs w:val="24"/>
        </w:rPr>
        <w:t>.</w:t>
      </w:r>
      <w:proofErr w:type="gramEnd"/>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I have considered the pleadings and submissions by both </w:t>
      </w:r>
      <w:proofErr w:type="gramStart"/>
      <w:r w:rsidR="009A1988" w:rsidRPr="00FB48A1">
        <w:rPr>
          <w:rFonts w:ascii="Times New Roman" w:hAnsi="Times New Roman" w:cs="Times New Roman"/>
          <w:sz w:val="24"/>
          <w:szCs w:val="24"/>
        </w:rPr>
        <w:t>C</w:t>
      </w:r>
      <w:r w:rsidRPr="00FB48A1">
        <w:rPr>
          <w:rFonts w:ascii="Times New Roman" w:hAnsi="Times New Roman" w:cs="Times New Roman"/>
          <w:sz w:val="24"/>
          <w:szCs w:val="24"/>
        </w:rPr>
        <w:t>ounsel</w:t>
      </w:r>
      <w:proofErr w:type="gramEnd"/>
      <w:r w:rsidR="009A1988" w:rsidRPr="00FB48A1">
        <w:rPr>
          <w:rFonts w:ascii="Times New Roman" w:hAnsi="Times New Roman" w:cs="Times New Roman"/>
          <w:sz w:val="24"/>
          <w:szCs w:val="24"/>
        </w:rPr>
        <w:t>.</w:t>
      </w:r>
      <w:r w:rsidRPr="00FB48A1">
        <w:rPr>
          <w:rFonts w:ascii="Times New Roman" w:hAnsi="Times New Roman" w:cs="Times New Roman"/>
          <w:sz w:val="24"/>
          <w:szCs w:val="24"/>
        </w:rPr>
        <w:t xml:space="preserve"> </w:t>
      </w:r>
      <w:r w:rsidR="009A1988" w:rsidRPr="00FB48A1">
        <w:rPr>
          <w:rFonts w:ascii="Times New Roman" w:hAnsi="Times New Roman" w:cs="Times New Roman"/>
          <w:sz w:val="24"/>
          <w:szCs w:val="24"/>
        </w:rPr>
        <w:t>T</w:t>
      </w:r>
      <w:r w:rsidRPr="00FB48A1">
        <w:rPr>
          <w:rFonts w:ascii="Times New Roman" w:hAnsi="Times New Roman" w:cs="Times New Roman"/>
          <w:sz w:val="24"/>
          <w:szCs w:val="24"/>
        </w:rPr>
        <w:t xml:space="preserve">he principles </w:t>
      </w:r>
      <w:r w:rsidR="009A1988" w:rsidRPr="00FB48A1">
        <w:rPr>
          <w:rFonts w:ascii="Times New Roman" w:hAnsi="Times New Roman" w:cs="Times New Roman"/>
          <w:sz w:val="24"/>
          <w:szCs w:val="24"/>
        </w:rPr>
        <w:t xml:space="preserve">to consider </w:t>
      </w:r>
      <w:r w:rsidR="00F004AF" w:rsidRPr="00FB48A1">
        <w:rPr>
          <w:rFonts w:ascii="Times New Roman" w:hAnsi="Times New Roman" w:cs="Times New Roman"/>
          <w:sz w:val="24"/>
          <w:szCs w:val="24"/>
        </w:rPr>
        <w:t xml:space="preserve">in granting a judgment on admission </w:t>
      </w:r>
      <w:r w:rsidRPr="00FB48A1">
        <w:rPr>
          <w:rFonts w:ascii="Times New Roman" w:hAnsi="Times New Roman" w:cs="Times New Roman"/>
          <w:sz w:val="24"/>
          <w:szCs w:val="24"/>
        </w:rPr>
        <w:t xml:space="preserve">in </w:t>
      </w:r>
      <w:r w:rsidRPr="00FB48A1">
        <w:rPr>
          <w:rFonts w:ascii="Times New Roman" w:hAnsi="Times New Roman" w:cs="Times New Roman"/>
          <w:b/>
          <w:i/>
          <w:sz w:val="24"/>
          <w:szCs w:val="24"/>
        </w:rPr>
        <w:t xml:space="preserve">Continental Butchery Ltd </w:t>
      </w:r>
      <w:proofErr w:type="spellStart"/>
      <w:r w:rsidR="00F004AF" w:rsidRPr="00FB48A1">
        <w:rPr>
          <w:rFonts w:ascii="Times New Roman" w:hAnsi="Times New Roman" w:cs="Times New Roman"/>
          <w:b/>
          <w:i/>
          <w:sz w:val="24"/>
          <w:szCs w:val="24"/>
        </w:rPr>
        <w:t>Vs</w:t>
      </w:r>
      <w:proofErr w:type="spellEnd"/>
      <w:r w:rsidRPr="00FB48A1">
        <w:rPr>
          <w:rFonts w:ascii="Times New Roman" w:hAnsi="Times New Roman" w:cs="Times New Roman"/>
          <w:b/>
          <w:i/>
          <w:sz w:val="24"/>
          <w:szCs w:val="24"/>
        </w:rPr>
        <w:t xml:space="preserve"> </w:t>
      </w:r>
      <w:proofErr w:type="spellStart"/>
      <w:r w:rsidRPr="00FB48A1">
        <w:rPr>
          <w:rFonts w:ascii="Times New Roman" w:hAnsi="Times New Roman" w:cs="Times New Roman"/>
          <w:b/>
          <w:i/>
          <w:sz w:val="24"/>
          <w:szCs w:val="24"/>
        </w:rPr>
        <w:t>Ndhiwa</w:t>
      </w:r>
      <w:proofErr w:type="spellEnd"/>
      <w:r w:rsidRPr="00FB48A1">
        <w:rPr>
          <w:rFonts w:ascii="Times New Roman" w:hAnsi="Times New Roman" w:cs="Times New Roman"/>
          <w:b/>
          <w:i/>
          <w:sz w:val="24"/>
          <w:szCs w:val="24"/>
        </w:rPr>
        <w:t xml:space="preserve"> [1989] KLR 573</w:t>
      </w:r>
      <w:r w:rsidRPr="00FB48A1">
        <w:rPr>
          <w:rFonts w:ascii="Times New Roman" w:hAnsi="Times New Roman" w:cs="Times New Roman"/>
          <w:sz w:val="24"/>
          <w:szCs w:val="24"/>
        </w:rPr>
        <w:t xml:space="preserve"> </w:t>
      </w:r>
      <w:r w:rsidR="00816332" w:rsidRPr="00FB48A1">
        <w:rPr>
          <w:rFonts w:ascii="Times New Roman" w:hAnsi="Times New Roman" w:cs="Times New Roman"/>
          <w:sz w:val="24"/>
          <w:szCs w:val="24"/>
        </w:rPr>
        <w:t xml:space="preserve">are </w:t>
      </w:r>
      <w:r w:rsidRPr="00FB48A1">
        <w:rPr>
          <w:rFonts w:ascii="Times New Roman" w:hAnsi="Times New Roman" w:cs="Times New Roman"/>
          <w:sz w:val="24"/>
          <w:szCs w:val="24"/>
        </w:rPr>
        <w:t>that the admission should be clear, unambiguous and unconditional.</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Unambiguous in my opinion means </w:t>
      </w:r>
      <w:r w:rsidR="002712CE" w:rsidRPr="00FB48A1">
        <w:rPr>
          <w:rFonts w:ascii="Times New Roman" w:hAnsi="Times New Roman" w:cs="Times New Roman"/>
          <w:sz w:val="24"/>
          <w:szCs w:val="24"/>
        </w:rPr>
        <w:t xml:space="preserve">a statement that is </w:t>
      </w:r>
      <w:r w:rsidRPr="00FB48A1">
        <w:rPr>
          <w:rFonts w:ascii="Times New Roman" w:hAnsi="Times New Roman" w:cs="Times New Roman"/>
          <w:sz w:val="24"/>
          <w:szCs w:val="24"/>
        </w:rPr>
        <w:t>clear and not vague</w:t>
      </w:r>
      <w:r w:rsidR="00E44EE9" w:rsidRPr="00FB48A1">
        <w:rPr>
          <w:rFonts w:ascii="Times New Roman" w:hAnsi="Times New Roman" w:cs="Times New Roman"/>
          <w:sz w:val="24"/>
          <w:szCs w:val="24"/>
        </w:rPr>
        <w:t>.</w:t>
      </w:r>
      <w:r w:rsidRPr="00FB48A1">
        <w:rPr>
          <w:rFonts w:ascii="Times New Roman" w:hAnsi="Times New Roman" w:cs="Times New Roman"/>
          <w:sz w:val="24"/>
          <w:szCs w:val="24"/>
        </w:rPr>
        <w:t xml:space="preserve"> Unconditional on the other hand means that which is without condition. </w:t>
      </w:r>
      <w:proofErr w:type="gramStart"/>
      <w:r w:rsidR="00E44EE9" w:rsidRPr="00FB48A1">
        <w:rPr>
          <w:rFonts w:ascii="Times New Roman" w:hAnsi="Times New Roman" w:cs="Times New Roman"/>
          <w:sz w:val="24"/>
          <w:szCs w:val="24"/>
        </w:rPr>
        <w:t>Something that</w:t>
      </w:r>
      <w:r w:rsidRPr="00FB48A1">
        <w:rPr>
          <w:rFonts w:ascii="Times New Roman" w:hAnsi="Times New Roman" w:cs="Times New Roman"/>
          <w:sz w:val="24"/>
          <w:szCs w:val="24"/>
        </w:rPr>
        <w:t xml:space="preserve"> must be performed without regard to what has happened or may happen.</w:t>
      </w:r>
      <w:proofErr w:type="gramEnd"/>
      <w:r w:rsidRPr="00FB48A1">
        <w:rPr>
          <w:rFonts w:ascii="Times New Roman" w:hAnsi="Times New Roman" w:cs="Times New Roman"/>
          <w:sz w:val="24"/>
          <w:szCs w:val="24"/>
        </w:rPr>
        <w:t xml:space="preserve"> </w:t>
      </w:r>
    </w:p>
    <w:p w:rsidR="005D6134" w:rsidRPr="00FB48A1" w:rsidRDefault="00580349"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Under </w:t>
      </w:r>
      <w:r w:rsidR="00106CA4" w:rsidRPr="00FB48A1">
        <w:rPr>
          <w:rFonts w:ascii="Times New Roman" w:hAnsi="Times New Roman" w:cs="Times New Roman"/>
          <w:b/>
          <w:sz w:val="24"/>
          <w:szCs w:val="24"/>
        </w:rPr>
        <w:t>Order13 rule 6 CPR</w:t>
      </w:r>
      <w:r w:rsidR="00106CA4" w:rsidRPr="00FB48A1">
        <w:rPr>
          <w:rFonts w:ascii="Times New Roman" w:hAnsi="Times New Roman" w:cs="Times New Roman"/>
          <w:sz w:val="24"/>
          <w:szCs w:val="24"/>
        </w:rPr>
        <w:t xml:space="preserve">, any party may at any stage of a suit, where an admission of facts has been made, either on the pleadings or otherwise, apply to the court for such </w:t>
      </w:r>
      <w:r w:rsidR="00FE005A" w:rsidRPr="00FB48A1">
        <w:rPr>
          <w:rFonts w:ascii="Times New Roman" w:hAnsi="Times New Roman" w:cs="Times New Roman"/>
          <w:sz w:val="24"/>
          <w:szCs w:val="24"/>
        </w:rPr>
        <w:t>judgment</w:t>
      </w:r>
      <w:r w:rsidR="00106CA4" w:rsidRPr="00FB48A1">
        <w:rPr>
          <w:rFonts w:ascii="Times New Roman" w:hAnsi="Times New Roman" w:cs="Times New Roman"/>
          <w:sz w:val="24"/>
          <w:szCs w:val="24"/>
        </w:rPr>
        <w:t xml:space="preserve"> or order as upon the admission he or she may be entitled to, without waiting for the determination of any other </w:t>
      </w:r>
      <w:r w:rsidR="00B54164" w:rsidRPr="00FB48A1">
        <w:rPr>
          <w:rFonts w:ascii="Times New Roman" w:hAnsi="Times New Roman" w:cs="Times New Roman"/>
          <w:sz w:val="24"/>
          <w:szCs w:val="24"/>
        </w:rPr>
        <w:t>question</w:t>
      </w:r>
      <w:r w:rsidR="00106CA4" w:rsidRPr="00FB48A1">
        <w:rPr>
          <w:rFonts w:ascii="Times New Roman" w:hAnsi="Times New Roman" w:cs="Times New Roman"/>
          <w:sz w:val="24"/>
          <w:szCs w:val="24"/>
        </w:rPr>
        <w:t xml:space="preserve"> between the parties; and the court may upon the application make such order, or give such </w:t>
      </w:r>
      <w:r w:rsidR="00816332" w:rsidRPr="00FB48A1">
        <w:rPr>
          <w:rFonts w:ascii="Times New Roman" w:hAnsi="Times New Roman" w:cs="Times New Roman"/>
          <w:sz w:val="24"/>
          <w:szCs w:val="24"/>
        </w:rPr>
        <w:t>judgment</w:t>
      </w:r>
      <w:r w:rsidR="00106CA4" w:rsidRPr="00FB48A1">
        <w:rPr>
          <w:rFonts w:ascii="Times New Roman" w:hAnsi="Times New Roman" w:cs="Times New Roman"/>
          <w:sz w:val="24"/>
          <w:szCs w:val="24"/>
        </w:rPr>
        <w:t>, as the court may think just.</w:t>
      </w:r>
    </w:p>
    <w:p w:rsidR="005D6134" w:rsidRPr="00FB48A1" w:rsidRDefault="00106CA4" w:rsidP="00B74E73">
      <w:pPr>
        <w:spacing w:line="360" w:lineRule="auto"/>
        <w:jc w:val="both"/>
        <w:rPr>
          <w:rFonts w:ascii="Times New Roman" w:hAnsi="Times New Roman" w:cs="Times New Roman"/>
          <w:b/>
          <w:sz w:val="24"/>
          <w:szCs w:val="24"/>
        </w:rPr>
      </w:pPr>
      <w:r w:rsidRPr="00FB48A1">
        <w:rPr>
          <w:rFonts w:ascii="Times New Roman" w:hAnsi="Times New Roman" w:cs="Times New Roman"/>
          <w:sz w:val="24"/>
          <w:szCs w:val="24"/>
        </w:rPr>
        <w:lastRenderedPageBreak/>
        <w:t>The matters claimed to have been admitted by the respondent include;</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a)</w:t>
      </w:r>
      <w:r w:rsidRPr="00FB48A1">
        <w:rPr>
          <w:rFonts w:ascii="Times New Roman" w:hAnsi="Times New Roman" w:cs="Times New Roman"/>
          <w:sz w:val="24"/>
          <w:szCs w:val="24"/>
        </w:rPr>
        <w:tab/>
        <w:t>Being indebted to the plaintiff;</w:t>
      </w:r>
    </w:p>
    <w:p w:rsidR="005D6134" w:rsidRPr="00FB48A1" w:rsidRDefault="00106CA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In this instance, </w:t>
      </w:r>
      <w:r w:rsidR="008311E7" w:rsidRPr="00FB48A1">
        <w:rPr>
          <w:rFonts w:ascii="Times New Roman" w:hAnsi="Times New Roman" w:cs="Times New Roman"/>
          <w:sz w:val="24"/>
          <w:szCs w:val="24"/>
        </w:rPr>
        <w:t>the plaintiff/respondent</w:t>
      </w:r>
      <w:r w:rsidRPr="00FB48A1">
        <w:rPr>
          <w:rFonts w:ascii="Times New Roman" w:hAnsi="Times New Roman" w:cs="Times New Roman"/>
          <w:sz w:val="24"/>
          <w:szCs w:val="24"/>
        </w:rPr>
        <w:t xml:space="preserve"> and </w:t>
      </w:r>
      <w:r w:rsidR="00703924" w:rsidRPr="00FB48A1">
        <w:rPr>
          <w:rFonts w:ascii="Times New Roman" w:hAnsi="Times New Roman" w:cs="Times New Roman"/>
          <w:sz w:val="24"/>
          <w:szCs w:val="24"/>
        </w:rPr>
        <w:t xml:space="preserve">the </w:t>
      </w:r>
      <w:r w:rsidRPr="00FB48A1">
        <w:rPr>
          <w:rFonts w:ascii="Times New Roman" w:hAnsi="Times New Roman" w:cs="Times New Roman"/>
          <w:sz w:val="24"/>
          <w:szCs w:val="24"/>
        </w:rPr>
        <w:t>applicants</w:t>
      </w:r>
      <w:r w:rsidR="00703924" w:rsidRPr="00FB48A1">
        <w:rPr>
          <w:rFonts w:ascii="Times New Roman" w:hAnsi="Times New Roman" w:cs="Times New Roman"/>
          <w:sz w:val="24"/>
          <w:szCs w:val="24"/>
        </w:rPr>
        <w:t>/defendants</w:t>
      </w:r>
      <w:r w:rsidRPr="00FB48A1">
        <w:rPr>
          <w:rFonts w:ascii="Times New Roman" w:hAnsi="Times New Roman" w:cs="Times New Roman"/>
          <w:sz w:val="24"/>
          <w:szCs w:val="24"/>
        </w:rPr>
        <w:t xml:space="preserve"> in their Joint </w:t>
      </w:r>
      <w:r w:rsidR="00703924" w:rsidRPr="00FB48A1">
        <w:rPr>
          <w:rFonts w:ascii="Times New Roman" w:hAnsi="Times New Roman" w:cs="Times New Roman"/>
          <w:sz w:val="24"/>
          <w:szCs w:val="24"/>
        </w:rPr>
        <w:t>S</w:t>
      </w:r>
      <w:r w:rsidRPr="00FB48A1">
        <w:rPr>
          <w:rFonts w:ascii="Times New Roman" w:hAnsi="Times New Roman" w:cs="Times New Roman"/>
          <w:sz w:val="24"/>
          <w:szCs w:val="24"/>
        </w:rPr>
        <w:t xml:space="preserve">cheduling Memorandum </w:t>
      </w:r>
      <w:r w:rsidR="001F1D5D" w:rsidRPr="00FB48A1">
        <w:rPr>
          <w:rFonts w:ascii="Times New Roman" w:hAnsi="Times New Roman" w:cs="Times New Roman"/>
          <w:sz w:val="24"/>
          <w:szCs w:val="24"/>
        </w:rPr>
        <w:t xml:space="preserve">under paragraph 1 </w:t>
      </w:r>
      <w:r w:rsidR="00F57ECF" w:rsidRPr="00FB48A1">
        <w:rPr>
          <w:rFonts w:ascii="Times New Roman" w:hAnsi="Times New Roman" w:cs="Times New Roman"/>
          <w:sz w:val="24"/>
          <w:szCs w:val="24"/>
        </w:rPr>
        <w:t>(</w:t>
      </w:r>
      <w:r w:rsidR="001F1D5D" w:rsidRPr="00FB48A1">
        <w:rPr>
          <w:rFonts w:ascii="Times New Roman" w:hAnsi="Times New Roman" w:cs="Times New Roman"/>
          <w:sz w:val="24"/>
          <w:szCs w:val="24"/>
        </w:rPr>
        <w:t>c</w:t>
      </w:r>
      <w:r w:rsidR="00F57ECF" w:rsidRPr="00FB48A1">
        <w:rPr>
          <w:rFonts w:ascii="Times New Roman" w:hAnsi="Times New Roman" w:cs="Times New Roman"/>
          <w:sz w:val="24"/>
          <w:szCs w:val="24"/>
        </w:rPr>
        <w:t>)</w:t>
      </w:r>
      <w:r w:rsidR="001F1D5D" w:rsidRPr="00FB48A1">
        <w:rPr>
          <w:rFonts w:ascii="Times New Roman" w:hAnsi="Times New Roman" w:cs="Times New Roman"/>
          <w:sz w:val="24"/>
          <w:szCs w:val="24"/>
        </w:rPr>
        <w:t xml:space="preserve"> of the undisputed facts indicated the plaintiff did not service his loan with the 1</w:t>
      </w:r>
      <w:r w:rsidR="001F1D5D" w:rsidRPr="00FB48A1">
        <w:rPr>
          <w:rFonts w:ascii="Times New Roman" w:hAnsi="Times New Roman" w:cs="Times New Roman"/>
          <w:sz w:val="24"/>
          <w:szCs w:val="24"/>
          <w:vertAlign w:val="superscript"/>
        </w:rPr>
        <w:t>st</w:t>
      </w:r>
      <w:r w:rsidR="001F1D5D" w:rsidRPr="00FB48A1">
        <w:rPr>
          <w:rFonts w:ascii="Times New Roman" w:hAnsi="Times New Roman" w:cs="Times New Roman"/>
          <w:sz w:val="24"/>
          <w:szCs w:val="24"/>
        </w:rPr>
        <w:t xml:space="preserve"> defendant on time.</w:t>
      </w:r>
      <w:r w:rsidRPr="00FB48A1">
        <w:rPr>
          <w:rFonts w:ascii="Times New Roman" w:hAnsi="Times New Roman" w:cs="Times New Roman"/>
          <w:sz w:val="24"/>
          <w:szCs w:val="24"/>
        </w:rPr>
        <w:t xml:space="preserve"> The plaintiff had extended the payment period twice but still the respondents failed to pay within the time granted. </w:t>
      </w:r>
    </w:p>
    <w:p w:rsidR="005D6134" w:rsidRPr="00FB48A1" w:rsidRDefault="009A6757"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The applicant contends that the admission in the Joint Scheduling Memorandum that the plaintiff did not service his loan on time constitutes clear, un-</w:t>
      </w:r>
      <w:proofErr w:type="spellStart"/>
      <w:r w:rsidRPr="00FB48A1">
        <w:rPr>
          <w:rFonts w:ascii="Times New Roman" w:hAnsi="Times New Roman" w:cs="Times New Roman"/>
          <w:sz w:val="24"/>
          <w:szCs w:val="24"/>
        </w:rPr>
        <w:t>equivical</w:t>
      </w:r>
      <w:proofErr w:type="spellEnd"/>
      <w:r w:rsidRPr="00FB48A1">
        <w:rPr>
          <w:rFonts w:ascii="Times New Roman" w:hAnsi="Times New Roman" w:cs="Times New Roman"/>
          <w:sz w:val="24"/>
          <w:szCs w:val="24"/>
        </w:rPr>
        <w:t xml:space="preserve"> and unambiguous admissions by the plaintiff that he is indebted to the defendant and has defaulted on his loan repayment.  </w:t>
      </w:r>
    </w:p>
    <w:p w:rsidR="00C93C13" w:rsidRPr="00FB48A1" w:rsidRDefault="00C93C13"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Further that the same admission is made in the plaint. </w:t>
      </w:r>
    </w:p>
    <w:p w:rsidR="00962E5B" w:rsidRPr="00FB48A1" w:rsidRDefault="00962E5B"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The wording of </w:t>
      </w:r>
      <w:r w:rsidR="00482832" w:rsidRPr="00FB48A1">
        <w:rPr>
          <w:rFonts w:ascii="Times New Roman" w:hAnsi="Times New Roman" w:cs="Times New Roman"/>
          <w:b/>
          <w:sz w:val="24"/>
          <w:szCs w:val="24"/>
        </w:rPr>
        <w:t>O</w:t>
      </w:r>
      <w:r w:rsidRPr="00FB48A1">
        <w:rPr>
          <w:rFonts w:ascii="Times New Roman" w:hAnsi="Times New Roman" w:cs="Times New Roman"/>
          <w:b/>
          <w:sz w:val="24"/>
          <w:szCs w:val="24"/>
        </w:rPr>
        <w:t>rder 3 rule 6 of CPR</w:t>
      </w:r>
      <w:r w:rsidRPr="00FB48A1">
        <w:rPr>
          <w:rFonts w:ascii="Times New Roman" w:hAnsi="Times New Roman" w:cs="Times New Roman"/>
          <w:sz w:val="24"/>
          <w:szCs w:val="24"/>
        </w:rPr>
        <w:t xml:space="preserve"> </w:t>
      </w:r>
      <w:r w:rsidR="00054DDA" w:rsidRPr="00FB48A1">
        <w:rPr>
          <w:rFonts w:ascii="Times New Roman" w:hAnsi="Times New Roman" w:cs="Times New Roman"/>
          <w:sz w:val="24"/>
          <w:szCs w:val="24"/>
        </w:rPr>
        <w:t xml:space="preserve">is instructive in this regard. </w:t>
      </w:r>
    </w:p>
    <w:p w:rsidR="007E12F9" w:rsidRPr="00FB48A1" w:rsidRDefault="007E12F9"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It provides;-</w:t>
      </w:r>
    </w:p>
    <w:p w:rsidR="00F657FF" w:rsidRPr="00FB48A1" w:rsidRDefault="0039315C" w:rsidP="00B74E73">
      <w:pPr>
        <w:spacing w:line="360" w:lineRule="auto"/>
        <w:ind w:left="720"/>
        <w:jc w:val="both"/>
        <w:rPr>
          <w:rFonts w:ascii="Times New Roman" w:hAnsi="Times New Roman" w:cs="Times New Roman"/>
          <w:i/>
          <w:sz w:val="24"/>
          <w:szCs w:val="24"/>
        </w:rPr>
      </w:pPr>
      <w:r w:rsidRPr="00FB48A1">
        <w:rPr>
          <w:rFonts w:ascii="Times New Roman" w:hAnsi="Times New Roman" w:cs="Times New Roman"/>
          <w:i/>
          <w:sz w:val="24"/>
          <w:szCs w:val="24"/>
        </w:rPr>
        <w:t>“</w:t>
      </w:r>
      <w:r w:rsidRPr="00FB48A1">
        <w:rPr>
          <w:rFonts w:ascii="Times New Roman" w:hAnsi="Times New Roman" w:cs="Times New Roman"/>
          <w:b/>
          <w:i/>
          <w:sz w:val="24"/>
          <w:szCs w:val="24"/>
        </w:rPr>
        <w:t>Any party may</w:t>
      </w:r>
      <w:r w:rsidRPr="00FB48A1">
        <w:rPr>
          <w:rFonts w:ascii="Times New Roman" w:hAnsi="Times New Roman" w:cs="Times New Roman"/>
          <w:i/>
          <w:sz w:val="24"/>
          <w:szCs w:val="24"/>
        </w:rPr>
        <w:t xml:space="preserve"> at any stage of a suit where an admission of facts has been made either on the pleadings or otherwise apply to the court </w:t>
      </w:r>
      <w:r w:rsidRPr="00FB48A1">
        <w:rPr>
          <w:rFonts w:ascii="Times New Roman" w:hAnsi="Times New Roman" w:cs="Times New Roman"/>
          <w:b/>
          <w:i/>
          <w:sz w:val="24"/>
          <w:szCs w:val="24"/>
        </w:rPr>
        <w:t xml:space="preserve">for judgment or </w:t>
      </w:r>
      <w:r w:rsidR="00F657FF" w:rsidRPr="00FB48A1">
        <w:rPr>
          <w:rFonts w:ascii="Times New Roman" w:hAnsi="Times New Roman" w:cs="Times New Roman"/>
          <w:b/>
          <w:i/>
          <w:sz w:val="24"/>
          <w:szCs w:val="24"/>
        </w:rPr>
        <w:t>order as upon the admission he or she may be entitled to</w:t>
      </w:r>
      <w:r w:rsidR="00F657FF" w:rsidRPr="00FB48A1">
        <w:rPr>
          <w:rFonts w:ascii="Times New Roman" w:hAnsi="Times New Roman" w:cs="Times New Roman"/>
          <w:i/>
          <w:sz w:val="24"/>
          <w:szCs w:val="24"/>
        </w:rPr>
        <w:t xml:space="preserve"> without waiting for the determination of any other question between the parties and the court may upon an application make such order or give such judgment as the court think just”</w:t>
      </w:r>
    </w:p>
    <w:p w:rsidR="0039315C" w:rsidRPr="00FB48A1" w:rsidRDefault="00F657FF" w:rsidP="00B74E73">
      <w:pPr>
        <w:spacing w:line="360" w:lineRule="auto"/>
        <w:ind w:firstLine="720"/>
        <w:jc w:val="both"/>
        <w:rPr>
          <w:rFonts w:ascii="Times New Roman" w:hAnsi="Times New Roman" w:cs="Times New Roman"/>
          <w:sz w:val="24"/>
          <w:szCs w:val="24"/>
        </w:rPr>
      </w:pPr>
      <w:r w:rsidRPr="00FB48A1">
        <w:rPr>
          <w:rFonts w:ascii="Times New Roman" w:hAnsi="Times New Roman" w:cs="Times New Roman"/>
          <w:sz w:val="24"/>
          <w:szCs w:val="24"/>
        </w:rPr>
        <w:t>(</w:t>
      </w:r>
      <w:proofErr w:type="gramStart"/>
      <w:r w:rsidRPr="00FB48A1">
        <w:rPr>
          <w:rFonts w:ascii="Times New Roman" w:hAnsi="Times New Roman" w:cs="Times New Roman"/>
          <w:b/>
          <w:sz w:val="24"/>
          <w:szCs w:val="24"/>
        </w:rPr>
        <w:t>emphasis</w:t>
      </w:r>
      <w:proofErr w:type="gramEnd"/>
      <w:r w:rsidRPr="00FB48A1">
        <w:rPr>
          <w:rFonts w:ascii="Times New Roman" w:hAnsi="Times New Roman" w:cs="Times New Roman"/>
          <w:b/>
          <w:sz w:val="24"/>
          <w:szCs w:val="24"/>
        </w:rPr>
        <w:t xml:space="preserve"> added).</w:t>
      </w:r>
      <w:r w:rsidRPr="00FB48A1">
        <w:rPr>
          <w:rFonts w:ascii="Times New Roman" w:hAnsi="Times New Roman" w:cs="Times New Roman"/>
          <w:sz w:val="24"/>
          <w:szCs w:val="24"/>
        </w:rPr>
        <w:t xml:space="preserve"> </w:t>
      </w:r>
      <w:r w:rsidR="0039315C" w:rsidRPr="00FB48A1">
        <w:rPr>
          <w:rFonts w:ascii="Times New Roman" w:hAnsi="Times New Roman" w:cs="Times New Roman"/>
          <w:sz w:val="24"/>
          <w:szCs w:val="24"/>
        </w:rPr>
        <w:t xml:space="preserve"> </w:t>
      </w:r>
    </w:p>
    <w:p w:rsidR="00F657FF" w:rsidRPr="00FB48A1" w:rsidRDefault="00693D6B"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In my view</w:t>
      </w:r>
      <w:r w:rsidR="004D057D" w:rsidRPr="00FB48A1">
        <w:rPr>
          <w:rFonts w:ascii="Times New Roman" w:hAnsi="Times New Roman" w:cs="Times New Roman"/>
          <w:sz w:val="24"/>
          <w:szCs w:val="24"/>
        </w:rPr>
        <w:t>,</w:t>
      </w:r>
      <w:r w:rsidRPr="00FB48A1">
        <w:rPr>
          <w:rFonts w:ascii="Times New Roman" w:hAnsi="Times New Roman" w:cs="Times New Roman"/>
          <w:sz w:val="24"/>
          <w:szCs w:val="24"/>
        </w:rPr>
        <w:t xml:space="preserve"> from reading the above</w:t>
      </w:r>
      <w:r w:rsidR="004D057D" w:rsidRPr="00FB48A1">
        <w:rPr>
          <w:rFonts w:ascii="Times New Roman" w:hAnsi="Times New Roman" w:cs="Times New Roman"/>
          <w:sz w:val="24"/>
          <w:szCs w:val="24"/>
        </w:rPr>
        <w:t>,</w:t>
      </w:r>
      <w:r w:rsidRPr="00FB48A1">
        <w:rPr>
          <w:rFonts w:ascii="Times New Roman" w:hAnsi="Times New Roman" w:cs="Times New Roman"/>
          <w:sz w:val="24"/>
          <w:szCs w:val="24"/>
        </w:rPr>
        <w:t xml:space="preserve"> for one to be granted a judgment on admission, the person must in the </w:t>
      </w:r>
      <w:r w:rsidR="00D94197" w:rsidRPr="00FB48A1">
        <w:rPr>
          <w:rFonts w:ascii="Times New Roman" w:hAnsi="Times New Roman" w:cs="Times New Roman"/>
          <w:sz w:val="24"/>
          <w:szCs w:val="24"/>
        </w:rPr>
        <w:t xml:space="preserve">first instance be entitled to the </w:t>
      </w:r>
      <w:r w:rsidRPr="00FB48A1">
        <w:rPr>
          <w:rFonts w:ascii="Times New Roman" w:hAnsi="Times New Roman" w:cs="Times New Roman"/>
          <w:sz w:val="24"/>
          <w:szCs w:val="24"/>
        </w:rPr>
        <w:t xml:space="preserve">prayer made were the case to proceed to </w:t>
      </w:r>
      <w:r w:rsidR="004D057D" w:rsidRPr="00FB48A1">
        <w:rPr>
          <w:rFonts w:ascii="Times New Roman" w:hAnsi="Times New Roman" w:cs="Times New Roman"/>
          <w:sz w:val="24"/>
          <w:szCs w:val="24"/>
        </w:rPr>
        <w:t>full</w:t>
      </w:r>
      <w:r w:rsidRPr="00FB48A1">
        <w:rPr>
          <w:rFonts w:ascii="Times New Roman" w:hAnsi="Times New Roman" w:cs="Times New Roman"/>
          <w:sz w:val="24"/>
          <w:szCs w:val="24"/>
        </w:rPr>
        <w:t xml:space="preserve"> trial. </w:t>
      </w:r>
    </w:p>
    <w:p w:rsidR="004D057D" w:rsidRPr="00FB48A1" w:rsidRDefault="004D057D"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The admission must relate to existing cause of action made out on the face of the pleadings. </w:t>
      </w:r>
    </w:p>
    <w:p w:rsidR="004D057D" w:rsidRPr="00FB48A1" w:rsidRDefault="00BD6E60"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For one to be entitled to a prayer the same must </w:t>
      </w:r>
      <w:r w:rsidR="002377D2" w:rsidRPr="00FB48A1">
        <w:rPr>
          <w:rFonts w:ascii="Times New Roman" w:hAnsi="Times New Roman" w:cs="Times New Roman"/>
          <w:sz w:val="24"/>
          <w:szCs w:val="24"/>
        </w:rPr>
        <w:t>emanate</w:t>
      </w:r>
      <w:r w:rsidRPr="00FB48A1">
        <w:rPr>
          <w:rFonts w:ascii="Times New Roman" w:hAnsi="Times New Roman" w:cs="Times New Roman"/>
          <w:sz w:val="24"/>
          <w:szCs w:val="24"/>
        </w:rPr>
        <w:t xml:space="preserve"> from ones pleadings.</w:t>
      </w:r>
      <w:r w:rsidR="002377D2" w:rsidRPr="00FB48A1">
        <w:rPr>
          <w:rFonts w:ascii="Times New Roman" w:hAnsi="Times New Roman" w:cs="Times New Roman"/>
          <w:sz w:val="24"/>
          <w:szCs w:val="24"/>
        </w:rPr>
        <w:t xml:space="preserve"> </w:t>
      </w:r>
      <w:r w:rsidR="00341446" w:rsidRPr="00FB48A1">
        <w:rPr>
          <w:rFonts w:ascii="Times New Roman" w:hAnsi="Times New Roman" w:cs="Times New Roman"/>
          <w:sz w:val="24"/>
          <w:szCs w:val="24"/>
        </w:rPr>
        <w:t>The defendant in its WSD only prayed that the suit be dismissed with cost</w:t>
      </w:r>
      <w:r w:rsidR="00AA3A7D" w:rsidRPr="00FB48A1">
        <w:rPr>
          <w:rFonts w:ascii="Times New Roman" w:hAnsi="Times New Roman" w:cs="Times New Roman"/>
          <w:sz w:val="24"/>
          <w:szCs w:val="24"/>
        </w:rPr>
        <w:t>s</w:t>
      </w:r>
      <w:r w:rsidR="00341446" w:rsidRPr="00FB48A1">
        <w:rPr>
          <w:rFonts w:ascii="Times New Roman" w:hAnsi="Times New Roman" w:cs="Times New Roman"/>
          <w:sz w:val="24"/>
          <w:szCs w:val="24"/>
        </w:rPr>
        <w:t>, there is no counter-claim.</w:t>
      </w:r>
      <w:r w:rsidR="00925EA2" w:rsidRPr="00FB48A1">
        <w:rPr>
          <w:rFonts w:ascii="Times New Roman" w:hAnsi="Times New Roman" w:cs="Times New Roman"/>
          <w:sz w:val="24"/>
          <w:szCs w:val="24"/>
        </w:rPr>
        <w:t xml:space="preserve"> So how can the defendant now seek that a judgment on admission be entered against the </w:t>
      </w:r>
      <w:proofErr w:type="gramStart"/>
      <w:r w:rsidR="00925EA2" w:rsidRPr="00FB48A1">
        <w:rPr>
          <w:rFonts w:ascii="Times New Roman" w:hAnsi="Times New Roman" w:cs="Times New Roman"/>
          <w:sz w:val="24"/>
          <w:szCs w:val="24"/>
        </w:rPr>
        <w:t>respondent.</w:t>
      </w:r>
      <w:proofErr w:type="gramEnd"/>
      <w:r w:rsidR="00925EA2" w:rsidRPr="00FB48A1">
        <w:rPr>
          <w:rFonts w:ascii="Times New Roman" w:hAnsi="Times New Roman" w:cs="Times New Roman"/>
          <w:sz w:val="24"/>
          <w:szCs w:val="24"/>
        </w:rPr>
        <w:t xml:space="preserve"> I think not. </w:t>
      </w:r>
      <w:r w:rsidRPr="00FB48A1">
        <w:rPr>
          <w:rFonts w:ascii="Times New Roman" w:hAnsi="Times New Roman" w:cs="Times New Roman"/>
          <w:sz w:val="24"/>
          <w:szCs w:val="24"/>
        </w:rPr>
        <w:t xml:space="preserve"> </w:t>
      </w:r>
    </w:p>
    <w:p w:rsidR="008E742C" w:rsidRPr="00FB48A1" w:rsidRDefault="009F6465"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lastRenderedPageBreak/>
        <w:t xml:space="preserve">As to the other prayer that the temporary injunction granted to the respondent vide Misc. </w:t>
      </w:r>
      <w:proofErr w:type="spellStart"/>
      <w:r w:rsidRPr="00FB48A1">
        <w:rPr>
          <w:rFonts w:ascii="Times New Roman" w:hAnsi="Times New Roman" w:cs="Times New Roman"/>
          <w:sz w:val="24"/>
          <w:szCs w:val="24"/>
        </w:rPr>
        <w:t>Appl</w:t>
      </w:r>
      <w:proofErr w:type="spellEnd"/>
      <w:r w:rsidRPr="00FB48A1">
        <w:rPr>
          <w:rFonts w:ascii="Times New Roman" w:hAnsi="Times New Roman" w:cs="Times New Roman"/>
          <w:sz w:val="24"/>
          <w:szCs w:val="24"/>
        </w:rPr>
        <w:t xml:space="preserve"> No. 251 of 2014 on 7</w:t>
      </w:r>
      <w:r w:rsidRPr="00FB48A1">
        <w:rPr>
          <w:rFonts w:ascii="Times New Roman" w:hAnsi="Times New Roman" w:cs="Times New Roman"/>
          <w:sz w:val="24"/>
          <w:szCs w:val="24"/>
          <w:vertAlign w:val="superscript"/>
        </w:rPr>
        <w:t>th</w:t>
      </w:r>
      <w:r w:rsidRPr="00FB48A1">
        <w:rPr>
          <w:rFonts w:ascii="Times New Roman" w:hAnsi="Times New Roman" w:cs="Times New Roman"/>
          <w:sz w:val="24"/>
          <w:szCs w:val="24"/>
        </w:rPr>
        <w:t xml:space="preserve"> August 2014 be discharged</w:t>
      </w:r>
      <w:r w:rsidR="00AA3A7D" w:rsidRPr="00FB48A1">
        <w:rPr>
          <w:rFonts w:ascii="Times New Roman" w:hAnsi="Times New Roman" w:cs="Times New Roman"/>
          <w:sz w:val="24"/>
          <w:szCs w:val="24"/>
        </w:rPr>
        <w:t>,</w:t>
      </w:r>
      <w:r w:rsidRPr="00FB48A1">
        <w:rPr>
          <w:rFonts w:ascii="Times New Roman" w:hAnsi="Times New Roman" w:cs="Times New Roman"/>
          <w:sz w:val="24"/>
          <w:szCs w:val="24"/>
        </w:rPr>
        <w:t xml:space="preserve"> varied or set aside, </w:t>
      </w:r>
      <w:r w:rsidR="00F27D52" w:rsidRPr="00FB48A1">
        <w:rPr>
          <w:rFonts w:ascii="Times New Roman" w:hAnsi="Times New Roman" w:cs="Times New Roman"/>
          <w:sz w:val="24"/>
          <w:szCs w:val="24"/>
        </w:rPr>
        <w:t xml:space="preserve">while I appreciate that the delay has been inordinate the applicant/defendant should also share part of the blame. </w:t>
      </w:r>
    </w:p>
    <w:p w:rsidR="00B00734" w:rsidRPr="00FB48A1" w:rsidRDefault="008E742C"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In the first place I believe the temporary </w:t>
      </w:r>
      <w:r w:rsidR="00696651" w:rsidRPr="00FB48A1">
        <w:rPr>
          <w:rFonts w:ascii="Times New Roman" w:hAnsi="Times New Roman" w:cs="Times New Roman"/>
          <w:sz w:val="24"/>
          <w:szCs w:val="24"/>
        </w:rPr>
        <w:t>injunction</w:t>
      </w:r>
      <w:r w:rsidRPr="00FB48A1">
        <w:rPr>
          <w:rFonts w:ascii="Times New Roman" w:hAnsi="Times New Roman" w:cs="Times New Roman"/>
          <w:sz w:val="24"/>
          <w:szCs w:val="24"/>
        </w:rPr>
        <w:t xml:space="preserve"> should not have been open ended.</w:t>
      </w:r>
      <w:r w:rsidR="00696651" w:rsidRPr="00FB48A1">
        <w:rPr>
          <w:rFonts w:ascii="Times New Roman" w:hAnsi="Times New Roman" w:cs="Times New Roman"/>
          <w:sz w:val="24"/>
          <w:szCs w:val="24"/>
        </w:rPr>
        <w:t xml:space="preserve"> That encourages </w:t>
      </w:r>
      <w:r w:rsidR="007E1361" w:rsidRPr="00FB48A1">
        <w:rPr>
          <w:rFonts w:ascii="Times New Roman" w:hAnsi="Times New Roman" w:cs="Times New Roman"/>
          <w:sz w:val="24"/>
          <w:szCs w:val="24"/>
        </w:rPr>
        <w:t xml:space="preserve">the applicant/plaintiff in the case not </w:t>
      </w:r>
      <w:r w:rsidR="00AA3A7D" w:rsidRPr="00FB48A1">
        <w:rPr>
          <w:rFonts w:ascii="Times New Roman" w:hAnsi="Times New Roman" w:cs="Times New Roman"/>
          <w:sz w:val="24"/>
          <w:szCs w:val="24"/>
        </w:rPr>
        <w:t>to p</w:t>
      </w:r>
      <w:r w:rsidR="007E1361" w:rsidRPr="00FB48A1">
        <w:rPr>
          <w:rFonts w:ascii="Times New Roman" w:hAnsi="Times New Roman" w:cs="Times New Roman"/>
          <w:sz w:val="24"/>
          <w:szCs w:val="24"/>
        </w:rPr>
        <w:t xml:space="preserve">ursue </w:t>
      </w:r>
      <w:r w:rsidR="00AA3A7D" w:rsidRPr="00FB48A1">
        <w:rPr>
          <w:rFonts w:ascii="Times New Roman" w:hAnsi="Times New Roman" w:cs="Times New Roman"/>
          <w:sz w:val="24"/>
          <w:szCs w:val="24"/>
        </w:rPr>
        <w:t>q</w:t>
      </w:r>
      <w:r w:rsidR="007E1361" w:rsidRPr="00FB48A1">
        <w:rPr>
          <w:rFonts w:ascii="Times New Roman" w:hAnsi="Times New Roman" w:cs="Times New Roman"/>
          <w:sz w:val="24"/>
          <w:szCs w:val="24"/>
        </w:rPr>
        <w:t xml:space="preserve">uick resolution of the case. However should that be the case then the defendant </w:t>
      </w:r>
      <w:r w:rsidR="00B014E5" w:rsidRPr="00FB48A1">
        <w:rPr>
          <w:rFonts w:ascii="Times New Roman" w:hAnsi="Times New Roman" w:cs="Times New Roman"/>
          <w:sz w:val="24"/>
          <w:szCs w:val="24"/>
        </w:rPr>
        <w:t xml:space="preserve">is entitled under </w:t>
      </w:r>
      <w:r w:rsidR="00B014E5" w:rsidRPr="00FB48A1">
        <w:rPr>
          <w:rFonts w:ascii="Times New Roman" w:hAnsi="Times New Roman" w:cs="Times New Roman"/>
          <w:b/>
          <w:sz w:val="24"/>
          <w:szCs w:val="24"/>
        </w:rPr>
        <w:t>Order 9 r 11 CPR</w:t>
      </w:r>
      <w:r w:rsidR="00B014E5" w:rsidRPr="00FB48A1">
        <w:rPr>
          <w:rFonts w:ascii="Times New Roman" w:hAnsi="Times New Roman" w:cs="Times New Roman"/>
          <w:sz w:val="24"/>
          <w:szCs w:val="24"/>
        </w:rPr>
        <w:t xml:space="preserve"> to set down the suit for hearing. </w:t>
      </w:r>
      <w:r w:rsidR="00E402B9" w:rsidRPr="00FB48A1">
        <w:rPr>
          <w:rFonts w:ascii="Times New Roman" w:hAnsi="Times New Roman" w:cs="Times New Roman"/>
          <w:sz w:val="24"/>
          <w:szCs w:val="24"/>
        </w:rPr>
        <w:t xml:space="preserve">In the instant case there is no indication </w:t>
      </w:r>
      <w:r w:rsidR="00AA3A7D" w:rsidRPr="00FB48A1">
        <w:rPr>
          <w:rFonts w:ascii="Times New Roman" w:hAnsi="Times New Roman" w:cs="Times New Roman"/>
          <w:sz w:val="24"/>
          <w:szCs w:val="24"/>
        </w:rPr>
        <w:t xml:space="preserve">whatsoever </w:t>
      </w:r>
      <w:r w:rsidR="00E402B9" w:rsidRPr="00FB48A1">
        <w:rPr>
          <w:rFonts w:ascii="Times New Roman" w:hAnsi="Times New Roman" w:cs="Times New Roman"/>
          <w:sz w:val="24"/>
          <w:szCs w:val="24"/>
        </w:rPr>
        <w:t xml:space="preserve">that the defendant did or attempted to set down the </w:t>
      </w:r>
      <w:r w:rsidR="00AA3A7D" w:rsidRPr="00FB48A1">
        <w:rPr>
          <w:rFonts w:ascii="Times New Roman" w:hAnsi="Times New Roman" w:cs="Times New Roman"/>
          <w:sz w:val="24"/>
          <w:szCs w:val="24"/>
        </w:rPr>
        <w:t>suit</w:t>
      </w:r>
      <w:r w:rsidR="00E402B9" w:rsidRPr="00FB48A1">
        <w:rPr>
          <w:rFonts w:ascii="Times New Roman" w:hAnsi="Times New Roman" w:cs="Times New Roman"/>
          <w:sz w:val="24"/>
          <w:szCs w:val="24"/>
        </w:rPr>
        <w:t xml:space="preserve"> for hearing. </w:t>
      </w:r>
    </w:p>
    <w:p w:rsidR="009F6465" w:rsidRPr="00FB48A1" w:rsidRDefault="00B00734"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Be the above as it may, court on 18</w:t>
      </w:r>
      <w:r w:rsidRPr="00FB48A1">
        <w:rPr>
          <w:rFonts w:ascii="Times New Roman" w:hAnsi="Times New Roman" w:cs="Times New Roman"/>
          <w:sz w:val="24"/>
          <w:szCs w:val="24"/>
          <w:vertAlign w:val="superscript"/>
        </w:rPr>
        <w:t>th</w:t>
      </w:r>
      <w:r w:rsidRPr="00FB48A1">
        <w:rPr>
          <w:rFonts w:ascii="Times New Roman" w:hAnsi="Times New Roman" w:cs="Times New Roman"/>
          <w:sz w:val="24"/>
          <w:szCs w:val="24"/>
        </w:rPr>
        <w:t xml:space="preserve"> October 2017 gave directions on how the suit should proceed. In fact 13</w:t>
      </w:r>
      <w:r w:rsidRPr="00FB48A1">
        <w:rPr>
          <w:rFonts w:ascii="Times New Roman" w:hAnsi="Times New Roman" w:cs="Times New Roman"/>
          <w:sz w:val="24"/>
          <w:szCs w:val="24"/>
          <w:vertAlign w:val="superscript"/>
        </w:rPr>
        <w:t>th</w:t>
      </w:r>
      <w:r w:rsidRPr="00FB48A1">
        <w:rPr>
          <w:rFonts w:ascii="Times New Roman" w:hAnsi="Times New Roman" w:cs="Times New Roman"/>
          <w:sz w:val="24"/>
          <w:szCs w:val="24"/>
        </w:rPr>
        <w:t xml:space="preserve"> and 14</w:t>
      </w:r>
      <w:r w:rsidRPr="00FB48A1">
        <w:rPr>
          <w:rFonts w:ascii="Times New Roman" w:hAnsi="Times New Roman" w:cs="Times New Roman"/>
          <w:sz w:val="24"/>
          <w:szCs w:val="24"/>
          <w:vertAlign w:val="superscript"/>
        </w:rPr>
        <w:t>th</w:t>
      </w:r>
      <w:r w:rsidRPr="00FB48A1">
        <w:rPr>
          <w:rFonts w:ascii="Times New Roman" w:hAnsi="Times New Roman" w:cs="Times New Roman"/>
          <w:sz w:val="24"/>
          <w:szCs w:val="24"/>
        </w:rPr>
        <w:t xml:space="preserve"> March 2018 had been reserved for hearing of the suit. Instead on the day court gave directions, th</w:t>
      </w:r>
      <w:r w:rsidR="009A5957" w:rsidRPr="00FB48A1">
        <w:rPr>
          <w:rFonts w:ascii="Times New Roman" w:hAnsi="Times New Roman" w:cs="Times New Roman"/>
          <w:sz w:val="24"/>
          <w:szCs w:val="24"/>
        </w:rPr>
        <w:t>is</w:t>
      </w:r>
      <w:r w:rsidRPr="00FB48A1">
        <w:rPr>
          <w:rFonts w:ascii="Times New Roman" w:hAnsi="Times New Roman" w:cs="Times New Roman"/>
          <w:sz w:val="24"/>
          <w:szCs w:val="24"/>
        </w:rPr>
        <w:t xml:space="preserve"> application also came up for hearing. In the process valuable </w:t>
      </w:r>
      <w:r w:rsidR="00705B38" w:rsidRPr="00FB48A1">
        <w:rPr>
          <w:rFonts w:ascii="Times New Roman" w:hAnsi="Times New Roman" w:cs="Times New Roman"/>
          <w:sz w:val="24"/>
          <w:szCs w:val="24"/>
        </w:rPr>
        <w:t xml:space="preserve">time has been lost. </w:t>
      </w:r>
    </w:p>
    <w:p w:rsidR="006129E0" w:rsidRPr="00FB48A1" w:rsidRDefault="00724458"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In the circumstances I am not prepared to discharge</w:t>
      </w:r>
      <w:r w:rsidR="000D131A" w:rsidRPr="00FB48A1">
        <w:rPr>
          <w:rFonts w:ascii="Times New Roman" w:hAnsi="Times New Roman" w:cs="Times New Roman"/>
          <w:sz w:val="24"/>
          <w:szCs w:val="24"/>
        </w:rPr>
        <w:t>, vary or set aside the temporary injunction as prayed</w:t>
      </w:r>
      <w:r w:rsidR="00D91F63" w:rsidRPr="00FB48A1">
        <w:rPr>
          <w:rFonts w:ascii="Times New Roman" w:hAnsi="Times New Roman" w:cs="Times New Roman"/>
          <w:sz w:val="24"/>
          <w:szCs w:val="24"/>
        </w:rPr>
        <w:t>. I</w:t>
      </w:r>
      <w:r w:rsidR="000D131A" w:rsidRPr="00FB48A1">
        <w:rPr>
          <w:rFonts w:ascii="Times New Roman" w:hAnsi="Times New Roman" w:cs="Times New Roman"/>
          <w:sz w:val="24"/>
          <w:szCs w:val="24"/>
        </w:rPr>
        <w:t xml:space="preserve">nstead I entreat the parties to co-operate with court so that </w:t>
      </w:r>
      <w:r w:rsidR="006129E0" w:rsidRPr="00FB48A1">
        <w:rPr>
          <w:rFonts w:ascii="Times New Roman" w:hAnsi="Times New Roman" w:cs="Times New Roman"/>
          <w:sz w:val="24"/>
          <w:szCs w:val="24"/>
        </w:rPr>
        <w:t xml:space="preserve">the case is put back on the rails so that it </w:t>
      </w:r>
      <w:r w:rsidR="00D91F63" w:rsidRPr="00FB48A1">
        <w:rPr>
          <w:rFonts w:ascii="Times New Roman" w:hAnsi="Times New Roman" w:cs="Times New Roman"/>
          <w:sz w:val="24"/>
          <w:szCs w:val="24"/>
        </w:rPr>
        <w:t xml:space="preserve">is </w:t>
      </w:r>
      <w:r w:rsidR="006129E0" w:rsidRPr="00FB48A1">
        <w:rPr>
          <w:rFonts w:ascii="Times New Roman" w:hAnsi="Times New Roman" w:cs="Times New Roman"/>
          <w:sz w:val="24"/>
          <w:szCs w:val="24"/>
        </w:rPr>
        <w:t xml:space="preserve">expeditiously </w:t>
      </w:r>
      <w:r w:rsidR="00D91F63" w:rsidRPr="00FB48A1">
        <w:rPr>
          <w:rFonts w:ascii="Times New Roman" w:hAnsi="Times New Roman" w:cs="Times New Roman"/>
          <w:sz w:val="24"/>
          <w:szCs w:val="24"/>
        </w:rPr>
        <w:t>disposed of.</w:t>
      </w:r>
      <w:r w:rsidR="006129E0" w:rsidRPr="00FB48A1">
        <w:rPr>
          <w:rFonts w:ascii="Times New Roman" w:hAnsi="Times New Roman" w:cs="Times New Roman"/>
          <w:sz w:val="24"/>
          <w:szCs w:val="24"/>
        </w:rPr>
        <w:t xml:space="preserve"> </w:t>
      </w:r>
    </w:p>
    <w:p w:rsidR="002A4798" w:rsidRPr="00FB48A1" w:rsidRDefault="006129E0"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Accordingly this application </w:t>
      </w:r>
      <w:r w:rsidR="00D91F63" w:rsidRPr="00FB48A1">
        <w:rPr>
          <w:rFonts w:ascii="Times New Roman" w:hAnsi="Times New Roman" w:cs="Times New Roman"/>
          <w:sz w:val="24"/>
          <w:szCs w:val="24"/>
        </w:rPr>
        <w:t>costs will be in the cause.</w:t>
      </w:r>
      <w:r w:rsidRPr="00FB48A1">
        <w:rPr>
          <w:rFonts w:ascii="Times New Roman" w:hAnsi="Times New Roman" w:cs="Times New Roman"/>
          <w:sz w:val="24"/>
          <w:szCs w:val="24"/>
        </w:rPr>
        <w:t xml:space="preserve"> </w:t>
      </w:r>
    </w:p>
    <w:p w:rsidR="00EF7DEE" w:rsidRPr="00FB48A1" w:rsidRDefault="002A4798"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Parties should seek a date from court so that a new timetable is agreed to enable the suit proceed. </w:t>
      </w:r>
    </w:p>
    <w:p w:rsidR="00D91F63" w:rsidRPr="00FB48A1" w:rsidRDefault="00D91F63" w:rsidP="00B74E73">
      <w:pPr>
        <w:spacing w:line="360" w:lineRule="auto"/>
        <w:jc w:val="both"/>
        <w:rPr>
          <w:rFonts w:ascii="Times New Roman" w:hAnsi="Times New Roman" w:cs="Times New Roman"/>
          <w:sz w:val="24"/>
          <w:szCs w:val="24"/>
        </w:rPr>
      </w:pPr>
      <w:r w:rsidRPr="00FB48A1">
        <w:rPr>
          <w:rFonts w:ascii="Times New Roman" w:hAnsi="Times New Roman" w:cs="Times New Roman"/>
          <w:sz w:val="24"/>
          <w:szCs w:val="24"/>
        </w:rPr>
        <w:t xml:space="preserve">I so order </w:t>
      </w:r>
    </w:p>
    <w:p w:rsidR="00667CAD" w:rsidRPr="00FB48A1" w:rsidRDefault="00667CAD" w:rsidP="00F657FF">
      <w:pPr>
        <w:rPr>
          <w:rFonts w:ascii="Times New Roman" w:hAnsi="Times New Roman" w:cs="Times New Roman"/>
          <w:sz w:val="24"/>
          <w:szCs w:val="24"/>
        </w:rPr>
      </w:pPr>
    </w:p>
    <w:p w:rsidR="00EF7DEE" w:rsidRPr="00FB48A1" w:rsidRDefault="00EF7DEE" w:rsidP="00F657FF">
      <w:pPr>
        <w:rPr>
          <w:rFonts w:ascii="Times New Roman" w:hAnsi="Times New Roman" w:cs="Times New Roman"/>
          <w:sz w:val="24"/>
          <w:szCs w:val="24"/>
        </w:rPr>
      </w:pPr>
    </w:p>
    <w:p w:rsidR="00EF7DEE" w:rsidRPr="00FB48A1" w:rsidRDefault="005A2D24" w:rsidP="00667CAD">
      <w:pPr>
        <w:spacing w:after="0"/>
        <w:rPr>
          <w:rFonts w:ascii="Times New Roman" w:hAnsi="Times New Roman" w:cs="Times New Roman"/>
          <w:b/>
          <w:sz w:val="24"/>
          <w:szCs w:val="24"/>
        </w:rPr>
      </w:pPr>
      <w:r w:rsidRPr="00FB48A1">
        <w:rPr>
          <w:rFonts w:ascii="Times New Roman" w:hAnsi="Times New Roman" w:cs="Times New Roman"/>
          <w:b/>
          <w:sz w:val="24"/>
          <w:szCs w:val="24"/>
        </w:rPr>
        <w:t xml:space="preserve">B. </w:t>
      </w:r>
      <w:proofErr w:type="spellStart"/>
      <w:r w:rsidR="00EF7DEE" w:rsidRPr="00FB48A1">
        <w:rPr>
          <w:rFonts w:ascii="Times New Roman" w:hAnsi="Times New Roman" w:cs="Times New Roman"/>
          <w:b/>
          <w:sz w:val="24"/>
          <w:szCs w:val="24"/>
        </w:rPr>
        <w:t>Kainamura</w:t>
      </w:r>
      <w:proofErr w:type="spellEnd"/>
    </w:p>
    <w:p w:rsidR="000A0F8C" w:rsidRPr="00FB48A1" w:rsidRDefault="00EF7DEE" w:rsidP="00667CAD">
      <w:pPr>
        <w:spacing w:after="0"/>
        <w:rPr>
          <w:rFonts w:ascii="Times New Roman" w:hAnsi="Times New Roman" w:cs="Times New Roman"/>
          <w:b/>
          <w:sz w:val="24"/>
          <w:szCs w:val="24"/>
        </w:rPr>
      </w:pPr>
      <w:r w:rsidRPr="00FB48A1">
        <w:rPr>
          <w:rFonts w:ascii="Times New Roman" w:hAnsi="Times New Roman" w:cs="Times New Roman"/>
          <w:b/>
          <w:sz w:val="24"/>
          <w:szCs w:val="24"/>
        </w:rPr>
        <w:t xml:space="preserve">Judge </w:t>
      </w:r>
    </w:p>
    <w:p w:rsidR="00724458" w:rsidRPr="00FB48A1" w:rsidRDefault="00A55DA7" w:rsidP="00667CAD">
      <w:pPr>
        <w:spacing w:after="0"/>
        <w:rPr>
          <w:rFonts w:ascii="Times New Roman" w:hAnsi="Times New Roman" w:cs="Times New Roman"/>
          <w:b/>
          <w:sz w:val="24"/>
          <w:szCs w:val="24"/>
        </w:rPr>
      </w:pPr>
      <w:r w:rsidRPr="00FB48A1">
        <w:rPr>
          <w:rFonts w:ascii="Times New Roman" w:hAnsi="Times New Roman" w:cs="Times New Roman"/>
          <w:b/>
          <w:sz w:val="24"/>
          <w:szCs w:val="24"/>
        </w:rPr>
        <w:t>31</w:t>
      </w:r>
      <w:r w:rsidR="000A0F8C" w:rsidRPr="00FB48A1">
        <w:rPr>
          <w:rFonts w:ascii="Times New Roman" w:hAnsi="Times New Roman" w:cs="Times New Roman"/>
          <w:b/>
          <w:sz w:val="24"/>
          <w:szCs w:val="24"/>
        </w:rPr>
        <w:t>.05.2018</w:t>
      </w:r>
      <w:r w:rsidR="000D131A" w:rsidRPr="00FB48A1">
        <w:rPr>
          <w:rFonts w:ascii="Times New Roman" w:hAnsi="Times New Roman" w:cs="Times New Roman"/>
          <w:b/>
          <w:sz w:val="24"/>
          <w:szCs w:val="24"/>
        </w:rPr>
        <w:t xml:space="preserve"> </w:t>
      </w:r>
      <w:r w:rsidR="00724458" w:rsidRPr="00FB48A1">
        <w:rPr>
          <w:rFonts w:ascii="Times New Roman" w:hAnsi="Times New Roman" w:cs="Times New Roman"/>
          <w:b/>
          <w:sz w:val="24"/>
          <w:szCs w:val="24"/>
        </w:rPr>
        <w:t xml:space="preserve"> </w:t>
      </w:r>
    </w:p>
    <w:sectPr w:rsidR="00724458" w:rsidRPr="00FB48A1" w:rsidSect="00106CA4">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A5" w:rsidRDefault="003C2DA5" w:rsidP="00710C43">
      <w:pPr>
        <w:spacing w:after="0" w:line="240" w:lineRule="auto"/>
      </w:pPr>
      <w:r>
        <w:separator/>
      </w:r>
    </w:p>
  </w:endnote>
  <w:endnote w:type="continuationSeparator" w:id="0">
    <w:p w:rsidR="003C2DA5" w:rsidRDefault="003C2DA5" w:rsidP="007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954"/>
      <w:docPartObj>
        <w:docPartGallery w:val="Page Numbers (Bottom of Page)"/>
        <w:docPartUnique/>
      </w:docPartObj>
    </w:sdtPr>
    <w:sdtEndPr>
      <w:rPr>
        <w:color w:val="7F7F7F" w:themeColor="background1" w:themeShade="7F"/>
        <w:spacing w:val="60"/>
      </w:rPr>
    </w:sdtEndPr>
    <w:sdtContent>
      <w:p w:rsidR="00710C43" w:rsidRDefault="003C2DA5">
        <w:pPr>
          <w:pStyle w:val="Footer"/>
          <w:pBdr>
            <w:top w:val="single" w:sz="4" w:space="1" w:color="D9D9D9" w:themeColor="background1" w:themeShade="D9"/>
          </w:pBdr>
          <w:rPr>
            <w:b/>
          </w:rPr>
        </w:pPr>
        <w:r>
          <w:fldChar w:fldCharType="begin"/>
        </w:r>
        <w:r>
          <w:instrText xml:space="preserve"> PAGE   \* MERGEFORMAT </w:instrText>
        </w:r>
        <w:r>
          <w:fldChar w:fldCharType="separate"/>
        </w:r>
        <w:r w:rsidR="00FB48A1" w:rsidRPr="00FB48A1">
          <w:rPr>
            <w:b/>
            <w:noProof/>
          </w:rPr>
          <w:t>1</w:t>
        </w:r>
        <w:r>
          <w:rPr>
            <w:b/>
            <w:noProof/>
          </w:rPr>
          <w:fldChar w:fldCharType="end"/>
        </w:r>
        <w:r w:rsidR="00710C43">
          <w:rPr>
            <w:b/>
          </w:rPr>
          <w:t xml:space="preserve"> | </w:t>
        </w:r>
        <w:r w:rsidR="00710C43">
          <w:rPr>
            <w:color w:val="7F7F7F" w:themeColor="background1" w:themeShade="7F"/>
            <w:spacing w:val="60"/>
          </w:rPr>
          <w:t>Page</w:t>
        </w:r>
      </w:p>
    </w:sdtContent>
  </w:sdt>
  <w:p w:rsidR="00710C43" w:rsidRDefault="0071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A5" w:rsidRDefault="003C2DA5" w:rsidP="00710C43">
      <w:pPr>
        <w:spacing w:after="0" w:line="240" w:lineRule="auto"/>
      </w:pPr>
      <w:r>
        <w:separator/>
      </w:r>
    </w:p>
  </w:footnote>
  <w:footnote w:type="continuationSeparator" w:id="0">
    <w:p w:rsidR="003C2DA5" w:rsidRDefault="003C2DA5" w:rsidP="0071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1B24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74FF4"/>
    <w:multiLevelType w:val="hybridMultilevel"/>
    <w:tmpl w:val="49A6B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34"/>
    <w:rsid w:val="0004586B"/>
    <w:rsid w:val="00054DDA"/>
    <w:rsid w:val="00082F49"/>
    <w:rsid w:val="000A0F8C"/>
    <w:rsid w:val="000D131A"/>
    <w:rsid w:val="00106CA4"/>
    <w:rsid w:val="001B66EC"/>
    <w:rsid w:val="001F1D5D"/>
    <w:rsid w:val="001F2E87"/>
    <w:rsid w:val="00221792"/>
    <w:rsid w:val="0023554C"/>
    <w:rsid w:val="002377D2"/>
    <w:rsid w:val="002712CE"/>
    <w:rsid w:val="00296992"/>
    <w:rsid w:val="002A4798"/>
    <w:rsid w:val="003307BC"/>
    <w:rsid w:val="00341446"/>
    <w:rsid w:val="00344092"/>
    <w:rsid w:val="00353920"/>
    <w:rsid w:val="00385DB7"/>
    <w:rsid w:val="0039315C"/>
    <w:rsid w:val="003B3047"/>
    <w:rsid w:val="003C2DA5"/>
    <w:rsid w:val="003E1CBF"/>
    <w:rsid w:val="00406BD6"/>
    <w:rsid w:val="00437D6E"/>
    <w:rsid w:val="00441C0E"/>
    <w:rsid w:val="00482832"/>
    <w:rsid w:val="004976E9"/>
    <w:rsid w:val="004D057D"/>
    <w:rsid w:val="005559F9"/>
    <w:rsid w:val="00580349"/>
    <w:rsid w:val="005974DF"/>
    <w:rsid w:val="005A2D24"/>
    <w:rsid w:val="005B42AF"/>
    <w:rsid w:val="005D6134"/>
    <w:rsid w:val="006129E0"/>
    <w:rsid w:val="006170FB"/>
    <w:rsid w:val="0062421F"/>
    <w:rsid w:val="006536F3"/>
    <w:rsid w:val="00663E6E"/>
    <w:rsid w:val="00667CAD"/>
    <w:rsid w:val="0069360C"/>
    <w:rsid w:val="00693D6B"/>
    <w:rsid w:val="00694CA0"/>
    <w:rsid w:val="00696651"/>
    <w:rsid w:val="006D7398"/>
    <w:rsid w:val="00703924"/>
    <w:rsid w:val="00705B38"/>
    <w:rsid w:val="00710C43"/>
    <w:rsid w:val="00724458"/>
    <w:rsid w:val="007430C2"/>
    <w:rsid w:val="0076246C"/>
    <w:rsid w:val="007C7E10"/>
    <w:rsid w:val="007E12F9"/>
    <w:rsid w:val="007E1361"/>
    <w:rsid w:val="007F1B95"/>
    <w:rsid w:val="00816332"/>
    <w:rsid w:val="0082752D"/>
    <w:rsid w:val="008311E7"/>
    <w:rsid w:val="00843573"/>
    <w:rsid w:val="008B59BC"/>
    <w:rsid w:val="008E4101"/>
    <w:rsid w:val="008E742C"/>
    <w:rsid w:val="008F3162"/>
    <w:rsid w:val="009147D4"/>
    <w:rsid w:val="00920600"/>
    <w:rsid w:val="00925EA2"/>
    <w:rsid w:val="00926210"/>
    <w:rsid w:val="00962E5B"/>
    <w:rsid w:val="00975F39"/>
    <w:rsid w:val="009A1988"/>
    <w:rsid w:val="009A5957"/>
    <w:rsid w:val="009A6757"/>
    <w:rsid w:val="009F1BF1"/>
    <w:rsid w:val="009F6465"/>
    <w:rsid w:val="00A45DDD"/>
    <w:rsid w:val="00A55DA7"/>
    <w:rsid w:val="00AA3A7D"/>
    <w:rsid w:val="00AD3D6E"/>
    <w:rsid w:val="00AD4780"/>
    <w:rsid w:val="00AE0E55"/>
    <w:rsid w:val="00B00734"/>
    <w:rsid w:val="00B014E5"/>
    <w:rsid w:val="00B2617D"/>
    <w:rsid w:val="00B54164"/>
    <w:rsid w:val="00B73B7A"/>
    <w:rsid w:val="00B74E73"/>
    <w:rsid w:val="00BD3DAC"/>
    <w:rsid w:val="00BD6E60"/>
    <w:rsid w:val="00C15DA8"/>
    <w:rsid w:val="00C93C13"/>
    <w:rsid w:val="00C95D2C"/>
    <w:rsid w:val="00CA24C0"/>
    <w:rsid w:val="00CD04FF"/>
    <w:rsid w:val="00CD1B2A"/>
    <w:rsid w:val="00D1171B"/>
    <w:rsid w:val="00D12C33"/>
    <w:rsid w:val="00D15336"/>
    <w:rsid w:val="00D26661"/>
    <w:rsid w:val="00D42C76"/>
    <w:rsid w:val="00D50DBE"/>
    <w:rsid w:val="00D91F63"/>
    <w:rsid w:val="00D94197"/>
    <w:rsid w:val="00DA7FD3"/>
    <w:rsid w:val="00E402B9"/>
    <w:rsid w:val="00E44EE9"/>
    <w:rsid w:val="00E46045"/>
    <w:rsid w:val="00E779EE"/>
    <w:rsid w:val="00E82A40"/>
    <w:rsid w:val="00EF7DEE"/>
    <w:rsid w:val="00F004AF"/>
    <w:rsid w:val="00F27D52"/>
    <w:rsid w:val="00F31212"/>
    <w:rsid w:val="00F57ECF"/>
    <w:rsid w:val="00F60EF5"/>
    <w:rsid w:val="00F657FF"/>
    <w:rsid w:val="00FB48A1"/>
    <w:rsid w:val="00FE005A"/>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34"/>
    <w:pPr>
      <w:ind w:left="720"/>
      <w:contextualSpacing/>
    </w:pPr>
  </w:style>
  <w:style w:type="paragraph" w:styleId="Header">
    <w:name w:val="header"/>
    <w:basedOn w:val="Normal"/>
    <w:link w:val="HeaderChar"/>
    <w:uiPriority w:val="99"/>
    <w:semiHidden/>
    <w:unhideWhenUsed/>
    <w:rsid w:val="00710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C43"/>
  </w:style>
  <w:style w:type="paragraph" w:styleId="Footer">
    <w:name w:val="footer"/>
    <w:basedOn w:val="Normal"/>
    <w:link w:val="FooterChar"/>
    <w:uiPriority w:val="99"/>
    <w:unhideWhenUsed/>
    <w:rsid w:val="0071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43"/>
  </w:style>
  <w:style w:type="character" w:styleId="LineNumber">
    <w:name w:val="line number"/>
    <w:basedOn w:val="DefaultParagraphFont"/>
    <w:uiPriority w:val="99"/>
    <w:semiHidden/>
    <w:unhideWhenUsed/>
    <w:rsid w:val="00106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34"/>
    <w:pPr>
      <w:ind w:left="720"/>
      <w:contextualSpacing/>
    </w:pPr>
  </w:style>
  <w:style w:type="paragraph" w:styleId="Header">
    <w:name w:val="header"/>
    <w:basedOn w:val="Normal"/>
    <w:link w:val="HeaderChar"/>
    <w:uiPriority w:val="99"/>
    <w:semiHidden/>
    <w:unhideWhenUsed/>
    <w:rsid w:val="00710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C43"/>
  </w:style>
  <w:style w:type="paragraph" w:styleId="Footer">
    <w:name w:val="footer"/>
    <w:basedOn w:val="Normal"/>
    <w:link w:val="FooterChar"/>
    <w:uiPriority w:val="99"/>
    <w:unhideWhenUsed/>
    <w:rsid w:val="0071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43"/>
  </w:style>
  <w:style w:type="character" w:styleId="LineNumber">
    <w:name w:val="line number"/>
    <w:basedOn w:val="DefaultParagraphFont"/>
    <w:uiPriority w:val="99"/>
    <w:semiHidden/>
    <w:unhideWhenUsed/>
    <w:rsid w:val="0010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yekonia manibe</dc:creator>
  <cp:lastModifiedBy>User</cp:lastModifiedBy>
  <cp:revision>2</cp:revision>
  <cp:lastPrinted>2018-05-31T09:04:00Z</cp:lastPrinted>
  <dcterms:created xsi:type="dcterms:W3CDTF">2018-10-04T08:51:00Z</dcterms:created>
  <dcterms:modified xsi:type="dcterms:W3CDTF">2018-10-04T08:51:00Z</dcterms:modified>
</cp:coreProperties>
</file>