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4B61C8" w:rsidRDefault="005878B3"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THE REPUBLIC OF UGANDA,</w:t>
      </w:r>
      <w:bookmarkStart w:id="0" w:name="_GoBack"/>
      <w:bookmarkEnd w:id="0"/>
    </w:p>
    <w:p w:rsidR="005878B3" w:rsidRPr="004B61C8" w:rsidRDefault="005878B3"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IN THE HIGH COURT OF UGANDA AT KAMPALA</w:t>
      </w:r>
    </w:p>
    <w:p w:rsidR="005878B3" w:rsidRPr="004B61C8" w:rsidRDefault="005878B3"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(COMMERCIAL DIVISION)</w:t>
      </w:r>
    </w:p>
    <w:p w:rsidR="00627C93" w:rsidRPr="004B61C8" w:rsidRDefault="00627C93"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CIVIL APPEAL NO 03 OF 2016</w:t>
      </w:r>
    </w:p>
    <w:p w:rsidR="00627C93" w:rsidRPr="004B61C8" w:rsidRDefault="00627C93"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KARANGWA JOSEPH}.........................................................................</w:t>
      </w:r>
      <w:r w:rsidR="00FC1E41" w:rsidRPr="004B61C8">
        <w:rPr>
          <w:rFonts w:ascii="Times New Roman" w:eastAsia="Microsoft YaHei UI" w:hAnsi="Times New Roman" w:cs="Times New Roman"/>
          <w:b/>
          <w:sz w:val="24"/>
          <w:szCs w:val="24"/>
        </w:rPr>
        <w:t>APPELLANT</w:t>
      </w:r>
      <w:r w:rsidRPr="004B61C8">
        <w:rPr>
          <w:rFonts w:ascii="Times New Roman" w:eastAsia="Microsoft YaHei UI" w:hAnsi="Times New Roman" w:cs="Times New Roman"/>
          <w:b/>
          <w:sz w:val="24"/>
          <w:szCs w:val="24"/>
        </w:rPr>
        <w:t xml:space="preserve"> </w:t>
      </w:r>
    </w:p>
    <w:p w:rsidR="00627C93" w:rsidRPr="004B61C8" w:rsidRDefault="00627C93"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VERSUS</w:t>
      </w:r>
    </w:p>
    <w:p w:rsidR="00627C93" w:rsidRPr="004B61C8" w:rsidRDefault="00627C93"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KULANJU WILLY}............................................................................</w:t>
      </w:r>
      <w:r w:rsidR="00FC1E41" w:rsidRPr="004B61C8">
        <w:rPr>
          <w:rFonts w:ascii="Times New Roman" w:eastAsia="Microsoft YaHei UI" w:hAnsi="Times New Roman" w:cs="Times New Roman"/>
          <w:b/>
          <w:sz w:val="24"/>
          <w:szCs w:val="24"/>
        </w:rPr>
        <w:t>RESPONDENT</w:t>
      </w:r>
    </w:p>
    <w:p w:rsidR="00627C93" w:rsidRPr="004B61C8" w:rsidRDefault="00627C93"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(APPEAL FROM THE JUDGMENT AND DECREE OF HIS WORSHIP KAGODA MOSES NTENDE DELIVERED AT MENGO CHIEF MAGISTRATES COURT ON THE 9</w:t>
      </w:r>
      <w:r w:rsidRPr="004B61C8">
        <w:rPr>
          <w:rFonts w:ascii="Times New Roman" w:eastAsia="Microsoft YaHei UI" w:hAnsi="Times New Roman" w:cs="Times New Roman"/>
          <w:b/>
          <w:sz w:val="24"/>
          <w:szCs w:val="24"/>
          <w:vertAlign w:val="superscript"/>
        </w:rPr>
        <w:t>TH</w:t>
      </w:r>
      <w:r w:rsidRPr="004B61C8">
        <w:rPr>
          <w:rFonts w:ascii="Times New Roman" w:eastAsia="Microsoft YaHei UI" w:hAnsi="Times New Roman" w:cs="Times New Roman"/>
          <w:b/>
          <w:sz w:val="24"/>
          <w:szCs w:val="24"/>
        </w:rPr>
        <w:t xml:space="preserve"> DAY OF FEBRUARY 2016 IN CIVIL SUIT NO. 109 OF 2015)</w:t>
      </w:r>
    </w:p>
    <w:p w:rsidR="00627C93" w:rsidRPr="004B61C8" w:rsidRDefault="00627C93" w:rsidP="004B61C8">
      <w:pPr>
        <w:spacing w:line="360" w:lineRule="auto"/>
        <w:ind w:left="360"/>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BEFORE HON. MR. JUSTICE CHRISTOPHER MADRAMA IZAMA</w:t>
      </w:r>
    </w:p>
    <w:p w:rsidR="00CB0854" w:rsidRPr="004B61C8" w:rsidRDefault="00627C93"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b/>
          <w:sz w:val="24"/>
          <w:szCs w:val="24"/>
        </w:rPr>
        <w:t>JUDGMENT</w:t>
      </w:r>
    </w:p>
    <w:p w:rsidR="005B479E" w:rsidRPr="004B61C8" w:rsidRDefault="005B479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This </w:t>
      </w:r>
      <w:r w:rsidR="00FC1E41" w:rsidRPr="004B61C8">
        <w:rPr>
          <w:rFonts w:ascii="Times New Roman" w:eastAsia="Microsoft YaHei UI" w:hAnsi="Times New Roman" w:cs="Times New Roman"/>
          <w:sz w:val="24"/>
          <w:szCs w:val="24"/>
        </w:rPr>
        <w:t>judgment</w:t>
      </w:r>
      <w:r w:rsidRPr="004B61C8">
        <w:rPr>
          <w:rFonts w:ascii="Times New Roman" w:eastAsia="Microsoft YaHei UI" w:hAnsi="Times New Roman" w:cs="Times New Roman"/>
          <w:sz w:val="24"/>
          <w:szCs w:val="24"/>
        </w:rPr>
        <w:t xml:space="preserve"> arises from an appeal by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appealing against the decision of his worship Kagoda Moses Samuel Ntende delivered on 5</w:t>
      </w:r>
      <w:r w:rsidR="00611F2D" w:rsidRPr="004B61C8">
        <w:rPr>
          <w:rFonts w:ascii="Times New Roman" w:eastAsia="Microsoft YaHei UI" w:hAnsi="Times New Roman" w:cs="Times New Roman"/>
          <w:sz w:val="24"/>
          <w:szCs w:val="24"/>
          <w:vertAlign w:val="superscript"/>
        </w:rPr>
        <w:t>th</w:t>
      </w:r>
      <w:r w:rsidR="00611F2D" w:rsidRPr="004B61C8">
        <w:rPr>
          <w:rFonts w:ascii="Times New Roman" w:eastAsia="Microsoft YaHei UI" w:hAnsi="Times New Roman" w:cs="Times New Roman"/>
          <w:sz w:val="24"/>
          <w:szCs w:val="24"/>
        </w:rPr>
        <w:t xml:space="preserve"> </w:t>
      </w:r>
      <w:r w:rsidRPr="004B61C8">
        <w:rPr>
          <w:rFonts w:ascii="Times New Roman" w:eastAsia="Microsoft YaHei UI" w:hAnsi="Times New Roman" w:cs="Times New Roman"/>
          <w:sz w:val="24"/>
          <w:szCs w:val="24"/>
        </w:rPr>
        <w:t>February</w:t>
      </w:r>
      <w:r w:rsidR="00611F2D"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2016 against the whole of the decision and orders therein. The grounds of the appeal are as follows:</w:t>
      </w:r>
    </w:p>
    <w:p w:rsidR="005B479E" w:rsidRPr="004B61C8" w:rsidRDefault="005B479E" w:rsidP="004B61C8">
      <w:pPr>
        <w:pStyle w:val="ListParagraph"/>
        <w:numPr>
          <w:ilvl w:val="0"/>
          <w:numId w:val="2"/>
        </w:num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learned trial magistrate erred in law and in fact when he held that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’s case disclosed a cause of action against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w:t>
      </w:r>
    </w:p>
    <w:p w:rsidR="005B479E" w:rsidRPr="004B61C8" w:rsidRDefault="005B479E" w:rsidP="004B61C8">
      <w:pPr>
        <w:pStyle w:val="ListParagraph"/>
        <w:numPr>
          <w:ilvl w:val="0"/>
          <w:numId w:val="2"/>
        </w:num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learned trial magistrate erred in law and in fact in holding that the contract of guarantee existed between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in the absence of such a contract in writing.</w:t>
      </w:r>
    </w:p>
    <w:p w:rsidR="005B479E" w:rsidRPr="004B61C8" w:rsidRDefault="005B479E" w:rsidP="004B61C8">
      <w:pPr>
        <w:pStyle w:val="ListParagraph"/>
        <w:numPr>
          <w:ilvl w:val="0"/>
          <w:numId w:val="2"/>
        </w:num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The learned trial magistrate erred in law and in fact in holding that an oral contract whose subject matter exceeds 25 currency points is valid and enforceable.</w:t>
      </w:r>
    </w:p>
    <w:p w:rsidR="00C63A6A" w:rsidRPr="004B61C8" w:rsidRDefault="005B479E" w:rsidP="004B61C8">
      <w:pPr>
        <w:pStyle w:val="ListParagraph"/>
        <w:numPr>
          <w:ilvl w:val="0"/>
          <w:numId w:val="2"/>
        </w:num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learned trial magistrate erred in law and in fact in holding that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is entitled to recovery of US$5000 from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w:t>
      </w:r>
    </w:p>
    <w:p w:rsidR="005B479E" w:rsidRPr="004B61C8" w:rsidRDefault="005B479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lastRenderedPageBreak/>
        <w:t xml:space="preserve">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proposes in the memorandum of appeal that the appeal be allowed and the </w:t>
      </w:r>
      <w:r w:rsidR="00FC1E41" w:rsidRPr="004B61C8">
        <w:rPr>
          <w:rFonts w:ascii="Times New Roman" w:eastAsia="Microsoft YaHei UI" w:hAnsi="Times New Roman" w:cs="Times New Roman"/>
          <w:sz w:val="24"/>
          <w:szCs w:val="24"/>
        </w:rPr>
        <w:t>judgment</w:t>
      </w:r>
      <w:r w:rsidRPr="004B61C8">
        <w:rPr>
          <w:rFonts w:ascii="Times New Roman" w:eastAsia="Microsoft YaHei UI" w:hAnsi="Times New Roman" w:cs="Times New Roman"/>
          <w:sz w:val="24"/>
          <w:szCs w:val="24"/>
        </w:rPr>
        <w:t xml:space="preserve"> and orders of the trial court to be set aside with costs in the High Court and in the court below.</w:t>
      </w:r>
    </w:p>
    <w:p w:rsidR="005B479E" w:rsidRPr="004B61C8" w:rsidRDefault="00BE6000"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wa</w:t>
      </w:r>
      <w:r w:rsidR="005B479E" w:rsidRPr="004B61C8">
        <w:rPr>
          <w:rFonts w:ascii="Times New Roman" w:eastAsia="Microsoft YaHei UI" w:hAnsi="Times New Roman" w:cs="Times New Roman"/>
          <w:sz w:val="24"/>
          <w:szCs w:val="24"/>
        </w:rPr>
        <w:t xml:space="preserve">s represented </w:t>
      </w:r>
      <w:r w:rsidRPr="004B61C8">
        <w:rPr>
          <w:rFonts w:ascii="Times New Roman" w:eastAsia="Microsoft YaHei UI" w:hAnsi="Times New Roman" w:cs="Times New Roman"/>
          <w:sz w:val="24"/>
          <w:szCs w:val="24"/>
        </w:rPr>
        <w:t xml:space="preserve">in the proceedings </w:t>
      </w:r>
      <w:r w:rsidR="005B479E" w:rsidRPr="004B61C8">
        <w:rPr>
          <w:rFonts w:ascii="Times New Roman" w:eastAsia="Microsoft YaHei UI" w:hAnsi="Times New Roman" w:cs="Times New Roman"/>
          <w:sz w:val="24"/>
          <w:szCs w:val="24"/>
        </w:rPr>
        <w:t xml:space="preserve">by </w:t>
      </w:r>
      <w:r w:rsidR="00FC1E41" w:rsidRPr="004B61C8">
        <w:rPr>
          <w:rFonts w:ascii="Times New Roman" w:eastAsia="Microsoft YaHei UI" w:hAnsi="Times New Roman" w:cs="Times New Roman"/>
          <w:sz w:val="24"/>
          <w:szCs w:val="24"/>
        </w:rPr>
        <w:t>Counsel</w:t>
      </w:r>
      <w:r w:rsidR="005B479E" w:rsidRPr="004B61C8">
        <w:rPr>
          <w:rFonts w:ascii="Times New Roman" w:eastAsia="Microsoft YaHei UI" w:hAnsi="Times New Roman" w:cs="Times New Roman"/>
          <w:sz w:val="24"/>
          <w:szCs w:val="24"/>
        </w:rPr>
        <w:t xml:space="preserve"> Wilfred Nuwagaba of Messieurs Niwagaba advocates &amp; solicitors. The </w:t>
      </w:r>
      <w:r w:rsidR="00FC1E41" w:rsidRPr="004B61C8">
        <w:rPr>
          <w:rFonts w:ascii="Times New Roman" w:eastAsia="Microsoft YaHei UI" w:hAnsi="Times New Roman" w:cs="Times New Roman"/>
          <w:sz w:val="24"/>
          <w:szCs w:val="24"/>
        </w:rPr>
        <w:t>Respondent</w:t>
      </w:r>
      <w:r w:rsidR="005B479E" w:rsidRPr="004B61C8">
        <w:rPr>
          <w:rFonts w:ascii="Times New Roman" w:eastAsia="Microsoft YaHei UI" w:hAnsi="Times New Roman" w:cs="Times New Roman"/>
          <w:sz w:val="24"/>
          <w:szCs w:val="24"/>
        </w:rPr>
        <w:t xml:space="preserve"> was represented in the proceedings by </w:t>
      </w:r>
      <w:r w:rsidR="00FC1E41" w:rsidRPr="004B61C8">
        <w:rPr>
          <w:rFonts w:ascii="Times New Roman" w:eastAsia="Microsoft YaHei UI" w:hAnsi="Times New Roman" w:cs="Times New Roman"/>
          <w:sz w:val="24"/>
          <w:szCs w:val="24"/>
        </w:rPr>
        <w:t>Counsel</w:t>
      </w:r>
      <w:r w:rsidR="005B479E" w:rsidRPr="004B61C8">
        <w:rPr>
          <w:rFonts w:ascii="Times New Roman" w:eastAsia="Microsoft YaHei UI" w:hAnsi="Times New Roman" w:cs="Times New Roman"/>
          <w:sz w:val="24"/>
          <w:szCs w:val="24"/>
        </w:rPr>
        <w:t xml:space="preserve"> Patrick Bugembe of Messieurs Lutaakome &amp; company advocates. The court was addressed in written submissions.</w:t>
      </w:r>
    </w:p>
    <w:p w:rsidR="008B5E89" w:rsidRPr="004B61C8" w:rsidRDefault="008B5E89"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 xml:space="preserve">Submissions of </w:t>
      </w:r>
      <w:r w:rsidR="00FC1E41" w:rsidRPr="004B61C8">
        <w:rPr>
          <w:rFonts w:ascii="Times New Roman" w:eastAsia="Microsoft YaHei UI" w:hAnsi="Times New Roman" w:cs="Times New Roman"/>
          <w:b/>
          <w:sz w:val="24"/>
          <w:szCs w:val="24"/>
        </w:rPr>
        <w:t>Counsel</w:t>
      </w:r>
      <w:r w:rsidRPr="004B61C8">
        <w:rPr>
          <w:rFonts w:ascii="Times New Roman" w:eastAsia="Microsoft YaHei UI" w:hAnsi="Times New Roman" w:cs="Times New Roman"/>
          <w:b/>
          <w:sz w:val="24"/>
          <w:szCs w:val="24"/>
        </w:rPr>
        <w:t xml:space="preserve"> for the </w:t>
      </w:r>
      <w:r w:rsidR="00FC1E41" w:rsidRPr="004B61C8">
        <w:rPr>
          <w:rFonts w:ascii="Times New Roman" w:eastAsia="Microsoft YaHei UI" w:hAnsi="Times New Roman" w:cs="Times New Roman"/>
          <w:b/>
          <w:sz w:val="24"/>
          <w:szCs w:val="24"/>
        </w:rPr>
        <w:t>Appellant</w:t>
      </w:r>
    </w:p>
    <w:p w:rsidR="00FA26DA" w:rsidRPr="004B61C8" w:rsidRDefault="005B479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addressed grounds </w:t>
      </w:r>
      <w:r w:rsidR="00B12CC9" w:rsidRPr="004B61C8">
        <w:rPr>
          <w:rFonts w:ascii="Times New Roman" w:eastAsia="Microsoft YaHei UI" w:hAnsi="Times New Roman" w:cs="Times New Roman"/>
          <w:sz w:val="24"/>
          <w:szCs w:val="24"/>
        </w:rPr>
        <w:t>1</w:t>
      </w:r>
      <w:r w:rsidRPr="004B61C8">
        <w:rPr>
          <w:rFonts w:ascii="Times New Roman" w:eastAsia="Microsoft YaHei UI" w:hAnsi="Times New Roman" w:cs="Times New Roman"/>
          <w:sz w:val="24"/>
          <w:szCs w:val="24"/>
        </w:rPr>
        <w:t xml:space="preserve">, </w:t>
      </w:r>
      <w:r w:rsidR="00B12CC9" w:rsidRPr="004B61C8">
        <w:rPr>
          <w:rFonts w:ascii="Times New Roman" w:eastAsia="Microsoft YaHei UI" w:hAnsi="Times New Roman" w:cs="Times New Roman"/>
          <w:sz w:val="24"/>
          <w:szCs w:val="24"/>
        </w:rPr>
        <w:t xml:space="preserve">2 </w:t>
      </w:r>
      <w:r w:rsidRPr="004B61C8">
        <w:rPr>
          <w:rFonts w:ascii="Times New Roman" w:eastAsia="Microsoft YaHei UI" w:hAnsi="Times New Roman" w:cs="Times New Roman"/>
          <w:sz w:val="24"/>
          <w:szCs w:val="24"/>
        </w:rPr>
        <w:t xml:space="preserve">and </w:t>
      </w:r>
      <w:r w:rsidR="00B12CC9" w:rsidRPr="004B61C8">
        <w:rPr>
          <w:rFonts w:ascii="Times New Roman" w:eastAsia="Microsoft YaHei UI" w:hAnsi="Times New Roman" w:cs="Times New Roman"/>
          <w:sz w:val="24"/>
          <w:szCs w:val="24"/>
        </w:rPr>
        <w:t>3</w:t>
      </w:r>
      <w:r w:rsidRPr="004B61C8">
        <w:rPr>
          <w:rFonts w:ascii="Times New Roman" w:eastAsia="Microsoft YaHei UI" w:hAnsi="Times New Roman" w:cs="Times New Roman"/>
          <w:sz w:val="24"/>
          <w:szCs w:val="24"/>
        </w:rPr>
        <w:t xml:space="preserve"> of the memorandum of appeal together. He submitted that the grounds 1</w:t>
      </w:r>
      <w:r w:rsidR="00BE6000" w:rsidRPr="004B61C8">
        <w:rPr>
          <w:rFonts w:ascii="Times New Roman" w:eastAsia="Microsoft YaHei UI" w:hAnsi="Times New Roman" w:cs="Times New Roman"/>
          <w:sz w:val="24"/>
          <w:szCs w:val="24"/>
        </w:rPr>
        <w:t xml:space="preserve">, </w:t>
      </w:r>
      <w:r w:rsidRPr="004B61C8">
        <w:rPr>
          <w:rFonts w:ascii="Times New Roman" w:eastAsia="Microsoft YaHei UI" w:hAnsi="Times New Roman" w:cs="Times New Roman"/>
          <w:sz w:val="24"/>
          <w:szCs w:val="24"/>
        </w:rPr>
        <w:t xml:space="preserve">2 and </w:t>
      </w:r>
      <w:r w:rsidR="00BE6000" w:rsidRPr="004B61C8">
        <w:rPr>
          <w:rFonts w:ascii="Times New Roman" w:eastAsia="Microsoft YaHei UI" w:hAnsi="Times New Roman" w:cs="Times New Roman"/>
          <w:sz w:val="24"/>
          <w:szCs w:val="24"/>
        </w:rPr>
        <w:t>3</w:t>
      </w:r>
      <w:r w:rsidRPr="004B61C8">
        <w:rPr>
          <w:rFonts w:ascii="Times New Roman" w:eastAsia="Microsoft YaHei UI" w:hAnsi="Times New Roman" w:cs="Times New Roman"/>
          <w:sz w:val="24"/>
          <w:szCs w:val="24"/>
        </w:rPr>
        <w:t xml:space="preserve"> relate to the finding </w:t>
      </w:r>
      <w:r w:rsidR="00BE6000" w:rsidRPr="004B61C8">
        <w:rPr>
          <w:rFonts w:ascii="Times New Roman" w:eastAsia="Microsoft YaHei UI" w:hAnsi="Times New Roman" w:cs="Times New Roman"/>
          <w:sz w:val="24"/>
          <w:szCs w:val="24"/>
        </w:rPr>
        <w:t xml:space="preserve">of </w:t>
      </w:r>
      <w:r w:rsidRPr="004B61C8">
        <w:rPr>
          <w:rFonts w:ascii="Times New Roman" w:eastAsia="Microsoft YaHei UI" w:hAnsi="Times New Roman" w:cs="Times New Roman"/>
          <w:sz w:val="24"/>
          <w:szCs w:val="24"/>
        </w:rPr>
        <w:t xml:space="preserve">the trial magistrate that there was a contract of guarantee and that section 10 of the Contracts Act, Act 7 of 2010 </w:t>
      </w:r>
      <w:r w:rsidR="00B12CC9" w:rsidRPr="004B61C8">
        <w:rPr>
          <w:rFonts w:ascii="Times New Roman" w:eastAsia="Microsoft YaHei UI" w:hAnsi="Times New Roman" w:cs="Times New Roman"/>
          <w:sz w:val="24"/>
          <w:szCs w:val="24"/>
        </w:rPr>
        <w:t>doe</w:t>
      </w:r>
      <w:r w:rsidRPr="004B61C8">
        <w:rPr>
          <w:rFonts w:ascii="Times New Roman" w:eastAsia="Microsoft YaHei UI" w:hAnsi="Times New Roman" w:cs="Times New Roman"/>
          <w:sz w:val="24"/>
          <w:szCs w:val="24"/>
        </w:rPr>
        <w:t>s not appl</w:t>
      </w:r>
      <w:r w:rsidR="00B12CC9" w:rsidRPr="004B61C8">
        <w:rPr>
          <w:rFonts w:ascii="Times New Roman" w:eastAsia="Microsoft YaHei UI" w:hAnsi="Times New Roman" w:cs="Times New Roman"/>
          <w:sz w:val="24"/>
          <w:szCs w:val="24"/>
        </w:rPr>
        <w:t xml:space="preserve">y </w:t>
      </w:r>
      <w:r w:rsidRPr="004B61C8">
        <w:rPr>
          <w:rFonts w:ascii="Times New Roman" w:eastAsia="Microsoft YaHei UI" w:hAnsi="Times New Roman" w:cs="Times New Roman"/>
          <w:sz w:val="24"/>
          <w:szCs w:val="24"/>
        </w:rPr>
        <w:t xml:space="preserve">to indemnity and guarantee which according to the trial magistrate </w:t>
      </w:r>
      <w:r w:rsidR="00B12CC9" w:rsidRPr="004B61C8">
        <w:rPr>
          <w:rFonts w:ascii="Times New Roman" w:eastAsia="Microsoft YaHei UI" w:hAnsi="Times New Roman" w:cs="Times New Roman"/>
          <w:sz w:val="24"/>
          <w:szCs w:val="24"/>
        </w:rPr>
        <w:t xml:space="preserve">is only </w:t>
      </w:r>
      <w:r w:rsidRPr="004B61C8">
        <w:rPr>
          <w:rFonts w:ascii="Times New Roman" w:eastAsia="Microsoft YaHei UI" w:hAnsi="Times New Roman" w:cs="Times New Roman"/>
          <w:sz w:val="24"/>
          <w:szCs w:val="24"/>
        </w:rPr>
        <w:t xml:space="preserve">provided for under Part VII of the Act and section 68 in particular.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the finding of the trial magistrate that there was an oral contract of guarantee was wrong for there can be no such contract if it does not comply with the legal requirements.</w:t>
      </w:r>
    </w:p>
    <w:p w:rsidR="00C1188D" w:rsidRPr="004B61C8" w:rsidRDefault="00FA26DA"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Appellant</w:t>
      </w:r>
      <w:r w:rsidR="00B12CC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section 10 (5) and (6) of the Contracts Act are applicable </w:t>
      </w:r>
      <w:r w:rsidR="00B12CC9" w:rsidRPr="004B61C8">
        <w:rPr>
          <w:rFonts w:ascii="Times New Roman" w:eastAsia="Microsoft YaHei UI" w:hAnsi="Times New Roman" w:cs="Times New Roman"/>
          <w:sz w:val="24"/>
          <w:szCs w:val="24"/>
        </w:rPr>
        <w:t xml:space="preserve">to </w:t>
      </w:r>
      <w:r w:rsidRPr="004B61C8">
        <w:rPr>
          <w:rFonts w:ascii="Times New Roman" w:eastAsia="Microsoft YaHei UI" w:hAnsi="Times New Roman" w:cs="Times New Roman"/>
          <w:sz w:val="24"/>
          <w:szCs w:val="24"/>
        </w:rPr>
        <w:t>contracts of guarantee which guarantee under section 10 (7) is defined under Part VIII of the Act and specifically section 68. The trial magistrate erred to find that there was a contract of guarantee when there was none in writing and more so whose value exceeded 25 currency points as it is a mandatory requirement under section 10 (6) and section 10 (5) read together with the schedule under section 2 of the Contracts Act 2012.</w:t>
      </w:r>
    </w:p>
    <w:p w:rsidR="00C1188D" w:rsidRPr="004B61C8" w:rsidRDefault="00C1188D"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Appellant</w:t>
      </w:r>
      <w:r w:rsidR="00B12CC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contended that there are three parties to a contract of guarantee namely, the creditor, the principal debtor and the guarantor. Throughout the trial the existence of the creditor and the relationship between the alleged creditor and the principal debtor w</w:t>
      </w:r>
      <w:r w:rsidR="00B12CC9" w:rsidRPr="004B61C8">
        <w:rPr>
          <w:rFonts w:ascii="Times New Roman" w:eastAsia="Microsoft YaHei UI" w:hAnsi="Times New Roman" w:cs="Times New Roman"/>
          <w:sz w:val="24"/>
          <w:szCs w:val="24"/>
        </w:rPr>
        <w:t>as</w:t>
      </w:r>
      <w:r w:rsidRPr="004B61C8">
        <w:rPr>
          <w:rFonts w:ascii="Times New Roman" w:eastAsia="Microsoft YaHei UI" w:hAnsi="Times New Roman" w:cs="Times New Roman"/>
          <w:sz w:val="24"/>
          <w:szCs w:val="24"/>
        </w:rPr>
        <w:t xml:space="preserve"> not proved. </w:t>
      </w:r>
      <w:r w:rsidR="003005C1" w:rsidRPr="004B61C8">
        <w:rPr>
          <w:rFonts w:ascii="Times New Roman" w:eastAsia="Microsoft YaHei UI" w:hAnsi="Times New Roman" w:cs="Times New Roman"/>
          <w:sz w:val="24"/>
          <w:szCs w:val="24"/>
        </w:rPr>
        <w:t xml:space="preserve">No evidence was tendered to prove that the alleged Aizhou Peng Sheng Agriculture and Forestry Machinery Company had sued the </w:t>
      </w:r>
      <w:r w:rsidR="00FC1E41" w:rsidRPr="004B61C8">
        <w:rPr>
          <w:rFonts w:ascii="Times New Roman" w:eastAsia="Microsoft YaHei UI" w:hAnsi="Times New Roman" w:cs="Times New Roman"/>
          <w:sz w:val="24"/>
          <w:szCs w:val="24"/>
        </w:rPr>
        <w:t>Respondent</w:t>
      </w:r>
      <w:r w:rsidR="003005C1" w:rsidRPr="004B61C8">
        <w:rPr>
          <w:rFonts w:ascii="Times New Roman" w:eastAsia="Microsoft YaHei UI" w:hAnsi="Times New Roman" w:cs="Times New Roman"/>
          <w:sz w:val="24"/>
          <w:szCs w:val="24"/>
        </w:rPr>
        <w:t xml:space="preserve"> or the </w:t>
      </w:r>
      <w:r w:rsidR="00FC1E41" w:rsidRPr="004B61C8">
        <w:rPr>
          <w:rFonts w:ascii="Times New Roman" w:eastAsia="Microsoft YaHei UI" w:hAnsi="Times New Roman" w:cs="Times New Roman"/>
          <w:sz w:val="24"/>
          <w:szCs w:val="24"/>
        </w:rPr>
        <w:t>Appellant</w:t>
      </w:r>
      <w:r w:rsidR="003005C1" w:rsidRPr="004B61C8">
        <w:rPr>
          <w:rFonts w:ascii="Times New Roman" w:eastAsia="Microsoft YaHei UI" w:hAnsi="Times New Roman" w:cs="Times New Roman"/>
          <w:sz w:val="24"/>
          <w:szCs w:val="24"/>
        </w:rPr>
        <w:t xml:space="preserve"> and nowhere did it appear that the </w:t>
      </w:r>
      <w:r w:rsidR="00FC1E41" w:rsidRPr="004B61C8">
        <w:rPr>
          <w:rFonts w:ascii="Times New Roman" w:eastAsia="Microsoft YaHei UI" w:hAnsi="Times New Roman" w:cs="Times New Roman"/>
          <w:sz w:val="24"/>
          <w:szCs w:val="24"/>
        </w:rPr>
        <w:t>Respondent</w:t>
      </w:r>
      <w:r w:rsidR="003005C1" w:rsidRPr="004B61C8">
        <w:rPr>
          <w:rFonts w:ascii="Times New Roman" w:eastAsia="Microsoft YaHei UI" w:hAnsi="Times New Roman" w:cs="Times New Roman"/>
          <w:sz w:val="24"/>
          <w:szCs w:val="24"/>
        </w:rPr>
        <w:t xml:space="preserve"> had become liable to the creditor in any way whatsoever. </w:t>
      </w:r>
      <w:r w:rsidRPr="004B61C8">
        <w:rPr>
          <w:rFonts w:ascii="Times New Roman" w:eastAsia="Microsoft YaHei UI" w:hAnsi="Times New Roman" w:cs="Times New Roman"/>
          <w:sz w:val="24"/>
          <w:szCs w:val="24"/>
        </w:rPr>
        <w:t xml:space="preserve">The </w:t>
      </w:r>
      <w:r w:rsidRPr="004B61C8">
        <w:rPr>
          <w:rFonts w:ascii="Times New Roman" w:eastAsia="Microsoft YaHei UI" w:hAnsi="Times New Roman" w:cs="Times New Roman"/>
          <w:sz w:val="24"/>
          <w:szCs w:val="24"/>
        </w:rPr>
        <w:lastRenderedPageBreak/>
        <w:t>absence of the alleged creditor in the entire trial renders the existence of the alleged guarantee not proven.</w:t>
      </w:r>
    </w:p>
    <w:p w:rsidR="00EE6700" w:rsidRPr="004B61C8" w:rsidRDefault="00C1188D"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Furthermore</w:t>
      </w:r>
      <w:r w:rsidR="00B12CC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Appellant</w:t>
      </w:r>
      <w:r w:rsidR="00B12CC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under the provisions of section 71 (1) of the Contracts Act, a guarantor is only liable to the extent to which the principal debtor is liable and yet the </w:t>
      </w:r>
      <w:r w:rsidR="00FC1E41" w:rsidRPr="004B61C8">
        <w:rPr>
          <w:rFonts w:ascii="Times New Roman" w:eastAsia="Microsoft YaHei UI" w:hAnsi="Times New Roman" w:cs="Times New Roman"/>
          <w:sz w:val="24"/>
          <w:szCs w:val="24"/>
        </w:rPr>
        <w:t>Appellant</w:t>
      </w:r>
      <w:r w:rsidR="00B12CC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s alleged liability as an alleged principal debtor to the said Aizhou Peng Sheng Agriculture and Forestry Machinery Company was never proved on the balance of probabilit</w:t>
      </w:r>
      <w:r w:rsidR="00B12CC9" w:rsidRPr="004B61C8">
        <w:rPr>
          <w:rFonts w:ascii="Times New Roman" w:eastAsia="Microsoft YaHei UI" w:hAnsi="Times New Roman" w:cs="Times New Roman"/>
          <w:sz w:val="24"/>
          <w:szCs w:val="24"/>
        </w:rPr>
        <w:t>ies</w:t>
      </w:r>
      <w:r w:rsidRPr="004B61C8">
        <w:rPr>
          <w:rFonts w:ascii="Times New Roman" w:eastAsia="Microsoft YaHei UI" w:hAnsi="Times New Roman" w:cs="Times New Roman"/>
          <w:sz w:val="24"/>
          <w:szCs w:val="24"/>
        </w:rPr>
        <w:t xml:space="preserve"> </w:t>
      </w:r>
      <w:r w:rsidR="00C61F2A" w:rsidRPr="004B61C8">
        <w:rPr>
          <w:rFonts w:ascii="Times New Roman" w:eastAsia="Microsoft YaHei UI" w:hAnsi="Times New Roman" w:cs="Times New Roman"/>
          <w:sz w:val="24"/>
          <w:szCs w:val="24"/>
        </w:rPr>
        <w:t xml:space="preserve">by </w:t>
      </w:r>
      <w:r w:rsidRPr="004B61C8">
        <w:rPr>
          <w:rFonts w:ascii="Times New Roman" w:eastAsia="Microsoft YaHei UI" w:hAnsi="Times New Roman" w:cs="Times New Roman"/>
          <w:sz w:val="24"/>
          <w:szCs w:val="24"/>
        </w:rPr>
        <w:t>the alleged creditor which C</w:t>
      </w:r>
      <w:r w:rsidR="00C61F2A" w:rsidRPr="004B61C8">
        <w:rPr>
          <w:rFonts w:ascii="Times New Roman" w:eastAsia="Microsoft YaHei UI" w:hAnsi="Times New Roman" w:cs="Times New Roman"/>
          <w:sz w:val="24"/>
          <w:szCs w:val="24"/>
        </w:rPr>
        <w:t xml:space="preserve">reditor </w:t>
      </w:r>
      <w:r w:rsidRPr="004B61C8">
        <w:rPr>
          <w:rFonts w:ascii="Times New Roman" w:eastAsia="Microsoft YaHei UI" w:hAnsi="Times New Roman" w:cs="Times New Roman"/>
          <w:sz w:val="24"/>
          <w:szCs w:val="24"/>
        </w:rPr>
        <w:t>never gave any evidence in court nor authorised by way of power</w:t>
      </w:r>
      <w:r w:rsidR="00C61F2A" w:rsidRPr="004B61C8">
        <w:rPr>
          <w:rFonts w:ascii="Times New Roman" w:eastAsia="Microsoft YaHei UI" w:hAnsi="Times New Roman" w:cs="Times New Roman"/>
          <w:sz w:val="24"/>
          <w:szCs w:val="24"/>
        </w:rPr>
        <w:t xml:space="preserve"> of attorney the </w:t>
      </w:r>
      <w:r w:rsidR="00FC1E41" w:rsidRPr="004B61C8">
        <w:rPr>
          <w:rFonts w:ascii="Times New Roman" w:eastAsia="Microsoft YaHei UI" w:hAnsi="Times New Roman" w:cs="Times New Roman"/>
          <w:sz w:val="24"/>
          <w:szCs w:val="24"/>
        </w:rPr>
        <w:t>Respondent</w:t>
      </w:r>
      <w:r w:rsidR="00C61F2A" w:rsidRPr="004B61C8">
        <w:rPr>
          <w:rFonts w:ascii="Times New Roman" w:eastAsia="Microsoft YaHei UI" w:hAnsi="Times New Roman" w:cs="Times New Roman"/>
          <w:sz w:val="24"/>
          <w:szCs w:val="24"/>
        </w:rPr>
        <w:t xml:space="preserve"> to s</w:t>
      </w:r>
      <w:r w:rsidRPr="004B61C8">
        <w:rPr>
          <w:rFonts w:ascii="Times New Roman" w:eastAsia="Microsoft YaHei UI" w:hAnsi="Times New Roman" w:cs="Times New Roman"/>
          <w:sz w:val="24"/>
          <w:szCs w:val="24"/>
        </w:rPr>
        <w:t>ue on its behalf</w:t>
      </w:r>
      <w:r w:rsidR="00C61F2A" w:rsidRPr="004B61C8">
        <w:rPr>
          <w:rFonts w:ascii="Times New Roman" w:eastAsia="Microsoft YaHei UI" w:hAnsi="Times New Roman" w:cs="Times New Roman"/>
          <w:sz w:val="24"/>
          <w:szCs w:val="24"/>
        </w:rPr>
        <w:t xml:space="preserve">. </w:t>
      </w:r>
      <w:r w:rsidR="00B12CC9" w:rsidRPr="004B61C8">
        <w:rPr>
          <w:rFonts w:ascii="Times New Roman" w:eastAsia="Microsoft YaHei UI" w:hAnsi="Times New Roman" w:cs="Times New Roman"/>
          <w:sz w:val="24"/>
          <w:szCs w:val="24"/>
        </w:rPr>
        <w:t>T</w:t>
      </w:r>
      <w:r w:rsidR="00EE6700" w:rsidRPr="004B61C8">
        <w:rPr>
          <w:rFonts w:ascii="Times New Roman" w:eastAsia="Microsoft YaHei UI" w:hAnsi="Times New Roman" w:cs="Times New Roman"/>
          <w:sz w:val="24"/>
          <w:szCs w:val="24"/>
        </w:rPr>
        <w:t xml:space="preserve">here was no evidence to prove the simplest debt. </w:t>
      </w:r>
      <w:r w:rsidR="00FC1E41" w:rsidRPr="004B61C8">
        <w:rPr>
          <w:rFonts w:ascii="Times New Roman" w:eastAsia="Microsoft YaHei UI" w:hAnsi="Times New Roman" w:cs="Times New Roman"/>
          <w:sz w:val="24"/>
          <w:szCs w:val="24"/>
        </w:rPr>
        <w:t>Counsel</w:t>
      </w:r>
      <w:r w:rsidR="00EE6700" w:rsidRPr="004B61C8">
        <w:rPr>
          <w:rFonts w:ascii="Times New Roman" w:eastAsia="Microsoft YaHei UI" w:hAnsi="Times New Roman" w:cs="Times New Roman"/>
          <w:sz w:val="24"/>
          <w:szCs w:val="24"/>
        </w:rPr>
        <w:t xml:space="preserve"> further submitted that </w:t>
      </w:r>
      <w:r w:rsidR="008B5E89" w:rsidRPr="004B61C8">
        <w:rPr>
          <w:rFonts w:ascii="Times New Roman" w:eastAsia="Microsoft YaHei UI" w:hAnsi="Times New Roman" w:cs="Times New Roman"/>
          <w:sz w:val="24"/>
          <w:szCs w:val="24"/>
        </w:rPr>
        <w:t>a</w:t>
      </w:r>
      <w:r w:rsidR="00EE6700" w:rsidRPr="004B61C8">
        <w:rPr>
          <w:rFonts w:ascii="Times New Roman" w:eastAsia="Microsoft YaHei UI" w:hAnsi="Times New Roman" w:cs="Times New Roman"/>
          <w:sz w:val="24"/>
          <w:szCs w:val="24"/>
        </w:rPr>
        <w:t xml:space="preserve"> claim based on an international transaction would require the alleged creditor to prove the existence of the dealing between it and the </w:t>
      </w:r>
      <w:r w:rsidR="00FC1E41" w:rsidRPr="004B61C8">
        <w:rPr>
          <w:rFonts w:ascii="Times New Roman" w:eastAsia="Microsoft YaHei UI" w:hAnsi="Times New Roman" w:cs="Times New Roman"/>
          <w:sz w:val="24"/>
          <w:szCs w:val="24"/>
        </w:rPr>
        <w:t>Appellant</w:t>
      </w:r>
      <w:r w:rsidR="00EE6700" w:rsidRPr="004B61C8">
        <w:rPr>
          <w:rFonts w:ascii="Times New Roman" w:eastAsia="Microsoft YaHei UI" w:hAnsi="Times New Roman" w:cs="Times New Roman"/>
          <w:sz w:val="24"/>
          <w:szCs w:val="24"/>
        </w:rPr>
        <w:t xml:space="preserve"> by production of at least international trade documents such as document proving orders, shipment, delivery etc but none was tendered at the trial. Moreover section 71 (2) of the Contracts Act </w:t>
      </w:r>
      <w:r w:rsidR="008B5E89" w:rsidRPr="004B61C8">
        <w:rPr>
          <w:rFonts w:ascii="Times New Roman" w:eastAsia="Microsoft YaHei UI" w:hAnsi="Times New Roman" w:cs="Times New Roman"/>
          <w:sz w:val="24"/>
          <w:szCs w:val="24"/>
        </w:rPr>
        <w:t xml:space="preserve">2010 </w:t>
      </w:r>
      <w:r w:rsidR="00EE6700" w:rsidRPr="004B61C8">
        <w:rPr>
          <w:rFonts w:ascii="Times New Roman" w:eastAsia="Microsoft YaHei UI" w:hAnsi="Times New Roman" w:cs="Times New Roman"/>
          <w:sz w:val="24"/>
          <w:szCs w:val="24"/>
        </w:rPr>
        <w:t>provides that the liability of the guarantor takes effect upon default by the principal debtor.</w:t>
      </w:r>
    </w:p>
    <w:p w:rsidR="00047088" w:rsidRPr="004B61C8" w:rsidRDefault="00EE6700"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existence of a contract in clear terms as to payments, mode and time must be ascertained but in this particular case there was none. Consequently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s claim did not </w:t>
      </w:r>
      <w:r w:rsidR="008B5E89" w:rsidRPr="004B61C8">
        <w:rPr>
          <w:rFonts w:ascii="Times New Roman" w:eastAsia="Microsoft YaHei UI" w:hAnsi="Times New Roman" w:cs="Times New Roman"/>
          <w:sz w:val="24"/>
          <w:szCs w:val="24"/>
        </w:rPr>
        <w:t xml:space="preserve">meet </w:t>
      </w:r>
      <w:r w:rsidRPr="004B61C8">
        <w:rPr>
          <w:rFonts w:ascii="Times New Roman" w:eastAsia="Microsoft YaHei UI" w:hAnsi="Times New Roman" w:cs="Times New Roman"/>
          <w:sz w:val="24"/>
          <w:szCs w:val="24"/>
        </w:rPr>
        <w:t>the statutory requirements under section 10 (5) and (6) as well as section 71 (1) an</w:t>
      </w:r>
      <w:r w:rsidR="008B5E89" w:rsidRPr="004B61C8">
        <w:rPr>
          <w:rFonts w:ascii="Times New Roman" w:eastAsia="Microsoft YaHei UI" w:hAnsi="Times New Roman" w:cs="Times New Roman"/>
          <w:sz w:val="24"/>
          <w:szCs w:val="24"/>
        </w:rPr>
        <w:t xml:space="preserve">d (2) of the Contracts Act and a </w:t>
      </w:r>
      <w:r w:rsidRPr="004B61C8">
        <w:rPr>
          <w:rFonts w:ascii="Times New Roman" w:eastAsia="Microsoft YaHei UI" w:hAnsi="Times New Roman" w:cs="Times New Roman"/>
          <w:sz w:val="24"/>
          <w:szCs w:val="24"/>
        </w:rPr>
        <w:t xml:space="preserve">claim based on </w:t>
      </w:r>
      <w:r w:rsidR="008B5E89" w:rsidRPr="004B61C8">
        <w:rPr>
          <w:rFonts w:ascii="Times New Roman" w:eastAsia="Microsoft YaHei UI" w:hAnsi="Times New Roman" w:cs="Times New Roman"/>
          <w:sz w:val="24"/>
          <w:szCs w:val="24"/>
        </w:rPr>
        <w:t xml:space="preserve">an </w:t>
      </w:r>
      <w:r w:rsidRPr="004B61C8">
        <w:rPr>
          <w:rFonts w:ascii="Times New Roman" w:eastAsia="Microsoft YaHei UI" w:hAnsi="Times New Roman" w:cs="Times New Roman"/>
          <w:sz w:val="24"/>
          <w:szCs w:val="24"/>
        </w:rPr>
        <w:t>alleged contract of guarantee that is in contravention of the Contracts Act is illegal null and void</w:t>
      </w:r>
      <w:r w:rsidR="00CE1F2C" w:rsidRPr="004B61C8">
        <w:rPr>
          <w:rFonts w:ascii="Times New Roman" w:eastAsia="Microsoft YaHei UI" w:hAnsi="Times New Roman" w:cs="Times New Roman"/>
          <w:sz w:val="24"/>
          <w:szCs w:val="24"/>
        </w:rPr>
        <w:t xml:space="preserve"> (see </w:t>
      </w:r>
      <w:r w:rsidR="00CE1F2C" w:rsidRPr="004B61C8">
        <w:rPr>
          <w:rFonts w:ascii="Times New Roman" w:eastAsia="Microsoft YaHei UI" w:hAnsi="Times New Roman" w:cs="Times New Roman"/>
          <w:b/>
          <w:sz w:val="24"/>
          <w:szCs w:val="24"/>
        </w:rPr>
        <w:t xml:space="preserve">Bostel Bros Ltd vs. Hurlock (1948) 2 All ER 312 and HCCS 503 of 2012 </w:t>
      </w:r>
      <w:r w:rsidR="004B1278" w:rsidRPr="004B61C8">
        <w:rPr>
          <w:rFonts w:ascii="Times New Roman" w:eastAsia="Microsoft YaHei UI" w:hAnsi="Times New Roman" w:cs="Times New Roman"/>
          <w:b/>
          <w:sz w:val="24"/>
          <w:szCs w:val="24"/>
        </w:rPr>
        <w:t>MTN</w:t>
      </w:r>
      <w:r w:rsidR="00CE1F2C" w:rsidRPr="004B61C8">
        <w:rPr>
          <w:rFonts w:ascii="Times New Roman" w:eastAsia="Microsoft YaHei UI" w:hAnsi="Times New Roman" w:cs="Times New Roman"/>
          <w:b/>
          <w:sz w:val="24"/>
          <w:szCs w:val="24"/>
        </w:rPr>
        <w:t xml:space="preserve"> (U) Ltd vs. Three Ways Shipping Group</w:t>
      </w:r>
      <w:r w:rsidR="00CE1F2C" w:rsidRPr="004B61C8">
        <w:rPr>
          <w:rFonts w:ascii="Times New Roman" w:eastAsia="Microsoft YaHei UI" w:hAnsi="Times New Roman" w:cs="Times New Roman"/>
          <w:sz w:val="24"/>
          <w:szCs w:val="24"/>
        </w:rPr>
        <w:t>)</w:t>
      </w:r>
      <w:r w:rsidR="00047088" w:rsidRPr="004B61C8">
        <w:rPr>
          <w:rFonts w:ascii="Times New Roman" w:eastAsia="Microsoft YaHei UI" w:hAnsi="Times New Roman" w:cs="Times New Roman"/>
          <w:sz w:val="24"/>
          <w:szCs w:val="24"/>
        </w:rPr>
        <w:t>.</w:t>
      </w:r>
    </w:p>
    <w:p w:rsidR="00CF66CE" w:rsidRPr="004B61C8" w:rsidRDefault="00047088"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Appellant</w:t>
      </w:r>
      <w:r w:rsidR="00611F2D"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further submitted that the order to pay US$5000 for onward transmission to the Chinese company when there was not a claim for indemnity by them is clearly outside the scope of the principles of guarantees and cannot be upheld by this court.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had never been sued by the alleged creditor. He never paid the alleged creditor and the provisions of section 69 of the </w:t>
      </w:r>
      <w:r w:rsidR="008B5E89" w:rsidRPr="004B61C8">
        <w:rPr>
          <w:rFonts w:ascii="Times New Roman" w:eastAsia="Microsoft YaHei UI" w:hAnsi="Times New Roman" w:cs="Times New Roman"/>
          <w:sz w:val="24"/>
          <w:szCs w:val="24"/>
        </w:rPr>
        <w:t>C</w:t>
      </w:r>
      <w:r w:rsidRPr="004B61C8">
        <w:rPr>
          <w:rFonts w:ascii="Times New Roman" w:eastAsia="Microsoft YaHei UI" w:hAnsi="Times New Roman" w:cs="Times New Roman"/>
          <w:sz w:val="24"/>
          <w:szCs w:val="24"/>
        </w:rPr>
        <w:t xml:space="preserve">ontracts </w:t>
      </w:r>
      <w:r w:rsidR="008B5E89"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ct are not applicable to him and therefore </w:t>
      </w:r>
      <w:r w:rsidR="008B5E89" w:rsidRPr="004B61C8">
        <w:rPr>
          <w:rFonts w:ascii="Times New Roman" w:eastAsia="Microsoft YaHei UI" w:hAnsi="Times New Roman" w:cs="Times New Roman"/>
          <w:sz w:val="24"/>
          <w:szCs w:val="24"/>
        </w:rPr>
        <w:t>he could not s</w:t>
      </w:r>
      <w:r w:rsidRPr="004B61C8">
        <w:rPr>
          <w:rFonts w:ascii="Times New Roman" w:eastAsia="Microsoft YaHei UI" w:hAnsi="Times New Roman" w:cs="Times New Roman"/>
          <w:sz w:val="24"/>
          <w:szCs w:val="24"/>
        </w:rPr>
        <w:t>ue as an indemnity holder and entitled to the decree passed by the trial court.</w:t>
      </w:r>
    </w:p>
    <w:p w:rsidR="00CF66CE" w:rsidRPr="004B61C8" w:rsidRDefault="00CF66C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Ground 4</w:t>
      </w:r>
    </w:p>
    <w:p w:rsidR="00CE4309" w:rsidRPr="004B61C8" w:rsidRDefault="00CF66C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lastRenderedPageBreak/>
        <w:t xml:space="preserve">The </w:t>
      </w:r>
      <w:r w:rsidR="00FC1E41" w:rsidRPr="004B61C8">
        <w:rPr>
          <w:rFonts w:ascii="Times New Roman" w:eastAsia="Microsoft YaHei UI" w:hAnsi="Times New Roman" w:cs="Times New Roman"/>
          <w:sz w:val="24"/>
          <w:szCs w:val="24"/>
        </w:rPr>
        <w:t>Appellant</w:t>
      </w:r>
      <w:r w:rsidR="00A10EDF"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the trial magistrate not only failed to correctly interpret the law vis-à-vis the pleadings on record and evidence adduced but also </w:t>
      </w:r>
      <w:r w:rsidR="00F514C8" w:rsidRPr="004B61C8">
        <w:rPr>
          <w:rFonts w:ascii="Times New Roman" w:eastAsia="Microsoft YaHei UI" w:hAnsi="Times New Roman" w:cs="Times New Roman"/>
          <w:sz w:val="24"/>
          <w:szCs w:val="24"/>
        </w:rPr>
        <w:t xml:space="preserve">wrongfully </w:t>
      </w:r>
      <w:r w:rsidRPr="004B61C8">
        <w:rPr>
          <w:rFonts w:ascii="Times New Roman" w:eastAsia="Microsoft YaHei UI" w:hAnsi="Times New Roman" w:cs="Times New Roman"/>
          <w:sz w:val="24"/>
          <w:szCs w:val="24"/>
        </w:rPr>
        <w:t>reviewed the evidence on record.</w:t>
      </w:r>
    </w:p>
    <w:p w:rsidR="009C38CC" w:rsidRPr="004B61C8" w:rsidRDefault="009C38C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The trial magistrate considered documents on</w:t>
      </w:r>
      <w:r w:rsidR="00F514C8" w:rsidRPr="004B61C8">
        <w:rPr>
          <w:rFonts w:ascii="Times New Roman" w:eastAsia="Microsoft YaHei UI" w:hAnsi="Times New Roman" w:cs="Times New Roman"/>
          <w:sz w:val="24"/>
          <w:szCs w:val="24"/>
        </w:rPr>
        <w:t>ly</w:t>
      </w:r>
      <w:r w:rsidRPr="004B61C8">
        <w:rPr>
          <w:rFonts w:ascii="Times New Roman" w:eastAsia="Microsoft YaHei UI" w:hAnsi="Times New Roman" w:cs="Times New Roman"/>
          <w:sz w:val="24"/>
          <w:szCs w:val="24"/>
        </w:rPr>
        <w:t xml:space="preserve"> tendered for identification purposes but not admitted as exhibit</w:t>
      </w:r>
      <w:r w:rsidR="00F514C8"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as if they had any evidential value. The learned trial magistrate heavily relied on PID 13, PID14, PID 15 and PID16 in finding for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Appellant</w:t>
      </w:r>
      <w:r w:rsidR="009B6E81"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the documents tendered for identification cannot be considered as having any evidential value and the trial magistrate erred in law in considering them and relying on the</w:t>
      </w:r>
      <w:r w:rsidR="00F514C8" w:rsidRPr="004B61C8">
        <w:rPr>
          <w:rFonts w:ascii="Times New Roman" w:eastAsia="Microsoft YaHei UI" w:hAnsi="Times New Roman" w:cs="Times New Roman"/>
          <w:sz w:val="24"/>
          <w:szCs w:val="24"/>
        </w:rPr>
        <w:t>m</w:t>
      </w:r>
      <w:r w:rsidRPr="004B61C8">
        <w:rPr>
          <w:rFonts w:ascii="Times New Roman" w:eastAsia="Microsoft YaHei UI" w:hAnsi="Times New Roman" w:cs="Times New Roman"/>
          <w:sz w:val="24"/>
          <w:szCs w:val="24"/>
        </w:rPr>
        <w:t>. Articles for identification are clearly distinguishable from exhibits and d</w:t>
      </w:r>
      <w:r w:rsidR="00F514C8" w:rsidRPr="004B61C8">
        <w:rPr>
          <w:rFonts w:ascii="Times New Roman" w:eastAsia="Microsoft YaHei UI" w:hAnsi="Times New Roman" w:cs="Times New Roman"/>
          <w:sz w:val="24"/>
          <w:szCs w:val="24"/>
        </w:rPr>
        <w:t>o</w:t>
      </w:r>
      <w:r w:rsidRPr="004B61C8">
        <w:rPr>
          <w:rFonts w:ascii="Times New Roman" w:eastAsia="Microsoft YaHei UI" w:hAnsi="Times New Roman" w:cs="Times New Roman"/>
          <w:sz w:val="24"/>
          <w:szCs w:val="24"/>
        </w:rPr>
        <w:t xml:space="preserve"> not in</w:t>
      </w:r>
      <w:r w:rsidR="00F514C8" w:rsidRPr="004B61C8">
        <w:rPr>
          <w:rFonts w:ascii="Times New Roman" w:eastAsia="Microsoft YaHei UI" w:hAnsi="Times New Roman" w:cs="Times New Roman"/>
          <w:sz w:val="24"/>
          <w:szCs w:val="24"/>
        </w:rPr>
        <w:t xml:space="preserve"> law pass </w:t>
      </w:r>
      <w:r w:rsidRPr="004B61C8">
        <w:rPr>
          <w:rFonts w:ascii="Times New Roman" w:eastAsia="Microsoft YaHei UI" w:hAnsi="Times New Roman" w:cs="Times New Roman"/>
          <w:sz w:val="24"/>
          <w:szCs w:val="24"/>
        </w:rPr>
        <w:t xml:space="preserve">as evidence and cannot be relied upon by the court (see </w:t>
      </w:r>
      <w:r w:rsidR="00FC1E41" w:rsidRPr="004B61C8">
        <w:rPr>
          <w:rFonts w:ascii="Times New Roman" w:eastAsia="Microsoft YaHei UI" w:hAnsi="Times New Roman" w:cs="Times New Roman"/>
          <w:sz w:val="24"/>
          <w:szCs w:val="24"/>
        </w:rPr>
        <w:t>judgment</w:t>
      </w:r>
      <w:r w:rsidRPr="004B61C8">
        <w:rPr>
          <w:rFonts w:ascii="Times New Roman" w:eastAsia="Microsoft YaHei UI" w:hAnsi="Times New Roman" w:cs="Times New Roman"/>
          <w:sz w:val="24"/>
          <w:szCs w:val="24"/>
        </w:rPr>
        <w:t xml:space="preserve"> of </w:t>
      </w:r>
      <w:r w:rsidR="000F37B8" w:rsidRPr="004B61C8">
        <w:rPr>
          <w:rFonts w:ascii="Times New Roman" w:eastAsia="Microsoft YaHei UI" w:hAnsi="Times New Roman" w:cs="Times New Roman"/>
          <w:sz w:val="24"/>
          <w:szCs w:val="24"/>
        </w:rPr>
        <w:t>Justice</w:t>
      </w:r>
      <w:r w:rsidRPr="004B61C8">
        <w:rPr>
          <w:rFonts w:ascii="Times New Roman" w:eastAsia="Microsoft YaHei UI" w:hAnsi="Times New Roman" w:cs="Times New Roman"/>
          <w:sz w:val="24"/>
          <w:szCs w:val="24"/>
        </w:rPr>
        <w:t xml:space="preserve"> Bashaija K Andrew in </w:t>
      </w:r>
      <w:r w:rsidRPr="004B61C8">
        <w:rPr>
          <w:rFonts w:ascii="Times New Roman" w:eastAsia="Microsoft YaHei UI" w:hAnsi="Times New Roman" w:cs="Times New Roman"/>
          <w:b/>
          <w:sz w:val="24"/>
          <w:szCs w:val="24"/>
        </w:rPr>
        <w:t>Civil Appeal Number 23 of 2014 between Kiyimba Noor vs. John Nagenda Mulinde</w:t>
      </w:r>
      <w:r w:rsidRPr="004B61C8">
        <w:rPr>
          <w:rFonts w:ascii="Times New Roman" w:eastAsia="Microsoft YaHei UI" w:hAnsi="Times New Roman" w:cs="Times New Roman"/>
          <w:sz w:val="24"/>
          <w:szCs w:val="24"/>
        </w:rPr>
        <w:t xml:space="preserve"> at page 11 thereof).</w:t>
      </w:r>
    </w:p>
    <w:p w:rsidR="009C38CC" w:rsidRPr="004B61C8" w:rsidRDefault="009C38C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trial magistrate's review of the evidence was in total disregard of the pleadings on record and one such instance is the finding that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paid Uganda shillings </w:t>
      </w:r>
      <w:r w:rsidR="00C34FA5" w:rsidRPr="004B61C8">
        <w:rPr>
          <w:rFonts w:ascii="Times New Roman" w:eastAsia="Microsoft YaHei UI" w:hAnsi="Times New Roman" w:cs="Times New Roman"/>
          <w:sz w:val="24"/>
          <w:szCs w:val="24"/>
        </w:rPr>
        <w:t>1</w:t>
      </w:r>
      <w:r w:rsidRPr="004B61C8">
        <w:rPr>
          <w:rFonts w:ascii="Times New Roman" w:eastAsia="Microsoft YaHei UI" w:hAnsi="Times New Roman" w:cs="Times New Roman"/>
          <w:sz w:val="24"/>
          <w:szCs w:val="24"/>
        </w:rPr>
        <w:t xml:space="preserve">4,000,000/= to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and that the claim by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that it was for purchase of herbicides was an afterthought since it had not been pleaded. Yet paragraphs 2, 3 and 4 of the written statement of defence denied anything to do with the alleged contract of supply of</w:t>
      </w:r>
      <w:r w:rsidR="00C34FA5" w:rsidRPr="004B61C8">
        <w:rPr>
          <w:rFonts w:ascii="Times New Roman" w:eastAsia="Microsoft YaHei UI" w:hAnsi="Times New Roman" w:cs="Times New Roman"/>
          <w:sz w:val="24"/>
          <w:szCs w:val="24"/>
        </w:rPr>
        <w:t xml:space="preserve"> spray pumps </w:t>
      </w:r>
      <w:r w:rsidRPr="004B61C8">
        <w:rPr>
          <w:rFonts w:ascii="Times New Roman" w:eastAsia="Microsoft YaHei UI" w:hAnsi="Times New Roman" w:cs="Times New Roman"/>
          <w:sz w:val="24"/>
          <w:szCs w:val="24"/>
        </w:rPr>
        <w:t xml:space="preserve">between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and the said Aizhou Peng Sheng Agriculture and Forestry Machine Company. The trial magistrate seems to imply that pleadings must capture the evidence </w:t>
      </w:r>
      <w:r w:rsidR="00245964" w:rsidRPr="004B61C8">
        <w:rPr>
          <w:rFonts w:ascii="Times New Roman" w:eastAsia="Microsoft YaHei UI" w:hAnsi="Times New Roman" w:cs="Times New Roman"/>
          <w:sz w:val="24"/>
          <w:szCs w:val="24"/>
        </w:rPr>
        <w:t xml:space="preserve">a </w:t>
      </w:r>
      <w:r w:rsidRPr="004B61C8">
        <w:rPr>
          <w:rFonts w:ascii="Times New Roman" w:eastAsia="Microsoft YaHei UI" w:hAnsi="Times New Roman" w:cs="Times New Roman"/>
          <w:sz w:val="24"/>
          <w:szCs w:val="24"/>
        </w:rPr>
        <w:t>party wants to give during the trial which is not the case.</w:t>
      </w:r>
    </w:p>
    <w:p w:rsidR="00245964" w:rsidRPr="004B61C8" w:rsidRDefault="009C38C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Appellant</w:t>
      </w:r>
      <w:r w:rsidR="00D5590A"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further submitted that the trial magistrate erred in law when he relied on the evidence of PW2 and PW3 which was clearly hearsay evidence and therefore inadmissible since none of the two witnesses knew anything about the creditor and whether it ever transacted with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and if so the terms thereof. </w:t>
      </w:r>
    </w:p>
    <w:p w:rsidR="009C38CC" w:rsidRPr="004B61C8" w:rsidRDefault="00245964"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He submitted that t</w:t>
      </w:r>
      <w:r w:rsidR="009C38CC" w:rsidRPr="004B61C8">
        <w:rPr>
          <w:rFonts w:ascii="Times New Roman" w:eastAsia="Microsoft YaHei UI" w:hAnsi="Times New Roman" w:cs="Times New Roman"/>
          <w:sz w:val="24"/>
          <w:szCs w:val="24"/>
        </w:rPr>
        <w:t xml:space="preserve">he trial magistrate further erred in law in awarding interest when the creditor was not shown to be claiming it under any contract and when there was no evidence of </w:t>
      </w:r>
      <w:r w:rsidRPr="004B61C8">
        <w:rPr>
          <w:rFonts w:ascii="Times New Roman" w:eastAsia="Microsoft YaHei UI" w:hAnsi="Times New Roman" w:cs="Times New Roman"/>
          <w:sz w:val="24"/>
          <w:szCs w:val="24"/>
        </w:rPr>
        <w:t>a</w:t>
      </w:r>
      <w:r w:rsidR="009C38CC" w:rsidRPr="004B61C8">
        <w:rPr>
          <w:rFonts w:ascii="Times New Roman" w:eastAsia="Microsoft YaHei UI" w:hAnsi="Times New Roman" w:cs="Times New Roman"/>
          <w:sz w:val="24"/>
          <w:szCs w:val="24"/>
        </w:rPr>
        <w:t xml:space="preserve"> claim </w:t>
      </w:r>
      <w:r w:rsidRPr="004B61C8">
        <w:rPr>
          <w:rFonts w:ascii="Times New Roman" w:eastAsia="Microsoft YaHei UI" w:hAnsi="Times New Roman" w:cs="Times New Roman"/>
          <w:sz w:val="24"/>
          <w:szCs w:val="24"/>
        </w:rPr>
        <w:t xml:space="preserve">by </w:t>
      </w:r>
      <w:r w:rsidR="009C38CC" w:rsidRPr="004B61C8">
        <w:rPr>
          <w:rFonts w:ascii="Times New Roman" w:eastAsia="Microsoft YaHei UI" w:hAnsi="Times New Roman" w:cs="Times New Roman"/>
          <w:sz w:val="24"/>
          <w:szCs w:val="24"/>
        </w:rPr>
        <w:t xml:space="preserve">the alleged beneficiary creditor against the </w:t>
      </w:r>
      <w:r w:rsidR="00FC1E41" w:rsidRPr="004B61C8">
        <w:rPr>
          <w:rFonts w:ascii="Times New Roman" w:eastAsia="Microsoft YaHei UI" w:hAnsi="Times New Roman" w:cs="Times New Roman"/>
          <w:sz w:val="24"/>
          <w:szCs w:val="24"/>
        </w:rPr>
        <w:t>Appellant</w:t>
      </w:r>
      <w:r w:rsidR="009C38CC" w:rsidRPr="004B61C8">
        <w:rPr>
          <w:rFonts w:ascii="Times New Roman" w:eastAsia="Microsoft YaHei UI" w:hAnsi="Times New Roman" w:cs="Times New Roman"/>
          <w:sz w:val="24"/>
          <w:szCs w:val="24"/>
        </w:rPr>
        <w:t xml:space="preserve">. There was even no evidence of a claim against the </w:t>
      </w:r>
      <w:r w:rsidR="00FC1E41" w:rsidRPr="004B61C8">
        <w:rPr>
          <w:rFonts w:ascii="Times New Roman" w:eastAsia="Microsoft YaHei UI" w:hAnsi="Times New Roman" w:cs="Times New Roman"/>
          <w:sz w:val="24"/>
          <w:szCs w:val="24"/>
        </w:rPr>
        <w:t>Respondent</w:t>
      </w:r>
      <w:r w:rsidR="009C38CC" w:rsidRPr="004B61C8">
        <w:rPr>
          <w:rFonts w:ascii="Times New Roman" w:eastAsia="Microsoft YaHei UI" w:hAnsi="Times New Roman" w:cs="Times New Roman"/>
          <w:sz w:val="24"/>
          <w:szCs w:val="24"/>
        </w:rPr>
        <w:t xml:space="preserve"> by the alleged creditor. He contended that the damages of Uganda </w:t>
      </w:r>
      <w:r w:rsidR="009C38CC" w:rsidRPr="004B61C8">
        <w:rPr>
          <w:rFonts w:ascii="Times New Roman" w:eastAsia="Microsoft YaHei UI" w:hAnsi="Times New Roman" w:cs="Times New Roman"/>
          <w:sz w:val="24"/>
          <w:szCs w:val="24"/>
        </w:rPr>
        <w:lastRenderedPageBreak/>
        <w:t>shillings 4,000,000/= and interest were excessive and the trial magistrate acted injudiciously to make such awards.</w:t>
      </w:r>
    </w:p>
    <w:p w:rsidR="00CE4309" w:rsidRPr="004B61C8" w:rsidRDefault="009C38C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conclusion, the </w:t>
      </w:r>
      <w:r w:rsidR="00FC1E41" w:rsidRPr="004B61C8">
        <w:rPr>
          <w:rFonts w:ascii="Times New Roman" w:eastAsia="Microsoft YaHei UI" w:hAnsi="Times New Roman" w:cs="Times New Roman"/>
          <w:sz w:val="24"/>
          <w:szCs w:val="24"/>
        </w:rPr>
        <w:t>Appellant</w:t>
      </w:r>
      <w:r w:rsidR="00245964"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this was </w:t>
      </w:r>
      <w:r w:rsidR="008B098F"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 case where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alleg</w:t>
      </w:r>
      <w:r w:rsidR="008B098F" w:rsidRPr="004B61C8">
        <w:rPr>
          <w:rFonts w:ascii="Times New Roman" w:eastAsia="Microsoft YaHei UI" w:hAnsi="Times New Roman" w:cs="Times New Roman"/>
          <w:sz w:val="24"/>
          <w:szCs w:val="24"/>
        </w:rPr>
        <w:t xml:space="preserve">ed that there was </w:t>
      </w:r>
      <w:r w:rsidRPr="004B61C8">
        <w:rPr>
          <w:rFonts w:ascii="Times New Roman" w:eastAsia="Microsoft YaHei UI" w:hAnsi="Times New Roman" w:cs="Times New Roman"/>
          <w:sz w:val="24"/>
          <w:szCs w:val="24"/>
        </w:rPr>
        <w:t xml:space="preserve">a contract of guarantee </w:t>
      </w:r>
      <w:r w:rsidR="00245964" w:rsidRPr="004B61C8">
        <w:rPr>
          <w:rFonts w:ascii="Times New Roman" w:eastAsia="Microsoft YaHei UI" w:hAnsi="Times New Roman" w:cs="Times New Roman"/>
          <w:sz w:val="24"/>
          <w:szCs w:val="24"/>
        </w:rPr>
        <w:t xml:space="preserve">that </w:t>
      </w:r>
      <w:r w:rsidR="008B098F" w:rsidRPr="004B61C8">
        <w:rPr>
          <w:rFonts w:ascii="Times New Roman" w:eastAsia="Microsoft YaHei UI" w:hAnsi="Times New Roman" w:cs="Times New Roman"/>
          <w:sz w:val="24"/>
          <w:szCs w:val="24"/>
        </w:rPr>
        <w:t xml:space="preserve">is </w:t>
      </w:r>
      <w:r w:rsidRPr="004B61C8">
        <w:rPr>
          <w:rFonts w:ascii="Times New Roman" w:eastAsia="Microsoft YaHei UI" w:hAnsi="Times New Roman" w:cs="Times New Roman"/>
          <w:sz w:val="24"/>
          <w:szCs w:val="24"/>
        </w:rPr>
        <w:t xml:space="preserve">non-existent in law and which even if it existed has not been acted upon by the creditor </w:t>
      </w:r>
      <w:r w:rsidR="008B098F" w:rsidRPr="004B61C8">
        <w:rPr>
          <w:rFonts w:ascii="Times New Roman" w:eastAsia="Microsoft YaHei UI" w:hAnsi="Times New Roman" w:cs="Times New Roman"/>
          <w:sz w:val="24"/>
          <w:szCs w:val="24"/>
        </w:rPr>
        <w:t xml:space="preserve">who </w:t>
      </w:r>
      <w:r w:rsidRPr="004B61C8">
        <w:rPr>
          <w:rFonts w:ascii="Times New Roman" w:eastAsia="Microsoft YaHei UI" w:hAnsi="Times New Roman" w:cs="Times New Roman"/>
          <w:sz w:val="24"/>
          <w:szCs w:val="24"/>
        </w:rPr>
        <w:t>should be the beneficiary</w:t>
      </w:r>
      <w:r w:rsidR="00245964" w:rsidRPr="004B61C8">
        <w:rPr>
          <w:rFonts w:ascii="Times New Roman" w:eastAsia="Microsoft YaHei UI" w:hAnsi="Times New Roman" w:cs="Times New Roman"/>
          <w:sz w:val="24"/>
          <w:szCs w:val="24"/>
        </w:rPr>
        <w:t xml:space="preserve"> </w:t>
      </w:r>
      <w:r w:rsidR="008B098F" w:rsidRPr="004B61C8">
        <w:rPr>
          <w:rFonts w:ascii="Times New Roman" w:eastAsia="Microsoft YaHei UI" w:hAnsi="Times New Roman" w:cs="Times New Roman"/>
          <w:sz w:val="24"/>
          <w:szCs w:val="24"/>
        </w:rPr>
        <w:t xml:space="preserve">wants </w:t>
      </w:r>
      <w:r w:rsidRPr="004B61C8">
        <w:rPr>
          <w:rFonts w:ascii="Times New Roman" w:eastAsia="Microsoft YaHei UI" w:hAnsi="Times New Roman" w:cs="Times New Roman"/>
          <w:sz w:val="24"/>
          <w:szCs w:val="24"/>
        </w:rPr>
        <w:t xml:space="preserve">to get rich personally by abuse of court process. </w:t>
      </w:r>
      <w:r w:rsidR="00FC1E41" w:rsidRPr="004B61C8">
        <w:rPr>
          <w:rFonts w:ascii="Times New Roman" w:eastAsia="Microsoft YaHei UI" w:hAnsi="Times New Roman" w:cs="Times New Roman"/>
          <w:sz w:val="24"/>
          <w:szCs w:val="24"/>
        </w:rPr>
        <w:t>He invited the court to set aside the judgment of the trial magistrate and allow the appeal with costs in this court and in the lower court.</w:t>
      </w:r>
    </w:p>
    <w:p w:rsidR="00D5590A" w:rsidRPr="004B61C8" w:rsidRDefault="00D5590A"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 xml:space="preserve">Reply by the </w:t>
      </w:r>
      <w:r w:rsidR="00FC1E41" w:rsidRPr="004B61C8">
        <w:rPr>
          <w:rFonts w:ascii="Times New Roman" w:eastAsia="Microsoft YaHei UI" w:hAnsi="Times New Roman" w:cs="Times New Roman"/>
          <w:b/>
          <w:sz w:val="24"/>
          <w:szCs w:val="24"/>
        </w:rPr>
        <w:t>Respondent</w:t>
      </w:r>
      <w:r w:rsidRPr="004B61C8">
        <w:rPr>
          <w:rFonts w:ascii="Times New Roman" w:eastAsia="Microsoft YaHei UI" w:hAnsi="Times New Roman" w:cs="Times New Roman"/>
          <w:b/>
          <w:sz w:val="24"/>
          <w:szCs w:val="24"/>
        </w:rPr>
        <w:t xml:space="preserve">’s </w:t>
      </w:r>
      <w:r w:rsidR="00FC1E41" w:rsidRPr="004B61C8">
        <w:rPr>
          <w:rFonts w:ascii="Times New Roman" w:eastAsia="Microsoft YaHei UI" w:hAnsi="Times New Roman" w:cs="Times New Roman"/>
          <w:b/>
          <w:sz w:val="24"/>
          <w:szCs w:val="24"/>
        </w:rPr>
        <w:t>Counsel</w:t>
      </w:r>
    </w:p>
    <w:p w:rsidR="005D6045" w:rsidRPr="004B61C8" w:rsidRDefault="005D6045"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reply the </w:t>
      </w:r>
      <w:r w:rsidR="00FC1E41" w:rsidRPr="004B61C8">
        <w:rPr>
          <w:rFonts w:ascii="Times New Roman" w:eastAsia="Microsoft YaHei UI" w:hAnsi="Times New Roman" w:cs="Times New Roman"/>
          <w:sz w:val="24"/>
          <w:szCs w:val="24"/>
        </w:rPr>
        <w:t>Respondent</w:t>
      </w:r>
      <w:r w:rsidR="00245964"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in light of the evidence adduced by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and his witnesses, there is a contract between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in the form of a contract of guarantee. According to section 68 of the Contracts Act, a contract of guarantee means a contract to perform a promise or to discharge the liability of a third-party in the case of default of the third-party, which contract may be oral or written.</w:t>
      </w:r>
    </w:p>
    <w:p w:rsidR="00CE4309" w:rsidRPr="004B61C8" w:rsidRDefault="005D6045"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A contract of guarantee among other</w:t>
      </w:r>
      <w:r w:rsidR="00245964" w:rsidRPr="004B61C8">
        <w:rPr>
          <w:rFonts w:ascii="Times New Roman" w:eastAsia="Microsoft YaHei UI" w:hAnsi="Times New Roman" w:cs="Times New Roman"/>
          <w:sz w:val="24"/>
          <w:szCs w:val="24"/>
        </w:rPr>
        <w:t xml:space="preserve"> things </w:t>
      </w:r>
      <w:r w:rsidRPr="004B61C8">
        <w:rPr>
          <w:rFonts w:ascii="Times New Roman" w:eastAsia="Microsoft YaHei UI" w:hAnsi="Times New Roman" w:cs="Times New Roman"/>
          <w:sz w:val="24"/>
          <w:szCs w:val="24"/>
        </w:rPr>
        <w:t xml:space="preserve">means a contract to perform a promise. According to </w:t>
      </w:r>
      <w:r w:rsidRPr="004B61C8">
        <w:rPr>
          <w:rFonts w:ascii="Times New Roman" w:eastAsia="Microsoft YaHei UI" w:hAnsi="Times New Roman" w:cs="Times New Roman"/>
          <w:b/>
          <w:sz w:val="24"/>
          <w:szCs w:val="24"/>
        </w:rPr>
        <w:t>Black's Law Dictionary</w:t>
      </w:r>
      <w:r w:rsidRPr="004B61C8">
        <w:rPr>
          <w:rFonts w:ascii="Times New Roman" w:eastAsia="Microsoft YaHei UI" w:hAnsi="Times New Roman" w:cs="Times New Roman"/>
          <w:sz w:val="24"/>
          <w:szCs w:val="24"/>
        </w:rPr>
        <w:t>, a promise is a manifestation of an intention to act or refrain from acting in a specified manner, conveyed in such a way that another is justified in understanding that a commitment has been made, or a person's assurance that the person will or will not do something.</w:t>
      </w:r>
    </w:p>
    <w:p w:rsidR="007B23CC" w:rsidRPr="004B61C8" w:rsidRDefault="00824436"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Section 68 of the Contract</w:t>
      </w:r>
      <w:r w:rsidR="00245964"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Act </w:t>
      </w:r>
      <w:r w:rsidR="00245964" w:rsidRPr="004B61C8">
        <w:rPr>
          <w:rFonts w:ascii="Times New Roman" w:eastAsia="Microsoft YaHei UI" w:hAnsi="Times New Roman" w:cs="Times New Roman"/>
          <w:sz w:val="24"/>
          <w:szCs w:val="24"/>
        </w:rPr>
        <w:t xml:space="preserve">2010 </w:t>
      </w:r>
      <w:r w:rsidRPr="004B61C8">
        <w:rPr>
          <w:rFonts w:ascii="Times New Roman" w:eastAsia="Microsoft YaHei UI" w:hAnsi="Times New Roman" w:cs="Times New Roman"/>
          <w:sz w:val="24"/>
          <w:szCs w:val="24"/>
        </w:rPr>
        <w:t xml:space="preserve">is essentially an interpretation section for Part VIII thereof and it specifically defines what amounts to a contract of guarantee. The section is purely an autonomous provision and is not subject to the provisions of section 10 of the Contracts Act. He submitted that the intention of legislature was to have such a contract either </w:t>
      </w:r>
      <w:r w:rsidR="00245964" w:rsidRPr="004B61C8">
        <w:rPr>
          <w:rFonts w:ascii="Times New Roman" w:eastAsia="Microsoft YaHei UI" w:hAnsi="Times New Roman" w:cs="Times New Roman"/>
          <w:sz w:val="24"/>
          <w:szCs w:val="24"/>
        </w:rPr>
        <w:t xml:space="preserve">in </w:t>
      </w:r>
      <w:r w:rsidRPr="004B61C8">
        <w:rPr>
          <w:rFonts w:ascii="Times New Roman" w:eastAsia="Microsoft YaHei UI" w:hAnsi="Times New Roman" w:cs="Times New Roman"/>
          <w:sz w:val="24"/>
          <w:szCs w:val="24"/>
        </w:rPr>
        <w:t>oral or written</w:t>
      </w:r>
      <w:r w:rsidR="00245964" w:rsidRPr="004B61C8">
        <w:rPr>
          <w:rFonts w:ascii="Times New Roman" w:eastAsia="Microsoft YaHei UI" w:hAnsi="Times New Roman" w:cs="Times New Roman"/>
          <w:sz w:val="24"/>
          <w:szCs w:val="24"/>
        </w:rPr>
        <w:t xml:space="preserve"> form</w:t>
      </w:r>
      <w:r w:rsidRPr="004B61C8">
        <w:rPr>
          <w:rFonts w:ascii="Times New Roman" w:eastAsia="Microsoft YaHei UI" w:hAnsi="Times New Roman" w:cs="Times New Roman"/>
          <w:sz w:val="24"/>
          <w:szCs w:val="24"/>
        </w:rPr>
        <w:t xml:space="preserve">. In light of the provisions of section 68, </w:t>
      </w:r>
      <w:r w:rsidR="00245964"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 contract by guarantee can either be oral or written and evidence adduced by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w:t>
      </w:r>
      <w:r w:rsidR="00611F2D" w:rsidRPr="004B61C8">
        <w:rPr>
          <w:rFonts w:ascii="Times New Roman" w:eastAsia="Microsoft YaHei UI" w:hAnsi="Times New Roman" w:cs="Times New Roman"/>
          <w:sz w:val="24"/>
          <w:szCs w:val="24"/>
        </w:rPr>
        <w:t xml:space="preserve">and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reveals that there was an oral contract of guarantee between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adduced evidence to the effect that he overwhelmingly assisted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who is his friend in obtaining his goods which were bound to be sold to another buyer after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failed to clear the balance of US$15,928 and after his tremendous efforts as illustrated in his witness statement.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w:t>
      </w:r>
      <w:r w:rsidRPr="004B61C8">
        <w:rPr>
          <w:rFonts w:ascii="Times New Roman" w:eastAsia="Microsoft YaHei UI" w:hAnsi="Times New Roman" w:cs="Times New Roman"/>
          <w:sz w:val="24"/>
          <w:szCs w:val="24"/>
        </w:rPr>
        <w:lastRenderedPageBreak/>
        <w:t>managed to get the said goods moreover a</w:t>
      </w:r>
      <w:r w:rsidR="00245964" w:rsidRPr="004B61C8">
        <w:rPr>
          <w:rFonts w:ascii="Times New Roman" w:eastAsia="Microsoft YaHei UI" w:hAnsi="Times New Roman" w:cs="Times New Roman"/>
          <w:sz w:val="24"/>
          <w:szCs w:val="24"/>
        </w:rPr>
        <w:t xml:space="preserve">t a </w:t>
      </w:r>
      <w:r w:rsidRPr="004B61C8">
        <w:rPr>
          <w:rFonts w:ascii="Times New Roman" w:eastAsia="Microsoft YaHei UI" w:hAnsi="Times New Roman" w:cs="Times New Roman"/>
          <w:sz w:val="24"/>
          <w:szCs w:val="24"/>
        </w:rPr>
        <w:t xml:space="preserve">reduced price of US$10,000 and remained with the balance of US$5000 which promised to pay having obtained the container for the said goods </w:t>
      </w:r>
      <w:r w:rsidR="00245964" w:rsidRPr="004B61C8">
        <w:rPr>
          <w:rFonts w:ascii="Times New Roman" w:eastAsia="Microsoft YaHei UI" w:hAnsi="Times New Roman" w:cs="Times New Roman"/>
          <w:sz w:val="24"/>
          <w:szCs w:val="24"/>
        </w:rPr>
        <w:t xml:space="preserve">and </w:t>
      </w:r>
      <w:r w:rsidRPr="004B61C8">
        <w:rPr>
          <w:rFonts w:ascii="Times New Roman" w:eastAsia="Microsoft YaHei UI" w:hAnsi="Times New Roman" w:cs="Times New Roman"/>
          <w:sz w:val="24"/>
          <w:szCs w:val="24"/>
        </w:rPr>
        <w:t>assess</w:t>
      </w:r>
      <w:r w:rsidR="00245964" w:rsidRPr="004B61C8">
        <w:rPr>
          <w:rFonts w:ascii="Times New Roman" w:eastAsia="Microsoft YaHei UI" w:hAnsi="Times New Roman" w:cs="Times New Roman"/>
          <w:sz w:val="24"/>
          <w:szCs w:val="24"/>
        </w:rPr>
        <w:t>ed</w:t>
      </w:r>
      <w:r w:rsidRPr="004B61C8">
        <w:rPr>
          <w:rFonts w:ascii="Times New Roman" w:eastAsia="Microsoft YaHei UI" w:hAnsi="Times New Roman" w:cs="Times New Roman"/>
          <w:sz w:val="24"/>
          <w:szCs w:val="24"/>
        </w:rPr>
        <w:t xml:space="preserve"> the</w:t>
      </w:r>
      <w:r w:rsidR="00245964" w:rsidRPr="004B61C8">
        <w:rPr>
          <w:rFonts w:ascii="Times New Roman" w:eastAsia="Microsoft YaHei UI" w:hAnsi="Times New Roman" w:cs="Times New Roman"/>
          <w:sz w:val="24"/>
          <w:szCs w:val="24"/>
        </w:rPr>
        <w:t>ir</w:t>
      </w:r>
      <w:r w:rsidRPr="004B61C8">
        <w:rPr>
          <w:rFonts w:ascii="Times New Roman" w:eastAsia="Microsoft YaHei UI" w:hAnsi="Times New Roman" w:cs="Times New Roman"/>
          <w:sz w:val="24"/>
          <w:szCs w:val="24"/>
        </w:rPr>
        <w:t xml:space="preserve"> condition based on the </w:t>
      </w:r>
      <w:r w:rsidR="00FC1E41" w:rsidRPr="004B61C8">
        <w:rPr>
          <w:rFonts w:ascii="Times New Roman" w:eastAsia="Microsoft YaHei UI" w:hAnsi="Times New Roman" w:cs="Times New Roman"/>
          <w:sz w:val="24"/>
          <w:szCs w:val="24"/>
        </w:rPr>
        <w:t>Appellant</w:t>
      </w:r>
      <w:r w:rsidR="00245964"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promise.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guaranteed the Chinese company which sent the goods </w:t>
      </w:r>
      <w:r w:rsidR="00521CC2" w:rsidRPr="004B61C8">
        <w:rPr>
          <w:rFonts w:ascii="Times New Roman" w:eastAsia="Microsoft YaHei UI" w:hAnsi="Times New Roman" w:cs="Times New Roman"/>
          <w:sz w:val="24"/>
          <w:szCs w:val="24"/>
        </w:rPr>
        <w:t xml:space="preserve">and agreed </w:t>
      </w:r>
      <w:r w:rsidRPr="004B61C8">
        <w:rPr>
          <w:rFonts w:ascii="Times New Roman" w:eastAsia="Microsoft YaHei UI" w:hAnsi="Times New Roman" w:cs="Times New Roman"/>
          <w:sz w:val="24"/>
          <w:szCs w:val="24"/>
        </w:rPr>
        <w:t xml:space="preserve">that the balance of US$5000 would be cleared after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ha</w:t>
      </w:r>
      <w:r w:rsidR="00521CC2" w:rsidRPr="004B61C8">
        <w:rPr>
          <w:rFonts w:ascii="Times New Roman" w:eastAsia="Microsoft YaHei UI" w:hAnsi="Times New Roman" w:cs="Times New Roman"/>
          <w:sz w:val="24"/>
          <w:szCs w:val="24"/>
        </w:rPr>
        <w:t>d</w:t>
      </w:r>
      <w:r w:rsidRPr="004B61C8">
        <w:rPr>
          <w:rFonts w:ascii="Times New Roman" w:eastAsia="Microsoft YaHei UI" w:hAnsi="Times New Roman" w:cs="Times New Roman"/>
          <w:sz w:val="24"/>
          <w:szCs w:val="24"/>
        </w:rPr>
        <w:t xml:space="preserve"> obtained the goods.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also adduced evidence to the effect that he gave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w:t>
      </w:r>
      <w:r w:rsidR="00521CC2" w:rsidRPr="004B61C8">
        <w:rPr>
          <w:rFonts w:ascii="Times New Roman" w:eastAsia="Microsoft YaHei UI" w:hAnsi="Times New Roman" w:cs="Times New Roman"/>
          <w:sz w:val="24"/>
          <w:szCs w:val="24"/>
        </w:rPr>
        <w:t>h</w:t>
      </w:r>
      <w:r w:rsidRPr="004B61C8">
        <w:rPr>
          <w:rFonts w:ascii="Times New Roman" w:eastAsia="Microsoft YaHei UI" w:hAnsi="Times New Roman" w:cs="Times New Roman"/>
          <w:sz w:val="24"/>
          <w:szCs w:val="24"/>
        </w:rPr>
        <w:t xml:space="preserve">is bank account so that </w:t>
      </w:r>
      <w:r w:rsidR="00521CC2" w:rsidRPr="004B61C8">
        <w:rPr>
          <w:rFonts w:ascii="Times New Roman" w:eastAsia="Microsoft YaHei UI" w:hAnsi="Times New Roman" w:cs="Times New Roman"/>
          <w:sz w:val="24"/>
          <w:szCs w:val="24"/>
        </w:rPr>
        <w:t xml:space="preserve">he </w:t>
      </w:r>
      <w:r w:rsidRPr="004B61C8">
        <w:rPr>
          <w:rFonts w:ascii="Times New Roman" w:eastAsia="Microsoft YaHei UI" w:hAnsi="Times New Roman" w:cs="Times New Roman"/>
          <w:sz w:val="24"/>
          <w:szCs w:val="24"/>
        </w:rPr>
        <w:t>deposit</w:t>
      </w:r>
      <w:r w:rsidR="00521CC2"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a sum of US$5000 for onward remittance to the Chinese company and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deposited Uganda shillings </w:t>
      </w:r>
      <w:r w:rsidR="007B23CC" w:rsidRPr="004B61C8">
        <w:rPr>
          <w:rFonts w:ascii="Times New Roman" w:eastAsia="Microsoft YaHei UI" w:hAnsi="Times New Roman" w:cs="Times New Roman"/>
          <w:sz w:val="24"/>
          <w:szCs w:val="24"/>
        </w:rPr>
        <w:t>14</w:t>
      </w:r>
      <w:r w:rsidRPr="004B61C8">
        <w:rPr>
          <w:rFonts w:ascii="Times New Roman" w:eastAsia="Microsoft YaHei UI" w:hAnsi="Times New Roman" w:cs="Times New Roman"/>
          <w:sz w:val="24"/>
          <w:szCs w:val="24"/>
        </w:rPr>
        <w:t xml:space="preserve">,000,000/= equivalent of US$5000 on his account number 2520096358 in </w:t>
      </w:r>
      <w:r w:rsidR="00521CC2" w:rsidRPr="004B61C8">
        <w:rPr>
          <w:rFonts w:ascii="Times New Roman" w:eastAsia="Microsoft YaHei UI" w:hAnsi="Times New Roman" w:cs="Times New Roman"/>
          <w:sz w:val="24"/>
          <w:szCs w:val="24"/>
        </w:rPr>
        <w:t>C</w:t>
      </w:r>
      <w:r w:rsidRPr="004B61C8">
        <w:rPr>
          <w:rFonts w:ascii="Times New Roman" w:eastAsia="Microsoft YaHei UI" w:hAnsi="Times New Roman" w:cs="Times New Roman"/>
          <w:sz w:val="24"/>
          <w:szCs w:val="24"/>
        </w:rPr>
        <w:t xml:space="preserve">entenary </w:t>
      </w:r>
      <w:r w:rsidR="00521CC2" w:rsidRPr="004B61C8">
        <w:rPr>
          <w:rFonts w:ascii="Times New Roman" w:eastAsia="Microsoft YaHei UI" w:hAnsi="Times New Roman" w:cs="Times New Roman"/>
          <w:sz w:val="24"/>
          <w:szCs w:val="24"/>
        </w:rPr>
        <w:t>B</w:t>
      </w:r>
      <w:r w:rsidRPr="004B61C8">
        <w:rPr>
          <w:rFonts w:ascii="Times New Roman" w:eastAsia="Microsoft YaHei UI" w:hAnsi="Times New Roman" w:cs="Times New Roman"/>
          <w:sz w:val="24"/>
          <w:szCs w:val="24"/>
        </w:rPr>
        <w:t xml:space="preserve">ank and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g</w:t>
      </w:r>
      <w:r w:rsidR="00521CC2" w:rsidRPr="004B61C8">
        <w:rPr>
          <w:rFonts w:ascii="Times New Roman" w:eastAsia="Microsoft YaHei UI" w:hAnsi="Times New Roman" w:cs="Times New Roman"/>
          <w:sz w:val="24"/>
          <w:szCs w:val="24"/>
        </w:rPr>
        <w:t xml:space="preserve">ave him a </w:t>
      </w:r>
      <w:r w:rsidRPr="004B61C8">
        <w:rPr>
          <w:rFonts w:ascii="Times New Roman" w:eastAsia="Microsoft YaHei UI" w:hAnsi="Times New Roman" w:cs="Times New Roman"/>
          <w:sz w:val="24"/>
          <w:szCs w:val="24"/>
        </w:rPr>
        <w:t xml:space="preserve">copy of the deposit slip for purposes of confirming that he </w:t>
      </w:r>
      <w:r w:rsidR="007B23CC" w:rsidRPr="004B61C8">
        <w:rPr>
          <w:rFonts w:ascii="Times New Roman" w:eastAsia="Microsoft YaHei UI" w:hAnsi="Times New Roman" w:cs="Times New Roman"/>
          <w:sz w:val="24"/>
          <w:szCs w:val="24"/>
        </w:rPr>
        <w:t>deposited</w:t>
      </w:r>
      <w:r w:rsidRPr="004B61C8">
        <w:rPr>
          <w:rFonts w:ascii="Times New Roman" w:eastAsia="Microsoft YaHei UI" w:hAnsi="Times New Roman" w:cs="Times New Roman"/>
          <w:sz w:val="24"/>
          <w:szCs w:val="24"/>
        </w:rPr>
        <w:t xml:space="preserve"> the said sum of money on his account</w:t>
      </w:r>
      <w:r w:rsidR="007B23CC" w:rsidRPr="004B61C8">
        <w:rPr>
          <w:rFonts w:ascii="Times New Roman" w:eastAsia="Microsoft YaHei UI" w:hAnsi="Times New Roman" w:cs="Times New Roman"/>
          <w:sz w:val="24"/>
          <w:szCs w:val="24"/>
        </w:rPr>
        <w:t>.</w:t>
      </w:r>
    </w:p>
    <w:p w:rsidR="00CE4309" w:rsidRPr="004B61C8" w:rsidRDefault="007B23C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his cross examination,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accepted having deposited the said money on the </w:t>
      </w:r>
      <w:r w:rsidR="00FC1E41" w:rsidRPr="004B61C8">
        <w:rPr>
          <w:rFonts w:ascii="Times New Roman" w:eastAsia="Microsoft YaHei UI" w:hAnsi="Times New Roman" w:cs="Times New Roman"/>
          <w:sz w:val="24"/>
          <w:szCs w:val="24"/>
        </w:rPr>
        <w:t>Respondent</w:t>
      </w:r>
      <w:r w:rsidR="00521CC2"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account and even accepted that he is the one who signed on the deposit slip marked PID3.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also admitted during cross examination that he knows the commercial invoice which was attached to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statement and marked as P ID1.</w:t>
      </w:r>
      <w:r w:rsidR="00D27EB9"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Respondent</w:t>
      </w:r>
      <w:r w:rsidR="00D27EB9" w:rsidRPr="004B61C8">
        <w:rPr>
          <w:rFonts w:ascii="Times New Roman" w:eastAsia="Microsoft YaHei UI" w:hAnsi="Times New Roman" w:cs="Times New Roman"/>
          <w:sz w:val="24"/>
          <w:szCs w:val="24"/>
        </w:rPr>
        <w:t xml:space="preserve"> adduced evidence to the effect that the </w:t>
      </w:r>
      <w:r w:rsidR="00FC1E41" w:rsidRPr="004B61C8">
        <w:rPr>
          <w:rFonts w:ascii="Times New Roman" w:eastAsia="Microsoft YaHei UI" w:hAnsi="Times New Roman" w:cs="Times New Roman"/>
          <w:sz w:val="24"/>
          <w:szCs w:val="24"/>
        </w:rPr>
        <w:t>Appellant</w:t>
      </w:r>
      <w:r w:rsidR="00D27EB9" w:rsidRPr="004B61C8">
        <w:rPr>
          <w:rFonts w:ascii="Times New Roman" w:eastAsia="Microsoft YaHei UI" w:hAnsi="Times New Roman" w:cs="Times New Roman"/>
          <w:sz w:val="24"/>
          <w:szCs w:val="24"/>
        </w:rPr>
        <w:t xml:space="preserve"> operate</w:t>
      </w:r>
      <w:r w:rsidR="00521CC2" w:rsidRPr="004B61C8">
        <w:rPr>
          <w:rFonts w:ascii="Times New Roman" w:eastAsia="Microsoft YaHei UI" w:hAnsi="Times New Roman" w:cs="Times New Roman"/>
          <w:sz w:val="24"/>
          <w:szCs w:val="24"/>
        </w:rPr>
        <w:t>d</w:t>
      </w:r>
      <w:r w:rsidR="00D27EB9" w:rsidRPr="004B61C8">
        <w:rPr>
          <w:rFonts w:ascii="Times New Roman" w:eastAsia="Microsoft YaHei UI" w:hAnsi="Times New Roman" w:cs="Times New Roman"/>
          <w:sz w:val="24"/>
          <w:szCs w:val="24"/>
        </w:rPr>
        <w:t xml:space="preserve"> a business under the name of Masaka Farm Stores.  During cross examination, the </w:t>
      </w:r>
      <w:r w:rsidR="00FC1E41" w:rsidRPr="004B61C8">
        <w:rPr>
          <w:rFonts w:ascii="Times New Roman" w:eastAsia="Microsoft YaHei UI" w:hAnsi="Times New Roman" w:cs="Times New Roman"/>
          <w:sz w:val="24"/>
          <w:szCs w:val="24"/>
        </w:rPr>
        <w:t>Appellant</w:t>
      </w:r>
      <w:r w:rsidR="00D27EB9" w:rsidRPr="004B61C8">
        <w:rPr>
          <w:rFonts w:ascii="Times New Roman" w:eastAsia="Microsoft YaHei UI" w:hAnsi="Times New Roman" w:cs="Times New Roman"/>
          <w:sz w:val="24"/>
          <w:szCs w:val="24"/>
        </w:rPr>
        <w:t xml:space="preserve"> stated that the telephone number reflected on the said invoice is his and that his box number is P. O. box 28689 Kampala which is the exact box number reflected on the said invoice.  Therefore there is cogent evidence on record to prove that it is the </w:t>
      </w:r>
      <w:r w:rsidR="00FC1E41" w:rsidRPr="004B61C8">
        <w:rPr>
          <w:rFonts w:ascii="Times New Roman" w:eastAsia="Microsoft YaHei UI" w:hAnsi="Times New Roman" w:cs="Times New Roman"/>
          <w:sz w:val="24"/>
          <w:szCs w:val="24"/>
        </w:rPr>
        <w:t>Appellant</w:t>
      </w:r>
      <w:r w:rsidR="00D27EB9" w:rsidRPr="004B61C8">
        <w:rPr>
          <w:rFonts w:ascii="Times New Roman" w:eastAsia="Microsoft YaHei UI" w:hAnsi="Times New Roman" w:cs="Times New Roman"/>
          <w:sz w:val="24"/>
          <w:szCs w:val="24"/>
        </w:rPr>
        <w:t xml:space="preserve"> who ordered for the goods reflected in the said invoice and that he cannot turn around and contend that he has never ordered for the spray pumps reflected in the said invoice.</w:t>
      </w:r>
    </w:p>
    <w:p w:rsidR="001676CC" w:rsidRPr="004B61C8" w:rsidRDefault="008D5FA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Respondent</w:t>
      </w:r>
      <w:r w:rsidR="00114D2B"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the promise in the instant case was made by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to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such that he can be in a position to assist him in obtaining his spray pumps</w:t>
      </w:r>
      <w:r w:rsidR="00374171" w:rsidRPr="004B61C8">
        <w:rPr>
          <w:rFonts w:ascii="Times New Roman" w:eastAsia="Microsoft YaHei UI" w:hAnsi="Times New Roman" w:cs="Times New Roman"/>
          <w:sz w:val="24"/>
          <w:szCs w:val="24"/>
        </w:rPr>
        <w:t xml:space="preserve"> from the Chinese company. The </w:t>
      </w:r>
      <w:r w:rsidR="00FC1E41" w:rsidRPr="004B61C8">
        <w:rPr>
          <w:rFonts w:ascii="Times New Roman" w:eastAsia="Microsoft YaHei UI" w:hAnsi="Times New Roman" w:cs="Times New Roman"/>
          <w:sz w:val="24"/>
          <w:szCs w:val="24"/>
        </w:rPr>
        <w:t>Respondent</w:t>
      </w:r>
      <w:r w:rsidR="00374171" w:rsidRPr="004B61C8">
        <w:rPr>
          <w:rFonts w:ascii="Times New Roman" w:eastAsia="Microsoft YaHei UI" w:hAnsi="Times New Roman" w:cs="Times New Roman"/>
          <w:sz w:val="24"/>
          <w:szCs w:val="24"/>
        </w:rPr>
        <w:t xml:space="preserve"> fulfi</w:t>
      </w:r>
      <w:r w:rsidR="00114D2B" w:rsidRPr="004B61C8">
        <w:rPr>
          <w:rFonts w:ascii="Times New Roman" w:eastAsia="Microsoft YaHei UI" w:hAnsi="Times New Roman" w:cs="Times New Roman"/>
          <w:sz w:val="24"/>
          <w:szCs w:val="24"/>
        </w:rPr>
        <w:t>l</w:t>
      </w:r>
      <w:r w:rsidR="00374171" w:rsidRPr="004B61C8">
        <w:rPr>
          <w:rFonts w:ascii="Times New Roman" w:eastAsia="Microsoft YaHei UI" w:hAnsi="Times New Roman" w:cs="Times New Roman"/>
          <w:sz w:val="24"/>
          <w:szCs w:val="24"/>
        </w:rPr>
        <w:t>l</w:t>
      </w:r>
      <w:r w:rsidR="00114D2B" w:rsidRPr="004B61C8">
        <w:rPr>
          <w:rFonts w:ascii="Times New Roman" w:eastAsia="Microsoft YaHei UI" w:hAnsi="Times New Roman" w:cs="Times New Roman"/>
          <w:sz w:val="24"/>
          <w:szCs w:val="24"/>
        </w:rPr>
        <w:t>ed</w:t>
      </w:r>
      <w:r w:rsidR="00374171" w:rsidRPr="004B61C8">
        <w:rPr>
          <w:rFonts w:ascii="Times New Roman" w:eastAsia="Microsoft YaHei UI" w:hAnsi="Times New Roman" w:cs="Times New Roman"/>
          <w:sz w:val="24"/>
          <w:szCs w:val="24"/>
        </w:rPr>
        <w:t xml:space="preserve"> his obligation by ensuring that the </w:t>
      </w:r>
      <w:r w:rsidR="00FC1E41" w:rsidRPr="004B61C8">
        <w:rPr>
          <w:rFonts w:ascii="Times New Roman" w:eastAsia="Microsoft YaHei UI" w:hAnsi="Times New Roman" w:cs="Times New Roman"/>
          <w:sz w:val="24"/>
          <w:szCs w:val="24"/>
        </w:rPr>
        <w:t>Appellant</w:t>
      </w:r>
      <w:r w:rsidR="00374171" w:rsidRPr="004B61C8">
        <w:rPr>
          <w:rFonts w:ascii="Times New Roman" w:eastAsia="Microsoft YaHei UI" w:hAnsi="Times New Roman" w:cs="Times New Roman"/>
          <w:sz w:val="24"/>
          <w:szCs w:val="24"/>
        </w:rPr>
        <w:t xml:space="preserve"> obtain</w:t>
      </w:r>
      <w:r w:rsidR="00114D2B" w:rsidRPr="004B61C8">
        <w:rPr>
          <w:rFonts w:ascii="Times New Roman" w:eastAsia="Microsoft YaHei UI" w:hAnsi="Times New Roman" w:cs="Times New Roman"/>
          <w:sz w:val="24"/>
          <w:szCs w:val="24"/>
        </w:rPr>
        <w:t>ed</w:t>
      </w:r>
      <w:r w:rsidR="00374171" w:rsidRPr="004B61C8">
        <w:rPr>
          <w:rFonts w:ascii="Times New Roman" w:eastAsia="Microsoft YaHei UI" w:hAnsi="Times New Roman" w:cs="Times New Roman"/>
          <w:sz w:val="24"/>
          <w:szCs w:val="24"/>
        </w:rPr>
        <w:t xml:space="preserve"> his goods. This was at a reduced price but the </w:t>
      </w:r>
      <w:r w:rsidR="00FC1E41" w:rsidRPr="004B61C8">
        <w:rPr>
          <w:rFonts w:ascii="Times New Roman" w:eastAsia="Microsoft YaHei UI" w:hAnsi="Times New Roman" w:cs="Times New Roman"/>
          <w:sz w:val="24"/>
          <w:szCs w:val="24"/>
        </w:rPr>
        <w:t>Appellant</w:t>
      </w:r>
      <w:r w:rsidR="00374171" w:rsidRPr="004B61C8">
        <w:rPr>
          <w:rFonts w:ascii="Times New Roman" w:eastAsia="Microsoft YaHei UI" w:hAnsi="Times New Roman" w:cs="Times New Roman"/>
          <w:sz w:val="24"/>
          <w:szCs w:val="24"/>
        </w:rPr>
        <w:t xml:space="preserve"> refused to fulfil his promise of paying the balance of US$5000. As a result of the </w:t>
      </w:r>
      <w:r w:rsidR="00FC1E41" w:rsidRPr="004B61C8">
        <w:rPr>
          <w:rFonts w:ascii="Times New Roman" w:eastAsia="Microsoft YaHei UI" w:hAnsi="Times New Roman" w:cs="Times New Roman"/>
          <w:sz w:val="24"/>
          <w:szCs w:val="24"/>
        </w:rPr>
        <w:t>Appellant</w:t>
      </w:r>
      <w:r w:rsidR="00374171" w:rsidRPr="004B61C8">
        <w:rPr>
          <w:rFonts w:ascii="Times New Roman" w:eastAsia="Microsoft YaHei UI" w:hAnsi="Times New Roman" w:cs="Times New Roman"/>
          <w:sz w:val="24"/>
          <w:szCs w:val="24"/>
        </w:rPr>
        <w:t xml:space="preserve">'s refusal to fulfil his obligations, liability falls on the </w:t>
      </w:r>
      <w:r w:rsidR="00FC1E41" w:rsidRPr="004B61C8">
        <w:rPr>
          <w:rFonts w:ascii="Times New Roman" w:eastAsia="Microsoft YaHei UI" w:hAnsi="Times New Roman" w:cs="Times New Roman"/>
          <w:sz w:val="24"/>
          <w:szCs w:val="24"/>
        </w:rPr>
        <w:t>Respondent</w:t>
      </w:r>
      <w:r w:rsidR="00374171" w:rsidRPr="004B61C8">
        <w:rPr>
          <w:rFonts w:ascii="Times New Roman" w:eastAsia="Microsoft YaHei UI" w:hAnsi="Times New Roman" w:cs="Times New Roman"/>
          <w:sz w:val="24"/>
          <w:szCs w:val="24"/>
        </w:rPr>
        <w:t xml:space="preserve"> in his capacity as the person</w:t>
      </w:r>
      <w:r w:rsidR="00114D2B" w:rsidRPr="004B61C8">
        <w:rPr>
          <w:rFonts w:ascii="Times New Roman" w:eastAsia="Microsoft YaHei UI" w:hAnsi="Times New Roman" w:cs="Times New Roman"/>
          <w:sz w:val="24"/>
          <w:szCs w:val="24"/>
        </w:rPr>
        <w:t xml:space="preserve"> who</w:t>
      </w:r>
      <w:r w:rsidR="00374171" w:rsidRPr="004B61C8">
        <w:rPr>
          <w:rFonts w:ascii="Times New Roman" w:eastAsia="Microsoft YaHei UI" w:hAnsi="Times New Roman" w:cs="Times New Roman"/>
          <w:sz w:val="24"/>
          <w:szCs w:val="24"/>
        </w:rPr>
        <w:t xml:space="preserve"> guaranteed the Chinese company the payment of the balance immediately upon the buyer having obtained the goods and assess</w:t>
      </w:r>
      <w:r w:rsidR="00114D2B" w:rsidRPr="004B61C8">
        <w:rPr>
          <w:rFonts w:ascii="Times New Roman" w:eastAsia="Microsoft YaHei UI" w:hAnsi="Times New Roman" w:cs="Times New Roman"/>
          <w:sz w:val="24"/>
          <w:szCs w:val="24"/>
        </w:rPr>
        <w:t xml:space="preserve">ed </w:t>
      </w:r>
      <w:r w:rsidR="00374171" w:rsidRPr="004B61C8">
        <w:rPr>
          <w:rFonts w:ascii="Times New Roman" w:eastAsia="Microsoft YaHei UI" w:hAnsi="Times New Roman" w:cs="Times New Roman"/>
          <w:sz w:val="24"/>
          <w:szCs w:val="24"/>
        </w:rPr>
        <w:t>the condition of the spray pump</w:t>
      </w:r>
      <w:r w:rsidR="00114D2B" w:rsidRPr="004B61C8">
        <w:rPr>
          <w:rFonts w:ascii="Times New Roman" w:eastAsia="Microsoft YaHei UI" w:hAnsi="Times New Roman" w:cs="Times New Roman"/>
          <w:sz w:val="24"/>
          <w:szCs w:val="24"/>
        </w:rPr>
        <w:t>s</w:t>
      </w:r>
      <w:r w:rsidR="00374171" w:rsidRPr="004B61C8">
        <w:rPr>
          <w:rFonts w:ascii="Times New Roman" w:eastAsia="Microsoft YaHei UI" w:hAnsi="Times New Roman" w:cs="Times New Roman"/>
          <w:sz w:val="24"/>
          <w:szCs w:val="24"/>
        </w:rPr>
        <w:t xml:space="preserve">. It is therefore the </w:t>
      </w:r>
      <w:r w:rsidR="00FC1E41" w:rsidRPr="004B61C8">
        <w:rPr>
          <w:rFonts w:ascii="Times New Roman" w:eastAsia="Microsoft YaHei UI" w:hAnsi="Times New Roman" w:cs="Times New Roman"/>
          <w:sz w:val="24"/>
          <w:szCs w:val="24"/>
        </w:rPr>
        <w:t>Respondent</w:t>
      </w:r>
      <w:r w:rsidR="003005C1" w:rsidRPr="004B61C8">
        <w:rPr>
          <w:rFonts w:ascii="Times New Roman" w:eastAsia="Microsoft YaHei UI" w:hAnsi="Times New Roman" w:cs="Times New Roman"/>
          <w:sz w:val="24"/>
          <w:szCs w:val="24"/>
        </w:rPr>
        <w:t>’s</w:t>
      </w:r>
      <w:r w:rsidR="00374171" w:rsidRPr="004B61C8">
        <w:rPr>
          <w:rFonts w:ascii="Times New Roman" w:eastAsia="Microsoft YaHei UI" w:hAnsi="Times New Roman" w:cs="Times New Roman"/>
          <w:sz w:val="24"/>
          <w:szCs w:val="24"/>
        </w:rPr>
        <w:t xml:space="preserve"> obligation and duty under such circumstances to ensure that </w:t>
      </w:r>
      <w:r w:rsidR="00114D2B" w:rsidRPr="004B61C8">
        <w:rPr>
          <w:rFonts w:ascii="Times New Roman" w:eastAsia="Microsoft YaHei UI" w:hAnsi="Times New Roman" w:cs="Times New Roman"/>
          <w:sz w:val="24"/>
          <w:szCs w:val="24"/>
        </w:rPr>
        <w:t xml:space="preserve">he </w:t>
      </w:r>
      <w:r w:rsidR="00374171" w:rsidRPr="004B61C8">
        <w:rPr>
          <w:rFonts w:ascii="Times New Roman" w:eastAsia="Microsoft YaHei UI" w:hAnsi="Times New Roman" w:cs="Times New Roman"/>
          <w:sz w:val="24"/>
          <w:szCs w:val="24"/>
        </w:rPr>
        <w:t xml:space="preserve">obtains the sum of US$5000 from the </w:t>
      </w:r>
      <w:r w:rsidR="00FC1E41" w:rsidRPr="004B61C8">
        <w:rPr>
          <w:rFonts w:ascii="Times New Roman" w:eastAsia="Microsoft YaHei UI" w:hAnsi="Times New Roman" w:cs="Times New Roman"/>
          <w:sz w:val="24"/>
          <w:szCs w:val="24"/>
        </w:rPr>
        <w:lastRenderedPageBreak/>
        <w:t>Appellant</w:t>
      </w:r>
      <w:r w:rsidR="00374171" w:rsidRPr="004B61C8">
        <w:rPr>
          <w:rFonts w:ascii="Times New Roman" w:eastAsia="Microsoft YaHei UI" w:hAnsi="Times New Roman" w:cs="Times New Roman"/>
          <w:sz w:val="24"/>
          <w:szCs w:val="24"/>
        </w:rPr>
        <w:t xml:space="preserve"> and remit it to the Chinese company. The </w:t>
      </w:r>
      <w:r w:rsidR="00FC1E41" w:rsidRPr="004B61C8">
        <w:rPr>
          <w:rFonts w:ascii="Times New Roman" w:eastAsia="Microsoft YaHei UI" w:hAnsi="Times New Roman" w:cs="Times New Roman"/>
          <w:sz w:val="24"/>
          <w:szCs w:val="24"/>
        </w:rPr>
        <w:t>Respondent</w:t>
      </w:r>
      <w:r w:rsidR="00374171" w:rsidRPr="004B61C8">
        <w:rPr>
          <w:rFonts w:ascii="Times New Roman" w:eastAsia="Microsoft YaHei UI" w:hAnsi="Times New Roman" w:cs="Times New Roman"/>
          <w:sz w:val="24"/>
          <w:szCs w:val="24"/>
        </w:rPr>
        <w:t xml:space="preserve"> as a prudent businessman and</w:t>
      </w:r>
      <w:r w:rsidR="005840D9" w:rsidRPr="004B61C8">
        <w:rPr>
          <w:rFonts w:ascii="Times New Roman" w:eastAsia="Microsoft YaHei UI" w:hAnsi="Times New Roman" w:cs="Times New Roman"/>
          <w:sz w:val="24"/>
          <w:szCs w:val="24"/>
        </w:rPr>
        <w:t xml:space="preserve"> who usually</w:t>
      </w:r>
      <w:r w:rsidR="00374171" w:rsidRPr="004B61C8">
        <w:rPr>
          <w:rFonts w:ascii="Times New Roman" w:eastAsia="Microsoft YaHei UI" w:hAnsi="Times New Roman" w:cs="Times New Roman"/>
          <w:sz w:val="24"/>
          <w:szCs w:val="24"/>
        </w:rPr>
        <w:t xml:space="preserve"> transact business with the said Chinese company </w:t>
      </w:r>
      <w:r w:rsidR="005840D9" w:rsidRPr="004B61C8">
        <w:rPr>
          <w:rFonts w:ascii="Times New Roman" w:eastAsia="Microsoft YaHei UI" w:hAnsi="Times New Roman" w:cs="Times New Roman"/>
          <w:sz w:val="24"/>
          <w:szCs w:val="24"/>
        </w:rPr>
        <w:t xml:space="preserve">cannot </w:t>
      </w:r>
      <w:r w:rsidR="00374171" w:rsidRPr="004B61C8">
        <w:rPr>
          <w:rFonts w:ascii="Times New Roman" w:eastAsia="Microsoft YaHei UI" w:hAnsi="Times New Roman" w:cs="Times New Roman"/>
          <w:sz w:val="24"/>
          <w:szCs w:val="24"/>
        </w:rPr>
        <w:t xml:space="preserve">wait to be sued by the company in order for him to demand from the </w:t>
      </w:r>
      <w:r w:rsidR="00FC1E41" w:rsidRPr="004B61C8">
        <w:rPr>
          <w:rFonts w:ascii="Times New Roman" w:eastAsia="Microsoft YaHei UI" w:hAnsi="Times New Roman" w:cs="Times New Roman"/>
          <w:sz w:val="24"/>
          <w:szCs w:val="24"/>
        </w:rPr>
        <w:t>Appellant</w:t>
      </w:r>
      <w:r w:rsidR="00374171" w:rsidRPr="004B61C8">
        <w:rPr>
          <w:rFonts w:ascii="Times New Roman" w:eastAsia="Microsoft YaHei UI" w:hAnsi="Times New Roman" w:cs="Times New Roman"/>
          <w:sz w:val="24"/>
          <w:szCs w:val="24"/>
        </w:rPr>
        <w:t xml:space="preserve"> the payment of the balance and on the same point </w:t>
      </w:r>
      <w:r w:rsidR="005840D9" w:rsidRPr="004B61C8">
        <w:rPr>
          <w:rFonts w:ascii="Times New Roman" w:eastAsia="Microsoft YaHei UI" w:hAnsi="Times New Roman" w:cs="Times New Roman"/>
          <w:sz w:val="24"/>
          <w:szCs w:val="24"/>
        </w:rPr>
        <w:t xml:space="preserve">he </w:t>
      </w:r>
      <w:r w:rsidR="00374171" w:rsidRPr="004B61C8">
        <w:rPr>
          <w:rFonts w:ascii="Times New Roman" w:eastAsia="Microsoft YaHei UI" w:hAnsi="Times New Roman" w:cs="Times New Roman"/>
          <w:sz w:val="24"/>
          <w:szCs w:val="24"/>
        </w:rPr>
        <w:t xml:space="preserve">invited the court to consider the evidence of the </w:t>
      </w:r>
      <w:r w:rsidR="00FC1E41" w:rsidRPr="004B61C8">
        <w:rPr>
          <w:rFonts w:ascii="Times New Roman" w:eastAsia="Microsoft YaHei UI" w:hAnsi="Times New Roman" w:cs="Times New Roman"/>
          <w:sz w:val="24"/>
          <w:szCs w:val="24"/>
        </w:rPr>
        <w:t>Respondent</w:t>
      </w:r>
      <w:r w:rsidR="00374171" w:rsidRPr="004B61C8">
        <w:rPr>
          <w:rFonts w:ascii="Times New Roman" w:eastAsia="Microsoft YaHei UI" w:hAnsi="Times New Roman" w:cs="Times New Roman"/>
          <w:sz w:val="24"/>
          <w:szCs w:val="24"/>
        </w:rPr>
        <w:t xml:space="preserve"> to the effect that</w:t>
      </w:r>
      <w:r w:rsidR="005840D9" w:rsidRPr="004B61C8">
        <w:rPr>
          <w:rFonts w:ascii="Times New Roman" w:eastAsia="Microsoft YaHei UI" w:hAnsi="Times New Roman" w:cs="Times New Roman"/>
          <w:sz w:val="24"/>
          <w:szCs w:val="24"/>
        </w:rPr>
        <w:t xml:space="preserve"> Nancy (the manager of the Chinese company in charge of Africa) is now demanding from him the balance of US$5000 and he is bound to lose his business relations with the Chinese company as a result of the </w:t>
      </w:r>
      <w:r w:rsidR="00FC1E41" w:rsidRPr="004B61C8">
        <w:rPr>
          <w:rFonts w:ascii="Times New Roman" w:eastAsia="Microsoft YaHei UI" w:hAnsi="Times New Roman" w:cs="Times New Roman"/>
          <w:sz w:val="24"/>
          <w:szCs w:val="24"/>
        </w:rPr>
        <w:t>Appellant</w:t>
      </w:r>
      <w:r w:rsidR="005840D9" w:rsidRPr="004B61C8">
        <w:rPr>
          <w:rFonts w:ascii="Times New Roman" w:eastAsia="Microsoft YaHei UI" w:hAnsi="Times New Roman" w:cs="Times New Roman"/>
          <w:sz w:val="24"/>
          <w:szCs w:val="24"/>
        </w:rPr>
        <w:t>'s refusal to pay the balance of US$5000. He is the person</w:t>
      </w:r>
      <w:r w:rsidR="00114D2B" w:rsidRPr="004B61C8">
        <w:rPr>
          <w:rFonts w:ascii="Times New Roman" w:eastAsia="Microsoft YaHei UI" w:hAnsi="Times New Roman" w:cs="Times New Roman"/>
          <w:sz w:val="24"/>
          <w:szCs w:val="24"/>
        </w:rPr>
        <w:t xml:space="preserve"> who </w:t>
      </w:r>
      <w:r w:rsidR="005840D9" w:rsidRPr="004B61C8">
        <w:rPr>
          <w:rFonts w:ascii="Times New Roman" w:eastAsia="Microsoft YaHei UI" w:hAnsi="Times New Roman" w:cs="Times New Roman"/>
          <w:sz w:val="24"/>
          <w:szCs w:val="24"/>
        </w:rPr>
        <w:t>guaranteed an</w:t>
      </w:r>
      <w:r w:rsidR="005F3715" w:rsidRPr="004B61C8">
        <w:rPr>
          <w:rFonts w:ascii="Times New Roman" w:eastAsia="Microsoft YaHei UI" w:hAnsi="Times New Roman" w:cs="Times New Roman"/>
          <w:sz w:val="24"/>
          <w:szCs w:val="24"/>
        </w:rPr>
        <w:t>d</w:t>
      </w:r>
      <w:r w:rsidR="005840D9" w:rsidRPr="004B61C8">
        <w:rPr>
          <w:rFonts w:ascii="Times New Roman" w:eastAsia="Microsoft YaHei UI" w:hAnsi="Times New Roman" w:cs="Times New Roman"/>
          <w:sz w:val="24"/>
          <w:szCs w:val="24"/>
        </w:rPr>
        <w:t xml:space="preserve"> assured the manager of the said Chinese company that the balance would be paid immediately upon the container having been sent to the buyer.</w:t>
      </w:r>
    </w:p>
    <w:p w:rsidR="001676CC" w:rsidRPr="004B61C8" w:rsidRDefault="001676C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Basing on the evidence adduced by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there is a contract in the form of </w:t>
      </w:r>
      <w:r w:rsidR="00960B8E"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 contract of guarantee between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which is permissible under section 68 of the Contracts Act 2010. </w:t>
      </w:r>
      <w:r w:rsidR="003005C1" w:rsidRPr="004B61C8">
        <w:rPr>
          <w:rFonts w:ascii="Times New Roman" w:eastAsia="Microsoft YaHei UI" w:hAnsi="Times New Roman" w:cs="Times New Roman"/>
          <w:sz w:val="24"/>
          <w:szCs w:val="24"/>
        </w:rPr>
        <w:t>He i</w:t>
      </w:r>
      <w:r w:rsidRPr="004B61C8">
        <w:rPr>
          <w:rFonts w:ascii="Times New Roman" w:eastAsia="Microsoft YaHei UI" w:hAnsi="Times New Roman" w:cs="Times New Roman"/>
          <w:sz w:val="24"/>
          <w:szCs w:val="24"/>
        </w:rPr>
        <w:t xml:space="preserve">nvited the court to disregard the submissions of the </w:t>
      </w:r>
      <w:r w:rsidR="00FC1E41" w:rsidRPr="004B61C8">
        <w:rPr>
          <w:rFonts w:ascii="Times New Roman" w:eastAsia="Microsoft YaHei UI" w:hAnsi="Times New Roman" w:cs="Times New Roman"/>
          <w:sz w:val="24"/>
          <w:szCs w:val="24"/>
        </w:rPr>
        <w:t>Appellant</w:t>
      </w:r>
      <w:r w:rsidR="00960B8E"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to the effect that the contract of guarantee is illegal, null and void.</w:t>
      </w:r>
    </w:p>
    <w:p w:rsidR="001676CC" w:rsidRPr="004B61C8" w:rsidRDefault="001676C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Furthermore</w:t>
      </w:r>
      <w:r w:rsidR="00960B8E"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Respondent</w:t>
      </w:r>
      <w:r w:rsidR="00960B8E"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the evidence adduced by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clearly reveals that there is a creditor which is the Chinese company</w:t>
      </w:r>
      <w:r w:rsidR="00960B8E"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w:t>
      </w:r>
      <w:r w:rsidR="00960B8E"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 principal debtor who is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and </w:t>
      </w:r>
      <w:r w:rsidR="00960B8E"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 guarantor who is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The document which proves the existence of any dealing between it and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can among other things be derived from the commercial invoice attached to the </w:t>
      </w:r>
      <w:r w:rsidR="00FC1E41" w:rsidRPr="004B61C8">
        <w:rPr>
          <w:rFonts w:ascii="Times New Roman" w:eastAsia="Microsoft YaHei UI" w:hAnsi="Times New Roman" w:cs="Times New Roman"/>
          <w:sz w:val="24"/>
          <w:szCs w:val="24"/>
        </w:rPr>
        <w:t>Respondent</w:t>
      </w:r>
      <w:r w:rsidR="00960B8E"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statement as P ID1. This document was admitted by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during cross examination. Pursuant to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's own admission of the invoice coupled with the </w:t>
      </w:r>
      <w:r w:rsidR="00FC1E41" w:rsidRPr="004B61C8">
        <w:rPr>
          <w:rFonts w:ascii="Times New Roman" w:eastAsia="Microsoft YaHei UI" w:hAnsi="Times New Roman" w:cs="Times New Roman"/>
          <w:sz w:val="24"/>
          <w:szCs w:val="24"/>
        </w:rPr>
        <w:t>Appellant</w:t>
      </w:r>
      <w:r w:rsidR="003005C1"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submission of the deposit slip PID </w:t>
      </w:r>
      <w:r w:rsidR="00960B8E" w:rsidRPr="004B61C8">
        <w:rPr>
          <w:rFonts w:ascii="Times New Roman" w:eastAsia="Microsoft YaHei UI" w:hAnsi="Times New Roman" w:cs="Times New Roman"/>
          <w:sz w:val="24"/>
          <w:szCs w:val="24"/>
        </w:rPr>
        <w:t>3</w:t>
      </w:r>
      <w:r w:rsidRPr="004B61C8">
        <w:rPr>
          <w:rFonts w:ascii="Times New Roman" w:eastAsia="Microsoft YaHei UI" w:hAnsi="Times New Roman" w:cs="Times New Roman"/>
          <w:sz w:val="24"/>
          <w:szCs w:val="24"/>
        </w:rPr>
        <w:t xml:space="preserve">, he is </w:t>
      </w:r>
      <w:r w:rsidR="00960B8E" w:rsidRPr="004B61C8">
        <w:rPr>
          <w:rFonts w:ascii="Times New Roman" w:eastAsia="Microsoft YaHei UI" w:hAnsi="Times New Roman" w:cs="Times New Roman"/>
          <w:sz w:val="24"/>
          <w:szCs w:val="24"/>
        </w:rPr>
        <w:t xml:space="preserve">barred by </w:t>
      </w:r>
      <w:r w:rsidRPr="004B61C8">
        <w:rPr>
          <w:rFonts w:ascii="Times New Roman" w:eastAsia="Microsoft YaHei UI" w:hAnsi="Times New Roman" w:cs="Times New Roman"/>
          <w:sz w:val="24"/>
          <w:szCs w:val="24"/>
        </w:rPr>
        <w:t>estoppe</w:t>
      </w:r>
      <w:r w:rsidR="00960B8E" w:rsidRPr="004B61C8">
        <w:rPr>
          <w:rFonts w:ascii="Times New Roman" w:eastAsia="Microsoft YaHei UI" w:hAnsi="Times New Roman" w:cs="Times New Roman"/>
          <w:sz w:val="24"/>
          <w:szCs w:val="24"/>
        </w:rPr>
        <w:t xml:space="preserve">ls </w:t>
      </w:r>
      <w:r w:rsidRPr="004B61C8">
        <w:rPr>
          <w:rFonts w:ascii="Times New Roman" w:eastAsia="Microsoft YaHei UI" w:hAnsi="Times New Roman" w:cs="Times New Roman"/>
          <w:sz w:val="24"/>
          <w:szCs w:val="24"/>
        </w:rPr>
        <w:t xml:space="preserve">from denying the documents under the doctrine of estoppels under section 114 of the Evidence Act. </w:t>
      </w:r>
      <w:r w:rsidR="003005C1" w:rsidRPr="004B61C8">
        <w:rPr>
          <w:rFonts w:ascii="Times New Roman" w:eastAsia="Microsoft YaHei UI" w:hAnsi="Times New Roman" w:cs="Times New Roman"/>
          <w:sz w:val="24"/>
          <w:szCs w:val="24"/>
        </w:rPr>
        <w:t xml:space="preserve">Since Masaka Farm Stores is a business name of the </w:t>
      </w:r>
      <w:r w:rsidR="00FC1E41" w:rsidRPr="004B61C8">
        <w:rPr>
          <w:rFonts w:ascii="Times New Roman" w:eastAsia="Microsoft YaHei UI" w:hAnsi="Times New Roman" w:cs="Times New Roman"/>
          <w:sz w:val="24"/>
          <w:szCs w:val="24"/>
        </w:rPr>
        <w:t>Appellant</w:t>
      </w:r>
      <w:r w:rsidR="003005C1" w:rsidRPr="004B61C8">
        <w:rPr>
          <w:rFonts w:ascii="Times New Roman" w:eastAsia="Microsoft YaHei UI" w:hAnsi="Times New Roman" w:cs="Times New Roman"/>
          <w:sz w:val="24"/>
          <w:szCs w:val="24"/>
        </w:rPr>
        <w:t xml:space="preserve">, he is </w:t>
      </w:r>
      <w:r w:rsidR="006E1139" w:rsidRPr="004B61C8">
        <w:rPr>
          <w:rFonts w:ascii="Times New Roman" w:eastAsia="Microsoft YaHei UI" w:hAnsi="Times New Roman" w:cs="Times New Roman"/>
          <w:sz w:val="24"/>
          <w:szCs w:val="24"/>
        </w:rPr>
        <w:t xml:space="preserve">barred by </w:t>
      </w:r>
      <w:r w:rsidR="003005C1" w:rsidRPr="004B61C8">
        <w:rPr>
          <w:rFonts w:ascii="Times New Roman" w:eastAsia="Microsoft YaHei UI" w:hAnsi="Times New Roman" w:cs="Times New Roman"/>
          <w:sz w:val="24"/>
          <w:szCs w:val="24"/>
        </w:rPr>
        <w:t>estoppe</w:t>
      </w:r>
      <w:r w:rsidR="006E1139" w:rsidRPr="004B61C8">
        <w:rPr>
          <w:rFonts w:ascii="Times New Roman" w:eastAsia="Microsoft YaHei UI" w:hAnsi="Times New Roman" w:cs="Times New Roman"/>
          <w:sz w:val="24"/>
          <w:szCs w:val="24"/>
        </w:rPr>
        <w:t xml:space="preserve">ls </w:t>
      </w:r>
      <w:r w:rsidR="003005C1" w:rsidRPr="004B61C8">
        <w:rPr>
          <w:rFonts w:ascii="Times New Roman" w:eastAsia="Microsoft YaHei UI" w:hAnsi="Times New Roman" w:cs="Times New Roman"/>
          <w:sz w:val="24"/>
          <w:szCs w:val="24"/>
        </w:rPr>
        <w:t xml:space="preserve">from denying the fact that he knows the Chinese company, </w:t>
      </w:r>
      <w:r w:rsidR="00CC7293" w:rsidRPr="004B61C8">
        <w:rPr>
          <w:rFonts w:ascii="Times New Roman" w:eastAsia="Microsoft YaHei UI" w:hAnsi="Times New Roman" w:cs="Times New Roman"/>
          <w:sz w:val="24"/>
          <w:szCs w:val="24"/>
        </w:rPr>
        <w:t xml:space="preserve">from whom </w:t>
      </w:r>
      <w:r w:rsidR="003005C1" w:rsidRPr="004B61C8">
        <w:rPr>
          <w:rFonts w:ascii="Times New Roman" w:eastAsia="Microsoft YaHei UI" w:hAnsi="Times New Roman" w:cs="Times New Roman"/>
          <w:sz w:val="24"/>
          <w:szCs w:val="24"/>
        </w:rPr>
        <w:t xml:space="preserve">he ordered </w:t>
      </w:r>
      <w:r w:rsidR="00CC7293" w:rsidRPr="004B61C8">
        <w:rPr>
          <w:rFonts w:ascii="Times New Roman" w:eastAsia="Microsoft YaHei UI" w:hAnsi="Times New Roman" w:cs="Times New Roman"/>
          <w:sz w:val="24"/>
          <w:szCs w:val="24"/>
        </w:rPr>
        <w:t xml:space="preserve">the </w:t>
      </w:r>
      <w:r w:rsidR="003005C1" w:rsidRPr="004B61C8">
        <w:rPr>
          <w:rFonts w:ascii="Times New Roman" w:eastAsia="Microsoft YaHei UI" w:hAnsi="Times New Roman" w:cs="Times New Roman"/>
          <w:sz w:val="24"/>
          <w:szCs w:val="24"/>
        </w:rPr>
        <w:t xml:space="preserve">spray pumps reflected in the said invoice and </w:t>
      </w:r>
      <w:r w:rsidR="00CC7293" w:rsidRPr="004B61C8">
        <w:rPr>
          <w:rFonts w:ascii="Times New Roman" w:eastAsia="Microsoft YaHei UI" w:hAnsi="Times New Roman" w:cs="Times New Roman"/>
          <w:sz w:val="24"/>
          <w:szCs w:val="24"/>
        </w:rPr>
        <w:t xml:space="preserve">that </w:t>
      </w:r>
      <w:r w:rsidR="003005C1" w:rsidRPr="004B61C8">
        <w:rPr>
          <w:rFonts w:ascii="Times New Roman" w:eastAsia="Microsoft YaHei UI" w:hAnsi="Times New Roman" w:cs="Times New Roman"/>
          <w:sz w:val="24"/>
          <w:szCs w:val="24"/>
        </w:rPr>
        <w:t>he deposited a sum of 14</w:t>
      </w:r>
      <w:r w:rsidR="00CC7293" w:rsidRPr="004B61C8">
        <w:rPr>
          <w:rFonts w:ascii="Times New Roman" w:eastAsia="Microsoft YaHei UI" w:hAnsi="Times New Roman" w:cs="Times New Roman"/>
          <w:sz w:val="24"/>
          <w:szCs w:val="24"/>
        </w:rPr>
        <w:t>,000,000/-</w:t>
      </w:r>
      <w:r w:rsidR="003005C1" w:rsidRPr="004B61C8">
        <w:rPr>
          <w:rFonts w:ascii="Times New Roman" w:eastAsia="Microsoft YaHei UI" w:hAnsi="Times New Roman" w:cs="Times New Roman"/>
          <w:sz w:val="24"/>
          <w:szCs w:val="24"/>
        </w:rPr>
        <w:t xml:space="preserve"> Uganda shillings on the </w:t>
      </w:r>
      <w:r w:rsidR="00FC1E41" w:rsidRPr="004B61C8">
        <w:rPr>
          <w:rFonts w:ascii="Times New Roman" w:eastAsia="Microsoft YaHei UI" w:hAnsi="Times New Roman" w:cs="Times New Roman"/>
          <w:sz w:val="24"/>
          <w:szCs w:val="24"/>
        </w:rPr>
        <w:t>Respondent</w:t>
      </w:r>
      <w:r w:rsidR="00CC7293" w:rsidRPr="004B61C8">
        <w:rPr>
          <w:rFonts w:ascii="Times New Roman" w:eastAsia="Microsoft YaHei UI" w:hAnsi="Times New Roman" w:cs="Times New Roman"/>
          <w:sz w:val="24"/>
          <w:szCs w:val="24"/>
        </w:rPr>
        <w:t>’</w:t>
      </w:r>
      <w:r w:rsidR="003005C1" w:rsidRPr="004B61C8">
        <w:rPr>
          <w:rFonts w:ascii="Times New Roman" w:eastAsia="Microsoft YaHei UI" w:hAnsi="Times New Roman" w:cs="Times New Roman"/>
          <w:sz w:val="24"/>
          <w:szCs w:val="24"/>
        </w:rPr>
        <w:t xml:space="preserve">s account as part payment for the spray pumps. </w:t>
      </w: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Appellant</w:t>
      </w:r>
      <w:r w:rsidR="00CC7293"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s allegation to the effect that he was praying for her</w:t>
      </w:r>
      <w:r w:rsidR="00CC7293" w:rsidRPr="004B61C8">
        <w:rPr>
          <w:rFonts w:ascii="Times New Roman" w:eastAsia="Microsoft YaHei UI" w:hAnsi="Times New Roman" w:cs="Times New Roman"/>
          <w:sz w:val="24"/>
          <w:szCs w:val="24"/>
        </w:rPr>
        <w:t xml:space="preserve">bicides </w:t>
      </w:r>
      <w:r w:rsidRPr="004B61C8">
        <w:rPr>
          <w:rFonts w:ascii="Times New Roman" w:eastAsia="Microsoft YaHei UI" w:hAnsi="Times New Roman" w:cs="Times New Roman"/>
          <w:sz w:val="24"/>
          <w:szCs w:val="24"/>
        </w:rPr>
        <w:t xml:space="preserve">which he had purchased from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is a hoax, a mere fabrication and is not in </w:t>
      </w:r>
      <w:r w:rsidR="003005C1" w:rsidRPr="004B61C8">
        <w:rPr>
          <w:rFonts w:ascii="Times New Roman" w:eastAsia="Microsoft YaHei UI" w:hAnsi="Times New Roman" w:cs="Times New Roman"/>
          <w:sz w:val="24"/>
          <w:szCs w:val="24"/>
        </w:rPr>
        <w:t>any way</w:t>
      </w:r>
      <w:r w:rsidRPr="004B61C8">
        <w:rPr>
          <w:rFonts w:ascii="Times New Roman" w:eastAsia="Microsoft YaHei UI" w:hAnsi="Times New Roman" w:cs="Times New Roman"/>
          <w:sz w:val="24"/>
          <w:szCs w:val="24"/>
        </w:rPr>
        <w:t xml:space="preserve"> pleaded in the </w:t>
      </w:r>
      <w:r w:rsidR="00FC1E41" w:rsidRPr="004B61C8">
        <w:rPr>
          <w:rFonts w:ascii="Times New Roman" w:eastAsia="Microsoft YaHei UI" w:hAnsi="Times New Roman" w:cs="Times New Roman"/>
          <w:sz w:val="24"/>
          <w:szCs w:val="24"/>
        </w:rPr>
        <w:t>Appellant</w:t>
      </w:r>
      <w:r w:rsidR="00CC7293"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written statement of defence and in his witness statement. He invited the court to disregard the </w:t>
      </w:r>
      <w:r w:rsidR="00FC1E41" w:rsidRPr="004B61C8">
        <w:rPr>
          <w:rFonts w:ascii="Times New Roman" w:eastAsia="Microsoft YaHei UI" w:hAnsi="Times New Roman" w:cs="Times New Roman"/>
          <w:sz w:val="24"/>
          <w:szCs w:val="24"/>
        </w:rPr>
        <w:t>Respondent</w:t>
      </w:r>
      <w:r w:rsidR="003005C1"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submissions to the contrary. The submissions by the </w:t>
      </w:r>
      <w:r w:rsidR="00FC1E41" w:rsidRPr="004B61C8">
        <w:rPr>
          <w:rFonts w:ascii="Times New Roman" w:eastAsia="Microsoft YaHei UI" w:hAnsi="Times New Roman" w:cs="Times New Roman"/>
          <w:sz w:val="24"/>
          <w:szCs w:val="24"/>
        </w:rPr>
        <w:t>Respondent</w:t>
      </w:r>
      <w:r w:rsidR="00CC7293"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in respect of section 71 of the </w:t>
      </w:r>
      <w:r w:rsidR="00CC7293" w:rsidRPr="004B61C8">
        <w:rPr>
          <w:rFonts w:ascii="Times New Roman" w:eastAsia="Microsoft YaHei UI" w:hAnsi="Times New Roman" w:cs="Times New Roman"/>
          <w:sz w:val="24"/>
          <w:szCs w:val="24"/>
        </w:rPr>
        <w:t>C</w:t>
      </w:r>
      <w:r w:rsidRPr="004B61C8">
        <w:rPr>
          <w:rFonts w:ascii="Times New Roman" w:eastAsia="Microsoft YaHei UI" w:hAnsi="Times New Roman" w:cs="Times New Roman"/>
          <w:sz w:val="24"/>
          <w:szCs w:val="24"/>
        </w:rPr>
        <w:t xml:space="preserve">ontract </w:t>
      </w:r>
      <w:r w:rsidR="00CC7293"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ct in so far as </w:t>
      </w:r>
      <w:r w:rsidR="00E03191" w:rsidRPr="004B61C8">
        <w:rPr>
          <w:rFonts w:ascii="Times New Roman" w:eastAsia="Microsoft YaHei UI" w:hAnsi="Times New Roman" w:cs="Times New Roman"/>
          <w:sz w:val="24"/>
          <w:szCs w:val="24"/>
        </w:rPr>
        <w:t xml:space="preserve">it </w:t>
      </w:r>
      <w:r w:rsidRPr="004B61C8">
        <w:rPr>
          <w:rFonts w:ascii="Times New Roman" w:eastAsia="Microsoft YaHei UI" w:hAnsi="Times New Roman" w:cs="Times New Roman"/>
          <w:sz w:val="24"/>
          <w:szCs w:val="24"/>
        </w:rPr>
        <w:t xml:space="preserve">contends that the </w:t>
      </w:r>
      <w:r w:rsidR="00FC1E41" w:rsidRPr="004B61C8">
        <w:rPr>
          <w:rFonts w:ascii="Times New Roman" w:eastAsia="Microsoft YaHei UI" w:hAnsi="Times New Roman" w:cs="Times New Roman"/>
          <w:sz w:val="24"/>
          <w:szCs w:val="24"/>
        </w:rPr>
        <w:t>Respondent</w:t>
      </w:r>
      <w:r w:rsidR="00E03191"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default on </w:t>
      </w:r>
      <w:r w:rsidRPr="004B61C8">
        <w:rPr>
          <w:rFonts w:ascii="Times New Roman" w:eastAsia="Microsoft YaHei UI" w:hAnsi="Times New Roman" w:cs="Times New Roman"/>
          <w:sz w:val="24"/>
          <w:szCs w:val="24"/>
        </w:rPr>
        <w:lastRenderedPageBreak/>
        <w:t xml:space="preserve">the part of the debtor are false because the evidence on record clearly reveals that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defaulted in the fulfilment of his obligations.</w:t>
      </w:r>
    </w:p>
    <w:p w:rsidR="00AA08BB" w:rsidRPr="004B61C8" w:rsidRDefault="001676C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reply to ground four, the </w:t>
      </w:r>
      <w:r w:rsidR="00FC1E41" w:rsidRPr="004B61C8">
        <w:rPr>
          <w:rFonts w:ascii="Times New Roman" w:eastAsia="Microsoft YaHei UI" w:hAnsi="Times New Roman" w:cs="Times New Roman"/>
          <w:sz w:val="24"/>
          <w:szCs w:val="24"/>
        </w:rPr>
        <w:t>Respondent</w:t>
      </w:r>
      <w:r w:rsidR="00CC7293"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having perused the </w:t>
      </w:r>
      <w:r w:rsidR="00FC1E41" w:rsidRPr="004B61C8">
        <w:rPr>
          <w:rFonts w:ascii="Times New Roman" w:eastAsia="Microsoft YaHei UI" w:hAnsi="Times New Roman" w:cs="Times New Roman"/>
          <w:sz w:val="24"/>
          <w:szCs w:val="24"/>
        </w:rPr>
        <w:t>judgment</w:t>
      </w:r>
      <w:r w:rsidRPr="004B61C8">
        <w:rPr>
          <w:rFonts w:ascii="Times New Roman" w:eastAsia="Microsoft YaHei UI" w:hAnsi="Times New Roman" w:cs="Times New Roman"/>
          <w:sz w:val="24"/>
          <w:szCs w:val="24"/>
        </w:rPr>
        <w:t xml:space="preserve"> of the trial magistrate, there is no document marked PID 13, PID14 and PID 15 referred to. With regard to the documents marked PID 1 and PID 3, the trial magistrate did not </w:t>
      </w:r>
      <w:r w:rsidR="00CC7293" w:rsidRPr="004B61C8">
        <w:rPr>
          <w:rFonts w:ascii="Times New Roman" w:eastAsia="Microsoft YaHei UI" w:hAnsi="Times New Roman" w:cs="Times New Roman"/>
          <w:sz w:val="24"/>
          <w:szCs w:val="24"/>
        </w:rPr>
        <w:t xml:space="preserve">err </w:t>
      </w:r>
      <w:r w:rsidRPr="004B61C8">
        <w:rPr>
          <w:rFonts w:ascii="Times New Roman" w:eastAsia="Microsoft YaHei UI" w:hAnsi="Times New Roman" w:cs="Times New Roman"/>
          <w:sz w:val="24"/>
          <w:szCs w:val="24"/>
        </w:rPr>
        <w:t xml:space="preserve">in relying on the said documents because they were admitted by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during cross-examination</w:t>
      </w:r>
      <w:r w:rsidR="00AA08BB" w:rsidRPr="004B61C8">
        <w:rPr>
          <w:rFonts w:ascii="Times New Roman" w:eastAsia="Microsoft YaHei UI" w:hAnsi="Times New Roman" w:cs="Times New Roman"/>
          <w:sz w:val="24"/>
          <w:szCs w:val="24"/>
        </w:rPr>
        <w:t xml:space="preserve"> and the doctrine of estoppels appl</w:t>
      </w:r>
      <w:r w:rsidR="00CC7293" w:rsidRPr="004B61C8">
        <w:rPr>
          <w:rFonts w:ascii="Times New Roman" w:eastAsia="Microsoft YaHei UI" w:hAnsi="Times New Roman" w:cs="Times New Roman"/>
          <w:sz w:val="24"/>
          <w:szCs w:val="24"/>
        </w:rPr>
        <w:t>ies</w:t>
      </w:r>
      <w:r w:rsidR="00AA08BB" w:rsidRPr="004B61C8">
        <w:rPr>
          <w:rFonts w:ascii="Times New Roman" w:eastAsia="Microsoft YaHei UI" w:hAnsi="Times New Roman" w:cs="Times New Roman"/>
          <w:sz w:val="24"/>
          <w:szCs w:val="24"/>
        </w:rPr>
        <w:t>.</w:t>
      </w:r>
    </w:p>
    <w:p w:rsidR="000A1B33" w:rsidRPr="004B61C8" w:rsidRDefault="00AA08BB"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He further submitted that the trial magistrate did not err in finding that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paid Uganda shillings </w:t>
      </w:r>
      <w:r w:rsidR="00B71A99" w:rsidRPr="004B61C8">
        <w:rPr>
          <w:rFonts w:ascii="Times New Roman" w:eastAsia="Microsoft YaHei UI" w:hAnsi="Times New Roman" w:cs="Times New Roman"/>
          <w:sz w:val="24"/>
          <w:szCs w:val="24"/>
        </w:rPr>
        <w:t>1</w:t>
      </w:r>
      <w:r w:rsidRPr="004B61C8">
        <w:rPr>
          <w:rFonts w:ascii="Times New Roman" w:eastAsia="Microsoft YaHei UI" w:hAnsi="Times New Roman" w:cs="Times New Roman"/>
          <w:sz w:val="24"/>
          <w:szCs w:val="24"/>
        </w:rPr>
        <w:t xml:space="preserve">4,000,000/= to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and that the claim by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that the payment was for herbicides was an afterthought. The pleadings of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clearly revealed that he based his claim on the </w:t>
      </w:r>
      <w:r w:rsidR="00FC1E41" w:rsidRPr="004B61C8">
        <w:rPr>
          <w:rFonts w:ascii="Times New Roman" w:eastAsia="Microsoft YaHei UI" w:hAnsi="Times New Roman" w:cs="Times New Roman"/>
          <w:sz w:val="24"/>
          <w:szCs w:val="24"/>
        </w:rPr>
        <w:t>Appellant</w:t>
      </w:r>
      <w:r w:rsidR="00B71A9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deposit of a sum of 14,000,000/= to the </w:t>
      </w:r>
      <w:r w:rsidR="00FC1E41" w:rsidRPr="004B61C8">
        <w:rPr>
          <w:rFonts w:ascii="Times New Roman" w:eastAsia="Microsoft YaHei UI" w:hAnsi="Times New Roman" w:cs="Times New Roman"/>
          <w:sz w:val="24"/>
          <w:szCs w:val="24"/>
        </w:rPr>
        <w:t>Respondent</w:t>
      </w:r>
      <w:r w:rsidR="00B71A9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account for onward remittance to the Chinese company. The deposit slip was marked PID 3 which implies that he was at all material times aware of the fact that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hinges his claim on the said fact </w:t>
      </w:r>
      <w:r w:rsidR="00B71A99" w:rsidRPr="004B61C8">
        <w:rPr>
          <w:rFonts w:ascii="Times New Roman" w:eastAsia="Microsoft YaHei UI" w:hAnsi="Times New Roman" w:cs="Times New Roman"/>
          <w:sz w:val="24"/>
          <w:szCs w:val="24"/>
        </w:rPr>
        <w:t xml:space="preserve">among others </w:t>
      </w:r>
      <w:r w:rsidRPr="004B61C8">
        <w:rPr>
          <w:rFonts w:ascii="Times New Roman" w:eastAsia="Microsoft YaHei UI" w:hAnsi="Times New Roman" w:cs="Times New Roman"/>
          <w:sz w:val="24"/>
          <w:szCs w:val="24"/>
        </w:rPr>
        <w:t xml:space="preserve">and therefore </w:t>
      </w:r>
      <w:r w:rsidR="00B71A99" w:rsidRPr="004B61C8">
        <w:rPr>
          <w:rFonts w:ascii="Times New Roman" w:eastAsia="Microsoft YaHei UI" w:hAnsi="Times New Roman" w:cs="Times New Roman"/>
          <w:sz w:val="24"/>
          <w:szCs w:val="24"/>
        </w:rPr>
        <w:t xml:space="preserve">if </w:t>
      </w:r>
      <w:r w:rsidRPr="004B61C8">
        <w:rPr>
          <w:rFonts w:ascii="Times New Roman" w:eastAsia="Microsoft YaHei UI" w:hAnsi="Times New Roman" w:cs="Times New Roman"/>
          <w:sz w:val="24"/>
          <w:szCs w:val="24"/>
        </w:rPr>
        <w:t xml:space="preserve">it was true that his deposit of the said money was for a purpose different from that suggested by the </w:t>
      </w:r>
      <w:r w:rsidR="00FC1E41" w:rsidRPr="004B61C8">
        <w:rPr>
          <w:rFonts w:ascii="Times New Roman" w:eastAsia="Microsoft YaHei UI" w:hAnsi="Times New Roman" w:cs="Times New Roman"/>
          <w:sz w:val="24"/>
          <w:szCs w:val="24"/>
        </w:rPr>
        <w:t>Respondent</w:t>
      </w:r>
      <w:r w:rsidR="00B71A99" w:rsidRPr="004B61C8">
        <w:rPr>
          <w:rFonts w:ascii="Times New Roman" w:eastAsia="Microsoft YaHei UI" w:hAnsi="Times New Roman" w:cs="Times New Roman"/>
          <w:sz w:val="24"/>
          <w:szCs w:val="24"/>
        </w:rPr>
        <w:t>, h</w:t>
      </w:r>
      <w:r w:rsidR="00FF7C4C" w:rsidRPr="004B61C8">
        <w:rPr>
          <w:rFonts w:ascii="Times New Roman" w:eastAsia="Microsoft YaHei UI" w:hAnsi="Times New Roman" w:cs="Times New Roman"/>
          <w:sz w:val="24"/>
          <w:szCs w:val="24"/>
        </w:rPr>
        <w:t xml:space="preserve">e ought to have specifically pleaded the same in his written statement of defence and also included </w:t>
      </w:r>
      <w:r w:rsidR="00B71A99" w:rsidRPr="004B61C8">
        <w:rPr>
          <w:rFonts w:ascii="Times New Roman" w:eastAsia="Microsoft YaHei UI" w:hAnsi="Times New Roman" w:cs="Times New Roman"/>
          <w:sz w:val="24"/>
          <w:szCs w:val="24"/>
        </w:rPr>
        <w:t xml:space="preserve">it </w:t>
      </w:r>
      <w:r w:rsidR="00FF7C4C" w:rsidRPr="004B61C8">
        <w:rPr>
          <w:rFonts w:ascii="Times New Roman" w:eastAsia="Microsoft YaHei UI" w:hAnsi="Times New Roman" w:cs="Times New Roman"/>
          <w:sz w:val="24"/>
          <w:szCs w:val="24"/>
        </w:rPr>
        <w:t xml:space="preserve">in his written evidence in chief so as to give the </w:t>
      </w:r>
      <w:r w:rsidR="00FC1E41" w:rsidRPr="004B61C8">
        <w:rPr>
          <w:rFonts w:ascii="Times New Roman" w:eastAsia="Microsoft YaHei UI" w:hAnsi="Times New Roman" w:cs="Times New Roman"/>
          <w:sz w:val="24"/>
          <w:szCs w:val="24"/>
        </w:rPr>
        <w:t>Respondent</w:t>
      </w:r>
      <w:r w:rsidR="00FF7C4C" w:rsidRPr="004B61C8">
        <w:rPr>
          <w:rFonts w:ascii="Times New Roman" w:eastAsia="Microsoft YaHei UI" w:hAnsi="Times New Roman" w:cs="Times New Roman"/>
          <w:sz w:val="24"/>
          <w:szCs w:val="24"/>
        </w:rPr>
        <w:t xml:space="preserve"> an opportunity to reply to the same. Moreover</w:t>
      </w:r>
      <w:r w:rsidR="00B71A99" w:rsidRPr="004B61C8">
        <w:rPr>
          <w:rFonts w:ascii="Times New Roman" w:eastAsia="Microsoft YaHei UI" w:hAnsi="Times New Roman" w:cs="Times New Roman"/>
          <w:sz w:val="24"/>
          <w:szCs w:val="24"/>
        </w:rPr>
        <w:t>,</w:t>
      </w:r>
      <w:r w:rsidR="00FF7C4C"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Appellant</w:t>
      </w:r>
      <w:r w:rsidR="00FF7C4C" w:rsidRPr="004B61C8">
        <w:rPr>
          <w:rFonts w:ascii="Times New Roman" w:eastAsia="Microsoft YaHei UI" w:hAnsi="Times New Roman" w:cs="Times New Roman"/>
          <w:sz w:val="24"/>
          <w:szCs w:val="24"/>
        </w:rPr>
        <w:t xml:space="preserve"> also stated during cross examination that he did not even</w:t>
      </w:r>
      <w:r w:rsidR="000A1B33" w:rsidRPr="004B61C8">
        <w:rPr>
          <w:rFonts w:ascii="Times New Roman" w:eastAsia="Microsoft YaHei UI" w:hAnsi="Times New Roman" w:cs="Times New Roman"/>
          <w:sz w:val="24"/>
          <w:szCs w:val="24"/>
        </w:rPr>
        <w:t xml:space="preserve"> inform </w:t>
      </w:r>
      <w:r w:rsidR="00FF7C4C" w:rsidRPr="004B61C8">
        <w:rPr>
          <w:rFonts w:ascii="Times New Roman" w:eastAsia="Microsoft YaHei UI" w:hAnsi="Times New Roman" w:cs="Times New Roman"/>
          <w:sz w:val="24"/>
          <w:szCs w:val="24"/>
        </w:rPr>
        <w:t xml:space="preserve">his lawyer about the said allegation. By the </w:t>
      </w:r>
      <w:r w:rsidR="00FC1E41" w:rsidRPr="004B61C8">
        <w:rPr>
          <w:rFonts w:ascii="Times New Roman" w:eastAsia="Microsoft YaHei UI" w:hAnsi="Times New Roman" w:cs="Times New Roman"/>
          <w:sz w:val="24"/>
          <w:szCs w:val="24"/>
        </w:rPr>
        <w:t>Appellant</w:t>
      </w:r>
      <w:r w:rsidR="00FF7C4C" w:rsidRPr="004B61C8">
        <w:rPr>
          <w:rFonts w:ascii="Times New Roman" w:eastAsia="Microsoft YaHei UI" w:hAnsi="Times New Roman" w:cs="Times New Roman"/>
          <w:sz w:val="24"/>
          <w:szCs w:val="24"/>
        </w:rPr>
        <w:t xml:space="preserve"> bringing up the said allegation in cross examination </w:t>
      </w:r>
      <w:r w:rsidR="00B71A99" w:rsidRPr="004B61C8">
        <w:rPr>
          <w:rFonts w:ascii="Times New Roman" w:eastAsia="Microsoft YaHei UI" w:hAnsi="Times New Roman" w:cs="Times New Roman"/>
          <w:sz w:val="24"/>
          <w:szCs w:val="24"/>
        </w:rPr>
        <w:t xml:space="preserve">without pleading </w:t>
      </w:r>
      <w:r w:rsidR="00FF7C4C" w:rsidRPr="004B61C8">
        <w:rPr>
          <w:rFonts w:ascii="Times New Roman" w:eastAsia="Microsoft YaHei UI" w:hAnsi="Times New Roman" w:cs="Times New Roman"/>
          <w:sz w:val="24"/>
          <w:szCs w:val="24"/>
        </w:rPr>
        <w:t>the same, it amounts to a departure from pleadings contrary to Order 6 rule 7 of the Civil Procedure Rules.</w:t>
      </w:r>
    </w:p>
    <w:p w:rsidR="000A1B33" w:rsidRPr="004B61C8" w:rsidRDefault="000A1B33"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Finally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that the evidence of PW2 and PW3 is not hearsay evidence and the trial magistrate did not err in law in awarding interest and damages of Uganda shillings 4,000,000/=. The sum of money awarded as general damages is reasonable in the circumstances and the </w:t>
      </w:r>
      <w:r w:rsidR="00FC1E41" w:rsidRPr="004B61C8">
        <w:rPr>
          <w:rFonts w:ascii="Times New Roman" w:eastAsia="Microsoft YaHei UI" w:hAnsi="Times New Roman" w:cs="Times New Roman"/>
          <w:sz w:val="24"/>
          <w:szCs w:val="24"/>
        </w:rPr>
        <w:t>Appellant</w:t>
      </w:r>
      <w:r w:rsidR="003005C1"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submission is contrary to the law and false. He prayed that the appeal is dismissed with costs.</w:t>
      </w:r>
    </w:p>
    <w:p w:rsidR="00B71A99" w:rsidRPr="004B61C8" w:rsidRDefault="00B71A99"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 xml:space="preserve">Submissions in rejoinder by the </w:t>
      </w:r>
      <w:r w:rsidR="00FC1E41" w:rsidRPr="004B61C8">
        <w:rPr>
          <w:rFonts w:ascii="Times New Roman" w:eastAsia="Microsoft YaHei UI" w:hAnsi="Times New Roman" w:cs="Times New Roman"/>
          <w:b/>
          <w:sz w:val="24"/>
          <w:szCs w:val="24"/>
        </w:rPr>
        <w:t>Appellant</w:t>
      </w:r>
      <w:r w:rsidRPr="004B61C8">
        <w:rPr>
          <w:rFonts w:ascii="Times New Roman" w:eastAsia="Microsoft YaHei UI" w:hAnsi="Times New Roman" w:cs="Times New Roman"/>
          <w:b/>
          <w:sz w:val="24"/>
          <w:szCs w:val="24"/>
        </w:rPr>
        <w:t xml:space="preserve">’s </w:t>
      </w:r>
      <w:r w:rsidR="00FC1E41" w:rsidRPr="004B61C8">
        <w:rPr>
          <w:rFonts w:ascii="Times New Roman" w:eastAsia="Microsoft YaHei UI" w:hAnsi="Times New Roman" w:cs="Times New Roman"/>
          <w:b/>
          <w:sz w:val="24"/>
          <w:szCs w:val="24"/>
        </w:rPr>
        <w:t>Counsel</w:t>
      </w:r>
    </w:p>
    <w:p w:rsidR="00617DD5" w:rsidRPr="004B61C8" w:rsidRDefault="000A1B33"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lastRenderedPageBreak/>
        <w:t>In rejoinder</w:t>
      </w:r>
      <w:r w:rsidR="00617DD5"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Appellant</w:t>
      </w:r>
      <w:r w:rsidR="00B71A99" w:rsidRPr="004B61C8">
        <w:rPr>
          <w:rFonts w:ascii="Times New Roman" w:eastAsia="Microsoft YaHei UI" w:hAnsi="Times New Roman" w:cs="Times New Roman"/>
          <w:sz w:val="24"/>
          <w:szCs w:val="24"/>
        </w:rPr>
        <w:t>’</w:t>
      </w:r>
      <w:r w:rsidR="00617DD5"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00617DD5" w:rsidRPr="004B61C8">
        <w:rPr>
          <w:rFonts w:ascii="Times New Roman" w:eastAsia="Microsoft YaHei UI" w:hAnsi="Times New Roman" w:cs="Times New Roman"/>
          <w:sz w:val="24"/>
          <w:szCs w:val="24"/>
        </w:rPr>
        <w:t xml:space="preserve"> reiterated submissions that there is no evidence of the contract of guarantee.</w:t>
      </w:r>
    </w:p>
    <w:p w:rsidR="00617DD5" w:rsidRPr="004B61C8" w:rsidRDefault="00617DD5"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Secondly reliance on documents by the trial magistrate which were never tendered in evidence was erroneous and as such the documents including PID 1 and PID 3 were relied on contrary to the law.</w:t>
      </w:r>
    </w:p>
    <w:p w:rsidR="00617DD5" w:rsidRPr="004B61C8" w:rsidRDefault="00617DD5"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With respect to the submissions on esto</w:t>
      </w:r>
      <w:r w:rsidR="0042176E" w:rsidRPr="004B61C8">
        <w:rPr>
          <w:rFonts w:ascii="Times New Roman" w:eastAsia="Microsoft YaHei UI" w:hAnsi="Times New Roman" w:cs="Times New Roman"/>
          <w:sz w:val="24"/>
          <w:szCs w:val="24"/>
        </w:rPr>
        <w:t>ppels under section 114 of the E</w:t>
      </w:r>
      <w:r w:rsidRPr="004B61C8">
        <w:rPr>
          <w:rFonts w:ascii="Times New Roman" w:eastAsia="Microsoft YaHei UI" w:hAnsi="Times New Roman" w:cs="Times New Roman"/>
          <w:sz w:val="24"/>
          <w:szCs w:val="24"/>
        </w:rPr>
        <w:t xml:space="preserve">vidence </w:t>
      </w:r>
      <w:r w:rsidR="0042176E"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ct and in particular the doctrine of estoppels, does not apply and there are no proven facts to establish the doctrine of estoppels. The submission that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admitted </w:t>
      </w:r>
      <w:r w:rsidR="0042176E" w:rsidRPr="004B61C8">
        <w:rPr>
          <w:rFonts w:ascii="Times New Roman" w:eastAsia="Microsoft YaHei UI" w:hAnsi="Times New Roman" w:cs="Times New Roman"/>
          <w:sz w:val="24"/>
          <w:szCs w:val="24"/>
        </w:rPr>
        <w:t xml:space="preserve">the transaction </w:t>
      </w:r>
      <w:r w:rsidRPr="004B61C8">
        <w:rPr>
          <w:rFonts w:ascii="Times New Roman" w:eastAsia="Microsoft YaHei UI" w:hAnsi="Times New Roman" w:cs="Times New Roman"/>
          <w:sz w:val="24"/>
          <w:szCs w:val="24"/>
        </w:rPr>
        <w:t xml:space="preserve">in cross examination does not hold water since no alleged admitted document was tendered in evidence. </w:t>
      </w:r>
      <w:r w:rsidR="003005C1" w:rsidRPr="004B61C8">
        <w:rPr>
          <w:rFonts w:ascii="Times New Roman" w:eastAsia="Microsoft YaHei UI" w:hAnsi="Times New Roman" w:cs="Times New Roman"/>
          <w:sz w:val="24"/>
          <w:szCs w:val="24"/>
        </w:rPr>
        <w:t xml:space="preserve">He invited the court to find no merit in the </w:t>
      </w:r>
      <w:r w:rsidR="00FC1E41" w:rsidRPr="004B61C8">
        <w:rPr>
          <w:rFonts w:ascii="Times New Roman" w:eastAsia="Microsoft YaHei UI" w:hAnsi="Times New Roman" w:cs="Times New Roman"/>
          <w:sz w:val="24"/>
          <w:szCs w:val="24"/>
        </w:rPr>
        <w:t>Respondent</w:t>
      </w:r>
      <w:r w:rsidR="003005C1" w:rsidRPr="004B61C8">
        <w:rPr>
          <w:rFonts w:ascii="Times New Roman" w:eastAsia="Microsoft YaHei UI" w:hAnsi="Times New Roman" w:cs="Times New Roman"/>
          <w:sz w:val="24"/>
          <w:szCs w:val="24"/>
        </w:rPr>
        <w:t xml:space="preserve">’s submissions and to allow the appeal with costs to the </w:t>
      </w:r>
      <w:r w:rsidR="00FC1E41" w:rsidRPr="004B61C8">
        <w:rPr>
          <w:rFonts w:ascii="Times New Roman" w:eastAsia="Microsoft YaHei UI" w:hAnsi="Times New Roman" w:cs="Times New Roman"/>
          <w:sz w:val="24"/>
          <w:szCs w:val="24"/>
        </w:rPr>
        <w:t>Appellant</w:t>
      </w:r>
      <w:r w:rsidR="003005C1" w:rsidRPr="004B61C8">
        <w:rPr>
          <w:rFonts w:ascii="Times New Roman" w:eastAsia="Microsoft YaHei UI" w:hAnsi="Times New Roman" w:cs="Times New Roman"/>
          <w:sz w:val="24"/>
          <w:szCs w:val="24"/>
        </w:rPr>
        <w:t xml:space="preserve"> in this court and in the lower court.</w:t>
      </w:r>
    </w:p>
    <w:p w:rsidR="00617DD5" w:rsidRPr="004B61C8" w:rsidRDefault="00617DD5"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Judgment</w:t>
      </w:r>
    </w:p>
    <w:p w:rsidR="00617DD5" w:rsidRPr="004B61C8" w:rsidRDefault="00617DD5"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 have carefully considered the </w:t>
      </w:r>
      <w:r w:rsidR="00FC1E41" w:rsidRPr="004B61C8">
        <w:rPr>
          <w:rFonts w:ascii="Times New Roman" w:eastAsia="Microsoft YaHei UI" w:hAnsi="Times New Roman" w:cs="Times New Roman"/>
          <w:sz w:val="24"/>
          <w:szCs w:val="24"/>
        </w:rPr>
        <w:t>Appellant</w:t>
      </w:r>
      <w:r w:rsidR="00216D33"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appeal as disclosed in the memorandum of appeal and the submissions of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I have duly considered the evidence from the record and the pleadings which gave rise to the hearing and subsequently to the appeal. To give a proper background to this suit in the lower court, I will set out the pleadings in terms of the plaint and a written statement of defence.</w:t>
      </w:r>
    </w:p>
    <w:p w:rsidR="00FB6573" w:rsidRPr="004B61C8" w:rsidRDefault="00617DD5"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record of proceedings indicates that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filed this suit on 4</w:t>
      </w:r>
      <w:r w:rsidR="00477840" w:rsidRPr="004B61C8">
        <w:rPr>
          <w:rFonts w:ascii="Times New Roman" w:eastAsia="Microsoft YaHei UI" w:hAnsi="Times New Roman" w:cs="Times New Roman"/>
          <w:sz w:val="24"/>
          <w:szCs w:val="24"/>
          <w:vertAlign w:val="superscript"/>
        </w:rPr>
        <w:t>th</w:t>
      </w:r>
      <w:r w:rsidR="00477840" w:rsidRPr="004B61C8">
        <w:rPr>
          <w:rFonts w:ascii="Times New Roman" w:eastAsia="Microsoft YaHei UI" w:hAnsi="Times New Roman" w:cs="Times New Roman"/>
          <w:sz w:val="24"/>
          <w:szCs w:val="24"/>
        </w:rPr>
        <w:t xml:space="preserve"> </w:t>
      </w:r>
      <w:r w:rsidRPr="004B61C8">
        <w:rPr>
          <w:rFonts w:ascii="Times New Roman" w:eastAsia="Microsoft YaHei UI" w:hAnsi="Times New Roman" w:cs="Times New Roman"/>
          <w:sz w:val="24"/>
          <w:szCs w:val="24"/>
        </w:rPr>
        <w:t>February</w:t>
      </w:r>
      <w:r w:rsidR="00477840" w:rsidRPr="004B61C8">
        <w:rPr>
          <w:rFonts w:ascii="Times New Roman" w:eastAsia="Microsoft YaHei UI" w:hAnsi="Times New Roman" w:cs="Times New Roman"/>
          <w:sz w:val="24"/>
          <w:szCs w:val="24"/>
        </w:rPr>
        <w:t>, 2015 at the C</w:t>
      </w:r>
      <w:r w:rsidRPr="004B61C8">
        <w:rPr>
          <w:rFonts w:ascii="Times New Roman" w:eastAsia="Microsoft YaHei UI" w:hAnsi="Times New Roman" w:cs="Times New Roman"/>
          <w:sz w:val="24"/>
          <w:szCs w:val="24"/>
        </w:rPr>
        <w:t xml:space="preserve">hief Magistrate's Court of Mengo and claimed </w:t>
      </w:r>
      <w:r w:rsidR="00477840" w:rsidRPr="004B61C8">
        <w:rPr>
          <w:rFonts w:ascii="Times New Roman" w:eastAsia="Microsoft YaHei UI" w:hAnsi="Times New Roman" w:cs="Times New Roman"/>
          <w:sz w:val="24"/>
          <w:szCs w:val="24"/>
        </w:rPr>
        <w:t xml:space="preserve">as </w:t>
      </w:r>
      <w:r w:rsidRPr="004B61C8">
        <w:rPr>
          <w:rFonts w:ascii="Times New Roman" w:eastAsia="Microsoft YaHei UI" w:hAnsi="Times New Roman" w:cs="Times New Roman"/>
          <w:sz w:val="24"/>
          <w:szCs w:val="24"/>
        </w:rPr>
        <w:t xml:space="preserve">against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for recovery of US$5000 equivalent to Uganda shillings 14,000,000/=, general damages, interests and costs.</w:t>
      </w:r>
      <w:r w:rsidR="00FB6573" w:rsidRPr="004B61C8">
        <w:rPr>
          <w:rFonts w:ascii="Times New Roman" w:eastAsia="Microsoft YaHei UI" w:hAnsi="Times New Roman" w:cs="Times New Roman"/>
          <w:sz w:val="24"/>
          <w:szCs w:val="24"/>
        </w:rPr>
        <w:t xml:space="preserve"> The crux of the pleading is that the </w:t>
      </w:r>
      <w:r w:rsidR="00FC1E41" w:rsidRPr="004B61C8">
        <w:rPr>
          <w:rFonts w:ascii="Times New Roman" w:eastAsia="Microsoft YaHei UI" w:hAnsi="Times New Roman" w:cs="Times New Roman"/>
          <w:sz w:val="24"/>
          <w:szCs w:val="24"/>
        </w:rPr>
        <w:t>Plaintiff</w:t>
      </w:r>
      <w:r w:rsidR="009F09CF" w:rsidRPr="004B61C8">
        <w:rPr>
          <w:rFonts w:ascii="Times New Roman" w:eastAsia="Microsoft YaHei UI" w:hAnsi="Times New Roman" w:cs="Times New Roman"/>
          <w:sz w:val="24"/>
          <w:szCs w:val="24"/>
        </w:rPr>
        <w:t xml:space="preserve"> helped to buy goods for the </w:t>
      </w:r>
      <w:r w:rsidR="00FC1E41" w:rsidRPr="004B61C8">
        <w:rPr>
          <w:rFonts w:ascii="Times New Roman" w:eastAsia="Microsoft YaHei UI" w:hAnsi="Times New Roman" w:cs="Times New Roman"/>
          <w:sz w:val="24"/>
          <w:szCs w:val="24"/>
        </w:rPr>
        <w:t>Defendant</w:t>
      </w:r>
      <w:r w:rsidR="009F09CF" w:rsidRPr="004B61C8">
        <w:rPr>
          <w:rFonts w:ascii="Times New Roman" w:eastAsia="Microsoft YaHei UI" w:hAnsi="Times New Roman" w:cs="Times New Roman"/>
          <w:sz w:val="24"/>
          <w:szCs w:val="24"/>
        </w:rPr>
        <w:t xml:space="preserve"> in that the </w:t>
      </w:r>
      <w:r w:rsidR="00FC1E41" w:rsidRPr="004B61C8">
        <w:rPr>
          <w:rFonts w:ascii="Times New Roman" w:eastAsia="Microsoft YaHei UI" w:hAnsi="Times New Roman" w:cs="Times New Roman"/>
          <w:sz w:val="24"/>
          <w:szCs w:val="24"/>
        </w:rPr>
        <w:t>Defendant</w:t>
      </w:r>
      <w:r w:rsidR="009F09CF" w:rsidRPr="004B61C8">
        <w:rPr>
          <w:rFonts w:ascii="Times New Roman" w:eastAsia="Microsoft YaHei UI" w:hAnsi="Times New Roman" w:cs="Times New Roman"/>
          <w:sz w:val="24"/>
          <w:szCs w:val="24"/>
        </w:rPr>
        <w:t xml:space="preserve"> had failed to pay for the goods. The </w:t>
      </w:r>
      <w:r w:rsidR="00FC1E41" w:rsidRPr="004B61C8">
        <w:rPr>
          <w:rFonts w:ascii="Times New Roman" w:eastAsia="Microsoft YaHei UI" w:hAnsi="Times New Roman" w:cs="Times New Roman"/>
          <w:sz w:val="24"/>
          <w:szCs w:val="24"/>
        </w:rPr>
        <w:t>Plaintiff</w:t>
      </w:r>
      <w:r w:rsidR="009F09CF" w:rsidRPr="004B61C8">
        <w:rPr>
          <w:rFonts w:ascii="Times New Roman" w:eastAsia="Microsoft YaHei UI" w:hAnsi="Times New Roman" w:cs="Times New Roman"/>
          <w:sz w:val="24"/>
          <w:szCs w:val="24"/>
        </w:rPr>
        <w:t xml:space="preserve"> negotiated with the supplier who had alerted him that there were goods lying somewhere unpaid. The </w:t>
      </w:r>
      <w:r w:rsidR="00FC1E41" w:rsidRPr="004B61C8">
        <w:rPr>
          <w:rFonts w:ascii="Times New Roman" w:eastAsia="Microsoft YaHei UI" w:hAnsi="Times New Roman" w:cs="Times New Roman"/>
          <w:sz w:val="24"/>
          <w:szCs w:val="24"/>
        </w:rPr>
        <w:t>Plaintiff</w:t>
      </w:r>
      <w:r w:rsidR="009F09CF" w:rsidRPr="004B61C8">
        <w:rPr>
          <w:rFonts w:ascii="Times New Roman" w:eastAsia="Microsoft YaHei UI" w:hAnsi="Times New Roman" w:cs="Times New Roman"/>
          <w:sz w:val="24"/>
          <w:szCs w:val="24"/>
        </w:rPr>
        <w:t xml:space="preserve"> promised to get a buyer </w:t>
      </w:r>
      <w:r w:rsidR="00477840" w:rsidRPr="004B61C8">
        <w:rPr>
          <w:rFonts w:ascii="Times New Roman" w:eastAsia="Microsoft YaHei UI" w:hAnsi="Times New Roman" w:cs="Times New Roman"/>
          <w:sz w:val="24"/>
          <w:szCs w:val="24"/>
        </w:rPr>
        <w:t xml:space="preserve">for </w:t>
      </w:r>
      <w:r w:rsidR="009F09CF" w:rsidRPr="004B61C8">
        <w:rPr>
          <w:rFonts w:ascii="Times New Roman" w:eastAsia="Microsoft YaHei UI" w:hAnsi="Times New Roman" w:cs="Times New Roman"/>
          <w:sz w:val="24"/>
          <w:szCs w:val="24"/>
        </w:rPr>
        <w:t xml:space="preserve">the goods and thereafter notified the </w:t>
      </w:r>
      <w:r w:rsidR="00FC1E41" w:rsidRPr="004B61C8">
        <w:rPr>
          <w:rFonts w:ascii="Times New Roman" w:eastAsia="Microsoft YaHei UI" w:hAnsi="Times New Roman" w:cs="Times New Roman"/>
          <w:sz w:val="24"/>
          <w:szCs w:val="24"/>
        </w:rPr>
        <w:t>Defendant</w:t>
      </w:r>
      <w:r w:rsidR="009F09CF" w:rsidRPr="004B61C8">
        <w:rPr>
          <w:rFonts w:ascii="Times New Roman" w:eastAsia="Microsoft YaHei UI" w:hAnsi="Times New Roman" w:cs="Times New Roman"/>
          <w:sz w:val="24"/>
          <w:szCs w:val="24"/>
        </w:rPr>
        <w:t xml:space="preserve">. </w:t>
      </w:r>
      <w:r w:rsidR="009B0A2C"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Defendant</w:t>
      </w:r>
      <w:r w:rsidR="009B0A2C" w:rsidRPr="004B61C8">
        <w:rPr>
          <w:rFonts w:ascii="Times New Roman" w:eastAsia="Microsoft YaHei UI" w:hAnsi="Times New Roman" w:cs="Times New Roman"/>
          <w:sz w:val="24"/>
          <w:szCs w:val="24"/>
        </w:rPr>
        <w:t xml:space="preserve"> had only paid US$8000 and he failed to clear the balance of US$15,928 when the supplier contacted the </w:t>
      </w:r>
      <w:r w:rsidR="00FC1E41" w:rsidRPr="004B61C8">
        <w:rPr>
          <w:rFonts w:ascii="Times New Roman" w:eastAsia="Microsoft YaHei UI" w:hAnsi="Times New Roman" w:cs="Times New Roman"/>
          <w:sz w:val="24"/>
          <w:szCs w:val="24"/>
        </w:rPr>
        <w:t>Plaintiff</w:t>
      </w:r>
      <w:r w:rsidR="009B0A2C"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Plaintiff</w:t>
      </w:r>
      <w:r w:rsidR="009B0A2C" w:rsidRPr="004B61C8">
        <w:rPr>
          <w:rFonts w:ascii="Times New Roman" w:eastAsia="Microsoft YaHei UI" w:hAnsi="Times New Roman" w:cs="Times New Roman"/>
          <w:sz w:val="24"/>
          <w:szCs w:val="24"/>
        </w:rPr>
        <w:t xml:space="preserve"> </w:t>
      </w:r>
      <w:r w:rsidR="009F09CF" w:rsidRPr="004B61C8">
        <w:rPr>
          <w:rFonts w:ascii="Times New Roman" w:eastAsia="Microsoft YaHei UI" w:hAnsi="Times New Roman" w:cs="Times New Roman"/>
          <w:sz w:val="24"/>
          <w:szCs w:val="24"/>
        </w:rPr>
        <w:t>negotiated the price down f</w:t>
      </w:r>
      <w:r w:rsidR="009B0A2C" w:rsidRPr="004B61C8">
        <w:rPr>
          <w:rFonts w:ascii="Times New Roman" w:eastAsia="Microsoft YaHei UI" w:hAnsi="Times New Roman" w:cs="Times New Roman"/>
          <w:sz w:val="24"/>
          <w:szCs w:val="24"/>
        </w:rPr>
        <w:t xml:space="preserve">or the balance of US$ 15,928 and the supplier agreed to receive US$ 10,000 instead of US$ 15,929 which had remained unpaid.  The supplier further agreed to release the goods from Mombasa upon being paid US$ 5,000 on the strength of a </w:t>
      </w:r>
      <w:r w:rsidR="009B0A2C" w:rsidRPr="004B61C8">
        <w:rPr>
          <w:rFonts w:ascii="Times New Roman" w:eastAsia="Microsoft YaHei UI" w:hAnsi="Times New Roman" w:cs="Times New Roman"/>
          <w:sz w:val="24"/>
          <w:szCs w:val="24"/>
        </w:rPr>
        <w:lastRenderedPageBreak/>
        <w:t xml:space="preserve">guarantee from the </w:t>
      </w:r>
      <w:r w:rsidR="00FC1E41" w:rsidRPr="004B61C8">
        <w:rPr>
          <w:rFonts w:ascii="Times New Roman" w:eastAsia="Microsoft YaHei UI" w:hAnsi="Times New Roman" w:cs="Times New Roman"/>
          <w:sz w:val="24"/>
          <w:szCs w:val="24"/>
        </w:rPr>
        <w:t>Plaintiff</w:t>
      </w:r>
      <w:r w:rsidR="009B0A2C" w:rsidRPr="004B61C8">
        <w:rPr>
          <w:rFonts w:ascii="Times New Roman" w:eastAsia="Microsoft YaHei UI" w:hAnsi="Times New Roman" w:cs="Times New Roman"/>
          <w:sz w:val="24"/>
          <w:szCs w:val="24"/>
        </w:rPr>
        <w:t xml:space="preserve"> that the balance would be paid upon the buyer </w:t>
      </w:r>
      <w:r w:rsidR="002B5D3A" w:rsidRPr="004B61C8">
        <w:rPr>
          <w:rFonts w:ascii="Times New Roman" w:eastAsia="Microsoft YaHei UI" w:hAnsi="Times New Roman" w:cs="Times New Roman"/>
          <w:sz w:val="24"/>
          <w:szCs w:val="24"/>
        </w:rPr>
        <w:t>accessing and inspecting the goods (for fitness of purpose).</w:t>
      </w:r>
      <w:r w:rsidR="00865C3A" w:rsidRPr="004B61C8">
        <w:rPr>
          <w:rFonts w:ascii="Times New Roman" w:eastAsia="Microsoft YaHei UI" w:hAnsi="Times New Roman" w:cs="Times New Roman"/>
          <w:sz w:val="24"/>
          <w:szCs w:val="24"/>
        </w:rPr>
        <w:t xml:space="preserve"> The goods were released and given to the </w:t>
      </w:r>
      <w:r w:rsidR="00FC1E41" w:rsidRPr="004B61C8">
        <w:rPr>
          <w:rFonts w:ascii="Times New Roman" w:eastAsia="Microsoft YaHei UI" w:hAnsi="Times New Roman" w:cs="Times New Roman"/>
          <w:sz w:val="24"/>
          <w:szCs w:val="24"/>
        </w:rPr>
        <w:t>Defendant</w:t>
      </w:r>
      <w:r w:rsidR="00865C3A" w:rsidRPr="004B61C8">
        <w:rPr>
          <w:rFonts w:ascii="Times New Roman" w:eastAsia="Microsoft YaHei UI" w:hAnsi="Times New Roman" w:cs="Times New Roman"/>
          <w:sz w:val="24"/>
          <w:szCs w:val="24"/>
        </w:rPr>
        <w:t xml:space="preserve">. However the </w:t>
      </w:r>
      <w:r w:rsidR="00FC1E41" w:rsidRPr="004B61C8">
        <w:rPr>
          <w:rFonts w:ascii="Times New Roman" w:eastAsia="Microsoft YaHei UI" w:hAnsi="Times New Roman" w:cs="Times New Roman"/>
          <w:sz w:val="24"/>
          <w:szCs w:val="24"/>
        </w:rPr>
        <w:t>Defendant</w:t>
      </w:r>
      <w:r w:rsidR="00865C3A" w:rsidRPr="004B61C8">
        <w:rPr>
          <w:rFonts w:ascii="Times New Roman" w:eastAsia="Microsoft YaHei UI" w:hAnsi="Times New Roman" w:cs="Times New Roman"/>
          <w:sz w:val="24"/>
          <w:szCs w:val="24"/>
        </w:rPr>
        <w:t xml:space="preserve"> refused to pay the guaranteed amount of US$ 5,000 being the balance out of the US$ 10,000. The </w:t>
      </w:r>
      <w:r w:rsidR="00FC1E41" w:rsidRPr="004B61C8">
        <w:rPr>
          <w:rFonts w:ascii="Times New Roman" w:eastAsia="Microsoft YaHei UI" w:hAnsi="Times New Roman" w:cs="Times New Roman"/>
          <w:sz w:val="24"/>
          <w:szCs w:val="24"/>
        </w:rPr>
        <w:t>Plaintiff</w:t>
      </w:r>
      <w:r w:rsidR="00865C3A" w:rsidRPr="004B61C8">
        <w:rPr>
          <w:rFonts w:ascii="Times New Roman" w:eastAsia="Microsoft YaHei UI" w:hAnsi="Times New Roman" w:cs="Times New Roman"/>
          <w:sz w:val="24"/>
          <w:szCs w:val="24"/>
        </w:rPr>
        <w:t xml:space="preserve"> further averred that the </w:t>
      </w:r>
      <w:r w:rsidR="00FC1E41" w:rsidRPr="004B61C8">
        <w:rPr>
          <w:rFonts w:ascii="Times New Roman" w:eastAsia="Microsoft YaHei UI" w:hAnsi="Times New Roman" w:cs="Times New Roman"/>
          <w:sz w:val="24"/>
          <w:szCs w:val="24"/>
        </w:rPr>
        <w:t>Defendant</w:t>
      </w:r>
      <w:r w:rsidR="00865C3A" w:rsidRPr="004B61C8">
        <w:rPr>
          <w:rFonts w:ascii="Times New Roman" w:eastAsia="Microsoft YaHei UI" w:hAnsi="Times New Roman" w:cs="Times New Roman"/>
          <w:sz w:val="24"/>
          <w:szCs w:val="24"/>
        </w:rPr>
        <w:t xml:space="preserve"> had paid him Uganda shillings 14,000,000/= which is the equivalent of US$ 5,000 that he remitted to the supplier for the release of the goods. </w:t>
      </w:r>
      <w:r w:rsidR="00FB6573" w:rsidRPr="004B61C8">
        <w:rPr>
          <w:rFonts w:ascii="Times New Roman" w:eastAsia="Microsoft YaHei UI" w:hAnsi="Times New Roman" w:cs="Times New Roman"/>
          <w:sz w:val="24"/>
          <w:szCs w:val="24"/>
        </w:rPr>
        <w:t xml:space="preserve"> </w:t>
      </w:r>
    </w:p>
    <w:p w:rsidR="006E648A" w:rsidRPr="004B61C8" w:rsidRDefault="00E43B6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 have also perused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's written statement of defence in which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averred that the </w:t>
      </w:r>
      <w:r w:rsidR="00FC1E41" w:rsidRPr="004B61C8">
        <w:rPr>
          <w:rFonts w:ascii="Times New Roman" w:eastAsia="Microsoft YaHei UI" w:hAnsi="Times New Roman" w:cs="Times New Roman"/>
          <w:sz w:val="24"/>
          <w:szCs w:val="24"/>
        </w:rPr>
        <w:t>Plaintiff</w:t>
      </w:r>
      <w:r w:rsidR="006E648A"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pleadings do not disclose a cause of action against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and that the suit is frivolous and vexatious and an abuse of court process. Thirdly</w:t>
      </w:r>
      <w:r w:rsidR="007B3061" w:rsidRPr="004B61C8">
        <w:rPr>
          <w:rFonts w:ascii="Times New Roman" w:eastAsia="Microsoft YaHei UI" w:hAnsi="Times New Roman" w:cs="Times New Roman"/>
          <w:sz w:val="24"/>
          <w:szCs w:val="24"/>
        </w:rPr>
        <w:t xml:space="preserve">, he averred </w:t>
      </w:r>
      <w:r w:rsidRPr="004B61C8">
        <w:rPr>
          <w:rFonts w:ascii="Times New Roman" w:eastAsia="Microsoft YaHei UI" w:hAnsi="Times New Roman" w:cs="Times New Roman"/>
          <w:sz w:val="24"/>
          <w:szCs w:val="24"/>
        </w:rPr>
        <w:t xml:space="preserve">that the court had no jurisdiction to hear the </w:t>
      </w:r>
      <w:r w:rsidR="00EB2C30" w:rsidRPr="004B61C8">
        <w:rPr>
          <w:rFonts w:ascii="Times New Roman" w:eastAsia="Microsoft YaHei UI" w:hAnsi="Times New Roman" w:cs="Times New Roman"/>
          <w:sz w:val="24"/>
          <w:szCs w:val="24"/>
        </w:rPr>
        <w:t>suit</w:t>
      </w:r>
      <w:r w:rsidRPr="004B61C8">
        <w:rPr>
          <w:rFonts w:ascii="Times New Roman" w:eastAsia="Microsoft YaHei UI" w:hAnsi="Times New Roman" w:cs="Times New Roman"/>
          <w:sz w:val="24"/>
          <w:szCs w:val="24"/>
        </w:rPr>
        <w:t xml:space="preserve">. Without prejudice and in the alternative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averred that he had never ordered goods and failed to pay the price there</w:t>
      </w:r>
      <w:r w:rsidR="0037039F" w:rsidRPr="004B61C8">
        <w:rPr>
          <w:rFonts w:ascii="Times New Roman" w:eastAsia="Microsoft YaHei UI" w:hAnsi="Times New Roman" w:cs="Times New Roman"/>
          <w:sz w:val="24"/>
          <w:szCs w:val="24"/>
        </w:rPr>
        <w:t>o</w:t>
      </w:r>
      <w:r w:rsidRPr="004B61C8">
        <w:rPr>
          <w:rFonts w:ascii="Times New Roman" w:eastAsia="Microsoft YaHei UI" w:hAnsi="Times New Roman" w:cs="Times New Roman"/>
          <w:sz w:val="24"/>
          <w:szCs w:val="24"/>
        </w:rPr>
        <w:t>f from Aizhou Peng</w:t>
      </w:r>
      <w:r w:rsidR="00E106FD" w:rsidRPr="004B61C8">
        <w:rPr>
          <w:rFonts w:ascii="Times New Roman" w:eastAsia="Microsoft YaHei UI" w:hAnsi="Times New Roman" w:cs="Times New Roman"/>
          <w:sz w:val="24"/>
          <w:szCs w:val="24"/>
        </w:rPr>
        <w:t xml:space="preserve"> S</w:t>
      </w:r>
      <w:r w:rsidRPr="004B61C8">
        <w:rPr>
          <w:rFonts w:ascii="Times New Roman" w:eastAsia="Microsoft YaHei UI" w:hAnsi="Times New Roman" w:cs="Times New Roman"/>
          <w:sz w:val="24"/>
          <w:szCs w:val="24"/>
        </w:rPr>
        <w:t>heng Agriculture and Forestry Machinery Company.</w:t>
      </w:r>
      <w:r w:rsidR="006E648A"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Defendant</w:t>
      </w:r>
      <w:r w:rsidR="006E648A" w:rsidRPr="004B61C8">
        <w:rPr>
          <w:rFonts w:ascii="Times New Roman" w:eastAsia="Microsoft YaHei UI" w:hAnsi="Times New Roman" w:cs="Times New Roman"/>
          <w:sz w:val="24"/>
          <w:szCs w:val="24"/>
        </w:rPr>
        <w:t xml:space="preserve"> denied knowledge of the said Nancy </w:t>
      </w:r>
      <w:r w:rsidR="007B3061" w:rsidRPr="004B61C8">
        <w:rPr>
          <w:rFonts w:ascii="Times New Roman" w:eastAsia="Microsoft YaHei UI" w:hAnsi="Times New Roman" w:cs="Times New Roman"/>
          <w:sz w:val="24"/>
          <w:szCs w:val="24"/>
        </w:rPr>
        <w:t xml:space="preserve">and </w:t>
      </w:r>
      <w:r w:rsidR="006E648A" w:rsidRPr="004B61C8">
        <w:rPr>
          <w:rFonts w:ascii="Times New Roman" w:eastAsia="Microsoft YaHei UI" w:hAnsi="Times New Roman" w:cs="Times New Roman"/>
          <w:sz w:val="24"/>
          <w:szCs w:val="24"/>
        </w:rPr>
        <w:t xml:space="preserve">having any transactions </w:t>
      </w:r>
      <w:r w:rsidR="0037039F" w:rsidRPr="004B61C8">
        <w:rPr>
          <w:rFonts w:ascii="Times New Roman" w:eastAsia="Microsoft YaHei UI" w:hAnsi="Times New Roman" w:cs="Times New Roman"/>
          <w:sz w:val="24"/>
          <w:szCs w:val="24"/>
        </w:rPr>
        <w:t xml:space="preserve">or </w:t>
      </w:r>
      <w:r w:rsidR="006E648A" w:rsidRPr="004B61C8">
        <w:rPr>
          <w:rFonts w:ascii="Times New Roman" w:eastAsia="Microsoft YaHei UI" w:hAnsi="Times New Roman" w:cs="Times New Roman"/>
          <w:sz w:val="24"/>
          <w:szCs w:val="24"/>
        </w:rPr>
        <w:t xml:space="preserve">communications between her and himself or the </w:t>
      </w:r>
      <w:r w:rsidR="00FC1E41" w:rsidRPr="004B61C8">
        <w:rPr>
          <w:rFonts w:ascii="Times New Roman" w:eastAsia="Microsoft YaHei UI" w:hAnsi="Times New Roman" w:cs="Times New Roman"/>
          <w:sz w:val="24"/>
          <w:szCs w:val="24"/>
        </w:rPr>
        <w:t>Plaintiff</w:t>
      </w:r>
      <w:r w:rsidR="006E648A" w:rsidRPr="004B61C8">
        <w:rPr>
          <w:rFonts w:ascii="Times New Roman" w:eastAsia="Microsoft YaHei UI" w:hAnsi="Times New Roman" w:cs="Times New Roman"/>
          <w:sz w:val="24"/>
          <w:szCs w:val="24"/>
        </w:rPr>
        <w:t>.</w:t>
      </w:r>
    </w:p>
    <w:p w:rsidR="00E43B69" w:rsidRPr="004B61C8" w:rsidRDefault="006E648A"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the further alternative the </w:t>
      </w:r>
      <w:r w:rsidR="00FC1E41" w:rsidRPr="004B61C8">
        <w:rPr>
          <w:rFonts w:ascii="Times New Roman" w:eastAsia="Microsoft YaHei UI" w:hAnsi="Times New Roman" w:cs="Times New Roman"/>
          <w:sz w:val="24"/>
          <w:szCs w:val="24"/>
        </w:rPr>
        <w:t>Defendant</w:t>
      </w:r>
      <w:r w:rsidR="00EB2C30"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00EB2C30" w:rsidRPr="004B61C8">
        <w:rPr>
          <w:rFonts w:ascii="Times New Roman" w:eastAsia="Microsoft YaHei UI" w:hAnsi="Times New Roman" w:cs="Times New Roman"/>
          <w:sz w:val="24"/>
          <w:szCs w:val="24"/>
        </w:rPr>
        <w:t xml:space="preserve"> </w:t>
      </w:r>
      <w:r w:rsidRPr="004B61C8">
        <w:rPr>
          <w:rFonts w:ascii="Times New Roman" w:eastAsia="Microsoft YaHei UI" w:hAnsi="Times New Roman" w:cs="Times New Roman"/>
          <w:sz w:val="24"/>
          <w:szCs w:val="24"/>
        </w:rPr>
        <w:t xml:space="preserve">averred that he never had any contract of sale of goods with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or the Chinese company and that he has never dealt with the said Nancy. Thirdly</w:t>
      </w:r>
      <w:r w:rsidR="0029294F"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w:t>
      </w:r>
      <w:r w:rsidR="008645B9" w:rsidRPr="004B61C8">
        <w:rPr>
          <w:rFonts w:ascii="Times New Roman" w:eastAsia="Microsoft YaHei UI" w:hAnsi="Times New Roman" w:cs="Times New Roman"/>
          <w:sz w:val="24"/>
          <w:szCs w:val="24"/>
        </w:rPr>
        <w:t xml:space="preserve">he </w:t>
      </w:r>
      <w:r w:rsidRPr="004B61C8">
        <w:rPr>
          <w:rFonts w:ascii="Times New Roman" w:eastAsia="Microsoft YaHei UI" w:hAnsi="Times New Roman" w:cs="Times New Roman"/>
          <w:sz w:val="24"/>
          <w:szCs w:val="24"/>
        </w:rPr>
        <w:t xml:space="preserve">never had any contract of guarantee with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nor ever contemplated one more so in favour of one Nancy or the Chinese company. No contract in law exists between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in respect of the unspecified and un-described spray pumps allegedly supplied by </w:t>
      </w:r>
      <w:r w:rsidR="00EB2C30" w:rsidRPr="004B61C8">
        <w:rPr>
          <w:rFonts w:ascii="Times New Roman" w:eastAsia="Microsoft YaHei UI" w:hAnsi="Times New Roman" w:cs="Times New Roman"/>
          <w:sz w:val="24"/>
          <w:szCs w:val="24"/>
        </w:rPr>
        <w:t xml:space="preserve">a </w:t>
      </w:r>
      <w:r w:rsidRPr="004B61C8">
        <w:rPr>
          <w:rFonts w:ascii="Times New Roman" w:eastAsia="Microsoft YaHei UI" w:hAnsi="Times New Roman" w:cs="Times New Roman"/>
          <w:sz w:val="24"/>
          <w:szCs w:val="24"/>
        </w:rPr>
        <w:t>Chinese company</w:t>
      </w:r>
      <w:r w:rsidR="007B3061" w:rsidRPr="004B61C8">
        <w:rPr>
          <w:rFonts w:ascii="Times New Roman" w:eastAsia="Microsoft YaHei UI" w:hAnsi="Times New Roman" w:cs="Times New Roman"/>
          <w:sz w:val="24"/>
          <w:szCs w:val="24"/>
        </w:rPr>
        <w:t>.</w:t>
      </w:r>
    </w:p>
    <w:p w:rsidR="00F316DB" w:rsidRPr="004B61C8" w:rsidRDefault="007B3061"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The first three grounds of appeal deal with point of law</w:t>
      </w:r>
      <w:r w:rsidR="00F316DB" w:rsidRPr="004B61C8">
        <w:rPr>
          <w:rFonts w:ascii="Times New Roman" w:eastAsia="Microsoft YaHei UI" w:hAnsi="Times New Roman" w:cs="Times New Roman"/>
          <w:sz w:val="24"/>
          <w:szCs w:val="24"/>
        </w:rPr>
        <w:t xml:space="preserve">s and for ease of reference the grounds are: </w:t>
      </w:r>
    </w:p>
    <w:p w:rsidR="00F316DB" w:rsidRPr="004B61C8" w:rsidRDefault="00F316DB" w:rsidP="004B61C8">
      <w:pPr>
        <w:pStyle w:val="ListParagraph"/>
        <w:numPr>
          <w:ilvl w:val="0"/>
          <w:numId w:val="3"/>
        </w:num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learned trial magistrate erred in law and in fact when he held that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’s case disclosed a cause of action against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w:t>
      </w:r>
    </w:p>
    <w:p w:rsidR="00F316DB" w:rsidRPr="004B61C8" w:rsidRDefault="00F316DB" w:rsidP="004B61C8">
      <w:pPr>
        <w:pStyle w:val="ListParagraph"/>
        <w:spacing w:line="360" w:lineRule="auto"/>
        <w:jc w:val="both"/>
        <w:rPr>
          <w:rFonts w:ascii="Times New Roman" w:eastAsia="Microsoft YaHei UI" w:hAnsi="Times New Roman" w:cs="Times New Roman"/>
          <w:sz w:val="24"/>
          <w:szCs w:val="24"/>
        </w:rPr>
      </w:pPr>
    </w:p>
    <w:p w:rsidR="00F316DB" w:rsidRPr="004B61C8" w:rsidRDefault="00F316DB" w:rsidP="004B61C8">
      <w:pPr>
        <w:pStyle w:val="ListParagraph"/>
        <w:numPr>
          <w:ilvl w:val="0"/>
          <w:numId w:val="3"/>
        </w:num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learned trial magistrate erred in law and in fact in holding that </w:t>
      </w:r>
      <w:r w:rsidR="00EB2C30"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 contract of guarantee existed between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in the absence of such a contract in writing.</w:t>
      </w:r>
    </w:p>
    <w:p w:rsidR="00F316DB" w:rsidRPr="004B61C8" w:rsidRDefault="00F316DB" w:rsidP="004B61C8">
      <w:pPr>
        <w:pStyle w:val="ListParagraph"/>
        <w:spacing w:line="360" w:lineRule="auto"/>
        <w:jc w:val="both"/>
        <w:rPr>
          <w:rFonts w:ascii="Times New Roman" w:eastAsia="Microsoft YaHei UI" w:hAnsi="Times New Roman" w:cs="Times New Roman"/>
          <w:sz w:val="24"/>
          <w:szCs w:val="24"/>
        </w:rPr>
      </w:pPr>
    </w:p>
    <w:p w:rsidR="00F316DB" w:rsidRPr="004B61C8" w:rsidRDefault="00F316DB" w:rsidP="004B61C8">
      <w:pPr>
        <w:pStyle w:val="ListParagraph"/>
        <w:numPr>
          <w:ilvl w:val="0"/>
          <w:numId w:val="3"/>
        </w:num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lastRenderedPageBreak/>
        <w:t>The learned trial magistrate erred in law and in fact in holding that an oral contract whose subject matter exceeds 25 currency points is valid and enforceable.</w:t>
      </w:r>
    </w:p>
    <w:p w:rsidR="003D64CF" w:rsidRPr="004B61C8" w:rsidRDefault="007220B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first ground is whether the learned trial magistrate erred in law and fact in holding that the </w:t>
      </w:r>
      <w:r w:rsidR="00FC1E41" w:rsidRPr="004B61C8">
        <w:rPr>
          <w:rFonts w:ascii="Times New Roman" w:eastAsia="Microsoft YaHei UI" w:hAnsi="Times New Roman" w:cs="Times New Roman"/>
          <w:sz w:val="24"/>
          <w:szCs w:val="24"/>
        </w:rPr>
        <w:t>Respondent</w:t>
      </w:r>
      <w:r w:rsidR="008645B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s suit disclose</w:t>
      </w:r>
      <w:r w:rsidR="008645B9" w:rsidRPr="004B61C8">
        <w:rPr>
          <w:rFonts w:ascii="Times New Roman" w:eastAsia="Microsoft YaHei UI" w:hAnsi="Times New Roman" w:cs="Times New Roman"/>
          <w:sz w:val="24"/>
          <w:szCs w:val="24"/>
        </w:rPr>
        <w:t>d</w:t>
      </w:r>
      <w:r w:rsidRPr="004B61C8">
        <w:rPr>
          <w:rFonts w:ascii="Times New Roman" w:eastAsia="Microsoft YaHei UI" w:hAnsi="Times New Roman" w:cs="Times New Roman"/>
          <w:sz w:val="24"/>
          <w:szCs w:val="24"/>
        </w:rPr>
        <w:t xml:space="preserve"> </w:t>
      </w:r>
      <w:r w:rsidR="008645B9"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 cause of action against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I have carefully considered the second and third ground</w:t>
      </w:r>
      <w:r w:rsidR="008645B9"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and indeed </w:t>
      </w:r>
      <w:r w:rsidR="00AD0185" w:rsidRPr="004B61C8">
        <w:rPr>
          <w:rFonts w:ascii="Times New Roman" w:eastAsia="Microsoft YaHei UI" w:hAnsi="Times New Roman" w:cs="Times New Roman"/>
          <w:sz w:val="24"/>
          <w:szCs w:val="24"/>
        </w:rPr>
        <w:t>they are</w:t>
      </w:r>
      <w:r w:rsidRPr="004B61C8">
        <w:rPr>
          <w:rFonts w:ascii="Times New Roman" w:eastAsia="Microsoft YaHei UI" w:hAnsi="Times New Roman" w:cs="Times New Roman"/>
          <w:sz w:val="24"/>
          <w:szCs w:val="24"/>
        </w:rPr>
        <w:t xml:space="preserve"> intertwined with the first ground which has to do with </w:t>
      </w:r>
      <w:r w:rsidR="008645B9" w:rsidRPr="004B61C8">
        <w:rPr>
          <w:rFonts w:ascii="Times New Roman" w:eastAsia="Microsoft YaHei UI" w:hAnsi="Times New Roman" w:cs="Times New Roman"/>
          <w:sz w:val="24"/>
          <w:szCs w:val="24"/>
        </w:rPr>
        <w:t xml:space="preserve">whether the plaint disclosed </w:t>
      </w:r>
      <w:r w:rsidRPr="004B61C8">
        <w:rPr>
          <w:rFonts w:ascii="Times New Roman" w:eastAsia="Microsoft YaHei UI" w:hAnsi="Times New Roman" w:cs="Times New Roman"/>
          <w:sz w:val="24"/>
          <w:szCs w:val="24"/>
        </w:rPr>
        <w:t>a cause of action. Ground number two simply holds that there was no contract of guarantee between the parties which is the same as saying that th</w:t>
      </w:r>
      <w:r w:rsidR="008645B9" w:rsidRPr="004B61C8">
        <w:rPr>
          <w:rFonts w:ascii="Times New Roman" w:eastAsia="Microsoft YaHei UI" w:hAnsi="Times New Roman" w:cs="Times New Roman"/>
          <w:sz w:val="24"/>
          <w:szCs w:val="24"/>
        </w:rPr>
        <w:t xml:space="preserve">ere </w:t>
      </w:r>
      <w:r w:rsidRPr="004B61C8">
        <w:rPr>
          <w:rFonts w:ascii="Times New Roman" w:eastAsia="Microsoft YaHei UI" w:hAnsi="Times New Roman" w:cs="Times New Roman"/>
          <w:sz w:val="24"/>
          <w:szCs w:val="24"/>
        </w:rPr>
        <w:t>is no cause of action or that the action cannot be maintained</w:t>
      </w:r>
      <w:r w:rsidR="008645B9" w:rsidRPr="004B61C8">
        <w:rPr>
          <w:rFonts w:ascii="Times New Roman" w:eastAsia="Microsoft YaHei UI" w:hAnsi="Times New Roman" w:cs="Times New Roman"/>
          <w:sz w:val="24"/>
          <w:szCs w:val="24"/>
        </w:rPr>
        <w:t xml:space="preserve"> on a point of law</w:t>
      </w:r>
      <w:r w:rsidRPr="004B61C8">
        <w:rPr>
          <w:rFonts w:ascii="Times New Roman" w:eastAsia="Microsoft YaHei UI" w:hAnsi="Times New Roman" w:cs="Times New Roman"/>
          <w:sz w:val="24"/>
          <w:szCs w:val="24"/>
        </w:rPr>
        <w:t>.</w:t>
      </w:r>
      <w:r w:rsidR="00AD0185" w:rsidRPr="004B61C8">
        <w:rPr>
          <w:rFonts w:ascii="Times New Roman" w:eastAsia="Microsoft YaHei UI" w:hAnsi="Times New Roman" w:cs="Times New Roman"/>
          <w:sz w:val="24"/>
          <w:szCs w:val="24"/>
        </w:rPr>
        <w:t xml:space="preserve"> Ground number </w:t>
      </w:r>
      <w:r w:rsidR="00EB2C30" w:rsidRPr="004B61C8">
        <w:rPr>
          <w:rFonts w:ascii="Times New Roman" w:eastAsia="Microsoft YaHei UI" w:hAnsi="Times New Roman" w:cs="Times New Roman"/>
          <w:sz w:val="24"/>
          <w:szCs w:val="24"/>
        </w:rPr>
        <w:t>1</w:t>
      </w:r>
      <w:r w:rsidR="00AD0185" w:rsidRPr="004B61C8">
        <w:rPr>
          <w:rFonts w:ascii="Times New Roman" w:eastAsia="Microsoft YaHei UI" w:hAnsi="Times New Roman" w:cs="Times New Roman"/>
          <w:sz w:val="24"/>
          <w:szCs w:val="24"/>
        </w:rPr>
        <w:t xml:space="preserve"> may be necessary to argue from the pleadings alone. Ground number three is </w:t>
      </w:r>
      <w:r w:rsidR="004C10BE" w:rsidRPr="004B61C8">
        <w:rPr>
          <w:rFonts w:ascii="Times New Roman" w:eastAsia="Microsoft YaHei UI" w:hAnsi="Times New Roman" w:cs="Times New Roman"/>
          <w:sz w:val="24"/>
          <w:szCs w:val="24"/>
        </w:rPr>
        <w:t xml:space="preserve">of </w:t>
      </w:r>
      <w:r w:rsidR="00AD0185" w:rsidRPr="004B61C8">
        <w:rPr>
          <w:rFonts w:ascii="Times New Roman" w:eastAsia="Microsoft YaHei UI" w:hAnsi="Times New Roman" w:cs="Times New Roman"/>
          <w:sz w:val="24"/>
          <w:szCs w:val="24"/>
        </w:rPr>
        <w:t>the same import except that it holds that because the alleged contract was an oral contract, it was unenforceable</w:t>
      </w:r>
      <w:r w:rsidR="004C10BE" w:rsidRPr="004B61C8">
        <w:rPr>
          <w:rFonts w:ascii="Times New Roman" w:eastAsia="Microsoft YaHei UI" w:hAnsi="Times New Roman" w:cs="Times New Roman"/>
          <w:sz w:val="24"/>
          <w:szCs w:val="24"/>
        </w:rPr>
        <w:t xml:space="preserve"> as it does not comply with the acceptable ingredients of a co</w:t>
      </w:r>
      <w:r w:rsidR="00EB2C30" w:rsidRPr="004B61C8">
        <w:rPr>
          <w:rFonts w:ascii="Times New Roman" w:eastAsia="Microsoft YaHei UI" w:hAnsi="Times New Roman" w:cs="Times New Roman"/>
          <w:sz w:val="24"/>
          <w:szCs w:val="24"/>
        </w:rPr>
        <w:t>ntract under section 10 of the C</w:t>
      </w:r>
      <w:r w:rsidR="004C10BE" w:rsidRPr="004B61C8">
        <w:rPr>
          <w:rFonts w:ascii="Times New Roman" w:eastAsia="Microsoft YaHei UI" w:hAnsi="Times New Roman" w:cs="Times New Roman"/>
          <w:sz w:val="24"/>
          <w:szCs w:val="24"/>
        </w:rPr>
        <w:t>ontracts Act</w:t>
      </w:r>
      <w:r w:rsidR="00AD0185" w:rsidRPr="004B61C8">
        <w:rPr>
          <w:rFonts w:ascii="Times New Roman" w:eastAsia="Microsoft YaHei UI" w:hAnsi="Times New Roman" w:cs="Times New Roman"/>
          <w:sz w:val="24"/>
          <w:szCs w:val="24"/>
        </w:rPr>
        <w:t>.</w:t>
      </w:r>
      <w:r w:rsidR="003D64CF" w:rsidRPr="004B61C8">
        <w:rPr>
          <w:rFonts w:ascii="Times New Roman" w:eastAsia="Microsoft YaHei UI" w:hAnsi="Times New Roman" w:cs="Times New Roman"/>
          <w:sz w:val="24"/>
          <w:szCs w:val="24"/>
        </w:rPr>
        <w:t xml:space="preserve"> Ground two and three are based on the inte</w:t>
      </w:r>
      <w:r w:rsidR="004C10BE" w:rsidRPr="004B61C8">
        <w:rPr>
          <w:rFonts w:ascii="Times New Roman" w:eastAsia="Microsoft YaHei UI" w:hAnsi="Times New Roman" w:cs="Times New Roman"/>
          <w:sz w:val="24"/>
          <w:szCs w:val="24"/>
        </w:rPr>
        <w:t>rpretation of sections 10 and 68 of</w:t>
      </w:r>
      <w:r w:rsidR="003D64CF" w:rsidRPr="004B61C8">
        <w:rPr>
          <w:rFonts w:ascii="Times New Roman" w:eastAsia="Microsoft YaHei UI" w:hAnsi="Times New Roman" w:cs="Times New Roman"/>
          <w:sz w:val="24"/>
          <w:szCs w:val="24"/>
        </w:rPr>
        <w:t xml:space="preserve"> the Contracts Act 2010.</w:t>
      </w:r>
    </w:p>
    <w:p w:rsidR="00B74C0F" w:rsidRPr="004B61C8" w:rsidRDefault="003D64CF"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 have carefully perused the </w:t>
      </w:r>
      <w:r w:rsidR="00FC1E41" w:rsidRPr="004B61C8">
        <w:rPr>
          <w:rFonts w:ascii="Times New Roman" w:eastAsia="Microsoft YaHei UI" w:hAnsi="Times New Roman" w:cs="Times New Roman"/>
          <w:sz w:val="24"/>
          <w:szCs w:val="24"/>
        </w:rPr>
        <w:t>judgment</w:t>
      </w:r>
      <w:r w:rsidR="004C10BE" w:rsidRPr="004B61C8">
        <w:rPr>
          <w:rFonts w:ascii="Times New Roman" w:eastAsia="Microsoft YaHei UI" w:hAnsi="Times New Roman" w:cs="Times New Roman"/>
          <w:sz w:val="24"/>
          <w:szCs w:val="24"/>
        </w:rPr>
        <w:t xml:space="preserve"> of </w:t>
      </w:r>
      <w:r w:rsidRPr="004B61C8">
        <w:rPr>
          <w:rFonts w:ascii="Times New Roman" w:eastAsia="Microsoft YaHei UI" w:hAnsi="Times New Roman" w:cs="Times New Roman"/>
          <w:sz w:val="24"/>
          <w:szCs w:val="24"/>
        </w:rPr>
        <w:t xml:space="preserve">the trial court and </w:t>
      </w:r>
      <w:r w:rsidR="004C10BE" w:rsidRPr="004B61C8">
        <w:rPr>
          <w:rFonts w:ascii="Times New Roman" w:eastAsia="Microsoft YaHei UI" w:hAnsi="Times New Roman" w:cs="Times New Roman"/>
          <w:sz w:val="24"/>
          <w:szCs w:val="24"/>
        </w:rPr>
        <w:t xml:space="preserve">the </w:t>
      </w:r>
      <w:r w:rsidRPr="004B61C8">
        <w:rPr>
          <w:rFonts w:ascii="Times New Roman" w:eastAsia="Microsoft YaHei UI" w:hAnsi="Times New Roman" w:cs="Times New Roman"/>
          <w:sz w:val="24"/>
          <w:szCs w:val="24"/>
        </w:rPr>
        <w:t xml:space="preserve">three grounds </w:t>
      </w:r>
      <w:r w:rsidR="004C10BE" w:rsidRPr="004B61C8">
        <w:rPr>
          <w:rFonts w:ascii="Times New Roman" w:eastAsia="Microsoft YaHei UI" w:hAnsi="Times New Roman" w:cs="Times New Roman"/>
          <w:sz w:val="24"/>
          <w:szCs w:val="24"/>
        </w:rPr>
        <w:t xml:space="preserve">arise from or </w:t>
      </w:r>
      <w:r w:rsidRPr="004B61C8">
        <w:rPr>
          <w:rFonts w:ascii="Times New Roman" w:eastAsia="Microsoft YaHei UI" w:hAnsi="Times New Roman" w:cs="Times New Roman"/>
          <w:sz w:val="24"/>
          <w:szCs w:val="24"/>
        </w:rPr>
        <w:t xml:space="preserve">are based on the judgment </w:t>
      </w:r>
      <w:r w:rsidR="004C10BE" w:rsidRPr="004B61C8">
        <w:rPr>
          <w:rFonts w:ascii="Times New Roman" w:eastAsia="Microsoft YaHei UI" w:hAnsi="Times New Roman" w:cs="Times New Roman"/>
          <w:sz w:val="24"/>
          <w:szCs w:val="24"/>
        </w:rPr>
        <w:t xml:space="preserve">of the learned trial magistrate </w:t>
      </w:r>
      <w:r w:rsidRPr="004B61C8">
        <w:rPr>
          <w:rFonts w:ascii="Times New Roman" w:eastAsia="Microsoft YaHei UI" w:hAnsi="Times New Roman" w:cs="Times New Roman"/>
          <w:sz w:val="24"/>
          <w:szCs w:val="24"/>
        </w:rPr>
        <w:t xml:space="preserve">at pages 3 to 5 of the </w:t>
      </w:r>
      <w:r w:rsidR="00FC1E41" w:rsidRPr="004B61C8">
        <w:rPr>
          <w:rFonts w:ascii="Times New Roman" w:eastAsia="Microsoft YaHei UI" w:hAnsi="Times New Roman" w:cs="Times New Roman"/>
          <w:sz w:val="24"/>
          <w:szCs w:val="24"/>
        </w:rPr>
        <w:t>judgment</w:t>
      </w:r>
      <w:r w:rsidRPr="004B61C8">
        <w:rPr>
          <w:rFonts w:ascii="Times New Roman" w:eastAsia="Microsoft YaHei UI" w:hAnsi="Times New Roman" w:cs="Times New Roman"/>
          <w:sz w:val="24"/>
          <w:szCs w:val="24"/>
        </w:rPr>
        <w:t xml:space="preserve">. The learned trial magistrate held that he had considered the provisions of section 10 of the Contracts Act and held that section 68 of the Contracts Act relates to interpretation for part VIII which deals with indemnity and guarantee and which specifically defines what amounts to a contract of guarantee and </w:t>
      </w:r>
      <w:r w:rsidR="00AF0E5D" w:rsidRPr="004B61C8">
        <w:rPr>
          <w:rFonts w:ascii="Times New Roman" w:eastAsia="Microsoft YaHei UI" w:hAnsi="Times New Roman" w:cs="Times New Roman"/>
          <w:sz w:val="24"/>
          <w:szCs w:val="24"/>
        </w:rPr>
        <w:t xml:space="preserve">was </w:t>
      </w:r>
      <w:r w:rsidRPr="004B61C8">
        <w:rPr>
          <w:rFonts w:ascii="Times New Roman" w:eastAsia="Microsoft YaHei UI" w:hAnsi="Times New Roman" w:cs="Times New Roman"/>
          <w:sz w:val="24"/>
          <w:szCs w:val="24"/>
        </w:rPr>
        <w:t xml:space="preserve">therefore in line with the submissions of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He held that section 68 of the Contracts Act was an autonomous provision which should be read in isolation of section 10 which genera</w:t>
      </w:r>
      <w:r w:rsidR="00AF0E5D" w:rsidRPr="004B61C8">
        <w:rPr>
          <w:rFonts w:ascii="Times New Roman" w:eastAsia="Microsoft YaHei UI" w:hAnsi="Times New Roman" w:cs="Times New Roman"/>
          <w:sz w:val="24"/>
          <w:szCs w:val="24"/>
        </w:rPr>
        <w:t xml:space="preserve">lly </w:t>
      </w:r>
      <w:r w:rsidRPr="004B61C8">
        <w:rPr>
          <w:rFonts w:ascii="Times New Roman" w:eastAsia="Microsoft YaHei UI" w:hAnsi="Times New Roman" w:cs="Times New Roman"/>
          <w:sz w:val="24"/>
          <w:szCs w:val="24"/>
        </w:rPr>
        <w:t>defines what amounts to a contract. He therefore found that there was a contract by guarantee which can be oral or written.</w:t>
      </w:r>
      <w:r w:rsidR="00B74C0F" w:rsidRPr="004B61C8">
        <w:rPr>
          <w:rFonts w:ascii="Times New Roman" w:eastAsia="Microsoft YaHei UI" w:hAnsi="Times New Roman" w:cs="Times New Roman"/>
          <w:sz w:val="24"/>
          <w:szCs w:val="24"/>
        </w:rPr>
        <w:t xml:space="preserve"> He further found that the </w:t>
      </w:r>
      <w:r w:rsidR="00FC1E41" w:rsidRPr="004B61C8">
        <w:rPr>
          <w:rFonts w:ascii="Times New Roman" w:eastAsia="Microsoft YaHei UI" w:hAnsi="Times New Roman" w:cs="Times New Roman"/>
          <w:sz w:val="24"/>
          <w:szCs w:val="24"/>
        </w:rPr>
        <w:t>Defendant</w:t>
      </w:r>
      <w:r w:rsidR="00B74C0F"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00B74C0F" w:rsidRPr="004B61C8">
        <w:rPr>
          <w:rFonts w:ascii="Times New Roman" w:eastAsia="Microsoft YaHei UI" w:hAnsi="Times New Roman" w:cs="Times New Roman"/>
          <w:sz w:val="24"/>
          <w:szCs w:val="24"/>
        </w:rPr>
        <w:t xml:space="preserve"> had made a promise to the </w:t>
      </w:r>
      <w:r w:rsidR="00FC1E41" w:rsidRPr="004B61C8">
        <w:rPr>
          <w:rFonts w:ascii="Times New Roman" w:eastAsia="Microsoft YaHei UI" w:hAnsi="Times New Roman" w:cs="Times New Roman"/>
          <w:sz w:val="24"/>
          <w:szCs w:val="24"/>
        </w:rPr>
        <w:t>Plaintiff</w:t>
      </w:r>
      <w:r w:rsidR="00B74C0F"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00B74C0F" w:rsidRPr="004B61C8">
        <w:rPr>
          <w:rFonts w:ascii="Times New Roman" w:eastAsia="Microsoft YaHei UI" w:hAnsi="Times New Roman" w:cs="Times New Roman"/>
          <w:sz w:val="24"/>
          <w:szCs w:val="24"/>
        </w:rPr>
        <w:t xml:space="preserve"> in order to be assisted in obtaining spray</w:t>
      </w:r>
      <w:r w:rsidR="007A5FED" w:rsidRPr="004B61C8">
        <w:rPr>
          <w:rFonts w:ascii="Times New Roman" w:eastAsia="Microsoft YaHei UI" w:hAnsi="Times New Roman" w:cs="Times New Roman"/>
          <w:sz w:val="24"/>
          <w:szCs w:val="24"/>
        </w:rPr>
        <w:t xml:space="preserve"> pumps</w:t>
      </w:r>
      <w:r w:rsidR="00B74C0F" w:rsidRPr="004B61C8">
        <w:rPr>
          <w:rFonts w:ascii="Times New Roman" w:eastAsia="Microsoft YaHei UI" w:hAnsi="Times New Roman" w:cs="Times New Roman"/>
          <w:sz w:val="24"/>
          <w:szCs w:val="24"/>
        </w:rPr>
        <w:t xml:space="preserve"> from the Chinese company.</w:t>
      </w:r>
    </w:p>
    <w:p w:rsidR="00AF0E5D" w:rsidRPr="004B61C8" w:rsidRDefault="00B74C0F"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 have carefully considered the pleadings as well as the written submissions of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Before delving into the definition of a contract under section 10 of the Contracts Act as well as section 68 thereof,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averred in paragraphs 4 (i) and (o) that they devised a strategy in which they represented to one Nancy of Aizhou </w:t>
      </w:r>
      <w:r w:rsidR="007325E9" w:rsidRPr="004B61C8">
        <w:rPr>
          <w:rFonts w:ascii="Times New Roman" w:eastAsia="Microsoft YaHei UI" w:hAnsi="Times New Roman" w:cs="Times New Roman"/>
          <w:sz w:val="24"/>
          <w:szCs w:val="24"/>
        </w:rPr>
        <w:t xml:space="preserve">Peng Sheng Agriculture and Forest Machine Company </w:t>
      </w:r>
      <w:r w:rsidR="007325E9" w:rsidRPr="004B61C8">
        <w:rPr>
          <w:rFonts w:ascii="Times New Roman" w:eastAsia="Microsoft YaHei UI" w:hAnsi="Times New Roman" w:cs="Times New Roman"/>
          <w:sz w:val="24"/>
          <w:szCs w:val="24"/>
        </w:rPr>
        <w:lastRenderedPageBreak/>
        <w:t xml:space="preserve">that there was another buyer of the consignment, the subject matter of the suit rather than the </w:t>
      </w:r>
      <w:r w:rsidR="00FC1E41" w:rsidRPr="004B61C8">
        <w:rPr>
          <w:rFonts w:ascii="Times New Roman" w:eastAsia="Microsoft YaHei UI" w:hAnsi="Times New Roman" w:cs="Times New Roman"/>
          <w:sz w:val="24"/>
          <w:szCs w:val="24"/>
        </w:rPr>
        <w:t>Appellant</w:t>
      </w:r>
      <w:r w:rsidR="007325E9"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Defendant</w:t>
      </w:r>
      <w:r w:rsidR="007325E9" w:rsidRPr="004B61C8">
        <w:rPr>
          <w:rFonts w:ascii="Times New Roman" w:eastAsia="Microsoft YaHei UI" w:hAnsi="Times New Roman" w:cs="Times New Roman"/>
          <w:sz w:val="24"/>
          <w:szCs w:val="24"/>
        </w:rPr>
        <w:t xml:space="preserve"> in the lower court. </w:t>
      </w:r>
    </w:p>
    <w:p w:rsidR="007B3061" w:rsidRPr="004B61C8" w:rsidRDefault="007325E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other words it is abundantly clear that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represented or misrepresented to the alleged company in China that there was another buyer of the goods other than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who had failed to pay for the same.</w:t>
      </w:r>
      <w:r w:rsidR="000C68EC" w:rsidRPr="004B61C8">
        <w:rPr>
          <w:rFonts w:ascii="Times New Roman" w:eastAsia="Microsoft YaHei UI" w:hAnsi="Times New Roman" w:cs="Times New Roman"/>
          <w:sz w:val="24"/>
          <w:szCs w:val="24"/>
        </w:rPr>
        <w:t xml:space="preserve"> So by misrepresentation, the alleged contract could not be between the </w:t>
      </w:r>
      <w:r w:rsidR="00FC1E41" w:rsidRPr="004B61C8">
        <w:rPr>
          <w:rFonts w:ascii="Times New Roman" w:eastAsia="Microsoft YaHei UI" w:hAnsi="Times New Roman" w:cs="Times New Roman"/>
          <w:sz w:val="24"/>
          <w:szCs w:val="24"/>
        </w:rPr>
        <w:t>Appellant</w:t>
      </w:r>
      <w:r w:rsidR="000C68EC"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Defendant</w:t>
      </w:r>
      <w:r w:rsidR="000C68EC" w:rsidRPr="004B61C8">
        <w:rPr>
          <w:rFonts w:ascii="Times New Roman" w:eastAsia="Microsoft YaHei UI" w:hAnsi="Times New Roman" w:cs="Times New Roman"/>
          <w:sz w:val="24"/>
          <w:szCs w:val="24"/>
        </w:rPr>
        <w:t xml:space="preserve"> as the buyer and the Chinese company with the </w:t>
      </w:r>
      <w:r w:rsidR="00FC1E41" w:rsidRPr="004B61C8">
        <w:rPr>
          <w:rFonts w:ascii="Times New Roman" w:eastAsia="Microsoft YaHei UI" w:hAnsi="Times New Roman" w:cs="Times New Roman"/>
          <w:sz w:val="24"/>
          <w:szCs w:val="24"/>
        </w:rPr>
        <w:t>Respondent</w:t>
      </w:r>
      <w:r w:rsidR="000C68EC" w:rsidRPr="004B61C8">
        <w:rPr>
          <w:rFonts w:ascii="Times New Roman" w:eastAsia="Microsoft YaHei UI" w:hAnsi="Times New Roman" w:cs="Times New Roman"/>
          <w:sz w:val="24"/>
          <w:szCs w:val="24"/>
        </w:rPr>
        <w:t xml:space="preserve"> as a guarantor.</w:t>
      </w:r>
      <w:r w:rsidR="00461C90" w:rsidRPr="004B61C8">
        <w:rPr>
          <w:rFonts w:ascii="Times New Roman" w:eastAsia="Microsoft YaHei UI" w:hAnsi="Times New Roman" w:cs="Times New Roman"/>
          <w:sz w:val="24"/>
          <w:szCs w:val="24"/>
        </w:rPr>
        <w:t xml:space="preserve"> The misrepresentation was against a party on whose behalf the suit has been filed in the sense that the </w:t>
      </w:r>
      <w:r w:rsidR="00FC1E41" w:rsidRPr="004B61C8">
        <w:rPr>
          <w:rFonts w:ascii="Times New Roman" w:eastAsia="Microsoft YaHei UI" w:hAnsi="Times New Roman" w:cs="Times New Roman"/>
          <w:sz w:val="24"/>
          <w:szCs w:val="24"/>
        </w:rPr>
        <w:t>Plaintiff</w:t>
      </w:r>
      <w:r w:rsidR="00461C90"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00461C90" w:rsidRPr="004B61C8">
        <w:rPr>
          <w:rFonts w:ascii="Times New Roman" w:eastAsia="Microsoft YaHei UI" w:hAnsi="Times New Roman" w:cs="Times New Roman"/>
          <w:sz w:val="24"/>
          <w:szCs w:val="24"/>
        </w:rPr>
        <w:t xml:space="preserve"> is seeking to be paid a sum of US$5000 which </w:t>
      </w:r>
      <w:r w:rsidR="008B477D" w:rsidRPr="004B61C8">
        <w:rPr>
          <w:rFonts w:ascii="Times New Roman" w:eastAsia="Microsoft YaHei UI" w:hAnsi="Times New Roman" w:cs="Times New Roman"/>
          <w:sz w:val="24"/>
          <w:szCs w:val="24"/>
        </w:rPr>
        <w:t xml:space="preserve">is averred in the plaint as </w:t>
      </w:r>
      <w:r w:rsidR="00461C90" w:rsidRPr="004B61C8">
        <w:rPr>
          <w:rFonts w:ascii="Times New Roman" w:eastAsia="Microsoft YaHei UI" w:hAnsi="Times New Roman" w:cs="Times New Roman"/>
          <w:sz w:val="24"/>
          <w:szCs w:val="24"/>
        </w:rPr>
        <w:t>due and owing to Aizhou Peng Sheng Agriculture and Forest Machine Company according to the plaint and which was the balance to be paid upon the buyer inspecting the contents of the container containing the spray machines.</w:t>
      </w:r>
      <w:r w:rsidR="002F3260" w:rsidRPr="004B61C8">
        <w:rPr>
          <w:rFonts w:ascii="Times New Roman" w:eastAsia="Microsoft YaHei UI" w:hAnsi="Times New Roman" w:cs="Times New Roman"/>
          <w:sz w:val="24"/>
          <w:szCs w:val="24"/>
        </w:rPr>
        <w:t xml:space="preserve"> In other words the seller of the machines w</w:t>
      </w:r>
      <w:r w:rsidR="008B477D" w:rsidRPr="004B61C8">
        <w:rPr>
          <w:rFonts w:ascii="Times New Roman" w:eastAsia="Microsoft YaHei UI" w:hAnsi="Times New Roman" w:cs="Times New Roman"/>
          <w:sz w:val="24"/>
          <w:szCs w:val="24"/>
        </w:rPr>
        <w:t>as and is supp</w:t>
      </w:r>
      <w:r w:rsidR="002F3260" w:rsidRPr="004B61C8">
        <w:rPr>
          <w:rFonts w:ascii="Times New Roman" w:eastAsia="Microsoft YaHei UI" w:hAnsi="Times New Roman" w:cs="Times New Roman"/>
          <w:sz w:val="24"/>
          <w:szCs w:val="24"/>
        </w:rPr>
        <w:t xml:space="preserve">osed to be kept ignorant of the fact that the </w:t>
      </w:r>
      <w:r w:rsidR="008B477D" w:rsidRPr="004B61C8">
        <w:rPr>
          <w:rFonts w:ascii="Times New Roman" w:eastAsia="Microsoft YaHei UI" w:hAnsi="Times New Roman" w:cs="Times New Roman"/>
          <w:sz w:val="24"/>
          <w:szCs w:val="24"/>
        </w:rPr>
        <w:t xml:space="preserve">spray </w:t>
      </w:r>
      <w:r w:rsidR="002F3260" w:rsidRPr="004B61C8">
        <w:rPr>
          <w:rFonts w:ascii="Times New Roman" w:eastAsia="Microsoft YaHei UI" w:hAnsi="Times New Roman" w:cs="Times New Roman"/>
          <w:sz w:val="24"/>
          <w:szCs w:val="24"/>
        </w:rPr>
        <w:t xml:space="preserve">machines were coming to the </w:t>
      </w:r>
      <w:r w:rsidR="00FC1E41" w:rsidRPr="004B61C8">
        <w:rPr>
          <w:rFonts w:ascii="Times New Roman" w:eastAsia="Microsoft YaHei UI" w:hAnsi="Times New Roman" w:cs="Times New Roman"/>
          <w:sz w:val="24"/>
          <w:szCs w:val="24"/>
        </w:rPr>
        <w:t>Defendant</w:t>
      </w:r>
      <w:r w:rsidR="002F3260"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002F3260" w:rsidRPr="004B61C8">
        <w:rPr>
          <w:rFonts w:ascii="Times New Roman" w:eastAsia="Microsoft YaHei UI" w:hAnsi="Times New Roman" w:cs="Times New Roman"/>
          <w:sz w:val="24"/>
          <w:szCs w:val="24"/>
        </w:rPr>
        <w:t xml:space="preserve"> who had failed to pay for the same. It is specifically averred as follows </w:t>
      </w:r>
      <w:r w:rsidR="008B477D" w:rsidRPr="004B61C8">
        <w:rPr>
          <w:rFonts w:ascii="Times New Roman" w:eastAsia="Microsoft YaHei UI" w:hAnsi="Times New Roman" w:cs="Times New Roman"/>
          <w:sz w:val="24"/>
          <w:szCs w:val="24"/>
        </w:rPr>
        <w:t xml:space="preserve">and I will </w:t>
      </w:r>
      <w:r w:rsidR="00DD587C" w:rsidRPr="004B61C8">
        <w:rPr>
          <w:rFonts w:ascii="Times New Roman" w:eastAsia="Microsoft YaHei UI" w:hAnsi="Times New Roman" w:cs="Times New Roman"/>
          <w:sz w:val="24"/>
          <w:szCs w:val="24"/>
        </w:rPr>
        <w:t xml:space="preserve">later </w:t>
      </w:r>
      <w:r w:rsidR="008B477D" w:rsidRPr="004B61C8">
        <w:rPr>
          <w:rFonts w:ascii="Times New Roman" w:eastAsia="Microsoft YaHei UI" w:hAnsi="Times New Roman" w:cs="Times New Roman"/>
          <w:sz w:val="24"/>
          <w:szCs w:val="24"/>
        </w:rPr>
        <w:t>make comments about the amount of money involved.</w:t>
      </w:r>
    </w:p>
    <w:p w:rsidR="00BB785B" w:rsidRPr="004B61C8" w:rsidRDefault="00BB785B"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averred that he and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are businessmen dealing in agricultural inputs and products and had been friends for a long period of time.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transacted business at Container </w:t>
      </w:r>
      <w:r w:rsidR="00DD587C" w:rsidRPr="004B61C8">
        <w:rPr>
          <w:rFonts w:ascii="Times New Roman" w:eastAsia="Microsoft YaHei UI" w:hAnsi="Times New Roman" w:cs="Times New Roman"/>
          <w:sz w:val="24"/>
          <w:szCs w:val="24"/>
        </w:rPr>
        <w:t>V</w:t>
      </w:r>
      <w:r w:rsidRPr="004B61C8">
        <w:rPr>
          <w:rFonts w:ascii="Times New Roman" w:eastAsia="Microsoft YaHei UI" w:hAnsi="Times New Roman" w:cs="Times New Roman"/>
          <w:sz w:val="24"/>
          <w:szCs w:val="24"/>
        </w:rPr>
        <w:t xml:space="preserve">illage. It is averred that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usually b</w:t>
      </w:r>
      <w:r w:rsidR="008B477D" w:rsidRPr="004B61C8">
        <w:rPr>
          <w:rFonts w:ascii="Times New Roman" w:eastAsia="Microsoft YaHei UI" w:hAnsi="Times New Roman" w:cs="Times New Roman"/>
          <w:sz w:val="24"/>
          <w:szCs w:val="24"/>
        </w:rPr>
        <w:t>u</w:t>
      </w:r>
      <w:r w:rsidRPr="004B61C8">
        <w:rPr>
          <w:rFonts w:ascii="Times New Roman" w:eastAsia="Microsoft YaHei UI" w:hAnsi="Times New Roman" w:cs="Times New Roman"/>
          <w:sz w:val="24"/>
          <w:szCs w:val="24"/>
        </w:rPr>
        <w:t xml:space="preserve">y their inputs from China </w:t>
      </w:r>
      <w:r w:rsidR="008B477D" w:rsidRPr="004B61C8">
        <w:rPr>
          <w:rFonts w:ascii="Times New Roman" w:eastAsia="Microsoft YaHei UI" w:hAnsi="Times New Roman" w:cs="Times New Roman"/>
          <w:sz w:val="24"/>
          <w:szCs w:val="24"/>
        </w:rPr>
        <w:t xml:space="preserve">from a </w:t>
      </w:r>
      <w:r w:rsidRPr="004B61C8">
        <w:rPr>
          <w:rFonts w:ascii="Times New Roman" w:eastAsia="Microsoft YaHei UI" w:hAnsi="Times New Roman" w:cs="Times New Roman"/>
          <w:sz w:val="24"/>
          <w:szCs w:val="24"/>
        </w:rPr>
        <w:t xml:space="preserve">company called Aizhou Peng Sheng Agriculture &amp; Forestry Machinery Company. In November 2014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received an SMS from one </w:t>
      </w:r>
      <w:r w:rsidR="008B477D" w:rsidRPr="004B61C8">
        <w:rPr>
          <w:rFonts w:ascii="Times New Roman" w:eastAsia="Microsoft YaHei UI" w:hAnsi="Times New Roman" w:cs="Times New Roman"/>
          <w:sz w:val="24"/>
          <w:szCs w:val="24"/>
        </w:rPr>
        <w:t xml:space="preserve">Nancy, a </w:t>
      </w:r>
      <w:r w:rsidRPr="004B61C8">
        <w:rPr>
          <w:rFonts w:ascii="Times New Roman" w:eastAsia="Microsoft YaHei UI" w:hAnsi="Times New Roman" w:cs="Times New Roman"/>
          <w:sz w:val="24"/>
          <w:szCs w:val="24"/>
        </w:rPr>
        <w:t>manager in the said company in charge of Africa requesting him to b</w:t>
      </w:r>
      <w:r w:rsidR="008B477D" w:rsidRPr="004B61C8">
        <w:rPr>
          <w:rFonts w:ascii="Times New Roman" w:eastAsia="Microsoft YaHei UI" w:hAnsi="Times New Roman" w:cs="Times New Roman"/>
          <w:sz w:val="24"/>
          <w:szCs w:val="24"/>
        </w:rPr>
        <w:t>u</w:t>
      </w:r>
      <w:r w:rsidRPr="004B61C8">
        <w:rPr>
          <w:rFonts w:ascii="Times New Roman" w:eastAsia="Microsoft YaHei UI" w:hAnsi="Times New Roman" w:cs="Times New Roman"/>
          <w:sz w:val="24"/>
          <w:szCs w:val="24"/>
        </w:rPr>
        <w:t xml:space="preserve">y spray pumps which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while trading as Masaka Farm Store </w:t>
      </w:r>
      <w:r w:rsidR="00EF15E8" w:rsidRPr="004B61C8">
        <w:rPr>
          <w:rFonts w:ascii="Times New Roman" w:eastAsia="Microsoft YaHei UI" w:hAnsi="Times New Roman" w:cs="Times New Roman"/>
          <w:sz w:val="24"/>
          <w:szCs w:val="24"/>
        </w:rPr>
        <w:t>h</w:t>
      </w:r>
      <w:r w:rsidRPr="004B61C8">
        <w:rPr>
          <w:rFonts w:ascii="Times New Roman" w:eastAsia="Microsoft YaHei UI" w:hAnsi="Times New Roman" w:cs="Times New Roman"/>
          <w:sz w:val="24"/>
          <w:szCs w:val="24"/>
        </w:rPr>
        <w:t>ad ordered for and failed to fully clear payments for the same. The manager inform</w:t>
      </w:r>
      <w:r w:rsidR="008B477D" w:rsidRPr="004B61C8">
        <w:rPr>
          <w:rFonts w:ascii="Times New Roman" w:eastAsia="Microsoft YaHei UI" w:hAnsi="Times New Roman" w:cs="Times New Roman"/>
          <w:sz w:val="24"/>
          <w:szCs w:val="24"/>
        </w:rPr>
        <w:t>ed</w:t>
      </w:r>
      <w:r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that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had only paid a sum of US$8000 and he failed to clear the balance of US$15,928 and the company decided to sell the spray pumps to another person </w:t>
      </w:r>
      <w:r w:rsidR="008B477D" w:rsidRPr="004B61C8">
        <w:rPr>
          <w:rFonts w:ascii="Times New Roman" w:eastAsia="Microsoft YaHei UI" w:hAnsi="Times New Roman" w:cs="Times New Roman"/>
          <w:sz w:val="24"/>
          <w:szCs w:val="24"/>
        </w:rPr>
        <w:t xml:space="preserve">who </w:t>
      </w:r>
      <w:r w:rsidRPr="004B61C8">
        <w:rPr>
          <w:rFonts w:ascii="Times New Roman" w:eastAsia="Microsoft YaHei UI" w:hAnsi="Times New Roman" w:cs="Times New Roman"/>
          <w:sz w:val="24"/>
          <w:szCs w:val="24"/>
        </w:rPr>
        <w:t xml:space="preserve">would be in </w:t>
      </w:r>
      <w:r w:rsidR="008B477D" w:rsidRPr="004B61C8">
        <w:rPr>
          <w:rFonts w:ascii="Times New Roman" w:eastAsia="Microsoft YaHei UI" w:hAnsi="Times New Roman" w:cs="Times New Roman"/>
          <w:sz w:val="24"/>
          <w:szCs w:val="24"/>
        </w:rPr>
        <w:t xml:space="preserve">a </w:t>
      </w:r>
      <w:r w:rsidRPr="004B61C8">
        <w:rPr>
          <w:rFonts w:ascii="Times New Roman" w:eastAsia="Microsoft YaHei UI" w:hAnsi="Times New Roman" w:cs="Times New Roman"/>
          <w:sz w:val="24"/>
          <w:szCs w:val="24"/>
        </w:rPr>
        <w:t xml:space="preserve">position to pay the balance. The said Nancy sent to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 copy of the invoice to the same effect. A copy of the </w:t>
      </w:r>
      <w:r w:rsidR="007743B0" w:rsidRPr="004B61C8">
        <w:rPr>
          <w:rFonts w:ascii="Times New Roman" w:eastAsia="Microsoft YaHei UI" w:hAnsi="Times New Roman" w:cs="Times New Roman"/>
          <w:sz w:val="24"/>
          <w:szCs w:val="24"/>
        </w:rPr>
        <w:t xml:space="preserve">invoice </w:t>
      </w:r>
      <w:r w:rsidRPr="004B61C8">
        <w:rPr>
          <w:rFonts w:ascii="Times New Roman" w:eastAsia="Microsoft YaHei UI" w:hAnsi="Times New Roman" w:cs="Times New Roman"/>
          <w:sz w:val="24"/>
          <w:szCs w:val="24"/>
        </w:rPr>
        <w:t xml:space="preserve">was attached to the plaint as annexure "A". </w:t>
      </w:r>
      <w:r w:rsidR="007743B0" w:rsidRPr="004B61C8">
        <w:rPr>
          <w:rFonts w:ascii="Times New Roman" w:eastAsia="Microsoft YaHei UI" w:hAnsi="Times New Roman" w:cs="Times New Roman"/>
          <w:sz w:val="24"/>
          <w:szCs w:val="24"/>
        </w:rPr>
        <w:t xml:space="preserve">The invoice concerns 792 pieces of agricultural sprayers with the CIF Price to Mombasa at US$ 23,923.40. </w:t>
      </w:r>
      <w:r w:rsidRPr="004B61C8">
        <w:rPr>
          <w:rFonts w:ascii="Times New Roman" w:eastAsia="Microsoft YaHei UI" w:hAnsi="Times New Roman" w:cs="Times New Roman"/>
          <w:sz w:val="24"/>
          <w:szCs w:val="24"/>
        </w:rPr>
        <w:t xml:space="preserve">In paragraph 4 (3) of the plaint </w:t>
      </w:r>
      <w:r w:rsidR="007743B0" w:rsidRPr="004B61C8">
        <w:rPr>
          <w:rFonts w:ascii="Times New Roman" w:eastAsia="Microsoft YaHei UI" w:hAnsi="Times New Roman" w:cs="Times New Roman"/>
          <w:sz w:val="24"/>
          <w:szCs w:val="24"/>
        </w:rPr>
        <w:t xml:space="preserve">it is averred </w:t>
      </w:r>
      <w:r w:rsidRPr="004B61C8">
        <w:rPr>
          <w:rFonts w:ascii="Times New Roman" w:eastAsia="Microsoft YaHei UI" w:hAnsi="Times New Roman" w:cs="Times New Roman"/>
          <w:sz w:val="24"/>
          <w:szCs w:val="24"/>
        </w:rPr>
        <w:t xml:space="preserve">that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informed Nancy that he had just imported goods from the same company and it still had enough stock and informed him that the</w:t>
      </w:r>
      <w:r w:rsidR="007743B0" w:rsidRPr="004B61C8">
        <w:rPr>
          <w:rFonts w:ascii="Times New Roman" w:eastAsia="Microsoft YaHei UI" w:hAnsi="Times New Roman" w:cs="Times New Roman"/>
          <w:sz w:val="24"/>
          <w:szCs w:val="24"/>
        </w:rPr>
        <w:t>y</w:t>
      </w:r>
      <w:r w:rsidRPr="004B61C8">
        <w:rPr>
          <w:rFonts w:ascii="Times New Roman" w:eastAsia="Microsoft YaHei UI" w:hAnsi="Times New Roman" w:cs="Times New Roman"/>
          <w:sz w:val="24"/>
          <w:szCs w:val="24"/>
        </w:rPr>
        <w:t xml:space="preserve"> cou</w:t>
      </w:r>
      <w:r w:rsidR="007743B0" w:rsidRPr="004B61C8">
        <w:rPr>
          <w:rFonts w:ascii="Times New Roman" w:eastAsia="Microsoft YaHei UI" w:hAnsi="Times New Roman" w:cs="Times New Roman"/>
          <w:sz w:val="24"/>
          <w:szCs w:val="24"/>
        </w:rPr>
        <w:t xml:space="preserve">ld </w:t>
      </w:r>
      <w:r w:rsidRPr="004B61C8">
        <w:rPr>
          <w:rFonts w:ascii="Times New Roman" w:eastAsia="Microsoft YaHei UI" w:hAnsi="Times New Roman" w:cs="Times New Roman"/>
          <w:sz w:val="24"/>
          <w:szCs w:val="24"/>
        </w:rPr>
        <w:t>assist</w:t>
      </w:r>
      <w:r w:rsidR="007743B0" w:rsidRPr="004B61C8">
        <w:rPr>
          <w:rFonts w:ascii="Times New Roman" w:eastAsia="Microsoft YaHei UI" w:hAnsi="Times New Roman" w:cs="Times New Roman"/>
          <w:sz w:val="24"/>
          <w:szCs w:val="24"/>
        </w:rPr>
        <w:t xml:space="preserve"> the supplier </w:t>
      </w:r>
      <w:r w:rsidRPr="004B61C8">
        <w:rPr>
          <w:rFonts w:ascii="Times New Roman" w:eastAsia="Microsoft YaHei UI" w:hAnsi="Times New Roman" w:cs="Times New Roman"/>
          <w:sz w:val="24"/>
          <w:szCs w:val="24"/>
        </w:rPr>
        <w:t xml:space="preserve">by him getting another prospective buyer. Thereafter he informed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about </w:t>
      </w:r>
      <w:r w:rsidRPr="004B61C8">
        <w:rPr>
          <w:rFonts w:ascii="Times New Roman" w:eastAsia="Microsoft YaHei UI" w:hAnsi="Times New Roman" w:cs="Times New Roman"/>
          <w:sz w:val="24"/>
          <w:szCs w:val="24"/>
        </w:rPr>
        <w:lastRenderedPageBreak/>
        <w:t xml:space="preserve">what transpired.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informed him that he was still interested in buying the goods and they had indeed paid a sum of US$8000 and remained with </w:t>
      </w:r>
      <w:r w:rsidR="00DD587C"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 balance of US$15,928 which he could not pay due to financial constraints. It is averred that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informed him that he only had US$5000 and he had requested Nancy to accept it and release the goods. However Nancy refused and insisted that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first clears all the outstanding balance. In paragraph 4 (h) it is averred that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informed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that he had US$5000 which he was willing to pay and he requested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to devise all possible means to see to it that he does not lose the said goods. In paragraph 4 (i) it is averred as follows:</w:t>
      </w:r>
    </w:p>
    <w:p w:rsidR="00BB785B" w:rsidRPr="004B61C8" w:rsidRDefault="00BB785B"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"that the logical solution which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devised for purposes of preventing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from losing the said goods was that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would inform Nancy that he had got a buyer who was willing to buy the said goods and that for him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would act as a middleman in the said process and that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does inform Nancy that the buyer whom he got had requested for a reduction in the balance of US$15,928 to at least US$10,000 since the container for the said goods had overstayed at Mombasa Port and it had accumulated a lot of demurrage charges."</w:t>
      </w:r>
    </w:p>
    <w:p w:rsidR="00F50AC2" w:rsidRPr="004B61C8" w:rsidRDefault="00BB785B"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It is averred that Nancy after negotiations </w:t>
      </w:r>
      <w:r w:rsidR="007743B0" w:rsidRPr="004B61C8">
        <w:rPr>
          <w:rFonts w:ascii="Times New Roman" w:eastAsia="Microsoft YaHei UI" w:hAnsi="Times New Roman" w:cs="Times New Roman"/>
          <w:sz w:val="24"/>
          <w:szCs w:val="24"/>
        </w:rPr>
        <w:t xml:space="preserve">and </w:t>
      </w:r>
      <w:r w:rsidRPr="004B61C8">
        <w:rPr>
          <w:rFonts w:ascii="Times New Roman" w:eastAsia="Microsoft YaHei UI" w:hAnsi="Times New Roman" w:cs="Times New Roman"/>
          <w:sz w:val="24"/>
          <w:szCs w:val="24"/>
        </w:rPr>
        <w:t xml:space="preserve">various discussions agreed to forfeit the rest of the money and settled for the balance of US$10,000. It is further averred that the parties agreed that the buyer </w:t>
      </w:r>
      <w:r w:rsidR="007743B0" w:rsidRPr="004B61C8">
        <w:rPr>
          <w:rFonts w:ascii="Times New Roman" w:eastAsia="Microsoft YaHei UI" w:hAnsi="Times New Roman" w:cs="Times New Roman"/>
          <w:sz w:val="24"/>
          <w:szCs w:val="24"/>
        </w:rPr>
        <w:t xml:space="preserve">would first </w:t>
      </w:r>
      <w:r w:rsidRPr="004B61C8">
        <w:rPr>
          <w:rFonts w:ascii="Times New Roman" w:eastAsia="Microsoft YaHei UI" w:hAnsi="Times New Roman" w:cs="Times New Roman"/>
          <w:sz w:val="24"/>
          <w:szCs w:val="24"/>
        </w:rPr>
        <w:t xml:space="preserve">assess the condition of the sprays which had overstayed in the container and that the buyer was willing to pay US$5000 and the balance within a very short period after the buyer had seen the container and after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had g</w:t>
      </w:r>
      <w:r w:rsidR="007743B0" w:rsidRPr="004B61C8">
        <w:rPr>
          <w:rFonts w:ascii="Times New Roman" w:eastAsia="Microsoft YaHei UI" w:hAnsi="Times New Roman" w:cs="Times New Roman"/>
          <w:sz w:val="24"/>
          <w:szCs w:val="24"/>
        </w:rPr>
        <w:t xml:space="preserve">uaranteed to pay the </w:t>
      </w:r>
      <w:r w:rsidRPr="004B61C8">
        <w:rPr>
          <w:rFonts w:ascii="Times New Roman" w:eastAsia="Microsoft YaHei UI" w:hAnsi="Times New Roman" w:cs="Times New Roman"/>
          <w:sz w:val="24"/>
          <w:szCs w:val="24"/>
        </w:rPr>
        <w:t xml:space="preserve">balance of US$5000 </w:t>
      </w:r>
      <w:r w:rsidR="007743B0" w:rsidRPr="004B61C8">
        <w:rPr>
          <w:rFonts w:ascii="Times New Roman" w:eastAsia="Microsoft YaHei UI" w:hAnsi="Times New Roman" w:cs="Times New Roman"/>
          <w:sz w:val="24"/>
          <w:szCs w:val="24"/>
        </w:rPr>
        <w:t xml:space="preserve">which was the balance </w:t>
      </w:r>
      <w:r w:rsidRPr="004B61C8">
        <w:rPr>
          <w:rFonts w:ascii="Times New Roman" w:eastAsia="Microsoft YaHei UI" w:hAnsi="Times New Roman" w:cs="Times New Roman"/>
          <w:sz w:val="24"/>
          <w:szCs w:val="24"/>
        </w:rPr>
        <w:t xml:space="preserve">to be paid. It is averred that Nancy accepted the proposal and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informed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accordingly and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deposited a sum of 14,000,000/= equivalent to US$5000 on the </w:t>
      </w:r>
      <w:r w:rsidR="00FC1E41" w:rsidRPr="004B61C8">
        <w:rPr>
          <w:rFonts w:ascii="Times New Roman" w:eastAsia="Microsoft YaHei UI" w:hAnsi="Times New Roman" w:cs="Times New Roman"/>
          <w:sz w:val="24"/>
          <w:szCs w:val="24"/>
        </w:rPr>
        <w:t>Plaintiff</w:t>
      </w:r>
      <w:r w:rsidR="00DD587C"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account as reflected in the bank statement and a deposit slip attached and marked B and C respectively. </w:t>
      </w:r>
      <w:r w:rsidR="00F50AC2" w:rsidRPr="004B61C8">
        <w:rPr>
          <w:rFonts w:ascii="Times New Roman" w:eastAsia="Microsoft YaHei UI" w:hAnsi="Times New Roman" w:cs="Times New Roman"/>
          <w:sz w:val="24"/>
          <w:szCs w:val="24"/>
        </w:rPr>
        <w:t xml:space="preserve"> The deposit is dated 24</w:t>
      </w:r>
      <w:r w:rsidR="00F50AC2" w:rsidRPr="004B61C8">
        <w:rPr>
          <w:rFonts w:ascii="Times New Roman" w:eastAsia="Microsoft YaHei UI" w:hAnsi="Times New Roman" w:cs="Times New Roman"/>
          <w:sz w:val="24"/>
          <w:szCs w:val="24"/>
          <w:vertAlign w:val="superscript"/>
        </w:rPr>
        <w:t>th</w:t>
      </w:r>
      <w:r w:rsidR="00F50AC2" w:rsidRPr="004B61C8">
        <w:rPr>
          <w:rFonts w:ascii="Times New Roman" w:eastAsia="Microsoft YaHei UI" w:hAnsi="Times New Roman" w:cs="Times New Roman"/>
          <w:sz w:val="24"/>
          <w:szCs w:val="24"/>
        </w:rPr>
        <w:t xml:space="preserve"> November 2014 and is for 14,000,000/= Uganda shillings.</w:t>
      </w:r>
    </w:p>
    <w:p w:rsidR="00BB785B" w:rsidRPr="004B61C8" w:rsidRDefault="004A7474"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It is averred that the </w:t>
      </w:r>
      <w:r w:rsidR="00FC1E41" w:rsidRPr="004B61C8">
        <w:rPr>
          <w:rFonts w:ascii="Times New Roman" w:eastAsia="Microsoft YaHei UI" w:hAnsi="Times New Roman" w:cs="Times New Roman"/>
          <w:sz w:val="24"/>
          <w:szCs w:val="24"/>
        </w:rPr>
        <w:t>Plaintiff</w:t>
      </w:r>
      <w:r w:rsidR="00BB785B" w:rsidRPr="004B61C8">
        <w:rPr>
          <w:rFonts w:ascii="Times New Roman" w:eastAsia="Microsoft YaHei UI" w:hAnsi="Times New Roman" w:cs="Times New Roman"/>
          <w:sz w:val="24"/>
          <w:szCs w:val="24"/>
        </w:rPr>
        <w:t xml:space="preserve"> remitt</w:t>
      </w:r>
      <w:r w:rsidRPr="004B61C8">
        <w:rPr>
          <w:rFonts w:ascii="Times New Roman" w:eastAsia="Microsoft YaHei UI" w:hAnsi="Times New Roman" w:cs="Times New Roman"/>
          <w:sz w:val="24"/>
          <w:szCs w:val="24"/>
        </w:rPr>
        <w:t xml:space="preserve">ed </w:t>
      </w:r>
      <w:r w:rsidR="00BB785B" w:rsidRPr="004B61C8">
        <w:rPr>
          <w:rFonts w:ascii="Times New Roman" w:eastAsia="Microsoft YaHei UI" w:hAnsi="Times New Roman" w:cs="Times New Roman"/>
          <w:sz w:val="24"/>
          <w:szCs w:val="24"/>
        </w:rPr>
        <w:t xml:space="preserve">the money to Nancy </w:t>
      </w:r>
      <w:r w:rsidRPr="004B61C8">
        <w:rPr>
          <w:rFonts w:ascii="Times New Roman" w:eastAsia="Microsoft YaHei UI" w:hAnsi="Times New Roman" w:cs="Times New Roman"/>
          <w:sz w:val="24"/>
          <w:szCs w:val="24"/>
        </w:rPr>
        <w:t xml:space="preserve">who </w:t>
      </w:r>
      <w:r w:rsidR="00BB785B" w:rsidRPr="004B61C8">
        <w:rPr>
          <w:rFonts w:ascii="Times New Roman" w:eastAsia="Microsoft YaHei UI" w:hAnsi="Times New Roman" w:cs="Times New Roman"/>
          <w:sz w:val="24"/>
          <w:szCs w:val="24"/>
        </w:rPr>
        <w:t xml:space="preserve">released the container. The </w:t>
      </w:r>
      <w:r w:rsidR="00FC1E41" w:rsidRPr="004B61C8">
        <w:rPr>
          <w:rFonts w:ascii="Times New Roman" w:eastAsia="Microsoft YaHei UI" w:hAnsi="Times New Roman" w:cs="Times New Roman"/>
          <w:sz w:val="24"/>
          <w:szCs w:val="24"/>
        </w:rPr>
        <w:t>Defendant</w:t>
      </w:r>
      <w:r w:rsidR="00BB785B" w:rsidRPr="004B61C8">
        <w:rPr>
          <w:rFonts w:ascii="Times New Roman" w:eastAsia="Microsoft YaHei UI" w:hAnsi="Times New Roman" w:cs="Times New Roman"/>
          <w:sz w:val="24"/>
          <w:szCs w:val="24"/>
        </w:rPr>
        <w:t xml:space="preserve"> received the container in the presence of the </w:t>
      </w:r>
      <w:r w:rsidR="00FC1E41" w:rsidRPr="004B61C8">
        <w:rPr>
          <w:rFonts w:ascii="Times New Roman" w:eastAsia="Microsoft YaHei UI" w:hAnsi="Times New Roman" w:cs="Times New Roman"/>
          <w:sz w:val="24"/>
          <w:szCs w:val="24"/>
        </w:rPr>
        <w:t>Plaintiff</w:t>
      </w:r>
      <w:r w:rsidR="00BB785B" w:rsidRPr="004B61C8">
        <w:rPr>
          <w:rFonts w:ascii="Times New Roman" w:eastAsia="Microsoft YaHei UI" w:hAnsi="Times New Roman" w:cs="Times New Roman"/>
          <w:sz w:val="24"/>
          <w:szCs w:val="24"/>
        </w:rPr>
        <w:t xml:space="preserve"> and all the spray pumps therein </w:t>
      </w:r>
      <w:r w:rsidR="00BB785B" w:rsidRPr="004B61C8">
        <w:rPr>
          <w:rFonts w:ascii="Times New Roman" w:eastAsia="Microsoft YaHei UI" w:hAnsi="Times New Roman" w:cs="Times New Roman"/>
          <w:sz w:val="24"/>
          <w:szCs w:val="24"/>
        </w:rPr>
        <w:lastRenderedPageBreak/>
        <w:t>were offloaded in his presence and none of the spray pumps was found to be in a bad condition. In paragraph 4 (o) of the plaint it is averred as follows:</w:t>
      </w:r>
    </w:p>
    <w:p w:rsidR="00BB785B" w:rsidRPr="004B61C8" w:rsidRDefault="00BB785B"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reason why it was not revealed to Nancy that it was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still interested in purchasing the goods is that if Nancy got to know the said fact, </w:t>
      </w:r>
      <w:r w:rsidR="00DD587C"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he would have cancelled the whole deal since the business relations bet</w:t>
      </w:r>
      <w:r w:rsidR="004A7474" w:rsidRPr="004B61C8">
        <w:rPr>
          <w:rFonts w:ascii="Times New Roman" w:eastAsia="Microsoft YaHei UI" w:hAnsi="Times New Roman" w:cs="Times New Roman"/>
          <w:sz w:val="24"/>
          <w:szCs w:val="24"/>
        </w:rPr>
        <w:t xml:space="preserve">ween Nancy and the </w:t>
      </w:r>
      <w:r w:rsidR="00FC1E41" w:rsidRPr="004B61C8">
        <w:rPr>
          <w:rFonts w:ascii="Times New Roman" w:eastAsia="Microsoft YaHei UI" w:hAnsi="Times New Roman" w:cs="Times New Roman"/>
          <w:sz w:val="24"/>
          <w:szCs w:val="24"/>
        </w:rPr>
        <w:t>Defendant</w:t>
      </w:r>
      <w:r w:rsidR="004A7474" w:rsidRPr="004B61C8">
        <w:rPr>
          <w:rFonts w:ascii="Times New Roman" w:eastAsia="Microsoft YaHei UI" w:hAnsi="Times New Roman" w:cs="Times New Roman"/>
          <w:sz w:val="24"/>
          <w:szCs w:val="24"/>
        </w:rPr>
        <w:t xml:space="preserve"> was</w:t>
      </w:r>
      <w:r w:rsidRPr="004B61C8">
        <w:rPr>
          <w:rFonts w:ascii="Times New Roman" w:eastAsia="Microsoft YaHei UI" w:hAnsi="Times New Roman" w:cs="Times New Roman"/>
          <w:sz w:val="24"/>
          <w:szCs w:val="24"/>
        </w:rPr>
        <w:t xml:space="preserve"> not good and Nancy could no longer deal with him."</w:t>
      </w:r>
    </w:p>
    <w:p w:rsidR="00CA1BFC" w:rsidRPr="004B61C8" w:rsidRDefault="00BB785B"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It is lastly averred that sometime later Nancy started demanding the balance of US$5000 from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informed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accordingly. It is averred that despite numerous interventions from various businessmen and from KACITA,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still refused to pay the said sum of money and to date has never paid the balance of US$5000. It is averred that Nancy is still demanding from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the balance of US$5000.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's grievance as averred in the plaint is that he is bound to lose </w:t>
      </w:r>
      <w:r w:rsidR="004A7474" w:rsidRPr="004B61C8">
        <w:rPr>
          <w:rFonts w:ascii="Times New Roman" w:eastAsia="Microsoft YaHei UI" w:hAnsi="Times New Roman" w:cs="Times New Roman"/>
          <w:sz w:val="24"/>
          <w:szCs w:val="24"/>
        </w:rPr>
        <w:t xml:space="preserve">his </w:t>
      </w:r>
      <w:r w:rsidRPr="004B61C8">
        <w:rPr>
          <w:rFonts w:ascii="Times New Roman" w:eastAsia="Microsoft YaHei UI" w:hAnsi="Times New Roman" w:cs="Times New Roman"/>
          <w:sz w:val="24"/>
          <w:szCs w:val="24"/>
        </w:rPr>
        <w:t xml:space="preserve">good business relationships with the Chinese company. It is averred that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guaranteed and assured the manager that the buyer would pay the balance</w:t>
      </w:r>
      <w:r w:rsidR="004A7474" w:rsidRPr="004B61C8">
        <w:rPr>
          <w:rFonts w:ascii="Times New Roman" w:eastAsia="Microsoft YaHei UI" w:hAnsi="Times New Roman" w:cs="Times New Roman"/>
          <w:sz w:val="24"/>
          <w:szCs w:val="24"/>
        </w:rPr>
        <w:t>.</w:t>
      </w:r>
    </w:p>
    <w:p w:rsidR="00D814BE" w:rsidRPr="004B61C8" w:rsidRDefault="00D814B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Ordinarily a person who “guarantees” is also known as a guarantor. </w:t>
      </w:r>
    </w:p>
    <w:p w:rsidR="00CE4309" w:rsidRPr="004B61C8" w:rsidRDefault="00CA1BF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I have duly considered the definition of a contract under section 10 of the Contract</w:t>
      </w:r>
      <w:r w:rsidR="00A226B9"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Act</w:t>
      </w:r>
      <w:r w:rsidR="00A226B9" w:rsidRPr="004B61C8">
        <w:rPr>
          <w:rFonts w:ascii="Times New Roman" w:eastAsia="Microsoft YaHei UI" w:hAnsi="Times New Roman" w:cs="Times New Roman"/>
          <w:sz w:val="24"/>
          <w:szCs w:val="24"/>
        </w:rPr>
        <w:t xml:space="preserve"> 2010</w:t>
      </w:r>
      <w:r w:rsidRPr="004B61C8">
        <w:rPr>
          <w:rFonts w:ascii="Times New Roman" w:eastAsia="Microsoft YaHei UI" w:hAnsi="Times New Roman" w:cs="Times New Roman"/>
          <w:sz w:val="24"/>
          <w:szCs w:val="24"/>
        </w:rPr>
        <w:t xml:space="preserve"> and that of a guarantee under section 68 which provisions are reproduced below for ease of reference.</w:t>
      </w:r>
      <w:r w:rsidR="00BB785B" w:rsidRPr="004B61C8">
        <w:rPr>
          <w:rFonts w:ascii="Times New Roman" w:eastAsia="Microsoft YaHei UI" w:hAnsi="Times New Roman" w:cs="Times New Roman"/>
          <w:sz w:val="24"/>
          <w:szCs w:val="24"/>
        </w:rPr>
        <w:t xml:space="preserve"> </w:t>
      </w:r>
      <w:r w:rsidR="00D814BE" w:rsidRPr="004B61C8">
        <w:rPr>
          <w:rFonts w:ascii="Times New Roman" w:eastAsia="Microsoft YaHei UI" w:hAnsi="Times New Roman" w:cs="Times New Roman"/>
          <w:sz w:val="24"/>
          <w:szCs w:val="24"/>
        </w:rPr>
        <w:t xml:space="preserve"> Under section 10 an agreement that amounts to a contract is defined as follows:</w:t>
      </w:r>
    </w:p>
    <w:p w:rsidR="00C4535F" w:rsidRPr="004B61C8" w:rsidRDefault="00D814BE" w:rsidP="004B61C8">
      <w:pPr>
        <w:spacing w:line="360" w:lineRule="auto"/>
        <w:ind w:firstLine="720"/>
        <w:jc w:val="both"/>
        <w:rPr>
          <w:rFonts w:ascii="Times New Roman" w:eastAsia="Microsoft YaHei UI" w:hAnsi="Times New Roman" w:cs="Times New Roman"/>
          <w:bCs/>
          <w:sz w:val="24"/>
          <w:szCs w:val="24"/>
        </w:rPr>
      </w:pPr>
      <w:r w:rsidRPr="004B61C8">
        <w:rPr>
          <w:rFonts w:ascii="Times New Roman" w:eastAsia="Microsoft YaHei UI" w:hAnsi="Times New Roman" w:cs="Times New Roman"/>
          <w:bCs/>
          <w:sz w:val="24"/>
          <w:szCs w:val="24"/>
        </w:rPr>
        <w:t>“</w:t>
      </w:r>
      <w:r w:rsidR="00C4535F" w:rsidRPr="004B61C8">
        <w:rPr>
          <w:rFonts w:ascii="Times New Roman" w:eastAsia="Microsoft YaHei UI" w:hAnsi="Times New Roman" w:cs="Times New Roman"/>
          <w:bCs/>
          <w:sz w:val="24"/>
          <w:szCs w:val="24"/>
        </w:rPr>
        <w:t>10. Agreement that amounts to a contract.</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(1) A contract is an agreement made with the free consent of parties with capacity to contract, for a lawful consideration and with a lawful object, with the intention to be legally bound.</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(2) A contract may be oral or written or partly oral and partly written or may be implied from the conduct of the parties.</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(3) A contract is in writing where it is—</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(a) in the form of a data message;</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lastRenderedPageBreak/>
        <w:t>(b) accessible in a manner usable for subsequent reference; and</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(c) otherwise in words.</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(4) Nothing in this Act shall affect any law in Uganda relating to contracts by corporations or generally.</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(5) A contract the subject matter of which exceeds twenty five currency points shall be in writing.</w:t>
      </w:r>
    </w:p>
    <w:p w:rsidR="00D814BE"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(6) A contract of guarantee or indemnity shall be in writing.</w:t>
      </w:r>
    </w:p>
    <w:p w:rsidR="00C4535F" w:rsidRPr="004B61C8" w:rsidRDefault="00C4535F"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(7) In this section, “guarantee” and “indemnity” have the meaning assigned to them in Part VIII of this Act.</w:t>
      </w:r>
      <w:r w:rsidR="00D814BE" w:rsidRPr="004B61C8">
        <w:rPr>
          <w:rFonts w:ascii="Times New Roman" w:eastAsia="Microsoft YaHei UI" w:hAnsi="Times New Roman" w:cs="Times New Roman"/>
          <w:sz w:val="24"/>
          <w:szCs w:val="24"/>
        </w:rPr>
        <w:t>”</w:t>
      </w:r>
    </w:p>
    <w:p w:rsidR="00D814BE" w:rsidRPr="004B61C8" w:rsidRDefault="00D814B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Section 10 is a general provision which provides for </w:t>
      </w:r>
      <w:r w:rsidR="00A226B9" w:rsidRPr="004B61C8">
        <w:rPr>
          <w:rFonts w:ascii="Times New Roman" w:eastAsia="Microsoft YaHei UI" w:hAnsi="Times New Roman" w:cs="Times New Roman"/>
          <w:sz w:val="24"/>
          <w:szCs w:val="24"/>
        </w:rPr>
        <w:t xml:space="preserve">an </w:t>
      </w:r>
      <w:r w:rsidRPr="004B61C8">
        <w:rPr>
          <w:rFonts w:ascii="Times New Roman" w:eastAsia="Microsoft YaHei UI" w:hAnsi="Times New Roman" w:cs="Times New Roman"/>
          <w:sz w:val="24"/>
          <w:szCs w:val="24"/>
        </w:rPr>
        <w:t xml:space="preserve">agreement that amounts to a contract. In other words it deals with agreements which are enforceable as contracts. The </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particularly relies on subsections 5 and 6 of section 68. In subsection 5 it is provided that a contract </w:t>
      </w:r>
      <w:r w:rsidR="00211EDD" w:rsidRPr="004B61C8">
        <w:rPr>
          <w:rFonts w:ascii="Times New Roman" w:eastAsia="Microsoft YaHei UI" w:hAnsi="Times New Roman" w:cs="Times New Roman"/>
          <w:sz w:val="24"/>
          <w:szCs w:val="24"/>
        </w:rPr>
        <w:t xml:space="preserve">the subject matter of which exceeds </w:t>
      </w:r>
      <w:r w:rsidRPr="004B61C8">
        <w:rPr>
          <w:rFonts w:ascii="Times New Roman" w:eastAsia="Microsoft YaHei UI" w:hAnsi="Times New Roman" w:cs="Times New Roman"/>
          <w:sz w:val="24"/>
          <w:szCs w:val="24"/>
        </w:rPr>
        <w:t xml:space="preserve">twenty five currency points shall be in writing. On this ground alone the </w:t>
      </w:r>
      <w:r w:rsidR="00FC1E41" w:rsidRPr="004B61C8">
        <w:rPr>
          <w:rFonts w:ascii="Times New Roman" w:eastAsia="Microsoft YaHei UI" w:hAnsi="Times New Roman" w:cs="Times New Roman"/>
          <w:sz w:val="24"/>
          <w:szCs w:val="24"/>
        </w:rPr>
        <w:t>Appellant</w:t>
      </w:r>
      <w:r w:rsidR="00FD75AA"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contention is that the learned trial magistrate erred in law to find that there was a contract when the sum of US$ 5,000 exceeded twenty five currency points and is the subject matter of the alleged contract. From those premises a contract which is oral and exceeds twenty five currency points does not amount to a contract.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on the other hand relied on section 68 which also defines a contract of guarantee. This brings in the second controversy as to what amounts to a contract of guarantee. Subsection 6 of section 68 of the Contracts Act provides that </w:t>
      </w:r>
      <w:r w:rsidR="009006D2" w:rsidRPr="004B61C8">
        <w:rPr>
          <w:rFonts w:ascii="Times New Roman" w:eastAsia="Microsoft YaHei UI" w:hAnsi="Times New Roman" w:cs="Times New Roman"/>
          <w:sz w:val="24"/>
          <w:szCs w:val="24"/>
        </w:rPr>
        <w:t>“a contract of guarantee or indemnity shall be in writing.”</w:t>
      </w:r>
    </w:p>
    <w:p w:rsidR="006E4941" w:rsidRPr="004B61C8" w:rsidRDefault="006E4941"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00211EDD"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submitted and the trial Magistrate agreed with him </w:t>
      </w:r>
      <w:r w:rsidR="002F041E" w:rsidRPr="004B61C8">
        <w:rPr>
          <w:rFonts w:ascii="Times New Roman" w:eastAsia="Microsoft YaHei UI" w:hAnsi="Times New Roman" w:cs="Times New Roman"/>
          <w:sz w:val="24"/>
          <w:szCs w:val="24"/>
        </w:rPr>
        <w:t xml:space="preserve">and held </w:t>
      </w:r>
      <w:r w:rsidRPr="004B61C8">
        <w:rPr>
          <w:rFonts w:ascii="Times New Roman" w:eastAsia="Microsoft YaHei UI" w:hAnsi="Times New Roman" w:cs="Times New Roman"/>
          <w:sz w:val="24"/>
          <w:szCs w:val="24"/>
        </w:rPr>
        <w:t xml:space="preserve">that section 68 of the Contracts Act </w:t>
      </w:r>
      <w:r w:rsidR="00E52F88" w:rsidRPr="004B61C8">
        <w:rPr>
          <w:rFonts w:ascii="Times New Roman" w:eastAsia="Microsoft YaHei UI" w:hAnsi="Times New Roman" w:cs="Times New Roman"/>
          <w:sz w:val="24"/>
          <w:szCs w:val="24"/>
        </w:rPr>
        <w:t>i</w:t>
      </w:r>
      <w:r w:rsidRPr="004B61C8">
        <w:rPr>
          <w:rFonts w:ascii="Times New Roman" w:eastAsia="Microsoft YaHei UI" w:hAnsi="Times New Roman" w:cs="Times New Roman"/>
          <w:sz w:val="24"/>
          <w:szCs w:val="24"/>
        </w:rPr>
        <w:t xml:space="preserve">s an autonomous provision and allows a contract of guarantee or indemnity to be either in writing or </w:t>
      </w:r>
      <w:r w:rsidR="002F041E" w:rsidRPr="004B61C8">
        <w:rPr>
          <w:rFonts w:ascii="Times New Roman" w:eastAsia="Microsoft YaHei UI" w:hAnsi="Times New Roman" w:cs="Times New Roman"/>
          <w:sz w:val="24"/>
          <w:szCs w:val="24"/>
        </w:rPr>
        <w:t xml:space="preserve">oral. The </w:t>
      </w:r>
      <w:r w:rsidR="00FC1E41" w:rsidRPr="004B61C8">
        <w:rPr>
          <w:rFonts w:ascii="Times New Roman" w:eastAsia="Microsoft YaHei UI" w:hAnsi="Times New Roman" w:cs="Times New Roman"/>
          <w:sz w:val="24"/>
          <w:szCs w:val="24"/>
        </w:rPr>
        <w:t>Appellant</w:t>
      </w:r>
      <w:r w:rsidR="00211EDD" w:rsidRPr="004B61C8">
        <w:rPr>
          <w:rFonts w:ascii="Times New Roman" w:eastAsia="Microsoft YaHei UI" w:hAnsi="Times New Roman" w:cs="Times New Roman"/>
          <w:sz w:val="24"/>
          <w:szCs w:val="24"/>
        </w:rPr>
        <w:t>’</w:t>
      </w:r>
      <w:r w:rsidR="002F041E" w:rsidRPr="004B61C8">
        <w:rPr>
          <w:rFonts w:ascii="Times New Roman" w:eastAsia="Microsoft YaHei UI" w:hAnsi="Times New Roman" w:cs="Times New Roman"/>
          <w:sz w:val="24"/>
          <w:szCs w:val="24"/>
        </w:rPr>
        <w:t xml:space="preserve">s </w:t>
      </w:r>
      <w:r w:rsidR="00FC1E41" w:rsidRPr="004B61C8">
        <w:rPr>
          <w:rFonts w:ascii="Times New Roman" w:eastAsia="Microsoft YaHei UI" w:hAnsi="Times New Roman" w:cs="Times New Roman"/>
          <w:sz w:val="24"/>
          <w:szCs w:val="24"/>
        </w:rPr>
        <w:t>Counsel</w:t>
      </w:r>
      <w:r w:rsidR="002F041E" w:rsidRPr="004B61C8">
        <w:rPr>
          <w:rFonts w:ascii="Times New Roman" w:eastAsia="Microsoft YaHei UI" w:hAnsi="Times New Roman" w:cs="Times New Roman"/>
          <w:sz w:val="24"/>
          <w:szCs w:val="24"/>
        </w:rPr>
        <w:t xml:space="preserve"> contended that the learned trial magistrate erred in law </w:t>
      </w:r>
      <w:r w:rsidR="00E52F88" w:rsidRPr="004B61C8">
        <w:rPr>
          <w:rFonts w:ascii="Times New Roman" w:eastAsia="Microsoft YaHei UI" w:hAnsi="Times New Roman" w:cs="Times New Roman"/>
          <w:sz w:val="24"/>
          <w:szCs w:val="24"/>
        </w:rPr>
        <w:t xml:space="preserve">so </w:t>
      </w:r>
      <w:r w:rsidR="002F041E" w:rsidRPr="004B61C8">
        <w:rPr>
          <w:rFonts w:ascii="Times New Roman" w:eastAsia="Microsoft YaHei UI" w:hAnsi="Times New Roman" w:cs="Times New Roman"/>
          <w:sz w:val="24"/>
          <w:szCs w:val="24"/>
        </w:rPr>
        <w:t>to find.</w:t>
      </w:r>
    </w:p>
    <w:p w:rsidR="002F041E" w:rsidRPr="004B61C8" w:rsidRDefault="002F041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Section 68 of the Contracts Act defines the following terms as follow: </w:t>
      </w:r>
    </w:p>
    <w:p w:rsidR="006B4B24" w:rsidRPr="004B61C8" w:rsidRDefault="002F041E"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lastRenderedPageBreak/>
        <w:t>““contract of guarantee” means a contract to perform a promise or to discharge the liability of a third party in case of default of that third party, which may be oral or written;</w:t>
      </w:r>
    </w:p>
    <w:p w:rsidR="006B4B24" w:rsidRPr="004B61C8" w:rsidRDefault="002F041E"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“contract of indemnity” means a contract by which one party promises to save the other party from loss caused to that other party by the conduct of the person making the promise or by the conduct of any other person;</w:t>
      </w:r>
    </w:p>
    <w:p w:rsidR="006B4B24" w:rsidRPr="004B61C8" w:rsidRDefault="002F041E"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“guarantor” means a person who gives a guarantee;</w:t>
      </w:r>
    </w:p>
    <w:p w:rsidR="006B4B24" w:rsidRPr="004B61C8" w:rsidRDefault="002F041E"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“indemnity” means an undertaking by which a person agrees to reimburse another upon the occurrence of an anticipated loss;</w:t>
      </w:r>
    </w:p>
    <w:p w:rsidR="002F041E" w:rsidRPr="004B61C8" w:rsidRDefault="002F041E"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“principal debtor” means a person in respect of whose default a guarantee is given.</w:t>
      </w:r>
    </w:p>
    <w:p w:rsidR="006B4B24" w:rsidRPr="004B61C8" w:rsidRDefault="006B4B24"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definition of a contract of guarantee </w:t>
      </w:r>
      <w:r w:rsidR="00E52F88" w:rsidRPr="004B61C8">
        <w:rPr>
          <w:rFonts w:ascii="Times New Roman" w:eastAsia="Microsoft YaHei UI" w:hAnsi="Times New Roman" w:cs="Times New Roman"/>
          <w:sz w:val="24"/>
          <w:szCs w:val="24"/>
        </w:rPr>
        <w:t xml:space="preserve">under section 68 of the Contacts Act </w:t>
      </w:r>
      <w:r w:rsidRPr="004B61C8">
        <w:rPr>
          <w:rFonts w:ascii="Times New Roman" w:eastAsia="Microsoft YaHei UI" w:hAnsi="Times New Roman" w:cs="Times New Roman"/>
          <w:sz w:val="24"/>
          <w:szCs w:val="24"/>
        </w:rPr>
        <w:t>is contradictory to section 10 (6) which expressly provides that a contract of guarantee shall be in writing and us</w:t>
      </w:r>
      <w:r w:rsidR="00E52F88" w:rsidRPr="004B61C8">
        <w:rPr>
          <w:rFonts w:ascii="Times New Roman" w:eastAsia="Microsoft YaHei UI" w:hAnsi="Times New Roman" w:cs="Times New Roman"/>
          <w:sz w:val="24"/>
          <w:szCs w:val="24"/>
        </w:rPr>
        <w:t xml:space="preserve">es the expression “shall be in writing” which is </w:t>
      </w:r>
      <w:r w:rsidRPr="004B61C8">
        <w:rPr>
          <w:rFonts w:ascii="Times New Roman" w:eastAsia="Microsoft YaHei UI" w:hAnsi="Times New Roman" w:cs="Times New Roman"/>
          <w:sz w:val="24"/>
          <w:szCs w:val="24"/>
        </w:rPr>
        <w:t>mandatory language. Yet section 68 provides that a contract of guarantee may be oral or written</w:t>
      </w:r>
      <w:r w:rsidR="00E52F88" w:rsidRPr="004B61C8">
        <w:rPr>
          <w:rFonts w:ascii="Times New Roman" w:eastAsia="Microsoft YaHei UI" w:hAnsi="Times New Roman" w:cs="Times New Roman"/>
          <w:sz w:val="24"/>
          <w:szCs w:val="24"/>
        </w:rPr>
        <w:t xml:space="preserve"> and uses a permissive language</w:t>
      </w:r>
      <w:r w:rsidRPr="004B61C8">
        <w:rPr>
          <w:rFonts w:ascii="Times New Roman" w:eastAsia="Microsoft YaHei UI" w:hAnsi="Times New Roman" w:cs="Times New Roman"/>
          <w:sz w:val="24"/>
          <w:szCs w:val="24"/>
        </w:rPr>
        <w:t>. Nevertheless</w:t>
      </w:r>
      <w:r w:rsidR="004B5CA9"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section 10 (6) provides for a contract of guarantee but under section 10 (7) provides that a contract of ““guarantee” and “indemnity” have the meaning assigned to them in Part VIII of this Act.” Under Part VIII a specific and detailed definition is given of a contract of guarantee or indemnity in the sense that it is written that: </w:t>
      </w:r>
      <w:r w:rsidR="00E52F88" w:rsidRPr="004B61C8">
        <w:rPr>
          <w:rFonts w:ascii="Times New Roman" w:eastAsia="Microsoft YaHei UI" w:hAnsi="Times New Roman" w:cs="Times New Roman"/>
          <w:sz w:val="24"/>
          <w:szCs w:val="24"/>
        </w:rPr>
        <w:t xml:space="preserve">“a </w:t>
      </w:r>
      <w:r w:rsidRPr="004B61C8">
        <w:rPr>
          <w:rFonts w:ascii="Times New Roman" w:eastAsia="Microsoft YaHei UI" w:hAnsi="Times New Roman" w:cs="Times New Roman"/>
          <w:sz w:val="24"/>
          <w:szCs w:val="24"/>
        </w:rPr>
        <w:t>contract of guarantee” means a contract to perform a promise or to discharge the liability of a third party in case of default of that third party, which may be oral or written;</w:t>
      </w:r>
      <w:r w:rsidR="004B5CA9" w:rsidRPr="004B61C8">
        <w:rPr>
          <w:rFonts w:ascii="Times New Roman" w:eastAsia="Microsoft YaHei UI" w:hAnsi="Times New Roman" w:cs="Times New Roman"/>
          <w:sz w:val="24"/>
          <w:szCs w:val="24"/>
        </w:rPr>
        <w:t>”</w:t>
      </w:r>
      <w:r w:rsidR="00E52F88" w:rsidRPr="004B61C8">
        <w:rPr>
          <w:rFonts w:ascii="Times New Roman" w:eastAsia="Microsoft YaHei UI" w:hAnsi="Times New Roman" w:cs="Times New Roman"/>
          <w:sz w:val="24"/>
          <w:szCs w:val="24"/>
        </w:rPr>
        <w:t xml:space="preserve"> The major question is whether the promise has to be to a third party. Can there be a guarantee without there being a third party in the picture?</w:t>
      </w:r>
    </w:p>
    <w:p w:rsidR="00A35B6A" w:rsidRPr="004B61C8" w:rsidRDefault="004B5CA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Without </w:t>
      </w:r>
      <w:r w:rsidR="00A35B6A" w:rsidRPr="004B61C8">
        <w:rPr>
          <w:rFonts w:ascii="Times New Roman" w:eastAsia="Microsoft YaHei UI" w:hAnsi="Times New Roman" w:cs="Times New Roman"/>
          <w:sz w:val="24"/>
          <w:szCs w:val="24"/>
        </w:rPr>
        <w:t xml:space="preserve">harmonizing what is an </w:t>
      </w:r>
      <w:r w:rsidRPr="004B61C8">
        <w:rPr>
          <w:rFonts w:ascii="Times New Roman" w:eastAsia="Microsoft YaHei UI" w:hAnsi="Times New Roman" w:cs="Times New Roman"/>
          <w:sz w:val="24"/>
          <w:szCs w:val="24"/>
        </w:rPr>
        <w:t>apparent conflict between section 10 (6) which prescribe</w:t>
      </w:r>
      <w:r w:rsidR="00E52F88"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that the contract shall be in writing and section 68 of the Contracts Act which permits an oral contract, the definition itself and not the form of the contract itself should first be considered. A contract of guarantee is a contract to perform a promise or to discharge the liability of a third party in case of default of that third party. </w:t>
      </w:r>
      <w:r w:rsidR="00E52F88" w:rsidRPr="004B61C8">
        <w:rPr>
          <w:rFonts w:ascii="Times New Roman" w:eastAsia="Microsoft YaHei UI" w:hAnsi="Times New Roman" w:cs="Times New Roman"/>
          <w:sz w:val="24"/>
          <w:szCs w:val="24"/>
        </w:rPr>
        <w:t xml:space="preserve">For the provision to be harmonized with section 10 of the Contracts Act it means that any contract of guarantee which exceeds 25 currency points shall be in writing but a contract </w:t>
      </w:r>
      <w:r w:rsidR="00A35B6A" w:rsidRPr="004B61C8">
        <w:rPr>
          <w:rFonts w:ascii="Times New Roman" w:eastAsia="Microsoft YaHei UI" w:hAnsi="Times New Roman" w:cs="Times New Roman"/>
          <w:sz w:val="24"/>
          <w:szCs w:val="24"/>
        </w:rPr>
        <w:t xml:space="preserve">“of guarantee” </w:t>
      </w:r>
      <w:r w:rsidR="00E52F88" w:rsidRPr="004B61C8">
        <w:rPr>
          <w:rFonts w:ascii="Times New Roman" w:eastAsia="Microsoft YaHei UI" w:hAnsi="Times New Roman" w:cs="Times New Roman"/>
          <w:sz w:val="24"/>
          <w:szCs w:val="24"/>
        </w:rPr>
        <w:t>which is less than 25 currency points may be oral.</w:t>
      </w:r>
      <w:r w:rsidR="00A35B6A" w:rsidRPr="004B61C8">
        <w:rPr>
          <w:rFonts w:ascii="Times New Roman" w:eastAsia="Microsoft YaHei UI" w:hAnsi="Times New Roman" w:cs="Times New Roman"/>
          <w:sz w:val="24"/>
          <w:szCs w:val="24"/>
        </w:rPr>
        <w:t xml:space="preserve"> </w:t>
      </w:r>
      <w:r w:rsidR="00A35B6A" w:rsidRPr="004B61C8">
        <w:rPr>
          <w:rFonts w:ascii="Times New Roman" w:eastAsia="Microsoft YaHei UI" w:hAnsi="Times New Roman" w:cs="Times New Roman"/>
          <w:sz w:val="24"/>
          <w:szCs w:val="24"/>
        </w:rPr>
        <w:lastRenderedPageBreak/>
        <w:t xml:space="preserve">This may be taken from the provision of section 10 itself. Section 10 permits a contract to be either oral or in writing as a general </w:t>
      </w:r>
      <w:r w:rsidR="00FA4FB2" w:rsidRPr="004B61C8">
        <w:rPr>
          <w:rFonts w:ascii="Times New Roman" w:eastAsia="Microsoft YaHei UI" w:hAnsi="Times New Roman" w:cs="Times New Roman"/>
          <w:sz w:val="24"/>
          <w:szCs w:val="24"/>
        </w:rPr>
        <w:t>rule</w:t>
      </w:r>
      <w:r w:rsidR="00A35B6A" w:rsidRPr="004B61C8">
        <w:rPr>
          <w:rFonts w:ascii="Times New Roman" w:eastAsia="Microsoft YaHei UI" w:hAnsi="Times New Roman" w:cs="Times New Roman"/>
          <w:sz w:val="24"/>
          <w:szCs w:val="24"/>
        </w:rPr>
        <w:t>. It provides under section 10 (2) that “A contract may be oral or written or partly oral and partly written or may be implied from the conduct of the parties.” It therefore does not exclude a</w:t>
      </w:r>
      <w:r w:rsidR="006A1B1D" w:rsidRPr="004B61C8">
        <w:rPr>
          <w:rFonts w:ascii="Times New Roman" w:eastAsia="Microsoft YaHei UI" w:hAnsi="Times New Roman" w:cs="Times New Roman"/>
          <w:sz w:val="24"/>
          <w:szCs w:val="24"/>
        </w:rPr>
        <w:t>n oral</w:t>
      </w:r>
      <w:r w:rsidR="00A35B6A" w:rsidRPr="004B61C8">
        <w:rPr>
          <w:rFonts w:ascii="Times New Roman" w:eastAsia="Microsoft YaHei UI" w:hAnsi="Times New Roman" w:cs="Times New Roman"/>
          <w:sz w:val="24"/>
          <w:szCs w:val="24"/>
        </w:rPr>
        <w:t xml:space="preserve"> contract. Sections 5 and 6 prescribe that a contract that exceeds twenty five currency points shall be in writing. Moreover it specifically prescribes that a contract of guarantee shall be in writing by stating that: “a contract of guarantee or indemnity shall be in writing.” Because section 68 permits a contract of guarantee or indemnity to be made orally, it has to apply to contracts whose value do not exceed twenty five currency points. The </w:t>
      </w:r>
      <w:r w:rsidR="00FC1E41" w:rsidRPr="004B61C8">
        <w:rPr>
          <w:rFonts w:ascii="Times New Roman" w:eastAsia="Microsoft YaHei UI" w:hAnsi="Times New Roman" w:cs="Times New Roman"/>
          <w:sz w:val="24"/>
          <w:szCs w:val="24"/>
        </w:rPr>
        <w:t>Appellant</w:t>
      </w:r>
      <w:r w:rsidR="00687A28" w:rsidRPr="004B61C8">
        <w:rPr>
          <w:rFonts w:ascii="Times New Roman" w:eastAsia="Microsoft YaHei UI" w:hAnsi="Times New Roman" w:cs="Times New Roman"/>
          <w:sz w:val="24"/>
          <w:szCs w:val="24"/>
        </w:rPr>
        <w:t>’</w:t>
      </w:r>
      <w:r w:rsidR="00A35B6A" w:rsidRPr="004B61C8">
        <w:rPr>
          <w:rFonts w:ascii="Times New Roman" w:eastAsia="Microsoft YaHei UI" w:hAnsi="Times New Roman" w:cs="Times New Roman"/>
          <w:sz w:val="24"/>
          <w:szCs w:val="24"/>
        </w:rPr>
        <w:t>s submissions ha</w:t>
      </w:r>
      <w:r w:rsidR="00687A28" w:rsidRPr="004B61C8">
        <w:rPr>
          <w:rFonts w:ascii="Times New Roman" w:eastAsia="Microsoft YaHei UI" w:hAnsi="Times New Roman" w:cs="Times New Roman"/>
          <w:sz w:val="24"/>
          <w:szCs w:val="24"/>
        </w:rPr>
        <w:t>ve</w:t>
      </w:r>
      <w:r w:rsidR="00A35B6A" w:rsidRPr="004B61C8">
        <w:rPr>
          <w:rFonts w:ascii="Times New Roman" w:eastAsia="Microsoft YaHei UI" w:hAnsi="Times New Roman" w:cs="Times New Roman"/>
          <w:sz w:val="24"/>
          <w:szCs w:val="24"/>
        </w:rPr>
        <w:t xml:space="preserve"> merit</w:t>
      </w:r>
      <w:r w:rsidR="00FA4FB2" w:rsidRPr="004B61C8">
        <w:rPr>
          <w:rFonts w:ascii="Times New Roman" w:eastAsia="Microsoft YaHei UI" w:hAnsi="Times New Roman" w:cs="Times New Roman"/>
          <w:sz w:val="24"/>
          <w:szCs w:val="24"/>
        </w:rPr>
        <w:t xml:space="preserve"> in that regard</w:t>
      </w:r>
      <w:r w:rsidR="00A35B6A" w:rsidRPr="004B61C8">
        <w:rPr>
          <w:rFonts w:ascii="Times New Roman" w:eastAsia="Microsoft YaHei UI" w:hAnsi="Times New Roman" w:cs="Times New Roman"/>
          <w:sz w:val="24"/>
          <w:szCs w:val="24"/>
        </w:rPr>
        <w:t xml:space="preserve">. Generally a contract which exceeds twenty five currency points shall be in writing. The requirement under section 10 (5) </w:t>
      </w:r>
      <w:r w:rsidR="00F26B08" w:rsidRPr="004B61C8">
        <w:rPr>
          <w:rFonts w:ascii="Times New Roman" w:eastAsia="Microsoft YaHei UI" w:hAnsi="Times New Roman" w:cs="Times New Roman"/>
          <w:sz w:val="24"/>
          <w:szCs w:val="24"/>
        </w:rPr>
        <w:t xml:space="preserve">of the Contracts Act </w:t>
      </w:r>
      <w:r w:rsidR="00687A28" w:rsidRPr="004B61C8">
        <w:rPr>
          <w:rFonts w:ascii="Times New Roman" w:eastAsia="Microsoft YaHei UI" w:hAnsi="Times New Roman" w:cs="Times New Roman"/>
          <w:sz w:val="24"/>
          <w:szCs w:val="24"/>
        </w:rPr>
        <w:t xml:space="preserve">for the contract to be in writing </w:t>
      </w:r>
      <w:r w:rsidR="00A35B6A" w:rsidRPr="004B61C8">
        <w:rPr>
          <w:rFonts w:ascii="Times New Roman" w:eastAsia="Microsoft YaHei UI" w:hAnsi="Times New Roman" w:cs="Times New Roman"/>
          <w:sz w:val="24"/>
          <w:szCs w:val="24"/>
        </w:rPr>
        <w:t xml:space="preserve">is mandatory. </w:t>
      </w:r>
      <w:r w:rsidR="00FA4FB2" w:rsidRPr="004B61C8">
        <w:rPr>
          <w:rFonts w:ascii="Times New Roman" w:eastAsia="Microsoft YaHei UI" w:hAnsi="Times New Roman" w:cs="Times New Roman"/>
          <w:sz w:val="24"/>
          <w:szCs w:val="24"/>
        </w:rPr>
        <w:t xml:space="preserve">On the other hand the requirement under section 68 as to whether a contract of guarantee may be in writing or oral is couched in discretionary language and is therefore permissive. Imperative language for instance by use of the word </w:t>
      </w:r>
      <w:r w:rsidR="006A1B1D" w:rsidRPr="004B61C8">
        <w:rPr>
          <w:rFonts w:ascii="Times New Roman" w:eastAsia="Microsoft YaHei UI" w:hAnsi="Times New Roman" w:cs="Times New Roman"/>
          <w:sz w:val="24"/>
          <w:szCs w:val="24"/>
        </w:rPr>
        <w:t>“</w:t>
      </w:r>
      <w:r w:rsidR="00FA4FB2" w:rsidRPr="004B61C8">
        <w:rPr>
          <w:rFonts w:ascii="Times New Roman" w:eastAsia="Microsoft YaHei UI" w:hAnsi="Times New Roman" w:cs="Times New Roman"/>
          <w:sz w:val="24"/>
          <w:szCs w:val="24"/>
        </w:rPr>
        <w:t>shall</w:t>
      </w:r>
      <w:r w:rsidR="006A1B1D" w:rsidRPr="004B61C8">
        <w:rPr>
          <w:rFonts w:ascii="Times New Roman" w:eastAsia="Microsoft YaHei UI" w:hAnsi="Times New Roman" w:cs="Times New Roman"/>
          <w:sz w:val="24"/>
          <w:szCs w:val="24"/>
        </w:rPr>
        <w:t>”</w:t>
      </w:r>
      <w:r w:rsidR="00FA4FB2" w:rsidRPr="004B61C8">
        <w:rPr>
          <w:rFonts w:ascii="Times New Roman" w:eastAsia="Microsoft YaHei UI" w:hAnsi="Times New Roman" w:cs="Times New Roman"/>
          <w:sz w:val="24"/>
          <w:szCs w:val="24"/>
        </w:rPr>
        <w:t xml:space="preserve"> makes what is prescribed </w:t>
      </w:r>
      <w:r w:rsidR="006A1B1D" w:rsidRPr="004B61C8">
        <w:rPr>
          <w:rFonts w:ascii="Times New Roman" w:eastAsia="Microsoft YaHei UI" w:hAnsi="Times New Roman" w:cs="Times New Roman"/>
          <w:sz w:val="24"/>
          <w:szCs w:val="24"/>
        </w:rPr>
        <w:t>mandatory</w:t>
      </w:r>
      <w:r w:rsidR="00FA4FB2" w:rsidRPr="004B61C8">
        <w:rPr>
          <w:rFonts w:ascii="Times New Roman" w:eastAsia="Microsoft YaHei UI" w:hAnsi="Times New Roman" w:cs="Times New Roman"/>
          <w:sz w:val="24"/>
          <w:szCs w:val="24"/>
        </w:rPr>
        <w:t>. On the other hand by u</w:t>
      </w:r>
      <w:r w:rsidR="00414641" w:rsidRPr="004B61C8">
        <w:rPr>
          <w:rFonts w:ascii="Times New Roman" w:eastAsia="Microsoft YaHei UI" w:hAnsi="Times New Roman" w:cs="Times New Roman"/>
          <w:sz w:val="24"/>
          <w:szCs w:val="24"/>
        </w:rPr>
        <w:t>s</w:t>
      </w:r>
      <w:r w:rsidR="00FA4FB2" w:rsidRPr="004B61C8">
        <w:rPr>
          <w:rFonts w:ascii="Times New Roman" w:eastAsia="Microsoft YaHei UI" w:hAnsi="Times New Roman" w:cs="Times New Roman"/>
          <w:sz w:val="24"/>
          <w:szCs w:val="24"/>
        </w:rPr>
        <w:t>ing the wor</w:t>
      </w:r>
      <w:r w:rsidR="00414641" w:rsidRPr="004B61C8">
        <w:rPr>
          <w:rFonts w:ascii="Times New Roman" w:eastAsia="Microsoft YaHei UI" w:hAnsi="Times New Roman" w:cs="Times New Roman"/>
          <w:sz w:val="24"/>
          <w:szCs w:val="24"/>
        </w:rPr>
        <w:t>d</w:t>
      </w:r>
      <w:r w:rsidR="00FA4FB2" w:rsidRPr="004B61C8">
        <w:rPr>
          <w:rFonts w:ascii="Times New Roman" w:eastAsia="Microsoft YaHei UI" w:hAnsi="Times New Roman" w:cs="Times New Roman"/>
          <w:sz w:val="24"/>
          <w:szCs w:val="24"/>
        </w:rPr>
        <w:t xml:space="preserve"> </w:t>
      </w:r>
      <w:r w:rsidR="00414641" w:rsidRPr="004B61C8">
        <w:rPr>
          <w:rFonts w:ascii="Times New Roman" w:eastAsia="Microsoft YaHei UI" w:hAnsi="Times New Roman" w:cs="Times New Roman"/>
          <w:sz w:val="24"/>
          <w:szCs w:val="24"/>
        </w:rPr>
        <w:t>“</w:t>
      </w:r>
      <w:r w:rsidR="00FA4FB2" w:rsidRPr="004B61C8">
        <w:rPr>
          <w:rFonts w:ascii="Times New Roman" w:eastAsia="Microsoft YaHei UI" w:hAnsi="Times New Roman" w:cs="Times New Roman"/>
          <w:sz w:val="24"/>
          <w:szCs w:val="24"/>
        </w:rPr>
        <w:t>may</w:t>
      </w:r>
      <w:r w:rsidR="00414641" w:rsidRPr="004B61C8">
        <w:rPr>
          <w:rFonts w:ascii="Times New Roman" w:eastAsia="Microsoft YaHei UI" w:hAnsi="Times New Roman" w:cs="Times New Roman"/>
          <w:sz w:val="24"/>
          <w:szCs w:val="24"/>
        </w:rPr>
        <w:t>”</w:t>
      </w:r>
      <w:r w:rsidR="00FA4FB2" w:rsidRPr="004B61C8">
        <w:rPr>
          <w:rFonts w:ascii="Times New Roman" w:eastAsia="Microsoft YaHei UI" w:hAnsi="Times New Roman" w:cs="Times New Roman"/>
          <w:sz w:val="24"/>
          <w:szCs w:val="24"/>
        </w:rPr>
        <w:t xml:space="preserve">, the provision is permissive and may or may not be followed. </w:t>
      </w:r>
      <w:r w:rsidR="00F26B08" w:rsidRPr="004B61C8">
        <w:rPr>
          <w:rFonts w:ascii="Times New Roman" w:eastAsia="Microsoft YaHei UI" w:hAnsi="Times New Roman" w:cs="Times New Roman"/>
          <w:sz w:val="24"/>
          <w:szCs w:val="24"/>
        </w:rPr>
        <w:t xml:space="preserve">The question should </w:t>
      </w:r>
      <w:r w:rsidR="00FA4FB2" w:rsidRPr="004B61C8">
        <w:rPr>
          <w:rFonts w:ascii="Times New Roman" w:eastAsia="Microsoft YaHei UI" w:hAnsi="Times New Roman" w:cs="Times New Roman"/>
          <w:sz w:val="24"/>
          <w:szCs w:val="24"/>
        </w:rPr>
        <w:t xml:space="preserve">therefore </w:t>
      </w:r>
      <w:r w:rsidR="00F26B08" w:rsidRPr="004B61C8">
        <w:rPr>
          <w:rFonts w:ascii="Times New Roman" w:eastAsia="Microsoft YaHei UI" w:hAnsi="Times New Roman" w:cs="Times New Roman"/>
          <w:sz w:val="24"/>
          <w:szCs w:val="24"/>
        </w:rPr>
        <w:t>be whether the contract is void or unenforceable.</w:t>
      </w:r>
      <w:r w:rsidR="00A35B6A" w:rsidRPr="004B61C8">
        <w:rPr>
          <w:rFonts w:ascii="Times New Roman" w:eastAsia="Microsoft YaHei UI" w:hAnsi="Times New Roman" w:cs="Times New Roman"/>
          <w:sz w:val="24"/>
          <w:szCs w:val="24"/>
        </w:rPr>
        <w:t xml:space="preserve"> </w:t>
      </w:r>
    </w:p>
    <w:p w:rsidR="004B5CA9" w:rsidRPr="004B61C8" w:rsidRDefault="00A35B6A"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other point </w:t>
      </w:r>
      <w:r w:rsidR="00F26B08" w:rsidRPr="004B61C8">
        <w:rPr>
          <w:rFonts w:ascii="Times New Roman" w:eastAsia="Microsoft YaHei UI" w:hAnsi="Times New Roman" w:cs="Times New Roman"/>
          <w:sz w:val="24"/>
          <w:szCs w:val="24"/>
        </w:rPr>
        <w:t xml:space="preserve">is </w:t>
      </w:r>
      <w:r w:rsidRPr="004B61C8">
        <w:rPr>
          <w:rFonts w:ascii="Times New Roman" w:eastAsia="Microsoft YaHei UI" w:hAnsi="Times New Roman" w:cs="Times New Roman"/>
          <w:sz w:val="24"/>
          <w:szCs w:val="24"/>
        </w:rPr>
        <w:t>whether there was a contract to discharge the liability of a third party and whether this is the essence of a contract of indemnity or guarantee. As far as the contract or alleged contract is concerned, there is no</w:t>
      </w:r>
      <w:r w:rsidR="00884DB0" w:rsidRPr="004B61C8">
        <w:rPr>
          <w:rFonts w:ascii="Times New Roman" w:eastAsia="Microsoft YaHei UI" w:hAnsi="Times New Roman" w:cs="Times New Roman"/>
          <w:sz w:val="24"/>
          <w:szCs w:val="24"/>
        </w:rPr>
        <w:t xml:space="preserve"> third party in the picture. The alleged relationship is between the </w:t>
      </w:r>
      <w:r w:rsidR="00FC1E41" w:rsidRPr="004B61C8">
        <w:rPr>
          <w:rFonts w:ascii="Times New Roman" w:eastAsia="Microsoft YaHei UI" w:hAnsi="Times New Roman" w:cs="Times New Roman"/>
          <w:sz w:val="24"/>
          <w:szCs w:val="24"/>
        </w:rPr>
        <w:t>Appellant</w:t>
      </w:r>
      <w:r w:rsidR="00884DB0"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Respondent</w:t>
      </w:r>
      <w:r w:rsidR="00884DB0" w:rsidRPr="004B61C8">
        <w:rPr>
          <w:rFonts w:ascii="Times New Roman" w:eastAsia="Microsoft YaHei UI" w:hAnsi="Times New Roman" w:cs="Times New Roman"/>
          <w:sz w:val="24"/>
          <w:szCs w:val="24"/>
        </w:rPr>
        <w:t xml:space="preserve">. In fact the seller of the goods was not supposed to know about the arrangement between the </w:t>
      </w:r>
      <w:r w:rsidR="00FC1E41" w:rsidRPr="004B61C8">
        <w:rPr>
          <w:rFonts w:ascii="Times New Roman" w:eastAsia="Microsoft YaHei UI" w:hAnsi="Times New Roman" w:cs="Times New Roman"/>
          <w:sz w:val="24"/>
          <w:szCs w:val="24"/>
        </w:rPr>
        <w:t>Appellant</w:t>
      </w:r>
      <w:r w:rsidR="00884DB0"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Respondent</w:t>
      </w:r>
      <w:r w:rsidR="00884DB0" w:rsidRPr="004B61C8">
        <w:rPr>
          <w:rFonts w:ascii="Times New Roman" w:eastAsia="Microsoft YaHei UI" w:hAnsi="Times New Roman" w:cs="Times New Roman"/>
          <w:sz w:val="24"/>
          <w:szCs w:val="24"/>
        </w:rPr>
        <w:t>. The seller or supplier of the goods should therefore be excluded</w:t>
      </w:r>
      <w:r w:rsidR="00F26B08" w:rsidRPr="004B61C8">
        <w:rPr>
          <w:rFonts w:ascii="Times New Roman" w:eastAsia="Microsoft YaHei UI" w:hAnsi="Times New Roman" w:cs="Times New Roman"/>
          <w:sz w:val="24"/>
          <w:szCs w:val="24"/>
        </w:rPr>
        <w:t xml:space="preserve"> in establishing whether a binding relationship existed between the two parties</w:t>
      </w:r>
      <w:r w:rsidR="00884DB0" w:rsidRPr="004B61C8">
        <w:rPr>
          <w:rFonts w:ascii="Times New Roman" w:eastAsia="Microsoft YaHei UI" w:hAnsi="Times New Roman" w:cs="Times New Roman"/>
          <w:sz w:val="24"/>
          <w:szCs w:val="24"/>
        </w:rPr>
        <w:t xml:space="preserve">.  </w:t>
      </w:r>
      <w:r w:rsidR="00F26B08" w:rsidRPr="004B61C8">
        <w:rPr>
          <w:rFonts w:ascii="Times New Roman" w:eastAsia="Microsoft YaHei UI" w:hAnsi="Times New Roman" w:cs="Times New Roman"/>
          <w:sz w:val="24"/>
          <w:szCs w:val="24"/>
        </w:rPr>
        <w:t xml:space="preserve">The third party </w:t>
      </w:r>
      <w:r w:rsidR="00884DB0" w:rsidRPr="004B61C8">
        <w:rPr>
          <w:rFonts w:ascii="Times New Roman" w:eastAsia="Microsoft YaHei UI" w:hAnsi="Times New Roman" w:cs="Times New Roman"/>
          <w:sz w:val="24"/>
          <w:szCs w:val="24"/>
        </w:rPr>
        <w:t xml:space="preserve">had no knowledge of the </w:t>
      </w:r>
      <w:r w:rsidR="00FC1E41" w:rsidRPr="004B61C8">
        <w:rPr>
          <w:rFonts w:ascii="Times New Roman" w:eastAsia="Microsoft YaHei UI" w:hAnsi="Times New Roman" w:cs="Times New Roman"/>
          <w:sz w:val="24"/>
          <w:szCs w:val="24"/>
        </w:rPr>
        <w:t>Defendant</w:t>
      </w:r>
      <w:r w:rsidR="00884DB0"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00884DB0" w:rsidRPr="004B61C8">
        <w:rPr>
          <w:rFonts w:ascii="Times New Roman" w:eastAsia="Microsoft YaHei UI" w:hAnsi="Times New Roman" w:cs="Times New Roman"/>
          <w:sz w:val="24"/>
          <w:szCs w:val="24"/>
        </w:rPr>
        <w:t xml:space="preserve"> except as a misrepresentation of fact that the buyer was not the </w:t>
      </w:r>
      <w:r w:rsidR="00FC1E41" w:rsidRPr="004B61C8">
        <w:rPr>
          <w:rFonts w:ascii="Times New Roman" w:eastAsia="Microsoft YaHei UI" w:hAnsi="Times New Roman" w:cs="Times New Roman"/>
          <w:sz w:val="24"/>
          <w:szCs w:val="24"/>
        </w:rPr>
        <w:t>Appellant</w:t>
      </w:r>
      <w:r w:rsidR="00884DB0"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Defendant</w:t>
      </w:r>
      <w:r w:rsidR="00884DB0" w:rsidRPr="004B61C8">
        <w:rPr>
          <w:rFonts w:ascii="Times New Roman" w:eastAsia="Microsoft YaHei UI" w:hAnsi="Times New Roman" w:cs="Times New Roman"/>
          <w:sz w:val="24"/>
          <w:szCs w:val="24"/>
        </w:rPr>
        <w:t xml:space="preserve">. In </w:t>
      </w:r>
      <w:r w:rsidR="004B5CA9" w:rsidRPr="004B61C8">
        <w:rPr>
          <w:rFonts w:ascii="Times New Roman" w:eastAsia="Microsoft YaHei UI" w:hAnsi="Times New Roman" w:cs="Times New Roman"/>
          <w:sz w:val="24"/>
          <w:szCs w:val="24"/>
        </w:rPr>
        <w:t xml:space="preserve">considering the obligations between the parties it is an obligation alleged to be based on the promise to pay the </w:t>
      </w:r>
      <w:r w:rsidR="00FC1E41" w:rsidRPr="004B61C8">
        <w:rPr>
          <w:rFonts w:ascii="Times New Roman" w:eastAsia="Microsoft YaHei UI" w:hAnsi="Times New Roman" w:cs="Times New Roman"/>
          <w:sz w:val="24"/>
          <w:szCs w:val="24"/>
        </w:rPr>
        <w:t>Plaintiff</w:t>
      </w:r>
      <w:r w:rsidR="004B5CA9"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004B5CA9" w:rsidRPr="004B61C8">
        <w:rPr>
          <w:rFonts w:ascii="Times New Roman" w:eastAsia="Microsoft YaHei UI" w:hAnsi="Times New Roman" w:cs="Times New Roman"/>
          <w:sz w:val="24"/>
          <w:szCs w:val="24"/>
        </w:rPr>
        <w:t xml:space="preserve"> a sum of US$ 5,000</w:t>
      </w:r>
      <w:r w:rsidR="00F26B08" w:rsidRPr="004B61C8">
        <w:rPr>
          <w:rFonts w:ascii="Times New Roman" w:eastAsia="Microsoft YaHei UI" w:hAnsi="Times New Roman" w:cs="Times New Roman"/>
          <w:sz w:val="24"/>
          <w:szCs w:val="24"/>
        </w:rPr>
        <w:t xml:space="preserve"> for the benefit of a third party</w:t>
      </w:r>
      <w:r w:rsidR="004B5CA9" w:rsidRPr="004B61C8">
        <w:rPr>
          <w:rFonts w:ascii="Times New Roman" w:eastAsia="Microsoft YaHei UI" w:hAnsi="Times New Roman" w:cs="Times New Roman"/>
          <w:sz w:val="24"/>
          <w:szCs w:val="24"/>
        </w:rPr>
        <w:t xml:space="preserve">. There was no third party </w:t>
      </w:r>
      <w:r w:rsidR="00F26B08" w:rsidRPr="004B61C8">
        <w:rPr>
          <w:rFonts w:ascii="Times New Roman" w:eastAsia="Microsoft YaHei UI" w:hAnsi="Times New Roman" w:cs="Times New Roman"/>
          <w:sz w:val="24"/>
          <w:szCs w:val="24"/>
        </w:rPr>
        <w:t xml:space="preserve">in the alleged agreement </w:t>
      </w:r>
      <w:r w:rsidR="004B5CA9" w:rsidRPr="004B61C8">
        <w:rPr>
          <w:rFonts w:ascii="Times New Roman" w:eastAsia="Microsoft YaHei UI" w:hAnsi="Times New Roman" w:cs="Times New Roman"/>
          <w:sz w:val="24"/>
          <w:szCs w:val="24"/>
        </w:rPr>
        <w:t xml:space="preserve">because the supplier was not supposed to know of the existence of the </w:t>
      </w:r>
      <w:r w:rsidR="00FC1E41" w:rsidRPr="004B61C8">
        <w:rPr>
          <w:rFonts w:ascii="Times New Roman" w:eastAsia="Microsoft YaHei UI" w:hAnsi="Times New Roman" w:cs="Times New Roman"/>
          <w:sz w:val="24"/>
          <w:szCs w:val="24"/>
        </w:rPr>
        <w:t>Defendant</w:t>
      </w:r>
      <w:r w:rsidR="004B5CA9"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004B5CA9" w:rsidRPr="004B61C8">
        <w:rPr>
          <w:rFonts w:ascii="Times New Roman" w:eastAsia="Microsoft YaHei UI" w:hAnsi="Times New Roman" w:cs="Times New Roman"/>
          <w:sz w:val="24"/>
          <w:szCs w:val="24"/>
        </w:rPr>
        <w:t xml:space="preserve">. </w:t>
      </w:r>
    </w:p>
    <w:p w:rsidR="004B5CA9" w:rsidRPr="004B61C8" w:rsidRDefault="004B5CA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Was it then a contract to perform a promise</w:t>
      </w:r>
      <w:r w:rsidR="00A64D69" w:rsidRPr="004B61C8">
        <w:rPr>
          <w:rFonts w:ascii="Times New Roman" w:eastAsia="Microsoft YaHei UI" w:hAnsi="Times New Roman" w:cs="Times New Roman"/>
          <w:sz w:val="24"/>
          <w:szCs w:val="24"/>
        </w:rPr>
        <w:t xml:space="preserve"> to a third party</w:t>
      </w:r>
      <w:r w:rsidRPr="004B61C8">
        <w:rPr>
          <w:rFonts w:ascii="Times New Roman" w:eastAsia="Microsoft YaHei UI" w:hAnsi="Times New Roman" w:cs="Times New Roman"/>
          <w:sz w:val="24"/>
          <w:szCs w:val="24"/>
        </w:rPr>
        <w:t xml:space="preserve">?  First of all paragraph 4 (l) of the plaint shows that it is the </w:t>
      </w:r>
      <w:r w:rsidR="00FC1E41" w:rsidRPr="004B61C8">
        <w:rPr>
          <w:rFonts w:ascii="Times New Roman" w:eastAsia="Microsoft YaHei UI" w:hAnsi="Times New Roman" w:cs="Times New Roman"/>
          <w:sz w:val="24"/>
          <w:szCs w:val="24"/>
        </w:rPr>
        <w:t>Plaintiff</w:t>
      </w:r>
      <w:r w:rsidR="00DA06DE" w:rsidRPr="004B61C8">
        <w:rPr>
          <w:rFonts w:ascii="Times New Roman" w:eastAsia="Microsoft YaHei UI" w:hAnsi="Times New Roman" w:cs="Times New Roman"/>
          <w:sz w:val="24"/>
          <w:szCs w:val="24"/>
        </w:rPr>
        <w:t xml:space="preserve"> </w:t>
      </w:r>
      <w:r w:rsidRPr="004B61C8">
        <w:rPr>
          <w:rFonts w:ascii="Times New Roman" w:eastAsia="Microsoft YaHei UI" w:hAnsi="Times New Roman" w:cs="Times New Roman"/>
          <w:sz w:val="24"/>
          <w:szCs w:val="24"/>
        </w:rPr>
        <w:t>who is the guarantor</w:t>
      </w:r>
      <w:r w:rsidR="00F26B08" w:rsidRPr="004B61C8">
        <w:rPr>
          <w:rFonts w:ascii="Times New Roman" w:eastAsia="Microsoft YaHei UI" w:hAnsi="Times New Roman" w:cs="Times New Roman"/>
          <w:sz w:val="24"/>
          <w:szCs w:val="24"/>
        </w:rPr>
        <w:t xml:space="preserve"> of payment to the third party</w:t>
      </w:r>
      <w:r w:rsidR="00A64D69" w:rsidRPr="004B61C8">
        <w:rPr>
          <w:rFonts w:ascii="Times New Roman" w:eastAsia="Microsoft YaHei UI" w:hAnsi="Times New Roman" w:cs="Times New Roman"/>
          <w:sz w:val="24"/>
          <w:szCs w:val="24"/>
        </w:rPr>
        <w:t xml:space="preserve"> or supplier </w:t>
      </w:r>
      <w:r w:rsidR="00A64D69" w:rsidRPr="004B61C8">
        <w:rPr>
          <w:rFonts w:ascii="Times New Roman" w:eastAsia="Microsoft YaHei UI" w:hAnsi="Times New Roman" w:cs="Times New Roman"/>
          <w:sz w:val="24"/>
          <w:szCs w:val="24"/>
        </w:rPr>
        <w:lastRenderedPageBreak/>
        <w:t>of the goods</w:t>
      </w:r>
      <w:r w:rsidRPr="004B61C8">
        <w:rPr>
          <w:rFonts w:ascii="Times New Roman" w:eastAsia="Microsoft YaHei UI" w:hAnsi="Times New Roman" w:cs="Times New Roman"/>
          <w:sz w:val="24"/>
          <w:szCs w:val="24"/>
        </w:rPr>
        <w:t>.</w:t>
      </w:r>
      <w:r w:rsidR="000E2312" w:rsidRPr="004B61C8">
        <w:rPr>
          <w:rFonts w:ascii="Times New Roman" w:eastAsia="Microsoft YaHei UI" w:hAnsi="Times New Roman" w:cs="Times New Roman"/>
          <w:sz w:val="24"/>
          <w:szCs w:val="24"/>
        </w:rPr>
        <w:t xml:space="preserve"> I will quote the paragraph in full.</w:t>
      </w:r>
      <w:r w:rsidR="00DA06DE"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Plaintiff</w:t>
      </w:r>
      <w:r w:rsidR="00DA06DE" w:rsidRPr="004B61C8">
        <w:rPr>
          <w:rFonts w:ascii="Times New Roman" w:eastAsia="Microsoft YaHei UI" w:hAnsi="Times New Roman" w:cs="Times New Roman"/>
          <w:sz w:val="24"/>
          <w:szCs w:val="24"/>
        </w:rPr>
        <w:t xml:space="preserve"> averred in paragraph 4 (l) of the plaint as follows:</w:t>
      </w:r>
    </w:p>
    <w:p w:rsidR="00DA06DE" w:rsidRPr="004B61C8" w:rsidRDefault="00DA06DE"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“That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informed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accordingly and then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requested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to inform Nancy that since the container for the said spray pumps had overstayed at Mombasa, the buyer was desirous of first assessing the condition of the spray pumps in the container before he can fully pay the said sum of $10,000 and that the buyer was w</w:t>
      </w:r>
      <w:r w:rsidR="00884DB0" w:rsidRPr="004B61C8">
        <w:rPr>
          <w:rFonts w:ascii="Times New Roman" w:eastAsia="Microsoft YaHei UI" w:hAnsi="Times New Roman" w:cs="Times New Roman"/>
          <w:sz w:val="24"/>
          <w:szCs w:val="24"/>
        </w:rPr>
        <w:t xml:space="preserve">illing to pay $5000 and then pay </w:t>
      </w:r>
      <w:r w:rsidRPr="004B61C8">
        <w:rPr>
          <w:rFonts w:ascii="Times New Roman" w:eastAsia="Microsoft YaHei UI" w:hAnsi="Times New Roman" w:cs="Times New Roman"/>
          <w:sz w:val="24"/>
          <w:szCs w:val="24"/>
        </w:rPr>
        <w:t xml:space="preserve">the balance after assessing the condition of the spray pumps. Nancy at first refused the said proposal but after further discussions she heeded to the said proposal after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having assured him that the balance would be sent within a very short period of time after the buyer has seen the container and after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having guaranteed to him that the balance of $5000 was going to be paid.</w:t>
      </w:r>
      <w:r w:rsidR="00DA367C" w:rsidRPr="004B61C8">
        <w:rPr>
          <w:rFonts w:ascii="Times New Roman" w:eastAsia="Microsoft YaHei UI" w:hAnsi="Times New Roman" w:cs="Times New Roman"/>
          <w:sz w:val="24"/>
          <w:szCs w:val="24"/>
        </w:rPr>
        <w:t>”</w:t>
      </w:r>
    </w:p>
    <w:p w:rsidR="00884DB0" w:rsidRPr="004B61C8" w:rsidRDefault="00DA06DE"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paragraph shows that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acted as a middle man between </w:t>
      </w:r>
      <w:r w:rsidR="00884DB0" w:rsidRPr="004B61C8">
        <w:rPr>
          <w:rFonts w:ascii="Times New Roman" w:eastAsia="Microsoft YaHei UI" w:hAnsi="Times New Roman" w:cs="Times New Roman"/>
          <w:sz w:val="24"/>
          <w:szCs w:val="24"/>
        </w:rPr>
        <w:t xml:space="preserve">a fictitious buyer </w:t>
      </w:r>
      <w:r w:rsidRPr="004B61C8">
        <w:rPr>
          <w:rFonts w:ascii="Times New Roman" w:eastAsia="Microsoft YaHei UI" w:hAnsi="Times New Roman" w:cs="Times New Roman"/>
          <w:sz w:val="24"/>
          <w:szCs w:val="24"/>
        </w:rPr>
        <w:t>and the supplier</w:t>
      </w:r>
      <w:r w:rsidR="00F26B08" w:rsidRPr="004B61C8">
        <w:rPr>
          <w:rFonts w:ascii="Times New Roman" w:eastAsia="Microsoft YaHei UI" w:hAnsi="Times New Roman" w:cs="Times New Roman"/>
          <w:sz w:val="24"/>
          <w:szCs w:val="24"/>
        </w:rPr>
        <w:t xml:space="preserve"> when in actual fact the parties to the suit</w:t>
      </w:r>
      <w:r w:rsidR="00A64D69" w:rsidRPr="004B61C8">
        <w:rPr>
          <w:rFonts w:ascii="Times New Roman" w:eastAsia="Microsoft YaHei UI" w:hAnsi="Times New Roman" w:cs="Times New Roman"/>
          <w:sz w:val="24"/>
          <w:szCs w:val="24"/>
        </w:rPr>
        <w:t>/this appeal</w:t>
      </w:r>
      <w:r w:rsidR="00F26B08" w:rsidRPr="004B61C8">
        <w:rPr>
          <w:rFonts w:ascii="Times New Roman" w:eastAsia="Microsoft YaHei UI" w:hAnsi="Times New Roman" w:cs="Times New Roman"/>
          <w:sz w:val="24"/>
          <w:szCs w:val="24"/>
        </w:rPr>
        <w:t xml:space="preserve"> </w:t>
      </w:r>
      <w:r w:rsidR="0060387E" w:rsidRPr="004B61C8">
        <w:rPr>
          <w:rFonts w:ascii="Times New Roman" w:eastAsia="Microsoft YaHei UI" w:hAnsi="Times New Roman" w:cs="Times New Roman"/>
          <w:sz w:val="24"/>
          <w:szCs w:val="24"/>
        </w:rPr>
        <w:t xml:space="preserve">agreed to </w:t>
      </w:r>
      <w:r w:rsidR="00F26B08" w:rsidRPr="004B61C8">
        <w:rPr>
          <w:rFonts w:ascii="Times New Roman" w:eastAsia="Microsoft YaHei UI" w:hAnsi="Times New Roman" w:cs="Times New Roman"/>
          <w:sz w:val="24"/>
          <w:szCs w:val="24"/>
        </w:rPr>
        <w:t xml:space="preserve">a scheme to have the goods released to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It is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who guarantee</w:t>
      </w:r>
      <w:r w:rsidR="00884DB0" w:rsidRPr="004B61C8">
        <w:rPr>
          <w:rFonts w:ascii="Times New Roman" w:eastAsia="Microsoft YaHei UI" w:hAnsi="Times New Roman" w:cs="Times New Roman"/>
          <w:sz w:val="24"/>
          <w:szCs w:val="24"/>
        </w:rPr>
        <w:t>d</w:t>
      </w:r>
      <w:r w:rsidRPr="004B61C8">
        <w:rPr>
          <w:rFonts w:ascii="Times New Roman" w:eastAsia="Microsoft YaHei UI" w:hAnsi="Times New Roman" w:cs="Times New Roman"/>
          <w:sz w:val="24"/>
          <w:szCs w:val="24"/>
        </w:rPr>
        <w:t xml:space="preserve"> the payment before the balance was released</w:t>
      </w:r>
      <w:r w:rsidR="00884DB0" w:rsidRPr="004B61C8">
        <w:rPr>
          <w:rFonts w:ascii="Times New Roman" w:eastAsia="Microsoft YaHei UI" w:hAnsi="Times New Roman" w:cs="Times New Roman"/>
          <w:sz w:val="24"/>
          <w:szCs w:val="24"/>
        </w:rPr>
        <w:t xml:space="preserve"> through a partial deception</w:t>
      </w:r>
      <w:r w:rsidRPr="004B61C8">
        <w:rPr>
          <w:rFonts w:ascii="Times New Roman" w:eastAsia="Microsoft YaHei UI" w:hAnsi="Times New Roman" w:cs="Times New Roman"/>
          <w:sz w:val="24"/>
          <w:szCs w:val="24"/>
        </w:rPr>
        <w:t xml:space="preserve">.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has no</w:t>
      </w:r>
      <w:r w:rsidR="00884DB0" w:rsidRPr="004B61C8">
        <w:rPr>
          <w:rFonts w:ascii="Times New Roman" w:eastAsia="Microsoft YaHei UI" w:hAnsi="Times New Roman" w:cs="Times New Roman"/>
          <w:sz w:val="24"/>
          <w:szCs w:val="24"/>
        </w:rPr>
        <w:t>w</w:t>
      </w:r>
      <w:r w:rsidRPr="004B61C8">
        <w:rPr>
          <w:rFonts w:ascii="Times New Roman" w:eastAsia="Microsoft YaHei UI" w:hAnsi="Times New Roman" w:cs="Times New Roman"/>
          <w:sz w:val="24"/>
          <w:szCs w:val="24"/>
        </w:rPr>
        <w:t xml:space="preserve"> become liable to pay up</w:t>
      </w:r>
      <w:r w:rsidR="00884DB0" w:rsidRPr="004B61C8">
        <w:rPr>
          <w:rFonts w:ascii="Times New Roman" w:eastAsia="Microsoft YaHei UI" w:hAnsi="Times New Roman" w:cs="Times New Roman"/>
          <w:sz w:val="24"/>
          <w:szCs w:val="24"/>
        </w:rPr>
        <w:t xml:space="preserve"> presumably after collecting the money from the buyer</w:t>
      </w:r>
      <w:r w:rsidR="00A64D69" w:rsidRPr="004B61C8">
        <w:rPr>
          <w:rFonts w:ascii="Times New Roman" w:eastAsia="Microsoft YaHei UI" w:hAnsi="Times New Roman" w:cs="Times New Roman"/>
          <w:sz w:val="24"/>
          <w:szCs w:val="24"/>
        </w:rPr>
        <w:t xml:space="preserve"> from the perspective of the supplier</w:t>
      </w:r>
      <w:r w:rsidRPr="004B61C8">
        <w:rPr>
          <w:rFonts w:ascii="Times New Roman" w:eastAsia="Microsoft YaHei UI" w:hAnsi="Times New Roman" w:cs="Times New Roman"/>
          <w:sz w:val="24"/>
          <w:szCs w:val="24"/>
        </w:rPr>
        <w:t xml:space="preserve">. It is apparent from the plaint that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purported to act for a fictitious buyer when in fact he was </w:t>
      </w:r>
      <w:r w:rsidR="00884DB0" w:rsidRPr="004B61C8">
        <w:rPr>
          <w:rFonts w:ascii="Times New Roman" w:eastAsia="Microsoft YaHei UI" w:hAnsi="Times New Roman" w:cs="Times New Roman"/>
          <w:sz w:val="24"/>
          <w:szCs w:val="24"/>
        </w:rPr>
        <w:t xml:space="preserve">allegedly </w:t>
      </w:r>
      <w:r w:rsidRPr="004B61C8">
        <w:rPr>
          <w:rFonts w:ascii="Times New Roman" w:eastAsia="Microsoft YaHei UI" w:hAnsi="Times New Roman" w:cs="Times New Roman"/>
          <w:sz w:val="24"/>
          <w:szCs w:val="24"/>
        </w:rPr>
        <w:t xml:space="preserve">acting for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who is alleged to have already paid US$ 8,000 and </w:t>
      </w:r>
      <w:r w:rsidR="00C93B46" w:rsidRPr="004B61C8">
        <w:rPr>
          <w:rFonts w:ascii="Times New Roman" w:eastAsia="Microsoft YaHei UI" w:hAnsi="Times New Roman" w:cs="Times New Roman"/>
          <w:sz w:val="24"/>
          <w:szCs w:val="24"/>
        </w:rPr>
        <w:t xml:space="preserve">failed </w:t>
      </w:r>
      <w:r w:rsidRPr="004B61C8">
        <w:rPr>
          <w:rFonts w:ascii="Times New Roman" w:eastAsia="Microsoft YaHei UI" w:hAnsi="Times New Roman" w:cs="Times New Roman"/>
          <w:sz w:val="24"/>
          <w:szCs w:val="24"/>
        </w:rPr>
        <w:t xml:space="preserve">to pay the balance </w:t>
      </w:r>
      <w:r w:rsidR="00C93B46" w:rsidRPr="004B61C8">
        <w:rPr>
          <w:rFonts w:ascii="Times New Roman" w:eastAsia="Microsoft YaHei UI" w:hAnsi="Times New Roman" w:cs="Times New Roman"/>
          <w:sz w:val="24"/>
          <w:szCs w:val="24"/>
        </w:rPr>
        <w:t xml:space="preserve">of the total price </w:t>
      </w:r>
      <w:r w:rsidRPr="004B61C8">
        <w:rPr>
          <w:rFonts w:ascii="Times New Roman" w:eastAsia="Microsoft YaHei UI" w:hAnsi="Times New Roman" w:cs="Times New Roman"/>
          <w:sz w:val="24"/>
          <w:szCs w:val="24"/>
        </w:rPr>
        <w:t xml:space="preserve">for the goods whereupon the supplier informed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about the goods and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agreed to get another buyer to buy the goods. </w:t>
      </w:r>
      <w:r w:rsidR="0060387E" w:rsidRPr="004B61C8">
        <w:rPr>
          <w:rFonts w:ascii="Times New Roman" w:eastAsia="Microsoft YaHei UI" w:hAnsi="Times New Roman" w:cs="Times New Roman"/>
          <w:sz w:val="24"/>
          <w:szCs w:val="24"/>
        </w:rPr>
        <w:t xml:space="preserve">This state of facts also appears in the written testimony of the </w:t>
      </w:r>
      <w:r w:rsidR="00FC1E41" w:rsidRPr="004B61C8">
        <w:rPr>
          <w:rFonts w:ascii="Times New Roman" w:eastAsia="Microsoft YaHei UI" w:hAnsi="Times New Roman" w:cs="Times New Roman"/>
          <w:sz w:val="24"/>
          <w:szCs w:val="24"/>
        </w:rPr>
        <w:t>Plaintiff</w:t>
      </w:r>
      <w:r w:rsidR="0060387E"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0060387E" w:rsidRPr="004B61C8">
        <w:rPr>
          <w:rFonts w:ascii="Times New Roman" w:eastAsia="Microsoft YaHei UI" w:hAnsi="Times New Roman" w:cs="Times New Roman"/>
          <w:sz w:val="24"/>
          <w:szCs w:val="24"/>
        </w:rPr>
        <w:t xml:space="preserve">. </w:t>
      </w:r>
    </w:p>
    <w:p w:rsidR="00DA06DE" w:rsidRPr="004B61C8" w:rsidRDefault="009B751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The fictitious buyer promised to pay the </w:t>
      </w:r>
      <w:r w:rsidR="008C70C3" w:rsidRPr="004B61C8">
        <w:rPr>
          <w:rFonts w:ascii="Times New Roman" w:eastAsia="Microsoft YaHei UI" w:hAnsi="Times New Roman" w:cs="Times New Roman"/>
          <w:sz w:val="24"/>
          <w:szCs w:val="24"/>
        </w:rPr>
        <w:t xml:space="preserve">total </w:t>
      </w:r>
      <w:r w:rsidR="0060387E" w:rsidRPr="004B61C8">
        <w:rPr>
          <w:rFonts w:ascii="Times New Roman" w:eastAsia="Microsoft YaHei UI" w:hAnsi="Times New Roman" w:cs="Times New Roman"/>
          <w:sz w:val="24"/>
          <w:szCs w:val="24"/>
        </w:rPr>
        <w:t xml:space="preserve">consideration </w:t>
      </w:r>
      <w:r w:rsidRPr="004B61C8">
        <w:rPr>
          <w:rFonts w:ascii="Times New Roman" w:eastAsia="Microsoft YaHei UI" w:hAnsi="Times New Roman" w:cs="Times New Roman"/>
          <w:sz w:val="24"/>
          <w:szCs w:val="24"/>
        </w:rPr>
        <w:t xml:space="preserve">agreed </w:t>
      </w:r>
      <w:r w:rsidR="0060387E" w:rsidRPr="004B61C8">
        <w:rPr>
          <w:rFonts w:ascii="Times New Roman" w:eastAsia="Microsoft YaHei UI" w:hAnsi="Times New Roman" w:cs="Times New Roman"/>
          <w:sz w:val="24"/>
          <w:szCs w:val="24"/>
        </w:rPr>
        <w:t xml:space="preserve">at </w:t>
      </w:r>
      <w:r w:rsidRPr="004B61C8">
        <w:rPr>
          <w:rFonts w:ascii="Times New Roman" w:eastAsia="Microsoft YaHei UI" w:hAnsi="Times New Roman" w:cs="Times New Roman"/>
          <w:sz w:val="24"/>
          <w:szCs w:val="24"/>
        </w:rPr>
        <w:t xml:space="preserve">US$10,000 </w:t>
      </w:r>
      <w:r w:rsidR="008C70C3" w:rsidRPr="004B61C8">
        <w:rPr>
          <w:rFonts w:ascii="Times New Roman" w:eastAsia="Microsoft YaHei UI" w:hAnsi="Times New Roman" w:cs="Times New Roman"/>
          <w:sz w:val="24"/>
          <w:szCs w:val="24"/>
        </w:rPr>
        <w:t xml:space="preserve">through </w:t>
      </w:r>
      <w:r w:rsidRPr="004B61C8">
        <w:rPr>
          <w:rFonts w:ascii="Times New Roman" w:eastAsia="Microsoft YaHei UI" w:hAnsi="Times New Roman" w:cs="Times New Roman"/>
          <w:sz w:val="24"/>
          <w:szCs w:val="24"/>
        </w:rPr>
        <w:t>payment of a deposit of USD$ 5,000</w:t>
      </w:r>
      <w:r w:rsidR="008C70C3" w:rsidRPr="004B61C8">
        <w:rPr>
          <w:rFonts w:ascii="Times New Roman" w:eastAsia="Microsoft YaHei UI" w:hAnsi="Times New Roman" w:cs="Times New Roman"/>
          <w:sz w:val="24"/>
          <w:szCs w:val="24"/>
        </w:rPr>
        <w:t>, whereupon the goods would be released and the balance paid</w:t>
      </w:r>
      <w:r w:rsidRPr="004B61C8">
        <w:rPr>
          <w:rFonts w:ascii="Times New Roman" w:eastAsia="Microsoft YaHei UI" w:hAnsi="Times New Roman" w:cs="Times New Roman"/>
          <w:sz w:val="24"/>
          <w:szCs w:val="24"/>
        </w:rPr>
        <w:t>. Where was the contract of guarantee?</w:t>
      </w:r>
      <w:r w:rsidR="00B170FD" w:rsidRPr="004B61C8">
        <w:rPr>
          <w:rFonts w:ascii="Times New Roman" w:eastAsia="Microsoft YaHei UI" w:hAnsi="Times New Roman" w:cs="Times New Roman"/>
          <w:sz w:val="24"/>
          <w:szCs w:val="24"/>
        </w:rPr>
        <w:t xml:space="preserve"> If it is a contract to perform a promise, to </w:t>
      </w:r>
      <w:r w:rsidR="00FD75AA" w:rsidRPr="004B61C8">
        <w:rPr>
          <w:rFonts w:ascii="Times New Roman" w:eastAsia="Microsoft YaHei UI" w:hAnsi="Times New Roman" w:cs="Times New Roman"/>
          <w:sz w:val="24"/>
          <w:szCs w:val="24"/>
        </w:rPr>
        <w:t>who</w:t>
      </w:r>
      <w:r w:rsidR="00B170FD" w:rsidRPr="004B61C8">
        <w:rPr>
          <w:rFonts w:ascii="Times New Roman" w:eastAsia="Microsoft YaHei UI" w:hAnsi="Times New Roman" w:cs="Times New Roman"/>
          <w:sz w:val="24"/>
          <w:szCs w:val="24"/>
        </w:rPr>
        <w:t xml:space="preserve"> was the promise made? From the pleadings the promise was made to the </w:t>
      </w:r>
      <w:r w:rsidR="00FC1E41" w:rsidRPr="004B61C8">
        <w:rPr>
          <w:rFonts w:ascii="Times New Roman" w:eastAsia="Microsoft YaHei UI" w:hAnsi="Times New Roman" w:cs="Times New Roman"/>
          <w:sz w:val="24"/>
          <w:szCs w:val="24"/>
        </w:rPr>
        <w:t>Plaintiff</w:t>
      </w:r>
      <w:r w:rsidR="00884DB0" w:rsidRPr="004B61C8">
        <w:rPr>
          <w:rFonts w:ascii="Times New Roman" w:eastAsia="Microsoft YaHei UI" w:hAnsi="Times New Roman" w:cs="Times New Roman"/>
          <w:sz w:val="24"/>
          <w:szCs w:val="24"/>
        </w:rPr>
        <w:t xml:space="preserve"> by the </w:t>
      </w:r>
      <w:r w:rsidR="00FC1E41" w:rsidRPr="004B61C8">
        <w:rPr>
          <w:rFonts w:ascii="Times New Roman" w:eastAsia="Microsoft YaHei UI" w:hAnsi="Times New Roman" w:cs="Times New Roman"/>
          <w:sz w:val="24"/>
          <w:szCs w:val="24"/>
        </w:rPr>
        <w:t>Appellant</w:t>
      </w:r>
      <w:r w:rsidR="00B170FD" w:rsidRPr="004B61C8">
        <w:rPr>
          <w:rFonts w:ascii="Times New Roman" w:eastAsia="Microsoft YaHei UI" w:hAnsi="Times New Roman" w:cs="Times New Roman"/>
          <w:sz w:val="24"/>
          <w:szCs w:val="24"/>
        </w:rPr>
        <w:t>. The judgment of the learned trial magistrate is as follows:</w:t>
      </w:r>
    </w:p>
    <w:p w:rsidR="00A45D58" w:rsidRPr="004B61C8" w:rsidRDefault="00B170FD"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“And the promise which </w:t>
      </w:r>
      <w:r w:rsidR="00FC1E41" w:rsidRPr="004B61C8">
        <w:rPr>
          <w:rFonts w:ascii="Times New Roman" w:eastAsia="Microsoft YaHei UI" w:hAnsi="Times New Roman" w:cs="Times New Roman"/>
          <w:sz w:val="24"/>
          <w:szCs w:val="24"/>
        </w:rPr>
        <w:t>Counsel</w:t>
      </w:r>
      <w:r w:rsidRPr="004B61C8">
        <w:rPr>
          <w:rFonts w:ascii="Times New Roman" w:eastAsia="Microsoft YaHei UI" w:hAnsi="Times New Roman" w:cs="Times New Roman"/>
          <w:sz w:val="24"/>
          <w:szCs w:val="24"/>
        </w:rPr>
        <w:t xml:space="preserve"> for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claims not to have ever been made for the promise of the benefit of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I find this to have been made by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to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such that he can be in position to assist him in obtaining his </w:t>
      </w:r>
      <w:r w:rsidRPr="004B61C8">
        <w:rPr>
          <w:rFonts w:ascii="Times New Roman" w:eastAsia="Microsoft YaHei UI" w:hAnsi="Times New Roman" w:cs="Times New Roman"/>
          <w:sz w:val="24"/>
          <w:szCs w:val="24"/>
        </w:rPr>
        <w:lastRenderedPageBreak/>
        <w:t>spray pumps from the Aizhou Peny</w:t>
      </w:r>
      <w:r w:rsidR="00342B3D" w:rsidRPr="004B61C8">
        <w:rPr>
          <w:rFonts w:ascii="Times New Roman" w:eastAsia="Microsoft YaHei UI" w:hAnsi="Times New Roman" w:cs="Times New Roman"/>
          <w:sz w:val="24"/>
          <w:szCs w:val="24"/>
        </w:rPr>
        <w:t xml:space="preserve"> </w:t>
      </w:r>
      <w:r w:rsidRPr="004B61C8">
        <w:rPr>
          <w:rFonts w:ascii="Times New Roman" w:eastAsia="Microsoft YaHei UI" w:hAnsi="Times New Roman" w:cs="Times New Roman"/>
          <w:sz w:val="24"/>
          <w:szCs w:val="24"/>
        </w:rPr>
        <w:t xml:space="preserve">Sheng Agriculture and Forest Machine Company. In where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did hence fulfilling his obligation by ensuring that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obtained his goods moreover at a reduced price but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refused to fulfil</w:t>
      </w:r>
      <w:r w:rsidR="00884DB0" w:rsidRPr="004B61C8">
        <w:rPr>
          <w:rFonts w:ascii="Times New Roman" w:eastAsia="Microsoft YaHei UI" w:hAnsi="Times New Roman" w:cs="Times New Roman"/>
          <w:sz w:val="24"/>
          <w:szCs w:val="24"/>
        </w:rPr>
        <w:t>l</w:t>
      </w:r>
      <w:r w:rsidRPr="004B61C8">
        <w:rPr>
          <w:rFonts w:ascii="Times New Roman" w:eastAsia="Microsoft YaHei UI" w:hAnsi="Times New Roman" w:cs="Times New Roman"/>
          <w:sz w:val="24"/>
          <w:szCs w:val="24"/>
        </w:rPr>
        <w:t xml:space="preserve"> his promise of paying the balance of US$5000.</w:t>
      </w:r>
    </w:p>
    <w:p w:rsidR="00B170FD" w:rsidRPr="004B61C8" w:rsidRDefault="00A45D58" w:rsidP="004B61C8">
      <w:pPr>
        <w:spacing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This completed with the evidence of PW2 Musoke Titus and PW3 Mayanja Kato who turned to which ever and on all occasions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was not refuting the claim of the balance of $5000 it clearly shows that there existed a contract between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by guarantee."</w:t>
      </w:r>
    </w:p>
    <w:p w:rsidR="00F35BEC" w:rsidRPr="004B61C8" w:rsidRDefault="00A45D58"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other words the court </w:t>
      </w:r>
      <w:r w:rsidR="00884DB0" w:rsidRPr="004B61C8">
        <w:rPr>
          <w:rFonts w:ascii="Times New Roman" w:eastAsia="Microsoft YaHei UI" w:hAnsi="Times New Roman" w:cs="Times New Roman"/>
          <w:sz w:val="24"/>
          <w:szCs w:val="24"/>
        </w:rPr>
        <w:t xml:space="preserve">held </w:t>
      </w:r>
      <w:r w:rsidRPr="004B61C8">
        <w:rPr>
          <w:rFonts w:ascii="Times New Roman" w:eastAsia="Microsoft YaHei UI" w:hAnsi="Times New Roman" w:cs="Times New Roman"/>
          <w:sz w:val="24"/>
          <w:szCs w:val="24"/>
        </w:rPr>
        <w:t>in th</w:t>
      </w:r>
      <w:r w:rsidR="0060387E" w:rsidRPr="004B61C8">
        <w:rPr>
          <w:rFonts w:ascii="Times New Roman" w:eastAsia="Microsoft YaHei UI" w:hAnsi="Times New Roman" w:cs="Times New Roman"/>
          <w:sz w:val="24"/>
          <w:szCs w:val="24"/>
        </w:rPr>
        <w:t xml:space="preserve">e above quoted many </w:t>
      </w:r>
      <w:r w:rsidRPr="004B61C8">
        <w:rPr>
          <w:rFonts w:ascii="Times New Roman" w:eastAsia="Microsoft YaHei UI" w:hAnsi="Times New Roman" w:cs="Times New Roman"/>
          <w:sz w:val="24"/>
          <w:szCs w:val="24"/>
        </w:rPr>
        <w:t>words that there was a contract to perform a promise. Secondly</w:t>
      </w:r>
      <w:r w:rsidR="008C70C3"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it was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who promised to pay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w:t>
      </w:r>
      <w:r w:rsidR="00603556" w:rsidRPr="004B61C8">
        <w:rPr>
          <w:rFonts w:ascii="Times New Roman" w:eastAsia="Microsoft YaHei UI" w:hAnsi="Times New Roman" w:cs="Times New Roman"/>
          <w:sz w:val="24"/>
          <w:szCs w:val="24"/>
        </w:rPr>
        <w:t xml:space="preserve"> This contract was an oral contract an</w:t>
      </w:r>
      <w:r w:rsidR="00884DB0" w:rsidRPr="004B61C8">
        <w:rPr>
          <w:rFonts w:ascii="Times New Roman" w:eastAsia="Microsoft YaHei UI" w:hAnsi="Times New Roman" w:cs="Times New Roman"/>
          <w:sz w:val="24"/>
          <w:szCs w:val="24"/>
        </w:rPr>
        <w:t>d</w:t>
      </w:r>
      <w:r w:rsidR="00603556" w:rsidRPr="004B61C8">
        <w:rPr>
          <w:rFonts w:ascii="Times New Roman" w:eastAsia="Microsoft YaHei UI" w:hAnsi="Times New Roman" w:cs="Times New Roman"/>
          <w:sz w:val="24"/>
          <w:szCs w:val="24"/>
        </w:rPr>
        <w:t xml:space="preserve"> implied from the conduct of the parties.</w:t>
      </w:r>
      <w:r w:rsidR="00884DB0" w:rsidRPr="004B61C8">
        <w:rPr>
          <w:rFonts w:ascii="Times New Roman" w:eastAsia="Microsoft YaHei UI" w:hAnsi="Times New Roman" w:cs="Times New Roman"/>
          <w:sz w:val="24"/>
          <w:szCs w:val="24"/>
        </w:rPr>
        <w:t xml:space="preserve"> Firstly</w:t>
      </w:r>
      <w:r w:rsidR="008C70C3" w:rsidRPr="004B61C8">
        <w:rPr>
          <w:rFonts w:ascii="Times New Roman" w:eastAsia="Microsoft YaHei UI" w:hAnsi="Times New Roman" w:cs="Times New Roman"/>
          <w:sz w:val="24"/>
          <w:szCs w:val="24"/>
        </w:rPr>
        <w:t>,</w:t>
      </w:r>
      <w:r w:rsidR="00884DB0" w:rsidRPr="004B61C8">
        <w:rPr>
          <w:rFonts w:ascii="Times New Roman" w:eastAsia="Microsoft YaHei UI" w:hAnsi="Times New Roman" w:cs="Times New Roman"/>
          <w:sz w:val="24"/>
          <w:szCs w:val="24"/>
        </w:rPr>
        <w:t xml:space="preserve"> the learned trial magistrate erred in law to enforce an alleged contract of guarantee which exceeded 25 currency points which was not proved to be in writing under the mandatory provisions of section 10 (</w:t>
      </w:r>
      <w:r w:rsidR="00F35BEC" w:rsidRPr="004B61C8">
        <w:rPr>
          <w:rFonts w:ascii="Times New Roman" w:eastAsia="Microsoft YaHei UI" w:hAnsi="Times New Roman" w:cs="Times New Roman"/>
          <w:sz w:val="24"/>
          <w:szCs w:val="24"/>
        </w:rPr>
        <w:t>5</w:t>
      </w:r>
      <w:r w:rsidR="00884DB0" w:rsidRPr="004B61C8">
        <w:rPr>
          <w:rFonts w:ascii="Times New Roman" w:eastAsia="Microsoft YaHei UI" w:hAnsi="Times New Roman" w:cs="Times New Roman"/>
          <w:sz w:val="24"/>
          <w:szCs w:val="24"/>
        </w:rPr>
        <w:t>)</w:t>
      </w:r>
      <w:r w:rsidR="00F35BEC" w:rsidRPr="004B61C8">
        <w:rPr>
          <w:rFonts w:ascii="Times New Roman" w:eastAsia="Microsoft YaHei UI" w:hAnsi="Times New Roman" w:cs="Times New Roman"/>
          <w:sz w:val="24"/>
          <w:szCs w:val="24"/>
        </w:rPr>
        <w:t xml:space="preserve"> of the Contracts Act. </w:t>
      </w:r>
      <w:r w:rsidR="0060387E" w:rsidRPr="004B61C8">
        <w:rPr>
          <w:rFonts w:ascii="Times New Roman" w:eastAsia="Microsoft YaHei UI" w:hAnsi="Times New Roman" w:cs="Times New Roman"/>
          <w:sz w:val="24"/>
          <w:szCs w:val="24"/>
        </w:rPr>
        <w:t xml:space="preserve"> The holding that section 68 of the Contracts Act was autonomous is erroneous since section 10 (7) refers and applies section 68 of the Contracts Act. The two provisions have to be read in harmony and not in isolation with one another and this is the clear intention of legislature under section 10 (7) of the Contracts Act. </w:t>
      </w:r>
    </w:p>
    <w:p w:rsidR="009B7519" w:rsidRPr="004B61C8" w:rsidRDefault="00F35BE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Secondly</w:t>
      </w:r>
      <w:r w:rsidR="008C70C3"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the price of the goods negotiated </w:t>
      </w:r>
      <w:r w:rsidR="008C70C3" w:rsidRPr="004B61C8">
        <w:rPr>
          <w:rFonts w:ascii="Times New Roman" w:eastAsia="Microsoft YaHei UI" w:hAnsi="Times New Roman" w:cs="Times New Roman"/>
          <w:sz w:val="24"/>
          <w:szCs w:val="24"/>
        </w:rPr>
        <w:t xml:space="preserve">with </w:t>
      </w:r>
      <w:r w:rsidRPr="004B61C8">
        <w:rPr>
          <w:rFonts w:ascii="Times New Roman" w:eastAsia="Microsoft YaHei UI" w:hAnsi="Times New Roman" w:cs="Times New Roman"/>
          <w:sz w:val="24"/>
          <w:szCs w:val="24"/>
        </w:rPr>
        <w:t>a</w:t>
      </w:r>
      <w:r w:rsidR="00A85074" w:rsidRPr="004B61C8">
        <w:rPr>
          <w:rFonts w:ascii="Times New Roman" w:eastAsia="Microsoft YaHei UI" w:hAnsi="Times New Roman" w:cs="Times New Roman"/>
          <w:sz w:val="24"/>
          <w:szCs w:val="24"/>
        </w:rPr>
        <w:t xml:space="preserve">n alleged </w:t>
      </w:r>
      <w:r w:rsidRPr="004B61C8">
        <w:rPr>
          <w:rFonts w:ascii="Times New Roman" w:eastAsia="Microsoft YaHei UI" w:hAnsi="Times New Roman" w:cs="Times New Roman"/>
          <w:sz w:val="24"/>
          <w:szCs w:val="24"/>
        </w:rPr>
        <w:t xml:space="preserve">third party </w:t>
      </w:r>
      <w:r w:rsidR="00A85074" w:rsidRPr="004B61C8">
        <w:rPr>
          <w:rFonts w:ascii="Times New Roman" w:eastAsia="Microsoft YaHei UI" w:hAnsi="Times New Roman" w:cs="Times New Roman"/>
          <w:sz w:val="24"/>
          <w:szCs w:val="24"/>
        </w:rPr>
        <w:t xml:space="preserve">buyer </w:t>
      </w:r>
      <w:r w:rsidRPr="004B61C8">
        <w:rPr>
          <w:rFonts w:ascii="Times New Roman" w:eastAsia="Microsoft YaHei UI" w:hAnsi="Times New Roman" w:cs="Times New Roman"/>
          <w:sz w:val="24"/>
          <w:szCs w:val="24"/>
        </w:rPr>
        <w:t xml:space="preserve">was only US$ 10,000 </w:t>
      </w:r>
      <w:r w:rsidR="00A85074" w:rsidRPr="004B61C8">
        <w:rPr>
          <w:rFonts w:ascii="Times New Roman" w:eastAsia="Microsoft YaHei UI" w:hAnsi="Times New Roman" w:cs="Times New Roman"/>
          <w:sz w:val="24"/>
          <w:szCs w:val="24"/>
        </w:rPr>
        <w:t xml:space="preserve">as </w:t>
      </w:r>
      <w:r w:rsidRPr="004B61C8">
        <w:rPr>
          <w:rFonts w:ascii="Times New Roman" w:eastAsia="Microsoft YaHei UI" w:hAnsi="Times New Roman" w:cs="Times New Roman"/>
          <w:sz w:val="24"/>
          <w:szCs w:val="24"/>
        </w:rPr>
        <w:t>the total consideration</w:t>
      </w:r>
      <w:r w:rsidR="00A85074" w:rsidRPr="004B61C8">
        <w:rPr>
          <w:rFonts w:ascii="Times New Roman" w:eastAsia="Microsoft YaHei UI" w:hAnsi="Times New Roman" w:cs="Times New Roman"/>
          <w:sz w:val="24"/>
          <w:szCs w:val="24"/>
        </w:rPr>
        <w:t xml:space="preserve"> for the goods</w:t>
      </w:r>
      <w:r w:rsidRPr="004B61C8">
        <w:rPr>
          <w:rFonts w:ascii="Times New Roman" w:eastAsia="Microsoft YaHei UI" w:hAnsi="Times New Roman" w:cs="Times New Roman"/>
          <w:sz w:val="24"/>
          <w:szCs w:val="24"/>
        </w:rPr>
        <w:t xml:space="preserve">. Yet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 xml:space="preserve"> had allegedly already paid US$ 8,000</w:t>
      </w:r>
      <w:r w:rsidR="00A85074" w:rsidRPr="004B61C8">
        <w:rPr>
          <w:rFonts w:ascii="Times New Roman" w:eastAsia="Microsoft YaHei UI" w:hAnsi="Times New Roman" w:cs="Times New Roman"/>
          <w:sz w:val="24"/>
          <w:szCs w:val="24"/>
        </w:rPr>
        <w:t xml:space="preserve"> and further released the equivalent of US$ 5,000 or shillings 14,000,000/= to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w:t>
      </w:r>
      <w:r w:rsidR="00A85074" w:rsidRPr="004B61C8">
        <w:rPr>
          <w:rFonts w:ascii="Times New Roman" w:eastAsia="Microsoft YaHei UI" w:hAnsi="Times New Roman" w:cs="Times New Roman"/>
          <w:sz w:val="24"/>
          <w:szCs w:val="24"/>
        </w:rPr>
        <w:t xml:space="preserve"> This is a total of US$ 13,000. </w:t>
      </w:r>
      <w:r w:rsidRPr="004B61C8">
        <w:rPr>
          <w:rFonts w:ascii="Times New Roman" w:eastAsia="Microsoft YaHei UI" w:hAnsi="Times New Roman" w:cs="Times New Roman"/>
          <w:sz w:val="24"/>
          <w:szCs w:val="24"/>
        </w:rPr>
        <w:t xml:space="preserve">If the supplier went ahead with the sale to </w:t>
      </w:r>
      <w:r w:rsidR="009E7E0B" w:rsidRPr="004B61C8">
        <w:rPr>
          <w:rFonts w:ascii="Times New Roman" w:eastAsia="Microsoft YaHei UI" w:hAnsi="Times New Roman" w:cs="Times New Roman"/>
          <w:sz w:val="24"/>
          <w:szCs w:val="24"/>
        </w:rPr>
        <w:t xml:space="preserve">another </w:t>
      </w:r>
      <w:r w:rsidR="00A85074" w:rsidRPr="004B61C8">
        <w:rPr>
          <w:rFonts w:ascii="Times New Roman" w:eastAsia="Microsoft YaHei UI" w:hAnsi="Times New Roman" w:cs="Times New Roman"/>
          <w:sz w:val="24"/>
          <w:szCs w:val="24"/>
        </w:rPr>
        <w:t xml:space="preserve">buyer </w:t>
      </w:r>
      <w:r w:rsidR="009E7E0B" w:rsidRPr="004B61C8">
        <w:rPr>
          <w:rFonts w:ascii="Times New Roman" w:eastAsia="Microsoft YaHei UI" w:hAnsi="Times New Roman" w:cs="Times New Roman"/>
          <w:sz w:val="24"/>
          <w:szCs w:val="24"/>
        </w:rPr>
        <w:t xml:space="preserve">as was its intention, </w:t>
      </w:r>
      <w:r w:rsidR="00A85074" w:rsidRPr="004B61C8">
        <w:rPr>
          <w:rFonts w:ascii="Times New Roman" w:eastAsia="Microsoft YaHei UI" w:hAnsi="Times New Roman" w:cs="Times New Roman"/>
          <w:sz w:val="24"/>
          <w:szCs w:val="24"/>
        </w:rPr>
        <w:t xml:space="preserve">was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Pr="004B61C8">
        <w:rPr>
          <w:rFonts w:ascii="Times New Roman" w:eastAsia="Microsoft YaHei UI" w:hAnsi="Times New Roman" w:cs="Times New Roman"/>
          <w:sz w:val="24"/>
          <w:szCs w:val="24"/>
        </w:rPr>
        <w:t xml:space="preserve"> going to be refunded </w:t>
      </w:r>
      <w:r w:rsidR="00A85074" w:rsidRPr="004B61C8">
        <w:rPr>
          <w:rFonts w:ascii="Times New Roman" w:eastAsia="Microsoft YaHei UI" w:hAnsi="Times New Roman" w:cs="Times New Roman"/>
          <w:sz w:val="24"/>
          <w:szCs w:val="24"/>
        </w:rPr>
        <w:t>his US$ 8,000</w:t>
      </w:r>
      <w:r w:rsidRPr="004B61C8">
        <w:rPr>
          <w:rFonts w:ascii="Times New Roman" w:eastAsia="Microsoft YaHei UI" w:hAnsi="Times New Roman" w:cs="Times New Roman"/>
          <w:sz w:val="24"/>
          <w:szCs w:val="24"/>
        </w:rPr>
        <w:t xml:space="preserve">? It was very improbable for the supplier to bargain for less than the balance without dealing with the original buyer namely the </w:t>
      </w:r>
      <w:r w:rsidR="00FC1E41" w:rsidRPr="004B61C8">
        <w:rPr>
          <w:rFonts w:ascii="Times New Roman" w:eastAsia="Microsoft YaHei UI" w:hAnsi="Times New Roman" w:cs="Times New Roman"/>
          <w:sz w:val="24"/>
          <w:szCs w:val="24"/>
        </w:rPr>
        <w:t>Defendant</w:t>
      </w:r>
      <w:r w:rsidRPr="004B61C8">
        <w:rPr>
          <w:rFonts w:ascii="Times New Roman" w:eastAsia="Microsoft YaHei UI" w:hAnsi="Times New Roman" w:cs="Times New Roman"/>
          <w:sz w:val="24"/>
          <w:szCs w:val="24"/>
        </w:rPr>
        <w:t>.</w:t>
      </w:r>
      <w:r w:rsidR="00BC0115" w:rsidRPr="004B61C8">
        <w:rPr>
          <w:rFonts w:ascii="Times New Roman" w:eastAsia="Microsoft YaHei UI" w:hAnsi="Times New Roman" w:cs="Times New Roman"/>
          <w:sz w:val="24"/>
          <w:szCs w:val="24"/>
        </w:rPr>
        <w:t xml:space="preserve"> Was the </w:t>
      </w:r>
      <w:r w:rsidR="00FC1E41" w:rsidRPr="004B61C8">
        <w:rPr>
          <w:rFonts w:ascii="Times New Roman" w:eastAsia="Microsoft YaHei UI" w:hAnsi="Times New Roman" w:cs="Times New Roman"/>
          <w:sz w:val="24"/>
          <w:szCs w:val="24"/>
        </w:rPr>
        <w:t>Defendant</w:t>
      </w:r>
      <w:r w:rsidR="00BC0115" w:rsidRPr="004B61C8">
        <w:rPr>
          <w:rFonts w:ascii="Times New Roman" w:eastAsia="Microsoft YaHei UI" w:hAnsi="Times New Roman" w:cs="Times New Roman"/>
          <w:sz w:val="24"/>
          <w:szCs w:val="24"/>
        </w:rPr>
        <w:t xml:space="preserve"> going to forfeit the US$ 8,000 or was he going to be refunded or get </w:t>
      </w:r>
      <w:r w:rsidR="003A685B" w:rsidRPr="004B61C8">
        <w:rPr>
          <w:rFonts w:ascii="Times New Roman" w:eastAsia="Microsoft YaHei UI" w:hAnsi="Times New Roman" w:cs="Times New Roman"/>
          <w:sz w:val="24"/>
          <w:szCs w:val="24"/>
        </w:rPr>
        <w:t xml:space="preserve">the equivalent of the money in </w:t>
      </w:r>
      <w:r w:rsidR="00BC0115" w:rsidRPr="004B61C8">
        <w:rPr>
          <w:rFonts w:ascii="Times New Roman" w:eastAsia="Microsoft YaHei UI" w:hAnsi="Times New Roman" w:cs="Times New Roman"/>
          <w:sz w:val="24"/>
          <w:szCs w:val="24"/>
        </w:rPr>
        <w:t>goods from the 8,000 US$ from the subsequent buyer?</w:t>
      </w:r>
    </w:p>
    <w:p w:rsidR="00E172BE" w:rsidRPr="004B61C8" w:rsidRDefault="00BC0115" w:rsidP="004B61C8">
      <w:pPr>
        <w:spacing w:before="240"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According to the </w:t>
      </w:r>
      <w:r w:rsidRPr="004B61C8">
        <w:rPr>
          <w:rFonts w:ascii="Times New Roman" w:eastAsia="Microsoft YaHei UI" w:hAnsi="Times New Roman" w:cs="Times New Roman"/>
          <w:b/>
          <w:sz w:val="24"/>
          <w:szCs w:val="24"/>
        </w:rPr>
        <w:t>Oxford Dictionary of Law, 6</w:t>
      </w:r>
      <w:r w:rsidRPr="004B61C8">
        <w:rPr>
          <w:rFonts w:ascii="Times New Roman" w:eastAsia="Microsoft YaHei UI" w:hAnsi="Times New Roman" w:cs="Times New Roman"/>
          <w:b/>
          <w:sz w:val="24"/>
          <w:szCs w:val="24"/>
          <w:vertAlign w:val="superscript"/>
        </w:rPr>
        <w:t>th</w:t>
      </w:r>
      <w:r w:rsidRPr="004B61C8">
        <w:rPr>
          <w:rFonts w:ascii="Times New Roman" w:eastAsia="Microsoft YaHei UI" w:hAnsi="Times New Roman" w:cs="Times New Roman"/>
          <w:b/>
          <w:sz w:val="24"/>
          <w:szCs w:val="24"/>
        </w:rPr>
        <w:t xml:space="preserve"> Edition at page 246, a</w:t>
      </w:r>
      <w:r w:rsidRPr="004B61C8">
        <w:rPr>
          <w:rFonts w:ascii="Times New Roman" w:eastAsia="Microsoft YaHei UI" w:hAnsi="Times New Roman" w:cs="Times New Roman"/>
          <w:sz w:val="24"/>
          <w:szCs w:val="24"/>
        </w:rPr>
        <w:t xml:space="preserve"> guarantee is a secondary agreement in which a person known as </w:t>
      </w:r>
      <w:r w:rsidRPr="004B61C8">
        <w:rPr>
          <w:rFonts w:ascii="Times New Roman" w:eastAsia="Microsoft YaHei UI" w:hAnsi="Times New Roman" w:cs="Times New Roman"/>
          <w:b/>
          <w:sz w:val="24"/>
          <w:szCs w:val="24"/>
        </w:rPr>
        <w:t>the Guarantor</w:t>
      </w:r>
      <w:r w:rsidRPr="004B61C8">
        <w:rPr>
          <w:rFonts w:ascii="Times New Roman" w:eastAsia="Microsoft YaHei UI" w:hAnsi="Times New Roman" w:cs="Times New Roman"/>
          <w:sz w:val="24"/>
          <w:szCs w:val="24"/>
        </w:rPr>
        <w:t xml:space="preserve"> is liable for the debt or default of another known as the principal debtor who is the party primarily liable for the debt.  </w:t>
      </w:r>
      <w:r w:rsidRPr="004B61C8">
        <w:rPr>
          <w:rFonts w:ascii="Times New Roman" w:eastAsia="Microsoft YaHei UI" w:hAnsi="Times New Roman" w:cs="Times New Roman"/>
          <w:sz w:val="24"/>
          <w:szCs w:val="24"/>
        </w:rPr>
        <w:lastRenderedPageBreak/>
        <w:t xml:space="preserve">According to </w:t>
      </w:r>
      <w:r w:rsidRPr="004B61C8">
        <w:rPr>
          <w:rFonts w:ascii="Times New Roman" w:eastAsia="Microsoft YaHei UI" w:hAnsi="Times New Roman" w:cs="Times New Roman"/>
          <w:b/>
          <w:sz w:val="24"/>
          <w:szCs w:val="24"/>
        </w:rPr>
        <w:t xml:space="preserve">Geraldine Mary Andrews and Richard Millet in “Law of Guarantees” </w:t>
      </w:r>
      <w:r w:rsidRPr="004B61C8">
        <w:rPr>
          <w:rFonts w:ascii="Times New Roman" w:eastAsia="Microsoft YaHei UI" w:hAnsi="Times New Roman" w:cs="Times New Roman"/>
          <w:sz w:val="24"/>
          <w:szCs w:val="24"/>
        </w:rPr>
        <w:t xml:space="preserve">page 3 a contract of guarantee in the true sense, is a contract whereby the surety or Guarantor promises the creditor to be responsible, in addition to the principal for the due performance by the principal debtor of the existing or future obligations to the creditor, if the principal debtor fails to perform those obligations. </w:t>
      </w:r>
    </w:p>
    <w:p w:rsidR="00BE47C2" w:rsidRPr="004B61C8" w:rsidRDefault="00E172BE" w:rsidP="004B61C8">
      <w:pPr>
        <w:spacing w:before="240"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w:t>
      </w:r>
      <w:r w:rsidRPr="004B61C8">
        <w:rPr>
          <w:rFonts w:ascii="Times New Roman" w:eastAsia="Microsoft YaHei UI" w:hAnsi="Times New Roman" w:cs="Times New Roman"/>
          <w:b/>
          <w:sz w:val="24"/>
          <w:szCs w:val="24"/>
        </w:rPr>
        <w:t xml:space="preserve">Yeoman Credit Ltd vs. Latter and Another [1961] 2 All ER 294 </w:t>
      </w:r>
      <w:r w:rsidRPr="004B61C8">
        <w:rPr>
          <w:rFonts w:ascii="Times New Roman" w:eastAsia="Microsoft YaHei UI" w:hAnsi="Times New Roman" w:cs="Times New Roman"/>
          <w:sz w:val="24"/>
          <w:szCs w:val="24"/>
        </w:rPr>
        <w:t>at</w:t>
      </w:r>
      <w:r w:rsidRPr="004B61C8">
        <w:rPr>
          <w:rFonts w:ascii="Times New Roman" w:eastAsia="Microsoft YaHei UI" w:hAnsi="Times New Roman" w:cs="Times New Roman"/>
          <w:b/>
          <w:sz w:val="24"/>
          <w:szCs w:val="24"/>
        </w:rPr>
        <w:t xml:space="preserve"> 296</w:t>
      </w:r>
      <w:r w:rsidRPr="004B61C8">
        <w:rPr>
          <w:rFonts w:ascii="Times New Roman" w:eastAsia="Microsoft YaHei UI" w:hAnsi="Times New Roman" w:cs="Times New Roman"/>
          <w:sz w:val="24"/>
          <w:szCs w:val="24"/>
        </w:rPr>
        <w:t xml:space="preserve"> a contract of guarantee was defined as a contract to answer for the debt, default or miscarriage of another who is to be primarily liable to the promise.  </w:t>
      </w:r>
      <w:r w:rsidR="00BE47C2" w:rsidRPr="004B61C8">
        <w:rPr>
          <w:rFonts w:ascii="Times New Roman" w:eastAsia="Microsoft YaHei UI" w:hAnsi="Times New Roman" w:cs="Times New Roman"/>
          <w:sz w:val="24"/>
          <w:szCs w:val="24"/>
        </w:rPr>
        <w:t>In</w:t>
      </w:r>
      <w:r w:rsidRPr="004B61C8">
        <w:rPr>
          <w:rFonts w:ascii="Times New Roman" w:eastAsia="Microsoft YaHei UI" w:hAnsi="Times New Roman" w:cs="Times New Roman"/>
          <w:sz w:val="24"/>
          <w:szCs w:val="24"/>
        </w:rPr>
        <w:t xml:space="preserve"> the case of </w:t>
      </w:r>
      <w:r w:rsidR="00BC0115" w:rsidRPr="004B61C8">
        <w:rPr>
          <w:rFonts w:ascii="Times New Roman" w:eastAsia="Microsoft YaHei UI" w:hAnsi="Times New Roman" w:cs="Times New Roman"/>
          <w:b/>
          <w:sz w:val="24"/>
          <w:szCs w:val="24"/>
        </w:rPr>
        <w:t>Moschi vs. L</w:t>
      </w:r>
      <w:r w:rsidR="003A685B" w:rsidRPr="004B61C8">
        <w:rPr>
          <w:rFonts w:ascii="Times New Roman" w:eastAsia="Microsoft YaHei UI" w:hAnsi="Times New Roman" w:cs="Times New Roman"/>
          <w:b/>
          <w:sz w:val="24"/>
          <w:szCs w:val="24"/>
        </w:rPr>
        <w:t>E</w:t>
      </w:r>
      <w:r w:rsidR="00BC0115" w:rsidRPr="004B61C8">
        <w:rPr>
          <w:rFonts w:ascii="Times New Roman" w:eastAsia="Microsoft YaHei UI" w:hAnsi="Times New Roman" w:cs="Times New Roman"/>
          <w:b/>
          <w:sz w:val="24"/>
          <w:szCs w:val="24"/>
        </w:rPr>
        <w:t>P Air Services Ltd and Others [1972] 2 All ER 393</w:t>
      </w:r>
      <w:r w:rsidR="00BC0115" w:rsidRPr="004B61C8">
        <w:rPr>
          <w:rFonts w:ascii="Times New Roman" w:eastAsia="Microsoft YaHei UI" w:hAnsi="Times New Roman" w:cs="Times New Roman"/>
          <w:sz w:val="24"/>
          <w:szCs w:val="24"/>
        </w:rPr>
        <w:t xml:space="preserve"> </w:t>
      </w:r>
      <w:r w:rsidR="00BE47C2" w:rsidRPr="004B61C8">
        <w:rPr>
          <w:rFonts w:ascii="Times New Roman" w:eastAsia="Microsoft YaHei UI" w:hAnsi="Times New Roman" w:cs="Times New Roman"/>
          <w:sz w:val="24"/>
          <w:szCs w:val="24"/>
        </w:rPr>
        <w:t xml:space="preserve">at 400 </w:t>
      </w:r>
      <w:r w:rsidR="00BC0115" w:rsidRPr="004B61C8">
        <w:rPr>
          <w:rFonts w:ascii="Times New Roman" w:eastAsia="Microsoft YaHei UI" w:hAnsi="Times New Roman" w:cs="Times New Roman"/>
          <w:sz w:val="24"/>
          <w:szCs w:val="24"/>
        </w:rPr>
        <w:t xml:space="preserve">Lord Diplock </w:t>
      </w:r>
      <w:r w:rsidR="00BE47C2" w:rsidRPr="004B61C8">
        <w:rPr>
          <w:rFonts w:ascii="Times New Roman" w:eastAsia="Microsoft YaHei UI" w:hAnsi="Times New Roman" w:cs="Times New Roman"/>
          <w:sz w:val="24"/>
          <w:szCs w:val="24"/>
        </w:rPr>
        <w:t>held that:</w:t>
      </w:r>
    </w:p>
    <w:p w:rsidR="00BE47C2" w:rsidRPr="004B61C8" w:rsidRDefault="00BE47C2" w:rsidP="004B61C8">
      <w:pPr>
        <w:spacing w:before="240"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“The law of guarantee is part of the law of contract. The law of contract is part of the law of obligations. The English law of obligations is about their sources and the remedies which the court can grant to the obligee for a failure by the obligor to perform his obligation voluntarily. Obligations which are performed voluntarily require no intervention by a court of law. They do not give rise to any cause of action.</w:t>
      </w:r>
    </w:p>
    <w:p w:rsidR="00BE47C2" w:rsidRPr="004B61C8" w:rsidRDefault="00BE47C2" w:rsidP="004B61C8">
      <w:pPr>
        <w:spacing w:before="240"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English law is thus concerned with contracts as a source of obligations. The basic principle which the law of contract seeks to enforce is that a person who makes a promise to another ought to keep his promise. This basic principle is subject to an historical exception that English law does not give the promisee a remedy for the failure by a promisor to perform his promise unless either the promise was made in a particular form, </w:t>
      </w:r>
      <w:r w:rsidR="00FD75AA" w:rsidRPr="004B61C8">
        <w:rPr>
          <w:rFonts w:ascii="Times New Roman" w:eastAsia="Microsoft YaHei UI" w:hAnsi="Times New Roman" w:cs="Times New Roman"/>
          <w:sz w:val="24"/>
          <w:szCs w:val="24"/>
        </w:rPr>
        <w:t>e.g.</w:t>
      </w:r>
      <w:r w:rsidRPr="004B61C8">
        <w:rPr>
          <w:rFonts w:ascii="Times New Roman" w:eastAsia="Microsoft YaHei UI" w:hAnsi="Times New Roman" w:cs="Times New Roman"/>
          <w:sz w:val="24"/>
          <w:szCs w:val="24"/>
        </w:rPr>
        <w:t xml:space="preserve"> under seal, or the promisee in return promises to do something for the promisor which he would not otherwise be obliged to do, </w:t>
      </w:r>
      <w:r w:rsidR="00FD75AA" w:rsidRPr="004B61C8">
        <w:rPr>
          <w:rFonts w:ascii="Times New Roman" w:eastAsia="Microsoft YaHei UI" w:hAnsi="Times New Roman" w:cs="Times New Roman"/>
          <w:sz w:val="24"/>
          <w:szCs w:val="24"/>
        </w:rPr>
        <w:t>i.e.</w:t>
      </w:r>
      <w:r w:rsidRPr="004B61C8">
        <w:rPr>
          <w:rFonts w:ascii="Times New Roman" w:eastAsia="Microsoft YaHei UI" w:hAnsi="Times New Roman" w:cs="Times New Roman"/>
          <w:sz w:val="24"/>
          <w:szCs w:val="24"/>
        </w:rPr>
        <w:t xml:space="preserve"> gives consideration for the promise.”</w:t>
      </w:r>
    </w:p>
    <w:p w:rsidR="00BE47C2" w:rsidRPr="004B61C8" w:rsidRDefault="00FB2F08" w:rsidP="004B61C8">
      <w:pPr>
        <w:spacing w:before="240"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At page </w:t>
      </w:r>
      <w:r w:rsidR="00BE47C2" w:rsidRPr="004B61C8">
        <w:rPr>
          <w:rFonts w:ascii="Times New Roman" w:eastAsia="Microsoft YaHei UI" w:hAnsi="Times New Roman" w:cs="Times New Roman"/>
          <w:sz w:val="24"/>
          <w:szCs w:val="24"/>
        </w:rPr>
        <w:t>401</w:t>
      </w:r>
    </w:p>
    <w:p w:rsidR="00DE591B" w:rsidRPr="004B61C8" w:rsidRDefault="00BE47C2" w:rsidP="004B61C8">
      <w:pPr>
        <w:spacing w:before="240"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“By the beginning of the 19th century it appears to have been taken for granted, without need for any citation of authority, that the contractual promise of a guarantor to guarantee the performance by a debtor of his obligations to a creditor arising out of contract gave rise to an obligation on the part of the guarantor to see to it that the debtor performed his own obligations to the creditor.</w:t>
      </w:r>
      <w:r w:rsidR="00DE591B" w:rsidRPr="004B61C8">
        <w:rPr>
          <w:rFonts w:ascii="Times New Roman" w:eastAsia="Microsoft YaHei UI" w:hAnsi="Times New Roman" w:cs="Times New Roman"/>
          <w:sz w:val="24"/>
          <w:szCs w:val="24"/>
        </w:rPr>
        <w:t xml:space="preserve"> ...</w:t>
      </w:r>
    </w:p>
    <w:p w:rsidR="00BE47C2" w:rsidRPr="004B61C8" w:rsidRDefault="00DE591B" w:rsidP="004B61C8">
      <w:pPr>
        <w:spacing w:before="240" w:line="360" w:lineRule="auto"/>
        <w:ind w:left="720"/>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lastRenderedPageBreak/>
        <w:t xml:space="preserve">It is because the obligation of the guarantor is to see to it that the debtor performed his own obligations to the creditor that the guarantor is not entitled to notice from the creditor of the debtor’s failure to perform an obligation which is the subject of the guarantee, and that the creditor’s cause of action against the guarantor arises at the moment of the debtor’s default and the limitation period then starts to run. </w:t>
      </w:r>
      <w:r w:rsidRPr="004B61C8">
        <w:rPr>
          <w:rFonts w:ascii="Times New Roman" w:eastAsia="Microsoft YaHei UI" w:hAnsi="Times New Roman" w:cs="Times New Roman"/>
          <w:i/>
          <w:sz w:val="24"/>
          <w:szCs w:val="24"/>
        </w:rPr>
        <w:t>It is also why, where the contract of guarantee was entered into by the guarantor at the debtor’s request, the guarantor has a right in equity to compel the debtor to perform his own obligation to the creditor if it is of a kind in which a court of equity is able to compel performance</w:t>
      </w:r>
      <w:r w:rsidR="00BE47C2" w:rsidRPr="004B61C8">
        <w:rPr>
          <w:rFonts w:ascii="Times New Roman" w:eastAsia="Microsoft YaHei UI" w:hAnsi="Times New Roman" w:cs="Times New Roman"/>
          <w:sz w:val="24"/>
          <w:szCs w:val="24"/>
        </w:rPr>
        <w:t>”</w:t>
      </w:r>
      <w:r w:rsidRPr="004B61C8">
        <w:rPr>
          <w:rFonts w:ascii="Times New Roman" w:eastAsia="Microsoft YaHei UI" w:hAnsi="Times New Roman" w:cs="Times New Roman"/>
          <w:sz w:val="24"/>
          <w:szCs w:val="24"/>
        </w:rPr>
        <w:t xml:space="preserve"> (Emphasis added)</w:t>
      </w:r>
    </w:p>
    <w:p w:rsidR="00E172BE" w:rsidRPr="004B61C8" w:rsidRDefault="00AE5E6E" w:rsidP="004B61C8">
      <w:pPr>
        <w:spacing w:before="240"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In all the above definitions, there is a third party who is owed money and the guarantor agreed to be liable on the failure of the princip</w:t>
      </w:r>
      <w:r w:rsidR="00C269A2" w:rsidRPr="004B61C8">
        <w:rPr>
          <w:rFonts w:ascii="Times New Roman" w:eastAsia="Microsoft YaHei UI" w:hAnsi="Times New Roman" w:cs="Times New Roman"/>
          <w:sz w:val="24"/>
          <w:szCs w:val="24"/>
        </w:rPr>
        <w:t>a</w:t>
      </w:r>
      <w:r w:rsidRPr="004B61C8">
        <w:rPr>
          <w:rFonts w:ascii="Times New Roman" w:eastAsia="Microsoft YaHei UI" w:hAnsi="Times New Roman" w:cs="Times New Roman"/>
          <w:sz w:val="24"/>
          <w:szCs w:val="24"/>
        </w:rPr>
        <w:t xml:space="preserve">l debtor. The liability is to a third party. </w:t>
      </w:r>
      <w:r w:rsidR="00E172BE" w:rsidRPr="004B61C8">
        <w:rPr>
          <w:rFonts w:ascii="Times New Roman" w:eastAsia="Microsoft YaHei UI" w:hAnsi="Times New Roman" w:cs="Times New Roman"/>
          <w:sz w:val="24"/>
          <w:szCs w:val="24"/>
        </w:rPr>
        <w:t xml:space="preserve">Furthermore the guarantor can bring an action against the debtor to compel the debtor to perform his obligation to the creditor. If we take the creditor to be the </w:t>
      </w:r>
      <w:r w:rsidR="001157D7" w:rsidRPr="004B61C8">
        <w:rPr>
          <w:rFonts w:ascii="Times New Roman" w:eastAsia="Microsoft YaHei UI" w:hAnsi="Times New Roman" w:cs="Times New Roman"/>
          <w:sz w:val="24"/>
          <w:szCs w:val="24"/>
        </w:rPr>
        <w:t xml:space="preserve">supplier company from China, there would be a problem with this as the supplier does not know the buyer and only knows the </w:t>
      </w:r>
      <w:r w:rsidR="00FC1E41" w:rsidRPr="004B61C8">
        <w:rPr>
          <w:rFonts w:ascii="Times New Roman" w:eastAsia="Microsoft YaHei UI" w:hAnsi="Times New Roman" w:cs="Times New Roman"/>
          <w:sz w:val="24"/>
          <w:szCs w:val="24"/>
        </w:rPr>
        <w:t>Plaintiff</w:t>
      </w:r>
      <w:r w:rsidR="006A2BDD"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001157D7" w:rsidRPr="004B61C8">
        <w:rPr>
          <w:rFonts w:ascii="Times New Roman" w:eastAsia="Microsoft YaHei UI" w:hAnsi="Times New Roman" w:cs="Times New Roman"/>
          <w:sz w:val="24"/>
          <w:szCs w:val="24"/>
        </w:rPr>
        <w:t>.</w:t>
      </w:r>
      <w:r w:rsidR="006A2BDD" w:rsidRPr="004B61C8">
        <w:rPr>
          <w:rFonts w:ascii="Times New Roman" w:eastAsia="Microsoft YaHei UI" w:hAnsi="Times New Roman" w:cs="Times New Roman"/>
          <w:sz w:val="24"/>
          <w:szCs w:val="24"/>
        </w:rPr>
        <w:t xml:space="preserve"> In other words there is no contract between the principal debtor and the supplier or creditor. </w:t>
      </w:r>
      <w:r w:rsidR="001157D7" w:rsidRPr="004B61C8">
        <w:rPr>
          <w:rFonts w:ascii="Times New Roman" w:eastAsia="Microsoft YaHei UI" w:hAnsi="Times New Roman" w:cs="Times New Roman"/>
          <w:sz w:val="24"/>
          <w:szCs w:val="24"/>
        </w:rPr>
        <w:t xml:space="preserve"> </w:t>
      </w:r>
    </w:p>
    <w:p w:rsidR="00BC0115" w:rsidRPr="004B61C8" w:rsidRDefault="00AE5E6E" w:rsidP="004B61C8">
      <w:pPr>
        <w:spacing w:before="240"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In this case the third party is making a demand on the guarantor but does not know who the principal debtor or buyer is.  Secondly the creditor or supplier has not yet collected his US$ 5,000. From the pleadings that money still owes.  The only liability that remains is that to a third party and not to the </w:t>
      </w:r>
      <w:r w:rsidR="00FC1E41" w:rsidRPr="004B61C8">
        <w:rPr>
          <w:rFonts w:ascii="Times New Roman" w:eastAsia="Microsoft YaHei UI" w:hAnsi="Times New Roman" w:cs="Times New Roman"/>
          <w:sz w:val="24"/>
          <w:szCs w:val="24"/>
        </w:rPr>
        <w:t>Plaintiff</w:t>
      </w:r>
      <w:r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as far as the supply of goods is concerned.  The </w:t>
      </w:r>
      <w:r w:rsidR="00FC1E41" w:rsidRPr="004B61C8">
        <w:rPr>
          <w:rFonts w:ascii="Times New Roman" w:eastAsia="Microsoft YaHei UI" w:hAnsi="Times New Roman" w:cs="Times New Roman"/>
          <w:sz w:val="24"/>
          <w:szCs w:val="24"/>
        </w:rPr>
        <w:t>Respondent</w:t>
      </w:r>
      <w:r w:rsidRPr="004B61C8">
        <w:rPr>
          <w:rFonts w:ascii="Times New Roman" w:eastAsia="Microsoft YaHei UI" w:hAnsi="Times New Roman" w:cs="Times New Roman"/>
          <w:sz w:val="24"/>
          <w:szCs w:val="24"/>
        </w:rPr>
        <w:t xml:space="preserve"> only caused the goods to be released by telling a </w:t>
      </w:r>
      <w:r w:rsidR="00402FFD" w:rsidRPr="004B61C8">
        <w:rPr>
          <w:rFonts w:ascii="Times New Roman" w:eastAsia="Microsoft YaHei UI" w:hAnsi="Times New Roman" w:cs="Times New Roman"/>
          <w:sz w:val="24"/>
          <w:szCs w:val="24"/>
        </w:rPr>
        <w:t xml:space="preserve">false </w:t>
      </w:r>
      <w:r w:rsidRPr="004B61C8">
        <w:rPr>
          <w:rFonts w:ascii="Times New Roman" w:eastAsia="Microsoft YaHei UI" w:hAnsi="Times New Roman" w:cs="Times New Roman"/>
          <w:sz w:val="24"/>
          <w:szCs w:val="24"/>
        </w:rPr>
        <w:t xml:space="preserve">story </w:t>
      </w:r>
      <w:r w:rsidR="00402FFD" w:rsidRPr="004B61C8">
        <w:rPr>
          <w:rFonts w:ascii="Times New Roman" w:eastAsia="Microsoft YaHei UI" w:hAnsi="Times New Roman" w:cs="Times New Roman"/>
          <w:sz w:val="24"/>
          <w:szCs w:val="24"/>
        </w:rPr>
        <w:t>about a fictitious buyer p</w:t>
      </w:r>
      <w:r w:rsidRPr="004B61C8">
        <w:rPr>
          <w:rFonts w:ascii="Times New Roman" w:eastAsia="Microsoft YaHei UI" w:hAnsi="Times New Roman" w:cs="Times New Roman"/>
          <w:sz w:val="24"/>
          <w:szCs w:val="24"/>
        </w:rPr>
        <w:t xml:space="preserve">aying US$ 5,000 which is 50% of </w:t>
      </w:r>
      <w:r w:rsidR="00402FFD" w:rsidRPr="004B61C8">
        <w:rPr>
          <w:rFonts w:ascii="Times New Roman" w:eastAsia="Microsoft YaHei UI" w:hAnsi="Times New Roman" w:cs="Times New Roman"/>
          <w:sz w:val="24"/>
          <w:szCs w:val="24"/>
        </w:rPr>
        <w:t xml:space="preserve">a negotiated balance </w:t>
      </w:r>
      <w:r w:rsidR="00CD6DB4" w:rsidRPr="004B61C8">
        <w:rPr>
          <w:rFonts w:ascii="Times New Roman" w:eastAsia="Microsoft YaHei UI" w:hAnsi="Times New Roman" w:cs="Times New Roman"/>
          <w:sz w:val="24"/>
          <w:szCs w:val="24"/>
        </w:rPr>
        <w:t>consideration</w:t>
      </w:r>
      <w:r w:rsidRPr="004B61C8">
        <w:rPr>
          <w:rFonts w:ascii="Times New Roman" w:eastAsia="Microsoft YaHei UI" w:hAnsi="Times New Roman" w:cs="Times New Roman"/>
          <w:sz w:val="24"/>
          <w:szCs w:val="24"/>
        </w:rPr>
        <w:t>.</w:t>
      </w:r>
      <w:r w:rsidR="00402FFD" w:rsidRPr="004B61C8">
        <w:rPr>
          <w:rFonts w:ascii="Times New Roman" w:eastAsia="Microsoft YaHei UI" w:hAnsi="Times New Roman" w:cs="Times New Roman"/>
          <w:sz w:val="24"/>
          <w:szCs w:val="24"/>
        </w:rPr>
        <w:t xml:space="preserve"> To put it clearly he was a middleman between a fictitious person and the supplier of the goods.</w:t>
      </w:r>
      <w:r w:rsidR="00D937ED" w:rsidRPr="004B61C8">
        <w:rPr>
          <w:rFonts w:ascii="Times New Roman" w:eastAsia="Microsoft YaHei UI" w:hAnsi="Times New Roman" w:cs="Times New Roman"/>
          <w:sz w:val="24"/>
          <w:szCs w:val="24"/>
        </w:rPr>
        <w:t xml:space="preserve"> Yet he </w:t>
      </w:r>
      <w:r w:rsidR="006A2BDD" w:rsidRPr="004B61C8">
        <w:rPr>
          <w:rFonts w:ascii="Times New Roman" w:eastAsia="Microsoft YaHei UI" w:hAnsi="Times New Roman" w:cs="Times New Roman"/>
          <w:sz w:val="24"/>
          <w:szCs w:val="24"/>
        </w:rPr>
        <w:t xml:space="preserve">came </w:t>
      </w:r>
      <w:r w:rsidR="00CD6DB4" w:rsidRPr="004B61C8">
        <w:rPr>
          <w:rFonts w:ascii="Times New Roman" w:eastAsia="Microsoft YaHei UI" w:hAnsi="Times New Roman" w:cs="Times New Roman"/>
          <w:sz w:val="24"/>
          <w:szCs w:val="24"/>
        </w:rPr>
        <w:t xml:space="preserve">to </w:t>
      </w:r>
      <w:r w:rsidR="00FC1E41" w:rsidRPr="004B61C8">
        <w:rPr>
          <w:rFonts w:ascii="Times New Roman" w:eastAsia="Microsoft YaHei UI" w:hAnsi="Times New Roman" w:cs="Times New Roman"/>
          <w:sz w:val="24"/>
          <w:szCs w:val="24"/>
        </w:rPr>
        <w:t>court and</w:t>
      </w:r>
      <w:r w:rsidR="006A2BDD" w:rsidRPr="004B61C8">
        <w:rPr>
          <w:rFonts w:ascii="Times New Roman" w:eastAsia="Microsoft YaHei UI" w:hAnsi="Times New Roman" w:cs="Times New Roman"/>
          <w:sz w:val="24"/>
          <w:szCs w:val="24"/>
        </w:rPr>
        <w:t xml:space="preserve"> informed the trial </w:t>
      </w:r>
      <w:r w:rsidR="00D937ED" w:rsidRPr="004B61C8">
        <w:rPr>
          <w:rFonts w:ascii="Times New Roman" w:eastAsia="Microsoft YaHei UI" w:hAnsi="Times New Roman" w:cs="Times New Roman"/>
          <w:sz w:val="24"/>
          <w:szCs w:val="24"/>
        </w:rPr>
        <w:t xml:space="preserve">court that he hatched a </w:t>
      </w:r>
      <w:r w:rsidR="001C6242" w:rsidRPr="004B61C8">
        <w:rPr>
          <w:rFonts w:ascii="Times New Roman" w:eastAsia="Microsoft YaHei UI" w:hAnsi="Times New Roman" w:cs="Times New Roman"/>
          <w:sz w:val="24"/>
          <w:szCs w:val="24"/>
        </w:rPr>
        <w:t xml:space="preserve">scheme </w:t>
      </w:r>
      <w:r w:rsidR="00D937ED" w:rsidRPr="004B61C8">
        <w:rPr>
          <w:rFonts w:ascii="Times New Roman" w:eastAsia="Microsoft YaHei UI" w:hAnsi="Times New Roman" w:cs="Times New Roman"/>
          <w:sz w:val="24"/>
          <w:szCs w:val="24"/>
        </w:rPr>
        <w:t xml:space="preserve">with the </w:t>
      </w:r>
      <w:r w:rsidR="00FC1E41" w:rsidRPr="004B61C8">
        <w:rPr>
          <w:rFonts w:ascii="Times New Roman" w:eastAsia="Microsoft YaHei UI" w:hAnsi="Times New Roman" w:cs="Times New Roman"/>
          <w:sz w:val="24"/>
          <w:szCs w:val="24"/>
        </w:rPr>
        <w:t>Defendant</w:t>
      </w:r>
      <w:r w:rsidR="00D937ED" w:rsidRPr="004B61C8">
        <w:rPr>
          <w:rFonts w:ascii="Times New Roman" w:eastAsia="Microsoft YaHei UI" w:hAnsi="Times New Roman" w:cs="Times New Roman"/>
          <w:sz w:val="24"/>
          <w:szCs w:val="24"/>
        </w:rPr>
        <w:t>/</w:t>
      </w:r>
      <w:r w:rsidR="00FC1E41" w:rsidRPr="004B61C8">
        <w:rPr>
          <w:rFonts w:ascii="Times New Roman" w:eastAsia="Microsoft YaHei UI" w:hAnsi="Times New Roman" w:cs="Times New Roman"/>
          <w:sz w:val="24"/>
          <w:szCs w:val="24"/>
        </w:rPr>
        <w:t>Appellant</w:t>
      </w:r>
      <w:r w:rsidR="00D937ED" w:rsidRPr="004B61C8">
        <w:rPr>
          <w:rFonts w:ascii="Times New Roman" w:eastAsia="Microsoft YaHei UI" w:hAnsi="Times New Roman" w:cs="Times New Roman"/>
          <w:sz w:val="24"/>
          <w:szCs w:val="24"/>
        </w:rPr>
        <w:t xml:space="preserve"> to have the goods released to the </w:t>
      </w:r>
      <w:r w:rsidR="00FC1E41" w:rsidRPr="004B61C8">
        <w:rPr>
          <w:rFonts w:ascii="Times New Roman" w:eastAsia="Microsoft YaHei UI" w:hAnsi="Times New Roman" w:cs="Times New Roman"/>
          <w:sz w:val="24"/>
          <w:szCs w:val="24"/>
        </w:rPr>
        <w:t>Appellant</w:t>
      </w:r>
      <w:r w:rsidR="001C6242" w:rsidRPr="004B61C8">
        <w:rPr>
          <w:rFonts w:ascii="Times New Roman" w:eastAsia="Microsoft YaHei UI" w:hAnsi="Times New Roman" w:cs="Times New Roman"/>
          <w:sz w:val="24"/>
          <w:szCs w:val="24"/>
        </w:rPr>
        <w:t xml:space="preserve"> </w:t>
      </w:r>
      <w:r w:rsidR="00D937ED" w:rsidRPr="004B61C8">
        <w:rPr>
          <w:rFonts w:ascii="Times New Roman" w:eastAsia="Microsoft YaHei UI" w:hAnsi="Times New Roman" w:cs="Times New Roman"/>
          <w:sz w:val="24"/>
          <w:szCs w:val="24"/>
        </w:rPr>
        <w:t>who had failed to pay for the balance of the price because he had no money.</w:t>
      </w:r>
      <w:r w:rsidR="006A2BDD" w:rsidRPr="004B61C8">
        <w:rPr>
          <w:rFonts w:ascii="Times New Roman" w:eastAsia="Microsoft YaHei UI" w:hAnsi="Times New Roman" w:cs="Times New Roman"/>
          <w:sz w:val="24"/>
          <w:szCs w:val="24"/>
        </w:rPr>
        <w:t xml:space="preserve"> The scheme succeeded and the court is supposed to endorse it. The </w:t>
      </w:r>
      <w:r w:rsidR="00FC1E41" w:rsidRPr="004B61C8">
        <w:rPr>
          <w:rFonts w:ascii="Times New Roman" w:eastAsia="Microsoft YaHei UI" w:hAnsi="Times New Roman" w:cs="Times New Roman"/>
          <w:sz w:val="24"/>
          <w:szCs w:val="24"/>
        </w:rPr>
        <w:t>Respondent</w:t>
      </w:r>
      <w:r w:rsidR="006A2BDD" w:rsidRPr="004B61C8">
        <w:rPr>
          <w:rFonts w:ascii="Times New Roman" w:eastAsia="Microsoft YaHei UI" w:hAnsi="Times New Roman" w:cs="Times New Roman"/>
          <w:sz w:val="24"/>
          <w:szCs w:val="24"/>
        </w:rPr>
        <w:t xml:space="preserve"> admittedly has not yet incurred any liability of having lost any money.  The overall result is that the contract, if any, between the </w:t>
      </w:r>
      <w:r w:rsidR="00FC1E41" w:rsidRPr="004B61C8">
        <w:rPr>
          <w:rFonts w:ascii="Times New Roman" w:eastAsia="Microsoft YaHei UI" w:hAnsi="Times New Roman" w:cs="Times New Roman"/>
          <w:sz w:val="24"/>
          <w:szCs w:val="24"/>
        </w:rPr>
        <w:t>Appellant</w:t>
      </w:r>
      <w:r w:rsidR="006A2BDD" w:rsidRPr="004B61C8">
        <w:rPr>
          <w:rFonts w:ascii="Times New Roman" w:eastAsia="Microsoft YaHei UI" w:hAnsi="Times New Roman" w:cs="Times New Roman"/>
          <w:sz w:val="24"/>
          <w:szCs w:val="24"/>
        </w:rPr>
        <w:t xml:space="preserve"> and the </w:t>
      </w:r>
      <w:r w:rsidR="00FC1E41" w:rsidRPr="004B61C8">
        <w:rPr>
          <w:rFonts w:ascii="Times New Roman" w:eastAsia="Microsoft YaHei UI" w:hAnsi="Times New Roman" w:cs="Times New Roman"/>
          <w:sz w:val="24"/>
          <w:szCs w:val="24"/>
        </w:rPr>
        <w:t>Respondent</w:t>
      </w:r>
      <w:r w:rsidR="006A2BDD" w:rsidRPr="004B61C8">
        <w:rPr>
          <w:rFonts w:ascii="Times New Roman" w:eastAsia="Microsoft YaHei UI" w:hAnsi="Times New Roman" w:cs="Times New Roman"/>
          <w:sz w:val="24"/>
          <w:szCs w:val="24"/>
        </w:rPr>
        <w:t xml:space="preserve"> is not enforceable through court process as it aids the </w:t>
      </w:r>
      <w:r w:rsidR="00FC1E41" w:rsidRPr="004B61C8">
        <w:rPr>
          <w:rFonts w:ascii="Times New Roman" w:eastAsia="Microsoft YaHei UI" w:hAnsi="Times New Roman" w:cs="Times New Roman"/>
          <w:sz w:val="24"/>
          <w:szCs w:val="24"/>
        </w:rPr>
        <w:t>Respondent</w:t>
      </w:r>
      <w:r w:rsidR="006A2BDD" w:rsidRPr="004B61C8">
        <w:rPr>
          <w:rFonts w:ascii="Times New Roman" w:eastAsia="Microsoft YaHei UI" w:hAnsi="Times New Roman" w:cs="Times New Roman"/>
          <w:sz w:val="24"/>
          <w:szCs w:val="24"/>
        </w:rPr>
        <w:t xml:space="preserve"> in the deception of any innocent supplier. I</w:t>
      </w:r>
      <w:r w:rsidR="00CD6DB4" w:rsidRPr="004B61C8">
        <w:rPr>
          <w:rFonts w:ascii="Times New Roman" w:eastAsia="Microsoft YaHei UI" w:hAnsi="Times New Roman" w:cs="Times New Roman"/>
          <w:sz w:val="24"/>
          <w:szCs w:val="24"/>
        </w:rPr>
        <w:t>f</w:t>
      </w:r>
      <w:r w:rsidR="006A2BDD" w:rsidRPr="004B61C8">
        <w:rPr>
          <w:rFonts w:ascii="Times New Roman" w:eastAsia="Microsoft YaHei UI" w:hAnsi="Times New Roman" w:cs="Times New Roman"/>
          <w:sz w:val="24"/>
          <w:szCs w:val="24"/>
        </w:rPr>
        <w:t xml:space="preserve"> </w:t>
      </w:r>
      <w:r w:rsidR="00EF15E8" w:rsidRPr="004B61C8">
        <w:rPr>
          <w:rFonts w:ascii="Times New Roman" w:eastAsia="Microsoft YaHei UI" w:hAnsi="Times New Roman" w:cs="Times New Roman"/>
          <w:sz w:val="24"/>
          <w:szCs w:val="24"/>
        </w:rPr>
        <w:t xml:space="preserve">the </w:t>
      </w:r>
      <w:r w:rsidR="00FC1E41" w:rsidRPr="004B61C8">
        <w:rPr>
          <w:rFonts w:ascii="Times New Roman" w:eastAsia="Microsoft YaHei UI" w:hAnsi="Times New Roman" w:cs="Times New Roman"/>
          <w:sz w:val="24"/>
          <w:szCs w:val="24"/>
        </w:rPr>
        <w:t>Respondent</w:t>
      </w:r>
      <w:r w:rsidR="006A2BDD" w:rsidRPr="004B61C8">
        <w:rPr>
          <w:rFonts w:ascii="Times New Roman" w:eastAsia="Microsoft YaHei UI" w:hAnsi="Times New Roman" w:cs="Times New Roman"/>
          <w:sz w:val="24"/>
          <w:szCs w:val="24"/>
        </w:rPr>
        <w:t xml:space="preserve"> had a cause of action against the </w:t>
      </w:r>
      <w:r w:rsidR="00FC1E41" w:rsidRPr="004B61C8">
        <w:rPr>
          <w:rFonts w:ascii="Times New Roman" w:eastAsia="Microsoft YaHei UI" w:hAnsi="Times New Roman" w:cs="Times New Roman"/>
          <w:sz w:val="24"/>
          <w:szCs w:val="24"/>
        </w:rPr>
        <w:t>Appellant</w:t>
      </w:r>
      <w:r w:rsidR="006A2BDD" w:rsidRPr="004B61C8">
        <w:rPr>
          <w:rFonts w:ascii="Times New Roman" w:eastAsia="Microsoft YaHei UI" w:hAnsi="Times New Roman" w:cs="Times New Roman"/>
          <w:sz w:val="24"/>
          <w:szCs w:val="24"/>
        </w:rPr>
        <w:t xml:space="preserve"> in equity </w:t>
      </w:r>
      <w:r w:rsidR="00CD6DB4" w:rsidRPr="004B61C8">
        <w:rPr>
          <w:rFonts w:ascii="Times New Roman" w:eastAsia="Microsoft YaHei UI" w:hAnsi="Times New Roman" w:cs="Times New Roman"/>
          <w:sz w:val="24"/>
          <w:szCs w:val="24"/>
        </w:rPr>
        <w:t>then the maxim “</w:t>
      </w:r>
      <w:r w:rsidR="006A2BDD" w:rsidRPr="004B61C8">
        <w:rPr>
          <w:rFonts w:ascii="Times New Roman" w:eastAsia="Microsoft YaHei UI" w:hAnsi="Times New Roman" w:cs="Times New Roman"/>
          <w:sz w:val="24"/>
          <w:szCs w:val="24"/>
        </w:rPr>
        <w:t xml:space="preserve">he who comes to equity </w:t>
      </w:r>
      <w:r w:rsidR="006A2BDD" w:rsidRPr="004B61C8">
        <w:rPr>
          <w:rFonts w:ascii="Times New Roman" w:eastAsia="Microsoft YaHei UI" w:hAnsi="Times New Roman" w:cs="Times New Roman"/>
          <w:sz w:val="24"/>
          <w:szCs w:val="24"/>
        </w:rPr>
        <w:lastRenderedPageBreak/>
        <w:t>must come with clean hands</w:t>
      </w:r>
      <w:r w:rsidR="00CD6DB4" w:rsidRPr="004B61C8">
        <w:rPr>
          <w:rFonts w:ascii="Times New Roman" w:eastAsia="Microsoft YaHei UI" w:hAnsi="Times New Roman" w:cs="Times New Roman"/>
          <w:sz w:val="24"/>
          <w:szCs w:val="24"/>
        </w:rPr>
        <w:t>” applies</w:t>
      </w:r>
      <w:r w:rsidR="006A2BDD" w:rsidRPr="004B61C8">
        <w:rPr>
          <w:rFonts w:ascii="Times New Roman" w:eastAsia="Microsoft YaHei UI" w:hAnsi="Times New Roman" w:cs="Times New Roman"/>
          <w:sz w:val="24"/>
          <w:szCs w:val="24"/>
        </w:rPr>
        <w:t xml:space="preserve">. In this case the </w:t>
      </w:r>
      <w:r w:rsidR="00FC1E41" w:rsidRPr="004B61C8">
        <w:rPr>
          <w:rFonts w:ascii="Times New Roman" w:eastAsia="Microsoft YaHei UI" w:hAnsi="Times New Roman" w:cs="Times New Roman"/>
          <w:sz w:val="24"/>
          <w:szCs w:val="24"/>
        </w:rPr>
        <w:t>Respondent</w:t>
      </w:r>
      <w:r w:rsidR="00CD6DB4" w:rsidRPr="004B61C8">
        <w:rPr>
          <w:rFonts w:ascii="Times New Roman" w:eastAsia="Microsoft YaHei UI" w:hAnsi="Times New Roman" w:cs="Times New Roman"/>
          <w:sz w:val="24"/>
          <w:szCs w:val="24"/>
        </w:rPr>
        <w:t>’s</w:t>
      </w:r>
      <w:r w:rsidR="006A2BDD" w:rsidRPr="004B61C8">
        <w:rPr>
          <w:rFonts w:ascii="Times New Roman" w:eastAsia="Microsoft YaHei UI" w:hAnsi="Times New Roman" w:cs="Times New Roman"/>
          <w:sz w:val="24"/>
          <w:szCs w:val="24"/>
        </w:rPr>
        <w:t xml:space="preserve"> cause of action cannot proceed on the footing of equity </w:t>
      </w:r>
      <w:r w:rsidR="00CD6DB4" w:rsidRPr="004B61C8">
        <w:rPr>
          <w:rFonts w:ascii="Times New Roman" w:eastAsia="Microsoft YaHei UI" w:hAnsi="Times New Roman" w:cs="Times New Roman"/>
          <w:sz w:val="24"/>
          <w:szCs w:val="24"/>
        </w:rPr>
        <w:t xml:space="preserve">and </w:t>
      </w:r>
      <w:r w:rsidR="006A2BDD" w:rsidRPr="004B61C8">
        <w:rPr>
          <w:rFonts w:ascii="Times New Roman" w:eastAsia="Microsoft YaHei UI" w:hAnsi="Times New Roman" w:cs="Times New Roman"/>
          <w:sz w:val="24"/>
          <w:szCs w:val="24"/>
        </w:rPr>
        <w:t xml:space="preserve">the learned Magistrate erred in law in not disposing of the suit on </w:t>
      </w:r>
      <w:r w:rsidR="00CD6DB4" w:rsidRPr="004B61C8">
        <w:rPr>
          <w:rFonts w:ascii="Times New Roman" w:eastAsia="Microsoft YaHei UI" w:hAnsi="Times New Roman" w:cs="Times New Roman"/>
          <w:sz w:val="24"/>
          <w:szCs w:val="24"/>
        </w:rPr>
        <w:t>a</w:t>
      </w:r>
      <w:r w:rsidR="006A2BDD" w:rsidRPr="004B61C8">
        <w:rPr>
          <w:rFonts w:ascii="Times New Roman" w:eastAsia="Microsoft YaHei UI" w:hAnsi="Times New Roman" w:cs="Times New Roman"/>
          <w:sz w:val="24"/>
          <w:szCs w:val="24"/>
        </w:rPr>
        <w:t xml:space="preserve"> point of law.</w:t>
      </w:r>
    </w:p>
    <w:p w:rsidR="006A2BDD" w:rsidRPr="004B61C8" w:rsidRDefault="006A2BDD" w:rsidP="004B61C8">
      <w:pPr>
        <w:spacing w:before="240"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The first three ground</w:t>
      </w:r>
      <w:r w:rsidR="00EF15E8" w:rsidRPr="004B61C8">
        <w:rPr>
          <w:rFonts w:ascii="Times New Roman" w:eastAsia="Microsoft YaHei UI" w:hAnsi="Times New Roman" w:cs="Times New Roman"/>
          <w:sz w:val="24"/>
          <w:szCs w:val="24"/>
        </w:rPr>
        <w:t>s</w:t>
      </w:r>
      <w:r w:rsidRPr="004B61C8">
        <w:rPr>
          <w:rFonts w:ascii="Times New Roman" w:eastAsia="Microsoft YaHei UI" w:hAnsi="Times New Roman" w:cs="Times New Roman"/>
          <w:sz w:val="24"/>
          <w:szCs w:val="24"/>
        </w:rPr>
        <w:t xml:space="preserve"> of appeal succeed and there is no need to </w:t>
      </w:r>
      <w:r w:rsidR="00186813" w:rsidRPr="004B61C8">
        <w:rPr>
          <w:rFonts w:ascii="Times New Roman" w:eastAsia="Microsoft YaHei UI" w:hAnsi="Times New Roman" w:cs="Times New Roman"/>
          <w:sz w:val="24"/>
          <w:szCs w:val="24"/>
        </w:rPr>
        <w:t>consider the last ground. The decision of the trial Magistrate is set aside and substituted with a decision to dismiss the suit in the lower court with costs of this appeal and at the lower court.</w:t>
      </w:r>
    </w:p>
    <w:p w:rsidR="00524B18" w:rsidRPr="004B61C8" w:rsidRDefault="00186813"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Judgment </w:t>
      </w:r>
      <w:r w:rsidR="00CD6DB4" w:rsidRPr="004B61C8">
        <w:rPr>
          <w:rFonts w:ascii="Times New Roman" w:eastAsia="Microsoft YaHei UI" w:hAnsi="Times New Roman" w:cs="Times New Roman"/>
          <w:sz w:val="24"/>
          <w:szCs w:val="24"/>
        </w:rPr>
        <w:t>signed by me on 24</w:t>
      </w:r>
      <w:r w:rsidR="00CD6DB4" w:rsidRPr="004B61C8">
        <w:rPr>
          <w:rFonts w:ascii="Times New Roman" w:eastAsia="Microsoft YaHei UI" w:hAnsi="Times New Roman" w:cs="Times New Roman"/>
          <w:sz w:val="24"/>
          <w:szCs w:val="24"/>
          <w:vertAlign w:val="superscript"/>
        </w:rPr>
        <w:t>th</w:t>
      </w:r>
      <w:r w:rsidR="00CD6DB4" w:rsidRPr="004B61C8">
        <w:rPr>
          <w:rFonts w:ascii="Times New Roman" w:eastAsia="Microsoft YaHei UI" w:hAnsi="Times New Roman" w:cs="Times New Roman"/>
          <w:sz w:val="24"/>
          <w:szCs w:val="24"/>
        </w:rPr>
        <w:t xml:space="preserve"> </w:t>
      </w:r>
      <w:r w:rsidRPr="004B61C8">
        <w:rPr>
          <w:rFonts w:ascii="Times New Roman" w:eastAsia="Microsoft YaHei UI" w:hAnsi="Times New Roman" w:cs="Times New Roman"/>
          <w:sz w:val="24"/>
          <w:szCs w:val="24"/>
        </w:rPr>
        <w:t>August 2017</w:t>
      </w:r>
      <w:r w:rsidR="00CD6DB4" w:rsidRPr="004B61C8">
        <w:rPr>
          <w:rFonts w:ascii="Times New Roman" w:eastAsia="Microsoft YaHei UI" w:hAnsi="Times New Roman" w:cs="Times New Roman"/>
          <w:sz w:val="24"/>
          <w:szCs w:val="24"/>
        </w:rPr>
        <w:t xml:space="preserve"> for delivery by the Registrar on 24</w:t>
      </w:r>
      <w:r w:rsidR="00CD6DB4" w:rsidRPr="004B61C8">
        <w:rPr>
          <w:rFonts w:ascii="Times New Roman" w:eastAsia="Microsoft YaHei UI" w:hAnsi="Times New Roman" w:cs="Times New Roman"/>
          <w:sz w:val="24"/>
          <w:szCs w:val="24"/>
          <w:vertAlign w:val="superscript"/>
        </w:rPr>
        <w:t>th</w:t>
      </w:r>
      <w:r w:rsidR="00CD6DB4" w:rsidRPr="004B61C8">
        <w:rPr>
          <w:rFonts w:ascii="Times New Roman" w:eastAsia="Microsoft YaHei UI" w:hAnsi="Times New Roman" w:cs="Times New Roman"/>
          <w:sz w:val="24"/>
          <w:szCs w:val="24"/>
        </w:rPr>
        <w:t xml:space="preserve"> August</w:t>
      </w:r>
      <w:r w:rsidR="00EF15E8" w:rsidRPr="004B61C8">
        <w:rPr>
          <w:rFonts w:ascii="Times New Roman" w:eastAsia="Microsoft YaHei UI" w:hAnsi="Times New Roman" w:cs="Times New Roman"/>
          <w:sz w:val="24"/>
          <w:szCs w:val="24"/>
        </w:rPr>
        <w:t>,</w:t>
      </w:r>
      <w:r w:rsidR="00CD6DB4" w:rsidRPr="004B61C8">
        <w:rPr>
          <w:rFonts w:ascii="Times New Roman" w:eastAsia="Microsoft YaHei UI" w:hAnsi="Times New Roman" w:cs="Times New Roman"/>
          <w:sz w:val="24"/>
          <w:szCs w:val="24"/>
        </w:rPr>
        <w:t xml:space="preserve"> 2017</w:t>
      </w:r>
      <w:r w:rsidR="00073C1E" w:rsidRPr="004B61C8">
        <w:rPr>
          <w:rFonts w:ascii="Times New Roman" w:eastAsia="Microsoft YaHei UI" w:hAnsi="Times New Roman" w:cs="Times New Roman"/>
          <w:sz w:val="24"/>
          <w:szCs w:val="24"/>
        </w:rPr>
        <w:t>.</w:t>
      </w:r>
    </w:p>
    <w:p w:rsidR="00524B18" w:rsidRPr="004B61C8" w:rsidRDefault="00524B18" w:rsidP="004B61C8">
      <w:pPr>
        <w:spacing w:line="360" w:lineRule="auto"/>
        <w:jc w:val="both"/>
        <w:rPr>
          <w:rFonts w:ascii="Times New Roman" w:eastAsia="Microsoft YaHei UI" w:hAnsi="Times New Roman" w:cs="Times New Roman"/>
          <w:sz w:val="24"/>
          <w:szCs w:val="24"/>
        </w:rPr>
      </w:pPr>
    </w:p>
    <w:p w:rsidR="00FC7999" w:rsidRPr="004B61C8" w:rsidRDefault="00FC7999"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Christopher Madrama</w:t>
      </w:r>
      <w:r w:rsidR="00080858" w:rsidRPr="004B61C8">
        <w:rPr>
          <w:rFonts w:ascii="Times New Roman" w:eastAsia="Microsoft YaHei UI" w:hAnsi="Times New Roman" w:cs="Times New Roman"/>
          <w:b/>
          <w:sz w:val="24"/>
          <w:szCs w:val="24"/>
        </w:rPr>
        <w:t xml:space="preserve"> Izama</w:t>
      </w:r>
    </w:p>
    <w:p w:rsidR="00080858" w:rsidRPr="004B61C8" w:rsidRDefault="00080858"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Judge</w:t>
      </w:r>
    </w:p>
    <w:p w:rsidR="00D2015C" w:rsidRPr="004B61C8" w:rsidRDefault="0070526C"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Judgment</w:t>
      </w:r>
      <w:r w:rsidR="00D2015C" w:rsidRPr="004B61C8">
        <w:rPr>
          <w:rFonts w:ascii="Times New Roman" w:eastAsia="Microsoft YaHei UI" w:hAnsi="Times New Roman" w:cs="Times New Roman"/>
          <w:sz w:val="24"/>
          <w:szCs w:val="24"/>
        </w:rPr>
        <w:t xml:space="preserve"> delivered in the presence of:</w:t>
      </w:r>
    </w:p>
    <w:p w:rsidR="00F536B9" w:rsidRPr="004B61C8" w:rsidRDefault="00F536B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Mr. Patrick Bugembe for the Respondent</w:t>
      </w:r>
    </w:p>
    <w:p w:rsidR="00F536B9" w:rsidRPr="004B61C8" w:rsidRDefault="00F536B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Mr. Isaac Okurut Holding brief for Mr. Nuwagaba Wilfred for the Appellant</w:t>
      </w:r>
    </w:p>
    <w:p w:rsidR="00F536B9" w:rsidRPr="004B61C8" w:rsidRDefault="00F536B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 xml:space="preserve">Both parties present </w:t>
      </w:r>
    </w:p>
    <w:p w:rsidR="008F2027" w:rsidRPr="004B61C8" w:rsidRDefault="008F2027"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Charles Okuni: Court Clerk</w:t>
      </w:r>
    </w:p>
    <w:p w:rsidR="003D4E0B" w:rsidRPr="004B61C8" w:rsidRDefault="00F536B9" w:rsidP="004B61C8">
      <w:pPr>
        <w:spacing w:line="360" w:lineRule="auto"/>
        <w:jc w:val="both"/>
        <w:rPr>
          <w:rFonts w:ascii="Times New Roman" w:eastAsia="Microsoft YaHei UI" w:hAnsi="Times New Roman" w:cs="Times New Roman"/>
          <w:sz w:val="24"/>
          <w:szCs w:val="24"/>
        </w:rPr>
      </w:pPr>
      <w:r w:rsidRPr="004B61C8">
        <w:rPr>
          <w:rFonts w:ascii="Times New Roman" w:eastAsia="Microsoft YaHei UI" w:hAnsi="Times New Roman" w:cs="Times New Roman"/>
          <w:sz w:val="24"/>
          <w:szCs w:val="24"/>
        </w:rPr>
        <w:t>Judgment delivered upon request of Hon. Justice Christopher Madrama</w:t>
      </w:r>
    </w:p>
    <w:p w:rsidR="00D2015C" w:rsidRPr="004B61C8" w:rsidRDefault="00D2015C" w:rsidP="004B61C8">
      <w:pPr>
        <w:spacing w:line="360" w:lineRule="auto"/>
        <w:jc w:val="both"/>
        <w:rPr>
          <w:rFonts w:ascii="Times New Roman" w:eastAsia="Microsoft YaHei UI" w:hAnsi="Times New Roman" w:cs="Times New Roman"/>
          <w:b/>
          <w:sz w:val="24"/>
          <w:szCs w:val="24"/>
        </w:rPr>
      </w:pPr>
    </w:p>
    <w:p w:rsidR="00CD6DB4" w:rsidRPr="004B61C8" w:rsidRDefault="00CD6DB4" w:rsidP="004B61C8">
      <w:pPr>
        <w:spacing w:line="360" w:lineRule="auto"/>
        <w:jc w:val="both"/>
        <w:rPr>
          <w:rFonts w:ascii="Times New Roman" w:eastAsia="Microsoft YaHei UI" w:hAnsi="Times New Roman" w:cs="Times New Roman"/>
          <w:b/>
          <w:sz w:val="24"/>
          <w:szCs w:val="24"/>
        </w:rPr>
      </w:pPr>
    </w:p>
    <w:p w:rsidR="00D2015C" w:rsidRPr="004B61C8" w:rsidRDefault="00D2015C" w:rsidP="004B61C8">
      <w:pPr>
        <w:spacing w:line="360" w:lineRule="auto"/>
        <w:jc w:val="both"/>
        <w:rPr>
          <w:rFonts w:ascii="Times New Roman" w:eastAsia="Microsoft YaHei UI" w:hAnsi="Times New Roman" w:cs="Times New Roman"/>
          <w:b/>
          <w:sz w:val="24"/>
          <w:szCs w:val="24"/>
        </w:rPr>
      </w:pPr>
    </w:p>
    <w:p w:rsidR="00EC5C9E" w:rsidRPr="004B61C8" w:rsidRDefault="00EC5C9E" w:rsidP="004B61C8">
      <w:pPr>
        <w:spacing w:line="360" w:lineRule="auto"/>
        <w:jc w:val="both"/>
        <w:rPr>
          <w:rFonts w:ascii="Times New Roman" w:eastAsia="Microsoft YaHei UI" w:hAnsi="Times New Roman" w:cs="Times New Roman"/>
          <w:b/>
          <w:sz w:val="24"/>
          <w:szCs w:val="24"/>
        </w:rPr>
      </w:pPr>
    </w:p>
    <w:p w:rsidR="00D2015C" w:rsidRPr="004B61C8" w:rsidRDefault="00CD6DB4"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 xml:space="preserve">Thaddeus Opesen </w:t>
      </w:r>
    </w:p>
    <w:p w:rsidR="00D2015C" w:rsidRPr="004B61C8" w:rsidRDefault="00CD6DB4"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t>ASSISTANT REGISTRAR</w:t>
      </w:r>
    </w:p>
    <w:p w:rsidR="00D2015C" w:rsidRPr="004B61C8" w:rsidRDefault="00CD6DB4" w:rsidP="004B61C8">
      <w:pPr>
        <w:spacing w:line="360" w:lineRule="auto"/>
        <w:jc w:val="both"/>
        <w:rPr>
          <w:rFonts w:ascii="Times New Roman" w:eastAsia="Microsoft YaHei UI" w:hAnsi="Times New Roman" w:cs="Times New Roman"/>
          <w:b/>
          <w:sz w:val="24"/>
          <w:szCs w:val="24"/>
        </w:rPr>
      </w:pPr>
      <w:r w:rsidRPr="004B61C8">
        <w:rPr>
          <w:rFonts w:ascii="Times New Roman" w:eastAsia="Microsoft YaHei UI" w:hAnsi="Times New Roman" w:cs="Times New Roman"/>
          <w:b/>
          <w:sz w:val="24"/>
          <w:szCs w:val="24"/>
        </w:rPr>
        <w:lastRenderedPageBreak/>
        <w:t>24</w:t>
      </w:r>
      <w:r w:rsidRPr="004B61C8">
        <w:rPr>
          <w:rFonts w:ascii="Times New Roman" w:eastAsia="Microsoft YaHei UI" w:hAnsi="Times New Roman" w:cs="Times New Roman"/>
          <w:b/>
          <w:sz w:val="24"/>
          <w:szCs w:val="24"/>
          <w:vertAlign w:val="superscript"/>
        </w:rPr>
        <w:t>th</w:t>
      </w:r>
      <w:r w:rsidRPr="004B61C8">
        <w:rPr>
          <w:rFonts w:ascii="Times New Roman" w:eastAsia="Microsoft YaHei UI" w:hAnsi="Times New Roman" w:cs="Times New Roman"/>
          <w:b/>
          <w:sz w:val="24"/>
          <w:szCs w:val="24"/>
        </w:rPr>
        <w:t xml:space="preserve"> </w:t>
      </w:r>
      <w:r w:rsidR="00186813" w:rsidRPr="004B61C8">
        <w:rPr>
          <w:rFonts w:ascii="Times New Roman" w:eastAsia="Microsoft YaHei UI" w:hAnsi="Times New Roman" w:cs="Times New Roman"/>
          <w:b/>
          <w:sz w:val="24"/>
          <w:szCs w:val="24"/>
        </w:rPr>
        <w:t>August</w:t>
      </w:r>
      <w:r w:rsidRPr="004B61C8">
        <w:rPr>
          <w:rFonts w:ascii="Times New Roman" w:eastAsia="Microsoft YaHei UI" w:hAnsi="Times New Roman" w:cs="Times New Roman"/>
          <w:b/>
          <w:sz w:val="24"/>
          <w:szCs w:val="24"/>
        </w:rPr>
        <w:t>,</w:t>
      </w:r>
      <w:r w:rsidR="00186813" w:rsidRPr="004B61C8">
        <w:rPr>
          <w:rFonts w:ascii="Times New Roman" w:eastAsia="Microsoft YaHei UI" w:hAnsi="Times New Roman" w:cs="Times New Roman"/>
          <w:b/>
          <w:sz w:val="24"/>
          <w:szCs w:val="24"/>
        </w:rPr>
        <w:t xml:space="preserve"> 2017</w:t>
      </w:r>
    </w:p>
    <w:sectPr w:rsidR="00D2015C" w:rsidRPr="004B61C8"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9D" w:rsidRDefault="0007579D" w:rsidP="00AB5610">
      <w:pPr>
        <w:spacing w:after="0" w:line="240" w:lineRule="auto"/>
      </w:pPr>
      <w:r>
        <w:separator/>
      </w:r>
    </w:p>
  </w:endnote>
  <w:endnote w:type="continuationSeparator" w:id="0">
    <w:p w:rsidR="0007579D" w:rsidRDefault="0007579D"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A70E92" w:rsidRPr="007F0E13" w:rsidRDefault="00A70E92"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A70E92" w:rsidRDefault="004B61C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70E92" w:rsidRPr="00A43194" w:rsidRDefault="00A70E92">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9D" w:rsidRDefault="0007579D" w:rsidP="00AB5610">
      <w:pPr>
        <w:spacing w:after="0" w:line="240" w:lineRule="auto"/>
      </w:pPr>
      <w:r>
        <w:separator/>
      </w:r>
    </w:p>
  </w:footnote>
  <w:footnote w:type="continuationSeparator" w:id="0">
    <w:p w:rsidR="0007579D" w:rsidRDefault="0007579D"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A3016"/>
    <w:multiLevelType w:val="hybridMultilevel"/>
    <w:tmpl w:val="07FE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5466E"/>
    <w:multiLevelType w:val="hybridMultilevel"/>
    <w:tmpl w:val="07FE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CBD8CC-5C12-48D1-BA95-65EF5360A76E}"/>
    <w:docVar w:name="dgnword-eventsink" w:val="134814232"/>
  </w:docVars>
  <w:rsids>
    <w:rsidRoot w:val="00686C8C"/>
    <w:rsid w:val="000035B9"/>
    <w:rsid w:val="00010B8B"/>
    <w:rsid w:val="00047088"/>
    <w:rsid w:val="00047B26"/>
    <w:rsid w:val="00062365"/>
    <w:rsid w:val="00073C1E"/>
    <w:rsid w:val="0007579D"/>
    <w:rsid w:val="00077A33"/>
    <w:rsid w:val="00080858"/>
    <w:rsid w:val="00090D6C"/>
    <w:rsid w:val="000A1B33"/>
    <w:rsid w:val="000B1274"/>
    <w:rsid w:val="000B6918"/>
    <w:rsid w:val="000C625C"/>
    <w:rsid w:val="000C68EC"/>
    <w:rsid w:val="000E2306"/>
    <w:rsid w:val="000E2312"/>
    <w:rsid w:val="000F37B8"/>
    <w:rsid w:val="000F6945"/>
    <w:rsid w:val="00101A8A"/>
    <w:rsid w:val="00102BB8"/>
    <w:rsid w:val="00104D5D"/>
    <w:rsid w:val="0011323A"/>
    <w:rsid w:val="00114D2B"/>
    <w:rsid w:val="001157D7"/>
    <w:rsid w:val="001165B2"/>
    <w:rsid w:val="001205D7"/>
    <w:rsid w:val="00126DB1"/>
    <w:rsid w:val="001379E1"/>
    <w:rsid w:val="00145109"/>
    <w:rsid w:val="00152CF8"/>
    <w:rsid w:val="0015517B"/>
    <w:rsid w:val="0016637D"/>
    <w:rsid w:val="001676CC"/>
    <w:rsid w:val="00186813"/>
    <w:rsid w:val="00191B32"/>
    <w:rsid w:val="0019307A"/>
    <w:rsid w:val="0019370C"/>
    <w:rsid w:val="001938D4"/>
    <w:rsid w:val="00193BD8"/>
    <w:rsid w:val="001A5E6F"/>
    <w:rsid w:val="001C31E0"/>
    <w:rsid w:val="001C6242"/>
    <w:rsid w:val="00200261"/>
    <w:rsid w:val="002030E1"/>
    <w:rsid w:val="00211EDD"/>
    <w:rsid w:val="00216D33"/>
    <w:rsid w:val="002435B5"/>
    <w:rsid w:val="00245964"/>
    <w:rsid w:val="00260E69"/>
    <w:rsid w:val="002652FD"/>
    <w:rsid w:val="002710AD"/>
    <w:rsid w:val="00275704"/>
    <w:rsid w:val="002859CA"/>
    <w:rsid w:val="0029294F"/>
    <w:rsid w:val="002B1153"/>
    <w:rsid w:val="002B5D3A"/>
    <w:rsid w:val="002D7C4E"/>
    <w:rsid w:val="002E0AAF"/>
    <w:rsid w:val="002F041E"/>
    <w:rsid w:val="002F3260"/>
    <w:rsid w:val="002F4CC4"/>
    <w:rsid w:val="003005C1"/>
    <w:rsid w:val="00342B3D"/>
    <w:rsid w:val="003516E3"/>
    <w:rsid w:val="00353BC3"/>
    <w:rsid w:val="0037039F"/>
    <w:rsid w:val="00374171"/>
    <w:rsid w:val="003850F1"/>
    <w:rsid w:val="00385896"/>
    <w:rsid w:val="00394DF7"/>
    <w:rsid w:val="003A10FF"/>
    <w:rsid w:val="003A685B"/>
    <w:rsid w:val="003C04D6"/>
    <w:rsid w:val="003C4653"/>
    <w:rsid w:val="003D4E0B"/>
    <w:rsid w:val="003D64CF"/>
    <w:rsid w:val="003E0CB3"/>
    <w:rsid w:val="003E6035"/>
    <w:rsid w:val="003F0040"/>
    <w:rsid w:val="003F3A3F"/>
    <w:rsid w:val="00402FFD"/>
    <w:rsid w:val="004057E5"/>
    <w:rsid w:val="004072B5"/>
    <w:rsid w:val="00407E1B"/>
    <w:rsid w:val="00414641"/>
    <w:rsid w:val="00420A58"/>
    <w:rsid w:val="0042176E"/>
    <w:rsid w:val="00434850"/>
    <w:rsid w:val="00440199"/>
    <w:rsid w:val="0044111D"/>
    <w:rsid w:val="00456DBC"/>
    <w:rsid w:val="00461C90"/>
    <w:rsid w:val="00471315"/>
    <w:rsid w:val="00477840"/>
    <w:rsid w:val="0048633D"/>
    <w:rsid w:val="004A7474"/>
    <w:rsid w:val="004B1278"/>
    <w:rsid w:val="004B5CA9"/>
    <w:rsid w:val="004B61C8"/>
    <w:rsid w:val="004C10BE"/>
    <w:rsid w:val="004D1065"/>
    <w:rsid w:val="004E25D3"/>
    <w:rsid w:val="004E5161"/>
    <w:rsid w:val="004F011F"/>
    <w:rsid w:val="00521CC2"/>
    <w:rsid w:val="00524B18"/>
    <w:rsid w:val="005445EA"/>
    <w:rsid w:val="00553B9D"/>
    <w:rsid w:val="00566AD5"/>
    <w:rsid w:val="00575744"/>
    <w:rsid w:val="00576AC0"/>
    <w:rsid w:val="005840D9"/>
    <w:rsid w:val="005878B3"/>
    <w:rsid w:val="005B479E"/>
    <w:rsid w:val="005C34E0"/>
    <w:rsid w:val="005D2435"/>
    <w:rsid w:val="005D4415"/>
    <w:rsid w:val="005D6045"/>
    <w:rsid w:val="005E1CC7"/>
    <w:rsid w:val="005F3715"/>
    <w:rsid w:val="0060068B"/>
    <w:rsid w:val="00603556"/>
    <w:rsid w:val="0060387E"/>
    <w:rsid w:val="00605408"/>
    <w:rsid w:val="00611F2D"/>
    <w:rsid w:val="00612A41"/>
    <w:rsid w:val="00617DD5"/>
    <w:rsid w:val="00627C93"/>
    <w:rsid w:val="006506BC"/>
    <w:rsid w:val="00667908"/>
    <w:rsid w:val="00686C8C"/>
    <w:rsid w:val="00686D97"/>
    <w:rsid w:val="00687A28"/>
    <w:rsid w:val="006A1B1D"/>
    <w:rsid w:val="006A2BDD"/>
    <w:rsid w:val="006B4B24"/>
    <w:rsid w:val="006E1139"/>
    <w:rsid w:val="006E4941"/>
    <w:rsid w:val="006E648A"/>
    <w:rsid w:val="006F11BA"/>
    <w:rsid w:val="006F2433"/>
    <w:rsid w:val="006F31BD"/>
    <w:rsid w:val="00702A6C"/>
    <w:rsid w:val="0070526C"/>
    <w:rsid w:val="007220BC"/>
    <w:rsid w:val="00727246"/>
    <w:rsid w:val="007325E9"/>
    <w:rsid w:val="0075575E"/>
    <w:rsid w:val="007743B0"/>
    <w:rsid w:val="00781031"/>
    <w:rsid w:val="007859F9"/>
    <w:rsid w:val="007A5FED"/>
    <w:rsid w:val="007B23CC"/>
    <w:rsid w:val="007B3061"/>
    <w:rsid w:val="007C0B7C"/>
    <w:rsid w:val="007C3BCC"/>
    <w:rsid w:val="007C3E15"/>
    <w:rsid w:val="007E41FD"/>
    <w:rsid w:val="007F0E13"/>
    <w:rsid w:val="008070C6"/>
    <w:rsid w:val="00824436"/>
    <w:rsid w:val="00824FD8"/>
    <w:rsid w:val="00846E07"/>
    <w:rsid w:val="00847429"/>
    <w:rsid w:val="00852EAC"/>
    <w:rsid w:val="008645B9"/>
    <w:rsid w:val="00865C3A"/>
    <w:rsid w:val="008740EB"/>
    <w:rsid w:val="008816DF"/>
    <w:rsid w:val="00881E3C"/>
    <w:rsid w:val="00884DB0"/>
    <w:rsid w:val="008B098F"/>
    <w:rsid w:val="008B477D"/>
    <w:rsid w:val="008B5E89"/>
    <w:rsid w:val="008C70C3"/>
    <w:rsid w:val="008D5FA9"/>
    <w:rsid w:val="008F1681"/>
    <w:rsid w:val="008F2027"/>
    <w:rsid w:val="008F2E90"/>
    <w:rsid w:val="008F61EA"/>
    <w:rsid w:val="009006D2"/>
    <w:rsid w:val="00910FBF"/>
    <w:rsid w:val="0091304A"/>
    <w:rsid w:val="009331B5"/>
    <w:rsid w:val="00945B90"/>
    <w:rsid w:val="009532EE"/>
    <w:rsid w:val="00960B8E"/>
    <w:rsid w:val="009B0A2C"/>
    <w:rsid w:val="009B6E81"/>
    <w:rsid w:val="009B7519"/>
    <w:rsid w:val="009C358D"/>
    <w:rsid w:val="009C38CC"/>
    <w:rsid w:val="009C499C"/>
    <w:rsid w:val="009C4AD3"/>
    <w:rsid w:val="009C671A"/>
    <w:rsid w:val="009E74EA"/>
    <w:rsid w:val="009E7E0B"/>
    <w:rsid w:val="009F09CF"/>
    <w:rsid w:val="00A065A0"/>
    <w:rsid w:val="00A108AB"/>
    <w:rsid w:val="00A10EDF"/>
    <w:rsid w:val="00A11A3F"/>
    <w:rsid w:val="00A17E62"/>
    <w:rsid w:val="00A226B9"/>
    <w:rsid w:val="00A35B6A"/>
    <w:rsid w:val="00A3666A"/>
    <w:rsid w:val="00A400F5"/>
    <w:rsid w:val="00A43194"/>
    <w:rsid w:val="00A45D58"/>
    <w:rsid w:val="00A550E6"/>
    <w:rsid w:val="00A64D69"/>
    <w:rsid w:val="00A6783D"/>
    <w:rsid w:val="00A70E92"/>
    <w:rsid w:val="00A745F3"/>
    <w:rsid w:val="00A74F72"/>
    <w:rsid w:val="00A85074"/>
    <w:rsid w:val="00A91C1B"/>
    <w:rsid w:val="00A926E4"/>
    <w:rsid w:val="00AA08BB"/>
    <w:rsid w:val="00AA73FB"/>
    <w:rsid w:val="00AB5610"/>
    <w:rsid w:val="00AC5D8E"/>
    <w:rsid w:val="00AD0185"/>
    <w:rsid w:val="00AE5E6E"/>
    <w:rsid w:val="00AE79F2"/>
    <w:rsid w:val="00AF0E5D"/>
    <w:rsid w:val="00B04F33"/>
    <w:rsid w:val="00B10E91"/>
    <w:rsid w:val="00B12CC9"/>
    <w:rsid w:val="00B140CB"/>
    <w:rsid w:val="00B16BCD"/>
    <w:rsid w:val="00B170FD"/>
    <w:rsid w:val="00B236FF"/>
    <w:rsid w:val="00B47805"/>
    <w:rsid w:val="00B523AB"/>
    <w:rsid w:val="00B5543F"/>
    <w:rsid w:val="00B71A99"/>
    <w:rsid w:val="00B74C0F"/>
    <w:rsid w:val="00B92904"/>
    <w:rsid w:val="00B95FEE"/>
    <w:rsid w:val="00BA3928"/>
    <w:rsid w:val="00BA662D"/>
    <w:rsid w:val="00BB785B"/>
    <w:rsid w:val="00BC0115"/>
    <w:rsid w:val="00BE47C2"/>
    <w:rsid w:val="00BE6000"/>
    <w:rsid w:val="00C1188D"/>
    <w:rsid w:val="00C14D4C"/>
    <w:rsid w:val="00C21683"/>
    <w:rsid w:val="00C269A2"/>
    <w:rsid w:val="00C34FA5"/>
    <w:rsid w:val="00C4535F"/>
    <w:rsid w:val="00C61F2A"/>
    <w:rsid w:val="00C63A6A"/>
    <w:rsid w:val="00C63B4D"/>
    <w:rsid w:val="00C81C83"/>
    <w:rsid w:val="00C93B46"/>
    <w:rsid w:val="00CA1BFC"/>
    <w:rsid w:val="00CB0854"/>
    <w:rsid w:val="00CC3875"/>
    <w:rsid w:val="00CC7293"/>
    <w:rsid w:val="00CD6DB4"/>
    <w:rsid w:val="00CE1F2C"/>
    <w:rsid w:val="00CE4309"/>
    <w:rsid w:val="00CF4343"/>
    <w:rsid w:val="00CF66CE"/>
    <w:rsid w:val="00D16715"/>
    <w:rsid w:val="00D2015C"/>
    <w:rsid w:val="00D27EB9"/>
    <w:rsid w:val="00D35287"/>
    <w:rsid w:val="00D35418"/>
    <w:rsid w:val="00D436BA"/>
    <w:rsid w:val="00D5025F"/>
    <w:rsid w:val="00D5590A"/>
    <w:rsid w:val="00D814BE"/>
    <w:rsid w:val="00D937ED"/>
    <w:rsid w:val="00D961FF"/>
    <w:rsid w:val="00DA06DE"/>
    <w:rsid w:val="00DA367C"/>
    <w:rsid w:val="00DB248E"/>
    <w:rsid w:val="00DB6C89"/>
    <w:rsid w:val="00DD587C"/>
    <w:rsid w:val="00DE591B"/>
    <w:rsid w:val="00E01C72"/>
    <w:rsid w:val="00E03191"/>
    <w:rsid w:val="00E106FD"/>
    <w:rsid w:val="00E10E3D"/>
    <w:rsid w:val="00E140FF"/>
    <w:rsid w:val="00E172BE"/>
    <w:rsid w:val="00E263C0"/>
    <w:rsid w:val="00E3132C"/>
    <w:rsid w:val="00E3613D"/>
    <w:rsid w:val="00E40B24"/>
    <w:rsid w:val="00E43B69"/>
    <w:rsid w:val="00E52F88"/>
    <w:rsid w:val="00E579F1"/>
    <w:rsid w:val="00E60CD7"/>
    <w:rsid w:val="00E6634B"/>
    <w:rsid w:val="00E8384F"/>
    <w:rsid w:val="00EB2C30"/>
    <w:rsid w:val="00EC0390"/>
    <w:rsid w:val="00EC4A1C"/>
    <w:rsid w:val="00EC5C9E"/>
    <w:rsid w:val="00ED58C6"/>
    <w:rsid w:val="00EE6700"/>
    <w:rsid w:val="00EF15E8"/>
    <w:rsid w:val="00F01D36"/>
    <w:rsid w:val="00F10C13"/>
    <w:rsid w:val="00F24942"/>
    <w:rsid w:val="00F26B08"/>
    <w:rsid w:val="00F30A51"/>
    <w:rsid w:val="00F316DB"/>
    <w:rsid w:val="00F35BEC"/>
    <w:rsid w:val="00F43061"/>
    <w:rsid w:val="00F50AC2"/>
    <w:rsid w:val="00F514C8"/>
    <w:rsid w:val="00F536B9"/>
    <w:rsid w:val="00F829E6"/>
    <w:rsid w:val="00F930FC"/>
    <w:rsid w:val="00FA26DA"/>
    <w:rsid w:val="00FA4FB2"/>
    <w:rsid w:val="00FB2F08"/>
    <w:rsid w:val="00FB6573"/>
    <w:rsid w:val="00FC185E"/>
    <w:rsid w:val="00FC1E41"/>
    <w:rsid w:val="00FC7999"/>
    <w:rsid w:val="00FD17D7"/>
    <w:rsid w:val="00FD75AA"/>
    <w:rsid w:val="00FF1285"/>
    <w:rsid w:val="00FF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1C714-A423-4BE7-8ABC-A34283D2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7508</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dcterms:created xsi:type="dcterms:W3CDTF">2017-09-19T11:50:00Z</dcterms:created>
  <dcterms:modified xsi:type="dcterms:W3CDTF">2017-09-19T11:50:00Z</dcterms:modified>
</cp:coreProperties>
</file>