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560B68" w:rsidRDefault="005878B3" w:rsidP="00F00BF5">
      <w:pPr>
        <w:jc w:val="center"/>
        <w:rPr>
          <w:rFonts w:ascii="Times New Roman" w:eastAsia="Microsoft YaHei UI" w:hAnsi="Times New Roman" w:cs="Times New Roman"/>
          <w:b/>
          <w:sz w:val="24"/>
          <w:szCs w:val="24"/>
        </w:rPr>
      </w:pPr>
      <w:r w:rsidRPr="00560B68">
        <w:rPr>
          <w:rFonts w:ascii="Times New Roman" w:eastAsia="Microsoft YaHei UI" w:hAnsi="Times New Roman" w:cs="Times New Roman"/>
          <w:b/>
          <w:sz w:val="24"/>
          <w:szCs w:val="24"/>
        </w:rPr>
        <w:t>THE REPUBLIC OF UGANDA,</w:t>
      </w:r>
    </w:p>
    <w:p w:rsidR="005878B3" w:rsidRPr="00560B68" w:rsidRDefault="005878B3" w:rsidP="00F00BF5">
      <w:pPr>
        <w:jc w:val="center"/>
        <w:rPr>
          <w:rFonts w:ascii="Times New Roman" w:eastAsia="Microsoft YaHei UI" w:hAnsi="Times New Roman" w:cs="Times New Roman"/>
          <w:b/>
          <w:sz w:val="24"/>
          <w:szCs w:val="24"/>
        </w:rPr>
      </w:pPr>
      <w:r w:rsidRPr="00560B68">
        <w:rPr>
          <w:rFonts w:ascii="Times New Roman" w:eastAsia="Microsoft YaHei UI" w:hAnsi="Times New Roman" w:cs="Times New Roman"/>
          <w:b/>
          <w:sz w:val="24"/>
          <w:szCs w:val="24"/>
        </w:rPr>
        <w:t>IN THE HIGH COURT OF UGANDA AT KAMPALA</w:t>
      </w:r>
    </w:p>
    <w:p w:rsidR="005878B3" w:rsidRPr="00560B68" w:rsidRDefault="005878B3" w:rsidP="00F00BF5">
      <w:pPr>
        <w:jc w:val="center"/>
        <w:rPr>
          <w:rFonts w:ascii="Times New Roman" w:eastAsia="Microsoft YaHei UI" w:hAnsi="Times New Roman" w:cs="Times New Roman"/>
          <w:b/>
          <w:sz w:val="24"/>
          <w:szCs w:val="24"/>
        </w:rPr>
      </w:pPr>
      <w:r w:rsidRPr="00560B68">
        <w:rPr>
          <w:rFonts w:ascii="Times New Roman" w:eastAsia="Microsoft YaHei UI" w:hAnsi="Times New Roman" w:cs="Times New Roman"/>
          <w:b/>
          <w:sz w:val="24"/>
          <w:szCs w:val="24"/>
        </w:rPr>
        <w:t>(COMMERCIAL DIVISION)</w:t>
      </w:r>
    </w:p>
    <w:p w:rsidR="00AB1E72" w:rsidRPr="00560B68" w:rsidRDefault="00AB1E72" w:rsidP="00F00BF5">
      <w:pPr>
        <w:jc w:val="center"/>
        <w:rPr>
          <w:rFonts w:ascii="Times New Roman" w:eastAsia="Microsoft YaHei UI" w:hAnsi="Times New Roman" w:cs="Times New Roman"/>
          <w:b/>
          <w:sz w:val="24"/>
          <w:szCs w:val="24"/>
        </w:rPr>
      </w:pPr>
      <w:r w:rsidRPr="00560B68">
        <w:rPr>
          <w:rFonts w:ascii="Times New Roman" w:eastAsia="Microsoft YaHei UI" w:hAnsi="Times New Roman" w:cs="Times New Roman"/>
          <w:b/>
          <w:sz w:val="24"/>
          <w:szCs w:val="24"/>
        </w:rPr>
        <w:t>MISCELLANEOUS APPLICATION NO 319 OF 2017</w:t>
      </w:r>
    </w:p>
    <w:p w:rsidR="00AB1E72" w:rsidRPr="00560B68" w:rsidRDefault="00AB1E72" w:rsidP="00F00BF5">
      <w:pPr>
        <w:jc w:val="center"/>
        <w:rPr>
          <w:rFonts w:ascii="Times New Roman" w:eastAsia="Microsoft YaHei UI" w:hAnsi="Times New Roman" w:cs="Times New Roman"/>
          <w:b/>
          <w:sz w:val="24"/>
          <w:szCs w:val="24"/>
        </w:rPr>
      </w:pPr>
      <w:r w:rsidRPr="00560B68">
        <w:rPr>
          <w:rFonts w:ascii="Times New Roman" w:eastAsia="Microsoft YaHei UI" w:hAnsi="Times New Roman" w:cs="Times New Roman"/>
          <w:b/>
          <w:sz w:val="24"/>
          <w:szCs w:val="24"/>
        </w:rPr>
        <w:t>(ARISING OUT OF CIVIL SUIT NO. 280 OF 2017)</w:t>
      </w:r>
    </w:p>
    <w:p w:rsidR="00AB1E72" w:rsidRPr="00560B68" w:rsidRDefault="00AB1E72" w:rsidP="00F00BF5">
      <w:pPr>
        <w:jc w:val="both"/>
        <w:rPr>
          <w:rFonts w:ascii="Times New Roman" w:eastAsia="Microsoft YaHei UI" w:hAnsi="Times New Roman" w:cs="Times New Roman"/>
          <w:b/>
          <w:sz w:val="24"/>
          <w:szCs w:val="24"/>
        </w:rPr>
      </w:pPr>
      <w:r w:rsidRPr="00560B68">
        <w:rPr>
          <w:rFonts w:ascii="Times New Roman" w:eastAsia="Microsoft YaHei UI" w:hAnsi="Times New Roman" w:cs="Times New Roman"/>
          <w:b/>
          <w:sz w:val="24"/>
          <w:szCs w:val="24"/>
        </w:rPr>
        <w:t>PARUL BEN BAROT}..........................................................</w:t>
      </w:r>
      <w:r w:rsidR="00F00BF5" w:rsidRPr="00560B68">
        <w:rPr>
          <w:rFonts w:ascii="Times New Roman" w:eastAsia="Microsoft YaHei UI" w:hAnsi="Times New Roman" w:cs="Times New Roman"/>
          <w:b/>
          <w:sz w:val="24"/>
          <w:szCs w:val="24"/>
        </w:rPr>
        <w:t>............</w:t>
      </w:r>
      <w:r w:rsidRPr="00560B68">
        <w:rPr>
          <w:rFonts w:ascii="Times New Roman" w:eastAsia="Microsoft YaHei UI" w:hAnsi="Times New Roman" w:cs="Times New Roman"/>
          <w:b/>
          <w:sz w:val="24"/>
          <w:szCs w:val="24"/>
        </w:rPr>
        <w:t>.........</w:t>
      </w:r>
      <w:r w:rsidR="00C6403B" w:rsidRPr="00560B68">
        <w:rPr>
          <w:rFonts w:ascii="Times New Roman" w:eastAsia="Microsoft YaHei UI" w:hAnsi="Times New Roman" w:cs="Times New Roman"/>
          <w:b/>
          <w:sz w:val="24"/>
          <w:szCs w:val="24"/>
        </w:rPr>
        <w:t>APPLICANT</w:t>
      </w:r>
      <w:r w:rsidRPr="00560B68">
        <w:rPr>
          <w:rFonts w:ascii="Times New Roman" w:eastAsia="Microsoft YaHei UI" w:hAnsi="Times New Roman" w:cs="Times New Roman"/>
          <w:b/>
          <w:sz w:val="24"/>
          <w:szCs w:val="24"/>
        </w:rPr>
        <w:t xml:space="preserve"> </w:t>
      </w:r>
    </w:p>
    <w:p w:rsidR="00AB1E72" w:rsidRPr="00560B68" w:rsidRDefault="00AB1E72" w:rsidP="00F00BF5">
      <w:pPr>
        <w:jc w:val="center"/>
        <w:rPr>
          <w:rFonts w:ascii="Times New Roman" w:eastAsia="Microsoft YaHei UI" w:hAnsi="Times New Roman" w:cs="Times New Roman"/>
          <w:b/>
          <w:sz w:val="24"/>
          <w:szCs w:val="24"/>
        </w:rPr>
      </w:pPr>
      <w:r w:rsidRPr="00560B68">
        <w:rPr>
          <w:rFonts w:ascii="Times New Roman" w:eastAsia="Microsoft YaHei UI" w:hAnsi="Times New Roman" w:cs="Times New Roman"/>
          <w:b/>
          <w:sz w:val="24"/>
          <w:szCs w:val="24"/>
        </w:rPr>
        <w:t>VERSUS</w:t>
      </w:r>
    </w:p>
    <w:p w:rsidR="00AB1E72" w:rsidRPr="00560B68" w:rsidRDefault="00AB1E72" w:rsidP="00F00BF5">
      <w:pPr>
        <w:jc w:val="both"/>
        <w:rPr>
          <w:rFonts w:ascii="Times New Roman" w:eastAsia="Microsoft YaHei UI" w:hAnsi="Times New Roman" w:cs="Times New Roman"/>
          <w:b/>
          <w:sz w:val="24"/>
          <w:szCs w:val="24"/>
        </w:rPr>
      </w:pPr>
      <w:r w:rsidRPr="00560B68">
        <w:rPr>
          <w:rFonts w:ascii="Times New Roman" w:eastAsia="Microsoft YaHei UI" w:hAnsi="Times New Roman" w:cs="Times New Roman"/>
          <w:b/>
          <w:sz w:val="24"/>
          <w:szCs w:val="24"/>
        </w:rPr>
        <w:t>VICTORIA FINANCE COMPANY LTD}..........................................</w:t>
      </w:r>
      <w:r w:rsidR="00F00BF5" w:rsidRPr="00560B68">
        <w:rPr>
          <w:rFonts w:ascii="Times New Roman" w:eastAsia="Microsoft YaHei UI" w:hAnsi="Times New Roman" w:cs="Times New Roman"/>
          <w:b/>
          <w:sz w:val="24"/>
          <w:szCs w:val="24"/>
        </w:rPr>
        <w:t>.</w:t>
      </w:r>
      <w:r w:rsidRPr="00560B68">
        <w:rPr>
          <w:rFonts w:ascii="Times New Roman" w:eastAsia="Microsoft YaHei UI" w:hAnsi="Times New Roman" w:cs="Times New Roman"/>
          <w:b/>
          <w:sz w:val="24"/>
          <w:szCs w:val="24"/>
        </w:rPr>
        <w:t>....</w:t>
      </w:r>
      <w:r w:rsidR="00C6403B" w:rsidRPr="00560B68">
        <w:rPr>
          <w:rFonts w:ascii="Times New Roman" w:eastAsia="Microsoft YaHei UI" w:hAnsi="Times New Roman" w:cs="Times New Roman"/>
          <w:b/>
          <w:sz w:val="24"/>
          <w:szCs w:val="24"/>
        </w:rPr>
        <w:t>RESPONDENT</w:t>
      </w:r>
    </w:p>
    <w:p w:rsidR="00F00BF5" w:rsidRPr="00560B68" w:rsidRDefault="00F00BF5" w:rsidP="00F00BF5">
      <w:pPr>
        <w:ind w:left="360"/>
        <w:jc w:val="center"/>
        <w:rPr>
          <w:rFonts w:ascii="Times New Roman" w:eastAsia="Microsoft YaHei UI" w:hAnsi="Times New Roman" w:cs="Times New Roman"/>
          <w:b/>
          <w:sz w:val="24"/>
          <w:szCs w:val="24"/>
        </w:rPr>
      </w:pPr>
      <w:r w:rsidRPr="00560B68">
        <w:rPr>
          <w:rFonts w:ascii="Times New Roman" w:eastAsia="Microsoft YaHei UI" w:hAnsi="Times New Roman" w:cs="Times New Roman"/>
          <w:b/>
          <w:sz w:val="24"/>
          <w:szCs w:val="24"/>
        </w:rPr>
        <w:t>BEFORE HON. MR. JUSTICE CHRISTOPHER MADRAMA IZAMA</w:t>
      </w:r>
      <w:bookmarkStart w:id="0" w:name="_GoBack"/>
      <w:bookmarkEnd w:id="0"/>
    </w:p>
    <w:p w:rsidR="00CB0854" w:rsidRPr="00560B68" w:rsidRDefault="00F00BF5" w:rsidP="00F00BF5">
      <w:pPr>
        <w:jc w:val="center"/>
        <w:rPr>
          <w:rFonts w:ascii="Times New Roman" w:eastAsia="Microsoft YaHei UI" w:hAnsi="Times New Roman" w:cs="Times New Roman"/>
          <w:b/>
          <w:sz w:val="24"/>
          <w:szCs w:val="24"/>
        </w:rPr>
      </w:pPr>
      <w:r w:rsidRPr="00560B68">
        <w:rPr>
          <w:rFonts w:ascii="Times New Roman" w:eastAsia="Microsoft YaHei UI" w:hAnsi="Times New Roman" w:cs="Times New Roman"/>
          <w:b/>
          <w:sz w:val="24"/>
          <w:szCs w:val="24"/>
        </w:rPr>
        <w:t>RULING</w:t>
      </w:r>
    </w:p>
    <w:p w:rsidR="0001677C" w:rsidRPr="00560B68" w:rsidRDefault="00F00BF5" w:rsidP="00F00B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filed this application for a temporary injunction citing section 98 of the Civil Procedure Act, cap 71 laws of Uganda, section 33 and 38 (1) of the Judicature Act, cap 13 and Order 41 rules 1, 3 and 9 of the Civil Procedure Rules for a temporary injunction to restrain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w:t>
      </w:r>
      <w:r w:rsidR="00C6403B" w:rsidRPr="00560B68">
        <w:rPr>
          <w:rFonts w:ascii="Times New Roman" w:eastAsia="Microsoft YaHei UI" w:hAnsi="Times New Roman" w:cs="Times New Roman"/>
          <w:sz w:val="24"/>
          <w:szCs w:val="24"/>
        </w:rPr>
        <w:t>Defendant</w:t>
      </w:r>
      <w:r w:rsidRPr="00560B68">
        <w:rPr>
          <w:rFonts w:ascii="Times New Roman" w:eastAsia="Microsoft YaHei UI" w:hAnsi="Times New Roman" w:cs="Times New Roman"/>
          <w:sz w:val="24"/>
          <w:szCs w:val="24"/>
        </w:rPr>
        <w:t xml:space="preserve">, its agents, representatives, nominees or assignees from attaching, selling, transferring, alienating and or interfering with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s legal or physical possession of property c</w:t>
      </w:r>
      <w:r w:rsidR="00841E68" w:rsidRPr="00560B68">
        <w:rPr>
          <w:rFonts w:ascii="Times New Roman" w:eastAsia="Microsoft YaHei UI" w:hAnsi="Times New Roman" w:cs="Times New Roman"/>
          <w:sz w:val="24"/>
          <w:szCs w:val="24"/>
        </w:rPr>
        <w:t>omprised in LRV 4208 folio 15, P</w:t>
      </w:r>
      <w:r w:rsidRPr="00560B68">
        <w:rPr>
          <w:rFonts w:ascii="Times New Roman" w:eastAsia="Microsoft YaHei UI" w:hAnsi="Times New Roman" w:cs="Times New Roman"/>
          <w:sz w:val="24"/>
          <w:szCs w:val="24"/>
        </w:rPr>
        <w:t xml:space="preserve">lot 39, </w:t>
      </w:r>
      <w:r w:rsidR="00841E68" w:rsidRPr="00560B68">
        <w:rPr>
          <w:rFonts w:ascii="Times New Roman" w:eastAsia="Microsoft YaHei UI" w:hAnsi="Times New Roman" w:cs="Times New Roman"/>
          <w:sz w:val="24"/>
          <w:szCs w:val="24"/>
        </w:rPr>
        <w:t>Sadler Way</w:t>
      </w:r>
      <w:r w:rsidRPr="00560B68">
        <w:rPr>
          <w:rFonts w:ascii="Times New Roman" w:eastAsia="Microsoft YaHei UI" w:hAnsi="Times New Roman" w:cs="Times New Roman"/>
          <w:sz w:val="24"/>
          <w:szCs w:val="24"/>
        </w:rPr>
        <w:t xml:space="preserve">, Kampala on account of an alleged debt and accruing interest the subject of this suit pending disposal of the main suit or until any further orders of this court. It is also for costs of the application to be provided for. </w:t>
      </w:r>
    </w:p>
    <w:p w:rsidR="00841E68" w:rsidRPr="00560B68" w:rsidRDefault="00F00BF5" w:rsidP="00F00B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The application is further supported by the affidavit of Ms Parul Ben Barot. The grounds of the application</w:t>
      </w:r>
      <w:r w:rsidR="00841E68" w:rsidRPr="00560B68">
        <w:rPr>
          <w:rFonts w:ascii="Times New Roman" w:eastAsia="Microsoft YaHei UI" w:hAnsi="Times New Roman" w:cs="Times New Roman"/>
          <w:sz w:val="24"/>
          <w:szCs w:val="24"/>
        </w:rPr>
        <w:t xml:space="preserve"> as </w:t>
      </w:r>
      <w:r w:rsidR="00E930ED" w:rsidRPr="00560B68">
        <w:rPr>
          <w:rFonts w:ascii="Times New Roman" w:eastAsia="Microsoft YaHei UI" w:hAnsi="Times New Roman" w:cs="Times New Roman"/>
          <w:sz w:val="24"/>
          <w:szCs w:val="24"/>
        </w:rPr>
        <w:t xml:space="preserve">disclosed </w:t>
      </w:r>
      <w:r w:rsidR="00841E68" w:rsidRPr="00560B68">
        <w:rPr>
          <w:rFonts w:ascii="Times New Roman" w:eastAsia="Microsoft YaHei UI" w:hAnsi="Times New Roman" w:cs="Times New Roman"/>
          <w:sz w:val="24"/>
          <w:szCs w:val="24"/>
        </w:rPr>
        <w:t>in the Chamber Summons are as follows:</w:t>
      </w:r>
    </w:p>
    <w:p w:rsidR="00841E68" w:rsidRPr="00560B68" w:rsidRDefault="00841E68" w:rsidP="00841E68">
      <w:pPr>
        <w:pStyle w:val="ListParagraph"/>
        <w:numPr>
          <w:ilvl w:val="0"/>
          <w:numId w:val="2"/>
        </w:num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is the lawful owner of land and developments comprised in LRV 4208 folio 15, Plot 39, Sadler Way, Kampala.</w:t>
      </w:r>
    </w:p>
    <w:p w:rsidR="00841E68" w:rsidRPr="00560B68" w:rsidRDefault="00841E68" w:rsidP="00841E68">
      <w:pPr>
        <w:pStyle w:val="ListParagraph"/>
        <w:numPr>
          <w:ilvl w:val="0"/>
          <w:numId w:val="2"/>
        </w:num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There is a civil suit against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 by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that is pending disposal in this court.</w:t>
      </w:r>
    </w:p>
    <w:p w:rsidR="00841E68" w:rsidRPr="00560B68" w:rsidRDefault="00841E68" w:rsidP="00841E68">
      <w:pPr>
        <w:pStyle w:val="ListParagraph"/>
        <w:numPr>
          <w:ilvl w:val="0"/>
          <w:numId w:val="2"/>
        </w:num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The dispute between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and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 as espoused in the main suit is in regard to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s prayers for:</w:t>
      </w:r>
    </w:p>
    <w:p w:rsidR="00841E68" w:rsidRPr="00560B68" w:rsidRDefault="00841E68" w:rsidP="00841E68">
      <w:pPr>
        <w:pStyle w:val="ListParagraph"/>
        <w:numPr>
          <w:ilvl w:val="1"/>
          <w:numId w:val="2"/>
        </w:num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A declaration that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w:t>
      </w:r>
      <w:r w:rsidR="00C6403B" w:rsidRPr="00560B68">
        <w:rPr>
          <w:rFonts w:ascii="Times New Roman" w:eastAsia="Microsoft YaHei UI" w:hAnsi="Times New Roman" w:cs="Times New Roman"/>
          <w:sz w:val="24"/>
          <w:szCs w:val="24"/>
        </w:rPr>
        <w:t>Defendant</w:t>
      </w:r>
      <w:r w:rsidRPr="00560B68">
        <w:rPr>
          <w:rFonts w:ascii="Times New Roman" w:eastAsia="Microsoft YaHei UI" w:hAnsi="Times New Roman" w:cs="Times New Roman"/>
          <w:sz w:val="24"/>
          <w:szCs w:val="24"/>
        </w:rPr>
        <w:t xml:space="preserve"> is in breach of contract, breach of statutory obligation and a breach of duty.</w:t>
      </w:r>
    </w:p>
    <w:p w:rsidR="00841E68" w:rsidRPr="00560B68" w:rsidRDefault="00841E68" w:rsidP="00841E68">
      <w:pPr>
        <w:pStyle w:val="ListParagraph"/>
        <w:numPr>
          <w:ilvl w:val="1"/>
          <w:numId w:val="2"/>
        </w:num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A declaration that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w:t>
      </w:r>
      <w:r w:rsidR="00C6403B" w:rsidRPr="00560B68">
        <w:rPr>
          <w:rFonts w:ascii="Times New Roman" w:eastAsia="Microsoft YaHei UI" w:hAnsi="Times New Roman" w:cs="Times New Roman"/>
          <w:sz w:val="24"/>
          <w:szCs w:val="24"/>
        </w:rPr>
        <w:t>Plaintiff</w:t>
      </w:r>
      <w:r w:rsidRPr="00560B68">
        <w:rPr>
          <w:rFonts w:ascii="Times New Roman" w:eastAsia="Microsoft YaHei UI" w:hAnsi="Times New Roman" w:cs="Times New Roman"/>
          <w:sz w:val="24"/>
          <w:szCs w:val="24"/>
        </w:rPr>
        <w:t xml:space="preserve"> does not </w:t>
      </w:r>
      <w:r w:rsidR="00B30DD1" w:rsidRPr="00560B68">
        <w:rPr>
          <w:rFonts w:ascii="Times New Roman" w:eastAsia="Microsoft YaHei UI" w:hAnsi="Times New Roman" w:cs="Times New Roman"/>
          <w:sz w:val="24"/>
          <w:szCs w:val="24"/>
        </w:rPr>
        <w:t>owe</w:t>
      </w:r>
      <w:r w:rsidRPr="00560B68">
        <w:rPr>
          <w:rFonts w:ascii="Times New Roman" w:eastAsia="Microsoft YaHei UI" w:hAnsi="Times New Roman" w:cs="Times New Roman"/>
          <w:sz w:val="24"/>
          <w:szCs w:val="24"/>
        </w:rPr>
        <w:t xml:space="preserve">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w:t>
      </w:r>
      <w:r w:rsidR="00C6403B" w:rsidRPr="00560B68">
        <w:rPr>
          <w:rFonts w:ascii="Times New Roman" w:eastAsia="Microsoft YaHei UI" w:hAnsi="Times New Roman" w:cs="Times New Roman"/>
          <w:sz w:val="24"/>
          <w:szCs w:val="24"/>
        </w:rPr>
        <w:t>Defendant</w:t>
      </w:r>
      <w:r w:rsidRPr="00560B68">
        <w:rPr>
          <w:rFonts w:ascii="Times New Roman" w:eastAsia="Microsoft YaHei UI" w:hAnsi="Times New Roman" w:cs="Times New Roman"/>
          <w:sz w:val="24"/>
          <w:szCs w:val="24"/>
        </w:rPr>
        <w:t xml:space="preserve"> the amount claimed in the </w:t>
      </w:r>
      <w:r w:rsidR="00C6403B" w:rsidRPr="00560B68">
        <w:rPr>
          <w:rFonts w:ascii="Times New Roman" w:eastAsia="Microsoft YaHei UI" w:hAnsi="Times New Roman" w:cs="Times New Roman"/>
          <w:sz w:val="24"/>
          <w:szCs w:val="24"/>
        </w:rPr>
        <w:t>Defendant</w:t>
      </w:r>
      <w:r w:rsidRPr="00560B68">
        <w:rPr>
          <w:rFonts w:ascii="Times New Roman" w:eastAsia="Microsoft YaHei UI" w:hAnsi="Times New Roman" w:cs="Times New Roman"/>
          <w:sz w:val="24"/>
          <w:szCs w:val="24"/>
        </w:rPr>
        <w:t>'s notice of sale of mortgaged property.</w:t>
      </w:r>
    </w:p>
    <w:p w:rsidR="00841E68" w:rsidRPr="00560B68" w:rsidRDefault="00841E68" w:rsidP="00841E68">
      <w:pPr>
        <w:pStyle w:val="ListParagraph"/>
        <w:numPr>
          <w:ilvl w:val="1"/>
          <w:numId w:val="2"/>
        </w:num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A declaration that the interest rate and penalties being charged by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w:t>
      </w:r>
      <w:r w:rsidR="00C6403B" w:rsidRPr="00560B68">
        <w:rPr>
          <w:rFonts w:ascii="Times New Roman" w:eastAsia="Microsoft YaHei UI" w:hAnsi="Times New Roman" w:cs="Times New Roman"/>
          <w:sz w:val="24"/>
          <w:szCs w:val="24"/>
        </w:rPr>
        <w:t>Defendant</w:t>
      </w:r>
      <w:r w:rsidRPr="00560B68">
        <w:rPr>
          <w:rFonts w:ascii="Times New Roman" w:eastAsia="Microsoft YaHei UI" w:hAnsi="Times New Roman" w:cs="Times New Roman"/>
          <w:sz w:val="24"/>
          <w:szCs w:val="24"/>
        </w:rPr>
        <w:t xml:space="preserve"> is unconscionable and unlawful.</w:t>
      </w:r>
    </w:p>
    <w:p w:rsidR="00841E68" w:rsidRPr="00560B68" w:rsidRDefault="00841E68" w:rsidP="00841E68">
      <w:pPr>
        <w:pStyle w:val="ListParagraph"/>
        <w:numPr>
          <w:ilvl w:val="1"/>
          <w:numId w:val="2"/>
        </w:num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lastRenderedPageBreak/>
        <w:t xml:space="preserve">An order for a permanent injunction restraining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w:t>
      </w:r>
      <w:r w:rsidR="00C6403B" w:rsidRPr="00560B68">
        <w:rPr>
          <w:rFonts w:ascii="Times New Roman" w:eastAsia="Microsoft YaHei UI" w:hAnsi="Times New Roman" w:cs="Times New Roman"/>
          <w:sz w:val="24"/>
          <w:szCs w:val="24"/>
        </w:rPr>
        <w:t>Defendant</w:t>
      </w:r>
      <w:r w:rsidRPr="00560B68">
        <w:rPr>
          <w:rFonts w:ascii="Times New Roman" w:eastAsia="Microsoft YaHei UI" w:hAnsi="Times New Roman" w:cs="Times New Roman"/>
          <w:sz w:val="24"/>
          <w:szCs w:val="24"/>
        </w:rPr>
        <w:t xml:space="preserve">, its agents, representatives, nominees or assignees from attaching, selling, transferring, alienating and or interfering with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w:t>
      </w:r>
      <w:r w:rsidR="00C6403B" w:rsidRPr="00560B68">
        <w:rPr>
          <w:rFonts w:ascii="Times New Roman" w:eastAsia="Microsoft YaHei UI" w:hAnsi="Times New Roman" w:cs="Times New Roman"/>
          <w:sz w:val="24"/>
          <w:szCs w:val="24"/>
        </w:rPr>
        <w:t>Plaintiff</w:t>
      </w:r>
      <w:r w:rsidRPr="00560B68">
        <w:rPr>
          <w:rFonts w:ascii="Times New Roman" w:eastAsia="Microsoft YaHei UI" w:hAnsi="Times New Roman" w:cs="Times New Roman"/>
          <w:sz w:val="24"/>
          <w:szCs w:val="24"/>
        </w:rPr>
        <w:t>'s legal or physical possession of the property comprised in LRV 4208 folio 15, plot 39, Sadler Way, Kampala on account of an alleged debt and accruing interest.</w:t>
      </w:r>
    </w:p>
    <w:p w:rsidR="00841E68" w:rsidRPr="00560B68" w:rsidRDefault="00841E68" w:rsidP="00841E68">
      <w:pPr>
        <w:pStyle w:val="ListParagraph"/>
        <w:numPr>
          <w:ilvl w:val="1"/>
          <w:numId w:val="2"/>
        </w:num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An order that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w:t>
      </w:r>
      <w:r w:rsidR="00C6403B" w:rsidRPr="00560B68">
        <w:rPr>
          <w:rFonts w:ascii="Times New Roman" w:eastAsia="Microsoft YaHei UI" w:hAnsi="Times New Roman" w:cs="Times New Roman"/>
          <w:sz w:val="24"/>
          <w:szCs w:val="24"/>
        </w:rPr>
        <w:t>Defendant</w:t>
      </w:r>
      <w:r w:rsidRPr="00560B68">
        <w:rPr>
          <w:rFonts w:ascii="Times New Roman" w:eastAsia="Microsoft YaHei UI" w:hAnsi="Times New Roman" w:cs="Times New Roman"/>
          <w:sz w:val="24"/>
          <w:szCs w:val="24"/>
        </w:rPr>
        <w:t xml:space="preserve"> pays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w:t>
      </w:r>
      <w:r w:rsidR="00C6403B" w:rsidRPr="00560B68">
        <w:rPr>
          <w:rFonts w:ascii="Times New Roman" w:eastAsia="Microsoft YaHei UI" w:hAnsi="Times New Roman" w:cs="Times New Roman"/>
          <w:sz w:val="24"/>
          <w:szCs w:val="24"/>
        </w:rPr>
        <w:t>Plaintiff</w:t>
      </w:r>
      <w:r w:rsidRPr="00560B68">
        <w:rPr>
          <w:rFonts w:ascii="Times New Roman" w:eastAsia="Microsoft YaHei UI" w:hAnsi="Times New Roman" w:cs="Times New Roman"/>
          <w:sz w:val="24"/>
          <w:szCs w:val="24"/>
        </w:rPr>
        <w:t xml:space="preserve"> Uganda shillings 2,400,000/= as provided for in section 4 (2) of the Mortgage Act number 8 of 2009.</w:t>
      </w:r>
    </w:p>
    <w:p w:rsidR="00B77014" w:rsidRPr="00560B68" w:rsidRDefault="00841E68" w:rsidP="00841E68">
      <w:pPr>
        <w:pStyle w:val="ListParagraph"/>
        <w:numPr>
          <w:ilvl w:val="1"/>
          <w:numId w:val="2"/>
        </w:num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An order that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w:t>
      </w:r>
      <w:r w:rsidR="00C6403B" w:rsidRPr="00560B68">
        <w:rPr>
          <w:rFonts w:ascii="Times New Roman" w:eastAsia="Microsoft YaHei UI" w:hAnsi="Times New Roman" w:cs="Times New Roman"/>
          <w:sz w:val="24"/>
          <w:szCs w:val="24"/>
        </w:rPr>
        <w:t>Defendant</w:t>
      </w:r>
      <w:r w:rsidRPr="00560B68">
        <w:rPr>
          <w:rFonts w:ascii="Times New Roman" w:eastAsia="Microsoft YaHei UI" w:hAnsi="Times New Roman" w:cs="Times New Roman"/>
          <w:sz w:val="24"/>
          <w:szCs w:val="24"/>
        </w:rPr>
        <w:t xml:space="preserve"> pays US$40,000 being the money it unlawfully deducted from the said credit facility</w:t>
      </w:r>
      <w:r w:rsidR="00B77014" w:rsidRPr="00560B68">
        <w:rPr>
          <w:rFonts w:ascii="Times New Roman" w:eastAsia="Microsoft YaHei UI" w:hAnsi="Times New Roman" w:cs="Times New Roman"/>
          <w:sz w:val="24"/>
          <w:szCs w:val="24"/>
        </w:rPr>
        <w:t>.</w:t>
      </w:r>
    </w:p>
    <w:p w:rsidR="00B77014" w:rsidRPr="00560B68" w:rsidRDefault="00B77014" w:rsidP="00841E68">
      <w:pPr>
        <w:pStyle w:val="ListParagraph"/>
        <w:numPr>
          <w:ilvl w:val="1"/>
          <w:numId w:val="2"/>
        </w:num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General damages for breach of contract, breach of statutory obligation and breach of duty.</w:t>
      </w:r>
    </w:p>
    <w:p w:rsidR="00B77014" w:rsidRPr="00560B68" w:rsidRDefault="00B77014" w:rsidP="00841E68">
      <w:pPr>
        <w:pStyle w:val="ListParagraph"/>
        <w:numPr>
          <w:ilvl w:val="1"/>
          <w:numId w:val="2"/>
        </w:num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Interests on (U) and (F) at commercial rate from the date of breach till payment in full.</w:t>
      </w:r>
    </w:p>
    <w:p w:rsidR="00B77014" w:rsidRPr="00560B68" w:rsidRDefault="00B77014" w:rsidP="00841E68">
      <w:pPr>
        <w:pStyle w:val="ListParagraph"/>
        <w:numPr>
          <w:ilvl w:val="1"/>
          <w:numId w:val="2"/>
        </w:num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Interest on (</w:t>
      </w:r>
      <w:r w:rsidR="00B30DD1" w:rsidRPr="00560B68">
        <w:rPr>
          <w:rFonts w:ascii="Times New Roman" w:eastAsia="Microsoft YaHei UI" w:hAnsi="Times New Roman" w:cs="Times New Roman"/>
          <w:sz w:val="24"/>
          <w:szCs w:val="24"/>
        </w:rPr>
        <w:t>g</w:t>
      </w:r>
      <w:r w:rsidRPr="00560B68">
        <w:rPr>
          <w:rFonts w:ascii="Times New Roman" w:eastAsia="Microsoft YaHei UI" w:hAnsi="Times New Roman" w:cs="Times New Roman"/>
          <w:sz w:val="24"/>
          <w:szCs w:val="24"/>
        </w:rPr>
        <w:t xml:space="preserve">) above at court rate from the date of </w:t>
      </w:r>
      <w:r w:rsidR="00C6403B" w:rsidRPr="00560B68">
        <w:rPr>
          <w:rFonts w:ascii="Times New Roman" w:eastAsia="Microsoft YaHei UI" w:hAnsi="Times New Roman" w:cs="Times New Roman"/>
          <w:sz w:val="24"/>
          <w:szCs w:val="24"/>
        </w:rPr>
        <w:t>judgment</w:t>
      </w:r>
      <w:r w:rsidRPr="00560B68">
        <w:rPr>
          <w:rFonts w:ascii="Times New Roman" w:eastAsia="Microsoft YaHei UI" w:hAnsi="Times New Roman" w:cs="Times New Roman"/>
          <w:sz w:val="24"/>
          <w:szCs w:val="24"/>
        </w:rPr>
        <w:t xml:space="preserve"> till payment in full.</w:t>
      </w:r>
    </w:p>
    <w:p w:rsidR="00B77014" w:rsidRPr="00560B68" w:rsidRDefault="00B77014" w:rsidP="00841E68">
      <w:pPr>
        <w:pStyle w:val="ListParagraph"/>
        <w:numPr>
          <w:ilvl w:val="1"/>
          <w:numId w:val="2"/>
        </w:num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Costs of this suit.</w:t>
      </w:r>
    </w:p>
    <w:p w:rsidR="00C63A6A" w:rsidRPr="00560B68" w:rsidRDefault="00B77014" w:rsidP="00841E68">
      <w:pPr>
        <w:pStyle w:val="ListParagraph"/>
        <w:numPr>
          <w:ilvl w:val="1"/>
          <w:numId w:val="2"/>
        </w:num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Any other alternative relief as the court shall</w:t>
      </w:r>
      <w:r w:rsidR="00B30DD1" w:rsidRPr="00560B68">
        <w:rPr>
          <w:rFonts w:ascii="Times New Roman" w:eastAsia="Microsoft YaHei UI" w:hAnsi="Times New Roman" w:cs="Times New Roman"/>
          <w:sz w:val="24"/>
          <w:szCs w:val="24"/>
        </w:rPr>
        <w:t xml:space="preserve"> deem </w:t>
      </w:r>
      <w:r w:rsidRPr="00560B68">
        <w:rPr>
          <w:rFonts w:ascii="Times New Roman" w:eastAsia="Microsoft YaHei UI" w:hAnsi="Times New Roman" w:cs="Times New Roman"/>
          <w:sz w:val="24"/>
          <w:szCs w:val="24"/>
        </w:rPr>
        <w:t>proper or and just.</w:t>
      </w:r>
    </w:p>
    <w:p w:rsidR="00736F17" w:rsidRPr="00560B68" w:rsidRDefault="00E64936" w:rsidP="00755B52">
      <w:pPr>
        <w:pStyle w:val="ListParagraph"/>
        <w:numPr>
          <w:ilvl w:val="0"/>
          <w:numId w:val="2"/>
        </w:num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w:t>
      </w:r>
      <w:r w:rsidR="00C6403B" w:rsidRPr="00560B68">
        <w:rPr>
          <w:rFonts w:ascii="Times New Roman" w:eastAsia="Microsoft YaHei UI" w:hAnsi="Times New Roman" w:cs="Times New Roman"/>
          <w:sz w:val="24"/>
          <w:szCs w:val="24"/>
        </w:rPr>
        <w:t>Defendant</w:t>
      </w:r>
      <w:r w:rsidRPr="00560B68">
        <w:rPr>
          <w:rFonts w:ascii="Times New Roman" w:eastAsia="Microsoft YaHei UI" w:hAnsi="Times New Roman" w:cs="Times New Roman"/>
          <w:sz w:val="24"/>
          <w:szCs w:val="24"/>
        </w:rPr>
        <w:t xml:space="preserve">'s notice of sale of mortgaged property written on 4th of April 2017 and addressed to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w:t>
      </w:r>
      <w:r w:rsidR="00C6403B" w:rsidRPr="00560B68">
        <w:rPr>
          <w:rFonts w:ascii="Times New Roman" w:eastAsia="Microsoft YaHei UI" w:hAnsi="Times New Roman" w:cs="Times New Roman"/>
          <w:sz w:val="24"/>
          <w:szCs w:val="24"/>
        </w:rPr>
        <w:t>Plaintiff</w:t>
      </w:r>
      <w:r w:rsidRPr="00560B68">
        <w:rPr>
          <w:rFonts w:ascii="Times New Roman" w:eastAsia="Microsoft YaHei UI" w:hAnsi="Times New Roman" w:cs="Times New Roman"/>
          <w:sz w:val="24"/>
          <w:szCs w:val="24"/>
        </w:rPr>
        <w:t xml:space="preserve">, indicates that there was an amount of Uganda shillings 2,171,603,818/= which is allegedly due, owing and outstanding and yet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w:t>
      </w:r>
      <w:r w:rsidR="00C6403B" w:rsidRPr="00560B68">
        <w:rPr>
          <w:rFonts w:ascii="Times New Roman" w:eastAsia="Microsoft YaHei UI" w:hAnsi="Times New Roman" w:cs="Times New Roman"/>
          <w:sz w:val="24"/>
          <w:szCs w:val="24"/>
        </w:rPr>
        <w:t>Defendant</w:t>
      </w:r>
      <w:r w:rsidRPr="00560B68">
        <w:rPr>
          <w:rFonts w:ascii="Times New Roman" w:eastAsia="Microsoft YaHei UI" w:hAnsi="Times New Roman" w:cs="Times New Roman"/>
          <w:sz w:val="24"/>
          <w:szCs w:val="24"/>
        </w:rPr>
        <w:t xml:space="preserve"> has failed or refused to avail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w:t>
      </w:r>
      <w:r w:rsidR="00C6403B" w:rsidRPr="00560B68">
        <w:rPr>
          <w:rFonts w:ascii="Times New Roman" w:eastAsia="Microsoft YaHei UI" w:hAnsi="Times New Roman" w:cs="Times New Roman"/>
          <w:sz w:val="24"/>
          <w:szCs w:val="24"/>
        </w:rPr>
        <w:t>Plaintiff</w:t>
      </w:r>
      <w:r w:rsidRPr="00560B68">
        <w:rPr>
          <w:rFonts w:ascii="Times New Roman" w:eastAsia="Microsoft YaHei UI" w:hAnsi="Times New Roman" w:cs="Times New Roman"/>
          <w:sz w:val="24"/>
          <w:szCs w:val="24"/>
        </w:rPr>
        <w:t xml:space="preserve"> an account of the loan facility.</w:t>
      </w:r>
    </w:p>
    <w:p w:rsidR="00736F17" w:rsidRPr="00560B68" w:rsidRDefault="00736F17" w:rsidP="00755B52">
      <w:pPr>
        <w:pStyle w:val="ListParagraph"/>
        <w:numPr>
          <w:ilvl w:val="0"/>
          <w:numId w:val="2"/>
        </w:num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w:t>
      </w:r>
      <w:r w:rsidR="00C6403B" w:rsidRPr="00560B68">
        <w:rPr>
          <w:rFonts w:ascii="Times New Roman" w:eastAsia="Microsoft YaHei UI" w:hAnsi="Times New Roman" w:cs="Times New Roman"/>
          <w:sz w:val="24"/>
          <w:szCs w:val="24"/>
        </w:rPr>
        <w:t>Defendant</w:t>
      </w:r>
      <w:r w:rsidRPr="00560B68">
        <w:rPr>
          <w:rFonts w:ascii="Times New Roman" w:eastAsia="Microsoft YaHei UI" w:hAnsi="Times New Roman" w:cs="Times New Roman"/>
          <w:sz w:val="24"/>
          <w:szCs w:val="24"/>
        </w:rPr>
        <w:t xml:space="preserve"> has refused or failed to </w:t>
      </w:r>
      <w:r w:rsidR="007D7F82" w:rsidRPr="00560B68">
        <w:rPr>
          <w:rFonts w:ascii="Times New Roman" w:eastAsia="Microsoft YaHei UI" w:hAnsi="Times New Roman" w:cs="Times New Roman"/>
          <w:sz w:val="24"/>
          <w:szCs w:val="24"/>
        </w:rPr>
        <w:t>avail</w:t>
      </w:r>
      <w:r w:rsidRPr="00560B68">
        <w:rPr>
          <w:rFonts w:ascii="Times New Roman" w:eastAsia="Microsoft YaHei UI" w:hAnsi="Times New Roman" w:cs="Times New Roman"/>
          <w:sz w:val="24"/>
          <w:szCs w:val="24"/>
        </w:rPr>
        <w:t xml:space="preserve">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w:t>
      </w:r>
      <w:r w:rsidR="00C6403B" w:rsidRPr="00560B68">
        <w:rPr>
          <w:rFonts w:ascii="Times New Roman" w:eastAsia="Microsoft YaHei UI" w:hAnsi="Times New Roman" w:cs="Times New Roman"/>
          <w:sz w:val="24"/>
          <w:szCs w:val="24"/>
        </w:rPr>
        <w:t>Plaintiff</w:t>
      </w:r>
      <w:r w:rsidRPr="00560B68">
        <w:rPr>
          <w:rFonts w:ascii="Times New Roman" w:eastAsia="Microsoft YaHei UI" w:hAnsi="Times New Roman" w:cs="Times New Roman"/>
          <w:sz w:val="24"/>
          <w:szCs w:val="24"/>
        </w:rPr>
        <w:t xml:space="preserve"> an account of the amounts that are being charged as interest and penalties </w:t>
      </w:r>
      <w:r w:rsidR="00B30DD1" w:rsidRPr="00560B68">
        <w:rPr>
          <w:rFonts w:ascii="Times New Roman" w:eastAsia="Microsoft YaHei UI" w:hAnsi="Times New Roman" w:cs="Times New Roman"/>
          <w:sz w:val="24"/>
          <w:szCs w:val="24"/>
        </w:rPr>
        <w:t>charges</w:t>
      </w:r>
      <w:r w:rsidRPr="00560B68">
        <w:rPr>
          <w:rFonts w:ascii="Times New Roman" w:eastAsia="Microsoft YaHei UI" w:hAnsi="Times New Roman" w:cs="Times New Roman"/>
          <w:sz w:val="24"/>
          <w:szCs w:val="24"/>
        </w:rPr>
        <w:t>.</w:t>
      </w:r>
    </w:p>
    <w:p w:rsidR="00736F17" w:rsidRPr="00560B68" w:rsidRDefault="00736F17" w:rsidP="00755B52">
      <w:pPr>
        <w:pStyle w:val="ListParagraph"/>
        <w:numPr>
          <w:ilvl w:val="0"/>
          <w:numId w:val="2"/>
        </w:num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In view of the above, there is disparity on the interest and other charges that continued to accumulate to which penalty interest, </w:t>
      </w:r>
      <w:r w:rsidR="00B30DD1" w:rsidRPr="00560B68">
        <w:rPr>
          <w:rFonts w:ascii="Times New Roman" w:eastAsia="Microsoft YaHei UI" w:hAnsi="Times New Roman" w:cs="Times New Roman"/>
          <w:sz w:val="24"/>
          <w:szCs w:val="24"/>
        </w:rPr>
        <w:t>interest repayment, interest mad</w:t>
      </w:r>
      <w:r w:rsidRPr="00560B68">
        <w:rPr>
          <w:rFonts w:ascii="Times New Roman" w:eastAsia="Microsoft YaHei UI" w:hAnsi="Times New Roman" w:cs="Times New Roman"/>
          <w:sz w:val="24"/>
          <w:szCs w:val="24"/>
        </w:rPr>
        <w:t>e due, principal ma</w:t>
      </w:r>
      <w:r w:rsidR="00B30DD1" w:rsidRPr="00560B68">
        <w:rPr>
          <w:rFonts w:ascii="Times New Roman" w:eastAsia="Microsoft YaHei UI" w:hAnsi="Times New Roman" w:cs="Times New Roman"/>
          <w:sz w:val="24"/>
          <w:szCs w:val="24"/>
        </w:rPr>
        <w:t>d</w:t>
      </w:r>
      <w:r w:rsidRPr="00560B68">
        <w:rPr>
          <w:rFonts w:ascii="Times New Roman" w:eastAsia="Microsoft YaHei UI" w:hAnsi="Times New Roman" w:cs="Times New Roman"/>
          <w:sz w:val="24"/>
          <w:szCs w:val="24"/>
        </w:rPr>
        <w:t>e due, credit arrangement, overdue interest and late fee charges being impos</w:t>
      </w:r>
      <w:r w:rsidR="00B30DD1" w:rsidRPr="00560B68">
        <w:rPr>
          <w:rFonts w:ascii="Times New Roman" w:eastAsia="Microsoft YaHei UI" w:hAnsi="Times New Roman" w:cs="Times New Roman"/>
          <w:sz w:val="24"/>
          <w:szCs w:val="24"/>
        </w:rPr>
        <w:t xml:space="preserve">ed on </w:t>
      </w:r>
      <w:r w:rsidRPr="00560B68">
        <w:rPr>
          <w:rFonts w:ascii="Times New Roman" w:eastAsia="Microsoft YaHei UI" w:hAnsi="Times New Roman" w:cs="Times New Roman"/>
          <w:sz w:val="24"/>
          <w:szCs w:val="24"/>
        </w:rPr>
        <w:t xml:space="preserve">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which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 seeks to recover.</w:t>
      </w:r>
    </w:p>
    <w:p w:rsidR="00736F17" w:rsidRPr="00560B68" w:rsidRDefault="00736F17" w:rsidP="00755B52">
      <w:pPr>
        <w:pStyle w:val="ListParagraph"/>
        <w:numPr>
          <w:ilvl w:val="0"/>
          <w:numId w:val="2"/>
        </w:num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It is inequitable, unconscionable, and or illegal for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 to impose on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such interest and charges as demanded by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w:t>
      </w:r>
    </w:p>
    <w:p w:rsidR="00736F17" w:rsidRPr="00560B68" w:rsidRDefault="00736F17" w:rsidP="00755B52">
      <w:pPr>
        <w:pStyle w:val="ListParagraph"/>
        <w:numPr>
          <w:ilvl w:val="0"/>
          <w:numId w:val="2"/>
        </w:num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has at all times honoured h</w:t>
      </w:r>
      <w:r w:rsidR="00B30DD1" w:rsidRPr="00560B68">
        <w:rPr>
          <w:rFonts w:ascii="Times New Roman" w:eastAsia="Microsoft YaHei UI" w:hAnsi="Times New Roman" w:cs="Times New Roman"/>
          <w:sz w:val="24"/>
          <w:szCs w:val="24"/>
        </w:rPr>
        <w:t xml:space="preserve">er </w:t>
      </w:r>
      <w:r w:rsidRPr="00560B68">
        <w:rPr>
          <w:rFonts w:ascii="Times New Roman" w:eastAsia="Microsoft YaHei UI" w:hAnsi="Times New Roman" w:cs="Times New Roman"/>
          <w:sz w:val="24"/>
          <w:szCs w:val="24"/>
        </w:rPr>
        <w:t xml:space="preserve">contractual obligations by or is effecting payment of such amounts due despite challenges from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s conduct complained of.</w:t>
      </w:r>
    </w:p>
    <w:p w:rsidR="00736F17" w:rsidRPr="00560B68" w:rsidRDefault="007D7F82" w:rsidP="00755B52">
      <w:pPr>
        <w:pStyle w:val="ListParagraph"/>
        <w:numPr>
          <w:ilvl w:val="0"/>
          <w:numId w:val="2"/>
        </w:num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 is given notice to sell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s property comprised in LRV 4208 folio 15, plots 39 Sadler Way, Kampala on account of an alleged debt and accruing interest stated in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s notice of sale of mortgaged property.</w:t>
      </w:r>
    </w:p>
    <w:p w:rsidR="00736F17" w:rsidRPr="00560B68" w:rsidRDefault="00736F17" w:rsidP="00755B52">
      <w:pPr>
        <w:pStyle w:val="ListParagraph"/>
        <w:numPr>
          <w:ilvl w:val="0"/>
          <w:numId w:val="2"/>
        </w:num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maintains legal interests in respect of the said property and remains entitled </w:t>
      </w:r>
      <w:r w:rsidR="00B30DD1" w:rsidRPr="00560B68">
        <w:rPr>
          <w:rFonts w:ascii="Times New Roman" w:eastAsia="Microsoft YaHei UI" w:hAnsi="Times New Roman" w:cs="Times New Roman"/>
          <w:sz w:val="24"/>
          <w:szCs w:val="24"/>
        </w:rPr>
        <w:t xml:space="preserve">to </w:t>
      </w:r>
      <w:r w:rsidRPr="00560B68">
        <w:rPr>
          <w:rFonts w:ascii="Times New Roman" w:eastAsia="Microsoft YaHei UI" w:hAnsi="Times New Roman" w:cs="Times New Roman"/>
          <w:sz w:val="24"/>
          <w:szCs w:val="24"/>
        </w:rPr>
        <w:t>them as of right.</w:t>
      </w:r>
    </w:p>
    <w:p w:rsidR="00736F17" w:rsidRPr="00560B68" w:rsidRDefault="00736F17" w:rsidP="00755B52">
      <w:pPr>
        <w:pStyle w:val="ListParagraph"/>
        <w:numPr>
          <w:ilvl w:val="0"/>
          <w:numId w:val="2"/>
        </w:num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Unless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 is temporar</w:t>
      </w:r>
      <w:r w:rsidR="00B30DD1" w:rsidRPr="00560B68">
        <w:rPr>
          <w:rFonts w:ascii="Times New Roman" w:eastAsia="Microsoft YaHei UI" w:hAnsi="Times New Roman" w:cs="Times New Roman"/>
          <w:sz w:val="24"/>
          <w:szCs w:val="24"/>
        </w:rPr>
        <w:t>il</w:t>
      </w:r>
      <w:r w:rsidRPr="00560B68">
        <w:rPr>
          <w:rFonts w:ascii="Times New Roman" w:eastAsia="Microsoft YaHei UI" w:hAnsi="Times New Roman" w:cs="Times New Roman"/>
          <w:sz w:val="24"/>
          <w:szCs w:val="24"/>
        </w:rPr>
        <w:t>y restrain</w:t>
      </w:r>
      <w:r w:rsidR="00B30DD1" w:rsidRPr="00560B68">
        <w:rPr>
          <w:rFonts w:ascii="Times New Roman" w:eastAsia="Microsoft YaHei UI" w:hAnsi="Times New Roman" w:cs="Times New Roman"/>
          <w:sz w:val="24"/>
          <w:szCs w:val="24"/>
        </w:rPr>
        <w:t>ed</w:t>
      </w:r>
      <w:r w:rsidRPr="00560B68">
        <w:rPr>
          <w:rFonts w:ascii="Times New Roman" w:eastAsia="Microsoft YaHei UI" w:hAnsi="Times New Roman" w:cs="Times New Roman"/>
          <w:sz w:val="24"/>
          <w:szCs w:val="24"/>
        </w:rPr>
        <w:t xml:space="preserve">, it will sell or transfer or alienate the </w:t>
      </w:r>
      <w:r w:rsidR="00C6403B" w:rsidRPr="00560B68">
        <w:rPr>
          <w:rFonts w:ascii="Times New Roman" w:eastAsia="Microsoft YaHei UI" w:hAnsi="Times New Roman" w:cs="Times New Roman"/>
          <w:sz w:val="24"/>
          <w:szCs w:val="24"/>
        </w:rPr>
        <w:t>Applicant</w:t>
      </w:r>
      <w:r w:rsidR="007D7F82" w:rsidRPr="00560B68">
        <w:rPr>
          <w:rFonts w:ascii="Times New Roman" w:eastAsia="Microsoft YaHei UI" w:hAnsi="Times New Roman" w:cs="Times New Roman"/>
          <w:sz w:val="24"/>
          <w:szCs w:val="24"/>
        </w:rPr>
        <w:t>’s</w:t>
      </w:r>
      <w:r w:rsidRPr="00560B68">
        <w:rPr>
          <w:rFonts w:ascii="Times New Roman" w:eastAsia="Microsoft YaHei UI" w:hAnsi="Times New Roman" w:cs="Times New Roman"/>
          <w:sz w:val="24"/>
          <w:szCs w:val="24"/>
        </w:rPr>
        <w:t xml:space="preserve"> property on account of an alleged debt and accruing interest the subject </w:t>
      </w:r>
      <w:r w:rsidRPr="00560B68">
        <w:rPr>
          <w:rFonts w:ascii="Times New Roman" w:eastAsia="Microsoft YaHei UI" w:hAnsi="Times New Roman" w:cs="Times New Roman"/>
          <w:sz w:val="24"/>
          <w:szCs w:val="24"/>
        </w:rPr>
        <w:lastRenderedPageBreak/>
        <w:t xml:space="preserve">matter of this suit which will greatly prejudice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and cause financial loss that cannot be atoned for by way of damages.</w:t>
      </w:r>
    </w:p>
    <w:p w:rsidR="00736F17" w:rsidRPr="00560B68" w:rsidRDefault="00736F17" w:rsidP="00755B52">
      <w:pPr>
        <w:pStyle w:val="ListParagraph"/>
        <w:numPr>
          <w:ilvl w:val="0"/>
          <w:numId w:val="2"/>
        </w:num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The orders of the said civil suit shall be rendered nugatory if the properties are disposed of.</w:t>
      </w:r>
    </w:p>
    <w:p w:rsidR="00736F17" w:rsidRPr="00560B68" w:rsidRDefault="00736F17" w:rsidP="00755B52">
      <w:pPr>
        <w:pStyle w:val="ListParagraph"/>
        <w:numPr>
          <w:ilvl w:val="0"/>
          <w:numId w:val="2"/>
        </w:num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The </w:t>
      </w:r>
      <w:r w:rsidR="00C6403B" w:rsidRPr="00560B68">
        <w:rPr>
          <w:rFonts w:ascii="Times New Roman" w:eastAsia="Microsoft YaHei UI" w:hAnsi="Times New Roman" w:cs="Times New Roman"/>
          <w:sz w:val="24"/>
          <w:szCs w:val="24"/>
        </w:rPr>
        <w:t>Applicant</w:t>
      </w:r>
      <w:r w:rsidR="007D7F82" w:rsidRPr="00560B68">
        <w:rPr>
          <w:rFonts w:ascii="Times New Roman" w:eastAsia="Microsoft YaHei UI" w:hAnsi="Times New Roman" w:cs="Times New Roman"/>
          <w:sz w:val="24"/>
          <w:szCs w:val="24"/>
        </w:rPr>
        <w:t>’s</w:t>
      </w:r>
      <w:r w:rsidRPr="00560B68">
        <w:rPr>
          <w:rFonts w:ascii="Times New Roman" w:eastAsia="Microsoft YaHei UI" w:hAnsi="Times New Roman" w:cs="Times New Roman"/>
          <w:sz w:val="24"/>
          <w:szCs w:val="24"/>
        </w:rPr>
        <w:t xml:space="preserve"> suit has established a prima facie case against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 and it is premised on the </w:t>
      </w:r>
      <w:r w:rsidR="00C6403B" w:rsidRPr="00560B68">
        <w:rPr>
          <w:rFonts w:ascii="Times New Roman" w:eastAsia="Microsoft YaHei UI" w:hAnsi="Times New Roman" w:cs="Times New Roman"/>
          <w:sz w:val="24"/>
          <w:szCs w:val="24"/>
        </w:rPr>
        <w:t>Respondent</w:t>
      </w:r>
      <w:r w:rsidR="007D7F82" w:rsidRPr="00560B68">
        <w:rPr>
          <w:rFonts w:ascii="Times New Roman" w:eastAsia="Microsoft YaHei UI" w:hAnsi="Times New Roman" w:cs="Times New Roman"/>
          <w:sz w:val="24"/>
          <w:szCs w:val="24"/>
        </w:rPr>
        <w:t>’s</w:t>
      </w:r>
      <w:r w:rsidRPr="00560B68">
        <w:rPr>
          <w:rFonts w:ascii="Times New Roman" w:eastAsia="Microsoft YaHei UI" w:hAnsi="Times New Roman" w:cs="Times New Roman"/>
          <w:sz w:val="24"/>
          <w:szCs w:val="24"/>
        </w:rPr>
        <w:t xml:space="preserve"> breach of contract, breach of statutory obligation and breach of duty in respect of the loan facility advanced to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w:t>
      </w:r>
    </w:p>
    <w:p w:rsidR="00736F17" w:rsidRPr="00560B68" w:rsidRDefault="00736F17" w:rsidP="00755B52">
      <w:pPr>
        <w:pStyle w:val="ListParagraph"/>
        <w:numPr>
          <w:ilvl w:val="0"/>
          <w:numId w:val="2"/>
        </w:num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Th</w:t>
      </w:r>
      <w:r w:rsidR="00B30DD1" w:rsidRPr="00560B68">
        <w:rPr>
          <w:rFonts w:ascii="Times New Roman" w:eastAsia="Microsoft YaHei UI" w:hAnsi="Times New Roman" w:cs="Times New Roman"/>
          <w:sz w:val="24"/>
          <w:szCs w:val="24"/>
        </w:rPr>
        <w:t xml:space="preserve">ere </w:t>
      </w:r>
      <w:r w:rsidRPr="00560B68">
        <w:rPr>
          <w:rFonts w:ascii="Times New Roman" w:eastAsia="Microsoft YaHei UI" w:hAnsi="Times New Roman" w:cs="Times New Roman"/>
          <w:sz w:val="24"/>
          <w:szCs w:val="24"/>
        </w:rPr>
        <w:t xml:space="preserve">is </w:t>
      </w:r>
      <w:r w:rsidR="00B30DD1" w:rsidRPr="00560B68">
        <w:rPr>
          <w:rFonts w:ascii="Times New Roman" w:eastAsia="Microsoft YaHei UI" w:hAnsi="Times New Roman" w:cs="Times New Roman"/>
          <w:sz w:val="24"/>
          <w:szCs w:val="24"/>
        </w:rPr>
        <w:t xml:space="preserve">a </w:t>
      </w:r>
      <w:r w:rsidRPr="00560B68">
        <w:rPr>
          <w:rFonts w:ascii="Times New Roman" w:eastAsia="Microsoft YaHei UI" w:hAnsi="Times New Roman" w:cs="Times New Roman"/>
          <w:sz w:val="24"/>
          <w:szCs w:val="24"/>
        </w:rPr>
        <w:t xml:space="preserve">need for this honourable court to exercise its judicial discretion of preserving the status quo by granting the application for a temporary injunction </w:t>
      </w:r>
      <w:r w:rsidR="00B30DD1" w:rsidRPr="00560B68">
        <w:rPr>
          <w:rFonts w:ascii="Times New Roman" w:eastAsia="Microsoft YaHei UI" w:hAnsi="Times New Roman" w:cs="Times New Roman"/>
          <w:sz w:val="24"/>
          <w:szCs w:val="24"/>
        </w:rPr>
        <w:t>until q</w:t>
      </w:r>
      <w:r w:rsidRPr="00560B68">
        <w:rPr>
          <w:rFonts w:ascii="Times New Roman" w:eastAsia="Microsoft YaHei UI" w:hAnsi="Times New Roman" w:cs="Times New Roman"/>
          <w:sz w:val="24"/>
          <w:szCs w:val="24"/>
        </w:rPr>
        <w:t>uestions for determination in the substantive suit have been disposed off.</w:t>
      </w:r>
    </w:p>
    <w:p w:rsidR="00736F17" w:rsidRPr="00560B68" w:rsidRDefault="00736F17" w:rsidP="00755B52">
      <w:pPr>
        <w:pStyle w:val="ListParagraph"/>
        <w:numPr>
          <w:ilvl w:val="0"/>
          <w:numId w:val="2"/>
        </w:num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There are serious questions to be tried as there is material evidence available to the court disclosing that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has a real prospect of succeeding in this claim for a temporary injunction at the trial.</w:t>
      </w:r>
    </w:p>
    <w:p w:rsidR="00736F17" w:rsidRPr="00560B68" w:rsidRDefault="00736F17" w:rsidP="00755B52">
      <w:pPr>
        <w:pStyle w:val="ListParagraph"/>
        <w:numPr>
          <w:ilvl w:val="0"/>
          <w:numId w:val="2"/>
        </w:num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is in possession of the suit property.</w:t>
      </w:r>
    </w:p>
    <w:p w:rsidR="00736F17" w:rsidRPr="00560B68" w:rsidRDefault="00736F17" w:rsidP="00755B52">
      <w:pPr>
        <w:pStyle w:val="ListParagraph"/>
        <w:numPr>
          <w:ilvl w:val="0"/>
          <w:numId w:val="2"/>
        </w:num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The balance of convenience is in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s favour as she is about to lose </w:t>
      </w:r>
      <w:r w:rsidR="00B30DD1" w:rsidRPr="00560B68">
        <w:rPr>
          <w:rFonts w:ascii="Times New Roman" w:eastAsia="Microsoft YaHei UI" w:hAnsi="Times New Roman" w:cs="Times New Roman"/>
          <w:sz w:val="24"/>
          <w:szCs w:val="24"/>
        </w:rPr>
        <w:t xml:space="preserve">her </w:t>
      </w:r>
      <w:r w:rsidRPr="00560B68">
        <w:rPr>
          <w:rFonts w:ascii="Times New Roman" w:eastAsia="Microsoft YaHei UI" w:hAnsi="Times New Roman" w:cs="Times New Roman"/>
          <w:sz w:val="24"/>
          <w:szCs w:val="24"/>
        </w:rPr>
        <w:t xml:space="preserve">constitutionally guaranteed right and ownership of the property against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 who can always await the outcome of the court investigation and resume its recovery actions if it is found out in its favour.</w:t>
      </w:r>
    </w:p>
    <w:p w:rsidR="005D4415" w:rsidRPr="00560B68" w:rsidRDefault="00736F17" w:rsidP="00755B52">
      <w:pPr>
        <w:pStyle w:val="ListParagraph"/>
        <w:numPr>
          <w:ilvl w:val="0"/>
          <w:numId w:val="2"/>
        </w:num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Lastly that it is </w:t>
      </w:r>
      <w:r w:rsidR="00B30DD1" w:rsidRPr="00560B68">
        <w:rPr>
          <w:rFonts w:ascii="Times New Roman" w:eastAsia="Microsoft YaHei UI" w:hAnsi="Times New Roman" w:cs="Times New Roman"/>
          <w:sz w:val="24"/>
          <w:szCs w:val="24"/>
        </w:rPr>
        <w:t xml:space="preserve">in </w:t>
      </w:r>
      <w:r w:rsidRPr="00560B68">
        <w:rPr>
          <w:rFonts w:ascii="Times New Roman" w:eastAsia="Microsoft YaHei UI" w:hAnsi="Times New Roman" w:cs="Times New Roman"/>
          <w:sz w:val="24"/>
          <w:szCs w:val="24"/>
        </w:rPr>
        <w:t>the interests of justice that the application is allowed.</w:t>
      </w:r>
    </w:p>
    <w:p w:rsidR="00524B18" w:rsidRPr="00560B68" w:rsidRDefault="00736F17" w:rsidP="00F00B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The grounds of the application a</w:t>
      </w:r>
      <w:r w:rsidR="00BF541C" w:rsidRPr="00560B68">
        <w:rPr>
          <w:rFonts w:ascii="Times New Roman" w:eastAsia="Microsoft YaHei UI" w:hAnsi="Times New Roman" w:cs="Times New Roman"/>
          <w:sz w:val="24"/>
          <w:szCs w:val="24"/>
        </w:rPr>
        <w:t xml:space="preserve">re </w:t>
      </w:r>
      <w:r w:rsidRPr="00560B68">
        <w:rPr>
          <w:rFonts w:ascii="Times New Roman" w:eastAsia="Microsoft YaHei UI" w:hAnsi="Times New Roman" w:cs="Times New Roman"/>
          <w:sz w:val="24"/>
          <w:szCs w:val="24"/>
        </w:rPr>
        <w:t xml:space="preserve">further contained in the affidavit of Parul Ben Barot, a female adult Indian of sound mind and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In addition to the grounds contained in the chamber summons, she deposes as follows:</w:t>
      </w:r>
    </w:p>
    <w:p w:rsidR="001F0C2F" w:rsidRPr="00560B68" w:rsidRDefault="00736F17" w:rsidP="00F00B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is the lawful owner of the land and developments referred to in the application (the suit property). The dispute between the parties is disclosed in the main suit as also averred in the chamber summons and need not be repeated here. Sometime in June 2016 she entered into an agreement with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w:t>
      </w:r>
      <w:r w:rsidR="00C6403B" w:rsidRPr="00560B68">
        <w:rPr>
          <w:rFonts w:ascii="Times New Roman" w:eastAsia="Microsoft YaHei UI" w:hAnsi="Times New Roman" w:cs="Times New Roman"/>
          <w:sz w:val="24"/>
          <w:szCs w:val="24"/>
        </w:rPr>
        <w:t>Defendant</w:t>
      </w:r>
      <w:r w:rsidRPr="00560B68">
        <w:rPr>
          <w:rFonts w:ascii="Times New Roman" w:eastAsia="Microsoft YaHei UI" w:hAnsi="Times New Roman" w:cs="Times New Roman"/>
          <w:sz w:val="24"/>
          <w:szCs w:val="24"/>
        </w:rPr>
        <w:t xml:space="preserve"> wherein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w:t>
      </w:r>
      <w:r w:rsidR="00C6403B" w:rsidRPr="00560B68">
        <w:rPr>
          <w:rFonts w:ascii="Times New Roman" w:eastAsia="Microsoft YaHei UI" w:hAnsi="Times New Roman" w:cs="Times New Roman"/>
          <w:sz w:val="24"/>
          <w:szCs w:val="24"/>
        </w:rPr>
        <w:t>Defendant</w:t>
      </w:r>
      <w:r w:rsidRPr="00560B68">
        <w:rPr>
          <w:rFonts w:ascii="Times New Roman" w:eastAsia="Microsoft YaHei UI" w:hAnsi="Times New Roman" w:cs="Times New Roman"/>
          <w:sz w:val="24"/>
          <w:szCs w:val="24"/>
        </w:rPr>
        <w:t xml:space="preserve"> agreed to make available a credit facility of US$400,000 on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s/</w:t>
      </w:r>
      <w:r w:rsidR="00C6403B" w:rsidRPr="00560B68">
        <w:rPr>
          <w:rFonts w:ascii="Times New Roman" w:eastAsia="Microsoft YaHei UI" w:hAnsi="Times New Roman" w:cs="Times New Roman"/>
          <w:sz w:val="24"/>
          <w:szCs w:val="24"/>
        </w:rPr>
        <w:t>Defendant</w:t>
      </w:r>
      <w:r w:rsidRPr="00560B68">
        <w:rPr>
          <w:rFonts w:ascii="Times New Roman" w:eastAsia="Microsoft YaHei UI" w:hAnsi="Times New Roman" w:cs="Times New Roman"/>
          <w:sz w:val="24"/>
          <w:szCs w:val="24"/>
        </w:rPr>
        <w:t xml:space="preserve">s terms. The contents of the agreement were reduced in writing by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w:t>
      </w:r>
      <w:r w:rsidR="00C6403B" w:rsidRPr="00560B68">
        <w:rPr>
          <w:rFonts w:ascii="Times New Roman" w:eastAsia="Microsoft YaHei UI" w:hAnsi="Times New Roman" w:cs="Times New Roman"/>
          <w:sz w:val="24"/>
          <w:szCs w:val="24"/>
        </w:rPr>
        <w:t>Defendant</w:t>
      </w:r>
      <w:r w:rsidRPr="00560B68">
        <w:rPr>
          <w:rFonts w:ascii="Times New Roman" w:eastAsia="Microsoft YaHei UI" w:hAnsi="Times New Roman" w:cs="Times New Roman"/>
          <w:sz w:val="24"/>
          <w:szCs w:val="24"/>
        </w:rPr>
        <w:t xml:space="preserve"> but retained by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w:t>
      </w:r>
      <w:r w:rsidR="00C6403B" w:rsidRPr="00560B68">
        <w:rPr>
          <w:rFonts w:ascii="Times New Roman" w:eastAsia="Microsoft YaHei UI" w:hAnsi="Times New Roman" w:cs="Times New Roman"/>
          <w:sz w:val="24"/>
          <w:szCs w:val="24"/>
        </w:rPr>
        <w:t>Defendant</w:t>
      </w:r>
      <w:r w:rsidRPr="00560B68">
        <w:rPr>
          <w:rFonts w:ascii="Times New Roman" w:eastAsia="Microsoft YaHei UI" w:hAnsi="Times New Roman" w:cs="Times New Roman"/>
          <w:sz w:val="24"/>
          <w:szCs w:val="24"/>
        </w:rPr>
        <w:t xml:space="preserve"> and </w:t>
      </w:r>
      <w:r w:rsidR="00BF541C" w:rsidRPr="00560B68">
        <w:rPr>
          <w:rFonts w:ascii="Times New Roman" w:eastAsia="Microsoft YaHei UI" w:hAnsi="Times New Roman" w:cs="Times New Roman"/>
          <w:sz w:val="24"/>
          <w:szCs w:val="24"/>
        </w:rPr>
        <w:t xml:space="preserve">no </w:t>
      </w:r>
      <w:r w:rsidRPr="00560B68">
        <w:rPr>
          <w:rFonts w:ascii="Times New Roman" w:eastAsia="Microsoft YaHei UI" w:hAnsi="Times New Roman" w:cs="Times New Roman"/>
          <w:sz w:val="24"/>
          <w:szCs w:val="24"/>
        </w:rPr>
        <w:t>one ever translated to her to comprehend and appreciate</w:t>
      </w:r>
      <w:r w:rsidR="003A33B7" w:rsidRPr="00560B68">
        <w:rPr>
          <w:rFonts w:ascii="Times New Roman" w:eastAsia="Microsoft YaHei UI" w:hAnsi="Times New Roman" w:cs="Times New Roman"/>
          <w:sz w:val="24"/>
          <w:szCs w:val="24"/>
        </w:rPr>
        <w:t>. Following the decision of the agreement leading to the loan facilitation, she was told that the money was to be repaid within a period of 12 months</w:t>
      </w:r>
      <w:r w:rsidR="007D7F82" w:rsidRPr="00560B68">
        <w:rPr>
          <w:rFonts w:ascii="Times New Roman" w:eastAsia="Microsoft YaHei UI" w:hAnsi="Times New Roman" w:cs="Times New Roman"/>
          <w:sz w:val="24"/>
          <w:szCs w:val="24"/>
        </w:rPr>
        <w:t>.</w:t>
      </w:r>
      <w:r w:rsidR="009743C3" w:rsidRPr="00560B68">
        <w:rPr>
          <w:rFonts w:ascii="Times New Roman" w:eastAsia="Microsoft YaHei UI" w:hAnsi="Times New Roman" w:cs="Times New Roman"/>
          <w:sz w:val="24"/>
          <w:szCs w:val="24"/>
        </w:rPr>
        <w:t xml:space="preserve"> The loan facility was secured by her property comprised in LRV 4208 Folio 15, Plot 39 Sadler Way, Kampala.</w:t>
      </w:r>
      <w:r w:rsidR="009613AE" w:rsidRPr="00560B68">
        <w:rPr>
          <w:rFonts w:ascii="Times New Roman" w:eastAsia="Microsoft YaHei UI" w:hAnsi="Times New Roman" w:cs="Times New Roman"/>
          <w:sz w:val="24"/>
          <w:szCs w:val="24"/>
        </w:rPr>
        <w:t xml:space="preserve"> The </w:t>
      </w:r>
      <w:r w:rsidR="00C6403B" w:rsidRPr="00560B68">
        <w:rPr>
          <w:rFonts w:ascii="Times New Roman" w:eastAsia="Microsoft YaHei UI" w:hAnsi="Times New Roman" w:cs="Times New Roman"/>
          <w:sz w:val="24"/>
          <w:szCs w:val="24"/>
        </w:rPr>
        <w:t>Respondent</w:t>
      </w:r>
      <w:r w:rsidR="009613AE" w:rsidRPr="00560B68">
        <w:rPr>
          <w:rFonts w:ascii="Times New Roman" w:eastAsia="Microsoft YaHei UI" w:hAnsi="Times New Roman" w:cs="Times New Roman"/>
          <w:sz w:val="24"/>
          <w:szCs w:val="24"/>
        </w:rPr>
        <w:t>/</w:t>
      </w:r>
      <w:r w:rsidR="00C6403B" w:rsidRPr="00560B68">
        <w:rPr>
          <w:rFonts w:ascii="Times New Roman" w:eastAsia="Microsoft YaHei UI" w:hAnsi="Times New Roman" w:cs="Times New Roman"/>
          <w:sz w:val="24"/>
          <w:szCs w:val="24"/>
        </w:rPr>
        <w:t>Defendant</w:t>
      </w:r>
      <w:r w:rsidR="009613AE" w:rsidRPr="00560B68">
        <w:rPr>
          <w:rFonts w:ascii="Times New Roman" w:eastAsia="Microsoft YaHei UI" w:hAnsi="Times New Roman" w:cs="Times New Roman"/>
          <w:sz w:val="24"/>
          <w:szCs w:val="24"/>
        </w:rPr>
        <w:t xml:space="preserve"> subsequently advanced/availed the facilities specified in the plaint less US$81,000 as alleged charges for procuring the credit facility contrary to the terms of the agreement. She was never informed of the deduction which subsequently had adverse effect of reducing on the amount that she indeed borrowed from the </w:t>
      </w:r>
      <w:r w:rsidR="00C6403B" w:rsidRPr="00560B68">
        <w:rPr>
          <w:rFonts w:ascii="Times New Roman" w:eastAsia="Microsoft YaHei UI" w:hAnsi="Times New Roman" w:cs="Times New Roman"/>
          <w:sz w:val="24"/>
          <w:szCs w:val="24"/>
        </w:rPr>
        <w:t>Respondent</w:t>
      </w:r>
      <w:r w:rsidR="009613AE" w:rsidRPr="00560B68">
        <w:rPr>
          <w:rFonts w:ascii="Times New Roman" w:eastAsia="Microsoft YaHei UI" w:hAnsi="Times New Roman" w:cs="Times New Roman"/>
          <w:sz w:val="24"/>
          <w:szCs w:val="24"/>
        </w:rPr>
        <w:t>/</w:t>
      </w:r>
      <w:r w:rsidR="00C6403B" w:rsidRPr="00560B68">
        <w:rPr>
          <w:rFonts w:ascii="Times New Roman" w:eastAsia="Microsoft YaHei UI" w:hAnsi="Times New Roman" w:cs="Times New Roman"/>
          <w:sz w:val="24"/>
          <w:szCs w:val="24"/>
        </w:rPr>
        <w:t>Defendant</w:t>
      </w:r>
      <w:r w:rsidR="009613AE" w:rsidRPr="00560B68">
        <w:rPr>
          <w:rFonts w:ascii="Times New Roman" w:eastAsia="Microsoft YaHei UI" w:hAnsi="Times New Roman" w:cs="Times New Roman"/>
          <w:sz w:val="24"/>
          <w:szCs w:val="24"/>
        </w:rPr>
        <w:t>. Thereafter she made several payments with regard to the credit facility which payments were all channel</w:t>
      </w:r>
      <w:r w:rsidR="00BF541C" w:rsidRPr="00560B68">
        <w:rPr>
          <w:rFonts w:ascii="Times New Roman" w:eastAsia="Microsoft YaHei UI" w:hAnsi="Times New Roman" w:cs="Times New Roman"/>
          <w:sz w:val="24"/>
          <w:szCs w:val="24"/>
        </w:rPr>
        <w:t>led</w:t>
      </w:r>
      <w:r w:rsidR="009613AE" w:rsidRPr="00560B68">
        <w:rPr>
          <w:rFonts w:ascii="Times New Roman" w:eastAsia="Microsoft YaHei UI" w:hAnsi="Times New Roman" w:cs="Times New Roman"/>
          <w:sz w:val="24"/>
          <w:szCs w:val="24"/>
        </w:rPr>
        <w:t xml:space="preserve"> or effected to the </w:t>
      </w:r>
      <w:r w:rsidR="00C6403B" w:rsidRPr="00560B68">
        <w:rPr>
          <w:rFonts w:ascii="Times New Roman" w:eastAsia="Microsoft YaHei UI" w:hAnsi="Times New Roman" w:cs="Times New Roman"/>
          <w:sz w:val="24"/>
          <w:szCs w:val="24"/>
        </w:rPr>
        <w:t>Respondent</w:t>
      </w:r>
      <w:r w:rsidR="009613AE" w:rsidRPr="00560B68">
        <w:rPr>
          <w:rFonts w:ascii="Times New Roman" w:eastAsia="Microsoft YaHei UI" w:hAnsi="Times New Roman" w:cs="Times New Roman"/>
          <w:sz w:val="24"/>
          <w:szCs w:val="24"/>
        </w:rPr>
        <w:t>/</w:t>
      </w:r>
      <w:r w:rsidR="00C6403B" w:rsidRPr="00560B68">
        <w:rPr>
          <w:rFonts w:ascii="Times New Roman" w:eastAsia="Microsoft YaHei UI" w:hAnsi="Times New Roman" w:cs="Times New Roman"/>
          <w:sz w:val="24"/>
          <w:szCs w:val="24"/>
        </w:rPr>
        <w:t>Defendant</w:t>
      </w:r>
      <w:r w:rsidR="009613AE" w:rsidRPr="00560B68">
        <w:rPr>
          <w:rFonts w:ascii="Times New Roman" w:eastAsia="Microsoft YaHei UI" w:hAnsi="Times New Roman" w:cs="Times New Roman"/>
          <w:sz w:val="24"/>
          <w:szCs w:val="24"/>
        </w:rPr>
        <w:t xml:space="preserve">. The </w:t>
      </w:r>
      <w:r w:rsidR="00C6403B" w:rsidRPr="00560B68">
        <w:rPr>
          <w:rFonts w:ascii="Times New Roman" w:eastAsia="Microsoft YaHei UI" w:hAnsi="Times New Roman" w:cs="Times New Roman"/>
          <w:sz w:val="24"/>
          <w:szCs w:val="24"/>
        </w:rPr>
        <w:t>Respondent</w:t>
      </w:r>
      <w:r w:rsidR="009613AE" w:rsidRPr="00560B68">
        <w:rPr>
          <w:rFonts w:ascii="Times New Roman" w:eastAsia="Microsoft YaHei UI" w:hAnsi="Times New Roman" w:cs="Times New Roman"/>
          <w:sz w:val="24"/>
          <w:szCs w:val="24"/>
        </w:rPr>
        <w:t>/</w:t>
      </w:r>
      <w:r w:rsidR="00C6403B" w:rsidRPr="00560B68">
        <w:rPr>
          <w:rFonts w:ascii="Times New Roman" w:eastAsia="Microsoft YaHei UI" w:hAnsi="Times New Roman" w:cs="Times New Roman"/>
          <w:sz w:val="24"/>
          <w:szCs w:val="24"/>
        </w:rPr>
        <w:t>Defendant</w:t>
      </w:r>
      <w:r w:rsidR="009613AE" w:rsidRPr="00560B68">
        <w:rPr>
          <w:rFonts w:ascii="Times New Roman" w:eastAsia="Microsoft YaHei UI" w:hAnsi="Times New Roman" w:cs="Times New Roman"/>
          <w:sz w:val="24"/>
          <w:szCs w:val="24"/>
        </w:rPr>
        <w:t xml:space="preserve"> at all times during the payments refused to avail the statement of accounts reflecting the amounts due if any. </w:t>
      </w:r>
      <w:r w:rsidR="009613AE" w:rsidRPr="00560B68">
        <w:rPr>
          <w:rFonts w:ascii="Times New Roman" w:eastAsia="Microsoft YaHei UI" w:hAnsi="Times New Roman" w:cs="Times New Roman"/>
          <w:sz w:val="24"/>
          <w:szCs w:val="24"/>
        </w:rPr>
        <w:lastRenderedPageBreak/>
        <w:t xml:space="preserve">Furthermore the </w:t>
      </w:r>
      <w:r w:rsidR="00C6403B" w:rsidRPr="00560B68">
        <w:rPr>
          <w:rFonts w:ascii="Times New Roman" w:eastAsia="Microsoft YaHei UI" w:hAnsi="Times New Roman" w:cs="Times New Roman"/>
          <w:sz w:val="24"/>
          <w:szCs w:val="24"/>
        </w:rPr>
        <w:t>Respondent</w:t>
      </w:r>
      <w:r w:rsidR="009613AE" w:rsidRPr="00560B68">
        <w:rPr>
          <w:rFonts w:ascii="Times New Roman" w:eastAsia="Microsoft YaHei UI" w:hAnsi="Times New Roman" w:cs="Times New Roman"/>
          <w:sz w:val="24"/>
          <w:szCs w:val="24"/>
        </w:rPr>
        <w:t>/</w:t>
      </w:r>
      <w:r w:rsidR="00C6403B" w:rsidRPr="00560B68">
        <w:rPr>
          <w:rFonts w:ascii="Times New Roman" w:eastAsia="Microsoft YaHei UI" w:hAnsi="Times New Roman" w:cs="Times New Roman"/>
          <w:sz w:val="24"/>
          <w:szCs w:val="24"/>
        </w:rPr>
        <w:t>Defendant</w:t>
      </w:r>
      <w:r w:rsidR="009613AE" w:rsidRPr="00560B68">
        <w:rPr>
          <w:rFonts w:ascii="Times New Roman" w:eastAsia="Microsoft YaHei UI" w:hAnsi="Times New Roman" w:cs="Times New Roman"/>
          <w:sz w:val="24"/>
          <w:szCs w:val="24"/>
        </w:rPr>
        <w:t xml:space="preserve"> at all times during the payments </w:t>
      </w:r>
      <w:r w:rsidR="005666B1" w:rsidRPr="00560B68">
        <w:rPr>
          <w:rFonts w:ascii="Times New Roman" w:eastAsia="Microsoft YaHei UI" w:hAnsi="Times New Roman" w:cs="Times New Roman"/>
          <w:sz w:val="24"/>
          <w:szCs w:val="24"/>
        </w:rPr>
        <w:t>re</w:t>
      </w:r>
      <w:r w:rsidR="009613AE" w:rsidRPr="00560B68">
        <w:rPr>
          <w:rFonts w:ascii="Times New Roman" w:eastAsia="Microsoft YaHei UI" w:hAnsi="Times New Roman" w:cs="Times New Roman"/>
          <w:sz w:val="24"/>
          <w:szCs w:val="24"/>
        </w:rPr>
        <w:t xml:space="preserve">fused </w:t>
      </w:r>
      <w:r w:rsidR="005666B1" w:rsidRPr="00560B68">
        <w:rPr>
          <w:rFonts w:ascii="Times New Roman" w:eastAsia="Microsoft YaHei UI" w:hAnsi="Times New Roman" w:cs="Times New Roman"/>
          <w:sz w:val="24"/>
          <w:szCs w:val="24"/>
        </w:rPr>
        <w:t xml:space="preserve">to avail her </w:t>
      </w:r>
      <w:r w:rsidR="009613AE" w:rsidRPr="00560B68">
        <w:rPr>
          <w:rFonts w:ascii="Times New Roman" w:eastAsia="Microsoft YaHei UI" w:hAnsi="Times New Roman" w:cs="Times New Roman"/>
          <w:sz w:val="24"/>
          <w:szCs w:val="24"/>
        </w:rPr>
        <w:t>receipts of acknowledgement</w:t>
      </w:r>
      <w:r w:rsidR="005666B1" w:rsidRPr="00560B68">
        <w:rPr>
          <w:rFonts w:ascii="Times New Roman" w:eastAsia="Microsoft YaHei UI" w:hAnsi="Times New Roman" w:cs="Times New Roman"/>
          <w:sz w:val="24"/>
          <w:szCs w:val="24"/>
        </w:rPr>
        <w:t>.</w:t>
      </w:r>
    </w:p>
    <w:p w:rsidR="0026492E" w:rsidRPr="00560B68" w:rsidRDefault="001F0C2F" w:rsidP="00F00B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She further deposes that contrary to statutory obligations and in breach of a duty of care,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w:t>
      </w:r>
      <w:r w:rsidR="00C6403B" w:rsidRPr="00560B68">
        <w:rPr>
          <w:rFonts w:ascii="Times New Roman" w:eastAsia="Microsoft YaHei UI" w:hAnsi="Times New Roman" w:cs="Times New Roman"/>
          <w:sz w:val="24"/>
          <w:szCs w:val="24"/>
        </w:rPr>
        <w:t>Defendant</w:t>
      </w:r>
      <w:r w:rsidRPr="00560B68">
        <w:rPr>
          <w:rFonts w:ascii="Times New Roman" w:eastAsia="Microsoft YaHei UI" w:hAnsi="Times New Roman" w:cs="Times New Roman"/>
          <w:sz w:val="24"/>
          <w:szCs w:val="24"/>
        </w:rPr>
        <w:t xml:space="preserve"> failed, neglected to reflect several payments in respect of the credit facility according to section 4 (1) (b) of the Mortgage Act 2009 and is liable to pay Uganda shillings 2,400,000/=</w:t>
      </w:r>
      <w:r w:rsidR="00CF29D6" w:rsidRPr="00560B68">
        <w:rPr>
          <w:rFonts w:ascii="Times New Roman" w:eastAsia="Microsoft YaHei UI" w:hAnsi="Times New Roman" w:cs="Times New Roman"/>
          <w:sz w:val="24"/>
          <w:szCs w:val="24"/>
        </w:rPr>
        <w:t xml:space="preserve"> to the </w:t>
      </w:r>
      <w:r w:rsidR="00C6403B" w:rsidRPr="00560B68">
        <w:rPr>
          <w:rFonts w:ascii="Times New Roman" w:eastAsia="Microsoft YaHei UI" w:hAnsi="Times New Roman" w:cs="Times New Roman"/>
          <w:sz w:val="24"/>
          <w:szCs w:val="24"/>
        </w:rPr>
        <w:t>Applicant</w:t>
      </w:r>
      <w:r w:rsidR="00CF29D6" w:rsidRPr="00560B68">
        <w:rPr>
          <w:rFonts w:ascii="Times New Roman" w:eastAsia="Microsoft YaHei UI" w:hAnsi="Times New Roman" w:cs="Times New Roman"/>
          <w:sz w:val="24"/>
          <w:szCs w:val="24"/>
        </w:rPr>
        <w:t xml:space="preserve">. In further breach of the contract and the statutory or legal obligations of the </w:t>
      </w:r>
      <w:r w:rsidR="00C6403B" w:rsidRPr="00560B68">
        <w:rPr>
          <w:rFonts w:ascii="Times New Roman" w:eastAsia="Microsoft YaHei UI" w:hAnsi="Times New Roman" w:cs="Times New Roman"/>
          <w:sz w:val="24"/>
          <w:szCs w:val="24"/>
        </w:rPr>
        <w:t>Respondent</w:t>
      </w:r>
      <w:r w:rsidR="00CF29D6" w:rsidRPr="00560B68">
        <w:rPr>
          <w:rFonts w:ascii="Times New Roman" w:eastAsia="Microsoft YaHei UI" w:hAnsi="Times New Roman" w:cs="Times New Roman"/>
          <w:sz w:val="24"/>
          <w:szCs w:val="24"/>
        </w:rPr>
        <w:t xml:space="preserve"> to its customer, the </w:t>
      </w:r>
      <w:r w:rsidR="00C6403B" w:rsidRPr="00560B68">
        <w:rPr>
          <w:rFonts w:ascii="Times New Roman" w:eastAsia="Microsoft YaHei UI" w:hAnsi="Times New Roman" w:cs="Times New Roman"/>
          <w:sz w:val="24"/>
          <w:szCs w:val="24"/>
        </w:rPr>
        <w:t>Respondent</w:t>
      </w:r>
      <w:r w:rsidR="00CF29D6" w:rsidRPr="00560B68">
        <w:rPr>
          <w:rFonts w:ascii="Times New Roman" w:eastAsia="Microsoft YaHei UI" w:hAnsi="Times New Roman" w:cs="Times New Roman"/>
          <w:sz w:val="24"/>
          <w:szCs w:val="24"/>
        </w:rPr>
        <w:t xml:space="preserve"> failed to credit payments in respect of the credit facility and as a consequence is irregularly charging and claiming penal interest and other charges in respect thereof amounting to Uganda shillings 2,171,603,818/= according to the notice of sale of the mortgaged property.</w:t>
      </w:r>
      <w:r w:rsidR="002B5908" w:rsidRPr="00560B68">
        <w:rPr>
          <w:rFonts w:ascii="Times New Roman" w:eastAsia="Microsoft YaHei UI" w:hAnsi="Times New Roman" w:cs="Times New Roman"/>
          <w:sz w:val="24"/>
          <w:szCs w:val="24"/>
        </w:rPr>
        <w:t xml:space="preserve"> The penalties and interest charged and claimed in respect of the loan facility are unreasonable and unconscionable</w:t>
      </w:r>
      <w:r w:rsidR="002F7A22" w:rsidRPr="00560B68">
        <w:rPr>
          <w:rFonts w:ascii="Times New Roman" w:eastAsia="Microsoft YaHei UI" w:hAnsi="Times New Roman" w:cs="Times New Roman"/>
          <w:sz w:val="24"/>
          <w:szCs w:val="24"/>
        </w:rPr>
        <w:t xml:space="preserve">. The </w:t>
      </w:r>
      <w:r w:rsidR="00C6403B" w:rsidRPr="00560B68">
        <w:rPr>
          <w:rFonts w:ascii="Times New Roman" w:eastAsia="Microsoft YaHei UI" w:hAnsi="Times New Roman" w:cs="Times New Roman"/>
          <w:sz w:val="24"/>
          <w:szCs w:val="24"/>
        </w:rPr>
        <w:t>Respondent</w:t>
      </w:r>
      <w:r w:rsidR="002F7A22" w:rsidRPr="00560B68">
        <w:rPr>
          <w:rFonts w:ascii="Times New Roman" w:eastAsia="Microsoft YaHei UI" w:hAnsi="Times New Roman" w:cs="Times New Roman"/>
          <w:sz w:val="24"/>
          <w:szCs w:val="24"/>
        </w:rPr>
        <w:t xml:space="preserve"> refused to avail an account of the amounts that had been charged as interest and penal charges.</w:t>
      </w:r>
    </w:p>
    <w:p w:rsidR="00ED559E" w:rsidRPr="00560B68" w:rsidRDefault="0026492E" w:rsidP="00F00B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She deposed that she honoured h</w:t>
      </w:r>
      <w:r w:rsidR="00BF541C" w:rsidRPr="00560B68">
        <w:rPr>
          <w:rFonts w:ascii="Times New Roman" w:eastAsia="Microsoft YaHei UI" w:hAnsi="Times New Roman" w:cs="Times New Roman"/>
          <w:sz w:val="24"/>
          <w:szCs w:val="24"/>
        </w:rPr>
        <w:t xml:space="preserve">er </w:t>
      </w:r>
      <w:r w:rsidRPr="00560B68">
        <w:rPr>
          <w:rFonts w:ascii="Times New Roman" w:eastAsia="Microsoft YaHei UI" w:hAnsi="Times New Roman" w:cs="Times New Roman"/>
          <w:sz w:val="24"/>
          <w:szCs w:val="24"/>
        </w:rPr>
        <w:t xml:space="preserve">contractual obligations by </w:t>
      </w:r>
      <w:r w:rsidR="00BF541C" w:rsidRPr="00560B68">
        <w:rPr>
          <w:rFonts w:ascii="Times New Roman" w:eastAsia="Microsoft YaHei UI" w:hAnsi="Times New Roman" w:cs="Times New Roman"/>
          <w:sz w:val="24"/>
          <w:szCs w:val="24"/>
        </w:rPr>
        <w:t xml:space="preserve">always </w:t>
      </w:r>
      <w:r w:rsidRPr="00560B68">
        <w:rPr>
          <w:rFonts w:ascii="Times New Roman" w:eastAsia="Microsoft YaHei UI" w:hAnsi="Times New Roman" w:cs="Times New Roman"/>
          <w:sz w:val="24"/>
          <w:szCs w:val="24"/>
        </w:rPr>
        <w:t xml:space="preserve">effecting payment of such amounts due despite challenges from the </w:t>
      </w:r>
      <w:r w:rsidR="00C6403B" w:rsidRPr="00560B68">
        <w:rPr>
          <w:rFonts w:ascii="Times New Roman" w:eastAsia="Microsoft YaHei UI" w:hAnsi="Times New Roman" w:cs="Times New Roman"/>
          <w:sz w:val="24"/>
          <w:szCs w:val="24"/>
        </w:rPr>
        <w:t>Respondent</w:t>
      </w:r>
      <w:r w:rsidR="00BF541C" w:rsidRPr="00560B68">
        <w:rPr>
          <w:rFonts w:ascii="Times New Roman" w:eastAsia="Microsoft YaHei UI" w:hAnsi="Times New Roman" w:cs="Times New Roman"/>
          <w:sz w:val="24"/>
          <w:szCs w:val="24"/>
        </w:rPr>
        <w:t>’</w:t>
      </w:r>
      <w:r w:rsidRPr="00560B68">
        <w:rPr>
          <w:rFonts w:ascii="Times New Roman" w:eastAsia="Microsoft YaHei UI" w:hAnsi="Times New Roman" w:cs="Times New Roman"/>
          <w:sz w:val="24"/>
          <w:szCs w:val="24"/>
        </w:rPr>
        <w:t xml:space="preserve">s conduct complained about. She has so far paid the </w:t>
      </w:r>
      <w:r w:rsidR="00C6403B" w:rsidRPr="00560B68">
        <w:rPr>
          <w:rFonts w:ascii="Times New Roman" w:eastAsia="Microsoft YaHei UI" w:hAnsi="Times New Roman" w:cs="Times New Roman"/>
          <w:sz w:val="24"/>
          <w:szCs w:val="24"/>
        </w:rPr>
        <w:t>Defendant</w:t>
      </w:r>
      <w:r w:rsidRPr="00560B68">
        <w:rPr>
          <w:rFonts w:ascii="Times New Roman" w:eastAsia="Microsoft YaHei UI" w:hAnsi="Times New Roman" w:cs="Times New Roman"/>
          <w:sz w:val="24"/>
          <w:szCs w:val="24"/>
        </w:rPr>
        <w:t xml:space="preserve"> money amounting to 350,000 us dollars in respect of the loan facility.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 gave notice of sale of property on account of an alleged debt and accruing interest according to the details in the notice of sale. The actions of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 shortly deliberate intent to unlawfully</w:t>
      </w:r>
      <w:r w:rsidR="00ED559E" w:rsidRPr="00560B68">
        <w:rPr>
          <w:rFonts w:ascii="Times New Roman" w:eastAsia="Microsoft YaHei UI" w:hAnsi="Times New Roman" w:cs="Times New Roman"/>
          <w:sz w:val="24"/>
          <w:szCs w:val="24"/>
        </w:rPr>
        <w:t xml:space="preserve"> deprive </w:t>
      </w:r>
      <w:r w:rsidRPr="00560B68">
        <w:rPr>
          <w:rFonts w:ascii="Times New Roman" w:eastAsia="Microsoft YaHei UI" w:hAnsi="Times New Roman" w:cs="Times New Roman"/>
          <w:sz w:val="24"/>
          <w:szCs w:val="24"/>
        </w:rPr>
        <w:t xml:space="preserve">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of the property through dishonest and fraudulent means.</w:t>
      </w:r>
      <w:r w:rsidR="00ED559E" w:rsidRPr="00560B68">
        <w:rPr>
          <w:rFonts w:ascii="Times New Roman" w:eastAsia="Microsoft YaHei UI" w:hAnsi="Times New Roman" w:cs="Times New Roman"/>
          <w:sz w:val="24"/>
          <w:szCs w:val="24"/>
        </w:rPr>
        <w:t xml:space="preserve"> No statutory notice of default has been issued as required by the law. The </w:t>
      </w:r>
      <w:r w:rsidR="00C6403B" w:rsidRPr="00560B68">
        <w:rPr>
          <w:rFonts w:ascii="Times New Roman" w:eastAsia="Microsoft YaHei UI" w:hAnsi="Times New Roman" w:cs="Times New Roman"/>
          <w:sz w:val="24"/>
          <w:szCs w:val="24"/>
        </w:rPr>
        <w:t>Respondent</w:t>
      </w:r>
      <w:r w:rsidR="00ED559E" w:rsidRPr="00560B68">
        <w:rPr>
          <w:rFonts w:ascii="Times New Roman" w:eastAsia="Microsoft YaHei UI" w:hAnsi="Times New Roman" w:cs="Times New Roman"/>
          <w:sz w:val="24"/>
          <w:szCs w:val="24"/>
        </w:rPr>
        <w:t xml:space="preserve"> failed to avail account regarding the loan obligations of the </w:t>
      </w:r>
      <w:r w:rsidR="00C6403B" w:rsidRPr="00560B68">
        <w:rPr>
          <w:rFonts w:ascii="Times New Roman" w:eastAsia="Microsoft YaHei UI" w:hAnsi="Times New Roman" w:cs="Times New Roman"/>
          <w:sz w:val="24"/>
          <w:szCs w:val="24"/>
        </w:rPr>
        <w:t>Applicant</w:t>
      </w:r>
      <w:r w:rsidR="00ED559E" w:rsidRPr="00560B68">
        <w:rPr>
          <w:rFonts w:ascii="Times New Roman" w:eastAsia="Microsoft YaHei UI" w:hAnsi="Times New Roman" w:cs="Times New Roman"/>
          <w:sz w:val="24"/>
          <w:szCs w:val="24"/>
        </w:rPr>
        <w:t>.</w:t>
      </w:r>
    </w:p>
    <w:p w:rsidR="00ED559E" w:rsidRPr="00560B68" w:rsidRDefault="00ED559E" w:rsidP="00F00B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The orders sought in this suit will be rendered nugatory if the properties a</w:t>
      </w:r>
      <w:r w:rsidR="00BF541C" w:rsidRPr="00560B68">
        <w:rPr>
          <w:rFonts w:ascii="Times New Roman" w:eastAsia="Microsoft YaHei UI" w:hAnsi="Times New Roman" w:cs="Times New Roman"/>
          <w:sz w:val="24"/>
          <w:szCs w:val="24"/>
        </w:rPr>
        <w:t xml:space="preserve">re </w:t>
      </w:r>
      <w:r w:rsidRPr="00560B68">
        <w:rPr>
          <w:rFonts w:ascii="Times New Roman" w:eastAsia="Microsoft YaHei UI" w:hAnsi="Times New Roman" w:cs="Times New Roman"/>
          <w:sz w:val="24"/>
          <w:szCs w:val="24"/>
        </w:rPr>
        <w:t>disposed off. Secondly</w:t>
      </w:r>
      <w:r w:rsidR="00BF541C" w:rsidRPr="00560B68">
        <w:rPr>
          <w:rFonts w:ascii="Times New Roman" w:eastAsia="Microsoft YaHei UI" w:hAnsi="Times New Roman" w:cs="Times New Roman"/>
          <w:sz w:val="24"/>
          <w:szCs w:val="24"/>
        </w:rPr>
        <w:t xml:space="preserve">, the </w:t>
      </w:r>
      <w:r w:rsidRPr="00560B68">
        <w:rPr>
          <w:rFonts w:ascii="Times New Roman" w:eastAsia="Microsoft YaHei UI" w:hAnsi="Times New Roman" w:cs="Times New Roman"/>
          <w:sz w:val="24"/>
          <w:szCs w:val="24"/>
        </w:rPr>
        <w:t xml:space="preserve">intended sale will cause irreparable damage to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Thirdly,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is in possession of the suit property and the balance of convenience is in favour of granting the application pending the outcome of court investigation.</w:t>
      </w:r>
    </w:p>
    <w:p w:rsidR="00736F17" w:rsidRPr="00560B68" w:rsidRDefault="00ED559E" w:rsidP="00F00B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In reply Sehab Charania, a director of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 </w:t>
      </w:r>
      <w:r w:rsidR="00C6403B" w:rsidRPr="00560B68">
        <w:rPr>
          <w:rFonts w:ascii="Times New Roman" w:eastAsia="Microsoft YaHei UI" w:hAnsi="Times New Roman" w:cs="Times New Roman"/>
          <w:sz w:val="24"/>
          <w:szCs w:val="24"/>
        </w:rPr>
        <w:t>Company</w:t>
      </w:r>
      <w:r w:rsidRPr="00560B68">
        <w:rPr>
          <w:rFonts w:ascii="Times New Roman" w:eastAsia="Microsoft YaHei UI" w:hAnsi="Times New Roman" w:cs="Times New Roman"/>
          <w:sz w:val="24"/>
          <w:szCs w:val="24"/>
        </w:rPr>
        <w:t xml:space="preserve"> who read the application and sought advice of his lawyers depose</w:t>
      </w:r>
      <w:r w:rsidR="009F11A7" w:rsidRPr="00560B68">
        <w:rPr>
          <w:rFonts w:ascii="Times New Roman" w:eastAsia="Microsoft YaHei UI" w:hAnsi="Times New Roman" w:cs="Times New Roman"/>
          <w:sz w:val="24"/>
          <w:szCs w:val="24"/>
        </w:rPr>
        <w:t>d</w:t>
      </w:r>
      <w:r w:rsidRPr="00560B68">
        <w:rPr>
          <w:rFonts w:ascii="Times New Roman" w:eastAsia="Microsoft YaHei UI" w:hAnsi="Times New Roman" w:cs="Times New Roman"/>
          <w:sz w:val="24"/>
          <w:szCs w:val="24"/>
        </w:rPr>
        <w:t xml:space="preserve"> as follows:</w:t>
      </w:r>
    </w:p>
    <w:p w:rsidR="00ED4813" w:rsidRPr="00560B68" w:rsidRDefault="00ED559E" w:rsidP="00F00B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The </w:t>
      </w:r>
      <w:r w:rsidR="00C6403B" w:rsidRPr="00560B68">
        <w:rPr>
          <w:rFonts w:ascii="Times New Roman" w:eastAsia="Microsoft YaHei UI" w:hAnsi="Times New Roman" w:cs="Times New Roman"/>
          <w:sz w:val="24"/>
          <w:szCs w:val="24"/>
        </w:rPr>
        <w:t>Applicant</w:t>
      </w:r>
      <w:r w:rsidR="0079077B" w:rsidRPr="00560B68">
        <w:rPr>
          <w:rFonts w:ascii="Times New Roman" w:eastAsia="Microsoft YaHei UI" w:hAnsi="Times New Roman" w:cs="Times New Roman"/>
          <w:sz w:val="24"/>
          <w:szCs w:val="24"/>
        </w:rPr>
        <w:t>’</w:t>
      </w:r>
      <w:r w:rsidRPr="00560B68">
        <w:rPr>
          <w:rFonts w:ascii="Times New Roman" w:eastAsia="Microsoft YaHei UI" w:hAnsi="Times New Roman" w:cs="Times New Roman"/>
          <w:sz w:val="24"/>
          <w:szCs w:val="24"/>
        </w:rPr>
        <w:t>s application is tainted with falsehoods, is misconceived, argumentative in nature with no merit and intended to mislead this court. On 14</w:t>
      </w:r>
      <w:r w:rsidR="00BF541C" w:rsidRPr="00560B68">
        <w:rPr>
          <w:rFonts w:ascii="Times New Roman" w:eastAsia="Microsoft YaHei UI" w:hAnsi="Times New Roman" w:cs="Times New Roman"/>
          <w:sz w:val="24"/>
          <w:szCs w:val="24"/>
          <w:vertAlign w:val="superscript"/>
        </w:rPr>
        <w:t>th</w:t>
      </w:r>
      <w:r w:rsidR="00BF541C" w:rsidRPr="00560B68">
        <w:rPr>
          <w:rFonts w:ascii="Times New Roman" w:eastAsia="Microsoft YaHei UI" w:hAnsi="Times New Roman" w:cs="Times New Roman"/>
          <w:sz w:val="24"/>
          <w:szCs w:val="24"/>
        </w:rPr>
        <w:t xml:space="preserve"> </w:t>
      </w:r>
      <w:r w:rsidRPr="00560B68">
        <w:rPr>
          <w:rFonts w:ascii="Times New Roman" w:eastAsia="Microsoft YaHei UI" w:hAnsi="Times New Roman" w:cs="Times New Roman"/>
          <w:sz w:val="24"/>
          <w:szCs w:val="24"/>
        </w:rPr>
        <w:t>July</w:t>
      </w:r>
      <w:r w:rsidR="00BF541C" w:rsidRPr="00560B68">
        <w:rPr>
          <w:rFonts w:ascii="Times New Roman" w:eastAsia="Microsoft YaHei UI" w:hAnsi="Times New Roman" w:cs="Times New Roman"/>
          <w:sz w:val="24"/>
          <w:szCs w:val="24"/>
        </w:rPr>
        <w:t>,</w:t>
      </w:r>
      <w:r w:rsidRPr="00560B68">
        <w:rPr>
          <w:rFonts w:ascii="Times New Roman" w:eastAsia="Microsoft YaHei UI" w:hAnsi="Times New Roman" w:cs="Times New Roman"/>
          <w:sz w:val="24"/>
          <w:szCs w:val="24"/>
        </w:rPr>
        <w:t xml:space="preserve"> 2016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applied for a loan facility of Uganda shillings 1</w:t>
      </w:r>
      <w:r w:rsidR="0079077B" w:rsidRPr="00560B68">
        <w:rPr>
          <w:rFonts w:ascii="Times New Roman" w:eastAsia="Microsoft YaHei UI" w:hAnsi="Times New Roman" w:cs="Times New Roman"/>
          <w:sz w:val="24"/>
          <w:szCs w:val="24"/>
        </w:rPr>
        <w:t>,</w:t>
      </w:r>
      <w:r w:rsidRPr="00560B68">
        <w:rPr>
          <w:rFonts w:ascii="Times New Roman" w:eastAsia="Microsoft YaHei UI" w:hAnsi="Times New Roman" w:cs="Times New Roman"/>
          <w:sz w:val="24"/>
          <w:szCs w:val="24"/>
        </w:rPr>
        <w:t>522,500,000/=</w:t>
      </w:r>
      <w:r w:rsidR="00657B61" w:rsidRPr="00560B68">
        <w:rPr>
          <w:rFonts w:ascii="Times New Roman" w:eastAsia="Microsoft YaHei UI" w:hAnsi="Times New Roman" w:cs="Times New Roman"/>
          <w:sz w:val="24"/>
          <w:szCs w:val="24"/>
        </w:rPr>
        <w:t xml:space="preserve"> repayable within a period of six months and further proposed her certificate of title as security for the borrowing. On 21</w:t>
      </w:r>
      <w:r w:rsidR="00657B61" w:rsidRPr="00560B68">
        <w:rPr>
          <w:rFonts w:ascii="Times New Roman" w:eastAsia="Microsoft YaHei UI" w:hAnsi="Times New Roman" w:cs="Times New Roman"/>
          <w:sz w:val="24"/>
          <w:szCs w:val="24"/>
          <w:vertAlign w:val="superscript"/>
        </w:rPr>
        <w:t>st</w:t>
      </w:r>
      <w:r w:rsidR="00BF541C" w:rsidRPr="00560B68">
        <w:rPr>
          <w:rFonts w:ascii="Times New Roman" w:eastAsia="Microsoft YaHei UI" w:hAnsi="Times New Roman" w:cs="Times New Roman"/>
          <w:sz w:val="24"/>
          <w:szCs w:val="24"/>
        </w:rPr>
        <w:t xml:space="preserve"> </w:t>
      </w:r>
      <w:r w:rsidR="00657B61" w:rsidRPr="00560B68">
        <w:rPr>
          <w:rFonts w:ascii="Times New Roman" w:eastAsia="Microsoft YaHei UI" w:hAnsi="Times New Roman" w:cs="Times New Roman"/>
          <w:sz w:val="24"/>
          <w:szCs w:val="24"/>
        </w:rPr>
        <w:t>July</w:t>
      </w:r>
      <w:r w:rsidR="00BF541C" w:rsidRPr="00560B68">
        <w:rPr>
          <w:rFonts w:ascii="Times New Roman" w:eastAsia="Microsoft YaHei UI" w:hAnsi="Times New Roman" w:cs="Times New Roman"/>
          <w:sz w:val="24"/>
          <w:szCs w:val="24"/>
        </w:rPr>
        <w:t>,</w:t>
      </w:r>
      <w:r w:rsidR="00657B61" w:rsidRPr="00560B68">
        <w:rPr>
          <w:rFonts w:ascii="Times New Roman" w:eastAsia="Microsoft YaHei UI" w:hAnsi="Times New Roman" w:cs="Times New Roman"/>
          <w:sz w:val="24"/>
          <w:szCs w:val="24"/>
        </w:rPr>
        <w:t xml:space="preserve"> 2016 the </w:t>
      </w:r>
      <w:r w:rsidR="00C6403B" w:rsidRPr="00560B68">
        <w:rPr>
          <w:rFonts w:ascii="Times New Roman" w:eastAsia="Microsoft YaHei UI" w:hAnsi="Times New Roman" w:cs="Times New Roman"/>
          <w:sz w:val="24"/>
          <w:szCs w:val="24"/>
        </w:rPr>
        <w:t>Respondent</w:t>
      </w:r>
      <w:r w:rsidR="00657B61" w:rsidRPr="00560B68">
        <w:rPr>
          <w:rFonts w:ascii="Times New Roman" w:eastAsia="Microsoft YaHei UI" w:hAnsi="Times New Roman" w:cs="Times New Roman"/>
          <w:sz w:val="24"/>
          <w:szCs w:val="24"/>
        </w:rPr>
        <w:t xml:space="preserve"> </w:t>
      </w:r>
      <w:r w:rsidR="00C6403B" w:rsidRPr="00560B68">
        <w:rPr>
          <w:rFonts w:ascii="Times New Roman" w:eastAsia="Microsoft YaHei UI" w:hAnsi="Times New Roman" w:cs="Times New Roman"/>
          <w:sz w:val="24"/>
          <w:szCs w:val="24"/>
        </w:rPr>
        <w:t>Company</w:t>
      </w:r>
      <w:r w:rsidR="00657B61" w:rsidRPr="00560B68">
        <w:rPr>
          <w:rFonts w:ascii="Times New Roman" w:eastAsia="Microsoft YaHei UI" w:hAnsi="Times New Roman" w:cs="Times New Roman"/>
          <w:sz w:val="24"/>
          <w:szCs w:val="24"/>
        </w:rPr>
        <w:t xml:space="preserve"> agreed to amend the requested amount at the agreed interest rate of 2% per month payable within a period of six months and secured by the </w:t>
      </w:r>
      <w:r w:rsidR="00C6403B" w:rsidRPr="00560B68">
        <w:rPr>
          <w:rFonts w:ascii="Times New Roman" w:eastAsia="Microsoft YaHei UI" w:hAnsi="Times New Roman" w:cs="Times New Roman"/>
          <w:sz w:val="24"/>
          <w:szCs w:val="24"/>
        </w:rPr>
        <w:t>Applicant</w:t>
      </w:r>
      <w:r w:rsidR="00657B61" w:rsidRPr="00560B68">
        <w:rPr>
          <w:rFonts w:ascii="Times New Roman" w:eastAsia="Microsoft YaHei UI" w:hAnsi="Times New Roman" w:cs="Times New Roman"/>
          <w:sz w:val="24"/>
          <w:szCs w:val="24"/>
        </w:rPr>
        <w:t>s property described in the application. The loan was secured by a mortgage of the land and properly registered on 11</w:t>
      </w:r>
      <w:r w:rsidR="00657B61" w:rsidRPr="00560B68">
        <w:rPr>
          <w:rFonts w:ascii="Times New Roman" w:eastAsia="Microsoft YaHei UI" w:hAnsi="Times New Roman" w:cs="Times New Roman"/>
          <w:sz w:val="24"/>
          <w:szCs w:val="24"/>
          <w:vertAlign w:val="superscript"/>
        </w:rPr>
        <w:t>th</w:t>
      </w:r>
      <w:r w:rsidR="00BF541C" w:rsidRPr="00560B68">
        <w:rPr>
          <w:rFonts w:ascii="Times New Roman" w:eastAsia="Microsoft YaHei UI" w:hAnsi="Times New Roman" w:cs="Times New Roman"/>
          <w:sz w:val="24"/>
          <w:szCs w:val="24"/>
        </w:rPr>
        <w:t xml:space="preserve"> </w:t>
      </w:r>
      <w:r w:rsidR="00657B61" w:rsidRPr="00560B68">
        <w:rPr>
          <w:rFonts w:ascii="Times New Roman" w:eastAsia="Microsoft YaHei UI" w:hAnsi="Times New Roman" w:cs="Times New Roman"/>
          <w:sz w:val="24"/>
          <w:szCs w:val="24"/>
        </w:rPr>
        <w:t>August</w:t>
      </w:r>
      <w:r w:rsidR="00BF541C" w:rsidRPr="00560B68">
        <w:rPr>
          <w:rFonts w:ascii="Times New Roman" w:eastAsia="Microsoft YaHei UI" w:hAnsi="Times New Roman" w:cs="Times New Roman"/>
          <w:sz w:val="24"/>
          <w:szCs w:val="24"/>
        </w:rPr>
        <w:t>,</w:t>
      </w:r>
      <w:r w:rsidR="00657B61" w:rsidRPr="00560B68">
        <w:rPr>
          <w:rFonts w:ascii="Times New Roman" w:eastAsia="Microsoft YaHei UI" w:hAnsi="Times New Roman" w:cs="Times New Roman"/>
          <w:sz w:val="24"/>
          <w:szCs w:val="24"/>
        </w:rPr>
        <w:t xml:space="preserve"> 2016 </w:t>
      </w:r>
      <w:r w:rsidR="00BF541C" w:rsidRPr="00560B68">
        <w:rPr>
          <w:rFonts w:ascii="Times New Roman" w:eastAsia="Microsoft YaHei UI" w:hAnsi="Times New Roman" w:cs="Times New Roman"/>
          <w:sz w:val="24"/>
          <w:szCs w:val="24"/>
        </w:rPr>
        <w:t>I</w:t>
      </w:r>
      <w:r w:rsidR="00657B61" w:rsidRPr="00560B68">
        <w:rPr>
          <w:rFonts w:ascii="Times New Roman" w:eastAsia="Microsoft YaHei UI" w:hAnsi="Times New Roman" w:cs="Times New Roman"/>
          <w:sz w:val="24"/>
          <w:szCs w:val="24"/>
        </w:rPr>
        <w:t xml:space="preserve">nstrument </w:t>
      </w:r>
      <w:r w:rsidR="00BF541C" w:rsidRPr="00560B68">
        <w:rPr>
          <w:rFonts w:ascii="Times New Roman" w:eastAsia="Microsoft YaHei UI" w:hAnsi="Times New Roman" w:cs="Times New Roman"/>
          <w:sz w:val="24"/>
          <w:szCs w:val="24"/>
        </w:rPr>
        <w:t>No. KCCA</w:t>
      </w:r>
      <w:r w:rsidR="00657B61" w:rsidRPr="00560B68">
        <w:rPr>
          <w:rFonts w:ascii="Times New Roman" w:eastAsia="Microsoft YaHei UI" w:hAnsi="Times New Roman" w:cs="Times New Roman"/>
          <w:sz w:val="24"/>
          <w:szCs w:val="24"/>
        </w:rPr>
        <w:t>0030778.</w:t>
      </w:r>
      <w:r w:rsidR="00ED4813" w:rsidRPr="00560B68">
        <w:rPr>
          <w:rFonts w:ascii="Times New Roman" w:eastAsia="Microsoft YaHei UI" w:hAnsi="Times New Roman" w:cs="Times New Roman"/>
          <w:sz w:val="24"/>
          <w:szCs w:val="24"/>
        </w:rPr>
        <w:t xml:space="preserve"> The </w:t>
      </w:r>
      <w:r w:rsidR="00C6403B" w:rsidRPr="00560B68">
        <w:rPr>
          <w:rFonts w:ascii="Times New Roman" w:eastAsia="Microsoft YaHei UI" w:hAnsi="Times New Roman" w:cs="Times New Roman"/>
          <w:sz w:val="24"/>
          <w:szCs w:val="24"/>
        </w:rPr>
        <w:t>Respondent</w:t>
      </w:r>
      <w:r w:rsidR="00ED4813" w:rsidRPr="00560B68">
        <w:rPr>
          <w:rFonts w:ascii="Times New Roman" w:eastAsia="Microsoft YaHei UI" w:hAnsi="Times New Roman" w:cs="Times New Roman"/>
          <w:sz w:val="24"/>
          <w:szCs w:val="24"/>
        </w:rPr>
        <w:t xml:space="preserve"> has never refused to avail the </w:t>
      </w:r>
      <w:r w:rsidR="00C6403B" w:rsidRPr="00560B68">
        <w:rPr>
          <w:rFonts w:ascii="Times New Roman" w:eastAsia="Microsoft YaHei UI" w:hAnsi="Times New Roman" w:cs="Times New Roman"/>
          <w:sz w:val="24"/>
          <w:szCs w:val="24"/>
        </w:rPr>
        <w:t>Applicant</w:t>
      </w:r>
      <w:r w:rsidR="00ED4813" w:rsidRPr="00560B68">
        <w:rPr>
          <w:rFonts w:ascii="Times New Roman" w:eastAsia="Microsoft YaHei UI" w:hAnsi="Times New Roman" w:cs="Times New Roman"/>
          <w:sz w:val="24"/>
          <w:szCs w:val="24"/>
        </w:rPr>
        <w:t xml:space="preserve"> </w:t>
      </w:r>
      <w:r w:rsidR="00BF541C" w:rsidRPr="00560B68">
        <w:rPr>
          <w:rFonts w:ascii="Times New Roman" w:eastAsia="Microsoft YaHei UI" w:hAnsi="Times New Roman" w:cs="Times New Roman"/>
          <w:sz w:val="24"/>
          <w:szCs w:val="24"/>
        </w:rPr>
        <w:t xml:space="preserve">a </w:t>
      </w:r>
      <w:r w:rsidR="00ED4813" w:rsidRPr="00560B68">
        <w:rPr>
          <w:rFonts w:ascii="Times New Roman" w:eastAsia="Microsoft YaHei UI" w:hAnsi="Times New Roman" w:cs="Times New Roman"/>
          <w:sz w:val="24"/>
          <w:szCs w:val="24"/>
        </w:rPr>
        <w:t xml:space="preserve">copy of </w:t>
      </w:r>
      <w:r w:rsidR="00BF541C" w:rsidRPr="00560B68">
        <w:rPr>
          <w:rFonts w:ascii="Times New Roman" w:eastAsia="Microsoft YaHei UI" w:hAnsi="Times New Roman" w:cs="Times New Roman"/>
          <w:sz w:val="24"/>
          <w:szCs w:val="24"/>
        </w:rPr>
        <w:t xml:space="preserve">her </w:t>
      </w:r>
      <w:r w:rsidR="00ED4813" w:rsidRPr="00560B68">
        <w:rPr>
          <w:rFonts w:ascii="Times New Roman" w:eastAsia="Microsoft YaHei UI" w:hAnsi="Times New Roman" w:cs="Times New Roman"/>
          <w:sz w:val="24"/>
          <w:szCs w:val="24"/>
        </w:rPr>
        <w:t>statement and she is aware that from the time when the f</w:t>
      </w:r>
      <w:r w:rsidR="00BF541C" w:rsidRPr="00560B68">
        <w:rPr>
          <w:rFonts w:ascii="Times New Roman" w:eastAsia="Microsoft YaHei UI" w:hAnsi="Times New Roman" w:cs="Times New Roman"/>
          <w:sz w:val="24"/>
          <w:szCs w:val="24"/>
        </w:rPr>
        <w:t xml:space="preserve">unds </w:t>
      </w:r>
      <w:r w:rsidR="00ED4813" w:rsidRPr="00560B68">
        <w:rPr>
          <w:rFonts w:ascii="Times New Roman" w:eastAsia="Microsoft YaHei UI" w:hAnsi="Times New Roman" w:cs="Times New Roman"/>
          <w:sz w:val="24"/>
          <w:szCs w:val="24"/>
        </w:rPr>
        <w:t xml:space="preserve">were disbursed to her and duly acknowledged, she has made only two payments </w:t>
      </w:r>
      <w:r w:rsidR="00ED4813" w:rsidRPr="00560B68">
        <w:rPr>
          <w:rFonts w:ascii="Times New Roman" w:eastAsia="Microsoft YaHei UI" w:hAnsi="Times New Roman" w:cs="Times New Roman"/>
          <w:sz w:val="24"/>
          <w:szCs w:val="24"/>
        </w:rPr>
        <w:lastRenderedPageBreak/>
        <w:t xml:space="preserve">towards the loan facility. The total sum paid is Uganda shillings 105,000,000/= within a period of nine months when the loan </w:t>
      </w:r>
      <w:r w:rsidR="00BF541C" w:rsidRPr="00560B68">
        <w:rPr>
          <w:rFonts w:ascii="Times New Roman" w:eastAsia="Microsoft YaHei UI" w:hAnsi="Times New Roman" w:cs="Times New Roman"/>
          <w:sz w:val="24"/>
          <w:szCs w:val="24"/>
        </w:rPr>
        <w:t xml:space="preserve">ought to have </w:t>
      </w:r>
      <w:r w:rsidR="00ED4813" w:rsidRPr="00560B68">
        <w:rPr>
          <w:rFonts w:ascii="Times New Roman" w:eastAsia="Microsoft YaHei UI" w:hAnsi="Times New Roman" w:cs="Times New Roman"/>
          <w:sz w:val="24"/>
          <w:szCs w:val="24"/>
        </w:rPr>
        <w:t>been fully paid.</w:t>
      </w:r>
    </w:p>
    <w:p w:rsidR="00ED4813" w:rsidRPr="00560B68" w:rsidRDefault="00ED4813" w:rsidP="00F00B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is indeed indebted to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 company in the sum of Uganda shillings 2,171,603,818/= by 31st of March, 2017 with interest continuing to accrue at the agreed rate of 2% per annum without any penalties as alleged by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The original disparity in interest charged as it was agreed upon </w:t>
      </w:r>
      <w:r w:rsidRPr="00560B68">
        <w:rPr>
          <w:rFonts w:ascii="Times New Roman" w:eastAsia="Microsoft YaHei UI" w:hAnsi="Times New Roman" w:cs="Times New Roman"/>
          <w:sz w:val="24"/>
          <w:szCs w:val="24"/>
        </w:rPr>
        <w:lastRenderedPageBreak/>
        <w:t xml:space="preserve">at the rate of 2% and no penalty interest has been applied as alleged. That is not unconscionable interest and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 has to repay the sums lent out to its bankers with interest.</w:t>
      </w:r>
    </w:p>
    <w:p w:rsidR="00ED4813" w:rsidRPr="00560B68" w:rsidRDefault="00ED4813" w:rsidP="00F00B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Following the </w:t>
      </w:r>
      <w:r w:rsidR="00C6403B" w:rsidRPr="00560B68">
        <w:rPr>
          <w:rFonts w:ascii="Times New Roman" w:eastAsia="Microsoft YaHei UI" w:hAnsi="Times New Roman" w:cs="Times New Roman"/>
          <w:sz w:val="24"/>
          <w:szCs w:val="24"/>
        </w:rPr>
        <w:t>Applicant</w:t>
      </w:r>
      <w:r w:rsidR="00887948" w:rsidRPr="00560B68">
        <w:rPr>
          <w:rFonts w:ascii="Times New Roman" w:eastAsia="Microsoft YaHei UI" w:hAnsi="Times New Roman" w:cs="Times New Roman"/>
          <w:sz w:val="24"/>
          <w:szCs w:val="24"/>
        </w:rPr>
        <w:t>’</w:t>
      </w:r>
      <w:r w:rsidRPr="00560B68">
        <w:rPr>
          <w:rFonts w:ascii="Times New Roman" w:eastAsia="Microsoft YaHei UI" w:hAnsi="Times New Roman" w:cs="Times New Roman"/>
          <w:sz w:val="24"/>
          <w:szCs w:val="24"/>
        </w:rPr>
        <w:t xml:space="preserve">s default,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 </w:t>
      </w:r>
      <w:r w:rsidR="00C6403B" w:rsidRPr="00560B68">
        <w:rPr>
          <w:rFonts w:ascii="Times New Roman" w:eastAsia="Microsoft YaHei UI" w:hAnsi="Times New Roman" w:cs="Times New Roman"/>
          <w:sz w:val="24"/>
          <w:szCs w:val="24"/>
        </w:rPr>
        <w:t>Company</w:t>
      </w:r>
      <w:r w:rsidRPr="00560B68">
        <w:rPr>
          <w:rFonts w:ascii="Times New Roman" w:eastAsia="Microsoft YaHei UI" w:hAnsi="Times New Roman" w:cs="Times New Roman"/>
          <w:sz w:val="24"/>
          <w:szCs w:val="24"/>
        </w:rPr>
        <w:t xml:space="preserve"> made several demands on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to regular</w:t>
      </w:r>
      <w:r w:rsidR="00887948" w:rsidRPr="00560B68">
        <w:rPr>
          <w:rFonts w:ascii="Times New Roman" w:eastAsia="Microsoft YaHei UI" w:hAnsi="Times New Roman" w:cs="Times New Roman"/>
          <w:sz w:val="24"/>
          <w:szCs w:val="24"/>
        </w:rPr>
        <w:t>ise the account and notified he</w:t>
      </w:r>
      <w:r w:rsidRPr="00560B68">
        <w:rPr>
          <w:rFonts w:ascii="Times New Roman" w:eastAsia="Microsoft YaHei UI" w:hAnsi="Times New Roman" w:cs="Times New Roman"/>
          <w:sz w:val="24"/>
          <w:szCs w:val="24"/>
        </w:rPr>
        <w:t xml:space="preserve">r of the consequences of default if </w:t>
      </w:r>
      <w:r w:rsidR="00887948" w:rsidRPr="00560B68">
        <w:rPr>
          <w:rFonts w:ascii="Times New Roman" w:eastAsia="Microsoft YaHei UI" w:hAnsi="Times New Roman" w:cs="Times New Roman"/>
          <w:sz w:val="24"/>
          <w:szCs w:val="24"/>
        </w:rPr>
        <w:t xml:space="preserve">she </w:t>
      </w:r>
      <w:r w:rsidRPr="00560B68">
        <w:rPr>
          <w:rFonts w:ascii="Times New Roman" w:eastAsia="Microsoft YaHei UI" w:hAnsi="Times New Roman" w:cs="Times New Roman"/>
          <w:sz w:val="24"/>
          <w:szCs w:val="24"/>
        </w:rPr>
        <w:t>fail</w:t>
      </w:r>
      <w:r w:rsidR="00887948" w:rsidRPr="00560B68">
        <w:rPr>
          <w:rFonts w:ascii="Times New Roman" w:eastAsia="Microsoft YaHei UI" w:hAnsi="Times New Roman" w:cs="Times New Roman"/>
          <w:sz w:val="24"/>
          <w:szCs w:val="24"/>
        </w:rPr>
        <w:t>ed</w:t>
      </w:r>
      <w:r w:rsidRPr="00560B68">
        <w:rPr>
          <w:rFonts w:ascii="Times New Roman" w:eastAsia="Microsoft YaHei UI" w:hAnsi="Times New Roman" w:cs="Times New Roman"/>
          <w:sz w:val="24"/>
          <w:szCs w:val="24"/>
        </w:rPr>
        <w:t xml:space="preserve"> to settle the amounts due and owing to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 but she chose to decline receipt of the demands hence they were sent by registered mail. That is not dishonesty on the part of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 but rather the </w:t>
      </w:r>
      <w:r w:rsidR="00C6403B" w:rsidRPr="00560B68">
        <w:rPr>
          <w:rFonts w:ascii="Times New Roman" w:eastAsia="Microsoft YaHei UI" w:hAnsi="Times New Roman" w:cs="Times New Roman"/>
          <w:sz w:val="24"/>
          <w:szCs w:val="24"/>
        </w:rPr>
        <w:t>Applicant</w:t>
      </w:r>
      <w:r w:rsidR="006B2DC7" w:rsidRPr="00560B68">
        <w:rPr>
          <w:rFonts w:ascii="Times New Roman" w:eastAsia="Microsoft YaHei UI" w:hAnsi="Times New Roman" w:cs="Times New Roman"/>
          <w:sz w:val="24"/>
          <w:szCs w:val="24"/>
        </w:rPr>
        <w:t>’s</w:t>
      </w:r>
      <w:r w:rsidRPr="00560B68">
        <w:rPr>
          <w:rFonts w:ascii="Times New Roman" w:eastAsia="Microsoft YaHei UI" w:hAnsi="Times New Roman" w:cs="Times New Roman"/>
          <w:sz w:val="24"/>
          <w:szCs w:val="24"/>
        </w:rPr>
        <w:t xml:space="preserve"> application is tainted with falsehoods in terms of currency stated in United States dollars instead of Uganda shillings. The loan amount issued to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was in Uganda shillings. And was not less by US$40,000 as alleged and the payments made were in Uganda shillings. The repayment period was six months and not</w:t>
      </w:r>
      <w:r w:rsidR="00887948" w:rsidRPr="00560B68">
        <w:rPr>
          <w:rFonts w:ascii="Times New Roman" w:eastAsia="Microsoft YaHei UI" w:hAnsi="Times New Roman" w:cs="Times New Roman"/>
          <w:sz w:val="24"/>
          <w:szCs w:val="24"/>
        </w:rPr>
        <w:t xml:space="preserve"> 12 </w:t>
      </w:r>
      <w:r w:rsidRPr="00560B68">
        <w:rPr>
          <w:rFonts w:ascii="Times New Roman" w:eastAsia="Microsoft YaHei UI" w:hAnsi="Times New Roman" w:cs="Times New Roman"/>
          <w:sz w:val="24"/>
          <w:szCs w:val="24"/>
        </w:rPr>
        <w:t>months as alleged.</w:t>
      </w:r>
    </w:p>
    <w:p w:rsidR="00472225" w:rsidRPr="00560B68" w:rsidRDefault="00ED4813" w:rsidP="00F00B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suit is devoid of merit as it is based on an action for recovery of the mortgaged property and a permanent injunction to which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has not repaid the sums borrowed which continues to accrue interest at the agreed rate.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would suffer no loss that cannot be atoned for in damages in the unlikely event that she is successful in the main suit</w:t>
      </w:r>
      <w:r w:rsidR="00472225" w:rsidRPr="00560B68">
        <w:rPr>
          <w:rFonts w:ascii="Times New Roman" w:eastAsia="Microsoft YaHei UI" w:hAnsi="Times New Roman" w:cs="Times New Roman"/>
          <w:sz w:val="24"/>
          <w:szCs w:val="24"/>
        </w:rPr>
        <w:t>.</w:t>
      </w:r>
    </w:p>
    <w:p w:rsidR="00D713FC" w:rsidRPr="00560B68" w:rsidRDefault="00472225" w:rsidP="00F00B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On the ground of advise of the company lawyers, he deposes that before the temporary injunction order can be granted,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should comply with regulation 13 (2) of the Mortgage Regulations Number 02 of 2012 by paying 30% of the forced sale value of the mortgaged property or 30% of the outstanding amount which translates to Uganda shillings 651,480,000/=.</w:t>
      </w:r>
      <w:r w:rsidR="00D713FC" w:rsidRPr="00560B68">
        <w:rPr>
          <w:rFonts w:ascii="Times New Roman" w:eastAsia="Microsoft YaHei UI" w:hAnsi="Times New Roman" w:cs="Times New Roman"/>
          <w:sz w:val="24"/>
          <w:szCs w:val="24"/>
        </w:rPr>
        <w:t xml:space="preserve"> Furthermore</w:t>
      </w:r>
      <w:r w:rsidR="00887948" w:rsidRPr="00560B68">
        <w:rPr>
          <w:rFonts w:ascii="Times New Roman" w:eastAsia="Microsoft YaHei UI" w:hAnsi="Times New Roman" w:cs="Times New Roman"/>
          <w:sz w:val="24"/>
          <w:szCs w:val="24"/>
        </w:rPr>
        <w:t xml:space="preserve">, there are </w:t>
      </w:r>
      <w:r w:rsidR="00D713FC" w:rsidRPr="00560B68">
        <w:rPr>
          <w:rFonts w:ascii="Times New Roman" w:eastAsia="Microsoft YaHei UI" w:hAnsi="Times New Roman" w:cs="Times New Roman"/>
          <w:sz w:val="24"/>
          <w:szCs w:val="24"/>
        </w:rPr>
        <w:t xml:space="preserve">no serious questions for trial as the </w:t>
      </w:r>
      <w:r w:rsidR="00C6403B" w:rsidRPr="00560B68">
        <w:rPr>
          <w:rFonts w:ascii="Times New Roman" w:eastAsia="Microsoft YaHei UI" w:hAnsi="Times New Roman" w:cs="Times New Roman"/>
          <w:sz w:val="24"/>
          <w:szCs w:val="24"/>
        </w:rPr>
        <w:t>Applicant</w:t>
      </w:r>
      <w:r w:rsidR="00D713FC" w:rsidRPr="00560B68">
        <w:rPr>
          <w:rFonts w:ascii="Times New Roman" w:eastAsia="Microsoft YaHei UI" w:hAnsi="Times New Roman" w:cs="Times New Roman"/>
          <w:sz w:val="24"/>
          <w:szCs w:val="24"/>
        </w:rPr>
        <w:t xml:space="preserve"> is indebted and the application and the suit is frivolous and intended to delay the </w:t>
      </w:r>
      <w:r w:rsidR="00C6403B" w:rsidRPr="00560B68">
        <w:rPr>
          <w:rFonts w:ascii="Times New Roman" w:eastAsia="Microsoft YaHei UI" w:hAnsi="Times New Roman" w:cs="Times New Roman"/>
          <w:sz w:val="24"/>
          <w:szCs w:val="24"/>
        </w:rPr>
        <w:lastRenderedPageBreak/>
        <w:t>Respondent</w:t>
      </w:r>
      <w:r w:rsidR="00D713FC" w:rsidRPr="00560B68">
        <w:rPr>
          <w:rFonts w:ascii="Times New Roman" w:eastAsia="Microsoft YaHei UI" w:hAnsi="Times New Roman" w:cs="Times New Roman"/>
          <w:sz w:val="24"/>
          <w:szCs w:val="24"/>
        </w:rPr>
        <w:t xml:space="preserve"> from recovering the funds lent to the </w:t>
      </w:r>
      <w:r w:rsidR="00C6403B" w:rsidRPr="00560B68">
        <w:rPr>
          <w:rFonts w:ascii="Times New Roman" w:eastAsia="Microsoft YaHei UI" w:hAnsi="Times New Roman" w:cs="Times New Roman"/>
          <w:sz w:val="24"/>
          <w:szCs w:val="24"/>
        </w:rPr>
        <w:t>Applicant</w:t>
      </w:r>
      <w:r w:rsidR="00D713FC" w:rsidRPr="00560B68">
        <w:rPr>
          <w:rFonts w:ascii="Times New Roman" w:eastAsia="Microsoft YaHei UI" w:hAnsi="Times New Roman" w:cs="Times New Roman"/>
          <w:sz w:val="24"/>
          <w:szCs w:val="24"/>
        </w:rPr>
        <w:t xml:space="preserve"> which </w:t>
      </w:r>
      <w:r w:rsidR="00887948" w:rsidRPr="00560B68">
        <w:rPr>
          <w:rFonts w:ascii="Times New Roman" w:eastAsia="Microsoft YaHei UI" w:hAnsi="Times New Roman" w:cs="Times New Roman"/>
          <w:sz w:val="24"/>
          <w:szCs w:val="24"/>
        </w:rPr>
        <w:t>s</w:t>
      </w:r>
      <w:r w:rsidR="00D713FC" w:rsidRPr="00560B68">
        <w:rPr>
          <w:rFonts w:ascii="Times New Roman" w:eastAsia="Microsoft YaHei UI" w:hAnsi="Times New Roman" w:cs="Times New Roman"/>
          <w:sz w:val="24"/>
          <w:szCs w:val="24"/>
        </w:rPr>
        <w:t xml:space="preserve">he has since refused to repay </w:t>
      </w:r>
      <w:r w:rsidR="00887948" w:rsidRPr="00560B68">
        <w:rPr>
          <w:rFonts w:ascii="Times New Roman" w:eastAsia="Microsoft YaHei UI" w:hAnsi="Times New Roman" w:cs="Times New Roman"/>
          <w:sz w:val="24"/>
          <w:szCs w:val="24"/>
        </w:rPr>
        <w:t xml:space="preserve">under </w:t>
      </w:r>
      <w:r w:rsidR="00D713FC" w:rsidRPr="00560B68">
        <w:rPr>
          <w:rFonts w:ascii="Times New Roman" w:eastAsia="Microsoft YaHei UI" w:hAnsi="Times New Roman" w:cs="Times New Roman"/>
          <w:sz w:val="24"/>
          <w:szCs w:val="24"/>
        </w:rPr>
        <w:t xml:space="preserve">the protection of the court </w:t>
      </w:r>
      <w:r w:rsidR="00887948" w:rsidRPr="00560B68">
        <w:rPr>
          <w:rFonts w:ascii="Times New Roman" w:eastAsia="Microsoft YaHei UI" w:hAnsi="Times New Roman" w:cs="Times New Roman"/>
          <w:sz w:val="24"/>
          <w:szCs w:val="24"/>
        </w:rPr>
        <w:t xml:space="preserve">to </w:t>
      </w:r>
      <w:r w:rsidR="00D713FC" w:rsidRPr="00560B68">
        <w:rPr>
          <w:rFonts w:ascii="Times New Roman" w:eastAsia="Microsoft YaHei UI" w:hAnsi="Times New Roman" w:cs="Times New Roman"/>
          <w:sz w:val="24"/>
          <w:szCs w:val="24"/>
        </w:rPr>
        <w:t xml:space="preserve">the detriment of the </w:t>
      </w:r>
      <w:r w:rsidR="00C6403B" w:rsidRPr="00560B68">
        <w:rPr>
          <w:rFonts w:ascii="Times New Roman" w:eastAsia="Microsoft YaHei UI" w:hAnsi="Times New Roman" w:cs="Times New Roman"/>
          <w:sz w:val="24"/>
          <w:szCs w:val="24"/>
        </w:rPr>
        <w:t>Respondent</w:t>
      </w:r>
      <w:r w:rsidR="00D713FC" w:rsidRPr="00560B68">
        <w:rPr>
          <w:rFonts w:ascii="Times New Roman" w:eastAsia="Microsoft YaHei UI" w:hAnsi="Times New Roman" w:cs="Times New Roman"/>
          <w:sz w:val="24"/>
          <w:szCs w:val="24"/>
        </w:rPr>
        <w:t xml:space="preserve"> lawfully enforcing the rights of the mortgagee to recover funds that are due and owing. Furthermore, the balance of convenience is in favour of the </w:t>
      </w:r>
      <w:r w:rsidR="00C6403B" w:rsidRPr="00560B68">
        <w:rPr>
          <w:rFonts w:ascii="Times New Roman" w:eastAsia="Microsoft YaHei UI" w:hAnsi="Times New Roman" w:cs="Times New Roman"/>
          <w:sz w:val="24"/>
          <w:szCs w:val="24"/>
        </w:rPr>
        <w:t>Respondent</w:t>
      </w:r>
      <w:r w:rsidR="00D713FC" w:rsidRPr="00560B68">
        <w:rPr>
          <w:rFonts w:ascii="Times New Roman" w:eastAsia="Microsoft YaHei UI" w:hAnsi="Times New Roman" w:cs="Times New Roman"/>
          <w:sz w:val="24"/>
          <w:szCs w:val="24"/>
        </w:rPr>
        <w:t xml:space="preserve"> as the amount being continuously held by the </w:t>
      </w:r>
      <w:r w:rsidR="00C6403B" w:rsidRPr="00560B68">
        <w:rPr>
          <w:rFonts w:ascii="Times New Roman" w:eastAsia="Microsoft YaHei UI" w:hAnsi="Times New Roman" w:cs="Times New Roman"/>
          <w:sz w:val="24"/>
          <w:szCs w:val="24"/>
        </w:rPr>
        <w:t>Applicant</w:t>
      </w:r>
      <w:r w:rsidR="00D713FC" w:rsidRPr="00560B68">
        <w:rPr>
          <w:rFonts w:ascii="Times New Roman" w:eastAsia="Microsoft YaHei UI" w:hAnsi="Times New Roman" w:cs="Times New Roman"/>
          <w:sz w:val="24"/>
          <w:szCs w:val="24"/>
        </w:rPr>
        <w:t xml:space="preserve"> is a huge amount of Uganda shillings 2,171,603,818/= costing the </w:t>
      </w:r>
      <w:r w:rsidR="00C6403B" w:rsidRPr="00560B68">
        <w:rPr>
          <w:rFonts w:ascii="Times New Roman" w:eastAsia="Microsoft YaHei UI" w:hAnsi="Times New Roman" w:cs="Times New Roman"/>
          <w:sz w:val="24"/>
          <w:szCs w:val="24"/>
        </w:rPr>
        <w:t>Respondent</w:t>
      </w:r>
      <w:r w:rsidR="00D713FC" w:rsidRPr="00560B68">
        <w:rPr>
          <w:rFonts w:ascii="Times New Roman" w:eastAsia="Microsoft YaHei UI" w:hAnsi="Times New Roman" w:cs="Times New Roman"/>
          <w:sz w:val="24"/>
          <w:szCs w:val="24"/>
        </w:rPr>
        <w:t>s business and income as a company providing financial services.</w:t>
      </w:r>
    </w:p>
    <w:p w:rsidR="00D713FC" w:rsidRPr="00560B68" w:rsidRDefault="00D713FC" w:rsidP="00F00B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Furthermore as advised by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s lawyers, the application was brought in bad faith, is an abuse of the court process and is meant to delay payments due and owing to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 company arising from an agreement to borrow money secured by a mortgage on the suit property when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has not paid and is in arrears by fourth of April 2017 with interest continuing </w:t>
      </w:r>
      <w:r w:rsidRPr="00560B68">
        <w:rPr>
          <w:rFonts w:ascii="Times New Roman" w:eastAsia="Microsoft YaHei UI" w:hAnsi="Times New Roman" w:cs="Times New Roman"/>
          <w:sz w:val="24"/>
          <w:szCs w:val="24"/>
        </w:rPr>
        <w:lastRenderedPageBreak/>
        <w:t xml:space="preserve">to accrue. In the unlikely event that the court exercises its discretion as it deems fit to grant a temporary injunction stopping the sale of the mortgaged property,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should be ordered to pay 30% of the amounts due and owing to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w:t>
      </w:r>
    </w:p>
    <w:p w:rsidR="00184B10" w:rsidRPr="00560B68" w:rsidRDefault="0002424F" w:rsidP="00FB08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deposed to an affidavit in rejoinder in which she states as follows:</w:t>
      </w:r>
      <w:r w:rsidR="00FB08F5" w:rsidRPr="00560B68">
        <w:rPr>
          <w:rFonts w:ascii="Times New Roman" w:eastAsia="Microsoft YaHei UI" w:hAnsi="Times New Roman" w:cs="Times New Roman"/>
          <w:sz w:val="24"/>
          <w:szCs w:val="24"/>
        </w:rPr>
        <w:t xml:space="preserve"> She read and understood the contents of the affidavit in reply of Sehab Charania. She denies the contents of the affidavit in reply and stated that contrary to what is contained in the said affidavit, she entered into an agreement </w:t>
      </w:r>
      <w:r w:rsidR="00887948" w:rsidRPr="00560B68">
        <w:rPr>
          <w:rFonts w:ascii="Times New Roman" w:eastAsia="Microsoft YaHei UI" w:hAnsi="Times New Roman" w:cs="Times New Roman"/>
          <w:sz w:val="24"/>
          <w:szCs w:val="24"/>
        </w:rPr>
        <w:t xml:space="preserve">with </w:t>
      </w:r>
      <w:r w:rsidR="00FB08F5" w:rsidRPr="00560B68">
        <w:rPr>
          <w:rFonts w:ascii="Times New Roman" w:eastAsia="Microsoft YaHei UI" w:hAnsi="Times New Roman" w:cs="Times New Roman"/>
          <w:sz w:val="24"/>
          <w:szCs w:val="24"/>
        </w:rPr>
        <w:t xml:space="preserve">the </w:t>
      </w:r>
      <w:r w:rsidR="00C6403B" w:rsidRPr="00560B68">
        <w:rPr>
          <w:rFonts w:ascii="Times New Roman" w:eastAsia="Microsoft YaHei UI" w:hAnsi="Times New Roman" w:cs="Times New Roman"/>
          <w:sz w:val="24"/>
          <w:szCs w:val="24"/>
        </w:rPr>
        <w:t>Respondent</w:t>
      </w:r>
      <w:r w:rsidR="00FB08F5" w:rsidRPr="00560B68">
        <w:rPr>
          <w:rFonts w:ascii="Times New Roman" w:eastAsia="Microsoft YaHei UI" w:hAnsi="Times New Roman" w:cs="Times New Roman"/>
          <w:sz w:val="24"/>
          <w:szCs w:val="24"/>
        </w:rPr>
        <w:t xml:space="preserve"> for it to make available to her a sum of US$400,000 to be repaid within the period of 12 months. The contents of the agreement were reduced into writing and retained by the </w:t>
      </w:r>
      <w:r w:rsidR="00C6403B" w:rsidRPr="00560B68">
        <w:rPr>
          <w:rFonts w:ascii="Times New Roman" w:eastAsia="Microsoft YaHei UI" w:hAnsi="Times New Roman" w:cs="Times New Roman"/>
          <w:sz w:val="24"/>
          <w:szCs w:val="24"/>
        </w:rPr>
        <w:t>Respondent</w:t>
      </w:r>
      <w:r w:rsidR="00FB08F5" w:rsidRPr="00560B68">
        <w:rPr>
          <w:rFonts w:ascii="Times New Roman" w:eastAsia="Microsoft YaHei UI" w:hAnsi="Times New Roman" w:cs="Times New Roman"/>
          <w:sz w:val="24"/>
          <w:szCs w:val="24"/>
        </w:rPr>
        <w:t xml:space="preserve"> and were never transmitted to her to comprehend and appreciate the terms thereof. There is a disparity on the interest and penalties be</w:t>
      </w:r>
      <w:r w:rsidR="00887948" w:rsidRPr="00560B68">
        <w:rPr>
          <w:rFonts w:ascii="Times New Roman" w:eastAsia="Microsoft YaHei UI" w:hAnsi="Times New Roman" w:cs="Times New Roman"/>
          <w:sz w:val="24"/>
          <w:szCs w:val="24"/>
        </w:rPr>
        <w:t xml:space="preserve">ing </w:t>
      </w:r>
      <w:r w:rsidR="00FB08F5" w:rsidRPr="00560B68">
        <w:rPr>
          <w:rFonts w:ascii="Times New Roman" w:eastAsia="Microsoft YaHei UI" w:hAnsi="Times New Roman" w:cs="Times New Roman"/>
          <w:sz w:val="24"/>
          <w:szCs w:val="24"/>
        </w:rPr>
        <w:t xml:space="preserve">imposed by the </w:t>
      </w:r>
      <w:r w:rsidR="00C6403B" w:rsidRPr="00560B68">
        <w:rPr>
          <w:rFonts w:ascii="Times New Roman" w:eastAsia="Microsoft YaHei UI" w:hAnsi="Times New Roman" w:cs="Times New Roman"/>
          <w:sz w:val="24"/>
          <w:szCs w:val="24"/>
        </w:rPr>
        <w:t>Respondent</w:t>
      </w:r>
      <w:r w:rsidR="00FB08F5" w:rsidRPr="00560B68">
        <w:rPr>
          <w:rFonts w:ascii="Times New Roman" w:eastAsia="Microsoft YaHei UI" w:hAnsi="Times New Roman" w:cs="Times New Roman"/>
          <w:sz w:val="24"/>
          <w:szCs w:val="24"/>
        </w:rPr>
        <w:t xml:space="preserve"> on the </w:t>
      </w:r>
      <w:r w:rsidR="00C6403B" w:rsidRPr="00560B68">
        <w:rPr>
          <w:rFonts w:ascii="Times New Roman" w:eastAsia="Microsoft YaHei UI" w:hAnsi="Times New Roman" w:cs="Times New Roman"/>
          <w:sz w:val="24"/>
          <w:szCs w:val="24"/>
        </w:rPr>
        <w:t>Applicant</w:t>
      </w:r>
      <w:r w:rsidR="00FB08F5" w:rsidRPr="00560B68">
        <w:rPr>
          <w:rFonts w:ascii="Times New Roman" w:eastAsia="Microsoft YaHei UI" w:hAnsi="Times New Roman" w:cs="Times New Roman"/>
          <w:sz w:val="24"/>
          <w:szCs w:val="24"/>
        </w:rPr>
        <w:t xml:space="preserve"> which are legally unconscionable and which the court ought to investigate. The </w:t>
      </w:r>
      <w:r w:rsidR="00C6403B" w:rsidRPr="00560B68">
        <w:rPr>
          <w:rFonts w:ascii="Times New Roman" w:eastAsia="Microsoft YaHei UI" w:hAnsi="Times New Roman" w:cs="Times New Roman"/>
          <w:sz w:val="24"/>
          <w:szCs w:val="24"/>
        </w:rPr>
        <w:lastRenderedPageBreak/>
        <w:t>Respondent</w:t>
      </w:r>
      <w:r w:rsidR="006B2DC7" w:rsidRPr="00560B68">
        <w:rPr>
          <w:rFonts w:ascii="Times New Roman" w:eastAsia="Microsoft YaHei UI" w:hAnsi="Times New Roman" w:cs="Times New Roman"/>
          <w:sz w:val="24"/>
          <w:szCs w:val="24"/>
        </w:rPr>
        <w:t>’s</w:t>
      </w:r>
      <w:r w:rsidR="00FB08F5" w:rsidRPr="00560B68">
        <w:rPr>
          <w:rFonts w:ascii="Times New Roman" w:eastAsia="Microsoft YaHei UI" w:hAnsi="Times New Roman" w:cs="Times New Roman"/>
          <w:sz w:val="24"/>
          <w:szCs w:val="24"/>
        </w:rPr>
        <w:t xml:space="preserve"> written statement of defence contains cogent evidence and addressed the fact that the </w:t>
      </w:r>
      <w:r w:rsidR="00C6403B" w:rsidRPr="00560B68">
        <w:rPr>
          <w:rFonts w:ascii="Times New Roman" w:eastAsia="Microsoft YaHei UI" w:hAnsi="Times New Roman" w:cs="Times New Roman"/>
          <w:sz w:val="24"/>
          <w:szCs w:val="24"/>
        </w:rPr>
        <w:t>Respondent</w:t>
      </w:r>
      <w:r w:rsidR="00FB08F5" w:rsidRPr="00560B68">
        <w:rPr>
          <w:rFonts w:ascii="Times New Roman" w:eastAsia="Microsoft YaHei UI" w:hAnsi="Times New Roman" w:cs="Times New Roman"/>
          <w:sz w:val="24"/>
          <w:szCs w:val="24"/>
        </w:rPr>
        <w:t xml:space="preserve"> is in breach of contract, breach of a statutory obligation and duty and unlawfully made excessive deduction on the credit facility so advanced to the </w:t>
      </w:r>
      <w:r w:rsidR="00C6403B" w:rsidRPr="00560B68">
        <w:rPr>
          <w:rFonts w:ascii="Times New Roman" w:eastAsia="Microsoft YaHei UI" w:hAnsi="Times New Roman" w:cs="Times New Roman"/>
          <w:sz w:val="24"/>
          <w:szCs w:val="24"/>
        </w:rPr>
        <w:t>Plaintiff</w:t>
      </w:r>
      <w:r w:rsidR="00FB08F5" w:rsidRPr="00560B68">
        <w:rPr>
          <w:rFonts w:ascii="Times New Roman" w:eastAsia="Microsoft YaHei UI" w:hAnsi="Times New Roman" w:cs="Times New Roman"/>
          <w:sz w:val="24"/>
          <w:szCs w:val="24"/>
        </w:rPr>
        <w:t xml:space="preserve">. From annexure "C" of the written statement of defence of the </w:t>
      </w:r>
      <w:r w:rsidR="00C6403B" w:rsidRPr="00560B68">
        <w:rPr>
          <w:rFonts w:ascii="Times New Roman" w:eastAsia="Microsoft YaHei UI" w:hAnsi="Times New Roman" w:cs="Times New Roman"/>
          <w:sz w:val="24"/>
          <w:szCs w:val="24"/>
        </w:rPr>
        <w:t>Respondent</w:t>
      </w:r>
      <w:r w:rsidR="00FB08F5" w:rsidRPr="00560B68">
        <w:rPr>
          <w:rFonts w:ascii="Times New Roman" w:eastAsia="Microsoft YaHei UI" w:hAnsi="Times New Roman" w:cs="Times New Roman"/>
          <w:sz w:val="24"/>
          <w:szCs w:val="24"/>
        </w:rPr>
        <w:t xml:space="preserve">, it is clear that the amount to be recovered after six months is Uganda shillings 1, 705,200,000/=. The amount in annexure "C" greatly conflicts with the amount in annexure "G" of the written statement of defence which cheques are equal to Uganda shillings 2,012,250,000/=. Inasmuch as the amounts greatly vary by a difference of Uganda shillings 307,050,000/=. It is strange that at the time of executing the agreement, cheques in excess of Uganda shillings 307,050,000/= were purportedly issued by the </w:t>
      </w:r>
      <w:r w:rsidR="00C6403B" w:rsidRPr="00560B68">
        <w:rPr>
          <w:rFonts w:ascii="Times New Roman" w:eastAsia="Microsoft YaHei UI" w:hAnsi="Times New Roman" w:cs="Times New Roman"/>
          <w:sz w:val="24"/>
          <w:szCs w:val="24"/>
        </w:rPr>
        <w:t>Applicant</w:t>
      </w:r>
      <w:r w:rsidR="00FB08F5" w:rsidRPr="00560B68">
        <w:rPr>
          <w:rFonts w:ascii="Times New Roman" w:eastAsia="Microsoft YaHei UI" w:hAnsi="Times New Roman" w:cs="Times New Roman"/>
          <w:sz w:val="24"/>
          <w:szCs w:val="24"/>
        </w:rPr>
        <w:t xml:space="preserve">. </w:t>
      </w:r>
      <w:r w:rsidR="006B2DC7" w:rsidRPr="00560B68">
        <w:rPr>
          <w:rFonts w:ascii="Times New Roman" w:eastAsia="Microsoft YaHei UI" w:hAnsi="Times New Roman" w:cs="Times New Roman"/>
          <w:sz w:val="24"/>
          <w:szCs w:val="24"/>
        </w:rPr>
        <w:t xml:space="preserve">It is also strained that they were issued and dated 21st of April 2017 to 24th of April 2017 when the loan according to the </w:t>
      </w:r>
      <w:r w:rsidR="00C6403B" w:rsidRPr="00560B68">
        <w:rPr>
          <w:rFonts w:ascii="Times New Roman" w:eastAsia="Microsoft YaHei UI" w:hAnsi="Times New Roman" w:cs="Times New Roman"/>
          <w:sz w:val="24"/>
          <w:szCs w:val="24"/>
        </w:rPr>
        <w:t>Defendant</w:t>
      </w:r>
      <w:r w:rsidR="006B2DC7" w:rsidRPr="00560B68">
        <w:rPr>
          <w:rFonts w:ascii="Times New Roman" w:eastAsia="Microsoft YaHei UI" w:hAnsi="Times New Roman" w:cs="Times New Roman"/>
          <w:sz w:val="24"/>
          <w:szCs w:val="24"/>
        </w:rPr>
        <w:t xml:space="preserve">'s documents was to be for only six months from July 2016 to January 2017. </w:t>
      </w:r>
      <w:r w:rsidR="00184B10" w:rsidRPr="00560B68">
        <w:rPr>
          <w:rFonts w:ascii="Times New Roman" w:eastAsia="Microsoft YaHei UI" w:hAnsi="Times New Roman" w:cs="Times New Roman"/>
          <w:sz w:val="24"/>
          <w:szCs w:val="24"/>
        </w:rPr>
        <w:t xml:space="preserve">It is further strange that the cheques were presented for banking five days after she challenged the legality of the actions of the </w:t>
      </w:r>
      <w:r w:rsidR="00C6403B" w:rsidRPr="00560B68">
        <w:rPr>
          <w:rFonts w:ascii="Times New Roman" w:eastAsia="Microsoft YaHei UI" w:hAnsi="Times New Roman" w:cs="Times New Roman"/>
          <w:sz w:val="24"/>
          <w:szCs w:val="24"/>
        </w:rPr>
        <w:t>Respondent</w:t>
      </w:r>
      <w:r w:rsidR="00184B10" w:rsidRPr="00560B68">
        <w:rPr>
          <w:rFonts w:ascii="Times New Roman" w:eastAsia="Microsoft YaHei UI" w:hAnsi="Times New Roman" w:cs="Times New Roman"/>
          <w:sz w:val="24"/>
          <w:szCs w:val="24"/>
        </w:rPr>
        <w:t xml:space="preserve">. The </w:t>
      </w:r>
      <w:r w:rsidR="00C6403B" w:rsidRPr="00560B68">
        <w:rPr>
          <w:rFonts w:ascii="Times New Roman" w:eastAsia="Microsoft YaHei UI" w:hAnsi="Times New Roman" w:cs="Times New Roman"/>
          <w:sz w:val="24"/>
          <w:szCs w:val="24"/>
        </w:rPr>
        <w:t>Respondent</w:t>
      </w:r>
      <w:r w:rsidR="00184B10" w:rsidRPr="00560B68">
        <w:rPr>
          <w:rFonts w:ascii="Times New Roman" w:eastAsia="Microsoft YaHei UI" w:hAnsi="Times New Roman" w:cs="Times New Roman"/>
          <w:sz w:val="24"/>
          <w:szCs w:val="24"/>
        </w:rPr>
        <w:t xml:space="preserve"> has acted maliciously, dishonestly and fraudulently with regard to the credit facility. The </w:t>
      </w:r>
      <w:r w:rsidR="00C6403B" w:rsidRPr="00560B68">
        <w:rPr>
          <w:rFonts w:ascii="Times New Roman" w:eastAsia="Microsoft YaHei UI" w:hAnsi="Times New Roman" w:cs="Times New Roman"/>
          <w:sz w:val="24"/>
          <w:szCs w:val="24"/>
        </w:rPr>
        <w:t>Respondent</w:t>
      </w:r>
      <w:r w:rsidR="00184B10" w:rsidRPr="00560B68">
        <w:rPr>
          <w:rFonts w:ascii="Times New Roman" w:eastAsia="Microsoft YaHei UI" w:hAnsi="Times New Roman" w:cs="Times New Roman"/>
          <w:sz w:val="24"/>
          <w:szCs w:val="24"/>
        </w:rPr>
        <w:t xml:space="preserve"> frustrated its agreement with the </w:t>
      </w:r>
      <w:r w:rsidR="00C6403B" w:rsidRPr="00560B68">
        <w:rPr>
          <w:rFonts w:ascii="Times New Roman" w:eastAsia="Microsoft YaHei UI" w:hAnsi="Times New Roman" w:cs="Times New Roman"/>
          <w:sz w:val="24"/>
          <w:szCs w:val="24"/>
        </w:rPr>
        <w:t>Applicant</w:t>
      </w:r>
      <w:r w:rsidR="00184B10" w:rsidRPr="00560B68">
        <w:rPr>
          <w:rFonts w:ascii="Times New Roman" w:eastAsia="Microsoft YaHei UI" w:hAnsi="Times New Roman" w:cs="Times New Roman"/>
          <w:sz w:val="24"/>
          <w:szCs w:val="24"/>
        </w:rPr>
        <w:t xml:space="preserve"> by disbursing funds in a manner inconsistent with the commercial representation made to her by further withholding a substantial sum of the amount of the loan facility. The </w:t>
      </w:r>
      <w:r w:rsidR="00C6403B" w:rsidRPr="00560B68">
        <w:rPr>
          <w:rFonts w:ascii="Times New Roman" w:eastAsia="Microsoft YaHei UI" w:hAnsi="Times New Roman" w:cs="Times New Roman"/>
          <w:sz w:val="24"/>
          <w:szCs w:val="24"/>
        </w:rPr>
        <w:t>Respondent</w:t>
      </w:r>
      <w:r w:rsidR="00184B10" w:rsidRPr="00560B68">
        <w:rPr>
          <w:rFonts w:ascii="Times New Roman" w:eastAsia="Microsoft YaHei UI" w:hAnsi="Times New Roman" w:cs="Times New Roman"/>
          <w:sz w:val="24"/>
          <w:szCs w:val="24"/>
        </w:rPr>
        <w:t xml:space="preserve"> arbitrarily charged interest under facility amount at the rate not agreed upon and on amounts not disbursed to perpetually keep the </w:t>
      </w:r>
      <w:r w:rsidR="00C6403B" w:rsidRPr="00560B68">
        <w:rPr>
          <w:rFonts w:ascii="Times New Roman" w:eastAsia="Microsoft YaHei UI" w:hAnsi="Times New Roman" w:cs="Times New Roman"/>
          <w:sz w:val="24"/>
          <w:szCs w:val="24"/>
        </w:rPr>
        <w:t>Applicant</w:t>
      </w:r>
      <w:r w:rsidR="00184B10" w:rsidRPr="00560B68">
        <w:rPr>
          <w:rFonts w:ascii="Times New Roman" w:eastAsia="Microsoft YaHei UI" w:hAnsi="Times New Roman" w:cs="Times New Roman"/>
          <w:sz w:val="24"/>
          <w:szCs w:val="24"/>
        </w:rPr>
        <w:t xml:space="preserve"> indebted to it. She was never availed documents attendant to the undertaking by the </w:t>
      </w:r>
      <w:r w:rsidR="00C6403B" w:rsidRPr="00560B68">
        <w:rPr>
          <w:rFonts w:ascii="Times New Roman" w:eastAsia="Microsoft YaHei UI" w:hAnsi="Times New Roman" w:cs="Times New Roman"/>
          <w:sz w:val="24"/>
          <w:szCs w:val="24"/>
        </w:rPr>
        <w:t>Respondent</w:t>
      </w:r>
      <w:r w:rsidR="00184B10" w:rsidRPr="00560B68">
        <w:rPr>
          <w:rFonts w:ascii="Times New Roman" w:eastAsia="Microsoft YaHei UI" w:hAnsi="Times New Roman" w:cs="Times New Roman"/>
          <w:sz w:val="24"/>
          <w:szCs w:val="24"/>
        </w:rPr>
        <w:t xml:space="preserve"> and the outstanding sum is contested. She made several payments amounting to US$350,000 with regard to the credit facility b</w:t>
      </w:r>
      <w:r w:rsidR="00887948" w:rsidRPr="00560B68">
        <w:rPr>
          <w:rFonts w:ascii="Times New Roman" w:eastAsia="Microsoft YaHei UI" w:hAnsi="Times New Roman" w:cs="Times New Roman"/>
          <w:sz w:val="24"/>
          <w:szCs w:val="24"/>
        </w:rPr>
        <w:t>ut</w:t>
      </w:r>
      <w:r w:rsidR="00184B10" w:rsidRPr="00560B68">
        <w:rPr>
          <w:rFonts w:ascii="Times New Roman" w:eastAsia="Microsoft YaHei UI" w:hAnsi="Times New Roman" w:cs="Times New Roman"/>
          <w:sz w:val="24"/>
          <w:szCs w:val="24"/>
        </w:rPr>
        <w:t xml:space="preserve"> the </w:t>
      </w:r>
      <w:r w:rsidR="00C6403B" w:rsidRPr="00560B68">
        <w:rPr>
          <w:rFonts w:ascii="Times New Roman" w:eastAsia="Microsoft YaHei UI" w:hAnsi="Times New Roman" w:cs="Times New Roman"/>
          <w:sz w:val="24"/>
          <w:szCs w:val="24"/>
        </w:rPr>
        <w:t>Applicant</w:t>
      </w:r>
      <w:r w:rsidR="00184B10" w:rsidRPr="00560B68">
        <w:rPr>
          <w:rFonts w:ascii="Times New Roman" w:eastAsia="Microsoft YaHei UI" w:hAnsi="Times New Roman" w:cs="Times New Roman"/>
          <w:sz w:val="24"/>
          <w:szCs w:val="24"/>
        </w:rPr>
        <w:t xml:space="preserve"> refused to avail </w:t>
      </w:r>
      <w:r w:rsidR="00887948" w:rsidRPr="00560B68">
        <w:rPr>
          <w:rFonts w:ascii="Times New Roman" w:eastAsia="Microsoft YaHei UI" w:hAnsi="Times New Roman" w:cs="Times New Roman"/>
          <w:sz w:val="24"/>
          <w:szCs w:val="24"/>
        </w:rPr>
        <w:t xml:space="preserve">her </w:t>
      </w:r>
      <w:r w:rsidR="00184B10" w:rsidRPr="00560B68">
        <w:rPr>
          <w:rFonts w:ascii="Times New Roman" w:eastAsia="Microsoft YaHei UI" w:hAnsi="Times New Roman" w:cs="Times New Roman"/>
          <w:sz w:val="24"/>
          <w:szCs w:val="24"/>
        </w:rPr>
        <w:t>receipts of acknowledgement. In the premises</w:t>
      </w:r>
      <w:r w:rsidR="00887948" w:rsidRPr="00560B68">
        <w:rPr>
          <w:rFonts w:ascii="Times New Roman" w:eastAsia="Microsoft YaHei UI" w:hAnsi="Times New Roman" w:cs="Times New Roman"/>
          <w:sz w:val="24"/>
          <w:szCs w:val="24"/>
        </w:rPr>
        <w:t>,</w:t>
      </w:r>
      <w:r w:rsidR="00184B10" w:rsidRPr="00560B68">
        <w:rPr>
          <w:rFonts w:ascii="Times New Roman" w:eastAsia="Microsoft YaHei UI" w:hAnsi="Times New Roman" w:cs="Times New Roman"/>
          <w:sz w:val="24"/>
          <w:szCs w:val="24"/>
        </w:rPr>
        <w:t xml:space="preserve"> she reiterated the contents of her affidavit in support of the application.</w:t>
      </w:r>
    </w:p>
    <w:p w:rsidR="00184B10" w:rsidRPr="00560B68" w:rsidRDefault="00184B10" w:rsidP="00FB08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lastRenderedPageBreak/>
        <w:t xml:space="preserve">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is represented by </w:t>
      </w:r>
      <w:r w:rsidR="00C6403B" w:rsidRPr="00560B68">
        <w:rPr>
          <w:rFonts w:ascii="Times New Roman" w:eastAsia="Microsoft YaHei UI" w:hAnsi="Times New Roman" w:cs="Times New Roman"/>
          <w:sz w:val="24"/>
          <w:szCs w:val="24"/>
        </w:rPr>
        <w:t>Counsel</w:t>
      </w:r>
      <w:r w:rsidRPr="00560B68">
        <w:rPr>
          <w:rFonts w:ascii="Times New Roman" w:eastAsia="Microsoft YaHei UI" w:hAnsi="Times New Roman" w:cs="Times New Roman"/>
          <w:sz w:val="24"/>
          <w:szCs w:val="24"/>
        </w:rPr>
        <w:t xml:space="preserve"> Johnny Patrick Barenzi while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 is represented by </w:t>
      </w:r>
      <w:r w:rsidR="00C6403B" w:rsidRPr="00560B68">
        <w:rPr>
          <w:rFonts w:ascii="Times New Roman" w:eastAsia="Microsoft YaHei UI" w:hAnsi="Times New Roman" w:cs="Times New Roman"/>
          <w:sz w:val="24"/>
          <w:szCs w:val="24"/>
        </w:rPr>
        <w:t>Counsel</w:t>
      </w:r>
      <w:r w:rsidRPr="00560B68">
        <w:rPr>
          <w:rFonts w:ascii="Times New Roman" w:eastAsia="Microsoft YaHei UI" w:hAnsi="Times New Roman" w:cs="Times New Roman"/>
          <w:sz w:val="24"/>
          <w:szCs w:val="24"/>
        </w:rPr>
        <w:t xml:space="preserve"> Kenneth Akampurira. The court was subsequently addressed in written submissions.</w:t>
      </w:r>
    </w:p>
    <w:p w:rsidR="00673013" w:rsidRPr="00560B68" w:rsidRDefault="00184B10" w:rsidP="00FB08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lastRenderedPageBreak/>
        <w:t>On 7</w:t>
      </w:r>
      <w:r w:rsidR="00887948" w:rsidRPr="00560B68">
        <w:rPr>
          <w:rFonts w:ascii="Times New Roman" w:eastAsia="Microsoft YaHei UI" w:hAnsi="Times New Roman" w:cs="Times New Roman"/>
          <w:sz w:val="24"/>
          <w:szCs w:val="24"/>
          <w:vertAlign w:val="superscript"/>
        </w:rPr>
        <w:t>th</w:t>
      </w:r>
      <w:r w:rsidR="00887948" w:rsidRPr="00560B68">
        <w:rPr>
          <w:rFonts w:ascii="Times New Roman" w:eastAsia="Microsoft YaHei UI" w:hAnsi="Times New Roman" w:cs="Times New Roman"/>
          <w:sz w:val="24"/>
          <w:szCs w:val="24"/>
        </w:rPr>
        <w:t xml:space="preserve"> </w:t>
      </w:r>
      <w:r w:rsidRPr="00560B68">
        <w:rPr>
          <w:rFonts w:ascii="Times New Roman" w:eastAsia="Microsoft YaHei UI" w:hAnsi="Times New Roman" w:cs="Times New Roman"/>
          <w:sz w:val="24"/>
          <w:szCs w:val="24"/>
        </w:rPr>
        <w:t>June</w:t>
      </w:r>
      <w:r w:rsidR="00887948" w:rsidRPr="00560B68">
        <w:rPr>
          <w:rFonts w:ascii="Times New Roman" w:eastAsia="Microsoft YaHei UI" w:hAnsi="Times New Roman" w:cs="Times New Roman"/>
          <w:sz w:val="24"/>
          <w:szCs w:val="24"/>
        </w:rPr>
        <w:t>,</w:t>
      </w:r>
      <w:r w:rsidRPr="00560B68">
        <w:rPr>
          <w:rFonts w:ascii="Times New Roman" w:eastAsia="Microsoft YaHei UI" w:hAnsi="Times New Roman" w:cs="Times New Roman"/>
          <w:sz w:val="24"/>
          <w:szCs w:val="24"/>
        </w:rPr>
        <w:t xml:space="preserve"> 2017 the court received a letter dated </w:t>
      </w:r>
      <w:r w:rsidR="00CD53D4" w:rsidRPr="00560B68">
        <w:rPr>
          <w:rFonts w:ascii="Times New Roman" w:eastAsia="Microsoft YaHei UI" w:hAnsi="Times New Roman" w:cs="Times New Roman"/>
          <w:sz w:val="24"/>
          <w:szCs w:val="24"/>
        </w:rPr>
        <w:t>7</w:t>
      </w:r>
      <w:r w:rsidR="00CD53D4" w:rsidRPr="00560B68">
        <w:rPr>
          <w:rFonts w:ascii="Times New Roman" w:eastAsia="Microsoft YaHei UI" w:hAnsi="Times New Roman" w:cs="Times New Roman"/>
          <w:sz w:val="24"/>
          <w:szCs w:val="24"/>
          <w:vertAlign w:val="superscript"/>
        </w:rPr>
        <w:t xml:space="preserve">th </w:t>
      </w:r>
      <w:r w:rsidRPr="00560B68">
        <w:rPr>
          <w:rFonts w:ascii="Times New Roman" w:eastAsia="Microsoft YaHei UI" w:hAnsi="Times New Roman" w:cs="Times New Roman"/>
          <w:sz w:val="24"/>
          <w:szCs w:val="24"/>
        </w:rPr>
        <w:t>June</w:t>
      </w:r>
      <w:r w:rsidR="00CD53D4" w:rsidRPr="00560B68">
        <w:rPr>
          <w:rFonts w:ascii="Times New Roman" w:eastAsia="Microsoft YaHei UI" w:hAnsi="Times New Roman" w:cs="Times New Roman"/>
          <w:sz w:val="24"/>
          <w:szCs w:val="24"/>
        </w:rPr>
        <w:t>,</w:t>
      </w:r>
      <w:r w:rsidRPr="00560B68">
        <w:rPr>
          <w:rFonts w:ascii="Times New Roman" w:eastAsia="Microsoft YaHei UI" w:hAnsi="Times New Roman" w:cs="Times New Roman"/>
          <w:sz w:val="24"/>
          <w:szCs w:val="24"/>
        </w:rPr>
        <w:t xml:space="preserve"> 2017 from Barenzi &amp; </w:t>
      </w:r>
      <w:r w:rsidR="00887948" w:rsidRPr="00560B68">
        <w:rPr>
          <w:rFonts w:ascii="Times New Roman" w:eastAsia="Microsoft YaHei UI" w:hAnsi="Times New Roman" w:cs="Times New Roman"/>
          <w:sz w:val="24"/>
          <w:szCs w:val="24"/>
        </w:rPr>
        <w:t>Company A</w:t>
      </w:r>
      <w:r w:rsidRPr="00560B68">
        <w:rPr>
          <w:rFonts w:ascii="Times New Roman" w:eastAsia="Microsoft YaHei UI" w:hAnsi="Times New Roman" w:cs="Times New Roman"/>
          <w:sz w:val="24"/>
          <w:szCs w:val="24"/>
        </w:rPr>
        <w:t xml:space="preserve">dvocates attaching </w:t>
      </w:r>
      <w:r w:rsidR="00CD53D4" w:rsidRPr="00560B68">
        <w:rPr>
          <w:rFonts w:ascii="Times New Roman" w:eastAsia="Microsoft YaHei UI" w:hAnsi="Times New Roman" w:cs="Times New Roman"/>
          <w:sz w:val="24"/>
          <w:szCs w:val="24"/>
        </w:rPr>
        <w:t xml:space="preserve">an </w:t>
      </w:r>
      <w:r w:rsidRPr="00560B68">
        <w:rPr>
          <w:rFonts w:ascii="Times New Roman" w:eastAsia="Microsoft YaHei UI" w:hAnsi="Times New Roman" w:cs="Times New Roman"/>
          <w:sz w:val="24"/>
          <w:szCs w:val="24"/>
        </w:rPr>
        <w:t xml:space="preserve">acknowledgement of US$12,000 on behalf of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w:t>
      </w:r>
      <w:r w:rsidR="00C6403B" w:rsidRPr="00560B68">
        <w:rPr>
          <w:rFonts w:ascii="Times New Roman" w:eastAsia="Microsoft YaHei UI" w:hAnsi="Times New Roman" w:cs="Times New Roman"/>
          <w:sz w:val="24"/>
          <w:szCs w:val="24"/>
        </w:rPr>
        <w:t>Defendant</w:t>
      </w:r>
      <w:r w:rsidRPr="00560B68">
        <w:rPr>
          <w:rFonts w:ascii="Times New Roman" w:eastAsia="Microsoft YaHei UI" w:hAnsi="Times New Roman" w:cs="Times New Roman"/>
          <w:sz w:val="24"/>
          <w:szCs w:val="24"/>
        </w:rPr>
        <w:t xml:space="preserve"> pursuant to the order of the court dated 31</w:t>
      </w:r>
      <w:r w:rsidRPr="00560B68">
        <w:rPr>
          <w:rFonts w:ascii="Times New Roman" w:eastAsia="Microsoft YaHei UI" w:hAnsi="Times New Roman" w:cs="Times New Roman"/>
          <w:sz w:val="24"/>
          <w:szCs w:val="24"/>
          <w:vertAlign w:val="superscript"/>
        </w:rPr>
        <w:t>st</w:t>
      </w:r>
      <w:r w:rsidR="00CD53D4" w:rsidRPr="00560B68">
        <w:rPr>
          <w:rFonts w:ascii="Times New Roman" w:eastAsia="Microsoft YaHei UI" w:hAnsi="Times New Roman" w:cs="Times New Roman"/>
          <w:sz w:val="24"/>
          <w:szCs w:val="24"/>
        </w:rPr>
        <w:t xml:space="preserve"> </w:t>
      </w:r>
      <w:r w:rsidRPr="00560B68">
        <w:rPr>
          <w:rFonts w:ascii="Times New Roman" w:eastAsia="Microsoft YaHei UI" w:hAnsi="Times New Roman" w:cs="Times New Roman"/>
          <w:sz w:val="24"/>
          <w:szCs w:val="24"/>
        </w:rPr>
        <w:t>of May 2017.</w:t>
      </w:r>
    </w:p>
    <w:p w:rsidR="000757F6" w:rsidRPr="00560B68" w:rsidRDefault="00673013" w:rsidP="00FB08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The </w:t>
      </w:r>
      <w:r w:rsidR="00C6403B" w:rsidRPr="00560B68">
        <w:rPr>
          <w:rFonts w:ascii="Times New Roman" w:eastAsia="Microsoft YaHei UI" w:hAnsi="Times New Roman" w:cs="Times New Roman"/>
          <w:sz w:val="24"/>
          <w:szCs w:val="24"/>
        </w:rPr>
        <w:t>Applicant</w:t>
      </w:r>
      <w:r w:rsidR="00B31388" w:rsidRPr="00560B68">
        <w:rPr>
          <w:rFonts w:ascii="Times New Roman" w:eastAsia="Microsoft YaHei UI" w:hAnsi="Times New Roman" w:cs="Times New Roman"/>
          <w:sz w:val="24"/>
          <w:szCs w:val="24"/>
        </w:rPr>
        <w:t>’</w:t>
      </w:r>
      <w:r w:rsidRPr="00560B68">
        <w:rPr>
          <w:rFonts w:ascii="Times New Roman" w:eastAsia="Microsoft YaHei UI" w:hAnsi="Times New Roman" w:cs="Times New Roman"/>
          <w:sz w:val="24"/>
          <w:szCs w:val="24"/>
        </w:rPr>
        <w:t xml:space="preserve">s case in brief is that sometime in June 2016 she entered into an agreement with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 wherein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 agreed to make available to h</w:t>
      </w:r>
      <w:r w:rsidR="00CD53D4" w:rsidRPr="00560B68">
        <w:rPr>
          <w:rFonts w:ascii="Times New Roman" w:eastAsia="Microsoft YaHei UI" w:hAnsi="Times New Roman" w:cs="Times New Roman"/>
          <w:sz w:val="24"/>
          <w:szCs w:val="24"/>
        </w:rPr>
        <w:t xml:space="preserve">er </w:t>
      </w:r>
      <w:r w:rsidRPr="00560B68">
        <w:rPr>
          <w:rFonts w:ascii="Times New Roman" w:eastAsia="Microsoft YaHei UI" w:hAnsi="Times New Roman" w:cs="Times New Roman"/>
          <w:sz w:val="24"/>
          <w:szCs w:val="24"/>
        </w:rPr>
        <w:t xml:space="preserve">US$400,000 on the </w:t>
      </w:r>
      <w:r w:rsidR="00C6403B" w:rsidRPr="00560B68">
        <w:rPr>
          <w:rFonts w:ascii="Times New Roman" w:eastAsia="Microsoft YaHei UI" w:hAnsi="Times New Roman" w:cs="Times New Roman"/>
          <w:sz w:val="24"/>
          <w:szCs w:val="24"/>
        </w:rPr>
        <w:t>Respondent</w:t>
      </w:r>
      <w:r w:rsidR="00CD53D4" w:rsidRPr="00560B68">
        <w:rPr>
          <w:rFonts w:ascii="Times New Roman" w:eastAsia="Microsoft YaHei UI" w:hAnsi="Times New Roman" w:cs="Times New Roman"/>
          <w:sz w:val="24"/>
          <w:szCs w:val="24"/>
        </w:rPr>
        <w:t>’</w:t>
      </w:r>
      <w:r w:rsidRPr="00560B68">
        <w:rPr>
          <w:rFonts w:ascii="Times New Roman" w:eastAsia="Microsoft YaHei UI" w:hAnsi="Times New Roman" w:cs="Times New Roman"/>
          <w:sz w:val="24"/>
          <w:szCs w:val="24"/>
        </w:rPr>
        <w:t xml:space="preserve">s terms. The contents of the agreement were reduced into writing by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 but retained by the later and never translated for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to comprehend and appreciate the terms and conditions therein.</w:t>
      </w:r>
      <w:r w:rsidR="006E3880" w:rsidRPr="00560B68">
        <w:rPr>
          <w:rFonts w:ascii="Times New Roman" w:eastAsia="Microsoft YaHei UI" w:hAnsi="Times New Roman" w:cs="Times New Roman"/>
          <w:sz w:val="24"/>
          <w:szCs w:val="24"/>
        </w:rPr>
        <w:t xml:space="preserve"> The </w:t>
      </w:r>
      <w:r w:rsidR="00C6403B" w:rsidRPr="00560B68">
        <w:rPr>
          <w:rFonts w:ascii="Times New Roman" w:eastAsia="Microsoft YaHei UI" w:hAnsi="Times New Roman" w:cs="Times New Roman"/>
          <w:sz w:val="24"/>
          <w:szCs w:val="24"/>
        </w:rPr>
        <w:t>Applicant</w:t>
      </w:r>
      <w:r w:rsidR="006E3880" w:rsidRPr="00560B68">
        <w:rPr>
          <w:rFonts w:ascii="Times New Roman" w:eastAsia="Microsoft YaHei UI" w:hAnsi="Times New Roman" w:cs="Times New Roman"/>
          <w:sz w:val="24"/>
          <w:szCs w:val="24"/>
        </w:rPr>
        <w:t xml:space="preserve"> was told that money was to be paid within a period of 12 months with the loan facility secured by property comprised in LRV 4208 folio 15 plot 39 Sadler </w:t>
      </w:r>
      <w:r w:rsidR="007703DE" w:rsidRPr="00560B68">
        <w:rPr>
          <w:rFonts w:ascii="Times New Roman" w:eastAsia="Microsoft YaHei UI" w:hAnsi="Times New Roman" w:cs="Times New Roman"/>
          <w:sz w:val="24"/>
          <w:szCs w:val="24"/>
        </w:rPr>
        <w:t>Way</w:t>
      </w:r>
      <w:r w:rsidR="006E3880" w:rsidRPr="00560B68">
        <w:rPr>
          <w:rFonts w:ascii="Times New Roman" w:eastAsia="Microsoft YaHei UI" w:hAnsi="Times New Roman" w:cs="Times New Roman"/>
          <w:sz w:val="24"/>
          <w:szCs w:val="24"/>
        </w:rPr>
        <w:t xml:space="preserve">, Kampala (the suit property). The </w:t>
      </w:r>
      <w:r w:rsidR="00C6403B" w:rsidRPr="00560B68">
        <w:rPr>
          <w:rFonts w:ascii="Times New Roman" w:eastAsia="Microsoft YaHei UI" w:hAnsi="Times New Roman" w:cs="Times New Roman"/>
          <w:sz w:val="24"/>
          <w:szCs w:val="24"/>
        </w:rPr>
        <w:t>Respondent</w:t>
      </w:r>
      <w:r w:rsidR="006E3880" w:rsidRPr="00560B68">
        <w:rPr>
          <w:rFonts w:ascii="Times New Roman" w:eastAsia="Microsoft YaHei UI" w:hAnsi="Times New Roman" w:cs="Times New Roman"/>
          <w:sz w:val="24"/>
          <w:szCs w:val="24"/>
        </w:rPr>
        <w:t xml:space="preserve"> subsequently advanced</w:t>
      </w:r>
      <w:r w:rsidR="00887948" w:rsidRPr="00560B68">
        <w:rPr>
          <w:rFonts w:ascii="Times New Roman" w:eastAsia="Microsoft YaHei UI" w:hAnsi="Times New Roman" w:cs="Times New Roman"/>
          <w:sz w:val="24"/>
          <w:szCs w:val="24"/>
        </w:rPr>
        <w:t xml:space="preserve"> </w:t>
      </w:r>
      <w:r w:rsidR="006E3880" w:rsidRPr="00560B68">
        <w:rPr>
          <w:rFonts w:ascii="Times New Roman" w:eastAsia="Microsoft YaHei UI" w:hAnsi="Times New Roman" w:cs="Times New Roman"/>
          <w:sz w:val="24"/>
          <w:szCs w:val="24"/>
        </w:rPr>
        <w:t xml:space="preserve">the </w:t>
      </w:r>
      <w:r w:rsidR="00C6403B" w:rsidRPr="00560B68">
        <w:rPr>
          <w:rFonts w:ascii="Times New Roman" w:eastAsia="Microsoft YaHei UI" w:hAnsi="Times New Roman" w:cs="Times New Roman"/>
          <w:sz w:val="24"/>
          <w:szCs w:val="24"/>
        </w:rPr>
        <w:t>Applicant</w:t>
      </w:r>
      <w:r w:rsidR="006E3880" w:rsidRPr="00560B68">
        <w:rPr>
          <w:rFonts w:ascii="Times New Roman" w:eastAsia="Microsoft YaHei UI" w:hAnsi="Times New Roman" w:cs="Times New Roman"/>
          <w:sz w:val="24"/>
          <w:szCs w:val="24"/>
        </w:rPr>
        <w:t xml:space="preserve"> facilities specified in the plaint less US$40,000</w:t>
      </w:r>
      <w:r w:rsidR="007703DE" w:rsidRPr="00560B68">
        <w:rPr>
          <w:rFonts w:ascii="Times New Roman" w:eastAsia="Microsoft YaHei UI" w:hAnsi="Times New Roman" w:cs="Times New Roman"/>
          <w:sz w:val="24"/>
          <w:szCs w:val="24"/>
        </w:rPr>
        <w:t xml:space="preserve">. The </w:t>
      </w:r>
      <w:r w:rsidR="00C6403B" w:rsidRPr="00560B68">
        <w:rPr>
          <w:rFonts w:ascii="Times New Roman" w:eastAsia="Microsoft YaHei UI" w:hAnsi="Times New Roman" w:cs="Times New Roman"/>
          <w:sz w:val="24"/>
          <w:szCs w:val="24"/>
        </w:rPr>
        <w:t>Applicant</w:t>
      </w:r>
      <w:r w:rsidR="007703DE" w:rsidRPr="00560B68">
        <w:rPr>
          <w:rFonts w:ascii="Times New Roman" w:eastAsia="Microsoft YaHei UI" w:hAnsi="Times New Roman" w:cs="Times New Roman"/>
          <w:sz w:val="24"/>
          <w:szCs w:val="24"/>
        </w:rPr>
        <w:t xml:space="preserve"> was not informed of the deduction which subsequently had an adverse effect of reducing the amount the </w:t>
      </w:r>
      <w:r w:rsidR="00C6403B" w:rsidRPr="00560B68">
        <w:rPr>
          <w:rFonts w:ascii="Times New Roman" w:eastAsia="Microsoft YaHei UI" w:hAnsi="Times New Roman" w:cs="Times New Roman"/>
          <w:sz w:val="24"/>
          <w:szCs w:val="24"/>
        </w:rPr>
        <w:t>Applicant</w:t>
      </w:r>
      <w:r w:rsidR="007703DE" w:rsidRPr="00560B68">
        <w:rPr>
          <w:rFonts w:ascii="Times New Roman" w:eastAsia="Microsoft YaHei UI" w:hAnsi="Times New Roman" w:cs="Times New Roman"/>
          <w:sz w:val="24"/>
          <w:szCs w:val="24"/>
        </w:rPr>
        <w:t xml:space="preserve"> indeed borrowed from the </w:t>
      </w:r>
      <w:r w:rsidR="00C6403B" w:rsidRPr="00560B68">
        <w:rPr>
          <w:rFonts w:ascii="Times New Roman" w:eastAsia="Microsoft YaHei UI" w:hAnsi="Times New Roman" w:cs="Times New Roman"/>
          <w:sz w:val="24"/>
          <w:szCs w:val="24"/>
        </w:rPr>
        <w:t>Respondent</w:t>
      </w:r>
      <w:r w:rsidR="007703DE" w:rsidRPr="00560B68">
        <w:rPr>
          <w:rFonts w:ascii="Times New Roman" w:eastAsia="Microsoft YaHei UI" w:hAnsi="Times New Roman" w:cs="Times New Roman"/>
          <w:sz w:val="24"/>
          <w:szCs w:val="24"/>
        </w:rPr>
        <w:t xml:space="preserve">. The </w:t>
      </w:r>
      <w:r w:rsidR="00C6403B" w:rsidRPr="00560B68">
        <w:rPr>
          <w:rFonts w:ascii="Times New Roman" w:eastAsia="Microsoft YaHei UI" w:hAnsi="Times New Roman" w:cs="Times New Roman"/>
          <w:sz w:val="24"/>
          <w:szCs w:val="24"/>
        </w:rPr>
        <w:t>Applicant</w:t>
      </w:r>
      <w:r w:rsidR="007703DE" w:rsidRPr="00560B68">
        <w:rPr>
          <w:rFonts w:ascii="Times New Roman" w:eastAsia="Microsoft YaHei UI" w:hAnsi="Times New Roman" w:cs="Times New Roman"/>
          <w:sz w:val="24"/>
          <w:szCs w:val="24"/>
        </w:rPr>
        <w:t xml:space="preserve"> thereafter made several payments amounting to US$530,000 which payments were all channelled or effected to the </w:t>
      </w:r>
      <w:r w:rsidR="00C6403B" w:rsidRPr="00560B68">
        <w:rPr>
          <w:rFonts w:ascii="Times New Roman" w:eastAsia="Microsoft YaHei UI" w:hAnsi="Times New Roman" w:cs="Times New Roman"/>
          <w:sz w:val="24"/>
          <w:szCs w:val="24"/>
        </w:rPr>
        <w:t>Respondent</w:t>
      </w:r>
      <w:r w:rsidR="007703DE" w:rsidRPr="00560B68">
        <w:rPr>
          <w:rFonts w:ascii="Times New Roman" w:eastAsia="Microsoft YaHei UI" w:hAnsi="Times New Roman" w:cs="Times New Roman"/>
          <w:sz w:val="24"/>
          <w:szCs w:val="24"/>
        </w:rPr>
        <w:t xml:space="preserve">. The </w:t>
      </w:r>
      <w:r w:rsidR="00C6403B" w:rsidRPr="00560B68">
        <w:rPr>
          <w:rFonts w:ascii="Times New Roman" w:eastAsia="Microsoft YaHei UI" w:hAnsi="Times New Roman" w:cs="Times New Roman"/>
          <w:sz w:val="24"/>
          <w:szCs w:val="24"/>
        </w:rPr>
        <w:t>Respondent</w:t>
      </w:r>
      <w:r w:rsidR="007703DE" w:rsidRPr="00560B68">
        <w:rPr>
          <w:rFonts w:ascii="Times New Roman" w:eastAsia="Microsoft YaHei UI" w:hAnsi="Times New Roman" w:cs="Times New Roman"/>
          <w:sz w:val="24"/>
          <w:szCs w:val="24"/>
        </w:rPr>
        <w:t xml:space="preserve"> at all times during the payments that were being made by the </w:t>
      </w:r>
      <w:r w:rsidR="00C6403B" w:rsidRPr="00560B68">
        <w:rPr>
          <w:rFonts w:ascii="Times New Roman" w:eastAsia="Microsoft YaHei UI" w:hAnsi="Times New Roman" w:cs="Times New Roman"/>
          <w:sz w:val="24"/>
          <w:szCs w:val="24"/>
        </w:rPr>
        <w:t>Applicant</w:t>
      </w:r>
      <w:r w:rsidR="007703DE" w:rsidRPr="00560B68">
        <w:rPr>
          <w:rFonts w:ascii="Times New Roman" w:eastAsia="Microsoft YaHei UI" w:hAnsi="Times New Roman" w:cs="Times New Roman"/>
          <w:sz w:val="24"/>
          <w:szCs w:val="24"/>
        </w:rPr>
        <w:t xml:space="preserve"> refused to avail the </w:t>
      </w:r>
      <w:r w:rsidR="00C6403B" w:rsidRPr="00560B68">
        <w:rPr>
          <w:rFonts w:ascii="Times New Roman" w:eastAsia="Microsoft YaHei UI" w:hAnsi="Times New Roman" w:cs="Times New Roman"/>
          <w:sz w:val="24"/>
          <w:szCs w:val="24"/>
        </w:rPr>
        <w:t>Applicant</w:t>
      </w:r>
      <w:r w:rsidR="007703DE" w:rsidRPr="00560B68">
        <w:rPr>
          <w:rFonts w:ascii="Times New Roman" w:eastAsia="Microsoft YaHei UI" w:hAnsi="Times New Roman" w:cs="Times New Roman"/>
          <w:sz w:val="24"/>
          <w:szCs w:val="24"/>
        </w:rPr>
        <w:t xml:space="preserve"> the statement of account reflecting the amounts due if any. The </w:t>
      </w:r>
      <w:r w:rsidR="00C6403B" w:rsidRPr="00560B68">
        <w:rPr>
          <w:rFonts w:ascii="Times New Roman" w:eastAsia="Microsoft YaHei UI" w:hAnsi="Times New Roman" w:cs="Times New Roman"/>
          <w:sz w:val="24"/>
          <w:szCs w:val="24"/>
        </w:rPr>
        <w:t>Respondent</w:t>
      </w:r>
      <w:r w:rsidR="007703DE" w:rsidRPr="00560B68">
        <w:rPr>
          <w:rFonts w:ascii="Times New Roman" w:eastAsia="Microsoft YaHei UI" w:hAnsi="Times New Roman" w:cs="Times New Roman"/>
          <w:sz w:val="24"/>
          <w:szCs w:val="24"/>
        </w:rPr>
        <w:t xml:space="preserve"> at all times during the payments that were made by the </w:t>
      </w:r>
      <w:r w:rsidR="00C6403B" w:rsidRPr="00560B68">
        <w:rPr>
          <w:rFonts w:ascii="Times New Roman" w:eastAsia="Microsoft YaHei UI" w:hAnsi="Times New Roman" w:cs="Times New Roman"/>
          <w:sz w:val="24"/>
          <w:szCs w:val="24"/>
        </w:rPr>
        <w:t>Applicant</w:t>
      </w:r>
      <w:r w:rsidR="007703DE" w:rsidRPr="00560B68">
        <w:rPr>
          <w:rFonts w:ascii="Times New Roman" w:eastAsia="Microsoft YaHei UI" w:hAnsi="Times New Roman" w:cs="Times New Roman"/>
          <w:sz w:val="24"/>
          <w:szCs w:val="24"/>
        </w:rPr>
        <w:t xml:space="preserve"> refused to avail the </w:t>
      </w:r>
      <w:r w:rsidR="00C6403B" w:rsidRPr="00560B68">
        <w:rPr>
          <w:rFonts w:ascii="Times New Roman" w:eastAsia="Microsoft YaHei UI" w:hAnsi="Times New Roman" w:cs="Times New Roman"/>
          <w:sz w:val="24"/>
          <w:szCs w:val="24"/>
        </w:rPr>
        <w:t>Applicant</w:t>
      </w:r>
      <w:r w:rsidR="007703DE" w:rsidRPr="00560B68">
        <w:rPr>
          <w:rFonts w:ascii="Times New Roman" w:eastAsia="Microsoft YaHei UI" w:hAnsi="Times New Roman" w:cs="Times New Roman"/>
          <w:sz w:val="24"/>
          <w:szCs w:val="24"/>
        </w:rPr>
        <w:t xml:space="preserve"> receipts of acknowledgement in respect of the said payments.</w:t>
      </w:r>
      <w:r w:rsidR="000757F6" w:rsidRPr="00560B68">
        <w:rPr>
          <w:rFonts w:ascii="Times New Roman" w:eastAsia="Microsoft YaHei UI" w:hAnsi="Times New Roman" w:cs="Times New Roman"/>
          <w:sz w:val="24"/>
          <w:szCs w:val="24"/>
        </w:rPr>
        <w:t xml:space="preserve"> Subsequently the </w:t>
      </w:r>
      <w:r w:rsidR="00C6403B" w:rsidRPr="00560B68">
        <w:rPr>
          <w:rFonts w:ascii="Times New Roman" w:eastAsia="Microsoft YaHei UI" w:hAnsi="Times New Roman" w:cs="Times New Roman"/>
          <w:sz w:val="24"/>
          <w:szCs w:val="24"/>
        </w:rPr>
        <w:t>Respondent</w:t>
      </w:r>
      <w:r w:rsidR="000757F6" w:rsidRPr="00560B68">
        <w:rPr>
          <w:rFonts w:ascii="Times New Roman" w:eastAsia="Microsoft YaHei UI" w:hAnsi="Times New Roman" w:cs="Times New Roman"/>
          <w:sz w:val="24"/>
          <w:szCs w:val="24"/>
        </w:rPr>
        <w:t xml:space="preserve"> threatened to sell the </w:t>
      </w:r>
      <w:r w:rsidR="00C6403B" w:rsidRPr="00560B68">
        <w:rPr>
          <w:rFonts w:ascii="Times New Roman" w:eastAsia="Microsoft YaHei UI" w:hAnsi="Times New Roman" w:cs="Times New Roman"/>
          <w:sz w:val="24"/>
          <w:szCs w:val="24"/>
        </w:rPr>
        <w:t>Applicant</w:t>
      </w:r>
      <w:r w:rsidR="000757F6" w:rsidRPr="00560B68">
        <w:rPr>
          <w:rFonts w:ascii="Times New Roman" w:eastAsia="Microsoft YaHei UI" w:hAnsi="Times New Roman" w:cs="Times New Roman"/>
          <w:sz w:val="24"/>
          <w:szCs w:val="24"/>
        </w:rPr>
        <w:t xml:space="preserve">s property (the suit property) on </w:t>
      </w:r>
      <w:r w:rsidR="000757F6" w:rsidRPr="00560B68">
        <w:rPr>
          <w:rFonts w:ascii="Times New Roman" w:eastAsia="Microsoft YaHei UI" w:hAnsi="Times New Roman" w:cs="Times New Roman"/>
          <w:sz w:val="24"/>
          <w:szCs w:val="24"/>
        </w:rPr>
        <w:lastRenderedPageBreak/>
        <w:t>account of an alleged debt and accruing interest according to the notice of sale of mortgaged property.</w:t>
      </w:r>
    </w:p>
    <w:p w:rsidR="00ED559E" w:rsidRPr="00560B68" w:rsidRDefault="000757F6" w:rsidP="00FB08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The </w:t>
      </w:r>
      <w:r w:rsidR="00C6403B" w:rsidRPr="00560B68">
        <w:rPr>
          <w:rFonts w:ascii="Times New Roman" w:eastAsia="Microsoft YaHei UI" w:hAnsi="Times New Roman" w:cs="Times New Roman"/>
          <w:sz w:val="24"/>
          <w:szCs w:val="24"/>
        </w:rPr>
        <w:t>Applicant</w:t>
      </w:r>
      <w:r w:rsidR="00887948" w:rsidRPr="00560B68">
        <w:rPr>
          <w:rFonts w:ascii="Times New Roman" w:eastAsia="Microsoft YaHei UI" w:hAnsi="Times New Roman" w:cs="Times New Roman"/>
          <w:sz w:val="24"/>
          <w:szCs w:val="24"/>
        </w:rPr>
        <w:t>’</w:t>
      </w:r>
      <w:r w:rsidRPr="00560B68">
        <w:rPr>
          <w:rFonts w:ascii="Times New Roman" w:eastAsia="Microsoft YaHei UI" w:hAnsi="Times New Roman" w:cs="Times New Roman"/>
          <w:sz w:val="24"/>
          <w:szCs w:val="24"/>
        </w:rPr>
        <w:t xml:space="preserve">s </w:t>
      </w:r>
      <w:r w:rsidR="00C6403B" w:rsidRPr="00560B68">
        <w:rPr>
          <w:rFonts w:ascii="Times New Roman" w:eastAsia="Microsoft YaHei UI" w:hAnsi="Times New Roman" w:cs="Times New Roman"/>
          <w:sz w:val="24"/>
          <w:szCs w:val="24"/>
        </w:rPr>
        <w:t>Counsel</w:t>
      </w:r>
      <w:r w:rsidRPr="00560B68">
        <w:rPr>
          <w:rFonts w:ascii="Times New Roman" w:eastAsia="Microsoft YaHei UI" w:hAnsi="Times New Roman" w:cs="Times New Roman"/>
          <w:sz w:val="24"/>
          <w:szCs w:val="24"/>
        </w:rPr>
        <w:t xml:space="preserve"> submitted that according to the </w:t>
      </w:r>
      <w:r w:rsidR="00C6403B" w:rsidRPr="00560B68">
        <w:rPr>
          <w:rFonts w:ascii="Times New Roman" w:eastAsia="Microsoft YaHei UI" w:hAnsi="Times New Roman" w:cs="Times New Roman"/>
          <w:sz w:val="24"/>
          <w:szCs w:val="24"/>
        </w:rPr>
        <w:t>Respondent</w:t>
      </w:r>
      <w:r w:rsidR="00CB40F3" w:rsidRPr="00560B68">
        <w:rPr>
          <w:rFonts w:ascii="Times New Roman" w:eastAsia="Microsoft YaHei UI" w:hAnsi="Times New Roman" w:cs="Times New Roman"/>
          <w:sz w:val="24"/>
          <w:szCs w:val="24"/>
        </w:rPr>
        <w:t>’s</w:t>
      </w:r>
      <w:r w:rsidRPr="00560B68">
        <w:rPr>
          <w:rFonts w:ascii="Times New Roman" w:eastAsia="Microsoft YaHei UI" w:hAnsi="Times New Roman" w:cs="Times New Roman"/>
          <w:sz w:val="24"/>
          <w:szCs w:val="24"/>
        </w:rPr>
        <w:t xml:space="preserve"> written statement of defence and annexure H1, H2, H3 and H4 thereof, it is unequivocally that there is a disparity on the interest and penalties imposed by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 on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which are legally unconscionable and which this honourable court ought to investigate. </w:t>
      </w:r>
      <w:r w:rsidR="00CB40F3" w:rsidRPr="00560B68">
        <w:rPr>
          <w:rFonts w:ascii="Times New Roman" w:eastAsia="Microsoft YaHei UI" w:hAnsi="Times New Roman" w:cs="Times New Roman"/>
          <w:sz w:val="24"/>
          <w:szCs w:val="24"/>
        </w:rPr>
        <w:t xml:space="preserve">The contents of annexure "C" to WSD demonstrate that the </w:t>
      </w:r>
      <w:r w:rsidR="00C6403B" w:rsidRPr="00560B68">
        <w:rPr>
          <w:rFonts w:ascii="Times New Roman" w:eastAsia="Microsoft YaHei UI" w:hAnsi="Times New Roman" w:cs="Times New Roman"/>
          <w:sz w:val="24"/>
          <w:szCs w:val="24"/>
        </w:rPr>
        <w:t>Respondent</w:t>
      </w:r>
      <w:r w:rsidR="00CF3CA0" w:rsidRPr="00560B68">
        <w:rPr>
          <w:rFonts w:ascii="Times New Roman" w:eastAsia="Microsoft YaHei UI" w:hAnsi="Times New Roman" w:cs="Times New Roman"/>
          <w:sz w:val="24"/>
          <w:szCs w:val="24"/>
        </w:rPr>
        <w:t xml:space="preserve"> made excessive deduction</w:t>
      </w:r>
      <w:r w:rsidR="00CB40F3" w:rsidRPr="00560B68">
        <w:rPr>
          <w:rFonts w:ascii="Times New Roman" w:eastAsia="Microsoft YaHei UI" w:hAnsi="Times New Roman" w:cs="Times New Roman"/>
          <w:sz w:val="24"/>
          <w:szCs w:val="24"/>
        </w:rPr>
        <w:t xml:space="preserve">s on the credit facility so advanced to the </w:t>
      </w:r>
      <w:r w:rsidR="00C6403B" w:rsidRPr="00560B68">
        <w:rPr>
          <w:rFonts w:ascii="Times New Roman" w:eastAsia="Microsoft YaHei UI" w:hAnsi="Times New Roman" w:cs="Times New Roman"/>
          <w:sz w:val="24"/>
          <w:szCs w:val="24"/>
        </w:rPr>
        <w:t>Applicant</w:t>
      </w:r>
      <w:r w:rsidR="00CB40F3" w:rsidRPr="00560B68">
        <w:rPr>
          <w:rFonts w:ascii="Times New Roman" w:eastAsia="Microsoft YaHei UI" w:hAnsi="Times New Roman" w:cs="Times New Roman"/>
          <w:sz w:val="24"/>
          <w:szCs w:val="24"/>
        </w:rPr>
        <w:t xml:space="preserve">. </w:t>
      </w:r>
      <w:r w:rsidRPr="00560B68">
        <w:rPr>
          <w:rFonts w:ascii="Times New Roman" w:eastAsia="Microsoft YaHei UI" w:hAnsi="Times New Roman" w:cs="Times New Roman"/>
          <w:sz w:val="24"/>
          <w:szCs w:val="24"/>
        </w:rPr>
        <w:t xml:space="preserve">The contents of annexure "C" are inconsistent and not in conformity with the applicable laws regarding </w:t>
      </w:r>
      <w:r w:rsidR="00CB40F3" w:rsidRPr="00560B68">
        <w:rPr>
          <w:rFonts w:ascii="Times New Roman" w:eastAsia="Microsoft YaHei UI" w:hAnsi="Times New Roman" w:cs="Times New Roman"/>
          <w:sz w:val="24"/>
          <w:szCs w:val="24"/>
        </w:rPr>
        <w:t>money lending</w:t>
      </w:r>
      <w:r w:rsidRPr="00560B68">
        <w:rPr>
          <w:rFonts w:ascii="Times New Roman" w:eastAsia="Microsoft YaHei UI" w:hAnsi="Times New Roman" w:cs="Times New Roman"/>
          <w:sz w:val="24"/>
          <w:szCs w:val="24"/>
        </w:rPr>
        <w:t>, are unconscionable and unlawful. In it</w:t>
      </w:r>
      <w:r w:rsidR="00CF3CA0" w:rsidRPr="00560B68">
        <w:rPr>
          <w:rFonts w:ascii="Times New Roman" w:eastAsia="Microsoft YaHei UI" w:hAnsi="Times New Roman" w:cs="Times New Roman"/>
          <w:sz w:val="24"/>
          <w:szCs w:val="24"/>
        </w:rPr>
        <w:t>, it</w:t>
      </w:r>
      <w:r w:rsidRPr="00560B68">
        <w:rPr>
          <w:rFonts w:ascii="Times New Roman" w:eastAsia="Microsoft YaHei UI" w:hAnsi="Times New Roman" w:cs="Times New Roman"/>
          <w:sz w:val="24"/>
          <w:szCs w:val="24"/>
        </w:rPr>
        <w:t xml:space="preserve"> is alleged the outstanding amount is to be recovered after six months and is Uganda shillings 1,705,200,000/=. The amount in annexure "C" greatly conflicts with annexure "G" of the written statement of defence of the </w:t>
      </w:r>
      <w:r w:rsidR="00C6403B" w:rsidRPr="00560B68">
        <w:rPr>
          <w:rFonts w:ascii="Times New Roman" w:eastAsia="Microsoft YaHei UI" w:hAnsi="Times New Roman" w:cs="Times New Roman"/>
          <w:sz w:val="24"/>
          <w:szCs w:val="24"/>
        </w:rPr>
        <w:t>Defendant</w:t>
      </w:r>
      <w:r w:rsidRPr="00560B68">
        <w:rPr>
          <w:rFonts w:ascii="Times New Roman" w:eastAsia="Microsoft YaHei UI" w:hAnsi="Times New Roman" w:cs="Times New Roman"/>
          <w:sz w:val="24"/>
          <w:szCs w:val="24"/>
        </w:rPr>
        <w:t xml:space="preserve"> which cheques title to Uganda shillings 2,012,250,000/=.</w:t>
      </w:r>
      <w:r w:rsidR="00897636" w:rsidRPr="00560B68">
        <w:rPr>
          <w:rFonts w:ascii="Times New Roman" w:eastAsia="Microsoft YaHei UI" w:hAnsi="Times New Roman" w:cs="Times New Roman"/>
          <w:sz w:val="24"/>
          <w:szCs w:val="24"/>
        </w:rPr>
        <w:t xml:space="preserve"> </w:t>
      </w:r>
      <w:r w:rsidR="00C6403B" w:rsidRPr="00560B68">
        <w:rPr>
          <w:rFonts w:ascii="Times New Roman" w:eastAsia="Microsoft YaHei UI" w:hAnsi="Times New Roman" w:cs="Times New Roman"/>
          <w:sz w:val="24"/>
          <w:szCs w:val="24"/>
        </w:rPr>
        <w:t>Counsel</w:t>
      </w:r>
      <w:r w:rsidR="00897636" w:rsidRPr="00560B68">
        <w:rPr>
          <w:rFonts w:ascii="Times New Roman" w:eastAsia="Microsoft YaHei UI" w:hAnsi="Times New Roman" w:cs="Times New Roman"/>
          <w:sz w:val="24"/>
          <w:szCs w:val="24"/>
        </w:rPr>
        <w:t xml:space="preserve"> submitted that it is strange that at the time of executing the agreement, cheques in excess of Uganda shillings 307,050,000/= of what was to be paid were purportedly issued by the </w:t>
      </w:r>
      <w:r w:rsidR="00C6403B" w:rsidRPr="00560B68">
        <w:rPr>
          <w:rFonts w:ascii="Times New Roman" w:eastAsia="Microsoft YaHei UI" w:hAnsi="Times New Roman" w:cs="Times New Roman"/>
          <w:sz w:val="24"/>
          <w:szCs w:val="24"/>
        </w:rPr>
        <w:t>Applicant</w:t>
      </w:r>
      <w:r w:rsidR="00897636" w:rsidRPr="00560B68">
        <w:rPr>
          <w:rFonts w:ascii="Times New Roman" w:eastAsia="Microsoft YaHei UI" w:hAnsi="Times New Roman" w:cs="Times New Roman"/>
          <w:sz w:val="24"/>
          <w:szCs w:val="24"/>
        </w:rPr>
        <w:t>. It is strange that Annexure "G" cheques were issued and dated 21</w:t>
      </w:r>
      <w:r w:rsidR="00897636" w:rsidRPr="00560B68">
        <w:rPr>
          <w:rFonts w:ascii="Times New Roman" w:eastAsia="Microsoft YaHei UI" w:hAnsi="Times New Roman" w:cs="Times New Roman"/>
          <w:sz w:val="24"/>
          <w:szCs w:val="24"/>
          <w:vertAlign w:val="superscript"/>
        </w:rPr>
        <w:t>st</w:t>
      </w:r>
      <w:r w:rsidR="00897636" w:rsidRPr="00560B68">
        <w:rPr>
          <w:rFonts w:ascii="Times New Roman" w:eastAsia="Microsoft YaHei UI" w:hAnsi="Times New Roman" w:cs="Times New Roman"/>
          <w:sz w:val="24"/>
          <w:szCs w:val="24"/>
        </w:rPr>
        <w:t xml:space="preserve"> April, 2017 to 24</w:t>
      </w:r>
      <w:r w:rsidR="00897636" w:rsidRPr="00560B68">
        <w:rPr>
          <w:rFonts w:ascii="Times New Roman" w:eastAsia="Microsoft YaHei UI" w:hAnsi="Times New Roman" w:cs="Times New Roman"/>
          <w:sz w:val="24"/>
          <w:szCs w:val="24"/>
          <w:vertAlign w:val="superscript"/>
        </w:rPr>
        <w:t>th</w:t>
      </w:r>
      <w:r w:rsidR="00897636" w:rsidRPr="00560B68">
        <w:rPr>
          <w:rFonts w:ascii="Times New Roman" w:eastAsia="Microsoft YaHei UI" w:hAnsi="Times New Roman" w:cs="Times New Roman"/>
          <w:sz w:val="24"/>
          <w:szCs w:val="24"/>
        </w:rPr>
        <w:t xml:space="preserve"> April, 2017 and the loan according to the </w:t>
      </w:r>
      <w:r w:rsidR="00C6403B" w:rsidRPr="00560B68">
        <w:rPr>
          <w:rFonts w:ascii="Times New Roman" w:eastAsia="Microsoft YaHei UI" w:hAnsi="Times New Roman" w:cs="Times New Roman"/>
          <w:sz w:val="24"/>
          <w:szCs w:val="24"/>
        </w:rPr>
        <w:t>Respondent</w:t>
      </w:r>
      <w:r w:rsidR="00897636" w:rsidRPr="00560B68">
        <w:rPr>
          <w:rFonts w:ascii="Times New Roman" w:eastAsia="Microsoft YaHei UI" w:hAnsi="Times New Roman" w:cs="Times New Roman"/>
          <w:sz w:val="24"/>
          <w:szCs w:val="24"/>
        </w:rPr>
        <w:t>’s pleadings was to be for a period of six months with effect from July 2016 up to January 2017.</w:t>
      </w:r>
    </w:p>
    <w:p w:rsidR="000F05F8" w:rsidRPr="00560B68" w:rsidRDefault="00C6403B" w:rsidP="00FB08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Counsel</w:t>
      </w:r>
      <w:r w:rsidR="000F05F8" w:rsidRPr="00560B68">
        <w:rPr>
          <w:rFonts w:ascii="Times New Roman" w:eastAsia="Microsoft YaHei UI" w:hAnsi="Times New Roman" w:cs="Times New Roman"/>
          <w:sz w:val="24"/>
          <w:szCs w:val="24"/>
        </w:rPr>
        <w:t xml:space="preserve"> submitted that it was strange that the cheques were presented for banking five days after the </w:t>
      </w:r>
      <w:r w:rsidRPr="00560B68">
        <w:rPr>
          <w:rFonts w:ascii="Times New Roman" w:eastAsia="Microsoft YaHei UI" w:hAnsi="Times New Roman" w:cs="Times New Roman"/>
          <w:sz w:val="24"/>
          <w:szCs w:val="24"/>
        </w:rPr>
        <w:t>Applicant</w:t>
      </w:r>
      <w:r w:rsidR="000F05F8" w:rsidRPr="00560B68">
        <w:rPr>
          <w:rFonts w:ascii="Times New Roman" w:eastAsia="Microsoft YaHei UI" w:hAnsi="Times New Roman" w:cs="Times New Roman"/>
          <w:sz w:val="24"/>
          <w:szCs w:val="24"/>
        </w:rPr>
        <w:t xml:space="preserve"> had challenged the legality of the actions of the </w:t>
      </w:r>
      <w:r w:rsidRPr="00560B68">
        <w:rPr>
          <w:rFonts w:ascii="Times New Roman" w:eastAsia="Microsoft YaHei UI" w:hAnsi="Times New Roman" w:cs="Times New Roman"/>
          <w:sz w:val="24"/>
          <w:szCs w:val="24"/>
        </w:rPr>
        <w:t>Respondent</w:t>
      </w:r>
      <w:r w:rsidR="000F05F8" w:rsidRPr="00560B68">
        <w:rPr>
          <w:rFonts w:ascii="Times New Roman" w:eastAsia="Microsoft YaHei UI" w:hAnsi="Times New Roman" w:cs="Times New Roman"/>
          <w:sz w:val="24"/>
          <w:szCs w:val="24"/>
        </w:rPr>
        <w:t xml:space="preserve">. Furthermore annexure "F" of the written statement of defence compared to annexure H1 demonstrates that the demand of the </w:t>
      </w:r>
      <w:r w:rsidRPr="00560B68">
        <w:rPr>
          <w:rFonts w:ascii="Times New Roman" w:eastAsia="Microsoft YaHei UI" w:hAnsi="Times New Roman" w:cs="Times New Roman"/>
          <w:sz w:val="24"/>
          <w:szCs w:val="24"/>
        </w:rPr>
        <w:t>Respondent</w:t>
      </w:r>
      <w:r w:rsidR="000F05F8" w:rsidRPr="00560B68">
        <w:rPr>
          <w:rFonts w:ascii="Times New Roman" w:eastAsia="Microsoft YaHei UI" w:hAnsi="Times New Roman" w:cs="Times New Roman"/>
          <w:sz w:val="24"/>
          <w:szCs w:val="24"/>
        </w:rPr>
        <w:t xml:space="preserve"> was in excess of what was to be recovered for four months and was in excess of what was to be recovered even after six months.</w:t>
      </w:r>
    </w:p>
    <w:p w:rsidR="000F05F8" w:rsidRPr="00560B68" w:rsidRDefault="000F05F8" w:rsidP="00FB08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lastRenderedPageBreak/>
        <w:t xml:space="preserve">In the premises,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s </w:t>
      </w:r>
      <w:r w:rsidR="00C6403B" w:rsidRPr="00560B68">
        <w:rPr>
          <w:rFonts w:ascii="Times New Roman" w:eastAsia="Microsoft YaHei UI" w:hAnsi="Times New Roman" w:cs="Times New Roman"/>
          <w:sz w:val="24"/>
          <w:szCs w:val="24"/>
        </w:rPr>
        <w:t>Counsel</w:t>
      </w:r>
      <w:r w:rsidRPr="00560B68">
        <w:rPr>
          <w:rFonts w:ascii="Times New Roman" w:eastAsia="Microsoft YaHei UI" w:hAnsi="Times New Roman" w:cs="Times New Roman"/>
          <w:sz w:val="24"/>
          <w:szCs w:val="24"/>
        </w:rPr>
        <w:t xml:space="preserve"> contended that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 had acted maliciously, dishonestly and fraudulently with respect to the credit facility by frustrating its agreement with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by disbursing funds in a manner inconsistent with the commercial presentation made by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and by withholding a substantial sum of the amount of the loan facility.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 in an intentional perversion of truth for the purpose of inducing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w:t>
      </w:r>
      <w:r w:rsidR="00CF3CA0" w:rsidRPr="00560B68">
        <w:rPr>
          <w:rFonts w:ascii="Times New Roman" w:eastAsia="Microsoft YaHei UI" w:hAnsi="Times New Roman" w:cs="Times New Roman"/>
          <w:sz w:val="24"/>
          <w:szCs w:val="24"/>
        </w:rPr>
        <w:t xml:space="preserve">to </w:t>
      </w:r>
      <w:r w:rsidRPr="00560B68">
        <w:rPr>
          <w:rFonts w:ascii="Times New Roman" w:eastAsia="Microsoft YaHei UI" w:hAnsi="Times New Roman" w:cs="Times New Roman"/>
          <w:sz w:val="24"/>
          <w:szCs w:val="24"/>
        </w:rPr>
        <w:t xml:space="preserve">rely upon it to part with the property, arbitrarily charged interest on the facility amount at a rate not agreed upon and on amounts not disbursed to perpetually keep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indebted. The alleged debt is strongly disputed and the issue of the </w:t>
      </w:r>
      <w:r w:rsidR="00C6403B" w:rsidRPr="00560B68">
        <w:rPr>
          <w:rFonts w:ascii="Times New Roman" w:eastAsia="Microsoft YaHei UI" w:hAnsi="Times New Roman" w:cs="Times New Roman"/>
          <w:sz w:val="24"/>
          <w:szCs w:val="24"/>
        </w:rPr>
        <w:t>Applicant</w:t>
      </w:r>
      <w:r w:rsidR="006B2DC7" w:rsidRPr="00560B68">
        <w:rPr>
          <w:rFonts w:ascii="Times New Roman" w:eastAsia="Microsoft YaHei UI" w:hAnsi="Times New Roman" w:cs="Times New Roman"/>
          <w:sz w:val="24"/>
          <w:szCs w:val="24"/>
        </w:rPr>
        <w:t>’s</w:t>
      </w:r>
      <w:r w:rsidRPr="00560B68">
        <w:rPr>
          <w:rFonts w:ascii="Times New Roman" w:eastAsia="Microsoft YaHei UI" w:hAnsi="Times New Roman" w:cs="Times New Roman"/>
          <w:sz w:val="24"/>
          <w:szCs w:val="24"/>
        </w:rPr>
        <w:t xml:space="preserve"> alleged indebtedness is a matter of fact that ought to be tried in the main suit.</w:t>
      </w:r>
    </w:p>
    <w:p w:rsidR="0026643F" w:rsidRPr="00560B68" w:rsidRDefault="000F05F8" w:rsidP="00FB08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The civil suit has a high likelihood of success. Secondly the </w:t>
      </w:r>
      <w:r w:rsidR="006B2DC7" w:rsidRPr="00560B68">
        <w:rPr>
          <w:rFonts w:ascii="Times New Roman" w:eastAsia="Microsoft YaHei UI" w:hAnsi="Times New Roman" w:cs="Times New Roman"/>
          <w:sz w:val="24"/>
          <w:szCs w:val="24"/>
        </w:rPr>
        <w:t>order sought in the civil suit is</w:t>
      </w:r>
      <w:r w:rsidRPr="00560B68">
        <w:rPr>
          <w:rFonts w:ascii="Times New Roman" w:eastAsia="Microsoft YaHei UI" w:hAnsi="Times New Roman" w:cs="Times New Roman"/>
          <w:sz w:val="24"/>
          <w:szCs w:val="24"/>
        </w:rPr>
        <w:t xml:space="preserve"> likely to be rendered nugatory if the property is disposed off. He prayed that the honourable court protects the right of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to have the suit determined on the merits. The property was likely to be attached on the ground of an alleged debt which is in dispute. Sale of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s property unless stopped would cause irreparable damage to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who has sentimental attachment to the property. He relied on the case of </w:t>
      </w:r>
      <w:r w:rsidRPr="00560B68">
        <w:rPr>
          <w:rFonts w:ascii="Times New Roman" w:eastAsia="Microsoft YaHei UI" w:hAnsi="Times New Roman" w:cs="Times New Roman"/>
          <w:b/>
          <w:sz w:val="24"/>
          <w:szCs w:val="24"/>
        </w:rPr>
        <w:t>Shiv Construction Company Ltd</w:t>
      </w:r>
      <w:r w:rsidR="0026643F" w:rsidRPr="00560B68">
        <w:rPr>
          <w:rFonts w:ascii="Times New Roman" w:eastAsia="Microsoft YaHei UI" w:hAnsi="Times New Roman" w:cs="Times New Roman"/>
          <w:b/>
          <w:sz w:val="24"/>
          <w:szCs w:val="24"/>
        </w:rPr>
        <w:t xml:space="preserve"> vs. </w:t>
      </w:r>
      <w:r w:rsidRPr="00560B68">
        <w:rPr>
          <w:rFonts w:ascii="Times New Roman" w:eastAsia="Microsoft YaHei UI" w:hAnsi="Times New Roman" w:cs="Times New Roman"/>
          <w:b/>
          <w:sz w:val="24"/>
          <w:szCs w:val="24"/>
        </w:rPr>
        <w:t>Endesha Enterprises Ltd Civil Appeal N</w:t>
      </w:r>
      <w:r w:rsidR="007B5D18" w:rsidRPr="00560B68">
        <w:rPr>
          <w:rFonts w:ascii="Times New Roman" w:eastAsia="Microsoft YaHei UI" w:hAnsi="Times New Roman" w:cs="Times New Roman"/>
          <w:b/>
          <w:sz w:val="24"/>
          <w:szCs w:val="24"/>
        </w:rPr>
        <w:t xml:space="preserve">o. </w:t>
      </w:r>
      <w:r w:rsidRPr="00560B68">
        <w:rPr>
          <w:rFonts w:ascii="Times New Roman" w:eastAsia="Microsoft YaHei UI" w:hAnsi="Times New Roman" w:cs="Times New Roman"/>
          <w:b/>
          <w:sz w:val="24"/>
          <w:szCs w:val="24"/>
        </w:rPr>
        <w:t xml:space="preserve">34 </w:t>
      </w:r>
      <w:r w:rsidRPr="00560B68">
        <w:rPr>
          <w:rFonts w:ascii="Times New Roman" w:eastAsia="Microsoft YaHei UI" w:hAnsi="Times New Roman" w:cs="Times New Roman"/>
          <w:sz w:val="24"/>
          <w:szCs w:val="24"/>
        </w:rPr>
        <w:t>of 1992 where it was held that that in dispute</w:t>
      </w:r>
      <w:r w:rsidR="009F5F11" w:rsidRPr="00560B68">
        <w:rPr>
          <w:rFonts w:ascii="Times New Roman" w:eastAsia="Microsoft YaHei UI" w:hAnsi="Times New Roman" w:cs="Times New Roman"/>
          <w:sz w:val="24"/>
          <w:szCs w:val="24"/>
        </w:rPr>
        <w:t>s</w:t>
      </w:r>
      <w:r w:rsidRPr="00560B68">
        <w:rPr>
          <w:rFonts w:ascii="Times New Roman" w:eastAsia="Microsoft YaHei UI" w:hAnsi="Times New Roman" w:cs="Times New Roman"/>
          <w:sz w:val="24"/>
          <w:szCs w:val="24"/>
        </w:rPr>
        <w:t xml:space="preserve"> involving land, </w:t>
      </w:r>
      <w:r w:rsidR="009F5F11" w:rsidRPr="00560B68">
        <w:rPr>
          <w:rFonts w:ascii="Times New Roman" w:eastAsia="Microsoft YaHei UI" w:hAnsi="Times New Roman" w:cs="Times New Roman"/>
          <w:sz w:val="24"/>
          <w:szCs w:val="24"/>
        </w:rPr>
        <w:t xml:space="preserve">damages </w:t>
      </w:r>
      <w:r w:rsidRPr="00560B68">
        <w:rPr>
          <w:rFonts w:ascii="Times New Roman" w:eastAsia="Microsoft YaHei UI" w:hAnsi="Times New Roman" w:cs="Times New Roman"/>
          <w:sz w:val="24"/>
          <w:szCs w:val="24"/>
        </w:rPr>
        <w:t>are not usually sufficient compensation.</w:t>
      </w:r>
      <w:r w:rsidR="0026643F" w:rsidRPr="00560B68">
        <w:rPr>
          <w:rFonts w:ascii="Times New Roman" w:eastAsia="Microsoft YaHei UI" w:hAnsi="Times New Roman" w:cs="Times New Roman"/>
          <w:sz w:val="24"/>
          <w:szCs w:val="24"/>
        </w:rPr>
        <w:t xml:space="preserve"> He further submitted that there are serious questions to be tried and that is material evidence available disclosing that the </w:t>
      </w:r>
      <w:r w:rsidR="00C6403B" w:rsidRPr="00560B68">
        <w:rPr>
          <w:rFonts w:ascii="Times New Roman" w:eastAsia="Microsoft YaHei UI" w:hAnsi="Times New Roman" w:cs="Times New Roman"/>
          <w:sz w:val="24"/>
          <w:szCs w:val="24"/>
        </w:rPr>
        <w:t>Applicant</w:t>
      </w:r>
      <w:r w:rsidR="0026643F" w:rsidRPr="00560B68">
        <w:rPr>
          <w:rFonts w:ascii="Times New Roman" w:eastAsia="Microsoft YaHei UI" w:hAnsi="Times New Roman" w:cs="Times New Roman"/>
          <w:sz w:val="24"/>
          <w:szCs w:val="24"/>
        </w:rPr>
        <w:t xml:space="preserve"> has a real prospect of succeeding in that claims for a permanent injunction at the trial. The </w:t>
      </w:r>
      <w:r w:rsidR="00C6403B" w:rsidRPr="00560B68">
        <w:rPr>
          <w:rFonts w:ascii="Times New Roman" w:eastAsia="Microsoft YaHei UI" w:hAnsi="Times New Roman" w:cs="Times New Roman"/>
          <w:sz w:val="24"/>
          <w:szCs w:val="24"/>
        </w:rPr>
        <w:t>Applicant</w:t>
      </w:r>
      <w:r w:rsidR="0026643F" w:rsidRPr="00560B68">
        <w:rPr>
          <w:rFonts w:ascii="Times New Roman" w:eastAsia="Microsoft YaHei UI" w:hAnsi="Times New Roman" w:cs="Times New Roman"/>
          <w:sz w:val="24"/>
          <w:szCs w:val="24"/>
        </w:rPr>
        <w:t xml:space="preserve"> is in possession of the suit property and the remedy sought is a temporary one. Furthermore the balance of convenience is in the </w:t>
      </w:r>
      <w:r w:rsidR="00C6403B" w:rsidRPr="00560B68">
        <w:rPr>
          <w:rFonts w:ascii="Times New Roman" w:eastAsia="Microsoft YaHei UI" w:hAnsi="Times New Roman" w:cs="Times New Roman"/>
          <w:sz w:val="24"/>
          <w:szCs w:val="24"/>
        </w:rPr>
        <w:t>Applicant</w:t>
      </w:r>
      <w:r w:rsidR="0026643F" w:rsidRPr="00560B68">
        <w:rPr>
          <w:rFonts w:ascii="Times New Roman" w:eastAsia="Microsoft YaHei UI" w:hAnsi="Times New Roman" w:cs="Times New Roman"/>
          <w:sz w:val="24"/>
          <w:szCs w:val="24"/>
        </w:rPr>
        <w:t xml:space="preserve">s favour as he is about to lose her constitutionally guaranteed right </w:t>
      </w:r>
      <w:r w:rsidR="0026643F" w:rsidRPr="00560B68">
        <w:rPr>
          <w:rFonts w:ascii="Times New Roman" w:eastAsia="Microsoft YaHei UI" w:hAnsi="Times New Roman" w:cs="Times New Roman"/>
          <w:sz w:val="24"/>
          <w:szCs w:val="24"/>
        </w:rPr>
        <w:lastRenderedPageBreak/>
        <w:t xml:space="preserve">to ownership of the property against the </w:t>
      </w:r>
      <w:r w:rsidR="00C6403B" w:rsidRPr="00560B68">
        <w:rPr>
          <w:rFonts w:ascii="Times New Roman" w:eastAsia="Microsoft YaHei UI" w:hAnsi="Times New Roman" w:cs="Times New Roman"/>
          <w:sz w:val="24"/>
          <w:szCs w:val="24"/>
        </w:rPr>
        <w:t>Respondent</w:t>
      </w:r>
      <w:r w:rsidR="0026643F" w:rsidRPr="00560B68">
        <w:rPr>
          <w:rFonts w:ascii="Times New Roman" w:eastAsia="Microsoft YaHei UI" w:hAnsi="Times New Roman" w:cs="Times New Roman"/>
          <w:sz w:val="24"/>
          <w:szCs w:val="24"/>
        </w:rPr>
        <w:t xml:space="preserve"> who can always await the outcome of the court investigation and resume its actions if the suit is founded in </w:t>
      </w:r>
      <w:r w:rsidR="009F5F11" w:rsidRPr="00560B68">
        <w:rPr>
          <w:rFonts w:ascii="Times New Roman" w:eastAsia="Microsoft YaHei UI" w:hAnsi="Times New Roman" w:cs="Times New Roman"/>
          <w:sz w:val="24"/>
          <w:szCs w:val="24"/>
        </w:rPr>
        <w:t xml:space="preserve">its </w:t>
      </w:r>
      <w:r w:rsidR="0026643F" w:rsidRPr="00560B68">
        <w:rPr>
          <w:rFonts w:ascii="Times New Roman" w:eastAsia="Microsoft YaHei UI" w:hAnsi="Times New Roman" w:cs="Times New Roman"/>
          <w:sz w:val="24"/>
          <w:szCs w:val="24"/>
        </w:rPr>
        <w:t xml:space="preserve">favour. The </w:t>
      </w:r>
      <w:r w:rsidR="00C6403B" w:rsidRPr="00560B68">
        <w:rPr>
          <w:rFonts w:ascii="Times New Roman" w:eastAsia="Microsoft YaHei UI" w:hAnsi="Times New Roman" w:cs="Times New Roman"/>
          <w:sz w:val="24"/>
          <w:szCs w:val="24"/>
        </w:rPr>
        <w:t>Applicant</w:t>
      </w:r>
      <w:r w:rsidR="0026643F" w:rsidRPr="00560B68">
        <w:rPr>
          <w:rFonts w:ascii="Times New Roman" w:eastAsia="Microsoft YaHei UI" w:hAnsi="Times New Roman" w:cs="Times New Roman"/>
          <w:sz w:val="24"/>
          <w:szCs w:val="24"/>
        </w:rPr>
        <w:t xml:space="preserve">s </w:t>
      </w:r>
      <w:r w:rsidR="00C6403B" w:rsidRPr="00560B68">
        <w:rPr>
          <w:rFonts w:ascii="Times New Roman" w:eastAsia="Microsoft YaHei UI" w:hAnsi="Times New Roman" w:cs="Times New Roman"/>
          <w:sz w:val="24"/>
          <w:szCs w:val="24"/>
        </w:rPr>
        <w:t>Counsel</w:t>
      </w:r>
      <w:r w:rsidR="0026643F" w:rsidRPr="00560B68">
        <w:rPr>
          <w:rFonts w:ascii="Times New Roman" w:eastAsia="Microsoft YaHei UI" w:hAnsi="Times New Roman" w:cs="Times New Roman"/>
          <w:sz w:val="24"/>
          <w:szCs w:val="24"/>
        </w:rPr>
        <w:t xml:space="preserve"> prayed that the court is guided by the </w:t>
      </w:r>
      <w:r w:rsidR="002E1F60" w:rsidRPr="00560B68">
        <w:rPr>
          <w:rFonts w:ascii="Times New Roman" w:eastAsia="Microsoft YaHei UI" w:hAnsi="Times New Roman" w:cs="Times New Roman"/>
          <w:sz w:val="24"/>
          <w:szCs w:val="24"/>
        </w:rPr>
        <w:t>Court o</w:t>
      </w:r>
      <w:r w:rsidR="0026643F" w:rsidRPr="00560B68">
        <w:rPr>
          <w:rFonts w:ascii="Times New Roman" w:eastAsia="Microsoft YaHei UI" w:hAnsi="Times New Roman" w:cs="Times New Roman"/>
          <w:sz w:val="24"/>
          <w:szCs w:val="24"/>
        </w:rPr>
        <w:t xml:space="preserve">f Appeal case of </w:t>
      </w:r>
      <w:r w:rsidR="0026643F" w:rsidRPr="00560B68">
        <w:rPr>
          <w:rFonts w:ascii="Times New Roman" w:eastAsia="Microsoft YaHei UI" w:hAnsi="Times New Roman" w:cs="Times New Roman"/>
          <w:b/>
          <w:sz w:val="24"/>
          <w:szCs w:val="24"/>
        </w:rPr>
        <w:t>Grace Bamurangye Bororoza &amp; 53 Others vs. Dr. Kasirivu Atwoki &amp; 5 Others, Civil Application N</w:t>
      </w:r>
      <w:r w:rsidR="007B5D18" w:rsidRPr="00560B68">
        <w:rPr>
          <w:rFonts w:ascii="Times New Roman" w:eastAsia="Microsoft YaHei UI" w:hAnsi="Times New Roman" w:cs="Times New Roman"/>
          <w:b/>
          <w:sz w:val="24"/>
          <w:szCs w:val="24"/>
        </w:rPr>
        <w:t xml:space="preserve">o. </w:t>
      </w:r>
      <w:r w:rsidR="0026643F" w:rsidRPr="00560B68">
        <w:rPr>
          <w:rFonts w:ascii="Times New Roman" w:eastAsia="Microsoft YaHei UI" w:hAnsi="Times New Roman" w:cs="Times New Roman"/>
          <w:b/>
          <w:sz w:val="24"/>
          <w:szCs w:val="24"/>
        </w:rPr>
        <w:t xml:space="preserve">44 of 2008 </w:t>
      </w:r>
      <w:r w:rsidR="0026643F" w:rsidRPr="00560B68">
        <w:rPr>
          <w:rFonts w:ascii="Times New Roman" w:eastAsia="Microsoft YaHei UI" w:hAnsi="Times New Roman" w:cs="Times New Roman"/>
          <w:sz w:val="24"/>
          <w:szCs w:val="24"/>
        </w:rPr>
        <w:t xml:space="preserve">arising from </w:t>
      </w:r>
      <w:r w:rsidR="0026643F" w:rsidRPr="00560B68">
        <w:rPr>
          <w:rFonts w:ascii="Times New Roman" w:eastAsia="Microsoft YaHei UI" w:hAnsi="Times New Roman" w:cs="Times New Roman"/>
          <w:b/>
          <w:sz w:val="24"/>
          <w:szCs w:val="24"/>
        </w:rPr>
        <w:t>Civil Appeal N</w:t>
      </w:r>
      <w:r w:rsidR="007B5D18" w:rsidRPr="00560B68">
        <w:rPr>
          <w:rFonts w:ascii="Times New Roman" w:eastAsia="Microsoft YaHei UI" w:hAnsi="Times New Roman" w:cs="Times New Roman"/>
          <w:b/>
          <w:sz w:val="24"/>
          <w:szCs w:val="24"/>
        </w:rPr>
        <w:t xml:space="preserve">o. </w:t>
      </w:r>
      <w:r w:rsidR="0026643F" w:rsidRPr="00560B68">
        <w:rPr>
          <w:rFonts w:ascii="Times New Roman" w:eastAsia="Microsoft YaHei UI" w:hAnsi="Times New Roman" w:cs="Times New Roman"/>
          <w:b/>
          <w:sz w:val="24"/>
          <w:szCs w:val="24"/>
        </w:rPr>
        <w:t>45 of 2008 and High Court Civil Application N</w:t>
      </w:r>
      <w:r w:rsidR="007B5D18" w:rsidRPr="00560B68">
        <w:rPr>
          <w:rFonts w:ascii="Times New Roman" w:eastAsia="Microsoft YaHei UI" w:hAnsi="Times New Roman" w:cs="Times New Roman"/>
          <w:b/>
          <w:sz w:val="24"/>
          <w:szCs w:val="24"/>
        </w:rPr>
        <w:t xml:space="preserve">o. </w:t>
      </w:r>
      <w:r w:rsidR="0026643F" w:rsidRPr="00560B68">
        <w:rPr>
          <w:rFonts w:ascii="Times New Roman" w:eastAsia="Microsoft YaHei UI" w:hAnsi="Times New Roman" w:cs="Times New Roman"/>
          <w:b/>
          <w:sz w:val="24"/>
          <w:szCs w:val="24"/>
        </w:rPr>
        <w:t>347 of 2007</w:t>
      </w:r>
      <w:r w:rsidR="0026643F" w:rsidRPr="00560B68">
        <w:rPr>
          <w:rFonts w:ascii="Times New Roman" w:eastAsia="Microsoft YaHei UI" w:hAnsi="Times New Roman" w:cs="Times New Roman"/>
          <w:sz w:val="24"/>
          <w:szCs w:val="24"/>
        </w:rPr>
        <w:t xml:space="preserve">. In similar circumstances, the </w:t>
      </w:r>
      <w:r w:rsidR="00C6403B" w:rsidRPr="00560B68">
        <w:rPr>
          <w:rFonts w:ascii="Times New Roman" w:eastAsia="Microsoft YaHei UI" w:hAnsi="Times New Roman" w:cs="Times New Roman"/>
          <w:sz w:val="24"/>
          <w:szCs w:val="24"/>
        </w:rPr>
        <w:t>Applicant</w:t>
      </w:r>
      <w:r w:rsidR="0026643F" w:rsidRPr="00560B68">
        <w:rPr>
          <w:rFonts w:ascii="Times New Roman" w:eastAsia="Microsoft YaHei UI" w:hAnsi="Times New Roman" w:cs="Times New Roman"/>
          <w:sz w:val="24"/>
          <w:szCs w:val="24"/>
        </w:rPr>
        <w:t xml:space="preserve"> was granted a temporary injunction.</w:t>
      </w:r>
    </w:p>
    <w:p w:rsidR="00041B50" w:rsidRPr="00560B68" w:rsidRDefault="00041B50" w:rsidP="00FB08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Regarding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s argument that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should comply w</w:t>
      </w:r>
      <w:r w:rsidR="009F5F11" w:rsidRPr="00560B68">
        <w:rPr>
          <w:rFonts w:ascii="Times New Roman" w:eastAsia="Microsoft YaHei UI" w:hAnsi="Times New Roman" w:cs="Times New Roman"/>
          <w:sz w:val="24"/>
          <w:szCs w:val="24"/>
        </w:rPr>
        <w:t>ith R</w:t>
      </w:r>
      <w:r w:rsidRPr="00560B68">
        <w:rPr>
          <w:rFonts w:ascii="Times New Roman" w:eastAsia="Microsoft YaHei UI" w:hAnsi="Times New Roman" w:cs="Times New Roman"/>
          <w:sz w:val="24"/>
          <w:szCs w:val="24"/>
        </w:rPr>
        <w:t>eg</w:t>
      </w:r>
      <w:r w:rsidR="007B5D18" w:rsidRPr="00560B68">
        <w:rPr>
          <w:rFonts w:ascii="Times New Roman" w:eastAsia="Microsoft YaHei UI" w:hAnsi="Times New Roman" w:cs="Times New Roman"/>
          <w:sz w:val="24"/>
          <w:szCs w:val="24"/>
        </w:rPr>
        <w:t>ulation 13 (2</w:t>
      </w:r>
      <w:r w:rsidRPr="00560B68">
        <w:rPr>
          <w:rFonts w:ascii="Times New Roman" w:eastAsia="Microsoft YaHei UI" w:hAnsi="Times New Roman" w:cs="Times New Roman"/>
          <w:sz w:val="24"/>
          <w:szCs w:val="24"/>
        </w:rPr>
        <w:t xml:space="preserve">) of the </w:t>
      </w:r>
      <w:r w:rsidR="007B5D18" w:rsidRPr="00560B68">
        <w:rPr>
          <w:rFonts w:ascii="Times New Roman" w:eastAsia="Microsoft YaHei UI" w:hAnsi="Times New Roman" w:cs="Times New Roman"/>
          <w:sz w:val="24"/>
          <w:szCs w:val="24"/>
        </w:rPr>
        <w:t>M</w:t>
      </w:r>
      <w:r w:rsidRPr="00560B68">
        <w:rPr>
          <w:rFonts w:ascii="Times New Roman" w:eastAsia="Microsoft YaHei UI" w:hAnsi="Times New Roman" w:cs="Times New Roman"/>
          <w:sz w:val="24"/>
          <w:szCs w:val="24"/>
        </w:rPr>
        <w:t xml:space="preserve">ortgage </w:t>
      </w:r>
      <w:r w:rsidR="007B5D18" w:rsidRPr="00560B68">
        <w:rPr>
          <w:rFonts w:ascii="Times New Roman" w:eastAsia="Microsoft YaHei UI" w:hAnsi="Times New Roman" w:cs="Times New Roman"/>
          <w:sz w:val="24"/>
          <w:szCs w:val="24"/>
        </w:rPr>
        <w:t>R</w:t>
      </w:r>
      <w:r w:rsidRPr="00560B68">
        <w:rPr>
          <w:rFonts w:ascii="Times New Roman" w:eastAsia="Microsoft YaHei UI" w:hAnsi="Times New Roman" w:cs="Times New Roman"/>
          <w:sz w:val="24"/>
          <w:szCs w:val="24"/>
        </w:rPr>
        <w:t xml:space="preserve">egulations </w:t>
      </w:r>
      <w:r w:rsidR="007B5D18" w:rsidRPr="00560B68">
        <w:rPr>
          <w:rFonts w:ascii="Times New Roman" w:eastAsia="Microsoft YaHei UI" w:hAnsi="Times New Roman" w:cs="Times New Roman"/>
          <w:sz w:val="24"/>
          <w:szCs w:val="24"/>
        </w:rPr>
        <w:t xml:space="preserve">No. 2 </w:t>
      </w:r>
      <w:r w:rsidRPr="00560B68">
        <w:rPr>
          <w:rFonts w:ascii="Times New Roman" w:eastAsia="Microsoft YaHei UI" w:hAnsi="Times New Roman" w:cs="Times New Roman"/>
          <w:sz w:val="24"/>
          <w:szCs w:val="24"/>
        </w:rPr>
        <w:t xml:space="preserve">of 2012 by paying 30% of the forced sale value of the mortgaged property or 30% of the outstanding amount,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contends that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 has not disclosed the forced sale value of the suit property.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further contends that the outstanding amount is strongly disputed. The mortgage itself is riddled with illegalit</w:t>
      </w:r>
      <w:r w:rsidR="009F5F11" w:rsidRPr="00560B68">
        <w:rPr>
          <w:rFonts w:ascii="Times New Roman" w:eastAsia="Microsoft YaHei UI" w:hAnsi="Times New Roman" w:cs="Times New Roman"/>
          <w:sz w:val="24"/>
          <w:szCs w:val="24"/>
        </w:rPr>
        <w:t xml:space="preserve">ies </w:t>
      </w:r>
      <w:r w:rsidRPr="00560B68">
        <w:rPr>
          <w:rFonts w:ascii="Times New Roman" w:eastAsia="Microsoft YaHei UI" w:hAnsi="Times New Roman" w:cs="Times New Roman"/>
          <w:sz w:val="24"/>
          <w:szCs w:val="24"/>
        </w:rPr>
        <w:t xml:space="preserve">which have been brought to the attention of the court. Enforcing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s request would put them on to sanctioning the illegalities. He relied on the Supreme Court case of </w:t>
      </w:r>
      <w:r w:rsidRPr="00560B68">
        <w:rPr>
          <w:rFonts w:ascii="Times New Roman" w:eastAsia="Microsoft YaHei UI" w:hAnsi="Times New Roman" w:cs="Times New Roman"/>
          <w:b/>
          <w:sz w:val="24"/>
          <w:szCs w:val="24"/>
        </w:rPr>
        <w:t xml:space="preserve">Margaret Kato and Joel Kato vs. Nuulu Nalwoga </w:t>
      </w:r>
      <w:r w:rsidR="007B5D18" w:rsidRPr="00560B68">
        <w:rPr>
          <w:rFonts w:ascii="Times New Roman" w:eastAsia="Microsoft YaHei UI" w:hAnsi="Times New Roman" w:cs="Times New Roman"/>
          <w:b/>
          <w:sz w:val="24"/>
          <w:szCs w:val="24"/>
        </w:rPr>
        <w:t>C</w:t>
      </w:r>
      <w:r w:rsidRPr="00560B68">
        <w:rPr>
          <w:rFonts w:ascii="Times New Roman" w:eastAsia="Microsoft YaHei UI" w:hAnsi="Times New Roman" w:cs="Times New Roman"/>
          <w:b/>
          <w:sz w:val="24"/>
          <w:szCs w:val="24"/>
        </w:rPr>
        <w:t xml:space="preserve">ivil </w:t>
      </w:r>
      <w:r w:rsidR="007B5D18" w:rsidRPr="00560B68">
        <w:rPr>
          <w:rFonts w:ascii="Times New Roman" w:eastAsia="Microsoft YaHei UI" w:hAnsi="Times New Roman" w:cs="Times New Roman"/>
          <w:b/>
          <w:sz w:val="24"/>
          <w:szCs w:val="24"/>
        </w:rPr>
        <w:t>M</w:t>
      </w:r>
      <w:r w:rsidRPr="00560B68">
        <w:rPr>
          <w:rFonts w:ascii="Times New Roman" w:eastAsia="Microsoft YaHei UI" w:hAnsi="Times New Roman" w:cs="Times New Roman"/>
          <w:b/>
          <w:sz w:val="24"/>
          <w:szCs w:val="24"/>
        </w:rPr>
        <w:t xml:space="preserve">iscellaneous </w:t>
      </w:r>
      <w:r w:rsidR="007B5D18" w:rsidRPr="00560B68">
        <w:rPr>
          <w:rFonts w:ascii="Times New Roman" w:eastAsia="Microsoft YaHei UI" w:hAnsi="Times New Roman" w:cs="Times New Roman"/>
          <w:b/>
          <w:sz w:val="24"/>
          <w:szCs w:val="24"/>
        </w:rPr>
        <w:t>A</w:t>
      </w:r>
      <w:r w:rsidRPr="00560B68">
        <w:rPr>
          <w:rFonts w:ascii="Times New Roman" w:eastAsia="Microsoft YaHei UI" w:hAnsi="Times New Roman" w:cs="Times New Roman"/>
          <w:b/>
          <w:sz w:val="24"/>
          <w:szCs w:val="24"/>
        </w:rPr>
        <w:t xml:space="preserve">pplication </w:t>
      </w:r>
      <w:r w:rsidR="007B5D18" w:rsidRPr="00560B68">
        <w:rPr>
          <w:rFonts w:ascii="Times New Roman" w:eastAsia="Microsoft YaHei UI" w:hAnsi="Times New Roman" w:cs="Times New Roman"/>
          <w:b/>
          <w:sz w:val="24"/>
          <w:szCs w:val="24"/>
        </w:rPr>
        <w:t xml:space="preserve">No. </w:t>
      </w:r>
      <w:r w:rsidRPr="00560B68">
        <w:rPr>
          <w:rFonts w:ascii="Times New Roman" w:eastAsia="Microsoft YaHei UI" w:hAnsi="Times New Roman" w:cs="Times New Roman"/>
          <w:b/>
          <w:sz w:val="24"/>
          <w:szCs w:val="24"/>
        </w:rPr>
        <w:t>11 of 2011</w:t>
      </w:r>
      <w:r w:rsidRPr="00560B68">
        <w:rPr>
          <w:rFonts w:ascii="Times New Roman" w:eastAsia="Microsoft YaHei UI" w:hAnsi="Times New Roman" w:cs="Times New Roman"/>
          <w:sz w:val="24"/>
          <w:szCs w:val="24"/>
        </w:rPr>
        <w:t xml:space="preserve"> where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were required to deposit security for due performance of the decree as required by the law. The Supreme Court however</w:t>
      </w:r>
      <w:r w:rsidR="009F5F11" w:rsidRPr="00560B68">
        <w:rPr>
          <w:rFonts w:ascii="Times New Roman" w:eastAsia="Microsoft YaHei UI" w:hAnsi="Times New Roman" w:cs="Times New Roman"/>
          <w:sz w:val="24"/>
          <w:szCs w:val="24"/>
        </w:rPr>
        <w:t>,</w:t>
      </w:r>
      <w:r w:rsidRPr="00560B68">
        <w:rPr>
          <w:rFonts w:ascii="Times New Roman" w:eastAsia="Microsoft YaHei UI" w:hAnsi="Times New Roman" w:cs="Times New Roman"/>
          <w:sz w:val="24"/>
          <w:szCs w:val="24"/>
        </w:rPr>
        <w:t xml:space="preserve"> held that the interests of justice would better be served if the status quo was maintained as opposed to ordering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s to deposit a substantial amount of money as security for due performance of the decree. He contended that in this particular case, the interest of justice is better served if the status quo is </w:t>
      </w:r>
      <w:r w:rsidR="006B2DC7" w:rsidRPr="00560B68">
        <w:rPr>
          <w:rFonts w:ascii="Times New Roman" w:eastAsia="Microsoft YaHei UI" w:hAnsi="Times New Roman" w:cs="Times New Roman"/>
          <w:sz w:val="24"/>
          <w:szCs w:val="24"/>
        </w:rPr>
        <w:t>maintained</w:t>
      </w:r>
      <w:r w:rsidRPr="00560B68">
        <w:rPr>
          <w:rFonts w:ascii="Times New Roman" w:eastAsia="Microsoft YaHei UI" w:hAnsi="Times New Roman" w:cs="Times New Roman"/>
          <w:sz w:val="24"/>
          <w:szCs w:val="24"/>
        </w:rPr>
        <w:t xml:space="preserve"> as opposed to the court ordering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to deposit 30%.</w:t>
      </w:r>
    </w:p>
    <w:p w:rsidR="00041B50" w:rsidRPr="00560B68" w:rsidRDefault="00C6403B" w:rsidP="00FB08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Counsel</w:t>
      </w:r>
      <w:r w:rsidR="00041B50" w:rsidRPr="00560B68">
        <w:rPr>
          <w:rFonts w:ascii="Times New Roman" w:eastAsia="Microsoft YaHei UI" w:hAnsi="Times New Roman" w:cs="Times New Roman"/>
          <w:sz w:val="24"/>
          <w:szCs w:val="24"/>
        </w:rPr>
        <w:t xml:space="preserve"> further relied </w:t>
      </w:r>
      <w:r w:rsidR="007B5D18" w:rsidRPr="00560B68">
        <w:rPr>
          <w:rFonts w:ascii="Times New Roman" w:eastAsia="Microsoft YaHei UI" w:hAnsi="Times New Roman" w:cs="Times New Roman"/>
          <w:sz w:val="24"/>
          <w:szCs w:val="24"/>
        </w:rPr>
        <w:t xml:space="preserve">on the case of </w:t>
      </w:r>
      <w:r w:rsidR="007B5D18" w:rsidRPr="00560B68">
        <w:rPr>
          <w:rFonts w:ascii="Times New Roman" w:eastAsia="Microsoft YaHei UI" w:hAnsi="Times New Roman" w:cs="Times New Roman"/>
          <w:b/>
          <w:sz w:val="24"/>
          <w:szCs w:val="24"/>
        </w:rPr>
        <w:t>Amrit Goyal v</w:t>
      </w:r>
      <w:r w:rsidR="00041B50" w:rsidRPr="00560B68">
        <w:rPr>
          <w:rFonts w:ascii="Times New Roman" w:eastAsia="Microsoft YaHei UI" w:hAnsi="Times New Roman" w:cs="Times New Roman"/>
          <w:b/>
          <w:sz w:val="24"/>
          <w:szCs w:val="24"/>
        </w:rPr>
        <w:t>s</w:t>
      </w:r>
      <w:r w:rsidR="007B5D18" w:rsidRPr="00560B68">
        <w:rPr>
          <w:rFonts w:ascii="Times New Roman" w:eastAsia="Microsoft YaHei UI" w:hAnsi="Times New Roman" w:cs="Times New Roman"/>
          <w:b/>
          <w:sz w:val="24"/>
          <w:szCs w:val="24"/>
        </w:rPr>
        <w:t>.</w:t>
      </w:r>
      <w:r w:rsidR="00041B50" w:rsidRPr="00560B68">
        <w:rPr>
          <w:rFonts w:ascii="Times New Roman" w:eastAsia="Microsoft YaHei UI" w:hAnsi="Times New Roman" w:cs="Times New Roman"/>
          <w:b/>
          <w:sz w:val="24"/>
          <w:szCs w:val="24"/>
        </w:rPr>
        <w:t xml:space="preserve"> Harichand Goyal and others HCMA </w:t>
      </w:r>
      <w:r w:rsidR="007B5D18" w:rsidRPr="00560B68">
        <w:rPr>
          <w:rFonts w:ascii="Times New Roman" w:eastAsia="Microsoft YaHei UI" w:hAnsi="Times New Roman" w:cs="Times New Roman"/>
          <w:b/>
          <w:sz w:val="24"/>
          <w:szCs w:val="24"/>
        </w:rPr>
        <w:t>No. 438 of 2001 arising from C</w:t>
      </w:r>
      <w:r w:rsidR="00041B50" w:rsidRPr="00560B68">
        <w:rPr>
          <w:rFonts w:ascii="Times New Roman" w:eastAsia="Microsoft YaHei UI" w:hAnsi="Times New Roman" w:cs="Times New Roman"/>
          <w:b/>
          <w:sz w:val="24"/>
          <w:szCs w:val="24"/>
        </w:rPr>
        <w:t xml:space="preserve">ivil </w:t>
      </w:r>
      <w:r w:rsidR="007B5D18" w:rsidRPr="00560B68">
        <w:rPr>
          <w:rFonts w:ascii="Times New Roman" w:eastAsia="Microsoft YaHei UI" w:hAnsi="Times New Roman" w:cs="Times New Roman"/>
          <w:b/>
          <w:sz w:val="24"/>
          <w:szCs w:val="24"/>
        </w:rPr>
        <w:t>S</w:t>
      </w:r>
      <w:r w:rsidR="00041B50" w:rsidRPr="00560B68">
        <w:rPr>
          <w:rFonts w:ascii="Times New Roman" w:eastAsia="Microsoft YaHei UI" w:hAnsi="Times New Roman" w:cs="Times New Roman"/>
          <w:b/>
          <w:sz w:val="24"/>
          <w:szCs w:val="24"/>
        </w:rPr>
        <w:t xml:space="preserve">uit </w:t>
      </w:r>
      <w:r w:rsidR="007B5D18" w:rsidRPr="00560B68">
        <w:rPr>
          <w:rFonts w:ascii="Times New Roman" w:eastAsia="Microsoft YaHei UI" w:hAnsi="Times New Roman" w:cs="Times New Roman"/>
          <w:b/>
          <w:sz w:val="24"/>
          <w:szCs w:val="24"/>
        </w:rPr>
        <w:t xml:space="preserve">No. </w:t>
      </w:r>
      <w:r w:rsidR="00041B50" w:rsidRPr="00560B68">
        <w:rPr>
          <w:rFonts w:ascii="Times New Roman" w:eastAsia="Microsoft YaHei UI" w:hAnsi="Times New Roman" w:cs="Times New Roman"/>
          <w:b/>
          <w:sz w:val="24"/>
          <w:szCs w:val="24"/>
        </w:rPr>
        <w:t>432 of 2001</w:t>
      </w:r>
      <w:r w:rsidR="00041B50" w:rsidRPr="00560B68">
        <w:rPr>
          <w:rFonts w:ascii="Times New Roman" w:eastAsia="Microsoft YaHei UI" w:hAnsi="Times New Roman" w:cs="Times New Roman"/>
          <w:sz w:val="24"/>
          <w:szCs w:val="24"/>
        </w:rPr>
        <w:t xml:space="preserve"> for the </w:t>
      </w:r>
      <w:r w:rsidR="00041B50" w:rsidRPr="00560B68">
        <w:rPr>
          <w:rFonts w:ascii="Times New Roman" w:eastAsia="Microsoft YaHei UI" w:hAnsi="Times New Roman" w:cs="Times New Roman"/>
          <w:sz w:val="24"/>
          <w:szCs w:val="24"/>
        </w:rPr>
        <w:lastRenderedPageBreak/>
        <w:t xml:space="preserve">proposition that where an </w:t>
      </w:r>
      <w:r w:rsidRPr="00560B68">
        <w:rPr>
          <w:rFonts w:ascii="Times New Roman" w:eastAsia="Microsoft YaHei UI" w:hAnsi="Times New Roman" w:cs="Times New Roman"/>
          <w:sz w:val="24"/>
          <w:szCs w:val="24"/>
        </w:rPr>
        <w:t>Applicant</w:t>
      </w:r>
      <w:r w:rsidR="00041B50" w:rsidRPr="00560B68">
        <w:rPr>
          <w:rFonts w:ascii="Times New Roman" w:eastAsia="Microsoft YaHei UI" w:hAnsi="Times New Roman" w:cs="Times New Roman"/>
          <w:sz w:val="24"/>
          <w:szCs w:val="24"/>
        </w:rPr>
        <w:t xml:space="preserve"> raises issues both of fact and law and mixed fact and law, the issues deserve to be heard on the merits. Secondly</w:t>
      </w:r>
      <w:r w:rsidR="009F5F11" w:rsidRPr="00560B68">
        <w:rPr>
          <w:rFonts w:ascii="Times New Roman" w:eastAsia="Microsoft YaHei UI" w:hAnsi="Times New Roman" w:cs="Times New Roman"/>
          <w:sz w:val="24"/>
          <w:szCs w:val="24"/>
        </w:rPr>
        <w:t>,</w:t>
      </w:r>
      <w:r w:rsidR="00041B50" w:rsidRPr="00560B68">
        <w:rPr>
          <w:rFonts w:ascii="Times New Roman" w:eastAsia="Microsoft YaHei UI" w:hAnsi="Times New Roman" w:cs="Times New Roman"/>
          <w:sz w:val="24"/>
          <w:szCs w:val="24"/>
        </w:rPr>
        <w:t xml:space="preserve"> </w:t>
      </w:r>
      <w:r w:rsidRPr="00560B68">
        <w:rPr>
          <w:rFonts w:ascii="Times New Roman" w:eastAsia="Microsoft YaHei UI" w:hAnsi="Times New Roman" w:cs="Times New Roman"/>
          <w:sz w:val="24"/>
          <w:szCs w:val="24"/>
        </w:rPr>
        <w:t>Counsel</w:t>
      </w:r>
      <w:r w:rsidR="00041B50" w:rsidRPr="00560B68">
        <w:rPr>
          <w:rFonts w:ascii="Times New Roman" w:eastAsia="Microsoft YaHei UI" w:hAnsi="Times New Roman" w:cs="Times New Roman"/>
          <w:sz w:val="24"/>
          <w:szCs w:val="24"/>
        </w:rPr>
        <w:t xml:space="preserve"> submitted that this is an interlocutory stage and the court is not called upon to decide with finality on the controversies disclosed. The court further has an obligation to guide its orders from being rendered nugatory.</w:t>
      </w:r>
    </w:p>
    <w:p w:rsidR="00041B50" w:rsidRPr="00560B68" w:rsidRDefault="00041B50" w:rsidP="00FB08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In reply, the </w:t>
      </w:r>
      <w:r w:rsidR="00C6403B" w:rsidRPr="00560B68">
        <w:rPr>
          <w:rFonts w:ascii="Times New Roman" w:eastAsia="Microsoft YaHei UI" w:hAnsi="Times New Roman" w:cs="Times New Roman"/>
          <w:sz w:val="24"/>
          <w:szCs w:val="24"/>
        </w:rPr>
        <w:t>Respondent</w:t>
      </w:r>
      <w:r w:rsidR="009F5F11" w:rsidRPr="00560B68">
        <w:rPr>
          <w:rFonts w:ascii="Times New Roman" w:eastAsia="Microsoft YaHei UI" w:hAnsi="Times New Roman" w:cs="Times New Roman"/>
          <w:sz w:val="24"/>
          <w:szCs w:val="24"/>
        </w:rPr>
        <w:t>’</w:t>
      </w:r>
      <w:r w:rsidRPr="00560B68">
        <w:rPr>
          <w:rFonts w:ascii="Times New Roman" w:eastAsia="Microsoft YaHei UI" w:hAnsi="Times New Roman" w:cs="Times New Roman"/>
          <w:sz w:val="24"/>
          <w:szCs w:val="24"/>
        </w:rPr>
        <w:t xml:space="preserve">s </w:t>
      </w:r>
      <w:r w:rsidR="00C6403B" w:rsidRPr="00560B68">
        <w:rPr>
          <w:rFonts w:ascii="Times New Roman" w:eastAsia="Microsoft YaHei UI" w:hAnsi="Times New Roman" w:cs="Times New Roman"/>
          <w:sz w:val="24"/>
          <w:szCs w:val="24"/>
        </w:rPr>
        <w:t>Counsel</w:t>
      </w:r>
      <w:r w:rsidRPr="00560B68">
        <w:rPr>
          <w:rFonts w:ascii="Times New Roman" w:eastAsia="Microsoft YaHei UI" w:hAnsi="Times New Roman" w:cs="Times New Roman"/>
          <w:sz w:val="24"/>
          <w:szCs w:val="24"/>
        </w:rPr>
        <w:t xml:space="preserve"> opposed the application for a temporary injunction. </w:t>
      </w:r>
    </w:p>
    <w:p w:rsidR="006A4F36" w:rsidRPr="00560B68" w:rsidRDefault="00041B50" w:rsidP="00FB08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He submitted that the </w:t>
      </w:r>
      <w:r w:rsidR="00C6403B" w:rsidRPr="00560B68">
        <w:rPr>
          <w:rFonts w:ascii="Times New Roman" w:eastAsia="Microsoft YaHei UI" w:hAnsi="Times New Roman" w:cs="Times New Roman"/>
          <w:sz w:val="24"/>
          <w:szCs w:val="24"/>
        </w:rPr>
        <w:t>Applicant</w:t>
      </w:r>
      <w:r w:rsidR="009F5F11" w:rsidRPr="00560B68">
        <w:rPr>
          <w:rFonts w:ascii="Times New Roman" w:eastAsia="Microsoft YaHei UI" w:hAnsi="Times New Roman" w:cs="Times New Roman"/>
          <w:sz w:val="24"/>
          <w:szCs w:val="24"/>
        </w:rPr>
        <w:t>’</w:t>
      </w:r>
      <w:r w:rsidRPr="00560B68">
        <w:rPr>
          <w:rFonts w:ascii="Times New Roman" w:eastAsia="Microsoft YaHei UI" w:hAnsi="Times New Roman" w:cs="Times New Roman"/>
          <w:sz w:val="24"/>
          <w:szCs w:val="24"/>
        </w:rPr>
        <w:t>s application had been brought under section 98 of the Civil Procedure Act, section 33 and 38 (1) of the Judicature Act and Order 41 rules 1, 3 and 9 of the Civil Procedure Rules. He contended that the application was brought under the wrong law and should have been brought under the Mortgage Act 2009.</w:t>
      </w:r>
      <w:r w:rsidR="006A4F36" w:rsidRPr="00560B68">
        <w:rPr>
          <w:rFonts w:ascii="Times New Roman" w:eastAsia="Microsoft YaHei UI" w:hAnsi="Times New Roman" w:cs="Times New Roman"/>
          <w:sz w:val="24"/>
          <w:szCs w:val="24"/>
        </w:rPr>
        <w:t xml:space="preserve"> The </w:t>
      </w:r>
      <w:r w:rsidR="00C6403B" w:rsidRPr="00560B68">
        <w:rPr>
          <w:rFonts w:ascii="Times New Roman" w:eastAsia="Microsoft YaHei UI" w:hAnsi="Times New Roman" w:cs="Times New Roman"/>
          <w:sz w:val="24"/>
          <w:szCs w:val="24"/>
        </w:rPr>
        <w:t>Respondent</w:t>
      </w:r>
      <w:r w:rsidR="006A4F36" w:rsidRPr="00560B68">
        <w:rPr>
          <w:rFonts w:ascii="Times New Roman" w:eastAsia="Microsoft YaHei UI" w:hAnsi="Times New Roman" w:cs="Times New Roman"/>
          <w:sz w:val="24"/>
          <w:szCs w:val="24"/>
        </w:rPr>
        <w:t xml:space="preserve">s </w:t>
      </w:r>
      <w:r w:rsidR="00C6403B" w:rsidRPr="00560B68">
        <w:rPr>
          <w:rFonts w:ascii="Times New Roman" w:eastAsia="Microsoft YaHei UI" w:hAnsi="Times New Roman" w:cs="Times New Roman"/>
          <w:sz w:val="24"/>
          <w:szCs w:val="24"/>
        </w:rPr>
        <w:t>Counsel</w:t>
      </w:r>
      <w:r w:rsidR="006A4F36" w:rsidRPr="00560B68">
        <w:rPr>
          <w:rFonts w:ascii="Times New Roman" w:eastAsia="Microsoft YaHei UI" w:hAnsi="Times New Roman" w:cs="Times New Roman"/>
          <w:sz w:val="24"/>
          <w:szCs w:val="24"/>
        </w:rPr>
        <w:t xml:space="preserve"> further submitted that his contention is based on the wrong title of the Mortgage Act 2012 which provides for the spirit under which the Act is promulgated. </w:t>
      </w:r>
      <w:r w:rsidR="006B2DC7" w:rsidRPr="00560B68">
        <w:rPr>
          <w:rFonts w:ascii="Times New Roman" w:eastAsia="Microsoft YaHei UI" w:hAnsi="Times New Roman" w:cs="Times New Roman"/>
          <w:sz w:val="24"/>
          <w:szCs w:val="24"/>
        </w:rPr>
        <w:t xml:space="preserve">The preamble inter alia provides for suits by mortgagors, the remedies of mortgagors and mortgagees and for the power of court in respect of mortgages and related matters. The </w:t>
      </w:r>
      <w:r w:rsidR="00C6403B" w:rsidRPr="00560B68">
        <w:rPr>
          <w:rFonts w:ascii="Times New Roman" w:eastAsia="Microsoft YaHei UI" w:hAnsi="Times New Roman" w:cs="Times New Roman"/>
          <w:sz w:val="24"/>
          <w:szCs w:val="24"/>
        </w:rPr>
        <w:t>Respondent</w:t>
      </w:r>
      <w:r w:rsidR="006B2DC7" w:rsidRPr="00560B68">
        <w:rPr>
          <w:rFonts w:ascii="Times New Roman" w:eastAsia="Microsoft YaHei UI" w:hAnsi="Times New Roman" w:cs="Times New Roman"/>
          <w:sz w:val="24"/>
          <w:szCs w:val="24"/>
        </w:rPr>
        <w:t xml:space="preserve">s </w:t>
      </w:r>
      <w:r w:rsidR="00C6403B" w:rsidRPr="00560B68">
        <w:rPr>
          <w:rFonts w:ascii="Times New Roman" w:eastAsia="Microsoft YaHei UI" w:hAnsi="Times New Roman" w:cs="Times New Roman"/>
          <w:sz w:val="24"/>
          <w:szCs w:val="24"/>
        </w:rPr>
        <w:t>Counsel</w:t>
      </w:r>
      <w:r w:rsidR="006B2DC7" w:rsidRPr="00560B68">
        <w:rPr>
          <w:rFonts w:ascii="Times New Roman" w:eastAsia="Microsoft YaHei UI" w:hAnsi="Times New Roman" w:cs="Times New Roman"/>
          <w:sz w:val="24"/>
          <w:szCs w:val="24"/>
        </w:rPr>
        <w:t xml:space="preserve"> further relied on the decision of this court in </w:t>
      </w:r>
      <w:r w:rsidR="006B2DC7" w:rsidRPr="00560B68">
        <w:rPr>
          <w:rFonts w:ascii="Times New Roman" w:eastAsia="Microsoft YaHei UI" w:hAnsi="Times New Roman" w:cs="Times New Roman"/>
          <w:b/>
          <w:sz w:val="24"/>
          <w:szCs w:val="24"/>
        </w:rPr>
        <w:t>Willis International</w:t>
      </w:r>
      <w:r w:rsidR="009F5F11" w:rsidRPr="00560B68">
        <w:rPr>
          <w:rFonts w:ascii="Times New Roman" w:eastAsia="Microsoft YaHei UI" w:hAnsi="Times New Roman" w:cs="Times New Roman"/>
          <w:b/>
          <w:sz w:val="24"/>
          <w:szCs w:val="24"/>
        </w:rPr>
        <w:t xml:space="preserve"> Engineering Contractors Ltd &amp; A</w:t>
      </w:r>
      <w:r w:rsidR="006B2DC7" w:rsidRPr="00560B68">
        <w:rPr>
          <w:rFonts w:ascii="Times New Roman" w:eastAsia="Microsoft YaHei UI" w:hAnsi="Times New Roman" w:cs="Times New Roman"/>
          <w:b/>
          <w:sz w:val="24"/>
          <w:szCs w:val="24"/>
        </w:rPr>
        <w:t>nother vs</w:t>
      </w:r>
      <w:r w:rsidR="009F5F11" w:rsidRPr="00560B68">
        <w:rPr>
          <w:rFonts w:ascii="Times New Roman" w:eastAsia="Microsoft YaHei UI" w:hAnsi="Times New Roman" w:cs="Times New Roman"/>
          <w:b/>
          <w:sz w:val="24"/>
          <w:szCs w:val="24"/>
        </w:rPr>
        <w:t>.</w:t>
      </w:r>
      <w:r w:rsidR="006B2DC7" w:rsidRPr="00560B68">
        <w:rPr>
          <w:rFonts w:ascii="Times New Roman" w:eastAsia="Microsoft YaHei UI" w:hAnsi="Times New Roman" w:cs="Times New Roman"/>
          <w:b/>
          <w:sz w:val="24"/>
          <w:szCs w:val="24"/>
        </w:rPr>
        <w:t xml:space="preserve"> DFCU bank </w:t>
      </w:r>
      <w:r w:rsidR="009F5F11" w:rsidRPr="00560B68">
        <w:rPr>
          <w:rFonts w:ascii="Times New Roman" w:eastAsia="Microsoft YaHei UI" w:hAnsi="Times New Roman" w:cs="Times New Roman"/>
          <w:b/>
          <w:sz w:val="24"/>
          <w:szCs w:val="24"/>
        </w:rPr>
        <w:t>Miscellaneous A</w:t>
      </w:r>
      <w:r w:rsidR="006B2DC7" w:rsidRPr="00560B68">
        <w:rPr>
          <w:rFonts w:ascii="Times New Roman" w:eastAsia="Microsoft YaHei UI" w:hAnsi="Times New Roman" w:cs="Times New Roman"/>
          <w:b/>
          <w:sz w:val="24"/>
          <w:szCs w:val="24"/>
        </w:rPr>
        <w:t xml:space="preserve">pplication </w:t>
      </w:r>
      <w:r w:rsidR="009F5F11" w:rsidRPr="00560B68">
        <w:rPr>
          <w:rFonts w:ascii="Times New Roman" w:eastAsia="Microsoft YaHei UI" w:hAnsi="Times New Roman" w:cs="Times New Roman"/>
          <w:b/>
          <w:sz w:val="24"/>
          <w:szCs w:val="24"/>
        </w:rPr>
        <w:t xml:space="preserve">No </w:t>
      </w:r>
      <w:r w:rsidR="006B2DC7" w:rsidRPr="00560B68">
        <w:rPr>
          <w:rFonts w:ascii="Times New Roman" w:eastAsia="Microsoft YaHei UI" w:hAnsi="Times New Roman" w:cs="Times New Roman"/>
          <w:b/>
          <w:sz w:val="24"/>
          <w:szCs w:val="24"/>
        </w:rPr>
        <w:t xml:space="preserve">1000 2015 </w:t>
      </w:r>
      <w:r w:rsidR="006B2DC7" w:rsidRPr="00560B68">
        <w:rPr>
          <w:rFonts w:ascii="Times New Roman" w:eastAsia="Microsoft YaHei UI" w:hAnsi="Times New Roman" w:cs="Times New Roman"/>
          <w:sz w:val="24"/>
          <w:szCs w:val="24"/>
        </w:rPr>
        <w:t xml:space="preserve">and the case of </w:t>
      </w:r>
      <w:r w:rsidR="009F5F11" w:rsidRPr="00560B68">
        <w:rPr>
          <w:rFonts w:ascii="Times New Roman" w:eastAsia="Microsoft YaHei UI" w:hAnsi="Times New Roman" w:cs="Times New Roman"/>
          <w:b/>
          <w:sz w:val="24"/>
          <w:szCs w:val="24"/>
        </w:rPr>
        <w:t>Agnes Katushabe v</w:t>
      </w:r>
      <w:r w:rsidR="006B2DC7" w:rsidRPr="00560B68">
        <w:rPr>
          <w:rFonts w:ascii="Times New Roman" w:eastAsia="Microsoft YaHei UI" w:hAnsi="Times New Roman" w:cs="Times New Roman"/>
          <w:b/>
          <w:sz w:val="24"/>
          <w:szCs w:val="24"/>
        </w:rPr>
        <w:t>s</w:t>
      </w:r>
      <w:r w:rsidR="009F5F11" w:rsidRPr="00560B68">
        <w:rPr>
          <w:rFonts w:ascii="Times New Roman" w:eastAsia="Microsoft YaHei UI" w:hAnsi="Times New Roman" w:cs="Times New Roman"/>
          <w:b/>
          <w:sz w:val="24"/>
          <w:szCs w:val="24"/>
        </w:rPr>
        <w:t>.</w:t>
      </w:r>
      <w:r w:rsidR="006B2DC7" w:rsidRPr="00560B68">
        <w:rPr>
          <w:rFonts w:ascii="Times New Roman" w:eastAsia="Microsoft YaHei UI" w:hAnsi="Times New Roman" w:cs="Times New Roman"/>
          <w:b/>
          <w:sz w:val="24"/>
          <w:szCs w:val="24"/>
        </w:rPr>
        <w:t xml:space="preserve"> Housing Finance Bank &amp; another Miscellaneous Application N</w:t>
      </w:r>
      <w:r w:rsidR="009F5F11" w:rsidRPr="00560B68">
        <w:rPr>
          <w:rFonts w:ascii="Times New Roman" w:eastAsia="Microsoft YaHei UI" w:hAnsi="Times New Roman" w:cs="Times New Roman"/>
          <w:b/>
          <w:sz w:val="24"/>
          <w:szCs w:val="24"/>
        </w:rPr>
        <w:t xml:space="preserve">o. </w:t>
      </w:r>
      <w:r w:rsidR="006B2DC7" w:rsidRPr="00560B68">
        <w:rPr>
          <w:rFonts w:ascii="Times New Roman" w:eastAsia="Microsoft YaHei UI" w:hAnsi="Times New Roman" w:cs="Times New Roman"/>
          <w:b/>
          <w:sz w:val="24"/>
          <w:szCs w:val="24"/>
        </w:rPr>
        <w:t>134 of 2015</w:t>
      </w:r>
      <w:r w:rsidR="006B2DC7" w:rsidRPr="00560B68">
        <w:rPr>
          <w:rFonts w:ascii="Times New Roman" w:eastAsia="Microsoft YaHei UI" w:hAnsi="Times New Roman" w:cs="Times New Roman"/>
          <w:sz w:val="24"/>
          <w:szCs w:val="24"/>
        </w:rPr>
        <w:t xml:space="preserve"> by Honourable Lady Justice Eva Luswata. (See also the case of </w:t>
      </w:r>
      <w:r w:rsidR="006B2DC7" w:rsidRPr="00560B68">
        <w:rPr>
          <w:rFonts w:ascii="Times New Roman" w:eastAsia="Microsoft YaHei UI" w:hAnsi="Times New Roman" w:cs="Times New Roman"/>
          <w:b/>
          <w:sz w:val="24"/>
          <w:szCs w:val="24"/>
        </w:rPr>
        <w:t>Paunock</w:t>
      </w:r>
      <w:r w:rsidR="009F5F11" w:rsidRPr="00560B68">
        <w:rPr>
          <w:rFonts w:ascii="Times New Roman" w:eastAsia="Microsoft YaHei UI" w:hAnsi="Times New Roman" w:cs="Times New Roman"/>
          <w:b/>
          <w:sz w:val="24"/>
          <w:szCs w:val="24"/>
        </w:rPr>
        <w:t>s Enterprises Ltd &amp; Others v</w:t>
      </w:r>
      <w:r w:rsidR="006B2DC7" w:rsidRPr="00560B68">
        <w:rPr>
          <w:rFonts w:ascii="Times New Roman" w:eastAsia="Microsoft YaHei UI" w:hAnsi="Times New Roman" w:cs="Times New Roman"/>
          <w:b/>
          <w:sz w:val="24"/>
          <w:szCs w:val="24"/>
        </w:rPr>
        <w:t>s</w:t>
      </w:r>
      <w:r w:rsidR="009F5F11" w:rsidRPr="00560B68">
        <w:rPr>
          <w:rFonts w:ascii="Times New Roman" w:eastAsia="Microsoft YaHei UI" w:hAnsi="Times New Roman" w:cs="Times New Roman"/>
          <w:b/>
          <w:sz w:val="24"/>
          <w:szCs w:val="24"/>
        </w:rPr>
        <w:t>.</w:t>
      </w:r>
      <w:r w:rsidR="006B2DC7" w:rsidRPr="00560B68">
        <w:rPr>
          <w:rFonts w:ascii="Times New Roman" w:eastAsia="Microsoft YaHei UI" w:hAnsi="Times New Roman" w:cs="Times New Roman"/>
          <w:b/>
          <w:sz w:val="24"/>
          <w:szCs w:val="24"/>
        </w:rPr>
        <w:t xml:space="preserve"> Stanbic Bank (U) Ltd.</w:t>
      </w:r>
      <w:r w:rsidR="006B2DC7" w:rsidRPr="00560B68">
        <w:rPr>
          <w:rFonts w:ascii="Times New Roman" w:eastAsia="Microsoft YaHei UI" w:hAnsi="Times New Roman" w:cs="Times New Roman"/>
          <w:sz w:val="24"/>
          <w:szCs w:val="24"/>
        </w:rPr>
        <w:t xml:space="preserve">) </w:t>
      </w:r>
      <w:r w:rsidR="006A4F36" w:rsidRPr="00560B68">
        <w:rPr>
          <w:rFonts w:ascii="Times New Roman" w:eastAsia="Microsoft YaHei UI" w:hAnsi="Times New Roman" w:cs="Times New Roman"/>
          <w:sz w:val="24"/>
          <w:szCs w:val="24"/>
        </w:rPr>
        <w:t xml:space="preserve">The authorities are to the effect that the jurisdiction of the High Court should be exercised in conformity with the written law which is the Mortgage Act and Regulations made </w:t>
      </w:r>
      <w:r w:rsidR="006B2DC7" w:rsidRPr="00560B68">
        <w:rPr>
          <w:rFonts w:ascii="Times New Roman" w:eastAsia="Microsoft YaHei UI" w:hAnsi="Times New Roman" w:cs="Times New Roman"/>
          <w:sz w:val="24"/>
          <w:szCs w:val="24"/>
        </w:rPr>
        <w:t>there under</w:t>
      </w:r>
      <w:r w:rsidR="006A4F36" w:rsidRPr="00560B68">
        <w:rPr>
          <w:rFonts w:ascii="Times New Roman" w:eastAsia="Microsoft YaHei UI" w:hAnsi="Times New Roman" w:cs="Times New Roman"/>
          <w:sz w:val="24"/>
          <w:szCs w:val="24"/>
        </w:rPr>
        <w:t xml:space="preserve"> and not the traditional grounds for granting an injunction. On that basis </w:t>
      </w:r>
      <w:r w:rsidR="006A4F36" w:rsidRPr="00560B68">
        <w:rPr>
          <w:rFonts w:ascii="Times New Roman" w:eastAsia="Microsoft YaHei UI" w:hAnsi="Times New Roman" w:cs="Times New Roman"/>
          <w:sz w:val="24"/>
          <w:szCs w:val="24"/>
        </w:rPr>
        <w:lastRenderedPageBreak/>
        <w:t>he prayed that the application is dismissed for being misconceived because it was brought under the wrong law.</w:t>
      </w:r>
    </w:p>
    <w:p w:rsidR="006A4F36" w:rsidRPr="00560B68" w:rsidRDefault="006A4F36" w:rsidP="00FB08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On the second ground he prayed that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should be ordered to pay 30% of the outstanding amount or 30% of the forced sale value of the mortgaged property prior to the grant of a temporary injunction in accordance with the law.</w:t>
      </w:r>
    </w:p>
    <w:p w:rsidR="002214AD" w:rsidRPr="00560B68" w:rsidRDefault="006A4F36" w:rsidP="00FB08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He submitted that before the court can entertain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to grant a temporary relief such as an injunction which has the effect of stopping the sale of the mortgaged property,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must comply with the statutory remedies available to a mortgagor who wants to stop or postpone a sale under regulation 13 of the mortgage regulations. The regulation requires the deposit of 30% of the outstanding amount or in the alternative 30% of the forced sale value of the mortgaged property. Non-compliance entitles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 to continue with the disposal of the mortgaged property premised on the fact that the loss can be atoned for by way of damages since it can be quantified from the value of the property in the event that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is successful in the main suit.</w:t>
      </w:r>
    </w:p>
    <w:p w:rsidR="002214AD" w:rsidRPr="00560B68" w:rsidRDefault="002214AD" w:rsidP="00FB08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Furthermore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s </w:t>
      </w:r>
      <w:r w:rsidR="00C6403B" w:rsidRPr="00560B68">
        <w:rPr>
          <w:rFonts w:ascii="Times New Roman" w:eastAsia="Microsoft YaHei UI" w:hAnsi="Times New Roman" w:cs="Times New Roman"/>
          <w:sz w:val="24"/>
          <w:szCs w:val="24"/>
        </w:rPr>
        <w:t>Counsel</w:t>
      </w:r>
      <w:r w:rsidRPr="00560B68">
        <w:rPr>
          <w:rFonts w:ascii="Times New Roman" w:eastAsia="Microsoft YaHei UI" w:hAnsi="Times New Roman" w:cs="Times New Roman"/>
          <w:sz w:val="24"/>
          <w:szCs w:val="24"/>
        </w:rPr>
        <w:t xml:space="preserve"> submitted that from the pleadings filed by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there is no annexure attached to demonstrate that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gave any notice of intended action prior to filing the main suit and the application for a temporary injunction </w:t>
      </w:r>
      <w:r w:rsidR="009F5F11" w:rsidRPr="00560B68">
        <w:rPr>
          <w:rFonts w:ascii="Times New Roman" w:eastAsia="Microsoft YaHei UI" w:hAnsi="Times New Roman" w:cs="Times New Roman"/>
          <w:sz w:val="24"/>
          <w:szCs w:val="24"/>
        </w:rPr>
        <w:t xml:space="preserve">to </w:t>
      </w:r>
      <w:r w:rsidRPr="00560B68">
        <w:rPr>
          <w:rFonts w:ascii="Times New Roman" w:eastAsia="Microsoft YaHei UI" w:hAnsi="Times New Roman" w:cs="Times New Roman"/>
          <w:sz w:val="24"/>
          <w:szCs w:val="24"/>
        </w:rPr>
        <w:t>this honourable court. In the premises</w:t>
      </w:r>
      <w:r w:rsidR="009F5F11" w:rsidRPr="00560B68">
        <w:rPr>
          <w:rFonts w:ascii="Times New Roman" w:eastAsia="Microsoft YaHei UI" w:hAnsi="Times New Roman" w:cs="Times New Roman"/>
          <w:sz w:val="24"/>
          <w:szCs w:val="24"/>
        </w:rPr>
        <w:t>,</w:t>
      </w:r>
      <w:r w:rsidRPr="00560B68">
        <w:rPr>
          <w:rFonts w:ascii="Times New Roman" w:eastAsia="Microsoft YaHei UI" w:hAnsi="Times New Roman" w:cs="Times New Roman"/>
          <w:sz w:val="24"/>
          <w:szCs w:val="24"/>
        </w:rPr>
        <w:t xml:space="preserve"> the suit and the application were prematurely brought before the court and the </w:t>
      </w:r>
      <w:r w:rsidR="00C6403B" w:rsidRPr="00560B68">
        <w:rPr>
          <w:rFonts w:ascii="Times New Roman" w:eastAsia="Microsoft YaHei UI" w:hAnsi="Times New Roman" w:cs="Times New Roman"/>
          <w:sz w:val="24"/>
          <w:szCs w:val="24"/>
        </w:rPr>
        <w:t>Applicant</w:t>
      </w:r>
      <w:r w:rsidR="006B2DC7" w:rsidRPr="00560B68">
        <w:rPr>
          <w:rFonts w:ascii="Times New Roman" w:eastAsia="Microsoft YaHei UI" w:hAnsi="Times New Roman" w:cs="Times New Roman"/>
          <w:sz w:val="24"/>
          <w:szCs w:val="24"/>
        </w:rPr>
        <w:t>’s</w:t>
      </w:r>
      <w:r w:rsidRPr="00560B68">
        <w:rPr>
          <w:rFonts w:ascii="Times New Roman" w:eastAsia="Microsoft YaHei UI" w:hAnsi="Times New Roman" w:cs="Times New Roman"/>
          <w:sz w:val="24"/>
          <w:szCs w:val="24"/>
        </w:rPr>
        <w:t xml:space="preserve"> application should be dismissed with costs for non-compliance with the regulation 13 of the Mortgage Regulations. He contended that the regulation provides a remedy for any mortgagor or party intending to adjourn</w:t>
      </w:r>
      <w:r w:rsidR="009F5F11" w:rsidRPr="00560B68">
        <w:rPr>
          <w:rFonts w:ascii="Times New Roman" w:eastAsia="Microsoft YaHei UI" w:hAnsi="Times New Roman" w:cs="Times New Roman"/>
          <w:sz w:val="24"/>
          <w:szCs w:val="24"/>
        </w:rPr>
        <w:t xml:space="preserve"> t</w:t>
      </w:r>
      <w:r w:rsidRPr="00560B68">
        <w:rPr>
          <w:rFonts w:ascii="Times New Roman" w:eastAsia="Microsoft YaHei UI" w:hAnsi="Times New Roman" w:cs="Times New Roman"/>
          <w:sz w:val="24"/>
          <w:szCs w:val="24"/>
        </w:rPr>
        <w:t>he sale of mortgaged property by the payment of 30% as earlier submitted.</w:t>
      </w:r>
    </w:p>
    <w:p w:rsidR="002214AD" w:rsidRPr="00560B68" w:rsidRDefault="002214AD" w:rsidP="00FB08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lastRenderedPageBreak/>
        <w:t xml:space="preserve">With reference to the contention of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that she was not served with the statutory notices of the notice of sale of mortgaged property, </w:t>
      </w:r>
      <w:r w:rsidR="00C6403B" w:rsidRPr="00560B68">
        <w:rPr>
          <w:rFonts w:ascii="Times New Roman" w:eastAsia="Microsoft YaHei UI" w:hAnsi="Times New Roman" w:cs="Times New Roman"/>
          <w:sz w:val="24"/>
          <w:szCs w:val="24"/>
        </w:rPr>
        <w:t>Counsel</w:t>
      </w:r>
      <w:r w:rsidRPr="00560B68">
        <w:rPr>
          <w:rFonts w:ascii="Times New Roman" w:eastAsia="Microsoft YaHei UI" w:hAnsi="Times New Roman" w:cs="Times New Roman"/>
          <w:sz w:val="24"/>
          <w:szCs w:val="24"/>
        </w:rPr>
        <w:t xml:space="preserve"> relies on annexure "E" which is a statutory notice of sale of mortgaged property dated </w:t>
      </w:r>
      <w:r w:rsidR="009F5F11" w:rsidRPr="00560B68">
        <w:rPr>
          <w:rFonts w:ascii="Times New Roman" w:eastAsia="Microsoft YaHei UI" w:hAnsi="Times New Roman" w:cs="Times New Roman"/>
          <w:sz w:val="24"/>
          <w:szCs w:val="24"/>
        </w:rPr>
        <w:t>4</w:t>
      </w:r>
      <w:r w:rsidR="009F5F11" w:rsidRPr="00560B68">
        <w:rPr>
          <w:rFonts w:ascii="Times New Roman" w:eastAsia="Microsoft YaHei UI" w:hAnsi="Times New Roman" w:cs="Times New Roman"/>
          <w:sz w:val="24"/>
          <w:szCs w:val="24"/>
          <w:vertAlign w:val="superscript"/>
        </w:rPr>
        <w:t>th</w:t>
      </w:r>
      <w:r w:rsidR="009F5F11" w:rsidRPr="00560B68">
        <w:rPr>
          <w:rFonts w:ascii="Times New Roman" w:eastAsia="Microsoft YaHei UI" w:hAnsi="Times New Roman" w:cs="Times New Roman"/>
          <w:sz w:val="24"/>
          <w:szCs w:val="24"/>
        </w:rPr>
        <w:t xml:space="preserve"> </w:t>
      </w:r>
      <w:r w:rsidRPr="00560B68">
        <w:rPr>
          <w:rFonts w:ascii="Times New Roman" w:eastAsia="Microsoft YaHei UI" w:hAnsi="Times New Roman" w:cs="Times New Roman"/>
          <w:sz w:val="24"/>
          <w:szCs w:val="24"/>
        </w:rPr>
        <w:t>April</w:t>
      </w:r>
      <w:r w:rsidR="009F5F11" w:rsidRPr="00560B68">
        <w:rPr>
          <w:rFonts w:ascii="Times New Roman" w:eastAsia="Microsoft YaHei UI" w:hAnsi="Times New Roman" w:cs="Times New Roman"/>
          <w:sz w:val="24"/>
          <w:szCs w:val="24"/>
        </w:rPr>
        <w:t>,</w:t>
      </w:r>
      <w:r w:rsidRPr="00560B68">
        <w:rPr>
          <w:rFonts w:ascii="Times New Roman" w:eastAsia="Microsoft YaHei UI" w:hAnsi="Times New Roman" w:cs="Times New Roman"/>
          <w:sz w:val="24"/>
          <w:szCs w:val="24"/>
        </w:rPr>
        <w:t xml:space="preserve"> 2017.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was served </w:t>
      </w:r>
      <w:r w:rsidR="009F5F11" w:rsidRPr="00560B68">
        <w:rPr>
          <w:rFonts w:ascii="Times New Roman" w:eastAsia="Microsoft YaHei UI" w:hAnsi="Times New Roman" w:cs="Times New Roman"/>
          <w:sz w:val="24"/>
          <w:szCs w:val="24"/>
        </w:rPr>
        <w:t>with t</w:t>
      </w:r>
      <w:r w:rsidRPr="00560B68">
        <w:rPr>
          <w:rFonts w:ascii="Times New Roman" w:eastAsia="Microsoft YaHei UI" w:hAnsi="Times New Roman" w:cs="Times New Roman"/>
          <w:sz w:val="24"/>
          <w:szCs w:val="24"/>
        </w:rPr>
        <w:t>he notice of sale and to take place only after 21 days if the amount outstanding and related costs are not paid.</w:t>
      </w:r>
    </w:p>
    <w:p w:rsidR="007E6B53" w:rsidRPr="00560B68" w:rsidRDefault="002214AD" w:rsidP="00FB08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s </w:t>
      </w:r>
      <w:r w:rsidR="00C6403B" w:rsidRPr="00560B68">
        <w:rPr>
          <w:rFonts w:ascii="Times New Roman" w:eastAsia="Microsoft YaHei UI" w:hAnsi="Times New Roman" w:cs="Times New Roman"/>
          <w:sz w:val="24"/>
          <w:szCs w:val="24"/>
        </w:rPr>
        <w:t>Counsel</w:t>
      </w:r>
      <w:r w:rsidRPr="00560B68">
        <w:rPr>
          <w:rFonts w:ascii="Times New Roman" w:eastAsia="Microsoft YaHei UI" w:hAnsi="Times New Roman" w:cs="Times New Roman"/>
          <w:sz w:val="24"/>
          <w:szCs w:val="24"/>
        </w:rPr>
        <w:t xml:space="preserve"> further submitted that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w:t>
      </w:r>
      <w:r w:rsidR="009F5F11" w:rsidRPr="00560B68">
        <w:rPr>
          <w:rFonts w:ascii="Times New Roman" w:eastAsia="Microsoft YaHei UI" w:hAnsi="Times New Roman" w:cs="Times New Roman"/>
          <w:sz w:val="24"/>
          <w:szCs w:val="24"/>
        </w:rPr>
        <w:t xml:space="preserve">alleged </w:t>
      </w:r>
      <w:r w:rsidRPr="00560B68">
        <w:rPr>
          <w:rFonts w:ascii="Times New Roman" w:eastAsia="Microsoft YaHei UI" w:hAnsi="Times New Roman" w:cs="Times New Roman"/>
          <w:sz w:val="24"/>
          <w:szCs w:val="24"/>
        </w:rPr>
        <w:t>having borrowed US$400,000 and paid back US$350,000. However</w:t>
      </w:r>
      <w:r w:rsidR="009F5F11" w:rsidRPr="00560B68">
        <w:rPr>
          <w:rFonts w:ascii="Times New Roman" w:eastAsia="Microsoft YaHei UI" w:hAnsi="Times New Roman" w:cs="Times New Roman"/>
          <w:sz w:val="24"/>
          <w:szCs w:val="24"/>
        </w:rPr>
        <w:t>,</w:t>
      </w:r>
      <w:r w:rsidRPr="00560B68">
        <w:rPr>
          <w:rFonts w:ascii="Times New Roman" w:eastAsia="Microsoft YaHei UI" w:hAnsi="Times New Roman" w:cs="Times New Roman"/>
          <w:sz w:val="24"/>
          <w:szCs w:val="24"/>
        </w:rPr>
        <w:t xml:space="preserve">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w:t>
      </w:r>
      <w:r w:rsidR="009F5F11" w:rsidRPr="00560B68">
        <w:rPr>
          <w:rFonts w:ascii="Times New Roman" w:eastAsia="Microsoft YaHei UI" w:hAnsi="Times New Roman" w:cs="Times New Roman"/>
          <w:sz w:val="24"/>
          <w:szCs w:val="24"/>
        </w:rPr>
        <w:t>ha</w:t>
      </w:r>
      <w:r w:rsidRPr="00560B68">
        <w:rPr>
          <w:rFonts w:ascii="Times New Roman" w:eastAsia="Microsoft YaHei UI" w:hAnsi="Times New Roman" w:cs="Times New Roman"/>
          <w:sz w:val="24"/>
          <w:szCs w:val="24"/>
        </w:rPr>
        <w:t xml:space="preserve">s not furnished any documentation to demonstrate to the court that the loan was disbursed in the US dollars nor is there any evidence of payment. She made unfounded allegations of payments totalling to US$350,000. On the other hand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 has demonstrated that a loan of Uganda shillings 1,552,500,000/= was disbursed and duly acknowledged by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in the loan agreement and the payment voucher is annexed in the affidavit in reply. Furthermore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alleged that the amount outstanding as demanded by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 is inclusive of penal interest which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 is not entitled to charge and the correct interest ought to be 2% per month for 12 months. </w:t>
      </w:r>
      <w:r w:rsidR="00C6403B" w:rsidRPr="00560B68">
        <w:rPr>
          <w:rFonts w:ascii="Times New Roman" w:eastAsia="Microsoft YaHei UI" w:hAnsi="Times New Roman" w:cs="Times New Roman"/>
          <w:sz w:val="24"/>
          <w:szCs w:val="24"/>
        </w:rPr>
        <w:t>Counsel</w:t>
      </w:r>
      <w:r w:rsidRPr="00560B68">
        <w:rPr>
          <w:rFonts w:ascii="Times New Roman" w:eastAsia="Microsoft YaHei UI" w:hAnsi="Times New Roman" w:cs="Times New Roman"/>
          <w:sz w:val="24"/>
          <w:szCs w:val="24"/>
        </w:rPr>
        <w:t xml:space="preserve"> submitted that the loan agreement provides that the loan period was for six months and not 12 months and the rate of 2% per month continuing to accrue interest for a period in excess of six months as provided for in clause 2 and 5 of the agreement.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received the loan amount on 27</w:t>
      </w:r>
      <w:r w:rsidRPr="00560B68">
        <w:rPr>
          <w:rFonts w:ascii="Times New Roman" w:eastAsia="Microsoft YaHei UI" w:hAnsi="Times New Roman" w:cs="Times New Roman"/>
          <w:sz w:val="24"/>
          <w:szCs w:val="24"/>
          <w:vertAlign w:val="superscript"/>
        </w:rPr>
        <w:t>th</w:t>
      </w:r>
      <w:r w:rsidR="009F5F11" w:rsidRPr="00560B68">
        <w:rPr>
          <w:rFonts w:ascii="Times New Roman" w:eastAsia="Microsoft YaHei UI" w:hAnsi="Times New Roman" w:cs="Times New Roman"/>
          <w:sz w:val="24"/>
          <w:szCs w:val="24"/>
        </w:rPr>
        <w:t xml:space="preserve"> </w:t>
      </w:r>
      <w:r w:rsidRPr="00560B68">
        <w:rPr>
          <w:rFonts w:ascii="Times New Roman" w:eastAsia="Microsoft YaHei UI" w:hAnsi="Times New Roman" w:cs="Times New Roman"/>
          <w:sz w:val="24"/>
          <w:szCs w:val="24"/>
        </w:rPr>
        <w:t>July</w:t>
      </w:r>
      <w:r w:rsidR="009F5F11" w:rsidRPr="00560B68">
        <w:rPr>
          <w:rFonts w:ascii="Times New Roman" w:eastAsia="Microsoft YaHei UI" w:hAnsi="Times New Roman" w:cs="Times New Roman"/>
          <w:sz w:val="24"/>
          <w:szCs w:val="24"/>
        </w:rPr>
        <w:t>,</w:t>
      </w:r>
      <w:r w:rsidRPr="00560B68">
        <w:rPr>
          <w:rFonts w:ascii="Times New Roman" w:eastAsia="Microsoft YaHei UI" w:hAnsi="Times New Roman" w:cs="Times New Roman"/>
          <w:sz w:val="24"/>
          <w:szCs w:val="24"/>
        </w:rPr>
        <w:t xml:space="preserve"> 2016 and since held that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s funds for a period of 10 months.</w:t>
      </w:r>
    </w:p>
    <w:p w:rsidR="005F44E2" w:rsidRPr="00560B68" w:rsidRDefault="007E6B53" w:rsidP="00FB08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Since the disbursement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only paid two instalments of Uganda shillings 35,000,000/= and Uganda shillings 70,000,000/= making a total of Uganda shillings 105,000,000/= towards reducing the indebtedness.</w:t>
      </w:r>
    </w:p>
    <w:p w:rsidR="000E02D8" w:rsidRPr="00560B68" w:rsidRDefault="005F44E2" w:rsidP="00FB08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lastRenderedPageBreak/>
        <w:t xml:space="preserve">Alternatively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s </w:t>
      </w:r>
      <w:r w:rsidR="00C6403B" w:rsidRPr="00560B68">
        <w:rPr>
          <w:rFonts w:ascii="Times New Roman" w:eastAsia="Microsoft YaHei UI" w:hAnsi="Times New Roman" w:cs="Times New Roman"/>
          <w:sz w:val="24"/>
          <w:szCs w:val="24"/>
        </w:rPr>
        <w:t>Counsel</w:t>
      </w:r>
      <w:r w:rsidRPr="00560B68">
        <w:rPr>
          <w:rFonts w:ascii="Times New Roman" w:eastAsia="Microsoft YaHei UI" w:hAnsi="Times New Roman" w:cs="Times New Roman"/>
          <w:sz w:val="24"/>
          <w:szCs w:val="24"/>
        </w:rPr>
        <w:t xml:space="preserve"> submitted that if the court took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s unfounded allegations of unconscionable interest,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is indebted with regard to the principal sum claimed in the amount of Uganda shillings 1,522,500,000/=</w:t>
      </w:r>
      <w:r w:rsidR="001901DF" w:rsidRPr="00560B68">
        <w:rPr>
          <w:rFonts w:ascii="Times New Roman" w:eastAsia="Microsoft YaHei UI" w:hAnsi="Times New Roman" w:cs="Times New Roman"/>
          <w:sz w:val="24"/>
          <w:szCs w:val="24"/>
        </w:rPr>
        <w:t>. If interest is charged at 2% per month it translates into Uganda shillings 304,500,000/= making a total of Uganda shillings 1,827,000,000/= less the amount paid would be Uganda shillings 1,722,000,000/= as the outstanding amount.</w:t>
      </w:r>
    </w:p>
    <w:p w:rsidR="00723531" w:rsidRPr="00560B68" w:rsidRDefault="000E02D8" w:rsidP="00FB08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Even if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's calculations are applied, she is liable to pay 30% of the outstanding amount which will translate into Uganda shillings 516,600,000/= or 30% of the forced sale value which can be determined by carrying out a valuation of the mortgaged property if the amount is still disputed by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w:t>
      </w:r>
      <w:r w:rsidR="00723531" w:rsidRPr="00560B68">
        <w:rPr>
          <w:rFonts w:ascii="Times New Roman" w:eastAsia="Microsoft YaHei UI" w:hAnsi="Times New Roman" w:cs="Times New Roman"/>
          <w:sz w:val="24"/>
          <w:szCs w:val="24"/>
        </w:rPr>
        <w:t xml:space="preserve"> He contended that the court should not be granted temporary inju</w:t>
      </w:r>
      <w:r w:rsidR="009F5F11" w:rsidRPr="00560B68">
        <w:rPr>
          <w:rFonts w:ascii="Times New Roman" w:eastAsia="Microsoft YaHei UI" w:hAnsi="Times New Roman" w:cs="Times New Roman"/>
          <w:sz w:val="24"/>
          <w:szCs w:val="24"/>
        </w:rPr>
        <w:t>nction without compliance with R</w:t>
      </w:r>
      <w:r w:rsidR="00723531" w:rsidRPr="00560B68">
        <w:rPr>
          <w:rFonts w:ascii="Times New Roman" w:eastAsia="Microsoft YaHei UI" w:hAnsi="Times New Roman" w:cs="Times New Roman"/>
          <w:sz w:val="24"/>
          <w:szCs w:val="24"/>
        </w:rPr>
        <w:t>egulation 13 of the Mortgage Regulations 2012.</w:t>
      </w:r>
    </w:p>
    <w:p w:rsidR="0054095A" w:rsidRPr="00560B68" w:rsidRDefault="00723531" w:rsidP="00FB08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In conclusion,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s </w:t>
      </w:r>
      <w:r w:rsidR="00C6403B" w:rsidRPr="00560B68">
        <w:rPr>
          <w:rFonts w:ascii="Times New Roman" w:eastAsia="Microsoft YaHei UI" w:hAnsi="Times New Roman" w:cs="Times New Roman"/>
          <w:sz w:val="24"/>
          <w:szCs w:val="24"/>
        </w:rPr>
        <w:t>Counsel</w:t>
      </w:r>
      <w:r w:rsidRPr="00560B68">
        <w:rPr>
          <w:rFonts w:ascii="Times New Roman" w:eastAsia="Microsoft YaHei UI" w:hAnsi="Times New Roman" w:cs="Times New Roman"/>
          <w:sz w:val="24"/>
          <w:szCs w:val="24"/>
        </w:rPr>
        <w:t xml:space="preserve"> submitted that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cannot be granted the temporary relief </w:t>
      </w:r>
      <w:r w:rsidR="00344FEE" w:rsidRPr="00560B68">
        <w:rPr>
          <w:rFonts w:ascii="Times New Roman" w:eastAsia="Microsoft YaHei UI" w:hAnsi="Times New Roman" w:cs="Times New Roman"/>
          <w:sz w:val="24"/>
          <w:szCs w:val="24"/>
        </w:rPr>
        <w:t xml:space="preserve">by </w:t>
      </w:r>
      <w:r w:rsidRPr="00560B68">
        <w:rPr>
          <w:rFonts w:ascii="Times New Roman" w:eastAsia="Microsoft YaHei UI" w:hAnsi="Times New Roman" w:cs="Times New Roman"/>
          <w:sz w:val="24"/>
          <w:szCs w:val="24"/>
        </w:rPr>
        <w:t>reason that she is in breach of the order of the court issued on 24</w:t>
      </w:r>
      <w:r w:rsidRPr="00560B68">
        <w:rPr>
          <w:rFonts w:ascii="Times New Roman" w:eastAsia="Microsoft YaHei UI" w:hAnsi="Times New Roman" w:cs="Times New Roman"/>
          <w:sz w:val="24"/>
          <w:szCs w:val="24"/>
          <w:vertAlign w:val="superscript"/>
        </w:rPr>
        <w:t>th</w:t>
      </w:r>
      <w:r w:rsidR="009F5F11" w:rsidRPr="00560B68">
        <w:rPr>
          <w:rFonts w:ascii="Times New Roman" w:eastAsia="Microsoft YaHei UI" w:hAnsi="Times New Roman" w:cs="Times New Roman"/>
          <w:sz w:val="24"/>
          <w:szCs w:val="24"/>
        </w:rPr>
        <w:t xml:space="preserve"> </w:t>
      </w:r>
      <w:r w:rsidR="0054095A" w:rsidRPr="00560B68">
        <w:rPr>
          <w:rFonts w:ascii="Times New Roman" w:eastAsia="Microsoft YaHei UI" w:hAnsi="Times New Roman" w:cs="Times New Roman"/>
          <w:sz w:val="24"/>
          <w:szCs w:val="24"/>
        </w:rPr>
        <w:t>May</w:t>
      </w:r>
      <w:r w:rsidR="009F5F11" w:rsidRPr="00560B68">
        <w:rPr>
          <w:rFonts w:ascii="Times New Roman" w:eastAsia="Microsoft YaHei UI" w:hAnsi="Times New Roman" w:cs="Times New Roman"/>
          <w:sz w:val="24"/>
          <w:szCs w:val="24"/>
        </w:rPr>
        <w:t>,</w:t>
      </w:r>
      <w:r w:rsidR="0054095A" w:rsidRPr="00560B68">
        <w:rPr>
          <w:rFonts w:ascii="Times New Roman" w:eastAsia="Microsoft YaHei UI" w:hAnsi="Times New Roman" w:cs="Times New Roman"/>
          <w:sz w:val="24"/>
          <w:szCs w:val="24"/>
        </w:rPr>
        <w:t xml:space="preserve"> </w:t>
      </w:r>
      <w:r w:rsidRPr="00560B68">
        <w:rPr>
          <w:rFonts w:ascii="Times New Roman" w:eastAsia="Microsoft YaHei UI" w:hAnsi="Times New Roman" w:cs="Times New Roman"/>
          <w:sz w:val="24"/>
          <w:szCs w:val="24"/>
        </w:rPr>
        <w:t>2017 to deposit US$12,000 within 10 days from 24</w:t>
      </w:r>
      <w:r w:rsidRPr="00560B68">
        <w:rPr>
          <w:rFonts w:ascii="Times New Roman" w:eastAsia="Microsoft YaHei UI" w:hAnsi="Times New Roman" w:cs="Times New Roman"/>
          <w:sz w:val="24"/>
          <w:szCs w:val="24"/>
          <w:vertAlign w:val="superscript"/>
        </w:rPr>
        <w:t>th</w:t>
      </w:r>
      <w:r w:rsidR="009F5F11" w:rsidRPr="00560B68">
        <w:rPr>
          <w:rFonts w:ascii="Times New Roman" w:eastAsia="Microsoft YaHei UI" w:hAnsi="Times New Roman" w:cs="Times New Roman"/>
          <w:sz w:val="24"/>
          <w:szCs w:val="24"/>
        </w:rPr>
        <w:t xml:space="preserve"> </w:t>
      </w:r>
      <w:r w:rsidR="0054095A" w:rsidRPr="00560B68">
        <w:rPr>
          <w:rFonts w:ascii="Times New Roman" w:eastAsia="Microsoft YaHei UI" w:hAnsi="Times New Roman" w:cs="Times New Roman"/>
          <w:sz w:val="24"/>
          <w:szCs w:val="24"/>
        </w:rPr>
        <w:t>May</w:t>
      </w:r>
      <w:r w:rsidR="009F5F11" w:rsidRPr="00560B68">
        <w:rPr>
          <w:rFonts w:ascii="Times New Roman" w:eastAsia="Microsoft YaHei UI" w:hAnsi="Times New Roman" w:cs="Times New Roman"/>
          <w:sz w:val="24"/>
          <w:szCs w:val="24"/>
        </w:rPr>
        <w:t>,</w:t>
      </w:r>
      <w:r w:rsidR="0054095A" w:rsidRPr="00560B68">
        <w:rPr>
          <w:rFonts w:ascii="Times New Roman" w:eastAsia="Microsoft YaHei UI" w:hAnsi="Times New Roman" w:cs="Times New Roman"/>
          <w:sz w:val="24"/>
          <w:szCs w:val="24"/>
        </w:rPr>
        <w:t xml:space="preserve"> </w:t>
      </w:r>
      <w:r w:rsidRPr="00560B68">
        <w:rPr>
          <w:rFonts w:ascii="Times New Roman" w:eastAsia="Microsoft YaHei UI" w:hAnsi="Times New Roman" w:cs="Times New Roman"/>
          <w:sz w:val="24"/>
          <w:szCs w:val="24"/>
        </w:rPr>
        <w:t>2017. The 10 days elapsed on 2</w:t>
      </w:r>
      <w:r w:rsidR="009F5F11" w:rsidRPr="00560B68">
        <w:rPr>
          <w:rFonts w:ascii="Times New Roman" w:eastAsia="Microsoft YaHei UI" w:hAnsi="Times New Roman" w:cs="Times New Roman"/>
          <w:sz w:val="24"/>
          <w:szCs w:val="24"/>
          <w:vertAlign w:val="superscript"/>
        </w:rPr>
        <w:t>nd</w:t>
      </w:r>
      <w:r w:rsidR="009F5F11" w:rsidRPr="00560B68">
        <w:rPr>
          <w:rFonts w:ascii="Times New Roman" w:eastAsia="Microsoft YaHei UI" w:hAnsi="Times New Roman" w:cs="Times New Roman"/>
          <w:sz w:val="24"/>
          <w:szCs w:val="24"/>
        </w:rPr>
        <w:t xml:space="preserve"> </w:t>
      </w:r>
      <w:r w:rsidRPr="00560B68">
        <w:rPr>
          <w:rFonts w:ascii="Times New Roman" w:eastAsia="Microsoft YaHei UI" w:hAnsi="Times New Roman" w:cs="Times New Roman"/>
          <w:sz w:val="24"/>
          <w:szCs w:val="24"/>
        </w:rPr>
        <w:t>June</w:t>
      </w:r>
      <w:r w:rsidR="009F5F11" w:rsidRPr="00560B68">
        <w:rPr>
          <w:rFonts w:ascii="Times New Roman" w:eastAsia="Microsoft YaHei UI" w:hAnsi="Times New Roman" w:cs="Times New Roman"/>
          <w:sz w:val="24"/>
          <w:szCs w:val="24"/>
        </w:rPr>
        <w:t>,</w:t>
      </w:r>
      <w:r w:rsidRPr="00560B68">
        <w:rPr>
          <w:rFonts w:ascii="Times New Roman" w:eastAsia="Microsoft YaHei UI" w:hAnsi="Times New Roman" w:cs="Times New Roman"/>
          <w:sz w:val="24"/>
          <w:szCs w:val="24"/>
        </w:rPr>
        <w:t xml:space="preserve"> 2017 when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had not deposited the amount as ordered by the court and therefore she is not entitled to any equitable remedy or statutory remedy such as the stoppage of the sale for being in contempt of court orders. In the premises he prayed that the application fails. In the alternative </w:t>
      </w:r>
      <w:r w:rsidR="00C6403B" w:rsidRPr="00560B68">
        <w:rPr>
          <w:rFonts w:ascii="Times New Roman" w:eastAsia="Microsoft YaHei UI" w:hAnsi="Times New Roman" w:cs="Times New Roman"/>
          <w:sz w:val="24"/>
          <w:szCs w:val="24"/>
        </w:rPr>
        <w:t>Counsel</w:t>
      </w:r>
      <w:r w:rsidRPr="00560B68">
        <w:rPr>
          <w:rFonts w:ascii="Times New Roman" w:eastAsia="Microsoft YaHei UI" w:hAnsi="Times New Roman" w:cs="Times New Roman"/>
          <w:sz w:val="24"/>
          <w:szCs w:val="24"/>
        </w:rPr>
        <w:t xml:space="preserve"> prayed that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deposits Uganda shillings 516,600,000/= or 30% of the forced sale value which can be determined by carrying out a valuation of the mortgaged property.</w:t>
      </w:r>
    </w:p>
    <w:p w:rsidR="00B329FD" w:rsidRPr="00560B68" w:rsidRDefault="0054095A" w:rsidP="00FB08F5">
      <w:pPr>
        <w:jc w:val="both"/>
        <w:rPr>
          <w:rFonts w:ascii="Times New Roman" w:eastAsia="Microsoft YaHei UI" w:hAnsi="Times New Roman" w:cs="Times New Roman"/>
          <w:b/>
          <w:sz w:val="24"/>
          <w:szCs w:val="24"/>
        </w:rPr>
      </w:pPr>
      <w:r w:rsidRPr="00560B68">
        <w:rPr>
          <w:rFonts w:ascii="Times New Roman" w:eastAsia="Microsoft YaHei UI" w:hAnsi="Times New Roman" w:cs="Times New Roman"/>
          <w:b/>
          <w:sz w:val="24"/>
          <w:szCs w:val="24"/>
        </w:rPr>
        <w:t>Ruling</w:t>
      </w:r>
    </w:p>
    <w:p w:rsidR="00CD1927" w:rsidRPr="00560B68" w:rsidRDefault="001A2CE3" w:rsidP="00F00B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lastRenderedPageBreak/>
        <w:t xml:space="preserve">I have carefully considered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s application</w:t>
      </w:r>
      <w:r w:rsidR="00260F8A" w:rsidRPr="00560B68">
        <w:rPr>
          <w:rFonts w:ascii="Times New Roman" w:eastAsia="Microsoft YaHei UI" w:hAnsi="Times New Roman" w:cs="Times New Roman"/>
          <w:sz w:val="24"/>
          <w:szCs w:val="24"/>
        </w:rPr>
        <w:t xml:space="preserve"> as well as the </w:t>
      </w:r>
      <w:r w:rsidR="00C6403B" w:rsidRPr="00560B68">
        <w:rPr>
          <w:rFonts w:ascii="Times New Roman" w:eastAsia="Microsoft YaHei UI" w:hAnsi="Times New Roman" w:cs="Times New Roman"/>
          <w:sz w:val="24"/>
          <w:szCs w:val="24"/>
        </w:rPr>
        <w:t>Respondent</w:t>
      </w:r>
      <w:r w:rsidR="00260F8A" w:rsidRPr="00560B68">
        <w:rPr>
          <w:rFonts w:ascii="Times New Roman" w:eastAsia="Microsoft YaHei UI" w:hAnsi="Times New Roman" w:cs="Times New Roman"/>
          <w:sz w:val="24"/>
          <w:szCs w:val="24"/>
        </w:rPr>
        <w:t xml:space="preserve">s reply together with the affidavit evidence and the documents attached. I have also considered the written submissions of </w:t>
      </w:r>
      <w:r w:rsidR="00C6403B" w:rsidRPr="00560B68">
        <w:rPr>
          <w:rFonts w:ascii="Times New Roman" w:eastAsia="Microsoft YaHei UI" w:hAnsi="Times New Roman" w:cs="Times New Roman"/>
          <w:sz w:val="24"/>
          <w:szCs w:val="24"/>
        </w:rPr>
        <w:t>Counsel</w:t>
      </w:r>
      <w:r w:rsidR="00260F8A" w:rsidRPr="00560B68">
        <w:rPr>
          <w:rFonts w:ascii="Times New Roman" w:eastAsia="Microsoft YaHei UI" w:hAnsi="Times New Roman" w:cs="Times New Roman"/>
          <w:sz w:val="24"/>
          <w:szCs w:val="24"/>
        </w:rPr>
        <w:t xml:space="preserve">. The primary reply of the </w:t>
      </w:r>
      <w:r w:rsidR="00C6403B" w:rsidRPr="00560B68">
        <w:rPr>
          <w:rFonts w:ascii="Times New Roman" w:eastAsia="Microsoft YaHei UI" w:hAnsi="Times New Roman" w:cs="Times New Roman"/>
          <w:sz w:val="24"/>
          <w:szCs w:val="24"/>
        </w:rPr>
        <w:t>Respondent</w:t>
      </w:r>
      <w:r w:rsidR="00A2148F" w:rsidRPr="00560B68">
        <w:rPr>
          <w:rFonts w:ascii="Times New Roman" w:eastAsia="Microsoft YaHei UI" w:hAnsi="Times New Roman" w:cs="Times New Roman"/>
          <w:sz w:val="24"/>
          <w:szCs w:val="24"/>
        </w:rPr>
        <w:t>’</w:t>
      </w:r>
      <w:r w:rsidR="00260F8A" w:rsidRPr="00560B68">
        <w:rPr>
          <w:rFonts w:ascii="Times New Roman" w:eastAsia="Microsoft YaHei UI" w:hAnsi="Times New Roman" w:cs="Times New Roman"/>
          <w:sz w:val="24"/>
          <w:szCs w:val="24"/>
        </w:rPr>
        <w:t xml:space="preserve">s </w:t>
      </w:r>
      <w:r w:rsidR="00C6403B" w:rsidRPr="00560B68">
        <w:rPr>
          <w:rFonts w:ascii="Times New Roman" w:eastAsia="Microsoft YaHei UI" w:hAnsi="Times New Roman" w:cs="Times New Roman"/>
          <w:sz w:val="24"/>
          <w:szCs w:val="24"/>
        </w:rPr>
        <w:t>Counsel</w:t>
      </w:r>
      <w:r w:rsidR="00260F8A" w:rsidRPr="00560B68">
        <w:rPr>
          <w:rFonts w:ascii="Times New Roman" w:eastAsia="Microsoft YaHei UI" w:hAnsi="Times New Roman" w:cs="Times New Roman"/>
          <w:sz w:val="24"/>
          <w:szCs w:val="24"/>
        </w:rPr>
        <w:t xml:space="preserve"> to the </w:t>
      </w:r>
      <w:r w:rsidR="00C6403B" w:rsidRPr="00560B68">
        <w:rPr>
          <w:rFonts w:ascii="Times New Roman" w:eastAsia="Microsoft YaHei UI" w:hAnsi="Times New Roman" w:cs="Times New Roman"/>
          <w:sz w:val="24"/>
          <w:szCs w:val="24"/>
        </w:rPr>
        <w:t>Applicant</w:t>
      </w:r>
      <w:r w:rsidR="00300D46" w:rsidRPr="00560B68">
        <w:rPr>
          <w:rFonts w:ascii="Times New Roman" w:eastAsia="Microsoft YaHei UI" w:hAnsi="Times New Roman" w:cs="Times New Roman"/>
          <w:sz w:val="24"/>
          <w:szCs w:val="24"/>
        </w:rPr>
        <w:t>’s</w:t>
      </w:r>
      <w:r w:rsidR="00260F8A" w:rsidRPr="00560B68">
        <w:rPr>
          <w:rFonts w:ascii="Times New Roman" w:eastAsia="Microsoft YaHei UI" w:hAnsi="Times New Roman" w:cs="Times New Roman"/>
          <w:sz w:val="24"/>
          <w:szCs w:val="24"/>
        </w:rPr>
        <w:t xml:space="preserve"> application is that it is incompetent on two grounds which are of a preliminary nature. </w:t>
      </w:r>
    </w:p>
    <w:p w:rsidR="00A2148F" w:rsidRPr="00560B68" w:rsidRDefault="00260F8A" w:rsidP="00F00B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The first ground is that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moved under the wrong law namely, section 98 of the Civil Procedure Act, sections 33 and 38 (1) of the Judicature Act, and Order 41 rules 1, 3 and 9 of the Civil Procedure Rules. From those premises, the </w:t>
      </w:r>
      <w:r w:rsidR="00C6403B" w:rsidRPr="00560B68">
        <w:rPr>
          <w:rFonts w:ascii="Times New Roman" w:eastAsia="Microsoft YaHei UI" w:hAnsi="Times New Roman" w:cs="Times New Roman"/>
          <w:sz w:val="24"/>
          <w:szCs w:val="24"/>
        </w:rPr>
        <w:t>Respondent</w:t>
      </w:r>
      <w:r w:rsidR="00344FEE" w:rsidRPr="00560B68">
        <w:rPr>
          <w:rFonts w:ascii="Times New Roman" w:eastAsia="Microsoft YaHei UI" w:hAnsi="Times New Roman" w:cs="Times New Roman"/>
          <w:sz w:val="24"/>
          <w:szCs w:val="24"/>
        </w:rPr>
        <w:t>’</w:t>
      </w:r>
      <w:r w:rsidRPr="00560B68">
        <w:rPr>
          <w:rFonts w:ascii="Times New Roman" w:eastAsia="Microsoft YaHei UI" w:hAnsi="Times New Roman" w:cs="Times New Roman"/>
          <w:sz w:val="24"/>
          <w:szCs w:val="24"/>
        </w:rPr>
        <w:t xml:space="preserve">s </w:t>
      </w:r>
      <w:r w:rsidR="00C6403B" w:rsidRPr="00560B68">
        <w:rPr>
          <w:rFonts w:ascii="Times New Roman" w:eastAsia="Microsoft YaHei UI" w:hAnsi="Times New Roman" w:cs="Times New Roman"/>
          <w:sz w:val="24"/>
          <w:szCs w:val="24"/>
        </w:rPr>
        <w:t>Counsel</w:t>
      </w:r>
      <w:r w:rsidRPr="00560B68">
        <w:rPr>
          <w:rFonts w:ascii="Times New Roman" w:eastAsia="Microsoft YaHei UI" w:hAnsi="Times New Roman" w:cs="Times New Roman"/>
          <w:sz w:val="24"/>
          <w:szCs w:val="24"/>
        </w:rPr>
        <w:t xml:space="preserve"> submitted that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ought to have moved under the Mortgage Act 2009. He </w:t>
      </w:r>
      <w:r w:rsidR="00A2148F" w:rsidRPr="00560B68">
        <w:rPr>
          <w:rFonts w:ascii="Times New Roman" w:eastAsia="Microsoft YaHei UI" w:hAnsi="Times New Roman" w:cs="Times New Roman"/>
          <w:sz w:val="24"/>
          <w:szCs w:val="24"/>
        </w:rPr>
        <w:t xml:space="preserve">submitted </w:t>
      </w:r>
      <w:r w:rsidRPr="00560B68">
        <w:rPr>
          <w:rFonts w:ascii="Times New Roman" w:eastAsia="Microsoft YaHei UI" w:hAnsi="Times New Roman" w:cs="Times New Roman"/>
          <w:sz w:val="24"/>
          <w:szCs w:val="24"/>
        </w:rPr>
        <w:t>that the application was incompetent on that ground</w:t>
      </w:r>
      <w:r w:rsidR="00A2148F" w:rsidRPr="00560B68">
        <w:rPr>
          <w:rFonts w:ascii="Times New Roman" w:eastAsia="Microsoft YaHei UI" w:hAnsi="Times New Roman" w:cs="Times New Roman"/>
          <w:sz w:val="24"/>
          <w:szCs w:val="24"/>
        </w:rPr>
        <w:t xml:space="preserve"> and should fail</w:t>
      </w:r>
      <w:r w:rsidRPr="00560B68">
        <w:rPr>
          <w:rFonts w:ascii="Times New Roman" w:eastAsia="Microsoft YaHei UI" w:hAnsi="Times New Roman" w:cs="Times New Roman"/>
          <w:sz w:val="24"/>
          <w:szCs w:val="24"/>
        </w:rPr>
        <w:t xml:space="preserve">. </w:t>
      </w:r>
    </w:p>
    <w:p w:rsidR="003C3038" w:rsidRPr="00560B68" w:rsidRDefault="00260F8A" w:rsidP="00F00B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The second </w:t>
      </w:r>
      <w:r w:rsidR="00A2148F" w:rsidRPr="00560B68">
        <w:rPr>
          <w:rFonts w:ascii="Times New Roman" w:eastAsia="Microsoft YaHei UI" w:hAnsi="Times New Roman" w:cs="Times New Roman"/>
          <w:sz w:val="24"/>
          <w:szCs w:val="24"/>
        </w:rPr>
        <w:t xml:space="preserve">ground </w:t>
      </w:r>
      <w:r w:rsidRPr="00560B68">
        <w:rPr>
          <w:rFonts w:ascii="Times New Roman" w:eastAsia="Microsoft YaHei UI" w:hAnsi="Times New Roman" w:cs="Times New Roman"/>
          <w:sz w:val="24"/>
          <w:szCs w:val="24"/>
        </w:rPr>
        <w:t xml:space="preserve">is that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ought to have deposited 30% of the outstanding amount or of the forced sale value under regulation 13 of the Mortgage Regulations 2012.</w:t>
      </w:r>
      <w:r w:rsidR="00E0255E" w:rsidRPr="00560B68">
        <w:rPr>
          <w:rFonts w:ascii="Times New Roman" w:eastAsia="Microsoft YaHei UI" w:hAnsi="Times New Roman" w:cs="Times New Roman"/>
          <w:sz w:val="24"/>
          <w:szCs w:val="24"/>
        </w:rPr>
        <w:t xml:space="preserve"> It is a contention that failure to deposit 30% renders the application incompetent.</w:t>
      </w:r>
    </w:p>
    <w:p w:rsidR="000038BA" w:rsidRPr="00560B68" w:rsidRDefault="003C3038" w:rsidP="00F00B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I have carefully considered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s contentions and I agree with the submissions that an application to court in respect of remedies sought by a mortgagor or mortgagee is brought under the </w:t>
      </w:r>
      <w:r w:rsidR="00A2148F" w:rsidRPr="00560B68">
        <w:rPr>
          <w:rFonts w:ascii="Times New Roman" w:eastAsia="Microsoft YaHei UI" w:hAnsi="Times New Roman" w:cs="Times New Roman"/>
          <w:sz w:val="24"/>
          <w:szCs w:val="24"/>
        </w:rPr>
        <w:t xml:space="preserve">legal regime of the </w:t>
      </w:r>
      <w:r w:rsidRPr="00560B68">
        <w:rPr>
          <w:rFonts w:ascii="Times New Roman" w:eastAsia="Microsoft YaHei UI" w:hAnsi="Times New Roman" w:cs="Times New Roman"/>
          <w:sz w:val="24"/>
          <w:szCs w:val="24"/>
        </w:rPr>
        <w:t>Mortgage Act 2009.</w:t>
      </w:r>
      <w:r w:rsidR="00066A14" w:rsidRPr="00560B68">
        <w:rPr>
          <w:rFonts w:ascii="Times New Roman" w:eastAsia="Microsoft YaHei UI" w:hAnsi="Times New Roman" w:cs="Times New Roman"/>
          <w:sz w:val="24"/>
          <w:szCs w:val="24"/>
        </w:rPr>
        <w:t xml:space="preserve"> I also agree that a specific law was enacted to deal with the remedies of mortgagors and mortgagees in respect of mortgages and for the power of court in respect of mortgages as stipulated in the preamble to the Mortgage Act, 2009, Act 8. The last part of the preamble to the Mortgage Act 2009 </w:t>
      </w:r>
      <w:r w:rsidR="00CD1927" w:rsidRPr="00560B68">
        <w:rPr>
          <w:rFonts w:ascii="Times New Roman" w:eastAsia="Microsoft YaHei UI" w:hAnsi="Times New Roman" w:cs="Times New Roman"/>
          <w:sz w:val="24"/>
          <w:szCs w:val="24"/>
        </w:rPr>
        <w:t xml:space="preserve">is emphasised and the preamble reads as </w:t>
      </w:r>
      <w:r w:rsidR="00066A14" w:rsidRPr="00560B68">
        <w:rPr>
          <w:rFonts w:ascii="Times New Roman" w:eastAsia="Microsoft YaHei UI" w:hAnsi="Times New Roman" w:cs="Times New Roman"/>
          <w:sz w:val="24"/>
          <w:szCs w:val="24"/>
        </w:rPr>
        <w:t>follows:</w:t>
      </w:r>
    </w:p>
    <w:p w:rsidR="00260F8A" w:rsidRPr="00560B68" w:rsidRDefault="00A3380F" w:rsidP="00A3380F">
      <w:pPr>
        <w:ind w:left="720"/>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“An Act to consolidate the law relating to mortgages; to repeal and replace the Mortgage Act; to provide for the creation of mortgages; for the </w:t>
      </w:r>
      <w:r w:rsidRPr="00560B68">
        <w:rPr>
          <w:rFonts w:ascii="Times New Roman" w:eastAsia="Microsoft YaHei UI" w:hAnsi="Times New Roman" w:cs="Times New Roman"/>
          <w:sz w:val="24"/>
          <w:szCs w:val="24"/>
        </w:rPr>
        <w:lastRenderedPageBreak/>
        <w:t xml:space="preserve">duties of mortgagors and mortgagees regarding mortgages; for mortgages of matrimonial homes; to make mortgages take effect only as security; to provide for priority, tacking, consolidation and variation of mortgages; </w:t>
      </w:r>
      <w:r w:rsidRPr="00560B68">
        <w:rPr>
          <w:rFonts w:ascii="Times New Roman" w:eastAsia="Microsoft YaHei UI" w:hAnsi="Times New Roman" w:cs="Times New Roman"/>
          <w:i/>
          <w:sz w:val="24"/>
          <w:szCs w:val="24"/>
        </w:rPr>
        <w:t>to provide for suits by mortgagors; the discharge of mortgages; covenants, conditions implied in every mortgage; the remedies of mortgagors and mortgagees in respect of mortgages; for the power of court in respect of mortgages; and for related matters.</w:t>
      </w:r>
      <w:r w:rsidRPr="00560B68">
        <w:rPr>
          <w:rFonts w:ascii="Times New Roman" w:eastAsia="Microsoft YaHei UI" w:hAnsi="Times New Roman" w:cs="Times New Roman"/>
          <w:sz w:val="24"/>
          <w:szCs w:val="24"/>
        </w:rPr>
        <w:t>”</w:t>
      </w:r>
      <w:r w:rsidR="00E56CD3" w:rsidRPr="00560B68">
        <w:rPr>
          <w:rFonts w:ascii="Times New Roman" w:eastAsia="Microsoft YaHei UI" w:hAnsi="Times New Roman" w:cs="Times New Roman"/>
          <w:sz w:val="24"/>
          <w:szCs w:val="24"/>
        </w:rPr>
        <w:t xml:space="preserve"> (</w:t>
      </w:r>
      <w:r w:rsidR="00617F40" w:rsidRPr="00560B68">
        <w:rPr>
          <w:rFonts w:ascii="Times New Roman" w:eastAsia="Microsoft YaHei UI" w:hAnsi="Times New Roman" w:cs="Times New Roman"/>
          <w:sz w:val="24"/>
          <w:szCs w:val="24"/>
        </w:rPr>
        <w:t>Emphasis added</w:t>
      </w:r>
      <w:r w:rsidR="00E56CD3" w:rsidRPr="00560B68">
        <w:rPr>
          <w:rFonts w:ascii="Times New Roman" w:eastAsia="Microsoft YaHei UI" w:hAnsi="Times New Roman" w:cs="Times New Roman"/>
          <w:sz w:val="24"/>
          <w:szCs w:val="24"/>
        </w:rPr>
        <w:t>)</w:t>
      </w:r>
    </w:p>
    <w:p w:rsidR="00A2148F" w:rsidRPr="00560B68" w:rsidRDefault="00617F40" w:rsidP="00F00B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is a mortgagor and is deemed to have filed the action as enabled by the Mortgage Act 2009. Specifically, the Mortgage Act under section 33 thereof provides that an applic</w:t>
      </w:r>
      <w:r w:rsidR="00A2148F" w:rsidRPr="00560B68">
        <w:rPr>
          <w:rFonts w:ascii="Times New Roman" w:eastAsia="Microsoft YaHei UI" w:hAnsi="Times New Roman" w:cs="Times New Roman"/>
          <w:sz w:val="24"/>
          <w:szCs w:val="24"/>
        </w:rPr>
        <w:t>ation for relief against the ex</w:t>
      </w:r>
      <w:r w:rsidRPr="00560B68">
        <w:rPr>
          <w:rFonts w:ascii="Times New Roman" w:eastAsia="Microsoft YaHei UI" w:hAnsi="Times New Roman" w:cs="Times New Roman"/>
          <w:sz w:val="24"/>
          <w:szCs w:val="24"/>
        </w:rPr>
        <w:t>e</w:t>
      </w:r>
      <w:r w:rsidR="00A2148F" w:rsidRPr="00560B68">
        <w:rPr>
          <w:rFonts w:ascii="Times New Roman" w:eastAsia="Microsoft YaHei UI" w:hAnsi="Times New Roman" w:cs="Times New Roman"/>
          <w:sz w:val="24"/>
          <w:szCs w:val="24"/>
        </w:rPr>
        <w:t xml:space="preserve">rcise </w:t>
      </w:r>
      <w:r w:rsidRPr="00560B68">
        <w:rPr>
          <w:rFonts w:ascii="Times New Roman" w:eastAsia="Microsoft YaHei UI" w:hAnsi="Times New Roman" w:cs="Times New Roman"/>
          <w:sz w:val="24"/>
          <w:szCs w:val="24"/>
        </w:rPr>
        <w:t xml:space="preserve">by the mortgagee of the remedies referred to in section 20 may be made by the mortgagor. It further provides under section 33 (3) that an application for relief may be made at any time after service of the notice under sections 19, sections 22 (2) section 23 (2) or section 24 (1) or section 26 (2) or during the exercise of any of the remedies referred to in those sections. </w:t>
      </w:r>
      <w:r w:rsidR="00A2148F" w:rsidRPr="00560B68">
        <w:rPr>
          <w:rFonts w:ascii="Times New Roman" w:eastAsia="Microsoft YaHei UI" w:hAnsi="Times New Roman" w:cs="Times New Roman"/>
          <w:sz w:val="24"/>
          <w:szCs w:val="24"/>
        </w:rPr>
        <w:t xml:space="preserve">A </w:t>
      </w:r>
      <w:r w:rsidRPr="00560B68">
        <w:rPr>
          <w:rFonts w:ascii="Times New Roman" w:eastAsia="Microsoft YaHei UI" w:hAnsi="Times New Roman" w:cs="Times New Roman"/>
          <w:sz w:val="24"/>
          <w:szCs w:val="24"/>
        </w:rPr>
        <w:t>notice of sale is issued under section 26 of the Mortgage Act after compliance with the notice of default under section 19 (3) for sale of the mortgaged property.</w:t>
      </w:r>
      <w:r w:rsidR="009F4348" w:rsidRPr="00560B68">
        <w:rPr>
          <w:rFonts w:ascii="Times New Roman" w:eastAsia="Microsoft YaHei UI" w:hAnsi="Times New Roman" w:cs="Times New Roman"/>
          <w:sz w:val="24"/>
          <w:szCs w:val="24"/>
        </w:rPr>
        <w:t xml:space="preserve"> The </w:t>
      </w:r>
      <w:r w:rsidR="00C6403B" w:rsidRPr="00560B68">
        <w:rPr>
          <w:rFonts w:ascii="Times New Roman" w:eastAsia="Microsoft YaHei UI" w:hAnsi="Times New Roman" w:cs="Times New Roman"/>
          <w:sz w:val="24"/>
          <w:szCs w:val="24"/>
        </w:rPr>
        <w:t>Applicant</w:t>
      </w:r>
      <w:r w:rsidR="009F4348" w:rsidRPr="00560B68">
        <w:rPr>
          <w:rFonts w:ascii="Times New Roman" w:eastAsia="Microsoft YaHei UI" w:hAnsi="Times New Roman" w:cs="Times New Roman"/>
          <w:sz w:val="24"/>
          <w:szCs w:val="24"/>
        </w:rPr>
        <w:t xml:space="preserve"> has indeed filed the plaint in this court against the exercise by the mortgagee, </w:t>
      </w:r>
      <w:r w:rsidR="00A2148F" w:rsidRPr="00560B68">
        <w:rPr>
          <w:rFonts w:ascii="Times New Roman" w:eastAsia="Microsoft YaHei UI" w:hAnsi="Times New Roman" w:cs="Times New Roman"/>
          <w:sz w:val="24"/>
          <w:szCs w:val="24"/>
        </w:rPr>
        <w:t>wh</w:t>
      </w:r>
      <w:r w:rsidR="009F4348" w:rsidRPr="00560B68">
        <w:rPr>
          <w:rFonts w:ascii="Times New Roman" w:eastAsia="Microsoft YaHei UI" w:hAnsi="Times New Roman" w:cs="Times New Roman"/>
          <w:sz w:val="24"/>
          <w:szCs w:val="24"/>
        </w:rPr>
        <w:t xml:space="preserve">o is the </w:t>
      </w:r>
      <w:r w:rsidR="00C6403B" w:rsidRPr="00560B68">
        <w:rPr>
          <w:rFonts w:ascii="Times New Roman" w:eastAsia="Microsoft YaHei UI" w:hAnsi="Times New Roman" w:cs="Times New Roman"/>
          <w:sz w:val="24"/>
          <w:szCs w:val="24"/>
        </w:rPr>
        <w:t>Defendant</w:t>
      </w:r>
      <w:r w:rsidR="009F4348" w:rsidRPr="00560B68">
        <w:rPr>
          <w:rFonts w:ascii="Times New Roman" w:eastAsia="Microsoft YaHei UI" w:hAnsi="Times New Roman" w:cs="Times New Roman"/>
          <w:sz w:val="24"/>
          <w:szCs w:val="24"/>
        </w:rPr>
        <w:t xml:space="preserve">, of the power of sale and is seeking declarations that it does not owe the </w:t>
      </w:r>
      <w:r w:rsidR="00C6403B" w:rsidRPr="00560B68">
        <w:rPr>
          <w:rFonts w:ascii="Times New Roman" w:eastAsia="Microsoft YaHei UI" w:hAnsi="Times New Roman" w:cs="Times New Roman"/>
          <w:sz w:val="24"/>
          <w:szCs w:val="24"/>
        </w:rPr>
        <w:t>Plaintiff</w:t>
      </w:r>
      <w:r w:rsidR="009F4348" w:rsidRPr="00560B68">
        <w:rPr>
          <w:rFonts w:ascii="Times New Roman" w:eastAsia="Microsoft YaHei UI" w:hAnsi="Times New Roman" w:cs="Times New Roman"/>
          <w:sz w:val="24"/>
          <w:szCs w:val="24"/>
        </w:rPr>
        <w:t xml:space="preserve"> the amount in the </w:t>
      </w:r>
      <w:r w:rsidR="00C6403B" w:rsidRPr="00560B68">
        <w:rPr>
          <w:rFonts w:ascii="Times New Roman" w:eastAsia="Microsoft YaHei UI" w:hAnsi="Times New Roman" w:cs="Times New Roman"/>
          <w:sz w:val="24"/>
          <w:szCs w:val="24"/>
        </w:rPr>
        <w:t>Defendant</w:t>
      </w:r>
      <w:r w:rsidR="00300D46" w:rsidRPr="00560B68">
        <w:rPr>
          <w:rFonts w:ascii="Times New Roman" w:eastAsia="Microsoft YaHei UI" w:hAnsi="Times New Roman" w:cs="Times New Roman"/>
          <w:sz w:val="24"/>
          <w:szCs w:val="24"/>
        </w:rPr>
        <w:t>’s</w:t>
      </w:r>
      <w:r w:rsidR="009F4348" w:rsidRPr="00560B68">
        <w:rPr>
          <w:rFonts w:ascii="Times New Roman" w:eastAsia="Microsoft YaHei UI" w:hAnsi="Times New Roman" w:cs="Times New Roman"/>
          <w:sz w:val="24"/>
          <w:szCs w:val="24"/>
        </w:rPr>
        <w:t xml:space="preserve"> notice of sale of mortgaged property. This suit therefore falls within those actions envisaged by the Mortgage Act 2009. There is no need for the </w:t>
      </w:r>
      <w:r w:rsidR="00C6403B" w:rsidRPr="00560B68">
        <w:rPr>
          <w:rFonts w:ascii="Times New Roman" w:eastAsia="Microsoft YaHei UI" w:hAnsi="Times New Roman" w:cs="Times New Roman"/>
          <w:sz w:val="24"/>
          <w:szCs w:val="24"/>
        </w:rPr>
        <w:t>Plaintiff</w:t>
      </w:r>
      <w:r w:rsidR="009F4348" w:rsidRPr="00560B68">
        <w:rPr>
          <w:rFonts w:ascii="Times New Roman" w:eastAsia="Microsoft YaHei UI" w:hAnsi="Times New Roman" w:cs="Times New Roman"/>
          <w:sz w:val="24"/>
          <w:szCs w:val="24"/>
        </w:rPr>
        <w:t xml:space="preserve"> to cite any provision of the Mortgage Act when </w:t>
      </w:r>
      <w:r w:rsidR="00A2148F" w:rsidRPr="00560B68">
        <w:rPr>
          <w:rFonts w:ascii="Times New Roman" w:eastAsia="Microsoft YaHei UI" w:hAnsi="Times New Roman" w:cs="Times New Roman"/>
          <w:sz w:val="24"/>
          <w:szCs w:val="24"/>
        </w:rPr>
        <w:t>lodging a</w:t>
      </w:r>
      <w:r w:rsidR="009F4348" w:rsidRPr="00560B68">
        <w:rPr>
          <w:rFonts w:ascii="Times New Roman" w:eastAsia="Microsoft YaHei UI" w:hAnsi="Times New Roman" w:cs="Times New Roman"/>
          <w:sz w:val="24"/>
          <w:szCs w:val="24"/>
        </w:rPr>
        <w:t xml:space="preserve"> plaint for relief as envisaged in the Act. Failure to cite </w:t>
      </w:r>
      <w:r w:rsidR="00A2148F" w:rsidRPr="00560B68">
        <w:rPr>
          <w:rFonts w:ascii="Times New Roman" w:eastAsia="Microsoft YaHei UI" w:hAnsi="Times New Roman" w:cs="Times New Roman"/>
          <w:sz w:val="24"/>
          <w:szCs w:val="24"/>
        </w:rPr>
        <w:t xml:space="preserve">any </w:t>
      </w:r>
      <w:r w:rsidR="009F4348" w:rsidRPr="00560B68">
        <w:rPr>
          <w:rFonts w:ascii="Times New Roman" w:eastAsia="Microsoft YaHei UI" w:hAnsi="Times New Roman" w:cs="Times New Roman"/>
          <w:sz w:val="24"/>
          <w:szCs w:val="24"/>
        </w:rPr>
        <w:t xml:space="preserve">relevant </w:t>
      </w:r>
      <w:r w:rsidR="00A2148F" w:rsidRPr="00560B68">
        <w:rPr>
          <w:rFonts w:ascii="Times New Roman" w:eastAsia="Microsoft YaHei UI" w:hAnsi="Times New Roman" w:cs="Times New Roman"/>
          <w:sz w:val="24"/>
          <w:szCs w:val="24"/>
        </w:rPr>
        <w:t>provision</w:t>
      </w:r>
      <w:r w:rsidR="00300D46" w:rsidRPr="00560B68">
        <w:rPr>
          <w:rFonts w:ascii="Times New Roman" w:eastAsia="Microsoft YaHei UI" w:hAnsi="Times New Roman" w:cs="Times New Roman"/>
          <w:sz w:val="24"/>
          <w:szCs w:val="24"/>
        </w:rPr>
        <w:t xml:space="preserve"> of the Mortgage Act </w:t>
      </w:r>
      <w:r w:rsidR="00A2148F" w:rsidRPr="00560B68">
        <w:rPr>
          <w:rFonts w:ascii="Times New Roman" w:eastAsia="Microsoft YaHei UI" w:hAnsi="Times New Roman" w:cs="Times New Roman"/>
          <w:sz w:val="24"/>
          <w:szCs w:val="24"/>
        </w:rPr>
        <w:t xml:space="preserve">is </w:t>
      </w:r>
      <w:r w:rsidR="009F4348" w:rsidRPr="00560B68">
        <w:rPr>
          <w:rFonts w:ascii="Times New Roman" w:eastAsia="Microsoft YaHei UI" w:hAnsi="Times New Roman" w:cs="Times New Roman"/>
          <w:sz w:val="24"/>
          <w:szCs w:val="24"/>
        </w:rPr>
        <w:t xml:space="preserve">not </w:t>
      </w:r>
      <w:r w:rsidR="00300D46" w:rsidRPr="00560B68">
        <w:rPr>
          <w:rFonts w:ascii="Times New Roman" w:eastAsia="Microsoft YaHei UI" w:hAnsi="Times New Roman" w:cs="Times New Roman"/>
          <w:sz w:val="24"/>
          <w:szCs w:val="24"/>
        </w:rPr>
        <w:t>fatal</w:t>
      </w:r>
      <w:r w:rsidR="00A2148F" w:rsidRPr="00560B68">
        <w:rPr>
          <w:rFonts w:ascii="Times New Roman" w:eastAsia="Microsoft YaHei UI" w:hAnsi="Times New Roman" w:cs="Times New Roman"/>
          <w:sz w:val="24"/>
          <w:szCs w:val="24"/>
        </w:rPr>
        <w:t>. N</w:t>
      </w:r>
      <w:r w:rsidR="009F4348" w:rsidRPr="00560B68">
        <w:rPr>
          <w:rFonts w:ascii="Times New Roman" w:eastAsia="Microsoft YaHei UI" w:hAnsi="Times New Roman" w:cs="Times New Roman"/>
          <w:sz w:val="24"/>
          <w:szCs w:val="24"/>
        </w:rPr>
        <w:t xml:space="preserve">either is it necessary </w:t>
      </w:r>
      <w:r w:rsidR="00A2148F" w:rsidRPr="00560B68">
        <w:rPr>
          <w:rFonts w:ascii="Times New Roman" w:eastAsia="Microsoft YaHei UI" w:hAnsi="Times New Roman" w:cs="Times New Roman"/>
          <w:sz w:val="24"/>
          <w:szCs w:val="24"/>
        </w:rPr>
        <w:t xml:space="preserve">to cite the law in the body of the </w:t>
      </w:r>
      <w:r w:rsidR="009F4348" w:rsidRPr="00560B68">
        <w:rPr>
          <w:rFonts w:ascii="Times New Roman" w:eastAsia="Microsoft YaHei UI" w:hAnsi="Times New Roman" w:cs="Times New Roman"/>
          <w:sz w:val="24"/>
          <w:szCs w:val="24"/>
        </w:rPr>
        <w:t xml:space="preserve">plaint. So long as the substance of the relief sought is that which is envisaged by the </w:t>
      </w:r>
      <w:r w:rsidR="00765C48" w:rsidRPr="00560B68">
        <w:rPr>
          <w:rFonts w:ascii="Times New Roman" w:eastAsia="Microsoft YaHei UI" w:hAnsi="Times New Roman" w:cs="Times New Roman"/>
          <w:sz w:val="24"/>
          <w:szCs w:val="24"/>
        </w:rPr>
        <w:t>A</w:t>
      </w:r>
      <w:r w:rsidR="009F4348" w:rsidRPr="00560B68">
        <w:rPr>
          <w:rFonts w:ascii="Times New Roman" w:eastAsia="Microsoft YaHei UI" w:hAnsi="Times New Roman" w:cs="Times New Roman"/>
          <w:sz w:val="24"/>
          <w:szCs w:val="24"/>
        </w:rPr>
        <w:t xml:space="preserve">ct, failure to </w:t>
      </w:r>
      <w:r w:rsidR="00DC14C6" w:rsidRPr="00560B68">
        <w:rPr>
          <w:rFonts w:ascii="Times New Roman" w:eastAsia="Microsoft YaHei UI" w:hAnsi="Times New Roman" w:cs="Times New Roman"/>
          <w:sz w:val="24"/>
          <w:szCs w:val="24"/>
        </w:rPr>
        <w:t>cite</w:t>
      </w:r>
      <w:r w:rsidR="009F4348" w:rsidRPr="00560B68">
        <w:rPr>
          <w:rFonts w:ascii="Times New Roman" w:eastAsia="Microsoft YaHei UI" w:hAnsi="Times New Roman" w:cs="Times New Roman"/>
          <w:sz w:val="24"/>
          <w:szCs w:val="24"/>
        </w:rPr>
        <w:t xml:space="preserve"> the law </w:t>
      </w:r>
      <w:r w:rsidR="00A2148F" w:rsidRPr="00560B68">
        <w:rPr>
          <w:rFonts w:ascii="Times New Roman" w:eastAsia="Microsoft YaHei UI" w:hAnsi="Times New Roman" w:cs="Times New Roman"/>
          <w:sz w:val="24"/>
          <w:szCs w:val="24"/>
        </w:rPr>
        <w:t xml:space="preserve">in the body of the plaint </w:t>
      </w:r>
      <w:r w:rsidR="00A2148F" w:rsidRPr="00560B68">
        <w:rPr>
          <w:rFonts w:ascii="Times New Roman" w:eastAsia="Microsoft YaHei UI" w:hAnsi="Times New Roman" w:cs="Times New Roman"/>
          <w:sz w:val="24"/>
          <w:szCs w:val="24"/>
        </w:rPr>
        <w:lastRenderedPageBreak/>
        <w:t xml:space="preserve">is not a </w:t>
      </w:r>
      <w:r w:rsidR="009F4348" w:rsidRPr="00560B68">
        <w:rPr>
          <w:rFonts w:ascii="Times New Roman" w:eastAsia="Microsoft YaHei UI" w:hAnsi="Times New Roman" w:cs="Times New Roman"/>
          <w:sz w:val="24"/>
          <w:szCs w:val="24"/>
        </w:rPr>
        <w:t>material consideration in dealing with the merits of the suit or any application for relief.</w:t>
      </w:r>
      <w:r w:rsidR="00DC14C6" w:rsidRPr="00560B68">
        <w:rPr>
          <w:rFonts w:ascii="Times New Roman" w:eastAsia="Microsoft YaHei UI" w:hAnsi="Times New Roman" w:cs="Times New Roman"/>
          <w:sz w:val="24"/>
          <w:szCs w:val="24"/>
        </w:rPr>
        <w:t xml:space="preserve"> What is even more precise and to the point is that the </w:t>
      </w:r>
      <w:r w:rsidR="00C6403B" w:rsidRPr="00560B68">
        <w:rPr>
          <w:rFonts w:ascii="Times New Roman" w:eastAsia="Microsoft YaHei UI" w:hAnsi="Times New Roman" w:cs="Times New Roman"/>
          <w:sz w:val="24"/>
          <w:szCs w:val="24"/>
        </w:rPr>
        <w:t>Plaintiff</w:t>
      </w:r>
      <w:r w:rsidR="00DC14C6" w:rsidRPr="00560B68">
        <w:rPr>
          <w:rFonts w:ascii="Times New Roman" w:eastAsia="Microsoft YaHei UI" w:hAnsi="Times New Roman" w:cs="Times New Roman"/>
          <w:sz w:val="24"/>
          <w:szCs w:val="24"/>
        </w:rPr>
        <w:t xml:space="preserve"> cited the Mortgage Act as one of the </w:t>
      </w:r>
      <w:r w:rsidR="00765C48" w:rsidRPr="00560B68">
        <w:rPr>
          <w:rFonts w:ascii="Times New Roman" w:eastAsia="Microsoft YaHei UI" w:hAnsi="Times New Roman" w:cs="Times New Roman"/>
          <w:sz w:val="24"/>
          <w:szCs w:val="24"/>
        </w:rPr>
        <w:t xml:space="preserve">laws </w:t>
      </w:r>
      <w:r w:rsidR="00DC14C6" w:rsidRPr="00560B68">
        <w:rPr>
          <w:rFonts w:ascii="Times New Roman" w:eastAsia="Microsoft YaHei UI" w:hAnsi="Times New Roman" w:cs="Times New Roman"/>
          <w:sz w:val="24"/>
          <w:szCs w:val="24"/>
        </w:rPr>
        <w:t>relied upon in the plaint in the list of authorities</w:t>
      </w:r>
      <w:r w:rsidR="00A2148F" w:rsidRPr="00560B68">
        <w:rPr>
          <w:rFonts w:ascii="Times New Roman" w:eastAsia="Microsoft YaHei UI" w:hAnsi="Times New Roman" w:cs="Times New Roman"/>
          <w:sz w:val="24"/>
          <w:szCs w:val="24"/>
        </w:rPr>
        <w:t xml:space="preserve"> as required by Order 5 rule 2 of the Civil Procedure Rules and Order 6 rule 2 of the Civil Procedure Rules</w:t>
      </w:r>
      <w:r w:rsidR="00DC14C6" w:rsidRPr="00560B68">
        <w:rPr>
          <w:rFonts w:ascii="Times New Roman" w:eastAsia="Microsoft YaHei UI" w:hAnsi="Times New Roman" w:cs="Times New Roman"/>
          <w:sz w:val="24"/>
          <w:szCs w:val="24"/>
        </w:rPr>
        <w:t xml:space="preserve">. </w:t>
      </w:r>
    </w:p>
    <w:p w:rsidR="00DC14C6" w:rsidRPr="00560B68" w:rsidRDefault="00DC14C6" w:rsidP="00F00B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Similarly, the </w:t>
      </w:r>
      <w:r w:rsidR="00C6403B" w:rsidRPr="00560B68">
        <w:rPr>
          <w:rFonts w:ascii="Times New Roman" w:eastAsia="Microsoft YaHei UI" w:hAnsi="Times New Roman" w:cs="Times New Roman"/>
          <w:sz w:val="24"/>
          <w:szCs w:val="24"/>
        </w:rPr>
        <w:t>Applicant</w:t>
      </w:r>
      <w:r w:rsidR="00A2148F" w:rsidRPr="00560B68">
        <w:rPr>
          <w:rFonts w:ascii="Times New Roman" w:eastAsia="Microsoft YaHei UI" w:hAnsi="Times New Roman" w:cs="Times New Roman"/>
          <w:sz w:val="24"/>
          <w:szCs w:val="24"/>
        </w:rPr>
        <w:t xml:space="preserve">’s </w:t>
      </w:r>
      <w:r w:rsidRPr="00560B68">
        <w:rPr>
          <w:rFonts w:ascii="Times New Roman" w:eastAsia="Microsoft YaHei UI" w:hAnsi="Times New Roman" w:cs="Times New Roman"/>
          <w:sz w:val="24"/>
          <w:szCs w:val="24"/>
        </w:rPr>
        <w:t xml:space="preserve">application for a temporary injunction cites in the list of authorities </w:t>
      </w:r>
      <w:r w:rsidR="00A2148F" w:rsidRPr="00560B68">
        <w:rPr>
          <w:rFonts w:ascii="Times New Roman" w:eastAsia="Microsoft YaHei UI" w:hAnsi="Times New Roman" w:cs="Times New Roman"/>
          <w:sz w:val="24"/>
          <w:szCs w:val="24"/>
        </w:rPr>
        <w:t xml:space="preserve">given, </w:t>
      </w:r>
      <w:r w:rsidRPr="00560B68">
        <w:rPr>
          <w:rFonts w:ascii="Times New Roman" w:eastAsia="Microsoft YaHei UI" w:hAnsi="Times New Roman" w:cs="Times New Roman"/>
          <w:sz w:val="24"/>
          <w:szCs w:val="24"/>
        </w:rPr>
        <w:t>the Mortgage Act, N</w:t>
      </w:r>
      <w:r w:rsidR="00A2148F" w:rsidRPr="00560B68">
        <w:rPr>
          <w:rFonts w:ascii="Times New Roman" w:eastAsia="Microsoft YaHei UI" w:hAnsi="Times New Roman" w:cs="Times New Roman"/>
          <w:sz w:val="24"/>
          <w:szCs w:val="24"/>
        </w:rPr>
        <w:t xml:space="preserve">o. </w:t>
      </w:r>
      <w:r w:rsidRPr="00560B68">
        <w:rPr>
          <w:rFonts w:ascii="Times New Roman" w:eastAsia="Microsoft YaHei UI" w:hAnsi="Times New Roman" w:cs="Times New Roman"/>
          <w:sz w:val="24"/>
          <w:szCs w:val="24"/>
        </w:rPr>
        <w:t>8 of 2009 as one of the laws to be relied upon. The contention that the application was brought under the wrong law has no merit and being a preliminary point of law, is overruled.</w:t>
      </w:r>
    </w:p>
    <w:p w:rsidR="00DC14C6" w:rsidRPr="00560B68" w:rsidRDefault="00DC14C6" w:rsidP="00DC14C6">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The second contention is that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ought to have deposited 30% of the outstanding loan amount. I have carefully considered the </w:t>
      </w:r>
      <w:r w:rsidR="00300D46" w:rsidRPr="00560B68">
        <w:rPr>
          <w:rFonts w:ascii="Times New Roman" w:eastAsia="Microsoft YaHei UI" w:hAnsi="Times New Roman" w:cs="Times New Roman"/>
          <w:sz w:val="24"/>
          <w:szCs w:val="24"/>
        </w:rPr>
        <w:t>contention;</w:t>
      </w:r>
      <w:r w:rsidRPr="00560B68">
        <w:rPr>
          <w:rFonts w:ascii="Times New Roman" w:eastAsia="Microsoft YaHei UI" w:hAnsi="Times New Roman" w:cs="Times New Roman"/>
          <w:sz w:val="24"/>
          <w:szCs w:val="24"/>
        </w:rPr>
        <w:t xml:space="preserve">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claims that out of US$400,000, she paid US$350,000. On the other hand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 claims that the money was disbursed in Uganda shillings and the loan facility according to the agreement </w:t>
      </w:r>
      <w:r w:rsidR="00765C48" w:rsidRPr="00560B68">
        <w:rPr>
          <w:rFonts w:ascii="Times New Roman" w:eastAsia="Microsoft YaHei UI" w:hAnsi="Times New Roman" w:cs="Times New Roman"/>
          <w:sz w:val="24"/>
          <w:szCs w:val="24"/>
        </w:rPr>
        <w:t xml:space="preserve">attached as </w:t>
      </w:r>
      <w:r w:rsidRPr="00560B68">
        <w:rPr>
          <w:rFonts w:ascii="Times New Roman" w:eastAsia="Microsoft YaHei UI" w:hAnsi="Times New Roman" w:cs="Times New Roman"/>
          <w:sz w:val="24"/>
          <w:szCs w:val="24"/>
        </w:rPr>
        <w:t xml:space="preserve">annexure "A" </w:t>
      </w:r>
      <w:r w:rsidR="00765C48" w:rsidRPr="00560B68">
        <w:rPr>
          <w:rFonts w:ascii="Times New Roman" w:eastAsia="Microsoft YaHei UI" w:hAnsi="Times New Roman" w:cs="Times New Roman"/>
          <w:sz w:val="24"/>
          <w:szCs w:val="24"/>
        </w:rPr>
        <w:t xml:space="preserve">to the affidavit in reply </w:t>
      </w:r>
      <w:r w:rsidRPr="00560B68">
        <w:rPr>
          <w:rFonts w:ascii="Times New Roman" w:eastAsia="Microsoft YaHei UI" w:hAnsi="Times New Roman" w:cs="Times New Roman"/>
          <w:sz w:val="24"/>
          <w:szCs w:val="24"/>
        </w:rPr>
        <w:t xml:space="preserve">is Uganda shillings 1,522,500,000/= and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only paid back Uganda shillings 105,000,000/=. This contention is supported by documentary evidence namely annexure "A" which is a loan application form signed by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Secondly, annexure "B" dated 21</w:t>
      </w:r>
      <w:r w:rsidR="00344FEE" w:rsidRPr="00560B68">
        <w:rPr>
          <w:rFonts w:ascii="Times New Roman" w:eastAsia="Microsoft YaHei UI" w:hAnsi="Times New Roman" w:cs="Times New Roman"/>
          <w:sz w:val="24"/>
          <w:szCs w:val="24"/>
          <w:vertAlign w:val="superscript"/>
        </w:rPr>
        <w:t>st</w:t>
      </w:r>
      <w:r w:rsidR="00344FEE" w:rsidRPr="00560B68">
        <w:rPr>
          <w:rFonts w:ascii="Times New Roman" w:eastAsia="Microsoft YaHei UI" w:hAnsi="Times New Roman" w:cs="Times New Roman"/>
          <w:sz w:val="24"/>
          <w:szCs w:val="24"/>
        </w:rPr>
        <w:t xml:space="preserve"> </w:t>
      </w:r>
      <w:r w:rsidRPr="00560B68">
        <w:rPr>
          <w:rFonts w:ascii="Times New Roman" w:eastAsia="Microsoft YaHei UI" w:hAnsi="Times New Roman" w:cs="Times New Roman"/>
          <w:sz w:val="24"/>
          <w:szCs w:val="24"/>
        </w:rPr>
        <w:t>July</w:t>
      </w:r>
      <w:r w:rsidR="00344FEE" w:rsidRPr="00560B68">
        <w:rPr>
          <w:rFonts w:ascii="Times New Roman" w:eastAsia="Microsoft YaHei UI" w:hAnsi="Times New Roman" w:cs="Times New Roman"/>
          <w:sz w:val="24"/>
          <w:szCs w:val="24"/>
        </w:rPr>
        <w:t>,</w:t>
      </w:r>
      <w:r w:rsidRPr="00560B68">
        <w:rPr>
          <w:rFonts w:ascii="Times New Roman" w:eastAsia="Microsoft YaHei UI" w:hAnsi="Times New Roman" w:cs="Times New Roman"/>
          <w:sz w:val="24"/>
          <w:szCs w:val="24"/>
        </w:rPr>
        <w:t xml:space="preserve"> 2016 being an agreement between the parties </w:t>
      </w:r>
      <w:r w:rsidR="00A2148F" w:rsidRPr="00560B68">
        <w:rPr>
          <w:rFonts w:ascii="Times New Roman" w:eastAsia="Microsoft YaHei UI" w:hAnsi="Times New Roman" w:cs="Times New Roman"/>
          <w:sz w:val="24"/>
          <w:szCs w:val="24"/>
        </w:rPr>
        <w:t xml:space="preserve">giving </w:t>
      </w:r>
      <w:r w:rsidRPr="00560B68">
        <w:rPr>
          <w:rFonts w:ascii="Times New Roman" w:eastAsia="Microsoft YaHei UI" w:hAnsi="Times New Roman" w:cs="Times New Roman"/>
          <w:sz w:val="24"/>
          <w:szCs w:val="24"/>
        </w:rPr>
        <w:t xml:space="preserve">the loan amount and duly executed by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It is agreed that the loan would be secured by a mortgage on Plot 39 Sandler Way, Kampala city.</w:t>
      </w:r>
    </w:p>
    <w:p w:rsidR="0002424F" w:rsidRPr="00560B68" w:rsidRDefault="00DC14C6" w:rsidP="00DC14C6">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contends that she did not understand th</w:t>
      </w:r>
      <w:r w:rsidR="00765C48" w:rsidRPr="00560B68">
        <w:rPr>
          <w:rFonts w:ascii="Times New Roman" w:eastAsia="Microsoft YaHei UI" w:hAnsi="Times New Roman" w:cs="Times New Roman"/>
          <w:sz w:val="24"/>
          <w:szCs w:val="24"/>
        </w:rPr>
        <w:t xml:space="preserve">e contents of the </w:t>
      </w:r>
      <w:r w:rsidRPr="00560B68">
        <w:rPr>
          <w:rFonts w:ascii="Times New Roman" w:eastAsia="Microsoft YaHei UI" w:hAnsi="Times New Roman" w:cs="Times New Roman"/>
          <w:sz w:val="24"/>
          <w:szCs w:val="24"/>
        </w:rPr>
        <w:t>documents that she signed. Secondly th</w:t>
      </w:r>
      <w:r w:rsidR="006A370B" w:rsidRPr="00560B68">
        <w:rPr>
          <w:rFonts w:ascii="Times New Roman" w:eastAsia="Microsoft YaHei UI" w:hAnsi="Times New Roman" w:cs="Times New Roman"/>
          <w:sz w:val="24"/>
          <w:szCs w:val="24"/>
        </w:rPr>
        <w:t>at the interest rates charged w</w:t>
      </w:r>
      <w:r w:rsidRPr="00560B68">
        <w:rPr>
          <w:rFonts w:ascii="Times New Roman" w:eastAsia="Microsoft YaHei UI" w:hAnsi="Times New Roman" w:cs="Times New Roman"/>
          <w:sz w:val="24"/>
          <w:szCs w:val="24"/>
        </w:rPr>
        <w:t xml:space="preserve">ere unconscionable. Thirdly, she had paid back US$350,000. Her affidavit in support </w:t>
      </w:r>
      <w:r w:rsidRPr="00560B68">
        <w:rPr>
          <w:rFonts w:ascii="Times New Roman" w:eastAsia="Microsoft YaHei UI" w:hAnsi="Times New Roman" w:cs="Times New Roman"/>
          <w:sz w:val="24"/>
          <w:szCs w:val="24"/>
        </w:rPr>
        <w:lastRenderedPageBreak/>
        <w:t>of the application is a translated document in the sense that it was read back to her before she signed.</w:t>
      </w:r>
    </w:p>
    <w:p w:rsidR="00A2148F" w:rsidRPr="00560B68" w:rsidRDefault="00B75665" w:rsidP="00DC14C6">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makes other allegations in the application. She seeks a remedy of a refund of US$40,000 as wrongly deducted by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 She further claims that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 refused to avail her receipts of payment. She contends that failure to reflect payments </w:t>
      </w:r>
      <w:r w:rsidR="00765C48" w:rsidRPr="00560B68">
        <w:rPr>
          <w:rFonts w:ascii="Times New Roman" w:eastAsia="Microsoft YaHei UI" w:hAnsi="Times New Roman" w:cs="Times New Roman"/>
          <w:sz w:val="24"/>
          <w:szCs w:val="24"/>
        </w:rPr>
        <w:t xml:space="preserve">is an </w:t>
      </w:r>
      <w:r w:rsidRPr="00560B68">
        <w:rPr>
          <w:rFonts w:ascii="Times New Roman" w:eastAsia="Microsoft YaHei UI" w:hAnsi="Times New Roman" w:cs="Times New Roman"/>
          <w:sz w:val="24"/>
          <w:szCs w:val="24"/>
        </w:rPr>
        <w:t>offence under section 4 (1) (b) of the Mortgage Act</w:t>
      </w:r>
      <w:r w:rsidR="00CD609C" w:rsidRPr="00560B68">
        <w:rPr>
          <w:rFonts w:ascii="Times New Roman" w:eastAsia="Microsoft YaHei UI" w:hAnsi="Times New Roman" w:cs="Times New Roman"/>
          <w:sz w:val="24"/>
          <w:szCs w:val="24"/>
        </w:rPr>
        <w:t xml:space="preserve">. </w:t>
      </w:r>
      <w:r w:rsidR="00765C48" w:rsidRPr="00560B68">
        <w:rPr>
          <w:rFonts w:ascii="Times New Roman" w:eastAsia="Microsoft YaHei UI" w:hAnsi="Times New Roman" w:cs="Times New Roman"/>
          <w:sz w:val="24"/>
          <w:szCs w:val="24"/>
        </w:rPr>
        <w:t>The s</w:t>
      </w:r>
      <w:r w:rsidR="00CD609C" w:rsidRPr="00560B68">
        <w:rPr>
          <w:rFonts w:ascii="Times New Roman" w:eastAsia="Microsoft YaHei UI" w:hAnsi="Times New Roman" w:cs="Times New Roman"/>
          <w:sz w:val="24"/>
          <w:szCs w:val="24"/>
        </w:rPr>
        <w:t xml:space="preserve">ection inter alia provides that the mortgagee and the mortgagor shall act honestly and in good faith and disclose all relevant information relating to the mortgage. A mortgagee or mortgagor </w:t>
      </w:r>
      <w:r w:rsidR="00765C48" w:rsidRPr="00560B68">
        <w:rPr>
          <w:rFonts w:ascii="Times New Roman" w:eastAsia="Microsoft YaHei UI" w:hAnsi="Times New Roman" w:cs="Times New Roman"/>
          <w:sz w:val="24"/>
          <w:szCs w:val="24"/>
        </w:rPr>
        <w:t>wh</w:t>
      </w:r>
      <w:r w:rsidR="00CD609C" w:rsidRPr="00560B68">
        <w:rPr>
          <w:rFonts w:ascii="Times New Roman" w:eastAsia="Microsoft YaHei UI" w:hAnsi="Times New Roman" w:cs="Times New Roman"/>
          <w:sz w:val="24"/>
          <w:szCs w:val="24"/>
        </w:rPr>
        <w:t xml:space="preserve">o refuses, </w:t>
      </w:r>
      <w:r w:rsidR="00765C48" w:rsidRPr="00560B68">
        <w:rPr>
          <w:rFonts w:ascii="Times New Roman" w:eastAsia="Microsoft YaHei UI" w:hAnsi="Times New Roman" w:cs="Times New Roman"/>
          <w:sz w:val="24"/>
          <w:szCs w:val="24"/>
        </w:rPr>
        <w:t xml:space="preserve">or </w:t>
      </w:r>
      <w:r w:rsidR="00CD609C" w:rsidRPr="00560B68">
        <w:rPr>
          <w:rFonts w:ascii="Times New Roman" w:eastAsia="Microsoft YaHei UI" w:hAnsi="Times New Roman" w:cs="Times New Roman"/>
          <w:sz w:val="24"/>
          <w:szCs w:val="24"/>
        </w:rPr>
        <w:t>neglect</w:t>
      </w:r>
      <w:r w:rsidR="00765C48" w:rsidRPr="00560B68">
        <w:rPr>
          <w:rFonts w:ascii="Times New Roman" w:eastAsia="Microsoft YaHei UI" w:hAnsi="Times New Roman" w:cs="Times New Roman"/>
          <w:sz w:val="24"/>
          <w:szCs w:val="24"/>
        </w:rPr>
        <w:t>s</w:t>
      </w:r>
      <w:r w:rsidR="00CD609C" w:rsidRPr="00560B68">
        <w:rPr>
          <w:rFonts w:ascii="Times New Roman" w:eastAsia="Microsoft YaHei UI" w:hAnsi="Times New Roman" w:cs="Times New Roman"/>
          <w:sz w:val="24"/>
          <w:szCs w:val="24"/>
        </w:rPr>
        <w:t xml:space="preserve"> </w:t>
      </w:r>
      <w:r w:rsidR="00765C48" w:rsidRPr="00560B68">
        <w:rPr>
          <w:rFonts w:ascii="Times New Roman" w:eastAsia="Microsoft YaHei UI" w:hAnsi="Times New Roman" w:cs="Times New Roman"/>
          <w:sz w:val="24"/>
          <w:szCs w:val="24"/>
        </w:rPr>
        <w:t xml:space="preserve">or fails </w:t>
      </w:r>
      <w:r w:rsidR="00CD609C" w:rsidRPr="00560B68">
        <w:rPr>
          <w:rFonts w:ascii="Times New Roman" w:eastAsia="Microsoft YaHei UI" w:hAnsi="Times New Roman" w:cs="Times New Roman"/>
          <w:sz w:val="24"/>
          <w:szCs w:val="24"/>
        </w:rPr>
        <w:t xml:space="preserve">to disclose information relevant to a mortgage and which is in his or her possession commits an offence and is liable on conviction to a fine </w:t>
      </w:r>
      <w:r w:rsidR="00765C48" w:rsidRPr="00560B68">
        <w:rPr>
          <w:rFonts w:ascii="Times New Roman" w:eastAsia="Microsoft YaHei UI" w:hAnsi="Times New Roman" w:cs="Times New Roman"/>
          <w:sz w:val="24"/>
          <w:szCs w:val="24"/>
        </w:rPr>
        <w:t xml:space="preserve">of </w:t>
      </w:r>
      <w:r w:rsidR="00CD609C" w:rsidRPr="00560B68">
        <w:rPr>
          <w:rFonts w:ascii="Times New Roman" w:eastAsia="Microsoft YaHei UI" w:hAnsi="Times New Roman" w:cs="Times New Roman"/>
          <w:sz w:val="24"/>
          <w:szCs w:val="24"/>
        </w:rPr>
        <w:t xml:space="preserve">not less than 48 currency points but not exceeding 120 currency points or imprisonment </w:t>
      </w:r>
      <w:r w:rsidR="00765C48" w:rsidRPr="00560B68">
        <w:rPr>
          <w:rFonts w:ascii="Times New Roman" w:eastAsia="Microsoft YaHei UI" w:hAnsi="Times New Roman" w:cs="Times New Roman"/>
          <w:sz w:val="24"/>
          <w:szCs w:val="24"/>
        </w:rPr>
        <w:t xml:space="preserve">of not </w:t>
      </w:r>
      <w:r w:rsidR="00CD609C" w:rsidRPr="00560B68">
        <w:rPr>
          <w:rFonts w:ascii="Times New Roman" w:eastAsia="Microsoft YaHei UI" w:hAnsi="Times New Roman" w:cs="Times New Roman"/>
          <w:sz w:val="24"/>
          <w:szCs w:val="24"/>
        </w:rPr>
        <w:t xml:space="preserve">less than 24 months but not exceeding </w:t>
      </w:r>
      <w:r w:rsidR="00765C48" w:rsidRPr="00560B68">
        <w:rPr>
          <w:rFonts w:ascii="Times New Roman" w:eastAsia="Microsoft YaHei UI" w:hAnsi="Times New Roman" w:cs="Times New Roman"/>
          <w:sz w:val="24"/>
          <w:szCs w:val="24"/>
        </w:rPr>
        <w:t xml:space="preserve">sixty </w:t>
      </w:r>
      <w:r w:rsidR="00CD609C" w:rsidRPr="00560B68">
        <w:rPr>
          <w:rFonts w:ascii="Times New Roman" w:eastAsia="Microsoft YaHei UI" w:hAnsi="Times New Roman" w:cs="Times New Roman"/>
          <w:sz w:val="24"/>
          <w:szCs w:val="24"/>
        </w:rPr>
        <w:t>months or both.</w:t>
      </w:r>
    </w:p>
    <w:p w:rsidR="00EA7380" w:rsidRPr="00560B68" w:rsidRDefault="006A370B" w:rsidP="00F00B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I will look at the contention that the interest rate charged is unconscionable. </w:t>
      </w:r>
      <w:r w:rsidR="005D2730" w:rsidRPr="00560B68">
        <w:rPr>
          <w:rFonts w:ascii="Times New Roman" w:eastAsia="Microsoft YaHei UI" w:hAnsi="Times New Roman" w:cs="Times New Roman"/>
          <w:sz w:val="24"/>
          <w:szCs w:val="24"/>
        </w:rPr>
        <w:t>I h</w:t>
      </w:r>
      <w:r w:rsidRPr="00560B68">
        <w:rPr>
          <w:rFonts w:ascii="Times New Roman" w:eastAsia="Microsoft YaHei UI" w:hAnsi="Times New Roman" w:cs="Times New Roman"/>
          <w:sz w:val="24"/>
          <w:szCs w:val="24"/>
        </w:rPr>
        <w:t xml:space="preserve">ave also considered the contention that there were unlawful charges in the loan agreement.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has no documentary proof of the payments she claims to have made because she contends that </w:t>
      </w:r>
      <w:r w:rsidR="00300D46" w:rsidRPr="00560B68">
        <w:rPr>
          <w:rFonts w:ascii="Times New Roman" w:eastAsia="Microsoft YaHei UI" w:hAnsi="Times New Roman" w:cs="Times New Roman"/>
          <w:sz w:val="24"/>
          <w:szCs w:val="24"/>
        </w:rPr>
        <w:t>s</w:t>
      </w:r>
      <w:r w:rsidRPr="00560B68">
        <w:rPr>
          <w:rFonts w:ascii="Times New Roman" w:eastAsia="Microsoft YaHei UI" w:hAnsi="Times New Roman" w:cs="Times New Roman"/>
          <w:sz w:val="24"/>
          <w:szCs w:val="24"/>
        </w:rPr>
        <w:t xml:space="preserve">he was never given any receipt. Her evidence is that the </w:t>
      </w:r>
      <w:r w:rsidR="00300D46" w:rsidRPr="00560B68">
        <w:rPr>
          <w:rFonts w:ascii="Times New Roman" w:eastAsia="Microsoft YaHei UI" w:hAnsi="Times New Roman" w:cs="Times New Roman"/>
          <w:sz w:val="24"/>
          <w:szCs w:val="24"/>
        </w:rPr>
        <w:t xml:space="preserve">transaction </w:t>
      </w:r>
      <w:r w:rsidRPr="00560B68">
        <w:rPr>
          <w:rFonts w:ascii="Times New Roman" w:eastAsia="Microsoft YaHei UI" w:hAnsi="Times New Roman" w:cs="Times New Roman"/>
          <w:sz w:val="24"/>
          <w:szCs w:val="24"/>
        </w:rPr>
        <w:t xml:space="preserve">amounts are in dollars while the </w:t>
      </w:r>
      <w:r w:rsidR="00C6403B" w:rsidRPr="00560B68">
        <w:rPr>
          <w:rFonts w:ascii="Times New Roman" w:eastAsia="Microsoft YaHei UI" w:hAnsi="Times New Roman" w:cs="Times New Roman"/>
          <w:sz w:val="24"/>
          <w:szCs w:val="24"/>
        </w:rPr>
        <w:t>Plaintiff</w:t>
      </w:r>
      <w:r w:rsidR="00300D46" w:rsidRPr="00560B68">
        <w:rPr>
          <w:rFonts w:ascii="Times New Roman" w:eastAsia="Microsoft YaHei UI" w:hAnsi="Times New Roman" w:cs="Times New Roman"/>
          <w:sz w:val="24"/>
          <w:szCs w:val="24"/>
        </w:rPr>
        <w:t>’s</w:t>
      </w:r>
      <w:r w:rsidRPr="00560B68">
        <w:rPr>
          <w:rFonts w:ascii="Times New Roman" w:eastAsia="Microsoft YaHei UI" w:hAnsi="Times New Roman" w:cs="Times New Roman"/>
          <w:sz w:val="24"/>
          <w:szCs w:val="24"/>
        </w:rPr>
        <w:t xml:space="preserve"> evidence is that the </w:t>
      </w:r>
      <w:r w:rsidR="00300D46" w:rsidRPr="00560B68">
        <w:rPr>
          <w:rFonts w:ascii="Times New Roman" w:eastAsia="Microsoft YaHei UI" w:hAnsi="Times New Roman" w:cs="Times New Roman"/>
          <w:sz w:val="24"/>
          <w:szCs w:val="24"/>
        </w:rPr>
        <w:t xml:space="preserve">transaction </w:t>
      </w:r>
      <w:r w:rsidRPr="00560B68">
        <w:rPr>
          <w:rFonts w:ascii="Times New Roman" w:eastAsia="Microsoft YaHei UI" w:hAnsi="Times New Roman" w:cs="Times New Roman"/>
          <w:sz w:val="24"/>
          <w:szCs w:val="24"/>
        </w:rPr>
        <w:t>amount</w:t>
      </w:r>
      <w:r w:rsidR="00300D46" w:rsidRPr="00560B68">
        <w:rPr>
          <w:rFonts w:ascii="Times New Roman" w:eastAsia="Microsoft YaHei UI" w:hAnsi="Times New Roman" w:cs="Times New Roman"/>
          <w:sz w:val="24"/>
          <w:szCs w:val="24"/>
        </w:rPr>
        <w:t>s</w:t>
      </w:r>
      <w:r w:rsidRPr="00560B68">
        <w:rPr>
          <w:rFonts w:ascii="Times New Roman" w:eastAsia="Microsoft YaHei UI" w:hAnsi="Times New Roman" w:cs="Times New Roman"/>
          <w:sz w:val="24"/>
          <w:szCs w:val="24"/>
        </w:rPr>
        <w:t xml:space="preserve"> </w:t>
      </w:r>
      <w:r w:rsidR="00300D46" w:rsidRPr="00560B68">
        <w:rPr>
          <w:rFonts w:ascii="Times New Roman" w:eastAsia="Microsoft YaHei UI" w:hAnsi="Times New Roman" w:cs="Times New Roman"/>
          <w:sz w:val="24"/>
          <w:szCs w:val="24"/>
        </w:rPr>
        <w:t xml:space="preserve">are in </w:t>
      </w:r>
      <w:r w:rsidRPr="00560B68">
        <w:rPr>
          <w:rFonts w:ascii="Times New Roman" w:eastAsia="Microsoft YaHei UI" w:hAnsi="Times New Roman" w:cs="Times New Roman"/>
          <w:sz w:val="24"/>
          <w:szCs w:val="24"/>
        </w:rPr>
        <w:t>Uganda shillings.</w:t>
      </w:r>
    </w:p>
    <w:p w:rsidR="00041C11" w:rsidRPr="00560B68" w:rsidRDefault="00EA7380" w:rsidP="00F00B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As far as the contention is concerned, failure to reflect payments is a question of fact that can only be proved through adducing evidence of payment and showing that it was not reflected in the accounts relating to the loan transaction. </w:t>
      </w:r>
      <w:r w:rsidR="006B2DC7" w:rsidRPr="00560B68">
        <w:rPr>
          <w:rFonts w:ascii="Times New Roman" w:eastAsia="Microsoft YaHei UI" w:hAnsi="Times New Roman" w:cs="Times New Roman"/>
          <w:sz w:val="24"/>
          <w:szCs w:val="24"/>
        </w:rPr>
        <w:t xml:space="preserve">The </w:t>
      </w:r>
      <w:r w:rsidR="00C6403B" w:rsidRPr="00560B68">
        <w:rPr>
          <w:rFonts w:ascii="Times New Roman" w:eastAsia="Microsoft YaHei UI" w:hAnsi="Times New Roman" w:cs="Times New Roman"/>
          <w:sz w:val="24"/>
          <w:szCs w:val="24"/>
        </w:rPr>
        <w:t>Applicant</w:t>
      </w:r>
      <w:r w:rsidR="006B2DC7" w:rsidRPr="00560B68">
        <w:rPr>
          <w:rFonts w:ascii="Times New Roman" w:eastAsia="Microsoft YaHei UI" w:hAnsi="Times New Roman" w:cs="Times New Roman"/>
          <w:sz w:val="24"/>
          <w:szCs w:val="24"/>
        </w:rPr>
        <w:t xml:space="preserve"> alleges the charging of unlawful penalties and interests which are unconscionable and I have ac</w:t>
      </w:r>
      <w:r w:rsidR="00765C48" w:rsidRPr="00560B68">
        <w:rPr>
          <w:rFonts w:ascii="Times New Roman" w:eastAsia="Microsoft YaHei UI" w:hAnsi="Times New Roman" w:cs="Times New Roman"/>
          <w:sz w:val="24"/>
          <w:szCs w:val="24"/>
        </w:rPr>
        <w:t>cordingly considered annexure "D</w:t>
      </w:r>
      <w:r w:rsidR="006B2DC7" w:rsidRPr="00560B68">
        <w:rPr>
          <w:rFonts w:ascii="Times New Roman" w:eastAsia="Microsoft YaHei UI" w:hAnsi="Times New Roman" w:cs="Times New Roman"/>
          <w:sz w:val="24"/>
          <w:szCs w:val="24"/>
        </w:rPr>
        <w:t xml:space="preserve">" to the affidavit </w:t>
      </w:r>
      <w:r w:rsidR="006B2DC7" w:rsidRPr="00560B68">
        <w:rPr>
          <w:rFonts w:ascii="Times New Roman" w:eastAsia="Microsoft YaHei UI" w:hAnsi="Times New Roman" w:cs="Times New Roman"/>
          <w:sz w:val="24"/>
          <w:szCs w:val="24"/>
        </w:rPr>
        <w:lastRenderedPageBreak/>
        <w:t xml:space="preserve">in reply which </w:t>
      </w:r>
      <w:r w:rsidR="00C6403B" w:rsidRPr="00560B68">
        <w:rPr>
          <w:rFonts w:ascii="Times New Roman" w:eastAsia="Microsoft YaHei UI" w:hAnsi="Times New Roman" w:cs="Times New Roman"/>
          <w:sz w:val="24"/>
          <w:szCs w:val="24"/>
        </w:rPr>
        <w:t>the Applicant’s loan account statement is</w:t>
      </w:r>
      <w:r w:rsidR="006B2DC7" w:rsidRPr="00560B68">
        <w:rPr>
          <w:rFonts w:ascii="Times New Roman" w:eastAsia="Microsoft YaHei UI" w:hAnsi="Times New Roman" w:cs="Times New Roman"/>
          <w:sz w:val="24"/>
          <w:szCs w:val="24"/>
        </w:rPr>
        <w:t xml:space="preserve"> for </w:t>
      </w:r>
      <w:r w:rsidR="00765C48" w:rsidRPr="00560B68">
        <w:rPr>
          <w:rFonts w:ascii="Times New Roman" w:eastAsia="Microsoft YaHei UI" w:hAnsi="Times New Roman" w:cs="Times New Roman"/>
          <w:sz w:val="24"/>
          <w:szCs w:val="24"/>
        </w:rPr>
        <w:t xml:space="preserve">a period of </w:t>
      </w:r>
      <w:r w:rsidR="006B2DC7" w:rsidRPr="00560B68">
        <w:rPr>
          <w:rFonts w:ascii="Times New Roman" w:eastAsia="Microsoft YaHei UI" w:hAnsi="Times New Roman" w:cs="Times New Roman"/>
          <w:sz w:val="24"/>
          <w:szCs w:val="24"/>
        </w:rPr>
        <w:t xml:space="preserve">six months. </w:t>
      </w:r>
      <w:r w:rsidRPr="00560B68">
        <w:rPr>
          <w:rFonts w:ascii="Times New Roman" w:eastAsia="Microsoft YaHei UI" w:hAnsi="Times New Roman" w:cs="Times New Roman"/>
          <w:sz w:val="24"/>
          <w:szCs w:val="24"/>
        </w:rPr>
        <w:t xml:space="preserve">The agreement between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and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 dated 21st of July 2016 is attached to the affidavit in reply as annexure "B". On the face of the document clause 1 of the agreement provides that the lender agreed to lend or to advance to the borrower a sum of Uganda shillings 1,522,500,000/=. In cl</w:t>
      </w:r>
      <w:r w:rsidR="00765C48" w:rsidRPr="00560B68">
        <w:rPr>
          <w:rFonts w:ascii="Times New Roman" w:eastAsia="Microsoft YaHei UI" w:hAnsi="Times New Roman" w:cs="Times New Roman"/>
          <w:sz w:val="24"/>
          <w:szCs w:val="24"/>
        </w:rPr>
        <w:t>au</w:t>
      </w:r>
      <w:r w:rsidRPr="00560B68">
        <w:rPr>
          <w:rFonts w:ascii="Times New Roman" w:eastAsia="Microsoft YaHei UI" w:hAnsi="Times New Roman" w:cs="Times New Roman"/>
          <w:sz w:val="24"/>
          <w:szCs w:val="24"/>
        </w:rPr>
        <w:t xml:space="preserve">se </w:t>
      </w:r>
      <w:r w:rsidR="00765C48" w:rsidRPr="00560B68">
        <w:rPr>
          <w:rFonts w:ascii="Times New Roman" w:eastAsia="Microsoft YaHei UI" w:hAnsi="Times New Roman" w:cs="Times New Roman"/>
          <w:sz w:val="24"/>
          <w:szCs w:val="24"/>
        </w:rPr>
        <w:t xml:space="preserve">2 </w:t>
      </w:r>
      <w:r w:rsidRPr="00560B68">
        <w:rPr>
          <w:rFonts w:ascii="Times New Roman" w:eastAsia="Microsoft YaHei UI" w:hAnsi="Times New Roman" w:cs="Times New Roman"/>
          <w:sz w:val="24"/>
          <w:szCs w:val="24"/>
        </w:rPr>
        <w:t>it is provided that the borrower shall pay interest on the loan rate at the rate of 2% per month irrespective of whether the loan is paid before the expiration of six months.</w:t>
      </w:r>
      <w:r w:rsidR="00041C11" w:rsidRPr="00560B68">
        <w:rPr>
          <w:rFonts w:ascii="Times New Roman" w:eastAsia="Microsoft YaHei UI" w:hAnsi="Times New Roman" w:cs="Times New Roman"/>
          <w:sz w:val="24"/>
          <w:szCs w:val="24"/>
        </w:rPr>
        <w:t xml:space="preserve"> In clause 3 it is provided that the borrower agreed to charge other charges such as arrangement fee of Uganda shillings 91,35</w:t>
      </w:r>
      <w:r w:rsidR="00765C48" w:rsidRPr="00560B68">
        <w:rPr>
          <w:rFonts w:ascii="Times New Roman" w:eastAsia="Microsoft YaHei UI" w:hAnsi="Times New Roman" w:cs="Times New Roman"/>
          <w:sz w:val="24"/>
          <w:szCs w:val="24"/>
        </w:rPr>
        <w:t>0</w:t>
      </w:r>
      <w:r w:rsidR="00041C11" w:rsidRPr="00560B68">
        <w:rPr>
          <w:rFonts w:ascii="Times New Roman" w:eastAsia="Microsoft YaHei UI" w:hAnsi="Times New Roman" w:cs="Times New Roman"/>
          <w:sz w:val="24"/>
          <w:szCs w:val="24"/>
        </w:rPr>
        <w:t xml:space="preserve">,000/=, commitment fee of Uganda shillings 91,350,000/= and legal charges of Uganda shillings 91,350,000/= for registration of the mortgage and other loan documents. In clause 5 it is provided that should the borrower fail to pay within the period of six months as provided in clause 4, the other charges stated in paragraphs 2 and </w:t>
      </w:r>
      <w:r w:rsidR="009B5920" w:rsidRPr="00560B68">
        <w:rPr>
          <w:rFonts w:ascii="Times New Roman" w:eastAsia="Microsoft YaHei UI" w:hAnsi="Times New Roman" w:cs="Times New Roman"/>
          <w:sz w:val="24"/>
          <w:szCs w:val="24"/>
        </w:rPr>
        <w:t>3</w:t>
      </w:r>
      <w:r w:rsidR="00041C11" w:rsidRPr="00560B68">
        <w:rPr>
          <w:rFonts w:ascii="Times New Roman" w:eastAsia="Microsoft YaHei UI" w:hAnsi="Times New Roman" w:cs="Times New Roman"/>
          <w:sz w:val="24"/>
          <w:szCs w:val="24"/>
        </w:rPr>
        <w:t xml:space="preserve"> of the agreement on due dates, interest and other charges shall continue to accrue plus a penalty fee of 5% per month from the date of the default until payment is made in full.</w:t>
      </w:r>
    </w:p>
    <w:p w:rsidR="00041C11" w:rsidRPr="00560B68" w:rsidRDefault="00041C11" w:rsidP="00F00B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I have accordingly examined the accounts of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 with regard to the </w:t>
      </w:r>
      <w:r w:rsidR="00C6403B" w:rsidRPr="00560B68">
        <w:rPr>
          <w:rFonts w:ascii="Times New Roman" w:eastAsia="Microsoft YaHei UI" w:hAnsi="Times New Roman" w:cs="Times New Roman"/>
          <w:sz w:val="24"/>
          <w:szCs w:val="24"/>
        </w:rPr>
        <w:t>Applicant</w:t>
      </w:r>
      <w:r w:rsidR="006B2DC7" w:rsidRPr="00560B68">
        <w:rPr>
          <w:rFonts w:ascii="Times New Roman" w:eastAsia="Microsoft YaHei UI" w:hAnsi="Times New Roman" w:cs="Times New Roman"/>
          <w:sz w:val="24"/>
          <w:szCs w:val="24"/>
        </w:rPr>
        <w:t>’s</w:t>
      </w:r>
      <w:r w:rsidRPr="00560B68">
        <w:rPr>
          <w:rFonts w:ascii="Times New Roman" w:eastAsia="Microsoft YaHei UI" w:hAnsi="Times New Roman" w:cs="Times New Roman"/>
          <w:sz w:val="24"/>
          <w:szCs w:val="24"/>
        </w:rPr>
        <w:t xml:space="preserve"> loan transaction annexure "D" and the following a</w:t>
      </w:r>
      <w:r w:rsidR="0001184F" w:rsidRPr="00560B68">
        <w:rPr>
          <w:rFonts w:ascii="Times New Roman" w:eastAsia="Microsoft YaHei UI" w:hAnsi="Times New Roman" w:cs="Times New Roman"/>
          <w:sz w:val="24"/>
          <w:szCs w:val="24"/>
        </w:rPr>
        <w:t xml:space="preserve">re my </w:t>
      </w:r>
      <w:r w:rsidRPr="00560B68">
        <w:rPr>
          <w:rFonts w:ascii="Times New Roman" w:eastAsia="Microsoft YaHei UI" w:hAnsi="Times New Roman" w:cs="Times New Roman"/>
          <w:sz w:val="24"/>
          <w:szCs w:val="24"/>
        </w:rPr>
        <w:t>conclusions.</w:t>
      </w:r>
    </w:p>
    <w:p w:rsidR="00041C11" w:rsidRPr="00560B68" w:rsidRDefault="00041C11" w:rsidP="00041C11">
      <w:pPr>
        <w:pStyle w:val="ListParagraph"/>
        <w:numPr>
          <w:ilvl w:val="0"/>
          <w:numId w:val="4"/>
        </w:num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As noted above the loan amount is Uganda shillings 1,522,500,000/=.</w:t>
      </w:r>
    </w:p>
    <w:p w:rsidR="00041C11" w:rsidRPr="00560B68" w:rsidRDefault="0001184F" w:rsidP="00041C11">
      <w:pPr>
        <w:pStyle w:val="ListParagraph"/>
        <w:numPr>
          <w:ilvl w:val="0"/>
          <w:numId w:val="4"/>
        </w:num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In item 1 t</w:t>
      </w:r>
      <w:r w:rsidR="00041C11" w:rsidRPr="00560B68">
        <w:rPr>
          <w:rFonts w:ascii="Times New Roman" w:eastAsia="Microsoft YaHei UI" w:hAnsi="Times New Roman" w:cs="Times New Roman"/>
          <w:sz w:val="24"/>
          <w:szCs w:val="24"/>
        </w:rPr>
        <w:t xml:space="preserve">he </w:t>
      </w:r>
      <w:r w:rsidR="00C6403B" w:rsidRPr="00560B68">
        <w:rPr>
          <w:rFonts w:ascii="Times New Roman" w:eastAsia="Microsoft YaHei UI" w:hAnsi="Times New Roman" w:cs="Times New Roman"/>
          <w:sz w:val="24"/>
          <w:szCs w:val="24"/>
        </w:rPr>
        <w:t>Respondent</w:t>
      </w:r>
      <w:r w:rsidR="00041C11" w:rsidRPr="00560B68">
        <w:rPr>
          <w:rFonts w:ascii="Times New Roman" w:eastAsia="Microsoft YaHei UI" w:hAnsi="Times New Roman" w:cs="Times New Roman"/>
          <w:sz w:val="24"/>
          <w:szCs w:val="24"/>
        </w:rPr>
        <w:t xml:space="preserve"> charged interest for 11 days being for the period 21</w:t>
      </w:r>
      <w:r w:rsidR="00041C11" w:rsidRPr="00560B68">
        <w:rPr>
          <w:rFonts w:ascii="Times New Roman" w:eastAsia="Microsoft YaHei UI" w:hAnsi="Times New Roman" w:cs="Times New Roman"/>
          <w:sz w:val="24"/>
          <w:szCs w:val="24"/>
          <w:vertAlign w:val="superscript"/>
        </w:rPr>
        <w:t>st</w:t>
      </w:r>
      <w:r w:rsidR="00344FEE" w:rsidRPr="00560B68">
        <w:rPr>
          <w:rFonts w:ascii="Times New Roman" w:eastAsia="Microsoft YaHei UI" w:hAnsi="Times New Roman" w:cs="Times New Roman"/>
          <w:sz w:val="24"/>
          <w:szCs w:val="24"/>
        </w:rPr>
        <w:t xml:space="preserve"> </w:t>
      </w:r>
      <w:r w:rsidR="00041C11" w:rsidRPr="00560B68">
        <w:rPr>
          <w:rFonts w:ascii="Times New Roman" w:eastAsia="Microsoft YaHei UI" w:hAnsi="Times New Roman" w:cs="Times New Roman"/>
          <w:sz w:val="24"/>
          <w:szCs w:val="24"/>
        </w:rPr>
        <w:t>July</w:t>
      </w:r>
      <w:r w:rsidR="00344FEE" w:rsidRPr="00560B68">
        <w:rPr>
          <w:rFonts w:ascii="Times New Roman" w:eastAsia="Microsoft YaHei UI" w:hAnsi="Times New Roman" w:cs="Times New Roman"/>
          <w:sz w:val="24"/>
          <w:szCs w:val="24"/>
        </w:rPr>
        <w:t>,</w:t>
      </w:r>
      <w:r w:rsidR="00041C11" w:rsidRPr="00560B68">
        <w:rPr>
          <w:rFonts w:ascii="Times New Roman" w:eastAsia="Microsoft YaHei UI" w:hAnsi="Times New Roman" w:cs="Times New Roman"/>
          <w:sz w:val="24"/>
          <w:szCs w:val="24"/>
        </w:rPr>
        <w:t xml:space="preserve"> 2016 to 31</w:t>
      </w:r>
      <w:r w:rsidR="00041C11" w:rsidRPr="00560B68">
        <w:rPr>
          <w:rFonts w:ascii="Times New Roman" w:eastAsia="Microsoft YaHei UI" w:hAnsi="Times New Roman" w:cs="Times New Roman"/>
          <w:sz w:val="24"/>
          <w:szCs w:val="24"/>
          <w:vertAlign w:val="superscript"/>
        </w:rPr>
        <w:t>st</w:t>
      </w:r>
      <w:r w:rsidR="00344FEE" w:rsidRPr="00560B68">
        <w:rPr>
          <w:rFonts w:ascii="Times New Roman" w:eastAsia="Microsoft YaHei UI" w:hAnsi="Times New Roman" w:cs="Times New Roman"/>
          <w:sz w:val="24"/>
          <w:szCs w:val="24"/>
        </w:rPr>
        <w:t xml:space="preserve"> </w:t>
      </w:r>
      <w:r w:rsidR="00041C11" w:rsidRPr="00560B68">
        <w:rPr>
          <w:rFonts w:ascii="Times New Roman" w:eastAsia="Microsoft YaHei UI" w:hAnsi="Times New Roman" w:cs="Times New Roman"/>
          <w:sz w:val="24"/>
          <w:szCs w:val="24"/>
        </w:rPr>
        <w:t>July</w:t>
      </w:r>
      <w:r w:rsidR="00344FEE" w:rsidRPr="00560B68">
        <w:rPr>
          <w:rFonts w:ascii="Times New Roman" w:eastAsia="Microsoft YaHei UI" w:hAnsi="Times New Roman" w:cs="Times New Roman"/>
          <w:sz w:val="24"/>
          <w:szCs w:val="24"/>
        </w:rPr>
        <w:t>,</w:t>
      </w:r>
      <w:r w:rsidR="00041C11" w:rsidRPr="00560B68">
        <w:rPr>
          <w:rFonts w:ascii="Times New Roman" w:eastAsia="Microsoft YaHei UI" w:hAnsi="Times New Roman" w:cs="Times New Roman"/>
          <w:sz w:val="24"/>
          <w:szCs w:val="24"/>
        </w:rPr>
        <w:t xml:space="preserve"> 2016 of Uganda shillings 27,912,500/= which amounts to Uganda shillings 2,537,500 per day. In 30 days that interest would be Uganda shillings 76,125,000/= which far exceeds the agreed interest of 2% per month</w:t>
      </w:r>
      <w:r w:rsidRPr="00560B68">
        <w:rPr>
          <w:rFonts w:ascii="Times New Roman" w:eastAsia="Microsoft YaHei UI" w:hAnsi="Times New Roman" w:cs="Times New Roman"/>
          <w:sz w:val="24"/>
          <w:szCs w:val="24"/>
        </w:rPr>
        <w:t xml:space="preserve"> written in the loan agreement</w:t>
      </w:r>
      <w:r w:rsidR="00041C11" w:rsidRPr="00560B68">
        <w:rPr>
          <w:rFonts w:ascii="Times New Roman" w:eastAsia="Microsoft YaHei UI" w:hAnsi="Times New Roman" w:cs="Times New Roman"/>
          <w:sz w:val="24"/>
          <w:szCs w:val="24"/>
        </w:rPr>
        <w:t>.</w:t>
      </w:r>
    </w:p>
    <w:p w:rsidR="00041C11" w:rsidRPr="00560B68" w:rsidRDefault="00041C11" w:rsidP="00041C11">
      <w:pPr>
        <w:pStyle w:val="ListParagraph"/>
        <w:numPr>
          <w:ilvl w:val="0"/>
          <w:numId w:val="4"/>
        </w:num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lastRenderedPageBreak/>
        <w:t>An interest of 2% per month on the loan amount of Uganda shillings 1,522,500,000/= gives a monthly instalment of Uganda shillings 30,450,000/=.</w:t>
      </w:r>
    </w:p>
    <w:p w:rsidR="00892BC9" w:rsidRPr="00560B68" w:rsidRDefault="00041C11" w:rsidP="00041C11">
      <w:pPr>
        <w:pStyle w:val="ListParagraph"/>
        <w:numPr>
          <w:ilvl w:val="0"/>
          <w:numId w:val="4"/>
        </w:num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In item 2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 charged interest for 21 days being the period between 1</w:t>
      </w:r>
      <w:r w:rsidRPr="00560B68">
        <w:rPr>
          <w:rFonts w:ascii="Times New Roman" w:eastAsia="Microsoft YaHei UI" w:hAnsi="Times New Roman" w:cs="Times New Roman"/>
          <w:sz w:val="24"/>
          <w:szCs w:val="24"/>
          <w:vertAlign w:val="superscript"/>
        </w:rPr>
        <w:t>st</w:t>
      </w:r>
      <w:r w:rsidR="00344FEE" w:rsidRPr="00560B68">
        <w:rPr>
          <w:rFonts w:ascii="Times New Roman" w:eastAsia="Microsoft YaHei UI" w:hAnsi="Times New Roman" w:cs="Times New Roman"/>
          <w:sz w:val="24"/>
          <w:szCs w:val="24"/>
        </w:rPr>
        <w:t xml:space="preserve"> </w:t>
      </w:r>
      <w:r w:rsidRPr="00560B68">
        <w:rPr>
          <w:rFonts w:ascii="Times New Roman" w:eastAsia="Microsoft YaHei UI" w:hAnsi="Times New Roman" w:cs="Times New Roman"/>
          <w:sz w:val="24"/>
          <w:szCs w:val="24"/>
        </w:rPr>
        <w:t>August</w:t>
      </w:r>
      <w:r w:rsidR="00344FEE" w:rsidRPr="00560B68">
        <w:rPr>
          <w:rFonts w:ascii="Times New Roman" w:eastAsia="Microsoft YaHei UI" w:hAnsi="Times New Roman" w:cs="Times New Roman"/>
          <w:sz w:val="24"/>
          <w:szCs w:val="24"/>
        </w:rPr>
        <w:t>,</w:t>
      </w:r>
      <w:r w:rsidRPr="00560B68">
        <w:rPr>
          <w:rFonts w:ascii="Times New Roman" w:eastAsia="Microsoft YaHei UI" w:hAnsi="Times New Roman" w:cs="Times New Roman"/>
          <w:sz w:val="24"/>
          <w:szCs w:val="24"/>
        </w:rPr>
        <w:t xml:space="preserve"> 2016 to 21</w:t>
      </w:r>
      <w:r w:rsidRPr="00560B68">
        <w:rPr>
          <w:rFonts w:ascii="Times New Roman" w:eastAsia="Microsoft YaHei UI" w:hAnsi="Times New Roman" w:cs="Times New Roman"/>
          <w:sz w:val="24"/>
          <w:szCs w:val="24"/>
          <w:vertAlign w:val="superscript"/>
        </w:rPr>
        <w:t>st</w:t>
      </w:r>
      <w:r w:rsidR="00344FEE" w:rsidRPr="00560B68">
        <w:rPr>
          <w:rFonts w:ascii="Times New Roman" w:eastAsia="Microsoft YaHei UI" w:hAnsi="Times New Roman" w:cs="Times New Roman"/>
          <w:sz w:val="24"/>
          <w:szCs w:val="24"/>
        </w:rPr>
        <w:t xml:space="preserve"> </w:t>
      </w:r>
      <w:r w:rsidRPr="00560B68">
        <w:rPr>
          <w:rFonts w:ascii="Times New Roman" w:eastAsia="Microsoft YaHei UI" w:hAnsi="Times New Roman" w:cs="Times New Roman"/>
          <w:sz w:val="24"/>
          <w:szCs w:val="24"/>
        </w:rPr>
        <w:t>August</w:t>
      </w:r>
      <w:r w:rsidR="00344FEE" w:rsidRPr="00560B68">
        <w:rPr>
          <w:rFonts w:ascii="Times New Roman" w:eastAsia="Microsoft YaHei UI" w:hAnsi="Times New Roman" w:cs="Times New Roman"/>
          <w:sz w:val="24"/>
          <w:szCs w:val="24"/>
        </w:rPr>
        <w:t>,</w:t>
      </w:r>
      <w:r w:rsidRPr="00560B68">
        <w:rPr>
          <w:rFonts w:ascii="Times New Roman" w:eastAsia="Microsoft YaHei UI" w:hAnsi="Times New Roman" w:cs="Times New Roman"/>
          <w:sz w:val="24"/>
          <w:szCs w:val="24"/>
        </w:rPr>
        <w:t xml:space="preserve"> 2016. The amount charged is Uganda shillings 54,264,438/=. In the third item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 charged interest for 10 days being the period between 22</w:t>
      </w:r>
      <w:r w:rsidRPr="00560B68">
        <w:rPr>
          <w:rFonts w:ascii="Times New Roman" w:eastAsia="Microsoft YaHei UI" w:hAnsi="Times New Roman" w:cs="Times New Roman"/>
          <w:sz w:val="24"/>
          <w:szCs w:val="24"/>
          <w:vertAlign w:val="superscript"/>
        </w:rPr>
        <w:t>nd</w:t>
      </w:r>
      <w:r w:rsidR="00344FEE" w:rsidRPr="00560B68">
        <w:rPr>
          <w:rFonts w:ascii="Times New Roman" w:eastAsia="Microsoft YaHei UI" w:hAnsi="Times New Roman" w:cs="Times New Roman"/>
          <w:sz w:val="24"/>
          <w:szCs w:val="24"/>
        </w:rPr>
        <w:t xml:space="preserve"> </w:t>
      </w:r>
      <w:r w:rsidRPr="00560B68">
        <w:rPr>
          <w:rFonts w:ascii="Times New Roman" w:eastAsia="Microsoft YaHei UI" w:hAnsi="Times New Roman" w:cs="Times New Roman"/>
          <w:sz w:val="24"/>
          <w:szCs w:val="24"/>
        </w:rPr>
        <w:t>August</w:t>
      </w:r>
      <w:r w:rsidR="00344FEE" w:rsidRPr="00560B68">
        <w:rPr>
          <w:rFonts w:ascii="Times New Roman" w:eastAsia="Microsoft YaHei UI" w:hAnsi="Times New Roman" w:cs="Times New Roman"/>
          <w:sz w:val="24"/>
          <w:szCs w:val="24"/>
        </w:rPr>
        <w:t>,</w:t>
      </w:r>
      <w:r w:rsidRPr="00560B68">
        <w:rPr>
          <w:rFonts w:ascii="Times New Roman" w:eastAsia="Microsoft YaHei UI" w:hAnsi="Times New Roman" w:cs="Times New Roman"/>
          <w:sz w:val="24"/>
          <w:szCs w:val="24"/>
        </w:rPr>
        <w:t xml:space="preserve"> 2016 to 31</w:t>
      </w:r>
      <w:r w:rsidR="00344FEE" w:rsidRPr="00560B68">
        <w:rPr>
          <w:rFonts w:ascii="Times New Roman" w:eastAsia="Microsoft YaHei UI" w:hAnsi="Times New Roman" w:cs="Times New Roman"/>
          <w:sz w:val="24"/>
          <w:szCs w:val="24"/>
          <w:vertAlign w:val="superscript"/>
        </w:rPr>
        <w:t>st</w:t>
      </w:r>
      <w:r w:rsidR="00344FEE" w:rsidRPr="00560B68">
        <w:rPr>
          <w:rFonts w:ascii="Times New Roman" w:eastAsia="Microsoft YaHei UI" w:hAnsi="Times New Roman" w:cs="Times New Roman"/>
          <w:sz w:val="24"/>
          <w:szCs w:val="24"/>
        </w:rPr>
        <w:t xml:space="preserve"> </w:t>
      </w:r>
      <w:r w:rsidRPr="00560B68">
        <w:rPr>
          <w:rFonts w:ascii="Times New Roman" w:eastAsia="Microsoft YaHei UI" w:hAnsi="Times New Roman" w:cs="Times New Roman"/>
          <w:sz w:val="24"/>
          <w:szCs w:val="24"/>
        </w:rPr>
        <w:t>August</w:t>
      </w:r>
      <w:r w:rsidR="00344FEE" w:rsidRPr="00560B68">
        <w:rPr>
          <w:rFonts w:ascii="Times New Roman" w:eastAsia="Microsoft YaHei UI" w:hAnsi="Times New Roman" w:cs="Times New Roman"/>
          <w:sz w:val="24"/>
          <w:szCs w:val="24"/>
        </w:rPr>
        <w:t>,</w:t>
      </w:r>
      <w:r w:rsidRPr="00560B68">
        <w:rPr>
          <w:rFonts w:ascii="Times New Roman" w:eastAsia="Microsoft YaHei UI" w:hAnsi="Times New Roman" w:cs="Times New Roman"/>
          <w:sz w:val="24"/>
          <w:szCs w:val="24"/>
        </w:rPr>
        <w:t xml:space="preserve"> 2016. The two </w:t>
      </w:r>
      <w:r w:rsidR="00E826A1" w:rsidRPr="00560B68">
        <w:rPr>
          <w:rFonts w:ascii="Times New Roman" w:eastAsia="Microsoft YaHei UI" w:hAnsi="Times New Roman" w:cs="Times New Roman"/>
          <w:sz w:val="24"/>
          <w:szCs w:val="24"/>
        </w:rPr>
        <w:t xml:space="preserve">periods </w:t>
      </w:r>
      <w:r w:rsidRPr="00560B68">
        <w:rPr>
          <w:rFonts w:ascii="Times New Roman" w:eastAsia="Microsoft YaHei UI" w:hAnsi="Times New Roman" w:cs="Times New Roman"/>
          <w:sz w:val="24"/>
          <w:szCs w:val="24"/>
        </w:rPr>
        <w:t>amounts to 31 days and the total amount charged is Uganda shillings 81,009,054/=. This far exceeded the monthly interest of 2% of Uganda shillings 30,450,000/=.</w:t>
      </w:r>
    </w:p>
    <w:p w:rsidR="00844A9F" w:rsidRPr="00560B68" w:rsidRDefault="00844A9F" w:rsidP="00041C11">
      <w:pPr>
        <w:pStyle w:val="ListParagraph"/>
        <w:numPr>
          <w:ilvl w:val="0"/>
          <w:numId w:val="4"/>
        </w:num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I have also considered the loan agreement itself in which there are three charges of Uganda shillings 91,350,000/= under clause 3 thereof giving a total of Uganda shillings 274,050,000/=.</w:t>
      </w:r>
    </w:p>
    <w:p w:rsidR="00EA7380" w:rsidRPr="00560B68" w:rsidRDefault="00892BC9" w:rsidP="00F00B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The various controversies in the affidavit in support and in the reply to the application </w:t>
      </w:r>
      <w:r w:rsidR="00300D46" w:rsidRPr="00560B68">
        <w:rPr>
          <w:rFonts w:ascii="Times New Roman" w:eastAsia="Microsoft YaHei UI" w:hAnsi="Times New Roman" w:cs="Times New Roman"/>
          <w:sz w:val="24"/>
          <w:szCs w:val="24"/>
        </w:rPr>
        <w:t>need</w:t>
      </w:r>
      <w:r w:rsidRPr="00560B68">
        <w:rPr>
          <w:rFonts w:ascii="Times New Roman" w:eastAsia="Microsoft YaHei UI" w:hAnsi="Times New Roman" w:cs="Times New Roman"/>
          <w:sz w:val="24"/>
          <w:szCs w:val="24"/>
        </w:rPr>
        <w:t xml:space="preserve"> to be dealt with on the merits.</w:t>
      </w:r>
      <w:r w:rsidR="00264A7B" w:rsidRPr="00560B68">
        <w:rPr>
          <w:rFonts w:ascii="Times New Roman" w:eastAsia="Microsoft YaHei UI" w:hAnsi="Times New Roman" w:cs="Times New Roman"/>
          <w:sz w:val="24"/>
          <w:szCs w:val="24"/>
        </w:rPr>
        <w:t xml:space="preserve"> </w:t>
      </w:r>
      <w:r w:rsidR="009B2EBE" w:rsidRPr="00560B68">
        <w:rPr>
          <w:rFonts w:ascii="Times New Roman" w:eastAsia="Microsoft YaHei UI" w:hAnsi="Times New Roman" w:cs="Times New Roman"/>
          <w:sz w:val="24"/>
          <w:szCs w:val="24"/>
        </w:rPr>
        <w:t xml:space="preserve">The above facts indicate that the </w:t>
      </w:r>
      <w:r w:rsidR="00C6403B" w:rsidRPr="00560B68">
        <w:rPr>
          <w:rFonts w:ascii="Times New Roman" w:eastAsia="Microsoft YaHei UI" w:hAnsi="Times New Roman" w:cs="Times New Roman"/>
          <w:sz w:val="24"/>
          <w:szCs w:val="24"/>
        </w:rPr>
        <w:t>Applicant</w:t>
      </w:r>
      <w:r w:rsidR="009B2EBE" w:rsidRPr="00560B68">
        <w:rPr>
          <w:rFonts w:ascii="Times New Roman" w:eastAsia="Microsoft YaHei UI" w:hAnsi="Times New Roman" w:cs="Times New Roman"/>
          <w:sz w:val="24"/>
          <w:szCs w:val="24"/>
        </w:rPr>
        <w:t xml:space="preserve"> has raised a serious question as to whether the conduct of the</w:t>
      </w:r>
      <w:r w:rsidR="0039084E" w:rsidRPr="00560B68">
        <w:rPr>
          <w:rFonts w:ascii="Times New Roman" w:eastAsia="Microsoft YaHei UI" w:hAnsi="Times New Roman" w:cs="Times New Roman"/>
          <w:sz w:val="24"/>
          <w:szCs w:val="24"/>
        </w:rPr>
        <w:t xml:space="preserve"> loan affairs of the </w:t>
      </w:r>
      <w:r w:rsidR="00C6403B" w:rsidRPr="00560B68">
        <w:rPr>
          <w:rFonts w:ascii="Times New Roman" w:eastAsia="Microsoft YaHei UI" w:hAnsi="Times New Roman" w:cs="Times New Roman"/>
          <w:sz w:val="24"/>
          <w:szCs w:val="24"/>
        </w:rPr>
        <w:t>Applicant</w:t>
      </w:r>
      <w:r w:rsidR="0039084E" w:rsidRPr="00560B68">
        <w:rPr>
          <w:rFonts w:ascii="Times New Roman" w:eastAsia="Microsoft YaHei UI" w:hAnsi="Times New Roman" w:cs="Times New Roman"/>
          <w:sz w:val="24"/>
          <w:szCs w:val="24"/>
        </w:rPr>
        <w:t xml:space="preserve"> by the </w:t>
      </w:r>
      <w:r w:rsidR="00C6403B" w:rsidRPr="00560B68">
        <w:rPr>
          <w:rFonts w:ascii="Times New Roman" w:eastAsia="Microsoft YaHei UI" w:hAnsi="Times New Roman" w:cs="Times New Roman"/>
          <w:sz w:val="24"/>
          <w:szCs w:val="24"/>
        </w:rPr>
        <w:t>Respondent</w:t>
      </w:r>
      <w:r w:rsidR="009B2EBE" w:rsidRPr="00560B68">
        <w:rPr>
          <w:rFonts w:ascii="Times New Roman" w:eastAsia="Microsoft YaHei UI" w:hAnsi="Times New Roman" w:cs="Times New Roman"/>
          <w:sz w:val="24"/>
          <w:szCs w:val="24"/>
        </w:rPr>
        <w:t xml:space="preserve"> </w:t>
      </w:r>
      <w:r w:rsidR="0039084E" w:rsidRPr="00560B68">
        <w:rPr>
          <w:rFonts w:ascii="Times New Roman" w:eastAsia="Microsoft YaHei UI" w:hAnsi="Times New Roman" w:cs="Times New Roman"/>
          <w:sz w:val="24"/>
          <w:szCs w:val="24"/>
        </w:rPr>
        <w:t xml:space="preserve">is </w:t>
      </w:r>
      <w:r w:rsidR="009B2EBE" w:rsidRPr="00560B68">
        <w:rPr>
          <w:rFonts w:ascii="Times New Roman" w:eastAsia="Microsoft YaHei UI" w:hAnsi="Times New Roman" w:cs="Times New Roman"/>
          <w:sz w:val="24"/>
          <w:szCs w:val="24"/>
        </w:rPr>
        <w:t xml:space="preserve">unlawful under the Mortgage Act and the laws of Uganda. </w:t>
      </w:r>
      <w:r w:rsidR="00EA7380" w:rsidRPr="00560B68">
        <w:rPr>
          <w:rFonts w:ascii="Times New Roman" w:eastAsia="Microsoft YaHei UI" w:hAnsi="Times New Roman" w:cs="Times New Roman"/>
          <w:sz w:val="24"/>
          <w:szCs w:val="24"/>
        </w:rPr>
        <w:t xml:space="preserve">The contentions of the </w:t>
      </w:r>
      <w:r w:rsidR="00C6403B" w:rsidRPr="00560B68">
        <w:rPr>
          <w:rFonts w:ascii="Times New Roman" w:eastAsia="Microsoft YaHei UI" w:hAnsi="Times New Roman" w:cs="Times New Roman"/>
          <w:sz w:val="24"/>
          <w:szCs w:val="24"/>
        </w:rPr>
        <w:t>Applicant</w:t>
      </w:r>
      <w:r w:rsidR="00EA7380" w:rsidRPr="00560B68">
        <w:rPr>
          <w:rFonts w:ascii="Times New Roman" w:eastAsia="Microsoft YaHei UI" w:hAnsi="Times New Roman" w:cs="Times New Roman"/>
          <w:sz w:val="24"/>
          <w:szCs w:val="24"/>
        </w:rPr>
        <w:t xml:space="preserve"> </w:t>
      </w:r>
      <w:r w:rsidR="0039084E" w:rsidRPr="00560B68">
        <w:rPr>
          <w:rFonts w:ascii="Times New Roman" w:eastAsia="Microsoft YaHei UI" w:hAnsi="Times New Roman" w:cs="Times New Roman"/>
          <w:sz w:val="24"/>
          <w:szCs w:val="24"/>
        </w:rPr>
        <w:t xml:space="preserve">need to be further investigated and </w:t>
      </w:r>
      <w:r w:rsidR="00EA7380" w:rsidRPr="00560B68">
        <w:rPr>
          <w:rFonts w:ascii="Times New Roman" w:eastAsia="Microsoft YaHei UI" w:hAnsi="Times New Roman" w:cs="Times New Roman"/>
          <w:sz w:val="24"/>
          <w:szCs w:val="24"/>
        </w:rPr>
        <w:t>can</w:t>
      </w:r>
      <w:r w:rsidR="0039084E" w:rsidRPr="00560B68">
        <w:rPr>
          <w:rFonts w:ascii="Times New Roman" w:eastAsia="Microsoft YaHei UI" w:hAnsi="Times New Roman" w:cs="Times New Roman"/>
          <w:sz w:val="24"/>
          <w:szCs w:val="24"/>
        </w:rPr>
        <w:t xml:space="preserve">not </w:t>
      </w:r>
      <w:r w:rsidR="00EA7380" w:rsidRPr="00560B68">
        <w:rPr>
          <w:rFonts w:ascii="Times New Roman" w:eastAsia="Microsoft YaHei UI" w:hAnsi="Times New Roman" w:cs="Times New Roman"/>
          <w:sz w:val="24"/>
          <w:szCs w:val="24"/>
        </w:rPr>
        <w:t>be decided on the merits at this stage of the proceedings.</w:t>
      </w:r>
    </w:p>
    <w:p w:rsidR="00AF666F" w:rsidRPr="00560B68" w:rsidRDefault="00264A7B" w:rsidP="00F00B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I agree with the </w:t>
      </w:r>
      <w:r w:rsidR="00C6403B" w:rsidRPr="00560B68">
        <w:rPr>
          <w:rFonts w:ascii="Times New Roman" w:eastAsia="Microsoft YaHei UI" w:hAnsi="Times New Roman" w:cs="Times New Roman"/>
          <w:sz w:val="24"/>
          <w:szCs w:val="24"/>
        </w:rPr>
        <w:t>Respondent</w:t>
      </w:r>
      <w:r w:rsidR="00344FEE" w:rsidRPr="00560B68">
        <w:rPr>
          <w:rFonts w:ascii="Times New Roman" w:eastAsia="Microsoft YaHei UI" w:hAnsi="Times New Roman" w:cs="Times New Roman"/>
          <w:sz w:val="24"/>
          <w:szCs w:val="24"/>
        </w:rPr>
        <w:t>’</w:t>
      </w:r>
      <w:r w:rsidRPr="00560B68">
        <w:rPr>
          <w:rFonts w:ascii="Times New Roman" w:eastAsia="Microsoft YaHei UI" w:hAnsi="Times New Roman" w:cs="Times New Roman"/>
          <w:sz w:val="24"/>
          <w:szCs w:val="24"/>
        </w:rPr>
        <w:t xml:space="preserve">s </w:t>
      </w:r>
      <w:r w:rsidR="00C6403B" w:rsidRPr="00560B68">
        <w:rPr>
          <w:rFonts w:ascii="Times New Roman" w:eastAsia="Microsoft YaHei UI" w:hAnsi="Times New Roman" w:cs="Times New Roman"/>
          <w:sz w:val="24"/>
          <w:szCs w:val="24"/>
        </w:rPr>
        <w:t>Counsel</w:t>
      </w:r>
      <w:r w:rsidRPr="00560B68">
        <w:rPr>
          <w:rFonts w:ascii="Times New Roman" w:eastAsia="Microsoft YaHei UI" w:hAnsi="Times New Roman" w:cs="Times New Roman"/>
          <w:sz w:val="24"/>
          <w:szCs w:val="24"/>
        </w:rPr>
        <w:t xml:space="preserve"> that there has to be compliance with the Mortgage Act in an application for a temporary injunction. This is supported by a series of decisions of the High Court and the Court of Appeal. In the </w:t>
      </w:r>
      <w:r w:rsidRPr="00560B68">
        <w:rPr>
          <w:rFonts w:ascii="Times New Roman" w:eastAsia="Microsoft YaHei UI" w:hAnsi="Times New Roman" w:cs="Times New Roman"/>
          <w:b/>
          <w:sz w:val="24"/>
          <w:szCs w:val="24"/>
        </w:rPr>
        <w:t>Willis International Engineering and Contractors Ltd and Another vs</w:t>
      </w:r>
      <w:r w:rsidR="00344FEE" w:rsidRPr="00560B68">
        <w:rPr>
          <w:rFonts w:ascii="Times New Roman" w:eastAsia="Microsoft YaHei UI" w:hAnsi="Times New Roman" w:cs="Times New Roman"/>
          <w:b/>
          <w:sz w:val="24"/>
          <w:szCs w:val="24"/>
        </w:rPr>
        <w:t>.</w:t>
      </w:r>
      <w:r w:rsidRPr="00560B68">
        <w:rPr>
          <w:rFonts w:ascii="Times New Roman" w:eastAsia="Microsoft YaHei UI" w:hAnsi="Times New Roman" w:cs="Times New Roman"/>
          <w:b/>
          <w:sz w:val="24"/>
          <w:szCs w:val="24"/>
        </w:rPr>
        <w:t xml:space="preserve"> DFCU </w:t>
      </w:r>
      <w:r w:rsidR="00E826A1" w:rsidRPr="00560B68">
        <w:rPr>
          <w:rFonts w:ascii="Times New Roman" w:eastAsia="Microsoft YaHei UI" w:hAnsi="Times New Roman" w:cs="Times New Roman"/>
          <w:b/>
          <w:sz w:val="24"/>
          <w:szCs w:val="24"/>
        </w:rPr>
        <w:t>B</w:t>
      </w:r>
      <w:r w:rsidRPr="00560B68">
        <w:rPr>
          <w:rFonts w:ascii="Times New Roman" w:eastAsia="Microsoft YaHei UI" w:hAnsi="Times New Roman" w:cs="Times New Roman"/>
          <w:b/>
          <w:sz w:val="24"/>
          <w:szCs w:val="24"/>
        </w:rPr>
        <w:t xml:space="preserve">ank High Court </w:t>
      </w:r>
      <w:r w:rsidR="00AF666F" w:rsidRPr="00560B68">
        <w:rPr>
          <w:rFonts w:ascii="Times New Roman" w:eastAsia="Microsoft YaHei UI" w:hAnsi="Times New Roman" w:cs="Times New Roman"/>
          <w:b/>
          <w:sz w:val="24"/>
          <w:szCs w:val="24"/>
        </w:rPr>
        <w:t>M</w:t>
      </w:r>
      <w:r w:rsidRPr="00560B68">
        <w:rPr>
          <w:rFonts w:ascii="Times New Roman" w:eastAsia="Microsoft YaHei UI" w:hAnsi="Times New Roman" w:cs="Times New Roman"/>
          <w:b/>
          <w:sz w:val="24"/>
          <w:szCs w:val="24"/>
        </w:rPr>
        <w:t xml:space="preserve">iscellaneous </w:t>
      </w:r>
      <w:r w:rsidR="00AF666F" w:rsidRPr="00560B68">
        <w:rPr>
          <w:rFonts w:ascii="Times New Roman" w:eastAsia="Microsoft YaHei UI" w:hAnsi="Times New Roman" w:cs="Times New Roman"/>
          <w:b/>
          <w:sz w:val="24"/>
          <w:szCs w:val="24"/>
        </w:rPr>
        <w:t>A</w:t>
      </w:r>
      <w:r w:rsidRPr="00560B68">
        <w:rPr>
          <w:rFonts w:ascii="Times New Roman" w:eastAsia="Microsoft YaHei UI" w:hAnsi="Times New Roman" w:cs="Times New Roman"/>
          <w:b/>
          <w:sz w:val="24"/>
          <w:szCs w:val="24"/>
        </w:rPr>
        <w:t xml:space="preserve">pplication </w:t>
      </w:r>
      <w:r w:rsidR="00AF666F" w:rsidRPr="00560B68">
        <w:rPr>
          <w:rFonts w:ascii="Times New Roman" w:eastAsia="Microsoft YaHei UI" w:hAnsi="Times New Roman" w:cs="Times New Roman"/>
          <w:b/>
          <w:sz w:val="24"/>
          <w:szCs w:val="24"/>
        </w:rPr>
        <w:t>N</w:t>
      </w:r>
      <w:r w:rsidR="00344FEE" w:rsidRPr="00560B68">
        <w:rPr>
          <w:rFonts w:ascii="Times New Roman" w:eastAsia="Microsoft YaHei UI" w:hAnsi="Times New Roman" w:cs="Times New Roman"/>
          <w:b/>
          <w:sz w:val="24"/>
          <w:szCs w:val="24"/>
        </w:rPr>
        <w:t xml:space="preserve">o. </w:t>
      </w:r>
      <w:r w:rsidRPr="00560B68">
        <w:rPr>
          <w:rFonts w:ascii="Times New Roman" w:eastAsia="Microsoft YaHei UI" w:hAnsi="Times New Roman" w:cs="Times New Roman"/>
          <w:b/>
          <w:sz w:val="24"/>
          <w:szCs w:val="24"/>
        </w:rPr>
        <w:t>1000 of 2015</w:t>
      </w:r>
      <w:r w:rsidR="00AF666F" w:rsidRPr="00560B68">
        <w:rPr>
          <w:rFonts w:ascii="Times New Roman" w:eastAsia="Microsoft YaHei UI" w:hAnsi="Times New Roman" w:cs="Times New Roman"/>
          <w:b/>
          <w:sz w:val="24"/>
          <w:szCs w:val="24"/>
        </w:rPr>
        <w:t xml:space="preserve"> </w:t>
      </w:r>
      <w:r w:rsidR="00AF666F" w:rsidRPr="00560B68">
        <w:rPr>
          <w:rFonts w:ascii="Times New Roman" w:eastAsia="Microsoft YaHei UI" w:hAnsi="Times New Roman" w:cs="Times New Roman"/>
          <w:sz w:val="24"/>
          <w:szCs w:val="24"/>
        </w:rPr>
        <w:t>where there ground for stoppage of sale on proving reasonable cause under Regulation 13 of the Mortgage Regulations was considered as follows:</w:t>
      </w:r>
    </w:p>
    <w:p w:rsidR="001569BB" w:rsidRPr="00560B68" w:rsidRDefault="00AF666F" w:rsidP="00AF666F">
      <w:pPr>
        <w:ind w:left="720"/>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“What is a reasonable cause for the stoppage or adjournment of the sale has not been defined. However the provision supports a suit for relief from the exercise of remedies of a Mortgagee upon default of a Mortgagor under section 20 of the Mortgage Act which remedies include sale of the mortgaged property. I do not have to consider the other remedies as it suffices to deal with the circumstances of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where the Mortgagee is seeking to sell the property. Wherever there is a suit for relief, there is a reasonable cause as a mortgage does not operate as a transfer of property but as security for borrowing. Regulation 13 (1) provides that the Court may stop the sale upon the payment of 30% of the forced sale value of the mortgaged property or outstanding amount. This rule was considered by the Court of Appeal of Uganda in </w:t>
      </w:r>
      <w:r w:rsidRPr="00560B68">
        <w:rPr>
          <w:rFonts w:ascii="Times New Roman" w:eastAsia="Microsoft YaHei UI" w:hAnsi="Times New Roman" w:cs="Times New Roman"/>
          <w:b/>
          <w:sz w:val="24"/>
          <w:szCs w:val="24"/>
        </w:rPr>
        <w:t>Ganafa Peter Kisawuzi vs. DFCU Bank Ltd Civil Application No. 0064 of 2016 arising from Civil Appeal No. 54 of 2016</w:t>
      </w:r>
      <w:r w:rsidR="00E826A1" w:rsidRPr="00560B68">
        <w:rPr>
          <w:rFonts w:ascii="Times New Roman" w:eastAsia="Microsoft YaHei UI" w:hAnsi="Times New Roman" w:cs="Times New Roman"/>
          <w:sz w:val="24"/>
          <w:szCs w:val="24"/>
        </w:rPr>
        <w:t>. The C</w:t>
      </w:r>
      <w:r w:rsidRPr="00560B68">
        <w:rPr>
          <w:rFonts w:ascii="Times New Roman" w:eastAsia="Microsoft YaHei UI" w:hAnsi="Times New Roman" w:cs="Times New Roman"/>
          <w:sz w:val="24"/>
          <w:szCs w:val="24"/>
        </w:rPr>
        <w:t xml:space="preserve">ourt of </w:t>
      </w:r>
      <w:r w:rsidR="00E826A1" w:rsidRPr="00560B68">
        <w:rPr>
          <w:rFonts w:ascii="Times New Roman" w:eastAsia="Microsoft YaHei UI" w:hAnsi="Times New Roman" w:cs="Times New Roman"/>
          <w:sz w:val="24"/>
          <w:szCs w:val="24"/>
        </w:rPr>
        <w:t>A</w:t>
      </w:r>
      <w:r w:rsidRPr="00560B68">
        <w:rPr>
          <w:rFonts w:ascii="Times New Roman" w:eastAsia="Microsoft YaHei UI" w:hAnsi="Times New Roman" w:cs="Times New Roman"/>
          <w:sz w:val="24"/>
          <w:szCs w:val="24"/>
        </w:rPr>
        <w:t xml:space="preserve">ppeal refused to grant an order of a temporary injunction to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holding that the remedy was not available to him on the ground that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had not complied with regulation 13 (1) of the Mortgage Regulations 2012 which required him to deposit 30% of the forced sale value of the mortgaged property or the outstanding amount before stoppage of sale.” </w:t>
      </w:r>
    </w:p>
    <w:p w:rsidR="00736F17" w:rsidRPr="00560B68" w:rsidRDefault="00527803" w:rsidP="00F00B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In the case of </w:t>
      </w:r>
      <w:r w:rsidRPr="00560B68">
        <w:rPr>
          <w:rFonts w:ascii="Times New Roman" w:eastAsia="Microsoft YaHei UI" w:hAnsi="Times New Roman" w:cs="Times New Roman"/>
          <w:b/>
          <w:sz w:val="24"/>
          <w:szCs w:val="24"/>
        </w:rPr>
        <w:t>Paunocks Enterprises Ltd &amp; Ors vs</w:t>
      </w:r>
      <w:r w:rsidR="00052337" w:rsidRPr="00560B68">
        <w:rPr>
          <w:rFonts w:ascii="Times New Roman" w:eastAsia="Microsoft YaHei UI" w:hAnsi="Times New Roman" w:cs="Times New Roman"/>
          <w:b/>
          <w:sz w:val="24"/>
          <w:szCs w:val="24"/>
        </w:rPr>
        <w:t>.</w:t>
      </w:r>
      <w:r w:rsidRPr="00560B68">
        <w:rPr>
          <w:rFonts w:ascii="Times New Roman" w:eastAsia="Microsoft YaHei UI" w:hAnsi="Times New Roman" w:cs="Times New Roman"/>
          <w:b/>
          <w:sz w:val="24"/>
          <w:szCs w:val="24"/>
        </w:rPr>
        <w:t xml:space="preserve"> Stanbic Bank (U) Ltd</w:t>
      </w:r>
      <w:r w:rsidR="00052337" w:rsidRPr="00560B68">
        <w:rPr>
          <w:rFonts w:ascii="Times New Roman" w:eastAsia="Microsoft YaHei UI" w:hAnsi="Times New Roman" w:cs="Times New Roman"/>
          <w:b/>
          <w:sz w:val="24"/>
          <w:szCs w:val="24"/>
        </w:rPr>
        <w:t xml:space="preserve"> H.C.M.A. No. 1113 of 2014</w:t>
      </w:r>
      <w:r w:rsidR="00052337" w:rsidRPr="00560B68">
        <w:rPr>
          <w:rFonts w:ascii="Times New Roman" w:eastAsia="Microsoft YaHei UI" w:hAnsi="Times New Roman" w:cs="Times New Roman"/>
          <w:sz w:val="24"/>
          <w:szCs w:val="24"/>
        </w:rPr>
        <w:t xml:space="preserve"> decided in January 2016, this court held that applications for a temporary injunction has to be dealt with in conformity with the statutory provisions for Mortgages under the Mortgage Act, 2009 and Regulations as follows:</w:t>
      </w:r>
    </w:p>
    <w:p w:rsidR="00052337" w:rsidRPr="00560B68" w:rsidRDefault="00052337" w:rsidP="00052337">
      <w:pPr>
        <w:ind w:left="720"/>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“With the promulgation of the Mortgage Act, Act 8 of 2009 as well as the Mortgage Regulations 2012, the jurisdiction for the grant of temporary injunctions in cases where the Mortgagee is trying to sell the mortgaged property has got to be exercised in conformity with the Mortgage Act 2009 as well as the Mortgage Regulations 2012 which have specific directions as to how the intended sale of the mortgaged property is to be stopped or adjourned. The jurisdiction of the High Court under section 38 of the Judicature Act can only be exercised and be subject to the Mortgage Regulations 2012 which prescribe how to have stopped or adjourned an intended sale by a Mortgagee or person authorised to sell the mortgaged property. In the premises the traditional considerations for the grant of a temporary injunction to restrain the sale of mortgaged property have limited application. If they are to apply at all, they are applicable when in accord and not in conflict with the written law.”</w:t>
      </w:r>
    </w:p>
    <w:p w:rsidR="00797B23" w:rsidRPr="00560B68" w:rsidRDefault="00052337" w:rsidP="00F00B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Finally I have considered the Mortgage Regulations 2012. With due regard to the submission of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 that the property of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may as well be valued to establish the forced sale value of the property, this submission disregards the requirement that the property has to be valued less than six months prior to </w:t>
      </w:r>
      <w:r w:rsidR="00E826A1" w:rsidRPr="00560B68">
        <w:rPr>
          <w:rFonts w:ascii="Times New Roman" w:eastAsia="Microsoft YaHei UI" w:hAnsi="Times New Roman" w:cs="Times New Roman"/>
          <w:sz w:val="24"/>
          <w:szCs w:val="24"/>
        </w:rPr>
        <w:t xml:space="preserve">sale of </w:t>
      </w:r>
      <w:r w:rsidRPr="00560B68">
        <w:rPr>
          <w:rFonts w:ascii="Times New Roman" w:eastAsia="Microsoft YaHei UI" w:hAnsi="Times New Roman" w:cs="Times New Roman"/>
          <w:sz w:val="24"/>
          <w:szCs w:val="24"/>
        </w:rPr>
        <w:t>the</w:t>
      </w:r>
      <w:r w:rsidR="00136DF0" w:rsidRPr="00560B68">
        <w:rPr>
          <w:rFonts w:ascii="Times New Roman" w:eastAsia="Microsoft YaHei UI" w:hAnsi="Times New Roman" w:cs="Times New Roman"/>
          <w:sz w:val="24"/>
          <w:szCs w:val="24"/>
        </w:rPr>
        <w:t xml:space="preserve"> mortgaged property by the mortgagor under the regulations.</w:t>
      </w:r>
      <w:r w:rsidR="009D4EA1" w:rsidRPr="00560B68">
        <w:rPr>
          <w:rFonts w:ascii="Times New Roman" w:eastAsia="Microsoft YaHei UI" w:hAnsi="Times New Roman" w:cs="Times New Roman"/>
          <w:sz w:val="24"/>
          <w:szCs w:val="24"/>
        </w:rPr>
        <w:t xml:space="preserve"> The </w:t>
      </w:r>
      <w:r w:rsidR="00C6403B" w:rsidRPr="00560B68">
        <w:rPr>
          <w:rFonts w:ascii="Times New Roman" w:eastAsia="Microsoft YaHei UI" w:hAnsi="Times New Roman" w:cs="Times New Roman"/>
          <w:sz w:val="24"/>
          <w:szCs w:val="24"/>
        </w:rPr>
        <w:t>Respondent</w:t>
      </w:r>
      <w:r w:rsidR="009D4EA1" w:rsidRPr="00560B68">
        <w:rPr>
          <w:rFonts w:ascii="Times New Roman" w:eastAsia="Microsoft YaHei UI" w:hAnsi="Times New Roman" w:cs="Times New Roman"/>
          <w:sz w:val="24"/>
          <w:szCs w:val="24"/>
        </w:rPr>
        <w:t xml:space="preserve">s </w:t>
      </w:r>
      <w:r w:rsidR="00C6403B" w:rsidRPr="00560B68">
        <w:rPr>
          <w:rFonts w:ascii="Times New Roman" w:eastAsia="Microsoft YaHei UI" w:hAnsi="Times New Roman" w:cs="Times New Roman"/>
          <w:sz w:val="24"/>
          <w:szCs w:val="24"/>
        </w:rPr>
        <w:t>Counsel</w:t>
      </w:r>
      <w:r w:rsidR="009D4EA1" w:rsidRPr="00560B68">
        <w:rPr>
          <w:rFonts w:ascii="Times New Roman" w:eastAsia="Microsoft YaHei UI" w:hAnsi="Times New Roman" w:cs="Times New Roman"/>
          <w:sz w:val="24"/>
          <w:szCs w:val="24"/>
        </w:rPr>
        <w:t xml:space="preserve"> prayed inter alia that the property should be valued and the 30% of the forced sale value of the property established before grant of a temporary injunction if the court is inclined and if it doesn't </w:t>
      </w:r>
      <w:r w:rsidR="00E826A1" w:rsidRPr="00560B68">
        <w:rPr>
          <w:rFonts w:ascii="Times New Roman" w:eastAsia="Microsoft YaHei UI" w:hAnsi="Times New Roman" w:cs="Times New Roman"/>
          <w:sz w:val="24"/>
          <w:szCs w:val="24"/>
        </w:rPr>
        <w:t xml:space="preserve">should </w:t>
      </w:r>
      <w:r w:rsidR="009D4EA1" w:rsidRPr="00560B68">
        <w:rPr>
          <w:rFonts w:ascii="Times New Roman" w:eastAsia="Microsoft YaHei UI" w:hAnsi="Times New Roman" w:cs="Times New Roman"/>
          <w:sz w:val="24"/>
          <w:szCs w:val="24"/>
        </w:rPr>
        <w:t>apply 30% of the outstanding amount.</w:t>
      </w:r>
    </w:p>
    <w:p w:rsidR="00797B23" w:rsidRPr="00560B68" w:rsidRDefault="00797B23" w:rsidP="00F00B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Regulation 13 expressly provides as follows:</w:t>
      </w:r>
    </w:p>
    <w:p w:rsidR="00E7509A" w:rsidRPr="00560B68" w:rsidRDefault="00E7509A" w:rsidP="00E7509A">
      <w:pPr>
        <w:ind w:firstLine="720"/>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“13. Adjournment or stoppage of sale.</w:t>
      </w:r>
    </w:p>
    <w:p w:rsidR="00E7509A" w:rsidRPr="00560B68" w:rsidRDefault="00E7509A" w:rsidP="00E7509A">
      <w:pPr>
        <w:ind w:left="720"/>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(1) The court may on the application of the mortgagor, spouse, agent of the mortgagor or any other interested party and for reasonable cause, adjourn a sale by public auction to a specified date and time upon payment of a security deposit of 30% of the forced sale value of the mortgaged property or outstanding amount. </w:t>
      </w:r>
    </w:p>
    <w:p w:rsidR="00E7509A" w:rsidRPr="00560B68" w:rsidRDefault="007D1691" w:rsidP="00E7509A">
      <w:pPr>
        <w:ind w:left="720"/>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 </w:t>
      </w:r>
      <w:r w:rsidR="00E7509A" w:rsidRPr="00560B68">
        <w:rPr>
          <w:rFonts w:ascii="Times New Roman" w:eastAsia="Microsoft YaHei UI" w:hAnsi="Times New Roman" w:cs="Times New Roman"/>
          <w:sz w:val="24"/>
          <w:szCs w:val="24"/>
        </w:rPr>
        <w:t>(6) Notwithstanding sub-regulation (1) where the application is by the spouse of a mortgagor, the court shall determine whether that spouse shall pay the thirty percent security deposit.</w:t>
      </w:r>
    </w:p>
    <w:p w:rsidR="00E7509A" w:rsidRPr="00560B68" w:rsidRDefault="00E7509A" w:rsidP="00E7509A">
      <w:pPr>
        <w:ind w:left="720"/>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(7) Where a sale is adjourned under this regulation for a period longer than fourteen days, a fresh public notice shall be given in accordance with regulation 8 unless the mortgagor consents to waive it.”</w:t>
      </w:r>
    </w:p>
    <w:p w:rsidR="0039084E" w:rsidRPr="00560B68" w:rsidRDefault="007D1691" w:rsidP="005153E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Regulation 13 (</w:t>
      </w:r>
      <w:r w:rsidR="00193F6E" w:rsidRPr="00560B68">
        <w:rPr>
          <w:rFonts w:ascii="Times New Roman" w:eastAsia="Microsoft YaHei UI" w:hAnsi="Times New Roman" w:cs="Times New Roman"/>
          <w:sz w:val="24"/>
          <w:szCs w:val="24"/>
        </w:rPr>
        <w:t>1</w:t>
      </w:r>
      <w:r w:rsidRPr="00560B68">
        <w:rPr>
          <w:rFonts w:ascii="Times New Roman" w:eastAsia="Microsoft YaHei UI" w:hAnsi="Times New Roman" w:cs="Times New Roman"/>
          <w:sz w:val="24"/>
          <w:szCs w:val="24"/>
        </w:rPr>
        <w:t>) gives the court discretionary powers. Secondly</w:t>
      </w:r>
      <w:r w:rsidR="006D0A19" w:rsidRPr="00560B68">
        <w:rPr>
          <w:rFonts w:ascii="Times New Roman" w:eastAsia="Microsoft YaHei UI" w:hAnsi="Times New Roman" w:cs="Times New Roman"/>
          <w:sz w:val="24"/>
          <w:szCs w:val="24"/>
        </w:rPr>
        <w:t>,</w:t>
      </w:r>
      <w:r w:rsidRPr="00560B68">
        <w:rPr>
          <w:rFonts w:ascii="Times New Roman" w:eastAsia="Microsoft YaHei UI" w:hAnsi="Times New Roman" w:cs="Times New Roman"/>
          <w:sz w:val="24"/>
          <w:szCs w:val="24"/>
        </w:rPr>
        <w:t xml:space="preserve"> it deals with the adjournment or stoppage of the sale.</w:t>
      </w:r>
      <w:r w:rsidR="00094912" w:rsidRPr="00560B68">
        <w:rPr>
          <w:rFonts w:ascii="Times New Roman" w:eastAsia="Microsoft YaHei UI" w:hAnsi="Times New Roman" w:cs="Times New Roman"/>
          <w:sz w:val="24"/>
          <w:szCs w:val="24"/>
        </w:rPr>
        <w:t xml:space="preserve"> In this particular case, the actual outstanding amount is in dispute. How will the </w:t>
      </w:r>
      <w:r w:rsidR="00E02669" w:rsidRPr="00560B68">
        <w:rPr>
          <w:rFonts w:ascii="Times New Roman" w:eastAsia="Microsoft YaHei UI" w:hAnsi="Times New Roman" w:cs="Times New Roman"/>
          <w:sz w:val="24"/>
          <w:szCs w:val="24"/>
        </w:rPr>
        <w:t>30% of the outstanding amount</w:t>
      </w:r>
      <w:r w:rsidR="00094912" w:rsidRPr="00560B68">
        <w:rPr>
          <w:rFonts w:ascii="Times New Roman" w:eastAsia="Microsoft YaHei UI" w:hAnsi="Times New Roman" w:cs="Times New Roman"/>
          <w:sz w:val="24"/>
          <w:szCs w:val="24"/>
        </w:rPr>
        <w:t xml:space="preserve"> be determined? Th</w:t>
      </w:r>
      <w:r w:rsidR="0039084E" w:rsidRPr="00560B68">
        <w:rPr>
          <w:rFonts w:ascii="Times New Roman" w:eastAsia="Microsoft YaHei UI" w:hAnsi="Times New Roman" w:cs="Times New Roman"/>
          <w:sz w:val="24"/>
          <w:szCs w:val="24"/>
        </w:rPr>
        <w:t xml:space="preserve">e regulation </w:t>
      </w:r>
      <w:r w:rsidR="00094912" w:rsidRPr="00560B68">
        <w:rPr>
          <w:rFonts w:ascii="Times New Roman" w:eastAsia="Microsoft YaHei UI" w:hAnsi="Times New Roman" w:cs="Times New Roman"/>
          <w:sz w:val="24"/>
          <w:szCs w:val="24"/>
        </w:rPr>
        <w:t>provides for the payment of a deposit of 30% of the forced sale value or the outstanding amount.</w:t>
      </w:r>
      <w:r w:rsidR="00FC65DA" w:rsidRPr="00560B68">
        <w:rPr>
          <w:rFonts w:ascii="Times New Roman" w:eastAsia="Microsoft YaHei UI" w:hAnsi="Times New Roman" w:cs="Times New Roman"/>
          <w:sz w:val="24"/>
          <w:szCs w:val="24"/>
        </w:rPr>
        <w:t xml:space="preserve"> For the moment the outstanding amount is in dispute and the two positions of the parties cannot be reconciled without considering this suit on the merits.</w:t>
      </w:r>
      <w:r w:rsidR="00951B93" w:rsidRPr="00560B68">
        <w:rPr>
          <w:rFonts w:ascii="Times New Roman" w:eastAsia="Microsoft YaHei UI" w:hAnsi="Times New Roman" w:cs="Times New Roman"/>
          <w:sz w:val="24"/>
          <w:szCs w:val="24"/>
        </w:rPr>
        <w:t xml:space="preserve"> </w:t>
      </w:r>
      <w:r w:rsidR="0039084E" w:rsidRPr="00560B68">
        <w:rPr>
          <w:rFonts w:ascii="Times New Roman" w:eastAsia="Microsoft YaHei UI" w:hAnsi="Times New Roman" w:cs="Times New Roman"/>
          <w:sz w:val="24"/>
          <w:szCs w:val="24"/>
        </w:rPr>
        <w:t>Secondly</w:t>
      </w:r>
      <w:r w:rsidR="006D0A19" w:rsidRPr="00560B68">
        <w:rPr>
          <w:rFonts w:ascii="Times New Roman" w:eastAsia="Microsoft YaHei UI" w:hAnsi="Times New Roman" w:cs="Times New Roman"/>
          <w:sz w:val="24"/>
          <w:szCs w:val="24"/>
        </w:rPr>
        <w:t>,</w:t>
      </w:r>
      <w:r w:rsidR="0039084E" w:rsidRPr="00560B68">
        <w:rPr>
          <w:rFonts w:ascii="Times New Roman" w:eastAsia="Microsoft YaHei UI" w:hAnsi="Times New Roman" w:cs="Times New Roman"/>
          <w:sz w:val="24"/>
          <w:szCs w:val="24"/>
        </w:rPr>
        <w:t xml:space="preserve"> there are serious questions that arise as to how the amounts in annexure D being the loan account of the </w:t>
      </w:r>
      <w:r w:rsidR="00C6403B" w:rsidRPr="00560B68">
        <w:rPr>
          <w:rFonts w:ascii="Times New Roman" w:eastAsia="Microsoft YaHei UI" w:hAnsi="Times New Roman" w:cs="Times New Roman"/>
          <w:sz w:val="24"/>
          <w:szCs w:val="24"/>
        </w:rPr>
        <w:t>Applicant</w:t>
      </w:r>
      <w:r w:rsidR="0039084E" w:rsidRPr="00560B68">
        <w:rPr>
          <w:rFonts w:ascii="Times New Roman" w:eastAsia="Microsoft YaHei UI" w:hAnsi="Times New Roman" w:cs="Times New Roman"/>
          <w:sz w:val="24"/>
          <w:szCs w:val="24"/>
        </w:rPr>
        <w:t xml:space="preserve"> were arrived at and whether there was compliance with law and contract. </w:t>
      </w:r>
    </w:p>
    <w:p w:rsidR="007D1691" w:rsidRPr="00560B68" w:rsidRDefault="0039084E" w:rsidP="005153E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Thirdly, </w:t>
      </w:r>
      <w:r w:rsidR="00951B93" w:rsidRPr="00560B68">
        <w:rPr>
          <w:rFonts w:ascii="Times New Roman" w:eastAsia="Microsoft YaHei UI" w:hAnsi="Times New Roman" w:cs="Times New Roman"/>
          <w:sz w:val="24"/>
          <w:szCs w:val="24"/>
        </w:rPr>
        <w:t xml:space="preserve">there is no evidence of the forced sale value of the suit property. In fact </w:t>
      </w:r>
      <w:r w:rsidR="00D817E0" w:rsidRPr="00560B68">
        <w:rPr>
          <w:rFonts w:ascii="Times New Roman" w:eastAsia="Microsoft YaHei UI" w:hAnsi="Times New Roman" w:cs="Times New Roman"/>
          <w:sz w:val="24"/>
          <w:szCs w:val="24"/>
        </w:rPr>
        <w:t xml:space="preserve">I </w:t>
      </w:r>
      <w:r w:rsidR="00951B93" w:rsidRPr="00560B68">
        <w:rPr>
          <w:rFonts w:ascii="Times New Roman" w:eastAsia="Microsoft YaHei UI" w:hAnsi="Times New Roman" w:cs="Times New Roman"/>
          <w:sz w:val="24"/>
          <w:szCs w:val="24"/>
        </w:rPr>
        <w:t xml:space="preserve">have duly considered the written submissions of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w:t>
      </w:r>
      <w:r w:rsidR="00951B93" w:rsidRPr="00560B68">
        <w:rPr>
          <w:rFonts w:ascii="Times New Roman" w:eastAsia="Microsoft YaHei UI" w:hAnsi="Times New Roman" w:cs="Times New Roman"/>
          <w:sz w:val="24"/>
          <w:szCs w:val="24"/>
        </w:rPr>
        <w:t xml:space="preserve">s </w:t>
      </w:r>
      <w:r w:rsidR="00C6403B" w:rsidRPr="00560B68">
        <w:rPr>
          <w:rFonts w:ascii="Times New Roman" w:eastAsia="Microsoft YaHei UI" w:hAnsi="Times New Roman" w:cs="Times New Roman"/>
          <w:sz w:val="24"/>
          <w:szCs w:val="24"/>
        </w:rPr>
        <w:t>Counsel</w:t>
      </w:r>
      <w:r w:rsidR="00D817E0" w:rsidRPr="00560B68">
        <w:rPr>
          <w:rFonts w:ascii="Times New Roman" w:eastAsia="Microsoft YaHei UI" w:hAnsi="Times New Roman" w:cs="Times New Roman"/>
          <w:sz w:val="24"/>
          <w:szCs w:val="24"/>
        </w:rPr>
        <w:t xml:space="preserve"> and </w:t>
      </w:r>
      <w:r w:rsidRPr="00560B68">
        <w:rPr>
          <w:rFonts w:ascii="Times New Roman" w:eastAsia="Microsoft YaHei UI" w:hAnsi="Times New Roman" w:cs="Times New Roman"/>
          <w:sz w:val="24"/>
          <w:szCs w:val="24"/>
        </w:rPr>
        <w:t xml:space="preserve">his submission </w:t>
      </w:r>
      <w:r w:rsidR="00D817E0" w:rsidRPr="00560B68">
        <w:rPr>
          <w:rFonts w:ascii="Times New Roman" w:eastAsia="Microsoft YaHei UI" w:hAnsi="Times New Roman" w:cs="Times New Roman"/>
          <w:sz w:val="24"/>
          <w:szCs w:val="24"/>
        </w:rPr>
        <w:t xml:space="preserve">among other things </w:t>
      </w:r>
      <w:r w:rsidR="00E02669" w:rsidRPr="00560B68">
        <w:rPr>
          <w:rFonts w:ascii="Times New Roman" w:eastAsia="Microsoft YaHei UI" w:hAnsi="Times New Roman" w:cs="Times New Roman"/>
          <w:sz w:val="24"/>
          <w:szCs w:val="24"/>
        </w:rPr>
        <w:t xml:space="preserve">is </w:t>
      </w:r>
      <w:r w:rsidR="00D817E0" w:rsidRPr="00560B68">
        <w:rPr>
          <w:rFonts w:ascii="Times New Roman" w:eastAsia="Microsoft YaHei UI" w:hAnsi="Times New Roman" w:cs="Times New Roman"/>
          <w:sz w:val="24"/>
          <w:szCs w:val="24"/>
        </w:rPr>
        <w:t xml:space="preserve">that the forced sale value can be determined upon a valuation of the mortgaged property. The problem with the submission is that it is a statutory requirement before advertisement of the mortgaged property for sale for there to be </w:t>
      </w:r>
      <w:r w:rsidR="00E02669" w:rsidRPr="00560B68">
        <w:rPr>
          <w:rFonts w:ascii="Times New Roman" w:eastAsia="Microsoft YaHei UI" w:hAnsi="Times New Roman" w:cs="Times New Roman"/>
          <w:sz w:val="24"/>
          <w:szCs w:val="24"/>
        </w:rPr>
        <w:t xml:space="preserve">a </w:t>
      </w:r>
      <w:r w:rsidR="00D817E0" w:rsidRPr="00560B68">
        <w:rPr>
          <w:rFonts w:ascii="Times New Roman" w:eastAsia="Microsoft YaHei UI" w:hAnsi="Times New Roman" w:cs="Times New Roman"/>
          <w:sz w:val="24"/>
          <w:szCs w:val="24"/>
        </w:rPr>
        <w:t>valuation of the property under regulation 11 of the Mortgage Regulations 2012 which provides as follows:</w:t>
      </w:r>
    </w:p>
    <w:p w:rsidR="005153E5" w:rsidRPr="00560B68" w:rsidRDefault="00D817E0" w:rsidP="00D817E0">
      <w:pPr>
        <w:ind w:firstLine="720"/>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w:t>
      </w:r>
      <w:r w:rsidR="005153E5" w:rsidRPr="00560B68">
        <w:rPr>
          <w:rFonts w:ascii="Times New Roman" w:eastAsia="Microsoft YaHei UI" w:hAnsi="Times New Roman" w:cs="Times New Roman"/>
          <w:sz w:val="24"/>
          <w:szCs w:val="24"/>
        </w:rPr>
        <w:t>11. Valuation of mortgaged property</w:t>
      </w:r>
    </w:p>
    <w:p w:rsidR="00D817E0" w:rsidRPr="00560B68" w:rsidRDefault="005153E5" w:rsidP="00D817E0">
      <w:pPr>
        <w:ind w:left="720"/>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(1) The mortgagee shall before selling the property, value the property to ascertain the current market value and the forced sale value of the property.</w:t>
      </w:r>
    </w:p>
    <w:p w:rsidR="00D817E0" w:rsidRPr="00560B68" w:rsidRDefault="005153E5" w:rsidP="00D817E0">
      <w:pPr>
        <w:ind w:left="720"/>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(2) For the purposes of sub regulation (1), the valuation report shall not be made more than six months before the date of sale.</w:t>
      </w:r>
    </w:p>
    <w:p w:rsidR="00D817E0" w:rsidRPr="00560B68" w:rsidRDefault="005153E5" w:rsidP="00D817E0">
      <w:pPr>
        <w:ind w:left="720"/>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(3) The valuation report shall contain the current pictures of the property, including—</w:t>
      </w:r>
    </w:p>
    <w:p w:rsidR="00D817E0" w:rsidRPr="00560B68" w:rsidRDefault="005153E5" w:rsidP="00D817E0">
      <w:pPr>
        <w:ind w:left="720"/>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(a) the front view of the property;</w:t>
      </w:r>
    </w:p>
    <w:p w:rsidR="00D817E0" w:rsidRPr="00560B68" w:rsidRDefault="005153E5" w:rsidP="00D817E0">
      <w:pPr>
        <w:ind w:left="720"/>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(b) the side view of the property; and</w:t>
      </w:r>
    </w:p>
    <w:p w:rsidR="005153E5" w:rsidRPr="00560B68" w:rsidRDefault="005153E5" w:rsidP="00D817E0">
      <w:pPr>
        <w:ind w:left="720"/>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(c) the detailed description of the property</w:t>
      </w:r>
      <w:r w:rsidR="0039084E" w:rsidRPr="00560B68">
        <w:rPr>
          <w:rFonts w:ascii="Times New Roman" w:eastAsia="Microsoft YaHei UI" w:hAnsi="Times New Roman" w:cs="Times New Roman"/>
          <w:sz w:val="24"/>
          <w:szCs w:val="24"/>
        </w:rPr>
        <w:t>”</w:t>
      </w:r>
      <w:r w:rsidRPr="00560B68">
        <w:rPr>
          <w:rFonts w:ascii="Times New Roman" w:eastAsia="Microsoft YaHei UI" w:hAnsi="Times New Roman" w:cs="Times New Roman"/>
          <w:sz w:val="24"/>
          <w:szCs w:val="24"/>
        </w:rPr>
        <w:t>.</w:t>
      </w:r>
    </w:p>
    <w:p w:rsidR="004A14BB" w:rsidRPr="00560B68" w:rsidRDefault="00D817E0" w:rsidP="00F00B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It is a mandatory requirement for the mortgagee to ascertain the market value and forced sale value of the mortgaged property before sale thereof. Obviously regulation 13 can only be applied with a clear understanding or evidence of the valuation of the suit property. </w:t>
      </w:r>
      <w:r w:rsidR="0039084E" w:rsidRPr="00560B68">
        <w:rPr>
          <w:rFonts w:ascii="Times New Roman" w:eastAsia="Microsoft YaHei UI" w:hAnsi="Times New Roman" w:cs="Times New Roman"/>
          <w:sz w:val="24"/>
          <w:szCs w:val="24"/>
        </w:rPr>
        <w:t>I h</w:t>
      </w:r>
      <w:r w:rsidRPr="00560B68">
        <w:rPr>
          <w:rFonts w:ascii="Times New Roman" w:eastAsia="Microsoft YaHei UI" w:hAnsi="Times New Roman" w:cs="Times New Roman"/>
          <w:sz w:val="24"/>
          <w:szCs w:val="24"/>
        </w:rPr>
        <w:t xml:space="preserve">ave considered the demand notices of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 xml:space="preserve"> dated 10th of December 2016, and other demand notice</w:t>
      </w:r>
      <w:r w:rsidR="00B03A02" w:rsidRPr="00560B68">
        <w:rPr>
          <w:rFonts w:ascii="Times New Roman" w:eastAsia="Microsoft YaHei UI" w:hAnsi="Times New Roman" w:cs="Times New Roman"/>
          <w:sz w:val="24"/>
          <w:szCs w:val="24"/>
        </w:rPr>
        <w:t>s</w:t>
      </w:r>
      <w:r w:rsidRPr="00560B68">
        <w:rPr>
          <w:rFonts w:ascii="Times New Roman" w:eastAsia="Microsoft YaHei UI" w:hAnsi="Times New Roman" w:cs="Times New Roman"/>
          <w:sz w:val="24"/>
          <w:szCs w:val="24"/>
        </w:rPr>
        <w:t xml:space="preserve"> dated 15</w:t>
      </w:r>
      <w:r w:rsidRPr="00560B68">
        <w:rPr>
          <w:rFonts w:ascii="Times New Roman" w:eastAsia="Microsoft YaHei UI" w:hAnsi="Times New Roman" w:cs="Times New Roman"/>
          <w:sz w:val="24"/>
          <w:szCs w:val="24"/>
          <w:vertAlign w:val="superscript"/>
        </w:rPr>
        <w:t>th</w:t>
      </w:r>
      <w:r w:rsidR="0039084E" w:rsidRPr="00560B68">
        <w:rPr>
          <w:rFonts w:ascii="Times New Roman" w:eastAsia="Microsoft YaHei UI" w:hAnsi="Times New Roman" w:cs="Times New Roman"/>
          <w:sz w:val="24"/>
          <w:szCs w:val="24"/>
        </w:rPr>
        <w:t xml:space="preserve"> </w:t>
      </w:r>
      <w:r w:rsidRPr="00560B68">
        <w:rPr>
          <w:rFonts w:ascii="Times New Roman" w:eastAsia="Microsoft YaHei UI" w:hAnsi="Times New Roman" w:cs="Times New Roman"/>
          <w:sz w:val="24"/>
          <w:szCs w:val="24"/>
        </w:rPr>
        <w:t xml:space="preserve">of November 2016 and a demand notice/notice of intention to </w:t>
      </w:r>
      <w:r w:rsidR="0039084E" w:rsidRPr="00560B68">
        <w:rPr>
          <w:rFonts w:ascii="Times New Roman" w:eastAsia="Microsoft YaHei UI" w:hAnsi="Times New Roman" w:cs="Times New Roman"/>
          <w:sz w:val="24"/>
          <w:szCs w:val="24"/>
        </w:rPr>
        <w:t>s</w:t>
      </w:r>
      <w:r w:rsidRPr="00560B68">
        <w:rPr>
          <w:rFonts w:ascii="Times New Roman" w:eastAsia="Microsoft YaHei UI" w:hAnsi="Times New Roman" w:cs="Times New Roman"/>
          <w:sz w:val="24"/>
          <w:szCs w:val="24"/>
        </w:rPr>
        <w:t xml:space="preserve">ue dated </w:t>
      </w:r>
      <w:r w:rsidR="0039084E" w:rsidRPr="00560B68">
        <w:rPr>
          <w:rFonts w:ascii="Times New Roman" w:eastAsia="Microsoft YaHei UI" w:hAnsi="Times New Roman" w:cs="Times New Roman"/>
          <w:sz w:val="24"/>
          <w:szCs w:val="24"/>
        </w:rPr>
        <w:t>6</w:t>
      </w:r>
      <w:r w:rsidR="0039084E" w:rsidRPr="00560B68">
        <w:rPr>
          <w:rFonts w:ascii="Times New Roman" w:eastAsia="Microsoft YaHei UI" w:hAnsi="Times New Roman" w:cs="Times New Roman"/>
          <w:sz w:val="24"/>
          <w:szCs w:val="24"/>
          <w:vertAlign w:val="superscript"/>
        </w:rPr>
        <w:t>th</w:t>
      </w:r>
      <w:r w:rsidR="0039084E" w:rsidRPr="00560B68">
        <w:rPr>
          <w:rFonts w:ascii="Times New Roman" w:eastAsia="Microsoft YaHei UI" w:hAnsi="Times New Roman" w:cs="Times New Roman"/>
          <w:sz w:val="24"/>
          <w:szCs w:val="24"/>
        </w:rPr>
        <w:t xml:space="preserve"> </w:t>
      </w:r>
      <w:r w:rsidRPr="00560B68">
        <w:rPr>
          <w:rFonts w:ascii="Times New Roman" w:eastAsia="Microsoft YaHei UI" w:hAnsi="Times New Roman" w:cs="Times New Roman"/>
          <w:sz w:val="24"/>
          <w:szCs w:val="24"/>
        </w:rPr>
        <w:t>of March 2017. None of the documents attached to the affidavit in reply to the application of Mr Sehab Charania</w:t>
      </w:r>
      <w:r w:rsidR="00935C69" w:rsidRPr="00560B68">
        <w:rPr>
          <w:rFonts w:ascii="Times New Roman" w:eastAsia="Microsoft YaHei UI" w:hAnsi="Times New Roman" w:cs="Times New Roman"/>
          <w:sz w:val="24"/>
          <w:szCs w:val="24"/>
        </w:rPr>
        <w:t xml:space="preserve"> contains the valuation of the suit property. It is also a further requirement that the valuation has to be done prior to the sale of the suit property and at most six months or a lesser period before the sale.</w:t>
      </w:r>
      <w:r w:rsidR="004A14BB" w:rsidRPr="00560B68">
        <w:rPr>
          <w:rFonts w:ascii="Times New Roman" w:eastAsia="Microsoft YaHei UI" w:hAnsi="Times New Roman" w:cs="Times New Roman"/>
          <w:sz w:val="24"/>
          <w:szCs w:val="24"/>
        </w:rPr>
        <w:t xml:space="preserve"> In other words the property cannot be sold without valuation of the mortgaged property</w:t>
      </w:r>
      <w:r w:rsidR="0039084E" w:rsidRPr="00560B68">
        <w:rPr>
          <w:rFonts w:ascii="Times New Roman" w:eastAsia="Microsoft YaHei UI" w:hAnsi="Times New Roman" w:cs="Times New Roman"/>
          <w:sz w:val="24"/>
          <w:szCs w:val="24"/>
        </w:rPr>
        <w:t xml:space="preserve"> as that would be in breach of statute</w:t>
      </w:r>
      <w:r w:rsidR="004A14BB" w:rsidRPr="00560B68">
        <w:rPr>
          <w:rFonts w:ascii="Times New Roman" w:eastAsia="Microsoft YaHei UI" w:hAnsi="Times New Roman" w:cs="Times New Roman"/>
          <w:sz w:val="24"/>
          <w:szCs w:val="24"/>
        </w:rPr>
        <w:t>.</w:t>
      </w:r>
      <w:r w:rsidR="0039084E" w:rsidRPr="00560B68">
        <w:rPr>
          <w:rFonts w:ascii="Times New Roman" w:eastAsia="Microsoft YaHei UI" w:hAnsi="Times New Roman" w:cs="Times New Roman"/>
          <w:sz w:val="24"/>
          <w:szCs w:val="24"/>
        </w:rPr>
        <w:t xml:space="preserve"> In those circumstances can regulation 13 be applied blindly without considering the antecedent of the threatened sale? I think not. For instance that court has to be satisfied that there was compliance with the provisions of section 19 of the Mortgage Act 2009 prior to sale and the procedure prescribed for sale. Similarly valuation of the property is a condition precedent to sale. The </w:t>
      </w:r>
      <w:r w:rsidR="00C6403B" w:rsidRPr="00560B68">
        <w:rPr>
          <w:rFonts w:ascii="Times New Roman" w:eastAsia="Microsoft YaHei UI" w:hAnsi="Times New Roman" w:cs="Times New Roman"/>
          <w:sz w:val="24"/>
          <w:szCs w:val="24"/>
        </w:rPr>
        <w:t>Respondent</w:t>
      </w:r>
      <w:r w:rsidR="0039084E" w:rsidRPr="00560B68">
        <w:rPr>
          <w:rFonts w:ascii="Times New Roman" w:eastAsia="Microsoft YaHei UI" w:hAnsi="Times New Roman" w:cs="Times New Roman"/>
          <w:sz w:val="24"/>
          <w:szCs w:val="24"/>
        </w:rPr>
        <w:t xml:space="preserve"> by insisting on Regulation 13 of the Mortgage Regulations should satisfy the court that it has compliance with the statutory conditions precedent. Failure to do so mean it cannot insist on the strict enforcement of the statute. </w:t>
      </w:r>
    </w:p>
    <w:p w:rsidR="00851754" w:rsidRPr="00560B68" w:rsidRDefault="004A14BB" w:rsidP="00F00B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Finally</w:t>
      </w:r>
      <w:r w:rsidR="006D0A19" w:rsidRPr="00560B68">
        <w:rPr>
          <w:rFonts w:ascii="Times New Roman" w:eastAsia="Microsoft YaHei UI" w:hAnsi="Times New Roman" w:cs="Times New Roman"/>
          <w:sz w:val="24"/>
          <w:szCs w:val="24"/>
        </w:rPr>
        <w:t>,</w:t>
      </w:r>
      <w:r w:rsidRPr="00560B68">
        <w:rPr>
          <w:rFonts w:ascii="Times New Roman" w:eastAsia="Microsoft YaHei UI" w:hAnsi="Times New Roman" w:cs="Times New Roman"/>
          <w:sz w:val="24"/>
          <w:szCs w:val="24"/>
        </w:rPr>
        <w:t xml:space="preserve"> I have considered the contention that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is in contempt of court having failed to deposit US$12,000 according to the order of the court dated 24</w:t>
      </w:r>
      <w:r w:rsidRPr="00560B68">
        <w:rPr>
          <w:rFonts w:ascii="Times New Roman" w:eastAsia="Microsoft YaHei UI" w:hAnsi="Times New Roman" w:cs="Times New Roman"/>
          <w:sz w:val="24"/>
          <w:szCs w:val="24"/>
          <w:vertAlign w:val="superscript"/>
        </w:rPr>
        <w:t>th</w:t>
      </w:r>
      <w:r w:rsidR="0039084E" w:rsidRPr="00560B68">
        <w:rPr>
          <w:rFonts w:ascii="Times New Roman" w:eastAsia="Microsoft YaHei UI" w:hAnsi="Times New Roman" w:cs="Times New Roman"/>
          <w:sz w:val="24"/>
          <w:szCs w:val="24"/>
        </w:rPr>
        <w:t xml:space="preserve"> </w:t>
      </w:r>
      <w:r w:rsidRPr="00560B68">
        <w:rPr>
          <w:rFonts w:ascii="Times New Roman" w:eastAsia="Microsoft YaHei UI" w:hAnsi="Times New Roman" w:cs="Times New Roman"/>
          <w:sz w:val="24"/>
          <w:szCs w:val="24"/>
        </w:rPr>
        <w:t>May 2017.</w:t>
      </w:r>
      <w:r w:rsidR="00ED1F9C" w:rsidRPr="00560B68">
        <w:rPr>
          <w:rFonts w:ascii="Times New Roman" w:eastAsia="Microsoft YaHei UI" w:hAnsi="Times New Roman" w:cs="Times New Roman"/>
          <w:sz w:val="24"/>
          <w:szCs w:val="24"/>
        </w:rPr>
        <w:t xml:space="preserve"> The record shows that on 7</w:t>
      </w:r>
      <w:r w:rsidR="00DD7D32" w:rsidRPr="00560B68">
        <w:rPr>
          <w:rFonts w:ascii="Times New Roman" w:eastAsia="Microsoft YaHei UI" w:hAnsi="Times New Roman" w:cs="Times New Roman"/>
          <w:sz w:val="24"/>
          <w:szCs w:val="24"/>
          <w:vertAlign w:val="superscript"/>
        </w:rPr>
        <w:t>th</w:t>
      </w:r>
      <w:r w:rsidR="00DD7D32" w:rsidRPr="00560B68">
        <w:rPr>
          <w:rFonts w:ascii="Times New Roman" w:eastAsia="Microsoft YaHei UI" w:hAnsi="Times New Roman" w:cs="Times New Roman"/>
          <w:sz w:val="24"/>
          <w:szCs w:val="24"/>
        </w:rPr>
        <w:t xml:space="preserve"> </w:t>
      </w:r>
      <w:r w:rsidR="00ED1F9C" w:rsidRPr="00560B68">
        <w:rPr>
          <w:rFonts w:ascii="Times New Roman" w:eastAsia="Microsoft YaHei UI" w:hAnsi="Times New Roman" w:cs="Times New Roman"/>
          <w:sz w:val="24"/>
          <w:szCs w:val="24"/>
        </w:rPr>
        <w:t>June</w:t>
      </w:r>
      <w:r w:rsidR="00DD7D32" w:rsidRPr="00560B68">
        <w:rPr>
          <w:rFonts w:ascii="Times New Roman" w:eastAsia="Microsoft YaHei UI" w:hAnsi="Times New Roman" w:cs="Times New Roman"/>
          <w:sz w:val="24"/>
          <w:szCs w:val="24"/>
        </w:rPr>
        <w:t>,</w:t>
      </w:r>
      <w:r w:rsidR="00ED1F9C" w:rsidRPr="00560B68">
        <w:rPr>
          <w:rFonts w:ascii="Times New Roman" w:eastAsia="Microsoft YaHei UI" w:hAnsi="Times New Roman" w:cs="Times New Roman"/>
          <w:sz w:val="24"/>
          <w:szCs w:val="24"/>
        </w:rPr>
        <w:t xml:space="preserve"> 2017 the </w:t>
      </w:r>
      <w:r w:rsidR="00C6403B" w:rsidRPr="00560B68">
        <w:rPr>
          <w:rFonts w:ascii="Times New Roman" w:eastAsia="Microsoft YaHei UI" w:hAnsi="Times New Roman" w:cs="Times New Roman"/>
          <w:sz w:val="24"/>
          <w:szCs w:val="24"/>
        </w:rPr>
        <w:t>Respondent</w:t>
      </w:r>
      <w:r w:rsidR="00ED1F9C" w:rsidRPr="00560B68">
        <w:rPr>
          <w:rFonts w:ascii="Times New Roman" w:eastAsia="Microsoft YaHei UI" w:hAnsi="Times New Roman" w:cs="Times New Roman"/>
          <w:sz w:val="24"/>
          <w:szCs w:val="24"/>
        </w:rPr>
        <w:t xml:space="preserve">s </w:t>
      </w:r>
      <w:r w:rsidR="00C6403B" w:rsidRPr="00560B68">
        <w:rPr>
          <w:rFonts w:ascii="Times New Roman" w:eastAsia="Microsoft YaHei UI" w:hAnsi="Times New Roman" w:cs="Times New Roman"/>
          <w:sz w:val="24"/>
          <w:szCs w:val="24"/>
        </w:rPr>
        <w:t>Counsel</w:t>
      </w:r>
      <w:r w:rsidR="00ED1F9C" w:rsidRPr="00560B68">
        <w:rPr>
          <w:rFonts w:ascii="Times New Roman" w:eastAsia="Microsoft YaHei UI" w:hAnsi="Times New Roman" w:cs="Times New Roman"/>
          <w:sz w:val="24"/>
          <w:szCs w:val="24"/>
        </w:rPr>
        <w:t xml:space="preserve"> acknowledged receipt of the US$12,000 pursuant to the court order. By accepting the amount of money, the </w:t>
      </w:r>
      <w:r w:rsidR="00C6403B" w:rsidRPr="00560B68">
        <w:rPr>
          <w:rFonts w:ascii="Times New Roman" w:eastAsia="Microsoft YaHei UI" w:hAnsi="Times New Roman" w:cs="Times New Roman"/>
          <w:sz w:val="24"/>
          <w:szCs w:val="24"/>
        </w:rPr>
        <w:t>Respondent</w:t>
      </w:r>
      <w:r w:rsidR="00ED1F9C" w:rsidRPr="00560B68">
        <w:rPr>
          <w:rFonts w:ascii="Times New Roman" w:eastAsia="Microsoft YaHei UI" w:hAnsi="Times New Roman" w:cs="Times New Roman"/>
          <w:sz w:val="24"/>
          <w:szCs w:val="24"/>
        </w:rPr>
        <w:t xml:space="preserve"> waived its right to object to the application on the ground of failure to make the deposit of US$12,000 as directed by the court.</w:t>
      </w:r>
    </w:p>
    <w:p w:rsidR="00052337" w:rsidRPr="00560B68" w:rsidRDefault="00851754" w:rsidP="00F00B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Furthermore</w:t>
      </w:r>
      <w:r w:rsidR="006D0A19" w:rsidRPr="00560B68">
        <w:rPr>
          <w:rFonts w:ascii="Times New Roman" w:eastAsia="Microsoft YaHei UI" w:hAnsi="Times New Roman" w:cs="Times New Roman"/>
          <w:sz w:val="24"/>
          <w:szCs w:val="24"/>
        </w:rPr>
        <w:t>,</w:t>
      </w:r>
      <w:r w:rsidRPr="00560B68">
        <w:rPr>
          <w:rFonts w:ascii="Times New Roman" w:eastAsia="Microsoft YaHei UI" w:hAnsi="Times New Roman" w:cs="Times New Roman"/>
          <w:sz w:val="24"/>
          <w:szCs w:val="24"/>
        </w:rPr>
        <w:t xml:space="preserve"> I have considered the fac</w:t>
      </w:r>
      <w:r w:rsidR="00D23C25" w:rsidRPr="00560B68">
        <w:rPr>
          <w:rFonts w:ascii="Times New Roman" w:eastAsia="Microsoft YaHei UI" w:hAnsi="Times New Roman" w:cs="Times New Roman"/>
          <w:sz w:val="24"/>
          <w:szCs w:val="24"/>
        </w:rPr>
        <w:t xml:space="preserve">t that the </w:t>
      </w:r>
      <w:r w:rsidR="00C6403B" w:rsidRPr="00560B68">
        <w:rPr>
          <w:rFonts w:ascii="Times New Roman" w:eastAsia="Microsoft YaHei UI" w:hAnsi="Times New Roman" w:cs="Times New Roman"/>
          <w:sz w:val="24"/>
          <w:szCs w:val="24"/>
        </w:rPr>
        <w:t>Applicant</w:t>
      </w:r>
      <w:r w:rsidR="00D23C25" w:rsidRPr="00560B68">
        <w:rPr>
          <w:rFonts w:ascii="Times New Roman" w:eastAsia="Microsoft YaHei UI" w:hAnsi="Times New Roman" w:cs="Times New Roman"/>
          <w:sz w:val="24"/>
          <w:szCs w:val="24"/>
        </w:rPr>
        <w:t xml:space="preserve"> admits owing about US$50,000 and has already deposited US$12,000 with the </w:t>
      </w:r>
      <w:r w:rsidR="00C6403B" w:rsidRPr="00560B68">
        <w:rPr>
          <w:rFonts w:ascii="Times New Roman" w:eastAsia="Microsoft YaHei UI" w:hAnsi="Times New Roman" w:cs="Times New Roman"/>
          <w:sz w:val="24"/>
          <w:szCs w:val="24"/>
        </w:rPr>
        <w:t>Respondent</w:t>
      </w:r>
      <w:r w:rsidR="00D23C25" w:rsidRPr="00560B68">
        <w:rPr>
          <w:rFonts w:ascii="Times New Roman" w:eastAsia="Microsoft YaHei UI" w:hAnsi="Times New Roman" w:cs="Times New Roman"/>
          <w:sz w:val="24"/>
          <w:szCs w:val="24"/>
        </w:rPr>
        <w:t>.</w:t>
      </w:r>
      <w:r w:rsidR="00EA4F5B" w:rsidRPr="00560B68">
        <w:rPr>
          <w:rFonts w:ascii="Times New Roman" w:eastAsia="Microsoft YaHei UI" w:hAnsi="Times New Roman" w:cs="Times New Roman"/>
          <w:sz w:val="24"/>
          <w:szCs w:val="24"/>
        </w:rPr>
        <w:t xml:space="preserve"> Secondly, upon stoppage of the sale, for more than 14 days and Regulation 13 (7), fresh notice has to be issued for the sale of the suit property.</w:t>
      </w:r>
      <w:r w:rsidR="003B48CB" w:rsidRPr="00560B68">
        <w:rPr>
          <w:rFonts w:ascii="Times New Roman" w:eastAsia="Microsoft YaHei UI" w:hAnsi="Times New Roman" w:cs="Times New Roman"/>
          <w:sz w:val="24"/>
          <w:szCs w:val="24"/>
        </w:rPr>
        <w:t xml:space="preserve"> Under the regulations therefore, this suit property cannot be sold without a fresh notice under Regulation 8 of the Mortgage Regulations 2012, being issued.</w:t>
      </w:r>
    </w:p>
    <w:p w:rsidR="006C05A5" w:rsidRPr="00560B68" w:rsidRDefault="006C05A5" w:rsidP="006C05A5">
      <w:pPr>
        <w:ind w:firstLine="720"/>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“8. Sale by mortgagee to be by public auction.</w:t>
      </w:r>
    </w:p>
    <w:p w:rsidR="006C05A5" w:rsidRPr="00560B68" w:rsidRDefault="006C05A5" w:rsidP="006C05A5">
      <w:pPr>
        <w:ind w:left="720"/>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(1) A mortgagee exercising a power of sale under the Act shall subject to the Act and these Regulations, sell the mortgaged property by public auction.</w:t>
      </w:r>
    </w:p>
    <w:p w:rsidR="006C05A5" w:rsidRPr="00560B68" w:rsidRDefault="006C05A5" w:rsidP="006C05A5">
      <w:pPr>
        <w:ind w:left="720"/>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(2) After giving the notice required by section 26 of the Act, the mortgagee shall give notice of the public auction by advertising the intended sale in a newspaper of wide circulation.</w:t>
      </w:r>
    </w:p>
    <w:p w:rsidR="006C05A5" w:rsidRPr="00560B68" w:rsidRDefault="006C05A5" w:rsidP="006C05A5">
      <w:pPr>
        <w:ind w:left="720"/>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(3) The advertisement in sub regulation (2) shall include a coloured picture of the mortgaged property and specify—</w:t>
      </w:r>
    </w:p>
    <w:p w:rsidR="006C05A5" w:rsidRPr="00560B68" w:rsidRDefault="006C05A5" w:rsidP="006C05A5">
      <w:pPr>
        <w:ind w:left="720"/>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(a) the time and place of sale; and</w:t>
      </w:r>
    </w:p>
    <w:p w:rsidR="006C05A5" w:rsidRPr="00560B68" w:rsidRDefault="006C05A5" w:rsidP="006C05A5">
      <w:pPr>
        <w:ind w:left="720"/>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(b) the time at which the property may be viewed by the public.</w:t>
      </w:r>
    </w:p>
    <w:p w:rsidR="006C05A5" w:rsidRPr="00560B68" w:rsidRDefault="006C05A5" w:rsidP="006C05A5">
      <w:pPr>
        <w:ind w:left="720"/>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(4) A sale shall not take place before the expiration of twenty one working days from the date of service of the notice as specified in section 26 of the Act.</w:t>
      </w:r>
    </w:p>
    <w:p w:rsidR="006C05A5" w:rsidRPr="00560B68" w:rsidRDefault="006C05A5" w:rsidP="006C05A5">
      <w:pPr>
        <w:ind w:left="720"/>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(5) A person who contravenes this regulation commits an offence and is liable on conviction to a fine not exceeding seventy two currency points or imprisonment not exceeding three years or both.”</w:t>
      </w:r>
    </w:p>
    <w:p w:rsidR="00DD7D32" w:rsidRPr="00560B68" w:rsidRDefault="00B03A02" w:rsidP="00F00B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Notice of </w:t>
      </w:r>
      <w:r w:rsidR="006C05A5" w:rsidRPr="00560B68">
        <w:rPr>
          <w:rFonts w:ascii="Times New Roman" w:eastAsia="Microsoft YaHei UI" w:hAnsi="Times New Roman" w:cs="Times New Roman"/>
          <w:sz w:val="24"/>
          <w:szCs w:val="24"/>
        </w:rPr>
        <w:t xml:space="preserve">21 working days </w:t>
      </w:r>
      <w:r w:rsidR="00DD7D32" w:rsidRPr="00560B68">
        <w:rPr>
          <w:rFonts w:ascii="Times New Roman" w:eastAsia="Microsoft YaHei UI" w:hAnsi="Times New Roman" w:cs="Times New Roman"/>
          <w:sz w:val="24"/>
          <w:szCs w:val="24"/>
        </w:rPr>
        <w:t xml:space="preserve">amount to a </w:t>
      </w:r>
      <w:r w:rsidR="006C05A5" w:rsidRPr="00560B68">
        <w:rPr>
          <w:rFonts w:ascii="Times New Roman" w:eastAsia="Microsoft YaHei UI" w:hAnsi="Times New Roman" w:cs="Times New Roman"/>
          <w:sz w:val="24"/>
          <w:szCs w:val="24"/>
        </w:rPr>
        <w:t xml:space="preserve">period of one month. Secondly, the property must have a valuation report indicating the market value and forced sale value. Finally it is in the interest of justice that the </w:t>
      </w:r>
      <w:r w:rsidR="00C6403B" w:rsidRPr="00560B68">
        <w:rPr>
          <w:rFonts w:ascii="Times New Roman" w:eastAsia="Microsoft YaHei UI" w:hAnsi="Times New Roman" w:cs="Times New Roman"/>
          <w:sz w:val="24"/>
          <w:szCs w:val="24"/>
        </w:rPr>
        <w:t>Applicant</w:t>
      </w:r>
      <w:r w:rsidR="006C05A5" w:rsidRPr="00560B68">
        <w:rPr>
          <w:rFonts w:ascii="Times New Roman" w:eastAsia="Microsoft YaHei UI" w:hAnsi="Times New Roman" w:cs="Times New Roman"/>
          <w:sz w:val="24"/>
          <w:szCs w:val="24"/>
        </w:rPr>
        <w:t xml:space="preserve"> is given an opportunity to present her case. </w:t>
      </w:r>
    </w:p>
    <w:p w:rsidR="007630D0" w:rsidRPr="00560B68" w:rsidRDefault="00DD7D32" w:rsidP="00F00B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T</w:t>
      </w:r>
      <w:r w:rsidR="006C05A5" w:rsidRPr="00560B68">
        <w:rPr>
          <w:rFonts w:ascii="Times New Roman" w:eastAsia="Microsoft YaHei UI" w:hAnsi="Times New Roman" w:cs="Times New Roman"/>
          <w:sz w:val="24"/>
          <w:szCs w:val="24"/>
        </w:rPr>
        <w:t xml:space="preserve">he </w:t>
      </w:r>
      <w:r w:rsidR="00C6403B" w:rsidRPr="00560B68">
        <w:rPr>
          <w:rFonts w:ascii="Times New Roman" w:eastAsia="Microsoft YaHei UI" w:hAnsi="Times New Roman" w:cs="Times New Roman"/>
          <w:sz w:val="24"/>
          <w:szCs w:val="24"/>
        </w:rPr>
        <w:t>Respondent</w:t>
      </w:r>
      <w:r w:rsidR="006C05A5" w:rsidRPr="00560B68">
        <w:rPr>
          <w:rFonts w:ascii="Times New Roman" w:eastAsia="Microsoft YaHei UI" w:hAnsi="Times New Roman" w:cs="Times New Roman"/>
          <w:sz w:val="24"/>
          <w:szCs w:val="24"/>
        </w:rPr>
        <w:t xml:space="preserve"> has not proved that it is entitled to enforce the terms of the statutory provisions allowing a mortgagee sale of property.</w:t>
      </w:r>
      <w:r w:rsidR="007630D0" w:rsidRPr="00560B68">
        <w:rPr>
          <w:rFonts w:ascii="Times New Roman" w:eastAsia="Microsoft YaHei UI" w:hAnsi="Times New Roman" w:cs="Times New Roman"/>
          <w:sz w:val="24"/>
          <w:szCs w:val="24"/>
        </w:rPr>
        <w:t xml:space="preserve"> </w:t>
      </w:r>
      <w:r w:rsidR="00300D46" w:rsidRPr="00560B68">
        <w:rPr>
          <w:rFonts w:ascii="Times New Roman" w:eastAsia="Microsoft YaHei UI" w:hAnsi="Times New Roman" w:cs="Times New Roman"/>
          <w:sz w:val="24"/>
          <w:szCs w:val="24"/>
        </w:rPr>
        <w:t xml:space="preserve">There is likelihood that any sale of the suit property at this stage of the proceedings would be in breach of statutory provisions for instance that relating to the valuation of property before sale. </w:t>
      </w:r>
      <w:r w:rsidR="007630D0" w:rsidRPr="00560B68">
        <w:rPr>
          <w:rFonts w:ascii="Times New Roman" w:eastAsia="Microsoft YaHei UI" w:hAnsi="Times New Roman" w:cs="Times New Roman"/>
          <w:sz w:val="24"/>
          <w:szCs w:val="24"/>
        </w:rPr>
        <w:t>Breach of statute cannot be atoned for by an award of damages and cannot be sanctioned by the court.</w:t>
      </w:r>
    </w:p>
    <w:p w:rsidR="007630D0" w:rsidRPr="00560B68" w:rsidRDefault="007630D0" w:rsidP="00F00B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In the premises, the </w:t>
      </w:r>
      <w:r w:rsidR="00C6403B" w:rsidRPr="00560B68">
        <w:rPr>
          <w:rFonts w:ascii="Times New Roman" w:eastAsia="Microsoft YaHei UI" w:hAnsi="Times New Roman" w:cs="Times New Roman"/>
          <w:sz w:val="24"/>
          <w:szCs w:val="24"/>
        </w:rPr>
        <w:t>Applicant</w:t>
      </w:r>
      <w:r w:rsidR="00300D46" w:rsidRPr="00560B68">
        <w:rPr>
          <w:rFonts w:ascii="Times New Roman" w:eastAsia="Microsoft YaHei UI" w:hAnsi="Times New Roman" w:cs="Times New Roman"/>
          <w:sz w:val="24"/>
          <w:szCs w:val="24"/>
        </w:rPr>
        <w:t>’s</w:t>
      </w:r>
      <w:r w:rsidRPr="00560B68">
        <w:rPr>
          <w:rFonts w:ascii="Times New Roman" w:eastAsia="Microsoft YaHei UI" w:hAnsi="Times New Roman" w:cs="Times New Roman"/>
          <w:sz w:val="24"/>
          <w:szCs w:val="24"/>
        </w:rPr>
        <w:t xml:space="preserve"> application succeeds on the following terms:</w:t>
      </w:r>
    </w:p>
    <w:p w:rsidR="00EA4882" w:rsidRPr="00560B68" w:rsidRDefault="00EA4882" w:rsidP="007630D0">
      <w:pPr>
        <w:pStyle w:val="ListParagraph"/>
        <w:numPr>
          <w:ilvl w:val="0"/>
          <w:numId w:val="3"/>
        </w:num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 </w:t>
      </w:r>
      <w:r w:rsidR="007630D0" w:rsidRPr="00560B68">
        <w:rPr>
          <w:rFonts w:ascii="Times New Roman" w:eastAsia="Microsoft YaHei UI" w:hAnsi="Times New Roman" w:cs="Times New Roman"/>
          <w:sz w:val="24"/>
          <w:szCs w:val="24"/>
        </w:rPr>
        <w:t>shall deposit an additional US$</w:t>
      </w:r>
      <w:r w:rsidR="00DD7D32" w:rsidRPr="00560B68">
        <w:rPr>
          <w:rFonts w:ascii="Times New Roman" w:eastAsia="Microsoft YaHei UI" w:hAnsi="Times New Roman" w:cs="Times New Roman"/>
          <w:sz w:val="24"/>
          <w:szCs w:val="24"/>
        </w:rPr>
        <w:t>3</w:t>
      </w:r>
      <w:r w:rsidR="007630D0" w:rsidRPr="00560B68">
        <w:rPr>
          <w:rFonts w:ascii="Times New Roman" w:eastAsia="Microsoft YaHei UI" w:hAnsi="Times New Roman" w:cs="Times New Roman"/>
          <w:sz w:val="24"/>
          <w:szCs w:val="24"/>
        </w:rPr>
        <w:t xml:space="preserve">,000 within a period of 45 days from the date of this order with the </w:t>
      </w:r>
      <w:r w:rsidR="00C6403B" w:rsidRPr="00560B68">
        <w:rPr>
          <w:rFonts w:ascii="Times New Roman" w:eastAsia="Microsoft YaHei UI" w:hAnsi="Times New Roman" w:cs="Times New Roman"/>
          <w:sz w:val="24"/>
          <w:szCs w:val="24"/>
        </w:rPr>
        <w:t>Respondent</w:t>
      </w:r>
      <w:r w:rsidR="00DD7D32" w:rsidRPr="00560B68">
        <w:rPr>
          <w:rFonts w:ascii="Times New Roman" w:eastAsia="Microsoft YaHei UI" w:hAnsi="Times New Roman" w:cs="Times New Roman"/>
          <w:sz w:val="24"/>
          <w:szCs w:val="24"/>
        </w:rPr>
        <w:t>.</w:t>
      </w:r>
    </w:p>
    <w:p w:rsidR="00EA4882" w:rsidRPr="00560B68" w:rsidRDefault="00EA4882" w:rsidP="007630D0">
      <w:pPr>
        <w:pStyle w:val="ListParagraph"/>
        <w:numPr>
          <w:ilvl w:val="0"/>
          <w:numId w:val="3"/>
        </w:num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A temporary injunction issues restraining the </w:t>
      </w:r>
      <w:r w:rsidR="00C6403B" w:rsidRPr="00560B68">
        <w:rPr>
          <w:rFonts w:ascii="Times New Roman" w:eastAsia="Microsoft YaHei UI" w:hAnsi="Times New Roman" w:cs="Times New Roman"/>
          <w:sz w:val="24"/>
          <w:szCs w:val="24"/>
        </w:rPr>
        <w:t>Respondent</w:t>
      </w:r>
      <w:r w:rsidRPr="00560B68">
        <w:rPr>
          <w:rFonts w:ascii="Times New Roman" w:eastAsia="Microsoft YaHei UI" w:hAnsi="Times New Roman" w:cs="Times New Roman"/>
          <w:sz w:val="24"/>
          <w:szCs w:val="24"/>
        </w:rPr>
        <w:t>/</w:t>
      </w:r>
      <w:r w:rsidR="00C6403B" w:rsidRPr="00560B68">
        <w:rPr>
          <w:rFonts w:ascii="Times New Roman" w:eastAsia="Microsoft YaHei UI" w:hAnsi="Times New Roman" w:cs="Times New Roman"/>
          <w:sz w:val="24"/>
          <w:szCs w:val="24"/>
        </w:rPr>
        <w:t>Defendant</w:t>
      </w:r>
      <w:r w:rsidRPr="00560B68">
        <w:rPr>
          <w:rFonts w:ascii="Times New Roman" w:eastAsia="Microsoft YaHei UI" w:hAnsi="Times New Roman" w:cs="Times New Roman"/>
          <w:sz w:val="24"/>
          <w:szCs w:val="24"/>
        </w:rPr>
        <w:t xml:space="preserve">, its agents, representatives, nominees, or assignees from attaching, selling, transferring, alienating and or interfering with the </w:t>
      </w:r>
      <w:r w:rsidR="00C6403B" w:rsidRPr="00560B68">
        <w:rPr>
          <w:rFonts w:ascii="Times New Roman" w:eastAsia="Microsoft YaHei UI" w:hAnsi="Times New Roman" w:cs="Times New Roman"/>
          <w:sz w:val="24"/>
          <w:szCs w:val="24"/>
        </w:rPr>
        <w:t>Applicant</w:t>
      </w:r>
      <w:r w:rsidRPr="00560B68">
        <w:rPr>
          <w:rFonts w:ascii="Times New Roman" w:eastAsia="Microsoft YaHei UI" w:hAnsi="Times New Roman" w:cs="Times New Roman"/>
          <w:sz w:val="24"/>
          <w:szCs w:val="24"/>
        </w:rPr>
        <w:t xml:space="preserve">s legal or physical possession of property comprised in LRV 4208 folio 15 plot 39 Sadler </w:t>
      </w:r>
      <w:r w:rsidR="00B03A02" w:rsidRPr="00560B68">
        <w:rPr>
          <w:rFonts w:ascii="Times New Roman" w:eastAsia="Microsoft YaHei UI" w:hAnsi="Times New Roman" w:cs="Times New Roman"/>
          <w:sz w:val="24"/>
          <w:szCs w:val="24"/>
        </w:rPr>
        <w:t>W</w:t>
      </w:r>
      <w:r w:rsidRPr="00560B68">
        <w:rPr>
          <w:rFonts w:ascii="Times New Roman" w:eastAsia="Microsoft YaHei UI" w:hAnsi="Times New Roman" w:cs="Times New Roman"/>
          <w:sz w:val="24"/>
          <w:szCs w:val="24"/>
        </w:rPr>
        <w:t>ay, Kampala pending the disposal of the main suit or until any further orders of this honourable court.</w:t>
      </w:r>
    </w:p>
    <w:p w:rsidR="006C05A5" w:rsidRPr="00560B68" w:rsidRDefault="00EA4882" w:rsidP="007630D0">
      <w:pPr>
        <w:pStyle w:val="ListParagraph"/>
        <w:numPr>
          <w:ilvl w:val="0"/>
          <w:numId w:val="3"/>
        </w:num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The costs of this application shall abide the outcome of the main suit.</w:t>
      </w:r>
    </w:p>
    <w:p w:rsidR="00736F17" w:rsidRPr="00560B68" w:rsidRDefault="00EA4882" w:rsidP="00F00B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Ruling delivered in open court</w:t>
      </w:r>
      <w:r w:rsidR="00DD7D32" w:rsidRPr="00560B68">
        <w:rPr>
          <w:rFonts w:ascii="Times New Roman" w:eastAsia="Microsoft YaHei UI" w:hAnsi="Times New Roman" w:cs="Times New Roman"/>
          <w:sz w:val="24"/>
          <w:szCs w:val="24"/>
        </w:rPr>
        <w:t xml:space="preserve"> on 30</w:t>
      </w:r>
      <w:r w:rsidR="00DD7D32" w:rsidRPr="00560B68">
        <w:rPr>
          <w:rFonts w:ascii="Times New Roman" w:eastAsia="Microsoft YaHei UI" w:hAnsi="Times New Roman" w:cs="Times New Roman"/>
          <w:sz w:val="24"/>
          <w:szCs w:val="24"/>
          <w:vertAlign w:val="superscript"/>
        </w:rPr>
        <w:t>th</w:t>
      </w:r>
      <w:r w:rsidR="00DD7D32" w:rsidRPr="00560B68">
        <w:rPr>
          <w:rFonts w:ascii="Times New Roman" w:eastAsia="Microsoft YaHei UI" w:hAnsi="Times New Roman" w:cs="Times New Roman"/>
          <w:sz w:val="24"/>
          <w:szCs w:val="24"/>
        </w:rPr>
        <w:t xml:space="preserve"> June, 2017</w:t>
      </w:r>
    </w:p>
    <w:p w:rsidR="00524B18" w:rsidRPr="00560B68" w:rsidRDefault="00524B18" w:rsidP="00F00BF5">
      <w:pPr>
        <w:jc w:val="both"/>
        <w:rPr>
          <w:rFonts w:ascii="Times New Roman" w:eastAsia="Microsoft YaHei UI" w:hAnsi="Times New Roman" w:cs="Times New Roman"/>
          <w:sz w:val="24"/>
          <w:szCs w:val="24"/>
        </w:rPr>
      </w:pPr>
    </w:p>
    <w:p w:rsidR="00FC7999" w:rsidRPr="00560B68" w:rsidRDefault="00FC7999" w:rsidP="00F00BF5">
      <w:pPr>
        <w:jc w:val="both"/>
        <w:rPr>
          <w:rFonts w:ascii="Times New Roman" w:eastAsia="Microsoft YaHei UI" w:hAnsi="Times New Roman" w:cs="Times New Roman"/>
          <w:b/>
          <w:sz w:val="24"/>
          <w:szCs w:val="24"/>
        </w:rPr>
      </w:pPr>
      <w:r w:rsidRPr="00560B68">
        <w:rPr>
          <w:rFonts w:ascii="Times New Roman" w:eastAsia="Microsoft YaHei UI" w:hAnsi="Times New Roman" w:cs="Times New Roman"/>
          <w:b/>
          <w:sz w:val="24"/>
          <w:szCs w:val="24"/>
        </w:rPr>
        <w:t>Christopher Madrama</w:t>
      </w:r>
      <w:r w:rsidR="00080858" w:rsidRPr="00560B68">
        <w:rPr>
          <w:rFonts w:ascii="Times New Roman" w:eastAsia="Microsoft YaHei UI" w:hAnsi="Times New Roman" w:cs="Times New Roman"/>
          <w:b/>
          <w:sz w:val="24"/>
          <w:szCs w:val="24"/>
        </w:rPr>
        <w:t xml:space="preserve"> Izama</w:t>
      </w:r>
    </w:p>
    <w:p w:rsidR="00080858" w:rsidRPr="00560B68" w:rsidRDefault="00080858" w:rsidP="00F00BF5">
      <w:pPr>
        <w:jc w:val="both"/>
        <w:rPr>
          <w:rFonts w:ascii="Times New Roman" w:eastAsia="Microsoft YaHei UI" w:hAnsi="Times New Roman" w:cs="Times New Roman"/>
          <w:b/>
          <w:sz w:val="24"/>
          <w:szCs w:val="24"/>
        </w:rPr>
      </w:pPr>
      <w:r w:rsidRPr="00560B68">
        <w:rPr>
          <w:rFonts w:ascii="Times New Roman" w:eastAsia="Microsoft YaHei UI" w:hAnsi="Times New Roman" w:cs="Times New Roman"/>
          <w:b/>
          <w:sz w:val="24"/>
          <w:szCs w:val="24"/>
        </w:rPr>
        <w:t>Judge</w:t>
      </w:r>
    </w:p>
    <w:p w:rsidR="00D2015C" w:rsidRPr="00560B68" w:rsidRDefault="00D2015C" w:rsidP="00F00B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Ruling delivered in the presence of:</w:t>
      </w:r>
    </w:p>
    <w:p w:rsidR="00CD1927" w:rsidRPr="00560B68" w:rsidRDefault="00CD1927" w:rsidP="00F00B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 xml:space="preserve">Kenneth </w:t>
      </w:r>
      <w:r w:rsidR="00C6403B" w:rsidRPr="00560B68">
        <w:rPr>
          <w:rFonts w:ascii="Times New Roman" w:eastAsia="Microsoft YaHei UI" w:hAnsi="Times New Roman" w:cs="Times New Roman"/>
          <w:sz w:val="24"/>
          <w:szCs w:val="24"/>
        </w:rPr>
        <w:t>Akampurira</w:t>
      </w:r>
      <w:r w:rsidRPr="00560B68">
        <w:rPr>
          <w:rFonts w:ascii="Times New Roman" w:eastAsia="Microsoft YaHei UI" w:hAnsi="Times New Roman" w:cs="Times New Roman"/>
          <w:sz w:val="24"/>
          <w:szCs w:val="24"/>
        </w:rPr>
        <w:t xml:space="preserve"> </w:t>
      </w:r>
      <w:r w:rsidR="00C6403B" w:rsidRPr="00560B68">
        <w:rPr>
          <w:rFonts w:ascii="Times New Roman" w:eastAsia="Microsoft YaHei UI" w:hAnsi="Times New Roman" w:cs="Times New Roman"/>
          <w:sz w:val="24"/>
          <w:szCs w:val="24"/>
        </w:rPr>
        <w:t>Counsel</w:t>
      </w:r>
      <w:r w:rsidRPr="00560B68">
        <w:rPr>
          <w:rFonts w:ascii="Times New Roman" w:eastAsia="Microsoft YaHei UI" w:hAnsi="Times New Roman" w:cs="Times New Roman"/>
          <w:sz w:val="24"/>
          <w:szCs w:val="24"/>
        </w:rPr>
        <w:t xml:space="preserve"> for the </w:t>
      </w:r>
      <w:r w:rsidR="00C6403B" w:rsidRPr="00560B68">
        <w:rPr>
          <w:rFonts w:ascii="Times New Roman" w:eastAsia="Microsoft YaHei UI" w:hAnsi="Times New Roman" w:cs="Times New Roman"/>
          <w:sz w:val="24"/>
          <w:szCs w:val="24"/>
        </w:rPr>
        <w:t>Respondent</w:t>
      </w:r>
    </w:p>
    <w:p w:rsidR="00CD1927" w:rsidRPr="00560B68" w:rsidRDefault="00C6403B" w:rsidP="00F00B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Counsel</w:t>
      </w:r>
      <w:r w:rsidR="00CD1927" w:rsidRPr="00560B68">
        <w:rPr>
          <w:rFonts w:ascii="Times New Roman" w:eastAsia="Microsoft YaHei UI" w:hAnsi="Times New Roman" w:cs="Times New Roman"/>
          <w:sz w:val="24"/>
          <w:szCs w:val="24"/>
        </w:rPr>
        <w:t xml:space="preserve"> Johnny Patrick Barenzi for the </w:t>
      </w:r>
      <w:r w:rsidRPr="00560B68">
        <w:rPr>
          <w:rFonts w:ascii="Times New Roman" w:eastAsia="Microsoft YaHei UI" w:hAnsi="Times New Roman" w:cs="Times New Roman"/>
          <w:sz w:val="24"/>
          <w:szCs w:val="24"/>
        </w:rPr>
        <w:t>Applicant</w:t>
      </w:r>
      <w:r w:rsidR="00CD1927" w:rsidRPr="00560B68">
        <w:rPr>
          <w:rFonts w:ascii="Times New Roman" w:eastAsia="Microsoft YaHei UI" w:hAnsi="Times New Roman" w:cs="Times New Roman"/>
          <w:sz w:val="24"/>
          <w:szCs w:val="24"/>
        </w:rPr>
        <w:t xml:space="preserve"> is absent</w:t>
      </w:r>
    </w:p>
    <w:p w:rsidR="008F2027" w:rsidRPr="00560B68" w:rsidRDefault="008F2027" w:rsidP="00F00BF5">
      <w:pPr>
        <w:jc w:val="both"/>
        <w:rPr>
          <w:rFonts w:ascii="Times New Roman" w:eastAsia="Microsoft YaHei UI" w:hAnsi="Times New Roman" w:cs="Times New Roman"/>
          <w:sz w:val="24"/>
          <w:szCs w:val="24"/>
        </w:rPr>
      </w:pPr>
      <w:r w:rsidRPr="00560B68">
        <w:rPr>
          <w:rFonts w:ascii="Times New Roman" w:eastAsia="Microsoft YaHei UI" w:hAnsi="Times New Roman" w:cs="Times New Roman"/>
          <w:sz w:val="24"/>
          <w:szCs w:val="24"/>
        </w:rPr>
        <w:t>Charles Okuni: Court Clerk</w:t>
      </w:r>
    </w:p>
    <w:p w:rsidR="003D4E0B" w:rsidRPr="00560B68" w:rsidRDefault="003D4E0B" w:rsidP="00F00BF5">
      <w:pPr>
        <w:jc w:val="both"/>
        <w:rPr>
          <w:rFonts w:ascii="Times New Roman" w:eastAsia="Microsoft YaHei UI" w:hAnsi="Times New Roman" w:cs="Times New Roman"/>
          <w:color w:val="000000" w:themeColor="text1"/>
          <w:sz w:val="24"/>
          <w:szCs w:val="24"/>
        </w:rPr>
      </w:pPr>
      <w:r w:rsidRPr="00560B68">
        <w:rPr>
          <w:rFonts w:ascii="Times New Roman" w:eastAsia="Microsoft YaHei UI" w:hAnsi="Times New Roman" w:cs="Times New Roman"/>
          <w:color w:val="000000" w:themeColor="text1"/>
          <w:sz w:val="24"/>
          <w:szCs w:val="24"/>
        </w:rPr>
        <w:t>Julian T. Nabaasa: Research Officer Legal</w:t>
      </w:r>
    </w:p>
    <w:p w:rsidR="003D4E0B" w:rsidRPr="00560B68" w:rsidRDefault="003D4E0B" w:rsidP="00F00BF5">
      <w:pPr>
        <w:jc w:val="both"/>
        <w:rPr>
          <w:rFonts w:ascii="Times New Roman" w:eastAsia="Microsoft YaHei UI" w:hAnsi="Times New Roman" w:cs="Times New Roman"/>
          <w:sz w:val="24"/>
          <w:szCs w:val="24"/>
        </w:rPr>
      </w:pPr>
    </w:p>
    <w:p w:rsidR="00D2015C" w:rsidRPr="00560B68" w:rsidRDefault="00D2015C" w:rsidP="00F00BF5">
      <w:pPr>
        <w:jc w:val="both"/>
        <w:rPr>
          <w:rFonts w:ascii="Times New Roman" w:eastAsia="Microsoft YaHei UI" w:hAnsi="Times New Roman" w:cs="Times New Roman"/>
          <w:b/>
          <w:sz w:val="24"/>
          <w:szCs w:val="24"/>
        </w:rPr>
      </w:pPr>
      <w:r w:rsidRPr="00560B68">
        <w:rPr>
          <w:rFonts w:ascii="Times New Roman" w:eastAsia="Microsoft YaHei UI" w:hAnsi="Times New Roman" w:cs="Times New Roman"/>
          <w:b/>
          <w:sz w:val="24"/>
          <w:szCs w:val="24"/>
        </w:rPr>
        <w:t>Christopher Madrama Izama</w:t>
      </w:r>
    </w:p>
    <w:p w:rsidR="00D2015C" w:rsidRPr="00560B68" w:rsidRDefault="00D2015C" w:rsidP="00F00BF5">
      <w:pPr>
        <w:jc w:val="both"/>
        <w:rPr>
          <w:rFonts w:ascii="Times New Roman" w:eastAsia="Microsoft YaHei UI" w:hAnsi="Times New Roman" w:cs="Times New Roman"/>
          <w:b/>
          <w:sz w:val="24"/>
          <w:szCs w:val="24"/>
        </w:rPr>
      </w:pPr>
      <w:r w:rsidRPr="00560B68">
        <w:rPr>
          <w:rFonts w:ascii="Times New Roman" w:eastAsia="Microsoft YaHei UI" w:hAnsi="Times New Roman" w:cs="Times New Roman"/>
          <w:b/>
          <w:sz w:val="24"/>
          <w:szCs w:val="24"/>
        </w:rPr>
        <w:t>Judge</w:t>
      </w:r>
    </w:p>
    <w:p w:rsidR="00F12353" w:rsidRPr="00560B68" w:rsidRDefault="00F12353" w:rsidP="00F00BF5">
      <w:pPr>
        <w:jc w:val="both"/>
        <w:rPr>
          <w:rFonts w:ascii="Times New Roman" w:eastAsia="Microsoft YaHei UI" w:hAnsi="Times New Roman" w:cs="Times New Roman"/>
          <w:b/>
          <w:sz w:val="24"/>
          <w:szCs w:val="24"/>
        </w:rPr>
      </w:pPr>
      <w:r w:rsidRPr="00560B68">
        <w:rPr>
          <w:rFonts w:ascii="Times New Roman" w:eastAsia="Microsoft YaHei UI" w:hAnsi="Times New Roman" w:cs="Times New Roman"/>
          <w:b/>
          <w:sz w:val="24"/>
          <w:szCs w:val="24"/>
        </w:rPr>
        <w:t>30</w:t>
      </w:r>
      <w:r w:rsidRPr="00560B68">
        <w:rPr>
          <w:rFonts w:ascii="Times New Roman" w:eastAsia="Microsoft YaHei UI" w:hAnsi="Times New Roman" w:cs="Times New Roman"/>
          <w:b/>
          <w:sz w:val="24"/>
          <w:szCs w:val="24"/>
          <w:vertAlign w:val="superscript"/>
        </w:rPr>
        <w:t>th</w:t>
      </w:r>
      <w:r w:rsidRPr="00560B68">
        <w:rPr>
          <w:rFonts w:ascii="Times New Roman" w:eastAsia="Microsoft YaHei UI" w:hAnsi="Times New Roman" w:cs="Times New Roman"/>
          <w:b/>
          <w:sz w:val="24"/>
          <w:szCs w:val="24"/>
        </w:rPr>
        <w:t xml:space="preserve"> June, 2017</w:t>
      </w:r>
    </w:p>
    <w:p w:rsidR="00D2015C" w:rsidRPr="00560B68" w:rsidRDefault="00D2015C" w:rsidP="00F00BF5">
      <w:pPr>
        <w:jc w:val="both"/>
        <w:rPr>
          <w:rFonts w:ascii="Times New Roman" w:eastAsia="Microsoft YaHei UI" w:hAnsi="Times New Roman" w:cs="Times New Roman"/>
          <w:b/>
          <w:sz w:val="24"/>
          <w:szCs w:val="24"/>
        </w:rPr>
      </w:pPr>
    </w:p>
    <w:sectPr w:rsidR="00D2015C" w:rsidRPr="00560B68"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14C" w:rsidRDefault="00A9314C" w:rsidP="00AB5610">
      <w:pPr>
        <w:spacing w:after="0" w:line="240" w:lineRule="auto"/>
      </w:pPr>
      <w:r>
        <w:separator/>
      </w:r>
    </w:p>
  </w:endnote>
  <w:endnote w:type="continuationSeparator" w:id="0">
    <w:p w:rsidR="00A9314C" w:rsidRDefault="00A9314C"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UI">
    <w:altName w:val="Microsoft YaHei"/>
    <w:charset w:val="86"/>
    <w:family w:val="swiss"/>
    <w:pitch w:val="variable"/>
    <w:sig w:usb0="00000000" w:usb1="28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39084E" w:rsidRPr="007F0E13" w:rsidRDefault="0039084E"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xtra</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39084E" w:rsidRDefault="00A9314C">
        <w:pPr>
          <w:pStyle w:val="Footer"/>
          <w:jc w:val="center"/>
        </w:pPr>
        <w:r>
          <w:fldChar w:fldCharType="begin"/>
        </w:r>
        <w:r>
          <w:instrText xml:space="preserve"> PAGE   \* MERGEFORMAT </w:instrText>
        </w:r>
        <w:r>
          <w:fldChar w:fldCharType="separate"/>
        </w:r>
        <w:r w:rsidR="00560B68">
          <w:rPr>
            <w:noProof/>
          </w:rPr>
          <w:t>1</w:t>
        </w:r>
        <w:r>
          <w:rPr>
            <w:noProof/>
          </w:rPr>
          <w:fldChar w:fldCharType="end"/>
        </w:r>
      </w:p>
    </w:sdtContent>
  </w:sdt>
  <w:p w:rsidR="0039084E" w:rsidRPr="00A43194" w:rsidRDefault="0039084E">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14C" w:rsidRDefault="00A9314C" w:rsidP="00AB5610">
      <w:pPr>
        <w:spacing w:after="0" w:line="240" w:lineRule="auto"/>
      </w:pPr>
      <w:r>
        <w:separator/>
      </w:r>
    </w:p>
  </w:footnote>
  <w:footnote w:type="continuationSeparator" w:id="0">
    <w:p w:rsidR="00A9314C" w:rsidRDefault="00A9314C"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D002F"/>
    <w:multiLevelType w:val="hybridMultilevel"/>
    <w:tmpl w:val="3E300A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AE1A0B"/>
    <w:multiLevelType w:val="hybridMultilevel"/>
    <w:tmpl w:val="7F7C1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5C38CB"/>
    <w:multiLevelType w:val="singleLevel"/>
    <w:tmpl w:val="04090001"/>
    <w:lvl w:ilvl="0">
      <w:start w:val="1"/>
      <w:numFmt w:val="bullet"/>
      <w:lvlText w:val=""/>
      <w:lvlJc w:val="left"/>
      <w:pPr>
        <w:ind w:left="720" w:hanging="360"/>
      </w:pPr>
      <w:rPr>
        <w:rFonts w:ascii="Symbol" w:hAnsi="Symbol" w:hint="default"/>
      </w:rPr>
    </w:lvl>
  </w:abstractNum>
  <w:abstractNum w:abstractNumId="3">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4910D9-B711-4C15-9C82-7271F43F4CCB}"/>
    <w:docVar w:name="dgnword-eventsink" w:val="149120232"/>
  </w:docVars>
  <w:rsids>
    <w:rsidRoot w:val="00686C8C"/>
    <w:rsid w:val="000035B9"/>
    <w:rsid w:val="000038BA"/>
    <w:rsid w:val="00010B8B"/>
    <w:rsid w:val="0001184F"/>
    <w:rsid w:val="0001677C"/>
    <w:rsid w:val="0002424F"/>
    <w:rsid w:val="00041B50"/>
    <w:rsid w:val="00041C11"/>
    <w:rsid w:val="00047B26"/>
    <w:rsid w:val="00052337"/>
    <w:rsid w:val="000600BB"/>
    <w:rsid w:val="00062365"/>
    <w:rsid w:val="00066A14"/>
    <w:rsid w:val="000703A4"/>
    <w:rsid w:val="000757F6"/>
    <w:rsid w:val="00077A33"/>
    <w:rsid w:val="00080858"/>
    <w:rsid w:val="00090D6C"/>
    <w:rsid w:val="00094912"/>
    <w:rsid w:val="000A2754"/>
    <w:rsid w:val="000B1274"/>
    <w:rsid w:val="000C625C"/>
    <w:rsid w:val="000E02D8"/>
    <w:rsid w:val="000E2306"/>
    <w:rsid w:val="000F05F8"/>
    <w:rsid w:val="000F6945"/>
    <w:rsid w:val="00101A8A"/>
    <w:rsid w:val="00102BB8"/>
    <w:rsid w:val="001062C7"/>
    <w:rsid w:val="0011323A"/>
    <w:rsid w:val="001165B2"/>
    <w:rsid w:val="001205D7"/>
    <w:rsid w:val="00126DB1"/>
    <w:rsid w:val="00136DF0"/>
    <w:rsid w:val="001379E1"/>
    <w:rsid w:val="00145109"/>
    <w:rsid w:val="0015517B"/>
    <w:rsid w:val="001569BB"/>
    <w:rsid w:val="0016637D"/>
    <w:rsid w:val="00184B10"/>
    <w:rsid w:val="001901DF"/>
    <w:rsid w:val="00191B32"/>
    <w:rsid w:val="0019307A"/>
    <w:rsid w:val="0019370C"/>
    <w:rsid w:val="001938D4"/>
    <w:rsid w:val="00193BD8"/>
    <w:rsid w:val="00193F6E"/>
    <w:rsid w:val="001A2CE3"/>
    <w:rsid w:val="001B5BC6"/>
    <w:rsid w:val="001F0C2F"/>
    <w:rsid w:val="00200261"/>
    <w:rsid w:val="002030E1"/>
    <w:rsid w:val="002214AD"/>
    <w:rsid w:val="002435B5"/>
    <w:rsid w:val="00260F8A"/>
    <w:rsid w:val="0026492E"/>
    <w:rsid w:val="00264A7B"/>
    <w:rsid w:val="002652FD"/>
    <w:rsid w:val="0026643F"/>
    <w:rsid w:val="002710AD"/>
    <w:rsid w:val="00275704"/>
    <w:rsid w:val="002859CA"/>
    <w:rsid w:val="002B1153"/>
    <w:rsid w:val="002B5908"/>
    <w:rsid w:val="002D7C4E"/>
    <w:rsid w:val="002E0AAF"/>
    <w:rsid w:val="002E1F60"/>
    <w:rsid w:val="002F7A22"/>
    <w:rsid w:val="00300D46"/>
    <w:rsid w:val="003354C2"/>
    <w:rsid w:val="00344FEE"/>
    <w:rsid w:val="003516E3"/>
    <w:rsid w:val="00353BC3"/>
    <w:rsid w:val="003850F1"/>
    <w:rsid w:val="00385896"/>
    <w:rsid w:val="0039084E"/>
    <w:rsid w:val="00394DF7"/>
    <w:rsid w:val="003A10FF"/>
    <w:rsid w:val="003A33B7"/>
    <w:rsid w:val="003B48CB"/>
    <w:rsid w:val="003C04D6"/>
    <w:rsid w:val="003C3038"/>
    <w:rsid w:val="003C4653"/>
    <w:rsid w:val="003D4C43"/>
    <w:rsid w:val="003D4E0B"/>
    <w:rsid w:val="003E0CB3"/>
    <w:rsid w:val="003F0040"/>
    <w:rsid w:val="003F3A3F"/>
    <w:rsid w:val="004057E5"/>
    <w:rsid w:val="00434850"/>
    <w:rsid w:val="00440199"/>
    <w:rsid w:val="00456DBC"/>
    <w:rsid w:val="00471315"/>
    <w:rsid w:val="00472225"/>
    <w:rsid w:val="0048633D"/>
    <w:rsid w:val="004A14BB"/>
    <w:rsid w:val="004B6E44"/>
    <w:rsid w:val="004D1065"/>
    <w:rsid w:val="005153E5"/>
    <w:rsid w:val="00524B18"/>
    <w:rsid w:val="00527803"/>
    <w:rsid w:val="00537E52"/>
    <w:rsid w:val="0054095A"/>
    <w:rsid w:val="005445EA"/>
    <w:rsid w:val="00553B9D"/>
    <w:rsid w:val="00560B68"/>
    <w:rsid w:val="005666B1"/>
    <w:rsid w:val="00566AD5"/>
    <w:rsid w:val="00575744"/>
    <w:rsid w:val="00576AC0"/>
    <w:rsid w:val="005878B3"/>
    <w:rsid w:val="005A7E8D"/>
    <w:rsid w:val="005C34E0"/>
    <w:rsid w:val="005D2435"/>
    <w:rsid w:val="005D2730"/>
    <w:rsid w:val="005D4415"/>
    <w:rsid w:val="005F44E2"/>
    <w:rsid w:val="0060068B"/>
    <w:rsid w:val="00605408"/>
    <w:rsid w:val="00617F40"/>
    <w:rsid w:val="006506BC"/>
    <w:rsid w:val="00657B61"/>
    <w:rsid w:val="006641FF"/>
    <w:rsid w:val="00667908"/>
    <w:rsid w:val="00673013"/>
    <w:rsid w:val="006741EB"/>
    <w:rsid w:val="00686C8C"/>
    <w:rsid w:val="00686D97"/>
    <w:rsid w:val="006A370B"/>
    <w:rsid w:val="006A4F36"/>
    <w:rsid w:val="006B2DC7"/>
    <w:rsid w:val="006C05A5"/>
    <w:rsid w:val="006D0A19"/>
    <w:rsid w:val="006E3880"/>
    <w:rsid w:val="006F11BA"/>
    <w:rsid w:val="006F2433"/>
    <w:rsid w:val="006F31BD"/>
    <w:rsid w:val="00723531"/>
    <w:rsid w:val="00727246"/>
    <w:rsid w:val="00736F17"/>
    <w:rsid w:val="00755B52"/>
    <w:rsid w:val="007630D0"/>
    <w:rsid w:val="00765C48"/>
    <w:rsid w:val="007703DE"/>
    <w:rsid w:val="00781031"/>
    <w:rsid w:val="007859F9"/>
    <w:rsid w:val="0079077B"/>
    <w:rsid w:val="00797B23"/>
    <w:rsid w:val="007B5D18"/>
    <w:rsid w:val="007C0B7C"/>
    <w:rsid w:val="007C3BCC"/>
    <w:rsid w:val="007C3E15"/>
    <w:rsid w:val="007D1691"/>
    <w:rsid w:val="007D7F82"/>
    <w:rsid w:val="007E41FD"/>
    <w:rsid w:val="007E6B53"/>
    <w:rsid w:val="007F0E13"/>
    <w:rsid w:val="00824FD8"/>
    <w:rsid w:val="00841E68"/>
    <w:rsid w:val="00844A9F"/>
    <w:rsid w:val="00846E07"/>
    <w:rsid w:val="00847429"/>
    <w:rsid w:val="00851754"/>
    <w:rsid w:val="008740EB"/>
    <w:rsid w:val="008816DF"/>
    <w:rsid w:val="00881E3C"/>
    <w:rsid w:val="00887948"/>
    <w:rsid w:val="00892BC9"/>
    <w:rsid w:val="00897636"/>
    <w:rsid w:val="008F1681"/>
    <w:rsid w:val="008F2027"/>
    <w:rsid w:val="008F2E90"/>
    <w:rsid w:val="008F61EA"/>
    <w:rsid w:val="00910FBF"/>
    <w:rsid w:val="0091304A"/>
    <w:rsid w:val="009331B5"/>
    <w:rsid w:val="00935C69"/>
    <w:rsid w:val="00951B93"/>
    <w:rsid w:val="00951E88"/>
    <w:rsid w:val="009532EE"/>
    <w:rsid w:val="009613AE"/>
    <w:rsid w:val="009743C3"/>
    <w:rsid w:val="009B2EBE"/>
    <w:rsid w:val="009B5920"/>
    <w:rsid w:val="009C3BE2"/>
    <w:rsid w:val="009C499C"/>
    <w:rsid w:val="009C4AD3"/>
    <w:rsid w:val="009C671A"/>
    <w:rsid w:val="009D4EA1"/>
    <w:rsid w:val="009E74EA"/>
    <w:rsid w:val="009F11A7"/>
    <w:rsid w:val="009F4348"/>
    <w:rsid w:val="009F5F11"/>
    <w:rsid w:val="00A065A0"/>
    <w:rsid w:val="00A108AB"/>
    <w:rsid w:val="00A17E62"/>
    <w:rsid w:val="00A2148F"/>
    <w:rsid w:val="00A3380F"/>
    <w:rsid w:val="00A3666A"/>
    <w:rsid w:val="00A400F5"/>
    <w:rsid w:val="00A43194"/>
    <w:rsid w:val="00A550E6"/>
    <w:rsid w:val="00A6783D"/>
    <w:rsid w:val="00A91C1B"/>
    <w:rsid w:val="00A926E4"/>
    <w:rsid w:val="00A9314C"/>
    <w:rsid w:val="00AA73FB"/>
    <w:rsid w:val="00AB1E72"/>
    <w:rsid w:val="00AB5610"/>
    <w:rsid w:val="00AB7E82"/>
    <w:rsid w:val="00AC5D8E"/>
    <w:rsid w:val="00AE73BD"/>
    <w:rsid w:val="00AE79F2"/>
    <w:rsid w:val="00AF15A8"/>
    <w:rsid w:val="00AF666F"/>
    <w:rsid w:val="00B03A02"/>
    <w:rsid w:val="00B04F33"/>
    <w:rsid w:val="00B10E91"/>
    <w:rsid w:val="00B140CB"/>
    <w:rsid w:val="00B16BCD"/>
    <w:rsid w:val="00B30DD1"/>
    <w:rsid w:val="00B31388"/>
    <w:rsid w:val="00B329FD"/>
    <w:rsid w:val="00B47805"/>
    <w:rsid w:val="00B51652"/>
    <w:rsid w:val="00B523AB"/>
    <w:rsid w:val="00B75665"/>
    <w:rsid w:val="00B77014"/>
    <w:rsid w:val="00B92904"/>
    <w:rsid w:val="00B95FEE"/>
    <w:rsid w:val="00BF541C"/>
    <w:rsid w:val="00C14D4C"/>
    <w:rsid w:val="00C21683"/>
    <w:rsid w:val="00C464A2"/>
    <w:rsid w:val="00C63A6A"/>
    <w:rsid w:val="00C63B4D"/>
    <w:rsid w:val="00C6403B"/>
    <w:rsid w:val="00CA7D31"/>
    <w:rsid w:val="00CB0854"/>
    <w:rsid w:val="00CB40F3"/>
    <w:rsid w:val="00CC3875"/>
    <w:rsid w:val="00CD1927"/>
    <w:rsid w:val="00CD53D4"/>
    <w:rsid w:val="00CD609C"/>
    <w:rsid w:val="00CE57F2"/>
    <w:rsid w:val="00CF29D6"/>
    <w:rsid w:val="00CF3CA0"/>
    <w:rsid w:val="00CF4343"/>
    <w:rsid w:val="00D02F74"/>
    <w:rsid w:val="00D16715"/>
    <w:rsid w:val="00D2015C"/>
    <w:rsid w:val="00D23C25"/>
    <w:rsid w:val="00D24FFB"/>
    <w:rsid w:val="00D35418"/>
    <w:rsid w:val="00D436BA"/>
    <w:rsid w:val="00D5025F"/>
    <w:rsid w:val="00D70773"/>
    <w:rsid w:val="00D713FC"/>
    <w:rsid w:val="00D817E0"/>
    <w:rsid w:val="00D961FF"/>
    <w:rsid w:val="00DB6C89"/>
    <w:rsid w:val="00DC14C6"/>
    <w:rsid w:val="00DD7D32"/>
    <w:rsid w:val="00DF532F"/>
    <w:rsid w:val="00E0255E"/>
    <w:rsid w:val="00E02669"/>
    <w:rsid w:val="00E10E3D"/>
    <w:rsid w:val="00E140FF"/>
    <w:rsid w:val="00E263C0"/>
    <w:rsid w:val="00E3132C"/>
    <w:rsid w:val="00E3613D"/>
    <w:rsid w:val="00E40B24"/>
    <w:rsid w:val="00E52CBE"/>
    <w:rsid w:val="00E56CD3"/>
    <w:rsid w:val="00E579F1"/>
    <w:rsid w:val="00E60CD7"/>
    <w:rsid w:val="00E64936"/>
    <w:rsid w:val="00E7509A"/>
    <w:rsid w:val="00E826A1"/>
    <w:rsid w:val="00E834A6"/>
    <w:rsid w:val="00E8384F"/>
    <w:rsid w:val="00E930ED"/>
    <w:rsid w:val="00EA4882"/>
    <w:rsid w:val="00EA4F5B"/>
    <w:rsid w:val="00EA7380"/>
    <w:rsid w:val="00EC0390"/>
    <w:rsid w:val="00EC4A1C"/>
    <w:rsid w:val="00ED1F9C"/>
    <w:rsid w:val="00ED4813"/>
    <w:rsid w:val="00ED559E"/>
    <w:rsid w:val="00ED58C6"/>
    <w:rsid w:val="00EF4D4B"/>
    <w:rsid w:val="00F00BF5"/>
    <w:rsid w:val="00F01D36"/>
    <w:rsid w:val="00F10C13"/>
    <w:rsid w:val="00F12353"/>
    <w:rsid w:val="00F2322D"/>
    <w:rsid w:val="00F24942"/>
    <w:rsid w:val="00F30A51"/>
    <w:rsid w:val="00F43061"/>
    <w:rsid w:val="00F852B0"/>
    <w:rsid w:val="00F930FC"/>
    <w:rsid w:val="00FB08F5"/>
    <w:rsid w:val="00FB1706"/>
    <w:rsid w:val="00FC185E"/>
    <w:rsid w:val="00FC65DA"/>
    <w:rsid w:val="00FC7999"/>
    <w:rsid w:val="00FD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74166-752A-416D-B381-0B307DE3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8128</Words>
  <Characters>46335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2017-07-03T15:28:00Z</cp:lastPrinted>
  <dcterms:created xsi:type="dcterms:W3CDTF">2017-07-14T09:23:00Z</dcterms:created>
  <dcterms:modified xsi:type="dcterms:W3CDTF">2017-07-14T09:23:00Z</dcterms:modified>
</cp:coreProperties>
</file>