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596" w:rsidRPr="006E0049" w:rsidRDefault="00DD05F4" w:rsidP="00971E01">
      <w:pPr>
        <w:jc w:val="center"/>
        <w:rPr>
          <w:rFonts w:ascii="Times New Roman" w:hAnsi="Times New Roman" w:cs="Times New Roman"/>
          <w:b/>
          <w:sz w:val="24"/>
          <w:szCs w:val="24"/>
        </w:rPr>
      </w:pPr>
      <w:r w:rsidRPr="006E0049">
        <w:rPr>
          <w:rFonts w:ascii="Times New Roman" w:hAnsi="Times New Roman" w:cs="Times New Roman"/>
          <w:b/>
          <w:sz w:val="24"/>
          <w:szCs w:val="24"/>
        </w:rPr>
        <w:t>THE REPUBBLIC OF UGANDA</w:t>
      </w:r>
    </w:p>
    <w:p w:rsidR="00DD05F4" w:rsidRPr="006E0049" w:rsidRDefault="00DD05F4" w:rsidP="00971E01">
      <w:pPr>
        <w:spacing w:after="0" w:line="240" w:lineRule="auto"/>
        <w:jc w:val="center"/>
        <w:rPr>
          <w:rFonts w:ascii="Times New Roman" w:hAnsi="Times New Roman" w:cs="Times New Roman"/>
          <w:b/>
          <w:sz w:val="24"/>
          <w:szCs w:val="24"/>
        </w:rPr>
      </w:pPr>
      <w:r w:rsidRPr="006E0049">
        <w:rPr>
          <w:rFonts w:ascii="Times New Roman" w:hAnsi="Times New Roman" w:cs="Times New Roman"/>
          <w:b/>
          <w:sz w:val="24"/>
          <w:szCs w:val="24"/>
        </w:rPr>
        <w:t>IN THE HIGH COURT OF UGANDA AT KAMPALA</w:t>
      </w:r>
    </w:p>
    <w:p w:rsidR="00DD05F4" w:rsidRPr="006E0049" w:rsidRDefault="00DD05F4" w:rsidP="00971E01">
      <w:pPr>
        <w:spacing w:after="100" w:afterAutospacing="1" w:line="240" w:lineRule="auto"/>
        <w:jc w:val="center"/>
        <w:rPr>
          <w:rFonts w:ascii="Times New Roman" w:hAnsi="Times New Roman" w:cs="Times New Roman"/>
          <w:b/>
          <w:sz w:val="24"/>
          <w:szCs w:val="24"/>
        </w:rPr>
      </w:pPr>
      <w:r w:rsidRPr="006E0049">
        <w:rPr>
          <w:rFonts w:ascii="Times New Roman" w:hAnsi="Times New Roman" w:cs="Times New Roman"/>
          <w:b/>
          <w:sz w:val="24"/>
          <w:szCs w:val="24"/>
        </w:rPr>
        <w:t>(Commercial Division)</w:t>
      </w:r>
    </w:p>
    <w:p w:rsidR="00DD05F4" w:rsidRPr="006E0049" w:rsidRDefault="00DD05F4" w:rsidP="00971E01">
      <w:pPr>
        <w:spacing w:after="100" w:afterAutospacing="1"/>
        <w:jc w:val="center"/>
        <w:rPr>
          <w:rFonts w:ascii="Times New Roman" w:hAnsi="Times New Roman" w:cs="Times New Roman"/>
          <w:b/>
          <w:sz w:val="24"/>
          <w:szCs w:val="24"/>
        </w:rPr>
      </w:pPr>
      <w:r w:rsidRPr="006E0049">
        <w:rPr>
          <w:rFonts w:ascii="Times New Roman" w:hAnsi="Times New Roman" w:cs="Times New Roman"/>
          <w:b/>
          <w:sz w:val="24"/>
          <w:szCs w:val="24"/>
        </w:rPr>
        <w:t>CIVIL SUIT No. 131 OF 2014</w:t>
      </w:r>
    </w:p>
    <w:p w:rsidR="00DD05F4" w:rsidRPr="006E0049" w:rsidRDefault="00DD05F4" w:rsidP="00971E01">
      <w:pPr>
        <w:rPr>
          <w:rFonts w:ascii="Times New Roman" w:hAnsi="Times New Roman" w:cs="Times New Roman"/>
          <w:b/>
          <w:sz w:val="24"/>
          <w:szCs w:val="24"/>
        </w:rPr>
      </w:pPr>
      <w:r w:rsidRPr="006E0049">
        <w:rPr>
          <w:rFonts w:ascii="Times New Roman" w:hAnsi="Times New Roman" w:cs="Times New Roman"/>
          <w:b/>
          <w:sz w:val="24"/>
          <w:szCs w:val="24"/>
        </w:rPr>
        <w:t xml:space="preserve">JULIET DUSHABE TWONGYEIRWE </w:t>
      </w:r>
      <w:r w:rsidR="00971E01" w:rsidRPr="006E0049">
        <w:rPr>
          <w:rFonts w:ascii="Times New Roman" w:hAnsi="Times New Roman" w:cs="Times New Roman"/>
          <w:b/>
          <w:sz w:val="24"/>
          <w:szCs w:val="24"/>
        </w:rPr>
        <w:t>..…</w:t>
      </w:r>
      <w:r w:rsidRPr="006E0049">
        <w:rPr>
          <w:rFonts w:ascii="Times New Roman" w:hAnsi="Times New Roman" w:cs="Times New Roman"/>
          <w:b/>
          <w:sz w:val="24"/>
          <w:szCs w:val="24"/>
        </w:rPr>
        <w:t>……………………………….PLAINTIFF</w:t>
      </w:r>
    </w:p>
    <w:p w:rsidR="00DD05F4" w:rsidRPr="006E0049" w:rsidRDefault="00DD05F4" w:rsidP="00971E01">
      <w:pPr>
        <w:jc w:val="center"/>
        <w:rPr>
          <w:rFonts w:ascii="Times New Roman" w:hAnsi="Times New Roman" w:cs="Times New Roman"/>
          <w:b/>
          <w:sz w:val="24"/>
          <w:szCs w:val="24"/>
        </w:rPr>
      </w:pPr>
      <w:r w:rsidRPr="006E0049">
        <w:rPr>
          <w:rFonts w:ascii="Times New Roman" w:hAnsi="Times New Roman" w:cs="Times New Roman"/>
          <w:b/>
          <w:sz w:val="24"/>
          <w:szCs w:val="24"/>
        </w:rPr>
        <w:t>VERSUS</w:t>
      </w:r>
    </w:p>
    <w:p w:rsidR="00DD05F4" w:rsidRPr="006E0049" w:rsidRDefault="00DD05F4" w:rsidP="005512D0">
      <w:pPr>
        <w:jc w:val="both"/>
        <w:rPr>
          <w:rFonts w:ascii="Times New Roman" w:hAnsi="Times New Roman" w:cs="Times New Roman"/>
          <w:b/>
          <w:sz w:val="24"/>
          <w:szCs w:val="24"/>
        </w:rPr>
      </w:pPr>
      <w:r w:rsidRPr="006E0049">
        <w:rPr>
          <w:rFonts w:ascii="Times New Roman" w:hAnsi="Times New Roman" w:cs="Times New Roman"/>
          <w:b/>
          <w:sz w:val="24"/>
          <w:szCs w:val="24"/>
        </w:rPr>
        <w:t>1.</w:t>
      </w:r>
      <w:r w:rsidRPr="006E0049">
        <w:rPr>
          <w:rFonts w:ascii="Times New Roman" w:hAnsi="Times New Roman" w:cs="Times New Roman"/>
          <w:b/>
          <w:sz w:val="24"/>
          <w:szCs w:val="24"/>
        </w:rPr>
        <w:tab/>
        <w:t>ORIENT BANK LIMITED</w:t>
      </w:r>
    </w:p>
    <w:p w:rsidR="00DD05F4" w:rsidRPr="006E0049" w:rsidRDefault="00DD05F4" w:rsidP="005512D0">
      <w:pPr>
        <w:jc w:val="both"/>
        <w:rPr>
          <w:rFonts w:ascii="Times New Roman" w:hAnsi="Times New Roman" w:cs="Times New Roman"/>
          <w:b/>
          <w:sz w:val="24"/>
          <w:szCs w:val="24"/>
        </w:rPr>
      </w:pPr>
      <w:r w:rsidRPr="006E0049">
        <w:rPr>
          <w:rFonts w:ascii="Times New Roman" w:hAnsi="Times New Roman" w:cs="Times New Roman"/>
          <w:b/>
          <w:sz w:val="24"/>
          <w:szCs w:val="24"/>
        </w:rPr>
        <w:t>2.</w:t>
      </w:r>
      <w:r w:rsidRPr="006E0049">
        <w:rPr>
          <w:rFonts w:ascii="Times New Roman" w:hAnsi="Times New Roman" w:cs="Times New Roman"/>
          <w:b/>
          <w:sz w:val="24"/>
          <w:szCs w:val="24"/>
        </w:rPr>
        <w:tab/>
        <w:t>HYGIN TWONGYEIRWE KURURAGIRE</w:t>
      </w:r>
    </w:p>
    <w:p w:rsidR="00DD05F4" w:rsidRPr="006E0049" w:rsidRDefault="00DD05F4" w:rsidP="005512D0">
      <w:pPr>
        <w:jc w:val="both"/>
        <w:rPr>
          <w:rFonts w:ascii="Times New Roman" w:hAnsi="Times New Roman" w:cs="Times New Roman"/>
          <w:b/>
          <w:sz w:val="24"/>
          <w:szCs w:val="24"/>
        </w:rPr>
      </w:pPr>
      <w:r w:rsidRPr="006E0049">
        <w:rPr>
          <w:rFonts w:ascii="Times New Roman" w:hAnsi="Times New Roman" w:cs="Times New Roman"/>
          <w:b/>
          <w:sz w:val="24"/>
          <w:szCs w:val="24"/>
        </w:rPr>
        <w:t>3.</w:t>
      </w:r>
      <w:r w:rsidRPr="006E0049">
        <w:rPr>
          <w:rFonts w:ascii="Times New Roman" w:hAnsi="Times New Roman" w:cs="Times New Roman"/>
          <w:b/>
          <w:sz w:val="24"/>
          <w:szCs w:val="24"/>
        </w:rPr>
        <w:tab/>
        <w:t>ANKOLE RIVERLINE HOTEL LIM</w:t>
      </w:r>
      <w:r w:rsidR="00710BC0" w:rsidRPr="006E0049">
        <w:rPr>
          <w:rFonts w:ascii="Times New Roman" w:hAnsi="Times New Roman" w:cs="Times New Roman"/>
          <w:b/>
          <w:sz w:val="24"/>
          <w:szCs w:val="24"/>
        </w:rPr>
        <w:t>ITED ……………………</w:t>
      </w:r>
      <w:r w:rsidRPr="006E0049">
        <w:rPr>
          <w:rFonts w:ascii="Times New Roman" w:hAnsi="Times New Roman" w:cs="Times New Roman"/>
          <w:b/>
          <w:sz w:val="24"/>
          <w:szCs w:val="24"/>
        </w:rPr>
        <w:t xml:space="preserve"> DEFENDANTS</w:t>
      </w:r>
    </w:p>
    <w:p w:rsidR="008C5683" w:rsidRPr="006E0049" w:rsidRDefault="009B1F30" w:rsidP="009B1F30">
      <w:pPr>
        <w:jc w:val="center"/>
        <w:rPr>
          <w:rFonts w:ascii="Times New Roman" w:hAnsi="Times New Roman" w:cs="Times New Roman"/>
          <w:b/>
          <w:sz w:val="24"/>
          <w:szCs w:val="24"/>
        </w:rPr>
      </w:pPr>
      <w:r w:rsidRPr="006E0049">
        <w:rPr>
          <w:rFonts w:ascii="Times New Roman" w:hAnsi="Times New Roman" w:cs="Times New Roman"/>
          <w:b/>
          <w:sz w:val="24"/>
          <w:szCs w:val="24"/>
        </w:rPr>
        <w:t>::::::::::::::::::::::::::::::::::::::::::::::::::::::::::::::::::</w:t>
      </w:r>
      <w:bookmarkStart w:id="0" w:name="_GoBack"/>
      <w:bookmarkEnd w:id="0"/>
    </w:p>
    <w:p w:rsidR="00FA59AF" w:rsidRPr="006E0049" w:rsidRDefault="00CE323E" w:rsidP="00CE323E">
      <w:pPr>
        <w:spacing w:line="360" w:lineRule="auto"/>
        <w:jc w:val="center"/>
        <w:rPr>
          <w:rFonts w:ascii="Times New Roman" w:hAnsi="Times New Roman" w:cs="Times New Roman"/>
          <w:b/>
          <w:sz w:val="24"/>
          <w:szCs w:val="24"/>
        </w:rPr>
      </w:pPr>
      <w:r w:rsidRPr="006E0049">
        <w:rPr>
          <w:rFonts w:ascii="Times New Roman" w:hAnsi="Times New Roman" w:cs="Times New Roman"/>
          <w:b/>
          <w:sz w:val="24"/>
          <w:szCs w:val="24"/>
        </w:rPr>
        <w:t>BEFORE:</w:t>
      </w:r>
      <w:r w:rsidRPr="006E0049">
        <w:rPr>
          <w:rFonts w:ascii="Times New Roman" w:hAnsi="Times New Roman" w:cs="Times New Roman"/>
          <w:b/>
          <w:sz w:val="24"/>
          <w:szCs w:val="24"/>
        </w:rPr>
        <w:tab/>
      </w:r>
      <w:r w:rsidR="00FA59AF" w:rsidRPr="006E0049">
        <w:rPr>
          <w:rFonts w:ascii="Times New Roman" w:hAnsi="Times New Roman" w:cs="Times New Roman"/>
          <w:b/>
          <w:sz w:val="24"/>
          <w:szCs w:val="24"/>
        </w:rPr>
        <w:t>HON JUSTICE DAVID WANGUTUSI</w:t>
      </w:r>
    </w:p>
    <w:p w:rsidR="00CE323E" w:rsidRPr="006E0049" w:rsidRDefault="00CE323E" w:rsidP="00CE323E">
      <w:pPr>
        <w:jc w:val="center"/>
        <w:rPr>
          <w:rFonts w:ascii="Times New Roman" w:hAnsi="Times New Roman" w:cs="Times New Roman"/>
          <w:b/>
          <w:sz w:val="24"/>
          <w:szCs w:val="24"/>
        </w:rPr>
      </w:pPr>
      <w:r w:rsidRPr="006E0049">
        <w:rPr>
          <w:rFonts w:ascii="Times New Roman" w:hAnsi="Times New Roman" w:cs="Times New Roman"/>
          <w:b/>
          <w:sz w:val="24"/>
          <w:szCs w:val="24"/>
        </w:rPr>
        <w:t>JUDGEMENT</w:t>
      </w:r>
    </w:p>
    <w:p w:rsidR="00FA59AF" w:rsidRPr="006E0049" w:rsidRDefault="00FA59AF" w:rsidP="00B856CC">
      <w:p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 xml:space="preserve">Juliet </w:t>
      </w:r>
      <w:proofErr w:type="spellStart"/>
      <w:r w:rsidRPr="006E0049">
        <w:rPr>
          <w:rFonts w:ascii="Times New Roman" w:hAnsi="Times New Roman" w:cs="Times New Roman"/>
          <w:sz w:val="24"/>
          <w:szCs w:val="24"/>
        </w:rPr>
        <w:t>Dushabe</w:t>
      </w:r>
      <w:proofErr w:type="spellEnd"/>
      <w:r w:rsidRPr="006E0049">
        <w:rPr>
          <w:rFonts w:ascii="Times New Roman" w:hAnsi="Times New Roman" w:cs="Times New Roman"/>
          <w:sz w:val="24"/>
          <w:szCs w:val="24"/>
        </w:rPr>
        <w:t xml:space="preserve"> </w:t>
      </w:r>
      <w:proofErr w:type="spellStart"/>
      <w:r w:rsidRPr="006E0049">
        <w:rPr>
          <w:rFonts w:ascii="Times New Roman" w:hAnsi="Times New Roman" w:cs="Times New Roman"/>
          <w:sz w:val="24"/>
          <w:szCs w:val="24"/>
        </w:rPr>
        <w:t>Twongyeirwe</w:t>
      </w:r>
      <w:proofErr w:type="spellEnd"/>
      <w:r w:rsidRPr="006E0049">
        <w:rPr>
          <w:rFonts w:ascii="Times New Roman" w:hAnsi="Times New Roman" w:cs="Times New Roman"/>
          <w:sz w:val="24"/>
          <w:szCs w:val="24"/>
        </w:rPr>
        <w:t xml:space="preserve"> herein after called </w:t>
      </w:r>
      <w:r w:rsidR="00971E01" w:rsidRPr="006E0049">
        <w:rPr>
          <w:rFonts w:ascii="Times New Roman" w:hAnsi="Times New Roman" w:cs="Times New Roman"/>
          <w:sz w:val="24"/>
          <w:szCs w:val="24"/>
        </w:rPr>
        <w:t>Plaintiff</w:t>
      </w:r>
      <w:r w:rsidRPr="006E0049">
        <w:rPr>
          <w:rFonts w:ascii="Times New Roman" w:hAnsi="Times New Roman" w:cs="Times New Roman"/>
          <w:sz w:val="24"/>
          <w:szCs w:val="24"/>
        </w:rPr>
        <w:t xml:space="preserve"> brought this suit against Orient Bank Limited (OBL), </w:t>
      </w:r>
      <w:proofErr w:type="spellStart"/>
      <w:r w:rsidRPr="006E0049">
        <w:rPr>
          <w:rFonts w:ascii="Times New Roman" w:hAnsi="Times New Roman" w:cs="Times New Roman"/>
          <w:sz w:val="24"/>
          <w:szCs w:val="24"/>
        </w:rPr>
        <w:t>Hygin</w:t>
      </w:r>
      <w:proofErr w:type="spellEnd"/>
      <w:r w:rsidRPr="006E0049">
        <w:rPr>
          <w:rFonts w:ascii="Times New Roman" w:hAnsi="Times New Roman" w:cs="Times New Roman"/>
          <w:sz w:val="24"/>
          <w:szCs w:val="24"/>
        </w:rPr>
        <w:t xml:space="preserve"> </w:t>
      </w:r>
      <w:proofErr w:type="spellStart"/>
      <w:r w:rsidRPr="006E0049">
        <w:rPr>
          <w:rFonts w:ascii="Times New Roman" w:hAnsi="Times New Roman" w:cs="Times New Roman"/>
          <w:sz w:val="24"/>
          <w:szCs w:val="24"/>
        </w:rPr>
        <w:t>Twongyeirwe</w:t>
      </w:r>
      <w:proofErr w:type="spellEnd"/>
      <w:r w:rsidRPr="006E0049">
        <w:rPr>
          <w:rFonts w:ascii="Times New Roman" w:hAnsi="Times New Roman" w:cs="Times New Roman"/>
          <w:sz w:val="24"/>
          <w:szCs w:val="24"/>
        </w:rPr>
        <w:t xml:space="preserve"> </w:t>
      </w:r>
      <w:proofErr w:type="spellStart"/>
      <w:r w:rsidRPr="006E0049">
        <w:rPr>
          <w:rFonts w:ascii="Times New Roman" w:hAnsi="Times New Roman" w:cs="Times New Roman"/>
          <w:sz w:val="24"/>
          <w:szCs w:val="24"/>
        </w:rPr>
        <w:t>Kururagire</w:t>
      </w:r>
      <w:proofErr w:type="spellEnd"/>
      <w:r w:rsidRPr="006E0049">
        <w:rPr>
          <w:rFonts w:ascii="Times New Roman" w:hAnsi="Times New Roman" w:cs="Times New Roman"/>
          <w:sz w:val="24"/>
          <w:szCs w:val="24"/>
        </w:rPr>
        <w:t xml:space="preserve"> and Ankole Riverline Hotel Limited who shall be referred to in these proceedings as the </w:t>
      </w:r>
      <w:r w:rsidR="00E24563" w:rsidRPr="006E0049">
        <w:rPr>
          <w:rFonts w:ascii="Times New Roman" w:hAnsi="Times New Roman" w:cs="Times New Roman"/>
          <w:sz w:val="24"/>
          <w:szCs w:val="24"/>
        </w:rPr>
        <w:t>1st</w:t>
      </w:r>
      <w:r w:rsidRPr="006E0049">
        <w:rPr>
          <w:rFonts w:ascii="Times New Roman" w:hAnsi="Times New Roman" w:cs="Times New Roman"/>
          <w:sz w:val="24"/>
          <w:szCs w:val="24"/>
        </w:rPr>
        <w:t xml:space="preserve">, </w:t>
      </w:r>
      <w:r w:rsidR="00E24563" w:rsidRPr="006E0049">
        <w:rPr>
          <w:rFonts w:ascii="Times New Roman" w:hAnsi="Times New Roman" w:cs="Times New Roman"/>
          <w:sz w:val="24"/>
          <w:szCs w:val="24"/>
        </w:rPr>
        <w:t>2nd</w:t>
      </w:r>
      <w:r w:rsidRPr="006E0049">
        <w:rPr>
          <w:rFonts w:ascii="Times New Roman" w:hAnsi="Times New Roman" w:cs="Times New Roman"/>
          <w:sz w:val="24"/>
          <w:szCs w:val="24"/>
        </w:rPr>
        <w:t xml:space="preserve"> and </w:t>
      </w:r>
      <w:r w:rsidR="00E24563" w:rsidRPr="006E0049">
        <w:rPr>
          <w:rFonts w:ascii="Times New Roman" w:hAnsi="Times New Roman" w:cs="Times New Roman"/>
          <w:sz w:val="24"/>
          <w:szCs w:val="24"/>
        </w:rPr>
        <w:t>3rd</w:t>
      </w:r>
      <w:r w:rsidRPr="006E0049">
        <w:rPr>
          <w:rFonts w:ascii="Times New Roman" w:hAnsi="Times New Roman" w:cs="Times New Roman"/>
          <w:sz w:val="24"/>
          <w:szCs w:val="24"/>
        </w:rPr>
        <w:t xml:space="preserve"> </w:t>
      </w:r>
      <w:r w:rsidR="00E24563" w:rsidRPr="006E0049">
        <w:rPr>
          <w:rFonts w:ascii="Times New Roman" w:hAnsi="Times New Roman" w:cs="Times New Roman"/>
          <w:sz w:val="24"/>
          <w:szCs w:val="24"/>
        </w:rPr>
        <w:t>D</w:t>
      </w:r>
      <w:r w:rsidRPr="006E0049">
        <w:rPr>
          <w:rFonts w:ascii="Times New Roman" w:hAnsi="Times New Roman" w:cs="Times New Roman"/>
          <w:sz w:val="24"/>
          <w:szCs w:val="24"/>
        </w:rPr>
        <w:t>efendants, seeking declarations and orders:</w:t>
      </w:r>
    </w:p>
    <w:p w:rsidR="00FA59AF" w:rsidRPr="006E0049" w:rsidRDefault="00FA59AF" w:rsidP="00B856CC">
      <w:pPr>
        <w:spacing w:line="360" w:lineRule="auto"/>
        <w:ind w:left="720" w:hanging="720"/>
        <w:jc w:val="both"/>
        <w:rPr>
          <w:rFonts w:ascii="Times New Roman" w:hAnsi="Times New Roman" w:cs="Times New Roman"/>
          <w:sz w:val="24"/>
          <w:szCs w:val="24"/>
        </w:rPr>
      </w:pPr>
      <w:r w:rsidRPr="006E0049">
        <w:rPr>
          <w:rFonts w:ascii="Times New Roman" w:hAnsi="Times New Roman" w:cs="Times New Roman"/>
          <w:sz w:val="24"/>
          <w:szCs w:val="24"/>
        </w:rPr>
        <w:t>(i)</w:t>
      </w:r>
      <w:r w:rsidRPr="006E0049">
        <w:rPr>
          <w:rFonts w:ascii="Times New Roman" w:hAnsi="Times New Roman" w:cs="Times New Roman"/>
          <w:sz w:val="24"/>
          <w:szCs w:val="24"/>
        </w:rPr>
        <w:tab/>
        <w:t xml:space="preserve">that the property comprised in Kyadondo </w:t>
      </w:r>
      <w:r w:rsidR="00C66A5E" w:rsidRPr="006E0049">
        <w:rPr>
          <w:rFonts w:ascii="Times New Roman" w:hAnsi="Times New Roman" w:cs="Times New Roman"/>
          <w:sz w:val="24"/>
          <w:szCs w:val="24"/>
        </w:rPr>
        <w:t>B</w:t>
      </w:r>
      <w:r w:rsidRPr="006E0049">
        <w:rPr>
          <w:rFonts w:ascii="Times New Roman" w:hAnsi="Times New Roman" w:cs="Times New Roman"/>
          <w:sz w:val="24"/>
          <w:szCs w:val="24"/>
        </w:rPr>
        <w:t xml:space="preserve">lock 224, Plot 423 Namugongo (to be called the </w:t>
      </w:r>
      <w:r w:rsidR="00E24563" w:rsidRPr="006E0049">
        <w:rPr>
          <w:rFonts w:ascii="Times New Roman" w:hAnsi="Times New Roman" w:cs="Times New Roman"/>
          <w:sz w:val="24"/>
          <w:szCs w:val="24"/>
        </w:rPr>
        <w:t>P</w:t>
      </w:r>
      <w:r w:rsidRPr="006E0049">
        <w:rPr>
          <w:rFonts w:ascii="Times New Roman" w:hAnsi="Times New Roman" w:cs="Times New Roman"/>
          <w:sz w:val="24"/>
          <w:szCs w:val="24"/>
        </w:rPr>
        <w:t>roperty)  is matrimonial property.</w:t>
      </w:r>
    </w:p>
    <w:p w:rsidR="00FA59AF" w:rsidRPr="006E0049" w:rsidRDefault="00FA59AF" w:rsidP="00B856CC">
      <w:pPr>
        <w:spacing w:line="360" w:lineRule="auto"/>
        <w:ind w:left="720" w:hanging="720"/>
        <w:jc w:val="both"/>
        <w:rPr>
          <w:rFonts w:ascii="Times New Roman" w:hAnsi="Times New Roman" w:cs="Times New Roman"/>
          <w:sz w:val="24"/>
          <w:szCs w:val="24"/>
        </w:rPr>
      </w:pPr>
      <w:r w:rsidRPr="006E0049">
        <w:rPr>
          <w:rFonts w:ascii="Times New Roman" w:hAnsi="Times New Roman" w:cs="Times New Roman"/>
          <w:sz w:val="24"/>
          <w:szCs w:val="24"/>
        </w:rPr>
        <w:t>(ii)</w:t>
      </w:r>
      <w:r w:rsidRPr="006E0049">
        <w:rPr>
          <w:rFonts w:ascii="Times New Roman" w:hAnsi="Times New Roman" w:cs="Times New Roman"/>
          <w:sz w:val="24"/>
          <w:szCs w:val="24"/>
        </w:rPr>
        <w:tab/>
        <w:t>that the mortgage or pledge of Kyadondo Block 224, Plot 423 Namugongo</w:t>
      </w:r>
      <w:r w:rsidR="00DB36DF" w:rsidRPr="006E0049">
        <w:rPr>
          <w:rFonts w:ascii="Times New Roman" w:hAnsi="Times New Roman" w:cs="Times New Roman"/>
          <w:sz w:val="24"/>
          <w:szCs w:val="24"/>
        </w:rPr>
        <w:t>,</w:t>
      </w:r>
      <w:r w:rsidRPr="006E0049">
        <w:rPr>
          <w:rFonts w:ascii="Times New Roman" w:hAnsi="Times New Roman" w:cs="Times New Roman"/>
          <w:sz w:val="24"/>
          <w:szCs w:val="24"/>
        </w:rPr>
        <w:t xml:space="preserve"> is void, fraudulent and illegal</w:t>
      </w:r>
    </w:p>
    <w:p w:rsidR="00FA59AF" w:rsidRPr="006E0049" w:rsidRDefault="00FA59AF" w:rsidP="00710BC0">
      <w:pPr>
        <w:spacing w:line="360" w:lineRule="auto"/>
        <w:ind w:left="720" w:hanging="720"/>
        <w:jc w:val="both"/>
        <w:rPr>
          <w:rFonts w:ascii="Times New Roman" w:hAnsi="Times New Roman" w:cs="Times New Roman"/>
          <w:sz w:val="24"/>
          <w:szCs w:val="24"/>
        </w:rPr>
      </w:pPr>
      <w:r w:rsidRPr="006E0049">
        <w:rPr>
          <w:rFonts w:ascii="Times New Roman" w:hAnsi="Times New Roman" w:cs="Times New Roman"/>
          <w:sz w:val="24"/>
          <w:szCs w:val="24"/>
        </w:rPr>
        <w:t>(ii</w:t>
      </w:r>
      <w:r w:rsidR="00C66A5E" w:rsidRPr="006E0049">
        <w:rPr>
          <w:rFonts w:ascii="Times New Roman" w:hAnsi="Times New Roman" w:cs="Times New Roman"/>
          <w:sz w:val="24"/>
          <w:szCs w:val="24"/>
        </w:rPr>
        <w:t>i</w:t>
      </w:r>
      <w:r w:rsidRPr="006E0049">
        <w:rPr>
          <w:rFonts w:ascii="Times New Roman" w:hAnsi="Times New Roman" w:cs="Times New Roman"/>
          <w:sz w:val="24"/>
          <w:szCs w:val="24"/>
        </w:rPr>
        <w:t>)</w:t>
      </w:r>
      <w:r w:rsidRPr="006E0049">
        <w:rPr>
          <w:rFonts w:ascii="Times New Roman" w:hAnsi="Times New Roman" w:cs="Times New Roman"/>
          <w:sz w:val="24"/>
          <w:szCs w:val="24"/>
        </w:rPr>
        <w:tab/>
        <w:t xml:space="preserve">that </w:t>
      </w:r>
      <w:r w:rsidR="00971E01" w:rsidRPr="006E0049">
        <w:rPr>
          <w:rFonts w:ascii="Times New Roman" w:hAnsi="Times New Roman" w:cs="Times New Roman"/>
          <w:sz w:val="24"/>
          <w:szCs w:val="24"/>
        </w:rPr>
        <w:t>the 1</w:t>
      </w:r>
      <w:r w:rsidR="00971E01" w:rsidRPr="006E0049">
        <w:rPr>
          <w:rFonts w:ascii="Times New Roman" w:hAnsi="Times New Roman" w:cs="Times New Roman"/>
          <w:sz w:val="24"/>
          <w:szCs w:val="24"/>
          <w:vertAlign w:val="superscript"/>
        </w:rPr>
        <w:t>st</w:t>
      </w:r>
      <w:r w:rsidR="00971E01" w:rsidRPr="006E0049">
        <w:rPr>
          <w:rFonts w:ascii="Times New Roman" w:hAnsi="Times New Roman" w:cs="Times New Roman"/>
          <w:sz w:val="24"/>
          <w:szCs w:val="24"/>
        </w:rPr>
        <w:t xml:space="preserve"> Defendant</w:t>
      </w:r>
      <w:r w:rsidRPr="006E0049">
        <w:rPr>
          <w:rFonts w:ascii="Times New Roman" w:hAnsi="Times New Roman" w:cs="Times New Roman"/>
          <w:sz w:val="24"/>
          <w:szCs w:val="24"/>
        </w:rPr>
        <w:t xml:space="preserve"> releases the suit property from the mortgage and/or any other charge</w:t>
      </w:r>
    </w:p>
    <w:p w:rsidR="00FA59AF" w:rsidRPr="006E0049" w:rsidRDefault="00FA59AF" w:rsidP="00B856CC">
      <w:pPr>
        <w:spacing w:line="360" w:lineRule="auto"/>
        <w:ind w:left="720" w:hanging="720"/>
        <w:jc w:val="both"/>
        <w:rPr>
          <w:rFonts w:ascii="Times New Roman" w:hAnsi="Times New Roman" w:cs="Times New Roman"/>
          <w:sz w:val="24"/>
          <w:szCs w:val="24"/>
        </w:rPr>
      </w:pPr>
      <w:r w:rsidRPr="006E0049">
        <w:rPr>
          <w:rFonts w:ascii="Times New Roman" w:hAnsi="Times New Roman" w:cs="Times New Roman"/>
          <w:sz w:val="24"/>
          <w:szCs w:val="24"/>
        </w:rPr>
        <w:t>(iv)</w:t>
      </w:r>
      <w:r w:rsidRPr="006E0049">
        <w:rPr>
          <w:rFonts w:ascii="Times New Roman" w:hAnsi="Times New Roman" w:cs="Times New Roman"/>
          <w:sz w:val="24"/>
          <w:szCs w:val="24"/>
        </w:rPr>
        <w:tab/>
        <w:t xml:space="preserve">a permanent </w:t>
      </w:r>
      <w:r w:rsidR="00C66A5E" w:rsidRPr="006E0049">
        <w:rPr>
          <w:rFonts w:ascii="Times New Roman" w:hAnsi="Times New Roman" w:cs="Times New Roman"/>
          <w:sz w:val="24"/>
          <w:szCs w:val="24"/>
        </w:rPr>
        <w:t>injunction</w:t>
      </w:r>
      <w:r w:rsidRPr="006E0049">
        <w:rPr>
          <w:rFonts w:ascii="Times New Roman" w:hAnsi="Times New Roman" w:cs="Times New Roman"/>
          <w:sz w:val="24"/>
          <w:szCs w:val="24"/>
        </w:rPr>
        <w:t xml:space="preserve"> restraining the </w:t>
      </w:r>
      <w:r w:rsidR="00971E01" w:rsidRPr="006E0049">
        <w:rPr>
          <w:rFonts w:ascii="Times New Roman" w:hAnsi="Times New Roman" w:cs="Times New Roman"/>
          <w:sz w:val="24"/>
          <w:szCs w:val="24"/>
        </w:rPr>
        <w:t>D</w:t>
      </w:r>
      <w:r w:rsidRPr="006E0049">
        <w:rPr>
          <w:rFonts w:ascii="Times New Roman" w:hAnsi="Times New Roman" w:cs="Times New Roman"/>
          <w:sz w:val="24"/>
          <w:szCs w:val="24"/>
        </w:rPr>
        <w:t xml:space="preserve">efendants or any of them, their agents, servants or person claiming under them from evicting or in </w:t>
      </w:r>
      <w:r w:rsidR="00DB36DF" w:rsidRPr="006E0049">
        <w:rPr>
          <w:rFonts w:ascii="Times New Roman" w:hAnsi="Times New Roman" w:cs="Times New Roman"/>
          <w:sz w:val="24"/>
          <w:szCs w:val="24"/>
        </w:rPr>
        <w:t>any way</w:t>
      </w:r>
      <w:r w:rsidRPr="006E0049">
        <w:rPr>
          <w:rFonts w:ascii="Times New Roman" w:hAnsi="Times New Roman" w:cs="Times New Roman"/>
          <w:sz w:val="24"/>
          <w:szCs w:val="24"/>
        </w:rPr>
        <w:t xml:space="preserve"> interfering with the </w:t>
      </w:r>
      <w:r w:rsidR="00971E01" w:rsidRPr="006E0049">
        <w:rPr>
          <w:rFonts w:ascii="Times New Roman" w:hAnsi="Times New Roman" w:cs="Times New Roman"/>
          <w:sz w:val="24"/>
          <w:szCs w:val="24"/>
        </w:rPr>
        <w:t>P</w:t>
      </w:r>
      <w:r w:rsidRPr="006E0049">
        <w:rPr>
          <w:rFonts w:ascii="Times New Roman" w:hAnsi="Times New Roman" w:cs="Times New Roman"/>
          <w:sz w:val="24"/>
          <w:szCs w:val="24"/>
        </w:rPr>
        <w:t>laintiffs possess</w:t>
      </w:r>
      <w:r w:rsidR="00971E01" w:rsidRPr="006E0049">
        <w:rPr>
          <w:rFonts w:ascii="Times New Roman" w:hAnsi="Times New Roman" w:cs="Times New Roman"/>
          <w:sz w:val="24"/>
          <w:szCs w:val="24"/>
        </w:rPr>
        <w:t>ion, occupation and use of suit</w:t>
      </w:r>
      <w:r w:rsidR="00710BC0" w:rsidRPr="006E0049">
        <w:rPr>
          <w:rFonts w:ascii="Times New Roman" w:hAnsi="Times New Roman" w:cs="Times New Roman"/>
          <w:sz w:val="24"/>
          <w:szCs w:val="24"/>
        </w:rPr>
        <w:t xml:space="preserve"> </w:t>
      </w:r>
      <w:r w:rsidR="00971E01" w:rsidRPr="006E0049">
        <w:rPr>
          <w:rFonts w:ascii="Times New Roman" w:hAnsi="Times New Roman" w:cs="Times New Roman"/>
          <w:sz w:val="24"/>
          <w:szCs w:val="24"/>
        </w:rPr>
        <w:t>P</w:t>
      </w:r>
      <w:r w:rsidRPr="006E0049">
        <w:rPr>
          <w:rFonts w:ascii="Times New Roman" w:hAnsi="Times New Roman" w:cs="Times New Roman"/>
          <w:sz w:val="24"/>
          <w:szCs w:val="24"/>
        </w:rPr>
        <w:t xml:space="preserve">roperty, </w:t>
      </w:r>
    </w:p>
    <w:p w:rsidR="00FA59AF" w:rsidRPr="006E0049" w:rsidRDefault="00FA59AF" w:rsidP="00B856CC">
      <w:p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(v)</w:t>
      </w:r>
      <w:r w:rsidRPr="006E0049">
        <w:rPr>
          <w:rFonts w:ascii="Times New Roman" w:hAnsi="Times New Roman" w:cs="Times New Roman"/>
          <w:sz w:val="24"/>
          <w:szCs w:val="24"/>
        </w:rPr>
        <w:tab/>
        <w:t>general damages and interest thereon</w:t>
      </w:r>
    </w:p>
    <w:p w:rsidR="00C66A5E" w:rsidRPr="006E0049" w:rsidRDefault="00C66A5E" w:rsidP="00B856CC">
      <w:p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lastRenderedPageBreak/>
        <w:t>(vi)</w:t>
      </w:r>
      <w:r w:rsidRPr="006E0049">
        <w:rPr>
          <w:rFonts w:ascii="Times New Roman" w:hAnsi="Times New Roman" w:cs="Times New Roman"/>
          <w:sz w:val="24"/>
          <w:szCs w:val="24"/>
        </w:rPr>
        <w:tab/>
        <w:t>costs of this suit</w:t>
      </w:r>
    </w:p>
    <w:p w:rsidR="00C66A5E" w:rsidRPr="006E0049" w:rsidRDefault="00971E01" w:rsidP="00B856CC">
      <w:p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T</w:t>
      </w:r>
      <w:r w:rsidR="00C66A5E" w:rsidRPr="006E0049">
        <w:rPr>
          <w:rFonts w:ascii="Times New Roman" w:hAnsi="Times New Roman" w:cs="Times New Roman"/>
          <w:sz w:val="24"/>
          <w:szCs w:val="24"/>
        </w:rPr>
        <w:t xml:space="preserve">he facts as got from the pleadings are that the </w:t>
      </w:r>
      <w:r w:rsidRPr="006E0049">
        <w:rPr>
          <w:rFonts w:ascii="Times New Roman" w:hAnsi="Times New Roman" w:cs="Times New Roman"/>
          <w:sz w:val="24"/>
          <w:szCs w:val="24"/>
        </w:rPr>
        <w:t>P</w:t>
      </w:r>
      <w:r w:rsidR="00C66A5E" w:rsidRPr="006E0049">
        <w:rPr>
          <w:rFonts w:ascii="Times New Roman" w:hAnsi="Times New Roman" w:cs="Times New Roman"/>
          <w:sz w:val="24"/>
          <w:szCs w:val="24"/>
        </w:rPr>
        <w:t xml:space="preserve">laintiff and the </w:t>
      </w:r>
      <w:r w:rsidRPr="006E0049">
        <w:rPr>
          <w:rFonts w:ascii="Times New Roman" w:hAnsi="Times New Roman" w:cs="Times New Roman"/>
          <w:sz w:val="24"/>
          <w:szCs w:val="24"/>
        </w:rPr>
        <w:t>D</w:t>
      </w:r>
      <w:r w:rsidR="00C66A5E" w:rsidRPr="006E0049">
        <w:rPr>
          <w:rFonts w:ascii="Times New Roman" w:hAnsi="Times New Roman" w:cs="Times New Roman"/>
          <w:sz w:val="24"/>
          <w:szCs w:val="24"/>
        </w:rPr>
        <w:t xml:space="preserve">efendant who were husband and wife lived on the </w:t>
      </w:r>
      <w:r w:rsidRPr="006E0049">
        <w:rPr>
          <w:rFonts w:ascii="Times New Roman" w:hAnsi="Times New Roman" w:cs="Times New Roman"/>
          <w:sz w:val="24"/>
          <w:szCs w:val="24"/>
        </w:rPr>
        <w:t>P</w:t>
      </w:r>
      <w:r w:rsidR="00C66A5E" w:rsidRPr="006E0049">
        <w:rPr>
          <w:rFonts w:ascii="Times New Roman" w:hAnsi="Times New Roman" w:cs="Times New Roman"/>
          <w:sz w:val="24"/>
          <w:szCs w:val="24"/>
        </w:rPr>
        <w:t xml:space="preserve">roperty from 2003 to date and were blessed with one child.  The </w:t>
      </w:r>
      <w:r w:rsidRPr="006E0049">
        <w:rPr>
          <w:rFonts w:ascii="Times New Roman" w:hAnsi="Times New Roman" w:cs="Times New Roman"/>
          <w:sz w:val="24"/>
          <w:szCs w:val="24"/>
        </w:rPr>
        <w:t>P</w:t>
      </w:r>
      <w:r w:rsidR="00C66A5E" w:rsidRPr="006E0049">
        <w:rPr>
          <w:rFonts w:ascii="Times New Roman" w:hAnsi="Times New Roman" w:cs="Times New Roman"/>
          <w:sz w:val="24"/>
          <w:szCs w:val="24"/>
        </w:rPr>
        <w:t xml:space="preserve">roperty was their matrimonial home and had been so for the last 10 years.  It is the </w:t>
      </w:r>
      <w:r w:rsidRPr="006E0049">
        <w:rPr>
          <w:rFonts w:ascii="Times New Roman" w:hAnsi="Times New Roman" w:cs="Times New Roman"/>
          <w:sz w:val="24"/>
          <w:szCs w:val="24"/>
        </w:rPr>
        <w:t>P</w:t>
      </w:r>
      <w:r w:rsidR="00C66A5E" w:rsidRPr="006E0049">
        <w:rPr>
          <w:rFonts w:ascii="Times New Roman" w:hAnsi="Times New Roman" w:cs="Times New Roman"/>
          <w:sz w:val="24"/>
          <w:szCs w:val="24"/>
        </w:rPr>
        <w:t xml:space="preserve">laintiff’s claim that without her knowledge, the </w:t>
      </w:r>
      <w:r w:rsidRPr="006E0049">
        <w:rPr>
          <w:rFonts w:ascii="Times New Roman" w:hAnsi="Times New Roman" w:cs="Times New Roman"/>
          <w:sz w:val="24"/>
          <w:szCs w:val="24"/>
        </w:rPr>
        <w:t>2</w:t>
      </w:r>
      <w:r w:rsidRPr="006E0049">
        <w:rPr>
          <w:rFonts w:ascii="Times New Roman" w:hAnsi="Times New Roman" w:cs="Times New Roman"/>
          <w:sz w:val="24"/>
          <w:szCs w:val="24"/>
          <w:vertAlign w:val="superscript"/>
        </w:rPr>
        <w:t>nd</w:t>
      </w:r>
      <w:r w:rsidRPr="006E0049">
        <w:rPr>
          <w:rFonts w:ascii="Times New Roman" w:hAnsi="Times New Roman" w:cs="Times New Roman"/>
          <w:sz w:val="24"/>
          <w:szCs w:val="24"/>
        </w:rPr>
        <w:t xml:space="preserve"> D</w:t>
      </w:r>
      <w:r w:rsidR="00C66A5E" w:rsidRPr="006E0049">
        <w:rPr>
          <w:rFonts w:ascii="Times New Roman" w:hAnsi="Times New Roman" w:cs="Times New Roman"/>
          <w:sz w:val="24"/>
          <w:szCs w:val="24"/>
        </w:rPr>
        <w:t xml:space="preserve">efendant who was </w:t>
      </w:r>
      <w:r w:rsidR="00710BC0" w:rsidRPr="006E0049">
        <w:rPr>
          <w:rFonts w:ascii="Times New Roman" w:hAnsi="Times New Roman" w:cs="Times New Roman"/>
          <w:sz w:val="24"/>
          <w:szCs w:val="24"/>
        </w:rPr>
        <w:t>the title</w:t>
      </w:r>
      <w:r w:rsidR="00C66A5E" w:rsidRPr="006E0049">
        <w:rPr>
          <w:rFonts w:ascii="Times New Roman" w:hAnsi="Times New Roman" w:cs="Times New Roman"/>
          <w:sz w:val="24"/>
          <w:szCs w:val="24"/>
        </w:rPr>
        <w:t xml:space="preserve"> holder of the </w:t>
      </w:r>
      <w:r w:rsidRPr="006E0049">
        <w:rPr>
          <w:rFonts w:ascii="Times New Roman" w:hAnsi="Times New Roman" w:cs="Times New Roman"/>
          <w:sz w:val="24"/>
          <w:szCs w:val="24"/>
        </w:rPr>
        <w:t>P</w:t>
      </w:r>
      <w:r w:rsidR="00C66A5E" w:rsidRPr="006E0049">
        <w:rPr>
          <w:rFonts w:ascii="Times New Roman" w:hAnsi="Times New Roman" w:cs="Times New Roman"/>
          <w:sz w:val="24"/>
          <w:szCs w:val="24"/>
        </w:rPr>
        <w:t xml:space="preserve">roperty </w:t>
      </w:r>
      <w:r w:rsidR="0077699C" w:rsidRPr="006E0049">
        <w:rPr>
          <w:rFonts w:ascii="Times New Roman" w:hAnsi="Times New Roman" w:cs="Times New Roman"/>
          <w:sz w:val="24"/>
          <w:szCs w:val="24"/>
        </w:rPr>
        <w:t>and</w:t>
      </w:r>
      <w:r w:rsidR="00C66A5E" w:rsidRPr="006E0049">
        <w:rPr>
          <w:rFonts w:ascii="Times New Roman" w:hAnsi="Times New Roman" w:cs="Times New Roman"/>
          <w:sz w:val="24"/>
          <w:szCs w:val="24"/>
        </w:rPr>
        <w:t xml:space="preserve"> managing director of the </w:t>
      </w:r>
      <w:r w:rsidRPr="006E0049">
        <w:rPr>
          <w:rFonts w:ascii="Times New Roman" w:hAnsi="Times New Roman" w:cs="Times New Roman"/>
          <w:sz w:val="24"/>
          <w:szCs w:val="24"/>
        </w:rPr>
        <w:t>3</w:t>
      </w:r>
      <w:r w:rsidRPr="006E0049">
        <w:rPr>
          <w:rFonts w:ascii="Times New Roman" w:hAnsi="Times New Roman" w:cs="Times New Roman"/>
          <w:sz w:val="24"/>
          <w:szCs w:val="24"/>
          <w:vertAlign w:val="superscript"/>
        </w:rPr>
        <w:t>rd</w:t>
      </w:r>
      <w:r w:rsidRPr="006E0049">
        <w:rPr>
          <w:rFonts w:ascii="Times New Roman" w:hAnsi="Times New Roman" w:cs="Times New Roman"/>
          <w:sz w:val="24"/>
          <w:szCs w:val="24"/>
        </w:rPr>
        <w:t xml:space="preserve"> D</w:t>
      </w:r>
      <w:r w:rsidR="00C66A5E" w:rsidRPr="006E0049">
        <w:rPr>
          <w:rFonts w:ascii="Times New Roman" w:hAnsi="Times New Roman" w:cs="Times New Roman"/>
          <w:sz w:val="24"/>
          <w:szCs w:val="24"/>
        </w:rPr>
        <w:t xml:space="preserve">efendant executed Powers of Attorney in favour of the </w:t>
      </w:r>
      <w:r w:rsidRPr="006E0049">
        <w:rPr>
          <w:rFonts w:ascii="Times New Roman" w:hAnsi="Times New Roman" w:cs="Times New Roman"/>
          <w:sz w:val="24"/>
          <w:szCs w:val="24"/>
        </w:rPr>
        <w:t>3</w:t>
      </w:r>
      <w:r w:rsidRPr="006E0049">
        <w:rPr>
          <w:rFonts w:ascii="Times New Roman" w:hAnsi="Times New Roman" w:cs="Times New Roman"/>
          <w:sz w:val="24"/>
          <w:szCs w:val="24"/>
          <w:vertAlign w:val="superscript"/>
        </w:rPr>
        <w:t>rd</w:t>
      </w:r>
      <w:r w:rsidRPr="006E0049">
        <w:rPr>
          <w:rFonts w:ascii="Times New Roman" w:hAnsi="Times New Roman" w:cs="Times New Roman"/>
          <w:sz w:val="24"/>
          <w:szCs w:val="24"/>
        </w:rPr>
        <w:t xml:space="preserve"> D</w:t>
      </w:r>
      <w:r w:rsidR="00C66A5E" w:rsidRPr="006E0049">
        <w:rPr>
          <w:rFonts w:ascii="Times New Roman" w:hAnsi="Times New Roman" w:cs="Times New Roman"/>
          <w:sz w:val="24"/>
          <w:szCs w:val="24"/>
        </w:rPr>
        <w:t xml:space="preserve">efendant to use the property to get a bank guarantee from the </w:t>
      </w:r>
      <w:r w:rsidRPr="006E0049">
        <w:rPr>
          <w:rFonts w:ascii="Times New Roman" w:hAnsi="Times New Roman" w:cs="Times New Roman"/>
          <w:sz w:val="24"/>
          <w:szCs w:val="24"/>
        </w:rPr>
        <w:t>1st Defendant</w:t>
      </w:r>
      <w:r w:rsidR="00C66A5E" w:rsidRPr="006E0049">
        <w:rPr>
          <w:rFonts w:ascii="Times New Roman" w:hAnsi="Times New Roman" w:cs="Times New Roman"/>
          <w:sz w:val="24"/>
          <w:szCs w:val="24"/>
        </w:rPr>
        <w:t xml:space="preserve"> to secure supply from Uganda Breweries Limited.</w:t>
      </w:r>
    </w:p>
    <w:p w:rsidR="00C66A5E" w:rsidRPr="006E0049" w:rsidRDefault="00C66A5E" w:rsidP="00B856CC">
      <w:p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 xml:space="preserve">The </w:t>
      </w:r>
      <w:r w:rsidR="00971E01" w:rsidRPr="006E0049">
        <w:rPr>
          <w:rFonts w:ascii="Times New Roman" w:hAnsi="Times New Roman" w:cs="Times New Roman"/>
          <w:sz w:val="24"/>
          <w:szCs w:val="24"/>
        </w:rPr>
        <w:t>1st Defendant</w:t>
      </w:r>
      <w:r w:rsidRPr="006E0049">
        <w:rPr>
          <w:rFonts w:ascii="Times New Roman" w:hAnsi="Times New Roman" w:cs="Times New Roman"/>
          <w:sz w:val="24"/>
          <w:szCs w:val="24"/>
        </w:rPr>
        <w:t xml:space="preserve"> executed security documents with the </w:t>
      </w:r>
      <w:r w:rsidR="00971E01" w:rsidRPr="006E0049">
        <w:rPr>
          <w:rFonts w:ascii="Times New Roman" w:hAnsi="Times New Roman" w:cs="Times New Roman"/>
          <w:sz w:val="24"/>
          <w:szCs w:val="24"/>
        </w:rPr>
        <w:t>3</w:t>
      </w:r>
      <w:r w:rsidR="00971E01" w:rsidRPr="006E0049">
        <w:rPr>
          <w:rFonts w:ascii="Times New Roman" w:hAnsi="Times New Roman" w:cs="Times New Roman"/>
          <w:sz w:val="24"/>
          <w:szCs w:val="24"/>
          <w:vertAlign w:val="superscript"/>
        </w:rPr>
        <w:t>rd</w:t>
      </w:r>
      <w:r w:rsidR="00971E01" w:rsidRPr="006E0049">
        <w:rPr>
          <w:rFonts w:ascii="Times New Roman" w:hAnsi="Times New Roman" w:cs="Times New Roman"/>
          <w:sz w:val="24"/>
          <w:szCs w:val="24"/>
        </w:rPr>
        <w:t xml:space="preserve"> D</w:t>
      </w:r>
      <w:r w:rsidRPr="006E0049">
        <w:rPr>
          <w:rFonts w:ascii="Times New Roman" w:hAnsi="Times New Roman" w:cs="Times New Roman"/>
          <w:sz w:val="24"/>
          <w:szCs w:val="24"/>
        </w:rPr>
        <w:t>efendant who</w:t>
      </w:r>
      <w:r w:rsidR="00971E01" w:rsidRPr="006E0049">
        <w:rPr>
          <w:rFonts w:ascii="Times New Roman" w:hAnsi="Times New Roman" w:cs="Times New Roman"/>
          <w:sz w:val="24"/>
          <w:szCs w:val="24"/>
        </w:rPr>
        <w:t xml:space="preserve"> defaulted in payments and the P</w:t>
      </w:r>
      <w:r w:rsidRPr="006E0049">
        <w:rPr>
          <w:rFonts w:ascii="Times New Roman" w:hAnsi="Times New Roman" w:cs="Times New Roman"/>
          <w:sz w:val="24"/>
          <w:szCs w:val="24"/>
        </w:rPr>
        <w:t xml:space="preserve">roperty was advertised by the </w:t>
      </w:r>
      <w:r w:rsidR="00971E01" w:rsidRPr="006E0049">
        <w:rPr>
          <w:rFonts w:ascii="Times New Roman" w:hAnsi="Times New Roman" w:cs="Times New Roman"/>
          <w:sz w:val="24"/>
          <w:szCs w:val="24"/>
        </w:rPr>
        <w:t>1st Defendant</w:t>
      </w:r>
      <w:r w:rsidRPr="006E0049">
        <w:rPr>
          <w:rFonts w:ascii="Times New Roman" w:hAnsi="Times New Roman" w:cs="Times New Roman"/>
          <w:sz w:val="24"/>
          <w:szCs w:val="24"/>
        </w:rPr>
        <w:t xml:space="preserve"> for fore closure and recovery.</w:t>
      </w:r>
    </w:p>
    <w:p w:rsidR="00C66A5E" w:rsidRPr="006E0049" w:rsidRDefault="00ED4D22" w:rsidP="00B856CC">
      <w:p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 xml:space="preserve">It is the </w:t>
      </w:r>
      <w:r w:rsidR="00971E01" w:rsidRPr="006E0049">
        <w:rPr>
          <w:rFonts w:ascii="Times New Roman" w:hAnsi="Times New Roman" w:cs="Times New Roman"/>
          <w:sz w:val="24"/>
          <w:szCs w:val="24"/>
        </w:rPr>
        <w:t>P</w:t>
      </w:r>
      <w:r w:rsidRPr="006E0049">
        <w:rPr>
          <w:rFonts w:ascii="Times New Roman" w:hAnsi="Times New Roman" w:cs="Times New Roman"/>
          <w:sz w:val="24"/>
          <w:szCs w:val="24"/>
        </w:rPr>
        <w:t xml:space="preserve">laintiff’s contention that she never gave the required spousal consent to have the property mortgaged.  She further contends that the </w:t>
      </w:r>
      <w:r w:rsidR="00F31C36" w:rsidRPr="006E0049">
        <w:rPr>
          <w:rFonts w:ascii="Times New Roman" w:hAnsi="Times New Roman" w:cs="Times New Roman"/>
          <w:sz w:val="24"/>
          <w:szCs w:val="24"/>
        </w:rPr>
        <w:t>mortgage</w:t>
      </w:r>
      <w:r w:rsidRPr="006E0049">
        <w:rPr>
          <w:rFonts w:ascii="Times New Roman" w:hAnsi="Times New Roman" w:cs="Times New Roman"/>
          <w:sz w:val="24"/>
          <w:szCs w:val="24"/>
        </w:rPr>
        <w:t xml:space="preserve"> or pledge </w:t>
      </w:r>
      <w:r w:rsidR="00971E01" w:rsidRPr="006E0049">
        <w:rPr>
          <w:rFonts w:ascii="Times New Roman" w:hAnsi="Times New Roman" w:cs="Times New Roman"/>
          <w:sz w:val="24"/>
          <w:szCs w:val="24"/>
        </w:rPr>
        <w:t>transactions between the Defendants in respect of the P</w:t>
      </w:r>
      <w:r w:rsidR="0077699C" w:rsidRPr="006E0049">
        <w:rPr>
          <w:rFonts w:ascii="Times New Roman" w:hAnsi="Times New Roman" w:cs="Times New Roman"/>
          <w:sz w:val="24"/>
          <w:szCs w:val="24"/>
        </w:rPr>
        <w:t>roperty are</w:t>
      </w:r>
      <w:r w:rsidRPr="006E0049">
        <w:rPr>
          <w:rFonts w:ascii="Times New Roman" w:hAnsi="Times New Roman" w:cs="Times New Roman"/>
          <w:sz w:val="24"/>
          <w:szCs w:val="24"/>
        </w:rPr>
        <w:t xml:space="preserve"> void, fraudulent and illegal.  That this being a matrimonial home, any steps towards mortgaging it required her consent in writing.</w:t>
      </w:r>
    </w:p>
    <w:p w:rsidR="00ED4D22" w:rsidRPr="006E0049" w:rsidRDefault="00ED4D22" w:rsidP="00B856CC">
      <w:p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 xml:space="preserve">In its defence, the </w:t>
      </w:r>
      <w:r w:rsidR="00971E01" w:rsidRPr="006E0049">
        <w:rPr>
          <w:rFonts w:ascii="Times New Roman" w:hAnsi="Times New Roman" w:cs="Times New Roman"/>
          <w:sz w:val="24"/>
          <w:szCs w:val="24"/>
        </w:rPr>
        <w:t>1st Defendant</w:t>
      </w:r>
      <w:r w:rsidRPr="006E0049">
        <w:rPr>
          <w:rFonts w:ascii="Times New Roman" w:hAnsi="Times New Roman" w:cs="Times New Roman"/>
          <w:sz w:val="24"/>
          <w:szCs w:val="24"/>
        </w:rPr>
        <w:t xml:space="preserve"> contends that the mortgage was lawfully executed.  That on 11 Dec 2011, upon</w:t>
      </w:r>
      <w:r w:rsidR="002F40B7" w:rsidRPr="006E0049">
        <w:rPr>
          <w:rFonts w:ascii="Times New Roman" w:hAnsi="Times New Roman" w:cs="Times New Roman"/>
          <w:sz w:val="24"/>
          <w:szCs w:val="24"/>
        </w:rPr>
        <w:t xml:space="preserve"> </w:t>
      </w:r>
      <w:r w:rsidRPr="006E0049">
        <w:rPr>
          <w:rFonts w:ascii="Times New Roman" w:hAnsi="Times New Roman" w:cs="Times New Roman"/>
          <w:sz w:val="24"/>
          <w:szCs w:val="24"/>
        </w:rPr>
        <w:t xml:space="preserve">a tripartite mortgage requested by the </w:t>
      </w:r>
      <w:r w:rsidR="00971E01" w:rsidRPr="006E0049">
        <w:rPr>
          <w:rFonts w:ascii="Times New Roman" w:hAnsi="Times New Roman" w:cs="Times New Roman"/>
          <w:sz w:val="24"/>
          <w:szCs w:val="24"/>
        </w:rPr>
        <w:t>2</w:t>
      </w:r>
      <w:r w:rsidR="00971E01" w:rsidRPr="006E0049">
        <w:rPr>
          <w:rFonts w:ascii="Times New Roman" w:hAnsi="Times New Roman" w:cs="Times New Roman"/>
          <w:sz w:val="24"/>
          <w:szCs w:val="24"/>
          <w:vertAlign w:val="superscript"/>
        </w:rPr>
        <w:t>nd</w:t>
      </w:r>
      <w:r w:rsidR="00971E01" w:rsidRPr="006E0049">
        <w:rPr>
          <w:rFonts w:ascii="Times New Roman" w:hAnsi="Times New Roman" w:cs="Times New Roman"/>
          <w:sz w:val="24"/>
          <w:szCs w:val="24"/>
        </w:rPr>
        <w:t xml:space="preserve"> D</w:t>
      </w:r>
      <w:r w:rsidRPr="006E0049">
        <w:rPr>
          <w:rFonts w:ascii="Times New Roman" w:hAnsi="Times New Roman" w:cs="Times New Roman"/>
          <w:sz w:val="24"/>
          <w:szCs w:val="24"/>
        </w:rPr>
        <w:t xml:space="preserve">efendant, the </w:t>
      </w:r>
      <w:r w:rsidR="00971E01" w:rsidRPr="006E0049">
        <w:rPr>
          <w:rFonts w:ascii="Times New Roman" w:hAnsi="Times New Roman" w:cs="Times New Roman"/>
          <w:sz w:val="24"/>
          <w:szCs w:val="24"/>
        </w:rPr>
        <w:t>1st Defendant</w:t>
      </w:r>
      <w:r w:rsidRPr="006E0049">
        <w:rPr>
          <w:rFonts w:ascii="Times New Roman" w:hAnsi="Times New Roman" w:cs="Times New Roman"/>
          <w:sz w:val="24"/>
          <w:szCs w:val="24"/>
        </w:rPr>
        <w:t xml:space="preserve"> advanced to the </w:t>
      </w:r>
      <w:r w:rsidR="00971E01" w:rsidRPr="006E0049">
        <w:rPr>
          <w:rFonts w:ascii="Times New Roman" w:hAnsi="Times New Roman" w:cs="Times New Roman"/>
          <w:sz w:val="24"/>
          <w:szCs w:val="24"/>
        </w:rPr>
        <w:t>3</w:t>
      </w:r>
      <w:r w:rsidR="00971E01" w:rsidRPr="006E0049">
        <w:rPr>
          <w:rFonts w:ascii="Times New Roman" w:hAnsi="Times New Roman" w:cs="Times New Roman"/>
          <w:sz w:val="24"/>
          <w:szCs w:val="24"/>
          <w:vertAlign w:val="superscript"/>
        </w:rPr>
        <w:t>rd</w:t>
      </w:r>
      <w:r w:rsidR="00971E01" w:rsidRPr="006E0049">
        <w:rPr>
          <w:rFonts w:ascii="Times New Roman" w:hAnsi="Times New Roman" w:cs="Times New Roman"/>
          <w:sz w:val="24"/>
          <w:szCs w:val="24"/>
        </w:rPr>
        <w:t xml:space="preserve"> D</w:t>
      </w:r>
      <w:r w:rsidRPr="006E0049">
        <w:rPr>
          <w:rFonts w:ascii="Times New Roman" w:hAnsi="Times New Roman" w:cs="Times New Roman"/>
          <w:sz w:val="24"/>
          <w:szCs w:val="24"/>
        </w:rPr>
        <w:t>efendant (</w:t>
      </w:r>
      <w:r w:rsidR="00C415E1" w:rsidRPr="006E0049">
        <w:rPr>
          <w:rFonts w:ascii="Times New Roman" w:hAnsi="Times New Roman" w:cs="Times New Roman"/>
          <w:sz w:val="24"/>
          <w:szCs w:val="24"/>
        </w:rPr>
        <w:t>P</w:t>
      </w:r>
      <w:r w:rsidRPr="006E0049">
        <w:rPr>
          <w:rFonts w:ascii="Times New Roman" w:hAnsi="Times New Roman" w:cs="Times New Roman"/>
          <w:sz w:val="24"/>
          <w:szCs w:val="24"/>
        </w:rPr>
        <w:t xml:space="preserve">rincipal </w:t>
      </w:r>
      <w:r w:rsidR="00C415E1" w:rsidRPr="006E0049">
        <w:rPr>
          <w:rFonts w:ascii="Times New Roman" w:hAnsi="Times New Roman" w:cs="Times New Roman"/>
          <w:sz w:val="24"/>
          <w:szCs w:val="24"/>
        </w:rPr>
        <w:t>D</w:t>
      </w:r>
      <w:r w:rsidRPr="006E0049">
        <w:rPr>
          <w:rFonts w:ascii="Times New Roman" w:hAnsi="Times New Roman" w:cs="Times New Roman"/>
          <w:sz w:val="24"/>
          <w:szCs w:val="24"/>
        </w:rPr>
        <w:t>ebtor) a sum of Ugx 80,000,000/=.</w:t>
      </w:r>
    </w:p>
    <w:p w:rsidR="002F40B7" w:rsidRPr="006E0049" w:rsidRDefault="002F40B7" w:rsidP="00B856CC">
      <w:p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 xml:space="preserve">That the </w:t>
      </w:r>
      <w:r w:rsidR="00971E01" w:rsidRPr="006E0049">
        <w:rPr>
          <w:rFonts w:ascii="Times New Roman" w:hAnsi="Times New Roman" w:cs="Times New Roman"/>
          <w:sz w:val="24"/>
          <w:szCs w:val="24"/>
        </w:rPr>
        <w:t>3</w:t>
      </w:r>
      <w:r w:rsidR="00971E01" w:rsidRPr="006E0049">
        <w:rPr>
          <w:rFonts w:ascii="Times New Roman" w:hAnsi="Times New Roman" w:cs="Times New Roman"/>
          <w:sz w:val="24"/>
          <w:szCs w:val="24"/>
          <w:vertAlign w:val="superscript"/>
        </w:rPr>
        <w:t>rd</w:t>
      </w:r>
      <w:r w:rsidR="00971E01" w:rsidRPr="006E0049">
        <w:rPr>
          <w:rFonts w:ascii="Times New Roman" w:hAnsi="Times New Roman" w:cs="Times New Roman"/>
          <w:sz w:val="24"/>
          <w:szCs w:val="24"/>
        </w:rPr>
        <w:t xml:space="preserve"> </w:t>
      </w:r>
      <w:r w:rsidRPr="006E0049">
        <w:rPr>
          <w:rFonts w:ascii="Times New Roman" w:hAnsi="Times New Roman" w:cs="Times New Roman"/>
          <w:sz w:val="24"/>
          <w:szCs w:val="24"/>
        </w:rPr>
        <w:t xml:space="preserve">and </w:t>
      </w:r>
      <w:r w:rsidR="00971E01" w:rsidRPr="006E0049">
        <w:rPr>
          <w:rFonts w:ascii="Times New Roman" w:hAnsi="Times New Roman" w:cs="Times New Roman"/>
          <w:sz w:val="24"/>
          <w:szCs w:val="24"/>
        </w:rPr>
        <w:t>2</w:t>
      </w:r>
      <w:r w:rsidR="00960923" w:rsidRPr="006E0049">
        <w:rPr>
          <w:rFonts w:ascii="Times New Roman" w:hAnsi="Times New Roman" w:cs="Times New Roman"/>
          <w:sz w:val="24"/>
          <w:szCs w:val="24"/>
          <w:vertAlign w:val="superscript"/>
        </w:rPr>
        <w:t>nd</w:t>
      </w:r>
      <w:r w:rsidR="00960923" w:rsidRPr="006E0049">
        <w:rPr>
          <w:rFonts w:ascii="Times New Roman" w:hAnsi="Times New Roman" w:cs="Times New Roman"/>
          <w:sz w:val="24"/>
          <w:szCs w:val="24"/>
        </w:rPr>
        <w:t xml:space="preserve"> D</w:t>
      </w:r>
      <w:r w:rsidRPr="006E0049">
        <w:rPr>
          <w:rFonts w:ascii="Times New Roman" w:hAnsi="Times New Roman" w:cs="Times New Roman"/>
          <w:sz w:val="24"/>
          <w:szCs w:val="24"/>
        </w:rPr>
        <w:t xml:space="preserve">efendant defaulted in payment and the </w:t>
      </w:r>
      <w:r w:rsidR="00971E01" w:rsidRPr="006E0049">
        <w:rPr>
          <w:rFonts w:ascii="Times New Roman" w:hAnsi="Times New Roman" w:cs="Times New Roman"/>
          <w:sz w:val="24"/>
          <w:szCs w:val="24"/>
        </w:rPr>
        <w:t>1st Defendant</w:t>
      </w:r>
      <w:r w:rsidRPr="006E0049">
        <w:rPr>
          <w:rFonts w:ascii="Times New Roman" w:hAnsi="Times New Roman" w:cs="Times New Roman"/>
          <w:sz w:val="24"/>
          <w:szCs w:val="24"/>
        </w:rPr>
        <w:t xml:space="preserve"> moved to foreclose on the pledged property.  In filling its defence, the </w:t>
      </w:r>
      <w:r w:rsidR="00971E01" w:rsidRPr="006E0049">
        <w:rPr>
          <w:rFonts w:ascii="Times New Roman" w:hAnsi="Times New Roman" w:cs="Times New Roman"/>
          <w:sz w:val="24"/>
          <w:szCs w:val="24"/>
        </w:rPr>
        <w:t>1</w:t>
      </w:r>
      <w:r w:rsidR="004D46D5" w:rsidRPr="006E0049">
        <w:rPr>
          <w:rFonts w:ascii="Times New Roman" w:hAnsi="Times New Roman" w:cs="Times New Roman"/>
          <w:sz w:val="24"/>
          <w:szCs w:val="24"/>
          <w:vertAlign w:val="superscript"/>
        </w:rPr>
        <w:t>st</w:t>
      </w:r>
      <w:r w:rsidR="004D46D5" w:rsidRPr="006E0049">
        <w:rPr>
          <w:rFonts w:ascii="Times New Roman" w:hAnsi="Times New Roman" w:cs="Times New Roman"/>
          <w:sz w:val="24"/>
          <w:szCs w:val="24"/>
        </w:rPr>
        <w:t xml:space="preserve"> </w:t>
      </w:r>
      <w:r w:rsidR="00971E01" w:rsidRPr="006E0049">
        <w:rPr>
          <w:rFonts w:ascii="Times New Roman" w:hAnsi="Times New Roman" w:cs="Times New Roman"/>
          <w:sz w:val="24"/>
          <w:szCs w:val="24"/>
        </w:rPr>
        <w:t xml:space="preserve"> Defendant</w:t>
      </w:r>
      <w:r w:rsidRPr="006E0049">
        <w:rPr>
          <w:rFonts w:ascii="Times New Roman" w:hAnsi="Times New Roman" w:cs="Times New Roman"/>
          <w:sz w:val="24"/>
          <w:szCs w:val="24"/>
        </w:rPr>
        <w:t xml:space="preserve"> also cross claimed against the </w:t>
      </w:r>
      <w:r w:rsidR="00960923" w:rsidRPr="006E0049">
        <w:rPr>
          <w:rFonts w:ascii="Times New Roman" w:hAnsi="Times New Roman" w:cs="Times New Roman"/>
          <w:sz w:val="24"/>
          <w:szCs w:val="24"/>
        </w:rPr>
        <w:t>2</w:t>
      </w:r>
      <w:r w:rsidR="00960923" w:rsidRPr="006E0049">
        <w:rPr>
          <w:rFonts w:ascii="Times New Roman" w:hAnsi="Times New Roman" w:cs="Times New Roman"/>
          <w:sz w:val="24"/>
          <w:szCs w:val="24"/>
          <w:vertAlign w:val="superscript"/>
        </w:rPr>
        <w:t>nd</w:t>
      </w:r>
      <w:r w:rsidR="00960923" w:rsidRPr="006E0049">
        <w:rPr>
          <w:rFonts w:ascii="Times New Roman" w:hAnsi="Times New Roman" w:cs="Times New Roman"/>
          <w:sz w:val="24"/>
          <w:szCs w:val="24"/>
        </w:rPr>
        <w:t xml:space="preserve"> </w:t>
      </w:r>
      <w:r w:rsidRPr="006E0049">
        <w:rPr>
          <w:rFonts w:ascii="Times New Roman" w:hAnsi="Times New Roman" w:cs="Times New Roman"/>
          <w:sz w:val="24"/>
          <w:szCs w:val="24"/>
        </w:rPr>
        <w:t xml:space="preserve">and </w:t>
      </w:r>
      <w:r w:rsidR="00960923" w:rsidRPr="006E0049">
        <w:rPr>
          <w:rFonts w:ascii="Times New Roman" w:hAnsi="Times New Roman" w:cs="Times New Roman"/>
          <w:sz w:val="24"/>
          <w:szCs w:val="24"/>
        </w:rPr>
        <w:t>3</w:t>
      </w:r>
      <w:r w:rsidR="00960923" w:rsidRPr="006E0049">
        <w:rPr>
          <w:rFonts w:ascii="Times New Roman" w:hAnsi="Times New Roman" w:cs="Times New Roman"/>
          <w:sz w:val="24"/>
          <w:szCs w:val="24"/>
          <w:vertAlign w:val="superscript"/>
        </w:rPr>
        <w:t>rd</w:t>
      </w:r>
      <w:r w:rsidR="00960923" w:rsidRPr="006E0049">
        <w:rPr>
          <w:rFonts w:ascii="Times New Roman" w:hAnsi="Times New Roman" w:cs="Times New Roman"/>
          <w:sz w:val="24"/>
          <w:szCs w:val="24"/>
        </w:rPr>
        <w:t xml:space="preserve"> D</w:t>
      </w:r>
      <w:r w:rsidRPr="006E0049">
        <w:rPr>
          <w:rFonts w:ascii="Times New Roman" w:hAnsi="Times New Roman" w:cs="Times New Roman"/>
          <w:sz w:val="24"/>
          <w:szCs w:val="24"/>
        </w:rPr>
        <w:t>efendants.  In the cross claim, it sought Ugx104,195,415/= which it stated was the current figure arising from the princip</w:t>
      </w:r>
      <w:r w:rsidR="0077699C" w:rsidRPr="006E0049">
        <w:rPr>
          <w:rFonts w:ascii="Times New Roman" w:hAnsi="Times New Roman" w:cs="Times New Roman"/>
          <w:sz w:val="24"/>
          <w:szCs w:val="24"/>
        </w:rPr>
        <w:t>a</w:t>
      </w:r>
      <w:r w:rsidRPr="006E0049">
        <w:rPr>
          <w:rFonts w:ascii="Times New Roman" w:hAnsi="Times New Roman" w:cs="Times New Roman"/>
          <w:sz w:val="24"/>
          <w:szCs w:val="24"/>
        </w:rPr>
        <w:t xml:space="preserve">l of Ugx80,000,000/= and accrued interest.  </w:t>
      </w:r>
    </w:p>
    <w:p w:rsidR="00F31C36" w:rsidRPr="006E0049" w:rsidRDefault="002F40B7" w:rsidP="00B856CC">
      <w:p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 xml:space="preserve">It is the </w:t>
      </w:r>
      <w:r w:rsidR="00971E01" w:rsidRPr="006E0049">
        <w:rPr>
          <w:rFonts w:ascii="Times New Roman" w:hAnsi="Times New Roman" w:cs="Times New Roman"/>
          <w:sz w:val="24"/>
          <w:szCs w:val="24"/>
        </w:rPr>
        <w:t>1</w:t>
      </w:r>
      <w:r w:rsidR="004D46D5" w:rsidRPr="006E0049">
        <w:rPr>
          <w:rFonts w:ascii="Times New Roman" w:hAnsi="Times New Roman" w:cs="Times New Roman"/>
          <w:sz w:val="24"/>
          <w:szCs w:val="24"/>
          <w:vertAlign w:val="superscript"/>
        </w:rPr>
        <w:t>st</w:t>
      </w:r>
      <w:r w:rsidR="004D46D5" w:rsidRPr="006E0049">
        <w:rPr>
          <w:rFonts w:ascii="Times New Roman" w:hAnsi="Times New Roman" w:cs="Times New Roman"/>
          <w:sz w:val="24"/>
          <w:szCs w:val="24"/>
        </w:rPr>
        <w:t xml:space="preserve"> </w:t>
      </w:r>
      <w:r w:rsidR="00971E01" w:rsidRPr="006E0049">
        <w:rPr>
          <w:rFonts w:ascii="Times New Roman" w:hAnsi="Times New Roman" w:cs="Times New Roman"/>
          <w:sz w:val="24"/>
          <w:szCs w:val="24"/>
        </w:rPr>
        <w:t>Defendant</w:t>
      </w:r>
      <w:r w:rsidRPr="006E0049">
        <w:rPr>
          <w:rFonts w:ascii="Times New Roman" w:hAnsi="Times New Roman" w:cs="Times New Roman"/>
          <w:sz w:val="24"/>
          <w:szCs w:val="24"/>
        </w:rPr>
        <w:t xml:space="preserve">s claim that it placed reliance on the statutory declaration of the </w:t>
      </w:r>
      <w:r w:rsidR="00960923" w:rsidRPr="006E0049">
        <w:rPr>
          <w:rFonts w:ascii="Times New Roman" w:hAnsi="Times New Roman" w:cs="Times New Roman"/>
          <w:sz w:val="24"/>
          <w:szCs w:val="24"/>
        </w:rPr>
        <w:t>2</w:t>
      </w:r>
      <w:r w:rsidR="00960923" w:rsidRPr="006E0049">
        <w:rPr>
          <w:rFonts w:ascii="Times New Roman" w:hAnsi="Times New Roman" w:cs="Times New Roman"/>
          <w:sz w:val="24"/>
          <w:szCs w:val="24"/>
          <w:vertAlign w:val="superscript"/>
        </w:rPr>
        <w:t>nd</w:t>
      </w:r>
      <w:r w:rsidR="00960923" w:rsidRPr="006E0049">
        <w:rPr>
          <w:rFonts w:ascii="Times New Roman" w:hAnsi="Times New Roman" w:cs="Times New Roman"/>
          <w:sz w:val="24"/>
          <w:szCs w:val="24"/>
        </w:rPr>
        <w:t xml:space="preserve"> D</w:t>
      </w:r>
      <w:r w:rsidRPr="006E0049">
        <w:rPr>
          <w:rFonts w:ascii="Times New Roman" w:hAnsi="Times New Roman" w:cs="Times New Roman"/>
          <w:sz w:val="24"/>
          <w:szCs w:val="24"/>
        </w:rPr>
        <w:t xml:space="preserve">efendant to advance the loan.  That by the </w:t>
      </w:r>
      <w:r w:rsidR="00960923" w:rsidRPr="006E0049">
        <w:rPr>
          <w:rFonts w:ascii="Times New Roman" w:hAnsi="Times New Roman" w:cs="Times New Roman"/>
          <w:sz w:val="24"/>
          <w:szCs w:val="24"/>
        </w:rPr>
        <w:t>2</w:t>
      </w:r>
      <w:r w:rsidR="00960923" w:rsidRPr="006E0049">
        <w:rPr>
          <w:rFonts w:ascii="Times New Roman" w:hAnsi="Times New Roman" w:cs="Times New Roman"/>
          <w:sz w:val="24"/>
          <w:szCs w:val="24"/>
          <w:vertAlign w:val="superscript"/>
        </w:rPr>
        <w:t>nd</w:t>
      </w:r>
      <w:r w:rsidR="00960923" w:rsidRPr="006E0049">
        <w:rPr>
          <w:rFonts w:ascii="Times New Roman" w:hAnsi="Times New Roman" w:cs="Times New Roman"/>
          <w:sz w:val="24"/>
          <w:szCs w:val="24"/>
        </w:rPr>
        <w:t xml:space="preserve"> D</w:t>
      </w:r>
      <w:r w:rsidRPr="006E0049">
        <w:rPr>
          <w:rFonts w:ascii="Times New Roman" w:hAnsi="Times New Roman" w:cs="Times New Roman"/>
          <w:sz w:val="24"/>
          <w:szCs w:val="24"/>
        </w:rPr>
        <w:t xml:space="preserve">efendant executing a statutory declaration denying having a wife, he acted fraudulently and misrepresented the fact of marriage upon which the money was disbursed.  That because of this misrepresentation, the </w:t>
      </w:r>
      <w:r w:rsidR="00C415E1" w:rsidRPr="006E0049">
        <w:rPr>
          <w:rFonts w:ascii="Times New Roman" w:hAnsi="Times New Roman" w:cs="Times New Roman"/>
          <w:sz w:val="24"/>
          <w:szCs w:val="24"/>
        </w:rPr>
        <w:t>1</w:t>
      </w:r>
      <w:r w:rsidR="00C415E1" w:rsidRPr="006E0049">
        <w:rPr>
          <w:rFonts w:ascii="Times New Roman" w:hAnsi="Times New Roman" w:cs="Times New Roman"/>
          <w:sz w:val="24"/>
          <w:szCs w:val="24"/>
          <w:vertAlign w:val="superscript"/>
        </w:rPr>
        <w:t>st</w:t>
      </w:r>
      <w:r w:rsidR="00C415E1" w:rsidRPr="006E0049">
        <w:rPr>
          <w:rFonts w:ascii="Times New Roman" w:hAnsi="Times New Roman" w:cs="Times New Roman"/>
          <w:sz w:val="24"/>
          <w:szCs w:val="24"/>
        </w:rPr>
        <w:t xml:space="preserve"> </w:t>
      </w:r>
      <w:r w:rsidR="00971E01" w:rsidRPr="006E0049">
        <w:rPr>
          <w:rFonts w:ascii="Times New Roman" w:hAnsi="Times New Roman" w:cs="Times New Roman"/>
          <w:sz w:val="24"/>
          <w:szCs w:val="24"/>
        </w:rPr>
        <w:t>Defendant</w:t>
      </w:r>
      <w:r w:rsidRPr="006E0049">
        <w:rPr>
          <w:rFonts w:ascii="Times New Roman" w:hAnsi="Times New Roman" w:cs="Times New Roman"/>
          <w:sz w:val="24"/>
          <w:szCs w:val="24"/>
        </w:rPr>
        <w:t xml:space="preserve"> did not seek spousal consent and as such advance money based on an </w:t>
      </w:r>
      <w:r w:rsidR="00F31C36" w:rsidRPr="006E0049">
        <w:rPr>
          <w:rFonts w:ascii="Times New Roman" w:hAnsi="Times New Roman" w:cs="Times New Roman"/>
          <w:sz w:val="24"/>
          <w:szCs w:val="24"/>
        </w:rPr>
        <w:t>enforceable</w:t>
      </w:r>
      <w:r w:rsidRPr="006E0049">
        <w:rPr>
          <w:rFonts w:ascii="Times New Roman" w:hAnsi="Times New Roman" w:cs="Times New Roman"/>
          <w:sz w:val="24"/>
          <w:szCs w:val="24"/>
        </w:rPr>
        <w:t xml:space="preserve"> mortgage.  The </w:t>
      </w:r>
      <w:r w:rsidR="00971E01" w:rsidRPr="006E0049">
        <w:rPr>
          <w:rFonts w:ascii="Times New Roman" w:hAnsi="Times New Roman" w:cs="Times New Roman"/>
          <w:sz w:val="24"/>
          <w:szCs w:val="24"/>
        </w:rPr>
        <w:t>1</w:t>
      </w:r>
      <w:r w:rsidR="00C415E1" w:rsidRPr="006E0049">
        <w:rPr>
          <w:rFonts w:ascii="Times New Roman" w:hAnsi="Times New Roman" w:cs="Times New Roman"/>
          <w:sz w:val="24"/>
          <w:szCs w:val="24"/>
          <w:vertAlign w:val="superscript"/>
        </w:rPr>
        <w:t>st</w:t>
      </w:r>
      <w:r w:rsidR="00C415E1" w:rsidRPr="006E0049">
        <w:rPr>
          <w:rFonts w:ascii="Times New Roman" w:hAnsi="Times New Roman" w:cs="Times New Roman"/>
          <w:sz w:val="24"/>
          <w:szCs w:val="24"/>
        </w:rPr>
        <w:t xml:space="preserve"> </w:t>
      </w:r>
      <w:r w:rsidR="00971E01" w:rsidRPr="006E0049">
        <w:rPr>
          <w:rFonts w:ascii="Times New Roman" w:hAnsi="Times New Roman" w:cs="Times New Roman"/>
          <w:sz w:val="24"/>
          <w:szCs w:val="24"/>
        </w:rPr>
        <w:t>Defendant</w:t>
      </w:r>
      <w:r w:rsidRPr="006E0049">
        <w:rPr>
          <w:rFonts w:ascii="Times New Roman" w:hAnsi="Times New Roman" w:cs="Times New Roman"/>
          <w:sz w:val="24"/>
          <w:szCs w:val="24"/>
        </w:rPr>
        <w:t xml:space="preserve"> therefore sought against the </w:t>
      </w:r>
      <w:r w:rsidR="00960923" w:rsidRPr="006E0049">
        <w:rPr>
          <w:rFonts w:ascii="Times New Roman" w:hAnsi="Times New Roman" w:cs="Times New Roman"/>
          <w:sz w:val="24"/>
          <w:szCs w:val="24"/>
        </w:rPr>
        <w:t>2</w:t>
      </w:r>
      <w:r w:rsidR="00960923" w:rsidRPr="006E0049">
        <w:rPr>
          <w:rFonts w:ascii="Times New Roman" w:hAnsi="Times New Roman" w:cs="Times New Roman"/>
          <w:sz w:val="24"/>
          <w:szCs w:val="24"/>
          <w:vertAlign w:val="superscript"/>
        </w:rPr>
        <w:t>nd</w:t>
      </w:r>
      <w:r w:rsidR="00960923" w:rsidRPr="006E0049">
        <w:rPr>
          <w:rFonts w:ascii="Times New Roman" w:hAnsi="Times New Roman" w:cs="Times New Roman"/>
          <w:sz w:val="24"/>
          <w:szCs w:val="24"/>
        </w:rPr>
        <w:t xml:space="preserve"> </w:t>
      </w:r>
      <w:r w:rsidRPr="006E0049">
        <w:rPr>
          <w:rFonts w:ascii="Times New Roman" w:hAnsi="Times New Roman" w:cs="Times New Roman"/>
          <w:sz w:val="24"/>
          <w:szCs w:val="24"/>
        </w:rPr>
        <w:t xml:space="preserve">and </w:t>
      </w:r>
      <w:r w:rsidR="00960923" w:rsidRPr="006E0049">
        <w:rPr>
          <w:rFonts w:ascii="Times New Roman" w:hAnsi="Times New Roman" w:cs="Times New Roman"/>
          <w:sz w:val="24"/>
          <w:szCs w:val="24"/>
        </w:rPr>
        <w:t>3</w:t>
      </w:r>
      <w:r w:rsidR="00960923" w:rsidRPr="006E0049">
        <w:rPr>
          <w:rFonts w:ascii="Times New Roman" w:hAnsi="Times New Roman" w:cs="Times New Roman"/>
          <w:sz w:val="24"/>
          <w:szCs w:val="24"/>
          <w:vertAlign w:val="superscript"/>
        </w:rPr>
        <w:t>rd</w:t>
      </w:r>
      <w:r w:rsidR="00960923" w:rsidRPr="006E0049">
        <w:rPr>
          <w:rFonts w:ascii="Times New Roman" w:hAnsi="Times New Roman" w:cs="Times New Roman"/>
          <w:sz w:val="24"/>
          <w:szCs w:val="24"/>
        </w:rPr>
        <w:t xml:space="preserve"> D</w:t>
      </w:r>
      <w:r w:rsidRPr="006E0049">
        <w:rPr>
          <w:rFonts w:ascii="Times New Roman" w:hAnsi="Times New Roman" w:cs="Times New Roman"/>
          <w:sz w:val="24"/>
          <w:szCs w:val="24"/>
        </w:rPr>
        <w:t xml:space="preserve">efendants, jointly and severally, a payment </w:t>
      </w:r>
      <w:r w:rsidRPr="006E0049">
        <w:rPr>
          <w:rFonts w:ascii="Times New Roman" w:hAnsi="Times New Roman" w:cs="Times New Roman"/>
          <w:sz w:val="24"/>
          <w:szCs w:val="24"/>
        </w:rPr>
        <w:lastRenderedPageBreak/>
        <w:t xml:space="preserve">of Ugx104,195,415/= being the principal and accrued interest from the loan facility.  The </w:t>
      </w:r>
      <w:r w:rsidR="00971E01" w:rsidRPr="006E0049">
        <w:rPr>
          <w:rFonts w:ascii="Times New Roman" w:hAnsi="Times New Roman" w:cs="Times New Roman"/>
          <w:sz w:val="24"/>
          <w:szCs w:val="24"/>
        </w:rPr>
        <w:t>1</w:t>
      </w:r>
      <w:r w:rsidR="004D46D5" w:rsidRPr="006E0049">
        <w:rPr>
          <w:rFonts w:ascii="Times New Roman" w:hAnsi="Times New Roman" w:cs="Times New Roman"/>
          <w:sz w:val="24"/>
          <w:szCs w:val="24"/>
          <w:vertAlign w:val="superscript"/>
        </w:rPr>
        <w:t>st</w:t>
      </w:r>
      <w:r w:rsidR="004D46D5" w:rsidRPr="006E0049">
        <w:rPr>
          <w:rFonts w:ascii="Times New Roman" w:hAnsi="Times New Roman" w:cs="Times New Roman"/>
          <w:sz w:val="24"/>
          <w:szCs w:val="24"/>
        </w:rPr>
        <w:t xml:space="preserve"> </w:t>
      </w:r>
      <w:r w:rsidR="00971E01" w:rsidRPr="006E0049">
        <w:rPr>
          <w:rFonts w:ascii="Times New Roman" w:hAnsi="Times New Roman" w:cs="Times New Roman"/>
          <w:sz w:val="24"/>
          <w:szCs w:val="24"/>
        </w:rPr>
        <w:t>Defendant</w:t>
      </w:r>
      <w:r w:rsidRPr="006E0049">
        <w:rPr>
          <w:rFonts w:ascii="Times New Roman" w:hAnsi="Times New Roman" w:cs="Times New Roman"/>
          <w:sz w:val="24"/>
          <w:szCs w:val="24"/>
        </w:rPr>
        <w:t xml:space="preserve"> also seeks interest of 26% p.a. on the sum above stated, with costs</w:t>
      </w:r>
      <w:r w:rsidR="00F31C36" w:rsidRPr="006E0049">
        <w:rPr>
          <w:rFonts w:ascii="Times New Roman" w:hAnsi="Times New Roman" w:cs="Times New Roman"/>
          <w:sz w:val="24"/>
          <w:szCs w:val="24"/>
        </w:rPr>
        <w:t>.</w:t>
      </w:r>
    </w:p>
    <w:p w:rsidR="002F40B7" w:rsidRPr="006E0049" w:rsidRDefault="00F31C36" w:rsidP="00B856CC">
      <w:p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 xml:space="preserve">In his defense, the </w:t>
      </w:r>
      <w:r w:rsidR="00960923" w:rsidRPr="006E0049">
        <w:rPr>
          <w:rFonts w:ascii="Times New Roman" w:hAnsi="Times New Roman" w:cs="Times New Roman"/>
          <w:sz w:val="24"/>
          <w:szCs w:val="24"/>
        </w:rPr>
        <w:t>2</w:t>
      </w:r>
      <w:r w:rsidR="00960923" w:rsidRPr="006E0049">
        <w:rPr>
          <w:rFonts w:ascii="Times New Roman" w:hAnsi="Times New Roman" w:cs="Times New Roman"/>
          <w:sz w:val="24"/>
          <w:szCs w:val="24"/>
          <w:vertAlign w:val="superscript"/>
        </w:rPr>
        <w:t>nd</w:t>
      </w:r>
      <w:r w:rsidR="00960923" w:rsidRPr="006E0049">
        <w:rPr>
          <w:rFonts w:ascii="Times New Roman" w:hAnsi="Times New Roman" w:cs="Times New Roman"/>
          <w:sz w:val="24"/>
          <w:szCs w:val="24"/>
        </w:rPr>
        <w:t xml:space="preserve"> D</w:t>
      </w:r>
      <w:r w:rsidRPr="006E0049">
        <w:rPr>
          <w:rFonts w:ascii="Times New Roman" w:hAnsi="Times New Roman" w:cs="Times New Roman"/>
          <w:sz w:val="24"/>
          <w:szCs w:val="24"/>
        </w:rPr>
        <w:t>efendant contended that he was not involved in the mortgage transaction and that in any case the issue of marriage was raised after the mortgage had been executed.</w:t>
      </w:r>
      <w:r w:rsidR="002F40B7" w:rsidRPr="006E0049">
        <w:rPr>
          <w:rFonts w:ascii="Times New Roman" w:hAnsi="Times New Roman" w:cs="Times New Roman"/>
          <w:sz w:val="24"/>
          <w:szCs w:val="24"/>
        </w:rPr>
        <w:t xml:space="preserve"> </w:t>
      </w:r>
      <w:r w:rsidRPr="006E0049">
        <w:rPr>
          <w:rFonts w:ascii="Times New Roman" w:hAnsi="Times New Roman" w:cs="Times New Roman"/>
          <w:sz w:val="24"/>
          <w:szCs w:val="24"/>
        </w:rPr>
        <w:t>That in any case it was a mere formality to fulfill an existing check list.  More so, that even if he guaranteed, it was only to the extent of UgX100,000,000</w:t>
      </w:r>
      <w:r w:rsidR="001425F9" w:rsidRPr="006E0049">
        <w:rPr>
          <w:rFonts w:ascii="Times New Roman" w:hAnsi="Times New Roman" w:cs="Times New Roman"/>
          <w:sz w:val="24"/>
          <w:szCs w:val="24"/>
        </w:rPr>
        <w:t>/=</w:t>
      </w:r>
      <w:r w:rsidRPr="006E0049">
        <w:rPr>
          <w:rFonts w:ascii="Times New Roman" w:hAnsi="Times New Roman" w:cs="Times New Roman"/>
          <w:sz w:val="24"/>
          <w:szCs w:val="24"/>
        </w:rPr>
        <w:t>.</w:t>
      </w:r>
    </w:p>
    <w:p w:rsidR="00F31C36" w:rsidRPr="006E0049" w:rsidRDefault="00F31C36" w:rsidP="00B856CC">
      <w:p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 xml:space="preserve">As for the </w:t>
      </w:r>
      <w:r w:rsidR="00960923" w:rsidRPr="006E0049">
        <w:rPr>
          <w:rFonts w:ascii="Times New Roman" w:hAnsi="Times New Roman" w:cs="Times New Roman"/>
          <w:sz w:val="24"/>
          <w:szCs w:val="24"/>
        </w:rPr>
        <w:t>3</w:t>
      </w:r>
      <w:r w:rsidR="00960923" w:rsidRPr="006E0049">
        <w:rPr>
          <w:rFonts w:ascii="Times New Roman" w:hAnsi="Times New Roman" w:cs="Times New Roman"/>
          <w:sz w:val="24"/>
          <w:szCs w:val="24"/>
          <w:vertAlign w:val="superscript"/>
        </w:rPr>
        <w:t>rd</w:t>
      </w:r>
      <w:r w:rsidR="00960923" w:rsidRPr="006E0049">
        <w:rPr>
          <w:rFonts w:ascii="Times New Roman" w:hAnsi="Times New Roman" w:cs="Times New Roman"/>
          <w:sz w:val="24"/>
          <w:szCs w:val="24"/>
        </w:rPr>
        <w:t xml:space="preserve"> D</w:t>
      </w:r>
      <w:r w:rsidRPr="006E0049">
        <w:rPr>
          <w:rFonts w:ascii="Times New Roman" w:hAnsi="Times New Roman" w:cs="Times New Roman"/>
          <w:sz w:val="24"/>
          <w:szCs w:val="24"/>
        </w:rPr>
        <w:t xml:space="preserve">efendant, it contended that the cross claim by the </w:t>
      </w:r>
      <w:r w:rsidR="00971E01" w:rsidRPr="006E0049">
        <w:rPr>
          <w:rFonts w:ascii="Times New Roman" w:hAnsi="Times New Roman" w:cs="Times New Roman"/>
          <w:sz w:val="24"/>
          <w:szCs w:val="24"/>
        </w:rPr>
        <w:t>1st Defendant</w:t>
      </w:r>
      <w:r w:rsidRPr="006E0049">
        <w:rPr>
          <w:rFonts w:ascii="Times New Roman" w:hAnsi="Times New Roman" w:cs="Times New Roman"/>
          <w:sz w:val="24"/>
          <w:szCs w:val="24"/>
        </w:rPr>
        <w:t xml:space="preserve"> was premature since the sum advanced to it was miss-appropriated by UBL with which it had entered into a product distributorship agreement.  And that a </w:t>
      </w:r>
      <w:r w:rsidR="00287D6E" w:rsidRPr="006E0049">
        <w:rPr>
          <w:rFonts w:ascii="Times New Roman" w:hAnsi="Times New Roman" w:cs="Times New Roman"/>
          <w:sz w:val="24"/>
          <w:szCs w:val="24"/>
        </w:rPr>
        <w:t>C</w:t>
      </w:r>
      <w:r w:rsidRPr="006E0049">
        <w:rPr>
          <w:rFonts w:ascii="Times New Roman" w:hAnsi="Times New Roman" w:cs="Times New Roman"/>
          <w:sz w:val="24"/>
          <w:szCs w:val="24"/>
        </w:rPr>
        <w:t xml:space="preserve">ivil </w:t>
      </w:r>
      <w:r w:rsidR="00287D6E" w:rsidRPr="006E0049">
        <w:rPr>
          <w:rFonts w:ascii="Times New Roman" w:hAnsi="Times New Roman" w:cs="Times New Roman"/>
          <w:sz w:val="24"/>
          <w:szCs w:val="24"/>
        </w:rPr>
        <w:t>S</w:t>
      </w:r>
      <w:r w:rsidRPr="006E0049">
        <w:rPr>
          <w:rFonts w:ascii="Times New Roman" w:hAnsi="Times New Roman" w:cs="Times New Roman"/>
          <w:sz w:val="24"/>
          <w:szCs w:val="24"/>
        </w:rPr>
        <w:t>uit No.118 of 2012 in respect of the distributorship agreement was on going in Masindi Court and as such foreclosure could not take place.</w:t>
      </w:r>
    </w:p>
    <w:p w:rsidR="00F31C36" w:rsidRPr="006E0049" w:rsidRDefault="00F31C36" w:rsidP="00B856CC">
      <w:p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 xml:space="preserve">And lastly, that the </w:t>
      </w:r>
      <w:r w:rsidR="00971E01" w:rsidRPr="006E0049">
        <w:rPr>
          <w:rFonts w:ascii="Times New Roman" w:hAnsi="Times New Roman" w:cs="Times New Roman"/>
          <w:sz w:val="24"/>
          <w:szCs w:val="24"/>
        </w:rPr>
        <w:t>1</w:t>
      </w:r>
      <w:r w:rsidR="004D46D5" w:rsidRPr="006E0049">
        <w:rPr>
          <w:rFonts w:ascii="Times New Roman" w:hAnsi="Times New Roman" w:cs="Times New Roman"/>
          <w:sz w:val="24"/>
          <w:szCs w:val="24"/>
          <w:vertAlign w:val="superscript"/>
        </w:rPr>
        <w:t>st</w:t>
      </w:r>
      <w:r w:rsidR="004D46D5" w:rsidRPr="006E0049">
        <w:rPr>
          <w:rFonts w:ascii="Times New Roman" w:hAnsi="Times New Roman" w:cs="Times New Roman"/>
          <w:sz w:val="24"/>
          <w:szCs w:val="24"/>
        </w:rPr>
        <w:t xml:space="preserve"> </w:t>
      </w:r>
      <w:r w:rsidR="00971E01" w:rsidRPr="006E0049">
        <w:rPr>
          <w:rFonts w:ascii="Times New Roman" w:hAnsi="Times New Roman" w:cs="Times New Roman"/>
          <w:sz w:val="24"/>
          <w:szCs w:val="24"/>
        </w:rPr>
        <w:t>Defendant</w:t>
      </w:r>
      <w:r w:rsidRPr="006E0049">
        <w:rPr>
          <w:rFonts w:ascii="Times New Roman" w:hAnsi="Times New Roman" w:cs="Times New Roman"/>
          <w:sz w:val="24"/>
          <w:szCs w:val="24"/>
        </w:rPr>
        <w:t xml:space="preserve"> had not given it the requisite notice for foreclosure.  The </w:t>
      </w:r>
      <w:r w:rsidR="00960923" w:rsidRPr="006E0049">
        <w:rPr>
          <w:rFonts w:ascii="Times New Roman" w:hAnsi="Times New Roman" w:cs="Times New Roman"/>
          <w:sz w:val="24"/>
          <w:szCs w:val="24"/>
        </w:rPr>
        <w:t>2</w:t>
      </w:r>
      <w:r w:rsidR="00960923" w:rsidRPr="006E0049">
        <w:rPr>
          <w:rFonts w:ascii="Times New Roman" w:hAnsi="Times New Roman" w:cs="Times New Roman"/>
          <w:sz w:val="24"/>
          <w:szCs w:val="24"/>
          <w:vertAlign w:val="superscript"/>
        </w:rPr>
        <w:t>nd</w:t>
      </w:r>
      <w:r w:rsidR="00960923" w:rsidRPr="006E0049">
        <w:rPr>
          <w:rFonts w:ascii="Times New Roman" w:hAnsi="Times New Roman" w:cs="Times New Roman"/>
          <w:sz w:val="24"/>
          <w:szCs w:val="24"/>
        </w:rPr>
        <w:t xml:space="preserve"> </w:t>
      </w:r>
      <w:r w:rsidRPr="006E0049">
        <w:rPr>
          <w:rFonts w:ascii="Times New Roman" w:hAnsi="Times New Roman" w:cs="Times New Roman"/>
          <w:sz w:val="24"/>
          <w:szCs w:val="24"/>
        </w:rPr>
        <w:t xml:space="preserve">and </w:t>
      </w:r>
      <w:r w:rsidR="00960923" w:rsidRPr="006E0049">
        <w:rPr>
          <w:rFonts w:ascii="Times New Roman" w:hAnsi="Times New Roman" w:cs="Times New Roman"/>
          <w:sz w:val="24"/>
          <w:szCs w:val="24"/>
        </w:rPr>
        <w:t>3</w:t>
      </w:r>
      <w:r w:rsidR="004D46D5" w:rsidRPr="006E0049">
        <w:rPr>
          <w:rFonts w:ascii="Times New Roman" w:hAnsi="Times New Roman" w:cs="Times New Roman"/>
          <w:sz w:val="24"/>
          <w:szCs w:val="24"/>
          <w:vertAlign w:val="superscript"/>
        </w:rPr>
        <w:t>rd</w:t>
      </w:r>
      <w:r w:rsidR="004D46D5" w:rsidRPr="006E0049">
        <w:rPr>
          <w:rFonts w:ascii="Times New Roman" w:hAnsi="Times New Roman" w:cs="Times New Roman"/>
          <w:sz w:val="24"/>
          <w:szCs w:val="24"/>
        </w:rPr>
        <w:t xml:space="preserve"> </w:t>
      </w:r>
      <w:r w:rsidR="00960923" w:rsidRPr="006E0049">
        <w:rPr>
          <w:rFonts w:ascii="Times New Roman" w:hAnsi="Times New Roman" w:cs="Times New Roman"/>
          <w:sz w:val="24"/>
          <w:szCs w:val="24"/>
        </w:rPr>
        <w:t>D</w:t>
      </w:r>
      <w:r w:rsidRPr="006E0049">
        <w:rPr>
          <w:rFonts w:ascii="Times New Roman" w:hAnsi="Times New Roman" w:cs="Times New Roman"/>
          <w:sz w:val="24"/>
          <w:szCs w:val="24"/>
        </w:rPr>
        <w:t>efendant therefore sought for the dismissal of the suit and cross claim against them.</w:t>
      </w:r>
    </w:p>
    <w:p w:rsidR="00F31C36" w:rsidRPr="006E0049" w:rsidRDefault="00F31C36" w:rsidP="00B856CC">
      <w:p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 xml:space="preserve">The issues for resolution </w:t>
      </w:r>
      <w:r w:rsidR="001425F9" w:rsidRPr="006E0049">
        <w:rPr>
          <w:rFonts w:ascii="Times New Roman" w:hAnsi="Times New Roman" w:cs="Times New Roman"/>
          <w:sz w:val="24"/>
          <w:szCs w:val="24"/>
        </w:rPr>
        <w:t>as agreed between the parties</w:t>
      </w:r>
      <w:r w:rsidR="00106BC8" w:rsidRPr="006E0049">
        <w:rPr>
          <w:rFonts w:ascii="Times New Roman" w:hAnsi="Times New Roman" w:cs="Times New Roman"/>
          <w:sz w:val="24"/>
          <w:szCs w:val="24"/>
        </w:rPr>
        <w:t xml:space="preserve"> are</w:t>
      </w:r>
      <w:r w:rsidR="001425F9" w:rsidRPr="006E0049">
        <w:rPr>
          <w:rFonts w:ascii="Times New Roman" w:hAnsi="Times New Roman" w:cs="Times New Roman"/>
          <w:sz w:val="24"/>
          <w:szCs w:val="24"/>
        </w:rPr>
        <w:t>:</w:t>
      </w:r>
    </w:p>
    <w:p w:rsidR="001425F9" w:rsidRPr="006E0049" w:rsidRDefault="00287D6E" w:rsidP="00B856CC">
      <w:pPr>
        <w:pStyle w:val="ListParagraph"/>
        <w:numPr>
          <w:ilvl w:val="0"/>
          <w:numId w:val="1"/>
        </w:num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w</w:t>
      </w:r>
      <w:r w:rsidR="001425F9" w:rsidRPr="006E0049">
        <w:rPr>
          <w:rFonts w:ascii="Times New Roman" w:hAnsi="Times New Roman" w:cs="Times New Roman"/>
          <w:sz w:val="24"/>
          <w:szCs w:val="24"/>
        </w:rPr>
        <w:t xml:space="preserve">hether the memorandum </w:t>
      </w:r>
      <w:r w:rsidR="00106BC8" w:rsidRPr="006E0049">
        <w:rPr>
          <w:rFonts w:ascii="Times New Roman" w:hAnsi="Times New Roman" w:cs="Times New Roman"/>
          <w:sz w:val="24"/>
          <w:szCs w:val="24"/>
        </w:rPr>
        <w:t xml:space="preserve">was </w:t>
      </w:r>
      <w:r w:rsidR="001425F9" w:rsidRPr="006E0049">
        <w:rPr>
          <w:rFonts w:ascii="Times New Roman" w:hAnsi="Times New Roman" w:cs="Times New Roman"/>
          <w:sz w:val="24"/>
          <w:szCs w:val="24"/>
        </w:rPr>
        <w:t>legally created</w:t>
      </w:r>
      <w:r w:rsidRPr="006E0049">
        <w:rPr>
          <w:rFonts w:ascii="Times New Roman" w:hAnsi="Times New Roman" w:cs="Times New Roman"/>
          <w:sz w:val="24"/>
          <w:szCs w:val="24"/>
        </w:rPr>
        <w:t>;</w:t>
      </w:r>
    </w:p>
    <w:p w:rsidR="003A46F3" w:rsidRPr="006E0049" w:rsidRDefault="00287D6E" w:rsidP="00B856CC">
      <w:pPr>
        <w:pStyle w:val="ListParagraph"/>
        <w:numPr>
          <w:ilvl w:val="0"/>
          <w:numId w:val="1"/>
        </w:num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w</w:t>
      </w:r>
      <w:r w:rsidR="003A46F3" w:rsidRPr="006E0049">
        <w:rPr>
          <w:rFonts w:ascii="Times New Roman" w:hAnsi="Times New Roman" w:cs="Times New Roman"/>
          <w:sz w:val="24"/>
          <w:szCs w:val="24"/>
        </w:rPr>
        <w:t xml:space="preserve">hether the </w:t>
      </w:r>
      <w:r w:rsidR="00971E01" w:rsidRPr="006E0049">
        <w:rPr>
          <w:rFonts w:ascii="Times New Roman" w:hAnsi="Times New Roman" w:cs="Times New Roman"/>
          <w:sz w:val="24"/>
          <w:szCs w:val="24"/>
        </w:rPr>
        <w:t>1</w:t>
      </w:r>
      <w:r w:rsidR="005A04EB" w:rsidRPr="006E0049">
        <w:rPr>
          <w:rFonts w:ascii="Times New Roman" w:hAnsi="Times New Roman" w:cs="Times New Roman"/>
          <w:sz w:val="24"/>
          <w:szCs w:val="24"/>
          <w:vertAlign w:val="superscript"/>
        </w:rPr>
        <w:t>st</w:t>
      </w:r>
      <w:r w:rsidR="005A04EB" w:rsidRPr="006E0049">
        <w:rPr>
          <w:rFonts w:ascii="Times New Roman" w:hAnsi="Times New Roman" w:cs="Times New Roman"/>
          <w:sz w:val="24"/>
          <w:szCs w:val="24"/>
        </w:rPr>
        <w:t xml:space="preserve"> </w:t>
      </w:r>
      <w:r w:rsidR="00971E01" w:rsidRPr="006E0049">
        <w:rPr>
          <w:rFonts w:ascii="Times New Roman" w:hAnsi="Times New Roman" w:cs="Times New Roman"/>
          <w:sz w:val="24"/>
          <w:szCs w:val="24"/>
        </w:rPr>
        <w:t>Defendant</w:t>
      </w:r>
      <w:r w:rsidR="003A46F3" w:rsidRPr="006E0049">
        <w:rPr>
          <w:rFonts w:ascii="Times New Roman" w:hAnsi="Times New Roman" w:cs="Times New Roman"/>
          <w:sz w:val="24"/>
          <w:szCs w:val="24"/>
        </w:rPr>
        <w:t xml:space="preserve"> can legally foreclose on the mortgaged property?</w:t>
      </w:r>
      <w:r w:rsidRPr="006E0049">
        <w:rPr>
          <w:rFonts w:ascii="Times New Roman" w:hAnsi="Times New Roman" w:cs="Times New Roman"/>
          <w:sz w:val="24"/>
          <w:szCs w:val="24"/>
        </w:rPr>
        <w:t>;</w:t>
      </w:r>
    </w:p>
    <w:p w:rsidR="003A46F3" w:rsidRPr="006E0049" w:rsidRDefault="00287D6E" w:rsidP="00B856CC">
      <w:pPr>
        <w:pStyle w:val="ListParagraph"/>
        <w:numPr>
          <w:ilvl w:val="0"/>
          <w:numId w:val="1"/>
        </w:num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w</w:t>
      </w:r>
      <w:r w:rsidR="003A46F3" w:rsidRPr="006E0049">
        <w:rPr>
          <w:rFonts w:ascii="Times New Roman" w:hAnsi="Times New Roman" w:cs="Times New Roman"/>
          <w:sz w:val="24"/>
          <w:szCs w:val="24"/>
        </w:rPr>
        <w:t xml:space="preserve">hether the </w:t>
      </w:r>
      <w:r w:rsidR="00960923" w:rsidRPr="006E0049">
        <w:rPr>
          <w:rFonts w:ascii="Times New Roman" w:hAnsi="Times New Roman" w:cs="Times New Roman"/>
          <w:sz w:val="24"/>
          <w:szCs w:val="24"/>
        </w:rPr>
        <w:t>2nd</w:t>
      </w:r>
      <w:r w:rsidR="003A46F3" w:rsidRPr="006E0049">
        <w:rPr>
          <w:rFonts w:ascii="Times New Roman" w:hAnsi="Times New Roman" w:cs="Times New Roman"/>
          <w:sz w:val="24"/>
          <w:szCs w:val="24"/>
        </w:rPr>
        <w:t xml:space="preserve"> defendant is liable to the </w:t>
      </w:r>
      <w:r w:rsidR="00971E01" w:rsidRPr="006E0049">
        <w:rPr>
          <w:rFonts w:ascii="Times New Roman" w:hAnsi="Times New Roman" w:cs="Times New Roman"/>
          <w:sz w:val="24"/>
          <w:szCs w:val="24"/>
        </w:rPr>
        <w:t>1</w:t>
      </w:r>
      <w:r w:rsidR="005A04EB" w:rsidRPr="006E0049">
        <w:rPr>
          <w:rFonts w:ascii="Times New Roman" w:hAnsi="Times New Roman" w:cs="Times New Roman"/>
          <w:sz w:val="24"/>
          <w:szCs w:val="24"/>
          <w:vertAlign w:val="superscript"/>
        </w:rPr>
        <w:t>st</w:t>
      </w:r>
      <w:r w:rsidR="005A04EB" w:rsidRPr="006E0049">
        <w:rPr>
          <w:rFonts w:ascii="Times New Roman" w:hAnsi="Times New Roman" w:cs="Times New Roman"/>
          <w:sz w:val="24"/>
          <w:szCs w:val="24"/>
        </w:rPr>
        <w:t xml:space="preserve"> </w:t>
      </w:r>
      <w:r w:rsidR="00971E01" w:rsidRPr="006E0049">
        <w:rPr>
          <w:rFonts w:ascii="Times New Roman" w:hAnsi="Times New Roman" w:cs="Times New Roman"/>
          <w:sz w:val="24"/>
          <w:szCs w:val="24"/>
        </w:rPr>
        <w:t>Defendant</w:t>
      </w:r>
      <w:r w:rsidR="003A46F3" w:rsidRPr="006E0049">
        <w:rPr>
          <w:rFonts w:ascii="Times New Roman" w:hAnsi="Times New Roman" w:cs="Times New Roman"/>
          <w:sz w:val="24"/>
          <w:szCs w:val="24"/>
        </w:rPr>
        <w:t>?</w:t>
      </w:r>
      <w:r w:rsidRPr="006E0049">
        <w:rPr>
          <w:rFonts w:ascii="Times New Roman" w:hAnsi="Times New Roman" w:cs="Times New Roman"/>
          <w:sz w:val="24"/>
          <w:szCs w:val="24"/>
        </w:rPr>
        <w:t>, and</w:t>
      </w:r>
    </w:p>
    <w:p w:rsidR="003A46F3" w:rsidRPr="006E0049" w:rsidRDefault="00287D6E" w:rsidP="00B856CC">
      <w:pPr>
        <w:pStyle w:val="ListParagraph"/>
        <w:numPr>
          <w:ilvl w:val="0"/>
          <w:numId w:val="1"/>
        </w:num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w</w:t>
      </w:r>
      <w:r w:rsidR="003A46F3" w:rsidRPr="006E0049">
        <w:rPr>
          <w:rFonts w:ascii="Times New Roman" w:hAnsi="Times New Roman" w:cs="Times New Roman"/>
          <w:sz w:val="24"/>
          <w:szCs w:val="24"/>
        </w:rPr>
        <w:t>hat remedies are available to the parties</w:t>
      </w:r>
    </w:p>
    <w:p w:rsidR="00FD35F0" w:rsidRPr="006E0049" w:rsidRDefault="00DC449C" w:rsidP="00B856CC">
      <w:p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 xml:space="preserve">On the first issue on whether the mortgage was legally created, it is an agreed fact between all the parties that the </w:t>
      </w:r>
      <w:r w:rsidR="00960923" w:rsidRPr="006E0049">
        <w:rPr>
          <w:rFonts w:ascii="Times New Roman" w:hAnsi="Times New Roman" w:cs="Times New Roman"/>
          <w:sz w:val="24"/>
          <w:szCs w:val="24"/>
        </w:rPr>
        <w:t>2</w:t>
      </w:r>
      <w:r w:rsidR="00960923" w:rsidRPr="006E0049">
        <w:rPr>
          <w:rFonts w:ascii="Times New Roman" w:hAnsi="Times New Roman" w:cs="Times New Roman"/>
          <w:sz w:val="24"/>
          <w:szCs w:val="24"/>
          <w:vertAlign w:val="superscript"/>
        </w:rPr>
        <w:t>nd</w:t>
      </w:r>
      <w:r w:rsidR="00960923" w:rsidRPr="006E0049">
        <w:rPr>
          <w:rFonts w:ascii="Times New Roman" w:hAnsi="Times New Roman" w:cs="Times New Roman"/>
          <w:sz w:val="24"/>
          <w:szCs w:val="24"/>
        </w:rPr>
        <w:t xml:space="preserve"> D</w:t>
      </w:r>
      <w:r w:rsidRPr="006E0049">
        <w:rPr>
          <w:rFonts w:ascii="Times New Roman" w:hAnsi="Times New Roman" w:cs="Times New Roman"/>
          <w:sz w:val="24"/>
          <w:szCs w:val="24"/>
        </w:rPr>
        <w:t xml:space="preserve">efendant issued a Power of Attorney in favour of the </w:t>
      </w:r>
      <w:r w:rsidR="00960923" w:rsidRPr="006E0049">
        <w:rPr>
          <w:rFonts w:ascii="Times New Roman" w:hAnsi="Times New Roman" w:cs="Times New Roman"/>
          <w:sz w:val="24"/>
          <w:szCs w:val="24"/>
        </w:rPr>
        <w:t>3</w:t>
      </w:r>
      <w:r w:rsidR="00960923" w:rsidRPr="006E0049">
        <w:rPr>
          <w:rFonts w:ascii="Times New Roman" w:hAnsi="Times New Roman" w:cs="Times New Roman"/>
          <w:sz w:val="24"/>
          <w:szCs w:val="24"/>
          <w:vertAlign w:val="superscript"/>
        </w:rPr>
        <w:t>rd</w:t>
      </w:r>
      <w:r w:rsidR="00960923" w:rsidRPr="006E0049">
        <w:rPr>
          <w:rFonts w:ascii="Times New Roman" w:hAnsi="Times New Roman" w:cs="Times New Roman"/>
          <w:sz w:val="24"/>
          <w:szCs w:val="24"/>
        </w:rPr>
        <w:t xml:space="preserve"> D</w:t>
      </w:r>
      <w:r w:rsidRPr="006E0049">
        <w:rPr>
          <w:rFonts w:ascii="Times New Roman" w:hAnsi="Times New Roman" w:cs="Times New Roman"/>
          <w:sz w:val="24"/>
          <w:szCs w:val="24"/>
        </w:rPr>
        <w:t xml:space="preserve">efendant which enabled the </w:t>
      </w:r>
      <w:r w:rsidR="00960923" w:rsidRPr="006E0049">
        <w:rPr>
          <w:rFonts w:ascii="Times New Roman" w:hAnsi="Times New Roman" w:cs="Times New Roman"/>
          <w:sz w:val="24"/>
          <w:szCs w:val="24"/>
        </w:rPr>
        <w:t>1</w:t>
      </w:r>
      <w:r w:rsidR="00960923" w:rsidRPr="006E0049">
        <w:rPr>
          <w:rFonts w:ascii="Times New Roman" w:hAnsi="Times New Roman" w:cs="Times New Roman"/>
          <w:sz w:val="24"/>
          <w:szCs w:val="24"/>
          <w:vertAlign w:val="superscript"/>
        </w:rPr>
        <w:t>st</w:t>
      </w:r>
      <w:r w:rsidR="00960923" w:rsidRPr="006E0049">
        <w:rPr>
          <w:rFonts w:ascii="Times New Roman" w:hAnsi="Times New Roman" w:cs="Times New Roman"/>
          <w:sz w:val="24"/>
          <w:szCs w:val="24"/>
        </w:rPr>
        <w:t xml:space="preserve"> </w:t>
      </w:r>
      <w:r w:rsidRPr="006E0049">
        <w:rPr>
          <w:rFonts w:ascii="Times New Roman" w:hAnsi="Times New Roman" w:cs="Times New Roman"/>
          <w:sz w:val="24"/>
          <w:szCs w:val="24"/>
        </w:rPr>
        <w:t xml:space="preserve">and </w:t>
      </w:r>
      <w:r w:rsidR="00960923" w:rsidRPr="006E0049">
        <w:rPr>
          <w:rFonts w:ascii="Times New Roman" w:hAnsi="Times New Roman" w:cs="Times New Roman"/>
          <w:sz w:val="24"/>
          <w:szCs w:val="24"/>
        </w:rPr>
        <w:t>3</w:t>
      </w:r>
      <w:r w:rsidR="00960923" w:rsidRPr="006E0049">
        <w:rPr>
          <w:rFonts w:ascii="Times New Roman" w:hAnsi="Times New Roman" w:cs="Times New Roman"/>
          <w:sz w:val="24"/>
          <w:szCs w:val="24"/>
          <w:vertAlign w:val="superscript"/>
        </w:rPr>
        <w:t>rd</w:t>
      </w:r>
      <w:r w:rsidR="00960923" w:rsidRPr="006E0049">
        <w:rPr>
          <w:rFonts w:ascii="Times New Roman" w:hAnsi="Times New Roman" w:cs="Times New Roman"/>
          <w:sz w:val="24"/>
          <w:szCs w:val="24"/>
        </w:rPr>
        <w:t xml:space="preserve"> D</w:t>
      </w:r>
      <w:r w:rsidRPr="006E0049">
        <w:rPr>
          <w:rFonts w:ascii="Times New Roman" w:hAnsi="Times New Roman" w:cs="Times New Roman"/>
          <w:sz w:val="24"/>
          <w:szCs w:val="24"/>
        </w:rPr>
        <w:t xml:space="preserve">efendant to execute a mortgage over Kyadondo Block 224, Plot 423 land at Namugongo.  It is also an agreed fact between the parties that the </w:t>
      </w:r>
      <w:r w:rsidR="00960923" w:rsidRPr="006E0049">
        <w:rPr>
          <w:rFonts w:ascii="Times New Roman" w:hAnsi="Times New Roman" w:cs="Times New Roman"/>
          <w:sz w:val="24"/>
          <w:szCs w:val="24"/>
        </w:rPr>
        <w:t>P</w:t>
      </w:r>
      <w:r w:rsidRPr="006E0049">
        <w:rPr>
          <w:rFonts w:ascii="Times New Roman" w:hAnsi="Times New Roman" w:cs="Times New Roman"/>
          <w:sz w:val="24"/>
          <w:szCs w:val="24"/>
        </w:rPr>
        <w:t xml:space="preserve">laintiff did not grant spousal consent to the </w:t>
      </w:r>
      <w:r w:rsidR="00960923" w:rsidRPr="006E0049">
        <w:rPr>
          <w:rFonts w:ascii="Times New Roman" w:hAnsi="Times New Roman" w:cs="Times New Roman"/>
          <w:sz w:val="24"/>
          <w:szCs w:val="24"/>
        </w:rPr>
        <w:t>D</w:t>
      </w:r>
      <w:r w:rsidRPr="006E0049">
        <w:rPr>
          <w:rFonts w:ascii="Times New Roman" w:hAnsi="Times New Roman" w:cs="Times New Roman"/>
          <w:sz w:val="24"/>
          <w:szCs w:val="24"/>
        </w:rPr>
        <w:t xml:space="preserve">efendant, although the </w:t>
      </w:r>
      <w:r w:rsidR="00960923" w:rsidRPr="006E0049">
        <w:rPr>
          <w:rFonts w:ascii="Times New Roman" w:hAnsi="Times New Roman" w:cs="Times New Roman"/>
          <w:sz w:val="24"/>
          <w:szCs w:val="24"/>
        </w:rPr>
        <w:t>2</w:t>
      </w:r>
      <w:r w:rsidR="00960923" w:rsidRPr="006E0049">
        <w:rPr>
          <w:rFonts w:ascii="Times New Roman" w:hAnsi="Times New Roman" w:cs="Times New Roman"/>
          <w:sz w:val="24"/>
          <w:szCs w:val="24"/>
          <w:vertAlign w:val="superscript"/>
        </w:rPr>
        <w:t>nd</w:t>
      </w:r>
      <w:r w:rsidR="00960923" w:rsidRPr="006E0049">
        <w:rPr>
          <w:rFonts w:ascii="Times New Roman" w:hAnsi="Times New Roman" w:cs="Times New Roman"/>
          <w:sz w:val="24"/>
          <w:szCs w:val="24"/>
        </w:rPr>
        <w:t xml:space="preserve"> D</w:t>
      </w:r>
      <w:r w:rsidRPr="006E0049">
        <w:rPr>
          <w:rFonts w:ascii="Times New Roman" w:hAnsi="Times New Roman" w:cs="Times New Roman"/>
          <w:sz w:val="24"/>
          <w:szCs w:val="24"/>
        </w:rPr>
        <w:t xml:space="preserve">efendant executed a statutory declaration in which he </w:t>
      </w:r>
      <w:r w:rsidR="00B07614" w:rsidRPr="006E0049">
        <w:rPr>
          <w:rFonts w:ascii="Times New Roman" w:hAnsi="Times New Roman" w:cs="Times New Roman"/>
          <w:sz w:val="24"/>
          <w:szCs w:val="24"/>
        </w:rPr>
        <w:t>declared</w:t>
      </w:r>
      <w:r w:rsidRPr="006E0049">
        <w:rPr>
          <w:rFonts w:ascii="Times New Roman" w:hAnsi="Times New Roman" w:cs="Times New Roman"/>
          <w:sz w:val="24"/>
          <w:szCs w:val="24"/>
        </w:rPr>
        <w:t xml:space="preserve"> that he was not married</w:t>
      </w:r>
      <w:r w:rsidR="00B07614" w:rsidRPr="006E0049">
        <w:rPr>
          <w:rFonts w:ascii="Times New Roman" w:hAnsi="Times New Roman" w:cs="Times New Roman"/>
          <w:sz w:val="24"/>
          <w:szCs w:val="24"/>
        </w:rPr>
        <w:t>;</w:t>
      </w:r>
      <w:r w:rsidRPr="006E0049">
        <w:rPr>
          <w:rFonts w:ascii="Times New Roman" w:hAnsi="Times New Roman" w:cs="Times New Roman"/>
          <w:sz w:val="24"/>
          <w:szCs w:val="24"/>
        </w:rPr>
        <w:t xml:space="preserve"> none of the </w:t>
      </w:r>
      <w:r w:rsidR="00960923" w:rsidRPr="006E0049">
        <w:rPr>
          <w:rFonts w:ascii="Times New Roman" w:hAnsi="Times New Roman" w:cs="Times New Roman"/>
          <w:sz w:val="24"/>
          <w:szCs w:val="24"/>
        </w:rPr>
        <w:t>D</w:t>
      </w:r>
      <w:r w:rsidRPr="006E0049">
        <w:rPr>
          <w:rFonts w:ascii="Times New Roman" w:hAnsi="Times New Roman" w:cs="Times New Roman"/>
          <w:sz w:val="24"/>
          <w:szCs w:val="24"/>
        </w:rPr>
        <w:t xml:space="preserve">efendants has refuted the fact that </w:t>
      </w:r>
      <w:r w:rsidR="00960923" w:rsidRPr="006E0049">
        <w:rPr>
          <w:rFonts w:ascii="Times New Roman" w:hAnsi="Times New Roman" w:cs="Times New Roman"/>
          <w:sz w:val="24"/>
          <w:szCs w:val="24"/>
        </w:rPr>
        <w:t>2</w:t>
      </w:r>
      <w:r w:rsidR="00960923" w:rsidRPr="006E0049">
        <w:rPr>
          <w:rFonts w:ascii="Times New Roman" w:hAnsi="Times New Roman" w:cs="Times New Roman"/>
          <w:sz w:val="24"/>
          <w:szCs w:val="24"/>
          <w:vertAlign w:val="superscript"/>
        </w:rPr>
        <w:t>nd</w:t>
      </w:r>
      <w:r w:rsidR="00960923" w:rsidRPr="006E0049">
        <w:rPr>
          <w:rFonts w:ascii="Times New Roman" w:hAnsi="Times New Roman" w:cs="Times New Roman"/>
          <w:sz w:val="24"/>
          <w:szCs w:val="24"/>
        </w:rPr>
        <w:t xml:space="preserve"> De</w:t>
      </w:r>
      <w:r w:rsidRPr="006E0049">
        <w:rPr>
          <w:rFonts w:ascii="Times New Roman" w:hAnsi="Times New Roman" w:cs="Times New Roman"/>
          <w:sz w:val="24"/>
          <w:szCs w:val="24"/>
        </w:rPr>
        <w:t xml:space="preserve">fendant was married to the </w:t>
      </w:r>
      <w:r w:rsidR="00960923" w:rsidRPr="006E0049">
        <w:rPr>
          <w:rFonts w:ascii="Times New Roman" w:hAnsi="Times New Roman" w:cs="Times New Roman"/>
          <w:sz w:val="24"/>
          <w:szCs w:val="24"/>
        </w:rPr>
        <w:t>P</w:t>
      </w:r>
      <w:r w:rsidRPr="006E0049">
        <w:rPr>
          <w:rFonts w:ascii="Times New Roman" w:hAnsi="Times New Roman" w:cs="Times New Roman"/>
          <w:sz w:val="24"/>
          <w:szCs w:val="24"/>
        </w:rPr>
        <w:t xml:space="preserve">laintiff.  It is clear in his proceedings, that the </w:t>
      </w:r>
      <w:r w:rsidR="00960923" w:rsidRPr="006E0049">
        <w:rPr>
          <w:rFonts w:ascii="Times New Roman" w:hAnsi="Times New Roman" w:cs="Times New Roman"/>
          <w:sz w:val="24"/>
          <w:szCs w:val="24"/>
        </w:rPr>
        <w:t>P</w:t>
      </w:r>
      <w:r w:rsidRPr="006E0049">
        <w:rPr>
          <w:rFonts w:ascii="Times New Roman" w:hAnsi="Times New Roman" w:cs="Times New Roman"/>
          <w:sz w:val="24"/>
          <w:szCs w:val="24"/>
        </w:rPr>
        <w:t xml:space="preserve">laintiff was a wife to the </w:t>
      </w:r>
      <w:r w:rsidR="00960923" w:rsidRPr="006E0049">
        <w:rPr>
          <w:rFonts w:ascii="Times New Roman" w:hAnsi="Times New Roman" w:cs="Times New Roman"/>
          <w:sz w:val="24"/>
          <w:szCs w:val="24"/>
        </w:rPr>
        <w:t>2</w:t>
      </w:r>
      <w:r w:rsidR="00960923" w:rsidRPr="006E0049">
        <w:rPr>
          <w:rFonts w:ascii="Times New Roman" w:hAnsi="Times New Roman" w:cs="Times New Roman"/>
          <w:sz w:val="24"/>
          <w:szCs w:val="24"/>
          <w:vertAlign w:val="superscript"/>
        </w:rPr>
        <w:t>nd</w:t>
      </w:r>
      <w:r w:rsidR="00960923" w:rsidRPr="006E0049">
        <w:rPr>
          <w:rFonts w:ascii="Times New Roman" w:hAnsi="Times New Roman" w:cs="Times New Roman"/>
          <w:sz w:val="24"/>
          <w:szCs w:val="24"/>
        </w:rPr>
        <w:t xml:space="preserve"> D</w:t>
      </w:r>
      <w:r w:rsidRPr="006E0049">
        <w:rPr>
          <w:rFonts w:ascii="Times New Roman" w:hAnsi="Times New Roman" w:cs="Times New Roman"/>
          <w:sz w:val="24"/>
          <w:szCs w:val="24"/>
        </w:rPr>
        <w:t xml:space="preserve">efendant.  It is also not in dispute that the </w:t>
      </w:r>
      <w:r w:rsidR="00960923" w:rsidRPr="006E0049">
        <w:rPr>
          <w:rFonts w:ascii="Times New Roman" w:hAnsi="Times New Roman" w:cs="Times New Roman"/>
          <w:sz w:val="24"/>
          <w:szCs w:val="24"/>
        </w:rPr>
        <w:t>P</w:t>
      </w:r>
      <w:r w:rsidRPr="006E0049">
        <w:rPr>
          <w:rFonts w:ascii="Times New Roman" w:hAnsi="Times New Roman" w:cs="Times New Roman"/>
          <w:sz w:val="24"/>
          <w:szCs w:val="24"/>
        </w:rPr>
        <w:t xml:space="preserve">laintiff and the </w:t>
      </w:r>
      <w:r w:rsidR="00960923" w:rsidRPr="006E0049">
        <w:rPr>
          <w:rFonts w:ascii="Times New Roman" w:hAnsi="Times New Roman" w:cs="Times New Roman"/>
          <w:sz w:val="24"/>
          <w:szCs w:val="24"/>
        </w:rPr>
        <w:t>2</w:t>
      </w:r>
      <w:r w:rsidR="00960923" w:rsidRPr="006E0049">
        <w:rPr>
          <w:rFonts w:ascii="Times New Roman" w:hAnsi="Times New Roman" w:cs="Times New Roman"/>
          <w:sz w:val="24"/>
          <w:szCs w:val="24"/>
          <w:vertAlign w:val="superscript"/>
        </w:rPr>
        <w:t>nd</w:t>
      </w:r>
      <w:r w:rsidR="00960923" w:rsidRPr="006E0049">
        <w:rPr>
          <w:rFonts w:ascii="Times New Roman" w:hAnsi="Times New Roman" w:cs="Times New Roman"/>
          <w:sz w:val="24"/>
          <w:szCs w:val="24"/>
        </w:rPr>
        <w:t xml:space="preserve"> D</w:t>
      </w:r>
      <w:r w:rsidRPr="006E0049">
        <w:rPr>
          <w:rFonts w:ascii="Times New Roman" w:hAnsi="Times New Roman" w:cs="Times New Roman"/>
          <w:sz w:val="24"/>
          <w:szCs w:val="24"/>
        </w:rPr>
        <w:t xml:space="preserve">efendant lived on Kyadondo Block 224, Plot 423 land at Namugongo, which was their matrimonial home.  It is also not in dispute that it was this very property upon which the </w:t>
      </w:r>
      <w:r w:rsidR="00960923" w:rsidRPr="006E0049">
        <w:rPr>
          <w:rFonts w:ascii="Times New Roman" w:hAnsi="Times New Roman" w:cs="Times New Roman"/>
          <w:sz w:val="24"/>
          <w:szCs w:val="24"/>
        </w:rPr>
        <w:t>2</w:t>
      </w:r>
      <w:r w:rsidR="00960923" w:rsidRPr="006E0049">
        <w:rPr>
          <w:rFonts w:ascii="Times New Roman" w:hAnsi="Times New Roman" w:cs="Times New Roman"/>
          <w:sz w:val="24"/>
          <w:szCs w:val="24"/>
          <w:vertAlign w:val="superscript"/>
        </w:rPr>
        <w:t>nd</w:t>
      </w:r>
      <w:r w:rsidR="00960923" w:rsidRPr="006E0049">
        <w:rPr>
          <w:rFonts w:ascii="Times New Roman" w:hAnsi="Times New Roman" w:cs="Times New Roman"/>
          <w:sz w:val="24"/>
          <w:szCs w:val="24"/>
        </w:rPr>
        <w:t xml:space="preserve"> </w:t>
      </w:r>
      <w:r w:rsidR="00960923" w:rsidRPr="006E0049">
        <w:rPr>
          <w:rFonts w:ascii="Times New Roman" w:hAnsi="Times New Roman" w:cs="Times New Roman"/>
          <w:sz w:val="24"/>
          <w:szCs w:val="24"/>
        </w:rPr>
        <w:lastRenderedPageBreak/>
        <w:t>D</w:t>
      </w:r>
      <w:r w:rsidRPr="006E0049">
        <w:rPr>
          <w:rFonts w:ascii="Times New Roman" w:hAnsi="Times New Roman" w:cs="Times New Roman"/>
          <w:sz w:val="24"/>
          <w:szCs w:val="24"/>
        </w:rPr>
        <w:t xml:space="preserve">efendant gave Powers of Attorney to the </w:t>
      </w:r>
      <w:r w:rsidR="00960923" w:rsidRPr="006E0049">
        <w:rPr>
          <w:rFonts w:ascii="Times New Roman" w:hAnsi="Times New Roman" w:cs="Times New Roman"/>
          <w:sz w:val="24"/>
          <w:szCs w:val="24"/>
        </w:rPr>
        <w:t>3</w:t>
      </w:r>
      <w:r w:rsidR="00960923" w:rsidRPr="006E0049">
        <w:rPr>
          <w:rFonts w:ascii="Times New Roman" w:hAnsi="Times New Roman" w:cs="Times New Roman"/>
          <w:sz w:val="24"/>
          <w:szCs w:val="24"/>
          <w:vertAlign w:val="superscript"/>
        </w:rPr>
        <w:t>rd</w:t>
      </w:r>
      <w:r w:rsidR="00960923" w:rsidRPr="006E0049">
        <w:rPr>
          <w:rFonts w:ascii="Times New Roman" w:hAnsi="Times New Roman" w:cs="Times New Roman"/>
          <w:sz w:val="24"/>
          <w:szCs w:val="24"/>
        </w:rPr>
        <w:t xml:space="preserve"> D</w:t>
      </w:r>
      <w:r w:rsidRPr="006E0049">
        <w:rPr>
          <w:rFonts w:ascii="Times New Roman" w:hAnsi="Times New Roman" w:cs="Times New Roman"/>
          <w:sz w:val="24"/>
          <w:szCs w:val="24"/>
        </w:rPr>
        <w:t xml:space="preserve">efendant, who proceeded to execute a mortgage in favour of the </w:t>
      </w:r>
      <w:r w:rsidR="00971E01" w:rsidRPr="006E0049">
        <w:rPr>
          <w:rFonts w:ascii="Times New Roman" w:hAnsi="Times New Roman" w:cs="Times New Roman"/>
          <w:sz w:val="24"/>
          <w:szCs w:val="24"/>
        </w:rPr>
        <w:t>1</w:t>
      </w:r>
      <w:r w:rsidR="005A04EB" w:rsidRPr="006E0049">
        <w:rPr>
          <w:rFonts w:ascii="Times New Roman" w:hAnsi="Times New Roman" w:cs="Times New Roman"/>
          <w:sz w:val="24"/>
          <w:szCs w:val="24"/>
          <w:vertAlign w:val="superscript"/>
        </w:rPr>
        <w:t>st</w:t>
      </w:r>
      <w:r w:rsidR="005A04EB" w:rsidRPr="006E0049">
        <w:rPr>
          <w:rFonts w:ascii="Times New Roman" w:hAnsi="Times New Roman" w:cs="Times New Roman"/>
          <w:sz w:val="24"/>
          <w:szCs w:val="24"/>
        </w:rPr>
        <w:t xml:space="preserve"> </w:t>
      </w:r>
      <w:r w:rsidR="00971E01" w:rsidRPr="006E0049">
        <w:rPr>
          <w:rFonts w:ascii="Times New Roman" w:hAnsi="Times New Roman" w:cs="Times New Roman"/>
          <w:sz w:val="24"/>
          <w:szCs w:val="24"/>
        </w:rPr>
        <w:t>Defendant</w:t>
      </w:r>
      <w:r w:rsidRPr="006E0049">
        <w:rPr>
          <w:rFonts w:ascii="Times New Roman" w:hAnsi="Times New Roman" w:cs="Times New Roman"/>
          <w:sz w:val="24"/>
          <w:szCs w:val="24"/>
        </w:rPr>
        <w:t>.</w:t>
      </w:r>
      <w:r w:rsidR="00EB67A2" w:rsidRPr="006E0049">
        <w:rPr>
          <w:rFonts w:ascii="Times New Roman" w:hAnsi="Times New Roman" w:cs="Times New Roman"/>
          <w:sz w:val="24"/>
          <w:szCs w:val="24"/>
        </w:rPr>
        <w:t xml:space="preserve">  It is also not in doubt that spousal consent was a requirement before the </w:t>
      </w:r>
      <w:r w:rsidR="00960923" w:rsidRPr="006E0049">
        <w:rPr>
          <w:rFonts w:ascii="Times New Roman" w:hAnsi="Times New Roman" w:cs="Times New Roman"/>
          <w:sz w:val="24"/>
          <w:szCs w:val="24"/>
        </w:rPr>
        <w:t>P</w:t>
      </w:r>
      <w:r w:rsidR="00EB67A2" w:rsidRPr="006E0049">
        <w:rPr>
          <w:rFonts w:ascii="Times New Roman" w:hAnsi="Times New Roman" w:cs="Times New Roman"/>
          <w:sz w:val="24"/>
          <w:szCs w:val="24"/>
        </w:rPr>
        <w:t>roperty could be mortgaged.</w:t>
      </w:r>
    </w:p>
    <w:p w:rsidR="00EB67A2" w:rsidRPr="006E0049" w:rsidRDefault="00EB67A2" w:rsidP="00B856CC">
      <w:p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 xml:space="preserve">The </w:t>
      </w:r>
      <w:r w:rsidR="00971E01" w:rsidRPr="006E0049">
        <w:rPr>
          <w:rFonts w:ascii="Times New Roman" w:hAnsi="Times New Roman" w:cs="Times New Roman"/>
          <w:sz w:val="24"/>
          <w:szCs w:val="24"/>
        </w:rPr>
        <w:t>1</w:t>
      </w:r>
      <w:r w:rsidR="005A04EB" w:rsidRPr="006E0049">
        <w:rPr>
          <w:rFonts w:ascii="Times New Roman" w:hAnsi="Times New Roman" w:cs="Times New Roman"/>
          <w:sz w:val="24"/>
          <w:szCs w:val="24"/>
          <w:vertAlign w:val="superscript"/>
        </w:rPr>
        <w:t>st</w:t>
      </w:r>
      <w:r w:rsidR="005A04EB" w:rsidRPr="006E0049">
        <w:rPr>
          <w:rFonts w:ascii="Times New Roman" w:hAnsi="Times New Roman" w:cs="Times New Roman"/>
          <w:sz w:val="24"/>
          <w:szCs w:val="24"/>
        </w:rPr>
        <w:t xml:space="preserve"> </w:t>
      </w:r>
      <w:r w:rsidR="00971E01" w:rsidRPr="006E0049">
        <w:rPr>
          <w:rFonts w:ascii="Times New Roman" w:hAnsi="Times New Roman" w:cs="Times New Roman"/>
          <w:sz w:val="24"/>
          <w:szCs w:val="24"/>
        </w:rPr>
        <w:t>Defendant</w:t>
      </w:r>
      <w:r w:rsidRPr="006E0049">
        <w:rPr>
          <w:rFonts w:ascii="Times New Roman" w:hAnsi="Times New Roman" w:cs="Times New Roman"/>
          <w:sz w:val="24"/>
          <w:szCs w:val="24"/>
        </w:rPr>
        <w:t xml:space="preserve"> contends that since the </w:t>
      </w:r>
      <w:r w:rsidR="00960923" w:rsidRPr="006E0049">
        <w:rPr>
          <w:rFonts w:ascii="Times New Roman" w:hAnsi="Times New Roman" w:cs="Times New Roman"/>
          <w:sz w:val="24"/>
          <w:szCs w:val="24"/>
        </w:rPr>
        <w:t>2</w:t>
      </w:r>
      <w:r w:rsidR="00960923" w:rsidRPr="006E0049">
        <w:rPr>
          <w:rFonts w:ascii="Times New Roman" w:hAnsi="Times New Roman" w:cs="Times New Roman"/>
          <w:sz w:val="24"/>
          <w:szCs w:val="24"/>
          <w:vertAlign w:val="superscript"/>
        </w:rPr>
        <w:t>nd</w:t>
      </w:r>
      <w:r w:rsidR="00960923" w:rsidRPr="006E0049">
        <w:rPr>
          <w:rFonts w:ascii="Times New Roman" w:hAnsi="Times New Roman" w:cs="Times New Roman"/>
          <w:sz w:val="24"/>
          <w:szCs w:val="24"/>
        </w:rPr>
        <w:t xml:space="preserve"> D</w:t>
      </w:r>
      <w:r w:rsidRPr="006E0049">
        <w:rPr>
          <w:rFonts w:ascii="Times New Roman" w:hAnsi="Times New Roman" w:cs="Times New Roman"/>
          <w:sz w:val="24"/>
          <w:szCs w:val="24"/>
        </w:rPr>
        <w:t>efendant executed a statutory declaration claiming that he was not married</w:t>
      </w:r>
      <w:r w:rsidR="0052784C" w:rsidRPr="006E0049">
        <w:rPr>
          <w:rFonts w:ascii="Times New Roman" w:hAnsi="Times New Roman" w:cs="Times New Roman"/>
          <w:sz w:val="24"/>
          <w:szCs w:val="24"/>
        </w:rPr>
        <w:t>, the mortgage was lawful.</w:t>
      </w:r>
    </w:p>
    <w:p w:rsidR="001841DE" w:rsidRPr="006E0049" w:rsidRDefault="001841DE" w:rsidP="00B856CC">
      <w:p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 xml:space="preserve">While the </w:t>
      </w:r>
      <w:r w:rsidR="00960923" w:rsidRPr="006E0049">
        <w:rPr>
          <w:rFonts w:ascii="Times New Roman" w:hAnsi="Times New Roman" w:cs="Times New Roman"/>
          <w:sz w:val="24"/>
          <w:szCs w:val="24"/>
        </w:rPr>
        <w:t>2</w:t>
      </w:r>
      <w:r w:rsidR="00960923" w:rsidRPr="006E0049">
        <w:rPr>
          <w:rFonts w:ascii="Times New Roman" w:hAnsi="Times New Roman" w:cs="Times New Roman"/>
          <w:sz w:val="24"/>
          <w:szCs w:val="24"/>
          <w:vertAlign w:val="superscript"/>
        </w:rPr>
        <w:t>nd</w:t>
      </w:r>
      <w:r w:rsidR="00960923" w:rsidRPr="006E0049">
        <w:rPr>
          <w:rFonts w:ascii="Times New Roman" w:hAnsi="Times New Roman" w:cs="Times New Roman"/>
          <w:sz w:val="24"/>
          <w:szCs w:val="24"/>
        </w:rPr>
        <w:t xml:space="preserve"> D</w:t>
      </w:r>
      <w:r w:rsidRPr="006E0049">
        <w:rPr>
          <w:rFonts w:ascii="Times New Roman" w:hAnsi="Times New Roman" w:cs="Times New Roman"/>
          <w:sz w:val="24"/>
          <w:szCs w:val="24"/>
        </w:rPr>
        <w:t xml:space="preserve">efendant had the power to create a mortgage under Section 3 of Mortgage Act, he could only do so acting honestly and in good faith and disclosing all relevant information relating to the mortgage.  This duty also fell upon the </w:t>
      </w:r>
      <w:r w:rsidR="00971E01" w:rsidRPr="006E0049">
        <w:rPr>
          <w:rFonts w:ascii="Times New Roman" w:hAnsi="Times New Roman" w:cs="Times New Roman"/>
          <w:sz w:val="24"/>
          <w:szCs w:val="24"/>
        </w:rPr>
        <w:t>1st Defendant</w:t>
      </w:r>
      <w:r w:rsidRPr="006E0049">
        <w:rPr>
          <w:rFonts w:ascii="Times New Roman" w:hAnsi="Times New Roman" w:cs="Times New Roman"/>
          <w:sz w:val="24"/>
          <w:szCs w:val="24"/>
        </w:rPr>
        <w:t xml:space="preserve"> as provided under Section 4 of the Mortgage Act.</w:t>
      </w:r>
    </w:p>
    <w:p w:rsidR="001841DE" w:rsidRPr="006E0049" w:rsidRDefault="001841DE" w:rsidP="00B856CC">
      <w:p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 xml:space="preserve">Section 5 of the Mortgage however required spousal consent and it was the duty of the Mortgager, in this case the </w:t>
      </w:r>
      <w:r w:rsidR="00960923" w:rsidRPr="006E0049">
        <w:rPr>
          <w:rFonts w:ascii="Times New Roman" w:hAnsi="Times New Roman" w:cs="Times New Roman"/>
          <w:sz w:val="24"/>
          <w:szCs w:val="24"/>
        </w:rPr>
        <w:t>2</w:t>
      </w:r>
      <w:r w:rsidR="00960923" w:rsidRPr="006E0049">
        <w:rPr>
          <w:rFonts w:ascii="Times New Roman" w:hAnsi="Times New Roman" w:cs="Times New Roman"/>
          <w:sz w:val="24"/>
          <w:szCs w:val="24"/>
          <w:vertAlign w:val="superscript"/>
        </w:rPr>
        <w:t>nd</w:t>
      </w:r>
      <w:r w:rsidR="00960923" w:rsidRPr="006E0049">
        <w:rPr>
          <w:rFonts w:ascii="Times New Roman" w:hAnsi="Times New Roman" w:cs="Times New Roman"/>
          <w:sz w:val="24"/>
          <w:szCs w:val="24"/>
        </w:rPr>
        <w:t xml:space="preserve"> D</w:t>
      </w:r>
      <w:r w:rsidRPr="006E0049">
        <w:rPr>
          <w:rFonts w:ascii="Times New Roman" w:hAnsi="Times New Roman" w:cs="Times New Roman"/>
          <w:sz w:val="24"/>
          <w:szCs w:val="24"/>
        </w:rPr>
        <w:t>efendant</w:t>
      </w:r>
      <w:r w:rsidR="006D42BD" w:rsidRPr="006E0049">
        <w:rPr>
          <w:rFonts w:ascii="Times New Roman" w:hAnsi="Times New Roman" w:cs="Times New Roman"/>
          <w:sz w:val="24"/>
          <w:szCs w:val="24"/>
        </w:rPr>
        <w:t>,</w:t>
      </w:r>
      <w:r w:rsidRPr="006E0049">
        <w:rPr>
          <w:rFonts w:ascii="Times New Roman" w:hAnsi="Times New Roman" w:cs="Times New Roman"/>
          <w:sz w:val="24"/>
          <w:szCs w:val="24"/>
        </w:rPr>
        <w:t xml:space="preserve"> to disclose truthfully his marital status which he hide by executing a statutory declaration indicating that he was not married.</w:t>
      </w:r>
    </w:p>
    <w:p w:rsidR="001841DE" w:rsidRPr="006E0049" w:rsidRDefault="001841DE" w:rsidP="00B856CC">
      <w:p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 xml:space="preserve">It was also the duty of the </w:t>
      </w:r>
      <w:r w:rsidR="00960923" w:rsidRPr="006E0049">
        <w:rPr>
          <w:rFonts w:ascii="Times New Roman" w:hAnsi="Times New Roman" w:cs="Times New Roman"/>
          <w:sz w:val="24"/>
          <w:szCs w:val="24"/>
        </w:rPr>
        <w:t>M</w:t>
      </w:r>
      <w:r w:rsidR="00BB78D8" w:rsidRPr="006E0049">
        <w:rPr>
          <w:rFonts w:ascii="Times New Roman" w:hAnsi="Times New Roman" w:cs="Times New Roman"/>
          <w:sz w:val="24"/>
          <w:szCs w:val="24"/>
        </w:rPr>
        <w:t>ortgagee</w:t>
      </w:r>
      <w:r w:rsidRPr="006E0049">
        <w:rPr>
          <w:rFonts w:ascii="Times New Roman" w:hAnsi="Times New Roman" w:cs="Times New Roman"/>
          <w:sz w:val="24"/>
          <w:szCs w:val="24"/>
        </w:rPr>
        <w:t xml:space="preserve">, in this case the </w:t>
      </w:r>
      <w:r w:rsidR="00971E01" w:rsidRPr="006E0049">
        <w:rPr>
          <w:rFonts w:ascii="Times New Roman" w:hAnsi="Times New Roman" w:cs="Times New Roman"/>
          <w:sz w:val="24"/>
          <w:szCs w:val="24"/>
        </w:rPr>
        <w:t>1</w:t>
      </w:r>
      <w:r w:rsidR="00C415E1" w:rsidRPr="006E0049">
        <w:rPr>
          <w:rFonts w:ascii="Times New Roman" w:hAnsi="Times New Roman" w:cs="Times New Roman"/>
          <w:sz w:val="24"/>
          <w:szCs w:val="24"/>
          <w:vertAlign w:val="superscript"/>
        </w:rPr>
        <w:t>st</w:t>
      </w:r>
      <w:r w:rsidR="00C415E1" w:rsidRPr="006E0049">
        <w:rPr>
          <w:rFonts w:ascii="Times New Roman" w:hAnsi="Times New Roman" w:cs="Times New Roman"/>
          <w:sz w:val="24"/>
          <w:szCs w:val="24"/>
        </w:rPr>
        <w:t xml:space="preserve"> </w:t>
      </w:r>
      <w:r w:rsidR="00971E01" w:rsidRPr="006E0049">
        <w:rPr>
          <w:rFonts w:ascii="Times New Roman" w:hAnsi="Times New Roman" w:cs="Times New Roman"/>
          <w:sz w:val="24"/>
          <w:szCs w:val="24"/>
        </w:rPr>
        <w:t>Defendant</w:t>
      </w:r>
      <w:r w:rsidRPr="006E0049">
        <w:rPr>
          <w:rFonts w:ascii="Times New Roman" w:hAnsi="Times New Roman" w:cs="Times New Roman"/>
          <w:sz w:val="24"/>
          <w:szCs w:val="24"/>
        </w:rPr>
        <w:t xml:space="preserve"> to take reasonable steps to ascertain whether the </w:t>
      </w:r>
      <w:r w:rsidR="00960923" w:rsidRPr="006E0049">
        <w:rPr>
          <w:rFonts w:ascii="Times New Roman" w:hAnsi="Times New Roman" w:cs="Times New Roman"/>
          <w:sz w:val="24"/>
          <w:szCs w:val="24"/>
        </w:rPr>
        <w:t>2</w:t>
      </w:r>
      <w:r w:rsidR="00960923" w:rsidRPr="006E0049">
        <w:rPr>
          <w:rFonts w:ascii="Times New Roman" w:hAnsi="Times New Roman" w:cs="Times New Roman"/>
          <w:sz w:val="24"/>
          <w:szCs w:val="24"/>
          <w:vertAlign w:val="superscript"/>
        </w:rPr>
        <w:t>nd</w:t>
      </w:r>
      <w:r w:rsidR="00960923" w:rsidRPr="006E0049">
        <w:rPr>
          <w:rFonts w:ascii="Times New Roman" w:hAnsi="Times New Roman" w:cs="Times New Roman"/>
          <w:sz w:val="24"/>
          <w:szCs w:val="24"/>
        </w:rPr>
        <w:t xml:space="preserve"> D</w:t>
      </w:r>
      <w:r w:rsidRPr="006E0049">
        <w:rPr>
          <w:rFonts w:ascii="Times New Roman" w:hAnsi="Times New Roman" w:cs="Times New Roman"/>
          <w:sz w:val="24"/>
          <w:szCs w:val="24"/>
        </w:rPr>
        <w:t>efendant was married and whether or not the property to be mortgaged was a matrimonial home.</w:t>
      </w:r>
    </w:p>
    <w:p w:rsidR="009D371E" w:rsidRPr="006E0049" w:rsidRDefault="001841DE" w:rsidP="00B856CC">
      <w:p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 xml:space="preserve">In my view, taking reasonable steps to </w:t>
      </w:r>
      <w:r w:rsidR="00184F4B" w:rsidRPr="006E0049">
        <w:rPr>
          <w:rFonts w:ascii="Times New Roman" w:hAnsi="Times New Roman" w:cs="Times New Roman"/>
          <w:sz w:val="24"/>
          <w:szCs w:val="24"/>
        </w:rPr>
        <w:t>ascertain</w:t>
      </w:r>
      <w:r w:rsidRPr="006E0049">
        <w:rPr>
          <w:rFonts w:ascii="Times New Roman" w:hAnsi="Times New Roman" w:cs="Times New Roman"/>
          <w:sz w:val="24"/>
          <w:szCs w:val="24"/>
        </w:rPr>
        <w:t xml:space="preserve"> included visiting the </w:t>
      </w:r>
      <w:proofErr w:type="spellStart"/>
      <w:r w:rsidR="00960923" w:rsidRPr="006E0049">
        <w:rPr>
          <w:rFonts w:ascii="Times New Roman" w:hAnsi="Times New Roman" w:cs="Times New Roman"/>
          <w:sz w:val="24"/>
          <w:szCs w:val="24"/>
        </w:rPr>
        <w:t>M</w:t>
      </w:r>
      <w:r w:rsidR="00176590" w:rsidRPr="006E0049">
        <w:rPr>
          <w:rFonts w:ascii="Times New Roman" w:hAnsi="Times New Roman" w:cs="Times New Roman"/>
          <w:sz w:val="24"/>
          <w:szCs w:val="24"/>
        </w:rPr>
        <w:t>ortgor</w:t>
      </w:r>
      <w:r w:rsidRPr="006E0049">
        <w:rPr>
          <w:rFonts w:ascii="Times New Roman" w:hAnsi="Times New Roman" w:cs="Times New Roman"/>
          <w:sz w:val="24"/>
          <w:szCs w:val="24"/>
        </w:rPr>
        <w:t>s</w:t>
      </w:r>
      <w:proofErr w:type="spellEnd"/>
      <w:r w:rsidRPr="006E0049">
        <w:rPr>
          <w:rFonts w:ascii="Times New Roman" w:hAnsi="Times New Roman" w:cs="Times New Roman"/>
          <w:sz w:val="24"/>
          <w:szCs w:val="24"/>
        </w:rPr>
        <w:t xml:space="preserve"> home and surrounding areas to inquire in the marital status of a man of the </w:t>
      </w:r>
      <w:r w:rsidR="00960923" w:rsidRPr="006E0049">
        <w:rPr>
          <w:rFonts w:ascii="Times New Roman" w:hAnsi="Times New Roman" w:cs="Times New Roman"/>
          <w:sz w:val="24"/>
          <w:szCs w:val="24"/>
        </w:rPr>
        <w:t>2</w:t>
      </w:r>
      <w:r w:rsidR="00960923" w:rsidRPr="006E0049">
        <w:rPr>
          <w:rFonts w:ascii="Times New Roman" w:hAnsi="Times New Roman" w:cs="Times New Roman"/>
          <w:sz w:val="24"/>
          <w:szCs w:val="24"/>
          <w:vertAlign w:val="superscript"/>
        </w:rPr>
        <w:t>nd</w:t>
      </w:r>
      <w:r w:rsidR="00960923" w:rsidRPr="006E0049">
        <w:rPr>
          <w:rFonts w:ascii="Times New Roman" w:hAnsi="Times New Roman" w:cs="Times New Roman"/>
          <w:sz w:val="24"/>
          <w:szCs w:val="24"/>
        </w:rPr>
        <w:t xml:space="preserve"> D</w:t>
      </w:r>
      <w:r w:rsidR="00800ACC" w:rsidRPr="006E0049">
        <w:rPr>
          <w:rFonts w:ascii="Times New Roman" w:hAnsi="Times New Roman" w:cs="Times New Roman"/>
          <w:sz w:val="24"/>
          <w:szCs w:val="24"/>
        </w:rPr>
        <w:t xml:space="preserve">efendants age.  This, the </w:t>
      </w:r>
      <w:r w:rsidR="00971E01" w:rsidRPr="006E0049">
        <w:rPr>
          <w:rFonts w:ascii="Times New Roman" w:hAnsi="Times New Roman" w:cs="Times New Roman"/>
          <w:sz w:val="24"/>
          <w:szCs w:val="24"/>
        </w:rPr>
        <w:t>1</w:t>
      </w:r>
      <w:r w:rsidR="00C415E1" w:rsidRPr="006E0049">
        <w:rPr>
          <w:rFonts w:ascii="Times New Roman" w:hAnsi="Times New Roman" w:cs="Times New Roman"/>
          <w:sz w:val="24"/>
          <w:szCs w:val="24"/>
          <w:vertAlign w:val="superscript"/>
        </w:rPr>
        <w:t>st</w:t>
      </w:r>
      <w:r w:rsidR="00C415E1" w:rsidRPr="006E0049">
        <w:rPr>
          <w:rFonts w:ascii="Times New Roman" w:hAnsi="Times New Roman" w:cs="Times New Roman"/>
          <w:sz w:val="24"/>
          <w:szCs w:val="24"/>
        </w:rPr>
        <w:t xml:space="preserve"> </w:t>
      </w:r>
      <w:r w:rsidR="00971E01" w:rsidRPr="006E0049">
        <w:rPr>
          <w:rFonts w:ascii="Times New Roman" w:hAnsi="Times New Roman" w:cs="Times New Roman"/>
          <w:sz w:val="24"/>
          <w:szCs w:val="24"/>
        </w:rPr>
        <w:t>Defendant</w:t>
      </w:r>
      <w:r w:rsidR="00800ACC" w:rsidRPr="006E0049">
        <w:rPr>
          <w:rFonts w:ascii="Times New Roman" w:hAnsi="Times New Roman" w:cs="Times New Roman"/>
          <w:sz w:val="24"/>
          <w:szCs w:val="24"/>
        </w:rPr>
        <w:t xml:space="preserve"> did not </w:t>
      </w:r>
      <w:r w:rsidR="00184F4B" w:rsidRPr="006E0049">
        <w:rPr>
          <w:rFonts w:ascii="Times New Roman" w:hAnsi="Times New Roman" w:cs="Times New Roman"/>
          <w:sz w:val="24"/>
          <w:szCs w:val="24"/>
        </w:rPr>
        <w:t>do and</w:t>
      </w:r>
      <w:r w:rsidR="002F5100" w:rsidRPr="006E0049">
        <w:rPr>
          <w:rFonts w:ascii="Times New Roman" w:hAnsi="Times New Roman" w:cs="Times New Roman"/>
          <w:sz w:val="24"/>
          <w:szCs w:val="24"/>
        </w:rPr>
        <w:t xml:space="preserve"> I am certain that he did not visit the area and inquire into the marital status based on the evidence of </w:t>
      </w:r>
      <w:proofErr w:type="spellStart"/>
      <w:r w:rsidR="002F5100" w:rsidRPr="006E0049">
        <w:rPr>
          <w:rFonts w:ascii="Times New Roman" w:hAnsi="Times New Roman" w:cs="Times New Roman"/>
          <w:sz w:val="24"/>
          <w:szCs w:val="24"/>
        </w:rPr>
        <w:t>Sserunjoji</w:t>
      </w:r>
      <w:proofErr w:type="spellEnd"/>
      <w:r w:rsidR="002F5100" w:rsidRPr="006E0049">
        <w:rPr>
          <w:rFonts w:ascii="Times New Roman" w:hAnsi="Times New Roman" w:cs="Times New Roman"/>
          <w:sz w:val="24"/>
          <w:szCs w:val="24"/>
        </w:rPr>
        <w:t xml:space="preserve"> Henry, PW3, who was the Local </w:t>
      </w:r>
      <w:r w:rsidR="00184F4B" w:rsidRPr="006E0049">
        <w:rPr>
          <w:rFonts w:ascii="Times New Roman" w:hAnsi="Times New Roman" w:cs="Times New Roman"/>
          <w:sz w:val="24"/>
          <w:szCs w:val="24"/>
        </w:rPr>
        <w:t>Council</w:t>
      </w:r>
      <w:r w:rsidR="002F5100" w:rsidRPr="006E0049">
        <w:rPr>
          <w:rFonts w:ascii="Times New Roman" w:hAnsi="Times New Roman" w:cs="Times New Roman"/>
          <w:sz w:val="24"/>
          <w:szCs w:val="24"/>
        </w:rPr>
        <w:t xml:space="preserve"> Chairman of the area in which the </w:t>
      </w:r>
      <w:r w:rsidR="00960923" w:rsidRPr="006E0049">
        <w:rPr>
          <w:rFonts w:ascii="Times New Roman" w:hAnsi="Times New Roman" w:cs="Times New Roman"/>
          <w:sz w:val="24"/>
          <w:szCs w:val="24"/>
        </w:rPr>
        <w:t>P</w:t>
      </w:r>
      <w:r w:rsidR="002F5100" w:rsidRPr="006E0049">
        <w:rPr>
          <w:rFonts w:ascii="Times New Roman" w:hAnsi="Times New Roman" w:cs="Times New Roman"/>
          <w:sz w:val="24"/>
          <w:szCs w:val="24"/>
        </w:rPr>
        <w:t xml:space="preserve">laintiff and </w:t>
      </w:r>
      <w:r w:rsidR="00960923" w:rsidRPr="006E0049">
        <w:rPr>
          <w:rFonts w:ascii="Times New Roman" w:hAnsi="Times New Roman" w:cs="Times New Roman"/>
          <w:sz w:val="24"/>
          <w:szCs w:val="24"/>
        </w:rPr>
        <w:t>2</w:t>
      </w:r>
      <w:r w:rsidR="00960923" w:rsidRPr="006E0049">
        <w:rPr>
          <w:rFonts w:ascii="Times New Roman" w:hAnsi="Times New Roman" w:cs="Times New Roman"/>
          <w:sz w:val="24"/>
          <w:szCs w:val="24"/>
          <w:vertAlign w:val="superscript"/>
        </w:rPr>
        <w:t>nd</w:t>
      </w:r>
      <w:r w:rsidR="00960923" w:rsidRPr="006E0049">
        <w:rPr>
          <w:rFonts w:ascii="Times New Roman" w:hAnsi="Times New Roman" w:cs="Times New Roman"/>
          <w:sz w:val="24"/>
          <w:szCs w:val="24"/>
        </w:rPr>
        <w:t xml:space="preserve"> D</w:t>
      </w:r>
      <w:r w:rsidR="002F5100" w:rsidRPr="006E0049">
        <w:rPr>
          <w:rFonts w:ascii="Times New Roman" w:hAnsi="Times New Roman" w:cs="Times New Roman"/>
          <w:sz w:val="24"/>
          <w:szCs w:val="24"/>
        </w:rPr>
        <w:t xml:space="preserve">efendant resided.  </w:t>
      </w:r>
      <w:proofErr w:type="spellStart"/>
      <w:r w:rsidR="002F5100" w:rsidRPr="006E0049">
        <w:rPr>
          <w:rFonts w:ascii="Times New Roman" w:hAnsi="Times New Roman" w:cs="Times New Roman"/>
          <w:sz w:val="24"/>
          <w:szCs w:val="24"/>
        </w:rPr>
        <w:t>Sserunjoji</w:t>
      </w:r>
      <w:proofErr w:type="spellEnd"/>
      <w:r w:rsidR="002F5100" w:rsidRPr="006E0049">
        <w:rPr>
          <w:rFonts w:ascii="Times New Roman" w:hAnsi="Times New Roman" w:cs="Times New Roman"/>
          <w:sz w:val="24"/>
          <w:szCs w:val="24"/>
        </w:rPr>
        <w:t xml:space="preserve"> said he knew them very well as husband and wife because they had stayed in his area of </w:t>
      </w:r>
      <w:r w:rsidR="009D371E" w:rsidRPr="006E0049">
        <w:rPr>
          <w:rFonts w:ascii="Times New Roman" w:hAnsi="Times New Roman" w:cs="Times New Roman"/>
          <w:sz w:val="24"/>
          <w:szCs w:val="24"/>
        </w:rPr>
        <w:t>jurisdiction</w:t>
      </w:r>
      <w:r w:rsidR="002F5100" w:rsidRPr="006E0049">
        <w:rPr>
          <w:rFonts w:ascii="Times New Roman" w:hAnsi="Times New Roman" w:cs="Times New Roman"/>
          <w:sz w:val="24"/>
          <w:szCs w:val="24"/>
        </w:rPr>
        <w:t xml:space="preserve"> for the last 12 years and he told court that they moved into his area after constructing their permanent house.  He further added that the </w:t>
      </w:r>
      <w:r w:rsidR="00837019" w:rsidRPr="006E0049">
        <w:rPr>
          <w:rFonts w:ascii="Times New Roman" w:hAnsi="Times New Roman" w:cs="Times New Roman"/>
          <w:sz w:val="24"/>
          <w:szCs w:val="24"/>
        </w:rPr>
        <w:t>P</w:t>
      </w:r>
      <w:r w:rsidR="002F5100" w:rsidRPr="006E0049">
        <w:rPr>
          <w:rFonts w:ascii="Times New Roman" w:hAnsi="Times New Roman" w:cs="Times New Roman"/>
          <w:sz w:val="24"/>
          <w:szCs w:val="24"/>
        </w:rPr>
        <w:t>laintiff carried on a small scale farming project on the property.  He also told court that he on many occasions he confirmed matters of residence and assist</w:t>
      </w:r>
      <w:r w:rsidR="009D371E" w:rsidRPr="006E0049">
        <w:rPr>
          <w:rFonts w:ascii="Times New Roman" w:hAnsi="Times New Roman" w:cs="Times New Roman"/>
          <w:sz w:val="24"/>
          <w:szCs w:val="24"/>
        </w:rPr>
        <w:t xml:space="preserve">ed financial institutions in verifying residences and marital status but in this case the </w:t>
      </w:r>
      <w:r w:rsidR="00837019" w:rsidRPr="006E0049">
        <w:rPr>
          <w:rFonts w:ascii="Times New Roman" w:hAnsi="Times New Roman" w:cs="Times New Roman"/>
          <w:sz w:val="24"/>
          <w:szCs w:val="24"/>
        </w:rPr>
        <w:t>P</w:t>
      </w:r>
      <w:r w:rsidR="009D371E" w:rsidRPr="006E0049">
        <w:rPr>
          <w:rFonts w:ascii="Times New Roman" w:hAnsi="Times New Roman" w:cs="Times New Roman"/>
          <w:sz w:val="24"/>
          <w:szCs w:val="24"/>
        </w:rPr>
        <w:t>laintiff never approached him for verification</w:t>
      </w:r>
      <w:r w:rsidR="00800ACC" w:rsidRPr="006E0049">
        <w:rPr>
          <w:rFonts w:ascii="Times New Roman" w:hAnsi="Times New Roman" w:cs="Times New Roman"/>
          <w:sz w:val="24"/>
          <w:szCs w:val="24"/>
        </w:rPr>
        <w:t xml:space="preserve">. </w:t>
      </w:r>
      <w:r w:rsidR="009D371E" w:rsidRPr="006E0049">
        <w:rPr>
          <w:rFonts w:ascii="Times New Roman" w:hAnsi="Times New Roman" w:cs="Times New Roman"/>
          <w:sz w:val="24"/>
          <w:szCs w:val="24"/>
        </w:rPr>
        <w:t xml:space="preserve">  This evidence was not disputed.  </w:t>
      </w:r>
    </w:p>
    <w:p w:rsidR="001841DE" w:rsidRPr="006E0049" w:rsidRDefault="009D371E" w:rsidP="00B856CC">
      <w:p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 xml:space="preserve">It is therefore my finding that the </w:t>
      </w:r>
      <w:r w:rsidR="00971E01" w:rsidRPr="006E0049">
        <w:rPr>
          <w:rFonts w:ascii="Times New Roman" w:hAnsi="Times New Roman" w:cs="Times New Roman"/>
          <w:sz w:val="24"/>
          <w:szCs w:val="24"/>
        </w:rPr>
        <w:t>1</w:t>
      </w:r>
      <w:r w:rsidR="00C415E1" w:rsidRPr="006E0049">
        <w:rPr>
          <w:rFonts w:ascii="Times New Roman" w:hAnsi="Times New Roman" w:cs="Times New Roman"/>
          <w:sz w:val="24"/>
          <w:szCs w:val="24"/>
          <w:vertAlign w:val="superscript"/>
        </w:rPr>
        <w:t>st</w:t>
      </w:r>
      <w:r w:rsidR="00C415E1" w:rsidRPr="006E0049">
        <w:rPr>
          <w:rFonts w:ascii="Times New Roman" w:hAnsi="Times New Roman" w:cs="Times New Roman"/>
          <w:sz w:val="24"/>
          <w:szCs w:val="24"/>
        </w:rPr>
        <w:t xml:space="preserve"> </w:t>
      </w:r>
      <w:r w:rsidR="00971E01" w:rsidRPr="006E0049">
        <w:rPr>
          <w:rFonts w:ascii="Times New Roman" w:hAnsi="Times New Roman" w:cs="Times New Roman"/>
          <w:sz w:val="24"/>
          <w:szCs w:val="24"/>
        </w:rPr>
        <w:t>Defendant</w:t>
      </w:r>
      <w:r w:rsidRPr="006E0049">
        <w:rPr>
          <w:rFonts w:ascii="Times New Roman" w:hAnsi="Times New Roman" w:cs="Times New Roman"/>
          <w:sz w:val="24"/>
          <w:szCs w:val="24"/>
        </w:rPr>
        <w:t xml:space="preserve"> did not exercise due diligence as was expected of him.</w:t>
      </w:r>
      <w:r w:rsidR="00800ACC" w:rsidRPr="006E0049">
        <w:rPr>
          <w:rFonts w:ascii="Times New Roman" w:hAnsi="Times New Roman" w:cs="Times New Roman"/>
          <w:sz w:val="24"/>
          <w:szCs w:val="24"/>
        </w:rPr>
        <w:t xml:space="preserve"> Furthermore, the </w:t>
      </w:r>
      <w:r w:rsidR="00F46E29" w:rsidRPr="006E0049">
        <w:rPr>
          <w:rFonts w:ascii="Times New Roman" w:hAnsi="Times New Roman" w:cs="Times New Roman"/>
          <w:sz w:val="24"/>
          <w:szCs w:val="24"/>
        </w:rPr>
        <w:t>mortgage was executed on the 11</w:t>
      </w:r>
      <w:r w:rsidR="00F46E29" w:rsidRPr="006E0049">
        <w:rPr>
          <w:rFonts w:ascii="Times New Roman" w:hAnsi="Times New Roman" w:cs="Times New Roman"/>
          <w:sz w:val="24"/>
          <w:szCs w:val="24"/>
          <w:vertAlign w:val="superscript"/>
        </w:rPr>
        <w:t>th</w:t>
      </w:r>
      <w:r w:rsidR="00F46E29" w:rsidRPr="006E0049">
        <w:rPr>
          <w:rFonts w:ascii="Times New Roman" w:hAnsi="Times New Roman" w:cs="Times New Roman"/>
          <w:sz w:val="24"/>
          <w:szCs w:val="24"/>
        </w:rPr>
        <w:t xml:space="preserve"> day of December 2011 </w:t>
      </w:r>
      <w:r w:rsidR="00402D1C" w:rsidRPr="006E0049">
        <w:rPr>
          <w:rFonts w:ascii="Times New Roman" w:hAnsi="Times New Roman" w:cs="Times New Roman"/>
          <w:sz w:val="24"/>
          <w:szCs w:val="24"/>
        </w:rPr>
        <w:t xml:space="preserve">while the </w:t>
      </w:r>
      <w:r w:rsidR="00800ACC" w:rsidRPr="006E0049">
        <w:rPr>
          <w:rFonts w:ascii="Times New Roman" w:hAnsi="Times New Roman" w:cs="Times New Roman"/>
          <w:sz w:val="24"/>
          <w:szCs w:val="24"/>
        </w:rPr>
        <w:lastRenderedPageBreak/>
        <w:t xml:space="preserve">statutory declaration </w:t>
      </w:r>
      <w:r w:rsidR="00402D1C" w:rsidRPr="006E0049">
        <w:rPr>
          <w:rFonts w:ascii="Times New Roman" w:hAnsi="Times New Roman" w:cs="Times New Roman"/>
          <w:sz w:val="24"/>
          <w:szCs w:val="24"/>
        </w:rPr>
        <w:t>was executed on the 13</w:t>
      </w:r>
      <w:r w:rsidR="00402D1C" w:rsidRPr="006E0049">
        <w:rPr>
          <w:rFonts w:ascii="Times New Roman" w:hAnsi="Times New Roman" w:cs="Times New Roman"/>
          <w:sz w:val="24"/>
          <w:szCs w:val="24"/>
          <w:vertAlign w:val="superscript"/>
        </w:rPr>
        <w:t>th</w:t>
      </w:r>
      <w:r w:rsidR="00402D1C" w:rsidRPr="006E0049">
        <w:rPr>
          <w:rFonts w:ascii="Times New Roman" w:hAnsi="Times New Roman" w:cs="Times New Roman"/>
          <w:sz w:val="24"/>
          <w:szCs w:val="24"/>
        </w:rPr>
        <w:t xml:space="preserve"> day of December 2011.  This means that the mortgage was executed without the spousal consent and the statutory declaration.  The mortgage was therefore </w:t>
      </w:r>
      <w:r w:rsidR="009D5635" w:rsidRPr="006E0049">
        <w:rPr>
          <w:rFonts w:ascii="Times New Roman" w:hAnsi="Times New Roman" w:cs="Times New Roman"/>
          <w:sz w:val="24"/>
          <w:szCs w:val="24"/>
        </w:rPr>
        <w:t xml:space="preserve">null and void </w:t>
      </w:r>
      <w:proofErr w:type="spellStart"/>
      <w:r w:rsidR="009D5635" w:rsidRPr="006E0049">
        <w:rPr>
          <w:rFonts w:ascii="Times New Roman" w:hAnsi="Times New Roman" w:cs="Times New Roman"/>
          <w:i/>
          <w:sz w:val="24"/>
          <w:szCs w:val="24"/>
        </w:rPr>
        <w:t>ab</w:t>
      </w:r>
      <w:proofErr w:type="spellEnd"/>
      <w:r w:rsidR="009D5635" w:rsidRPr="006E0049">
        <w:rPr>
          <w:rFonts w:ascii="Times New Roman" w:hAnsi="Times New Roman" w:cs="Times New Roman"/>
          <w:i/>
          <w:sz w:val="24"/>
          <w:szCs w:val="24"/>
        </w:rPr>
        <w:t xml:space="preserve"> </w:t>
      </w:r>
      <w:proofErr w:type="spellStart"/>
      <w:r w:rsidR="00402D1C" w:rsidRPr="006E0049">
        <w:rPr>
          <w:rFonts w:ascii="Times New Roman" w:hAnsi="Times New Roman" w:cs="Times New Roman"/>
          <w:i/>
          <w:sz w:val="24"/>
          <w:szCs w:val="24"/>
        </w:rPr>
        <w:t>ntio</w:t>
      </w:r>
      <w:proofErr w:type="spellEnd"/>
      <w:r w:rsidR="00402D1C" w:rsidRPr="006E0049">
        <w:rPr>
          <w:rFonts w:ascii="Times New Roman" w:hAnsi="Times New Roman" w:cs="Times New Roman"/>
          <w:sz w:val="24"/>
          <w:szCs w:val="24"/>
        </w:rPr>
        <w:t>.</w:t>
      </w:r>
      <w:r w:rsidR="009D5635" w:rsidRPr="006E0049">
        <w:rPr>
          <w:rFonts w:ascii="Times New Roman" w:hAnsi="Times New Roman" w:cs="Times New Roman"/>
          <w:sz w:val="24"/>
          <w:szCs w:val="24"/>
        </w:rPr>
        <w:t xml:space="preserve"> </w:t>
      </w:r>
      <w:r w:rsidR="00800ACC" w:rsidRPr="006E0049">
        <w:rPr>
          <w:rFonts w:ascii="Times New Roman" w:hAnsi="Times New Roman" w:cs="Times New Roman"/>
          <w:sz w:val="24"/>
          <w:szCs w:val="24"/>
        </w:rPr>
        <w:t xml:space="preserve">Therefore, it is clear that the </w:t>
      </w:r>
      <w:r w:rsidR="00971E01" w:rsidRPr="006E0049">
        <w:rPr>
          <w:rFonts w:ascii="Times New Roman" w:hAnsi="Times New Roman" w:cs="Times New Roman"/>
          <w:sz w:val="24"/>
          <w:szCs w:val="24"/>
        </w:rPr>
        <w:t>1</w:t>
      </w:r>
      <w:r w:rsidR="00C415E1" w:rsidRPr="006E0049">
        <w:rPr>
          <w:rFonts w:ascii="Times New Roman" w:hAnsi="Times New Roman" w:cs="Times New Roman"/>
          <w:sz w:val="24"/>
          <w:szCs w:val="24"/>
          <w:vertAlign w:val="superscript"/>
        </w:rPr>
        <w:t>st</w:t>
      </w:r>
      <w:r w:rsidR="00C415E1" w:rsidRPr="006E0049">
        <w:rPr>
          <w:rFonts w:ascii="Times New Roman" w:hAnsi="Times New Roman" w:cs="Times New Roman"/>
          <w:sz w:val="24"/>
          <w:szCs w:val="24"/>
        </w:rPr>
        <w:t xml:space="preserve"> </w:t>
      </w:r>
      <w:r w:rsidR="00971E01" w:rsidRPr="006E0049">
        <w:rPr>
          <w:rFonts w:ascii="Times New Roman" w:hAnsi="Times New Roman" w:cs="Times New Roman"/>
          <w:sz w:val="24"/>
          <w:szCs w:val="24"/>
        </w:rPr>
        <w:t>Defendant</w:t>
      </w:r>
      <w:r w:rsidR="00800ACC" w:rsidRPr="006E0049">
        <w:rPr>
          <w:rFonts w:ascii="Times New Roman" w:hAnsi="Times New Roman" w:cs="Times New Roman"/>
          <w:sz w:val="24"/>
          <w:szCs w:val="24"/>
        </w:rPr>
        <w:t xml:space="preserve"> did not even rely on the statutory declaration before executing the mortgage.</w:t>
      </w:r>
    </w:p>
    <w:p w:rsidR="00800ACC" w:rsidRPr="006E0049" w:rsidRDefault="00800ACC" w:rsidP="00B856CC">
      <w:p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 xml:space="preserve">The sum total is that since the </w:t>
      </w:r>
      <w:r w:rsidR="00B856CC" w:rsidRPr="006E0049">
        <w:rPr>
          <w:rFonts w:ascii="Times New Roman" w:hAnsi="Times New Roman" w:cs="Times New Roman"/>
          <w:sz w:val="24"/>
          <w:szCs w:val="24"/>
        </w:rPr>
        <w:t>2</w:t>
      </w:r>
      <w:r w:rsidR="00B856CC" w:rsidRPr="006E0049">
        <w:rPr>
          <w:rFonts w:ascii="Times New Roman" w:hAnsi="Times New Roman" w:cs="Times New Roman"/>
          <w:sz w:val="24"/>
          <w:szCs w:val="24"/>
          <w:vertAlign w:val="superscript"/>
        </w:rPr>
        <w:t>nd</w:t>
      </w:r>
      <w:r w:rsidR="00B856CC" w:rsidRPr="006E0049">
        <w:rPr>
          <w:rFonts w:ascii="Times New Roman" w:hAnsi="Times New Roman" w:cs="Times New Roman"/>
          <w:sz w:val="24"/>
          <w:szCs w:val="24"/>
        </w:rPr>
        <w:t xml:space="preserve"> D</w:t>
      </w:r>
      <w:r w:rsidRPr="006E0049">
        <w:rPr>
          <w:rFonts w:ascii="Times New Roman" w:hAnsi="Times New Roman" w:cs="Times New Roman"/>
          <w:sz w:val="24"/>
          <w:szCs w:val="24"/>
        </w:rPr>
        <w:t xml:space="preserve">efendant did not obtain spousal consent and the purported mortgage facility were executed before the statutory </w:t>
      </w:r>
      <w:r w:rsidR="009D5635" w:rsidRPr="006E0049">
        <w:rPr>
          <w:rFonts w:ascii="Times New Roman" w:hAnsi="Times New Roman" w:cs="Times New Roman"/>
          <w:sz w:val="24"/>
          <w:szCs w:val="24"/>
        </w:rPr>
        <w:t>declaration;</w:t>
      </w:r>
      <w:r w:rsidRPr="006E0049">
        <w:rPr>
          <w:rFonts w:ascii="Times New Roman" w:hAnsi="Times New Roman" w:cs="Times New Roman"/>
          <w:sz w:val="24"/>
          <w:szCs w:val="24"/>
        </w:rPr>
        <w:t xml:space="preserve"> this mortgage was unlawfully created and unenforceable.</w:t>
      </w:r>
    </w:p>
    <w:p w:rsidR="00CE323E" w:rsidRPr="006E0049" w:rsidRDefault="00CE323E" w:rsidP="00B856CC">
      <w:pPr>
        <w:spacing w:line="360" w:lineRule="auto"/>
        <w:jc w:val="both"/>
        <w:rPr>
          <w:rFonts w:ascii="Times New Roman" w:hAnsi="Times New Roman" w:cs="Times New Roman"/>
          <w:sz w:val="24"/>
          <w:szCs w:val="24"/>
        </w:rPr>
      </w:pPr>
    </w:p>
    <w:p w:rsidR="00800ACC" w:rsidRPr="006E0049" w:rsidRDefault="00800ACC" w:rsidP="00B856CC">
      <w:p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 xml:space="preserve">On the second issue of whether the </w:t>
      </w:r>
      <w:r w:rsidR="00971E01" w:rsidRPr="006E0049">
        <w:rPr>
          <w:rFonts w:ascii="Times New Roman" w:hAnsi="Times New Roman" w:cs="Times New Roman"/>
          <w:sz w:val="24"/>
          <w:szCs w:val="24"/>
        </w:rPr>
        <w:t>1</w:t>
      </w:r>
      <w:r w:rsidR="00C415E1" w:rsidRPr="006E0049">
        <w:rPr>
          <w:rFonts w:ascii="Times New Roman" w:hAnsi="Times New Roman" w:cs="Times New Roman"/>
          <w:sz w:val="24"/>
          <w:szCs w:val="24"/>
          <w:vertAlign w:val="superscript"/>
        </w:rPr>
        <w:t>st</w:t>
      </w:r>
      <w:r w:rsidR="00C415E1" w:rsidRPr="006E0049">
        <w:rPr>
          <w:rFonts w:ascii="Times New Roman" w:hAnsi="Times New Roman" w:cs="Times New Roman"/>
          <w:sz w:val="24"/>
          <w:szCs w:val="24"/>
        </w:rPr>
        <w:t xml:space="preserve"> </w:t>
      </w:r>
      <w:r w:rsidR="00971E01" w:rsidRPr="006E0049">
        <w:rPr>
          <w:rFonts w:ascii="Times New Roman" w:hAnsi="Times New Roman" w:cs="Times New Roman"/>
          <w:sz w:val="24"/>
          <w:szCs w:val="24"/>
        </w:rPr>
        <w:t>Defendant</w:t>
      </w:r>
      <w:r w:rsidRPr="006E0049">
        <w:rPr>
          <w:rFonts w:ascii="Times New Roman" w:hAnsi="Times New Roman" w:cs="Times New Roman"/>
          <w:sz w:val="24"/>
          <w:szCs w:val="24"/>
        </w:rPr>
        <w:t xml:space="preserve"> can legally foreclose on the mortgaged property, I have already found herein above that the mortgage was illegally created and therefore the </w:t>
      </w:r>
      <w:r w:rsidR="00971E01" w:rsidRPr="006E0049">
        <w:rPr>
          <w:rFonts w:ascii="Times New Roman" w:hAnsi="Times New Roman" w:cs="Times New Roman"/>
          <w:sz w:val="24"/>
          <w:szCs w:val="24"/>
        </w:rPr>
        <w:t>1</w:t>
      </w:r>
      <w:r w:rsidR="00C415E1" w:rsidRPr="006E0049">
        <w:rPr>
          <w:rFonts w:ascii="Times New Roman" w:hAnsi="Times New Roman" w:cs="Times New Roman"/>
          <w:sz w:val="24"/>
          <w:szCs w:val="24"/>
          <w:vertAlign w:val="superscript"/>
        </w:rPr>
        <w:t>st</w:t>
      </w:r>
      <w:r w:rsidR="00C415E1" w:rsidRPr="006E0049">
        <w:rPr>
          <w:rFonts w:ascii="Times New Roman" w:hAnsi="Times New Roman" w:cs="Times New Roman"/>
          <w:sz w:val="24"/>
          <w:szCs w:val="24"/>
        </w:rPr>
        <w:t xml:space="preserve"> </w:t>
      </w:r>
      <w:r w:rsidR="00971E01" w:rsidRPr="006E0049">
        <w:rPr>
          <w:rFonts w:ascii="Times New Roman" w:hAnsi="Times New Roman" w:cs="Times New Roman"/>
          <w:sz w:val="24"/>
          <w:szCs w:val="24"/>
        </w:rPr>
        <w:t>Defendant</w:t>
      </w:r>
      <w:r w:rsidRPr="006E0049">
        <w:rPr>
          <w:rFonts w:ascii="Times New Roman" w:hAnsi="Times New Roman" w:cs="Times New Roman"/>
          <w:sz w:val="24"/>
          <w:szCs w:val="24"/>
        </w:rPr>
        <w:t xml:space="preserve"> cannot foreclose on the mortgage property.</w:t>
      </w:r>
    </w:p>
    <w:p w:rsidR="00D87DA6" w:rsidRPr="006E0049" w:rsidRDefault="00D87DA6" w:rsidP="00B856CC">
      <w:p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 xml:space="preserve">On whether the </w:t>
      </w:r>
      <w:r w:rsidR="00B856CC" w:rsidRPr="006E0049">
        <w:rPr>
          <w:rFonts w:ascii="Times New Roman" w:hAnsi="Times New Roman" w:cs="Times New Roman"/>
          <w:sz w:val="24"/>
          <w:szCs w:val="24"/>
        </w:rPr>
        <w:t>2</w:t>
      </w:r>
      <w:r w:rsidR="00B856CC" w:rsidRPr="006E0049">
        <w:rPr>
          <w:rFonts w:ascii="Times New Roman" w:hAnsi="Times New Roman" w:cs="Times New Roman"/>
          <w:sz w:val="24"/>
          <w:szCs w:val="24"/>
          <w:vertAlign w:val="superscript"/>
        </w:rPr>
        <w:t>nd</w:t>
      </w:r>
      <w:r w:rsidR="00B856CC" w:rsidRPr="006E0049">
        <w:rPr>
          <w:rFonts w:ascii="Times New Roman" w:hAnsi="Times New Roman" w:cs="Times New Roman"/>
          <w:sz w:val="24"/>
          <w:szCs w:val="24"/>
        </w:rPr>
        <w:t xml:space="preserve"> D</w:t>
      </w:r>
      <w:r w:rsidRPr="006E0049">
        <w:rPr>
          <w:rFonts w:ascii="Times New Roman" w:hAnsi="Times New Roman" w:cs="Times New Roman"/>
          <w:sz w:val="24"/>
          <w:szCs w:val="24"/>
        </w:rPr>
        <w:t xml:space="preserve">efendant is liable to the </w:t>
      </w:r>
      <w:r w:rsidR="00971E01" w:rsidRPr="006E0049">
        <w:rPr>
          <w:rFonts w:ascii="Times New Roman" w:hAnsi="Times New Roman" w:cs="Times New Roman"/>
          <w:sz w:val="24"/>
          <w:szCs w:val="24"/>
        </w:rPr>
        <w:t>1</w:t>
      </w:r>
      <w:r w:rsidR="00C415E1" w:rsidRPr="006E0049">
        <w:rPr>
          <w:rFonts w:ascii="Times New Roman" w:hAnsi="Times New Roman" w:cs="Times New Roman"/>
          <w:sz w:val="24"/>
          <w:szCs w:val="24"/>
          <w:vertAlign w:val="superscript"/>
        </w:rPr>
        <w:t>st</w:t>
      </w:r>
      <w:r w:rsidR="00C415E1" w:rsidRPr="006E0049">
        <w:rPr>
          <w:rFonts w:ascii="Times New Roman" w:hAnsi="Times New Roman" w:cs="Times New Roman"/>
          <w:sz w:val="24"/>
          <w:szCs w:val="24"/>
        </w:rPr>
        <w:t xml:space="preserve"> </w:t>
      </w:r>
      <w:r w:rsidR="00971E01" w:rsidRPr="006E0049">
        <w:rPr>
          <w:rFonts w:ascii="Times New Roman" w:hAnsi="Times New Roman" w:cs="Times New Roman"/>
          <w:sz w:val="24"/>
          <w:szCs w:val="24"/>
        </w:rPr>
        <w:t>Defendant</w:t>
      </w:r>
      <w:r w:rsidRPr="006E0049">
        <w:rPr>
          <w:rFonts w:ascii="Times New Roman" w:hAnsi="Times New Roman" w:cs="Times New Roman"/>
          <w:sz w:val="24"/>
          <w:szCs w:val="24"/>
        </w:rPr>
        <w:t xml:space="preserve">, </w:t>
      </w:r>
      <w:r w:rsidR="006C4D8C" w:rsidRPr="006E0049">
        <w:rPr>
          <w:rFonts w:ascii="Times New Roman" w:hAnsi="Times New Roman" w:cs="Times New Roman"/>
          <w:sz w:val="24"/>
          <w:szCs w:val="24"/>
        </w:rPr>
        <w:t>Patrick Kato, DW1, te</w:t>
      </w:r>
      <w:r w:rsidR="008A411B" w:rsidRPr="006E0049">
        <w:rPr>
          <w:rFonts w:ascii="Times New Roman" w:hAnsi="Times New Roman" w:cs="Times New Roman"/>
          <w:sz w:val="24"/>
          <w:szCs w:val="24"/>
        </w:rPr>
        <w:t xml:space="preserve">stified on behalf of the </w:t>
      </w:r>
      <w:r w:rsidR="00971E01" w:rsidRPr="006E0049">
        <w:rPr>
          <w:rFonts w:ascii="Times New Roman" w:hAnsi="Times New Roman" w:cs="Times New Roman"/>
          <w:sz w:val="24"/>
          <w:szCs w:val="24"/>
        </w:rPr>
        <w:t>1</w:t>
      </w:r>
      <w:r w:rsidR="00C415E1" w:rsidRPr="006E0049">
        <w:rPr>
          <w:rFonts w:ascii="Times New Roman" w:hAnsi="Times New Roman" w:cs="Times New Roman"/>
          <w:sz w:val="24"/>
          <w:szCs w:val="24"/>
          <w:vertAlign w:val="superscript"/>
        </w:rPr>
        <w:t>st</w:t>
      </w:r>
      <w:r w:rsidR="00C415E1" w:rsidRPr="006E0049">
        <w:rPr>
          <w:rFonts w:ascii="Times New Roman" w:hAnsi="Times New Roman" w:cs="Times New Roman"/>
          <w:sz w:val="24"/>
          <w:szCs w:val="24"/>
        </w:rPr>
        <w:t xml:space="preserve"> </w:t>
      </w:r>
      <w:r w:rsidR="00971E01" w:rsidRPr="006E0049">
        <w:rPr>
          <w:rFonts w:ascii="Times New Roman" w:hAnsi="Times New Roman" w:cs="Times New Roman"/>
          <w:sz w:val="24"/>
          <w:szCs w:val="24"/>
        </w:rPr>
        <w:t>Defendant</w:t>
      </w:r>
      <w:r w:rsidR="006C4D8C" w:rsidRPr="006E0049">
        <w:rPr>
          <w:rFonts w:ascii="Times New Roman" w:hAnsi="Times New Roman" w:cs="Times New Roman"/>
          <w:sz w:val="24"/>
          <w:szCs w:val="24"/>
        </w:rPr>
        <w:t xml:space="preserve"> that he was a recoveries officer of the </w:t>
      </w:r>
      <w:r w:rsidR="00971E01" w:rsidRPr="006E0049">
        <w:rPr>
          <w:rFonts w:ascii="Times New Roman" w:hAnsi="Times New Roman" w:cs="Times New Roman"/>
          <w:sz w:val="24"/>
          <w:szCs w:val="24"/>
        </w:rPr>
        <w:t>1</w:t>
      </w:r>
      <w:r w:rsidR="00953FC3" w:rsidRPr="006E0049">
        <w:rPr>
          <w:rFonts w:ascii="Times New Roman" w:hAnsi="Times New Roman" w:cs="Times New Roman"/>
          <w:sz w:val="24"/>
          <w:szCs w:val="24"/>
          <w:vertAlign w:val="superscript"/>
        </w:rPr>
        <w:t>st</w:t>
      </w:r>
      <w:r w:rsidR="00953FC3" w:rsidRPr="006E0049">
        <w:rPr>
          <w:rFonts w:ascii="Times New Roman" w:hAnsi="Times New Roman" w:cs="Times New Roman"/>
          <w:sz w:val="24"/>
          <w:szCs w:val="24"/>
        </w:rPr>
        <w:t xml:space="preserve"> </w:t>
      </w:r>
      <w:r w:rsidR="00971E01" w:rsidRPr="006E0049">
        <w:rPr>
          <w:rFonts w:ascii="Times New Roman" w:hAnsi="Times New Roman" w:cs="Times New Roman"/>
          <w:sz w:val="24"/>
          <w:szCs w:val="24"/>
        </w:rPr>
        <w:t xml:space="preserve"> Defendant</w:t>
      </w:r>
      <w:r w:rsidR="006C4D8C" w:rsidRPr="006E0049">
        <w:rPr>
          <w:rFonts w:ascii="Times New Roman" w:hAnsi="Times New Roman" w:cs="Times New Roman"/>
          <w:sz w:val="24"/>
          <w:szCs w:val="24"/>
        </w:rPr>
        <w:t xml:space="preserve">.  That on perusal of the </w:t>
      </w:r>
      <w:r w:rsidR="00C415E1" w:rsidRPr="006E0049">
        <w:rPr>
          <w:rFonts w:ascii="Times New Roman" w:hAnsi="Times New Roman" w:cs="Times New Roman"/>
          <w:sz w:val="24"/>
          <w:szCs w:val="24"/>
        </w:rPr>
        <w:t>3</w:t>
      </w:r>
      <w:r w:rsidR="00C415E1" w:rsidRPr="006E0049">
        <w:rPr>
          <w:rFonts w:ascii="Times New Roman" w:hAnsi="Times New Roman" w:cs="Times New Roman"/>
          <w:sz w:val="24"/>
          <w:szCs w:val="24"/>
          <w:vertAlign w:val="superscript"/>
        </w:rPr>
        <w:t>rd</w:t>
      </w:r>
      <w:r w:rsidR="00C415E1" w:rsidRPr="006E0049">
        <w:rPr>
          <w:rFonts w:ascii="Times New Roman" w:hAnsi="Times New Roman" w:cs="Times New Roman"/>
          <w:sz w:val="24"/>
          <w:szCs w:val="24"/>
        </w:rPr>
        <w:t xml:space="preserve"> D</w:t>
      </w:r>
      <w:r w:rsidR="006C4D8C" w:rsidRPr="006E0049">
        <w:rPr>
          <w:rFonts w:ascii="Times New Roman" w:hAnsi="Times New Roman" w:cs="Times New Roman"/>
          <w:sz w:val="24"/>
          <w:szCs w:val="24"/>
        </w:rPr>
        <w:t>efendant’s file</w:t>
      </w:r>
      <w:r w:rsidR="008A411B" w:rsidRPr="006E0049">
        <w:rPr>
          <w:rFonts w:ascii="Times New Roman" w:hAnsi="Times New Roman" w:cs="Times New Roman"/>
          <w:sz w:val="24"/>
          <w:szCs w:val="24"/>
        </w:rPr>
        <w:t xml:space="preserve"> he established that the </w:t>
      </w:r>
      <w:r w:rsidR="00C415E1" w:rsidRPr="006E0049">
        <w:rPr>
          <w:rFonts w:ascii="Times New Roman" w:hAnsi="Times New Roman" w:cs="Times New Roman"/>
          <w:sz w:val="24"/>
          <w:szCs w:val="24"/>
        </w:rPr>
        <w:t>3</w:t>
      </w:r>
      <w:r w:rsidR="00C415E1" w:rsidRPr="006E0049">
        <w:rPr>
          <w:rFonts w:ascii="Times New Roman" w:hAnsi="Times New Roman" w:cs="Times New Roman"/>
          <w:sz w:val="24"/>
          <w:szCs w:val="24"/>
          <w:vertAlign w:val="superscript"/>
        </w:rPr>
        <w:t>rd</w:t>
      </w:r>
      <w:r w:rsidR="00C415E1" w:rsidRPr="006E0049">
        <w:rPr>
          <w:rFonts w:ascii="Times New Roman" w:hAnsi="Times New Roman" w:cs="Times New Roman"/>
          <w:sz w:val="24"/>
          <w:szCs w:val="24"/>
        </w:rPr>
        <w:t xml:space="preserve"> </w:t>
      </w:r>
      <w:r w:rsidR="008A411B" w:rsidRPr="006E0049">
        <w:rPr>
          <w:rFonts w:ascii="Times New Roman" w:hAnsi="Times New Roman" w:cs="Times New Roman"/>
          <w:sz w:val="24"/>
          <w:szCs w:val="24"/>
        </w:rPr>
        <w:t>D</w:t>
      </w:r>
      <w:r w:rsidR="006C4D8C" w:rsidRPr="006E0049">
        <w:rPr>
          <w:rFonts w:ascii="Times New Roman" w:hAnsi="Times New Roman" w:cs="Times New Roman"/>
          <w:sz w:val="24"/>
          <w:szCs w:val="24"/>
        </w:rPr>
        <w:t xml:space="preserve">efendant had defaulted on its facilities.  The records indicated that the </w:t>
      </w:r>
      <w:r w:rsidR="00B856CC" w:rsidRPr="006E0049">
        <w:rPr>
          <w:rFonts w:ascii="Times New Roman" w:hAnsi="Times New Roman" w:cs="Times New Roman"/>
          <w:sz w:val="24"/>
          <w:szCs w:val="24"/>
        </w:rPr>
        <w:t>2</w:t>
      </w:r>
      <w:r w:rsidR="00B856CC" w:rsidRPr="006E0049">
        <w:rPr>
          <w:rFonts w:ascii="Times New Roman" w:hAnsi="Times New Roman" w:cs="Times New Roman"/>
          <w:sz w:val="24"/>
          <w:szCs w:val="24"/>
          <w:vertAlign w:val="superscript"/>
        </w:rPr>
        <w:t>nd</w:t>
      </w:r>
      <w:r w:rsidR="00B856CC" w:rsidRPr="006E0049">
        <w:rPr>
          <w:rFonts w:ascii="Times New Roman" w:hAnsi="Times New Roman" w:cs="Times New Roman"/>
          <w:sz w:val="24"/>
          <w:szCs w:val="24"/>
        </w:rPr>
        <w:t xml:space="preserve"> D</w:t>
      </w:r>
      <w:r w:rsidR="006C4D8C" w:rsidRPr="006E0049">
        <w:rPr>
          <w:rFonts w:ascii="Times New Roman" w:hAnsi="Times New Roman" w:cs="Times New Roman"/>
          <w:sz w:val="24"/>
          <w:szCs w:val="24"/>
        </w:rPr>
        <w:t xml:space="preserve">efendant as director and shareholder of the </w:t>
      </w:r>
      <w:r w:rsidR="00B856CC" w:rsidRPr="006E0049">
        <w:rPr>
          <w:rFonts w:ascii="Times New Roman" w:hAnsi="Times New Roman" w:cs="Times New Roman"/>
          <w:sz w:val="24"/>
          <w:szCs w:val="24"/>
        </w:rPr>
        <w:t>3</w:t>
      </w:r>
      <w:r w:rsidR="00B856CC" w:rsidRPr="006E0049">
        <w:rPr>
          <w:rFonts w:ascii="Times New Roman" w:hAnsi="Times New Roman" w:cs="Times New Roman"/>
          <w:sz w:val="24"/>
          <w:szCs w:val="24"/>
          <w:vertAlign w:val="superscript"/>
        </w:rPr>
        <w:t>rd</w:t>
      </w:r>
      <w:r w:rsidR="00B856CC" w:rsidRPr="006E0049">
        <w:rPr>
          <w:rFonts w:ascii="Times New Roman" w:hAnsi="Times New Roman" w:cs="Times New Roman"/>
          <w:sz w:val="24"/>
          <w:szCs w:val="24"/>
        </w:rPr>
        <w:t xml:space="preserve"> D</w:t>
      </w:r>
      <w:r w:rsidR="006C4D8C" w:rsidRPr="006E0049">
        <w:rPr>
          <w:rFonts w:ascii="Times New Roman" w:hAnsi="Times New Roman" w:cs="Times New Roman"/>
          <w:sz w:val="24"/>
          <w:szCs w:val="24"/>
        </w:rPr>
        <w:t xml:space="preserve">efendant </w:t>
      </w:r>
      <w:r w:rsidR="00C415E1" w:rsidRPr="006E0049">
        <w:rPr>
          <w:rFonts w:ascii="Times New Roman" w:hAnsi="Times New Roman" w:cs="Times New Roman"/>
          <w:sz w:val="24"/>
          <w:szCs w:val="24"/>
        </w:rPr>
        <w:t>Company</w:t>
      </w:r>
      <w:r w:rsidR="006C4D8C" w:rsidRPr="006E0049">
        <w:rPr>
          <w:rFonts w:ascii="Times New Roman" w:hAnsi="Times New Roman" w:cs="Times New Roman"/>
          <w:sz w:val="24"/>
          <w:szCs w:val="24"/>
        </w:rPr>
        <w:t xml:space="preserve"> entered into contract with the </w:t>
      </w:r>
      <w:r w:rsidR="00971E01" w:rsidRPr="006E0049">
        <w:rPr>
          <w:rFonts w:ascii="Times New Roman" w:hAnsi="Times New Roman" w:cs="Times New Roman"/>
          <w:sz w:val="24"/>
          <w:szCs w:val="24"/>
        </w:rPr>
        <w:t>1</w:t>
      </w:r>
      <w:r w:rsidR="00C415E1" w:rsidRPr="006E0049">
        <w:rPr>
          <w:rFonts w:ascii="Times New Roman" w:hAnsi="Times New Roman" w:cs="Times New Roman"/>
          <w:sz w:val="24"/>
          <w:szCs w:val="24"/>
          <w:vertAlign w:val="superscript"/>
        </w:rPr>
        <w:t>st</w:t>
      </w:r>
      <w:r w:rsidR="00C415E1" w:rsidRPr="006E0049">
        <w:rPr>
          <w:rFonts w:ascii="Times New Roman" w:hAnsi="Times New Roman" w:cs="Times New Roman"/>
          <w:sz w:val="24"/>
          <w:szCs w:val="24"/>
        </w:rPr>
        <w:t xml:space="preserve"> </w:t>
      </w:r>
      <w:r w:rsidR="00971E01" w:rsidRPr="006E0049">
        <w:rPr>
          <w:rFonts w:ascii="Times New Roman" w:hAnsi="Times New Roman" w:cs="Times New Roman"/>
          <w:sz w:val="24"/>
          <w:szCs w:val="24"/>
        </w:rPr>
        <w:t>Defendant</w:t>
      </w:r>
      <w:r w:rsidR="006C4D8C" w:rsidRPr="006E0049">
        <w:rPr>
          <w:rFonts w:ascii="Times New Roman" w:hAnsi="Times New Roman" w:cs="Times New Roman"/>
          <w:sz w:val="24"/>
          <w:szCs w:val="24"/>
        </w:rPr>
        <w:t xml:space="preserve"> signing an offer letter and a tripartite mortgage facility on the 11</w:t>
      </w:r>
      <w:r w:rsidR="006C4D8C" w:rsidRPr="006E0049">
        <w:rPr>
          <w:rFonts w:ascii="Times New Roman" w:hAnsi="Times New Roman" w:cs="Times New Roman"/>
          <w:sz w:val="24"/>
          <w:szCs w:val="24"/>
          <w:vertAlign w:val="superscript"/>
        </w:rPr>
        <w:t>th</w:t>
      </w:r>
      <w:r w:rsidR="006C4D8C" w:rsidRPr="006E0049">
        <w:rPr>
          <w:rFonts w:ascii="Times New Roman" w:hAnsi="Times New Roman" w:cs="Times New Roman"/>
          <w:sz w:val="24"/>
          <w:szCs w:val="24"/>
        </w:rPr>
        <w:t xml:space="preserve"> December 2011.  The offer letter, Exhibit P14 and the tripartite mortgage, Exhibit P10 were not disputed.</w:t>
      </w:r>
    </w:p>
    <w:p w:rsidR="00D01598" w:rsidRPr="006E0049" w:rsidRDefault="006C4D8C" w:rsidP="00B856CC">
      <w:p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On the 15</w:t>
      </w:r>
      <w:r w:rsidRPr="006E0049">
        <w:rPr>
          <w:rFonts w:ascii="Times New Roman" w:hAnsi="Times New Roman" w:cs="Times New Roman"/>
          <w:sz w:val="24"/>
          <w:szCs w:val="24"/>
          <w:vertAlign w:val="superscript"/>
        </w:rPr>
        <w:t>th</w:t>
      </w:r>
      <w:r w:rsidRPr="006E0049">
        <w:rPr>
          <w:rFonts w:ascii="Times New Roman" w:hAnsi="Times New Roman" w:cs="Times New Roman"/>
          <w:sz w:val="24"/>
          <w:szCs w:val="24"/>
        </w:rPr>
        <w:t xml:space="preserve"> December 2011, the </w:t>
      </w:r>
      <w:r w:rsidR="00B856CC" w:rsidRPr="006E0049">
        <w:rPr>
          <w:rFonts w:ascii="Times New Roman" w:hAnsi="Times New Roman" w:cs="Times New Roman"/>
          <w:sz w:val="24"/>
          <w:szCs w:val="24"/>
        </w:rPr>
        <w:t>2</w:t>
      </w:r>
      <w:r w:rsidR="00B856CC" w:rsidRPr="006E0049">
        <w:rPr>
          <w:rFonts w:ascii="Times New Roman" w:hAnsi="Times New Roman" w:cs="Times New Roman"/>
          <w:sz w:val="24"/>
          <w:szCs w:val="24"/>
          <w:vertAlign w:val="superscript"/>
        </w:rPr>
        <w:t>nd</w:t>
      </w:r>
      <w:r w:rsidR="00B856CC" w:rsidRPr="006E0049">
        <w:rPr>
          <w:rFonts w:ascii="Times New Roman" w:hAnsi="Times New Roman" w:cs="Times New Roman"/>
          <w:sz w:val="24"/>
          <w:szCs w:val="24"/>
        </w:rPr>
        <w:t xml:space="preserve"> D</w:t>
      </w:r>
      <w:r w:rsidR="008A411B" w:rsidRPr="006E0049">
        <w:rPr>
          <w:rFonts w:ascii="Times New Roman" w:hAnsi="Times New Roman" w:cs="Times New Roman"/>
          <w:sz w:val="24"/>
          <w:szCs w:val="24"/>
        </w:rPr>
        <w:t xml:space="preserve">efendant guaranteed the </w:t>
      </w:r>
      <w:r w:rsidR="00B856CC" w:rsidRPr="006E0049">
        <w:rPr>
          <w:rFonts w:ascii="Times New Roman" w:hAnsi="Times New Roman" w:cs="Times New Roman"/>
          <w:sz w:val="24"/>
          <w:szCs w:val="24"/>
        </w:rPr>
        <w:t>3</w:t>
      </w:r>
      <w:r w:rsidR="00B856CC" w:rsidRPr="006E0049">
        <w:rPr>
          <w:rFonts w:ascii="Times New Roman" w:hAnsi="Times New Roman" w:cs="Times New Roman"/>
          <w:sz w:val="24"/>
          <w:szCs w:val="24"/>
          <w:vertAlign w:val="superscript"/>
        </w:rPr>
        <w:t>rd</w:t>
      </w:r>
      <w:r w:rsidR="00B856CC" w:rsidRPr="006E0049">
        <w:rPr>
          <w:rFonts w:ascii="Times New Roman" w:hAnsi="Times New Roman" w:cs="Times New Roman"/>
          <w:sz w:val="24"/>
          <w:szCs w:val="24"/>
        </w:rPr>
        <w:t xml:space="preserve"> D</w:t>
      </w:r>
      <w:r w:rsidRPr="006E0049">
        <w:rPr>
          <w:rFonts w:ascii="Times New Roman" w:hAnsi="Times New Roman" w:cs="Times New Roman"/>
          <w:sz w:val="24"/>
          <w:szCs w:val="24"/>
        </w:rPr>
        <w:t xml:space="preserve">efendant’s facility with a bank guarantee.  This came two days after the </w:t>
      </w:r>
      <w:r w:rsidR="00B856CC" w:rsidRPr="006E0049">
        <w:rPr>
          <w:rFonts w:ascii="Times New Roman" w:hAnsi="Times New Roman" w:cs="Times New Roman"/>
          <w:sz w:val="24"/>
          <w:szCs w:val="24"/>
        </w:rPr>
        <w:t>2</w:t>
      </w:r>
      <w:r w:rsidR="00B856CC" w:rsidRPr="006E0049">
        <w:rPr>
          <w:rFonts w:ascii="Times New Roman" w:hAnsi="Times New Roman" w:cs="Times New Roman"/>
          <w:sz w:val="24"/>
          <w:szCs w:val="24"/>
          <w:vertAlign w:val="superscript"/>
        </w:rPr>
        <w:t>nd</w:t>
      </w:r>
      <w:r w:rsidR="00B856CC" w:rsidRPr="006E0049">
        <w:rPr>
          <w:rFonts w:ascii="Times New Roman" w:hAnsi="Times New Roman" w:cs="Times New Roman"/>
          <w:sz w:val="24"/>
          <w:szCs w:val="24"/>
        </w:rPr>
        <w:t xml:space="preserve"> D</w:t>
      </w:r>
      <w:r w:rsidRPr="006E0049">
        <w:rPr>
          <w:rFonts w:ascii="Times New Roman" w:hAnsi="Times New Roman" w:cs="Times New Roman"/>
          <w:sz w:val="24"/>
          <w:szCs w:val="24"/>
        </w:rPr>
        <w:t xml:space="preserve">efendant had signed a statutory declaration.  These assurances </w:t>
      </w:r>
      <w:r w:rsidR="00184F4B" w:rsidRPr="006E0049">
        <w:rPr>
          <w:rFonts w:ascii="Times New Roman" w:hAnsi="Times New Roman" w:cs="Times New Roman"/>
          <w:sz w:val="24"/>
          <w:szCs w:val="24"/>
        </w:rPr>
        <w:t xml:space="preserve">by the </w:t>
      </w:r>
      <w:r w:rsidR="00B856CC" w:rsidRPr="006E0049">
        <w:rPr>
          <w:rFonts w:ascii="Times New Roman" w:hAnsi="Times New Roman" w:cs="Times New Roman"/>
          <w:sz w:val="24"/>
          <w:szCs w:val="24"/>
        </w:rPr>
        <w:t>2</w:t>
      </w:r>
      <w:r w:rsidR="00B856CC" w:rsidRPr="006E0049">
        <w:rPr>
          <w:rFonts w:ascii="Times New Roman" w:hAnsi="Times New Roman" w:cs="Times New Roman"/>
          <w:sz w:val="24"/>
          <w:szCs w:val="24"/>
          <w:vertAlign w:val="superscript"/>
        </w:rPr>
        <w:t>nd</w:t>
      </w:r>
      <w:r w:rsidR="00B856CC" w:rsidRPr="006E0049">
        <w:rPr>
          <w:rFonts w:ascii="Times New Roman" w:hAnsi="Times New Roman" w:cs="Times New Roman"/>
          <w:sz w:val="24"/>
          <w:szCs w:val="24"/>
        </w:rPr>
        <w:t xml:space="preserve"> D</w:t>
      </w:r>
      <w:r w:rsidR="00184F4B" w:rsidRPr="006E0049">
        <w:rPr>
          <w:rFonts w:ascii="Times New Roman" w:hAnsi="Times New Roman" w:cs="Times New Roman"/>
          <w:sz w:val="24"/>
          <w:szCs w:val="24"/>
        </w:rPr>
        <w:t xml:space="preserve">efendant can only be viewed as </w:t>
      </w:r>
      <w:r w:rsidR="008A411B" w:rsidRPr="006E0049">
        <w:rPr>
          <w:rFonts w:ascii="Times New Roman" w:hAnsi="Times New Roman" w:cs="Times New Roman"/>
          <w:sz w:val="24"/>
          <w:szCs w:val="24"/>
        </w:rPr>
        <w:t xml:space="preserve">the basis upon which the </w:t>
      </w:r>
      <w:r w:rsidR="00971E01" w:rsidRPr="006E0049">
        <w:rPr>
          <w:rFonts w:ascii="Times New Roman" w:hAnsi="Times New Roman" w:cs="Times New Roman"/>
          <w:sz w:val="24"/>
          <w:szCs w:val="24"/>
        </w:rPr>
        <w:t>1</w:t>
      </w:r>
      <w:r w:rsidR="00C415E1" w:rsidRPr="006E0049">
        <w:rPr>
          <w:rFonts w:ascii="Times New Roman" w:hAnsi="Times New Roman" w:cs="Times New Roman"/>
          <w:sz w:val="24"/>
          <w:szCs w:val="24"/>
          <w:vertAlign w:val="superscript"/>
        </w:rPr>
        <w:t>st</w:t>
      </w:r>
      <w:r w:rsidR="00C415E1" w:rsidRPr="006E0049">
        <w:rPr>
          <w:rFonts w:ascii="Times New Roman" w:hAnsi="Times New Roman" w:cs="Times New Roman"/>
          <w:sz w:val="24"/>
          <w:szCs w:val="24"/>
        </w:rPr>
        <w:t xml:space="preserve"> </w:t>
      </w:r>
      <w:r w:rsidR="00971E01" w:rsidRPr="006E0049">
        <w:rPr>
          <w:rFonts w:ascii="Times New Roman" w:hAnsi="Times New Roman" w:cs="Times New Roman"/>
          <w:sz w:val="24"/>
          <w:szCs w:val="24"/>
        </w:rPr>
        <w:t>Defendant</w:t>
      </w:r>
      <w:r w:rsidR="00184F4B" w:rsidRPr="006E0049">
        <w:rPr>
          <w:rFonts w:ascii="Times New Roman" w:hAnsi="Times New Roman" w:cs="Times New Roman"/>
          <w:sz w:val="24"/>
          <w:szCs w:val="24"/>
        </w:rPr>
        <w:t xml:space="preserve"> extende</w:t>
      </w:r>
      <w:r w:rsidR="008A411B" w:rsidRPr="006E0049">
        <w:rPr>
          <w:rFonts w:ascii="Times New Roman" w:hAnsi="Times New Roman" w:cs="Times New Roman"/>
          <w:sz w:val="24"/>
          <w:szCs w:val="24"/>
        </w:rPr>
        <w:t xml:space="preserve">d a loan facility to the </w:t>
      </w:r>
      <w:r w:rsidR="00B856CC" w:rsidRPr="006E0049">
        <w:rPr>
          <w:rFonts w:ascii="Times New Roman" w:hAnsi="Times New Roman" w:cs="Times New Roman"/>
          <w:sz w:val="24"/>
          <w:szCs w:val="24"/>
        </w:rPr>
        <w:t>3</w:t>
      </w:r>
      <w:r w:rsidR="00C415E1" w:rsidRPr="006E0049">
        <w:rPr>
          <w:rFonts w:ascii="Times New Roman" w:hAnsi="Times New Roman" w:cs="Times New Roman"/>
          <w:sz w:val="24"/>
          <w:szCs w:val="24"/>
          <w:vertAlign w:val="superscript"/>
        </w:rPr>
        <w:t>rd</w:t>
      </w:r>
      <w:r w:rsidR="00C415E1" w:rsidRPr="006E0049">
        <w:rPr>
          <w:rFonts w:ascii="Times New Roman" w:hAnsi="Times New Roman" w:cs="Times New Roman"/>
          <w:sz w:val="24"/>
          <w:szCs w:val="24"/>
        </w:rPr>
        <w:t xml:space="preserve"> </w:t>
      </w:r>
      <w:r w:rsidR="008A411B" w:rsidRPr="006E0049">
        <w:rPr>
          <w:rFonts w:ascii="Times New Roman" w:hAnsi="Times New Roman" w:cs="Times New Roman"/>
          <w:sz w:val="24"/>
          <w:szCs w:val="24"/>
        </w:rPr>
        <w:t>D</w:t>
      </w:r>
      <w:r w:rsidR="00184F4B" w:rsidRPr="006E0049">
        <w:rPr>
          <w:rFonts w:ascii="Times New Roman" w:hAnsi="Times New Roman" w:cs="Times New Roman"/>
          <w:sz w:val="24"/>
          <w:szCs w:val="24"/>
        </w:rPr>
        <w:t>efendant.</w:t>
      </w:r>
    </w:p>
    <w:p w:rsidR="00184F4B" w:rsidRPr="006E0049" w:rsidRDefault="00184F4B" w:rsidP="00B856CC">
      <w:p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 xml:space="preserve">From the foregoing, one visualizes the </w:t>
      </w:r>
      <w:r w:rsidR="00B856CC" w:rsidRPr="006E0049">
        <w:rPr>
          <w:rFonts w:ascii="Times New Roman" w:hAnsi="Times New Roman" w:cs="Times New Roman"/>
          <w:sz w:val="24"/>
          <w:szCs w:val="24"/>
        </w:rPr>
        <w:t>2</w:t>
      </w:r>
      <w:r w:rsidR="00B856CC" w:rsidRPr="006E0049">
        <w:rPr>
          <w:rFonts w:ascii="Times New Roman" w:hAnsi="Times New Roman" w:cs="Times New Roman"/>
          <w:sz w:val="24"/>
          <w:szCs w:val="24"/>
          <w:vertAlign w:val="superscript"/>
        </w:rPr>
        <w:t>nd</w:t>
      </w:r>
      <w:r w:rsidR="00B856CC" w:rsidRPr="006E0049">
        <w:rPr>
          <w:rFonts w:ascii="Times New Roman" w:hAnsi="Times New Roman" w:cs="Times New Roman"/>
          <w:sz w:val="24"/>
          <w:szCs w:val="24"/>
        </w:rPr>
        <w:t xml:space="preserve"> D</w:t>
      </w:r>
      <w:r w:rsidRPr="006E0049">
        <w:rPr>
          <w:rFonts w:ascii="Times New Roman" w:hAnsi="Times New Roman" w:cs="Times New Roman"/>
          <w:sz w:val="24"/>
          <w:szCs w:val="24"/>
        </w:rPr>
        <w:t xml:space="preserve">efendant assuring the </w:t>
      </w:r>
      <w:r w:rsidR="00C415E1" w:rsidRPr="006E0049">
        <w:rPr>
          <w:rFonts w:ascii="Times New Roman" w:hAnsi="Times New Roman" w:cs="Times New Roman"/>
          <w:sz w:val="24"/>
          <w:szCs w:val="24"/>
        </w:rPr>
        <w:t>1</w:t>
      </w:r>
      <w:r w:rsidR="00C415E1" w:rsidRPr="006E0049">
        <w:rPr>
          <w:rFonts w:ascii="Times New Roman" w:hAnsi="Times New Roman" w:cs="Times New Roman"/>
          <w:sz w:val="24"/>
          <w:szCs w:val="24"/>
          <w:vertAlign w:val="superscript"/>
        </w:rPr>
        <w:t>st</w:t>
      </w:r>
      <w:r w:rsidR="00C415E1" w:rsidRPr="006E0049">
        <w:rPr>
          <w:rFonts w:ascii="Times New Roman" w:hAnsi="Times New Roman" w:cs="Times New Roman"/>
          <w:sz w:val="24"/>
          <w:szCs w:val="24"/>
        </w:rPr>
        <w:t xml:space="preserve"> </w:t>
      </w:r>
      <w:r w:rsidR="00971E01" w:rsidRPr="006E0049">
        <w:rPr>
          <w:rFonts w:ascii="Times New Roman" w:hAnsi="Times New Roman" w:cs="Times New Roman"/>
          <w:sz w:val="24"/>
          <w:szCs w:val="24"/>
        </w:rPr>
        <w:t>Defendant</w:t>
      </w:r>
      <w:r w:rsidRPr="006E0049">
        <w:rPr>
          <w:rFonts w:ascii="Times New Roman" w:hAnsi="Times New Roman" w:cs="Times New Roman"/>
          <w:sz w:val="24"/>
          <w:szCs w:val="24"/>
        </w:rPr>
        <w:t xml:space="preserve"> that the land is available in event of default, that there would be no spouse to interfere with foreclosure </w:t>
      </w:r>
      <w:r w:rsidR="008A411B" w:rsidRPr="006E0049">
        <w:rPr>
          <w:rFonts w:ascii="Times New Roman" w:hAnsi="Times New Roman" w:cs="Times New Roman"/>
          <w:sz w:val="24"/>
          <w:szCs w:val="24"/>
        </w:rPr>
        <w:t xml:space="preserve">and that in event of the </w:t>
      </w:r>
      <w:r w:rsidR="00C415E1" w:rsidRPr="006E0049">
        <w:rPr>
          <w:rFonts w:ascii="Times New Roman" w:hAnsi="Times New Roman" w:cs="Times New Roman"/>
          <w:sz w:val="24"/>
          <w:szCs w:val="24"/>
        </w:rPr>
        <w:t>3</w:t>
      </w:r>
      <w:r w:rsidR="00C415E1" w:rsidRPr="006E0049">
        <w:rPr>
          <w:rFonts w:ascii="Times New Roman" w:hAnsi="Times New Roman" w:cs="Times New Roman"/>
          <w:sz w:val="24"/>
          <w:szCs w:val="24"/>
          <w:vertAlign w:val="superscript"/>
        </w:rPr>
        <w:t>rd</w:t>
      </w:r>
      <w:r w:rsidR="00C415E1" w:rsidRPr="006E0049">
        <w:rPr>
          <w:rFonts w:ascii="Times New Roman" w:hAnsi="Times New Roman" w:cs="Times New Roman"/>
          <w:sz w:val="24"/>
          <w:szCs w:val="24"/>
        </w:rPr>
        <w:t xml:space="preserve"> </w:t>
      </w:r>
      <w:r w:rsidR="008A411B" w:rsidRPr="006E0049">
        <w:rPr>
          <w:rFonts w:ascii="Times New Roman" w:hAnsi="Times New Roman" w:cs="Times New Roman"/>
          <w:sz w:val="24"/>
          <w:szCs w:val="24"/>
        </w:rPr>
        <w:t>D</w:t>
      </w:r>
      <w:r w:rsidRPr="006E0049">
        <w:rPr>
          <w:rFonts w:ascii="Times New Roman" w:hAnsi="Times New Roman" w:cs="Times New Roman"/>
          <w:sz w:val="24"/>
          <w:szCs w:val="24"/>
        </w:rPr>
        <w:t>efendant</w:t>
      </w:r>
      <w:r w:rsidR="0012035D" w:rsidRPr="006E0049">
        <w:rPr>
          <w:rFonts w:ascii="Times New Roman" w:hAnsi="Times New Roman" w:cs="Times New Roman"/>
          <w:sz w:val="24"/>
          <w:szCs w:val="24"/>
        </w:rPr>
        <w:t>’s failure</w:t>
      </w:r>
      <w:r w:rsidRPr="006E0049">
        <w:rPr>
          <w:rFonts w:ascii="Times New Roman" w:hAnsi="Times New Roman" w:cs="Times New Roman"/>
          <w:sz w:val="24"/>
          <w:szCs w:val="24"/>
        </w:rPr>
        <w:t xml:space="preserve"> to pay, he would make g</w:t>
      </w:r>
      <w:r w:rsidR="00CF32DE" w:rsidRPr="006E0049">
        <w:rPr>
          <w:rFonts w:ascii="Times New Roman" w:hAnsi="Times New Roman" w:cs="Times New Roman"/>
          <w:sz w:val="24"/>
          <w:szCs w:val="24"/>
        </w:rPr>
        <w:t xml:space="preserve">ood the default.  The </w:t>
      </w:r>
      <w:r w:rsidRPr="006E0049">
        <w:rPr>
          <w:rFonts w:ascii="Times New Roman" w:hAnsi="Times New Roman" w:cs="Times New Roman"/>
          <w:sz w:val="24"/>
          <w:szCs w:val="24"/>
        </w:rPr>
        <w:t>foregoing place</w:t>
      </w:r>
      <w:r w:rsidR="00CF32DE" w:rsidRPr="006E0049">
        <w:rPr>
          <w:rFonts w:ascii="Times New Roman" w:hAnsi="Times New Roman" w:cs="Times New Roman"/>
          <w:sz w:val="24"/>
          <w:szCs w:val="24"/>
        </w:rPr>
        <w:t>d</w:t>
      </w:r>
      <w:r w:rsidR="008A411B" w:rsidRPr="006E0049">
        <w:rPr>
          <w:rFonts w:ascii="Times New Roman" w:hAnsi="Times New Roman" w:cs="Times New Roman"/>
          <w:sz w:val="24"/>
          <w:szCs w:val="24"/>
        </w:rPr>
        <w:t xml:space="preserve"> the 2</w:t>
      </w:r>
      <w:r w:rsidR="008A411B" w:rsidRPr="006E0049">
        <w:rPr>
          <w:rFonts w:ascii="Times New Roman" w:hAnsi="Times New Roman" w:cs="Times New Roman"/>
          <w:sz w:val="24"/>
          <w:szCs w:val="24"/>
          <w:vertAlign w:val="superscript"/>
        </w:rPr>
        <w:t>nd</w:t>
      </w:r>
      <w:r w:rsidR="008A411B" w:rsidRPr="006E0049">
        <w:rPr>
          <w:rFonts w:ascii="Times New Roman" w:hAnsi="Times New Roman" w:cs="Times New Roman"/>
          <w:sz w:val="24"/>
          <w:szCs w:val="24"/>
        </w:rPr>
        <w:t xml:space="preserve"> D</w:t>
      </w:r>
      <w:r w:rsidRPr="006E0049">
        <w:rPr>
          <w:rFonts w:ascii="Times New Roman" w:hAnsi="Times New Roman" w:cs="Times New Roman"/>
          <w:sz w:val="24"/>
          <w:szCs w:val="24"/>
        </w:rPr>
        <w:t xml:space="preserve">efendant in the arena of liability.  </w:t>
      </w:r>
      <w:r w:rsidR="00CF32DE" w:rsidRPr="006E0049">
        <w:rPr>
          <w:rFonts w:ascii="Times New Roman" w:hAnsi="Times New Roman" w:cs="Times New Roman"/>
          <w:sz w:val="24"/>
          <w:szCs w:val="24"/>
        </w:rPr>
        <w:t>He is found squally liable. I</w:t>
      </w:r>
      <w:r w:rsidRPr="006E0049">
        <w:rPr>
          <w:rFonts w:ascii="Times New Roman" w:hAnsi="Times New Roman" w:cs="Times New Roman"/>
          <w:sz w:val="24"/>
          <w:szCs w:val="24"/>
        </w:rPr>
        <w:t xml:space="preserve">t is </w:t>
      </w:r>
      <w:r w:rsidR="00CF32DE" w:rsidRPr="006E0049">
        <w:rPr>
          <w:rFonts w:ascii="Times New Roman" w:hAnsi="Times New Roman" w:cs="Times New Roman"/>
          <w:sz w:val="24"/>
          <w:szCs w:val="24"/>
        </w:rPr>
        <w:t>therefore my finding</w:t>
      </w:r>
      <w:r w:rsidR="008A411B" w:rsidRPr="006E0049">
        <w:rPr>
          <w:rFonts w:ascii="Times New Roman" w:hAnsi="Times New Roman" w:cs="Times New Roman"/>
          <w:sz w:val="24"/>
          <w:szCs w:val="24"/>
        </w:rPr>
        <w:t xml:space="preserve"> that the 2</w:t>
      </w:r>
      <w:r w:rsidR="005A04EB" w:rsidRPr="006E0049">
        <w:rPr>
          <w:rFonts w:ascii="Times New Roman" w:hAnsi="Times New Roman" w:cs="Times New Roman"/>
          <w:sz w:val="24"/>
          <w:szCs w:val="24"/>
          <w:vertAlign w:val="superscript"/>
        </w:rPr>
        <w:t>nd</w:t>
      </w:r>
      <w:r w:rsidR="005A04EB" w:rsidRPr="006E0049">
        <w:rPr>
          <w:rFonts w:ascii="Times New Roman" w:hAnsi="Times New Roman" w:cs="Times New Roman"/>
          <w:sz w:val="24"/>
          <w:szCs w:val="24"/>
        </w:rPr>
        <w:t xml:space="preserve"> </w:t>
      </w:r>
      <w:r w:rsidR="008A411B" w:rsidRPr="006E0049">
        <w:rPr>
          <w:rFonts w:ascii="Times New Roman" w:hAnsi="Times New Roman" w:cs="Times New Roman"/>
          <w:sz w:val="24"/>
          <w:szCs w:val="24"/>
        </w:rPr>
        <w:t>and the 3</w:t>
      </w:r>
      <w:r w:rsidR="005A04EB" w:rsidRPr="006E0049">
        <w:rPr>
          <w:rFonts w:ascii="Times New Roman" w:hAnsi="Times New Roman" w:cs="Times New Roman"/>
          <w:sz w:val="24"/>
          <w:szCs w:val="24"/>
          <w:vertAlign w:val="superscript"/>
        </w:rPr>
        <w:t>rd</w:t>
      </w:r>
      <w:r w:rsidR="005A04EB" w:rsidRPr="006E0049">
        <w:rPr>
          <w:rFonts w:ascii="Times New Roman" w:hAnsi="Times New Roman" w:cs="Times New Roman"/>
          <w:sz w:val="24"/>
          <w:szCs w:val="24"/>
        </w:rPr>
        <w:t xml:space="preserve"> </w:t>
      </w:r>
      <w:r w:rsidR="00C415E1" w:rsidRPr="006E0049">
        <w:rPr>
          <w:rFonts w:ascii="Times New Roman" w:hAnsi="Times New Roman" w:cs="Times New Roman"/>
          <w:sz w:val="24"/>
          <w:szCs w:val="24"/>
        </w:rPr>
        <w:t>D</w:t>
      </w:r>
      <w:r w:rsidR="004214A4" w:rsidRPr="006E0049">
        <w:rPr>
          <w:rFonts w:ascii="Times New Roman" w:hAnsi="Times New Roman" w:cs="Times New Roman"/>
          <w:sz w:val="24"/>
          <w:szCs w:val="24"/>
        </w:rPr>
        <w:t xml:space="preserve">efendants are jointly and severally </w:t>
      </w:r>
      <w:r w:rsidR="008A411B" w:rsidRPr="006E0049">
        <w:rPr>
          <w:rFonts w:ascii="Times New Roman" w:hAnsi="Times New Roman" w:cs="Times New Roman"/>
          <w:sz w:val="24"/>
          <w:szCs w:val="24"/>
        </w:rPr>
        <w:t xml:space="preserve">liable to the </w:t>
      </w:r>
      <w:r w:rsidR="009C4EFB" w:rsidRPr="006E0049">
        <w:rPr>
          <w:rFonts w:ascii="Times New Roman" w:hAnsi="Times New Roman" w:cs="Times New Roman"/>
          <w:sz w:val="24"/>
          <w:szCs w:val="24"/>
        </w:rPr>
        <w:t>1st</w:t>
      </w:r>
      <w:r w:rsidR="00C415E1" w:rsidRPr="006E0049">
        <w:rPr>
          <w:rFonts w:ascii="Times New Roman" w:hAnsi="Times New Roman" w:cs="Times New Roman"/>
          <w:sz w:val="24"/>
          <w:szCs w:val="24"/>
        </w:rPr>
        <w:t xml:space="preserve"> </w:t>
      </w:r>
      <w:r w:rsidR="008A411B" w:rsidRPr="006E0049">
        <w:rPr>
          <w:rFonts w:ascii="Times New Roman" w:hAnsi="Times New Roman" w:cs="Times New Roman"/>
          <w:sz w:val="24"/>
          <w:szCs w:val="24"/>
        </w:rPr>
        <w:t>D</w:t>
      </w:r>
      <w:r w:rsidRPr="006E0049">
        <w:rPr>
          <w:rFonts w:ascii="Times New Roman" w:hAnsi="Times New Roman" w:cs="Times New Roman"/>
          <w:sz w:val="24"/>
          <w:szCs w:val="24"/>
        </w:rPr>
        <w:t>efendant in the sums prayed for.</w:t>
      </w:r>
    </w:p>
    <w:p w:rsidR="004214A4" w:rsidRPr="006E0049" w:rsidRDefault="004214A4" w:rsidP="00B856CC">
      <w:pPr>
        <w:spacing w:line="360" w:lineRule="auto"/>
        <w:jc w:val="both"/>
        <w:rPr>
          <w:rFonts w:ascii="Times New Roman" w:hAnsi="Times New Roman" w:cs="Times New Roman"/>
          <w:b/>
          <w:sz w:val="24"/>
          <w:szCs w:val="24"/>
        </w:rPr>
      </w:pPr>
      <w:r w:rsidRPr="006E0049">
        <w:rPr>
          <w:rFonts w:ascii="Times New Roman" w:hAnsi="Times New Roman" w:cs="Times New Roman"/>
          <w:b/>
          <w:sz w:val="24"/>
          <w:szCs w:val="24"/>
        </w:rPr>
        <w:lastRenderedPageBreak/>
        <w:t>Remedies</w:t>
      </w:r>
    </w:p>
    <w:p w:rsidR="00C1796D" w:rsidRPr="006E0049" w:rsidRDefault="00C41859" w:rsidP="00B856CC">
      <w:pPr>
        <w:pStyle w:val="NormalWeb"/>
        <w:shd w:val="clear" w:color="auto" w:fill="FFFFFF"/>
        <w:spacing w:before="0" w:beforeAutospacing="0" w:after="200" w:afterAutospacing="0" w:line="360" w:lineRule="auto"/>
        <w:jc w:val="both"/>
        <w:rPr>
          <w:color w:val="000222"/>
        </w:rPr>
      </w:pPr>
      <w:r w:rsidRPr="006E0049">
        <w:t xml:space="preserve">The Plaintiff also prayed for general damages for breach of contract and interest thereon. It is trite law that damages are the direct probable consequences of the act complained of. </w:t>
      </w:r>
      <w:r w:rsidR="00953FC3" w:rsidRPr="006E0049">
        <w:t xml:space="preserve"> </w:t>
      </w:r>
      <w:r w:rsidRPr="006E0049">
        <w:t xml:space="preserve">Such consequences may be loss of use, loss of profit and physical inconvenience among others; </w:t>
      </w:r>
      <w:r w:rsidRPr="006E0049">
        <w:rPr>
          <w:b/>
        </w:rPr>
        <w:t>Kampala District Land Board &amp; George Mitala Vs Venansio Babweyana, Civil Appeal No. 2 of 2007</w:t>
      </w:r>
      <w:r w:rsidR="005512D0" w:rsidRPr="006E0049">
        <w:rPr>
          <w:b/>
        </w:rPr>
        <w:t>.</w:t>
      </w:r>
      <w:r w:rsidRPr="006E0049">
        <w:rPr>
          <w:b/>
        </w:rPr>
        <w:t xml:space="preserve"> </w:t>
      </w:r>
    </w:p>
    <w:p w:rsidR="00C1796D" w:rsidRPr="006E0049" w:rsidRDefault="00C1796D" w:rsidP="00B856CC">
      <w:pPr>
        <w:pStyle w:val="NormalWeb"/>
        <w:shd w:val="clear" w:color="auto" w:fill="FFFFFF"/>
        <w:spacing w:before="0" w:beforeAutospacing="0" w:after="200" w:afterAutospacing="0" w:line="360" w:lineRule="auto"/>
        <w:jc w:val="both"/>
        <w:rPr>
          <w:color w:val="000222"/>
        </w:rPr>
      </w:pPr>
      <w:r w:rsidRPr="006E0049">
        <w:rPr>
          <w:color w:val="000222"/>
        </w:rPr>
        <w:t xml:space="preserve">In </w:t>
      </w:r>
      <w:r w:rsidRPr="006E0049">
        <w:rPr>
          <w:rStyle w:val="Emphasis"/>
          <w:b/>
          <w:bCs/>
          <w:color w:val="000222"/>
        </w:rPr>
        <w:t>Katakanya &amp; others vs. Raphael Bikongoro HCCA No.12 of 2010</w:t>
      </w:r>
      <w:r w:rsidRPr="006E0049">
        <w:rPr>
          <w:rStyle w:val="apple-converted-space"/>
          <w:color w:val="000222"/>
        </w:rPr>
        <w:t> </w:t>
      </w:r>
      <w:r w:rsidRPr="006E0049">
        <w:rPr>
          <w:color w:val="000222"/>
        </w:rPr>
        <w:t>where Court observed that,</w:t>
      </w:r>
    </w:p>
    <w:p w:rsidR="00C1796D" w:rsidRPr="006E0049" w:rsidRDefault="00C1796D" w:rsidP="005512D0">
      <w:pPr>
        <w:pStyle w:val="NormalWeb"/>
        <w:shd w:val="clear" w:color="auto" w:fill="FFFFFF"/>
        <w:spacing w:before="0" w:beforeAutospacing="0" w:after="360" w:afterAutospacing="0"/>
        <w:ind w:left="720"/>
        <w:jc w:val="both"/>
        <w:rPr>
          <w:color w:val="000222"/>
        </w:rPr>
      </w:pPr>
      <w:r w:rsidRPr="006E0049">
        <w:rPr>
          <w:rStyle w:val="Emphasis"/>
          <w:b/>
          <w:bCs/>
          <w:color w:val="000222"/>
        </w:rPr>
        <w:t xml:space="preserve">“General damages are awarded at the discretion of Court, and are as always as the law will presume to be the natural consequences of the </w:t>
      </w:r>
      <w:r w:rsidR="00953FC3" w:rsidRPr="006E0049">
        <w:rPr>
          <w:rStyle w:val="Emphasis"/>
          <w:b/>
          <w:bCs/>
          <w:color w:val="000222"/>
        </w:rPr>
        <w:t>D</w:t>
      </w:r>
      <w:r w:rsidRPr="006E0049">
        <w:rPr>
          <w:rStyle w:val="Emphasis"/>
          <w:b/>
          <w:bCs/>
          <w:color w:val="000222"/>
        </w:rPr>
        <w:t>efendant’s act or omission. In the assessment of the quantum of damages, courts are guided mainly inter alia by the value of the subject matter, the economic inconvenience that a party may have been put through and the nature and extent of the breach........ Further still, general damages need not be specifically pleaded, particularized and proved before they can be awarded since they are as the law will presume to be the direct natural or probable consequence of the act or omission complained of. ”</w:t>
      </w:r>
    </w:p>
    <w:p w:rsidR="00C41859" w:rsidRPr="006E0049" w:rsidRDefault="00C41859" w:rsidP="005512D0">
      <w:pPr>
        <w:spacing w:line="360" w:lineRule="auto"/>
        <w:jc w:val="both"/>
        <w:rPr>
          <w:rFonts w:ascii="Times New Roman" w:eastAsia="Times New Roman" w:hAnsi="Times New Roman" w:cs="Times New Roman"/>
          <w:b/>
          <w:sz w:val="24"/>
          <w:szCs w:val="24"/>
        </w:rPr>
      </w:pPr>
      <w:r w:rsidRPr="006E0049">
        <w:rPr>
          <w:rFonts w:ascii="Times New Roman" w:eastAsia="Times New Roman" w:hAnsi="Times New Roman" w:cs="Times New Roman"/>
          <w:sz w:val="24"/>
          <w:szCs w:val="24"/>
        </w:rPr>
        <w:t>The Plaintiff’s did not give court a rate on which to base however the measurement of the quantum of damages is a matter for the discretion of the individual Judge which of course has to be exercised judicially;</w:t>
      </w:r>
      <w:r w:rsidRPr="006E0049">
        <w:rPr>
          <w:rFonts w:ascii="Times New Roman" w:eastAsia="Times New Roman" w:hAnsi="Times New Roman" w:cs="Times New Roman"/>
          <w:b/>
          <w:sz w:val="24"/>
          <w:szCs w:val="24"/>
        </w:rPr>
        <w:t xml:space="preserve"> Southern Engineering Company Vs Mutia [1985] KLR 730</w:t>
      </w:r>
      <w:r w:rsidR="005512D0" w:rsidRPr="006E0049">
        <w:rPr>
          <w:rFonts w:ascii="Times New Roman" w:eastAsia="Times New Roman" w:hAnsi="Times New Roman" w:cs="Times New Roman"/>
          <w:b/>
          <w:sz w:val="24"/>
          <w:szCs w:val="24"/>
        </w:rPr>
        <w:t>.</w:t>
      </w:r>
    </w:p>
    <w:p w:rsidR="00C41859" w:rsidRPr="006E0049" w:rsidRDefault="00C41859" w:rsidP="005512D0">
      <w:pPr>
        <w:spacing w:line="360" w:lineRule="auto"/>
        <w:jc w:val="both"/>
        <w:rPr>
          <w:rFonts w:ascii="Times New Roman" w:eastAsia="Times New Roman" w:hAnsi="Times New Roman" w:cs="Times New Roman"/>
          <w:b/>
          <w:sz w:val="24"/>
          <w:szCs w:val="24"/>
        </w:rPr>
      </w:pPr>
      <w:r w:rsidRPr="006E0049">
        <w:rPr>
          <w:rFonts w:ascii="Times New Roman" w:eastAsia="Times New Roman" w:hAnsi="Times New Roman" w:cs="Times New Roman"/>
          <w:sz w:val="24"/>
          <w:szCs w:val="24"/>
        </w:rPr>
        <w:t>This Court is also aware that in assessment of the quantum of damages, courts are mainly guided by the value of the subject matter, the economic inconvenience that a party may have been put through and the nature and extent of the breach or injury suffered;</w:t>
      </w:r>
      <w:r w:rsidR="00FB470C" w:rsidRPr="006E0049">
        <w:rPr>
          <w:rFonts w:ascii="Times New Roman" w:eastAsia="Times New Roman" w:hAnsi="Times New Roman" w:cs="Times New Roman"/>
          <w:sz w:val="24"/>
          <w:szCs w:val="24"/>
        </w:rPr>
        <w:t xml:space="preserve"> </w:t>
      </w:r>
      <w:r w:rsidRPr="006E0049">
        <w:rPr>
          <w:rFonts w:ascii="Times New Roman" w:eastAsia="Times New Roman" w:hAnsi="Times New Roman" w:cs="Times New Roman"/>
          <w:b/>
          <w:sz w:val="24"/>
          <w:szCs w:val="24"/>
        </w:rPr>
        <w:t>Uganda Commercial Bank Vs Kigozi [2002] 1 EA 305</w:t>
      </w:r>
      <w:r w:rsidRPr="006E0049">
        <w:rPr>
          <w:rFonts w:ascii="Times New Roman" w:eastAsia="Times New Roman" w:hAnsi="Times New Roman" w:cs="Times New Roman"/>
          <w:sz w:val="24"/>
          <w:szCs w:val="24"/>
        </w:rPr>
        <w:t xml:space="preserve">. Also that a </w:t>
      </w:r>
      <w:r w:rsidR="005F58B8" w:rsidRPr="006E0049">
        <w:rPr>
          <w:rFonts w:ascii="Times New Roman" w:eastAsia="Times New Roman" w:hAnsi="Times New Roman" w:cs="Times New Roman"/>
          <w:sz w:val="24"/>
          <w:szCs w:val="24"/>
        </w:rPr>
        <w:t>P</w:t>
      </w:r>
      <w:r w:rsidRPr="006E0049">
        <w:rPr>
          <w:rFonts w:ascii="Times New Roman" w:eastAsia="Times New Roman" w:hAnsi="Times New Roman" w:cs="Times New Roman"/>
          <w:sz w:val="24"/>
          <w:szCs w:val="24"/>
        </w:rPr>
        <w:t>laintiff who suffers damage due to the wrongful act of the Defendant must be put in the position he or she would have been if she or he had not suffered the wrong.</w:t>
      </w:r>
      <w:r w:rsidRPr="006E0049">
        <w:rPr>
          <w:rFonts w:ascii="Times New Roman" w:eastAsia="Times New Roman" w:hAnsi="Times New Roman" w:cs="Times New Roman"/>
          <w:b/>
          <w:sz w:val="24"/>
          <w:szCs w:val="24"/>
        </w:rPr>
        <w:t xml:space="preserve"> Charles Acire Vs Myaana Engola, HCCS 143/1993, Kibimba Rice Ltd Vs Umar Salim, SCCA 17/1992 and Hardley Vs Baxendale (1894) 9 Exch 341.</w:t>
      </w:r>
    </w:p>
    <w:p w:rsidR="00B856CC" w:rsidRPr="006E0049" w:rsidRDefault="003D1CD2" w:rsidP="00710BC0">
      <w:pPr>
        <w:spacing w:line="360" w:lineRule="auto"/>
        <w:jc w:val="both"/>
        <w:rPr>
          <w:rFonts w:ascii="Times New Roman" w:eastAsia="Times New Roman" w:hAnsi="Times New Roman" w:cs="Times New Roman"/>
          <w:sz w:val="24"/>
          <w:szCs w:val="24"/>
        </w:rPr>
      </w:pPr>
      <w:r w:rsidRPr="006E0049">
        <w:rPr>
          <w:rFonts w:ascii="Times New Roman" w:eastAsia="Times New Roman" w:hAnsi="Times New Roman" w:cs="Times New Roman"/>
          <w:sz w:val="24"/>
          <w:szCs w:val="24"/>
        </w:rPr>
        <w:t>In the instant case the Plaintif</w:t>
      </w:r>
      <w:r w:rsidR="0075124A" w:rsidRPr="006E0049">
        <w:rPr>
          <w:rFonts w:ascii="Times New Roman" w:eastAsia="Times New Roman" w:hAnsi="Times New Roman" w:cs="Times New Roman"/>
          <w:sz w:val="24"/>
          <w:szCs w:val="24"/>
        </w:rPr>
        <w:t>f</w:t>
      </w:r>
      <w:r w:rsidRPr="006E0049">
        <w:rPr>
          <w:rFonts w:ascii="Times New Roman" w:eastAsia="Times New Roman" w:hAnsi="Times New Roman" w:cs="Times New Roman"/>
          <w:sz w:val="24"/>
          <w:szCs w:val="24"/>
        </w:rPr>
        <w:t xml:space="preserve"> was put in constant fear of being evicted and remaining homeless. It certainly caused her to run up and down</w:t>
      </w:r>
      <w:r w:rsidR="00BD6D7D" w:rsidRPr="006E0049">
        <w:rPr>
          <w:rFonts w:ascii="Times New Roman" w:eastAsia="Times New Roman" w:hAnsi="Times New Roman" w:cs="Times New Roman"/>
          <w:sz w:val="24"/>
          <w:szCs w:val="24"/>
        </w:rPr>
        <w:t xml:space="preserve"> to instruct counsel and following up the case to save her matrimonial home which consumed her time</w:t>
      </w:r>
      <w:r w:rsidRPr="006E0049">
        <w:rPr>
          <w:rFonts w:ascii="Times New Roman" w:eastAsia="Times New Roman" w:hAnsi="Times New Roman" w:cs="Times New Roman"/>
          <w:sz w:val="24"/>
          <w:szCs w:val="24"/>
        </w:rPr>
        <w:t xml:space="preserve">. This </w:t>
      </w:r>
      <w:r w:rsidR="00644476" w:rsidRPr="006E0049">
        <w:rPr>
          <w:rFonts w:ascii="Times New Roman" w:eastAsia="Times New Roman" w:hAnsi="Times New Roman" w:cs="Times New Roman"/>
          <w:sz w:val="24"/>
          <w:szCs w:val="24"/>
        </w:rPr>
        <w:t>exposed her to great inconvenience, psychological suffering</w:t>
      </w:r>
      <w:r w:rsidR="00BD6D7D" w:rsidRPr="006E0049">
        <w:rPr>
          <w:rFonts w:ascii="Times New Roman" w:eastAsia="Times New Roman" w:hAnsi="Times New Roman" w:cs="Times New Roman"/>
          <w:sz w:val="24"/>
          <w:szCs w:val="24"/>
        </w:rPr>
        <w:t xml:space="preserve"> and mental anguish.</w:t>
      </w:r>
    </w:p>
    <w:p w:rsidR="00B856CC" w:rsidRPr="006E0049" w:rsidRDefault="00C41859" w:rsidP="00710BC0">
      <w:p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lastRenderedPageBreak/>
        <w:t>Having considered all the circumstances of the case, it is this court’s finding that general damages of Ugx10</w:t>
      </w:r>
      <w:r w:rsidR="0075124A" w:rsidRPr="006E0049">
        <w:rPr>
          <w:rFonts w:ascii="Times New Roman" w:hAnsi="Times New Roman" w:cs="Times New Roman"/>
          <w:sz w:val="24"/>
          <w:szCs w:val="24"/>
        </w:rPr>
        <w:t>, 000,000</w:t>
      </w:r>
      <w:r w:rsidRPr="006E0049">
        <w:rPr>
          <w:rFonts w:ascii="Times New Roman" w:hAnsi="Times New Roman" w:cs="Times New Roman"/>
          <w:sz w:val="24"/>
          <w:szCs w:val="24"/>
        </w:rPr>
        <w:t xml:space="preserve">/= would be sufficient. It is hereby awarded </w:t>
      </w:r>
      <w:r w:rsidR="00BC5707" w:rsidRPr="006E0049">
        <w:rPr>
          <w:rFonts w:ascii="Times New Roman" w:hAnsi="Times New Roman" w:cs="Times New Roman"/>
          <w:sz w:val="24"/>
          <w:szCs w:val="24"/>
        </w:rPr>
        <w:t xml:space="preserve">to the Plaintiff </w:t>
      </w:r>
      <w:r w:rsidRPr="006E0049">
        <w:rPr>
          <w:rFonts w:ascii="Times New Roman" w:hAnsi="Times New Roman" w:cs="Times New Roman"/>
          <w:sz w:val="24"/>
          <w:szCs w:val="24"/>
        </w:rPr>
        <w:t>with interest at court rate per annum from date of judgment till payment in</w:t>
      </w:r>
      <w:r w:rsidR="00BC5707" w:rsidRPr="006E0049">
        <w:rPr>
          <w:rFonts w:ascii="Times New Roman" w:hAnsi="Times New Roman" w:cs="Times New Roman"/>
          <w:sz w:val="24"/>
          <w:szCs w:val="24"/>
        </w:rPr>
        <w:t xml:space="preserve"> full. The Plaintiff is</w:t>
      </w:r>
      <w:r w:rsidRPr="006E0049">
        <w:rPr>
          <w:rFonts w:ascii="Times New Roman" w:hAnsi="Times New Roman" w:cs="Times New Roman"/>
          <w:sz w:val="24"/>
          <w:szCs w:val="24"/>
        </w:rPr>
        <w:t xml:space="preserve"> also awarded costs of the suit. </w:t>
      </w:r>
    </w:p>
    <w:p w:rsidR="00B856CC" w:rsidRPr="006E0049" w:rsidRDefault="00C41859" w:rsidP="00710BC0">
      <w:pPr>
        <w:spacing w:line="360" w:lineRule="auto"/>
        <w:jc w:val="both"/>
        <w:rPr>
          <w:rFonts w:ascii="Times New Roman" w:hAnsi="Times New Roman" w:cs="Times New Roman"/>
          <w:color w:val="000222"/>
          <w:sz w:val="24"/>
          <w:szCs w:val="24"/>
        </w:rPr>
      </w:pPr>
      <w:r w:rsidRPr="006E0049">
        <w:rPr>
          <w:rFonts w:ascii="Times New Roman" w:hAnsi="Times New Roman" w:cs="Times New Roman"/>
          <w:sz w:val="24"/>
          <w:szCs w:val="24"/>
        </w:rPr>
        <w:t xml:space="preserve">Having considered the general damages it is necessary </w:t>
      </w:r>
      <w:r w:rsidR="00473236" w:rsidRPr="006E0049">
        <w:rPr>
          <w:rFonts w:ascii="Times New Roman" w:hAnsi="Times New Roman" w:cs="Times New Roman"/>
          <w:sz w:val="24"/>
          <w:szCs w:val="24"/>
        </w:rPr>
        <w:t>to decide</w:t>
      </w:r>
      <w:r w:rsidRPr="006E0049">
        <w:rPr>
          <w:rFonts w:ascii="Times New Roman" w:hAnsi="Times New Roman" w:cs="Times New Roman"/>
          <w:sz w:val="24"/>
          <w:szCs w:val="24"/>
        </w:rPr>
        <w:t xml:space="preserve"> who of the three defendants is liable to pay them. </w:t>
      </w:r>
      <w:r w:rsidR="00DB2666" w:rsidRPr="006E0049">
        <w:rPr>
          <w:rFonts w:ascii="Times New Roman" w:hAnsi="Times New Roman" w:cs="Times New Roman"/>
          <w:sz w:val="24"/>
          <w:szCs w:val="24"/>
        </w:rPr>
        <w:t xml:space="preserve">It has been </w:t>
      </w:r>
      <w:r w:rsidR="00473236" w:rsidRPr="006E0049">
        <w:rPr>
          <w:rFonts w:ascii="Times New Roman" w:hAnsi="Times New Roman" w:cs="Times New Roman"/>
          <w:sz w:val="24"/>
          <w:szCs w:val="24"/>
        </w:rPr>
        <w:t>analyzed</w:t>
      </w:r>
      <w:r w:rsidR="00DB2666" w:rsidRPr="006E0049">
        <w:rPr>
          <w:rFonts w:ascii="Times New Roman" w:hAnsi="Times New Roman" w:cs="Times New Roman"/>
          <w:sz w:val="24"/>
          <w:szCs w:val="24"/>
        </w:rPr>
        <w:t xml:space="preserve"> earlier in this judgment that the 3</w:t>
      </w:r>
      <w:r w:rsidR="00DB2666" w:rsidRPr="006E0049">
        <w:rPr>
          <w:rFonts w:ascii="Times New Roman" w:hAnsi="Times New Roman" w:cs="Times New Roman"/>
          <w:sz w:val="24"/>
          <w:szCs w:val="24"/>
          <w:vertAlign w:val="superscript"/>
        </w:rPr>
        <w:t>rd</w:t>
      </w:r>
      <w:r w:rsidR="00DB2666" w:rsidRPr="006E0049">
        <w:rPr>
          <w:rFonts w:ascii="Times New Roman" w:hAnsi="Times New Roman" w:cs="Times New Roman"/>
          <w:sz w:val="24"/>
          <w:szCs w:val="24"/>
        </w:rPr>
        <w:t xml:space="preserve"> Defendant </w:t>
      </w:r>
      <w:r w:rsidR="00E10107" w:rsidRPr="006E0049">
        <w:rPr>
          <w:rFonts w:ascii="Times New Roman" w:hAnsi="Times New Roman" w:cs="Times New Roman"/>
          <w:sz w:val="24"/>
          <w:szCs w:val="24"/>
        </w:rPr>
        <w:t>through its director and shareholder 2</w:t>
      </w:r>
      <w:r w:rsidR="00A24573" w:rsidRPr="006E0049">
        <w:rPr>
          <w:rFonts w:ascii="Times New Roman" w:hAnsi="Times New Roman" w:cs="Times New Roman"/>
          <w:sz w:val="24"/>
          <w:szCs w:val="24"/>
          <w:vertAlign w:val="superscript"/>
        </w:rPr>
        <w:t>nd</w:t>
      </w:r>
      <w:r w:rsidR="00E10107" w:rsidRPr="006E0049">
        <w:rPr>
          <w:rFonts w:ascii="Times New Roman" w:hAnsi="Times New Roman" w:cs="Times New Roman"/>
          <w:sz w:val="24"/>
          <w:szCs w:val="24"/>
        </w:rPr>
        <w:t xml:space="preserve"> Defendant, </w:t>
      </w:r>
      <w:r w:rsidR="00DB2666" w:rsidRPr="006E0049">
        <w:rPr>
          <w:rFonts w:ascii="Times New Roman" w:hAnsi="Times New Roman" w:cs="Times New Roman"/>
          <w:sz w:val="24"/>
          <w:szCs w:val="24"/>
        </w:rPr>
        <w:t>applied for the loan</w:t>
      </w:r>
      <w:r w:rsidR="00E10107" w:rsidRPr="006E0049">
        <w:rPr>
          <w:rFonts w:ascii="Times New Roman" w:hAnsi="Times New Roman" w:cs="Times New Roman"/>
          <w:sz w:val="24"/>
          <w:szCs w:val="24"/>
        </w:rPr>
        <w:t>. The 2</w:t>
      </w:r>
      <w:r w:rsidR="00E10107" w:rsidRPr="006E0049">
        <w:rPr>
          <w:rFonts w:ascii="Times New Roman" w:hAnsi="Times New Roman" w:cs="Times New Roman"/>
          <w:sz w:val="24"/>
          <w:szCs w:val="24"/>
          <w:vertAlign w:val="superscript"/>
        </w:rPr>
        <w:t>nd</w:t>
      </w:r>
      <w:r w:rsidR="00E10107" w:rsidRPr="006E0049">
        <w:rPr>
          <w:rFonts w:ascii="Times New Roman" w:hAnsi="Times New Roman" w:cs="Times New Roman"/>
          <w:sz w:val="24"/>
          <w:szCs w:val="24"/>
        </w:rPr>
        <w:t xml:space="preserve"> Defendant was the mind and brain of the </w:t>
      </w:r>
      <w:r w:rsidR="00C415E1" w:rsidRPr="006E0049">
        <w:rPr>
          <w:rFonts w:ascii="Times New Roman" w:hAnsi="Times New Roman" w:cs="Times New Roman"/>
          <w:sz w:val="24"/>
          <w:szCs w:val="24"/>
        </w:rPr>
        <w:t>3</w:t>
      </w:r>
      <w:r w:rsidR="00C415E1" w:rsidRPr="006E0049">
        <w:rPr>
          <w:rFonts w:ascii="Times New Roman" w:hAnsi="Times New Roman" w:cs="Times New Roman"/>
          <w:sz w:val="24"/>
          <w:szCs w:val="24"/>
          <w:vertAlign w:val="superscript"/>
        </w:rPr>
        <w:t>rd</w:t>
      </w:r>
      <w:r w:rsidR="00C415E1" w:rsidRPr="006E0049">
        <w:rPr>
          <w:rFonts w:ascii="Times New Roman" w:hAnsi="Times New Roman" w:cs="Times New Roman"/>
          <w:sz w:val="24"/>
          <w:szCs w:val="24"/>
        </w:rPr>
        <w:t xml:space="preserve"> </w:t>
      </w:r>
      <w:r w:rsidR="00E10107" w:rsidRPr="006E0049">
        <w:rPr>
          <w:rFonts w:ascii="Times New Roman" w:hAnsi="Times New Roman" w:cs="Times New Roman"/>
          <w:sz w:val="24"/>
          <w:szCs w:val="24"/>
        </w:rPr>
        <w:t>Defendant. He signed the impugned mortgage facility, he declared the availability of the</w:t>
      </w:r>
      <w:r w:rsidR="000617EE" w:rsidRPr="006E0049">
        <w:rPr>
          <w:rFonts w:ascii="Times New Roman" w:hAnsi="Times New Roman" w:cs="Times New Roman"/>
          <w:sz w:val="24"/>
          <w:szCs w:val="24"/>
        </w:rPr>
        <w:t xml:space="preserve"> property as security</w:t>
      </w:r>
      <w:r w:rsidR="00FB470C" w:rsidRPr="006E0049">
        <w:rPr>
          <w:rFonts w:ascii="Times New Roman" w:hAnsi="Times New Roman" w:cs="Times New Roman"/>
          <w:sz w:val="24"/>
          <w:szCs w:val="24"/>
        </w:rPr>
        <w:t>, he</w:t>
      </w:r>
      <w:r w:rsidR="000617EE" w:rsidRPr="006E0049">
        <w:rPr>
          <w:rFonts w:ascii="Times New Roman" w:hAnsi="Times New Roman" w:cs="Times New Roman"/>
          <w:sz w:val="24"/>
          <w:szCs w:val="24"/>
        </w:rPr>
        <w:t xml:space="preserve"> cushioned this with his personal guarantee,</w:t>
      </w:r>
      <w:r w:rsidR="00E10107" w:rsidRPr="006E0049">
        <w:rPr>
          <w:rFonts w:ascii="Times New Roman" w:hAnsi="Times New Roman" w:cs="Times New Roman"/>
          <w:sz w:val="24"/>
          <w:szCs w:val="24"/>
        </w:rPr>
        <w:t xml:space="preserve"> he lied that he was not marr</w:t>
      </w:r>
      <w:r w:rsidR="002A67CF" w:rsidRPr="006E0049">
        <w:rPr>
          <w:rFonts w:ascii="Times New Roman" w:hAnsi="Times New Roman" w:cs="Times New Roman"/>
          <w:sz w:val="24"/>
          <w:szCs w:val="24"/>
        </w:rPr>
        <w:t>ied and concretized it by a</w:t>
      </w:r>
      <w:r w:rsidR="00FB470C" w:rsidRPr="006E0049">
        <w:rPr>
          <w:rFonts w:ascii="Times New Roman" w:hAnsi="Times New Roman" w:cs="Times New Roman"/>
          <w:sz w:val="24"/>
          <w:szCs w:val="24"/>
        </w:rPr>
        <w:t xml:space="preserve"> statutory declaration. H</w:t>
      </w:r>
      <w:r w:rsidR="00E10107" w:rsidRPr="006E0049">
        <w:rPr>
          <w:rFonts w:ascii="Times New Roman" w:hAnsi="Times New Roman" w:cs="Times New Roman"/>
          <w:sz w:val="24"/>
          <w:szCs w:val="24"/>
        </w:rPr>
        <w:t>is actions can</w:t>
      </w:r>
      <w:r w:rsidR="00FB470C" w:rsidRPr="006E0049">
        <w:rPr>
          <w:rFonts w:ascii="Times New Roman" w:hAnsi="Times New Roman" w:cs="Times New Roman"/>
          <w:sz w:val="24"/>
          <w:szCs w:val="24"/>
        </w:rPr>
        <w:t xml:space="preserve"> therefore </w:t>
      </w:r>
      <w:r w:rsidR="00E10107" w:rsidRPr="006E0049">
        <w:rPr>
          <w:rFonts w:ascii="Times New Roman" w:hAnsi="Times New Roman" w:cs="Times New Roman"/>
          <w:sz w:val="24"/>
          <w:szCs w:val="24"/>
        </w:rPr>
        <w:t xml:space="preserve">not be ignored. </w:t>
      </w:r>
      <w:r w:rsidR="00B61921" w:rsidRPr="006E0049">
        <w:rPr>
          <w:rFonts w:ascii="Times New Roman" w:hAnsi="Times New Roman" w:cs="Times New Roman"/>
          <w:sz w:val="24"/>
          <w:szCs w:val="24"/>
        </w:rPr>
        <w:t xml:space="preserve">There </w:t>
      </w:r>
      <w:r w:rsidR="00644476" w:rsidRPr="006E0049">
        <w:rPr>
          <w:rFonts w:ascii="Times New Roman" w:hAnsi="Times New Roman" w:cs="Times New Roman"/>
          <w:sz w:val="24"/>
          <w:szCs w:val="24"/>
        </w:rPr>
        <w:t xml:space="preserve">is </w:t>
      </w:r>
      <w:r w:rsidR="00B61921" w:rsidRPr="006E0049">
        <w:rPr>
          <w:rFonts w:ascii="Times New Roman" w:hAnsi="Times New Roman" w:cs="Times New Roman"/>
          <w:sz w:val="24"/>
          <w:szCs w:val="24"/>
        </w:rPr>
        <w:t xml:space="preserve">no evidence to suggest that the </w:t>
      </w:r>
      <w:r w:rsidR="00C415E1" w:rsidRPr="006E0049">
        <w:rPr>
          <w:rFonts w:ascii="Times New Roman" w:hAnsi="Times New Roman" w:cs="Times New Roman"/>
          <w:sz w:val="24"/>
          <w:szCs w:val="24"/>
        </w:rPr>
        <w:t>1</w:t>
      </w:r>
      <w:r w:rsidR="00C415E1" w:rsidRPr="006E0049">
        <w:rPr>
          <w:rFonts w:ascii="Times New Roman" w:hAnsi="Times New Roman" w:cs="Times New Roman"/>
          <w:sz w:val="24"/>
          <w:szCs w:val="24"/>
          <w:vertAlign w:val="superscript"/>
        </w:rPr>
        <w:t>st</w:t>
      </w:r>
      <w:r w:rsidR="00C415E1" w:rsidRPr="006E0049">
        <w:rPr>
          <w:rFonts w:ascii="Times New Roman" w:hAnsi="Times New Roman" w:cs="Times New Roman"/>
          <w:sz w:val="24"/>
          <w:szCs w:val="24"/>
        </w:rPr>
        <w:t xml:space="preserve"> </w:t>
      </w:r>
      <w:r w:rsidR="00971E01" w:rsidRPr="006E0049">
        <w:rPr>
          <w:rFonts w:ascii="Times New Roman" w:hAnsi="Times New Roman" w:cs="Times New Roman"/>
          <w:sz w:val="24"/>
          <w:szCs w:val="24"/>
        </w:rPr>
        <w:t>Defendant</w:t>
      </w:r>
      <w:r w:rsidR="00B61921" w:rsidRPr="006E0049">
        <w:rPr>
          <w:rFonts w:ascii="Times New Roman" w:hAnsi="Times New Roman" w:cs="Times New Roman"/>
          <w:sz w:val="24"/>
          <w:szCs w:val="24"/>
        </w:rPr>
        <w:t xml:space="preserve"> was aware of the falsehood. </w:t>
      </w:r>
      <w:r w:rsidR="00E10107" w:rsidRPr="006E0049">
        <w:rPr>
          <w:rFonts w:ascii="Times New Roman" w:hAnsi="Times New Roman" w:cs="Times New Roman"/>
          <w:sz w:val="24"/>
          <w:szCs w:val="24"/>
        </w:rPr>
        <w:t xml:space="preserve">In my </w:t>
      </w:r>
      <w:r w:rsidR="00C231F4" w:rsidRPr="006E0049">
        <w:rPr>
          <w:rFonts w:ascii="Times New Roman" w:hAnsi="Times New Roman" w:cs="Times New Roman"/>
          <w:sz w:val="24"/>
          <w:szCs w:val="24"/>
        </w:rPr>
        <w:t>view it is right to say that 2</w:t>
      </w:r>
      <w:r w:rsidR="00C231F4" w:rsidRPr="006E0049">
        <w:rPr>
          <w:rFonts w:ascii="Times New Roman" w:hAnsi="Times New Roman" w:cs="Times New Roman"/>
          <w:sz w:val="24"/>
          <w:szCs w:val="24"/>
          <w:vertAlign w:val="superscript"/>
        </w:rPr>
        <w:t>nd</w:t>
      </w:r>
      <w:r w:rsidR="00C231F4" w:rsidRPr="006E0049">
        <w:rPr>
          <w:rFonts w:ascii="Times New Roman" w:hAnsi="Times New Roman" w:cs="Times New Roman"/>
          <w:sz w:val="24"/>
          <w:szCs w:val="24"/>
        </w:rPr>
        <w:t xml:space="preserve"> </w:t>
      </w:r>
      <w:r w:rsidR="00B61921" w:rsidRPr="006E0049">
        <w:rPr>
          <w:rFonts w:ascii="Times New Roman" w:hAnsi="Times New Roman" w:cs="Times New Roman"/>
          <w:sz w:val="24"/>
          <w:szCs w:val="24"/>
        </w:rPr>
        <w:t>Defendant’s</w:t>
      </w:r>
      <w:r w:rsidR="00E10107" w:rsidRPr="006E0049">
        <w:rPr>
          <w:rFonts w:ascii="Times New Roman" w:hAnsi="Times New Roman" w:cs="Times New Roman"/>
          <w:sz w:val="24"/>
          <w:szCs w:val="24"/>
        </w:rPr>
        <w:t xml:space="preserve"> misrepresentation led to the advancement of the loan. </w:t>
      </w:r>
      <w:r w:rsidR="000617EE" w:rsidRPr="006E0049">
        <w:rPr>
          <w:rFonts w:ascii="Times New Roman" w:hAnsi="Times New Roman" w:cs="Times New Roman"/>
          <w:sz w:val="24"/>
          <w:szCs w:val="24"/>
        </w:rPr>
        <w:t>And that it is that misrepresentation that led to this suit. Because of the fore going, I find</w:t>
      </w:r>
      <w:r w:rsidR="00AB5E00" w:rsidRPr="006E0049">
        <w:rPr>
          <w:rFonts w:ascii="Times New Roman" w:hAnsi="Times New Roman" w:cs="Times New Roman"/>
          <w:sz w:val="24"/>
          <w:szCs w:val="24"/>
        </w:rPr>
        <w:t xml:space="preserve"> the</w:t>
      </w:r>
      <w:r w:rsidR="000617EE" w:rsidRPr="006E0049">
        <w:rPr>
          <w:rFonts w:ascii="Times New Roman" w:hAnsi="Times New Roman" w:cs="Times New Roman"/>
          <w:sz w:val="24"/>
          <w:szCs w:val="24"/>
        </w:rPr>
        <w:t xml:space="preserve"> 2</w:t>
      </w:r>
      <w:r w:rsidR="00C415E1" w:rsidRPr="006E0049">
        <w:rPr>
          <w:rFonts w:ascii="Times New Roman" w:hAnsi="Times New Roman" w:cs="Times New Roman"/>
          <w:sz w:val="24"/>
          <w:szCs w:val="24"/>
          <w:vertAlign w:val="superscript"/>
        </w:rPr>
        <w:t>nd</w:t>
      </w:r>
      <w:r w:rsidR="00C415E1" w:rsidRPr="006E0049">
        <w:rPr>
          <w:rFonts w:ascii="Times New Roman" w:hAnsi="Times New Roman" w:cs="Times New Roman"/>
          <w:sz w:val="24"/>
          <w:szCs w:val="24"/>
        </w:rPr>
        <w:t xml:space="preserve"> </w:t>
      </w:r>
      <w:r w:rsidR="000617EE" w:rsidRPr="006E0049">
        <w:rPr>
          <w:rFonts w:ascii="Times New Roman" w:hAnsi="Times New Roman" w:cs="Times New Roman"/>
          <w:sz w:val="24"/>
          <w:szCs w:val="24"/>
        </w:rPr>
        <w:t>Defendant solely liable to the Plaintiff in damages as awarded.</w:t>
      </w:r>
      <w:r w:rsidR="00C231F4" w:rsidRPr="006E0049">
        <w:rPr>
          <w:rFonts w:ascii="Times New Roman" w:hAnsi="Times New Roman" w:cs="Times New Roman"/>
          <w:color w:val="000222"/>
          <w:sz w:val="24"/>
          <w:szCs w:val="24"/>
        </w:rPr>
        <w:t xml:space="preserve"> </w:t>
      </w:r>
    </w:p>
    <w:p w:rsidR="00CE323E" w:rsidRPr="006E0049" w:rsidRDefault="000610C9" w:rsidP="00CE323E">
      <w:pPr>
        <w:spacing w:line="360" w:lineRule="auto"/>
        <w:jc w:val="both"/>
        <w:rPr>
          <w:rFonts w:ascii="Times New Roman" w:hAnsi="Times New Roman" w:cs="Times New Roman"/>
          <w:color w:val="000222"/>
          <w:sz w:val="24"/>
          <w:szCs w:val="24"/>
        </w:rPr>
      </w:pPr>
      <w:r w:rsidRPr="006E0049">
        <w:rPr>
          <w:rFonts w:ascii="Times New Roman" w:hAnsi="Times New Roman" w:cs="Times New Roman"/>
          <w:color w:val="000222"/>
          <w:sz w:val="24"/>
          <w:szCs w:val="24"/>
        </w:rPr>
        <w:t xml:space="preserve">In </w:t>
      </w:r>
      <w:r w:rsidRPr="006E0049">
        <w:rPr>
          <w:rFonts w:ascii="Times New Roman" w:hAnsi="Times New Roman" w:cs="Times New Roman"/>
          <w:b/>
          <w:color w:val="000222"/>
          <w:sz w:val="24"/>
          <w:szCs w:val="24"/>
        </w:rPr>
        <w:t>conclusion</w:t>
      </w:r>
      <w:r w:rsidRPr="006E0049">
        <w:rPr>
          <w:rFonts w:ascii="Times New Roman" w:hAnsi="Times New Roman" w:cs="Times New Roman"/>
          <w:color w:val="000222"/>
          <w:sz w:val="24"/>
          <w:szCs w:val="24"/>
        </w:rPr>
        <w:t xml:space="preserve"> judgment is entered and it is declared and ordered in favour of </w:t>
      </w:r>
      <w:r w:rsidR="00C415E1" w:rsidRPr="006E0049">
        <w:rPr>
          <w:rFonts w:ascii="Times New Roman" w:hAnsi="Times New Roman" w:cs="Times New Roman"/>
          <w:color w:val="000222"/>
          <w:sz w:val="24"/>
          <w:szCs w:val="24"/>
        </w:rPr>
        <w:t>the Plaintiff</w:t>
      </w:r>
      <w:r w:rsidRPr="006E0049">
        <w:rPr>
          <w:rFonts w:ascii="Times New Roman" w:hAnsi="Times New Roman" w:cs="Times New Roman"/>
          <w:color w:val="000222"/>
          <w:sz w:val="24"/>
          <w:szCs w:val="24"/>
        </w:rPr>
        <w:t xml:space="preserve"> against the Defendants as follows;</w:t>
      </w:r>
    </w:p>
    <w:p w:rsidR="00CE323E" w:rsidRPr="006E0049" w:rsidRDefault="004B1578" w:rsidP="00CE7155">
      <w:pPr>
        <w:spacing w:line="360" w:lineRule="auto"/>
        <w:ind w:left="720" w:hanging="720"/>
        <w:jc w:val="both"/>
        <w:rPr>
          <w:rFonts w:ascii="Times New Roman" w:hAnsi="Times New Roman" w:cs="Times New Roman"/>
          <w:color w:val="000222"/>
          <w:sz w:val="24"/>
          <w:szCs w:val="24"/>
        </w:rPr>
      </w:pPr>
      <w:r w:rsidRPr="006E0049">
        <w:rPr>
          <w:rFonts w:ascii="Times New Roman" w:hAnsi="Times New Roman" w:cs="Times New Roman"/>
          <w:color w:val="000222"/>
          <w:sz w:val="24"/>
          <w:szCs w:val="24"/>
        </w:rPr>
        <w:t>(a)</w:t>
      </w:r>
      <w:r w:rsidRPr="006E0049">
        <w:rPr>
          <w:rFonts w:ascii="Times New Roman" w:hAnsi="Times New Roman" w:cs="Times New Roman"/>
          <w:color w:val="000222"/>
          <w:sz w:val="24"/>
          <w:szCs w:val="24"/>
        </w:rPr>
        <w:tab/>
      </w:r>
      <w:r w:rsidR="000610C9" w:rsidRPr="006E0049">
        <w:rPr>
          <w:rFonts w:ascii="Times New Roman" w:hAnsi="Times New Roman" w:cs="Times New Roman"/>
          <w:color w:val="000222"/>
          <w:sz w:val="24"/>
          <w:szCs w:val="24"/>
        </w:rPr>
        <w:t>that the property comprised in Kyadondo Block 224</w:t>
      </w:r>
      <w:r w:rsidRPr="006E0049">
        <w:rPr>
          <w:rFonts w:ascii="Times New Roman" w:hAnsi="Times New Roman" w:cs="Times New Roman"/>
          <w:color w:val="000222"/>
          <w:sz w:val="24"/>
          <w:szCs w:val="24"/>
        </w:rPr>
        <w:t>,</w:t>
      </w:r>
      <w:r w:rsidR="000610C9" w:rsidRPr="006E0049">
        <w:rPr>
          <w:rFonts w:ascii="Times New Roman" w:hAnsi="Times New Roman" w:cs="Times New Roman"/>
          <w:color w:val="000222"/>
          <w:sz w:val="24"/>
          <w:szCs w:val="24"/>
        </w:rPr>
        <w:t xml:space="preserve"> Plot 423 is Matrimonial Property.</w:t>
      </w:r>
    </w:p>
    <w:p w:rsidR="00CE323E" w:rsidRPr="006E0049" w:rsidRDefault="004B1578" w:rsidP="00CE323E">
      <w:pPr>
        <w:spacing w:line="360" w:lineRule="auto"/>
        <w:ind w:left="720" w:hanging="720"/>
        <w:jc w:val="both"/>
        <w:rPr>
          <w:rFonts w:ascii="Times New Roman" w:hAnsi="Times New Roman" w:cs="Times New Roman"/>
          <w:color w:val="000222"/>
          <w:sz w:val="24"/>
          <w:szCs w:val="24"/>
        </w:rPr>
      </w:pPr>
      <w:r w:rsidRPr="006E0049">
        <w:rPr>
          <w:rFonts w:ascii="Times New Roman" w:hAnsi="Times New Roman" w:cs="Times New Roman"/>
          <w:color w:val="000222"/>
          <w:sz w:val="24"/>
          <w:szCs w:val="24"/>
        </w:rPr>
        <w:t>(b)</w:t>
      </w:r>
      <w:r w:rsidRPr="006E0049">
        <w:rPr>
          <w:rFonts w:ascii="Times New Roman" w:hAnsi="Times New Roman" w:cs="Times New Roman"/>
          <w:color w:val="000222"/>
          <w:sz w:val="24"/>
          <w:szCs w:val="24"/>
        </w:rPr>
        <w:tab/>
      </w:r>
      <w:r w:rsidR="000610C9" w:rsidRPr="006E0049">
        <w:rPr>
          <w:rFonts w:ascii="Times New Roman" w:hAnsi="Times New Roman" w:cs="Times New Roman"/>
          <w:color w:val="000222"/>
          <w:sz w:val="24"/>
          <w:szCs w:val="24"/>
        </w:rPr>
        <w:t>that the mortgage or pledge of Kyadondo Block 224</w:t>
      </w:r>
      <w:r w:rsidRPr="006E0049">
        <w:rPr>
          <w:rFonts w:ascii="Times New Roman" w:hAnsi="Times New Roman" w:cs="Times New Roman"/>
          <w:color w:val="000222"/>
          <w:sz w:val="24"/>
          <w:szCs w:val="24"/>
        </w:rPr>
        <w:t>,</w:t>
      </w:r>
      <w:r w:rsidR="000610C9" w:rsidRPr="006E0049">
        <w:rPr>
          <w:rFonts w:ascii="Times New Roman" w:hAnsi="Times New Roman" w:cs="Times New Roman"/>
          <w:color w:val="000222"/>
          <w:sz w:val="24"/>
          <w:szCs w:val="24"/>
        </w:rPr>
        <w:t xml:space="preserve"> Plot 423 Namugongo</w:t>
      </w:r>
      <w:r w:rsidRPr="006E0049">
        <w:rPr>
          <w:rFonts w:ascii="Times New Roman" w:hAnsi="Times New Roman" w:cs="Times New Roman"/>
          <w:color w:val="000222"/>
          <w:sz w:val="24"/>
          <w:szCs w:val="24"/>
        </w:rPr>
        <w:t>,</w:t>
      </w:r>
      <w:r w:rsidR="000610C9" w:rsidRPr="006E0049">
        <w:rPr>
          <w:rFonts w:ascii="Times New Roman" w:hAnsi="Times New Roman" w:cs="Times New Roman"/>
          <w:color w:val="000222"/>
          <w:sz w:val="24"/>
          <w:szCs w:val="24"/>
        </w:rPr>
        <w:t xml:space="preserve"> is illegal and unenforceable.</w:t>
      </w:r>
    </w:p>
    <w:p w:rsidR="000610C9" w:rsidRPr="006E0049" w:rsidRDefault="004B1578" w:rsidP="00CE323E">
      <w:pPr>
        <w:spacing w:line="360" w:lineRule="auto"/>
        <w:ind w:left="720" w:hanging="720"/>
        <w:jc w:val="both"/>
        <w:rPr>
          <w:rFonts w:ascii="Times New Roman" w:hAnsi="Times New Roman" w:cs="Times New Roman"/>
          <w:color w:val="000222"/>
          <w:sz w:val="24"/>
          <w:szCs w:val="24"/>
        </w:rPr>
      </w:pPr>
      <w:r w:rsidRPr="006E0049">
        <w:rPr>
          <w:rFonts w:ascii="Times New Roman" w:hAnsi="Times New Roman" w:cs="Times New Roman"/>
          <w:color w:val="000222"/>
          <w:sz w:val="24"/>
          <w:szCs w:val="24"/>
        </w:rPr>
        <w:t>(c)</w:t>
      </w:r>
      <w:r w:rsidRPr="006E0049">
        <w:rPr>
          <w:rFonts w:ascii="Times New Roman" w:hAnsi="Times New Roman" w:cs="Times New Roman"/>
          <w:color w:val="000222"/>
          <w:sz w:val="24"/>
          <w:szCs w:val="24"/>
        </w:rPr>
        <w:tab/>
      </w:r>
      <w:r w:rsidR="000610C9" w:rsidRPr="006E0049">
        <w:rPr>
          <w:rFonts w:ascii="Times New Roman" w:hAnsi="Times New Roman" w:cs="Times New Roman"/>
          <w:color w:val="000222"/>
          <w:sz w:val="24"/>
          <w:szCs w:val="24"/>
        </w:rPr>
        <w:t>The suit property is discharged and be released from the mortgag</w:t>
      </w:r>
      <w:r w:rsidR="004147FB" w:rsidRPr="006E0049">
        <w:rPr>
          <w:rFonts w:ascii="Times New Roman" w:hAnsi="Times New Roman" w:cs="Times New Roman"/>
          <w:color w:val="000222"/>
          <w:sz w:val="24"/>
          <w:szCs w:val="24"/>
        </w:rPr>
        <w:t xml:space="preserve">e or any other charge by the </w:t>
      </w:r>
      <w:r w:rsidR="00971E01" w:rsidRPr="006E0049">
        <w:rPr>
          <w:rFonts w:ascii="Times New Roman" w:hAnsi="Times New Roman" w:cs="Times New Roman"/>
          <w:color w:val="000222"/>
          <w:sz w:val="24"/>
          <w:szCs w:val="24"/>
        </w:rPr>
        <w:t>1</w:t>
      </w:r>
      <w:r w:rsidR="00070866" w:rsidRPr="006E0049">
        <w:rPr>
          <w:rFonts w:ascii="Times New Roman" w:hAnsi="Times New Roman" w:cs="Times New Roman"/>
          <w:color w:val="000222"/>
          <w:sz w:val="24"/>
          <w:szCs w:val="24"/>
          <w:vertAlign w:val="superscript"/>
        </w:rPr>
        <w:t>st</w:t>
      </w:r>
      <w:r w:rsidR="00070866" w:rsidRPr="006E0049">
        <w:rPr>
          <w:rFonts w:ascii="Times New Roman" w:hAnsi="Times New Roman" w:cs="Times New Roman"/>
          <w:color w:val="000222"/>
          <w:sz w:val="24"/>
          <w:szCs w:val="24"/>
        </w:rPr>
        <w:t xml:space="preserve"> </w:t>
      </w:r>
      <w:r w:rsidR="00971E01" w:rsidRPr="006E0049">
        <w:rPr>
          <w:rFonts w:ascii="Times New Roman" w:hAnsi="Times New Roman" w:cs="Times New Roman"/>
          <w:color w:val="000222"/>
          <w:sz w:val="24"/>
          <w:szCs w:val="24"/>
        </w:rPr>
        <w:t>Defendant</w:t>
      </w:r>
      <w:r w:rsidR="004147FB" w:rsidRPr="006E0049">
        <w:rPr>
          <w:rFonts w:ascii="Times New Roman" w:hAnsi="Times New Roman" w:cs="Times New Roman"/>
          <w:color w:val="000222"/>
          <w:sz w:val="24"/>
          <w:szCs w:val="24"/>
        </w:rPr>
        <w:t>.</w:t>
      </w:r>
    </w:p>
    <w:p w:rsidR="004147FB" w:rsidRPr="006E0049" w:rsidRDefault="004B1578" w:rsidP="004B1578">
      <w:pPr>
        <w:pStyle w:val="Heading1"/>
        <w:spacing w:after="200" w:line="360" w:lineRule="auto"/>
        <w:ind w:left="720" w:hanging="720"/>
        <w:jc w:val="both"/>
        <w:rPr>
          <w:rFonts w:ascii="Times New Roman" w:hAnsi="Times New Roman" w:cs="Times New Roman"/>
          <w:b w:val="0"/>
          <w:color w:val="000222"/>
          <w:sz w:val="24"/>
          <w:szCs w:val="24"/>
        </w:rPr>
      </w:pPr>
      <w:r w:rsidRPr="006E0049">
        <w:rPr>
          <w:rFonts w:ascii="Times New Roman" w:hAnsi="Times New Roman" w:cs="Times New Roman"/>
          <w:b w:val="0"/>
          <w:color w:val="000222"/>
          <w:sz w:val="24"/>
          <w:szCs w:val="24"/>
        </w:rPr>
        <w:lastRenderedPageBreak/>
        <w:t>(d)</w:t>
      </w:r>
      <w:r w:rsidRPr="006E0049">
        <w:rPr>
          <w:rFonts w:ascii="Times New Roman" w:hAnsi="Times New Roman" w:cs="Times New Roman"/>
          <w:b w:val="0"/>
          <w:color w:val="000222"/>
          <w:sz w:val="24"/>
          <w:szCs w:val="24"/>
        </w:rPr>
        <w:tab/>
      </w:r>
      <w:r w:rsidR="004147FB" w:rsidRPr="006E0049">
        <w:rPr>
          <w:rFonts w:ascii="Times New Roman" w:hAnsi="Times New Roman" w:cs="Times New Roman"/>
          <w:b w:val="0"/>
          <w:color w:val="000222"/>
          <w:sz w:val="24"/>
          <w:szCs w:val="24"/>
        </w:rPr>
        <w:t>An injunction restraining the Defendants, their agents, servants or persons claiming under them from evicting the plaintiff or interfering with the Plaintiff’s occupation and use of the suit property.</w:t>
      </w:r>
    </w:p>
    <w:p w:rsidR="004147FB" w:rsidRPr="006E0049" w:rsidRDefault="004B1578" w:rsidP="00710BC0">
      <w:pPr>
        <w:pStyle w:val="Heading1"/>
        <w:spacing w:after="200" w:line="360" w:lineRule="auto"/>
        <w:jc w:val="both"/>
        <w:rPr>
          <w:rFonts w:ascii="Times New Roman" w:hAnsi="Times New Roman" w:cs="Times New Roman"/>
          <w:b w:val="0"/>
          <w:color w:val="000222"/>
          <w:sz w:val="24"/>
          <w:szCs w:val="24"/>
        </w:rPr>
      </w:pPr>
      <w:r w:rsidRPr="006E0049">
        <w:rPr>
          <w:rFonts w:ascii="Times New Roman" w:hAnsi="Times New Roman" w:cs="Times New Roman"/>
          <w:b w:val="0"/>
          <w:color w:val="000222"/>
          <w:sz w:val="24"/>
          <w:szCs w:val="24"/>
        </w:rPr>
        <w:t>(e)</w:t>
      </w:r>
      <w:r w:rsidRPr="006E0049">
        <w:rPr>
          <w:rFonts w:ascii="Times New Roman" w:hAnsi="Times New Roman" w:cs="Times New Roman"/>
          <w:b w:val="0"/>
          <w:color w:val="000222"/>
          <w:sz w:val="24"/>
          <w:szCs w:val="24"/>
        </w:rPr>
        <w:tab/>
      </w:r>
      <w:r w:rsidR="004147FB" w:rsidRPr="006E0049">
        <w:rPr>
          <w:rFonts w:ascii="Times New Roman" w:hAnsi="Times New Roman" w:cs="Times New Roman"/>
          <w:b w:val="0"/>
          <w:color w:val="000222"/>
          <w:sz w:val="24"/>
          <w:szCs w:val="24"/>
        </w:rPr>
        <w:t>General damages UGX 10, 0</w:t>
      </w:r>
      <w:r w:rsidR="00D664EB" w:rsidRPr="006E0049">
        <w:rPr>
          <w:rFonts w:ascii="Times New Roman" w:hAnsi="Times New Roman" w:cs="Times New Roman"/>
          <w:b w:val="0"/>
          <w:color w:val="000222"/>
          <w:sz w:val="24"/>
          <w:szCs w:val="24"/>
        </w:rPr>
        <w:t xml:space="preserve">00,000= to be paid by the </w:t>
      </w:r>
      <w:r w:rsidR="00B856CC" w:rsidRPr="006E0049">
        <w:rPr>
          <w:rFonts w:ascii="Times New Roman" w:hAnsi="Times New Roman" w:cs="Times New Roman"/>
          <w:b w:val="0"/>
          <w:color w:val="000222"/>
          <w:sz w:val="24"/>
          <w:szCs w:val="24"/>
        </w:rPr>
        <w:t>2</w:t>
      </w:r>
      <w:r w:rsidR="00B856CC" w:rsidRPr="006E0049">
        <w:rPr>
          <w:rFonts w:ascii="Times New Roman" w:hAnsi="Times New Roman" w:cs="Times New Roman"/>
          <w:b w:val="0"/>
          <w:color w:val="000222"/>
          <w:sz w:val="24"/>
          <w:szCs w:val="24"/>
          <w:vertAlign w:val="superscript"/>
        </w:rPr>
        <w:t>nd</w:t>
      </w:r>
      <w:r w:rsidR="00B856CC" w:rsidRPr="006E0049">
        <w:rPr>
          <w:rFonts w:ascii="Times New Roman" w:hAnsi="Times New Roman" w:cs="Times New Roman"/>
          <w:b w:val="0"/>
          <w:color w:val="000222"/>
          <w:sz w:val="24"/>
          <w:szCs w:val="24"/>
        </w:rPr>
        <w:t xml:space="preserve"> </w:t>
      </w:r>
      <w:r w:rsidR="004147FB" w:rsidRPr="006E0049">
        <w:rPr>
          <w:rFonts w:ascii="Times New Roman" w:hAnsi="Times New Roman" w:cs="Times New Roman"/>
          <w:b w:val="0"/>
          <w:color w:val="000222"/>
          <w:sz w:val="24"/>
          <w:szCs w:val="24"/>
        </w:rPr>
        <w:t>Defendant.</w:t>
      </w:r>
    </w:p>
    <w:p w:rsidR="004147FB" w:rsidRPr="006E0049" w:rsidRDefault="004B1578" w:rsidP="00710BC0">
      <w:pPr>
        <w:pStyle w:val="Heading1"/>
        <w:spacing w:after="200" w:line="360" w:lineRule="auto"/>
        <w:jc w:val="both"/>
        <w:rPr>
          <w:rFonts w:ascii="Times New Roman" w:hAnsi="Times New Roman" w:cs="Times New Roman"/>
          <w:b w:val="0"/>
          <w:color w:val="000222"/>
          <w:sz w:val="24"/>
          <w:szCs w:val="24"/>
        </w:rPr>
      </w:pPr>
      <w:r w:rsidRPr="006E0049">
        <w:rPr>
          <w:rFonts w:ascii="Times New Roman" w:hAnsi="Times New Roman" w:cs="Times New Roman"/>
          <w:b w:val="0"/>
          <w:color w:val="000222"/>
          <w:sz w:val="24"/>
          <w:szCs w:val="24"/>
        </w:rPr>
        <w:t>(f)</w:t>
      </w:r>
      <w:r w:rsidRPr="006E0049">
        <w:rPr>
          <w:rFonts w:ascii="Times New Roman" w:hAnsi="Times New Roman" w:cs="Times New Roman"/>
          <w:b w:val="0"/>
          <w:color w:val="000222"/>
          <w:sz w:val="24"/>
          <w:szCs w:val="24"/>
        </w:rPr>
        <w:tab/>
      </w:r>
      <w:r w:rsidR="004147FB" w:rsidRPr="006E0049">
        <w:rPr>
          <w:rFonts w:ascii="Times New Roman" w:hAnsi="Times New Roman" w:cs="Times New Roman"/>
          <w:b w:val="0"/>
          <w:color w:val="000222"/>
          <w:sz w:val="24"/>
          <w:szCs w:val="24"/>
        </w:rPr>
        <w:t xml:space="preserve">Interest on </w:t>
      </w:r>
      <w:r w:rsidRPr="006E0049">
        <w:rPr>
          <w:rFonts w:ascii="Times New Roman" w:hAnsi="Times New Roman" w:cs="Times New Roman"/>
          <w:b w:val="0"/>
          <w:color w:val="000222"/>
          <w:sz w:val="24"/>
          <w:szCs w:val="24"/>
        </w:rPr>
        <w:t>(</w:t>
      </w:r>
      <w:r w:rsidR="004147FB" w:rsidRPr="006E0049">
        <w:rPr>
          <w:rFonts w:ascii="Times New Roman" w:hAnsi="Times New Roman" w:cs="Times New Roman"/>
          <w:b w:val="0"/>
          <w:color w:val="000222"/>
          <w:sz w:val="24"/>
          <w:szCs w:val="24"/>
        </w:rPr>
        <w:t>e</w:t>
      </w:r>
      <w:r w:rsidRPr="006E0049">
        <w:rPr>
          <w:rFonts w:ascii="Times New Roman" w:hAnsi="Times New Roman" w:cs="Times New Roman"/>
          <w:b w:val="0"/>
          <w:color w:val="000222"/>
          <w:sz w:val="24"/>
          <w:szCs w:val="24"/>
        </w:rPr>
        <w:t>)</w:t>
      </w:r>
      <w:r w:rsidR="004147FB" w:rsidRPr="006E0049">
        <w:rPr>
          <w:rFonts w:ascii="Times New Roman" w:hAnsi="Times New Roman" w:cs="Times New Roman"/>
          <w:b w:val="0"/>
          <w:color w:val="000222"/>
          <w:sz w:val="24"/>
          <w:szCs w:val="24"/>
        </w:rPr>
        <w:t xml:space="preserve"> at court rate</w:t>
      </w:r>
      <w:r w:rsidR="00D664EB" w:rsidRPr="006E0049">
        <w:rPr>
          <w:rFonts w:ascii="Times New Roman" w:hAnsi="Times New Roman" w:cs="Times New Roman"/>
          <w:b w:val="0"/>
          <w:color w:val="000222"/>
          <w:sz w:val="24"/>
          <w:szCs w:val="24"/>
        </w:rPr>
        <w:t xml:space="preserve"> from judgment till payment in full.</w:t>
      </w:r>
    </w:p>
    <w:p w:rsidR="00D664EB" w:rsidRPr="006E0049" w:rsidRDefault="004B1578" w:rsidP="00710BC0">
      <w:pPr>
        <w:pStyle w:val="Heading1"/>
        <w:spacing w:after="200" w:line="360" w:lineRule="auto"/>
        <w:jc w:val="both"/>
        <w:rPr>
          <w:rFonts w:ascii="Times New Roman" w:hAnsi="Times New Roman" w:cs="Times New Roman"/>
          <w:b w:val="0"/>
          <w:color w:val="000222"/>
          <w:sz w:val="24"/>
          <w:szCs w:val="24"/>
        </w:rPr>
      </w:pPr>
      <w:r w:rsidRPr="006E0049">
        <w:rPr>
          <w:rFonts w:ascii="Times New Roman" w:hAnsi="Times New Roman" w:cs="Times New Roman"/>
          <w:b w:val="0"/>
          <w:color w:val="000222"/>
          <w:sz w:val="24"/>
          <w:szCs w:val="24"/>
        </w:rPr>
        <w:t>(g)</w:t>
      </w:r>
      <w:r w:rsidRPr="006E0049">
        <w:rPr>
          <w:rFonts w:ascii="Times New Roman" w:hAnsi="Times New Roman" w:cs="Times New Roman"/>
          <w:b w:val="0"/>
          <w:color w:val="000222"/>
          <w:sz w:val="24"/>
          <w:szCs w:val="24"/>
        </w:rPr>
        <w:tab/>
      </w:r>
      <w:r w:rsidR="00D664EB" w:rsidRPr="006E0049">
        <w:rPr>
          <w:rFonts w:ascii="Times New Roman" w:hAnsi="Times New Roman" w:cs="Times New Roman"/>
          <w:b w:val="0"/>
          <w:color w:val="000222"/>
          <w:sz w:val="24"/>
          <w:szCs w:val="24"/>
        </w:rPr>
        <w:t xml:space="preserve">Costs </w:t>
      </w:r>
      <w:r w:rsidR="007C0727" w:rsidRPr="006E0049">
        <w:rPr>
          <w:rFonts w:ascii="Times New Roman" w:hAnsi="Times New Roman" w:cs="Times New Roman"/>
          <w:b w:val="0"/>
          <w:color w:val="000222"/>
          <w:sz w:val="24"/>
          <w:szCs w:val="24"/>
        </w:rPr>
        <w:t xml:space="preserve">of the suit </w:t>
      </w:r>
      <w:r w:rsidR="00D664EB" w:rsidRPr="006E0049">
        <w:rPr>
          <w:rFonts w:ascii="Times New Roman" w:hAnsi="Times New Roman" w:cs="Times New Roman"/>
          <w:b w:val="0"/>
          <w:color w:val="000222"/>
          <w:sz w:val="24"/>
          <w:szCs w:val="24"/>
        </w:rPr>
        <w:t xml:space="preserve">to be paid by the </w:t>
      </w:r>
      <w:r w:rsidR="00E24563" w:rsidRPr="006E0049">
        <w:rPr>
          <w:rFonts w:ascii="Times New Roman" w:hAnsi="Times New Roman" w:cs="Times New Roman"/>
          <w:b w:val="0"/>
          <w:color w:val="000222"/>
          <w:sz w:val="24"/>
          <w:szCs w:val="24"/>
        </w:rPr>
        <w:t>2</w:t>
      </w:r>
      <w:r w:rsidR="00E24563" w:rsidRPr="006E0049">
        <w:rPr>
          <w:rFonts w:ascii="Times New Roman" w:hAnsi="Times New Roman" w:cs="Times New Roman"/>
          <w:b w:val="0"/>
          <w:color w:val="000222"/>
          <w:sz w:val="24"/>
          <w:szCs w:val="24"/>
          <w:vertAlign w:val="superscript"/>
        </w:rPr>
        <w:t>nd</w:t>
      </w:r>
      <w:r w:rsidR="00E24563" w:rsidRPr="006E0049">
        <w:rPr>
          <w:rFonts w:ascii="Times New Roman" w:hAnsi="Times New Roman" w:cs="Times New Roman"/>
          <w:b w:val="0"/>
          <w:color w:val="000222"/>
          <w:sz w:val="24"/>
          <w:szCs w:val="24"/>
        </w:rPr>
        <w:t xml:space="preserve"> Defendant.</w:t>
      </w:r>
    </w:p>
    <w:p w:rsidR="00CE323E" w:rsidRPr="006E0049" w:rsidRDefault="00CE323E" w:rsidP="00710BC0">
      <w:pPr>
        <w:spacing w:line="360" w:lineRule="auto"/>
        <w:jc w:val="both"/>
        <w:rPr>
          <w:rFonts w:ascii="Times New Roman" w:hAnsi="Times New Roman" w:cs="Times New Roman"/>
          <w:sz w:val="24"/>
          <w:szCs w:val="24"/>
        </w:rPr>
      </w:pPr>
    </w:p>
    <w:p w:rsidR="005512D0" w:rsidRPr="006E0049" w:rsidRDefault="005512D0" w:rsidP="00710BC0">
      <w:pPr>
        <w:spacing w:line="360" w:lineRule="auto"/>
        <w:jc w:val="both"/>
        <w:rPr>
          <w:rFonts w:ascii="Times New Roman" w:hAnsi="Times New Roman" w:cs="Times New Roman"/>
          <w:sz w:val="24"/>
          <w:szCs w:val="24"/>
        </w:rPr>
      </w:pPr>
      <w:r w:rsidRPr="006E0049">
        <w:rPr>
          <w:rFonts w:ascii="Times New Roman" w:hAnsi="Times New Roman" w:cs="Times New Roman"/>
          <w:b/>
          <w:sz w:val="24"/>
          <w:szCs w:val="24"/>
        </w:rPr>
        <w:t>Turning</w:t>
      </w:r>
      <w:r w:rsidRPr="006E0049">
        <w:rPr>
          <w:rFonts w:ascii="Times New Roman" w:hAnsi="Times New Roman" w:cs="Times New Roman"/>
          <w:sz w:val="24"/>
          <w:szCs w:val="24"/>
        </w:rPr>
        <w:t xml:space="preserve"> to the cross claim of the 1</w:t>
      </w:r>
      <w:r w:rsidR="00C415E1" w:rsidRPr="006E0049">
        <w:rPr>
          <w:rFonts w:ascii="Times New Roman" w:hAnsi="Times New Roman" w:cs="Times New Roman"/>
          <w:sz w:val="24"/>
          <w:szCs w:val="24"/>
          <w:vertAlign w:val="superscript"/>
        </w:rPr>
        <w:t>st</w:t>
      </w:r>
      <w:r w:rsidR="00C415E1" w:rsidRPr="006E0049">
        <w:rPr>
          <w:rFonts w:ascii="Times New Roman" w:hAnsi="Times New Roman" w:cs="Times New Roman"/>
          <w:sz w:val="24"/>
          <w:szCs w:val="24"/>
        </w:rPr>
        <w:t xml:space="preserve"> </w:t>
      </w:r>
      <w:r w:rsidR="00971E01" w:rsidRPr="006E0049">
        <w:rPr>
          <w:rFonts w:ascii="Times New Roman" w:hAnsi="Times New Roman" w:cs="Times New Roman"/>
          <w:sz w:val="24"/>
          <w:szCs w:val="24"/>
        </w:rPr>
        <w:t>Defendant</w:t>
      </w:r>
      <w:r w:rsidR="004B1578" w:rsidRPr="006E0049">
        <w:rPr>
          <w:rFonts w:ascii="Times New Roman" w:hAnsi="Times New Roman" w:cs="Times New Roman"/>
          <w:sz w:val="24"/>
          <w:szCs w:val="24"/>
        </w:rPr>
        <w:t>,</w:t>
      </w:r>
      <w:r w:rsidR="00971E01" w:rsidRPr="006E0049">
        <w:rPr>
          <w:rFonts w:ascii="Times New Roman" w:hAnsi="Times New Roman" w:cs="Times New Roman"/>
          <w:sz w:val="24"/>
          <w:szCs w:val="24"/>
        </w:rPr>
        <w:t xml:space="preserve"> judgment</w:t>
      </w:r>
      <w:r w:rsidRPr="006E0049">
        <w:rPr>
          <w:rFonts w:ascii="Times New Roman" w:hAnsi="Times New Roman" w:cs="Times New Roman"/>
          <w:sz w:val="24"/>
          <w:szCs w:val="24"/>
        </w:rPr>
        <w:t xml:space="preserve"> is entered in its favour against the 2</w:t>
      </w:r>
      <w:r w:rsidRPr="006E0049">
        <w:rPr>
          <w:rFonts w:ascii="Times New Roman" w:hAnsi="Times New Roman" w:cs="Times New Roman"/>
          <w:sz w:val="24"/>
          <w:szCs w:val="24"/>
          <w:vertAlign w:val="superscript"/>
        </w:rPr>
        <w:t>nd</w:t>
      </w:r>
      <w:r w:rsidRPr="006E0049">
        <w:rPr>
          <w:rFonts w:ascii="Times New Roman" w:hAnsi="Times New Roman" w:cs="Times New Roman"/>
          <w:sz w:val="24"/>
          <w:szCs w:val="24"/>
        </w:rPr>
        <w:t xml:space="preserve"> and 3</w:t>
      </w:r>
      <w:r w:rsidRPr="006E0049">
        <w:rPr>
          <w:rFonts w:ascii="Times New Roman" w:hAnsi="Times New Roman" w:cs="Times New Roman"/>
          <w:sz w:val="24"/>
          <w:szCs w:val="24"/>
          <w:vertAlign w:val="superscript"/>
        </w:rPr>
        <w:t>rd</w:t>
      </w:r>
      <w:r w:rsidRPr="006E0049">
        <w:rPr>
          <w:rFonts w:ascii="Times New Roman" w:hAnsi="Times New Roman" w:cs="Times New Roman"/>
          <w:sz w:val="24"/>
          <w:szCs w:val="24"/>
        </w:rPr>
        <w:t xml:space="preserve"> De</w:t>
      </w:r>
      <w:r w:rsidR="00971E01" w:rsidRPr="006E0049">
        <w:rPr>
          <w:rFonts w:ascii="Times New Roman" w:hAnsi="Times New Roman" w:cs="Times New Roman"/>
          <w:sz w:val="24"/>
          <w:szCs w:val="24"/>
        </w:rPr>
        <w:t>fen</w:t>
      </w:r>
      <w:r w:rsidRPr="006E0049">
        <w:rPr>
          <w:rFonts w:ascii="Times New Roman" w:hAnsi="Times New Roman" w:cs="Times New Roman"/>
          <w:sz w:val="24"/>
          <w:szCs w:val="24"/>
        </w:rPr>
        <w:t>dants as follows;</w:t>
      </w:r>
    </w:p>
    <w:p w:rsidR="005512D0" w:rsidRPr="006E0049" w:rsidRDefault="00C415E1" w:rsidP="00710BC0">
      <w:p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w:t>
      </w:r>
      <w:r w:rsidR="008C030B" w:rsidRPr="006E0049">
        <w:rPr>
          <w:rFonts w:ascii="Times New Roman" w:hAnsi="Times New Roman" w:cs="Times New Roman"/>
          <w:sz w:val="24"/>
          <w:szCs w:val="24"/>
        </w:rPr>
        <w:t>a</w:t>
      </w:r>
      <w:r w:rsidRPr="006E0049">
        <w:rPr>
          <w:rFonts w:ascii="Times New Roman" w:hAnsi="Times New Roman" w:cs="Times New Roman"/>
          <w:sz w:val="24"/>
          <w:szCs w:val="24"/>
        </w:rPr>
        <w:t>)</w:t>
      </w:r>
      <w:r w:rsidR="008C030B" w:rsidRPr="006E0049">
        <w:rPr>
          <w:rFonts w:ascii="Times New Roman" w:hAnsi="Times New Roman" w:cs="Times New Roman"/>
          <w:sz w:val="24"/>
          <w:szCs w:val="24"/>
        </w:rPr>
        <w:tab/>
        <w:t xml:space="preserve">Payment of Ugx104,195,415/= </w:t>
      </w:r>
    </w:p>
    <w:p w:rsidR="008C030B" w:rsidRPr="006E0049" w:rsidRDefault="00C415E1" w:rsidP="00C415E1">
      <w:pPr>
        <w:spacing w:line="360" w:lineRule="auto"/>
        <w:ind w:left="720" w:hanging="720"/>
        <w:jc w:val="both"/>
        <w:rPr>
          <w:rFonts w:ascii="Times New Roman" w:hAnsi="Times New Roman" w:cs="Times New Roman"/>
          <w:sz w:val="24"/>
          <w:szCs w:val="24"/>
        </w:rPr>
      </w:pPr>
      <w:r w:rsidRPr="006E0049">
        <w:rPr>
          <w:rFonts w:ascii="Times New Roman" w:hAnsi="Times New Roman" w:cs="Times New Roman"/>
          <w:sz w:val="24"/>
          <w:szCs w:val="24"/>
        </w:rPr>
        <w:t>(</w:t>
      </w:r>
      <w:r w:rsidR="008C030B" w:rsidRPr="006E0049">
        <w:rPr>
          <w:rFonts w:ascii="Times New Roman" w:hAnsi="Times New Roman" w:cs="Times New Roman"/>
          <w:sz w:val="24"/>
          <w:szCs w:val="24"/>
        </w:rPr>
        <w:t>b</w:t>
      </w:r>
      <w:r w:rsidRPr="006E0049">
        <w:rPr>
          <w:rFonts w:ascii="Times New Roman" w:hAnsi="Times New Roman" w:cs="Times New Roman"/>
          <w:sz w:val="24"/>
          <w:szCs w:val="24"/>
        </w:rPr>
        <w:t>)</w:t>
      </w:r>
      <w:r w:rsidR="008C030B" w:rsidRPr="006E0049">
        <w:rPr>
          <w:rFonts w:ascii="Times New Roman" w:hAnsi="Times New Roman" w:cs="Times New Roman"/>
          <w:sz w:val="24"/>
          <w:szCs w:val="24"/>
        </w:rPr>
        <w:tab/>
        <w:t>Interest on (a) at 26% p.a. from 11</w:t>
      </w:r>
      <w:r w:rsidR="008C030B" w:rsidRPr="006E0049">
        <w:rPr>
          <w:rFonts w:ascii="Times New Roman" w:hAnsi="Times New Roman" w:cs="Times New Roman"/>
          <w:sz w:val="24"/>
          <w:szCs w:val="24"/>
          <w:vertAlign w:val="superscript"/>
        </w:rPr>
        <w:t>th</w:t>
      </w:r>
      <w:r w:rsidR="008C030B" w:rsidRPr="006E0049">
        <w:rPr>
          <w:rFonts w:ascii="Times New Roman" w:hAnsi="Times New Roman" w:cs="Times New Roman"/>
          <w:sz w:val="24"/>
          <w:szCs w:val="24"/>
        </w:rPr>
        <w:t xml:space="preserve"> day of March 2014 until payment in full.</w:t>
      </w:r>
    </w:p>
    <w:p w:rsidR="008C030B" w:rsidRPr="006E0049" w:rsidRDefault="00C415E1" w:rsidP="00710BC0">
      <w:p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w:t>
      </w:r>
      <w:r w:rsidR="008C030B" w:rsidRPr="006E0049">
        <w:rPr>
          <w:rFonts w:ascii="Times New Roman" w:hAnsi="Times New Roman" w:cs="Times New Roman"/>
          <w:sz w:val="24"/>
          <w:szCs w:val="24"/>
        </w:rPr>
        <w:t>c</w:t>
      </w:r>
      <w:r w:rsidRPr="006E0049">
        <w:rPr>
          <w:rFonts w:ascii="Times New Roman" w:hAnsi="Times New Roman" w:cs="Times New Roman"/>
          <w:sz w:val="24"/>
          <w:szCs w:val="24"/>
        </w:rPr>
        <w:t>)</w:t>
      </w:r>
      <w:r w:rsidR="007C0727" w:rsidRPr="006E0049">
        <w:rPr>
          <w:rFonts w:ascii="Times New Roman" w:hAnsi="Times New Roman" w:cs="Times New Roman"/>
          <w:sz w:val="24"/>
          <w:szCs w:val="24"/>
        </w:rPr>
        <w:tab/>
        <w:t>Costs of the cross claim be paid by the 2</w:t>
      </w:r>
      <w:r w:rsidR="007C0727" w:rsidRPr="006E0049">
        <w:rPr>
          <w:rFonts w:ascii="Times New Roman" w:hAnsi="Times New Roman" w:cs="Times New Roman"/>
          <w:sz w:val="24"/>
          <w:szCs w:val="24"/>
          <w:vertAlign w:val="superscript"/>
        </w:rPr>
        <w:t>nd</w:t>
      </w:r>
      <w:r w:rsidR="007C0727" w:rsidRPr="006E0049">
        <w:rPr>
          <w:rFonts w:ascii="Times New Roman" w:hAnsi="Times New Roman" w:cs="Times New Roman"/>
          <w:sz w:val="24"/>
          <w:szCs w:val="24"/>
        </w:rPr>
        <w:t xml:space="preserve"> and 3</w:t>
      </w:r>
      <w:r w:rsidR="007C0727" w:rsidRPr="006E0049">
        <w:rPr>
          <w:rFonts w:ascii="Times New Roman" w:hAnsi="Times New Roman" w:cs="Times New Roman"/>
          <w:sz w:val="24"/>
          <w:szCs w:val="24"/>
          <w:vertAlign w:val="superscript"/>
        </w:rPr>
        <w:t>rd</w:t>
      </w:r>
      <w:r w:rsidR="007C0727" w:rsidRPr="006E0049">
        <w:rPr>
          <w:rFonts w:ascii="Times New Roman" w:hAnsi="Times New Roman" w:cs="Times New Roman"/>
          <w:sz w:val="24"/>
          <w:szCs w:val="24"/>
        </w:rPr>
        <w:t xml:space="preserve"> Defendants to the 1</w:t>
      </w:r>
      <w:r w:rsidR="007C0727" w:rsidRPr="006E0049">
        <w:rPr>
          <w:rFonts w:ascii="Times New Roman" w:hAnsi="Times New Roman" w:cs="Times New Roman"/>
          <w:sz w:val="24"/>
          <w:szCs w:val="24"/>
          <w:vertAlign w:val="superscript"/>
        </w:rPr>
        <w:t>st</w:t>
      </w:r>
      <w:r w:rsidR="007C0727" w:rsidRPr="006E0049">
        <w:rPr>
          <w:rFonts w:ascii="Times New Roman" w:hAnsi="Times New Roman" w:cs="Times New Roman"/>
          <w:sz w:val="24"/>
          <w:szCs w:val="24"/>
        </w:rPr>
        <w:t xml:space="preserve"> Defendant.</w:t>
      </w:r>
    </w:p>
    <w:p w:rsidR="004B1578" w:rsidRPr="006E0049" w:rsidRDefault="004B1578" w:rsidP="00710BC0">
      <w:pPr>
        <w:spacing w:line="360" w:lineRule="auto"/>
        <w:jc w:val="both"/>
        <w:rPr>
          <w:rFonts w:ascii="Times New Roman" w:hAnsi="Times New Roman" w:cs="Times New Roman"/>
          <w:sz w:val="24"/>
          <w:szCs w:val="24"/>
        </w:rPr>
      </w:pPr>
    </w:p>
    <w:p w:rsidR="00CE323E" w:rsidRPr="006E0049" w:rsidRDefault="00276D37" w:rsidP="00710BC0">
      <w:p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 xml:space="preserve">Dated at Kampala this </w:t>
      </w:r>
      <w:r w:rsidR="00A404D3" w:rsidRPr="006E0049">
        <w:rPr>
          <w:rFonts w:ascii="Times New Roman" w:hAnsi="Times New Roman" w:cs="Times New Roman"/>
          <w:sz w:val="24"/>
          <w:szCs w:val="24"/>
        </w:rPr>
        <w:t>27</w:t>
      </w:r>
      <w:r w:rsidR="00A404D3" w:rsidRPr="006E0049">
        <w:rPr>
          <w:rFonts w:ascii="Times New Roman" w:hAnsi="Times New Roman" w:cs="Times New Roman"/>
          <w:sz w:val="24"/>
          <w:szCs w:val="24"/>
          <w:vertAlign w:val="superscript"/>
        </w:rPr>
        <w:t>th</w:t>
      </w:r>
      <w:r w:rsidR="00A404D3" w:rsidRPr="006E0049">
        <w:rPr>
          <w:rFonts w:ascii="Times New Roman" w:hAnsi="Times New Roman" w:cs="Times New Roman"/>
          <w:sz w:val="24"/>
          <w:szCs w:val="24"/>
        </w:rPr>
        <w:t xml:space="preserve"> </w:t>
      </w:r>
      <w:r w:rsidR="00CE323E" w:rsidRPr="006E0049">
        <w:rPr>
          <w:rFonts w:ascii="Times New Roman" w:hAnsi="Times New Roman" w:cs="Times New Roman"/>
          <w:sz w:val="24"/>
          <w:szCs w:val="24"/>
        </w:rPr>
        <w:t>day of February 2017.</w:t>
      </w:r>
    </w:p>
    <w:p w:rsidR="00CE323E" w:rsidRPr="006E0049" w:rsidRDefault="00CE323E" w:rsidP="00710BC0">
      <w:pPr>
        <w:spacing w:line="360" w:lineRule="auto"/>
        <w:jc w:val="both"/>
        <w:rPr>
          <w:rFonts w:ascii="Times New Roman" w:hAnsi="Times New Roman" w:cs="Times New Roman"/>
          <w:sz w:val="24"/>
          <w:szCs w:val="24"/>
        </w:rPr>
      </w:pPr>
    </w:p>
    <w:p w:rsidR="00CE323E" w:rsidRPr="006E0049" w:rsidRDefault="00CE323E" w:rsidP="00710BC0">
      <w:p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w:t>
      </w:r>
    </w:p>
    <w:p w:rsidR="009521C7" w:rsidRPr="006E0049" w:rsidRDefault="00276D37" w:rsidP="00710BC0">
      <w:pPr>
        <w:spacing w:line="360" w:lineRule="auto"/>
        <w:jc w:val="both"/>
        <w:rPr>
          <w:rFonts w:ascii="Times New Roman" w:hAnsi="Times New Roman" w:cs="Times New Roman"/>
          <w:sz w:val="24"/>
          <w:szCs w:val="24"/>
        </w:rPr>
      </w:pPr>
      <w:r w:rsidRPr="006E0049">
        <w:rPr>
          <w:rFonts w:ascii="Times New Roman" w:hAnsi="Times New Roman" w:cs="Times New Roman"/>
          <w:sz w:val="24"/>
          <w:szCs w:val="24"/>
        </w:rPr>
        <w:t xml:space="preserve">Hon. </w:t>
      </w:r>
      <w:r w:rsidR="004B1578" w:rsidRPr="006E0049">
        <w:rPr>
          <w:rFonts w:ascii="Times New Roman" w:hAnsi="Times New Roman" w:cs="Times New Roman"/>
          <w:sz w:val="24"/>
          <w:szCs w:val="24"/>
        </w:rPr>
        <w:t>Justice David Wangutusi</w:t>
      </w:r>
      <w:r w:rsidR="00CE323E" w:rsidRPr="006E0049">
        <w:rPr>
          <w:rFonts w:ascii="Times New Roman" w:hAnsi="Times New Roman" w:cs="Times New Roman"/>
          <w:sz w:val="24"/>
          <w:szCs w:val="24"/>
        </w:rPr>
        <w:tab/>
      </w:r>
    </w:p>
    <w:p w:rsidR="004B1578" w:rsidRPr="006E0049" w:rsidRDefault="009521C7" w:rsidP="00710BC0">
      <w:pPr>
        <w:spacing w:line="360" w:lineRule="auto"/>
        <w:jc w:val="both"/>
        <w:rPr>
          <w:rFonts w:ascii="Times New Roman" w:hAnsi="Times New Roman" w:cs="Times New Roman"/>
          <w:sz w:val="24"/>
          <w:szCs w:val="24"/>
        </w:rPr>
      </w:pPr>
      <w:r w:rsidRPr="006E0049">
        <w:rPr>
          <w:rFonts w:ascii="Times New Roman" w:hAnsi="Times New Roman" w:cs="Times New Roman"/>
          <w:b/>
          <w:sz w:val="24"/>
          <w:szCs w:val="24"/>
          <w:u w:val="single"/>
        </w:rPr>
        <w:t>JUDGE OF HIGH COURT</w:t>
      </w:r>
    </w:p>
    <w:sectPr w:rsidR="004B1578" w:rsidRPr="006E0049" w:rsidSect="006605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DF7" w:rsidRDefault="00232DF7" w:rsidP="0077699C">
      <w:pPr>
        <w:spacing w:after="0" w:line="240" w:lineRule="auto"/>
      </w:pPr>
      <w:r>
        <w:separator/>
      </w:r>
    </w:p>
  </w:endnote>
  <w:endnote w:type="continuationSeparator" w:id="0">
    <w:p w:rsidR="00232DF7" w:rsidRDefault="00232DF7" w:rsidP="0077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04856"/>
      <w:docPartObj>
        <w:docPartGallery w:val="Page Numbers (Bottom of Page)"/>
        <w:docPartUnique/>
      </w:docPartObj>
    </w:sdtPr>
    <w:sdtEndPr/>
    <w:sdtContent>
      <w:p w:rsidR="00953FC3" w:rsidRDefault="00232DF7">
        <w:pPr>
          <w:pStyle w:val="Footer"/>
          <w:jc w:val="center"/>
        </w:pPr>
        <w:r>
          <w:fldChar w:fldCharType="begin"/>
        </w:r>
        <w:r>
          <w:instrText xml:space="preserve"> PAGE   \* MERGEFORMAT </w:instrText>
        </w:r>
        <w:r>
          <w:fldChar w:fldCharType="separate"/>
        </w:r>
        <w:r w:rsidR="006E004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DF7" w:rsidRDefault="00232DF7" w:rsidP="0077699C">
      <w:pPr>
        <w:spacing w:after="0" w:line="240" w:lineRule="auto"/>
      </w:pPr>
      <w:r>
        <w:separator/>
      </w:r>
    </w:p>
  </w:footnote>
  <w:footnote w:type="continuationSeparator" w:id="0">
    <w:p w:rsidR="00232DF7" w:rsidRDefault="00232DF7" w:rsidP="00776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29B3"/>
    <w:multiLevelType w:val="hybridMultilevel"/>
    <w:tmpl w:val="5322C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6C003D"/>
    <w:multiLevelType w:val="hybridMultilevel"/>
    <w:tmpl w:val="6B2610E8"/>
    <w:lvl w:ilvl="0" w:tplc="85C2DF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EF0894"/>
    <w:multiLevelType w:val="hybridMultilevel"/>
    <w:tmpl w:val="D7E866A0"/>
    <w:lvl w:ilvl="0" w:tplc="AB1CC5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63522F"/>
    <w:multiLevelType w:val="hybridMultilevel"/>
    <w:tmpl w:val="932A5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F4"/>
    <w:rsid w:val="00002AFF"/>
    <w:rsid w:val="000610C9"/>
    <w:rsid w:val="000617EE"/>
    <w:rsid w:val="00070866"/>
    <w:rsid w:val="00077F39"/>
    <w:rsid w:val="00106BC8"/>
    <w:rsid w:val="0012035D"/>
    <w:rsid w:val="001425F9"/>
    <w:rsid w:val="00176590"/>
    <w:rsid w:val="001841DE"/>
    <w:rsid w:val="00184F4B"/>
    <w:rsid w:val="00232DF7"/>
    <w:rsid w:val="00276D37"/>
    <w:rsid w:val="00287D6E"/>
    <w:rsid w:val="002A3CEB"/>
    <w:rsid w:val="002A67CF"/>
    <w:rsid w:val="002F40B7"/>
    <w:rsid w:val="002F5100"/>
    <w:rsid w:val="00392314"/>
    <w:rsid w:val="003A46F3"/>
    <w:rsid w:val="003D1CD2"/>
    <w:rsid w:val="003D2B4C"/>
    <w:rsid w:val="00402D1C"/>
    <w:rsid w:val="004147FB"/>
    <w:rsid w:val="004214A4"/>
    <w:rsid w:val="00473236"/>
    <w:rsid w:val="004B1578"/>
    <w:rsid w:val="004D46D5"/>
    <w:rsid w:val="0052784C"/>
    <w:rsid w:val="005512D0"/>
    <w:rsid w:val="005A04EB"/>
    <w:rsid w:val="005A53BD"/>
    <w:rsid w:val="005F58B8"/>
    <w:rsid w:val="00644476"/>
    <w:rsid w:val="00660596"/>
    <w:rsid w:val="006B2704"/>
    <w:rsid w:val="006C4D8C"/>
    <w:rsid w:val="006D42BD"/>
    <w:rsid w:val="006E0049"/>
    <w:rsid w:val="00710BC0"/>
    <w:rsid w:val="0075124A"/>
    <w:rsid w:val="0077699C"/>
    <w:rsid w:val="007B57C6"/>
    <w:rsid w:val="007C0727"/>
    <w:rsid w:val="00800ACC"/>
    <w:rsid w:val="00837019"/>
    <w:rsid w:val="008A411B"/>
    <w:rsid w:val="008C030B"/>
    <w:rsid w:val="008C5683"/>
    <w:rsid w:val="009521C7"/>
    <w:rsid w:val="00953FC3"/>
    <w:rsid w:val="00960923"/>
    <w:rsid w:val="00971E01"/>
    <w:rsid w:val="009B1F30"/>
    <w:rsid w:val="009B2793"/>
    <w:rsid w:val="009C4EFB"/>
    <w:rsid w:val="009D371E"/>
    <w:rsid w:val="009D5635"/>
    <w:rsid w:val="009F5344"/>
    <w:rsid w:val="00A24573"/>
    <w:rsid w:val="00A404D3"/>
    <w:rsid w:val="00A96123"/>
    <w:rsid w:val="00AB5E00"/>
    <w:rsid w:val="00AC3B60"/>
    <w:rsid w:val="00AE1F0F"/>
    <w:rsid w:val="00B07614"/>
    <w:rsid w:val="00B61921"/>
    <w:rsid w:val="00B856CC"/>
    <w:rsid w:val="00BB78D8"/>
    <w:rsid w:val="00BC5707"/>
    <w:rsid w:val="00BD6D7D"/>
    <w:rsid w:val="00C1796D"/>
    <w:rsid w:val="00C231F4"/>
    <w:rsid w:val="00C415E1"/>
    <w:rsid w:val="00C41859"/>
    <w:rsid w:val="00C66A5E"/>
    <w:rsid w:val="00CE323E"/>
    <w:rsid w:val="00CE7155"/>
    <w:rsid w:val="00CF32DE"/>
    <w:rsid w:val="00D01598"/>
    <w:rsid w:val="00D664EB"/>
    <w:rsid w:val="00D87DA6"/>
    <w:rsid w:val="00DB2666"/>
    <w:rsid w:val="00DB36DF"/>
    <w:rsid w:val="00DC449C"/>
    <w:rsid w:val="00DD05F4"/>
    <w:rsid w:val="00E10107"/>
    <w:rsid w:val="00E24563"/>
    <w:rsid w:val="00EB67A2"/>
    <w:rsid w:val="00ED4D22"/>
    <w:rsid w:val="00F31C36"/>
    <w:rsid w:val="00F46E29"/>
    <w:rsid w:val="00F505F0"/>
    <w:rsid w:val="00F738CA"/>
    <w:rsid w:val="00FA59AF"/>
    <w:rsid w:val="00FB470C"/>
    <w:rsid w:val="00FC085B"/>
    <w:rsid w:val="00FD35F0"/>
    <w:rsid w:val="00FE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12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E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5F4"/>
    <w:pPr>
      <w:ind w:left="720"/>
      <w:contextualSpacing/>
    </w:pPr>
  </w:style>
  <w:style w:type="paragraph" w:styleId="Header">
    <w:name w:val="header"/>
    <w:basedOn w:val="Normal"/>
    <w:link w:val="HeaderChar"/>
    <w:uiPriority w:val="99"/>
    <w:semiHidden/>
    <w:unhideWhenUsed/>
    <w:rsid w:val="007769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699C"/>
  </w:style>
  <w:style w:type="paragraph" w:styleId="Footer">
    <w:name w:val="footer"/>
    <w:basedOn w:val="Normal"/>
    <w:link w:val="FooterChar"/>
    <w:uiPriority w:val="99"/>
    <w:unhideWhenUsed/>
    <w:rsid w:val="00776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99C"/>
  </w:style>
  <w:style w:type="paragraph" w:styleId="NormalWeb">
    <w:name w:val="Normal (Web)"/>
    <w:basedOn w:val="Normal"/>
    <w:uiPriority w:val="99"/>
    <w:unhideWhenUsed/>
    <w:rsid w:val="00C231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31F4"/>
  </w:style>
  <w:style w:type="character" w:styleId="Emphasis">
    <w:name w:val="Emphasis"/>
    <w:basedOn w:val="DefaultParagraphFont"/>
    <w:uiPriority w:val="20"/>
    <w:qFormat/>
    <w:rsid w:val="00C231F4"/>
    <w:rPr>
      <w:i/>
      <w:iCs/>
    </w:rPr>
  </w:style>
  <w:style w:type="character" w:customStyle="1" w:styleId="Heading1Char">
    <w:name w:val="Heading 1 Char"/>
    <w:basedOn w:val="DefaultParagraphFont"/>
    <w:link w:val="Heading1"/>
    <w:uiPriority w:val="9"/>
    <w:rsid w:val="005512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1E0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12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E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5F4"/>
    <w:pPr>
      <w:ind w:left="720"/>
      <w:contextualSpacing/>
    </w:pPr>
  </w:style>
  <w:style w:type="paragraph" w:styleId="Header">
    <w:name w:val="header"/>
    <w:basedOn w:val="Normal"/>
    <w:link w:val="HeaderChar"/>
    <w:uiPriority w:val="99"/>
    <w:semiHidden/>
    <w:unhideWhenUsed/>
    <w:rsid w:val="007769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699C"/>
  </w:style>
  <w:style w:type="paragraph" w:styleId="Footer">
    <w:name w:val="footer"/>
    <w:basedOn w:val="Normal"/>
    <w:link w:val="FooterChar"/>
    <w:uiPriority w:val="99"/>
    <w:unhideWhenUsed/>
    <w:rsid w:val="00776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99C"/>
  </w:style>
  <w:style w:type="paragraph" w:styleId="NormalWeb">
    <w:name w:val="Normal (Web)"/>
    <w:basedOn w:val="Normal"/>
    <w:uiPriority w:val="99"/>
    <w:unhideWhenUsed/>
    <w:rsid w:val="00C231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31F4"/>
  </w:style>
  <w:style w:type="character" w:styleId="Emphasis">
    <w:name w:val="Emphasis"/>
    <w:basedOn w:val="DefaultParagraphFont"/>
    <w:uiPriority w:val="20"/>
    <w:qFormat/>
    <w:rsid w:val="00C231F4"/>
    <w:rPr>
      <w:i/>
      <w:iCs/>
    </w:rPr>
  </w:style>
  <w:style w:type="character" w:customStyle="1" w:styleId="Heading1Char">
    <w:name w:val="Heading 1 Char"/>
    <w:basedOn w:val="DefaultParagraphFont"/>
    <w:link w:val="Heading1"/>
    <w:uiPriority w:val="9"/>
    <w:rsid w:val="005512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1E0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19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dc:creator>
  <cp:lastModifiedBy>User</cp:lastModifiedBy>
  <cp:revision>2</cp:revision>
  <dcterms:created xsi:type="dcterms:W3CDTF">2017-07-14T06:34:00Z</dcterms:created>
  <dcterms:modified xsi:type="dcterms:W3CDTF">2017-07-14T06:34:00Z</dcterms:modified>
</cp:coreProperties>
</file>