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8D" w:rsidRPr="001F07D3" w:rsidRDefault="00E9688D" w:rsidP="00E9688D">
      <w:pPr>
        <w:jc w:val="center"/>
        <w:rPr>
          <w:rFonts w:ascii="Times New Roman" w:hAnsi="Times New Roman" w:cs="Times New Roman"/>
          <w:b/>
          <w:sz w:val="24"/>
          <w:szCs w:val="24"/>
        </w:rPr>
      </w:pPr>
      <w:r w:rsidRPr="001F07D3">
        <w:rPr>
          <w:rFonts w:ascii="Times New Roman" w:hAnsi="Times New Roman" w:cs="Times New Roman"/>
          <w:b/>
          <w:sz w:val="24"/>
          <w:szCs w:val="24"/>
        </w:rPr>
        <w:t>THE REPUBLIC OF UGANDA</w:t>
      </w:r>
    </w:p>
    <w:p w:rsidR="00E9688D" w:rsidRPr="001F07D3" w:rsidRDefault="00E9688D" w:rsidP="00E9688D">
      <w:pPr>
        <w:jc w:val="center"/>
        <w:rPr>
          <w:rFonts w:ascii="Times New Roman" w:hAnsi="Times New Roman" w:cs="Times New Roman"/>
          <w:b/>
          <w:sz w:val="24"/>
          <w:szCs w:val="24"/>
        </w:rPr>
      </w:pPr>
      <w:r w:rsidRPr="001F07D3">
        <w:rPr>
          <w:rFonts w:ascii="Times New Roman" w:hAnsi="Times New Roman" w:cs="Times New Roman"/>
          <w:b/>
          <w:sz w:val="24"/>
          <w:szCs w:val="24"/>
        </w:rPr>
        <w:t>IN THE HIGH COURT OF UGANDA AT KAMPALA</w:t>
      </w:r>
    </w:p>
    <w:p w:rsidR="00E9688D" w:rsidRPr="001F07D3" w:rsidRDefault="00E9688D" w:rsidP="00E9688D">
      <w:pPr>
        <w:jc w:val="center"/>
        <w:rPr>
          <w:rFonts w:ascii="Times New Roman" w:hAnsi="Times New Roman" w:cs="Times New Roman"/>
          <w:b/>
          <w:sz w:val="24"/>
          <w:szCs w:val="24"/>
        </w:rPr>
      </w:pPr>
      <w:r w:rsidRPr="001F07D3">
        <w:rPr>
          <w:rFonts w:ascii="Times New Roman" w:hAnsi="Times New Roman" w:cs="Times New Roman"/>
          <w:b/>
          <w:sz w:val="24"/>
          <w:szCs w:val="24"/>
        </w:rPr>
        <w:t>(COMMERCIAL DIVISION)</w:t>
      </w:r>
    </w:p>
    <w:p w:rsidR="00E9688D" w:rsidRPr="001F07D3" w:rsidRDefault="00E9688D" w:rsidP="00D411E8">
      <w:pPr>
        <w:jc w:val="center"/>
        <w:rPr>
          <w:rFonts w:ascii="Times New Roman" w:hAnsi="Times New Roman" w:cs="Times New Roman"/>
          <w:b/>
          <w:sz w:val="24"/>
          <w:szCs w:val="24"/>
        </w:rPr>
      </w:pPr>
      <w:proofErr w:type="gramStart"/>
      <w:r w:rsidRPr="001F07D3">
        <w:rPr>
          <w:rFonts w:ascii="Times New Roman" w:hAnsi="Times New Roman" w:cs="Times New Roman"/>
          <w:b/>
          <w:sz w:val="24"/>
          <w:szCs w:val="24"/>
        </w:rPr>
        <w:t>MISC.</w:t>
      </w:r>
      <w:proofErr w:type="gramEnd"/>
      <w:r w:rsidRPr="001F07D3">
        <w:rPr>
          <w:rFonts w:ascii="Times New Roman" w:hAnsi="Times New Roman" w:cs="Times New Roman"/>
          <w:b/>
          <w:sz w:val="24"/>
          <w:szCs w:val="24"/>
        </w:rPr>
        <w:t xml:space="preserve">  </w:t>
      </w:r>
      <w:proofErr w:type="gramStart"/>
      <w:r w:rsidRPr="001F07D3">
        <w:rPr>
          <w:rFonts w:ascii="Times New Roman" w:hAnsi="Times New Roman" w:cs="Times New Roman"/>
          <w:b/>
          <w:sz w:val="24"/>
          <w:szCs w:val="24"/>
        </w:rPr>
        <w:t>APPLICATION NO.</w:t>
      </w:r>
      <w:proofErr w:type="gramEnd"/>
      <w:r w:rsidRPr="001F07D3">
        <w:rPr>
          <w:rFonts w:ascii="Times New Roman" w:hAnsi="Times New Roman" w:cs="Times New Roman"/>
          <w:b/>
          <w:sz w:val="24"/>
          <w:szCs w:val="24"/>
        </w:rPr>
        <w:t xml:space="preserve"> 685 OF 2017</w:t>
      </w:r>
    </w:p>
    <w:p w:rsidR="00E9688D" w:rsidRPr="001F07D3" w:rsidRDefault="00E9688D" w:rsidP="00E9688D">
      <w:pPr>
        <w:jc w:val="center"/>
        <w:rPr>
          <w:rFonts w:ascii="Times New Roman" w:hAnsi="Times New Roman" w:cs="Times New Roman"/>
          <w:b/>
          <w:sz w:val="24"/>
          <w:szCs w:val="24"/>
        </w:rPr>
      </w:pPr>
      <w:r w:rsidRPr="001F07D3">
        <w:rPr>
          <w:rFonts w:ascii="Times New Roman" w:hAnsi="Times New Roman" w:cs="Times New Roman"/>
          <w:b/>
          <w:sz w:val="24"/>
          <w:szCs w:val="24"/>
        </w:rPr>
        <w:t>(ARISING FROM   HCT-00-CC-CS-0434-2017)</w:t>
      </w:r>
    </w:p>
    <w:p w:rsidR="00E9688D" w:rsidRPr="001F07D3" w:rsidRDefault="00E9688D" w:rsidP="00E9688D">
      <w:pPr>
        <w:jc w:val="both"/>
        <w:rPr>
          <w:rFonts w:ascii="Times New Roman" w:hAnsi="Times New Roman" w:cs="Times New Roman"/>
          <w:sz w:val="24"/>
          <w:szCs w:val="24"/>
        </w:rPr>
      </w:pPr>
    </w:p>
    <w:p w:rsidR="00E9688D" w:rsidRPr="001F07D3" w:rsidRDefault="00E9688D" w:rsidP="00E9688D">
      <w:pPr>
        <w:spacing w:after="0"/>
        <w:rPr>
          <w:rFonts w:ascii="Times New Roman" w:hAnsi="Times New Roman" w:cs="Times New Roman"/>
          <w:sz w:val="24"/>
          <w:szCs w:val="24"/>
        </w:rPr>
      </w:pPr>
      <w:r w:rsidRPr="001F07D3">
        <w:rPr>
          <w:rFonts w:ascii="Times New Roman" w:hAnsi="Times New Roman" w:cs="Times New Roman"/>
          <w:b/>
          <w:sz w:val="24"/>
          <w:szCs w:val="24"/>
        </w:rPr>
        <w:t>WASSWA PRIMO:::::::::::::::::::::</w:t>
      </w:r>
      <w:r w:rsidR="00D411E8" w:rsidRPr="001F07D3">
        <w:rPr>
          <w:rFonts w:ascii="Times New Roman" w:hAnsi="Times New Roman" w:cs="Times New Roman"/>
          <w:b/>
          <w:sz w:val="24"/>
          <w:szCs w:val="24"/>
        </w:rPr>
        <w:t>::::::::::::::::::::::::</w:t>
      </w:r>
      <w:proofErr w:type="gramStart"/>
      <w:r w:rsidR="00D411E8" w:rsidRPr="001F07D3">
        <w:rPr>
          <w:rFonts w:ascii="Times New Roman" w:hAnsi="Times New Roman" w:cs="Times New Roman"/>
          <w:b/>
          <w:sz w:val="24"/>
          <w:szCs w:val="24"/>
        </w:rPr>
        <w:t>:</w:t>
      </w:r>
      <w:r w:rsidRPr="001F07D3">
        <w:rPr>
          <w:rFonts w:ascii="Times New Roman" w:hAnsi="Times New Roman" w:cs="Times New Roman"/>
          <w:b/>
          <w:sz w:val="24"/>
          <w:szCs w:val="24"/>
        </w:rPr>
        <w:t>APPLICANT</w:t>
      </w:r>
      <w:proofErr w:type="gramEnd"/>
    </w:p>
    <w:p w:rsidR="00E9688D" w:rsidRPr="001F07D3" w:rsidRDefault="00E9688D" w:rsidP="00E9688D">
      <w:pPr>
        <w:jc w:val="both"/>
        <w:rPr>
          <w:rFonts w:ascii="Times New Roman" w:hAnsi="Times New Roman" w:cs="Times New Roman"/>
          <w:sz w:val="24"/>
          <w:szCs w:val="24"/>
        </w:rPr>
      </w:pPr>
    </w:p>
    <w:p w:rsidR="00E9688D" w:rsidRPr="001F07D3" w:rsidRDefault="00E9688D" w:rsidP="00E9688D">
      <w:pPr>
        <w:jc w:val="center"/>
        <w:rPr>
          <w:rFonts w:ascii="Times New Roman" w:hAnsi="Times New Roman" w:cs="Times New Roman"/>
          <w:b/>
          <w:sz w:val="24"/>
          <w:szCs w:val="24"/>
        </w:rPr>
      </w:pPr>
      <w:r w:rsidRPr="001F07D3">
        <w:rPr>
          <w:rFonts w:ascii="Times New Roman" w:hAnsi="Times New Roman" w:cs="Times New Roman"/>
          <w:b/>
          <w:sz w:val="24"/>
          <w:szCs w:val="24"/>
        </w:rPr>
        <w:t xml:space="preserve">VERSUS  </w:t>
      </w:r>
    </w:p>
    <w:p w:rsidR="00E9688D" w:rsidRPr="001F07D3" w:rsidRDefault="00E9688D" w:rsidP="00E9688D">
      <w:pPr>
        <w:spacing w:after="0"/>
        <w:jc w:val="center"/>
        <w:rPr>
          <w:rFonts w:ascii="Times New Roman" w:hAnsi="Times New Roman" w:cs="Times New Roman"/>
          <w:b/>
          <w:sz w:val="24"/>
          <w:szCs w:val="24"/>
        </w:rPr>
      </w:pPr>
    </w:p>
    <w:p w:rsidR="00E9688D" w:rsidRPr="001F07D3" w:rsidRDefault="00E9688D" w:rsidP="00E9688D">
      <w:pPr>
        <w:rPr>
          <w:rFonts w:ascii="Times New Roman" w:hAnsi="Times New Roman" w:cs="Times New Roman"/>
          <w:b/>
          <w:sz w:val="24"/>
          <w:szCs w:val="24"/>
        </w:rPr>
      </w:pPr>
      <w:proofErr w:type="gramStart"/>
      <w:r w:rsidRPr="001F07D3">
        <w:rPr>
          <w:rFonts w:ascii="Times New Roman" w:hAnsi="Times New Roman" w:cs="Times New Roman"/>
          <w:b/>
          <w:sz w:val="24"/>
          <w:szCs w:val="24"/>
        </w:rPr>
        <w:t>MOULDERS(</w:t>
      </w:r>
      <w:proofErr w:type="gramEnd"/>
      <w:r w:rsidRPr="001F07D3">
        <w:rPr>
          <w:rFonts w:ascii="Times New Roman" w:hAnsi="Times New Roman" w:cs="Times New Roman"/>
          <w:b/>
          <w:sz w:val="24"/>
          <w:szCs w:val="24"/>
        </w:rPr>
        <w:t>U) LIMITED :::::::::::::::::::::::::::::::RESPONDENT</w:t>
      </w:r>
    </w:p>
    <w:p w:rsidR="00E9688D" w:rsidRPr="001F07D3" w:rsidRDefault="00E9688D" w:rsidP="00E9688D">
      <w:pPr>
        <w:jc w:val="both"/>
        <w:rPr>
          <w:rFonts w:ascii="Times New Roman" w:hAnsi="Times New Roman" w:cs="Times New Roman"/>
          <w:sz w:val="24"/>
          <w:szCs w:val="24"/>
        </w:rPr>
      </w:pPr>
      <w:bookmarkStart w:id="0" w:name="_GoBack"/>
      <w:bookmarkEnd w:id="0"/>
    </w:p>
    <w:p w:rsidR="00E9688D" w:rsidRPr="001F07D3" w:rsidRDefault="00E9688D" w:rsidP="00E9688D">
      <w:pPr>
        <w:jc w:val="both"/>
        <w:rPr>
          <w:rFonts w:ascii="Times New Roman" w:hAnsi="Times New Roman" w:cs="Times New Roman"/>
          <w:sz w:val="24"/>
          <w:szCs w:val="24"/>
        </w:rPr>
      </w:pPr>
    </w:p>
    <w:p w:rsidR="00E9688D" w:rsidRPr="001F07D3" w:rsidRDefault="00E9688D" w:rsidP="00E9688D">
      <w:pPr>
        <w:jc w:val="both"/>
        <w:rPr>
          <w:rFonts w:ascii="Times New Roman" w:hAnsi="Times New Roman" w:cs="Times New Roman"/>
          <w:sz w:val="24"/>
          <w:szCs w:val="24"/>
        </w:rPr>
      </w:pPr>
      <w:r w:rsidRPr="001F07D3">
        <w:rPr>
          <w:rFonts w:ascii="Times New Roman" w:hAnsi="Times New Roman" w:cs="Times New Roman"/>
          <w:b/>
          <w:sz w:val="24"/>
          <w:szCs w:val="24"/>
        </w:rPr>
        <w:t xml:space="preserve">BEFORE:  </w:t>
      </w:r>
      <w:r w:rsidRPr="001F07D3">
        <w:rPr>
          <w:rFonts w:ascii="Times New Roman" w:hAnsi="Times New Roman" w:cs="Times New Roman"/>
          <w:b/>
          <w:sz w:val="24"/>
          <w:szCs w:val="24"/>
          <w:u w:val="single"/>
        </w:rPr>
        <w:t>THE HON. JUSTICE DAVID WANGUTUSI</w:t>
      </w:r>
    </w:p>
    <w:p w:rsidR="00E9688D" w:rsidRPr="001F07D3" w:rsidRDefault="00E9688D" w:rsidP="00E9688D">
      <w:pPr>
        <w:jc w:val="both"/>
        <w:rPr>
          <w:rFonts w:ascii="Times New Roman" w:hAnsi="Times New Roman" w:cs="Times New Roman"/>
          <w:sz w:val="24"/>
          <w:szCs w:val="24"/>
        </w:rPr>
      </w:pPr>
    </w:p>
    <w:p w:rsidR="00E9688D" w:rsidRPr="001F07D3" w:rsidRDefault="00E9688D" w:rsidP="00E9688D">
      <w:pPr>
        <w:spacing w:line="256" w:lineRule="auto"/>
        <w:rPr>
          <w:rFonts w:ascii="Times New Roman" w:hAnsi="Times New Roman" w:cs="Times New Roman"/>
          <w:b/>
          <w:sz w:val="24"/>
          <w:szCs w:val="24"/>
          <w:u w:val="single"/>
        </w:rPr>
      </w:pPr>
      <w:r w:rsidRPr="001F07D3">
        <w:rPr>
          <w:rFonts w:ascii="Times New Roman" w:hAnsi="Times New Roman" w:cs="Times New Roman"/>
          <w:b/>
          <w:sz w:val="24"/>
          <w:szCs w:val="24"/>
          <w:u w:val="single"/>
        </w:rPr>
        <w:t>R U L I N G:</w:t>
      </w:r>
    </w:p>
    <w:p w:rsidR="00316FA5" w:rsidRPr="001F07D3" w:rsidRDefault="00E9688D" w:rsidP="00E9688D">
      <w:pPr>
        <w:spacing w:line="360" w:lineRule="auto"/>
        <w:jc w:val="both"/>
        <w:rPr>
          <w:rFonts w:ascii="Times New Roman" w:hAnsi="Times New Roman" w:cs="Times New Roman"/>
          <w:sz w:val="24"/>
          <w:szCs w:val="24"/>
        </w:rPr>
      </w:pPr>
      <w:r w:rsidRPr="001F07D3">
        <w:rPr>
          <w:rFonts w:ascii="Times New Roman" w:hAnsi="Times New Roman" w:cs="Times New Roman"/>
          <w:sz w:val="24"/>
          <w:szCs w:val="24"/>
        </w:rPr>
        <w:t xml:space="preserve">The Respondent </w:t>
      </w:r>
      <w:proofErr w:type="spellStart"/>
      <w:r w:rsidRPr="001F07D3">
        <w:rPr>
          <w:rFonts w:ascii="Times New Roman" w:hAnsi="Times New Roman" w:cs="Times New Roman"/>
          <w:sz w:val="24"/>
          <w:szCs w:val="24"/>
        </w:rPr>
        <w:t>Moulders</w:t>
      </w:r>
      <w:proofErr w:type="spellEnd"/>
      <w:r w:rsidRPr="001F07D3">
        <w:rPr>
          <w:rFonts w:ascii="Times New Roman" w:hAnsi="Times New Roman" w:cs="Times New Roman"/>
          <w:sz w:val="24"/>
          <w:szCs w:val="24"/>
        </w:rPr>
        <w:t xml:space="preserve"> (U) Limited sued the Applicant </w:t>
      </w:r>
      <w:proofErr w:type="spellStart"/>
      <w:r w:rsidRPr="001F07D3">
        <w:rPr>
          <w:rFonts w:ascii="Times New Roman" w:hAnsi="Times New Roman" w:cs="Times New Roman"/>
          <w:sz w:val="24"/>
          <w:szCs w:val="24"/>
        </w:rPr>
        <w:t>Wasswa</w:t>
      </w:r>
      <w:proofErr w:type="spellEnd"/>
      <w:r w:rsidRPr="001F07D3">
        <w:rPr>
          <w:rFonts w:ascii="Times New Roman" w:hAnsi="Times New Roman" w:cs="Times New Roman"/>
          <w:sz w:val="24"/>
          <w:szCs w:val="24"/>
        </w:rPr>
        <w:t xml:space="preserve"> Primo in Civil Suit No. 434 o</w:t>
      </w:r>
      <w:r w:rsidR="002C388F" w:rsidRPr="001F07D3">
        <w:rPr>
          <w:rFonts w:ascii="Times New Roman" w:hAnsi="Times New Roman" w:cs="Times New Roman"/>
          <w:sz w:val="24"/>
          <w:szCs w:val="24"/>
        </w:rPr>
        <w:t>f 2017 seeking among others US $</w:t>
      </w:r>
      <w:r w:rsidRPr="001F07D3">
        <w:rPr>
          <w:rFonts w:ascii="Times New Roman" w:hAnsi="Times New Roman" w:cs="Times New Roman"/>
          <w:sz w:val="24"/>
          <w:szCs w:val="24"/>
        </w:rPr>
        <w:t xml:space="preserve"> 82,000,interest,general damages and costs. His claim was based on a legal mortgage executed on the 27</w:t>
      </w:r>
      <w:r w:rsidRPr="001F07D3">
        <w:rPr>
          <w:rFonts w:ascii="Times New Roman" w:hAnsi="Times New Roman" w:cs="Times New Roman"/>
          <w:sz w:val="24"/>
          <w:szCs w:val="24"/>
          <w:vertAlign w:val="superscript"/>
        </w:rPr>
        <w:t>th</w:t>
      </w:r>
      <w:r w:rsidRPr="001F07D3">
        <w:rPr>
          <w:rFonts w:ascii="Times New Roman" w:hAnsi="Times New Roman" w:cs="Times New Roman"/>
          <w:sz w:val="24"/>
          <w:szCs w:val="24"/>
        </w:rPr>
        <w:t xml:space="preserve"> day of February 2013 between </w:t>
      </w:r>
      <w:proofErr w:type="spellStart"/>
      <w:r w:rsidRPr="001F07D3">
        <w:rPr>
          <w:rFonts w:ascii="Times New Roman" w:hAnsi="Times New Roman" w:cs="Times New Roman"/>
          <w:sz w:val="24"/>
          <w:szCs w:val="24"/>
        </w:rPr>
        <w:t>Wasswa</w:t>
      </w:r>
      <w:proofErr w:type="spellEnd"/>
      <w:r w:rsidRPr="001F07D3">
        <w:rPr>
          <w:rFonts w:ascii="Times New Roman" w:hAnsi="Times New Roman" w:cs="Times New Roman"/>
          <w:sz w:val="24"/>
          <w:szCs w:val="24"/>
        </w:rPr>
        <w:t xml:space="preserve"> Primo and </w:t>
      </w:r>
      <w:proofErr w:type="spellStart"/>
      <w:r w:rsidRPr="001F07D3">
        <w:rPr>
          <w:rFonts w:ascii="Times New Roman" w:hAnsi="Times New Roman" w:cs="Times New Roman"/>
          <w:sz w:val="24"/>
          <w:szCs w:val="24"/>
        </w:rPr>
        <w:t>Moulders</w:t>
      </w:r>
      <w:proofErr w:type="spellEnd"/>
      <w:r w:rsidRPr="001F07D3">
        <w:rPr>
          <w:rFonts w:ascii="Times New Roman" w:hAnsi="Times New Roman" w:cs="Times New Roman"/>
          <w:sz w:val="24"/>
          <w:szCs w:val="24"/>
        </w:rPr>
        <w:t xml:space="preserve"> (U) Limited.</w:t>
      </w:r>
    </w:p>
    <w:p w:rsidR="00E9688D" w:rsidRPr="001F07D3" w:rsidRDefault="00E9688D" w:rsidP="00E9688D">
      <w:pPr>
        <w:spacing w:line="360" w:lineRule="auto"/>
        <w:jc w:val="both"/>
        <w:rPr>
          <w:rFonts w:ascii="Times New Roman" w:hAnsi="Times New Roman" w:cs="Times New Roman"/>
          <w:sz w:val="24"/>
          <w:szCs w:val="24"/>
        </w:rPr>
      </w:pPr>
      <w:r w:rsidRPr="001F07D3">
        <w:rPr>
          <w:rFonts w:ascii="Times New Roman" w:hAnsi="Times New Roman" w:cs="Times New Roman"/>
          <w:sz w:val="24"/>
          <w:szCs w:val="24"/>
        </w:rPr>
        <w:t xml:space="preserve">The deed was attached to the plaint marked “A” when the Applicant/Defendant was served with the Plaint he filed this Application. In the Application he sought orders that the suit be rejected for failure of disclosure of a cause of action against the Applicant and for being barred by the law. He therefore sought that the suit be struck out. The ground for those prayers was that the Respondent </w:t>
      </w:r>
      <w:r w:rsidR="00ED6F6A" w:rsidRPr="001F07D3">
        <w:rPr>
          <w:rFonts w:ascii="Times New Roman" w:hAnsi="Times New Roman" w:cs="Times New Roman"/>
          <w:sz w:val="24"/>
          <w:szCs w:val="24"/>
        </w:rPr>
        <w:t>was non</w:t>
      </w:r>
      <w:r w:rsidRPr="001F07D3">
        <w:rPr>
          <w:rFonts w:ascii="Times New Roman" w:hAnsi="Times New Roman" w:cs="Times New Roman"/>
          <w:sz w:val="24"/>
          <w:szCs w:val="24"/>
        </w:rPr>
        <w:t xml:space="preserve">-existent. </w:t>
      </w:r>
      <w:r w:rsidR="00ED6F6A" w:rsidRPr="001F07D3">
        <w:rPr>
          <w:rFonts w:ascii="Times New Roman" w:hAnsi="Times New Roman" w:cs="Times New Roman"/>
          <w:sz w:val="24"/>
          <w:szCs w:val="24"/>
        </w:rPr>
        <w:t xml:space="preserve">In the affidavit supporting this Application the Applicant stated that he had conducted a search at the Uganda Registrations Services Bureau and established that Plaintiff/Respondent was non-existent. In support of this averment he attached </w:t>
      </w:r>
      <w:r w:rsidR="00ED6F6A" w:rsidRPr="001F07D3">
        <w:rPr>
          <w:rFonts w:ascii="Times New Roman" w:hAnsi="Times New Roman" w:cs="Times New Roman"/>
          <w:b/>
          <w:sz w:val="24"/>
          <w:szCs w:val="24"/>
        </w:rPr>
        <w:t>Annexure “E”</w:t>
      </w:r>
      <w:r w:rsidR="00ED6F6A" w:rsidRPr="001F07D3">
        <w:rPr>
          <w:rFonts w:ascii="Times New Roman" w:hAnsi="Times New Roman" w:cs="Times New Roman"/>
          <w:sz w:val="24"/>
          <w:szCs w:val="24"/>
        </w:rPr>
        <w:t xml:space="preserve"> which was in r</w:t>
      </w:r>
      <w:r w:rsidR="00B66475" w:rsidRPr="001F07D3">
        <w:rPr>
          <w:rFonts w:ascii="Times New Roman" w:hAnsi="Times New Roman" w:cs="Times New Roman"/>
          <w:sz w:val="24"/>
          <w:szCs w:val="24"/>
        </w:rPr>
        <w:t xml:space="preserve">esponse to the search. In </w:t>
      </w:r>
      <w:proofErr w:type="gramStart"/>
      <w:r w:rsidR="00B66475" w:rsidRPr="001F07D3">
        <w:rPr>
          <w:rFonts w:ascii="Times New Roman" w:hAnsi="Times New Roman" w:cs="Times New Roman"/>
          <w:sz w:val="24"/>
          <w:szCs w:val="24"/>
        </w:rPr>
        <w:t xml:space="preserve">this </w:t>
      </w:r>
      <w:r w:rsidR="00ED6F6A" w:rsidRPr="001F07D3">
        <w:rPr>
          <w:rFonts w:ascii="Times New Roman" w:hAnsi="Times New Roman" w:cs="Times New Roman"/>
          <w:sz w:val="24"/>
          <w:szCs w:val="24"/>
        </w:rPr>
        <w:t xml:space="preserve"> response</w:t>
      </w:r>
      <w:proofErr w:type="gramEnd"/>
      <w:r w:rsidR="00ED6F6A" w:rsidRPr="001F07D3">
        <w:rPr>
          <w:rFonts w:ascii="Times New Roman" w:hAnsi="Times New Roman" w:cs="Times New Roman"/>
          <w:sz w:val="24"/>
          <w:szCs w:val="24"/>
        </w:rPr>
        <w:t xml:space="preserve"> the Registrar General wrote;</w:t>
      </w:r>
    </w:p>
    <w:p w:rsidR="00ED6F6A" w:rsidRPr="001F07D3" w:rsidRDefault="00ED6F6A" w:rsidP="00ED6F6A">
      <w:pPr>
        <w:spacing w:line="360" w:lineRule="auto"/>
        <w:ind w:left="720"/>
        <w:jc w:val="both"/>
        <w:rPr>
          <w:rFonts w:ascii="Times New Roman" w:hAnsi="Times New Roman" w:cs="Times New Roman"/>
          <w:i/>
          <w:sz w:val="24"/>
          <w:szCs w:val="24"/>
        </w:rPr>
      </w:pPr>
      <w:r w:rsidRPr="001F07D3">
        <w:rPr>
          <w:rFonts w:ascii="Times New Roman" w:hAnsi="Times New Roman" w:cs="Times New Roman"/>
          <w:i/>
          <w:sz w:val="24"/>
          <w:szCs w:val="24"/>
        </w:rPr>
        <w:lastRenderedPageBreak/>
        <w:t xml:space="preserve">“A search conducted on our records revealed the name </w:t>
      </w:r>
      <w:proofErr w:type="spellStart"/>
      <w:r w:rsidRPr="001F07D3">
        <w:rPr>
          <w:rFonts w:ascii="Times New Roman" w:hAnsi="Times New Roman" w:cs="Times New Roman"/>
          <w:b/>
          <w:i/>
          <w:sz w:val="24"/>
          <w:szCs w:val="24"/>
        </w:rPr>
        <w:t>Moulders</w:t>
      </w:r>
      <w:proofErr w:type="spellEnd"/>
      <w:r w:rsidRPr="001F07D3">
        <w:rPr>
          <w:rFonts w:ascii="Times New Roman" w:hAnsi="Times New Roman" w:cs="Times New Roman"/>
          <w:b/>
          <w:i/>
          <w:sz w:val="24"/>
          <w:szCs w:val="24"/>
        </w:rPr>
        <w:t xml:space="preserve"> Limited</w:t>
      </w:r>
      <w:r w:rsidRPr="001F07D3">
        <w:rPr>
          <w:rFonts w:ascii="Times New Roman" w:hAnsi="Times New Roman" w:cs="Times New Roman"/>
          <w:i/>
          <w:sz w:val="24"/>
          <w:szCs w:val="24"/>
        </w:rPr>
        <w:t xml:space="preserve"> incorporated on the 8</w:t>
      </w:r>
      <w:r w:rsidRPr="001F07D3">
        <w:rPr>
          <w:rFonts w:ascii="Times New Roman" w:hAnsi="Times New Roman" w:cs="Times New Roman"/>
          <w:i/>
          <w:sz w:val="24"/>
          <w:szCs w:val="24"/>
          <w:vertAlign w:val="superscript"/>
        </w:rPr>
        <w:t>th</w:t>
      </w:r>
      <w:r w:rsidRPr="001F07D3">
        <w:rPr>
          <w:rFonts w:ascii="Times New Roman" w:hAnsi="Times New Roman" w:cs="Times New Roman"/>
          <w:i/>
          <w:sz w:val="24"/>
          <w:szCs w:val="24"/>
        </w:rPr>
        <w:t xml:space="preserve"> day of January 2010 under registration number 114827 and not </w:t>
      </w:r>
      <w:proofErr w:type="spellStart"/>
      <w:r w:rsidRPr="001F07D3">
        <w:rPr>
          <w:rFonts w:ascii="Times New Roman" w:hAnsi="Times New Roman" w:cs="Times New Roman"/>
          <w:b/>
          <w:i/>
          <w:sz w:val="24"/>
          <w:szCs w:val="24"/>
        </w:rPr>
        <w:t>Moulders</w:t>
      </w:r>
      <w:proofErr w:type="spellEnd"/>
      <w:r w:rsidRPr="001F07D3">
        <w:rPr>
          <w:rFonts w:ascii="Times New Roman" w:hAnsi="Times New Roman" w:cs="Times New Roman"/>
          <w:b/>
          <w:i/>
          <w:sz w:val="24"/>
          <w:szCs w:val="24"/>
        </w:rPr>
        <w:t xml:space="preserve"> (U) Limited</w:t>
      </w:r>
      <w:r w:rsidRPr="001F07D3">
        <w:rPr>
          <w:rFonts w:ascii="Times New Roman" w:hAnsi="Times New Roman" w:cs="Times New Roman"/>
          <w:i/>
          <w:sz w:val="24"/>
          <w:szCs w:val="24"/>
        </w:rPr>
        <w:t xml:space="preserve"> as per your request.”</w:t>
      </w:r>
    </w:p>
    <w:p w:rsidR="00ED6F6A" w:rsidRPr="001F07D3" w:rsidRDefault="00ED6F6A" w:rsidP="00ED6F6A">
      <w:pPr>
        <w:spacing w:line="360" w:lineRule="auto"/>
        <w:jc w:val="both"/>
        <w:rPr>
          <w:rFonts w:ascii="Times New Roman" w:hAnsi="Times New Roman" w:cs="Times New Roman"/>
          <w:sz w:val="24"/>
          <w:szCs w:val="24"/>
        </w:rPr>
      </w:pPr>
      <w:r w:rsidRPr="001F07D3">
        <w:rPr>
          <w:rFonts w:ascii="Times New Roman" w:hAnsi="Times New Roman" w:cs="Times New Roman"/>
          <w:sz w:val="24"/>
          <w:szCs w:val="24"/>
        </w:rPr>
        <w:t xml:space="preserve">The Respondent conceded that there is no such company called </w:t>
      </w:r>
      <w:proofErr w:type="spellStart"/>
      <w:r w:rsidRPr="001F07D3">
        <w:rPr>
          <w:rFonts w:ascii="Times New Roman" w:hAnsi="Times New Roman" w:cs="Times New Roman"/>
          <w:sz w:val="24"/>
          <w:szCs w:val="24"/>
        </w:rPr>
        <w:t>Moulders</w:t>
      </w:r>
      <w:proofErr w:type="spellEnd"/>
      <w:r w:rsidRPr="001F07D3">
        <w:rPr>
          <w:rFonts w:ascii="Times New Roman" w:hAnsi="Times New Roman" w:cs="Times New Roman"/>
          <w:sz w:val="24"/>
          <w:szCs w:val="24"/>
        </w:rPr>
        <w:t xml:space="preserve"> (U) Limited. He</w:t>
      </w:r>
      <w:r w:rsidR="002B297A" w:rsidRPr="001F07D3">
        <w:rPr>
          <w:rFonts w:ascii="Times New Roman" w:hAnsi="Times New Roman" w:cs="Times New Roman"/>
          <w:sz w:val="24"/>
          <w:szCs w:val="24"/>
        </w:rPr>
        <w:t xml:space="preserve"> however submitted that referrin</w:t>
      </w:r>
      <w:r w:rsidRPr="001F07D3">
        <w:rPr>
          <w:rFonts w:ascii="Times New Roman" w:hAnsi="Times New Roman" w:cs="Times New Roman"/>
          <w:sz w:val="24"/>
          <w:szCs w:val="24"/>
        </w:rPr>
        <w:t xml:space="preserve">g to </w:t>
      </w:r>
      <w:proofErr w:type="spellStart"/>
      <w:r w:rsidRPr="001F07D3">
        <w:rPr>
          <w:rFonts w:ascii="Times New Roman" w:hAnsi="Times New Roman" w:cs="Times New Roman"/>
          <w:sz w:val="24"/>
          <w:szCs w:val="24"/>
        </w:rPr>
        <w:t>Moulders</w:t>
      </w:r>
      <w:proofErr w:type="spellEnd"/>
      <w:r w:rsidRPr="001F07D3">
        <w:rPr>
          <w:rFonts w:ascii="Times New Roman" w:hAnsi="Times New Roman" w:cs="Times New Roman"/>
          <w:sz w:val="24"/>
          <w:szCs w:val="24"/>
        </w:rPr>
        <w:t xml:space="preserve"> Limited as </w:t>
      </w:r>
      <w:proofErr w:type="spellStart"/>
      <w:r w:rsidRPr="001F07D3">
        <w:rPr>
          <w:rFonts w:ascii="Times New Roman" w:hAnsi="Times New Roman" w:cs="Times New Roman"/>
          <w:sz w:val="24"/>
          <w:szCs w:val="24"/>
        </w:rPr>
        <w:t>Moulders</w:t>
      </w:r>
      <w:proofErr w:type="spellEnd"/>
      <w:r w:rsidRPr="001F07D3">
        <w:rPr>
          <w:rFonts w:ascii="Times New Roman" w:hAnsi="Times New Roman" w:cs="Times New Roman"/>
          <w:sz w:val="24"/>
          <w:szCs w:val="24"/>
        </w:rPr>
        <w:t xml:space="preserve"> (U) Limited was a mistake that could be corrected under Order 1 rule 10 of the Civil Procedure Rules.</w:t>
      </w:r>
    </w:p>
    <w:p w:rsidR="00ED6F6A" w:rsidRPr="001F07D3" w:rsidRDefault="00ED6F6A" w:rsidP="00ED6F6A">
      <w:pPr>
        <w:spacing w:line="360" w:lineRule="auto"/>
        <w:jc w:val="both"/>
        <w:rPr>
          <w:rFonts w:ascii="Times New Roman" w:hAnsi="Times New Roman" w:cs="Times New Roman"/>
          <w:sz w:val="24"/>
          <w:szCs w:val="24"/>
        </w:rPr>
      </w:pPr>
      <w:r w:rsidRPr="001F07D3">
        <w:rPr>
          <w:rFonts w:ascii="Times New Roman" w:hAnsi="Times New Roman" w:cs="Times New Roman"/>
          <w:sz w:val="24"/>
          <w:szCs w:val="24"/>
        </w:rPr>
        <w:t>Order 1 rule 10 provides as follows;</w:t>
      </w:r>
    </w:p>
    <w:p w:rsidR="00ED6F6A" w:rsidRPr="001F07D3" w:rsidRDefault="002B297A" w:rsidP="002B297A">
      <w:pPr>
        <w:spacing w:line="360" w:lineRule="auto"/>
        <w:ind w:left="720"/>
        <w:jc w:val="both"/>
        <w:rPr>
          <w:rFonts w:ascii="Times New Roman" w:hAnsi="Times New Roman" w:cs="Times New Roman"/>
          <w:i/>
          <w:sz w:val="24"/>
          <w:szCs w:val="24"/>
        </w:rPr>
      </w:pPr>
      <w:r w:rsidRPr="001F07D3">
        <w:rPr>
          <w:rFonts w:ascii="Times New Roman" w:hAnsi="Times New Roman" w:cs="Times New Roman"/>
          <w:i/>
          <w:sz w:val="24"/>
          <w:szCs w:val="24"/>
        </w:rPr>
        <w:t>“</w:t>
      </w:r>
      <w:r w:rsidR="00ED6F6A" w:rsidRPr="001F07D3">
        <w:rPr>
          <w:rFonts w:ascii="Times New Roman" w:hAnsi="Times New Roman" w:cs="Times New Roman"/>
          <w:i/>
          <w:sz w:val="24"/>
          <w:szCs w:val="24"/>
        </w:rPr>
        <w:t xml:space="preserve">Where a suit has been instituted in the name of the wrong person as </w:t>
      </w:r>
      <w:r w:rsidRPr="001F07D3">
        <w:rPr>
          <w:rFonts w:ascii="Times New Roman" w:hAnsi="Times New Roman" w:cs="Times New Roman"/>
          <w:i/>
          <w:sz w:val="24"/>
          <w:szCs w:val="24"/>
        </w:rPr>
        <w:t xml:space="preserve">Plaintiff, </w:t>
      </w:r>
      <w:r w:rsidR="00ED6F6A" w:rsidRPr="001F07D3">
        <w:rPr>
          <w:rFonts w:ascii="Times New Roman" w:hAnsi="Times New Roman" w:cs="Times New Roman"/>
          <w:i/>
          <w:sz w:val="24"/>
          <w:szCs w:val="24"/>
        </w:rPr>
        <w:t>or where it</w:t>
      </w:r>
      <w:r w:rsidRPr="001F07D3">
        <w:rPr>
          <w:rFonts w:ascii="Times New Roman" w:hAnsi="Times New Roman" w:cs="Times New Roman"/>
          <w:i/>
          <w:sz w:val="24"/>
          <w:szCs w:val="24"/>
        </w:rPr>
        <w:t xml:space="preserve"> is doubtful whether it has been instituted in the name of the right Plaintiff, the court may at any stage of the suit, if satisfied that the suit has been instituted through a </w:t>
      </w:r>
      <w:proofErr w:type="spellStart"/>
      <w:r w:rsidRPr="001F07D3">
        <w:rPr>
          <w:rFonts w:ascii="Times New Roman" w:hAnsi="Times New Roman" w:cs="Times New Roman"/>
          <w:i/>
          <w:sz w:val="24"/>
          <w:szCs w:val="24"/>
        </w:rPr>
        <w:t>bonafide</w:t>
      </w:r>
      <w:proofErr w:type="spellEnd"/>
      <w:r w:rsidRPr="001F07D3">
        <w:rPr>
          <w:rFonts w:ascii="Times New Roman" w:hAnsi="Times New Roman" w:cs="Times New Roman"/>
          <w:i/>
          <w:sz w:val="24"/>
          <w:szCs w:val="24"/>
        </w:rPr>
        <w:t xml:space="preserve"> mistake, and that it is necessary for the determination of the real matter in dispute to do so, order any other person to be substituted or added as Plaintiff upon such terms as the court thinks fit.”</w:t>
      </w:r>
    </w:p>
    <w:p w:rsidR="002B297A" w:rsidRPr="001F07D3" w:rsidRDefault="002B297A" w:rsidP="002B297A">
      <w:pPr>
        <w:spacing w:line="360" w:lineRule="auto"/>
        <w:jc w:val="both"/>
        <w:rPr>
          <w:rFonts w:ascii="Times New Roman" w:hAnsi="Times New Roman" w:cs="Times New Roman"/>
          <w:b/>
          <w:sz w:val="24"/>
          <w:szCs w:val="24"/>
        </w:rPr>
      </w:pPr>
      <w:r w:rsidRPr="001F07D3">
        <w:rPr>
          <w:rFonts w:ascii="Times New Roman" w:hAnsi="Times New Roman" w:cs="Times New Roman"/>
          <w:sz w:val="24"/>
          <w:szCs w:val="24"/>
        </w:rPr>
        <w:t>I have read this provision and while I appreciate that you will substitute a wrong Plaintiff with the one you intended wher</w:t>
      </w:r>
      <w:r w:rsidR="00D411E8" w:rsidRPr="001F07D3">
        <w:rPr>
          <w:rFonts w:ascii="Times New Roman" w:hAnsi="Times New Roman" w:cs="Times New Roman"/>
          <w:sz w:val="24"/>
          <w:szCs w:val="24"/>
        </w:rPr>
        <w:t>e</w:t>
      </w:r>
      <w:r w:rsidRPr="001F07D3">
        <w:rPr>
          <w:rFonts w:ascii="Times New Roman" w:hAnsi="Times New Roman" w:cs="Times New Roman"/>
          <w:sz w:val="24"/>
          <w:szCs w:val="24"/>
        </w:rPr>
        <w:t xml:space="preserve"> it is discovered that the person so named as a Plaintiff is</w:t>
      </w:r>
      <w:r w:rsidR="00B66475" w:rsidRPr="001F07D3">
        <w:rPr>
          <w:rFonts w:ascii="Times New Roman" w:hAnsi="Times New Roman" w:cs="Times New Roman"/>
          <w:sz w:val="24"/>
          <w:szCs w:val="24"/>
        </w:rPr>
        <w:t xml:space="preserve"> not the one who was intended, t</w:t>
      </w:r>
      <w:r w:rsidRPr="001F07D3">
        <w:rPr>
          <w:rFonts w:ascii="Times New Roman" w:hAnsi="Times New Roman" w:cs="Times New Roman"/>
          <w:sz w:val="24"/>
          <w:szCs w:val="24"/>
        </w:rPr>
        <w:t xml:space="preserve">he rule also makes it clear that the wrong person must be </w:t>
      </w:r>
      <w:r w:rsidR="00D411E8" w:rsidRPr="001F07D3">
        <w:rPr>
          <w:rFonts w:ascii="Times New Roman" w:hAnsi="Times New Roman" w:cs="Times New Roman"/>
          <w:sz w:val="24"/>
          <w:szCs w:val="24"/>
        </w:rPr>
        <w:t xml:space="preserve">existing. </w:t>
      </w:r>
      <w:r w:rsidRPr="001F07D3">
        <w:rPr>
          <w:rFonts w:ascii="Times New Roman" w:hAnsi="Times New Roman" w:cs="Times New Roman"/>
          <w:sz w:val="24"/>
          <w:szCs w:val="24"/>
        </w:rPr>
        <w:t xml:space="preserve">In </w:t>
      </w:r>
      <w:r w:rsidR="00D411E8" w:rsidRPr="001F07D3">
        <w:rPr>
          <w:rFonts w:ascii="Times New Roman" w:hAnsi="Times New Roman" w:cs="Times New Roman"/>
          <w:sz w:val="24"/>
          <w:szCs w:val="24"/>
        </w:rPr>
        <w:t xml:space="preserve">the instant case </w:t>
      </w:r>
      <w:proofErr w:type="spellStart"/>
      <w:r w:rsidR="00D411E8" w:rsidRPr="001F07D3">
        <w:rPr>
          <w:rFonts w:ascii="Times New Roman" w:hAnsi="Times New Roman" w:cs="Times New Roman"/>
          <w:sz w:val="24"/>
          <w:szCs w:val="24"/>
        </w:rPr>
        <w:t>Moulders</w:t>
      </w:r>
      <w:proofErr w:type="spellEnd"/>
      <w:r w:rsidR="00D411E8" w:rsidRPr="001F07D3">
        <w:rPr>
          <w:rFonts w:ascii="Times New Roman" w:hAnsi="Times New Roman" w:cs="Times New Roman"/>
          <w:sz w:val="24"/>
          <w:szCs w:val="24"/>
        </w:rPr>
        <w:t xml:space="preserve"> (U) Limited does not exist so you cannot say you are substituting. A suit filed by a non entity is no suit at all as in the words of Templeton in the </w:t>
      </w:r>
      <w:r w:rsidR="00D411E8" w:rsidRPr="001F07D3">
        <w:rPr>
          <w:rFonts w:ascii="Times New Roman" w:hAnsi="Times New Roman" w:cs="Times New Roman"/>
          <w:b/>
          <w:sz w:val="24"/>
          <w:szCs w:val="24"/>
        </w:rPr>
        <w:t xml:space="preserve">Fort Hall Bakery Supply Company </w:t>
      </w:r>
      <w:proofErr w:type="spellStart"/>
      <w:r w:rsidR="00D411E8" w:rsidRPr="001F07D3">
        <w:rPr>
          <w:rFonts w:ascii="Times New Roman" w:hAnsi="Times New Roman" w:cs="Times New Roman"/>
          <w:b/>
          <w:sz w:val="24"/>
          <w:szCs w:val="24"/>
        </w:rPr>
        <w:t>vs</w:t>
      </w:r>
      <w:proofErr w:type="spellEnd"/>
      <w:r w:rsidR="00D411E8" w:rsidRPr="001F07D3">
        <w:rPr>
          <w:rFonts w:ascii="Times New Roman" w:hAnsi="Times New Roman" w:cs="Times New Roman"/>
          <w:b/>
          <w:sz w:val="24"/>
          <w:szCs w:val="24"/>
        </w:rPr>
        <w:t xml:space="preserve"> Fredrick </w:t>
      </w:r>
      <w:proofErr w:type="spellStart"/>
      <w:r w:rsidR="00D411E8" w:rsidRPr="001F07D3">
        <w:rPr>
          <w:rFonts w:ascii="Times New Roman" w:hAnsi="Times New Roman" w:cs="Times New Roman"/>
          <w:b/>
          <w:sz w:val="24"/>
          <w:szCs w:val="24"/>
        </w:rPr>
        <w:t>Muigai</w:t>
      </w:r>
      <w:proofErr w:type="spellEnd"/>
      <w:r w:rsidR="00D411E8" w:rsidRPr="001F07D3">
        <w:rPr>
          <w:rFonts w:ascii="Times New Roman" w:hAnsi="Times New Roman" w:cs="Times New Roman"/>
          <w:b/>
          <w:sz w:val="24"/>
          <w:szCs w:val="24"/>
        </w:rPr>
        <w:t xml:space="preserve"> </w:t>
      </w:r>
      <w:proofErr w:type="spellStart"/>
      <w:r w:rsidR="00D411E8" w:rsidRPr="001F07D3">
        <w:rPr>
          <w:rFonts w:ascii="Times New Roman" w:hAnsi="Times New Roman" w:cs="Times New Roman"/>
          <w:b/>
          <w:sz w:val="24"/>
          <w:szCs w:val="24"/>
        </w:rPr>
        <w:t>Wangoe</w:t>
      </w:r>
      <w:proofErr w:type="spellEnd"/>
      <w:r w:rsidR="00D411E8" w:rsidRPr="001F07D3">
        <w:rPr>
          <w:rFonts w:ascii="Times New Roman" w:hAnsi="Times New Roman" w:cs="Times New Roman"/>
          <w:b/>
          <w:sz w:val="24"/>
          <w:szCs w:val="24"/>
        </w:rPr>
        <w:t xml:space="preserve"> (1959) EA 474,</w:t>
      </w:r>
    </w:p>
    <w:p w:rsidR="004A2DB4" w:rsidRPr="001F07D3" w:rsidRDefault="004A2DB4" w:rsidP="004A2DB4">
      <w:pPr>
        <w:spacing w:line="360" w:lineRule="auto"/>
        <w:ind w:left="720"/>
        <w:jc w:val="both"/>
        <w:rPr>
          <w:rFonts w:ascii="Times New Roman" w:hAnsi="Times New Roman" w:cs="Times New Roman"/>
          <w:sz w:val="24"/>
          <w:szCs w:val="24"/>
        </w:rPr>
      </w:pPr>
      <w:r w:rsidRPr="001F07D3">
        <w:rPr>
          <w:rFonts w:ascii="Times New Roman" w:hAnsi="Times New Roman" w:cs="Times New Roman"/>
          <w:i/>
          <w:sz w:val="24"/>
          <w:szCs w:val="24"/>
        </w:rPr>
        <w:t>“</w:t>
      </w:r>
      <w:r w:rsidR="00D411E8" w:rsidRPr="001F07D3">
        <w:rPr>
          <w:rFonts w:ascii="Times New Roman" w:hAnsi="Times New Roman" w:cs="Times New Roman"/>
          <w:i/>
          <w:sz w:val="24"/>
          <w:szCs w:val="24"/>
        </w:rPr>
        <w:t xml:space="preserve">A non- existent person cannot sue and once the court is made </w:t>
      </w:r>
      <w:proofErr w:type="gramStart"/>
      <w:r w:rsidR="00D411E8" w:rsidRPr="001F07D3">
        <w:rPr>
          <w:rFonts w:ascii="Times New Roman" w:hAnsi="Times New Roman" w:cs="Times New Roman"/>
          <w:i/>
          <w:sz w:val="24"/>
          <w:szCs w:val="24"/>
        </w:rPr>
        <w:t>aware  that</w:t>
      </w:r>
      <w:proofErr w:type="gramEnd"/>
      <w:r w:rsidR="00D411E8" w:rsidRPr="001F07D3">
        <w:rPr>
          <w:rFonts w:ascii="Times New Roman" w:hAnsi="Times New Roman" w:cs="Times New Roman"/>
          <w:i/>
          <w:sz w:val="24"/>
          <w:szCs w:val="24"/>
        </w:rPr>
        <w:t xml:space="preserve"> the Plaintiff is non-existent, and therefore incapable of maint</w:t>
      </w:r>
      <w:r w:rsidRPr="001F07D3">
        <w:rPr>
          <w:rFonts w:ascii="Times New Roman" w:hAnsi="Times New Roman" w:cs="Times New Roman"/>
          <w:i/>
          <w:sz w:val="24"/>
          <w:szCs w:val="24"/>
        </w:rPr>
        <w:t>aining an action it cannot allow the action to proceed</w:t>
      </w:r>
      <w:r w:rsidRPr="001F07D3">
        <w:rPr>
          <w:rFonts w:ascii="Times New Roman" w:hAnsi="Times New Roman" w:cs="Times New Roman"/>
          <w:sz w:val="24"/>
          <w:szCs w:val="24"/>
        </w:rPr>
        <w:t>.”</w:t>
      </w:r>
    </w:p>
    <w:p w:rsidR="00D411E8" w:rsidRPr="001F07D3" w:rsidRDefault="004A2DB4" w:rsidP="004A2DB4">
      <w:pPr>
        <w:spacing w:line="360" w:lineRule="auto"/>
        <w:jc w:val="both"/>
        <w:rPr>
          <w:rFonts w:ascii="Times New Roman" w:hAnsi="Times New Roman" w:cs="Times New Roman"/>
          <w:sz w:val="24"/>
          <w:szCs w:val="24"/>
        </w:rPr>
      </w:pPr>
      <w:r w:rsidRPr="001F07D3">
        <w:rPr>
          <w:rFonts w:ascii="Times New Roman" w:hAnsi="Times New Roman" w:cs="Times New Roman"/>
          <w:sz w:val="24"/>
          <w:szCs w:val="24"/>
        </w:rPr>
        <w:t xml:space="preserve">In my view since the person is non-existent there is no suit filed and where it is filed the anomaly cannot be cured under Order 1 rule 10. This position is well stated by </w:t>
      </w:r>
      <w:proofErr w:type="spellStart"/>
      <w:r w:rsidRPr="001F07D3">
        <w:rPr>
          <w:rFonts w:ascii="Times New Roman" w:hAnsi="Times New Roman" w:cs="Times New Roman"/>
          <w:sz w:val="24"/>
          <w:szCs w:val="24"/>
        </w:rPr>
        <w:t>Remmy</w:t>
      </w:r>
      <w:proofErr w:type="spellEnd"/>
      <w:r w:rsidRPr="001F07D3">
        <w:rPr>
          <w:rFonts w:ascii="Times New Roman" w:hAnsi="Times New Roman" w:cs="Times New Roman"/>
          <w:sz w:val="24"/>
          <w:szCs w:val="24"/>
        </w:rPr>
        <w:t xml:space="preserve"> </w:t>
      </w:r>
      <w:proofErr w:type="spellStart"/>
      <w:r w:rsidRPr="001F07D3">
        <w:rPr>
          <w:rFonts w:ascii="Times New Roman" w:hAnsi="Times New Roman" w:cs="Times New Roman"/>
          <w:sz w:val="24"/>
          <w:szCs w:val="24"/>
        </w:rPr>
        <w:t>Kasule</w:t>
      </w:r>
      <w:proofErr w:type="spellEnd"/>
      <w:r w:rsidRPr="001F07D3">
        <w:rPr>
          <w:rFonts w:ascii="Times New Roman" w:hAnsi="Times New Roman" w:cs="Times New Roman"/>
          <w:sz w:val="24"/>
          <w:szCs w:val="24"/>
        </w:rPr>
        <w:t xml:space="preserve"> J in the </w:t>
      </w:r>
      <w:proofErr w:type="spellStart"/>
      <w:r w:rsidR="00AC1716" w:rsidRPr="001F07D3">
        <w:rPr>
          <w:rFonts w:ascii="Times New Roman" w:hAnsi="Times New Roman" w:cs="Times New Roman"/>
          <w:b/>
          <w:sz w:val="24"/>
          <w:szCs w:val="24"/>
        </w:rPr>
        <w:t>The</w:t>
      </w:r>
      <w:proofErr w:type="spellEnd"/>
      <w:r w:rsidR="00AC1716" w:rsidRPr="001F07D3">
        <w:rPr>
          <w:rFonts w:ascii="Times New Roman" w:hAnsi="Times New Roman" w:cs="Times New Roman"/>
          <w:b/>
          <w:sz w:val="24"/>
          <w:szCs w:val="24"/>
        </w:rPr>
        <w:t xml:space="preserve"> </w:t>
      </w:r>
      <w:r w:rsidRPr="001F07D3">
        <w:rPr>
          <w:rFonts w:ascii="Times New Roman" w:hAnsi="Times New Roman" w:cs="Times New Roman"/>
          <w:b/>
          <w:sz w:val="24"/>
          <w:szCs w:val="24"/>
        </w:rPr>
        <w:t>Trustees</w:t>
      </w:r>
      <w:r w:rsidR="00AC1716" w:rsidRPr="001F07D3">
        <w:rPr>
          <w:rFonts w:ascii="Times New Roman" w:hAnsi="Times New Roman" w:cs="Times New Roman"/>
          <w:b/>
          <w:sz w:val="24"/>
          <w:szCs w:val="24"/>
        </w:rPr>
        <w:t xml:space="preserve"> of </w:t>
      </w:r>
      <w:proofErr w:type="spellStart"/>
      <w:r w:rsidR="00AC1716" w:rsidRPr="001F07D3">
        <w:rPr>
          <w:rFonts w:ascii="Times New Roman" w:hAnsi="Times New Roman" w:cs="Times New Roman"/>
          <w:b/>
          <w:sz w:val="24"/>
          <w:szCs w:val="24"/>
        </w:rPr>
        <w:t>Rubaga</w:t>
      </w:r>
      <w:proofErr w:type="spellEnd"/>
      <w:r w:rsidR="00AC1716" w:rsidRPr="001F07D3">
        <w:rPr>
          <w:rFonts w:ascii="Times New Roman" w:hAnsi="Times New Roman" w:cs="Times New Roman"/>
          <w:b/>
          <w:sz w:val="24"/>
          <w:szCs w:val="24"/>
        </w:rPr>
        <w:t xml:space="preserve"> Miracle Centre </w:t>
      </w:r>
      <w:proofErr w:type="spellStart"/>
      <w:r w:rsidR="00AC1716" w:rsidRPr="001F07D3">
        <w:rPr>
          <w:rFonts w:ascii="Times New Roman" w:hAnsi="Times New Roman" w:cs="Times New Roman"/>
          <w:b/>
          <w:sz w:val="24"/>
          <w:szCs w:val="24"/>
        </w:rPr>
        <w:t>vs</w:t>
      </w:r>
      <w:proofErr w:type="spellEnd"/>
      <w:r w:rsidR="00AC1716" w:rsidRPr="001F07D3">
        <w:rPr>
          <w:rFonts w:ascii="Times New Roman" w:hAnsi="Times New Roman" w:cs="Times New Roman"/>
          <w:b/>
          <w:sz w:val="24"/>
          <w:szCs w:val="24"/>
        </w:rPr>
        <w:t xml:space="preserve"> </w:t>
      </w:r>
      <w:proofErr w:type="spellStart"/>
      <w:r w:rsidR="00AC1716" w:rsidRPr="001F07D3">
        <w:rPr>
          <w:rFonts w:ascii="Times New Roman" w:hAnsi="Times New Roman" w:cs="Times New Roman"/>
          <w:b/>
          <w:sz w:val="24"/>
          <w:szCs w:val="24"/>
        </w:rPr>
        <w:t>Mulangira</w:t>
      </w:r>
      <w:proofErr w:type="spellEnd"/>
      <w:r w:rsidR="00AC1716" w:rsidRPr="001F07D3">
        <w:rPr>
          <w:rFonts w:ascii="Times New Roman" w:hAnsi="Times New Roman" w:cs="Times New Roman"/>
          <w:b/>
          <w:sz w:val="24"/>
          <w:szCs w:val="24"/>
        </w:rPr>
        <w:t xml:space="preserve"> </w:t>
      </w:r>
      <w:proofErr w:type="spellStart"/>
      <w:r w:rsidR="00AC1716" w:rsidRPr="001F07D3">
        <w:rPr>
          <w:rFonts w:ascii="Times New Roman" w:hAnsi="Times New Roman" w:cs="Times New Roman"/>
          <w:b/>
          <w:sz w:val="24"/>
          <w:szCs w:val="24"/>
        </w:rPr>
        <w:t>Ssimbwa</w:t>
      </w:r>
      <w:proofErr w:type="spellEnd"/>
      <w:r w:rsidR="00AC1716" w:rsidRPr="001F07D3">
        <w:rPr>
          <w:rFonts w:ascii="Times New Roman" w:hAnsi="Times New Roman" w:cs="Times New Roman"/>
          <w:b/>
          <w:sz w:val="24"/>
          <w:szCs w:val="24"/>
        </w:rPr>
        <w:t xml:space="preserve"> </w:t>
      </w:r>
      <w:proofErr w:type="spellStart"/>
      <w:r w:rsidR="00AC1716" w:rsidRPr="001F07D3">
        <w:rPr>
          <w:rFonts w:ascii="Times New Roman" w:hAnsi="Times New Roman" w:cs="Times New Roman"/>
          <w:b/>
          <w:sz w:val="24"/>
          <w:szCs w:val="24"/>
        </w:rPr>
        <w:t>Misc.Application</w:t>
      </w:r>
      <w:proofErr w:type="spellEnd"/>
      <w:r w:rsidR="00AC1716" w:rsidRPr="001F07D3">
        <w:rPr>
          <w:rFonts w:ascii="Times New Roman" w:hAnsi="Times New Roman" w:cs="Times New Roman"/>
          <w:b/>
          <w:sz w:val="24"/>
          <w:szCs w:val="24"/>
        </w:rPr>
        <w:t xml:space="preserve"> No. 576 of 2006</w:t>
      </w:r>
      <w:r w:rsidR="00AC1716" w:rsidRPr="001F07D3">
        <w:rPr>
          <w:rFonts w:ascii="Times New Roman" w:hAnsi="Times New Roman" w:cs="Times New Roman"/>
          <w:sz w:val="24"/>
          <w:szCs w:val="24"/>
        </w:rPr>
        <w:t xml:space="preserve"> in these words;</w:t>
      </w:r>
    </w:p>
    <w:p w:rsidR="00AC1716" w:rsidRPr="001F07D3" w:rsidRDefault="00AC1716" w:rsidP="00AC1716">
      <w:pPr>
        <w:spacing w:line="360" w:lineRule="auto"/>
        <w:ind w:left="720"/>
        <w:jc w:val="both"/>
        <w:rPr>
          <w:rFonts w:ascii="Times New Roman" w:hAnsi="Times New Roman" w:cs="Times New Roman"/>
          <w:i/>
          <w:sz w:val="24"/>
          <w:szCs w:val="24"/>
        </w:rPr>
      </w:pPr>
      <w:r w:rsidRPr="001F07D3">
        <w:rPr>
          <w:rFonts w:ascii="Times New Roman" w:hAnsi="Times New Roman" w:cs="Times New Roman"/>
          <w:i/>
          <w:sz w:val="24"/>
          <w:szCs w:val="24"/>
        </w:rPr>
        <w:lastRenderedPageBreak/>
        <w:t xml:space="preserve">“The law is settled. A suit in the names of a wrong Plaintiff or Defendant cannot be cured by amendment. The Defendant described as the board of Trustees of </w:t>
      </w:r>
      <w:proofErr w:type="spellStart"/>
      <w:r w:rsidRPr="001F07D3">
        <w:rPr>
          <w:rFonts w:ascii="Times New Roman" w:hAnsi="Times New Roman" w:cs="Times New Roman"/>
          <w:i/>
          <w:sz w:val="24"/>
          <w:szCs w:val="24"/>
        </w:rPr>
        <w:t>Rubaga</w:t>
      </w:r>
      <w:proofErr w:type="spellEnd"/>
      <w:r w:rsidRPr="001F07D3">
        <w:rPr>
          <w:rFonts w:ascii="Times New Roman" w:hAnsi="Times New Roman" w:cs="Times New Roman"/>
          <w:i/>
          <w:sz w:val="24"/>
          <w:szCs w:val="24"/>
        </w:rPr>
        <w:t xml:space="preserve"> Miracle Centre Cathedral does not exist in law.”</w:t>
      </w:r>
    </w:p>
    <w:p w:rsidR="00AC1716" w:rsidRPr="001F07D3" w:rsidRDefault="00AC1716" w:rsidP="00AC1716">
      <w:pPr>
        <w:spacing w:line="360" w:lineRule="auto"/>
        <w:jc w:val="both"/>
        <w:rPr>
          <w:rFonts w:ascii="Times New Roman" w:hAnsi="Times New Roman" w:cs="Times New Roman"/>
          <w:sz w:val="24"/>
          <w:szCs w:val="24"/>
        </w:rPr>
      </w:pPr>
      <w:r w:rsidRPr="001F07D3">
        <w:rPr>
          <w:rFonts w:ascii="Times New Roman" w:hAnsi="Times New Roman" w:cs="Times New Roman"/>
          <w:sz w:val="24"/>
          <w:szCs w:val="24"/>
        </w:rPr>
        <w:t xml:space="preserve">A non-existent Defendant could not be substituted because as in reality there is no valid plaint. Since in this case there was no </w:t>
      </w:r>
      <w:proofErr w:type="spellStart"/>
      <w:r w:rsidRPr="001F07D3">
        <w:rPr>
          <w:rFonts w:ascii="Times New Roman" w:hAnsi="Times New Roman" w:cs="Times New Roman"/>
          <w:sz w:val="24"/>
          <w:szCs w:val="24"/>
        </w:rPr>
        <w:t>companycalled</w:t>
      </w:r>
      <w:proofErr w:type="spellEnd"/>
      <w:r w:rsidRPr="001F07D3">
        <w:rPr>
          <w:rFonts w:ascii="Times New Roman" w:hAnsi="Times New Roman" w:cs="Times New Roman"/>
          <w:sz w:val="24"/>
          <w:szCs w:val="24"/>
        </w:rPr>
        <w:t xml:space="preserve"> </w:t>
      </w:r>
      <w:proofErr w:type="spellStart"/>
      <w:r w:rsidRPr="001F07D3">
        <w:rPr>
          <w:rFonts w:ascii="Times New Roman" w:hAnsi="Times New Roman" w:cs="Times New Roman"/>
          <w:sz w:val="24"/>
          <w:szCs w:val="24"/>
        </w:rPr>
        <w:t>Moulders</w:t>
      </w:r>
      <w:proofErr w:type="spellEnd"/>
      <w:r w:rsidRPr="001F07D3">
        <w:rPr>
          <w:rFonts w:ascii="Times New Roman" w:hAnsi="Times New Roman" w:cs="Times New Roman"/>
          <w:sz w:val="24"/>
          <w:szCs w:val="24"/>
        </w:rPr>
        <w:t xml:space="preserve"> (U) Limited you cannot talk of substitution.</w:t>
      </w:r>
    </w:p>
    <w:p w:rsidR="00AC1716" w:rsidRPr="001F07D3" w:rsidRDefault="00AC1716" w:rsidP="00AC1716">
      <w:pPr>
        <w:spacing w:line="360" w:lineRule="auto"/>
        <w:jc w:val="both"/>
        <w:rPr>
          <w:rFonts w:ascii="Times New Roman" w:hAnsi="Times New Roman" w:cs="Times New Roman"/>
          <w:sz w:val="24"/>
          <w:szCs w:val="24"/>
        </w:rPr>
      </w:pPr>
      <w:r w:rsidRPr="001F07D3">
        <w:rPr>
          <w:rFonts w:ascii="Times New Roman" w:hAnsi="Times New Roman" w:cs="Times New Roman"/>
          <w:sz w:val="24"/>
          <w:szCs w:val="24"/>
        </w:rPr>
        <w:t>Furthermore, in this case there was even no bonafide mistake. Counsel for the Respondent had initially filed Civil Suit No. 695 of 2013 using the proper existing company. He then withdrew the suit</w:t>
      </w:r>
      <w:r w:rsidR="00B66475" w:rsidRPr="001F07D3">
        <w:rPr>
          <w:rFonts w:ascii="Times New Roman" w:hAnsi="Times New Roman" w:cs="Times New Roman"/>
          <w:sz w:val="24"/>
          <w:szCs w:val="24"/>
        </w:rPr>
        <w:t xml:space="preserve"> and filed another one using a non –existent person and attached to its support a mortgage deed purportedly executed by that non-existing person. Such pleadings are incurably defective and cannot be allowed to remain in the judicial process. This plaint is therefore struck out with costs.</w:t>
      </w:r>
    </w:p>
    <w:p w:rsidR="00B66475" w:rsidRPr="001F07D3" w:rsidRDefault="00B66475" w:rsidP="00B66475">
      <w:pPr>
        <w:spacing w:line="360" w:lineRule="auto"/>
        <w:jc w:val="both"/>
        <w:rPr>
          <w:rFonts w:ascii="Times New Roman" w:hAnsi="Times New Roman" w:cs="Times New Roman"/>
          <w:sz w:val="24"/>
          <w:szCs w:val="24"/>
        </w:rPr>
      </w:pPr>
    </w:p>
    <w:p w:rsidR="00B66475" w:rsidRPr="001F07D3" w:rsidRDefault="00B66475" w:rsidP="00B66475">
      <w:pPr>
        <w:spacing w:line="360" w:lineRule="auto"/>
        <w:jc w:val="both"/>
        <w:rPr>
          <w:rFonts w:ascii="Times New Roman" w:hAnsi="Times New Roman" w:cs="Times New Roman"/>
          <w:b/>
          <w:sz w:val="24"/>
          <w:szCs w:val="24"/>
        </w:rPr>
      </w:pPr>
    </w:p>
    <w:p w:rsidR="00B66475" w:rsidRPr="001F07D3" w:rsidRDefault="00B66475" w:rsidP="00B66475">
      <w:pPr>
        <w:spacing w:line="360" w:lineRule="auto"/>
        <w:jc w:val="both"/>
        <w:rPr>
          <w:rFonts w:ascii="Times New Roman" w:hAnsi="Times New Roman" w:cs="Times New Roman"/>
          <w:sz w:val="24"/>
          <w:szCs w:val="24"/>
        </w:rPr>
      </w:pPr>
      <w:r w:rsidRPr="001F07D3">
        <w:rPr>
          <w:rFonts w:ascii="Times New Roman" w:hAnsi="Times New Roman" w:cs="Times New Roman"/>
          <w:b/>
          <w:sz w:val="24"/>
          <w:szCs w:val="24"/>
        </w:rPr>
        <w:t>Dated at Kampala this</w:t>
      </w:r>
      <w:r w:rsidR="005F50E6" w:rsidRPr="001F07D3">
        <w:rPr>
          <w:rFonts w:ascii="Times New Roman" w:hAnsi="Times New Roman" w:cs="Times New Roman"/>
          <w:b/>
          <w:sz w:val="24"/>
          <w:szCs w:val="24"/>
        </w:rPr>
        <w:t xml:space="preserve"> </w:t>
      </w:r>
      <w:r w:rsidR="00974C3B" w:rsidRPr="001F07D3">
        <w:rPr>
          <w:rFonts w:ascii="Times New Roman" w:hAnsi="Times New Roman" w:cs="Times New Roman"/>
          <w:sz w:val="24"/>
          <w:szCs w:val="24"/>
        </w:rPr>
        <w:t>8</w:t>
      </w:r>
      <w:r w:rsidR="00974C3B" w:rsidRPr="001F07D3">
        <w:rPr>
          <w:rFonts w:ascii="Times New Roman" w:hAnsi="Times New Roman" w:cs="Times New Roman"/>
          <w:sz w:val="24"/>
          <w:szCs w:val="24"/>
          <w:vertAlign w:val="superscript"/>
        </w:rPr>
        <w:t>th</w:t>
      </w:r>
      <w:r w:rsidR="005F50E6" w:rsidRPr="001F07D3">
        <w:rPr>
          <w:rFonts w:ascii="Times New Roman" w:hAnsi="Times New Roman" w:cs="Times New Roman"/>
          <w:sz w:val="24"/>
          <w:szCs w:val="24"/>
          <w:vertAlign w:val="superscript"/>
        </w:rPr>
        <w:t xml:space="preserve"> </w:t>
      </w:r>
      <w:r w:rsidRPr="001F07D3">
        <w:rPr>
          <w:rFonts w:ascii="Times New Roman" w:hAnsi="Times New Roman" w:cs="Times New Roman"/>
          <w:b/>
          <w:sz w:val="24"/>
          <w:szCs w:val="24"/>
        </w:rPr>
        <w:t>day of</w:t>
      </w:r>
      <w:r w:rsidR="005F50E6" w:rsidRPr="001F07D3">
        <w:rPr>
          <w:rFonts w:ascii="Times New Roman" w:hAnsi="Times New Roman" w:cs="Times New Roman"/>
          <w:b/>
          <w:sz w:val="24"/>
          <w:szCs w:val="24"/>
        </w:rPr>
        <w:t xml:space="preserve"> </w:t>
      </w:r>
      <w:r w:rsidR="00974C3B" w:rsidRPr="001F07D3">
        <w:rPr>
          <w:rFonts w:ascii="Times New Roman" w:hAnsi="Times New Roman" w:cs="Times New Roman"/>
          <w:sz w:val="24"/>
          <w:szCs w:val="24"/>
        </w:rPr>
        <w:t>September</w:t>
      </w:r>
      <w:r w:rsidR="005F50E6" w:rsidRPr="001F07D3">
        <w:rPr>
          <w:rFonts w:ascii="Times New Roman" w:hAnsi="Times New Roman" w:cs="Times New Roman"/>
          <w:sz w:val="24"/>
          <w:szCs w:val="24"/>
        </w:rPr>
        <w:t xml:space="preserve"> </w:t>
      </w:r>
      <w:r w:rsidRPr="001F07D3">
        <w:rPr>
          <w:rFonts w:ascii="Times New Roman" w:hAnsi="Times New Roman" w:cs="Times New Roman"/>
          <w:b/>
          <w:sz w:val="24"/>
          <w:szCs w:val="24"/>
        </w:rPr>
        <w:t>2017</w:t>
      </w:r>
      <w:r w:rsidRPr="001F07D3">
        <w:rPr>
          <w:rFonts w:ascii="Times New Roman" w:hAnsi="Times New Roman" w:cs="Times New Roman"/>
          <w:sz w:val="24"/>
          <w:szCs w:val="24"/>
        </w:rPr>
        <w:t>.</w:t>
      </w:r>
    </w:p>
    <w:p w:rsidR="00B66475" w:rsidRPr="001F07D3" w:rsidRDefault="00B66475" w:rsidP="00B66475">
      <w:pPr>
        <w:spacing w:line="360" w:lineRule="auto"/>
        <w:jc w:val="both"/>
        <w:rPr>
          <w:rFonts w:ascii="Times New Roman" w:hAnsi="Times New Roman" w:cs="Times New Roman"/>
          <w:sz w:val="24"/>
          <w:szCs w:val="24"/>
        </w:rPr>
      </w:pPr>
    </w:p>
    <w:p w:rsidR="00B66475" w:rsidRPr="001F07D3" w:rsidRDefault="00B66475" w:rsidP="00B66475">
      <w:pPr>
        <w:spacing w:line="360" w:lineRule="auto"/>
        <w:jc w:val="both"/>
        <w:rPr>
          <w:rFonts w:ascii="Times New Roman" w:hAnsi="Times New Roman" w:cs="Times New Roman"/>
          <w:sz w:val="24"/>
          <w:szCs w:val="24"/>
        </w:rPr>
      </w:pPr>
    </w:p>
    <w:p w:rsidR="00B66475" w:rsidRPr="001F07D3" w:rsidRDefault="00B66475" w:rsidP="00B66475">
      <w:pPr>
        <w:spacing w:line="360" w:lineRule="auto"/>
        <w:rPr>
          <w:rFonts w:ascii="Times New Roman" w:hAnsi="Times New Roman" w:cs="Times New Roman"/>
          <w:b/>
          <w:sz w:val="24"/>
          <w:szCs w:val="24"/>
        </w:rPr>
      </w:pPr>
      <w:r w:rsidRPr="001F07D3">
        <w:rPr>
          <w:rFonts w:ascii="Times New Roman" w:hAnsi="Times New Roman" w:cs="Times New Roman"/>
          <w:b/>
          <w:sz w:val="24"/>
          <w:szCs w:val="24"/>
        </w:rPr>
        <w:t>Hon. Justice David Wangutusi</w:t>
      </w:r>
    </w:p>
    <w:p w:rsidR="00B66475" w:rsidRPr="001F07D3" w:rsidRDefault="00B66475" w:rsidP="00B66475">
      <w:pPr>
        <w:spacing w:line="360" w:lineRule="auto"/>
        <w:rPr>
          <w:rFonts w:ascii="Times New Roman" w:hAnsi="Times New Roman" w:cs="Times New Roman"/>
          <w:b/>
          <w:sz w:val="24"/>
          <w:szCs w:val="24"/>
        </w:rPr>
      </w:pPr>
      <w:r w:rsidRPr="001F07D3">
        <w:rPr>
          <w:rFonts w:ascii="Times New Roman" w:hAnsi="Times New Roman" w:cs="Times New Roman"/>
          <w:b/>
          <w:sz w:val="24"/>
          <w:szCs w:val="24"/>
        </w:rPr>
        <w:t>JUDGE</w:t>
      </w:r>
    </w:p>
    <w:p w:rsidR="00B66475" w:rsidRPr="001F07D3" w:rsidRDefault="00B66475" w:rsidP="00B66475">
      <w:pPr>
        <w:spacing w:line="360" w:lineRule="auto"/>
        <w:jc w:val="both"/>
        <w:rPr>
          <w:rFonts w:ascii="Times New Roman" w:hAnsi="Times New Roman" w:cs="Times New Roman"/>
          <w:sz w:val="24"/>
          <w:szCs w:val="24"/>
        </w:rPr>
      </w:pPr>
    </w:p>
    <w:p w:rsidR="00B66475" w:rsidRPr="001F07D3" w:rsidRDefault="00B66475" w:rsidP="00B66475">
      <w:pPr>
        <w:rPr>
          <w:rFonts w:ascii="Times New Roman" w:hAnsi="Times New Roman" w:cs="Times New Roman"/>
          <w:sz w:val="24"/>
          <w:szCs w:val="24"/>
        </w:rPr>
      </w:pPr>
    </w:p>
    <w:p w:rsidR="00B66475" w:rsidRPr="001F07D3" w:rsidRDefault="00B66475" w:rsidP="00AC1716">
      <w:pPr>
        <w:spacing w:line="360" w:lineRule="auto"/>
        <w:jc w:val="both"/>
        <w:rPr>
          <w:rFonts w:ascii="Times New Roman" w:hAnsi="Times New Roman" w:cs="Times New Roman"/>
          <w:sz w:val="24"/>
          <w:szCs w:val="24"/>
        </w:rPr>
      </w:pPr>
    </w:p>
    <w:sectPr w:rsidR="00B66475" w:rsidRPr="001F07D3" w:rsidSect="00316F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8E" w:rsidRDefault="0093738E" w:rsidP="00E9688D">
      <w:pPr>
        <w:spacing w:after="0" w:line="240" w:lineRule="auto"/>
      </w:pPr>
      <w:r>
        <w:separator/>
      </w:r>
    </w:p>
  </w:endnote>
  <w:endnote w:type="continuationSeparator" w:id="0">
    <w:p w:rsidR="0093738E" w:rsidRDefault="0093738E" w:rsidP="00E9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441"/>
      <w:docPartObj>
        <w:docPartGallery w:val="Page Numbers (Bottom of Page)"/>
        <w:docPartUnique/>
      </w:docPartObj>
    </w:sdtPr>
    <w:sdtEndPr/>
    <w:sdtContent>
      <w:p w:rsidR="00B66475" w:rsidRDefault="00E547D9">
        <w:pPr>
          <w:pStyle w:val="Footer"/>
          <w:jc w:val="right"/>
        </w:pPr>
        <w:r>
          <w:fldChar w:fldCharType="begin"/>
        </w:r>
        <w:r w:rsidR="00BB2F82">
          <w:instrText xml:space="preserve"> PAGE   \* MERGEFORMAT </w:instrText>
        </w:r>
        <w:r>
          <w:fldChar w:fldCharType="separate"/>
        </w:r>
        <w:r w:rsidR="001F07D3">
          <w:rPr>
            <w:noProof/>
          </w:rPr>
          <w:t>1</w:t>
        </w:r>
        <w:r>
          <w:rPr>
            <w:noProof/>
          </w:rPr>
          <w:fldChar w:fldCharType="end"/>
        </w:r>
      </w:p>
    </w:sdtContent>
  </w:sdt>
  <w:p w:rsidR="00B66475" w:rsidRDefault="00B66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8E" w:rsidRDefault="0093738E" w:rsidP="00E9688D">
      <w:pPr>
        <w:spacing w:after="0" w:line="240" w:lineRule="auto"/>
      </w:pPr>
      <w:r>
        <w:separator/>
      </w:r>
    </w:p>
  </w:footnote>
  <w:footnote w:type="continuationSeparator" w:id="0">
    <w:p w:rsidR="0093738E" w:rsidRDefault="0093738E" w:rsidP="00E96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8D"/>
    <w:rsid w:val="00013DB2"/>
    <w:rsid w:val="001F07D3"/>
    <w:rsid w:val="002B297A"/>
    <w:rsid w:val="002C388F"/>
    <w:rsid w:val="00316FA5"/>
    <w:rsid w:val="00453477"/>
    <w:rsid w:val="004A2DB4"/>
    <w:rsid w:val="005F50E6"/>
    <w:rsid w:val="008E665A"/>
    <w:rsid w:val="0093738E"/>
    <w:rsid w:val="00974C3B"/>
    <w:rsid w:val="00AC1716"/>
    <w:rsid w:val="00B66475"/>
    <w:rsid w:val="00BB2F82"/>
    <w:rsid w:val="00D411E8"/>
    <w:rsid w:val="00E547D9"/>
    <w:rsid w:val="00E9688D"/>
    <w:rsid w:val="00ED6F6A"/>
    <w:rsid w:val="00EF4422"/>
    <w:rsid w:val="00F27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8D"/>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spacing w:line="259" w:lineRule="auto"/>
      <w:ind w:left="720"/>
      <w:contextualSpacing/>
    </w:pPr>
  </w:style>
  <w:style w:type="paragraph" w:styleId="Header">
    <w:name w:val="header"/>
    <w:basedOn w:val="Normal"/>
    <w:link w:val="HeaderChar"/>
    <w:uiPriority w:val="99"/>
    <w:semiHidden/>
    <w:unhideWhenUsed/>
    <w:rsid w:val="00E968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88D"/>
  </w:style>
  <w:style w:type="paragraph" w:styleId="Footer">
    <w:name w:val="footer"/>
    <w:basedOn w:val="Normal"/>
    <w:link w:val="FooterChar"/>
    <w:uiPriority w:val="99"/>
    <w:unhideWhenUsed/>
    <w:rsid w:val="00E96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8D"/>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spacing w:line="259" w:lineRule="auto"/>
      <w:ind w:left="720"/>
      <w:contextualSpacing/>
    </w:pPr>
  </w:style>
  <w:style w:type="paragraph" w:styleId="Header">
    <w:name w:val="header"/>
    <w:basedOn w:val="Normal"/>
    <w:link w:val="HeaderChar"/>
    <w:uiPriority w:val="99"/>
    <w:semiHidden/>
    <w:unhideWhenUsed/>
    <w:rsid w:val="00E968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88D"/>
  </w:style>
  <w:style w:type="paragraph" w:styleId="Footer">
    <w:name w:val="footer"/>
    <w:basedOn w:val="Normal"/>
    <w:link w:val="FooterChar"/>
    <w:uiPriority w:val="99"/>
    <w:unhideWhenUsed/>
    <w:rsid w:val="00E96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2017-09-22T08:39:00Z</dcterms:created>
  <dcterms:modified xsi:type="dcterms:W3CDTF">2017-09-22T08:39:00Z</dcterms:modified>
</cp:coreProperties>
</file>