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C75" w:rsidRPr="002A6435" w:rsidRDefault="001701A1" w:rsidP="002A6435">
      <w:pPr>
        <w:pStyle w:val="Bodytext20"/>
        <w:shd w:val="clear" w:color="auto" w:fill="auto"/>
        <w:spacing w:line="360" w:lineRule="auto"/>
        <w:ind w:right="60" w:firstLine="0"/>
        <w:jc w:val="both"/>
        <w:rPr>
          <w:rFonts w:ascii="Times New Roman" w:hAnsi="Times New Roman" w:cs="Times New Roman"/>
          <w:sz w:val="24"/>
          <w:szCs w:val="24"/>
        </w:rPr>
      </w:pPr>
      <w:r w:rsidRPr="002A6435">
        <w:rPr>
          <w:rFonts w:ascii="Times New Roman" w:hAnsi="Times New Roman" w:cs="Times New Roman"/>
          <w:sz w:val="24"/>
          <w:szCs w:val="24"/>
        </w:rPr>
        <w:t>THE REPUBLIC OF UGANDA</w:t>
      </w:r>
    </w:p>
    <w:p w:rsidR="00693C75" w:rsidRPr="002A6435" w:rsidRDefault="001701A1" w:rsidP="002A6435">
      <w:pPr>
        <w:pStyle w:val="Bodytext20"/>
        <w:shd w:val="clear" w:color="auto" w:fill="auto"/>
        <w:spacing w:line="360" w:lineRule="auto"/>
        <w:ind w:right="60" w:firstLine="0"/>
        <w:jc w:val="both"/>
        <w:rPr>
          <w:rFonts w:ascii="Times New Roman" w:hAnsi="Times New Roman" w:cs="Times New Roman"/>
          <w:sz w:val="24"/>
          <w:szCs w:val="24"/>
        </w:rPr>
      </w:pPr>
      <w:r w:rsidRPr="002A6435">
        <w:rPr>
          <w:rFonts w:ascii="Times New Roman" w:hAnsi="Times New Roman" w:cs="Times New Roman"/>
          <w:sz w:val="24"/>
          <w:szCs w:val="24"/>
        </w:rPr>
        <w:t xml:space="preserve"> IN THE HIGH COURT OF UGANDA AT KAMPALA</w:t>
      </w:r>
    </w:p>
    <w:p w:rsidR="00C373ED" w:rsidRPr="002A6435" w:rsidRDefault="001701A1" w:rsidP="002A6435">
      <w:pPr>
        <w:pStyle w:val="Bodytext20"/>
        <w:shd w:val="clear" w:color="auto" w:fill="auto"/>
        <w:spacing w:line="360" w:lineRule="auto"/>
        <w:ind w:right="60" w:firstLine="0"/>
        <w:jc w:val="both"/>
        <w:rPr>
          <w:rFonts w:ascii="Times New Roman" w:hAnsi="Times New Roman" w:cs="Times New Roman"/>
          <w:sz w:val="24"/>
          <w:szCs w:val="24"/>
        </w:rPr>
      </w:pPr>
      <w:r w:rsidRPr="002A6435">
        <w:rPr>
          <w:rFonts w:ascii="Times New Roman" w:hAnsi="Times New Roman" w:cs="Times New Roman"/>
          <w:sz w:val="24"/>
          <w:szCs w:val="24"/>
        </w:rPr>
        <w:t xml:space="preserve"> (COMMERCIAL COURT DIVISION)</w:t>
      </w:r>
    </w:p>
    <w:p w:rsidR="00693C75" w:rsidRPr="002A6435" w:rsidRDefault="001701A1" w:rsidP="002A6435">
      <w:pPr>
        <w:pStyle w:val="Bodytext20"/>
        <w:shd w:val="clear" w:color="auto" w:fill="auto"/>
        <w:spacing w:line="360" w:lineRule="auto"/>
        <w:ind w:right="60" w:firstLine="0"/>
        <w:jc w:val="both"/>
        <w:rPr>
          <w:rFonts w:ascii="Times New Roman" w:hAnsi="Times New Roman" w:cs="Times New Roman"/>
          <w:sz w:val="24"/>
          <w:szCs w:val="24"/>
        </w:rPr>
      </w:pPr>
      <w:r w:rsidRPr="002A6435">
        <w:rPr>
          <w:rFonts w:ascii="Times New Roman" w:hAnsi="Times New Roman" w:cs="Times New Roman"/>
          <w:sz w:val="24"/>
          <w:szCs w:val="24"/>
        </w:rPr>
        <w:t>MISCELLENEOUS APPLICATION N0.900 OF 2014</w:t>
      </w:r>
    </w:p>
    <w:p w:rsidR="00C373ED" w:rsidRPr="002A6435" w:rsidRDefault="001701A1" w:rsidP="002A6435">
      <w:pPr>
        <w:pStyle w:val="Bodytext20"/>
        <w:shd w:val="clear" w:color="auto" w:fill="auto"/>
        <w:spacing w:line="360" w:lineRule="auto"/>
        <w:ind w:right="60" w:firstLine="0"/>
        <w:jc w:val="both"/>
        <w:rPr>
          <w:rFonts w:ascii="Times New Roman" w:hAnsi="Times New Roman" w:cs="Times New Roman"/>
          <w:sz w:val="24"/>
          <w:szCs w:val="24"/>
        </w:rPr>
      </w:pPr>
      <w:r w:rsidRPr="002A6435">
        <w:rPr>
          <w:rFonts w:ascii="Times New Roman" w:hAnsi="Times New Roman" w:cs="Times New Roman"/>
          <w:sz w:val="24"/>
          <w:szCs w:val="24"/>
        </w:rPr>
        <w:t xml:space="preserve"> (ARISING OUT OF MISC. APPLICATION NO. 850 OF 2014)</w:t>
      </w:r>
    </w:p>
    <w:p w:rsidR="00C373ED" w:rsidRPr="002A6435" w:rsidRDefault="001701A1" w:rsidP="002A6435">
      <w:pPr>
        <w:pStyle w:val="Bodytext20"/>
        <w:shd w:val="clear" w:color="auto" w:fill="auto"/>
        <w:spacing w:after="454" w:line="360" w:lineRule="auto"/>
        <w:ind w:right="60" w:firstLine="0"/>
        <w:jc w:val="both"/>
        <w:rPr>
          <w:rFonts w:ascii="Times New Roman" w:hAnsi="Times New Roman" w:cs="Times New Roman"/>
          <w:sz w:val="24"/>
          <w:szCs w:val="24"/>
        </w:rPr>
      </w:pPr>
      <w:r w:rsidRPr="002A6435">
        <w:rPr>
          <w:rFonts w:ascii="Times New Roman" w:hAnsi="Times New Roman" w:cs="Times New Roman"/>
          <w:sz w:val="24"/>
          <w:szCs w:val="24"/>
        </w:rPr>
        <w:t>(ARISING OUT OF MISC. APPLICATION NO. 452 OF 2014)</w:t>
      </w:r>
    </w:p>
    <w:p w:rsidR="00C373ED" w:rsidRPr="002A6435" w:rsidRDefault="001701A1" w:rsidP="002A6435">
      <w:pPr>
        <w:pStyle w:val="Bodytext20"/>
        <w:shd w:val="clear" w:color="auto" w:fill="auto"/>
        <w:spacing w:after="390" w:line="360" w:lineRule="auto"/>
        <w:ind w:right="60" w:firstLine="0"/>
        <w:jc w:val="both"/>
        <w:rPr>
          <w:rFonts w:ascii="Times New Roman" w:hAnsi="Times New Roman" w:cs="Times New Roman"/>
          <w:sz w:val="24"/>
          <w:szCs w:val="24"/>
        </w:rPr>
      </w:pPr>
      <w:r w:rsidRPr="002A6435">
        <w:rPr>
          <w:rFonts w:ascii="Times New Roman" w:hAnsi="Times New Roman" w:cs="Times New Roman"/>
          <w:sz w:val="24"/>
          <w:szCs w:val="24"/>
        </w:rPr>
        <w:t>(ARISING OUT OF MISC. APPLICATION NO. 13 OF 2014)</w:t>
      </w:r>
    </w:p>
    <w:p w:rsidR="00C373ED" w:rsidRPr="002A6435" w:rsidRDefault="001701A1" w:rsidP="002A6435">
      <w:pPr>
        <w:pStyle w:val="Bodytext20"/>
        <w:shd w:val="clear" w:color="auto" w:fill="auto"/>
        <w:tabs>
          <w:tab w:val="left" w:leader="dot" w:pos="4909"/>
        </w:tabs>
        <w:spacing w:line="360" w:lineRule="auto"/>
        <w:ind w:right="60" w:firstLine="0"/>
        <w:jc w:val="both"/>
        <w:rPr>
          <w:rFonts w:ascii="Times New Roman" w:hAnsi="Times New Roman" w:cs="Times New Roman"/>
          <w:sz w:val="24"/>
          <w:szCs w:val="24"/>
        </w:rPr>
      </w:pPr>
      <w:r w:rsidRPr="002A6435">
        <w:rPr>
          <w:rFonts w:ascii="Times New Roman" w:hAnsi="Times New Roman" w:cs="Times New Roman"/>
          <w:sz w:val="24"/>
          <w:szCs w:val="24"/>
        </w:rPr>
        <w:t>MK FINANCIERS LIMITED</w:t>
      </w:r>
      <w:r w:rsidRPr="002A6435">
        <w:rPr>
          <w:rFonts w:ascii="Times New Roman" w:hAnsi="Times New Roman" w:cs="Times New Roman"/>
          <w:sz w:val="24"/>
          <w:szCs w:val="24"/>
        </w:rPr>
        <w:tab/>
        <w:t>APPELLANT</w:t>
      </w:r>
    </w:p>
    <w:p w:rsidR="00C373ED" w:rsidRPr="002A6435" w:rsidRDefault="001701A1" w:rsidP="002A6435">
      <w:pPr>
        <w:pStyle w:val="Bodytext20"/>
        <w:shd w:val="clear" w:color="auto" w:fill="auto"/>
        <w:spacing w:line="360" w:lineRule="auto"/>
        <w:ind w:right="60" w:firstLine="0"/>
        <w:jc w:val="both"/>
        <w:rPr>
          <w:rFonts w:ascii="Times New Roman" w:hAnsi="Times New Roman" w:cs="Times New Roman"/>
          <w:sz w:val="24"/>
          <w:szCs w:val="24"/>
        </w:rPr>
      </w:pPr>
      <w:r w:rsidRPr="002A6435">
        <w:rPr>
          <w:rFonts w:ascii="Times New Roman" w:hAnsi="Times New Roman" w:cs="Times New Roman"/>
          <w:sz w:val="24"/>
          <w:szCs w:val="24"/>
        </w:rPr>
        <w:t>VERSUS</w:t>
      </w:r>
    </w:p>
    <w:p w:rsidR="00C373ED" w:rsidRPr="002A6435" w:rsidRDefault="001701A1" w:rsidP="002A6435">
      <w:pPr>
        <w:pStyle w:val="Bodytext20"/>
        <w:shd w:val="clear" w:color="auto" w:fill="auto"/>
        <w:tabs>
          <w:tab w:val="left" w:leader="dot" w:pos="4670"/>
        </w:tabs>
        <w:spacing w:line="360" w:lineRule="auto"/>
        <w:ind w:right="60" w:firstLine="0"/>
        <w:jc w:val="both"/>
        <w:rPr>
          <w:rFonts w:ascii="Times New Roman" w:hAnsi="Times New Roman" w:cs="Times New Roman"/>
          <w:sz w:val="24"/>
          <w:szCs w:val="24"/>
        </w:rPr>
      </w:pPr>
      <w:r w:rsidRPr="002A6435">
        <w:rPr>
          <w:rFonts w:ascii="Times New Roman" w:hAnsi="Times New Roman" w:cs="Times New Roman"/>
          <w:sz w:val="24"/>
          <w:szCs w:val="24"/>
        </w:rPr>
        <w:t>N. SHAH &amp; CO. LTD</w:t>
      </w:r>
      <w:r w:rsidRPr="002A6435">
        <w:rPr>
          <w:rFonts w:ascii="Times New Roman" w:hAnsi="Times New Roman" w:cs="Times New Roman"/>
          <w:sz w:val="24"/>
          <w:szCs w:val="24"/>
        </w:rPr>
        <w:tab/>
        <w:t>RESPONDENT</w:t>
      </w:r>
    </w:p>
    <w:p w:rsidR="00C373ED" w:rsidRPr="002A6435" w:rsidRDefault="001701A1" w:rsidP="002A6435">
      <w:pPr>
        <w:pStyle w:val="Bodytext20"/>
        <w:shd w:val="clear" w:color="auto" w:fill="auto"/>
        <w:spacing w:line="360" w:lineRule="auto"/>
        <w:ind w:right="60" w:firstLine="0"/>
        <w:jc w:val="both"/>
        <w:rPr>
          <w:rFonts w:ascii="Times New Roman" w:hAnsi="Times New Roman" w:cs="Times New Roman"/>
          <w:sz w:val="24"/>
          <w:szCs w:val="24"/>
        </w:rPr>
      </w:pPr>
      <w:r w:rsidRPr="002A6435">
        <w:rPr>
          <w:rStyle w:val="Bodytext21"/>
          <w:rFonts w:ascii="Times New Roman" w:hAnsi="Times New Roman" w:cs="Times New Roman"/>
          <w:sz w:val="24"/>
          <w:szCs w:val="24"/>
        </w:rPr>
        <w:t>JUDGMENT</w:t>
      </w:r>
    </w:p>
    <w:p w:rsidR="00C373ED" w:rsidRPr="002A6435" w:rsidRDefault="001701A1" w:rsidP="002A6435">
      <w:pPr>
        <w:pStyle w:val="Bodytext20"/>
        <w:shd w:val="clear" w:color="auto" w:fill="auto"/>
        <w:spacing w:after="392" w:line="360" w:lineRule="auto"/>
        <w:ind w:left="20" w:right="60" w:firstLine="0"/>
        <w:jc w:val="both"/>
        <w:rPr>
          <w:rFonts w:ascii="Times New Roman" w:hAnsi="Times New Roman" w:cs="Times New Roman"/>
          <w:sz w:val="24"/>
          <w:szCs w:val="24"/>
        </w:rPr>
      </w:pPr>
      <w:r w:rsidRPr="002A6435">
        <w:rPr>
          <w:rFonts w:ascii="Times New Roman" w:hAnsi="Times New Roman" w:cs="Times New Roman"/>
          <w:sz w:val="24"/>
          <w:szCs w:val="24"/>
        </w:rPr>
        <w:t xml:space="preserve">This appeal was brought under Section 98 of the Civil Procedure Act (CPA) and Order 50 rule 8 of the Civil Procedure Rules (CPR). It is seeking for orders that the decision of the </w:t>
      </w:r>
      <w:r w:rsidRPr="002A6435">
        <w:rPr>
          <w:rStyle w:val="Bodytext2TrebuchetMS"/>
          <w:rFonts w:ascii="Times New Roman" w:hAnsi="Times New Roman" w:cs="Times New Roman"/>
          <w:sz w:val="24"/>
          <w:szCs w:val="24"/>
        </w:rPr>
        <w:t xml:space="preserve">Registrar </w:t>
      </w:r>
      <w:r w:rsidRPr="002A6435">
        <w:rPr>
          <w:rFonts w:ascii="Times New Roman" w:hAnsi="Times New Roman" w:cs="Times New Roman"/>
          <w:sz w:val="24"/>
          <w:szCs w:val="24"/>
        </w:rPr>
        <w:t>in Misc. Application No. 850 of 2014 be set aside and costs of the application be provided for. It is supported by the affidavit of Mr. Male H. Mabirizi</w:t>
      </w:r>
      <w:bookmarkStart w:id="0" w:name="_GoBack"/>
      <w:bookmarkEnd w:id="0"/>
      <w:r w:rsidRPr="002A6435">
        <w:rPr>
          <w:rFonts w:ascii="Times New Roman" w:hAnsi="Times New Roman" w:cs="Times New Roman"/>
          <w:sz w:val="24"/>
          <w:szCs w:val="24"/>
        </w:rPr>
        <w:t xml:space="preserve"> K. Kiwanuka, the managing director of the appellant company.</w:t>
      </w:r>
    </w:p>
    <w:p w:rsidR="00C373ED" w:rsidRPr="002A6435" w:rsidRDefault="001701A1" w:rsidP="002A6435">
      <w:pPr>
        <w:pStyle w:val="Bodytext20"/>
        <w:shd w:val="clear" w:color="auto" w:fill="auto"/>
        <w:spacing w:after="110" w:line="360" w:lineRule="auto"/>
        <w:ind w:right="60" w:firstLine="0"/>
        <w:jc w:val="both"/>
        <w:rPr>
          <w:rFonts w:ascii="Times New Roman" w:hAnsi="Times New Roman" w:cs="Times New Roman"/>
          <w:sz w:val="24"/>
          <w:szCs w:val="24"/>
        </w:rPr>
      </w:pPr>
      <w:r w:rsidRPr="002A6435">
        <w:rPr>
          <w:rFonts w:ascii="Times New Roman" w:hAnsi="Times New Roman" w:cs="Times New Roman"/>
          <w:sz w:val="24"/>
          <w:szCs w:val="24"/>
        </w:rPr>
        <w:t>The grounds of appeal as set out in the notice of motion and the affidavit in support are</w:t>
      </w:r>
    </w:p>
    <w:p w:rsidR="00C373ED" w:rsidRPr="002A6435" w:rsidRDefault="001701A1" w:rsidP="002A6435">
      <w:pPr>
        <w:pStyle w:val="Bodytext20"/>
        <w:shd w:val="clear" w:color="auto" w:fill="auto"/>
        <w:spacing w:line="360" w:lineRule="auto"/>
        <w:ind w:left="20" w:firstLine="0"/>
        <w:jc w:val="both"/>
        <w:rPr>
          <w:rFonts w:ascii="Times New Roman" w:hAnsi="Times New Roman" w:cs="Times New Roman"/>
          <w:sz w:val="24"/>
          <w:szCs w:val="24"/>
        </w:rPr>
      </w:pPr>
      <w:proofErr w:type="gramStart"/>
      <w:r w:rsidRPr="002A6435">
        <w:rPr>
          <w:rFonts w:ascii="Times New Roman" w:hAnsi="Times New Roman" w:cs="Times New Roman"/>
          <w:sz w:val="24"/>
          <w:szCs w:val="24"/>
        </w:rPr>
        <w:t>tha</w:t>
      </w:r>
      <w:r w:rsidR="00693C75" w:rsidRPr="002A6435">
        <w:rPr>
          <w:rFonts w:ascii="Times New Roman" w:hAnsi="Times New Roman" w:cs="Times New Roman"/>
          <w:sz w:val="24"/>
          <w:szCs w:val="24"/>
        </w:rPr>
        <w:t>t</w:t>
      </w:r>
      <w:proofErr w:type="gramEnd"/>
      <w:r w:rsidRPr="002A6435">
        <w:rPr>
          <w:rFonts w:ascii="Times New Roman" w:hAnsi="Times New Roman" w:cs="Times New Roman"/>
          <w:sz w:val="24"/>
          <w:szCs w:val="24"/>
        </w:rPr>
        <w:t>:-</w:t>
      </w:r>
    </w:p>
    <w:p w:rsidR="00C373ED" w:rsidRPr="002A6435" w:rsidRDefault="001701A1" w:rsidP="002A6435">
      <w:pPr>
        <w:pStyle w:val="Bodytext20"/>
        <w:numPr>
          <w:ilvl w:val="0"/>
          <w:numId w:val="1"/>
        </w:numPr>
        <w:shd w:val="clear" w:color="auto" w:fill="auto"/>
        <w:tabs>
          <w:tab w:val="left" w:pos="794"/>
        </w:tabs>
        <w:spacing w:line="360" w:lineRule="auto"/>
        <w:ind w:left="800" w:right="60"/>
        <w:jc w:val="both"/>
        <w:rPr>
          <w:rFonts w:ascii="Times New Roman" w:hAnsi="Times New Roman" w:cs="Times New Roman"/>
          <w:sz w:val="24"/>
          <w:szCs w:val="24"/>
        </w:rPr>
      </w:pPr>
      <w:r w:rsidRPr="002A6435">
        <w:rPr>
          <w:rFonts w:ascii="Times New Roman" w:hAnsi="Times New Roman" w:cs="Times New Roman"/>
          <w:sz w:val="24"/>
          <w:szCs w:val="24"/>
        </w:rPr>
        <w:t>The Assistant Registrar illegally proceeded with the hearing of the application before conclusion of the recusal proceedings.</w:t>
      </w:r>
    </w:p>
    <w:p w:rsidR="00C373ED" w:rsidRPr="002A6435" w:rsidRDefault="001701A1" w:rsidP="002A6435">
      <w:pPr>
        <w:pStyle w:val="Bodytext20"/>
        <w:numPr>
          <w:ilvl w:val="0"/>
          <w:numId w:val="1"/>
        </w:numPr>
        <w:shd w:val="clear" w:color="auto" w:fill="auto"/>
        <w:tabs>
          <w:tab w:val="left" w:pos="794"/>
        </w:tabs>
        <w:spacing w:line="360" w:lineRule="auto"/>
        <w:ind w:left="800" w:right="60"/>
        <w:jc w:val="both"/>
        <w:rPr>
          <w:rFonts w:ascii="Times New Roman" w:hAnsi="Times New Roman" w:cs="Times New Roman"/>
          <w:sz w:val="24"/>
          <w:szCs w:val="24"/>
        </w:rPr>
      </w:pPr>
      <w:r w:rsidRPr="002A6435">
        <w:rPr>
          <w:rFonts w:ascii="Times New Roman" w:hAnsi="Times New Roman" w:cs="Times New Roman"/>
          <w:sz w:val="24"/>
          <w:szCs w:val="24"/>
        </w:rPr>
        <w:t>The Assistant Registrar erred in law when he entertained an application for review in which he had no jurisdiction.</w:t>
      </w:r>
    </w:p>
    <w:p w:rsidR="00C373ED" w:rsidRPr="002A6435" w:rsidRDefault="001701A1" w:rsidP="002A6435">
      <w:pPr>
        <w:pStyle w:val="Bodytext20"/>
        <w:numPr>
          <w:ilvl w:val="0"/>
          <w:numId w:val="1"/>
        </w:numPr>
        <w:shd w:val="clear" w:color="auto" w:fill="auto"/>
        <w:tabs>
          <w:tab w:val="left" w:pos="794"/>
        </w:tabs>
        <w:spacing w:line="360" w:lineRule="auto"/>
        <w:ind w:left="800" w:right="60"/>
        <w:jc w:val="both"/>
        <w:rPr>
          <w:rFonts w:ascii="Times New Roman" w:hAnsi="Times New Roman" w:cs="Times New Roman"/>
          <w:sz w:val="24"/>
          <w:szCs w:val="24"/>
        </w:rPr>
      </w:pPr>
      <w:r w:rsidRPr="002A6435">
        <w:rPr>
          <w:rFonts w:ascii="Times New Roman" w:hAnsi="Times New Roman" w:cs="Times New Roman"/>
          <w:sz w:val="24"/>
          <w:szCs w:val="24"/>
        </w:rPr>
        <w:t>The Assistant Registrar erred in law when he proceeded with the application exparte when he should have adjourned it.</w:t>
      </w:r>
    </w:p>
    <w:p w:rsidR="00C373ED" w:rsidRPr="002A6435" w:rsidRDefault="001701A1" w:rsidP="002A6435">
      <w:pPr>
        <w:pStyle w:val="Bodytext20"/>
        <w:shd w:val="clear" w:color="auto" w:fill="auto"/>
        <w:spacing w:line="360" w:lineRule="auto"/>
        <w:ind w:left="800"/>
        <w:jc w:val="both"/>
        <w:rPr>
          <w:rFonts w:ascii="Times New Roman" w:hAnsi="Times New Roman" w:cs="Times New Roman"/>
          <w:sz w:val="24"/>
          <w:szCs w:val="24"/>
        </w:rPr>
      </w:pPr>
      <w:r w:rsidRPr="002A6435">
        <w:rPr>
          <w:rFonts w:ascii="Times New Roman" w:hAnsi="Times New Roman" w:cs="Times New Roman"/>
          <w:sz w:val="24"/>
          <w:szCs w:val="24"/>
        </w:rPr>
        <w:t>. That it is just and equitable that the appeal is allowed.</w:t>
      </w:r>
      <w:r w:rsidRPr="002A6435">
        <w:rPr>
          <w:rFonts w:ascii="Times New Roman" w:hAnsi="Times New Roman" w:cs="Times New Roman"/>
          <w:sz w:val="24"/>
          <w:szCs w:val="24"/>
        </w:rPr>
        <w:br w:type="page"/>
      </w:r>
    </w:p>
    <w:p w:rsidR="004645AE" w:rsidRPr="002A6435" w:rsidRDefault="004645AE" w:rsidP="002A6435">
      <w:pPr>
        <w:pStyle w:val="Bodytext30"/>
        <w:shd w:val="clear" w:color="auto" w:fill="auto"/>
        <w:spacing w:after="349" w:line="360" w:lineRule="auto"/>
        <w:ind w:left="40" w:right="60" w:firstLine="0"/>
        <w:rPr>
          <w:rFonts w:ascii="Times New Roman" w:hAnsi="Times New Roman" w:cs="Times New Roman"/>
          <w:sz w:val="24"/>
          <w:szCs w:val="24"/>
        </w:rPr>
      </w:pPr>
      <w:r w:rsidRPr="002A6435">
        <w:rPr>
          <w:rFonts w:ascii="Times New Roman" w:hAnsi="Times New Roman" w:cs="Times New Roman"/>
          <w:sz w:val="24"/>
          <w:szCs w:val="24"/>
        </w:rPr>
        <w:lastRenderedPageBreak/>
        <w:t>In reply, the</w:t>
      </w:r>
      <w:r w:rsidR="00ED7A8B" w:rsidRPr="002A6435">
        <w:rPr>
          <w:rFonts w:ascii="Times New Roman" w:hAnsi="Times New Roman" w:cs="Times New Roman"/>
          <w:sz w:val="24"/>
          <w:szCs w:val="24"/>
        </w:rPr>
        <w:t xml:space="preserve"> </w:t>
      </w:r>
      <w:r w:rsidRPr="002A6435">
        <w:rPr>
          <w:rFonts w:ascii="Times New Roman" w:hAnsi="Times New Roman" w:cs="Times New Roman"/>
          <w:sz w:val="24"/>
          <w:szCs w:val="24"/>
        </w:rPr>
        <w:t>respondent’s</w:t>
      </w:r>
      <w:r w:rsidR="00ED7A8B" w:rsidRPr="002A6435">
        <w:rPr>
          <w:rFonts w:ascii="Times New Roman" w:hAnsi="Times New Roman" w:cs="Times New Roman"/>
          <w:sz w:val="24"/>
          <w:szCs w:val="24"/>
        </w:rPr>
        <w:t xml:space="preserve"> country director Mr. Hetal Parikh swore an affidavit and averred that the assistant Registrar on the 19</w:t>
      </w:r>
      <w:r w:rsidR="00ED7A8B" w:rsidRPr="002A6435">
        <w:rPr>
          <w:rFonts w:ascii="Times New Roman" w:hAnsi="Times New Roman" w:cs="Times New Roman"/>
          <w:sz w:val="24"/>
          <w:szCs w:val="24"/>
          <w:vertAlign w:val="superscript"/>
        </w:rPr>
        <w:t>th</w:t>
      </w:r>
      <w:r w:rsidR="00ED7A8B" w:rsidRPr="002A6435">
        <w:rPr>
          <w:rFonts w:ascii="Times New Roman" w:hAnsi="Times New Roman" w:cs="Times New Roman"/>
          <w:sz w:val="24"/>
          <w:szCs w:val="24"/>
        </w:rPr>
        <w:t xml:space="preserve"> day of </w:t>
      </w:r>
      <w:r w:rsidRPr="002A6435">
        <w:rPr>
          <w:rFonts w:ascii="Times New Roman" w:hAnsi="Times New Roman" w:cs="Times New Roman"/>
          <w:sz w:val="24"/>
          <w:szCs w:val="24"/>
        </w:rPr>
        <w:t>June</w:t>
      </w:r>
      <w:r w:rsidR="00ED7A8B" w:rsidRPr="002A6435">
        <w:rPr>
          <w:rFonts w:ascii="Times New Roman" w:hAnsi="Times New Roman" w:cs="Times New Roman"/>
          <w:sz w:val="24"/>
          <w:szCs w:val="24"/>
        </w:rPr>
        <w:t xml:space="preserve"> 2014 issued an interim order of stay of execution in </w:t>
      </w:r>
      <w:r w:rsidRPr="002A6435">
        <w:rPr>
          <w:rFonts w:ascii="Times New Roman" w:hAnsi="Times New Roman" w:cs="Times New Roman"/>
          <w:sz w:val="24"/>
          <w:szCs w:val="24"/>
        </w:rPr>
        <w:t>misc. Application</w:t>
      </w:r>
      <w:r w:rsidR="00ED7A8B" w:rsidRPr="002A6435">
        <w:rPr>
          <w:rFonts w:ascii="Times New Roman" w:hAnsi="Times New Roman" w:cs="Times New Roman"/>
          <w:sz w:val="24"/>
          <w:szCs w:val="24"/>
        </w:rPr>
        <w:t xml:space="preserve"> no. 456 of 2014 which was to stay in force until 25</w:t>
      </w:r>
      <w:r w:rsidR="00ED7A8B" w:rsidRPr="002A6435">
        <w:rPr>
          <w:rFonts w:ascii="Times New Roman" w:hAnsi="Times New Roman" w:cs="Times New Roman"/>
          <w:sz w:val="24"/>
          <w:szCs w:val="24"/>
          <w:vertAlign w:val="superscript"/>
        </w:rPr>
        <w:t>th</w:t>
      </w:r>
      <w:r w:rsidR="00ED7A8B" w:rsidRPr="002A6435">
        <w:rPr>
          <w:rFonts w:ascii="Times New Roman" w:hAnsi="Times New Roman" w:cs="Times New Roman"/>
          <w:sz w:val="24"/>
          <w:szCs w:val="24"/>
        </w:rPr>
        <w:t xml:space="preserve"> August 2014 when </w:t>
      </w:r>
      <w:r w:rsidRPr="002A6435">
        <w:rPr>
          <w:rFonts w:ascii="Times New Roman" w:hAnsi="Times New Roman" w:cs="Times New Roman"/>
          <w:sz w:val="24"/>
          <w:szCs w:val="24"/>
        </w:rPr>
        <w:t>misc. Application</w:t>
      </w:r>
      <w:r w:rsidR="00ED7A8B" w:rsidRPr="002A6435">
        <w:rPr>
          <w:rFonts w:ascii="Times New Roman" w:hAnsi="Times New Roman" w:cs="Times New Roman"/>
          <w:sz w:val="24"/>
          <w:szCs w:val="24"/>
        </w:rPr>
        <w:t xml:space="preserve"> no. 452 of 2014 would be heard.</w:t>
      </w:r>
      <w:r w:rsidRPr="002A6435">
        <w:rPr>
          <w:rFonts w:ascii="Times New Roman" w:hAnsi="Times New Roman" w:cs="Times New Roman"/>
          <w:sz w:val="24"/>
          <w:szCs w:val="24"/>
        </w:rPr>
        <w:t xml:space="preserve"> </w:t>
      </w:r>
      <w:r w:rsidR="00ED7A8B" w:rsidRPr="002A6435">
        <w:rPr>
          <w:rFonts w:ascii="Times New Roman" w:hAnsi="Times New Roman" w:cs="Times New Roman"/>
          <w:sz w:val="24"/>
          <w:szCs w:val="24"/>
        </w:rPr>
        <w:t>Further that the application extracted an erroneous order that provided that the interim order was to remain in force pending the hearing and determination of misc.application no. 452 of 2014.He deposed that he instructed his lawyer to apply for amendment</w:t>
      </w:r>
      <w:r w:rsidRPr="002A6435">
        <w:rPr>
          <w:rFonts w:ascii="Times New Roman" w:hAnsi="Times New Roman" w:cs="Times New Roman"/>
          <w:sz w:val="24"/>
          <w:szCs w:val="24"/>
        </w:rPr>
        <w:t>, correction</w:t>
      </w:r>
      <w:r w:rsidR="00ED7A8B" w:rsidRPr="002A6435">
        <w:rPr>
          <w:rFonts w:ascii="Times New Roman" w:hAnsi="Times New Roman" w:cs="Times New Roman"/>
          <w:sz w:val="24"/>
          <w:szCs w:val="24"/>
        </w:rPr>
        <w:t xml:space="preserve"> or review of the interim order which was extracted without an expiry date so </w:t>
      </w:r>
      <w:r w:rsidR="00162574" w:rsidRPr="002A6435">
        <w:rPr>
          <w:rFonts w:ascii="Times New Roman" w:hAnsi="Times New Roman" w:cs="Times New Roman"/>
          <w:sz w:val="24"/>
          <w:szCs w:val="24"/>
        </w:rPr>
        <w:t>as to</w:t>
      </w:r>
      <w:r w:rsidR="00ED7A8B" w:rsidRPr="002A6435">
        <w:rPr>
          <w:rFonts w:ascii="Times New Roman" w:hAnsi="Times New Roman" w:cs="Times New Roman"/>
          <w:sz w:val="24"/>
          <w:szCs w:val="24"/>
        </w:rPr>
        <w:t xml:space="preserve"> bring it in</w:t>
      </w:r>
      <w:r w:rsidRPr="002A6435">
        <w:rPr>
          <w:rFonts w:ascii="Times New Roman" w:hAnsi="Times New Roman" w:cs="Times New Roman"/>
          <w:sz w:val="24"/>
          <w:szCs w:val="24"/>
        </w:rPr>
        <w:t xml:space="preserve"> line with the ruling of the court. This court gave an elaborate history of this case in its ruling in misc. application no.764 of 2014, MK Financiers ltd Vs. N. Shah &amp; co Ltd I find it imperative to reproduce part of that history in this judgment so as to arrive at a decision in that perspective.</w:t>
      </w:r>
    </w:p>
    <w:p w:rsidR="00C373ED" w:rsidRPr="002A6435" w:rsidRDefault="00ED7A8B" w:rsidP="002A6435">
      <w:pPr>
        <w:pStyle w:val="Bodytext30"/>
        <w:shd w:val="clear" w:color="auto" w:fill="auto"/>
        <w:spacing w:after="349" w:line="360" w:lineRule="auto"/>
        <w:ind w:left="40" w:right="60" w:firstLine="0"/>
        <w:rPr>
          <w:rFonts w:ascii="Times New Roman" w:hAnsi="Times New Roman" w:cs="Times New Roman"/>
          <w:sz w:val="24"/>
          <w:szCs w:val="24"/>
        </w:rPr>
      </w:pPr>
      <w:r w:rsidRPr="002A6435">
        <w:rPr>
          <w:rFonts w:ascii="Times New Roman" w:hAnsi="Times New Roman" w:cs="Times New Roman"/>
          <w:sz w:val="24"/>
          <w:szCs w:val="24"/>
        </w:rPr>
        <w:t xml:space="preserve"> </w:t>
      </w:r>
      <w:r w:rsidR="001701A1" w:rsidRPr="002A6435">
        <w:rPr>
          <w:rFonts w:ascii="Times New Roman" w:hAnsi="Times New Roman" w:cs="Times New Roman"/>
          <w:sz w:val="24"/>
          <w:szCs w:val="24"/>
        </w:rPr>
        <w:t>"The applicant was the plaintiff in Mengo Civil Suit No, 849 of 2014 and the applicant in Misc. Applications No.414 &amp; 415 of 2014 arising from that suit I have not had the benefit of looking at the pleadings in</w:t>
      </w:r>
      <w:r w:rsidR="00921225" w:rsidRPr="002A6435">
        <w:rPr>
          <w:rFonts w:ascii="Times New Roman" w:hAnsi="Times New Roman" w:cs="Times New Roman"/>
          <w:sz w:val="24"/>
          <w:szCs w:val="24"/>
        </w:rPr>
        <w:t xml:space="preserve"> t</w:t>
      </w:r>
      <w:r w:rsidR="001701A1" w:rsidRPr="002A6435">
        <w:rPr>
          <w:rFonts w:ascii="Times New Roman" w:hAnsi="Times New Roman" w:cs="Times New Roman"/>
          <w:sz w:val="24"/>
          <w:szCs w:val="24"/>
        </w:rPr>
        <w:t>hat suit and the applications so I am not able to state the nature of the applicant's claim therein and the orders sought for in those applications. However</w:t>
      </w:r>
      <w:r w:rsidR="001701A1" w:rsidRPr="002A6435">
        <w:rPr>
          <w:rStyle w:val="Bodytext3255pt"/>
          <w:rFonts w:ascii="Times New Roman" w:hAnsi="Times New Roman" w:cs="Times New Roman"/>
          <w:sz w:val="24"/>
          <w:szCs w:val="24"/>
        </w:rPr>
        <w:t xml:space="preserve">, </w:t>
      </w:r>
      <w:r w:rsidR="001701A1" w:rsidRPr="002A6435">
        <w:rPr>
          <w:rFonts w:ascii="Times New Roman" w:hAnsi="Times New Roman" w:cs="Times New Roman"/>
          <w:sz w:val="24"/>
          <w:szCs w:val="24"/>
        </w:rPr>
        <w:t>what is important is that on 5</w:t>
      </w:r>
      <w:r w:rsidR="00921225" w:rsidRPr="002A6435">
        <w:rPr>
          <w:rFonts w:ascii="Times New Roman" w:hAnsi="Times New Roman" w:cs="Times New Roman"/>
          <w:sz w:val="24"/>
          <w:szCs w:val="24"/>
          <w:vertAlign w:val="superscript"/>
        </w:rPr>
        <w:t xml:space="preserve">th </w:t>
      </w:r>
      <w:r w:rsidR="001701A1" w:rsidRPr="002A6435">
        <w:rPr>
          <w:rFonts w:ascii="Times New Roman" w:hAnsi="Times New Roman" w:cs="Times New Roman"/>
          <w:sz w:val="24"/>
          <w:szCs w:val="24"/>
        </w:rPr>
        <w:t>June, 2014 the learned Chief Magistrate</w:t>
      </w:r>
      <w:r w:rsidR="001701A1" w:rsidRPr="002A6435">
        <w:rPr>
          <w:rStyle w:val="Bodytext3255pt"/>
          <w:rFonts w:ascii="Times New Roman" w:hAnsi="Times New Roman" w:cs="Times New Roman"/>
          <w:sz w:val="24"/>
          <w:szCs w:val="24"/>
        </w:rPr>
        <w:t xml:space="preserve">, </w:t>
      </w:r>
      <w:r w:rsidR="001701A1" w:rsidRPr="002A6435">
        <w:rPr>
          <w:rFonts w:ascii="Times New Roman" w:hAnsi="Times New Roman" w:cs="Times New Roman"/>
          <w:sz w:val="24"/>
          <w:szCs w:val="24"/>
        </w:rPr>
        <w:t xml:space="preserve">Mengo Her Worship Atukwasa Justin delivered a ruling In Mengo Civil Suit No.849 </w:t>
      </w:r>
      <w:r w:rsidR="00921225" w:rsidRPr="002A6435">
        <w:rPr>
          <w:rFonts w:ascii="Times New Roman" w:hAnsi="Times New Roman" w:cs="Times New Roman"/>
          <w:sz w:val="24"/>
          <w:szCs w:val="24"/>
        </w:rPr>
        <w:t xml:space="preserve">of </w:t>
      </w:r>
      <w:r w:rsidR="001701A1" w:rsidRPr="002A6435">
        <w:rPr>
          <w:rFonts w:ascii="Times New Roman" w:hAnsi="Times New Roman" w:cs="Times New Roman"/>
          <w:sz w:val="24"/>
          <w:szCs w:val="24"/>
        </w:rPr>
        <w:t>2014 and Misc. Applications No.414 &amp; 415 of 2014. I have also not had the benefit of looking at the ruling and the orders but I can glean from the preliminary ruling of Madrama, J in Misc. Application No. 563 of 2014 that the applicant's suit was dismissed by the Chief Magistrat</w:t>
      </w:r>
      <w:r w:rsidR="00921225" w:rsidRPr="002A6435">
        <w:rPr>
          <w:rFonts w:ascii="Times New Roman" w:hAnsi="Times New Roman" w:cs="Times New Roman"/>
          <w:sz w:val="24"/>
          <w:szCs w:val="24"/>
        </w:rPr>
        <w:t>e</w:t>
      </w:r>
      <w:r w:rsidR="001701A1" w:rsidRPr="002A6435">
        <w:rPr>
          <w:rFonts w:ascii="Times New Roman" w:hAnsi="Times New Roman" w:cs="Times New Roman"/>
          <w:sz w:val="24"/>
          <w:szCs w:val="24"/>
        </w:rPr>
        <w:t>.</w:t>
      </w:r>
    </w:p>
    <w:p w:rsidR="00C373ED" w:rsidRPr="002A6435" w:rsidRDefault="001701A1" w:rsidP="002A6435">
      <w:pPr>
        <w:pStyle w:val="Bodytext30"/>
        <w:shd w:val="clear" w:color="auto" w:fill="auto"/>
        <w:spacing w:after="0" w:line="360" w:lineRule="auto"/>
        <w:ind w:left="40" w:right="60" w:firstLine="0"/>
        <w:rPr>
          <w:rFonts w:ascii="Times New Roman" w:hAnsi="Times New Roman" w:cs="Times New Roman"/>
          <w:sz w:val="24"/>
          <w:szCs w:val="24"/>
        </w:rPr>
        <w:sectPr w:rsidR="00C373ED" w:rsidRPr="002A6435">
          <w:type w:val="continuous"/>
          <w:pgSz w:w="12240" w:h="18720"/>
          <w:pgMar w:top="1617" w:right="816" w:bottom="2444" w:left="1901" w:header="0" w:footer="3" w:gutter="0"/>
          <w:cols w:space="720"/>
          <w:noEndnote/>
          <w:docGrid w:linePitch="360"/>
        </w:sectPr>
      </w:pPr>
      <w:r w:rsidRPr="002A6435">
        <w:rPr>
          <w:rFonts w:ascii="Times New Roman" w:hAnsi="Times New Roman" w:cs="Times New Roman"/>
          <w:sz w:val="24"/>
          <w:szCs w:val="24"/>
        </w:rPr>
        <w:t>Being dissatisfied with that ruling and orders, the applicant filed Civil Appeal No. 13 of 2014 at the Commercial Court challenging the same. He also filed Misc. Application No. 456 of 2014 for an Interim order of stay of execution of the order of the Chief Magistrate and Misc. Application No</w:t>
      </w:r>
      <w:r w:rsidR="00921225" w:rsidRPr="002A6435">
        <w:rPr>
          <w:rFonts w:ascii="Times New Roman" w:hAnsi="Times New Roman" w:cs="Times New Roman"/>
          <w:sz w:val="24"/>
          <w:szCs w:val="24"/>
        </w:rPr>
        <w:t>.</w:t>
      </w:r>
      <w:r w:rsidRPr="002A6435">
        <w:rPr>
          <w:rFonts w:ascii="Times New Roman" w:hAnsi="Times New Roman" w:cs="Times New Roman"/>
          <w:sz w:val="24"/>
          <w:szCs w:val="24"/>
        </w:rPr>
        <w:t xml:space="preserve"> 452 being the main application for stay of execution. Despite the presence in court of the respondent's country director and counsel the learned registrar of this court heard the application for interim order of stay </w:t>
      </w:r>
      <w:r w:rsidR="00921225" w:rsidRPr="002A6435">
        <w:rPr>
          <w:rFonts w:ascii="Times New Roman" w:hAnsi="Times New Roman" w:cs="Times New Roman"/>
          <w:sz w:val="24"/>
          <w:szCs w:val="24"/>
        </w:rPr>
        <w:t>e</w:t>
      </w:r>
      <w:r w:rsidRPr="002A6435">
        <w:rPr>
          <w:rFonts w:ascii="Times New Roman" w:hAnsi="Times New Roman" w:cs="Times New Roman"/>
          <w:sz w:val="24"/>
          <w:szCs w:val="24"/>
        </w:rPr>
        <w:t>x-parte on 19</w:t>
      </w:r>
      <w:r w:rsidRPr="002A6435">
        <w:rPr>
          <w:rFonts w:ascii="Times New Roman" w:hAnsi="Times New Roman" w:cs="Times New Roman"/>
          <w:sz w:val="24"/>
          <w:szCs w:val="24"/>
          <w:vertAlign w:val="superscript"/>
        </w:rPr>
        <w:t>th</w:t>
      </w:r>
      <w:r w:rsidRPr="002A6435">
        <w:rPr>
          <w:rFonts w:ascii="Times New Roman" w:hAnsi="Times New Roman" w:cs="Times New Roman"/>
          <w:sz w:val="24"/>
          <w:szCs w:val="24"/>
        </w:rPr>
        <w:t xml:space="preserve"> June 2014 having ruled that counsel had no audience since the respondent had not filed an affidavit in reply. His Worship then made a brief ruling in the following words</w:t>
      </w:r>
    </w:p>
    <w:p w:rsidR="00C373ED" w:rsidRPr="002A6435" w:rsidRDefault="00C373ED" w:rsidP="002A6435">
      <w:pPr>
        <w:spacing w:line="360" w:lineRule="auto"/>
        <w:jc w:val="both"/>
        <w:rPr>
          <w:rFonts w:ascii="Times New Roman" w:hAnsi="Times New Roman" w:cs="Times New Roman"/>
        </w:rPr>
      </w:pPr>
    </w:p>
    <w:p w:rsidR="00C373ED" w:rsidRPr="002A6435" w:rsidRDefault="00921225" w:rsidP="002A6435">
      <w:pPr>
        <w:pStyle w:val="Bodytext30"/>
        <w:shd w:val="clear" w:color="auto" w:fill="auto"/>
        <w:tabs>
          <w:tab w:val="left" w:pos="4657"/>
        </w:tabs>
        <w:spacing w:after="0" w:line="360" w:lineRule="auto"/>
        <w:ind w:left="40" w:firstLine="0"/>
        <w:rPr>
          <w:rFonts w:ascii="Times New Roman" w:hAnsi="Times New Roman" w:cs="Times New Roman"/>
          <w:sz w:val="24"/>
          <w:szCs w:val="24"/>
        </w:rPr>
      </w:pPr>
      <w:r w:rsidRPr="002A6435">
        <w:rPr>
          <w:rFonts w:ascii="Times New Roman" w:hAnsi="Times New Roman" w:cs="Times New Roman"/>
          <w:sz w:val="24"/>
          <w:szCs w:val="24"/>
        </w:rPr>
        <w:t xml:space="preserve">“Application </w:t>
      </w:r>
      <w:r w:rsidR="001701A1" w:rsidRPr="002A6435">
        <w:rPr>
          <w:rFonts w:ascii="Times New Roman" w:hAnsi="Times New Roman" w:cs="Times New Roman"/>
          <w:sz w:val="24"/>
          <w:szCs w:val="24"/>
        </w:rPr>
        <w:t>granted. Interim</w:t>
      </w:r>
      <w:r w:rsidRPr="002A6435">
        <w:rPr>
          <w:rFonts w:ascii="Times New Roman" w:hAnsi="Times New Roman" w:cs="Times New Roman"/>
          <w:sz w:val="24"/>
          <w:szCs w:val="24"/>
        </w:rPr>
        <w:t xml:space="preserve"> order of stay of applicant issued and it shall remain in force till 25</w:t>
      </w:r>
      <w:r w:rsidRPr="002A6435">
        <w:rPr>
          <w:rFonts w:ascii="Times New Roman" w:hAnsi="Times New Roman" w:cs="Times New Roman"/>
          <w:sz w:val="24"/>
          <w:szCs w:val="24"/>
          <w:vertAlign w:val="superscript"/>
        </w:rPr>
        <w:t>th</w:t>
      </w:r>
      <w:r w:rsidRPr="002A6435">
        <w:rPr>
          <w:rFonts w:ascii="Times New Roman" w:hAnsi="Times New Roman" w:cs="Times New Roman"/>
          <w:sz w:val="24"/>
          <w:szCs w:val="24"/>
        </w:rPr>
        <w:t xml:space="preserve"> </w:t>
      </w:r>
      <w:r w:rsidR="00E263D8" w:rsidRPr="002A6435">
        <w:rPr>
          <w:rFonts w:ascii="Times New Roman" w:hAnsi="Times New Roman" w:cs="Times New Roman"/>
          <w:sz w:val="24"/>
          <w:szCs w:val="24"/>
        </w:rPr>
        <w:t>/8/</w:t>
      </w:r>
      <w:r w:rsidRPr="002A6435">
        <w:rPr>
          <w:rFonts w:ascii="Times New Roman" w:hAnsi="Times New Roman" w:cs="Times New Roman"/>
          <w:sz w:val="24"/>
          <w:szCs w:val="24"/>
        </w:rPr>
        <w:t xml:space="preserve"> 2014 when the application no. 452 of 2014 shall be </w:t>
      </w:r>
      <w:r w:rsidR="00E263D8" w:rsidRPr="002A6435">
        <w:rPr>
          <w:rFonts w:ascii="Times New Roman" w:hAnsi="Times New Roman" w:cs="Times New Roman"/>
          <w:sz w:val="24"/>
          <w:szCs w:val="24"/>
        </w:rPr>
        <w:t>heard. Costs</w:t>
      </w:r>
      <w:r w:rsidRPr="002A6435">
        <w:rPr>
          <w:rFonts w:ascii="Times New Roman" w:hAnsi="Times New Roman" w:cs="Times New Roman"/>
          <w:sz w:val="24"/>
          <w:szCs w:val="24"/>
        </w:rPr>
        <w:t xml:space="preserve"> of this application shall abide the outcome thereof’</w:t>
      </w:r>
      <w:r w:rsidR="00E263D8" w:rsidRPr="002A6435">
        <w:rPr>
          <w:rFonts w:ascii="Times New Roman" w:hAnsi="Times New Roman" w:cs="Times New Roman"/>
          <w:sz w:val="24"/>
          <w:szCs w:val="24"/>
        </w:rPr>
        <w:t xml:space="preserve"> following that ruling, an interim order was extracted for the Registrars signature in the following </w:t>
      </w:r>
      <w:r w:rsidR="001701A1" w:rsidRPr="002A6435">
        <w:rPr>
          <w:rFonts w:ascii="Times New Roman" w:hAnsi="Times New Roman" w:cs="Times New Roman"/>
          <w:sz w:val="24"/>
          <w:szCs w:val="24"/>
        </w:rPr>
        <w:t>words!</w:t>
      </w:r>
    </w:p>
    <w:p w:rsidR="00E263D8" w:rsidRPr="002A6435" w:rsidRDefault="00E263D8" w:rsidP="002A6435">
      <w:pPr>
        <w:pStyle w:val="Bodytext30"/>
        <w:shd w:val="clear" w:color="auto" w:fill="auto"/>
        <w:tabs>
          <w:tab w:val="left" w:pos="4657"/>
        </w:tabs>
        <w:spacing w:after="0" w:line="360" w:lineRule="auto"/>
        <w:ind w:left="40" w:firstLine="0"/>
        <w:rPr>
          <w:rFonts w:ascii="Times New Roman" w:hAnsi="Times New Roman" w:cs="Times New Roman"/>
          <w:sz w:val="24"/>
          <w:szCs w:val="24"/>
        </w:rPr>
      </w:pPr>
    </w:p>
    <w:p w:rsidR="00C373ED" w:rsidRPr="002A6435" w:rsidRDefault="001701A1" w:rsidP="002A6435">
      <w:pPr>
        <w:pStyle w:val="Bodytext30"/>
        <w:shd w:val="clear" w:color="auto" w:fill="auto"/>
        <w:spacing w:after="60" w:line="360" w:lineRule="auto"/>
        <w:ind w:left="40" w:firstLine="0"/>
        <w:rPr>
          <w:rFonts w:ascii="Times New Roman" w:hAnsi="Times New Roman" w:cs="Times New Roman"/>
          <w:sz w:val="24"/>
          <w:szCs w:val="24"/>
        </w:rPr>
      </w:pPr>
      <w:r w:rsidRPr="002A6435">
        <w:rPr>
          <w:rFonts w:ascii="Times New Roman" w:hAnsi="Times New Roman" w:cs="Times New Roman"/>
          <w:sz w:val="24"/>
          <w:szCs w:val="24"/>
        </w:rPr>
        <w:t>"ITS HEREBY ORDERED AS FOLLOWS:</w:t>
      </w:r>
    </w:p>
    <w:p w:rsidR="00C373ED" w:rsidRPr="002A6435" w:rsidRDefault="001701A1" w:rsidP="002A6435">
      <w:pPr>
        <w:pStyle w:val="Bodytext30"/>
        <w:numPr>
          <w:ilvl w:val="0"/>
          <w:numId w:val="2"/>
        </w:numPr>
        <w:shd w:val="clear" w:color="auto" w:fill="auto"/>
        <w:tabs>
          <w:tab w:val="left" w:pos="478"/>
        </w:tabs>
        <w:spacing w:after="0" w:line="360" w:lineRule="auto"/>
        <w:ind w:left="40" w:firstLine="0"/>
        <w:rPr>
          <w:rFonts w:ascii="Times New Roman" w:hAnsi="Times New Roman" w:cs="Times New Roman"/>
          <w:sz w:val="24"/>
          <w:szCs w:val="24"/>
        </w:rPr>
      </w:pPr>
      <w:r w:rsidRPr="002A6435">
        <w:rPr>
          <w:rFonts w:ascii="Times New Roman" w:hAnsi="Times New Roman" w:cs="Times New Roman"/>
          <w:sz w:val="24"/>
          <w:szCs w:val="24"/>
        </w:rPr>
        <w:t>An interim order doth issue staying the execution of the ruling and</w:t>
      </w:r>
    </w:p>
    <w:p w:rsidR="00C373ED" w:rsidRPr="002A6435" w:rsidRDefault="001701A1" w:rsidP="002A6435">
      <w:pPr>
        <w:pStyle w:val="Bodytext30"/>
        <w:shd w:val="clear" w:color="auto" w:fill="auto"/>
        <w:spacing w:after="0" w:line="360" w:lineRule="auto"/>
        <w:ind w:left="540" w:firstLine="0"/>
        <w:rPr>
          <w:rFonts w:ascii="Times New Roman" w:hAnsi="Times New Roman" w:cs="Times New Roman"/>
          <w:sz w:val="24"/>
          <w:szCs w:val="24"/>
        </w:rPr>
      </w:pPr>
      <w:r w:rsidRPr="002A6435">
        <w:rPr>
          <w:rFonts w:ascii="Times New Roman" w:hAnsi="Times New Roman" w:cs="Times New Roman"/>
          <w:sz w:val="24"/>
          <w:szCs w:val="24"/>
        </w:rPr>
        <w:t>orders of the learned Chief Magistrate of Mengo Her Worship</w:t>
      </w:r>
    </w:p>
    <w:p w:rsidR="00C373ED" w:rsidRPr="002A6435" w:rsidRDefault="00E263D8" w:rsidP="002A6435">
      <w:pPr>
        <w:pStyle w:val="Bodytext30"/>
        <w:shd w:val="clear" w:color="auto" w:fill="auto"/>
        <w:spacing w:after="0" w:line="360" w:lineRule="auto"/>
        <w:ind w:left="540" w:firstLine="0"/>
        <w:rPr>
          <w:rFonts w:ascii="Times New Roman" w:hAnsi="Times New Roman" w:cs="Times New Roman"/>
          <w:sz w:val="24"/>
          <w:szCs w:val="24"/>
        </w:rPr>
      </w:pPr>
      <w:r w:rsidRPr="002A6435">
        <w:rPr>
          <w:rFonts w:ascii="Times New Roman" w:hAnsi="Times New Roman" w:cs="Times New Roman"/>
          <w:sz w:val="24"/>
          <w:szCs w:val="24"/>
        </w:rPr>
        <w:t>Atukwasa Justin</w:t>
      </w:r>
      <w:r w:rsidR="001701A1" w:rsidRPr="002A6435">
        <w:rPr>
          <w:rFonts w:ascii="Times New Roman" w:hAnsi="Times New Roman" w:cs="Times New Roman"/>
          <w:sz w:val="24"/>
          <w:szCs w:val="24"/>
        </w:rPr>
        <w:t xml:space="preserve"> in Mengo Civil Suit No.849 of 2014 and Misc.</w:t>
      </w:r>
    </w:p>
    <w:p w:rsidR="00C373ED" w:rsidRPr="002A6435" w:rsidRDefault="001701A1" w:rsidP="002A6435">
      <w:pPr>
        <w:pStyle w:val="Bodytext30"/>
        <w:shd w:val="clear" w:color="auto" w:fill="auto"/>
        <w:spacing w:after="81" w:line="360" w:lineRule="auto"/>
        <w:ind w:left="540" w:right="100" w:firstLine="0"/>
        <w:rPr>
          <w:rFonts w:ascii="Times New Roman" w:hAnsi="Times New Roman" w:cs="Times New Roman"/>
          <w:sz w:val="24"/>
          <w:szCs w:val="24"/>
        </w:rPr>
      </w:pPr>
      <w:r w:rsidRPr="002A6435">
        <w:rPr>
          <w:rFonts w:ascii="Times New Roman" w:hAnsi="Times New Roman" w:cs="Times New Roman"/>
          <w:sz w:val="24"/>
          <w:szCs w:val="24"/>
        </w:rPr>
        <w:t>Application No.414 &amp; 41</w:t>
      </w:r>
      <w:r w:rsidR="00E263D8" w:rsidRPr="002A6435">
        <w:rPr>
          <w:rFonts w:ascii="Times New Roman" w:hAnsi="Times New Roman" w:cs="Times New Roman"/>
          <w:sz w:val="24"/>
          <w:szCs w:val="24"/>
        </w:rPr>
        <w:t>5</w:t>
      </w:r>
      <w:r w:rsidRPr="002A6435">
        <w:rPr>
          <w:rFonts w:ascii="Times New Roman" w:hAnsi="Times New Roman" w:cs="Times New Roman"/>
          <w:sz w:val="24"/>
          <w:szCs w:val="24"/>
        </w:rPr>
        <w:t xml:space="preserve"> of 2014 delivered on 5</w:t>
      </w:r>
      <w:r w:rsidRPr="002A6435">
        <w:rPr>
          <w:rFonts w:ascii="Times New Roman" w:hAnsi="Times New Roman" w:cs="Times New Roman"/>
          <w:sz w:val="24"/>
          <w:szCs w:val="24"/>
          <w:vertAlign w:val="superscript"/>
        </w:rPr>
        <w:t>th</w:t>
      </w:r>
      <w:r w:rsidRPr="002A6435">
        <w:rPr>
          <w:rFonts w:ascii="Times New Roman" w:hAnsi="Times New Roman" w:cs="Times New Roman"/>
          <w:sz w:val="24"/>
          <w:szCs w:val="24"/>
        </w:rPr>
        <w:t xml:space="preserve"> June 2014 until 25</w:t>
      </w:r>
      <w:r w:rsidRPr="002A6435">
        <w:rPr>
          <w:rFonts w:ascii="Times New Roman" w:hAnsi="Times New Roman" w:cs="Times New Roman"/>
          <w:sz w:val="24"/>
          <w:szCs w:val="24"/>
          <w:vertAlign w:val="superscript"/>
        </w:rPr>
        <w:t>th</w:t>
      </w:r>
      <w:r w:rsidRPr="002A6435">
        <w:rPr>
          <w:rFonts w:ascii="Times New Roman" w:hAnsi="Times New Roman" w:cs="Times New Roman"/>
          <w:sz w:val="24"/>
          <w:szCs w:val="24"/>
        </w:rPr>
        <w:t xml:space="preserve"> August</w:t>
      </w:r>
    </w:p>
    <w:p w:rsidR="00C373ED" w:rsidRPr="002A6435" w:rsidRDefault="001701A1" w:rsidP="002A6435">
      <w:pPr>
        <w:pStyle w:val="Bodytext30"/>
        <w:numPr>
          <w:ilvl w:val="0"/>
          <w:numId w:val="2"/>
        </w:numPr>
        <w:shd w:val="clear" w:color="auto" w:fill="auto"/>
        <w:tabs>
          <w:tab w:val="left" w:pos="488"/>
        </w:tabs>
        <w:spacing w:after="0" w:line="360" w:lineRule="auto"/>
        <w:ind w:left="540" w:right="100"/>
        <w:rPr>
          <w:rFonts w:ascii="Times New Roman" w:hAnsi="Times New Roman" w:cs="Times New Roman"/>
          <w:sz w:val="24"/>
          <w:szCs w:val="24"/>
        </w:rPr>
      </w:pPr>
      <w:r w:rsidRPr="002A6435">
        <w:rPr>
          <w:rFonts w:ascii="Times New Roman" w:hAnsi="Times New Roman" w:cs="Times New Roman"/>
          <w:sz w:val="24"/>
          <w:szCs w:val="24"/>
        </w:rPr>
        <w:t>An interim order doth issue maintaining the status quo of the parties pending the hearing and determination of Misc. Application No.452 of 2014.</w:t>
      </w:r>
    </w:p>
    <w:p w:rsidR="00C373ED" w:rsidRPr="002A6435" w:rsidRDefault="001701A1" w:rsidP="002A6435">
      <w:pPr>
        <w:pStyle w:val="Bodytext30"/>
        <w:numPr>
          <w:ilvl w:val="0"/>
          <w:numId w:val="2"/>
        </w:numPr>
        <w:shd w:val="clear" w:color="auto" w:fill="auto"/>
        <w:tabs>
          <w:tab w:val="left" w:pos="507"/>
        </w:tabs>
        <w:spacing w:after="403" w:line="360" w:lineRule="auto"/>
        <w:ind w:left="40" w:firstLine="0"/>
        <w:rPr>
          <w:rFonts w:ascii="Times New Roman" w:hAnsi="Times New Roman" w:cs="Times New Roman"/>
          <w:sz w:val="24"/>
          <w:szCs w:val="24"/>
        </w:rPr>
      </w:pPr>
      <w:r w:rsidRPr="002A6435">
        <w:rPr>
          <w:rFonts w:ascii="Times New Roman" w:hAnsi="Times New Roman" w:cs="Times New Roman"/>
          <w:sz w:val="24"/>
          <w:szCs w:val="24"/>
        </w:rPr>
        <w:t xml:space="preserve">Costs </w:t>
      </w:r>
      <w:proofErr w:type="gramStart"/>
      <w:r w:rsidRPr="002A6435">
        <w:rPr>
          <w:rFonts w:ascii="Times New Roman" w:hAnsi="Times New Roman" w:cs="Times New Roman"/>
          <w:sz w:val="24"/>
          <w:szCs w:val="24"/>
        </w:rPr>
        <w:t>be</w:t>
      </w:r>
      <w:proofErr w:type="gramEnd"/>
      <w:r w:rsidRPr="002A6435">
        <w:rPr>
          <w:rFonts w:ascii="Times New Roman" w:hAnsi="Times New Roman" w:cs="Times New Roman"/>
          <w:sz w:val="24"/>
          <w:szCs w:val="24"/>
        </w:rPr>
        <w:t xml:space="preserve"> in the cause."</w:t>
      </w:r>
    </w:p>
    <w:p w:rsidR="00C373ED" w:rsidRPr="002A6435" w:rsidRDefault="001701A1" w:rsidP="002A6435">
      <w:pPr>
        <w:pStyle w:val="Bodytext30"/>
        <w:shd w:val="clear" w:color="auto" w:fill="auto"/>
        <w:spacing w:after="356" w:line="360" w:lineRule="auto"/>
        <w:ind w:left="40" w:right="100" w:firstLine="0"/>
        <w:rPr>
          <w:rFonts w:ascii="Times New Roman" w:hAnsi="Times New Roman" w:cs="Times New Roman"/>
          <w:sz w:val="24"/>
          <w:szCs w:val="24"/>
        </w:rPr>
      </w:pPr>
      <w:r w:rsidRPr="002A6435">
        <w:rPr>
          <w:rFonts w:ascii="Times New Roman" w:hAnsi="Times New Roman" w:cs="Times New Roman"/>
          <w:sz w:val="24"/>
          <w:szCs w:val="24"/>
        </w:rPr>
        <w:t>The learned Registrar duly signed that order on 19</w:t>
      </w:r>
      <w:r w:rsidRPr="002A6435">
        <w:rPr>
          <w:rFonts w:ascii="Times New Roman" w:hAnsi="Times New Roman" w:cs="Times New Roman"/>
          <w:sz w:val="24"/>
          <w:szCs w:val="24"/>
          <w:vertAlign w:val="superscript"/>
        </w:rPr>
        <w:t>th</w:t>
      </w:r>
      <w:r w:rsidRPr="002A6435">
        <w:rPr>
          <w:rFonts w:ascii="Times New Roman" w:hAnsi="Times New Roman" w:cs="Times New Roman"/>
          <w:sz w:val="24"/>
          <w:szCs w:val="24"/>
        </w:rPr>
        <w:t xml:space="preserve"> June 2014. However, on 24</w:t>
      </w:r>
      <w:r w:rsidRPr="002A6435">
        <w:rPr>
          <w:rFonts w:ascii="Times New Roman" w:hAnsi="Times New Roman" w:cs="Times New Roman"/>
          <w:sz w:val="24"/>
          <w:szCs w:val="24"/>
          <w:vertAlign w:val="superscript"/>
        </w:rPr>
        <w:t>th</w:t>
      </w:r>
      <w:r w:rsidRPr="002A6435">
        <w:rPr>
          <w:rFonts w:ascii="Times New Roman" w:hAnsi="Times New Roman" w:cs="Times New Roman"/>
          <w:sz w:val="24"/>
          <w:szCs w:val="24"/>
        </w:rPr>
        <w:t xml:space="preserve"> September, 2014, the respondent filed Misc. Application No. 850 of 2014 under Sections 98 and 99 of the CPA seeking for amendment, correction and or review of the above order by deleting clause 2 thereof on the ground that it was not contained in the learned Registrar's ruling and order reproduced above. An affidavit in reply and opposition to that application was deposed by the managing director of the respondent (applicant herein), Mr. Male H. Mabirizi Kiwanuka who averred that the learned Registrar had no jurisdiction to entertain the application for review of his orders and the respondent would raise a preliminary objection if the matter is called before the same Registrar.</w:t>
      </w:r>
    </w:p>
    <w:p w:rsidR="00883B52" w:rsidRPr="002A6435" w:rsidRDefault="001701A1" w:rsidP="002A6435">
      <w:pPr>
        <w:pStyle w:val="Bodytext30"/>
        <w:shd w:val="clear" w:color="auto" w:fill="auto"/>
        <w:spacing w:after="0" w:line="360" w:lineRule="auto"/>
        <w:ind w:left="40" w:right="100" w:firstLine="0"/>
        <w:rPr>
          <w:rFonts w:ascii="Times New Roman" w:hAnsi="Times New Roman" w:cs="Times New Roman"/>
          <w:sz w:val="24"/>
          <w:szCs w:val="24"/>
        </w:rPr>
      </w:pPr>
      <w:r w:rsidRPr="002A6435">
        <w:rPr>
          <w:rFonts w:ascii="Times New Roman" w:hAnsi="Times New Roman" w:cs="Times New Roman"/>
          <w:sz w:val="24"/>
          <w:szCs w:val="24"/>
        </w:rPr>
        <w:t>The records show that when the application came up for hearing, the respondent's managing director who represented the respondent objected to the proceedings on the grounds that they had applied for recusal of the learned Registrar from hearing the case. He then prayed that the Registrar steps down from hearing the case. The learned Registrar then made a brief ruling stating that he had studied the letter asking him to step down but he did not see any plausible ground for doing</w:t>
      </w:r>
      <w:r w:rsidR="00883B52" w:rsidRPr="002A6435">
        <w:rPr>
          <w:rFonts w:ascii="Times New Roman" w:hAnsi="Times New Roman" w:cs="Times New Roman"/>
          <w:sz w:val="24"/>
          <w:szCs w:val="24"/>
        </w:rPr>
        <w:t xml:space="preserve"> so. He stated that he believed it was within his jurisdiction to hear the application. He overruled the objection and ordered that the application be heard on its merits </w:t>
      </w:r>
    </w:p>
    <w:p w:rsidR="00C373ED" w:rsidRPr="002A6435" w:rsidRDefault="001701A1" w:rsidP="002A6435">
      <w:pPr>
        <w:pStyle w:val="Bodytext30"/>
        <w:shd w:val="clear" w:color="auto" w:fill="auto"/>
        <w:spacing w:after="0" w:line="360" w:lineRule="auto"/>
        <w:ind w:left="40" w:right="100" w:firstLine="0"/>
        <w:rPr>
          <w:rFonts w:ascii="Times New Roman" w:hAnsi="Times New Roman" w:cs="Times New Roman"/>
          <w:sz w:val="24"/>
          <w:szCs w:val="24"/>
        </w:rPr>
      </w:pPr>
      <w:r w:rsidRPr="002A6435">
        <w:rPr>
          <w:rFonts w:ascii="Times New Roman" w:hAnsi="Times New Roman" w:cs="Times New Roman"/>
          <w:sz w:val="24"/>
          <w:szCs w:val="24"/>
        </w:rPr>
        <w:t>The records indicate that after that ruling Mr. Male caused confusion in court and he was drugged out by police and the application proceeded ex-parte and was granted with the following orders.</w:t>
      </w:r>
    </w:p>
    <w:p w:rsidR="00883B52" w:rsidRPr="002A6435" w:rsidRDefault="00883B52" w:rsidP="002A6435">
      <w:pPr>
        <w:pStyle w:val="Bodytext30"/>
        <w:shd w:val="clear" w:color="auto" w:fill="auto"/>
        <w:spacing w:after="0" w:line="360" w:lineRule="auto"/>
        <w:ind w:left="40" w:right="100" w:firstLine="0"/>
        <w:rPr>
          <w:rFonts w:ascii="Times New Roman" w:hAnsi="Times New Roman" w:cs="Times New Roman"/>
          <w:sz w:val="24"/>
          <w:szCs w:val="24"/>
        </w:rPr>
      </w:pPr>
    </w:p>
    <w:p w:rsidR="00C373ED" w:rsidRPr="002A6435" w:rsidRDefault="001701A1" w:rsidP="002A6435">
      <w:pPr>
        <w:pStyle w:val="Bodytext50"/>
        <w:shd w:val="clear" w:color="auto" w:fill="auto"/>
        <w:spacing w:after="99" w:line="360" w:lineRule="auto"/>
        <w:ind w:left="1400"/>
        <w:rPr>
          <w:rFonts w:ascii="Times New Roman" w:hAnsi="Times New Roman" w:cs="Times New Roman"/>
          <w:sz w:val="24"/>
          <w:szCs w:val="24"/>
        </w:rPr>
      </w:pPr>
      <w:r w:rsidRPr="002A6435">
        <w:rPr>
          <w:rFonts w:ascii="Times New Roman" w:hAnsi="Times New Roman" w:cs="Times New Roman"/>
          <w:sz w:val="24"/>
          <w:szCs w:val="24"/>
        </w:rPr>
        <w:t>IT IS HEREBY ORDERED that:-</w:t>
      </w:r>
    </w:p>
    <w:p w:rsidR="00C373ED" w:rsidRPr="002A6435" w:rsidRDefault="001701A1" w:rsidP="002A6435">
      <w:pPr>
        <w:pStyle w:val="Bodytext50"/>
        <w:numPr>
          <w:ilvl w:val="0"/>
          <w:numId w:val="3"/>
        </w:numPr>
        <w:shd w:val="clear" w:color="auto" w:fill="auto"/>
        <w:tabs>
          <w:tab w:val="left" w:pos="1448"/>
        </w:tabs>
        <w:spacing w:after="50" w:line="360" w:lineRule="auto"/>
        <w:ind w:left="1400"/>
        <w:rPr>
          <w:rFonts w:ascii="Times New Roman" w:hAnsi="Times New Roman" w:cs="Times New Roman"/>
          <w:sz w:val="24"/>
          <w:szCs w:val="24"/>
        </w:rPr>
      </w:pPr>
      <w:r w:rsidRPr="002A6435">
        <w:rPr>
          <w:rFonts w:ascii="Times New Roman" w:hAnsi="Times New Roman" w:cs="Times New Roman"/>
          <w:sz w:val="24"/>
          <w:szCs w:val="24"/>
        </w:rPr>
        <w:t>This application is granted.</w:t>
      </w:r>
    </w:p>
    <w:p w:rsidR="00C373ED" w:rsidRPr="002A6435" w:rsidRDefault="001701A1" w:rsidP="002A6435">
      <w:pPr>
        <w:pStyle w:val="Bodytext50"/>
        <w:numPr>
          <w:ilvl w:val="0"/>
          <w:numId w:val="3"/>
        </w:numPr>
        <w:shd w:val="clear" w:color="auto" w:fill="auto"/>
        <w:tabs>
          <w:tab w:val="left" w:pos="1463"/>
        </w:tabs>
        <w:spacing w:line="360" w:lineRule="auto"/>
        <w:ind w:left="1400" w:right="1000"/>
        <w:rPr>
          <w:rFonts w:ascii="Times New Roman" w:hAnsi="Times New Roman" w:cs="Times New Roman"/>
          <w:sz w:val="24"/>
          <w:szCs w:val="24"/>
        </w:rPr>
      </w:pPr>
      <w:r w:rsidRPr="002A6435">
        <w:rPr>
          <w:rFonts w:ascii="Times New Roman" w:hAnsi="Times New Roman" w:cs="Times New Roman"/>
          <w:sz w:val="24"/>
          <w:szCs w:val="24"/>
        </w:rPr>
        <w:t xml:space="preserve">The Interim Order in </w:t>
      </w:r>
      <w:r w:rsidRPr="002A6435">
        <w:rPr>
          <w:rStyle w:val="Bodytext51"/>
          <w:rFonts w:ascii="Times New Roman" w:hAnsi="Times New Roman" w:cs="Times New Roman"/>
          <w:b/>
          <w:bCs/>
          <w:i/>
          <w:iCs/>
          <w:sz w:val="24"/>
          <w:szCs w:val="24"/>
        </w:rPr>
        <w:t>Misc. Application No. 456 of 2014</w:t>
      </w:r>
      <w:r w:rsidRPr="002A6435">
        <w:rPr>
          <w:rFonts w:ascii="Times New Roman" w:hAnsi="Times New Roman" w:cs="Times New Roman"/>
          <w:sz w:val="24"/>
          <w:szCs w:val="24"/>
        </w:rPr>
        <w:t xml:space="preserve"> be extracted in the very </w:t>
      </w:r>
      <w:r w:rsidRPr="002A6435">
        <w:rPr>
          <w:rFonts w:ascii="Times New Roman" w:hAnsi="Times New Roman" w:cs="Times New Roman"/>
          <w:sz w:val="24"/>
          <w:szCs w:val="24"/>
        </w:rPr>
        <w:lastRenderedPageBreak/>
        <w:t>words used in the ruling therein.</w:t>
      </w:r>
    </w:p>
    <w:p w:rsidR="00C373ED" w:rsidRPr="002A6435" w:rsidRDefault="001701A1" w:rsidP="002A6435">
      <w:pPr>
        <w:pStyle w:val="Bodytext50"/>
        <w:numPr>
          <w:ilvl w:val="0"/>
          <w:numId w:val="3"/>
        </w:numPr>
        <w:shd w:val="clear" w:color="auto" w:fill="auto"/>
        <w:tabs>
          <w:tab w:val="left" w:pos="1458"/>
        </w:tabs>
        <w:spacing w:after="368" w:line="360" w:lineRule="auto"/>
        <w:ind w:left="1400"/>
        <w:rPr>
          <w:rFonts w:ascii="Times New Roman" w:hAnsi="Times New Roman" w:cs="Times New Roman"/>
          <w:sz w:val="24"/>
          <w:szCs w:val="24"/>
        </w:rPr>
      </w:pPr>
      <w:r w:rsidRPr="002A6435">
        <w:rPr>
          <w:rFonts w:ascii="Times New Roman" w:hAnsi="Times New Roman" w:cs="Times New Roman"/>
          <w:sz w:val="24"/>
          <w:szCs w:val="24"/>
        </w:rPr>
        <w:t>Costs of this application shall be in the cause."</w:t>
      </w:r>
    </w:p>
    <w:p w:rsidR="00883B52" w:rsidRPr="002A6435" w:rsidRDefault="001701A1" w:rsidP="002A6435">
      <w:pPr>
        <w:pStyle w:val="Bodytext60"/>
        <w:shd w:val="clear" w:color="auto" w:fill="auto"/>
        <w:spacing w:after="0" w:line="360" w:lineRule="auto"/>
        <w:ind w:left="1020" w:right="1000" w:firstLine="0"/>
        <w:rPr>
          <w:rFonts w:ascii="Times New Roman" w:hAnsi="Times New Roman" w:cs="Times New Roman"/>
          <w:sz w:val="24"/>
          <w:szCs w:val="24"/>
        </w:rPr>
      </w:pPr>
      <w:r w:rsidRPr="002A6435">
        <w:rPr>
          <w:rFonts w:ascii="Times New Roman" w:hAnsi="Times New Roman" w:cs="Times New Roman"/>
          <w:sz w:val="24"/>
          <w:szCs w:val="24"/>
        </w:rPr>
        <w:t xml:space="preserve">Pursuant to that ruling an amended/corrected interim order was extracted in the following words:- </w:t>
      </w:r>
    </w:p>
    <w:p w:rsidR="00C373ED" w:rsidRPr="002A6435" w:rsidRDefault="001701A1" w:rsidP="002A6435">
      <w:pPr>
        <w:pStyle w:val="Bodytext60"/>
        <w:shd w:val="clear" w:color="auto" w:fill="auto"/>
        <w:spacing w:after="0" w:line="360" w:lineRule="auto"/>
        <w:ind w:left="1020" w:right="1000" w:firstLine="0"/>
        <w:rPr>
          <w:rFonts w:ascii="Times New Roman" w:hAnsi="Times New Roman" w:cs="Times New Roman"/>
          <w:sz w:val="24"/>
          <w:szCs w:val="24"/>
        </w:rPr>
      </w:pPr>
      <w:r w:rsidRPr="002A6435">
        <w:rPr>
          <w:rStyle w:val="Bodytext6Bold"/>
          <w:rFonts w:ascii="Times New Roman" w:hAnsi="Times New Roman" w:cs="Times New Roman"/>
          <w:i/>
          <w:iCs/>
          <w:sz w:val="24"/>
          <w:szCs w:val="24"/>
        </w:rPr>
        <w:t>"ITS HEREBY ORDERED AS FOLLOWS:</w:t>
      </w:r>
    </w:p>
    <w:p w:rsidR="00C373ED" w:rsidRPr="002A6435" w:rsidRDefault="001701A1" w:rsidP="002A6435">
      <w:pPr>
        <w:pStyle w:val="Bodytext50"/>
        <w:numPr>
          <w:ilvl w:val="0"/>
          <w:numId w:val="4"/>
        </w:numPr>
        <w:shd w:val="clear" w:color="auto" w:fill="auto"/>
        <w:tabs>
          <w:tab w:val="left" w:pos="1463"/>
        </w:tabs>
        <w:spacing w:line="360" w:lineRule="auto"/>
        <w:ind w:left="1400"/>
        <w:rPr>
          <w:rFonts w:ascii="Times New Roman" w:hAnsi="Times New Roman" w:cs="Times New Roman"/>
          <w:sz w:val="24"/>
          <w:szCs w:val="24"/>
        </w:rPr>
      </w:pPr>
      <w:r w:rsidRPr="002A6435">
        <w:rPr>
          <w:rFonts w:ascii="Times New Roman" w:hAnsi="Times New Roman" w:cs="Times New Roman"/>
          <w:sz w:val="24"/>
          <w:szCs w:val="24"/>
        </w:rPr>
        <w:t>This application is granted.</w:t>
      </w:r>
    </w:p>
    <w:p w:rsidR="00C373ED" w:rsidRPr="002A6435" w:rsidRDefault="001701A1" w:rsidP="002A6435">
      <w:pPr>
        <w:pStyle w:val="Bodytext50"/>
        <w:numPr>
          <w:ilvl w:val="0"/>
          <w:numId w:val="4"/>
        </w:numPr>
        <w:shd w:val="clear" w:color="auto" w:fill="auto"/>
        <w:tabs>
          <w:tab w:val="left" w:pos="1482"/>
        </w:tabs>
        <w:spacing w:line="360" w:lineRule="auto"/>
        <w:ind w:left="1400" w:right="1000"/>
        <w:rPr>
          <w:rFonts w:ascii="Times New Roman" w:hAnsi="Times New Roman" w:cs="Times New Roman"/>
          <w:sz w:val="24"/>
          <w:szCs w:val="24"/>
        </w:rPr>
      </w:pPr>
      <w:r w:rsidRPr="002A6435">
        <w:rPr>
          <w:rFonts w:ascii="Times New Roman" w:hAnsi="Times New Roman" w:cs="Times New Roman"/>
          <w:sz w:val="24"/>
          <w:szCs w:val="24"/>
        </w:rPr>
        <w:t>The Interim Order of Stay of execution against the Respondent is issued and it shall remain in force till 25/08/2014 when Miscellaneous Application No. 452 of 2014 shall be heard.</w:t>
      </w:r>
    </w:p>
    <w:p w:rsidR="00C373ED" w:rsidRPr="002A6435" w:rsidRDefault="001701A1" w:rsidP="002A6435">
      <w:pPr>
        <w:pStyle w:val="Bodytext50"/>
        <w:numPr>
          <w:ilvl w:val="0"/>
          <w:numId w:val="4"/>
        </w:numPr>
        <w:shd w:val="clear" w:color="auto" w:fill="auto"/>
        <w:tabs>
          <w:tab w:val="left" w:pos="1472"/>
        </w:tabs>
        <w:spacing w:after="220" w:line="360" w:lineRule="auto"/>
        <w:ind w:left="1400" w:right="1000"/>
        <w:rPr>
          <w:rFonts w:ascii="Times New Roman" w:hAnsi="Times New Roman" w:cs="Times New Roman"/>
          <w:sz w:val="24"/>
          <w:szCs w:val="24"/>
        </w:rPr>
      </w:pPr>
      <w:r w:rsidRPr="002A6435">
        <w:rPr>
          <w:rFonts w:ascii="Times New Roman" w:hAnsi="Times New Roman" w:cs="Times New Roman"/>
          <w:sz w:val="24"/>
          <w:szCs w:val="24"/>
        </w:rPr>
        <w:t>Costs of this application shall abide the outcome of Miscellaneous Application No. 452 of 2014."</w:t>
      </w:r>
    </w:p>
    <w:p w:rsidR="00C373ED" w:rsidRPr="002A6435" w:rsidRDefault="001701A1" w:rsidP="002A6435">
      <w:pPr>
        <w:pStyle w:val="Bodytext60"/>
        <w:shd w:val="clear" w:color="auto" w:fill="auto"/>
        <w:spacing w:after="309" w:line="360" w:lineRule="auto"/>
        <w:ind w:left="1400"/>
        <w:rPr>
          <w:rFonts w:ascii="Times New Roman" w:hAnsi="Times New Roman" w:cs="Times New Roman"/>
          <w:sz w:val="24"/>
          <w:szCs w:val="24"/>
        </w:rPr>
      </w:pPr>
      <w:r w:rsidRPr="002A6435">
        <w:rPr>
          <w:rFonts w:ascii="Times New Roman" w:hAnsi="Times New Roman" w:cs="Times New Roman"/>
          <w:sz w:val="24"/>
          <w:szCs w:val="24"/>
        </w:rPr>
        <w:t>The applicant then filed this appeal against that ruling."</w:t>
      </w:r>
      <w:r w:rsidRPr="002A6435">
        <w:rPr>
          <w:rStyle w:val="Bodytext613pt"/>
          <w:rFonts w:ascii="Times New Roman" w:hAnsi="Times New Roman" w:cs="Times New Roman"/>
          <w:sz w:val="24"/>
          <w:szCs w:val="24"/>
        </w:rPr>
        <w:t xml:space="preserve"> [Emphasis added].</w:t>
      </w:r>
    </w:p>
    <w:p w:rsidR="00C373ED" w:rsidRPr="002A6435" w:rsidRDefault="001701A1" w:rsidP="002A6435">
      <w:pPr>
        <w:pStyle w:val="BodyText7"/>
        <w:shd w:val="clear" w:color="auto" w:fill="auto"/>
        <w:spacing w:after="360" w:line="360" w:lineRule="auto"/>
        <w:ind w:left="60" w:right="40"/>
        <w:rPr>
          <w:rFonts w:ascii="Times New Roman" w:hAnsi="Times New Roman" w:cs="Times New Roman"/>
          <w:sz w:val="24"/>
          <w:szCs w:val="24"/>
        </w:rPr>
      </w:pPr>
      <w:r w:rsidRPr="002A6435">
        <w:rPr>
          <w:rFonts w:ascii="Times New Roman" w:hAnsi="Times New Roman" w:cs="Times New Roman"/>
          <w:sz w:val="24"/>
          <w:szCs w:val="24"/>
        </w:rPr>
        <w:t>The appellant also filed Misc. Application No. 524 of 2014 and Misc. Application No. 528 of 2014. In Misc. Application No. 524 of 2014 the applicant was seeking for a declaration that the respondent's act of extracting a hearing notice for Misc. Application No. 452 of 2014 was irregular and amounts to contempt of court and the hearing notice so extracted was null and void and should be set aside. It was also prayed that the respondent be committed to civil prison for contempt of court or in the alternative be made to pay UGX 10,000,000/= as punitive remedies.</w:t>
      </w:r>
    </w:p>
    <w:p w:rsidR="005D069D" w:rsidRPr="002A6435" w:rsidRDefault="001701A1" w:rsidP="002A6435">
      <w:pPr>
        <w:pStyle w:val="BodyText7"/>
        <w:shd w:val="clear" w:color="auto" w:fill="auto"/>
        <w:spacing w:line="360" w:lineRule="auto"/>
        <w:ind w:left="60" w:right="40"/>
        <w:rPr>
          <w:rFonts w:ascii="Times New Roman" w:hAnsi="Times New Roman" w:cs="Times New Roman"/>
          <w:sz w:val="24"/>
          <w:szCs w:val="24"/>
        </w:rPr>
      </w:pPr>
      <w:r w:rsidRPr="002A6435">
        <w:rPr>
          <w:rFonts w:ascii="Times New Roman" w:hAnsi="Times New Roman" w:cs="Times New Roman"/>
          <w:sz w:val="24"/>
          <w:szCs w:val="24"/>
        </w:rPr>
        <w:t>In Misc. Application No. 528 of 2014 the appellant was seeking a declaration that the respondent's act of moving court to fix an earlier date than the one indicated in the court order and the notice of motion and extracting a hearing notice for Misc. Application No. 452 of 2014 dated 23</w:t>
      </w:r>
      <w:r w:rsidRPr="002A6435">
        <w:rPr>
          <w:rFonts w:ascii="Times New Roman" w:hAnsi="Times New Roman" w:cs="Times New Roman"/>
          <w:sz w:val="24"/>
          <w:szCs w:val="24"/>
          <w:vertAlign w:val="superscript"/>
        </w:rPr>
        <w:t>rd</w:t>
      </w:r>
      <w:r w:rsidRPr="002A6435">
        <w:rPr>
          <w:rFonts w:ascii="Times New Roman" w:hAnsi="Times New Roman" w:cs="Times New Roman"/>
          <w:sz w:val="24"/>
          <w:szCs w:val="24"/>
        </w:rPr>
        <w:t xml:space="preserve"> June 2014 was irregular and amounts to contempt of court and abuse of the court process. The appellant also sought a </w:t>
      </w:r>
      <w:r w:rsidRPr="002A6435">
        <w:rPr>
          <w:rStyle w:val="Bodytext2"/>
          <w:rFonts w:ascii="Times New Roman" w:hAnsi="Times New Roman" w:cs="Times New Roman"/>
          <w:sz w:val="24"/>
          <w:szCs w:val="24"/>
        </w:rPr>
        <w:t>declaration that the Deputy Registrar's act of acting on a letter written by the 1</w:t>
      </w:r>
      <w:r w:rsidRPr="002A6435">
        <w:rPr>
          <w:rStyle w:val="Bodytext2"/>
          <w:rFonts w:ascii="Times New Roman" w:hAnsi="Times New Roman" w:cs="Times New Roman"/>
          <w:sz w:val="24"/>
          <w:szCs w:val="24"/>
          <w:vertAlign w:val="superscript"/>
        </w:rPr>
        <w:t>st</w:t>
      </w:r>
      <w:r w:rsidRPr="002A6435">
        <w:rPr>
          <w:rStyle w:val="Bodytext2"/>
          <w:rFonts w:ascii="Times New Roman" w:hAnsi="Times New Roman" w:cs="Times New Roman"/>
          <w:sz w:val="24"/>
          <w:szCs w:val="24"/>
        </w:rPr>
        <w:t xml:space="preserve"> respondents counsel after delivering the ruling and order and issuing a hearing notice was null and void because he was functus officio having issued a court order for a life span of up to 24</w:t>
      </w:r>
      <w:r w:rsidRPr="002A6435">
        <w:rPr>
          <w:rStyle w:val="Bodytext2"/>
          <w:rFonts w:ascii="Times New Roman" w:hAnsi="Times New Roman" w:cs="Times New Roman"/>
          <w:sz w:val="24"/>
          <w:szCs w:val="24"/>
          <w:vertAlign w:val="superscript"/>
        </w:rPr>
        <w:t>th</w:t>
      </w:r>
      <w:r w:rsidRPr="002A6435">
        <w:rPr>
          <w:rStyle w:val="Bodytext2"/>
          <w:rFonts w:ascii="Times New Roman" w:hAnsi="Times New Roman" w:cs="Times New Roman"/>
          <w:sz w:val="24"/>
          <w:szCs w:val="24"/>
        </w:rPr>
        <w:t xml:space="preserve"> August 2014.</w:t>
      </w:r>
    </w:p>
    <w:p w:rsidR="00C373ED" w:rsidRPr="002A6435" w:rsidRDefault="001701A1" w:rsidP="002A6435">
      <w:pPr>
        <w:pStyle w:val="Bodytext20"/>
        <w:shd w:val="clear" w:color="auto" w:fill="auto"/>
        <w:spacing w:line="360" w:lineRule="auto"/>
        <w:ind w:left="80" w:right="120" w:firstLine="0"/>
        <w:jc w:val="both"/>
        <w:rPr>
          <w:rFonts w:ascii="Times New Roman" w:hAnsi="Times New Roman" w:cs="Times New Roman"/>
          <w:sz w:val="24"/>
          <w:szCs w:val="24"/>
        </w:rPr>
      </w:pPr>
      <w:r w:rsidRPr="002A6435">
        <w:rPr>
          <w:rFonts w:ascii="Times New Roman" w:hAnsi="Times New Roman" w:cs="Times New Roman"/>
          <w:sz w:val="24"/>
          <w:szCs w:val="24"/>
        </w:rPr>
        <w:t xml:space="preserve">In this appeal, the appellant objected to the affidavit in reply because it </w:t>
      </w:r>
      <w:r w:rsidRPr="002A6435">
        <w:rPr>
          <w:rStyle w:val="Bodytext2125pt"/>
          <w:rFonts w:ascii="Times New Roman" w:hAnsi="Times New Roman" w:cs="Times New Roman"/>
          <w:sz w:val="24"/>
          <w:szCs w:val="24"/>
        </w:rPr>
        <w:t xml:space="preserve">had </w:t>
      </w:r>
      <w:r w:rsidRPr="002A6435">
        <w:rPr>
          <w:rFonts w:ascii="Times New Roman" w:hAnsi="Times New Roman" w:cs="Times New Roman"/>
          <w:sz w:val="24"/>
          <w:szCs w:val="24"/>
        </w:rPr>
        <w:t>a</w:t>
      </w:r>
      <w:r w:rsidR="00162574" w:rsidRPr="002A6435">
        <w:rPr>
          <w:rFonts w:ascii="Times New Roman" w:hAnsi="Times New Roman" w:cs="Times New Roman"/>
          <w:sz w:val="24"/>
          <w:szCs w:val="24"/>
        </w:rPr>
        <w:t>ttachments from</w:t>
      </w:r>
      <w:r w:rsidR="00FF6494" w:rsidRPr="002A6435">
        <w:rPr>
          <w:rFonts w:ascii="Times New Roman" w:hAnsi="Times New Roman" w:cs="Times New Roman"/>
          <w:sz w:val="24"/>
          <w:szCs w:val="24"/>
        </w:rPr>
        <w:t xml:space="preserve"> </w:t>
      </w:r>
      <w:r w:rsidR="00162574" w:rsidRPr="002A6435">
        <w:rPr>
          <w:rFonts w:ascii="Times New Roman" w:hAnsi="Times New Roman" w:cs="Times New Roman"/>
          <w:sz w:val="24"/>
          <w:szCs w:val="24"/>
        </w:rPr>
        <w:t xml:space="preserve">newspapers which he </w:t>
      </w:r>
      <w:r w:rsidR="002A6435" w:rsidRPr="002A6435">
        <w:rPr>
          <w:rFonts w:ascii="Times New Roman" w:hAnsi="Times New Roman" w:cs="Times New Roman"/>
          <w:sz w:val="24"/>
          <w:szCs w:val="24"/>
        </w:rPr>
        <w:t>contended Section</w:t>
      </w:r>
      <w:r w:rsidRPr="002A6435">
        <w:rPr>
          <w:rFonts w:ascii="Times New Roman" w:hAnsi="Times New Roman" w:cs="Times New Roman"/>
          <w:sz w:val="24"/>
          <w:szCs w:val="24"/>
        </w:rPr>
        <w:t xml:space="preserve"> 59 of </w:t>
      </w:r>
      <w:r w:rsidRPr="002A6435">
        <w:rPr>
          <w:rStyle w:val="Bodytext2125pt"/>
          <w:rFonts w:ascii="Times New Roman" w:hAnsi="Times New Roman" w:cs="Times New Roman"/>
          <w:sz w:val="24"/>
          <w:szCs w:val="24"/>
        </w:rPr>
        <w:t>the</w:t>
      </w:r>
      <w:r w:rsidR="00FF6494" w:rsidRPr="002A6435">
        <w:rPr>
          <w:rStyle w:val="Bodytext2125pt"/>
          <w:rFonts w:ascii="Times New Roman" w:hAnsi="Times New Roman" w:cs="Times New Roman"/>
          <w:sz w:val="24"/>
          <w:szCs w:val="24"/>
        </w:rPr>
        <w:t xml:space="preserve"> evidence Act which provides that evidence must be direct.</w:t>
      </w:r>
      <w:r w:rsidRPr="002A6435">
        <w:rPr>
          <w:rStyle w:val="BodyText1"/>
          <w:rFonts w:ascii="Times New Roman" w:hAnsi="Times New Roman" w:cs="Times New Roman"/>
          <w:sz w:val="24"/>
          <w:szCs w:val="24"/>
        </w:rPr>
        <w:t xml:space="preserve"> He submitted that there is no </w:t>
      </w:r>
      <w:r w:rsidRPr="002A6435">
        <w:rPr>
          <w:rFonts w:ascii="Times New Roman" w:hAnsi="Times New Roman" w:cs="Times New Roman"/>
          <w:sz w:val="24"/>
          <w:szCs w:val="24"/>
        </w:rPr>
        <w:t>a</w:t>
      </w:r>
      <w:r w:rsidR="00FF6494" w:rsidRPr="002A6435">
        <w:rPr>
          <w:rFonts w:ascii="Times New Roman" w:hAnsi="Times New Roman" w:cs="Times New Roman"/>
          <w:sz w:val="24"/>
          <w:szCs w:val="24"/>
        </w:rPr>
        <w:t>ffidavit</w:t>
      </w:r>
      <w:r w:rsidRPr="002A6435">
        <w:rPr>
          <w:rFonts w:ascii="Times New Roman" w:hAnsi="Times New Roman" w:cs="Times New Roman"/>
          <w:sz w:val="24"/>
          <w:szCs w:val="24"/>
        </w:rPr>
        <w:t xml:space="preserve"> in chief of the red paper newspaper reporter to prove that the appellant has intention to harass, disrespect and intimidate all judges. It is the submission of the appellant that such evidence contradicts </w:t>
      </w:r>
      <w:r w:rsidRPr="002A6435">
        <w:rPr>
          <w:rStyle w:val="Bodytext135pt"/>
          <w:rFonts w:ascii="Times New Roman" w:hAnsi="Times New Roman" w:cs="Times New Roman"/>
          <w:sz w:val="24"/>
          <w:szCs w:val="24"/>
        </w:rPr>
        <w:t xml:space="preserve">Section 4 of the </w:t>
      </w:r>
      <w:r w:rsidRPr="002A6435">
        <w:rPr>
          <w:rFonts w:ascii="Times New Roman" w:hAnsi="Times New Roman" w:cs="Times New Roman"/>
          <w:sz w:val="24"/>
          <w:szCs w:val="24"/>
        </w:rPr>
        <w:t xml:space="preserve">Evidence Act which provides that evidence must only be given for relevant facts or facts in issue. He then argued that the </w:t>
      </w:r>
      <w:r w:rsidR="005D069D" w:rsidRPr="002A6435">
        <w:rPr>
          <w:rFonts w:ascii="Times New Roman" w:hAnsi="Times New Roman" w:cs="Times New Roman"/>
          <w:sz w:val="24"/>
          <w:szCs w:val="24"/>
        </w:rPr>
        <w:t>newspaper</w:t>
      </w:r>
      <w:r w:rsidRPr="002A6435">
        <w:rPr>
          <w:rFonts w:ascii="Times New Roman" w:hAnsi="Times New Roman" w:cs="Times New Roman"/>
          <w:sz w:val="24"/>
          <w:szCs w:val="24"/>
        </w:rPr>
        <w:t xml:space="preserve"> articles are neither relevant facts nor facts in issue. The appellant further referred to </w:t>
      </w:r>
      <w:r w:rsidRPr="002A6435">
        <w:rPr>
          <w:rStyle w:val="Bodytext135pt"/>
          <w:rFonts w:ascii="Times New Roman" w:hAnsi="Times New Roman" w:cs="Times New Roman"/>
          <w:sz w:val="24"/>
          <w:szCs w:val="24"/>
        </w:rPr>
        <w:t xml:space="preserve">a </w:t>
      </w:r>
      <w:r w:rsidRPr="002A6435">
        <w:rPr>
          <w:rFonts w:ascii="Times New Roman" w:hAnsi="Times New Roman" w:cs="Times New Roman"/>
          <w:sz w:val="24"/>
          <w:szCs w:val="24"/>
        </w:rPr>
        <w:t xml:space="preserve">recent Constitutional Court decision on newspaper articles in Hon. </w:t>
      </w:r>
      <w:r w:rsidRPr="002A6435">
        <w:rPr>
          <w:rStyle w:val="Bodytext135pt"/>
          <w:rFonts w:ascii="Times New Roman" w:hAnsi="Times New Roman" w:cs="Times New Roman"/>
          <w:sz w:val="24"/>
          <w:szCs w:val="24"/>
        </w:rPr>
        <w:t xml:space="preserve">Lt. (RTD) Kamba Saleh v AG, Constitutional Petition No. 38 of 2012 </w:t>
      </w:r>
      <w:r w:rsidRPr="002A6435">
        <w:rPr>
          <w:rFonts w:ascii="Times New Roman" w:hAnsi="Times New Roman" w:cs="Times New Roman"/>
          <w:sz w:val="24"/>
          <w:szCs w:val="24"/>
        </w:rPr>
        <w:t xml:space="preserve">where the Court held that newspapers articles are not admissible in evidence. He prayed that on that account the affidavit be struck out </w:t>
      </w:r>
      <w:r w:rsidRPr="002A6435">
        <w:rPr>
          <w:rFonts w:ascii="Times New Roman" w:hAnsi="Times New Roman" w:cs="Times New Roman"/>
          <w:sz w:val="24"/>
          <w:szCs w:val="24"/>
        </w:rPr>
        <w:lastRenderedPageBreak/>
        <w:t xml:space="preserve">or the </w:t>
      </w:r>
      <w:r w:rsidR="005D069D" w:rsidRPr="002A6435">
        <w:rPr>
          <w:rFonts w:ascii="Times New Roman" w:hAnsi="Times New Roman" w:cs="Times New Roman"/>
          <w:sz w:val="24"/>
          <w:szCs w:val="24"/>
        </w:rPr>
        <w:t>newspaper</w:t>
      </w:r>
      <w:r w:rsidRPr="002A6435">
        <w:rPr>
          <w:rFonts w:ascii="Times New Roman" w:hAnsi="Times New Roman" w:cs="Times New Roman"/>
          <w:sz w:val="24"/>
          <w:szCs w:val="24"/>
        </w:rPr>
        <w:t xml:space="preserve"> be disregarded.</w:t>
      </w:r>
    </w:p>
    <w:p w:rsidR="00C373ED" w:rsidRPr="002A6435" w:rsidRDefault="001701A1" w:rsidP="002A6435">
      <w:pPr>
        <w:pStyle w:val="BodyText7"/>
        <w:shd w:val="clear" w:color="auto" w:fill="auto"/>
        <w:spacing w:after="341" w:line="360" w:lineRule="auto"/>
        <w:ind w:left="80" w:right="120"/>
        <w:rPr>
          <w:rFonts w:ascii="Times New Roman" w:hAnsi="Times New Roman" w:cs="Times New Roman"/>
          <w:sz w:val="24"/>
          <w:szCs w:val="24"/>
        </w:rPr>
      </w:pPr>
      <w:r w:rsidRPr="002A6435">
        <w:rPr>
          <w:rFonts w:ascii="Times New Roman" w:hAnsi="Times New Roman" w:cs="Times New Roman"/>
          <w:sz w:val="24"/>
          <w:szCs w:val="24"/>
        </w:rPr>
        <w:t xml:space="preserve">On the merits of the application, the appellant's managing director argued the second ground first, and then grounds </w:t>
      </w:r>
      <w:r w:rsidRPr="002A6435">
        <w:rPr>
          <w:rStyle w:val="Bodytext135pt"/>
          <w:rFonts w:ascii="Times New Roman" w:hAnsi="Times New Roman" w:cs="Times New Roman"/>
          <w:sz w:val="24"/>
          <w:szCs w:val="24"/>
        </w:rPr>
        <w:t xml:space="preserve">1 </w:t>
      </w:r>
      <w:r w:rsidRPr="002A6435">
        <w:rPr>
          <w:rFonts w:ascii="Times New Roman" w:hAnsi="Times New Roman" w:cs="Times New Roman"/>
          <w:sz w:val="24"/>
          <w:szCs w:val="24"/>
        </w:rPr>
        <w:t xml:space="preserve">&amp; </w:t>
      </w:r>
      <w:r w:rsidRPr="002A6435">
        <w:rPr>
          <w:rStyle w:val="Bodytext135pt"/>
          <w:rFonts w:ascii="Times New Roman" w:hAnsi="Times New Roman" w:cs="Times New Roman"/>
          <w:sz w:val="24"/>
          <w:szCs w:val="24"/>
        </w:rPr>
        <w:t xml:space="preserve">3 </w:t>
      </w:r>
      <w:r w:rsidRPr="002A6435">
        <w:rPr>
          <w:rFonts w:ascii="Times New Roman" w:hAnsi="Times New Roman" w:cs="Times New Roman"/>
          <w:sz w:val="24"/>
          <w:szCs w:val="24"/>
        </w:rPr>
        <w:t xml:space="preserve">together and finally argued ground </w:t>
      </w:r>
      <w:r w:rsidRPr="002A6435">
        <w:rPr>
          <w:rStyle w:val="Bodytext135pt"/>
          <w:rFonts w:ascii="Times New Roman" w:hAnsi="Times New Roman" w:cs="Times New Roman"/>
          <w:sz w:val="24"/>
          <w:szCs w:val="24"/>
        </w:rPr>
        <w:t xml:space="preserve">4. </w:t>
      </w:r>
      <w:r w:rsidRPr="002A6435">
        <w:rPr>
          <w:rFonts w:ascii="Times New Roman" w:hAnsi="Times New Roman" w:cs="Times New Roman"/>
          <w:sz w:val="24"/>
          <w:szCs w:val="24"/>
        </w:rPr>
        <w:t>On the 2</w:t>
      </w:r>
      <w:r w:rsidRPr="002A6435">
        <w:rPr>
          <w:rFonts w:ascii="Times New Roman" w:hAnsi="Times New Roman" w:cs="Times New Roman"/>
          <w:sz w:val="24"/>
          <w:szCs w:val="24"/>
          <w:vertAlign w:val="superscript"/>
        </w:rPr>
        <w:t>nd</w:t>
      </w:r>
      <w:r w:rsidRPr="002A6435">
        <w:rPr>
          <w:rFonts w:ascii="Times New Roman" w:hAnsi="Times New Roman" w:cs="Times New Roman"/>
          <w:sz w:val="24"/>
          <w:szCs w:val="24"/>
        </w:rPr>
        <w:t xml:space="preserve"> ground, he submitted that under </w:t>
      </w:r>
      <w:r w:rsidRPr="002A6435">
        <w:rPr>
          <w:rStyle w:val="Bodytext135pt"/>
          <w:rFonts w:ascii="Times New Roman" w:hAnsi="Times New Roman" w:cs="Times New Roman"/>
          <w:sz w:val="24"/>
          <w:szCs w:val="24"/>
        </w:rPr>
        <w:t xml:space="preserve">Article 129(3) </w:t>
      </w:r>
      <w:r w:rsidRPr="002A6435">
        <w:rPr>
          <w:rFonts w:ascii="Times New Roman" w:hAnsi="Times New Roman" w:cs="Times New Roman"/>
          <w:sz w:val="24"/>
          <w:szCs w:val="24"/>
        </w:rPr>
        <w:t xml:space="preserve">of </w:t>
      </w:r>
      <w:r w:rsidRPr="002A6435">
        <w:rPr>
          <w:rStyle w:val="Bodytext135pt"/>
          <w:rFonts w:ascii="Times New Roman" w:hAnsi="Times New Roman" w:cs="Times New Roman"/>
          <w:sz w:val="24"/>
          <w:szCs w:val="24"/>
        </w:rPr>
        <w:t xml:space="preserve">the </w:t>
      </w:r>
      <w:r w:rsidRPr="002A6435">
        <w:rPr>
          <w:rFonts w:ascii="Times New Roman" w:hAnsi="Times New Roman" w:cs="Times New Roman"/>
          <w:sz w:val="24"/>
          <w:szCs w:val="24"/>
        </w:rPr>
        <w:t xml:space="preserve">Constitution, judicial power in this country is exercised by court with competent jurisdiction. It is under that power that the Rules Committee passed the CPR which under </w:t>
      </w:r>
      <w:r w:rsidRPr="002A6435">
        <w:rPr>
          <w:rStyle w:val="Bodytext135pt"/>
          <w:rFonts w:ascii="Times New Roman" w:hAnsi="Times New Roman" w:cs="Times New Roman"/>
          <w:sz w:val="24"/>
          <w:szCs w:val="24"/>
        </w:rPr>
        <w:t xml:space="preserve">Order 50 Rule 6 </w:t>
      </w:r>
      <w:r w:rsidRPr="002A6435">
        <w:rPr>
          <w:rFonts w:ascii="Times New Roman" w:hAnsi="Times New Roman" w:cs="Times New Roman"/>
          <w:sz w:val="24"/>
          <w:szCs w:val="24"/>
        </w:rPr>
        <w:t xml:space="preserve">deems the High Court Registrar a civil court while carrying out the functions under </w:t>
      </w:r>
      <w:r w:rsidRPr="002A6435">
        <w:rPr>
          <w:rStyle w:val="Bodytext135pt"/>
          <w:rFonts w:ascii="Times New Roman" w:hAnsi="Times New Roman" w:cs="Times New Roman"/>
          <w:sz w:val="24"/>
          <w:szCs w:val="24"/>
        </w:rPr>
        <w:t xml:space="preserve">Order 50 Rules 1, 3, and 4 </w:t>
      </w:r>
      <w:r w:rsidRPr="002A6435">
        <w:rPr>
          <w:rFonts w:ascii="Times New Roman" w:hAnsi="Times New Roman" w:cs="Times New Roman"/>
          <w:sz w:val="24"/>
          <w:szCs w:val="24"/>
        </w:rPr>
        <w:t>thereof.</w:t>
      </w:r>
    </w:p>
    <w:p w:rsidR="00C373ED" w:rsidRPr="002A6435" w:rsidRDefault="001701A1" w:rsidP="002A6435">
      <w:pPr>
        <w:pStyle w:val="Bodytext71"/>
        <w:shd w:val="clear" w:color="auto" w:fill="auto"/>
        <w:spacing w:before="0" w:after="316" w:line="360" w:lineRule="auto"/>
        <w:ind w:left="80" w:right="120"/>
        <w:rPr>
          <w:rFonts w:ascii="Times New Roman" w:hAnsi="Times New Roman" w:cs="Times New Roman"/>
          <w:sz w:val="24"/>
          <w:szCs w:val="24"/>
        </w:rPr>
      </w:pPr>
      <w:r w:rsidRPr="002A6435">
        <w:rPr>
          <w:rFonts w:ascii="Times New Roman" w:hAnsi="Times New Roman" w:cs="Times New Roman"/>
          <w:sz w:val="24"/>
          <w:szCs w:val="24"/>
        </w:rPr>
        <w:t xml:space="preserve">He submitted that under those rules reviewing of the decision passed by the same Registrar is not provided for instead the CPA under Section 79 (1) (b) gives the right to a party dissatisfied with the decision of the Registrar to appeal within 7 days which is echoed by </w:t>
      </w:r>
      <w:r w:rsidRPr="002A6435">
        <w:rPr>
          <w:rStyle w:val="Bodytext72"/>
          <w:rFonts w:ascii="Times New Roman" w:hAnsi="Times New Roman" w:cs="Times New Roman"/>
          <w:sz w:val="24"/>
          <w:szCs w:val="24"/>
        </w:rPr>
        <w:t xml:space="preserve">Order 50 Rule 8 </w:t>
      </w:r>
      <w:r w:rsidRPr="002A6435">
        <w:rPr>
          <w:rFonts w:ascii="Times New Roman" w:hAnsi="Times New Roman" w:cs="Times New Roman"/>
          <w:sz w:val="24"/>
          <w:szCs w:val="24"/>
        </w:rPr>
        <w:t>of the CPR.</w:t>
      </w:r>
    </w:p>
    <w:p w:rsidR="00C373ED" w:rsidRPr="002A6435" w:rsidRDefault="001701A1" w:rsidP="002A6435">
      <w:pPr>
        <w:pStyle w:val="Bodytext71"/>
        <w:shd w:val="clear" w:color="auto" w:fill="auto"/>
        <w:spacing w:before="0" w:after="0" w:line="360" w:lineRule="auto"/>
        <w:ind w:left="80" w:right="120"/>
        <w:rPr>
          <w:rFonts w:ascii="Times New Roman" w:hAnsi="Times New Roman" w:cs="Times New Roman"/>
          <w:sz w:val="24"/>
          <w:szCs w:val="24"/>
        </w:rPr>
        <w:sectPr w:rsidR="00C373ED" w:rsidRPr="002A6435">
          <w:pgSz w:w="12240" w:h="18720"/>
          <w:pgMar w:top="1294" w:right="432" w:bottom="2082" w:left="1099" w:header="0" w:footer="3" w:gutter="0"/>
          <w:cols w:space="720"/>
          <w:noEndnote/>
          <w:docGrid w:linePitch="360"/>
        </w:sectPr>
      </w:pPr>
      <w:r w:rsidRPr="002A6435">
        <w:rPr>
          <w:rFonts w:ascii="Times New Roman" w:hAnsi="Times New Roman" w:cs="Times New Roman"/>
          <w:sz w:val="24"/>
          <w:szCs w:val="24"/>
        </w:rPr>
        <w:t xml:space="preserve">He argued that clearly from the CPA and the Rules the Registrar has no jurisdiction to entertain a review. </w:t>
      </w:r>
      <w:r w:rsidRPr="002A6435">
        <w:rPr>
          <w:rStyle w:val="Bodytext72"/>
          <w:rFonts w:ascii="Times New Roman" w:hAnsi="Times New Roman" w:cs="Times New Roman"/>
          <w:sz w:val="24"/>
          <w:szCs w:val="24"/>
        </w:rPr>
        <w:t xml:space="preserve">Order 46 Rule 2 </w:t>
      </w:r>
      <w:r w:rsidRPr="002A6435">
        <w:rPr>
          <w:rFonts w:ascii="Times New Roman" w:hAnsi="Times New Roman" w:cs="Times New Roman"/>
          <w:sz w:val="24"/>
          <w:szCs w:val="24"/>
        </w:rPr>
        <w:t xml:space="preserve">of the CPR which is headed to whom the application for review may be made provides that a review has to be made to a judge who made the decree/ order. The intention of the framers of the rules was directed by </w:t>
      </w:r>
      <w:r w:rsidRPr="002A6435">
        <w:rPr>
          <w:rStyle w:val="Bodytext72"/>
          <w:rFonts w:ascii="Times New Roman" w:hAnsi="Times New Roman" w:cs="Times New Roman"/>
          <w:sz w:val="24"/>
          <w:szCs w:val="24"/>
        </w:rPr>
        <w:t xml:space="preserve">Article 138 and 139 </w:t>
      </w:r>
      <w:r w:rsidRPr="002A6435">
        <w:rPr>
          <w:rFonts w:ascii="Times New Roman" w:hAnsi="Times New Roman" w:cs="Times New Roman"/>
          <w:sz w:val="24"/>
          <w:szCs w:val="24"/>
        </w:rPr>
        <w:t>of the constitution which established the High Court as a court of records and vests such powers in the Principle Judge and other Judges and that the Registrar was not empowered to review the order hence the review he purported to do was null and void.</w:t>
      </w:r>
      <w:r w:rsidR="00CB6EFE" w:rsidRPr="002A6435">
        <w:rPr>
          <w:rFonts w:ascii="Times New Roman" w:hAnsi="Times New Roman" w:cs="Times New Roman"/>
          <w:sz w:val="24"/>
          <w:szCs w:val="24"/>
        </w:rPr>
        <w:t xml:space="preserve"> The appellant submitted on the effect of illegality, with reference to the case of Gagula Benefansio Vs. Wakidaka Merabu CA no. 29 of 2006 where it was held that orders passed without jurisdiction however precisely certain and technically correct are mere nullities and not only voidable but are of no legal consequence. It was therefore submitted that the decision of the Registrar to review the order is null and void and should be set aside.</w:t>
      </w:r>
    </w:p>
    <w:p w:rsidR="00C373ED" w:rsidRPr="002A6435" w:rsidRDefault="001701A1" w:rsidP="002A6435">
      <w:pPr>
        <w:pStyle w:val="Bodytext100"/>
        <w:shd w:val="clear" w:color="auto" w:fill="auto"/>
        <w:spacing w:before="0" w:after="284" w:line="360" w:lineRule="auto"/>
        <w:ind w:left="100" w:right="920"/>
        <w:rPr>
          <w:rFonts w:ascii="Times New Roman" w:hAnsi="Times New Roman" w:cs="Times New Roman"/>
          <w:sz w:val="24"/>
          <w:szCs w:val="24"/>
        </w:rPr>
      </w:pPr>
      <w:r w:rsidRPr="002A6435">
        <w:rPr>
          <w:rFonts w:ascii="Times New Roman" w:hAnsi="Times New Roman" w:cs="Times New Roman"/>
          <w:sz w:val="24"/>
          <w:szCs w:val="24"/>
        </w:rPr>
        <w:lastRenderedPageBreak/>
        <w:t xml:space="preserve">On </w:t>
      </w:r>
      <w:r w:rsidRPr="002A6435">
        <w:rPr>
          <w:rStyle w:val="Bodytext101"/>
          <w:rFonts w:ascii="Times New Roman" w:hAnsi="Times New Roman" w:cs="Times New Roman"/>
          <w:b/>
          <w:bCs/>
          <w:sz w:val="24"/>
          <w:szCs w:val="24"/>
        </w:rPr>
        <w:t xml:space="preserve">grounds </w:t>
      </w:r>
      <w:r w:rsidRPr="002A6435">
        <w:rPr>
          <w:rStyle w:val="Bodytext10CordiaUPC"/>
          <w:rFonts w:ascii="Times New Roman" w:hAnsi="Times New Roman" w:cs="Times New Roman"/>
          <w:sz w:val="24"/>
          <w:szCs w:val="24"/>
        </w:rPr>
        <w:t>1</w:t>
      </w:r>
      <w:r w:rsidRPr="002A6435">
        <w:rPr>
          <w:rFonts w:ascii="Times New Roman" w:hAnsi="Times New Roman" w:cs="Times New Roman"/>
          <w:sz w:val="24"/>
          <w:szCs w:val="24"/>
        </w:rPr>
        <w:t xml:space="preserve"> &amp; </w:t>
      </w:r>
      <w:r w:rsidRPr="002A6435">
        <w:rPr>
          <w:rStyle w:val="Bodytext101"/>
          <w:rFonts w:ascii="Times New Roman" w:hAnsi="Times New Roman" w:cs="Times New Roman"/>
          <w:b/>
          <w:bCs/>
          <w:sz w:val="24"/>
          <w:szCs w:val="24"/>
        </w:rPr>
        <w:t>3</w:t>
      </w:r>
      <w:r w:rsidR="00CB6EFE" w:rsidRPr="002A6435">
        <w:rPr>
          <w:rStyle w:val="Bodytext101"/>
          <w:rFonts w:ascii="Times New Roman" w:hAnsi="Times New Roman" w:cs="Times New Roman"/>
          <w:b/>
          <w:bCs/>
          <w:sz w:val="24"/>
          <w:szCs w:val="24"/>
        </w:rPr>
        <w:t>,</w:t>
      </w:r>
      <w:r w:rsidRPr="002A6435">
        <w:rPr>
          <w:rStyle w:val="Bodytext101"/>
          <w:rFonts w:ascii="Times New Roman" w:hAnsi="Times New Roman" w:cs="Times New Roman"/>
          <w:b/>
          <w:bCs/>
          <w:sz w:val="24"/>
          <w:szCs w:val="24"/>
        </w:rPr>
        <w:t xml:space="preserve"> the appellant submitted that proceeding with the case before recusal </w:t>
      </w:r>
      <w:r w:rsidRPr="002A6435">
        <w:rPr>
          <w:rFonts w:ascii="Times New Roman" w:hAnsi="Times New Roman" w:cs="Times New Roman"/>
          <w:sz w:val="24"/>
          <w:szCs w:val="24"/>
        </w:rPr>
        <w:t xml:space="preserve">proceedings </w:t>
      </w:r>
      <w:r w:rsidRPr="002A6435">
        <w:rPr>
          <w:rStyle w:val="Bodytext101"/>
          <w:rFonts w:ascii="Times New Roman" w:hAnsi="Times New Roman" w:cs="Times New Roman"/>
          <w:b/>
          <w:bCs/>
          <w:sz w:val="24"/>
          <w:szCs w:val="24"/>
        </w:rPr>
        <w:t xml:space="preserve">were concluded and proceeding esparto on recusal proceedings was not </w:t>
      </w:r>
      <w:r w:rsidRPr="002A6435">
        <w:rPr>
          <w:rFonts w:ascii="Times New Roman" w:hAnsi="Times New Roman" w:cs="Times New Roman"/>
          <w:sz w:val="24"/>
          <w:szCs w:val="24"/>
        </w:rPr>
        <w:t xml:space="preserve">proper </w:t>
      </w:r>
      <w:r w:rsidRPr="002A6435">
        <w:rPr>
          <w:rStyle w:val="Bodytext101"/>
          <w:rFonts w:ascii="Times New Roman" w:hAnsi="Times New Roman" w:cs="Times New Roman"/>
          <w:b/>
          <w:bCs/>
          <w:sz w:val="24"/>
          <w:szCs w:val="24"/>
        </w:rPr>
        <w:t xml:space="preserve">procedure. Mr. Mate retied on the case of </w:t>
      </w:r>
      <w:r w:rsidRPr="002A6435">
        <w:rPr>
          <w:rStyle w:val="Bodytext1013pt"/>
          <w:rFonts w:ascii="Times New Roman" w:hAnsi="Times New Roman" w:cs="Times New Roman"/>
          <w:sz w:val="24"/>
          <w:szCs w:val="24"/>
        </w:rPr>
        <w:t xml:space="preserve">Shell </w:t>
      </w:r>
      <w:r w:rsidRPr="002A6435">
        <w:rPr>
          <w:rStyle w:val="Bodytext1013pt0"/>
          <w:rFonts w:ascii="Times New Roman" w:hAnsi="Times New Roman" w:cs="Times New Roman"/>
          <w:sz w:val="24"/>
          <w:szCs w:val="24"/>
        </w:rPr>
        <w:t xml:space="preserve">Gas </w:t>
      </w:r>
      <w:r w:rsidRPr="002A6435">
        <w:rPr>
          <w:rStyle w:val="Bodytext1013pt"/>
          <w:rFonts w:ascii="Times New Roman" w:hAnsi="Times New Roman" w:cs="Times New Roman"/>
          <w:sz w:val="24"/>
          <w:szCs w:val="24"/>
        </w:rPr>
        <w:t xml:space="preserve">(U) Ltd and 9 others v </w:t>
      </w:r>
      <w:r w:rsidRPr="002A6435">
        <w:rPr>
          <w:rStyle w:val="Bodytext1013pt0"/>
          <w:rFonts w:ascii="Times New Roman" w:hAnsi="Times New Roman" w:cs="Times New Roman"/>
          <w:sz w:val="24"/>
          <w:szCs w:val="24"/>
        </w:rPr>
        <w:t xml:space="preserve">Muwema &amp; Co Advocates SCCA </w:t>
      </w:r>
      <w:r w:rsidRPr="002A6435">
        <w:rPr>
          <w:rStyle w:val="Bodytext1013pt"/>
          <w:rFonts w:ascii="Times New Roman" w:hAnsi="Times New Roman" w:cs="Times New Roman"/>
          <w:sz w:val="24"/>
          <w:szCs w:val="24"/>
        </w:rPr>
        <w:t xml:space="preserve">No. 02 of 2013 </w:t>
      </w:r>
      <w:r w:rsidRPr="002A6435">
        <w:rPr>
          <w:rStyle w:val="Bodytext101"/>
          <w:rFonts w:ascii="Times New Roman" w:hAnsi="Times New Roman" w:cs="Times New Roman"/>
          <w:b/>
          <w:bCs/>
          <w:sz w:val="24"/>
          <w:szCs w:val="24"/>
        </w:rPr>
        <w:t xml:space="preserve">where Justice Kitumba </w:t>
      </w:r>
      <w:r w:rsidRPr="002A6435">
        <w:rPr>
          <w:rStyle w:val="Bodytext102"/>
          <w:rFonts w:ascii="Times New Roman" w:hAnsi="Times New Roman" w:cs="Times New Roman"/>
          <w:b/>
          <w:bCs/>
          <w:sz w:val="24"/>
          <w:szCs w:val="24"/>
        </w:rPr>
        <w:t xml:space="preserve">laid </w:t>
      </w:r>
      <w:r w:rsidRPr="002A6435">
        <w:rPr>
          <w:rStyle w:val="Bodytext101"/>
          <w:rFonts w:ascii="Times New Roman" w:hAnsi="Times New Roman" w:cs="Times New Roman"/>
          <w:b/>
          <w:bCs/>
          <w:sz w:val="24"/>
          <w:szCs w:val="24"/>
        </w:rPr>
        <w:t xml:space="preserve">down a </w:t>
      </w:r>
      <w:r w:rsidRPr="002A6435">
        <w:rPr>
          <w:rStyle w:val="Bodytext1013pt0"/>
          <w:rFonts w:ascii="Times New Roman" w:hAnsi="Times New Roman" w:cs="Times New Roman"/>
          <w:sz w:val="24"/>
          <w:szCs w:val="24"/>
        </w:rPr>
        <w:t xml:space="preserve">procedure for </w:t>
      </w:r>
      <w:r w:rsidRPr="002A6435">
        <w:rPr>
          <w:rStyle w:val="Bodytext101"/>
          <w:rFonts w:ascii="Times New Roman" w:hAnsi="Times New Roman" w:cs="Times New Roman"/>
          <w:b/>
          <w:bCs/>
          <w:sz w:val="24"/>
          <w:szCs w:val="24"/>
        </w:rPr>
        <w:t xml:space="preserve">recusal proceedings. He then submitted that from the proceedings before </w:t>
      </w:r>
      <w:r w:rsidRPr="002A6435">
        <w:rPr>
          <w:rFonts w:ascii="Times New Roman" w:hAnsi="Times New Roman" w:cs="Times New Roman"/>
          <w:sz w:val="24"/>
          <w:szCs w:val="24"/>
        </w:rPr>
        <w:t xml:space="preserve">the Registrar, </w:t>
      </w:r>
      <w:r w:rsidRPr="002A6435">
        <w:rPr>
          <w:rStyle w:val="Bodytext1013pt0"/>
          <w:rFonts w:ascii="Times New Roman" w:hAnsi="Times New Roman" w:cs="Times New Roman"/>
          <w:sz w:val="24"/>
          <w:szCs w:val="24"/>
        </w:rPr>
        <w:t xml:space="preserve">it </w:t>
      </w:r>
      <w:r w:rsidRPr="002A6435">
        <w:rPr>
          <w:rStyle w:val="Bodytext1013pt"/>
          <w:rFonts w:ascii="Times New Roman" w:hAnsi="Times New Roman" w:cs="Times New Roman"/>
          <w:sz w:val="24"/>
          <w:szCs w:val="24"/>
        </w:rPr>
        <w:t xml:space="preserve">is </w:t>
      </w:r>
      <w:r w:rsidRPr="002A6435">
        <w:rPr>
          <w:rStyle w:val="Bodytext101"/>
          <w:rFonts w:ascii="Times New Roman" w:hAnsi="Times New Roman" w:cs="Times New Roman"/>
          <w:b/>
          <w:bCs/>
          <w:sz w:val="24"/>
          <w:szCs w:val="24"/>
        </w:rPr>
        <w:t xml:space="preserve">clear </w:t>
      </w:r>
      <w:r w:rsidRPr="002A6435">
        <w:rPr>
          <w:rStyle w:val="Bodytext1013pt"/>
          <w:rFonts w:ascii="Times New Roman" w:hAnsi="Times New Roman" w:cs="Times New Roman"/>
          <w:sz w:val="24"/>
          <w:szCs w:val="24"/>
        </w:rPr>
        <w:t xml:space="preserve">that </w:t>
      </w:r>
      <w:r w:rsidRPr="002A6435">
        <w:rPr>
          <w:rStyle w:val="Bodytext101"/>
          <w:rFonts w:ascii="Times New Roman" w:hAnsi="Times New Roman" w:cs="Times New Roman"/>
          <w:b/>
          <w:bCs/>
          <w:sz w:val="24"/>
          <w:szCs w:val="24"/>
        </w:rPr>
        <w:t xml:space="preserve">the appellant wrote a letter to the Registrar on </w:t>
      </w:r>
      <w:r w:rsidRPr="002A6435">
        <w:rPr>
          <w:rStyle w:val="Bodytext1013pt"/>
          <w:rFonts w:ascii="Times New Roman" w:hAnsi="Times New Roman" w:cs="Times New Roman"/>
          <w:sz w:val="24"/>
          <w:szCs w:val="24"/>
        </w:rPr>
        <w:t xml:space="preserve">2/10/2014 </w:t>
      </w:r>
      <w:r w:rsidRPr="002A6435">
        <w:rPr>
          <w:rStyle w:val="Bodytext1013pt0"/>
          <w:rFonts w:ascii="Times New Roman" w:hAnsi="Times New Roman" w:cs="Times New Roman"/>
          <w:sz w:val="24"/>
          <w:szCs w:val="24"/>
        </w:rPr>
        <w:t xml:space="preserve">asking him to </w:t>
      </w:r>
      <w:r w:rsidRPr="002A6435">
        <w:rPr>
          <w:rFonts w:ascii="Times New Roman" w:hAnsi="Times New Roman" w:cs="Times New Roman"/>
          <w:sz w:val="24"/>
          <w:szCs w:val="24"/>
        </w:rPr>
        <w:t xml:space="preserve">recuse </w:t>
      </w:r>
      <w:r w:rsidRPr="002A6435">
        <w:rPr>
          <w:rStyle w:val="Bodytext101"/>
          <w:rFonts w:ascii="Times New Roman" w:hAnsi="Times New Roman" w:cs="Times New Roman"/>
          <w:b/>
          <w:bCs/>
          <w:sz w:val="24"/>
          <w:szCs w:val="24"/>
        </w:rPr>
        <w:t xml:space="preserve">himself from the case for reasonable apprehension of bias and </w:t>
      </w:r>
      <w:r w:rsidRPr="002A6435">
        <w:rPr>
          <w:rStyle w:val="Bodytext1013pt0"/>
          <w:rFonts w:ascii="Times New Roman" w:hAnsi="Times New Roman" w:cs="Times New Roman"/>
          <w:sz w:val="24"/>
          <w:szCs w:val="24"/>
        </w:rPr>
        <w:t xml:space="preserve">partly </w:t>
      </w:r>
      <w:r w:rsidRPr="002A6435">
        <w:rPr>
          <w:rFonts w:ascii="Times New Roman" w:hAnsi="Times New Roman" w:cs="Times New Roman"/>
          <w:sz w:val="24"/>
          <w:szCs w:val="24"/>
        </w:rPr>
        <w:t xml:space="preserve">because </w:t>
      </w:r>
      <w:r w:rsidRPr="002A6435">
        <w:rPr>
          <w:rStyle w:val="Bodytext1013pt"/>
          <w:rFonts w:ascii="Times New Roman" w:hAnsi="Times New Roman" w:cs="Times New Roman"/>
          <w:sz w:val="24"/>
          <w:szCs w:val="24"/>
        </w:rPr>
        <w:t xml:space="preserve">he </w:t>
      </w:r>
      <w:r w:rsidRPr="002A6435">
        <w:rPr>
          <w:rStyle w:val="Bodytext1013pt0"/>
          <w:rFonts w:ascii="Times New Roman" w:hAnsi="Times New Roman" w:cs="Times New Roman"/>
          <w:sz w:val="24"/>
          <w:szCs w:val="24"/>
        </w:rPr>
        <w:t xml:space="preserve">had </w:t>
      </w:r>
      <w:r w:rsidRPr="002A6435">
        <w:rPr>
          <w:rStyle w:val="Bodytext101"/>
          <w:rFonts w:ascii="Times New Roman" w:hAnsi="Times New Roman" w:cs="Times New Roman"/>
          <w:b/>
          <w:bCs/>
          <w:sz w:val="24"/>
          <w:szCs w:val="24"/>
        </w:rPr>
        <w:t xml:space="preserve">brought disciplinary complaint against </w:t>
      </w:r>
      <w:r w:rsidRPr="002A6435">
        <w:rPr>
          <w:rStyle w:val="Bodytext102"/>
          <w:rFonts w:ascii="Times New Roman" w:hAnsi="Times New Roman" w:cs="Times New Roman"/>
          <w:b/>
          <w:bCs/>
          <w:sz w:val="24"/>
          <w:szCs w:val="24"/>
        </w:rPr>
        <w:t xml:space="preserve">him. </w:t>
      </w:r>
      <w:r w:rsidRPr="002A6435">
        <w:rPr>
          <w:rStyle w:val="Bodytext101"/>
          <w:rFonts w:ascii="Times New Roman" w:hAnsi="Times New Roman" w:cs="Times New Roman"/>
          <w:b/>
          <w:bCs/>
          <w:sz w:val="24"/>
          <w:szCs w:val="24"/>
        </w:rPr>
        <w:t xml:space="preserve">He however refused </w:t>
      </w:r>
      <w:r w:rsidRPr="002A6435">
        <w:rPr>
          <w:rStyle w:val="Bodytext1013pt0"/>
          <w:rFonts w:ascii="Times New Roman" w:hAnsi="Times New Roman" w:cs="Times New Roman"/>
          <w:sz w:val="24"/>
          <w:szCs w:val="24"/>
        </w:rPr>
        <w:t xml:space="preserve">to recuse himself </w:t>
      </w:r>
      <w:r w:rsidRPr="002A6435">
        <w:rPr>
          <w:rStyle w:val="Bodytext1013pt"/>
          <w:rFonts w:ascii="Times New Roman" w:hAnsi="Times New Roman" w:cs="Times New Roman"/>
          <w:sz w:val="24"/>
          <w:szCs w:val="24"/>
        </w:rPr>
        <w:t xml:space="preserve">then the </w:t>
      </w:r>
      <w:r w:rsidRPr="002A6435">
        <w:rPr>
          <w:rStyle w:val="Bodytext101"/>
          <w:rFonts w:ascii="Times New Roman" w:hAnsi="Times New Roman" w:cs="Times New Roman"/>
          <w:b/>
          <w:bCs/>
          <w:sz w:val="24"/>
          <w:szCs w:val="24"/>
        </w:rPr>
        <w:t xml:space="preserve">appellant indicated that he would file a formal application </w:t>
      </w:r>
      <w:r w:rsidRPr="002A6435">
        <w:rPr>
          <w:rStyle w:val="Bodytext1013pt0"/>
          <w:rFonts w:ascii="Times New Roman" w:hAnsi="Times New Roman" w:cs="Times New Roman"/>
          <w:sz w:val="24"/>
          <w:szCs w:val="24"/>
        </w:rPr>
        <w:t xml:space="preserve">that day but </w:t>
      </w:r>
      <w:r w:rsidRPr="002A6435">
        <w:rPr>
          <w:rStyle w:val="Bodytext1013pt"/>
          <w:rFonts w:ascii="Times New Roman" w:hAnsi="Times New Roman" w:cs="Times New Roman"/>
          <w:sz w:val="24"/>
          <w:szCs w:val="24"/>
        </w:rPr>
        <w:t xml:space="preserve">the </w:t>
      </w:r>
      <w:r w:rsidRPr="002A6435">
        <w:rPr>
          <w:rStyle w:val="Bodytext1013pt0"/>
          <w:rFonts w:ascii="Times New Roman" w:hAnsi="Times New Roman" w:cs="Times New Roman"/>
          <w:sz w:val="24"/>
          <w:szCs w:val="24"/>
        </w:rPr>
        <w:t xml:space="preserve">Registrar </w:t>
      </w:r>
      <w:r w:rsidRPr="002A6435">
        <w:rPr>
          <w:rStyle w:val="Bodytext101"/>
          <w:rFonts w:ascii="Times New Roman" w:hAnsi="Times New Roman" w:cs="Times New Roman"/>
          <w:b/>
          <w:bCs/>
          <w:sz w:val="24"/>
          <w:szCs w:val="24"/>
        </w:rPr>
        <w:t>proceeded e</w:t>
      </w:r>
      <w:r w:rsidR="00CB6EFE" w:rsidRPr="002A6435">
        <w:rPr>
          <w:rStyle w:val="Bodytext101"/>
          <w:rFonts w:ascii="Times New Roman" w:hAnsi="Times New Roman" w:cs="Times New Roman"/>
          <w:b/>
          <w:bCs/>
          <w:sz w:val="24"/>
          <w:szCs w:val="24"/>
        </w:rPr>
        <w:t>xp</w:t>
      </w:r>
      <w:r w:rsidRPr="002A6435">
        <w:rPr>
          <w:rStyle w:val="Bodytext101"/>
          <w:rFonts w:ascii="Times New Roman" w:hAnsi="Times New Roman" w:cs="Times New Roman"/>
          <w:b/>
          <w:bCs/>
          <w:sz w:val="24"/>
          <w:szCs w:val="24"/>
        </w:rPr>
        <w:t xml:space="preserve">arte yet he </w:t>
      </w:r>
      <w:r w:rsidRPr="002A6435">
        <w:rPr>
          <w:rStyle w:val="Bodytext102"/>
          <w:rFonts w:ascii="Times New Roman" w:hAnsi="Times New Roman" w:cs="Times New Roman"/>
          <w:b/>
          <w:bCs/>
          <w:sz w:val="24"/>
          <w:szCs w:val="24"/>
        </w:rPr>
        <w:t xml:space="preserve">should </w:t>
      </w:r>
      <w:r w:rsidRPr="002A6435">
        <w:rPr>
          <w:rStyle w:val="Bodytext101"/>
          <w:rFonts w:ascii="Times New Roman" w:hAnsi="Times New Roman" w:cs="Times New Roman"/>
          <w:b/>
          <w:bCs/>
          <w:sz w:val="24"/>
          <w:szCs w:val="24"/>
        </w:rPr>
        <w:t xml:space="preserve">have allowed the appellant </w:t>
      </w:r>
      <w:r w:rsidRPr="002A6435">
        <w:rPr>
          <w:rStyle w:val="Bodytext1013pt0"/>
          <w:rFonts w:ascii="Times New Roman" w:hAnsi="Times New Roman" w:cs="Times New Roman"/>
          <w:sz w:val="24"/>
          <w:szCs w:val="24"/>
        </w:rPr>
        <w:t xml:space="preserve">to file a formal </w:t>
      </w:r>
      <w:r w:rsidRPr="002A6435">
        <w:rPr>
          <w:rStyle w:val="Bodytext1013pt"/>
          <w:rFonts w:ascii="Times New Roman" w:hAnsi="Times New Roman" w:cs="Times New Roman"/>
          <w:sz w:val="24"/>
          <w:szCs w:val="24"/>
        </w:rPr>
        <w:t xml:space="preserve">application for </w:t>
      </w:r>
      <w:r w:rsidRPr="002A6435">
        <w:rPr>
          <w:rStyle w:val="Bodytext101"/>
          <w:rFonts w:ascii="Times New Roman" w:hAnsi="Times New Roman" w:cs="Times New Roman"/>
          <w:b/>
          <w:bCs/>
          <w:sz w:val="24"/>
          <w:szCs w:val="24"/>
        </w:rPr>
        <w:t xml:space="preserve">recusal instead of dragging </w:t>
      </w:r>
      <w:r w:rsidRPr="002A6435">
        <w:rPr>
          <w:rStyle w:val="Bodytext102"/>
          <w:rFonts w:ascii="Times New Roman" w:hAnsi="Times New Roman" w:cs="Times New Roman"/>
          <w:b/>
          <w:bCs/>
          <w:sz w:val="24"/>
          <w:szCs w:val="24"/>
        </w:rPr>
        <w:t xml:space="preserve">him </w:t>
      </w:r>
      <w:r w:rsidRPr="002A6435">
        <w:rPr>
          <w:rStyle w:val="Bodytext101"/>
          <w:rFonts w:ascii="Times New Roman" w:hAnsi="Times New Roman" w:cs="Times New Roman"/>
          <w:b/>
          <w:bCs/>
          <w:sz w:val="24"/>
          <w:szCs w:val="24"/>
        </w:rPr>
        <w:t xml:space="preserve">out of court proceedings </w:t>
      </w:r>
      <w:r w:rsidRPr="002A6435">
        <w:rPr>
          <w:rStyle w:val="Bodytext1013pt0"/>
          <w:rFonts w:ascii="Times New Roman" w:hAnsi="Times New Roman" w:cs="Times New Roman"/>
          <w:sz w:val="24"/>
          <w:szCs w:val="24"/>
        </w:rPr>
        <w:t xml:space="preserve">and proceeding </w:t>
      </w:r>
      <w:r w:rsidRPr="002A6435">
        <w:rPr>
          <w:rStyle w:val="Bodytext1013pt"/>
          <w:rFonts w:ascii="Times New Roman" w:hAnsi="Times New Roman" w:cs="Times New Roman"/>
          <w:sz w:val="24"/>
          <w:szCs w:val="24"/>
        </w:rPr>
        <w:t xml:space="preserve">exparte. </w:t>
      </w:r>
      <w:r w:rsidRPr="002A6435">
        <w:rPr>
          <w:rFonts w:ascii="Times New Roman" w:hAnsi="Times New Roman" w:cs="Times New Roman"/>
          <w:sz w:val="24"/>
          <w:szCs w:val="24"/>
        </w:rPr>
        <w:t xml:space="preserve">He </w:t>
      </w:r>
      <w:r w:rsidRPr="002A6435">
        <w:rPr>
          <w:rStyle w:val="Bodytext101"/>
          <w:rFonts w:ascii="Times New Roman" w:hAnsi="Times New Roman" w:cs="Times New Roman"/>
          <w:b/>
          <w:bCs/>
          <w:sz w:val="24"/>
          <w:szCs w:val="24"/>
        </w:rPr>
        <w:t xml:space="preserve">submitted </w:t>
      </w:r>
      <w:r w:rsidRPr="002A6435">
        <w:rPr>
          <w:rStyle w:val="Bodytext1013pt"/>
          <w:rFonts w:ascii="Times New Roman" w:hAnsi="Times New Roman" w:cs="Times New Roman"/>
          <w:sz w:val="24"/>
          <w:szCs w:val="24"/>
        </w:rPr>
        <w:t xml:space="preserve">that the </w:t>
      </w:r>
      <w:r w:rsidRPr="002A6435">
        <w:rPr>
          <w:rStyle w:val="Bodytext101"/>
          <w:rFonts w:ascii="Times New Roman" w:hAnsi="Times New Roman" w:cs="Times New Roman"/>
          <w:b/>
          <w:bCs/>
          <w:sz w:val="24"/>
          <w:szCs w:val="24"/>
        </w:rPr>
        <w:t xml:space="preserve">decision to proceed ex-parte should be </w:t>
      </w:r>
      <w:r w:rsidRPr="002A6435">
        <w:rPr>
          <w:rStyle w:val="Bodytext1013pt0"/>
          <w:rFonts w:ascii="Times New Roman" w:hAnsi="Times New Roman" w:cs="Times New Roman"/>
          <w:sz w:val="24"/>
          <w:szCs w:val="24"/>
        </w:rPr>
        <w:t xml:space="preserve">made with precaution </w:t>
      </w:r>
      <w:r w:rsidRPr="002A6435">
        <w:rPr>
          <w:rStyle w:val="Bodytext101"/>
          <w:rFonts w:ascii="Times New Roman" w:hAnsi="Times New Roman" w:cs="Times New Roman"/>
          <w:b/>
          <w:bCs/>
          <w:sz w:val="24"/>
          <w:szCs w:val="24"/>
        </w:rPr>
        <w:t xml:space="preserve">after </w:t>
      </w:r>
      <w:r w:rsidRPr="002A6435">
        <w:rPr>
          <w:rStyle w:val="Bodytext1013pt"/>
          <w:rFonts w:ascii="Times New Roman" w:hAnsi="Times New Roman" w:cs="Times New Roman"/>
          <w:sz w:val="24"/>
          <w:szCs w:val="24"/>
        </w:rPr>
        <w:t xml:space="preserve">ensuring </w:t>
      </w:r>
      <w:r w:rsidRPr="002A6435">
        <w:rPr>
          <w:rStyle w:val="Bodytext101"/>
          <w:rFonts w:ascii="Times New Roman" w:hAnsi="Times New Roman" w:cs="Times New Roman"/>
          <w:b/>
          <w:bCs/>
          <w:sz w:val="24"/>
          <w:szCs w:val="24"/>
        </w:rPr>
        <w:t xml:space="preserve">that </w:t>
      </w:r>
      <w:r w:rsidRPr="002A6435">
        <w:rPr>
          <w:rStyle w:val="Bodytext1013pt0"/>
          <w:rFonts w:ascii="Times New Roman" w:hAnsi="Times New Roman" w:cs="Times New Roman"/>
          <w:sz w:val="24"/>
          <w:szCs w:val="24"/>
        </w:rPr>
        <w:t>Article 2</w:t>
      </w:r>
      <w:r w:rsidR="00CB6EFE" w:rsidRPr="002A6435">
        <w:rPr>
          <w:rStyle w:val="Bodytext1013pt0"/>
          <w:rFonts w:ascii="Times New Roman" w:hAnsi="Times New Roman" w:cs="Times New Roman"/>
          <w:sz w:val="24"/>
          <w:szCs w:val="24"/>
        </w:rPr>
        <w:t>8</w:t>
      </w:r>
      <w:r w:rsidRPr="002A6435">
        <w:rPr>
          <w:rStyle w:val="Bodytext1013pt0"/>
          <w:rFonts w:ascii="Times New Roman" w:hAnsi="Times New Roman" w:cs="Times New Roman"/>
          <w:sz w:val="24"/>
          <w:szCs w:val="24"/>
        </w:rPr>
        <w:t xml:space="preserve"> (1) and 44 </w:t>
      </w:r>
      <w:r w:rsidRPr="002A6435">
        <w:rPr>
          <w:rStyle w:val="Bodytext1013pt"/>
          <w:rFonts w:ascii="Times New Roman" w:hAnsi="Times New Roman" w:cs="Times New Roman"/>
          <w:sz w:val="24"/>
          <w:szCs w:val="24"/>
        </w:rPr>
        <w:t xml:space="preserve">{c} of </w:t>
      </w:r>
      <w:r w:rsidRPr="002A6435">
        <w:rPr>
          <w:rStyle w:val="Bodytext101"/>
          <w:rFonts w:ascii="Times New Roman" w:hAnsi="Times New Roman" w:cs="Times New Roman"/>
          <w:b/>
          <w:bCs/>
          <w:sz w:val="24"/>
          <w:szCs w:val="24"/>
        </w:rPr>
        <w:t xml:space="preserve">the Constitution </w:t>
      </w:r>
      <w:r w:rsidRPr="002A6435">
        <w:rPr>
          <w:rStyle w:val="Bodytext1013pt0"/>
          <w:rFonts w:ascii="Times New Roman" w:hAnsi="Times New Roman" w:cs="Times New Roman"/>
          <w:sz w:val="24"/>
          <w:szCs w:val="24"/>
        </w:rPr>
        <w:t xml:space="preserve">are not derogated. He </w:t>
      </w:r>
      <w:r w:rsidRPr="002A6435">
        <w:rPr>
          <w:rStyle w:val="Bodytext1013pt"/>
          <w:rFonts w:ascii="Times New Roman" w:hAnsi="Times New Roman" w:cs="Times New Roman"/>
          <w:sz w:val="24"/>
          <w:szCs w:val="24"/>
        </w:rPr>
        <w:t xml:space="preserve">argued that proceeding with the </w:t>
      </w:r>
      <w:r w:rsidRPr="002A6435">
        <w:rPr>
          <w:rStyle w:val="Bodytext101"/>
          <w:rFonts w:ascii="Times New Roman" w:hAnsi="Times New Roman" w:cs="Times New Roman"/>
          <w:b/>
          <w:bCs/>
          <w:sz w:val="24"/>
          <w:szCs w:val="24"/>
        </w:rPr>
        <w:t xml:space="preserve">matter ex-parte </w:t>
      </w:r>
      <w:r w:rsidRPr="002A6435">
        <w:rPr>
          <w:rFonts w:ascii="Times New Roman" w:hAnsi="Times New Roman" w:cs="Times New Roman"/>
          <w:sz w:val="24"/>
          <w:szCs w:val="24"/>
        </w:rPr>
        <w:t xml:space="preserve">was </w:t>
      </w:r>
      <w:r w:rsidRPr="002A6435">
        <w:rPr>
          <w:rStyle w:val="Bodytext101"/>
          <w:rFonts w:ascii="Times New Roman" w:hAnsi="Times New Roman" w:cs="Times New Roman"/>
          <w:b/>
          <w:bCs/>
          <w:sz w:val="24"/>
          <w:szCs w:val="24"/>
        </w:rPr>
        <w:t xml:space="preserve">irregular </w:t>
      </w:r>
      <w:r w:rsidRPr="002A6435">
        <w:rPr>
          <w:rStyle w:val="Bodytext1013pt"/>
          <w:rFonts w:ascii="Times New Roman" w:hAnsi="Times New Roman" w:cs="Times New Roman"/>
          <w:sz w:val="24"/>
          <w:szCs w:val="24"/>
        </w:rPr>
        <w:t xml:space="preserve">in </w:t>
      </w:r>
      <w:r w:rsidRPr="002A6435">
        <w:rPr>
          <w:rStyle w:val="Bodytext1013pt0"/>
          <w:rFonts w:ascii="Times New Roman" w:hAnsi="Times New Roman" w:cs="Times New Roman"/>
          <w:sz w:val="24"/>
          <w:szCs w:val="24"/>
        </w:rPr>
        <w:t xml:space="preserve">as much as there was no </w:t>
      </w:r>
      <w:r w:rsidRPr="002A6435">
        <w:rPr>
          <w:rStyle w:val="Bodytext1013pt"/>
          <w:rFonts w:ascii="Times New Roman" w:hAnsi="Times New Roman" w:cs="Times New Roman"/>
          <w:sz w:val="24"/>
          <w:szCs w:val="24"/>
        </w:rPr>
        <w:t>charge of contempt of court</w:t>
      </w:r>
    </w:p>
    <w:p w:rsidR="00C373ED" w:rsidRPr="002A6435" w:rsidRDefault="001701A1" w:rsidP="002A6435">
      <w:pPr>
        <w:pStyle w:val="BodyText7"/>
        <w:shd w:val="clear" w:color="auto" w:fill="auto"/>
        <w:spacing w:after="288" w:line="360" w:lineRule="auto"/>
        <w:ind w:left="100" w:right="920"/>
        <w:rPr>
          <w:rFonts w:ascii="Times New Roman" w:hAnsi="Times New Roman" w:cs="Times New Roman"/>
          <w:sz w:val="24"/>
          <w:szCs w:val="24"/>
        </w:rPr>
      </w:pPr>
      <w:r w:rsidRPr="002A6435">
        <w:rPr>
          <w:rFonts w:ascii="Times New Roman" w:hAnsi="Times New Roman" w:cs="Times New Roman"/>
          <w:sz w:val="24"/>
          <w:szCs w:val="24"/>
        </w:rPr>
        <w:t xml:space="preserve">It is the submission of the </w:t>
      </w:r>
      <w:r w:rsidRPr="002A6435">
        <w:rPr>
          <w:rStyle w:val="BodyText22"/>
          <w:rFonts w:ascii="Times New Roman" w:hAnsi="Times New Roman" w:cs="Times New Roman"/>
          <w:sz w:val="24"/>
          <w:szCs w:val="24"/>
        </w:rPr>
        <w:t>appellant on the 4</w:t>
      </w:r>
      <w:r w:rsidRPr="002A6435">
        <w:rPr>
          <w:rStyle w:val="BodyText22"/>
          <w:rFonts w:ascii="Times New Roman" w:hAnsi="Times New Roman" w:cs="Times New Roman"/>
          <w:sz w:val="24"/>
          <w:szCs w:val="24"/>
          <w:vertAlign w:val="superscript"/>
        </w:rPr>
        <w:t>th</w:t>
      </w:r>
      <w:r w:rsidRPr="002A6435">
        <w:rPr>
          <w:rStyle w:val="BodyText22"/>
          <w:rFonts w:ascii="Times New Roman" w:hAnsi="Times New Roman" w:cs="Times New Roman"/>
          <w:sz w:val="24"/>
          <w:szCs w:val="24"/>
        </w:rPr>
        <w:t xml:space="preserve"> ground that </w:t>
      </w:r>
      <w:r w:rsidRPr="002A6435">
        <w:rPr>
          <w:rStyle w:val="BodyText31"/>
          <w:rFonts w:ascii="Times New Roman" w:hAnsi="Times New Roman" w:cs="Times New Roman"/>
          <w:sz w:val="24"/>
          <w:szCs w:val="24"/>
        </w:rPr>
        <w:t xml:space="preserve">in </w:t>
      </w:r>
      <w:r w:rsidRPr="002A6435">
        <w:rPr>
          <w:rStyle w:val="BodyText22"/>
          <w:rFonts w:ascii="Times New Roman" w:hAnsi="Times New Roman" w:cs="Times New Roman"/>
          <w:sz w:val="24"/>
          <w:szCs w:val="24"/>
        </w:rPr>
        <w:t>a situation where the non</w:t>
      </w:r>
      <w:r w:rsidRPr="002A6435">
        <w:rPr>
          <w:rStyle w:val="BodyText22"/>
          <w:rFonts w:ascii="Times New Roman" w:hAnsi="Times New Roman" w:cs="Times New Roman"/>
          <w:sz w:val="24"/>
          <w:szCs w:val="24"/>
        </w:rPr>
        <w:softHyphen/>
      </w:r>
      <w:r w:rsidRPr="002A6435">
        <w:rPr>
          <w:rFonts w:ascii="Times New Roman" w:hAnsi="Times New Roman" w:cs="Times New Roman"/>
          <w:sz w:val="24"/>
          <w:szCs w:val="24"/>
        </w:rPr>
        <w:t xml:space="preserve">derogable right of a fair </w:t>
      </w:r>
      <w:r w:rsidRPr="002A6435">
        <w:rPr>
          <w:rStyle w:val="BodyText22"/>
          <w:rFonts w:ascii="Times New Roman" w:hAnsi="Times New Roman" w:cs="Times New Roman"/>
          <w:sz w:val="24"/>
          <w:szCs w:val="24"/>
        </w:rPr>
        <w:t xml:space="preserve">hearing </w:t>
      </w:r>
      <w:r w:rsidRPr="002A6435">
        <w:rPr>
          <w:rFonts w:ascii="Times New Roman" w:hAnsi="Times New Roman" w:cs="Times New Roman"/>
          <w:sz w:val="24"/>
          <w:szCs w:val="24"/>
        </w:rPr>
        <w:t xml:space="preserve">was </w:t>
      </w:r>
      <w:r w:rsidRPr="002A6435">
        <w:rPr>
          <w:rStyle w:val="BodyText22"/>
          <w:rFonts w:ascii="Times New Roman" w:hAnsi="Times New Roman" w:cs="Times New Roman"/>
          <w:sz w:val="24"/>
          <w:szCs w:val="24"/>
        </w:rPr>
        <w:t xml:space="preserve">tampered with, where a court exercised jurisdiction </w:t>
      </w:r>
      <w:r w:rsidRPr="002A6435">
        <w:rPr>
          <w:rFonts w:ascii="Times New Roman" w:hAnsi="Times New Roman" w:cs="Times New Roman"/>
          <w:sz w:val="24"/>
          <w:szCs w:val="24"/>
        </w:rPr>
        <w:t xml:space="preserve">which is not vested to </w:t>
      </w:r>
      <w:r w:rsidRPr="002A6435">
        <w:rPr>
          <w:rStyle w:val="BodyText22"/>
          <w:rFonts w:ascii="Times New Roman" w:hAnsi="Times New Roman" w:cs="Times New Roman"/>
          <w:sz w:val="24"/>
          <w:szCs w:val="24"/>
        </w:rPr>
        <w:t xml:space="preserve">the massive </w:t>
      </w:r>
      <w:r w:rsidRPr="002A6435">
        <w:rPr>
          <w:rStyle w:val="BodyText22"/>
          <w:rFonts w:ascii="Times New Roman" w:hAnsi="Times New Roman" w:cs="Times New Roman"/>
          <w:sz w:val="24"/>
          <w:szCs w:val="24"/>
        </w:rPr>
        <w:lastRenderedPageBreak/>
        <w:t xml:space="preserve">detriment of the appellant, it is only fair that such </w:t>
      </w:r>
      <w:r w:rsidRPr="002A6435">
        <w:rPr>
          <w:rFonts w:ascii="Times New Roman" w:hAnsi="Times New Roman" w:cs="Times New Roman"/>
          <w:sz w:val="24"/>
          <w:szCs w:val="24"/>
        </w:rPr>
        <w:t xml:space="preserve">decisions be set aside </w:t>
      </w:r>
      <w:r w:rsidRPr="002A6435">
        <w:rPr>
          <w:rStyle w:val="BodyText22"/>
          <w:rFonts w:ascii="Times New Roman" w:hAnsi="Times New Roman" w:cs="Times New Roman"/>
          <w:sz w:val="24"/>
          <w:szCs w:val="24"/>
        </w:rPr>
        <w:t>with costs to the appellant.</w:t>
      </w:r>
    </w:p>
    <w:p w:rsidR="00C373ED" w:rsidRPr="002A6435" w:rsidRDefault="001701A1" w:rsidP="002A6435">
      <w:pPr>
        <w:pStyle w:val="BodyText7"/>
        <w:shd w:val="clear" w:color="auto" w:fill="auto"/>
        <w:spacing w:after="415" w:line="360" w:lineRule="auto"/>
        <w:ind w:left="100" w:right="440"/>
        <w:rPr>
          <w:rFonts w:ascii="Times New Roman" w:hAnsi="Times New Roman" w:cs="Times New Roman"/>
          <w:sz w:val="24"/>
          <w:szCs w:val="24"/>
        </w:rPr>
      </w:pPr>
      <w:r w:rsidRPr="002A6435">
        <w:rPr>
          <w:rFonts w:ascii="Times New Roman" w:hAnsi="Times New Roman" w:cs="Times New Roman"/>
          <w:sz w:val="24"/>
          <w:szCs w:val="24"/>
        </w:rPr>
        <w:t xml:space="preserve">In reply to the </w:t>
      </w:r>
      <w:r w:rsidRPr="002A6435">
        <w:rPr>
          <w:rStyle w:val="BodyText22"/>
          <w:rFonts w:ascii="Times New Roman" w:hAnsi="Times New Roman" w:cs="Times New Roman"/>
          <w:sz w:val="24"/>
          <w:szCs w:val="24"/>
        </w:rPr>
        <w:t xml:space="preserve">preliminary objection, the respondent's counsel submitted that the position </w:t>
      </w:r>
      <w:r w:rsidRPr="002A6435">
        <w:rPr>
          <w:rFonts w:ascii="Times New Roman" w:hAnsi="Times New Roman" w:cs="Times New Roman"/>
          <w:sz w:val="24"/>
          <w:szCs w:val="24"/>
        </w:rPr>
        <w:t xml:space="preserve">of the law is that affidavits in </w:t>
      </w:r>
      <w:r w:rsidRPr="002A6435">
        <w:rPr>
          <w:rStyle w:val="BodyText22"/>
          <w:rFonts w:ascii="Times New Roman" w:hAnsi="Times New Roman" w:cs="Times New Roman"/>
          <w:sz w:val="24"/>
          <w:szCs w:val="24"/>
        </w:rPr>
        <w:t xml:space="preserve">interlocutory matters can contain matters of hearsay </w:t>
      </w:r>
      <w:r w:rsidRPr="002A6435">
        <w:rPr>
          <w:rFonts w:ascii="Times New Roman" w:hAnsi="Times New Roman" w:cs="Times New Roman"/>
          <w:sz w:val="24"/>
          <w:szCs w:val="24"/>
        </w:rPr>
        <w:t xml:space="preserve">provided such evidence is not </w:t>
      </w:r>
      <w:r w:rsidRPr="002A6435">
        <w:rPr>
          <w:rStyle w:val="BodyText22"/>
          <w:rFonts w:ascii="Times New Roman" w:hAnsi="Times New Roman" w:cs="Times New Roman"/>
          <w:sz w:val="24"/>
          <w:szCs w:val="24"/>
        </w:rPr>
        <w:t xml:space="preserve">necessary. In </w:t>
      </w:r>
      <w:r w:rsidRPr="002A6435">
        <w:rPr>
          <w:rFonts w:ascii="Times New Roman" w:hAnsi="Times New Roman" w:cs="Times New Roman"/>
          <w:sz w:val="24"/>
          <w:szCs w:val="24"/>
        </w:rPr>
        <w:t xml:space="preserve">that </w:t>
      </w:r>
      <w:r w:rsidRPr="002A6435">
        <w:rPr>
          <w:rStyle w:val="BodyText22"/>
          <w:rFonts w:ascii="Times New Roman" w:hAnsi="Times New Roman" w:cs="Times New Roman"/>
          <w:sz w:val="24"/>
          <w:szCs w:val="24"/>
        </w:rPr>
        <w:t xml:space="preserve">regard, he submitted that </w:t>
      </w:r>
      <w:r w:rsidRPr="002A6435">
        <w:rPr>
          <w:rFonts w:ascii="Times New Roman" w:hAnsi="Times New Roman" w:cs="Times New Roman"/>
          <w:sz w:val="24"/>
          <w:szCs w:val="24"/>
        </w:rPr>
        <w:t xml:space="preserve">Order 19 Rule 3 </w:t>
      </w:r>
      <w:r w:rsidRPr="002A6435">
        <w:rPr>
          <w:rStyle w:val="Bodytext135pt"/>
          <w:rFonts w:ascii="Times New Roman" w:hAnsi="Times New Roman" w:cs="Times New Roman"/>
          <w:sz w:val="24"/>
          <w:szCs w:val="24"/>
        </w:rPr>
        <w:t xml:space="preserve">of </w:t>
      </w:r>
      <w:r w:rsidRPr="002A6435">
        <w:rPr>
          <w:rFonts w:ascii="Times New Roman" w:hAnsi="Times New Roman" w:cs="Times New Roman"/>
          <w:sz w:val="24"/>
          <w:szCs w:val="24"/>
        </w:rPr>
        <w:t xml:space="preserve">the CPR provides that affidavits </w:t>
      </w:r>
      <w:r w:rsidRPr="002A6435">
        <w:rPr>
          <w:rStyle w:val="BodyText22"/>
          <w:rFonts w:ascii="Times New Roman" w:hAnsi="Times New Roman" w:cs="Times New Roman"/>
          <w:sz w:val="24"/>
          <w:szCs w:val="24"/>
        </w:rPr>
        <w:t xml:space="preserve">shall </w:t>
      </w:r>
      <w:r w:rsidRPr="002A6435">
        <w:rPr>
          <w:rFonts w:ascii="Times New Roman" w:hAnsi="Times New Roman" w:cs="Times New Roman"/>
          <w:sz w:val="24"/>
          <w:szCs w:val="24"/>
        </w:rPr>
        <w:t xml:space="preserve">not </w:t>
      </w:r>
      <w:r w:rsidRPr="002A6435">
        <w:rPr>
          <w:rStyle w:val="BodyText22"/>
          <w:rFonts w:ascii="Times New Roman" w:hAnsi="Times New Roman" w:cs="Times New Roman"/>
          <w:sz w:val="24"/>
          <w:szCs w:val="24"/>
        </w:rPr>
        <w:t xml:space="preserve">contain unnecessary matters of hearsay. </w:t>
      </w:r>
      <w:r w:rsidRPr="002A6435">
        <w:rPr>
          <w:rFonts w:ascii="Times New Roman" w:hAnsi="Times New Roman" w:cs="Times New Roman"/>
          <w:sz w:val="24"/>
          <w:szCs w:val="24"/>
        </w:rPr>
        <w:t xml:space="preserve">He then contended that the newspaper </w:t>
      </w:r>
      <w:r w:rsidRPr="002A6435">
        <w:rPr>
          <w:rStyle w:val="BodyText22"/>
          <w:rFonts w:ascii="Times New Roman" w:hAnsi="Times New Roman" w:cs="Times New Roman"/>
          <w:sz w:val="24"/>
          <w:szCs w:val="24"/>
        </w:rPr>
        <w:t xml:space="preserve">articles attached </w:t>
      </w:r>
      <w:r w:rsidRPr="002A6435">
        <w:rPr>
          <w:rFonts w:ascii="Times New Roman" w:hAnsi="Times New Roman" w:cs="Times New Roman"/>
          <w:sz w:val="24"/>
          <w:szCs w:val="24"/>
        </w:rPr>
        <w:t xml:space="preserve">to </w:t>
      </w:r>
      <w:r w:rsidRPr="002A6435">
        <w:rPr>
          <w:rStyle w:val="BodyText22"/>
          <w:rFonts w:ascii="Times New Roman" w:hAnsi="Times New Roman" w:cs="Times New Roman"/>
          <w:sz w:val="24"/>
          <w:szCs w:val="24"/>
        </w:rPr>
        <w:t xml:space="preserve">the affidavit of Hetal Parikh </w:t>
      </w:r>
      <w:r w:rsidRPr="002A6435">
        <w:rPr>
          <w:rFonts w:ascii="Times New Roman" w:hAnsi="Times New Roman" w:cs="Times New Roman"/>
          <w:sz w:val="24"/>
          <w:szCs w:val="24"/>
        </w:rPr>
        <w:t xml:space="preserve">though hearsay are necessary in </w:t>
      </w:r>
      <w:r w:rsidRPr="002A6435">
        <w:rPr>
          <w:rStyle w:val="BodyText22"/>
          <w:rFonts w:ascii="Times New Roman" w:hAnsi="Times New Roman" w:cs="Times New Roman"/>
          <w:sz w:val="24"/>
          <w:szCs w:val="24"/>
        </w:rPr>
        <w:t xml:space="preserve">proving </w:t>
      </w:r>
      <w:r w:rsidRPr="002A6435">
        <w:rPr>
          <w:rFonts w:ascii="Times New Roman" w:hAnsi="Times New Roman" w:cs="Times New Roman"/>
          <w:sz w:val="24"/>
          <w:szCs w:val="24"/>
        </w:rPr>
        <w:t xml:space="preserve">that </w:t>
      </w:r>
      <w:r w:rsidRPr="002A6435">
        <w:rPr>
          <w:rStyle w:val="BodyText22"/>
          <w:rFonts w:ascii="Times New Roman" w:hAnsi="Times New Roman" w:cs="Times New Roman"/>
          <w:sz w:val="24"/>
          <w:szCs w:val="24"/>
        </w:rPr>
        <w:t xml:space="preserve">the applicant knowingly extracted an </w:t>
      </w:r>
      <w:r w:rsidRPr="002A6435">
        <w:rPr>
          <w:rFonts w:ascii="Times New Roman" w:hAnsi="Times New Roman" w:cs="Times New Roman"/>
          <w:sz w:val="24"/>
          <w:szCs w:val="24"/>
        </w:rPr>
        <w:t xml:space="preserve">erroneous Order and then abused the court process to </w:t>
      </w:r>
      <w:r w:rsidRPr="002A6435">
        <w:rPr>
          <w:rStyle w:val="BodyText22"/>
          <w:rFonts w:ascii="Times New Roman" w:hAnsi="Times New Roman" w:cs="Times New Roman"/>
          <w:sz w:val="24"/>
          <w:szCs w:val="24"/>
        </w:rPr>
        <w:t xml:space="preserve">extend the life span of such </w:t>
      </w:r>
      <w:r w:rsidRPr="002A6435">
        <w:rPr>
          <w:rFonts w:ascii="Times New Roman" w:hAnsi="Times New Roman" w:cs="Times New Roman"/>
          <w:sz w:val="24"/>
          <w:szCs w:val="24"/>
        </w:rPr>
        <w:t>Interim Order.</w:t>
      </w:r>
    </w:p>
    <w:p w:rsidR="00C373ED" w:rsidRPr="002A6435" w:rsidRDefault="001701A1" w:rsidP="002A6435">
      <w:pPr>
        <w:pStyle w:val="Bodytext110"/>
        <w:shd w:val="clear" w:color="auto" w:fill="auto"/>
        <w:spacing w:before="0" w:line="360" w:lineRule="auto"/>
        <w:ind w:left="100"/>
        <w:rPr>
          <w:rFonts w:ascii="Times New Roman" w:hAnsi="Times New Roman" w:cs="Times New Roman"/>
          <w:sz w:val="24"/>
          <w:szCs w:val="24"/>
        </w:rPr>
      </w:pPr>
      <w:r w:rsidRPr="002A6435">
        <w:rPr>
          <w:rFonts w:ascii="Times New Roman" w:hAnsi="Times New Roman" w:cs="Times New Roman"/>
          <w:sz w:val="24"/>
          <w:szCs w:val="24"/>
        </w:rPr>
        <w:t>He referred to the case of Mu</w:t>
      </w:r>
      <w:r w:rsidR="00CB6EFE" w:rsidRPr="002A6435">
        <w:rPr>
          <w:rFonts w:ascii="Times New Roman" w:hAnsi="Times New Roman" w:cs="Times New Roman"/>
          <w:sz w:val="24"/>
          <w:szCs w:val="24"/>
        </w:rPr>
        <w:t>h</w:t>
      </w:r>
      <w:r w:rsidRPr="002A6435">
        <w:rPr>
          <w:rFonts w:ascii="Times New Roman" w:hAnsi="Times New Roman" w:cs="Times New Roman"/>
          <w:sz w:val="24"/>
          <w:szCs w:val="24"/>
        </w:rPr>
        <w:t>indo Rehema v Winfred Kii</w:t>
      </w:r>
      <w:r w:rsidR="00CB6EFE" w:rsidRPr="002A6435">
        <w:rPr>
          <w:rFonts w:ascii="Times New Roman" w:hAnsi="Times New Roman" w:cs="Times New Roman"/>
          <w:sz w:val="24"/>
          <w:szCs w:val="24"/>
        </w:rPr>
        <w:t>z</w:t>
      </w:r>
      <w:r w:rsidRPr="002A6435">
        <w:rPr>
          <w:rFonts w:ascii="Times New Roman" w:hAnsi="Times New Roman" w:cs="Times New Roman"/>
          <w:sz w:val="24"/>
          <w:szCs w:val="24"/>
        </w:rPr>
        <w:t>a &amp; Anor Electoral Petition</w:t>
      </w:r>
      <w:r w:rsidRPr="002A6435">
        <w:rPr>
          <w:rFonts w:ascii="Times New Roman" w:hAnsi="Times New Roman" w:cs="Times New Roman"/>
          <w:sz w:val="24"/>
          <w:szCs w:val="24"/>
        </w:rPr>
        <w:br w:type="page"/>
      </w:r>
    </w:p>
    <w:p w:rsidR="00C373ED" w:rsidRPr="002A6435" w:rsidRDefault="001701A1" w:rsidP="002A6435">
      <w:pPr>
        <w:pStyle w:val="BodyText7"/>
        <w:shd w:val="clear" w:color="auto" w:fill="auto"/>
        <w:spacing w:line="360" w:lineRule="auto"/>
        <w:ind w:left="160"/>
        <w:rPr>
          <w:rFonts w:ascii="Times New Roman" w:hAnsi="Times New Roman" w:cs="Times New Roman"/>
          <w:sz w:val="24"/>
          <w:szCs w:val="24"/>
        </w:rPr>
      </w:pPr>
      <w:r w:rsidRPr="002A6435">
        <w:rPr>
          <w:rFonts w:ascii="Times New Roman" w:hAnsi="Times New Roman" w:cs="Times New Roman"/>
          <w:sz w:val="24"/>
          <w:szCs w:val="24"/>
        </w:rPr>
        <w:lastRenderedPageBreak/>
        <w:t>Appeal No. 2</w:t>
      </w:r>
      <w:r w:rsidR="00F30659" w:rsidRPr="002A6435">
        <w:rPr>
          <w:rFonts w:ascii="Times New Roman" w:hAnsi="Times New Roman" w:cs="Times New Roman"/>
          <w:sz w:val="24"/>
          <w:szCs w:val="24"/>
        </w:rPr>
        <w:t>9 of 2011, where the court of appeal noted that order 19 rule 3 of the CPR provides that the affidavits can only include facts that the deponent is able on his own knowledge to prove, except in interlocutory applications. The court observed further that election petitions are not interlocutory application and therefore hearsay evidence is not admissible .He argued that the decision in Kamba Saleh Vs Attorney general constitutional petitionno.38 of 2012 which is an appeal on a constitutional petition cannot therefore be a good authority on the admissibility of hearsay evidence because the supreme court did not decide on that point.</w:t>
      </w:r>
    </w:p>
    <w:p w:rsidR="00C373ED" w:rsidRPr="002A6435" w:rsidRDefault="001701A1" w:rsidP="002A6435">
      <w:pPr>
        <w:pStyle w:val="BodyText7"/>
        <w:shd w:val="clear" w:color="auto" w:fill="auto"/>
        <w:spacing w:after="352" w:line="360" w:lineRule="auto"/>
        <w:ind w:left="160" w:right="100"/>
        <w:rPr>
          <w:rFonts w:ascii="Times New Roman" w:hAnsi="Times New Roman" w:cs="Times New Roman"/>
          <w:sz w:val="24"/>
          <w:szCs w:val="24"/>
        </w:rPr>
      </w:pPr>
      <w:r w:rsidRPr="002A6435">
        <w:rPr>
          <w:rFonts w:ascii="Times New Roman" w:hAnsi="Times New Roman" w:cs="Times New Roman"/>
          <w:sz w:val="24"/>
          <w:szCs w:val="24"/>
        </w:rPr>
        <w:t xml:space="preserve">Counsel for the respondent argued based on the authority Col, </w:t>
      </w:r>
      <w:r w:rsidR="00F30659" w:rsidRPr="002A6435">
        <w:rPr>
          <w:rFonts w:ascii="Times New Roman" w:hAnsi="Times New Roman" w:cs="Times New Roman"/>
          <w:sz w:val="24"/>
          <w:szCs w:val="24"/>
        </w:rPr>
        <w:t>Dr.Kiiza Besigye</w:t>
      </w:r>
      <w:r w:rsidRPr="002A6435">
        <w:rPr>
          <w:rFonts w:ascii="Times New Roman" w:hAnsi="Times New Roman" w:cs="Times New Roman"/>
          <w:sz w:val="24"/>
          <w:szCs w:val="24"/>
        </w:rPr>
        <w:t xml:space="preserve"> V</w:t>
      </w:r>
      <w:r w:rsidR="00F30659" w:rsidRPr="002A6435">
        <w:rPr>
          <w:rFonts w:ascii="Times New Roman" w:hAnsi="Times New Roman" w:cs="Times New Roman"/>
          <w:sz w:val="24"/>
          <w:szCs w:val="24"/>
        </w:rPr>
        <w:t xml:space="preserve"> M</w:t>
      </w:r>
      <w:r w:rsidRPr="002A6435">
        <w:rPr>
          <w:rFonts w:ascii="Times New Roman" w:hAnsi="Times New Roman" w:cs="Times New Roman"/>
          <w:sz w:val="24"/>
          <w:szCs w:val="24"/>
        </w:rPr>
        <w:t>useveni Yoweri Kaguta Electoral Petition No. 1 of 2001 that even it court were to find t at the newspaper articles were wrongly attached to the a</w:t>
      </w:r>
      <w:r w:rsidR="001F7C6A" w:rsidRPr="002A6435">
        <w:rPr>
          <w:rFonts w:ascii="Times New Roman" w:hAnsi="Times New Roman" w:cs="Times New Roman"/>
          <w:sz w:val="24"/>
          <w:szCs w:val="24"/>
        </w:rPr>
        <w:t>ffi</w:t>
      </w:r>
      <w:r w:rsidRPr="002A6435">
        <w:rPr>
          <w:rFonts w:ascii="Times New Roman" w:hAnsi="Times New Roman" w:cs="Times New Roman"/>
          <w:sz w:val="24"/>
          <w:szCs w:val="24"/>
        </w:rPr>
        <w:t>dav</w:t>
      </w:r>
      <w:r w:rsidR="001F7C6A" w:rsidRPr="002A6435">
        <w:rPr>
          <w:rFonts w:ascii="Times New Roman" w:hAnsi="Times New Roman" w:cs="Times New Roman"/>
          <w:sz w:val="24"/>
          <w:szCs w:val="24"/>
        </w:rPr>
        <w:t>i</w:t>
      </w:r>
      <w:r w:rsidRPr="002A6435">
        <w:rPr>
          <w:rFonts w:ascii="Times New Roman" w:hAnsi="Times New Roman" w:cs="Times New Roman"/>
          <w:sz w:val="24"/>
          <w:szCs w:val="24"/>
        </w:rPr>
        <w:t>t it would not warrant striking out the affidavit since as it was held in that case, court can exercise its discretion and sever the inadmissible parts of the affidavit In the circumstances, counsel argued, the affidavit of Hetal Parikh is not defective and does not warrant striking It out</w:t>
      </w:r>
    </w:p>
    <w:p w:rsidR="00C373ED" w:rsidRPr="002A6435" w:rsidRDefault="001701A1" w:rsidP="002A6435">
      <w:pPr>
        <w:pStyle w:val="BodyText7"/>
        <w:shd w:val="clear" w:color="auto" w:fill="auto"/>
        <w:spacing w:after="348" w:line="360" w:lineRule="auto"/>
        <w:ind w:left="160" w:right="100"/>
        <w:rPr>
          <w:rFonts w:ascii="Times New Roman" w:hAnsi="Times New Roman" w:cs="Times New Roman"/>
          <w:sz w:val="24"/>
          <w:szCs w:val="24"/>
        </w:rPr>
      </w:pPr>
      <w:r w:rsidRPr="002A6435">
        <w:rPr>
          <w:rFonts w:ascii="Times New Roman" w:hAnsi="Times New Roman" w:cs="Times New Roman"/>
          <w:sz w:val="24"/>
          <w:szCs w:val="24"/>
        </w:rPr>
        <w:t xml:space="preserve">On the merits of the appeal, counsel for the respondent submitted that Section 2 (h) of </w:t>
      </w:r>
      <w:r w:rsidRPr="002A6435">
        <w:rPr>
          <w:rStyle w:val="Bodytext135pt"/>
          <w:rFonts w:ascii="Times New Roman" w:hAnsi="Times New Roman" w:cs="Times New Roman"/>
          <w:sz w:val="24"/>
          <w:szCs w:val="24"/>
        </w:rPr>
        <w:t xml:space="preserve">the </w:t>
      </w:r>
      <w:r w:rsidRPr="002A6435">
        <w:rPr>
          <w:rFonts w:ascii="Times New Roman" w:hAnsi="Times New Roman" w:cs="Times New Roman"/>
          <w:sz w:val="24"/>
          <w:szCs w:val="24"/>
        </w:rPr>
        <w:t xml:space="preserve">CPA defines a Court as any court exercising civil jurisdiction, He also referred to </w:t>
      </w:r>
      <w:r w:rsidRPr="002A6435">
        <w:rPr>
          <w:rStyle w:val="Bodytext135pt"/>
          <w:rFonts w:ascii="Times New Roman" w:hAnsi="Times New Roman" w:cs="Times New Roman"/>
          <w:sz w:val="24"/>
          <w:szCs w:val="24"/>
        </w:rPr>
        <w:t xml:space="preserve">Section </w:t>
      </w:r>
      <w:r w:rsidRPr="002A6435">
        <w:rPr>
          <w:rFonts w:ascii="Times New Roman" w:hAnsi="Times New Roman" w:cs="Times New Roman"/>
          <w:sz w:val="24"/>
          <w:szCs w:val="24"/>
        </w:rPr>
        <w:t xml:space="preserve">9S </w:t>
      </w:r>
      <w:r w:rsidRPr="002A6435">
        <w:rPr>
          <w:rStyle w:val="Bodytext135pt"/>
          <w:rFonts w:ascii="Times New Roman" w:hAnsi="Times New Roman" w:cs="Times New Roman"/>
          <w:sz w:val="24"/>
          <w:szCs w:val="24"/>
        </w:rPr>
        <w:t xml:space="preserve">of the </w:t>
      </w:r>
      <w:r w:rsidRPr="002A6435">
        <w:rPr>
          <w:rFonts w:ascii="Times New Roman" w:hAnsi="Times New Roman" w:cs="Times New Roman"/>
          <w:sz w:val="24"/>
          <w:szCs w:val="24"/>
        </w:rPr>
        <w:t xml:space="preserve">CPA which empowers court with inherent power to do anything necessary to achieve the ends of justice. He then submitted that Section 99 of the CPA empowers courts to correct any clerical mistake In Decrees and Orders at any time either on the courts own motion or on the application of the pat ties, He argued that the Registrar has jurisdiction under that provision to correct any clef </w:t>
      </w:r>
      <w:r w:rsidR="001F7C6A" w:rsidRPr="002A6435">
        <w:rPr>
          <w:rFonts w:ascii="Times New Roman" w:hAnsi="Times New Roman" w:cs="Times New Roman"/>
          <w:sz w:val="24"/>
          <w:szCs w:val="24"/>
        </w:rPr>
        <w:t>r</w:t>
      </w:r>
      <w:r w:rsidRPr="002A6435">
        <w:rPr>
          <w:rFonts w:ascii="Times New Roman" w:hAnsi="Times New Roman" w:cs="Times New Roman"/>
          <w:sz w:val="24"/>
          <w:szCs w:val="24"/>
        </w:rPr>
        <w:t>eal mistakes Just as he did in Misc. Application No. 850 of 2014 which was seeking a correction o</w:t>
      </w:r>
      <w:r w:rsidR="001F7C6A" w:rsidRPr="002A6435">
        <w:rPr>
          <w:rFonts w:ascii="Times New Roman" w:hAnsi="Times New Roman" w:cs="Times New Roman"/>
          <w:sz w:val="24"/>
          <w:szCs w:val="24"/>
        </w:rPr>
        <w:t>f</w:t>
      </w:r>
      <w:r w:rsidRPr="002A6435">
        <w:rPr>
          <w:rFonts w:ascii="Times New Roman" w:hAnsi="Times New Roman" w:cs="Times New Roman"/>
          <w:sz w:val="24"/>
          <w:szCs w:val="24"/>
        </w:rPr>
        <w:t xml:space="preserve"> an error in the extracted Order. He therefore prayed that court </w:t>
      </w:r>
      <w:r w:rsidR="001F7C6A" w:rsidRPr="002A6435">
        <w:rPr>
          <w:rFonts w:ascii="Times New Roman" w:hAnsi="Times New Roman" w:cs="Times New Roman"/>
          <w:sz w:val="24"/>
          <w:szCs w:val="24"/>
        </w:rPr>
        <w:t>f</w:t>
      </w:r>
      <w:r w:rsidRPr="002A6435">
        <w:rPr>
          <w:rFonts w:ascii="Times New Roman" w:hAnsi="Times New Roman" w:cs="Times New Roman"/>
          <w:sz w:val="24"/>
          <w:szCs w:val="24"/>
        </w:rPr>
        <w:t>inds that Misc. Application No</w:t>
      </w:r>
      <w:r w:rsidR="001F7C6A" w:rsidRPr="002A6435">
        <w:rPr>
          <w:rFonts w:ascii="Times New Roman" w:hAnsi="Times New Roman" w:cs="Times New Roman"/>
          <w:sz w:val="24"/>
          <w:szCs w:val="24"/>
        </w:rPr>
        <w:t>.</w:t>
      </w:r>
      <w:r w:rsidRPr="002A6435">
        <w:rPr>
          <w:rFonts w:ascii="Times New Roman" w:hAnsi="Times New Roman" w:cs="Times New Roman"/>
          <w:sz w:val="24"/>
          <w:szCs w:val="24"/>
        </w:rPr>
        <w:t xml:space="preserve"> </w:t>
      </w:r>
      <w:r w:rsidR="001F7C6A" w:rsidRPr="002A6435">
        <w:rPr>
          <w:rFonts w:ascii="Times New Roman" w:hAnsi="Times New Roman" w:cs="Times New Roman"/>
          <w:sz w:val="24"/>
          <w:szCs w:val="24"/>
        </w:rPr>
        <w:t>850</w:t>
      </w:r>
      <w:r w:rsidRPr="002A6435">
        <w:rPr>
          <w:rFonts w:ascii="Times New Roman" w:hAnsi="Times New Roman" w:cs="Times New Roman"/>
          <w:sz w:val="24"/>
          <w:szCs w:val="24"/>
        </w:rPr>
        <w:t xml:space="preserve"> of 2014 was properly before the Registrar and that he discharged his duties rightly, He also prayed for dismissal of the appeal with costs,</w:t>
      </w:r>
    </w:p>
    <w:p w:rsidR="00C373ED" w:rsidRPr="002A6435" w:rsidRDefault="001F7C6A" w:rsidP="002A6435">
      <w:pPr>
        <w:pStyle w:val="BodyText7"/>
        <w:shd w:val="clear" w:color="auto" w:fill="auto"/>
        <w:spacing w:line="360" w:lineRule="auto"/>
        <w:ind w:left="160" w:right="100"/>
        <w:rPr>
          <w:rFonts w:ascii="Times New Roman" w:hAnsi="Times New Roman" w:cs="Times New Roman"/>
          <w:sz w:val="24"/>
          <w:szCs w:val="24"/>
        </w:rPr>
      </w:pPr>
      <w:r w:rsidRPr="002A6435">
        <w:rPr>
          <w:rFonts w:ascii="Times New Roman" w:hAnsi="Times New Roman" w:cs="Times New Roman"/>
          <w:sz w:val="24"/>
          <w:szCs w:val="24"/>
        </w:rPr>
        <w:t>I</w:t>
      </w:r>
      <w:r w:rsidR="001701A1" w:rsidRPr="002A6435">
        <w:rPr>
          <w:rFonts w:ascii="Times New Roman" w:hAnsi="Times New Roman" w:cs="Times New Roman"/>
          <w:sz w:val="24"/>
          <w:szCs w:val="24"/>
        </w:rPr>
        <w:t xml:space="preserve"> have carefully addressed my mind to the above submissions based on the affidavits filed in this application and I will first deal with the objection on the admissibility of the newspaper cutting attached to the affidavit In reply, </w:t>
      </w:r>
      <w:r w:rsidRPr="002A6435">
        <w:rPr>
          <w:rFonts w:ascii="Times New Roman" w:hAnsi="Times New Roman" w:cs="Times New Roman"/>
          <w:sz w:val="24"/>
          <w:szCs w:val="24"/>
        </w:rPr>
        <w:t>t</w:t>
      </w:r>
      <w:r w:rsidR="001701A1" w:rsidRPr="002A6435">
        <w:rPr>
          <w:rFonts w:ascii="Times New Roman" w:hAnsi="Times New Roman" w:cs="Times New Roman"/>
          <w:sz w:val="24"/>
          <w:szCs w:val="24"/>
        </w:rPr>
        <w:t xml:space="preserve">he law on admissibility of newspaper articles </w:t>
      </w:r>
      <w:r w:rsidR="001701A1" w:rsidRPr="002A6435">
        <w:rPr>
          <w:rStyle w:val="Bodytext135pt0"/>
          <w:rFonts w:ascii="Times New Roman" w:hAnsi="Times New Roman" w:cs="Times New Roman"/>
          <w:sz w:val="24"/>
          <w:szCs w:val="24"/>
        </w:rPr>
        <w:t xml:space="preserve">is </w:t>
      </w:r>
      <w:r w:rsidR="001701A1" w:rsidRPr="002A6435">
        <w:rPr>
          <w:rFonts w:ascii="Times New Roman" w:hAnsi="Times New Roman" w:cs="Times New Roman"/>
          <w:sz w:val="24"/>
          <w:szCs w:val="24"/>
        </w:rPr>
        <w:t xml:space="preserve">now settled In Uganda as guided by the Supreme Court decision in </w:t>
      </w:r>
      <w:r w:rsidR="001701A1" w:rsidRPr="002A6435">
        <w:rPr>
          <w:rStyle w:val="Bodytext135pt0"/>
          <w:rFonts w:ascii="Times New Roman" w:hAnsi="Times New Roman" w:cs="Times New Roman"/>
          <w:sz w:val="24"/>
          <w:szCs w:val="24"/>
        </w:rPr>
        <w:t>the case of Attorney General v T</w:t>
      </w:r>
      <w:r w:rsidRPr="002A6435">
        <w:rPr>
          <w:rStyle w:val="Bodytext135pt0"/>
          <w:rFonts w:ascii="Times New Roman" w:hAnsi="Times New Roman" w:cs="Times New Roman"/>
          <w:sz w:val="24"/>
          <w:szCs w:val="24"/>
        </w:rPr>
        <w:t>i</w:t>
      </w:r>
      <w:r w:rsidR="001701A1" w:rsidRPr="002A6435">
        <w:rPr>
          <w:rStyle w:val="Bodytext135pt0"/>
          <w:rFonts w:ascii="Times New Roman" w:hAnsi="Times New Roman" w:cs="Times New Roman"/>
          <w:sz w:val="24"/>
          <w:szCs w:val="24"/>
        </w:rPr>
        <w:t>nyefu</w:t>
      </w:r>
      <w:r w:rsidRPr="002A6435">
        <w:rPr>
          <w:rStyle w:val="Bodytext135pt0"/>
          <w:rFonts w:ascii="Times New Roman" w:hAnsi="Times New Roman" w:cs="Times New Roman"/>
          <w:sz w:val="24"/>
          <w:szCs w:val="24"/>
        </w:rPr>
        <w:t>za</w:t>
      </w:r>
      <w:r w:rsidR="001701A1" w:rsidRPr="002A6435">
        <w:rPr>
          <w:rStyle w:val="Bodytext135pt0"/>
          <w:rFonts w:ascii="Times New Roman" w:hAnsi="Times New Roman" w:cs="Times New Roman"/>
          <w:sz w:val="24"/>
          <w:szCs w:val="24"/>
        </w:rPr>
        <w:t xml:space="preserve">, Constitutional Appeal No. 1 of 1997 </w:t>
      </w:r>
      <w:r w:rsidR="001701A1" w:rsidRPr="002A6435">
        <w:rPr>
          <w:rFonts w:ascii="Times New Roman" w:hAnsi="Times New Roman" w:cs="Times New Roman"/>
          <w:sz w:val="24"/>
          <w:szCs w:val="24"/>
        </w:rPr>
        <w:t xml:space="preserve">where Wambuzi, </w:t>
      </w:r>
      <w:r w:rsidR="001701A1" w:rsidRPr="002A6435">
        <w:rPr>
          <w:rStyle w:val="Bodytext135pt0"/>
          <w:rFonts w:ascii="Times New Roman" w:hAnsi="Times New Roman" w:cs="Times New Roman"/>
          <w:sz w:val="24"/>
          <w:szCs w:val="24"/>
        </w:rPr>
        <w:t xml:space="preserve">CJ. </w:t>
      </w:r>
      <w:proofErr w:type="gramStart"/>
      <w:r w:rsidR="001701A1" w:rsidRPr="002A6435">
        <w:rPr>
          <w:rFonts w:ascii="Times New Roman" w:hAnsi="Times New Roman" w:cs="Times New Roman"/>
          <w:sz w:val="24"/>
          <w:szCs w:val="24"/>
        </w:rPr>
        <w:t>rejected</w:t>
      </w:r>
      <w:proofErr w:type="gramEnd"/>
      <w:r w:rsidR="001701A1" w:rsidRPr="002A6435">
        <w:rPr>
          <w:rFonts w:ascii="Times New Roman" w:hAnsi="Times New Roman" w:cs="Times New Roman"/>
          <w:sz w:val="24"/>
          <w:szCs w:val="24"/>
        </w:rPr>
        <w:t xml:space="preserve"> newspaper copies for contravening the Evidence Act and as being </w:t>
      </w:r>
      <w:r w:rsidR="001701A1" w:rsidRPr="002A6435">
        <w:rPr>
          <w:rStyle w:val="Bodytext135pt0"/>
          <w:rFonts w:ascii="Times New Roman" w:hAnsi="Times New Roman" w:cs="Times New Roman"/>
          <w:sz w:val="24"/>
          <w:szCs w:val="24"/>
        </w:rPr>
        <w:t xml:space="preserve">hearsay </w:t>
      </w:r>
      <w:r w:rsidR="001701A1" w:rsidRPr="002A6435">
        <w:rPr>
          <w:rFonts w:ascii="Times New Roman" w:hAnsi="Times New Roman" w:cs="Times New Roman"/>
          <w:sz w:val="24"/>
          <w:szCs w:val="24"/>
        </w:rPr>
        <w:t xml:space="preserve">which </w:t>
      </w:r>
      <w:r w:rsidR="001701A1" w:rsidRPr="002A6435">
        <w:rPr>
          <w:rStyle w:val="Bodytext135pt0"/>
          <w:rFonts w:ascii="Times New Roman" w:hAnsi="Times New Roman" w:cs="Times New Roman"/>
          <w:sz w:val="24"/>
          <w:szCs w:val="24"/>
        </w:rPr>
        <w:t xml:space="preserve">is </w:t>
      </w:r>
      <w:r w:rsidR="001701A1" w:rsidRPr="002A6435">
        <w:rPr>
          <w:rFonts w:ascii="Times New Roman" w:hAnsi="Times New Roman" w:cs="Times New Roman"/>
          <w:sz w:val="24"/>
          <w:szCs w:val="24"/>
        </w:rPr>
        <w:t xml:space="preserve">generally inadmissible. This court </w:t>
      </w:r>
      <w:r w:rsidRPr="002A6435">
        <w:rPr>
          <w:rFonts w:ascii="Times New Roman" w:hAnsi="Times New Roman" w:cs="Times New Roman"/>
          <w:sz w:val="24"/>
          <w:szCs w:val="24"/>
        </w:rPr>
        <w:t>is</w:t>
      </w:r>
      <w:r w:rsidR="001701A1" w:rsidRPr="002A6435">
        <w:rPr>
          <w:rFonts w:ascii="Times New Roman" w:hAnsi="Times New Roman" w:cs="Times New Roman"/>
          <w:sz w:val="24"/>
          <w:szCs w:val="24"/>
        </w:rPr>
        <w:t xml:space="preserve"> bound by that decision and </w:t>
      </w:r>
      <w:r w:rsidR="001701A1" w:rsidRPr="002A6435">
        <w:rPr>
          <w:rStyle w:val="Bodytext135pt0"/>
          <w:rFonts w:ascii="Times New Roman" w:hAnsi="Times New Roman" w:cs="Times New Roman"/>
          <w:sz w:val="24"/>
          <w:szCs w:val="24"/>
        </w:rPr>
        <w:t xml:space="preserve">therefore </w:t>
      </w:r>
      <w:r w:rsidR="001701A1" w:rsidRPr="002A6435">
        <w:rPr>
          <w:rFonts w:ascii="Times New Roman" w:hAnsi="Times New Roman" w:cs="Times New Roman"/>
          <w:sz w:val="24"/>
          <w:szCs w:val="24"/>
        </w:rPr>
        <w:t xml:space="preserve">it is inclined to disregard the newspaper articles and so be </w:t>
      </w:r>
      <w:proofErr w:type="gramStart"/>
      <w:r w:rsidR="001701A1" w:rsidRPr="002A6435">
        <w:rPr>
          <w:rFonts w:ascii="Times New Roman" w:hAnsi="Times New Roman" w:cs="Times New Roman"/>
          <w:sz w:val="24"/>
          <w:szCs w:val="24"/>
        </w:rPr>
        <w:t>It</w:t>
      </w:r>
      <w:proofErr w:type="gramEnd"/>
      <w:r w:rsidR="001701A1" w:rsidRPr="002A6435">
        <w:rPr>
          <w:rFonts w:ascii="Times New Roman" w:hAnsi="Times New Roman" w:cs="Times New Roman"/>
          <w:sz w:val="24"/>
          <w:szCs w:val="24"/>
        </w:rPr>
        <w:t xml:space="preserve">. </w:t>
      </w:r>
      <w:r w:rsidRPr="002A6435">
        <w:rPr>
          <w:rFonts w:ascii="Times New Roman" w:hAnsi="Times New Roman" w:cs="Times New Roman"/>
          <w:sz w:val="24"/>
          <w:szCs w:val="24"/>
        </w:rPr>
        <w:t>T</w:t>
      </w:r>
      <w:r w:rsidR="001701A1" w:rsidRPr="002A6435">
        <w:rPr>
          <w:rFonts w:ascii="Times New Roman" w:hAnsi="Times New Roman" w:cs="Times New Roman"/>
          <w:sz w:val="24"/>
          <w:szCs w:val="24"/>
        </w:rPr>
        <w:t>his howeve</w:t>
      </w:r>
      <w:r w:rsidRPr="002A6435">
        <w:rPr>
          <w:rFonts w:ascii="Times New Roman" w:hAnsi="Times New Roman" w:cs="Times New Roman"/>
          <w:sz w:val="24"/>
          <w:szCs w:val="24"/>
        </w:rPr>
        <w:t>r</w:t>
      </w:r>
      <w:r w:rsidR="001701A1" w:rsidRPr="002A6435">
        <w:rPr>
          <w:rFonts w:ascii="Times New Roman" w:hAnsi="Times New Roman" w:cs="Times New Roman"/>
          <w:sz w:val="24"/>
          <w:szCs w:val="24"/>
        </w:rPr>
        <w:t xml:space="preserve"> </w:t>
      </w:r>
      <w:r w:rsidR="001701A1" w:rsidRPr="002A6435">
        <w:rPr>
          <w:rStyle w:val="Bodytext135pt0"/>
          <w:rFonts w:ascii="Times New Roman" w:hAnsi="Times New Roman" w:cs="Times New Roman"/>
          <w:sz w:val="24"/>
          <w:szCs w:val="24"/>
        </w:rPr>
        <w:t xml:space="preserve">does not render </w:t>
      </w:r>
      <w:r w:rsidR="001701A1" w:rsidRPr="002A6435">
        <w:rPr>
          <w:rFonts w:ascii="Times New Roman" w:hAnsi="Times New Roman" w:cs="Times New Roman"/>
          <w:sz w:val="24"/>
          <w:szCs w:val="24"/>
        </w:rPr>
        <w:t xml:space="preserve">the affidavit of Mr. Hetal Parikh defective because of the authority of </w:t>
      </w:r>
      <w:r w:rsidR="001701A1" w:rsidRPr="002A6435">
        <w:rPr>
          <w:rStyle w:val="BodytextTrebuchetMS"/>
          <w:rFonts w:ascii="Times New Roman" w:hAnsi="Times New Roman" w:cs="Times New Roman"/>
        </w:rPr>
        <w:t xml:space="preserve">Col. </w:t>
      </w:r>
      <w:r w:rsidR="001701A1" w:rsidRPr="002A6435">
        <w:rPr>
          <w:rStyle w:val="Bodytext135pt"/>
          <w:rFonts w:ascii="Times New Roman" w:hAnsi="Times New Roman" w:cs="Times New Roman"/>
          <w:sz w:val="24"/>
          <w:szCs w:val="24"/>
        </w:rPr>
        <w:t xml:space="preserve">Dr. Kiiza Besigye (supra) </w:t>
      </w:r>
      <w:r w:rsidR="001701A1" w:rsidRPr="002A6435">
        <w:rPr>
          <w:rFonts w:ascii="Times New Roman" w:hAnsi="Times New Roman" w:cs="Times New Roman"/>
          <w:sz w:val="24"/>
          <w:szCs w:val="24"/>
        </w:rPr>
        <w:t>which allows severance of the offending paragraphs of</w:t>
      </w:r>
      <w:r w:rsidR="00236E0E" w:rsidRPr="002A6435">
        <w:rPr>
          <w:rFonts w:ascii="Times New Roman" w:hAnsi="Times New Roman" w:cs="Times New Roman"/>
          <w:sz w:val="24"/>
          <w:szCs w:val="24"/>
        </w:rPr>
        <w:t xml:space="preserve"> affidavits. In this case, the objection as regards the admissibility of the newspaper article is upheld and the paragraphs of the affidavits that rely on the newspaper articles are according severed. On the merits of the application, I must state from the onset that the misc. Application no, 850 of 2014 whose order gave rise to this appeal was brought under section 98 and 99 of the CPA and order 46 rules 12</w:t>
      </w:r>
      <w:r w:rsidR="007A1062" w:rsidRPr="002A6435">
        <w:rPr>
          <w:rFonts w:ascii="Times New Roman" w:hAnsi="Times New Roman" w:cs="Times New Roman"/>
          <w:sz w:val="24"/>
          <w:szCs w:val="24"/>
        </w:rPr>
        <w:t xml:space="preserve"> </w:t>
      </w:r>
      <w:r w:rsidR="00236E0E" w:rsidRPr="002A6435">
        <w:rPr>
          <w:rFonts w:ascii="Times New Roman" w:hAnsi="Times New Roman" w:cs="Times New Roman"/>
          <w:sz w:val="24"/>
          <w:szCs w:val="24"/>
        </w:rPr>
        <w:t>and 8 of the CPR. Section</w:t>
      </w:r>
      <w:r w:rsidR="007A1062" w:rsidRPr="002A6435">
        <w:rPr>
          <w:rFonts w:ascii="Times New Roman" w:hAnsi="Times New Roman" w:cs="Times New Roman"/>
          <w:sz w:val="24"/>
          <w:szCs w:val="24"/>
        </w:rPr>
        <w:t xml:space="preserve"> 9</w:t>
      </w:r>
      <w:r w:rsidR="001701A1" w:rsidRPr="002A6435">
        <w:rPr>
          <w:rFonts w:ascii="Times New Roman" w:hAnsi="Times New Roman" w:cs="Times New Roman"/>
          <w:sz w:val="24"/>
          <w:szCs w:val="24"/>
        </w:rPr>
        <w:t xml:space="preserve">8 </w:t>
      </w:r>
      <w:r w:rsidR="001701A1" w:rsidRPr="002A6435">
        <w:rPr>
          <w:rStyle w:val="BodyText52"/>
          <w:rFonts w:ascii="Times New Roman" w:hAnsi="Times New Roman" w:cs="Times New Roman"/>
          <w:sz w:val="24"/>
          <w:szCs w:val="24"/>
        </w:rPr>
        <w:t xml:space="preserve">is </w:t>
      </w:r>
      <w:r w:rsidR="001701A1" w:rsidRPr="002A6435">
        <w:rPr>
          <w:rStyle w:val="BodyText22"/>
          <w:rFonts w:ascii="Times New Roman" w:hAnsi="Times New Roman" w:cs="Times New Roman"/>
          <w:sz w:val="24"/>
          <w:szCs w:val="24"/>
        </w:rPr>
        <w:t>the inherent power</w:t>
      </w:r>
      <w:r w:rsidR="00236E0E" w:rsidRPr="002A6435">
        <w:rPr>
          <w:rStyle w:val="BodyText22"/>
          <w:rFonts w:ascii="Times New Roman" w:hAnsi="Times New Roman" w:cs="Times New Roman"/>
          <w:sz w:val="24"/>
          <w:szCs w:val="24"/>
        </w:rPr>
        <w:t xml:space="preserve"> </w:t>
      </w:r>
      <w:r w:rsidR="001701A1" w:rsidRPr="002A6435">
        <w:rPr>
          <w:rStyle w:val="Bodytext23"/>
          <w:rFonts w:ascii="Times New Roman" w:hAnsi="Times New Roman" w:cs="Times New Roman"/>
          <w:sz w:val="24"/>
          <w:szCs w:val="24"/>
        </w:rPr>
        <w:t xml:space="preserve">of court to </w:t>
      </w:r>
      <w:r w:rsidR="001701A1" w:rsidRPr="002A6435">
        <w:rPr>
          <w:rStyle w:val="Bodytext23"/>
          <w:rFonts w:ascii="Times New Roman" w:hAnsi="Times New Roman" w:cs="Times New Roman"/>
          <w:sz w:val="24"/>
          <w:szCs w:val="24"/>
        </w:rPr>
        <w:lastRenderedPageBreak/>
        <w:t xml:space="preserve">prevent </w:t>
      </w:r>
      <w:r w:rsidR="001701A1" w:rsidRPr="002A6435">
        <w:rPr>
          <w:rStyle w:val="Bodytext26"/>
          <w:rFonts w:ascii="Times New Roman" w:hAnsi="Times New Roman" w:cs="Times New Roman"/>
          <w:sz w:val="24"/>
          <w:szCs w:val="24"/>
        </w:rPr>
        <w:t xml:space="preserve">abuse </w:t>
      </w:r>
      <w:r w:rsidR="001701A1" w:rsidRPr="002A6435">
        <w:rPr>
          <w:rStyle w:val="Bodytext27"/>
          <w:rFonts w:ascii="Times New Roman" w:hAnsi="Times New Roman" w:cs="Times New Roman"/>
          <w:sz w:val="24"/>
          <w:szCs w:val="24"/>
        </w:rPr>
        <w:t xml:space="preserve">of </w:t>
      </w:r>
      <w:r w:rsidR="001701A1" w:rsidRPr="002A6435">
        <w:rPr>
          <w:rStyle w:val="Bodytext24"/>
          <w:rFonts w:ascii="Times New Roman" w:hAnsi="Times New Roman" w:cs="Times New Roman"/>
          <w:sz w:val="24"/>
          <w:szCs w:val="24"/>
        </w:rPr>
        <w:t xml:space="preserve">the </w:t>
      </w:r>
      <w:r w:rsidR="001701A1" w:rsidRPr="002A6435">
        <w:rPr>
          <w:rStyle w:val="Bodytext26"/>
          <w:rFonts w:ascii="Times New Roman" w:hAnsi="Times New Roman" w:cs="Times New Roman"/>
          <w:sz w:val="24"/>
          <w:szCs w:val="24"/>
        </w:rPr>
        <w:t>proce</w:t>
      </w:r>
      <w:r w:rsidR="007A1062" w:rsidRPr="002A6435">
        <w:rPr>
          <w:rStyle w:val="Bodytext26"/>
          <w:rFonts w:ascii="Times New Roman" w:hAnsi="Times New Roman" w:cs="Times New Roman"/>
          <w:sz w:val="24"/>
          <w:szCs w:val="24"/>
        </w:rPr>
        <w:t>ss</w:t>
      </w:r>
      <w:r w:rsidR="001701A1" w:rsidRPr="002A6435">
        <w:rPr>
          <w:rStyle w:val="Bodytext26"/>
          <w:rFonts w:ascii="Times New Roman" w:hAnsi="Times New Roman" w:cs="Times New Roman"/>
          <w:sz w:val="24"/>
          <w:szCs w:val="24"/>
        </w:rPr>
        <w:t xml:space="preserve"> </w:t>
      </w:r>
      <w:r w:rsidR="001701A1" w:rsidRPr="002A6435">
        <w:rPr>
          <w:rStyle w:val="Bodytext23"/>
          <w:rFonts w:ascii="Times New Roman" w:hAnsi="Times New Roman" w:cs="Times New Roman"/>
          <w:sz w:val="24"/>
          <w:szCs w:val="24"/>
        </w:rPr>
        <w:t xml:space="preserve">of </w:t>
      </w:r>
      <w:r w:rsidR="001701A1" w:rsidRPr="002A6435">
        <w:rPr>
          <w:rStyle w:val="Bodytext26"/>
          <w:rFonts w:ascii="Times New Roman" w:hAnsi="Times New Roman" w:cs="Times New Roman"/>
          <w:sz w:val="24"/>
          <w:szCs w:val="24"/>
        </w:rPr>
        <w:t xml:space="preserve">the </w:t>
      </w:r>
      <w:r w:rsidR="001701A1" w:rsidRPr="002A6435">
        <w:rPr>
          <w:rStyle w:val="Bodytext23"/>
          <w:rFonts w:ascii="Times New Roman" w:hAnsi="Times New Roman" w:cs="Times New Roman"/>
          <w:sz w:val="24"/>
          <w:szCs w:val="24"/>
        </w:rPr>
        <w:t xml:space="preserve">court while section </w:t>
      </w:r>
      <w:r w:rsidR="001701A1" w:rsidRPr="002A6435">
        <w:rPr>
          <w:rFonts w:ascii="Times New Roman" w:hAnsi="Times New Roman" w:cs="Times New Roman"/>
          <w:sz w:val="24"/>
          <w:szCs w:val="24"/>
        </w:rPr>
        <w:t xml:space="preserve">99, </w:t>
      </w:r>
      <w:r w:rsidR="001701A1" w:rsidRPr="002A6435">
        <w:rPr>
          <w:rStyle w:val="Bodytext23"/>
          <w:rFonts w:ascii="Times New Roman" w:hAnsi="Times New Roman" w:cs="Times New Roman"/>
          <w:sz w:val="24"/>
          <w:szCs w:val="24"/>
        </w:rPr>
        <w:t>whose head note</w:t>
      </w:r>
      <w:r w:rsidR="00762BBE" w:rsidRPr="002A6435">
        <w:rPr>
          <w:rStyle w:val="Bodytext23"/>
          <w:rFonts w:ascii="Times New Roman" w:hAnsi="Times New Roman" w:cs="Times New Roman"/>
          <w:sz w:val="24"/>
          <w:szCs w:val="24"/>
        </w:rPr>
        <w:t xml:space="preserve"> is amendment of judgment, gives court power to correct at any time clerical or mathematical mistakes in </w:t>
      </w:r>
      <w:r w:rsidR="002A6435" w:rsidRPr="002A6435">
        <w:rPr>
          <w:rStyle w:val="Bodytext23"/>
          <w:rFonts w:ascii="Times New Roman" w:hAnsi="Times New Roman" w:cs="Times New Roman"/>
          <w:sz w:val="24"/>
          <w:szCs w:val="24"/>
        </w:rPr>
        <w:t>judgments, decrees</w:t>
      </w:r>
      <w:r w:rsidR="00762BBE" w:rsidRPr="002A6435">
        <w:rPr>
          <w:rStyle w:val="Bodytext23"/>
          <w:rFonts w:ascii="Times New Roman" w:hAnsi="Times New Roman" w:cs="Times New Roman"/>
          <w:sz w:val="24"/>
          <w:szCs w:val="24"/>
        </w:rPr>
        <w:t xml:space="preserve"> or Orders or errors arising in them from any accidental slip or omission</w:t>
      </w:r>
      <w:r w:rsidR="001701A1" w:rsidRPr="002A6435">
        <w:rPr>
          <w:rStyle w:val="Bodytext103"/>
          <w:rFonts w:ascii="Times New Roman" w:hAnsi="Times New Roman" w:cs="Times New Roman"/>
          <w:sz w:val="24"/>
          <w:szCs w:val="24"/>
        </w:rPr>
        <w:t xml:space="preserve">. </w:t>
      </w:r>
      <w:r w:rsidR="001701A1" w:rsidRPr="002A6435">
        <w:rPr>
          <w:rStyle w:val="Bodytext101"/>
          <w:rFonts w:ascii="Times New Roman" w:hAnsi="Times New Roman" w:cs="Times New Roman"/>
          <w:sz w:val="24"/>
          <w:szCs w:val="24"/>
        </w:rPr>
        <w:t xml:space="preserve">Order 46 </w:t>
      </w:r>
      <w:r w:rsidR="001701A1" w:rsidRPr="002A6435">
        <w:rPr>
          <w:rStyle w:val="Bodytext103"/>
          <w:rFonts w:ascii="Times New Roman" w:hAnsi="Times New Roman" w:cs="Times New Roman"/>
          <w:sz w:val="24"/>
          <w:szCs w:val="24"/>
        </w:rPr>
        <w:t xml:space="preserve">is </w:t>
      </w:r>
      <w:r w:rsidR="001701A1" w:rsidRPr="002A6435">
        <w:rPr>
          <w:rStyle w:val="Bodytext101"/>
          <w:rFonts w:ascii="Times New Roman" w:hAnsi="Times New Roman" w:cs="Times New Roman"/>
          <w:sz w:val="24"/>
          <w:szCs w:val="24"/>
        </w:rPr>
        <w:t xml:space="preserve">on review of decrees </w:t>
      </w:r>
      <w:r w:rsidR="001701A1" w:rsidRPr="002A6435">
        <w:rPr>
          <w:rFonts w:ascii="Times New Roman" w:hAnsi="Times New Roman" w:cs="Times New Roman"/>
          <w:sz w:val="24"/>
          <w:szCs w:val="24"/>
        </w:rPr>
        <w:t xml:space="preserve">and orders. The </w:t>
      </w:r>
      <w:r w:rsidR="001701A1" w:rsidRPr="002A6435">
        <w:rPr>
          <w:rStyle w:val="Bodytext101"/>
          <w:rFonts w:ascii="Times New Roman" w:hAnsi="Times New Roman" w:cs="Times New Roman"/>
          <w:sz w:val="24"/>
          <w:szCs w:val="24"/>
        </w:rPr>
        <w:t xml:space="preserve">applicant </w:t>
      </w:r>
      <w:r w:rsidR="001701A1" w:rsidRPr="002A6435">
        <w:rPr>
          <w:rStyle w:val="Bodytext102"/>
          <w:rFonts w:ascii="Times New Roman" w:hAnsi="Times New Roman" w:cs="Times New Roman"/>
          <w:sz w:val="24"/>
          <w:szCs w:val="24"/>
        </w:rPr>
        <w:t xml:space="preserve">in </w:t>
      </w:r>
      <w:r w:rsidR="001701A1" w:rsidRPr="002A6435">
        <w:rPr>
          <w:rStyle w:val="Bodytext101"/>
          <w:rFonts w:ascii="Times New Roman" w:hAnsi="Times New Roman" w:cs="Times New Roman"/>
          <w:sz w:val="24"/>
          <w:szCs w:val="24"/>
        </w:rPr>
        <w:t xml:space="preserve">Misc. </w:t>
      </w:r>
      <w:r w:rsidR="001701A1" w:rsidRPr="002A6435">
        <w:rPr>
          <w:rStyle w:val="Bodytext103"/>
          <w:rFonts w:ascii="Times New Roman" w:hAnsi="Times New Roman" w:cs="Times New Roman"/>
          <w:sz w:val="24"/>
          <w:szCs w:val="24"/>
        </w:rPr>
        <w:t xml:space="preserve">Application Mo. </w:t>
      </w:r>
      <w:r w:rsidR="001701A1" w:rsidRPr="002A6435">
        <w:rPr>
          <w:rStyle w:val="Bodytext101"/>
          <w:rFonts w:ascii="Times New Roman" w:hAnsi="Times New Roman" w:cs="Times New Roman"/>
          <w:sz w:val="24"/>
          <w:szCs w:val="24"/>
        </w:rPr>
        <w:t xml:space="preserve">250 of 20X4 </w:t>
      </w:r>
      <w:r w:rsidR="001701A1" w:rsidRPr="002A6435">
        <w:rPr>
          <w:rStyle w:val="Bodytext103"/>
          <w:rFonts w:ascii="Times New Roman" w:hAnsi="Times New Roman" w:cs="Times New Roman"/>
          <w:sz w:val="24"/>
          <w:szCs w:val="24"/>
        </w:rPr>
        <w:t xml:space="preserve">in </w:t>
      </w:r>
      <w:r w:rsidR="001701A1" w:rsidRPr="002A6435">
        <w:rPr>
          <w:rStyle w:val="Bodytext101"/>
          <w:rFonts w:ascii="Times New Roman" w:hAnsi="Times New Roman" w:cs="Times New Roman"/>
          <w:sz w:val="24"/>
          <w:szCs w:val="24"/>
        </w:rPr>
        <w:t xml:space="preserve">paragraph (a) </w:t>
      </w:r>
      <w:r w:rsidR="001701A1" w:rsidRPr="002A6435">
        <w:rPr>
          <w:rFonts w:ascii="Times New Roman" w:hAnsi="Times New Roman" w:cs="Times New Roman"/>
          <w:sz w:val="24"/>
          <w:szCs w:val="24"/>
        </w:rPr>
        <w:t xml:space="preserve">of the notice of motion </w:t>
      </w:r>
      <w:r w:rsidR="001701A1" w:rsidRPr="002A6435">
        <w:rPr>
          <w:rStyle w:val="Bodytext103"/>
          <w:rFonts w:ascii="Times New Roman" w:hAnsi="Times New Roman" w:cs="Times New Roman"/>
          <w:sz w:val="24"/>
          <w:szCs w:val="24"/>
        </w:rPr>
        <w:t xml:space="preserve">specifically </w:t>
      </w:r>
      <w:r w:rsidR="001701A1" w:rsidRPr="002A6435">
        <w:rPr>
          <w:rStyle w:val="Bodytext101"/>
          <w:rFonts w:ascii="Times New Roman" w:hAnsi="Times New Roman" w:cs="Times New Roman"/>
          <w:sz w:val="24"/>
          <w:szCs w:val="24"/>
        </w:rPr>
        <w:t xml:space="preserve">sought for an order </w:t>
      </w:r>
      <w:r w:rsidR="001701A1" w:rsidRPr="002A6435">
        <w:rPr>
          <w:rStyle w:val="Bodytext103"/>
          <w:rFonts w:ascii="Times New Roman" w:hAnsi="Times New Roman" w:cs="Times New Roman"/>
          <w:sz w:val="24"/>
          <w:szCs w:val="24"/>
        </w:rPr>
        <w:t xml:space="preserve">that; </w:t>
      </w:r>
      <w:r w:rsidR="001701A1" w:rsidRPr="002A6435">
        <w:rPr>
          <w:rStyle w:val="Bodytext10NotBold"/>
          <w:rFonts w:ascii="Times New Roman" w:hAnsi="Times New Roman" w:cs="Times New Roman"/>
          <w:sz w:val="24"/>
          <w:szCs w:val="24"/>
        </w:rPr>
        <w:t xml:space="preserve">"The Order extracted </w:t>
      </w:r>
      <w:r w:rsidR="001701A1" w:rsidRPr="002A6435">
        <w:rPr>
          <w:rStyle w:val="Bodytext10NotBold0"/>
          <w:rFonts w:ascii="Times New Roman" w:hAnsi="Times New Roman" w:cs="Times New Roman"/>
          <w:sz w:val="24"/>
          <w:szCs w:val="24"/>
        </w:rPr>
        <w:t xml:space="preserve">by the respondent in Misc. </w:t>
      </w:r>
      <w:r w:rsidR="001701A1" w:rsidRPr="002A6435">
        <w:rPr>
          <w:rStyle w:val="Bodytext10NotBold"/>
          <w:rFonts w:ascii="Times New Roman" w:hAnsi="Times New Roman" w:cs="Times New Roman"/>
          <w:sz w:val="24"/>
          <w:szCs w:val="24"/>
        </w:rPr>
        <w:t xml:space="preserve">Application Ho. 455 of </w:t>
      </w:r>
      <w:r w:rsidR="00762BBE" w:rsidRPr="002A6435">
        <w:rPr>
          <w:rStyle w:val="Bodytext10NotBold1"/>
          <w:rFonts w:ascii="Times New Roman" w:hAnsi="Times New Roman" w:cs="Times New Roman"/>
          <w:sz w:val="24"/>
          <w:szCs w:val="24"/>
        </w:rPr>
        <w:t>2014</w:t>
      </w:r>
      <w:r w:rsidR="00762BBE" w:rsidRPr="002A6435">
        <w:rPr>
          <w:rStyle w:val="Bodytext10NotBold"/>
          <w:rFonts w:ascii="Times New Roman" w:hAnsi="Times New Roman" w:cs="Times New Roman"/>
          <w:sz w:val="24"/>
          <w:szCs w:val="24"/>
        </w:rPr>
        <w:t xml:space="preserve"> be</w:t>
      </w:r>
      <w:r w:rsidR="001701A1" w:rsidRPr="002A6435">
        <w:rPr>
          <w:rStyle w:val="Bodytext10NotBold"/>
          <w:rFonts w:ascii="Times New Roman" w:hAnsi="Times New Roman" w:cs="Times New Roman"/>
          <w:sz w:val="24"/>
          <w:szCs w:val="24"/>
        </w:rPr>
        <w:t xml:space="preserve"> amended, corrected </w:t>
      </w:r>
      <w:r w:rsidR="001701A1" w:rsidRPr="002A6435">
        <w:rPr>
          <w:rStyle w:val="Bodytext10NotBold0"/>
          <w:rFonts w:ascii="Times New Roman" w:hAnsi="Times New Roman" w:cs="Times New Roman"/>
          <w:sz w:val="24"/>
          <w:szCs w:val="24"/>
        </w:rPr>
        <w:t xml:space="preserve">or reviewed by deleting clause 2 in the </w:t>
      </w:r>
      <w:r w:rsidR="001701A1" w:rsidRPr="002A6435">
        <w:rPr>
          <w:rStyle w:val="Bodytext10NotBold"/>
          <w:rFonts w:ascii="Times New Roman" w:hAnsi="Times New Roman" w:cs="Times New Roman"/>
          <w:sz w:val="24"/>
          <w:szCs w:val="24"/>
        </w:rPr>
        <w:t>said Order</w:t>
      </w:r>
      <w:r w:rsidR="00762BBE" w:rsidRPr="002A6435">
        <w:rPr>
          <w:rStyle w:val="Bodytext10NotBold"/>
          <w:rFonts w:ascii="Times New Roman" w:hAnsi="Times New Roman" w:cs="Times New Roman"/>
          <w:sz w:val="24"/>
          <w:szCs w:val="24"/>
        </w:rPr>
        <w:t>” w</w:t>
      </w:r>
      <w:r w:rsidR="001701A1" w:rsidRPr="002A6435">
        <w:rPr>
          <w:rStyle w:val="Bodytext103"/>
          <w:rFonts w:ascii="Times New Roman" w:hAnsi="Times New Roman" w:cs="Times New Roman"/>
          <w:sz w:val="24"/>
          <w:szCs w:val="24"/>
        </w:rPr>
        <w:t xml:space="preserve">ith this </w:t>
      </w:r>
      <w:r w:rsidR="001701A1" w:rsidRPr="002A6435">
        <w:rPr>
          <w:rStyle w:val="Bodytext10NotBold"/>
          <w:rFonts w:ascii="Times New Roman" w:hAnsi="Times New Roman" w:cs="Times New Roman"/>
          <w:sz w:val="24"/>
          <w:szCs w:val="24"/>
        </w:rPr>
        <w:t xml:space="preserve">position </w:t>
      </w:r>
      <w:r w:rsidR="001701A1" w:rsidRPr="002A6435">
        <w:rPr>
          <w:rStyle w:val="Bodytext10NotBold2"/>
          <w:rFonts w:ascii="Times New Roman" w:hAnsi="Times New Roman" w:cs="Times New Roman"/>
          <w:sz w:val="24"/>
          <w:szCs w:val="24"/>
        </w:rPr>
        <w:t xml:space="preserve">in </w:t>
      </w:r>
      <w:r w:rsidR="001701A1" w:rsidRPr="002A6435">
        <w:rPr>
          <w:rStyle w:val="Bodytext10NotBold"/>
          <w:rFonts w:ascii="Times New Roman" w:hAnsi="Times New Roman" w:cs="Times New Roman"/>
          <w:sz w:val="24"/>
          <w:szCs w:val="24"/>
        </w:rPr>
        <w:t>mind,</w:t>
      </w:r>
      <w:r w:rsidR="001701A1" w:rsidRPr="002A6435">
        <w:rPr>
          <w:rStyle w:val="Bodytext1013pt"/>
          <w:rFonts w:ascii="Times New Roman" w:hAnsi="Times New Roman" w:cs="Times New Roman"/>
          <w:sz w:val="24"/>
          <w:szCs w:val="24"/>
        </w:rPr>
        <w:t xml:space="preserve"> </w:t>
      </w:r>
      <w:r w:rsidR="00762BBE" w:rsidRPr="002A6435">
        <w:rPr>
          <w:rStyle w:val="Bodytext1013pt"/>
          <w:rFonts w:ascii="Times New Roman" w:hAnsi="Times New Roman" w:cs="Times New Roman"/>
          <w:sz w:val="24"/>
          <w:szCs w:val="24"/>
        </w:rPr>
        <w:t>i</w:t>
      </w:r>
      <w:r w:rsidR="001701A1" w:rsidRPr="002A6435">
        <w:rPr>
          <w:rStyle w:val="Bodytext101"/>
          <w:rFonts w:ascii="Times New Roman" w:hAnsi="Times New Roman" w:cs="Times New Roman"/>
          <w:sz w:val="24"/>
          <w:szCs w:val="24"/>
        </w:rPr>
        <w:t xml:space="preserve"> will </w:t>
      </w:r>
      <w:r w:rsidR="001701A1" w:rsidRPr="002A6435">
        <w:rPr>
          <w:rStyle w:val="Bodytext10NotBold"/>
          <w:rFonts w:ascii="Times New Roman" w:hAnsi="Times New Roman" w:cs="Times New Roman"/>
          <w:sz w:val="24"/>
          <w:szCs w:val="24"/>
        </w:rPr>
        <w:t>now</w:t>
      </w:r>
      <w:r w:rsidR="001701A1" w:rsidRPr="002A6435">
        <w:rPr>
          <w:rStyle w:val="Bodytext1013pt"/>
          <w:rFonts w:ascii="Times New Roman" w:hAnsi="Times New Roman" w:cs="Times New Roman"/>
          <w:sz w:val="24"/>
          <w:szCs w:val="24"/>
        </w:rPr>
        <w:t xml:space="preserve"> </w:t>
      </w:r>
      <w:r w:rsidR="001701A1" w:rsidRPr="002A6435">
        <w:rPr>
          <w:rFonts w:ascii="Times New Roman" w:hAnsi="Times New Roman" w:cs="Times New Roman"/>
          <w:sz w:val="24"/>
          <w:szCs w:val="24"/>
        </w:rPr>
        <w:t xml:space="preserve">proceed to consider the grounds </w:t>
      </w:r>
      <w:r w:rsidR="001701A1" w:rsidRPr="002A6435">
        <w:rPr>
          <w:rStyle w:val="Bodytext101"/>
          <w:rFonts w:ascii="Times New Roman" w:hAnsi="Times New Roman" w:cs="Times New Roman"/>
          <w:sz w:val="24"/>
          <w:szCs w:val="24"/>
        </w:rPr>
        <w:t xml:space="preserve">of this appeal </w:t>
      </w:r>
      <w:r w:rsidR="00762BBE" w:rsidRPr="002A6435">
        <w:rPr>
          <w:rStyle w:val="Bodytext101"/>
          <w:rFonts w:ascii="Times New Roman" w:hAnsi="Times New Roman" w:cs="Times New Roman"/>
          <w:sz w:val="24"/>
          <w:szCs w:val="24"/>
        </w:rPr>
        <w:t>i</w:t>
      </w:r>
      <w:r w:rsidR="001701A1" w:rsidRPr="002A6435">
        <w:rPr>
          <w:rStyle w:val="Bodytext102"/>
          <w:rFonts w:ascii="Times New Roman" w:hAnsi="Times New Roman" w:cs="Times New Roman"/>
          <w:sz w:val="24"/>
          <w:szCs w:val="24"/>
        </w:rPr>
        <w:t xml:space="preserve">n </w:t>
      </w:r>
      <w:r w:rsidR="001701A1" w:rsidRPr="002A6435">
        <w:rPr>
          <w:rStyle w:val="Bodytext101"/>
          <w:rFonts w:ascii="Times New Roman" w:hAnsi="Times New Roman" w:cs="Times New Roman"/>
          <w:sz w:val="24"/>
          <w:szCs w:val="24"/>
        </w:rPr>
        <w:t xml:space="preserve">the same order </w:t>
      </w:r>
      <w:r w:rsidR="001701A1" w:rsidRPr="002A6435">
        <w:rPr>
          <w:rStyle w:val="Bodytext10NotBold2"/>
          <w:rFonts w:ascii="Times New Roman" w:hAnsi="Times New Roman" w:cs="Times New Roman"/>
          <w:sz w:val="24"/>
          <w:szCs w:val="24"/>
        </w:rPr>
        <w:t>in which</w:t>
      </w:r>
      <w:r w:rsidR="001701A1" w:rsidRPr="002A6435">
        <w:rPr>
          <w:rStyle w:val="Bodytext1013pt1"/>
          <w:rFonts w:ascii="Times New Roman" w:hAnsi="Times New Roman" w:cs="Times New Roman"/>
          <w:sz w:val="24"/>
          <w:szCs w:val="24"/>
        </w:rPr>
        <w:t xml:space="preserve"> </w:t>
      </w:r>
      <w:r w:rsidR="001701A1" w:rsidRPr="002A6435">
        <w:rPr>
          <w:rStyle w:val="Bodytext101"/>
          <w:rFonts w:ascii="Times New Roman" w:hAnsi="Times New Roman" w:cs="Times New Roman"/>
          <w:sz w:val="24"/>
          <w:szCs w:val="24"/>
        </w:rPr>
        <w:t xml:space="preserve">the appellant </w:t>
      </w:r>
      <w:r w:rsidR="001701A1" w:rsidRPr="002A6435">
        <w:rPr>
          <w:rFonts w:ascii="Times New Roman" w:hAnsi="Times New Roman" w:cs="Times New Roman"/>
          <w:sz w:val="24"/>
          <w:szCs w:val="24"/>
        </w:rPr>
        <w:t>argued them.</w:t>
      </w:r>
    </w:p>
    <w:p w:rsidR="00C373ED" w:rsidRPr="002A6435" w:rsidRDefault="001701A1" w:rsidP="002A6435">
      <w:pPr>
        <w:pStyle w:val="Bodytext100"/>
        <w:shd w:val="clear" w:color="auto" w:fill="auto"/>
        <w:spacing w:before="0" w:after="352" w:line="360" w:lineRule="auto"/>
        <w:ind w:left="100" w:right="120"/>
        <w:rPr>
          <w:rFonts w:ascii="Times New Roman" w:hAnsi="Times New Roman" w:cs="Times New Roman"/>
          <w:sz w:val="24"/>
          <w:szCs w:val="24"/>
        </w:rPr>
      </w:pPr>
      <w:r w:rsidRPr="002A6435">
        <w:rPr>
          <w:rStyle w:val="Bodytext101"/>
          <w:rFonts w:ascii="Times New Roman" w:hAnsi="Times New Roman" w:cs="Times New Roman"/>
          <w:b/>
          <w:bCs/>
          <w:sz w:val="24"/>
          <w:szCs w:val="24"/>
        </w:rPr>
        <w:t xml:space="preserve">Ground </w:t>
      </w:r>
      <w:r w:rsidRPr="002A6435">
        <w:rPr>
          <w:rStyle w:val="Bodytext1013pt"/>
          <w:rFonts w:ascii="Times New Roman" w:hAnsi="Times New Roman" w:cs="Times New Roman"/>
          <w:sz w:val="24"/>
          <w:szCs w:val="24"/>
        </w:rPr>
        <w:t xml:space="preserve">2 </w:t>
      </w:r>
      <w:r w:rsidRPr="002A6435">
        <w:rPr>
          <w:rStyle w:val="Bodytext101"/>
          <w:rFonts w:ascii="Times New Roman" w:hAnsi="Times New Roman" w:cs="Times New Roman"/>
          <w:b/>
          <w:bCs/>
          <w:sz w:val="24"/>
          <w:szCs w:val="24"/>
        </w:rPr>
        <w:t xml:space="preserve">faults the Registrar for entertaining the </w:t>
      </w:r>
      <w:r w:rsidRPr="002A6435">
        <w:rPr>
          <w:rStyle w:val="Bodytext1013pt0"/>
          <w:rFonts w:ascii="Times New Roman" w:hAnsi="Times New Roman" w:cs="Times New Roman"/>
          <w:sz w:val="24"/>
          <w:szCs w:val="24"/>
        </w:rPr>
        <w:t xml:space="preserve">application for review when he had no </w:t>
      </w:r>
      <w:r w:rsidRPr="002A6435">
        <w:rPr>
          <w:rStyle w:val="Bodytext101"/>
          <w:rFonts w:ascii="Times New Roman" w:hAnsi="Times New Roman" w:cs="Times New Roman"/>
          <w:b/>
          <w:bCs/>
          <w:sz w:val="24"/>
          <w:szCs w:val="24"/>
        </w:rPr>
        <w:t xml:space="preserve">jurisdiction. As stated above, the applicant in Misc. </w:t>
      </w:r>
      <w:r w:rsidRPr="002A6435">
        <w:rPr>
          <w:rStyle w:val="Bodytext1013pt0"/>
          <w:rFonts w:ascii="Times New Roman" w:hAnsi="Times New Roman" w:cs="Times New Roman"/>
          <w:sz w:val="24"/>
          <w:szCs w:val="24"/>
        </w:rPr>
        <w:t xml:space="preserve">Application No. 850 of 2014, who is </w:t>
      </w:r>
      <w:r w:rsidRPr="002A6435">
        <w:rPr>
          <w:rStyle w:val="Bodytext101"/>
          <w:rFonts w:ascii="Times New Roman" w:hAnsi="Times New Roman" w:cs="Times New Roman"/>
          <w:b/>
          <w:bCs/>
          <w:sz w:val="24"/>
          <w:szCs w:val="24"/>
        </w:rPr>
        <w:t xml:space="preserve">the respondent herein, did apply for amendment, </w:t>
      </w:r>
      <w:r w:rsidRPr="002A6435">
        <w:rPr>
          <w:rStyle w:val="Bodytext1013pt0"/>
          <w:rFonts w:ascii="Times New Roman" w:hAnsi="Times New Roman" w:cs="Times New Roman"/>
          <w:sz w:val="24"/>
          <w:szCs w:val="24"/>
        </w:rPr>
        <w:t xml:space="preserve">correction or review of the order in </w:t>
      </w:r>
      <w:r w:rsidRPr="002A6435">
        <w:rPr>
          <w:rStyle w:val="Bodytext101"/>
          <w:rFonts w:ascii="Times New Roman" w:hAnsi="Times New Roman" w:cs="Times New Roman"/>
          <w:b/>
          <w:bCs/>
          <w:sz w:val="24"/>
          <w:szCs w:val="24"/>
        </w:rPr>
        <w:t xml:space="preserve">Misc. Application </w:t>
      </w:r>
      <w:r w:rsidR="00762BBE" w:rsidRPr="002A6435">
        <w:rPr>
          <w:rStyle w:val="Bodytext101"/>
          <w:rFonts w:ascii="Times New Roman" w:hAnsi="Times New Roman" w:cs="Times New Roman"/>
          <w:b/>
          <w:bCs/>
          <w:sz w:val="24"/>
          <w:szCs w:val="24"/>
        </w:rPr>
        <w:t>n</w:t>
      </w:r>
      <w:r w:rsidRPr="002A6435">
        <w:rPr>
          <w:rStyle w:val="Bodytext10NotBold"/>
          <w:rFonts w:ascii="Times New Roman" w:hAnsi="Times New Roman" w:cs="Times New Roman"/>
          <w:sz w:val="24"/>
          <w:szCs w:val="24"/>
        </w:rPr>
        <w:t>o.</w:t>
      </w:r>
      <w:r w:rsidRPr="002A6435">
        <w:rPr>
          <w:rStyle w:val="Bodytext1013pt"/>
          <w:rFonts w:ascii="Times New Roman" w:hAnsi="Times New Roman" w:cs="Times New Roman"/>
          <w:sz w:val="24"/>
          <w:szCs w:val="24"/>
        </w:rPr>
        <w:t xml:space="preserve"> </w:t>
      </w:r>
      <w:r w:rsidRPr="002A6435">
        <w:rPr>
          <w:rStyle w:val="Bodytext101"/>
          <w:rFonts w:ascii="Times New Roman" w:hAnsi="Times New Roman" w:cs="Times New Roman"/>
          <w:b/>
          <w:bCs/>
          <w:sz w:val="24"/>
          <w:szCs w:val="24"/>
        </w:rPr>
        <w:t xml:space="preserve">456 of 2014 on the </w:t>
      </w:r>
      <w:r w:rsidRPr="002A6435">
        <w:rPr>
          <w:rFonts w:ascii="Times New Roman" w:hAnsi="Times New Roman" w:cs="Times New Roman"/>
          <w:sz w:val="24"/>
          <w:szCs w:val="24"/>
        </w:rPr>
        <w:t xml:space="preserve">ground </w:t>
      </w:r>
      <w:r w:rsidRPr="002A6435">
        <w:rPr>
          <w:rStyle w:val="Bodytext1013pt0"/>
          <w:rFonts w:ascii="Times New Roman" w:hAnsi="Times New Roman" w:cs="Times New Roman"/>
          <w:sz w:val="24"/>
          <w:szCs w:val="24"/>
        </w:rPr>
        <w:t xml:space="preserve">that it was erroneously extracted </w:t>
      </w:r>
      <w:r w:rsidRPr="002A6435">
        <w:rPr>
          <w:rStyle w:val="Bodytext101"/>
          <w:rFonts w:ascii="Times New Roman" w:hAnsi="Times New Roman" w:cs="Times New Roman"/>
          <w:b/>
          <w:bCs/>
          <w:sz w:val="24"/>
          <w:szCs w:val="24"/>
        </w:rPr>
        <w:t xml:space="preserve">without </w:t>
      </w:r>
      <w:r w:rsidRPr="002A6435">
        <w:rPr>
          <w:rFonts w:ascii="Times New Roman" w:hAnsi="Times New Roman" w:cs="Times New Roman"/>
          <w:sz w:val="24"/>
          <w:szCs w:val="24"/>
        </w:rPr>
        <w:t xml:space="preserve">a </w:t>
      </w:r>
      <w:r w:rsidRPr="002A6435">
        <w:rPr>
          <w:rStyle w:val="Bodytext101"/>
          <w:rFonts w:ascii="Times New Roman" w:hAnsi="Times New Roman" w:cs="Times New Roman"/>
          <w:b/>
          <w:bCs/>
          <w:sz w:val="24"/>
          <w:szCs w:val="24"/>
        </w:rPr>
        <w:t xml:space="preserve">life span of the </w:t>
      </w:r>
      <w:r w:rsidRPr="002A6435">
        <w:rPr>
          <w:rStyle w:val="Bodytext10NotBold"/>
          <w:rFonts w:ascii="Times New Roman" w:hAnsi="Times New Roman" w:cs="Times New Roman"/>
          <w:sz w:val="24"/>
          <w:szCs w:val="24"/>
        </w:rPr>
        <w:t>Interim Order,</w:t>
      </w:r>
      <w:r w:rsidRPr="002A6435">
        <w:rPr>
          <w:rStyle w:val="Bodytext1013pt"/>
          <w:rFonts w:ascii="Times New Roman" w:hAnsi="Times New Roman" w:cs="Times New Roman"/>
          <w:sz w:val="24"/>
          <w:szCs w:val="24"/>
        </w:rPr>
        <w:t xml:space="preserve"> </w:t>
      </w:r>
      <w:r w:rsidR="00762BBE" w:rsidRPr="002A6435">
        <w:rPr>
          <w:rStyle w:val="Bodytext1013pt"/>
          <w:rFonts w:ascii="Times New Roman" w:hAnsi="Times New Roman" w:cs="Times New Roman"/>
          <w:sz w:val="24"/>
          <w:szCs w:val="24"/>
        </w:rPr>
        <w:t>i</w:t>
      </w:r>
      <w:r w:rsidRPr="002A6435">
        <w:rPr>
          <w:rStyle w:val="Bodytext101"/>
          <w:rFonts w:ascii="Times New Roman" w:hAnsi="Times New Roman" w:cs="Times New Roman"/>
          <w:b/>
          <w:bCs/>
          <w:sz w:val="24"/>
          <w:szCs w:val="24"/>
        </w:rPr>
        <w:t xml:space="preserve">t </w:t>
      </w:r>
      <w:r w:rsidRPr="002A6435">
        <w:rPr>
          <w:rStyle w:val="Bodytext1013pt"/>
          <w:rFonts w:ascii="Times New Roman" w:hAnsi="Times New Roman" w:cs="Times New Roman"/>
          <w:sz w:val="24"/>
          <w:szCs w:val="24"/>
        </w:rPr>
        <w:t xml:space="preserve">is clear </w:t>
      </w:r>
      <w:r w:rsidRPr="002A6435">
        <w:rPr>
          <w:rStyle w:val="Bodytext1013pt0"/>
          <w:rFonts w:ascii="Times New Roman" w:hAnsi="Times New Roman" w:cs="Times New Roman"/>
          <w:sz w:val="24"/>
          <w:szCs w:val="24"/>
        </w:rPr>
        <w:t xml:space="preserve">from the above quoted paragraph (a) </w:t>
      </w:r>
      <w:r w:rsidRPr="002A6435">
        <w:rPr>
          <w:rStyle w:val="Bodytext101"/>
          <w:rFonts w:ascii="Times New Roman" w:hAnsi="Times New Roman" w:cs="Times New Roman"/>
          <w:b/>
          <w:bCs/>
          <w:sz w:val="24"/>
          <w:szCs w:val="24"/>
        </w:rPr>
        <w:t xml:space="preserve">of the notice of motion that review was </w:t>
      </w:r>
      <w:r w:rsidRPr="002A6435">
        <w:rPr>
          <w:rStyle w:val="Bodytext1013pt"/>
          <w:rFonts w:ascii="Times New Roman" w:hAnsi="Times New Roman" w:cs="Times New Roman"/>
          <w:sz w:val="24"/>
          <w:szCs w:val="24"/>
        </w:rPr>
        <w:t xml:space="preserve">put as </w:t>
      </w:r>
      <w:r w:rsidRPr="002A6435">
        <w:rPr>
          <w:rStyle w:val="Bodytext1013pt0"/>
          <w:rFonts w:ascii="Times New Roman" w:hAnsi="Times New Roman" w:cs="Times New Roman"/>
          <w:sz w:val="24"/>
          <w:szCs w:val="24"/>
        </w:rPr>
        <w:t xml:space="preserve">an alternative to amendment/ </w:t>
      </w:r>
      <w:r w:rsidRPr="002A6435">
        <w:rPr>
          <w:rStyle w:val="Bodytext10NotBold"/>
          <w:rFonts w:ascii="Times New Roman" w:hAnsi="Times New Roman" w:cs="Times New Roman"/>
          <w:sz w:val="24"/>
          <w:szCs w:val="24"/>
        </w:rPr>
        <w:t>correction. To</w:t>
      </w:r>
      <w:r w:rsidRPr="002A6435">
        <w:rPr>
          <w:rStyle w:val="Bodytext1013pt"/>
          <w:rFonts w:ascii="Times New Roman" w:hAnsi="Times New Roman" w:cs="Times New Roman"/>
          <w:sz w:val="24"/>
          <w:szCs w:val="24"/>
        </w:rPr>
        <w:t xml:space="preserve"> </w:t>
      </w:r>
      <w:r w:rsidRPr="002A6435">
        <w:rPr>
          <w:rStyle w:val="Bodytext101"/>
          <w:rFonts w:ascii="Times New Roman" w:hAnsi="Times New Roman" w:cs="Times New Roman"/>
          <w:b/>
          <w:bCs/>
          <w:sz w:val="24"/>
          <w:szCs w:val="24"/>
        </w:rPr>
        <w:t xml:space="preserve">my </w:t>
      </w:r>
      <w:r w:rsidRPr="002A6435">
        <w:rPr>
          <w:rStyle w:val="Bodytext103"/>
          <w:rFonts w:ascii="Times New Roman" w:hAnsi="Times New Roman" w:cs="Times New Roman"/>
          <w:b/>
          <w:bCs/>
          <w:sz w:val="24"/>
          <w:szCs w:val="24"/>
        </w:rPr>
        <w:t xml:space="preserve">mind, </w:t>
      </w:r>
      <w:r w:rsidRPr="002A6435">
        <w:rPr>
          <w:rStyle w:val="Bodytext101"/>
          <w:rFonts w:ascii="Times New Roman" w:hAnsi="Times New Roman" w:cs="Times New Roman"/>
          <w:b/>
          <w:bCs/>
          <w:sz w:val="24"/>
          <w:szCs w:val="24"/>
        </w:rPr>
        <w:t xml:space="preserve">the Registrar exercised </w:t>
      </w:r>
      <w:r w:rsidRPr="002A6435">
        <w:rPr>
          <w:rStyle w:val="Bodytext1013pt"/>
          <w:rFonts w:ascii="Times New Roman" w:hAnsi="Times New Roman" w:cs="Times New Roman"/>
          <w:sz w:val="24"/>
          <w:szCs w:val="24"/>
        </w:rPr>
        <w:t xml:space="preserve">the power </w:t>
      </w:r>
      <w:r w:rsidRPr="002A6435">
        <w:rPr>
          <w:rStyle w:val="Bodytext1013pt0"/>
          <w:rFonts w:ascii="Times New Roman" w:hAnsi="Times New Roman" w:cs="Times New Roman"/>
          <w:sz w:val="24"/>
          <w:szCs w:val="24"/>
        </w:rPr>
        <w:t xml:space="preserve">conferred by section 99 of </w:t>
      </w:r>
      <w:r w:rsidRPr="002A6435">
        <w:rPr>
          <w:rStyle w:val="Bodytext101"/>
          <w:rFonts w:ascii="Times New Roman" w:hAnsi="Times New Roman" w:cs="Times New Roman"/>
          <w:b/>
          <w:bCs/>
          <w:sz w:val="24"/>
          <w:szCs w:val="24"/>
        </w:rPr>
        <w:t xml:space="preserve">the CPA and granted the application by </w:t>
      </w:r>
      <w:r w:rsidRPr="002A6435">
        <w:rPr>
          <w:rStyle w:val="Bodytext1013pt"/>
          <w:rFonts w:ascii="Times New Roman" w:hAnsi="Times New Roman" w:cs="Times New Roman"/>
          <w:sz w:val="24"/>
          <w:szCs w:val="24"/>
        </w:rPr>
        <w:t xml:space="preserve">correcting the </w:t>
      </w:r>
      <w:r w:rsidRPr="002A6435">
        <w:rPr>
          <w:rStyle w:val="Bodytext1013pt0"/>
          <w:rFonts w:ascii="Times New Roman" w:hAnsi="Times New Roman" w:cs="Times New Roman"/>
          <w:sz w:val="24"/>
          <w:szCs w:val="24"/>
        </w:rPr>
        <w:t xml:space="preserve">mistake in the Interim Order to </w:t>
      </w:r>
      <w:r w:rsidRPr="002A6435">
        <w:rPr>
          <w:rStyle w:val="Bodytext101"/>
          <w:rFonts w:ascii="Times New Roman" w:hAnsi="Times New Roman" w:cs="Times New Roman"/>
          <w:b/>
          <w:bCs/>
          <w:sz w:val="24"/>
          <w:szCs w:val="24"/>
        </w:rPr>
        <w:t xml:space="preserve">bring it </w:t>
      </w:r>
      <w:r w:rsidRPr="002A6435">
        <w:rPr>
          <w:rStyle w:val="Bodytext10NotBold2"/>
          <w:rFonts w:ascii="Times New Roman" w:hAnsi="Times New Roman" w:cs="Times New Roman"/>
          <w:sz w:val="24"/>
          <w:szCs w:val="24"/>
        </w:rPr>
        <w:t>in line</w:t>
      </w:r>
      <w:r w:rsidRPr="002A6435">
        <w:rPr>
          <w:rStyle w:val="Bodytext1013pt1"/>
          <w:rFonts w:ascii="Times New Roman" w:hAnsi="Times New Roman" w:cs="Times New Roman"/>
          <w:sz w:val="24"/>
          <w:szCs w:val="24"/>
        </w:rPr>
        <w:t xml:space="preserve"> </w:t>
      </w:r>
      <w:r w:rsidRPr="002A6435">
        <w:rPr>
          <w:rStyle w:val="Bodytext103"/>
          <w:rFonts w:ascii="Times New Roman" w:hAnsi="Times New Roman" w:cs="Times New Roman"/>
          <w:b/>
          <w:bCs/>
          <w:sz w:val="24"/>
          <w:szCs w:val="24"/>
        </w:rPr>
        <w:t xml:space="preserve">with </w:t>
      </w:r>
      <w:r w:rsidRPr="002A6435">
        <w:rPr>
          <w:rStyle w:val="Bodytext101"/>
          <w:rFonts w:ascii="Times New Roman" w:hAnsi="Times New Roman" w:cs="Times New Roman"/>
          <w:b/>
          <w:bCs/>
          <w:sz w:val="24"/>
          <w:szCs w:val="24"/>
        </w:rPr>
        <w:t xml:space="preserve">his ruling </w:t>
      </w:r>
      <w:r w:rsidR="00762BBE" w:rsidRPr="002A6435">
        <w:rPr>
          <w:rStyle w:val="Bodytext101"/>
          <w:rFonts w:ascii="Times New Roman" w:hAnsi="Times New Roman" w:cs="Times New Roman"/>
          <w:b/>
          <w:bCs/>
          <w:sz w:val="24"/>
          <w:szCs w:val="24"/>
        </w:rPr>
        <w:t>in</w:t>
      </w:r>
      <w:r w:rsidRPr="002A6435">
        <w:rPr>
          <w:rStyle w:val="Bodytext1013pt1"/>
          <w:rFonts w:ascii="Times New Roman" w:hAnsi="Times New Roman" w:cs="Times New Roman"/>
          <w:sz w:val="24"/>
          <w:szCs w:val="24"/>
        </w:rPr>
        <w:t xml:space="preserve"> </w:t>
      </w:r>
      <w:r w:rsidRPr="002A6435">
        <w:rPr>
          <w:rStyle w:val="Bodytext101"/>
          <w:rFonts w:ascii="Times New Roman" w:hAnsi="Times New Roman" w:cs="Times New Roman"/>
          <w:b/>
          <w:bCs/>
          <w:sz w:val="24"/>
          <w:szCs w:val="24"/>
        </w:rPr>
        <w:t xml:space="preserve">Misc. Application </w:t>
      </w:r>
      <w:r w:rsidRPr="002A6435">
        <w:rPr>
          <w:rStyle w:val="Bodytext1013pt"/>
          <w:rFonts w:ascii="Times New Roman" w:hAnsi="Times New Roman" w:cs="Times New Roman"/>
          <w:sz w:val="24"/>
          <w:szCs w:val="24"/>
        </w:rPr>
        <w:t xml:space="preserve">No. 456 </w:t>
      </w:r>
      <w:r w:rsidRPr="002A6435">
        <w:rPr>
          <w:rStyle w:val="Bodytext1013pt0"/>
          <w:rFonts w:ascii="Times New Roman" w:hAnsi="Times New Roman" w:cs="Times New Roman"/>
          <w:sz w:val="24"/>
          <w:szCs w:val="24"/>
        </w:rPr>
        <w:t xml:space="preserve">of 2014. He did not review the </w:t>
      </w:r>
      <w:r w:rsidRPr="002A6435">
        <w:rPr>
          <w:rStyle w:val="Bodytext101"/>
          <w:rFonts w:ascii="Times New Roman" w:hAnsi="Times New Roman" w:cs="Times New Roman"/>
          <w:b/>
          <w:bCs/>
          <w:sz w:val="24"/>
          <w:szCs w:val="24"/>
        </w:rPr>
        <w:t xml:space="preserve">Order within the meaning of Order 46 as alleged by </w:t>
      </w:r>
      <w:r w:rsidRPr="002A6435">
        <w:rPr>
          <w:rStyle w:val="Bodytext1013pt"/>
          <w:rFonts w:ascii="Times New Roman" w:hAnsi="Times New Roman" w:cs="Times New Roman"/>
          <w:sz w:val="24"/>
          <w:szCs w:val="24"/>
        </w:rPr>
        <w:t xml:space="preserve">the appellant. </w:t>
      </w:r>
      <w:r w:rsidRPr="002A6435">
        <w:rPr>
          <w:rStyle w:val="Bodytext1013pt0"/>
          <w:rFonts w:ascii="Times New Roman" w:hAnsi="Times New Roman" w:cs="Times New Roman"/>
          <w:sz w:val="24"/>
          <w:szCs w:val="24"/>
        </w:rPr>
        <w:t xml:space="preserve">In the premises, all </w:t>
      </w:r>
      <w:r w:rsidRPr="002A6435">
        <w:rPr>
          <w:rStyle w:val="Bodytext101"/>
          <w:rFonts w:ascii="Times New Roman" w:hAnsi="Times New Roman" w:cs="Times New Roman"/>
          <w:b/>
          <w:bCs/>
          <w:sz w:val="24"/>
          <w:szCs w:val="24"/>
        </w:rPr>
        <w:t xml:space="preserve">the appellant's arguments and authorities on review </w:t>
      </w:r>
      <w:r w:rsidRPr="002A6435">
        <w:rPr>
          <w:rStyle w:val="Bodytext1013pt"/>
          <w:rFonts w:ascii="Times New Roman" w:hAnsi="Times New Roman" w:cs="Times New Roman"/>
          <w:sz w:val="24"/>
          <w:szCs w:val="24"/>
        </w:rPr>
        <w:t xml:space="preserve">are misconceived </w:t>
      </w:r>
      <w:r w:rsidRPr="002A6435">
        <w:rPr>
          <w:rStyle w:val="Bodytext1013pt0"/>
          <w:rFonts w:ascii="Times New Roman" w:hAnsi="Times New Roman" w:cs="Times New Roman"/>
          <w:sz w:val="24"/>
          <w:szCs w:val="24"/>
        </w:rPr>
        <w:t xml:space="preserve">as they are not </w:t>
      </w:r>
      <w:r w:rsidRPr="002A6435">
        <w:rPr>
          <w:rStyle w:val="Bodytext101"/>
          <w:rFonts w:ascii="Times New Roman" w:hAnsi="Times New Roman" w:cs="Times New Roman"/>
          <w:b/>
          <w:bCs/>
          <w:sz w:val="24"/>
          <w:szCs w:val="24"/>
        </w:rPr>
        <w:t>relevant to the instant case.</w:t>
      </w:r>
    </w:p>
    <w:p w:rsidR="00C373ED" w:rsidRPr="002A6435" w:rsidRDefault="001701A1" w:rsidP="002A6435">
      <w:pPr>
        <w:pStyle w:val="Bodytext100"/>
        <w:shd w:val="clear" w:color="auto" w:fill="auto"/>
        <w:spacing w:before="0" w:after="0" w:line="360" w:lineRule="auto"/>
        <w:ind w:left="100" w:right="120"/>
        <w:rPr>
          <w:rStyle w:val="Bodytext1013pt"/>
          <w:rFonts w:ascii="Times New Roman" w:hAnsi="Times New Roman" w:cs="Times New Roman"/>
          <w:sz w:val="24"/>
          <w:szCs w:val="24"/>
        </w:rPr>
      </w:pPr>
      <w:r w:rsidRPr="002A6435">
        <w:rPr>
          <w:rStyle w:val="Bodytext101"/>
          <w:rFonts w:ascii="Times New Roman" w:hAnsi="Times New Roman" w:cs="Times New Roman"/>
          <w:b/>
          <w:bCs/>
          <w:sz w:val="24"/>
          <w:szCs w:val="24"/>
        </w:rPr>
        <w:t xml:space="preserve">Be that as it </w:t>
      </w:r>
      <w:r w:rsidRPr="002A6435">
        <w:rPr>
          <w:rStyle w:val="Bodytext103"/>
          <w:rFonts w:ascii="Times New Roman" w:hAnsi="Times New Roman" w:cs="Times New Roman"/>
          <w:b/>
          <w:bCs/>
          <w:sz w:val="24"/>
          <w:szCs w:val="24"/>
        </w:rPr>
        <w:t xml:space="preserve">may, </w:t>
      </w:r>
      <w:r w:rsidRPr="002A6435">
        <w:rPr>
          <w:rStyle w:val="Bodytext101"/>
          <w:rFonts w:ascii="Times New Roman" w:hAnsi="Times New Roman" w:cs="Times New Roman"/>
          <w:b/>
          <w:bCs/>
          <w:sz w:val="24"/>
          <w:szCs w:val="24"/>
        </w:rPr>
        <w:t xml:space="preserve">the </w:t>
      </w:r>
      <w:r w:rsidRPr="002A6435">
        <w:rPr>
          <w:rStyle w:val="Bodytext10145pt0"/>
          <w:rFonts w:ascii="Times New Roman" w:hAnsi="Times New Roman" w:cs="Times New Roman"/>
          <w:sz w:val="24"/>
          <w:szCs w:val="24"/>
        </w:rPr>
        <w:t>pertinent</w:t>
      </w:r>
      <w:r w:rsidRPr="002A6435">
        <w:rPr>
          <w:rStyle w:val="Bodytext10255pt"/>
          <w:rFonts w:ascii="Times New Roman" w:hAnsi="Times New Roman" w:cs="Times New Roman"/>
          <w:sz w:val="24"/>
          <w:szCs w:val="24"/>
        </w:rPr>
        <w:t xml:space="preserve"> </w:t>
      </w:r>
      <w:r w:rsidRPr="002A6435">
        <w:rPr>
          <w:rStyle w:val="Bodytext101"/>
          <w:rFonts w:ascii="Times New Roman" w:hAnsi="Times New Roman" w:cs="Times New Roman"/>
          <w:b/>
          <w:bCs/>
          <w:sz w:val="24"/>
          <w:szCs w:val="24"/>
        </w:rPr>
        <w:t xml:space="preserve">question would be </w:t>
      </w:r>
      <w:r w:rsidRPr="002A6435">
        <w:rPr>
          <w:rStyle w:val="Bodytext1013pt"/>
          <w:rFonts w:ascii="Times New Roman" w:hAnsi="Times New Roman" w:cs="Times New Roman"/>
          <w:sz w:val="24"/>
          <w:szCs w:val="24"/>
        </w:rPr>
        <w:t xml:space="preserve">whether </w:t>
      </w:r>
      <w:r w:rsidRPr="002A6435">
        <w:rPr>
          <w:rStyle w:val="Bodytext101"/>
          <w:rFonts w:ascii="Times New Roman" w:hAnsi="Times New Roman" w:cs="Times New Roman"/>
          <w:b/>
          <w:bCs/>
          <w:sz w:val="24"/>
          <w:szCs w:val="24"/>
        </w:rPr>
        <w:t xml:space="preserve">the </w:t>
      </w:r>
      <w:r w:rsidRPr="002A6435">
        <w:rPr>
          <w:rStyle w:val="Bodytext1013pt0"/>
          <w:rFonts w:ascii="Times New Roman" w:hAnsi="Times New Roman" w:cs="Times New Roman"/>
          <w:sz w:val="24"/>
          <w:szCs w:val="24"/>
        </w:rPr>
        <w:t xml:space="preserve">Registrar could exercise </w:t>
      </w:r>
      <w:r w:rsidRPr="002A6435">
        <w:rPr>
          <w:rStyle w:val="Bodytext101"/>
          <w:rFonts w:ascii="Times New Roman" w:hAnsi="Times New Roman" w:cs="Times New Roman"/>
          <w:b/>
          <w:bCs/>
          <w:sz w:val="24"/>
          <w:szCs w:val="24"/>
        </w:rPr>
        <w:t xml:space="preserve">jurisdiction under section </w:t>
      </w:r>
      <w:r w:rsidR="00762BBE" w:rsidRPr="002A6435">
        <w:rPr>
          <w:rStyle w:val="Bodytext101"/>
          <w:rFonts w:ascii="Times New Roman" w:hAnsi="Times New Roman" w:cs="Times New Roman"/>
          <w:b/>
          <w:bCs/>
          <w:sz w:val="24"/>
          <w:szCs w:val="24"/>
        </w:rPr>
        <w:t>5</w:t>
      </w:r>
      <w:r w:rsidRPr="002A6435">
        <w:rPr>
          <w:rStyle w:val="Bodytext101"/>
          <w:rFonts w:ascii="Times New Roman" w:hAnsi="Times New Roman" w:cs="Times New Roman"/>
          <w:b/>
          <w:bCs/>
          <w:sz w:val="24"/>
          <w:szCs w:val="24"/>
        </w:rPr>
        <w:t xml:space="preserve">3 of the </w:t>
      </w:r>
      <w:r w:rsidRPr="002A6435">
        <w:rPr>
          <w:rStyle w:val="Bodytext1013pt"/>
          <w:rFonts w:ascii="Times New Roman" w:hAnsi="Times New Roman" w:cs="Times New Roman"/>
          <w:sz w:val="24"/>
          <w:szCs w:val="24"/>
        </w:rPr>
        <w:t xml:space="preserve">CPA </w:t>
      </w:r>
      <w:r w:rsidRPr="002A6435">
        <w:rPr>
          <w:rStyle w:val="Bodytext101"/>
          <w:rFonts w:ascii="Times New Roman" w:hAnsi="Times New Roman" w:cs="Times New Roman"/>
          <w:b/>
          <w:bCs/>
          <w:sz w:val="24"/>
          <w:szCs w:val="24"/>
        </w:rPr>
        <w:t xml:space="preserve">to amend/correct </w:t>
      </w:r>
      <w:r w:rsidRPr="002A6435">
        <w:rPr>
          <w:rStyle w:val="Bodytext1013pt0"/>
          <w:rFonts w:ascii="Times New Roman" w:hAnsi="Times New Roman" w:cs="Times New Roman"/>
          <w:sz w:val="24"/>
          <w:szCs w:val="24"/>
        </w:rPr>
        <w:t xml:space="preserve">any error in </w:t>
      </w:r>
      <w:r w:rsidRPr="002A6435">
        <w:rPr>
          <w:rFonts w:ascii="Times New Roman" w:hAnsi="Times New Roman" w:cs="Times New Roman"/>
          <w:sz w:val="24"/>
          <w:szCs w:val="24"/>
        </w:rPr>
        <w:t xml:space="preserve">a </w:t>
      </w:r>
      <w:r w:rsidRPr="002A6435">
        <w:rPr>
          <w:rStyle w:val="Bodytext1013pt0"/>
          <w:rFonts w:ascii="Times New Roman" w:hAnsi="Times New Roman" w:cs="Times New Roman"/>
          <w:sz w:val="24"/>
          <w:szCs w:val="24"/>
        </w:rPr>
        <w:t xml:space="preserve">Decree or Order </w:t>
      </w:r>
      <w:r w:rsidRPr="002A6435">
        <w:rPr>
          <w:rStyle w:val="Bodytext101"/>
          <w:rFonts w:ascii="Times New Roman" w:hAnsi="Times New Roman" w:cs="Times New Roman"/>
          <w:b/>
          <w:bCs/>
          <w:sz w:val="24"/>
          <w:szCs w:val="24"/>
        </w:rPr>
        <w:t xml:space="preserve">issued </w:t>
      </w:r>
      <w:r w:rsidRPr="002A6435">
        <w:rPr>
          <w:rStyle w:val="Bodytext1013pt"/>
          <w:rFonts w:ascii="Times New Roman" w:hAnsi="Times New Roman" w:cs="Times New Roman"/>
          <w:sz w:val="24"/>
          <w:szCs w:val="24"/>
        </w:rPr>
        <w:t xml:space="preserve">by </w:t>
      </w:r>
      <w:r w:rsidRPr="002A6435">
        <w:rPr>
          <w:rStyle w:val="Bodytext101"/>
          <w:rFonts w:ascii="Times New Roman" w:hAnsi="Times New Roman" w:cs="Times New Roman"/>
          <w:b/>
          <w:bCs/>
          <w:sz w:val="24"/>
          <w:szCs w:val="24"/>
        </w:rPr>
        <w:t xml:space="preserve">him. The answer to that question, </w:t>
      </w:r>
      <w:r w:rsidRPr="002A6435">
        <w:rPr>
          <w:rStyle w:val="Bodytext1013pt"/>
          <w:rFonts w:ascii="Times New Roman" w:hAnsi="Times New Roman" w:cs="Times New Roman"/>
          <w:sz w:val="24"/>
          <w:szCs w:val="24"/>
        </w:rPr>
        <w:t xml:space="preserve">in my </w:t>
      </w:r>
      <w:r w:rsidRPr="002A6435">
        <w:rPr>
          <w:rStyle w:val="Bodytext101"/>
          <w:rFonts w:ascii="Times New Roman" w:hAnsi="Times New Roman" w:cs="Times New Roman"/>
          <w:b/>
          <w:bCs/>
          <w:sz w:val="24"/>
          <w:szCs w:val="24"/>
        </w:rPr>
        <w:t xml:space="preserve">view, </w:t>
      </w:r>
      <w:r w:rsidRPr="002A6435">
        <w:rPr>
          <w:rStyle w:val="Bodytext1013pt"/>
          <w:rFonts w:ascii="Times New Roman" w:hAnsi="Times New Roman" w:cs="Times New Roman"/>
          <w:sz w:val="24"/>
          <w:szCs w:val="24"/>
        </w:rPr>
        <w:t xml:space="preserve">is </w:t>
      </w:r>
      <w:r w:rsidRPr="002A6435">
        <w:rPr>
          <w:rStyle w:val="Bodytext1013pt0"/>
          <w:rFonts w:ascii="Times New Roman" w:hAnsi="Times New Roman" w:cs="Times New Roman"/>
          <w:sz w:val="24"/>
          <w:szCs w:val="24"/>
        </w:rPr>
        <w:t xml:space="preserve">found in the definition of </w:t>
      </w:r>
      <w:r w:rsidRPr="002A6435">
        <w:rPr>
          <w:rStyle w:val="Bodytext101"/>
          <w:rFonts w:ascii="Times New Roman" w:hAnsi="Times New Roman" w:cs="Times New Roman"/>
          <w:b/>
          <w:bCs/>
          <w:sz w:val="24"/>
          <w:szCs w:val="24"/>
        </w:rPr>
        <w:t xml:space="preserve">court under section </w:t>
      </w:r>
      <w:r w:rsidRPr="002A6435">
        <w:rPr>
          <w:rStyle w:val="Bodytext1013pt"/>
          <w:rFonts w:ascii="Times New Roman" w:hAnsi="Times New Roman" w:cs="Times New Roman"/>
          <w:sz w:val="24"/>
          <w:szCs w:val="24"/>
        </w:rPr>
        <w:t xml:space="preserve">2 </w:t>
      </w:r>
      <w:r w:rsidRPr="002A6435">
        <w:rPr>
          <w:rStyle w:val="Bodytext10NotBold2"/>
          <w:rFonts w:ascii="Times New Roman" w:hAnsi="Times New Roman" w:cs="Times New Roman"/>
          <w:sz w:val="24"/>
          <w:szCs w:val="24"/>
        </w:rPr>
        <w:t>(</w:t>
      </w:r>
      <w:r w:rsidR="001D6A89" w:rsidRPr="002A6435">
        <w:rPr>
          <w:rStyle w:val="Bodytext10NotBold2"/>
          <w:rFonts w:ascii="Times New Roman" w:hAnsi="Times New Roman" w:cs="Times New Roman"/>
          <w:sz w:val="24"/>
          <w:szCs w:val="24"/>
        </w:rPr>
        <w:t>b)</w:t>
      </w:r>
      <w:r w:rsidRPr="002A6435">
        <w:rPr>
          <w:rStyle w:val="Bodytext10NotBold2"/>
          <w:rFonts w:ascii="Times New Roman" w:hAnsi="Times New Roman" w:cs="Times New Roman"/>
          <w:sz w:val="24"/>
          <w:szCs w:val="24"/>
        </w:rPr>
        <w:t xml:space="preserve"> </w:t>
      </w:r>
      <w:r w:rsidRPr="002A6435">
        <w:rPr>
          <w:rStyle w:val="Bodytext10NotBold"/>
          <w:rFonts w:ascii="Times New Roman" w:hAnsi="Times New Roman" w:cs="Times New Roman"/>
          <w:sz w:val="24"/>
          <w:szCs w:val="24"/>
        </w:rPr>
        <w:t>of</w:t>
      </w:r>
      <w:r w:rsidRPr="002A6435">
        <w:rPr>
          <w:rStyle w:val="Bodytext1013pt"/>
          <w:rFonts w:ascii="Times New Roman" w:hAnsi="Times New Roman" w:cs="Times New Roman"/>
          <w:sz w:val="24"/>
          <w:szCs w:val="24"/>
        </w:rPr>
        <w:t xml:space="preserve"> </w:t>
      </w:r>
      <w:r w:rsidRPr="002A6435">
        <w:rPr>
          <w:rStyle w:val="Bodytext101"/>
          <w:rFonts w:ascii="Times New Roman" w:hAnsi="Times New Roman" w:cs="Times New Roman"/>
          <w:b/>
          <w:bCs/>
          <w:sz w:val="24"/>
          <w:szCs w:val="24"/>
        </w:rPr>
        <w:t xml:space="preserve">the </w:t>
      </w:r>
      <w:r w:rsidRPr="002A6435">
        <w:rPr>
          <w:rStyle w:val="Bodytext1013pt"/>
          <w:rFonts w:ascii="Times New Roman" w:hAnsi="Times New Roman" w:cs="Times New Roman"/>
          <w:sz w:val="24"/>
          <w:szCs w:val="24"/>
        </w:rPr>
        <w:t xml:space="preserve">CPA as </w:t>
      </w:r>
      <w:r w:rsidRPr="002A6435">
        <w:rPr>
          <w:rStyle w:val="Bodytext101"/>
          <w:rFonts w:ascii="Times New Roman" w:hAnsi="Times New Roman" w:cs="Times New Roman"/>
          <w:b/>
          <w:bCs/>
          <w:sz w:val="24"/>
          <w:szCs w:val="24"/>
        </w:rPr>
        <w:t xml:space="preserve">submitted </w:t>
      </w:r>
      <w:r w:rsidRPr="002A6435">
        <w:rPr>
          <w:rStyle w:val="Bodytext1013pt0"/>
          <w:rFonts w:ascii="Times New Roman" w:hAnsi="Times New Roman" w:cs="Times New Roman"/>
          <w:sz w:val="24"/>
          <w:szCs w:val="24"/>
        </w:rPr>
        <w:t xml:space="preserve">by </w:t>
      </w:r>
      <w:r w:rsidRPr="002A6435">
        <w:rPr>
          <w:rStyle w:val="Bodytext1013pt"/>
          <w:rFonts w:ascii="Times New Roman" w:hAnsi="Times New Roman" w:cs="Times New Roman"/>
          <w:sz w:val="24"/>
          <w:szCs w:val="24"/>
        </w:rPr>
        <w:t xml:space="preserve">counsel for </w:t>
      </w:r>
      <w:r w:rsidRPr="002A6435">
        <w:rPr>
          <w:rStyle w:val="Bodytext1013pt0"/>
          <w:rFonts w:ascii="Times New Roman" w:hAnsi="Times New Roman" w:cs="Times New Roman"/>
          <w:sz w:val="24"/>
          <w:szCs w:val="24"/>
        </w:rPr>
        <w:t xml:space="preserve">the respondent. Clearly, </w:t>
      </w:r>
      <w:r w:rsidRPr="002A6435">
        <w:rPr>
          <w:rStyle w:val="Bodytext101"/>
          <w:rFonts w:ascii="Times New Roman" w:hAnsi="Times New Roman" w:cs="Times New Roman"/>
          <w:b/>
          <w:bCs/>
          <w:sz w:val="24"/>
          <w:szCs w:val="24"/>
        </w:rPr>
        <w:t xml:space="preserve">the Registrar was exercising </w:t>
      </w:r>
      <w:r w:rsidR="001D6A89" w:rsidRPr="002A6435">
        <w:rPr>
          <w:rStyle w:val="Bodytext101"/>
          <w:rFonts w:ascii="Times New Roman" w:hAnsi="Times New Roman" w:cs="Times New Roman"/>
          <w:b/>
          <w:bCs/>
          <w:sz w:val="24"/>
          <w:szCs w:val="24"/>
        </w:rPr>
        <w:t>civil</w:t>
      </w:r>
      <w:r w:rsidRPr="002A6435">
        <w:rPr>
          <w:rStyle w:val="Bodytext101"/>
          <w:rFonts w:ascii="Times New Roman" w:hAnsi="Times New Roman" w:cs="Times New Roman"/>
          <w:b/>
          <w:bCs/>
          <w:sz w:val="24"/>
          <w:szCs w:val="24"/>
        </w:rPr>
        <w:t xml:space="preserve"> Jurisdiction when </w:t>
      </w:r>
      <w:r w:rsidRPr="002A6435">
        <w:rPr>
          <w:rStyle w:val="Bodytext1013pt"/>
          <w:rFonts w:ascii="Times New Roman" w:hAnsi="Times New Roman" w:cs="Times New Roman"/>
          <w:sz w:val="24"/>
          <w:szCs w:val="24"/>
        </w:rPr>
        <w:t xml:space="preserve">he </w:t>
      </w:r>
      <w:r w:rsidRPr="002A6435">
        <w:rPr>
          <w:rStyle w:val="Bodytext1013pt0"/>
          <w:rFonts w:ascii="Times New Roman" w:hAnsi="Times New Roman" w:cs="Times New Roman"/>
          <w:sz w:val="24"/>
          <w:szCs w:val="24"/>
        </w:rPr>
        <w:t xml:space="preserve">entertained the matter and I find </w:t>
      </w:r>
      <w:r w:rsidRPr="002A6435">
        <w:rPr>
          <w:rStyle w:val="Bodytext101"/>
          <w:rFonts w:ascii="Times New Roman" w:hAnsi="Times New Roman" w:cs="Times New Roman"/>
          <w:b/>
          <w:bCs/>
          <w:sz w:val="24"/>
          <w:szCs w:val="24"/>
        </w:rPr>
        <w:t xml:space="preserve">that </w:t>
      </w:r>
      <w:r w:rsidRPr="002A6435">
        <w:rPr>
          <w:rStyle w:val="Bodytext10NotBold"/>
          <w:rFonts w:ascii="Times New Roman" w:hAnsi="Times New Roman" w:cs="Times New Roman"/>
          <w:sz w:val="24"/>
          <w:szCs w:val="24"/>
        </w:rPr>
        <w:t>he</w:t>
      </w:r>
      <w:r w:rsidRPr="002A6435">
        <w:rPr>
          <w:rStyle w:val="Bodytext1013pt"/>
          <w:rFonts w:ascii="Times New Roman" w:hAnsi="Times New Roman" w:cs="Times New Roman"/>
          <w:sz w:val="24"/>
          <w:szCs w:val="24"/>
        </w:rPr>
        <w:t xml:space="preserve"> </w:t>
      </w:r>
      <w:r w:rsidRPr="002A6435">
        <w:rPr>
          <w:rStyle w:val="Bodytext101"/>
          <w:rFonts w:ascii="Times New Roman" w:hAnsi="Times New Roman" w:cs="Times New Roman"/>
          <w:b/>
          <w:bCs/>
          <w:sz w:val="24"/>
          <w:szCs w:val="24"/>
        </w:rPr>
        <w:t xml:space="preserve">had jurisdiction under section </w:t>
      </w:r>
      <w:r w:rsidRPr="002A6435">
        <w:rPr>
          <w:rStyle w:val="Bodytext1013pt"/>
          <w:rFonts w:ascii="Times New Roman" w:hAnsi="Times New Roman" w:cs="Times New Roman"/>
          <w:sz w:val="24"/>
          <w:szCs w:val="24"/>
        </w:rPr>
        <w:t xml:space="preserve">99 of the CPA </w:t>
      </w:r>
      <w:r w:rsidRPr="002A6435">
        <w:rPr>
          <w:rStyle w:val="Bodytext1013pt0"/>
          <w:rFonts w:ascii="Times New Roman" w:hAnsi="Times New Roman" w:cs="Times New Roman"/>
          <w:sz w:val="24"/>
          <w:szCs w:val="24"/>
        </w:rPr>
        <w:t xml:space="preserve">to entertain that application. </w:t>
      </w:r>
      <w:r w:rsidRPr="002A6435">
        <w:rPr>
          <w:rStyle w:val="Bodytext101"/>
          <w:rFonts w:ascii="Times New Roman" w:hAnsi="Times New Roman" w:cs="Times New Roman"/>
          <w:b/>
          <w:bCs/>
          <w:sz w:val="24"/>
          <w:szCs w:val="24"/>
        </w:rPr>
        <w:t xml:space="preserve">Therefore, </w:t>
      </w:r>
      <w:r w:rsidR="001D6A89" w:rsidRPr="002A6435">
        <w:rPr>
          <w:rStyle w:val="Bodytext101"/>
          <w:rFonts w:ascii="Times New Roman" w:hAnsi="Times New Roman" w:cs="Times New Roman"/>
          <w:b/>
          <w:bCs/>
          <w:sz w:val="24"/>
          <w:szCs w:val="24"/>
        </w:rPr>
        <w:t>ground (</w:t>
      </w:r>
      <w:r w:rsidR="001D6A89" w:rsidRPr="002A6435">
        <w:rPr>
          <w:rStyle w:val="Bodytext1013pt"/>
          <w:rFonts w:ascii="Times New Roman" w:hAnsi="Times New Roman" w:cs="Times New Roman"/>
          <w:sz w:val="24"/>
          <w:szCs w:val="24"/>
        </w:rPr>
        <w:t xml:space="preserve">2) </w:t>
      </w:r>
      <w:r w:rsidR="001D6A89" w:rsidRPr="002A6435">
        <w:rPr>
          <w:rStyle w:val="Bodytext101"/>
          <w:rFonts w:ascii="Times New Roman" w:hAnsi="Times New Roman" w:cs="Times New Roman"/>
          <w:b/>
          <w:bCs/>
          <w:sz w:val="24"/>
          <w:szCs w:val="24"/>
        </w:rPr>
        <w:t>of this appeals</w:t>
      </w:r>
      <w:r w:rsidRPr="002A6435">
        <w:rPr>
          <w:rStyle w:val="Bodytext101"/>
          <w:rFonts w:ascii="Times New Roman" w:hAnsi="Times New Roman" w:cs="Times New Roman"/>
          <w:b/>
          <w:bCs/>
          <w:sz w:val="24"/>
          <w:szCs w:val="24"/>
        </w:rPr>
        <w:t xml:space="preserve"> most </w:t>
      </w:r>
      <w:r w:rsidRPr="002A6435">
        <w:rPr>
          <w:rStyle w:val="Bodytext1013pt"/>
          <w:rFonts w:ascii="Times New Roman" w:hAnsi="Times New Roman" w:cs="Times New Roman"/>
          <w:sz w:val="24"/>
          <w:szCs w:val="24"/>
        </w:rPr>
        <w:t>fail and 1 so hold.</w:t>
      </w:r>
    </w:p>
    <w:p w:rsidR="001D6A89" w:rsidRPr="002A6435" w:rsidRDefault="001D6A89" w:rsidP="002A6435">
      <w:pPr>
        <w:pStyle w:val="Bodytext100"/>
        <w:shd w:val="clear" w:color="auto" w:fill="auto"/>
        <w:spacing w:before="0" w:after="0" w:line="360" w:lineRule="auto"/>
        <w:ind w:left="100" w:right="120"/>
        <w:rPr>
          <w:rFonts w:ascii="Times New Roman" w:hAnsi="Times New Roman" w:cs="Times New Roman"/>
          <w:sz w:val="24"/>
          <w:szCs w:val="24"/>
        </w:rPr>
      </w:pPr>
    </w:p>
    <w:p w:rsidR="00C373ED" w:rsidRPr="002A6435" w:rsidRDefault="001D6A89" w:rsidP="002A6435">
      <w:pPr>
        <w:pStyle w:val="Bodytext20"/>
        <w:shd w:val="clear" w:color="auto" w:fill="auto"/>
        <w:tabs>
          <w:tab w:val="left" w:pos="1970"/>
        </w:tabs>
        <w:spacing w:line="360" w:lineRule="auto"/>
        <w:ind w:right="120" w:firstLine="0"/>
        <w:jc w:val="both"/>
        <w:rPr>
          <w:rFonts w:ascii="Times New Roman" w:hAnsi="Times New Roman" w:cs="Times New Roman"/>
          <w:sz w:val="24"/>
          <w:szCs w:val="24"/>
        </w:rPr>
      </w:pPr>
      <w:r w:rsidRPr="002A6435">
        <w:rPr>
          <w:rFonts w:ascii="Times New Roman" w:hAnsi="Times New Roman" w:cs="Times New Roman"/>
          <w:sz w:val="24"/>
          <w:szCs w:val="24"/>
        </w:rPr>
        <w:t>On grounds 1&amp;3 the appellant claims he was not accorded an opportunity to file a formal application for recusal and in the result he was dragged out and the proceedings went on expert .He relied on the case of Shell (u) Ltd vs.  Muwema &amp; co Advocates &amp; Anor SCCA no. 02 of 2015 where</w:t>
      </w:r>
      <w:r w:rsidR="00427C1A" w:rsidRPr="002A6435">
        <w:rPr>
          <w:rFonts w:ascii="Times New Roman" w:hAnsi="Times New Roman" w:cs="Times New Roman"/>
          <w:sz w:val="24"/>
          <w:szCs w:val="24"/>
        </w:rPr>
        <w:t xml:space="preserve"> it was held that counsel should have followed the proper procedure if he wanted the judge to recuse herself from the case. The respondent in response averred in paragraph 9 of the affidavit in reply that the applicants managing director acted in extremely violent and disrespectful manner and </w:t>
      </w:r>
    </w:p>
    <w:p w:rsidR="00C373ED" w:rsidRPr="002A6435" w:rsidRDefault="00427C1A" w:rsidP="002A6435">
      <w:pPr>
        <w:pStyle w:val="Bodytext20"/>
        <w:shd w:val="clear" w:color="auto" w:fill="auto"/>
        <w:spacing w:line="360" w:lineRule="auto"/>
        <w:ind w:right="120" w:firstLine="0"/>
        <w:jc w:val="both"/>
        <w:rPr>
          <w:rFonts w:ascii="Times New Roman" w:hAnsi="Times New Roman" w:cs="Times New Roman"/>
          <w:sz w:val="24"/>
          <w:szCs w:val="24"/>
        </w:rPr>
      </w:pPr>
      <w:proofErr w:type="gramStart"/>
      <w:r w:rsidRPr="002A6435">
        <w:rPr>
          <w:rFonts w:ascii="Times New Roman" w:hAnsi="Times New Roman" w:cs="Times New Roman"/>
          <w:sz w:val="24"/>
          <w:szCs w:val="24"/>
        </w:rPr>
        <w:t>banged</w:t>
      </w:r>
      <w:proofErr w:type="gramEnd"/>
      <w:r w:rsidRPr="002A6435">
        <w:rPr>
          <w:rFonts w:ascii="Times New Roman" w:hAnsi="Times New Roman" w:cs="Times New Roman"/>
          <w:sz w:val="24"/>
          <w:szCs w:val="24"/>
        </w:rPr>
        <w:t xml:space="preserve"> the table in the registrar’s office</w:t>
      </w:r>
      <w:r w:rsidR="001701A1" w:rsidRPr="002A6435">
        <w:rPr>
          <w:rFonts w:ascii="Times New Roman" w:hAnsi="Times New Roman" w:cs="Times New Roman"/>
          <w:sz w:val="24"/>
          <w:szCs w:val="24"/>
        </w:rPr>
        <w:t>. In fact the court record indicates that after the</w:t>
      </w:r>
      <w:r w:rsidRPr="002A6435">
        <w:rPr>
          <w:rFonts w:ascii="Times New Roman" w:hAnsi="Times New Roman" w:cs="Times New Roman"/>
          <w:sz w:val="24"/>
          <w:szCs w:val="24"/>
        </w:rPr>
        <w:t xml:space="preserve"> registrar</w:t>
      </w:r>
    </w:p>
    <w:p w:rsidR="00C373ED" w:rsidRPr="002A6435" w:rsidRDefault="001701A1" w:rsidP="002A6435">
      <w:pPr>
        <w:pStyle w:val="Bodytext20"/>
        <w:shd w:val="clear" w:color="auto" w:fill="auto"/>
        <w:spacing w:line="360" w:lineRule="auto"/>
        <w:ind w:right="120" w:firstLine="0"/>
        <w:jc w:val="both"/>
        <w:rPr>
          <w:rFonts w:ascii="Times New Roman" w:hAnsi="Times New Roman" w:cs="Times New Roman"/>
          <w:sz w:val="24"/>
          <w:szCs w:val="24"/>
        </w:rPr>
      </w:pPr>
      <w:proofErr w:type="gramStart"/>
      <w:r w:rsidRPr="002A6435">
        <w:rPr>
          <w:rFonts w:ascii="Times New Roman" w:hAnsi="Times New Roman" w:cs="Times New Roman"/>
          <w:sz w:val="24"/>
          <w:szCs w:val="24"/>
        </w:rPr>
        <w:t>ruled</w:t>
      </w:r>
      <w:proofErr w:type="gramEnd"/>
      <w:r w:rsidRPr="002A6435">
        <w:rPr>
          <w:rFonts w:ascii="Times New Roman" w:hAnsi="Times New Roman" w:cs="Times New Roman"/>
          <w:sz w:val="24"/>
          <w:szCs w:val="24"/>
        </w:rPr>
        <w:t xml:space="preserve"> that he did not find plausible the ground for seeking his recusal, Mr.</w:t>
      </w:r>
      <w:r w:rsidR="00427C1A" w:rsidRPr="002A6435">
        <w:rPr>
          <w:rFonts w:ascii="Times New Roman" w:hAnsi="Times New Roman" w:cs="Times New Roman"/>
          <w:sz w:val="24"/>
          <w:szCs w:val="24"/>
        </w:rPr>
        <w:t xml:space="preserve"> </w:t>
      </w:r>
      <w:r w:rsidRPr="002A6435">
        <w:rPr>
          <w:rFonts w:ascii="Times New Roman" w:hAnsi="Times New Roman" w:cs="Times New Roman"/>
          <w:sz w:val="24"/>
          <w:szCs w:val="24"/>
        </w:rPr>
        <w:t xml:space="preserve">Male caused confusion in court and he </w:t>
      </w:r>
      <w:r w:rsidRPr="002A6435">
        <w:rPr>
          <w:rFonts w:ascii="Times New Roman" w:hAnsi="Times New Roman" w:cs="Times New Roman"/>
          <w:sz w:val="24"/>
          <w:szCs w:val="24"/>
        </w:rPr>
        <w:lastRenderedPageBreak/>
        <w:t>was drugged out by police and the application</w:t>
      </w:r>
      <w:r w:rsidR="00427C1A" w:rsidRPr="002A6435">
        <w:rPr>
          <w:rFonts w:ascii="Times New Roman" w:hAnsi="Times New Roman" w:cs="Times New Roman"/>
          <w:sz w:val="24"/>
          <w:szCs w:val="24"/>
        </w:rPr>
        <w:t xml:space="preserve"> </w:t>
      </w:r>
      <w:r w:rsidRPr="002A6435">
        <w:rPr>
          <w:rFonts w:ascii="Times New Roman" w:hAnsi="Times New Roman" w:cs="Times New Roman"/>
          <w:sz w:val="24"/>
          <w:szCs w:val="24"/>
        </w:rPr>
        <w:t>proceeded ex-parte. Counsel for the respondent submitted that the appellant grossly abused the court process.</w:t>
      </w:r>
    </w:p>
    <w:p w:rsidR="00C373ED" w:rsidRPr="002A6435" w:rsidRDefault="001701A1" w:rsidP="002A6435">
      <w:pPr>
        <w:pStyle w:val="BodyText7"/>
        <w:shd w:val="clear" w:color="auto" w:fill="auto"/>
        <w:spacing w:after="348" w:line="360" w:lineRule="auto"/>
        <w:ind w:left="140" w:right="120"/>
        <w:rPr>
          <w:rFonts w:ascii="Times New Roman" w:hAnsi="Times New Roman" w:cs="Times New Roman"/>
          <w:sz w:val="24"/>
          <w:szCs w:val="24"/>
        </w:rPr>
      </w:pPr>
      <w:r w:rsidRPr="002A6435">
        <w:rPr>
          <w:rFonts w:ascii="Times New Roman" w:hAnsi="Times New Roman" w:cs="Times New Roman"/>
          <w:sz w:val="24"/>
          <w:szCs w:val="24"/>
        </w:rPr>
        <w:t>It is important at this juncture to point out that part of the history of this case as elaborately stated in the court's ruling in Misc. Application No. 764 of 2014 was reproduced herein above to emphasize the fact that the appellant has indeed abused the process of this court with numerous applications most of which have not been prosecuted while some have been overtaken by events. There were a total of sixteen applications that were filed after the Interim Order was issued and only two were filed by the respondent. Six of them were withdrawn as soon as they were fixed for hearing.</w:t>
      </w:r>
    </w:p>
    <w:p w:rsidR="00C373ED" w:rsidRPr="002A6435" w:rsidRDefault="001701A1" w:rsidP="002A6435">
      <w:pPr>
        <w:pStyle w:val="BodyText7"/>
        <w:shd w:val="clear" w:color="auto" w:fill="auto"/>
        <w:spacing w:after="356" w:line="360" w:lineRule="auto"/>
        <w:ind w:left="140" w:right="120"/>
        <w:rPr>
          <w:rFonts w:ascii="Times New Roman" w:hAnsi="Times New Roman" w:cs="Times New Roman"/>
          <w:sz w:val="24"/>
          <w:szCs w:val="24"/>
        </w:rPr>
      </w:pPr>
      <w:r w:rsidRPr="002A6435">
        <w:rPr>
          <w:rFonts w:ascii="Times New Roman" w:hAnsi="Times New Roman" w:cs="Times New Roman"/>
          <w:sz w:val="24"/>
          <w:szCs w:val="24"/>
        </w:rPr>
        <w:t>Just to further demonstrate the length and depth of the appellant's abuse of the process of the court, I must point out that the appellant in total disregard of the lower court's decision and its pending appeal against it also filed a fresh civil suit based on the same facts in this court and attempted to obtain an exparte Judgment on the ground that the defendant had not appeared for the hearing. Thankfully the defendant had filed a defence wherein it pointed out that the matter had already been determined and was on appeal before this same court. The trial Judge then based his decision on that information and dismissed the suit. The appellant sought leave to appeal against that decision and it was denied.</w:t>
      </w:r>
    </w:p>
    <w:p w:rsidR="00C373ED" w:rsidRPr="002A6435" w:rsidRDefault="001701A1" w:rsidP="002A6435">
      <w:pPr>
        <w:pStyle w:val="BodyText7"/>
        <w:shd w:val="clear" w:color="auto" w:fill="auto"/>
        <w:spacing w:line="360" w:lineRule="auto"/>
        <w:ind w:left="140" w:right="120"/>
        <w:rPr>
          <w:rFonts w:ascii="Times New Roman" w:hAnsi="Times New Roman" w:cs="Times New Roman"/>
          <w:sz w:val="24"/>
          <w:szCs w:val="24"/>
        </w:rPr>
      </w:pPr>
      <w:r w:rsidRPr="002A6435">
        <w:rPr>
          <w:rFonts w:ascii="Times New Roman" w:hAnsi="Times New Roman" w:cs="Times New Roman"/>
          <w:sz w:val="24"/>
          <w:szCs w:val="24"/>
        </w:rPr>
        <w:t>It is also important to note that five Judges of the Commercial Court Division at one point or another handled the appellant's cases and three of them were requested to recuse themselves for reason of perceived bias. It can be seen clearly that all those were delaying tactics because the moment the appellant obtained the Interim Order its managing director put up a spirited fight to ensure that it remains in force in perpetuity. Part of the strategy employed was to flood this court with several unmerited applications. No wonder that the appellant has raised the failure by the registrar to</w:t>
      </w:r>
      <w:r w:rsidR="00597554" w:rsidRPr="002A6435">
        <w:rPr>
          <w:rFonts w:ascii="Times New Roman" w:hAnsi="Times New Roman" w:cs="Times New Roman"/>
          <w:sz w:val="24"/>
          <w:szCs w:val="24"/>
        </w:rPr>
        <w:t xml:space="preserve"> allow him file a formal application for recusal as a ground of this appeal basing on the guidelines for recusal given by kitumba JSC in shell gas (u) &amp; 0 others(supra) while I agree that indeed that is the proper procedure to be followed, I hasten to add that each case must be looked at in its unique facts and circumstances</w:t>
      </w:r>
      <w:r w:rsidR="006E529F" w:rsidRPr="002A6435">
        <w:rPr>
          <w:rFonts w:ascii="Times New Roman" w:hAnsi="Times New Roman" w:cs="Times New Roman"/>
          <w:sz w:val="24"/>
          <w:szCs w:val="24"/>
        </w:rPr>
        <w:t xml:space="preserve"> when it’s clear to the </w:t>
      </w:r>
      <w:r w:rsidRPr="002A6435">
        <w:rPr>
          <w:rFonts w:ascii="Times New Roman" w:hAnsi="Times New Roman" w:cs="Times New Roman"/>
          <w:sz w:val="24"/>
          <w:szCs w:val="24"/>
        </w:rPr>
        <w:t xml:space="preserve">court that a litigant has come to court not to seek justice but rather to pervert it </w:t>
      </w:r>
      <w:r w:rsidR="006E529F" w:rsidRPr="002A6435">
        <w:rPr>
          <w:rFonts w:ascii="Times New Roman" w:hAnsi="Times New Roman" w:cs="Times New Roman"/>
          <w:sz w:val="24"/>
          <w:szCs w:val="24"/>
        </w:rPr>
        <w:t>like in this case</w:t>
      </w:r>
      <w:r w:rsidRPr="002A6435">
        <w:rPr>
          <w:rFonts w:ascii="Times New Roman" w:hAnsi="Times New Roman" w:cs="Times New Roman"/>
          <w:sz w:val="24"/>
          <w:szCs w:val="24"/>
        </w:rPr>
        <w:t>, I think then the court would be enjoined to exercise the po</w:t>
      </w:r>
      <w:r w:rsidR="006E529F" w:rsidRPr="002A6435">
        <w:rPr>
          <w:rFonts w:ascii="Times New Roman" w:hAnsi="Times New Roman" w:cs="Times New Roman"/>
          <w:sz w:val="24"/>
          <w:szCs w:val="24"/>
        </w:rPr>
        <w:t>w</w:t>
      </w:r>
      <w:r w:rsidRPr="002A6435">
        <w:rPr>
          <w:rFonts w:ascii="Times New Roman" w:hAnsi="Times New Roman" w:cs="Times New Roman"/>
          <w:sz w:val="24"/>
          <w:szCs w:val="24"/>
        </w:rPr>
        <w:t xml:space="preserve">ers given to it </w:t>
      </w:r>
      <w:r w:rsidR="006E529F" w:rsidRPr="002A6435">
        <w:rPr>
          <w:rFonts w:ascii="Times New Roman" w:hAnsi="Times New Roman" w:cs="Times New Roman"/>
          <w:sz w:val="24"/>
          <w:szCs w:val="24"/>
        </w:rPr>
        <w:t>b</w:t>
      </w:r>
      <w:r w:rsidRPr="002A6435">
        <w:rPr>
          <w:rFonts w:ascii="Times New Roman" w:hAnsi="Times New Roman" w:cs="Times New Roman"/>
          <w:sz w:val="24"/>
          <w:szCs w:val="24"/>
        </w:rPr>
        <w:t xml:space="preserve">y </w:t>
      </w:r>
      <w:r w:rsidR="006E529F" w:rsidRPr="002A6435">
        <w:rPr>
          <w:rFonts w:ascii="Times New Roman" w:hAnsi="Times New Roman" w:cs="Times New Roman"/>
          <w:sz w:val="24"/>
          <w:szCs w:val="24"/>
        </w:rPr>
        <w:t>the l</w:t>
      </w:r>
      <w:r w:rsidRPr="002A6435">
        <w:rPr>
          <w:rFonts w:ascii="Times New Roman" w:hAnsi="Times New Roman" w:cs="Times New Roman"/>
          <w:sz w:val="24"/>
          <w:szCs w:val="24"/>
        </w:rPr>
        <w:t>aw under section 98 of the CPA to prevent abuse of the process of the court and section 33 of the Judicature Act to avoid multiplicity of proceedings.</w:t>
      </w:r>
    </w:p>
    <w:p w:rsidR="00C373ED" w:rsidRPr="002A6435" w:rsidRDefault="001701A1" w:rsidP="002A6435">
      <w:pPr>
        <w:pStyle w:val="BodyText7"/>
        <w:shd w:val="clear" w:color="auto" w:fill="auto"/>
        <w:spacing w:after="289" w:line="360" w:lineRule="auto"/>
        <w:ind w:left="940" w:right="540"/>
        <w:rPr>
          <w:rFonts w:ascii="Times New Roman" w:hAnsi="Times New Roman" w:cs="Times New Roman"/>
          <w:sz w:val="24"/>
          <w:szCs w:val="24"/>
        </w:rPr>
      </w:pPr>
      <w:r w:rsidRPr="002A6435">
        <w:rPr>
          <w:rFonts w:ascii="Times New Roman" w:hAnsi="Times New Roman" w:cs="Times New Roman"/>
          <w:sz w:val="24"/>
          <w:szCs w:val="24"/>
        </w:rPr>
        <w:t xml:space="preserve">In this case, I cannot fault the Registrar for ruling on his recusal based on the letter the appellant had written asking him to do so. There </w:t>
      </w:r>
      <w:r w:rsidR="006E529F" w:rsidRPr="002A6435">
        <w:rPr>
          <w:rFonts w:ascii="Times New Roman" w:hAnsi="Times New Roman" w:cs="Times New Roman"/>
          <w:sz w:val="24"/>
          <w:szCs w:val="24"/>
        </w:rPr>
        <w:t>was</w:t>
      </w:r>
      <w:r w:rsidRPr="002A6435">
        <w:rPr>
          <w:rFonts w:ascii="Times New Roman" w:hAnsi="Times New Roman" w:cs="Times New Roman"/>
          <w:sz w:val="24"/>
          <w:szCs w:val="24"/>
        </w:rPr>
        <w:t xml:space="preserve"> no need to again al</w:t>
      </w:r>
      <w:r w:rsidR="006E529F" w:rsidRPr="002A6435">
        <w:rPr>
          <w:rFonts w:ascii="Times New Roman" w:hAnsi="Times New Roman" w:cs="Times New Roman"/>
          <w:sz w:val="24"/>
          <w:szCs w:val="24"/>
        </w:rPr>
        <w:t>l</w:t>
      </w:r>
      <w:r w:rsidRPr="002A6435">
        <w:rPr>
          <w:rFonts w:ascii="Times New Roman" w:hAnsi="Times New Roman" w:cs="Times New Roman"/>
          <w:sz w:val="24"/>
          <w:szCs w:val="24"/>
        </w:rPr>
        <w:t xml:space="preserve">ow the appellant to file a formal application for recusal when the letter could suffice in the unique circumstances of this case that the applicant merely wanted to delay hearing of the main application for stay of execution so that he could take advantage of the Interim Order and </w:t>
      </w:r>
      <w:r w:rsidR="002A6435" w:rsidRPr="002A6435">
        <w:rPr>
          <w:rFonts w:ascii="Times New Roman" w:hAnsi="Times New Roman" w:cs="Times New Roman"/>
          <w:sz w:val="24"/>
          <w:szCs w:val="24"/>
        </w:rPr>
        <w:t>dir</w:t>
      </w:r>
      <w:r w:rsidRPr="002A6435">
        <w:rPr>
          <w:rFonts w:ascii="Times New Roman" w:hAnsi="Times New Roman" w:cs="Times New Roman"/>
          <w:sz w:val="24"/>
          <w:szCs w:val="24"/>
        </w:rPr>
        <w:t>ectly benefit by not paying rent to the respondent.</w:t>
      </w:r>
    </w:p>
    <w:p w:rsidR="00C373ED" w:rsidRPr="002A6435" w:rsidRDefault="001701A1" w:rsidP="002A6435">
      <w:pPr>
        <w:pStyle w:val="BodyText7"/>
        <w:shd w:val="clear" w:color="auto" w:fill="auto"/>
        <w:spacing w:after="292" w:line="360" w:lineRule="auto"/>
        <w:ind w:left="940" w:right="540"/>
        <w:rPr>
          <w:rFonts w:ascii="Times New Roman" w:hAnsi="Times New Roman" w:cs="Times New Roman"/>
          <w:sz w:val="24"/>
          <w:szCs w:val="24"/>
        </w:rPr>
      </w:pPr>
      <w:r w:rsidRPr="002A6435">
        <w:rPr>
          <w:rFonts w:ascii="Times New Roman" w:hAnsi="Times New Roman" w:cs="Times New Roman"/>
          <w:sz w:val="24"/>
          <w:szCs w:val="24"/>
        </w:rPr>
        <w:lastRenderedPageBreak/>
        <w:t>On the contention that the Registrar erred by hearing the application exparte when he should have adjourned it, as already stated above, the appellant merely wanted to delay proceedings so as to take advantage of the Interim Order and to that end, the appellant's managing director deliberately caused a scene that necessitated getting him out of court with the hope that the matter would not proceed. In the circumstances, I cannot fault the Registrar for proceeding with the matter ex-parte. For the above reasons, grounds 1 &amp; 3 of this appeal must also fail and I so hold.</w:t>
      </w:r>
    </w:p>
    <w:p w:rsidR="00C373ED" w:rsidRPr="002A6435" w:rsidRDefault="001701A1" w:rsidP="002A6435">
      <w:pPr>
        <w:pStyle w:val="BodyText7"/>
        <w:shd w:val="clear" w:color="auto" w:fill="auto"/>
        <w:spacing w:after="407" w:line="360" w:lineRule="auto"/>
        <w:ind w:left="940" w:right="280"/>
        <w:rPr>
          <w:rFonts w:ascii="Times New Roman" w:hAnsi="Times New Roman" w:cs="Times New Roman"/>
          <w:sz w:val="24"/>
          <w:szCs w:val="24"/>
        </w:rPr>
      </w:pPr>
      <w:r w:rsidRPr="002A6435">
        <w:rPr>
          <w:rFonts w:ascii="Times New Roman" w:hAnsi="Times New Roman" w:cs="Times New Roman"/>
          <w:sz w:val="24"/>
          <w:szCs w:val="24"/>
        </w:rPr>
        <w:t>Following my findings and holding on the above three grounds, I do not find it just and equitable to allow this appeal. Therefore, ground 4 of the appeal also fails.</w:t>
      </w:r>
    </w:p>
    <w:p w:rsidR="00C373ED" w:rsidRPr="002A6435" w:rsidRDefault="001701A1" w:rsidP="002A6435">
      <w:pPr>
        <w:pStyle w:val="BodyText7"/>
        <w:shd w:val="clear" w:color="auto" w:fill="auto"/>
        <w:spacing w:after="848" w:line="360" w:lineRule="auto"/>
        <w:ind w:left="940"/>
        <w:rPr>
          <w:rFonts w:ascii="Times New Roman" w:hAnsi="Times New Roman" w:cs="Times New Roman"/>
          <w:sz w:val="24"/>
          <w:szCs w:val="24"/>
        </w:rPr>
      </w:pPr>
      <w:r w:rsidRPr="002A6435">
        <w:rPr>
          <w:rFonts w:ascii="Times New Roman" w:hAnsi="Times New Roman" w:cs="Times New Roman"/>
          <w:sz w:val="24"/>
          <w:szCs w:val="24"/>
        </w:rPr>
        <w:t>In the result, the appeal is dismissed with costs.</w:t>
      </w:r>
    </w:p>
    <w:p w:rsidR="002A6435" w:rsidRPr="002A6435" w:rsidRDefault="002A6435" w:rsidP="002A6435">
      <w:pPr>
        <w:pStyle w:val="BodyText7"/>
        <w:shd w:val="clear" w:color="auto" w:fill="auto"/>
        <w:spacing w:after="848" w:line="360" w:lineRule="auto"/>
        <w:ind w:left="940"/>
        <w:rPr>
          <w:rFonts w:ascii="Times New Roman" w:hAnsi="Times New Roman" w:cs="Times New Roman"/>
          <w:sz w:val="24"/>
          <w:szCs w:val="24"/>
        </w:rPr>
      </w:pPr>
      <w:r w:rsidRPr="002A6435">
        <w:rPr>
          <w:rFonts w:ascii="Times New Roman" w:hAnsi="Times New Roman" w:cs="Times New Roman"/>
          <w:sz w:val="24"/>
          <w:szCs w:val="24"/>
        </w:rPr>
        <w:t>I so order.</w:t>
      </w:r>
    </w:p>
    <w:p w:rsidR="002A6435" w:rsidRPr="002A6435" w:rsidRDefault="002A6435" w:rsidP="002A6435">
      <w:pPr>
        <w:pStyle w:val="BodyText7"/>
        <w:shd w:val="clear" w:color="auto" w:fill="auto"/>
        <w:spacing w:after="848" w:line="360" w:lineRule="auto"/>
        <w:ind w:left="940"/>
        <w:rPr>
          <w:rFonts w:ascii="Times New Roman" w:hAnsi="Times New Roman" w:cs="Times New Roman"/>
          <w:sz w:val="24"/>
          <w:szCs w:val="24"/>
        </w:rPr>
      </w:pPr>
      <w:r w:rsidRPr="002A6435">
        <w:rPr>
          <w:rFonts w:ascii="Times New Roman" w:hAnsi="Times New Roman" w:cs="Times New Roman"/>
          <w:sz w:val="24"/>
          <w:szCs w:val="24"/>
        </w:rPr>
        <w:t>Dated this 11</w:t>
      </w:r>
      <w:r w:rsidRPr="002A6435">
        <w:rPr>
          <w:rFonts w:ascii="Times New Roman" w:hAnsi="Times New Roman" w:cs="Times New Roman"/>
          <w:sz w:val="24"/>
          <w:szCs w:val="24"/>
          <w:vertAlign w:val="superscript"/>
        </w:rPr>
        <w:t>th</w:t>
      </w:r>
      <w:r w:rsidRPr="002A6435">
        <w:rPr>
          <w:rFonts w:ascii="Times New Roman" w:hAnsi="Times New Roman" w:cs="Times New Roman"/>
          <w:sz w:val="24"/>
          <w:szCs w:val="24"/>
        </w:rPr>
        <w:t xml:space="preserve"> day of January 2016</w:t>
      </w:r>
    </w:p>
    <w:p w:rsidR="002A6435" w:rsidRPr="002A6435" w:rsidRDefault="002A6435" w:rsidP="002A6435">
      <w:pPr>
        <w:pStyle w:val="BodyText7"/>
        <w:shd w:val="clear" w:color="auto" w:fill="auto"/>
        <w:spacing w:after="848" w:line="360" w:lineRule="auto"/>
        <w:ind w:left="940"/>
        <w:rPr>
          <w:rFonts w:ascii="Times New Roman" w:hAnsi="Times New Roman" w:cs="Times New Roman"/>
          <w:sz w:val="24"/>
          <w:szCs w:val="24"/>
        </w:rPr>
      </w:pPr>
      <w:r w:rsidRPr="002A6435">
        <w:rPr>
          <w:rFonts w:ascii="Times New Roman" w:hAnsi="Times New Roman" w:cs="Times New Roman"/>
          <w:sz w:val="24"/>
          <w:szCs w:val="24"/>
        </w:rPr>
        <w:t>ALIVIDZA</w:t>
      </w:r>
    </w:p>
    <w:p w:rsidR="002A6435" w:rsidRPr="002A6435" w:rsidRDefault="002A6435" w:rsidP="002A6435">
      <w:pPr>
        <w:pStyle w:val="BodyText7"/>
        <w:shd w:val="clear" w:color="auto" w:fill="auto"/>
        <w:spacing w:after="848" w:line="360" w:lineRule="auto"/>
        <w:ind w:left="940"/>
        <w:rPr>
          <w:rFonts w:ascii="Times New Roman" w:hAnsi="Times New Roman" w:cs="Times New Roman"/>
          <w:sz w:val="24"/>
          <w:szCs w:val="24"/>
        </w:rPr>
      </w:pPr>
      <w:r w:rsidRPr="002A6435">
        <w:rPr>
          <w:rFonts w:ascii="Times New Roman" w:hAnsi="Times New Roman" w:cs="Times New Roman"/>
          <w:sz w:val="24"/>
          <w:szCs w:val="24"/>
        </w:rPr>
        <w:t>JUDGE</w:t>
      </w:r>
    </w:p>
    <w:p w:rsidR="00C373ED" w:rsidRPr="002A6435" w:rsidRDefault="00C373ED" w:rsidP="002A6435">
      <w:pPr>
        <w:spacing w:line="360" w:lineRule="auto"/>
        <w:jc w:val="both"/>
        <w:rPr>
          <w:rFonts w:ascii="Times New Roman" w:hAnsi="Times New Roman" w:cs="Times New Roman"/>
        </w:rPr>
      </w:pPr>
    </w:p>
    <w:p w:rsidR="00C373ED" w:rsidRPr="002A6435" w:rsidRDefault="00C373ED" w:rsidP="002A6435">
      <w:pPr>
        <w:spacing w:line="360" w:lineRule="auto"/>
        <w:jc w:val="both"/>
        <w:rPr>
          <w:rFonts w:ascii="Times New Roman" w:hAnsi="Times New Roman" w:cs="Times New Roman"/>
        </w:rPr>
      </w:pPr>
    </w:p>
    <w:sectPr w:rsidR="00C373ED" w:rsidRPr="002A6435">
      <w:footerReference w:type="default" r:id="rId9"/>
      <w:footerReference w:type="first" r:id="rId10"/>
      <w:type w:val="continuous"/>
      <w:pgSz w:w="12240" w:h="18720"/>
      <w:pgMar w:top="3403" w:right="584" w:bottom="1482" w:left="58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C75" w:rsidRDefault="00693C75">
      <w:r>
        <w:separator/>
      </w:r>
    </w:p>
  </w:endnote>
  <w:endnote w:type="continuationSeparator" w:id="0">
    <w:p w:rsidR="00693C75" w:rsidRDefault="00693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rdiaUPC">
    <w:panose1 w:val="020B0304020202020204"/>
    <w:charset w:val="00"/>
    <w:family w:val="swiss"/>
    <w:pitch w:val="variable"/>
    <w:sig w:usb0="81000003" w:usb1="00000000" w:usb2="00000000" w:usb3="00000000" w:csb0="00010001" w:csb1="00000000"/>
  </w:font>
  <w:font w:name="Trebuchet MS">
    <w:panose1 w:val="020B06030202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Candara">
    <w:panose1 w:val="020E0502030303020204"/>
    <w:charset w:val="00"/>
    <w:family w:val="swiss"/>
    <w:pitch w:val="variable"/>
    <w:sig w:usb0="A00002EF" w:usb1="4000A44B" w:usb2="00000000" w:usb3="00000000" w:csb0="0000019F" w:csb1="00000000"/>
  </w:font>
  <w:font w:name="Gungsuh">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3ED" w:rsidRDefault="00C373ED">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3ED" w:rsidRDefault="00C373ED">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C75" w:rsidRDefault="00693C75"/>
  </w:footnote>
  <w:footnote w:type="continuationSeparator" w:id="0">
    <w:p w:rsidR="00693C75" w:rsidRDefault="00693C7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E2C56"/>
    <w:multiLevelType w:val="multilevel"/>
    <w:tmpl w:val="360EFEB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4772E7"/>
    <w:multiLevelType w:val="multilevel"/>
    <w:tmpl w:val="B3B81F24"/>
    <w:lvl w:ilvl="0">
      <w:start w:val="1"/>
      <w:numFmt w:val="decimal"/>
      <w:lvlText w:val="%1."/>
      <w:lvlJc w:val="left"/>
      <w:rPr>
        <w:rFonts w:ascii="Calibri" w:eastAsia="Calibri" w:hAnsi="Calibri" w:cs="Calibri"/>
        <w:b/>
        <w:bCs/>
        <w:i/>
        <w:iCs/>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4AA7054"/>
    <w:multiLevelType w:val="multilevel"/>
    <w:tmpl w:val="229E4886"/>
    <w:lvl w:ilvl="0">
      <w:start w:val="1"/>
      <w:numFmt w:val="decimal"/>
      <w:lvlText w:val="%1."/>
      <w:lvlJc w:val="left"/>
      <w:rPr>
        <w:rFonts w:ascii="Calibri" w:eastAsia="Calibri" w:hAnsi="Calibri" w:cs="Calibri"/>
        <w:b/>
        <w:bCs/>
        <w:i/>
        <w:iCs/>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F703EA0"/>
    <w:multiLevelType w:val="multilevel"/>
    <w:tmpl w:val="610C7FB8"/>
    <w:lvl w:ilvl="0">
      <w:start w:val="1"/>
      <w:numFmt w:val="decimal"/>
      <w:lvlText w:val="%1."/>
      <w:lvlJc w:val="left"/>
      <w:rPr>
        <w:rFonts w:ascii="Calibri" w:eastAsia="Calibri" w:hAnsi="Calibri" w:cs="Calibri"/>
        <w:b w:val="0"/>
        <w:bCs w:val="0"/>
        <w:i/>
        <w:iCs/>
        <w:smallCaps w:val="0"/>
        <w:strike w:val="0"/>
        <w:color w:val="000000"/>
        <w:spacing w:val="0"/>
        <w:w w:val="100"/>
        <w:position w:val="0"/>
        <w:sz w:val="29"/>
        <w:szCs w:val="2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1"/>
  <w:drawingGridVerticalSpacing w:val="181"/>
  <w:characterSpacingControl w:val="compressPunctuation"/>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3ED"/>
    <w:rsid w:val="00162574"/>
    <w:rsid w:val="001701A1"/>
    <w:rsid w:val="001D6A89"/>
    <w:rsid w:val="001F7C6A"/>
    <w:rsid w:val="00236E0E"/>
    <w:rsid w:val="002A6435"/>
    <w:rsid w:val="00326A38"/>
    <w:rsid w:val="00337249"/>
    <w:rsid w:val="00427C1A"/>
    <w:rsid w:val="004645AE"/>
    <w:rsid w:val="00597554"/>
    <w:rsid w:val="005D069D"/>
    <w:rsid w:val="00693C75"/>
    <w:rsid w:val="006E529F"/>
    <w:rsid w:val="00762BBE"/>
    <w:rsid w:val="007A1062"/>
    <w:rsid w:val="00883B52"/>
    <w:rsid w:val="00921225"/>
    <w:rsid w:val="00C373ED"/>
    <w:rsid w:val="00CB6EFE"/>
    <w:rsid w:val="00E263D8"/>
    <w:rsid w:val="00ED7A8B"/>
    <w:rsid w:val="00EE1099"/>
    <w:rsid w:val="00F30659"/>
    <w:rsid w:val="00FF6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Picturecaption2Exact">
    <w:name w:val="Picture caption (2) Exact"/>
    <w:basedOn w:val="DefaultParagraphFont"/>
    <w:link w:val="Picturecaption2"/>
    <w:rPr>
      <w:rFonts w:ascii="Calibri" w:eastAsia="Calibri" w:hAnsi="Calibri" w:cs="Calibri"/>
      <w:b w:val="0"/>
      <w:bCs w:val="0"/>
      <w:i w:val="0"/>
      <w:iCs w:val="0"/>
      <w:smallCaps w:val="0"/>
      <w:strike w:val="0"/>
      <w:spacing w:val="4"/>
      <w:sz w:val="26"/>
      <w:szCs w:val="26"/>
      <w:u w:val="none"/>
    </w:rPr>
  </w:style>
  <w:style w:type="character" w:customStyle="1" w:styleId="Bodytext4Exact">
    <w:name w:val="Body text (4) Exact"/>
    <w:basedOn w:val="DefaultParagraphFont"/>
    <w:rPr>
      <w:rFonts w:ascii="Calibri" w:eastAsia="Calibri" w:hAnsi="Calibri" w:cs="Calibri"/>
      <w:b w:val="0"/>
      <w:bCs w:val="0"/>
      <w:i w:val="0"/>
      <w:iCs w:val="0"/>
      <w:smallCaps w:val="0"/>
      <w:strike w:val="0"/>
      <w:spacing w:val="4"/>
      <w:sz w:val="26"/>
      <w:szCs w:val="26"/>
      <w:u w:val="none"/>
    </w:rPr>
  </w:style>
  <w:style w:type="character" w:customStyle="1" w:styleId="Bodytext4125pt">
    <w:name w:val="Body text (4) + 12.5 pt"/>
    <w:aliases w:val="Spacing 0 pt Exact"/>
    <w:basedOn w:val="Bodytext4"/>
    <w:rPr>
      <w:rFonts w:ascii="Calibri" w:eastAsia="Calibri" w:hAnsi="Calibri" w:cs="Calibri"/>
      <w:b w:val="0"/>
      <w:bCs w:val="0"/>
      <w:i w:val="0"/>
      <w:iCs w:val="0"/>
      <w:smallCaps w:val="0"/>
      <w:strike w:val="0"/>
      <w:spacing w:val="1"/>
      <w:sz w:val="25"/>
      <w:szCs w:val="25"/>
      <w:u w:val="none"/>
    </w:rPr>
  </w:style>
  <w:style w:type="character" w:customStyle="1" w:styleId="PicturecaptionExact">
    <w:name w:val="Picture caption Exact"/>
    <w:basedOn w:val="DefaultParagraphFont"/>
    <w:rPr>
      <w:rFonts w:ascii="Calibri" w:eastAsia="Calibri" w:hAnsi="Calibri" w:cs="Calibri"/>
      <w:b w:val="0"/>
      <w:bCs w:val="0"/>
      <w:i w:val="0"/>
      <w:iCs w:val="0"/>
      <w:smallCaps w:val="0"/>
      <w:strike w:val="0"/>
      <w:sz w:val="25"/>
      <w:szCs w:val="25"/>
      <w:u w:val="none"/>
    </w:rPr>
  </w:style>
  <w:style w:type="character" w:customStyle="1" w:styleId="BodytextExact">
    <w:name w:val="Body text Exact"/>
    <w:basedOn w:val="DefaultParagraphFont"/>
    <w:rPr>
      <w:rFonts w:ascii="Calibri" w:eastAsia="Calibri" w:hAnsi="Calibri" w:cs="Calibri"/>
      <w:b w:val="0"/>
      <w:bCs w:val="0"/>
      <w:i w:val="0"/>
      <w:iCs w:val="0"/>
      <w:smallCaps w:val="0"/>
      <w:strike w:val="0"/>
      <w:sz w:val="25"/>
      <w:szCs w:val="25"/>
      <w:u w:val="none"/>
    </w:rPr>
  </w:style>
  <w:style w:type="character" w:customStyle="1" w:styleId="Bodytext2">
    <w:name w:val="Body text (2)_"/>
    <w:basedOn w:val="DefaultParagraphFont"/>
    <w:link w:val="Bodytext20"/>
    <w:rPr>
      <w:rFonts w:ascii="Calibri" w:eastAsia="Calibri" w:hAnsi="Calibri" w:cs="Calibri"/>
      <w:b w:val="0"/>
      <w:bCs w:val="0"/>
      <w:i w:val="0"/>
      <w:iCs w:val="0"/>
      <w:smallCaps w:val="0"/>
      <w:strike w:val="0"/>
      <w:sz w:val="26"/>
      <w:szCs w:val="26"/>
      <w:u w:val="none"/>
    </w:rPr>
  </w:style>
  <w:style w:type="character" w:customStyle="1" w:styleId="Headerorfooter">
    <w:name w:val="Header or footer_"/>
    <w:basedOn w:val="DefaultParagraphFont"/>
    <w:link w:val="Headerorfooter0"/>
    <w:rPr>
      <w:rFonts w:ascii="CordiaUPC" w:eastAsia="CordiaUPC" w:hAnsi="CordiaUPC" w:cs="CordiaUPC"/>
      <w:b/>
      <w:bCs/>
      <w:i w:val="0"/>
      <w:iCs w:val="0"/>
      <w:smallCaps w:val="0"/>
      <w:strike w:val="0"/>
      <w:sz w:val="44"/>
      <w:szCs w:val="44"/>
      <w:u w:val="none"/>
    </w:rPr>
  </w:style>
  <w:style w:type="character" w:customStyle="1" w:styleId="Headerorfooter1">
    <w:name w:val="Header or footer"/>
    <w:basedOn w:val="Headerorfooter"/>
    <w:rPr>
      <w:rFonts w:ascii="CordiaUPC" w:eastAsia="CordiaUPC" w:hAnsi="CordiaUPC" w:cs="CordiaUPC"/>
      <w:b/>
      <w:bCs/>
      <w:i w:val="0"/>
      <w:iCs w:val="0"/>
      <w:smallCaps w:val="0"/>
      <w:strike w:val="0"/>
      <w:color w:val="000000"/>
      <w:spacing w:val="0"/>
      <w:w w:val="100"/>
      <w:position w:val="0"/>
      <w:sz w:val="44"/>
      <w:szCs w:val="44"/>
      <w:u w:val="none"/>
      <w:lang w:val="en-US"/>
    </w:rPr>
  </w:style>
  <w:style w:type="character" w:customStyle="1" w:styleId="Bodytext21">
    <w:name w:val="Body text (2)"/>
    <w:basedOn w:val="Bodytext2"/>
    <w:rPr>
      <w:rFonts w:ascii="Calibri" w:eastAsia="Calibri" w:hAnsi="Calibri" w:cs="Calibri"/>
      <w:b w:val="0"/>
      <w:bCs w:val="0"/>
      <w:i w:val="0"/>
      <w:iCs w:val="0"/>
      <w:smallCaps w:val="0"/>
      <w:strike w:val="0"/>
      <w:color w:val="000000"/>
      <w:spacing w:val="0"/>
      <w:w w:val="100"/>
      <w:position w:val="0"/>
      <w:sz w:val="26"/>
      <w:szCs w:val="26"/>
      <w:u w:val="single"/>
      <w:lang w:val="en-US"/>
    </w:rPr>
  </w:style>
  <w:style w:type="character" w:customStyle="1" w:styleId="Bodytext2TrebuchetMS">
    <w:name w:val="Body text (2) + Trebuchet MS"/>
    <w:aliases w:val="10.5 pt"/>
    <w:basedOn w:val="Bodytext2"/>
    <w:rPr>
      <w:rFonts w:ascii="Trebuchet MS" w:eastAsia="Trebuchet MS" w:hAnsi="Trebuchet MS" w:cs="Trebuchet MS"/>
      <w:b w:val="0"/>
      <w:bCs w:val="0"/>
      <w:i w:val="0"/>
      <w:iCs w:val="0"/>
      <w:smallCaps w:val="0"/>
      <w:strike w:val="0"/>
      <w:color w:val="000000"/>
      <w:spacing w:val="0"/>
      <w:w w:val="100"/>
      <w:position w:val="0"/>
      <w:sz w:val="21"/>
      <w:szCs w:val="21"/>
      <w:u w:val="none"/>
      <w:lang w:val="en-US"/>
    </w:rPr>
  </w:style>
  <w:style w:type="character" w:customStyle="1" w:styleId="Bodytext3">
    <w:name w:val="Body text (3)_"/>
    <w:basedOn w:val="DefaultParagraphFont"/>
    <w:link w:val="Bodytext30"/>
    <w:rPr>
      <w:rFonts w:ascii="Calibri" w:eastAsia="Calibri" w:hAnsi="Calibri" w:cs="Calibri"/>
      <w:b w:val="0"/>
      <w:bCs w:val="0"/>
      <w:i/>
      <w:iCs/>
      <w:smallCaps w:val="0"/>
      <w:strike w:val="0"/>
      <w:sz w:val="29"/>
      <w:szCs w:val="29"/>
      <w:u w:val="none"/>
    </w:rPr>
  </w:style>
  <w:style w:type="character" w:customStyle="1" w:styleId="Bodytext3255pt">
    <w:name w:val="Body text (3) + 25.5 pt"/>
    <w:aliases w:val="Not Italic"/>
    <w:basedOn w:val="Bodytext3"/>
    <w:rPr>
      <w:rFonts w:ascii="Calibri" w:eastAsia="Calibri" w:hAnsi="Calibri" w:cs="Calibri"/>
      <w:b w:val="0"/>
      <w:bCs w:val="0"/>
      <w:i/>
      <w:iCs/>
      <w:smallCaps w:val="0"/>
      <w:strike w:val="0"/>
      <w:color w:val="000000"/>
      <w:spacing w:val="0"/>
      <w:w w:val="100"/>
      <w:position w:val="0"/>
      <w:sz w:val="51"/>
      <w:szCs w:val="51"/>
      <w:u w:val="none"/>
      <w:lang w:val="en-US"/>
    </w:rPr>
  </w:style>
  <w:style w:type="character" w:customStyle="1" w:styleId="Bodytext5Exact">
    <w:name w:val="Body text (5) Exact"/>
    <w:basedOn w:val="DefaultParagraphFont"/>
    <w:rPr>
      <w:rFonts w:ascii="Calibri" w:eastAsia="Calibri" w:hAnsi="Calibri" w:cs="Calibri"/>
      <w:b/>
      <w:bCs/>
      <w:i/>
      <w:iCs/>
      <w:smallCaps w:val="0"/>
      <w:strike w:val="0"/>
      <w:spacing w:val="5"/>
      <w:sz w:val="23"/>
      <w:szCs w:val="23"/>
      <w:u w:val="none"/>
    </w:rPr>
  </w:style>
  <w:style w:type="character" w:customStyle="1" w:styleId="Bodytext5">
    <w:name w:val="Body text (5)_"/>
    <w:basedOn w:val="DefaultParagraphFont"/>
    <w:link w:val="Bodytext50"/>
    <w:rPr>
      <w:rFonts w:ascii="Calibri" w:eastAsia="Calibri" w:hAnsi="Calibri" w:cs="Calibri"/>
      <w:b/>
      <w:bCs/>
      <w:i/>
      <w:iCs/>
      <w:smallCaps w:val="0"/>
      <w:strike w:val="0"/>
      <w:sz w:val="25"/>
      <w:szCs w:val="25"/>
      <w:u w:val="none"/>
    </w:rPr>
  </w:style>
  <w:style w:type="character" w:customStyle="1" w:styleId="Bodytext5135pt">
    <w:name w:val="Body text (5) + 13.5 pt"/>
    <w:aliases w:val="Not Bold,Not Italic"/>
    <w:basedOn w:val="Bodytext5"/>
    <w:rPr>
      <w:rFonts w:ascii="Calibri" w:eastAsia="Calibri" w:hAnsi="Calibri" w:cs="Calibri"/>
      <w:b/>
      <w:bCs/>
      <w:i/>
      <w:iCs/>
      <w:smallCaps w:val="0"/>
      <w:strike w:val="0"/>
      <w:color w:val="000000"/>
      <w:spacing w:val="0"/>
      <w:w w:val="100"/>
      <w:position w:val="0"/>
      <w:sz w:val="27"/>
      <w:szCs w:val="27"/>
      <w:u w:val="none"/>
      <w:lang w:val="en-US"/>
    </w:rPr>
  </w:style>
  <w:style w:type="character" w:customStyle="1" w:styleId="Bodytext6Exact">
    <w:name w:val="Body text (6) Exact"/>
    <w:basedOn w:val="DefaultParagraphFont"/>
    <w:rPr>
      <w:rFonts w:ascii="Calibri" w:eastAsia="Calibri" w:hAnsi="Calibri" w:cs="Calibri"/>
      <w:b w:val="0"/>
      <w:bCs w:val="0"/>
      <w:i/>
      <w:iCs/>
      <w:smallCaps w:val="0"/>
      <w:strike w:val="0"/>
      <w:spacing w:val="2"/>
      <w:sz w:val="25"/>
      <w:szCs w:val="25"/>
      <w:u w:val="none"/>
    </w:rPr>
  </w:style>
  <w:style w:type="character" w:customStyle="1" w:styleId="Bodytext6">
    <w:name w:val="Body text (6)_"/>
    <w:basedOn w:val="DefaultParagraphFont"/>
    <w:link w:val="Bodytext60"/>
    <w:rPr>
      <w:rFonts w:ascii="Calibri" w:eastAsia="Calibri" w:hAnsi="Calibri" w:cs="Calibri"/>
      <w:b w:val="0"/>
      <w:bCs w:val="0"/>
      <w:i/>
      <w:iCs/>
      <w:smallCaps w:val="0"/>
      <w:strike w:val="0"/>
      <w:sz w:val="25"/>
      <w:szCs w:val="25"/>
      <w:u w:val="none"/>
    </w:rPr>
  </w:style>
  <w:style w:type="character" w:customStyle="1" w:styleId="Bodytext12Exact">
    <w:name w:val="Body text (12) Exact"/>
    <w:basedOn w:val="DefaultParagraphFont"/>
    <w:link w:val="Bodytext12"/>
    <w:rPr>
      <w:rFonts w:ascii="Century Schoolbook" w:eastAsia="Century Schoolbook" w:hAnsi="Century Schoolbook" w:cs="Century Schoolbook"/>
      <w:b w:val="0"/>
      <w:bCs w:val="0"/>
      <w:i w:val="0"/>
      <w:iCs w:val="0"/>
      <w:smallCaps w:val="0"/>
      <w:strike w:val="0"/>
      <w:sz w:val="70"/>
      <w:szCs w:val="70"/>
      <w:u w:val="none"/>
    </w:rPr>
  </w:style>
  <w:style w:type="character" w:customStyle="1" w:styleId="Bodytext613pt">
    <w:name w:val="Body text (6) + 13 pt"/>
    <w:aliases w:val="Not Italic"/>
    <w:basedOn w:val="Bodytext6"/>
    <w:rPr>
      <w:rFonts w:ascii="Calibri" w:eastAsia="Calibri" w:hAnsi="Calibri" w:cs="Calibri"/>
      <w:b w:val="0"/>
      <w:bCs w:val="0"/>
      <w:i/>
      <w:iCs/>
      <w:smallCaps w:val="0"/>
      <w:strike w:val="0"/>
      <w:color w:val="000000"/>
      <w:spacing w:val="0"/>
      <w:w w:val="100"/>
      <w:position w:val="0"/>
      <w:sz w:val="26"/>
      <w:szCs w:val="26"/>
      <w:u w:val="none"/>
      <w:lang w:val="en-US"/>
    </w:rPr>
  </w:style>
  <w:style w:type="character" w:customStyle="1" w:styleId="Bodytext51">
    <w:name w:val="Body text (5)"/>
    <w:basedOn w:val="Bodytext5"/>
    <w:rPr>
      <w:rFonts w:ascii="Calibri" w:eastAsia="Calibri" w:hAnsi="Calibri" w:cs="Calibri"/>
      <w:b/>
      <w:bCs/>
      <w:i/>
      <w:iCs/>
      <w:smallCaps w:val="0"/>
      <w:strike w:val="0"/>
      <w:color w:val="000000"/>
      <w:spacing w:val="0"/>
      <w:w w:val="100"/>
      <w:position w:val="0"/>
      <w:sz w:val="25"/>
      <w:szCs w:val="25"/>
      <w:u w:val="single"/>
      <w:lang w:val="en-US"/>
    </w:rPr>
  </w:style>
  <w:style w:type="character" w:customStyle="1" w:styleId="Bodytext6Bold">
    <w:name w:val="Body text (6) + Bold"/>
    <w:basedOn w:val="Bodytext6"/>
    <w:rPr>
      <w:rFonts w:ascii="Calibri" w:eastAsia="Calibri" w:hAnsi="Calibri" w:cs="Calibri"/>
      <w:b/>
      <w:bCs/>
      <w:i/>
      <w:iCs/>
      <w:smallCaps w:val="0"/>
      <w:strike w:val="0"/>
      <w:color w:val="000000"/>
      <w:spacing w:val="0"/>
      <w:w w:val="100"/>
      <w:position w:val="0"/>
      <w:sz w:val="25"/>
      <w:szCs w:val="25"/>
      <w:u w:val="none"/>
      <w:lang w:val="en-US"/>
    </w:rPr>
  </w:style>
  <w:style w:type="character" w:customStyle="1" w:styleId="Bodytext">
    <w:name w:val="Body text_"/>
    <w:basedOn w:val="DefaultParagraphFont"/>
    <w:link w:val="BodyText7"/>
    <w:rPr>
      <w:rFonts w:ascii="Calibri" w:eastAsia="Calibri" w:hAnsi="Calibri" w:cs="Calibri"/>
      <w:b w:val="0"/>
      <w:bCs w:val="0"/>
      <w:i w:val="0"/>
      <w:iCs w:val="0"/>
      <w:smallCaps w:val="0"/>
      <w:strike w:val="0"/>
      <w:sz w:val="26"/>
      <w:szCs w:val="26"/>
      <w:u w:val="none"/>
    </w:rPr>
  </w:style>
  <w:style w:type="character" w:customStyle="1" w:styleId="Bodytext2285pt">
    <w:name w:val="Body text (2) + 28.5 pt"/>
    <w:aliases w:val="Italic"/>
    <w:basedOn w:val="Bodytext2"/>
    <w:rPr>
      <w:rFonts w:ascii="Calibri" w:eastAsia="Calibri" w:hAnsi="Calibri" w:cs="Calibri"/>
      <w:b w:val="0"/>
      <w:bCs w:val="0"/>
      <w:i/>
      <w:iCs/>
      <w:smallCaps w:val="0"/>
      <w:strike w:val="0"/>
      <w:color w:val="000000"/>
      <w:spacing w:val="0"/>
      <w:w w:val="100"/>
      <w:position w:val="0"/>
      <w:sz w:val="57"/>
      <w:szCs w:val="57"/>
      <w:u w:val="none"/>
      <w:lang w:val="en-US"/>
    </w:rPr>
  </w:style>
  <w:style w:type="character" w:customStyle="1" w:styleId="Bodytext2125pt">
    <w:name w:val="Body text (2) + 12.5 pt"/>
    <w:aliases w:val="Bold"/>
    <w:basedOn w:val="Bodytext2"/>
    <w:rPr>
      <w:rFonts w:ascii="Calibri" w:eastAsia="Calibri" w:hAnsi="Calibri" w:cs="Calibri"/>
      <w:b/>
      <w:bCs/>
      <w:i w:val="0"/>
      <w:iCs w:val="0"/>
      <w:smallCaps w:val="0"/>
      <w:strike w:val="0"/>
      <w:color w:val="000000"/>
      <w:spacing w:val="0"/>
      <w:w w:val="100"/>
      <w:position w:val="0"/>
      <w:sz w:val="25"/>
      <w:szCs w:val="25"/>
      <w:u w:val="none"/>
      <w:lang w:val="en-US"/>
    </w:rPr>
  </w:style>
  <w:style w:type="character" w:customStyle="1" w:styleId="BodyText1">
    <w:name w:val="Body Text1"/>
    <w:basedOn w:val="Bodytext"/>
    <w:rPr>
      <w:rFonts w:ascii="Calibri" w:eastAsia="Calibri" w:hAnsi="Calibri" w:cs="Calibri"/>
      <w:b w:val="0"/>
      <w:bCs w:val="0"/>
      <w:i w:val="0"/>
      <w:iCs w:val="0"/>
      <w:smallCaps w:val="0"/>
      <w:strike w:val="0"/>
      <w:color w:val="000000"/>
      <w:spacing w:val="0"/>
      <w:w w:val="100"/>
      <w:position w:val="0"/>
      <w:sz w:val="26"/>
      <w:szCs w:val="26"/>
      <w:u w:val="none"/>
      <w:lang w:val="en-US"/>
    </w:rPr>
  </w:style>
  <w:style w:type="character" w:customStyle="1" w:styleId="Bodytext135pt">
    <w:name w:val="Body text + 13.5 pt"/>
    <w:basedOn w:val="Bodytext"/>
    <w:rPr>
      <w:rFonts w:ascii="Calibri" w:eastAsia="Calibri" w:hAnsi="Calibri" w:cs="Calibri"/>
      <w:b w:val="0"/>
      <w:bCs w:val="0"/>
      <w:i w:val="0"/>
      <w:iCs w:val="0"/>
      <w:smallCaps w:val="0"/>
      <w:strike w:val="0"/>
      <w:color w:val="000000"/>
      <w:spacing w:val="0"/>
      <w:w w:val="100"/>
      <w:position w:val="0"/>
      <w:sz w:val="27"/>
      <w:szCs w:val="27"/>
      <w:u w:val="none"/>
      <w:lang w:val="en-US"/>
    </w:rPr>
  </w:style>
  <w:style w:type="character" w:customStyle="1" w:styleId="Bodytext70">
    <w:name w:val="Body text (7)_"/>
    <w:basedOn w:val="DefaultParagraphFont"/>
    <w:link w:val="Bodytext71"/>
    <w:rPr>
      <w:rFonts w:ascii="Calibri" w:eastAsia="Calibri" w:hAnsi="Calibri" w:cs="Calibri"/>
      <w:b w:val="0"/>
      <w:bCs w:val="0"/>
      <w:i w:val="0"/>
      <w:iCs w:val="0"/>
      <w:smallCaps w:val="0"/>
      <w:strike w:val="0"/>
      <w:sz w:val="27"/>
      <w:szCs w:val="27"/>
      <w:u w:val="none"/>
    </w:rPr>
  </w:style>
  <w:style w:type="character" w:customStyle="1" w:styleId="Bodytext72">
    <w:name w:val="Body text (7)"/>
    <w:basedOn w:val="Bodytext70"/>
    <w:rPr>
      <w:rFonts w:ascii="Calibri" w:eastAsia="Calibri" w:hAnsi="Calibri" w:cs="Calibri"/>
      <w:b w:val="0"/>
      <w:bCs w:val="0"/>
      <w:i w:val="0"/>
      <w:iCs w:val="0"/>
      <w:smallCaps w:val="0"/>
      <w:strike w:val="0"/>
      <w:color w:val="000000"/>
      <w:spacing w:val="0"/>
      <w:w w:val="100"/>
      <w:position w:val="0"/>
      <w:sz w:val="27"/>
      <w:szCs w:val="27"/>
      <w:u w:val="none"/>
      <w:lang w:val="en-US"/>
    </w:rPr>
  </w:style>
  <w:style w:type="character" w:customStyle="1" w:styleId="Bodytext8">
    <w:name w:val="Body text (8)_"/>
    <w:basedOn w:val="DefaultParagraphFont"/>
    <w:link w:val="Bodytext80"/>
    <w:rPr>
      <w:rFonts w:ascii="FrankRuehl" w:eastAsia="FrankRuehl" w:hAnsi="FrankRuehl" w:cs="FrankRuehl"/>
      <w:b w:val="0"/>
      <w:bCs w:val="0"/>
      <w:i w:val="0"/>
      <w:iCs w:val="0"/>
      <w:smallCaps w:val="0"/>
      <w:strike w:val="0"/>
      <w:sz w:val="23"/>
      <w:szCs w:val="23"/>
      <w:u w:val="none"/>
    </w:rPr>
  </w:style>
  <w:style w:type="character" w:customStyle="1" w:styleId="Bodytext8Calibri">
    <w:name w:val="Body text (8) + Calibri"/>
    <w:aliases w:val="13 pt"/>
    <w:basedOn w:val="Bodytext8"/>
    <w:rPr>
      <w:rFonts w:ascii="Calibri" w:eastAsia="Calibri" w:hAnsi="Calibri" w:cs="Calibri"/>
      <w:b w:val="0"/>
      <w:bCs w:val="0"/>
      <w:i w:val="0"/>
      <w:iCs w:val="0"/>
      <w:smallCaps w:val="0"/>
      <w:strike w:val="0"/>
      <w:color w:val="000000"/>
      <w:spacing w:val="0"/>
      <w:w w:val="100"/>
      <w:position w:val="0"/>
      <w:sz w:val="26"/>
      <w:szCs w:val="26"/>
      <w:u w:val="none"/>
      <w:lang w:val="en-US"/>
    </w:rPr>
  </w:style>
  <w:style w:type="character" w:customStyle="1" w:styleId="Bodytext81">
    <w:name w:val="Body text (8)"/>
    <w:basedOn w:val="Bodytext8"/>
    <w:rPr>
      <w:rFonts w:ascii="FrankRuehl" w:eastAsia="FrankRuehl" w:hAnsi="FrankRuehl" w:cs="FrankRuehl"/>
      <w:b w:val="0"/>
      <w:bCs w:val="0"/>
      <w:i w:val="0"/>
      <w:iCs w:val="0"/>
      <w:smallCaps w:val="0"/>
      <w:strike w:val="0"/>
      <w:color w:val="000000"/>
      <w:spacing w:val="0"/>
      <w:w w:val="100"/>
      <w:position w:val="0"/>
      <w:sz w:val="23"/>
      <w:szCs w:val="23"/>
      <w:u w:val="none"/>
      <w:lang w:val="en-US"/>
    </w:rPr>
  </w:style>
  <w:style w:type="character" w:customStyle="1" w:styleId="Bodytext82">
    <w:name w:val="Body text (8)"/>
    <w:basedOn w:val="Bodytext8"/>
    <w:rPr>
      <w:rFonts w:ascii="FrankRuehl" w:eastAsia="FrankRuehl" w:hAnsi="FrankRuehl" w:cs="FrankRuehl"/>
      <w:b w:val="0"/>
      <w:bCs w:val="0"/>
      <w:i w:val="0"/>
      <w:iCs w:val="0"/>
      <w:smallCaps w:val="0"/>
      <w:strike w:val="0"/>
      <w:color w:val="000000"/>
      <w:spacing w:val="0"/>
      <w:w w:val="100"/>
      <w:position w:val="0"/>
      <w:sz w:val="23"/>
      <w:szCs w:val="23"/>
      <w:u w:val="none"/>
      <w:lang w:val="en-US"/>
    </w:rPr>
  </w:style>
  <w:style w:type="character" w:customStyle="1" w:styleId="Bodytext8SmallCaps">
    <w:name w:val="Body text (8) + Small Caps"/>
    <w:basedOn w:val="Bodytext8"/>
    <w:rPr>
      <w:rFonts w:ascii="FrankRuehl" w:eastAsia="FrankRuehl" w:hAnsi="FrankRuehl" w:cs="FrankRuehl"/>
      <w:b w:val="0"/>
      <w:bCs w:val="0"/>
      <w:i w:val="0"/>
      <w:iCs w:val="0"/>
      <w:smallCaps/>
      <w:strike w:val="0"/>
      <w:color w:val="000000"/>
      <w:spacing w:val="0"/>
      <w:w w:val="100"/>
      <w:position w:val="0"/>
      <w:sz w:val="23"/>
      <w:szCs w:val="23"/>
      <w:u w:val="none"/>
      <w:lang w:val="en-US"/>
    </w:rPr>
  </w:style>
  <w:style w:type="character" w:customStyle="1" w:styleId="HeaderorfooterFrankRuehl">
    <w:name w:val="Header or footer + FrankRuehl"/>
    <w:aliases w:val="20.5 pt,Not Bold"/>
    <w:basedOn w:val="Headerorfooter"/>
    <w:rPr>
      <w:rFonts w:ascii="FrankRuehl" w:eastAsia="FrankRuehl" w:hAnsi="FrankRuehl" w:cs="FrankRuehl"/>
      <w:b/>
      <w:bCs/>
      <w:i w:val="0"/>
      <w:iCs w:val="0"/>
      <w:smallCaps w:val="0"/>
      <w:strike w:val="0"/>
      <w:color w:val="000000"/>
      <w:spacing w:val="0"/>
      <w:w w:val="100"/>
      <w:position w:val="0"/>
      <w:sz w:val="41"/>
      <w:szCs w:val="41"/>
      <w:u w:val="none"/>
    </w:rPr>
  </w:style>
  <w:style w:type="character" w:customStyle="1" w:styleId="Bodytext125pt">
    <w:name w:val="Body text + 12.5 pt"/>
    <w:aliases w:val="Italic"/>
    <w:basedOn w:val="Bodytext"/>
    <w:rPr>
      <w:rFonts w:ascii="Calibri" w:eastAsia="Calibri" w:hAnsi="Calibri" w:cs="Calibri"/>
      <w:b w:val="0"/>
      <w:bCs w:val="0"/>
      <w:i/>
      <w:iCs/>
      <w:smallCaps w:val="0"/>
      <w:strike w:val="0"/>
      <w:color w:val="000000"/>
      <w:spacing w:val="0"/>
      <w:w w:val="100"/>
      <w:position w:val="0"/>
      <w:sz w:val="25"/>
      <w:szCs w:val="25"/>
      <w:u w:val="none"/>
      <w:lang w:val="en-US"/>
    </w:rPr>
  </w:style>
  <w:style w:type="character" w:customStyle="1" w:styleId="BodyText22">
    <w:name w:val="Body Text2"/>
    <w:basedOn w:val="Bodytext"/>
    <w:rPr>
      <w:rFonts w:ascii="Calibri" w:eastAsia="Calibri" w:hAnsi="Calibri" w:cs="Calibri"/>
      <w:b w:val="0"/>
      <w:bCs w:val="0"/>
      <w:i w:val="0"/>
      <w:iCs w:val="0"/>
      <w:smallCaps w:val="0"/>
      <w:strike w:val="0"/>
      <w:color w:val="000000"/>
      <w:spacing w:val="0"/>
      <w:w w:val="100"/>
      <w:position w:val="0"/>
      <w:sz w:val="26"/>
      <w:szCs w:val="26"/>
      <w:u w:val="none"/>
      <w:lang w:val="en-US"/>
    </w:rPr>
  </w:style>
  <w:style w:type="character" w:customStyle="1" w:styleId="BodyText31">
    <w:name w:val="Body Text3"/>
    <w:basedOn w:val="Bodytext"/>
    <w:rPr>
      <w:rFonts w:ascii="Calibri" w:eastAsia="Calibri" w:hAnsi="Calibri" w:cs="Calibri"/>
      <w:b w:val="0"/>
      <w:bCs w:val="0"/>
      <w:i w:val="0"/>
      <w:iCs w:val="0"/>
      <w:smallCaps w:val="0"/>
      <w:strike w:val="0"/>
      <w:color w:val="000000"/>
      <w:spacing w:val="0"/>
      <w:w w:val="100"/>
      <w:position w:val="0"/>
      <w:sz w:val="26"/>
      <w:szCs w:val="26"/>
      <w:u w:val="none"/>
      <w:lang w:val="en-US"/>
    </w:rPr>
  </w:style>
  <w:style w:type="character" w:customStyle="1" w:styleId="Bodytext9">
    <w:name w:val="Body text (9)_"/>
    <w:basedOn w:val="DefaultParagraphFont"/>
    <w:link w:val="Bodytext90"/>
    <w:rPr>
      <w:rFonts w:ascii="FrankRuehl" w:eastAsia="FrankRuehl" w:hAnsi="FrankRuehl" w:cs="FrankRuehl"/>
      <w:b w:val="0"/>
      <w:bCs w:val="0"/>
      <w:i w:val="0"/>
      <w:iCs w:val="0"/>
      <w:smallCaps w:val="0"/>
      <w:strike w:val="0"/>
      <w:sz w:val="25"/>
      <w:szCs w:val="25"/>
      <w:u w:val="none"/>
    </w:rPr>
  </w:style>
  <w:style w:type="character" w:customStyle="1" w:styleId="Bodytext91">
    <w:name w:val="Body text (9)"/>
    <w:basedOn w:val="Bodytext9"/>
    <w:rPr>
      <w:rFonts w:ascii="FrankRuehl" w:eastAsia="FrankRuehl" w:hAnsi="FrankRuehl" w:cs="FrankRuehl"/>
      <w:b w:val="0"/>
      <w:bCs w:val="0"/>
      <w:i w:val="0"/>
      <w:iCs w:val="0"/>
      <w:smallCaps w:val="0"/>
      <w:strike w:val="0"/>
      <w:color w:val="000000"/>
      <w:spacing w:val="0"/>
      <w:w w:val="100"/>
      <w:position w:val="0"/>
      <w:sz w:val="25"/>
      <w:szCs w:val="25"/>
      <w:u w:val="none"/>
      <w:lang w:val="en-US"/>
    </w:rPr>
  </w:style>
  <w:style w:type="character" w:customStyle="1" w:styleId="Bodytext9SmallCaps">
    <w:name w:val="Body text (9) + Small Caps"/>
    <w:basedOn w:val="Bodytext9"/>
    <w:rPr>
      <w:rFonts w:ascii="FrankRuehl" w:eastAsia="FrankRuehl" w:hAnsi="FrankRuehl" w:cs="FrankRuehl"/>
      <w:b w:val="0"/>
      <w:bCs w:val="0"/>
      <w:i w:val="0"/>
      <w:iCs w:val="0"/>
      <w:smallCaps/>
      <w:strike w:val="0"/>
      <w:color w:val="000000"/>
      <w:spacing w:val="0"/>
      <w:w w:val="100"/>
      <w:position w:val="0"/>
      <w:sz w:val="25"/>
      <w:szCs w:val="25"/>
      <w:u w:val="none"/>
      <w:lang w:val="en-US"/>
    </w:rPr>
  </w:style>
  <w:style w:type="character" w:customStyle="1" w:styleId="Bodytext9SmallCaps0">
    <w:name w:val="Body text (9) + Small Caps"/>
    <w:basedOn w:val="Bodytext9"/>
    <w:rPr>
      <w:rFonts w:ascii="FrankRuehl" w:eastAsia="FrankRuehl" w:hAnsi="FrankRuehl" w:cs="FrankRuehl"/>
      <w:b w:val="0"/>
      <w:bCs w:val="0"/>
      <w:i w:val="0"/>
      <w:iCs w:val="0"/>
      <w:smallCaps/>
      <w:strike w:val="0"/>
      <w:color w:val="000000"/>
      <w:spacing w:val="0"/>
      <w:w w:val="100"/>
      <w:position w:val="0"/>
      <w:sz w:val="25"/>
      <w:szCs w:val="25"/>
      <w:u w:val="none"/>
    </w:rPr>
  </w:style>
  <w:style w:type="character" w:customStyle="1" w:styleId="Bodytext92">
    <w:name w:val="Body text (9)"/>
    <w:basedOn w:val="Bodytext9"/>
    <w:rPr>
      <w:rFonts w:ascii="FrankRuehl" w:eastAsia="FrankRuehl" w:hAnsi="FrankRuehl" w:cs="FrankRuehl"/>
      <w:b w:val="0"/>
      <w:bCs w:val="0"/>
      <w:i w:val="0"/>
      <w:iCs w:val="0"/>
      <w:smallCaps w:val="0"/>
      <w:strike w:val="0"/>
      <w:color w:val="000000"/>
      <w:spacing w:val="0"/>
      <w:w w:val="100"/>
      <w:position w:val="0"/>
      <w:sz w:val="25"/>
      <w:szCs w:val="25"/>
      <w:u w:val="none"/>
      <w:lang w:val="en-US"/>
    </w:rPr>
  </w:style>
  <w:style w:type="character" w:customStyle="1" w:styleId="Bodytext23">
    <w:name w:val="Body text (2)"/>
    <w:basedOn w:val="Bodytext2"/>
    <w:rPr>
      <w:rFonts w:ascii="Calibri" w:eastAsia="Calibri" w:hAnsi="Calibri" w:cs="Calibri"/>
      <w:b w:val="0"/>
      <w:bCs w:val="0"/>
      <w:i w:val="0"/>
      <w:iCs w:val="0"/>
      <w:smallCaps w:val="0"/>
      <w:strike w:val="0"/>
      <w:color w:val="000000"/>
      <w:spacing w:val="0"/>
      <w:w w:val="100"/>
      <w:position w:val="0"/>
      <w:sz w:val="26"/>
      <w:szCs w:val="26"/>
      <w:u w:val="none"/>
      <w:lang w:val="en-US"/>
    </w:rPr>
  </w:style>
  <w:style w:type="character" w:customStyle="1" w:styleId="Bodytext24">
    <w:name w:val="Body text (2)"/>
    <w:basedOn w:val="Bodytext2"/>
    <w:rPr>
      <w:rFonts w:ascii="Calibri" w:eastAsia="Calibri" w:hAnsi="Calibri" w:cs="Calibri"/>
      <w:b w:val="0"/>
      <w:bCs w:val="0"/>
      <w:i w:val="0"/>
      <w:iCs w:val="0"/>
      <w:smallCaps w:val="0"/>
      <w:strike w:val="0"/>
      <w:color w:val="000000"/>
      <w:spacing w:val="0"/>
      <w:w w:val="100"/>
      <w:position w:val="0"/>
      <w:sz w:val="26"/>
      <w:szCs w:val="26"/>
      <w:u w:val="none"/>
      <w:lang w:val="en-US"/>
    </w:rPr>
  </w:style>
  <w:style w:type="character" w:customStyle="1" w:styleId="Bodytext25">
    <w:name w:val="Body text (2)"/>
    <w:basedOn w:val="Bodytext2"/>
    <w:rPr>
      <w:rFonts w:ascii="Calibri" w:eastAsia="Calibri" w:hAnsi="Calibri" w:cs="Calibri"/>
      <w:b w:val="0"/>
      <w:bCs w:val="0"/>
      <w:i w:val="0"/>
      <w:iCs w:val="0"/>
      <w:smallCaps w:val="0"/>
      <w:strike w:val="0"/>
      <w:color w:val="000000"/>
      <w:spacing w:val="0"/>
      <w:w w:val="100"/>
      <w:position w:val="0"/>
      <w:sz w:val="26"/>
      <w:szCs w:val="26"/>
      <w:u w:val="none"/>
      <w:lang w:val="en-US"/>
    </w:rPr>
  </w:style>
  <w:style w:type="character" w:customStyle="1" w:styleId="Bodytext2285pt0">
    <w:name w:val="Body text (2) + 28.5 pt"/>
    <w:aliases w:val="Italic"/>
    <w:basedOn w:val="Bodytext2"/>
    <w:rPr>
      <w:rFonts w:ascii="Calibri" w:eastAsia="Calibri" w:hAnsi="Calibri" w:cs="Calibri"/>
      <w:b w:val="0"/>
      <w:bCs w:val="0"/>
      <w:i/>
      <w:iCs/>
      <w:smallCaps w:val="0"/>
      <w:strike w:val="0"/>
      <w:color w:val="000000"/>
      <w:spacing w:val="0"/>
      <w:w w:val="100"/>
      <w:position w:val="0"/>
      <w:sz w:val="57"/>
      <w:szCs w:val="57"/>
      <w:u w:val="none"/>
    </w:rPr>
  </w:style>
  <w:style w:type="character" w:customStyle="1" w:styleId="Bodytext10">
    <w:name w:val="Body text (10)_"/>
    <w:basedOn w:val="DefaultParagraphFont"/>
    <w:link w:val="Bodytext100"/>
    <w:rPr>
      <w:rFonts w:ascii="Calibri" w:eastAsia="Calibri" w:hAnsi="Calibri" w:cs="Calibri"/>
      <w:b/>
      <w:bCs/>
      <w:i w:val="0"/>
      <w:iCs w:val="0"/>
      <w:smallCaps w:val="0"/>
      <w:strike w:val="0"/>
      <w:sz w:val="25"/>
      <w:szCs w:val="25"/>
      <w:u w:val="none"/>
    </w:rPr>
  </w:style>
  <w:style w:type="character" w:customStyle="1" w:styleId="Bodytext101">
    <w:name w:val="Body text (10)"/>
    <w:basedOn w:val="Bodytext10"/>
    <w:rPr>
      <w:rFonts w:ascii="Calibri" w:eastAsia="Calibri" w:hAnsi="Calibri" w:cs="Calibri"/>
      <w:b/>
      <w:bCs/>
      <w:i w:val="0"/>
      <w:iCs w:val="0"/>
      <w:smallCaps w:val="0"/>
      <w:strike w:val="0"/>
      <w:color w:val="000000"/>
      <w:spacing w:val="0"/>
      <w:w w:val="100"/>
      <w:position w:val="0"/>
      <w:sz w:val="25"/>
      <w:szCs w:val="25"/>
      <w:u w:val="none"/>
      <w:lang w:val="en-US"/>
    </w:rPr>
  </w:style>
  <w:style w:type="character" w:customStyle="1" w:styleId="Bodytext10CordiaUPC">
    <w:name w:val="Body text (10) + CordiaUPC"/>
    <w:aliases w:val="20 pt,Not Bold,Italic,Spacing -1 pt"/>
    <w:basedOn w:val="Bodytext10"/>
    <w:rPr>
      <w:rFonts w:ascii="CordiaUPC" w:eastAsia="CordiaUPC" w:hAnsi="CordiaUPC" w:cs="CordiaUPC"/>
      <w:b/>
      <w:bCs/>
      <w:i/>
      <w:iCs/>
      <w:smallCaps w:val="0"/>
      <w:strike w:val="0"/>
      <w:color w:val="000000"/>
      <w:spacing w:val="-20"/>
      <w:w w:val="100"/>
      <w:position w:val="0"/>
      <w:sz w:val="40"/>
      <w:szCs w:val="40"/>
      <w:u w:val="none"/>
    </w:rPr>
  </w:style>
  <w:style w:type="character" w:customStyle="1" w:styleId="Bodytext1013pt">
    <w:name w:val="Body text (10) + 13 pt"/>
    <w:aliases w:val="Not Bold"/>
    <w:basedOn w:val="Bodytext10"/>
    <w:rPr>
      <w:rFonts w:ascii="Calibri" w:eastAsia="Calibri" w:hAnsi="Calibri" w:cs="Calibri"/>
      <w:b/>
      <w:bCs/>
      <w:i w:val="0"/>
      <w:iCs w:val="0"/>
      <w:smallCaps w:val="0"/>
      <w:strike w:val="0"/>
      <w:color w:val="000000"/>
      <w:spacing w:val="0"/>
      <w:w w:val="100"/>
      <w:position w:val="0"/>
      <w:sz w:val="26"/>
      <w:szCs w:val="26"/>
      <w:u w:val="none"/>
      <w:lang w:val="en-US"/>
    </w:rPr>
  </w:style>
  <w:style w:type="character" w:customStyle="1" w:styleId="Bodytext1013pt0">
    <w:name w:val="Body text (10) + 13 pt"/>
    <w:aliases w:val="Not Bold"/>
    <w:basedOn w:val="Bodytext10"/>
    <w:rPr>
      <w:rFonts w:ascii="Calibri" w:eastAsia="Calibri" w:hAnsi="Calibri" w:cs="Calibri"/>
      <w:b/>
      <w:bCs/>
      <w:i w:val="0"/>
      <w:iCs w:val="0"/>
      <w:smallCaps w:val="0"/>
      <w:strike w:val="0"/>
      <w:color w:val="000000"/>
      <w:spacing w:val="0"/>
      <w:w w:val="100"/>
      <w:position w:val="0"/>
      <w:sz w:val="26"/>
      <w:szCs w:val="26"/>
      <w:u w:val="none"/>
      <w:lang w:val="en-US"/>
    </w:rPr>
  </w:style>
  <w:style w:type="character" w:customStyle="1" w:styleId="Bodytext102">
    <w:name w:val="Body text (10)"/>
    <w:basedOn w:val="Bodytext10"/>
    <w:rPr>
      <w:rFonts w:ascii="Calibri" w:eastAsia="Calibri" w:hAnsi="Calibri" w:cs="Calibri"/>
      <w:b/>
      <w:bCs/>
      <w:i w:val="0"/>
      <w:iCs w:val="0"/>
      <w:smallCaps w:val="0"/>
      <w:strike w:val="0"/>
      <w:color w:val="000000"/>
      <w:spacing w:val="0"/>
      <w:w w:val="100"/>
      <w:position w:val="0"/>
      <w:sz w:val="25"/>
      <w:szCs w:val="25"/>
      <w:u w:val="none"/>
      <w:lang w:val="en-US"/>
    </w:rPr>
  </w:style>
  <w:style w:type="character" w:customStyle="1" w:styleId="Bodytext11">
    <w:name w:val="Body text (11)_"/>
    <w:basedOn w:val="DefaultParagraphFont"/>
    <w:link w:val="Bodytext110"/>
    <w:rPr>
      <w:rFonts w:ascii="Calibri" w:eastAsia="Calibri" w:hAnsi="Calibri" w:cs="Calibri"/>
      <w:b w:val="0"/>
      <w:bCs w:val="0"/>
      <w:i w:val="0"/>
      <w:iCs w:val="0"/>
      <w:smallCaps w:val="0"/>
      <w:strike w:val="0"/>
      <w:sz w:val="27"/>
      <w:szCs w:val="27"/>
      <w:u w:val="none"/>
    </w:rPr>
  </w:style>
  <w:style w:type="character" w:customStyle="1" w:styleId="BodytextSmallCaps">
    <w:name w:val="Body text + Small Caps"/>
    <w:basedOn w:val="Bodytext"/>
    <w:rPr>
      <w:rFonts w:ascii="Calibri" w:eastAsia="Calibri" w:hAnsi="Calibri" w:cs="Calibri"/>
      <w:b w:val="0"/>
      <w:bCs w:val="0"/>
      <w:i w:val="0"/>
      <w:iCs w:val="0"/>
      <w:smallCaps/>
      <w:strike w:val="0"/>
      <w:color w:val="000000"/>
      <w:spacing w:val="0"/>
      <w:w w:val="100"/>
      <w:position w:val="0"/>
      <w:sz w:val="26"/>
      <w:szCs w:val="26"/>
      <w:u w:val="none"/>
    </w:rPr>
  </w:style>
  <w:style w:type="character" w:customStyle="1" w:styleId="Bodytext125pt0">
    <w:name w:val="Body text + 12.5 pt"/>
    <w:aliases w:val="Italic"/>
    <w:basedOn w:val="Bodytext"/>
    <w:rPr>
      <w:rFonts w:ascii="Calibri" w:eastAsia="Calibri" w:hAnsi="Calibri" w:cs="Calibri"/>
      <w:b w:val="0"/>
      <w:bCs w:val="0"/>
      <w:i/>
      <w:iCs/>
      <w:smallCaps w:val="0"/>
      <w:strike w:val="0"/>
      <w:color w:val="000000"/>
      <w:spacing w:val="0"/>
      <w:w w:val="100"/>
      <w:position w:val="0"/>
      <w:sz w:val="25"/>
      <w:szCs w:val="25"/>
      <w:u w:val="none"/>
      <w:lang w:val="en-US"/>
    </w:rPr>
  </w:style>
  <w:style w:type="character" w:customStyle="1" w:styleId="BodytextCandara">
    <w:name w:val="Body text + Candara"/>
    <w:aliases w:val="11.5 pt,Spacing 5 pt"/>
    <w:basedOn w:val="Bodytext"/>
    <w:rPr>
      <w:rFonts w:ascii="Candara" w:eastAsia="Candara" w:hAnsi="Candara" w:cs="Candara"/>
      <w:b w:val="0"/>
      <w:bCs w:val="0"/>
      <w:i w:val="0"/>
      <w:iCs w:val="0"/>
      <w:smallCaps w:val="0"/>
      <w:strike w:val="0"/>
      <w:color w:val="000000"/>
      <w:spacing w:val="110"/>
      <w:w w:val="100"/>
      <w:position w:val="0"/>
      <w:sz w:val="23"/>
      <w:szCs w:val="23"/>
      <w:u w:val="none"/>
      <w:lang w:val="en-US"/>
    </w:rPr>
  </w:style>
  <w:style w:type="character" w:customStyle="1" w:styleId="Bodytext10135pt">
    <w:name w:val="Body text (10) + 13.5 pt"/>
    <w:aliases w:val="Not Bold"/>
    <w:basedOn w:val="Bodytext10"/>
    <w:rPr>
      <w:rFonts w:ascii="Calibri" w:eastAsia="Calibri" w:hAnsi="Calibri" w:cs="Calibri"/>
      <w:b/>
      <w:bCs/>
      <w:i w:val="0"/>
      <w:iCs w:val="0"/>
      <w:smallCaps w:val="0"/>
      <w:strike w:val="0"/>
      <w:color w:val="000000"/>
      <w:spacing w:val="0"/>
      <w:w w:val="100"/>
      <w:position w:val="0"/>
      <w:sz w:val="27"/>
      <w:szCs w:val="27"/>
      <w:u w:val="none"/>
      <w:lang w:val="en-US"/>
    </w:rPr>
  </w:style>
  <w:style w:type="character" w:customStyle="1" w:styleId="Bodytext135pt0">
    <w:name w:val="Body text + 13.5 pt"/>
    <w:basedOn w:val="Bodytext"/>
    <w:rPr>
      <w:rFonts w:ascii="Calibri" w:eastAsia="Calibri" w:hAnsi="Calibri" w:cs="Calibri"/>
      <w:b w:val="0"/>
      <w:bCs w:val="0"/>
      <w:i w:val="0"/>
      <w:iCs w:val="0"/>
      <w:smallCaps w:val="0"/>
      <w:strike w:val="0"/>
      <w:color w:val="000000"/>
      <w:spacing w:val="0"/>
      <w:w w:val="100"/>
      <w:position w:val="0"/>
      <w:sz w:val="27"/>
      <w:szCs w:val="27"/>
      <w:u w:val="none"/>
      <w:lang w:val="en-US"/>
    </w:rPr>
  </w:style>
  <w:style w:type="character" w:customStyle="1" w:styleId="BodytextTrebuchetMS">
    <w:name w:val="Body text + Trebuchet MS"/>
    <w:aliases w:val="12 pt,Bold"/>
    <w:basedOn w:val="Bodytext"/>
    <w:rPr>
      <w:rFonts w:ascii="Trebuchet MS" w:eastAsia="Trebuchet MS" w:hAnsi="Trebuchet MS" w:cs="Trebuchet MS"/>
      <w:b/>
      <w:bCs/>
      <w:i w:val="0"/>
      <w:iCs w:val="0"/>
      <w:smallCaps w:val="0"/>
      <w:strike w:val="0"/>
      <w:color w:val="000000"/>
      <w:spacing w:val="0"/>
      <w:w w:val="100"/>
      <w:position w:val="0"/>
      <w:sz w:val="24"/>
      <w:szCs w:val="24"/>
      <w:u w:val="none"/>
      <w:lang w:val="en-US"/>
    </w:rPr>
  </w:style>
  <w:style w:type="character" w:customStyle="1" w:styleId="Bodytext26">
    <w:name w:val="Body text (2)"/>
    <w:basedOn w:val="Bodytext2"/>
    <w:rPr>
      <w:rFonts w:ascii="Calibri" w:eastAsia="Calibri" w:hAnsi="Calibri" w:cs="Calibri"/>
      <w:b w:val="0"/>
      <w:bCs w:val="0"/>
      <w:i w:val="0"/>
      <w:iCs w:val="0"/>
      <w:smallCaps w:val="0"/>
      <w:strike w:val="0"/>
      <w:color w:val="000000"/>
      <w:spacing w:val="0"/>
      <w:w w:val="100"/>
      <w:position w:val="0"/>
      <w:sz w:val="26"/>
      <w:szCs w:val="26"/>
      <w:u w:val="none"/>
      <w:lang w:val="en-US"/>
    </w:rPr>
  </w:style>
  <w:style w:type="character" w:customStyle="1" w:styleId="Bodytext2125pt0">
    <w:name w:val="Body text (2) + 12.5 pt"/>
    <w:aliases w:val="Italic"/>
    <w:basedOn w:val="Bodytext2"/>
    <w:rPr>
      <w:rFonts w:ascii="Calibri" w:eastAsia="Calibri" w:hAnsi="Calibri" w:cs="Calibri"/>
      <w:b w:val="0"/>
      <w:bCs w:val="0"/>
      <w:i/>
      <w:iCs/>
      <w:smallCaps w:val="0"/>
      <w:strike w:val="0"/>
      <w:color w:val="000000"/>
      <w:spacing w:val="0"/>
      <w:w w:val="100"/>
      <w:position w:val="0"/>
      <w:sz w:val="25"/>
      <w:szCs w:val="25"/>
      <w:u w:val="none"/>
      <w:lang w:val="en-US"/>
    </w:rPr>
  </w:style>
  <w:style w:type="character" w:customStyle="1" w:styleId="Bodytext27">
    <w:name w:val="Body text (2)"/>
    <w:basedOn w:val="Bodytext2"/>
    <w:rPr>
      <w:rFonts w:ascii="Calibri" w:eastAsia="Calibri" w:hAnsi="Calibri" w:cs="Calibri"/>
      <w:b w:val="0"/>
      <w:bCs w:val="0"/>
      <w:i w:val="0"/>
      <w:iCs w:val="0"/>
      <w:smallCaps w:val="0"/>
      <w:strike w:val="0"/>
      <w:color w:val="000000"/>
      <w:spacing w:val="0"/>
      <w:w w:val="100"/>
      <w:position w:val="0"/>
      <w:sz w:val="26"/>
      <w:szCs w:val="26"/>
      <w:u w:val="none"/>
      <w:lang w:val="en-US"/>
    </w:rPr>
  </w:style>
  <w:style w:type="character" w:customStyle="1" w:styleId="Bodytext13">
    <w:name w:val="Body text (13)_"/>
    <w:basedOn w:val="DefaultParagraphFont"/>
    <w:link w:val="Bodytext130"/>
    <w:rPr>
      <w:rFonts w:ascii="Calibri" w:eastAsia="Calibri" w:hAnsi="Calibri" w:cs="Calibri"/>
      <w:b/>
      <w:bCs/>
      <w:i w:val="0"/>
      <w:iCs w:val="0"/>
      <w:smallCaps w:val="0"/>
      <w:strike w:val="0"/>
      <w:sz w:val="27"/>
      <w:szCs w:val="27"/>
      <w:u w:val="none"/>
    </w:rPr>
  </w:style>
  <w:style w:type="character" w:customStyle="1" w:styleId="Bodytext131">
    <w:name w:val="Body text (13)"/>
    <w:basedOn w:val="Bodytext13"/>
    <w:rPr>
      <w:rFonts w:ascii="Calibri" w:eastAsia="Calibri" w:hAnsi="Calibri" w:cs="Calibri"/>
      <w:b/>
      <w:bCs/>
      <w:i w:val="0"/>
      <w:iCs w:val="0"/>
      <w:smallCaps w:val="0"/>
      <w:strike w:val="0"/>
      <w:color w:val="000000"/>
      <w:spacing w:val="0"/>
      <w:w w:val="100"/>
      <w:position w:val="0"/>
      <w:sz w:val="27"/>
      <w:szCs w:val="27"/>
      <w:u w:val="none"/>
      <w:lang w:val="en-US"/>
    </w:rPr>
  </w:style>
  <w:style w:type="character" w:customStyle="1" w:styleId="Bodytext132">
    <w:name w:val="Body text (13)"/>
    <w:basedOn w:val="Bodytext13"/>
    <w:rPr>
      <w:rFonts w:ascii="Calibri" w:eastAsia="Calibri" w:hAnsi="Calibri" w:cs="Calibri"/>
      <w:b/>
      <w:bCs/>
      <w:i w:val="0"/>
      <w:iCs w:val="0"/>
      <w:smallCaps w:val="0"/>
      <w:strike w:val="0"/>
      <w:color w:val="000000"/>
      <w:spacing w:val="0"/>
      <w:w w:val="100"/>
      <w:position w:val="0"/>
      <w:sz w:val="27"/>
      <w:szCs w:val="27"/>
      <w:u w:val="none"/>
      <w:lang w:val="en-US"/>
    </w:rPr>
  </w:style>
  <w:style w:type="character" w:customStyle="1" w:styleId="Bodytext1312pt">
    <w:name w:val="Body text (13) + 12 pt"/>
    <w:aliases w:val="Not Bold,Italic,Spacing 1 pt"/>
    <w:basedOn w:val="Bodytext13"/>
    <w:rPr>
      <w:rFonts w:ascii="Calibri" w:eastAsia="Calibri" w:hAnsi="Calibri" w:cs="Calibri"/>
      <w:b/>
      <w:bCs/>
      <w:i/>
      <w:iCs/>
      <w:smallCaps w:val="0"/>
      <w:strike w:val="0"/>
      <w:color w:val="000000"/>
      <w:spacing w:val="30"/>
      <w:w w:val="100"/>
      <w:position w:val="0"/>
      <w:sz w:val="24"/>
      <w:szCs w:val="24"/>
      <w:u w:val="none"/>
      <w:lang w:val="en-US"/>
    </w:rPr>
  </w:style>
  <w:style w:type="character" w:customStyle="1" w:styleId="Bodytext1312pt0">
    <w:name w:val="Body text (13) + 12 pt"/>
    <w:aliases w:val="Not Bold,Italic,Spacing 1 pt"/>
    <w:basedOn w:val="Bodytext13"/>
    <w:rPr>
      <w:rFonts w:ascii="Calibri" w:eastAsia="Calibri" w:hAnsi="Calibri" w:cs="Calibri"/>
      <w:b/>
      <w:bCs/>
      <w:i/>
      <w:iCs/>
      <w:smallCaps w:val="0"/>
      <w:strike w:val="0"/>
      <w:color w:val="000000"/>
      <w:spacing w:val="30"/>
      <w:w w:val="100"/>
      <w:position w:val="0"/>
      <w:sz w:val="24"/>
      <w:szCs w:val="24"/>
      <w:u w:val="none"/>
      <w:lang w:val="en-US"/>
    </w:rPr>
  </w:style>
  <w:style w:type="character" w:customStyle="1" w:styleId="Bodytext13Spacing1pt">
    <w:name w:val="Body text (13) + Spacing 1 pt"/>
    <w:basedOn w:val="Bodytext13"/>
    <w:rPr>
      <w:rFonts w:ascii="Calibri" w:eastAsia="Calibri" w:hAnsi="Calibri" w:cs="Calibri"/>
      <w:b/>
      <w:bCs/>
      <w:i w:val="0"/>
      <w:iCs w:val="0"/>
      <w:smallCaps w:val="0"/>
      <w:strike w:val="0"/>
      <w:color w:val="000000"/>
      <w:spacing w:val="30"/>
      <w:w w:val="100"/>
      <w:position w:val="0"/>
      <w:sz w:val="27"/>
      <w:szCs w:val="27"/>
      <w:u w:val="none"/>
      <w:lang w:val="en-US"/>
    </w:rPr>
  </w:style>
  <w:style w:type="character" w:customStyle="1" w:styleId="Bodytext10145pt">
    <w:name w:val="Body text (10) + 14.5 pt"/>
    <w:aliases w:val="Not Bold,Spacing 0 pt"/>
    <w:basedOn w:val="Bodytext10"/>
    <w:rPr>
      <w:rFonts w:ascii="Calibri" w:eastAsia="Calibri" w:hAnsi="Calibri" w:cs="Calibri"/>
      <w:b/>
      <w:bCs/>
      <w:i w:val="0"/>
      <w:iCs w:val="0"/>
      <w:smallCaps w:val="0"/>
      <w:strike w:val="0"/>
      <w:color w:val="000000"/>
      <w:spacing w:val="-10"/>
      <w:w w:val="100"/>
      <w:position w:val="0"/>
      <w:sz w:val="29"/>
      <w:szCs w:val="29"/>
      <w:u w:val="none"/>
      <w:lang w:val="en-US"/>
    </w:rPr>
  </w:style>
  <w:style w:type="character" w:customStyle="1" w:styleId="Bodytext103">
    <w:name w:val="Body text (10)"/>
    <w:basedOn w:val="Bodytext10"/>
    <w:rPr>
      <w:rFonts w:ascii="Calibri" w:eastAsia="Calibri" w:hAnsi="Calibri" w:cs="Calibri"/>
      <w:b/>
      <w:bCs/>
      <w:i w:val="0"/>
      <w:iCs w:val="0"/>
      <w:smallCaps w:val="0"/>
      <w:strike w:val="0"/>
      <w:color w:val="000000"/>
      <w:spacing w:val="0"/>
      <w:w w:val="100"/>
      <w:position w:val="0"/>
      <w:sz w:val="25"/>
      <w:szCs w:val="25"/>
      <w:u w:val="none"/>
      <w:lang w:val="en-US"/>
    </w:rPr>
  </w:style>
  <w:style w:type="character" w:customStyle="1" w:styleId="Bodytext10Candara">
    <w:name w:val="Body text (10) + Candara"/>
    <w:aliases w:val="9 pt,Not Bold,Italic"/>
    <w:basedOn w:val="Bodytext10"/>
    <w:rPr>
      <w:rFonts w:ascii="Candara" w:eastAsia="Candara" w:hAnsi="Candara" w:cs="Candara"/>
      <w:b/>
      <w:bCs/>
      <w:i/>
      <w:iCs/>
      <w:smallCaps w:val="0"/>
      <w:strike w:val="0"/>
      <w:color w:val="000000"/>
      <w:spacing w:val="0"/>
      <w:w w:val="100"/>
      <w:position w:val="0"/>
      <w:sz w:val="18"/>
      <w:szCs w:val="18"/>
      <w:u w:val="none"/>
      <w:lang w:val="en-US"/>
    </w:rPr>
  </w:style>
  <w:style w:type="character" w:customStyle="1" w:styleId="Bodytext10Candara0">
    <w:name w:val="Body text (10) + Candara"/>
    <w:aliases w:val="9 pt,Not Bold,Italic"/>
    <w:basedOn w:val="Bodytext10"/>
    <w:rPr>
      <w:rFonts w:ascii="Candara" w:eastAsia="Candara" w:hAnsi="Candara" w:cs="Candara"/>
      <w:b/>
      <w:bCs/>
      <w:i/>
      <w:iCs/>
      <w:smallCaps w:val="0"/>
      <w:strike w:val="0"/>
      <w:color w:val="000000"/>
      <w:spacing w:val="0"/>
      <w:w w:val="100"/>
      <w:position w:val="0"/>
      <w:sz w:val="18"/>
      <w:szCs w:val="18"/>
      <w:u w:val="none"/>
      <w:lang w:val="en-US"/>
    </w:rPr>
  </w:style>
  <w:style w:type="character" w:customStyle="1" w:styleId="Bodytext4">
    <w:name w:val="Body text (4)_"/>
    <w:basedOn w:val="DefaultParagraphFont"/>
    <w:link w:val="Bodytext40"/>
    <w:rPr>
      <w:rFonts w:ascii="Calibri" w:eastAsia="Calibri" w:hAnsi="Calibri" w:cs="Calibri"/>
      <w:b w:val="0"/>
      <w:bCs w:val="0"/>
      <w:i w:val="0"/>
      <w:iCs w:val="0"/>
      <w:smallCaps w:val="0"/>
      <w:strike w:val="0"/>
      <w:sz w:val="27"/>
      <w:szCs w:val="27"/>
      <w:u w:val="none"/>
    </w:rPr>
  </w:style>
  <w:style w:type="character" w:customStyle="1" w:styleId="Bodytext4125pt0">
    <w:name w:val="Body text (4) + 12.5 pt"/>
    <w:aliases w:val="Bold"/>
    <w:basedOn w:val="Bodytext4"/>
    <w:rPr>
      <w:rFonts w:ascii="Calibri" w:eastAsia="Calibri" w:hAnsi="Calibri" w:cs="Calibri"/>
      <w:b/>
      <w:bCs/>
      <w:i w:val="0"/>
      <w:iCs w:val="0"/>
      <w:smallCaps w:val="0"/>
      <w:strike w:val="0"/>
      <w:color w:val="000000"/>
      <w:spacing w:val="0"/>
      <w:w w:val="100"/>
      <w:position w:val="0"/>
      <w:sz w:val="25"/>
      <w:szCs w:val="25"/>
      <w:u w:val="none"/>
      <w:lang w:val="en-US"/>
    </w:rPr>
  </w:style>
  <w:style w:type="character" w:customStyle="1" w:styleId="Bodytext41">
    <w:name w:val="Body text (4)"/>
    <w:basedOn w:val="Bodytext4"/>
    <w:rPr>
      <w:rFonts w:ascii="Calibri" w:eastAsia="Calibri" w:hAnsi="Calibri" w:cs="Calibri"/>
      <w:b w:val="0"/>
      <w:bCs w:val="0"/>
      <w:i w:val="0"/>
      <w:iCs w:val="0"/>
      <w:smallCaps w:val="0"/>
      <w:strike w:val="0"/>
      <w:color w:val="000000"/>
      <w:spacing w:val="0"/>
      <w:w w:val="100"/>
      <w:position w:val="0"/>
      <w:sz w:val="27"/>
      <w:szCs w:val="27"/>
      <w:u w:val="none"/>
      <w:lang w:val="en-US"/>
    </w:rPr>
  </w:style>
  <w:style w:type="character" w:customStyle="1" w:styleId="Bodytext42">
    <w:name w:val="Body text (4)"/>
    <w:basedOn w:val="Bodytext4"/>
    <w:rPr>
      <w:rFonts w:ascii="Calibri" w:eastAsia="Calibri" w:hAnsi="Calibri" w:cs="Calibri"/>
      <w:b w:val="0"/>
      <w:bCs w:val="0"/>
      <w:i w:val="0"/>
      <w:iCs w:val="0"/>
      <w:smallCaps w:val="0"/>
      <w:strike w:val="0"/>
      <w:color w:val="000000"/>
      <w:spacing w:val="0"/>
      <w:w w:val="100"/>
      <w:position w:val="0"/>
      <w:sz w:val="27"/>
      <w:szCs w:val="27"/>
      <w:u w:val="none"/>
      <w:lang w:val="en-US"/>
    </w:rPr>
  </w:style>
  <w:style w:type="character" w:customStyle="1" w:styleId="BodyText43">
    <w:name w:val="Body Text4"/>
    <w:basedOn w:val="Bodytext"/>
    <w:rPr>
      <w:rFonts w:ascii="Calibri" w:eastAsia="Calibri" w:hAnsi="Calibri" w:cs="Calibri"/>
      <w:b w:val="0"/>
      <w:bCs w:val="0"/>
      <w:i w:val="0"/>
      <w:iCs w:val="0"/>
      <w:smallCaps w:val="0"/>
      <w:strike w:val="0"/>
      <w:color w:val="000000"/>
      <w:spacing w:val="0"/>
      <w:w w:val="100"/>
      <w:position w:val="0"/>
      <w:sz w:val="26"/>
      <w:szCs w:val="26"/>
      <w:u w:val="none"/>
      <w:lang w:val="en-US"/>
    </w:rPr>
  </w:style>
  <w:style w:type="character" w:customStyle="1" w:styleId="BodyText52">
    <w:name w:val="Body Text5"/>
    <w:basedOn w:val="Bodytext"/>
    <w:rPr>
      <w:rFonts w:ascii="Calibri" w:eastAsia="Calibri" w:hAnsi="Calibri" w:cs="Calibri"/>
      <w:b w:val="0"/>
      <w:bCs w:val="0"/>
      <w:i w:val="0"/>
      <w:iCs w:val="0"/>
      <w:smallCaps w:val="0"/>
      <w:strike w:val="0"/>
      <w:color w:val="000000"/>
      <w:spacing w:val="0"/>
      <w:w w:val="100"/>
      <w:position w:val="0"/>
      <w:sz w:val="26"/>
      <w:szCs w:val="26"/>
      <w:u w:val="none"/>
      <w:lang w:val="en-US"/>
    </w:rPr>
  </w:style>
  <w:style w:type="character" w:customStyle="1" w:styleId="BodyText61">
    <w:name w:val="Body Text6"/>
    <w:basedOn w:val="Bodytext"/>
    <w:rPr>
      <w:rFonts w:ascii="Calibri" w:eastAsia="Calibri" w:hAnsi="Calibri" w:cs="Calibri"/>
      <w:b w:val="0"/>
      <w:bCs w:val="0"/>
      <w:i w:val="0"/>
      <w:iCs w:val="0"/>
      <w:smallCaps w:val="0"/>
      <w:strike w:val="0"/>
      <w:color w:val="000000"/>
      <w:spacing w:val="0"/>
      <w:w w:val="100"/>
      <w:position w:val="0"/>
      <w:sz w:val="26"/>
      <w:szCs w:val="26"/>
      <w:u w:val="none"/>
      <w:lang w:val="en-US"/>
    </w:rPr>
  </w:style>
  <w:style w:type="character" w:customStyle="1" w:styleId="Bodytext10CordiaUPC0">
    <w:name w:val="Body text (10) + CordiaUPC"/>
    <w:aliases w:val="20 pt,Not Bold,Italic,Spacing -1 pt"/>
    <w:basedOn w:val="Bodytext10"/>
    <w:rPr>
      <w:rFonts w:ascii="CordiaUPC" w:eastAsia="CordiaUPC" w:hAnsi="CordiaUPC" w:cs="CordiaUPC"/>
      <w:b/>
      <w:bCs/>
      <w:i/>
      <w:iCs/>
      <w:smallCaps w:val="0"/>
      <w:strike w:val="0"/>
      <w:color w:val="000000"/>
      <w:spacing w:val="-20"/>
      <w:w w:val="100"/>
      <w:position w:val="0"/>
      <w:sz w:val="40"/>
      <w:szCs w:val="40"/>
      <w:u w:val="none"/>
      <w:lang w:val="en-US"/>
    </w:rPr>
  </w:style>
  <w:style w:type="character" w:customStyle="1" w:styleId="Bodytext10Spacing17pt">
    <w:name w:val="Body text (10) + Spacing 17 pt"/>
    <w:basedOn w:val="Bodytext10"/>
    <w:rPr>
      <w:rFonts w:ascii="Calibri" w:eastAsia="Calibri" w:hAnsi="Calibri" w:cs="Calibri"/>
      <w:b/>
      <w:bCs/>
      <w:i w:val="0"/>
      <w:iCs w:val="0"/>
      <w:smallCaps w:val="0"/>
      <w:strike w:val="0"/>
      <w:color w:val="000000"/>
      <w:spacing w:val="350"/>
      <w:w w:val="100"/>
      <w:position w:val="0"/>
      <w:sz w:val="25"/>
      <w:szCs w:val="25"/>
      <w:u w:val="none"/>
      <w:lang w:val="en-US"/>
    </w:rPr>
  </w:style>
  <w:style w:type="character" w:customStyle="1" w:styleId="Bodytext10NotBold">
    <w:name w:val="Body text (10) + Not Bold"/>
    <w:aliases w:val="Italic"/>
    <w:basedOn w:val="Bodytext10"/>
    <w:rPr>
      <w:rFonts w:ascii="Calibri" w:eastAsia="Calibri" w:hAnsi="Calibri" w:cs="Calibri"/>
      <w:b/>
      <w:bCs/>
      <w:i/>
      <w:iCs/>
      <w:smallCaps w:val="0"/>
      <w:strike w:val="0"/>
      <w:color w:val="000000"/>
      <w:spacing w:val="0"/>
      <w:w w:val="100"/>
      <w:position w:val="0"/>
      <w:sz w:val="25"/>
      <w:szCs w:val="25"/>
      <w:u w:val="none"/>
      <w:lang w:val="en-US"/>
    </w:rPr>
  </w:style>
  <w:style w:type="character" w:customStyle="1" w:styleId="Bodytext10NotBold0">
    <w:name w:val="Body text (10) + Not Bold"/>
    <w:aliases w:val="Italic"/>
    <w:basedOn w:val="Bodytext10"/>
    <w:rPr>
      <w:rFonts w:ascii="Calibri" w:eastAsia="Calibri" w:hAnsi="Calibri" w:cs="Calibri"/>
      <w:b/>
      <w:bCs/>
      <w:i/>
      <w:iCs/>
      <w:smallCaps w:val="0"/>
      <w:strike w:val="0"/>
      <w:color w:val="000000"/>
      <w:spacing w:val="0"/>
      <w:w w:val="100"/>
      <w:position w:val="0"/>
      <w:sz w:val="25"/>
      <w:szCs w:val="25"/>
      <w:u w:val="none"/>
      <w:lang w:val="en-US"/>
    </w:rPr>
  </w:style>
  <w:style w:type="character" w:customStyle="1" w:styleId="Bodytext10NotBold1">
    <w:name w:val="Body text (10) + Not Bold"/>
    <w:aliases w:val="Italic"/>
    <w:basedOn w:val="Bodytext10"/>
    <w:rPr>
      <w:rFonts w:ascii="Calibri" w:eastAsia="Calibri" w:hAnsi="Calibri" w:cs="Calibri"/>
      <w:b/>
      <w:bCs/>
      <w:i/>
      <w:iCs/>
      <w:smallCaps w:val="0"/>
      <w:strike w:val="0"/>
      <w:color w:val="000000"/>
      <w:spacing w:val="0"/>
      <w:w w:val="100"/>
      <w:position w:val="0"/>
      <w:sz w:val="25"/>
      <w:szCs w:val="25"/>
      <w:u w:val="none"/>
      <w:lang w:val="en-US"/>
    </w:rPr>
  </w:style>
  <w:style w:type="character" w:customStyle="1" w:styleId="Bodytext10NotBold2">
    <w:name w:val="Body text (10) + Not Bold"/>
    <w:aliases w:val="Italic"/>
    <w:basedOn w:val="Bodytext10"/>
    <w:rPr>
      <w:rFonts w:ascii="Calibri" w:eastAsia="Calibri" w:hAnsi="Calibri" w:cs="Calibri"/>
      <w:b/>
      <w:bCs/>
      <w:i/>
      <w:iCs/>
      <w:smallCaps w:val="0"/>
      <w:strike w:val="0"/>
      <w:color w:val="000000"/>
      <w:spacing w:val="0"/>
      <w:w w:val="100"/>
      <w:position w:val="0"/>
      <w:sz w:val="25"/>
      <w:szCs w:val="25"/>
      <w:u w:val="none"/>
      <w:lang w:val="en-US"/>
    </w:rPr>
  </w:style>
  <w:style w:type="character" w:customStyle="1" w:styleId="Bodytext1013pt1">
    <w:name w:val="Body text (10) + 13 pt"/>
    <w:aliases w:val="Not Bold"/>
    <w:basedOn w:val="Bodytext10"/>
    <w:rPr>
      <w:rFonts w:ascii="Calibri" w:eastAsia="Calibri" w:hAnsi="Calibri" w:cs="Calibri"/>
      <w:b/>
      <w:bCs/>
      <w:i w:val="0"/>
      <w:iCs w:val="0"/>
      <w:smallCaps w:val="0"/>
      <w:strike w:val="0"/>
      <w:color w:val="000000"/>
      <w:spacing w:val="0"/>
      <w:w w:val="100"/>
      <w:position w:val="0"/>
      <w:sz w:val="26"/>
      <w:szCs w:val="26"/>
      <w:u w:val="none"/>
    </w:rPr>
  </w:style>
  <w:style w:type="character" w:customStyle="1" w:styleId="Bodytext10145pt0">
    <w:name w:val="Body text (10) + 14.5 pt"/>
    <w:aliases w:val="Not Bold,Italic"/>
    <w:basedOn w:val="Bodytext10"/>
    <w:rPr>
      <w:rFonts w:ascii="Calibri" w:eastAsia="Calibri" w:hAnsi="Calibri" w:cs="Calibri"/>
      <w:b/>
      <w:bCs/>
      <w:i/>
      <w:iCs/>
      <w:smallCaps w:val="0"/>
      <w:strike w:val="0"/>
      <w:color w:val="000000"/>
      <w:spacing w:val="0"/>
      <w:w w:val="100"/>
      <w:position w:val="0"/>
      <w:sz w:val="29"/>
      <w:szCs w:val="29"/>
      <w:u w:val="none"/>
      <w:lang w:val="en-US"/>
    </w:rPr>
  </w:style>
  <w:style w:type="character" w:customStyle="1" w:styleId="Bodytext10255pt">
    <w:name w:val="Body text (10) + 25.5 pt"/>
    <w:aliases w:val="Not Bold"/>
    <w:basedOn w:val="Bodytext10"/>
    <w:rPr>
      <w:rFonts w:ascii="Calibri" w:eastAsia="Calibri" w:hAnsi="Calibri" w:cs="Calibri"/>
      <w:b/>
      <w:bCs/>
      <w:i w:val="0"/>
      <w:iCs w:val="0"/>
      <w:smallCaps w:val="0"/>
      <w:strike w:val="0"/>
      <w:color w:val="000000"/>
      <w:spacing w:val="0"/>
      <w:w w:val="100"/>
      <w:position w:val="0"/>
      <w:sz w:val="51"/>
      <w:szCs w:val="51"/>
      <w:u w:val="none"/>
    </w:rPr>
  </w:style>
  <w:style w:type="character" w:customStyle="1" w:styleId="Heading1">
    <w:name w:val="Heading #1_"/>
    <w:basedOn w:val="DefaultParagraphFont"/>
    <w:link w:val="Heading10"/>
    <w:rPr>
      <w:rFonts w:ascii="Calibri" w:eastAsia="Calibri" w:hAnsi="Calibri" w:cs="Calibri"/>
      <w:b w:val="0"/>
      <w:bCs w:val="0"/>
      <w:i w:val="0"/>
      <w:iCs w:val="0"/>
      <w:smallCaps w:val="0"/>
      <w:strike w:val="0"/>
      <w:spacing w:val="440"/>
      <w:sz w:val="51"/>
      <w:szCs w:val="51"/>
      <w:u w:val="none"/>
    </w:rPr>
  </w:style>
  <w:style w:type="character" w:customStyle="1" w:styleId="Heading113pt">
    <w:name w:val="Heading #1 + 13 pt"/>
    <w:aliases w:val="Spacing 0 pt"/>
    <w:basedOn w:val="Heading1"/>
    <w:rPr>
      <w:rFonts w:ascii="Calibri" w:eastAsia="Calibri" w:hAnsi="Calibri" w:cs="Calibri"/>
      <w:b w:val="0"/>
      <w:bCs w:val="0"/>
      <w:i w:val="0"/>
      <w:iCs w:val="0"/>
      <w:smallCaps w:val="0"/>
      <w:strike w:val="0"/>
      <w:color w:val="000000"/>
      <w:spacing w:val="0"/>
      <w:w w:val="100"/>
      <w:position w:val="0"/>
      <w:sz w:val="26"/>
      <w:szCs w:val="26"/>
      <w:u w:val="none"/>
    </w:rPr>
  </w:style>
  <w:style w:type="character" w:customStyle="1" w:styleId="Heading2">
    <w:name w:val="Heading #2_"/>
    <w:basedOn w:val="DefaultParagraphFont"/>
    <w:link w:val="Heading20"/>
    <w:rPr>
      <w:rFonts w:ascii="Calibri" w:eastAsia="Calibri" w:hAnsi="Calibri" w:cs="Calibri"/>
      <w:b w:val="0"/>
      <w:bCs w:val="0"/>
      <w:i w:val="0"/>
      <w:iCs w:val="0"/>
      <w:smallCaps w:val="0"/>
      <w:strike w:val="0"/>
      <w:sz w:val="26"/>
      <w:szCs w:val="26"/>
      <w:u w:val="none"/>
    </w:rPr>
  </w:style>
  <w:style w:type="character" w:customStyle="1" w:styleId="Heading2Spacing10pt">
    <w:name w:val="Heading #2 + Spacing 10 pt"/>
    <w:basedOn w:val="Heading2"/>
    <w:rPr>
      <w:rFonts w:ascii="Calibri" w:eastAsia="Calibri" w:hAnsi="Calibri" w:cs="Calibri"/>
      <w:b w:val="0"/>
      <w:bCs w:val="0"/>
      <w:i w:val="0"/>
      <w:iCs w:val="0"/>
      <w:smallCaps w:val="0"/>
      <w:strike w:val="0"/>
      <w:color w:val="000000"/>
      <w:spacing w:val="210"/>
      <w:w w:val="100"/>
      <w:position w:val="0"/>
      <w:sz w:val="26"/>
      <w:szCs w:val="26"/>
      <w:u w:val="none"/>
      <w:lang w:val="en-US"/>
    </w:rPr>
  </w:style>
  <w:style w:type="character" w:customStyle="1" w:styleId="Heading2Gungsuh">
    <w:name w:val="Heading #2 + Gungsuh"/>
    <w:aliases w:val="42 pt,Spacing -5 pt"/>
    <w:basedOn w:val="Heading2"/>
    <w:rPr>
      <w:rFonts w:ascii="Gungsuh" w:eastAsia="Gungsuh" w:hAnsi="Gungsuh" w:cs="Gungsuh"/>
      <w:b w:val="0"/>
      <w:bCs w:val="0"/>
      <w:i w:val="0"/>
      <w:iCs w:val="0"/>
      <w:smallCaps w:val="0"/>
      <w:strike w:val="0"/>
      <w:color w:val="000000"/>
      <w:spacing w:val="-110"/>
      <w:w w:val="100"/>
      <w:position w:val="0"/>
      <w:sz w:val="84"/>
      <w:szCs w:val="84"/>
      <w:u w:val="none"/>
      <w:lang w:val="en-US"/>
    </w:rPr>
  </w:style>
  <w:style w:type="character" w:customStyle="1" w:styleId="Heading2Spacing10pt0">
    <w:name w:val="Heading #2 + Spacing 10 pt"/>
    <w:basedOn w:val="Heading2"/>
    <w:rPr>
      <w:rFonts w:ascii="Calibri" w:eastAsia="Calibri" w:hAnsi="Calibri" w:cs="Calibri"/>
      <w:b w:val="0"/>
      <w:bCs w:val="0"/>
      <w:i w:val="0"/>
      <w:iCs w:val="0"/>
      <w:smallCaps w:val="0"/>
      <w:strike w:val="0"/>
      <w:color w:val="000000"/>
      <w:spacing w:val="210"/>
      <w:w w:val="100"/>
      <w:position w:val="0"/>
      <w:sz w:val="26"/>
      <w:szCs w:val="26"/>
      <w:u w:val="none"/>
      <w:lang w:val="en-US"/>
    </w:rPr>
  </w:style>
  <w:style w:type="character" w:customStyle="1" w:styleId="Heading2Spacing1pt">
    <w:name w:val="Heading #2 + Spacing 1 pt"/>
    <w:basedOn w:val="Heading2"/>
    <w:rPr>
      <w:rFonts w:ascii="Calibri" w:eastAsia="Calibri" w:hAnsi="Calibri" w:cs="Calibri"/>
      <w:b w:val="0"/>
      <w:bCs w:val="0"/>
      <w:i w:val="0"/>
      <w:iCs w:val="0"/>
      <w:smallCaps w:val="0"/>
      <w:strike w:val="0"/>
      <w:color w:val="000000"/>
      <w:spacing w:val="30"/>
      <w:w w:val="100"/>
      <w:position w:val="0"/>
      <w:sz w:val="26"/>
      <w:szCs w:val="26"/>
      <w:u w:val="none"/>
      <w:lang w:val="en-US"/>
    </w:rPr>
  </w:style>
  <w:style w:type="character" w:customStyle="1" w:styleId="Picturecaption">
    <w:name w:val="Picture caption_"/>
    <w:basedOn w:val="DefaultParagraphFont"/>
    <w:link w:val="Picturecaption0"/>
    <w:rPr>
      <w:rFonts w:ascii="Calibri" w:eastAsia="Calibri" w:hAnsi="Calibri" w:cs="Calibri"/>
      <w:b w:val="0"/>
      <w:bCs w:val="0"/>
      <w:i w:val="0"/>
      <w:iCs w:val="0"/>
      <w:smallCaps w:val="0"/>
      <w:strike w:val="0"/>
      <w:sz w:val="26"/>
      <w:szCs w:val="26"/>
      <w:u w:val="none"/>
    </w:rPr>
  </w:style>
  <w:style w:type="paragraph" w:customStyle="1" w:styleId="Picturecaption2">
    <w:name w:val="Picture caption (2)"/>
    <w:basedOn w:val="Normal"/>
    <w:link w:val="Picturecaption2Exact"/>
    <w:pPr>
      <w:shd w:val="clear" w:color="auto" w:fill="FFFFFF"/>
      <w:spacing w:line="0" w:lineRule="atLeast"/>
    </w:pPr>
    <w:rPr>
      <w:rFonts w:ascii="Calibri" w:eastAsia="Calibri" w:hAnsi="Calibri" w:cs="Calibri"/>
      <w:spacing w:val="4"/>
      <w:sz w:val="26"/>
      <w:szCs w:val="26"/>
    </w:rPr>
  </w:style>
  <w:style w:type="paragraph" w:customStyle="1" w:styleId="Bodytext40">
    <w:name w:val="Body text (4)"/>
    <w:basedOn w:val="Normal"/>
    <w:link w:val="Bodytext4"/>
    <w:pPr>
      <w:shd w:val="clear" w:color="auto" w:fill="FFFFFF"/>
      <w:spacing w:line="404" w:lineRule="exact"/>
      <w:jc w:val="both"/>
    </w:pPr>
    <w:rPr>
      <w:rFonts w:ascii="Calibri" w:eastAsia="Calibri" w:hAnsi="Calibri" w:cs="Calibri"/>
      <w:sz w:val="27"/>
      <w:szCs w:val="27"/>
    </w:rPr>
  </w:style>
  <w:style w:type="paragraph" w:customStyle="1" w:styleId="Picturecaption0">
    <w:name w:val="Picture caption"/>
    <w:basedOn w:val="Normal"/>
    <w:link w:val="Picturecaption"/>
    <w:pPr>
      <w:shd w:val="clear" w:color="auto" w:fill="FFFFFF"/>
      <w:spacing w:line="0" w:lineRule="atLeast"/>
    </w:pPr>
    <w:rPr>
      <w:rFonts w:ascii="Calibri" w:eastAsia="Calibri" w:hAnsi="Calibri" w:cs="Calibri"/>
      <w:sz w:val="26"/>
      <w:szCs w:val="26"/>
    </w:rPr>
  </w:style>
  <w:style w:type="paragraph" w:customStyle="1" w:styleId="BodyText7">
    <w:name w:val="Body Text7"/>
    <w:basedOn w:val="Normal"/>
    <w:link w:val="Bodytext"/>
    <w:pPr>
      <w:shd w:val="clear" w:color="auto" w:fill="FFFFFF"/>
      <w:spacing w:line="399" w:lineRule="exact"/>
      <w:jc w:val="both"/>
    </w:pPr>
    <w:rPr>
      <w:rFonts w:ascii="Calibri" w:eastAsia="Calibri" w:hAnsi="Calibri" w:cs="Calibri"/>
      <w:sz w:val="26"/>
      <w:szCs w:val="26"/>
    </w:rPr>
  </w:style>
  <w:style w:type="paragraph" w:customStyle="1" w:styleId="Bodytext20">
    <w:name w:val="Body text (2)"/>
    <w:basedOn w:val="Normal"/>
    <w:link w:val="Bodytext2"/>
    <w:pPr>
      <w:shd w:val="clear" w:color="auto" w:fill="FFFFFF"/>
      <w:spacing w:line="705" w:lineRule="exact"/>
      <w:ind w:hanging="400"/>
      <w:jc w:val="center"/>
    </w:pPr>
    <w:rPr>
      <w:rFonts w:ascii="Calibri" w:eastAsia="Calibri" w:hAnsi="Calibri" w:cs="Calibri"/>
      <w:sz w:val="26"/>
      <w:szCs w:val="26"/>
    </w:rPr>
  </w:style>
  <w:style w:type="paragraph" w:customStyle="1" w:styleId="Headerorfooter0">
    <w:name w:val="Header or footer"/>
    <w:basedOn w:val="Normal"/>
    <w:link w:val="Headerorfooter"/>
    <w:pPr>
      <w:shd w:val="clear" w:color="auto" w:fill="FFFFFF"/>
      <w:spacing w:line="0" w:lineRule="atLeast"/>
    </w:pPr>
    <w:rPr>
      <w:rFonts w:ascii="CordiaUPC" w:eastAsia="CordiaUPC" w:hAnsi="CordiaUPC" w:cs="CordiaUPC"/>
      <w:b/>
      <w:bCs/>
      <w:sz w:val="44"/>
      <w:szCs w:val="44"/>
    </w:rPr>
  </w:style>
  <w:style w:type="paragraph" w:customStyle="1" w:styleId="Bodytext30">
    <w:name w:val="Body text (3)"/>
    <w:basedOn w:val="Normal"/>
    <w:link w:val="Bodytext3"/>
    <w:pPr>
      <w:shd w:val="clear" w:color="auto" w:fill="FFFFFF"/>
      <w:spacing w:after="360" w:line="414" w:lineRule="exact"/>
      <w:ind w:hanging="500"/>
      <w:jc w:val="both"/>
    </w:pPr>
    <w:rPr>
      <w:rFonts w:ascii="Calibri" w:eastAsia="Calibri" w:hAnsi="Calibri" w:cs="Calibri"/>
      <w:i/>
      <w:iCs/>
      <w:sz w:val="29"/>
      <w:szCs w:val="29"/>
    </w:rPr>
  </w:style>
  <w:style w:type="paragraph" w:customStyle="1" w:styleId="Bodytext50">
    <w:name w:val="Body text (5)"/>
    <w:basedOn w:val="Normal"/>
    <w:link w:val="Bodytext5"/>
    <w:pPr>
      <w:shd w:val="clear" w:color="auto" w:fill="FFFFFF"/>
      <w:spacing w:line="384" w:lineRule="exact"/>
      <w:ind w:hanging="380"/>
      <w:jc w:val="both"/>
    </w:pPr>
    <w:rPr>
      <w:rFonts w:ascii="Calibri" w:eastAsia="Calibri" w:hAnsi="Calibri" w:cs="Calibri"/>
      <w:b/>
      <w:bCs/>
      <w:i/>
      <w:iCs/>
      <w:sz w:val="25"/>
      <w:szCs w:val="25"/>
    </w:rPr>
  </w:style>
  <w:style w:type="paragraph" w:customStyle="1" w:styleId="Bodytext60">
    <w:name w:val="Body text (6)"/>
    <w:basedOn w:val="Normal"/>
    <w:link w:val="Bodytext6"/>
    <w:pPr>
      <w:shd w:val="clear" w:color="auto" w:fill="FFFFFF"/>
      <w:spacing w:after="360" w:line="384" w:lineRule="exact"/>
      <w:ind w:hanging="380"/>
      <w:jc w:val="both"/>
    </w:pPr>
    <w:rPr>
      <w:rFonts w:ascii="Calibri" w:eastAsia="Calibri" w:hAnsi="Calibri" w:cs="Calibri"/>
      <w:i/>
      <w:iCs/>
      <w:sz w:val="25"/>
      <w:szCs w:val="25"/>
    </w:rPr>
  </w:style>
  <w:style w:type="paragraph" w:customStyle="1" w:styleId="Bodytext12">
    <w:name w:val="Body text (12)"/>
    <w:basedOn w:val="Normal"/>
    <w:link w:val="Bodytext12Exact"/>
    <w:pPr>
      <w:shd w:val="clear" w:color="auto" w:fill="FFFFFF"/>
      <w:spacing w:line="0" w:lineRule="atLeast"/>
    </w:pPr>
    <w:rPr>
      <w:rFonts w:ascii="Century Schoolbook" w:eastAsia="Century Schoolbook" w:hAnsi="Century Schoolbook" w:cs="Century Schoolbook"/>
      <w:sz w:val="70"/>
      <w:szCs w:val="70"/>
    </w:rPr>
  </w:style>
  <w:style w:type="paragraph" w:customStyle="1" w:styleId="Bodytext71">
    <w:name w:val="Body text (7)"/>
    <w:basedOn w:val="Normal"/>
    <w:link w:val="Bodytext70"/>
    <w:pPr>
      <w:shd w:val="clear" w:color="auto" w:fill="FFFFFF"/>
      <w:spacing w:before="360" w:after="300" w:line="428" w:lineRule="exact"/>
      <w:jc w:val="both"/>
    </w:pPr>
    <w:rPr>
      <w:rFonts w:ascii="Calibri" w:eastAsia="Calibri" w:hAnsi="Calibri" w:cs="Calibri"/>
      <w:sz w:val="27"/>
      <w:szCs w:val="27"/>
    </w:rPr>
  </w:style>
  <w:style w:type="paragraph" w:customStyle="1" w:styleId="Bodytext80">
    <w:name w:val="Body text (8)"/>
    <w:basedOn w:val="Normal"/>
    <w:link w:val="Bodytext8"/>
    <w:pPr>
      <w:shd w:val="clear" w:color="auto" w:fill="FFFFFF"/>
      <w:spacing w:line="175" w:lineRule="exact"/>
      <w:jc w:val="both"/>
    </w:pPr>
    <w:rPr>
      <w:rFonts w:ascii="FrankRuehl" w:eastAsia="FrankRuehl" w:hAnsi="FrankRuehl" w:cs="FrankRuehl"/>
      <w:sz w:val="23"/>
      <w:szCs w:val="23"/>
    </w:rPr>
  </w:style>
  <w:style w:type="paragraph" w:customStyle="1" w:styleId="Bodytext90">
    <w:name w:val="Body text (9)"/>
    <w:basedOn w:val="Normal"/>
    <w:link w:val="Bodytext9"/>
    <w:pPr>
      <w:shd w:val="clear" w:color="auto" w:fill="FFFFFF"/>
      <w:spacing w:line="175" w:lineRule="exact"/>
      <w:jc w:val="both"/>
    </w:pPr>
    <w:rPr>
      <w:rFonts w:ascii="FrankRuehl" w:eastAsia="FrankRuehl" w:hAnsi="FrankRuehl" w:cs="FrankRuehl"/>
      <w:sz w:val="25"/>
      <w:szCs w:val="25"/>
    </w:rPr>
  </w:style>
  <w:style w:type="paragraph" w:customStyle="1" w:styleId="Bodytext100">
    <w:name w:val="Body text (10)"/>
    <w:basedOn w:val="Normal"/>
    <w:link w:val="Bodytext10"/>
    <w:pPr>
      <w:shd w:val="clear" w:color="auto" w:fill="FFFFFF"/>
      <w:spacing w:before="480" w:after="300" w:line="379" w:lineRule="exact"/>
      <w:jc w:val="both"/>
    </w:pPr>
    <w:rPr>
      <w:rFonts w:ascii="Calibri" w:eastAsia="Calibri" w:hAnsi="Calibri" w:cs="Calibri"/>
      <w:b/>
      <w:bCs/>
      <w:sz w:val="25"/>
      <w:szCs w:val="25"/>
    </w:rPr>
  </w:style>
  <w:style w:type="paragraph" w:customStyle="1" w:styleId="Bodytext110">
    <w:name w:val="Body text (11)"/>
    <w:basedOn w:val="Normal"/>
    <w:link w:val="Bodytext11"/>
    <w:pPr>
      <w:shd w:val="clear" w:color="auto" w:fill="FFFFFF"/>
      <w:spacing w:before="300" w:line="0" w:lineRule="atLeast"/>
      <w:jc w:val="both"/>
    </w:pPr>
    <w:rPr>
      <w:rFonts w:ascii="Calibri" w:eastAsia="Calibri" w:hAnsi="Calibri" w:cs="Calibri"/>
      <w:sz w:val="27"/>
      <w:szCs w:val="27"/>
    </w:rPr>
  </w:style>
  <w:style w:type="paragraph" w:customStyle="1" w:styleId="Bodytext130">
    <w:name w:val="Body text (13)"/>
    <w:basedOn w:val="Normal"/>
    <w:link w:val="Bodytext13"/>
    <w:pPr>
      <w:shd w:val="clear" w:color="auto" w:fill="FFFFFF"/>
      <w:spacing w:after="480" w:line="292" w:lineRule="exact"/>
      <w:jc w:val="both"/>
    </w:pPr>
    <w:rPr>
      <w:rFonts w:ascii="Calibri" w:eastAsia="Calibri" w:hAnsi="Calibri" w:cs="Calibri"/>
      <w:b/>
      <w:bCs/>
      <w:sz w:val="27"/>
      <w:szCs w:val="27"/>
    </w:rPr>
  </w:style>
  <w:style w:type="paragraph" w:customStyle="1" w:styleId="Heading10">
    <w:name w:val="Heading #1"/>
    <w:basedOn w:val="Normal"/>
    <w:link w:val="Heading1"/>
    <w:pPr>
      <w:shd w:val="clear" w:color="auto" w:fill="FFFFFF"/>
      <w:spacing w:line="0" w:lineRule="atLeast"/>
      <w:outlineLvl w:val="0"/>
    </w:pPr>
    <w:rPr>
      <w:rFonts w:ascii="Calibri" w:eastAsia="Calibri" w:hAnsi="Calibri" w:cs="Calibri"/>
      <w:spacing w:val="440"/>
      <w:sz w:val="51"/>
      <w:szCs w:val="51"/>
    </w:rPr>
  </w:style>
  <w:style w:type="paragraph" w:customStyle="1" w:styleId="Heading20">
    <w:name w:val="Heading #2"/>
    <w:basedOn w:val="Normal"/>
    <w:link w:val="Heading2"/>
    <w:pPr>
      <w:shd w:val="clear" w:color="auto" w:fill="FFFFFF"/>
      <w:spacing w:line="0" w:lineRule="atLeast"/>
      <w:outlineLvl w:val="1"/>
    </w:pPr>
    <w:rPr>
      <w:rFonts w:ascii="Calibri" w:eastAsia="Calibri" w:hAnsi="Calibri" w:cs="Calibri"/>
      <w:sz w:val="26"/>
      <w:szCs w:val="26"/>
    </w:rPr>
  </w:style>
  <w:style w:type="paragraph" w:styleId="Header">
    <w:name w:val="header"/>
    <w:basedOn w:val="Normal"/>
    <w:link w:val="HeaderChar"/>
    <w:uiPriority w:val="99"/>
    <w:unhideWhenUsed/>
    <w:rsid w:val="00693C75"/>
    <w:pPr>
      <w:tabs>
        <w:tab w:val="center" w:pos="4680"/>
        <w:tab w:val="right" w:pos="9360"/>
      </w:tabs>
    </w:pPr>
  </w:style>
  <w:style w:type="character" w:customStyle="1" w:styleId="HeaderChar">
    <w:name w:val="Header Char"/>
    <w:basedOn w:val="DefaultParagraphFont"/>
    <w:link w:val="Header"/>
    <w:uiPriority w:val="99"/>
    <w:rsid w:val="00693C75"/>
    <w:rPr>
      <w:color w:val="000000"/>
    </w:rPr>
  </w:style>
  <w:style w:type="paragraph" w:styleId="Footer">
    <w:name w:val="footer"/>
    <w:basedOn w:val="Normal"/>
    <w:link w:val="FooterChar"/>
    <w:uiPriority w:val="99"/>
    <w:unhideWhenUsed/>
    <w:rsid w:val="00693C75"/>
    <w:pPr>
      <w:tabs>
        <w:tab w:val="center" w:pos="4680"/>
        <w:tab w:val="right" w:pos="9360"/>
      </w:tabs>
    </w:pPr>
  </w:style>
  <w:style w:type="character" w:customStyle="1" w:styleId="FooterChar">
    <w:name w:val="Footer Char"/>
    <w:basedOn w:val="DefaultParagraphFont"/>
    <w:link w:val="Footer"/>
    <w:uiPriority w:val="99"/>
    <w:rsid w:val="00693C75"/>
    <w:rPr>
      <w:color w:val="000000"/>
    </w:rPr>
  </w:style>
  <w:style w:type="paragraph" w:styleId="BalloonText">
    <w:name w:val="Balloon Text"/>
    <w:basedOn w:val="Normal"/>
    <w:link w:val="BalloonTextChar"/>
    <w:uiPriority w:val="99"/>
    <w:semiHidden/>
    <w:unhideWhenUsed/>
    <w:rsid w:val="005D069D"/>
    <w:rPr>
      <w:rFonts w:ascii="Tahoma" w:hAnsi="Tahoma" w:cs="Tahoma"/>
      <w:sz w:val="16"/>
      <w:szCs w:val="16"/>
    </w:rPr>
  </w:style>
  <w:style w:type="character" w:customStyle="1" w:styleId="BalloonTextChar">
    <w:name w:val="Balloon Text Char"/>
    <w:basedOn w:val="DefaultParagraphFont"/>
    <w:link w:val="BalloonText"/>
    <w:uiPriority w:val="99"/>
    <w:semiHidden/>
    <w:rsid w:val="005D069D"/>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Picturecaption2Exact">
    <w:name w:val="Picture caption (2) Exact"/>
    <w:basedOn w:val="DefaultParagraphFont"/>
    <w:link w:val="Picturecaption2"/>
    <w:rPr>
      <w:rFonts w:ascii="Calibri" w:eastAsia="Calibri" w:hAnsi="Calibri" w:cs="Calibri"/>
      <w:b w:val="0"/>
      <w:bCs w:val="0"/>
      <w:i w:val="0"/>
      <w:iCs w:val="0"/>
      <w:smallCaps w:val="0"/>
      <w:strike w:val="0"/>
      <w:spacing w:val="4"/>
      <w:sz w:val="26"/>
      <w:szCs w:val="26"/>
      <w:u w:val="none"/>
    </w:rPr>
  </w:style>
  <w:style w:type="character" w:customStyle="1" w:styleId="Bodytext4Exact">
    <w:name w:val="Body text (4) Exact"/>
    <w:basedOn w:val="DefaultParagraphFont"/>
    <w:rPr>
      <w:rFonts w:ascii="Calibri" w:eastAsia="Calibri" w:hAnsi="Calibri" w:cs="Calibri"/>
      <w:b w:val="0"/>
      <w:bCs w:val="0"/>
      <w:i w:val="0"/>
      <w:iCs w:val="0"/>
      <w:smallCaps w:val="0"/>
      <w:strike w:val="0"/>
      <w:spacing w:val="4"/>
      <w:sz w:val="26"/>
      <w:szCs w:val="26"/>
      <w:u w:val="none"/>
    </w:rPr>
  </w:style>
  <w:style w:type="character" w:customStyle="1" w:styleId="Bodytext4125pt">
    <w:name w:val="Body text (4) + 12.5 pt"/>
    <w:aliases w:val="Spacing 0 pt Exact"/>
    <w:basedOn w:val="Bodytext4"/>
    <w:rPr>
      <w:rFonts w:ascii="Calibri" w:eastAsia="Calibri" w:hAnsi="Calibri" w:cs="Calibri"/>
      <w:b w:val="0"/>
      <w:bCs w:val="0"/>
      <w:i w:val="0"/>
      <w:iCs w:val="0"/>
      <w:smallCaps w:val="0"/>
      <w:strike w:val="0"/>
      <w:spacing w:val="1"/>
      <w:sz w:val="25"/>
      <w:szCs w:val="25"/>
      <w:u w:val="none"/>
    </w:rPr>
  </w:style>
  <w:style w:type="character" w:customStyle="1" w:styleId="PicturecaptionExact">
    <w:name w:val="Picture caption Exact"/>
    <w:basedOn w:val="DefaultParagraphFont"/>
    <w:rPr>
      <w:rFonts w:ascii="Calibri" w:eastAsia="Calibri" w:hAnsi="Calibri" w:cs="Calibri"/>
      <w:b w:val="0"/>
      <w:bCs w:val="0"/>
      <w:i w:val="0"/>
      <w:iCs w:val="0"/>
      <w:smallCaps w:val="0"/>
      <w:strike w:val="0"/>
      <w:sz w:val="25"/>
      <w:szCs w:val="25"/>
      <w:u w:val="none"/>
    </w:rPr>
  </w:style>
  <w:style w:type="character" w:customStyle="1" w:styleId="BodytextExact">
    <w:name w:val="Body text Exact"/>
    <w:basedOn w:val="DefaultParagraphFont"/>
    <w:rPr>
      <w:rFonts w:ascii="Calibri" w:eastAsia="Calibri" w:hAnsi="Calibri" w:cs="Calibri"/>
      <w:b w:val="0"/>
      <w:bCs w:val="0"/>
      <w:i w:val="0"/>
      <w:iCs w:val="0"/>
      <w:smallCaps w:val="0"/>
      <w:strike w:val="0"/>
      <w:sz w:val="25"/>
      <w:szCs w:val="25"/>
      <w:u w:val="none"/>
    </w:rPr>
  </w:style>
  <w:style w:type="character" w:customStyle="1" w:styleId="Bodytext2">
    <w:name w:val="Body text (2)_"/>
    <w:basedOn w:val="DefaultParagraphFont"/>
    <w:link w:val="Bodytext20"/>
    <w:rPr>
      <w:rFonts w:ascii="Calibri" w:eastAsia="Calibri" w:hAnsi="Calibri" w:cs="Calibri"/>
      <w:b w:val="0"/>
      <w:bCs w:val="0"/>
      <w:i w:val="0"/>
      <w:iCs w:val="0"/>
      <w:smallCaps w:val="0"/>
      <w:strike w:val="0"/>
      <w:sz w:val="26"/>
      <w:szCs w:val="26"/>
      <w:u w:val="none"/>
    </w:rPr>
  </w:style>
  <w:style w:type="character" w:customStyle="1" w:styleId="Headerorfooter">
    <w:name w:val="Header or footer_"/>
    <w:basedOn w:val="DefaultParagraphFont"/>
    <w:link w:val="Headerorfooter0"/>
    <w:rPr>
      <w:rFonts w:ascii="CordiaUPC" w:eastAsia="CordiaUPC" w:hAnsi="CordiaUPC" w:cs="CordiaUPC"/>
      <w:b/>
      <w:bCs/>
      <w:i w:val="0"/>
      <w:iCs w:val="0"/>
      <w:smallCaps w:val="0"/>
      <w:strike w:val="0"/>
      <w:sz w:val="44"/>
      <w:szCs w:val="44"/>
      <w:u w:val="none"/>
    </w:rPr>
  </w:style>
  <w:style w:type="character" w:customStyle="1" w:styleId="Headerorfooter1">
    <w:name w:val="Header or footer"/>
    <w:basedOn w:val="Headerorfooter"/>
    <w:rPr>
      <w:rFonts w:ascii="CordiaUPC" w:eastAsia="CordiaUPC" w:hAnsi="CordiaUPC" w:cs="CordiaUPC"/>
      <w:b/>
      <w:bCs/>
      <w:i w:val="0"/>
      <w:iCs w:val="0"/>
      <w:smallCaps w:val="0"/>
      <w:strike w:val="0"/>
      <w:color w:val="000000"/>
      <w:spacing w:val="0"/>
      <w:w w:val="100"/>
      <w:position w:val="0"/>
      <w:sz w:val="44"/>
      <w:szCs w:val="44"/>
      <w:u w:val="none"/>
      <w:lang w:val="en-US"/>
    </w:rPr>
  </w:style>
  <w:style w:type="character" w:customStyle="1" w:styleId="Bodytext21">
    <w:name w:val="Body text (2)"/>
    <w:basedOn w:val="Bodytext2"/>
    <w:rPr>
      <w:rFonts w:ascii="Calibri" w:eastAsia="Calibri" w:hAnsi="Calibri" w:cs="Calibri"/>
      <w:b w:val="0"/>
      <w:bCs w:val="0"/>
      <w:i w:val="0"/>
      <w:iCs w:val="0"/>
      <w:smallCaps w:val="0"/>
      <w:strike w:val="0"/>
      <w:color w:val="000000"/>
      <w:spacing w:val="0"/>
      <w:w w:val="100"/>
      <w:position w:val="0"/>
      <w:sz w:val="26"/>
      <w:szCs w:val="26"/>
      <w:u w:val="single"/>
      <w:lang w:val="en-US"/>
    </w:rPr>
  </w:style>
  <w:style w:type="character" w:customStyle="1" w:styleId="Bodytext2TrebuchetMS">
    <w:name w:val="Body text (2) + Trebuchet MS"/>
    <w:aliases w:val="10.5 pt"/>
    <w:basedOn w:val="Bodytext2"/>
    <w:rPr>
      <w:rFonts w:ascii="Trebuchet MS" w:eastAsia="Trebuchet MS" w:hAnsi="Trebuchet MS" w:cs="Trebuchet MS"/>
      <w:b w:val="0"/>
      <w:bCs w:val="0"/>
      <w:i w:val="0"/>
      <w:iCs w:val="0"/>
      <w:smallCaps w:val="0"/>
      <w:strike w:val="0"/>
      <w:color w:val="000000"/>
      <w:spacing w:val="0"/>
      <w:w w:val="100"/>
      <w:position w:val="0"/>
      <w:sz w:val="21"/>
      <w:szCs w:val="21"/>
      <w:u w:val="none"/>
      <w:lang w:val="en-US"/>
    </w:rPr>
  </w:style>
  <w:style w:type="character" w:customStyle="1" w:styleId="Bodytext3">
    <w:name w:val="Body text (3)_"/>
    <w:basedOn w:val="DefaultParagraphFont"/>
    <w:link w:val="Bodytext30"/>
    <w:rPr>
      <w:rFonts w:ascii="Calibri" w:eastAsia="Calibri" w:hAnsi="Calibri" w:cs="Calibri"/>
      <w:b w:val="0"/>
      <w:bCs w:val="0"/>
      <w:i/>
      <w:iCs/>
      <w:smallCaps w:val="0"/>
      <w:strike w:val="0"/>
      <w:sz w:val="29"/>
      <w:szCs w:val="29"/>
      <w:u w:val="none"/>
    </w:rPr>
  </w:style>
  <w:style w:type="character" w:customStyle="1" w:styleId="Bodytext3255pt">
    <w:name w:val="Body text (3) + 25.5 pt"/>
    <w:aliases w:val="Not Italic"/>
    <w:basedOn w:val="Bodytext3"/>
    <w:rPr>
      <w:rFonts w:ascii="Calibri" w:eastAsia="Calibri" w:hAnsi="Calibri" w:cs="Calibri"/>
      <w:b w:val="0"/>
      <w:bCs w:val="0"/>
      <w:i/>
      <w:iCs/>
      <w:smallCaps w:val="0"/>
      <w:strike w:val="0"/>
      <w:color w:val="000000"/>
      <w:spacing w:val="0"/>
      <w:w w:val="100"/>
      <w:position w:val="0"/>
      <w:sz w:val="51"/>
      <w:szCs w:val="51"/>
      <w:u w:val="none"/>
      <w:lang w:val="en-US"/>
    </w:rPr>
  </w:style>
  <w:style w:type="character" w:customStyle="1" w:styleId="Bodytext5Exact">
    <w:name w:val="Body text (5) Exact"/>
    <w:basedOn w:val="DefaultParagraphFont"/>
    <w:rPr>
      <w:rFonts w:ascii="Calibri" w:eastAsia="Calibri" w:hAnsi="Calibri" w:cs="Calibri"/>
      <w:b/>
      <w:bCs/>
      <w:i/>
      <w:iCs/>
      <w:smallCaps w:val="0"/>
      <w:strike w:val="0"/>
      <w:spacing w:val="5"/>
      <w:sz w:val="23"/>
      <w:szCs w:val="23"/>
      <w:u w:val="none"/>
    </w:rPr>
  </w:style>
  <w:style w:type="character" w:customStyle="1" w:styleId="Bodytext5">
    <w:name w:val="Body text (5)_"/>
    <w:basedOn w:val="DefaultParagraphFont"/>
    <w:link w:val="Bodytext50"/>
    <w:rPr>
      <w:rFonts w:ascii="Calibri" w:eastAsia="Calibri" w:hAnsi="Calibri" w:cs="Calibri"/>
      <w:b/>
      <w:bCs/>
      <w:i/>
      <w:iCs/>
      <w:smallCaps w:val="0"/>
      <w:strike w:val="0"/>
      <w:sz w:val="25"/>
      <w:szCs w:val="25"/>
      <w:u w:val="none"/>
    </w:rPr>
  </w:style>
  <w:style w:type="character" w:customStyle="1" w:styleId="Bodytext5135pt">
    <w:name w:val="Body text (5) + 13.5 pt"/>
    <w:aliases w:val="Not Bold,Not Italic"/>
    <w:basedOn w:val="Bodytext5"/>
    <w:rPr>
      <w:rFonts w:ascii="Calibri" w:eastAsia="Calibri" w:hAnsi="Calibri" w:cs="Calibri"/>
      <w:b/>
      <w:bCs/>
      <w:i/>
      <w:iCs/>
      <w:smallCaps w:val="0"/>
      <w:strike w:val="0"/>
      <w:color w:val="000000"/>
      <w:spacing w:val="0"/>
      <w:w w:val="100"/>
      <w:position w:val="0"/>
      <w:sz w:val="27"/>
      <w:szCs w:val="27"/>
      <w:u w:val="none"/>
      <w:lang w:val="en-US"/>
    </w:rPr>
  </w:style>
  <w:style w:type="character" w:customStyle="1" w:styleId="Bodytext6Exact">
    <w:name w:val="Body text (6) Exact"/>
    <w:basedOn w:val="DefaultParagraphFont"/>
    <w:rPr>
      <w:rFonts w:ascii="Calibri" w:eastAsia="Calibri" w:hAnsi="Calibri" w:cs="Calibri"/>
      <w:b w:val="0"/>
      <w:bCs w:val="0"/>
      <w:i/>
      <w:iCs/>
      <w:smallCaps w:val="0"/>
      <w:strike w:val="0"/>
      <w:spacing w:val="2"/>
      <w:sz w:val="25"/>
      <w:szCs w:val="25"/>
      <w:u w:val="none"/>
    </w:rPr>
  </w:style>
  <w:style w:type="character" w:customStyle="1" w:styleId="Bodytext6">
    <w:name w:val="Body text (6)_"/>
    <w:basedOn w:val="DefaultParagraphFont"/>
    <w:link w:val="Bodytext60"/>
    <w:rPr>
      <w:rFonts w:ascii="Calibri" w:eastAsia="Calibri" w:hAnsi="Calibri" w:cs="Calibri"/>
      <w:b w:val="0"/>
      <w:bCs w:val="0"/>
      <w:i/>
      <w:iCs/>
      <w:smallCaps w:val="0"/>
      <w:strike w:val="0"/>
      <w:sz w:val="25"/>
      <w:szCs w:val="25"/>
      <w:u w:val="none"/>
    </w:rPr>
  </w:style>
  <w:style w:type="character" w:customStyle="1" w:styleId="Bodytext12Exact">
    <w:name w:val="Body text (12) Exact"/>
    <w:basedOn w:val="DefaultParagraphFont"/>
    <w:link w:val="Bodytext12"/>
    <w:rPr>
      <w:rFonts w:ascii="Century Schoolbook" w:eastAsia="Century Schoolbook" w:hAnsi="Century Schoolbook" w:cs="Century Schoolbook"/>
      <w:b w:val="0"/>
      <w:bCs w:val="0"/>
      <w:i w:val="0"/>
      <w:iCs w:val="0"/>
      <w:smallCaps w:val="0"/>
      <w:strike w:val="0"/>
      <w:sz w:val="70"/>
      <w:szCs w:val="70"/>
      <w:u w:val="none"/>
    </w:rPr>
  </w:style>
  <w:style w:type="character" w:customStyle="1" w:styleId="Bodytext613pt">
    <w:name w:val="Body text (6) + 13 pt"/>
    <w:aliases w:val="Not Italic"/>
    <w:basedOn w:val="Bodytext6"/>
    <w:rPr>
      <w:rFonts w:ascii="Calibri" w:eastAsia="Calibri" w:hAnsi="Calibri" w:cs="Calibri"/>
      <w:b w:val="0"/>
      <w:bCs w:val="0"/>
      <w:i/>
      <w:iCs/>
      <w:smallCaps w:val="0"/>
      <w:strike w:val="0"/>
      <w:color w:val="000000"/>
      <w:spacing w:val="0"/>
      <w:w w:val="100"/>
      <w:position w:val="0"/>
      <w:sz w:val="26"/>
      <w:szCs w:val="26"/>
      <w:u w:val="none"/>
      <w:lang w:val="en-US"/>
    </w:rPr>
  </w:style>
  <w:style w:type="character" w:customStyle="1" w:styleId="Bodytext51">
    <w:name w:val="Body text (5)"/>
    <w:basedOn w:val="Bodytext5"/>
    <w:rPr>
      <w:rFonts w:ascii="Calibri" w:eastAsia="Calibri" w:hAnsi="Calibri" w:cs="Calibri"/>
      <w:b/>
      <w:bCs/>
      <w:i/>
      <w:iCs/>
      <w:smallCaps w:val="0"/>
      <w:strike w:val="0"/>
      <w:color w:val="000000"/>
      <w:spacing w:val="0"/>
      <w:w w:val="100"/>
      <w:position w:val="0"/>
      <w:sz w:val="25"/>
      <w:szCs w:val="25"/>
      <w:u w:val="single"/>
      <w:lang w:val="en-US"/>
    </w:rPr>
  </w:style>
  <w:style w:type="character" w:customStyle="1" w:styleId="Bodytext6Bold">
    <w:name w:val="Body text (6) + Bold"/>
    <w:basedOn w:val="Bodytext6"/>
    <w:rPr>
      <w:rFonts w:ascii="Calibri" w:eastAsia="Calibri" w:hAnsi="Calibri" w:cs="Calibri"/>
      <w:b/>
      <w:bCs/>
      <w:i/>
      <w:iCs/>
      <w:smallCaps w:val="0"/>
      <w:strike w:val="0"/>
      <w:color w:val="000000"/>
      <w:spacing w:val="0"/>
      <w:w w:val="100"/>
      <w:position w:val="0"/>
      <w:sz w:val="25"/>
      <w:szCs w:val="25"/>
      <w:u w:val="none"/>
      <w:lang w:val="en-US"/>
    </w:rPr>
  </w:style>
  <w:style w:type="character" w:customStyle="1" w:styleId="Bodytext">
    <w:name w:val="Body text_"/>
    <w:basedOn w:val="DefaultParagraphFont"/>
    <w:link w:val="BodyText7"/>
    <w:rPr>
      <w:rFonts w:ascii="Calibri" w:eastAsia="Calibri" w:hAnsi="Calibri" w:cs="Calibri"/>
      <w:b w:val="0"/>
      <w:bCs w:val="0"/>
      <w:i w:val="0"/>
      <w:iCs w:val="0"/>
      <w:smallCaps w:val="0"/>
      <w:strike w:val="0"/>
      <w:sz w:val="26"/>
      <w:szCs w:val="26"/>
      <w:u w:val="none"/>
    </w:rPr>
  </w:style>
  <w:style w:type="character" w:customStyle="1" w:styleId="Bodytext2285pt">
    <w:name w:val="Body text (2) + 28.5 pt"/>
    <w:aliases w:val="Italic"/>
    <w:basedOn w:val="Bodytext2"/>
    <w:rPr>
      <w:rFonts w:ascii="Calibri" w:eastAsia="Calibri" w:hAnsi="Calibri" w:cs="Calibri"/>
      <w:b w:val="0"/>
      <w:bCs w:val="0"/>
      <w:i/>
      <w:iCs/>
      <w:smallCaps w:val="0"/>
      <w:strike w:val="0"/>
      <w:color w:val="000000"/>
      <w:spacing w:val="0"/>
      <w:w w:val="100"/>
      <w:position w:val="0"/>
      <w:sz w:val="57"/>
      <w:szCs w:val="57"/>
      <w:u w:val="none"/>
      <w:lang w:val="en-US"/>
    </w:rPr>
  </w:style>
  <w:style w:type="character" w:customStyle="1" w:styleId="Bodytext2125pt">
    <w:name w:val="Body text (2) + 12.5 pt"/>
    <w:aliases w:val="Bold"/>
    <w:basedOn w:val="Bodytext2"/>
    <w:rPr>
      <w:rFonts w:ascii="Calibri" w:eastAsia="Calibri" w:hAnsi="Calibri" w:cs="Calibri"/>
      <w:b/>
      <w:bCs/>
      <w:i w:val="0"/>
      <w:iCs w:val="0"/>
      <w:smallCaps w:val="0"/>
      <w:strike w:val="0"/>
      <w:color w:val="000000"/>
      <w:spacing w:val="0"/>
      <w:w w:val="100"/>
      <w:position w:val="0"/>
      <w:sz w:val="25"/>
      <w:szCs w:val="25"/>
      <w:u w:val="none"/>
      <w:lang w:val="en-US"/>
    </w:rPr>
  </w:style>
  <w:style w:type="character" w:customStyle="1" w:styleId="BodyText1">
    <w:name w:val="Body Text1"/>
    <w:basedOn w:val="Bodytext"/>
    <w:rPr>
      <w:rFonts w:ascii="Calibri" w:eastAsia="Calibri" w:hAnsi="Calibri" w:cs="Calibri"/>
      <w:b w:val="0"/>
      <w:bCs w:val="0"/>
      <w:i w:val="0"/>
      <w:iCs w:val="0"/>
      <w:smallCaps w:val="0"/>
      <w:strike w:val="0"/>
      <w:color w:val="000000"/>
      <w:spacing w:val="0"/>
      <w:w w:val="100"/>
      <w:position w:val="0"/>
      <w:sz w:val="26"/>
      <w:szCs w:val="26"/>
      <w:u w:val="none"/>
      <w:lang w:val="en-US"/>
    </w:rPr>
  </w:style>
  <w:style w:type="character" w:customStyle="1" w:styleId="Bodytext135pt">
    <w:name w:val="Body text + 13.5 pt"/>
    <w:basedOn w:val="Bodytext"/>
    <w:rPr>
      <w:rFonts w:ascii="Calibri" w:eastAsia="Calibri" w:hAnsi="Calibri" w:cs="Calibri"/>
      <w:b w:val="0"/>
      <w:bCs w:val="0"/>
      <w:i w:val="0"/>
      <w:iCs w:val="0"/>
      <w:smallCaps w:val="0"/>
      <w:strike w:val="0"/>
      <w:color w:val="000000"/>
      <w:spacing w:val="0"/>
      <w:w w:val="100"/>
      <w:position w:val="0"/>
      <w:sz w:val="27"/>
      <w:szCs w:val="27"/>
      <w:u w:val="none"/>
      <w:lang w:val="en-US"/>
    </w:rPr>
  </w:style>
  <w:style w:type="character" w:customStyle="1" w:styleId="Bodytext70">
    <w:name w:val="Body text (7)_"/>
    <w:basedOn w:val="DefaultParagraphFont"/>
    <w:link w:val="Bodytext71"/>
    <w:rPr>
      <w:rFonts w:ascii="Calibri" w:eastAsia="Calibri" w:hAnsi="Calibri" w:cs="Calibri"/>
      <w:b w:val="0"/>
      <w:bCs w:val="0"/>
      <w:i w:val="0"/>
      <w:iCs w:val="0"/>
      <w:smallCaps w:val="0"/>
      <w:strike w:val="0"/>
      <w:sz w:val="27"/>
      <w:szCs w:val="27"/>
      <w:u w:val="none"/>
    </w:rPr>
  </w:style>
  <w:style w:type="character" w:customStyle="1" w:styleId="Bodytext72">
    <w:name w:val="Body text (7)"/>
    <w:basedOn w:val="Bodytext70"/>
    <w:rPr>
      <w:rFonts w:ascii="Calibri" w:eastAsia="Calibri" w:hAnsi="Calibri" w:cs="Calibri"/>
      <w:b w:val="0"/>
      <w:bCs w:val="0"/>
      <w:i w:val="0"/>
      <w:iCs w:val="0"/>
      <w:smallCaps w:val="0"/>
      <w:strike w:val="0"/>
      <w:color w:val="000000"/>
      <w:spacing w:val="0"/>
      <w:w w:val="100"/>
      <w:position w:val="0"/>
      <w:sz w:val="27"/>
      <w:szCs w:val="27"/>
      <w:u w:val="none"/>
      <w:lang w:val="en-US"/>
    </w:rPr>
  </w:style>
  <w:style w:type="character" w:customStyle="1" w:styleId="Bodytext8">
    <w:name w:val="Body text (8)_"/>
    <w:basedOn w:val="DefaultParagraphFont"/>
    <w:link w:val="Bodytext80"/>
    <w:rPr>
      <w:rFonts w:ascii="FrankRuehl" w:eastAsia="FrankRuehl" w:hAnsi="FrankRuehl" w:cs="FrankRuehl"/>
      <w:b w:val="0"/>
      <w:bCs w:val="0"/>
      <w:i w:val="0"/>
      <w:iCs w:val="0"/>
      <w:smallCaps w:val="0"/>
      <w:strike w:val="0"/>
      <w:sz w:val="23"/>
      <w:szCs w:val="23"/>
      <w:u w:val="none"/>
    </w:rPr>
  </w:style>
  <w:style w:type="character" w:customStyle="1" w:styleId="Bodytext8Calibri">
    <w:name w:val="Body text (8) + Calibri"/>
    <w:aliases w:val="13 pt"/>
    <w:basedOn w:val="Bodytext8"/>
    <w:rPr>
      <w:rFonts w:ascii="Calibri" w:eastAsia="Calibri" w:hAnsi="Calibri" w:cs="Calibri"/>
      <w:b w:val="0"/>
      <w:bCs w:val="0"/>
      <w:i w:val="0"/>
      <w:iCs w:val="0"/>
      <w:smallCaps w:val="0"/>
      <w:strike w:val="0"/>
      <w:color w:val="000000"/>
      <w:spacing w:val="0"/>
      <w:w w:val="100"/>
      <w:position w:val="0"/>
      <w:sz w:val="26"/>
      <w:szCs w:val="26"/>
      <w:u w:val="none"/>
      <w:lang w:val="en-US"/>
    </w:rPr>
  </w:style>
  <w:style w:type="character" w:customStyle="1" w:styleId="Bodytext81">
    <w:name w:val="Body text (8)"/>
    <w:basedOn w:val="Bodytext8"/>
    <w:rPr>
      <w:rFonts w:ascii="FrankRuehl" w:eastAsia="FrankRuehl" w:hAnsi="FrankRuehl" w:cs="FrankRuehl"/>
      <w:b w:val="0"/>
      <w:bCs w:val="0"/>
      <w:i w:val="0"/>
      <w:iCs w:val="0"/>
      <w:smallCaps w:val="0"/>
      <w:strike w:val="0"/>
      <w:color w:val="000000"/>
      <w:spacing w:val="0"/>
      <w:w w:val="100"/>
      <w:position w:val="0"/>
      <w:sz w:val="23"/>
      <w:szCs w:val="23"/>
      <w:u w:val="none"/>
      <w:lang w:val="en-US"/>
    </w:rPr>
  </w:style>
  <w:style w:type="character" w:customStyle="1" w:styleId="Bodytext82">
    <w:name w:val="Body text (8)"/>
    <w:basedOn w:val="Bodytext8"/>
    <w:rPr>
      <w:rFonts w:ascii="FrankRuehl" w:eastAsia="FrankRuehl" w:hAnsi="FrankRuehl" w:cs="FrankRuehl"/>
      <w:b w:val="0"/>
      <w:bCs w:val="0"/>
      <w:i w:val="0"/>
      <w:iCs w:val="0"/>
      <w:smallCaps w:val="0"/>
      <w:strike w:val="0"/>
      <w:color w:val="000000"/>
      <w:spacing w:val="0"/>
      <w:w w:val="100"/>
      <w:position w:val="0"/>
      <w:sz w:val="23"/>
      <w:szCs w:val="23"/>
      <w:u w:val="none"/>
      <w:lang w:val="en-US"/>
    </w:rPr>
  </w:style>
  <w:style w:type="character" w:customStyle="1" w:styleId="Bodytext8SmallCaps">
    <w:name w:val="Body text (8) + Small Caps"/>
    <w:basedOn w:val="Bodytext8"/>
    <w:rPr>
      <w:rFonts w:ascii="FrankRuehl" w:eastAsia="FrankRuehl" w:hAnsi="FrankRuehl" w:cs="FrankRuehl"/>
      <w:b w:val="0"/>
      <w:bCs w:val="0"/>
      <w:i w:val="0"/>
      <w:iCs w:val="0"/>
      <w:smallCaps/>
      <w:strike w:val="0"/>
      <w:color w:val="000000"/>
      <w:spacing w:val="0"/>
      <w:w w:val="100"/>
      <w:position w:val="0"/>
      <w:sz w:val="23"/>
      <w:szCs w:val="23"/>
      <w:u w:val="none"/>
      <w:lang w:val="en-US"/>
    </w:rPr>
  </w:style>
  <w:style w:type="character" w:customStyle="1" w:styleId="HeaderorfooterFrankRuehl">
    <w:name w:val="Header or footer + FrankRuehl"/>
    <w:aliases w:val="20.5 pt,Not Bold"/>
    <w:basedOn w:val="Headerorfooter"/>
    <w:rPr>
      <w:rFonts w:ascii="FrankRuehl" w:eastAsia="FrankRuehl" w:hAnsi="FrankRuehl" w:cs="FrankRuehl"/>
      <w:b/>
      <w:bCs/>
      <w:i w:val="0"/>
      <w:iCs w:val="0"/>
      <w:smallCaps w:val="0"/>
      <w:strike w:val="0"/>
      <w:color w:val="000000"/>
      <w:spacing w:val="0"/>
      <w:w w:val="100"/>
      <w:position w:val="0"/>
      <w:sz w:val="41"/>
      <w:szCs w:val="41"/>
      <w:u w:val="none"/>
    </w:rPr>
  </w:style>
  <w:style w:type="character" w:customStyle="1" w:styleId="Bodytext125pt">
    <w:name w:val="Body text + 12.5 pt"/>
    <w:aliases w:val="Italic"/>
    <w:basedOn w:val="Bodytext"/>
    <w:rPr>
      <w:rFonts w:ascii="Calibri" w:eastAsia="Calibri" w:hAnsi="Calibri" w:cs="Calibri"/>
      <w:b w:val="0"/>
      <w:bCs w:val="0"/>
      <w:i/>
      <w:iCs/>
      <w:smallCaps w:val="0"/>
      <w:strike w:val="0"/>
      <w:color w:val="000000"/>
      <w:spacing w:val="0"/>
      <w:w w:val="100"/>
      <w:position w:val="0"/>
      <w:sz w:val="25"/>
      <w:szCs w:val="25"/>
      <w:u w:val="none"/>
      <w:lang w:val="en-US"/>
    </w:rPr>
  </w:style>
  <w:style w:type="character" w:customStyle="1" w:styleId="BodyText22">
    <w:name w:val="Body Text2"/>
    <w:basedOn w:val="Bodytext"/>
    <w:rPr>
      <w:rFonts w:ascii="Calibri" w:eastAsia="Calibri" w:hAnsi="Calibri" w:cs="Calibri"/>
      <w:b w:val="0"/>
      <w:bCs w:val="0"/>
      <w:i w:val="0"/>
      <w:iCs w:val="0"/>
      <w:smallCaps w:val="0"/>
      <w:strike w:val="0"/>
      <w:color w:val="000000"/>
      <w:spacing w:val="0"/>
      <w:w w:val="100"/>
      <w:position w:val="0"/>
      <w:sz w:val="26"/>
      <w:szCs w:val="26"/>
      <w:u w:val="none"/>
      <w:lang w:val="en-US"/>
    </w:rPr>
  </w:style>
  <w:style w:type="character" w:customStyle="1" w:styleId="BodyText31">
    <w:name w:val="Body Text3"/>
    <w:basedOn w:val="Bodytext"/>
    <w:rPr>
      <w:rFonts w:ascii="Calibri" w:eastAsia="Calibri" w:hAnsi="Calibri" w:cs="Calibri"/>
      <w:b w:val="0"/>
      <w:bCs w:val="0"/>
      <w:i w:val="0"/>
      <w:iCs w:val="0"/>
      <w:smallCaps w:val="0"/>
      <w:strike w:val="0"/>
      <w:color w:val="000000"/>
      <w:spacing w:val="0"/>
      <w:w w:val="100"/>
      <w:position w:val="0"/>
      <w:sz w:val="26"/>
      <w:szCs w:val="26"/>
      <w:u w:val="none"/>
      <w:lang w:val="en-US"/>
    </w:rPr>
  </w:style>
  <w:style w:type="character" w:customStyle="1" w:styleId="Bodytext9">
    <w:name w:val="Body text (9)_"/>
    <w:basedOn w:val="DefaultParagraphFont"/>
    <w:link w:val="Bodytext90"/>
    <w:rPr>
      <w:rFonts w:ascii="FrankRuehl" w:eastAsia="FrankRuehl" w:hAnsi="FrankRuehl" w:cs="FrankRuehl"/>
      <w:b w:val="0"/>
      <w:bCs w:val="0"/>
      <w:i w:val="0"/>
      <w:iCs w:val="0"/>
      <w:smallCaps w:val="0"/>
      <w:strike w:val="0"/>
      <w:sz w:val="25"/>
      <w:szCs w:val="25"/>
      <w:u w:val="none"/>
    </w:rPr>
  </w:style>
  <w:style w:type="character" w:customStyle="1" w:styleId="Bodytext91">
    <w:name w:val="Body text (9)"/>
    <w:basedOn w:val="Bodytext9"/>
    <w:rPr>
      <w:rFonts w:ascii="FrankRuehl" w:eastAsia="FrankRuehl" w:hAnsi="FrankRuehl" w:cs="FrankRuehl"/>
      <w:b w:val="0"/>
      <w:bCs w:val="0"/>
      <w:i w:val="0"/>
      <w:iCs w:val="0"/>
      <w:smallCaps w:val="0"/>
      <w:strike w:val="0"/>
      <w:color w:val="000000"/>
      <w:spacing w:val="0"/>
      <w:w w:val="100"/>
      <w:position w:val="0"/>
      <w:sz w:val="25"/>
      <w:szCs w:val="25"/>
      <w:u w:val="none"/>
      <w:lang w:val="en-US"/>
    </w:rPr>
  </w:style>
  <w:style w:type="character" w:customStyle="1" w:styleId="Bodytext9SmallCaps">
    <w:name w:val="Body text (9) + Small Caps"/>
    <w:basedOn w:val="Bodytext9"/>
    <w:rPr>
      <w:rFonts w:ascii="FrankRuehl" w:eastAsia="FrankRuehl" w:hAnsi="FrankRuehl" w:cs="FrankRuehl"/>
      <w:b w:val="0"/>
      <w:bCs w:val="0"/>
      <w:i w:val="0"/>
      <w:iCs w:val="0"/>
      <w:smallCaps/>
      <w:strike w:val="0"/>
      <w:color w:val="000000"/>
      <w:spacing w:val="0"/>
      <w:w w:val="100"/>
      <w:position w:val="0"/>
      <w:sz w:val="25"/>
      <w:szCs w:val="25"/>
      <w:u w:val="none"/>
      <w:lang w:val="en-US"/>
    </w:rPr>
  </w:style>
  <w:style w:type="character" w:customStyle="1" w:styleId="Bodytext9SmallCaps0">
    <w:name w:val="Body text (9) + Small Caps"/>
    <w:basedOn w:val="Bodytext9"/>
    <w:rPr>
      <w:rFonts w:ascii="FrankRuehl" w:eastAsia="FrankRuehl" w:hAnsi="FrankRuehl" w:cs="FrankRuehl"/>
      <w:b w:val="0"/>
      <w:bCs w:val="0"/>
      <w:i w:val="0"/>
      <w:iCs w:val="0"/>
      <w:smallCaps/>
      <w:strike w:val="0"/>
      <w:color w:val="000000"/>
      <w:spacing w:val="0"/>
      <w:w w:val="100"/>
      <w:position w:val="0"/>
      <w:sz w:val="25"/>
      <w:szCs w:val="25"/>
      <w:u w:val="none"/>
    </w:rPr>
  </w:style>
  <w:style w:type="character" w:customStyle="1" w:styleId="Bodytext92">
    <w:name w:val="Body text (9)"/>
    <w:basedOn w:val="Bodytext9"/>
    <w:rPr>
      <w:rFonts w:ascii="FrankRuehl" w:eastAsia="FrankRuehl" w:hAnsi="FrankRuehl" w:cs="FrankRuehl"/>
      <w:b w:val="0"/>
      <w:bCs w:val="0"/>
      <w:i w:val="0"/>
      <w:iCs w:val="0"/>
      <w:smallCaps w:val="0"/>
      <w:strike w:val="0"/>
      <w:color w:val="000000"/>
      <w:spacing w:val="0"/>
      <w:w w:val="100"/>
      <w:position w:val="0"/>
      <w:sz w:val="25"/>
      <w:szCs w:val="25"/>
      <w:u w:val="none"/>
      <w:lang w:val="en-US"/>
    </w:rPr>
  </w:style>
  <w:style w:type="character" w:customStyle="1" w:styleId="Bodytext23">
    <w:name w:val="Body text (2)"/>
    <w:basedOn w:val="Bodytext2"/>
    <w:rPr>
      <w:rFonts w:ascii="Calibri" w:eastAsia="Calibri" w:hAnsi="Calibri" w:cs="Calibri"/>
      <w:b w:val="0"/>
      <w:bCs w:val="0"/>
      <w:i w:val="0"/>
      <w:iCs w:val="0"/>
      <w:smallCaps w:val="0"/>
      <w:strike w:val="0"/>
      <w:color w:val="000000"/>
      <w:spacing w:val="0"/>
      <w:w w:val="100"/>
      <w:position w:val="0"/>
      <w:sz w:val="26"/>
      <w:szCs w:val="26"/>
      <w:u w:val="none"/>
      <w:lang w:val="en-US"/>
    </w:rPr>
  </w:style>
  <w:style w:type="character" w:customStyle="1" w:styleId="Bodytext24">
    <w:name w:val="Body text (2)"/>
    <w:basedOn w:val="Bodytext2"/>
    <w:rPr>
      <w:rFonts w:ascii="Calibri" w:eastAsia="Calibri" w:hAnsi="Calibri" w:cs="Calibri"/>
      <w:b w:val="0"/>
      <w:bCs w:val="0"/>
      <w:i w:val="0"/>
      <w:iCs w:val="0"/>
      <w:smallCaps w:val="0"/>
      <w:strike w:val="0"/>
      <w:color w:val="000000"/>
      <w:spacing w:val="0"/>
      <w:w w:val="100"/>
      <w:position w:val="0"/>
      <w:sz w:val="26"/>
      <w:szCs w:val="26"/>
      <w:u w:val="none"/>
      <w:lang w:val="en-US"/>
    </w:rPr>
  </w:style>
  <w:style w:type="character" w:customStyle="1" w:styleId="Bodytext25">
    <w:name w:val="Body text (2)"/>
    <w:basedOn w:val="Bodytext2"/>
    <w:rPr>
      <w:rFonts w:ascii="Calibri" w:eastAsia="Calibri" w:hAnsi="Calibri" w:cs="Calibri"/>
      <w:b w:val="0"/>
      <w:bCs w:val="0"/>
      <w:i w:val="0"/>
      <w:iCs w:val="0"/>
      <w:smallCaps w:val="0"/>
      <w:strike w:val="0"/>
      <w:color w:val="000000"/>
      <w:spacing w:val="0"/>
      <w:w w:val="100"/>
      <w:position w:val="0"/>
      <w:sz w:val="26"/>
      <w:szCs w:val="26"/>
      <w:u w:val="none"/>
      <w:lang w:val="en-US"/>
    </w:rPr>
  </w:style>
  <w:style w:type="character" w:customStyle="1" w:styleId="Bodytext2285pt0">
    <w:name w:val="Body text (2) + 28.5 pt"/>
    <w:aliases w:val="Italic"/>
    <w:basedOn w:val="Bodytext2"/>
    <w:rPr>
      <w:rFonts w:ascii="Calibri" w:eastAsia="Calibri" w:hAnsi="Calibri" w:cs="Calibri"/>
      <w:b w:val="0"/>
      <w:bCs w:val="0"/>
      <w:i/>
      <w:iCs/>
      <w:smallCaps w:val="0"/>
      <w:strike w:val="0"/>
      <w:color w:val="000000"/>
      <w:spacing w:val="0"/>
      <w:w w:val="100"/>
      <w:position w:val="0"/>
      <w:sz w:val="57"/>
      <w:szCs w:val="57"/>
      <w:u w:val="none"/>
    </w:rPr>
  </w:style>
  <w:style w:type="character" w:customStyle="1" w:styleId="Bodytext10">
    <w:name w:val="Body text (10)_"/>
    <w:basedOn w:val="DefaultParagraphFont"/>
    <w:link w:val="Bodytext100"/>
    <w:rPr>
      <w:rFonts w:ascii="Calibri" w:eastAsia="Calibri" w:hAnsi="Calibri" w:cs="Calibri"/>
      <w:b/>
      <w:bCs/>
      <w:i w:val="0"/>
      <w:iCs w:val="0"/>
      <w:smallCaps w:val="0"/>
      <w:strike w:val="0"/>
      <w:sz w:val="25"/>
      <w:szCs w:val="25"/>
      <w:u w:val="none"/>
    </w:rPr>
  </w:style>
  <w:style w:type="character" w:customStyle="1" w:styleId="Bodytext101">
    <w:name w:val="Body text (10)"/>
    <w:basedOn w:val="Bodytext10"/>
    <w:rPr>
      <w:rFonts w:ascii="Calibri" w:eastAsia="Calibri" w:hAnsi="Calibri" w:cs="Calibri"/>
      <w:b/>
      <w:bCs/>
      <w:i w:val="0"/>
      <w:iCs w:val="0"/>
      <w:smallCaps w:val="0"/>
      <w:strike w:val="0"/>
      <w:color w:val="000000"/>
      <w:spacing w:val="0"/>
      <w:w w:val="100"/>
      <w:position w:val="0"/>
      <w:sz w:val="25"/>
      <w:szCs w:val="25"/>
      <w:u w:val="none"/>
      <w:lang w:val="en-US"/>
    </w:rPr>
  </w:style>
  <w:style w:type="character" w:customStyle="1" w:styleId="Bodytext10CordiaUPC">
    <w:name w:val="Body text (10) + CordiaUPC"/>
    <w:aliases w:val="20 pt,Not Bold,Italic,Spacing -1 pt"/>
    <w:basedOn w:val="Bodytext10"/>
    <w:rPr>
      <w:rFonts w:ascii="CordiaUPC" w:eastAsia="CordiaUPC" w:hAnsi="CordiaUPC" w:cs="CordiaUPC"/>
      <w:b/>
      <w:bCs/>
      <w:i/>
      <w:iCs/>
      <w:smallCaps w:val="0"/>
      <w:strike w:val="0"/>
      <w:color w:val="000000"/>
      <w:spacing w:val="-20"/>
      <w:w w:val="100"/>
      <w:position w:val="0"/>
      <w:sz w:val="40"/>
      <w:szCs w:val="40"/>
      <w:u w:val="none"/>
    </w:rPr>
  </w:style>
  <w:style w:type="character" w:customStyle="1" w:styleId="Bodytext1013pt">
    <w:name w:val="Body text (10) + 13 pt"/>
    <w:aliases w:val="Not Bold"/>
    <w:basedOn w:val="Bodytext10"/>
    <w:rPr>
      <w:rFonts w:ascii="Calibri" w:eastAsia="Calibri" w:hAnsi="Calibri" w:cs="Calibri"/>
      <w:b/>
      <w:bCs/>
      <w:i w:val="0"/>
      <w:iCs w:val="0"/>
      <w:smallCaps w:val="0"/>
      <w:strike w:val="0"/>
      <w:color w:val="000000"/>
      <w:spacing w:val="0"/>
      <w:w w:val="100"/>
      <w:position w:val="0"/>
      <w:sz w:val="26"/>
      <w:szCs w:val="26"/>
      <w:u w:val="none"/>
      <w:lang w:val="en-US"/>
    </w:rPr>
  </w:style>
  <w:style w:type="character" w:customStyle="1" w:styleId="Bodytext1013pt0">
    <w:name w:val="Body text (10) + 13 pt"/>
    <w:aliases w:val="Not Bold"/>
    <w:basedOn w:val="Bodytext10"/>
    <w:rPr>
      <w:rFonts w:ascii="Calibri" w:eastAsia="Calibri" w:hAnsi="Calibri" w:cs="Calibri"/>
      <w:b/>
      <w:bCs/>
      <w:i w:val="0"/>
      <w:iCs w:val="0"/>
      <w:smallCaps w:val="0"/>
      <w:strike w:val="0"/>
      <w:color w:val="000000"/>
      <w:spacing w:val="0"/>
      <w:w w:val="100"/>
      <w:position w:val="0"/>
      <w:sz w:val="26"/>
      <w:szCs w:val="26"/>
      <w:u w:val="none"/>
      <w:lang w:val="en-US"/>
    </w:rPr>
  </w:style>
  <w:style w:type="character" w:customStyle="1" w:styleId="Bodytext102">
    <w:name w:val="Body text (10)"/>
    <w:basedOn w:val="Bodytext10"/>
    <w:rPr>
      <w:rFonts w:ascii="Calibri" w:eastAsia="Calibri" w:hAnsi="Calibri" w:cs="Calibri"/>
      <w:b/>
      <w:bCs/>
      <w:i w:val="0"/>
      <w:iCs w:val="0"/>
      <w:smallCaps w:val="0"/>
      <w:strike w:val="0"/>
      <w:color w:val="000000"/>
      <w:spacing w:val="0"/>
      <w:w w:val="100"/>
      <w:position w:val="0"/>
      <w:sz w:val="25"/>
      <w:szCs w:val="25"/>
      <w:u w:val="none"/>
      <w:lang w:val="en-US"/>
    </w:rPr>
  </w:style>
  <w:style w:type="character" w:customStyle="1" w:styleId="Bodytext11">
    <w:name w:val="Body text (11)_"/>
    <w:basedOn w:val="DefaultParagraphFont"/>
    <w:link w:val="Bodytext110"/>
    <w:rPr>
      <w:rFonts w:ascii="Calibri" w:eastAsia="Calibri" w:hAnsi="Calibri" w:cs="Calibri"/>
      <w:b w:val="0"/>
      <w:bCs w:val="0"/>
      <w:i w:val="0"/>
      <w:iCs w:val="0"/>
      <w:smallCaps w:val="0"/>
      <w:strike w:val="0"/>
      <w:sz w:val="27"/>
      <w:szCs w:val="27"/>
      <w:u w:val="none"/>
    </w:rPr>
  </w:style>
  <w:style w:type="character" w:customStyle="1" w:styleId="BodytextSmallCaps">
    <w:name w:val="Body text + Small Caps"/>
    <w:basedOn w:val="Bodytext"/>
    <w:rPr>
      <w:rFonts w:ascii="Calibri" w:eastAsia="Calibri" w:hAnsi="Calibri" w:cs="Calibri"/>
      <w:b w:val="0"/>
      <w:bCs w:val="0"/>
      <w:i w:val="0"/>
      <w:iCs w:val="0"/>
      <w:smallCaps/>
      <w:strike w:val="0"/>
      <w:color w:val="000000"/>
      <w:spacing w:val="0"/>
      <w:w w:val="100"/>
      <w:position w:val="0"/>
      <w:sz w:val="26"/>
      <w:szCs w:val="26"/>
      <w:u w:val="none"/>
    </w:rPr>
  </w:style>
  <w:style w:type="character" w:customStyle="1" w:styleId="Bodytext125pt0">
    <w:name w:val="Body text + 12.5 pt"/>
    <w:aliases w:val="Italic"/>
    <w:basedOn w:val="Bodytext"/>
    <w:rPr>
      <w:rFonts w:ascii="Calibri" w:eastAsia="Calibri" w:hAnsi="Calibri" w:cs="Calibri"/>
      <w:b w:val="0"/>
      <w:bCs w:val="0"/>
      <w:i/>
      <w:iCs/>
      <w:smallCaps w:val="0"/>
      <w:strike w:val="0"/>
      <w:color w:val="000000"/>
      <w:spacing w:val="0"/>
      <w:w w:val="100"/>
      <w:position w:val="0"/>
      <w:sz w:val="25"/>
      <w:szCs w:val="25"/>
      <w:u w:val="none"/>
      <w:lang w:val="en-US"/>
    </w:rPr>
  </w:style>
  <w:style w:type="character" w:customStyle="1" w:styleId="BodytextCandara">
    <w:name w:val="Body text + Candara"/>
    <w:aliases w:val="11.5 pt,Spacing 5 pt"/>
    <w:basedOn w:val="Bodytext"/>
    <w:rPr>
      <w:rFonts w:ascii="Candara" w:eastAsia="Candara" w:hAnsi="Candara" w:cs="Candara"/>
      <w:b w:val="0"/>
      <w:bCs w:val="0"/>
      <w:i w:val="0"/>
      <w:iCs w:val="0"/>
      <w:smallCaps w:val="0"/>
      <w:strike w:val="0"/>
      <w:color w:val="000000"/>
      <w:spacing w:val="110"/>
      <w:w w:val="100"/>
      <w:position w:val="0"/>
      <w:sz w:val="23"/>
      <w:szCs w:val="23"/>
      <w:u w:val="none"/>
      <w:lang w:val="en-US"/>
    </w:rPr>
  </w:style>
  <w:style w:type="character" w:customStyle="1" w:styleId="Bodytext10135pt">
    <w:name w:val="Body text (10) + 13.5 pt"/>
    <w:aliases w:val="Not Bold"/>
    <w:basedOn w:val="Bodytext10"/>
    <w:rPr>
      <w:rFonts w:ascii="Calibri" w:eastAsia="Calibri" w:hAnsi="Calibri" w:cs="Calibri"/>
      <w:b/>
      <w:bCs/>
      <w:i w:val="0"/>
      <w:iCs w:val="0"/>
      <w:smallCaps w:val="0"/>
      <w:strike w:val="0"/>
      <w:color w:val="000000"/>
      <w:spacing w:val="0"/>
      <w:w w:val="100"/>
      <w:position w:val="0"/>
      <w:sz w:val="27"/>
      <w:szCs w:val="27"/>
      <w:u w:val="none"/>
      <w:lang w:val="en-US"/>
    </w:rPr>
  </w:style>
  <w:style w:type="character" w:customStyle="1" w:styleId="Bodytext135pt0">
    <w:name w:val="Body text + 13.5 pt"/>
    <w:basedOn w:val="Bodytext"/>
    <w:rPr>
      <w:rFonts w:ascii="Calibri" w:eastAsia="Calibri" w:hAnsi="Calibri" w:cs="Calibri"/>
      <w:b w:val="0"/>
      <w:bCs w:val="0"/>
      <w:i w:val="0"/>
      <w:iCs w:val="0"/>
      <w:smallCaps w:val="0"/>
      <w:strike w:val="0"/>
      <w:color w:val="000000"/>
      <w:spacing w:val="0"/>
      <w:w w:val="100"/>
      <w:position w:val="0"/>
      <w:sz w:val="27"/>
      <w:szCs w:val="27"/>
      <w:u w:val="none"/>
      <w:lang w:val="en-US"/>
    </w:rPr>
  </w:style>
  <w:style w:type="character" w:customStyle="1" w:styleId="BodytextTrebuchetMS">
    <w:name w:val="Body text + Trebuchet MS"/>
    <w:aliases w:val="12 pt,Bold"/>
    <w:basedOn w:val="Bodytext"/>
    <w:rPr>
      <w:rFonts w:ascii="Trebuchet MS" w:eastAsia="Trebuchet MS" w:hAnsi="Trebuchet MS" w:cs="Trebuchet MS"/>
      <w:b/>
      <w:bCs/>
      <w:i w:val="0"/>
      <w:iCs w:val="0"/>
      <w:smallCaps w:val="0"/>
      <w:strike w:val="0"/>
      <w:color w:val="000000"/>
      <w:spacing w:val="0"/>
      <w:w w:val="100"/>
      <w:position w:val="0"/>
      <w:sz w:val="24"/>
      <w:szCs w:val="24"/>
      <w:u w:val="none"/>
      <w:lang w:val="en-US"/>
    </w:rPr>
  </w:style>
  <w:style w:type="character" w:customStyle="1" w:styleId="Bodytext26">
    <w:name w:val="Body text (2)"/>
    <w:basedOn w:val="Bodytext2"/>
    <w:rPr>
      <w:rFonts w:ascii="Calibri" w:eastAsia="Calibri" w:hAnsi="Calibri" w:cs="Calibri"/>
      <w:b w:val="0"/>
      <w:bCs w:val="0"/>
      <w:i w:val="0"/>
      <w:iCs w:val="0"/>
      <w:smallCaps w:val="0"/>
      <w:strike w:val="0"/>
      <w:color w:val="000000"/>
      <w:spacing w:val="0"/>
      <w:w w:val="100"/>
      <w:position w:val="0"/>
      <w:sz w:val="26"/>
      <w:szCs w:val="26"/>
      <w:u w:val="none"/>
      <w:lang w:val="en-US"/>
    </w:rPr>
  </w:style>
  <w:style w:type="character" w:customStyle="1" w:styleId="Bodytext2125pt0">
    <w:name w:val="Body text (2) + 12.5 pt"/>
    <w:aliases w:val="Italic"/>
    <w:basedOn w:val="Bodytext2"/>
    <w:rPr>
      <w:rFonts w:ascii="Calibri" w:eastAsia="Calibri" w:hAnsi="Calibri" w:cs="Calibri"/>
      <w:b w:val="0"/>
      <w:bCs w:val="0"/>
      <w:i/>
      <w:iCs/>
      <w:smallCaps w:val="0"/>
      <w:strike w:val="0"/>
      <w:color w:val="000000"/>
      <w:spacing w:val="0"/>
      <w:w w:val="100"/>
      <w:position w:val="0"/>
      <w:sz w:val="25"/>
      <w:szCs w:val="25"/>
      <w:u w:val="none"/>
      <w:lang w:val="en-US"/>
    </w:rPr>
  </w:style>
  <w:style w:type="character" w:customStyle="1" w:styleId="Bodytext27">
    <w:name w:val="Body text (2)"/>
    <w:basedOn w:val="Bodytext2"/>
    <w:rPr>
      <w:rFonts w:ascii="Calibri" w:eastAsia="Calibri" w:hAnsi="Calibri" w:cs="Calibri"/>
      <w:b w:val="0"/>
      <w:bCs w:val="0"/>
      <w:i w:val="0"/>
      <w:iCs w:val="0"/>
      <w:smallCaps w:val="0"/>
      <w:strike w:val="0"/>
      <w:color w:val="000000"/>
      <w:spacing w:val="0"/>
      <w:w w:val="100"/>
      <w:position w:val="0"/>
      <w:sz w:val="26"/>
      <w:szCs w:val="26"/>
      <w:u w:val="none"/>
      <w:lang w:val="en-US"/>
    </w:rPr>
  </w:style>
  <w:style w:type="character" w:customStyle="1" w:styleId="Bodytext13">
    <w:name w:val="Body text (13)_"/>
    <w:basedOn w:val="DefaultParagraphFont"/>
    <w:link w:val="Bodytext130"/>
    <w:rPr>
      <w:rFonts w:ascii="Calibri" w:eastAsia="Calibri" w:hAnsi="Calibri" w:cs="Calibri"/>
      <w:b/>
      <w:bCs/>
      <w:i w:val="0"/>
      <w:iCs w:val="0"/>
      <w:smallCaps w:val="0"/>
      <w:strike w:val="0"/>
      <w:sz w:val="27"/>
      <w:szCs w:val="27"/>
      <w:u w:val="none"/>
    </w:rPr>
  </w:style>
  <w:style w:type="character" w:customStyle="1" w:styleId="Bodytext131">
    <w:name w:val="Body text (13)"/>
    <w:basedOn w:val="Bodytext13"/>
    <w:rPr>
      <w:rFonts w:ascii="Calibri" w:eastAsia="Calibri" w:hAnsi="Calibri" w:cs="Calibri"/>
      <w:b/>
      <w:bCs/>
      <w:i w:val="0"/>
      <w:iCs w:val="0"/>
      <w:smallCaps w:val="0"/>
      <w:strike w:val="0"/>
      <w:color w:val="000000"/>
      <w:spacing w:val="0"/>
      <w:w w:val="100"/>
      <w:position w:val="0"/>
      <w:sz w:val="27"/>
      <w:szCs w:val="27"/>
      <w:u w:val="none"/>
      <w:lang w:val="en-US"/>
    </w:rPr>
  </w:style>
  <w:style w:type="character" w:customStyle="1" w:styleId="Bodytext132">
    <w:name w:val="Body text (13)"/>
    <w:basedOn w:val="Bodytext13"/>
    <w:rPr>
      <w:rFonts w:ascii="Calibri" w:eastAsia="Calibri" w:hAnsi="Calibri" w:cs="Calibri"/>
      <w:b/>
      <w:bCs/>
      <w:i w:val="0"/>
      <w:iCs w:val="0"/>
      <w:smallCaps w:val="0"/>
      <w:strike w:val="0"/>
      <w:color w:val="000000"/>
      <w:spacing w:val="0"/>
      <w:w w:val="100"/>
      <w:position w:val="0"/>
      <w:sz w:val="27"/>
      <w:szCs w:val="27"/>
      <w:u w:val="none"/>
      <w:lang w:val="en-US"/>
    </w:rPr>
  </w:style>
  <w:style w:type="character" w:customStyle="1" w:styleId="Bodytext1312pt">
    <w:name w:val="Body text (13) + 12 pt"/>
    <w:aliases w:val="Not Bold,Italic,Spacing 1 pt"/>
    <w:basedOn w:val="Bodytext13"/>
    <w:rPr>
      <w:rFonts w:ascii="Calibri" w:eastAsia="Calibri" w:hAnsi="Calibri" w:cs="Calibri"/>
      <w:b/>
      <w:bCs/>
      <w:i/>
      <w:iCs/>
      <w:smallCaps w:val="0"/>
      <w:strike w:val="0"/>
      <w:color w:val="000000"/>
      <w:spacing w:val="30"/>
      <w:w w:val="100"/>
      <w:position w:val="0"/>
      <w:sz w:val="24"/>
      <w:szCs w:val="24"/>
      <w:u w:val="none"/>
      <w:lang w:val="en-US"/>
    </w:rPr>
  </w:style>
  <w:style w:type="character" w:customStyle="1" w:styleId="Bodytext1312pt0">
    <w:name w:val="Body text (13) + 12 pt"/>
    <w:aliases w:val="Not Bold,Italic,Spacing 1 pt"/>
    <w:basedOn w:val="Bodytext13"/>
    <w:rPr>
      <w:rFonts w:ascii="Calibri" w:eastAsia="Calibri" w:hAnsi="Calibri" w:cs="Calibri"/>
      <w:b/>
      <w:bCs/>
      <w:i/>
      <w:iCs/>
      <w:smallCaps w:val="0"/>
      <w:strike w:val="0"/>
      <w:color w:val="000000"/>
      <w:spacing w:val="30"/>
      <w:w w:val="100"/>
      <w:position w:val="0"/>
      <w:sz w:val="24"/>
      <w:szCs w:val="24"/>
      <w:u w:val="none"/>
      <w:lang w:val="en-US"/>
    </w:rPr>
  </w:style>
  <w:style w:type="character" w:customStyle="1" w:styleId="Bodytext13Spacing1pt">
    <w:name w:val="Body text (13) + Spacing 1 pt"/>
    <w:basedOn w:val="Bodytext13"/>
    <w:rPr>
      <w:rFonts w:ascii="Calibri" w:eastAsia="Calibri" w:hAnsi="Calibri" w:cs="Calibri"/>
      <w:b/>
      <w:bCs/>
      <w:i w:val="0"/>
      <w:iCs w:val="0"/>
      <w:smallCaps w:val="0"/>
      <w:strike w:val="0"/>
      <w:color w:val="000000"/>
      <w:spacing w:val="30"/>
      <w:w w:val="100"/>
      <w:position w:val="0"/>
      <w:sz w:val="27"/>
      <w:szCs w:val="27"/>
      <w:u w:val="none"/>
      <w:lang w:val="en-US"/>
    </w:rPr>
  </w:style>
  <w:style w:type="character" w:customStyle="1" w:styleId="Bodytext10145pt">
    <w:name w:val="Body text (10) + 14.5 pt"/>
    <w:aliases w:val="Not Bold,Spacing 0 pt"/>
    <w:basedOn w:val="Bodytext10"/>
    <w:rPr>
      <w:rFonts w:ascii="Calibri" w:eastAsia="Calibri" w:hAnsi="Calibri" w:cs="Calibri"/>
      <w:b/>
      <w:bCs/>
      <w:i w:val="0"/>
      <w:iCs w:val="0"/>
      <w:smallCaps w:val="0"/>
      <w:strike w:val="0"/>
      <w:color w:val="000000"/>
      <w:spacing w:val="-10"/>
      <w:w w:val="100"/>
      <w:position w:val="0"/>
      <w:sz w:val="29"/>
      <w:szCs w:val="29"/>
      <w:u w:val="none"/>
      <w:lang w:val="en-US"/>
    </w:rPr>
  </w:style>
  <w:style w:type="character" w:customStyle="1" w:styleId="Bodytext103">
    <w:name w:val="Body text (10)"/>
    <w:basedOn w:val="Bodytext10"/>
    <w:rPr>
      <w:rFonts w:ascii="Calibri" w:eastAsia="Calibri" w:hAnsi="Calibri" w:cs="Calibri"/>
      <w:b/>
      <w:bCs/>
      <w:i w:val="0"/>
      <w:iCs w:val="0"/>
      <w:smallCaps w:val="0"/>
      <w:strike w:val="0"/>
      <w:color w:val="000000"/>
      <w:spacing w:val="0"/>
      <w:w w:val="100"/>
      <w:position w:val="0"/>
      <w:sz w:val="25"/>
      <w:szCs w:val="25"/>
      <w:u w:val="none"/>
      <w:lang w:val="en-US"/>
    </w:rPr>
  </w:style>
  <w:style w:type="character" w:customStyle="1" w:styleId="Bodytext10Candara">
    <w:name w:val="Body text (10) + Candara"/>
    <w:aliases w:val="9 pt,Not Bold,Italic"/>
    <w:basedOn w:val="Bodytext10"/>
    <w:rPr>
      <w:rFonts w:ascii="Candara" w:eastAsia="Candara" w:hAnsi="Candara" w:cs="Candara"/>
      <w:b/>
      <w:bCs/>
      <w:i/>
      <w:iCs/>
      <w:smallCaps w:val="0"/>
      <w:strike w:val="0"/>
      <w:color w:val="000000"/>
      <w:spacing w:val="0"/>
      <w:w w:val="100"/>
      <w:position w:val="0"/>
      <w:sz w:val="18"/>
      <w:szCs w:val="18"/>
      <w:u w:val="none"/>
      <w:lang w:val="en-US"/>
    </w:rPr>
  </w:style>
  <w:style w:type="character" w:customStyle="1" w:styleId="Bodytext10Candara0">
    <w:name w:val="Body text (10) + Candara"/>
    <w:aliases w:val="9 pt,Not Bold,Italic"/>
    <w:basedOn w:val="Bodytext10"/>
    <w:rPr>
      <w:rFonts w:ascii="Candara" w:eastAsia="Candara" w:hAnsi="Candara" w:cs="Candara"/>
      <w:b/>
      <w:bCs/>
      <w:i/>
      <w:iCs/>
      <w:smallCaps w:val="0"/>
      <w:strike w:val="0"/>
      <w:color w:val="000000"/>
      <w:spacing w:val="0"/>
      <w:w w:val="100"/>
      <w:position w:val="0"/>
      <w:sz w:val="18"/>
      <w:szCs w:val="18"/>
      <w:u w:val="none"/>
      <w:lang w:val="en-US"/>
    </w:rPr>
  </w:style>
  <w:style w:type="character" w:customStyle="1" w:styleId="Bodytext4">
    <w:name w:val="Body text (4)_"/>
    <w:basedOn w:val="DefaultParagraphFont"/>
    <w:link w:val="Bodytext40"/>
    <w:rPr>
      <w:rFonts w:ascii="Calibri" w:eastAsia="Calibri" w:hAnsi="Calibri" w:cs="Calibri"/>
      <w:b w:val="0"/>
      <w:bCs w:val="0"/>
      <w:i w:val="0"/>
      <w:iCs w:val="0"/>
      <w:smallCaps w:val="0"/>
      <w:strike w:val="0"/>
      <w:sz w:val="27"/>
      <w:szCs w:val="27"/>
      <w:u w:val="none"/>
    </w:rPr>
  </w:style>
  <w:style w:type="character" w:customStyle="1" w:styleId="Bodytext4125pt0">
    <w:name w:val="Body text (4) + 12.5 pt"/>
    <w:aliases w:val="Bold"/>
    <w:basedOn w:val="Bodytext4"/>
    <w:rPr>
      <w:rFonts w:ascii="Calibri" w:eastAsia="Calibri" w:hAnsi="Calibri" w:cs="Calibri"/>
      <w:b/>
      <w:bCs/>
      <w:i w:val="0"/>
      <w:iCs w:val="0"/>
      <w:smallCaps w:val="0"/>
      <w:strike w:val="0"/>
      <w:color w:val="000000"/>
      <w:spacing w:val="0"/>
      <w:w w:val="100"/>
      <w:position w:val="0"/>
      <w:sz w:val="25"/>
      <w:szCs w:val="25"/>
      <w:u w:val="none"/>
      <w:lang w:val="en-US"/>
    </w:rPr>
  </w:style>
  <w:style w:type="character" w:customStyle="1" w:styleId="Bodytext41">
    <w:name w:val="Body text (4)"/>
    <w:basedOn w:val="Bodytext4"/>
    <w:rPr>
      <w:rFonts w:ascii="Calibri" w:eastAsia="Calibri" w:hAnsi="Calibri" w:cs="Calibri"/>
      <w:b w:val="0"/>
      <w:bCs w:val="0"/>
      <w:i w:val="0"/>
      <w:iCs w:val="0"/>
      <w:smallCaps w:val="0"/>
      <w:strike w:val="0"/>
      <w:color w:val="000000"/>
      <w:spacing w:val="0"/>
      <w:w w:val="100"/>
      <w:position w:val="0"/>
      <w:sz w:val="27"/>
      <w:szCs w:val="27"/>
      <w:u w:val="none"/>
      <w:lang w:val="en-US"/>
    </w:rPr>
  </w:style>
  <w:style w:type="character" w:customStyle="1" w:styleId="Bodytext42">
    <w:name w:val="Body text (4)"/>
    <w:basedOn w:val="Bodytext4"/>
    <w:rPr>
      <w:rFonts w:ascii="Calibri" w:eastAsia="Calibri" w:hAnsi="Calibri" w:cs="Calibri"/>
      <w:b w:val="0"/>
      <w:bCs w:val="0"/>
      <w:i w:val="0"/>
      <w:iCs w:val="0"/>
      <w:smallCaps w:val="0"/>
      <w:strike w:val="0"/>
      <w:color w:val="000000"/>
      <w:spacing w:val="0"/>
      <w:w w:val="100"/>
      <w:position w:val="0"/>
      <w:sz w:val="27"/>
      <w:szCs w:val="27"/>
      <w:u w:val="none"/>
      <w:lang w:val="en-US"/>
    </w:rPr>
  </w:style>
  <w:style w:type="character" w:customStyle="1" w:styleId="BodyText43">
    <w:name w:val="Body Text4"/>
    <w:basedOn w:val="Bodytext"/>
    <w:rPr>
      <w:rFonts w:ascii="Calibri" w:eastAsia="Calibri" w:hAnsi="Calibri" w:cs="Calibri"/>
      <w:b w:val="0"/>
      <w:bCs w:val="0"/>
      <w:i w:val="0"/>
      <w:iCs w:val="0"/>
      <w:smallCaps w:val="0"/>
      <w:strike w:val="0"/>
      <w:color w:val="000000"/>
      <w:spacing w:val="0"/>
      <w:w w:val="100"/>
      <w:position w:val="0"/>
      <w:sz w:val="26"/>
      <w:szCs w:val="26"/>
      <w:u w:val="none"/>
      <w:lang w:val="en-US"/>
    </w:rPr>
  </w:style>
  <w:style w:type="character" w:customStyle="1" w:styleId="BodyText52">
    <w:name w:val="Body Text5"/>
    <w:basedOn w:val="Bodytext"/>
    <w:rPr>
      <w:rFonts w:ascii="Calibri" w:eastAsia="Calibri" w:hAnsi="Calibri" w:cs="Calibri"/>
      <w:b w:val="0"/>
      <w:bCs w:val="0"/>
      <w:i w:val="0"/>
      <w:iCs w:val="0"/>
      <w:smallCaps w:val="0"/>
      <w:strike w:val="0"/>
      <w:color w:val="000000"/>
      <w:spacing w:val="0"/>
      <w:w w:val="100"/>
      <w:position w:val="0"/>
      <w:sz w:val="26"/>
      <w:szCs w:val="26"/>
      <w:u w:val="none"/>
      <w:lang w:val="en-US"/>
    </w:rPr>
  </w:style>
  <w:style w:type="character" w:customStyle="1" w:styleId="BodyText61">
    <w:name w:val="Body Text6"/>
    <w:basedOn w:val="Bodytext"/>
    <w:rPr>
      <w:rFonts w:ascii="Calibri" w:eastAsia="Calibri" w:hAnsi="Calibri" w:cs="Calibri"/>
      <w:b w:val="0"/>
      <w:bCs w:val="0"/>
      <w:i w:val="0"/>
      <w:iCs w:val="0"/>
      <w:smallCaps w:val="0"/>
      <w:strike w:val="0"/>
      <w:color w:val="000000"/>
      <w:spacing w:val="0"/>
      <w:w w:val="100"/>
      <w:position w:val="0"/>
      <w:sz w:val="26"/>
      <w:szCs w:val="26"/>
      <w:u w:val="none"/>
      <w:lang w:val="en-US"/>
    </w:rPr>
  </w:style>
  <w:style w:type="character" w:customStyle="1" w:styleId="Bodytext10CordiaUPC0">
    <w:name w:val="Body text (10) + CordiaUPC"/>
    <w:aliases w:val="20 pt,Not Bold,Italic,Spacing -1 pt"/>
    <w:basedOn w:val="Bodytext10"/>
    <w:rPr>
      <w:rFonts w:ascii="CordiaUPC" w:eastAsia="CordiaUPC" w:hAnsi="CordiaUPC" w:cs="CordiaUPC"/>
      <w:b/>
      <w:bCs/>
      <w:i/>
      <w:iCs/>
      <w:smallCaps w:val="0"/>
      <w:strike w:val="0"/>
      <w:color w:val="000000"/>
      <w:spacing w:val="-20"/>
      <w:w w:val="100"/>
      <w:position w:val="0"/>
      <w:sz w:val="40"/>
      <w:szCs w:val="40"/>
      <w:u w:val="none"/>
      <w:lang w:val="en-US"/>
    </w:rPr>
  </w:style>
  <w:style w:type="character" w:customStyle="1" w:styleId="Bodytext10Spacing17pt">
    <w:name w:val="Body text (10) + Spacing 17 pt"/>
    <w:basedOn w:val="Bodytext10"/>
    <w:rPr>
      <w:rFonts w:ascii="Calibri" w:eastAsia="Calibri" w:hAnsi="Calibri" w:cs="Calibri"/>
      <w:b/>
      <w:bCs/>
      <w:i w:val="0"/>
      <w:iCs w:val="0"/>
      <w:smallCaps w:val="0"/>
      <w:strike w:val="0"/>
      <w:color w:val="000000"/>
      <w:spacing w:val="350"/>
      <w:w w:val="100"/>
      <w:position w:val="0"/>
      <w:sz w:val="25"/>
      <w:szCs w:val="25"/>
      <w:u w:val="none"/>
      <w:lang w:val="en-US"/>
    </w:rPr>
  </w:style>
  <w:style w:type="character" w:customStyle="1" w:styleId="Bodytext10NotBold">
    <w:name w:val="Body text (10) + Not Bold"/>
    <w:aliases w:val="Italic"/>
    <w:basedOn w:val="Bodytext10"/>
    <w:rPr>
      <w:rFonts w:ascii="Calibri" w:eastAsia="Calibri" w:hAnsi="Calibri" w:cs="Calibri"/>
      <w:b/>
      <w:bCs/>
      <w:i/>
      <w:iCs/>
      <w:smallCaps w:val="0"/>
      <w:strike w:val="0"/>
      <w:color w:val="000000"/>
      <w:spacing w:val="0"/>
      <w:w w:val="100"/>
      <w:position w:val="0"/>
      <w:sz w:val="25"/>
      <w:szCs w:val="25"/>
      <w:u w:val="none"/>
      <w:lang w:val="en-US"/>
    </w:rPr>
  </w:style>
  <w:style w:type="character" w:customStyle="1" w:styleId="Bodytext10NotBold0">
    <w:name w:val="Body text (10) + Not Bold"/>
    <w:aliases w:val="Italic"/>
    <w:basedOn w:val="Bodytext10"/>
    <w:rPr>
      <w:rFonts w:ascii="Calibri" w:eastAsia="Calibri" w:hAnsi="Calibri" w:cs="Calibri"/>
      <w:b/>
      <w:bCs/>
      <w:i/>
      <w:iCs/>
      <w:smallCaps w:val="0"/>
      <w:strike w:val="0"/>
      <w:color w:val="000000"/>
      <w:spacing w:val="0"/>
      <w:w w:val="100"/>
      <w:position w:val="0"/>
      <w:sz w:val="25"/>
      <w:szCs w:val="25"/>
      <w:u w:val="none"/>
      <w:lang w:val="en-US"/>
    </w:rPr>
  </w:style>
  <w:style w:type="character" w:customStyle="1" w:styleId="Bodytext10NotBold1">
    <w:name w:val="Body text (10) + Not Bold"/>
    <w:aliases w:val="Italic"/>
    <w:basedOn w:val="Bodytext10"/>
    <w:rPr>
      <w:rFonts w:ascii="Calibri" w:eastAsia="Calibri" w:hAnsi="Calibri" w:cs="Calibri"/>
      <w:b/>
      <w:bCs/>
      <w:i/>
      <w:iCs/>
      <w:smallCaps w:val="0"/>
      <w:strike w:val="0"/>
      <w:color w:val="000000"/>
      <w:spacing w:val="0"/>
      <w:w w:val="100"/>
      <w:position w:val="0"/>
      <w:sz w:val="25"/>
      <w:szCs w:val="25"/>
      <w:u w:val="none"/>
      <w:lang w:val="en-US"/>
    </w:rPr>
  </w:style>
  <w:style w:type="character" w:customStyle="1" w:styleId="Bodytext10NotBold2">
    <w:name w:val="Body text (10) + Not Bold"/>
    <w:aliases w:val="Italic"/>
    <w:basedOn w:val="Bodytext10"/>
    <w:rPr>
      <w:rFonts w:ascii="Calibri" w:eastAsia="Calibri" w:hAnsi="Calibri" w:cs="Calibri"/>
      <w:b/>
      <w:bCs/>
      <w:i/>
      <w:iCs/>
      <w:smallCaps w:val="0"/>
      <w:strike w:val="0"/>
      <w:color w:val="000000"/>
      <w:spacing w:val="0"/>
      <w:w w:val="100"/>
      <w:position w:val="0"/>
      <w:sz w:val="25"/>
      <w:szCs w:val="25"/>
      <w:u w:val="none"/>
      <w:lang w:val="en-US"/>
    </w:rPr>
  </w:style>
  <w:style w:type="character" w:customStyle="1" w:styleId="Bodytext1013pt1">
    <w:name w:val="Body text (10) + 13 pt"/>
    <w:aliases w:val="Not Bold"/>
    <w:basedOn w:val="Bodytext10"/>
    <w:rPr>
      <w:rFonts w:ascii="Calibri" w:eastAsia="Calibri" w:hAnsi="Calibri" w:cs="Calibri"/>
      <w:b/>
      <w:bCs/>
      <w:i w:val="0"/>
      <w:iCs w:val="0"/>
      <w:smallCaps w:val="0"/>
      <w:strike w:val="0"/>
      <w:color w:val="000000"/>
      <w:spacing w:val="0"/>
      <w:w w:val="100"/>
      <w:position w:val="0"/>
      <w:sz w:val="26"/>
      <w:szCs w:val="26"/>
      <w:u w:val="none"/>
    </w:rPr>
  </w:style>
  <w:style w:type="character" w:customStyle="1" w:styleId="Bodytext10145pt0">
    <w:name w:val="Body text (10) + 14.5 pt"/>
    <w:aliases w:val="Not Bold,Italic"/>
    <w:basedOn w:val="Bodytext10"/>
    <w:rPr>
      <w:rFonts w:ascii="Calibri" w:eastAsia="Calibri" w:hAnsi="Calibri" w:cs="Calibri"/>
      <w:b/>
      <w:bCs/>
      <w:i/>
      <w:iCs/>
      <w:smallCaps w:val="0"/>
      <w:strike w:val="0"/>
      <w:color w:val="000000"/>
      <w:spacing w:val="0"/>
      <w:w w:val="100"/>
      <w:position w:val="0"/>
      <w:sz w:val="29"/>
      <w:szCs w:val="29"/>
      <w:u w:val="none"/>
      <w:lang w:val="en-US"/>
    </w:rPr>
  </w:style>
  <w:style w:type="character" w:customStyle="1" w:styleId="Bodytext10255pt">
    <w:name w:val="Body text (10) + 25.5 pt"/>
    <w:aliases w:val="Not Bold"/>
    <w:basedOn w:val="Bodytext10"/>
    <w:rPr>
      <w:rFonts w:ascii="Calibri" w:eastAsia="Calibri" w:hAnsi="Calibri" w:cs="Calibri"/>
      <w:b/>
      <w:bCs/>
      <w:i w:val="0"/>
      <w:iCs w:val="0"/>
      <w:smallCaps w:val="0"/>
      <w:strike w:val="0"/>
      <w:color w:val="000000"/>
      <w:spacing w:val="0"/>
      <w:w w:val="100"/>
      <w:position w:val="0"/>
      <w:sz w:val="51"/>
      <w:szCs w:val="51"/>
      <w:u w:val="none"/>
    </w:rPr>
  </w:style>
  <w:style w:type="character" w:customStyle="1" w:styleId="Heading1">
    <w:name w:val="Heading #1_"/>
    <w:basedOn w:val="DefaultParagraphFont"/>
    <w:link w:val="Heading10"/>
    <w:rPr>
      <w:rFonts w:ascii="Calibri" w:eastAsia="Calibri" w:hAnsi="Calibri" w:cs="Calibri"/>
      <w:b w:val="0"/>
      <w:bCs w:val="0"/>
      <w:i w:val="0"/>
      <w:iCs w:val="0"/>
      <w:smallCaps w:val="0"/>
      <w:strike w:val="0"/>
      <w:spacing w:val="440"/>
      <w:sz w:val="51"/>
      <w:szCs w:val="51"/>
      <w:u w:val="none"/>
    </w:rPr>
  </w:style>
  <w:style w:type="character" w:customStyle="1" w:styleId="Heading113pt">
    <w:name w:val="Heading #1 + 13 pt"/>
    <w:aliases w:val="Spacing 0 pt"/>
    <w:basedOn w:val="Heading1"/>
    <w:rPr>
      <w:rFonts w:ascii="Calibri" w:eastAsia="Calibri" w:hAnsi="Calibri" w:cs="Calibri"/>
      <w:b w:val="0"/>
      <w:bCs w:val="0"/>
      <w:i w:val="0"/>
      <w:iCs w:val="0"/>
      <w:smallCaps w:val="0"/>
      <w:strike w:val="0"/>
      <w:color w:val="000000"/>
      <w:spacing w:val="0"/>
      <w:w w:val="100"/>
      <w:position w:val="0"/>
      <w:sz w:val="26"/>
      <w:szCs w:val="26"/>
      <w:u w:val="none"/>
    </w:rPr>
  </w:style>
  <w:style w:type="character" w:customStyle="1" w:styleId="Heading2">
    <w:name w:val="Heading #2_"/>
    <w:basedOn w:val="DefaultParagraphFont"/>
    <w:link w:val="Heading20"/>
    <w:rPr>
      <w:rFonts w:ascii="Calibri" w:eastAsia="Calibri" w:hAnsi="Calibri" w:cs="Calibri"/>
      <w:b w:val="0"/>
      <w:bCs w:val="0"/>
      <w:i w:val="0"/>
      <w:iCs w:val="0"/>
      <w:smallCaps w:val="0"/>
      <w:strike w:val="0"/>
      <w:sz w:val="26"/>
      <w:szCs w:val="26"/>
      <w:u w:val="none"/>
    </w:rPr>
  </w:style>
  <w:style w:type="character" w:customStyle="1" w:styleId="Heading2Spacing10pt">
    <w:name w:val="Heading #2 + Spacing 10 pt"/>
    <w:basedOn w:val="Heading2"/>
    <w:rPr>
      <w:rFonts w:ascii="Calibri" w:eastAsia="Calibri" w:hAnsi="Calibri" w:cs="Calibri"/>
      <w:b w:val="0"/>
      <w:bCs w:val="0"/>
      <w:i w:val="0"/>
      <w:iCs w:val="0"/>
      <w:smallCaps w:val="0"/>
      <w:strike w:val="0"/>
      <w:color w:val="000000"/>
      <w:spacing w:val="210"/>
      <w:w w:val="100"/>
      <w:position w:val="0"/>
      <w:sz w:val="26"/>
      <w:szCs w:val="26"/>
      <w:u w:val="none"/>
      <w:lang w:val="en-US"/>
    </w:rPr>
  </w:style>
  <w:style w:type="character" w:customStyle="1" w:styleId="Heading2Gungsuh">
    <w:name w:val="Heading #2 + Gungsuh"/>
    <w:aliases w:val="42 pt,Spacing -5 pt"/>
    <w:basedOn w:val="Heading2"/>
    <w:rPr>
      <w:rFonts w:ascii="Gungsuh" w:eastAsia="Gungsuh" w:hAnsi="Gungsuh" w:cs="Gungsuh"/>
      <w:b w:val="0"/>
      <w:bCs w:val="0"/>
      <w:i w:val="0"/>
      <w:iCs w:val="0"/>
      <w:smallCaps w:val="0"/>
      <w:strike w:val="0"/>
      <w:color w:val="000000"/>
      <w:spacing w:val="-110"/>
      <w:w w:val="100"/>
      <w:position w:val="0"/>
      <w:sz w:val="84"/>
      <w:szCs w:val="84"/>
      <w:u w:val="none"/>
      <w:lang w:val="en-US"/>
    </w:rPr>
  </w:style>
  <w:style w:type="character" w:customStyle="1" w:styleId="Heading2Spacing10pt0">
    <w:name w:val="Heading #2 + Spacing 10 pt"/>
    <w:basedOn w:val="Heading2"/>
    <w:rPr>
      <w:rFonts w:ascii="Calibri" w:eastAsia="Calibri" w:hAnsi="Calibri" w:cs="Calibri"/>
      <w:b w:val="0"/>
      <w:bCs w:val="0"/>
      <w:i w:val="0"/>
      <w:iCs w:val="0"/>
      <w:smallCaps w:val="0"/>
      <w:strike w:val="0"/>
      <w:color w:val="000000"/>
      <w:spacing w:val="210"/>
      <w:w w:val="100"/>
      <w:position w:val="0"/>
      <w:sz w:val="26"/>
      <w:szCs w:val="26"/>
      <w:u w:val="none"/>
      <w:lang w:val="en-US"/>
    </w:rPr>
  </w:style>
  <w:style w:type="character" w:customStyle="1" w:styleId="Heading2Spacing1pt">
    <w:name w:val="Heading #2 + Spacing 1 pt"/>
    <w:basedOn w:val="Heading2"/>
    <w:rPr>
      <w:rFonts w:ascii="Calibri" w:eastAsia="Calibri" w:hAnsi="Calibri" w:cs="Calibri"/>
      <w:b w:val="0"/>
      <w:bCs w:val="0"/>
      <w:i w:val="0"/>
      <w:iCs w:val="0"/>
      <w:smallCaps w:val="0"/>
      <w:strike w:val="0"/>
      <w:color w:val="000000"/>
      <w:spacing w:val="30"/>
      <w:w w:val="100"/>
      <w:position w:val="0"/>
      <w:sz w:val="26"/>
      <w:szCs w:val="26"/>
      <w:u w:val="none"/>
      <w:lang w:val="en-US"/>
    </w:rPr>
  </w:style>
  <w:style w:type="character" w:customStyle="1" w:styleId="Picturecaption">
    <w:name w:val="Picture caption_"/>
    <w:basedOn w:val="DefaultParagraphFont"/>
    <w:link w:val="Picturecaption0"/>
    <w:rPr>
      <w:rFonts w:ascii="Calibri" w:eastAsia="Calibri" w:hAnsi="Calibri" w:cs="Calibri"/>
      <w:b w:val="0"/>
      <w:bCs w:val="0"/>
      <w:i w:val="0"/>
      <w:iCs w:val="0"/>
      <w:smallCaps w:val="0"/>
      <w:strike w:val="0"/>
      <w:sz w:val="26"/>
      <w:szCs w:val="26"/>
      <w:u w:val="none"/>
    </w:rPr>
  </w:style>
  <w:style w:type="paragraph" w:customStyle="1" w:styleId="Picturecaption2">
    <w:name w:val="Picture caption (2)"/>
    <w:basedOn w:val="Normal"/>
    <w:link w:val="Picturecaption2Exact"/>
    <w:pPr>
      <w:shd w:val="clear" w:color="auto" w:fill="FFFFFF"/>
      <w:spacing w:line="0" w:lineRule="atLeast"/>
    </w:pPr>
    <w:rPr>
      <w:rFonts w:ascii="Calibri" w:eastAsia="Calibri" w:hAnsi="Calibri" w:cs="Calibri"/>
      <w:spacing w:val="4"/>
      <w:sz w:val="26"/>
      <w:szCs w:val="26"/>
    </w:rPr>
  </w:style>
  <w:style w:type="paragraph" w:customStyle="1" w:styleId="Bodytext40">
    <w:name w:val="Body text (4)"/>
    <w:basedOn w:val="Normal"/>
    <w:link w:val="Bodytext4"/>
    <w:pPr>
      <w:shd w:val="clear" w:color="auto" w:fill="FFFFFF"/>
      <w:spacing w:line="404" w:lineRule="exact"/>
      <w:jc w:val="both"/>
    </w:pPr>
    <w:rPr>
      <w:rFonts w:ascii="Calibri" w:eastAsia="Calibri" w:hAnsi="Calibri" w:cs="Calibri"/>
      <w:sz w:val="27"/>
      <w:szCs w:val="27"/>
    </w:rPr>
  </w:style>
  <w:style w:type="paragraph" w:customStyle="1" w:styleId="Picturecaption0">
    <w:name w:val="Picture caption"/>
    <w:basedOn w:val="Normal"/>
    <w:link w:val="Picturecaption"/>
    <w:pPr>
      <w:shd w:val="clear" w:color="auto" w:fill="FFFFFF"/>
      <w:spacing w:line="0" w:lineRule="atLeast"/>
    </w:pPr>
    <w:rPr>
      <w:rFonts w:ascii="Calibri" w:eastAsia="Calibri" w:hAnsi="Calibri" w:cs="Calibri"/>
      <w:sz w:val="26"/>
      <w:szCs w:val="26"/>
    </w:rPr>
  </w:style>
  <w:style w:type="paragraph" w:customStyle="1" w:styleId="BodyText7">
    <w:name w:val="Body Text7"/>
    <w:basedOn w:val="Normal"/>
    <w:link w:val="Bodytext"/>
    <w:pPr>
      <w:shd w:val="clear" w:color="auto" w:fill="FFFFFF"/>
      <w:spacing w:line="399" w:lineRule="exact"/>
      <w:jc w:val="both"/>
    </w:pPr>
    <w:rPr>
      <w:rFonts w:ascii="Calibri" w:eastAsia="Calibri" w:hAnsi="Calibri" w:cs="Calibri"/>
      <w:sz w:val="26"/>
      <w:szCs w:val="26"/>
    </w:rPr>
  </w:style>
  <w:style w:type="paragraph" w:customStyle="1" w:styleId="Bodytext20">
    <w:name w:val="Body text (2)"/>
    <w:basedOn w:val="Normal"/>
    <w:link w:val="Bodytext2"/>
    <w:pPr>
      <w:shd w:val="clear" w:color="auto" w:fill="FFFFFF"/>
      <w:spacing w:line="705" w:lineRule="exact"/>
      <w:ind w:hanging="400"/>
      <w:jc w:val="center"/>
    </w:pPr>
    <w:rPr>
      <w:rFonts w:ascii="Calibri" w:eastAsia="Calibri" w:hAnsi="Calibri" w:cs="Calibri"/>
      <w:sz w:val="26"/>
      <w:szCs w:val="26"/>
    </w:rPr>
  </w:style>
  <w:style w:type="paragraph" w:customStyle="1" w:styleId="Headerorfooter0">
    <w:name w:val="Header or footer"/>
    <w:basedOn w:val="Normal"/>
    <w:link w:val="Headerorfooter"/>
    <w:pPr>
      <w:shd w:val="clear" w:color="auto" w:fill="FFFFFF"/>
      <w:spacing w:line="0" w:lineRule="atLeast"/>
    </w:pPr>
    <w:rPr>
      <w:rFonts w:ascii="CordiaUPC" w:eastAsia="CordiaUPC" w:hAnsi="CordiaUPC" w:cs="CordiaUPC"/>
      <w:b/>
      <w:bCs/>
      <w:sz w:val="44"/>
      <w:szCs w:val="44"/>
    </w:rPr>
  </w:style>
  <w:style w:type="paragraph" w:customStyle="1" w:styleId="Bodytext30">
    <w:name w:val="Body text (3)"/>
    <w:basedOn w:val="Normal"/>
    <w:link w:val="Bodytext3"/>
    <w:pPr>
      <w:shd w:val="clear" w:color="auto" w:fill="FFFFFF"/>
      <w:spacing w:after="360" w:line="414" w:lineRule="exact"/>
      <w:ind w:hanging="500"/>
      <w:jc w:val="both"/>
    </w:pPr>
    <w:rPr>
      <w:rFonts w:ascii="Calibri" w:eastAsia="Calibri" w:hAnsi="Calibri" w:cs="Calibri"/>
      <w:i/>
      <w:iCs/>
      <w:sz w:val="29"/>
      <w:szCs w:val="29"/>
    </w:rPr>
  </w:style>
  <w:style w:type="paragraph" w:customStyle="1" w:styleId="Bodytext50">
    <w:name w:val="Body text (5)"/>
    <w:basedOn w:val="Normal"/>
    <w:link w:val="Bodytext5"/>
    <w:pPr>
      <w:shd w:val="clear" w:color="auto" w:fill="FFFFFF"/>
      <w:spacing w:line="384" w:lineRule="exact"/>
      <w:ind w:hanging="380"/>
      <w:jc w:val="both"/>
    </w:pPr>
    <w:rPr>
      <w:rFonts w:ascii="Calibri" w:eastAsia="Calibri" w:hAnsi="Calibri" w:cs="Calibri"/>
      <w:b/>
      <w:bCs/>
      <w:i/>
      <w:iCs/>
      <w:sz w:val="25"/>
      <w:szCs w:val="25"/>
    </w:rPr>
  </w:style>
  <w:style w:type="paragraph" w:customStyle="1" w:styleId="Bodytext60">
    <w:name w:val="Body text (6)"/>
    <w:basedOn w:val="Normal"/>
    <w:link w:val="Bodytext6"/>
    <w:pPr>
      <w:shd w:val="clear" w:color="auto" w:fill="FFFFFF"/>
      <w:spacing w:after="360" w:line="384" w:lineRule="exact"/>
      <w:ind w:hanging="380"/>
      <w:jc w:val="both"/>
    </w:pPr>
    <w:rPr>
      <w:rFonts w:ascii="Calibri" w:eastAsia="Calibri" w:hAnsi="Calibri" w:cs="Calibri"/>
      <w:i/>
      <w:iCs/>
      <w:sz w:val="25"/>
      <w:szCs w:val="25"/>
    </w:rPr>
  </w:style>
  <w:style w:type="paragraph" w:customStyle="1" w:styleId="Bodytext12">
    <w:name w:val="Body text (12)"/>
    <w:basedOn w:val="Normal"/>
    <w:link w:val="Bodytext12Exact"/>
    <w:pPr>
      <w:shd w:val="clear" w:color="auto" w:fill="FFFFFF"/>
      <w:spacing w:line="0" w:lineRule="atLeast"/>
    </w:pPr>
    <w:rPr>
      <w:rFonts w:ascii="Century Schoolbook" w:eastAsia="Century Schoolbook" w:hAnsi="Century Schoolbook" w:cs="Century Schoolbook"/>
      <w:sz w:val="70"/>
      <w:szCs w:val="70"/>
    </w:rPr>
  </w:style>
  <w:style w:type="paragraph" w:customStyle="1" w:styleId="Bodytext71">
    <w:name w:val="Body text (7)"/>
    <w:basedOn w:val="Normal"/>
    <w:link w:val="Bodytext70"/>
    <w:pPr>
      <w:shd w:val="clear" w:color="auto" w:fill="FFFFFF"/>
      <w:spacing w:before="360" w:after="300" w:line="428" w:lineRule="exact"/>
      <w:jc w:val="both"/>
    </w:pPr>
    <w:rPr>
      <w:rFonts w:ascii="Calibri" w:eastAsia="Calibri" w:hAnsi="Calibri" w:cs="Calibri"/>
      <w:sz w:val="27"/>
      <w:szCs w:val="27"/>
    </w:rPr>
  </w:style>
  <w:style w:type="paragraph" w:customStyle="1" w:styleId="Bodytext80">
    <w:name w:val="Body text (8)"/>
    <w:basedOn w:val="Normal"/>
    <w:link w:val="Bodytext8"/>
    <w:pPr>
      <w:shd w:val="clear" w:color="auto" w:fill="FFFFFF"/>
      <w:spacing w:line="175" w:lineRule="exact"/>
      <w:jc w:val="both"/>
    </w:pPr>
    <w:rPr>
      <w:rFonts w:ascii="FrankRuehl" w:eastAsia="FrankRuehl" w:hAnsi="FrankRuehl" w:cs="FrankRuehl"/>
      <w:sz w:val="23"/>
      <w:szCs w:val="23"/>
    </w:rPr>
  </w:style>
  <w:style w:type="paragraph" w:customStyle="1" w:styleId="Bodytext90">
    <w:name w:val="Body text (9)"/>
    <w:basedOn w:val="Normal"/>
    <w:link w:val="Bodytext9"/>
    <w:pPr>
      <w:shd w:val="clear" w:color="auto" w:fill="FFFFFF"/>
      <w:spacing w:line="175" w:lineRule="exact"/>
      <w:jc w:val="both"/>
    </w:pPr>
    <w:rPr>
      <w:rFonts w:ascii="FrankRuehl" w:eastAsia="FrankRuehl" w:hAnsi="FrankRuehl" w:cs="FrankRuehl"/>
      <w:sz w:val="25"/>
      <w:szCs w:val="25"/>
    </w:rPr>
  </w:style>
  <w:style w:type="paragraph" w:customStyle="1" w:styleId="Bodytext100">
    <w:name w:val="Body text (10)"/>
    <w:basedOn w:val="Normal"/>
    <w:link w:val="Bodytext10"/>
    <w:pPr>
      <w:shd w:val="clear" w:color="auto" w:fill="FFFFFF"/>
      <w:spacing w:before="480" w:after="300" w:line="379" w:lineRule="exact"/>
      <w:jc w:val="both"/>
    </w:pPr>
    <w:rPr>
      <w:rFonts w:ascii="Calibri" w:eastAsia="Calibri" w:hAnsi="Calibri" w:cs="Calibri"/>
      <w:b/>
      <w:bCs/>
      <w:sz w:val="25"/>
      <w:szCs w:val="25"/>
    </w:rPr>
  </w:style>
  <w:style w:type="paragraph" w:customStyle="1" w:styleId="Bodytext110">
    <w:name w:val="Body text (11)"/>
    <w:basedOn w:val="Normal"/>
    <w:link w:val="Bodytext11"/>
    <w:pPr>
      <w:shd w:val="clear" w:color="auto" w:fill="FFFFFF"/>
      <w:spacing w:before="300" w:line="0" w:lineRule="atLeast"/>
      <w:jc w:val="both"/>
    </w:pPr>
    <w:rPr>
      <w:rFonts w:ascii="Calibri" w:eastAsia="Calibri" w:hAnsi="Calibri" w:cs="Calibri"/>
      <w:sz w:val="27"/>
      <w:szCs w:val="27"/>
    </w:rPr>
  </w:style>
  <w:style w:type="paragraph" w:customStyle="1" w:styleId="Bodytext130">
    <w:name w:val="Body text (13)"/>
    <w:basedOn w:val="Normal"/>
    <w:link w:val="Bodytext13"/>
    <w:pPr>
      <w:shd w:val="clear" w:color="auto" w:fill="FFFFFF"/>
      <w:spacing w:after="480" w:line="292" w:lineRule="exact"/>
      <w:jc w:val="both"/>
    </w:pPr>
    <w:rPr>
      <w:rFonts w:ascii="Calibri" w:eastAsia="Calibri" w:hAnsi="Calibri" w:cs="Calibri"/>
      <w:b/>
      <w:bCs/>
      <w:sz w:val="27"/>
      <w:szCs w:val="27"/>
    </w:rPr>
  </w:style>
  <w:style w:type="paragraph" w:customStyle="1" w:styleId="Heading10">
    <w:name w:val="Heading #1"/>
    <w:basedOn w:val="Normal"/>
    <w:link w:val="Heading1"/>
    <w:pPr>
      <w:shd w:val="clear" w:color="auto" w:fill="FFFFFF"/>
      <w:spacing w:line="0" w:lineRule="atLeast"/>
      <w:outlineLvl w:val="0"/>
    </w:pPr>
    <w:rPr>
      <w:rFonts w:ascii="Calibri" w:eastAsia="Calibri" w:hAnsi="Calibri" w:cs="Calibri"/>
      <w:spacing w:val="440"/>
      <w:sz w:val="51"/>
      <w:szCs w:val="51"/>
    </w:rPr>
  </w:style>
  <w:style w:type="paragraph" w:customStyle="1" w:styleId="Heading20">
    <w:name w:val="Heading #2"/>
    <w:basedOn w:val="Normal"/>
    <w:link w:val="Heading2"/>
    <w:pPr>
      <w:shd w:val="clear" w:color="auto" w:fill="FFFFFF"/>
      <w:spacing w:line="0" w:lineRule="atLeast"/>
      <w:outlineLvl w:val="1"/>
    </w:pPr>
    <w:rPr>
      <w:rFonts w:ascii="Calibri" w:eastAsia="Calibri" w:hAnsi="Calibri" w:cs="Calibri"/>
      <w:sz w:val="26"/>
      <w:szCs w:val="26"/>
    </w:rPr>
  </w:style>
  <w:style w:type="paragraph" w:styleId="Header">
    <w:name w:val="header"/>
    <w:basedOn w:val="Normal"/>
    <w:link w:val="HeaderChar"/>
    <w:uiPriority w:val="99"/>
    <w:unhideWhenUsed/>
    <w:rsid w:val="00693C75"/>
    <w:pPr>
      <w:tabs>
        <w:tab w:val="center" w:pos="4680"/>
        <w:tab w:val="right" w:pos="9360"/>
      </w:tabs>
    </w:pPr>
  </w:style>
  <w:style w:type="character" w:customStyle="1" w:styleId="HeaderChar">
    <w:name w:val="Header Char"/>
    <w:basedOn w:val="DefaultParagraphFont"/>
    <w:link w:val="Header"/>
    <w:uiPriority w:val="99"/>
    <w:rsid w:val="00693C75"/>
    <w:rPr>
      <w:color w:val="000000"/>
    </w:rPr>
  </w:style>
  <w:style w:type="paragraph" w:styleId="Footer">
    <w:name w:val="footer"/>
    <w:basedOn w:val="Normal"/>
    <w:link w:val="FooterChar"/>
    <w:uiPriority w:val="99"/>
    <w:unhideWhenUsed/>
    <w:rsid w:val="00693C75"/>
    <w:pPr>
      <w:tabs>
        <w:tab w:val="center" w:pos="4680"/>
        <w:tab w:val="right" w:pos="9360"/>
      </w:tabs>
    </w:pPr>
  </w:style>
  <w:style w:type="character" w:customStyle="1" w:styleId="FooterChar">
    <w:name w:val="Footer Char"/>
    <w:basedOn w:val="DefaultParagraphFont"/>
    <w:link w:val="Footer"/>
    <w:uiPriority w:val="99"/>
    <w:rsid w:val="00693C75"/>
    <w:rPr>
      <w:color w:val="000000"/>
    </w:rPr>
  </w:style>
  <w:style w:type="paragraph" w:styleId="BalloonText">
    <w:name w:val="Balloon Text"/>
    <w:basedOn w:val="Normal"/>
    <w:link w:val="BalloonTextChar"/>
    <w:uiPriority w:val="99"/>
    <w:semiHidden/>
    <w:unhideWhenUsed/>
    <w:rsid w:val="005D069D"/>
    <w:rPr>
      <w:rFonts w:ascii="Tahoma" w:hAnsi="Tahoma" w:cs="Tahoma"/>
      <w:sz w:val="16"/>
      <w:szCs w:val="16"/>
    </w:rPr>
  </w:style>
  <w:style w:type="character" w:customStyle="1" w:styleId="BalloonTextChar">
    <w:name w:val="Balloon Text Char"/>
    <w:basedOn w:val="DefaultParagraphFont"/>
    <w:link w:val="BalloonText"/>
    <w:uiPriority w:val="99"/>
    <w:semiHidden/>
    <w:rsid w:val="005D069D"/>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9FF58-11AA-4459-A4E1-74F51213B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3582</Words>
  <Characters>20422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ruling ma 900</vt:lpstr>
    </vt:vector>
  </TitlesOfParts>
  <Company/>
  <LinksUpToDate>false</LinksUpToDate>
  <CharactersWithSpaces>23957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ruling ma 900</dc:title>
  <dc:subject>ruling ma 900</dc:subject>
  <dc:creator>Ben Mulingoki</dc:creator>
  <cp:lastModifiedBy>Ben Mulingoki</cp:lastModifiedBy>
  <cp:revision>2</cp:revision>
  <dcterms:created xsi:type="dcterms:W3CDTF">2016-02-11T07:42:00Z</dcterms:created>
  <dcterms:modified xsi:type="dcterms:W3CDTF">2016-02-11T07:42:00Z</dcterms:modified>
</cp:coreProperties>
</file>