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7" w:rsidRPr="009413BA" w:rsidRDefault="00293B19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1E07BA" w:rsidRPr="009413BA" w:rsidRDefault="00293B19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1E07BA" w:rsidRPr="009413BA" w:rsidRDefault="00293B19" w:rsidP="00941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1E07BA" w:rsidRPr="009413BA" w:rsidRDefault="00293B19" w:rsidP="00941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CIVIL SUIT NO. 827/2014</w:t>
      </w:r>
    </w:p>
    <w:p w:rsidR="00293B19" w:rsidRPr="009413BA" w:rsidRDefault="00293B19" w:rsidP="00941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BA" w:rsidRPr="009413BA" w:rsidRDefault="00293B19" w:rsidP="00941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NASSAF UGANDA LTD</w:t>
      </w:r>
      <w:r w:rsidR="00B210BA" w:rsidRPr="009413B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  <w:r w:rsidRPr="009413BA">
        <w:rPr>
          <w:rFonts w:ascii="Times New Roman" w:hAnsi="Times New Roman" w:cs="Times New Roman"/>
          <w:b/>
          <w:sz w:val="24"/>
          <w:szCs w:val="24"/>
        </w:rPr>
        <w:t>PLAINTIFF</w:t>
      </w:r>
    </w:p>
    <w:p w:rsidR="00F60247" w:rsidRPr="009413BA" w:rsidRDefault="00293B19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V</w:t>
      </w:r>
      <w:r w:rsidR="00F60247" w:rsidRPr="009413BA">
        <w:rPr>
          <w:rFonts w:ascii="Times New Roman" w:hAnsi="Times New Roman" w:cs="Times New Roman"/>
          <w:b/>
          <w:sz w:val="24"/>
          <w:szCs w:val="24"/>
        </w:rPr>
        <w:t>S</w:t>
      </w:r>
    </w:p>
    <w:p w:rsidR="001E07BA" w:rsidRPr="009413BA" w:rsidRDefault="009413BA" w:rsidP="009413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105410</wp:posOffset>
                </wp:positionV>
                <wp:extent cx="137160" cy="207645"/>
                <wp:effectExtent l="9525" t="12065" r="571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207645"/>
                        </a:xfrm>
                        <a:prstGeom prst="rightBrace">
                          <a:avLst>
                            <a:gd name="adj1" fmla="val 126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in;margin-top:8.3pt;width:10.8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"/>
            </w:pict>
          </mc:Fallback>
        </mc:AlternateContent>
      </w:r>
      <w:r w:rsidR="00293B19" w:rsidRPr="009413BA">
        <w:rPr>
          <w:rFonts w:ascii="Times New Roman" w:hAnsi="Times New Roman" w:cs="Times New Roman"/>
          <w:b/>
          <w:sz w:val="24"/>
          <w:szCs w:val="24"/>
        </w:rPr>
        <w:t>RAZCO. LTD</w:t>
      </w:r>
    </w:p>
    <w:p w:rsidR="001E07BA" w:rsidRPr="009413BA" w:rsidRDefault="00293B19" w:rsidP="009413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ZIV RAZ</w:t>
      </w:r>
      <w:r w:rsidR="00F60247" w:rsidRPr="009413B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 </w:t>
      </w:r>
      <w:r w:rsidRPr="009413BA">
        <w:rPr>
          <w:rFonts w:ascii="Times New Roman" w:hAnsi="Times New Roman" w:cs="Times New Roman"/>
          <w:b/>
          <w:sz w:val="24"/>
          <w:szCs w:val="24"/>
        </w:rPr>
        <w:t>DEFENDANTS</w:t>
      </w:r>
    </w:p>
    <w:p w:rsidR="001E07BA" w:rsidRPr="009413BA" w:rsidRDefault="001E07BA" w:rsidP="009413B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07BA" w:rsidRPr="009413BA" w:rsidRDefault="00293B19" w:rsidP="009413B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BA">
        <w:rPr>
          <w:rFonts w:ascii="Times New Roman" w:hAnsi="Times New Roman" w:cs="Times New Roman"/>
          <w:b/>
          <w:sz w:val="24"/>
          <w:szCs w:val="24"/>
          <w:u w:val="single"/>
        </w:rPr>
        <w:t>JUDGMENT</w:t>
      </w:r>
    </w:p>
    <w:p w:rsidR="001E07BA" w:rsidRPr="009413BA" w:rsidRDefault="001E07BA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plaintiff filed this suit against the </w:t>
      </w:r>
      <w:r w:rsidR="0003667D" w:rsidRPr="009413BA">
        <w:rPr>
          <w:rFonts w:ascii="Times New Roman" w:hAnsi="Times New Roman" w:cs="Times New Roman"/>
          <w:sz w:val="24"/>
          <w:szCs w:val="24"/>
        </w:rPr>
        <w:t>Second</w:t>
      </w:r>
      <w:r w:rsidRPr="009413BA">
        <w:rPr>
          <w:rFonts w:ascii="Times New Roman" w:hAnsi="Times New Roman" w:cs="Times New Roman"/>
          <w:sz w:val="24"/>
          <w:szCs w:val="24"/>
        </w:rPr>
        <w:t xml:space="preserve"> Defendant seeking to recover </w:t>
      </w:r>
      <w:r w:rsidR="0003667D" w:rsidRPr="009413BA">
        <w:rPr>
          <w:rFonts w:ascii="Times New Roman" w:hAnsi="Times New Roman" w:cs="Times New Roman"/>
          <w:sz w:val="24"/>
          <w:szCs w:val="24"/>
        </w:rPr>
        <w:t>special damages of USD 200,000</w:t>
      </w:r>
      <w:r w:rsidRPr="009413BA">
        <w:rPr>
          <w:rFonts w:ascii="Times New Roman" w:hAnsi="Times New Roman" w:cs="Times New Roman"/>
          <w:sz w:val="24"/>
          <w:szCs w:val="24"/>
        </w:rPr>
        <w:t xml:space="preserve">, general damages for breach of contract, interest on the said sum at the </w:t>
      </w:r>
      <w:r w:rsidR="00293B19" w:rsidRPr="009413BA">
        <w:rPr>
          <w:rFonts w:ascii="Times New Roman" w:hAnsi="Times New Roman" w:cs="Times New Roman"/>
          <w:sz w:val="24"/>
          <w:szCs w:val="24"/>
        </w:rPr>
        <w:t>rate</w:t>
      </w:r>
      <w:r w:rsidRPr="009413BA">
        <w:rPr>
          <w:rFonts w:ascii="Times New Roman" w:hAnsi="Times New Roman" w:cs="Times New Roman"/>
          <w:sz w:val="24"/>
          <w:szCs w:val="24"/>
        </w:rPr>
        <w:t xml:space="preserve"> of 30% </w:t>
      </w:r>
      <w:r w:rsidR="00293B19" w:rsidRPr="009413BA">
        <w:rPr>
          <w:rFonts w:ascii="Times New Roman" w:hAnsi="Times New Roman" w:cs="Times New Roman"/>
          <w:sz w:val="24"/>
          <w:szCs w:val="24"/>
        </w:rPr>
        <w:t>from the</w:t>
      </w:r>
      <w:r w:rsidRPr="009413BA">
        <w:rPr>
          <w:rFonts w:ascii="Times New Roman" w:hAnsi="Times New Roman" w:cs="Times New Roman"/>
          <w:sz w:val="24"/>
          <w:szCs w:val="24"/>
        </w:rPr>
        <w:t xml:space="preserve"> date of </w:t>
      </w:r>
      <w:r w:rsidR="0003667D" w:rsidRPr="009413BA">
        <w:rPr>
          <w:rFonts w:ascii="Times New Roman" w:hAnsi="Times New Roman" w:cs="Times New Roman"/>
          <w:sz w:val="24"/>
          <w:szCs w:val="24"/>
        </w:rPr>
        <w:t xml:space="preserve">judgment </w:t>
      </w:r>
      <w:r w:rsidR="00293B19" w:rsidRPr="009413BA">
        <w:rPr>
          <w:rFonts w:ascii="Times New Roman" w:hAnsi="Times New Roman" w:cs="Times New Roman"/>
          <w:sz w:val="24"/>
          <w:szCs w:val="24"/>
        </w:rPr>
        <w:t>until payment in full, plus costs of the suit.</w:t>
      </w:r>
    </w:p>
    <w:p w:rsidR="00293B19" w:rsidRPr="009413BA" w:rsidRDefault="00293B1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brief facts of the case </w:t>
      </w:r>
      <w:r w:rsidR="0003667D" w:rsidRPr="009413BA">
        <w:rPr>
          <w:rFonts w:ascii="Times New Roman" w:hAnsi="Times New Roman" w:cs="Times New Roman"/>
          <w:sz w:val="24"/>
          <w:szCs w:val="24"/>
        </w:rPr>
        <w:t>are that on the 07.01.13 the 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company was contracted by </w:t>
      </w:r>
      <w:r w:rsidR="0003667D" w:rsidRPr="009413BA">
        <w:rPr>
          <w:rFonts w:ascii="Times New Roman" w:hAnsi="Times New Roman" w:cs="Times New Roman"/>
          <w:sz w:val="24"/>
          <w:szCs w:val="24"/>
        </w:rPr>
        <w:t xml:space="preserve">TRAMINCO SPRL </w:t>
      </w:r>
      <w:r w:rsidRPr="009413BA">
        <w:rPr>
          <w:rFonts w:ascii="Times New Roman" w:hAnsi="Times New Roman" w:cs="Times New Roman"/>
          <w:sz w:val="24"/>
          <w:szCs w:val="24"/>
        </w:rPr>
        <w:t xml:space="preserve">to </w:t>
      </w:r>
      <w:r w:rsidR="0003667D" w:rsidRPr="009413BA">
        <w:rPr>
          <w:rFonts w:ascii="Times New Roman" w:hAnsi="Times New Roman" w:cs="Times New Roman"/>
          <w:sz w:val="24"/>
          <w:szCs w:val="24"/>
        </w:rPr>
        <w:t>crash stone base of 0-</w:t>
      </w:r>
      <w:r w:rsidRPr="009413BA">
        <w:rPr>
          <w:rFonts w:ascii="Times New Roman" w:hAnsi="Times New Roman" w:cs="Times New Roman"/>
          <w:sz w:val="24"/>
          <w:szCs w:val="24"/>
        </w:rPr>
        <w:t>38</w:t>
      </w:r>
      <w:r w:rsidR="0003667D" w:rsidRPr="009413BA">
        <w:rPr>
          <w:rFonts w:ascii="Times New Roman" w:hAnsi="Times New Roman" w:cs="Times New Roman"/>
          <w:sz w:val="24"/>
          <w:szCs w:val="24"/>
        </w:rPr>
        <w:t>mm, 1400m3 and  aggregate of as</w:t>
      </w:r>
      <w:r w:rsidRPr="009413BA">
        <w:rPr>
          <w:rFonts w:ascii="Times New Roman" w:hAnsi="Times New Roman" w:cs="Times New Roman"/>
          <w:sz w:val="24"/>
          <w:szCs w:val="24"/>
        </w:rPr>
        <w:t>pha</w:t>
      </w:r>
      <w:r w:rsidR="0003667D" w:rsidRPr="009413BA">
        <w:rPr>
          <w:rFonts w:ascii="Times New Roman" w:hAnsi="Times New Roman" w:cs="Times New Roman"/>
          <w:sz w:val="24"/>
          <w:szCs w:val="24"/>
        </w:rPr>
        <w:t>l</w:t>
      </w:r>
      <w:r w:rsidRPr="009413BA">
        <w:rPr>
          <w:rFonts w:ascii="Times New Roman" w:hAnsi="Times New Roman" w:cs="Times New Roman"/>
          <w:sz w:val="24"/>
          <w:szCs w:val="24"/>
        </w:rPr>
        <w:t xml:space="preserve">t </w:t>
      </w:r>
      <w:r w:rsidR="0003667D" w:rsidRPr="009413BA">
        <w:rPr>
          <w:rFonts w:ascii="Times New Roman" w:hAnsi="Times New Roman" w:cs="Times New Roman"/>
          <w:sz w:val="24"/>
          <w:szCs w:val="24"/>
        </w:rPr>
        <w:t>0</w:t>
      </w:r>
      <w:r w:rsidRPr="009413BA">
        <w:rPr>
          <w:rFonts w:ascii="Times New Roman" w:hAnsi="Times New Roman" w:cs="Times New Roman"/>
          <w:sz w:val="24"/>
          <w:szCs w:val="24"/>
        </w:rPr>
        <w:t>4mm</w:t>
      </w:r>
      <w:r w:rsidR="0003667D" w:rsidRPr="009413BA">
        <w:rPr>
          <w:rFonts w:ascii="Times New Roman" w:hAnsi="Times New Roman" w:cs="Times New Roman"/>
          <w:sz w:val="24"/>
          <w:szCs w:val="24"/>
        </w:rPr>
        <w:t>,</w:t>
      </w:r>
      <w:r w:rsidRPr="009413BA">
        <w:rPr>
          <w:rFonts w:ascii="Times New Roman" w:hAnsi="Times New Roman" w:cs="Times New Roman"/>
          <w:sz w:val="24"/>
          <w:szCs w:val="24"/>
        </w:rPr>
        <w:t xml:space="preserve"> 2500m</w:t>
      </w:r>
      <w:r w:rsidRPr="009413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13BA">
        <w:rPr>
          <w:rFonts w:ascii="Times New Roman" w:hAnsi="Times New Roman" w:cs="Times New Roman"/>
          <w:sz w:val="24"/>
          <w:szCs w:val="24"/>
        </w:rPr>
        <w:t xml:space="preserve">, 4-9mm 1250m3, </w:t>
      </w:r>
      <w:r w:rsidR="0003667D" w:rsidRPr="009413BA">
        <w:rPr>
          <w:rFonts w:ascii="Times New Roman" w:hAnsi="Times New Roman" w:cs="Times New Roman"/>
          <w:sz w:val="24"/>
          <w:szCs w:val="24"/>
        </w:rPr>
        <w:t xml:space="preserve">and 4-9mm 1250 and 1250m3, </w:t>
      </w:r>
      <w:r w:rsidRPr="009413BA">
        <w:rPr>
          <w:rFonts w:ascii="Times New Roman" w:hAnsi="Times New Roman" w:cs="Times New Roman"/>
          <w:sz w:val="24"/>
          <w:szCs w:val="24"/>
        </w:rPr>
        <w:t xml:space="preserve">bringing </w:t>
      </w:r>
      <w:r w:rsidR="00E75EC2" w:rsidRPr="009413BA">
        <w:rPr>
          <w:rFonts w:ascii="Times New Roman" w:hAnsi="Times New Roman" w:cs="Times New Roman"/>
          <w:sz w:val="24"/>
          <w:szCs w:val="24"/>
        </w:rPr>
        <w:t xml:space="preserve">the whole total to be </w:t>
      </w:r>
      <w:r w:rsidR="0003667D" w:rsidRPr="009413BA">
        <w:rPr>
          <w:rFonts w:ascii="Times New Roman" w:hAnsi="Times New Roman" w:cs="Times New Roman"/>
          <w:sz w:val="24"/>
          <w:szCs w:val="24"/>
        </w:rPr>
        <w:t>crashed</w:t>
      </w:r>
      <w:r w:rsidR="00E75EC2" w:rsidRPr="009413BA">
        <w:rPr>
          <w:rFonts w:ascii="Times New Roman" w:hAnsi="Times New Roman" w:cs="Times New Roman"/>
          <w:sz w:val="24"/>
          <w:szCs w:val="24"/>
        </w:rPr>
        <w:t xml:space="preserve"> to 190</w:t>
      </w:r>
      <w:r w:rsidR="00702DA8" w:rsidRPr="009413BA">
        <w:rPr>
          <w:rFonts w:ascii="Times New Roman" w:hAnsi="Times New Roman" w:cs="Times New Roman"/>
          <w:sz w:val="24"/>
          <w:szCs w:val="24"/>
        </w:rPr>
        <w:t>0</w:t>
      </w:r>
      <w:r w:rsidR="00E75EC2" w:rsidRPr="009413BA">
        <w:rPr>
          <w:rFonts w:ascii="Times New Roman" w:hAnsi="Times New Roman" w:cs="Times New Roman"/>
          <w:sz w:val="24"/>
          <w:szCs w:val="24"/>
        </w:rPr>
        <w:t>0m3 for a period of 5 months.</w:t>
      </w:r>
    </w:p>
    <w:p w:rsidR="00E75EC2" w:rsidRPr="009413BA" w:rsidRDefault="00811336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On 09.01.13, the Plaintiff subcontracted the Defendants to lease her a mobile crasher and to crash the above mentioned quantity of stone for a period of 5 months.</w:t>
      </w:r>
    </w:p>
    <w:p w:rsidR="00E75EC2" w:rsidRPr="009413BA" w:rsidRDefault="00E75EC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</w:t>
      </w:r>
      <w:r w:rsidR="00581CF3" w:rsidRPr="009413BA">
        <w:rPr>
          <w:rFonts w:ascii="Times New Roman" w:hAnsi="Times New Roman" w:cs="Times New Roman"/>
          <w:sz w:val="24"/>
          <w:szCs w:val="24"/>
        </w:rPr>
        <w:t>P</w:t>
      </w:r>
      <w:r w:rsidRPr="009413BA">
        <w:rPr>
          <w:rFonts w:ascii="Times New Roman" w:hAnsi="Times New Roman" w:cs="Times New Roman"/>
          <w:sz w:val="24"/>
          <w:szCs w:val="24"/>
        </w:rPr>
        <w:t>la</w:t>
      </w:r>
      <w:r w:rsidR="00581CF3" w:rsidRPr="009413BA">
        <w:rPr>
          <w:rFonts w:ascii="Times New Roman" w:hAnsi="Times New Roman" w:cs="Times New Roman"/>
          <w:sz w:val="24"/>
          <w:szCs w:val="24"/>
        </w:rPr>
        <w:t>intiff contends that the D</w:t>
      </w:r>
      <w:r w:rsidRPr="009413BA">
        <w:rPr>
          <w:rFonts w:ascii="Times New Roman" w:hAnsi="Times New Roman" w:cs="Times New Roman"/>
          <w:sz w:val="24"/>
          <w:szCs w:val="24"/>
        </w:rPr>
        <w:t xml:space="preserve">efendants breached the said </w:t>
      </w:r>
      <w:r w:rsidR="006D76A4" w:rsidRPr="009413BA">
        <w:rPr>
          <w:rFonts w:ascii="Times New Roman" w:hAnsi="Times New Roman" w:cs="Times New Roman"/>
          <w:sz w:val="24"/>
          <w:szCs w:val="24"/>
        </w:rPr>
        <w:t>agreement</w:t>
      </w:r>
      <w:r w:rsidR="00581CF3" w:rsidRPr="009413BA">
        <w:rPr>
          <w:rFonts w:ascii="Times New Roman" w:hAnsi="Times New Roman" w:cs="Times New Roman"/>
          <w:sz w:val="24"/>
          <w:szCs w:val="24"/>
        </w:rPr>
        <w:t>, causing the P</w:t>
      </w:r>
      <w:r w:rsidRPr="009413BA">
        <w:rPr>
          <w:rFonts w:ascii="Times New Roman" w:hAnsi="Times New Roman" w:cs="Times New Roman"/>
          <w:sz w:val="24"/>
          <w:szCs w:val="24"/>
        </w:rPr>
        <w:t>laintiff to incur expenses</w:t>
      </w:r>
      <w:r w:rsidR="00581CF3" w:rsidRPr="009413BA">
        <w:rPr>
          <w:rFonts w:ascii="Times New Roman" w:hAnsi="Times New Roman" w:cs="Times New Roman"/>
          <w:sz w:val="24"/>
          <w:szCs w:val="24"/>
        </w:rPr>
        <w:t>,</w:t>
      </w:r>
      <w:r w:rsidRPr="009413BA">
        <w:rPr>
          <w:rFonts w:ascii="Times New Roman" w:hAnsi="Times New Roman" w:cs="Times New Roman"/>
          <w:sz w:val="24"/>
          <w:szCs w:val="24"/>
        </w:rPr>
        <w:t xml:space="preserve"> and finally to l</w:t>
      </w:r>
      <w:r w:rsidR="00581CF3" w:rsidRPr="009413BA">
        <w:rPr>
          <w:rFonts w:ascii="Times New Roman" w:hAnsi="Times New Roman" w:cs="Times New Roman"/>
          <w:sz w:val="24"/>
          <w:szCs w:val="24"/>
        </w:rPr>
        <w:t>ose the contract with TRAMINCO SPRL.  The P</w:t>
      </w:r>
      <w:r w:rsidRPr="009413BA">
        <w:rPr>
          <w:rFonts w:ascii="Times New Roman" w:hAnsi="Times New Roman" w:cs="Times New Roman"/>
          <w:sz w:val="24"/>
          <w:szCs w:val="24"/>
        </w:rPr>
        <w:t>laintiff puts the total loss incurred at $200,000.</w:t>
      </w:r>
    </w:p>
    <w:p w:rsidR="00E75EC2" w:rsidRPr="009413BA" w:rsidRDefault="00E75EC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suit was filed on 28.11.14 and summons to file a defence were issued.</w:t>
      </w:r>
    </w:p>
    <w:p w:rsidR="00E75EC2" w:rsidRPr="009413BA" w:rsidRDefault="00E75EC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On 07.01.15, the </w:t>
      </w:r>
      <w:r w:rsidR="00581CF3" w:rsidRPr="009413BA">
        <w:rPr>
          <w:rFonts w:ascii="Times New Roman" w:hAnsi="Times New Roman" w:cs="Times New Roman"/>
          <w:sz w:val="24"/>
          <w:szCs w:val="24"/>
        </w:rPr>
        <w:t>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filed </w:t>
      </w:r>
      <w:r w:rsidR="00581CF3" w:rsidRPr="009413BA">
        <w:rPr>
          <w:rFonts w:ascii="Times New Roman" w:hAnsi="Times New Roman" w:cs="Times New Roman"/>
          <w:sz w:val="24"/>
          <w:szCs w:val="24"/>
        </w:rPr>
        <w:t>an application</w:t>
      </w:r>
      <w:r w:rsidRPr="009413BA">
        <w:rPr>
          <w:rFonts w:ascii="Times New Roman" w:hAnsi="Times New Roman" w:cs="Times New Roman"/>
          <w:sz w:val="24"/>
          <w:szCs w:val="24"/>
        </w:rPr>
        <w:t xml:space="preserve"> for substituted service which was heard on 02.02.15.</w:t>
      </w:r>
    </w:p>
    <w:p w:rsidR="00E75EC2" w:rsidRPr="009413BA" w:rsidRDefault="00E75EC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lastRenderedPageBreak/>
        <w:t xml:space="preserve">The plaintiff was granted leave to </w:t>
      </w:r>
      <w:r w:rsidR="006D76A4" w:rsidRPr="009413BA">
        <w:rPr>
          <w:rFonts w:ascii="Times New Roman" w:hAnsi="Times New Roman" w:cs="Times New Roman"/>
          <w:sz w:val="24"/>
          <w:szCs w:val="24"/>
        </w:rPr>
        <w:t>serve</w:t>
      </w:r>
      <w:r w:rsidR="00581CF3" w:rsidRPr="009413BA">
        <w:rPr>
          <w:rFonts w:ascii="Times New Roman" w:hAnsi="Times New Roman" w:cs="Times New Roman"/>
          <w:sz w:val="24"/>
          <w:szCs w:val="24"/>
        </w:rPr>
        <w:t xml:space="preserve"> the D</w:t>
      </w:r>
      <w:r w:rsidRPr="009413BA">
        <w:rPr>
          <w:rFonts w:ascii="Times New Roman" w:hAnsi="Times New Roman" w:cs="Times New Roman"/>
          <w:sz w:val="24"/>
          <w:szCs w:val="24"/>
        </w:rPr>
        <w:t xml:space="preserve">efendants with summons by way </w:t>
      </w:r>
      <w:r w:rsidR="006D76A4" w:rsidRPr="009413BA">
        <w:rPr>
          <w:rFonts w:ascii="Times New Roman" w:hAnsi="Times New Roman" w:cs="Times New Roman"/>
          <w:sz w:val="24"/>
          <w:szCs w:val="24"/>
        </w:rPr>
        <w:t>o</w:t>
      </w:r>
      <w:r w:rsidRPr="009413BA">
        <w:rPr>
          <w:rFonts w:ascii="Times New Roman" w:hAnsi="Times New Roman" w:cs="Times New Roman"/>
          <w:sz w:val="24"/>
          <w:szCs w:val="24"/>
        </w:rPr>
        <w:t xml:space="preserve">f </w:t>
      </w:r>
      <w:r w:rsidR="006D76A4" w:rsidRPr="009413BA">
        <w:rPr>
          <w:rFonts w:ascii="Times New Roman" w:hAnsi="Times New Roman" w:cs="Times New Roman"/>
          <w:sz w:val="24"/>
          <w:szCs w:val="24"/>
        </w:rPr>
        <w:t>substituted</w:t>
      </w:r>
      <w:r w:rsidRPr="009413BA">
        <w:rPr>
          <w:rFonts w:ascii="Times New Roman" w:hAnsi="Times New Roman" w:cs="Times New Roman"/>
          <w:sz w:val="24"/>
          <w:szCs w:val="24"/>
        </w:rPr>
        <w:t xml:space="preserve"> service by </w:t>
      </w:r>
      <w:r w:rsidR="00811336" w:rsidRPr="009413BA">
        <w:rPr>
          <w:rFonts w:ascii="Times New Roman" w:hAnsi="Times New Roman" w:cs="Times New Roman"/>
          <w:sz w:val="24"/>
          <w:szCs w:val="24"/>
        </w:rPr>
        <w:t>advertising in</w:t>
      </w:r>
      <w:r w:rsidRPr="009413BA">
        <w:rPr>
          <w:rFonts w:ascii="Times New Roman" w:hAnsi="Times New Roman" w:cs="Times New Roman"/>
          <w:sz w:val="24"/>
          <w:szCs w:val="24"/>
        </w:rPr>
        <w:t xml:space="preserve"> a </w:t>
      </w:r>
      <w:r w:rsidR="006D76A4" w:rsidRPr="009413BA">
        <w:rPr>
          <w:rFonts w:ascii="Times New Roman" w:hAnsi="Times New Roman" w:cs="Times New Roman"/>
          <w:sz w:val="24"/>
          <w:szCs w:val="24"/>
        </w:rPr>
        <w:t>newspaper</w:t>
      </w:r>
      <w:r w:rsidRPr="009413BA">
        <w:rPr>
          <w:rFonts w:ascii="Times New Roman" w:hAnsi="Times New Roman" w:cs="Times New Roman"/>
          <w:sz w:val="24"/>
          <w:szCs w:val="24"/>
        </w:rPr>
        <w:t xml:space="preserve"> widely read.</w:t>
      </w:r>
    </w:p>
    <w:p w:rsidR="00E75EC2" w:rsidRPr="009413BA" w:rsidRDefault="00581CF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summons were advertised/published i</w:t>
      </w:r>
      <w:r w:rsidR="00E75EC2" w:rsidRPr="009413BA">
        <w:rPr>
          <w:rFonts w:ascii="Times New Roman" w:hAnsi="Times New Roman" w:cs="Times New Roman"/>
          <w:sz w:val="24"/>
          <w:szCs w:val="24"/>
        </w:rPr>
        <w:t xml:space="preserve">n the Daily Monitor </w:t>
      </w:r>
      <w:r w:rsidR="006D76A4" w:rsidRPr="009413BA">
        <w:rPr>
          <w:rFonts w:ascii="Times New Roman" w:hAnsi="Times New Roman" w:cs="Times New Roman"/>
          <w:sz w:val="24"/>
          <w:szCs w:val="24"/>
        </w:rPr>
        <w:t>Newspaper</w:t>
      </w:r>
      <w:r w:rsidRPr="009413BA">
        <w:rPr>
          <w:rFonts w:ascii="Times New Roman" w:hAnsi="Times New Roman" w:cs="Times New Roman"/>
          <w:sz w:val="24"/>
          <w:szCs w:val="24"/>
        </w:rPr>
        <w:t xml:space="preserve"> of 06.02.15.  A</w:t>
      </w:r>
      <w:r w:rsidR="00E75EC2" w:rsidRPr="009413BA">
        <w:rPr>
          <w:rFonts w:ascii="Times New Roman" w:hAnsi="Times New Roman" w:cs="Times New Roman"/>
          <w:sz w:val="24"/>
          <w:szCs w:val="24"/>
        </w:rPr>
        <w:t xml:space="preserve"> copy of the said Newspaper together with an affidavit</w:t>
      </w:r>
      <w:r w:rsidRPr="009413BA">
        <w:rPr>
          <w:rFonts w:ascii="Times New Roman" w:hAnsi="Times New Roman" w:cs="Times New Roman"/>
          <w:sz w:val="24"/>
          <w:szCs w:val="24"/>
        </w:rPr>
        <w:t xml:space="preserve"> of service dated 04.03.15 are o</w:t>
      </w:r>
      <w:r w:rsidR="00E75EC2" w:rsidRPr="009413BA">
        <w:rPr>
          <w:rFonts w:ascii="Times New Roman" w:hAnsi="Times New Roman" w:cs="Times New Roman"/>
          <w:sz w:val="24"/>
          <w:szCs w:val="24"/>
        </w:rPr>
        <w:t>n record.</w:t>
      </w:r>
    </w:p>
    <w:p w:rsidR="00581CF3" w:rsidRPr="009413BA" w:rsidRDefault="00581CF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None of the D</w:t>
      </w:r>
      <w:r w:rsidR="00E75EC2" w:rsidRPr="009413BA">
        <w:rPr>
          <w:rFonts w:ascii="Times New Roman" w:hAnsi="Times New Roman" w:cs="Times New Roman"/>
          <w:sz w:val="24"/>
          <w:szCs w:val="24"/>
        </w:rPr>
        <w:t xml:space="preserve">efendants filed a defence to the suit and </w:t>
      </w:r>
      <w:r w:rsidRPr="009413BA">
        <w:rPr>
          <w:rFonts w:ascii="Times New Roman" w:hAnsi="Times New Roman" w:cs="Times New Roman"/>
          <w:sz w:val="24"/>
          <w:szCs w:val="24"/>
        </w:rPr>
        <w:t>formal</w:t>
      </w:r>
      <w:r w:rsidR="00AC40BF" w:rsidRPr="009413BA">
        <w:rPr>
          <w:rFonts w:ascii="Times New Roman" w:hAnsi="Times New Roman" w:cs="Times New Roman"/>
          <w:sz w:val="24"/>
          <w:szCs w:val="24"/>
        </w:rPr>
        <w:t xml:space="preserve"> hearing took off on 17.03.15. </w:t>
      </w:r>
    </w:p>
    <w:p w:rsidR="00E75EC2" w:rsidRPr="009413BA" w:rsidRDefault="00581CF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</w:t>
      </w:r>
      <w:r w:rsidR="00AC40BF" w:rsidRPr="009413BA">
        <w:rPr>
          <w:rFonts w:ascii="Times New Roman" w:hAnsi="Times New Roman" w:cs="Times New Roman"/>
          <w:sz w:val="24"/>
          <w:szCs w:val="24"/>
        </w:rPr>
        <w:t>wo witness</w:t>
      </w:r>
      <w:r w:rsidRPr="009413BA">
        <w:rPr>
          <w:rFonts w:ascii="Times New Roman" w:hAnsi="Times New Roman" w:cs="Times New Roman"/>
          <w:sz w:val="24"/>
          <w:szCs w:val="24"/>
        </w:rPr>
        <w:t>es testified for the P</w:t>
      </w:r>
      <w:r w:rsidR="00AC40BF"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811336" w:rsidRPr="009413BA">
        <w:rPr>
          <w:rFonts w:ascii="Times New Roman" w:hAnsi="Times New Roman" w:cs="Times New Roman"/>
          <w:sz w:val="24"/>
          <w:szCs w:val="24"/>
        </w:rPr>
        <w:t>Company</w:t>
      </w:r>
      <w:r w:rsidR="00AC40BF" w:rsidRPr="009413BA">
        <w:rPr>
          <w:rFonts w:ascii="Times New Roman" w:hAnsi="Times New Roman" w:cs="Times New Roman"/>
          <w:sz w:val="24"/>
          <w:szCs w:val="24"/>
        </w:rPr>
        <w:t>.</w:t>
      </w:r>
    </w:p>
    <w:p w:rsidR="00AC40BF" w:rsidRPr="009413BA" w:rsidRDefault="00AC40BF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PW1 </w:t>
      </w:r>
      <w:r w:rsidR="00581CF3" w:rsidRPr="009413BA">
        <w:rPr>
          <w:rFonts w:ascii="Times New Roman" w:hAnsi="Times New Roman" w:cs="Times New Roman"/>
          <w:sz w:val="24"/>
          <w:szCs w:val="24"/>
        </w:rPr>
        <w:t>Assaf</w:t>
      </w:r>
      <w:r w:rsidRPr="009413BA">
        <w:rPr>
          <w:rFonts w:ascii="Times New Roman" w:hAnsi="Times New Roman" w:cs="Times New Roman"/>
          <w:sz w:val="24"/>
          <w:szCs w:val="24"/>
        </w:rPr>
        <w:t xml:space="preserve"> Natan</w:t>
      </w:r>
      <w:r w:rsidR="00581CF3" w:rsidRPr="009413BA">
        <w:rPr>
          <w:rFonts w:ascii="Times New Roman" w:hAnsi="Times New Roman" w:cs="Times New Roman"/>
          <w:sz w:val="24"/>
          <w:szCs w:val="24"/>
        </w:rPr>
        <w:t>, the Managing Director of the Plaintiff testified that the 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811336" w:rsidRPr="009413BA">
        <w:rPr>
          <w:rFonts w:ascii="Times New Roman" w:hAnsi="Times New Roman" w:cs="Times New Roman"/>
          <w:sz w:val="24"/>
          <w:szCs w:val="24"/>
        </w:rPr>
        <w:t>Company</w:t>
      </w:r>
      <w:r w:rsidRPr="009413BA">
        <w:rPr>
          <w:rFonts w:ascii="Times New Roman" w:hAnsi="Times New Roman" w:cs="Times New Roman"/>
          <w:sz w:val="24"/>
          <w:szCs w:val="24"/>
        </w:rPr>
        <w:t xml:space="preserve"> deals in construction, transportation and other related business.</w:t>
      </w:r>
    </w:p>
    <w:p w:rsidR="00AC40BF" w:rsidRPr="009413BA" w:rsidRDefault="00AC40BF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In December 2012, the company got an opportunity to do business in Goma, DRC to crash</w:t>
      </w:r>
      <w:r w:rsidR="00581CF3" w:rsidRPr="009413BA">
        <w:rPr>
          <w:rFonts w:ascii="Times New Roman" w:hAnsi="Times New Roman" w:cs="Times New Roman"/>
          <w:sz w:val="24"/>
          <w:szCs w:val="24"/>
        </w:rPr>
        <w:t xml:space="preserve"> stones for road construction.  He confirmed that</w:t>
      </w:r>
      <w:r w:rsidRPr="009413BA">
        <w:rPr>
          <w:rFonts w:ascii="Times New Roman" w:hAnsi="Times New Roman" w:cs="Times New Roman"/>
          <w:sz w:val="24"/>
          <w:szCs w:val="24"/>
        </w:rPr>
        <w:t xml:space="preserve"> an agreement </w:t>
      </w:r>
      <w:r w:rsidR="00581CF3" w:rsidRPr="009413BA">
        <w:rPr>
          <w:rFonts w:ascii="Times New Roman" w:hAnsi="Times New Roman" w:cs="Times New Roman"/>
          <w:sz w:val="24"/>
          <w:szCs w:val="24"/>
        </w:rPr>
        <w:t>was then made with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Defendant –</w:t>
      </w:r>
      <w:r w:rsidR="00581CF3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sz w:val="24"/>
          <w:szCs w:val="24"/>
        </w:rPr>
        <w:t>Exhibit P1 t</w:t>
      </w:r>
      <w:r w:rsidR="00581CF3" w:rsidRPr="009413BA">
        <w:rPr>
          <w:rFonts w:ascii="Times New Roman" w:hAnsi="Times New Roman" w:cs="Times New Roman"/>
          <w:sz w:val="24"/>
          <w:szCs w:val="24"/>
        </w:rPr>
        <w:t xml:space="preserve">o crash the stones in the sizes </w:t>
      </w:r>
      <w:r w:rsidRPr="009413BA">
        <w:rPr>
          <w:rFonts w:ascii="Times New Roman" w:hAnsi="Times New Roman" w:cs="Times New Roman"/>
          <w:sz w:val="24"/>
          <w:szCs w:val="24"/>
        </w:rPr>
        <w:t xml:space="preserve">and quantities already described in this </w:t>
      </w:r>
      <w:r w:rsidR="00581CF3" w:rsidRPr="009413BA">
        <w:rPr>
          <w:rFonts w:ascii="Times New Roman" w:hAnsi="Times New Roman" w:cs="Times New Roman"/>
          <w:sz w:val="24"/>
          <w:szCs w:val="24"/>
        </w:rPr>
        <w:t>judgment</w:t>
      </w:r>
      <w:r w:rsidR="000E7DD8" w:rsidRPr="009413BA">
        <w:rPr>
          <w:rFonts w:ascii="Times New Roman" w:hAnsi="Times New Roman" w:cs="Times New Roman"/>
          <w:sz w:val="24"/>
          <w:szCs w:val="24"/>
        </w:rPr>
        <w:t xml:space="preserve"> with the machinery that the D</w:t>
      </w:r>
      <w:r w:rsidRPr="009413BA">
        <w:rPr>
          <w:rFonts w:ascii="Times New Roman" w:hAnsi="Times New Roman" w:cs="Times New Roman"/>
          <w:sz w:val="24"/>
          <w:szCs w:val="24"/>
        </w:rPr>
        <w:t>efendants have.  The total quantity of stones to be crashed was 1900</w:t>
      </w:r>
      <w:r w:rsidR="00702DA8" w:rsidRPr="009413BA">
        <w:rPr>
          <w:rFonts w:ascii="Times New Roman" w:hAnsi="Times New Roman" w:cs="Times New Roman"/>
          <w:sz w:val="24"/>
          <w:szCs w:val="24"/>
        </w:rPr>
        <w:t>0</w:t>
      </w:r>
      <w:r w:rsidRPr="009413BA">
        <w:rPr>
          <w:rFonts w:ascii="Times New Roman" w:hAnsi="Times New Roman" w:cs="Times New Roman"/>
          <w:sz w:val="24"/>
          <w:szCs w:val="24"/>
        </w:rPr>
        <w:t xml:space="preserve"> cubic </w:t>
      </w:r>
      <w:r w:rsidR="00282B4B" w:rsidRPr="009413BA">
        <w:rPr>
          <w:rFonts w:ascii="Times New Roman" w:hAnsi="Times New Roman" w:cs="Times New Roman"/>
          <w:sz w:val="24"/>
          <w:szCs w:val="24"/>
        </w:rPr>
        <w:t>meters</w:t>
      </w:r>
      <w:r w:rsidRPr="009413BA">
        <w:rPr>
          <w:rFonts w:ascii="Times New Roman" w:hAnsi="Times New Roman" w:cs="Times New Roman"/>
          <w:sz w:val="24"/>
          <w:szCs w:val="24"/>
        </w:rPr>
        <w:t xml:space="preserve">.  The agreed time was </w:t>
      </w:r>
      <w:r w:rsidR="00282B4B" w:rsidRPr="009413BA">
        <w:rPr>
          <w:rFonts w:ascii="Times New Roman" w:hAnsi="Times New Roman" w:cs="Times New Roman"/>
          <w:sz w:val="24"/>
          <w:szCs w:val="24"/>
        </w:rPr>
        <w:t>five</w:t>
      </w:r>
      <w:r w:rsidRPr="009413BA">
        <w:rPr>
          <w:rFonts w:ascii="Times New Roman" w:hAnsi="Times New Roman" w:cs="Times New Roman"/>
          <w:sz w:val="24"/>
          <w:szCs w:val="24"/>
        </w:rPr>
        <w:t xml:space="preserve"> months.  </w:t>
      </w:r>
    </w:p>
    <w:p w:rsidR="005522B2" w:rsidRPr="009413BA" w:rsidRDefault="00AC40BF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Payment</w:t>
      </w:r>
      <w:r w:rsidR="00857DB9" w:rsidRPr="009413BA">
        <w:rPr>
          <w:rFonts w:ascii="Times New Roman" w:hAnsi="Times New Roman" w:cs="Times New Roman"/>
          <w:sz w:val="24"/>
          <w:szCs w:val="24"/>
        </w:rPr>
        <w:t xml:space="preserve"> was to be per quantity per crash.  The </w:t>
      </w:r>
      <w:r w:rsidR="00282B4B" w:rsidRPr="009413BA">
        <w:rPr>
          <w:rFonts w:ascii="Times New Roman" w:hAnsi="Times New Roman" w:cs="Times New Roman"/>
          <w:sz w:val="24"/>
          <w:szCs w:val="24"/>
        </w:rPr>
        <w:t>parties</w:t>
      </w:r>
      <w:r w:rsidR="00857DB9" w:rsidRPr="009413BA">
        <w:rPr>
          <w:rFonts w:ascii="Times New Roman" w:hAnsi="Times New Roman" w:cs="Times New Roman"/>
          <w:sz w:val="24"/>
          <w:szCs w:val="24"/>
        </w:rPr>
        <w:t xml:space="preserve"> signed the agreement</w:t>
      </w:r>
      <w:r w:rsidR="00282B4B" w:rsidRPr="009413BA">
        <w:rPr>
          <w:rFonts w:ascii="Times New Roman" w:hAnsi="Times New Roman" w:cs="Times New Roman"/>
          <w:sz w:val="24"/>
          <w:szCs w:val="24"/>
        </w:rPr>
        <w:t>.  PW1 on behalf of the Plaintiff C</w:t>
      </w:r>
      <w:r w:rsidR="00857DB9" w:rsidRPr="009413BA">
        <w:rPr>
          <w:rFonts w:ascii="Times New Roman" w:hAnsi="Times New Roman" w:cs="Times New Roman"/>
          <w:sz w:val="24"/>
          <w:szCs w:val="24"/>
        </w:rPr>
        <w:t xml:space="preserve">ompany and the </w:t>
      </w:r>
      <w:r w:rsidR="00282B4B" w:rsidRPr="009413BA">
        <w:rPr>
          <w:rFonts w:ascii="Times New Roman" w:hAnsi="Times New Roman" w:cs="Times New Roman"/>
          <w:sz w:val="24"/>
          <w:szCs w:val="24"/>
        </w:rPr>
        <w:t>Second</w:t>
      </w:r>
      <w:r w:rsidR="00857DB9" w:rsidRPr="009413BA">
        <w:rPr>
          <w:rFonts w:ascii="Times New Roman" w:hAnsi="Times New Roman" w:cs="Times New Roman"/>
          <w:sz w:val="24"/>
          <w:szCs w:val="24"/>
        </w:rPr>
        <w:t xml:space="preserve"> Defendant signed on behalf of the </w:t>
      </w:r>
      <w:r w:rsidR="00282B4B" w:rsidRPr="009413BA">
        <w:rPr>
          <w:rFonts w:ascii="Times New Roman" w:hAnsi="Times New Roman" w:cs="Times New Roman"/>
          <w:sz w:val="24"/>
          <w:szCs w:val="24"/>
        </w:rPr>
        <w:t>First</w:t>
      </w:r>
      <w:r w:rsidR="00857DB9" w:rsidRPr="009413BA">
        <w:rPr>
          <w:rFonts w:ascii="Times New Roman" w:hAnsi="Times New Roman" w:cs="Times New Roman"/>
          <w:sz w:val="24"/>
          <w:szCs w:val="24"/>
        </w:rPr>
        <w:t xml:space="preserve"> Defendant</w:t>
      </w:r>
      <w:r w:rsidR="005522B2" w:rsidRPr="009413BA">
        <w:rPr>
          <w:rFonts w:ascii="Times New Roman" w:hAnsi="Times New Roman" w:cs="Times New Roman"/>
          <w:sz w:val="24"/>
          <w:szCs w:val="24"/>
        </w:rPr>
        <w:t>.</w:t>
      </w:r>
    </w:p>
    <w:p w:rsidR="00282B4B" w:rsidRPr="009413BA" w:rsidRDefault="005522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After the agreement was signed, the </w:t>
      </w:r>
      <w:r w:rsidR="00F5584E" w:rsidRPr="009413BA">
        <w:rPr>
          <w:rFonts w:ascii="Times New Roman" w:hAnsi="Times New Roman" w:cs="Times New Roman"/>
          <w:sz w:val="24"/>
          <w:szCs w:val="24"/>
        </w:rPr>
        <w:t>Defendants</w:t>
      </w:r>
      <w:r w:rsidR="00282B4B" w:rsidRPr="009413BA">
        <w:rPr>
          <w:rFonts w:ascii="Times New Roman" w:hAnsi="Times New Roman" w:cs="Times New Roman"/>
          <w:sz w:val="24"/>
          <w:szCs w:val="24"/>
        </w:rPr>
        <w:t xml:space="preserve"> were given an a</w:t>
      </w:r>
      <w:r w:rsidRPr="009413BA">
        <w:rPr>
          <w:rFonts w:ascii="Times New Roman" w:hAnsi="Times New Roman" w:cs="Times New Roman"/>
          <w:sz w:val="24"/>
          <w:szCs w:val="24"/>
        </w:rPr>
        <w:t xml:space="preserve">dvance payment of $10,000 and </w:t>
      </w:r>
      <w:r w:rsidR="00282B4B" w:rsidRPr="009413BA">
        <w:rPr>
          <w:rFonts w:ascii="Times New Roman" w:hAnsi="Times New Roman" w:cs="Times New Roman"/>
          <w:sz w:val="24"/>
          <w:szCs w:val="24"/>
        </w:rPr>
        <w:t>trucks</w:t>
      </w:r>
      <w:r w:rsidRPr="009413BA">
        <w:rPr>
          <w:rFonts w:ascii="Times New Roman" w:hAnsi="Times New Roman" w:cs="Times New Roman"/>
          <w:sz w:val="24"/>
          <w:szCs w:val="24"/>
        </w:rPr>
        <w:t xml:space="preserve"> were sent to collect the machines from Tanzania to Kampala</w:t>
      </w:r>
      <w:r w:rsidR="00282B4B" w:rsidRPr="009413BA">
        <w:rPr>
          <w:rFonts w:ascii="Times New Roman" w:hAnsi="Times New Roman" w:cs="Times New Roman"/>
          <w:sz w:val="24"/>
          <w:szCs w:val="24"/>
        </w:rPr>
        <w:t>,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2F1693" w:rsidRPr="009413BA">
        <w:rPr>
          <w:rFonts w:ascii="Times New Roman" w:hAnsi="Times New Roman" w:cs="Times New Roman"/>
          <w:sz w:val="24"/>
          <w:szCs w:val="24"/>
        </w:rPr>
        <w:t>and then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they were taken to Goma. </w:t>
      </w:r>
    </w:p>
    <w:p w:rsidR="005522B2" w:rsidRPr="009413BA" w:rsidRDefault="005522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 total of $58,000 was paid for the transportation of the machinery to </w:t>
      </w:r>
      <w:r w:rsidR="00282B4B" w:rsidRPr="009413BA">
        <w:rPr>
          <w:rFonts w:ascii="Times New Roman" w:hAnsi="Times New Roman" w:cs="Times New Roman"/>
          <w:sz w:val="24"/>
          <w:szCs w:val="24"/>
        </w:rPr>
        <w:t xml:space="preserve">Bemuga </w:t>
      </w:r>
      <w:r w:rsidRPr="009413BA">
        <w:rPr>
          <w:rFonts w:ascii="Times New Roman" w:hAnsi="Times New Roman" w:cs="Times New Roman"/>
          <w:sz w:val="24"/>
          <w:szCs w:val="24"/>
        </w:rPr>
        <w:t xml:space="preserve">Forwarders Ltd.  The first payment was made on 17.01.13 and the final </w:t>
      </w:r>
      <w:r w:rsidR="00F5584E" w:rsidRPr="009413BA">
        <w:rPr>
          <w:rFonts w:ascii="Times New Roman" w:hAnsi="Times New Roman" w:cs="Times New Roman"/>
          <w:sz w:val="24"/>
          <w:szCs w:val="24"/>
        </w:rPr>
        <w:t>payment</w:t>
      </w:r>
      <w:r w:rsidRPr="009413BA">
        <w:rPr>
          <w:rFonts w:ascii="Times New Roman" w:hAnsi="Times New Roman" w:cs="Times New Roman"/>
          <w:sz w:val="24"/>
          <w:szCs w:val="24"/>
        </w:rPr>
        <w:t xml:space="preserve"> on 20.02.13</w:t>
      </w:r>
      <w:r w:rsidR="00811336" w:rsidRPr="009413BA">
        <w:rPr>
          <w:rFonts w:ascii="Times New Roman" w:hAnsi="Times New Roman" w:cs="Times New Roman"/>
          <w:sz w:val="24"/>
          <w:szCs w:val="24"/>
        </w:rPr>
        <w:t>. -</w:t>
      </w:r>
      <w:r w:rsidR="00282B4B" w:rsidRPr="009413BA">
        <w:rPr>
          <w:rFonts w:ascii="Times New Roman" w:hAnsi="Times New Roman" w:cs="Times New Roman"/>
          <w:sz w:val="24"/>
          <w:szCs w:val="24"/>
        </w:rPr>
        <w:t xml:space="preserve"> S</w:t>
      </w:r>
      <w:r w:rsidRPr="009413BA">
        <w:rPr>
          <w:rFonts w:ascii="Times New Roman" w:hAnsi="Times New Roman" w:cs="Times New Roman"/>
          <w:sz w:val="24"/>
          <w:szCs w:val="24"/>
        </w:rPr>
        <w:t>ee Exhibit P2.</w:t>
      </w:r>
    </w:p>
    <w:p w:rsidR="00D52449" w:rsidRPr="009413BA" w:rsidRDefault="00D5244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When the machines </w:t>
      </w:r>
      <w:r w:rsidR="005522B2" w:rsidRPr="009413BA">
        <w:rPr>
          <w:rFonts w:ascii="Times New Roman" w:hAnsi="Times New Roman" w:cs="Times New Roman"/>
          <w:sz w:val="24"/>
          <w:szCs w:val="24"/>
        </w:rPr>
        <w:t xml:space="preserve">got to Goma the </w:t>
      </w:r>
      <w:r w:rsidRPr="009413BA">
        <w:rPr>
          <w:rFonts w:ascii="Times New Roman" w:hAnsi="Times New Roman" w:cs="Times New Roman"/>
          <w:sz w:val="24"/>
          <w:szCs w:val="24"/>
        </w:rPr>
        <w:t>Second</w:t>
      </w:r>
      <w:r w:rsidR="005522B2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F5584E" w:rsidRPr="009413BA">
        <w:rPr>
          <w:rFonts w:ascii="Times New Roman" w:hAnsi="Times New Roman" w:cs="Times New Roman"/>
          <w:sz w:val="24"/>
          <w:szCs w:val="24"/>
        </w:rPr>
        <w:t>Defendant</w:t>
      </w:r>
      <w:r w:rsidRPr="009413BA">
        <w:rPr>
          <w:rFonts w:ascii="Times New Roman" w:hAnsi="Times New Roman" w:cs="Times New Roman"/>
          <w:sz w:val="24"/>
          <w:szCs w:val="24"/>
        </w:rPr>
        <w:t xml:space="preserve"> requested</w:t>
      </w:r>
      <w:r w:rsidR="005522B2" w:rsidRPr="009413BA">
        <w:rPr>
          <w:rFonts w:ascii="Times New Roman" w:hAnsi="Times New Roman" w:cs="Times New Roman"/>
          <w:sz w:val="24"/>
          <w:szCs w:val="24"/>
        </w:rPr>
        <w:t xml:space="preserve"> for payment of transport and boarder fees for </w:t>
      </w:r>
      <w:r w:rsidRPr="009413BA">
        <w:rPr>
          <w:rFonts w:ascii="Times New Roman" w:hAnsi="Times New Roman" w:cs="Times New Roman"/>
          <w:sz w:val="24"/>
          <w:szCs w:val="24"/>
        </w:rPr>
        <w:t>his staff to go to Goma.  The P</w:t>
      </w:r>
      <w:r w:rsidR="005522B2" w:rsidRPr="009413BA">
        <w:rPr>
          <w:rFonts w:ascii="Times New Roman" w:hAnsi="Times New Roman" w:cs="Times New Roman"/>
          <w:sz w:val="24"/>
          <w:szCs w:val="24"/>
        </w:rPr>
        <w:t>lain</w:t>
      </w:r>
      <w:r w:rsidRPr="009413BA">
        <w:rPr>
          <w:rFonts w:ascii="Times New Roman" w:hAnsi="Times New Roman" w:cs="Times New Roman"/>
          <w:sz w:val="24"/>
          <w:szCs w:val="24"/>
        </w:rPr>
        <w:t>tiff paid a total of about Shs.</w:t>
      </w:r>
      <w:r w:rsidR="005522B2" w:rsidRPr="009413BA">
        <w:rPr>
          <w:rFonts w:ascii="Times New Roman" w:hAnsi="Times New Roman" w:cs="Times New Roman"/>
          <w:sz w:val="24"/>
          <w:szCs w:val="24"/>
        </w:rPr>
        <w:t xml:space="preserve">3,000,000/-. </w:t>
      </w:r>
    </w:p>
    <w:p w:rsidR="00D52449" w:rsidRPr="009413BA" w:rsidRDefault="005522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</w:t>
      </w:r>
      <w:r w:rsidR="00D52449" w:rsidRPr="009413BA">
        <w:rPr>
          <w:rFonts w:ascii="Times New Roman" w:hAnsi="Times New Roman" w:cs="Times New Roman"/>
          <w:sz w:val="24"/>
          <w:szCs w:val="24"/>
        </w:rPr>
        <w:t xml:space="preserve">first </w:t>
      </w:r>
      <w:r w:rsidRPr="009413BA">
        <w:rPr>
          <w:rFonts w:ascii="Times New Roman" w:hAnsi="Times New Roman" w:cs="Times New Roman"/>
          <w:sz w:val="24"/>
          <w:szCs w:val="24"/>
        </w:rPr>
        <w:t xml:space="preserve">payment of </w:t>
      </w:r>
      <w:r w:rsidR="00F5584E" w:rsidRPr="009413BA">
        <w:rPr>
          <w:rFonts w:ascii="Times New Roman" w:hAnsi="Times New Roman" w:cs="Times New Roman"/>
          <w:sz w:val="24"/>
          <w:szCs w:val="24"/>
        </w:rPr>
        <w:t>Shs</w:t>
      </w:r>
      <w:r w:rsidRPr="009413BA">
        <w:rPr>
          <w:rFonts w:ascii="Times New Roman" w:hAnsi="Times New Roman" w:cs="Times New Roman"/>
          <w:sz w:val="24"/>
          <w:szCs w:val="24"/>
        </w:rPr>
        <w:t xml:space="preserve">. 80,000/- was made on 10.01.13 to </w:t>
      </w:r>
      <w:r w:rsidR="00D52449" w:rsidRPr="009413BA">
        <w:rPr>
          <w:rFonts w:ascii="Times New Roman" w:hAnsi="Times New Roman" w:cs="Times New Roman"/>
          <w:sz w:val="24"/>
          <w:szCs w:val="24"/>
        </w:rPr>
        <w:t xml:space="preserve">two people.  </w:t>
      </w:r>
    </w:p>
    <w:p w:rsidR="00F5584E" w:rsidRPr="009413BA" w:rsidRDefault="005522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second payment of </w:t>
      </w:r>
      <w:r w:rsidR="00F5584E" w:rsidRPr="009413BA">
        <w:rPr>
          <w:rFonts w:ascii="Times New Roman" w:hAnsi="Times New Roman" w:cs="Times New Roman"/>
          <w:sz w:val="24"/>
          <w:szCs w:val="24"/>
        </w:rPr>
        <w:t>Shs</w:t>
      </w:r>
      <w:r w:rsidRPr="009413BA">
        <w:rPr>
          <w:rFonts w:ascii="Times New Roman" w:hAnsi="Times New Roman" w:cs="Times New Roman"/>
          <w:sz w:val="24"/>
          <w:szCs w:val="24"/>
        </w:rPr>
        <w:t>. 20,000/- was made on 1</w:t>
      </w:r>
      <w:r w:rsidR="00D52449" w:rsidRPr="009413BA">
        <w:rPr>
          <w:rFonts w:ascii="Times New Roman" w:hAnsi="Times New Roman" w:cs="Times New Roman"/>
          <w:sz w:val="24"/>
          <w:szCs w:val="24"/>
        </w:rPr>
        <w:t>1</w:t>
      </w:r>
      <w:r w:rsidRPr="009413BA">
        <w:rPr>
          <w:rFonts w:ascii="Times New Roman" w:hAnsi="Times New Roman" w:cs="Times New Roman"/>
          <w:sz w:val="24"/>
          <w:szCs w:val="24"/>
        </w:rPr>
        <w:t>.01.13</w:t>
      </w:r>
      <w:r w:rsidR="00F5584E" w:rsidRPr="009413BA">
        <w:rPr>
          <w:rFonts w:ascii="Times New Roman" w:hAnsi="Times New Roman" w:cs="Times New Roman"/>
          <w:sz w:val="24"/>
          <w:szCs w:val="24"/>
        </w:rPr>
        <w:t>.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4E" w:rsidRPr="009413BA" w:rsidRDefault="00D5244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lastRenderedPageBreak/>
        <w:t>On 12.01.13, $</w:t>
      </w:r>
      <w:r w:rsidR="00F5584E" w:rsidRPr="009413BA">
        <w:rPr>
          <w:rFonts w:ascii="Times New Roman" w:hAnsi="Times New Roman" w:cs="Times New Roman"/>
          <w:sz w:val="24"/>
          <w:szCs w:val="24"/>
        </w:rPr>
        <w:t>100 was paid</w:t>
      </w:r>
      <w:r w:rsidRPr="009413BA">
        <w:rPr>
          <w:rFonts w:ascii="Times New Roman" w:hAnsi="Times New Roman" w:cs="Times New Roman"/>
          <w:sz w:val="24"/>
          <w:szCs w:val="24"/>
        </w:rPr>
        <w:t>. O</w:t>
      </w:r>
      <w:r w:rsidR="00F5584E" w:rsidRPr="009413BA">
        <w:rPr>
          <w:rFonts w:ascii="Times New Roman" w:hAnsi="Times New Roman" w:cs="Times New Roman"/>
          <w:sz w:val="24"/>
          <w:szCs w:val="24"/>
        </w:rPr>
        <w:t xml:space="preserve">n the same date another Shs. 100,000 </w:t>
      </w:r>
      <w:r w:rsidRPr="009413BA">
        <w:rPr>
          <w:rFonts w:ascii="Times New Roman" w:hAnsi="Times New Roman" w:cs="Times New Roman"/>
          <w:sz w:val="24"/>
          <w:szCs w:val="24"/>
        </w:rPr>
        <w:t xml:space="preserve">and on 12.01.13, </w:t>
      </w:r>
      <w:r w:rsidR="00F5584E" w:rsidRPr="009413BA">
        <w:rPr>
          <w:rFonts w:ascii="Times New Roman" w:hAnsi="Times New Roman" w:cs="Times New Roman"/>
          <w:sz w:val="24"/>
          <w:szCs w:val="24"/>
        </w:rPr>
        <w:t xml:space="preserve">Shs.150,000/- was paid. </w:t>
      </w:r>
      <w:r w:rsidRPr="009413BA">
        <w:rPr>
          <w:rFonts w:ascii="Times New Roman" w:hAnsi="Times New Roman" w:cs="Times New Roman"/>
          <w:sz w:val="24"/>
          <w:szCs w:val="24"/>
        </w:rPr>
        <w:t>-</w:t>
      </w:r>
      <w:r w:rsidR="00F5584E" w:rsidRPr="009413BA">
        <w:rPr>
          <w:rFonts w:ascii="Times New Roman" w:hAnsi="Times New Roman" w:cs="Times New Roman"/>
          <w:sz w:val="24"/>
          <w:szCs w:val="24"/>
        </w:rPr>
        <w:t xml:space="preserve"> The cash payment vouchers </w:t>
      </w:r>
      <w:r w:rsidRPr="009413BA">
        <w:rPr>
          <w:rFonts w:ascii="Times New Roman" w:hAnsi="Times New Roman" w:cs="Times New Roman"/>
          <w:sz w:val="24"/>
          <w:szCs w:val="24"/>
        </w:rPr>
        <w:t>numbers</w:t>
      </w:r>
      <w:r w:rsidR="00F5584E" w:rsidRPr="009413BA">
        <w:rPr>
          <w:rFonts w:ascii="Times New Roman" w:hAnsi="Times New Roman" w:cs="Times New Roman"/>
          <w:sz w:val="24"/>
          <w:szCs w:val="24"/>
        </w:rPr>
        <w:t xml:space="preserve">. 201-242 were </w:t>
      </w:r>
      <w:r w:rsidR="00811336" w:rsidRPr="009413BA">
        <w:rPr>
          <w:rFonts w:ascii="Times New Roman" w:hAnsi="Times New Roman" w:cs="Times New Roman"/>
          <w:sz w:val="24"/>
          <w:szCs w:val="24"/>
        </w:rPr>
        <w:t>admitted</w:t>
      </w:r>
      <w:r w:rsidR="00F5584E" w:rsidRPr="009413BA">
        <w:rPr>
          <w:rFonts w:ascii="Times New Roman" w:hAnsi="Times New Roman" w:cs="Times New Roman"/>
          <w:sz w:val="24"/>
          <w:szCs w:val="24"/>
        </w:rPr>
        <w:t xml:space="preserve"> as Exhibit P3.</w:t>
      </w:r>
    </w:p>
    <w:p w:rsidR="00F5584E" w:rsidRPr="009413BA" w:rsidRDefault="00F5584E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Some of the money was paid in Uganda while the second batch was paid in Goma.  The money was received by </w:t>
      </w:r>
      <w:r w:rsidR="00CE7989" w:rsidRPr="009413BA">
        <w:rPr>
          <w:rFonts w:ascii="Times New Roman" w:hAnsi="Times New Roman" w:cs="Times New Roman"/>
          <w:sz w:val="24"/>
          <w:szCs w:val="24"/>
        </w:rPr>
        <w:t xml:space="preserve">the First Defendant </w:t>
      </w:r>
      <w:r w:rsidR="00811336" w:rsidRPr="009413BA">
        <w:rPr>
          <w:rFonts w:ascii="Times New Roman" w:hAnsi="Times New Roman" w:cs="Times New Roman"/>
          <w:sz w:val="24"/>
          <w:szCs w:val="24"/>
        </w:rPr>
        <w:t>Company</w:t>
      </w:r>
      <w:r w:rsidR="00CE7989" w:rsidRPr="009413BA">
        <w:rPr>
          <w:rFonts w:ascii="Times New Roman" w:hAnsi="Times New Roman" w:cs="Times New Roman"/>
          <w:sz w:val="24"/>
          <w:szCs w:val="24"/>
        </w:rPr>
        <w:t xml:space="preserve"> represented by </w:t>
      </w:r>
      <w:r w:rsidRPr="009413BA">
        <w:rPr>
          <w:rFonts w:ascii="Times New Roman" w:hAnsi="Times New Roman" w:cs="Times New Roman"/>
          <w:sz w:val="24"/>
          <w:szCs w:val="24"/>
        </w:rPr>
        <w:t>one Titi who was responsible for all documentation and communication between the companies.</w:t>
      </w:r>
    </w:p>
    <w:p w:rsidR="00AC40BF" w:rsidRPr="009413BA" w:rsidRDefault="00F5584E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witness explained that TRAMINCO is indi</w:t>
      </w:r>
      <w:r w:rsidR="001B3988" w:rsidRPr="009413BA">
        <w:rPr>
          <w:rFonts w:ascii="Times New Roman" w:hAnsi="Times New Roman" w:cs="Times New Roman"/>
          <w:sz w:val="24"/>
          <w:szCs w:val="24"/>
        </w:rPr>
        <w:t xml:space="preserve">cated as the payer and he had an account with </w:t>
      </w:r>
      <w:r w:rsidRPr="009413BA">
        <w:rPr>
          <w:rFonts w:ascii="Times New Roman" w:hAnsi="Times New Roman" w:cs="Times New Roman"/>
          <w:sz w:val="24"/>
          <w:szCs w:val="24"/>
        </w:rPr>
        <w:t>TRAMINCO for</w:t>
      </w:r>
      <w:r w:rsidR="001B3988" w:rsidRPr="009413BA">
        <w:rPr>
          <w:rFonts w:ascii="Times New Roman" w:hAnsi="Times New Roman" w:cs="Times New Roman"/>
          <w:sz w:val="24"/>
          <w:szCs w:val="24"/>
        </w:rPr>
        <w:t xml:space="preserve"> another </w:t>
      </w:r>
      <w:r w:rsidRPr="009413BA">
        <w:rPr>
          <w:rFonts w:ascii="Times New Roman" w:hAnsi="Times New Roman" w:cs="Times New Roman"/>
          <w:sz w:val="24"/>
          <w:szCs w:val="24"/>
        </w:rPr>
        <w:t xml:space="preserve">company </w:t>
      </w:r>
      <w:r w:rsidR="001B3988" w:rsidRPr="009413BA">
        <w:rPr>
          <w:rFonts w:ascii="Times New Roman" w:hAnsi="Times New Roman" w:cs="Times New Roman"/>
          <w:sz w:val="24"/>
          <w:szCs w:val="24"/>
        </w:rPr>
        <w:t xml:space="preserve">- </w:t>
      </w:r>
      <w:r w:rsidR="00FB65B2" w:rsidRPr="009413BA">
        <w:rPr>
          <w:rFonts w:ascii="Times New Roman" w:hAnsi="Times New Roman" w:cs="Times New Roman"/>
          <w:sz w:val="24"/>
          <w:szCs w:val="24"/>
        </w:rPr>
        <w:t>G</w:t>
      </w:r>
      <w:r w:rsidRPr="009413BA">
        <w:rPr>
          <w:rFonts w:ascii="Times New Roman" w:hAnsi="Times New Roman" w:cs="Times New Roman"/>
          <w:sz w:val="24"/>
          <w:szCs w:val="24"/>
        </w:rPr>
        <w:t xml:space="preserve">reat </w:t>
      </w:r>
      <w:r w:rsidR="001B3988" w:rsidRPr="009413BA">
        <w:rPr>
          <w:rFonts w:ascii="Times New Roman" w:hAnsi="Times New Roman" w:cs="Times New Roman"/>
          <w:sz w:val="24"/>
          <w:szCs w:val="24"/>
        </w:rPr>
        <w:t xml:space="preserve">Lakes Carriers.   TRAMINCO </w:t>
      </w:r>
      <w:r w:rsidR="00FB65B2" w:rsidRPr="009413BA">
        <w:rPr>
          <w:rFonts w:ascii="Times New Roman" w:hAnsi="Times New Roman" w:cs="Times New Roman"/>
          <w:sz w:val="24"/>
          <w:szCs w:val="24"/>
        </w:rPr>
        <w:t xml:space="preserve">was paying the Defendants </w:t>
      </w:r>
      <w:r w:rsidR="001B3988" w:rsidRPr="009413BA">
        <w:rPr>
          <w:rFonts w:ascii="Times New Roman" w:hAnsi="Times New Roman" w:cs="Times New Roman"/>
          <w:sz w:val="24"/>
          <w:szCs w:val="24"/>
        </w:rPr>
        <w:t>money upon the instructions of</w:t>
      </w:r>
      <w:r w:rsidR="00FB65B2" w:rsidRPr="009413BA">
        <w:rPr>
          <w:rFonts w:ascii="Times New Roman" w:hAnsi="Times New Roman" w:cs="Times New Roman"/>
          <w:sz w:val="24"/>
          <w:szCs w:val="24"/>
        </w:rPr>
        <w:t xml:space="preserve"> PW1.</w:t>
      </w:r>
    </w:p>
    <w:p w:rsidR="001B3988" w:rsidRPr="009413BA" w:rsidRDefault="00FB65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All the receipts indicating payment </w:t>
      </w:r>
      <w:r w:rsidR="001B3988" w:rsidRPr="009413BA">
        <w:rPr>
          <w:rFonts w:ascii="Times New Roman" w:hAnsi="Times New Roman" w:cs="Times New Roman"/>
          <w:sz w:val="24"/>
          <w:szCs w:val="24"/>
        </w:rPr>
        <w:t xml:space="preserve">- </w:t>
      </w:r>
      <w:r w:rsidRPr="009413BA">
        <w:rPr>
          <w:rFonts w:ascii="Times New Roman" w:hAnsi="Times New Roman" w:cs="Times New Roman"/>
          <w:sz w:val="24"/>
          <w:szCs w:val="24"/>
        </w:rPr>
        <w:t xml:space="preserve">34 in number together amount to $33,379.  </w:t>
      </w:r>
    </w:p>
    <w:p w:rsidR="00FB65B2" w:rsidRPr="009413BA" w:rsidRDefault="001B3988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They </w:t>
      </w:r>
      <w:r w:rsidR="00FB65B2" w:rsidRPr="009413BA">
        <w:rPr>
          <w:rFonts w:ascii="Times New Roman" w:hAnsi="Times New Roman" w:cs="Times New Roman"/>
          <w:sz w:val="24"/>
          <w:szCs w:val="24"/>
        </w:rPr>
        <w:t>were admitted as Exhibit P</w:t>
      </w:r>
      <w:r w:rsidRPr="009413BA">
        <w:rPr>
          <w:rFonts w:ascii="Times New Roman" w:hAnsi="Times New Roman" w:cs="Times New Roman"/>
          <w:sz w:val="24"/>
          <w:szCs w:val="24"/>
        </w:rPr>
        <w:t xml:space="preserve">4 </w:t>
      </w:r>
      <w:r w:rsidR="00FB65B2" w:rsidRPr="009413BA">
        <w:rPr>
          <w:rFonts w:ascii="Times New Roman" w:hAnsi="Times New Roman" w:cs="Times New Roman"/>
          <w:sz w:val="24"/>
          <w:szCs w:val="24"/>
        </w:rPr>
        <w:t>1-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FB65B2" w:rsidRPr="009413BA">
        <w:rPr>
          <w:rFonts w:ascii="Times New Roman" w:hAnsi="Times New Roman" w:cs="Times New Roman"/>
          <w:sz w:val="24"/>
          <w:szCs w:val="24"/>
        </w:rPr>
        <w:t>P3</w:t>
      </w:r>
      <w:r w:rsidRPr="009413BA">
        <w:rPr>
          <w:rFonts w:ascii="Times New Roman" w:hAnsi="Times New Roman" w:cs="Times New Roman"/>
          <w:sz w:val="24"/>
          <w:szCs w:val="24"/>
        </w:rPr>
        <w:t xml:space="preserve"> 4</w:t>
      </w:r>
      <w:r w:rsidR="00FB65B2" w:rsidRPr="009413BA">
        <w:rPr>
          <w:rFonts w:ascii="Times New Roman" w:hAnsi="Times New Roman" w:cs="Times New Roman"/>
          <w:sz w:val="24"/>
          <w:szCs w:val="24"/>
        </w:rPr>
        <w:t>.</w:t>
      </w:r>
    </w:p>
    <w:p w:rsidR="00FB65B2" w:rsidRPr="009413BA" w:rsidRDefault="001B3988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It was e</w:t>
      </w:r>
      <w:r w:rsidR="00FB65B2" w:rsidRPr="009413BA">
        <w:rPr>
          <w:rFonts w:ascii="Times New Roman" w:hAnsi="Times New Roman" w:cs="Times New Roman"/>
          <w:sz w:val="24"/>
          <w:szCs w:val="24"/>
        </w:rPr>
        <w:t xml:space="preserve">xplained by the witness </w:t>
      </w:r>
      <w:r w:rsidRPr="009413BA">
        <w:rPr>
          <w:rFonts w:ascii="Times New Roman" w:hAnsi="Times New Roman" w:cs="Times New Roman"/>
          <w:sz w:val="24"/>
          <w:szCs w:val="24"/>
        </w:rPr>
        <w:t>that,</w:t>
      </w:r>
      <w:r w:rsidR="00FB65B2" w:rsidRPr="009413BA">
        <w:rPr>
          <w:rFonts w:ascii="Times New Roman" w:hAnsi="Times New Roman" w:cs="Times New Roman"/>
          <w:sz w:val="24"/>
          <w:szCs w:val="24"/>
        </w:rPr>
        <w:t xml:space="preserve"> the vouchers are in respect of salaries an</w:t>
      </w:r>
      <w:r w:rsidRPr="009413BA">
        <w:rPr>
          <w:rFonts w:ascii="Times New Roman" w:hAnsi="Times New Roman" w:cs="Times New Roman"/>
          <w:sz w:val="24"/>
          <w:szCs w:val="24"/>
        </w:rPr>
        <w:t>d</w:t>
      </w:r>
      <w:r w:rsidR="00FB65B2" w:rsidRPr="009413BA">
        <w:rPr>
          <w:rFonts w:ascii="Times New Roman" w:hAnsi="Times New Roman" w:cs="Times New Roman"/>
          <w:sz w:val="24"/>
          <w:szCs w:val="24"/>
        </w:rPr>
        <w:t xml:space="preserve"> spare parts.  The Defendant </w:t>
      </w:r>
      <w:r w:rsidRPr="009413BA">
        <w:rPr>
          <w:rFonts w:ascii="Times New Roman" w:hAnsi="Times New Roman" w:cs="Times New Roman"/>
          <w:sz w:val="24"/>
          <w:szCs w:val="24"/>
        </w:rPr>
        <w:t>C</w:t>
      </w:r>
      <w:r w:rsidR="00FB65B2" w:rsidRPr="009413BA">
        <w:rPr>
          <w:rFonts w:ascii="Times New Roman" w:hAnsi="Times New Roman" w:cs="Times New Roman"/>
          <w:sz w:val="24"/>
          <w:szCs w:val="24"/>
        </w:rPr>
        <w:t>ompa</w:t>
      </w:r>
      <w:r w:rsidRPr="009413BA">
        <w:rPr>
          <w:rFonts w:ascii="Times New Roman" w:hAnsi="Times New Roman" w:cs="Times New Roman"/>
          <w:sz w:val="24"/>
          <w:szCs w:val="24"/>
        </w:rPr>
        <w:t>ny failed to pay its</w:t>
      </w:r>
      <w:r w:rsidR="000018F1" w:rsidRPr="009413BA">
        <w:rPr>
          <w:rFonts w:ascii="Times New Roman" w:hAnsi="Times New Roman" w:cs="Times New Roman"/>
          <w:sz w:val="24"/>
          <w:szCs w:val="24"/>
        </w:rPr>
        <w:t xml:space="preserve"> staff </w:t>
      </w:r>
      <w:r w:rsidRPr="009413BA">
        <w:rPr>
          <w:rFonts w:ascii="Times New Roman" w:hAnsi="Times New Roman" w:cs="Times New Roman"/>
          <w:sz w:val="24"/>
          <w:szCs w:val="24"/>
        </w:rPr>
        <w:t>or</w:t>
      </w:r>
      <w:r w:rsidR="00FB65B2" w:rsidRPr="009413BA">
        <w:rPr>
          <w:rFonts w:ascii="Times New Roman" w:hAnsi="Times New Roman" w:cs="Times New Roman"/>
          <w:sz w:val="24"/>
          <w:szCs w:val="24"/>
        </w:rPr>
        <w:t xml:space="preserve"> repair </w:t>
      </w:r>
      <w:r w:rsidRPr="009413BA">
        <w:rPr>
          <w:rFonts w:ascii="Times New Roman" w:hAnsi="Times New Roman" w:cs="Times New Roman"/>
          <w:sz w:val="24"/>
          <w:szCs w:val="24"/>
        </w:rPr>
        <w:t>its machinery and the P</w:t>
      </w:r>
      <w:r w:rsidR="00FB65B2" w:rsidRPr="009413BA">
        <w:rPr>
          <w:rFonts w:ascii="Times New Roman" w:hAnsi="Times New Roman" w:cs="Times New Roman"/>
          <w:sz w:val="24"/>
          <w:szCs w:val="24"/>
        </w:rPr>
        <w:t>lainti</w:t>
      </w:r>
      <w:r w:rsidRPr="009413BA">
        <w:rPr>
          <w:rFonts w:ascii="Times New Roman" w:hAnsi="Times New Roman" w:cs="Times New Roman"/>
          <w:sz w:val="24"/>
          <w:szCs w:val="24"/>
        </w:rPr>
        <w:t xml:space="preserve">ff </w:t>
      </w:r>
      <w:r w:rsidR="00811336" w:rsidRPr="009413BA">
        <w:rPr>
          <w:rFonts w:ascii="Times New Roman" w:hAnsi="Times New Roman" w:cs="Times New Roman"/>
          <w:sz w:val="24"/>
          <w:szCs w:val="24"/>
        </w:rPr>
        <w:t>Company</w:t>
      </w:r>
      <w:r w:rsidRPr="009413BA">
        <w:rPr>
          <w:rFonts w:ascii="Times New Roman" w:hAnsi="Times New Roman" w:cs="Times New Roman"/>
          <w:sz w:val="24"/>
          <w:szCs w:val="24"/>
        </w:rPr>
        <w:t xml:space="preserve"> was constrained to </w:t>
      </w:r>
      <w:r w:rsidR="00FB65B2" w:rsidRPr="009413BA">
        <w:rPr>
          <w:rFonts w:ascii="Times New Roman" w:hAnsi="Times New Roman" w:cs="Times New Roman"/>
          <w:sz w:val="24"/>
          <w:szCs w:val="24"/>
        </w:rPr>
        <w:t>meet those expenses in advance.</w:t>
      </w:r>
    </w:p>
    <w:p w:rsidR="001B3988" w:rsidRPr="009413BA" w:rsidRDefault="00FB65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</w:t>
      </w:r>
      <w:r w:rsidR="001B3988" w:rsidRPr="009413BA">
        <w:rPr>
          <w:rFonts w:ascii="Times New Roman" w:hAnsi="Times New Roman" w:cs="Times New Roman"/>
          <w:sz w:val="24"/>
          <w:szCs w:val="24"/>
        </w:rPr>
        <w:t>emails instructing the 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1B3988" w:rsidRPr="009413BA">
        <w:rPr>
          <w:rFonts w:ascii="Times New Roman" w:hAnsi="Times New Roman" w:cs="Times New Roman"/>
          <w:sz w:val="24"/>
          <w:szCs w:val="24"/>
        </w:rPr>
        <w:t>C</w:t>
      </w:r>
      <w:r w:rsidRPr="009413BA">
        <w:rPr>
          <w:rFonts w:ascii="Times New Roman" w:hAnsi="Times New Roman" w:cs="Times New Roman"/>
          <w:sz w:val="24"/>
          <w:szCs w:val="24"/>
        </w:rPr>
        <w:t>ompany to</w:t>
      </w:r>
      <w:r w:rsidR="001B3988" w:rsidRPr="009413BA">
        <w:rPr>
          <w:rFonts w:ascii="Times New Roman" w:hAnsi="Times New Roman" w:cs="Times New Roman"/>
          <w:sz w:val="24"/>
          <w:szCs w:val="24"/>
        </w:rPr>
        <w:t xml:space="preserve"> pay</w:t>
      </w:r>
      <w:r w:rsidRPr="009413BA">
        <w:rPr>
          <w:rFonts w:ascii="Times New Roman" w:hAnsi="Times New Roman" w:cs="Times New Roman"/>
          <w:sz w:val="24"/>
          <w:szCs w:val="24"/>
        </w:rPr>
        <w:t xml:space="preserve"> salaries to the employees of the </w:t>
      </w:r>
      <w:r w:rsidR="001B3988" w:rsidRPr="009413BA">
        <w:rPr>
          <w:rFonts w:ascii="Times New Roman" w:hAnsi="Times New Roman" w:cs="Times New Roman"/>
          <w:sz w:val="24"/>
          <w:szCs w:val="24"/>
        </w:rPr>
        <w:t>First</w:t>
      </w:r>
      <w:r w:rsidRPr="009413BA">
        <w:rPr>
          <w:rFonts w:ascii="Times New Roman" w:hAnsi="Times New Roman" w:cs="Times New Roman"/>
          <w:sz w:val="24"/>
          <w:szCs w:val="24"/>
        </w:rPr>
        <w:t xml:space="preserve"> Defendant dated 12.03.13, 29.04.14 a</w:t>
      </w:r>
      <w:r w:rsidR="000018F1" w:rsidRPr="009413BA">
        <w:rPr>
          <w:rFonts w:ascii="Times New Roman" w:hAnsi="Times New Roman" w:cs="Times New Roman"/>
          <w:sz w:val="24"/>
          <w:szCs w:val="24"/>
        </w:rPr>
        <w:t>n</w:t>
      </w:r>
      <w:r w:rsidRPr="009413BA">
        <w:rPr>
          <w:rFonts w:ascii="Times New Roman" w:hAnsi="Times New Roman" w:cs="Times New Roman"/>
          <w:sz w:val="24"/>
          <w:szCs w:val="24"/>
        </w:rPr>
        <w:t>d 28.05.14, 10.03.13 and 04.04.13 were admitted as Exhibit P5</w:t>
      </w:r>
      <w:r w:rsidRPr="00941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13BA">
        <w:rPr>
          <w:rFonts w:ascii="Times New Roman" w:hAnsi="Times New Roman" w:cs="Times New Roman"/>
          <w:sz w:val="24"/>
          <w:szCs w:val="24"/>
        </w:rPr>
        <w:t>-P5</w:t>
      </w:r>
      <w:r w:rsidRPr="009413B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018F1" w:rsidRPr="00941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87" w:rsidRPr="009413BA" w:rsidRDefault="001B3988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It is </w:t>
      </w:r>
      <w:r w:rsidR="000018F1" w:rsidRPr="009413BA">
        <w:rPr>
          <w:rFonts w:ascii="Times New Roman" w:hAnsi="Times New Roman" w:cs="Times New Roman"/>
          <w:sz w:val="24"/>
          <w:szCs w:val="24"/>
        </w:rPr>
        <w:t xml:space="preserve">the contention of the plaintiff that the salaries were </w:t>
      </w:r>
      <w:r w:rsidRPr="009413BA">
        <w:rPr>
          <w:rFonts w:ascii="Times New Roman" w:hAnsi="Times New Roman" w:cs="Times New Roman"/>
          <w:sz w:val="24"/>
          <w:szCs w:val="24"/>
        </w:rPr>
        <w:t>paid as requested as the Plaintiff Company still believed that if the w</w:t>
      </w:r>
      <w:r w:rsidR="000018F1" w:rsidRPr="009413BA">
        <w:rPr>
          <w:rFonts w:ascii="Times New Roman" w:hAnsi="Times New Roman" w:cs="Times New Roman"/>
          <w:sz w:val="24"/>
          <w:szCs w:val="24"/>
        </w:rPr>
        <w:t>ork was done as contracted,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money would be recovered. </w:t>
      </w:r>
      <w:r w:rsidR="000018F1" w:rsidRPr="009413BA">
        <w:rPr>
          <w:rFonts w:ascii="Times New Roman" w:hAnsi="Times New Roman" w:cs="Times New Roman"/>
          <w:sz w:val="24"/>
          <w:szCs w:val="24"/>
        </w:rPr>
        <w:t>Secondly</w:t>
      </w:r>
      <w:r w:rsidRPr="009413BA">
        <w:rPr>
          <w:rFonts w:ascii="Times New Roman" w:hAnsi="Times New Roman" w:cs="Times New Roman"/>
          <w:sz w:val="24"/>
          <w:szCs w:val="24"/>
        </w:rPr>
        <w:t>,</w:t>
      </w:r>
      <w:r w:rsidR="000018F1" w:rsidRPr="009413BA">
        <w:rPr>
          <w:rFonts w:ascii="Times New Roman" w:hAnsi="Times New Roman" w:cs="Times New Roman"/>
          <w:sz w:val="24"/>
          <w:szCs w:val="24"/>
        </w:rPr>
        <w:t xml:space="preserve"> the </w:t>
      </w:r>
      <w:r w:rsidRPr="009413BA">
        <w:rPr>
          <w:rFonts w:ascii="Times New Roman" w:hAnsi="Times New Roman" w:cs="Times New Roman"/>
          <w:sz w:val="24"/>
          <w:szCs w:val="24"/>
        </w:rPr>
        <w:t>Plaintiff C</w:t>
      </w:r>
      <w:r w:rsidR="000018F1" w:rsidRPr="009413BA">
        <w:rPr>
          <w:rFonts w:ascii="Times New Roman" w:hAnsi="Times New Roman" w:cs="Times New Roman"/>
          <w:sz w:val="24"/>
          <w:szCs w:val="24"/>
        </w:rPr>
        <w:t xml:space="preserve">ompany did not </w:t>
      </w:r>
      <w:r w:rsidR="005E6E87" w:rsidRPr="009413BA">
        <w:rPr>
          <w:rFonts w:ascii="Times New Roman" w:hAnsi="Times New Roman" w:cs="Times New Roman"/>
          <w:sz w:val="24"/>
          <w:szCs w:val="24"/>
        </w:rPr>
        <w:t>want to disappoint TRAMINCO.</w:t>
      </w:r>
    </w:p>
    <w:p w:rsidR="005E6E87" w:rsidRPr="009413BA" w:rsidRDefault="005E6E87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However, the machines broke down repeatedly and the </w:t>
      </w:r>
      <w:r w:rsidR="001B3988" w:rsidRPr="009413BA">
        <w:rPr>
          <w:rFonts w:ascii="Times New Roman" w:hAnsi="Times New Roman" w:cs="Times New Roman"/>
          <w:sz w:val="24"/>
          <w:szCs w:val="24"/>
        </w:rPr>
        <w:t>Plaintiff C</w:t>
      </w:r>
      <w:r w:rsidRPr="009413BA">
        <w:rPr>
          <w:rFonts w:ascii="Times New Roman" w:hAnsi="Times New Roman" w:cs="Times New Roman"/>
          <w:sz w:val="24"/>
          <w:szCs w:val="24"/>
        </w:rPr>
        <w:t>ompany was forced to buy the spares.  Spare parts were purchased in Kampala, Goma, UK and South Africa.</w:t>
      </w:r>
    </w:p>
    <w:p w:rsidR="005E6E87" w:rsidRPr="009413BA" w:rsidRDefault="005E6E87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Receipt </w:t>
      </w:r>
      <w:r w:rsidR="00A654E0" w:rsidRPr="009413BA">
        <w:rPr>
          <w:rFonts w:ascii="Times New Roman" w:hAnsi="Times New Roman" w:cs="Times New Roman"/>
          <w:sz w:val="24"/>
          <w:szCs w:val="24"/>
        </w:rPr>
        <w:t>to transport Co</w:t>
      </w:r>
      <w:r w:rsidR="001B3988" w:rsidRPr="009413BA">
        <w:rPr>
          <w:rFonts w:ascii="Times New Roman" w:hAnsi="Times New Roman" w:cs="Times New Roman"/>
          <w:sz w:val="24"/>
          <w:szCs w:val="24"/>
        </w:rPr>
        <w:t>nveyo</w:t>
      </w:r>
      <w:r w:rsidRPr="009413BA">
        <w:rPr>
          <w:rFonts w:ascii="Times New Roman" w:hAnsi="Times New Roman" w:cs="Times New Roman"/>
          <w:sz w:val="24"/>
          <w:szCs w:val="24"/>
        </w:rPr>
        <w:t xml:space="preserve">r Belt from Kampala </w:t>
      </w:r>
      <w:r w:rsidR="001B3988" w:rsidRPr="009413BA">
        <w:rPr>
          <w:rFonts w:ascii="Times New Roman" w:hAnsi="Times New Roman" w:cs="Times New Roman"/>
          <w:sz w:val="24"/>
          <w:szCs w:val="24"/>
        </w:rPr>
        <w:t xml:space="preserve">to Goma </w:t>
      </w:r>
      <w:r w:rsidRPr="009413BA">
        <w:rPr>
          <w:rFonts w:ascii="Times New Roman" w:hAnsi="Times New Roman" w:cs="Times New Roman"/>
          <w:sz w:val="24"/>
          <w:szCs w:val="24"/>
        </w:rPr>
        <w:t>dated 14.03.13 for $350</w:t>
      </w:r>
      <w:r w:rsidR="00A654E0" w:rsidRPr="009413BA">
        <w:rPr>
          <w:rFonts w:ascii="Times New Roman" w:hAnsi="Times New Roman" w:cs="Times New Roman"/>
          <w:sz w:val="24"/>
          <w:szCs w:val="24"/>
        </w:rPr>
        <w:t>.</w:t>
      </w:r>
    </w:p>
    <w:p w:rsidR="005E6E87" w:rsidRPr="009413BA" w:rsidRDefault="005E6E87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Receipt for </w:t>
      </w:r>
      <w:r w:rsidR="00A654E0" w:rsidRPr="009413BA">
        <w:rPr>
          <w:rFonts w:ascii="Times New Roman" w:hAnsi="Times New Roman" w:cs="Times New Roman"/>
          <w:sz w:val="24"/>
          <w:szCs w:val="24"/>
        </w:rPr>
        <w:t xml:space="preserve">wire mesh </w:t>
      </w:r>
      <w:r w:rsidR="00811336" w:rsidRPr="009413BA">
        <w:rPr>
          <w:rFonts w:ascii="Times New Roman" w:hAnsi="Times New Roman" w:cs="Times New Roman"/>
          <w:sz w:val="24"/>
          <w:szCs w:val="24"/>
        </w:rPr>
        <w:t>dated 27.02.13</w:t>
      </w:r>
      <w:r w:rsidRPr="009413BA">
        <w:rPr>
          <w:rFonts w:ascii="Times New Roman" w:hAnsi="Times New Roman" w:cs="Times New Roman"/>
          <w:sz w:val="24"/>
          <w:szCs w:val="24"/>
        </w:rPr>
        <w:t>-</w:t>
      </w:r>
      <w:r w:rsidR="00A654E0" w:rsidRPr="009413BA">
        <w:rPr>
          <w:rFonts w:ascii="Times New Roman" w:hAnsi="Times New Roman" w:cs="Times New Roman"/>
          <w:sz w:val="24"/>
          <w:szCs w:val="24"/>
        </w:rPr>
        <w:t xml:space="preserve"> S</w:t>
      </w:r>
      <w:r w:rsidRPr="009413BA">
        <w:rPr>
          <w:rFonts w:ascii="Times New Roman" w:hAnsi="Times New Roman" w:cs="Times New Roman"/>
          <w:sz w:val="24"/>
          <w:szCs w:val="24"/>
        </w:rPr>
        <w:t>hs</w:t>
      </w:r>
      <w:r w:rsidR="00A654E0" w:rsidRPr="009413BA">
        <w:rPr>
          <w:rFonts w:ascii="Times New Roman" w:hAnsi="Times New Roman" w:cs="Times New Roman"/>
          <w:sz w:val="24"/>
          <w:szCs w:val="24"/>
        </w:rPr>
        <w:t>.</w:t>
      </w:r>
      <w:r w:rsidRPr="009413BA">
        <w:rPr>
          <w:rFonts w:ascii="Times New Roman" w:hAnsi="Times New Roman" w:cs="Times New Roman"/>
          <w:sz w:val="24"/>
          <w:szCs w:val="24"/>
        </w:rPr>
        <w:t xml:space="preserve"> 4,055,000/-</w:t>
      </w:r>
      <w:r w:rsidR="00A654E0" w:rsidRPr="009413BA">
        <w:rPr>
          <w:rFonts w:ascii="Times New Roman" w:hAnsi="Times New Roman" w:cs="Times New Roman"/>
          <w:sz w:val="24"/>
          <w:szCs w:val="24"/>
        </w:rPr>
        <w:t>.</w:t>
      </w:r>
    </w:p>
    <w:p w:rsidR="00FB65B2" w:rsidRPr="009413BA" w:rsidRDefault="005E6E87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Welding material for the crasher receipt dated 12.02.13 Shs. 1,100,000/- </w:t>
      </w:r>
      <w:r w:rsidR="00A654E0" w:rsidRPr="009413BA">
        <w:rPr>
          <w:rFonts w:ascii="Times New Roman" w:hAnsi="Times New Roman" w:cs="Times New Roman"/>
          <w:sz w:val="24"/>
          <w:szCs w:val="24"/>
        </w:rPr>
        <w:t>.</w:t>
      </w:r>
    </w:p>
    <w:p w:rsidR="008E12F8" w:rsidRPr="009413BA" w:rsidRDefault="008E12F8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Welding material Shs. 505,000/- dated 11.02.13</w:t>
      </w:r>
      <w:r w:rsidR="00A654E0" w:rsidRPr="009413BA">
        <w:rPr>
          <w:rFonts w:ascii="Times New Roman" w:hAnsi="Times New Roman" w:cs="Times New Roman"/>
          <w:sz w:val="24"/>
          <w:szCs w:val="24"/>
        </w:rPr>
        <w:t>.</w:t>
      </w:r>
    </w:p>
    <w:p w:rsidR="008E12F8" w:rsidRPr="009413BA" w:rsidRDefault="008E12F8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Spare parts from </w:t>
      </w:r>
      <w:r w:rsidR="00811336" w:rsidRPr="009413BA">
        <w:rPr>
          <w:rFonts w:ascii="Times New Roman" w:hAnsi="Times New Roman" w:cs="Times New Roman"/>
          <w:sz w:val="24"/>
          <w:szCs w:val="24"/>
        </w:rPr>
        <w:t>UK on</w:t>
      </w:r>
      <w:r w:rsidRPr="009413BA">
        <w:rPr>
          <w:rFonts w:ascii="Times New Roman" w:hAnsi="Times New Roman" w:cs="Times New Roman"/>
          <w:sz w:val="24"/>
          <w:szCs w:val="24"/>
        </w:rPr>
        <w:t xml:space="preserve"> 16.02.13 $4,062</w:t>
      </w:r>
      <w:r w:rsidR="00A654E0" w:rsidRPr="009413BA">
        <w:rPr>
          <w:rFonts w:ascii="Times New Roman" w:hAnsi="Times New Roman" w:cs="Times New Roman"/>
          <w:sz w:val="24"/>
          <w:szCs w:val="24"/>
        </w:rPr>
        <w:t>.</w:t>
      </w:r>
    </w:p>
    <w:p w:rsidR="008E12F8" w:rsidRPr="009413BA" w:rsidRDefault="008E12F8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A654E0" w:rsidRPr="009413BA">
        <w:rPr>
          <w:rFonts w:ascii="Times New Roman" w:hAnsi="Times New Roman" w:cs="Times New Roman"/>
          <w:sz w:val="24"/>
          <w:szCs w:val="24"/>
        </w:rPr>
        <w:t>o</w:t>
      </w:r>
      <w:r w:rsidRPr="009413BA">
        <w:rPr>
          <w:rFonts w:ascii="Times New Roman" w:hAnsi="Times New Roman" w:cs="Times New Roman"/>
          <w:sz w:val="24"/>
          <w:szCs w:val="24"/>
        </w:rPr>
        <w:t>nvey</w:t>
      </w:r>
      <w:r w:rsidR="00A654E0" w:rsidRPr="009413BA">
        <w:rPr>
          <w:rFonts w:ascii="Times New Roman" w:hAnsi="Times New Roman" w:cs="Times New Roman"/>
          <w:sz w:val="24"/>
          <w:szCs w:val="24"/>
        </w:rPr>
        <w:t>o</w:t>
      </w:r>
      <w:r w:rsidRPr="009413BA">
        <w:rPr>
          <w:rFonts w:ascii="Times New Roman" w:hAnsi="Times New Roman" w:cs="Times New Roman"/>
          <w:sz w:val="24"/>
          <w:szCs w:val="24"/>
        </w:rPr>
        <w:t xml:space="preserve">r Belt </w:t>
      </w:r>
      <w:r w:rsidR="00A654E0" w:rsidRPr="009413BA">
        <w:rPr>
          <w:rFonts w:ascii="Times New Roman" w:hAnsi="Times New Roman" w:cs="Times New Roman"/>
          <w:sz w:val="24"/>
          <w:szCs w:val="24"/>
        </w:rPr>
        <w:t xml:space="preserve">- </w:t>
      </w:r>
      <w:r w:rsidRPr="009413BA">
        <w:rPr>
          <w:rFonts w:ascii="Times New Roman" w:hAnsi="Times New Roman" w:cs="Times New Roman"/>
          <w:sz w:val="24"/>
          <w:szCs w:val="24"/>
        </w:rPr>
        <w:t>06.06.13 $5,378</w:t>
      </w:r>
    </w:p>
    <w:p w:rsidR="008E12F8" w:rsidRPr="009413BA" w:rsidRDefault="008E12F8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Spare parts for crasher </w:t>
      </w:r>
      <w:r w:rsidR="00A67D42" w:rsidRPr="009413BA">
        <w:rPr>
          <w:rFonts w:ascii="Times New Roman" w:hAnsi="Times New Roman" w:cs="Times New Roman"/>
          <w:sz w:val="24"/>
          <w:szCs w:val="24"/>
        </w:rPr>
        <w:t>from</w:t>
      </w:r>
      <w:r w:rsidRPr="009413BA">
        <w:rPr>
          <w:rFonts w:ascii="Times New Roman" w:hAnsi="Times New Roman" w:cs="Times New Roman"/>
          <w:sz w:val="24"/>
          <w:szCs w:val="24"/>
        </w:rPr>
        <w:t xml:space="preserve"> South Africa </w:t>
      </w:r>
      <w:r w:rsidR="00811336" w:rsidRPr="009413BA">
        <w:rPr>
          <w:rFonts w:ascii="Times New Roman" w:hAnsi="Times New Roman" w:cs="Times New Roman"/>
          <w:sz w:val="24"/>
          <w:szCs w:val="24"/>
        </w:rPr>
        <w:t>- Rand</w:t>
      </w:r>
      <w:r w:rsidRPr="009413BA">
        <w:rPr>
          <w:rFonts w:ascii="Times New Roman" w:hAnsi="Times New Roman" w:cs="Times New Roman"/>
          <w:sz w:val="24"/>
          <w:szCs w:val="24"/>
        </w:rPr>
        <w:t xml:space="preserve"> 209,788</w:t>
      </w:r>
      <w:r w:rsidR="00A654E0" w:rsidRPr="009413BA">
        <w:rPr>
          <w:rFonts w:ascii="Times New Roman" w:hAnsi="Times New Roman" w:cs="Times New Roman"/>
          <w:sz w:val="24"/>
          <w:szCs w:val="24"/>
        </w:rPr>
        <w:t xml:space="preserve"> equivalent $22,000 </w:t>
      </w:r>
      <w:r w:rsidR="00811336" w:rsidRPr="009413BA">
        <w:rPr>
          <w:rFonts w:ascii="Times New Roman" w:hAnsi="Times New Roman" w:cs="Times New Roman"/>
          <w:sz w:val="24"/>
          <w:szCs w:val="24"/>
        </w:rPr>
        <w:t>(paid</w:t>
      </w:r>
      <w:r w:rsidR="00A654E0" w:rsidRPr="009413BA">
        <w:rPr>
          <w:rFonts w:ascii="Times New Roman" w:hAnsi="Times New Roman" w:cs="Times New Roman"/>
          <w:sz w:val="24"/>
          <w:szCs w:val="24"/>
        </w:rPr>
        <w:t xml:space="preserve"> directly from TRAMINCO and charged on the Plaintiff Company).</w:t>
      </w:r>
    </w:p>
    <w:p w:rsidR="00223240" w:rsidRPr="009413BA" w:rsidRDefault="00223240" w:rsidP="009413BA">
      <w:pPr>
        <w:pStyle w:val="ListParagraph"/>
        <w:numPr>
          <w:ilvl w:val="0"/>
          <w:numId w:val="7"/>
        </w:num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Spare parts for crasher </w:t>
      </w:r>
      <w:r w:rsidR="00A654E0" w:rsidRPr="009413BA">
        <w:rPr>
          <w:rFonts w:ascii="Times New Roman" w:hAnsi="Times New Roman" w:cs="Times New Roman"/>
          <w:sz w:val="24"/>
          <w:szCs w:val="24"/>
        </w:rPr>
        <w:t>that is</w:t>
      </w:r>
      <w:r w:rsidRPr="009413BA">
        <w:rPr>
          <w:rFonts w:ascii="Times New Roman" w:hAnsi="Times New Roman" w:cs="Times New Roman"/>
          <w:sz w:val="24"/>
          <w:szCs w:val="24"/>
        </w:rPr>
        <w:t xml:space="preserve"> wire wash screen 08.02.13 $3,922</w:t>
      </w:r>
    </w:p>
    <w:p w:rsidR="00A654E0" w:rsidRPr="009413BA" w:rsidRDefault="00A654E0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</w:t>
      </w:r>
      <w:r w:rsidR="00223240" w:rsidRPr="009413BA">
        <w:rPr>
          <w:rFonts w:ascii="Times New Roman" w:hAnsi="Times New Roman" w:cs="Times New Roman"/>
          <w:sz w:val="24"/>
          <w:szCs w:val="24"/>
        </w:rPr>
        <w:t>he receipts were admitted in evidence as Exhibit P6</w:t>
      </w:r>
      <w:r w:rsidR="00223240" w:rsidRPr="00941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23240" w:rsidRPr="009413BA">
        <w:rPr>
          <w:rFonts w:ascii="Times New Roman" w:hAnsi="Times New Roman" w:cs="Times New Roman"/>
          <w:sz w:val="24"/>
          <w:szCs w:val="24"/>
        </w:rPr>
        <w:t>-P6</w:t>
      </w:r>
      <w:r w:rsidR="00223240" w:rsidRPr="009413B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240" w:rsidRPr="009413BA" w:rsidRDefault="00223240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total co</w:t>
      </w:r>
      <w:r w:rsidR="00A654E0" w:rsidRPr="009413BA">
        <w:rPr>
          <w:rFonts w:ascii="Times New Roman" w:hAnsi="Times New Roman" w:cs="Times New Roman"/>
          <w:sz w:val="24"/>
          <w:szCs w:val="24"/>
        </w:rPr>
        <w:t>st of spares was approximately $90,000. Coupled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811336" w:rsidRPr="009413BA">
        <w:rPr>
          <w:rFonts w:ascii="Times New Roman" w:hAnsi="Times New Roman" w:cs="Times New Roman"/>
          <w:sz w:val="24"/>
          <w:szCs w:val="24"/>
        </w:rPr>
        <w:t>with salaries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total came to $126,000/-</w:t>
      </w:r>
    </w:p>
    <w:p w:rsidR="00A65EB2" w:rsidRPr="009413BA" w:rsidRDefault="00A654E0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D</w:t>
      </w:r>
      <w:r w:rsidR="00223240" w:rsidRPr="009413BA">
        <w:rPr>
          <w:rFonts w:ascii="Times New Roman" w:hAnsi="Times New Roman" w:cs="Times New Roman"/>
          <w:sz w:val="24"/>
          <w:szCs w:val="24"/>
        </w:rPr>
        <w:t>espite all the payments</w:t>
      </w:r>
      <w:r w:rsidRPr="009413BA">
        <w:rPr>
          <w:rFonts w:ascii="Times New Roman" w:hAnsi="Times New Roman" w:cs="Times New Roman"/>
          <w:sz w:val="24"/>
          <w:szCs w:val="24"/>
        </w:rPr>
        <w:t>,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 the Defendants failed to crash the stones as</w:t>
      </w:r>
      <w:r w:rsidR="00A65EB2" w:rsidRPr="009413BA">
        <w:rPr>
          <w:rFonts w:ascii="Times New Roman" w:hAnsi="Times New Roman" w:cs="Times New Roman"/>
          <w:sz w:val="24"/>
          <w:szCs w:val="24"/>
        </w:rPr>
        <w:t xml:space="preserve"> agreed and in August 2013, the Plaintiff C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ompany </w:t>
      </w:r>
      <w:r w:rsidR="00811336" w:rsidRPr="009413BA">
        <w:rPr>
          <w:rFonts w:ascii="Times New Roman" w:hAnsi="Times New Roman" w:cs="Times New Roman"/>
          <w:sz w:val="24"/>
          <w:szCs w:val="24"/>
        </w:rPr>
        <w:t>stopped injecting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 more money as </w:t>
      </w:r>
      <w:r w:rsidR="00A65EB2" w:rsidRPr="009413BA">
        <w:rPr>
          <w:rFonts w:ascii="Times New Roman" w:hAnsi="Times New Roman" w:cs="Times New Roman"/>
          <w:sz w:val="24"/>
          <w:szCs w:val="24"/>
        </w:rPr>
        <w:t>amount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 already paid exceeded the contract value.  </w:t>
      </w:r>
    </w:p>
    <w:p w:rsidR="00223240" w:rsidRPr="009413BA" w:rsidRDefault="00A65E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 staff salaries remained unpaid and they reported to police Goma </w:t>
      </w:r>
      <w:r w:rsidRPr="009413BA">
        <w:rPr>
          <w:rFonts w:ascii="Times New Roman" w:hAnsi="Times New Roman" w:cs="Times New Roman"/>
          <w:sz w:val="24"/>
          <w:szCs w:val="24"/>
        </w:rPr>
        <w:t xml:space="preserve">to try and seize the machines to </w:t>
      </w:r>
      <w:r w:rsidR="00223240" w:rsidRPr="009413BA">
        <w:rPr>
          <w:rFonts w:ascii="Times New Roman" w:hAnsi="Times New Roman" w:cs="Times New Roman"/>
          <w:sz w:val="24"/>
          <w:szCs w:val="24"/>
        </w:rPr>
        <w:t>recover their money $14,640</w:t>
      </w:r>
      <w:r w:rsidRPr="009413BA">
        <w:rPr>
          <w:rFonts w:ascii="Times New Roman" w:hAnsi="Times New Roman" w:cs="Times New Roman"/>
          <w:sz w:val="24"/>
          <w:szCs w:val="24"/>
        </w:rPr>
        <w:t>;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 and </w:t>
      </w:r>
      <w:r w:rsidRPr="009413BA">
        <w:rPr>
          <w:rFonts w:ascii="Times New Roman" w:hAnsi="Times New Roman" w:cs="Times New Roman"/>
          <w:sz w:val="24"/>
          <w:szCs w:val="24"/>
        </w:rPr>
        <w:t>P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Pr="009413BA">
        <w:rPr>
          <w:rFonts w:ascii="Times New Roman" w:hAnsi="Times New Roman" w:cs="Times New Roman"/>
          <w:sz w:val="24"/>
          <w:szCs w:val="24"/>
        </w:rPr>
        <w:t>Company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 paid the money on 04.03.14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223240" w:rsidRPr="009413BA">
        <w:rPr>
          <w:rFonts w:ascii="Times New Roman" w:hAnsi="Times New Roman" w:cs="Times New Roman"/>
          <w:sz w:val="24"/>
          <w:szCs w:val="24"/>
        </w:rPr>
        <w:t>-</w:t>
      </w:r>
      <w:r w:rsidRPr="009413BA">
        <w:rPr>
          <w:rFonts w:ascii="Times New Roman" w:hAnsi="Times New Roman" w:cs="Times New Roman"/>
          <w:sz w:val="24"/>
          <w:szCs w:val="24"/>
        </w:rPr>
        <w:t xml:space="preserve"> S</w:t>
      </w:r>
      <w:r w:rsidR="00223240" w:rsidRPr="009413BA">
        <w:rPr>
          <w:rFonts w:ascii="Times New Roman" w:hAnsi="Times New Roman" w:cs="Times New Roman"/>
          <w:sz w:val="24"/>
          <w:szCs w:val="24"/>
        </w:rPr>
        <w:t xml:space="preserve">ee </w:t>
      </w:r>
      <w:r w:rsidRPr="009413BA">
        <w:rPr>
          <w:rFonts w:ascii="Times New Roman" w:hAnsi="Times New Roman" w:cs="Times New Roman"/>
          <w:sz w:val="24"/>
          <w:szCs w:val="24"/>
        </w:rPr>
        <w:t>I</w:t>
      </w:r>
      <w:r w:rsidR="00223240" w:rsidRPr="009413BA">
        <w:rPr>
          <w:rFonts w:ascii="Times New Roman" w:hAnsi="Times New Roman" w:cs="Times New Roman"/>
          <w:sz w:val="24"/>
          <w:szCs w:val="24"/>
        </w:rPr>
        <w:t>D1.</w:t>
      </w:r>
    </w:p>
    <w:p w:rsidR="00A65EB2" w:rsidRPr="009413BA" w:rsidRDefault="00223240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</w:t>
      </w:r>
      <w:r w:rsidR="00A65EB2" w:rsidRPr="009413BA">
        <w:rPr>
          <w:rFonts w:ascii="Times New Roman" w:hAnsi="Times New Roman" w:cs="Times New Roman"/>
          <w:sz w:val="24"/>
          <w:szCs w:val="24"/>
        </w:rPr>
        <w:t>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A65EB2" w:rsidRPr="009413BA">
        <w:rPr>
          <w:rFonts w:ascii="Times New Roman" w:hAnsi="Times New Roman" w:cs="Times New Roman"/>
          <w:sz w:val="24"/>
          <w:szCs w:val="24"/>
        </w:rPr>
        <w:t>C</w:t>
      </w:r>
      <w:r w:rsidRPr="009413BA">
        <w:rPr>
          <w:rFonts w:ascii="Times New Roman" w:hAnsi="Times New Roman" w:cs="Times New Roman"/>
          <w:sz w:val="24"/>
          <w:szCs w:val="24"/>
        </w:rPr>
        <w:t>ompany ex</w:t>
      </w:r>
      <w:r w:rsidR="00A65EB2" w:rsidRPr="009413BA">
        <w:rPr>
          <w:rFonts w:ascii="Times New Roman" w:hAnsi="Times New Roman" w:cs="Times New Roman"/>
          <w:sz w:val="24"/>
          <w:szCs w:val="24"/>
        </w:rPr>
        <w:t>pected a profit o</w:t>
      </w:r>
      <w:r w:rsidRPr="009413BA">
        <w:rPr>
          <w:rFonts w:ascii="Times New Roman" w:hAnsi="Times New Roman" w:cs="Times New Roman"/>
          <w:sz w:val="24"/>
          <w:szCs w:val="24"/>
        </w:rPr>
        <w:t xml:space="preserve">f $75,000 after </w:t>
      </w:r>
      <w:r w:rsidR="00A65EB2" w:rsidRPr="009413BA">
        <w:rPr>
          <w:rFonts w:ascii="Times New Roman" w:hAnsi="Times New Roman" w:cs="Times New Roman"/>
          <w:sz w:val="24"/>
          <w:szCs w:val="24"/>
        </w:rPr>
        <w:t>taking</w:t>
      </w:r>
      <w:r w:rsidRPr="009413BA">
        <w:rPr>
          <w:rFonts w:ascii="Times New Roman" w:hAnsi="Times New Roman" w:cs="Times New Roman"/>
          <w:sz w:val="24"/>
          <w:szCs w:val="24"/>
        </w:rPr>
        <w:t xml:space="preserve"> off expenses but </w:t>
      </w:r>
      <w:r w:rsidR="00A65EB2" w:rsidRPr="009413BA">
        <w:rPr>
          <w:rFonts w:ascii="Times New Roman" w:hAnsi="Times New Roman" w:cs="Times New Roman"/>
          <w:sz w:val="24"/>
          <w:szCs w:val="24"/>
        </w:rPr>
        <w:t>instead</w:t>
      </w:r>
      <w:r w:rsidRPr="009413BA">
        <w:rPr>
          <w:rFonts w:ascii="Times New Roman" w:hAnsi="Times New Roman" w:cs="Times New Roman"/>
          <w:sz w:val="24"/>
          <w:szCs w:val="24"/>
        </w:rPr>
        <w:t xml:space="preserve"> lost about $200,000</w:t>
      </w:r>
      <w:r w:rsidR="00A65EB2" w:rsidRPr="009413BA">
        <w:rPr>
          <w:rFonts w:ascii="Times New Roman" w:hAnsi="Times New Roman" w:cs="Times New Roman"/>
          <w:sz w:val="24"/>
          <w:szCs w:val="24"/>
        </w:rPr>
        <w:t>.</w:t>
      </w:r>
    </w:p>
    <w:p w:rsidR="00223240" w:rsidRPr="009413BA" w:rsidRDefault="00A65EB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It was 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prayed </w:t>
      </w:r>
      <w:r w:rsidRPr="009413BA">
        <w:rPr>
          <w:rFonts w:ascii="Times New Roman" w:hAnsi="Times New Roman" w:cs="Times New Roman"/>
          <w:sz w:val="24"/>
          <w:szCs w:val="24"/>
        </w:rPr>
        <w:t xml:space="preserve">that judgment be 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entered for </w:t>
      </w:r>
      <w:r w:rsidRPr="009413BA">
        <w:rPr>
          <w:rFonts w:ascii="Times New Roman" w:hAnsi="Times New Roman" w:cs="Times New Roman"/>
          <w:sz w:val="24"/>
          <w:szCs w:val="24"/>
        </w:rPr>
        <w:t>the P</w:t>
      </w:r>
      <w:r w:rsidR="00A67D42" w:rsidRPr="009413BA">
        <w:rPr>
          <w:rFonts w:ascii="Times New Roman" w:hAnsi="Times New Roman" w:cs="Times New Roman"/>
          <w:sz w:val="24"/>
          <w:szCs w:val="24"/>
        </w:rPr>
        <w:t>laintiff a</w:t>
      </w:r>
      <w:r w:rsidRPr="009413BA">
        <w:rPr>
          <w:rFonts w:ascii="Times New Roman" w:hAnsi="Times New Roman" w:cs="Times New Roman"/>
          <w:sz w:val="24"/>
          <w:szCs w:val="24"/>
        </w:rPr>
        <w:t>s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set out </w:t>
      </w:r>
      <w:r w:rsidR="00811336" w:rsidRPr="009413BA">
        <w:rPr>
          <w:rFonts w:ascii="Times New Roman" w:hAnsi="Times New Roman" w:cs="Times New Roman"/>
          <w:sz w:val="24"/>
          <w:szCs w:val="24"/>
        </w:rPr>
        <w:t>in the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plaint.</w:t>
      </w:r>
    </w:p>
    <w:p w:rsidR="00A67D42" w:rsidRPr="009413BA" w:rsidRDefault="00E6002F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Pw2, </w:t>
      </w:r>
      <w:r w:rsidR="00A67D42" w:rsidRPr="009413BA">
        <w:rPr>
          <w:rFonts w:ascii="Times New Roman" w:hAnsi="Times New Roman" w:cs="Times New Roman"/>
          <w:sz w:val="24"/>
          <w:szCs w:val="24"/>
        </w:rPr>
        <w:t>Kyabukombe Ma</w:t>
      </w:r>
      <w:r w:rsidR="00666F23" w:rsidRPr="009413BA">
        <w:rPr>
          <w:rFonts w:ascii="Times New Roman" w:hAnsi="Times New Roman" w:cs="Times New Roman"/>
          <w:sz w:val="24"/>
          <w:szCs w:val="24"/>
        </w:rPr>
        <w:t xml:space="preserve">nzi Titi stated 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that he was working for the </w:t>
      </w:r>
      <w:r w:rsidR="00666F23" w:rsidRPr="009413BA">
        <w:rPr>
          <w:rFonts w:ascii="Times New Roman" w:hAnsi="Times New Roman" w:cs="Times New Roman"/>
          <w:sz w:val="24"/>
          <w:szCs w:val="24"/>
        </w:rPr>
        <w:t>First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Defendant as Coordinator.  He confirmed </w:t>
      </w:r>
      <w:r w:rsidR="00666F23" w:rsidRPr="009413BA">
        <w:rPr>
          <w:rFonts w:ascii="Times New Roman" w:hAnsi="Times New Roman" w:cs="Times New Roman"/>
          <w:sz w:val="24"/>
          <w:szCs w:val="24"/>
        </w:rPr>
        <w:t>the contract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666F23" w:rsidRPr="009413BA">
        <w:rPr>
          <w:rFonts w:ascii="Times New Roman" w:hAnsi="Times New Roman" w:cs="Times New Roman"/>
          <w:sz w:val="24"/>
          <w:szCs w:val="24"/>
        </w:rPr>
        <w:t>P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laintiff and the </w:t>
      </w:r>
      <w:r w:rsidR="00811336" w:rsidRPr="009413BA">
        <w:rPr>
          <w:rFonts w:ascii="Times New Roman" w:hAnsi="Times New Roman" w:cs="Times New Roman"/>
          <w:sz w:val="24"/>
          <w:szCs w:val="24"/>
        </w:rPr>
        <w:t>Defendants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and that the </w:t>
      </w:r>
      <w:r w:rsidR="00811336" w:rsidRPr="009413BA">
        <w:rPr>
          <w:rFonts w:ascii="Times New Roman" w:hAnsi="Times New Roman" w:cs="Times New Roman"/>
          <w:sz w:val="24"/>
          <w:szCs w:val="24"/>
        </w:rPr>
        <w:t>Defendants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failed to </w:t>
      </w:r>
      <w:r w:rsidR="00666F23" w:rsidRPr="009413BA">
        <w:rPr>
          <w:rFonts w:ascii="Times New Roman" w:hAnsi="Times New Roman" w:cs="Times New Roman"/>
          <w:sz w:val="24"/>
          <w:szCs w:val="24"/>
        </w:rPr>
        <w:t>supply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the </w:t>
      </w:r>
      <w:r w:rsidR="00666F23" w:rsidRPr="009413BA">
        <w:rPr>
          <w:rFonts w:ascii="Times New Roman" w:hAnsi="Times New Roman" w:cs="Times New Roman"/>
          <w:sz w:val="24"/>
          <w:szCs w:val="24"/>
        </w:rPr>
        <w:t>stones t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he </w:t>
      </w:r>
      <w:r w:rsidR="00666F23" w:rsidRPr="009413BA">
        <w:rPr>
          <w:rFonts w:ascii="Times New Roman" w:hAnsi="Times New Roman" w:cs="Times New Roman"/>
          <w:sz w:val="24"/>
          <w:szCs w:val="24"/>
        </w:rPr>
        <w:t>P</w:t>
      </w:r>
      <w:r w:rsidR="008B1AF1" w:rsidRPr="009413BA">
        <w:rPr>
          <w:rFonts w:ascii="Times New Roman" w:hAnsi="Times New Roman" w:cs="Times New Roman"/>
          <w:sz w:val="24"/>
          <w:szCs w:val="24"/>
        </w:rPr>
        <w:t>laintiff</w:t>
      </w:r>
      <w:r w:rsidR="00666F23" w:rsidRPr="009413BA">
        <w:rPr>
          <w:rFonts w:ascii="Times New Roman" w:hAnsi="Times New Roman" w:cs="Times New Roman"/>
          <w:sz w:val="24"/>
          <w:szCs w:val="24"/>
        </w:rPr>
        <w:t xml:space="preserve"> C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ompany had </w:t>
      </w:r>
      <w:r w:rsidR="00666F23" w:rsidRPr="009413BA">
        <w:rPr>
          <w:rFonts w:ascii="Times New Roman" w:hAnsi="Times New Roman" w:cs="Times New Roman"/>
          <w:sz w:val="24"/>
          <w:szCs w:val="24"/>
        </w:rPr>
        <w:t>ordered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811336" w:rsidRPr="009413BA">
        <w:rPr>
          <w:rFonts w:ascii="Times New Roman" w:hAnsi="Times New Roman" w:cs="Times New Roman"/>
          <w:sz w:val="24"/>
          <w:szCs w:val="24"/>
        </w:rPr>
        <w:t>because of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the </w:t>
      </w:r>
      <w:r w:rsidR="00666F23" w:rsidRPr="009413BA">
        <w:rPr>
          <w:rFonts w:ascii="Times New Roman" w:hAnsi="Times New Roman" w:cs="Times New Roman"/>
          <w:sz w:val="24"/>
          <w:szCs w:val="24"/>
        </w:rPr>
        <w:t>constant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811336" w:rsidRPr="009413BA">
        <w:rPr>
          <w:rFonts w:ascii="Times New Roman" w:hAnsi="Times New Roman" w:cs="Times New Roman"/>
          <w:sz w:val="24"/>
          <w:szCs w:val="24"/>
        </w:rPr>
        <w:t>break down</w:t>
      </w:r>
      <w:r w:rsidR="00A67D42" w:rsidRPr="009413BA">
        <w:rPr>
          <w:rFonts w:ascii="Times New Roman" w:hAnsi="Times New Roman" w:cs="Times New Roman"/>
          <w:sz w:val="24"/>
          <w:szCs w:val="24"/>
        </w:rPr>
        <w:t xml:space="preserve"> of the machines.</w:t>
      </w:r>
    </w:p>
    <w:p w:rsidR="00A67D42" w:rsidRPr="009413BA" w:rsidRDefault="00A67D4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Further that the </w:t>
      </w:r>
      <w:r w:rsidR="00FA54FB" w:rsidRPr="009413BA">
        <w:rPr>
          <w:rFonts w:ascii="Times New Roman" w:hAnsi="Times New Roman" w:cs="Times New Roman"/>
          <w:sz w:val="24"/>
          <w:szCs w:val="24"/>
        </w:rPr>
        <w:t>First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8B1AF1" w:rsidRPr="009413BA">
        <w:rPr>
          <w:rFonts w:ascii="Times New Roman" w:hAnsi="Times New Roman" w:cs="Times New Roman"/>
          <w:sz w:val="24"/>
          <w:szCs w:val="24"/>
        </w:rPr>
        <w:t>Defendant</w:t>
      </w:r>
      <w:r w:rsidR="00FA54FB" w:rsidRPr="009413BA">
        <w:rPr>
          <w:rFonts w:ascii="Times New Roman" w:hAnsi="Times New Roman" w:cs="Times New Roman"/>
          <w:sz w:val="24"/>
          <w:szCs w:val="24"/>
        </w:rPr>
        <w:t xml:space="preserve"> C</w:t>
      </w:r>
      <w:r w:rsidRPr="009413BA">
        <w:rPr>
          <w:rFonts w:ascii="Times New Roman" w:hAnsi="Times New Roman" w:cs="Times New Roman"/>
          <w:sz w:val="24"/>
          <w:szCs w:val="24"/>
        </w:rPr>
        <w:t xml:space="preserve">ompany </w:t>
      </w:r>
      <w:r w:rsidR="00FA54FB" w:rsidRPr="009413BA">
        <w:rPr>
          <w:rFonts w:ascii="Times New Roman" w:hAnsi="Times New Roman" w:cs="Times New Roman"/>
          <w:sz w:val="24"/>
          <w:szCs w:val="24"/>
        </w:rPr>
        <w:t>failed to pay salaries and the 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FA54FB" w:rsidRPr="009413BA">
        <w:rPr>
          <w:rFonts w:ascii="Times New Roman" w:hAnsi="Times New Roman" w:cs="Times New Roman"/>
          <w:sz w:val="24"/>
          <w:szCs w:val="24"/>
        </w:rPr>
        <w:t>C</w:t>
      </w:r>
      <w:r w:rsidR="008B1AF1" w:rsidRPr="009413BA">
        <w:rPr>
          <w:rFonts w:ascii="Times New Roman" w:hAnsi="Times New Roman" w:cs="Times New Roman"/>
          <w:sz w:val="24"/>
          <w:szCs w:val="24"/>
        </w:rPr>
        <w:t>ompany paid</w:t>
      </w:r>
      <w:r w:rsidR="00EA5B56" w:rsidRPr="009413BA">
        <w:rPr>
          <w:rFonts w:ascii="Times New Roman" w:hAnsi="Times New Roman" w:cs="Times New Roman"/>
          <w:sz w:val="24"/>
          <w:szCs w:val="24"/>
        </w:rPr>
        <w:t xml:space="preserve"> them together with TRAMINCO since the </w:t>
      </w:r>
      <w:r w:rsidR="00FA54FB" w:rsidRPr="009413BA">
        <w:rPr>
          <w:rFonts w:ascii="Times New Roman" w:hAnsi="Times New Roman" w:cs="Times New Roman"/>
          <w:sz w:val="24"/>
          <w:szCs w:val="24"/>
        </w:rPr>
        <w:t>D</w:t>
      </w:r>
      <w:r w:rsidR="00EA5B56" w:rsidRPr="009413BA">
        <w:rPr>
          <w:rFonts w:ascii="Times New Roman" w:hAnsi="Times New Roman" w:cs="Times New Roman"/>
          <w:sz w:val="24"/>
          <w:szCs w:val="24"/>
        </w:rPr>
        <w:t xml:space="preserve">efendants </w:t>
      </w:r>
      <w:r w:rsidR="008B1AF1" w:rsidRPr="009413BA">
        <w:rPr>
          <w:rFonts w:ascii="Times New Roman" w:hAnsi="Times New Roman" w:cs="Times New Roman"/>
          <w:sz w:val="24"/>
          <w:szCs w:val="24"/>
        </w:rPr>
        <w:t>referred</w:t>
      </w:r>
      <w:r w:rsidR="00FA54FB" w:rsidRPr="009413BA">
        <w:rPr>
          <w:rFonts w:ascii="Times New Roman" w:hAnsi="Times New Roman" w:cs="Times New Roman"/>
          <w:sz w:val="24"/>
          <w:szCs w:val="24"/>
        </w:rPr>
        <w:t xml:space="preserve"> them there</w:t>
      </w:r>
      <w:r w:rsidR="00EA5B56" w:rsidRPr="009413BA">
        <w:rPr>
          <w:rFonts w:ascii="Times New Roman" w:hAnsi="Times New Roman" w:cs="Times New Roman"/>
          <w:sz w:val="24"/>
          <w:szCs w:val="24"/>
        </w:rPr>
        <w:t xml:space="preserve"> every time they failed to pay.</w:t>
      </w:r>
    </w:p>
    <w:p w:rsidR="00EA5B56" w:rsidRPr="009413BA" w:rsidRDefault="00EA5B56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He </w:t>
      </w:r>
      <w:r w:rsidR="00FA54FB" w:rsidRPr="009413BA">
        <w:rPr>
          <w:rFonts w:ascii="Times New Roman" w:hAnsi="Times New Roman" w:cs="Times New Roman"/>
          <w:sz w:val="24"/>
          <w:szCs w:val="24"/>
        </w:rPr>
        <w:t>confirmed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that Exhibit P4 were </w:t>
      </w:r>
      <w:r w:rsidR="008B1AF1" w:rsidRPr="009413BA">
        <w:rPr>
          <w:rFonts w:ascii="Times New Roman" w:hAnsi="Times New Roman" w:cs="Times New Roman"/>
          <w:sz w:val="24"/>
          <w:szCs w:val="24"/>
        </w:rPr>
        <w:t>receipts</w:t>
      </w:r>
      <w:r w:rsidRPr="009413BA">
        <w:rPr>
          <w:rFonts w:ascii="Times New Roman" w:hAnsi="Times New Roman" w:cs="Times New Roman"/>
          <w:sz w:val="24"/>
          <w:szCs w:val="24"/>
        </w:rPr>
        <w:t xml:space="preserve"> on which </w:t>
      </w:r>
      <w:r w:rsidR="008B1AF1" w:rsidRPr="009413BA">
        <w:rPr>
          <w:rFonts w:ascii="Times New Roman" w:hAnsi="Times New Roman" w:cs="Times New Roman"/>
          <w:sz w:val="24"/>
          <w:szCs w:val="24"/>
        </w:rPr>
        <w:t>they</w:t>
      </w:r>
      <w:r w:rsidRPr="009413BA">
        <w:rPr>
          <w:rFonts w:ascii="Times New Roman" w:hAnsi="Times New Roman" w:cs="Times New Roman"/>
          <w:sz w:val="24"/>
          <w:szCs w:val="24"/>
        </w:rPr>
        <w:t xml:space="preserve"> received the money </w:t>
      </w:r>
      <w:r w:rsidR="008B1AF1" w:rsidRPr="009413BA">
        <w:rPr>
          <w:rFonts w:ascii="Times New Roman" w:hAnsi="Times New Roman" w:cs="Times New Roman"/>
          <w:sz w:val="24"/>
          <w:szCs w:val="24"/>
        </w:rPr>
        <w:t xml:space="preserve">from </w:t>
      </w:r>
      <w:r w:rsidR="00811336" w:rsidRPr="009413BA">
        <w:rPr>
          <w:rFonts w:ascii="Times New Roman" w:hAnsi="Times New Roman" w:cs="Times New Roman"/>
          <w:sz w:val="24"/>
          <w:szCs w:val="24"/>
        </w:rPr>
        <w:t>TRAMINCO</w:t>
      </w:r>
      <w:r w:rsidRPr="009413BA">
        <w:rPr>
          <w:rFonts w:ascii="Times New Roman" w:hAnsi="Times New Roman" w:cs="Times New Roman"/>
          <w:sz w:val="24"/>
          <w:szCs w:val="24"/>
        </w:rPr>
        <w:t xml:space="preserve"> which </w:t>
      </w:r>
      <w:r w:rsidR="00FA54FB" w:rsidRPr="009413BA">
        <w:rPr>
          <w:rFonts w:ascii="Times New Roman" w:hAnsi="Times New Roman" w:cs="Times New Roman"/>
          <w:sz w:val="24"/>
          <w:szCs w:val="24"/>
        </w:rPr>
        <w:t xml:space="preserve">was for </w:t>
      </w:r>
      <w:r w:rsidR="00811336" w:rsidRPr="009413BA">
        <w:rPr>
          <w:rFonts w:ascii="Times New Roman" w:hAnsi="Times New Roman" w:cs="Times New Roman"/>
          <w:sz w:val="24"/>
          <w:szCs w:val="24"/>
        </w:rPr>
        <w:t>Plaintiff</w:t>
      </w:r>
      <w:r w:rsidR="00FA54FB" w:rsidRPr="009413BA">
        <w:rPr>
          <w:rFonts w:ascii="Times New Roman" w:hAnsi="Times New Roman" w:cs="Times New Roman"/>
          <w:sz w:val="24"/>
          <w:szCs w:val="24"/>
        </w:rPr>
        <w:t xml:space="preserve"> C</w:t>
      </w:r>
      <w:r w:rsidR="008B1AF1" w:rsidRPr="009413BA">
        <w:rPr>
          <w:rFonts w:ascii="Times New Roman" w:hAnsi="Times New Roman" w:cs="Times New Roman"/>
          <w:sz w:val="24"/>
          <w:szCs w:val="24"/>
        </w:rPr>
        <w:t>ompany</w:t>
      </w:r>
      <w:r w:rsidRPr="009413BA">
        <w:rPr>
          <w:rFonts w:ascii="Times New Roman" w:hAnsi="Times New Roman" w:cs="Times New Roman"/>
          <w:sz w:val="24"/>
          <w:szCs w:val="24"/>
        </w:rPr>
        <w:t>.</w:t>
      </w:r>
    </w:p>
    <w:p w:rsidR="00FA54FB" w:rsidRPr="009413BA" w:rsidRDefault="00EA5B56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</w:t>
      </w:r>
      <w:r w:rsidR="00FA54FB" w:rsidRPr="009413BA">
        <w:rPr>
          <w:rFonts w:ascii="Times New Roman" w:hAnsi="Times New Roman" w:cs="Times New Roman"/>
          <w:sz w:val="24"/>
          <w:szCs w:val="24"/>
        </w:rPr>
        <w:t xml:space="preserve">issues for court to determine are:- </w:t>
      </w:r>
      <w:r w:rsidR="00EC0845" w:rsidRPr="0094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845" w:rsidRPr="009413BA" w:rsidRDefault="00EC0845" w:rsidP="009413BA">
      <w:pPr>
        <w:pStyle w:val="ListParagraph"/>
        <w:numPr>
          <w:ilvl w:val="0"/>
          <w:numId w:val="8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lastRenderedPageBreak/>
        <w:t xml:space="preserve">Whether there was a </w:t>
      </w:r>
      <w:r w:rsidR="00FA54FB" w:rsidRPr="009413BA">
        <w:rPr>
          <w:rFonts w:ascii="Times New Roman" w:hAnsi="Times New Roman" w:cs="Times New Roman"/>
          <w:sz w:val="24"/>
          <w:szCs w:val="24"/>
        </w:rPr>
        <w:t>contract between the parties.</w:t>
      </w:r>
    </w:p>
    <w:p w:rsidR="00EC0845" w:rsidRPr="009413BA" w:rsidRDefault="00EC0845" w:rsidP="009413BA">
      <w:pPr>
        <w:pStyle w:val="ListParagraph"/>
        <w:numPr>
          <w:ilvl w:val="0"/>
          <w:numId w:val="8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Whether there was breach of </w:t>
      </w:r>
      <w:r w:rsidR="00FA54FB" w:rsidRPr="009413BA">
        <w:rPr>
          <w:rFonts w:ascii="Times New Roman" w:hAnsi="Times New Roman" w:cs="Times New Roman"/>
          <w:sz w:val="24"/>
          <w:szCs w:val="24"/>
        </w:rPr>
        <w:t>contract by the D</w:t>
      </w:r>
      <w:r w:rsidRPr="009413BA">
        <w:rPr>
          <w:rFonts w:ascii="Times New Roman" w:hAnsi="Times New Roman" w:cs="Times New Roman"/>
          <w:sz w:val="24"/>
          <w:szCs w:val="24"/>
        </w:rPr>
        <w:t>efendants</w:t>
      </w:r>
      <w:r w:rsidR="00FA54FB" w:rsidRPr="009413BA">
        <w:rPr>
          <w:rFonts w:ascii="Times New Roman" w:hAnsi="Times New Roman" w:cs="Times New Roman"/>
          <w:sz w:val="24"/>
          <w:szCs w:val="24"/>
        </w:rPr>
        <w:t>.</w:t>
      </w:r>
    </w:p>
    <w:p w:rsidR="00EC0845" w:rsidRPr="009413BA" w:rsidRDefault="00FA54FB" w:rsidP="009413BA">
      <w:pPr>
        <w:pStyle w:val="ListParagraph"/>
        <w:numPr>
          <w:ilvl w:val="0"/>
          <w:numId w:val="8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Whether the P</w:t>
      </w:r>
      <w:r w:rsidR="00EC0845" w:rsidRPr="009413BA">
        <w:rPr>
          <w:rFonts w:ascii="Times New Roman" w:hAnsi="Times New Roman" w:cs="Times New Roman"/>
          <w:sz w:val="24"/>
          <w:szCs w:val="24"/>
        </w:rPr>
        <w:t xml:space="preserve">laintiff is entitled </w:t>
      </w:r>
      <w:r w:rsidRPr="009413BA">
        <w:rPr>
          <w:rFonts w:ascii="Times New Roman" w:hAnsi="Times New Roman" w:cs="Times New Roman"/>
          <w:sz w:val="24"/>
          <w:szCs w:val="24"/>
        </w:rPr>
        <w:t>t</w:t>
      </w:r>
      <w:r w:rsidR="00EC0845" w:rsidRPr="009413BA">
        <w:rPr>
          <w:rFonts w:ascii="Times New Roman" w:hAnsi="Times New Roman" w:cs="Times New Roman"/>
          <w:sz w:val="24"/>
          <w:szCs w:val="24"/>
        </w:rPr>
        <w:t xml:space="preserve">o the </w:t>
      </w:r>
      <w:r w:rsidRPr="009413BA">
        <w:rPr>
          <w:rFonts w:ascii="Times New Roman" w:hAnsi="Times New Roman" w:cs="Times New Roman"/>
          <w:sz w:val="24"/>
          <w:szCs w:val="24"/>
        </w:rPr>
        <w:t>remedies sought.</w:t>
      </w:r>
    </w:p>
    <w:p w:rsidR="00EC0845" w:rsidRPr="009413BA" w:rsidRDefault="00EC0845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Court wishes to </w:t>
      </w:r>
      <w:r w:rsidR="00FA54FB" w:rsidRPr="009413BA">
        <w:rPr>
          <w:rFonts w:ascii="Times New Roman" w:hAnsi="Times New Roman" w:cs="Times New Roman"/>
          <w:sz w:val="24"/>
          <w:szCs w:val="24"/>
        </w:rPr>
        <w:t>note from the outset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that despite </w:t>
      </w:r>
      <w:r w:rsidR="00FA54FB" w:rsidRPr="009413BA">
        <w:rPr>
          <w:rFonts w:ascii="Times New Roman" w:hAnsi="Times New Roman" w:cs="Times New Roman"/>
          <w:sz w:val="24"/>
          <w:szCs w:val="24"/>
        </w:rPr>
        <w:t>that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case proceeded </w:t>
      </w:r>
      <w:r w:rsidR="00811336" w:rsidRPr="009413BA">
        <w:rPr>
          <w:rFonts w:ascii="Times New Roman" w:hAnsi="Times New Roman" w:cs="Times New Roman"/>
          <w:sz w:val="24"/>
          <w:szCs w:val="24"/>
        </w:rPr>
        <w:t>exparte;</w:t>
      </w:r>
      <w:r w:rsidRPr="009413BA">
        <w:rPr>
          <w:rFonts w:ascii="Times New Roman" w:hAnsi="Times New Roman" w:cs="Times New Roman"/>
          <w:sz w:val="24"/>
          <w:szCs w:val="24"/>
        </w:rPr>
        <w:t xml:space="preserve"> t</w:t>
      </w:r>
      <w:r w:rsidR="00FA54FB" w:rsidRPr="009413BA">
        <w:rPr>
          <w:rFonts w:ascii="Times New Roman" w:hAnsi="Times New Roman" w:cs="Times New Roman"/>
          <w:sz w:val="24"/>
          <w:szCs w:val="24"/>
        </w:rPr>
        <w:t>he burden of proof was on the 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FA54FB" w:rsidRPr="009413BA">
        <w:rPr>
          <w:rFonts w:ascii="Times New Roman" w:hAnsi="Times New Roman" w:cs="Times New Roman"/>
          <w:sz w:val="24"/>
          <w:szCs w:val="24"/>
        </w:rPr>
        <w:t xml:space="preserve">to prove its </w:t>
      </w:r>
      <w:r w:rsidRPr="009413BA">
        <w:rPr>
          <w:rFonts w:ascii="Times New Roman" w:hAnsi="Times New Roman" w:cs="Times New Roman"/>
          <w:sz w:val="24"/>
          <w:szCs w:val="24"/>
        </w:rPr>
        <w:t xml:space="preserve">case </w:t>
      </w:r>
      <w:r w:rsidR="00FA54FB" w:rsidRPr="009413BA">
        <w:rPr>
          <w:rFonts w:ascii="Times New Roman" w:hAnsi="Times New Roman" w:cs="Times New Roman"/>
          <w:sz w:val="24"/>
          <w:szCs w:val="24"/>
        </w:rPr>
        <w:t>on the</w:t>
      </w:r>
      <w:r w:rsidRPr="009413BA">
        <w:rPr>
          <w:rFonts w:ascii="Times New Roman" w:hAnsi="Times New Roman" w:cs="Times New Roman"/>
          <w:sz w:val="24"/>
          <w:szCs w:val="24"/>
        </w:rPr>
        <w:t xml:space="preserve"> balance of </w:t>
      </w:r>
      <w:r w:rsidR="00FA54FB" w:rsidRPr="009413BA">
        <w:rPr>
          <w:rFonts w:ascii="Times New Roman" w:hAnsi="Times New Roman" w:cs="Times New Roman"/>
          <w:sz w:val="24"/>
          <w:szCs w:val="24"/>
        </w:rPr>
        <w:t xml:space="preserve">probabilities. - </w:t>
      </w:r>
      <w:r w:rsidRPr="009413BA">
        <w:rPr>
          <w:rFonts w:ascii="Times New Roman" w:hAnsi="Times New Roman" w:cs="Times New Roman"/>
          <w:sz w:val="24"/>
          <w:szCs w:val="24"/>
        </w:rPr>
        <w:t xml:space="preserve"> See </w:t>
      </w:r>
      <w:r w:rsidR="00FA54FB" w:rsidRPr="009413BA">
        <w:rPr>
          <w:rFonts w:ascii="Times New Roman" w:hAnsi="Times New Roman" w:cs="Times New Roman"/>
          <w:b/>
          <w:sz w:val="24"/>
          <w:szCs w:val="24"/>
        </w:rPr>
        <w:t>Mutekanga Equator Growers</w:t>
      </w:r>
      <w:r w:rsidR="00DD3AF6" w:rsidRPr="009413BA">
        <w:rPr>
          <w:rFonts w:ascii="Times New Roman" w:hAnsi="Times New Roman" w:cs="Times New Roman"/>
          <w:b/>
          <w:sz w:val="24"/>
          <w:szCs w:val="24"/>
        </w:rPr>
        <w:t xml:space="preserve"> (U) </w:t>
      </w:r>
      <w:r w:rsidR="00FA54FB" w:rsidRPr="009413BA">
        <w:rPr>
          <w:rFonts w:ascii="Times New Roman" w:hAnsi="Times New Roman" w:cs="Times New Roman"/>
          <w:b/>
          <w:sz w:val="24"/>
          <w:szCs w:val="24"/>
        </w:rPr>
        <w:t>Ltd [1995-1998]</w:t>
      </w:r>
      <w:r w:rsidR="00DD3AF6" w:rsidRPr="009413BA">
        <w:rPr>
          <w:rFonts w:ascii="Times New Roman" w:hAnsi="Times New Roman" w:cs="Times New Roman"/>
          <w:b/>
          <w:sz w:val="24"/>
          <w:szCs w:val="24"/>
        </w:rPr>
        <w:t xml:space="preserve"> EA 205 SC.</w:t>
      </w:r>
    </w:p>
    <w:p w:rsidR="00E73A93" w:rsidRPr="009413BA" w:rsidRDefault="00EC0845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issues a</w:t>
      </w:r>
      <w:r w:rsidR="00E73A93" w:rsidRPr="009413BA">
        <w:rPr>
          <w:rFonts w:ascii="Times New Roman" w:hAnsi="Times New Roman" w:cs="Times New Roman"/>
          <w:sz w:val="24"/>
          <w:szCs w:val="24"/>
        </w:rPr>
        <w:t xml:space="preserve">re to be </w:t>
      </w:r>
      <w:r w:rsidRPr="009413BA">
        <w:rPr>
          <w:rFonts w:ascii="Times New Roman" w:hAnsi="Times New Roman" w:cs="Times New Roman"/>
          <w:sz w:val="24"/>
          <w:szCs w:val="24"/>
        </w:rPr>
        <w:t xml:space="preserve">dealt with in the </w:t>
      </w:r>
      <w:r w:rsidR="00E73A93" w:rsidRPr="009413BA">
        <w:rPr>
          <w:rFonts w:ascii="Times New Roman" w:hAnsi="Times New Roman" w:cs="Times New Roman"/>
          <w:sz w:val="24"/>
          <w:szCs w:val="24"/>
        </w:rPr>
        <w:t>same order as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they have been set out</w:t>
      </w:r>
      <w:r w:rsidR="00E73A93" w:rsidRPr="009413BA">
        <w:rPr>
          <w:rFonts w:ascii="Times New Roman" w:hAnsi="Times New Roman" w:cs="Times New Roman"/>
          <w:sz w:val="24"/>
          <w:szCs w:val="24"/>
        </w:rPr>
        <w:t>.</w:t>
      </w:r>
    </w:p>
    <w:p w:rsidR="00EC0845" w:rsidRPr="009413BA" w:rsidRDefault="00E73A93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W</w:t>
      </w:r>
      <w:r w:rsidR="00EC0845" w:rsidRPr="009413BA">
        <w:rPr>
          <w:rFonts w:ascii="Times New Roman" w:hAnsi="Times New Roman" w:cs="Times New Roman"/>
          <w:b/>
          <w:sz w:val="24"/>
          <w:szCs w:val="24"/>
        </w:rPr>
        <w:t xml:space="preserve">hether there was a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contract between</w:t>
      </w:r>
      <w:r w:rsidR="00EC0845" w:rsidRPr="009413BA">
        <w:rPr>
          <w:rFonts w:ascii="Times New Roman" w:hAnsi="Times New Roman" w:cs="Times New Roman"/>
          <w:b/>
          <w:sz w:val="24"/>
          <w:szCs w:val="24"/>
        </w:rPr>
        <w:t xml:space="preserve"> the parties.</w:t>
      </w:r>
    </w:p>
    <w:p w:rsidR="006424B1" w:rsidRPr="009413BA" w:rsidRDefault="00DD3AF6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On this issue, </w:t>
      </w:r>
      <w:r w:rsidR="00E73A93" w:rsidRPr="009413BA">
        <w:rPr>
          <w:rFonts w:ascii="Times New Roman" w:hAnsi="Times New Roman" w:cs="Times New Roman"/>
          <w:sz w:val="24"/>
          <w:szCs w:val="24"/>
        </w:rPr>
        <w:t>Counsel for the 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in her submission 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went through </w:t>
      </w:r>
      <w:r w:rsidR="00811336" w:rsidRPr="009413BA">
        <w:rPr>
          <w:rFonts w:ascii="Times New Roman" w:hAnsi="Times New Roman" w:cs="Times New Roman"/>
          <w:sz w:val="24"/>
          <w:szCs w:val="24"/>
        </w:rPr>
        <w:t>the evidence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A93" w:rsidRPr="009413BA">
        <w:rPr>
          <w:rFonts w:ascii="Times New Roman" w:hAnsi="Times New Roman" w:cs="Times New Roman"/>
          <w:sz w:val="24"/>
          <w:szCs w:val="24"/>
        </w:rPr>
        <w:t>Plaintiff C</w:t>
      </w:r>
      <w:r w:rsidR="006424B1" w:rsidRPr="009413BA">
        <w:rPr>
          <w:rFonts w:ascii="Times New Roman" w:hAnsi="Times New Roman" w:cs="Times New Roman"/>
          <w:sz w:val="24"/>
          <w:szCs w:val="24"/>
        </w:rPr>
        <w:t>ompany and the agreement of the parties Exhibited as P1.</w:t>
      </w:r>
    </w:p>
    <w:p w:rsidR="0072121B" w:rsidRPr="009413BA" w:rsidRDefault="001C271F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It is apparent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9413BA">
        <w:rPr>
          <w:rFonts w:ascii="Times New Roman" w:hAnsi="Times New Roman" w:cs="Times New Roman"/>
          <w:sz w:val="24"/>
          <w:szCs w:val="24"/>
        </w:rPr>
        <w:t>agreement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which </w:t>
      </w:r>
      <w:r w:rsidRPr="009413BA">
        <w:rPr>
          <w:rFonts w:ascii="Times New Roman" w:hAnsi="Times New Roman" w:cs="Times New Roman"/>
          <w:sz w:val="24"/>
          <w:szCs w:val="24"/>
        </w:rPr>
        <w:t xml:space="preserve">was not 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disputed </w:t>
      </w:r>
      <w:r w:rsidRPr="009413BA">
        <w:rPr>
          <w:rFonts w:ascii="Times New Roman" w:hAnsi="Times New Roman" w:cs="Times New Roman"/>
          <w:sz w:val="24"/>
          <w:szCs w:val="24"/>
        </w:rPr>
        <w:t>by the D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efendants, that </w:t>
      </w:r>
      <w:r w:rsidRPr="009413BA">
        <w:rPr>
          <w:rFonts w:ascii="Times New Roman" w:hAnsi="Times New Roman" w:cs="Times New Roman"/>
          <w:sz w:val="24"/>
          <w:szCs w:val="24"/>
        </w:rPr>
        <w:t>there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was a subcontract between the </w:t>
      </w:r>
      <w:r w:rsidRPr="009413BA">
        <w:rPr>
          <w:rFonts w:ascii="Times New Roman" w:hAnsi="Times New Roman" w:cs="Times New Roman"/>
          <w:sz w:val="24"/>
          <w:szCs w:val="24"/>
        </w:rPr>
        <w:t>parties,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whereby </w:t>
      </w:r>
      <w:r w:rsidRPr="009413BA">
        <w:rPr>
          <w:rFonts w:ascii="Times New Roman" w:hAnsi="Times New Roman" w:cs="Times New Roman"/>
          <w:sz w:val="24"/>
          <w:szCs w:val="24"/>
        </w:rPr>
        <w:t>the Defendant C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ompany </w:t>
      </w:r>
      <w:r w:rsidR="00811336" w:rsidRPr="009413BA">
        <w:rPr>
          <w:rFonts w:ascii="Times New Roman" w:hAnsi="Times New Roman" w:cs="Times New Roman"/>
          <w:sz w:val="24"/>
          <w:szCs w:val="24"/>
        </w:rPr>
        <w:t>was to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811336" w:rsidRPr="009413BA">
        <w:rPr>
          <w:rFonts w:ascii="Times New Roman" w:hAnsi="Times New Roman" w:cs="Times New Roman"/>
          <w:sz w:val="24"/>
          <w:szCs w:val="24"/>
        </w:rPr>
        <w:t>provide to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sz w:val="24"/>
          <w:szCs w:val="24"/>
        </w:rPr>
        <w:t>the Plaintiff C</w:t>
      </w:r>
      <w:r w:rsidR="0072121B" w:rsidRPr="009413BA">
        <w:rPr>
          <w:rFonts w:ascii="Times New Roman" w:hAnsi="Times New Roman" w:cs="Times New Roman"/>
          <w:sz w:val="24"/>
          <w:szCs w:val="24"/>
        </w:rPr>
        <w:t xml:space="preserve">ompany a </w:t>
      </w:r>
      <w:r w:rsidRPr="009413BA">
        <w:rPr>
          <w:rFonts w:ascii="Times New Roman" w:hAnsi="Times New Roman" w:cs="Times New Roman"/>
          <w:sz w:val="24"/>
          <w:szCs w:val="24"/>
        </w:rPr>
        <w:t xml:space="preserve">mobile </w:t>
      </w:r>
      <w:r w:rsidR="0072121B" w:rsidRPr="009413BA">
        <w:rPr>
          <w:rFonts w:ascii="Times New Roman" w:hAnsi="Times New Roman" w:cs="Times New Roman"/>
          <w:sz w:val="24"/>
          <w:szCs w:val="24"/>
        </w:rPr>
        <w:t xml:space="preserve">stone </w:t>
      </w:r>
      <w:r w:rsidR="006424B1" w:rsidRPr="009413BA">
        <w:rPr>
          <w:rFonts w:ascii="Times New Roman" w:hAnsi="Times New Roman" w:cs="Times New Roman"/>
          <w:sz w:val="24"/>
          <w:szCs w:val="24"/>
        </w:rPr>
        <w:t>crash</w:t>
      </w:r>
      <w:r w:rsidR="0072121B" w:rsidRPr="009413BA">
        <w:rPr>
          <w:rFonts w:ascii="Times New Roman" w:hAnsi="Times New Roman" w:cs="Times New Roman"/>
          <w:sz w:val="24"/>
          <w:szCs w:val="24"/>
        </w:rPr>
        <w:t>er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sz w:val="24"/>
          <w:szCs w:val="24"/>
        </w:rPr>
        <w:t xml:space="preserve">to crush stone </w:t>
      </w:r>
      <w:r w:rsidR="006424B1" w:rsidRPr="009413BA">
        <w:rPr>
          <w:rFonts w:ascii="Times New Roman" w:hAnsi="Times New Roman" w:cs="Times New Roman"/>
          <w:sz w:val="24"/>
          <w:szCs w:val="24"/>
        </w:rPr>
        <w:t>in agreed specification amounting to 190</w:t>
      </w:r>
      <w:r w:rsidRPr="009413BA">
        <w:rPr>
          <w:rFonts w:ascii="Times New Roman" w:hAnsi="Times New Roman" w:cs="Times New Roman"/>
          <w:sz w:val="24"/>
          <w:szCs w:val="24"/>
        </w:rPr>
        <w:t>00m3.  The Defendant C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ompany was </w:t>
      </w:r>
      <w:r w:rsidR="00811336" w:rsidRPr="009413BA">
        <w:rPr>
          <w:rFonts w:ascii="Times New Roman" w:hAnsi="Times New Roman" w:cs="Times New Roman"/>
          <w:sz w:val="24"/>
          <w:szCs w:val="24"/>
        </w:rPr>
        <w:t>also to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72121B" w:rsidRPr="009413BA">
        <w:rPr>
          <w:rFonts w:ascii="Times New Roman" w:hAnsi="Times New Roman" w:cs="Times New Roman"/>
          <w:sz w:val="24"/>
          <w:szCs w:val="24"/>
        </w:rPr>
        <w:t>provide</w:t>
      </w:r>
      <w:r w:rsidR="006424B1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72121B" w:rsidRPr="009413BA">
        <w:rPr>
          <w:rFonts w:ascii="Times New Roman" w:hAnsi="Times New Roman" w:cs="Times New Roman"/>
          <w:sz w:val="24"/>
          <w:szCs w:val="24"/>
        </w:rPr>
        <w:t>machine</w:t>
      </w:r>
      <w:r w:rsidRPr="009413BA">
        <w:rPr>
          <w:rFonts w:ascii="Times New Roman" w:hAnsi="Times New Roman" w:cs="Times New Roman"/>
          <w:sz w:val="24"/>
          <w:szCs w:val="24"/>
        </w:rPr>
        <w:t xml:space="preserve"> operators </w:t>
      </w:r>
      <w:r w:rsidR="006424B1" w:rsidRPr="009413BA">
        <w:rPr>
          <w:rFonts w:ascii="Times New Roman" w:hAnsi="Times New Roman" w:cs="Times New Roman"/>
          <w:sz w:val="24"/>
          <w:szCs w:val="24"/>
        </w:rPr>
        <w:t>and</w:t>
      </w:r>
      <w:r w:rsidRPr="009413BA">
        <w:rPr>
          <w:rFonts w:ascii="Times New Roman" w:hAnsi="Times New Roman" w:cs="Times New Roman"/>
          <w:sz w:val="24"/>
          <w:szCs w:val="24"/>
        </w:rPr>
        <w:t xml:space="preserve"> staff to be at the site </w:t>
      </w:r>
      <w:r w:rsidR="0072121B" w:rsidRPr="009413BA">
        <w:rPr>
          <w:rFonts w:ascii="Times New Roman" w:hAnsi="Times New Roman" w:cs="Times New Roman"/>
          <w:sz w:val="24"/>
          <w:szCs w:val="24"/>
        </w:rPr>
        <w:t xml:space="preserve">at all </w:t>
      </w:r>
      <w:r w:rsidRPr="009413BA">
        <w:rPr>
          <w:rFonts w:ascii="Times New Roman" w:hAnsi="Times New Roman" w:cs="Times New Roman"/>
          <w:sz w:val="24"/>
          <w:szCs w:val="24"/>
        </w:rPr>
        <w:t>times</w:t>
      </w:r>
      <w:r w:rsidR="0072121B" w:rsidRPr="009413BA">
        <w:rPr>
          <w:rFonts w:ascii="Times New Roman" w:hAnsi="Times New Roman" w:cs="Times New Roman"/>
          <w:sz w:val="24"/>
          <w:szCs w:val="24"/>
        </w:rPr>
        <w:t xml:space="preserve">. </w:t>
      </w:r>
      <w:r w:rsidRPr="009413BA">
        <w:rPr>
          <w:rFonts w:ascii="Times New Roman" w:hAnsi="Times New Roman" w:cs="Times New Roman"/>
          <w:sz w:val="24"/>
          <w:szCs w:val="24"/>
        </w:rPr>
        <w:t xml:space="preserve">And </w:t>
      </w:r>
      <w:r w:rsidR="0072121B" w:rsidRPr="009413BA">
        <w:rPr>
          <w:rFonts w:ascii="Times New Roman" w:hAnsi="Times New Roman" w:cs="Times New Roman"/>
          <w:sz w:val="24"/>
          <w:szCs w:val="24"/>
        </w:rPr>
        <w:t xml:space="preserve">the final bill accompanied by delivery </w:t>
      </w:r>
      <w:r w:rsidRPr="009413BA">
        <w:rPr>
          <w:rFonts w:ascii="Times New Roman" w:hAnsi="Times New Roman" w:cs="Times New Roman"/>
          <w:sz w:val="24"/>
          <w:szCs w:val="24"/>
        </w:rPr>
        <w:t xml:space="preserve">notes was </w:t>
      </w:r>
      <w:r w:rsidR="0072121B" w:rsidRPr="009413BA">
        <w:rPr>
          <w:rFonts w:ascii="Times New Roman" w:hAnsi="Times New Roman" w:cs="Times New Roman"/>
          <w:sz w:val="24"/>
          <w:szCs w:val="24"/>
        </w:rPr>
        <w:t>to be submitted at the end of each month indicating clearly the quantity crashed on a daily basis.</w:t>
      </w:r>
    </w:p>
    <w:p w:rsidR="001C271F" w:rsidRPr="009413BA" w:rsidRDefault="0072121B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agreement was signed by</w:t>
      </w:r>
      <w:r w:rsidR="001C271F" w:rsidRPr="009413BA">
        <w:rPr>
          <w:rFonts w:ascii="Times New Roman" w:hAnsi="Times New Roman" w:cs="Times New Roman"/>
          <w:sz w:val="24"/>
          <w:szCs w:val="24"/>
        </w:rPr>
        <w:t xml:space="preserve"> the parties and dully witnessed.</w:t>
      </w:r>
    </w:p>
    <w:p w:rsidR="0072121B" w:rsidRPr="009413BA" w:rsidRDefault="001C271F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Court</w:t>
      </w:r>
      <w:r w:rsidR="0072121B" w:rsidRPr="009413BA">
        <w:rPr>
          <w:rFonts w:ascii="Times New Roman" w:hAnsi="Times New Roman" w:cs="Times New Roman"/>
          <w:sz w:val="24"/>
          <w:szCs w:val="24"/>
        </w:rPr>
        <w:t xml:space="preserve"> accordingly </w:t>
      </w:r>
      <w:r w:rsidRPr="009413BA">
        <w:rPr>
          <w:rFonts w:ascii="Times New Roman" w:hAnsi="Times New Roman" w:cs="Times New Roman"/>
          <w:sz w:val="24"/>
          <w:szCs w:val="24"/>
        </w:rPr>
        <w:t>finds that there was a</w:t>
      </w:r>
      <w:r w:rsidR="0072121B" w:rsidRPr="009413BA">
        <w:rPr>
          <w:rFonts w:ascii="Times New Roman" w:hAnsi="Times New Roman" w:cs="Times New Roman"/>
          <w:sz w:val="24"/>
          <w:szCs w:val="24"/>
        </w:rPr>
        <w:t xml:space="preserve"> contract between the parties.</w:t>
      </w:r>
    </w:p>
    <w:p w:rsidR="0072121B" w:rsidRPr="009413BA" w:rsidRDefault="0072121B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As to 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whether the contract </w:t>
      </w:r>
      <w:r w:rsidR="001C271F" w:rsidRPr="009413BA">
        <w:rPr>
          <w:rFonts w:ascii="Times New Roman" w:hAnsi="Times New Roman" w:cs="Times New Roman"/>
          <w:b/>
          <w:sz w:val="24"/>
          <w:szCs w:val="24"/>
        </w:rPr>
        <w:t>was breached</w:t>
      </w:r>
      <w:r w:rsidR="001C271F" w:rsidRPr="009413BA">
        <w:rPr>
          <w:rFonts w:ascii="Times New Roman" w:hAnsi="Times New Roman" w:cs="Times New Roman"/>
          <w:sz w:val="24"/>
          <w:szCs w:val="24"/>
        </w:rPr>
        <w:t>.</w:t>
      </w:r>
    </w:p>
    <w:p w:rsidR="0072121B" w:rsidRPr="009413BA" w:rsidRDefault="0072121B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Again </w:t>
      </w:r>
      <w:r w:rsidR="00A200EA" w:rsidRPr="009413BA">
        <w:rPr>
          <w:rFonts w:ascii="Times New Roman" w:hAnsi="Times New Roman" w:cs="Times New Roman"/>
          <w:sz w:val="24"/>
          <w:szCs w:val="24"/>
        </w:rPr>
        <w:t>Counsel for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</w:t>
      </w:r>
      <w:r w:rsidR="00A200EA" w:rsidRPr="009413BA">
        <w:rPr>
          <w:rFonts w:ascii="Times New Roman" w:hAnsi="Times New Roman" w:cs="Times New Roman"/>
          <w:sz w:val="24"/>
          <w:szCs w:val="24"/>
        </w:rPr>
        <w:t>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A200EA" w:rsidRPr="009413BA">
        <w:rPr>
          <w:rFonts w:ascii="Times New Roman" w:hAnsi="Times New Roman" w:cs="Times New Roman"/>
          <w:sz w:val="24"/>
          <w:szCs w:val="24"/>
        </w:rPr>
        <w:t>merely went t</w:t>
      </w:r>
      <w:r w:rsidRPr="009413BA">
        <w:rPr>
          <w:rFonts w:ascii="Times New Roman" w:hAnsi="Times New Roman" w:cs="Times New Roman"/>
          <w:sz w:val="24"/>
          <w:szCs w:val="24"/>
        </w:rPr>
        <w:t xml:space="preserve">hrough the evidence of the plaintiff and submitted </w:t>
      </w:r>
      <w:r w:rsidR="00A200EA" w:rsidRPr="009413BA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9413BA">
        <w:rPr>
          <w:rFonts w:ascii="Times New Roman" w:hAnsi="Times New Roman" w:cs="Times New Roman"/>
          <w:sz w:val="24"/>
          <w:szCs w:val="24"/>
        </w:rPr>
        <w:t>Plaint</w:t>
      </w:r>
      <w:r w:rsidR="00A200EA" w:rsidRPr="009413BA">
        <w:rPr>
          <w:rFonts w:ascii="Times New Roman" w:hAnsi="Times New Roman" w:cs="Times New Roman"/>
          <w:sz w:val="24"/>
          <w:szCs w:val="24"/>
        </w:rPr>
        <w:t xml:space="preserve">iff had proved its </w:t>
      </w:r>
      <w:r w:rsidRPr="009413BA">
        <w:rPr>
          <w:rFonts w:ascii="Times New Roman" w:hAnsi="Times New Roman" w:cs="Times New Roman"/>
          <w:sz w:val="24"/>
          <w:szCs w:val="24"/>
        </w:rPr>
        <w:t xml:space="preserve">case on the </w:t>
      </w:r>
      <w:r w:rsidR="00811336" w:rsidRPr="009413BA">
        <w:rPr>
          <w:rFonts w:ascii="Times New Roman" w:hAnsi="Times New Roman" w:cs="Times New Roman"/>
          <w:sz w:val="24"/>
          <w:szCs w:val="24"/>
        </w:rPr>
        <w:t>balance of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A200EA" w:rsidRPr="009413BA">
        <w:rPr>
          <w:rFonts w:ascii="Times New Roman" w:hAnsi="Times New Roman" w:cs="Times New Roman"/>
          <w:sz w:val="24"/>
          <w:szCs w:val="24"/>
        </w:rPr>
        <w:t>probabilities.</w:t>
      </w:r>
    </w:p>
    <w:p w:rsidR="00DD3AF6" w:rsidRPr="009413BA" w:rsidRDefault="0072121B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A200EA" w:rsidRPr="009413BA">
        <w:rPr>
          <w:rFonts w:ascii="Times New Roman" w:hAnsi="Times New Roman" w:cs="Times New Roman"/>
          <w:sz w:val="24"/>
          <w:szCs w:val="24"/>
        </w:rPr>
        <w:t xml:space="preserve">decided cases,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“breach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of contract occurs when one or both parties fail to fulfill obligations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imposed by the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terms of the contract</w:t>
      </w:r>
      <w:r w:rsidR="00B11F62" w:rsidRPr="009413B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13BA">
        <w:rPr>
          <w:rFonts w:ascii="Times New Roman" w:hAnsi="Times New Roman" w:cs="Times New Roman"/>
          <w:sz w:val="24"/>
          <w:szCs w:val="24"/>
        </w:rPr>
        <w:t xml:space="preserve"> See </w:t>
      </w:r>
      <w:r w:rsidR="00A748D1" w:rsidRPr="009413BA">
        <w:rPr>
          <w:rFonts w:ascii="Times New Roman" w:hAnsi="Times New Roman" w:cs="Times New Roman"/>
          <w:b/>
          <w:sz w:val="24"/>
          <w:szCs w:val="24"/>
        </w:rPr>
        <w:t>Nakawa Trading C</w:t>
      </w:r>
      <w:r w:rsidRPr="009413BA">
        <w:rPr>
          <w:rFonts w:ascii="Times New Roman" w:hAnsi="Times New Roman" w:cs="Times New Roman"/>
          <w:b/>
          <w:sz w:val="24"/>
          <w:szCs w:val="24"/>
        </w:rPr>
        <w:t>o. vs</w:t>
      </w:r>
      <w:r w:rsidR="00A748D1" w:rsidRPr="009413BA">
        <w:rPr>
          <w:rFonts w:ascii="Times New Roman" w:hAnsi="Times New Roman" w:cs="Times New Roman"/>
          <w:b/>
          <w:sz w:val="24"/>
          <w:szCs w:val="24"/>
        </w:rPr>
        <w:t>.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 Coffee Marketing Board HCC 137/91</w:t>
      </w:r>
      <w:r w:rsidR="001E6FC4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7950D5" w:rsidRPr="009413BA">
        <w:rPr>
          <w:rFonts w:ascii="Times New Roman" w:hAnsi="Times New Roman" w:cs="Times New Roman"/>
          <w:sz w:val="24"/>
          <w:szCs w:val="24"/>
        </w:rPr>
        <w:t xml:space="preserve">and </w:t>
      </w:r>
      <w:r w:rsidR="007950D5" w:rsidRPr="009413BA">
        <w:rPr>
          <w:rFonts w:ascii="Times New Roman" w:hAnsi="Times New Roman" w:cs="Times New Roman"/>
          <w:b/>
          <w:sz w:val="24"/>
          <w:szCs w:val="24"/>
        </w:rPr>
        <w:t xml:space="preserve">Wild </w:t>
      </w:r>
      <w:r w:rsidR="00FB4374" w:rsidRPr="009413BA">
        <w:rPr>
          <w:rFonts w:ascii="Times New Roman" w:hAnsi="Times New Roman" w:cs="Times New Roman"/>
          <w:b/>
          <w:sz w:val="24"/>
          <w:szCs w:val="24"/>
        </w:rPr>
        <w:t>Cheetah Tours and Travel vs</w:t>
      </w:r>
      <w:r w:rsidR="00A748D1" w:rsidRPr="009413BA">
        <w:rPr>
          <w:rFonts w:ascii="Times New Roman" w:hAnsi="Times New Roman" w:cs="Times New Roman"/>
          <w:b/>
          <w:sz w:val="24"/>
          <w:szCs w:val="24"/>
        </w:rPr>
        <w:t>.</w:t>
      </w:r>
      <w:r w:rsidR="00FB4374" w:rsidRPr="009413BA">
        <w:rPr>
          <w:rFonts w:ascii="Times New Roman" w:hAnsi="Times New Roman" w:cs="Times New Roman"/>
          <w:b/>
          <w:sz w:val="24"/>
          <w:szCs w:val="24"/>
        </w:rPr>
        <w:t xml:space="preserve"> Amos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Nsubuga HCCS</w:t>
      </w:r>
      <w:r w:rsidR="00FB4374" w:rsidRPr="009413BA">
        <w:rPr>
          <w:rFonts w:ascii="Times New Roman" w:hAnsi="Times New Roman" w:cs="Times New Roman"/>
          <w:b/>
          <w:sz w:val="24"/>
          <w:szCs w:val="24"/>
        </w:rPr>
        <w:t xml:space="preserve"> 603/2003</w:t>
      </w:r>
    </w:p>
    <w:p w:rsidR="00FB4374" w:rsidRPr="009413BA" w:rsidRDefault="00FB4374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lastRenderedPageBreak/>
        <w:t xml:space="preserve">As indicated by the </w:t>
      </w:r>
      <w:r w:rsidR="00A748D1" w:rsidRPr="009413BA">
        <w:rPr>
          <w:rFonts w:ascii="Times New Roman" w:hAnsi="Times New Roman" w:cs="Times New Roman"/>
          <w:sz w:val="24"/>
          <w:szCs w:val="24"/>
        </w:rPr>
        <w:t>uncontroverted</w:t>
      </w:r>
      <w:r w:rsidRPr="009413BA">
        <w:rPr>
          <w:rFonts w:ascii="Times New Roman" w:hAnsi="Times New Roman" w:cs="Times New Roman"/>
          <w:sz w:val="24"/>
          <w:szCs w:val="24"/>
        </w:rPr>
        <w:t xml:space="preserve"> evidence of t</w:t>
      </w:r>
      <w:r w:rsidR="006416E1" w:rsidRPr="009413BA">
        <w:rPr>
          <w:rFonts w:ascii="Times New Roman" w:hAnsi="Times New Roman" w:cs="Times New Roman"/>
          <w:sz w:val="24"/>
          <w:szCs w:val="24"/>
        </w:rPr>
        <w:t>h</w:t>
      </w:r>
      <w:r w:rsidRPr="009413BA">
        <w:rPr>
          <w:rFonts w:ascii="Times New Roman" w:hAnsi="Times New Roman" w:cs="Times New Roman"/>
          <w:sz w:val="24"/>
          <w:szCs w:val="24"/>
        </w:rPr>
        <w:t xml:space="preserve">e </w:t>
      </w:r>
      <w:r w:rsidR="00A748D1" w:rsidRPr="009413BA">
        <w:rPr>
          <w:rFonts w:ascii="Times New Roman" w:hAnsi="Times New Roman" w:cs="Times New Roman"/>
          <w:sz w:val="24"/>
          <w:szCs w:val="24"/>
        </w:rPr>
        <w:t>Plaintiff Company, t</w:t>
      </w:r>
      <w:r w:rsidR="006416E1" w:rsidRPr="009413BA">
        <w:rPr>
          <w:rFonts w:ascii="Times New Roman" w:hAnsi="Times New Roman" w:cs="Times New Roman"/>
          <w:sz w:val="24"/>
          <w:szCs w:val="24"/>
        </w:rPr>
        <w:t>he Defendants provided a defective machine which</w:t>
      </w:r>
      <w:r w:rsidRPr="009413BA">
        <w:rPr>
          <w:rFonts w:ascii="Times New Roman" w:hAnsi="Times New Roman" w:cs="Times New Roman"/>
          <w:sz w:val="24"/>
          <w:szCs w:val="24"/>
        </w:rPr>
        <w:t xml:space="preserve"> repeat</w:t>
      </w:r>
      <w:r w:rsidR="006416E1" w:rsidRPr="009413BA">
        <w:rPr>
          <w:rFonts w:ascii="Times New Roman" w:hAnsi="Times New Roman" w:cs="Times New Roman"/>
          <w:sz w:val="24"/>
          <w:szCs w:val="24"/>
        </w:rPr>
        <w:t xml:space="preserve">edly broke </w:t>
      </w:r>
      <w:r w:rsidR="00811336" w:rsidRPr="009413BA">
        <w:rPr>
          <w:rFonts w:ascii="Times New Roman" w:hAnsi="Times New Roman" w:cs="Times New Roman"/>
          <w:sz w:val="24"/>
          <w:szCs w:val="24"/>
        </w:rPr>
        <w:t>down and</w:t>
      </w:r>
      <w:r w:rsidR="006416E1" w:rsidRPr="009413BA">
        <w:rPr>
          <w:rFonts w:ascii="Times New Roman" w:hAnsi="Times New Roman" w:cs="Times New Roman"/>
          <w:sz w:val="24"/>
          <w:szCs w:val="24"/>
        </w:rPr>
        <w:t xml:space="preserve"> failed to </w:t>
      </w:r>
      <w:r w:rsidR="00A748D1" w:rsidRPr="009413BA">
        <w:rPr>
          <w:rFonts w:ascii="Times New Roman" w:hAnsi="Times New Roman" w:cs="Times New Roman"/>
          <w:sz w:val="24"/>
          <w:szCs w:val="24"/>
        </w:rPr>
        <w:t>supply</w:t>
      </w:r>
      <w:r w:rsidR="006416E1" w:rsidRPr="009413BA">
        <w:rPr>
          <w:rFonts w:ascii="Times New Roman" w:hAnsi="Times New Roman" w:cs="Times New Roman"/>
          <w:sz w:val="24"/>
          <w:szCs w:val="24"/>
        </w:rPr>
        <w:t xml:space="preserve"> the agreed quantity of cr</w:t>
      </w:r>
      <w:r w:rsidR="00A748D1" w:rsidRPr="009413BA">
        <w:rPr>
          <w:rFonts w:ascii="Times New Roman" w:hAnsi="Times New Roman" w:cs="Times New Roman"/>
          <w:sz w:val="24"/>
          <w:szCs w:val="24"/>
        </w:rPr>
        <w:t>ashed stones, which in the end led the Plaintiff C</w:t>
      </w:r>
      <w:r w:rsidR="006416E1" w:rsidRPr="009413BA">
        <w:rPr>
          <w:rFonts w:ascii="Times New Roman" w:hAnsi="Times New Roman" w:cs="Times New Roman"/>
          <w:sz w:val="24"/>
          <w:szCs w:val="24"/>
        </w:rPr>
        <w:t>ompany to incur expenses.</w:t>
      </w:r>
    </w:p>
    <w:p w:rsidR="006416E1" w:rsidRPr="009413BA" w:rsidRDefault="006416E1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The failure to provide a machine in a proper working condition and to provide the agreed quantity of crashed stones amounted to </w:t>
      </w:r>
      <w:r w:rsidRPr="009413BA">
        <w:rPr>
          <w:rFonts w:ascii="Times New Roman" w:hAnsi="Times New Roman" w:cs="Times New Roman"/>
          <w:b/>
          <w:sz w:val="24"/>
          <w:szCs w:val="24"/>
        </w:rPr>
        <w:t>“a material breach”</w:t>
      </w:r>
      <w:r w:rsidRPr="009413BA">
        <w:rPr>
          <w:rFonts w:ascii="Times New Roman" w:hAnsi="Times New Roman" w:cs="Times New Roman"/>
          <w:sz w:val="24"/>
          <w:szCs w:val="24"/>
        </w:rPr>
        <w:t xml:space="preserve"> of the contract.</w:t>
      </w:r>
    </w:p>
    <w:p w:rsidR="00A748D1" w:rsidRPr="009413BA" w:rsidRDefault="006416E1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 material </w:t>
      </w:r>
      <w:r w:rsidR="00811336" w:rsidRPr="009413BA">
        <w:rPr>
          <w:rFonts w:ascii="Times New Roman" w:hAnsi="Times New Roman" w:cs="Times New Roman"/>
          <w:sz w:val="24"/>
          <w:szCs w:val="24"/>
        </w:rPr>
        <w:t>breach has</w:t>
      </w:r>
      <w:r w:rsidR="00A748D1" w:rsidRPr="009413BA">
        <w:rPr>
          <w:rFonts w:ascii="Times New Roman" w:hAnsi="Times New Roman" w:cs="Times New Roman"/>
          <w:sz w:val="24"/>
          <w:szCs w:val="24"/>
        </w:rPr>
        <w:t xml:space="preserve"> been</w:t>
      </w:r>
      <w:r w:rsidRPr="009413BA">
        <w:rPr>
          <w:rFonts w:ascii="Times New Roman" w:hAnsi="Times New Roman" w:cs="Times New Roman"/>
          <w:sz w:val="24"/>
          <w:szCs w:val="24"/>
        </w:rPr>
        <w:t xml:space="preserve"> defined as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a breach that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has a </w:t>
      </w:r>
      <w:r w:rsidR="00A748D1" w:rsidRPr="009413BA">
        <w:rPr>
          <w:rFonts w:ascii="Times New Roman" w:hAnsi="Times New Roman" w:cs="Times New Roman"/>
          <w:b/>
          <w:i/>
          <w:sz w:val="24"/>
          <w:szCs w:val="24"/>
        </w:rPr>
        <w:t>serious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effect on the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benefit that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innocent</w:t>
      </w:r>
      <w:r w:rsidR="00A748D1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party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would otherwise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have derived from the contract</w:t>
      </w:r>
      <w:r w:rsidR="00A748D1" w:rsidRPr="009413B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413BA">
        <w:rPr>
          <w:rFonts w:ascii="Times New Roman" w:hAnsi="Times New Roman" w:cs="Times New Roman"/>
          <w:sz w:val="24"/>
          <w:szCs w:val="24"/>
        </w:rPr>
        <w:t>. –</w:t>
      </w:r>
      <w:r w:rsidR="00A748D1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sz w:val="24"/>
          <w:szCs w:val="24"/>
        </w:rPr>
        <w:t xml:space="preserve">refer to 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National Power PLC </w:t>
      </w:r>
      <w:r w:rsidR="00A748D1" w:rsidRPr="009413BA">
        <w:rPr>
          <w:rFonts w:ascii="Times New Roman" w:hAnsi="Times New Roman" w:cs="Times New Roman"/>
          <w:b/>
          <w:sz w:val="24"/>
          <w:szCs w:val="24"/>
        </w:rPr>
        <w:t>vs.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8D1" w:rsidRPr="009413BA">
        <w:rPr>
          <w:rFonts w:ascii="Times New Roman" w:hAnsi="Times New Roman" w:cs="Times New Roman"/>
          <w:b/>
          <w:sz w:val="24"/>
          <w:szCs w:val="24"/>
        </w:rPr>
        <w:t>Limited Gas Co. Ltd and Another [1998]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 AU ER (D) 231.  </w:t>
      </w:r>
    </w:p>
    <w:p w:rsidR="006416E1" w:rsidRPr="009413BA" w:rsidRDefault="006416E1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This </w:t>
      </w:r>
      <w:r w:rsidR="00A748D1" w:rsidRPr="009413BA">
        <w:rPr>
          <w:rFonts w:ascii="Times New Roman" w:hAnsi="Times New Roman" w:cs="Times New Roman"/>
          <w:sz w:val="24"/>
          <w:szCs w:val="24"/>
        </w:rPr>
        <w:t xml:space="preserve">court therefore finds that the Defendants breached </w:t>
      </w:r>
      <w:r w:rsidRPr="009413BA">
        <w:rPr>
          <w:rFonts w:ascii="Times New Roman" w:hAnsi="Times New Roman" w:cs="Times New Roman"/>
          <w:sz w:val="24"/>
          <w:szCs w:val="24"/>
        </w:rPr>
        <w:t xml:space="preserve">the </w:t>
      </w:r>
      <w:r w:rsidR="00811336" w:rsidRPr="009413BA">
        <w:rPr>
          <w:rFonts w:ascii="Times New Roman" w:hAnsi="Times New Roman" w:cs="Times New Roman"/>
          <w:sz w:val="24"/>
          <w:szCs w:val="24"/>
        </w:rPr>
        <w:t>contract between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them and the </w:t>
      </w:r>
      <w:r w:rsidR="00A748D1" w:rsidRPr="009413BA">
        <w:rPr>
          <w:rFonts w:ascii="Times New Roman" w:hAnsi="Times New Roman" w:cs="Times New Roman"/>
          <w:sz w:val="24"/>
          <w:szCs w:val="24"/>
        </w:rPr>
        <w:t>P</w:t>
      </w:r>
      <w:r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="00A748D1" w:rsidRPr="009413BA">
        <w:rPr>
          <w:rFonts w:ascii="Times New Roman" w:hAnsi="Times New Roman" w:cs="Times New Roman"/>
          <w:sz w:val="24"/>
          <w:szCs w:val="24"/>
        </w:rPr>
        <w:t>C</w:t>
      </w:r>
      <w:r w:rsidRPr="009413BA">
        <w:rPr>
          <w:rFonts w:ascii="Times New Roman" w:hAnsi="Times New Roman" w:cs="Times New Roman"/>
          <w:sz w:val="24"/>
          <w:szCs w:val="24"/>
        </w:rPr>
        <w:t>ompany.</w:t>
      </w:r>
    </w:p>
    <w:p w:rsidR="006416E1" w:rsidRPr="009413BA" w:rsidRDefault="006416E1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 xml:space="preserve">Whether the </w:t>
      </w:r>
      <w:r w:rsidR="008A5BA9" w:rsidRPr="009413BA">
        <w:rPr>
          <w:rFonts w:ascii="Times New Roman" w:hAnsi="Times New Roman" w:cs="Times New Roman"/>
          <w:b/>
          <w:sz w:val="24"/>
          <w:szCs w:val="24"/>
        </w:rPr>
        <w:t>P</w:t>
      </w:r>
      <w:r w:rsidRPr="009413BA">
        <w:rPr>
          <w:rFonts w:ascii="Times New Roman" w:hAnsi="Times New Roman" w:cs="Times New Roman"/>
          <w:b/>
          <w:sz w:val="24"/>
          <w:szCs w:val="24"/>
        </w:rPr>
        <w:t>laintiff</w:t>
      </w:r>
      <w:r w:rsidR="008A5BA9" w:rsidRPr="009413BA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entitled to</w:t>
      </w:r>
      <w:r w:rsidR="008A5BA9" w:rsidRPr="009413BA">
        <w:rPr>
          <w:rFonts w:ascii="Times New Roman" w:hAnsi="Times New Roman" w:cs="Times New Roman"/>
          <w:b/>
          <w:sz w:val="24"/>
          <w:szCs w:val="24"/>
        </w:rPr>
        <w:t xml:space="preserve"> the remedies sought.</w:t>
      </w:r>
    </w:p>
    <w:p w:rsidR="008A5BA9" w:rsidRPr="009413BA" w:rsidRDefault="008A5BA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P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Pr="009413BA">
        <w:rPr>
          <w:rFonts w:ascii="Times New Roman" w:hAnsi="Times New Roman" w:cs="Times New Roman"/>
          <w:sz w:val="24"/>
          <w:szCs w:val="24"/>
        </w:rPr>
        <w:t>sought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 special and general </w:t>
      </w:r>
      <w:r w:rsidR="007B150D" w:rsidRPr="009413BA">
        <w:rPr>
          <w:rFonts w:ascii="Times New Roman" w:hAnsi="Times New Roman" w:cs="Times New Roman"/>
          <w:sz w:val="24"/>
          <w:szCs w:val="24"/>
        </w:rPr>
        <w:t>damages, interest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 at the rate of 30% and costs of the suit</w:t>
      </w:r>
      <w:r w:rsidRPr="009413BA">
        <w:rPr>
          <w:rFonts w:ascii="Times New Roman" w:hAnsi="Times New Roman" w:cs="Times New Roman"/>
          <w:sz w:val="24"/>
          <w:szCs w:val="24"/>
        </w:rPr>
        <w:t>.</w:t>
      </w:r>
    </w:p>
    <w:p w:rsidR="00BE2787" w:rsidRPr="009413BA" w:rsidRDefault="008A5BA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It was the 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submission </w:t>
      </w:r>
      <w:r w:rsidRPr="009413BA">
        <w:rPr>
          <w:rFonts w:ascii="Times New Roman" w:hAnsi="Times New Roman" w:cs="Times New Roman"/>
          <w:sz w:val="24"/>
          <w:szCs w:val="24"/>
        </w:rPr>
        <w:t>of Counsel for the P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laintiff </w:t>
      </w:r>
      <w:r w:rsidRPr="009413BA">
        <w:rPr>
          <w:rFonts w:ascii="Times New Roman" w:hAnsi="Times New Roman" w:cs="Times New Roman"/>
          <w:sz w:val="24"/>
          <w:szCs w:val="24"/>
        </w:rPr>
        <w:t>that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, the </w:t>
      </w:r>
      <w:r w:rsidRPr="009413BA">
        <w:rPr>
          <w:rFonts w:ascii="Times New Roman" w:hAnsi="Times New Roman" w:cs="Times New Roman"/>
          <w:sz w:val="24"/>
          <w:szCs w:val="24"/>
        </w:rPr>
        <w:t>P</w:t>
      </w:r>
      <w:r w:rsidR="00BE2787" w:rsidRPr="009413BA">
        <w:rPr>
          <w:rFonts w:ascii="Times New Roman" w:hAnsi="Times New Roman" w:cs="Times New Roman"/>
          <w:sz w:val="24"/>
          <w:szCs w:val="24"/>
        </w:rPr>
        <w:t>laintiff is entitled to special damages of US$200,000</w:t>
      </w:r>
      <w:r w:rsidRPr="009413BA">
        <w:rPr>
          <w:rFonts w:ascii="Times New Roman" w:hAnsi="Times New Roman" w:cs="Times New Roman"/>
          <w:sz w:val="24"/>
          <w:szCs w:val="24"/>
        </w:rPr>
        <w:t>; as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 receipts for expenses incurred </w:t>
      </w:r>
      <w:r w:rsidRPr="009413BA">
        <w:rPr>
          <w:rFonts w:ascii="Times New Roman" w:hAnsi="Times New Roman" w:cs="Times New Roman"/>
          <w:sz w:val="24"/>
          <w:szCs w:val="24"/>
        </w:rPr>
        <w:t>right</w:t>
      </w:r>
      <w:r w:rsidR="00BE2787" w:rsidRPr="009413BA">
        <w:rPr>
          <w:rFonts w:ascii="Times New Roman" w:hAnsi="Times New Roman" w:cs="Times New Roman"/>
          <w:sz w:val="24"/>
          <w:szCs w:val="24"/>
        </w:rPr>
        <w:t xml:space="preserve"> from transportation of the </w:t>
      </w:r>
      <w:r w:rsidR="007B150D" w:rsidRPr="009413BA">
        <w:rPr>
          <w:rFonts w:ascii="Times New Roman" w:hAnsi="Times New Roman" w:cs="Times New Roman"/>
          <w:sz w:val="24"/>
          <w:szCs w:val="24"/>
        </w:rPr>
        <w:t>mobile crasher from Tanzania to Goma, up to when</w:t>
      </w:r>
      <w:r w:rsidR="00A0669A" w:rsidRPr="009413BA">
        <w:rPr>
          <w:rFonts w:ascii="Times New Roman" w:hAnsi="Times New Roman" w:cs="Times New Roman"/>
          <w:sz w:val="24"/>
          <w:szCs w:val="24"/>
        </w:rPr>
        <w:t xml:space="preserve"> the main contract was terminated by TRAMINCO SPRL </w:t>
      </w:r>
      <w:r w:rsidR="00811336" w:rsidRPr="009413BA">
        <w:rPr>
          <w:rFonts w:ascii="Times New Roman" w:hAnsi="Times New Roman" w:cs="Times New Roman"/>
          <w:sz w:val="24"/>
          <w:szCs w:val="24"/>
        </w:rPr>
        <w:t>were ex</w:t>
      </w:r>
      <w:r w:rsidRPr="009413BA">
        <w:rPr>
          <w:rFonts w:ascii="Times New Roman" w:hAnsi="Times New Roman" w:cs="Times New Roman"/>
          <w:sz w:val="24"/>
          <w:szCs w:val="24"/>
        </w:rPr>
        <w:t>__</w:t>
      </w:r>
    </w:p>
    <w:p w:rsidR="00A0669A" w:rsidRPr="009413BA" w:rsidRDefault="008A5BA9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It is trite law that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Special damages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is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damage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infact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caused by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wrong…. and that 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this form of damages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cannot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be recovered unless specifically claimed and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proved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or unless the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best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available particulars or de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tails have before 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>trial been communicated to</w:t>
      </w:r>
      <w:r w:rsidR="0037742D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the party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against</w:t>
      </w:r>
      <w:r w:rsidR="00A0669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whom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it is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Claimed”</w:t>
      </w:r>
      <w:r w:rsidRPr="009413BA">
        <w:rPr>
          <w:rFonts w:ascii="Times New Roman" w:hAnsi="Times New Roman" w:cs="Times New Roman"/>
          <w:b/>
          <w:sz w:val="24"/>
          <w:szCs w:val="24"/>
        </w:rPr>
        <w:t>.</w:t>
      </w:r>
      <w:r w:rsidRPr="009413BA">
        <w:rPr>
          <w:rFonts w:ascii="Times New Roman" w:hAnsi="Times New Roman" w:cs="Times New Roman"/>
          <w:sz w:val="24"/>
          <w:szCs w:val="24"/>
        </w:rPr>
        <w:t xml:space="preserve"> - R</w:t>
      </w:r>
      <w:r w:rsidR="00A0669A" w:rsidRPr="009413BA">
        <w:rPr>
          <w:rFonts w:ascii="Times New Roman" w:hAnsi="Times New Roman" w:cs="Times New Roman"/>
          <w:sz w:val="24"/>
          <w:szCs w:val="24"/>
        </w:rPr>
        <w:t xml:space="preserve">efer to </w:t>
      </w:r>
      <w:r w:rsidR="0037742D" w:rsidRPr="009413BA">
        <w:rPr>
          <w:rFonts w:ascii="Times New Roman" w:hAnsi="Times New Roman" w:cs="Times New Roman"/>
          <w:b/>
          <w:sz w:val="24"/>
          <w:szCs w:val="24"/>
        </w:rPr>
        <w:t>Uganda Telecom Ltd</w:t>
      </w:r>
      <w:r w:rsidR="00D24C36" w:rsidRPr="009413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vs</w:t>
      </w:r>
      <w:r w:rsidR="00D24C36" w:rsidRPr="009413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Tanzanite</w:t>
      </w:r>
      <w:r w:rsidR="00D24C36" w:rsidRPr="009413BA">
        <w:rPr>
          <w:rFonts w:ascii="Times New Roman" w:hAnsi="Times New Roman" w:cs="Times New Roman"/>
          <w:b/>
          <w:sz w:val="24"/>
          <w:szCs w:val="24"/>
        </w:rPr>
        <w:t xml:space="preserve"> Corporation SCCA 17/2004 [</w:t>
      </w:r>
      <w:r w:rsidR="0037742D" w:rsidRPr="009413BA">
        <w:rPr>
          <w:rFonts w:ascii="Times New Roman" w:hAnsi="Times New Roman" w:cs="Times New Roman"/>
          <w:b/>
          <w:sz w:val="24"/>
          <w:szCs w:val="24"/>
        </w:rPr>
        <w:t>2005</w:t>
      </w:r>
      <w:r w:rsidR="00D24C36" w:rsidRPr="009413BA">
        <w:rPr>
          <w:rFonts w:ascii="Times New Roman" w:hAnsi="Times New Roman" w:cs="Times New Roman"/>
          <w:b/>
          <w:sz w:val="24"/>
          <w:szCs w:val="24"/>
        </w:rPr>
        <w:t>]</w:t>
      </w:r>
      <w:r w:rsidR="0037742D" w:rsidRPr="009413BA">
        <w:rPr>
          <w:rFonts w:ascii="Times New Roman" w:hAnsi="Times New Roman" w:cs="Times New Roman"/>
          <w:b/>
          <w:sz w:val="24"/>
          <w:szCs w:val="24"/>
        </w:rPr>
        <w:t xml:space="preserve"> UG SC 91</w:t>
      </w:r>
      <w:r w:rsidR="00D24C36" w:rsidRPr="009413BA">
        <w:rPr>
          <w:rFonts w:ascii="Times New Roman" w:hAnsi="Times New Roman" w:cs="Times New Roman"/>
          <w:b/>
          <w:sz w:val="24"/>
          <w:szCs w:val="24"/>
        </w:rPr>
        <w:t xml:space="preserve"> [2002-2005]</w:t>
      </w:r>
      <w:r w:rsidR="0037742D" w:rsidRPr="009413BA">
        <w:rPr>
          <w:rFonts w:ascii="Times New Roman" w:hAnsi="Times New Roman" w:cs="Times New Roman"/>
          <w:b/>
          <w:sz w:val="24"/>
          <w:szCs w:val="24"/>
        </w:rPr>
        <w:t xml:space="preserve"> HCB180</w:t>
      </w:r>
    </w:p>
    <w:p w:rsidR="0037742D" w:rsidRPr="009413BA" w:rsidRDefault="0037742D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In </w:t>
      </w:r>
      <w:r w:rsidR="00F52EB2" w:rsidRPr="009413BA">
        <w:rPr>
          <w:rFonts w:ascii="Times New Roman" w:hAnsi="Times New Roman" w:cs="Times New Roman"/>
          <w:sz w:val="24"/>
          <w:szCs w:val="24"/>
        </w:rPr>
        <w:t xml:space="preserve">earlier </w:t>
      </w:r>
      <w:r w:rsidR="00FC04EB" w:rsidRPr="009413BA">
        <w:rPr>
          <w:rFonts w:ascii="Times New Roman" w:hAnsi="Times New Roman" w:cs="Times New Roman"/>
          <w:sz w:val="24"/>
          <w:szCs w:val="24"/>
        </w:rPr>
        <w:t xml:space="preserve">case of </w:t>
      </w:r>
      <w:r w:rsidR="00FC04EB" w:rsidRPr="009413BA">
        <w:rPr>
          <w:rFonts w:ascii="Times New Roman" w:hAnsi="Times New Roman" w:cs="Times New Roman"/>
          <w:b/>
          <w:sz w:val="24"/>
          <w:szCs w:val="24"/>
        </w:rPr>
        <w:t xml:space="preserve">Kyambadde </w:t>
      </w:r>
      <w:r w:rsidR="00A358FA" w:rsidRPr="009413BA">
        <w:rPr>
          <w:rFonts w:ascii="Times New Roman" w:hAnsi="Times New Roman" w:cs="Times New Roman"/>
          <w:b/>
          <w:sz w:val="24"/>
          <w:szCs w:val="24"/>
        </w:rPr>
        <w:t>vs.</w:t>
      </w:r>
      <w:r w:rsidR="00FC04EB" w:rsidRPr="009413BA">
        <w:rPr>
          <w:rFonts w:ascii="Times New Roman" w:hAnsi="Times New Roman" w:cs="Times New Roman"/>
          <w:b/>
          <w:sz w:val="24"/>
          <w:szCs w:val="24"/>
        </w:rPr>
        <w:t xml:space="preserve"> Mpigi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District Administration</w:t>
      </w:r>
      <w:r w:rsidR="00A358FA" w:rsidRPr="009413BA">
        <w:rPr>
          <w:rFonts w:ascii="Times New Roman" w:hAnsi="Times New Roman" w:cs="Times New Roman"/>
          <w:b/>
          <w:sz w:val="24"/>
          <w:szCs w:val="24"/>
        </w:rPr>
        <w:t xml:space="preserve"> [1983]</w:t>
      </w:r>
      <w:r w:rsidR="00FC04EB" w:rsidRPr="009413BA">
        <w:rPr>
          <w:rFonts w:ascii="Times New Roman" w:hAnsi="Times New Roman" w:cs="Times New Roman"/>
          <w:b/>
          <w:sz w:val="24"/>
          <w:szCs w:val="24"/>
        </w:rPr>
        <w:t xml:space="preserve"> HCB </w:t>
      </w:r>
      <w:r w:rsidR="00A358FA" w:rsidRPr="009413BA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="00A358FA" w:rsidRPr="009413BA">
        <w:rPr>
          <w:rFonts w:ascii="Times New Roman" w:hAnsi="Times New Roman" w:cs="Times New Roman"/>
          <w:sz w:val="24"/>
          <w:szCs w:val="24"/>
        </w:rPr>
        <w:t>-</w:t>
      </w:r>
      <w:r w:rsidR="00FC04EB" w:rsidRPr="009413BA">
        <w:rPr>
          <w:rFonts w:ascii="Times New Roman" w:hAnsi="Times New Roman" w:cs="Times New Roman"/>
          <w:sz w:val="24"/>
          <w:szCs w:val="24"/>
        </w:rPr>
        <w:t xml:space="preserve"> the court held that </w:t>
      </w:r>
      <w:r w:rsidR="00FC04EB" w:rsidRPr="009413B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358FA" w:rsidRPr="009413B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36AB9" w:rsidRPr="009413BA">
        <w:rPr>
          <w:rFonts w:ascii="Times New Roman" w:hAnsi="Times New Roman" w:cs="Times New Roman"/>
          <w:b/>
          <w:i/>
          <w:sz w:val="24"/>
          <w:szCs w:val="24"/>
        </w:rPr>
        <w:t>pecial</w:t>
      </w:r>
      <w:r w:rsidR="00FC04EB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damages must be strictly </w:t>
      </w:r>
      <w:r w:rsidR="00A358FA" w:rsidRPr="009413BA">
        <w:rPr>
          <w:rFonts w:ascii="Times New Roman" w:hAnsi="Times New Roman" w:cs="Times New Roman"/>
          <w:b/>
          <w:i/>
          <w:sz w:val="24"/>
          <w:szCs w:val="24"/>
        </w:rPr>
        <w:t>proved t</w:t>
      </w:r>
      <w:r w:rsidR="00FC04EB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hough </w:t>
      </w:r>
      <w:r w:rsidR="00536AB9" w:rsidRPr="009413BA">
        <w:rPr>
          <w:rFonts w:ascii="Times New Roman" w:hAnsi="Times New Roman" w:cs="Times New Roman"/>
          <w:b/>
          <w:i/>
          <w:sz w:val="24"/>
          <w:szCs w:val="24"/>
        </w:rPr>
        <w:t>they may</w:t>
      </w:r>
      <w:r w:rsidR="00FC04EB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not </w:t>
      </w:r>
      <w:r w:rsidR="00A358FA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be supported by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documentary</w:t>
      </w:r>
      <w:r w:rsidR="00536AB9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evidence on all cases.”</w:t>
      </w:r>
    </w:p>
    <w:p w:rsidR="00536AB9" w:rsidRPr="009413BA" w:rsidRDefault="00072AA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P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laintiff in the present case </w:t>
      </w:r>
      <w:r w:rsidRPr="009413BA">
        <w:rPr>
          <w:rFonts w:ascii="Times New Roman" w:hAnsi="Times New Roman" w:cs="Times New Roman"/>
          <w:sz w:val="24"/>
          <w:szCs w:val="24"/>
        </w:rPr>
        <w:t>produ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ced </w:t>
      </w:r>
      <w:r w:rsidRPr="009413BA">
        <w:rPr>
          <w:rFonts w:ascii="Times New Roman" w:hAnsi="Times New Roman" w:cs="Times New Roman"/>
          <w:sz w:val="24"/>
          <w:szCs w:val="24"/>
        </w:rPr>
        <w:t>tax i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nvoice No. 050/13 </w:t>
      </w:r>
      <w:r w:rsidRPr="009413BA">
        <w:rPr>
          <w:rFonts w:ascii="Times New Roman" w:hAnsi="Times New Roman" w:cs="Times New Roman"/>
          <w:sz w:val="24"/>
          <w:szCs w:val="24"/>
        </w:rPr>
        <w:t>(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Exhibit P11) indicating that the </w:t>
      </w:r>
      <w:r w:rsidRPr="009413BA">
        <w:rPr>
          <w:rFonts w:ascii="Times New Roman" w:hAnsi="Times New Roman" w:cs="Times New Roman"/>
          <w:sz w:val="24"/>
          <w:szCs w:val="24"/>
        </w:rPr>
        <w:t>Plaintiff C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ompany paid $58,000 to hire transport to </w:t>
      </w:r>
      <w:r w:rsidRPr="009413BA">
        <w:rPr>
          <w:rFonts w:ascii="Times New Roman" w:hAnsi="Times New Roman" w:cs="Times New Roman"/>
          <w:sz w:val="24"/>
          <w:szCs w:val="24"/>
        </w:rPr>
        <w:t>take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 crush</w:t>
      </w:r>
      <w:r w:rsidRPr="009413BA">
        <w:rPr>
          <w:rFonts w:ascii="Times New Roman" w:hAnsi="Times New Roman" w:cs="Times New Roman"/>
          <w:sz w:val="24"/>
          <w:szCs w:val="24"/>
        </w:rPr>
        <w:t>ing equipment to Goma.  Payment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 was made in </w:t>
      </w:r>
      <w:r w:rsidRPr="009413BA">
        <w:rPr>
          <w:rFonts w:ascii="Times New Roman" w:hAnsi="Times New Roman" w:cs="Times New Roman"/>
          <w:sz w:val="24"/>
          <w:szCs w:val="24"/>
        </w:rPr>
        <w:t>two</w:t>
      </w:r>
      <w:r w:rsidR="00536AB9" w:rsidRPr="009413BA">
        <w:rPr>
          <w:rFonts w:ascii="Times New Roman" w:hAnsi="Times New Roman" w:cs="Times New Roman"/>
          <w:sz w:val="24"/>
          <w:szCs w:val="24"/>
        </w:rPr>
        <w:t xml:space="preserve"> installments</w:t>
      </w:r>
      <w:r w:rsidRPr="00941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AB9" w:rsidRPr="009413BA" w:rsidRDefault="00536AB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lastRenderedPageBreak/>
        <w:t>Transport and boarder fees were also paid as evidenced by Exhibit P3 –cash pay</w:t>
      </w:r>
      <w:r w:rsidR="00346053" w:rsidRPr="009413BA">
        <w:rPr>
          <w:rFonts w:ascii="Times New Roman" w:hAnsi="Times New Roman" w:cs="Times New Roman"/>
          <w:sz w:val="24"/>
          <w:szCs w:val="24"/>
        </w:rPr>
        <w:t>ment vouchers 201- 242.</w:t>
      </w:r>
    </w:p>
    <w:p w:rsidR="00536AB9" w:rsidRPr="009413BA" w:rsidRDefault="00536AB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Vouchers Exhibit P4</w:t>
      </w:r>
      <w:r w:rsidRPr="00941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13BA">
        <w:rPr>
          <w:rFonts w:ascii="Times New Roman" w:hAnsi="Times New Roman" w:cs="Times New Roman"/>
          <w:sz w:val="24"/>
          <w:szCs w:val="24"/>
        </w:rPr>
        <w:t xml:space="preserve"> –P4</w:t>
      </w:r>
      <w:r w:rsidRPr="009413BA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9413BA">
        <w:rPr>
          <w:rFonts w:ascii="Times New Roman" w:hAnsi="Times New Roman" w:cs="Times New Roman"/>
          <w:sz w:val="24"/>
          <w:szCs w:val="24"/>
        </w:rPr>
        <w:t xml:space="preserve"> were in respect of </w:t>
      </w:r>
      <w:r w:rsidR="00150DF9" w:rsidRPr="009413BA">
        <w:rPr>
          <w:rFonts w:ascii="Times New Roman" w:hAnsi="Times New Roman" w:cs="Times New Roman"/>
          <w:sz w:val="24"/>
          <w:szCs w:val="24"/>
        </w:rPr>
        <w:t>salaries and</w:t>
      </w:r>
      <w:r w:rsidRPr="009413BA">
        <w:rPr>
          <w:rFonts w:ascii="Times New Roman" w:hAnsi="Times New Roman" w:cs="Times New Roman"/>
          <w:sz w:val="24"/>
          <w:szCs w:val="24"/>
        </w:rPr>
        <w:t xml:space="preserve"> for spare parts for staff </w:t>
      </w:r>
      <w:r w:rsidR="00150DF9" w:rsidRPr="009413BA">
        <w:rPr>
          <w:rFonts w:ascii="Times New Roman" w:hAnsi="Times New Roman" w:cs="Times New Roman"/>
          <w:sz w:val="24"/>
          <w:szCs w:val="24"/>
        </w:rPr>
        <w:t>of the</w:t>
      </w:r>
      <w:r w:rsidRPr="009413BA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811336" w:rsidRPr="009413BA">
        <w:rPr>
          <w:rFonts w:ascii="Times New Roman" w:hAnsi="Times New Roman" w:cs="Times New Roman"/>
          <w:sz w:val="24"/>
          <w:szCs w:val="24"/>
        </w:rPr>
        <w:t>Company</w:t>
      </w:r>
      <w:r w:rsidRPr="009413BA">
        <w:rPr>
          <w:rFonts w:ascii="Times New Roman" w:hAnsi="Times New Roman" w:cs="Times New Roman"/>
          <w:sz w:val="24"/>
          <w:szCs w:val="24"/>
        </w:rPr>
        <w:t xml:space="preserve"> and repairs to the machinery </w:t>
      </w:r>
      <w:r w:rsidR="00346053" w:rsidRPr="009413BA">
        <w:rPr>
          <w:rFonts w:ascii="Times New Roman" w:hAnsi="Times New Roman" w:cs="Times New Roman"/>
          <w:sz w:val="24"/>
          <w:szCs w:val="24"/>
        </w:rPr>
        <w:t>respectively.</w:t>
      </w:r>
    </w:p>
    <w:p w:rsidR="00536AB9" w:rsidRPr="009413BA" w:rsidRDefault="00536AB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emails exhibits P5</w:t>
      </w:r>
      <w:r w:rsidRPr="00941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13BA">
        <w:rPr>
          <w:rFonts w:ascii="Times New Roman" w:hAnsi="Times New Roman" w:cs="Times New Roman"/>
          <w:sz w:val="24"/>
          <w:szCs w:val="24"/>
        </w:rPr>
        <w:t>-P5</w:t>
      </w:r>
      <w:r w:rsidRPr="009413B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46053" w:rsidRPr="009413BA">
        <w:rPr>
          <w:rFonts w:ascii="Times New Roman" w:hAnsi="Times New Roman" w:cs="Times New Roman"/>
          <w:sz w:val="24"/>
          <w:szCs w:val="24"/>
        </w:rPr>
        <w:t xml:space="preserve"> confirm that the Plaintiff C</w:t>
      </w:r>
      <w:r w:rsidRPr="009413BA">
        <w:rPr>
          <w:rFonts w:ascii="Times New Roman" w:hAnsi="Times New Roman" w:cs="Times New Roman"/>
          <w:sz w:val="24"/>
          <w:szCs w:val="24"/>
        </w:rPr>
        <w:t xml:space="preserve">ompany was </w:t>
      </w:r>
      <w:r w:rsidR="00346053" w:rsidRPr="009413BA">
        <w:rPr>
          <w:rFonts w:ascii="Times New Roman" w:hAnsi="Times New Roman" w:cs="Times New Roman"/>
          <w:sz w:val="24"/>
          <w:szCs w:val="24"/>
        </w:rPr>
        <w:t xml:space="preserve">instructed to pay </w:t>
      </w:r>
      <w:r w:rsidRPr="009413BA">
        <w:rPr>
          <w:rFonts w:ascii="Times New Roman" w:hAnsi="Times New Roman" w:cs="Times New Roman"/>
          <w:sz w:val="24"/>
          <w:szCs w:val="24"/>
        </w:rPr>
        <w:t xml:space="preserve">salaries </w:t>
      </w:r>
      <w:r w:rsidR="00811336" w:rsidRPr="009413BA">
        <w:rPr>
          <w:rFonts w:ascii="Times New Roman" w:hAnsi="Times New Roman" w:cs="Times New Roman"/>
          <w:sz w:val="24"/>
          <w:szCs w:val="24"/>
        </w:rPr>
        <w:t>to the employees</w:t>
      </w:r>
      <w:r w:rsidR="00346053" w:rsidRPr="009413BA">
        <w:rPr>
          <w:rFonts w:ascii="Times New Roman" w:hAnsi="Times New Roman" w:cs="Times New Roman"/>
          <w:sz w:val="24"/>
          <w:szCs w:val="24"/>
        </w:rPr>
        <w:t xml:space="preserve"> o</w:t>
      </w:r>
      <w:r w:rsidRPr="009413BA">
        <w:rPr>
          <w:rFonts w:ascii="Times New Roman" w:hAnsi="Times New Roman" w:cs="Times New Roman"/>
          <w:sz w:val="24"/>
          <w:szCs w:val="24"/>
        </w:rPr>
        <w:t xml:space="preserve">f the </w:t>
      </w:r>
      <w:r w:rsidR="00491768" w:rsidRPr="009413BA">
        <w:rPr>
          <w:rFonts w:ascii="Times New Roman" w:hAnsi="Times New Roman" w:cs="Times New Roman"/>
          <w:sz w:val="24"/>
          <w:szCs w:val="24"/>
        </w:rPr>
        <w:t>First</w:t>
      </w:r>
      <w:r w:rsidRPr="009413BA">
        <w:rPr>
          <w:rFonts w:ascii="Times New Roman" w:hAnsi="Times New Roman" w:cs="Times New Roman"/>
          <w:sz w:val="24"/>
          <w:szCs w:val="24"/>
        </w:rPr>
        <w:t xml:space="preserve"> Defendant.</w:t>
      </w:r>
    </w:p>
    <w:p w:rsidR="006618F2" w:rsidRPr="009413BA" w:rsidRDefault="00491768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And </w:t>
      </w:r>
      <w:r w:rsidR="006618F2" w:rsidRPr="009413BA">
        <w:rPr>
          <w:rFonts w:ascii="Times New Roman" w:hAnsi="Times New Roman" w:cs="Times New Roman"/>
          <w:sz w:val="24"/>
          <w:szCs w:val="24"/>
        </w:rPr>
        <w:t>according to Exhibit P6</w:t>
      </w:r>
      <w:r w:rsidR="0047742E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6618F2" w:rsidRPr="009413BA">
        <w:rPr>
          <w:rFonts w:ascii="Times New Roman" w:hAnsi="Times New Roman" w:cs="Times New Roman"/>
          <w:sz w:val="24"/>
          <w:szCs w:val="24"/>
        </w:rPr>
        <w:t>1</w:t>
      </w:r>
      <w:r w:rsidR="0047742E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6618F2" w:rsidRPr="009413BA">
        <w:rPr>
          <w:rFonts w:ascii="Times New Roman" w:hAnsi="Times New Roman" w:cs="Times New Roman"/>
          <w:sz w:val="24"/>
          <w:szCs w:val="24"/>
        </w:rPr>
        <w:t>-</w:t>
      </w:r>
      <w:r w:rsidR="0047742E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6618F2" w:rsidRPr="009413BA">
        <w:rPr>
          <w:rFonts w:ascii="Times New Roman" w:hAnsi="Times New Roman" w:cs="Times New Roman"/>
          <w:sz w:val="24"/>
          <w:szCs w:val="24"/>
        </w:rPr>
        <w:t>P6</w:t>
      </w:r>
      <w:r w:rsidR="0047742E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6618F2" w:rsidRPr="009413BA">
        <w:rPr>
          <w:rFonts w:ascii="Times New Roman" w:hAnsi="Times New Roman" w:cs="Times New Roman"/>
          <w:sz w:val="24"/>
          <w:szCs w:val="24"/>
        </w:rPr>
        <w:t>8 the spare parts were purchased from Kampala, Goma, UK and South Africa.</w:t>
      </w:r>
    </w:p>
    <w:p w:rsidR="006618F2" w:rsidRPr="009413BA" w:rsidRDefault="006618F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After carefully going through the receipts, they add up to a total of $175,256.91 which </w:t>
      </w:r>
      <w:r w:rsidR="0047742E" w:rsidRPr="009413BA">
        <w:rPr>
          <w:rFonts w:ascii="Times New Roman" w:hAnsi="Times New Roman" w:cs="Times New Roman"/>
          <w:sz w:val="24"/>
          <w:szCs w:val="24"/>
        </w:rPr>
        <w:t>includes t</w:t>
      </w:r>
      <w:r w:rsidRPr="009413BA">
        <w:rPr>
          <w:rFonts w:ascii="Times New Roman" w:hAnsi="Times New Roman" w:cs="Times New Roman"/>
          <w:sz w:val="24"/>
          <w:szCs w:val="24"/>
        </w:rPr>
        <w:t>he South African Rand 184.025.01 converted into US dollars plus S</w:t>
      </w:r>
      <w:r w:rsidR="0047742E" w:rsidRPr="009413BA">
        <w:rPr>
          <w:rFonts w:ascii="Times New Roman" w:hAnsi="Times New Roman" w:cs="Times New Roman"/>
          <w:sz w:val="24"/>
          <w:szCs w:val="24"/>
        </w:rPr>
        <w:t>h</w:t>
      </w:r>
      <w:r w:rsidRPr="009413BA">
        <w:rPr>
          <w:rFonts w:ascii="Times New Roman" w:hAnsi="Times New Roman" w:cs="Times New Roman"/>
          <w:sz w:val="24"/>
          <w:szCs w:val="24"/>
        </w:rPr>
        <w:t>s. 31,083,315/-</w:t>
      </w:r>
    </w:p>
    <w:p w:rsidR="006618F2" w:rsidRPr="009413BA" w:rsidRDefault="006618F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Co</w:t>
      </w:r>
      <w:r w:rsidR="0047742E" w:rsidRPr="009413BA">
        <w:rPr>
          <w:rFonts w:ascii="Times New Roman" w:hAnsi="Times New Roman" w:cs="Times New Roman"/>
          <w:sz w:val="24"/>
          <w:szCs w:val="24"/>
        </w:rPr>
        <w:t>urt accordingly finds that the Plaintiff C</w:t>
      </w:r>
      <w:r w:rsidRPr="009413BA">
        <w:rPr>
          <w:rFonts w:ascii="Times New Roman" w:hAnsi="Times New Roman" w:cs="Times New Roman"/>
          <w:sz w:val="24"/>
          <w:szCs w:val="24"/>
        </w:rPr>
        <w:t>ompany proved special damages of $175,256.91 and UG Shs. 31,083,315/- and is entitled to recover the same.</w:t>
      </w:r>
    </w:p>
    <w:p w:rsidR="006618F2" w:rsidRPr="009413BA" w:rsidRDefault="006618F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In any case</w:t>
      </w:r>
      <w:r w:rsidR="0047742E" w:rsidRPr="009413BA">
        <w:rPr>
          <w:rFonts w:ascii="Times New Roman" w:hAnsi="Times New Roman" w:cs="Times New Roman"/>
          <w:sz w:val="24"/>
          <w:szCs w:val="24"/>
        </w:rPr>
        <w:t>,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Defendants did not adduce any evidence to </w:t>
      </w:r>
      <w:r w:rsidR="0047742E" w:rsidRPr="009413BA">
        <w:rPr>
          <w:rFonts w:ascii="Times New Roman" w:hAnsi="Times New Roman" w:cs="Times New Roman"/>
          <w:sz w:val="24"/>
          <w:szCs w:val="24"/>
        </w:rPr>
        <w:t>controvert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claim.</w:t>
      </w:r>
    </w:p>
    <w:p w:rsidR="006618F2" w:rsidRPr="009413BA" w:rsidRDefault="006618F2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General damages: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8D7096" w:rsidRPr="009413BA">
        <w:rPr>
          <w:rFonts w:ascii="Times New Roman" w:hAnsi="Times New Roman" w:cs="Times New Roman"/>
          <w:sz w:val="24"/>
          <w:szCs w:val="24"/>
        </w:rPr>
        <w:t>A</w:t>
      </w:r>
      <w:r w:rsidRPr="009413BA">
        <w:rPr>
          <w:rFonts w:ascii="Times New Roman" w:hAnsi="Times New Roman" w:cs="Times New Roman"/>
          <w:sz w:val="24"/>
          <w:szCs w:val="24"/>
        </w:rPr>
        <w:t xml:space="preserve">s laid down by </w:t>
      </w:r>
      <w:r w:rsidR="008D7096" w:rsidRPr="009413BA">
        <w:rPr>
          <w:rFonts w:ascii="Times New Roman" w:hAnsi="Times New Roman" w:cs="Times New Roman"/>
          <w:sz w:val="24"/>
          <w:szCs w:val="24"/>
        </w:rPr>
        <w:t>decided</w:t>
      </w:r>
      <w:r w:rsidRPr="009413BA">
        <w:rPr>
          <w:rFonts w:ascii="Times New Roman" w:hAnsi="Times New Roman" w:cs="Times New Roman"/>
          <w:sz w:val="24"/>
          <w:szCs w:val="24"/>
        </w:rPr>
        <w:t xml:space="preserve"> case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D7096" w:rsidRPr="009413BA">
        <w:rPr>
          <w:rFonts w:ascii="Times New Roman" w:hAnsi="Times New Roman" w:cs="Times New Roman"/>
          <w:b/>
          <w:i/>
          <w:sz w:val="24"/>
          <w:szCs w:val="24"/>
        </w:rPr>
        <w:t>General damages  as such damage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as the law will presume to be the  </w:t>
      </w:r>
      <w:r w:rsidR="008D7096" w:rsidRPr="009413BA">
        <w:rPr>
          <w:rFonts w:ascii="Times New Roman" w:hAnsi="Times New Roman" w:cs="Times New Roman"/>
          <w:b/>
          <w:i/>
          <w:sz w:val="24"/>
          <w:szCs w:val="24"/>
        </w:rPr>
        <w:t>direct n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atural </w:t>
      </w:r>
      <w:r w:rsidR="008D7096" w:rsidRPr="009413BA">
        <w:rPr>
          <w:rFonts w:ascii="Times New Roman" w:hAnsi="Times New Roman" w:cs="Times New Roman"/>
          <w:b/>
          <w:i/>
          <w:sz w:val="24"/>
          <w:szCs w:val="24"/>
        </w:rPr>
        <w:t>or probable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consequence of the </w:t>
      </w:r>
      <w:r w:rsidR="008D7096" w:rsidRPr="009413BA">
        <w:rPr>
          <w:rFonts w:ascii="Times New Roman" w:hAnsi="Times New Roman" w:cs="Times New Roman"/>
          <w:b/>
          <w:i/>
          <w:sz w:val="24"/>
          <w:szCs w:val="24"/>
        </w:rPr>
        <w:t>act complained of”</w:t>
      </w:r>
      <w:r w:rsidR="008D7096" w:rsidRPr="009413BA">
        <w:rPr>
          <w:rFonts w:ascii="Times New Roman" w:hAnsi="Times New Roman" w:cs="Times New Roman"/>
          <w:sz w:val="24"/>
          <w:szCs w:val="24"/>
        </w:rPr>
        <w:t xml:space="preserve"> - 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Storms </w:t>
      </w:r>
      <w:r w:rsidR="008D7096" w:rsidRPr="009413BA">
        <w:rPr>
          <w:rFonts w:ascii="Times New Roman" w:hAnsi="Times New Roman" w:cs="Times New Roman"/>
          <w:b/>
          <w:sz w:val="24"/>
          <w:szCs w:val="24"/>
        </w:rPr>
        <w:t>vs. Hutchinson [1905]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 AC 515</w:t>
      </w:r>
      <w:r w:rsidR="008F6AF7" w:rsidRPr="009413BA">
        <w:rPr>
          <w:rFonts w:ascii="Times New Roman" w:hAnsi="Times New Roman" w:cs="Times New Roman"/>
          <w:b/>
          <w:sz w:val="24"/>
          <w:szCs w:val="24"/>
        </w:rPr>
        <w:t>.</w:t>
      </w:r>
    </w:p>
    <w:p w:rsidR="008F6AF7" w:rsidRPr="009413BA" w:rsidRDefault="008F6AF7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Further that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“General damages are awarded at the discretion of the court.  And the principle in a</w:t>
      </w:r>
      <w:r w:rsidR="00357A94" w:rsidRPr="009413BA">
        <w:rPr>
          <w:rFonts w:ascii="Times New Roman" w:hAnsi="Times New Roman" w:cs="Times New Roman"/>
          <w:b/>
          <w:i/>
          <w:sz w:val="24"/>
          <w:szCs w:val="24"/>
        </w:rPr>
        <w:t>ssessing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damages is that the plaintiff should be put back in the sam</w:t>
      </w:r>
      <w:r w:rsidR="00357A94" w:rsidRPr="009413BA">
        <w:rPr>
          <w:rFonts w:ascii="Times New Roman" w:hAnsi="Times New Roman" w:cs="Times New Roman"/>
          <w:b/>
          <w:i/>
          <w:sz w:val="24"/>
          <w:szCs w:val="24"/>
        </w:rPr>
        <w:t>e posi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57A94" w:rsidRPr="009413BA">
        <w:rPr>
          <w:rFonts w:ascii="Times New Roman" w:hAnsi="Times New Roman" w:cs="Times New Roman"/>
          <w:b/>
          <w:i/>
          <w:sz w:val="24"/>
          <w:szCs w:val="24"/>
        </w:rPr>
        <w:t>ion they were befor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e the breach</w:t>
      </w:r>
      <w:r w:rsidR="00357A94" w:rsidRPr="009413BA">
        <w:rPr>
          <w:rFonts w:ascii="Times New Roman" w:hAnsi="Times New Roman" w:cs="Times New Roman"/>
          <w:b/>
          <w:i/>
          <w:sz w:val="24"/>
          <w:szCs w:val="24"/>
        </w:rPr>
        <w:t>”.</w:t>
      </w:r>
      <w:r w:rsidRPr="009413BA">
        <w:rPr>
          <w:rFonts w:ascii="Times New Roman" w:hAnsi="Times New Roman" w:cs="Times New Roman"/>
          <w:sz w:val="24"/>
          <w:szCs w:val="24"/>
        </w:rPr>
        <w:t xml:space="preserve">  </w:t>
      </w:r>
      <w:r w:rsidR="00357A94" w:rsidRPr="009413BA">
        <w:rPr>
          <w:rFonts w:ascii="Times New Roman" w:hAnsi="Times New Roman" w:cs="Times New Roman"/>
          <w:b/>
          <w:sz w:val="24"/>
          <w:szCs w:val="24"/>
        </w:rPr>
        <w:t xml:space="preserve">Uganda Revenue Authority vs. Wanume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David Kitamirke</w:t>
      </w:r>
      <w:r w:rsidR="005C27C8" w:rsidRPr="009413BA">
        <w:rPr>
          <w:rFonts w:ascii="Times New Roman" w:hAnsi="Times New Roman" w:cs="Times New Roman"/>
          <w:b/>
          <w:sz w:val="24"/>
          <w:szCs w:val="24"/>
        </w:rPr>
        <w:t xml:space="preserve"> CAC</w:t>
      </w:r>
      <w:r w:rsidRPr="009413BA">
        <w:rPr>
          <w:rFonts w:ascii="Times New Roman" w:hAnsi="Times New Roman" w:cs="Times New Roman"/>
          <w:b/>
          <w:sz w:val="24"/>
          <w:szCs w:val="24"/>
        </w:rPr>
        <w:t>A</w:t>
      </w:r>
      <w:r w:rsidR="005C27C8" w:rsidRPr="0094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b/>
          <w:sz w:val="24"/>
          <w:szCs w:val="24"/>
        </w:rPr>
        <w:t>43/2010</w:t>
      </w:r>
      <w:r w:rsidR="005C27C8" w:rsidRPr="009413BA">
        <w:rPr>
          <w:rFonts w:ascii="Times New Roman" w:hAnsi="Times New Roman" w:cs="Times New Roman"/>
          <w:b/>
          <w:sz w:val="24"/>
          <w:szCs w:val="24"/>
        </w:rPr>
        <w:t>.</w:t>
      </w:r>
    </w:p>
    <w:p w:rsidR="00D42452" w:rsidRPr="009413BA" w:rsidRDefault="008F6AF7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In </w:t>
      </w:r>
      <w:r w:rsidR="00D42452" w:rsidRPr="009413BA">
        <w:rPr>
          <w:rFonts w:ascii="Times New Roman" w:hAnsi="Times New Roman" w:cs="Times New Roman"/>
          <w:sz w:val="24"/>
          <w:szCs w:val="24"/>
        </w:rPr>
        <w:t>deciding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quantity of  damage, </w:t>
      </w:r>
      <w:r w:rsidR="00D42452" w:rsidRPr="009413BA">
        <w:rPr>
          <w:rFonts w:ascii="Times New Roman" w:hAnsi="Times New Roman" w:cs="Times New Roman"/>
          <w:sz w:val="24"/>
          <w:szCs w:val="24"/>
        </w:rPr>
        <w:t>courts</w:t>
      </w:r>
      <w:r w:rsidRPr="009413BA">
        <w:rPr>
          <w:rFonts w:ascii="Times New Roman" w:hAnsi="Times New Roman" w:cs="Times New Roman"/>
          <w:sz w:val="24"/>
          <w:szCs w:val="24"/>
        </w:rPr>
        <w:t xml:space="preserve"> are mainly </w:t>
      </w:r>
      <w:r w:rsidR="00D42452" w:rsidRPr="009413BA">
        <w:rPr>
          <w:rFonts w:ascii="Times New Roman" w:hAnsi="Times New Roman" w:cs="Times New Roman"/>
          <w:sz w:val="24"/>
          <w:szCs w:val="24"/>
        </w:rPr>
        <w:t>guided</w:t>
      </w:r>
      <w:r w:rsidRPr="009413BA">
        <w:rPr>
          <w:rFonts w:ascii="Times New Roman" w:hAnsi="Times New Roman" w:cs="Times New Roman"/>
          <w:sz w:val="24"/>
          <w:szCs w:val="24"/>
        </w:rPr>
        <w:t xml:space="preserve"> by</w:t>
      </w:r>
      <w:r w:rsidR="00D42452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D42452" w:rsidRPr="009413B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the value of the subject matter</w:t>
      </w:r>
      <w:r w:rsidR="00D42452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the economic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inconvenience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1290" w:rsidRPr="009413BA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the party </w:t>
      </w:r>
      <w:r w:rsidR="00D42452" w:rsidRPr="009413BA">
        <w:rPr>
          <w:rFonts w:ascii="Times New Roman" w:hAnsi="Times New Roman" w:cs="Times New Roman"/>
          <w:b/>
          <w:i/>
          <w:sz w:val="24"/>
          <w:szCs w:val="24"/>
        </w:rPr>
        <w:t>was put through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at the </w:t>
      </w:r>
      <w:r w:rsidR="00D42452" w:rsidRPr="009413BA">
        <w:rPr>
          <w:rFonts w:ascii="Times New Roman" w:hAnsi="Times New Roman" w:cs="Times New Roman"/>
          <w:b/>
          <w:i/>
          <w:sz w:val="24"/>
          <w:szCs w:val="24"/>
        </w:rPr>
        <w:t>instance o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f the </w:t>
      </w:r>
      <w:r w:rsidR="00D42452" w:rsidRPr="009413BA">
        <w:rPr>
          <w:rFonts w:ascii="Times New Roman" w:hAnsi="Times New Roman" w:cs="Times New Roman"/>
          <w:b/>
          <w:i/>
          <w:sz w:val="24"/>
          <w:szCs w:val="24"/>
        </w:rPr>
        <w:t>opposite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party </w:t>
      </w:r>
      <w:r w:rsidR="00D42452" w:rsidRPr="009413BA">
        <w:rPr>
          <w:rFonts w:ascii="Times New Roman" w:hAnsi="Times New Roman" w:cs="Times New Roman"/>
          <w:b/>
          <w:i/>
          <w:sz w:val="24"/>
          <w:szCs w:val="24"/>
        </w:rPr>
        <w:t>and the nature and extent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1290" w:rsidRPr="009413BA">
        <w:rPr>
          <w:rFonts w:ascii="Times New Roman" w:hAnsi="Times New Roman" w:cs="Times New Roman"/>
          <w:b/>
          <w:i/>
          <w:sz w:val="24"/>
          <w:szCs w:val="24"/>
        </w:rPr>
        <w:t>of the breach</w:t>
      </w:r>
      <w:r w:rsidR="00D42452" w:rsidRPr="009413BA">
        <w:rPr>
          <w:rFonts w:ascii="Times New Roman" w:hAnsi="Times New Roman" w:cs="Times New Roman"/>
          <w:b/>
          <w:i/>
          <w:sz w:val="24"/>
          <w:szCs w:val="24"/>
        </w:rPr>
        <w:t>“.</w:t>
      </w:r>
      <w:r w:rsidR="00D42452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- </w:t>
      </w:r>
      <w:r w:rsidR="00D42452" w:rsidRPr="009413BA">
        <w:rPr>
          <w:rFonts w:ascii="Times New Roman" w:hAnsi="Times New Roman" w:cs="Times New Roman"/>
          <w:sz w:val="24"/>
          <w:szCs w:val="24"/>
        </w:rPr>
        <w:t>R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efer to </w:t>
      </w:r>
      <w:r w:rsidR="00751290" w:rsidRPr="009413BA">
        <w:rPr>
          <w:rFonts w:ascii="Times New Roman" w:hAnsi="Times New Roman" w:cs="Times New Roman"/>
          <w:b/>
          <w:sz w:val="24"/>
          <w:szCs w:val="24"/>
        </w:rPr>
        <w:t>Ka</w:t>
      </w:r>
      <w:r w:rsidR="00D42452" w:rsidRPr="009413BA">
        <w:rPr>
          <w:rFonts w:ascii="Times New Roman" w:hAnsi="Times New Roman" w:cs="Times New Roman"/>
          <w:b/>
          <w:sz w:val="24"/>
          <w:szCs w:val="24"/>
        </w:rPr>
        <w:t>mugisha vs.</w:t>
      </w:r>
      <w:r w:rsidR="00751290" w:rsidRPr="009413BA">
        <w:rPr>
          <w:rFonts w:ascii="Times New Roman" w:hAnsi="Times New Roman" w:cs="Times New Roman"/>
          <w:b/>
          <w:sz w:val="24"/>
          <w:szCs w:val="24"/>
        </w:rPr>
        <w:t xml:space="preserve"> National Housing &amp; Construction Corporation HCCS No. 127/2008</w:t>
      </w:r>
      <w:r w:rsidR="00D42452" w:rsidRPr="009413BA">
        <w:rPr>
          <w:rFonts w:ascii="Times New Roman" w:hAnsi="Times New Roman" w:cs="Times New Roman"/>
          <w:sz w:val="24"/>
          <w:szCs w:val="24"/>
        </w:rPr>
        <w:t>.</w:t>
      </w:r>
    </w:p>
    <w:p w:rsidR="00751290" w:rsidRPr="009413BA" w:rsidRDefault="00D4245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It is the P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laintiff’s evidence in the present case that the mobile stone crusher </w:t>
      </w:r>
      <w:r w:rsidRPr="009413BA">
        <w:rPr>
          <w:rFonts w:ascii="Times New Roman" w:hAnsi="Times New Roman" w:cs="Times New Roman"/>
          <w:sz w:val="24"/>
          <w:szCs w:val="24"/>
        </w:rPr>
        <w:t>leased from the D</w:t>
      </w:r>
      <w:r w:rsidR="00751290" w:rsidRPr="009413BA">
        <w:rPr>
          <w:rFonts w:ascii="Times New Roman" w:hAnsi="Times New Roman" w:cs="Times New Roman"/>
          <w:sz w:val="24"/>
          <w:szCs w:val="24"/>
        </w:rPr>
        <w:t>efendant</w:t>
      </w:r>
      <w:r w:rsidRPr="009413BA">
        <w:rPr>
          <w:rFonts w:ascii="Times New Roman" w:hAnsi="Times New Roman" w:cs="Times New Roman"/>
          <w:sz w:val="24"/>
          <w:szCs w:val="24"/>
        </w:rPr>
        <w:t>s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repeatedly broken down and </w:t>
      </w:r>
      <w:r w:rsidRPr="009413BA">
        <w:rPr>
          <w:rFonts w:ascii="Times New Roman" w:hAnsi="Times New Roman" w:cs="Times New Roman"/>
          <w:sz w:val="24"/>
          <w:szCs w:val="24"/>
        </w:rPr>
        <w:t>therefore failed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to </w:t>
      </w:r>
      <w:r w:rsidR="00811336" w:rsidRPr="009413BA">
        <w:rPr>
          <w:rFonts w:ascii="Times New Roman" w:hAnsi="Times New Roman" w:cs="Times New Roman"/>
          <w:sz w:val="24"/>
          <w:szCs w:val="24"/>
        </w:rPr>
        <w:t>crush the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required quantity of stone </w:t>
      </w:r>
      <w:r w:rsidR="00751290" w:rsidRPr="009413BA">
        <w:rPr>
          <w:rFonts w:ascii="Times New Roman" w:hAnsi="Times New Roman" w:cs="Times New Roman"/>
          <w:sz w:val="24"/>
          <w:szCs w:val="24"/>
        </w:rPr>
        <w:lastRenderedPageBreak/>
        <w:t xml:space="preserve">agreed upon.  As a result the </w:t>
      </w:r>
      <w:r w:rsidRPr="009413BA">
        <w:rPr>
          <w:rFonts w:ascii="Times New Roman" w:hAnsi="Times New Roman" w:cs="Times New Roman"/>
          <w:sz w:val="24"/>
          <w:szCs w:val="24"/>
        </w:rPr>
        <w:t>P</w:t>
      </w:r>
      <w:r w:rsidR="00751290" w:rsidRPr="009413BA">
        <w:rPr>
          <w:rFonts w:ascii="Times New Roman" w:hAnsi="Times New Roman" w:cs="Times New Roman"/>
          <w:sz w:val="24"/>
          <w:szCs w:val="24"/>
        </w:rPr>
        <w:t>lainti</w:t>
      </w:r>
      <w:r w:rsidRPr="009413BA">
        <w:rPr>
          <w:rFonts w:ascii="Times New Roman" w:hAnsi="Times New Roman" w:cs="Times New Roman"/>
          <w:sz w:val="24"/>
          <w:szCs w:val="24"/>
        </w:rPr>
        <w:t xml:space="preserve">ff repeatedly incurred expenses 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and great inconveniences, </w:t>
      </w:r>
      <w:r w:rsidR="00811336" w:rsidRPr="009413BA">
        <w:rPr>
          <w:rFonts w:ascii="Times New Roman" w:hAnsi="Times New Roman" w:cs="Times New Roman"/>
          <w:sz w:val="24"/>
          <w:szCs w:val="24"/>
        </w:rPr>
        <w:t>which culminated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in loss of the contract </w:t>
      </w:r>
      <w:r w:rsidRPr="009413BA">
        <w:rPr>
          <w:rFonts w:ascii="Times New Roman" w:hAnsi="Times New Roman" w:cs="Times New Roman"/>
          <w:sz w:val="24"/>
          <w:szCs w:val="24"/>
        </w:rPr>
        <w:t>with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sz w:val="24"/>
          <w:szCs w:val="24"/>
        </w:rPr>
        <w:t>TRAMINCO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SPRL</w:t>
      </w:r>
      <w:r w:rsidRPr="009413BA">
        <w:rPr>
          <w:rFonts w:ascii="Times New Roman" w:hAnsi="Times New Roman" w:cs="Times New Roman"/>
          <w:sz w:val="24"/>
          <w:szCs w:val="24"/>
        </w:rPr>
        <w:t>;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and therefore loss of income.</w:t>
      </w:r>
    </w:p>
    <w:p w:rsidR="00751290" w:rsidRPr="009413BA" w:rsidRDefault="00D42452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It is trite 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law that </w:t>
      </w:r>
      <w:r w:rsidR="00751290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“where there is breach of contract, the party who suffers the breach is entitled to receive from the party who breached the contract,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compensation</w:t>
      </w:r>
      <w:r w:rsidR="00751290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for any loss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751290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damages caused by them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413BA">
        <w:rPr>
          <w:rFonts w:ascii="Times New Roman" w:hAnsi="Times New Roman" w:cs="Times New Roman"/>
          <w:sz w:val="24"/>
          <w:szCs w:val="24"/>
        </w:rPr>
        <w:t xml:space="preserve"> - S.6</w:t>
      </w:r>
      <w:r w:rsidR="00751290" w:rsidRPr="009413BA">
        <w:rPr>
          <w:rFonts w:ascii="Times New Roman" w:hAnsi="Times New Roman" w:cs="Times New Roman"/>
          <w:sz w:val="24"/>
          <w:szCs w:val="24"/>
        </w:rPr>
        <w:t>1(1) Contracts Act.</w:t>
      </w:r>
    </w:p>
    <w:p w:rsidR="00751290" w:rsidRPr="009413BA" w:rsidRDefault="006323DA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P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laintiff in this case claims that the expected </w:t>
      </w:r>
      <w:r w:rsidR="00811336" w:rsidRPr="009413BA">
        <w:rPr>
          <w:rFonts w:ascii="Times New Roman" w:hAnsi="Times New Roman" w:cs="Times New Roman"/>
          <w:sz w:val="24"/>
          <w:szCs w:val="24"/>
        </w:rPr>
        <w:t>profit from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the contract was $76,000 </w:t>
      </w:r>
      <w:r w:rsidRPr="009413BA">
        <w:rPr>
          <w:rFonts w:ascii="Times New Roman" w:hAnsi="Times New Roman" w:cs="Times New Roman"/>
          <w:sz w:val="24"/>
          <w:szCs w:val="24"/>
        </w:rPr>
        <w:t>but instead they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made losses </w:t>
      </w:r>
      <w:r w:rsidRPr="009413BA">
        <w:rPr>
          <w:rFonts w:ascii="Times New Roman" w:hAnsi="Times New Roman" w:cs="Times New Roman"/>
          <w:sz w:val="24"/>
          <w:szCs w:val="24"/>
        </w:rPr>
        <w:t>amounting to sums a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lready </w:t>
      </w:r>
      <w:r w:rsidRPr="009413BA">
        <w:rPr>
          <w:rFonts w:ascii="Times New Roman" w:hAnsi="Times New Roman" w:cs="Times New Roman"/>
          <w:sz w:val="24"/>
          <w:szCs w:val="24"/>
        </w:rPr>
        <w:t>referred</w:t>
      </w:r>
      <w:r w:rsidR="00751290" w:rsidRPr="009413BA">
        <w:rPr>
          <w:rFonts w:ascii="Times New Roman" w:hAnsi="Times New Roman" w:cs="Times New Roman"/>
          <w:sz w:val="24"/>
          <w:szCs w:val="24"/>
        </w:rPr>
        <w:t xml:space="preserve"> to.  The said losses have already been awarded by way of special damages.</w:t>
      </w:r>
    </w:p>
    <w:p w:rsidR="006323DA" w:rsidRPr="009413BA" w:rsidRDefault="00751290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Ther</w:t>
      </w:r>
      <w:r w:rsidR="006323DA" w:rsidRPr="009413BA">
        <w:rPr>
          <w:rFonts w:ascii="Times New Roman" w:hAnsi="Times New Roman" w:cs="Times New Roman"/>
          <w:sz w:val="24"/>
          <w:szCs w:val="24"/>
        </w:rPr>
        <w:t>e was no proposal as to the</w:t>
      </w:r>
      <w:r w:rsidRPr="009413BA">
        <w:rPr>
          <w:rFonts w:ascii="Times New Roman" w:hAnsi="Times New Roman" w:cs="Times New Roman"/>
          <w:sz w:val="24"/>
          <w:szCs w:val="24"/>
        </w:rPr>
        <w:t xml:space="preserve"> amount of general damages court should award in this case, therefore court </w:t>
      </w:r>
      <w:r w:rsidR="006323DA" w:rsidRPr="009413BA">
        <w:rPr>
          <w:rFonts w:ascii="Times New Roman" w:hAnsi="Times New Roman" w:cs="Times New Roman"/>
          <w:sz w:val="24"/>
          <w:szCs w:val="24"/>
        </w:rPr>
        <w:t>will</w:t>
      </w:r>
      <w:r w:rsidRPr="009413BA">
        <w:rPr>
          <w:rFonts w:ascii="Times New Roman" w:hAnsi="Times New Roman" w:cs="Times New Roman"/>
          <w:sz w:val="24"/>
          <w:szCs w:val="24"/>
        </w:rPr>
        <w:t xml:space="preserve"> take into account</w:t>
      </w:r>
      <w:r w:rsidR="006323DA" w:rsidRPr="009413BA">
        <w:rPr>
          <w:rFonts w:ascii="Times New Roman" w:hAnsi="Times New Roman" w:cs="Times New Roman"/>
          <w:sz w:val="24"/>
          <w:szCs w:val="24"/>
        </w:rPr>
        <w:t xml:space="preserve"> the undisputed loss claimed to have been incurred by the Plaintiff in this case.</w:t>
      </w:r>
    </w:p>
    <w:p w:rsidR="00751290" w:rsidRPr="009413BA" w:rsidRDefault="006323DA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In arriving at this decision, court is guided by the decided cases already referred to and S.61 (40 of the Contracts Act, which provides that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“in estimating the loss or damage arising from the breach of contract, the means of remedying the inconvenience caused by the non-performance of the contract, which exists shall be taken into account”.</w:t>
      </w:r>
    </w:p>
    <w:p w:rsidR="008521F1" w:rsidRPr="009413BA" w:rsidRDefault="008521F1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Court therefore finds that, the estimated loss of profits of $76,000 will suffice as general damages for the loss of contract and the inconvenience suffered by the Plaintiff.</w:t>
      </w:r>
    </w:p>
    <w:p w:rsidR="008521F1" w:rsidRPr="009413BA" w:rsidRDefault="008521F1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Interest:</w:t>
      </w:r>
      <w:r w:rsidRPr="009413BA">
        <w:rPr>
          <w:rFonts w:ascii="Times New Roman" w:hAnsi="Times New Roman" w:cs="Times New Roman"/>
          <w:sz w:val="24"/>
          <w:szCs w:val="24"/>
        </w:rPr>
        <w:t xml:space="preserve"> The Plaintiff sought interest on both the special and </w:t>
      </w:r>
      <w:r w:rsidR="00811336" w:rsidRPr="009413BA">
        <w:rPr>
          <w:rFonts w:ascii="Times New Roman" w:hAnsi="Times New Roman" w:cs="Times New Roman"/>
          <w:sz w:val="24"/>
          <w:szCs w:val="24"/>
        </w:rPr>
        <w:t>general</w:t>
      </w:r>
      <w:r w:rsidRPr="009413BA">
        <w:rPr>
          <w:rFonts w:ascii="Times New Roman" w:hAnsi="Times New Roman" w:cs="Times New Roman"/>
          <w:sz w:val="24"/>
          <w:szCs w:val="24"/>
        </w:rPr>
        <w:t xml:space="preserve"> damages from the date of judgment until payment in full.  The interest sought on special damages was at the rate of 30% per </w:t>
      </w:r>
      <w:r w:rsidR="00811336" w:rsidRPr="009413BA">
        <w:rPr>
          <w:rFonts w:ascii="Times New Roman" w:hAnsi="Times New Roman" w:cs="Times New Roman"/>
          <w:sz w:val="24"/>
          <w:szCs w:val="24"/>
        </w:rPr>
        <w:t>annum</w:t>
      </w:r>
      <w:r w:rsidRPr="009413BA">
        <w:rPr>
          <w:rFonts w:ascii="Times New Roman" w:hAnsi="Times New Roman" w:cs="Times New Roman"/>
          <w:sz w:val="24"/>
          <w:szCs w:val="24"/>
        </w:rPr>
        <w:t>.</w:t>
      </w:r>
    </w:p>
    <w:p w:rsidR="008521F1" w:rsidRPr="009413BA" w:rsidRDefault="008521F1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Court takes into account the established principle that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“the circumstances of the case determine the interest to award in a case”</w:t>
      </w:r>
      <w:r w:rsidRPr="009413BA">
        <w:rPr>
          <w:rFonts w:ascii="Times New Roman" w:hAnsi="Times New Roman" w:cs="Times New Roman"/>
          <w:sz w:val="24"/>
          <w:szCs w:val="24"/>
        </w:rPr>
        <w:t xml:space="preserve">. – See </w:t>
      </w:r>
      <w:r w:rsidRPr="009413BA">
        <w:rPr>
          <w:rFonts w:ascii="Times New Roman" w:hAnsi="Times New Roman" w:cs="Times New Roman"/>
          <w:b/>
          <w:sz w:val="24"/>
          <w:szCs w:val="24"/>
        </w:rPr>
        <w:t xml:space="preserve">QB Kitara Malmot t/a Oneya Supplies Ltd.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vs</w:t>
      </w:r>
      <w:r w:rsidRPr="009413BA">
        <w:rPr>
          <w:rFonts w:ascii="Times New Roman" w:hAnsi="Times New Roman" w:cs="Times New Roman"/>
          <w:b/>
          <w:sz w:val="24"/>
          <w:szCs w:val="24"/>
        </w:rPr>
        <w:t>. Catholic Relief Services (CRS) Uganda HCCS 121/2001</w:t>
      </w:r>
      <w:r w:rsidRPr="009413BA">
        <w:rPr>
          <w:rFonts w:ascii="Times New Roman" w:hAnsi="Times New Roman" w:cs="Times New Roman"/>
          <w:sz w:val="24"/>
          <w:szCs w:val="24"/>
        </w:rPr>
        <w:t>.</w:t>
      </w:r>
    </w:p>
    <w:p w:rsidR="008521F1" w:rsidRPr="009413BA" w:rsidRDefault="008521F1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In the present case, there was no interest agreed upon by the parties.  The court is </w:t>
      </w:r>
      <w:r w:rsidR="00542959" w:rsidRPr="009413BA">
        <w:rPr>
          <w:rFonts w:ascii="Times New Roman" w:hAnsi="Times New Roman" w:cs="Times New Roman"/>
          <w:sz w:val="24"/>
          <w:szCs w:val="24"/>
        </w:rPr>
        <w:t xml:space="preserve">therefore left with no option but to exercise its discretion to award interest on the decreful sums, under S.26 (2) </w:t>
      </w:r>
      <w:r w:rsidR="00EB3DB4" w:rsidRPr="009413BA">
        <w:rPr>
          <w:rFonts w:ascii="Times New Roman" w:hAnsi="Times New Roman" w:cs="Times New Roman"/>
          <w:sz w:val="24"/>
          <w:szCs w:val="24"/>
        </w:rPr>
        <w:t>of the</w:t>
      </w:r>
      <w:r w:rsidR="00542959" w:rsidRPr="009413BA">
        <w:rPr>
          <w:rFonts w:ascii="Times New Roman" w:hAnsi="Times New Roman" w:cs="Times New Roman"/>
          <w:sz w:val="24"/>
          <w:szCs w:val="24"/>
        </w:rPr>
        <w:t xml:space="preserve"> Civil Procedure Act. That is, at a rate </w:t>
      </w:r>
      <w:r w:rsidR="00EB3DB4" w:rsidRPr="009413BA">
        <w:rPr>
          <w:rFonts w:ascii="Times New Roman" w:hAnsi="Times New Roman" w:cs="Times New Roman"/>
          <w:sz w:val="24"/>
          <w:szCs w:val="24"/>
        </w:rPr>
        <w:t>deemed</w:t>
      </w:r>
      <w:r w:rsidR="00542959" w:rsidRPr="009413BA">
        <w:rPr>
          <w:rFonts w:ascii="Times New Roman" w:hAnsi="Times New Roman" w:cs="Times New Roman"/>
          <w:sz w:val="24"/>
          <w:szCs w:val="24"/>
        </w:rPr>
        <w:t xml:space="preserve"> to be reasonable.</w:t>
      </w:r>
    </w:p>
    <w:p w:rsidR="00542959" w:rsidRPr="009413BA" w:rsidRDefault="0054295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lastRenderedPageBreak/>
        <w:t xml:space="preserve">In exercising its discretion, Court also bears in mind that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“a distinction must be made between an award arising out of a commercial transaction</w:t>
      </w:r>
      <w:r w:rsidR="00EB3DB4" w:rsidRPr="009413B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which award normally attracts</w:t>
      </w:r>
      <w:r w:rsidR="00EB3DB4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a higher interest and an award on general damages which are </w:t>
      </w:r>
      <w:r w:rsidR="00811336" w:rsidRPr="009413BA">
        <w:rPr>
          <w:rFonts w:ascii="Times New Roman" w:hAnsi="Times New Roman" w:cs="Times New Roman"/>
          <w:b/>
          <w:i/>
          <w:sz w:val="24"/>
          <w:szCs w:val="24"/>
        </w:rPr>
        <w:t>merely</w:t>
      </w:r>
      <w:r w:rsidR="00EB3DB4" w:rsidRPr="009413BA">
        <w:rPr>
          <w:rFonts w:ascii="Times New Roman" w:hAnsi="Times New Roman" w:cs="Times New Roman"/>
          <w:b/>
          <w:i/>
          <w:sz w:val="24"/>
          <w:szCs w:val="24"/>
        </w:rPr>
        <w:t xml:space="preserve"> compensatory”</w:t>
      </w:r>
      <w:r w:rsidR="00EB3DB4" w:rsidRPr="009413BA">
        <w:rPr>
          <w:rFonts w:ascii="Times New Roman" w:hAnsi="Times New Roman" w:cs="Times New Roman"/>
          <w:sz w:val="24"/>
          <w:szCs w:val="24"/>
        </w:rPr>
        <w:t xml:space="preserve">. – </w:t>
      </w:r>
      <w:r w:rsidR="00EB3DB4" w:rsidRPr="009413BA">
        <w:rPr>
          <w:rFonts w:ascii="Times New Roman" w:hAnsi="Times New Roman" w:cs="Times New Roman"/>
          <w:b/>
          <w:sz w:val="24"/>
          <w:szCs w:val="24"/>
        </w:rPr>
        <w:t xml:space="preserve">Star Supermarket (U) Ltd vs. </w:t>
      </w:r>
      <w:r w:rsidR="00811336" w:rsidRPr="009413BA">
        <w:rPr>
          <w:rFonts w:ascii="Times New Roman" w:hAnsi="Times New Roman" w:cs="Times New Roman"/>
          <w:b/>
          <w:sz w:val="24"/>
          <w:szCs w:val="24"/>
        </w:rPr>
        <w:t>Attorney</w:t>
      </w:r>
      <w:r w:rsidR="00EB3DB4" w:rsidRPr="009413BA">
        <w:rPr>
          <w:rFonts w:ascii="Times New Roman" w:hAnsi="Times New Roman" w:cs="Times New Roman"/>
          <w:b/>
          <w:sz w:val="24"/>
          <w:szCs w:val="24"/>
        </w:rPr>
        <w:t xml:space="preserve"> General CACA 34/2008</w:t>
      </w:r>
      <w:r w:rsidR="00EB3DB4" w:rsidRPr="009413BA">
        <w:rPr>
          <w:rFonts w:ascii="Times New Roman" w:hAnsi="Times New Roman" w:cs="Times New Roman"/>
          <w:sz w:val="24"/>
          <w:szCs w:val="24"/>
        </w:rPr>
        <w:t xml:space="preserve"> J.P Berko (as he then was).</w:t>
      </w:r>
    </w:p>
    <w:p w:rsidR="00EB3DB4" w:rsidRPr="009413BA" w:rsidRDefault="00705C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It is not disputed that the transaction between the parties in this case was of a commercial nature.  Considering the circumstances of the breach and the __ loss and inconvenience occasioned to the Plaintiff, court will award interest on special damages at the rate of __% per annum from the date of judgment until payment in full.  Court has also taken into account the declaration of the Bank of Uganda that as of ___ the commercial banks prime lending rate is at ___ per annum.</w:t>
      </w:r>
    </w:p>
    <w:p w:rsidR="00705C93" w:rsidRPr="009413BA" w:rsidRDefault="00705C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Granted Counsel for the Plaintiff proposed </w:t>
      </w:r>
      <w:r w:rsidR="00811336" w:rsidRPr="009413BA">
        <w:rPr>
          <w:rFonts w:ascii="Times New Roman" w:hAnsi="Times New Roman" w:cs="Times New Roman"/>
          <w:sz w:val="24"/>
          <w:szCs w:val="24"/>
        </w:rPr>
        <w:t>interest</w:t>
      </w:r>
      <w:r w:rsidRPr="009413BA">
        <w:rPr>
          <w:rFonts w:ascii="Times New Roman" w:hAnsi="Times New Roman" w:cs="Times New Roman"/>
          <w:sz w:val="24"/>
          <w:szCs w:val="24"/>
        </w:rPr>
        <w:t xml:space="preserve"> at the rate of 30% per annum, however, court finds that the rate is excessive and it would be harsh and unconscionable to grant interest at such rate especially on the dollar.</w:t>
      </w:r>
    </w:p>
    <w:p w:rsidR="00705C93" w:rsidRPr="009413BA" w:rsidRDefault="00705C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Interest on the general damages is </w:t>
      </w:r>
      <w:r w:rsidR="00811336" w:rsidRPr="009413BA">
        <w:rPr>
          <w:rFonts w:ascii="Times New Roman" w:hAnsi="Times New Roman" w:cs="Times New Roman"/>
          <w:sz w:val="24"/>
          <w:szCs w:val="24"/>
        </w:rPr>
        <w:t>awarded</w:t>
      </w:r>
      <w:r w:rsidRPr="009413BA">
        <w:rPr>
          <w:rFonts w:ascii="Times New Roman" w:hAnsi="Times New Roman" w:cs="Times New Roman"/>
          <w:sz w:val="24"/>
          <w:szCs w:val="24"/>
        </w:rPr>
        <w:t xml:space="preserve"> at the rate of 6% from the date of judgment until payment in full.</w:t>
      </w:r>
    </w:p>
    <w:p w:rsidR="00705C93" w:rsidRPr="009413BA" w:rsidRDefault="00705C93" w:rsidP="00941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Costs:</w:t>
      </w: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  <w:r w:rsidRPr="009413BA">
        <w:rPr>
          <w:rFonts w:ascii="Times New Roman" w:hAnsi="Times New Roman" w:cs="Times New Roman"/>
          <w:b/>
          <w:i/>
          <w:sz w:val="24"/>
          <w:szCs w:val="24"/>
        </w:rPr>
        <w:t>“Costs follow the event unless for good cause court orders otherwise.”</w:t>
      </w:r>
      <w:r w:rsidRPr="009413BA">
        <w:rPr>
          <w:rFonts w:ascii="Times New Roman" w:hAnsi="Times New Roman" w:cs="Times New Roman"/>
          <w:sz w:val="24"/>
          <w:szCs w:val="24"/>
        </w:rPr>
        <w:t xml:space="preserve"> – </w:t>
      </w:r>
      <w:r w:rsidR="00811336" w:rsidRPr="009413BA">
        <w:rPr>
          <w:rFonts w:ascii="Times New Roman" w:hAnsi="Times New Roman" w:cs="Times New Roman"/>
          <w:sz w:val="24"/>
          <w:szCs w:val="24"/>
        </w:rPr>
        <w:t>S.27 (</w:t>
      </w:r>
      <w:r w:rsidRPr="009413BA">
        <w:rPr>
          <w:rFonts w:ascii="Times New Roman" w:hAnsi="Times New Roman" w:cs="Times New Roman"/>
          <w:sz w:val="24"/>
          <w:szCs w:val="24"/>
        </w:rPr>
        <w:t xml:space="preserve">1) of the C.P.A and the case of </w:t>
      </w:r>
      <w:r w:rsidRPr="009413BA">
        <w:rPr>
          <w:rFonts w:ascii="Times New Roman" w:hAnsi="Times New Roman" w:cs="Times New Roman"/>
          <w:b/>
          <w:sz w:val="24"/>
          <w:szCs w:val="24"/>
        </w:rPr>
        <w:t>Jennifer Behanga and two Others vs. School Outfitters CA CA 53/1999.</w:t>
      </w:r>
    </w:p>
    <w:p w:rsidR="00705C93" w:rsidRPr="009413BA" w:rsidRDefault="00705C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The Plaintiff is accordingly awarded the costs of the suit.</w:t>
      </w:r>
    </w:p>
    <w:p w:rsidR="00705C93" w:rsidRPr="009413BA" w:rsidRDefault="00705C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For all the reasons stated herein, judgment is hereby entered for the Plaintiff against the Defendants jointly and severally in the following terms:-</w:t>
      </w:r>
    </w:p>
    <w:p w:rsidR="00705C93" w:rsidRPr="009413BA" w:rsidRDefault="00705C93" w:rsidP="009413B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Special </w:t>
      </w:r>
      <w:r w:rsidR="00037D35" w:rsidRPr="009413BA">
        <w:rPr>
          <w:rFonts w:ascii="Times New Roman" w:hAnsi="Times New Roman" w:cs="Times New Roman"/>
          <w:sz w:val="24"/>
          <w:szCs w:val="24"/>
        </w:rPr>
        <w:t xml:space="preserve">damages of </w:t>
      </w:r>
      <w:r w:rsidR="004C3493" w:rsidRPr="009413BA">
        <w:rPr>
          <w:rFonts w:ascii="Times New Roman" w:hAnsi="Times New Roman" w:cs="Times New Roman"/>
          <w:sz w:val="24"/>
          <w:szCs w:val="24"/>
        </w:rPr>
        <w:t>$175,256.91 and UG Shs. 31,083,315/-.</w:t>
      </w:r>
    </w:p>
    <w:p w:rsidR="004C3493" w:rsidRPr="009413BA" w:rsidRDefault="004C3493" w:rsidP="009413B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Interest on the sum at the rate of __% per annum from the date of judgment until payment in full.</w:t>
      </w:r>
    </w:p>
    <w:p w:rsidR="004C3493" w:rsidRPr="009413BA" w:rsidRDefault="004C3493" w:rsidP="009413B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General damages of $76,000.</w:t>
      </w:r>
    </w:p>
    <w:p w:rsidR="004C3493" w:rsidRPr="009413BA" w:rsidRDefault="004C3493" w:rsidP="009413B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Interest on the sum at the rate of 6% per annum from the date of </w:t>
      </w:r>
      <w:r w:rsidR="00811336" w:rsidRPr="009413BA">
        <w:rPr>
          <w:rFonts w:ascii="Times New Roman" w:hAnsi="Times New Roman" w:cs="Times New Roman"/>
          <w:sz w:val="24"/>
          <w:szCs w:val="24"/>
        </w:rPr>
        <w:t>judgment</w:t>
      </w:r>
      <w:r w:rsidRPr="009413BA">
        <w:rPr>
          <w:rFonts w:ascii="Times New Roman" w:hAnsi="Times New Roman" w:cs="Times New Roman"/>
          <w:sz w:val="24"/>
          <w:szCs w:val="24"/>
        </w:rPr>
        <w:t xml:space="preserve"> until payment in full.</w:t>
      </w:r>
    </w:p>
    <w:p w:rsidR="004C3493" w:rsidRPr="009413BA" w:rsidRDefault="004C3493" w:rsidP="009413B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>Costs of the suit.</w:t>
      </w:r>
    </w:p>
    <w:p w:rsidR="004C3493" w:rsidRPr="009413BA" w:rsidRDefault="004C34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93" w:rsidRPr="009413BA" w:rsidRDefault="004C34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93" w:rsidRPr="009413BA" w:rsidRDefault="004C3493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93" w:rsidRPr="009413BA" w:rsidRDefault="004C3493" w:rsidP="009413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Flavia Senoga Anglin</w:t>
      </w:r>
    </w:p>
    <w:p w:rsidR="004C3493" w:rsidRPr="009413BA" w:rsidRDefault="004C3493" w:rsidP="009413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JUDGE</w:t>
      </w:r>
    </w:p>
    <w:p w:rsidR="004C3493" w:rsidRPr="009413BA" w:rsidRDefault="004C3493" w:rsidP="009413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A">
        <w:rPr>
          <w:rFonts w:ascii="Times New Roman" w:hAnsi="Times New Roman" w:cs="Times New Roman"/>
          <w:b/>
          <w:sz w:val="24"/>
          <w:szCs w:val="24"/>
        </w:rPr>
        <w:t>09.11.15</w:t>
      </w:r>
    </w:p>
    <w:p w:rsidR="0003667D" w:rsidRPr="009413BA" w:rsidRDefault="0003667D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290" w:rsidRPr="009413BA" w:rsidRDefault="00751290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F7" w:rsidRPr="009413BA" w:rsidRDefault="008F6AF7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AB9" w:rsidRPr="009413BA" w:rsidRDefault="00536AB9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2D" w:rsidRPr="009413BA" w:rsidRDefault="0037742D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45" w:rsidRPr="009413BA" w:rsidRDefault="00EC0845" w:rsidP="009413B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07BA" w:rsidRPr="009413BA" w:rsidRDefault="001E07BA" w:rsidP="0094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7BA" w:rsidRPr="009413BA" w:rsidSect="00811336">
      <w:pgSz w:w="12240" w:h="15840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85B"/>
    <w:multiLevelType w:val="hybridMultilevel"/>
    <w:tmpl w:val="6028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06549"/>
    <w:multiLevelType w:val="hybridMultilevel"/>
    <w:tmpl w:val="C8BED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20A5E"/>
    <w:multiLevelType w:val="hybridMultilevel"/>
    <w:tmpl w:val="C2EA1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D6588"/>
    <w:multiLevelType w:val="hybridMultilevel"/>
    <w:tmpl w:val="9B323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07E5E"/>
    <w:multiLevelType w:val="hybridMultilevel"/>
    <w:tmpl w:val="4942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F56AB"/>
    <w:multiLevelType w:val="hybridMultilevel"/>
    <w:tmpl w:val="3DFE92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D3914"/>
    <w:multiLevelType w:val="hybridMultilevel"/>
    <w:tmpl w:val="4A1A396A"/>
    <w:lvl w:ilvl="0" w:tplc="C98A5236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707C3E"/>
    <w:multiLevelType w:val="hybridMultilevel"/>
    <w:tmpl w:val="550AD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D31B2"/>
    <w:multiLevelType w:val="hybridMultilevel"/>
    <w:tmpl w:val="75A4A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A"/>
    <w:rsid w:val="000018F1"/>
    <w:rsid w:val="00030A88"/>
    <w:rsid w:val="0003667D"/>
    <w:rsid w:val="00037D35"/>
    <w:rsid w:val="00072AA9"/>
    <w:rsid w:val="000E7DD8"/>
    <w:rsid w:val="00150DF9"/>
    <w:rsid w:val="00182159"/>
    <w:rsid w:val="001B3988"/>
    <w:rsid w:val="001C271F"/>
    <w:rsid w:val="001E07BA"/>
    <w:rsid w:val="001E6FC4"/>
    <w:rsid w:val="001F0B47"/>
    <w:rsid w:val="00223240"/>
    <w:rsid w:val="00227881"/>
    <w:rsid w:val="00265A76"/>
    <w:rsid w:val="00272E9E"/>
    <w:rsid w:val="00282B4B"/>
    <w:rsid w:val="00293B19"/>
    <w:rsid w:val="002F1693"/>
    <w:rsid w:val="00346053"/>
    <w:rsid w:val="00357A94"/>
    <w:rsid w:val="0037742D"/>
    <w:rsid w:val="003D3CAB"/>
    <w:rsid w:val="003E57CD"/>
    <w:rsid w:val="0047742E"/>
    <w:rsid w:val="00491768"/>
    <w:rsid w:val="004C3493"/>
    <w:rsid w:val="004C53EF"/>
    <w:rsid w:val="00536AB9"/>
    <w:rsid w:val="00542959"/>
    <w:rsid w:val="005522B2"/>
    <w:rsid w:val="00581CF3"/>
    <w:rsid w:val="005C27C8"/>
    <w:rsid w:val="005E6E87"/>
    <w:rsid w:val="006323DA"/>
    <w:rsid w:val="006416E1"/>
    <w:rsid w:val="006424B1"/>
    <w:rsid w:val="006618F2"/>
    <w:rsid w:val="00666F23"/>
    <w:rsid w:val="006D76A4"/>
    <w:rsid w:val="00702DA8"/>
    <w:rsid w:val="00705C93"/>
    <w:rsid w:val="0072121B"/>
    <w:rsid w:val="00751290"/>
    <w:rsid w:val="007950D5"/>
    <w:rsid w:val="007B150D"/>
    <w:rsid w:val="00806A07"/>
    <w:rsid w:val="00811336"/>
    <w:rsid w:val="008521F1"/>
    <w:rsid w:val="00857DB9"/>
    <w:rsid w:val="008A5BA9"/>
    <w:rsid w:val="008B1AF1"/>
    <w:rsid w:val="008D44F3"/>
    <w:rsid w:val="008D5357"/>
    <w:rsid w:val="008D7096"/>
    <w:rsid w:val="008E12F8"/>
    <w:rsid w:val="008F6AF7"/>
    <w:rsid w:val="009413BA"/>
    <w:rsid w:val="00A0669A"/>
    <w:rsid w:val="00A200EA"/>
    <w:rsid w:val="00A358FA"/>
    <w:rsid w:val="00A654E0"/>
    <w:rsid w:val="00A65EB2"/>
    <w:rsid w:val="00A67D42"/>
    <w:rsid w:val="00A748D1"/>
    <w:rsid w:val="00AC40BF"/>
    <w:rsid w:val="00B11F62"/>
    <w:rsid w:val="00B210BA"/>
    <w:rsid w:val="00B61D11"/>
    <w:rsid w:val="00B647C2"/>
    <w:rsid w:val="00B95805"/>
    <w:rsid w:val="00BE2787"/>
    <w:rsid w:val="00C5040F"/>
    <w:rsid w:val="00CE6047"/>
    <w:rsid w:val="00CE7989"/>
    <w:rsid w:val="00D24C36"/>
    <w:rsid w:val="00D42452"/>
    <w:rsid w:val="00D52449"/>
    <w:rsid w:val="00DD3AF6"/>
    <w:rsid w:val="00E372E8"/>
    <w:rsid w:val="00E6002F"/>
    <w:rsid w:val="00E73A93"/>
    <w:rsid w:val="00E75EC2"/>
    <w:rsid w:val="00EA5B56"/>
    <w:rsid w:val="00EB3DB4"/>
    <w:rsid w:val="00EC0845"/>
    <w:rsid w:val="00F0145A"/>
    <w:rsid w:val="00F52EB2"/>
    <w:rsid w:val="00F5584E"/>
    <w:rsid w:val="00F60247"/>
    <w:rsid w:val="00FA54FB"/>
    <w:rsid w:val="00FB4374"/>
    <w:rsid w:val="00FB65B2"/>
    <w:rsid w:val="00FC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B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B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ebirungi</dc:creator>
  <cp:lastModifiedBy>Ben Mulingoki</cp:lastModifiedBy>
  <cp:revision>2</cp:revision>
  <dcterms:created xsi:type="dcterms:W3CDTF">2016-02-08T09:42:00Z</dcterms:created>
  <dcterms:modified xsi:type="dcterms:W3CDTF">2016-02-08T09:42:00Z</dcterms:modified>
</cp:coreProperties>
</file>