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D6" w:rsidRPr="004D3C7C" w:rsidRDefault="000B53D6" w:rsidP="00414944">
      <w:pPr>
        <w:spacing w:line="480" w:lineRule="auto"/>
        <w:jc w:val="center"/>
        <w:rPr>
          <w:b/>
          <w:sz w:val="28"/>
          <w:szCs w:val="28"/>
        </w:rPr>
      </w:pPr>
      <w:r w:rsidRPr="004D3C7C">
        <w:rPr>
          <w:b/>
          <w:sz w:val="28"/>
          <w:szCs w:val="28"/>
        </w:rPr>
        <w:t>THE REPUBLIC OF UGANDA</w:t>
      </w:r>
      <w:bookmarkStart w:id="0" w:name="_GoBack"/>
      <w:bookmarkEnd w:id="0"/>
    </w:p>
    <w:p w:rsidR="00124D97" w:rsidRPr="004D3C7C" w:rsidRDefault="00124D97" w:rsidP="00414944">
      <w:pPr>
        <w:spacing w:line="480" w:lineRule="auto"/>
        <w:jc w:val="center"/>
        <w:rPr>
          <w:b/>
          <w:sz w:val="28"/>
          <w:szCs w:val="28"/>
        </w:rPr>
      </w:pPr>
    </w:p>
    <w:p w:rsidR="000B53D6" w:rsidRPr="004D3C7C" w:rsidRDefault="000B53D6" w:rsidP="00414944">
      <w:pPr>
        <w:spacing w:line="480" w:lineRule="auto"/>
        <w:jc w:val="center"/>
        <w:rPr>
          <w:b/>
          <w:sz w:val="28"/>
          <w:szCs w:val="28"/>
        </w:rPr>
      </w:pPr>
      <w:r w:rsidRPr="004D3C7C">
        <w:rPr>
          <w:b/>
          <w:sz w:val="28"/>
          <w:szCs w:val="28"/>
        </w:rPr>
        <w:t>IN THE HIGH COURT OF UGANDA AT KAMPALA</w:t>
      </w:r>
    </w:p>
    <w:p w:rsidR="000B53D6" w:rsidRPr="004D3C7C" w:rsidRDefault="000B53D6" w:rsidP="00414944">
      <w:pPr>
        <w:spacing w:line="480" w:lineRule="auto"/>
        <w:jc w:val="center"/>
        <w:rPr>
          <w:b/>
          <w:sz w:val="28"/>
          <w:szCs w:val="28"/>
        </w:rPr>
      </w:pPr>
      <w:r w:rsidRPr="004D3C7C">
        <w:rPr>
          <w:b/>
          <w:sz w:val="28"/>
          <w:szCs w:val="28"/>
        </w:rPr>
        <w:t>(COMMERCIAL DIVISION)</w:t>
      </w:r>
    </w:p>
    <w:p w:rsidR="000B53D6" w:rsidRPr="004D3C7C" w:rsidRDefault="000B53D6" w:rsidP="000B53D6">
      <w:pPr>
        <w:jc w:val="center"/>
        <w:rPr>
          <w:b/>
          <w:sz w:val="28"/>
          <w:szCs w:val="28"/>
        </w:rPr>
      </w:pPr>
    </w:p>
    <w:p w:rsidR="00124D97" w:rsidRPr="004D3C7C" w:rsidRDefault="000B53D6" w:rsidP="000B53D6">
      <w:pPr>
        <w:jc w:val="center"/>
        <w:rPr>
          <w:b/>
          <w:sz w:val="28"/>
          <w:szCs w:val="28"/>
        </w:rPr>
      </w:pPr>
      <w:proofErr w:type="gramStart"/>
      <w:r w:rsidRPr="004D3C7C">
        <w:rPr>
          <w:b/>
          <w:sz w:val="28"/>
          <w:szCs w:val="28"/>
        </w:rPr>
        <w:t>CIVIL SUIT NO.</w:t>
      </w:r>
      <w:proofErr w:type="gramEnd"/>
      <w:r w:rsidRPr="004D3C7C">
        <w:rPr>
          <w:b/>
          <w:sz w:val="28"/>
          <w:szCs w:val="28"/>
        </w:rPr>
        <w:t xml:space="preserve"> 348 OF 2012 </w:t>
      </w:r>
    </w:p>
    <w:p w:rsidR="000B53D6" w:rsidRPr="004D3C7C" w:rsidRDefault="000B53D6" w:rsidP="000B53D6">
      <w:pPr>
        <w:jc w:val="center"/>
        <w:rPr>
          <w:b/>
          <w:sz w:val="28"/>
          <w:szCs w:val="28"/>
        </w:rPr>
      </w:pPr>
      <w:r w:rsidRPr="004D3C7C">
        <w:rPr>
          <w:b/>
          <w:sz w:val="28"/>
          <w:szCs w:val="28"/>
        </w:rPr>
        <w:t xml:space="preserve"> </w:t>
      </w:r>
    </w:p>
    <w:p w:rsidR="000B53D6" w:rsidRPr="004D3C7C" w:rsidRDefault="000B53D6" w:rsidP="000B53D6">
      <w:pPr>
        <w:jc w:val="center"/>
        <w:rPr>
          <w:b/>
          <w:sz w:val="28"/>
          <w:szCs w:val="28"/>
        </w:rPr>
      </w:pPr>
    </w:p>
    <w:p w:rsidR="000B53D6" w:rsidRPr="004D3C7C" w:rsidRDefault="000B53D6" w:rsidP="00414944">
      <w:pPr>
        <w:spacing w:line="480" w:lineRule="auto"/>
        <w:jc w:val="center"/>
        <w:rPr>
          <w:b/>
          <w:sz w:val="28"/>
          <w:szCs w:val="28"/>
        </w:rPr>
      </w:pPr>
      <w:r w:rsidRPr="004D3C7C">
        <w:rPr>
          <w:b/>
          <w:sz w:val="28"/>
          <w:szCs w:val="28"/>
        </w:rPr>
        <w:t>JAFFERY FOREX BUREAU (U) LTD:::::::::::::::::::::::::::</w:t>
      </w:r>
      <w:proofErr w:type="gramStart"/>
      <w:r w:rsidRPr="004D3C7C">
        <w:rPr>
          <w:b/>
          <w:sz w:val="28"/>
          <w:szCs w:val="28"/>
        </w:rPr>
        <w:t>:PLAINTIFF</w:t>
      </w:r>
      <w:proofErr w:type="gramEnd"/>
    </w:p>
    <w:p w:rsidR="000B53D6" w:rsidRPr="004D3C7C" w:rsidRDefault="000B53D6" w:rsidP="00414944">
      <w:pPr>
        <w:spacing w:line="480" w:lineRule="auto"/>
        <w:jc w:val="center"/>
        <w:rPr>
          <w:b/>
          <w:sz w:val="28"/>
          <w:szCs w:val="28"/>
        </w:rPr>
      </w:pPr>
      <w:r w:rsidRPr="004D3C7C">
        <w:rPr>
          <w:b/>
          <w:sz w:val="28"/>
          <w:szCs w:val="28"/>
        </w:rPr>
        <w:t>VERSUS</w:t>
      </w:r>
    </w:p>
    <w:p w:rsidR="000B53D6" w:rsidRPr="004D3C7C" w:rsidRDefault="000B53D6" w:rsidP="00414944">
      <w:pPr>
        <w:spacing w:line="480" w:lineRule="auto"/>
        <w:jc w:val="center"/>
        <w:rPr>
          <w:b/>
          <w:sz w:val="28"/>
          <w:szCs w:val="28"/>
        </w:rPr>
      </w:pPr>
      <w:r w:rsidRPr="004D3C7C">
        <w:rPr>
          <w:b/>
          <w:sz w:val="28"/>
          <w:szCs w:val="28"/>
        </w:rPr>
        <w:t>ABDUL KARIM ALI &amp; 2 OTHERS:::::::::::::::::::::::::::</w:t>
      </w:r>
      <w:proofErr w:type="gramStart"/>
      <w:r w:rsidRPr="004D3C7C">
        <w:rPr>
          <w:b/>
          <w:sz w:val="28"/>
          <w:szCs w:val="28"/>
        </w:rPr>
        <w:t>:DEFENDANTS</w:t>
      </w:r>
      <w:proofErr w:type="gramEnd"/>
    </w:p>
    <w:p w:rsidR="00D12F99" w:rsidRPr="004D3C7C" w:rsidRDefault="00D12F99" w:rsidP="00414944">
      <w:pPr>
        <w:spacing w:line="480" w:lineRule="auto"/>
        <w:jc w:val="center"/>
        <w:rPr>
          <w:b/>
          <w:sz w:val="28"/>
          <w:szCs w:val="28"/>
        </w:rPr>
      </w:pPr>
    </w:p>
    <w:p w:rsidR="000B53D6" w:rsidRPr="004D3C7C" w:rsidRDefault="000B53D6" w:rsidP="00414944">
      <w:pPr>
        <w:spacing w:line="480" w:lineRule="auto"/>
        <w:jc w:val="center"/>
        <w:rPr>
          <w:b/>
          <w:sz w:val="28"/>
          <w:szCs w:val="28"/>
        </w:rPr>
      </w:pPr>
    </w:p>
    <w:p w:rsidR="000B53D6" w:rsidRPr="004D3C7C" w:rsidRDefault="00D12F99" w:rsidP="00414944">
      <w:pPr>
        <w:spacing w:line="480" w:lineRule="auto"/>
        <w:jc w:val="center"/>
        <w:rPr>
          <w:b/>
          <w:sz w:val="28"/>
          <w:szCs w:val="28"/>
          <w:u w:val="single"/>
        </w:rPr>
      </w:pPr>
      <w:r w:rsidRPr="004D3C7C">
        <w:rPr>
          <w:b/>
          <w:sz w:val="28"/>
          <w:szCs w:val="28"/>
          <w:u w:val="single"/>
        </w:rPr>
        <w:t>BEFORE THE HON. MR JUSTICE HENRY PETER ADONYO</w:t>
      </w:r>
    </w:p>
    <w:p w:rsidR="00D12F99" w:rsidRPr="004D3C7C" w:rsidRDefault="00D12F99" w:rsidP="00414944">
      <w:pPr>
        <w:spacing w:line="480" w:lineRule="auto"/>
        <w:jc w:val="center"/>
        <w:rPr>
          <w:b/>
          <w:sz w:val="28"/>
          <w:szCs w:val="28"/>
          <w:u w:val="single"/>
        </w:rPr>
      </w:pPr>
    </w:p>
    <w:p w:rsidR="00D12F99" w:rsidRPr="004D3C7C" w:rsidRDefault="00D12F99" w:rsidP="00414944">
      <w:pPr>
        <w:spacing w:line="480" w:lineRule="auto"/>
        <w:jc w:val="center"/>
        <w:rPr>
          <w:b/>
          <w:sz w:val="28"/>
          <w:szCs w:val="28"/>
          <w:u w:val="single"/>
        </w:rPr>
      </w:pPr>
      <w:r w:rsidRPr="004D3C7C">
        <w:rPr>
          <w:b/>
          <w:sz w:val="28"/>
          <w:szCs w:val="28"/>
          <w:u w:val="single"/>
        </w:rPr>
        <w:t>JUDGMENT</w:t>
      </w:r>
    </w:p>
    <w:p w:rsidR="000B53D6" w:rsidRPr="004D3C7C" w:rsidRDefault="000B53D6" w:rsidP="000B53D6">
      <w:pPr>
        <w:jc w:val="center"/>
        <w:rPr>
          <w:b/>
          <w:sz w:val="28"/>
          <w:szCs w:val="28"/>
          <w:u w:val="single"/>
        </w:rPr>
      </w:pPr>
    </w:p>
    <w:p w:rsidR="000B53D6" w:rsidRPr="004D3C7C" w:rsidRDefault="00597117" w:rsidP="00414944">
      <w:pPr>
        <w:pStyle w:val="ListParagraph"/>
        <w:numPr>
          <w:ilvl w:val="0"/>
          <w:numId w:val="12"/>
        </w:numPr>
        <w:spacing w:line="480" w:lineRule="auto"/>
        <w:rPr>
          <w:b/>
          <w:sz w:val="28"/>
          <w:szCs w:val="28"/>
          <w:u w:val="single"/>
        </w:rPr>
      </w:pPr>
      <w:r w:rsidRPr="004D3C7C">
        <w:rPr>
          <w:b/>
          <w:sz w:val="28"/>
          <w:szCs w:val="28"/>
          <w:u w:val="single"/>
        </w:rPr>
        <w:t>Brief Facts:</w:t>
      </w:r>
    </w:p>
    <w:p w:rsidR="00C91A13" w:rsidRPr="004D3C7C" w:rsidRDefault="000B53D6" w:rsidP="00414944">
      <w:pPr>
        <w:spacing w:line="480" w:lineRule="auto"/>
        <w:jc w:val="both"/>
        <w:rPr>
          <w:sz w:val="28"/>
          <w:szCs w:val="28"/>
        </w:rPr>
      </w:pPr>
      <w:r w:rsidRPr="004D3C7C">
        <w:rPr>
          <w:sz w:val="28"/>
          <w:szCs w:val="28"/>
        </w:rPr>
        <w:t xml:space="preserve">The plaintiff rendered financial services to the defendants </w:t>
      </w:r>
      <w:r w:rsidR="00D12F99" w:rsidRPr="004D3C7C">
        <w:rPr>
          <w:sz w:val="28"/>
          <w:szCs w:val="28"/>
        </w:rPr>
        <w:t xml:space="preserve">to </w:t>
      </w:r>
      <w:r w:rsidR="00594A93" w:rsidRPr="004D3C7C">
        <w:rPr>
          <w:sz w:val="28"/>
          <w:szCs w:val="28"/>
        </w:rPr>
        <w:t xml:space="preserve">the tune of </w:t>
      </w:r>
      <w:r w:rsidR="00D12F99" w:rsidRPr="004D3C7C">
        <w:rPr>
          <w:sz w:val="28"/>
          <w:szCs w:val="28"/>
        </w:rPr>
        <w:t>Uganda Shillings Two Billion Fifty Million Nine Hundred Fifty Thousand (</w:t>
      </w:r>
      <w:proofErr w:type="spellStart"/>
      <w:r w:rsidR="00D12F99" w:rsidRPr="004D3C7C">
        <w:rPr>
          <w:sz w:val="28"/>
          <w:szCs w:val="28"/>
        </w:rPr>
        <w:t>Ug</w:t>
      </w:r>
      <w:proofErr w:type="spellEnd"/>
      <w:r w:rsidR="00D12F99" w:rsidRPr="004D3C7C">
        <w:rPr>
          <w:sz w:val="28"/>
          <w:szCs w:val="28"/>
        </w:rPr>
        <w:t xml:space="preserve">. </w:t>
      </w:r>
      <w:proofErr w:type="spellStart"/>
      <w:proofErr w:type="gramStart"/>
      <w:r w:rsidR="00D12F99" w:rsidRPr="004D3C7C">
        <w:rPr>
          <w:sz w:val="28"/>
          <w:szCs w:val="28"/>
        </w:rPr>
        <w:t>Shs</w:t>
      </w:r>
      <w:proofErr w:type="spellEnd"/>
      <w:r w:rsidRPr="004D3C7C">
        <w:rPr>
          <w:sz w:val="28"/>
          <w:szCs w:val="28"/>
        </w:rPr>
        <w:t xml:space="preserve"> 2,050,950,000</w:t>
      </w:r>
      <w:r w:rsidR="00D12F99" w:rsidRPr="004D3C7C">
        <w:rPr>
          <w:sz w:val="28"/>
          <w:szCs w:val="28"/>
        </w:rPr>
        <w:t>)</w:t>
      </w:r>
      <w:r w:rsidR="00AC7377" w:rsidRPr="004D3C7C">
        <w:rPr>
          <w:sz w:val="28"/>
          <w:szCs w:val="28"/>
        </w:rPr>
        <w:t>.</w:t>
      </w:r>
      <w:proofErr w:type="gramEnd"/>
      <w:r w:rsidR="00594A93" w:rsidRPr="004D3C7C">
        <w:rPr>
          <w:sz w:val="28"/>
          <w:szCs w:val="28"/>
        </w:rPr>
        <w:t xml:space="preserve"> </w:t>
      </w:r>
      <w:r w:rsidR="00C91A13" w:rsidRPr="004D3C7C">
        <w:rPr>
          <w:sz w:val="28"/>
          <w:szCs w:val="28"/>
        </w:rPr>
        <w:t>T</w:t>
      </w:r>
      <w:r w:rsidR="004435F1" w:rsidRPr="004D3C7C">
        <w:rPr>
          <w:sz w:val="28"/>
          <w:szCs w:val="28"/>
        </w:rPr>
        <w:t xml:space="preserve">he plaintiff and defendants have had a long business relationship where among others; the plaintiff could help the defendants send money to various </w:t>
      </w:r>
      <w:r w:rsidR="004435F1" w:rsidRPr="004D3C7C">
        <w:rPr>
          <w:sz w:val="28"/>
          <w:szCs w:val="28"/>
        </w:rPr>
        <w:lastRenderedPageBreak/>
        <w:t xml:space="preserve">destinations. The plaintiff further used to sell </w:t>
      </w:r>
      <w:proofErr w:type="spellStart"/>
      <w:r w:rsidR="004435F1" w:rsidRPr="004D3C7C">
        <w:rPr>
          <w:sz w:val="28"/>
          <w:szCs w:val="28"/>
        </w:rPr>
        <w:t>forex</w:t>
      </w:r>
      <w:proofErr w:type="spellEnd"/>
      <w:r w:rsidR="004435F1" w:rsidRPr="004D3C7C">
        <w:rPr>
          <w:sz w:val="28"/>
          <w:szCs w:val="28"/>
        </w:rPr>
        <w:t xml:space="preserve"> to the defendants particularly United States Dollars. The mode of payment for the financial services was either cash upon receipt of the Dollars. The mode of payment for the financial services was either cash upon receipt of the Dollars, issuance of postdated </w:t>
      </w:r>
      <w:proofErr w:type="spellStart"/>
      <w:r w:rsidR="004435F1" w:rsidRPr="004D3C7C">
        <w:rPr>
          <w:sz w:val="28"/>
          <w:szCs w:val="28"/>
        </w:rPr>
        <w:t>cheques</w:t>
      </w:r>
      <w:proofErr w:type="spellEnd"/>
      <w:r w:rsidR="004435F1" w:rsidRPr="004D3C7C">
        <w:rPr>
          <w:sz w:val="28"/>
          <w:szCs w:val="28"/>
        </w:rPr>
        <w:t xml:space="preserve">, security </w:t>
      </w:r>
      <w:proofErr w:type="spellStart"/>
      <w:r w:rsidR="004435F1" w:rsidRPr="004D3C7C">
        <w:rPr>
          <w:sz w:val="28"/>
          <w:szCs w:val="28"/>
        </w:rPr>
        <w:t>cheques</w:t>
      </w:r>
      <w:proofErr w:type="spellEnd"/>
      <w:r w:rsidR="004435F1" w:rsidRPr="004D3C7C">
        <w:rPr>
          <w:sz w:val="28"/>
          <w:szCs w:val="28"/>
        </w:rPr>
        <w:t xml:space="preserve"> and unsigned </w:t>
      </w:r>
      <w:proofErr w:type="spellStart"/>
      <w:r w:rsidR="004435F1" w:rsidRPr="004D3C7C">
        <w:rPr>
          <w:sz w:val="28"/>
          <w:szCs w:val="28"/>
        </w:rPr>
        <w:t>cheques</w:t>
      </w:r>
      <w:proofErr w:type="spellEnd"/>
      <w:r w:rsidR="004435F1" w:rsidRPr="004D3C7C">
        <w:rPr>
          <w:sz w:val="28"/>
          <w:szCs w:val="28"/>
        </w:rPr>
        <w:t xml:space="preserve"> which could either be banked and honored in the event of dishonor, the plaintiff would communicate the incident to the and defendants were upon the defendant would either pay cash for the dishonored </w:t>
      </w:r>
      <w:proofErr w:type="spellStart"/>
      <w:r w:rsidR="004435F1" w:rsidRPr="004D3C7C">
        <w:rPr>
          <w:sz w:val="28"/>
          <w:szCs w:val="28"/>
        </w:rPr>
        <w:t>cheques</w:t>
      </w:r>
      <w:proofErr w:type="spellEnd"/>
      <w:r w:rsidR="004435F1" w:rsidRPr="004D3C7C">
        <w:rPr>
          <w:sz w:val="28"/>
          <w:szCs w:val="28"/>
        </w:rPr>
        <w:t xml:space="preserve"> or deposit money on the plaintiff’s account or issue fresh </w:t>
      </w:r>
      <w:proofErr w:type="spellStart"/>
      <w:r w:rsidR="004435F1" w:rsidRPr="004D3C7C">
        <w:rPr>
          <w:sz w:val="28"/>
          <w:szCs w:val="28"/>
        </w:rPr>
        <w:t>cheques</w:t>
      </w:r>
      <w:proofErr w:type="spellEnd"/>
      <w:r w:rsidR="004435F1" w:rsidRPr="004D3C7C">
        <w:rPr>
          <w:sz w:val="28"/>
          <w:szCs w:val="28"/>
        </w:rPr>
        <w:t xml:space="preserve"> to the plaintiff. As evidence of payment, the plaintiff would return back to the defendants the dishonored </w:t>
      </w:r>
      <w:proofErr w:type="spellStart"/>
      <w:r w:rsidR="004435F1" w:rsidRPr="004D3C7C">
        <w:rPr>
          <w:sz w:val="28"/>
          <w:szCs w:val="28"/>
        </w:rPr>
        <w:t>cheques</w:t>
      </w:r>
      <w:proofErr w:type="spellEnd"/>
      <w:r w:rsidR="004435F1" w:rsidRPr="004D3C7C">
        <w:rPr>
          <w:sz w:val="28"/>
          <w:szCs w:val="28"/>
        </w:rPr>
        <w:t xml:space="preserve">. The parties created a running account around 2010, the defendant’s indebtedness to the plaintiff was to the tune of </w:t>
      </w:r>
      <w:proofErr w:type="spellStart"/>
      <w:r w:rsidR="004435F1" w:rsidRPr="004D3C7C">
        <w:rPr>
          <w:sz w:val="28"/>
          <w:szCs w:val="28"/>
        </w:rPr>
        <w:t>Shs</w:t>
      </w:r>
      <w:proofErr w:type="spellEnd"/>
      <w:r w:rsidR="004435F1" w:rsidRPr="004D3C7C">
        <w:rPr>
          <w:sz w:val="28"/>
          <w:szCs w:val="28"/>
        </w:rPr>
        <w:t xml:space="preserve">. 1,200,000.000/= (Shillings One Billion Two Hundred Million Only) and the plaintiff used to hold </w:t>
      </w:r>
      <w:proofErr w:type="spellStart"/>
      <w:r w:rsidR="004435F1" w:rsidRPr="004D3C7C">
        <w:rPr>
          <w:sz w:val="28"/>
          <w:szCs w:val="28"/>
        </w:rPr>
        <w:t>cheques</w:t>
      </w:r>
      <w:proofErr w:type="spellEnd"/>
      <w:r w:rsidR="004435F1" w:rsidRPr="004D3C7C">
        <w:rPr>
          <w:sz w:val="28"/>
          <w:szCs w:val="28"/>
        </w:rPr>
        <w:t xml:space="preserve"> for funds advanced to the defendant. The plaintiff took as further security a certificate of title in the names of the first defendant. Upon presentation of the above said </w:t>
      </w:r>
      <w:proofErr w:type="spellStart"/>
      <w:r w:rsidR="004435F1" w:rsidRPr="004D3C7C">
        <w:rPr>
          <w:sz w:val="28"/>
          <w:szCs w:val="28"/>
        </w:rPr>
        <w:t>cheques</w:t>
      </w:r>
      <w:proofErr w:type="spellEnd"/>
      <w:r w:rsidR="004435F1" w:rsidRPr="004D3C7C">
        <w:rPr>
          <w:sz w:val="28"/>
          <w:szCs w:val="28"/>
        </w:rPr>
        <w:t xml:space="preserve"> by the plaintiff, the same were dishonored and the plaintiff was advised to refer to the drawer. The </w:t>
      </w:r>
      <w:r w:rsidR="00257676" w:rsidRPr="004D3C7C">
        <w:rPr>
          <w:sz w:val="28"/>
          <w:szCs w:val="28"/>
        </w:rPr>
        <w:t xml:space="preserve">plaintiff </w:t>
      </w:r>
      <w:r w:rsidR="004435F1" w:rsidRPr="004D3C7C">
        <w:rPr>
          <w:sz w:val="28"/>
          <w:szCs w:val="28"/>
        </w:rPr>
        <w:t>demanded that the</w:t>
      </w:r>
      <w:r w:rsidR="00257676" w:rsidRPr="004D3C7C">
        <w:rPr>
          <w:sz w:val="28"/>
          <w:szCs w:val="28"/>
        </w:rPr>
        <w:t xml:space="preserve"> defendants </w:t>
      </w:r>
      <w:r w:rsidR="004435F1" w:rsidRPr="004D3C7C">
        <w:rPr>
          <w:sz w:val="28"/>
          <w:szCs w:val="28"/>
        </w:rPr>
        <w:t>pay</w:t>
      </w:r>
      <w:r w:rsidR="00257676" w:rsidRPr="004D3C7C">
        <w:rPr>
          <w:sz w:val="28"/>
          <w:szCs w:val="28"/>
        </w:rPr>
        <w:t xml:space="preserve"> the face value of the </w:t>
      </w:r>
      <w:proofErr w:type="spellStart"/>
      <w:r w:rsidR="00257676" w:rsidRPr="004D3C7C">
        <w:rPr>
          <w:sz w:val="28"/>
          <w:szCs w:val="28"/>
        </w:rPr>
        <w:t>cheque</w:t>
      </w:r>
      <w:proofErr w:type="spellEnd"/>
      <w:r w:rsidR="00257676" w:rsidRPr="004D3C7C">
        <w:rPr>
          <w:sz w:val="28"/>
          <w:szCs w:val="28"/>
        </w:rPr>
        <w:t xml:space="preserve"> but </w:t>
      </w:r>
      <w:r w:rsidR="004435F1" w:rsidRPr="004D3C7C">
        <w:rPr>
          <w:sz w:val="28"/>
          <w:szCs w:val="28"/>
        </w:rPr>
        <w:t xml:space="preserve">some delays </w:t>
      </w:r>
      <w:r w:rsidR="00C91A13" w:rsidRPr="004D3C7C">
        <w:rPr>
          <w:sz w:val="28"/>
          <w:szCs w:val="28"/>
        </w:rPr>
        <w:t xml:space="preserve">occurred </w:t>
      </w:r>
      <w:r w:rsidR="004435F1" w:rsidRPr="004D3C7C">
        <w:rPr>
          <w:sz w:val="28"/>
          <w:szCs w:val="28"/>
        </w:rPr>
        <w:t xml:space="preserve">on the </w:t>
      </w:r>
      <w:r w:rsidR="00C91A13" w:rsidRPr="004D3C7C">
        <w:rPr>
          <w:sz w:val="28"/>
          <w:szCs w:val="28"/>
        </w:rPr>
        <w:t>part defendant</w:t>
      </w:r>
      <w:r w:rsidR="004435F1" w:rsidRPr="004D3C7C">
        <w:rPr>
          <w:sz w:val="28"/>
          <w:szCs w:val="28"/>
        </w:rPr>
        <w:t xml:space="preserve">s </w:t>
      </w:r>
      <w:r w:rsidR="00257676" w:rsidRPr="004D3C7C">
        <w:rPr>
          <w:sz w:val="28"/>
          <w:szCs w:val="28"/>
        </w:rPr>
        <w:t>forcing the plaintiff report</w:t>
      </w:r>
      <w:r w:rsidR="004435F1" w:rsidRPr="004D3C7C">
        <w:rPr>
          <w:sz w:val="28"/>
          <w:szCs w:val="28"/>
        </w:rPr>
        <w:t xml:space="preserve"> the defendants to the p</w:t>
      </w:r>
      <w:r w:rsidR="00C91A13" w:rsidRPr="004D3C7C">
        <w:rPr>
          <w:sz w:val="28"/>
          <w:szCs w:val="28"/>
        </w:rPr>
        <w:t xml:space="preserve">olice under Ref. No. </w:t>
      </w:r>
      <w:proofErr w:type="gramStart"/>
      <w:r w:rsidR="00C91A13" w:rsidRPr="004D3C7C">
        <w:rPr>
          <w:sz w:val="28"/>
          <w:szCs w:val="28"/>
        </w:rPr>
        <w:t>E/377/2010 and eventually the instituting of this suit.</w:t>
      </w:r>
      <w:proofErr w:type="gramEnd"/>
    </w:p>
    <w:p w:rsidR="004435F1" w:rsidRPr="004D3C7C" w:rsidRDefault="004435F1" w:rsidP="00414944">
      <w:pPr>
        <w:spacing w:line="480" w:lineRule="auto"/>
        <w:jc w:val="both"/>
        <w:rPr>
          <w:sz w:val="28"/>
          <w:szCs w:val="28"/>
        </w:rPr>
      </w:pPr>
      <w:r w:rsidRPr="004D3C7C">
        <w:rPr>
          <w:sz w:val="28"/>
          <w:szCs w:val="28"/>
        </w:rPr>
        <w:lastRenderedPageBreak/>
        <w:t xml:space="preserve">The </w:t>
      </w:r>
      <w:r w:rsidR="00C91A13" w:rsidRPr="004D3C7C">
        <w:rPr>
          <w:sz w:val="28"/>
          <w:szCs w:val="28"/>
        </w:rPr>
        <w:t>defendants, however, state</w:t>
      </w:r>
      <w:r w:rsidRPr="004D3C7C">
        <w:rPr>
          <w:sz w:val="28"/>
          <w:szCs w:val="28"/>
        </w:rPr>
        <w:t xml:space="preserve"> that they </w:t>
      </w:r>
      <w:r w:rsidR="00C91A13" w:rsidRPr="004D3C7C">
        <w:rPr>
          <w:sz w:val="28"/>
          <w:szCs w:val="28"/>
        </w:rPr>
        <w:t xml:space="preserve">owe no money to the plaintiff having </w:t>
      </w:r>
      <w:r w:rsidRPr="004D3C7C">
        <w:rPr>
          <w:sz w:val="28"/>
          <w:szCs w:val="28"/>
        </w:rPr>
        <w:t xml:space="preserve">paid back all </w:t>
      </w:r>
      <w:r w:rsidR="00C91A13" w:rsidRPr="004D3C7C">
        <w:rPr>
          <w:sz w:val="28"/>
          <w:szCs w:val="28"/>
        </w:rPr>
        <w:t>what was</w:t>
      </w:r>
      <w:r w:rsidRPr="004D3C7C">
        <w:rPr>
          <w:sz w:val="28"/>
          <w:szCs w:val="28"/>
        </w:rPr>
        <w:t xml:space="preserve"> due </w:t>
      </w:r>
      <w:r w:rsidR="00C91A13" w:rsidRPr="004D3C7C">
        <w:rPr>
          <w:sz w:val="28"/>
          <w:szCs w:val="28"/>
        </w:rPr>
        <w:t xml:space="preserve">to the plaintiff who </w:t>
      </w:r>
      <w:r w:rsidRPr="004D3C7C">
        <w:rPr>
          <w:sz w:val="28"/>
          <w:szCs w:val="28"/>
        </w:rPr>
        <w:t>in return surrendered the orig</w:t>
      </w:r>
      <w:r w:rsidR="00257676" w:rsidRPr="004D3C7C">
        <w:rPr>
          <w:sz w:val="28"/>
          <w:szCs w:val="28"/>
        </w:rPr>
        <w:t xml:space="preserve">inal </w:t>
      </w:r>
      <w:proofErr w:type="spellStart"/>
      <w:r w:rsidR="00257676" w:rsidRPr="004D3C7C">
        <w:rPr>
          <w:sz w:val="28"/>
          <w:szCs w:val="28"/>
        </w:rPr>
        <w:t>cheques</w:t>
      </w:r>
      <w:proofErr w:type="spellEnd"/>
      <w:r w:rsidR="00257676" w:rsidRPr="004D3C7C">
        <w:rPr>
          <w:sz w:val="28"/>
          <w:szCs w:val="28"/>
        </w:rPr>
        <w:t xml:space="preserve"> to </w:t>
      </w:r>
      <w:proofErr w:type="gramStart"/>
      <w:r w:rsidR="00257676" w:rsidRPr="004D3C7C">
        <w:rPr>
          <w:sz w:val="28"/>
          <w:szCs w:val="28"/>
        </w:rPr>
        <w:t xml:space="preserve">the </w:t>
      </w:r>
      <w:r w:rsidR="00C91A13" w:rsidRPr="004D3C7C">
        <w:rPr>
          <w:sz w:val="28"/>
          <w:szCs w:val="28"/>
        </w:rPr>
        <w:t>them</w:t>
      </w:r>
      <w:proofErr w:type="gramEnd"/>
      <w:r w:rsidR="00C91A13" w:rsidRPr="004D3C7C">
        <w:rPr>
          <w:sz w:val="28"/>
          <w:szCs w:val="28"/>
        </w:rPr>
        <w:t xml:space="preserve">.  While the plaintiff states that it </w:t>
      </w:r>
      <w:r w:rsidRPr="004D3C7C">
        <w:rPr>
          <w:sz w:val="28"/>
          <w:szCs w:val="28"/>
        </w:rPr>
        <w:t>return</w:t>
      </w:r>
      <w:r w:rsidR="00C91A13" w:rsidRPr="004D3C7C">
        <w:rPr>
          <w:sz w:val="28"/>
          <w:szCs w:val="28"/>
        </w:rPr>
        <w:t>ed</w:t>
      </w:r>
      <w:r w:rsidRPr="004D3C7C">
        <w:rPr>
          <w:sz w:val="28"/>
          <w:szCs w:val="28"/>
        </w:rPr>
        <w:t xml:space="preserve"> the original certificate of title for land comprised in LVR 3926</w:t>
      </w:r>
      <w:r w:rsidR="007D7279" w:rsidRPr="004D3C7C">
        <w:rPr>
          <w:sz w:val="28"/>
          <w:szCs w:val="28"/>
        </w:rPr>
        <w:t xml:space="preserve"> Folio 22 land at </w:t>
      </w:r>
      <w:proofErr w:type="spellStart"/>
      <w:r w:rsidR="007D7279" w:rsidRPr="004D3C7C">
        <w:rPr>
          <w:sz w:val="28"/>
          <w:szCs w:val="28"/>
        </w:rPr>
        <w:t>Buziga</w:t>
      </w:r>
      <w:proofErr w:type="spellEnd"/>
      <w:r w:rsidR="007D7279" w:rsidRPr="004D3C7C">
        <w:rPr>
          <w:sz w:val="28"/>
          <w:szCs w:val="28"/>
        </w:rPr>
        <w:t>–</w:t>
      </w:r>
      <w:proofErr w:type="spellStart"/>
      <w:r w:rsidR="007D7279" w:rsidRPr="004D3C7C">
        <w:rPr>
          <w:sz w:val="28"/>
          <w:szCs w:val="28"/>
        </w:rPr>
        <w:t>Konge</w:t>
      </w:r>
      <w:proofErr w:type="spellEnd"/>
      <w:r w:rsidR="007D7279" w:rsidRPr="004D3C7C">
        <w:rPr>
          <w:sz w:val="28"/>
          <w:szCs w:val="28"/>
        </w:rPr>
        <w:t xml:space="preserve">, </w:t>
      </w:r>
      <w:r w:rsidR="00257676" w:rsidRPr="004D3C7C">
        <w:rPr>
          <w:sz w:val="28"/>
          <w:szCs w:val="28"/>
        </w:rPr>
        <w:t xml:space="preserve">the defendant </w:t>
      </w:r>
      <w:r w:rsidR="007D7279" w:rsidRPr="004D3C7C">
        <w:rPr>
          <w:sz w:val="28"/>
          <w:szCs w:val="28"/>
        </w:rPr>
        <w:t xml:space="preserve">on the other hand </w:t>
      </w:r>
      <w:r w:rsidR="00257676" w:rsidRPr="004D3C7C">
        <w:rPr>
          <w:sz w:val="28"/>
          <w:szCs w:val="28"/>
        </w:rPr>
        <w:t xml:space="preserve">states that the plaintiff </w:t>
      </w:r>
      <w:r w:rsidR="007D7279" w:rsidRPr="004D3C7C">
        <w:rPr>
          <w:sz w:val="28"/>
          <w:szCs w:val="28"/>
        </w:rPr>
        <w:t xml:space="preserve">did not do so but </w:t>
      </w:r>
      <w:r w:rsidRPr="004D3C7C">
        <w:rPr>
          <w:sz w:val="28"/>
          <w:szCs w:val="28"/>
        </w:rPr>
        <w:t>informed the</w:t>
      </w:r>
      <w:r w:rsidR="00257676" w:rsidRPr="004D3C7C">
        <w:rPr>
          <w:sz w:val="28"/>
          <w:szCs w:val="28"/>
        </w:rPr>
        <w:t xml:space="preserve">m </w:t>
      </w:r>
      <w:r w:rsidRPr="004D3C7C">
        <w:rPr>
          <w:sz w:val="28"/>
          <w:szCs w:val="28"/>
        </w:rPr>
        <w:t xml:space="preserve">that the certificate of title </w:t>
      </w:r>
      <w:r w:rsidR="007D7279" w:rsidRPr="004D3C7C">
        <w:rPr>
          <w:sz w:val="28"/>
          <w:szCs w:val="28"/>
        </w:rPr>
        <w:t xml:space="preserve">had </w:t>
      </w:r>
      <w:proofErr w:type="gramStart"/>
      <w:r w:rsidR="007D7279" w:rsidRPr="004D3C7C">
        <w:rPr>
          <w:sz w:val="28"/>
          <w:szCs w:val="28"/>
        </w:rPr>
        <w:t xml:space="preserve">been </w:t>
      </w:r>
      <w:r w:rsidRPr="004D3C7C">
        <w:rPr>
          <w:sz w:val="28"/>
          <w:szCs w:val="28"/>
        </w:rPr>
        <w:t xml:space="preserve"> misplaced</w:t>
      </w:r>
      <w:proofErr w:type="gramEnd"/>
      <w:r w:rsidRPr="004D3C7C">
        <w:rPr>
          <w:sz w:val="28"/>
          <w:szCs w:val="28"/>
        </w:rPr>
        <w:t xml:space="preserve"> and could not be traced </w:t>
      </w:r>
      <w:r w:rsidR="007D7279" w:rsidRPr="004D3C7C">
        <w:rPr>
          <w:sz w:val="28"/>
          <w:szCs w:val="28"/>
        </w:rPr>
        <w:t xml:space="preserve">and this </w:t>
      </w:r>
      <w:r w:rsidRPr="004D3C7C">
        <w:rPr>
          <w:sz w:val="28"/>
          <w:szCs w:val="28"/>
        </w:rPr>
        <w:t xml:space="preserve"> </w:t>
      </w:r>
      <w:r w:rsidR="00257676" w:rsidRPr="004D3C7C">
        <w:rPr>
          <w:sz w:val="28"/>
          <w:szCs w:val="28"/>
        </w:rPr>
        <w:t xml:space="preserve">was forced </w:t>
      </w:r>
      <w:r w:rsidRPr="004D3C7C">
        <w:rPr>
          <w:sz w:val="28"/>
          <w:szCs w:val="28"/>
        </w:rPr>
        <w:t xml:space="preserve"> </w:t>
      </w:r>
      <w:r w:rsidR="007D7279" w:rsidRPr="004D3C7C">
        <w:rPr>
          <w:sz w:val="28"/>
          <w:szCs w:val="28"/>
        </w:rPr>
        <w:t xml:space="preserve">the defendants </w:t>
      </w:r>
      <w:r w:rsidRPr="004D3C7C">
        <w:rPr>
          <w:sz w:val="28"/>
          <w:szCs w:val="28"/>
        </w:rPr>
        <w:t>process a special certificate of title.</w:t>
      </w:r>
    </w:p>
    <w:p w:rsidR="00C91A13" w:rsidRPr="004D3C7C" w:rsidRDefault="00C91A13" w:rsidP="00C91A13">
      <w:pPr>
        <w:spacing w:line="480" w:lineRule="auto"/>
        <w:jc w:val="both"/>
        <w:rPr>
          <w:sz w:val="28"/>
          <w:szCs w:val="28"/>
        </w:rPr>
      </w:pPr>
      <w:r w:rsidRPr="004D3C7C">
        <w:rPr>
          <w:sz w:val="28"/>
          <w:szCs w:val="28"/>
        </w:rPr>
        <w:t xml:space="preserve">Meanwhile, the plaintiff demanded that the defendants pay </w:t>
      </w:r>
      <w:r w:rsidR="007D7279" w:rsidRPr="004D3C7C">
        <w:rPr>
          <w:sz w:val="28"/>
          <w:szCs w:val="28"/>
        </w:rPr>
        <w:t xml:space="preserve">and it received </w:t>
      </w:r>
      <w:r w:rsidRPr="004D3C7C">
        <w:rPr>
          <w:sz w:val="28"/>
          <w:szCs w:val="28"/>
        </w:rPr>
        <w:t>Uganda Shillings Eight Hundred Ninety Five Million (</w:t>
      </w:r>
      <w:proofErr w:type="spellStart"/>
      <w:r w:rsidRPr="004D3C7C">
        <w:rPr>
          <w:sz w:val="28"/>
          <w:szCs w:val="28"/>
        </w:rPr>
        <w:t>Ug</w:t>
      </w:r>
      <w:proofErr w:type="spellEnd"/>
      <w:r w:rsidRPr="004D3C7C">
        <w:rPr>
          <w:sz w:val="28"/>
          <w:szCs w:val="28"/>
        </w:rPr>
        <w:t xml:space="preserve">. </w:t>
      </w:r>
      <w:proofErr w:type="spellStart"/>
      <w:proofErr w:type="gramStart"/>
      <w:r w:rsidRPr="004D3C7C">
        <w:rPr>
          <w:sz w:val="28"/>
          <w:szCs w:val="28"/>
        </w:rPr>
        <w:t>Shs</w:t>
      </w:r>
      <w:proofErr w:type="spellEnd"/>
      <w:r w:rsidRPr="004D3C7C">
        <w:rPr>
          <w:sz w:val="28"/>
          <w:szCs w:val="28"/>
        </w:rPr>
        <w:t>.</w:t>
      </w:r>
      <w:r w:rsidR="007D7279" w:rsidRPr="004D3C7C">
        <w:rPr>
          <w:sz w:val="28"/>
          <w:szCs w:val="28"/>
        </w:rPr>
        <w:t xml:space="preserve"> 895,000,000)</w:t>
      </w:r>
      <w:r w:rsidRPr="004D3C7C">
        <w:rPr>
          <w:sz w:val="28"/>
          <w:szCs w:val="28"/>
        </w:rPr>
        <w:t>.</w:t>
      </w:r>
      <w:proofErr w:type="gramEnd"/>
      <w:r w:rsidRPr="004D3C7C">
        <w:rPr>
          <w:sz w:val="28"/>
          <w:szCs w:val="28"/>
        </w:rPr>
        <w:t xml:space="preserve"> </w:t>
      </w:r>
      <w:r w:rsidR="007D7279" w:rsidRPr="004D3C7C">
        <w:rPr>
          <w:sz w:val="28"/>
          <w:szCs w:val="28"/>
        </w:rPr>
        <w:t xml:space="preserve">On the </w:t>
      </w:r>
      <w:proofErr w:type="gramStart"/>
      <w:r w:rsidR="007D7279" w:rsidRPr="004D3C7C">
        <w:rPr>
          <w:sz w:val="28"/>
          <w:szCs w:val="28"/>
        </w:rPr>
        <w:t>balances ,</w:t>
      </w:r>
      <w:proofErr w:type="gramEnd"/>
      <w:r w:rsidR="007D7279" w:rsidRPr="004D3C7C">
        <w:rPr>
          <w:sz w:val="28"/>
          <w:szCs w:val="28"/>
        </w:rPr>
        <w:t xml:space="preserve">, the plaintiff did not get anything and thus </w:t>
      </w:r>
      <w:r w:rsidRPr="004D3C7C">
        <w:rPr>
          <w:sz w:val="28"/>
          <w:szCs w:val="28"/>
        </w:rPr>
        <w:t xml:space="preserve">was aggrieved and sought to recover </w:t>
      </w:r>
      <w:r w:rsidR="007D7279" w:rsidRPr="004D3C7C">
        <w:rPr>
          <w:sz w:val="28"/>
          <w:szCs w:val="28"/>
        </w:rPr>
        <w:t>its</w:t>
      </w:r>
      <w:r w:rsidRPr="004D3C7C">
        <w:rPr>
          <w:sz w:val="28"/>
          <w:szCs w:val="28"/>
        </w:rPr>
        <w:t xml:space="preserve"> due through th</w:t>
      </w:r>
      <w:r w:rsidR="007D7279" w:rsidRPr="004D3C7C">
        <w:rPr>
          <w:sz w:val="28"/>
          <w:szCs w:val="28"/>
        </w:rPr>
        <w:t>e</w:t>
      </w:r>
      <w:r w:rsidRPr="004D3C7C">
        <w:rPr>
          <w:sz w:val="28"/>
          <w:szCs w:val="28"/>
        </w:rPr>
        <w:t xml:space="preserve"> instant suit. </w:t>
      </w:r>
    </w:p>
    <w:p w:rsidR="00C91A13" w:rsidRPr="004D3C7C" w:rsidRDefault="00C91A13" w:rsidP="00414944">
      <w:pPr>
        <w:spacing w:line="480" w:lineRule="auto"/>
        <w:jc w:val="both"/>
        <w:rPr>
          <w:sz w:val="28"/>
          <w:szCs w:val="28"/>
        </w:rPr>
      </w:pPr>
    </w:p>
    <w:p w:rsidR="00823A08" w:rsidRPr="004D3C7C" w:rsidRDefault="00264405" w:rsidP="00414944">
      <w:pPr>
        <w:spacing w:line="480" w:lineRule="auto"/>
        <w:jc w:val="both"/>
        <w:rPr>
          <w:sz w:val="28"/>
          <w:szCs w:val="28"/>
        </w:rPr>
      </w:pPr>
      <w:r w:rsidRPr="004D3C7C">
        <w:rPr>
          <w:sz w:val="28"/>
          <w:szCs w:val="28"/>
        </w:rPr>
        <w:t xml:space="preserve">Upon the filing of this matter upon, it </w:t>
      </w:r>
      <w:r w:rsidR="007C7AEF" w:rsidRPr="004D3C7C">
        <w:rPr>
          <w:sz w:val="28"/>
          <w:szCs w:val="28"/>
        </w:rPr>
        <w:t>was referred to a mediator</w:t>
      </w:r>
      <w:r w:rsidRPr="004D3C7C">
        <w:rPr>
          <w:sz w:val="28"/>
          <w:szCs w:val="28"/>
        </w:rPr>
        <w:t xml:space="preserve">. That </w:t>
      </w:r>
      <w:r w:rsidR="007C7AEF" w:rsidRPr="004D3C7C">
        <w:rPr>
          <w:sz w:val="28"/>
          <w:szCs w:val="28"/>
        </w:rPr>
        <w:t xml:space="preserve">process </w:t>
      </w:r>
      <w:r w:rsidR="00410545" w:rsidRPr="004D3C7C">
        <w:rPr>
          <w:sz w:val="28"/>
          <w:szCs w:val="28"/>
        </w:rPr>
        <w:t xml:space="preserve">failed </w:t>
      </w:r>
      <w:r w:rsidR="007C7AEF" w:rsidRPr="004D3C7C">
        <w:rPr>
          <w:sz w:val="28"/>
          <w:szCs w:val="28"/>
        </w:rPr>
        <w:t xml:space="preserve">basically </w:t>
      </w:r>
      <w:r w:rsidR="00410545" w:rsidRPr="004D3C7C">
        <w:rPr>
          <w:sz w:val="28"/>
          <w:szCs w:val="28"/>
        </w:rPr>
        <w:t xml:space="preserve">due to </w:t>
      </w:r>
      <w:r w:rsidR="007C7AEF" w:rsidRPr="004D3C7C">
        <w:rPr>
          <w:sz w:val="28"/>
          <w:szCs w:val="28"/>
        </w:rPr>
        <w:t xml:space="preserve">the </w:t>
      </w:r>
      <w:proofErr w:type="spellStart"/>
      <w:r w:rsidR="00410545" w:rsidRPr="004D3C7C">
        <w:rPr>
          <w:sz w:val="28"/>
          <w:szCs w:val="28"/>
        </w:rPr>
        <w:t>non appearance</w:t>
      </w:r>
      <w:proofErr w:type="spellEnd"/>
      <w:r w:rsidR="00410545" w:rsidRPr="004D3C7C">
        <w:rPr>
          <w:sz w:val="28"/>
          <w:szCs w:val="28"/>
        </w:rPr>
        <w:t xml:space="preserve"> of the defendants even when they were properly informed</w:t>
      </w:r>
      <w:r w:rsidR="007C7AEF" w:rsidRPr="004D3C7C">
        <w:rPr>
          <w:sz w:val="28"/>
          <w:szCs w:val="28"/>
        </w:rPr>
        <w:t xml:space="preserve"> of the process</w:t>
      </w:r>
      <w:r w:rsidR="00410545" w:rsidRPr="004D3C7C">
        <w:rPr>
          <w:sz w:val="28"/>
          <w:szCs w:val="28"/>
        </w:rPr>
        <w:t xml:space="preserve">. </w:t>
      </w:r>
      <w:r w:rsidRPr="004D3C7C">
        <w:rPr>
          <w:sz w:val="28"/>
          <w:szCs w:val="28"/>
        </w:rPr>
        <w:t>The</w:t>
      </w:r>
      <w:r w:rsidR="007C7AEF" w:rsidRPr="004D3C7C">
        <w:rPr>
          <w:sz w:val="28"/>
          <w:szCs w:val="28"/>
        </w:rPr>
        <w:t xml:space="preserve"> </w:t>
      </w:r>
      <w:r w:rsidR="00410545" w:rsidRPr="004D3C7C">
        <w:rPr>
          <w:sz w:val="28"/>
          <w:szCs w:val="28"/>
        </w:rPr>
        <w:t xml:space="preserve">matter was </w:t>
      </w:r>
      <w:r w:rsidRPr="004D3C7C">
        <w:rPr>
          <w:sz w:val="28"/>
          <w:szCs w:val="28"/>
        </w:rPr>
        <w:t xml:space="preserve">thus </w:t>
      </w:r>
      <w:r w:rsidR="00410545" w:rsidRPr="004D3C7C">
        <w:rPr>
          <w:sz w:val="28"/>
          <w:szCs w:val="28"/>
        </w:rPr>
        <w:t xml:space="preserve">referred for </w:t>
      </w:r>
      <w:r w:rsidR="007C7AEF" w:rsidRPr="004D3C7C">
        <w:rPr>
          <w:sz w:val="28"/>
          <w:szCs w:val="28"/>
        </w:rPr>
        <w:t xml:space="preserve">trial. At </w:t>
      </w:r>
      <w:r w:rsidRPr="004D3C7C">
        <w:rPr>
          <w:sz w:val="28"/>
          <w:szCs w:val="28"/>
        </w:rPr>
        <w:t xml:space="preserve">the </w:t>
      </w:r>
      <w:r w:rsidR="007C7AEF" w:rsidRPr="004D3C7C">
        <w:rPr>
          <w:sz w:val="28"/>
          <w:szCs w:val="28"/>
        </w:rPr>
        <w:t>scheduling</w:t>
      </w:r>
      <w:r w:rsidRPr="004D3C7C">
        <w:rPr>
          <w:sz w:val="28"/>
          <w:szCs w:val="28"/>
        </w:rPr>
        <w:t xml:space="preserve"> conference,</w:t>
      </w:r>
      <w:r w:rsidR="00410545" w:rsidRPr="004D3C7C">
        <w:rPr>
          <w:sz w:val="28"/>
          <w:szCs w:val="28"/>
        </w:rPr>
        <w:t xml:space="preserve"> two issues were</w:t>
      </w:r>
      <w:r w:rsidR="00823A08" w:rsidRPr="004D3C7C">
        <w:rPr>
          <w:sz w:val="28"/>
          <w:szCs w:val="28"/>
        </w:rPr>
        <w:t xml:space="preserve"> agreed </w:t>
      </w:r>
      <w:r w:rsidRPr="004D3C7C">
        <w:rPr>
          <w:sz w:val="28"/>
          <w:szCs w:val="28"/>
        </w:rPr>
        <w:t xml:space="preserve">to </w:t>
      </w:r>
      <w:r w:rsidR="00FC5CAF" w:rsidRPr="004D3C7C">
        <w:rPr>
          <w:sz w:val="28"/>
          <w:szCs w:val="28"/>
        </w:rPr>
        <w:t xml:space="preserve">by the parties </w:t>
      </w:r>
      <w:r w:rsidRPr="004D3C7C">
        <w:rPr>
          <w:sz w:val="28"/>
          <w:szCs w:val="28"/>
        </w:rPr>
        <w:t>to enable the determination</w:t>
      </w:r>
      <w:r w:rsidR="00410545" w:rsidRPr="004D3C7C">
        <w:rPr>
          <w:sz w:val="28"/>
          <w:szCs w:val="28"/>
        </w:rPr>
        <w:t xml:space="preserve"> </w:t>
      </w:r>
      <w:r w:rsidRPr="004D3C7C">
        <w:rPr>
          <w:sz w:val="28"/>
          <w:szCs w:val="28"/>
        </w:rPr>
        <w:t xml:space="preserve">of this matter by this </w:t>
      </w:r>
      <w:proofErr w:type="spellStart"/>
      <w:r w:rsidRPr="004D3C7C">
        <w:rPr>
          <w:sz w:val="28"/>
          <w:szCs w:val="28"/>
        </w:rPr>
        <w:t>H</w:t>
      </w:r>
      <w:r w:rsidR="00FC5CAF" w:rsidRPr="004D3C7C">
        <w:rPr>
          <w:sz w:val="28"/>
          <w:szCs w:val="28"/>
        </w:rPr>
        <w:t>onourable</w:t>
      </w:r>
      <w:proofErr w:type="spellEnd"/>
      <w:r w:rsidR="00FC5CAF" w:rsidRPr="004D3C7C">
        <w:rPr>
          <w:sz w:val="28"/>
          <w:szCs w:val="28"/>
        </w:rPr>
        <w:t xml:space="preserve"> Court </w:t>
      </w:r>
      <w:r w:rsidR="00410545" w:rsidRPr="004D3C7C">
        <w:rPr>
          <w:sz w:val="28"/>
          <w:szCs w:val="28"/>
        </w:rPr>
        <w:t>and the</w:t>
      </w:r>
      <w:r w:rsidR="00FC5CAF" w:rsidRPr="004D3C7C">
        <w:rPr>
          <w:sz w:val="28"/>
          <w:szCs w:val="28"/>
        </w:rPr>
        <w:t>y</w:t>
      </w:r>
      <w:r w:rsidR="00410545" w:rsidRPr="004D3C7C">
        <w:rPr>
          <w:sz w:val="28"/>
          <w:szCs w:val="28"/>
        </w:rPr>
        <w:t xml:space="preserve"> are </w:t>
      </w:r>
      <w:r w:rsidR="00FC5CAF" w:rsidRPr="004D3C7C">
        <w:rPr>
          <w:sz w:val="28"/>
          <w:szCs w:val="28"/>
        </w:rPr>
        <w:t xml:space="preserve">as </w:t>
      </w:r>
      <w:r w:rsidRPr="004D3C7C">
        <w:rPr>
          <w:sz w:val="28"/>
          <w:szCs w:val="28"/>
        </w:rPr>
        <w:t>indicated herein after below</w:t>
      </w:r>
      <w:r w:rsidR="00410545" w:rsidRPr="004D3C7C">
        <w:rPr>
          <w:sz w:val="28"/>
          <w:szCs w:val="28"/>
        </w:rPr>
        <w:t>.</w:t>
      </w:r>
    </w:p>
    <w:p w:rsidR="00410545" w:rsidRPr="004D3C7C" w:rsidRDefault="00D77B2D" w:rsidP="00414944">
      <w:pPr>
        <w:spacing w:line="480" w:lineRule="auto"/>
        <w:jc w:val="both"/>
        <w:rPr>
          <w:sz w:val="28"/>
          <w:szCs w:val="28"/>
        </w:rPr>
      </w:pPr>
      <w:r w:rsidRPr="004D3C7C">
        <w:rPr>
          <w:sz w:val="28"/>
          <w:szCs w:val="28"/>
        </w:rPr>
        <w:t xml:space="preserve">The </w:t>
      </w:r>
      <w:r w:rsidR="00935767" w:rsidRPr="004D3C7C">
        <w:rPr>
          <w:sz w:val="28"/>
          <w:szCs w:val="28"/>
        </w:rPr>
        <w:t>parties’</w:t>
      </w:r>
      <w:r w:rsidRPr="004D3C7C">
        <w:rPr>
          <w:sz w:val="28"/>
          <w:szCs w:val="28"/>
        </w:rPr>
        <w:t xml:space="preserve"> </w:t>
      </w:r>
      <w:r w:rsidR="003C6C1D" w:rsidRPr="004D3C7C">
        <w:rPr>
          <w:sz w:val="28"/>
          <w:szCs w:val="28"/>
        </w:rPr>
        <w:t xml:space="preserve">legal </w:t>
      </w:r>
      <w:r w:rsidRPr="004D3C7C">
        <w:rPr>
          <w:sz w:val="28"/>
          <w:szCs w:val="28"/>
        </w:rPr>
        <w:t>represent</w:t>
      </w:r>
      <w:r w:rsidR="003C6C1D" w:rsidRPr="004D3C7C">
        <w:rPr>
          <w:sz w:val="28"/>
          <w:szCs w:val="28"/>
        </w:rPr>
        <w:t xml:space="preserve">atives were </w:t>
      </w:r>
      <w:r w:rsidRPr="004D3C7C">
        <w:rPr>
          <w:sz w:val="28"/>
          <w:szCs w:val="28"/>
        </w:rPr>
        <w:t xml:space="preserve">Mr. Alfred </w:t>
      </w:r>
      <w:proofErr w:type="spellStart"/>
      <w:r w:rsidRPr="004D3C7C">
        <w:rPr>
          <w:sz w:val="28"/>
          <w:szCs w:val="28"/>
        </w:rPr>
        <w:t>Jaabo</w:t>
      </w:r>
      <w:proofErr w:type="spellEnd"/>
      <w:r w:rsidRPr="004D3C7C">
        <w:rPr>
          <w:sz w:val="28"/>
          <w:szCs w:val="28"/>
        </w:rPr>
        <w:t xml:space="preserve"> </w:t>
      </w:r>
      <w:r w:rsidR="003C6C1D" w:rsidRPr="004D3C7C">
        <w:rPr>
          <w:sz w:val="28"/>
          <w:szCs w:val="28"/>
        </w:rPr>
        <w:t>together with</w:t>
      </w:r>
      <w:r w:rsidRPr="004D3C7C">
        <w:rPr>
          <w:sz w:val="28"/>
          <w:szCs w:val="28"/>
        </w:rPr>
        <w:t xml:space="preserve"> Mr. </w:t>
      </w:r>
      <w:proofErr w:type="spellStart"/>
      <w:r w:rsidRPr="004D3C7C">
        <w:rPr>
          <w:sz w:val="28"/>
          <w:szCs w:val="28"/>
        </w:rPr>
        <w:t>Kamya</w:t>
      </w:r>
      <w:proofErr w:type="spellEnd"/>
      <w:r w:rsidRPr="004D3C7C">
        <w:rPr>
          <w:sz w:val="28"/>
          <w:szCs w:val="28"/>
        </w:rPr>
        <w:t xml:space="preserve"> Dennis of M/s KMT Advocates, Sui</w:t>
      </w:r>
      <w:r w:rsidR="003C6C1D" w:rsidRPr="004D3C7C">
        <w:rPr>
          <w:sz w:val="28"/>
          <w:szCs w:val="28"/>
        </w:rPr>
        <w:t xml:space="preserve">te 2 Kati House, </w:t>
      </w:r>
      <w:proofErr w:type="spellStart"/>
      <w:proofErr w:type="gramStart"/>
      <w:r w:rsidR="003C6C1D" w:rsidRPr="004D3C7C">
        <w:rPr>
          <w:sz w:val="28"/>
          <w:szCs w:val="28"/>
        </w:rPr>
        <w:t>Kyaggwe</w:t>
      </w:r>
      <w:proofErr w:type="spellEnd"/>
      <w:proofErr w:type="gramEnd"/>
      <w:r w:rsidR="003C6C1D" w:rsidRPr="004D3C7C">
        <w:rPr>
          <w:sz w:val="28"/>
          <w:szCs w:val="28"/>
        </w:rPr>
        <w:t xml:space="preserve"> Road, </w:t>
      </w:r>
      <w:r w:rsidRPr="004D3C7C">
        <w:rPr>
          <w:sz w:val="28"/>
          <w:szCs w:val="28"/>
        </w:rPr>
        <w:t xml:space="preserve">Kampala for </w:t>
      </w:r>
      <w:r w:rsidRPr="004D3C7C">
        <w:rPr>
          <w:sz w:val="28"/>
          <w:szCs w:val="28"/>
        </w:rPr>
        <w:lastRenderedPageBreak/>
        <w:t xml:space="preserve">the plaintiff and </w:t>
      </w:r>
      <w:proofErr w:type="spellStart"/>
      <w:r w:rsidRPr="004D3C7C">
        <w:rPr>
          <w:sz w:val="28"/>
          <w:szCs w:val="28"/>
        </w:rPr>
        <w:t>Mr</w:t>
      </w:r>
      <w:proofErr w:type="spellEnd"/>
      <w:r w:rsidRPr="004D3C7C">
        <w:rPr>
          <w:sz w:val="28"/>
          <w:szCs w:val="28"/>
        </w:rPr>
        <w:t xml:space="preserve"> </w:t>
      </w:r>
      <w:proofErr w:type="spellStart"/>
      <w:r w:rsidRPr="004D3C7C">
        <w:rPr>
          <w:sz w:val="28"/>
          <w:szCs w:val="28"/>
        </w:rPr>
        <w:t>Swabur</w:t>
      </w:r>
      <w:proofErr w:type="spellEnd"/>
      <w:r w:rsidRPr="004D3C7C">
        <w:rPr>
          <w:sz w:val="28"/>
          <w:szCs w:val="28"/>
        </w:rPr>
        <w:t xml:space="preserve"> </w:t>
      </w:r>
      <w:proofErr w:type="spellStart"/>
      <w:r w:rsidRPr="004D3C7C">
        <w:rPr>
          <w:sz w:val="28"/>
          <w:szCs w:val="28"/>
        </w:rPr>
        <w:t>Man</w:t>
      </w:r>
      <w:r w:rsidR="003C6C1D" w:rsidRPr="004D3C7C">
        <w:rPr>
          <w:sz w:val="28"/>
          <w:szCs w:val="28"/>
        </w:rPr>
        <w:t>juk</w:t>
      </w:r>
      <w:proofErr w:type="spellEnd"/>
      <w:r w:rsidR="003C6C1D" w:rsidRPr="004D3C7C">
        <w:rPr>
          <w:sz w:val="28"/>
          <w:szCs w:val="28"/>
        </w:rPr>
        <w:t xml:space="preserve"> of M/s </w:t>
      </w:r>
      <w:proofErr w:type="spellStart"/>
      <w:r w:rsidR="003C6C1D" w:rsidRPr="004D3C7C">
        <w:rPr>
          <w:sz w:val="28"/>
          <w:szCs w:val="28"/>
        </w:rPr>
        <w:t>Lwere</w:t>
      </w:r>
      <w:proofErr w:type="spellEnd"/>
      <w:r w:rsidR="003C6C1D" w:rsidRPr="004D3C7C">
        <w:rPr>
          <w:sz w:val="28"/>
          <w:szCs w:val="28"/>
        </w:rPr>
        <w:t xml:space="preserve">, </w:t>
      </w:r>
      <w:proofErr w:type="spellStart"/>
      <w:r w:rsidR="003C6C1D" w:rsidRPr="004D3C7C">
        <w:rPr>
          <w:sz w:val="28"/>
          <w:szCs w:val="28"/>
        </w:rPr>
        <w:t>Lwanyaga</w:t>
      </w:r>
      <w:proofErr w:type="spellEnd"/>
      <w:r w:rsidR="003C6C1D" w:rsidRPr="004D3C7C">
        <w:rPr>
          <w:sz w:val="28"/>
          <w:szCs w:val="28"/>
        </w:rPr>
        <w:t xml:space="preserve"> and C</w:t>
      </w:r>
      <w:r w:rsidRPr="004D3C7C">
        <w:rPr>
          <w:sz w:val="28"/>
          <w:szCs w:val="28"/>
        </w:rPr>
        <w:t>ompany Advocates, 3</w:t>
      </w:r>
      <w:r w:rsidRPr="004D3C7C">
        <w:rPr>
          <w:sz w:val="28"/>
          <w:szCs w:val="28"/>
          <w:vertAlign w:val="superscript"/>
        </w:rPr>
        <w:t>rd</w:t>
      </w:r>
      <w:r w:rsidRPr="004D3C7C">
        <w:rPr>
          <w:sz w:val="28"/>
          <w:szCs w:val="28"/>
        </w:rPr>
        <w:t xml:space="preserve"> Floor Annex, Impala House, Kampala, for the defendants. </w:t>
      </w:r>
      <w:r w:rsidR="003C6C1D" w:rsidRPr="004D3C7C">
        <w:rPr>
          <w:sz w:val="28"/>
          <w:szCs w:val="28"/>
        </w:rPr>
        <w:t>They had replaced the original counsels</w:t>
      </w:r>
      <w:r w:rsidRPr="004D3C7C">
        <w:rPr>
          <w:sz w:val="28"/>
          <w:szCs w:val="28"/>
        </w:rPr>
        <w:t xml:space="preserve"> </w:t>
      </w:r>
      <w:r w:rsidR="003C6C1D" w:rsidRPr="004D3C7C">
        <w:rPr>
          <w:sz w:val="28"/>
          <w:szCs w:val="28"/>
        </w:rPr>
        <w:t xml:space="preserve">M/s </w:t>
      </w:r>
      <w:proofErr w:type="spellStart"/>
      <w:r w:rsidR="003C6C1D" w:rsidRPr="004D3C7C">
        <w:rPr>
          <w:sz w:val="28"/>
          <w:szCs w:val="28"/>
        </w:rPr>
        <w:t>Rugambwa</w:t>
      </w:r>
      <w:proofErr w:type="spellEnd"/>
      <w:r w:rsidR="003C6C1D" w:rsidRPr="004D3C7C">
        <w:rPr>
          <w:sz w:val="28"/>
          <w:szCs w:val="28"/>
        </w:rPr>
        <w:t xml:space="preserve">, </w:t>
      </w:r>
      <w:proofErr w:type="spellStart"/>
      <w:r w:rsidR="003C6C1D" w:rsidRPr="004D3C7C">
        <w:rPr>
          <w:sz w:val="28"/>
          <w:szCs w:val="28"/>
        </w:rPr>
        <w:t>Gadala</w:t>
      </w:r>
      <w:proofErr w:type="spellEnd"/>
      <w:r w:rsidR="003C6C1D" w:rsidRPr="004D3C7C">
        <w:rPr>
          <w:sz w:val="28"/>
          <w:szCs w:val="28"/>
        </w:rPr>
        <w:t xml:space="preserve"> Advocates of 3rd</w:t>
      </w:r>
      <w:r w:rsidRPr="004D3C7C">
        <w:rPr>
          <w:sz w:val="28"/>
          <w:szCs w:val="28"/>
        </w:rPr>
        <w:t xml:space="preserve"> Floor, Raja Chambers, Plot 3, Parliament Avenue, Kampala</w:t>
      </w:r>
      <w:r w:rsidR="003C6C1D" w:rsidRPr="004D3C7C">
        <w:rPr>
          <w:sz w:val="28"/>
          <w:szCs w:val="28"/>
        </w:rPr>
        <w:t xml:space="preserve"> who had at first represented</w:t>
      </w:r>
      <w:r w:rsidRPr="004D3C7C">
        <w:rPr>
          <w:sz w:val="28"/>
          <w:szCs w:val="28"/>
        </w:rPr>
        <w:t xml:space="preserve"> the d</w:t>
      </w:r>
      <w:r w:rsidR="00796BB5" w:rsidRPr="004D3C7C">
        <w:rPr>
          <w:sz w:val="28"/>
          <w:szCs w:val="28"/>
        </w:rPr>
        <w:t>efendants.</w:t>
      </w:r>
    </w:p>
    <w:p w:rsidR="00410545" w:rsidRPr="004D3C7C" w:rsidRDefault="00410545" w:rsidP="00414944">
      <w:pPr>
        <w:pStyle w:val="ListParagraph"/>
        <w:numPr>
          <w:ilvl w:val="0"/>
          <w:numId w:val="12"/>
        </w:numPr>
        <w:spacing w:line="480" w:lineRule="auto"/>
        <w:jc w:val="both"/>
        <w:rPr>
          <w:b/>
          <w:sz w:val="28"/>
          <w:szCs w:val="28"/>
          <w:u w:val="single"/>
        </w:rPr>
      </w:pPr>
      <w:r w:rsidRPr="004D3C7C">
        <w:rPr>
          <w:b/>
          <w:sz w:val="28"/>
          <w:szCs w:val="28"/>
          <w:u w:val="single"/>
        </w:rPr>
        <w:t>Issues:</w:t>
      </w:r>
    </w:p>
    <w:p w:rsidR="00823A08" w:rsidRPr="004D3C7C" w:rsidRDefault="00823A08" w:rsidP="00414944">
      <w:pPr>
        <w:pStyle w:val="ListParagraph"/>
        <w:numPr>
          <w:ilvl w:val="0"/>
          <w:numId w:val="1"/>
        </w:numPr>
        <w:spacing w:line="480" w:lineRule="auto"/>
        <w:jc w:val="both"/>
        <w:rPr>
          <w:sz w:val="28"/>
          <w:szCs w:val="28"/>
        </w:rPr>
      </w:pPr>
      <w:r w:rsidRPr="004D3C7C">
        <w:rPr>
          <w:sz w:val="28"/>
          <w:szCs w:val="28"/>
        </w:rPr>
        <w:t>Whether the plaintiff is entitled to sums claimed from the defendants</w:t>
      </w:r>
    </w:p>
    <w:p w:rsidR="00823A08" w:rsidRPr="004D3C7C" w:rsidRDefault="00823A08" w:rsidP="00414944">
      <w:pPr>
        <w:pStyle w:val="ListParagraph"/>
        <w:numPr>
          <w:ilvl w:val="0"/>
          <w:numId w:val="1"/>
        </w:numPr>
        <w:spacing w:line="480" w:lineRule="auto"/>
        <w:jc w:val="both"/>
        <w:rPr>
          <w:sz w:val="28"/>
          <w:szCs w:val="28"/>
        </w:rPr>
      </w:pPr>
      <w:r w:rsidRPr="004D3C7C">
        <w:rPr>
          <w:sz w:val="28"/>
          <w:szCs w:val="28"/>
        </w:rPr>
        <w:t>What remedies are available to the parties?</w:t>
      </w:r>
    </w:p>
    <w:p w:rsidR="00410545" w:rsidRPr="004D3C7C" w:rsidRDefault="005C03A8" w:rsidP="00414944">
      <w:pPr>
        <w:spacing w:line="480" w:lineRule="auto"/>
        <w:jc w:val="both"/>
        <w:rPr>
          <w:sz w:val="28"/>
          <w:szCs w:val="28"/>
        </w:rPr>
      </w:pPr>
      <w:r w:rsidRPr="004D3C7C">
        <w:rPr>
          <w:sz w:val="28"/>
          <w:szCs w:val="28"/>
        </w:rPr>
        <w:t xml:space="preserve">During the hearing of this matter, </w:t>
      </w:r>
      <w:r w:rsidR="00823A08" w:rsidRPr="004D3C7C">
        <w:rPr>
          <w:sz w:val="28"/>
          <w:szCs w:val="28"/>
        </w:rPr>
        <w:t>the plaintiff presented t</w:t>
      </w:r>
      <w:r w:rsidR="00410545" w:rsidRPr="004D3C7C">
        <w:rPr>
          <w:sz w:val="28"/>
          <w:szCs w:val="28"/>
        </w:rPr>
        <w:t>wo witnesses</w:t>
      </w:r>
      <w:r w:rsidR="00823A08" w:rsidRPr="004D3C7C">
        <w:rPr>
          <w:sz w:val="28"/>
          <w:szCs w:val="28"/>
        </w:rPr>
        <w:t xml:space="preserve"> </w:t>
      </w:r>
      <w:r w:rsidR="001307DA" w:rsidRPr="004D3C7C">
        <w:rPr>
          <w:sz w:val="28"/>
          <w:szCs w:val="28"/>
        </w:rPr>
        <w:t xml:space="preserve">in the names of </w:t>
      </w:r>
      <w:r w:rsidR="00823A08" w:rsidRPr="004D3C7C">
        <w:rPr>
          <w:sz w:val="28"/>
          <w:szCs w:val="28"/>
        </w:rPr>
        <w:t xml:space="preserve">Mr. </w:t>
      </w:r>
      <w:proofErr w:type="spellStart"/>
      <w:r w:rsidR="00823A08" w:rsidRPr="004D3C7C">
        <w:rPr>
          <w:sz w:val="28"/>
          <w:szCs w:val="28"/>
        </w:rPr>
        <w:t>Asim</w:t>
      </w:r>
      <w:proofErr w:type="spellEnd"/>
      <w:r w:rsidR="00823A08" w:rsidRPr="004D3C7C">
        <w:rPr>
          <w:sz w:val="28"/>
          <w:szCs w:val="28"/>
        </w:rPr>
        <w:t xml:space="preserve"> </w:t>
      </w:r>
      <w:proofErr w:type="spellStart"/>
      <w:r w:rsidR="00823A08" w:rsidRPr="004D3C7C">
        <w:rPr>
          <w:sz w:val="28"/>
          <w:szCs w:val="28"/>
        </w:rPr>
        <w:t>Morvi</w:t>
      </w:r>
      <w:proofErr w:type="spellEnd"/>
      <w:r w:rsidR="00823A08" w:rsidRPr="004D3C7C">
        <w:rPr>
          <w:sz w:val="28"/>
          <w:szCs w:val="28"/>
        </w:rPr>
        <w:t xml:space="preserve"> and Mr. </w:t>
      </w:r>
      <w:proofErr w:type="spellStart"/>
      <w:r w:rsidR="00823A08" w:rsidRPr="004D3C7C">
        <w:rPr>
          <w:sz w:val="28"/>
          <w:szCs w:val="28"/>
        </w:rPr>
        <w:t>Hasnain</w:t>
      </w:r>
      <w:proofErr w:type="spellEnd"/>
      <w:r w:rsidR="00823A08" w:rsidRPr="004D3C7C">
        <w:rPr>
          <w:sz w:val="28"/>
          <w:szCs w:val="28"/>
        </w:rPr>
        <w:t xml:space="preserve"> </w:t>
      </w:r>
      <w:proofErr w:type="spellStart"/>
      <w:r w:rsidR="00823A08" w:rsidRPr="004D3C7C">
        <w:rPr>
          <w:sz w:val="28"/>
          <w:szCs w:val="28"/>
        </w:rPr>
        <w:t>Farishta</w:t>
      </w:r>
      <w:proofErr w:type="spellEnd"/>
      <w:r w:rsidR="00823A08" w:rsidRPr="004D3C7C">
        <w:rPr>
          <w:sz w:val="28"/>
          <w:szCs w:val="28"/>
        </w:rPr>
        <w:t xml:space="preserve">, the Managing Director and the </w:t>
      </w:r>
      <w:r w:rsidR="00410545" w:rsidRPr="004D3C7C">
        <w:rPr>
          <w:sz w:val="28"/>
          <w:szCs w:val="28"/>
        </w:rPr>
        <w:t>Operations Manager respectively</w:t>
      </w:r>
      <w:r w:rsidR="001307DA" w:rsidRPr="004D3C7C">
        <w:rPr>
          <w:sz w:val="28"/>
          <w:szCs w:val="28"/>
        </w:rPr>
        <w:t xml:space="preserve">. </w:t>
      </w:r>
      <w:r w:rsidR="00823A08" w:rsidRPr="004D3C7C">
        <w:rPr>
          <w:sz w:val="28"/>
          <w:szCs w:val="28"/>
        </w:rPr>
        <w:t xml:space="preserve"> </w:t>
      </w:r>
      <w:r w:rsidR="001307DA" w:rsidRPr="004D3C7C">
        <w:rPr>
          <w:sz w:val="28"/>
          <w:szCs w:val="28"/>
        </w:rPr>
        <w:t>T</w:t>
      </w:r>
      <w:r w:rsidR="00823A08" w:rsidRPr="004D3C7C">
        <w:rPr>
          <w:sz w:val="28"/>
          <w:szCs w:val="28"/>
        </w:rPr>
        <w:t xml:space="preserve">he defendants </w:t>
      </w:r>
      <w:r w:rsidR="001307DA" w:rsidRPr="004D3C7C">
        <w:rPr>
          <w:sz w:val="28"/>
          <w:szCs w:val="28"/>
        </w:rPr>
        <w:t xml:space="preserve">meanwhile </w:t>
      </w:r>
      <w:r w:rsidR="00823A08" w:rsidRPr="004D3C7C">
        <w:rPr>
          <w:sz w:val="28"/>
          <w:szCs w:val="28"/>
        </w:rPr>
        <w:t xml:space="preserve">presented </w:t>
      </w:r>
      <w:r w:rsidR="00796BB5" w:rsidRPr="004D3C7C">
        <w:rPr>
          <w:sz w:val="28"/>
          <w:szCs w:val="28"/>
        </w:rPr>
        <w:t xml:space="preserve">four </w:t>
      </w:r>
      <w:r w:rsidR="001307DA" w:rsidRPr="004D3C7C">
        <w:rPr>
          <w:sz w:val="28"/>
          <w:szCs w:val="28"/>
        </w:rPr>
        <w:t>witnesse</w:t>
      </w:r>
      <w:r w:rsidR="00796BB5" w:rsidRPr="004D3C7C">
        <w:rPr>
          <w:sz w:val="28"/>
          <w:szCs w:val="28"/>
        </w:rPr>
        <w:t>s</w:t>
      </w:r>
      <w:r w:rsidR="001307DA" w:rsidRPr="004D3C7C">
        <w:rPr>
          <w:sz w:val="28"/>
          <w:szCs w:val="28"/>
        </w:rPr>
        <w:t xml:space="preserve">, namely </w:t>
      </w:r>
      <w:r w:rsidR="00EB7528" w:rsidRPr="004D3C7C">
        <w:rPr>
          <w:sz w:val="28"/>
          <w:szCs w:val="28"/>
        </w:rPr>
        <w:t xml:space="preserve">Mr. Abdul </w:t>
      </w:r>
      <w:proofErr w:type="spellStart"/>
      <w:r w:rsidR="00EB7528" w:rsidRPr="004D3C7C">
        <w:rPr>
          <w:sz w:val="28"/>
          <w:szCs w:val="28"/>
        </w:rPr>
        <w:t>Karim</w:t>
      </w:r>
      <w:proofErr w:type="spellEnd"/>
      <w:r w:rsidR="00EB7528" w:rsidRPr="004D3C7C">
        <w:rPr>
          <w:sz w:val="28"/>
          <w:szCs w:val="28"/>
        </w:rPr>
        <w:t xml:space="preserve"> Ali, Mr. </w:t>
      </w:r>
      <w:proofErr w:type="spellStart"/>
      <w:r w:rsidR="00EB7528" w:rsidRPr="004D3C7C">
        <w:rPr>
          <w:sz w:val="28"/>
          <w:szCs w:val="28"/>
        </w:rPr>
        <w:t>Ogen</w:t>
      </w:r>
      <w:proofErr w:type="spellEnd"/>
      <w:r w:rsidR="00EB7528" w:rsidRPr="004D3C7C">
        <w:rPr>
          <w:sz w:val="28"/>
          <w:szCs w:val="28"/>
        </w:rPr>
        <w:t xml:space="preserve"> </w:t>
      </w:r>
      <w:proofErr w:type="spellStart"/>
      <w:r w:rsidR="00EB7528" w:rsidRPr="004D3C7C">
        <w:rPr>
          <w:sz w:val="28"/>
          <w:szCs w:val="28"/>
        </w:rPr>
        <w:t>Mu</w:t>
      </w:r>
      <w:r w:rsidR="00823A08" w:rsidRPr="004D3C7C">
        <w:rPr>
          <w:sz w:val="28"/>
          <w:szCs w:val="28"/>
        </w:rPr>
        <w:t>ngu</w:t>
      </w:r>
      <w:proofErr w:type="spellEnd"/>
      <w:r w:rsidR="00823A08" w:rsidRPr="004D3C7C">
        <w:rPr>
          <w:sz w:val="28"/>
          <w:szCs w:val="28"/>
        </w:rPr>
        <w:t xml:space="preserve">, Mr. Friday </w:t>
      </w:r>
      <w:proofErr w:type="spellStart"/>
      <w:r w:rsidR="00823A08" w:rsidRPr="004D3C7C">
        <w:rPr>
          <w:sz w:val="28"/>
          <w:szCs w:val="28"/>
        </w:rPr>
        <w:t>Tinkamanyire</w:t>
      </w:r>
      <w:proofErr w:type="spellEnd"/>
      <w:r w:rsidR="00823A08" w:rsidRPr="004D3C7C">
        <w:rPr>
          <w:sz w:val="28"/>
          <w:szCs w:val="28"/>
        </w:rPr>
        <w:t xml:space="preserve"> and Ms. Justin </w:t>
      </w:r>
      <w:proofErr w:type="spellStart"/>
      <w:r w:rsidR="00823A08" w:rsidRPr="004D3C7C">
        <w:rPr>
          <w:sz w:val="28"/>
          <w:szCs w:val="28"/>
        </w:rPr>
        <w:t>Nabakooza</w:t>
      </w:r>
      <w:proofErr w:type="spellEnd"/>
      <w:r w:rsidR="001307DA" w:rsidRPr="004D3C7C">
        <w:rPr>
          <w:sz w:val="28"/>
          <w:szCs w:val="28"/>
        </w:rPr>
        <w:t xml:space="preserve">. </w:t>
      </w:r>
      <w:r w:rsidR="00823A08" w:rsidRPr="004D3C7C">
        <w:rPr>
          <w:sz w:val="28"/>
          <w:szCs w:val="28"/>
        </w:rPr>
        <w:t xml:space="preserve"> </w:t>
      </w:r>
      <w:r w:rsidR="001307DA" w:rsidRPr="004D3C7C">
        <w:rPr>
          <w:sz w:val="28"/>
          <w:szCs w:val="28"/>
        </w:rPr>
        <w:t xml:space="preserve">All their testimonies are on record and have been taken into account in the resolution of this matter which </w:t>
      </w:r>
      <w:r w:rsidR="00796BB5" w:rsidRPr="004D3C7C">
        <w:rPr>
          <w:sz w:val="28"/>
          <w:szCs w:val="28"/>
        </w:rPr>
        <w:t>I proceed to resolve</w:t>
      </w:r>
      <w:r w:rsidR="00410545" w:rsidRPr="004D3C7C">
        <w:rPr>
          <w:sz w:val="28"/>
          <w:szCs w:val="28"/>
        </w:rPr>
        <w:t xml:space="preserve"> as </w:t>
      </w:r>
      <w:r w:rsidR="001307DA" w:rsidRPr="004D3C7C">
        <w:rPr>
          <w:sz w:val="28"/>
          <w:szCs w:val="28"/>
        </w:rPr>
        <w:t>foll</w:t>
      </w:r>
      <w:r w:rsidR="00410545" w:rsidRPr="004D3C7C">
        <w:rPr>
          <w:sz w:val="28"/>
          <w:szCs w:val="28"/>
        </w:rPr>
        <w:t>ow</w:t>
      </w:r>
      <w:r w:rsidR="001307DA" w:rsidRPr="004D3C7C">
        <w:rPr>
          <w:sz w:val="28"/>
          <w:szCs w:val="28"/>
        </w:rPr>
        <w:t>s</w:t>
      </w:r>
      <w:r w:rsidR="00410545" w:rsidRPr="004D3C7C">
        <w:rPr>
          <w:sz w:val="28"/>
          <w:szCs w:val="28"/>
        </w:rPr>
        <w:t>.</w:t>
      </w:r>
    </w:p>
    <w:p w:rsidR="00823A08" w:rsidRPr="004D3C7C" w:rsidRDefault="00124D97" w:rsidP="00414944">
      <w:pPr>
        <w:pStyle w:val="ListParagraph"/>
        <w:numPr>
          <w:ilvl w:val="0"/>
          <w:numId w:val="12"/>
        </w:numPr>
        <w:spacing w:line="480" w:lineRule="auto"/>
        <w:rPr>
          <w:b/>
          <w:sz w:val="28"/>
          <w:szCs w:val="28"/>
          <w:u w:val="single"/>
        </w:rPr>
      </w:pPr>
      <w:r w:rsidRPr="004D3C7C">
        <w:rPr>
          <w:b/>
          <w:sz w:val="28"/>
          <w:szCs w:val="28"/>
          <w:u w:val="single"/>
        </w:rPr>
        <w:t>Is</w:t>
      </w:r>
      <w:r w:rsidR="00410545" w:rsidRPr="004D3C7C">
        <w:rPr>
          <w:b/>
          <w:sz w:val="28"/>
          <w:szCs w:val="28"/>
          <w:u w:val="single"/>
        </w:rPr>
        <w:t xml:space="preserve"> the plaintiff is entitled to the sums claimed</w:t>
      </w:r>
      <w:r w:rsidRPr="004D3C7C">
        <w:rPr>
          <w:b/>
          <w:sz w:val="28"/>
          <w:szCs w:val="28"/>
          <w:u w:val="single"/>
        </w:rPr>
        <w:t xml:space="preserve"> in this suit </w:t>
      </w:r>
      <w:r w:rsidR="00410545" w:rsidRPr="004D3C7C">
        <w:rPr>
          <w:b/>
          <w:sz w:val="28"/>
          <w:szCs w:val="28"/>
          <w:u w:val="single"/>
        </w:rPr>
        <w:t xml:space="preserve"> from the defendants:</w:t>
      </w:r>
    </w:p>
    <w:p w:rsidR="00EB7528" w:rsidRPr="004D3C7C" w:rsidRDefault="00D12B23" w:rsidP="00414944">
      <w:pPr>
        <w:spacing w:line="480" w:lineRule="auto"/>
        <w:jc w:val="both"/>
        <w:rPr>
          <w:sz w:val="28"/>
          <w:szCs w:val="28"/>
        </w:rPr>
      </w:pPr>
      <w:r w:rsidRPr="004D3C7C">
        <w:rPr>
          <w:sz w:val="28"/>
          <w:szCs w:val="28"/>
        </w:rPr>
        <w:t>T</w:t>
      </w:r>
      <w:r w:rsidR="00CB6E2E" w:rsidRPr="004D3C7C">
        <w:rPr>
          <w:sz w:val="28"/>
          <w:szCs w:val="28"/>
        </w:rPr>
        <w:t xml:space="preserve">he plaintiff </w:t>
      </w:r>
      <w:r w:rsidR="00BA4A4C" w:rsidRPr="004D3C7C">
        <w:rPr>
          <w:sz w:val="28"/>
          <w:szCs w:val="28"/>
        </w:rPr>
        <w:t>presented</w:t>
      </w:r>
      <w:r w:rsidR="00410545" w:rsidRPr="004D3C7C">
        <w:rPr>
          <w:sz w:val="28"/>
          <w:szCs w:val="28"/>
        </w:rPr>
        <w:t xml:space="preserve"> Mr. </w:t>
      </w:r>
      <w:proofErr w:type="spellStart"/>
      <w:r w:rsidR="00410545" w:rsidRPr="004D3C7C">
        <w:rPr>
          <w:sz w:val="28"/>
          <w:szCs w:val="28"/>
        </w:rPr>
        <w:t>Asim</w:t>
      </w:r>
      <w:proofErr w:type="spellEnd"/>
      <w:r w:rsidR="00410545" w:rsidRPr="004D3C7C">
        <w:rPr>
          <w:sz w:val="28"/>
          <w:szCs w:val="28"/>
        </w:rPr>
        <w:t xml:space="preserve"> </w:t>
      </w:r>
      <w:proofErr w:type="spellStart"/>
      <w:r w:rsidR="00410545" w:rsidRPr="004D3C7C">
        <w:rPr>
          <w:sz w:val="28"/>
          <w:szCs w:val="28"/>
        </w:rPr>
        <w:t>Morvi</w:t>
      </w:r>
      <w:proofErr w:type="spellEnd"/>
      <w:r w:rsidR="00823A08" w:rsidRPr="004D3C7C">
        <w:rPr>
          <w:sz w:val="28"/>
          <w:szCs w:val="28"/>
        </w:rPr>
        <w:t xml:space="preserve"> </w:t>
      </w:r>
      <w:r w:rsidR="00BA4A4C" w:rsidRPr="004D3C7C">
        <w:rPr>
          <w:sz w:val="28"/>
          <w:szCs w:val="28"/>
        </w:rPr>
        <w:t xml:space="preserve">(PW1) </w:t>
      </w:r>
      <w:r w:rsidRPr="004D3C7C">
        <w:rPr>
          <w:sz w:val="28"/>
          <w:szCs w:val="28"/>
        </w:rPr>
        <w:t xml:space="preserve">in support of its claim. This witness’s </w:t>
      </w:r>
      <w:r w:rsidR="00BA4A4C" w:rsidRPr="004D3C7C">
        <w:rPr>
          <w:sz w:val="28"/>
          <w:szCs w:val="28"/>
        </w:rPr>
        <w:t xml:space="preserve">testimony was to the effect that </w:t>
      </w:r>
      <w:r w:rsidR="00410545" w:rsidRPr="004D3C7C">
        <w:rPr>
          <w:sz w:val="28"/>
          <w:szCs w:val="28"/>
        </w:rPr>
        <w:t xml:space="preserve">he </w:t>
      </w:r>
      <w:r w:rsidR="00823A08" w:rsidRPr="004D3C7C">
        <w:rPr>
          <w:sz w:val="28"/>
          <w:szCs w:val="28"/>
        </w:rPr>
        <w:t>is the Managing Di</w:t>
      </w:r>
      <w:r w:rsidR="00410545" w:rsidRPr="004D3C7C">
        <w:rPr>
          <w:sz w:val="28"/>
          <w:szCs w:val="28"/>
        </w:rPr>
        <w:t>rector of the plaintiff company</w:t>
      </w:r>
      <w:r w:rsidR="00823A08" w:rsidRPr="004D3C7C">
        <w:rPr>
          <w:sz w:val="28"/>
          <w:szCs w:val="28"/>
        </w:rPr>
        <w:t xml:space="preserve"> which has been </w:t>
      </w:r>
      <w:r w:rsidR="00183F8E" w:rsidRPr="004D3C7C">
        <w:rPr>
          <w:sz w:val="28"/>
          <w:szCs w:val="28"/>
        </w:rPr>
        <w:t>in operation</w:t>
      </w:r>
      <w:r w:rsidR="00823A08" w:rsidRPr="004D3C7C">
        <w:rPr>
          <w:sz w:val="28"/>
          <w:szCs w:val="28"/>
        </w:rPr>
        <w:t xml:space="preserve"> for the last nineteen (19) years</w:t>
      </w:r>
      <w:r w:rsidR="00410545" w:rsidRPr="004D3C7C">
        <w:rPr>
          <w:sz w:val="28"/>
          <w:szCs w:val="28"/>
        </w:rPr>
        <w:t xml:space="preserve">. </w:t>
      </w:r>
      <w:r w:rsidR="00823A08" w:rsidRPr="004D3C7C">
        <w:rPr>
          <w:sz w:val="28"/>
          <w:szCs w:val="28"/>
        </w:rPr>
        <w:t xml:space="preserve"> He </w:t>
      </w:r>
      <w:r w:rsidR="00183F8E" w:rsidRPr="004D3C7C">
        <w:rPr>
          <w:sz w:val="28"/>
          <w:szCs w:val="28"/>
        </w:rPr>
        <w:lastRenderedPageBreak/>
        <w:t xml:space="preserve">testified further that in addition to </w:t>
      </w:r>
      <w:r w:rsidR="00BA4A4C" w:rsidRPr="004D3C7C">
        <w:rPr>
          <w:sz w:val="28"/>
          <w:szCs w:val="28"/>
        </w:rPr>
        <w:t xml:space="preserve">owning </w:t>
      </w:r>
      <w:r w:rsidR="00183F8E" w:rsidRPr="004D3C7C">
        <w:rPr>
          <w:sz w:val="28"/>
          <w:szCs w:val="28"/>
        </w:rPr>
        <w:t>the plaintiff company</w:t>
      </w:r>
      <w:r w:rsidR="003535AD" w:rsidRPr="004D3C7C">
        <w:rPr>
          <w:sz w:val="28"/>
          <w:szCs w:val="28"/>
        </w:rPr>
        <w:t xml:space="preserve"> he </w:t>
      </w:r>
      <w:r w:rsidR="00183F8E" w:rsidRPr="004D3C7C">
        <w:rPr>
          <w:sz w:val="28"/>
          <w:szCs w:val="28"/>
        </w:rPr>
        <w:t xml:space="preserve">also </w:t>
      </w:r>
      <w:r w:rsidR="003535AD" w:rsidRPr="004D3C7C">
        <w:rPr>
          <w:sz w:val="28"/>
          <w:szCs w:val="28"/>
        </w:rPr>
        <w:t xml:space="preserve">owned a number of </w:t>
      </w:r>
      <w:r w:rsidR="00183F8E" w:rsidRPr="004D3C7C">
        <w:rPr>
          <w:sz w:val="28"/>
          <w:szCs w:val="28"/>
        </w:rPr>
        <w:t xml:space="preserve">other </w:t>
      </w:r>
      <w:r w:rsidR="003535AD" w:rsidRPr="004D3C7C">
        <w:rPr>
          <w:sz w:val="28"/>
          <w:szCs w:val="28"/>
        </w:rPr>
        <w:t xml:space="preserve">businesses which included SASA properties </w:t>
      </w:r>
      <w:r w:rsidR="00183F8E" w:rsidRPr="004D3C7C">
        <w:rPr>
          <w:sz w:val="28"/>
          <w:szCs w:val="28"/>
        </w:rPr>
        <w:t xml:space="preserve">which </w:t>
      </w:r>
      <w:r w:rsidR="003535AD" w:rsidRPr="004D3C7C">
        <w:rPr>
          <w:sz w:val="28"/>
          <w:szCs w:val="28"/>
        </w:rPr>
        <w:t>deal</w:t>
      </w:r>
      <w:r w:rsidR="00183F8E" w:rsidRPr="004D3C7C">
        <w:rPr>
          <w:sz w:val="28"/>
          <w:szCs w:val="28"/>
        </w:rPr>
        <w:t xml:space="preserve">t </w:t>
      </w:r>
      <w:r w:rsidR="003535AD" w:rsidRPr="004D3C7C">
        <w:rPr>
          <w:sz w:val="28"/>
          <w:szCs w:val="28"/>
        </w:rPr>
        <w:t xml:space="preserve">in </w:t>
      </w:r>
      <w:r w:rsidR="00823A08" w:rsidRPr="004D3C7C">
        <w:rPr>
          <w:sz w:val="28"/>
          <w:szCs w:val="28"/>
        </w:rPr>
        <w:t>real estat</w:t>
      </w:r>
      <w:r w:rsidR="003535AD" w:rsidRPr="004D3C7C">
        <w:rPr>
          <w:sz w:val="28"/>
          <w:szCs w:val="28"/>
        </w:rPr>
        <w:t>e</w:t>
      </w:r>
      <w:r w:rsidR="00EB7528" w:rsidRPr="004D3C7C">
        <w:rPr>
          <w:sz w:val="28"/>
          <w:szCs w:val="28"/>
        </w:rPr>
        <w:t xml:space="preserve"> and </w:t>
      </w:r>
      <w:proofErr w:type="spellStart"/>
      <w:r w:rsidR="00EB7528" w:rsidRPr="004D3C7C">
        <w:rPr>
          <w:sz w:val="28"/>
          <w:szCs w:val="28"/>
        </w:rPr>
        <w:t>Amafh</w:t>
      </w:r>
      <w:proofErr w:type="spellEnd"/>
      <w:r w:rsidR="00EB7528" w:rsidRPr="004D3C7C">
        <w:rPr>
          <w:sz w:val="28"/>
          <w:szCs w:val="28"/>
        </w:rPr>
        <w:t xml:space="preserve"> Farms Limited in </w:t>
      </w:r>
      <w:proofErr w:type="spellStart"/>
      <w:r w:rsidR="00EB7528" w:rsidRPr="004D3C7C">
        <w:rPr>
          <w:sz w:val="28"/>
          <w:szCs w:val="28"/>
        </w:rPr>
        <w:t>Mi</w:t>
      </w:r>
      <w:r w:rsidR="003535AD" w:rsidRPr="004D3C7C">
        <w:rPr>
          <w:sz w:val="28"/>
          <w:szCs w:val="28"/>
        </w:rPr>
        <w:t>tyana</w:t>
      </w:r>
      <w:proofErr w:type="spellEnd"/>
      <w:r w:rsidR="003535AD" w:rsidRPr="004D3C7C">
        <w:rPr>
          <w:sz w:val="28"/>
          <w:szCs w:val="28"/>
        </w:rPr>
        <w:t xml:space="preserve"> District </w:t>
      </w:r>
      <w:r w:rsidR="00183F8E" w:rsidRPr="004D3C7C">
        <w:rPr>
          <w:sz w:val="28"/>
          <w:szCs w:val="28"/>
        </w:rPr>
        <w:t xml:space="preserve">which </w:t>
      </w:r>
      <w:r w:rsidR="003535AD" w:rsidRPr="004D3C7C">
        <w:rPr>
          <w:sz w:val="28"/>
          <w:szCs w:val="28"/>
        </w:rPr>
        <w:t>deal</w:t>
      </w:r>
      <w:r w:rsidR="00183F8E" w:rsidRPr="004D3C7C">
        <w:rPr>
          <w:sz w:val="28"/>
          <w:szCs w:val="28"/>
        </w:rPr>
        <w:t xml:space="preserve">t </w:t>
      </w:r>
      <w:r w:rsidR="003535AD" w:rsidRPr="004D3C7C">
        <w:rPr>
          <w:sz w:val="28"/>
          <w:szCs w:val="28"/>
        </w:rPr>
        <w:t>in agriculture</w:t>
      </w:r>
      <w:r w:rsidR="00183F8E" w:rsidRPr="004D3C7C">
        <w:rPr>
          <w:sz w:val="28"/>
          <w:szCs w:val="28"/>
        </w:rPr>
        <w:t xml:space="preserve"> produce</w:t>
      </w:r>
      <w:r w:rsidR="00823A08" w:rsidRPr="004D3C7C">
        <w:rPr>
          <w:sz w:val="28"/>
          <w:szCs w:val="28"/>
        </w:rPr>
        <w:t>.</w:t>
      </w:r>
      <w:r w:rsidR="003535AD" w:rsidRPr="004D3C7C">
        <w:rPr>
          <w:sz w:val="28"/>
          <w:szCs w:val="28"/>
        </w:rPr>
        <w:t xml:space="preserve"> </w:t>
      </w:r>
      <w:r w:rsidR="00183F8E" w:rsidRPr="004D3C7C">
        <w:rPr>
          <w:sz w:val="28"/>
          <w:szCs w:val="28"/>
        </w:rPr>
        <w:t xml:space="preserve">In regards to the matter before court, this witness </w:t>
      </w:r>
      <w:r w:rsidR="00BA4A4C" w:rsidRPr="004D3C7C">
        <w:rPr>
          <w:sz w:val="28"/>
          <w:szCs w:val="28"/>
        </w:rPr>
        <w:t>informed court that the</w:t>
      </w:r>
      <w:r w:rsidR="00823A08" w:rsidRPr="004D3C7C">
        <w:rPr>
          <w:sz w:val="28"/>
          <w:szCs w:val="28"/>
        </w:rPr>
        <w:t xml:space="preserve"> defendants </w:t>
      </w:r>
      <w:r w:rsidR="00616E1C" w:rsidRPr="004D3C7C">
        <w:rPr>
          <w:sz w:val="28"/>
          <w:szCs w:val="28"/>
        </w:rPr>
        <w:t xml:space="preserve">and the plaintiffs </w:t>
      </w:r>
      <w:r w:rsidR="003535AD" w:rsidRPr="004D3C7C">
        <w:rPr>
          <w:sz w:val="28"/>
          <w:szCs w:val="28"/>
        </w:rPr>
        <w:t xml:space="preserve">had </w:t>
      </w:r>
      <w:r w:rsidR="00823A08" w:rsidRPr="004D3C7C">
        <w:rPr>
          <w:sz w:val="28"/>
          <w:szCs w:val="28"/>
        </w:rPr>
        <w:t xml:space="preserve">had a cordial business relationship </w:t>
      </w:r>
      <w:r w:rsidR="00616E1C" w:rsidRPr="004D3C7C">
        <w:rPr>
          <w:sz w:val="28"/>
          <w:szCs w:val="28"/>
        </w:rPr>
        <w:t xml:space="preserve">spanning </w:t>
      </w:r>
      <w:r w:rsidR="00823A08" w:rsidRPr="004D3C7C">
        <w:rPr>
          <w:sz w:val="28"/>
          <w:szCs w:val="28"/>
        </w:rPr>
        <w:t>a period of over five (5) years</w:t>
      </w:r>
      <w:r w:rsidR="003535AD" w:rsidRPr="004D3C7C">
        <w:rPr>
          <w:sz w:val="28"/>
          <w:szCs w:val="28"/>
        </w:rPr>
        <w:t xml:space="preserve"> during which</w:t>
      </w:r>
      <w:r w:rsidR="00823A08" w:rsidRPr="004D3C7C">
        <w:rPr>
          <w:sz w:val="28"/>
          <w:szCs w:val="28"/>
        </w:rPr>
        <w:t xml:space="preserve"> </w:t>
      </w:r>
      <w:r w:rsidR="00616E1C" w:rsidRPr="004D3C7C">
        <w:rPr>
          <w:sz w:val="28"/>
          <w:szCs w:val="28"/>
        </w:rPr>
        <w:t xml:space="preserve">the two </w:t>
      </w:r>
      <w:r w:rsidR="00823A08" w:rsidRPr="004D3C7C">
        <w:rPr>
          <w:sz w:val="28"/>
          <w:szCs w:val="28"/>
        </w:rPr>
        <w:t xml:space="preserve">engaged </w:t>
      </w:r>
      <w:r w:rsidR="00BA4A4C" w:rsidRPr="004D3C7C">
        <w:rPr>
          <w:sz w:val="28"/>
          <w:szCs w:val="28"/>
        </w:rPr>
        <w:t xml:space="preserve">each </w:t>
      </w:r>
      <w:r w:rsidR="00823A08" w:rsidRPr="004D3C7C">
        <w:rPr>
          <w:sz w:val="28"/>
          <w:szCs w:val="28"/>
        </w:rPr>
        <w:t>in the business o</w:t>
      </w:r>
      <w:r w:rsidR="003535AD" w:rsidRPr="004D3C7C">
        <w:rPr>
          <w:sz w:val="28"/>
          <w:szCs w:val="28"/>
        </w:rPr>
        <w:t xml:space="preserve">f buying and </w:t>
      </w:r>
      <w:r w:rsidR="00BA4A4C" w:rsidRPr="004D3C7C">
        <w:rPr>
          <w:sz w:val="28"/>
          <w:szCs w:val="28"/>
        </w:rPr>
        <w:t xml:space="preserve">the </w:t>
      </w:r>
      <w:r w:rsidR="003535AD" w:rsidRPr="004D3C7C">
        <w:rPr>
          <w:sz w:val="28"/>
          <w:szCs w:val="28"/>
        </w:rPr>
        <w:t>selling of fore</w:t>
      </w:r>
      <w:r w:rsidR="00BA4A4C" w:rsidRPr="004D3C7C">
        <w:rPr>
          <w:sz w:val="28"/>
          <w:szCs w:val="28"/>
        </w:rPr>
        <w:t>ign e</w:t>
      </w:r>
      <w:r w:rsidR="003535AD" w:rsidRPr="004D3C7C">
        <w:rPr>
          <w:sz w:val="28"/>
          <w:szCs w:val="28"/>
        </w:rPr>
        <w:t>x</w:t>
      </w:r>
      <w:r w:rsidR="00BA4A4C" w:rsidRPr="004D3C7C">
        <w:rPr>
          <w:sz w:val="28"/>
          <w:szCs w:val="28"/>
        </w:rPr>
        <w:t>change</w:t>
      </w:r>
      <w:r w:rsidR="003535AD" w:rsidRPr="004D3C7C">
        <w:rPr>
          <w:sz w:val="28"/>
          <w:szCs w:val="28"/>
        </w:rPr>
        <w:t xml:space="preserve"> predominantly </w:t>
      </w:r>
      <w:r w:rsidR="00823A08" w:rsidRPr="004D3C7C">
        <w:rPr>
          <w:sz w:val="28"/>
          <w:szCs w:val="28"/>
        </w:rPr>
        <w:t xml:space="preserve">United </w:t>
      </w:r>
      <w:r w:rsidR="00616E1C" w:rsidRPr="004D3C7C">
        <w:rPr>
          <w:sz w:val="28"/>
          <w:szCs w:val="28"/>
        </w:rPr>
        <w:t>States d</w:t>
      </w:r>
      <w:r w:rsidR="00823A08" w:rsidRPr="004D3C7C">
        <w:rPr>
          <w:sz w:val="28"/>
          <w:szCs w:val="28"/>
        </w:rPr>
        <w:t xml:space="preserve">ollars </w:t>
      </w:r>
      <w:r w:rsidR="00616E1C" w:rsidRPr="004D3C7C">
        <w:rPr>
          <w:sz w:val="28"/>
          <w:szCs w:val="28"/>
        </w:rPr>
        <w:t xml:space="preserve">with </w:t>
      </w:r>
      <w:r w:rsidR="00BA4A4C" w:rsidRPr="004D3C7C">
        <w:rPr>
          <w:sz w:val="28"/>
          <w:szCs w:val="28"/>
        </w:rPr>
        <w:t xml:space="preserve">sometimes </w:t>
      </w:r>
      <w:r w:rsidR="00616E1C" w:rsidRPr="004D3C7C">
        <w:rPr>
          <w:sz w:val="28"/>
          <w:szCs w:val="28"/>
        </w:rPr>
        <w:t>making the use of</w:t>
      </w:r>
      <w:r w:rsidR="00BA4A4C" w:rsidRPr="004D3C7C">
        <w:rPr>
          <w:sz w:val="28"/>
          <w:szCs w:val="28"/>
        </w:rPr>
        <w:t xml:space="preserve"> t</w:t>
      </w:r>
      <w:r w:rsidR="00823A08" w:rsidRPr="004D3C7C">
        <w:rPr>
          <w:sz w:val="28"/>
          <w:szCs w:val="28"/>
        </w:rPr>
        <w:t>elegraph</w:t>
      </w:r>
      <w:r w:rsidR="00BA4A4C" w:rsidRPr="004D3C7C">
        <w:rPr>
          <w:sz w:val="28"/>
          <w:szCs w:val="28"/>
        </w:rPr>
        <w:t>ic money t</w:t>
      </w:r>
      <w:r w:rsidR="00616E1C" w:rsidRPr="004D3C7C">
        <w:rPr>
          <w:sz w:val="28"/>
          <w:szCs w:val="28"/>
        </w:rPr>
        <w:t>ransfers</w:t>
      </w:r>
      <w:r w:rsidR="00823A08" w:rsidRPr="004D3C7C">
        <w:rPr>
          <w:sz w:val="28"/>
          <w:szCs w:val="28"/>
        </w:rPr>
        <w:t xml:space="preserve"> </w:t>
      </w:r>
      <w:r w:rsidR="00BA4A4C" w:rsidRPr="004D3C7C">
        <w:rPr>
          <w:sz w:val="28"/>
          <w:szCs w:val="28"/>
        </w:rPr>
        <w:t xml:space="preserve">and this was </w:t>
      </w:r>
      <w:r w:rsidR="008928E3" w:rsidRPr="004D3C7C">
        <w:rPr>
          <w:sz w:val="28"/>
          <w:szCs w:val="28"/>
        </w:rPr>
        <w:t xml:space="preserve">done </w:t>
      </w:r>
      <w:r w:rsidR="00823A08" w:rsidRPr="004D3C7C">
        <w:rPr>
          <w:sz w:val="28"/>
          <w:szCs w:val="28"/>
        </w:rPr>
        <w:t xml:space="preserve">on a number of occasions. This </w:t>
      </w:r>
      <w:r w:rsidR="003535AD" w:rsidRPr="004D3C7C">
        <w:rPr>
          <w:sz w:val="28"/>
          <w:szCs w:val="28"/>
        </w:rPr>
        <w:t xml:space="preserve">fact was </w:t>
      </w:r>
      <w:r w:rsidR="008928E3" w:rsidRPr="004D3C7C">
        <w:rPr>
          <w:sz w:val="28"/>
          <w:szCs w:val="28"/>
        </w:rPr>
        <w:t xml:space="preserve">similarly testified to </w:t>
      </w:r>
      <w:r w:rsidR="00823A08" w:rsidRPr="004D3C7C">
        <w:rPr>
          <w:sz w:val="28"/>
          <w:szCs w:val="28"/>
        </w:rPr>
        <w:t xml:space="preserve">by Mr. </w:t>
      </w:r>
      <w:proofErr w:type="spellStart"/>
      <w:r w:rsidR="00823A08" w:rsidRPr="004D3C7C">
        <w:rPr>
          <w:sz w:val="28"/>
          <w:szCs w:val="28"/>
        </w:rPr>
        <w:t>Hasnain</w:t>
      </w:r>
      <w:proofErr w:type="spellEnd"/>
      <w:r w:rsidR="00823A08" w:rsidRPr="004D3C7C">
        <w:rPr>
          <w:sz w:val="28"/>
          <w:szCs w:val="28"/>
        </w:rPr>
        <w:t xml:space="preserve"> </w:t>
      </w:r>
      <w:proofErr w:type="spellStart"/>
      <w:r w:rsidR="003535AD" w:rsidRPr="004D3C7C">
        <w:rPr>
          <w:sz w:val="28"/>
          <w:szCs w:val="28"/>
        </w:rPr>
        <w:t>Farishta</w:t>
      </w:r>
      <w:proofErr w:type="spellEnd"/>
      <w:r w:rsidR="003535AD" w:rsidRPr="004D3C7C">
        <w:rPr>
          <w:sz w:val="28"/>
          <w:szCs w:val="28"/>
        </w:rPr>
        <w:t xml:space="preserve"> (PW2) as</w:t>
      </w:r>
      <w:r w:rsidR="00823A08" w:rsidRPr="004D3C7C">
        <w:rPr>
          <w:sz w:val="28"/>
          <w:szCs w:val="28"/>
        </w:rPr>
        <w:t xml:space="preserve"> well as, Mr. Abdul </w:t>
      </w:r>
      <w:proofErr w:type="spellStart"/>
      <w:r w:rsidR="00823A08" w:rsidRPr="004D3C7C">
        <w:rPr>
          <w:sz w:val="28"/>
          <w:szCs w:val="28"/>
        </w:rPr>
        <w:t>Karim</w:t>
      </w:r>
      <w:proofErr w:type="spellEnd"/>
      <w:r w:rsidR="00823A08" w:rsidRPr="004D3C7C">
        <w:rPr>
          <w:sz w:val="28"/>
          <w:szCs w:val="28"/>
        </w:rPr>
        <w:t xml:space="preserve"> </w:t>
      </w:r>
      <w:r w:rsidR="003535AD" w:rsidRPr="004D3C7C">
        <w:rPr>
          <w:sz w:val="28"/>
          <w:szCs w:val="28"/>
        </w:rPr>
        <w:t xml:space="preserve">(DW1) </w:t>
      </w:r>
      <w:r w:rsidR="00823A08" w:rsidRPr="004D3C7C">
        <w:rPr>
          <w:sz w:val="28"/>
          <w:szCs w:val="28"/>
        </w:rPr>
        <w:t xml:space="preserve">and Mr. Friday </w:t>
      </w:r>
      <w:proofErr w:type="spellStart"/>
      <w:r w:rsidR="00823A08" w:rsidRPr="004D3C7C">
        <w:rPr>
          <w:sz w:val="28"/>
          <w:szCs w:val="28"/>
        </w:rPr>
        <w:t>Tinkamanyire</w:t>
      </w:r>
      <w:proofErr w:type="spellEnd"/>
      <w:r w:rsidR="00823A08" w:rsidRPr="004D3C7C">
        <w:rPr>
          <w:sz w:val="28"/>
          <w:szCs w:val="28"/>
        </w:rPr>
        <w:t xml:space="preserve"> </w:t>
      </w:r>
      <w:r w:rsidR="003535AD" w:rsidRPr="004D3C7C">
        <w:rPr>
          <w:sz w:val="28"/>
          <w:szCs w:val="28"/>
        </w:rPr>
        <w:t>(DW3).</w:t>
      </w:r>
      <w:r w:rsidR="008928E3" w:rsidRPr="004D3C7C">
        <w:rPr>
          <w:sz w:val="28"/>
          <w:szCs w:val="28"/>
        </w:rPr>
        <w:t xml:space="preserve"> It was therefore undisputed and was appropriately corroborated. As </w:t>
      </w:r>
      <w:r w:rsidR="00620D46" w:rsidRPr="004D3C7C">
        <w:rPr>
          <w:sz w:val="28"/>
          <w:szCs w:val="28"/>
        </w:rPr>
        <w:t xml:space="preserve">regards to </w:t>
      </w:r>
      <w:r w:rsidR="008928E3" w:rsidRPr="004D3C7C">
        <w:rPr>
          <w:sz w:val="28"/>
          <w:szCs w:val="28"/>
        </w:rPr>
        <w:t xml:space="preserve">fact of the issuance of </w:t>
      </w:r>
      <w:proofErr w:type="spellStart"/>
      <w:r w:rsidR="008928E3" w:rsidRPr="004D3C7C">
        <w:rPr>
          <w:sz w:val="28"/>
          <w:szCs w:val="28"/>
        </w:rPr>
        <w:t>cheques</w:t>
      </w:r>
      <w:proofErr w:type="spellEnd"/>
      <w:r w:rsidR="00620D46" w:rsidRPr="004D3C7C">
        <w:rPr>
          <w:sz w:val="28"/>
          <w:szCs w:val="28"/>
        </w:rPr>
        <w:t xml:space="preserve"> </w:t>
      </w:r>
      <w:r w:rsidR="003535AD" w:rsidRPr="004D3C7C">
        <w:rPr>
          <w:sz w:val="28"/>
          <w:szCs w:val="28"/>
        </w:rPr>
        <w:t xml:space="preserve">both Mr. </w:t>
      </w:r>
      <w:proofErr w:type="spellStart"/>
      <w:r w:rsidR="003535AD" w:rsidRPr="004D3C7C">
        <w:rPr>
          <w:sz w:val="28"/>
          <w:szCs w:val="28"/>
        </w:rPr>
        <w:t>Asim</w:t>
      </w:r>
      <w:proofErr w:type="spellEnd"/>
      <w:r w:rsidR="003535AD" w:rsidRPr="004D3C7C">
        <w:rPr>
          <w:sz w:val="28"/>
          <w:szCs w:val="28"/>
        </w:rPr>
        <w:t xml:space="preserve"> </w:t>
      </w:r>
      <w:proofErr w:type="spellStart"/>
      <w:r w:rsidR="003535AD" w:rsidRPr="004D3C7C">
        <w:rPr>
          <w:sz w:val="28"/>
          <w:szCs w:val="28"/>
        </w:rPr>
        <w:t>Morvi</w:t>
      </w:r>
      <w:proofErr w:type="spellEnd"/>
      <w:r w:rsidR="003535AD" w:rsidRPr="004D3C7C">
        <w:rPr>
          <w:sz w:val="28"/>
          <w:szCs w:val="28"/>
        </w:rPr>
        <w:t xml:space="preserve"> </w:t>
      </w:r>
      <w:r w:rsidR="008928E3" w:rsidRPr="004D3C7C">
        <w:rPr>
          <w:sz w:val="28"/>
          <w:szCs w:val="28"/>
        </w:rPr>
        <w:t>(</w:t>
      </w:r>
      <w:r w:rsidR="003535AD" w:rsidRPr="004D3C7C">
        <w:rPr>
          <w:sz w:val="28"/>
          <w:szCs w:val="28"/>
        </w:rPr>
        <w:t>PW1</w:t>
      </w:r>
      <w:r w:rsidR="008928E3" w:rsidRPr="004D3C7C">
        <w:rPr>
          <w:sz w:val="28"/>
          <w:szCs w:val="28"/>
        </w:rPr>
        <w:t>)</w:t>
      </w:r>
      <w:r w:rsidR="003535AD" w:rsidRPr="004D3C7C">
        <w:rPr>
          <w:sz w:val="28"/>
          <w:szCs w:val="28"/>
        </w:rPr>
        <w:t xml:space="preserve"> and</w:t>
      </w:r>
      <w:r w:rsidR="00EB7528" w:rsidRPr="004D3C7C">
        <w:rPr>
          <w:sz w:val="28"/>
          <w:szCs w:val="28"/>
        </w:rPr>
        <w:t xml:space="preserve"> </w:t>
      </w:r>
      <w:proofErr w:type="spellStart"/>
      <w:r w:rsidR="00EB7528" w:rsidRPr="004D3C7C">
        <w:rPr>
          <w:sz w:val="28"/>
          <w:szCs w:val="28"/>
        </w:rPr>
        <w:t>Hasnain</w:t>
      </w:r>
      <w:proofErr w:type="spellEnd"/>
      <w:r w:rsidR="00EB7528" w:rsidRPr="004D3C7C">
        <w:rPr>
          <w:sz w:val="28"/>
          <w:szCs w:val="28"/>
        </w:rPr>
        <w:t xml:space="preserve"> </w:t>
      </w:r>
      <w:proofErr w:type="spellStart"/>
      <w:r w:rsidR="00EB7528" w:rsidRPr="004D3C7C">
        <w:rPr>
          <w:sz w:val="28"/>
          <w:szCs w:val="28"/>
        </w:rPr>
        <w:t>Farishta</w:t>
      </w:r>
      <w:proofErr w:type="spellEnd"/>
      <w:r w:rsidR="003535AD" w:rsidRPr="004D3C7C">
        <w:rPr>
          <w:sz w:val="28"/>
          <w:szCs w:val="28"/>
        </w:rPr>
        <w:t xml:space="preserve"> </w:t>
      </w:r>
      <w:r w:rsidR="008928E3" w:rsidRPr="004D3C7C">
        <w:rPr>
          <w:sz w:val="28"/>
          <w:szCs w:val="28"/>
        </w:rPr>
        <w:t>(</w:t>
      </w:r>
      <w:r w:rsidR="003535AD" w:rsidRPr="004D3C7C">
        <w:rPr>
          <w:sz w:val="28"/>
          <w:szCs w:val="28"/>
        </w:rPr>
        <w:t>PW2</w:t>
      </w:r>
      <w:r w:rsidR="008928E3" w:rsidRPr="004D3C7C">
        <w:rPr>
          <w:sz w:val="28"/>
          <w:szCs w:val="28"/>
        </w:rPr>
        <w:t>)</w:t>
      </w:r>
      <w:r w:rsidR="00EB7528" w:rsidRPr="004D3C7C">
        <w:rPr>
          <w:sz w:val="28"/>
          <w:szCs w:val="28"/>
        </w:rPr>
        <w:t xml:space="preserve"> testified </w:t>
      </w:r>
      <w:r w:rsidR="003535AD" w:rsidRPr="004D3C7C">
        <w:rPr>
          <w:sz w:val="28"/>
          <w:szCs w:val="28"/>
        </w:rPr>
        <w:t xml:space="preserve">to the fact </w:t>
      </w:r>
      <w:r w:rsidR="00EB7528" w:rsidRPr="004D3C7C">
        <w:rPr>
          <w:sz w:val="28"/>
          <w:szCs w:val="28"/>
        </w:rPr>
        <w:t>that the 2</w:t>
      </w:r>
      <w:r w:rsidR="00EB7528" w:rsidRPr="004D3C7C">
        <w:rPr>
          <w:sz w:val="28"/>
          <w:szCs w:val="28"/>
          <w:vertAlign w:val="superscript"/>
        </w:rPr>
        <w:t>nd</w:t>
      </w:r>
      <w:r w:rsidR="00EB7528" w:rsidRPr="004D3C7C">
        <w:rPr>
          <w:sz w:val="28"/>
          <w:szCs w:val="28"/>
        </w:rPr>
        <w:t xml:space="preserve"> and 3</w:t>
      </w:r>
      <w:r w:rsidR="00EB7528" w:rsidRPr="004D3C7C">
        <w:rPr>
          <w:sz w:val="28"/>
          <w:szCs w:val="28"/>
          <w:vertAlign w:val="superscript"/>
        </w:rPr>
        <w:t>rd</w:t>
      </w:r>
      <w:r w:rsidR="003535AD" w:rsidRPr="004D3C7C">
        <w:rPr>
          <w:sz w:val="28"/>
          <w:szCs w:val="28"/>
        </w:rPr>
        <w:t xml:space="preserve"> defendants</w:t>
      </w:r>
      <w:r w:rsidR="00EB7528" w:rsidRPr="004D3C7C">
        <w:rPr>
          <w:sz w:val="28"/>
          <w:szCs w:val="28"/>
        </w:rPr>
        <w:t xml:space="preserve"> Green</w:t>
      </w:r>
      <w:r w:rsidR="003535AD" w:rsidRPr="004D3C7C">
        <w:rPr>
          <w:sz w:val="28"/>
          <w:szCs w:val="28"/>
        </w:rPr>
        <w:t xml:space="preserve"> S</w:t>
      </w:r>
      <w:r w:rsidR="00EB7528" w:rsidRPr="004D3C7C">
        <w:rPr>
          <w:sz w:val="28"/>
          <w:szCs w:val="28"/>
        </w:rPr>
        <w:t>kyway Agencies Limited and Phoenix Petroleum Limited</w:t>
      </w:r>
      <w:r w:rsidR="008928E3" w:rsidRPr="004D3C7C">
        <w:rPr>
          <w:sz w:val="28"/>
          <w:szCs w:val="28"/>
        </w:rPr>
        <w:t xml:space="preserve">, all companies  belonging to the first defendant </w:t>
      </w:r>
      <w:r w:rsidR="00EB7528" w:rsidRPr="004D3C7C">
        <w:rPr>
          <w:sz w:val="28"/>
          <w:szCs w:val="28"/>
        </w:rPr>
        <w:t xml:space="preserve"> </w:t>
      </w:r>
      <w:r w:rsidR="003535AD" w:rsidRPr="004D3C7C">
        <w:rPr>
          <w:sz w:val="28"/>
          <w:szCs w:val="28"/>
        </w:rPr>
        <w:t>did issue</w:t>
      </w:r>
      <w:r w:rsidR="00EB7528" w:rsidRPr="004D3C7C">
        <w:rPr>
          <w:sz w:val="28"/>
          <w:szCs w:val="28"/>
        </w:rPr>
        <w:t xml:space="preserve"> to the plaintiff </w:t>
      </w:r>
      <w:proofErr w:type="spellStart"/>
      <w:r w:rsidR="00EB7528" w:rsidRPr="004D3C7C">
        <w:rPr>
          <w:sz w:val="28"/>
          <w:szCs w:val="28"/>
        </w:rPr>
        <w:t>cheques</w:t>
      </w:r>
      <w:proofErr w:type="spellEnd"/>
      <w:r w:rsidR="00EB7528" w:rsidRPr="004D3C7C">
        <w:rPr>
          <w:sz w:val="28"/>
          <w:szCs w:val="28"/>
        </w:rPr>
        <w:t xml:space="preserve"> totaling to </w:t>
      </w:r>
      <w:r w:rsidR="008928E3" w:rsidRPr="004D3C7C">
        <w:rPr>
          <w:sz w:val="28"/>
          <w:szCs w:val="28"/>
        </w:rPr>
        <w:t xml:space="preserve">the sum of </w:t>
      </w:r>
      <w:proofErr w:type="spellStart"/>
      <w:r w:rsidR="00EB7528" w:rsidRPr="004D3C7C">
        <w:rPr>
          <w:sz w:val="28"/>
          <w:szCs w:val="28"/>
        </w:rPr>
        <w:t>U</w:t>
      </w:r>
      <w:r w:rsidR="003535AD" w:rsidRPr="004D3C7C">
        <w:rPr>
          <w:sz w:val="28"/>
          <w:szCs w:val="28"/>
        </w:rPr>
        <w:t>g</w:t>
      </w:r>
      <w:proofErr w:type="spellEnd"/>
      <w:r w:rsidR="003535AD" w:rsidRPr="004D3C7C">
        <w:rPr>
          <w:sz w:val="28"/>
          <w:szCs w:val="28"/>
        </w:rPr>
        <w:t xml:space="preserve">. </w:t>
      </w:r>
      <w:proofErr w:type="spellStart"/>
      <w:r w:rsidR="003535AD" w:rsidRPr="004D3C7C">
        <w:rPr>
          <w:sz w:val="28"/>
          <w:szCs w:val="28"/>
        </w:rPr>
        <w:t>Shs</w:t>
      </w:r>
      <w:proofErr w:type="spellEnd"/>
      <w:r w:rsidR="003535AD" w:rsidRPr="004D3C7C">
        <w:rPr>
          <w:sz w:val="28"/>
          <w:szCs w:val="28"/>
        </w:rPr>
        <w:t xml:space="preserve">. </w:t>
      </w:r>
      <w:r w:rsidR="008928E3" w:rsidRPr="004D3C7C">
        <w:rPr>
          <w:sz w:val="28"/>
          <w:szCs w:val="28"/>
        </w:rPr>
        <w:t>2,050,950,000 but that all t</w:t>
      </w:r>
      <w:r w:rsidR="00620D46" w:rsidRPr="004D3C7C">
        <w:rPr>
          <w:sz w:val="28"/>
          <w:szCs w:val="28"/>
        </w:rPr>
        <w:t xml:space="preserve">hese </w:t>
      </w:r>
      <w:proofErr w:type="spellStart"/>
      <w:r w:rsidR="00620D46" w:rsidRPr="004D3C7C">
        <w:rPr>
          <w:sz w:val="28"/>
          <w:szCs w:val="28"/>
        </w:rPr>
        <w:t>cheques</w:t>
      </w:r>
      <w:proofErr w:type="spellEnd"/>
      <w:r w:rsidR="00620D46" w:rsidRPr="004D3C7C">
        <w:rPr>
          <w:sz w:val="28"/>
          <w:szCs w:val="28"/>
        </w:rPr>
        <w:t xml:space="preserve"> were </w:t>
      </w:r>
      <w:r w:rsidR="008928E3" w:rsidRPr="004D3C7C">
        <w:rPr>
          <w:sz w:val="28"/>
          <w:szCs w:val="28"/>
        </w:rPr>
        <w:t xml:space="preserve">returned to them </w:t>
      </w:r>
      <w:r w:rsidR="00EB7528" w:rsidRPr="004D3C7C">
        <w:rPr>
          <w:sz w:val="28"/>
          <w:szCs w:val="28"/>
        </w:rPr>
        <w:t>dishonored</w:t>
      </w:r>
      <w:r w:rsidR="008928E3" w:rsidRPr="004D3C7C">
        <w:rPr>
          <w:sz w:val="28"/>
          <w:szCs w:val="28"/>
        </w:rPr>
        <w:t xml:space="preserve"> by their bank</w:t>
      </w:r>
      <w:r w:rsidR="00620D46" w:rsidRPr="004D3C7C">
        <w:rPr>
          <w:sz w:val="28"/>
          <w:szCs w:val="28"/>
        </w:rPr>
        <w:t xml:space="preserve">. </w:t>
      </w:r>
      <w:r w:rsidR="008928E3" w:rsidRPr="004D3C7C">
        <w:rPr>
          <w:sz w:val="28"/>
          <w:szCs w:val="28"/>
        </w:rPr>
        <w:t xml:space="preserve">Additionally these two witnesses testified that on top </w:t>
      </w:r>
      <w:r w:rsidR="00E90E59" w:rsidRPr="004D3C7C">
        <w:rPr>
          <w:sz w:val="28"/>
          <w:szCs w:val="28"/>
        </w:rPr>
        <w:t>of depositing</w:t>
      </w:r>
      <w:r w:rsidR="00620D46" w:rsidRPr="004D3C7C">
        <w:rPr>
          <w:sz w:val="28"/>
          <w:szCs w:val="28"/>
        </w:rPr>
        <w:t xml:space="preserve"> of the </w:t>
      </w:r>
      <w:proofErr w:type="spellStart"/>
      <w:r w:rsidR="00620D46" w:rsidRPr="004D3C7C">
        <w:rPr>
          <w:sz w:val="28"/>
          <w:szCs w:val="28"/>
        </w:rPr>
        <w:t>cheques</w:t>
      </w:r>
      <w:proofErr w:type="spellEnd"/>
      <w:r w:rsidR="00620D46" w:rsidRPr="004D3C7C">
        <w:rPr>
          <w:sz w:val="28"/>
          <w:szCs w:val="28"/>
        </w:rPr>
        <w:t>, the 2</w:t>
      </w:r>
      <w:r w:rsidR="00620D46" w:rsidRPr="004D3C7C">
        <w:rPr>
          <w:sz w:val="28"/>
          <w:szCs w:val="28"/>
          <w:vertAlign w:val="superscript"/>
        </w:rPr>
        <w:t>nd</w:t>
      </w:r>
      <w:r w:rsidR="00620D46" w:rsidRPr="004D3C7C">
        <w:rPr>
          <w:sz w:val="28"/>
          <w:szCs w:val="28"/>
        </w:rPr>
        <w:t xml:space="preserve"> and 3</w:t>
      </w:r>
      <w:r w:rsidR="00620D46" w:rsidRPr="004D3C7C">
        <w:rPr>
          <w:sz w:val="28"/>
          <w:szCs w:val="28"/>
          <w:vertAlign w:val="superscript"/>
        </w:rPr>
        <w:t>rd</w:t>
      </w:r>
      <w:r w:rsidR="00620D46" w:rsidRPr="004D3C7C">
        <w:rPr>
          <w:sz w:val="28"/>
          <w:szCs w:val="28"/>
        </w:rPr>
        <w:t xml:space="preserve"> Defendants </w:t>
      </w:r>
      <w:r w:rsidR="00AD6AD9" w:rsidRPr="004D3C7C">
        <w:rPr>
          <w:sz w:val="28"/>
          <w:szCs w:val="28"/>
        </w:rPr>
        <w:t>also deposited with the plaintiff on 1</w:t>
      </w:r>
      <w:r w:rsidR="00AD6AD9" w:rsidRPr="004D3C7C">
        <w:rPr>
          <w:sz w:val="28"/>
          <w:szCs w:val="28"/>
          <w:vertAlign w:val="superscript"/>
        </w:rPr>
        <w:t>st</w:t>
      </w:r>
      <w:r w:rsidR="00AD6AD9" w:rsidRPr="004D3C7C">
        <w:rPr>
          <w:sz w:val="28"/>
          <w:szCs w:val="28"/>
        </w:rPr>
        <w:t xml:space="preserve"> October 2010,</w:t>
      </w:r>
      <w:r w:rsidR="003535AD" w:rsidRPr="004D3C7C">
        <w:rPr>
          <w:sz w:val="28"/>
          <w:szCs w:val="28"/>
        </w:rPr>
        <w:t xml:space="preserve"> </w:t>
      </w:r>
      <w:r w:rsidR="00EB7528" w:rsidRPr="004D3C7C">
        <w:rPr>
          <w:sz w:val="28"/>
          <w:szCs w:val="28"/>
        </w:rPr>
        <w:t>a certificate of title for the 1</w:t>
      </w:r>
      <w:r w:rsidR="00EB7528" w:rsidRPr="004D3C7C">
        <w:rPr>
          <w:sz w:val="28"/>
          <w:szCs w:val="28"/>
          <w:vertAlign w:val="superscript"/>
        </w:rPr>
        <w:t>st</w:t>
      </w:r>
      <w:r w:rsidR="00EB7528" w:rsidRPr="004D3C7C">
        <w:rPr>
          <w:sz w:val="28"/>
          <w:szCs w:val="28"/>
        </w:rPr>
        <w:t xml:space="preserve"> defendant’s land in upper </w:t>
      </w:r>
      <w:proofErr w:type="spellStart"/>
      <w:r w:rsidR="00EB7528" w:rsidRPr="004D3C7C">
        <w:rPr>
          <w:sz w:val="28"/>
          <w:szCs w:val="28"/>
        </w:rPr>
        <w:t>Konge-Buziga</w:t>
      </w:r>
      <w:proofErr w:type="spellEnd"/>
      <w:r w:rsidR="00EB7528" w:rsidRPr="004D3C7C">
        <w:rPr>
          <w:sz w:val="28"/>
          <w:szCs w:val="28"/>
        </w:rPr>
        <w:t xml:space="preserve"> measuring approximately 0.709 </w:t>
      </w:r>
      <w:r w:rsidR="00AD6AD9" w:rsidRPr="004D3C7C">
        <w:rPr>
          <w:sz w:val="28"/>
          <w:szCs w:val="28"/>
        </w:rPr>
        <w:t>acres.</w:t>
      </w:r>
      <w:r w:rsidR="00E90E59" w:rsidRPr="004D3C7C">
        <w:rPr>
          <w:sz w:val="28"/>
          <w:szCs w:val="28"/>
        </w:rPr>
        <w:t xml:space="preserve"> </w:t>
      </w:r>
      <w:r w:rsidR="00AD6AD9" w:rsidRPr="004D3C7C">
        <w:rPr>
          <w:sz w:val="28"/>
          <w:szCs w:val="28"/>
        </w:rPr>
        <w:t xml:space="preserve">The defendants’ do not </w:t>
      </w:r>
      <w:r w:rsidR="00AD6AD9" w:rsidRPr="004D3C7C">
        <w:rPr>
          <w:sz w:val="28"/>
          <w:szCs w:val="28"/>
        </w:rPr>
        <w:lastRenderedPageBreak/>
        <w:t xml:space="preserve">deny </w:t>
      </w:r>
      <w:r w:rsidR="00E90E59" w:rsidRPr="004D3C7C">
        <w:rPr>
          <w:sz w:val="28"/>
          <w:szCs w:val="28"/>
        </w:rPr>
        <w:t xml:space="preserve">the </w:t>
      </w:r>
      <w:r w:rsidR="00AD6AD9" w:rsidRPr="004D3C7C">
        <w:rPr>
          <w:sz w:val="28"/>
          <w:szCs w:val="28"/>
        </w:rPr>
        <w:t xml:space="preserve">depositing </w:t>
      </w:r>
      <w:r w:rsidR="00E90E59" w:rsidRPr="004D3C7C">
        <w:rPr>
          <w:sz w:val="28"/>
          <w:szCs w:val="28"/>
        </w:rPr>
        <w:t xml:space="preserve">of </w:t>
      </w:r>
      <w:r w:rsidR="00AD6AD9" w:rsidRPr="004D3C7C">
        <w:rPr>
          <w:sz w:val="28"/>
          <w:szCs w:val="28"/>
        </w:rPr>
        <w:t xml:space="preserve">the </w:t>
      </w:r>
      <w:proofErr w:type="spellStart"/>
      <w:r w:rsidR="00AD6AD9" w:rsidRPr="004D3C7C">
        <w:rPr>
          <w:sz w:val="28"/>
          <w:szCs w:val="28"/>
        </w:rPr>
        <w:t>cheques</w:t>
      </w:r>
      <w:proofErr w:type="spellEnd"/>
      <w:r w:rsidR="00AD6AD9" w:rsidRPr="004D3C7C">
        <w:rPr>
          <w:sz w:val="28"/>
          <w:szCs w:val="28"/>
        </w:rPr>
        <w:t xml:space="preserve"> but </w:t>
      </w:r>
      <w:r w:rsidR="008E0D10" w:rsidRPr="004D3C7C">
        <w:rPr>
          <w:sz w:val="28"/>
          <w:szCs w:val="28"/>
        </w:rPr>
        <w:t>state that deposited</w:t>
      </w:r>
      <w:r w:rsidR="00AD6AD9" w:rsidRPr="004D3C7C">
        <w:rPr>
          <w:sz w:val="28"/>
          <w:szCs w:val="28"/>
        </w:rPr>
        <w:t xml:space="preserve"> </w:t>
      </w:r>
      <w:proofErr w:type="spellStart"/>
      <w:r w:rsidR="00AD6AD9" w:rsidRPr="004D3C7C">
        <w:rPr>
          <w:sz w:val="28"/>
          <w:szCs w:val="28"/>
        </w:rPr>
        <w:t>cheques</w:t>
      </w:r>
      <w:proofErr w:type="spellEnd"/>
      <w:r w:rsidR="00AD6AD9" w:rsidRPr="004D3C7C">
        <w:rPr>
          <w:sz w:val="28"/>
          <w:szCs w:val="28"/>
        </w:rPr>
        <w:t xml:space="preserve"> </w:t>
      </w:r>
      <w:r w:rsidR="008E0D10" w:rsidRPr="004D3C7C">
        <w:rPr>
          <w:sz w:val="28"/>
          <w:szCs w:val="28"/>
        </w:rPr>
        <w:t>only</w:t>
      </w:r>
      <w:r w:rsidR="00AD6AD9" w:rsidRPr="004D3C7C">
        <w:rPr>
          <w:sz w:val="28"/>
          <w:szCs w:val="28"/>
        </w:rPr>
        <w:t xml:space="preserve"> amounted to </w:t>
      </w:r>
      <w:proofErr w:type="spellStart"/>
      <w:r w:rsidR="00AD6AD9" w:rsidRPr="004D3C7C">
        <w:rPr>
          <w:sz w:val="28"/>
          <w:szCs w:val="28"/>
        </w:rPr>
        <w:t>Ug</w:t>
      </w:r>
      <w:proofErr w:type="spellEnd"/>
      <w:r w:rsidR="00AD6AD9" w:rsidRPr="004D3C7C">
        <w:rPr>
          <w:sz w:val="28"/>
          <w:szCs w:val="28"/>
        </w:rPr>
        <w:t xml:space="preserve">. </w:t>
      </w:r>
      <w:proofErr w:type="spellStart"/>
      <w:r w:rsidR="00AD6AD9" w:rsidRPr="004D3C7C">
        <w:rPr>
          <w:sz w:val="28"/>
          <w:szCs w:val="28"/>
        </w:rPr>
        <w:t>Shs</w:t>
      </w:r>
      <w:proofErr w:type="spellEnd"/>
      <w:r w:rsidR="00AD6AD9" w:rsidRPr="004D3C7C">
        <w:rPr>
          <w:sz w:val="28"/>
          <w:szCs w:val="28"/>
        </w:rPr>
        <w:t xml:space="preserve">. 1,200,000,000 and were issued on </w:t>
      </w:r>
      <w:r w:rsidR="003E7C89" w:rsidRPr="004D3C7C">
        <w:rPr>
          <w:sz w:val="28"/>
          <w:szCs w:val="28"/>
        </w:rPr>
        <w:t xml:space="preserve">dates of </w:t>
      </w:r>
      <w:r w:rsidR="00AD6AD9" w:rsidRPr="004D3C7C">
        <w:rPr>
          <w:sz w:val="28"/>
          <w:szCs w:val="28"/>
        </w:rPr>
        <w:t>the 5</w:t>
      </w:r>
      <w:r w:rsidR="00AD6AD9" w:rsidRPr="004D3C7C">
        <w:rPr>
          <w:sz w:val="28"/>
          <w:szCs w:val="28"/>
          <w:vertAlign w:val="superscript"/>
        </w:rPr>
        <w:t>th</w:t>
      </w:r>
      <w:r w:rsidR="00AD6AD9" w:rsidRPr="004D3C7C">
        <w:rPr>
          <w:sz w:val="28"/>
          <w:szCs w:val="28"/>
        </w:rPr>
        <w:t>, 7</w:t>
      </w:r>
      <w:r w:rsidR="00AD6AD9" w:rsidRPr="004D3C7C">
        <w:rPr>
          <w:sz w:val="28"/>
          <w:szCs w:val="28"/>
          <w:vertAlign w:val="superscript"/>
        </w:rPr>
        <w:t>th</w:t>
      </w:r>
      <w:r w:rsidR="00AD6AD9" w:rsidRPr="004D3C7C">
        <w:rPr>
          <w:sz w:val="28"/>
          <w:szCs w:val="28"/>
        </w:rPr>
        <w:t>, 8</w:t>
      </w:r>
      <w:r w:rsidR="00AD6AD9" w:rsidRPr="004D3C7C">
        <w:rPr>
          <w:sz w:val="28"/>
          <w:szCs w:val="28"/>
          <w:vertAlign w:val="superscript"/>
        </w:rPr>
        <w:t>th</w:t>
      </w:r>
      <w:r w:rsidR="00AD6AD9" w:rsidRPr="004D3C7C">
        <w:rPr>
          <w:sz w:val="28"/>
          <w:szCs w:val="28"/>
        </w:rPr>
        <w:t>, 11</w:t>
      </w:r>
      <w:r w:rsidR="00AD6AD9" w:rsidRPr="004D3C7C">
        <w:rPr>
          <w:sz w:val="28"/>
          <w:szCs w:val="28"/>
          <w:vertAlign w:val="superscript"/>
        </w:rPr>
        <w:t>th</w:t>
      </w:r>
      <w:r w:rsidR="00AD6AD9" w:rsidRPr="004D3C7C">
        <w:rPr>
          <w:sz w:val="28"/>
          <w:szCs w:val="28"/>
        </w:rPr>
        <w:t>, and 12</w:t>
      </w:r>
      <w:r w:rsidR="00AD6AD9" w:rsidRPr="004D3C7C">
        <w:rPr>
          <w:sz w:val="28"/>
          <w:szCs w:val="28"/>
          <w:vertAlign w:val="superscript"/>
        </w:rPr>
        <w:t>th</w:t>
      </w:r>
      <w:r w:rsidR="00AD6AD9" w:rsidRPr="004D3C7C">
        <w:rPr>
          <w:sz w:val="28"/>
          <w:szCs w:val="28"/>
        </w:rPr>
        <w:t xml:space="preserve"> of October 2010. </w:t>
      </w:r>
      <w:r w:rsidR="003E7C89" w:rsidRPr="004D3C7C">
        <w:rPr>
          <w:sz w:val="28"/>
          <w:szCs w:val="28"/>
        </w:rPr>
        <w:t xml:space="preserve">However, the plaintiff opposed this facts and urged this </w:t>
      </w:r>
      <w:r w:rsidR="00F02ACA" w:rsidRPr="004D3C7C">
        <w:rPr>
          <w:sz w:val="28"/>
          <w:szCs w:val="28"/>
        </w:rPr>
        <w:t xml:space="preserve">court to find that this </w:t>
      </w:r>
      <w:r w:rsidR="003E7C89" w:rsidRPr="004D3C7C">
        <w:rPr>
          <w:sz w:val="28"/>
          <w:szCs w:val="28"/>
        </w:rPr>
        <w:t xml:space="preserve">assertion by the defendants </w:t>
      </w:r>
      <w:r w:rsidR="00F02ACA" w:rsidRPr="004D3C7C">
        <w:rPr>
          <w:sz w:val="28"/>
          <w:szCs w:val="28"/>
        </w:rPr>
        <w:t xml:space="preserve">was false </w:t>
      </w:r>
      <w:r w:rsidR="00AD6AD9" w:rsidRPr="004D3C7C">
        <w:rPr>
          <w:sz w:val="28"/>
          <w:szCs w:val="28"/>
        </w:rPr>
        <w:t>testimony since</w:t>
      </w:r>
      <w:r w:rsidR="00EB7528" w:rsidRPr="004D3C7C">
        <w:rPr>
          <w:sz w:val="28"/>
          <w:szCs w:val="28"/>
        </w:rPr>
        <w:t xml:space="preserve"> </w:t>
      </w:r>
      <w:r w:rsidR="003E7C89" w:rsidRPr="004D3C7C">
        <w:rPr>
          <w:sz w:val="28"/>
          <w:szCs w:val="28"/>
        </w:rPr>
        <w:t xml:space="preserve">it not only </w:t>
      </w:r>
      <w:r w:rsidR="00AD6AD9" w:rsidRPr="004D3C7C">
        <w:rPr>
          <w:sz w:val="28"/>
          <w:szCs w:val="28"/>
        </w:rPr>
        <w:t xml:space="preserve">contradicted </w:t>
      </w:r>
      <w:r w:rsidR="00EB7528" w:rsidRPr="004D3C7C">
        <w:rPr>
          <w:sz w:val="28"/>
          <w:szCs w:val="28"/>
        </w:rPr>
        <w:t>paragraph 3(a) of the plaintiff’s reply to the amend</w:t>
      </w:r>
      <w:r w:rsidR="00F02ACA" w:rsidRPr="004D3C7C">
        <w:rPr>
          <w:sz w:val="28"/>
          <w:szCs w:val="28"/>
        </w:rPr>
        <w:t>ed written statement of defense</w:t>
      </w:r>
      <w:r w:rsidR="00EB7528" w:rsidRPr="004D3C7C">
        <w:rPr>
          <w:sz w:val="28"/>
          <w:szCs w:val="28"/>
        </w:rPr>
        <w:t xml:space="preserve"> </w:t>
      </w:r>
      <w:r w:rsidR="003E7C89" w:rsidRPr="004D3C7C">
        <w:rPr>
          <w:sz w:val="28"/>
          <w:szCs w:val="28"/>
        </w:rPr>
        <w:t>but</w:t>
      </w:r>
      <w:r w:rsidR="00EB7528" w:rsidRPr="004D3C7C">
        <w:rPr>
          <w:sz w:val="28"/>
          <w:szCs w:val="28"/>
        </w:rPr>
        <w:t xml:space="preserve"> the defendants</w:t>
      </w:r>
      <w:r w:rsidR="003E7C89" w:rsidRPr="004D3C7C">
        <w:rPr>
          <w:sz w:val="28"/>
          <w:szCs w:val="28"/>
        </w:rPr>
        <w:t xml:space="preserve"> witnesses</w:t>
      </w:r>
      <w:r w:rsidR="00EB7528" w:rsidRPr="004D3C7C">
        <w:rPr>
          <w:sz w:val="28"/>
          <w:szCs w:val="28"/>
        </w:rPr>
        <w:t>’ own admission during cross examination</w:t>
      </w:r>
      <w:r w:rsidR="00F02ACA" w:rsidRPr="004D3C7C">
        <w:rPr>
          <w:sz w:val="28"/>
          <w:szCs w:val="28"/>
        </w:rPr>
        <w:t xml:space="preserve"> which</w:t>
      </w:r>
      <w:r w:rsidR="00EB7528" w:rsidRPr="004D3C7C">
        <w:rPr>
          <w:sz w:val="28"/>
          <w:szCs w:val="28"/>
        </w:rPr>
        <w:t xml:space="preserve"> admission was n</w:t>
      </w:r>
      <w:r w:rsidR="00F02ACA" w:rsidRPr="004D3C7C">
        <w:rPr>
          <w:sz w:val="28"/>
          <w:szCs w:val="28"/>
        </w:rPr>
        <w:t xml:space="preserve">ot </w:t>
      </w:r>
      <w:r w:rsidR="00EB7528" w:rsidRPr="004D3C7C">
        <w:rPr>
          <w:sz w:val="28"/>
          <w:szCs w:val="28"/>
        </w:rPr>
        <w:t xml:space="preserve">rebutted during re-examination that the defendants issued </w:t>
      </w:r>
      <w:proofErr w:type="spellStart"/>
      <w:r w:rsidR="00EB7528" w:rsidRPr="004D3C7C">
        <w:rPr>
          <w:sz w:val="28"/>
          <w:szCs w:val="28"/>
        </w:rPr>
        <w:t>cheques</w:t>
      </w:r>
      <w:proofErr w:type="spellEnd"/>
      <w:r w:rsidR="00EB7528" w:rsidRPr="004D3C7C">
        <w:rPr>
          <w:sz w:val="28"/>
          <w:szCs w:val="28"/>
        </w:rPr>
        <w:t xml:space="preserve"> for the values </w:t>
      </w:r>
      <w:r w:rsidR="00AD6AD9" w:rsidRPr="004D3C7C">
        <w:rPr>
          <w:sz w:val="28"/>
          <w:szCs w:val="28"/>
        </w:rPr>
        <w:t xml:space="preserve">which were indicated as </w:t>
      </w:r>
      <w:r w:rsidR="003E7C89" w:rsidRPr="004D3C7C">
        <w:rPr>
          <w:sz w:val="28"/>
          <w:szCs w:val="28"/>
        </w:rPr>
        <w:t>fol</w:t>
      </w:r>
      <w:r w:rsidR="00AD6AD9" w:rsidRPr="004D3C7C">
        <w:rPr>
          <w:sz w:val="28"/>
          <w:szCs w:val="28"/>
        </w:rPr>
        <w:t>low</w:t>
      </w:r>
      <w:r w:rsidR="003E7C89" w:rsidRPr="004D3C7C">
        <w:rPr>
          <w:sz w:val="28"/>
          <w:szCs w:val="28"/>
        </w:rPr>
        <w:t>s</w:t>
      </w:r>
      <w:r w:rsidR="00EB7528" w:rsidRPr="004D3C7C">
        <w:rPr>
          <w:sz w:val="28"/>
          <w:szCs w:val="28"/>
        </w:rPr>
        <w:t>;</w:t>
      </w:r>
    </w:p>
    <w:p w:rsidR="00EB7528" w:rsidRPr="004D3C7C" w:rsidRDefault="00D72C00" w:rsidP="00414944">
      <w:pPr>
        <w:pStyle w:val="ListParagraph"/>
        <w:numPr>
          <w:ilvl w:val="0"/>
          <w:numId w:val="4"/>
        </w:numPr>
        <w:spacing w:line="480" w:lineRule="auto"/>
        <w:jc w:val="both"/>
        <w:rPr>
          <w:sz w:val="28"/>
          <w:szCs w:val="28"/>
        </w:rPr>
      </w:pPr>
      <w:r w:rsidRPr="004D3C7C">
        <w:rPr>
          <w:sz w:val="28"/>
          <w:szCs w:val="28"/>
        </w:rPr>
        <w:t>On the 5</w:t>
      </w:r>
      <w:r w:rsidRPr="004D3C7C">
        <w:rPr>
          <w:sz w:val="28"/>
          <w:szCs w:val="28"/>
          <w:vertAlign w:val="superscript"/>
        </w:rPr>
        <w:t>th</w:t>
      </w:r>
      <w:r w:rsidRPr="004D3C7C">
        <w:rPr>
          <w:sz w:val="28"/>
          <w:szCs w:val="28"/>
        </w:rPr>
        <w:t xml:space="preserve"> day of October 2010, the 2</w:t>
      </w:r>
      <w:r w:rsidRPr="004D3C7C">
        <w:rPr>
          <w:sz w:val="28"/>
          <w:szCs w:val="28"/>
          <w:vertAlign w:val="superscript"/>
        </w:rPr>
        <w:t>nd</w:t>
      </w:r>
      <w:r w:rsidRPr="004D3C7C">
        <w:rPr>
          <w:sz w:val="28"/>
          <w:szCs w:val="28"/>
        </w:rPr>
        <w:t xml:space="preserve"> defendant issued </w:t>
      </w:r>
      <w:proofErr w:type="spellStart"/>
      <w:r w:rsidRPr="004D3C7C">
        <w:rPr>
          <w:sz w:val="28"/>
          <w:szCs w:val="28"/>
        </w:rPr>
        <w:t>cheques</w:t>
      </w:r>
      <w:proofErr w:type="spellEnd"/>
      <w:r w:rsidRPr="004D3C7C">
        <w:rPr>
          <w:sz w:val="28"/>
          <w:szCs w:val="28"/>
        </w:rPr>
        <w:t xml:space="preserve"> of </w:t>
      </w:r>
      <w:proofErr w:type="spellStart"/>
      <w:r w:rsidRPr="004D3C7C">
        <w:rPr>
          <w:sz w:val="28"/>
          <w:szCs w:val="28"/>
        </w:rPr>
        <w:t>U</w:t>
      </w:r>
      <w:r w:rsidR="003E7C89" w:rsidRPr="004D3C7C">
        <w:rPr>
          <w:sz w:val="28"/>
          <w:szCs w:val="28"/>
        </w:rPr>
        <w:t>g</w:t>
      </w:r>
      <w:proofErr w:type="spellEnd"/>
      <w:r w:rsidR="003E7C89" w:rsidRPr="004D3C7C">
        <w:rPr>
          <w:sz w:val="28"/>
          <w:szCs w:val="28"/>
        </w:rPr>
        <w:t xml:space="preserve">. </w:t>
      </w:r>
      <w:proofErr w:type="spellStart"/>
      <w:r w:rsidR="003E7C89" w:rsidRPr="004D3C7C">
        <w:rPr>
          <w:sz w:val="28"/>
          <w:szCs w:val="28"/>
        </w:rPr>
        <w:t>Shs</w:t>
      </w:r>
      <w:proofErr w:type="spellEnd"/>
      <w:r w:rsidR="003E7C89" w:rsidRPr="004D3C7C">
        <w:rPr>
          <w:sz w:val="28"/>
          <w:szCs w:val="28"/>
        </w:rPr>
        <w:t>.</w:t>
      </w:r>
      <w:r w:rsidRPr="004D3C7C">
        <w:rPr>
          <w:sz w:val="28"/>
          <w:szCs w:val="28"/>
        </w:rPr>
        <w:t xml:space="preserve"> 20,000,000.</w:t>
      </w:r>
    </w:p>
    <w:p w:rsidR="00D72C00" w:rsidRPr="004D3C7C" w:rsidRDefault="00D72C00" w:rsidP="00414944">
      <w:pPr>
        <w:pStyle w:val="ListParagraph"/>
        <w:numPr>
          <w:ilvl w:val="0"/>
          <w:numId w:val="4"/>
        </w:numPr>
        <w:spacing w:line="480" w:lineRule="auto"/>
        <w:jc w:val="both"/>
        <w:rPr>
          <w:sz w:val="28"/>
          <w:szCs w:val="28"/>
        </w:rPr>
      </w:pPr>
      <w:r w:rsidRPr="004D3C7C">
        <w:rPr>
          <w:sz w:val="28"/>
          <w:szCs w:val="28"/>
        </w:rPr>
        <w:t>On the 6</w:t>
      </w:r>
      <w:r w:rsidRPr="004D3C7C">
        <w:rPr>
          <w:sz w:val="28"/>
          <w:szCs w:val="28"/>
          <w:vertAlign w:val="superscript"/>
        </w:rPr>
        <w:t>th</w:t>
      </w:r>
      <w:r w:rsidRPr="004D3C7C">
        <w:rPr>
          <w:sz w:val="28"/>
          <w:szCs w:val="28"/>
        </w:rPr>
        <w:t xml:space="preserve"> day of October 2010, the 2</w:t>
      </w:r>
      <w:r w:rsidRPr="004D3C7C">
        <w:rPr>
          <w:sz w:val="28"/>
          <w:szCs w:val="28"/>
          <w:vertAlign w:val="superscript"/>
        </w:rPr>
        <w:t>nd</w:t>
      </w:r>
      <w:r w:rsidRPr="004D3C7C">
        <w:rPr>
          <w:sz w:val="28"/>
          <w:szCs w:val="28"/>
        </w:rPr>
        <w:t xml:space="preserve"> defendant issued </w:t>
      </w:r>
      <w:proofErr w:type="spellStart"/>
      <w:r w:rsidRPr="004D3C7C">
        <w:rPr>
          <w:sz w:val="28"/>
          <w:szCs w:val="28"/>
        </w:rPr>
        <w:t>cheques</w:t>
      </w:r>
      <w:proofErr w:type="spellEnd"/>
      <w:r w:rsidRPr="004D3C7C">
        <w:rPr>
          <w:sz w:val="28"/>
          <w:szCs w:val="28"/>
        </w:rPr>
        <w:t xml:space="preserve"> of </w:t>
      </w:r>
      <w:proofErr w:type="spellStart"/>
      <w:r w:rsidR="003E7C89" w:rsidRPr="004D3C7C">
        <w:rPr>
          <w:sz w:val="28"/>
          <w:szCs w:val="28"/>
        </w:rPr>
        <w:t>Ug</w:t>
      </w:r>
      <w:proofErr w:type="spellEnd"/>
      <w:r w:rsidR="003E7C89" w:rsidRPr="004D3C7C">
        <w:rPr>
          <w:sz w:val="28"/>
          <w:szCs w:val="28"/>
        </w:rPr>
        <w:t xml:space="preserve">. </w:t>
      </w:r>
      <w:proofErr w:type="spellStart"/>
      <w:r w:rsidR="003E7C89" w:rsidRPr="004D3C7C">
        <w:rPr>
          <w:sz w:val="28"/>
          <w:szCs w:val="28"/>
        </w:rPr>
        <w:t>Shs</w:t>
      </w:r>
      <w:proofErr w:type="spellEnd"/>
      <w:r w:rsidR="003E7C89" w:rsidRPr="004D3C7C">
        <w:rPr>
          <w:sz w:val="28"/>
          <w:szCs w:val="28"/>
        </w:rPr>
        <w:t xml:space="preserve">. </w:t>
      </w:r>
      <w:r w:rsidRPr="004D3C7C">
        <w:rPr>
          <w:sz w:val="28"/>
          <w:szCs w:val="28"/>
        </w:rPr>
        <w:t xml:space="preserve"> 100,000,000.</w:t>
      </w:r>
    </w:p>
    <w:p w:rsidR="00D72C00" w:rsidRPr="004D3C7C" w:rsidRDefault="00D72C00" w:rsidP="00414944">
      <w:pPr>
        <w:pStyle w:val="ListParagraph"/>
        <w:numPr>
          <w:ilvl w:val="0"/>
          <w:numId w:val="4"/>
        </w:numPr>
        <w:spacing w:line="480" w:lineRule="auto"/>
        <w:jc w:val="both"/>
        <w:rPr>
          <w:sz w:val="28"/>
          <w:szCs w:val="28"/>
        </w:rPr>
      </w:pPr>
      <w:r w:rsidRPr="004D3C7C">
        <w:rPr>
          <w:sz w:val="28"/>
          <w:szCs w:val="28"/>
        </w:rPr>
        <w:t>On the 7</w:t>
      </w:r>
      <w:r w:rsidRPr="004D3C7C">
        <w:rPr>
          <w:sz w:val="28"/>
          <w:szCs w:val="28"/>
          <w:vertAlign w:val="superscript"/>
        </w:rPr>
        <w:t>th</w:t>
      </w:r>
      <w:r w:rsidRPr="004D3C7C">
        <w:rPr>
          <w:sz w:val="28"/>
          <w:szCs w:val="28"/>
        </w:rPr>
        <w:t xml:space="preserve"> day of October 2010, the 2</w:t>
      </w:r>
      <w:r w:rsidRPr="004D3C7C">
        <w:rPr>
          <w:sz w:val="28"/>
          <w:szCs w:val="28"/>
          <w:vertAlign w:val="superscript"/>
        </w:rPr>
        <w:t>nd</w:t>
      </w:r>
      <w:r w:rsidRPr="004D3C7C">
        <w:rPr>
          <w:sz w:val="28"/>
          <w:szCs w:val="28"/>
        </w:rPr>
        <w:t xml:space="preserve"> defendant issued </w:t>
      </w:r>
      <w:proofErr w:type="spellStart"/>
      <w:r w:rsidRPr="004D3C7C">
        <w:rPr>
          <w:sz w:val="28"/>
          <w:szCs w:val="28"/>
        </w:rPr>
        <w:t>cheques</w:t>
      </w:r>
      <w:proofErr w:type="spellEnd"/>
      <w:r w:rsidRPr="004D3C7C">
        <w:rPr>
          <w:sz w:val="28"/>
          <w:szCs w:val="28"/>
        </w:rPr>
        <w:t xml:space="preserve"> of </w:t>
      </w:r>
      <w:proofErr w:type="spellStart"/>
      <w:r w:rsidR="003E7C89" w:rsidRPr="004D3C7C">
        <w:rPr>
          <w:sz w:val="28"/>
          <w:szCs w:val="28"/>
        </w:rPr>
        <w:t>Ug</w:t>
      </w:r>
      <w:proofErr w:type="spellEnd"/>
      <w:r w:rsidR="003E7C89" w:rsidRPr="004D3C7C">
        <w:rPr>
          <w:sz w:val="28"/>
          <w:szCs w:val="28"/>
        </w:rPr>
        <w:t xml:space="preserve">. </w:t>
      </w:r>
      <w:proofErr w:type="spellStart"/>
      <w:r w:rsidR="003E7C89" w:rsidRPr="004D3C7C">
        <w:rPr>
          <w:sz w:val="28"/>
          <w:szCs w:val="28"/>
        </w:rPr>
        <w:t>Shs</w:t>
      </w:r>
      <w:proofErr w:type="spellEnd"/>
      <w:r w:rsidR="003E7C89" w:rsidRPr="004D3C7C">
        <w:rPr>
          <w:sz w:val="28"/>
          <w:szCs w:val="28"/>
        </w:rPr>
        <w:t xml:space="preserve">. </w:t>
      </w:r>
      <w:r w:rsidRPr="004D3C7C">
        <w:rPr>
          <w:sz w:val="28"/>
          <w:szCs w:val="28"/>
        </w:rPr>
        <w:t>480,000,000; while the 3</w:t>
      </w:r>
      <w:r w:rsidRPr="004D3C7C">
        <w:rPr>
          <w:sz w:val="28"/>
          <w:szCs w:val="28"/>
          <w:vertAlign w:val="superscript"/>
        </w:rPr>
        <w:t>rd</w:t>
      </w:r>
      <w:r w:rsidR="003127E3" w:rsidRPr="004D3C7C">
        <w:rPr>
          <w:sz w:val="28"/>
          <w:szCs w:val="28"/>
        </w:rPr>
        <w:t xml:space="preserve"> defendant issued </w:t>
      </w:r>
      <w:proofErr w:type="spellStart"/>
      <w:r w:rsidR="003127E3" w:rsidRPr="004D3C7C">
        <w:rPr>
          <w:sz w:val="28"/>
          <w:szCs w:val="28"/>
        </w:rPr>
        <w:t>cheques</w:t>
      </w:r>
      <w:proofErr w:type="spellEnd"/>
      <w:r w:rsidR="003127E3" w:rsidRPr="004D3C7C">
        <w:rPr>
          <w:sz w:val="28"/>
          <w:szCs w:val="28"/>
        </w:rPr>
        <w:t xml:space="preserve"> of </w:t>
      </w:r>
      <w:proofErr w:type="spellStart"/>
      <w:r w:rsidR="003E7C89" w:rsidRPr="004D3C7C">
        <w:rPr>
          <w:sz w:val="28"/>
          <w:szCs w:val="28"/>
        </w:rPr>
        <w:t>Ug</w:t>
      </w:r>
      <w:proofErr w:type="spellEnd"/>
      <w:r w:rsidR="003E7C89" w:rsidRPr="004D3C7C">
        <w:rPr>
          <w:sz w:val="28"/>
          <w:szCs w:val="28"/>
        </w:rPr>
        <w:t xml:space="preserve">. </w:t>
      </w:r>
      <w:proofErr w:type="spellStart"/>
      <w:r w:rsidR="003E7C89" w:rsidRPr="004D3C7C">
        <w:rPr>
          <w:sz w:val="28"/>
          <w:szCs w:val="28"/>
        </w:rPr>
        <w:t>Shs</w:t>
      </w:r>
      <w:proofErr w:type="spellEnd"/>
      <w:r w:rsidR="003E7C89" w:rsidRPr="004D3C7C">
        <w:rPr>
          <w:sz w:val="28"/>
          <w:szCs w:val="28"/>
        </w:rPr>
        <w:t xml:space="preserve">. </w:t>
      </w:r>
      <w:r w:rsidRPr="004D3C7C">
        <w:rPr>
          <w:sz w:val="28"/>
          <w:szCs w:val="28"/>
        </w:rPr>
        <w:t xml:space="preserve"> 15,000,000.</w:t>
      </w:r>
    </w:p>
    <w:p w:rsidR="00D72C00" w:rsidRPr="004D3C7C" w:rsidRDefault="00D72C00" w:rsidP="00414944">
      <w:pPr>
        <w:pStyle w:val="ListParagraph"/>
        <w:numPr>
          <w:ilvl w:val="0"/>
          <w:numId w:val="4"/>
        </w:numPr>
        <w:spacing w:line="480" w:lineRule="auto"/>
        <w:jc w:val="both"/>
        <w:rPr>
          <w:sz w:val="28"/>
          <w:szCs w:val="28"/>
        </w:rPr>
      </w:pPr>
      <w:r w:rsidRPr="004D3C7C">
        <w:rPr>
          <w:sz w:val="28"/>
          <w:szCs w:val="28"/>
        </w:rPr>
        <w:t>On the 8</w:t>
      </w:r>
      <w:r w:rsidRPr="004D3C7C">
        <w:rPr>
          <w:sz w:val="28"/>
          <w:szCs w:val="28"/>
          <w:vertAlign w:val="superscript"/>
        </w:rPr>
        <w:t>th</w:t>
      </w:r>
      <w:r w:rsidRPr="004D3C7C">
        <w:rPr>
          <w:sz w:val="28"/>
          <w:szCs w:val="28"/>
        </w:rPr>
        <w:t xml:space="preserve"> October 2010, the 2</w:t>
      </w:r>
      <w:r w:rsidRPr="004D3C7C">
        <w:rPr>
          <w:sz w:val="28"/>
          <w:szCs w:val="28"/>
          <w:vertAlign w:val="superscript"/>
        </w:rPr>
        <w:t>nd</w:t>
      </w:r>
      <w:r w:rsidRPr="004D3C7C">
        <w:rPr>
          <w:sz w:val="28"/>
          <w:szCs w:val="28"/>
        </w:rPr>
        <w:t xml:space="preserve"> defendant issued </w:t>
      </w:r>
      <w:proofErr w:type="spellStart"/>
      <w:r w:rsidRPr="004D3C7C">
        <w:rPr>
          <w:sz w:val="28"/>
          <w:szCs w:val="28"/>
        </w:rPr>
        <w:t>cheques</w:t>
      </w:r>
      <w:proofErr w:type="spellEnd"/>
      <w:r w:rsidRPr="004D3C7C">
        <w:rPr>
          <w:sz w:val="28"/>
          <w:szCs w:val="28"/>
        </w:rPr>
        <w:t xml:space="preserve"> of </w:t>
      </w:r>
      <w:proofErr w:type="spellStart"/>
      <w:r w:rsidR="003E7C89" w:rsidRPr="004D3C7C">
        <w:rPr>
          <w:sz w:val="28"/>
          <w:szCs w:val="28"/>
        </w:rPr>
        <w:t>Ug</w:t>
      </w:r>
      <w:proofErr w:type="spellEnd"/>
      <w:r w:rsidR="003E7C89" w:rsidRPr="004D3C7C">
        <w:rPr>
          <w:sz w:val="28"/>
          <w:szCs w:val="28"/>
        </w:rPr>
        <w:t xml:space="preserve">. </w:t>
      </w:r>
      <w:proofErr w:type="spellStart"/>
      <w:r w:rsidR="003E7C89" w:rsidRPr="004D3C7C">
        <w:rPr>
          <w:sz w:val="28"/>
          <w:szCs w:val="28"/>
        </w:rPr>
        <w:t>Shs</w:t>
      </w:r>
      <w:proofErr w:type="spellEnd"/>
      <w:r w:rsidR="003E7C89" w:rsidRPr="004D3C7C">
        <w:rPr>
          <w:sz w:val="28"/>
          <w:szCs w:val="28"/>
        </w:rPr>
        <w:t xml:space="preserve">. </w:t>
      </w:r>
      <w:r w:rsidRPr="004D3C7C">
        <w:rPr>
          <w:sz w:val="28"/>
          <w:szCs w:val="28"/>
        </w:rPr>
        <w:t>495,000,000.</w:t>
      </w:r>
    </w:p>
    <w:p w:rsidR="00D72C00" w:rsidRPr="004D3C7C" w:rsidRDefault="00D72C00" w:rsidP="00414944">
      <w:pPr>
        <w:pStyle w:val="ListParagraph"/>
        <w:numPr>
          <w:ilvl w:val="0"/>
          <w:numId w:val="4"/>
        </w:numPr>
        <w:spacing w:line="480" w:lineRule="auto"/>
        <w:jc w:val="both"/>
        <w:rPr>
          <w:sz w:val="28"/>
          <w:szCs w:val="28"/>
        </w:rPr>
      </w:pPr>
      <w:r w:rsidRPr="004D3C7C">
        <w:rPr>
          <w:sz w:val="28"/>
          <w:szCs w:val="28"/>
        </w:rPr>
        <w:t>On 11</w:t>
      </w:r>
      <w:r w:rsidRPr="004D3C7C">
        <w:rPr>
          <w:sz w:val="28"/>
          <w:szCs w:val="28"/>
          <w:vertAlign w:val="superscript"/>
        </w:rPr>
        <w:t>th</w:t>
      </w:r>
      <w:r w:rsidRPr="004D3C7C">
        <w:rPr>
          <w:sz w:val="28"/>
          <w:szCs w:val="28"/>
        </w:rPr>
        <w:t xml:space="preserve"> October 2010, the 2</w:t>
      </w:r>
      <w:r w:rsidRPr="004D3C7C">
        <w:rPr>
          <w:sz w:val="28"/>
          <w:szCs w:val="28"/>
          <w:vertAlign w:val="superscript"/>
        </w:rPr>
        <w:t>nd</w:t>
      </w:r>
      <w:r w:rsidRPr="004D3C7C">
        <w:rPr>
          <w:sz w:val="28"/>
          <w:szCs w:val="28"/>
        </w:rPr>
        <w:t xml:space="preserve"> defendant issued </w:t>
      </w:r>
      <w:proofErr w:type="spellStart"/>
      <w:r w:rsidRPr="004D3C7C">
        <w:rPr>
          <w:sz w:val="28"/>
          <w:szCs w:val="28"/>
        </w:rPr>
        <w:t>cheques</w:t>
      </w:r>
      <w:proofErr w:type="spellEnd"/>
      <w:r w:rsidRPr="004D3C7C">
        <w:rPr>
          <w:sz w:val="28"/>
          <w:szCs w:val="28"/>
        </w:rPr>
        <w:t xml:space="preserve"> of </w:t>
      </w:r>
      <w:proofErr w:type="spellStart"/>
      <w:r w:rsidR="003E7C89" w:rsidRPr="004D3C7C">
        <w:rPr>
          <w:sz w:val="28"/>
          <w:szCs w:val="28"/>
        </w:rPr>
        <w:t>Ug</w:t>
      </w:r>
      <w:proofErr w:type="spellEnd"/>
      <w:r w:rsidR="003E7C89" w:rsidRPr="004D3C7C">
        <w:rPr>
          <w:sz w:val="28"/>
          <w:szCs w:val="28"/>
        </w:rPr>
        <w:t xml:space="preserve">. </w:t>
      </w:r>
      <w:proofErr w:type="spellStart"/>
      <w:r w:rsidR="003E7C89" w:rsidRPr="004D3C7C">
        <w:rPr>
          <w:sz w:val="28"/>
          <w:szCs w:val="28"/>
        </w:rPr>
        <w:t>Shs</w:t>
      </w:r>
      <w:proofErr w:type="spellEnd"/>
      <w:r w:rsidR="003E7C89" w:rsidRPr="004D3C7C">
        <w:rPr>
          <w:sz w:val="28"/>
          <w:szCs w:val="28"/>
        </w:rPr>
        <w:t xml:space="preserve">. </w:t>
      </w:r>
      <w:r w:rsidRPr="004D3C7C">
        <w:rPr>
          <w:sz w:val="28"/>
          <w:szCs w:val="28"/>
        </w:rPr>
        <w:t>420,000,000; while the 3</w:t>
      </w:r>
      <w:r w:rsidRPr="004D3C7C">
        <w:rPr>
          <w:sz w:val="28"/>
          <w:szCs w:val="28"/>
          <w:vertAlign w:val="superscript"/>
        </w:rPr>
        <w:t>rd</w:t>
      </w:r>
      <w:r w:rsidRPr="004D3C7C">
        <w:rPr>
          <w:sz w:val="28"/>
          <w:szCs w:val="28"/>
        </w:rPr>
        <w:t xml:space="preserve"> defendant issued </w:t>
      </w:r>
      <w:proofErr w:type="spellStart"/>
      <w:r w:rsidRPr="004D3C7C">
        <w:rPr>
          <w:sz w:val="28"/>
          <w:szCs w:val="28"/>
        </w:rPr>
        <w:t>cheques</w:t>
      </w:r>
      <w:proofErr w:type="spellEnd"/>
      <w:r w:rsidRPr="004D3C7C">
        <w:rPr>
          <w:sz w:val="28"/>
          <w:szCs w:val="28"/>
        </w:rPr>
        <w:t xml:space="preserve"> of </w:t>
      </w:r>
      <w:proofErr w:type="spellStart"/>
      <w:r w:rsidR="003E7C89" w:rsidRPr="004D3C7C">
        <w:rPr>
          <w:sz w:val="28"/>
          <w:szCs w:val="28"/>
        </w:rPr>
        <w:t>Ug</w:t>
      </w:r>
      <w:proofErr w:type="spellEnd"/>
      <w:r w:rsidR="003E7C89" w:rsidRPr="004D3C7C">
        <w:rPr>
          <w:sz w:val="28"/>
          <w:szCs w:val="28"/>
        </w:rPr>
        <w:t xml:space="preserve">. </w:t>
      </w:r>
      <w:proofErr w:type="spellStart"/>
      <w:r w:rsidR="003E7C89" w:rsidRPr="004D3C7C">
        <w:rPr>
          <w:sz w:val="28"/>
          <w:szCs w:val="28"/>
        </w:rPr>
        <w:t>Shs</w:t>
      </w:r>
      <w:proofErr w:type="spellEnd"/>
      <w:r w:rsidR="003E7C89" w:rsidRPr="004D3C7C">
        <w:rPr>
          <w:sz w:val="28"/>
          <w:szCs w:val="28"/>
        </w:rPr>
        <w:t xml:space="preserve">. </w:t>
      </w:r>
      <w:r w:rsidRPr="004D3C7C">
        <w:rPr>
          <w:sz w:val="28"/>
          <w:szCs w:val="28"/>
        </w:rPr>
        <w:t>15,000,000.</w:t>
      </w:r>
    </w:p>
    <w:p w:rsidR="00D72C00" w:rsidRPr="004D3C7C" w:rsidRDefault="00D72C00" w:rsidP="00414944">
      <w:pPr>
        <w:pStyle w:val="ListParagraph"/>
        <w:numPr>
          <w:ilvl w:val="0"/>
          <w:numId w:val="4"/>
        </w:numPr>
        <w:spacing w:line="480" w:lineRule="auto"/>
        <w:jc w:val="both"/>
        <w:rPr>
          <w:sz w:val="28"/>
          <w:szCs w:val="28"/>
        </w:rPr>
      </w:pPr>
      <w:r w:rsidRPr="004D3C7C">
        <w:rPr>
          <w:sz w:val="28"/>
          <w:szCs w:val="28"/>
        </w:rPr>
        <w:lastRenderedPageBreak/>
        <w:t>On 12</w:t>
      </w:r>
      <w:r w:rsidRPr="004D3C7C">
        <w:rPr>
          <w:sz w:val="28"/>
          <w:szCs w:val="28"/>
          <w:vertAlign w:val="superscript"/>
        </w:rPr>
        <w:t>th</w:t>
      </w:r>
      <w:r w:rsidRPr="004D3C7C">
        <w:rPr>
          <w:sz w:val="28"/>
          <w:szCs w:val="28"/>
        </w:rPr>
        <w:t xml:space="preserve"> October 2010, the 2</w:t>
      </w:r>
      <w:r w:rsidRPr="004D3C7C">
        <w:rPr>
          <w:sz w:val="28"/>
          <w:szCs w:val="28"/>
          <w:vertAlign w:val="superscript"/>
        </w:rPr>
        <w:t>nd</w:t>
      </w:r>
      <w:r w:rsidRPr="004D3C7C">
        <w:rPr>
          <w:sz w:val="28"/>
          <w:szCs w:val="28"/>
        </w:rPr>
        <w:t xml:space="preserve"> defendant issued </w:t>
      </w:r>
      <w:proofErr w:type="spellStart"/>
      <w:r w:rsidRPr="004D3C7C">
        <w:rPr>
          <w:sz w:val="28"/>
          <w:szCs w:val="28"/>
        </w:rPr>
        <w:t>cheques</w:t>
      </w:r>
      <w:proofErr w:type="spellEnd"/>
      <w:r w:rsidRPr="004D3C7C">
        <w:rPr>
          <w:sz w:val="28"/>
          <w:szCs w:val="28"/>
        </w:rPr>
        <w:t xml:space="preserve"> of </w:t>
      </w:r>
      <w:proofErr w:type="spellStart"/>
      <w:r w:rsidR="003E7C89" w:rsidRPr="004D3C7C">
        <w:rPr>
          <w:sz w:val="28"/>
          <w:szCs w:val="28"/>
        </w:rPr>
        <w:t>Ug</w:t>
      </w:r>
      <w:proofErr w:type="spellEnd"/>
      <w:r w:rsidR="003E7C89" w:rsidRPr="004D3C7C">
        <w:rPr>
          <w:sz w:val="28"/>
          <w:szCs w:val="28"/>
        </w:rPr>
        <w:t xml:space="preserve">. </w:t>
      </w:r>
      <w:proofErr w:type="spellStart"/>
      <w:r w:rsidR="003E7C89" w:rsidRPr="004D3C7C">
        <w:rPr>
          <w:sz w:val="28"/>
          <w:szCs w:val="28"/>
        </w:rPr>
        <w:t>Shs</w:t>
      </w:r>
      <w:proofErr w:type="spellEnd"/>
      <w:r w:rsidR="003E7C89" w:rsidRPr="004D3C7C">
        <w:rPr>
          <w:sz w:val="28"/>
          <w:szCs w:val="28"/>
        </w:rPr>
        <w:t xml:space="preserve">. </w:t>
      </w:r>
      <w:r w:rsidRPr="004D3C7C">
        <w:rPr>
          <w:sz w:val="28"/>
          <w:szCs w:val="28"/>
        </w:rPr>
        <w:t xml:space="preserve"> 495,000,000.</w:t>
      </w:r>
    </w:p>
    <w:p w:rsidR="003E7C89" w:rsidRPr="004D3C7C" w:rsidRDefault="003E7C89" w:rsidP="00414944">
      <w:pPr>
        <w:spacing w:line="480" w:lineRule="auto"/>
        <w:jc w:val="both"/>
        <w:rPr>
          <w:sz w:val="28"/>
          <w:szCs w:val="28"/>
        </w:rPr>
      </w:pPr>
      <w:r w:rsidRPr="004D3C7C">
        <w:rPr>
          <w:sz w:val="28"/>
          <w:szCs w:val="28"/>
        </w:rPr>
        <w:t xml:space="preserve">With all these </w:t>
      </w:r>
      <w:proofErr w:type="spellStart"/>
      <w:r w:rsidRPr="004D3C7C">
        <w:rPr>
          <w:sz w:val="28"/>
          <w:szCs w:val="28"/>
        </w:rPr>
        <w:t>cheques</w:t>
      </w:r>
      <w:proofErr w:type="spellEnd"/>
      <w:r w:rsidRPr="004D3C7C">
        <w:rPr>
          <w:sz w:val="28"/>
          <w:szCs w:val="28"/>
        </w:rPr>
        <w:t xml:space="preserve"> having been</w:t>
      </w:r>
      <w:r w:rsidR="0024070B" w:rsidRPr="004D3C7C">
        <w:rPr>
          <w:sz w:val="28"/>
          <w:szCs w:val="28"/>
        </w:rPr>
        <w:t xml:space="preserve"> </w:t>
      </w:r>
      <w:r w:rsidR="00D72C00" w:rsidRPr="004D3C7C">
        <w:rPr>
          <w:sz w:val="28"/>
          <w:szCs w:val="28"/>
        </w:rPr>
        <w:t xml:space="preserve">drawn </w:t>
      </w:r>
      <w:r w:rsidRPr="004D3C7C">
        <w:rPr>
          <w:sz w:val="28"/>
          <w:szCs w:val="28"/>
        </w:rPr>
        <w:t xml:space="preserve">as </w:t>
      </w:r>
      <w:r w:rsidR="00D72C00" w:rsidRPr="004D3C7C">
        <w:rPr>
          <w:sz w:val="28"/>
          <w:szCs w:val="28"/>
        </w:rPr>
        <w:t>against the 2</w:t>
      </w:r>
      <w:r w:rsidR="00D72C00" w:rsidRPr="004D3C7C">
        <w:rPr>
          <w:sz w:val="28"/>
          <w:szCs w:val="28"/>
          <w:vertAlign w:val="superscript"/>
        </w:rPr>
        <w:t>nd</w:t>
      </w:r>
      <w:r w:rsidR="00D72C00" w:rsidRPr="004D3C7C">
        <w:rPr>
          <w:sz w:val="28"/>
          <w:szCs w:val="28"/>
        </w:rPr>
        <w:t xml:space="preserve"> defendant</w:t>
      </w:r>
      <w:r w:rsidRPr="004D3C7C">
        <w:rPr>
          <w:sz w:val="28"/>
          <w:szCs w:val="28"/>
        </w:rPr>
        <w:t>’</w:t>
      </w:r>
      <w:r w:rsidR="00D72C00" w:rsidRPr="004D3C7C">
        <w:rPr>
          <w:sz w:val="28"/>
          <w:szCs w:val="28"/>
        </w:rPr>
        <w:t xml:space="preserve">s account Number 3500085890 with </w:t>
      </w:r>
      <w:r w:rsidRPr="004D3C7C">
        <w:rPr>
          <w:sz w:val="28"/>
          <w:szCs w:val="28"/>
        </w:rPr>
        <w:t xml:space="preserve">the </w:t>
      </w:r>
      <w:r w:rsidR="00D72C00" w:rsidRPr="004D3C7C">
        <w:rPr>
          <w:sz w:val="28"/>
          <w:szCs w:val="28"/>
        </w:rPr>
        <w:t>D</w:t>
      </w:r>
      <w:r w:rsidR="0024070B" w:rsidRPr="004D3C7C">
        <w:rPr>
          <w:sz w:val="28"/>
          <w:szCs w:val="28"/>
        </w:rPr>
        <w:t>FCU Bank</w:t>
      </w:r>
      <w:r w:rsidRPr="004D3C7C">
        <w:rPr>
          <w:sz w:val="28"/>
          <w:szCs w:val="28"/>
        </w:rPr>
        <w:t xml:space="preserve">, </w:t>
      </w:r>
      <w:r w:rsidR="0024070B" w:rsidRPr="004D3C7C">
        <w:rPr>
          <w:sz w:val="28"/>
          <w:szCs w:val="28"/>
        </w:rPr>
        <w:t xml:space="preserve"> </w:t>
      </w:r>
      <w:proofErr w:type="spellStart"/>
      <w:r w:rsidR="0024070B" w:rsidRPr="004D3C7C">
        <w:rPr>
          <w:sz w:val="28"/>
          <w:szCs w:val="28"/>
        </w:rPr>
        <w:t>Kimathi</w:t>
      </w:r>
      <w:proofErr w:type="spellEnd"/>
      <w:r w:rsidR="0024070B" w:rsidRPr="004D3C7C">
        <w:rPr>
          <w:sz w:val="28"/>
          <w:szCs w:val="28"/>
        </w:rPr>
        <w:t xml:space="preserve"> Avenue Branch</w:t>
      </w:r>
      <w:r w:rsidR="00D72C00" w:rsidRPr="004D3C7C">
        <w:rPr>
          <w:sz w:val="28"/>
          <w:szCs w:val="28"/>
        </w:rPr>
        <w:t xml:space="preserve"> and the 3</w:t>
      </w:r>
      <w:r w:rsidR="00D72C00" w:rsidRPr="004D3C7C">
        <w:rPr>
          <w:sz w:val="28"/>
          <w:szCs w:val="28"/>
          <w:vertAlign w:val="superscript"/>
        </w:rPr>
        <w:t>rd</w:t>
      </w:r>
      <w:r w:rsidR="00D72C00" w:rsidRPr="004D3C7C">
        <w:rPr>
          <w:sz w:val="28"/>
          <w:szCs w:val="28"/>
        </w:rPr>
        <w:t xml:space="preserve"> defendant’s account Number</w:t>
      </w:r>
      <w:r w:rsidR="00F02ACA" w:rsidRPr="004D3C7C">
        <w:rPr>
          <w:sz w:val="28"/>
          <w:szCs w:val="28"/>
        </w:rPr>
        <w:t xml:space="preserve"> 1165720007 with Bank of Africa and all </w:t>
      </w:r>
      <w:r w:rsidR="0024070B" w:rsidRPr="004D3C7C">
        <w:rPr>
          <w:sz w:val="28"/>
          <w:szCs w:val="28"/>
        </w:rPr>
        <w:t xml:space="preserve">they all </w:t>
      </w:r>
      <w:r w:rsidRPr="004D3C7C">
        <w:rPr>
          <w:sz w:val="28"/>
          <w:szCs w:val="28"/>
        </w:rPr>
        <w:t>totaled</w:t>
      </w:r>
      <w:r w:rsidR="0024070B" w:rsidRPr="004D3C7C">
        <w:rPr>
          <w:sz w:val="28"/>
          <w:szCs w:val="28"/>
        </w:rPr>
        <w:t xml:space="preserve"> to </w:t>
      </w:r>
      <w:proofErr w:type="spellStart"/>
      <w:r w:rsidR="00F02ACA" w:rsidRPr="004D3C7C">
        <w:rPr>
          <w:sz w:val="28"/>
          <w:szCs w:val="28"/>
        </w:rPr>
        <w:t>Ug</w:t>
      </w:r>
      <w:proofErr w:type="spellEnd"/>
      <w:r w:rsidR="00F02ACA" w:rsidRPr="004D3C7C">
        <w:rPr>
          <w:sz w:val="28"/>
          <w:szCs w:val="28"/>
        </w:rPr>
        <w:t xml:space="preserve">. </w:t>
      </w:r>
      <w:proofErr w:type="spellStart"/>
      <w:r w:rsidR="00F02ACA" w:rsidRPr="004D3C7C">
        <w:rPr>
          <w:sz w:val="28"/>
          <w:szCs w:val="28"/>
        </w:rPr>
        <w:t>Shs</w:t>
      </w:r>
      <w:proofErr w:type="spellEnd"/>
      <w:r w:rsidR="00F02ACA" w:rsidRPr="004D3C7C">
        <w:rPr>
          <w:sz w:val="28"/>
          <w:szCs w:val="28"/>
        </w:rPr>
        <w:t xml:space="preserve">. 2,040,000,000 thus </w:t>
      </w:r>
      <w:r w:rsidRPr="004D3C7C">
        <w:rPr>
          <w:sz w:val="28"/>
          <w:szCs w:val="28"/>
        </w:rPr>
        <w:t>disproving</w:t>
      </w:r>
      <w:r w:rsidR="00F02ACA" w:rsidRPr="004D3C7C">
        <w:rPr>
          <w:sz w:val="28"/>
          <w:szCs w:val="28"/>
        </w:rPr>
        <w:t xml:space="preserve"> the</w:t>
      </w:r>
      <w:r w:rsidR="00D72C00" w:rsidRPr="004D3C7C">
        <w:rPr>
          <w:sz w:val="28"/>
          <w:szCs w:val="28"/>
        </w:rPr>
        <w:t xml:space="preserve"> defendants </w:t>
      </w:r>
      <w:r w:rsidR="0024070B" w:rsidRPr="004D3C7C">
        <w:rPr>
          <w:sz w:val="28"/>
          <w:szCs w:val="28"/>
        </w:rPr>
        <w:t>claims</w:t>
      </w:r>
      <w:r w:rsidR="00D72C00" w:rsidRPr="004D3C7C">
        <w:rPr>
          <w:sz w:val="28"/>
          <w:szCs w:val="28"/>
        </w:rPr>
        <w:t xml:space="preserve"> th</w:t>
      </w:r>
      <w:r w:rsidRPr="004D3C7C">
        <w:rPr>
          <w:sz w:val="28"/>
          <w:szCs w:val="28"/>
        </w:rPr>
        <w:t xml:space="preserve">at they only issued </w:t>
      </w:r>
      <w:proofErr w:type="spellStart"/>
      <w:r w:rsidRPr="004D3C7C">
        <w:rPr>
          <w:sz w:val="28"/>
          <w:szCs w:val="28"/>
        </w:rPr>
        <w:t>cheques</w:t>
      </w:r>
      <w:proofErr w:type="spellEnd"/>
      <w:r w:rsidRPr="004D3C7C">
        <w:rPr>
          <w:sz w:val="28"/>
          <w:szCs w:val="28"/>
        </w:rPr>
        <w:t xml:space="preserve"> of </w:t>
      </w:r>
      <w:proofErr w:type="spellStart"/>
      <w:r w:rsidRPr="004D3C7C">
        <w:rPr>
          <w:sz w:val="28"/>
          <w:szCs w:val="28"/>
        </w:rPr>
        <w:t>Ug</w:t>
      </w:r>
      <w:proofErr w:type="spellEnd"/>
      <w:r w:rsidRPr="004D3C7C">
        <w:rPr>
          <w:sz w:val="28"/>
          <w:szCs w:val="28"/>
        </w:rPr>
        <w:t xml:space="preserve">. </w:t>
      </w:r>
      <w:proofErr w:type="spellStart"/>
      <w:proofErr w:type="gramStart"/>
      <w:r w:rsidRPr="004D3C7C">
        <w:rPr>
          <w:sz w:val="28"/>
          <w:szCs w:val="28"/>
        </w:rPr>
        <w:t>Shs</w:t>
      </w:r>
      <w:proofErr w:type="spellEnd"/>
      <w:r w:rsidRPr="004D3C7C">
        <w:rPr>
          <w:sz w:val="28"/>
          <w:szCs w:val="28"/>
        </w:rPr>
        <w:t>. 1</w:t>
      </w:r>
      <w:r w:rsidR="00D72C00" w:rsidRPr="004D3C7C">
        <w:rPr>
          <w:sz w:val="28"/>
          <w:szCs w:val="28"/>
        </w:rPr>
        <w:t>,200,000,000</w:t>
      </w:r>
      <w:r w:rsidR="0024070B" w:rsidRPr="004D3C7C">
        <w:rPr>
          <w:sz w:val="28"/>
          <w:szCs w:val="28"/>
        </w:rPr>
        <w:t>.</w:t>
      </w:r>
      <w:proofErr w:type="gramEnd"/>
      <w:r w:rsidR="0024070B" w:rsidRPr="004D3C7C">
        <w:rPr>
          <w:sz w:val="28"/>
          <w:szCs w:val="28"/>
        </w:rPr>
        <w:t xml:space="preserve"> </w:t>
      </w:r>
    </w:p>
    <w:p w:rsidR="00D72C00" w:rsidRPr="004D3C7C" w:rsidRDefault="0024070B" w:rsidP="00414944">
      <w:pPr>
        <w:spacing w:line="480" w:lineRule="auto"/>
        <w:jc w:val="both"/>
        <w:rPr>
          <w:sz w:val="28"/>
          <w:szCs w:val="28"/>
        </w:rPr>
      </w:pPr>
      <w:r w:rsidRPr="004D3C7C">
        <w:rPr>
          <w:sz w:val="28"/>
          <w:szCs w:val="28"/>
        </w:rPr>
        <w:t>In addition, the Plaintiff urged th</w:t>
      </w:r>
      <w:r w:rsidR="003E7C89" w:rsidRPr="004D3C7C">
        <w:rPr>
          <w:sz w:val="28"/>
          <w:szCs w:val="28"/>
        </w:rPr>
        <w:t xml:space="preserve">is </w:t>
      </w:r>
      <w:r w:rsidRPr="004D3C7C">
        <w:rPr>
          <w:sz w:val="28"/>
          <w:szCs w:val="28"/>
        </w:rPr>
        <w:t xml:space="preserve">court to note the fact that even out of those </w:t>
      </w:r>
      <w:proofErr w:type="spellStart"/>
      <w:r w:rsidRPr="004D3C7C">
        <w:rPr>
          <w:sz w:val="28"/>
          <w:szCs w:val="28"/>
        </w:rPr>
        <w:t>cheques</w:t>
      </w:r>
      <w:proofErr w:type="spellEnd"/>
      <w:r w:rsidRPr="004D3C7C">
        <w:rPr>
          <w:sz w:val="28"/>
          <w:szCs w:val="28"/>
        </w:rPr>
        <w:t xml:space="preserve"> </w:t>
      </w:r>
      <w:r w:rsidR="003E7C89" w:rsidRPr="004D3C7C">
        <w:rPr>
          <w:sz w:val="28"/>
          <w:szCs w:val="28"/>
        </w:rPr>
        <w:t xml:space="preserve">which were issued , </w:t>
      </w:r>
      <w:r w:rsidRPr="004D3C7C">
        <w:rPr>
          <w:sz w:val="28"/>
          <w:szCs w:val="28"/>
        </w:rPr>
        <w:t xml:space="preserve">a number </w:t>
      </w:r>
      <w:r w:rsidR="003E7C89" w:rsidRPr="004D3C7C">
        <w:rPr>
          <w:sz w:val="28"/>
          <w:szCs w:val="28"/>
        </w:rPr>
        <w:t xml:space="preserve">of them </w:t>
      </w:r>
      <w:r w:rsidRPr="004D3C7C">
        <w:rPr>
          <w:sz w:val="28"/>
          <w:szCs w:val="28"/>
        </w:rPr>
        <w:t xml:space="preserve">were </w:t>
      </w:r>
      <w:r w:rsidR="00D72C00" w:rsidRPr="004D3C7C">
        <w:rPr>
          <w:sz w:val="28"/>
          <w:szCs w:val="28"/>
        </w:rPr>
        <w:t>returned dish</w:t>
      </w:r>
      <w:r w:rsidR="00F02ACA" w:rsidRPr="004D3C7C">
        <w:rPr>
          <w:sz w:val="28"/>
          <w:szCs w:val="28"/>
        </w:rPr>
        <w:t>onored</w:t>
      </w:r>
      <w:r w:rsidRPr="004D3C7C">
        <w:rPr>
          <w:sz w:val="28"/>
          <w:szCs w:val="28"/>
        </w:rPr>
        <w:t xml:space="preserve"> </w:t>
      </w:r>
      <w:r w:rsidR="003E7C89" w:rsidRPr="004D3C7C">
        <w:rPr>
          <w:sz w:val="28"/>
          <w:szCs w:val="28"/>
        </w:rPr>
        <w:t>yet</w:t>
      </w:r>
      <w:r w:rsidRPr="004D3C7C">
        <w:rPr>
          <w:sz w:val="28"/>
          <w:szCs w:val="28"/>
        </w:rPr>
        <w:t xml:space="preserve"> the plaintiff </w:t>
      </w:r>
      <w:r w:rsidR="003E7C89" w:rsidRPr="004D3C7C">
        <w:rPr>
          <w:sz w:val="28"/>
          <w:szCs w:val="28"/>
        </w:rPr>
        <w:t xml:space="preserve">ended up in </w:t>
      </w:r>
      <w:r w:rsidRPr="004D3C7C">
        <w:rPr>
          <w:sz w:val="28"/>
          <w:szCs w:val="28"/>
        </w:rPr>
        <w:t xml:space="preserve">receiving </w:t>
      </w:r>
      <w:r w:rsidR="003E7C89" w:rsidRPr="004D3C7C">
        <w:rPr>
          <w:sz w:val="28"/>
          <w:szCs w:val="28"/>
        </w:rPr>
        <w:t xml:space="preserve">a total amount </w:t>
      </w:r>
      <w:r w:rsidRPr="004D3C7C">
        <w:rPr>
          <w:sz w:val="28"/>
          <w:szCs w:val="28"/>
        </w:rPr>
        <w:t xml:space="preserve"> of Uganda Shillings Eight Hundred Ninety Five Million only (</w:t>
      </w:r>
      <w:proofErr w:type="spellStart"/>
      <w:r w:rsidRPr="004D3C7C">
        <w:rPr>
          <w:sz w:val="28"/>
          <w:szCs w:val="28"/>
        </w:rPr>
        <w:t>Ug</w:t>
      </w:r>
      <w:proofErr w:type="spellEnd"/>
      <w:r w:rsidRPr="004D3C7C">
        <w:rPr>
          <w:sz w:val="28"/>
          <w:szCs w:val="28"/>
        </w:rPr>
        <w:t xml:space="preserve">. </w:t>
      </w:r>
      <w:proofErr w:type="spellStart"/>
      <w:r w:rsidRPr="004D3C7C">
        <w:rPr>
          <w:sz w:val="28"/>
          <w:szCs w:val="28"/>
        </w:rPr>
        <w:t>Shs</w:t>
      </w:r>
      <w:proofErr w:type="spellEnd"/>
      <w:r w:rsidRPr="004D3C7C">
        <w:rPr>
          <w:sz w:val="28"/>
          <w:szCs w:val="28"/>
        </w:rPr>
        <w:t xml:space="preserve">. 895,000,000) from the defendants </w:t>
      </w:r>
      <w:r w:rsidR="003E7C89" w:rsidRPr="004D3C7C">
        <w:rPr>
          <w:sz w:val="28"/>
          <w:szCs w:val="28"/>
        </w:rPr>
        <w:t>and</w:t>
      </w:r>
      <w:r w:rsidRPr="004D3C7C">
        <w:rPr>
          <w:sz w:val="28"/>
          <w:szCs w:val="28"/>
        </w:rPr>
        <w:t xml:space="preserve"> no further payments </w:t>
      </w:r>
      <w:r w:rsidR="003E7C89" w:rsidRPr="004D3C7C">
        <w:rPr>
          <w:sz w:val="28"/>
          <w:szCs w:val="28"/>
        </w:rPr>
        <w:t xml:space="preserve">have </w:t>
      </w:r>
      <w:r w:rsidRPr="004D3C7C">
        <w:rPr>
          <w:sz w:val="28"/>
          <w:szCs w:val="28"/>
        </w:rPr>
        <w:t xml:space="preserve">ever since been </w:t>
      </w:r>
      <w:proofErr w:type="gramStart"/>
      <w:r w:rsidR="003E7C89" w:rsidRPr="004D3C7C">
        <w:rPr>
          <w:sz w:val="28"/>
          <w:szCs w:val="28"/>
        </w:rPr>
        <w:t xml:space="preserve">made </w:t>
      </w:r>
      <w:r w:rsidRPr="004D3C7C">
        <w:rPr>
          <w:sz w:val="28"/>
          <w:szCs w:val="28"/>
        </w:rPr>
        <w:t xml:space="preserve"> in</w:t>
      </w:r>
      <w:proofErr w:type="gramEnd"/>
      <w:r w:rsidRPr="004D3C7C">
        <w:rPr>
          <w:sz w:val="28"/>
          <w:szCs w:val="28"/>
        </w:rPr>
        <w:t xml:space="preserve"> re</w:t>
      </w:r>
      <w:r w:rsidR="006D5F50" w:rsidRPr="004D3C7C">
        <w:rPr>
          <w:sz w:val="28"/>
          <w:szCs w:val="28"/>
        </w:rPr>
        <w:t xml:space="preserve">spect </w:t>
      </w:r>
      <w:r w:rsidRPr="004D3C7C">
        <w:rPr>
          <w:sz w:val="28"/>
          <w:szCs w:val="28"/>
        </w:rPr>
        <w:t xml:space="preserve">to the </w:t>
      </w:r>
      <w:proofErr w:type="spellStart"/>
      <w:r w:rsidRPr="004D3C7C">
        <w:rPr>
          <w:sz w:val="28"/>
          <w:szCs w:val="28"/>
        </w:rPr>
        <w:t>cheques</w:t>
      </w:r>
      <w:proofErr w:type="spellEnd"/>
      <w:r w:rsidRPr="004D3C7C">
        <w:rPr>
          <w:sz w:val="28"/>
          <w:szCs w:val="28"/>
        </w:rPr>
        <w:t xml:space="preserve"> </w:t>
      </w:r>
      <w:r w:rsidR="006D5F50" w:rsidRPr="004D3C7C">
        <w:rPr>
          <w:sz w:val="28"/>
          <w:szCs w:val="28"/>
        </w:rPr>
        <w:t>lis</w:t>
      </w:r>
      <w:r w:rsidRPr="004D3C7C">
        <w:rPr>
          <w:sz w:val="28"/>
          <w:szCs w:val="28"/>
        </w:rPr>
        <w:t>ted below</w:t>
      </w:r>
      <w:r w:rsidR="00F02ACA" w:rsidRPr="004D3C7C">
        <w:rPr>
          <w:sz w:val="28"/>
          <w:szCs w:val="28"/>
        </w:rPr>
        <w:t>;</w:t>
      </w:r>
    </w:p>
    <w:p w:rsidR="00B431CB" w:rsidRPr="004D3C7C" w:rsidRDefault="00380D12" w:rsidP="00414944">
      <w:pPr>
        <w:pStyle w:val="ListParagraph"/>
        <w:numPr>
          <w:ilvl w:val="0"/>
          <w:numId w:val="5"/>
        </w:numPr>
        <w:spacing w:line="480" w:lineRule="auto"/>
        <w:jc w:val="both"/>
        <w:rPr>
          <w:sz w:val="28"/>
          <w:szCs w:val="28"/>
        </w:rPr>
      </w:pPr>
      <w:r w:rsidRPr="004D3C7C">
        <w:rPr>
          <w:b/>
          <w:i/>
          <w:sz w:val="28"/>
          <w:szCs w:val="28"/>
        </w:rPr>
        <w:t xml:space="preserve"> </w:t>
      </w:r>
      <w:proofErr w:type="spellStart"/>
      <w:r w:rsidR="00B431CB" w:rsidRPr="004D3C7C">
        <w:rPr>
          <w:sz w:val="28"/>
          <w:szCs w:val="28"/>
        </w:rPr>
        <w:t>Ug</w:t>
      </w:r>
      <w:proofErr w:type="spellEnd"/>
      <w:r w:rsidR="00F02ACA" w:rsidRPr="004D3C7C">
        <w:rPr>
          <w:sz w:val="28"/>
          <w:szCs w:val="28"/>
        </w:rPr>
        <w:t xml:space="preserve">. </w:t>
      </w:r>
      <w:proofErr w:type="spellStart"/>
      <w:r w:rsidR="00F02ACA" w:rsidRPr="004D3C7C">
        <w:rPr>
          <w:sz w:val="28"/>
          <w:szCs w:val="28"/>
        </w:rPr>
        <w:t>Shs</w:t>
      </w:r>
      <w:proofErr w:type="spellEnd"/>
      <w:r w:rsidR="00F02ACA" w:rsidRPr="004D3C7C">
        <w:rPr>
          <w:sz w:val="28"/>
          <w:szCs w:val="28"/>
        </w:rPr>
        <w:t>.</w:t>
      </w:r>
      <w:r w:rsidR="00B431CB" w:rsidRPr="004D3C7C">
        <w:rPr>
          <w:sz w:val="28"/>
          <w:szCs w:val="28"/>
        </w:rPr>
        <w:t xml:space="preserve"> 475,000,000 through DFCU Bank on the 12</w:t>
      </w:r>
      <w:r w:rsidR="00B431CB" w:rsidRPr="004D3C7C">
        <w:rPr>
          <w:sz w:val="28"/>
          <w:szCs w:val="28"/>
          <w:vertAlign w:val="superscript"/>
        </w:rPr>
        <w:t>th</w:t>
      </w:r>
      <w:r w:rsidR="00F02ACA" w:rsidRPr="004D3C7C">
        <w:rPr>
          <w:sz w:val="28"/>
          <w:szCs w:val="28"/>
        </w:rPr>
        <w:t xml:space="preserve"> day of October 2010,</w:t>
      </w:r>
    </w:p>
    <w:p w:rsidR="00B431CB" w:rsidRPr="004D3C7C" w:rsidRDefault="00380D12" w:rsidP="00414944">
      <w:pPr>
        <w:pStyle w:val="ListParagraph"/>
        <w:numPr>
          <w:ilvl w:val="0"/>
          <w:numId w:val="5"/>
        </w:numPr>
        <w:spacing w:line="480" w:lineRule="auto"/>
        <w:jc w:val="both"/>
        <w:rPr>
          <w:sz w:val="28"/>
          <w:szCs w:val="28"/>
        </w:rPr>
      </w:pPr>
      <w:r w:rsidRPr="004D3C7C">
        <w:rPr>
          <w:sz w:val="28"/>
          <w:szCs w:val="28"/>
        </w:rPr>
        <w:t xml:space="preserve"> </w:t>
      </w:r>
      <w:proofErr w:type="spellStart"/>
      <w:r w:rsidR="00B431CB" w:rsidRPr="004D3C7C">
        <w:rPr>
          <w:sz w:val="28"/>
          <w:szCs w:val="28"/>
        </w:rPr>
        <w:t>Ug</w:t>
      </w:r>
      <w:proofErr w:type="spellEnd"/>
      <w:r w:rsidR="00834148" w:rsidRPr="004D3C7C">
        <w:rPr>
          <w:sz w:val="28"/>
          <w:szCs w:val="28"/>
        </w:rPr>
        <w:t xml:space="preserve">. </w:t>
      </w:r>
      <w:proofErr w:type="spellStart"/>
      <w:r w:rsidR="00834148" w:rsidRPr="004D3C7C">
        <w:rPr>
          <w:sz w:val="28"/>
          <w:szCs w:val="28"/>
        </w:rPr>
        <w:t>Shs</w:t>
      </w:r>
      <w:proofErr w:type="spellEnd"/>
      <w:r w:rsidR="00834148" w:rsidRPr="004D3C7C">
        <w:rPr>
          <w:sz w:val="28"/>
          <w:szCs w:val="28"/>
        </w:rPr>
        <w:t xml:space="preserve">. </w:t>
      </w:r>
      <w:r w:rsidR="00B431CB" w:rsidRPr="004D3C7C">
        <w:rPr>
          <w:sz w:val="28"/>
          <w:szCs w:val="28"/>
        </w:rPr>
        <w:t xml:space="preserve">300,000,000 through </w:t>
      </w:r>
      <w:proofErr w:type="spellStart"/>
      <w:r w:rsidR="00B431CB" w:rsidRPr="004D3C7C">
        <w:rPr>
          <w:sz w:val="28"/>
          <w:szCs w:val="28"/>
        </w:rPr>
        <w:t>Stanbic</w:t>
      </w:r>
      <w:proofErr w:type="spellEnd"/>
      <w:r w:rsidR="00B431CB" w:rsidRPr="004D3C7C">
        <w:rPr>
          <w:sz w:val="28"/>
          <w:szCs w:val="28"/>
        </w:rPr>
        <w:t xml:space="preserve"> Bank on the 1</w:t>
      </w:r>
      <w:r w:rsidR="00B431CB" w:rsidRPr="004D3C7C">
        <w:rPr>
          <w:sz w:val="28"/>
          <w:szCs w:val="28"/>
          <w:vertAlign w:val="superscript"/>
        </w:rPr>
        <w:t>st</w:t>
      </w:r>
      <w:r w:rsidR="00B431CB" w:rsidRPr="004D3C7C">
        <w:rPr>
          <w:sz w:val="28"/>
          <w:szCs w:val="28"/>
        </w:rPr>
        <w:t xml:space="preserve"> day of February 2011 </w:t>
      </w:r>
      <w:r w:rsidR="00834148" w:rsidRPr="004D3C7C">
        <w:rPr>
          <w:sz w:val="28"/>
          <w:szCs w:val="28"/>
        </w:rPr>
        <w:t xml:space="preserve">, </w:t>
      </w:r>
    </w:p>
    <w:p w:rsidR="00B431CB" w:rsidRPr="004D3C7C" w:rsidRDefault="00380D12" w:rsidP="00414944">
      <w:pPr>
        <w:pStyle w:val="ListParagraph"/>
        <w:numPr>
          <w:ilvl w:val="0"/>
          <w:numId w:val="5"/>
        </w:numPr>
        <w:spacing w:line="480" w:lineRule="auto"/>
        <w:jc w:val="both"/>
        <w:rPr>
          <w:sz w:val="28"/>
          <w:szCs w:val="28"/>
        </w:rPr>
      </w:pPr>
      <w:r w:rsidRPr="004D3C7C">
        <w:rPr>
          <w:sz w:val="28"/>
          <w:szCs w:val="28"/>
        </w:rPr>
        <w:t xml:space="preserve"> </w:t>
      </w:r>
      <w:proofErr w:type="spellStart"/>
      <w:r w:rsidR="00834148" w:rsidRPr="004D3C7C">
        <w:rPr>
          <w:sz w:val="28"/>
          <w:szCs w:val="28"/>
        </w:rPr>
        <w:t>Ug</w:t>
      </w:r>
      <w:proofErr w:type="spellEnd"/>
      <w:r w:rsidR="00834148" w:rsidRPr="004D3C7C">
        <w:rPr>
          <w:sz w:val="28"/>
          <w:szCs w:val="28"/>
        </w:rPr>
        <w:t xml:space="preserve">. </w:t>
      </w:r>
      <w:proofErr w:type="spellStart"/>
      <w:r w:rsidR="00834148" w:rsidRPr="004D3C7C">
        <w:rPr>
          <w:sz w:val="28"/>
          <w:szCs w:val="28"/>
        </w:rPr>
        <w:t>Shs</w:t>
      </w:r>
      <w:proofErr w:type="spellEnd"/>
      <w:r w:rsidR="00834148" w:rsidRPr="004D3C7C">
        <w:rPr>
          <w:sz w:val="28"/>
          <w:szCs w:val="28"/>
        </w:rPr>
        <w:t xml:space="preserve">. </w:t>
      </w:r>
      <w:r w:rsidRPr="004D3C7C">
        <w:rPr>
          <w:sz w:val="28"/>
          <w:szCs w:val="28"/>
        </w:rPr>
        <w:t xml:space="preserve">100,000,000 through </w:t>
      </w:r>
      <w:proofErr w:type="spellStart"/>
      <w:r w:rsidRPr="004D3C7C">
        <w:rPr>
          <w:sz w:val="28"/>
          <w:szCs w:val="28"/>
        </w:rPr>
        <w:t>S</w:t>
      </w:r>
      <w:r w:rsidR="00B431CB" w:rsidRPr="004D3C7C">
        <w:rPr>
          <w:sz w:val="28"/>
          <w:szCs w:val="28"/>
        </w:rPr>
        <w:t>tanbic</w:t>
      </w:r>
      <w:proofErr w:type="spellEnd"/>
      <w:r w:rsidR="00B431CB" w:rsidRPr="004D3C7C">
        <w:rPr>
          <w:sz w:val="28"/>
          <w:szCs w:val="28"/>
        </w:rPr>
        <w:t xml:space="preserve"> Bank on the 11</w:t>
      </w:r>
      <w:r w:rsidR="00B431CB" w:rsidRPr="004D3C7C">
        <w:rPr>
          <w:sz w:val="28"/>
          <w:szCs w:val="28"/>
          <w:vertAlign w:val="superscript"/>
        </w:rPr>
        <w:t>th</w:t>
      </w:r>
      <w:r w:rsidR="00B431CB" w:rsidRPr="004D3C7C">
        <w:rPr>
          <w:sz w:val="28"/>
          <w:szCs w:val="28"/>
        </w:rPr>
        <w:t xml:space="preserve"> day of July 2011</w:t>
      </w:r>
      <w:r w:rsidR="00834148" w:rsidRPr="004D3C7C">
        <w:rPr>
          <w:sz w:val="28"/>
          <w:szCs w:val="28"/>
        </w:rPr>
        <w:t>,</w:t>
      </w:r>
      <w:r w:rsidR="00B431CB" w:rsidRPr="004D3C7C">
        <w:rPr>
          <w:sz w:val="28"/>
          <w:szCs w:val="28"/>
        </w:rPr>
        <w:t xml:space="preserve"> </w:t>
      </w:r>
      <w:r w:rsidR="00834148" w:rsidRPr="004D3C7C">
        <w:rPr>
          <w:sz w:val="28"/>
          <w:szCs w:val="28"/>
        </w:rPr>
        <w:t>and</w:t>
      </w:r>
    </w:p>
    <w:p w:rsidR="00380D12" w:rsidRPr="004D3C7C" w:rsidRDefault="00380D12" w:rsidP="00414944">
      <w:pPr>
        <w:pStyle w:val="ListParagraph"/>
        <w:numPr>
          <w:ilvl w:val="0"/>
          <w:numId w:val="5"/>
        </w:numPr>
        <w:spacing w:line="480" w:lineRule="auto"/>
        <w:jc w:val="both"/>
        <w:rPr>
          <w:sz w:val="28"/>
          <w:szCs w:val="28"/>
        </w:rPr>
      </w:pPr>
      <w:r w:rsidRPr="004D3C7C">
        <w:rPr>
          <w:sz w:val="28"/>
          <w:szCs w:val="28"/>
        </w:rPr>
        <w:t xml:space="preserve"> </w:t>
      </w:r>
      <w:proofErr w:type="spellStart"/>
      <w:r w:rsidR="00834148" w:rsidRPr="004D3C7C">
        <w:rPr>
          <w:sz w:val="28"/>
          <w:szCs w:val="28"/>
        </w:rPr>
        <w:t>Ug</w:t>
      </w:r>
      <w:proofErr w:type="spellEnd"/>
      <w:r w:rsidR="00834148" w:rsidRPr="004D3C7C">
        <w:rPr>
          <w:sz w:val="28"/>
          <w:szCs w:val="28"/>
        </w:rPr>
        <w:t xml:space="preserve">. </w:t>
      </w:r>
      <w:proofErr w:type="spellStart"/>
      <w:r w:rsidR="00834148" w:rsidRPr="004D3C7C">
        <w:rPr>
          <w:sz w:val="28"/>
          <w:szCs w:val="28"/>
        </w:rPr>
        <w:t>Shs</w:t>
      </w:r>
      <w:proofErr w:type="spellEnd"/>
      <w:r w:rsidR="00834148" w:rsidRPr="004D3C7C">
        <w:rPr>
          <w:sz w:val="28"/>
          <w:szCs w:val="28"/>
        </w:rPr>
        <w:t xml:space="preserve">. </w:t>
      </w:r>
      <w:r w:rsidR="00B431CB" w:rsidRPr="004D3C7C">
        <w:rPr>
          <w:sz w:val="28"/>
          <w:szCs w:val="28"/>
        </w:rPr>
        <w:t xml:space="preserve"> 20,000,000 through </w:t>
      </w:r>
      <w:proofErr w:type="spellStart"/>
      <w:r w:rsidR="00B431CB" w:rsidRPr="004D3C7C">
        <w:rPr>
          <w:sz w:val="28"/>
          <w:szCs w:val="28"/>
        </w:rPr>
        <w:t>Stanbic</w:t>
      </w:r>
      <w:proofErr w:type="spellEnd"/>
      <w:r w:rsidR="00B431CB" w:rsidRPr="004D3C7C">
        <w:rPr>
          <w:sz w:val="28"/>
          <w:szCs w:val="28"/>
        </w:rPr>
        <w:t xml:space="preserve"> Bank on the 4</w:t>
      </w:r>
      <w:r w:rsidR="00B431CB" w:rsidRPr="004D3C7C">
        <w:rPr>
          <w:sz w:val="28"/>
          <w:szCs w:val="28"/>
          <w:vertAlign w:val="superscript"/>
        </w:rPr>
        <w:t>th</w:t>
      </w:r>
      <w:r w:rsidR="00B431CB" w:rsidRPr="004D3C7C">
        <w:rPr>
          <w:sz w:val="28"/>
          <w:szCs w:val="28"/>
        </w:rPr>
        <w:t xml:space="preserve"> of October 2011</w:t>
      </w:r>
      <w:r w:rsidR="0024070B" w:rsidRPr="004D3C7C">
        <w:rPr>
          <w:sz w:val="28"/>
          <w:szCs w:val="28"/>
        </w:rPr>
        <w:t>.</w:t>
      </w:r>
      <w:r w:rsidR="00B431CB" w:rsidRPr="004D3C7C">
        <w:rPr>
          <w:sz w:val="28"/>
          <w:szCs w:val="28"/>
        </w:rPr>
        <w:t xml:space="preserve"> </w:t>
      </w:r>
    </w:p>
    <w:p w:rsidR="003E6B7C" w:rsidRPr="004D3C7C" w:rsidRDefault="006D5F50" w:rsidP="00414944">
      <w:pPr>
        <w:spacing w:line="480" w:lineRule="auto"/>
        <w:jc w:val="both"/>
        <w:rPr>
          <w:sz w:val="28"/>
          <w:szCs w:val="28"/>
        </w:rPr>
      </w:pPr>
      <w:r w:rsidRPr="004D3C7C">
        <w:rPr>
          <w:sz w:val="28"/>
          <w:szCs w:val="28"/>
        </w:rPr>
        <w:lastRenderedPageBreak/>
        <w:t>When</w:t>
      </w:r>
      <w:r w:rsidR="00B64FE4" w:rsidRPr="004D3C7C">
        <w:rPr>
          <w:sz w:val="28"/>
          <w:szCs w:val="28"/>
        </w:rPr>
        <w:t xml:space="preserve"> this allegation</w:t>
      </w:r>
      <w:r w:rsidRPr="004D3C7C">
        <w:rPr>
          <w:sz w:val="28"/>
          <w:szCs w:val="28"/>
        </w:rPr>
        <w:t xml:space="preserve"> is considered together with </w:t>
      </w:r>
      <w:r w:rsidR="00B64FE4" w:rsidRPr="004D3C7C">
        <w:rPr>
          <w:sz w:val="28"/>
          <w:szCs w:val="28"/>
        </w:rPr>
        <w:t xml:space="preserve">evidence </w:t>
      </w:r>
      <w:r w:rsidRPr="004D3C7C">
        <w:rPr>
          <w:sz w:val="28"/>
          <w:szCs w:val="28"/>
        </w:rPr>
        <w:t xml:space="preserve">of </w:t>
      </w:r>
      <w:r w:rsidR="00834148" w:rsidRPr="004D3C7C">
        <w:rPr>
          <w:sz w:val="28"/>
          <w:szCs w:val="28"/>
        </w:rPr>
        <w:t xml:space="preserve">Mr. Lawrence </w:t>
      </w:r>
      <w:proofErr w:type="spellStart"/>
      <w:r w:rsidR="00834148" w:rsidRPr="004D3C7C">
        <w:rPr>
          <w:sz w:val="28"/>
          <w:szCs w:val="28"/>
        </w:rPr>
        <w:t>Ogen</w:t>
      </w:r>
      <w:proofErr w:type="spellEnd"/>
      <w:r w:rsidR="00834148" w:rsidRPr="004D3C7C">
        <w:rPr>
          <w:sz w:val="28"/>
          <w:szCs w:val="28"/>
        </w:rPr>
        <w:t xml:space="preserve"> </w:t>
      </w:r>
      <w:proofErr w:type="spellStart"/>
      <w:r w:rsidR="00B64FE4" w:rsidRPr="004D3C7C">
        <w:rPr>
          <w:sz w:val="28"/>
          <w:szCs w:val="28"/>
        </w:rPr>
        <w:t>Mungu</w:t>
      </w:r>
      <w:proofErr w:type="spellEnd"/>
      <w:r w:rsidR="00B64FE4" w:rsidRPr="004D3C7C">
        <w:rPr>
          <w:sz w:val="28"/>
          <w:szCs w:val="28"/>
        </w:rPr>
        <w:t xml:space="preserve"> (DW2), a </w:t>
      </w:r>
      <w:r w:rsidR="00834148" w:rsidRPr="004D3C7C">
        <w:rPr>
          <w:sz w:val="28"/>
          <w:szCs w:val="28"/>
        </w:rPr>
        <w:t>Detective Assistant Superintendent of Police</w:t>
      </w:r>
      <w:r w:rsidRPr="004D3C7C">
        <w:rPr>
          <w:sz w:val="28"/>
          <w:szCs w:val="28"/>
        </w:rPr>
        <w:t xml:space="preserve">, I find that there is ample corroboration of the nonpayment of the alluded </w:t>
      </w:r>
      <w:proofErr w:type="spellStart"/>
      <w:r w:rsidRPr="004D3C7C">
        <w:rPr>
          <w:sz w:val="28"/>
          <w:szCs w:val="28"/>
        </w:rPr>
        <w:t>cheques</w:t>
      </w:r>
      <w:proofErr w:type="spellEnd"/>
      <w:r w:rsidRPr="004D3C7C">
        <w:rPr>
          <w:sz w:val="28"/>
          <w:szCs w:val="28"/>
        </w:rPr>
        <w:t xml:space="preserve"> in that this particular witness who had no interest in the matter and was </w:t>
      </w:r>
      <w:proofErr w:type="spellStart"/>
      <w:r w:rsidRPr="004D3C7C">
        <w:rPr>
          <w:sz w:val="28"/>
          <w:szCs w:val="28"/>
        </w:rPr>
        <w:t>n</w:t>
      </w:r>
      <w:proofErr w:type="spellEnd"/>
      <w:r w:rsidRPr="004D3C7C">
        <w:rPr>
          <w:sz w:val="28"/>
          <w:szCs w:val="28"/>
        </w:rPr>
        <w:t xml:space="preserve"> independent as regards the dispute between the two parties, I am convinced that indeed the said </w:t>
      </w:r>
      <w:proofErr w:type="spellStart"/>
      <w:r w:rsidRPr="004D3C7C">
        <w:rPr>
          <w:sz w:val="28"/>
          <w:szCs w:val="28"/>
        </w:rPr>
        <w:t>cheques</w:t>
      </w:r>
      <w:proofErr w:type="spellEnd"/>
      <w:r w:rsidRPr="004D3C7C">
        <w:rPr>
          <w:sz w:val="28"/>
          <w:szCs w:val="28"/>
        </w:rPr>
        <w:t xml:space="preserve"> were tendered by the defendants and remained unpaid. This particular witness </w:t>
      </w:r>
      <w:r w:rsidR="00834148" w:rsidRPr="004D3C7C">
        <w:rPr>
          <w:sz w:val="28"/>
          <w:szCs w:val="28"/>
        </w:rPr>
        <w:t xml:space="preserve">testified </w:t>
      </w:r>
      <w:r w:rsidR="00380D12" w:rsidRPr="004D3C7C">
        <w:rPr>
          <w:sz w:val="28"/>
          <w:szCs w:val="28"/>
        </w:rPr>
        <w:t>t</w:t>
      </w:r>
      <w:r w:rsidR="00834148" w:rsidRPr="004D3C7C">
        <w:rPr>
          <w:sz w:val="28"/>
          <w:szCs w:val="28"/>
        </w:rPr>
        <w:t xml:space="preserve">o the fact </w:t>
      </w:r>
      <w:r w:rsidRPr="004D3C7C">
        <w:rPr>
          <w:sz w:val="28"/>
          <w:szCs w:val="28"/>
        </w:rPr>
        <w:t xml:space="preserve">of receiving a criminal complaint lodged by </w:t>
      </w:r>
      <w:r w:rsidR="00380D12" w:rsidRPr="004D3C7C">
        <w:rPr>
          <w:sz w:val="28"/>
          <w:szCs w:val="28"/>
        </w:rPr>
        <w:t xml:space="preserve">the plaintiff’s Managing Director </w:t>
      </w:r>
      <w:r w:rsidRPr="004D3C7C">
        <w:rPr>
          <w:sz w:val="28"/>
          <w:szCs w:val="28"/>
        </w:rPr>
        <w:t>at</w:t>
      </w:r>
      <w:r w:rsidR="00380D12" w:rsidRPr="004D3C7C">
        <w:rPr>
          <w:sz w:val="28"/>
          <w:szCs w:val="28"/>
        </w:rPr>
        <w:t xml:space="preserve"> the Criminal Investigations Department at </w:t>
      </w:r>
      <w:proofErr w:type="spellStart"/>
      <w:r w:rsidR="00380D12" w:rsidRPr="004D3C7C">
        <w:rPr>
          <w:sz w:val="28"/>
          <w:szCs w:val="28"/>
        </w:rPr>
        <w:t>Kibuli</w:t>
      </w:r>
      <w:proofErr w:type="spellEnd"/>
      <w:r w:rsidR="00380D12" w:rsidRPr="004D3C7C">
        <w:rPr>
          <w:sz w:val="28"/>
          <w:szCs w:val="28"/>
        </w:rPr>
        <w:t xml:space="preserve"> in late October 2010 </w:t>
      </w:r>
      <w:r w:rsidRPr="004D3C7C">
        <w:rPr>
          <w:sz w:val="28"/>
          <w:szCs w:val="28"/>
        </w:rPr>
        <w:t>whereby a</w:t>
      </w:r>
      <w:r w:rsidR="00D21342" w:rsidRPr="004D3C7C">
        <w:rPr>
          <w:sz w:val="28"/>
          <w:szCs w:val="28"/>
        </w:rPr>
        <w:t xml:space="preserve"> police inquiry file referenced number E/377/2010 was opened and </w:t>
      </w:r>
      <w:r w:rsidRPr="004D3C7C">
        <w:rPr>
          <w:sz w:val="28"/>
          <w:szCs w:val="28"/>
        </w:rPr>
        <w:t xml:space="preserve">that he himself </w:t>
      </w:r>
      <w:r w:rsidR="00D21342" w:rsidRPr="004D3C7C">
        <w:rPr>
          <w:sz w:val="28"/>
          <w:szCs w:val="28"/>
        </w:rPr>
        <w:t xml:space="preserve">recorded in that file the complaint </w:t>
      </w:r>
      <w:r w:rsidRPr="004D3C7C">
        <w:rPr>
          <w:sz w:val="28"/>
          <w:szCs w:val="28"/>
        </w:rPr>
        <w:t>of the</w:t>
      </w:r>
      <w:r w:rsidR="00380D12" w:rsidRPr="004D3C7C">
        <w:rPr>
          <w:sz w:val="28"/>
          <w:szCs w:val="28"/>
        </w:rPr>
        <w:t xml:space="preserve"> </w:t>
      </w:r>
      <w:r w:rsidR="00D21342" w:rsidRPr="004D3C7C">
        <w:rPr>
          <w:sz w:val="28"/>
          <w:szCs w:val="28"/>
        </w:rPr>
        <w:t xml:space="preserve">defendants </w:t>
      </w:r>
      <w:r w:rsidRPr="004D3C7C">
        <w:rPr>
          <w:sz w:val="28"/>
          <w:szCs w:val="28"/>
        </w:rPr>
        <w:t>having issued</w:t>
      </w:r>
      <w:r w:rsidR="00834148" w:rsidRPr="004D3C7C">
        <w:rPr>
          <w:sz w:val="28"/>
          <w:szCs w:val="28"/>
        </w:rPr>
        <w:t xml:space="preserve"> </w:t>
      </w:r>
      <w:r w:rsidRPr="004D3C7C">
        <w:rPr>
          <w:sz w:val="28"/>
          <w:szCs w:val="28"/>
        </w:rPr>
        <w:t xml:space="preserve">a number of </w:t>
      </w:r>
      <w:proofErr w:type="spellStart"/>
      <w:r w:rsidR="00380D12" w:rsidRPr="004D3C7C">
        <w:rPr>
          <w:sz w:val="28"/>
          <w:szCs w:val="28"/>
        </w:rPr>
        <w:t>cheques</w:t>
      </w:r>
      <w:proofErr w:type="spellEnd"/>
      <w:r w:rsidR="00380D12" w:rsidRPr="004D3C7C">
        <w:rPr>
          <w:sz w:val="28"/>
          <w:szCs w:val="28"/>
        </w:rPr>
        <w:t xml:space="preserve"> </w:t>
      </w:r>
      <w:r w:rsidR="00834148" w:rsidRPr="004D3C7C">
        <w:rPr>
          <w:sz w:val="28"/>
          <w:szCs w:val="28"/>
        </w:rPr>
        <w:t xml:space="preserve">to the plaintiff </w:t>
      </w:r>
      <w:r w:rsidRPr="004D3C7C">
        <w:rPr>
          <w:sz w:val="28"/>
          <w:szCs w:val="28"/>
        </w:rPr>
        <w:t>which had</w:t>
      </w:r>
      <w:r w:rsidR="00D21342" w:rsidRPr="004D3C7C">
        <w:rPr>
          <w:sz w:val="28"/>
          <w:szCs w:val="28"/>
        </w:rPr>
        <w:t xml:space="preserve"> </w:t>
      </w:r>
      <w:r w:rsidRPr="004D3C7C">
        <w:rPr>
          <w:sz w:val="28"/>
          <w:szCs w:val="28"/>
        </w:rPr>
        <w:t xml:space="preserve">all </w:t>
      </w:r>
      <w:r w:rsidR="00834148" w:rsidRPr="004D3C7C">
        <w:rPr>
          <w:sz w:val="28"/>
          <w:szCs w:val="28"/>
        </w:rPr>
        <w:t xml:space="preserve">been </w:t>
      </w:r>
      <w:r w:rsidR="00380D12" w:rsidRPr="004D3C7C">
        <w:rPr>
          <w:sz w:val="28"/>
          <w:szCs w:val="28"/>
        </w:rPr>
        <w:t xml:space="preserve">dishonored </w:t>
      </w:r>
      <w:r w:rsidRPr="004D3C7C">
        <w:rPr>
          <w:sz w:val="28"/>
          <w:szCs w:val="28"/>
        </w:rPr>
        <w:t>with their</w:t>
      </w:r>
      <w:r w:rsidR="00D21342" w:rsidRPr="004D3C7C">
        <w:rPr>
          <w:sz w:val="28"/>
          <w:szCs w:val="28"/>
        </w:rPr>
        <w:t xml:space="preserve"> face value amount</w:t>
      </w:r>
      <w:r w:rsidRPr="004D3C7C">
        <w:rPr>
          <w:sz w:val="28"/>
          <w:szCs w:val="28"/>
        </w:rPr>
        <w:t xml:space="preserve">ing to </w:t>
      </w:r>
      <w:proofErr w:type="spellStart"/>
      <w:r w:rsidRPr="004D3C7C">
        <w:rPr>
          <w:sz w:val="28"/>
          <w:szCs w:val="28"/>
        </w:rPr>
        <w:t>Ug</w:t>
      </w:r>
      <w:proofErr w:type="spellEnd"/>
      <w:r w:rsidRPr="004D3C7C">
        <w:rPr>
          <w:sz w:val="28"/>
          <w:szCs w:val="28"/>
        </w:rPr>
        <w:t xml:space="preserve">. </w:t>
      </w:r>
      <w:proofErr w:type="gramStart"/>
      <w:r w:rsidRPr="004D3C7C">
        <w:rPr>
          <w:sz w:val="28"/>
          <w:szCs w:val="28"/>
        </w:rPr>
        <w:t>Shs.</w:t>
      </w:r>
      <w:r w:rsidR="00380D12" w:rsidRPr="004D3C7C">
        <w:rPr>
          <w:sz w:val="28"/>
          <w:szCs w:val="28"/>
        </w:rPr>
        <w:t>1</w:t>
      </w:r>
      <w:r w:rsidRPr="004D3C7C">
        <w:rPr>
          <w:sz w:val="28"/>
          <w:szCs w:val="28"/>
        </w:rPr>
        <w:t>, 625,000,000.</w:t>
      </w:r>
      <w:proofErr w:type="gramEnd"/>
      <w:r w:rsidRPr="004D3C7C">
        <w:rPr>
          <w:sz w:val="28"/>
          <w:szCs w:val="28"/>
        </w:rPr>
        <w:t xml:space="preserve"> That out of those </w:t>
      </w:r>
      <w:proofErr w:type="spellStart"/>
      <w:r w:rsidRPr="004D3C7C">
        <w:rPr>
          <w:sz w:val="28"/>
          <w:szCs w:val="28"/>
        </w:rPr>
        <w:t>cheques</w:t>
      </w:r>
      <w:proofErr w:type="spellEnd"/>
      <w:r w:rsidRPr="004D3C7C">
        <w:rPr>
          <w:sz w:val="28"/>
          <w:szCs w:val="28"/>
        </w:rPr>
        <w:t xml:space="preserve"> there were 79</w:t>
      </w:r>
      <w:r w:rsidR="00380D12" w:rsidRPr="004D3C7C">
        <w:rPr>
          <w:sz w:val="28"/>
          <w:szCs w:val="28"/>
        </w:rPr>
        <w:t xml:space="preserve"> </w:t>
      </w:r>
      <w:proofErr w:type="spellStart"/>
      <w:r w:rsidR="00380D12" w:rsidRPr="004D3C7C">
        <w:rPr>
          <w:sz w:val="28"/>
          <w:szCs w:val="28"/>
        </w:rPr>
        <w:t>cheques</w:t>
      </w:r>
      <w:proofErr w:type="spellEnd"/>
      <w:r w:rsidR="00380D12" w:rsidRPr="004D3C7C">
        <w:rPr>
          <w:sz w:val="28"/>
          <w:szCs w:val="28"/>
        </w:rPr>
        <w:t xml:space="preserve"> </w:t>
      </w:r>
      <w:r w:rsidRPr="004D3C7C">
        <w:rPr>
          <w:sz w:val="28"/>
          <w:szCs w:val="28"/>
        </w:rPr>
        <w:t xml:space="preserve">with each having a face value </w:t>
      </w:r>
      <w:r w:rsidR="00380D12" w:rsidRPr="004D3C7C">
        <w:rPr>
          <w:sz w:val="28"/>
          <w:szCs w:val="28"/>
        </w:rPr>
        <w:t xml:space="preserve">of </w:t>
      </w:r>
      <w:proofErr w:type="spellStart"/>
      <w:r w:rsidR="00380D12" w:rsidRPr="004D3C7C">
        <w:rPr>
          <w:sz w:val="28"/>
          <w:szCs w:val="28"/>
        </w:rPr>
        <w:t>U</w:t>
      </w:r>
      <w:r w:rsidR="00834148" w:rsidRPr="004D3C7C">
        <w:rPr>
          <w:sz w:val="28"/>
          <w:szCs w:val="28"/>
        </w:rPr>
        <w:t>g</w:t>
      </w:r>
      <w:proofErr w:type="spellEnd"/>
      <w:r w:rsidR="00834148" w:rsidRPr="004D3C7C">
        <w:rPr>
          <w:sz w:val="28"/>
          <w:szCs w:val="28"/>
        </w:rPr>
        <w:t xml:space="preserve">. </w:t>
      </w:r>
      <w:proofErr w:type="spellStart"/>
      <w:proofErr w:type="gramStart"/>
      <w:r w:rsidR="00834148" w:rsidRPr="004D3C7C">
        <w:rPr>
          <w:sz w:val="28"/>
          <w:szCs w:val="28"/>
        </w:rPr>
        <w:t>Shs</w:t>
      </w:r>
      <w:proofErr w:type="spellEnd"/>
      <w:r w:rsidR="00834148" w:rsidRPr="004D3C7C">
        <w:rPr>
          <w:sz w:val="28"/>
          <w:szCs w:val="28"/>
        </w:rPr>
        <w:t>.</w:t>
      </w:r>
      <w:r w:rsidR="00380D12" w:rsidRPr="004D3C7C">
        <w:rPr>
          <w:sz w:val="28"/>
          <w:szCs w:val="28"/>
        </w:rPr>
        <w:t xml:space="preserve"> 20,000,000 </w:t>
      </w:r>
      <w:r w:rsidRPr="004D3C7C">
        <w:rPr>
          <w:sz w:val="28"/>
          <w:szCs w:val="28"/>
        </w:rPr>
        <w:t xml:space="preserve">and </w:t>
      </w:r>
      <w:r w:rsidR="00F65567" w:rsidRPr="004D3C7C">
        <w:rPr>
          <w:sz w:val="28"/>
          <w:szCs w:val="28"/>
        </w:rPr>
        <w:t>totaling</w:t>
      </w:r>
      <w:r w:rsidR="00380D12" w:rsidRPr="004D3C7C">
        <w:rPr>
          <w:sz w:val="28"/>
          <w:szCs w:val="28"/>
        </w:rPr>
        <w:t xml:space="preserve"> to </w:t>
      </w:r>
      <w:proofErr w:type="spellStart"/>
      <w:r w:rsidR="00380D12" w:rsidRPr="004D3C7C">
        <w:rPr>
          <w:sz w:val="28"/>
          <w:szCs w:val="28"/>
        </w:rPr>
        <w:t>U</w:t>
      </w:r>
      <w:r w:rsidR="00F65567" w:rsidRPr="004D3C7C">
        <w:rPr>
          <w:sz w:val="28"/>
          <w:szCs w:val="28"/>
        </w:rPr>
        <w:t>g</w:t>
      </w:r>
      <w:proofErr w:type="spellEnd"/>
      <w:r w:rsidR="00F65567" w:rsidRPr="004D3C7C">
        <w:rPr>
          <w:sz w:val="28"/>
          <w:szCs w:val="28"/>
        </w:rPr>
        <w:t>.</w:t>
      </w:r>
      <w:proofErr w:type="gramEnd"/>
      <w:r w:rsidR="00F65567" w:rsidRPr="004D3C7C">
        <w:rPr>
          <w:sz w:val="28"/>
          <w:szCs w:val="28"/>
        </w:rPr>
        <w:t xml:space="preserve"> </w:t>
      </w:r>
      <w:proofErr w:type="spellStart"/>
      <w:r w:rsidR="00F65567" w:rsidRPr="004D3C7C">
        <w:rPr>
          <w:sz w:val="28"/>
          <w:szCs w:val="28"/>
        </w:rPr>
        <w:t>Shs</w:t>
      </w:r>
      <w:proofErr w:type="spellEnd"/>
      <w:r w:rsidR="00F65567" w:rsidRPr="004D3C7C">
        <w:rPr>
          <w:sz w:val="28"/>
          <w:szCs w:val="28"/>
        </w:rPr>
        <w:t>.</w:t>
      </w:r>
      <w:r w:rsidR="00380D12" w:rsidRPr="004D3C7C">
        <w:rPr>
          <w:sz w:val="28"/>
          <w:szCs w:val="28"/>
        </w:rPr>
        <w:t xml:space="preserve"> 1,580,000,000 drawn on the 2</w:t>
      </w:r>
      <w:r w:rsidR="00380D12" w:rsidRPr="004D3C7C">
        <w:rPr>
          <w:sz w:val="28"/>
          <w:szCs w:val="28"/>
          <w:vertAlign w:val="superscript"/>
        </w:rPr>
        <w:t>nd</w:t>
      </w:r>
      <w:r w:rsidR="00380D12" w:rsidRPr="004D3C7C">
        <w:rPr>
          <w:sz w:val="28"/>
          <w:szCs w:val="28"/>
        </w:rPr>
        <w:t xml:space="preserve"> def</w:t>
      </w:r>
      <w:r w:rsidR="00D21342" w:rsidRPr="004D3C7C">
        <w:rPr>
          <w:sz w:val="28"/>
          <w:szCs w:val="28"/>
        </w:rPr>
        <w:t xml:space="preserve">endant’s account with DFCU Bank and </w:t>
      </w:r>
      <w:r w:rsidR="00F65567" w:rsidRPr="004D3C7C">
        <w:rPr>
          <w:sz w:val="28"/>
          <w:szCs w:val="28"/>
        </w:rPr>
        <w:t xml:space="preserve">other </w:t>
      </w:r>
      <w:r w:rsidR="00380D12" w:rsidRPr="004D3C7C">
        <w:rPr>
          <w:sz w:val="28"/>
          <w:szCs w:val="28"/>
        </w:rPr>
        <w:t xml:space="preserve">3 </w:t>
      </w:r>
      <w:proofErr w:type="spellStart"/>
      <w:r w:rsidR="00380D12" w:rsidRPr="004D3C7C">
        <w:rPr>
          <w:sz w:val="28"/>
          <w:szCs w:val="28"/>
        </w:rPr>
        <w:t>cheques</w:t>
      </w:r>
      <w:proofErr w:type="spellEnd"/>
      <w:r w:rsidR="00D21342" w:rsidRPr="004D3C7C">
        <w:rPr>
          <w:sz w:val="28"/>
          <w:szCs w:val="28"/>
        </w:rPr>
        <w:t xml:space="preserve"> each</w:t>
      </w:r>
      <w:r w:rsidR="00380D12" w:rsidRPr="004D3C7C">
        <w:rPr>
          <w:sz w:val="28"/>
          <w:szCs w:val="28"/>
        </w:rPr>
        <w:t xml:space="preserve"> </w:t>
      </w:r>
      <w:r w:rsidR="00F65567" w:rsidRPr="004D3C7C">
        <w:rPr>
          <w:sz w:val="28"/>
          <w:szCs w:val="28"/>
        </w:rPr>
        <w:t>with a</w:t>
      </w:r>
      <w:r w:rsidR="00380D12" w:rsidRPr="004D3C7C">
        <w:rPr>
          <w:sz w:val="28"/>
          <w:szCs w:val="28"/>
        </w:rPr>
        <w:t xml:space="preserve"> face value of </w:t>
      </w:r>
      <w:proofErr w:type="spellStart"/>
      <w:r w:rsidR="00380D12" w:rsidRPr="004D3C7C">
        <w:rPr>
          <w:sz w:val="28"/>
          <w:szCs w:val="28"/>
        </w:rPr>
        <w:t>U</w:t>
      </w:r>
      <w:r w:rsidR="00F65567" w:rsidRPr="004D3C7C">
        <w:rPr>
          <w:sz w:val="28"/>
          <w:szCs w:val="28"/>
        </w:rPr>
        <w:t>g</w:t>
      </w:r>
      <w:proofErr w:type="spellEnd"/>
      <w:r w:rsidR="00F65567" w:rsidRPr="004D3C7C">
        <w:rPr>
          <w:sz w:val="28"/>
          <w:szCs w:val="28"/>
        </w:rPr>
        <w:t xml:space="preserve">. </w:t>
      </w:r>
      <w:proofErr w:type="gramStart"/>
      <w:r w:rsidR="00F65567" w:rsidRPr="004D3C7C">
        <w:rPr>
          <w:sz w:val="28"/>
          <w:szCs w:val="28"/>
        </w:rPr>
        <w:t>Shs.</w:t>
      </w:r>
      <w:r w:rsidR="00380D12" w:rsidRPr="004D3C7C">
        <w:rPr>
          <w:sz w:val="28"/>
          <w:szCs w:val="28"/>
        </w:rPr>
        <w:t>15</w:t>
      </w:r>
      <w:r w:rsidR="00F65567" w:rsidRPr="004D3C7C">
        <w:rPr>
          <w:sz w:val="28"/>
          <w:szCs w:val="28"/>
        </w:rPr>
        <w:t>, 000,000</w:t>
      </w:r>
      <w:r w:rsidR="00380D12" w:rsidRPr="004D3C7C">
        <w:rPr>
          <w:sz w:val="28"/>
          <w:szCs w:val="28"/>
        </w:rPr>
        <w:t xml:space="preserve"> totaling to </w:t>
      </w:r>
      <w:proofErr w:type="spellStart"/>
      <w:r w:rsidR="00380D12" w:rsidRPr="004D3C7C">
        <w:rPr>
          <w:sz w:val="28"/>
          <w:szCs w:val="28"/>
        </w:rPr>
        <w:t>U</w:t>
      </w:r>
      <w:r w:rsidR="00F65567" w:rsidRPr="004D3C7C">
        <w:rPr>
          <w:sz w:val="28"/>
          <w:szCs w:val="28"/>
        </w:rPr>
        <w:t>g</w:t>
      </w:r>
      <w:proofErr w:type="spellEnd"/>
      <w:r w:rsidR="00F65567" w:rsidRPr="004D3C7C">
        <w:rPr>
          <w:sz w:val="28"/>
          <w:szCs w:val="28"/>
        </w:rPr>
        <w:t>.</w:t>
      </w:r>
      <w:proofErr w:type="gramEnd"/>
      <w:r w:rsidR="00F65567" w:rsidRPr="004D3C7C">
        <w:rPr>
          <w:sz w:val="28"/>
          <w:szCs w:val="28"/>
        </w:rPr>
        <w:t xml:space="preserve"> </w:t>
      </w:r>
      <w:proofErr w:type="spellStart"/>
      <w:r w:rsidR="00F65567" w:rsidRPr="004D3C7C">
        <w:rPr>
          <w:sz w:val="28"/>
          <w:szCs w:val="28"/>
        </w:rPr>
        <w:t>Shs</w:t>
      </w:r>
      <w:proofErr w:type="spellEnd"/>
      <w:r w:rsidR="00F65567" w:rsidRPr="004D3C7C">
        <w:rPr>
          <w:sz w:val="28"/>
          <w:szCs w:val="28"/>
        </w:rPr>
        <w:t>.</w:t>
      </w:r>
      <w:r w:rsidR="00380D12" w:rsidRPr="004D3C7C">
        <w:rPr>
          <w:sz w:val="28"/>
          <w:szCs w:val="28"/>
        </w:rPr>
        <w:t xml:space="preserve"> 45,000,000 drawn from the 3</w:t>
      </w:r>
      <w:r w:rsidR="00380D12" w:rsidRPr="004D3C7C">
        <w:rPr>
          <w:sz w:val="28"/>
          <w:szCs w:val="28"/>
          <w:vertAlign w:val="superscript"/>
        </w:rPr>
        <w:t>rd</w:t>
      </w:r>
      <w:r w:rsidR="00380D12" w:rsidRPr="004D3C7C">
        <w:rPr>
          <w:sz w:val="28"/>
          <w:szCs w:val="28"/>
        </w:rPr>
        <w:t xml:space="preserve"> defendant’s account with Bank of Africa.</w:t>
      </w:r>
      <w:r w:rsidR="00610D7F" w:rsidRPr="004D3C7C">
        <w:rPr>
          <w:sz w:val="28"/>
          <w:szCs w:val="28"/>
        </w:rPr>
        <w:t xml:space="preserve"> This witness’s testimony was </w:t>
      </w:r>
      <w:r w:rsidR="00380D12" w:rsidRPr="004D3C7C">
        <w:rPr>
          <w:sz w:val="28"/>
          <w:szCs w:val="28"/>
        </w:rPr>
        <w:t>corroborated by</w:t>
      </w:r>
      <w:r w:rsidR="00D21342" w:rsidRPr="004D3C7C">
        <w:rPr>
          <w:sz w:val="28"/>
          <w:szCs w:val="28"/>
        </w:rPr>
        <w:t xml:space="preserve"> </w:t>
      </w:r>
      <w:r w:rsidR="00610D7F" w:rsidRPr="004D3C7C">
        <w:rPr>
          <w:sz w:val="28"/>
          <w:szCs w:val="28"/>
        </w:rPr>
        <w:t xml:space="preserve">that of </w:t>
      </w:r>
      <w:r w:rsidR="00380D12" w:rsidRPr="004D3C7C">
        <w:rPr>
          <w:sz w:val="28"/>
          <w:szCs w:val="28"/>
        </w:rPr>
        <w:t xml:space="preserve">Justine </w:t>
      </w:r>
      <w:proofErr w:type="spellStart"/>
      <w:r w:rsidR="00D21342" w:rsidRPr="004D3C7C">
        <w:rPr>
          <w:sz w:val="28"/>
          <w:szCs w:val="28"/>
        </w:rPr>
        <w:t>Nabakooba</w:t>
      </w:r>
      <w:proofErr w:type="spellEnd"/>
      <w:r w:rsidR="00D21342" w:rsidRPr="004D3C7C">
        <w:rPr>
          <w:sz w:val="28"/>
          <w:szCs w:val="28"/>
        </w:rPr>
        <w:t xml:space="preserve"> (DW4)</w:t>
      </w:r>
      <w:r w:rsidR="00610D7F" w:rsidRPr="004D3C7C">
        <w:rPr>
          <w:sz w:val="28"/>
          <w:szCs w:val="28"/>
        </w:rPr>
        <w:t xml:space="preserve"> and all of them together</w:t>
      </w:r>
      <w:r w:rsidR="00D21342" w:rsidRPr="004D3C7C">
        <w:rPr>
          <w:sz w:val="28"/>
          <w:szCs w:val="28"/>
        </w:rPr>
        <w:t xml:space="preserve"> are </w:t>
      </w:r>
      <w:r w:rsidR="00380D12" w:rsidRPr="004D3C7C">
        <w:rPr>
          <w:sz w:val="28"/>
          <w:szCs w:val="28"/>
        </w:rPr>
        <w:t>take</w:t>
      </w:r>
      <w:r w:rsidR="00D21342" w:rsidRPr="004D3C7C">
        <w:rPr>
          <w:sz w:val="28"/>
          <w:szCs w:val="28"/>
        </w:rPr>
        <w:t>n</w:t>
      </w:r>
      <w:r w:rsidR="00380D12" w:rsidRPr="004D3C7C">
        <w:rPr>
          <w:sz w:val="28"/>
          <w:szCs w:val="28"/>
        </w:rPr>
        <w:t xml:space="preserve"> into account </w:t>
      </w:r>
      <w:r w:rsidR="00404381" w:rsidRPr="004D3C7C">
        <w:rPr>
          <w:sz w:val="28"/>
          <w:szCs w:val="28"/>
        </w:rPr>
        <w:t xml:space="preserve">with </w:t>
      </w:r>
      <w:r w:rsidR="00380D12" w:rsidRPr="004D3C7C">
        <w:rPr>
          <w:sz w:val="28"/>
          <w:szCs w:val="28"/>
        </w:rPr>
        <w:t>th</w:t>
      </w:r>
      <w:r w:rsidR="00404381" w:rsidRPr="004D3C7C">
        <w:rPr>
          <w:sz w:val="28"/>
          <w:szCs w:val="28"/>
        </w:rPr>
        <w:t>ose which had been issued</w:t>
      </w:r>
      <w:r w:rsidR="00380D12" w:rsidRPr="004D3C7C">
        <w:rPr>
          <w:sz w:val="28"/>
          <w:szCs w:val="28"/>
        </w:rPr>
        <w:t xml:space="preserve"> on the 12</w:t>
      </w:r>
      <w:r w:rsidR="00380D12" w:rsidRPr="004D3C7C">
        <w:rPr>
          <w:sz w:val="28"/>
          <w:szCs w:val="28"/>
          <w:vertAlign w:val="superscript"/>
        </w:rPr>
        <w:t>th</w:t>
      </w:r>
      <w:r w:rsidR="00380D12" w:rsidRPr="004D3C7C">
        <w:rPr>
          <w:sz w:val="28"/>
          <w:szCs w:val="28"/>
        </w:rPr>
        <w:t xml:space="preserve"> day of October 2</w:t>
      </w:r>
      <w:r w:rsidR="00404381" w:rsidRPr="004D3C7C">
        <w:rPr>
          <w:sz w:val="28"/>
          <w:szCs w:val="28"/>
        </w:rPr>
        <w:t xml:space="preserve">010 totaling to </w:t>
      </w:r>
      <w:proofErr w:type="spellStart"/>
      <w:r w:rsidR="00404381" w:rsidRPr="004D3C7C">
        <w:rPr>
          <w:sz w:val="28"/>
          <w:szCs w:val="28"/>
        </w:rPr>
        <w:t>U</w:t>
      </w:r>
      <w:r w:rsidR="00610D7F" w:rsidRPr="004D3C7C">
        <w:rPr>
          <w:sz w:val="28"/>
          <w:szCs w:val="28"/>
        </w:rPr>
        <w:t>g</w:t>
      </w:r>
      <w:proofErr w:type="spellEnd"/>
      <w:r w:rsidR="00610D7F" w:rsidRPr="004D3C7C">
        <w:rPr>
          <w:sz w:val="28"/>
          <w:szCs w:val="28"/>
        </w:rPr>
        <w:t xml:space="preserve">. </w:t>
      </w:r>
      <w:proofErr w:type="spellStart"/>
      <w:r w:rsidR="00610D7F" w:rsidRPr="004D3C7C">
        <w:rPr>
          <w:sz w:val="28"/>
          <w:szCs w:val="28"/>
        </w:rPr>
        <w:t>Shs</w:t>
      </w:r>
      <w:proofErr w:type="spellEnd"/>
      <w:r w:rsidR="00610D7F" w:rsidRPr="004D3C7C">
        <w:rPr>
          <w:sz w:val="28"/>
          <w:szCs w:val="28"/>
        </w:rPr>
        <w:t xml:space="preserve">. </w:t>
      </w:r>
      <w:r w:rsidR="00404381" w:rsidRPr="004D3C7C">
        <w:rPr>
          <w:sz w:val="28"/>
          <w:szCs w:val="28"/>
        </w:rPr>
        <w:t>as</w:t>
      </w:r>
      <w:r w:rsidR="00380D12" w:rsidRPr="004D3C7C">
        <w:rPr>
          <w:sz w:val="28"/>
          <w:szCs w:val="28"/>
        </w:rPr>
        <w:t xml:space="preserve"> </w:t>
      </w:r>
      <w:r w:rsidR="00404381" w:rsidRPr="004D3C7C">
        <w:rPr>
          <w:sz w:val="28"/>
          <w:szCs w:val="28"/>
        </w:rPr>
        <w:t>attached to</w:t>
      </w:r>
      <w:r w:rsidR="00380D12" w:rsidRPr="004D3C7C">
        <w:rPr>
          <w:sz w:val="28"/>
          <w:szCs w:val="28"/>
        </w:rPr>
        <w:t xml:space="preserve"> the pleadings and the trial bundle</w:t>
      </w:r>
      <w:r w:rsidR="00404381" w:rsidRPr="004D3C7C">
        <w:rPr>
          <w:sz w:val="28"/>
          <w:szCs w:val="28"/>
        </w:rPr>
        <w:t xml:space="preserve"> and </w:t>
      </w:r>
      <w:r w:rsidR="00380D12" w:rsidRPr="004D3C7C">
        <w:rPr>
          <w:sz w:val="28"/>
          <w:szCs w:val="28"/>
        </w:rPr>
        <w:t>admitted by DW1</w:t>
      </w:r>
      <w:r w:rsidR="00404381" w:rsidRPr="004D3C7C">
        <w:rPr>
          <w:sz w:val="28"/>
          <w:szCs w:val="28"/>
        </w:rPr>
        <w:t xml:space="preserve">, then the </w:t>
      </w:r>
      <w:r w:rsidR="00404381" w:rsidRPr="004D3C7C">
        <w:rPr>
          <w:sz w:val="28"/>
          <w:szCs w:val="28"/>
        </w:rPr>
        <w:lastRenderedPageBreak/>
        <w:t xml:space="preserve">total amount by face value </w:t>
      </w:r>
      <w:r w:rsidR="00610D7F" w:rsidRPr="004D3C7C">
        <w:rPr>
          <w:sz w:val="28"/>
          <w:szCs w:val="28"/>
        </w:rPr>
        <w:t xml:space="preserve">of all the </w:t>
      </w:r>
      <w:proofErr w:type="spellStart"/>
      <w:r w:rsidR="00610D7F" w:rsidRPr="004D3C7C">
        <w:rPr>
          <w:sz w:val="28"/>
          <w:szCs w:val="28"/>
        </w:rPr>
        <w:t>cheques</w:t>
      </w:r>
      <w:proofErr w:type="spellEnd"/>
      <w:r w:rsidR="00610D7F" w:rsidRPr="004D3C7C">
        <w:rPr>
          <w:sz w:val="28"/>
          <w:szCs w:val="28"/>
        </w:rPr>
        <w:t xml:space="preserve"> </w:t>
      </w:r>
      <w:r w:rsidR="00404381" w:rsidRPr="004D3C7C">
        <w:rPr>
          <w:sz w:val="28"/>
          <w:szCs w:val="28"/>
        </w:rPr>
        <w:t xml:space="preserve">certainly amount to over </w:t>
      </w:r>
      <w:r w:rsidR="00610D7F" w:rsidRPr="004D3C7C">
        <w:rPr>
          <w:sz w:val="28"/>
          <w:szCs w:val="28"/>
        </w:rPr>
        <w:t>Uganda Shillings Two Billion (</w:t>
      </w:r>
      <w:r w:rsidR="00380D12" w:rsidRPr="004D3C7C">
        <w:rPr>
          <w:sz w:val="28"/>
          <w:szCs w:val="28"/>
        </w:rPr>
        <w:t>U</w:t>
      </w:r>
      <w:r w:rsidR="00610D7F" w:rsidRPr="004D3C7C">
        <w:rPr>
          <w:sz w:val="28"/>
          <w:szCs w:val="28"/>
        </w:rPr>
        <w:t xml:space="preserve">. </w:t>
      </w:r>
      <w:proofErr w:type="spellStart"/>
      <w:r w:rsidR="00610D7F" w:rsidRPr="004D3C7C">
        <w:rPr>
          <w:sz w:val="28"/>
          <w:szCs w:val="28"/>
        </w:rPr>
        <w:t>Shs</w:t>
      </w:r>
      <w:proofErr w:type="spellEnd"/>
      <w:r w:rsidR="00610D7F" w:rsidRPr="004D3C7C">
        <w:rPr>
          <w:sz w:val="28"/>
          <w:szCs w:val="28"/>
        </w:rPr>
        <w:t xml:space="preserve">. </w:t>
      </w:r>
      <w:r w:rsidR="00380D12" w:rsidRPr="004D3C7C">
        <w:rPr>
          <w:sz w:val="28"/>
          <w:szCs w:val="28"/>
        </w:rPr>
        <w:t>2,000,</w:t>
      </w:r>
      <w:r w:rsidR="00610D7F" w:rsidRPr="004D3C7C">
        <w:rPr>
          <w:sz w:val="28"/>
          <w:szCs w:val="28"/>
        </w:rPr>
        <w:t>000,000</w:t>
      </w:r>
      <w:r w:rsidR="00404381" w:rsidRPr="004D3C7C">
        <w:rPr>
          <w:sz w:val="28"/>
          <w:szCs w:val="28"/>
        </w:rPr>
        <w:t xml:space="preserve">) </w:t>
      </w:r>
      <w:r w:rsidR="00610D7F" w:rsidRPr="004D3C7C">
        <w:rPr>
          <w:sz w:val="28"/>
          <w:szCs w:val="28"/>
        </w:rPr>
        <w:t xml:space="preserve">and in my opinion would disprove </w:t>
      </w:r>
      <w:r w:rsidR="00404381" w:rsidRPr="004D3C7C">
        <w:rPr>
          <w:sz w:val="28"/>
          <w:szCs w:val="28"/>
        </w:rPr>
        <w:t xml:space="preserve">the defendant’s testimony </w:t>
      </w:r>
      <w:r w:rsidR="00610D7F" w:rsidRPr="004D3C7C">
        <w:rPr>
          <w:sz w:val="28"/>
          <w:szCs w:val="28"/>
        </w:rPr>
        <w:t xml:space="preserve">which trended to show that fewer </w:t>
      </w:r>
      <w:proofErr w:type="spellStart"/>
      <w:r w:rsidR="00610D7F" w:rsidRPr="004D3C7C">
        <w:rPr>
          <w:sz w:val="28"/>
          <w:szCs w:val="28"/>
        </w:rPr>
        <w:t>cheques</w:t>
      </w:r>
      <w:proofErr w:type="spellEnd"/>
      <w:r w:rsidR="00610D7F" w:rsidRPr="004D3C7C">
        <w:rPr>
          <w:sz w:val="28"/>
          <w:szCs w:val="28"/>
        </w:rPr>
        <w:t xml:space="preserve"> of lesser amounts had been issued by them. </w:t>
      </w:r>
      <w:r w:rsidR="006958D9" w:rsidRPr="004D3C7C">
        <w:rPr>
          <w:sz w:val="28"/>
          <w:szCs w:val="28"/>
        </w:rPr>
        <w:t xml:space="preserve">In fact, I find that when all these are taken into account together with the </w:t>
      </w:r>
      <w:proofErr w:type="spellStart"/>
      <w:r w:rsidR="00404381" w:rsidRPr="004D3C7C">
        <w:rPr>
          <w:sz w:val="28"/>
          <w:szCs w:val="28"/>
        </w:rPr>
        <w:t>defence</w:t>
      </w:r>
      <w:proofErr w:type="spellEnd"/>
      <w:r w:rsidR="006958D9" w:rsidRPr="004D3C7C">
        <w:rPr>
          <w:sz w:val="28"/>
          <w:szCs w:val="28"/>
        </w:rPr>
        <w:t xml:space="preserve"> own</w:t>
      </w:r>
      <w:r w:rsidR="00404381" w:rsidRPr="004D3C7C">
        <w:rPr>
          <w:sz w:val="28"/>
          <w:szCs w:val="28"/>
        </w:rPr>
        <w:t xml:space="preserve"> rebuttal </w:t>
      </w:r>
      <w:r w:rsidR="006958D9" w:rsidRPr="004D3C7C">
        <w:rPr>
          <w:sz w:val="28"/>
          <w:szCs w:val="28"/>
        </w:rPr>
        <w:t>which appears incoherent and full of holes</w:t>
      </w:r>
      <w:r w:rsidR="00404381" w:rsidRPr="004D3C7C">
        <w:rPr>
          <w:sz w:val="28"/>
          <w:szCs w:val="28"/>
        </w:rPr>
        <w:t xml:space="preserve"> </w:t>
      </w:r>
      <w:r w:rsidR="00F757AF" w:rsidRPr="004D3C7C">
        <w:rPr>
          <w:sz w:val="28"/>
          <w:szCs w:val="28"/>
        </w:rPr>
        <w:t>for</w:t>
      </w:r>
      <w:r w:rsidR="006958D9" w:rsidRPr="004D3C7C">
        <w:rPr>
          <w:sz w:val="28"/>
          <w:szCs w:val="28"/>
        </w:rPr>
        <w:t xml:space="preserve"> </w:t>
      </w:r>
      <w:r w:rsidR="003E6B7C" w:rsidRPr="004D3C7C">
        <w:rPr>
          <w:sz w:val="28"/>
          <w:szCs w:val="28"/>
        </w:rPr>
        <w:t xml:space="preserve">DW1 </w:t>
      </w:r>
      <w:r w:rsidR="00F757AF" w:rsidRPr="004D3C7C">
        <w:rPr>
          <w:sz w:val="28"/>
          <w:szCs w:val="28"/>
        </w:rPr>
        <w:t xml:space="preserve">having </w:t>
      </w:r>
      <w:r w:rsidR="00404381" w:rsidRPr="004D3C7C">
        <w:rPr>
          <w:sz w:val="28"/>
          <w:szCs w:val="28"/>
        </w:rPr>
        <w:t>admi</w:t>
      </w:r>
      <w:r w:rsidR="006958D9" w:rsidRPr="004D3C7C">
        <w:rPr>
          <w:sz w:val="28"/>
          <w:szCs w:val="28"/>
        </w:rPr>
        <w:t xml:space="preserve">tted </w:t>
      </w:r>
      <w:r w:rsidR="00404381" w:rsidRPr="004D3C7C">
        <w:rPr>
          <w:sz w:val="28"/>
          <w:szCs w:val="28"/>
        </w:rPr>
        <w:t>to</w:t>
      </w:r>
      <w:r w:rsidR="003E6B7C" w:rsidRPr="004D3C7C">
        <w:rPr>
          <w:sz w:val="28"/>
          <w:szCs w:val="28"/>
        </w:rPr>
        <w:t xml:space="preserve"> having received a demand for the sum of </w:t>
      </w:r>
      <w:proofErr w:type="spellStart"/>
      <w:r w:rsidR="003E6B7C" w:rsidRPr="004D3C7C">
        <w:rPr>
          <w:sz w:val="28"/>
          <w:szCs w:val="28"/>
        </w:rPr>
        <w:t>U</w:t>
      </w:r>
      <w:r w:rsidR="006958D9" w:rsidRPr="004D3C7C">
        <w:rPr>
          <w:sz w:val="28"/>
          <w:szCs w:val="28"/>
        </w:rPr>
        <w:t>g</w:t>
      </w:r>
      <w:proofErr w:type="spellEnd"/>
      <w:r w:rsidR="006958D9" w:rsidRPr="004D3C7C">
        <w:rPr>
          <w:sz w:val="28"/>
          <w:szCs w:val="28"/>
        </w:rPr>
        <w:t xml:space="preserve">. </w:t>
      </w:r>
      <w:proofErr w:type="spellStart"/>
      <w:r w:rsidR="006958D9" w:rsidRPr="004D3C7C">
        <w:rPr>
          <w:sz w:val="28"/>
          <w:szCs w:val="28"/>
        </w:rPr>
        <w:t>Shs</w:t>
      </w:r>
      <w:proofErr w:type="spellEnd"/>
      <w:r w:rsidR="006958D9" w:rsidRPr="004D3C7C">
        <w:rPr>
          <w:sz w:val="28"/>
          <w:szCs w:val="28"/>
        </w:rPr>
        <w:t>.</w:t>
      </w:r>
      <w:r w:rsidR="003E6B7C" w:rsidRPr="004D3C7C">
        <w:rPr>
          <w:sz w:val="28"/>
          <w:szCs w:val="28"/>
        </w:rPr>
        <w:t xml:space="preserve"> 1,200,000,000 </w:t>
      </w:r>
      <w:r w:rsidR="00F757AF" w:rsidRPr="004D3C7C">
        <w:rPr>
          <w:sz w:val="28"/>
          <w:szCs w:val="28"/>
        </w:rPr>
        <w:t>as</w:t>
      </w:r>
      <w:r w:rsidR="00404381" w:rsidRPr="004D3C7C">
        <w:rPr>
          <w:sz w:val="28"/>
          <w:szCs w:val="28"/>
        </w:rPr>
        <w:t xml:space="preserve"> </w:t>
      </w:r>
      <w:r w:rsidR="003E6B7C" w:rsidRPr="004D3C7C">
        <w:rPr>
          <w:sz w:val="28"/>
          <w:szCs w:val="28"/>
        </w:rPr>
        <w:t>outstanding a</w:t>
      </w:r>
      <w:r w:rsidR="00404381" w:rsidRPr="004D3C7C">
        <w:rPr>
          <w:sz w:val="28"/>
          <w:szCs w:val="28"/>
        </w:rPr>
        <w:t xml:space="preserve">mount </w:t>
      </w:r>
      <w:r w:rsidR="003E6B7C" w:rsidRPr="004D3C7C">
        <w:rPr>
          <w:sz w:val="28"/>
          <w:szCs w:val="28"/>
        </w:rPr>
        <w:t>owed to the plaintiffs</w:t>
      </w:r>
      <w:r w:rsidR="00404381" w:rsidRPr="004D3C7C">
        <w:rPr>
          <w:sz w:val="28"/>
          <w:szCs w:val="28"/>
        </w:rPr>
        <w:t xml:space="preserve"> and </w:t>
      </w:r>
      <w:r w:rsidR="00F757AF" w:rsidRPr="004D3C7C">
        <w:rPr>
          <w:sz w:val="28"/>
          <w:szCs w:val="28"/>
        </w:rPr>
        <w:t>relates this to his</w:t>
      </w:r>
      <w:r w:rsidR="00404381" w:rsidRPr="004D3C7C">
        <w:rPr>
          <w:sz w:val="28"/>
          <w:szCs w:val="28"/>
        </w:rPr>
        <w:t xml:space="preserve"> contradicting statements in this regard </w:t>
      </w:r>
      <w:r w:rsidR="00F757AF" w:rsidRPr="004D3C7C">
        <w:rPr>
          <w:sz w:val="28"/>
          <w:szCs w:val="28"/>
        </w:rPr>
        <w:t xml:space="preserve">asserting </w:t>
      </w:r>
      <w:r w:rsidR="003E6B7C" w:rsidRPr="004D3C7C">
        <w:rPr>
          <w:sz w:val="28"/>
          <w:szCs w:val="28"/>
        </w:rPr>
        <w:t xml:space="preserve">that </w:t>
      </w:r>
      <w:r w:rsidR="00F757AF" w:rsidRPr="004D3C7C">
        <w:rPr>
          <w:sz w:val="28"/>
          <w:szCs w:val="28"/>
        </w:rPr>
        <w:t>the</w:t>
      </w:r>
      <w:r w:rsidR="003E6B7C" w:rsidRPr="004D3C7C">
        <w:rPr>
          <w:sz w:val="28"/>
          <w:szCs w:val="28"/>
        </w:rPr>
        <w:t xml:space="preserve"> claim for </w:t>
      </w:r>
      <w:proofErr w:type="spellStart"/>
      <w:r w:rsidR="003E6B7C" w:rsidRPr="004D3C7C">
        <w:rPr>
          <w:sz w:val="28"/>
          <w:szCs w:val="28"/>
        </w:rPr>
        <w:t>U</w:t>
      </w:r>
      <w:r w:rsidR="00F757AF" w:rsidRPr="004D3C7C">
        <w:rPr>
          <w:sz w:val="28"/>
          <w:szCs w:val="28"/>
        </w:rPr>
        <w:t>g</w:t>
      </w:r>
      <w:proofErr w:type="spellEnd"/>
      <w:r w:rsidR="00F757AF" w:rsidRPr="004D3C7C">
        <w:rPr>
          <w:sz w:val="28"/>
          <w:szCs w:val="28"/>
        </w:rPr>
        <w:t>. Shs.</w:t>
      </w:r>
      <w:r w:rsidR="003E6B7C" w:rsidRPr="004D3C7C">
        <w:rPr>
          <w:sz w:val="28"/>
          <w:szCs w:val="28"/>
        </w:rPr>
        <w:t>1</w:t>
      </w:r>
      <w:proofErr w:type="gramStart"/>
      <w:r w:rsidR="003E6B7C" w:rsidRPr="004D3C7C">
        <w:rPr>
          <w:sz w:val="28"/>
          <w:szCs w:val="28"/>
        </w:rPr>
        <w:t>,200,000,000</w:t>
      </w:r>
      <w:proofErr w:type="gramEnd"/>
      <w:r w:rsidR="003E6B7C" w:rsidRPr="004D3C7C">
        <w:rPr>
          <w:sz w:val="28"/>
          <w:szCs w:val="28"/>
        </w:rPr>
        <w:t xml:space="preserve"> </w:t>
      </w:r>
      <w:r w:rsidR="00F757AF" w:rsidRPr="004D3C7C">
        <w:rPr>
          <w:sz w:val="28"/>
          <w:szCs w:val="28"/>
        </w:rPr>
        <w:t xml:space="preserve">which </w:t>
      </w:r>
      <w:r w:rsidR="003E6B7C" w:rsidRPr="004D3C7C">
        <w:rPr>
          <w:sz w:val="28"/>
          <w:szCs w:val="28"/>
        </w:rPr>
        <w:t xml:space="preserve">was reported to the police </w:t>
      </w:r>
      <w:r w:rsidR="00F757AF" w:rsidRPr="004D3C7C">
        <w:rPr>
          <w:sz w:val="28"/>
          <w:szCs w:val="28"/>
        </w:rPr>
        <w:t>was</w:t>
      </w:r>
      <w:r w:rsidR="003E6B7C" w:rsidRPr="004D3C7C">
        <w:rPr>
          <w:sz w:val="28"/>
          <w:szCs w:val="28"/>
        </w:rPr>
        <w:t xml:space="preserve"> paid off the debt</w:t>
      </w:r>
      <w:r w:rsidR="00404381" w:rsidRPr="004D3C7C">
        <w:rPr>
          <w:sz w:val="28"/>
          <w:szCs w:val="28"/>
        </w:rPr>
        <w:t xml:space="preserve"> yet in </w:t>
      </w:r>
      <w:r w:rsidR="003E6B7C" w:rsidRPr="004D3C7C">
        <w:rPr>
          <w:sz w:val="28"/>
          <w:szCs w:val="28"/>
        </w:rPr>
        <w:t xml:space="preserve">re-examination he </w:t>
      </w:r>
      <w:r w:rsidR="00404381" w:rsidRPr="004D3C7C">
        <w:rPr>
          <w:sz w:val="28"/>
          <w:szCs w:val="28"/>
        </w:rPr>
        <w:t>contradict</w:t>
      </w:r>
      <w:r w:rsidR="00F757AF" w:rsidRPr="004D3C7C">
        <w:rPr>
          <w:sz w:val="28"/>
          <w:szCs w:val="28"/>
        </w:rPr>
        <w:t>s</w:t>
      </w:r>
      <w:r w:rsidR="00404381" w:rsidRPr="004D3C7C">
        <w:rPr>
          <w:sz w:val="28"/>
          <w:szCs w:val="28"/>
        </w:rPr>
        <w:t xml:space="preserve"> this position and </w:t>
      </w:r>
      <w:r w:rsidR="00F757AF" w:rsidRPr="004D3C7C">
        <w:rPr>
          <w:sz w:val="28"/>
          <w:szCs w:val="28"/>
        </w:rPr>
        <w:t>goes on to claim</w:t>
      </w:r>
      <w:r w:rsidR="003E6B7C" w:rsidRPr="004D3C7C">
        <w:rPr>
          <w:sz w:val="28"/>
          <w:szCs w:val="28"/>
        </w:rPr>
        <w:t xml:space="preserve"> that what was reported was a claim for </w:t>
      </w:r>
      <w:proofErr w:type="spellStart"/>
      <w:r w:rsidR="003E6B7C" w:rsidRPr="004D3C7C">
        <w:rPr>
          <w:sz w:val="28"/>
          <w:szCs w:val="28"/>
        </w:rPr>
        <w:t>U</w:t>
      </w:r>
      <w:r w:rsidR="00F757AF" w:rsidRPr="004D3C7C">
        <w:rPr>
          <w:sz w:val="28"/>
          <w:szCs w:val="28"/>
        </w:rPr>
        <w:t>g</w:t>
      </w:r>
      <w:proofErr w:type="spellEnd"/>
      <w:r w:rsidR="00F757AF" w:rsidRPr="004D3C7C">
        <w:rPr>
          <w:sz w:val="28"/>
          <w:szCs w:val="28"/>
        </w:rPr>
        <w:t xml:space="preserve">. </w:t>
      </w:r>
      <w:proofErr w:type="spellStart"/>
      <w:r w:rsidR="00F757AF" w:rsidRPr="004D3C7C">
        <w:rPr>
          <w:sz w:val="28"/>
          <w:szCs w:val="28"/>
        </w:rPr>
        <w:t>Shs</w:t>
      </w:r>
      <w:proofErr w:type="spellEnd"/>
      <w:r w:rsidR="00F757AF" w:rsidRPr="004D3C7C">
        <w:rPr>
          <w:sz w:val="28"/>
          <w:szCs w:val="28"/>
        </w:rPr>
        <w:t>. 1,500,000,000 and o</w:t>
      </w:r>
      <w:r w:rsidR="003E44E1" w:rsidRPr="004D3C7C">
        <w:rPr>
          <w:sz w:val="28"/>
          <w:szCs w:val="28"/>
        </w:rPr>
        <w:t xml:space="preserve">n top </w:t>
      </w:r>
      <w:r w:rsidR="00F757AF" w:rsidRPr="004D3C7C">
        <w:rPr>
          <w:sz w:val="28"/>
          <w:szCs w:val="28"/>
        </w:rPr>
        <w:t>of his other</w:t>
      </w:r>
      <w:r w:rsidR="003E44E1" w:rsidRPr="004D3C7C">
        <w:rPr>
          <w:sz w:val="28"/>
          <w:szCs w:val="28"/>
        </w:rPr>
        <w:t xml:space="preserve"> </w:t>
      </w:r>
      <w:r w:rsidR="00F757AF" w:rsidRPr="004D3C7C">
        <w:rPr>
          <w:sz w:val="28"/>
          <w:szCs w:val="28"/>
        </w:rPr>
        <w:t xml:space="preserve">unsupported </w:t>
      </w:r>
      <w:r w:rsidR="003E44E1" w:rsidRPr="004D3C7C">
        <w:rPr>
          <w:sz w:val="28"/>
          <w:szCs w:val="28"/>
        </w:rPr>
        <w:t>claim</w:t>
      </w:r>
      <w:r w:rsidR="003E6B7C" w:rsidRPr="004D3C7C">
        <w:rPr>
          <w:sz w:val="28"/>
          <w:szCs w:val="28"/>
        </w:rPr>
        <w:t xml:space="preserve"> </w:t>
      </w:r>
      <w:r w:rsidR="003E44E1" w:rsidRPr="004D3C7C">
        <w:rPr>
          <w:sz w:val="28"/>
          <w:szCs w:val="28"/>
        </w:rPr>
        <w:t xml:space="preserve">of </w:t>
      </w:r>
      <w:r w:rsidR="00F757AF" w:rsidRPr="004D3C7C">
        <w:rPr>
          <w:sz w:val="28"/>
          <w:szCs w:val="28"/>
        </w:rPr>
        <w:t>having made payments</w:t>
      </w:r>
      <w:r w:rsidR="003E6B7C" w:rsidRPr="004D3C7C">
        <w:rPr>
          <w:sz w:val="28"/>
          <w:szCs w:val="28"/>
        </w:rPr>
        <w:t xml:space="preserve"> in cash to the tune of over </w:t>
      </w:r>
      <w:r w:rsidR="00F757AF" w:rsidRPr="004D3C7C">
        <w:rPr>
          <w:sz w:val="28"/>
          <w:szCs w:val="28"/>
        </w:rPr>
        <w:t xml:space="preserve">Uganda Shillings One Billion </w:t>
      </w:r>
      <w:r w:rsidR="003E6B7C" w:rsidRPr="004D3C7C">
        <w:rPr>
          <w:sz w:val="28"/>
          <w:szCs w:val="28"/>
        </w:rPr>
        <w:t>(</w:t>
      </w:r>
      <w:proofErr w:type="spellStart"/>
      <w:r w:rsidR="00F757AF" w:rsidRPr="004D3C7C">
        <w:rPr>
          <w:sz w:val="28"/>
          <w:szCs w:val="28"/>
        </w:rPr>
        <w:t>Ug</w:t>
      </w:r>
      <w:proofErr w:type="spellEnd"/>
      <w:r w:rsidR="00F757AF" w:rsidRPr="004D3C7C">
        <w:rPr>
          <w:sz w:val="28"/>
          <w:szCs w:val="28"/>
        </w:rPr>
        <w:t xml:space="preserve"> </w:t>
      </w:r>
      <w:proofErr w:type="spellStart"/>
      <w:r w:rsidR="00F757AF" w:rsidRPr="004D3C7C">
        <w:rPr>
          <w:sz w:val="28"/>
          <w:szCs w:val="28"/>
        </w:rPr>
        <w:t>Shs</w:t>
      </w:r>
      <w:proofErr w:type="spellEnd"/>
      <w:r w:rsidR="00F757AF" w:rsidRPr="004D3C7C">
        <w:rPr>
          <w:sz w:val="28"/>
          <w:szCs w:val="28"/>
        </w:rPr>
        <w:t>. 1,000,000,000</w:t>
      </w:r>
      <w:r w:rsidR="003E6B7C" w:rsidRPr="004D3C7C">
        <w:rPr>
          <w:sz w:val="28"/>
          <w:szCs w:val="28"/>
        </w:rPr>
        <w:t>)</w:t>
      </w:r>
      <w:r w:rsidR="003E44E1" w:rsidRPr="004D3C7C">
        <w:rPr>
          <w:sz w:val="28"/>
          <w:szCs w:val="28"/>
        </w:rPr>
        <w:t xml:space="preserve"> </w:t>
      </w:r>
      <w:r w:rsidR="00F757AF" w:rsidRPr="004D3C7C">
        <w:rPr>
          <w:sz w:val="28"/>
          <w:szCs w:val="28"/>
        </w:rPr>
        <w:t xml:space="preserve">which </w:t>
      </w:r>
      <w:r w:rsidR="003E44E1" w:rsidRPr="004D3C7C">
        <w:rPr>
          <w:sz w:val="28"/>
          <w:szCs w:val="28"/>
        </w:rPr>
        <w:t>could not be</w:t>
      </w:r>
      <w:r w:rsidR="003E6B7C" w:rsidRPr="004D3C7C">
        <w:rPr>
          <w:sz w:val="28"/>
          <w:szCs w:val="28"/>
        </w:rPr>
        <w:t xml:space="preserve"> </w:t>
      </w:r>
      <w:r w:rsidR="00F757AF" w:rsidRPr="004D3C7C">
        <w:rPr>
          <w:sz w:val="28"/>
          <w:szCs w:val="28"/>
        </w:rPr>
        <w:t>verified goes on to prove a ploy hatched to defraud the plaintiff of its money</w:t>
      </w:r>
      <w:r w:rsidR="003E6B7C" w:rsidRPr="004D3C7C">
        <w:rPr>
          <w:sz w:val="28"/>
          <w:szCs w:val="28"/>
        </w:rPr>
        <w:t>.</w:t>
      </w:r>
    </w:p>
    <w:p w:rsidR="00747925" w:rsidRPr="004D3C7C" w:rsidRDefault="00F757AF" w:rsidP="00414944">
      <w:pPr>
        <w:spacing w:line="480" w:lineRule="auto"/>
        <w:jc w:val="both"/>
        <w:rPr>
          <w:sz w:val="28"/>
          <w:szCs w:val="28"/>
        </w:rPr>
      </w:pPr>
      <w:r w:rsidRPr="004D3C7C">
        <w:rPr>
          <w:sz w:val="28"/>
          <w:szCs w:val="28"/>
        </w:rPr>
        <w:t xml:space="preserve">Basing myself from the clear evidence adduced before me by the plaintiff, I find </w:t>
      </w:r>
      <w:r w:rsidR="00FA4941" w:rsidRPr="004D3C7C">
        <w:rPr>
          <w:sz w:val="28"/>
          <w:szCs w:val="28"/>
        </w:rPr>
        <w:t>the plaintiff</w:t>
      </w:r>
      <w:r w:rsidRPr="004D3C7C">
        <w:rPr>
          <w:sz w:val="28"/>
          <w:szCs w:val="28"/>
        </w:rPr>
        <w:t>’s</w:t>
      </w:r>
      <w:r w:rsidR="00FA4941" w:rsidRPr="004D3C7C">
        <w:rPr>
          <w:sz w:val="28"/>
          <w:szCs w:val="28"/>
        </w:rPr>
        <w:t xml:space="preserve"> </w:t>
      </w:r>
      <w:r w:rsidRPr="004D3C7C">
        <w:rPr>
          <w:sz w:val="28"/>
          <w:szCs w:val="28"/>
        </w:rPr>
        <w:t xml:space="preserve">claim to be </w:t>
      </w:r>
      <w:r w:rsidR="00FA4941" w:rsidRPr="004D3C7C">
        <w:rPr>
          <w:sz w:val="28"/>
          <w:szCs w:val="28"/>
        </w:rPr>
        <w:t xml:space="preserve">consistent in </w:t>
      </w:r>
      <w:r w:rsidRPr="004D3C7C">
        <w:rPr>
          <w:sz w:val="28"/>
          <w:szCs w:val="28"/>
        </w:rPr>
        <w:t xml:space="preserve">that it proved how it made its claim </w:t>
      </w:r>
      <w:r w:rsidR="00FA4941" w:rsidRPr="004D3C7C">
        <w:rPr>
          <w:sz w:val="28"/>
          <w:szCs w:val="28"/>
        </w:rPr>
        <w:t xml:space="preserve">for unpaid amounts of </w:t>
      </w:r>
      <w:proofErr w:type="spellStart"/>
      <w:r w:rsidR="003E6B7C" w:rsidRPr="004D3C7C">
        <w:rPr>
          <w:sz w:val="28"/>
          <w:szCs w:val="28"/>
        </w:rPr>
        <w:t>U</w:t>
      </w:r>
      <w:r w:rsidRPr="004D3C7C">
        <w:rPr>
          <w:sz w:val="28"/>
          <w:szCs w:val="28"/>
        </w:rPr>
        <w:t>g</w:t>
      </w:r>
      <w:proofErr w:type="spellEnd"/>
      <w:r w:rsidRPr="004D3C7C">
        <w:rPr>
          <w:sz w:val="28"/>
          <w:szCs w:val="28"/>
        </w:rPr>
        <w:t xml:space="preserve">. </w:t>
      </w:r>
      <w:proofErr w:type="spellStart"/>
      <w:r w:rsidRPr="004D3C7C">
        <w:rPr>
          <w:sz w:val="28"/>
          <w:szCs w:val="28"/>
        </w:rPr>
        <w:t>Shs</w:t>
      </w:r>
      <w:proofErr w:type="spellEnd"/>
      <w:r w:rsidRPr="004D3C7C">
        <w:rPr>
          <w:sz w:val="28"/>
          <w:szCs w:val="28"/>
        </w:rPr>
        <w:t xml:space="preserve">. </w:t>
      </w:r>
      <w:r w:rsidR="003E6B7C" w:rsidRPr="004D3C7C">
        <w:rPr>
          <w:sz w:val="28"/>
          <w:szCs w:val="28"/>
        </w:rPr>
        <w:t>1,200,000,000</w:t>
      </w:r>
      <w:r w:rsidRPr="004D3C7C">
        <w:rPr>
          <w:sz w:val="28"/>
          <w:szCs w:val="28"/>
        </w:rPr>
        <w:t xml:space="preserve"> </w:t>
      </w:r>
      <w:r w:rsidR="00FA4941" w:rsidRPr="004D3C7C">
        <w:rPr>
          <w:sz w:val="28"/>
          <w:szCs w:val="28"/>
        </w:rPr>
        <w:t xml:space="preserve">which </w:t>
      </w:r>
      <w:r w:rsidR="00647C7F" w:rsidRPr="004D3C7C">
        <w:rPr>
          <w:sz w:val="28"/>
          <w:szCs w:val="28"/>
        </w:rPr>
        <w:t>arose out</w:t>
      </w:r>
      <w:r w:rsidR="003E6B7C" w:rsidRPr="004D3C7C">
        <w:rPr>
          <w:sz w:val="28"/>
          <w:szCs w:val="28"/>
        </w:rPr>
        <w:t xml:space="preserve"> of </w:t>
      </w:r>
      <w:proofErr w:type="spellStart"/>
      <w:r w:rsidR="00647C7F" w:rsidRPr="004D3C7C">
        <w:rPr>
          <w:sz w:val="28"/>
          <w:szCs w:val="28"/>
        </w:rPr>
        <w:t>cheques</w:t>
      </w:r>
      <w:proofErr w:type="spellEnd"/>
      <w:r w:rsidR="00647C7F" w:rsidRPr="004D3C7C">
        <w:rPr>
          <w:sz w:val="28"/>
          <w:szCs w:val="28"/>
        </w:rPr>
        <w:t xml:space="preserve"> </w:t>
      </w:r>
      <w:r w:rsidRPr="004D3C7C">
        <w:rPr>
          <w:sz w:val="28"/>
          <w:szCs w:val="28"/>
        </w:rPr>
        <w:t xml:space="preserve">issued to it </w:t>
      </w:r>
      <w:r w:rsidR="00647C7F" w:rsidRPr="004D3C7C">
        <w:rPr>
          <w:sz w:val="28"/>
          <w:szCs w:val="28"/>
        </w:rPr>
        <w:t xml:space="preserve">which were dishonored </w:t>
      </w:r>
      <w:r w:rsidRPr="004D3C7C">
        <w:rPr>
          <w:sz w:val="28"/>
          <w:szCs w:val="28"/>
        </w:rPr>
        <w:t>and what was paid to it amounting to</w:t>
      </w:r>
      <w:r w:rsidR="00647C7F" w:rsidRPr="004D3C7C">
        <w:rPr>
          <w:sz w:val="28"/>
          <w:szCs w:val="28"/>
        </w:rPr>
        <w:t xml:space="preserve"> only </w:t>
      </w:r>
      <w:proofErr w:type="spellStart"/>
      <w:r w:rsidR="003E6B7C" w:rsidRPr="004D3C7C">
        <w:rPr>
          <w:sz w:val="28"/>
          <w:szCs w:val="28"/>
        </w:rPr>
        <w:t>U</w:t>
      </w:r>
      <w:r w:rsidRPr="004D3C7C">
        <w:rPr>
          <w:sz w:val="28"/>
          <w:szCs w:val="28"/>
        </w:rPr>
        <w:t>g</w:t>
      </w:r>
      <w:proofErr w:type="spellEnd"/>
      <w:r w:rsidRPr="004D3C7C">
        <w:rPr>
          <w:sz w:val="28"/>
          <w:szCs w:val="28"/>
        </w:rPr>
        <w:t xml:space="preserve">. </w:t>
      </w:r>
      <w:proofErr w:type="spellStart"/>
      <w:r w:rsidRPr="004D3C7C">
        <w:rPr>
          <w:sz w:val="28"/>
          <w:szCs w:val="28"/>
        </w:rPr>
        <w:t>Shs</w:t>
      </w:r>
      <w:proofErr w:type="spellEnd"/>
      <w:r w:rsidRPr="004D3C7C">
        <w:rPr>
          <w:sz w:val="28"/>
          <w:szCs w:val="28"/>
        </w:rPr>
        <w:t xml:space="preserve">. </w:t>
      </w:r>
      <w:r w:rsidR="003E6B7C" w:rsidRPr="004D3C7C">
        <w:rPr>
          <w:sz w:val="28"/>
          <w:szCs w:val="28"/>
        </w:rPr>
        <w:t>GX 895,000,000</w:t>
      </w:r>
      <w:r w:rsidRPr="004D3C7C">
        <w:rPr>
          <w:sz w:val="28"/>
          <w:szCs w:val="28"/>
        </w:rPr>
        <w:t>.</w:t>
      </w:r>
      <w:r w:rsidR="003E6B7C" w:rsidRPr="004D3C7C">
        <w:rPr>
          <w:sz w:val="28"/>
          <w:szCs w:val="28"/>
        </w:rPr>
        <w:t xml:space="preserve"> </w:t>
      </w:r>
      <w:r w:rsidR="00C84B55" w:rsidRPr="004D3C7C">
        <w:rPr>
          <w:sz w:val="28"/>
          <w:szCs w:val="28"/>
        </w:rPr>
        <w:t xml:space="preserve">From the above, I find that the plaintiff’s claim is more likely to be believed than those of the defendants since they are more coherent and clearly </w:t>
      </w:r>
      <w:r w:rsidR="00C84B55" w:rsidRPr="004D3C7C">
        <w:rPr>
          <w:sz w:val="28"/>
          <w:szCs w:val="28"/>
        </w:rPr>
        <w:lastRenderedPageBreak/>
        <w:t xml:space="preserve">made </w:t>
      </w:r>
      <w:r w:rsidR="00647C7F" w:rsidRPr="004D3C7C">
        <w:rPr>
          <w:sz w:val="28"/>
          <w:szCs w:val="28"/>
        </w:rPr>
        <w:t xml:space="preserve">thus believable since they show that indeed not only were </w:t>
      </w:r>
      <w:proofErr w:type="spellStart"/>
      <w:r w:rsidR="00647C7F" w:rsidRPr="004D3C7C">
        <w:rPr>
          <w:sz w:val="28"/>
          <w:szCs w:val="28"/>
        </w:rPr>
        <w:t>cheques</w:t>
      </w:r>
      <w:proofErr w:type="spellEnd"/>
      <w:r w:rsidR="00647C7F" w:rsidRPr="004D3C7C">
        <w:rPr>
          <w:sz w:val="28"/>
          <w:szCs w:val="28"/>
        </w:rPr>
        <w:t xml:space="preserve"> iss</w:t>
      </w:r>
      <w:r w:rsidR="00442A32" w:rsidRPr="004D3C7C">
        <w:rPr>
          <w:sz w:val="28"/>
          <w:szCs w:val="28"/>
        </w:rPr>
        <w:t xml:space="preserve">ued by the defendants but that </w:t>
      </w:r>
      <w:r w:rsidR="00647C7F" w:rsidRPr="004D3C7C">
        <w:rPr>
          <w:sz w:val="28"/>
          <w:szCs w:val="28"/>
        </w:rPr>
        <w:t>out of the totals issued only some were paid and some remained unmet</w:t>
      </w:r>
      <w:r w:rsidR="00C84B55" w:rsidRPr="004D3C7C">
        <w:rPr>
          <w:sz w:val="28"/>
          <w:szCs w:val="28"/>
        </w:rPr>
        <w:t xml:space="preserve"> making the unmet </w:t>
      </w:r>
      <w:proofErr w:type="spellStart"/>
      <w:r w:rsidR="00C84B55" w:rsidRPr="004D3C7C">
        <w:rPr>
          <w:sz w:val="28"/>
          <w:szCs w:val="28"/>
        </w:rPr>
        <w:t>cheques</w:t>
      </w:r>
      <w:proofErr w:type="spellEnd"/>
      <w:r w:rsidR="00C84B55" w:rsidRPr="004D3C7C">
        <w:rPr>
          <w:sz w:val="28"/>
          <w:szCs w:val="28"/>
        </w:rPr>
        <w:t xml:space="preserve"> which remained unpaid to qualify to be considered  as</w:t>
      </w:r>
      <w:r w:rsidR="00647C7F" w:rsidRPr="004D3C7C">
        <w:rPr>
          <w:sz w:val="28"/>
          <w:szCs w:val="28"/>
        </w:rPr>
        <w:t xml:space="preserve">  </w:t>
      </w:r>
      <w:r w:rsidR="003E6B7C" w:rsidRPr="004D3C7C">
        <w:rPr>
          <w:sz w:val="28"/>
          <w:szCs w:val="28"/>
        </w:rPr>
        <w:t>bill</w:t>
      </w:r>
      <w:r w:rsidR="00C84B55" w:rsidRPr="004D3C7C">
        <w:rPr>
          <w:sz w:val="28"/>
          <w:szCs w:val="28"/>
        </w:rPr>
        <w:t>s</w:t>
      </w:r>
      <w:r w:rsidR="003E6B7C" w:rsidRPr="004D3C7C">
        <w:rPr>
          <w:sz w:val="28"/>
          <w:szCs w:val="28"/>
        </w:rPr>
        <w:t xml:space="preserve"> of exchange</w:t>
      </w:r>
      <w:r w:rsidR="00442A32" w:rsidRPr="004D3C7C">
        <w:rPr>
          <w:sz w:val="28"/>
          <w:szCs w:val="28"/>
        </w:rPr>
        <w:t xml:space="preserve"> as was the consideration had in the case of </w:t>
      </w:r>
      <w:r w:rsidR="003E6B7C" w:rsidRPr="004D3C7C">
        <w:rPr>
          <w:sz w:val="28"/>
          <w:szCs w:val="28"/>
        </w:rPr>
        <w:t xml:space="preserve">In </w:t>
      </w:r>
      <w:r w:rsidR="00442A32" w:rsidRPr="004D3C7C">
        <w:rPr>
          <w:b/>
          <w:sz w:val="28"/>
          <w:szCs w:val="28"/>
        </w:rPr>
        <w:t xml:space="preserve">Naris </w:t>
      </w:r>
      <w:proofErr w:type="spellStart"/>
      <w:r w:rsidR="00442A32" w:rsidRPr="004D3C7C">
        <w:rPr>
          <w:b/>
          <w:sz w:val="28"/>
          <w:szCs w:val="28"/>
        </w:rPr>
        <w:t>Byarugaba</w:t>
      </w:r>
      <w:proofErr w:type="spellEnd"/>
      <w:r w:rsidR="00442A32" w:rsidRPr="004D3C7C">
        <w:rPr>
          <w:b/>
          <w:sz w:val="28"/>
          <w:szCs w:val="28"/>
        </w:rPr>
        <w:t xml:space="preserve"> v </w:t>
      </w:r>
      <w:proofErr w:type="spellStart"/>
      <w:r w:rsidR="00442A32" w:rsidRPr="004D3C7C">
        <w:rPr>
          <w:b/>
          <w:sz w:val="28"/>
          <w:szCs w:val="28"/>
        </w:rPr>
        <w:t>Shivam</w:t>
      </w:r>
      <w:proofErr w:type="spellEnd"/>
      <w:r w:rsidR="00442A32" w:rsidRPr="004D3C7C">
        <w:rPr>
          <w:b/>
          <w:sz w:val="28"/>
          <w:szCs w:val="28"/>
        </w:rPr>
        <w:t xml:space="preserve"> M.K.D Limited [1997] HCB 71 </w:t>
      </w:r>
      <w:r w:rsidR="00442A32" w:rsidRPr="004D3C7C">
        <w:rPr>
          <w:sz w:val="28"/>
          <w:szCs w:val="28"/>
        </w:rPr>
        <w:t>where</w:t>
      </w:r>
      <w:r w:rsidR="00442A32" w:rsidRPr="004D3C7C">
        <w:rPr>
          <w:b/>
          <w:sz w:val="28"/>
          <w:szCs w:val="28"/>
        </w:rPr>
        <w:t xml:space="preserve"> </w:t>
      </w:r>
      <w:r w:rsidR="00442A32" w:rsidRPr="004D3C7C">
        <w:rPr>
          <w:sz w:val="28"/>
          <w:szCs w:val="28"/>
        </w:rPr>
        <w:t xml:space="preserve">it was held that </w:t>
      </w:r>
      <w:r w:rsidR="003E6B7C" w:rsidRPr="004D3C7C">
        <w:rPr>
          <w:sz w:val="28"/>
          <w:szCs w:val="28"/>
        </w:rPr>
        <w:t>a bill of exchange constituted prima facie evidence of the sum of money printed on it and due to the per</w:t>
      </w:r>
      <w:r w:rsidR="00442A32" w:rsidRPr="004D3C7C">
        <w:rPr>
          <w:sz w:val="28"/>
          <w:szCs w:val="28"/>
        </w:rPr>
        <w:t xml:space="preserve">son in whose </w:t>
      </w:r>
      <w:proofErr w:type="spellStart"/>
      <w:r w:rsidR="00442A32" w:rsidRPr="004D3C7C">
        <w:rPr>
          <w:sz w:val="28"/>
          <w:szCs w:val="28"/>
        </w:rPr>
        <w:t>favour</w:t>
      </w:r>
      <w:proofErr w:type="spellEnd"/>
      <w:r w:rsidR="00442A32" w:rsidRPr="004D3C7C">
        <w:rPr>
          <w:sz w:val="28"/>
          <w:szCs w:val="28"/>
        </w:rPr>
        <w:t xml:space="preserve"> it is drawn with s</w:t>
      </w:r>
      <w:r w:rsidR="003E6B7C" w:rsidRPr="004D3C7C">
        <w:rPr>
          <w:sz w:val="28"/>
          <w:szCs w:val="28"/>
        </w:rPr>
        <w:t xml:space="preserve">uch a debt only </w:t>
      </w:r>
      <w:r w:rsidR="00442A32" w:rsidRPr="004D3C7C">
        <w:rPr>
          <w:sz w:val="28"/>
          <w:szCs w:val="28"/>
        </w:rPr>
        <w:t xml:space="preserve">being </w:t>
      </w:r>
      <w:r w:rsidR="003E6B7C" w:rsidRPr="004D3C7C">
        <w:rPr>
          <w:sz w:val="28"/>
          <w:szCs w:val="28"/>
        </w:rPr>
        <w:t>discharged when the bill of exchange is honor</w:t>
      </w:r>
      <w:r w:rsidR="00C84B55" w:rsidRPr="004D3C7C">
        <w:rPr>
          <w:sz w:val="28"/>
          <w:szCs w:val="28"/>
        </w:rPr>
        <w:t xml:space="preserve">ed yet the balance of the </w:t>
      </w:r>
      <w:proofErr w:type="spellStart"/>
      <w:r w:rsidR="00C84B55" w:rsidRPr="004D3C7C">
        <w:rPr>
          <w:sz w:val="28"/>
          <w:szCs w:val="28"/>
        </w:rPr>
        <w:t>cheques</w:t>
      </w:r>
      <w:proofErr w:type="spellEnd"/>
      <w:r w:rsidR="00C84B55" w:rsidRPr="004D3C7C">
        <w:rPr>
          <w:sz w:val="28"/>
          <w:szCs w:val="28"/>
        </w:rPr>
        <w:t xml:space="preserve"> were</w:t>
      </w:r>
      <w:r w:rsidR="003E6B7C" w:rsidRPr="004D3C7C">
        <w:rPr>
          <w:sz w:val="28"/>
          <w:szCs w:val="28"/>
        </w:rPr>
        <w:t xml:space="preserve"> </w:t>
      </w:r>
      <w:r w:rsidR="00C43A8E" w:rsidRPr="004D3C7C">
        <w:rPr>
          <w:sz w:val="28"/>
          <w:szCs w:val="28"/>
        </w:rPr>
        <w:t>dishonored</w:t>
      </w:r>
      <w:r w:rsidR="003E6B7C" w:rsidRPr="004D3C7C">
        <w:rPr>
          <w:sz w:val="28"/>
          <w:szCs w:val="28"/>
        </w:rPr>
        <w:t xml:space="preserve"> </w:t>
      </w:r>
      <w:r w:rsidR="00C84B55" w:rsidRPr="004D3C7C">
        <w:rPr>
          <w:sz w:val="28"/>
          <w:szCs w:val="28"/>
        </w:rPr>
        <w:t xml:space="preserve">after being presented in compliance with </w:t>
      </w:r>
      <w:r w:rsidR="003E6B7C" w:rsidRPr="004D3C7C">
        <w:rPr>
          <w:sz w:val="28"/>
          <w:szCs w:val="28"/>
        </w:rPr>
        <w:t xml:space="preserve">Section 46 of the Bills of </w:t>
      </w:r>
      <w:r w:rsidR="00C43A8E" w:rsidRPr="004D3C7C">
        <w:rPr>
          <w:sz w:val="28"/>
          <w:szCs w:val="28"/>
        </w:rPr>
        <w:t>Exchange</w:t>
      </w:r>
      <w:r w:rsidR="003E6B7C" w:rsidRPr="004D3C7C">
        <w:rPr>
          <w:sz w:val="28"/>
          <w:szCs w:val="28"/>
        </w:rPr>
        <w:t xml:space="preserve"> Act and </w:t>
      </w:r>
      <w:r w:rsidR="00C84B55" w:rsidRPr="004D3C7C">
        <w:rPr>
          <w:sz w:val="28"/>
          <w:szCs w:val="28"/>
        </w:rPr>
        <w:t xml:space="preserve">thus </w:t>
      </w:r>
      <w:r w:rsidR="003E6B7C" w:rsidRPr="004D3C7C">
        <w:rPr>
          <w:sz w:val="28"/>
          <w:szCs w:val="28"/>
        </w:rPr>
        <w:t xml:space="preserve">the </w:t>
      </w:r>
      <w:r w:rsidR="00C84B55" w:rsidRPr="004D3C7C">
        <w:rPr>
          <w:sz w:val="28"/>
          <w:szCs w:val="28"/>
        </w:rPr>
        <w:t xml:space="preserve">plaintiff </w:t>
      </w:r>
      <w:r w:rsidR="003E6B7C" w:rsidRPr="004D3C7C">
        <w:rPr>
          <w:sz w:val="28"/>
          <w:szCs w:val="28"/>
        </w:rPr>
        <w:t xml:space="preserve"> is </w:t>
      </w:r>
      <w:r w:rsidR="00C43A8E" w:rsidRPr="004D3C7C">
        <w:rPr>
          <w:sz w:val="28"/>
          <w:szCs w:val="28"/>
        </w:rPr>
        <w:t>entitled</w:t>
      </w:r>
      <w:r w:rsidR="003E6B7C" w:rsidRPr="004D3C7C">
        <w:rPr>
          <w:sz w:val="28"/>
          <w:szCs w:val="28"/>
        </w:rPr>
        <w:t xml:space="preserve"> </w:t>
      </w:r>
      <w:r w:rsidR="00C84B55" w:rsidRPr="004D3C7C">
        <w:rPr>
          <w:sz w:val="28"/>
          <w:szCs w:val="28"/>
        </w:rPr>
        <w:t>to the value on their face</w:t>
      </w:r>
      <w:r w:rsidR="00E624EF" w:rsidRPr="004D3C7C">
        <w:rPr>
          <w:sz w:val="28"/>
          <w:szCs w:val="28"/>
        </w:rPr>
        <w:t xml:space="preserve"> as was held in the case of </w:t>
      </w:r>
      <w:proofErr w:type="spellStart"/>
      <w:r w:rsidR="00442A32" w:rsidRPr="004D3C7C">
        <w:rPr>
          <w:b/>
          <w:sz w:val="28"/>
          <w:szCs w:val="28"/>
        </w:rPr>
        <w:t>Kotecha</w:t>
      </w:r>
      <w:proofErr w:type="spellEnd"/>
      <w:r w:rsidR="00442A32" w:rsidRPr="004D3C7C">
        <w:rPr>
          <w:b/>
          <w:sz w:val="28"/>
          <w:szCs w:val="28"/>
        </w:rPr>
        <w:t xml:space="preserve"> v Mohammed [2002]1 EA 112 </w:t>
      </w:r>
      <w:r w:rsidR="00442A32" w:rsidRPr="004D3C7C">
        <w:rPr>
          <w:sz w:val="28"/>
          <w:szCs w:val="28"/>
        </w:rPr>
        <w:t>and th</w:t>
      </w:r>
      <w:r w:rsidR="00E624EF" w:rsidRPr="004D3C7C">
        <w:rPr>
          <w:sz w:val="28"/>
          <w:szCs w:val="28"/>
        </w:rPr>
        <w:t xml:space="preserve">at of </w:t>
      </w:r>
      <w:proofErr w:type="spellStart"/>
      <w:r w:rsidR="000B41CD" w:rsidRPr="004D3C7C">
        <w:rPr>
          <w:b/>
          <w:sz w:val="28"/>
          <w:szCs w:val="28"/>
        </w:rPr>
        <w:t>Redfox</w:t>
      </w:r>
      <w:proofErr w:type="spellEnd"/>
      <w:r w:rsidR="00442A32" w:rsidRPr="004D3C7C">
        <w:rPr>
          <w:b/>
          <w:sz w:val="28"/>
          <w:szCs w:val="28"/>
        </w:rPr>
        <w:t xml:space="preserve"> Bureau d</w:t>
      </w:r>
      <w:r w:rsidR="000B41CD" w:rsidRPr="004D3C7C">
        <w:rPr>
          <w:b/>
          <w:sz w:val="28"/>
          <w:szCs w:val="28"/>
        </w:rPr>
        <w:t xml:space="preserve">e Change v </w:t>
      </w:r>
      <w:proofErr w:type="spellStart"/>
      <w:r w:rsidR="000B41CD" w:rsidRPr="004D3C7C">
        <w:rPr>
          <w:b/>
          <w:sz w:val="28"/>
          <w:szCs w:val="28"/>
        </w:rPr>
        <w:t>Anke</w:t>
      </w:r>
      <w:proofErr w:type="spellEnd"/>
      <w:r w:rsidR="000B41CD" w:rsidRPr="004D3C7C">
        <w:rPr>
          <w:b/>
          <w:sz w:val="28"/>
          <w:szCs w:val="28"/>
        </w:rPr>
        <w:t xml:space="preserve"> </w:t>
      </w:r>
      <w:proofErr w:type="spellStart"/>
      <w:r w:rsidR="000B41CD" w:rsidRPr="004D3C7C">
        <w:rPr>
          <w:b/>
          <w:sz w:val="28"/>
          <w:szCs w:val="28"/>
        </w:rPr>
        <w:t>Alemayehu</w:t>
      </w:r>
      <w:proofErr w:type="spellEnd"/>
      <w:r w:rsidR="000B41CD" w:rsidRPr="004D3C7C">
        <w:rPr>
          <w:b/>
          <w:sz w:val="28"/>
          <w:szCs w:val="28"/>
        </w:rPr>
        <w:t xml:space="preserve"> &amp; Another [1997-2001]</w:t>
      </w:r>
      <w:r w:rsidR="00442A32" w:rsidRPr="004D3C7C">
        <w:rPr>
          <w:b/>
          <w:sz w:val="28"/>
          <w:szCs w:val="28"/>
        </w:rPr>
        <w:t xml:space="preserve"> </w:t>
      </w:r>
      <w:r w:rsidR="000B41CD" w:rsidRPr="004D3C7C">
        <w:rPr>
          <w:b/>
          <w:sz w:val="28"/>
          <w:szCs w:val="28"/>
        </w:rPr>
        <w:t xml:space="preserve">UCLR </w:t>
      </w:r>
      <w:r w:rsidR="00442A32" w:rsidRPr="004D3C7C">
        <w:rPr>
          <w:b/>
          <w:sz w:val="28"/>
          <w:szCs w:val="28"/>
        </w:rPr>
        <w:t>359</w:t>
      </w:r>
      <w:r w:rsidR="000B41CD" w:rsidRPr="004D3C7C">
        <w:rPr>
          <w:b/>
          <w:sz w:val="28"/>
          <w:szCs w:val="28"/>
        </w:rPr>
        <w:t xml:space="preserve">. </w:t>
      </w:r>
      <w:r w:rsidR="00442A32" w:rsidRPr="004D3C7C">
        <w:rPr>
          <w:sz w:val="28"/>
          <w:szCs w:val="28"/>
        </w:rPr>
        <w:t xml:space="preserve"> </w:t>
      </w:r>
    </w:p>
    <w:p w:rsidR="00747925" w:rsidRPr="004D3C7C" w:rsidRDefault="00747925" w:rsidP="00414944">
      <w:pPr>
        <w:spacing w:line="480" w:lineRule="auto"/>
        <w:jc w:val="both"/>
        <w:rPr>
          <w:sz w:val="28"/>
          <w:szCs w:val="28"/>
        </w:rPr>
      </w:pPr>
      <w:r w:rsidRPr="004D3C7C">
        <w:rPr>
          <w:sz w:val="28"/>
          <w:szCs w:val="28"/>
        </w:rPr>
        <w:t>T</w:t>
      </w:r>
      <w:r w:rsidR="000B41CD" w:rsidRPr="004D3C7C">
        <w:rPr>
          <w:sz w:val="28"/>
          <w:szCs w:val="28"/>
        </w:rPr>
        <w:t>h</w:t>
      </w:r>
      <w:r w:rsidRPr="004D3C7C">
        <w:rPr>
          <w:sz w:val="28"/>
          <w:szCs w:val="28"/>
        </w:rPr>
        <w:t xml:space="preserve">e </w:t>
      </w:r>
      <w:r w:rsidR="000B41CD" w:rsidRPr="004D3C7C">
        <w:rPr>
          <w:sz w:val="28"/>
          <w:szCs w:val="28"/>
        </w:rPr>
        <w:t xml:space="preserve">fact of presentation </w:t>
      </w:r>
      <w:r w:rsidRPr="004D3C7C">
        <w:rPr>
          <w:sz w:val="28"/>
          <w:szCs w:val="28"/>
        </w:rPr>
        <w:t xml:space="preserve">of the </w:t>
      </w:r>
      <w:proofErr w:type="spellStart"/>
      <w:r w:rsidRPr="004D3C7C">
        <w:rPr>
          <w:sz w:val="28"/>
          <w:szCs w:val="28"/>
        </w:rPr>
        <w:t>cheques</w:t>
      </w:r>
      <w:proofErr w:type="spellEnd"/>
      <w:r w:rsidRPr="004D3C7C">
        <w:rPr>
          <w:sz w:val="28"/>
          <w:szCs w:val="28"/>
        </w:rPr>
        <w:t xml:space="preserve"> and their returning unsettled by themselves ordinarily would </w:t>
      </w:r>
      <w:r w:rsidR="000B41CD" w:rsidRPr="004D3C7C">
        <w:rPr>
          <w:sz w:val="28"/>
          <w:szCs w:val="28"/>
        </w:rPr>
        <w:t xml:space="preserve">give </w:t>
      </w:r>
      <w:r w:rsidR="00C43A8E" w:rsidRPr="004D3C7C">
        <w:rPr>
          <w:sz w:val="28"/>
          <w:szCs w:val="28"/>
        </w:rPr>
        <w:t xml:space="preserve"> the plaintiff a cause of action against the defendants</w:t>
      </w:r>
      <w:r w:rsidR="000B41CD" w:rsidRPr="004D3C7C">
        <w:rPr>
          <w:sz w:val="28"/>
          <w:szCs w:val="28"/>
        </w:rPr>
        <w:t xml:space="preserve"> </w:t>
      </w:r>
      <w:r w:rsidRPr="004D3C7C">
        <w:rPr>
          <w:sz w:val="28"/>
          <w:szCs w:val="28"/>
        </w:rPr>
        <w:t xml:space="preserve">since </w:t>
      </w:r>
      <w:proofErr w:type="spellStart"/>
      <w:r w:rsidR="000B41CD" w:rsidRPr="004D3C7C">
        <w:rPr>
          <w:sz w:val="28"/>
          <w:szCs w:val="28"/>
        </w:rPr>
        <w:t>cheque</w:t>
      </w:r>
      <w:r w:rsidRPr="004D3C7C">
        <w:rPr>
          <w:sz w:val="28"/>
          <w:szCs w:val="28"/>
        </w:rPr>
        <w:t>s</w:t>
      </w:r>
      <w:proofErr w:type="spellEnd"/>
      <w:r w:rsidR="000B41CD" w:rsidRPr="004D3C7C">
        <w:rPr>
          <w:sz w:val="28"/>
          <w:szCs w:val="28"/>
        </w:rPr>
        <w:t xml:space="preserve"> by </w:t>
      </w:r>
      <w:r w:rsidRPr="004D3C7C">
        <w:rPr>
          <w:sz w:val="28"/>
          <w:szCs w:val="28"/>
        </w:rPr>
        <w:t>their</w:t>
      </w:r>
      <w:r w:rsidR="000B41CD" w:rsidRPr="004D3C7C">
        <w:rPr>
          <w:sz w:val="28"/>
          <w:szCs w:val="28"/>
        </w:rPr>
        <w:t xml:space="preserve"> very nature </w:t>
      </w:r>
      <w:r w:rsidRPr="004D3C7C">
        <w:rPr>
          <w:sz w:val="28"/>
          <w:szCs w:val="28"/>
        </w:rPr>
        <w:t>are</w:t>
      </w:r>
      <w:r w:rsidR="000B41CD" w:rsidRPr="004D3C7C">
        <w:rPr>
          <w:sz w:val="28"/>
          <w:szCs w:val="28"/>
        </w:rPr>
        <w:t xml:space="preserve"> unconditional as was held by Justice Irene </w:t>
      </w:r>
      <w:proofErr w:type="spellStart"/>
      <w:r w:rsidR="000B41CD" w:rsidRPr="004D3C7C">
        <w:rPr>
          <w:sz w:val="28"/>
          <w:szCs w:val="28"/>
        </w:rPr>
        <w:t>Mulyagonja</w:t>
      </w:r>
      <w:proofErr w:type="spellEnd"/>
      <w:r w:rsidR="000B41CD" w:rsidRPr="004D3C7C">
        <w:rPr>
          <w:sz w:val="28"/>
          <w:szCs w:val="28"/>
        </w:rPr>
        <w:t xml:space="preserve"> </w:t>
      </w:r>
      <w:proofErr w:type="spellStart"/>
      <w:r w:rsidR="000B41CD" w:rsidRPr="004D3C7C">
        <w:rPr>
          <w:sz w:val="28"/>
          <w:szCs w:val="28"/>
        </w:rPr>
        <w:t>Kakooza</w:t>
      </w:r>
      <w:proofErr w:type="spellEnd"/>
      <w:r w:rsidR="000B41CD" w:rsidRPr="004D3C7C">
        <w:rPr>
          <w:sz w:val="28"/>
          <w:szCs w:val="28"/>
        </w:rPr>
        <w:t xml:space="preserve"> in the case of  </w:t>
      </w:r>
      <w:proofErr w:type="spellStart"/>
      <w:r w:rsidR="000B41CD" w:rsidRPr="004D3C7C">
        <w:rPr>
          <w:b/>
          <w:sz w:val="28"/>
          <w:szCs w:val="28"/>
        </w:rPr>
        <w:t>Sembule</w:t>
      </w:r>
      <w:proofErr w:type="spellEnd"/>
      <w:r w:rsidR="000B41CD" w:rsidRPr="004D3C7C">
        <w:rPr>
          <w:b/>
          <w:sz w:val="28"/>
          <w:szCs w:val="28"/>
        </w:rPr>
        <w:t xml:space="preserve"> Investments Ltd v Uganda </w:t>
      </w:r>
      <w:proofErr w:type="spellStart"/>
      <w:r w:rsidR="000B41CD" w:rsidRPr="004D3C7C">
        <w:rPr>
          <w:b/>
          <w:sz w:val="28"/>
          <w:szCs w:val="28"/>
        </w:rPr>
        <w:t>Baati</w:t>
      </w:r>
      <w:proofErr w:type="spellEnd"/>
      <w:r w:rsidR="000B41CD" w:rsidRPr="004D3C7C">
        <w:rPr>
          <w:b/>
          <w:sz w:val="28"/>
          <w:szCs w:val="28"/>
        </w:rPr>
        <w:t xml:space="preserve"> Limited HCMA 0664 of 2009</w:t>
      </w:r>
      <w:r w:rsidRPr="004D3C7C">
        <w:rPr>
          <w:sz w:val="28"/>
          <w:szCs w:val="28"/>
        </w:rPr>
        <w:t xml:space="preserve">. </w:t>
      </w:r>
    </w:p>
    <w:p w:rsidR="00C43A8E" w:rsidRPr="004D3C7C" w:rsidRDefault="00747925" w:rsidP="00414944">
      <w:pPr>
        <w:spacing w:line="480" w:lineRule="auto"/>
        <w:jc w:val="both"/>
        <w:rPr>
          <w:sz w:val="28"/>
          <w:szCs w:val="28"/>
        </w:rPr>
      </w:pPr>
      <w:r w:rsidRPr="004D3C7C">
        <w:rPr>
          <w:sz w:val="28"/>
          <w:szCs w:val="28"/>
        </w:rPr>
        <w:t>T</w:t>
      </w:r>
      <w:r w:rsidR="00C43A8E" w:rsidRPr="004D3C7C">
        <w:rPr>
          <w:sz w:val="28"/>
          <w:szCs w:val="28"/>
        </w:rPr>
        <w:t>h</w:t>
      </w:r>
      <w:r w:rsidRPr="004D3C7C">
        <w:rPr>
          <w:sz w:val="28"/>
          <w:szCs w:val="28"/>
        </w:rPr>
        <w:t xml:space="preserve">us upon their returning unsettled, the </w:t>
      </w:r>
      <w:r w:rsidR="00C43A8E" w:rsidRPr="004D3C7C">
        <w:rPr>
          <w:sz w:val="28"/>
          <w:szCs w:val="28"/>
        </w:rPr>
        <w:t xml:space="preserve">only recourse for the plaintiff </w:t>
      </w:r>
      <w:r w:rsidR="000B41CD" w:rsidRPr="004D3C7C">
        <w:rPr>
          <w:sz w:val="28"/>
          <w:szCs w:val="28"/>
        </w:rPr>
        <w:t xml:space="preserve">is </w:t>
      </w:r>
      <w:r w:rsidRPr="004D3C7C">
        <w:rPr>
          <w:sz w:val="28"/>
          <w:szCs w:val="28"/>
        </w:rPr>
        <w:t xml:space="preserve">that </w:t>
      </w:r>
      <w:r w:rsidR="000B41CD" w:rsidRPr="004D3C7C">
        <w:rPr>
          <w:sz w:val="28"/>
          <w:szCs w:val="28"/>
        </w:rPr>
        <w:t xml:space="preserve">to file a suit </w:t>
      </w:r>
      <w:r w:rsidRPr="004D3C7C">
        <w:rPr>
          <w:sz w:val="28"/>
          <w:szCs w:val="28"/>
        </w:rPr>
        <w:t>to recover its face value since</w:t>
      </w:r>
      <w:r w:rsidR="00C43A8E" w:rsidRPr="004D3C7C">
        <w:rPr>
          <w:sz w:val="28"/>
          <w:szCs w:val="28"/>
        </w:rPr>
        <w:t xml:space="preserve"> </w:t>
      </w:r>
      <w:proofErr w:type="spellStart"/>
      <w:r w:rsidR="00C43A8E" w:rsidRPr="004D3C7C">
        <w:rPr>
          <w:sz w:val="28"/>
          <w:szCs w:val="28"/>
        </w:rPr>
        <w:t>cheque</w:t>
      </w:r>
      <w:proofErr w:type="spellEnd"/>
      <w:r w:rsidR="00C43A8E" w:rsidRPr="004D3C7C">
        <w:rPr>
          <w:sz w:val="28"/>
          <w:szCs w:val="28"/>
        </w:rPr>
        <w:t xml:space="preserve"> constitutes a promise to pay and the </w:t>
      </w:r>
      <w:r w:rsidR="00C43A8E" w:rsidRPr="004D3C7C">
        <w:rPr>
          <w:sz w:val="28"/>
          <w:szCs w:val="28"/>
        </w:rPr>
        <w:lastRenderedPageBreak/>
        <w:t xml:space="preserve">defendant becomes liable to make good the amount written on the </w:t>
      </w:r>
      <w:proofErr w:type="spellStart"/>
      <w:r w:rsidR="00C43A8E" w:rsidRPr="004D3C7C">
        <w:rPr>
          <w:sz w:val="28"/>
          <w:szCs w:val="28"/>
        </w:rPr>
        <w:t>cheque</w:t>
      </w:r>
      <w:proofErr w:type="spellEnd"/>
      <w:r w:rsidR="00C43A8E" w:rsidRPr="004D3C7C">
        <w:rPr>
          <w:sz w:val="28"/>
          <w:szCs w:val="28"/>
        </w:rPr>
        <w:t>.</w:t>
      </w:r>
      <w:r w:rsidRPr="004D3C7C">
        <w:rPr>
          <w:sz w:val="28"/>
          <w:szCs w:val="28"/>
        </w:rPr>
        <w:t xml:space="preserve"> Thus since this is the </w:t>
      </w:r>
    </w:p>
    <w:p w:rsidR="00D81B64" w:rsidRPr="004D3C7C" w:rsidRDefault="000B41CD" w:rsidP="00414944">
      <w:pPr>
        <w:spacing w:line="480" w:lineRule="auto"/>
        <w:jc w:val="both"/>
        <w:rPr>
          <w:sz w:val="28"/>
          <w:szCs w:val="28"/>
        </w:rPr>
      </w:pPr>
      <w:r w:rsidRPr="004D3C7C">
        <w:rPr>
          <w:sz w:val="28"/>
          <w:szCs w:val="28"/>
        </w:rPr>
        <w:t xml:space="preserve">position here in the instant matter and </w:t>
      </w:r>
      <w:r w:rsidR="00747925" w:rsidRPr="004D3C7C">
        <w:rPr>
          <w:sz w:val="28"/>
          <w:szCs w:val="28"/>
        </w:rPr>
        <w:t xml:space="preserve">I find that </w:t>
      </w:r>
      <w:r w:rsidRPr="004D3C7C">
        <w:rPr>
          <w:sz w:val="28"/>
          <w:szCs w:val="28"/>
        </w:rPr>
        <w:t>the</w:t>
      </w:r>
      <w:r w:rsidR="00747925" w:rsidRPr="004D3C7C">
        <w:rPr>
          <w:sz w:val="28"/>
          <w:szCs w:val="28"/>
        </w:rPr>
        <w:t xml:space="preserve"> defendants</w:t>
      </w:r>
      <w:r w:rsidR="00CC774D" w:rsidRPr="004D3C7C">
        <w:rPr>
          <w:sz w:val="28"/>
          <w:szCs w:val="28"/>
        </w:rPr>
        <w:t xml:space="preserve"> </w:t>
      </w:r>
      <w:r w:rsidRPr="004D3C7C">
        <w:rPr>
          <w:sz w:val="28"/>
          <w:szCs w:val="28"/>
        </w:rPr>
        <w:t xml:space="preserve">cannot escape liability </w:t>
      </w:r>
      <w:r w:rsidR="00747925" w:rsidRPr="004D3C7C">
        <w:rPr>
          <w:sz w:val="28"/>
          <w:szCs w:val="28"/>
        </w:rPr>
        <w:t xml:space="preserve">as they even did </w:t>
      </w:r>
      <w:proofErr w:type="gramStart"/>
      <w:r w:rsidR="00747925" w:rsidRPr="004D3C7C">
        <w:rPr>
          <w:sz w:val="28"/>
          <w:szCs w:val="28"/>
        </w:rPr>
        <w:t xml:space="preserve">not </w:t>
      </w:r>
      <w:r w:rsidRPr="004D3C7C">
        <w:rPr>
          <w:sz w:val="28"/>
          <w:szCs w:val="28"/>
        </w:rPr>
        <w:t xml:space="preserve"> disputed</w:t>
      </w:r>
      <w:proofErr w:type="gramEnd"/>
      <w:r w:rsidRPr="004D3C7C">
        <w:rPr>
          <w:sz w:val="28"/>
          <w:szCs w:val="28"/>
        </w:rPr>
        <w:t xml:space="preserve"> </w:t>
      </w:r>
      <w:r w:rsidR="00CC774D" w:rsidRPr="004D3C7C">
        <w:rPr>
          <w:sz w:val="28"/>
          <w:szCs w:val="28"/>
        </w:rPr>
        <w:t xml:space="preserve">having issued all the </w:t>
      </w:r>
      <w:proofErr w:type="spellStart"/>
      <w:r w:rsidR="00CC774D" w:rsidRPr="004D3C7C">
        <w:rPr>
          <w:sz w:val="28"/>
          <w:szCs w:val="28"/>
        </w:rPr>
        <w:t>cheques</w:t>
      </w:r>
      <w:proofErr w:type="spellEnd"/>
      <w:r w:rsidRPr="004D3C7C">
        <w:rPr>
          <w:sz w:val="28"/>
          <w:szCs w:val="28"/>
        </w:rPr>
        <w:t xml:space="preserve"> in question</w:t>
      </w:r>
      <w:r w:rsidR="00CC774D" w:rsidRPr="004D3C7C">
        <w:rPr>
          <w:sz w:val="28"/>
          <w:szCs w:val="28"/>
        </w:rPr>
        <w:t xml:space="preserve"> which</w:t>
      </w:r>
      <w:r w:rsidRPr="004D3C7C">
        <w:rPr>
          <w:sz w:val="28"/>
          <w:szCs w:val="28"/>
        </w:rPr>
        <w:t xml:space="preserve"> in the terms of </w:t>
      </w:r>
      <w:r w:rsidR="00CC774D" w:rsidRPr="004D3C7C">
        <w:rPr>
          <w:sz w:val="28"/>
          <w:szCs w:val="28"/>
        </w:rPr>
        <w:t>the above cited decisions</w:t>
      </w:r>
      <w:r w:rsidRPr="004D3C7C">
        <w:rPr>
          <w:sz w:val="28"/>
          <w:szCs w:val="28"/>
        </w:rPr>
        <w:t xml:space="preserve"> ought </w:t>
      </w:r>
      <w:r w:rsidR="00CC774D" w:rsidRPr="004D3C7C">
        <w:rPr>
          <w:sz w:val="28"/>
          <w:szCs w:val="28"/>
        </w:rPr>
        <w:t xml:space="preserve"> to be construed as cash</w:t>
      </w:r>
      <w:r w:rsidR="00E40DB9" w:rsidRPr="004D3C7C">
        <w:rPr>
          <w:sz w:val="28"/>
          <w:szCs w:val="28"/>
        </w:rPr>
        <w:t xml:space="preserve"> as even</w:t>
      </w:r>
      <w:r w:rsidR="00CC774D" w:rsidRPr="004D3C7C">
        <w:rPr>
          <w:sz w:val="28"/>
          <w:szCs w:val="28"/>
        </w:rPr>
        <w:t xml:space="preserve"> DW1 testified </w:t>
      </w:r>
      <w:r w:rsidR="00E40DB9" w:rsidRPr="004D3C7C">
        <w:rPr>
          <w:sz w:val="28"/>
          <w:szCs w:val="28"/>
        </w:rPr>
        <w:t xml:space="preserve">to the fact </w:t>
      </w:r>
      <w:r w:rsidR="00CC774D" w:rsidRPr="004D3C7C">
        <w:rPr>
          <w:sz w:val="28"/>
          <w:szCs w:val="28"/>
        </w:rPr>
        <w:t>that by issuing th</w:t>
      </w:r>
      <w:r w:rsidR="00E40DB9" w:rsidRPr="004D3C7C">
        <w:rPr>
          <w:sz w:val="28"/>
          <w:szCs w:val="28"/>
        </w:rPr>
        <w:t xml:space="preserve">ose </w:t>
      </w:r>
      <w:proofErr w:type="spellStart"/>
      <w:r w:rsidR="00E40DB9" w:rsidRPr="004D3C7C">
        <w:rPr>
          <w:sz w:val="28"/>
          <w:szCs w:val="28"/>
        </w:rPr>
        <w:t>cheques</w:t>
      </w:r>
      <w:proofErr w:type="spellEnd"/>
      <w:r w:rsidR="00CC774D" w:rsidRPr="004D3C7C">
        <w:rPr>
          <w:sz w:val="28"/>
          <w:szCs w:val="28"/>
        </w:rPr>
        <w:t xml:space="preserve"> he was bound to make a payment.</w:t>
      </w:r>
      <w:r w:rsidR="00D81B64" w:rsidRPr="004D3C7C">
        <w:rPr>
          <w:sz w:val="28"/>
          <w:szCs w:val="28"/>
        </w:rPr>
        <w:t xml:space="preserve"> </w:t>
      </w:r>
      <w:r w:rsidR="00A32609" w:rsidRPr="004D3C7C">
        <w:rPr>
          <w:sz w:val="28"/>
          <w:szCs w:val="28"/>
        </w:rPr>
        <w:t>Further</w:t>
      </w:r>
      <w:r w:rsidR="00A12787" w:rsidRPr="004D3C7C">
        <w:rPr>
          <w:sz w:val="28"/>
          <w:szCs w:val="28"/>
        </w:rPr>
        <w:t xml:space="preserve"> </w:t>
      </w:r>
      <w:r w:rsidR="00A32609" w:rsidRPr="004D3C7C">
        <w:rPr>
          <w:sz w:val="28"/>
          <w:szCs w:val="28"/>
        </w:rPr>
        <w:t xml:space="preserve">still, as pointed out during the DW1’s cross examination on his </w:t>
      </w:r>
      <w:proofErr w:type="spellStart"/>
      <w:r w:rsidR="00A12787" w:rsidRPr="004D3C7C">
        <w:rPr>
          <w:b/>
          <w:sz w:val="28"/>
          <w:szCs w:val="28"/>
        </w:rPr>
        <w:t>Annexture</w:t>
      </w:r>
      <w:proofErr w:type="spellEnd"/>
      <w:r w:rsidR="00A32609" w:rsidRPr="004D3C7C">
        <w:rPr>
          <w:b/>
          <w:sz w:val="28"/>
          <w:szCs w:val="28"/>
        </w:rPr>
        <w:t xml:space="preserve"> D1 </w:t>
      </w:r>
      <w:r w:rsidR="00A32609" w:rsidRPr="004D3C7C">
        <w:rPr>
          <w:sz w:val="28"/>
          <w:szCs w:val="28"/>
        </w:rPr>
        <w:t xml:space="preserve">on the details, debit and </w:t>
      </w:r>
      <w:r w:rsidR="00D81B64" w:rsidRPr="004D3C7C">
        <w:rPr>
          <w:sz w:val="28"/>
          <w:szCs w:val="28"/>
        </w:rPr>
        <w:t xml:space="preserve">the </w:t>
      </w:r>
      <w:r w:rsidR="00A32609" w:rsidRPr="004D3C7C">
        <w:rPr>
          <w:sz w:val="28"/>
          <w:szCs w:val="28"/>
        </w:rPr>
        <w:t>balance column, the 2</w:t>
      </w:r>
      <w:r w:rsidR="00A32609" w:rsidRPr="004D3C7C">
        <w:rPr>
          <w:sz w:val="28"/>
          <w:szCs w:val="28"/>
          <w:vertAlign w:val="superscript"/>
        </w:rPr>
        <w:t>nd</w:t>
      </w:r>
      <w:r w:rsidR="00A32609" w:rsidRPr="004D3C7C">
        <w:rPr>
          <w:sz w:val="28"/>
          <w:szCs w:val="28"/>
        </w:rPr>
        <w:t xml:space="preserve"> defendant’s account had </w:t>
      </w:r>
      <w:r w:rsidR="00D81B64" w:rsidRPr="004D3C7C">
        <w:rPr>
          <w:sz w:val="28"/>
          <w:szCs w:val="28"/>
        </w:rPr>
        <w:t xml:space="preserve">clearly </w:t>
      </w:r>
      <w:r w:rsidR="00A32609" w:rsidRPr="004D3C7C">
        <w:rPr>
          <w:sz w:val="28"/>
          <w:szCs w:val="28"/>
        </w:rPr>
        <w:t>insufficient funds most of the time</w:t>
      </w:r>
      <w:r w:rsidR="00D81B64" w:rsidRPr="004D3C7C">
        <w:rPr>
          <w:sz w:val="28"/>
          <w:szCs w:val="28"/>
        </w:rPr>
        <w:t xml:space="preserve"> indeed pointing to the fact that even when those </w:t>
      </w:r>
      <w:r w:rsidR="00AD39B6" w:rsidRPr="004D3C7C">
        <w:rPr>
          <w:sz w:val="28"/>
          <w:szCs w:val="28"/>
        </w:rPr>
        <w:t xml:space="preserve"> very</w:t>
      </w:r>
      <w:r w:rsidR="00A32609" w:rsidRPr="004D3C7C">
        <w:rPr>
          <w:sz w:val="28"/>
          <w:szCs w:val="28"/>
        </w:rPr>
        <w:t xml:space="preserve"> </w:t>
      </w:r>
      <w:proofErr w:type="spellStart"/>
      <w:r w:rsidR="00AD39B6" w:rsidRPr="004D3C7C">
        <w:rPr>
          <w:sz w:val="28"/>
          <w:szCs w:val="28"/>
        </w:rPr>
        <w:t>c</w:t>
      </w:r>
      <w:r w:rsidR="00A32609" w:rsidRPr="004D3C7C">
        <w:rPr>
          <w:sz w:val="28"/>
          <w:szCs w:val="28"/>
        </w:rPr>
        <w:t>heques</w:t>
      </w:r>
      <w:proofErr w:type="spellEnd"/>
      <w:r w:rsidR="00A32609" w:rsidRPr="004D3C7C">
        <w:rPr>
          <w:sz w:val="28"/>
          <w:szCs w:val="28"/>
        </w:rPr>
        <w:t xml:space="preserve"> </w:t>
      </w:r>
      <w:r w:rsidR="00AD39B6" w:rsidRPr="004D3C7C">
        <w:rPr>
          <w:sz w:val="28"/>
          <w:szCs w:val="28"/>
        </w:rPr>
        <w:t xml:space="preserve">which </w:t>
      </w:r>
      <w:r w:rsidR="00A32609" w:rsidRPr="004D3C7C">
        <w:rPr>
          <w:sz w:val="28"/>
          <w:szCs w:val="28"/>
        </w:rPr>
        <w:t xml:space="preserve">were issued </w:t>
      </w:r>
      <w:r w:rsidR="00D81B64" w:rsidRPr="004D3C7C">
        <w:rPr>
          <w:sz w:val="28"/>
          <w:szCs w:val="28"/>
        </w:rPr>
        <w:t>, they</w:t>
      </w:r>
      <w:r w:rsidR="00AD39B6" w:rsidRPr="004D3C7C">
        <w:rPr>
          <w:sz w:val="28"/>
          <w:szCs w:val="28"/>
        </w:rPr>
        <w:t xml:space="preserve"> were done so </w:t>
      </w:r>
      <w:r w:rsidR="00A32609" w:rsidRPr="004D3C7C">
        <w:rPr>
          <w:sz w:val="28"/>
          <w:szCs w:val="28"/>
        </w:rPr>
        <w:t xml:space="preserve">to defeat the plaintiff’s interests. </w:t>
      </w:r>
    </w:p>
    <w:p w:rsidR="00A32609" w:rsidRPr="004D3C7C" w:rsidRDefault="00AD39B6" w:rsidP="00414944">
      <w:pPr>
        <w:spacing w:line="480" w:lineRule="auto"/>
        <w:jc w:val="both"/>
        <w:rPr>
          <w:sz w:val="28"/>
          <w:szCs w:val="28"/>
        </w:rPr>
      </w:pPr>
      <w:r w:rsidRPr="004D3C7C">
        <w:rPr>
          <w:sz w:val="28"/>
          <w:szCs w:val="28"/>
        </w:rPr>
        <w:t xml:space="preserve">Therefore, </w:t>
      </w:r>
      <w:r w:rsidR="00D81B64" w:rsidRPr="004D3C7C">
        <w:rPr>
          <w:sz w:val="28"/>
          <w:szCs w:val="28"/>
        </w:rPr>
        <w:t xml:space="preserve">basing myself on the </w:t>
      </w:r>
      <w:r w:rsidR="00D81B64" w:rsidRPr="004D3C7C">
        <w:rPr>
          <w:i/>
          <w:sz w:val="28"/>
          <w:szCs w:val="28"/>
        </w:rPr>
        <w:t xml:space="preserve">ratio </w:t>
      </w:r>
      <w:proofErr w:type="spellStart"/>
      <w:r w:rsidR="00D81B64" w:rsidRPr="004D3C7C">
        <w:rPr>
          <w:i/>
          <w:sz w:val="28"/>
          <w:szCs w:val="28"/>
        </w:rPr>
        <w:t>decidendi</w:t>
      </w:r>
      <w:proofErr w:type="spellEnd"/>
      <w:r w:rsidR="00D81B64" w:rsidRPr="004D3C7C">
        <w:rPr>
          <w:sz w:val="28"/>
          <w:szCs w:val="28"/>
        </w:rPr>
        <w:t xml:space="preserve"> in the above</w:t>
      </w:r>
      <w:r w:rsidR="00A32609" w:rsidRPr="004D3C7C">
        <w:rPr>
          <w:sz w:val="28"/>
          <w:szCs w:val="28"/>
        </w:rPr>
        <w:t xml:space="preserve"> cited authorities, </w:t>
      </w:r>
      <w:r w:rsidRPr="004D3C7C">
        <w:rPr>
          <w:sz w:val="28"/>
          <w:szCs w:val="28"/>
        </w:rPr>
        <w:t xml:space="preserve">I </w:t>
      </w:r>
      <w:r w:rsidR="00D81B64" w:rsidRPr="004D3C7C">
        <w:rPr>
          <w:sz w:val="28"/>
          <w:szCs w:val="28"/>
        </w:rPr>
        <w:t>would find that indeed the</w:t>
      </w:r>
      <w:r w:rsidR="00A32609" w:rsidRPr="004D3C7C">
        <w:rPr>
          <w:sz w:val="28"/>
          <w:szCs w:val="28"/>
        </w:rPr>
        <w:t xml:space="preserve"> defendants’ liability </w:t>
      </w:r>
      <w:r w:rsidR="00D81B64" w:rsidRPr="004D3C7C">
        <w:rPr>
          <w:sz w:val="28"/>
          <w:szCs w:val="28"/>
        </w:rPr>
        <w:t>as to</w:t>
      </w:r>
      <w:r w:rsidRPr="004D3C7C">
        <w:rPr>
          <w:sz w:val="28"/>
          <w:szCs w:val="28"/>
        </w:rPr>
        <w:t xml:space="preserve"> the plaintiff </w:t>
      </w:r>
      <w:r w:rsidR="006A32A1" w:rsidRPr="004D3C7C">
        <w:rPr>
          <w:sz w:val="28"/>
          <w:szCs w:val="28"/>
        </w:rPr>
        <w:t>having been</w:t>
      </w:r>
      <w:r w:rsidR="00A32609" w:rsidRPr="004D3C7C">
        <w:rPr>
          <w:sz w:val="28"/>
          <w:szCs w:val="28"/>
        </w:rPr>
        <w:t xml:space="preserve"> </w:t>
      </w:r>
      <w:r w:rsidR="00D81B64" w:rsidRPr="004D3C7C">
        <w:rPr>
          <w:sz w:val="28"/>
          <w:szCs w:val="28"/>
        </w:rPr>
        <w:t xml:space="preserve">properly </w:t>
      </w:r>
      <w:r w:rsidR="00A32609" w:rsidRPr="004D3C7C">
        <w:rPr>
          <w:sz w:val="28"/>
          <w:szCs w:val="28"/>
        </w:rPr>
        <w:t>established</w:t>
      </w:r>
      <w:r w:rsidRPr="004D3C7C">
        <w:rPr>
          <w:sz w:val="28"/>
          <w:szCs w:val="28"/>
        </w:rPr>
        <w:t xml:space="preserve"> and thus </w:t>
      </w:r>
      <w:r w:rsidR="00D81B64" w:rsidRPr="004D3C7C">
        <w:rPr>
          <w:sz w:val="28"/>
          <w:szCs w:val="28"/>
        </w:rPr>
        <w:t xml:space="preserve">would hold that </w:t>
      </w:r>
      <w:r w:rsidRPr="004D3C7C">
        <w:rPr>
          <w:sz w:val="28"/>
          <w:szCs w:val="28"/>
        </w:rPr>
        <w:t>t</w:t>
      </w:r>
      <w:r w:rsidR="00A32609" w:rsidRPr="004D3C7C">
        <w:rPr>
          <w:sz w:val="28"/>
          <w:szCs w:val="28"/>
        </w:rPr>
        <w:t xml:space="preserve">he plaintiff </w:t>
      </w:r>
      <w:r w:rsidRPr="004D3C7C">
        <w:rPr>
          <w:sz w:val="28"/>
          <w:szCs w:val="28"/>
        </w:rPr>
        <w:t>is</w:t>
      </w:r>
      <w:r w:rsidR="00A32609" w:rsidRPr="004D3C7C">
        <w:rPr>
          <w:sz w:val="28"/>
          <w:szCs w:val="28"/>
        </w:rPr>
        <w:t xml:space="preserve"> entitled to </w:t>
      </w:r>
      <w:r w:rsidRPr="004D3C7C">
        <w:rPr>
          <w:sz w:val="28"/>
          <w:szCs w:val="28"/>
        </w:rPr>
        <w:t xml:space="preserve">its just funds as can even be construed from the evidence of </w:t>
      </w:r>
      <w:r w:rsidR="00A32609" w:rsidRPr="004D3C7C">
        <w:rPr>
          <w:sz w:val="28"/>
          <w:szCs w:val="28"/>
        </w:rPr>
        <w:t xml:space="preserve">PW1 and PW2 </w:t>
      </w:r>
      <w:r w:rsidRPr="004D3C7C">
        <w:rPr>
          <w:sz w:val="28"/>
          <w:szCs w:val="28"/>
        </w:rPr>
        <w:t>who t</w:t>
      </w:r>
      <w:r w:rsidR="00A32609" w:rsidRPr="004D3C7C">
        <w:rPr>
          <w:sz w:val="28"/>
          <w:szCs w:val="28"/>
        </w:rPr>
        <w:t xml:space="preserve">estified </w:t>
      </w:r>
      <w:r w:rsidRPr="004D3C7C">
        <w:rPr>
          <w:sz w:val="28"/>
          <w:szCs w:val="28"/>
        </w:rPr>
        <w:t xml:space="preserve">to the effect </w:t>
      </w:r>
      <w:r w:rsidR="00A32609" w:rsidRPr="004D3C7C">
        <w:rPr>
          <w:sz w:val="28"/>
          <w:szCs w:val="28"/>
        </w:rPr>
        <w:t xml:space="preserve">that upon the defendants </w:t>
      </w:r>
      <w:r w:rsidR="00D81B64" w:rsidRPr="004D3C7C">
        <w:rPr>
          <w:sz w:val="28"/>
          <w:szCs w:val="28"/>
        </w:rPr>
        <w:t xml:space="preserve">having made </w:t>
      </w:r>
      <w:r w:rsidRPr="004D3C7C">
        <w:rPr>
          <w:sz w:val="28"/>
          <w:szCs w:val="28"/>
        </w:rPr>
        <w:t>payment</w:t>
      </w:r>
      <w:r w:rsidR="00D81B64" w:rsidRPr="004D3C7C">
        <w:rPr>
          <w:sz w:val="28"/>
          <w:szCs w:val="28"/>
        </w:rPr>
        <w:t>s</w:t>
      </w:r>
      <w:r w:rsidRPr="004D3C7C">
        <w:rPr>
          <w:sz w:val="28"/>
          <w:szCs w:val="28"/>
        </w:rPr>
        <w:t xml:space="preserve"> of </w:t>
      </w:r>
      <w:proofErr w:type="spellStart"/>
      <w:r w:rsidRPr="004D3C7C">
        <w:rPr>
          <w:sz w:val="28"/>
          <w:szCs w:val="28"/>
        </w:rPr>
        <w:t>U</w:t>
      </w:r>
      <w:r w:rsidR="00D81B64" w:rsidRPr="004D3C7C">
        <w:rPr>
          <w:sz w:val="28"/>
          <w:szCs w:val="28"/>
        </w:rPr>
        <w:t>g</w:t>
      </w:r>
      <w:proofErr w:type="spellEnd"/>
      <w:r w:rsidR="00D81B64" w:rsidRPr="004D3C7C">
        <w:rPr>
          <w:sz w:val="28"/>
          <w:szCs w:val="28"/>
        </w:rPr>
        <w:t xml:space="preserve">. </w:t>
      </w:r>
      <w:proofErr w:type="spellStart"/>
      <w:r w:rsidR="00D81B64" w:rsidRPr="004D3C7C">
        <w:rPr>
          <w:sz w:val="28"/>
          <w:szCs w:val="28"/>
        </w:rPr>
        <w:t>Shs</w:t>
      </w:r>
      <w:proofErr w:type="spellEnd"/>
      <w:r w:rsidR="00D81B64" w:rsidRPr="004D3C7C">
        <w:rPr>
          <w:sz w:val="28"/>
          <w:szCs w:val="28"/>
        </w:rPr>
        <w:t xml:space="preserve">. </w:t>
      </w:r>
      <w:r w:rsidRPr="004D3C7C">
        <w:rPr>
          <w:sz w:val="28"/>
          <w:szCs w:val="28"/>
        </w:rPr>
        <w:t xml:space="preserve">895,000,000, </w:t>
      </w:r>
      <w:r w:rsidR="00A32609" w:rsidRPr="004D3C7C">
        <w:rPr>
          <w:sz w:val="28"/>
          <w:szCs w:val="28"/>
        </w:rPr>
        <w:t>the origi</w:t>
      </w:r>
      <w:r w:rsidRPr="004D3C7C">
        <w:rPr>
          <w:sz w:val="28"/>
          <w:szCs w:val="28"/>
        </w:rPr>
        <w:t xml:space="preserve">nal </w:t>
      </w:r>
      <w:proofErr w:type="spellStart"/>
      <w:r w:rsidRPr="004D3C7C">
        <w:rPr>
          <w:sz w:val="28"/>
          <w:szCs w:val="28"/>
        </w:rPr>
        <w:t>cheques</w:t>
      </w:r>
      <w:proofErr w:type="spellEnd"/>
      <w:r w:rsidRPr="004D3C7C">
        <w:rPr>
          <w:sz w:val="28"/>
          <w:szCs w:val="28"/>
        </w:rPr>
        <w:t xml:space="preserve"> </w:t>
      </w:r>
      <w:r w:rsidR="00D81B64" w:rsidRPr="004D3C7C">
        <w:rPr>
          <w:sz w:val="28"/>
          <w:szCs w:val="28"/>
        </w:rPr>
        <w:t xml:space="preserve">earlier issued to it by the defendants were returned </w:t>
      </w:r>
      <w:r w:rsidRPr="004D3C7C">
        <w:rPr>
          <w:sz w:val="28"/>
          <w:szCs w:val="28"/>
        </w:rPr>
        <w:t>to the first</w:t>
      </w:r>
      <w:r w:rsidR="008C413D" w:rsidRPr="004D3C7C">
        <w:rPr>
          <w:sz w:val="28"/>
          <w:szCs w:val="28"/>
        </w:rPr>
        <w:t xml:space="preserve"> defendant</w:t>
      </w:r>
      <w:r w:rsidR="00A32609" w:rsidRPr="004D3C7C">
        <w:rPr>
          <w:sz w:val="28"/>
          <w:szCs w:val="28"/>
        </w:rPr>
        <w:t xml:space="preserve"> but held onto his original certificate to title</w:t>
      </w:r>
      <w:r w:rsidRPr="004D3C7C">
        <w:rPr>
          <w:sz w:val="28"/>
          <w:szCs w:val="28"/>
        </w:rPr>
        <w:t xml:space="preserve"> which in their opinion</w:t>
      </w:r>
      <w:r w:rsidR="00A32609" w:rsidRPr="004D3C7C">
        <w:rPr>
          <w:sz w:val="28"/>
          <w:szCs w:val="28"/>
        </w:rPr>
        <w:t xml:space="preserve"> and </w:t>
      </w:r>
      <w:r w:rsidRPr="004D3C7C">
        <w:rPr>
          <w:sz w:val="28"/>
          <w:szCs w:val="28"/>
        </w:rPr>
        <w:t xml:space="preserve">in </w:t>
      </w:r>
      <w:r w:rsidR="00A32609" w:rsidRPr="004D3C7C">
        <w:rPr>
          <w:sz w:val="28"/>
          <w:szCs w:val="28"/>
        </w:rPr>
        <w:t>t</w:t>
      </w:r>
      <w:r w:rsidRPr="004D3C7C">
        <w:rPr>
          <w:sz w:val="28"/>
          <w:szCs w:val="28"/>
        </w:rPr>
        <w:t>he understanding of the parties</w:t>
      </w:r>
      <w:r w:rsidR="00A32609" w:rsidRPr="004D3C7C">
        <w:rPr>
          <w:sz w:val="28"/>
          <w:szCs w:val="28"/>
        </w:rPr>
        <w:t xml:space="preserve"> was </w:t>
      </w:r>
      <w:r w:rsidRPr="004D3C7C">
        <w:rPr>
          <w:sz w:val="28"/>
          <w:szCs w:val="28"/>
        </w:rPr>
        <w:t>of the value</w:t>
      </w:r>
      <w:r w:rsidR="00A32609" w:rsidRPr="004D3C7C">
        <w:rPr>
          <w:sz w:val="28"/>
          <w:szCs w:val="28"/>
        </w:rPr>
        <w:t xml:space="preserve"> </w:t>
      </w:r>
      <w:r w:rsidR="00A32609" w:rsidRPr="004D3C7C">
        <w:rPr>
          <w:sz w:val="28"/>
          <w:szCs w:val="28"/>
        </w:rPr>
        <w:lastRenderedPageBreak/>
        <w:t xml:space="preserve">approximately the outstanding amount </w:t>
      </w:r>
      <w:proofErr w:type="spellStart"/>
      <w:r w:rsidRPr="004D3C7C">
        <w:rPr>
          <w:sz w:val="28"/>
          <w:szCs w:val="28"/>
        </w:rPr>
        <w:t>Shs</w:t>
      </w:r>
      <w:proofErr w:type="spellEnd"/>
      <w:r w:rsidRPr="004D3C7C">
        <w:rPr>
          <w:sz w:val="28"/>
          <w:szCs w:val="28"/>
        </w:rPr>
        <w:t xml:space="preserve">. </w:t>
      </w:r>
      <w:r w:rsidR="00D81B64" w:rsidRPr="004D3C7C">
        <w:rPr>
          <w:sz w:val="28"/>
          <w:szCs w:val="28"/>
        </w:rPr>
        <w:t>1.2 billion indicating</w:t>
      </w:r>
      <w:r w:rsidRPr="004D3C7C">
        <w:rPr>
          <w:sz w:val="28"/>
          <w:szCs w:val="28"/>
        </w:rPr>
        <w:t xml:space="preserve"> that the parties were well aware of their obl</w:t>
      </w:r>
      <w:r w:rsidR="00D81B64" w:rsidRPr="004D3C7C">
        <w:rPr>
          <w:sz w:val="28"/>
          <w:szCs w:val="28"/>
        </w:rPr>
        <w:t>igations under the transactions.</w:t>
      </w:r>
    </w:p>
    <w:p w:rsidR="00CA6C99" w:rsidRPr="004D3C7C" w:rsidRDefault="00A363EE" w:rsidP="00414944">
      <w:pPr>
        <w:spacing w:line="480" w:lineRule="auto"/>
        <w:jc w:val="both"/>
        <w:rPr>
          <w:sz w:val="28"/>
          <w:szCs w:val="28"/>
        </w:rPr>
      </w:pPr>
      <w:r w:rsidRPr="004D3C7C">
        <w:rPr>
          <w:sz w:val="28"/>
          <w:szCs w:val="28"/>
        </w:rPr>
        <w:t>The</w:t>
      </w:r>
      <w:r w:rsidR="00D81B64" w:rsidRPr="004D3C7C">
        <w:rPr>
          <w:sz w:val="28"/>
          <w:szCs w:val="28"/>
        </w:rPr>
        <w:t>refore, this went on to defeat the defendants’ claim</w:t>
      </w:r>
      <w:r w:rsidRPr="004D3C7C">
        <w:rPr>
          <w:sz w:val="28"/>
          <w:szCs w:val="28"/>
        </w:rPr>
        <w:t xml:space="preserve"> that they issued </w:t>
      </w:r>
      <w:proofErr w:type="spellStart"/>
      <w:r w:rsidRPr="004D3C7C">
        <w:rPr>
          <w:sz w:val="28"/>
          <w:szCs w:val="28"/>
        </w:rPr>
        <w:t>cheques</w:t>
      </w:r>
      <w:proofErr w:type="spellEnd"/>
      <w:r w:rsidRPr="004D3C7C">
        <w:rPr>
          <w:sz w:val="28"/>
          <w:szCs w:val="28"/>
        </w:rPr>
        <w:t xml:space="preserve"> </w:t>
      </w:r>
      <w:r w:rsidR="00D81B64" w:rsidRPr="004D3C7C">
        <w:rPr>
          <w:sz w:val="28"/>
          <w:szCs w:val="28"/>
        </w:rPr>
        <w:t xml:space="preserve">for </w:t>
      </w:r>
      <w:proofErr w:type="spellStart"/>
      <w:r w:rsidRPr="004D3C7C">
        <w:rPr>
          <w:sz w:val="28"/>
          <w:szCs w:val="28"/>
        </w:rPr>
        <w:t>U</w:t>
      </w:r>
      <w:r w:rsidR="00D81B64" w:rsidRPr="004D3C7C">
        <w:rPr>
          <w:sz w:val="28"/>
          <w:szCs w:val="28"/>
        </w:rPr>
        <w:t>g</w:t>
      </w:r>
      <w:proofErr w:type="spellEnd"/>
      <w:r w:rsidR="00D81B64" w:rsidRPr="004D3C7C">
        <w:rPr>
          <w:sz w:val="28"/>
          <w:szCs w:val="28"/>
        </w:rPr>
        <w:t xml:space="preserve">. </w:t>
      </w:r>
      <w:proofErr w:type="spellStart"/>
      <w:r w:rsidR="00D81B64" w:rsidRPr="004D3C7C">
        <w:rPr>
          <w:sz w:val="28"/>
          <w:szCs w:val="28"/>
        </w:rPr>
        <w:t>Shs</w:t>
      </w:r>
      <w:proofErr w:type="spellEnd"/>
      <w:r w:rsidR="00D81B64" w:rsidRPr="004D3C7C">
        <w:rPr>
          <w:sz w:val="28"/>
          <w:szCs w:val="28"/>
        </w:rPr>
        <w:t xml:space="preserve">. </w:t>
      </w:r>
      <w:r w:rsidRPr="004D3C7C">
        <w:rPr>
          <w:sz w:val="28"/>
          <w:szCs w:val="28"/>
        </w:rPr>
        <w:t xml:space="preserve">1,200,000,000 yet the attached </w:t>
      </w:r>
      <w:proofErr w:type="spellStart"/>
      <w:r w:rsidRPr="004D3C7C">
        <w:rPr>
          <w:sz w:val="28"/>
          <w:szCs w:val="28"/>
        </w:rPr>
        <w:t>cheques</w:t>
      </w:r>
      <w:proofErr w:type="spellEnd"/>
      <w:r w:rsidRPr="004D3C7C">
        <w:rPr>
          <w:sz w:val="28"/>
          <w:szCs w:val="28"/>
        </w:rPr>
        <w:t xml:space="preserve"> admitted by both parties amount</w:t>
      </w:r>
      <w:r w:rsidR="00D81B64" w:rsidRPr="004D3C7C">
        <w:rPr>
          <w:sz w:val="28"/>
          <w:szCs w:val="28"/>
        </w:rPr>
        <w:t>ed</w:t>
      </w:r>
      <w:r w:rsidRPr="004D3C7C">
        <w:rPr>
          <w:sz w:val="28"/>
          <w:szCs w:val="28"/>
        </w:rPr>
        <w:t xml:space="preserve"> to </w:t>
      </w:r>
      <w:proofErr w:type="spellStart"/>
      <w:r w:rsidRPr="004D3C7C">
        <w:rPr>
          <w:sz w:val="28"/>
          <w:szCs w:val="28"/>
        </w:rPr>
        <w:t>U</w:t>
      </w:r>
      <w:r w:rsidR="00D81B64" w:rsidRPr="004D3C7C">
        <w:rPr>
          <w:sz w:val="28"/>
          <w:szCs w:val="28"/>
        </w:rPr>
        <w:t>g</w:t>
      </w:r>
      <w:proofErr w:type="spellEnd"/>
      <w:r w:rsidR="00D81B64" w:rsidRPr="004D3C7C">
        <w:rPr>
          <w:sz w:val="28"/>
          <w:szCs w:val="28"/>
        </w:rPr>
        <w:t xml:space="preserve">. </w:t>
      </w:r>
      <w:proofErr w:type="spellStart"/>
      <w:proofErr w:type="gramStart"/>
      <w:r w:rsidR="00D81B64" w:rsidRPr="004D3C7C">
        <w:rPr>
          <w:sz w:val="28"/>
          <w:szCs w:val="28"/>
        </w:rPr>
        <w:t>Shs</w:t>
      </w:r>
      <w:proofErr w:type="spellEnd"/>
      <w:r w:rsidR="00D81B64" w:rsidRPr="004D3C7C">
        <w:rPr>
          <w:sz w:val="28"/>
          <w:szCs w:val="28"/>
        </w:rPr>
        <w:t>.</w:t>
      </w:r>
      <w:proofErr w:type="gramEnd"/>
      <w:r w:rsidR="00D81B64" w:rsidRPr="004D3C7C">
        <w:rPr>
          <w:sz w:val="28"/>
          <w:szCs w:val="28"/>
        </w:rPr>
        <w:t xml:space="preserve">  2,040,000,000 and of these the only evidence attached were </w:t>
      </w:r>
      <w:r w:rsidRPr="004D3C7C">
        <w:rPr>
          <w:sz w:val="28"/>
          <w:szCs w:val="28"/>
        </w:rPr>
        <w:t xml:space="preserve">proof of payment to the tune of </w:t>
      </w:r>
      <w:proofErr w:type="spellStart"/>
      <w:r w:rsidRPr="004D3C7C">
        <w:rPr>
          <w:sz w:val="28"/>
          <w:szCs w:val="28"/>
        </w:rPr>
        <w:t>U</w:t>
      </w:r>
      <w:r w:rsidR="00D81B64" w:rsidRPr="004D3C7C">
        <w:rPr>
          <w:sz w:val="28"/>
          <w:szCs w:val="28"/>
        </w:rPr>
        <w:t>g</w:t>
      </w:r>
      <w:proofErr w:type="spellEnd"/>
      <w:r w:rsidR="00D81B64" w:rsidRPr="004D3C7C">
        <w:rPr>
          <w:sz w:val="28"/>
          <w:szCs w:val="28"/>
        </w:rPr>
        <w:t xml:space="preserve">. </w:t>
      </w:r>
      <w:proofErr w:type="spellStart"/>
      <w:r w:rsidR="00D81B64" w:rsidRPr="004D3C7C">
        <w:rPr>
          <w:sz w:val="28"/>
          <w:szCs w:val="28"/>
        </w:rPr>
        <w:t>Shs</w:t>
      </w:r>
      <w:proofErr w:type="spellEnd"/>
      <w:r w:rsidR="00D81B64" w:rsidRPr="004D3C7C">
        <w:rPr>
          <w:sz w:val="28"/>
          <w:szCs w:val="28"/>
        </w:rPr>
        <w:t xml:space="preserve">. </w:t>
      </w:r>
      <w:r w:rsidRPr="004D3C7C">
        <w:rPr>
          <w:sz w:val="28"/>
          <w:szCs w:val="28"/>
        </w:rPr>
        <w:t xml:space="preserve">895, 000,000 and </w:t>
      </w:r>
      <w:r w:rsidR="00D81B64" w:rsidRPr="004D3C7C">
        <w:rPr>
          <w:sz w:val="28"/>
          <w:szCs w:val="28"/>
        </w:rPr>
        <w:t xml:space="preserve">so the </w:t>
      </w:r>
      <w:r w:rsidRPr="004D3C7C">
        <w:rPr>
          <w:sz w:val="28"/>
          <w:szCs w:val="28"/>
        </w:rPr>
        <w:t xml:space="preserve">claim that the outstanding balance of </w:t>
      </w:r>
      <w:proofErr w:type="spellStart"/>
      <w:r w:rsidRPr="004D3C7C">
        <w:rPr>
          <w:sz w:val="28"/>
          <w:szCs w:val="28"/>
        </w:rPr>
        <w:t>U</w:t>
      </w:r>
      <w:r w:rsidR="00D81B64" w:rsidRPr="004D3C7C">
        <w:rPr>
          <w:sz w:val="28"/>
          <w:szCs w:val="28"/>
        </w:rPr>
        <w:t>g</w:t>
      </w:r>
      <w:proofErr w:type="spellEnd"/>
      <w:r w:rsidR="00D81B64" w:rsidRPr="004D3C7C">
        <w:rPr>
          <w:sz w:val="28"/>
          <w:szCs w:val="28"/>
        </w:rPr>
        <w:t xml:space="preserve"> </w:t>
      </w:r>
      <w:proofErr w:type="spellStart"/>
      <w:r w:rsidR="00D81B64" w:rsidRPr="004D3C7C">
        <w:rPr>
          <w:sz w:val="28"/>
          <w:szCs w:val="28"/>
        </w:rPr>
        <w:t>Shs</w:t>
      </w:r>
      <w:proofErr w:type="spellEnd"/>
      <w:r w:rsidR="00D81B64" w:rsidRPr="004D3C7C">
        <w:rPr>
          <w:sz w:val="28"/>
          <w:szCs w:val="28"/>
        </w:rPr>
        <w:t>.</w:t>
      </w:r>
      <w:r w:rsidRPr="004D3C7C">
        <w:rPr>
          <w:sz w:val="28"/>
          <w:szCs w:val="28"/>
        </w:rPr>
        <w:t xml:space="preserve"> 205,000,000 was paid in cash </w:t>
      </w:r>
      <w:r w:rsidR="00CA6C99" w:rsidRPr="004D3C7C">
        <w:rPr>
          <w:sz w:val="28"/>
          <w:szCs w:val="28"/>
        </w:rPr>
        <w:t xml:space="preserve">as claimed in </w:t>
      </w:r>
      <w:r w:rsidRPr="004D3C7C">
        <w:rPr>
          <w:sz w:val="28"/>
          <w:szCs w:val="28"/>
        </w:rPr>
        <w:t>paragraph 5(j) of the amende</w:t>
      </w:r>
      <w:r w:rsidR="00D84CC7" w:rsidRPr="004D3C7C">
        <w:rPr>
          <w:sz w:val="28"/>
          <w:szCs w:val="28"/>
        </w:rPr>
        <w:t>d written statement of defense</w:t>
      </w:r>
      <w:r w:rsidR="00CA6C99" w:rsidRPr="004D3C7C">
        <w:rPr>
          <w:sz w:val="28"/>
          <w:szCs w:val="28"/>
        </w:rPr>
        <w:t xml:space="preserve"> would remain unsupported. </w:t>
      </w:r>
    </w:p>
    <w:p w:rsidR="00D84CC7" w:rsidRPr="004D3C7C" w:rsidRDefault="00AB10D1" w:rsidP="00414944">
      <w:pPr>
        <w:spacing w:line="480" w:lineRule="auto"/>
        <w:jc w:val="both"/>
        <w:rPr>
          <w:sz w:val="28"/>
          <w:szCs w:val="28"/>
        </w:rPr>
      </w:pPr>
      <w:r w:rsidRPr="004D3C7C">
        <w:rPr>
          <w:sz w:val="28"/>
          <w:szCs w:val="28"/>
        </w:rPr>
        <w:t xml:space="preserve">To </w:t>
      </w:r>
      <w:r w:rsidR="00C34A2F" w:rsidRPr="004D3C7C">
        <w:rPr>
          <w:sz w:val="28"/>
          <w:szCs w:val="28"/>
        </w:rPr>
        <w:t>compound</w:t>
      </w:r>
      <w:r w:rsidRPr="004D3C7C">
        <w:rPr>
          <w:sz w:val="28"/>
          <w:szCs w:val="28"/>
        </w:rPr>
        <w:t xml:space="preserve"> </w:t>
      </w:r>
      <w:r w:rsidR="00C34A2F" w:rsidRPr="004D3C7C">
        <w:rPr>
          <w:sz w:val="28"/>
          <w:szCs w:val="28"/>
        </w:rPr>
        <w:t xml:space="preserve">the unreliability of the defendants’ evidence, there was the insinuation that cash in return for the </w:t>
      </w:r>
      <w:proofErr w:type="spellStart"/>
      <w:r w:rsidR="00C34A2F" w:rsidRPr="004D3C7C">
        <w:rPr>
          <w:sz w:val="28"/>
          <w:szCs w:val="28"/>
        </w:rPr>
        <w:t>dishonoured</w:t>
      </w:r>
      <w:proofErr w:type="spellEnd"/>
      <w:r w:rsidR="00C34A2F" w:rsidRPr="004D3C7C">
        <w:rPr>
          <w:sz w:val="28"/>
          <w:szCs w:val="28"/>
        </w:rPr>
        <w:t xml:space="preserve"> </w:t>
      </w:r>
      <w:proofErr w:type="spellStart"/>
      <w:r w:rsidR="00C34A2F" w:rsidRPr="004D3C7C">
        <w:rPr>
          <w:sz w:val="28"/>
          <w:szCs w:val="28"/>
        </w:rPr>
        <w:t>cheques</w:t>
      </w:r>
      <w:proofErr w:type="spellEnd"/>
      <w:r w:rsidR="00C34A2F" w:rsidRPr="004D3C7C">
        <w:rPr>
          <w:sz w:val="28"/>
          <w:szCs w:val="28"/>
        </w:rPr>
        <w:t xml:space="preserve"> were paid to plaintiff’s</w:t>
      </w:r>
      <w:r w:rsidR="00A363EE" w:rsidRPr="004D3C7C">
        <w:rPr>
          <w:sz w:val="28"/>
          <w:szCs w:val="28"/>
        </w:rPr>
        <w:t xml:space="preserve"> “authorized agents</w:t>
      </w:r>
      <w:r w:rsidR="00C34A2F" w:rsidRPr="004D3C7C">
        <w:rPr>
          <w:sz w:val="28"/>
          <w:szCs w:val="28"/>
        </w:rPr>
        <w:t>”</w:t>
      </w:r>
      <w:r w:rsidR="00D401C2" w:rsidRPr="004D3C7C">
        <w:rPr>
          <w:sz w:val="28"/>
          <w:szCs w:val="28"/>
        </w:rPr>
        <w:t xml:space="preserve"> who were unfortunately neither </w:t>
      </w:r>
      <w:r w:rsidR="00C34A2F" w:rsidRPr="004D3C7C">
        <w:rPr>
          <w:sz w:val="28"/>
          <w:szCs w:val="28"/>
        </w:rPr>
        <w:t xml:space="preserve">mentioned by names </w:t>
      </w:r>
      <w:r w:rsidR="00D401C2" w:rsidRPr="004D3C7C">
        <w:rPr>
          <w:sz w:val="28"/>
          <w:szCs w:val="28"/>
        </w:rPr>
        <w:t>n</w:t>
      </w:r>
      <w:r w:rsidR="00C34A2F" w:rsidRPr="004D3C7C">
        <w:rPr>
          <w:sz w:val="28"/>
          <w:szCs w:val="28"/>
        </w:rPr>
        <w:t xml:space="preserve">or even identified leaving serious doubt in </w:t>
      </w:r>
      <w:r w:rsidR="00D401C2" w:rsidRPr="004D3C7C">
        <w:rPr>
          <w:sz w:val="28"/>
          <w:szCs w:val="28"/>
        </w:rPr>
        <w:t xml:space="preserve">the </w:t>
      </w:r>
      <w:r w:rsidR="00C34A2F" w:rsidRPr="004D3C7C">
        <w:rPr>
          <w:sz w:val="28"/>
          <w:szCs w:val="28"/>
        </w:rPr>
        <w:t xml:space="preserve">mind </w:t>
      </w:r>
      <w:r w:rsidR="00D401C2" w:rsidRPr="004D3C7C">
        <w:rPr>
          <w:sz w:val="28"/>
          <w:szCs w:val="28"/>
        </w:rPr>
        <w:t xml:space="preserve">of the court </w:t>
      </w:r>
      <w:r w:rsidR="00C34A2F" w:rsidRPr="004D3C7C">
        <w:rPr>
          <w:sz w:val="28"/>
          <w:szCs w:val="28"/>
        </w:rPr>
        <w:t>as to the veracity of the is allusion</w:t>
      </w:r>
      <w:r w:rsidR="00D84CC7" w:rsidRPr="004D3C7C">
        <w:rPr>
          <w:sz w:val="28"/>
          <w:szCs w:val="28"/>
        </w:rPr>
        <w:t xml:space="preserve">. </w:t>
      </w:r>
      <w:proofErr w:type="gramStart"/>
      <w:r w:rsidR="00D401C2" w:rsidRPr="004D3C7C">
        <w:rPr>
          <w:sz w:val="28"/>
          <w:szCs w:val="28"/>
        </w:rPr>
        <w:t xml:space="preserve">Even the averment that </w:t>
      </w:r>
      <w:proofErr w:type="spellStart"/>
      <w:r w:rsidR="00D401C2" w:rsidRPr="004D3C7C">
        <w:rPr>
          <w:sz w:val="28"/>
          <w:szCs w:val="28"/>
        </w:rPr>
        <w:t>Ug</w:t>
      </w:r>
      <w:proofErr w:type="spellEnd"/>
      <w:r w:rsidR="00D401C2" w:rsidRPr="004D3C7C">
        <w:rPr>
          <w:sz w:val="28"/>
          <w:szCs w:val="28"/>
        </w:rPr>
        <w:t>.</w:t>
      </w:r>
      <w:proofErr w:type="gramEnd"/>
      <w:r w:rsidR="00D401C2" w:rsidRPr="004D3C7C">
        <w:rPr>
          <w:sz w:val="28"/>
          <w:szCs w:val="28"/>
        </w:rPr>
        <w:t xml:space="preserve"> </w:t>
      </w:r>
      <w:proofErr w:type="spellStart"/>
      <w:proofErr w:type="gramStart"/>
      <w:r w:rsidR="00D401C2" w:rsidRPr="004D3C7C">
        <w:rPr>
          <w:sz w:val="28"/>
          <w:szCs w:val="28"/>
        </w:rPr>
        <w:t>Shs</w:t>
      </w:r>
      <w:proofErr w:type="spellEnd"/>
      <w:r w:rsidR="00D401C2" w:rsidRPr="004D3C7C">
        <w:rPr>
          <w:sz w:val="28"/>
          <w:szCs w:val="28"/>
        </w:rPr>
        <w:t xml:space="preserve">. </w:t>
      </w:r>
      <w:r w:rsidR="00D84CC7" w:rsidRPr="004D3C7C">
        <w:rPr>
          <w:sz w:val="28"/>
          <w:szCs w:val="28"/>
        </w:rPr>
        <w:t xml:space="preserve">895,000,000 and </w:t>
      </w:r>
      <w:proofErr w:type="spellStart"/>
      <w:r w:rsidR="00D84CC7" w:rsidRPr="004D3C7C">
        <w:rPr>
          <w:sz w:val="28"/>
          <w:szCs w:val="28"/>
        </w:rPr>
        <w:t>U</w:t>
      </w:r>
      <w:r w:rsidR="00D401C2" w:rsidRPr="004D3C7C">
        <w:rPr>
          <w:sz w:val="28"/>
          <w:szCs w:val="28"/>
        </w:rPr>
        <w:t>g</w:t>
      </w:r>
      <w:proofErr w:type="spellEnd"/>
      <w:r w:rsidR="00D401C2" w:rsidRPr="004D3C7C">
        <w:rPr>
          <w:sz w:val="28"/>
          <w:szCs w:val="28"/>
        </w:rPr>
        <w:t>.</w:t>
      </w:r>
      <w:proofErr w:type="gramEnd"/>
      <w:r w:rsidR="00D401C2" w:rsidRPr="004D3C7C">
        <w:rPr>
          <w:sz w:val="28"/>
          <w:szCs w:val="28"/>
        </w:rPr>
        <w:t xml:space="preserve"> </w:t>
      </w:r>
      <w:proofErr w:type="spellStart"/>
      <w:r w:rsidR="00D401C2" w:rsidRPr="004D3C7C">
        <w:rPr>
          <w:sz w:val="28"/>
          <w:szCs w:val="28"/>
        </w:rPr>
        <w:t>Shs</w:t>
      </w:r>
      <w:proofErr w:type="spellEnd"/>
      <w:r w:rsidR="00D401C2" w:rsidRPr="004D3C7C">
        <w:rPr>
          <w:sz w:val="28"/>
          <w:szCs w:val="28"/>
        </w:rPr>
        <w:t xml:space="preserve">. </w:t>
      </w:r>
      <w:r w:rsidR="00D84CC7" w:rsidRPr="004D3C7C">
        <w:rPr>
          <w:sz w:val="28"/>
          <w:szCs w:val="28"/>
        </w:rPr>
        <w:t xml:space="preserve">205,000,000 </w:t>
      </w:r>
      <w:r w:rsidR="00D401C2" w:rsidRPr="004D3C7C">
        <w:rPr>
          <w:sz w:val="28"/>
          <w:szCs w:val="28"/>
        </w:rPr>
        <w:t>were paid to the plaintiff would still only total</w:t>
      </w:r>
      <w:r w:rsidR="00A363EE" w:rsidRPr="004D3C7C">
        <w:rPr>
          <w:sz w:val="28"/>
          <w:szCs w:val="28"/>
        </w:rPr>
        <w:t xml:space="preserve"> </w:t>
      </w:r>
      <w:r w:rsidR="00D401C2" w:rsidRPr="004D3C7C">
        <w:rPr>
          <w:sz w:val="28"/>
          <w:szCs w:val="28"/>
        </w:rPr>
        <w:t>to</w:t>
      </w:r>
      <w:r w:rsidR="00A363EE" w:rsidRPr="004D3C7C">
        <w:rPr>
          <w:sz w:val="28"/>
          <w:szCs w:val="28"/>
        </w:rPr>
        <w:t xml:space="preserve"> </w:t>
      </w:r>
      <w:r w:rsidR="00D401C2" w:rsidRPr="004D3C7C">
        <w:rPr>
          <w:sz w:val="28"/>
          <w:szCs w:val="28"/>
        </w:rPr>
        <w:t xml:space="preserve">Uganda Shillings One Billion One Hundred Million </w:t>
      </w:r>
      <w:r w:rsidR="00A363EE" w:rsidRPr="004D3C7C">
        <w:rPr>
          <w:sz w:val="28"/>
          <w:szCs w:val="28"/>
        </w:rPr>
        <w:t>(</w:t>
      </w:r>
      <w:proofErr w:type="spellStart"/>
      <w:r w:rsidR="00D401C2" w:rsidRPr="004D3C7C">
        <w:rPr>
          <w:sz w:val="28"/>
          <w:szCs w:val="28"/>
        </w:rPr>
        <w:t>Ug</w:t>
      </w:r>
      <w:proofErr w:type="spellEnd"/>
      <w:r w:rsidR="00D401C2" w:rsidRPr="004D3C7C">
        <w:rPr>
          <w:sz w:val="28"/>
          <w:szCs w:val="28"/>
        </w:rPr>
        <w:t xml:space="preserve">. </w:t>
      </w:r>
      <w:proofErr w:type="spellStart"/>
      <w:proofErr w:type="gramStart"/>
      <w:r w:rsidR="00D401C2" w:rsidRPr="004D3C7C">
        <w:rPr>
          <w:sz w:val="28"/>
          <w:szCs w:val="28"/>
        </w:rPr>
        <w:t>Shs</w:t>
      </w:r>
      <w:proofErr w:type="spellEnd"/>
      <w:r w:rsidR="00D401C2" w:rsidRPr="004D3C7C">
        <w:rPr>
          <w:sz w:val="28"/>
          <w:szCs w:val="28"/>
        </w:rPr>
        <w:t>. 1,100,000,000</w:t>
      </w:r>
      <w:r w:rsidR="00A363EE" w:rsidRPr="004D3C7C">
        <w:rPr>
          <w:sz w:val="28"/>
          <w:szCs w:val="28"/>
        </w:rPr>
        <w:t xml:space="preserve">) </w:t>
      </w:r>
      <w:r w:rsidR="00D401C2" w:rsidRPr="004D3C7C">
        <w:rPr>
          <w:sz w:val="28"/>
          <w:szCs w:val="28"/>
        </w:rPr>
        <w:t xml:space="preserve">instead of </w:t>
      </w:r>
      <w:proofErr w:type="spellStart"/>
      <w:r w:rsidR="00D401C2" w:rsidRPr="004D3C7C">
        <w:rPr>
          <w:sz w:val="28"/>
          <w:szCs w:val="28"/>
        </w:rPr>
        <w:t>Ug</w:t>
      </w:r>
      <w:proofErr w:type="spellEnd"/>
      <w:r w:rsidR="00D401C2" w:rsidRPr="004D3C7C">
        <w:rPr>
          <w:sz w:val="28"/>
          <w:szCs w:val="28"/>
        </w:rPr>
        <w:t>.</w:t>
      </w:r>
      <w:proofErr w:type="gramEnd"/>
      <w:r w:rsidR="00D401C2" w:rsidRPr="004D3C7C">
        <w:rPr>
          <w:sz w:val="28"/>
          <w:szCs w:val="28"/>
        </w:rPr>
        <w:t xml:space="preserve"> </w:t>
      </w:r>
      <w:proofErr w:type="spellStart"/>
      <w:r w:rsidR="00D401C2" w:rsidRPr="004D3C7C">
        <w:rPr>
          <w:sz w:val="28"/>
          <w:szCs w:val="28"/>
        </w:rPr>
        <w:t>Shs</w:t>
      </w:r>
      <w:proofErr w:type="spellEnd"/>
      <w:r w:rsidR="00D401C2" w:rsidRPr="004D3C7C">
        <w:rPr>
          <w:sz w:val="28"/>
          <w:szCs w:val="28"/>
        </w:rPr>
        <w:t xml:space="preserve">. </w:t>
      </w:r>
      <w:r w:rsidR="00A363EE" w:rsidRPr="004D3C7C">
        <w:rPr>
          <w:sz w:val="28"/>
          <w:szCs w:val="28"/>
        </w:rPr>
        <w:t>1,200,000,000</w:t>
      </w:r>
      <w:r w:rsidR="00D84CC7" w:rsidRPr="004D3C7C">
        <w:rPr>
          <w:sz w:val="28"/>
          <w:szCs w:val="28"/>
        </w:rPr>
        <w:t xml:space="preserve"> </w:t>
      </w:r>
      <w:r w:rsidR="00D401C2" w:rsidRPr="004D3C7C">
        <w:rPr>
          <w:sz w:val="28"/>
          <w:szCs w:val="28"/>
        </w:rPr>
        <w:t xml:space="preserve">leaving </w:t>
      </w:r>
      <w:r w:rsidR="00A363EE" w:rsidRPr="004D3C7C">
        <w:rPr>
          <w:sz w:val="28"/>
          <w:szCs w:val="28"/>
        </w:rPr>
        <w:t xml:space="preserve">of </w:t>
      </w:r>
      <w:proofErr w:type="spellStart"/>
      <w:r w:rsidR="00A363EE" w:rsidRPr="004D3C7C">
        <w:rPr>
          <w:sz w:val="28"/>
          <w:szCs w:val="28"/>
        </w:rPr>
        <w:t>U</w:t>
      </w:r>
      <w:r w:rsidR="00D401C2" w:rsidRPr="004D3C7C">
        <w:rPr>
          <w:sz w:val="28"/>
          <w:szCs w:val="28"/>
        </w:rPr>
        <w:t>g</w:t>
      </w:r>
      <w:proofErr w:type="spellEnd"/>
      <w:r w:rsidR="00D401C2" w:rsidRPr="004D3C7C">
        <w:rPr>
          <w:sz w:val="28"/>
          <w:szCs w:val="28"/>
        </w:rPr>
        <w:t xml:space="preserve">. </w:t>
      </w:r>
      <w:proofErr w:type="spellStart"/>
      <w:r w:rsidR="00D401C2" w:rsidRPr="004D3C7C">
        <w:rPr>
          <w:sz w:val="28"/>
          <w:szCs w:val="28"/>
        </w:rPr>
        <w:t>Shs</w:t>
      </w:r>
      <w:proofErr w:type="spellEnd"/>
      <w:r w:rsidR="00D401C2" w:rsidRPr="004D3C7C">
        <w:rPr>
          <w:sz w:val="28"/>
          <w:szCs w:val="28"/>
        </w:rPr>
        <w:t xml:space="preserve">. </w:t>
      </w:r>
      <w:r w:rsidR="00A363EE" w:rsidRPr="004D3C7C">
        <w:rPr>
          <w:sz w:val="28"/>
          <w:szCs w:val="28"/>
        </w:rPr>
        <w:t xml:space="preserve">100,000,000 </w:t>
      </w:r>
      <w:r w:rsidR="00D401C2" w:rsidRPr="004D3C7C">
        <w:rPr>
          <w:sz w:val="28"/>
          <w:szCs w:val="28"/>
        </w:rPr>
        <w:t>not accounted for.</w:t>
      </w:r>
    </w:p>
    <w:p w:rsidR="00580C15" w:rsidRPr="004D3C7C" w:rsidRDefault="00D401C2" w:rsidP="00414944">
      <w:pPr>
        <w:spacing w:line="480" w:lineRule="auto"/>
        <w:jc w:val="both"/>
        <w:rPr>
          <w:sz w:val="28"/>
          <w:szCs w:val="28"/>
        </w:rPr>
      </w:pPr>
      <w:r w:rsidRPr="004D3C7C">
        <w:rPr>
          <w:sz w:val="28"/>
          <w:szCs w:val="28"/>
        </w:rPr>
        <w:t xml:space="preserve">Worse still when </w:t>
      </w:r>
      <w:r w:rsidR="00A363EE" w:rsidRPr="004D3C7C">
        <w:rPr>
          <w:sz w:val="28"/>
          <w:szCs w:val="28"/>
        </w:rPr>
        <w:t>DW1</w:t>
      </w:r>
      <w:r w:rsidRPr="004D3C7C">
        <w:rPr>
          <w:sz w:val="28"/>
          <w:szCs w:val="28"/>
        </w:rPr>
        <w:t>was</w:t>
      </w:r>
      <w:r w:rsidR="00A363EE" w:rsidRPr="004D3C7C">
        <w:rPr>
          <w:sz w:val="28"/>
          <w:szCs w:val="28"/>
        </w:rPr>
        <w:t xml:space="preserve"> tasked to explain why he did not have any receipts from the plaintiff to prove </w:t>
      </w:r>
      <w:r w:rsidRPr="004D3C7C">
        <w:rPr>
          <w:sz w:val="28"/>
          <w:szCs w:val="28"/>
        </w:rPr>
        <w:t>that</w:t>
      </w:r>
      <w:r w:rsidR="00A363EE" w:rsidRPr="004D3C7C">
        <w:rPr>
          <w:sz w:val="28"/>
          <w:szCs w:val="28"/>
        </w:rPr>
        <w:t xml:space="preserve"> cash payments </w:t>
      </w:r>
      <w:r w:rsidRPr="004D3C7C">
        <w:rPr>
          <w:sz w:val="28"/>
          <w:szCs w:val="28"/>
        </w:rPr>
        <w:t xml:space="preserve">had been </w:t>
      </w:r>
      <w:r w:rsidR="00A363EE" w:rsidRPr="004D3C7C">
        <w:rPr>
          <w:sz w:val="28"/>
          <w:szCs w:val="28"/>
        </w:rPr>
        <w:t>made</w:t>
      </w:r>
      <w:r w:rsidRPr="004D3C7C">
        <w:rPr>
          <w:sz w:val="28"/>
          <w:szCs w:val="28"/>
        </w:rPr>
        <w:t xml:space="preserve"> in lieu of the </w:t>
      </w:r>
      <w:proofErr w:type="spellStart"/>
      <w:r w:rsidRPr="004D3C7C">
        <w:rPr>
          <w:sz w:val="28"/>
          <w:szCs w:val="28"/>
        </w:rPr>
        <w:t>dishonoured</w:t>
      </w:r>
      <w:proofErr w:type="spellEnd"/>
      <w:r w:rsidRPr="004D3C7C">
        <w:rPr>
          <w:sz w:val="28"/>
          <w:szCs w:val="28"/>
        </w:rPr>
        <w:t xml:space="preserve"> </w:t>
      </w:r>
      <w:proofErr w:type="spellStart"/>
      <w:r w:rsidR="00681324" w:rsidRPr="004D3C7C">
        <w:rPr>
          <w:sz w:val="28"/>
          <w:szCs w:val="28"/>
        </w:rPr>
        <w:t>cheques</w:t>
      </w:r>
      <w:proofErr w:type="spellEnd"/>
      <w:r w:rsidR="00681324" w:rsidRPr="004D3C7C">
        <w:rPr>
          <w:sz w:val="28"/>
          <w:szCs w:val="28"/>
        </w:rPr>
        <w:t xml:space="preserve">, his answer was unsatisfactory in that he pointed out that the said cash had </w:t>
      </w:r>
      <w:r w:rsidR="00681324" w:rsidRPr="004D3C7C">
        <w:rPr>
          <w:sz w:val="28"/>
          <w:szCs w:val="28"/>
        </w:rPr>
        <w:lastRenderedPageBreak/>
        <w:t>been</w:t>
      </w:r>
      <w:r w:rsidR="00A363EE" w:rsidRPr="004D3C7C">
        <w:rPr>
          <w:sz w:val="28"/>
          <w:szCs w:val="28"/>
        </w:rPr>
        <w:t xml:space="preserve"> paid by </w:t>
      </w:r>
      <w:r w:rsidR="00681324" w:rsidRPr="004D3C7C">
        <w:rPr>
          <w:sz w:val="28"/>
          <w:szCs w:val="28"/>
        </w:rPr>
        <w:t xml:space="preserve">Friday </w:t>
      </w:r>
      <w:proofErr w:type="spellStart"/>
      <w:r w:rsidR="00681324" w:rsidRPr="004D3C7C">
        <w:rPr>
          <w:sz w:val="28"/>
          <w:szCs w:val="28"/>
        </w:rPr>
        <w:t>Tinkamanyire</w:t>
      </w:r>
      <w:proofErr w:type="spellEnd"/>
      <w:r w:rsidR="003C225A" w:rsidRPr="004D3C7C">
        <w:rPr>
          <w:sz w:val="28"/>
          <w:szCs w:val="28"/>
        </w:rPr>
        <w:t xml:space="preserve"> </w:t>
      </w:r>
      <w:r w:rsidR="00681324" w:rsidRPr="004D3C7C">
        <w:rPr>
          <w:sz w:val="28"/>
          <w:szCs w:val="28"/>
        </w:rPr>
        <w:t xml:space="preserve">(DW3) who was </w:t>
      </w:r>
      <w:r w:rsidR="003C225A" w:rsidRPr="004D3C7C">
        <w:rPr>
          <w:sz w:val="28"/>
          <w:szCs w:val="28"/>
        </w:rPr>
        <w:t xml:space="preserve">his accountant </w:t>
      </w:r>
      <w:r w:rsidR="00681324" w:rsidRPr="004D3C7C">
        <w:rPr>
          <w:sz w:val="28"/>
          <w:szCs w:val="28"/>
        </w:rPr>
        <w:t>and that this witness would have the evidence of the cash payment. Unfortunately, this witness denied ever being an accountant for the 2nd and 3</w:t>
      </w:r>
      <w:r w:rsidR="00681324" w:rsidRPr="004D3C7C">
        <w:rPr>
          <w:sz w:val="28"/>
          <w:szCs w:val="28"/>
          <w:vertAlign w:val="superscript"/>
        </w:rPr>
        <w:t>rd</w:t>
      </w:r>
      <w:r w:rsidR="00681324" w:rsidRPr="004D3C7C">
        <w:rPr>
          <w:sz w:val="28"/>
          <w:szCs w:val="28"/>
        </w:rPr>
        <w:t xml:space="preserve"> defendants as was stated by DW1when this issue was put to him </w:t>
      </w:r>
      <w:r w:rsidR="00C4427B" w:rsidRPr="004D3C7C">
        <w:rPr>
          <w:sz w:val="28"/>
          <w:szCs w:val="28"/>
        </w:rPr>
        <w:t>d</w:t>
      </w:r>
      <w:r w:rsidR="003C225A" w:rsidRPr="004D3C7C">
        <w:rPr>
          <w:sz w:val="28"/>
          <w:szCs w:val="28"/>
        </w:rPr>
        <w:t xml:space="preserve">uring </w:t>
      </w:r>
      <w:r w:rsidR="00C4427B" w:rsidRPr="004D3C7C">
        <w:rPr>
          <w:sz w:val="28"/>
          <w:szCs w:val="28"/>
        </w:rPr>
        <w:t xml:space="preserve">examination in chief that though </w:t>
      </w:r>
      <w:r w:rsidR="003C225A" w:rsidRPr="004D3C7C">
        <w:rPr>
          <w:sz w:val="28"/>
          <w:szCs w:val="28"/>
        </w:rPr>
        <w:t xml:space="preserve">he </w:t>
      </w:r>
      <w:r w:rsidR="00681324" w:rsidRPr="004D3C7C">
        <w:rPr>
          <w:sz w:val="28"/>
          <w:szCs w:val="28"/>
        </w:rPr>
        <w:t>confirmed on oath of having worked</w:t>
      </w:r>
      <w:r w:rsidR="003C225A" w:rsidRPr="004D3C7C">
        <w:rPr>
          <w:sz w:val="28"/>
          <w:szCs w:val="28"/>
        </w:rPr>
        <w:t xml:space="preserve"> as the Operations Manager of the defendants</w:t>
      </w:r>
      <w:r w:rsidR="00681324" w:rsidRPr="004D3C7C">
        <w:rPr>
          <w:sz w:val="28"/>
          <w:szCs w:val="28"/>
        </w:rPr>
        <w:t xml:space="preserve"> with the</w:t>
      </w:r>
      <w:r w:rsidR="00C4427B" w:rsidRPr="004D3C7C">
        <w:rPr>
          <w:sz w:val="28"/>
          <w:szCs w:val="28"/>
        </w:rPr>
        <w:t xml:space="preserve"> major job </w:t>
      </w:r>
      <w:r w:rsidR="00681324" w:rsidRPr="004D3C7C">
        <w:rPr>
          <w:sz w:val="28"/>
          <w:szCs w:val="28"/>
        </w:rPr>
        <w:t xml:space="preserve">being to </w:t>
      </w:r>
      <w:r w:rsidR="00D84CC7" w:rsidRPr="004D3C7C">
        <w:rPr>
          <w:sz w:val="28"/>
          <w:szCs w:val="28"/>
        </w:rPr>
        <w:t xml:space="preserve">deposit </w:t>
      </w:r>
      <w:proofErr w:type="spellStart"/>
      <w:r w:rsidR="00D84CC7" w:rsidRPr="004D3C7C">
        <w:rPr>
          <w:sz w:val="28"/>
          <w:szCs w:val="28"/>
        </w:rPr>
        <w:t>che</w:t>
      </w:r>
      <w:r w:rsidR="003C225A" w:rsidRPr="004D3C7C">
        <w:rPr>
          <w:sz w:val="28"/>
          <w:szCs w:val="28"/>
        </w:rPr>
        <w:t>ques</w:t>
      </w:r>
      <w:proofErr w:type="spellEnd"/>
      <w:r w:rsidR="003C225A" w:rsidRPr="004D3C7C">
        <w:rPr>
          <w:sz w:val="28"/>
          <w:szCs w:val="28"/>
        </w:rPr>
        <w:t xml:space="preserve"> with the plaintiff and in turn carry United States Dollars (USD) and sometimes Uganda Shillings (U</w:t>
      </w:r>
      <w:r w:rsidR="00681324" w:rsidRPr="004D3C7C">
        <w:rPr>
          <w:sz w:val="28"/>
          <w:szCs w:val="28"/>
        </w:rPr>
        <w:t>SHS</w:t>
      </w:r>
      <w:r w:rsidR="003C225A" w:rsidRPr="004D3C7C">
        <w:rPr>
          <w:sz w:val="28"/>
          <w:szCs w:val="28"/>
        </w:rPr>
        <w:t>) from the plaintiff to the defendant</w:t>
      </w:r>
      <w:r w:rsidR="00B916F5" w:rsidRPr="004D3C7C">
        <w:rPr>
          <w:sz w:val="28"/>
          <w:szCs w:val="28"/>
        </w:rPr>
        <w:t xml:space="preserve">s. </w:t>
      </w:r>
      <w:r w:rsidR="002131AE" w:rsidRPr="004D3C7C">
        <w:rPr>
          <w:sz w:val="28"/>
          <w:szCs w:val="28"/>
        </w:rPr>
        <w:t>He</w:t>
      </w:r>
      <w:r w:rsidR="00B916F5" w:rsidRPr="004D3C7C">
        <w:rPr>
          <w:sz w:val="28"/>
          <w:szCs w:val="28"/>
        </w:rPr>
        <w:t xml:space="preserve"> </w:t>
      </w:r>
      <w:r w:rsidR="00681324" w:rsidRPr="004D3C7C">
        <w:rPr>
          <w:sz w:val="28"/>
          <w:szCs w:val="28"/>
        </w:rPr>
        <w:t xml:space="preserve">even offered further evidence to the fact that </w:t>
      </w:r>
      <w:r w:rsidR="002131AE" w:rsidRPr="004D3C7C">
        <w:rPr>
          <w:sz w:val="28"/>
          <w:szCs w:val="28"/>
        </w:rPr>
        <w:t xml:space="preserve">the plaintiff would </w:t>
      </w:r>
      <w:proofErr w:type="spellStart"/>
      <w:r w:rsidR="002131AE" w:rsidRPr="004D3C7C">
        <w:rPr>
          <w:sz w:val="28"/>
          <w:szCs w:val="28"/>
        </w:rPr>
        <w:t>bank</w:t>
      </w:r>
      <w:proofErr w:type="spellEnd"/>
      <w:r w:rsidR="002131AE" w:rsidRPr="004D3C7C">
        <w:rPr>
          <w:sz w:val="28"/>
          <w:szCs w:val="28"/>
        </w:rPr>
        <w:t xml:space="preserve"> the </w:t>
      </w:r>
      <w:proofErr w:type="spellStart"/>
      <w:r w:rsidR="002131AE" w:rsidRPr="004D3C7C">
        <w:rPr>
          <w:sz w:val="28"/>
          <w:szCs w:val="28"/>
        </w:rPr>
        <w:t>cheques</w:t>
      </w:r>
      <w:proofErr w:type="spellEnd"/>
      <w:r w:rsidR="00C4427B" w:rsidRPr="004D3C7C">
        <w:rPr>
          <w:sz w:val="28"/>
          <w:szCs w:val="28"/>
        </w:rPr>
        <w:t xml:space="preserve"> to complete the transaction </w:t>
      </w:r>
      <w:r w:rsidR="00681324" w:rsidRPr="004D3C7C">
        <w:rPr>
          <w:sz w:val="28"/>
          <w:szCs w:val="28"/>
        </w:rPr>
        <w:t xml:space="preserve">between itself and the defendants </w:t>
      </w:r>
      <w:r w:rsidR="00C4427B" w:rsidRPr="004D3C7C">
        <w:rPr>
          <w:sz w:val="28"/>
          <w:szCs w:val="28"/>
        </w:rPr>
        <w:t xml:space="preserve">and </w:t>
      </w:r>
      <w:r w:rsidR="00681324" w:rsidRPr="004D3C7C">
        <w:rPr>
          <w:sz w:val="28"/>
          <w:szCs w:val="28"/>
        </w:rPr>
        <w:t xml:space="preserve">that </w:t>
      </w:r>
      <w:r w:rsidR="00C4427B" w:rsidRPr="004D3C7C">
        <w:rPr>
          <w:sz w:val="28"/>
          <w:szCs w:val="28"/>
        </w:rPr>
        <w:t>when</w:t>
      </w:r>
      <w:r w:rsidR="00681324" w:rsidRPr="004D3C7C">
        <w:rPr>
          <w:sz w:val="28"/>
          <w:szCs w:val="28"/>
        </w:rPr>
        <w:t xml:space="preserve"> any of the </w:t>
      </w:r>
      <w:proofErr w:type="spellStart"/>
      <w:r w:rsidR="002131AE" w:rsidRPr="004D3C7C">
        <w:rPr>
          <w:sz w:val="28"/>
          <w:szCs w:val="28"/>
        </w:rPr>
        <w:t>cheques</w:t>
      </w:r>
      <w:proofErr w:type="spellEnd"/>
      <w:r w:rsidR="002131AE" w:rsidRPr="004D3C7C">
        <w:rPr>
          <w:sz w:val="28"/>
          <w:szCs w:val="28"/>
        </w:rPr>
        <w:t xml:space="preserve"> </w:t>
      </w:r>
      <w:r w:rsidR="00C4427B" w:rsidRPr="004D3C7C">
        <w:rPr>
          <w:sz w:val="28"/>
          <w:szCs w:val="28"/>
        </w:rPr>
        <w:t xml:space="preserve">were </w:t>
      </w:r>
      <w:proofErr w:type="spellStart"/>
      <w:r w:rsidR="00C4427B" w:rsidRPr="004D3C7C">
        <w:rPr>
          <w:sz w:val="28"/>
          <w:szCs w:val="28"/>
        </w:rPr>
        <w:t>dishonoured</w:t>
      </w:r>
      <w:proofErr w:type="spellEnd"/>
      <w:proofErr w:type="gramStart"/>
      <w:r w:rsidR="00681324" w:rsidRPr="004D3C7C">
        <w:rPr>
          <w:sz w:val="28"/>
          <w:szCs w:val="28"/>
        </w:rPr>
        <w:t xml:space="preserve">, </w:t>
      </w:r>
      <w:r w:rsidR="002131AE" w:rsidRPr="004D3C7C">
        <w:rPr>
          <w:sz w:val="28"/>
          <w:szCs w:val="28"/>
        </w:rPr>
        <w:t xml:space="preserve"> he</w:t>
      </w:r>
      <w:proofErr w:type="gramEnd"/>
      <w:r w:rsidR="002131AE" w:rsidRPr="004D3C7C">
        <w:rPr>
          <w:sz w:val="28"/>
          <w:szCs w:val="28"/>
        </w:rPr>
        <w:t xml:space="preserve"> would carry other </w:t>
      </w:r>
      <w:r w:rsidR="00C4427B" w:rsidRPr="004D3C7C">
        <w:rPr>
          <w:sz w:val="28"/>
          <w:szCs w:val="28"/>
        </w:rPr>
        <w:t xml:space="preserve">replacement </w:t>
      </w:r>
      <w:proofErr w:type="spellStart"/>
      <w:r w:rsidR="002131AE" w:rsidRPr="004D3C7C">
        <w:rPr>
          <w:sz w:val="28"/>
          <w:szCs w:val="28"/>
        </w:rPr>
        <w:t>cheques</w:t>
      </w:r>
      <w:proofErr w:type="spellEnd"/>
      <w:r w:rsidR="002131AE" w:rsidRPr="004D3C7C">
        <w:rPr>
          <w:sz w:val="28"/>
          <w:szCs w:val="28"/>
        </w:rPr>
        <w:t xml:space="preserve"> or </w:t>
      </w:r>
      <w:r w:rsidR="00C4427B" w:rsidRPr="004D3C7C">
        <w:rPr>
          <w:sz w:val="28"/>
          <w:szCs w:val="28"/>
        </w:rPr>
        <w:t xml:space="preserve">in </w:t>
      </w:r>
      <w:r w:rsidR="00681324" w:rsidRPr="004D3C7C">
        <w:rPr>
          <w:sz w:val="28"/>
          <w:szCs w:val="28"/>
        </w:rPr>
        <w:t xml:space="preserve">other instances actually </w:t>
      </w:r>
      <w:r w:rsidR="002131AE" w:rsidRPr="004D3C7C">
        <w:rPr>
          <w:sz w:val="28"/>
          <w:szCs w:val="28"/>
        </w:rPr>
        <w:t xml:space="preserve">deposit </w:t>
      </w:r>
      <w:r w:rsidR="00C4427B" w:rsidRPr="004D3C7C">
        <w:rPr>
          <w:sz w:val="28"/>
          <w:szCs w:val="28"/>
        </w:rPr>
        <w:t xml:space="preserve">cash </w:t>
      </w:r>
      <w:r w:rsidR="002131AE" w:rsidRPr="004D3C7C">
        <w:rPr>
          <w:sz w:val="28"/>
          <w:szCs w:val="28"/>
        </w:rPr>
        <w:t xml:space="preserve">money on </w:t>
      </w:r>
      <w:r w:rsidR="00C4427B" w:rsidRPr="004D3C7C">
        <w:rPr>
          <w:sz w:val="28"/>
          <w:szCs w:val="28"/>
        </w:rPr>
        <w:t xml:space="preserve">to </w:t>
      </w:r>
      <w:r w:rsidR="002131AE" w:rsidRPr="004D3C7C">
        <w:rPr>
          <w:sz w:val="28"/>
          <w:szCs w:val="28"/>
        </w:rPr>
        <w:t>the plaintiff’s account</w:t>
      </w:r>
      <w:r w:rsidR="00715A44" w:rsidRPr="004D3C7C">
        <w:rPr>
          <w:sz w:val="28"/>
          <w:szCs w:val="28"/>
        </w:rPr>
        <w:t xml:space="preserve"> </w:t>
      </w:r>
      <w:r w:rsidR="00681324" w:rsidRPr="004D3C7C">
        <w:rPr>
          <w:sz w:val="28"/>
          <w:szCs w:val="28"/>
        </w:rPr>
        <w:t>to signify the completion of the transactions between the two parties</w:t>
      </w:r>
      <w:r w:rsidR="006A32A1" w:rsidRPr="004D3C7C">
        <w:rPr>
          <w:sz w:val="28"/>
          <w:szCs w:val="28"/>
        </w:rPr>
        <w:t xml:space="preserve">. He agreed that where a </w:t>
      </w:r>
      <w:proofErr w:type="spellStart"/>
      <w:r w:rsidR="006A32A1" w:rsidRPr="004D3C7C">
        <w:rPr>
          <w:sz w:val="28"/>
          <w:szCs w:val="28"/>
        </w:rPr>
        <w:t>dishonoured</w:t>
      </w:r>
      <w:proofErr w:type="spellEnd"/>
      <w:r w:rsidR="006A32A1" w:rsidRPr="004D3C7C">
        <w:rPr>
          <w:sz w:val="28"/>
          <w:szCs w:val="28"/>
        </w:rPr>
        <w:t xml:space="preserve"> </w:t>
      </w:r>
      <w:proofErr w:type="spellStart"/>
      <w:r w:rsidR="006A32A1" w:rsidRPr="004D3C7C">
        <w:rPr>
          <w:sz w:val="28"/>
          <w:szCs w:val="28"/>
        </w:rPr>
        <w:t>cheque</w:t>
      </w:r>
      <w:proofErr w:type="spellEnd"/>
      <w:r w:rsidR="006A32A1" w:rsidRPr="004D3C7C">
        <w:rPr>
          <w:sz w:val="28"/>
          <w:szCs w:val="28"/>
        </w:rPr>
        <w:t xml:space="preserve"> was not reimbursed with cash </w:t>
      </w:r>
      <w:r w:rsidR="00715A44" w:rsidRPr="004D3C7C">
        <w:rPr>
          <w:sz w:val="28"/>
          <w:szCs w:val="28"/>
        </w:rPr>
        <w:t>transaction</w:t>
      </w:r>
      <w:r w:rsidR="006A32A1" w:rsidRPr="004D3C7C">
        <w:rPr>
          <w:sz w:val="28"/>
          <w:szCs w:val="28"/>
        </w:rPr>
        <w:t xml:space="preserve">, then that transaction was not </w:t>
      </w:r>
      <w:r w:rsidR="00715A44" w:rsidRPr="004D3C7C">
        <w:rPr>
          <w:sz w:val="28"/>
          <w:szCs w:val="28"/>
        </w:rPr>
        <w:t xml:space="preserve"> being completed </w:t>
      </w:r>
      <w:r w:rsidR="006A32A1" w:rsidRPr="004D3C7C">
        <w:rPr>
          <w:sz w:val="28"/>
          <w:szCs w:val="28"/>
        </w:rPr>
        <w:t xml:space="preserve">signifying that the defendant still had the obligation to make good the same thus confirming further the claim of the plaintiff. </w:t>
      </w:r>
      <w:r w:rsidR="00C4427B" w:rsidRPr="004D3C7C">
        <w:rPr>
          <w:sz w:val="28"/>
          <w:szCs w:val="28"/>
        </w:rPr>
        <w:t>Th</w:t>
      </w:r>
      <w:r w:rsidR="006A32A1" w:rsidRPr="004D3C7C">
        <w:rPr>
          <w:sz w:val="28"/>
          <w:szCs w:val="28"/>
        </w:rPr>
        <w:t xml:space="preserve">is witness testimony was believable in that it </w:t>
      </w:r>
      <w:r w:rsidR="00C4427B" w:rsidRPr="004D3C7C">
        <w:rPr>
          <w:sz w:val="28"/>
          <w:szCs w:val="28"/>
        </w:rPr>
        <w:t xml:space="preserve">actually corroborated the plaintiff’s accounts </w:t>
      </w:r>
      <w:r w:rsidR="006A32A1" w:rsidRPr="004D3C7C">
        <w:rPr>
          <w:sz w:val="28"/>
          <w:szCs w:val="28"/>
        </w:rPr>
        <w:t xml:space="preserve">having </w:t>
      </w:r>
      <w:r w:rsidR="00C4427B" w:rsidRPr="004D3C7C">
        <w:rPr>
          <w:sz w:val="28"/>
          <w:szCs w:val="28"/>
        </w:rPr>
        <w:t xml:space="preserve">had on it deposited </w:t>
      </w:r>
      <w:proofErr w:type="spellStart"/>
      <w:r w:rsidR="00C4427B" w:rsidRPr="004D3C7C">
        <w:rPr>
          <w:sz w:val="28"/>
          <w:szCs w:val="28"/>
        </w:rPr>
        <w:t>U</w:t>
      </w:r>
      <w:r w:rsidR="006A32A1" w:rsidRPr="004D3C7C">
        <w:rPr>
          <w:sz w:val="28"/>
          <w:szCs w:val="28"/>
        </w:rPr>
        <w:t>g</w:t>
      </w:r>
      <w:proofErr w:type="spellEnd"/>
      <w:r w:rsidR="006A32A1" w:rsidRPr="004D3C7C">
        <w:rPr>
          <w:sz w:val="28"/>
          <w:szCs w:val="28"/>
        </w:rPr>
        <w:t xml:space="preserve">. </w:t>
      </w:r>
      <w:proofErr w:type="spellStart"/>
      <w:proofErr w:type="gramStart"/>
      <w:r w:rsidR="006A32A1" w:rsidRPr="004D3C7C">
        <w:rPr>
          <w:sz w:val="28"/>
          <w:szCs w:val="28"/>
        </w:rPr>
        <w:t>Shs</w:t>
      </w:r>
      <w:proofErr w:type="spellEnd"/>
      <w:r w:rsidR="006A32A1" w:rsidRPr="004D3C7C">
        <w:rPr>
          <w:sz w:val="28"/>
          <w:szCs w:val="28"/>
        </w:rPr>
        <w:t>.</w:t>
      </w:r>
      <w:proofErr w:type="gramEnd"/>
      <w:r w:rsidR="006A32A1" w:rsidRPr="004D3C7C">
        <w:rPr>
          <w:sz w:val="28"/>
          <w:szCs w:val="28"/>
        </w:rPr>
        <w:t xml:space="preserve"> </w:t>
      </w:r>
      <w:r w:rsidR="00C4427B" w:rsidRPr="004D3C7C">
        <w:rPr>
          <w:sz w:val="28"/>
          <w:szCs w:val="28"/>
        </w:rPr>
        <w:t xml:space="preserve"> </w:t>
      </w:r>
      <w:proofErr w:type="gramStart"/>
      <w:r w:rsidR="00C4427B" w:rsidRPr="004D3C7C">
        <w:rPr>
          <w:sz w:val="28"/>
          <w:szCs w:val="28"/>
        </w:rPr>
        <w:t>895,000,000</w:t>
      </w:r>
      <w:r w:rsidR="00715A44" w:rsidRPr="004D3C7C">
        <w:rPr>
          <w:sz w:val="28"/>
          <w:szCs w:val="28"/>
        </w:rPr>
        <w:t xml:space="preserve"> </w:t>
      </w:r>
      <w:r w:rsidR="006A32A1" w:rsidRPr="004D3C7C">
        <w:rPr>
          <w:sz w:val="28"/>
          <w:szCs w:val="28"/>
        </w:rPr>
        <w:t>only and no</w:t>
      </w:r>
      <w:r w:rsidR="00715A44" w:rsidRPr="004D3C7C">
        <w:rPr>
          <w:sz w:val="28"/>
          <w:szCs w:val="28"/>
        </w:rPr>
        <w:t xml:space="preserve"> further</w:t>
      </w:r>
      <w:r w:rsidR="002131AE" w:rsidRPr="004D3C7C">
        <w:rPr>
          <w:sz w:val="28"/>
          <w:szCs w:val="28"/>
        </w:rPr>
        <w:t xml:space="preserve"> evidence</w:t>
      </w:r>
      <w:proofErr w:type="gramEnd"/>
      <w:r w:rsidR="002131AE" w:rsidRPr="004D3C7C">
        <w:rPr>
          <w:sz w:val="28"/>
          <w:szCs w:val="28"/>
        </w:rPr>
        <w:t xml:space="preserve"> </w:t>
      </w:r>
      <w:r w:rsidR="006A32A1" w:rsidRPr="004D3C7C">
        <w:rPr>
          <w:sz w:val="28"/>
          <w:szCs w:val="28"/>
        </w:rPr>
        <w:t>was adduced to show that any</w:t>
      </w:r>
      <w:r w:rsidR="002131AE" w:rsidRPr="004D3C7C">
        <w:rPr>
          <w:sz w:val="28"/>
          <w:szCs w:val="28"/>
        </w:rPr>
        <w:t xml:space="preserve"> other </w:t>
      </w:r>
      <w:r w:rsidR="006A32A1" w:rsidRPr="004D3C7C">
        <w:rPr>
          <w:sz w:val="28"/>
          <w:szCs w:val="28"/>
        </w:rPr>
        <w:t>monies other than this were</w:t>
      </w:r>
      <w:r w:rsidR="002131AE" w:rsidRPr="004D3C7C">
        <w:rPr>
          <w:sz w:val="28"/>
          <w:szCs w:val="28"/>
        </w:rPr>
        <w:t xml:space="preserve"> ever </w:t>
      </w:r>
      <w:r w:rsidR="00715A44" w:rsidRPr="004D3C7C">
        <w:rPr>
          <w:sz w:val="28"/>
          <w:szCs w:val="28"/>
        </w:rPr>
        <w:t xml:space="preserve">deposited on the said account. </w:t>
      </w:r>
      <w:r w:rsidR="006A32A1" w:rsidRPr="004D3C7C">
        <w:rPr>
          <w:sz w:val="28"/>
          <w:szCs w:val="28"/>
        </w:rPr>
        <w:t xml:space="preserve">The conclusion to be had from this very telling evidence is that </w:t>
      </w:r>
      <w:r w:rsidR="00DC6C57" w:rsidRPr="004D3C7C">
        <w:rPr>
          <w:sz w:val="28"/>
          <w:szCs w:val="28"/>
        </w:rPr>
        <w:t xml:space="preserve">the </w:t>
      </w:r>
      <w:r w:rsidR="002131AE" w:rsidRPr="004D3C7C">
        <w:rPr>
          <w:sz w:val="28"/>
          <w:szCs w:val="28"/>
        </w:rPr>
        <w:t xml:space="preserve">defendants </w:t>
      </w:r>
      <w:r w:rsidR="006A32A1" w:rsidRPr="004D3C7C">
        <w:rPr>
          <w:sz w:val="28"/>
          <w:szCs w:val="28"/>
        </w:rPr>
        <w:t xml:space="preserve">must </w:t>
      </w:r>
      <w:r w:rsidR="002131AE" w:rsidRPr="004D3C7C">
        <w:rPr>
          <w:sz w:val="28"/>
          <w:szCs w:val="28"/>
        </w:rPr>
        <w:t xml:space="preserve">be held liable for </w:t>
      </w:r>
      <w:r w:rsidR="002131AE" w:rsidRPr="004D3C7C">
        <w:rPr>
          <w:sz w:val="28"/>
          <w:szCs w:val="28"/>
        </w:rPr>
        <w:lastRenderedPageBreak/>
        <w:t xml:space="preserve">the issuance of the dishonored </w:t>
      </w:r>
      <w:proofErr w:type="spellStart"/>
      <w:r w:rsidR="002131AE" w:rsidRPr="004D3C7C">
        <w:rPr>
          <w:sz w:val="28"/>
          <w:szCs w:val="28"/>
        </w:rPr>
        <w:t>cheques</w:t>
      </w:r>
      <w:proofErr w:type="spellEnd"/>
      <w:r w:rsidR="002131AE" w:rsidRPr="004D3C7C">
        <w:rPr>
          <w:sz w:val="28"/>
          <w:szCs w:val="28"/>
        </w:rPr>
        <w:t xml:space="preserve"> to the pla</w:t>
      </w:r>
      <w:r w:rsidR="00D84CC7" w:rsidRPr="004D3C7C">
        <w:rPr>
          <w:sz w:val="28"/>
          <w:szCs w:val="28"/>
        </w:rPr>
        <w:t>intiff</w:t>
      </w:r>
      <w:r w:rsidR="002131AE" w:rsidRPr="004D3C7C">
        <w:rPr>
          <w:sz w:val="28"/>
          <w:szCs w:val="28"/>
        </w:rPr>
        <w:t xml:space="preserve"> </w:t>
      </w:r>
      <w:r w:rsidR="006A32A1" w:rsidRPr="004D3C7C">
        <w:rPr>
          <w:sz w:val="28"/>
          <w:szCs w:val="28"/>
        </w:rPr>
        <w:t xml:space="preserve">as </w:t>
      </w:r>
      <w:r w:rsidR="002131AE" w:rsidRPr="004D3C7C">
        <w:rPr>
          <w:sz w:val="28"/>
          <w:szCs w:val="28"/>
        </w:rPr>
        <w:t xml:space="preserve">this is </w:t>
      </w:r>
      <w:r w:rsidR="00DC6C57" w:rsidRPr="004D3C7C">
        <w:rPr>
          <w:sz w:val="28"/>
          <w:szCs w:val="28"/>
        </w:rPr>
        <w:t xml:space="preserve">even </w:t>
      </w:r>
      <w:r w:rsidR="002131AE" w:rsidRPr="004D3C7C">
        <w:rPr>
          <w:sz w:val="28"/>
          <w:szCs w:val="28"/>
        </w:rPr>
        <w:t>an admitted fact</w:t>
      </w:r>
      <w:r w:rsidR="00D84CC7" w:rsidRPr="004D3C7C">
        <w:rPr>
          <w:sz w:val="28"/>
          <w:szCs w:val="28"/>
        </w:rPr>
        <w:t xml:space="preserve"> considering t</w:t>
      </w:r>
      <w:r w:rsidR="002131AE" w:rsidRPr="004D3C7C">
        <w:rPr>
          <w:sz w:val="28"/>
          <w:szCs w:val="28"/>
        </w:rPr>
        <w:t>he plaintiff</w:t>
      </w:r>
      <w:r w:rsidR="00DC6C57" w:rsidRPr="004D3C7C">
        <w:rPr>
          <w:sz w:val="28"/>
          <w:szCs w:val="28"/>
        </w:rPr>
        <w:t>’s</w:t>
      </w:r>
      <w:r w:rsidR="002131AE" w:rsidRPr="004D3C7C">
        <w:rPr>
          <w:sz w:val="28"/>
          <w:szCs w:val="28"/>
        </w:rPr>
        <w:t xml:space="preserve"> assert</w:t>
      </w:r>
      <w:r w:rsidR="00DC6C57" w:rsidRPr="004D3C7C">
        <w:rPr>
          <w:sz w:val="28"/>
          <w:szCs w:val="28"/>
        </w:rPr>
        <w:t>ion</w:t>
      </w:r>
      <w:r w:rsidR="002131AE" w:rsidRPr="004D3C7C">
        <w:rPr>
          <w:sz w:val="28"/>
          <w:szCs w:val="28"/>
        </w:rPr>
        <w:t xml:space="preserve"> that the defendants issue</w:t>
      </w:r>
      <w:r w:rsidR="00D84CC7" w:rsidRPr="004D3C7C">
        <w:rPr>
          <w:sz w:val="28"/>
          <w:szCs w:val="28"/>
        </w:rPr>
        <w:t>d</w:t>
      </w:r>
      <w:r w:rsidR="002131AE" w:rsidRPr="004D3C7C">
        <w:rPr>
          <w:sz w:val="28"/>
          <w:szCs w:val="28"/>
        </w:rPr>
        <w:t xml:space="preserve"> to it </w:t>
      </w:r>
      <w:proofErr w:type="spellStart"/>
      <w:r w:rsidR="002131AE" w:rsidRPr="004D3C7C">
        <w:rPr>
          <w:sz w:val="28"/>
          <w:szCs w:val="28"/>
        </w:rPr>
        <w:t>cheques</w:t>
      </w:r>
      <w:proofErr w:type="spellEnd"/>
      <w:r w:rsidR="002131AE" w:rsidRPr="004D3C7C">
        <w:rPr>
          <w:sz w:val="28"/>
          <w:szCs w:val="28"/>
        </w:rPr>
        <w:t xml:space="preserve"> totaling to </w:t>
      </w:r>
      <w:proofErr w:type="spellStart"/>
      <w:r w:rsidR="002131AE" w:rsidRPr="004D3C7C">
        <w:rPr>
          <w:sz w:val="28"/>
          <w:szCs w:val="28"/>
        </w:rPr>
        <w:t>U</w:t>
      </w:r>
      <w:r w:rsidR="006A32A1" w:rsidRPr="004D3C7C">
        <w:rPr>
          <w:sz w:val="28"/>
          <w:szCs w:val="28"/>
        </w:rPr>
        <w:t>g</w:t>
      </w:r>
      <w:proofErr w:type="spellEnd"/>
      <w:r w:rsidR="006A32A1" w:rsidRPr="004D3C7C">
        <w:rPr>
          <w:sz w:val="28"/>
          <w:szCs w:val="28"/>
        </w:rPr>
        <w:t xml:space="preserve">. </w:t>
      </w:r>
      <w:proofErr w:type="spellStart"/>
      <w:r w:rsidR="006A32A1" w:rsidRPr="004D3C7C">
        <w:rPr>
          <w:sz w:val="28"/>
          <w:szCs w:val="28"/>
        </w:rPr>
        <w:t>Shs</w:t>
      </w:r>
      <w:proofErr w:type="spellEnd"/>
      <w:r w:rsidR="006A32A1" w:rsidRPr="004D3C7C">
        <w:rPr>
          <w:sz w:val="28"/>
          <w:szCs w:val="28"/>
        </w:rPr>
        <w:t>.</w:t>
      </w:r>
      <w:r w:rsidR="002131AE" w:rsidRPr="004D3C7C">
        <w:rPr>
          <w:sz w:val="28"/>
          <w:szCs w:val="28"/>
        </w:rPr>
        <w:t xml:space="preserve"> </w:t>
      </w:r>
      <w:r w:rsidR="00D84CC7" w:rsidRPr="004D3C7C">
        <w:rPr>
          <w:sz w:val="28"/>
          <w:szCs w:val="28"/>
        </w:rPr>
        <w:t xml:space="preserve">2,050,950,000 </w:t>
      </w:r>
      <w:r w:rsidR="00DC6C57" w:rsidRPr="004D3C7C">
        <w:rPr>
          <w:sz w:val="28"/>
          <w:szCs w:val="28"/>
        </w:rPr>
        <w:t xml:space="preserve">and </w:t>
      </w:r>
      <w:r w:rsidR="00D84CC7" w:rsidRPr="004D3C7C">
        <w:rPr>
          <w:sz w:val="28"/>
          <w:szCs w:val="28"/>
        </w:rPr>
        <w:t>the</w:t>
      </w:r>
      <w:r w:rsidR="002131AE" w:rsidRPr="004D3C7C">
        <w:rPr>
          <w:sz w:val="28"/>
          <w:szCs w:val="28"/>
        </w:rPr>
        <w:t xml:space="preserve"> </w:t>
      </w:r>
      <w:r w:rsidR="00DC6C57" w:rsidRPr="004D3C7C">
        <w:rPr>
          <w:sz w:val="28"/>
          <w:szCs w:val="28"/>
        </w:rPr>
        <w:t xml:space="preserve">said </w:t>
      </w:r>
      <w:proofErr w:type="spellStart"/>
      <w:r w:rsidR="002131AE" w:rsidRPr="004D3C7C">
        <w:rPr>
          <w:sz w:val="28"/>
          <w:szCs w:val="28"/>
        </w:rPr>
        <w:t>cheques</w:t>
      </w:r>
      <w:proofErr w:type="spellEnd"/>
      <w:r w:rsidR="00DC6C57" w:rsidRPr="004D3C7C">
        <w:rPr>
          <w:sz w:val="28"/>
          <w:szCs w:val="28"/>
        </w:rPr>
        <w:t xml:space="preserve"> are </w:t>
      </w:r>
      <w:r w:rsidR="006A32A1" w:rsidRPr="004D3C7C">
        <w:rPr>
          <w:sz w:val="28"/>
          <w:szCs w:val="28"/>
        </w:rPr>
        <w:t>attached to</w:t>
      </w:r>
      <w:r w:rsidR="00D84CC7" w:rsidRPr="004D3C7C">
        <w:rPr>
          <w:sz w:val="28"/>
          <w:szCs w:val="28"/>
        </w:rPr>
        <w:t xml:space="preserve"> the pleadings only</w:t>
      </w:r>
      <w:r w:rsidR="00DC6C57" w:rsidRPr="004D3C7C">
        <w:rPr>
          <w:sz w:val="28"/>
          <w:szCs w:val="28"/>
        </w:rPr>
        <w:t xml:space="preserve"> but</w:t>
      </w:r>
      <w:r w:rsidR="00D84CC7" w:rsidRPr="004D3C7C">
        <w:rPr>
          <w:sz w:val="28"/>
          <w:szCs w:val="28"/>
        </w:rPr>
        <w:t xml:space="preserve"> amount</w:t>
      </w:r>
      <w:r w:rsidR="00DC6C57" w:rsidRPr="004D3C7C">
        <w:rPr>
          <w:sz w:val="28"/>
          <w:szCs w:val="28"/>
        </w:rPr>
        <w:t>ing</w:t>
      </w:r>
      <w:r w:rsidR="002131AE" w:rsidRPr="004D3C7C">
        <w:rPr>
          <w:sz w:val="28"/>
          <w:szCs w:val="28"/>
        </w:rPr>
        <w:t xml:space="preserve"> to </w:t>
      </w:r>
      <w:proofErr w:type="spellStart"/>
      <w:r w:rsidR="002131AE" w:rsidRPr="004D3C7C">
        <w:rPr>
          <w:sz w:val="28"/>
          <w:szCs w:val="28"/>
        </w:rPr>
        <w:t>U</w:t>
      </w:r>
      <w:r w:rsidR="006A32A1" w:rsidRPr="004D3C7C">
        <w:rPr>
          <w:sz w:val="28"/>
          <w:szCs w:val="28"/>
        </w:rPr>
        <w:t>g</w:t>
      </w:r>
      <w:proofErr w:type="spellEnd"/>
      <w:r w:rsidR="006A32A1" w:rsidRPr="004D3C7C">
        <w:rPr>
          <w:sz w:val="28"/>
          <w:szCs w:val="28"/>
        </w:rPr>
        <w:t xml:space="preserve">. </w:t>
      </w:r>
      <w:proofErr w:type="spellStart"/>
      <w:r w:rsidR="006A32A1" w:rsidRPr="004D3C7C">
        <w:rPr>
          <w:sz w:val="28"/>
          <w:szCs w:val="28"/>
        </w:rPr>
        <w:t>Shs</w:t>
      </w:r>
      <w:proofErr w:type="spellEnd"/>
      <w:r w:rsidR="006A32A1" w:rsidRPr="004D3C7C">
        <w:rPr>
          <w:sz w:val="28"/>
          <w:szCs w:val="28"/>
        </w:rPr>
        <w:t xml:space="preserve">. </w:t>
      </w:r>
      <w:r w:rsidR="002131AE" w:rsidRPr="004D3C7C">
        <w:rPr>
          <w:sz w:val="28"/>
          <w:szCs w:val="28"/>
        </w:rPr>
        <w:t xml:space="preserve">2,040,000,000 </w:t>
      </w:r>
      <w:r w:rsidR="00D84CC7" w:rsidRPr="004D3C7C">
        <w:rPr>
          <w:sz w:val="28"/>
          <w:szCs w:val="28"/>
        </w:rPr>
        <w:t>leaving</w:t>
      </w:r>
      <w:r w:rsidR="002131AE" w:rsidRPr="004D3C7C">
        <w:rPr>
          <w:sz w:val="28"/>
          <w:szCs w:val="28"/>
        </w:rPr>
        <w:t xml:space="preserve"> a shortfall of only </w:t>
      </w:r>
      <w:proofErr w:type="spellStart"/>
      <w:r w:rsidR="002131AE" w:rsidRPr="004D3C7C">
        <w:rPr>
          <w:sz w:val="28"/>
          <w:szCs w:val="28"/>
        </w:rPr>
        <w:t>U</w:t>
      </w:r>
      <w:r w:rsidR="006A32A1" w:rsidRPr="004D3C7C">
        <w:rPr>
          <w:sz w:val="28"/>
          <w:szCs w:val="28"/>
        </w:rPr>
        <w:t>g</w:t>
      </w:r>
      <w:proofErr w:type="spellEnd"/>
      <w:r w:rsidR="006A32A1" w:rsidRPr="004D3C7C">
        <w:rPr>
          <w:sz w:val="28"/>
          <w:szCs w:val="28"/>
        </w:rPr>
        <w:t xml:space="preserve">. </w:t>
      </w:r>
      <w:proofErr w:type="spellStart"/>
      <w:r w:rsidR="006A32A1" w:rsidRPr="004D3C7C">
        <w:rPr>
          <w:sz w:val="28"/>
          <w:szCs w:val="28"/>
        </w:rPr>
        <w:t>Shs</w:t>
      </w:r>
      <w:proofErr w:type="spellEnd"/>
      <w:r w:rsidR="006A32A1" w:rsidRPr="004D3C7C">
        <w:rPr>
          <w:sz w:val="28"/>
          <w:szCs w:val="28"/>
        </w:rPr>
        <w:t>.</w:t>
      </w:r>
      <w:r w:rsidR="002131AE" w:rsidRPr="004D3C7C">
        <w:rPr>
          <w:sz w:val="28"/>
          <w:szCs w:val="28"/>
        </w:rPr>
        <w:t xml:space="preserve"> 10,950,000</w:t>
      </w:r>
      <w:r w:rsidR="006F2520" w:rsidRPr="004D3C7C">
        <w:rPr>
          <w:sz w:val="28"/>
          <w:szCs w:val="28"/>
        </w:rPr>
        <w:t xml:space="preserve"> yet the </w:t>
      </w:r>
      <w:proofErr w:type="spellStart"/>
      <w:r w:rsidR="006F2520" w:rsidRPr="004D3C7C">
        <w:rPr>
          <w:sz w:val="28"/>
          <w:szCs w:val="28"/>
        </w:rPr>
        <w:t>defence</w:t>
      </w:r>
      <w:proofErr w:type="spellEnd"/>
      <w:r w:rsidR="006F2520" w:rsidRPr="004D3C7C">
        <w:rPr>
          <w:sz w:val="28"/>
          <w:szCs w:val="28"/>
        </w:rPr>
        <w:t xml:space="preserve"> c</w:t>
      </w:r>
      <w:r w:rsidR="00DC6C57" w:rsidRPr="004D3C7C">
        <w:rPr>
          <w:sz w:val="28"/>
          <w:szCs w:val="28"/>
        </w:rPr>
        <w:t xml:space="preserve">ould only come up with a </w:t>
      </w:r>
      <w:r w:rsidR="006A32A1" w:rsidRPr="004D3C7C">
        <w:rPr>
          <w:sz w:val="28"/>
          <w:szCs w:val="28"/>
        </w:rPr>
        <w:t>total repayment of</w:t>
      </w:r>
      <w:r w:rsidR="006F2520" w:rsidRPr="004D3C7C">
        <w:rPr>
          <w:sz w:val="28"/>
          <w:szCs w:val="28"/>
        </w:rPr>
        <w:t xml:space="preserve"> </w:t>
      </w:r>
      <w:proofErr w:type="spellStart"/>
      <w:r w:rsidR="006A32A1" w:rsidRPr="004D3C7C">
        <w:rPr>
          <w:sz w:val="28"/>
          <w:szCs w:val="28"/>
        </w:rPr>
        <w:t>Ug</w:t>
      </w:r>
      <w:proofErr w:type="spellEnd"/>
      <w:r w:rsidR="006A32A1" w:rsidRPr="004D3C7C">
        <w:rPr>
          <w:sz w:val="28"/>
          <w:szCs w:val="28"/>
        </w:rPr>
        <w:t xml:space="preserve">. </w:t>
      </w:r>
      <w:proofErr w:type="spellStart"/>
      <w:r w:rsidR="006A32A1" w:rsidRPr="004D3C7C">
        <w:rPr>
          <w:sz w:val="28"/>
          <w:szCs w:val="28"/>
        </w:rPr>
        <w:t>Shs</w:t>
      </w:r>
      <w:proofErr w:type="spellEnd"/>
      <w:r w:rsidR="006A32A1" w:rsidRPr="004D3C7C">
        <w:rPr>
          <w:sz w:val="28"/>
          <w:szCs w:val="28"/>
        </w:rPr>
        <w:t>.</w:t>
      </w:r>
      <w:r w:rsidR="006F2520" w:rsidRPr="004D3C7C">
        <w:rPr>
          <w:sz w:val="28"/>
          <w:szCs w:val="28"/>
        </w:rPr>
        <w:t xml:space="preserve"> 895,000,000</w:t>
      </w:r>
      <w:r w:rsidR="006A32A1" w:rsidRPr="004D3C7C">
        <w:rPr>
          <w:sz w:val="28"/>
          <w:szCs w:val="28"/>
        </w:rPr>
        <w:t xml:space="preserve"> making </w:t>
      </w:r>
      <w:r w:rsidR="00DC6C57" w:rsidRPr="004D3C7C">
        <w:rPr>
          <w:sz w:val="28"/>
          <w:szCs w:val="28"/>
        </w:rPr>
        <w:t xml:space="preserve">the defense’s </w:t>
      </w:r>
      <w:r w:rsidR="006F2520" w:rsidRPr="004D3C7C">
        <w:rPr>
          <w:sz w:val="28"/>
          <w:szCs w:val="28"/>
        </w:rPr>
        <w:t xml:space="preserve"> </w:t>
      </w:r>
      <w:r w:rsidR="002131AE" w:rsidRPr="004D3C7C">
        <w:rPr>
          <w:sz w:val="28"/>
          <w:szCs w:val="28"/>
        </w:rPr>
        <w:t xml:space="preserve">assertion that cash payments of over </w:t>
      </w:r>
      <w:proofErr w:type="spellStart"/>
      <w:r w:rsidR="009042A2" w:rsidRPr="004D3C7C">
        <w:rPr>
          <w:sz w:val="28"/>
          <w:szCs w:val="28"/>
        </w:rPr>
        <w:t>Shs</w:t>
      </w:r>
      <w:proofErr w:type="spellEnd"/>
      <w:r w:rsidR="009042A2" w:rsidRPr="004D3C7C">
        <w:rPr>
          <w:sz w:val="28"/>
          <w:szCs w:val="28"/>
        </w:rPr>
        <w:t xml:space="preserve"> </w:t>
      </w:r>
      <w:r w:rsidR="002131AE" w:rsidRPr="004D3C7C">
        <w:rPr>
          <w:sz w:val="28"/>
          <w:szCs w:val="28"/>
        </w:rPr>
        <w:t>1,200,000,000</w:t>
      </w:r>
      <w:r w:rsidR="006F2520" w:rsidRPr="004D3C7C">
        <w:rPr>
          <w:sz w:val="28"/>
          <w:szCs w:val="28"/>
        </w:rPr>
        <w:t xml:space="preserve"> </w:t>
      </w:r>
      <w:r w:rsidR="009042A2" w:rsidRPr="004D3C7C">
        <w:rPr>
          <w:sz w:val="28"/>
          <w:szCs w:val="28"/>
        </w:rPr>
        <w:t>having been</w:t>
      </w:r>
      <w:r w:rsidR="006F2520" w:rsidRPr="004D3C7C">
        <w:rPr>
          <w:sz w:val="28"/>
          <w:szCs w:val="28"/>
        </w:rPr>
        <w:t xml:space="preserve"> made in regards to </w:t>
      </w:r>
      <w:r w:rsidR="002131AE" w:rsidRPr="004D3C7C">
        <w:rPr>
          <w:sz w:val="28"/>
          <w:szCs w:val="28"/>
        </w:rPr>
        <w:t xml:space="preserve"> the dishonored </w:t>
      </w:r>
      <w:proofErr w:type="spellStart"/>
      <w:r w:rsidR="002131AE" w:rsidRPr="004D3C7C">
        <w:rPr>
          <w:sz w:val="28"/>
          <w:szCs w:val="28"/>
        </w:rPr>
        <w:t>cheques</w:t>
      </w:r>
      <w:proofErr w:type="spellEnd"/>
      <w:r w:rsidR="002131AE" w:rsidRPr="004D3C7C">
        <w:rPr>
          <w:sz w:val="28"/>
          <w:szCs w:val="28"/>
        </w:rPr>
        <w:t xml:space="preserve"> </w:t>
      </w:r>
      <w:r w:rsidR="006F2520" w:rsidRPr="004D3C7C">
        <w:rPr>
          <w:sz w:val="28"/>
          <w:szCs w:val="28"/>
        </w:rPr>
        <w:t xml:space="preserve">to </w:t>
      </w:r>
      <w:r w:rsidR="006A32A1" w:rsidRPr="004D3C7C">
        <w:rPr>
          <w:sz w:val="28"/>
          <w:szCs w:val="28"/>
        </w:rPr>
        <w:t xml:space="preserve">extremely </w:t>
      </w:r>
      <w:r w:rsidR="006F2520" w:rsidRPr="004D3C7C">
        <w:rPr>
          <w:sz w:val="28"/>
          <w:szCs w:val="28"/>
        </w:rPr>
        <w:t>appear</w:t>
      </w:r>
      <w:r w:rsidR="002131AE" w:rsidRPr="004D3C7C">
        <w:rPr>
          <w:sz w:val="28"/>
          <w:szCs w:val="28"/>
        </w:rPr>
        <w:t xml:space="preserve"> </w:t>
      </w:r>
      <w:r w:rsidR="009042A2" w:rsidRPr="004D3C7C">
        <w:rPr>
          <w:sz w:val="28"/>
          <w:szCs w:val="28"/>
        </w:rPr>
        <w:t xml:space="preserve">remote, </w:t>
      </w:r>
      <w:r w:rsidR="002131AE" w:rsidRPr="004D3C7C">
        <w:rPr>
          <w:sz w:val="28"/>
          <w:szCs w:val="28"/>
        </w:rPr>
        <w:t>un</w:t>
      </w:r>
      <w:r w:rsidR="006F2520" w:rsidRPr="004D3C7C">
        <w:rPr>
          <w:sz w:val="28"/>
          <w:szCs w:val="28"/>
        </w:rPr>
        <w:t xml:space="preserve">reliable and </w:t>
      </w:r>
      <w:r w:rsidR="009042A2" w:rsidRPr="004D3C7C">
        <w:rPr>
          <w:sz w:val="28"/>
          <w:szCs w:val="28"/>
        </w:rPr>
        <w:t xml:space="preserve">cannot be taken as </w:t>
      </w:r>
      <w:r w:rsidR="002131AE" w:rsidRPr="004D3C7C">
        <w:rPr>
          <w:sz w:val="28"/>
          <w:szCs w:val="28"/>
        </w:rPr>
        <w:t>truth</w:t>
      </w:r>
      <w:r w:rsidR="009042A2" w:rsidRPr="004D3C7C">
        <w:rPr>
          <w:sz w:val="28"/>
          <w:szCs w:val="28"/>
        </w:rPr>
        <w:t>ful</w:t>
      </w:r>
      <w:r w:rsidR="006F2520" w:rsidRPr="004D3C7C">
        <w:rPr>
          <w:sz w:val="28"/>
          <w:szCs w:val="28"/>
        </w:rPr>
        <w:t xml:space="preserve"> </w:t>
      </w:r>
      <w:r w:rsidR="009042A2" w:rsidRPr="004D3C7C">
        <w:rPr>
          <w:sz w:val="28"/>
          <w:szCs w:val="28"/>
        </w:rPr>
        <w:t xml:space="preserve">since this fact </w:t>
      </w:r>
      <w:r w:rsidR="002131AE" w:rsidRPr="004D3C7C">
        <w:rPr>
          <w:sz w:val="28"/>
          <w:szCs w:val="28"/>
        </w:rPr>
        <w:t xml:space="preserve"> </w:t>
      </w:r>
      <w:r w:rsidR="006F2520" w:rsidRPr="004D3C7C">
        <w:rPr>
          <w:sz w:val="28"/>
          <w:szCs w:val="28"/>
        </w:rPr>
        <w:t>is neither</w:t>
      </w:r>
      <w:r w:rsidR="002131AE" w:rsidRPr="004D3C7C">
        <w:rPr>
          <w:sz w:val="28"/>
          <w:szCs w:val="28"/>
        </w:rPr>
        <w:t xml:space="preserve"> supported nor corroborated by any evidence</w:t>
      </w:r>
      <w:r w:rsidR="00692E1F" w:rsidRPr="004D3C7C">
        <w:rPr>
          <w:sz w:val="28"/>
          <w:szCs w:val="28"/>
        </w:rPr>
        <w:t xml:space="preserve"> on record</w:t>
      </w:r>
      <w:r w:rsidR="002131AE" w:rsidRPr="004D3C7C">
        <w:rPr>
          <w:sz w:val="28"/>
          <w:szCs w:val="28"/>
        </w:rPr>
        <w:t>.</w:t>
      </w:r>
      <w:r w:rsidR="00C82D76" w:rsidRPr="004D3C7C">
        <w:rPr>
          <w:sz w:val="28"/>
          <w:szCs w:val="28"/>
        </w:rPr>
        <w:t xml:space="preserve"> </w:t>
      </w:r>
      <w:r w:rsidR="002131AE" w:rsidRPr="004D3C7C">
        <w:rPr>
          <w:sz w:val="28"/>
          <w:szCs w:val="28"/>
        </w:rPr>
        <w:t xml:space="preserve">Additionally, the evidence of </w:t>
      </w:r>
      <w:proofErr w:type="spellStart"/>
      <w:r w:rsidR="002131AE" w:rsidRPr="004D3C7C">
        <w:rPr>
          <w:sz w:val="28"/>
          <w:szCs w:val="28"/>
        </w:rPr>
        <w:t>Ogen</w:t>
      </w:r>
      <w:proofErr w:type="spellEnd"/>
      <w:r w:rsidR="002131AE" w:rsidRPr="004D3C7C">
        <w:rPr>
          <w:sz w:val="28"/>
          <w:szCs w:val="28"/>
        </w:rPr>
        <w:t xml:space="preserve"> </w:t>
      </w:r>
      <w:proofErr w:type="spellStart"/>
      <w:r w:rsidR="002131AE" w:rsidRPr="004D3C7C">
        <w:rPr>
          <w:sz w:val="28"/>
          <w:szCs w:val="28"/>
        </w:rPr>
        <w:t>Mungu</w:t>
      </w:r>
      <w:proofErr w:type="spellEnd"/>
      <w:r w:rsidR="002131AE" w:rsidRPr="004D3C7C">
        <w:rPr>
          <w:sz w:val="28"/>
          <w:szCs w:val="28"/>
        </w:rPr>
        <w:t xml:space="preserve"> </w:t>
      </w:r>
      <w:r w:rsidR="000E0B1C" w:rsidRPr="004D3C7C">
        <w:rPr>
          <w:sz w:val="28"/>
          <w:szCs w:val="28"/>
        </w:rPr>
        <w:t>(</w:t>
      </w:r>
      <w:r w:rsidR="00C82D76" w:rsidRPr="004D3C7C">
        <w:rPr>
          <w:sz w:val="28"/>
          <w:szCs w:val="28"/>
        </w:rPr>
        <w:t>DW2</w:t>
      </w:r>
      <w:r w:rsidR="000E0B1C" w:rsidRPr="004D3C7C">
        <w:rPr>
          <w:sz w:val="28"/>
          <w:szCs w:val="28"/>
        </w:rPr>
        <w:t>)</w:t>
      </w:r>
      <w:r w:rsidR="00C82D76" w:rsidRPr="004D3C7C">
        <w:rPr>
          <w:sz w:val="28"/>
          <w:szCs w:val="28"/>
        </w:rPr>
        <w:t xml:space="preserve"> g</w:t>
      </w:r>
      <w:r w:rsidR="000E0B1C" w:rsidRPr="004D3C7C">
        <w:rPr>
          <w:sz w:val="28"/>
          <w:szCs w:val="28"/>
        </w:rPr>
        <w:t xml:space="preserve">oes on </w:t>
      </w:r>
      <w:r w:rsidR="00C82D76" w:rsidRPr="004D3C7C">
        <w:rPr>
          <w:sz w:val="28"/>
          <w:szCs w:val="28"/>
        </w:rPr>
        <w:t xml:space="preserve">to </w:t>
      </w:r>
      <w:r w:rsidR="000E0B1C" w:rsidRPr="004D3C7C">
        <w:rPr>
          <w:sz w:val="28"/>
          <w:szCs w:val="28"/>
        </w:rPr>
        <w:t xml:space="preserve">confirm the indebtedness of </w:t>
      </w:r>
      <w:r w:rsidR="002131AE" w:rsidRPr="004D3C7C">
        <w:rPr>
          <w:sz w:val="28"/>
          <w:szCs w:val="28"/>
        </w:rPr>
        <w:t xml:space="preserve">the defendants </w:t>
      </w:r>
      <w:r w:rsidR="00C82D76" w:rsidRPr="004D3C7C">
        <w:rPr>
          <w:sz w:val="28"/>
          <w:szCs w:val="28"/>
        </w:rPr>
        <w:t xml:space="preserve">to the plaintiff so that even if </w:t>
      </w:r>
      <w:r w:rsidR="006A32A1" w:rsidRPr="004D3C7C">
        <w:rPr>
          <w:sz w:val="28"/>
          <w:szCs w:val="28"/>
        </w:rPr>
        <w:t>the claim</w:t>
      </w:r>
      <w:r w:rsidR="002131AE" w:rsidRPr="004D3C7C">
        <w:rPr>
          <w:sz w:val="28"/>
          <w:szCs w:val="28"/>
        </w:rPr>
        <w:t xml:space="preserve"> </w:t>
      </w:r>
      <w:r w:rsidR="00C82D76" w:rsidRPr="004D3C7C">
        <w:rPr>
          <w:sz w:val="28"/>
          <w:szCs w:val="28"/>
        </w:rPr>
        <w:t>that</w:t>
      </w:r>
      <w:r w:rsidR="002131AE" w:rsidRPr="004D3C7C">
        <w:rPr>
          <w:sz w:val="28"/>
          <w:szCs w:val="28"/>
        </w:rPr>
        <w:t xml:space="preserve"> </w:t>
      </w:r>
      <w:proofErr w:type="spellStart"/>
      <w:r w:rsidR="002131AE" w:rsidRPr="004D3C7C">
        <w:rPr>
          <w:sz w:val="28"/>
          <w:szCs w:val="28"/>
        </w:rPr>
        <w:t>U</w:t>
      </w:r>
      <w:r w:rsidR="006A32A1" w:rsidRPr="004D3C7C">
        <w:rPr>
          <w:sz w:val="28"/>
          <w:szCs w:val="28"/>
        </w:rPr>
        <w:t>g</w:t>
      </w:r>
      <w:proofErr w:type="spellEnd"/>
      <w:r w:rsidR="006A32A1" w:rsidRPr="004D3C7C">
        <w:rPr>
          <w:sz w:val="28"/>
          <w:szCs w:val="28"/>
        </w:rPr>
        <w:t xml:space="preserve">. </w:t>
      </w:r>
      <w:proofErr w:type="spellStart"/>
      <w:r w:rsidR="006A32A1" w:rsidRPr="004D3C7C">
        <w:rPr>
          <w:sz w:val="28"/>
          <w:szCs w:val="28"/>
        </w:rPr>
        <w:t>Shs</w:t>
      </w:r>
      <w:proofErr w:type="spellEnd"/>
      <w:r w:rsidR="006A32A1" w:rsidRPr="004D3C7C">
        <w:rPr>
          <w:sz w:val="28"/>
          <w:szCs w:val="28"/>
        </w:rPr>
        <w:t>.</w:t>
      </w:r>
      <w:r w:rsidR="002131AE" w:rsidRPr="004D3C7C">
        <w:rPr>
          <w:sz w:val="28"/>
          <w:szCs w:val="28"/>
        </w:rPr>
        <w:t xml:space="preserve"> </w:t>
      </w:r>
      <w:r w:rsidR="00C62D8F" w:rsidRPr="004D3C7C">
        <w:rPr>
          <w:sz w:val="28"/>
          <w:szCs w:val="28"/>
        </w:rPr>
        <w:t>1,625,000,000 was</w:t>
      </w:r>
      <w:r w:rsidR="00C82D76" w:rsidRPr="004D3C7C">
        <w:rPr>
          <w:sz w:val="28"/>
          <w:szCs w:val="28"/>
        </w:rPr>
        <w:t xml:space="preserve"> </w:t>
      </w:r>
      <w:r w:rsidR="006A32A1" w:rsidRPr="004D3C7C">
        <w:rPr>
          <w:sz w:val="28"/>
          <w:szCs w:val="28"/>
        </w:rPr>
        <w:t xml:space="preserve">said to have been the amount </w:t>
      </w:r>
      <w:r w:rsidR="00C82D76" w:rsidRPr="004D3C7C">
        <w:rPr>
          <w:sz w:val="28"/>
          <w:szCs w:val="28"/>
        </w:rPr>
        <w:t xml:space="preserve">transacted upon as DW2’s witness’s testimony </w:t>
      </w:r>
      <w:r w:rsidR="006A32A1" w:rsidRPr="004D3C7C">
        <w:rPr>
          <w:sz w:val="28"/>
          <w:szCs w:val="28"/>
        </w:rPr>
        <w:t xml:space="preserve">would </w:t>
      </w:r>
      <w:r w:rsidR="00C62D8F" w:rsidRPr="004D3C7C">
        <w:rPr>
          <w:sz w:val="28"/>
          <w:szCs w:val="28"/>
        </w:rPr>
        <w:t>tend to</w:t>
      </w:r>
      <w:r w:rsidR="00C82D76" w:rsidRPr="004D3C7C">
        <w:rPr>
          <w:sz w:val="28"/>
          <w:szCs w:val="28"/>
        </w:rPr>
        <w:t xml:space="preserve"> show</w:t>
      </w:r>
      <w:r w:rsidR="002131AE" w:rsidRPr="004D3C7C">
        <w:rPr>
          <w:sz w:val="28"/>
          <w:szCs w:val="28"/>
        </w:rPr>
        <w:t xml:space="preserve">, </w:t>
      </w:r>
      <w:r w:rsidR="00C82D76" w:rsidRPr="004D3C7C">
        <w:rPr>
          <w:sz w:val="28"/>
          <w:szCs w:val="28"/>
        </w:rPr>
        <w:t>DW1’s evidence only covered transactions from the 5</w:t>
      </w:r>
      <w:r w:rsidR="00C82D76" w:rsidRPr="004D3C7C">
        <w:rPr>
          <w:sz w:val="28"/>
          <w:szCs w:val="28"/>
          <w:vertAlign w:val="superscript"/>
        </w:rPr>
        <w:t>th</w:t>
      </w:r>
      <w:r w:rsidR="00C82D76" w:rsidRPr="004D3C7C">
        <w:rPr>
          <w:sz w:val="28"/>
          <w:szCs w:val="28"/>
        </w:rPr>
        <w:t xml:space="preserve"> to the 11</w:t>
      </w:r>
      <w:r w:rsidR="00C82D76" w:rsidRPr="004D3C7C">
        <w:rPr>
          <w:sz w:val="28"/>
          <w:szCs w:val="28"/>
          <w:vertAlign w:val="superscript"/>
        </w:rPr>
        <w:t>th</w:t>
      </w:r>
      <w:r w:rsidR="00C82D76" w:rsidRPr="004D3C7C">
        <w:rPr>
          <w:sz w:val="28"/>
          <w:szCs w:val="28"/>
        </w:rPr>
        <w:t xml:space="preserve"> day of Oc</w:t>
      </w:r>
      <w:r w:rsidR="00C62D8F" w:rsidRPr="004D3C7C">
        <w:rPr>
          <w:sz w:val="28"/>
          <w:szCs w:val="28"/>
        </w:rPr>
        <w:t>tober 2010 yet other transactions took place on the 12th</w:t>
      </w:r>
      <w:r w:rsidR="00C82D76" w:rsidRPr="004D3C7C">
        <w:rPr>
          <w:sz w:val="28"/>
          <w:szCs w:val="28"/>
        </w:rPr>
        <w:t xml:space="preserve"> day of October 2010 </w:t>
      </w:r>
      <w:r w:rsidR="00C62D8F" w:rsidRPr="004D3C7C">
        <w:rPr>
          <w:sz w:val="28"/>
          <w:szCs w:val="28"/>
        </w:rPr>
        <w:t xml:space="preserve">amounting to </w:t>
      </w:r>
      <w:proofErr w:type="spellStart"/>
      <w:r w:rsidR="00C62D8F" w:rsidRPr="004D3C7C">
        <w:rPr>
          <w:sz w:val="28"/>
          <w:szCs w:val="28"/>
        </w:rPr>
        <w:t>Ug</w:t>
      </w:r>
      <w:proofErr w:type="spellEnd"/>
      <w:r w:rsidR="00C62D8F" w:rsidRPr="004D3C7C">
        <w:rPr>
          <w:sz w:val="28"/>
          <w:szCs w:val="28"/>
        </w:rPr>
        <w:t xml:space="preserve">. </w:t>
      </w:r>
      <w:proofErr w:type="spellStart"/>
      <w:proofErr w:type="gramStart"/>
      <w:r w:rsidR="00C62D8F" w:rsidRPr="004D3C7C">
        <w:rPr>
          <w:sz w:val="28"/>
          <w:szCs w:val="28"/>
        </w:rPr>
        <w:t>Shs</w:t>
      </w:r>
      <w:proofErr w:type="spellEnd"/>
      <w:r w:rsidR="00C62D8F" w:rsidRPr="004D3C7C">
        <w:rPr>
          <w:sz w:val="28"/>
          <w:szCs w:val="28"/>
        </w:rPr>
        <w:t>.</w:t>
      </w:r>
      <w:r w:rsidR="00C82D76" w:rsidRPr="004D3C7C">
        <w:rPr>
          <w:sz w:val="28"/>
          <w:szCs w:val="28"/>
        </w:rPr>
        <w:t xml:space="preserve"> 495,000,000 and </w:t>
      </w:r>
      <w:r w:rsidR="00C62D8F" w:rsidRPr="004D3C7C">
        <w:rPr>
          <w:sz w:val="28"/>
          <w:szCs w:val="28"/>
        </w:rPr>
        <w:t xml:space="preserve">if that </w:t>
      </w:r>
      <w:r w:rsidR="00C82D76" w:rsidRPr="004D3C7C">
        <w:rPr>
          <w:sz w:val="28"/>
          <w:szCs w:val="28"/>
        </w:rPr>
        <w:t xml:space="preserve">sum </w:t>
      </w:r>
      <w:r w:rsidR="00C62D8F" w:rsidRPr="004D3C7C">
        <w:rPr>
          <w:sz w:val="28"/>
          <w:szCs w:val="28"/>
        </w:rPr>
        <w:t xml:space="preserve">added </w:t>
      </w:r>
      <w:r w:rsidR="00C82D76" w:rsidRPr="004D3C7C">
        <w:rPr>
          <w:sz w:val="28"/>
          <w:szCs w:val="28"/>
        </w:rPr>
        <w:t xml:space="preserve">to the deficit of </w:t>
      </w:r>
      <w:proofErr w:type="spellStart"/>
      <w:r w:rsidR="00C82D76" w:rsidRPr="004D3C7C">
        <w:rPr>
          <w:sz w:val="28"/>
          <w:szCs w:val="28"/>
        </w:rPr>
        <w:t>U</w:t>
      </w:r>
      <w:r w:rsidR="00C62D8F" w:rsidRPr="004D3C7C">
        <w:rPr>
          <w:sz w:val="28"/>
          <w:szCs w:val="28"/>
        </w:rPr>
        <w:t>g</w:t>
      </w:r>
      <w:proofErr w:type="spellEnd"/>
      <w:r w:rsidR="00C62D8F" w:rsidRPr="004D3C7C">
        <w:rPr>
          <w:sz w:val="28"/>
          <w:szCs w:val="28"/>
        </w:rPr>
        <w:t>.</w:t>
      </w:r>
      <w:proofErr w:type="gramEnd"/>
      <w:r w:rsidR="00C62D8F" w:rsidRPr="004D3C7C">
        <w:rPr>
          <w:sz w:val="28"/>
          <w:szCs w:val="28"/>
        </w:rPr>
        <w:t xml:space="preserve"> </w:t>
      </w:r>
      <w:proofErr w:type="spellStart"/>
      <w:r w:rsidR="00C62D8F" w:rsidRPr="004D3C7C">
        <w:rPr>
          <w:sz w:val="28"/>
          <w:szCs w:val="28"/>
        </w:rPr>
        <w:t>Shs</w:t>
      </w:r>
      <w:proofErr w:type="spellEnd"/>
      <w:r w:rsidR="00C62D8F" w:rsidRPr="004D3C7C">
        <w:rPr>
          <w:sz w:val="28"/>
          <w:szCs w:val="28"/>
        </w:rPr>
        <w:t>.</w:t>
      </w:r>
      <w:r w:rsidR="00C82D76" w:rsidRPr="004D3C7C">
        <w:rPr>
          <w:sz w:val="28"/>
          <w:szCs w:val="28"/>
        </w:rPr>
        <w:t xml:space="preserve"> 730,000,000</w:t>
      </w:r>
      <w:r w:rsidR="00C62D8F" w:rsidRPr="004D3C7C">
        <w:rPr>
          <w:sz w:val="28"/>
          <w:szCs w:val="28"/>
        </w:rPr>
        <w:t xml:space="preserve">, the implication would be that </w:t>
      </w:r>
      <w:r w:rsidR="00C82D76" w:rsidRPr="004D3C7C">
        <w:rPr>
          <w:sz w:val="28"/>
          <w:szCs w:val="28"/>
        </w:rPr>
        <w:t xml:space="preserve">that the defendants </w:t>
      </w:r>
      <w:r w:rsidR="00C62D8F" w:rsidRPr="004D3C7C">
        <w:rPr>
          <w:sz w:val="28"/>
          <w:szCs w:val="28"/>
        </w:rPr>
        <w:t xml:space="preserve">were still </w:t>
      </w:r>
      <w:r w:rsidR="00C82D76" w:rsidRPr="004D3C7C">
        <w:rPr>
          <w:sz w:val="28"/>
          <w:szCs w:val="28"/>
        </w:rPr>
        <w:t xml:space="preserve">indebted to the plaintiff to a tune of </w:t>
      </w:r>
      <w:proofErr w:type="spellStart"/>
      <w:r w:rsidR="00C82D76" w:rsidRPr="004D3C7C">
        <w:rPr>
          <w:sz w:val="28"/>
          <w:szCs w:val="28"/>
        </w:rPr>
        <w:t>U</w:t>
      </w:r>
      <w:r w:rsidR="00C62D8F" w:rsidRPr="004D3C7C">
        <w:rPr>
          <w:sz w:val="28"/>
          <w:szCs w:val="28"/>
        </w:rPr>
        <w:t>g</w:t>
      </w:r>
      <w:proofErr w:type="spellEnd"/>
      <w:r w:rsidR="00C62D8F" w:rsidRPr="004D3C7C">
        <w:rPr>
          <w:sz w:val="28"/>
          <w:szCs w:val="28"/>
        </w:rPr>
        <w:t xml:space="preserve">. </w:t>
      </w:r>
      <w:proofErr w:type="spellStart"/>
      <w:proofErr w:type="gramStart"/>
      <w:r w:rsidR="00C62D8F" w:rsidRPr="004D3C7C">
        <w:rPr>
          <w:sz w:val="28"/>
          <w:szCs w:val="28"/>
        </w:rPr>
        <w:t>Shs</w:t>
      </w:r>
      <w:proofErr w:type="spellEnd"/>
      <w:r w:rsidR="00C62D8F" w:rsidRPr="004D3C7C">
        <w:rPr>
          <w:sz w:val="28"/>
          <w:szCs w:val="28"/>
        </w:rPr>
        <w:t xml:space="preserve">. </w:t>
      </w:r>
      <w:r w:rsidR="00C82D76" w:rsidRPr="004D3C7C">
        <w:rPr>
          <w:sz w:val="28"/>
          <w:szCs w:val="28"/>
        </w:rPr>
        <w:t xml:space="preserve">1,225,000,000 and </w:t>
      </w:r>
      <w:r w:rsidR="00C62D8F" w:rsidRPr="004D3C7C">
        <w:rPr>
          <w:sz w:val="28"/>
          <w:szCs w:val="28"/>
        </w:rPr>
        <w:t xml:space="preserve">if the amount admitted by the plaintiff has having been received of </w:t>
      </w:r>
      <w:proofErr w:type="spellStart"/>
      <w:r w:rsidR="002131AE" w:rsidRPr="004D3C7C">
        <w:rPr>
          <w:sz w:val="28"/>
          <w:szCs w:val="28"/>
        </w:rPr>
        <w:t>U</w:t>
      </w:r>
      <w:r w:rsidR="00C62D8F" w:rsidRPr="004D3C7C">
        <w:rPr>
          <w:sz w:val="28"/>
          <w:szCs w:val="28"/>
        </w:rPr>
        <w:t>g</w:t>
      </w:r>
      <w:proofErr w:type="spellEnd"/>
      <w:r w:rsidR="00C62D8F" w:rsidRPr="004D3C7C">
        <w:rPr>
          <w:sz w:val="28"/>
          <w:szCs w:val="28"/>
        </w:rPr>
        <w:t>.</w:t>
      </w:r>
      <w:proofErr w:type="gramEnd"/>
      <w:r w:rsidR="00C62D8F" w:rsidRPr="004D3C7C">
        <w:rPr>
          <w:sz w:val="28"/>
          <w:szCs w:val="28"/>
        </w:rPr>
        <w:t xml:space="preserve"> </w:t>
      </w:r>
      <w:proofErr w:type="spellStart"/>
      <w:proofErr w:type="gramStart"/>
      <w:r w:rsidR="00C62D8F" w:rsidRPr="004D3C7C">
        <w:rPr>
          <w:sz w:val="28"/>
          <w:szCs w:val="28"/>
        </w:rPr>
        <w:t>Shs</w:t>
      </w:r>
      <w:proofErr w:type="spellEnd"/>
      <w:r w:rsidR="00C62D8F" w:rsidRPr="004D3C7C">
        <w:rPr>
          <w:sz w:val="28"/>
          <w:szCs w:val="28"/>
        </w:rPr>
        <w:t>.</w:t>
      </w:r>
      <w:proofErr w:type="gramEnd"/>
      <w:r w:rsidR="00C62D8F" w:rsidRPr="004D3C7C">
        <w:rPr>
          <w:sz w:val="28"/>
          <w:szCs w:val="28"/>
        </w:rPr>
        <w:t xml:space="preserve">  </w:t>
      </w:r>
      <w:proofErr w:type="gramStart"/>
      <w:r w:rsidR="00C62D8F" w:rsidRPr="004D3C7C">
        <w:rPr>
          <w:sz w:val="28"/>
          <w:szCs w:val="28"/>
        </w:rPr>
        <w:t>895,000,000</w:t>
      </w:r>
      <w:r w:rsidR="002131AE" w:rsidRPr="004D3C7C">
        <w:rPr>
          <w:sz w:val="28"/>
          <w:szCs w:val="28"/>
        </w:rPr>
        <w:t xml:space="preserve"> that would still leave an outstanding amount of </w:t>
      </w:r>
      <w:proofErr w:type="spellStart"/>
      <w:r w:rsidR="006826C3" w:rsidRPr="004D3C7C">
        <w:rPr>
          <w:sz w:val="28"/>
          <w:szCs w:val="28"/>
        </w:rPr>
        <w:t>U</w:t>
      </w:r>
      <w:r w:rsidR="00C62D8F" w:rsidRPr="004D3C7C">
        <w:rPr>
          <w:sz w:val="28"/>
          <w:szCs w:val="28"/>
        </w:rPr>
        <w:t>g</w:t>
      </w:r>
      <w:proofErr w:type="spellEnd"/>
      <w:r w:rsidR="00C62D8F" w:rsidRPr="004D3C7C">
        <w:rPr>
          <w:sz w:val="28"/>
          <w:szCs w:val="28"/>
        </w:rPr>
        <w:t>.</w:t>
      </w:r>
      <w:proofErr w:type="gramEnd"/>
      <w:r w:rsidR="00C62D8F" w:rsidRPr="004D3C7C">
        <w:rPr>
          <w:sz w:val="28"/>
          <w:szCs w:val="28"/>
        </w:rPr>
        <w:t xml:space="preserve"> </w:t>
      </w:r>
      <w:proofErr w:type="spellStart"/>
      <w:proofErr w:type="gramStart"/>
      <w:r w:rsidR="00C62D8F" w:rsidRPr="004D3C7C">
        <w:rPr>
          <w:sz w:val="28"/>
          <w:szCs w:val="28"/>
        </w:rPr>
        <w:t>Shs</w:t>
      </w:r>
      <w:proofErr w:type="spellEnd"/>
      <w:r w:rsidR="00C62D8F" w:rsidRPr="004D3C7C">
        <w:rPr>
          <w:sz w:val="28"/>
          <w:szCs w:val="28"/>
        </w:rPr>
        <w:t>. 730,000,000.</w:t>
      </w:r>
      <w:proofErr w:type="gramEnd"/>
      <w:r w:rsidR="00C62D8F" w:rsidRPr="004D3C7C">
        <w:rPr>
          <w:sz w:val="28"/>
          <w:szCs w:val="28"/>
        </w:rPr>
        <w:t xml:space="preserve"> Y</w:t>
      </w:r>
      <w:r w:rsidR="00C82D76" w:rsidRPr="004D3C7C">
        <w:rPr>
          <w:sz w:val="28"/>
          <w:szCs w:val="28"/>
        </w:rPr>
        <w:t xml:space="preserve">et even this </w:t>
      </w:r>
      <w:r w:rsidR="00C62D8F" w:rsidRPr="004D3C7C">
        <w:rPr>
          <w:sz w:val="28"/>
          <w:szCs w:val="28"/>
        </w:rPr>
        <w:t xml:space="preserve">would not have taken into </w:t>
      </w:r>
      <w:proofErr w:type="spellStart"/>
      <w:r w:rsidR="00C62D8F" w:rsidRPr="004D3C7C">
        <w:rPr>
          <w:sz w:val="28"/>
          <w:szCs w:val="28"/>
        </w:rPr>
        <w:t>into</w:t>
      </w:r>
      <w:proofErr w:type="spellEnd"/>
      <w:r w:rsidR="002131AE" w:rsidRPr="004D3C7C">
        <w:rPr>
          <w:sz w:val="28"/>
          <w:szCs w:val="28"/>
        </w:rPr>
        <w:t xml:space="preserve"> account the fact that</w:t>
      </w:r>
      <w:r w:rsidR="002131AE" w:rsidRPr="004D3C7C">
        <w:rPr>
          <w:b/>
          <w:sz w:val="28"/>
          <w:szCs w:val="28"/>
        </w:rPr>
        <w:t xml:space="preserve"> </w:t>
      </w:r>
      <w:r w:rsidR="002131AE" w:rsidRPr="004D3C7C">
        <w:rPr>
          <w:sz w:val="28"/>
          <w:szCs w:val="28"/>
        </w:rPr>
        <w:t>the defendants had iss</w:t>
      </w:r>
      <w:r w:rsidR="00C82D76" w:rsidRPr="004D3C7C">
        <w:rPr>
          <w:sz w:val="28"/>
          <w:szCs w:val="28"/>
        </w:rPr>
        <w:t xml:space="preserve">ued </w:t>
      </w:r>
      <w:proofErr w:type="spellStart"/>
      <w:r w:rsidR="00C82D76" w:rsidRPr="004D3C7C">
        <w:rPr>
          <w:sz w:val="28"/>
          <w:szCs w:val="28"/>
        </w:rPr>
        <w:lastRenderedPageBreak/>
        <w:t>cheques</w:t>
      </w:r>
      <w:proofErr w:type="spellEnd"/>
      <w:r w:rsidR="00C82D76" w:rsidRPr="004D3C7C">
        <w:rPr>
          <w:sz w:val="28"/>
          <w:szCs w:val="28"/>
        </w:rPr>
        <w:t xml:space="preserve"> </w:t>
      </w:r>
      <w:r w:rsidR="00C62D8F" w:rsidRPr="004D3C7C">
        <w:rPr>
          <w:sz w:val="28"/>
          <w:szCs w:val="28"/>
        </w:rPr>
        <w:t xml:space="preserve">worth </w:t>
      </w:r>
      <w:proofErr w:type="spellStart"/>
      <w:r w:rsidR="00C82D76" w:rsidRPr="004D3C7C">
        <w:rPr>
          <w:sz w:val="28"/>
          <w:szCs w:val="28"/>
        </w:rPr>
        <w:t>U</w:t>
      </w:r>
      <w:r w:rsidR="00C62D8F" w:rsidRPr="004D3C7C">
        <w:rPr>
          <w:sz w:val="28"/>
          <w:szCs w:val="28"/>
        </w:rPr>
        <w:t>g</w:t>
      </w:r>
      <w:proofErr w:type="spellEnd"/>
      <w:r w:rsidR="00C62D8F" w:rsidRPr="004D3C7C">
        <w:rPr>
          <w:sz w:val="28"/>
          <w:szCs w:val="28"/>
        </w:rPr>
        <w:t xml:space="preserve">. </w:t>
      </w:r>
      <w:proofErr w:type="spellStart"/>
      <w:r w:rsidR="00C62D8F" w:rsidRPr="004D3C7C">
        <w:rPr>
          <w:sz w:val="28"/>
          <w:szCs w:val="28"/>
        </w:rPr>
        <w:t>Shs</w:t>
      </w:r>
      <w:proofErr w:type="spellEnd"/>
      <w:r w:rsidR="00C62D8F" w:rsidRPr="004D3C7C">
        <w:rPr>
          <w:sz w:val="28"/>
          <w:szCs w:val="28"/>
        </w:rPr>
        <w:t>.</w:t>
      </w:r>
      <w:r w:rsidR="00C82D76" w:rsidRPr="004D3C7C">
        <w:rPr>
          <w:sz w:val="28"/>
          <w:szCs w:val="28"/>
        </w:rPr>
        <w:t xml:space="preserve"> </w:t>
      </w:r>
      <w:r w:rsidR="00C62D8F" w:rsidRPr="004D3C7C">
        <w:rPr>
          <w:sz w:val="28"/>
          <w:szCs w:val="28"/>
        </w:rPr>
        <w:t>495,000,000 on</w:t>
      </w:r>
      <w:r w:rsidR="002131AE" w:rsidRPr="004D3C7C">
        <w:rPr>
          <w:sz w:val="28"/>
          <w:szCs w:val="28"/>
        </w:rPr>
        <w:t xml:space="preserve"> the 12</w:t>
      </w:r>
      <w:r w:rsidR="002131AE" w:rsidRPr="004D3C7C">
        <w:rPr>
          <w:sz w:val="28"/>
          <w:szCs w:val="28"/>
          <w:vertAlign w:val="superscript"/>
        </w:rPr>
        <w:t>th</w:t>
      </w:r>
      <w:r w:rsidR="00C62D8F" w:rsidRPr="004D3C7C">
        <w:rPr>
          <w:sz w:val="28"/>
          <w:szCs w:val="28"/>
        </w:rPr>
        <w:t xml:space="preserve"> day of October 2010! In my view, all these would tend to prove that indeed </w:t>
      </w:r>
      <w:r w:rsidR="00F20513" w:rsidRPr="004D3C7C">
        <w:rPr>
          <w:sz w:val="28"/>
          <w:szCs w:val="28"/>
        </w:rPr>
        <w:t>the plaintiff gave services to t</w:t>
      </w:r>
      <w:r w:rsidR="00580C15" w:rsidRPr="004D3C7C">
        <w:rPr>
          <w:sz w:val="28"/>
          <w:szCs w:val="28"/>
        </w:rPr>
        <w:t xml:space="preserve">he defendants </w:t>
      </w:r>
      <w:r w:rsidR="000E0B1C" w:rsidRPr="004D3C7C">
        <w:rPr>
          <w:sz w:val="28"/>
          <w:szCs w:val="28"/>
        </w:rPr>
        <w:t>but the defendant failed</w:t>
      </w:r>
      <w:r w:rsidR="00580C15" w:rsidRPr="004D3C7C">
        <w:rPr>
          <w:sz w:val="28"/>
          <w:szCs w:val="28"/>
        </w:rPr>
        <w:t xml:space="preserve"> to </w:t>
      </w:r>
      <w:proofErr w:type="spellStart"/>
      <w:r w:rsidR="000E0B1C" w:rsidRPr="004D3C7C">
        <w:rPr>
          <w:sz w:val="28"/>
          <w:szCs w:val="28"/>
        </w:rPr>
        <w:t>honour</w:t>
      </w:r>
      <w:proofErr w:type="spellEnd"/>
      <w:r w:rsidR="000E0B1C" w:rsidRPr="004D3C7C">
        <w:rPr>
          <w:sz w:val="28"/>
          <w:szCs w:val="28"/>
        </w:rPr>
        <w:t xml:space="preserve"> their part of the bargain</w:t>
      </w:r>
      <w:r w:rsidR="00C62D8F" w:rsidRPr="004D3C7C">
        <w:rPr>
          <w:sz w:val="28"/>
          <w:szCs w:val="28"/>
        </w:rPr>
        <w:t xml:space="preserve"> hence making the plaintiff’s claim to be more believable and since that is my view that I arrive at then I would find that</w:t>
      </w:r>
      <w:r w:rsidR="000E0B1C" w:rsidRPr="004D3C7C">
        <w:rPr>
          <w:sz w:val="28"/>
          <w:szCs w:val="28"/>
        </w:rPr>
        <w:t xml:space="preserve"> </w:t>
      </w:r>
      <w:r w:rsidR="00C82D76" w:rsidRPr="004D3C7C">
        <w:rPr>
          <w:sz w:val="28"/>
          <w:szCs w:val="28"/>
        </w:rPr>
        <w:t xml:space="preserve">the </w:t>
      </w:r>
      <w:r w:rsidR="00656623" w:rsidRPr="004D3C7C">
        <w:rPr>
          <w:sz w:val="28"/>
          <w:szCs w:val="28"/>
        </w:rPr>
        <w:t xml:space="preserve">plaintiff’s </w:t>
      </w:r>
      <w:r w:rsidR="00580C15" w:rsidRPr="004D3C7C">
        <w:rPr>
          <w:sz w:val="28"/>
          <w:szCs w:val="28"/>
        </w:rPr>
        <w:t xml:space="preserve">has </w:t>
      </w:r>
      <w:r w:rsidR="000E0B1C" w:rsidRPr="004D3C7C">
        <w:rPr>
          <w:sz w:val="28"/>
          <w:szCs w:val="28"/>
        </w:rPr>
        <w:t xml:space="preserve">proven its </w:t>
      </w:r>
      <w:r w:rsidR="00580C15" w:rsidRPr="004D3C7C">
        <w:rPr>
          <w:sz w:val="28"/>
          <w:szCs w:val="28"/>
        </w:rPr>
        <w:t xml:space="preserve">claim </w:t>
      </w:r>
      <w:r w:rsidR="00C62D8F" w:rsidRPr="004D3C7C">
        <w:rPr>
          <w:sz w:val="28"/>
          <w:szCs w:val="28"/>
        </w:rPr>
        <w:t xml:space="preserve">on a balance of probability </w:t>
      </w:r>
      <w:r w:rsidR="00580C15" w:rsidRPr="004D3C7C">
        <w:rPr>
          <w:sz w:val="28"/>
          <w:szCs w:val="28"/>
        </w:rPr>
        <w:t>that it is owed the</w:t>
      </w:r>
      <w:r w:rsidR="00656623" w:rsidRPr="004D3C7C">
        <w:rPr>
          <w:sz w:val="28"/>
          <w:szCs w:val="28"/>
        </w:rPr>
        <w:t xml:space="preserve"> sum of </w:t>
      </w:r>
      <w:proofErr w:type="spellStart"/>
      <w:r w:rsidR="00656623" w:rsidRPr="004D3C7C">
        <w:rPr>
          <w:sz w:val="28"/>
          <w:szCs w:val="28"/>
        </w:rPr>
        <w:t>U</w:t>
      </w:r>
      <w:r w:rsidR="00C62D8F" w:rsidRPr="004D3C7C">
        <w:rPr>
          <w:sz w:val="28"/>
          <w:szCs w:val="28"/>
        </w:rPr>
        <w:t>g</w:t>
      </w:r>
      <w:proofErr w:type="spellEnd"/>
      <w:r w:rsidR="00C62D8F" w:rsidRPr="004D3C7C">
        <w:rPr>
          <w:sz w:val="28"/>
          <w:szCs w:val="28"/>
        </w:rPr>
        <w:t xml:space="preserve">. </w:t>
      </w:r>
      <w:proofErr w:type="gramStart"/>
      <w:r w:rsidR="00C62D8F" w:rsidRPr="004D3C7C">
        <w:rPr>
          <w:sz w:val="28"/>
          <w:szCs w:val="28"/>
        </w:rPr>
        <w:t>Shs.</w:t>
      </w:r>
      <w:r w:rsidR="00656623" w:rsidRPr="004D3C7C">
        <w:rPr>
          <w:sz w:val="28"/>
          <w:szCs w:val="28"/>
        </w:rPr>
        <w:t>1</w:t>
      </w:r>
      <w:r w:rsidR="00C62D8F" w:rsidRPr="004D3C7C">
        <w:rPr>
          <w:sz w:val="28"/>
          <w:szCs w:val="28"/>
        </w:rPr>
        <w:t>, 200,000,000</w:t>
      </w:r>
      <w:r w:rsidR="00656623" w:rsidRPr="004D3C7C">
        <w:rPr>
          <w:sz w:val="28"/>
          <w:szCs w:val="28"/>
        </w:rPr>
        <w:t xml:space="preserve"> by the defendants</w:t>
      </w:r>
      <w:r w:rsidR="00580C15" w:rsidRPr="004D3C7C">
        <w:rPr>
          <w:sz w:val="28"/>
          <w:szCs w:val="28"/>
        </w:rPr>
        <w:t xml:space="preserve"> </w:t>
      </w:r>
      <w:r w:rsidR="000E0B1C" w:rsidRPr="004D3C7C">
        <w:rPr>
          <w:sz w:val="28"/>
          <w:szCs w:val="28"/>
        </w:rPr>
        <w:t>who</w:t>
      </w:r>
      <w:r w:rsidR="00C62D8F" w:rsidRPr="004D3C7C">
        <w:rPr>
          <w:sz w:val="28"/>
          <w:szCs w:val="28"/>
        </w:rPr>
        <w:t xml:space="preserve"> therefore are held accountable accordingly</w:t>
      </w:r>
      <w:r w:rsidR="00580C15" w:rsidRPr="004D3C7C">
        <w:rPr>
          <w:sz w:val="28"/>
          <w:szCs w:val="28"/>
        </w:rPr>
        <w:t>.</w:t>
      </w:r>
      <w:proofErr w:type="gramEnd"/>
      <w:r w:rsidR="00580C15" w:rsidRPr="004D3C7C">
        <w:rPr>
          <w:sz w:val="28"/>
          <w:szCs w:val="28"/>
        </w:rPr>
        <w:t xml:space="preserve"> </w:t>
      </w:r>
    </w:p>
    <w:p w:rsidR="00656623" w:rsidRPr="004D3C7C" w:rsidRDefault="006878BA" w:rsidP="00597117">
      <w:pPr>
        <w:pStyle w:val="ListParagraph"/>
        <w:numPr>
          <w:ilvl w:val="0"/>
          <w:numId w:val="12"/>
        </w:numPr>
        <w:spacing w:line="480" w:lineRule="auto"/>
        <w:jc w:val="both"/>
        <w:rPr>
          <w:b/>
          <w:sz w:val="28"/>
          <w:szCs w:val="28"/>
        </w:rPr>
      </w:pPr>
      <w:r w:rsidRPr="004D3C7C">
        <w:rPr>
          <w:b/>
          <w:sz w:val="28"/>
          <w:szCs w:val="28"/>
        </w:rPr>
        <w:t xml:space="preserve"> </w:t>
      </w:r>
      <w:r w:rsidRPr="004D3C7C">
        <w:rPr>
          <w:b/>
          <w:sz w:val="28"/>
          <w:szCs w:val="28"/>
          <w:u w:val="single"/>
        </w:rPr>
        <w:t xml:space="preserve"> </w:t>
      </w:r>
      <w:r w:rsidR="00D05C7D" w:rsidRPr="004D3C7C">
        <w:rPr>
          <w:b/>
          <w:sz w:val="28"/>
          <w:szCs w:val="28"/>
          <w:u w:val="single"/>
        </w:rPr>
        <w:t>Remedies Available to t</w:t>
      </w:r>
      <w:r w:rsidRPr="004D3C7C">
        <w:rPr>
          <w:b/>
          <w:sz w:val="28"/>
          <w:szCs w:val="28"/>
          <w:u w:val="single"/>
        </w:rPr>
        <w:t>he Parties:</w:t>
      </w:r>
    </w:p>
    <w:p w:rsidR="00F23ED0" w:rsidRPr="004D3C7C" w:rsidRDefault="00901235" w:rsidP="00414944">
      <w:pPr>
        <w:spacing w:line="480" w:lineRule="auto"/>
        <w:jc w:val="both"/>
        <w:rPr>
          <w:sz w:val="28"/>
          <w:szCs w:val="28"/>
        </w:rPr>
      </w:pPr>
      <w:proofErr w:type="gramStart"/>
      <w:r w:rsidRPr="004D3C7C">
        <w:rPr>
          <w:sz w:val="28"/>
          <w:szCs w:val="28"/>
        </w:rPr>
        <w:t>Having found that the plaintiff</w:t>
      </w:r>
      <w:r w:rsidR="00656623" w:rsidRPr="004D3C7C">
        <w:rPr>
          <w:sz w:val="28"/>
          <w:szCs w:val="28"/>
        </w:rPr>
        <w:t xml:space="preserve"> </w:t>
      </w:r>
      <w:r w:rsidRPr="004D3C7C">
        <w:rPr>
          <w:sz w:val="28"/>
          <w:szCs w:val="28"/>
        </w:rPr>
        <w:t>has prove</w:t>
      </w:r>
      <w:r w:rsidR="00C7492C" w:rsidRPr="004D3C7C">
        <w:rPr>
          <w:sz w:val="28"/>
          <w:szCs w:val="28"/>
        </w:rPr>
        <w:t>d on a balance of probability</w:t>
      </w:r>
      <w:r w:rsidRPr="004D3C7C">
        <w:rPr>
          <w:sz w:val="28"/>
          <w:szCs w:val="28"/>
        </w:rPr>
        <w:t xml:space="preserve"> that </w:t>
      </w:r>
      <w:r w:rsidR="00656623" w:rsidRPr="004D3C7C">
        <w:rPr>
          <w:sz w:val="28"/>
          <w:szCs w:val="28"/>
        </w:rPr>
        <w:t>the</w:t>
      </w:r>
      <w:r w:rsidRPr="004D3C7C">
        <w:rPr>
          <w:sz w:val="28"/>
          <w:szCs w:val="28"/>
        </w:rPr>
        <w:t xml:space="preserve"> defendants </w:t>
      </w:r>
      <w:r w:rsidR="00C7492C" w:rsidRPr="004D3C7C">
        <w:rPr>
          <w:sz w:val="28"/>
          <w:szCs w:val="28"/>
        </w:rPr>
        <w:t>o</w:t>
      </w:r>
      <w:r w:rsidRPr="004D3C7C">
        <w:rPr>
          <w:sz w:val="28"/>
          <w:szCs w:val="28"/>
        </w:rPr>
        <w:t>we</w:t>
      </w:r>
      <w:r w:rsidR="00C7492C" w:rsidRPr="004D3C7C">
        <w:rPr>
          <w:sz w:val="28"/>
          <w:szCs w:val="28"/>
        </w:rPr>
        <w:t>d</w:t>
      </w:r>
      <w:r w:rsidR="00656623" w:rsidRPr="004D3C7C">
        <w:rPr>
          <w:sz w:val="28"/>
          <w:szCs w:val="28"/>
        </w:rPr>
        <w:t xml:space="preserve"> it </w:t>
      </w:r>
      <w:r w:rsidR="00C7492C" w:rsidRPr="004D3C7C">
        <w:rPr>
          <w:sz w:val="28"/>
          <w:szCs w:val="28"/>
        </w:rPr>
        <w:t xml:space="preserve">the sum of </w:t>
      </w:r>
      <w:proofErr w:type="spellStart"/>
      <w:r w:rsidR="00C7492C" w:rsidRPr="004D3C7C">
        <w:rPr>
          <w:sz w:val="28"/>
          <w:szCs w:val="28"/>
        </w:rPr>
        <w:t>Ug</w:t>
      </w:r>
      <w:proofErr w:type="spellEnd"/>
      <w:r w:rsidR="00C7492C" w:rsidRPr="004D3C7C">
        <w:rPr>
          <w:sz w:val="28"/>
          <w:szCs w:val="28"/>
        </w:rPr>
        <w:t>.</w:t>
      </w:r>
      <w:proofErr w:type="gramEnd"/>
      <w:r w:rsidR="00C7492C" w:rsidRPr="004D3C7C">
        <w:rPr>
          <w:sz w:val="28"/>
          <w:szCs w:val="28"/>
        </w:rPr>
        <w:t xml:space="preserve"> </w:t>
      </w:r>
      <w:proofErr w:type="spellStart"/>
      <w:r w:rsidR="00C7492C" w:rsidRPr="004D3C7C">
        <w:rPr>
          <w:sz w:val="28"/>
          <w:szCs w:val="28"/>
        </w:rPr>
        <w:t>Shs</w:t>
      </w:r>
      <w:proofErr w:type="spellEnd"/>
      <w:r w:rsidR="00C7492C" w:rsidRPr="004D3C7C">
        <w:rPr>
          <w:sz w:val="28"/>
          <w:szCs w:val="28"/>
        </w:rPr>
        <w:t xml:space="preserve">. </w:t>
      </w:r>
      <w:r w:rsidR="00656623" w:rsidRPr="004D3C7C">
        <w:rPr>
          <w:sz w:val="28"/>
          <w:szCs w:val="28"/>
        </w:rPr>
        <w:t>1,200,000,000</w:t>
      </w:r>
      <w:r w:rsidR="00C7492C" w:rsidRPr="004D3C7C">
        <w:rPr>
          <w:sz w:val="28"/>
          <w:szCs w:val="28"/>
        </w:rPr>
        <w:t xml:space="preserve">, the logical conclusion would be first and foremost to </w:t>
      </w:r>
      <w:r w:rsidR="00656623" w:rsidRPr="004D3C7C">
        <w:rPr>
          <w:sz w:val="28"/>
          <w:szCs w:val="28"/>
        </w:rPr>
        <w:t xml:space="preserve">award the </w:t>
      </w:r>
      <w:r w:rsidRPr="004D3C7C">
        <w:rPr>
          <w:sz w:val="28"/>
          <w:szCs w:val="28"/>
        </w:rPr>
        <w:t xml:space="preserve">said </w:t>
      </w:r>
      <w:r w:rsidR="00656623" w:rsidRPr="004D3C7C">
        <w:rPr>
          <w:sz w:val="28"/>
          <w:szCs w:val="28"/>
        </w:rPr>
        <w:t>sum to the plaintiff as the princip</w:t>
      </w:r>
      <w:r w:rsidR="00C7492C" w:rsidRPr="004D3C7C">
        <w:rPr>
          <w:sz w:val="28"/>
          <w:szCs w:val="28"/>
        </w:rPr>
        <w:t xml:space="preserve">al </w:t>
      </w:r>
      <w:r w:rsidR="00656623" w:rsidRPr="004D3C7C">
        <w:rPr>
          <w:sz w:val="28"/>
          <w:szCs w:val="28"/>
        </w:rPr>
        <w:t xml:space="preserve">amount due </w:t>
      </w:r>
      <w:r w:rsidR="00C7492C" w:rsidRPr="004D3C7C">
        <w:rPr>
          <w:sz w:val="28"/>
          <w:szCs w:val="28"/>
        </w:rPr>
        <w:t xml:space="preserve">to it </w:t>
      </w:r>
      <w:r w:rsidR="00656623" w:rsidRPr="004D3C7C">
        <w:rPr>
          <w:sz w:val="28"/>
          <w:szCs w:val="28"/>
        </w:rPr>
        <w:t>from the defendants.</w:t>
      </w:r>
      <w:r w:rsidRPr="004D3C7C">
        <w:rPr>
          <w:sz w:val="28"/>
          <w:szCs w:val="28"/>
        </w:rPr>
        <w:t xml:space="preserve"> </w:t>
      </w:r>
      <w:r w:rsidR="00C7492C" w:rsidRPr="004D3C7C">
        <w:rPr>
          <w:sz w:val="28"/>
          <w:szCs w:val="28"/>
        </w:rPr>
        <w:t>The basis of this conclusion is grounded in the testimonies</w:t>
      </w:r>
      <w:r w:rsidR="00E70416" w:rsidRPr="004D3C7C">
        <w:rPr>
          <w:sz w:val="28"/>
          <w:szCs w:val="28"/>
        </w:rPr>
        <w:t xml:space="preserve"> of</w:t>
      </w:r>
      <w:r w:rsidR="00656623" w:rsidRPr="004D3C7C">
        <w:rPr>
          <w:sz w:val="28"/>
          <w:szCs w:val="28"/>
        </w:rPr>
        <w:t xml:space="preserve"> Mr. </w:t>
      </w:r>
      <w:proofErr w:type="spellStart"/>
      <w:r w:rsidR="00656623" w:rsidRPr="004D3C7C">
        <w:rPr>
          <w:sz w:val="28"/>
          <w:szCs w:val="28"/>
        </w:rPr>
        <w:t>Asim</w:t>
      </w:r>
      <w:proofErr w:type="spellEnd"/>
      <w:r w:rsidR="00656623" w:rsidRPr="004D3C7C">
        <w:rPr>
          <w:sz w:val="28"/>
          <w:szCs w:val="28"/>
        </w:rPr>
        <w:t xml:space="preserve"> </w:t>
      </w:r>
      <w:proofErr w:type="spellStart"/>
      <w:r w:rsidR="00656623" w:rsidRPr="004D3C7C">
        <w:rPr>
          <w:sz w:val="28"/>
          <w:szCs w:val="28"/>
        </w:rPr>
        <w:t>Morvi</w:t>
      </w:r>
      <w:proofErr w:type="spellEnd"/>
      <w:r w:rsidR="00E70416" w:rsidRPr="004D3C7C">
        <w:rPr>
          <w:sz w:val="28"/>
          <w:szCs w:val="28"/>
        </w:rPr>
        <w:t xml:space="preserve"> </w:t>
      </w:r>
      <w:r w:rsidR="00C7492C" w:rsidRPr="004D3C7C">
        <w:rPr>
          <w:sz w:val="28"/>
          <w:szCs w:val="28"/>
        </w:rPr>
        <w:t>(</w:t>
      </w:r>
      <w:r w:rsidR="00E70416" w:rsidRPr="004D3C7C">
        <w:rPr>
          <w:sz w:val="28"/>
          <w:szCs w:val="28"/>
        </w:rPr>
        <w:t>PW1</w:t>
      </w:r>
      <w:r w:rsidR="00C7492C" w:rsidRPr="004D3C7C">
        <w:rPr>
          <w:sz w:val="28"/>
          <w:szCs w:val="28"/>
        </w:rPr>
        <w:t>)</w:t>
      </w:r>
      <w:r w:rsidR="00656623" w:rsidRPr="004D3C7C">
        <w:rPr>
          <w:sz w:val="28"/>
          <w:szCs w:val="28"/>
        </w:rPr>
        <w:t xml:space="preserve"> and Mr. </w:t>
      </w:r>
      <w:proofErr w:type="spellStart"/>
      <w:r w:rsidR="00656623" w:rsidRPr="004D3C7C">
        <w:rPr>
          <w:sz w:val="28"/>
          <w:szCs w:val="28"/>
        </w:rPr>
        <w:t>Hasnain</w:t>
      </w:r>
      <w:proofErr w:type="spellEnd"/>
      <w:r w:rsidR="00656623" w:rsidRPr="004D3C7C">
        <w:rPr>
          <w:sz w:val="28"/>
          <w:szCs w:val="28"/>
        </w:rPr>
        <w:t xml:space="preserve"> </w:t>
      </w:r>
      <w:proofErr w:type="spellStart"/>
      <w:r w:rsidR="00656623" w:rsidRPr="004D3C7C">
        <w:rPr>
          <w:sz w:val="28"/>
          <w:szCs w:val="28"/>
        </w:rPr>
        <w:t>Farishta</w:t>
      </w:r>
      <w:proofErr w:type="spellEnd"/>
      <w:r w:rsidR="00E70416" w:rsidRPr="004D3C7C">
        <w:rPr>
          <w:sz w:val="28"/>
          <w:szCs w:val="28"/>
        </w:rPr>
        <w:t xml:space="preserve"> </w:t>
      </w:r>
      <w:r w:rsidR="00C7492C" w:rsidRPr="004D3C7C">
        <w:rPr>
          <w:sz w:val="28"/>
          <w:szCs w:val="28"/>
        </w:rPr>
        <w:t>(</w:t>
      </w:r>
      <w:r w:rsidR="00E70416" w:rsidRPr="004D3C7C">
        <w:rPr>
          <w:sz w:val="28"/>
          <w:szCs w:val="28"/>
        </w:rPr>
        <w:t>PW2</w:t>
      </w:r>
      <w:r w:rsidR="00C7492C" w:rsidRPr="004D3C7C">
        <w:rPr>
          <w:sz w:val="28"/>
          <w:szCs w:val="28"/>
        </w:rPr>
        <w:t>)</w:t>
      </w:r>
      <w:r w:rsidR="00E70416" w:rsidRPr="004D3C7C">
        <w:rPr>
          <w:sz w:val="28"/>
          <w:szCs w:val="28"/>
        </w:rPr>
        <w:t xml:space="preserve"> </w:t>
      </w:r>
      <w:r w:rsidR="00C7492C" w:rsidRPr="004D3C7C">
        <w:rPr>
          <w:sz w:val="28"/>
          <w:szCs w:val="28"/>
        </w:rPr>
        <w:t>which were to the effect that due to the intransigence of the defendants leading to</w:t>
      </w:r>
      <w:r w:rsidR="00E70416" w:rsidRPr="004D3C7C">
        <w:rPr>
          <w:sz w:val="28"/>
          <w:szCs w:val="28"/>
        </w:rPr>
        <w:t xml:space="preserve"> </w:t>
      </w:r>
      <w:r w:rsidR="00C7492C" w:rsidRPr="004D3C7C">
        <w:rPr>
          <w:sz w:val="28"/>
          <w:szCs w:val="28"/>
        </w:rPr>
        <w:t>the nonpayment</w:t>
      </w:r>
      <w:r w:rsidR="00656623" w:rsidRPr="004D3C7C">
        <w:rPr>
          <w:sz w:val="28"/>
          <w:szCs w:val="28"/>
        </w:rPr>
        <w:t xml:space="preserve"> of the plaintiff’s due monies</w:t>
      </w:r>
      <w:r w:rsidR="00C7492C" w:rsidRPr="004D3C7C">
        <w:rPr>
          <w:sz w:val="28"/>
          <w:szCs w:val="28"/>
        </w:rPr>
        <w:t>, their action had</w:t>
      </w:r>
      <w:r w:rsidR="00656623" w:rsidRPr="004D3C7C">
        <w:rPr>
          <w:sz w:val="28"/>
          <w:szCs w:val="28"/>
        </w:rPr>
        <w:t xml:space="preserve"> </w:t>
      </w:r>
      <w:r w:rsidR="00C7492C" w:rsidRPr="004D3C7C">
        <w:rPr>
          <w:sz w:val="28"/>
          <w:szCs w:val="28"/>
        </w:rPr>
        <w:t xml:space="preserve">such </w:t>
      </w:r>
      <w:r w:rsidR="00E70416" w:rsidRPr="004D3C7C">
        <w:rPr>
          <w:sz w:val="28"/>
          <w:szCs w:val="28"/>
        </w:rPr>
        <w:t xml:space="preserve">serious negative effect </w:t>
      </w:r>
      <w:r w:rsidR="00C7492C" w:rsidRPr="004D3C7C">
        <w:rPr>
          <w:sz w:val="28"/>
          <w:szCs w:val="28"/>
        </w:rPr>
        <w:t>on the</w:t>
      </w:r>
      <w:r w:rsidR="00656623" w:rsidRPr="004D3C7C">
        <w:rPr>
          <w:sz w:val="28"/>
          <w:szCs w:val="28"/>
        </w:rPr>
        <w:t xml:space="preserve"> plaintiff</w:t>
      </w:r>
      <w:r w:rsidR="00E70416" w:rsidRPr="004D3C7C">
        <w:rPr>
          <w:sz w:val="28"/>
          <w:szCs w:val="28"/>
        </w:rPr>
        <w:t xml:space="preserve">’s business </w:t>
      </w:r>
      <w:r w:rsidR="00C7492C" w:rsidRPr="004D3C7C">
        <w:rPr>
          <w:sz w:val="28"/>
          <w:szCs w:val="28"/>
        </w:rPr>
        <w:t xml:space="preserve">such that </w:t>
      </w:r>
      <w:r w:rsidR="00E70416" w:rsidRPr="004D3C7C">
        <w:rPr>
          <w:sz w:val="28"/>
          <w:szCs w:val="28"/>
        </w:rPr>
        <w:t xml:space="preserve">the plaintiff </w:t>
      </w:r>
      <w:r w:rsidR="00C7492C" w:rsidRPr="004D3C7C">
        <w:rPr>
          <w:sz w:val="28"/>
          <w:szCs w:val="28"/>
        </w:rPr>
        <w:t xml:space="preserve">was </w:t>
      </w:r>
      <w:r w:rsidR="00E70416" w:rsidRPr="004D3C7C">
        <w:rPr>
          <w:sz w:val="28"/>
          <w:szCs w:val="28"/>
        </w:rPr>
        <w:t xml:space="preserve">forced to </w:t>
      </w:r>
      <w:r w:rsidR="00C7492C" w:rsidRPr="004D3C7C">
        <w:rPr>
          <w:sz w:val="28"/>
          <w:szCs w:val="28"/>
        </w:rPr>
        <w:t xml:space="preserve">go to the extent of </w:t>
      </w:r>
      <w:r w:rsidR="00656623" w:rsidRPr="004D3C7C">
        <w:rPr>
          <w:sz w:val="28"/>
          <w:szCs w:val="28"/>
        </w:rPr>
        <w:t xml:space="preserve"> </w:t>
      </w:r>
      <w:r w:rsidR="00C7492C" w:rsidRPr="004D3C7C">
        <w:rPr>
          <w:sz w:val="28"/>
          <w:szCs w:val="28"/>
        </w:rPr>
        <w:t>borrowing other resources to keep its business afloat</w:t>
      </w:r>
      <w:r w:rsidR="00656623" w:rsidRPr="004D3C7C">
        <w:rPr>
          <w:sz w:val="28"/>
          <w:szCs w:val="28"/>
        </w:rPr>
        <w:t xml:space="preserve"> </w:t>
      </w:r>
      <w:r w:rsidR="00C7492C" w:rsidRPr="004D3C7C">
        <w:rPr>
          <w:sz w:val="28"/>
          <w:szCs w:val="28"/>
        </w:rPr>
        <w:t>as the large sums of money owed to it by the defendants had had a destabilizing effect on the normal flow of business . When such huge sums owing and not paid is taken into</w:t>
      </w:r>
      <w:r w:rsidR="007D0CC0" w:rsidRPr="004D3C7C">
        <w:rPr>
          <w:sz w:val="28"/>
          <w:szCs w:val="28"/>
        </w:rPr>
        <w:t>,</w:t>
      </w:r>
      <w:r w:rsidR="00E70416" w:rsidRPr="004D3C7C">
        <w:rPr>
          <w:sz w:val="28"/>
          <w:szCs w:val="28"/>
        </w:rPr>
        <w:t xml:space="preserve"> it </w:t>
      </w:r>
      <w:r w:rsidR="00C7492C" w:rsidRPr="004D3C7C">
        <w:rPr>
          <w:sz w:val="28"/>
          <w:szCs w:val="28"/>
        </w:rPr>
        <w:t xml:space="preserve">would apparently had telling effect on one’s </w:t>
      </w:r>
      <w:r w:rsidR="00F23ED0" w:rsidRPr="004D3C7C">
        <w:rPr>
          <w:sz w:val="28"/>
          <w:szCs w:val="28"/>
        </w:rPr>
        <w:t>business and</w:t>
      </w:r>
      <w:r w:rsidR="00C7492C" w:rsidRPr="004D3C7C">
        <w:rPr>
          <w:sz w:val="28"/>
          <w:szCs w:val="28"/>
        </w:rPr>
        <w:t xml:space="preserve"> as such I</w:t>
      </w:r>
      <w:r w:rsidR="00F23ED0" w:rsidRPr="004D3C7C">
        <w:rPr>
          <w:sz w:val="28"/>
          <w:szCs w:val="28"/>
        </w:rPr>
        <w:t xml:space="preserve"> am convinced that</w:t>
      </w:r>
      <w:r w:rsidR="00E70416" w:rsidRPr="004D3C7C">
        <w:rPr>
          <w:sz w:val="28"/>
          <w:szCs w:val="28"/>
        </w:rPr>
        <w:t xml:space="preserve"> the </w:t>
      </w:r>
      <w:r w:rsidR="00E70416" w:rsidRPr="004D3C7C">
        <w:rPr>
          <w:sz w:val="28"/>
          <w:szCs w:val="28"/>
        </w:rPr>
        <w:lastRenderedPageBreak/>
        <w:t xml:space="preserve">plaintiff </w:t>
      </w:r>
      <w:r w:rsidR="00F23ED0" w:rsidRPr="004D3C7C">
        <w:rPr>
          <w:sz w:val="28"/>
          <w:szCs w:val="28"/>
        </w:rPr>
        <w:t>had to lose to some degree its business as a result of the failure of the defendants to repay it what was due thus creating certain</w:t>
      </w:r>
      <w:r w:rsidR="00E70416" w:rsidRPr="004D3C7C">
        <w:rPr>
          <w:sz w:val="28"/>
          <w:szCs w:val="28"/>
        </w:rPr>
        <w:t xml:space="preserve"> business </w:t>
      </w:r>
      <w:r w:rsidR="00F23ED0" w:rsidRPr="004D3C7C">
        <w:rPr>
          <w:sz w:val="28"/>
          <w:szCs w:val="28"/>
        </w:rPr>
        <w:t xml:space="preserve">loss with the plaintiff additionally having to contend </w:t>
      </w:r>
      <w:r w:rsidR="00E70416" w:rsidRPr="004D3C7C">
        <w:rPr>
          <w:sz w:val="28"/>
          <w:szCs w:val="28"/>
        </w:rPr>
        <w:t xml:space="preserve">with </w:t>
      </w:r>
      <w:r w:rsidR="00F23ED0" w:rsidRPr="004D3C7C">
        <w:rPr>
          <w:sz w:val="28"/>
          <w:szCs w:val="28"/>
        </w:rPr>
        <w:t xml:space="preserve">the fact of </w:t>
      </w:r>
      <w:r w:rsidR="00E70416" w:rsidRPr="004D3C7C">
        <w:rPr>
          <w:sz w:val="28"/>
          <w:szCs w:val="28"/>
        </w:rPr>
        <w:t xml:space="preserve">repayment of </w:t>
      </w:r>
      <w:r w:rsidR="00F23ED0" w:rsidRPr="004D3C7C">
        <w:rPr>
          <w:sz w:val="28"/>
          <w:szCs w:val="28"/>
        </w:rPr>
        <w:t>borrowed monies</w:t>
      </w:r>
      <w:r w:rsidR="00E70416" w:rsidRPr="004D3C7C">
        <w:rPr>
          <w:sz w:val="28"/>
          <w:szCs w:val="28"/>
        </w:rPr>
        <w:t xml:space="preserve"> with interests as well as trying to rebuild its business reputation</w:t>
      </w:r>
      <w:r w:rsidR="00F23ED0" w:rsidRPr="004D3C7C">
        <w:rPr>
          <w:sz w:val="28"/>
          <w:szCs w:val="28"/>
        </w:rPr>
        <w:t xml:space="preserve"> which situation would have not arisen had the defendants been reliable partners in the transactions</w:t>
      </w:r>
      <w:r w:rsidR="00E70416" w:rsidRPr="004D3C7C">
        <w:rPr>
          <w:sz w:val="28"/>
          <w:szCs w:val="28"/>
        </w:rPr>
        <w:t xml:space="preserve">. </w:t>
      </w:r>
    </w:p>
    <w:p w:rsidR="00656623" w:rsidRPr="004D3C7C" w:rsidRDefault="00E70416" w:rsidP="00414944">
      <w:pPr>
        <w:spacing w:line="480" w:lineRule="auto"/>
        <w:jc w:val="both"/>
        <w:rPr>
          <w:sz w:val="28"/>
          <w:szCs w:val="28"/>
        </w:rPr>
      </w:pPr>
      <w:r w:rsidRPr="004D3C7C">
        <w:rPr>
          <w:sz w:val="28"/>
          <w:szCs w:val="28"/>
        </w:rPr>
        <w:t>T</w:t>
      </w:r>
      <w:r w:rsidR="00F23ED0" w:rsidRPr="004D3C7C">
        <w:rPr>
          <w:sz w:val="28"/>
          <w:szCs w:val="28"/>
        </w:rPr>
        <w:t>he end result of this would lead to the consideration of</w:t>
      </w:r>
      <w:r w:rsidRPr="004D3C7C">
        <w:rPr>
          <w:sz w:val="28"/>
          <w:szCs w:val="28"/>
        </w:rPr>
        <w:t xml:space="preserve"> whether the </w:t>
      </w:r>
      <w:r w:rsidR="00F23ED0" w:rsidRPr="004D3C7C">
        <w:rPr>
          <w:sz w:val="28"/>
          <w:szCs w:val="28"/>
        </w:rPr>
        <w:t>plaintiff would deserve the grant of general</w:t>
      </w:r>
      <w:r w:rsidRPr="004D3C7C">
        <w:rPr>
          <w:sz w:val="28"/>
          <w:szCs w:val="28"/>
        </w:rPr>
        <w:t xml:space="preserve"> damages </w:t>
      </w:r>
      <w:r w:rsidR="00F23ED0" w:rsidRPr="004D3C7C">
        <w:rPr>
          <w:sz w:val="28"/>
          <w:szCs w:val="28"/>
        </w:rPr>
        <w:t xml:space="preserve">having regard to the fact </w:t>
      </w:r>
      <w:r w:rsidRPr="004D3C7C">
        <w:rPr>
          <w:sz w:val="28"/>
          <w:szCs w:val="28"/>
        </w:rPr>
        <w:t xml:space="preserve">that the principle </w:t>
      </w:r>
      <w:r w:rsidR="00F23ED0" w:rsidRPr="004D3C7C">
        <w:rPr>
          <w:sz w:val="28"/>
          <w:szCs w:val="28"/>
        </w:rPr>
        <w:t xml:space="preserve">to be </w:t>
      </w:r>
      <w:r w:rsidRPr="004D3C7C">
        <w:rPr>
          <w:sz w:val="28"/>
          <w:szCs w:val="28"/>
        </w:rPr>
        <w:t>consider</w:t>
      </w:r>
      <w:r w:rsidR="00F23ED0" w:rsidRPr="004D3C7C">
        <w:rPr>
          <w:sz w:val="28"/>
          <w:szCs w:val="28"/>
        </w:rPr>
        <w:t>ed for</w:t>
      </w:r>
      <w:r w:rsidRPr="004D3C7C">
        <w:rPr>
          <w:sz w:val="28"/>
          <w:szCs w:val="28"/>
        </w:rPr>
        <w:t xml:space="preserve"> grant such an award long since</w:t>
      </w:r>
      <w:r w:rsidR="00F23ED0" w:rsidRPr="004D3C7C">
        <w:rPr>
          <w:sz w:val="28"/>
          <w:szCs w:val="28"/>
        </w:rPr>
        <w:t xml:space="preserve"> having </w:t>
      </w:r>
      <w:r w:rsidRPr="004D3C7C">
        <w:rPr>
          <w:sz w:val="28"/>
          <w:szCs w:val="28"/>
        </w:rPr>
        <w:t xml:space="preserve">been laid down </w:t>
      </w:r>
      <w:r w:rsidR="00656623" w:rsidRPr="004D3C7C">
        <w:rPr>
          <w:sz w:val="28"/>
          <w:szCs w:val="28"/>
        </w:rPr>
        <w:t xml:space="preserve">by the East African Court of Appeal in the case of </w:t>
      </w:r>
      <w:proofErr w:type="spellStart"/>
      <w:r w:rsidR="00F23ED0" w:rsidRPr="004D3C7C">
        <w:rPr>
          <w:b/>
          <w:sz w:val="28"/>
          <w:szCs w:val="28"/>
        </w:rPr>
        <w:t>Dharamshi</w:t>
      </w:r>
      <w:proofErr w:type="spellEnd"/>
      <w:r w:rsidR="00F23ED0" w:rsidRPr="004D3C7C">
        <w:rPr>
          <w:b/>
          <w:sz w:val="28"/>
          <w:szCs w:val="28"/>
        </w:rPr>
        <w:t xml:space="preserve"> v </w:t>
      </w:r>
      <w:proofErr w:type="spellStart"/>
      <w:r w:rsidR="00F23ED0" w:rsidRPr="004D3C7C">
        <w:rPr>
          <w:b/>
          <w:sz w:val="28"/>
          <w:szCs w:val="28"/>
        </w:rPr>
        <w:t>Karsan</w:t>
      </w:r>
      <w:proofErr w:type="spellEnd"/>
      <w:r w:rsidR="00F23ED0" w:rsidRPr="004D3C7C">
        <w:rPr>
          <w:b/>
          <w:sz w:val="28"/>
          <w:szCs w:val="28"/>
        </w:rPr>
        <w:t xml:space="preserve"> </w:t>
      </w:r>
      <w:r w:rsidRPr="004D3C7C">
        <w:rPr>
          <w:b/>
          <w:sz w:val="28"/>
          <w:szCs w:val="28"/>
        </w:rPr>
        <w:t>[1974]</w:t>
      </w:r>
      <w:r w:rsidR="00656623" w:rsidRPr="004D3C7C">
        <w:rPr>
          <w:b/>
          <w:sz w:val="28"/>
          <w:szCs w:val="28"/>
        </w:rPr>
        <w:t>1 EA 41</w:t>
      </w:r>
      <w:r w:rsidR="00656623" w:rsidRPr="004D3C7C">
        <w:rPr>
          <w:sz w:val="28"/>
          <w:szCs w:val="28"/>
        </w:rPr>
        <w:t xml:space="preserve"> </w:t>
      </w:r>
      <w:r w:rsidR="00F23ED0" w:rsidRPr="004D3C7C">
        <w:rPr>
          <w:sz w:val="28"/>
          <w:szCs w:val="28"/>
        </w:rPr>
        <w:t xml:space="preserve">in </w:t>
      </w:r>
      <w:r w:rsidRPr="004D3C7C">
        <w:rPr>
          <w:sz w:val="28"/>
          <w:szCs w:val="28"/>
        </w:rPr>
        <w:t xml:space="preserve">which the </w:t>
      </w:r>
      <w:r w:rsidR="00656623" w:rsidRPr="004D3C7C">
        <w:rPr>
          <w:sz w:val="28"/>
          <w:szCs w:val="28"/>
        </w:rPr>
        <w:t xml:space="preserve">fundamental common law doctrine of </w:t>
      </w:r>
      <w:r w:rsidR="00656623" w:rsidRPr="004D3C7C">
        <w:rPr>
          <w:i/>
          <w:sz w:val="28"/>
          <w:szCs w:val="28"/>
        </w:rPr>
        <w:t xml:space="preserve">restitution in </w:t>
      </w:r>
      <w:proofErr w:type="spellStart"/>
      <w:r w:rsidR="00656623" w:rsidRPr="004D3C7C">
        <w:rPr>
          <w:i/>
          <w:sz w:val="28"/>
          <w:szCs w:val="28"/>
        </w:rPr>
        <w:t>integrum</w:t>
      </w:r>
      <w:proofErr w:type="spellEnd"/>
      <w:r w:rsidR="00F23ED0" w:rsidRPr="004D3C7C">
        <w:rPr>
          <w:sz w:val="28"/>
          <w:szCs w:val="28"/>
        </w:rPr>
        <w:t xml:space="preserve"> was followed.</w:t>
      </w:r>
    </w:p>
    <w:p w:rsidR="00E555DB" w:rsidRPr="004D3C7C" w:rsidRDefault="00F23ED0" w:rsidP="00414944">
      <w:pPr>
        <w:spacing w:line="480" w:lineRule="auto"/>
        <w:jc w:val="both"/>
        <w:rPr>
          <w:sz w:val="28"/>
          <w:szCs w:val="28"/>
        </w:rPr>
      </w:pPr>
      <w:r w:rsidRPr="004D3C7C">
        <w:rPr>
          <w:sz w:val="28"/>
          <w:szCs w:val="28"/>
        </w:rPr>
        <w:t>In making this conclusion, I take note of the fact that</w:t>
      </w:r>
      <w:r w:rsidRPr="004D3C7C">
        <w:rPr>
          <w:b/>
          <w:sz w:val="28"/>
          <w:szCs w:val="28"/>
        </w:rPr>
        <w:t xml:space="preserve"> </w:t>
      </w:r>
      <w:proofErr w:type="spellStart"/>
      <w:r w:rsidR="00E70416" w:rsidRPr="004D3C7C">
        <w:rPr>
          <w:b/>
          <w:sz w:val="28"/>
          <w:szCs w:val="28"/>
        </w:rPr>
        <w:t>Halsbury’s</w:t>
      </w:r>
      <w:proofErr w:type="spellEnd"/>
      <w:r w:rsidR="00E70416" w:rsidRPr="004D3C7C">
        <w:rPr>
          <w:b/>
          <w:sz w:val="28"/>
          <w:szCs w:val="28"/>
        </w:rPr>
        <w:t xml:space="preserve"> Laws of England</w:t>
      </w:r>
      <w:r w:rsidR="00656623" w:rsidRPr="004D3C7C">
        <w:rPr>
          <w:b/>
          <w:sz w:val="28"/>
          <w:szCs w:val="28"/>
        </w:rPr>
        <w:t>,</w:t>
      </w:r>
      <w:r w:rsidR="00E70416" w:rsidRPr="004D3C7C">
        <w:rPr>
          <w:b/>
          <w:i/>
          <w:sz w:val="28"/>
          <w:szCs w:val="28"/>
        </w:rPr>
        <w:t xml:space="preserve"> </w:t>
      </w:r>
      <w:r w:rsidR="00E70416" w:rsidRPr="004D3C7C">
        <w:rPr>
          <w:b/>
          <w:sz w:val="28"/>
          <w:szCs w:val="28"/>
        </w:rPr>
        <w:t>Fourth E</w:t>
      </w:r>
      <w:r w:rsidR="00656623" w:rsidRPr="004D3C7C">
        <w:rPr>
          <w:b/>
          <w:sz w:val="28"/>
          <w:szCs w:val="28"/>
        </w:rPr>
        <w:t xml:space="preserve">dition reissue volume 12 (1) paragraph </w:t>
      </w:r>
      <w:r w:rsidR="0033280D" w:rsidRPr="004D3C7C">
        <w:rPr>
          <w:b/>
          <w:sz w:val="28"/>
          <w:szCs w:val="28"/>
        </w:rPr>
        <w:t>812</w:t>
      </w:r>
      <w:r w:rsidR="0033280D" w:rsidRPr="004D3C7C">
        <w:rPr>
          <w:sz w:val="28"/>
          <w:szCs w:val="28"/>
        </w:rPr>
        <w:t xml:space="preserve"> clearly</w:t>
      </w:r>
      <w:r w:rsidRPr="004D3C7C">
        <w:rPr>
          <w:sz w:val="28"/>
          <w:szCs w:val="28"/>
        </w:rPr>
        <w:t xml:space="preserve"> </w:t>
      </w:r>
      <w:r w:rsidR="00E70416" w:rsidRPr="004D3C7C">
        <w:rPr>
          <w:sz w:val="28"/>
          <w:szCs w:val="28"/>
        </w:rPr>
        <w:t xml:space="preserve">makes </w:t>
      </w:r>
      <w:r w:rsidR="00656623" w:rsidRPr="004D3C7C">
        <w:rPr>
          <w:sz w:val="28"/>
          <w:szCs w:val="28"/>
        </w:rPr>
        <w:t>distinction between gene</w:t>
      </w:r>
      <w:r w:rsidR="00E555DB" w:rsidRPr="004D3C7C">
        <w:rPr>
          <w:sz w:val="28"/>
          <w:szCs w:val="28"/>
        </w:rPr>
        <w:t>ral damages and special damages</w:t>
      </w:r>
      <w:r w:rsidR="00656623" w:rsidRPr="004D3C7C">
        <w:rPr>
          <w:sz w:val="28"/>
          <w:szCs w:val="28"/>
        </w:rPr>
        <w:t xml:space="preserve"> </w:t>
      </w:r>
      <w:r w:rsidRPr="004D3C7C">
        <w:rPr>
          <w:sz w:val="28"/>
          <w:szCs w:val="28"/>
        </w:rPr>
        <w:t xml:space="preserve">where it describes that general damages </w:t>
      </w:r>
      <w:r w:rsidR="00E555DB" w:rsidRPr="004D3C7C">
        <w:rPr>
          <w:sz w:val="28"/>
          <w:szCs w:val="28"/>
        </w:rPr>
        <w:t>as those losses</w:t>
      </w:r>
      <w:r w:rsidR="00656623" w:rsidRPr="004D3C7C">
        <w:rPr>
          <w:sz w:val="28"/>
          <w:szCs w:val="28"/>
        </w:rPr>
        <w:t xml:space="preserve"> usually but not </w:t>
      </w:r>
      <w:r w:rsidRPr="004D3C7C">
        <w:rPr>
          <w:sz w:val="28"/>
          <w:szCs w:val="28"/>
        </w:rPr>
        <w:t xml:space="preserve">exclusively </w:t>
      </w:r>
      <w:r w:rsidR="0033280D" w:rsidRPr="004D3C7C">
        <w:rPr>
          <w:sz w:val="28"/>
          <w:szCs w:val="28"/>
        </w:rPr>
        <w:t>non pecuniary</w:t>
      </w:r>
      <w:r w:rsidR="00C30CC6" w:rsidRPr="004D3C7C">
        <w:rPr>
          <w:sz w:val="28"/>
          <w:szCs w:val="28"/>
        </w:rPr>
        <w:t xml:space="preserve"> which can b</w:t>
      </w:r>
      <w:r w:rsidR="00E555DB" w:rsidRPr="004D3C7C">
        <w:rPr>
          <w:sz w:val="28"/>
          <w:szCs w:val="28"/>
        </w:rPr>
        <w:t>e calculated in financial terms</w:t>
      </w:r>
      <w:r w:rsidR="0033280D" w:rsidRPr="004D3C7C">
        <w:rPr>
          <w:sz w:val="28"/>
          <w:szCs w:val="28"/>
        </w:rPr>
        <w:t xml:space="preserve"> and w</w:t>
      </w:r>
      <w:r w:rsidR="00C30CC6" w:rsidRPr="004D3C7C">
        <w:rPr>
          <w:sz w:val="28"/>
          <w:szCs w:val="28"/>
        </w:rPr>
        <w:t>hereas special damages are those losses which can be</w:t>
      </w:r>
      <w:r w:rsidR="0033280D" w:rsidRPr="004D3C7C">
        <w:rPr>
          <w:sz w:val="28"/>
          <w:szCs w:val="28"/>
        </w:rPr>
        <w:t xml:space="preserve"> calculated in financial terms, with</w:t>
      </w:r>
      <w:r w:rsidR="00C30CC6" w:rsidRPr="004D3C7C">
        <w:rPr>
          <w:sz w:val="28"/>
          <w:szCs w:val="28"/>
        </w:rPr>
        <w:t xml:space="preserve"> general damages presumed to be the natural or probable consequ</w:t>
      </w:r>
      <w:r w:rsidR="00E555DB" w:rsidRPr="004D3C7C">
        <w:rPr>
          <w:sz w:val="28"/>
          <w:szCs w:val="28"/>
        </w:rPr>
        <w:t xml:space="preserve">ence of </w:t>
      </w:r>
      <w:r w:rsidR="0033280D" w:rsidRPr="004D3C7C">
        <w:rPr>
          <w:sz w:val="28"/>
          <w:szCs w:val="28"/>
        </w:rPr>
        <w:t>a</w:t>
      </w:r>
      <w:r w:rsidR="00E555DB" w:rsidRPr="004D3C7C">
        <w:rPr>
          <w:sz w:val="28"/>
          <w:szCs w:val="28"/>
        </w:rPr>
        <w:t xml:space="preserve"> wrong complained of</w:t>
      </w:r>
      <w:r w:rsidR="00C30CC6" w:rsidRPr="004D3C7C">
        <w:rPr>
          <w:sz w:val="28"/>
          <w:szCs w:val="28"/>
        </w:rPr>
        <w:t xml:space="preserve"> </w:t>
      </w:r>
      <w:r w:rsidR="0033280D" w:rsidRPr="004D3C7C">
        <w:rPr>
          <w:sz w:val="28"/>
          <w:szCs w:val="28"/>
        </w:rPr>
        <w:t>and</w:t>
      </w:r>
      <w:r w:rsidR="00C30CC6" w:rsidRPr="004D3C7C">
        <w:rPr>
          <w:sz w:val="28"/>
          <w:szCs w:val="28"/>
        </w:rPr>
        <w:t xml:space="preserve"> the plaintiff</w:t>
      </w:r>
      <w:r w:rsidR="0033280D" w:rsidRPr="004D3C7C">
        <w:rPr>
          <w:sz w:val="28"/>
          <w:szCs w:val="28"/>
        </w:rPr>
        <w:t xml:space="preserve">’s only </w:t>
      </w:r>
      <w:r w:rsidR="00C30CC6" w:rsidRPr="004D3C7C">
        <w:rPr>
          <w:sz w:val="28"/>
          <w:szCs w:val="28"/>
        </w:rPr>
        <w:t xml:space="preserve"> require</w:t>
      </w:r>
      <w:r w:rsidR="0033280D" w:rsidRPr="004D3C7C">
        <w:rPr>
          <w:sz w:val="28"/>
          <w:szCs w:val="28"/>
        </w:rPr>
        <w:t xml:space="preserve">ment is to </w:t>
      </w:r>
      <w:r w:rsidR="00C30CC6" w:rsidRPr="004D3C7C">
        <w:rPr>
          <w:sz w:val="28"/>
          <w:szCs w:val="28"/>
        </w:rPr>
        <w:t xml:space="preserve">assert that such </w:t>
      </w:r>
      <w:r w:rsidR="0033280D" w:rsidRPr="004D3C7C">
        <w:rPr>
          <w:sz w:val="28"/>
          <w:szCs w:val="28"/>
        </w:rPr>
        <w:t>a d</w:t>
      </w:r>
      <w:r w:rsidR="00C30CC6" w:rsidRPr="004D3C7C">
        <w:rPr>
          <w:sz w:val="28"/>
          <w:szCs w:val="28"/>
        </w:rPr>
        <w:t>amage ha</w:t>
      </w:r>
      <w:r w:rsidR="0033280D" w:rsidRPr="004D3C7C">
        <w:rPr>
          <w:sz w:val="28"/>
          <w:szCs w:val="28"/>
        </w:rPr>
        <w:t>d</w:t>
      </w:r>
      <w:r w:rsidR="00C30CC6" w:rsidRPr="004D3C7C">
        <w:rPr>
          <w:sz w:val="28"/>
          <w:szCs w:val="28"/>
        </w:rPr>
        <w:t xml:space="preserve"> been suffered</w:t>
      </w:r>
      <w:r w:rsidR="0033280D" w:rsidRPr="004D3C7C">
        <w:rPr>
          <w:sz w:val="28"/>
          <w:szCs w:val="28"/>
        </w:rPr>
        <w:t xml:space="preserve"> and the court </w:t>
      </w:r>
      <w:r w:rsidR="0033280D" w:rsidRPr="004D3C7C">
        <w:rPr>
          <w:sz w:val="28"/>
          <w:szCs w:val="28"/>
        </w:rPr>
        <w:lastRenderedPageBreak/>
        <w:t>would consider so</w:t>
      </w:r>
      <w:r w:rsidR="00C30CC6" w:rsidRPr="004D3C7C">
        <w:rPr>
          <w:sz w:val="28"/>
          <w:szCs w:val="28"/>
        </w:rPr>
        <w:t>.</w:t>
      </w:r>
      <w:r w:rsidR="0033280D" w:rsidRPr="004D3C7C">
        <w:rPr>
          <w:sz w:val="28"/>
          <w:szCs w:val="28"/>
        </w:rPr>
        <w:t xml:space="preserve"> W</w:t>
      </w:r>
      <w:r w:rsidR="00E555DB" w:rsidRPr="004D3C7C">
        <w:rPr>
          <w:sz w:val="28"/>
          <w:szCs w:val="28"/>
        </w:rPr>
        <w:t xml:space="preserve">hen </w:t>
      </w:r>
      <w:r w:rsidR="0033280D" w:rsidRPr="004D3C7C">
        <w:rPr>
          <w:sz w:val="28"/>
          <w:szCs w:val="28"/>
        </w:rPr>
        <w:t xml:space="preserve">this clear proposition of the law is </w:t>
      </w:r>
      <w:r w:rsidR="00E555DB" w:rsidRPr="004D3C7C">
        <w:rPr>
          <w:sz w:val="28"/>
          <w:szCs w:val="28"/>
        </w:rPr>
        <w:t xml:space="preserve">applied to the instant matter </w:t>
      </w:r>
      <w:r w:rsidR="0033280D" w:rsidRPr="004D3C7C">
        <w:rPr>
          <w:sz w:val="28"/>
          <w:szCs w:val="28"/>
        </w:rPr>
        <w:t xml:space="preserve">it is clear to me that indeed </w:t>
      </w:r>
      <w:r w:rsidR="00E555DB" w:rsidRPr="004D3C7C">
        <w:rPr>
          <w:sz w:val="28"/>
          <w:szCs w:val="28"/>
        </w:rPr>
        <w:t>the plaintiff was</w:t>
      </w:r>
      <w:r w:rsidR="0033280D" w:rsidRPr="004D3C7C">
        <w:rPr>
          <w:sz w:val="28"/>
          <w:szCs w:val="28"/>
        </w:rPr>
        <w:t xml:space="preserve"> deprived of its monies </w:t>
      </w:r>
      <w:r w:rsidR="00C30CC6" w:rsidRPr="004D3C7C">
        <w:rPr>
          <w:sz w:val="28"/>
          <w:szCs w:val="28"/>
        </w:rPr>
        <w:t xml:space="preserve">which </w:t>
      </w:r>
      <w:r w:rsidR="0033280D" w:rsidRPr="004D3C7C">
        <w:rPr>
          <w:sz w:val="28"/>
          <w:szCs w:val="28"/>
        </w:rPr>
        <w:t>it sh</w:t>
      </w:r>
      <w:r w:rsidR="00C30CC6" w:rsidRPr="004D3C7C">
        <w:rPr>
          <w:sz w:val="28"/>
          <w:szCs w:val="28"/>
        </w:rPr>
        <w:t xml:space="preserve">ould have </w:t>
      </w:r>
      <w:r w:rsidR="0033280D" w:rsidRPr="004D3C7C">
        <w:rPr>
          <w:sz w:val="28"/>
          <w:szCs w:val="28"/>
        </w:rPr>
        <w:t xml:space="preserve">at all times </w:t>
      </w:r>
      <w:r w:rsidR="00C30CC6" w:rsidRPr="004D3C7C">
        <w:rPr>
          <w:sz w:val="28"/>
          <w:szCs w:val="28"/>
        </w:rPr>
        <w:t xml:space="preserve">been </w:t>
      </w:r>
      <w:r w:rsidR="0033280D" w:rsidRPr="004D3C7C">
        <w:rPr>
          <w:sz w:val="28"/>
          <w:szCs w:val="28"/>
        </w:rPr>
        <w:t xml:space="preserve">available to it to for </w:t>
      </w:r>
      <w:r w:rsidR="00C30CC6" w:rsidRPr="004D3C7C">
        <w:rPr>
          <w:sz w:val="28"/>
          <w:szCs w:val="28"/>
        </w:rPr>
        <w:t xml:space="preserve">used </w:t>
      </w:r>
      <w:r w:rsidR="0033280D" w:rsidRPr="004D3C7C">
        <w:rPr>
          <w:sz w:val="28"/>
          <w:szCs w:val="28"/>
        </w:rPr>
        <w:t>to boo</w:t>
      </w:r>
      <w:r w:rsidR="00C30CC6" w:rsidRPr="004D3C7C">
        <w:rPr>
          <w:sz w:val="28"/>
          <w:szCs w:val="28"/>
        </w:rPr>
        <w:t>s</w:t>
      </w:r>
      <w:r w:rsidR="0033280D" w:rsidRPr="004D3C7C">
        <w:rPr>
          <w:sz w:val="28"/>
          <w:szCs w:val="28"/>
        </w:rPr>
        <w:t>t</w:t>
      </w:r>
      <w:r w:rsidR="00C30CC6" w:rsidRPr="004D3C7C">
        <w:rPr>
          <w:sz w:val="28"/>
          <w:szCs w:val="28"/>
        </w:rPr>
        <w:t xml:space="preserve"> its business</w:t>
      </w:r>
      <w:r w:rsidR="0033280D" w:rsidRPr="004D3C7C">
        <w:rPr>
          <w:sz w:val="28"/>
          <w:szCs w:val="28"/>
        </w:rPr>
        <w:t xml:space="preserve"> thus t</w:t>
      </w:r>
      <w:r w:rsidR="00E555DB" w:rsidRPr="004D3C7C">
        <w:rPr>
          <w:sz w:val="28"/>
          <w:szCs w:val="28"/>
        </w:rPr>
        <w:t xml:space="preserve">he failure of the defendants to make good their obligations </w:t>
      </w:r>
      <w:r w:rsidR="0033280D" w:rsidRPr="004D3C7C">
        <w:rPr>
          <w:sz w:val="28"/>
          <w:szCs w:val="28"/>
        </w:rPr>
        <w:t>would call for consideration that such denial to repay back what was rightfully belonging to another at the time when that person needed it most would make a convincing case for the court to consider an award of general damages. In this instant matter considering that a huge amount of money was with the defendants and thus created an unfathomable deficit in the plaintiff’s business for such a long period of time would convince me that a modicum of redress would suffice and therefore, in my opinion, an</w:t>
      </w:r>
      <w:r w:rsidR="00E555DB" w:rsidRPr="004D3C7C">
        <w:rPr>
          <w:sz w:val="28"/>
          <w:szCs w:val="28"/>
        </w:rPr>
        <w:t xml:space="preserve"> award of general</w:t>
      </w:r>
      <w:r w:rsidR="00C30CC6" w:rsidRPr="004D3C7C">
        <w:rPr>
          <w:sz w:val="28"/>
          <w:szCs w:val="28"/>
        </w:rPr>
        <w:t xml:space="preserve"> damages </w:t>
      </w:r>
      <w:r w:rsidR="0033280D" w:rsidRPr="004D3C7C">
        <w:rPr>
          <w:sz w:val="28"/>
          <w:szCs w:val="28"/>
        </w:rPr>
        <w:t>amounting to Uganda Shillings Sixty Million</w:t>
      </w:r>
      <w:r w:rsidR="0033280D" w:rsidRPr="004D3C7C">
        <w:rPr>
          <w:b/>
          <w:sz w:val="28"/>
          <w:szCs w:val="28"/>
        </w:rPr>
        <w:t xml:space="preserve"> </w:t>
      </w:r>
      <w:r w:rsidR="00E555DB" w:rsidRPr="004D3C7C">
        <w:rPr>
          <w:sz w:val="28"/>
          <w:szCs w:val="28"/>
        </w:rPr>
        <w:t xml:space="preserve">would commensurate </w:t>
      </w:r>
      <w:r w:rsidR="0033280D" w:rsidRPr="004D3C7C">
        <w:rPr>
          <w:sz w:val="28"/>
          <w:szCs w:val="28"/>
        </w:rPr>
        <w:t>the pain the plaintiff had to suffer in seeking to recover what was lawfully belonging to it.</w:t>
      </w:r>
      <w:r w:rsidR="00E555DB" w:rsidRPr="004D3C7C">
        <w:rPr>
          <w:sz w:val="28"/>
          <w:szCs w:val="28"/>
        </w:rPr>
        <w:t xml:space="preserve"> </w:t>
      </w:r>
      <w:r w:rsidR="004A7C11" w:rsidRPr="004D3C7C">
        <w:rPr>
          <w:sz w:val="28"/>
          <w:szCs w:val="28"/>
        </w:rPr>
        <w:t>I would also think that the imposition of such a sum would be a wakeup call to the defendants to always handle business matters with such transparency and honesty so as avoid in future taking for granted the trust needed in the conduct of business.</w:t>
      </w:r>
      <w:r w:rsidR="00E555DB" w:rsidRPr="004D3C7C">
        <w:rPr>
          <w:sz w:val="28"/>
          <w:szCs w:val="28"/>
        </w:rPr>
        <w:t xml:space="preserve"> I therefore order that the defendants pay </w:t>
      </w:r>
      <w:r w:rsidR="004A7C11" w:rsidRPr="004D3C7C">
        <w:rPr>
          <w:sz w:val="28"/>
          <w:szCs w:val="28"/>
        </w:rPr>
        <w:t>Uganda Shillings Sixty M</w:t>
      </w:r>
      <w:r w:rsidR="00E555DB" w:rsidRPr="004D3C7C">
        <w:rPr>
          <w:sz w:val="28"/>
          <w:szCs w:val="28"/>
        </w:rPr>
        <w:t xml:space="preserve">illion </w:t>
      </w:r>
      <w:r w:rsidR="004A7C11" w:rsidRPr="004D3C7C">
        <w:rPr>
          <w:sz w:val="28"/>
          <w:szCs w:val="28"/>
        </w:rPr>
        <w:t xml:space="preserve">only </w:t>
      </w:r>
      <w:r w:rsidR="006318F9" w:rsidRPr="004D3C7C">
        <w:rPr>
          <w:sz w:val="28"/>
          <w:szCs w:val="28"/>
        </w:rPr>
        <w:t>as general</w:t>
      </w:r>
      <w:r w:rsidR="00E555DB" w:rsidRPr="004D3C7C">
        <w:rPr>
          <w:sz w:val="28"/>
          <w:szCs w:val="28"/>
        </w:rPr>
        <w:t xml:space="preserve"> damages.</w:t>
      </w:r>
    </w:p>
    <w:p w:rsidR="004435F1" w:rsidRPr="004D3C7C" w:rsidRDefault="00C30CC6" w:rsidP="00414944">
      <w:pPr>
        <w:spacing w:line="480" w:lineRule="auto"/>
        <w:jc w:val="both"/>
        <w:rPr>
          <w:sz w:val="28"/>
          <w:szCs w:val="28"/>
        </w:rPr>
      </w:pPr>
      <w:r w:rsidRPr="004D3C7C">
        <w:rPr>
          <w:sz w:val="28"/>
          <w:szCs w:val="28"/>
        </w:rPr>
        <w:t>The plaintiff also prayed for interest on t</w:t>
      </w:r>
      <w:r w:rsidR="00E555DB" w:rsidRPr="004D3C7C">
        <w:rPr>
          <w:sz w:val="28"/>
          <w:szCs w:val="28"/>
        </w:rPr>
        <w:t xml:space="preserve">he principle sum at court rate. </w:t>
      </w:r>
      <w:r w:rsidR="006318F9" w:rsidRPr="004D3C7C">
        <w:rPr>
          <w:sz w:val="28"/>
          <w:szCs w:val="28"/>
        </w:rPr>
        <w:t>It is trite law that t</w:t>
      </w:r>
      <w:r w:rsidRPr="004D3C7C">
        <w:rPr>
          <w:sz w:val="28"/>
          <w:szCs w:val="28"/>
        </w:rPr>
        <w:t>he</w:t>
      </w:r>
      <w:r w:rsidR="00E555DB" w:rsidRPr="004D3C7C">
        <w:rPr>
          <w:sz w:val="28"/>
          <w:szCs w:val="28"/>
        </w:rPr>
        <w:t xml:space="preserve"> award of interest is </w:t>
      </w:r>
      <w:r w:rsidR="006318F9" w:rsidRPr="004D3C7C">
        <w:rPr>
          <w:sz w:val="28"/>
          <w:szCs w:val="28"/>
        </w:rPr>
        <w:t xml:space="preserve">a </w:t>
      </w:r>
      <w:r w:rsidR="00E555DB" w:rsidRPr="004D3C7C">
        <w:rPr>
          <w:sz w:val="28"/>
          <w:szCs w:val="28"/>
        </w:rPr>
        <w:t xml:space="preserve">discretionary </w:t>
      </w:r>
      <w:r w:rsidR="006318F9" w:rsidRPr="004D3C7C">
        <w:rPr>
          <w:sz w:val="28"/>
          <w:szCs w:val="28"/>
        </w:rPr>
        <w:t xml:space="preserve">act of the </w:t>
      </w:r>
      <w:r w:rsidR="00E555DB" w:rsidRPr="004D3C7C">
        <w:rPr>
          <w:sz w:val="28"/>
          <w:szCs w:val="28"/>
        </w:rPr>
        <w:t>court. I</w:t>
      </w:r>
      <w:r w:rsidR="006318F9" w:rsidRPr="004D3C7C">
        <w:rPr>
          <w:sz w:val="28"/>
          <w:szCs w:val="28"/>
        </w:rPr>
        <w:t xml:space="preserve">n the instant matter, I </w:t>
      </w:r>
      <w:r w:rsidR="00E555DB" w:rsidRPr="004D3C7C">
        <w:rPr>
          <w:sz w:val="28"/>
          <w:szCs w:val="28"/>
        </w:rPr>
        <w:t xml:space="preserve">note </w:t>
      </w:r>
      <w:r w:rsidR="006318F9" w:rsidRPr="004D3C7C">
        <w:rPr>
          <w:sz w:val="28"/>
          <w:szCs w:val="28"/>
        </w:rPr>
        <w:t xml:space="preserve">with concern </w:t>
      </w:r>
      <w:r w:rsidR="00E555DB" w:rsidRPr="004D3C7C">
        <w:rPr>
          <w:sz w:val="28"/>
          <w:szCs w:val="28"/>
        </w:rPr>
        <w:t>that the cause</w:t>
      </w:r>
      <w:r w:rsidRPr="004D3C7C">
        <w:rPr>
          <w:sz w:val="28"/>
          <w:szCs w:val="28"/>
        </w:rPr>
        <w:t xml:space="preserve"> of action against the defendants arose </w:t>
      </w:r>
      <w:r w:rsidR="006318F9" w:rsidRPr="004D3C7C">
        <w:rPr>
          <w:sz w:val="28"/>
          <w:szCs w:val="28"/>
        </w:rPr>
        <w:lastRenderedPageBreak/>
        <w:t xml:space="preserve">way back </w:t>
      </w:r>
      <w:r w:rsidRPr="004D3C7C">
        <w:rPr>
          <w:sz w:val="28"/>
          <w:szCs w:val="28"/>
        </w:rPr>
        <w:t>in 2010</w:t>
      </w:r>
      <w:r w:rsidR="00E555DB" w:rsidRPr="004D3C7C">
        <w:rPr>
          <w:sz w:val="28"/>
          <w:szCs w:val="28"/>
        </w:rPr>
        <w:t xml:space="preserve"> </w:t>
      </w:r>
      <w:r w:rsidR="006318F9" w:rsidRPr="004D3C7C">
        <w:rPr>
          <w:sz w:val="28"/>
          <w:szCs w:val="28"/>
        </w:rPr>
        <w:t xml:space="preserve">making it </w:t>
      </w:r>
      <w:r w:rsidR="00E555DB" w:rsidRPr="004D3C7C">
        <w:rPr>
          <w:sz w:val="28"/>
          <w:szCs w:val="28"/>
        </w:rPr>
        <w:t xml:space="preserve">nearly </w:t>
      </w:r>
      <w:r w:rsidRPr="004D3C7C">
        <w:rPr>
          <w:sz w:val="28"/>
          <w:szCs w:val="28"/>
        </w:rPr>
        <w:t>f</w:t>
      </w:r>
      <w:r w:rsidR="006318F9" w:rsidRPr="004D3C7C">
        <w:rPr>
          <w:sz w:val="28"/>
          <w:szCs w:val="28"/>
        </w:rPr>
        <w:t>ive (5</w:t>
      </w:r>
      <w:r w:rsidRPr="004D3C7C">
        <w:rPr>
          <w:sz w:val="28"/>
          <w:szCs w:val="28"/>
        </w:rPr>
        <w:t xml:space="preserve">) years since the plaintiff made </w:t>
      </w:r>
      <w:r w:rsidR="00E555DB" w:rsidRPr="004D3C7C">
        <w:rPr>
          <w:sz w:val="28"/>
          <w:szCs w:val="28"/>
        </w:rPr>
        <w:t xml:space="preserve">its demand </w:t>
      </w:r>
      <w:r w:rsidR="006318F9" w:rsidRPr="004D3C7C">
        <w:rPr>
          <w:sz w:val="28"/>
          <w:szCs w:val="28"/>
        </w:rPr>
        <w:t>known to the defendants who by and large</w:t>
      </w:r>
      <w:r w:rsidR="00E555DB" w:rsidRPr="004D3C7C">
        <w:rPr>
          <w:sz w:val="28"/>
          <w:szCs w:val="28"/>
        </w:rPr>
        <w:t xml:space="preserve"> ignored and </w:t>
      </w:r>
      <w:r w:rsidR="006318F9" w:rsidRPr="004D3C7C">
        <w:rPr>
          <w:sz w:val="28"/>
          <w:szCs w:val="28"/>
        </w:rPr>
        <w:t xml:space="preserve">did not </w:t>
      </w:r>
      <w:r w:rsidR="00E555DB" w:rsidRPr="004D3C7C">
        <w:rPr>
          <w:sz w:val="28"/>
          <w:szCs w:val="28"/>
        </w:rPr>
        <w:t>heeded to</w:t>
      </w:r>
      <w:r w:rsidR="006318F9" w:rsidRPr="004D3C7C">
        <w:rPr>
          <w:sz w:val="28"/>
          <w:szCs w:val="28"/>
        </w:rPr>
        <w:t xml:space="preserve"> the same</w:t>
      </w:r>
      <w:r w:rsidR="004435F1" w:rsidRPr="004D3C7C">
        <w:rPr>
          <w:sz w:val="28"/>
          <w:szCs w:val="28"/>
        </w:rPr>
        <w:t xml:space="preserve">. </w:t>
      </w:r>
      <w:r w:rsidRPr="004D3C7C">
        <w:rPr>
          <w:sz w:val="28"/>
          <w:szCs w:val="28"/>
        </w:rPr>
        <w:t xml:space="preserve"> Th</w:t>
      </w:r>
      <w:r w:rsidR="006318F9" w:rsidRPr="004D3C7C">
        <w:rPr>
          <w:sz w:val="28"/>
          <w:szCs w:val="28"/>
        </w:rPr>
        <w:t>is shameful act to say the least for th</w:t>
      </w:r>
      <w:r w:rsidRPr="004D3C7C">
        <w:rPr>
          <w:sz w:val="28"/>
          <w:szCs w:val="28"/>
        </w:rPr>
        <w:t xml:space="preserve">e </w:t>
      </w:r>
      <w:proofErr w:type="spellStart"/>
      <w:r w:rsidRPr="004D3C7C">
        <w:rPr>
          <w:sz w:val="28"/>
          <w:szCs w:val="28"/>
        </w:rPr>
        <w:t>plaintiff’s</w:t>
      </w:r>
      <w:proofErr w:type="spellEnd"/>
      <w:r w:rsidRPr="004D3C7C">
        <w:rPr>
          <w:sz w:val="28"/>
          <w:szCs w:val="28"/>
        </w:rPr>
        <w:t xml:space="preserve"> could have </w:t>
      </w:r>
      <w:r w:rsidR="004435F1" w:rsidRPr="004D3C7C">
        <w:rPr>
          <w:sz w:val="28"/>
          <w:szCs w:val="28"/>
        </w:rPr>
        <w:t xml:space="preserve">used </w:t>
      </w:r>
      <w:r w:rsidR="006318F9" w:rsidRPr="004D3C7C">
        <w:rPr>
          <w:sz w:val="28"/>
          <w:szCs w:val="28"/>
        </w:rPr>
        <w:t>its monies</w:t>
      </w:r>
      <w:r w:rsidR="004435F1" w:rsidRPr="004D3C7C">
        <w:rPr>
          <w:sz w:val="28"/>
          <w:szCs w:val="28"/>
        </w:rPr>
        <w:t xml:space="preserve"> to grow </w:t>
      </w:r>
      <w:r w:rsidR="006318F9" w:rsidRPr="004D3C7C">
        <w:rPr>
          <w:sz w:val="28"/>
          <w:szCs w:val="28"/>
        </w:rPr>
        <w:t xml:space="preserve">its business </w:t>
      </w:r>
      <w:r w:rsidR="004435F1" w:rsidRPr="004D3C7C">
        <w:rPr>
          <w:sz w:val="28"/>
          <w:szCs w:val="28"/>
        </w:rPr>
        <w:t>which was stifled by the defendants’ uncooperative</w:t>
      </w:r>
      <w:r w:rsidR="006318F9" w:rsidRPr="004D3C7C">
        <w:rPr>
          <w:sz w:val="28"/>
          <w:szCs w:val="28"/>
        </w:rPr>
        <w:t xml:space="preserve"> attitude. This predicament </w:t>
      </w:r>
      <w:r w:rsidR="00AD4ED1" w:rsidRPr="004D3C7C">
        <w:rPr>
          <w:sz w:val="28"/>
          <w:szCs w:val="28"/>
        </w:rPr>
        <w:t xml:space="preserve">is convincing enough to show that </w:t>
      </w:r>
      <w:r w:rsidR="006318F9" w:rsidRPr="004D3C7C">
        <w:rPr>
          <w:sz w:val="28"/>
          <w:szCs w:val="28"/>
        </w:rPr>
        <w:t xml:space="preserve">the </w:t>
      </w:r>
      <w:r w:rsidR="00AD4ED1" w:rsidRPr="004D3C7C">
        <w:rPr>
          <w:sz w:val="28"/>
          <w:szCs w:val="28"/>
        </w:rPr>
        <w:t>plaintiff</w:t>
      </w:r>
      <w:r w:rsidR="006318F9" w:rsidRPr="004D3C7C">
        <w:rPr>
          <w:sz w:val="28"/>
          <w:szCs w:val="28"/>
        </w:rPr>
        <w:t xml:space="preserve"> </w:t>
      </w:r>
      <w:r w:rsidR="00AD4ED1" w:rsidRPr="004D3C7C">
        <w:rPr>
          <w:sz w:val="28"/>
          <w:szCs w:val="28"/>
        </w:rPr>
        <w:t>deserves to be compens</w:t>
      </w:r>
      <w:r w:rsidR="006318F9" w:rsidRPr="004D3C7C">
        <w:rPr>
          <w:sz w:val="28"/>
          <w:szCs w:val="28"/>
        </w:rPr>
        <w:t>a</w:t>
      </w:r>
      <w:r w:rsidR="00AD4ED1" w:rsidRPr="004D3C7C">
        <w:rPr>
          <w:sz w:val="28"/>
          <w:szCs w:val="28"/>
        </w:rPr>
        <w:t xml:space="preserve">ted for the </w:t>
      </w:r>
      <w:proofErr w:type="spellStart"/>
      <w:r w:rsidR="00AD4ED1" w:rsidRPr="004D3C7C">
        <w:rPr>
          <w:sz w:val="28"/>
          <w:szCs w:val="28"/>
        </w:rPr>
        <w:t>non use</w:t>
      </w:r>
      <w:proofErr w:type="spellEnd"/>
      <w:r w:rsidR="00AD4ED1" w:rsidRPr="004D3C7C">
        <w:rPr>
          <w:sz w:val="28"/>
          <w:szCs w:val="28"/>
        </w:rPr>
        <w:t xml:space="preserve"> of its monies</w:t>
      </w:r>
      <w:r w:rsidR="006318F9" w:rsidRPr="004D3C7C">
        <w:rPr>
          <w:sz w:val="28"/>
          <w:szCs w:val="28"/>
        </w:rPr>
        <w:t xml:space="preserve"> </w:t>
      </w:r>
      <w:r w:rsidR="00AD4ED1" w:rsidRPr="004D3C7C">
        <w:rPr>
          <w:sz w:val="28"/>
          <w:szCs w:val="28"/>
        </w:rPr>
        <w:t xml:space="preserve">which for all this period was in the hands of the defendants. </w:t>
      </w:r>
      <w:r w:rsidR="004435F1" w:rsidRPr="004D3C7C">
        <w:rPr>
          <w:sz w:val="28"/>
          <w:szCs w:val="28"/>
        </w:rPr>
        <w:t>I</w:t>
      </w:r>
      <w:r w:rsidR="00AD4ED1" w:rsidRPr="004D3C7C">
        <w:rPr>
          <w:sz w:val="28"/>
          <w:szCs w:val="28"/>
        </w:rPr>
        <w:t xml:space="preserve">n the premises, I am of the opinion </w:t>
      </w:r>
      <w:r w:rsidR="004435F1" w:rsidRPr="004D3C7C">
        <w:rPr>
          <w:sz w:val="28"/>
          <w:szCs w:val="28"/>
        </w:rPr>
        <w:t xml:space="preserve">that the plaintiff deserved </w:t>
      </w:r>
      <w:r w:rsidR="00AD4ED1" w:rsidRPr="004D3C7C">
        <w:rPr>
          <w:sz w:val="28"/>
          <w:szCs w:val="28"/>
        </w:rPr>
        <w:t xml:space="preserve">to be </w:t>
      </w:r>
      <w:r w:rsidR="004435F1" w:rsidRPr="004D3C7C">
        <w:rPr>
          <w:sz w:val="28"/>
          <w:szCs w:val="28"/>
        </w:rPr>
        <w:t>an award</w:t>
      </w:r>
      <w:r w:rsidR="00AD4ED1" w:rsidRPr="004D3C7C">
        <w:rPr>
          <w:sz w:val="28"/>
          <w:szCs w:val="28"/>
        </w:rPr>
        <w:t>ed</w:t>
      </w:r>
      <w:r w:rsidR="004435F1" w:rsidRPr="004D3C7C">
        <w:rPr>
          <w:sz w:val="28"/>
          <w:szCs w:val="28"/>
        </w:rPr>
        <w:t xml:space="preserve"> interest </w:t>
      </w:r>
      <w:r w:rsidR="00AD4ED1" w:rsidRPr="004D3C7C">
        <w:rPr>
          <w:sz w:val="28"/>
          <w:szCs w:val="28"/>
        </w:rPr>
        <w:t>on its monies having been kept out of use of it noting that this was business money. I therefore would</w:t>
      </w:r>
      <w:r w:rsidR="004435F1" w:rsidRPr="004D3C7C">
        <w:rPr>
          <w:sz w:val="28"/>
          <w:szCs w:val="28"/>
        </w:rPr>
        <w:t xml:space="preserve"> grant </w:t>
      </w:r>
      <w:r w:rsidR="00AD4ED1" w:rsidRPr="004D3C7C">
        <w:rPr>
          <w:sz w:val="28"/>
          <w:szCs w:val="28"/>
        </w:rPr>
        <w:t xml:space="preserve">interests on the said amount </w:t>
      </w:r>
      <w:r w:rsidR="004435F1" w:rsidRPr="004D3C7C">
        <w:rPr>
          <w:sz w:val="28"/>
          <w:szCs w:val="28"/>
        </w:rPr>
        <w:t xml:space="preserve">at the commercial rate of 21% per annum </w:t>
      </w:r>
      <w:r w:rsidR="00AD4ED1" w:rsidRPr="004D3C7C">
        <w:rPr>
          <w:sz w:val="28"/>
          <w:szCs w:val="28"/>
        </w:rPr>
        <w:t>the time the cause of action</w:t>
      </w:r>
      <w:r w:rsidR="004435F1" w:rsidRPr="004D3C7C">
        <w:rPr>
          <w:sz w:val="28"/>
          <w:szCs w:val="28"/>
        </w:rPr>
        <w:t xml:space="preserve"> arose till payments in full.</w:t>
      </w:r>
    </w:p>
    <w:p w:rsidR="00F4561B" w:rsidRPr="004D3C7C" w:rsidRDefault="004435F1" w:rsidP="00414944">
      <w:pPr>
        <w:spacing w:line="480" w:lineRule="auto"/>
        <w:jc w:val="both"/>
        <w:rPr>
          <w:sz w:val="28"/>
          <w:szCs w:val="28"/>
        </w:rPr>
      </w:pPr>
      <w:r w:rsidRPr="004D3C7C">
        <w:rPr>
          <w:sz w:val="28"/>
          <w:szCs w:val="28"/>
        </w:rPr>
        <w:t xml:space="preserve">As regards to </w:t>
      </w:r>
      <w:r w:rsidR="00AD4ED1" w:rsidRPr="004D3C7C">
        <w:rPr>
          <w:sz w:val="28"/>
          <w:szCs w:val="28"/>
        </w:rPr>
        <w:t>costs,</w:t>
      </w:r>
      <w:r w:rsidRPr="004D3C7C">
        <w:rPr>
          <w:sz w:val="28"/>
          <w:szCs w:val="28"/>
        </w:rPr>
        <w:t xml:space="preserve"> </w:t>
      </w:r>
      <w:r w:rsidR="00AD4ED1" w:rsidRPr="004D3C7C">
        <w:rPr>
          <w:sz w:val="28"/>
          <w:szCs w:val="28"/>
        </w:rPr>
        <w:t xml:space="preserve">it is trite that it normally </w:t>
      </w:r>
      <w:r w:rsidRPr="004D3C7C">
        <w:rPr>
          <w:sz w:val="28"/>
          <w:szCs w:val="28"/>
        </w:rPr>
        <w:t>follow</w:t>
      </w:r>
      <w:r w:rsidR="00AD4ED1" w:rsidRPr="004D3C7C">
        <w:rPr>
          <w:sz w:val="28"/>
          <w:szCs w:val="28"/>
        </w:rPr>
        <w:t>s the event and since my finding on all issues where to the effect that the</w:t>
      </w:r>
      <w:r w:rsidRPr="004D3C7C">
        <w:rPr>
          <w:sz w:val="28"/>
          <w:szCs w:val="28"/>
        </w:rPr>
        <w:t xml:space="preserve"> </w:t>
      </w:r>
      <w:r w:rsidR="006878BA" w:rsidRPr="004D3C7C">
        <w:rPr>
          <w:sz w:val="28"/>
          <w:szCs w:val="28"/>
        </w:rPr>
        <w:t>plaintiff</w:t>
      </w:r>
      <w:r w:rsidRPr="004D3C7C">
        <w:rPr>
          <w:sz w:val="28"/>
          <w:szCs w:val="28"/>
        </w:rPr>
        <w:t xml:space="preserve"> is the successful part</w:t>
      </w:r>
      <w:r w:rsidR="00AD4ED1" w:rsidRPr="004D3C7C">
        <w:rPr>
          <w:sz w:val="28"/>
          <w:szCs w:val="28"/>
        </w:rPr>
        <w:t>y</w:t>
      </w:r>
      <w:r w:rsidRPr="004D3C7C">
        <w:rPr>
          <w:sz w:val="28"/>
          <w:szCs w:val="28"/>
        </w:rPr>
        <w:t xml:space="preserve"> in this matter</w:t>
      </w:r>
      <w:r w:rsidR="00AD4ED1" w:rsidRPr="004D3C7C">
        <w:rPr>
          <w:sz w:val="28"/>
          <w:szCs w:val="28"/>
        </w:rPr>
        <w:t>, I</w:t>
      </w:r>
      <w:r w:rsidRPr="004D3C7C">
        <w:rPr>
          <w:sz w:val="28"/>
          <w:szCs w:val="28"/>
        </w:rPr>
        <w:t xml:space="preserve"> would </w:t>
      </w:r>
      <w:r w:rsidR="00AD4ED1" w:rsidRPr="004D3C7C">
        <w:rPr>
          <w:sz w:val="28"/>
          <w:szCs w:val="28"/>
        </w:rPr>
        <w:t xml:space="preserve">be constrained to award it </w:t>
      </w:r>
      <w:r w:rsidRPr="004D3C7C">
        <w:rPr>
          <w:sz w:val="28"/>
          <w:szCs w:val="28"/>
        </w:rPr>
        <w:t xml:space="preserve">the costs of this suit </w:t>
      </w:r>
      <w:r w:rsidR="00AD4ED1" w:rsidRPr="004D3C7C">
        <w:rPr>
          <w:sz w:val="28"/>
          <w:szCs w:val="28"/>
        </w:rPr>
        <w:t xml:space="preserve">having noted that the plaintiff had to seek recourse in court proceedings to get what was </w:t>
      </w:r>
      <w:r w:rsidRPr="004D3C7C">
        <w:rPr>
          <w:sz w:val="28"/>
          <w:szCs w:val="28"/>
        </w:rPr>
        <w:t xml:space="preserve"> due </w:t>
      </w:r>
      <w:r w:rsidR="00AD4ED1" w:rsidRPr="004D3C7C">
        <w:rPr>
          <w:sz w:val="28"/>
          <w:szCs w:val="28"/>
        </w:rPr>
        <w:t xml:space="preserve">to it </w:t>
      </w:r>
      <w:r w:rsidRPr="004D3C7C">
        <w:rPr>
          <w:sz w:val="28"/>
          <w:szCs w:val="28"/>
        </w:rPr>
        <w:t xml:space="preserve">arising </w:t>
      </w:r>
      <w:r w:rsidR="00AD4ED1" w:rsidRPr="004D3C7C">
        <w:rPr>
          <w:sz w:val="28"/>
          <w:szCs w:val="28"/>
        </w:rPr>
        <w:t xml:space="preserve">yet it should not have been so in the first place when consideration is had to the fact the parties before the court had had an amicable </w:t>
      </w:r>
      <w:r w:rsidRPr="004D3C7C">
        <w:rPr>
          <w:sz w:val="28"/>
          <w:szCs w:val="28"/>
        </w:rPr>
        <w:t xml:space="preserve">business </w:t>
      </w:r>
      <w:r w:rsidR="00AD4ED1" w:rsidRPr="004D3C7C">
        <w:rPr>
          <w:sz w:val="28"/>
          <w:szCs w:val="28"/>
        </w:rPr>
        <w:t xml:space="preserve">relationship for a long period of time but were it not for the </w:t>
      </w:r>
      <w:r w:rsidR="00F4561B" w:rsidRPr="004D3C7C">
        <w:rPr>
          <w:sz w:val="28"/>
          <w:szCs w:val="28"/>
        </w:rPr>
        <w:t xml:space="preserve">negative intentions of the defendants who took advantage of such cordial relations and wanted to fleece the plaintiffs of its hard earned resources. </w:t>
      </w:r>
    </w:p>
    <w:p w:rsidR="006826C3" w:rsidRPr="004D3C7C" w:rsidRDefault="00414944" w:rsidP="00597117">
      <w:pPr>
        <w:pStyle w:val="ListParagraph"/>
        <w:numPr>
          <w:ilvl w:val="0"/>
          <w:numId w:val="12"/>
        </w:numPr>
        <w:spacing w:line="480" w:lineRule="auto"/>
        <w:jc w:val="both"/>
        <w:rPr>
          <w:b/>
          <w:sz w:val="28"/>
          <w:szCs w:val="28"/>
          <w:u w:val="single"/>
        </w:rPr>
      </w:pPr>
      <w:r w:rsidRPr="004D3C7C">
        <w:rPr>
          <w:b/>
          <w:sz w:val="28"/>
          <w:szCs w:val="28"/>
          <w:u w:val="single"/>
        </w:rPr>
        <w:lastRenderedPageBreak/>
        <w:t>Orders:</w:t>
      </w:r>
    </w:p>
    <w:p w:rsidR="0056653E" w:rsidRPr="004D3C7C" w:rsidRDefault="00F4561B" w:rsidP="006878BA">
      <w:pPr>
        <w:spacing w:line="480" w:lineRule="auto"/>
        <w:jc w:val="both"/>
        <w:rPr>
          <w:sz w:val="28"/>
          <w:szCs w:val="28"/>
        </w:rPr>
      </w:pPr>
      <w:r w:rsidRPr="004D3C7C">
        <w:rPr>
          <w:sz w:val="28"/>
          <w:szCs w:val="28"/>
        </w:rPr>
        <w:t>In conclusion therefore, I would enter j</w:t>
      </w:r>
      <w:r w:rsidR="00414944" w:rsidRPr="004D3C7C">
        <w:rPr>
          <w:sz w:val="28"/>
          <w:szCs w:val="28"/>
        </w:rPr>
        <w:t xml:space="preserve">udgment in </w:t>
      </w:r>
      <w:r w:rsidRPr="004D3C7C">
        <w:rPr>
          <w:sz w:val="28"/>
          <w:szCs w:val="28"/>
        </w:rPr>
        <w:t xml:space="preserve">the </w:t>
      </w:r>
      <w:proofErr w:type="spellStart"/>
      <w:r w:rsidR="00414944" w:rsidRPr="004D3C7C">
        <w:rPr>
          <w:sz w:val="28"/>
          <w:szCs w:val="28"/>
        </w:rPr>
        <w:t>favour</w:t>
      </w:r>
      <w:proofErr w:type="spellEnd"/>
      <w:r w:rsidR="00414944" w:rsidRPr="004D3C7C">
        <w:rPr>
          <w:sz w:val="28"/>
          <w:szCs w:val="28"/>
        </w:rPr>
        <w:t xml:space="preserve"> of the plaintiff as against the defendants, jointly and severally in the following terms;</w:t>
      </w:r>
    </w:p>
    <w:p w:rsidR="00F4561B" w:rsidRPr="004D3C7C" w:rsidRDefault="00414944" w:rsidP="006878BA">
      <w:pPr>
        <w:pStyle w:val="ListParagraph"/>
        <w:numPr>
          <w:ilvl w:val="0"/>
          <w:numId w:val="13"/>
        </w:numPr>
        <w:spacing w:line="480" w:lineRule="auto"/>
        <w:jc w:val="both"/>
        <w:rPr>
          <w:sz w:val="28"/>
          <w:szCs w:val="28"/>
        </w:rPr>
      </w:pPr>
      <w:r w:rsidRPr="004D3C7C">
        <w:rPr>
          <w:sz w:val="28"/>
          <w:szCs w:val="28"/>
        </w:rPr>
        <w:t xml:space="preserve">The defendants </w:t>
      </w:r>
      <w:r w:rsidR="00F4561B" w:rsidRPr="004D3C7C">
        <w:rPr>
          <w:sz w:val="28"/>
          <w:szCs w:val="28"/>
        </w:rPr>
        <w:t xml:space="preserve">are condemned </w:t>
      </w:r>
      <w:r w:rsidRPr="004D3C7C">
        <w:rPr>
          <w:sz w:val="28"/>
          <w:szCs w:val="28"/>
        </w:rPr>
        <w:t xml:space="preserve">to refund to the plaintiff the sum of </w:t>
      </w:r>
      <w:proofErr w:type="spellStart"/>
      <w:r w:rsidRPr="004D3C7C">
        <w:rPr>
          <w:sz w:val="28"/>
          <w:szCs w:val="28"/>
        </w:rPr>
        <w:t>Ug</w:t>
      </w:r>
      <w:proofErr w:type="spellEnd"/>
      <w:r w:rsidR="00F4561B" w:rsidRPr="004D3C7C">
        <w:rPr>
          <w:sz w:val="28"/>
          <w:szCs w:val="28"/>
        </w:rPr>
        <w:t xml:space="preserve">. </w:t>
      </w:r>
      <w:proofErr w:type="spellStart"/>
      <w:r w:rsidR="00F4561B" w:rsidRPr="004D3C7C">
        <w:rPr>
          <w:sz w:val="28"/>
          <w:szCs w:val="28"/>
        </w:rPr>
        <w:t>Shs</w:t>
      </w:r>
      <w:proofErr w:type="spellEnd"/>
      <w:r w:rsidR="00F4561B" w:rsidRPr="004D3C7C">
        <w:rPr>
          <w:sz w:val="28"/>
          <w:szCs w:val="28"/>
        </w:rPr>
        <w:t xml:space="preserve">. </w:t>
      </w:r>
      <w:r w:rsidRPr="004D3C7C">
        <w:rPr>
          <w:sz w:val="28"/>
          <w:szCs w:val="28"/>
        </w:rPr>
        <w:t>1,200,000,000</w:t>
      </w:r>
    </w:p>
    <w:p w:rsidR="00414944" w:rsidRPr="004D3C7C" w:rsidRDefault="00F4561B" w:rsidP="006878BA">
      <w:pPr>
        <w:pStyle w:val="ListParagraph"/>
        <w:numPr>
          <w:ilvl w:val="0"/>
          <w:numId w:val="13"/>
        </w:numPr>
        <w:spacing w:line="480" w:lineRule="auto"/>
        <w:jc w:val="both"/>
        <w:rPr>
          <w:sz w:val="28"/>
          <w:szCs w:val="28"/>
        </w:rPr>
      </w:pPr>
      <w:r w:rsidRPr="004D3C7C">
        <w:rPr>
          <w:sz w:val="28"/>
          <w:szCs w:val="28"/>
        </w:rPr>
        <w:t>I order the defendants, jointly and severally to pay interests on the above amount at</w:t>
      </w:r>
      <w:r w:rsidR="00414944" w:rsidRPr="004D3C7C">
        <w:rPr>
          <w:sz w:val="28"/>
          <w:szCs w:val="28"/>
        </w:rPr>
        <w:t xml:space="preserve"> the rate of 21 % per annum </w:t>
      </w:r>
      <w:r w:rsidRPr="004D3C7C">
        <w:rPr>
          <w:sz w:val="28"/>
          <w:szCs w:val="28"/>
        </w:rPr>
        <w:t xml:space="preserve">when the cause of action arose </w:t>
      </w:r>
      <w:r w:rsidR="00414944" w:rsidRPr="004D3C7C">
        <w:rPr>
          <w:sz w:val="28"/>
          <w:szCs w:val="28"/>
        </w:rPr>
        <w:t>till payments in full</w:t>
      </w:r>
      <w:r w:rsidRPr="004D3C7C">
        <w:rPr>
          <w:sz w:val="28"/>
          <w:szCs w:val="28"/>
        </w:rPr>
        <w:t>.</w:t>
      </w:r>
    </w:p>
    <w:p w:rsidR="00414944" w:rsidRPr="004D3C7C" w:rsidRDefault="00F4561B" w:rsidP="006878BA">
      <w:pPr>
        <w:pStyle w:val="ListParagraph"/>
        <w:numPr>
          <w:ilvl w:val="0"/>
          <w:numId w:val="13"/>
        </w:numPr>
        <w:spacing w:line="480" w:lineRule="auto"/>
        <w:jc w:val="both"/>
        <w:rPr>
          <w:sz w:val="28"/>
          <w:szCs w:val="28"/>
        </w:rPr>
      </w:pPr>
      <w:r w:rsidRPr="004D3C7C">
        <w:rPr>
          <w:sz w:val="28"/>
          <w:szCs w:val="28"/>
        </w:rPr>
        <w:t xml:space="preserve">I order the </w:t>
      </w:r>
      <w:r w:rsidR="00414944" w:rsidRPr="004D3C7C">
        <w:rPr>
          <w:sz w:val="28"/>
          <w:szCs w:val="28"/>
        </w:rPr>
        <w:t>defendants</w:t>
      </w:r>
      <w:r w:rsidRPr="004D3C7C">
        <w:rPr>
          <w:sz w:val="28"/>
          <w:szCs w:val="28"/>
        </w:rPr>
        <w:t>, jointly and severally, to</w:t>
      </w:r>
      <w:r w:rsidR="00414944" w:rsidRPr="004D3C7C">
        <w:rPr>
          <w:sz w:val="28"/>
          <w:szCs w:val="28"/>
        </w:rPr>
        <w:t xml:space="preserve"> pay to the</w:t>
      </w:r>
      <w:r w:rsidR="007D0CC0" w:rsidRPr="004D3C7C">
        <w:rPr>
          <w:sz w:val="28"/>
          <w:szCs w:val="28"/>
        </w:rPr>
        <w:t xml:space="preserve"> plaintiff general damages of </w:t>
      </w:r>
      <w:proofErr w:type="spellStart"/>
      <w:r w:rsidR="007D0CC0" w:rsidRPr="004D3C7C">
        <w:rPr>
          <w:sz w:val="28"/>
          <w:szCs w:val="28"/>
        </w:rPr>
        <w:t>Ug</w:t>
      </w:r>
      <w:proofErr w:type="spellEnd"/>
      <w:r w:rsidR="007D0CC0" w:rsidRPr="004D3C7C">
        <w:rPr>
          <w:sz w:val="28"/>
          <w:szCs w:val="28"/>
        </w:rPr>
        <w:t xml:space="preserve">. </w:t>
      </w:r>
      <w:proofErr w:type="spellStart"/>
      <w:r w:rsidR="007D0CC0" w:rsidRPr="004D3C7C">
        <w:rPr>
          <w:sz w:val="28"/>
          <w:szCs w:val="28"/>
        </w:rPr>
        <w:t>Shs</w:t>
      </w:r>
      <w:proofErr w:type="spellEnd"/>
      <w:r w:rsidR="007D0CC0" w:rsidRPr="004D3C7C">
        <w:rPr>
          <w:sz w:val="28"/>
          <w:szCs w:val="28"/>
        </w:rPr>
        <w:t xml:space="preserve">. </w:t>
      </w:r>
      <w:r w:rsidR="00414944" w:rsidRPr="004D3C7C">
        <w:rPr>
          <w:sz w:val="28"/>
          <w:szCs w:val="28"/>
        </w:rPr>
        <w:t xml:space="preserve">60,000,000/ </w:t>
      </w:r>
      <w:r w:rsidRPr="004D3C7C">
        <w:rPr>
          <w:sz w:val="28"/>
          <w:szCs w:val="28"/>
        </w:rPr>
        <w:t>which will attract i</w:t>
      </w:r>
      <w:r w:rsidR="00414944" w:rsidRPr="004D3C7C">
        <w:rPr>
          <w:sz w:val="28"/>
          <w:szCs w:val="28"/>
        </w:rPr>
        <w:t>nterest</w:t>
      </w:r>
      <w:r w:rsidRPr="004D3C7C">
        <w:rPr>
          <w:sz w:val="28"/>
          <w:szCs w:val="28"/>
        </w:rPr>
        <w:t>s</w:t>
      </w:r>
      <w:r w:rsidR="00414944" w:rsidRPr="004D3C7C">
        <w:rPr>
          <w:sz w:val="28"/>
          <w:szCs w:val="28"/>
        </w:rPr>
        <w:t xml:space="preserve"> at the rate </w:t>
      </w:r>
      <w:r w:rsidR="007D0CC0" w:rsidRPr="004D3C7C">
        <w:rPr>
          <w:sz w:val="28"/>
          <w:szCs w:val="28"/>
        </w:rPr>
        <w:t xml:space="preserve">of 6% per annum </w:t>
      </w:r>
      <w:r w:rsidRPr="004D3C7C">
        <w:rPr>
          <w:sz w:val="28"/>
          <w:szCs w:val="28"/>
        </w:rPr>
        <w:t>from</w:t>
      </w:r>
      <w:r w:rsidR="00414944" w:rsidRPr="004D3C7C">
        <w:rPr>
          <w:sz w:val="28"/>
          <w:szCs w:val="28"/>
        </w:rPr>
        <w:t xml:space="preserve"> date </w:t>
      </w:r>
      <w:r w:rsidRPr="004D3C7C">
        <w:rPr>
          <w:sz w:val="28"/>
          <w:szCs w:val="28"/>
        </w:rPr>
        <w:t xml:space="preserve">of delivery of this judgment </w:t>
      </w:r>
      <w:r w:rsidR="00414944" w:rsidRPr="004D3C7C">
        <w:rPr>
          <w:sz w:val="28"/>
          <w:szCs w:val="28"/>
        </w:rPr>
        <w:t>till payment in full,</w:t>
      </w:r>
    </w:p>
    <w:p w:rsidR="00414944" w:rsidRPr="004D3C7C" w:rsidRDefault="00F4561B" w:rsidP="006878BA">
      <w:pPr>
        <w:pStyle w:val="ListParagraph"/>
        <w:numPr>
          <w:ilvl w:val="0"/>
          <w:numId w:val="13"/>
        </w:numPr>
        <w:spacing w:line="480" w:lineRule="auto"/>
        <w:jc w:val="both"/>
        <w:rPr>
          <w:sz w:val="28"/>
          <w:szCs w:val="28"/>
        </w:rPr>
      </w:pPr>
      <w:r w:rsidRPr="004D3C7C">
        <w:rPr>
          <w:sz w:val="28"/>
          <w:szCs w:val="28"/>
        </w:rPr>
        <w:t xml:space="preserve">I do </w:t>
      </w:r>
      <w:r w:rsidR="00414944" w:rsidRPr="004D3C7C">
        <w:rPr>
          <w:sz w:val="28"/>
          <w:szCs w:val="28"/>
        </w:rPr>
        <w:t xml:space="preserve">condemned </w:t>
      </w:r>
      <w:r w:rsidRPr="004D3C7C">
        <w:rPr>
          <w:sz w:val="28"/>
          <w:szCs w:val="28"/>
        </w:rPr>
        <w:t xml:space="preserve">the defendants, jointly and severally </w:t>
      </w:r>
      <w:r w:rsidR="00414944" w:rsidRPr="004D3C7C">
        <w:rPr>
          <w:sz w:val="28"/>
          <w:szCs w:val="28"/>
        </w:rPr>
        <w:t xml:space="preserve">to pay the reasonable costs </w:t>
      </w:r>
      <w:r w:rsidRPr="004D3C7C">
        <w:rPr>
          <w:sz w:val="28"/>
          <w:szCs w:val="28"/>
        </w:rPr>
        <w:t xml:space="preserve">of this suit as </w:t>
      </w:r>
      <w:r w:rsidR="00414944" w:rsidRPr="004D3C7C">
        <w:rPr>
          <w:sz w:val="28"/>
          <w:szCs w:val="28"/>
        </w:rPr>
        <w:t>incurred by the plaintiff.</w:t>
      </w:r>
    </w:p>
    <w:p w:rsidR="00414944" w:rsidRPr="004D3C7C" w:rsidRDefault="00F4561B" w:rsidP="006878BA">
      <w:pPr>
        <w:spacing w:line="480" w:lineRule="auto"/>
        <w:jc w:val="both"/>
        <w:rPr>
          <w:sz w:val="28"/>
          <w:szCs w:val="28"/>
        </w:rPr>
      </w:pPr>
      <w:r w:rsidRPr="004D3C7C">
        <w:rPr>
          <w:sz w:val="28"/>
          <w:szCs w:val="28"/>
        </w:rPr>
        <w:t>These</w:t>
      </w:r>
      <w:r w:rsidR="00414944" w:rsidRPr="004D3C7C">
        <w:rPr>
          <w:sz w:val="28"/>
          <w:szCs w:val="28"/>
        </w:rPr>
        <w:t xml:space="preserve"> orders </w:t>
      </w:r>
      <w:r w:rsidRPr="004D3C7C">
        <w:rPr>
          <w:sz w:val="28"/>
          <w:szCs w:val="28"/>
        </w:rPr>
        <w:t xml:space="preserve">are made </w:t>
      </w:r>
      <w:r w:rsidR="00414944" w:rsidRPr="004D3C7C">
        <w:rPr>
          <w:sz w:val="28"/>
          <w:szCs w:val="28"/>
        </w:rPr>
        <w:t>at the High Court Commercial Division, Kampala this 22</w:t>
      </w:r>
      <w:r w:rsidR="00414944" w:rsidRPr="004D3C7C">
        <w:rPr>
          <w:sz w:val="28"/>
          <w:szCs w:val="28"/>
          <w:vertAlign w:val="superscript"/>
        </w:rPr>
        <w:t>nd</w:t>
      </w:r>
      <w:r w:rsidR="00414944" w:rsidRPr="004D3C7C">
        <w:rPr>
          <w:sz w:val="28"/>
          <w:szCs w:val="28"/>
        </w:rPr>
        <w:t xml:space="preserve"> day of January, 2015.</w:t>
      </w:r>
    </w:p>
    <w:p w:rsidR="00414944" w:rsidRPr="004D3C7C" w:rsidRDefault="00414944" w:rsidP="006878BA">
      <w:pPr>
        <w:spacing w:line="480" w:lineRule="auto"/>
        <w:jc w:val="both"/>
        <w:rPr>
          <w:sz w:val="28"/>
          <w:szCs w:val="28"/>
        </w:rPr>
      </w:pPr>
    </w:p>
    <w:p w:rsidR="006878BA" w:rsidRPr="004D3C7C" w:rsidRDefault="006878BA" w:rsidP="006878BA">
      <w:pPr>
        <w:spacing w:line="480" w:lineRule="auto"/>
        <w:jc w:val="both"/>
        <w:rPr>
          <w:sz w:val="28"/>
          <w:szCs w:val="28"/>
        </w:rPr>
      </w:pPr>
    </w:p>
    <w:p w:rsidR="006878BA" w:rsidRPr="004D3C7C" w:rsidRDefault="006878BA" w:rsidP="006878BA">
      <w:pPr>
        <w:spacing w:line="480" w:lineRule="auto"/>
        <w:jc w:val="both"/>
        <w:rPr>
          <w:sz w:val="28"/>
          <w:szCs w:val="28"/>
        </w:rPr>
      </w:pPr>
    </w:p>
    <w:p w:rsidR="006878BA" w:rsidRPr="004D3C7C" w:rsidRDefault="006878BA" w:rsidP="006878BA">
      <w:pPr>
        <w:spacing w:line="480" w:lineRule="auto"/>
        <w:jc w:val="both"/>
        <w:rPr>
          <w:sz w:val="28"/>
          <w:szCs w:val="28"/>
        </w:rPr>
      </w:pPr>
    </w:p>
    <w:p w:rsidR="006878BA" w:rsidRPr="004D3C7C" w:rsidRDefault="006878BA" w:rsidP="006878BA">
      <w:pPr>
        <w:spacing w:line="480" w:lineRule="auto"/>
        <w:jc w:val="center"/>
        <w:rPr>
          <w:b/>
          <w:sz w:val="28"/>
          <w:szCs w:val="28"/>
        </w:rPr>
      </w:pPr>
      <w:r w:rsidRPr="004D3C7C">
        <w:rPr>
          <w:b/>
          <w:sz w:val="28"/>
          <w:szCs w:val="28"/>
        </w:rPr>
        <w:t xml:space="preserve">Henry Peter </w:t>
      </w:r>
      <w:proofErr w:type="spellStart"/>
      <w:r w:rsidRPr="004D3C7C">
        <w:rPr>
          <w:b/>
          <w:sz w:val="28"/>
          <w:szCs w:val="28"/>
        </w:rPr>
        <w:t>Adonyo</w:t>
      </w:r>
      <w:proofErr w:type="spellEnd"/>
    </w:p>
    <w:p w:rsidR="006878BA" w:rsidRPr="004D3C7C" w:rsidRDefault="006878BA" w:rsidP="006878BA">
      <w:pPr>
        <w:spacing w:line="480" w:lineRule="auto"/>
        <w:jc w:val="center"/>
        <w:rPr>
          <w:b/>
          <w:sz w:val="28"/>
          <w:szCs w:val="28"/>
        </w:rPr>
      </w:pPr>
      <w:r w:rsidRPr="004D3C7C">
        <w:rPr>
          <w:b/>
          <w:sz w:val="28"/>
          <w:szCs w:val="28"/>
        </w:rPr>
        <w:lastRenderedPageBreak/>
        <w:t>Judge</w:t>
      </w:r>
    </w:p>
    <w:p w:rsidR="00414944" w:rsidRPr="004D3C7C" w:rsidRDefault="00414944" w:rsidP="006878BA">
      <w:pPr>
        <w:spacing w:line="480" w:lineRule="auto"/>
        <w:jc w:val="both"/>
        <w:rPr>
          <w:sz w:val="28"/>
          <w:szCs w:val="28"/>
        </w:rPr>
      </w:pPr>
    </w:p>
    <w:p w:rsidR="00414944" w:rsidRPr="004D3C7C" w:rsidRDefault="00414944" w:rsidP="00414944">
      <w:pPr>
        <w:jc w:val="both"/>
        <w:rPr>
          <w:sz w:val="28"/>
          <w:szCs w:val="28"/>
        </w:rPr>
      </w:pPr>
    </w:p>
    <w:p w:rsidR="0056653E" w:rsidRPr="004D3C7C" w:rsidRDefault="0056653E" w:rsidP="0085067C">
      <w:pPr>
        <w:jc w:val="both"/>
        <w:rPr>
          <w:sz w:val="28"/>
          <w:szCs w:val="28"/>
        </w:rPr>
      </w:pPr>
    </w:p>
    <w:p w:rsidR="00A353A9" w:rsidRPr="004D3C7C" w:rsidRDefault="00A353A9" w:rsidP="0085067C">
      <w:pPr>
        <w:jc w:val="both"/>
        <w:rPr>
          <w:sz w:val="28"/>
          <w:szCs w:val="28"/>
        </w:rPr>
      </w:pPr>
    </w:p>
    <w:p w:rsidR="006826C3" w:rsidRPr="004D3C7C" w:rsidRDefault="006826C3" w:rsidP="00A363EE">
      <w:pPr>
        <w:jc w:val="both"/>
        <w:rPr>
          <w:sz w:val="28"/>
          <w:szCs w:val="28"/>
        </w:rPr>
      </w:pPr>
    </w:p>
    <w:p w:rsidR="002131AE" w:rsidRPr="004D3C7C" w:rsidRDefault="002131AE" w:rsidP="00A363EE">
      <w:pPr>
        <w:jc w:val="both"/>
        <w:rPr>
          <w:b/>
          <w:sz w:val="28"/>
          <w:szCs w:val="28"/>
        </w:rPr>
      </w:pPr>
    </w:p>
    <w:p w:rsidR="00A32609" w:rsidRPr="004D3C7C" w:rsidRDefault="00A32609" w:rsidP="00380D12">
      <w:pPr>
        <w:jc w:val="both"/>
        <w:rPr>
          <w:b/>
          <w:sz w:val="28"/>
          <w:szCs w:val="28"/>
          <w:u w:val="single"/>
        </w:rPr>
      </w:pPr>
    </w:p>
    <w:p w:rsidR="00C43A8E" w:rsidRPr="004D3C7C" w:rsidRDefault="00C43A8E" w:rsidP="00380D12">
      <w:pPr>
        <w:jc w:val="both"/>
        <w:rPr>
          <w:b/>
          <w:sz w:val="28"/>
          <w:szCs w:val="28"/>
          <w:u w:val="single"/>
        </w:rPr>
      </w:pPr>
    </w:p>
    <w:p w:rsidR="00C43A8E" w:rsidRPr="004D3C7C" w:rsidRDefault="00C43A8E" w:rsidP="00380D12">
      <w:pPr>
        <w:jc w:val="both"/>
        <w:rPr>
          <w:b/>
          <w:sz w:val="28"/>
          <w:szCs w:val="28"/>
          <w:u w:val="single"/>
        </w:rPr>
      </w:pPr>
    </w:p>
    <w:sectPr w:rsidR="00C43A8E" w:rsidRPr="004D3C7C" w:rsidSect="00AB2C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47" w:rsidRDefault="006D6647" w:rsidP="00366BCD">
      <w:r>
        <w:separator/>
      </w:r>
    </w:p>
  </w:endnote>
  <w:endnote w:type="continuationSeparator" w:id="0">
    <w:p w:rsidR="006D6647" w:rsidRDefault="006D6647" w:rsidP="0036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66" w:rsidRDefault="00CA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781"/>
      <w:docPartObj>
        <w:docPartGallery w:val="Page Numbers (Bottom of Page)"/>
        <w:docPartUnique/>
      </w:docPartObj>
    </w:sdtPr>
    <w:sdtEndPr>
      <w:rPr>
        <w:b/>
        <w:i/>
      </w:rPr>
    </w:sdtEndPr>
    <w:sdtContent>
      <w:p w:rsidR="006D6647" w:rsidRPr="006D6647" w:rsidRDefault="008138B7">
        <w:pPr>
          <w:pStyle w:val="Footer"/>
          <w:rPr>
            <w:b/>
            <w:i/>
          </w:rPr>
        </w:pPr>
        <w:r w:rsidRPr="006D6647">
          <w:rPr>
            <w:b/>
            <w:i/>
          </w:rPr>
          <w:fldChar w:fldCharType="begin"/>
        </w:r>
        <w:r w:rsidR="006D6647" w:rsidRPr="006D6647">
          <w:rPr>
            <w:b/>
            <w:i/>
          </w:rPr>
          <w:instrText xml:space="preserve"> PAGE   \* MERGEFORMAT </w:instrText>
        </w:r>
        <w:r w:rsidRPr="006D6647">
          <w:rPr>
            <w:b/>
            <w:i/>
          </w:rPr>
          <w:fldChar w:fldCharType="separate"/>
        </w:r>
        <w:r w:rsidR="004D3C7C">
          <w:rPr>
            <w:b/>
            <w:i/>
            <w:noProof/>
          </w:rPr>
          <w:t>1</w:t>
        </w:r>
        <w:r w:rsidRPr="006D6647">
          <w:rPr>
            <w:b/>
            <w:i/>
          </w:rPr>
          <w:fldChar w:fldCharType="end"/>
        </w:r>
        <w:r w:rsidR="006D6647" w:rsidRPr="006D6647">
          <w:rPr>
            <w:b/>
            <w:i/>
          </w:rPr>
          <w:t xml:space="preserve">: Judgment on </w:t>
        </w:r>
        <w:proofErr w:type="spellStart"/>
        <w:r w:rsidR="006D6647" w:rsidRPr="006D6647">
          <w:rPr>
            <w:b/>
            <w:i/>
          </w:rPr>
          <w:t>forex</w:t>
        </w:r>
        <w:proofErr w:type="spellEnd"/>
        <w:r w:rsidR="006D6647" w:rsidRPr="006D6647">
          <w:rPr>
            <w:b/>
            <w:i/>
          </w:rPr>
          <w:t xml:space="preserve"> transactions arising from the normal course of business</w:t>
        </w:r>
        <w:r w:rsidR="00CA3666">
          <w:rPr>
            <w:b/>
            <w:i/>
          </w:rPr>
          <w:t>:  per Hon. Mr.</w:t>
        </w:r>
        <w:r w:rsidR="006D6647" w:rsidRPr="006D6647">
          <w:rPr>
            <w:b/>
            <w:i/>
          </w:rPr>
          <w:t xml:space="preserve"> Justice Henry Peter </w:t>
        </w:r>
        <w:proofErr w:type="spellStart"/>
        <w:r w:rsidR="006D6647" w:rsidRPr="006D6647">
          <w:rPr>
            <w:b/>
            <w:i/>
          </w:rPr>
          <w:t>Adonyo</w:t>
        </w:r>
        <w:proofErr w:type="spellEnd"/>
        <w:r w:rsidR="006D6647" w:rsidRPr="006D6647">
          <w:rPr>
            <w:b/>
            <w:i/>
          </w:rPr>
          <w:t>: January 2015</w:t>
        </w:r>
      </w:p>
    </w:sdtContent>
  </w:sdt>
  <w:p w:rsidR="006D6647" w:rsidRDefault="006D6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66" w:rsidRDefault="00CA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47" w:rsidRDefault="006D6647" w:rsidP="00366BCD">
      <w:r>
        <w:separator/>
      </w:r>
    </w:p>
  </w:footnote>
  <w:footnote w:type="continuationSeparator" w:id="0">
    <w:p w:rsidR="006D6647" w:rsidRDefault="006D6647" w:rsidP="0036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66" w:rsidRDefault="00CA3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66" w:rsidRDefault="00CA3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66" w:rsidRDefault="00CA3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A3A"/>
    <w:multiLevelType w:val="hybridMultilevel"/>
    <w:tmpl w:val="47B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0877"/>
    <w:multiLevelType w:val="hybridMultilevel"/>
    <w:tmpl w:val="897004A4"/>
    <w:lvl w:ilvl="0" w:tplc="6CBA9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C0A03"/>
    <w:multiLevelType w:val="hybridMultilevel"/>
    <w:tmpl w:val="4E547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B0A96"/>
    <w:multiLevelType w:val="hybridMultilevel"/>
    <w:tmpl w:val="04AE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B2335"/>
    <w:multiLevelType w:val="hybridMultilevel"/>
    <w:tmpl w:val="4CFA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467E7"/>
    <w:multiLevelType w:val="hybridMultilevel"/>
    <w:tmpl w:val="00680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C6EB3"/>
    <w:multiLevelType w:val="hybridMultilevel"/>
    <w:tmpl w:val="5420A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313E1"/>
    <w:multiLevelType w:val="hybridMultilevel"/>
    <w:tmpl w:val="4622F46E"/>
    <w:lvl w:ilvl="0" w:tplc="B1327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34056"/>
    <w:multiLevelType w:val="hybridMultilevel"/>
    <w:tmpl w:val="B0683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B5764"/>
    <w:multiLevelType w:val="hybridMultilevel"/>
    <w:tmpl w:val="F2BE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E248D"/>
    <w:multiLevelType w:val="hybridMultilevel"/>
    <w:tmpl w:val="3A28A2B4"/>
    <w:lvl w:ilvl="0" w:tplc="C5968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873FD"/>
    <w:multiLevelType w:val="hybridMultilevel"/>
    <w:tmpl w:val="74DA6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1168E"/>
    <w:multiLevelType w:val="hybridMultilevel"/>
    <w:tmpl w:val="34DC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6"/>
  </w:num>
  <w:num w:numId="5">
    <w:abstractNumId w:val="10"/>
  </w:num>
  <w:num w:numId="6">
    <w:abstractNumId w:val="8"/>
  </w:num>
  <w:num w:numId="7">
    <w:abstractNumId w:val="1"/>
  </w:num>
  <w:num w:numId="8">
    <w:abstractNumId w:val="0"/>
  </w:num>
  <w:num w:numId="9">
    <w:abstractNumId w:val="7"/>
  </w:num>
  <w:num w:numId="10">
    <w:abstractNumId w:val="1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D6"/>
    <w:rsid w:val="000046D0"/>
    <w:rsid w:val="000672C2"/>
    <w:rsid w:val="000807A8"/>
    <w:rsid w:val="00087C84"/>
    <w:rsid w:val="000B41CD"/>
    <w:rsid w:val="000B53D6"/>
    <w:rsid w:val="000E0B1C"/>
    <w:rsid w:val="00124D97"/>
    <w:rsid w:val="001307DA"/>
    <w:rsid w:val="0015270D"/>
    <w:rsid w:val="00183F8E"/>
    <w:rsid w:val="002131AE"/>
    <w:rsid w:val="0024070B"/>
    <w:rsid w:val="00257676"/>
    <w:rsid w:val="00264405"/>
    <w:rsid w:val="00292643"/>
    <w:rsid w:val="002928E9"/>
    <w:rsid w:val="002E3FE0"/>
    <w:rsid w:val="003127E3"/>
    <w:rsid w:val="00316653"/>
    <w:rsid w:val="00320517"/>
    <w:rsid w:val="0033280D"/>
    <w:rsid w:val="003535AD"/>
    <w:rsid w:val="00366BCD"/>
    <w:rsid w:val="00380D12"/>
    <w:rsid w:val="003879BB"/>
    <w:rsid w:val="003C225A"/>
    <w:rsid w:val="003C6C1D"/>
    <w:rsid w:val="003E44E1"/>
    <w:rsid w:val="003E6B7C"/>
    <w:rsid w:val="003E7C89"/>
    <w:rsid w:val="003F3F1F"/>
    <w:rsid w:val="00404381"/>
    <w:rsid w:val="00410545"/>
    <w:rsid w:val="00414944"/>
    <w:rsid w:val="00417A01"/>
    <w:rsid w:val="004327A8"/>
    <w:rsid w:val="00442A32"/>
    <w:rsid w:val="004435F1"/>
    <w:rsid w:val="00495987"/>
    <w:rsid w:val="004A7C11"/>
    <w:rsid w:val="004D3C7C"/>
    <w:rsid w:val="00564C92"/>
    <w:rsid w:val="0056653E"/>
    <w:rsid w:val="00580C15"/>
    <w:rsid w:val="00594A93"/>
    <w:rsid w:val="00597117"/>
    <w:rsid w:val="005C03A8"/>
    <w:rsid w:val="00610D7F"/>
    <w:rsid w:val="00616E1C"/>
    <w:rsid w:val="00620D46"/>
    <w:rsid w:val="006318F9"/>
    <w:rsid w:val="00647C7F"/>
    <w:rsid w:val="00656623"/>
    <w:rsid w:val="00681324"/>
    <w:rsid w:val="006826C3"/>
    <w:rsid w:val="006878BA"/>
    <w:rsid w:val="00692E1F"/>
    <w:rsid w:val="006958D9"/>
    <w:rsid w:val="006A32A1"/>
    <w:rsid w:val="006C153F"/>
    <w:rsid w:val="006D5F50"/>
    <w:rsid w:val="006D6647"/>
    <w:rsid w:val="006F2520"/>
    <w:rsid w:val="006F2AF9"/>
    <w:rsid w:val="00700889"/>
    <w:rsid w:val="00715A44"/>
    <w:rsid w:val="00747925"/>
    <w:rsid w:val="00796BB5"/>
    <w:rsid w:val="007C7AEF"/>
    <w:rsid w:val="007D0CC0"/>
    <w:rsid w:val="007D7279"/>
    <w:rsid w:val="008138B7"/>
    <w:rsid w:val="00823A08"/>
    <w:rsid w:val="00834148"/>
    <w:rsid w:val="0085067C"/>
    <w:rsid w:val="008928E3"/>
    <w:rsid w:val="008C413D"/>
    <w:rsid w:val="008C4698"/>
    <w:rsid w:val="008E0D10"/>
    <w:rsid w:val="00901235"/>
    <w:rsid w:val="009042A2"/>
    <w:rsid w:val="00922A97"/>
    <w:rsid w:val="00935767"/>
    <w:rsid w:val="00944B04"/>
    <w:rsid w:val="00951042"/>
    <w:rsid w:val="00960C69"/>
    <w:rsid w:val="00977D66"/>
    <w:rsid w:val="009B05B4"/>
    <w:rsid w:val="009D5D1A"/>
    <w:rsid w:val="009F6B5D"/>
    <w:rsid w:val="00A07166"/>
    <w:rsid w:val="00A12787"/>
    <w:rsid w:val="00A129FB"/>
    <w:rsid w:val="00A21BD8"/>
    <w:rsid w:val="00A32609"/>
    <w:rsid w:val="00A353A9"/>
    <w:rsid w:val="00A363EE"/>
    <w:rsid w:val="00AB10D1"/>
    <w:rsid w:val="00AB2C9D"/>
    <w:rsid w:val="00AC7377"/>
    <w:rsid w:val="00AD39B6"/>
    <w:rsid w:val="00AD4ED1"/>
    <w:rsid w:val="00AD6AD9"/>
    <w:rsid w:val="00B42F79"/>
    <w:rsid w:val="00B431CB"/>
    <w:rsid w:val="00B64FE4"/>
    <w:rsid w:val="00B916F5"/>
    <w:rsid w:val="00BA4A4C"/>
    <w:rsid w:val="00BB5F66"/>
    <w:rsid w:val="00BE235D"/>
    <w:rsid w:val="00C153A0"/>
    <w:rsid w:val="00C30CC6"/>
    <w:rsid w:val="00C34A2F"/>
    <w:rsid w:val="00C43A8E"/>
    <w:rsid w:val="00C4427B"/>
    <w:rsid w:val="00C554AC"/>
    <w:rsid w:val="00C62D8F"/>
    <w:rsid w:val="00C7492C"/>
    <w:rsid w:val="00C82D76"/>
    <w:rsid w:val="00C84B55"/>
    <w:rsid w:val="00C91A13"/>
    <w:rsid w:val="00C93D89"/>
    <w:rsid w:val="00CA3666"/>
    <w:rsid w:val="00CA47F3"/>
    <w:rsid w:val="00CA6C99"/>
    <w:rsid w:val="00CB6E2E"/>
    <w:rsid w:val="00CC1828"/>
    <w:rsid w:val="00CC774D"/>
    <w:rsid w:val="00D040DE"/>
    <w:rsid w:val="00D05C7D"/>
    <w:rsid w:val="00D0790F"/>
    <w:rsid w:val="00D12B23"/>
    <w:rsid w:val="00D12F99"/>
    <w:rsid w:val="00D21342"/>
    <w:rsid w:val="00D401C2"/>
    <w:rsid w:val="00D60957"/>
    <w:rsid w:val="00D72C00"/>
    <w:rsid w:val="00D77B2D"/>
    <w:rsid w:val="00D81B64"/>
    <w:rsid w:val="00D84CC7"/>
    <w:rsid w:val="00DB1B2F"/>
    <w:rsid w:val="00DC6C57"/>
    <w:rsid w:val="00DF0419"/>
    <w:rsid w:val="00E40DB9"/>
    <w:rsid w:val="00E555DB"/>
    <w:rsid w:val="00E624EF"/>
    <w:rsid w:val="00E70416"/>
    <w:rsid w:val="00E90E59"/>
    <w:rsid w:val="00EB7528"/>
    <w:rsid w:val="00F02ACA"/>
    <w:rsid w:val="00F20513"/>
    <w:rsid w:val="00F23ED0"/>
    <w:rsid w:val="00F376C7"/>
    <w:rsid w:val="00F4561B"/>
    <w:rsid w:val="00F54D13"/>
    <w:rsid w:val="00F65567"/>
    <w:rsid w:val="00F757AF"/>
    <w:rsid w:val="00F82839"/>
    <w:rsid w:val="00F9152F"/>
    <w:rsid w:val="00FA4941"/>
    <w:rsid w:val="00FA7682"/>
    <w:rsid w:val="00FC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08"/>
    <w:pPr>
      <w:ind w:left="720"/>
      <w:contextualSpacing/>
    </w:pPr>
  </w:style>
  <w:style w:type="paragraph" w:styleId="Header">
    <w:name w:val="header"/>
    <w:basedOn w:val="Normal"/>
    <w:link w:val="HeaderChar"/>
    <w:uiPriority w:val="99"/>
    <w:semiHidden/>
    <w:unhideWhenUsed/>
    <w:rsid w:val="00366BCD"/>
    <w:pPr>
      <w:tabs>
        <w:tab w:val="center" w:pos="4680"/>
        <w:tab w:val="right" w:pos="9360"/>
      </w:tabs>
    </w:pPr>
  </w:style>
  <w:style w:type="character" w:customStyle="1" w:styleId="HeaderChar">
    <w:name w:val="Header Char"/>
    <w:basedOn w:val="DefaultParagraphFont"/>
    <w:link w:val="Header"/>
    <w:uiPriority w:val="99"/>
    <w:semiHidden/>
    <w:rsid w:val="00366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BCD"/>
    <w:pPr>
      <w:tabs>
        <w:tab w:val="center" w:pos="4680"/>
        <w:tab w:val="right" w:pos="9360"/>
      </w:tabs>
    </w:pPr>
  </w:style>
  <w:style w:type="character" w:customStyle="1" w:styleId="FooterChar">
    <w:name w:val="Footer Char"/>
    <w:basedOn w:val="DefaultParagraphFont"/>
    <w:link w:val="Footer"/>
    <w:uiPriority w:val="99"/>
    <w:rsid w:val="00366B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08"/>
    <w:pPr>
      <w:ind w:left="720"/>
      <w:contextualSpacing/>
    </w:pPr>
  </w:style>
  <w:style w:type="paragraph" w:styleId="Header">
    <w:name w:val="header"/>
    <w:basedOn w:val="Normal"/>
    <w:link w:val="HeaderChar"/>
    <w:uiPriority w:val="99"/>
    <w:semiHidden/>
    <w:unhideWhenUsed/>
    <w:rsid w:val="00366BCD"/>
    <w:pPr>
      <w:tabs>
        <w:tab w:val="center" w:pos="4680"/>
        <w:tab w:val="right" w:pos="9360"/>
      </w:tabs>
    </w:pPr>
  </w:style>
  <w:style w:type="character" w:customStyle="1" w:styleId="HeaderChar">
    <w:name w:val="Header Char"/>
    <w:basedOn w:val="DefaultParagraphFont"/>
    <w:link w:val="Header"/>
    <w:uiPriority w:val="99"/>
    <w:semiHidden/>
    <w:rsid w:val="00366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BCD"/>
    <w:pPr>
      <w:tabs>
        <w:tab w:val="center" w:pos="4680"/>
        <w:tab w:val="right" w:pos="9360"/>
      </w:tabs>
    </w:pPr>
  </w:style>
  <w:style w:type="character" w:customStyle="1" w:styleId="FooterChar">
    <w:name w:val="Footer Char"/>
    <w:basedOn w:val="DefaultParagraphFont"/>
    <w:link w:val="Footer"/>
    <w:uiPriority w:val="99"/>
    <w:rsid w:val="00366B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7C4F-FCD9-49DB-94B7-C71DCC44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dcterms:created xsi:type="dcterms:W3CDTF">2015-01-30T10:12:00Z</dcterms:created>
  <dcterms:modified xsi:type="dcterms:W3CDTF">2015-01-30T10:12:00Z</dcterms:modified>
</cp:coreProperties>
</file>