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EF" w:rsidRPr="00FE59CE" w:rsidRDefault="005E2145" w:rsidP="005E2145">
      <w:pPr>
        <w:jc w:val="center"/>
        <w:rPr>
          <w:rFonts w:ascii="Times New Roman" w:hAnsi="Times New Roman" w:cs="Times New Roman"/>
          <w:b/>
          <w:sz w:val="24"/>
          <w:szCs w:val="24"/>
          <w:lang w:val="en-GB"/>
        </w:rPr>
      </w:pPr>
      <w:r w:rsidRPr="00FE59CE">
        <w:rPr>
          <w:rFonts w:ascii="Times New Roman" w:hAnsi="Times New Roman" w:cs="Times New Roman"/>
          <w:b/>
          <w:sz w:val="24"/>
          <w:szCs w:val="24"/>
          <w:lang w:val="en-GB"/>
        </w:rPr>
        <w:t>THE REPUBLIC OF UGANDA</w:t>
      </w:r>
    </w:p>
    <w:p w:rsidR="002834C1" w:rsidRPr="00FE59CE" w:rsidRDefault="005E2145" w:rsidP="005E2145">
      <w:pPr>
        <w:jc w:val="center"/>
        <w:rPr>
          <w:rFonts w:ascii="Times New Roman" w:hAnsi="Times New Roman" w:cs="Times New Roman"/>
          <w:b/>
          <w:sz w:val="24"/>
          <w:szCs w:val="24"/>
          <w:lang w:val="en-GB"/>
        </w:rPr>
      </w:pPr>
      <w:r w:rsidRPr="00FE59CE">
        <w:rPr>
          <w:rFonts w:ascii="Times New Roman" w:hAnsi="Times New Roman" w:cs="Times New Roman"/>
          <w:b/>
          <w:sz w:val="24"/>
          <w:szCs w:val="24"/>
          <w:lang w:val="en-GB"/>
        </w:rPr>
        <w:t>IN THE HIGH COURT OF UGANDA AT KAMPALA</w:t>
      </w:r>
    </w:p>
    <w:p w:rsidR="002834C1" w:rsidRPr="00FE59CE" w:rsidRDefault="005E2145" w:rsidP="005E2145">
      <w:pPr>
        <w:jc w:val="center"/>
        <w:rPr>
          <w:rFonts w:ascii="Times New Roman" w:hAnsi="Times New Roman" w:cs="Times New Roman"/>
          <w:b/>
          <w:sz w:val="24"/>
          <w:szCs w:val="24"/>
          <w:lang w:val="en-GB"/>
        </w:rPr>
      </w:pPr>
      <w:r w:rsidRPr="00FE59CE">
        <w:rPr>
          <w:rFonts w:ascii="Times New Roman" w:hAnsi="Times New Roman" w:cs="Times New Roman"/>
          <w:b/>
          <w:sz w:val="24"/>
          <w:szCs w:val="24"/>
          <w:lang w:val="en-GB"/>
        </w:rPr>
        <w:t>(COMMERCIAL DIVISION)</w:t>
      </w:r>
    </w:p>
    <w:p w:rsidR="002834C1" w:rsidRPr="00FE59CE" w:rsidRDefault="005E2145" w:rsidP="005E2145">
      <w:pPr>
        <w:jc w:val="center"/>
        <w:rPr>
          <w:rFonts w:ascii="Times New Roman" w:hAnsi="Times New Roman" w:cs="Times New Roman"/>
          <w:b/>
          <w:sz w:val="24"/>
          <w:szCs w:val="24"/>
          <w:lang w:val="en-GB"/>
        </w:rPr>
      </w:pPr>
      <w:r w:rsidRPr="00FE59CE">
        <w:rPr>
          <w:rFonts w:ascii="Times New Roman" w:hAnsi="Times New Roman" w:cs="Times New Roman"/>
          <w:b/>
          <w:sz w:val="24"/>
          <w:szCs w:val="24"/>
          <w:lang w:val="en-GB"/>
        </w:rPr>
        <w:t>CIVIL SUIT NO.516 OF 2013</w:t>
      </w:r>
    </w:p>
    <w:p w:rsidR="002834C1" w:rsidRPr="00FE59CE" w:rsidRDefault="005E2145" w:rsidP="005E2145">
      <w:pPr>
        <w:jc w:val="center"/>
        <w:rPr>
          <w:rFonts w:ascii="Times New Roman" w:hAnsi="Times New Roman" w:cs="Times New Roman"/>
          <w:b/>
          <w:sz w:val="24"/>
          <w:szCs w:val="24"/>
          <w:lang w:val="en-GB"/>
        </w:rPr>
      </w:pPr>
      <w:r w:rsidRPr="00FE59CE">
        <w:rPr>
          <w:rFonts w:ascii="Times New Roman" w:hAnsi="Times New Roman" w:cs="Times New Roman"/>
          <w:b/>
          <w:sz w:val="24"/>
          <w:szCs w:val="24"/>
          <w:lang w:val="en-GB"/>
        </w:rPr>
        <w:t>MECTRON TECHNICAL SERVI</w:t>
      </w:r>
      <w:r w:rsidR="00DA343F" w:rsidRPr="00FE59CE">
        <w:rPr>
          <w:rFonts w:ascii="Times New Roman" w:hAnsi="Times New Roman" w:cs="Times New Roman"/>
          <w:b/>
          <w:sz w:val="24"/>
          <w:szCs w:val="24"/>
          <w:lang w:val="en-GB"/>
        </w:rPr>
        <w:t>CES LTD ……………………………………….</w:t>
      </w:r>
      <w:r w:rsidRPr="00FE59CE">
        <w:rPr>
          <w:rFonts w:ascii="Times New Roman" w:hAnsi="Times New Roman" w:cs="Times New Roman"/>
          <w:b/>
          <w:sz w:val="24"/>
          <w:szCs w:val="24"/>
          <w:lang w:val="en-GB"/>
        </w:rPr>
        <w:t>PLAINTIFF</w:t>
      </w:r>
    </w:p>
    <w:p w:rsidR="002834C1" w:rsidRPr="00FE59CE" w:rsidRDefault="005E2145" w:rsidP="005E2145">
      <w:pPr>
        <w:jc w:val="center"/>
        <w:rPr>
          <w:rFonts w:ascii="Times New Roman" w:hAnsi="Times New Roman" w:cs="Times New Roman"/>
          <w:b/>
          <w:sz w:val="24"/>
          <w:szCs w:val="24"/>
          <w:lang w:val="en-GB"/>
        </w:rPr>
      </w:pPr>
      <w:r w:rsidRPr="00FE59CE">
        <w:rPr>
          <w:rFonts w:ascii="Times New Roman" w:hAnsi="Times New Roman" w:cs="Times New Roman"/>
          <w:b/>
          <w:sz w:val="24"/>
          <w:szCs w:val="24"/>
          <w:lang w:val="en-GB"/>
        </w:rPr>
        <w:t>VERSUS</w:t>
      </w:r>
    </w:p>
    <w:p w:rsidR="002834C1" w:rsidRPr="00FE59CE" w:rsidRDefault="005E2145" w:rsidP="005E2145">
      <w:pPr>
        <w:jc w:val="center"/>
        <w:rPr>
          <w:rFonts w:ascii="Times New Roman" w:hAnsi="Times New Roman" w:cs="Times New Roman"/>
          <w:b/>
          <w:sz w:val="24"/>
          <w:szCs w:val="24"/>
          <w:lang w:val="en-GB"/>
        </w:rPr>
      </w:pPr>
      <w:r w:rsidRPr="00FE59CE">
        <w:rPr>
          <w:rFonts w:ascii="Times New Roman" w:hAnsi="Times New Roman" w:cs="Times New Roman"/>
          <w:b/>
          <w:sz w:val="24"/>
          <w:szCs w:val="24"/>
          <w:lang w:val="en-GB"/>
        </w:rPr>
        <w:t>JEVI MEDIA SOLUTIONS L</w:t>
      </w:r>
      <w:r w:rsidR="00DA343F" w:rsidRPr="00FE59CE">
        <w:rPr>
          <w:rFonts w:ascii="Times New Roman" w:hAnsi="Times New Roman" w:cs="Times New Roman"/>
          <w:b/>
          <w:sz w:val="24"/>
          <w:szCs w:val="24"/>
          <w:lang w:val="en-GB"/>
        </w:rPr>
        <w:t>TD &amp; ANOTHER………………………………</w:t>
      </w:r>
      <w:r w:rsidRPr="00FE59CE">
        <w:rPr>
          <w:rFonts w:ascii="Times New Roman" w:hAnsi="Times New Roman" w:cs="Times New Roman"/>
          <w:b/>
          <w:sz w:val="24"/>
          <w:szCs w:val="24"/>
          <w:lang w:val="en-GB"/>
        </w:rPr>
        <w:t>DEFENDANT</w:t>
      </w:r>
    </w:p>
    <w:p w:rsidR="00402364" w:rsidRPr="00FE59CE" w:rsidRDefault="005E2145" w:rsidP="005E2145">
      <w:pPr>
        <w:jc w:val="center"/>
        <w:rPr>
          <w:rFonts w:ascii="Times New Roman" w:hAnsi="Times New Roman" w:cs="Times New Roman"/>
          <w:b/>
          <w:sz w:val="24"/>
          <w:szCs w:val="24"/>
          <w:lang w:val="en-GB"/>
        </w:rPr>
      </w:pPr>
      <w:r w:rsidRPr="00FE59CE">
        <w:rPr>
          <w:rFonts w:ascii="Times New Roman" w:hAnsi="Times New Roman" w:cs="Times New Roman"/>
          <w:b/>
          <w:sz w:val="24"/>
          <w:szCs w:val="24"/>
          <w:lang w:val="en-GB"/>
        </w:rPr>
        <w:t>AND</w:t>
      </w:r>
    </w:p>
    <w:p w:rsidR="00402364" w:rsidRPr="00FE59CE" w:rsidRDefault="005E2145" w:rsidP="005E2145">
      <w:pPr>
        <w:jc w:val="center"/>
        <w:rPr>
          <w:rFonts w:ascii="Times New Roman" w:hAnsi="Times New Roman" w:cs="Times New Roman"/>
          <w:b/>
          <w:sz w:val="24"/>
          <w:szCs w:val="24"/>
          <w:lang w:val="en-GB"/>
        </w:rPr>
      </w:pPr>
      <w:r w:rsidRPr="00FE59CE">
        <w:rPr>
          <w:rFonts w:ascii="Times New Roman" w:hAnsi="Times New Roman" w:cs="Times New Roman"/>
          <w:b/>
          <w:sz w:val="24"/>
          <w:szCs w:val="24"/>
          <w:lang w:val="en-GB"/>
        </w:rPr>
        <w:t xml:space="preserve">KAMPALA CAPITAL CITY </w:t>
      </w:r>
      <w:r w:rsidR="00DA343F" w:rsidRPr="00FE59CE">
        <w:rPr>
          <w:rFonts w:ascii="Times New Roman" w:hAnsi="Times New Roman" w:cs="Times New Roman"/>
          <w:b/>
          <w:sz w:val="24"/>
          <w:szCs w:val="24"/>
          <w:lang w:val="en-GB"/>
        </w:rPr>
        <w:t>AUTHORITY……………………………………</w:t>
      </w:r>
      <w:r w:rsidRPr="00FE59CE">
        <w:rPr>
          <w:rFonts w:ascii="Times New Roman" w:hAnsi="Times New Roman" w:cs="Times New Roman"/>
          <w:b/>
          <w:sz w:val="24"/>
          <w:szCs w:val="24"/>
          <w:lang w:val="en-GB"/>
        </w:rPr>
        <w:t>THIRD PARTY</w:t>
      </w:r>
    </w:p>
    <w:p w:rsidR="00DA343F" w:rsidRPr="00FE59CE" w:rsidRDefault="00DA343F" w:rsidP="005E2145">
      <w:pPr>
        <w:jc w:val="center"/>
        <w:rPr>
          <w:rFonts w:ascii="Times New Roman" w:hAnsi="Times New Roman" w:cs="Times New Roman"/>
          <w:b/>
          <w:sz w:val="24"/>
          <w:szCs w:val="24"/>
          <w:lang w:val="en-GB"/>
        </w:rPr>
      </w:pPr>
    </w:p>
    <w:p w:rsidR="00DA343F" w:rsidRPr="00FE59CE" w:rsidRDefault="00DA343F" w:rsidP="005E2145">
      <w:pPr>
        <w:jc w:val="center"/>
        <w:rPr>
          <w:rFonts w:ascii="Times New Roman" w:hAnsi="Times New Roman" w:cs="Times New Roman"/>
          <w:b/>
          <w:sz w:val="24"/>
          <w:szCs w:val="24"/>
          <w:u w:val="single"/>
          <w:lang w:val="en-GB"/>
        </w:rPr>
      </w:pPr>
      <w:r w:rsidRPr="00FE59CE">
        <w:rPr>
          <w:rFonts w:ascii="Times New Roman" w:hAnsi="Times New Roman" w:cs="Times New Roman"/>
          <w:b/>
          <w:sz w:val="24"/>
          <w:szCs w:val="24"/>
          <w:u w:val="single"/>
          <w:lang w:val="en-GB"/>
        </w:rPr>
        <w:t xml:space="preserve">BEFORE THE HON. MR JUSTICE HENRY PETWER ADONYO </w:t>
      </w:r>
    </w:p>
    <w:p w:rsidR="002834C1" w:rsidRPr="00FE59CE" w:rsidRDefault="005E2145" w:rsidP="00DA343F">
      <w:pPr>
        <w:spacing w:line="360" w:lineRule="auto"/>
        <w:jc w:val="center"/>
        <w:rPr>
          <w:rFonts w:ascii="Times New Roman" w:hAnsi="Times New Roman" w:cs="Times New Roman"/>
          <w:b/>
          <w:sz w:val="28"/>
          <w:szCs w:val="28"/>
          <w:u w:val="single"/>
          <w:lang w:val="en-GB"/>
        </w:rPr>
      </w:pPr>
      <w:r w:rsidRPr="00FE59CE">
        <w:rPr>
          <w:rFonts w:ascii="Times New Roman" w:hAnsi="Times New Roman" w:cs="Times New Roman"/>
          <w:b/>
          <w:sz w:val="28"/>
          <w:szCs w:val="28"/>
          <w:u w:val="single"/>
          <w:lang w:val="en-GB"/>
        </w:rPr>
        <w:t>JUDGMENT</w:t>
      </w:r>
      <w:bookmarkStart w:id="0" w:name="_GoBack"/>
      <w:bookmarkEnd w:id="0"/>
    </w:p>
    <w:p w:rsidR="00BB2A7E" w:rsidRPr="00FE59CE" w:rsidRDefault="00BB2A7E" w:rsidP="00DA343F">
      <w:pPr>
        <w:pStyle w:val="ListParagraph"/>
        <w:numPr>
          <w:ilvl w:val="0"/>
          <w:numId w:val="1"/>
        </w:numPr>
        <w:spacing w:line="360" w:lineRule="auto"/>
        <w:jc w:val="both"/>
        <w:rPr>
          <w:rFonts w:ascii="Times New Roman" w:hAnsi="Times New Roman" w:cs="Times New Roman"/>
          <w:b/>
          <w:sz w:val="28"/>
          <w:szCs w:val="28"/>
          <w:u w:val="single"/>
          <w:lang w:val="en-GB"/>
        </w:rPr>
      </w:pPr>
      <w:r w:rsidRPr="00FE59CE">
        <w:rPr>
          <w:rFonts w:ascii="Times New Roman" w:hAnsi="Times New Roman" w:cs="Times New Roman"/>
          <w:b/>
          <w:sz w:val="28"/>
          <w:szCs w:val="28"/>
          <w:u w:val="single"/>
          <w:lang w:val="en-GB"/>
        </w:rPr>
        <w:t>Background</w:t>
      </w:r>
      <w:r w:rsidR="006C609E" w:rsidRPr="00FE59CE">
        <w:rPr>
          <w:rFonts w:ascii="Times New Roman" w:hAnsi="Times New Roman" w:cs="Times New Roman"/>
          <w:b/>
          <w:sz w:val="28"/>
          <w:szCs w:val="28"/>
          <w:u w:val="single"/>
          <w:lang w:val="en-GB"/>
        </w:rPr>
        <w:t>:</w:t>
      </w:r>
    </w:p>
    <w:p w:rsidR="002834C1" w:rsidRPr="00FE59CE" w:rsidRDefault="002834C1"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The plaintiff instituted this suit against the defendants jointly and severally seeking to recover Ug. Shs.134</w:t>
      </w:r>
      <w:r w:rsidR="00BB2A7E" w:rsidRPr="00FE59CE">
        <w:rPr>
          <w:rFonts w:ascii="Times New Roman" w:hAnsi="Times New Roman" w:cs="Times New Roman"/>
          <w:sz w:val="28"/>
          <w:szCs w:val="28"/>
          <w:lang w:val="en-GB"/>
        </w:rPr>
        <w:t>, 154,377</w:t>
      </w:r>
      <w:r w:rsidRPr="00FE59CE">
        <w:rPr>
          <w:rFonts w:ascii="Times New Roman" w:hAnsi="Times New Roman" w:cs="Times New Roman"/>
          <w:sz w:val="28"/>
          <w:szCs w:val="28"/>
          <w:lang w:val="en-GB"/>
        </w:rPr>
        <w:t xml:space="preserve">- (Uganda Shillings One Hundred Thirty Four Million One Hundred Fifty Four Thousand Three Hundred Seventy Seven </w:t>
      </w:r>
      <w:r w:rsidR="00BB2A7E" w:rsidRPr="00FE59CE">
        <w:rPr>
          <w:rFonts w:ascii="Times New Roman" w:hAnsi="Times New Roman" w:cs="Times New Roman"/>
          <w:sz w:val="28"/>
          <w:szCs w:val="28"/>
          <w:lang w:val="en-GB"/>
        </w:rPr>
        <w:t>Only)</w:t>
      </w:r>
      <w:r w:rsidRPr="00FE59CE">
        <w:rPr>
          <w:rFonts w:ascii="Times New Roman" w:hAnsi="Times New Roman" w:cs="Times New Roman"/>
          <w:sz w:val="28"/>
          <w:szCs w:val="28"/>
          <w:lang w:val="en-GB"/>
        </w:rPr>
        <w:t xml:space="preserve"> being the contractual price under </w:t>
      </w:r>
      <w:r w:rsidR="00BB2A7E" w:rsidRPr="00FE59CE">
        <w:rPr>
          <w:rFonts w:ascii="Times New Roman" w:hAnsi="Times New Roman" w:cs="Times New Roman"/>
          <w:sz w:val="28"/>
          <w:szCs w:val="28"/>
          <w:lang w:val="en-GB"/>
        </w:rPr>
        <w:t>a sub-contract agreement between the plaintiff and first defendant, weekly penalty interest, interest</w:t>
      </w:r>
      <w:r w:rsidR="005E2145" w:rsidRPr="00FE59CE">
        <w:rPr>
          <w:rFonts w:ascii="Times New Roman" w:hAnsi="Times New Roman" w:cs="Times New Roman"/>
          <w:sz w:val="28"/>
          <w:szCs w:val="28"/>
          <w:lang w:val="en-GB"/>
        </w:rPr>
        <w:t xml:space="preserve"> on contractual sum</w:t>
      </w:r>
      <w:r w:rsidR="00BB2A7E" w:rsidRPr="00FE59CE">
        <w:rPr>
          <w:rFonts w:ascii="Times New Roman" w:hAnsi="Times New Roman" w:cs="Times New Roman"/>
          <w:sz w:val="28"/>
          <w:szCs w:val="28"/>
          <w:lang w:val="en-GB"/>
        </w:rPr>
        <w:t xml:space="preserve"> and cost</w:t>
      </w:r>
      <w:r w:rsidR="005E2145" w:rsidRPr="00FE59CE">
        <w:rPr>
          <w:rFonts w:ascii="Times New Roman" w:hAnsi="Times New Roman" w:cs="Times New Roman"/>
          <w:sz w:val="28"/>
          <w:szCs w:val="28"/>
          <w:lang w:val="en-GB"/>
        </w:rPr>
        <w:t>s</w:t>
      </w:r>
      <w:r w:rsidR="00BB2A7E" w:rsidRPr="00FE59CE">
        <w:rPr>
          <w:rFonts w:ascii="Times New Roman" w:hAnsi="Times New Roman" w:cs="Times New Roman"/>
          <w:sz w:val="28"/>
          <w:szCs w:val="28"/>
          <w:lang w:val="en-GB"/>
        </w:rPr>
        <w:t xml:space="preserve"> of the suit.</w:t>
      </w:r>
    </w:p>
    <w:p w:rsidR="00BB2A7E" w:rsidRPr="00FE59CE" w:rsidRDefault="00BB2A7E"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The brief background to this suit is that the plaintiff on the 1</w:t>
      </w:r>
      <w:r w:rsidRPr="00FE59CE">
        <w:rPr>
          <w:rFonts w:ascii="Times New Roman" w:hAnsi="Times New Roman" w:cs="Times New Roman"/>
          <w:sz w:val="28"/>
          <w:szCs w:val="28"/>
          <w:vertAlign w:val="superscript"/>
          <w:lang w:val="en-GB"/>
        </w:rPr>
        <w:t>st</w:t>
      </w:r>
      <w:r w:rsidRPr="00FE59CE">
        <w:rPr>
          <w:rFonts w:ascii="Times New Roman" w:hAnsi="Times New Roman" w:cs="Times New Roman"/>
          <w:sz w:val="28"/>
          <w:szCs w:val="28"/>
          <w:lang w:val="en-GB"/>
        </w:rPr>
        <w:t xml:space="preserve"> day of September 2012 through the 2</w:t>
      </w:r>
      <w:r w:rsidRPr="00FE59CE">
        <w:rPr>
          <w:rFonts w:ascii="Times New Roman" w:hAnsi="Times New Roman" w:cs="Times New Roman"/>
          <w:sz w:val="28"/>
          <w:szCs w:val="28"/>
          <w:vertAlign w:val="superscript"/>
          <w:lang w:val="en-GB"/>
        </w:rPr>
        <w:t>nd</w:t>
      </w:r>
      <w:r w:rsidRPr="00FE59CE">
        <w:rPr>
          <w:rFonts w:ascii="Times New Roman" w:hAnsi="Times New Roman" w:cs="Times New Roman"/>
          <w:sz w:val="28"/>
          <w:szCs w:val="28"/>
          <w:lang w:val="en-GB"/>
        </w:rPr>
        <w:t xml:space="preserve"> defendant enter</w:t>
      </w:r>
      <w:r w:rsidR="00DE0DC5" w:rsidRPr="00FE59CE">
        <w:rPr>
          <w:rFonts w:ascii="Times New Roman" w:hAnsi="Times New Roman" w:cs="Times New Roman"/>
          <w:sz w:val="28"/>
          <w:szCs w:val="28"/>
          <w:lang w:val="en-GB"/>
        </w:rPr>
        <w:t>e</w:t>
      </w:r>
      <w:r w:rsidRPr="00FE59CE">
        <w:rPr>
          <w:rFonts w:ascii="Times New Roman" w:hAnsi="Times New Roman" w:cs="Times New Roman"/>
          <w:sz w:val="28"/>
          <w:szCs w:val="28"/>
          <w:lang w:val="en-GB"/>
        </w:rPr>
        <w:t>d into a sub-contract agreement to construct Watoto Island</w:t>
      </w:r>
      <w:r w:rsidR="00DE0DC5" w:rsidRPr="00FE59CE">
        <w:rPr>
          <w:rFonts w:ascii="Times New Roman" w:hAnsi="Times New Roman" w:cs="Times New Roman"/>
          <w:sz w:val="28"/>
          <w:szCs w:val="28"/>
          <w:lang w:val="en-GB"/>
        </w:rPr>
        <w:t xml:space="preserve"> along Watoto-Kyagwe road junction. The considerat</w:t>
      </w:r>
      <w:r w:rsidR="005E2145" w:rsidRPr="00FE59CE">
        <w:rPr>
          <w:rFonts w:ascii="Times New Roman" w:hAnsi="Times New Roman" w:cs="Times New Roman"/>
          <w:sz w:val="28"/>
          <w:szCs w:val="28"/>
          <w:lang w:val="en-GB"/>
        </w:rPr>
        <w:t>ion for the work was agreed at U</w:t>
      </w:r>
      <w:r w:rsidR="00DE0DC5" w:rsidRPr="00FE59CE">
        <w:rPr>
          <w:rFonts w:ascii="Times New Roman" w:hAnsi="Times New Roman" w:cs="Times New Roman"/>
          <w:sz w:val="28"/>
          <w:szCs w:val="28"/>
          <w:lang w:val="en-GB"/>
        </w:rPr>
        <w:t xml:space="preserve">g.shs.135,824,000/- exclusive of VAT. It was also a term of the </w:t>
      </w:r>
      <w:r w:rsidR="00DE0DC5" w:rsidRPr="00FE59CE">
        <w:rPr>
          <w:rFonts w:ascii="Times New Roman" w:hAnsi="Times New Roman" w:cs="Times New Roman"/>
          <w:sz w:val="28"/>
          <w:szCs w:val="28"/>
          <w:lang w:val="en-GB"/>
        </w:rPr>
        <w:lastRenderedPageBreak/>
        <w:t xml:space="preserve">sub-contract agreement that the sub-contractor shall charge interest of 6% of the total contract value </w:t>
      </w:r>
      <w:r w:rsidR="00402364" w:rsidRPr="00FE59CE">
        <w:rPr>
          <w:rFonts w:ascii="Times New Roman" w:hAnsi="Times New Roman" w:cs="Times New Roman"/>
          <w:sz w:val="28"/>
          <w:szCs w:val="28"/>
          <w:lang w:val="en-GB"/>
        </w:rPr>
        <w:t>per week</w:t>
      </w:r>
      <w:r w:rsidR="00DE0DC5" w:rsidRPr="00FE59CE">
        <w:rPr>
          <w:rFonts w:ascii="Times New Roman" w:hAnsi="Times New Roman" w:cs="Times New Roman"/>
          <w:sz w:val="28"/>
          <w:szCs w:val="28"/>
          <w:lang w:val="en-GB"/>
        </w:rPr>
        <w:t xml:space="preserve"> entered not paid within </w:t>
      </w:r>
      <w:r w:rsidR="00334692" w:rsidRPr="00FE59CE">
        <w:rPr>
          <w:rFonts w:ascii="Times New Roman" w:hAnsi="Times New Roman" w:cs="Times New Roman"/>
          <w:sz w:val="28"/>
          <w:szCs w:val="28"/>
          <w:lang w:val="en-GB"/>
        </w:rPr>
        <w:t>a period of 30 days of</w:t>
      </w:r>
      <w:r w:rsidR="00DE0DC5" w:rsidRPr="00FE59CE">
        <w:rPr>
          <w:rFonts w:ascii="Times New Roman" w:hAnsi="Times New Roman" w:cs="Times New Roman"/>
          <w:sz w:val="28"/>
          <w:szCs w:val="28"/>
          <w:lang w:val="en-GB"/>
        </w:rPr>
        <w:t xml:space="preserve"> receipt of invoice of the full amount as per the contract/quotation given to the main contractor.</w:t>
      </w:r>
      <w:r w:rsidR="00402364" w:rsidRPr="00FE59CE">
        <w:rPr>
          <w:rFonts w:ascii="Times New Roman" w:hAnsi="Times New Roman" w:cs="Times New Roman"/>
          <w:sz w:val="28"/>
          <w:szCs w:val="28"/>
          <w:lang w:val="en-GB"/>
        </w:rPr>
        <w:t xml:space="preserve"> The plaintiff executed the works as agreed and issued a Certificate of Completion on 2</w:t>
      </w:r>
      <w:r w:rsidR="00402364" w:rsidRPr="00FE59CE">
        <w:rPr>
          <w:rFonts w:ascii="Times New Roman" w:hAnsi="Times New Roman" w:cs="Times New Roman"/>
          <w:sz w:val="28"/>
          <w:szCs w:val="28"/>
          <w:vertAlign w:val="superscript"/>
          <w:lang w:val="en-GB"/>
        </w:rPr>
        <w:t>nd</w:t>
      </w:r>
      <w:r w:rsidR="00402364" w:rsidRPr="00FE59CE">
        <w:rPr>
          <w:rFonts w:ascii="Times New Roman" w:hAnsi="Times New Roman" w:cs="Times New Roman"/>
          <w:sz w:val="28"/>
          <w:szCs w:val="28"/>
          <w:lang w:val="en-GB"/>
        </w:rPr>
        <w:t xml:space="preserve"> April 2013. Upon completion of the works, the plaintiff invoiced the defendants for payment of the contractual price but the defendants were unable to pay prompting the plaintiff evoke clause 7 of the sub-contract agreement by referring the matter to the third party. Upon the matter going through arbitration, the third party advised that the defendants pay the plaintiff the amount owing but the defendants were unable to pay hence this suit</w:t>
      </w:r>
      <w:r w:rsidR="00334692" w:rsidRPr="00FE59CE">
        <w:rPr>
          <w:rFonts w:ascii="Times New Roman" w:hAnsi="Times New Roman" w:cs="Times New Roman"/>
          <w:sz w:val="28"/>
          <w:szCs w:val="28"/>
          <w:lang w:val="en-GB"/>
        </w:rPr>
        <w:t>.</w:t>
      </w:r>
    </w:p>
    <w:p w:rsidR="00334692" w:rsidRPr="00FE59CE" w:rsidRDefault="00334692" w:rsidP="00DA343F">
      <w:pPr>
        <w:pStyle w:val="ListParagraph"/>
        <w:numPr>
          <w:ilvl w:val="0"/>
          <w:numId w:val="1"/>
        </w:numPr>
        <w:spacing w:line="360" w:lineRule="auto"/>
        <w:jc w:val="both"/>
        <w:rPr>
          <w:rFonts w:ascii="Times New Roman" w:hAnsi="Times New Roman" w:cs="Times New Roman"/>
          <w:b/>
          <w:sz w:val="28"/>
          <w:szCs w:val="28"/>
          <w:u w:val="single"/>
          <w:lang w:val="en-GB"/>
        </w:rPr>
      </w:pPr>
      <w:r w:rsidRPr="00FE59CE">
        <w:rPr>
          <w:rFonts w:ascii="Times New Roman" w:hAnsi="Times New Roman" w:cs="Times New Roman"/>
          <w:b/>
          <w:sz w:val="28"/>
          <w:szCs w:val="28"/>
          <w:u w:val="single"/>
          <w:lang w:val="en-GB"/>
        </w:rPr>
        <w:t>The Consent</w:t>
      </w:r>
      <w:r w:rsidR="00D570B8" w:rsidRPr="00FE59CE">
        <w:rPr>
          <w:rFonts w:ascii="Times New Roman" w:hAnsi="Times New Roman" w:cs="Times New Roman"/>
          <w:b/>
          <w:sz w:val="28"/>
          <w:szCs w:val="28"/>
          <w:u w:val="single"/>
          <w:lang w:val="en-GB"/>
        </w:rPr>
        <w:t>:</w:t>
      </w:r>
    </w:p>
    <w:p w:rsidR="00334692" w:rsidRPr="00FE59CE" w:rsidRDefault="00334692"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 xml:space="preserve">Several attempts were made towards having the </w:t>
      </w:r>
      <w:r w:rsidR="005E2145" w:rsidRPr="00FE59CE">
        <w:rPr>
          <w:rFonts w:ascii="Times New Roman" w:hAnsi="Times New Roman" w:cs="Times New Roman"/>
          <w:sz w:val="28"/>
          <w:szCs w:val="28"/>
          <w:lang w:val="en-GB"/>
        </w:rPr>
        <w:t>parties’</w:t>
      </w:r>
      <w:r w:rsidRPr="00FE59CE">
        <w:rPr>
          <w:rFonts w:ascii="Times New Roman" w:hAnsi="Times New Roman" w:cs="Times New Roman"/>
          <w:sz w:val="28"/>
          <w:szCs w:val="28"/>
          <w:lang w:val="en-GB"/>
        </w:rPr>
        <w:t xml:space="preserve"> reach an out of court settlement in the earlier stages of the suit but the same did not materialise. The court the</w:t>
      </w:r>
      <w:r w:rsidR="00B478A8" w:rsidRPr="00FE59CE">
        <w:rPr>
          <w:rFonts w:ascii="Times New Roman" w:hAnsi="Times New Roman" w:cs="Times New Roman"/>
          <w:sz w:val="28"/>
          <w:szCs w:val="28"/>
          <w:lang w:val="en-GB"/>
        </w:rPr>
        <w:t>n set the matter for trial and on the 16</w:t>
      </w:r>
      <w:r w:rsidR="00B478A8" w:rsidRPr="00FE59CE">
        <w:rPr>
          <w:rFonts w:ascii="Times New Roman" w:hAnsi="Times New Roman" w:cs="Times New Roman"/>
          <w:sz w:val="28"/>
          <w:szCs w:val="28"/>
          <w:vertAlign w:val="superscript"/>
          <w:lang w:val="en-GB"/>
        </w:rPr>
        <w:t>th</w:t>
      </w:r>
      <w:r w:rsidR="00B478A8" w:rsidRPr="00FE59CE">
        <w:rPr>
          <w:rFonts w:ascii="Times New Roman" w:hAnsi="Times New Roman" w:cs="Times New Roman"/>
          <w:sz w:val="28"/>
          <w:szCs w:val="28"/>
          <w:lang w:val="en-GB"/>
        </w:rPr>
        <w:t xml:space="preserve"> day of June 2015, the matter came up for scheduling. However, before the scheduling could be conducted, Mr. Dennis </w:t>
      </w:r>
      <w:r w:rsidR="00DA343F" w:rsidRPr="00FE59CE">
        <w:rPr>
          <w:rFonts w:ascii="Times New Roman" w:hAnsi="Times New Roman" w:cs="Times New Roman"/>
          <w:sz w:val="28"/>
          <w:szCs w:val="28"/>
          <w:lang w:val="en-GB"/>
        </w:rPr>
        <w:t>Byaruhanga</w:t>
      </w:r>
      <w:r w:rsidR="00B478A8" w:rsidRPr="00FE59CE">
        <w:rPr>
          <w:rFonts w:ascii="Times New Roman" w:hAnsi="Times New Roman" w:cs="Times New Roman"/>
          <w:sz w:val="28"/>
          <w:szCs w:val="28"/>
          <w:lang w:val="en-GB"/>
        </w:rPr>
        <w:t xml:space="preserve"> who appeared for the third party informed court that there had been negotiations between the third party and the defendants on a possible out of court settlement and that on 12</w:t>
      </w:r>
      <w:r w:rsidR="00B478A8" w:rsidRPr="00FE59CE">
        <w:rPr>
          <w:rFonts w:ascii="Times New Roman" w:hAnsi="Times New Roman" w:cs="Times New Roman"/>
          <w:sz w:val="28"/>
          <w:szCs w:val="28"/>
          <w:vertAlign w:val="superscript"/>
          <w:lang w:val="en-GB"/>
        </w:rPr>
        <w:t>th</w:t>
      </w:r>
      <w:r w:rsidR="00B478A8" w:rsidRPr="00FE59CE">
        <w:rPr>
          <w:rFonts w:ascii="Times New Roman" w:hAnsi="Times New Roman" w:cs="Times New Roman"/>
          <w:sz w:val="28"/>
          <w:szCs w:val="28"/>
          <w:lang w:val="en-GB"/>
        </w:rPr>
        <w:t xml:space="preserve"> June 2015, the third party </w:t>
      </w:r>
      <w:r w:rsidR="005E2145" w:rsidRPr="00FE59CE">
        <w:rPr>
          <w:rFonts w:ascii="Times New Roman" w:hAnsi="Times New Roman" w:cs="Times New Roman"/>
          <w:sz w:val="28"/>
          <w:szCs w:val="28"/>
          <w:lang w:val="en-GB"/>
        </w:rPr>
        <w:t xml:space="preserve">had </w:t>
      </w:r>
      <w:r w:rsidR="00B478A8" w:rsidRPr="00FE59CE">
        <w:rPr>
          <w:rFonts w:ascii="Times New Roman" w:hAnsi="Times New Roman" w:cs="Times New Roman"/>
          <w:sz w:val="28"/>
          <w:szCs w:val="28"/>
          <w:lang w:val="en-GB"/>
        </w:rPr>
        <w:t>communicated to the 1</w:t>
      </w:r>
      <w:r w:rsidR="00B478A8" w:rsidRPr="00FE59CE">
        <w:rPr>
          <w:rFonts w:ascii="Times New Roman" w:hAnsi="Times New Roman" w:cs="Times New Roman"/>
          <w:sz w:val="28"/>
          <w:szCs w:val="28"/>
          <w:vertAlign w:val="superscript"/>
          <w:lang w:val="en-GB"/>
        </w:rPr>
        <w:t>st</w:t>
      </w:r>
      <w:r w:rsidR="00B478A8" w:rsidRPr="00FE59CE">
        <w:rPr>
          <w:rFonts w:ascii="Times New Roman" w:hAnsi="Times New Roman" w:cs="Times New Roman"/>
          <w:sz w:val="28"/>
          <w:szCs w:val="28"/>
          <w:lang w:val="en-GB"/>
        </w:rPr>
        <w:t xml:space="preserve"> defendant that the management of the 3</w:t>
      </w:r>
      <w:r w:rsidR="00B478A8" w:rsidRPr="00FE59CE">
        <w:rPr>
          <w:rFonts w:ascii="Times New Roman" w:hAnsi="Times New Roman" w:cs="Times New Roman"/>
          <w:sz w:val="28"/>
          <w:szCs w:val="28"/>
          <w:vertAlign w:val="superscript"/>
          <w:lang w:val="en-GB"/>
        </w:rPr>
        <w:t>rd</w:t>
      </w:r>
      <w:r w:rsidR="00B478A8" w:rsidRPr="00FE59CE">
        <w:rPr>
          <w:rFonts w:ascii="Times New Roman" w:hAnsi="Times New Roman" w:cs="Times New Roman"/>
          <w:sz w:val="28"/>
          <w:szCs w:val="28"/>
          <w:lang w:val="en-GB"/>
        </w:rPr>
        <w:t xml:space="preserve"> party had approved compensation in the sum of </w:t>
      </w:r>
      <w:r w:rsidR="005E2145" w:rsidRPr="00FE59CE">
        <w:rPr>
          <w:rFonts w:ascii="Times New Roman" w:hAnsi="Times New Roman" w:cs="Times New Roman"/>
          <w:sz w:val="28"/>
          <w:szCs w:val="28"/>
          <w:lang w:val="en-GB"/>
        </w:rPr>
        <w:t>Ug.</w:t>
      </w:r>
      <w:r w:rsidR="00B478A8" w:rsidRPr="00FE59CE">
        <w:rPr>
          <w:rFonts w:ascii="Times New Roman" w:hAnsi="Times New Roman" w:cs="Times New Roman"/>
          <w:sz w:val="28"/>
          <w:szCs w:val="28"/>
          <w:lang w:val="en-GB"/>
        </w:rPr>
        <w:t>shs.683,970,750/- and that the third party was ready to make payments in instalments with a proposal that by the 28</w:t>
      </w:r>
      <w:r w:rsidR="00B478A8" w:rsidRPr="00FE59CE">
        <w:rPr>
          <w:rFonts w:ascii="Times New Roman" w:hAnsi="Times New Roman" w:cs="Times New Roman"/>
          <w:sz w:val="28"/>
          <w:szCs w:val="28"/>
          <w:vertAlign w:val="superscript"/>
          <w:lang w:val="en-GB"/>
        </w:rPr>
        <w:t>th</w:t>
      </w:r>
      <w:r w:rsidR="00B478A8" w:rsidRPr="00FE59CE">
        <w:rPr>
          <w:rFonts w:ascii="Times New Roman" w:hAnsi="Times New Roman" w:cs="Times New Roman"/>
          <w:sz w:val="28"/>
          <w:szCs w:val="28"/>
          <w:lang w:val="en-GB"/>
        </w:rPr>
        <w:t xml:space="preserve"> June 2015,</w:t>
      </w:r>
      <w:r w:rsidR="005E2145" w:rsidRPr="00FE59CE">
        <w:rPr>
          <w:rFonts w:ascii="Times New Roman" w:hAnsi="Times New Roman" w:cs="Times New Roman"/>
          <w:sz w:val="28"/>
          <w:szCs w:val="28"/>
          <w:lang w:val="en-GB"/>
        </w:rPr>
        <w:t xml:space="preserve"> the third party would deposit U</w:t>
      </w:r>
      <w:r w:rsidR="00B478A8" w:rsidRPr="00FE59CE">
        <w:rPr>
          <w:rFonts w:ascii="Times New Roman" w:hAnsi="Times New Roman" w:cs="Times New Roman"/>
          <w:sz w:val="28"/>
          <w:szCs w:val="28"/>
          <w:lang w:val="en-GB"/>
        </w:rPr>
        <w:t>g.shs.50,000,000/- and by the last day of every month effective July 2015, the third party would deposit shs.52,830, 895/-. Mr. Okurut for the plaintiff informed court that the plaintiff was not privy to the negotiations between the third party and the defendants</w:t>
      </w:r>
      <w:r w:rsidR="007D5CEE" w:rsidRPr="00FE59CE">
        <w:rPr>
          <w:rFonts w:ascii="Times New Roman" w:hAnsi="Times New Roman" w:cs="Times New Roman"/>
          <w:sz w:val="28"/>
          <w:szCs w:val="28"/>
          <w:lang w:val="en-GB"/>
        </w:rPr>
        <w:t xml:space="preserve"> but that notwithstanding, there were issues which were unresolved more so as regards to which account the amount so proposed would be </w:t>
      </w:r>
      <w:r w:rsidR="007D5CEE" w:rsidRPr="00FE59CE">
        <w:rPr>
          <w:rFonts w:ascii="Times New Roman" w:hAnsi="Times New Roman" w:cs="Times New Roman"/>
          <w:sz w:val="28"/>
          <w:szCs w:val="28"/>
          <w:lang w:val="en-GB"/>
        </w:rPr>
        <w:lastRenderedPageBreak/>
        <w:t>deposited. Mr. Okurut then proposed that if that was the true position from the third party, the amount</w:t>
      </w:r>
      <w:r w:rsidR="005E2145" w:rsidRPr="00FE59CE">
        <w:rPr>
          <w:rFonts w:ascii="Times New Roman" w:hAnsi="Times New Roman" w:cs="Times New Roman"/>
          <w:sz w:val="28"/>
          <w:szCs w:val="28"/>
          <w:lang w:val="en-GB"/>
        </w:rPr>
        <w:t>s</w:t>
      </w:r>
      <w:r w:rsidR="007D5CEE" w:rsidRPr="00FE59CE">
        <w:rPr>
          <w:rFonts w:ascii="Times New Roman" w:hAnsi="Times New Roman" w:cs="Times New Roman"/>
          <w:sz w:val="28"/>
          <w:szCs w:val="28"/>
          <w:lang w:val="en-GB"/>
        </w:rPr>
        <w:t xml:space="preserve"> </w:t>
      </w:r>
      <w:r w:rsidR="005E2145" w:rsidRPr="00FE59CE">
        <w:rPr>
          <w:rFonts w:ascii="Times New Roman" w:hAnsi="Times New Roman" w:cs="Times New Roman"/>
          <w:sz w:val="28"/>
          <w:szCs w:val="28"/>
          <w:lang w:val="en-GB"/>
        </w:rPr>
        <w:t>so proposed</w:t>
      </w:r>
      <w:r w:rsidR="007D5CEE" w:rsidRPr="00FE59CE">
        <w:rPr>
          <w:rFonts w:ascii="Times New Roman" w:hAnsi="Times New Roman" w:cs="Times New Roman"/>
          <w:sz w:val="28"/>
          <w:szCs w:val="28"/>
          <w:lang w:val="en-GB"/>
        </w:rPr>
        <w:t xml:space="preserve"> be deposited on the court or the plaintiffs’ account awaiting the final decision in the matter. Court made orders that the matter was to proceed to hearing but the third part</w:t>
      </w:r>
      <w:r w:rsidR="00EE786E" w:rsidRPr="00FE59CE">
        <w:rPr>
          <w:rFonts w:ascii="Times New Roman" w:hAnsi="Times New Roman" w:cs="Times New Roman"/>
          <w:sz w:val="28"/>
          <w:szCs w:val="28"/>
          <w:lang w:val="en-GB"/>
        </w:rPr>
        <w:t>y was to deposit the amount of U</w:t>
      </w:r>
      <w:r w:rsidR="007D5CEE" w:rsidRPr="00FE59CE">
        <w:rPr>
          <w:rFonts w:ascii="Times New Roman" w:hAnsi="Times New Roman" w:cs="Times New Roman"/>
          <w:sz w:val="28"/>
          <w:szCs w:val="28"/>
          <w:lang w:val="en-GB"/>
        </w:rPr>
        <w:t>g.shs.683,970,750/- being the indemnity to the defendants into court by way of the proposed instalments until the completion of the matter or until further orders of court</w:t>
      </w:r>
      <w:r w:rsidR="001D36BF" w:rsidRPr="00FE59CE">
        <w:rPr>
          <w:rFonts w:ascii="Times New Roman" w:hAnsi="Times New Roman" w:cs="Times New Roman"/>
          <w:sz w:val="28"/>
          <w:szCs w:val="28"/>
          <w:lang w:val="en-GB"/>
        </w:rPr>
        <w:t xml:space="preserve">. </w:t>
      </w:r>
    </w:p>
    <w:p w:rsidR="001D36BF" w:rsidRPr="00FE59CE" w:rsidRDefault="001D36BF" w:rsidP="00DA343F">
      <w:pPr>
        <w:spacing w:line="360" w:lineRule="auto"/>
        <w:jc w:val="both"/>
        <w:rPr>
          <w:rFonts w:ascii="Times New Roman" w:hAnsi="Times New Roman" w:cs="Times New Roman"/>
          <w:sz w:val="28"/>
          <w:szCs w:val="28"/>
          <w:u w:val="single"/>
          <w:lang w:val="en-GB"/>
        </w:rPr>
      </w:pPr>
      <w:r w:rsidRPr="00FE59CE">
        <w:rPr>
          <w:rFonts w:ascii="Times New Roman" w:hAnsi="Times New Roman" w:cs="Times New Roman"/>
          <w:sz w:val="28"/>
          <w:szCs w:val="28"/>
          <w:lang w:val="en-GB"/>
        </w:rPr>
        <w:t>On the 13</w:t>
      </w:r>
      <w:r w:rsidRPr="00FE59CE">
        <w:rPr>
          <w:rFonts w:ascii="Times New Roman" w:hAnsi="Times New Roman" w:cs="Times New Roman"/>
          <w:sz w:val="28"/>
          <w:szCs w:val="28"/>
          <w:vertAlign w:val="superscript"/>
          <w:lang w:val="en-GB"/>
        </w:rPr>
        <w:t>th</w:t>
      </w:r>
      <w:r w:rsidRPr="00FE59CE">
        <w:rPr>
          <w:rFonts w:ascii="Times New Roman" w:hAnsi="Times New Roman" w:cs="Times New Roman"/>
          <w:sz w:val="28"/>
          <w:szCs w:val="28"/>
          <w:lang w:val="en-GB"/>
        </w:rPr>
        <w:t xml:space="preserve"> day of October 2015 when the parties appeared before court</w:t>
      </w:r>
      <w:r w:rsidR="00EE786E" w:rsidRPr="00FE59CE">
        <w:rPr>
          <w:rFonts w:ascii="Times New Roman" w:hAnsi="Times New Roman" w:cs="Times New Roman"/>
          <w:sz w:val="28"/>
          <w:szCs w:val="28"/>
          <w:lang w:val="en-GB"/>
        </w:rPr>
        <w:t xml:space="preserve"> for the hearing of the matter, issues of a possible out of court settlement again arose and</w:t>
      </w:r>
      <w:r w:rsidRPr="00FE59CE">
        <w:rPr>
          <w:rFonts w:ascii="Times New Roman" w:hAnsi="Times New Roman" w:cs="Times New Roman"/>
          <w:sz w:val="28"/>
          <w:szCs w:val="28"/>
          <w:lang w:val="en-GB"/>
        </w:rPr>
        <w:t xml:space="preserve"> the court directed the parties </w:t>
      </w:r>
      <w:r w:rsidR="00EE786E" w:rsidRPr="00FE59CE">
        <w:rPr>
          <w:rFonts w:ascii="Times New Roman" w:hAnsi="Times New Roman" w:cs="Times New Roman"/>
          <w:sz w:val="28"/>
          <w:szCs w:val="28"/>
          <w:lang w:val="en-GB"/>
        </w:rPr>
        <w:t xml:space="preserve">to </w:t>
      </w:r>
      <w:r w:rsidRPr="00FE59CE">
        <w:rPr>
          <w:rFonts w:ascii="Times New Roman" w:hAnsi="Times New Roman" w:cs="Times New Roman"/>
          <w:sz w:val="28"/>
          <w:szCs w:val="28"/>
          <w:lang w:val="en-GB"/>
        </w:rPr>
        <w:t>appear before the registrar of this court for a possible meeting to enable any possible settlement and if no settlement was reached, the</w:t>
      </w:r>
      <w:r w:rsidR="00EE786E" w:rsidRPr="00FE59CE">
        <w:rPr>
          <w:rFonts w:ascii="Times New Roman" w:hAnsi="Times New Roman" w:cs="Times New Roman"/>
          <w:sz w:val="28"/>
          <w:szCs w:val="28"/>
          <w:lang w:val="en-GB"/>
        </w:rPr>
        <w:t>n the</w:t>
      </w:r>
      <w:r w:rsidRPr="00FE59CE">
        <w:rPr>
          <w:rFonts w:ascii="Times New Roman" w:hAnsi="Times New Roman" w:cs="Times New Roman"/>
          <w:sz w:val="28"/>
          <w:szCs w:val="28"/>
          <w:lang w:val="en-GB"/>
        </w:rPr>
        <w:t xml:space="preserve"> matter would go for </w:t>
      </w:r>
      <w:r w:rsidR="00EE786E" w:rsidRPr="00FE59CE">
        <w:rPr>
          <w:rFonts w:ascii="Times New Roman" w:hAnsi="Times New Roman" w:cs="Times New Roman"/>
          <w:sz w:val="28"/>
          <w:szCs w:val="28"/>
          <w:lang w:val="en-GB"/>
        </w:rPr>
        <w:t xml:space="preserve">a </w:t>
      </w:r>
      <w:r w:rsidRPr="00FE59CE">
        <w:rPr>
          <w:rFonts w:ascii="Times New Roman" w:hAnsi="Times New Roman" w:cs="Times New Roman"/>
          <w:sz w:val="28"/>
          <w:szCs w:val="28"/>
          <w:lang w:val="en-GB"/>
        </w:rPr>
        <w:t>full trial. On 16</w:t>
      </w:r>
      <w:r w:rsidRPr="00FE59CE">
        <w:rPr>
          <w:rFonts w:ascii="Times New Roman" w:hAnsi="Times New Roman" w:cs="Times New Roman"/>
          <w:sz w:val="28"/>
          <w:szCs w:val="28"/>
          <w:vertAlign w:val="superscript"/>
          <w:lang w:val="en-GB"/>
        </w:rPr>
        <w:t>th</w:t>
      </w:r>
      <w:r w:rsidRPr="00FE59CE">
        <w:rPr>
          <w:rFonts w:ascii="Times New Roman" w:hAnsi="Times New Roman" w:cs="Times New Roman"/>
          <w:sz w:val="28"/>
          <w:szCs w:val="28"/>
          <w:lang w:val="en-GB"/>
        </w:rPr>
        <w:t xml:space="preserve"> October 2015, the parties </w:t>
      </w:r>
      <w:r w:rsidR="00EE786E" w:rsidRPr="00FE59CE">
        <w:rPr>
          <w:rFonts w:ascii="Times New Roman" w:hAnsi="Times New Roman" w:cs="Times New Roman"/>
          <w:sz w:val="28"/>
          <w:szCs w:val="28"/>
          <w:lang w:val="en-GB"/>
        </w:rPr>
        <w:t xml:space="preserve">and their respective counsel </w:t>
      </w:r>
      <w:r w:rsidRPr="00FE59CE">
        <w:rPr>
          <w:rFonts w:ascii="Times New Roman" w:hAnsi="Times New Roman" w:cs="Times New Roman"/>
          <w:sz w:val="28"/>
          <w:szCs w:val="28"/>
          <w:lang w:val="en-GB"/>
        </w:rPr>
        <w:t>appeared before the registrar and it was agreed that the defendants pay the pl</w:t>
      </w:r>
      <w:r w:rsidR="00EE786E" w:rsidRPr="00FE59CE">
        <w:rPr>
          <w:rFonts w:ascii="Times New Roman" w:hAnsi="Times New Roman" w:cs="Times New Roman"/>
          <w:sz w:val="28"/>
          <w:szCs w:val="28"/>
          <w:lang w:val="en-GB"/>
        </w:rPr>
        <w:t>aintiff the contractual sum of U</w:t>
      </w:r>
      <w:r w:rsidRPr="00FE59CE">
        <w:rPr>
          <w:rFonts w:ascii="Times New Roman" w:hAnsi="Times New Roman" w:cs="Times New Roman"/>
          <w:sz w:val="28"/>
          <w:szCs w:val="28"/>
          <w:lang w:val="en-GB"/>
        </w:rPr>
        <w:t>g.shs.134,154,377/-</w:t>
      </w:r>
      <w:r w:rsidR="00633B67" w:rsidRPr="00FE59CE">
        <w:rPr>
          <w:rFonts w:ascii="Times New Roman" w:hAnsi="Times New Roman" w:cs="Times New Roman"/>
          <w:sz w:val="28"/>
          <w:szCs w:val="28"/>
          <w:lang w:val="en-GB"/>
        </w:rPr>
        <w:t xml:space="preserve"> and the issue of inte</w:t>
      </w:r>
      <w:r w:rsidR="00EE786E" w:rsidRPr="00FE59CE">
        <w:rPr>
          <w:rFonts w:ascii="Times New Roman" w:hAnsi="Times New Roman" w:cs="Times New Roman"/>
          <w:sz w:val="28"/>
          <w:szCs w:val="28"/>
          <w:lang w:val="en-GB"/>
        </w:rPr>
        <w:t>rest be litigated upon. A C</w:t>
      </w:r>
      <w:r w:rsidR="00633B67" w:rsidRPr="00FE59CE">
        <w:rPr>
          <w:rFonts w:ascii="Times New Roman" w:hAnsi="Times New Roman" w:cs="Times New Roman"/>
          <w:sz w:val="28"/>
          <w:szCs w:val="28"/>
          <w:lang w:val="en-GB"/>
        </w:rPr>
        <w:t xml:space="preserve">onsent Decree was extracted in those terms and the issue </w:t>
      </w:r>
      <w:r w:rsidR="00EE786E" w:rsidRPr="00FE59CE">
        <w:rPr>
          <w:rFonts w:ascii="Times New Roman" w:hAnsi="Times New Roman" w:cs="Times New Roman"/>
          <w:sz w:val="28"/>
          <w:szCs w:val="28"/>
          <w:lang w:val="en-GB"/>
        </w:rPr>
        <w:t xml:space="preserve">that remained pending </w:t>
      </w:r>
      <w:r w:rsidR="00633B67" w:rsidRPr="00FE59CE">
        <w:rPr>
          <w:rFonts w:ascii="Times New Roman" w:hAnsi="Times New Roman" w:cs="Times New Roman"/>
          <w:sz w:val="28"/>
          <w:szCs w:val="28"/>
          <w:lang w:val="en-GB"/>
        </w:rPr>
        <w:t xml:space="preserve">before this court </w:t>
      </w:r>
      <w:r w:rsidR="00EE786E" w:rsidRPr="00FE59CE">
        <w:rPr>
          <w:rFonts w:ascii="Times New Roman" w:hAnsi="Times New Roman" w:cs="Times New Roman"/>
          <w:sz w:val="28"/>
          <w:szCs w:val="28"/>
          <w:lang w:val="en-GB"/>
        </w:rPr>
        <w:t>was</w:t>
      </w:r>
      <w:r w:rsidR="00633B67" w:rsidRPr="00FE59CE">
        <w:rPr>
          <w:rFonts w:ascii="Times New Roman" w:hAnsi="Times New Roman" w:cs="Times New Roman"/>
          <w:sz w:val="28"/>
          <w:szCs w:val="28"/>
          <w:lang w:val="en-GB"/>
        </w:rPr>
        <w:t xml:space="preserve"> the question of interest. The court then directed parties to file submissions in respect to the issue of interest.</w:t>
      </w:r>
    </w:p>
    <w:p w:rsidR="00633B67" w:rsidRPr="00FE59CE" w:rsidRDefault="00633B67" w:rsidP="00DA343F">
      <w:pPr>
        <w:pStyle w:val="ListParagraph"/>
        <w:numPr>
          <w:ilvl w:val="0"/>
          <w:numId w:val="1"/>
        </w:numPr>
        <w:spacing w:line="360" w:lineRule="auto"/>
        <w:jc w:val="both"/>
        <w:rPr>
          <w:rFonts w:ascii="Times New Roman" w:hAnsi="Times New Roman" w:cs="Times New Roman"/>
          <w:b/>
          <w:sz w:val="28"/>
          <w:szCs w:val="28"/>
          <w:u w:val="single"/>
          <w:lang w:val="en-GB"/>
        </w:rPr>
      </w:pPr>
      <w:r w:rsidRPr="00FE59CE">
        <w:rPr>
          <w:rFonts w:ascii="Times New Roman" w:hAnsi="Times New Roman" w:cs="Times New Roman"/>
          <w:b/>
          <w:sz w:val="28"/>
          <w:szCs w:val="28"/>
          <w:u w:val="single"/>
          <w:lang w:val="en-GB"/>
        </w:rPr>
        <w:t>The submissions</w:t>
      </w:r>
      <w:r w:rsidR="00D570B8" w:rsidRPr="00FE59CE">
        <w:rPr>
          <w:rFonts w:ascii="Times New Roman" w:hAnsi="Times New Roman" w:cs="Times New Roman"/>
          <w:b/>
          <w:sz w:val="28"/>
          <w:szCs w:val="28"/>
          <w:u w:val="single"/>
          <w:lang w:val="en-GB"/>
        </w:rPr>
        <w:t>:</w:t>
      </w:r>
    </w:p>
    <w:p w:rsidR="00010D43" w:rsidRPr="00FE59CE" w:rsidRDefault="00633B67"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 xml:space="preserve">For the plaintiffs, it was </w:t>
      </w:r>
      <w:r w:rsidR="00010D43" w:rsidRPr="00FE59CE">
        <w:rPr>
          <w:rFonts w:ascii="Times New Roman" w:hAnsi="Times New Roman" w:cs="Times New Roman"/>
          <w:sz w:val="28"/>
          <w:szCs w:val="28"/>
          <w:lang w:val="en-GB"/>
        </w:rPr>
        <w:t>submitted that the sub contract agreement between the plaintiff and the 1</w:t>
      </w:r>
      <w:r w:rsidR="00010D43" w:rsidRPr="00FE59CE">
        <w:rPr>
          <w:rFonts w:ascii="Times New Roman" w:hAnsi="Times New Roman" w:cs="Times New Roman"/>
          <w:sz w:val="28"/>
          <w:szCs w:val="28"/>
          <w:vertAlign w:val="superscript"/>
          <w:lang w:val="en-GB"/>
        </w:rPr>
        <w:t>st</w:t>
      </w:r>
      <w:r w:rsidR="00010D43" w:rsidRPr="00FE59CE">
        <w:rPr>
          <w:rFonts w:ascii="Times New Roman" w:hAnsi="Times New Roman" w:cs="Times New Roman"/>
          <w:sz w:val="28"/>
          <w:szCs w:val="28"/>
          <w:lang w:val="en-GB"/>
        </w:rPr>
        <w:t xml:space="preserve"> defendant was couched and framed by the first defendant itself. That in the agreement, it was agreed </w:t>
      </w:r>
      <w:r w:rsidR="00EE786E" w:rsidRPr="00FE59CE">
        <w:rPr>
          <w:rFonts w:ascii="Times New Roman" w:hAnsi="Times New Roman" w:cs="Times New Roman"/>
          <w:sz w:val="28"/>
          <w:szCs w:val="28"/>
          <w:lang w:val="en-GB"/>
        </w:rPr>
        <w:t xml:space="preserve">in </w:t>
      </w:r>
      <w:r w:rsidR="00010D43" w:rsidRPr="00FE59CE">
        <w:rPr>
          <w:rFonts w:ascii="Times New Roman" w:hAnsi="Times New Roman" w:cs="Times New Roman"/>
          <w:sz w:val="28"/>
          <w:szCs w:val="28"/>
          <w:lang w:val="en-GB"/>
        </w:rPr>
        <w:t xml:space="preserve">clause 2(c) that a weekly penalty interest of 6% on the contractual price shall accrue 30 days from the date of receipt of the invoice till payment in full. </w:t>
      </w:r>
      <w:proofErr w:type="gramStart"/>
      <w:r w:rsidR="00010D43" w:rsidRPr="00FE59CE">
        <w:rPr>
          <w:rFonts w:ascii="Times New Roman" w:hAnsi="Times New Roman" w:cs="Times New Roman"/>
          <w:sz w:val="28"/>
          <w:szCs w:val="28"/>
          <w:lang w:val="en-GB"/>
        </w:rPr>
        <w:t>That the 1</w:t>
      </w:r>
      <w:r w:rsidR="00010D43" w:rsidRPr="00FE59CE">
        <w:rPr>
          <w:rFonts w:ascii="Times New Roman" w:hAnsi="Times New Roman" w:cs="Times New Roman"/>
          <w:sz w:val="28"/>
          <w:szCs w:val="28"/>
          <w:vertAlign w:val="superscript"/>
          <w:lang w:val="en-GB"/>
        </w:rPr>
        <w:t>st</w:t>
      </w:r>
      <w:r w:rsidR="00010D43" w:rsidRPr="00FE59CE">
        <w:rPr>
          <w:rFonts w:ascii="Times New Roman" w:hAnsi="Times New Roman" w:cs="Times New Roman"/>
          <w:sz w:val="28"/>
          <w:szCs w:val="28"/>
          <w:lang w:val="en-GB"/>
        </w:rPr>
        <w:t xml:space="preserve"> defendant breached </w:t>
      </w:r>
      <w:r w:rsidR="00EE786E" w:rsidRPr="00FE59CE">
        <w:rPr>
          <w:rFonts w:ascii="Times New Roman" w:hAnsi="Times New Roman" w:cs="Times New Roman"/>
          <w:sz w:val="28"/>
          <w:szCs w:val="28"/>
          <w:lang w:val="en-GB"/>
        </w:rPr>
        <w:t>t</w:t>
      </w:r>
      <w:r w:rsidR="00010D43" w:rsidRPr="00FE59CE">
        <w:rPr>
          <w:rFonts w:ascii="Times New Roman" w:hAnsi="Times New Roman" w:cs="Times New Roman"/>
          <w:sz w:val="28"/>
          <w:szCs w:val="28"/>
          <w:lang w:val="en-GB"/>
        </w:rPr>
        <w:t>he s</w:t>
      </w:r>
      <w:r w:rsidR="00EE786E" w:rsidRPr="00FE59CE">
        <w:rPr>
          <w:rFonts w:ascii="Times New Roman" w:hAnsi="Times New Roman" w:cs="Times New Roman"/>
          <w:sz w:val="28"/>
          <w:szCs w:val="28"/>
          <w:lang w:val="en-GB"/>
        </w:rPr>
        <w:t>ubc</w:t>
      </w:r>
      <w:r w:rsidR="00010D43" w:rsidRPr="00FE59CE">
        <w:rPr>
          <w:rFonts w:ascii="Times New Roman" w:hAnsi="Times New Roman" w:cs="Times New Roman"/>
          <w:sz w:val="28"/>
          <w:szCs w:val="28"/>
          <w:lang w:val="en-GB"/>
        </w:rPr>
        <w:t>ontrac</w:t>
      </w:r>
      <w:r w:rsidR="00EE786E" w:rsidRPr="00FE59CE">
        <w:rPr>
          <w:rFonts w:ascii="Times New Roman" w:hAnsi="Times New Roman" w:cs="Times New Roman"/>
          <w:sz w:val="28"/>
          <w:szCs w:val="28"/>
          <w:lang w:val="en-GB"/>
        </w:rPr>
        <w:t>t</w:t>
      </w:r>
      <w:r w:rsidR="00010D43" w:rsidRPr="00FE59CE">
        <w:rPr>
          <w:rFonts w:ascii="Times New Roman" w:hAnsi="Times New Roman" w:cs="Times New Roman"/>
          <w:sz w:val="28"/>
          <w:szCs w:val="28"/>
          <w:lang w:val="en-GB"/>
        </w:rPr>
        <w:t xml:space="preserve"> agreement which has run for 122 </w:t>
      </w:r>
      <w:r w:rsidR="00EE786E" w:rsidRPr="00FE59CE">
        <w:rPr>
          <w:rFonts w:ascii="Times New Roman" w:hAnsi="Times New Roman" w:cs="Times New Roman"/>
          <w:sz w:val="28"/>
          <w:szCs w:val="28"/>
          <w:lang w:val="en-GB"/>
        </w:rPr>
        <w:t>weeks i.e.</w:t>
      </w:r>
      <w:r w:rsidR="00010D43" w:rsidRPr="00FE59CE">
        <w:rPr>
          <w:rFonts w:ascii="Times New Roman" w:hAnsi="Times New Roman" w:cs="Times New Roman"/>
          <w:sz w:val="28"/>
          <w:szCs w:val="28"/>
          <w:lang w:val="en-GB"/>
        </w:rPr>
        <w:t xml:space="preserve"> from 2</w:t>
      </w:r>
      <w:r w:rsidR="00010D43" w:rsidRPr="00FE59CE">
        <w:rPr>
          <w:rFonts w:ascii="Times New Roman" w:hAnsi="Times New Roman" w:cs="Times New Roman"/>
          <w:sz w:val="28"/>
          <w:szCs w:val="28"/>
          <w:vertAlign w:val="superscript"/>
          <w:lang w:val="en-GB"/>
        </w:rPr>
        <w:t>nd</w:t>
      </w:r>
      <w:r w:rsidR="00010D43" w:rsidRPr="00FE59CE">
        <w:rPr>
          <w:rFonts w:ascii="Times New Roman" w:hAnsi="Times New Roman" w:cs="Times New Roman"/>
          <w:sz w:val="28"/>
          <w:szCs w:val="28"/>
          <w:lang w:val="en-GB"/>
        </w:rPr>
        <w:t xml:space="preserve"> may 2013 to 13</w:t>
      </w:r>
      <w:r w:rsidR="00010D43" w:rsidRPr="00FE59CE">
        <w:rPr>
          <w:rFonts w:ascii="Times New Roman" w:hAnsi="Times New Roman" w:cs="Times New Roman"/>
          <w:sz w:val="28"/>
          <w:szCs w:val="28"/>
          <w:vertAlign w:val="superscript"/>
          <w:lang w:val="en-GB"/>
        </w:rPr>
        <w:t>th</w:t>
      </w:r>
      <w:r w:rsidR="00010D43" w:rsidRPr="00FE59CE">
        <w:rPr>
          <w:rFonts w:ascii="Times New Roman" w:hAnsi="Times New Roman" w:cs="Times New Roman"/>
          <w:sz w:val="28"/>
          <w:szCs w:val="28"/>
          <w:lang w:val="en-GB"/>
        </w:rPr>
        <w:t xml:space="preserve"> November 2015 the proposed date of judgment of this suit.</w:t>
      </w:r>
      <w:proofErr w:type="gramEnd"/>
      <w:r w:rsidR="00010D43" w:rsidRPr="00FE59CE">
        <w:rPr>
          <w:rFonts w:ascii="Times New Roman" w:hAnsi="Times New Roman" w:cs="Times New Roman"/>
          <w:sz w:val="28"/>
          <w:szCs w:val="28"/>
          <w:lang w:val="en-GB"/>
        </w:rPr>
        <w:t xml:space="preserve"> That 6% of 134,154,377 for the </w:t>
      </w:r>
      <w:r w:rsidR="00010D43" w:rsidRPr="00FE59CE">
        <w:rPr>
          <w:rFonts w:ascii="Times New Roman" w:hAnsi="Times New Roman" w:cs="Times New Roman"/>
          <w:sz w:val="28"/>
          <w:szCs w:val="28"/>
          <w:lang w:val="en-GB"/>
        </w:rPr>
        <w:lastRenderedPageBreak/>
        <w:t xml:space="preserve">said </w:t>
      </w:r>
      <w:r w:rsidR="002A7B89" w:rsidRPr="00FE59CE">
        <w:rPr>
          <w:rFonts w:ascii="Times New Roman" w:hAnsi="Times New Roman" w:cs="Times New Roman"/>
          <w:sz w:val="28"/>
          <w:szCs w:val="28"/>
          <w:lang w:val="en-GB"/>
        </w:rPr>
        <w:t>period translates</w:t>
      </w:r>
      <w:r w:rsidR="00EE786E" w:rsidRPr="00FE59CE">
        <w:rPr>
          <w:rFonts w:ascii="Times New Roman" w:hAnsi="Times New Roman" w:cs="Times New Roman"/>
          <w:sz w:val="28"/>
          <w:szCs w:val="28"/>
          <w:lang w:val="en-GB"/>
        </w:rPr>
        <w:t xml:space="preserve"> to U</w:t>
      </w:r>
      <w:r w:rsidR="00010D43" w:rsidRPr="00FE59CE">
        <w:rPr>
          <w:rFonts w:ascii="Times New Roman" w:hAnsi="Times New Roman" w:cs="Times New Roman"/>
          <w:sz w:val="28"/>
          <w:szCs w:val="28"/>
          <w:lang w:val="en-GB"/>
        </w:rPr>
        <w:t xml:space="preserve">g.shs.994,231,680/. To support this argument, the plaintiff cited the case of </w:t>
      </w:r>
      <w:r w:rsidR="00DA343F" w:rsidRPr="00FE59CE">
        <w:rPr>
          <w:rFonts w:ascii="Times New Roman" w:hAnsi="Times New Roman" w:cs="Times New Roman"/>
          <w:b/>
          <w:sz w:val="28"/>
          <w:szCs w:val="28"/>
          <w:lang w:val="en-GB"/>
        </w:rPr>
        <w:t>God</w:t>
      </w:r>
      <w:r w:rsidR="00D570B8" w:rsidRPr="00FE59CE">
        <w:rPr>
          <w:rFonts w:ascii="Times New Roman" w:hAnsi="Times New Roman" w:cs="Times New Roman"/>
          <w:b/>
          <w:sz w:val="28"/>
          <w:szCs w:val="28"/>
          <w:lang w:val="en-GB"/>
        </w:rPr>
        <w:t>frey Magezi &amp; Another v</w:t>
      </w:r>
      <w:r w:rsidR="00010D43" w:rsidRPr="00FE59CE">
        <w:rPr>
          <w:rFonts w:ascii="Times New Roman" w:hAnsi="Times New Roman" w:cs="Times New Roman"/>
          <w:b/>
          <w:sz w:val="28"/>
          <w:szCs w:val="28"/>
          <w:lang w:val="en-GB"/>
        </w:rPr>
        <w:t xml:space="preserve"> Sudhir </w:t>
      </w:r>
      <w:r w:rsidR="00DA343F" w:rsidRPr="00FE59CE">
        <w:rPr>
          <w:rFonts w:ascii="Times New Roman" w:hAnsi="Times New Roman" w:cs="Times New Roman"/>
          <w:b/>
          <w:sz w:val="28"/>
          <w:szCs w:val="28"/>
          <w:lang w:val="en-GB"/>
        </w:rPr>
        <w:t>Ruparelia</w:t>
      </w:r>
      <w:r w:rsidR="00010D43" w:rsidRPr="00FE59CE">
        <w:rPr>
          <w:rFonts w:ascii="Times New Roman" w:hAnsi="Times New Roman" w:cs="Times New Roman"/>
          <w:b/>
          <w:sz w:val="28"/>
          <w:szCs w:val="28"/>
          <w:lang w:val="en-GB"/>
        </w:rPr>
        <w:t xml:space="preserve"> SCCA No.16 of 2001</w:t>
      </w:r>
      <w:r w:rsidR="00010D43" w:rsidRPr="00FE59CE">
        <w:rPr>
          <w:rFonts w:ascii="Times New Roman" w:hAnsi="Times New Roman" w:cs="Times New Roman"/>
          <w:sz w:val="28"/>
          <w:szCs w:val="28"/>
          <w:lang w:val="en-GB"/>
        </w:rPr>
        <w:t xml:space="preserve"> where Karok</w:t>
      </w:r>
      <w:r w:rsidR="00EE786E" w:rsidRPr="00FE59CE">
        <w:rPr>
          <w:rFonts w:ascii="Times New Roman" w:hAnsi="Times New Roman" w:cs="Times New Roman"/>
          <w:sz w:val="28"/>
          <w:szCs w:val="28"/>
          <w:lang w:val="en-GB"/>
        </w:rPr>
        <w:t>o</w:t>
      </w:r>
      <w:r w:rsidR="00010D43" w:rsidRPr="00FE59CE">
        <w:rPr>
          <w:rFonts w:ascii="Times New Roman" w:hAnsi="Times New Roman" w:cs="Times New Roman"/>
          <w:sz w:val="28"/>
          <w:szCs w:val="28"/>
          <w:lang w:val="en-GB"/>
        </w:rPr>
        <w:t>ra JSC citing Chit</w:t>
      </w:r>
      <w:r w:rsidR="002A7B89" w:rsidRPr="00FE59CE">
        <w:rPr>
          <w:rFonts w:ascii="Times New Roman" w:hAnsi="Times New Roman" w:cs="Times New Roman"/>
          <w:sz w:val="28"/>
          <w:szCs w:val="28"/>
          <w:lang w:val="en-GB"/>
        </w:rPr>
        <w:t>t</w:t>
      </w:r>
      <w:r w:rsidR="00010D43" w:rsidRPr="00FE59CE">
        <w:rPr>
          <w:rFonts w:ascii="Times New Roman" w:hAnsi="Times New Roman" w:cs="Times New Roman"/>
          <w:sz w:val="28"/>
          <w:szCs w:val="28"/>
          <w:lang w:val="en-GB"/>
        </w:rPr>
        <w:t>y on Contracts 27</w:t>
      </w:r>
      <w:r w:rsidR="00010D43" w:rsidRPr="00FE59CE">
        <w:rPr>
          <w:rFonts w:ascii="Times New Roman" w:hAnsi="Times New Roman" w:cs="Times New Roman"/>
          <w:sz w:val="28"/>
          <w:szCs w:val="28"/>
          <w:vertAlign w:val="superscript"/>
          <w:lang w:val="en-GB"/>
        </w:rPr>
        <w:t>th</w:t>
      </w:r>
      <w:r w:rsidR="00010D43" w:rsidRPr="00FE59CE">
        <w:rPr>
          <w:rFonts w:ascii="Times New Roman" w:hAnsi="Times New Roman" w:cs="Times New Roman"/>
          <w:sz w:val="28"/>
          <w:szCs w:val="28"/>
          <w:lang w:val="en-GB"/>
        </w:rPr>
        <w:t xml:space="preserve"> Edition </w:t>
      </w:r>
      <w:r w:rsidR="002A7B89" w:rsidRPr="00FE59CE">
        <w:rPr>
          <w:rFonts w:ascii="Times New Roman" w:hAnsi="Times New Roman" w:cs="Times New Roman"/>
          <w:sz w:val="28"/>
          <w:szCs w:val="28"/>
          <w:lang w:val="en-GB"/>
        </w:rPr>
        <w:t>stated that t</w:t>
      </w:r>
      <w:r w:rsidR="00010D43" w:rsidRPr="00FE59CE">
        <w:rPr>
          <w:rFonts w:ascii="Times New Roman" w:hAnsi="Times New Roman" w:cs="Times New Roman"/>
          <w:sz w:val="28"/>
          <w:szCs w:val="28"/>
          <w:lang w:val="en-GB"/>
        </w:rPr>
        <w:t>he object of all construction of the terms of a written agreement is to discover there</w:t>
      </w:r>
      <w:r w:rsidR="002A7B89" w:rsidRPr="00FE59CE">
        <w:rPr>
          <w:rFonts w:ascii="Times New Roman" w:hAnsi="Times New Roman" w:cs="Times New Roman"/>
          <w:sz w:val="28"/>
          <w:szCs w:val="28"/>
          <w:lang w:val="en-GB"/>
        </w:rPr>
        <w:t xml:space="preserve"> </w:t>
      </w:r>
      <w:r w:rsidR="00010D43" w:rsidRPr="00FE59CE">
        <w:rPr>
          <w:rFonts w:ascii="Times New Roman" w:hAnsi="Times New Roman" w:cs="Times New Roman"/>
          <w:sz w:val="28"/>
          <w:szCs w:val="28"/>
          <w:lang w:val="en-GB"/>
        </w:rPr>
        <w:t>from the intention of the parties to the agreement.</w:t>
      </w:r>
    </w:p>
    <w:p w:rsidR="00E979A8" w:rsidRPr="00FE59CE" w:rsidRDefault="002A7B89"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 xml:space="preserve">It was further submitted for the plaintiff that </w:t>
      </w:r>
      <w:r w:rsidR="00EE786E" w:rsidRPr="00FE59CE">
        <w:rPr>
          <w:rFonts w:ascii="Times New Roman" w:hAnsi="Times New Roman" w:cs="Times New Roman"/>
          <w:sz w:val="28"/>
          <w:szCs w:val="28"/>
          <w:lang w:val="en-GB"/>
        </w:rPr>
        <w:t xml:space="preserve">the </w:t>
      </w:r>
      <w:r w:rsidRPr="00FE59CE">
        <w:rPr>
          <w:rFonts w:ascii="Times New Roman" w:hAnsi="Times New Roman" w:cs="Times New Roman"/>
          <w:sz w:val="28"/>
          <w:szCs w:val="28"/>
          <w:lang w:val="en-GB"/>
        </w:rPr>
        <w:t>reading of the sub contract agreement provides clear and express understanding of the intention of the parties thereto and that in construing that agreement, court should confine itself within the four corners thereof as there is no ambiguity whatsoever. That the agreement the subject of this suit was for construction works and that in order to meet the time lines specified therein, the plaintiff had to pre-finance the sub contract works by obtaining a loan facility of Ug.shs.100,000,000/</w:t>
      </w:r>
      <w:r w:rsidR="002F153E" w:rsidRPr="00FE59CE">
        <w:rPr>
          <w:rFonts w:ascii="Times New Roman" w:hAnsi="Times New Roman" w:cs="Times New Roman"/>
          <w:sz w:val="28"/>
          <w:szCs w:val="28"/>
          <w:lang w:val="en-GB"/>
        </w:rPr>
        <w:t xml:space="preserve">- from Orient Bank limited </w:t>
      </w:r>
      <w:r w:rsidRPr="00FE59CE">
        <w:rPr>
          <w:rFonts w:ascii="Times New Roman" w:hAnsi="Times New Roman" w:cs="Times New Roman"/>
          <w:sz w:val="28"/>
          <w:szCs w:val="28"/>
          <w:lang w:val="en-GB"/>
        </w:rPr>
        <w:t xml:space="preserve"> whose outstanding balance at the time of filing this suit had accumulated to Ug. Shs.220, 541,667/-. That it was an </w:t>
      </w:r>
      <w:r w:rsidR="00E979A8" w:rsidRPr="00FE59CE">
        <w:rPr>
          <w:rFonts w:ascii="Times New Roman" w:hAnsi="Times New Roman" w:cs="Times New Roman"/>
          <w:sz w:val="28"/>
          <w:szCs w:val="28"/>
          <w:lang w:val="en-GB"/>
        </w:rPr>
        <w:t>express</w:t>
      </w:r>
      <w:r w:rsidRPr="00FE59CE">
        <w:rPr>
          <w:rFonts w:ascii="Times New Roman" w:hAnsi="Times New Roman" w:cs="Times New Roman"/>
          <w:sz w:val="28"/>
          <w:szCs w:val="28"/>
          <w:lang w:val="en-GB"/>
        </w:rPr>
        <w:t xml:space="preserve"> term </w:t>
      </w:r>
      <w:r w:rsidR="00774AB9" w:rsidRPr="00FE59CE">
        <w:rPr>
          <w:rFonts w:ascii="Times New Roman" w:hAnsi="Times New Roman" w:cs="Times New Roman"/>
          <w:sz w:val="28"/>
          <w:szCs w:val="28"/>
          <w:lang w:val="en-GB"/>
        </w:rPr>
        <w:t>of the</w:t>
      </w:r>
      <w:r w:rsidRPr="00FE59CE">
        <w:rPr>
          <w:rFonts w:ascii="Times New Roman" w:hAnsi="Times New Roman" w:cs="Times New Roman"/>
          <w:sz w:val="28"/>
          <w:szCs w:val="28"/>
          <w:lang w:val="en-GB"/>
        </w:rPr>
        <w:t xml:space="preserve"> agreement</w:t>
      </w:r>
      <w:r w:rsidR="00E979A8" w:rsidRPr="00FE59CE">
        <w:rPr>
          <w:rFonts w:ascii="Times New Roman" w:hAnsi="Times New Roman" w:cs="Times New Roman"/>
          <w:sz w:val="28"/>
          <w:szCs w:val="28"/>
          <w:lang w:val="en-GB"/>
        </w:rPr>
        <w:t xml:space="preserve"> that penalty was to be imposed in case of delay of payment and that this was intend to prevent default of payment by the defendants and cater for loses such as the one stated above. That clause 2(c) of the agreement was to provide for </w:t>
      </w:r>
      <w:r w:rsidR="00EE786E" w:rsidRPr="00FE59CE">
        <w:rPr>
          <w:rFonts w:ascii="Times New Roman" w:hAnsi="Times New Roman" w:cs="Times New Roman"/>
          <w:sz w:val="28"/>
          <w:szCs w:val="28"/>
          <w:lang w:val="en-GB"/>
        </w:rPr>
        <w:t xml:space="preserve">a </w:t>
      </w:r>
      <w:r w:rsidR="00E979A8" w:rsidRPr="00FE59CE">
        <w:rPr>
          <w:rFonts w:ascii="Times New Roman" w:hAnsi="Times New Roman" w:cs="Times New Roman"/>
          <w:sz w:val="28"/>
          <w:szCs w:val="28"/>
          <w:lang w:val="en-GB"/>
        </w:rPr>
        <w:t>compensatory remedy to the plaintiff should the 1</w:t>
      </w:r>
      <w:r w:rsidR="00E979A8" w:rsidRPr="00FE59CE">
        <w:rPr>
          <w:rFonts w:ascii="Times New Roman" w:hAnsi="Times New Roman" w:cs="Times New Roman"/>
          <w:sz w:val="28"/>
          <w:szCs w:val="28"/>
          <w:vertAlign w:val="superscript"/>
          <w:lang w:val="en-GB"/>
        </w:rPr>
        <w:t>st</w:t>
      </w:r>
      <w:r w:rsidR="00E979A8" w:rsidRPr="00FE59CE">
        <w:rPr>
          <w:rFonts w:ascii="Times New Roman" w:hAnsi="Times New Roman" w:cs="Times New Roman"/>
          <w:sz w:val="28"/>
          <w:szCs w:val="28"/>
          <w:lang w:val="en-GB"/>
        </w:rPr>
        <w:t xml:space="preserve"> defendant breach the contract. That parties envisaged that there may </w:t>
      </w:r>
      <w:proofErr w:type="gramStart"/>
      <w:r w:rsidR="00E979A8" w:rsidRPr="00FE59CE">
        <w:rPr>
          <w:rFonts w:ascii="Times New Roman" w:hAnsi="Times New Roman" w:cs="Times New Roman"/>
          <w:sz w:val="28"/>
          <w:szCs w:val="28"/>
          <w:lang w:val="en-GB"/>
        </w:rPr>
        <w:t>occur</w:t>
      </w:r>
      <w:proofErr w:type="gramEnd"/>
      <w:r w:rsidR="00E979A8" w:rsidRPr="00FE59CE">
        <w:rPr>
          <w:rFonts w:ascii="Times New Roman" w:hAnsi="Times New Roman" w:cs="Times New Roman"/>
          <w:sz w:val="28"/>
          <w:szCs w:val="28"/>
          <w:lang w:val="en-GB"/>
        </w:rPr>
        <w:t xml:space="preserve"> breach on the part of the 1</w:t>
      </w:r>
      <w:r w:rsidR="00E979A8" w:rsidRPr="00FE59CE">
        <w:rPr>
          <w:rFonts w:ascii="Times New Roman" w:hAnsi="Times New Roman" w:cs="Times New Roman"/>
          <w:sz w:val="28"/>
          <w:szCs w:val="28"/>
          <w:vertAlign w:val="superscript"/>
          <w:lang w:val="en-GB"/>
        </w:rPr>
        <w:t>st</w:t>
      </w:r>
      <w:r w:rsidR="00E979A8" w:rsidRPr="00FE59CE">
        <w:rPr>
          <w:rFonts w:ascii="Times New Roman" w:hAnsi="Times New Roman" w:cs="Times New Roman"/>
          <w:sz w:val="28"/>
          <w:szCs w:val="28"/>
          <w:lang w:val="en-GB"/>
        </w:rPr>
        <w:t xml:space="preserve"> defendant and clause 2(c) was inserted to cater for the consequences thereof. Further, it was submitted that by the 1</w:t>
      </w:r>
      <w:r w:rsidR="00E979A8" w:rsidRPr="00FE59CE">
        <w:rPr>
          <w:rFonts w:ascii="Times New Roman" w:hAnsi="Times New Roman" w:cs="Times New Roman"/>
          <w:sz w:val="28"/>
          <w:szCs w:val="28"/>
          <w:vertAlign w:val="superscript"/>
          <w:lang w:val="en-GB"/>
        </w:rPr>
        <w:t>st</w:t>
      </w:r>
      <w:r w:rsidR="00E979A8" w:rsidRPr="00FE59CE">
        <w:rPr>
          <w:rFonts w:ascii="Times New Roman" w:hAnsi="Times New Roman" w:cs="Times New Roman"/>
          <w:sz w:val="28"/>
          <w:szCs w:val="28"/>
          <w:lang w:val="en-GB"/>
        </w:rPr>
        <w:t xml:space="preserve"> defendant itself inserting clause 2(c) in the subcontract agreement is estopped from avoiding the operation of the said clause. That as such, the rate payable by the 1</w:t>
      </w:r>
      <w:r w:rsidR="00E979A8" w:rsidRPr="00FE59CE">
        <w:rPr>
          <w:rFonts w:ascii="Times New Roman" w:hAnsi="Times New Roman" w:cs="Times New Roman"/>
          <w:sz w:val="28"/>
          <w:szCs w:val="28"/>
          <w:vertAlign w:val="superscript"/>
          <w:lang w:val="en-GB"/>
        </w:rPr>
        <w:t>st</w:t>
      </w:r>
      <w:r w:rsidR="00E979A8" w:rsidRPr="00FE59CE">
        <w:rPr>
          <w:rFonts w:ascii="Times New Roman" w:hAnsi="Times New Roman" w:cs="Times New Roman"/>
          <w:sz w:val="28"/>
          <w:szCs w:val="28"/>
          <w:lang w:val="en-GB"/>
        </w:rPr>
        <w:t xml:space="preserve"> defendant in the said agreement as penalty</w:t>
      </w:r>
      <w:r w:rsidR="00774AB9" w:rsidRPr="00FE59CE">
        <w:rPr>
          <w:rFonts w:ascii="Times New Roman" w:hAnsi="Times New Roman" w:cs="Times New Roman"/>
          <w:sz w:val="28"/>
          <w:szCs w:val="28"/>
          <w:lang w:val="en-GB"/>
        </w:rPr>
        <w:t xml:space="preserve"> for late payment is a genuine pre-estimate of the loss which parties at the time of the contract envisaged to directly flow from the breach and is recoverable without necessarily proving actual loss. That the plaintiff has demonstrated a special loss and inconvenience which must </w:t>
      </w:r>
      <w:r w:rsidR="00774AB9" w:rsidRPr="00FE59CE">
        <w:rPr>
          <w:rFonts w:ascii="Times New Roman" w:hAnsi="Times New Roman" w:cs="Times New Roman"/>
          <w:sz w:val="28"/>
          <w:szCs w:val="28"/>
          <w:lang w:val="en-GB"/>
        </w:rPr>
        <w:lastRenderedPageBreak/>
        <w:t xml:space="preserve">have been foreseen at the time </w:t>
      </w:r>
      <w:proofErr w:type="gramStart"/>
      <w:r w:rsidR="00EE786E" w:rsidRPr="00FE59CE">
        <w:rPr>
          <w:rFonts w:ascii="Times New Roman" w:hAnsi="Times New Roman" w:cs="Times New Roman"/>
          <w:sz w:val="28"/>
          <w:szCs w:val="28"/>
          <w:lang w:val="en-GB"/>
        </w:rPr>
        <w:t xml:space="preserve">the </w:t>
      </w:r>
      <w:r w:rsidR="00774AB9" w:rsidRPr="00FE59CE">
        <w:rPr>
          <w:rFonts w:ascii="Times New Roman" w:hAnsi="Times New Roman" w:cs="Times New Roman"/>
          <w:sz w:val="28"/>
          <w:szCs w:val="28"/>
          <w:lang w:val="en-GB"/>
        </w:rPr>
        <w:t>of</w:t>
      </w:r>
      <w:proofErr w:type="gramEnd"/>
      <w:r w:rsidR="00774AB9" w:rsidRPr="00FE59CE">
        <w:rPr>
          <w:rFonts w:ascii="Times New Roman" w:hAnsi="Times New Roman" w:cs="Times New Roman"/>
          <w:sz w:val="28"/>
          <w:szCs w:val="28"/>
          <w:lang w:val="en-GB"/>
        </w:rPr>
        <w:t xml:space="preserve"> contract as the consequence of non-payment or breach which would be remedied by the penalty payment. That as such, the penalty interest due to the plaintiff is recoverable owing to the late payment of breach by the 1</w:t>
      </w:r>
      <w:r w:rsidR="00774AB9" w:rsidRPr="00FE59CE">
        <w:rPr>
          <w:rFonts w:ascii="Times New Roman" w:hAnsi="Times New Roman" w:cs="Times New Roman"/>
          <w:sz w:val="28"/>
          <w:szCs w:val="28"/>
          <w:vertAlign w:val="superscript"/>
          <w:lang w:val="en-GB"/>
        </w:rPr>
        <w:t>st</w:t>
      </w:r>
      <w:r w:rsidR="00774AB9" w:rsidRPr="00FE59CE">
        <w:rPr>
          <w:rFonts w:ascii="Times New Roman" w:hAnsi="Times New Roman" w:cs="Times New Roman"/>
          <w:sz w:val="28"/>
          <w:szCs w:val="28"/>
          <w:lang w:val="en-GB"/>
        </w:rPr>
        <w:t xml:space="preserve"> defendant.</w:t>
      </w:r>
    </w:p>
    <w:p w:rsidR="00774AB9" w:rsidRPr="00FE59CE" w:rsidRDefault="00774AB9"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 xml:space="preserve">The plaintiffs </w:t>
      </w:r>
      <w:r w:rsidR="00EE786E" w:rsidRPr="00FE59CE">
        <w:rPr>
          <w:rFonts w:ascii="Times New Roman" w:hAnsi="Times New Roman" w:cs="Times New Roman"/>
          <w:sz w:val="28"/>
          <w:szCs w:val="28"/>
          <w:lang w:val="en-GB"/>
        </w:rPr>
        <w:t xml:space="preserve">in its submissions </w:t>
      </w:r>
      <w:r w:rsidRPr="00FE59CE">
        <w:rPr>
          <w:rFonts w:ascii="Times New Roman" w:hAnsi="Times New Roman" w:cs="Times New Roman"/>
          <w:sz w:val="28"/>
          <w:szCs w:val="28"/>
          <w:lang w:val="en-GB"/>
        </w:rPr>
        <w:t>framed another sub issue which read as to whether the plaintiff is entitled to interest on the contract price</w:t>
      </w:r>
      <w:r w:rsidR="00EE786E" w:rsidRPr="00FE59CE">
        <w:rPr>
          <w:rFonts w:ascii="Times New Roman" w:hAnsi="Times New Roman" w:cs="Times New Roman"/>
          <w:sz w:val="28"/>
          <w:szCs w:val="28"/>
          <w:lang w:val="en-GB"/>
        </w:rPr>
        <w:t>. I</w:t>
      </w:r>
      <w:r w:rsidRPr="00FE59CE">
        <w:rPr>
          <w:rFonts w:ascii="Times New Roman" w:hAnsi="Times New Roman" w:cs="Times New Roman"/>
          <w:sz w:val="28"/>
          <w:szCs w:val="28"/>
          <w:lang w:val="en-GB"/>
        </w:rPr>
        <w:t xml:space="preserve">n support of this sub issue, the plaintiff cited </w:t>
      </w:r>
      <w:r w:rsidRPr="00FE59CE">
        <w:rPr>
          <w:rFonts w:ascii="Times New Roman" w:hAnsi="Times New Roman" w:cs="Times New Roman"/>
          <w:b/>
          <w:sz w:val="28"/>
          <w:szCs w:val="28"/>
          <w:lang w:val="en-GB"/>
        </w:rPr>
        <w:t>Halsbury’s Laws of England, 4</w:t>
      </w:r>
      <w:r w:rsidRPr="00FE59CE">
        <w:rPr>
          <w:rFonts w:ascii="Times New Roman" w:hAnsi="Times New Roman" w:cs="Times New Roman"/>
          <w:b/>
          <w:sz w:val="28"/>
          <w:szCs w:val="28"/>
          <w:vertAlign w:val="superscript"/>
          <w:lang w:val="en-GB"/>
        </w:rPr>
        <w:t>th</w:t>
      </w:r>
      <w:r w:rsidR="00D570B8" w:rsidRPr="00FE59CE">
        <w:rPr>
          <w:rFonts w:ascii="Times New Roman" w:hAnsi="Times New Roman" w:cs="Times New Roman"/>
          <w:b/>
          <w:sz w:val="28"/>
          <w:szCs w:val="28"/>
          <w:lang w:val="en-GB"/>
        </w:rPr>
        <w:t xml:space="preserve"> Edition r</w:t>
      </w:r>
      <w:r w:rsidRPr="00FE59CE">
        <w:rPr>
          <w:rFonts w:ascii="Times New Roman" w:hAnsi="Times New Roman" w:cs="Times New Roman"/>
          <w:b/>
          <w:sz w:val="28"/>
          <w:szCs w:val="28"/>
          <w:lang w:val="en-GB"/>
        </w:rPr>
        <w:t>eissue Volume 12 (1) paragraph 1063</w:t>
      </w:r>
      <w:r w:rsidR="003B670D" w:rsidRPr="00FE59CE">
        <w:rPr>
          <w:rFonts w:ascii="Times New Roman" w:hAnsi="Times New Roman" w:cs="Times New Roman"/>
          <w:b/>
          <w:sz w:val="28"/>
          <w:szCs w:val="28"/>
          <w:lang w:val="en-GB"/>
        </w:rPr>
        <w:t xml:space="preserve"> page 484</w:t>
      </w:r>
      <w:r w:rsidR="003B670D" w:rsidRPr="00FE59CE">
        <w:rPr>
          <w:rFonts w:ascii="Times New Roman" w:hAnsi="Times New Roman" w:cs="Times New Roman"/>
          <w:sz w:val="28"/>
          <w:szCs w:val="28"/>
          <w:lang w:val="en-GB"/>
        </w:rPr>
        <w:t xml:space="preserve"> where it is stated that upon breach of the contract to pay money due, the amount recoverable is normally limited to the amount of the debt together with such interest from the time when it became payable under the contract </w:t>
      </w:r>
      <w:r w:rsidR="00DB5839" w:rsidRPr="00FE59CE">
        <w:rPr>
          <w:rFonts w:ascii="Times New Roman" w:hAnsi="Times New Roman" w:cs="Times New Roman"/>
          <w:sz w:val="28"/>
          <w:szCs w:val="28"/>
          <w:lang w:val="en-GB"/>
        </w:rPr>
        <w:t xml:space="preserve">or as the court may allow. The plaintiff further submitted that this </w:t>
      </w:r>
      <w:r w:rsidR="003B670D" w:rsidRPr="00FE59CE">
        <w:rPr>
          <w:rFonts w:ascii="Times New Roman" w:hAnsi="Times New Roman" w:cs="Times New Roman"/>
          <w:sz w:val="28"/>
          <w:szCs w:val="28"/>
          <w:lang w:val="en-GB"/>
        </w:rPr>
        <w:t xml:space="preserve">principal was reinstated in the case of </w:t>
      </w:r>
      <w:r w:rsidR="003B670D" w:rsidRPr="00FE59CE">
        <w:rPr>
          <w:rFonts w:ascii="Times New Roman" w:hAnsi="Times New Roman" w:cs="Times New Roman"/>
          <w:b/>
          <w:sz w:val="28"/>
          <w:szCs w:val="28"/>
          <w:lang w:val="en-GB"/>
        </w:rPr>
        <w:t xml:space="preserve">Excel Construction Ltd versus Attorney General HCCS. </w:t>
      </w:r>
      <w:proofErr w:type="gramStart"/>
      <w:r w:rsidR="003B670D" w:rsidRPr="00FE59CE">
        <w:rPr>
          <w:rFonts w:ascii="Times New Roman" w:hAnsi="Times New Roman" w:cs="Times New Roman"/>
          <w:b/>
          <w:sz w:val="28"/>
          <w:szCs w:val="28"/>
          <w:lang w:val="en-GB"/>
        </w:rPr>
        <w:t>No.3 of 2007.</w:t>
      </w:r>
      <w:proofErr w:type="gramEnd"/>
      <w:r w:rsidR="00DB5839" w:rsidRPr="00FE59CE">
        <w:rPr>
          <w:rFonts w:ascii="Times New Roman" w:hAnsi="Times New Roman" w:cs="Times New Roman"/>
          <w:sz w:val="28"/>
          <w:szCs w:val="28"/>
          <w:lang w:val="en-GB"/>
        </w:rPr>
        <w:t xml:space="preserve"> The plaintiff</w:t>
      </w:r>
      <w:r w:rsidR="003B670D" w:rsidRPr="00FE59CE">
        <w:rPr>
          <w:rFonts w:ascii="Times New Roman" w:hAnsi="Times New Roman" w:cs="Times New Roman"/>
          <w:sz w:val="28"/>
          <w:szCs w:val="28"/>
          <w:lang w:val="en-GB"/>
        </w:rPr>
        <w:t xml:space="preserve"> also cited the case of </w:t>
      </w:r>
      <w:r w:rsidR="00D570B8" w:rsidRPr="00FE59CE">
        <w:rPr>
          <w:rFonts w:ascii="Times New Roman" w:hAnsi="Times New Roman" w:cs="Times New Roman"/>
          <w:b/>
          <w:sz w:val="28"/>
          <w:szCs w:val="28"/>
          <w:lang w:val="en-GB"/>
        </w:rPr>
        <w:t>Bank of Baroda Ltd v</w:t>
      </w:r>
      <w:r w:rsidR="003B670D" w:rsidRPr="00FE59CE">
        <w:rPr>
          <w:rFonts w:ascii="Times New Roman" w:hAnsi="Times New Roman" w:cs="Times New Roman"/>
          <w:b/>
          <w:sz w:val="28"/>
          <w:szCs w:val="28"/>
          <w:lang w:val="en-GB"/>
        </w:rPr>
        <w:t xml:space="preserve"> Wilson Buyonja Kamug</w:t>
      </w:r>
      <w:r w:rsidR="00DA343F" w:rsidRPr="00FE59CE">
        <w:rPr>
          <w:rFonts w:ascii="Times New Roman" w:hAnsi="Times New Roman" w:cs="Times New Roman"/>
          <w:b/>
          <w:sz w:val="28"/>
          <w:szCs w:val="28"/>
          <w:lang w:val="en-GB"/>
        </w:rPr>
        <w:t>a</w:t>
      </w:r>
      <w:r w:rsidR="003B670D" w:rsidRPr="00FE59CE">
        <w:rPr>
          <w:rFonts w:ascii="Times New Roman" w:hAnsi="Times New Roman" w:cs="Times New Roman"/>
          <w:b/>
          <w:sz w:val="28"/>
          <w:szCs w:val="28"/>
          <w:lang w:val="en-GB"/>
        </w:rPr>
        <w:t>nda SCCA No.10 of 2004</w:t>
      </w:r>
      <w:r w:rsidR="003B670D" w:rsidRPr="00FE59CE">
        <w:rPr>
          <w:rFonts w:ascii="Times New Roman" w:hAnsi="Times New Roman" w:cs="Times New Roman"/>
          <w:sz w:val="28"/>
          <w:szCs w:val="28"/>
          <w:lang w:val="en-GB"/>
        </w:rPr>
        <w:t xml:space="preserve"> where it was held that where there is no agreement between the parties as to the interest or rate payable, the award of interest by court is discretionary and the discretion must be exercised judiciously.</w:t>
      </w:r>
    </w:p>
    <w:p w:rsidR="003B670D" w:rsidRPr="00FE59CE" w:rsidRDefault="003B670D"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 xml:space="preserve">For the defendants, it was submitted </w:t>
      </w:r>
      <w:r w:rsidR="003D3BE8" w:rsidRPr="00FE59CE">
        <w:rPr>
          <w:rFonts w:ascii="Times New Roman" w:hAnsi="Times New Roman" w:cs="Times New Roman"/>
          <w:sz w:val="28"/>
          <w:szCs w:val="28"/>
          <w:lang w:val="en-GB"/>
        </w:rPr>
        <w:t>that clause</w:t>
      </w:r>
      <w:r w:rsidRPr="00FE59CE">
        <w:rPr>
          <w:rFonts w:ascii="Times New Roman" w:hAnsi="Times New Roman" w:cs="Times New Roman"/>
          <w:sz w:val="28"/>
          <w:szCs w:val="28"/>
          <w:lang w:val="en-GB"/>
        </w:rPr>
        <w:t xml:space="preserve"> 2(c) of the subcontract provided for a weekly penalty interest of 6% on the contract sum which sum accrued</w:t>
      </w:r>
      <w:r w:rsidR="00DB5839" w:rsidRPr="00FE59CE">
        <w:rPr>
          <w:rFonts w:ascii="Times New Roman" w:hAnsi="Times New Roman" w:cs="Times New Roman"/>
          <w:sz w:val="28"/>
          <w:szCs w:val="28"/>
          <w:lang w:val="en-GB"/>
        </w:rPr>
        <w:t xml:space="preserve"> as a result of the default at U</w:t>
      </w:r>
      <w:r w:rsidRPr="00FE59CE">
        <w:rPr>
          <w:rFonts w:ascii="Times New Roman" w:hAnsi="Times New Roman" w:cs="Times New Roman"/>
          <w:sz w:val="28"/>
          <w:szCs w:val="28"/>
          <w:lang w:val="en-GB"/>
        </w:rPr>
        <w:t>g.shs.994,231,680/-. That this figure is almost</w:t>
      </w:r>
      <w:r w:rsidR="00BD7386" w:rsidRPr="00FE59CE">
        <w:rPr>
          <w:rFonts w:ascii="Times New Roman" w:hAnsi="Times New Roman" w:cs="Times New Roman"/>
          <w:sz w:val="28"/>
          <w:szCs w:val="28"/>
          <w:lang w:val="en-GB"/>
        </w:rPr>
        <w:t xml:space="preserve"> ten times the contract sum owing to the fact 6% weekly translated into annual interest would be 288% which is way above the commercial interest rate </w:t>
      </w:r>
      <w:r w:rsidR="00DB5839" w:rsidRPr="00FE59CE">
        <w:rPr>
          <w:rFonts w:ascii="Times New Roman" w:hAnsi="Times New Roman" w:cs="Times New Roman"/>
          <w:sz w:val="28"/>
          <w:szCs w:val="28"/>
          <w:lang w:val="en-GB"/>
        </w:rPr>
        <w:t>of 24%. That section 26 of the Civil P</w:t>
      </w:r>
      <w:r w:rsidR="00BD7386" w:rsidRPr="00FE59CE">
        <w:rPr>
          <w:rFonts w:ascii="Times New Roman" w:hAnsi="Times New Roman" w:cs="Times New Roman"/>
          <w:sz w:val="28"/>
          <w:szCs w:val="28"/>
          <w:lang w:val="en-GB"/>
        </w:rPr>
        <w:t xml:space="preserve">rocedure Act provides that where an agreement for the payment of interest is sought to be enforced and the court is of the opinion that the rate agreed to be paid is harsh and unconscionable and ought not to be enforced by legal </w:t>
      </w:r>
      <w:r w:rsidR="00BD7386" w:rsidRPr="00FE59CE">
        <w:rPr>
          <w:rFonts w:ascii="Times New Roman" w:hAnsi="Times New Roman" w:cs="Times New Roman"/>
          <w:sz w:val="28"/>
          <w:szCs w:val="28"/>
          <w:lang w:val="en-GB"/>
        </w:rPr>
        <w:lastRenderedPageBreak/>
        <w:t>process, the court may give judgment for the payment of interest as it may think just.</w:t>
      </w:r>
    </w:p>
    <w:p w:rsidR="00BD7386" w:rsidRPr="00FE59CE" w:rsidRDefault="00BD7386"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 xml:space="preserve">Further, it was submitted for the defendants that the Blacks Law Dictionary at page 1526 defines unconscionability to mean extreme unfairness and unconscionable as having no conscience, unscrupulous, affronting the sense of justice, decency or reasonableness. That in the Kenyan Case of </w:t>
      </w:r>
      <w:r w:rsidRPr="00FE59CE">
        <w:rPr>
          <w:rFonts w:ascii="Times New Roman" w:hAnsi="Times New Roman" w:cs="Times New Roman"/>
          <w:b/>
          <w:sz w:val="28"/>
          <w:szCs w:val="28"/>
          <w:lang w:val="en-GB"/>
        </w:rPr>
        <w:t xml:space="preserve">Elson Plastics of (k) Ltd versus National Water Conservation and Pipeline Corporation C.S No.641 of 2009, </w:t>
      </w:r>
      <w:r w:rsidRPr="00FE59CE">
        <w:rPr>
          <w:rFonts w:ascii="Times New Roman" w:hAnsi="Times New Roman" w:cs="Times New Roman"/>
          <w:sz w:val="28"/>
          <w:szCs w:val="28"/>
          <w:lang w:val="en-GB"/>
        </w:rPr>
        <w:t>Justice Gikonyo stated that</w:t>
      </w:r>
      <w:r w:rsidR="003D3BE8" w:rsidRPr="00FE59CE">
        <w:rPr>
          <w:rFonts w:ascii="Times New Roman" w:hAnsi="Times New Roman" w:cs="Times New Roman"/>
          <w:sz w:val="28"/>
          <w:szCs w:val="28"/>
          <w:lang w:val="en-GB"/>
        </w:rPr>
        <w:t xml:space="preserve"> unconscionability or extreme unfairness of a contract should be discernable from the plain sight of the bargain that no</w:t>
      </w:r>
      <w:r w:rsidR="00DB5839" w:rsidRPr="00FE59CE">
        <w:rPr>
          <w:rFonts w:ascii="Times New Roman" w:hAnsi="Times New Roman" w:cs="Times New Roman"/>
          <w:sz w:val="28"/>
          <w:szCs w:val="28"/>
          <w:lang w:val="en-GB"/>
        </w:rPr>
        <w:t>t</w:t>
      </w:r>
      <w:r w:rsidR="003D3BE8" w:rsidRPr="00FE59CE">
        <w:rPr>
          <w:rFonts w:ascii="Times New Roman" w:hAnsi="Times New Roman" w:cs="Times New Roman"/>
          <w:sz w:val="28"/>
          <w:szCs w:val="28"/>
          <w:lang w:val="en-GB"/>
        </w:rPr>
        <w:t xml:space="preserve"> any fair or honest person would make such offer or demand from another, its oppressive and unreasonable. The defendants went further to demonstrate unconscionability by citing the case of </w:t>
      </w:r>
      <w:r w:rsidR="003D3BE8" w:rsidRPr="00FE59CE">
        <w:rPr>
          <w:rFonts w:ascii="Times New Roman" w:hAnsi="Times New Roman" w:cs="Times New Roman"/>
          <w:b/>
          <w:sz w:val="28"/>
          <w:szCs w:val="28"/>
          <w:lang w:val="en-GB"/>
        </w:rPr>
        <w:t xml:space="preserve">Alice Okiror &amp; another versus Global Capital Save 2004 Ltd &amp; </w:t>
      </w:r>
      <w:r w:rsidR="00DB5839" w:rsidRPr="00FE59CE">
        <w:rPr>
          <w:rFonts w:ascii="Times New Roman" w:hAnsi="Times New Roman" w:cs="Times New Roman"/>
          <w:b/>
          <w:sz w:val="28"/>
          <w:szCs w:val="28"/>
          <w:lang w:val="en-GB"/>
        </w:rPr>
        <w:t>another</w:t>
      </w:r>
      <w:r w:rsidR="003D3BE8" w:rsidRPr="00FE59CE">
        <w:rPr>
          <w:rFonts w:ascii="Times New Roman" w:hAnsi="Times New Roman" w:cs="Times New Roman"/>
          <w:b/>
          <w:sz w:val="28"/>
          <w:szCs w:val="28"/>
          <w:lang w:val="en-GB"/>
        </w:rPr>
        <w:t xml:space="preserve"> Civil Suit No.149</w:t>
      </w:r>
      <w:r w:rsidR="003D3BE8" w:rsidRPr="00FE59CE">
        <w:rPr>
          <w:rFonts w:ascii="Times New Roman" w:hAnsi="Times New Roman" w:cs="Times New Roman"/>
          <w:sz w:val="28"/>
          <w:szCs w:val="28"/>
          <w:lang w:val="en-GB"/>
        </w:rPr>
        <w:t xml:space="preserve"> of 2010 where court found the intere</w:t>
      </w:r>
      <w:r w:rsidR="00DB5839" w:rsidRPr="00FE59CE">
        <w:rPr>
          <w:rFonts w:ascii="Times New Roman" w:hAnsi="Times New Roman" w:cs="Times New Roman"/>
          <w:sz w:val="28"/>
          <w:szCs w:val="28"/>
          <w:lang w:val="en-GB"/>
        </w:rPr>
        <w:t>st of 12%</w:t>
      </w:r>
      <w:r w:rsidR="003D3BE8" w:rsidRPr="00FE59CE">
        <w:rPr>
          <w:rFonts w:ascii="Times New Roman" w:hAnsi="Times New Roman" w:cs="Times New Roman"/>
          <w:sz w:val="28"/>
          <w:szCs w:val="28"/>
          <w:lang w:val="en-GB"/>
        </w:rPr>
        <w:t xml:space="preserve"> per month which translated to 144% per annum to be harsh and unconscionable and instead awarded the interest of 25% per annum. The defendants cited more authorities such as </w:t>
      </w:r>
      <w:r w:rsidR="00DA343F" w:rsidRPr="00FE59CE">
        <w:rPr>
          <w:rFonts w:ascii="Times New Roman" w:hAnsi="Times New Roman" w:cs="Times New Roman"/>
          <w:b/>
          <w:sz w:val="28"/>
          <w:szCs w:val="28"/>
          <w:lang w:val="en-GB"/>
        </w:rPr>
        <w:t>Mariam Naigaga v</w:t>
      </w:r>
      <w:r w:rsidR="003D3BE8" w:rsidRPr="00FE59CE">
        <w:rPr>
          <w:rFonts w:ascii="Times New Roman" w:hAnsi="Times New Roman" w:cs="Times New Roman"/>
          <w:b/>
          <w:sz w:val="28"/>
          <w:szCs w:val="28"/>
          <w:lang w:val="en-GB"/>
        </w:rPr>
        <w:t xml:space="preserve"> Orient Bank Lt</w:t>
      </w:r>
      <w:r w:rsidR="00DA343F" w:rsidRPr="00FE59CE">
        <w:rPr>
          <w:rFonts w:ascii="Times New Roman" w:hAnsi="Times New Roman" w:cs="Times New Roman"/>
          <w:b/>
          <w:sz w:val="28"/>
          <w:szCs w:val="28"/>
          <w:lang w:val="en-GB"/>
        </w:rPr>
        <w:t>d Civil Suit No.464 of 2013, Dau</w:t>
      </w:r>
      <w:r w:rsidR="0006603F" w:rsidRPr="00FE59CE">
        <w:rPr>
          <w:rFonts w:ascii="Times New Roman" w:hAnsi="Times New Roman" w:cs="Times New Roman"/>
          <w:b/>
          <w:sz w:val="28"/>
          <w:szCs w:val="28"/>
          <w:lang w:val="en-GB"/>
        </w:rPr>
        <w:t>son Muruiki Kihara v Amos Gathua Gatui</w:t>
      </w:r>
      <w:r w:rsidR="003D3BE8" w:rsidRPr="00FE59CE">
        <w:rPr>
          <w:rFonts w:ascii="Times New Roman" w:hAnsi="Times New Roman" w:cs="Times New Roman"/>
          <w:b/>
          <w:sz w:val="28"/>
          <w:szCs w:val="28"/>
          <w:lang w:val="en-GB"/>
        </w:rPr>
        <w:t xml:space="preserve">go [2012]EKLR and Anjeline Akinyi </w:t>
      </w:r>
      <w:r w:rsidR="0006603F" w:rsidRPr="00FE59CE">
        <w:rPr>
          <w:rFonts w:ascii="Times New Roman" w:hAnsi="Times New Roman" w:cs="Times New Roman"/>
          <w:b/>
          <w:sz w:val="28"/>
          <w:szCs w:val="28"/>
          <w:lang w:val="en-GB"/>
        </w:rPr>
        <w:t>Othieno</w:t>
      </w:r>
      <w:r w:rsidR="003D3BE8" w:rsidRPr="00FE59CE">
        <w:rPr>
          <w:rFonts w:ascii="Times New Roman" w:hAnsi="Times New Roman" w:cs="Times New Roman"/>
          <w:b/>
          <w:sz w:val="28"/>
          <w:szCs w:val="28"/>
          <w:lang w:val="en-GB"/>
        </w:rPr>
        <w:t xml:space="preserve"> versus Malaba Malakasi Farmers Co-op Union ltd [1998]EKLR</w:t>
      </w:r>
      <w:r w:rsidR="003D3BE8" w:rsidRPr="00FE59CE">
        <w:rPr>
          <w:rFonts w:ascii="Times New Roman" w:hAnsi="Times New Roman" w:cs="Times New Roman"/>
          <w:sz w:val="28"/>
          <w:szCs w:val="28"/>
          <w:lang w:val="en-GB"/>
        </w:rPr>
        <w:t xml:space="preserve"> all </w:t>
      </w:r>
      <w:r w:rsidR="00DB5839" w:rsidRPr="00FE59CE">
        <w:rPr>
          <w:rFonts w:ascii="Times New Roman" w:hAnsi="Times New Roman" w:cs="Times New Roman"/>
          <w:sz w:val="28"/>
          <w:szCs w:val="28"/>
          <w:lang w:val="en-GB"/>
        </w:rPr>
        <w:t xml:space="preserve">of which </w:t>
      </w:r>
      <w:r w:rsidR="003D3BE8" w:rsidRPr="00FE59CE">
        <w:rPr>
          <w:rFonts w:ascii="Times New Roman" w:hAnsi="Times New Roman" w:cs="Times New Roman"/>
          <w:sz w:val="28"/>
          <w:szCs w:val="28"/>
          <w:lang w:val="en-GB"/>
        </w:rPr>
        <w:t>dealt with the question of unconscionable interest.</w:t>
      </w:r>
    </w:p>
    <w:p w:rsidR="003D3BE8" w:rsidRPr="00FE59CE" w:rsidRDefault="003D3BE8"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The defendants further submitted that section 26 of the Civil Procedure Act was to guard against unjust enrichment by those who seek to charge excessive and exorbitant interest rates like the one in the instant matter</w:t>
      </w:r>
      <w:r w:rsidR="00256A1A" w:rsidRPr="00FE59CE">
        <w:rPr>
          <w:rFonts w:ascii="Times New Roman" w:hAnsi="Times New Roman" w:cs="Times New Roman"/>
          <w:sz w:val="28"/>
          <w:szCs w:val="28"/>
          <w:lang w:val="en-GB"/>
        </w:rPr>
        <w:t>. That this provision of the law give</w:t>
      </w:r>
      <w:r w:rsidR="00DB5839" w:rsidRPr="00FE59CE">
        <w:rPr>
          <w:rFonts w:ascii="Times New Roman" w:hAnsi="Times New Roman" w:cs="Times New Roman"/>
          <w:sz w:val="28"/>
          <w:szCs w:val="28"/>
          <w:lang w:val="en-GB"/>
        </w:rPr>
        <w:t>s</w:t>
      </w:r>
      <w:r w:rsidR="00256A1A" w:rsidRPr="00FE59CE">
        <w:rPr>
          <w:rFonts w:ascii="Times New Roman" w:hAnsi="Times New Roman" w:cs="Times New Roman"/>
          <w:sz w:val="28"/>
          <w:szCs w:val="28"/>
          <w:lang w:val="en-GB"/>
        </w:rPr>
        <w:t xml:space="preserve"> court wide discretionary power to re-open transactions and agreements and consequently award just interest rates, a clear exception to </w:t>
      </w:r>
      <w:r w:rsidR="00DB5839" w:rsidRPr="00FE59CE">
        <w:rPr>
          <w:rFonts w:ascii="Times New Roman" w:hAnsi="Times New Roman" w:cs="Times New Roman"/>
          <w:sz w:val="28"/>
          <w:szCs w:val="28"/>
          <w:lang w:val="en-GB"/>
        </w:rPr>
        <w:t xml:space="preserve">the </w:t>
      </w:r>
      <w:r w:rsidR="00256A1A" w:rsidRPr="00FE59CE">
        <w:rPr>
          <w:rFonts w:ascii="Times New Roman" w:hAnsi="Times New Roman" w:cs="Times New Roman"/>
          <w:sz w:val="28"/>
          <w:szCs w:val="28"/>
          <w:lang w:val="en-GB"/>
        </w:rPr>
        <w:t xml:space="preserve">notion of freedom of contract. That from the above authorities, the interest rate agreed between the parties should be found harsh and unconscionable and that court </w:t>
      </w:r>
      <w:r w:rsidR="00256A1A" w:rsidRPr="00FE59CE">
        <w:rPr>
          <w:rFonts w:ascii="Times New Roman" w:hAnsi="Times New Roman" w:cs="Times New Roman"/>
          <w:sz w:val="28"/>
          <w:szCs w:val="28"/>
          <w:lang w:val="en-GB"/>
        </w:rPr>
        <w:lastRenderedPageBreak/>
        <w:t>should award the interest at the commercial rate of 24% per annum. That however, should court be inclined to award any interest to the plaintiff, the same should be paid by the 3</w:t>
      </w:r>
      <w:r w:rsidR="00256A1A" w:rsidRPr="00FE59CE">
        <w:rPr>
          <w:rFonts w:ascii="Times New Roman" w:hAnsi="Times New Roman" w:cs="Times New Roman"/>
          <w:sz w:val="28"/>
          <w:szCs w:val="28"/>
          <w:vertAlign w:val="superscript"/>
          <w:lang w:val="en-GB"/>
        </w:rPr>
        <w:t>rd</w:t>
      </w:r>
      <w:r w:rsidR="00256A1A" w:rsidRPr="00FE59CE">
        <w:rPr>
          <w:rFonts w:ascii="Times New Roman" w:hAnsi="Times New Roman" w:cs="Times New Roman"/>
          <w:sz w:val="28"/>
          <w:szCs w:val="28"/>
          <w:lang w:val="en-GB"/>
        </w:rPr>
        <w:t xml:space="preserve"> party exclusive of the 683,970,750/- </w:t>
      </w:r>
      <w:r w:rsidR="00D570B8" w:rsidRPr="00FE59CE">
        <w:rPr>
          <w:rFonts w:ascii="Times New Roman" w:hAnsi="Times New Roman" w:cs="Times New Roman"/>
          <w:sz w:val="28"/>
          <w:szCs w:val="28"/>
          <w:lang w:val="en-GB"/>
        </w:rPr>
        <w:t>it i</w:t>
      </w:r>
      <w:r w:rsidR="00DB5839" w:rsidRPr="00FE59CE">
        <w:rPr>
          <w:rFonts w:ascii="Times New Roman" w:hAnsi="Times New Roman" w:cs="Times New Roman"/>
          <w:sz w:val="28"/>
          <w:szCs w:val="28"/>
          <w:lang w:val="en-GB"/>
        </w:rPr>
        <w:t>s</w:t>
      </w:r>
      <w:r w:rsidR="00256A1A" w:rsidRPr="00FE59CE">
        <w:rPr>
          <w:rFonts w:ascii="Times New Roman" w:hAnsi="Times New Roman" w:cs="Times New Roman"/>
          <w:sz w:val="28"/>
          <w:szCs w:val="28"/>
          <w:lang w:val="en-GB"/>
        </w:rPr>
        <w:t xml:space="preserve"> already paying in court owing to the fact that</w:t>
      </w:r>
      <w:r w:rsidR="00DB5839" w:rsidRPr="00FE59CE">
        <w:rPr>
          <w:rFonts w:ascii="Times New Roman" w:hAnsi="Times New Roman" w:cs="Times New Roman"/>
          <w:sz w:val="28"/>
          <w:szCs w:val="28"/>
          <w:lang w:val="en-GB"/>
        </w:rPr>
        <w:t xml:space="preserve"> that</w:t>
      </w:r>
      <w:r w:rsidR="00256A1A" w:rsidRPr="00FE59CE">
        <w:rPr>
          <w:rFonts w:ascii="Times New Roman" w:hAnsi="Times New Roman" w:cs="Times New Roman"/>
          <w:sz w:val="28"/>
          <w:szCs w:val="28"/>
          <w:lang w:val="en-GB"/>
        </w:rPr>
        <w:t xml:space="preserve"> sum was premised on receipted works submitted by the defendant to the 3</w:t>
      </w:r>
      <w:r w:rsidR="00256A1A" w:rsidRPr="00FE59CE">
        <w:rPr>
          <w:rFonts w:ascii="Times New Roman" w:hAnsi="Times New Roman" w:cs="Times New Roman"/>
          <w:sz w:val="28"/>
          <w:szCs w:val="28"/>
          <w:vertAlign w:val="superscript"/>
          <w:lang w:val="en-GB"/>
        </w:rPr>
        <w:t>rd</w:t>
      </w:r>
      <w:r w:rsidR="00256A1A" w:rsidRPr="00FE59CE">
        <w:rPr>
          <w:rFonts w:ascii="Times New Roman" w:hAnsi="Times New Roman" w:cs="Times New Roman"/>
          <w:sz w:val="28"/>
          <w:szCs w:val="28"/>
          <w:lang w:val="en-GB"/>
        </w:rPr>
        <w:t xml:space="preserve"> party and the same excluded interest. In conclusion, the defendant prayed for the dismissal of the suit with costs.</w:t>
      </w:r>
    </w:p>
    <w:p w:rsidR="00256A1A" w:rsidRPr="00FE59CE" w:rsidRDefault="00256A1A"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In rejoinder, the plaintiffs submitted that each case must be decided on its own peculiar facts or nature. That the subcontract agreement was drawn by the defendants themselves</w:t>
      </w:r>
      <w:r w:rsidR="00801B1B" w:rsidRPr="00FE59CE">
        <w:rPr>
          <w:rFonts w:ascii="Times New Roman" w:hAnsi="Times New Roman" w:cs="Times New Roman"/>
          <w:sz w:val="28"/>
          <w:szCs w:val="28"/>
          <w:lang w:val="en-GB"/>
        </w:rPr>
        <w:t xml:space="preserve"> and the plaintiff merely consented to the said term and signed the agreement. </w:t>
      </w:r>
      <w:proofErr w:type="gramStart"/>
      <w:r w:rsidR="00801B1B" w:rsidRPr="00FE59CE">
        <w:rPr>
          <w:rFonts w:ascii="Times New Roman" w:hAnsi="Times New Roman" w:cs="Times New Roman"/>
          <w:sz w:val="28"/>
          <w:szCs w:val="28"/>
          <w:lang w:val="en-GB"/>
        </w:rPr>
        <w:t>That the court should consider and address its mind to the peculiarity of this case and the nature of the transaction of the subject suit.</w:t>
      </w:r>
      <w:proofErr w:type="gramEnd"/>
      <w:r w:rsidR="00801B1B" w:rsidRPr="00FE59CE">
        <w:rPr>
          <w:rFonts w:ascii="Times New Roman" w:hAnsi="Times New Roman" w:cs="Times New Roman"/>
          <w:sz w:val="28"/>
          <w:szCs w:val="28"/>
          <w:lang w:val="en-GB"/>
        </w:rPr>
        <w:t xml:space="preserve"> The plaintiff reiterated its earlier submission emphasising that the subcontract agreement giving rise to the dispute was purely for construction works where time was of the essence and value for money was guaranteed. That the plaintiff has and continues to suffer loss or </w:t>
      </w:r>
      <w:proofErr w:type="gramStart"/>
      <w:r w:rsidR="00801B1B" w:rsidRPr="00FE59CE">
        <w:rPr>
          <w:rFonts w:ascii="Times New Roman" w:hAnsi="Times New Roman" w:cs="Times New Roman"/>
          <w:sz w:val="28"/>
          <w:szCs w:val="28"/>
          <w:lang w:val="en-GB"/>
        </w:rPr>
        <w:t>injury directly flowing from the defendants breach</w:t>
      </w:r>
      <w:proofErr w:type="gramEnd"/>
      <w:r w:rsidR="00801B1B" w:rsidRPr="00FE59CE">
        <w:rPr>
          <w:rFonts w:ascii="Times New Roman" w:hAnsi="Times New Roman" w:cs="Times New Roman"/>
          <w:sz w:val="28"/>
          <w:szCs w:val="28"/>
          <w:lang w:val="en-GB"/>
        </w:rPr>
        <w:t xml:space="preserve"> both in form of debt and inconvenience arising from financial stress</w:t>
      </w:r>
      <w:r w:rsidR="00924887" w:rsidRPr="00FE59CE">
        <w:rPr>
          <w:rFonts w:ascii="Times New Roman" w:hAnsi="Times New Roman" w:cs="Times New Roman"/>
          <w:sz w:val="28"/>
          <w:szCs w:val="28"/>
          <w:lang w:val="en-GB"/>
        </w:rPr>
        <w:t xml:space="preserve">. That whereas section 26 of the civil procedure Act is against the harsh and unconscionable interest, it’s the plaintiff’s submission that not every interest which is over and above the commercial rate should be deemed unconscionable and therefore unenforceable at law. That owing to the defendant’s breach, the plaintiff’s lawyers have been served </w:t>
      </w:r>
      <w:r w:rsidR="00DB5839" w:rsidRPr="00FE59CE">
        <w:rPr>
          <w:rFonts w:ascii="Times New Roman" w:hAnsi="Times New Roman" w:cs="Times New Roman"/>
          <w:sz w:val="28"/>
          <w:szCs w:val="28"/>
          <w:lang w:val="en-GB"/>
        </w:rPr>
        <w:t>with</w:t>
      </w:r>
      <w:r w:rsidR="00924887" w:rsidRPr="00FE59CE">
        <w:rPr>
          <w:rFonts w:ascii="Times New Roman" w:hAnsi="Times New Roman" w:cs="Times New Roman"/>
          <w:sz w:val="28"/>
          <w:szCs w:val="28"/>
          <w:lang w:val="en-GB"/>
        </w:rPr>
        <w:t xml:space="preserve"> a letter from Orient Bank</w:t>
      </w:r>
      <w:r w:rsidR="00DB5839" w:rsidRPr="00FE59CE">
        <w:rPr>
          <w:rFonts w:ascii="Times New Roman" w:hAnsi="Times New Roman" w:cs="Times New Roman"/>
          <w:sz w:val="28"/>
          <w:szCs w:val="28"/>
          <w:lang w:val="en-GB"/>
        </w:rPr>
        <w:t>s’</w:t>
      </w:r>
      <w:r w:rsidR="00D570B8" w:rsidRPr="00FE59CE">
        <w:rPr>
          <w:rFonts w:ascii="Times New Roman" w:hAnsi="Times New Roman" w:cs="Times New Roman"/>
          <w:sz w:val="28"/>
          <w:szCs w:val="28"/>
          <w:lang w:val="en-GB"/>
        </w:rPr>
        <w:t xml:space="preserve"> l</w:t>
      </w:r>
      <w:r w:rsidR="00924887" w:rsidRPr="00FE59CE">
        <w:rPr>
          <w:rFonts w:ascii="Times New Roman" w:hAnsi="Times New Roman" w:cs="Times New Roman"/>
          <w:sz w:val="28"/>
          <w:szCs w:val="28"/>
          <w:lang w:val="en-GB"/>
        </w:rPr>
        <w:t xml:space="preserve">awyers demanding for 266,917,439/- being the outstanding loan balance and the lawyers’ fees. That </w:t>
      </w:r>
      <w:r w:rsidR="00DB5839" w:rsidRPr="00FE59CE">
        <w:rPr>
          <w:rFonts w:ascii="Times New Roman" w:hAnsi="Times New Roman" w:cs="Times New Roman"/>
          <w:sz w:val="28"/>
          <w:szCs w:val="28"/>
          <w:lang w:val="en-GB"/>
        </w:rPr>
        <w:t xml:space="preserve">the </w:t>
      </w:r>
      <w:r w:rsidR="00924887" w:rsidRPr="00FE59CE">
        <w:rPr>
          <w:rFonts w:ascii="Times New Roman" w:hAnsi="Times New Roman" w:cs="Times New Roman"/>
          <w:sz w:val="28"/>
          <w:szCs w:val="28"/>
          <w:lang w:val="en-GB"/>
        </w:rPr>
        <w:t xml:space="preserve">plaintiff has demonstrated the actual loss and inconvenience suffered which is greater than the amount it would recover by way of statute </w:t>
      </w:r>
      <w:r w:rsidR="00B953D8" w:rsidRPr="00FE59CE">
        <w:rPr>
          <w:rFonts w:ascii="Times New Roman" w:hAnsi="Times New Roman" w:cs="Times New Roman"/>
          <w:sz w:val="28"/>
          <w:szCs w:val="28"/>
          <w:lang w:val="en-GB"/>
        </w:rPr>
        <w:t>i.e.</w:t>
      </w:r>
      <w:r w:rsidR="00924887" w:rsidRPr="00FE59CE">
        <w:rPr>
          <w:rFonts w:ascii="Times New Roman" w:hAnsi="Times New Roman" w:cs="Times New Roman"/>
          <w:sz w:val="28"/>
          <w:szCs w:val="28"/>
          <w:lang w:val="en-GB"/>
        </w:rPr>
        <w:t xml:space="preserve"> by section 26 of the civil procedure Act. </w:t>
      </w:r>
      <w:r w:rsidR="00DB5839" w:rsidRPr="00FE59CE">
        <w:rPr>
          <w:rFonts w:ascii="Times New Roman" w:hAnsi="Times New Roman" w:cs="Times New Roman"/>
          <w:sz w:val="28"/>
          <w:szCs w:val="28"/>
          <w:lang w:val="en-GB"/>
        </w:rPr>
        <w:t>It</w:t>
      </w:r>
      <w:r w:rsidR="00924887" w:rsidRPr="00FE59CE">
        <w:rPr>
          <w:rFonts w:ascii="Times New Roman" w:hAnsi="Times New Roman" w:cs="Times New Roman"/>
          <w:sz w:val="28"/>
          <w:szCs w:val="28"/>
          <w:lang w:val="en-GB"/>
        </w:rPr>
        <w:t xml:space="preserve"> was further submitted </w:t>
      </w:r>
      <w:r w:rsidR="00DB5839" w:rsidRPr="00FE59CE">
        <w:rPr>
          <w:rFonts w:ascii="Times New Roman" w:hAnsi="Times New Roman" w:cs="Times New Roman"/>
          <w:sz w:val="28"/>
          <w:szCs w:val="28"/>
          <w:lang w:val="en-GB"/>
        </w:rPr>
        <w:t xml:space="preserve">for the plaintiff </w:t>
      </w:r>
      <w:r w:rsidR="00924887" w:rsidRPr="00FE59CE">
        <w:rPr>
          <w:rFonts w:ascii="Times New Roman" w:hAnsi="Times New Roman" w:cs="Times New Roman"/>
          <w:sz w:val="28"/>
          <w:szCs w:val="28"/>
          <w:lang w:val="en-GB"/>
        </w:rPr>
        <w:t xml:space="preserve">that the delay of payment </w:t>
      </w:r>
      <w:r w:rsidR="00DB5839" w:rsidRPr="00FE59CE">
        <w:rPr>
          <w:rFonts w:ascii="Times New Roman" w:hAnsi="Times New Roman" w:cs="Times New Roman"/>
          <w:sz w:val="28"/>
          <w:szCs w:val="28"/>
          <w:lang w:val="en-GB"/>
        </w:rPr>
        <w:t xml:space="preserve">of </w:t>
      </w:r>
      <w:r w:rsidR="00924887" w:rsidRPr="00FE59CE">
        <w:rPr>
          <w:rFonts w:ascii="Times New Roman" w:hAnsi="Times New Roman" w:cs="Times New Roman"/>
          <w:sz w:val="28"/>
          <w:szCs w:val="28"/>
          <w:lang w:val="en-GB"/>
        </w:rPr>
        <w:t xml:space="preserve">penalty interest of 6% per week is enforceable </w:t>
      </w:r>
      <w:r w:rsidR="00B953D8" w:rsidRPr="00FE59CE">
        <w:rPr>
          <w:rFonts w:ascii="Times New Roman" w:hAnsi="Times New Roman" w:cs="Times New Roman"/>
          <w:sz w:val="28"/>
          <w:szCs w:val="28"/>
          <w:lang w:val="en-GB"/>
        </w:rPr>
        <w:t xml:space="preserve">and recoverable. That in </w:t>
      </w:r>
      <w:r w:rsidR="00B953D8" w:rsidRPr="00FE59CE">
        <w:rPr>
          <w:rFonts w:ascii="Times New Roman" w:hAnsi="Times New Roman" w:cs="Times New Roman"/>
          <w:sz w:val="28"/>
          <w:szCs w:val="28"/>
          <w:lang w:val="en-GB"/>
        </w:rPr>
        <w:lastRenderedPageBreak/>
        <w:t xml:space="preserve">the alternative but without prejudice, if the court were to </w:t>
      </w:r>
      <w:r w:rsidR="00DB5839" w:rsidRPr="00FE59CE">
        <w:rPr>
          <w:rFonts w:ascii="Times New Roman" w:hAnsi="Times New Roman" w:cs="Times New Roman"/>
          <w:sz w:val="28"/>
          <w:szCs w:val="28"/>
          <w:lang w:val="en-GB"/>
        </w:rPr>
        <w:t>find that the claimed U</w:t>
      </w:r>
      <w:r w:rsidR="00B953D8" w:rsidRPr="00FE59CE">
        <w:rPr>
          <w:rFonts w:ascii="Times New Roman" w:hAnsi="Times New Roman" w:cs="Times New Roman"/>
          <w:sz w:val="28"/>
          <w:szCs w:val="28"/>
          <w:lang w:val="en-GB"/>
        </w:rPr>
        <w:t xml:space="preserve">g.shs.994, 231,680/- is harsh and unconscionable, then it should award the </w:t>
      </w:r>
      <w:r w:rsidR="00DB5839" w:rsidRPr="00FE59CE">
        <w:rPr>
          <w:rFonts w:ascii="Times New Roman" w:hAnsi="Times New Roman" w:cs="Times New Roman"/>
          <w:sz w:val="28"/>
          <w:szCs w:val="28"/>
          <w:lang w:val="en-GB"/>
        </w:rPr>
        <w:t>plaintiff U</w:t>
      </w:r>
      <w:r w:rsidR="00B953D8" w:rsidRPr="00FE59CE">
        <w:rPr>
          <w:rFonts w:ascii="Times New Roman" w:hAnsi="Times New Roman" w:cs="Times New Roman"/>
          <w:sz w:val="28"/>
          <w:szCs w:val="28"/>
          <w:lang w:val="en-GB"/>
        </w:rPr>
        <w:t>g.shs.683,970,750/- as the 3</w:t>
      </w:r>
      <w:r w:rsidR="00B953D8" w:rsidRPr="00FE59CE">
        <w:rPr>
          <w:rFonts w:ascii="Times New Roman" w:hAnsi="Times New Roman" w:cs="Times New Roman"/>
          <w:sz w:val="28"/>
          <w:szCs w:val="28"/>
          <w:vertAlign w:val="superscript"/>
          <w:lang w:val="en-GB"/>
        </w:rPr>
        <w:t>rd</w:t>
      </w:r>
      <w:r w:rsidR="00B953D8" w:rsidRPr="00FE59CE">
        <w:rPr>
          <w:rFonts w:ascii="Times New Roman" w:hAnsi="Times New Roman" w:cs="Times New Roman"/>
          <w:sz w:val="28"/>
          <w:szCs w:val="28"/>
          <w:lang w:val="en-GB"/>
        </w:rPr>
        <w:t xml:space="preserve"> party has already approved and is depositing the same in court. The plaintiff concluded </w:t>
      </w:r>
      <w:r w:rsidR="00DB5839" w:rsidRPr="00FE59CE">
        <w:rPr>
          <w:rFonts w:ascii="Times New Roman" w:hAnsi="Times New Roman" w:cs="Times New Roman"/>
          <w:sz w:val="28"/>
          <w:szCs w:val="28"/>
          <w:lang w:val="en-GB"/>
        </w:rPr>
        <w:t xml:space="preserve">its submissions </w:t>
      </w:r>
      <w:r w:rsidR="00B953D8" w:rsidRPr="00FE59CE">
        <w:rPr>
          <w:rFonts w:ascii="Times New Roman" w:hAnsi="Times New Roman" w:cs="Times New Roman"/>
          <w:sz w:val="28"/>
          <w:szCs w:val="28"/>
          <w:lang w:val="en-GB"/>
        </w:rPr>
        <w:t>by making prayers that court awards late payment interest at the rate proposed by the 1</w:t>
      </w:r>
      <w:r w:rsidR="00B953D8" w:rsidRPr="00FE59CE">
        <w:rPr>
          <w:rFonts w:ascii="Times New Roman" w:hAnsi="Times New Roman" w:cs="Times New Roman"/>
          <w:sz w:val="28"/>
          <w:szCs w:val="28"/>
          <w:vertAlign w:val="superscript"/>
          <w:lang w:val="en-GB"/>
        </w:rPr>
        <w:t>st</w:t>
      </w:r>
      <w:r w:rsidR="00B953D8" w:rsidRPr="00FE59CE">
        <w:rPr>
          <w:rFonts w:ascii="Times New Roman" w:hAnsi="Times New Roman" w:cs="Times New Roman"/>
          <w:sz w:val="28"/>
          <w:szCs w:val="28"/>
          <w:lang w:val="en-GB"/>
        </w:rPr>
        <w:t xml:space="preserve"> defendant and agreed by the parties, that court awards interest on the consented contractual sum at its discretion and that the plaintiff be awarded costs of the suit</w:t>
      </w:r>
      <w:r w:rsidR="00DB5839" w:rsidRPr="00FE59CE">
        <w:rPr>
          <w:rFonts w:ascii="Times New Roman" w:hAnsi="Times New Roman" w:cs="Times New Roman"/>
          <w:sz w:val="28"/>
          <w:szCs w:val="28"/>
          <w:lang w:val="en-GB"/>
        </w:rPr>
        <w:t xml:space="preserve"> since the defendant the issue as to costs</w:t>
      </w:r>
      <w:r w:rsidR="00B953D8" w:rsidRPr="00FE59CE">
        <w:rPr>
          <w:rFonts w:ascii="Times New Roman" w:hAnsi="Times New Roman" w:cs="Times New Roman"/>
          <w:sz w:val="28"/>
          <w:szCs w:val="28"/>
          <w:lang w:val="en-GB"/>
        </w:rPr>
        <w:t>.</w:t>
      </w:r>
    </w:p>
    <w:p w:rsidR="00B953D8" w:rsidRPr="00FE59CE" w:rsidRDefault="00B953D8" w:rsidP="00DA343F">
      <w:pPr>
        <w:pStyle w:val="ListParagraph"/>
        <w:numPr>
          <w:ilvl w:val="0"/>
          <w:numId w:val="1"/>
        </w:numPr>
        <w:spacing w:line="360" w:lineRule="auto"/>
        <w:jc w:val="both"/>
        <w:rPr>
          <w:rFonts w:ascii="Times New Roman" w:hAnsi="Times New Roman" w:cs="Times New Roman"/>
          <w:b/>
          <w:sz w:val="28"/>
          <w:szCs w:val="28"/>
          <w:u w:val="single"/>
          <w:lang w:val="en-GB"/>
        </w:rPr>
      </w:pPr>
      <w:r w:rsidRPr="00FE59CE">
        <w:rPr>
          <w:rFonts w:ascii="Times New Roman" w:hAnsi="Times New Roman" w:cs="Times New Roman"/>
          <w:b/>
          <w:sz w:val="28"/>
          <w:szCs w:val="28"/>
          <w:u w:val="single"/>
          <w:lang w:val="en-GB"/>
        </w:rPr>
        <w:t>Resolution</w:t>
      </w:r>
    </w:p>
    <w:p w:rsidR="00B953D8" w:rsidRPr="00FE59CE" w:rsidRDefault="00B953D8"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 xml:space="preserve">In resolving this matter, I have taken into consideration both the plaintiff’s and defendants </w:t>
      </w:r>
      <w:r w:rsidR="00481860" w:rsidRPr="00FE59CE">
        <w:rPr>
          <w:rFonts w:ascii="Times New Roman" w:hAnsi="Times New Roman" w:cs="Times New Roman"/>
          <w:sz w:val="28"/>
          <w:szCs w:val="28"/>
          <w:lang w:val="en-GB"/>
        </w:rPr>
        <w:t>submissions.</w:t>
      </w:r>
    </w:p>
    <w:p w:rsidR="00B953D8" w:rsidRPr="00FE59CE" w:rsidRDefault="004F6D8A" w:rsidP="00DA343F">
      <w:pPr>
        <w:spacing w:line="360" w:lineRule="auto"/>
        <w:jc w:val="both"/>
        <w:rPr>
          <w:rFonts w:ascii="Times New Roman" w:hAnsi="Times New Roman" w:cs="Times New Roman"/>
          <w:sz w:val="28"/>
          <w:szCs w:val="28"/>
        </w:rPr>
      </w:pPr>
      <w:r w:rsidRPr="00FE59CE">
        <w:rPr>
          <w:rFonts w:ascii="Times New Roman" w:hAnsi="Times New Roman" w:cs="Times New Roman"/>
          <w:b/>
          <w:sz w:val="28"/>
          <w:szCs w:val="28"/>
        </w:rPr>
        <w:t>Section 26(1) of the Civil Procedure Act</w:t>
      </w:r>
      <w:r w:rsidR="00587FAF" w:rsidRPr="00FE59CE">
        <w:rPr>
          <w:rFonts w:ascii="Times New Roman" w:hAnsi="Times New Roman" w:cs="Times New Roman"/>
          <w:b/>
          <w:sz w:val="28"/>
          <w:szCs w:val="28"/>
        </w:rPr>
        <w:t xml:space="preserve"> </w:t>
      </w:r>
      <w:r w:rsidR="00587FAF" w:rsidRPr="00FE59CE">
        <w:rPr>
          <w:rFonts w:ascii="Times New Roman" w:hAnsi="Times New Roman" w:cs="Times New Roman"/>
          <w:sz w:val="28"/>
          <w:szCs w:val="28"/>
        </w:rPr>
        <w:t>where it is</w:t>
      </w:r>
      <w:r w:rsidR="00587FAF" w:rsidRPr="00FE59CE">
        <w:rPr>
          <w:rFonts w:ascii="Times New Roman" w:hAnsi="Times New Roman" w:cs="Times New Roman"/>
          <w:b/>
          <w:sz w:val="28"/>
          <w:szCs w:val="28"/>
        </w:rPr>
        <w:t xml:space="preserve"> </w:t>
      </w:r>
      <w:r w:rsidR="00481860" w:rsidRPr="00FE59CE">
        <w:rPr>
          <w:rFonts w:ascii="Times New Roman" w:hAnsi="Times New Roman" w:cs="Times New Roman"/>
          <w:sz w:val="28"/>
          <w:szCs w:val="28"/>
        </w:rPr>
        <w:t>provided</w:t>
      </w:r>
      <w:r w:rsidRPr="00FE59CE">
        <w:rPr>
          <w:rFonts w:ascii="Times New Roman" w:hAnsi="Times New Roman" w:cs="Times New Roman"/>
          <w:sz w:val="28"/>
          <w:szCs w:val="28"/>
        </w:rPr>
        <w:t xml:space="preserve"> that where an agreement for the payment of interest is sought and the court is of the opinion that the rate agreed to be paid is harsh and unconscionable and ought to be enforced by legal process, the court may give judgment for the payment of interest at such rate as it may think just.</w:t>
      </w:r>
    </w:p>
    <w:p w:rsidR="004F6D8A" w:rsidRPr="00FE59CE" w:rsidRDefault="004F6D8A" w:rsidP="00DA343F">
      <w:pPr>
        <w:spacing w:line="360" w:lineRule="auto"/>
        <w:jc w:val="both"/>
        <w:rPr>
          <w:rFonts w:ascii="Times New Roman" w:hAnsi="Times New Roman" w:cs="Times New Roman"/>
          <w:b/>
          <w:bCs/>
          <w:sz w:val="28"/>
          <w:szCs w:val="28"/>
          <w:lang w:eastAsia="af-ZA"/>
        </w:rPr>
      </w:pPr>
      <w:r w:rsidRPr="00FE59CE">
        <w:rPr>
          <w:rFonts w:ascii="Times New Roman" w:hAnsi="Times New Roman" w:cs="Times New Roman"/>
          <w:sz w:val="28"/>
          <w:szCs w:val="28"/>
        </w:rPr>
        <w:t>Further, the courts have held that the guiding principal in awarding interest is that an aw</w:t>
      </w:r>
      <w:r w:rsidR="00481860" w:rsidRPr="00FE59CE">
        <w:rPr>
          <w:rFonts w:ascii="Times New Roman" w:hAnsi="Times New Roman" w:cs="Times New Roman"/>
          <w:sz w:val="28"/>
          <w:szCs w:val="28"/>
        </w:rPr>
        <w:t>a</w:t>
      </w:r>
      <w:r w:rsidR="00D570B8" w:rsidRPr="00FE59CE">
        <w:rPr>
          <w:rFonts w:ascii="Times New Roman" w:hAnsi="Times New Roman" w:cs="Times New Roman"/>
          <w:sz w:val="28"/>
          <w:szCs w:val="28"/>
        </w:rPr>
        <w:t xml:space="preserve">rd of interest is discretionary </w:t>
      </w:r>
      <w:proofErr w:type="gramStart"/>
      <w:r w:rsidR="00D570B8" w:rsidRPr="00FE59CE">
        <w:rPr>
          <w:rFonts w:ascii="Times New Roman" w:hAnsi="Times New Roman" w:cs="Times New Roman"/>
          <w:sz w:val="28"/>
          <w:szCs w:val="28"/>
        </w:rPr>
        <w:t xml:space="preserve">as </w:t>
      </w:r>
      <w:r w:rsidRPr="00FE59CE">
        <w:rPr>
          <w:rFonts w:ascii="Times New Roman" w:hAnsi="Times New Roman" w:cs="Times New Roman"/>
          <w:sz w:val="28"/>
          <w:szCs w:val="28"/>
        </w:rPr>
        <w:t xml:space="preserve"> </w:t>
      </w:r>
      <w:r w:rsidR="00D570B8" w:rsidRPr="00FE59CE">
        <w:rPr>
          <w:rFonts w:ascii="Times New Roman" w:hAnsi="Times New Roman" w:cs="Times New Roman"/>
          <w:sz w:val="28"/>
          <w:szCs w:val="28"/>
        </w:rPr>
        <w:t>the</w:t>
      </w:r>
      <w:proofErr w:type="gramEnd"/>
      <w:r w:rsidR="00D570B8" w:rsidRPr="00FE59CE">
        <w:rPr>
          <w:rFonts w:ascii="Times New Roman" w:hAnsi="Times New Roman" w:cs="Times New Roman"/>
          <w:sz w:val="28"/>
          <w:szCs w:val="28"/>
        </w:rPr>
        <w:t xml:space="preserve"> holding in the case of </w:t>
      </w:r>
      <w:r w:rsidR="00D570B8" w:rsidRPr="00FE59CE">
        <w:rPr>
          <w:rFonts w:ascii="Times New Roman" w:hAnsi="Times New Roman" w:cs="Times New Roman"/>
          <w:b/>
          <w:bCs/>
          <w:sz w:val="28"/>
          <w:szCs w:val="28"/>
          <w:lang w:eastAsia="af-ZA"/>
        </w:rPr>
        <w:t>Uganda Revenue Authority v Stephen Mbosi S</w:t>
      </w:r>
      <w:r w:rsidRPr="00FE59CE">
        <w:rPr>
          <w:rFonts w:ascii="Times New Roman" w:hAnsi="Times New Roman" w:cs="Times New Roman"/>
          <w:b/>
          <w:bCs/>
          <w:sz w:val="28"/>
          <w:szCs w:val="28"/>
          <w:lang w:eastAsia="af-ZA"/>
        </w:rPr>
        <w:t>C</w:t>
      </w:r>
      <w:r w:rsidR="00D570B8" w:rsidRPr="00FE59CE">
        <w:rPr>
          <w:rFonts w:ascii="Times New Roman" w:hAnsi="Times New Roman" w:cs="Times New Roman"/>
          <w:b/>
          <w:bCs/>
          <w:sz w:val="28"/>
          <w:szCs w:val="28"/>
          <w:lang w:eastAsia="af-ZA"/>
        </w:rPr>
        <w:t>C</w:t>
      </w:r>
      <w:r w:rsidRPr="00FE59CE">
        <w:rPr>
          <w:rFonts w:ascii="Times New Roman" w:hAnsi="Times New Roman" w:cs="Times New Roman"/>
          <w:b/>
          <w:bCs/>
          <w:sz w:val="28"/>
          <w:szCs w:val="28"/>
          <w:lang w:eastAsia="af-ZA"/>
        </w:rPr>
        <w:t>A No. 26 of</w:t>
      </w:r>
      <w:r w:rsidR="00D570B8" w:rsidRPr="00FE59CE">
        <w:rPr>
          <w:rFonts w:ascii="Times New Roman" w:hAnsi="Times New Roman" w:cs="Times New Roman"/>
          <w:b/>
          <w:bCs/>
          <w:sz w:val="28"/>
          <w:szCs w:val="28"/>
          <w:lang w:eastAsia="af-ZA"/>
        </w:rPr>
        <w:t xml:space="preserve"> 1995</w:t>
      </w:r>
      <w:r w:rsidRPr="00FE59CE">
        <w:rPr>
          <w:rFonts w:ascii="Times New Roman" w:hAnsi="Times New Roman" w:cs="Times New Roman"/>
          <w:b/>
          <w:bCs/>
          <w:sz w:val="28"/>
          <w:szCs w:val="28"/>
          <w:lang w:eastAsia="af-ZA"/>
        </w:rPr>
        <w:t xml:space="preserve"> </w:t>
      </w:r>
      <w:r w:rsidR="00DD4519" w:rsidRPr="00FE59CE">
        <w:rPr>
          <w:rFonts w:ascii="Times New Roman" w:hAnsi="Times New Roman" w:cs="Times New Roman"/>
          <w:b/>
          <w:bCs/>
          <w:sz w:val="28"/>
          <w:szCs w:val="28"/>
          <w:lang w:eastAsia="af-ZA"/>
        </w:rPr>
        <w:t xml:space="preserve"> </w:t>
      </w:r>
      <w:r w:rsidR="00DD4519" w:rsidRPr="00FE59CE">
        <w:rPr>
          <w:rFonts w:ascii="Times New Roman" w:hAnsi="Times New Roman" w:cs="Times New Roman"/>
          <w:bCs/>
          <w:sz w:val="28"/>
          <w:szCs w:val="28"/>
          <w:lang w:eastAsia="af-ZA"/>
        </w:rPr>
        <w:t>and like</w:t>
      </w:r>
      <w:r w:rsidR="00DD4519" w:rsidRPr="00FE59CE">
        <w:rPr>
          <w:rFonts w:ascii="Times New Roman" w:hAnsi="Times New Roman" w:cs="Times New Roman"/>
          <w:b/>
          <w:bCs/>
          <w:sz w:val="28"/>
          <w:szCs w:val="28"/>
          <w:lang w:eastAsia="af-ZA"/>
        </w:rPr>
        <w:t xml:space="preserve"> </w:t>
      </w:r>
      <w:r w:rsidR="00876389" w:rsidRPr="00FE59CE">
        <w:rPr>
          <w:rFonts w:ascii="Times New Roman" w:hAnsi="Times New Roman" w:cs="Times New Roman"/>
          <w:bCs/>
          <w:i/>
          <w:sz w:val="28"/>
          <w:szCs w:val="28"/>
          <w:lang w:eastAsia="af-ZA"/>
        </w:rPr>
        <w:t>in</w:t>
      </w:r>
      <w:r w:rsidRPr="00FE59CE">
        <w:rPr>
          <w:rFonts w:ascii="Times New Roman" w:hAnsi="Times New Roman" w:cs="Times New Roman"/>
          <w:bCs/>
          <w:sz w:val="28"/>
          <w:szCs w:val="28"/>
          <w:lang w:eastAsia="af-ZA"/>
        </w:rPr>
        <w:t xml:space="preserve"> all other discretions however, </w:t>
      </w:r>
      <w:r w:rsidR="00481860" w:rsidRPr="00FE59CE">
        <w:rPr>
          <w:rFonts w:ascii="Times New Roman" w:hAnsi="Times New Roman" w:cs="Times New Roman"/>
          <w:bCs/>
          <w:sz w:val="28"/>
          <w:szCs w:val="28"/>
          <w:lang w:eastAsia="af-ZA"/>
        </w:rPr>
        <w:t xml:space="preserve">the </w:t>
      </w:r>
      <w:r w:rsidR="00DD4519" w:rsidRPr="00FE59CE">
        <w:rPr>
          <w:rFonts w:ascii="Times New Roman" w:hAnsi="Times New Roman" w:cs="Times New Roman"/>
          <w:bCs/>
          <w:sz w:val="28"/>
          <w:szCs w:val="28"/>
          <w:lang w:eastAsia="af-ZA"/>
        </w:rPr>
        <w:t xml:space="preserve"> court’s </w:t>
      </w:r>
      <w:r w:rsidR="00481860" w:rsidRPr="00FE59CE">
        <w:rPr>
          <w:rFonts w:ascii="Times New Roman" w:hAnsi="Times New Roman" w:cs="Times New Roman"/>
          <w:bCs/>
          <w:sz w:val="28"/>
          <w:szCs w:val="28"/>
          <w:lang w:eastAsia="af-ZA"/>
        </w:rPr>
        <w:t>discretion must</w:t>
      </w:r>
      <w:r w:rsidRPr="00FE59CE">
        <w:rPr>
          <w:rFonts w:ascii="Times New Roman" w:hAnsi="Times New Roman" w:cs="Times New Roman"/>
          <w:bCs/>
          <w:sz w:val="28"/>
          <w:szCs w:val="28"/>
          <w:lang w:eastAsia="af-ZA"/>
        </w:rPr>
        <w:t xml:space="preserve"> </w:t>
      </w:r>
      <w:r w:rsidR="00876389" w:rsidRPr="00FE59CE">
        <w:rPr>
          <w:rFonts w:ascii="Times New Roman" w:hAnsi="Times New Roman" w:cs="Times New Roman"/>
          <w:bCs/>
          <w:sz w:val="28"/>
          <w:szCs w:val="28"/>
          <w:lang w:eastAsia="af-ZA"/>
        </w:rPr>
        <w:t xml:space="preserve">be </w:t>
      </w:r>
      <w:r w:rsidRPr="00FE59CE">
        <w:rPr>
          <w:rFonts w:ascii="Times New Roman" w:hAnsi="Times New Roman" w:cs="Times New Roman"/>
          <w:bCs/>
          <w:sz w:val="28"/>
          <w:szCs w:val="28"/>
          <w:lang w:eastAsia="af-ZA"/>
        </w:rPr>
        <w:t>exercised judiciously taking into account all the circumstances of the case</w:t>
      </w:r>
      <w:r w:rsidR="00324131" w:rsidRPr="00FE59CE">
        <w:rPr>
          <w:rFonts w:ascii="Times New Roman" w:hAnsi="Times New Roman" w:cs="Times New Roman"/>
          <w:bCs/>
          <w:sz w:val="28"/>
          <w:szCs w:val="28"/>
          <w:lang w:eastAsia="af-ZA"/>
        </w:rPr>
        <w:t xml:space="preserve">. </w:t>
      </w:r>
      <w:r w:rsidR="00876389" w:rsidRPr="00FE59CE">
        <w:rPr>
          <w:rFonts w:ascii="Times New Roman" w:hAnsi="Times New Roman" w:cs="Times New Roman"/>
          <w:b/>
          <w:bCs/>
          <w:sz w:val="28"/>
          <w:szCs w:val="28"/>
          <w:lang w:eastAsia="af-ZA"/>
        </w:rPr>
        <w:t>See</w:t>
      </w:r>
      <w:r w:rsidR="00DD4519" w:rsidRPr="00FE59CE">
        <w:rPr>
          <w:rFonts w:ascii="Times New Roman" w:hAnsi="Times New Roman" w:cs="Times New Roman"/>
          <w:b/>
          <w:bCs/>
          <w:sz w:val="28"/>
          <w:szCs w:val="28"/>
          <w:lang w:eastAsia="af-ZA"/>
        </w:rPr>
        <w:t>:  Liska Ltd v De</w:t>
      </w:r>
      <w:r w:rsidR="00876389" w:rsidRPr="00FE59CE">
        <w:rPr>
          <w:rFonts w:ascii="Times New Roman" w:hAnsi="Times New Roman" w:cs="Times New Roman"/>
          <w:b/>
          <w:bCs/>
          <w:sz w:val="28"/>
          <w:szCs w:val="28"/>
          <w:lang w:eastAsia="af-ZA"/>
        </w:rPr>
        <w:t>Angelis [1969] E.A 6, National Pharmacy Ltd versus KCC [1979] HC</w:t>
      </w:r>
      <w:r w:rsidR="00324131" w:rsidRPr="00FE59CE">
        <w:rPr>
          <w:rFonts w:ascii="Times New Roman" w:hAnsi="Times New Roman" w:cs="Times New Roman"/>
          <w:b/>
          <w:bCs/>
          <w:sz w:val="28"/>
          <w:szCs w:val="28"/>
          <w:lang w:eastAsia="af-ZA"/>
        </w:rPr>
        <w:t>B</w:t>
      </w:r>
      <w:r w:rsidR="00876389" w:rsidRPr="00FE59CE">
        <w:rPr>
          <w:rFonts w:ascii="Times New Roman" w:hAnsi="Times New Roman" w:cs="Times New Roman"/>
          <w:b/>
          <w:bCs/>
          <w:sz w:val="28"/>
          <w:szCs w:val="28"/>
          <w:lang w:eastAsia="af-ZA"/>
        </w:rPr>
        <w:t xml:space="preserve"> 256 , Superior Construction &amp; Engineering ltd versus Notay Eng</w:t>
      </w:r>
      <w:r w:rsidR="00DD4519" w:rsidRPr="00FE59CE">
        <w:rPr>
          <w:rFonts w:ascii="Times New Roman" w:hAnsi="Times New Roman" w:cs="Times New Roman"/>
          <w:b/>
          <w:bCs/>
          <w:sz w:val="28"/>
          <w:szCs w:val="28"/>
          <w:lang w:eastAsia="af-ZA"/>
        </w:rPr>
        <w:t>ineering ltd HCCS No.24 of 1992</w:t>
      </w:r>
      <w:r w:rsidR="00876389" w:rsidRPr="00FE59CE">
        <w:rPr>
          <w:rFonts w:ascii="Times New Roman" w:hAnsi="Times New Roman" w:cs="Times New Roman"/>
          <w:b/>
          <w:bCs/>
          <w:sz w:val="28"/>
          <w:szCs w:val="28"/>
          <w:lang w:eastAsia="af-ZA"/>
        </w:rPr>
        <w:t>.</w:t>
      </w:r>
    </w:p>
    <w:p w:rsidR="00876389" w:rsidRPr="00FE59CE" w:rsidRDefault="00DD4519" w:rsidP="00DA343F">
      <w:pPr>
        <w:spacing w:line="360" w:lineRule="auto"/>
        <w:jc w:val="both"/>
        <w:rPr>
          <w:rFonts w:ascii="Times New Roman" w:hAnsi="Times New Roman" w:cs="Times New Roman"/>
          <w:bCs/>
          <w:sz w:val="28"/>
          <w:szCs w:val="28"/>
          <w:lang w:eastAsia="af-ZA"/>
        </w:rPr>
      </w:pPr>
      <w:r w:rsidRPr="00FE59CE">
        <w:rPr>
          <w:rFonts w:ascii="Times New Roman" w:hAnsi="Times New Roman" w:cs="Times New Roman"/>
          <w:bCs/>
          <w:sz w:val="28"/>
          <w:szCs w:val="28"/>
          <w:lang w:eastAsia="af-ZA"/>
        </w:rPr>
        <w:lastRenderedPageBreak/>
        <w:t>In the instant matter, it i</w:t>
      </w:r>
      <w:r w:rsidR="00876389" w:rsidRPr="00FE59CE">
        <w:rPr>
          <w:rFonts w:ascii="Times New Roman" w:hAnsi="Times New Roman" w:cs="Times New Roman"/>
          <w:bCs/>
          <w:sz w:val="28"/>
          <w:szCs w:val="28"/>
          <w:lang w:eastAsia="af-ZA"/>
        </w:rPr>
        <w:t>s the agreement of the parties dated the 1</w:t>
      </w:r>
      <w:r w:rsidR="00876389" w:rsidRPr="00FE59CE">
        <w:rPr>
          <w:rFonts w:ascii="Times New Roman" w:hAnsi="Times New Roman" w:cs="Times New Roman"/>
          <w:bCs/>
          <w:sz w:val="28"/>
          <w:szCs w:val="28"/>
          <w:vertAlign w:val="superscript"/>
          <w:lang w:eastAsia="af-ZA"/>
        </w:rPr>
        <w:t>st</w:t>
      </w:r>
      <w:r w:rsidR="00876389" w:rsidRPr="00FE59CE">
        <w:rPr>
          <w:rFonts w:ascii="Times New Roman" w:hAnsi="Times New Roman" w:cs="Times New Roman"/>
          <w:bCs/>
          <w:sz w:val="28"/>
          <w:szCs w:val="28"/>
          <w:lang w:eastAsia="af-ZA"/>
        </w:rPr>
        <w:t xml:space="preserve"> day of September 2012 clause 2(c) thereof that the subcontractor shall charge interest at a rate of 6% of the total contract value per week entered not paid within 30 days of receipt of the invoice for the full am</w:t>
      </w:r>
      <w:r w:rsidR="00324131" w:rsidRPr="00FE59CE">
        <w:rPr>
          <w:rFonts w:ascii="Times New Roman" w:hAnsi="Times New Roman" w:cs="Times New Roman"/>
          <w:bCs/>
          <w:sz w:val="28"/>
          <w:szCs w:val="28"/>
          <w:lang w:eastAsia="af-ZA"/>
        </w:rPr>
        <w:t>ount as per the contract/quotation given to the main contractor and the same was to continue until all overdue payments plus interest charges are paid in full.</w:t>
      </w:r>
    </w:p>
    <w:p w:rsidR="00481860" w:rsidRPr="00FE59CE" w:rsidRDefault="00324131" w:rsidP="00DA343F">
      <w:pPr>
        <w:spacing w:line="360" w:lineRule="auto"/>
        <w:jc w:val="both"/>
        <w:rPr>
          <w:rFonts w:ascii="Times New Roman" w:hAnsi="Times New Roman" w:cs="Times New Roman"/>
          <w:bCs/>
          <w:sz w:val="28"/>
          <w:szCs w:val="28"/>
          <w:lang w:eastAsia="af-ZA"/>
        </w:rPr>
      </w:pPr>
      <w:r w:rsidRPr="00FE59CE">
        <w:rPr>
          <w:rFonts w:ascii="Times New Roman" w:hAnsi="Times New Roman" w:cs="Times New Roman"/>
          <w:bCs/>
          <w:sz w:val="28"/>
          <w:szCs w:val="28"/>
          <w:lang w:eastAsia="af-ZA"/>
        </w:rPr>
        <w:t>The plaintiff argues that this term of the sub contract agreement was inserted by the 1</w:t>
      </w:r>
      <w:r w:rsidRPr="00FE59CE">
        <w:rPr>
          <w:rFonts w:ascii="Times New Roman" w:hAnsi="Times New Roman" w:cs="Times New Roman"/>
          <w:bCs/>
          <w:sz w:val="28"/>
          <w:szCs w:val="28"/>
          <w:vertAlign w:val="superscript"/>
          <w:lang w:eastAsia="af-ZA"/>
        </w:rPr>
        <w:t>st</w:t>
      </w:r>
      <w:r w:rsidRPr="00FE59CE">
        <w:rPr>
          <w:rFonts w:ascii="Times New Roman" w:hAnsi="Times New Roman" w:cs="Times New Roman"/>
          <w:bCs/>
          <w:sz w:val="28"/>
          <w:szCs w:val="28"/>
          <w:lang w:eastAsia="af-ZA"/>
        </w:rPr>
        <w:t xml:space="preserve"> defendant itself and the plaintiff just consented to the same. </w:t>
      </w:r>
      <w:r w:rsidR="00481860" w:rsidRPr="00FE59CE">
        <w:rPr>
          <w:rFonts w:ascii="Times New Roman" w:hAnsi="Times New Roman" w:cs="Times New Roman"/>
          <w:sz w:val="28"/>
          <w:szCs w:val="28"/>
          <w:lang w:val="en-GB"/>
        </w:rPr>
        <w:t>That</w:t>
      </w:r>
      <w:r w:rsidR="003F0B40" w:rsidRPr="00FE59CE">
        <w:rPr>
          <w:rFonts w:ascii="Times New Roman" w:hAnsi="Times New Roman" w:cs="Times New Roman"/>
          <w:sz w:val="28"/>
          <w:szCs w:val="28"/>
          <w:lang w:val="en-GB"/>
        </w:rPr>
        <w:t xml:space="preserve"> each case must be decided on its own peculiar facts or nature</w:t>
      </w:r>
      <w:r w:rsidR="003F0B40" w:rsidRPr="00FE59CE">
        <w:rPr>
          <w:rFonts w:ascii="Times New Roman" w:hAnsi="Times New Roman" w:cs="Times New Roman"/>
          <w:bCs/>
          <w:sz w:val="28"/>
          <w:szCs w:val="28"/>
          <w:lang w:eastAsia="af-ZA"/>
        </w:rPr>
        <w:t xml:space="preserve"> and the </w:t>
      </w:r>
      <w:r w:rsidR="003F0B40" w:rsidRPr="00FE59CE">
        <w:rPr>
          <w:rFonts w:ascii="Times New Roman" w:hAnsi="Times New Roman" w:cs="Times New Roman"/>
          <w:sz w:val="28"/>
          <w:szCs w:val="28"/>
          <w:lang w:val="en-GB"/>
        </w:rPr>
        <w:t>the court should consider and address its mind to the peculiarity of this case and the nature of the transaction of the subject suit.</w:t>
      </w:r>
      <w:r w:rsidR="003F0B40" w:rsidRPr="00FE59CE">
        <w:rPr>
          <w:rFonts w:ascii="Times New Roman" w:hAnsi="Times New Roman" w:cs="Times New Roman"/>
          <w:bCs/>
          <w:sz w:val="28"/>
          <w:szCs w:val="28"/>
          <w:lang w:eastAsia="af-ZA"/>
        </w:rPr>
        <w:t xml:space="preserve"> </w:t>
      </w:r>
      <w:r w:rsidRPr="00FE59CE">
        <w:rPr>
          <w:rFonts w:ascii="Times New Roman" w:hAnsi="Times New Roman" w:cs="Times New Roman"/>
          <w:bCs/>
          <w:sz w:val="28"/>
          <w:szCs w:val="28"/>
          <w:lang w:eastAsia="af-ZA"/>
        </w:rPr>
        <w:t xml:space="preserve">That as such, the defendant </w:t>
      </w:r>
      <w:r w:rsidR="003F0B40" w:rsidRPr="00FE59CE">
        <w:rPr>
          <w:rFonts w:ascii="Times New Roman" w:hAnsi="Times New Roman" w:cs="Times New Roman"/>
          <w:bCs/>
          <w:sz w:val="28"/>
          <w:szCs w:val="28"/>
          <w:lang w:eastAsia="af-ZA"/>
        </w:rPr>
        <w:t>cannot</w:t>
      </w:r>
      <w:r w:rsidRPr="00FE59CE">
        <w:rPr>
          <w:rFonts w:ascii="Times New Roman" w:hAnsi="Times New Roman" w:cs="Times New Roman"/>
          <w:bCs/>
          <w:sz w:val="28"/>
          <w:szCs w:val="28"/>
          <w:lang w:eastAsia="af-ZA"/>
        </w:rPr>
        <w:t xml:space="preserve"> be seen to deny a contract to which it freely entered into as the same binds it.</w:t>
      </w:r>
    </w:p>
    <w:p w:rsidR="00191F3F" w:rsidRPr="00FE59CE" w:rsidRDefault="00324131"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bCs/>
          <w:sz w:val="28"/>
          <w:szCs w:val="28"/>
          <w:lang w:eastAsia="af-ZA"/>
        </w:rPr>
        <w:t xml:space="preserve"> The defendant however argues that the interest as agreed to in the contract is harsh and unconscionable and as such, the same is </w:t>
      </w:r>
      <w:r w:rsidR="003F0B40" w:rsidRPr="00FE59CE">
        <w:rPr>
          <w:rFonts w:ascii="Times New Roman" w:hAnsi="Times New Roman" w:cs="Times New Roman"/>
          <w:bCs/>
          <w:sz w:val="28"/>
          <w:szCs w:val="28"/>
          <w:lang w:eastAsia="af-ZA"/>
        </w:rPr>
        <w:t>unenforceable</w:t>
      </w:r>
      <w:r w:rsidRPr="00FE59CE">
        <w:rPr>
          <w:rFonts w:ascii="Times New Roman" w:hAnsi="Times New Roman" w:cs="Times New Roman"/>
          <w:bCs/>
          <w:sz w:val="28"/>
          <w:szCs w:val="28"/>
          <w:lang w:eastAsia="af-ZA"/>
        </w:rPr>
        <w:t xml:space="preserve">. That translated into annual interest, it would mean an interest rate of 288% </w:t>
      </w:r>
      <w:r w:rsidR="003F0B40" w:rsidRPr="00FE59CE">
        <w:rPr>
          <w:rFonts w:ascii="Times New Roman" w:hAnsi="Times New Roman" w:cs="Times New Roman"/>
          <w:sz w:val="28"/>
          <w:szCs w:val="28"/>
          <w:lang w:val="en-GB"/>
        </w:rPr>
        <w:t xml:space="preserve">which is way above the commercial interest rate of 24% </w:t>
      </w:r>
      <w:r w:rsidRPr="00FE59CE">
        <w:rPr>
          <w:rFonts w:ascii="Times New Roman" w:hAnsi="Times New Roman" w:cs="Times New Roman"/>
          <w:bCs/>
          <w:sz w:val="28"/>
          <w:szCs w:val="28"/>
          <w:lang w:eastAsia="af-ZA"/>
        </w:rPr>
        <w:t>per annum</w:t>
      </w:r>
      <w:r w:rsidR="003F0B40" w:rsidRPr="00FE59CE">
        <w:rPr>
          <w:rFonts w:ascii="Times New Roman" w:hAnsi="Times New Roman" w:cs="Times New Roman"/>
          <w:bCs/>
          <w:sz w:val="28"/>
          <w:szCs w:val="28"/>
          <w:lang w:eastAsia="af-ZA"/>
        </w:rPr>
        <w:t xml:space="preserve">. To the </w:t>
      </w:r>
      <w:r w:rsidR="003F0B40" w:rsidRPr="00FE59CE">
        <w:rPr>
          <w:rFonts w:ascii="Times New Roman" w:hAnsi="Times New Roman" w:cs="Times New Roman"/>
          <w:sz w:val="28"/>
          <w:szCs w:val="28"/>
          <w:lang w:val="en-GB"/>
        </w:rPr>
        <w:t>defendants, section 26 of the Civil Procedure Act is intended to guard against unjust enrichment by those who seek to charge excessive and exorbitant interest rates like the one in the instant matter. That this provision of the law gives court wide discretionary power to re-open transactions and agreements and consequently award just interest rates, a clear exception to notion of freedom of contract.</w:t>
      </w:r>
      <w:r w:rsidR="00DD4519" w:rsidRPr="00FE59CE">
        <w:rPr>
          <w:rFonts w:ascii="Times New Roman" w:hAnsi="Times New Roman" w:cs="Times New Roman"/>
          <w:sz w:val="28"/>
          <w:szCs w:val="28"/>
          <w:lang w:val="en-GB"/>
        </w:rPr>
        <w:t xml:space="preserve"> </w:t>
      </w:r>
      <w:r w:rsidR="003F0B40" w:rsidRPr="00FE59CE">
        <w:rPr>
          <w:rFonts w:ascii="Times New Roman" w:hAnsi="Times New Roman" w:cs="Times New Roman"/>
          <w:sz w:val="28"/>
          <w:szCs w:val="28"/>
          <w:lang w:val="en-GB"/>
        </w:rPr>
        <w:t xml:space="preserve">In </w:t>
      </w:r>
      <w:r w:rsidR="003F0B40" w:rsidRPr="00FE59CE">
        <w:rPr>
          <w:rFonts w:ascii="Times New Roman" w:hAnsi="Times New Roman" w:cs="Times New Roman"/>
          <w:b/>
          <w:sz w:val="28"/>
          <w:szCs w:val="28"/>
          <w:lang w:val="en-GB"/>
        </w:rPr>
        <w:t>Tomas Kal</w:t>
      </w:r>
      <w:r w:rsidR="00943A70" w:rsidRPr="00FE59CE">
        <w:rPr>
          <w:rFonts w:ascii="Times New Roman" w:hAnsi="Times New Roman" w:cs="Times New Roman"/>
          <w:b/>
          <w:sz w:val="28"/>
          <w:szCs w:val="28"/>
          <w:lang w:val="en-GB"/>
        </w:rPr>
        <w:t>i</w:t>
      </w:r>
      <w:r w:rsidR="0006603F" w:rsidRPr="00FE59CE">
        <w:rPr>
          <w:rFonts w:ascii="Times New Roman" w:hAnsi="Times New Roman" w:cs="Times New Roman"/>
          <w:b/>
          <w:sz w:val="28"/>
          <w:szCs w:val="28"/>
          <w:lang w:val="en-GB"/>
        </w:rPr>
        <w:t>nabiri v</w:t>
      </w:r>
      <w:r w:rsidR="003F0B40" w:rsidRPr="00FE59CE">
        <w:rPr>
          <w:rFonts w:ascii="Times New Roman" w:hAnsi="Times New Roman" w:cs="Times New Roman"/>
          <w:b/>
          <w:sz w:val="28"/>
          <w:szCs w:val="28"/>
          <w:lang w:val="en-GB"/>
        </w:rPr>
        <w:t xml:space="preserve"> George William Kalule Civil appeal No.19/2010</w:t>
      </w:r>
      <w:r w:rsidR="003F0B40" w:rsidRPr="00FE59CE">
        <w:rPr>
          <w:rFonts w:ascii="Times New Roman" w:hAnsi="Times New Roman" w:cs="Times New Roman"/>
          <w:sz w:val="28"/>
          <w:szCs w:val="28"/>
          <w:lang w:val="en-GB"/>
        </w:rPr>
        <w:t xml:space="preserve">, the court citing </w:t>
      </w:r>
      <w:r w:rsidR="003F0B40" w:rsidRPr="00FE59CE">
        <w:rPr>
          <w:rFonts w:ascii="Times New Roman" w:hAnsi="Times New Roman" w:cs="Times New Roman"/>
          <w:b/>
          <w:sz w:val="28"/>
          <w:szCs w:val="28"/>
          <w:lang w:val="en-GB"/>
        </w:rPr>
        <w:t>Scot</w:t>
      </w:r>
      <w:r w:rsidR="0006603F" w:rsidRPr="00FE59CE">
        <w:rPr>
          <w:rFonts w:ascii="Times New Roman" w:hAnsi="Times New Roman" w:cs="Times New Roman"/>
          <w:b/>
          <w:sz w:val="28"/>
          <w:szCs w:val="28"/>
          <w:lang w:val="en-GB"/>
        </w:rPr>
        <w:t>t v</w:t>
      </w:r>
      <w:r w:rsidR="003F0B40" w:rsidRPr="00FE59CE">
        <w:rPr>
          <w:rFonts w:ascii="Times New Roman" w:hAnsi="Times New Roman" w:cs="Times New Roman"/>
          <w:b/>
          <w:sz w:val="28"/>
          <w:szCs w:val="28"/>
          <w:lang w:val="en-GB"/>
        </w:rPr>
        <w:t xml:space="preserve"> Brown </w:t>
      </w:r>
      <w:r w:rsidR="0006603F" w:rsidRPr="00FE59CE">
        <w:rPr>
          <w:rFonts w:ascii="Times New Roman" w:hAnsi="Times New Roman" w:cs="Times New Roman"/>
          <w:b/>
          <w:sz w:val="28"/>
          <w:szCs w:val="28"/>
          <w:lang w:val="en-GB"/>
        </w:rPr>
        <w:t>Dowering</w:t>
      </w:r>
      <w:r w:rsidR="003F0B40" w:rsidRPr="00FE59CE">
        <w:rPr>
          <w:rFonts w:ascii="Times New Roman" w:hAnsi="Times New Roman" w:cs="Times New Roman"/>
          <w:b/>
          <w:sz w:val="28"/>
          <w:szCs w:val="28"/>
          <w:lang w:val="en-GB"/>
        </w:rPr>
        <w:t xml:space="preserve"> MC-NABE Co.(1892) 2 QB 724</w:t>
      </w:r>
      <w:r w:rsidR="003F0B40" w:rsidRPr="00FE59CE">
        <w:rPr>
          <w:rFonts w:ascii="Times New Roman" w:hAnsi="Times New Roman" w:cs="Times New Roman"/>
          <w:sz w:val="28"/>
          <w:szCs w:val="28"/>
          <w:lang w:val="en-GB"/>
        </w:rPr>
        <w:t xml:space="preserve"> where Lendly LJ noted that court is there to enforce illegal contracts</w:t>
      </w:r>
      <w:r w:rsidR="00943A70" w:rsidRPr="00FE59CE">
        <w:rPr>
          <w:rFonts w:ascii="Times New Roman" w:hAnsi="Times New Roman" w:cs="Times New Roman"/>
          <w:sz w:val="28"/>
          <w:szCs w:val="28"/>
          <w:lang w:val="en-GB"/>
        </w:rPr>
        <w:t>.</w:t>
      </w:r>
      <w:r w:rsidR="00DD4519" w:rsidRPr="00FE59CE">
        <w:rPr>
          <w:rFonts w:ascii="Times New Roman" w:hAnsi="Times New Roman" w:cs="Times New Roman"/>
          <w:sz w:val="28"/>
          <w:szCs w:val="28"/>
          <w:lang w:val="en-GB"/>
        </w:rPr>
        <w:t xml:space="preserve"> Thus to </w:t>
      </w:r>
      <w:r w:rsidR="002F153E" w:rsidRPr="00FE59CE">
        <w:rPr>
          <w:rFonts w:ascii="Times New Roman" w:hAnsi="Times New Roman" w:cs="Times New Roman"/>
          <w:sz w:val="28"/>
          <w:szCs w:val="28"/>
          <w:lang w:val="en-GB"/>
        </w:rPr>
        <w:t xml:space="preserve">award the plaintiff an interest rate of 6% per week which would translate into 288% per annum would surely be enforcing an illegality which </w:t>
      </w:r>
      <w:r w:rsidR="00481860" w:rsidRPr="00FE59CE">
        <w:rPr>
          <w:rFonts w:ascii="Times New Roman" w:hAnsi="Times New Roman" w:cs="Times New Roman"/>
          <w:sz w:val="28"/>
          <w:szCs w:val="28"/>
          <w:lang w:val="en-GB"/>
        </w:rPr>
        <w:t>would go</w:t>
      </w:r>
      <w:r w:rsidR="002F153E" w:rsidRPr="00FE59CE">
        <w:rPr>
          <w:rFonts w:ascii="Times New Roman" w:hAnsi="Times New Roman" w:cs="Times New Roman"/>
          <w:sz w:val="28"/>
          <w:szCs w:val="28"/>
          <w:lang w:val="en-GB"/>
        </w:rPr>
        <w:t xml:space="preserve"> against the well laid down principal in the case of </w:t>
      </w:r>
      <w:r w:rsidR="0006603F" w:rsidRPr="00FE59CE">
        <w:rPr>
          <w:rFonts w:ascii="Times New Roman" w:hAnsi="Times New Roman" w:cs="Times New Roman"/>
          <w:b/>
          <w:bCs/>
          <w:iCs/>
          <w:sz w:val="28"/>
          <w:szCs w:val="28"/>
          <w:lang w:val="en-GB"/>
        </w:rPr>
        <w:lastRenderedPageBreak/>
        <w:t>Makula International ltd v</w:t>
      </w:r>
      <w:r w:rsidR="002F153E" w:rsidRPr="00FE59CE">
        <w:rPr>
          <w:rFonts w:ascii="Times New Roman" w:hAnsi="Times New Roman" w:cs="Times New Roman"/>
          <w:b/>
          <w:bCs/>
          <w:iCs/>
          <w:sz w:val="28"/>
          <w:szCs w:val="28"/>
          <w:lang w:val="en-GB"/>
        </w:rPr>
        <w:t xml:space="preserve"> His Eminence Cardinal Nsubuga &amp; Another, [1982] HCB 11.</w:t>
      </w:r>
      <w:r w:rsidR="00DD4519" w:rsidRPr="00FE59CE">
        <w:rPr>
          <w:rFonts w:ascii="Times New Roman" w:hAnsi="Times New Roman" w:cs="Times New Roman"/>
          <w:b/>
          <w:bCs/>
          <w:iCs/>
          <w:sz w:val="28"/>
          <w:szCs w:val="28"/>
          <w:lang w:val="en-GB"/>
        </w:rPr>
        <w:t xml:space="preserve"> </w:t>
      </w:r>
      <w:r w:rsidR="002F153E" w:rsidRPr="00FE59CE">
        <w:rPr>
          <w:rFonts w:ascii="Times New Roman" w:hAnsi="Times New Roman" w:cs="Times New Roman"/>
          <w:bCs/>
          <w:iCs/>
          <w:sz w:val="28"/>
          <w:szCs w:val="28"/>
          <w:lang w:val="en-GB"/>
        </w:rPr>
        <w:t xml:space="preserve">However, the plaintiff has in its submissions showed that to have the sub contract executed, it had to borrow from Orient bank Ltd the sum of Ug.shs.100,000,000/- </w:t>
      </w:r>
      <w:r w:rsidR="002F153E" w:rsidRPr="00FE59CE">
        <w:rPr>
          <w:rFonts w:ascii="Times New Roman" w:hAnsi="Times New Roman" w:cs="Times New Roman"/>
          <w:sz w:val="28"/>
          <w:szCs w:val="28"/>
          <w:lang w:val="en-GB"/>
        </w:rPr>
        <w:t xml:space="preserve">whose outstanding balance at the time of filing this suit had accumulated to Ug. Shs.220, 541,667/-. </w:t>
      </w:r>
    </w:p>
    <w:p w:rsidR="004F6D8A" w:rsidRPr="00FE59CE" w:rsidRDefault="002F153E"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 xml:space="preserve">In its rejoinder the plaintiff </w:t>
      </w:r>
      <w:r w:rsidR="00DD4519" w:rsidRPr="00FE59CE">
        <w:rPr>
          <w:rFonts w:ascii="Times New Roman" w:hAnsi="Times New Roman" w:cs="Times New Roman"/>
          <w:sz w:val="28"/>
          <w:szCs w:val="28"/>
          <w:lang w:val="en-GB"/>
        </w:rPr>
        <w:t>explained</w:t>
      </w:r>
      <w:r w:rsidR="00125E98" w:rsidRPr="00FE59CE">
        <w:rPr>
          <w:rFonts w:ascii="Times New Roman" w:hAnsi="Times New Roman" w:cs="Times New Roman"/>
          <w:sz w:val="28"/>
          <w:szCs w:val="28"/>
          <w:lang w:val="en-GB"/>
        </w:rPr>
        <w:t xml:space="preserve"> that</w:t>
      </w:r>
      <w:r w:rsidRPr="00FE59CE">
        <w:rPr>
          <w:rFonts w:ascii="Times New Roman" w:hAnsi="Times New Roman" w:cs="Times New Roman"/>
          <w:sz w:val="28"/>
          <w:szCs w:val="28"/>
          <w:lang w:val="en-GB"/>
        </w:rPr>
        <w:t xml:space="preserve"> the lawyers of Orient Bank </w:t>
      </w:r>
      <w:r w:rsidR="00DD4519" w:rsidRPr="00FE59CE">
        <w:rPr>
          <w:rFonts w:ascii="Times New Roman" w:hAnsi="Times New Roman" w:cs="Times New Roman"/>
          <w:sz w:val="28"/>
          <w:szCs w:val="28"/>
          <w:lang w:val="en-GB"/>
        </w:rPr>
        <w:t xml:space="preserve">had </w:t>
      </w:r>
      <w:r w:rsidRPr="00FE59CE">
        <w:rPr>
          <w:rFonts w:ascii="Times New Roman" w:hAnsi="Times New Roman" w:cs="Times New Roman"/>
          <w:sz w:val="28"/>
          <w:szCs w:val="28"/>
          <w:lang w:val="en-GB"/>
        </w:rPr>
        <w:t xml:space="preserve">served upon it a demand note in which the plaintiff is required to pay </w:t>
      </w:r>
      <w:r w:rsidR="00125E98" w:rsidRPr="00FE59CE">
        <w:rPr>
          <w:rFonts w:ascii="Times New Roman" w:hAnsi="Times New Roman" w:cs="Times New Roman"/>
          <w:sz w:val="28"/>
          <w:szCs w:val="28"/>
          <w:lang w:val="en-GB"/>
        </w:rPr>
        <w:t>to Orient Bank Ug.shs. 266,917,439/- plus th</w:t>
      </w:r>
      <w:r w:rsidR="00DD4519" w:rsidRPr="00FE59CE">
        <w:rPr>
          <w:rFonts w:ascii="Times New Roman" w:hAnsi="Times New Roman" w:cs="Times New Roman"/>
          <w:sz w:val="28"/>
          <w:szCs w:val="28"/>
          <w:lang w:val="en-GB"/>
        </w:rPr>
        <w:t>e lawyer’s fees of 25,000,000/- and t</w:t>
      </w:r>
      <w:r w:rsidR="00125E98" w:rsidRPr="00FE59CE">
        <w:rPr>
          <w:rFonts w:ascii="Times New Roman" w:hAnsi="Times New Roman" w:cs="Times New Roman"/>
          <w:sz w:val="28"/>
          <w:szCs w:val="28"/>
          <w:lang w:val="en-GB"/>
        </w:rPr>
        <w:t>o prove this assertion, the plaintiff attached annexture ‘D’ to the submissions in rejoinder. The plaintiffs’ contention is that it</w:t>
      </w:r>
      <w:r w:rsidR="000A0B6A" w:rsidRPr="00FE59CE">
        <w:rPr>
          <w:rFonts w:ascii="Times New Roman" w:hAnsi="Times New Roman" w:cs="Times New Roman"/>
          <w:sz w:val="28"/>
          <w:szCs w:val="28"/>
          <w:lang w:val="en-GB"/>
        </w:rPr>
        <w:t xml:space="preserve"> i</w:t>
      </w:r>
      <w:r w:rsidR="00125E98" w:rsidRPr="00FE59CE">
        <w:rPr>
          <w:rFonts w:ascii="Times New Roman" w:hAnsi="Times New Roman" w:cs="Times New Roman"/>
          <w:sz w:val="28"/>
          <w:szCs w:val="28"/>
          <w:lang w:val="en-GB"/>
        </w:rPr>
        <w:t xml:space="preserve">s because of the defendants’ breach that it defaulted to pay Orient Bank the amounts borrowed which has now accumulated to over </w:t>
      </w:r>
      <w:proofErr w:type="spellStart"/>
      <w:r w:rsidR="00125E98" w:rsidRPr="00FE59CE">
        <w:rPr>
          <w:rFonts w:ascii="Times New Roman" w:hAnsi="Times New Roman" w:cs="Times New Roman"/>
          <w:sz w:val="28"/>
          <w:szCs w:val="28"/>
          <w:lang w:val="en-GB"/>
        </w:rPr>
        <w:t>shs</w:t>
      </w:r>
      <w:proofErr w:type="spellEnd"/>
      <w:r w:rsidR="00125E98" w:rsidRPr="00FE59CE">
        <w:rPr>
          <w:rFonts w:ascii="Times New Roman" w:hAnsi="Times New Roman" w:cs="Times New Roman"/>
          <w:sz w:val="28"/>
          <w:szCs w:val="28"/>
          <w:lang w:val="en-GB"/>
        </w:rPr>
        <w:t>.</w:t>
      </w:r>
      <w:r w:rsidR="00F05E7D" w:rsidRPr="00FE59CE">
        <w:rPr>
          <w:rFonts w:ascii="Times New Roman" w:hAnsi="Times New Roman" w:cs="Times New Roman"/>
          <w:sz w:val="28"/>
          <w:szCs w:val="28"/>
          <w:lang w:val="en-GB"/>
        </w:rPr>
        <w:t xml:space="preserve"> </w:t>
      </w:r>
      <w:r w:rsidR="00125E98" w:rsidRPr="00FE59CE">
        <w:rPr>
          <w:rFonts w:ascii="Times New Roman" w:hAnsi="Times New Roman" w:cs="Times New Roman"/>
          <w:sz w:val="28"/>
          <w:szCs w:val="28"/>
          <w:lang w:val="en-GB"/>
        </w:rPr>
        <w:t>266 million.</w:t>
      </w:r>
    </w:p>
    <w:p w:rsidR="00125E98" w:rsidRPr="00FE59CE" w:rsidRDefault="00125E98"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In the circumstances of the instant</w:t>
      </w:r>
      <w:r w:rsidR="00481860" w:rsidRPr="00FE59CE">
        <w:rPr>
          <w:rFonts w:ascii="Times New Roman" w:hAnsi="Times New Roman" w:cs="Times New Roman"/>
          <w:sz w:val="28"/>
          <w:szCs w:val="28"/>
          <w:lang w:val="en-GB"/>
        </w:rPr>
        <w:t xml:space="preserve"> matter</w:t>
      </w:r>
      <w:r w:rsidRPr="00FE59CE">
        <w:rPr>
          <w:rFonts w:ascii="Times New Roman" w:hAnsi="Times New Roman" w:cs="Times New Roman"/>
          <w:sz w:val="28"/>
          <w:szCs w:val="28"/>
          <w:lang w:val="en-GB"/>
        </w:rPr>
        <w:t xml:space="preserve">, the justice of the case would demand that the plaintiff be awarded a penalty </w:t>
      </w:r>
      <w:r w:rsidR="005E2145" w:rsidRPr="00FE59CE">
        <w:rPr>
          <w:rFonts w:ascii="Times New Roman" w:hAnsi="Times New Roman" w:cs="Times New Roman"/>
          <w:sz w:val="28"/>
          <w:szCs w:val="28"/>
          <w:lang w:val="en-GB"/>
        </w:rPr>
        <w:t>interest which</w:t>
      </w:r>
      <w:r w:rsidRPr="00FE59CE">
        <w:rPr>
          <w:rFonts w:ascii="Times New Roman" w:hAnsi="Times New Roman" w:cs="Times New Roman"/>
          <w:sz w:val="28"/>
          <w:szCs w:val="28"/>
          <w:lang w:val="en-GB"/>
        </w:rPr>
        <w:t xml:space="preserve"> is legal and fair </w:t>
      </w:r>
      <w:r w:rsidR="000A0B6A" w:rsidRPr="00FE59CE">
        <w:rPr>
          <w:rFonts w:ascii="Times New Roman" w:hAnsi="Times New Roman" w:cs="Times New Roman"/>
          <w:sz w:val="28"/>
          <w:szCs w:val="28"/>
          <w:lang w:val="en-GB"/>
        </w:rPr>
        <w:t>before the law and in</w:t>
      </w:r>
      <w:r w:rsidRPr="00FE59CE">
        <w:rPr>
          <w:rFonts w:ascii="Times New Roman" w:hAnsi="Times New Roman" w:cs="Times New Roman"/>
          <w:sz w:val="28"/>
          <w:szCs w:val="28"/>
          <w:lang w:val="en-GB"/>
        </w:rPr>
        <w:t xml:space="preserve"> view of th</w:t>
      </w:r>
      <w:r w:rsidR="000A0B6A" w:rsidRPr="00FE59CE">
        <w:rPr>
          <w:rFonts w:ascii="Times New Roman" w:hAnsi="Times New Roman" w:cs="Times New Roman"/>
          <w:sz w:val="28"/>
          <w:szCs w:val="28"/>
          <w:lang w:val="en-GB"/>
        </w:rPr>
        <w:t xml:space="preserve">at fact </w:t>
      </w:r>
      <w:r w:rsidRPr="00FE59CE">
        <w:rPr>
          <w:rFonts w:ascii="Times New Roman" w:hAnsi="Times New Roman" w:cs="Times New Roman"/>
          <w:sz w:val="28"/>
          <w:szCs w:val="28"/>
          <w:lang w:val="en-GB"/>
        </w:rPr>
        <w:t>the</w:t>
      </w:r>
      <w:r w:rsidR="00481860" w:rsidRPr="00FE59CE">
        <w:rPr>
          <w:rFonts w:ascii="Times New Roman" w:hAnsi="Times New Roman" w:cs="Times New Roman"/>
          <w:sz w:val="28"/>
          <w:szCs w:val="28"/>
          <w:lang w:val="en-GB"/>
        </w:rPr>
        <w:t xml:space="preserve"> plaintiff shall be</w:t>
      </w:r>
      <w:r w:rsidRPr="00FE59CE">
        <w:rPr>
          <w:rFonts w:ascii="Times New Roman" w:hAnsi="Times New Roman" w:cs="Times New Roman"/>
          <w:sz w:val="28"/>
          <w:szCs w:val="28"/>
          <w:lang w:val="en-GB"/>
        </w:rPr>
        <w:t xml:space="preserve"> awarded 24% penalty </w:t>
      </w:r>
      <w:r w:rsidR="00481860" w:rsidRPr="00FE59CE">
        <w:rPr>
          <w:rFonts w:ascii="Times New Roman" w:hAnsi="Times New Roman" w:cs="Times New Roman"/>
          <w:sz w:val="28"/>
          <w:szCs w:val="28"/>
          <w:lang w:val="en-GB"/>
        </w:rPr>
        <w:t xml:space="preserve">interest </w:t>
      </w:r>
      <w:r w:rsidRPr="00FE59CE">
        <w:rPr>
          <w:rFonts w:ascii="Times New Roman" w:hAnsi="Times New Roman" w:cs="Times New Roman"/>
          <w:sz w:val="28"/>
          <w:szCs w:val="28"/>
          <w:lang w:val="en-GB"/>
        </w:rPr>
        <w:t>per annum from the time when the cause of action arose till payment in full.</w:t>
      </w:r>
    </w:p>
    <w:p w:rsidR="00125E98" w:rsidRPr="00FE59CE" w:rsidRDefault="00125E98" w:rsidP="00DA343F">
      <w:p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 xml:space="preserve">In the same </w:t>
      </w:r>
      <w:r w:rsidR="00481860" w:rsidRPr="00FE59CE">
        <w:rPr>
          <w:rFonts w:ascii="Times New Roman" w:hAnsi="Times New Roman" w:cs="Times New Roman"/>
          <w:sz w:val="28"/>
          <w:szCs w:val="28"/>
          <w:lang w:val="en-GB"/>
        </w:rPr>
        <w:t>vain</w:t>
      </w:r>
      <w:r w:rsidRPr="00FE59CE">
        <w:rPr>
          <w:rFonts w:ascii="Times New Roman" w:hAnsi="Times New Roman" w:cs="Times New Roman"/>
          <w:sz w:val="28"/>
          <w:szCs w:val="28"/>
          <w:lang w:val="en-GB"/>
        </w:rPr>
        <w:t xml:space="preserve"> since the defendant agreed to pay the plaintiff </w:t>
      </w:r>
      <w:r w:rsidR="00481860" w:rsidRPr="00FE59CE">
        <w:rPr>
          <w:rFonts w:ascii="Times New Roman" w:hAnsi="Times New Roman" w:cs="Times New Roman"/>
          <w:sz w:val="28"/>
          <w:szCs w:val="28"/>
          <w:lang w:val="en-GB"/>
        </w:rPr>
        <w:t xml:space="preserve">the </w:t>
      </w:r>
      <w:r w:rsidRPr="00FE59CE">
        <w:rPr>
          <w:rFonts w:ascii="Times New Roman" w:hAnsi="Times New Roman" w:cs="Times New Roman"/>
          <w:sz w:val="28"/>
          <w:szCs w:val="28"/>
          <w:lang w:val="en-GB"/>
        </w:rPr>
        <w:t xml:space="preserve">contractual sum </w:t>
      </w:r>
      <w:r w:rsidR="000A0B6A" w:rsidRPr="00FE59CE">
        <w:rPr>
          <w:rFonts w:ascii="Times New Roman" w:hAnsi="Times New Roman" w:cs="Times New Roman"/>
          <w:sz w:val="28"/>
          <w:szCs w:val="28"/>
          <w:lang w:val="en-GB"/>
        </w:rPr>
        <w:t>of U</w:t>
      </w:r>
      <w:r w:rsidR="00481860" w:rsidRPr="00FE59CE">
        <w:rPr>
          <w:rFonts w:ascii="Times New Roman" w:hAnsi="Times New Roman" w:cs="Times New Roman"/>
          <w:sz w:val="28"/>
          <w:szCs w:val="28"/>
          <w:lang w:val="en-GB"/>
        </w:rPr>
        <w:t xml:space="preserve">g.shs.134,154,377 </w:t>
      </w:r>
      <w:r w:rsidR="005E2145" w:rsidRPr="00FE59CE">
        <w:rPr>
          <w:rFonts w:ascii="Times New Roman" w:hAnsi="Times New Roman" w:cs="Times New Roman"/>
          <w:sz w:val="28"/>
          <w:szCs w:val="28"/>
          <w:lang w:val="en-GB"/>
        </w:rPr>
        <w:t xml:space="preserve">by virtue of the consent executed before the registrar of </w:t>
      </w:r>
      <w:r w:rsidR="00481860" w:rsidRPr="00FE59CE">
        <w:rPr>
          <w:rFonts w:ascii="Times New Roman" w:hAnsi="Times New Roman" w:cs="Times New Roman"/>
          <w:sz w:val="28"/>
          <w:szCs w:val="28"/>
          <w:lang w:val="en-GB"/>
        </w:rPr>
        <w:t>this</w:t>
      </w:r>
      <w:r w:rsidR="005E2145" w:rsidRPr="00FE59CE">
        <w:rPr>
          <w:rFonts w:ascii="Times New Roman" w:hAnsi="Times New Roman" w:cs="Times New Roman"/>
          <w:sz w:val="28"/>
          <w:szCs w:val="28"/>
          <w:lang w:val="en-GB"/>
        </w:rPr>
        <w:t xml:space="preserve"> court on the 16</w:t>
      </w:r>
      <w:r w:rsidR="005E2145" w:rsidRPr="00FE59CE">
        <w:rPr>
          <w:rFonts w:ascii="Times New Roman" w:hAnsi="Times New Roman" w:cs="Times New Roman"/>
          <w:sz w:val="28"/>
          <w:szCs w:val="28"/>
          <w:vertAlign w:val="superscript"/>
          <w:lang w:val="en-GB"/>
        </w:rPr>
        <w:t>th</w:t>
      </w:r>
      <w:r w:rsidR="005E2145" w:rsidRPr="00FE59CE">
        <w:rPr>
          <w:rFonts w:ascii="Times New Roman" w:hAnsi="Times New Roman" w:cs="Times New Roman"/>
          <w:sz w:val="28"/>
          <w:szCs w:val="28"/>
          <w:lang w:val="en-GB"/>
        </w:rPr>
        <w:t xml:space="preserve"> day of October 2015, the same shall attract an annual interest of 24% from the date of filing this suit till payment in full.</w:t>
      </w:r>
    </w:p>
    <w:p w:rsidR="009A49C9" w:rsidRPr="00FE59CE" w:rsidRDefault="005E2145" w:rsidP="00DA343F">
      <w:pPr>
        <w:pStyle w:val="NoSpacing"/>
        <w:spacing w:line="360" w:lineRule="auto"/>
        <w:jc w:val="both"/>
        <w:rPr>
          <w:sz w:val="28"/>
          <w:szCs w:val="28"/>
        </w:rPr>
      </w:pPr>
      <w:r w:rsidRPr="00FE59CE">
        <w:rPr>
          <w:sz w:val="28"/>
          <w:szCs w:val="28"/>
        </w:rPr>
        <w:t>As to costs, its trite law that costs follow the event</w:t>
      </w:r>
      <w:r w:rsidR="005979FD" w:rsidRPr="00FE59CE">
        <w:rPr>
          <w:sz w:val="28"/>
          <w:szCs w:val="28"/>
        </w:rPr>
        <w:t xml:space="preserve"> as per the provisions of </w:t>
      </w:r>
      <w:r w:rsidRPr="00FE59CE">
        <w:rPr>
          <w:b/>
          <w:sz w:val="28"/>
          <w:szCs w:val="28"/>
        </w:rPr>
        <w:t>Section 27(2) of the Civil Procedure Act</w:t>
      </w:r>
      <w:r w:rsidRPr="00FE59CE">
        <w:rPr>
          <w:sz w:val="28"/>
          <w:szCs w:val="28"/>
        </w:rPr>
        <w:t xml:space="preserve"> and </w:t>
      </w:r>
      <w:r w:rsidRPr="00FE59CE">
        <w:rPr>
          <w:b/>
          <w:i/>
          <w:sz w:val="28"/>
          <w:szCs w:val="28"/>
        </w:rPr>
        <w:t xml:space="preserve">Jennifer </w:t>
      </w:r>
      <w:r w:rsidR="009A49C9" w:rsidRPr="00FE59CE">
        <w:rPr>
          <w:b/>
          <w:i/>
          <w:sz w:val="28"/>
          <w:szCs w:val="28"/>
        </w:rPr>
        <w:t>Behingye</w:t>
      </w:r>
      <w:r w:rsidRPr="00FE59CE">
        <w:rPr>
          <w:b/>
          <w:i/>
          <w:sz w:val="28"/>
          <w:szCs w:val="28"/>
        </w:rPr>
        <w:t xml:space="preserve">, Rwanyindo Aurelia, Paulo </w:t>
      </w:r>
      <w:r w:rsidR="009A49C9" w:rsidRPr="00FE59CE">
        <w:rPr>
          <w:b/>
          <w:i/>
          <w:sz w:val="28"/>
          <w:szCs w:val="28"/>
        </w:rPr>
        <w:t>Bagenzi</w:t>
      </w:r>
      <w:r w:rsidRPr="00FE59CE">
        <w:rPr>
          <w:b/>
          <w:i/>
          <w:sz w:val="28"/>
          <w:szCs w:val="28"/>
        </w:rPr>
        <w:t xml:space="preserve"> v. School Outfitters (U) Ltd., C.A.C.A No.53 of 1999 (UR).</w:t>
      </w:r>
      <w:r w:rsidRPr="00FE59CE">
        <w:rPr>
          <w:sz w:val="28"/>
          <w:szCs w:val="28"/>
        </w:rPr>
        <w:t xml:space="preserve"> </w:t>
      </w:r>
    </w:p>
    <w:p w:rsidR="005E2145" w:rsidRPr="00FE59CE" w:rsidRDefault="005E2145" w:rsidP="00DA343F">
      <w:pPr>
        <w:pStyle w:val="NoSpacing"/>
        <w:spacing w:line="360" w:lineRule="auto"/>
        <w:jc w:val="both"/>
        <w:rPr>
          <w:sz w:val="28"/>
          <w:szCs w:val="28"/>
        </w:rPr>
      </w:pPr>
      <w:r w:rsidRPr="00FE59CE">
        <w:rPr>
          <w:sz w:val="28"/>
          <w:szCs w:val="28"/>
        </w:rPr>
        <w:lastRenderedPageBreak/>
        <w:t xml:space="preserve">In the instant case, the plaintiff shall be awarded costs </w:t>
      </w:r>
      <w:r w:rsidR="00481860" w:rsidRPr="00FE59CE">
        <w:rPr>
          <w:sz w:val="28"/>
          <w:szCs w:val="28"/>
        </w:rPr>
        <w:t xml:space="preserve">of the suit </w:t>
      </w:r>
      <w:r w:rsidRPr="00FE59CE">
        <w:rPr>
          <w:sz w:val="28"/>
          <w:szCs w:val="28"/>
        </w:rPr>
        <w:t>owing to the protracted twist of possible out of court settlements which however never materialised in time.</w:t>
      </w:r>
    </w:p>
    <w:p w:rsidR="005E2145" w:rsidRPr="00FE59CE" w:rsidRDefault="000E43A4" w:rsidP="00897B2A">
      <w:pPr>
        <w:pStyle w:val="ListParagraph"/>
        <w:numPr>
          <w:ilvl w:val="0"/>
          <w:numId w:val="1"/>
        </w:numPr>
        <w:jc w:val="both"/>
        <w:rPr>
          <w:rFonts w:ascii="Times New Roman" w:hAnsi="Times New Roman" w:cs="Times New Roman"/>
          <w:sz w:val="28"/>
          <w:szCs w:val="28"/>
          <w:u w:val="single"/>
          <w:lang w:val="en-GB"/>
        </w:rPr>
      </w:pPr>
      <w:r w:rsidRPr="00FE59CE">
        <w:rPr>
          <w:rFonts w:ascii="Times New Roman" w:hAnsi="Times New Roman" w:cs="Times New Roman"/>
          <w:sz w:val="28"/>
          <w:szCs w:val="28"/>
          <w:u w:val="single"/>
          <w:lang w:val="en-GB"/>
        </w:rPr>
        <w:t xml:space="preserve">Orders: </w:t>
      </w:r>
    </w:p>
    <w:p w:rsidR="006C609E" w:rsidRPr="00FE59CE" w:rsidRDefault="0070409F" w:rsidP="00543AE3">
      <w:pPr>
        <w:pStyle w:val="ListParagraph"/>
        <w:numPr>
          <w:ilvl w:val="0"/>
          <w:numId w:val="2"/>
        </w:numPr>
        <w:spacing w:line="360" w:lineRule="auto"/>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 xml:space="preserve">Uganda Shillings One Hundred Thirty Four Million One Hundred Fifty Four Thousand Three Hundred Seventy Seven Only </w:t>
      </w:r>
      <w:r w:rsidR="00543AE3" w:rsidRPr="00FE59CE">
        <w:rPr>
          <w:rFonts w:ascii="Times New Roman" w:hAnsi="Times New Roman" w:cs="Times New Roman"/>
          <w:sz w:val="28"/>
          <w:szCs w:val="28"/>
          <w:lang w:val="en-GB"/>
        </w:rPr>
        <w:t>(Shs.134, 154,377-</w:t>
      </w:r>
      <w:r w:rsidR="000E43A4" w:rsidRPr="00FE59CE">
        <w:rPr>
          <w:rFonts w:ascii="Times New Roman" w:hAnsi="Times New Roman" w:cs="Times New Roman"/>
          <w:sz w:val="28"/>
          <w:szCs w:val="28"/>
          <w:lang w:val="en-GB"/>
        </w:rPr>
        <w:t>)</w:t>
      </w:r>
      <w:r w:rsidR="006C609E" w:rsidRPr="00FE59CE">
        <w:rPr>
          <w:rFonts w:ascii="Times New Roman" w:hAnsi="Times New Roman" w:cs="Times New Roman"/>
          <w:sz w:val="28"/>
          <w:szCs w:val="28"/>
          <w:lang w:val="en-GB"/>
        </w:rPr>
        <w:t xml:space="preserve"> at 24% penalty interest per annum </w:t>
      </w:r>
      <w:r w:rsidR="00897B2A" w:rsidRPr="00FE59CE">
        <w:rPr>
          <w:rFonts w:ascii="Times New Roman" w:hAnsi="Times New Roman" w:cs="Times New Roman"/>
          <w:sz w:val="28"/>
          <w:szCs w:val="28"/>
          <w:lang w:val="en-GB"/>
        </w:rPr>
        <w:t xml:space="preserve">which encompasses all interests claimed by the plaintiff </w:t>
      </w:r>
      <w:r w:rsidR="000D7D70" w:rsidRPr="00FE59CE">
        <w:rPr>
          <w:rFonts w:ascii="Times New Roman" w:hAnsi="Times New Roman" w:cs="Times New Roman"/>
          <w:sz w:val="28"/>
          <w:szCs w:val="28"/>
          <w:lang w:val="en-GB"/>
        </w:rPr>
        <w:t xml:space="preserve">as assessed by the court and this would therefore arise </w:t>
      </w:r>
      <w:r w:rsidR="006C609E" w:rsidRPr="00FE59CE">
        <w:rPr>
          <w:rFonts w:ascii="Times New Roman" w:hAnsi="Times New Roman" w:cs="Times New Roman"/>
          <w:sz w:val="28"/>
          <w:szCs w:val="28"/>
          <w:lang w:val="en-GB"/>
        </w:rPr>
        <w:t>from the time when the cause of action arose till payment in full.</w:t>
      </w:r>
    </w:p>
    <w:p w:rsidR="000E43A4" w:rsidRPr="00FE59CE" w:rsidRDefault="006C609E" w:rsidP="000E43A4">
      <w:pPr>
        <w:pStyle w:val="ListParagraph"/>
        <w:numPr>
          <w:ilvl w:val="0"/>
          <w:numId w:val="2"/>
        </w:numPr>
        <w:jc w:val="both"/>
        <w:rPr>
          <w:rFonts w:ascii="Times New Roman" w:hAnsi="Times New Roman" w:cs="Times New Roman"/>
          <w:sz w:val="28"/>
          <w:szCs w:val="28"/>
          <w:u w:val="single"/>
          <w:lang w:val="en-GB"/>
        </w:rPr>
      </w:pPr>
      <w:r w:rsidRPr="00FE59CE">
        <w:rPr>
          <w:rFonts w:ascii="Times New Roman" w:hAnsi="Times New Roman" w:cs="Times New Roman"/>
          <w:sz w:val="28"/>
          <w:szCs w:val="28"/>
        </w:rPr>
        <w:t>The Plaintiff is awarded costs of the suit</w:t>
      </w:r>
      <w:r w:rsidR="00543AE3" w:rsidRPr="00FE59CE">
        <w:rPr>
          <w:rFonts w:ascii="Times New Roman" w:hAnsi="Times New Roman" w:cs="Times New Roman"/>
          <w:sz w:val="28"/>
          <w:szCs w:val="28"/>
        </w:rPr>
        <w:t xml:space="preserve"> as against the Defendants.</w:t>
      </w:r>
    </w:p>
    <w:p w:rsidR="006C609E" w:rsidRPr="00FE59CE" w:rsidRDefault="006C609E" w:rsidP="006C609E">
      <w:pPr>
        <w:jc w:val="both"/>
        <w:rPr>
          <w:rFonts w:ascii="Times New Roman" w:hAnsi="Times New Roman" w:cs="Times New Roman"/>
          <w:sz w:val="28"/>
          <w:szCs w:val="28"/>
          <w:lang w:val="en-GB"/>
        </w:rPr>
      </w:pPr>
      <w:r w:rsidRPr="00FE59CE">
        <w:rPr>
          <w:rFonts w:ascii="Times New Roman" w:hAnsi="Times New Roman" w:cs="Times New Roman"/>
          <w:sz w:val="28"/>
          <w:szCs w:val="28"/>
          <w:lang w:val="en-GB"/>
        </w:rPr>
        <w:t>I do so order accordingly.</w:t>
      </w:r>
    </w:p>
    <w:p w:rsidR="006C609E" w:rsidRPr="00FE59CE" w:rsidRDefault="006C609E" w:rsidP="006C609E">
      <w:pPr>
        <w:jc w:val="both"/>
        <w:rPr>
          <w:rFonts w:ascii="Times New Roman" w:hAnsi="Times New Roman" w:cs="Times New Roman"/>
          <w:sz w:val="28"/>
          <w:szCs w:val="28"/>
          <w:u w:val="single"/>
          <w:lang w:val="en-GB"/>
        </w:rPr>
      </w:pPr>
    </w:p>
    <w:p w:rsidR="006C609E" w:rsidRPr="00FE59CE" w:rsidRDefault="006C609E" w:rsidP="006C609E">
      <w:pPr>
        <w:jc w:val="both"/>
        <w:rPr>
          <w:rFonts w:ascii="Times New Roman" w:hAnsi="Times New Roman" w:cs="Times New Roman"/>
          <w:sz w:val="28"/>
          <w:szCs w:val="28"/>
          <w:u w:val="single"/>
          <w:lang w:val="en-GB"/>
        </w:rPr>
      </w:pPr>
    </w:p>
    <w:p w:rsidR="00543AE3" w:rsidRPr="00FE59CE" w:rsidRDefault="00543AE3" w:rsidP="006C609E">
      <w:pPr>
        <w:jc w:val="both"/>
        <w:rPr>
          <w:rFonts w:ascii="Times New Roman" w:hAnsi="Times New Roman" w:cs="Times New Roman"/>
          <w:sz w:val="28"/>
          <w:szCs w:val="28"/>
          <w:u w:val="single"/>
          <w:lang w:val="en-GB"/>
        </w:rPr>
      </w:pPr>
    </w:p>
    <w:p w:rsidR="006C609E" w:rsidRPr="00FE59CE" w:rsidRDefault="006C609E" w:rsidP="006C609E">
      <w:pPr>
        <w:jc w:val="center"/>
        <w:rPr>
          <w:rFonts w:ascii="Times New Roman" w:hAnsi="Times New Roman" w:cs="Times New Roman"/>
          <w:b/>
          <w:sz w:val="28"/>
          <w:szCs w:val="28"/>
          <w:lang w:val="en-GB"/>
        </w:rPr>
      </w:pPr>
      <w:r w:rsidRPr="00FE59CE">
        <w:rPr>
          <w:rFonts w:ascii="Times New Roman" w:hAnsi="Times New Roman" w:cs="Times New Roman"/>
          <w:b/>
          <w:sz w:val="28"/>
          <w:szCs w:val="28"/>
          <w:lang w:val="en-GB"/>
        </w:rPr>
        <w:t>HENRY PETER ADONYO</w:t>
      </w:r>
    </w:p>
    <w:p w:rsidR="006C609E" w:rsidRPr="00FE59CE" w:rsidRDefault="006C609E" w:rsidP="006C609E">
      <w:pPr>
        <w:jc w:val="center"/>
        <w:rPr>
          <w:rFonts w:ascii="Times New Roman" w:hAnsi="Times New Roman" w:cs="Times New Roman"/>
          <w:b/>
          <w:sz w:val="28"/>
          <w:szCs w:val="28"/>
          <w:lang w:val="en-GB"/>
        </w:rPr>
      </w:pPr>
      <w:r w:rsidRPr="00FE59CE">
        <w:rPr>
          <w:rFonts w:ascii="Times New Roman" w:hAnsi="Times New Roman" w:cs="Times New Roman"/>
          <w:b/>
          <w:sz w:val="28"/>
          <w:szCs w:val="28"/>
          <w:lang w:val="en-GB"/>
        </w:rPr>
        <w:t>JUDGE</w:t>
      </w:r>
    </w:p>
    <w:p w:rsidR="006C609E" w:rsidRPr="00FE59CE" w:rsidRDefault="006C609E" w:rsidP="006C609E">
      <w:pPr>
        <w:jc w:val="center"/>
        <w:rPr>
          <w:rFonts w:ascii="Times New Roman" w:hAnsi="Times New Roman" w:cs="Times New Roman"/>
          <w:b/>
          <w:sz w:val="28"/>
          <w:szCs w:val="28"/>
          <w:lang w:val="en-GB"/>
        </w:rPr>
      </w:pPr>
      <w:r w:rsidRPr="00FE59CE">
        <w:rPr>
          <w:rFonts w:ascii="Times New Roman" w:hAnsi="Times New Roman" w:cs="Times New Roman"/>
          <w:b/>
          <w:sz w:val="28"/>
          <w:szCs w:val="28"/>
          <w:lang w:val="en-GB"/>
        </w:rPr>
        <w:t>13</w:t>
      </w:r>
      <w:r w:rsidRPr="00FE59CE">
        <w:rPr>
          <w:rFonts w:ascii="Times New Roman" w:hAnsi="Times New Roman" w:cs="Times New Roman"/>
          <w:b/>
          <w:sz w:val="28"/>
          <w:szCs w:val="28"/>
          <w:vertAlign w:val="superscript"/>
          <w:lang w:val="en-GB"/>
        </w:rPr>
        <w:t>TH</w:t>
      </w:r>
      <w:r w:rsidRPr="00FE59CE">
        <w:rPr>
          <w:rFonts w:ascii="Times New Roman" w:hAnsi="Times New Roman" w:cs="Times New Roman"/>
          <w:b/>
          <w:sz w:val="28"/>
          <w:szCs w:val="28"/>
          <w:lang w:val="en-GB"/>
        </w:rPr>
        <w:t xml:space="preserve"> NOVEMBER, 2015</w:t>
      </w:r>
    </w:p>
    <w:sectPr w:rsidR="006C609E" w:rsidRPr="00FE59CE" w:rsidSect="009427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2A" w:rsidRDefault="00897B2A" w:rsidP="00E3392B">
      <w:pPr>
        <w:spacing w:after="0" w:line="240" w:lineRule="auto"/>
      </w:pPr>
      <w:r>
        <w:separator/>
      </w:r>
    </w:p>
  </w:endnote>
  <w:endnote w:type="continuationSeparator" w:id="0">
    <w:p w:rsidR="00897B2A" w:rsidRDefault="00897B2A" w:rsidP="00E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2A" w:rsidRDefault="00897B2A" w:rsidP="00E3392B">
      <w:pPr>
        <w:spacing w:after="0" w:line="240" w:lineRule="auto"/>
      </w:pPr>
      <w:r>
        <w:separator/>
      </w:r>
    </w:p>
  </w:footnote>
  <w:footnote w:type="continuationSeparator" w:id="0">
    <w:p w:rsidR="00897B2A" w:rsidRDefault="00897B2A" w:rsidP="00E33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231E"/>
    <w:multiLevelType w:val="hybridMultilevel"/>
    <w:tmpl w:val="98F6B03C"/>
    <w:lvl w:ilvl="0" w:tplc="7E10BDBC">
      <w:start w:val="1"/>
      <w:numFmt w:val="lowerLetter"/>
      <w:lvlText w:val="%1."/>
      <w:lvlJc w:val="left"/>
      <w:pPr>
        <w:ind w:left="720" w:hanging="360"/>
      </w:pPr>
      <w:rPr>
        <w:rFonts w:ascii="Segoe Print" w:eastAsiaTheme="minorHAnsi" w:hAnsi="Segoe Prin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6477C"/>
    <w:multiLevelType w:val="hybridMultilevel"/>
    <w:tmpl w:val="C74C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C1"/>
    <w:rsid w:val="00010D43"/>
    <w:rsid w:val="000332D7"/>
    <w:rsid w:val="0006603F"/>
    <w:rsid w:val="000A0B6A"/>
    <w:rsid w:val="000D7D70"/>
    <w:rsid w:val="000E43A4"/>
    <w:rsid w:val="00125E98"/>
    <w:rsid w:val="00191F3F"/>
    <w:rsid w:val="001D36BF"/>
    <w:rsid w:val="00256A1A"/>
    <w:rsid w:val="002834C1"/>
    <w:rsid w:val="002A7B89"/>
    <w:rsid w:val="002F153E"/>
    <w:rsid w:val="00324131"/>
    <w:rsid w:val="00334692"/>
    <w:rsid w:val="00361467"/>
    <w:rsid w:val="003B670D"/>
    <w:rsid w:val="003D3BE8"/>
    <w:rsid w:val="003E5400"/>
    <w:rsid w:val="003F0B40"/>
    <w:rsid w:val="00402364"/>
    <w:rsid w:val="00481860"/>
    <w:rsid w:val="004C7AE2"/>
    <w:rsid w:val="004F6D8A"/>
    <w:rsid w:val="00543AE3"/>
    <w:rsid w:val="00587FAF"/>
    <w:rsid w:val="005979FD"/>
    <w:rsid w:val="005E2145"/>
    <w:rsid w:val="005F7CF7"/>
    <w:rsid w:val="00633B67"/>
    <w:rsid w:val="006B66FE"/>
    <w:rsid w:val="006C609E"/>
    <w:rsid w:val="006E7C08"/>
    <w:rsid w:val="0070409F"/>
    <w:rsid w:val="007475EF"/>
    <w:rsid w:val="00774AB9"/>
    <w:rsid w:val="007D5CEE"/>
    <w:rsid w:val="00801B1B"/>
    <w:rsid w:val="00857204"/>
    <w:rsid w:val="00876389"/>
    <w:rsid w:val="008763E9"/>
    <w:rsid w:val="00883588"/>
    <w:rsid w:val="00897B2A"/>
    <w:rsid w:val="008F6309"/>
    <w:rsid w:val="008F7A2E"/>
    <w:rsid w:val="00910438"/>
    <w:rsid w:val="00924887"/>
    <w:rsid w:val="0094275A"/>
    <w:rsid w:val="00943A70"/>
    <w:rsid w:val="0098686C"/>
    <w:rsid w:val="009A49C9"/>
    <w:rsid w:val="00A24FEB"/>
    <w:rsid w:val="00A9439E"/>
    <w:rsid w:val="00AB7A84"/>
    <w:rsid w:val="00B478A8"/>
    <w:rsid w:val="00B953D8"/>
    <w:rsid w:val="00BB2A7E"/>
    <w:rsid w:val="00BD7386"/>
    <w:rsid w:val="00C50DAC"/>
    <w:rsid w:val="00D570B8"/>
    <w:rsid w:val="00DA343F"/>
    <w:rsid w:val="00DB5839"/>
    <w:rsid w:val="00DD4519"/>
    <w:rsid w:val="00DE0DC5"/>
    <w:rsid w:val="00E3392B"/>
    <w:rsid w:val="00E979A8"/>
    <w:rsid w:val="00EE786E"/>
    <w:rsid w:val="00F05E7D"/>
    <w:rsid w:val="00F43B52"/>
    <w:rsid w:val="00FE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7E"/>
    <w:pPr>
      <w:ind w:left="720"/>
      <w:contextualSpacing/>
    </w:pPr>
  </w:style>
  <w:style w:type="paragraph" w:styleId="NoSpacing">
    <w:name w:val="No Spacing"/>
    <w:uiPriority w:val="1"/>
    <w:qFormat/>
    <w:rsid w:val="005E2145"/>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E33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92B"/>
  </w:style>
  <w:style w:type="paragraph" w:styleId="Footer">
    <w:name w:val="footer"/>
    <w:basedOn w:val="Normal"/>
    <w:link w:val="FooterChar"/>
    <w:uiPriority w:val="99"/>
    <w:unhideWhenUsed/>
    <w:rsid w:val="00E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7E"/>
    <w:pPr>
      <w:ind w:left="720"/>
      <w:contextualSpacing/>
    </w:pPr>
  </w:style>
  <w:style w:type="paragraph" w:styleId="NoSpacing">
    <w:name w:val="No Spacing"/>
    <w:uiPriority w:val="1"/>
    <w:qFormat/>
    <w:rsid w:val="005E2145"/>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E33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92B"/>
  </w:style>
  <w:style w:type="paragraph" w:styleId="Footer">
    <w:name w:val="footer"/>
    <w:basedOn w:val="Normal"/>
    <w:link w:val="FooterChar"/>
    <w:uiPriority w:val="99"/>
    <w:unhideWhenUsed/>
    <w:rsid w:val="00E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2015-12-01T11:29:00Z</dcterms:created>
  <dcterms:modified xsi:type="dcterms:W3CDTF">2015-12-01T11:29:00Z</dcterms:modified>
</cp:coreProperties>
</file>