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FE" w:rsidRPr="00C47E73" w:rsidRDefault="00E913FD" w:rsidP="00C47E73">
      <w:pPr>
        <w:pStyle w:val="Heading60"/>
        <w:keepNext/>
        <w:keepLines/>
        <w:shd w:val="clear" w:color="auto" w:fill="auto"/>
        <w:tabs>
          <w:tab w:val="left" w:pos="2526"/>
        </w:tabs>
        <w:spacing w:after="27" w:line="360" w:lineRule="auto"/>
        <w:ind w:left="40"/>
        <w:jc w:val="both"/>
        <w:rPr>
          <w:rFonts w:ascii="Times New Roman" w:hAnsi="Times New Roman" w:cs="Times New Roman"/>
          <w:sz w:val="24"/>
          <w:szCs w:val="24"/>
        </w:rPr>
      </w:pPr>
      <w:bookmarkStart w:id="0" w:name="bookmark0"/>
      <w:r w:rsidRPr="00C47E73">
        <w:rPr>
          <w:rFonts w:ascii="Times New Roman" w:hAnsi="Times New Roman" w:cs="Times New Roman"/>
          <w:sz w:val="24"/>
          <w:szCs w:val="24"/>
        </w:rPr>
        <w:tab/>
      </w:r>
      <w:r>
        <w:rPr>
          <w:rFonts w:ascii="Times New Roman" w:hAnsi="Times New Roman" w:cs="Times New Roman"/>
          <w:sz w:val="24"/>
          <w:szCs w:val="24"/>
        </w:rPr>
        <w:t xml:space="preserve">                           </w:t>
      </w:r>
      <w:r w:rsidRPr="00C47E73">
        <w:rPr>
          <w:rFonts w:ascii="Times New Roman" w:hAnsi="Times New Roman" w:cs="Times New Roman"/>
          <w:sz w:val="24"/>
          <w:szCs w:val="24"/>
        </w:rPr>
        <w:t>THE REPUBLIC OF UGANDA</w:t>
      </w:r>
      <w:bookmarkEnd w:id="0"/>
    </w:p>
    <w:p w:rsidR="00E913FD" w:rsidRDefault="00E913FD" w:rsidP="00C47E73">
      <w:pPr>
        <w:pStyle w:val="Heading70"/>
        <w:keepNext/>
        <w:keepLines/>
        <w:shd w:val="clear" w:color="auto" w:fill="auto"/>
        <w:spacing w:before="0" w:after="424" w:line="360" w:lineRule="auto"/>
        <w:ind w:right="120"/>
        <w:jc w:val="both"/>
        <w:rPr>
          <w:rFonts w:ascii="Times New Roman" w:hAnsi="Times New Roman" w:cs="Times New Roman"/>
          <w:sz w:val="24"/>
          <w:szCs w:val="24"/>
        </w:rPr>
      </w:pPr>
      <w:bookmarkStart w:id="1" w:name="bookmark1"/>
      <w:r>
        <w:rPr>
          <w:rFonts w:ascii="Times New Roman" w:hAnsi="Times New Roman" w:cs="Times New Roman"/>
          <w:sz w:val="24"/>
          <w:szCs w:val="24"/>
        </w:rPr>
        <w:t xml:space="preserve">                        </w:t>
      </w:r>
      <w:r w:rsidRPr="00C47E73">
        <w:rPr>
          <w:rFonts w:ascii="Times New Roman" w:hAnsi="Times New Roman" w:cs="Times New Roman"/>
          <w:sz w:val="24"/>
          <w:szCs w:val="24"/>
        </w:rPr>
        <w:t>IN THE COURT OF APPEAL OF UGANDA AT KAMPALA</w:t>
      </w:r>
    </w:p>
    <w:p w:rsidR="00E913FD" w:rsidRDefault="00E913FD" w:rsidP="00C47E73">
      <w:pPr>
        <w:pStyle w:val="Heading70"/>
        <w:keepNext/>
        <w:keepLines/>
        <w:shd w:val="clear" w:color="auto" w:fill="auto"/>
        <w:spacing w:before="0" w:after="424" w:line="360" w:lineRule="auto"/>
        <w:ind w:right="120"/>
        <w:jc w:val="both"/>
        <w:rPr>
          <w:rFonts w:ascii="Times New Roman" w:hAnsi="Times New Roman" w:cs="Times New Roman"/>
          <w:sz w:val="24"/>
          <w:szCs w:val="24"/>
        </w:rPr>
      </w:pPr>
      <w:r w:rsidRPr="00C47E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7E73">
        <w:rPr>
          <w:rFonts w:ascii="Times New Roman" w:hAnsi="Times New Roman" w:cs="Times New Roman"/>
          <w:sz w:val="24"/>
          <w:szCs w:val="24"/>
        </w:rPr>
        <w:t xml:space="preserve">CIVIL APPEAL NO 168 OF 2014 </w:t>
      </w:r>
    </w:p>
    <w:p w:rsidR="00E913FD" w:rsidRDefault="00E913FD" w:rsidP="00C47E73">
      <w:pPr>
        <w:pStyle w:val="Heading70"/>
        <w:keepNext/>
        <w:keepLines/>
        <w:shd w:val="clear" w:color="auto" w:fill="auto"/>
        <w:spacing w:before="0" w:after="424" w:line="360" w:lineRule="auto"/>
        <w:ind w:right="120"/>
        <w:jc w:val="both"/>
        <w:rPr>
          <w:rFonts w:ascii="Times New Roman" w:hAnsi="Times New Roman" w:cs="Times New Roman"/>
          <w:sz w:val="24"/>
          <w:szCs w:val="24"/>
        </w:rPr>
      </w:pPr>
      <w:r w:rsidRPr="00C47E73">
        <w:rPr>
          <w:rFonts w:ascii="Times New Roman" w:hAnsi="Times New Roman" w:cs="Times New Roman"/>
          <w:sz w:val="24"/>
          <w:szCs w:val="24"/>
        </w:rPr>
        <w:t>WILLIAM SEMWATIKA KIBIRANGO</w:t>
      </w:r>
      <w:r w:rsidRPr="00C47E73">
        <w:rPr>
          <w:rFonts w:ascii="Times New Roman" w:hAnsi="Times New Roman" w:cs="Times New Roman"/>
          <w:sz w:val="24"/>
          <w:szCs w:val="24"/>
        </w:rPr>
        <w:tab/>
      </w:r>
      <w:r>
        <w:rPr>
          <w:rFonts w:ascii="Times New Roman" w:hAnsi="Times New Roman" w:cs="Times New Roman"/>
          <w:sz w:val="24"/>
          <w:szCs w:val="24"/>
        </w:rPr>
        <w:t>;;;;;;;;;;;;;;;;;;;;;;;;;;;;;;;;</w:t>
      </w:r>
      <w:r w:rsidRPr="00C47E73">
        <w:rPr>
          <w:rFonts w:ascii="Times New Roman" w:hAnsi="Times New Roman" w:cs="Times New Roman"/>
          <w:sz w:val="24"/>
          <w:szCs w:val="24"/>
        </w:rPr>
        <w:t xml:space="preserve"> APPELLANT</w:t>
      </w:r>
      <w:r w:rsidRPr="00C47E73">
        <w:rPr>
          <w:rFonts w:ascii="Times New Roman" w:hAnsi="Times New Roman" w:cs="Times New Roman"/>
          <w:sz w:val="24"/>
          <w:szCs w:val="24"/>
        </w:rPr>
        <w:t xml:space="preserve"> </w:t>
      </w:r>
    </w:p>
    <w:p w:rsidR="00E913FD" w:rsidRDefault="00E913FD" w:rsidP="00C47E73">
      <w:pPr>
        <w:pStyle w:val="Heading70"/>
        <w:keepNext/>
        <w:keepLines/>
        <w:shd w:val="clear" w:color="auto" w:fill="auto"/>
        <w:spacing w:before="0" w:after="424" w:line="36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Pr="00C47E73">
        <w:rPr>
          <w:rFonts w:ascii="Times New Roman" w:hAnsi="Times New Roman" w:cs="Times New Roman"/>
          <w:sz w:val="24"/>
          <w:szCs w:val="24"/>
        </w:rPr>
        <w:t xml:space="preserve">VERSUS </w:t>
      </w:r>
    </w:p>
    <w:p w:rsidR="00E218FE" w:rsidRPr="00C47E73" w:rsidRDefault="00E913FD" w:rsidP="00C47E73">
      <w:pPr>
        <w:pStyle w:val="Heading70"/>
        <w:keepNext/>
        <w:keepLines/>
        <w:shd w:val="clear" w:color="auto" w:fill="auto"/>
        <w:spacing w:before="0" w:after="424" w:line="360" w:lineRule="auto"/>
        <w:ind w:right="120"/>
        <w:jc w:val="both"/>
        <w:rPr>
          <w:rFonts w:ascii="Times New Roman" w:hAnsi="Times New Roman" w:cs="Times New Roman"/>
          <w:sz w:val="24"/>
          <w:szCs w:val="24"/>
        </w:rPr>
      </w:pPr>
      <w:r w:rsidRPr="00C47E73">
        <w:rPr>
          <w:rFonts w:ascii="Times New Roman" w:hAnsi="Times New Roman" w:cs="Times New Roman"/>
          <w:sz w:val="24"/>
          <w:szCs w:val="24"/>
        </w:rPr>
        <w:t>MAKERERE UNIVERSITY</w:t>
      </w:r>
      <w:r>
        <w:rPr>
          <w:rFonts w:ascii="Times New Roman" w:hAnsi="Times New Roman" w:cs="Times New Roman"/>
          <w:sz w:val="24"/>
          <w:szCs w:val="24"/>
        </w:rPr>
        <w:t>;;;;;;;;;;;;;;;;;;;;;;;;;;;;;;;;;;;;;;;;;;;;;;;;;</w:t>
      </w:r>
      <w:r w:rsidRPr="00C47E73">
        <w:rPr>
          <w:rFonts w:ascii="Times New Roman" w:hAnsi="Times New Roman" w:cs="Times New Roman"/>
          <w:sz w:val="24"/>
          <w:szCs w:val="24"/>
        </w:rPr>
        <w:t>RESPONDENT</w:t>
      </w:r>
      <w:bookmarkEnd w:id="1"/>
    </w:p>
    <w:p w:rsidR="00E218FE" w:rsidRPr="00C47E73" w:rsidRDefault="00E913FD" w:rsidP="00C47E73">
      <w:pPr>
        <w:pStyle w:val="Bodytext20"/>
        <w:shd w:val="clear" w:color="auto" w:fill="auto"/>
        <w:spacing w:before="0" w:line="360" w:lineRule="auto"/>
        <w:ind w:right="120"/>
        <w:jc w:val="both"/>
        <w:rPr>
          <w:rFonts w:ascii="Times New Roman" w:hAnsi="Times New Roman" w:cs="Times New Roman"/>
          <w:sz w:val="24"/>
          <w:szCs w:val="24"/>
        </w:rPr>
      </w:pPr>
      <w:r w:rsidRPr="00C47E73">
        <w:rPr>
          <w:rFonts w:ascii="Times New Roman" w:hAnsi="Times New Roman" w:cs="Times New Roman"/>
          <w:sz w:val="24"/>
          <w:szCs w:val="24"/>
        </w:rPr>
        <w:t>[Appeal arising from the Rul</w:t>
      </w:r>
      <w:r w:rsidR="007808AA" w:rsidRPr="00C47E73">
        <w:rPr>
          <w:rFonts w:ascii="Times New Roman" w:hAnsi="Times New Roman" w:cs="Times New Roman"/>
          <w:sz w:val="24"/>
          <w:szCs w:val="24"/>
        </w:rPr>
        <w:t>ing of the High Court of Uganda, Civil</w:t>
      </w:r>
      <w:r w:rsidRPr="00C47E73">
        <w:rPr>
          <w:rFonts w:ascii="Times New Roman" w:hAnsi="Times New Roman" w:cs="Times New Roman"/>
          <w:sz w:val="24"/>
          <w:szCs w:val="24"/>
        </w:rPr>
        <w:t xml:space="preserve"> Division </w:t>
      </w:r>
      <w:r w:rsidRPr="00C47E73">
        <w:rPr>
          <w:rFonts w:ascii="Times New Roman" w:hAnsi="Times New Roman" w:cs="Times New Roman"/>
          <w:sz w:val="24"/>
          <w:szCs w:val="24"/>
        </w:rPr>
        <w:t>before Hon. Justice Stephen Musota delivered on</w:t>
      </w:r>
      <w:r w:rsidR="007808AA" w:rsidRPr="00C47E73">
        <w:rPr>
          <w:rFonts w:ascii="Times New Roman" w:hAnsi="Times New Roman" w:cs="Times New Roman"/>
          <w:sz w:val="24"/>
          <w:szCs w:val="24"/>
        </w:rPr>
        <w:t xml:space="preserve"> </w:t>
      </w:r>
      <w:r w:rsidRPr="00C47E73">
        <w:rPr>
          <w:rFonts w:ascii="Times New Roman" w:hAnsi="Times New Roman" w:cs="Times New Roman"/>
          <w:sz w:val="24"/>
          <w:szCs w:val="24"/>
        </w:rPr>
        <w:t>the 10</w:t>
      </w:r>
      <w:r w:rsidRPr="00C47E73">
        <w:rPr>
          <w:rFonts w:ascii="Times New Roman" w:hAnsi="Times New Roman" w:cs="Times New Roman"/>
          <w:sz w:val="24"/>
          <w:szCs w:val="24"/>
          <w:vertAlign w:val="superscript"/>
        </w:rPr>
        <w:t>th</w:t>
      </w:r>
      <w:r w:rsidRPr="00C47E73">
        <w:rPr>
          <w:rFonts w:ascii="Times New Roman" w:hAnsi="Times New Roman" w:cs="Times New Roman"/>
          <w:sz w:val="24"/>
          <w:szCs w:val="24"/>
        </w:rPr>
        <w:t xml:space="preserve"> day of July, 2014 in the Civil Suit No. 198 of</w:t>
      </w:r>
      <w:r w:rsidR="007808AA" w:rsidRPr="00C47E73">
        <w:rPr>
          <w:rFonts w:ascii="Times New Roman" w:hAnsi="Times New Roman" w:cs="Times New Roman"/>
          <w:sz w:val="24"/>
          <w:szCs w:val="24"/>
        </w:rPr>
        <w:t xml:space="preserve"> </w:t>
      </w:r>
      <w:r w:rsidRPr="00C47E73">
        <w:rPr>
          <w:rFonts w:ascii="Times New Roman" w:hAnsi="Times New Roman" w:cs="Times New Roman"/>
          <w:sz w:val="24"/>
          <w:szCs w:val="24"/>
        </w:rPr>
        <w:t>20</w:t>
      </w:r>
      <w:bookmarkStart w:id="2" w:name="_GoBack"/>
      <w:bookmarkEnd w:id="2"/>
      <w:r w:rsidRPr="00C47E73">
        <w:rPr>
          <w:rFonts w:ascii="Times New Roman" w:hAnsi="Times New Roman" w:cs="Times New Roman"/>
          <w:sz w:val="24"/>
          <w:szCs w:val="24"/>
        </w:rPr>
        <w:t>09</w:t>
      </w:r>
      <w:r w:rsidR="007808AA" w:rsidRPr="00C47E73">
        <w:rPr>
          <w:rFonts w:ascii="Times New Roman" w:hAnsi="Times New Roman" w:cs="Times New Roman"/>
          <w:sz w:val="24"/>
          <w:szCs w:val="24"/>
        </w:rPr>
        <w:t xml:space="preserve"> </w:t>
      </w:r>
      <w:r w:rsidRPr="00C47E73">
        <w:rPr>
          <w:rFonts w:ascii="Times New Roman" w:hAnsi="Times New Roman" w:cs="Times New Roman"/>
          <w:sz w:val="24"/>
          <w:szCs w:val="24"/>
        </w:rPr>
        <w:t>]</w:t>
      </w:r>
    </w:p>
    <w:p w:rsidR="00E218FE" w:rsidRPr="00C47E73" w:rsidRDefault="00E913FD" w:rsidP="00C47E73">
      <w:pPr>
        <w:pStyle w:val="Heading70"/>
        <w:keepNext/>
        <w:keepLines/>
        <w:shd w:val="clear" w:color="auto" w:fill="auto"/>
        <w:spacing w:before="0" w:after="0" w:line="360" w:lineRule="auto"/>
        <w:ind w:left="40" w:firstLine="580"/>
        <w:jc w:val="both"/>
        <w:rPr>
          <w:rFonts w:ascii="Times New Roman" w:hAnsi="Times New Roman" w:cs="Times New Roman"/>
          <w:sz w:val="24"/>
          <w:szCs w:val="24"/>
        </w:rPr>
      </w:pPr>
      <w:bookmarkStart w:id="3" w:name="bookmark2"/>
      <w:r w:rsidRPr="00C47E73">
        <w:rPr>
          <w:rFonts w:ascii="Times New Roman" w:hAnsi="Times New Roman" w:cs="Times New Roman"/>
          <w:sz w:val="24"/>
          <w:szCs w:val="24"/>
        </w:rPr>
        <w:t>CORAM:</w:t>
      </w:r>
      <w:bookmarkEnd w:id="3"/>
    </w:p>
    <w:p w:rsidR="007808AA" w:rsidRPr="00C47E73" w:rsidRDefault="00E913FD" w:rsidP="00C47E73">
      <w:pPr>
        <w:pStyle w:val="Bodytext30"/>
        <w:shd w:val="clear" w:color="auto" w:fill="auto"/>
        <w:tabs>
          <w:tab w:val="left" w:pos="2046"/>
        </w:tabs>
        <w:spacing w:line="360" w:lineRule="auto"/>
        <w:ind w:left="40" w:right="820" w:firstLine="1980"/>
        <w:jc w:val="both"/>
        <w:rPr>
          <w:rFonts w:ascii="Times New Roman" w:hAnsi="Times New Roman" w:cs="Times New Roman"/>
          <w:sz w:val="24"/>
          <w:szCs w:val="24"/>
        </w:rPr>
      </w:pPr>
      <w:r w:rsidRPr="00C47E73">
        <w:rPr>
          <w:rFonts w:ascii="Times New Roman" w:hAnsi="Times New Roman" w:cs="Times New Roman"/>
          <w:sz w:val="24"/>
          <w:szCs w:val="24"/>
        </w:rPr>
        <w:t>HON MR. JUSTICE RICHARD BUTEERA, JA</w:t>
      </w:r>
      <w:r w:rsidR="007808AA" w:rsidRPr="00C47E73">
        <w:rPr>
          <w:rFonts w:ascii="Times New Roman" w:hAnsi="Times New Roman" w:cs="Times New Roman"/>
          <w:sz w:val="24"/>
          <w:szCs w:val="24"/>
        </w:rPr>
        <w:t>,</w:t>
      </w:r>
    </w:p>
    <w:p w:rsidR="00E218FE" w:rsidRPr="00C47E73" w:rsidRDefault="00E913FD" w:rsidP="00C47E73">
      <w:pPr>
        <w:pStyle w:val="Bodytext30"/>
        <w:shd w:val="clear" w:color="auto" w:fill="auto"/>
        <w:tabs>
          <w:tab w:val="left" w:pos="2046"/>
        </w:tabs>
        <w:spacing w:line="360" w:lineRule="auto"/>
        <w:ind w:left="40" w:right="820" w:firstLine="1980"/>
        <w:jc w:val="both"/>
        <w:rPr>
          <w:rFonts w:ascii="Times New Roman" w:hAnsi="Times New Roman" w:cs="Times New Roman"/>
          <w:sz w:val="24"/>
          <w:szCs w:val="24"/>
        </w:rPr>
      </w:pPr>
      <w:r w:rsidRPr="00C47E73">
        <w:rPr>
          <w:rFonts w:ascii="Times New Roman" w:hAnsi="Times New Roman" w:cs="Times New Roman"/>
          <w:sz w:val="24"/>
          <w:szCs w:val="24"/>
        </w:rPr>
        <w:t>HON. MR. JUSTICE KENNETH KAKURU, JA</w:t>
      </w:r>
    </w:p>
    <w:p w:rsidR="00E218FE" w:rsidRPr="00C47E73" w:rsidRDefault="00E913FD" w:rsidP="00C47E73">
      <w:pPr>
        <w:pStyle w:val="Bodytext30"/>
        <w:shd w:val="clear" w:color="auto" w:fill="auto"/>
        <w:spacing w:after="277" w:line="360" w:lineRule="auto"/>
        <w:ind w:left="40" w:firstLine="1980"/>
        <w:jc w:val="both"/>
        <w:rPr>
          <w:rFonts w:ascii="Times New Roman" w:hAnsi="Times New Roman" w:cs="Times New Roman"/>
          <w:sz w:val="24"/>
          <w:szCs w:val="24"/>
        </w:rPr>
      </w:pPr>
      <w:r w:rsidRPr="00C47E73">
        <w:rPr>
          <w:rFonts w:ascii="Times New Roman" w:hAnsi="Times New Roman" w:cs="Times New Roman"/>
          <w:sz w:val="24"/>
          <w:szCs w:val="24"/>
        </w:rPr>
        <w:t>HON. MR. JUSTICE CHEBORION BARISHAKI, JA</w:t>
      </w:r>
    </w:p>
    <w:p w:rsidR="00E218FE" w:rsidRPr="00C47E73" w:rsidRDefault="00E913FD" w:rsidP="00C47E73">
      <w:pPr>
        <w:pStyle w:val="Heading60"/>
        <w:keepNext/>
        <w:keepLines/>
        <w:shd w:val="clear" w:color="auto" w:fill="auto"/>
        <w:spacing w:after="502" w:line="360" w:lineRule="auto"/>
        <w:ind w:right="120"/>
        <w:jc w:val="both"/>
        <w:rPr>
          <w:rFonts w:ascii="Times New Roman" w:hAnsi="Times New Roman" w:cs="Times New Roman"/>
          <w:sz w:val="24"/>
          <w:szCs w:val="24"/>
        </w:rPr>
      </w:pPr>
      <w:bookmarkStart w:id="4" w:name="bookmark3"/>
      <w:r w:rsidRPr="00C47E73">
        <w:rPr>
          <w:rStyle w:val="Heading61"/>
          <w:rFonts w:ascii="Times New Roman" w:hAnsi="Times New Roman" w:cs="Times New Roman"/>
          <w:b/>
          <w:bCs/>
          <w:sz w:val="24"/>
          <w:szCs w:val="24"/>
        </w:rPr>
        <w:t>JUDGMENT OF THE COURT</w:t>
      </w:r>
      <w:bookmarkEnd w:id="4"/>
    </w:p>
    <w:p w:rsidR="00E218FE" w:rsidRPr="00C47E73" w:rsidRDefault="00E913FD" w:rsidP="00C47E73">
      <w:pPr>
        <w:pStyle w:val="BodyText21"/>
        <w:shd w:val="clear" w:color="auto" w:fill="auto"/>
        <w:spacing w:before="0" w:line="360" w:lineRule="auto"/>
        <w:ind w:left="40" w:right="120" w:firstLine="580"/>
        <w:jc w:val="both"/>
        <w:rPr>
          <w:rFonts w:ascii="Times New Roman" w:hAnsi="Times New Roman" w:cs="Times New Roman"/>
          <w:sz w:val="24"/>
          <w:szCs w:val="24"/>
        </w:rPr>
      </w:pPr>
      <w:r w:rsidRPr="00C47E73">
        <w:rPr>
          <w:rFonts w:ascii="Times New Roman" w:hAnsi="Times New Roman" w:cs="Times New Roman"/>
          <w:sz w:val="24"/>
          <w:szCs w:val="24"/>
        </w:rPr>
        <w:t xml:space="preserve">This appeal arises from the Ruling of the High Court in High Court </w:t>
      </w:r>
      <w:r w:rsidRPr="00C47E73">
        <w:rPr>
          <w:rStyle w:val="BodytextItalic"/>
          <w:rFonts w:ascii="Times New Roman" w:hAnsi="Times New Roman" w:cs="Times New Roman"/>
          <w:sz w:val="24"/>
          <w:szCs w:val="24"/>
        </w:rPr>
        <w:t>Civil Appeal No. 198 of 2009</w:t>
      </w:r>
      <w:r w:rsidRPr="00C47E73">
        <w:rPr>
          <w:rFonts w:ascii="Times New Roman" w:hAnsi="Times New Roman" w:cs="Times New Roman"/>
          <w:sz w:val="24"/>
          <w:szCs w:val="24"/>
        </w:rPr>
        <w:t xml:space="preserve"> by His Lordship Justice Stephen Musota J dated 10</w:t>
      </w:r>
      <w:r w:rsidRPr="00C47E73">
        <w:rPr>
          <w:rFonts w:ascii="Times New Roman" w:hAnsi="Times New Roman" w:cs="Times New Roman"/>
          <w:sz w:val="24"/>
          <w:szCs w:val="24"/>
          <w:vertAlign w:val="superscript"/>
        </w:rPr>
        <w:t>th</w:t>
      </w:r>
      <w:r w:rsidRPr="00C47E73">
        <w:rPr>
          <w:rFonts w:ascii="Times New Roman" w:hAnsi="Times New Roman" w:cs="Times New Roman"/>
          <w:sz w:val="24"/>
          <w:szCs w:val="24"/>
        </w:rPr>
        <w:t xml:space="preserve"> July 2014.</w:t>
      </w:r>
    </w:p>
    <w:p w:rsidR="00E218FE" w:rsidRPr="00C47E73" w:rsidRDefault="00E913FD" w:rsidP="00C47E73">
      <w:pPr>
        <w:pStyle w:val="BodyText21"/>
        <w:shd w:val="clear" w:color="auto" w:fill="auto"/>
        <w:spacing w:before="0" w:after="44" w:line="360" w:lineRule="auto"/>
        <w:ind w:left="620" w:right="120" w:firstLine="0"/>
        <w:jc w:val="both"/>
        <w:rPr>
          <w:rFonts w:ascii="Times New Roman" w:hAnsi="Times New Roman" w:cs="Times New Roman"/>
          <w:sz w:val="24"/>
          <w:szCs w:val="24"/>
        </w:rPr>
      </w:pPr>
      <w:r w:rsidRPr="00C47E73">
        <w:rPr>
          <w:rFonts w:ascii="Times New Roman" w:hAnsi="Times New Roman" w:cs="Times New Roman"/>
          <w:sz w:val="24"/>
          <w:szCs w:val="24"/>
        </w:rPr>
        <w:t>The background to this appeal was set out by the appellant in his conferencing notes. The resp</w:t>
      </w:r>
      <w:r w:rsidRPr="00C47E73">
        <w:rPr>
          <w:rFonts w:ascii="Times New Roman" w:hAnsi="Times New Roman" w:cs="Times New Roman"/>
          <w:sz w:val="24"/>
          <w:szCs w:val="24"/>
        </w:rPr>
        <w:t>ondent appears to agree with facts as stated therein.</w:t>
      </w:r>
    </w:p>
    <w:p w:rsidR="00E218FE" w:rsidRPr="00C47E73" w:rsidRDefault="00E218FE" w:rsidP="00C47E73">
      <w:pPr>
        <w:spacing w:line="360" w:lineRule="auto"/>
        <w:jc w:val="both"/>
        <w:rPr>
          <w:rFonts w:ascii="Times New Roman" w:hAnsi="Times New Roman" w:cs="Times New Roman"/>
        </w:rPr>
      </w:pPr>
    </w:p>
    <w:p w:rsidR="00E218FE" w:rsidRPr="00C47E73" w:rsidRDefault="00E913FD" w:rsidP="00C47E73">
      <w:pPr>
        <w:pStyle w:val="BodyText21"/>
        <w:shd w:val="clear" w:color="auto" w:fill="auto"/>
        <w:spacing w:before="0" w:after="199" w:line="360" w:lineRule="auto"/>
        <w:ind w:left="600"/>
        <w:jc w:val="both"/>
        <w:rPr>
          <w:rFonts w:ascii="Times New Roman" w:hAnsi="Times New Roman" w:cs="Times New Roman"/>
          <w:sz w:val="24"/>
          <w:szCs w:val="24"/>
        </w:rPr>
      </w:pPr>
      <w:r w:rsidRPr="00C47E73">
        <w:rPr>
          <w:rFonts w:ascii="Times New Roman" w:hAnsi="Times New Roman" w:cs="Times New Roman"/>
          <w:sz w:val="24"/>
          <w:szCs w:val="24"/>
        </w:rPr>
        <w:t>It provided as follows</w:t>
      </w:r>
    </w:p>
    <w:p w:rsidR="00E218FE" w:rsidRPr="00C47E73" w:rsidRDefault="00E913FD" w:rsidP="00C47E73">
      <w:pPr>
        <w:pStyle w:val="BodyText21"/>
        <w:shd w:val="clear" w:color="auto" w:fill="auto"/>
        <w:spacing w:before="0" w:after="296" w:line="360" w:lineRule="auto"/>
        <w:ind w:left="600" w:right="180" w:firstLine="0"/>
        <w:jc w:val="both"/>
        <w:rPr>
          <w:rFonts w:ascii="Times New Roman" w:hAnsi="Times New Roman" w:cs="Times New Roman"/>
          <w:sz w:val="24"/>
          <w:szCs w:val="24"/>
        </w:rPr>
      </w:pPr>
      <w:r w:rsidRPr="00C47E73">
        <w:rPr>
          <w:rFonts w:ascii="Times New Roman" w:hAnsi="Times New Roman" w:cs="Times New Roman"/>
          <w:sz w:val="24"/>
          <w:szCs w:val="24"/>
        </w:rPr>
        <w:t xml:space="preserve">The Appellant filed a suit against the Respondent on the 16/10/2009 </w:t>
      </w:r>
      <w:r w:rsidRPr="00C47E73">
        <w:rPr>
          <w:rStyle w:val="BodytextItalic"/>
          <w:rFonts w:ascii="Times New Roman" w:hAnsi="Times New Roman" w:cs="Times New Roman"/>
          <w:sz w:val="24"/>
          <w:szCs w:val="24"/>
        </w:rPr>
        <w:t>vide</w:t>
      </w:r>
      <w:r w:rsidRPr="00C47E73">
        <w:rPr>
          <w:rFonts w:ascii="Times New Roman" w:hAnsi="Times New Roman" w:cs="Times New Roman"/>
          <w:sz w:val="24"/>
          <w:szCs w:val="24"/>
        </w:rPr>
        <w:t xml:space="preserve"> William Ssemwatika Kibirango </w:t>
      </w:r>
      <w:r w:rsidR="007808AA" w:rsidRPr="00C47E73">
        <w:rPr>
          <w:rFonts w:ascii="Times New Roman" w:hAnsi="Times New Roman" w:cs="Times New Roman"/>
          <w:sz w:val="24"/>
          <w:szCs w:val="24"/>
        </w:rPr>
        <w:t>vs.</w:t>
      </w:r>
      <w:r w:rsidRPr="00C47E73">
        <w:rPr>
          <w:rFonts w:ascii="Times New Roman" w:hAnsi="Times New Roman" w:cs="Times New Roman"/>
          <w:sz w:val="24"/>
          <w:szCs w:val="24"/>
        </w:rPr>
        <w:t xml:space="preserve"> Makerere University; H.CC.S No. 198 of 2009 praying for judgment against the Respondent. That among other reliefs the Appellant is entitled </w:t>
      </w:r>
      <w:r w:rsidRPr="00C47E73">
        <w:rPr>
          <w:rFonts w:ascii="Times New Roman" w:hAnsi="Times New Roman" w:cs="Times New Roman"/>
          <w:sz w:val="24"/>
          <w:szCs w:val="24"/>
        </w:rPr>
        <w:t>to pensi</w:t>
      </w:r>
      <w:r w:rsidRPr="00C47E73">
        <w:rPr>
          <w:rFonts w:ascii="Times New Roman" w:hAnsi="Times New Roman" w:cs="Times New Roman"/>
          <w:sz w:val="24"/>
          <w:szCs w:val="24"/>
        </w:rPr>
        <w:t>on calculated in accordance with the Respondent's new in House Retirement Scheme.</w:t>
      </w:r>
    </w:p>
    <w:p w:rsidR="00E218FE" w:rsidRPr="00C47E73" w:rsidRDefault="00E913FD" w:rsidP="00C47E73">
      <w:pPr>
        <w:pStyle w:val="BodyText21"/>
        <w:shd w:val="clear" w:color="auto" w:fill="auto"/>
        <w:spacing w:before="0" w:after="300" w:line="360" w:lineRule="auto"/>
        <w:ind w:left="600" w:right="180" w:firstLine="0"/>
        <w:jc w:val="both"/>
        <w:rPr>
          <w:rFonts w:ascii="Times New Roman" w:hAnsi="Times New Roman" w:cs="Times New Roman"/>
          <w:sz w:val="24"/>
          <w:szCs w:val="24"/>
        </w:rPr>
      </w:pPr>
      <w:r w:rsidRPr="00C47E73">
        <w:rPr>
          <w:rFonts w:ascii="Times New Roman" w:hAnsi="Times New Roman" w:cs="Times New Roman"/>
          <w:sz w:val="24"/>
          <w:szCs w:val="24"/>
        </w:rPr>
        <w:t>The Appellant was in service of the Respondent for a period thirty two (32) years from the 01</w:t>
      </w:r>
      <w:r w:rsidRPr="00C47E73">
        <w:rPr>
          <w:rFonts w:ascii="Times New Roman" w:hAnsi="Times New Roman" w:cs="Times New Roman"/>
          <w:sz w:val="24"/>
          <w:szCs w:val="24"/>
          <w:vertAlign w:val="superscript"/>
        </w:rPr>
        <w:t>st</w:t>
      </w:r>
      <w:r w:rsidRPr="00C47E73">
        <w:rPr>
          <w:rFonts w:ascii="Times New Roman" w:hAnsi="Times New Roman" w:cs="Times New Roman"/>
          <w:sz w:val="24"/>
          <w:szCs w:val="24"/>
        </w:rPr>
        <w:t xml:space="preserve"> day of April 1955 to the 30</w:t>
      </w:r>
      <w:r w:rsidRPr="00C47E73">
        <w:rPr>
          <w:rFonts w:ascii="Times New Roman" w:hAnsi="Times New Roman" w:cs="Times New Roman"/>
          <w:sz w:val="24"/>
          <w:szCs w:val="24"/>
          <w:vertAlign w:val="superscript"/>
        </w:rPr>
        <w:t>th</w:t>
      </w:r>
      <w:r w:rsidRPr="00C47E73">
        <w:rPr>
          <w:rFonts w:ascii="Times New Roman" w:hAnsi="Times New Roman" w:cs="Times New Roman"/>
          <w:sz w:val="24"/>
          <w:szCs w:val="24"/>
        </w:rPr>
        <w:t xml:space="preserve"> day of May </w:t>
      </w:r>
      <w:r w:rsidRPr="00C47E73">
        <w:rPr>
          <w:rFonts w:ascii="Times New Roman" w:hAnsi="Times New Roman" w:cs="Times New Roman"/>
          <w:sz w:val="24"/>
          <w:szCs w:val="24"/>
        </w:rPr>
        <w:t>1987. The Appellant voluntarily re</w:t>
      </w:r>
      <w:r w:rsidRPr="00C47E73">
        <w:rPr>
          <w:rFonts w:ascii="Times New Roman" w:hAnsi="Times New Roman" w:cs="Times New Roman"/>
          <w:sz w:val="24"/>
          <w:szCs w:val="24"/>
        </w:rPr>
        <w:t>tired from the said service on the 30</w:t>
      </w:r>
      <w:r w:rsidRPr="00C47E73">
        <w:rPr>
          <w:rFonts w:ascii="Times New Roman" w:hAnsi="Times New Roman" w:cs="Times New Roman"/>
          <w:sz w:val="24"/>
          <w:szCs w:val="24"/>
          <w:vertAlign w:val="superscript"/>
        </w:rPr>
        <w:t>th</w:t>
      </w:r>
      <w:r w:rsidRPr="00C47E73">
        <w:rPr>
          <w:rFonts w:ascii="Times New Roman" w:hAnsi="Times New Roman" w:cs="Times New Roman"/>
          <w:sz w:val="24"/>
          <w:szCs w:val="24"/>
        </w:rPr>
        <w:t xml:space="preserve"> day of May 1987 and accordingly received an Interim Award and a Meritorious Certificate in recognition of his service to the Respondent.</w:t>
      </w:r>
    </w:p>
    <w:p w:rsidR="00E218FE" w:rsidRPr="00C47E73" w:rsidRDefault="007808AA" w:rsidP="00C47E73">
      <w:pPr>
        <w:pStyle w:val="BodyText21"/>
        <w:shd w:val="clear" w:color="auto" w:fill="auto"/>
        <w:spacing w:before="0" w:after="300" w:line="360" w:lineRule="auto"/>
        <w:ind w:left="600" w:right="180"/>
        <w:jc w:val="both"/>
        <w:rPr>
          <w:rFonts w:ascii="Times New Roman" w:hAnsi="Times New Roman" w:cs="Times New Roman"/>
          <w:sz w:val="24"/>
          <w:szCs w:val="24"/>
        </w:rPr>
      </w:pPr>
      <w:r w:rsidRPr="00C47E73">
        <w:rPr>
          <w:rFonts w:ascii="Times New Roman" w:hAnsi="Times New Roman" w:cs="Times New Roman"/>
          <w:sz w:val="24"/>
          <w:szCs w:val="24"/>
        </w:rPr>
        <w:t xml:space="preserve">     </w:t>
      </w:r>
      <w:r w:rsidR="00E913FD" w:rsidRPr="00C47E73">
        <w:rPr>
          <w:rFonts w:ascii="Times New Roman" w:hAnsi="Times New Roman" w:cs="Times New Roman"/>
          <w:sz w:val="24"/>
          <w:szCs w:val="24"/>
        </w:rPr>
        <w:t>At the time of the Appellant’s retirement the Respondent acknowledged that t</w:t>
      </w:r>
      <w:r w:rsidR="00E913FD" w:rsidRPr="00C47E73">
        <w:rPr>
          <w:rFonts w:ascii="Times New Roman" w:hAnsi="Times New Roman" w:cs="Times New Roman"/>
          <w:sz w:val="24"/>
          <w:szCs w:val="24"/>
        </w:rPr>
        <w:t xml:space="preserve">he then existing </w:t>
      </w:r>
      <w:r w:rsidR="00E913FD" w:rsidRPr="00C47E73">
        <w:rPr>
          <w:rFonts w:ascii="Times New Roman" w:hAnsi="Times New Roman" w:cs="Times New Roman"/>
          <w:sz w:val="24"/>
          <w:szCs w:val="24"/>
        </w:rPr>
        <w:lastRenderedPageBreak/>
        <w:t xml:space="preserve">Retirement Benefits Scheme for staff introduced in 1968 had become worthless over time and the Respondent was in the process of introducing a new and more meaningful scheme that would cover the Appellant and the other </w:t>
      </w:r>
      <w:r w:rsidR="00E913FD" w:rsidRPr="00C47E73">
        <w:rPr>
          <w:rFonts w:ascii="Times New Roman" w:hAnsi="Times New Roman" w:cs="Times New Roman"/>
          <w:sz w:val="24"/>
          <w:szCs w:val="24"/>
        </w:rPr>
        <w:t xml:space="preserve">members of staff. </w:t>
      </w:r>
      <w:r w:rsidR="00E913FD" w:rsidRPr="00C47E73">
        <w:rPr>
          <w:rFonts w:ascii="Times New Roman" w:hAnsi="Times New Roman" w:cs="Times New Roman"/>
          <w:sz w:val="24"/>
          <w:szCs w:val="24"/>
        </w:rPr>
        <w:t>Hence on retirement the Appellant did not receive his full retirement benefits.</w:t>
      </w:r>
    </w:p>
    <w:p w:rsidR="00E218FE" w:rsidRPr="00C47E73" w:rsidRDefault="00E913FD" w:rsidP="00C47E73">
      <w:pPr>
        <w:pStyle w:val="BodyText21"/>
        <w:shd w:val="clear" w:color="auto" w:fill="auto"/>
        <w:spacing w:before="0" w:after="304" w:line="360" w:lineRule="auto"/>
        <w:ind w:left="40" w:right="180" w:firstLine="0"/>
        <w:jc w:val="both"/>
        <w:rPr>
          <w:rFonts w:ascii="Times New Roman" w:hAnsi="Times New Roman" w:cs="Times New Roman"/>
          <w:sz w:val="24"/>
          <w:szCs w:val="24"/>
        </w:rPr>
      </w:pPr>
      <w:r w:rsidRPr="00C47E73">
        <w:rPr>
          <w:rFonts w:ascii="Times New Roman" w:hAnsi="Times New Roman" w:cs="Times New Roman"/>
          <w:sz w:val="24"/>
          <w:szCs w:val="24"/>
        </w:rPr>
        <w:t xml:space="preserve">In October, 1995 the Appellant received a Long Service Award of UGSHS. 871,128/= (Uganda Shillings Eight Hundred Seventy </w:t>
      </w:r>
      <w:r w:rsidR="007808AA" w:rsidRPr="00C47E73">
        <w:rPr>
          <w:rFonts w:ascii="Times New Roman" w:hAnsi="Times New Roman" w:cs="Times New Roman"/>
          <w:sz w:val="24"/>
          <w:szCs w:val="24"/>
        </w:rPr>
        <w:t>One Thousand</w:t>
      </w:r>
      <w:r w:rsidRPr="00C47E73">
        <w:rPr>
          <w:rFonts w:ascii="Times New Roman" w:hAnsi="Times New Roman" w:cs="Times New Roman"/>
          <w:sz w:val="24"/>
          <w:szCs w:val="24"/>
        </w:rPr>
        <w:t xml:space="preserve"> One Hundred Twenty Eight Shillings Only</w:t>
      </w:r>
      <w:r w:rsidRPr="00C47E73">
        <w:rPr>
          <w:rFonts w:ascii="Times New Roman" w:hAnsi="Times New Roman" w:cs="Times New Roman"/>
          <w:sz w:val="24"/>
          <w:szCs w:val="24"/>
        </w:rPr>
        <w:t>) being a one, year’s payment in recognition of the Appellant's long term service to the Respondent.</w:t>
      </w:r>
    </w:p>
    <w:p w:rsidR="00E218FE" w:rsidRPr="00C47E73" w:rsidRDefault="00E913FD" w:rsidP="00C47E73">
      <w:pPr>
        <w:pStyle w:val="BodyText21"/>
        <w:shd w:val="clear" w:color="auto" w:fill="auto"/>
        <w:spacing w:before="0" w:after="295" w:line="360" w:lineRule="auto"/>
        <w:ind w:left="600" w:right="180" w:firstLine="0"/>
        <w:jc w:val="both"/>
        <w:rPr>
          <w:rFonts w:ascii="Times New Roman" w:hAnsi="Times New Roman" w:cs="Times New Roman"/>
          <w:sz w:val="24"/>
          <w:szCs w:val="24"/>
        </w:rPr>
      </w:pPr>
      <w:r w:rsidRPr="00C47E73">
        <w:rPr>
          <w:rFonts w:ascii="Times New Roman" w:hAnsi="Times New Roman" w:cs="Times New Roman"/>
          <w:sz w:val="24"/>
          <w:szCs w:val="24"/>
        </w:rPr>
        <w:t xml:space="preserve">In July, 1996 the Respondent introduced the Deposit </w:t>
      </w:r>
      <w:r w:rsidRPr="00C47E73">
        <w:rPr>
          <w:rFonts w:ascii="Times New Roman" w:hAnsi="Times New Roman" w:cs="Times New Roman"/>
          <w:sz w:val="24"/>
          <w:szCs w:val="24"/>
        </w:rPr>
        <w:t xml:space="preserve">Administration Plan (DAP) to supplement </w:t>
      </w:r>
      <w:r w:rsidR="007808AA" w:rsidRPr="00C47E73">
        <w:rPr>
          <w:rFonts w:ascii="Times New Roman" w:hAnsi="Times New Roman" w:cs="Times New Roman"/>
          <w:sz w:val="24"/>
          <w:szCs w:val="24"/>
        </w:rPr>
        <w:t>its</w:t>
      </w:r>
      <w:r w:rsidRPr="00C47E73">
        <w:rPr>
          <w:rFonts w:ascii="Times New Roman" w:hAnsi="Times New Roman" w:cs="Times New Roman"/>
          <w:sz w:val="24"/>
          <w:szCs w:val="24"/>
        </w:rPr>
        <w:t xml:space="preserve"> employees improved salaries. However, the only people w</w:t>
      </w:r>
      <w:r w:rsidRPr="00C47E73">
        <w:rPr>
          <w:rFonts w:ascii="Times New Roman" w:hAnsi="Times New Roman" w:cs="Times New Roman"/>
          <w:sz w:val="24"/>
          <w:szCs w:val="24"/>
        </w:rPr>
        <w:t>ho were eligible to benefit under the Deposit Administration plan were those employees who were still in the service of the University and had not yet approached the age of sixty (60) years. Therefore, by 30</w:t>
      </w:r>
      <w:r w:rsidRPr="00C47E73">
        <w:rPr>
          <w:rFonts w:ascii="Times New Roman" w:hAnsi="Times New Roman" w:cs="Times New Roman"/>
          <w:sz w:val="24"/>
          <w:szCs w:val="24"/>
          <w:vertAlign w:val="superscript"/>
        </w:rPr>
        <w:t>th</w:t>
      </w:r>
      <w:r w:rsidRPr="00C47E73">
        <w:rPr>
          <w:rFonts w:ascii="Times New Roman" w:hAnsi="Times New Roman" w:cs="Times New Roman"/>
          <w:sz w:val="24"/>
          <w:szCs w:val="24"/>
        </w:rPr>
        <w:t xml:space="preserve"> June, </w:t>
      </w:r>
      <w:r w:rsidRPr="00C47E73">
        <w:rPr>
          <w:rFonts w:ascii="Times New Roman" w:hAnsi="Times New Roman" w:cs="Times New Roman"/>
          <w:sz w:val="24"/>
          <w:szCs w:val="24"/>
        </w:rPr>
        <w:t>1996 the appellant’s claim for his pe</w:t>
      </w:r>
      <w:r w:rsidRPr="00C47E73">
        <w:rPr>
          <w:rFonts w:ascii="Times New Roman" w:hAnsi="Times New Roman" w:cs="Times New Roman"/>
          <w:sz w:val="24"/>
          <w:szCs w:val="24"/>
        </w:rPr>
        <w:t>nsion was still under consideration.</w:t>
      </w:r>
    </w:p>
    <w:p w:rsidR="00E218FE" w:rsidRPr="00C47E73" w:rsidRDefault="00E218FE" w:rsidP="00C47E73">
      <w:pPr>
        <w:spacing w:line="360" w:lineRule="auto"/>
        <w:jc w:val="both"/>
        <w:rPr>
          <w:rFonts w:ascii="Times New Roman" w:hAnsi="Times New Roman" w:cs="Times New Roman"/>
        </w:rPr>
      </w:pPr>
    </w:p>
    <w:p w:rsidR="00E218FE" w:rsidRPr="00C47E73" w:rsidRDefault="00E913FD" w:rsidP="00C47E73">
      <w:pPr>
        <w:pStyle w:val="BodyText21"/>
        <w:shd w:val="clear" w:color="auto" w:fill="auto"/>
        <w:spacing w:before="0" w:after="300" w:line="360" w:lineRule="auto"/>
        <w:ind w:left="600" w:right="420" w:firstLine="0"/>
        <w:jc w:val="both"/>
        <w:rPr>
          <w:rFonts w:ascii="Times New Roman" w:hAnsi="Times New Roman" w:cs="Times New Roman"/>
          <w:sz w:val="24"/>
          <w:szCs w:val="24"/>
        </w:rPr>
      </w:pPr>
      <w:r w:rsidRPr="00C47E73">
        <w:rPr>
          <w:rFonts w:ascii="Times New Roman" w:hAnsi="Times New Roman" w:cs="Times New Roman"/>
          <w:sz w:val="24"/>
          <w:szCs w:val="24"/>
        </w:rPr>
        <w:t>Consequently, the Deposit Administration Plan was abandoned in favour of a new contributory in House Retirement Benefits Scheme. But th</w:t>
      </w:r>
      <w:r w:rsidRPr="00C47E73">
        <w:rPr>
          <w:rFonts w:ascii="Times New Roman" w:hAnsi="Times New Roman" w:cs="Times New Roman"/>
          <w:sz w:val="24"/>
          <w:szCs w:val="24"/>
        </w:rPr>
        <w:t xml:space="preserve">e only individuals who could benefit from the contributory In House Retirement Benefits Scheme were the former employees, </w:t>
      </w:r>
      <w:r w:rsidR="007808AA" w:rsidRPr="00C47E73">
        <w:rPr>
          <w:rFonts w:ascii="Times New Roman" w:hAnsi="Times New Roman" w:cs="Times New Roman"/>
          <w:sz w:val="24"/>
          <w:szCs w:val="24"/>
        </w:rPr>
        <w:t>who had</w:t>
      </w:r>
      <w:r w:rsidRPr="00C47E73">
        <w:rPr>
          <w:rFonts w:ascii="Times New Roman" w:hAnsi="Times New Roman" w:cs="Times New Roman"/>
          <w:sz w:val="24"/>
          <w:szCs w:val="24"/>
        </w:rPr>
        <w:t xml:space="preserve"> retired from the Respondent's service between 1996 and September, 1998. At this time the Appellant's claim for his interim </w:t>
      </w:r>
      <w:r w:rsidRPr="00C47E73">
        <w:rPr>
          <w:rFonts w:ascii="Times New Roman" w:hAnsi="Times New Roman" w:cs="Times New Roman"/>
          <w:sz w:val="24"/>
          <w:szCs w:val="24"/>
        </w:rPr>
        <w:t>Award and full pension was still under consideration.</w:t>
      </w:r>
    </w:p>
    <w:p w:rsidR="00E218FE" w:rsidRPr="00C47E73" w:rsidRDefault="00E913FD" w:rsidP="00C47E73">
      <w:pPr>
        <w:pStyle w:val="BodyText21"/>
        <w:shd w:val="clear" w:color="auto" w:fill="auto"/>
        <w:spacing w:before="0" w:after="281" w:line="360" w:lineRule="auto"/>
        <w:ind w:left="600" w:right="420" w:firstLine="0"/>
        <w:jc w:val="both"/>
        <w:rPr>
          <w:rFonts w:ascii="Times New Roman" w:hAnsi="Times New Roman" w:cs="Times New Roman"/>
          <w:sz w:val="24"/>
          <w:szCs w:val="24"/>
        </w:rPr>
      </w:pPr>
      <w:r w:rsidRPr="00C47E73">
        <w:rPr>
          <w:rFonts w:ascii="Times New Roman" w:hAnsi="Times New Roman" w:cs="Times New Roman"/>
          <w:sz w:val="24"/>
          <w:szCs w:val="24"/>
        </w:rPr>
        <w:t xml:space="preserve">In 2002, after numerous visits to the University in demand for </w:t>
      </w:r>
      <w:r w:rsidR="007808AA" w:rsidRPr="00C47E73">
        <w:rPr>
          <w:rFonts w:ascii="Times New Roman" w:hAnsi="Times New Roman" w:cs="Times New Roman"/>
          <w:sz w:val="24"/>
          <w:szCs w:val="24"/>
        </w:rPr>
        <w:t>his retirement</w:t>
      </w:r>
      <w:r w:rsidRPr="00C47E73">
        <w:rPr>
          <w:rFonts w:ascii="Times New Roman" w:hAnsi="Times New Roman" w:cs="Times New Roman"/>
          <w:sz w:val="24"/>
          <w:szCs w:val="24"/>
        </w:rPr>
        <w:t xml:space="preserve"> benefits, the Respondent was paid UGSHS. 8,889,600/ = (Uganda Shillings Eight Million Eight Hundred Eighty Nine Thousand </w:t>
      </w:r>
      <w:r w:rsidRPr="00C47E73">
        <w:rPr>
          <w:rFonts w:ascii="Times New Roman" w:hAnsi="Times New Roman" w:cs="Times New Roman"/>
          <w:sz w:val="24"/>
          <w:szCs w:val="24"/>
        </w:rPr>
        <w:t>Six Hundred Only) as the Interim Award which he had been promised earlier on the 30</w:t>
      </w:r>
      <w:r w:rsidRPr="00C47E73">
        <w:rPr>
          <w:rFonts w:ascii="Times New Roman" w:hAnsi="Times New Roman" w:cs="Times New Roman"/>
          <w:sz w:val="24"/>
          <w:szCs w:val="24"/>
          <w:vertAlign w:val="superscript"/>
        </w:rPr>
        <w:t>th</w:t>
      </w:r>
      <w:r w:rsidRPr="00C47E73">
        <w:rPr>
          <w:rFonts w:ascii="Times New Roman" w:hAnsi="Times New Roman" w:cs="Times New Roman"/>
          <w:sz w:val="24"/>
          <w:szCs w:val="24"/>
        </w:rPr>
        <w:t xml:space="preserve"> day of May 1987 pending a new and meaningful scheme which was being put in place.</w:t>
      </w:r>
    </w:p>
    <w:p w:rsidR="00E218FE" w:rsidRPr="00C47E73" w:rsidRDefault="00E913FD" w:rsidP="00C47E73">
      <w:pPr>
        <w:pStyle w:val="BodyText21"/>
        <w:shd w:val="clear" w:color="auto" w:fill="auto"/>
        <w:spacing w:before="0" w:after="316" w:line="360" w:lineRule="auto"/>
        <w:ind w:left="600" w:right="420" w:firstLine="0"/>
        <w:jc w:val="both"/>
        <w:rPr>
          <w:rFonts w:ascii="Times New Roman" w:hAnsi="Times New Roman" w:cs="Times New Roman"/>
          <w:sz w:val="24"/>
          <w:szCs w:val="24"/>
        </w:rPr>
      </w:pPr>
      <w:r w:rsidRPr="00C47E73">
        <w:rPr>
          <w:rFonts w:ascii="Times New Roman" w:hAnsi="Times New Roman" w:cs="Times New Roman"/>
          <w:sz w:val="24"/>
          <w:szCs w:val="24"/>
        </w:rPr>
        <w:t>In 2009, the Appellant filed H.C.C.S No. 198 of 2009 seeking for the following reliefs'</w:t>
      </w:r>
    </w:p>
    <w:p w:rsidR="00E218FE" w:rsidRPr="00C47E73" w:rsidRDefault="00E913FD" w:rsidP="00C47E73">
      <w:pPr>
        <w:pStyle w:val="BodyText21"/>
        <w:numPr>
          <w:ilvl w:val="0"/>
          <w:numId w:val="1"/>
        </w:numPr>
        <w:shd w:val="clear" w:color="auto" w:fill="auto"/>
        <w:tabs>
          <w:tab w:val="left" w:pos="1326"/>
        </w:tabs>
        <w:spacing w:before="0" w:after="0" w:line="360" w:lineRule="auto"/>
        <w:ind w:left="20" w:right="420" w:firstLine="920"/>
        <w:jc w:val="both"/>
        <w:rPr>
          <w:rFonts w:ascii="Times New Roman" w:hAnsi="Times New Roman" w:cs="Times New Roman"/>
          <w:sz w:val="24"/>
          <w:szCs w:val="24"/>
        </w:rPr>
      </w:pPr>
      <w:r w:rsidRPr="00C47E73">
        <w:rPr>
          <w:rFonts w:ascii="Times New Roman" w:hAnsi="Times New Roman" w:cs="Times New Roman"/>
          <w:sz w:val="24"/>
          <w:szCs w:val="24"/>
        </w:rPr>
        <w:t xml:space="preserve">Declaration that the Appellant is entitled to pension </w:t>
      </w:r>
      <w:r w:rsidR="007808AA" w:rsidRPr="00C47E73">
        <w:rPr>
          <w:rFonts w:ascii="Times New Roman" w:hAnsi="Times New Roman" w:cs="Times New Roman"/>
          <w:sz w:val="24"/>
          <w:szCs w:val="24"/>
        </w:rPr>
        <w:t>calculated with</w:t>
      </w:r>
      <w:r w:rsidRPr="00C47E73">
        <w:rPr>
          <w:rFonts w:ascii="Times New Roman" w:hAnsi="Times New Roman" w:cs="Times New Roman"/>
          <w:sz w:val="24"/>
          <w:szCs w:val="24"/>
        </w:rPr>
        <w:t xml:space="preserve"> the new pension scheme.</w:t>
      </w:r>
    </w:p>
    <w:p w:rsidR="00E218FE" w:rsidRPr="00C47E73" w:rsidRDefault="00E913FD" w:rsidP="00C47E73">
      <w:pPr>
        <w:pStyle w:val="BodyText21"/>
        <w:numPr>
          <w:ilvl w:val="0"/>
          <w:numId w:val="1"/>
        </w:numPr>
        <w:shd w:val="clear" w:color="auto" w:fill="auto"/>
        <w:tabs>
          <w:tab w:val="left" w:pos="1295"/>
        </w:tabs>
        <w:spacing w:before="0" w:after="0" w:line="360" w:lineRule="auto"/>
        <w:ind w:left="20" w:firstLine="920"/>
        <w:jc w:val="both"/>
        <w:rPr>
          <w:rFonts w:ascii="Times New Roman" w:hAnsi="Times New Roman" w:cs="Times New Roman"/>
          <w:sz w:val="24"/>
          <w:szCs w:val="24"/>
        </w:rPr>
      </w:pPr>
      <w:r w:rsidRPr="00C47E73">
        <w:rPr>
          <w:rFonts w:ascii="Times New Roman" w:hAnsi="Times New Roman" w:cs="Times New Roman"/>
          <w:sz w:val="24"/>
          <w:szCs w:val="24"/>
        </w:rPr>
        <w:t>An Order that the appellant be paid such pension.</w:t>
      </w:r>
    </w:p>
    <w:p w:rsidR="00E218FE" w:rsidRPr="00C47E73" w:rsidRDefault="00E913FD" w:rsidP="00C47E73">
      <w:pPr>
        <w:pStyle w:val="BodyText21"/>
        <w:numPr>
          <w:ilvl w:val="0"/>
          <w:numId w:val="1"/>
        </w:numPr>
        <w:shd w:val="clear" w:color="auto" w:fill="auto"/>
        <w:tabs>
          <w:tab w:val="left" w:pos="365"/>
        </w:tabs>
        <w:spacing w:before="0" w:after="0" w:line="360" w:lineRule="auto"/>
        <w:ind w:right="200" w:firstLine="0"/>
        <w:jc w:val="both"/>
        <w:rPr>
          <w:rFonts w:ascii="Times New Roman" w:hAnsi="Times New Roman" w:cs="Times New Roman"/>
          <w:sz w:val="24"/>
          <w:szCs w:val="24"/>
        </w:rPr>
      </w:pPr>
      <w:r w:rsidRPr="00C47E73">
        <w:rPr>
          <w:rFonts w:ascii="Times New Roman" w:hAnsi="Times New Roman" w:cs="Times New Roman"/>
          <w:sz w:val="24"/>
          <w:szCs w:val="24"/>
        </w:rPr>
        <w:t>General damages for distress and the inconvenience suffered.</w:t>
      </w:r>
    </w:p>
    <w:p w:rsidR="00E218FE" w:rsidRPr="00C47E73" w:rsidRDefault="00E913FD" w:rsidP="00C47E73">
      <w:pPr>
        <w:pStyle w:val="BodyText21"/>
        <w:numPr>
          <w:ilvl w:val="0"/>
          <w:numId w:val="1"/>
        </w:numPr>
        <w:shd w:val="clear" w:color="auto" w:fill="auto"/>
        <w:tabs>
          <w:tab w:val="left" w:pos="360"/>
        </w:tabs>
        <w:spacing w:before="0" w:after="0" w:line="360" w:lineRule="auto"/>
        <w:ind w:right="200" w:firstLine="0"/>
        <w:jc w:val="both"/>
        <w:rPr>
          <w:rFonts w:ascii="Times New Roman" w:hAnsi="Times New Roman" w:cs="Times New Roman"/>
          <w:sz w:val="24"/>
          <w:szCs w:val="24"/>
        </w:rPr>
      </w:pPr>
      <w:r w:rsidRPr="00C47E73">
        <w:rPr>
          <w:rFonts w:ascii="Times New Roman" w:hAnsi="Times New Roman" w:cs="Times New Roman"/>
          <w:sz w:val="24"/>
          <w:szCs w:val="24"/>
        </w:rPr>
        <w:t>Interest at bank rate from the date the cause of</w:t>
      </w:r>
      <w:r w:rsidRPr="00C47E73">
        <w:rPr>
          <w:rFonts w:ascii="Times New Roman" w:hAnsi="Times New Roman" w:cs="Times New Roman"/>
          <w:sz w:val="24"/>
          <w:szCs w:val="24"/>
        </w:rPr>
        <w:t xml:space="preserve"> action arose.</w:t>
      </w:r>
    </w:p>
    <w:p w:rsidR="00E218FE" w:rsidRPr="00C47E73" w:rsidRDefault="00E913FD" w:rsidP="00C47E73">
      <w:pPr>
        <w:pStyle w:val="BodyText21"/>
        <w:numPr>
          <w:ilvl w:val="0"/>
          <w:numId w:val="1"/>
        </w:numPr>
        <w:shd w:val="clear" w:color="auto" w:fill="auto"/>
        <w:tabs>
          <w:tab w:val="left" w:pos="1305"/>
        </w:tabs>
        <w:spacing w:before="0" w:after="0" w:line="360" w:lineRule="auto"/>
        <w:ind w:left="20" w:firstLine="920"/>
        <w:jc w:val="both"/>
        <w:rPr>
          <w:rFonts w:ascii="Times New Roman" w:hAnsi="Times New Roman" w:cs="Times New Roman"/>
          <w:sz w:val="24"/>
          <w:szCs w:val="24"/>
        </w:rPr>
      </w:pPr>
      <w:r w:rsidRPr="00C47E73">
        <w:rPr>
          <w:rFonts w:ascii="Times New Roman" w:hAnsi="Times New Roman" w:cs="Times New Roman"/>
          <w:sz w:val="24"/>
          <w:szCs w:val="24"/>
        </w:rPr>
        <w:t>Costs of the suit.</w:t>
      </w:r>
    </w:p>
    <w:p w:rsidR="00E218FE" w:rsidRPr="00C47E73" w:rsidRDefault="007808AA" w:rsidP="00C47E73">
      <w:pPr>
        <w:pStyle w:val="BodyText21"/>
        <w:shd w:val="clear" w:color="auto" w:fill="auto"/>
        <w:spacing w:before="0" w:after="420" w:line="360" w:lineRule="auto"/>
        <w:ind w:left="20" w:firstLine="0"/>
        <w:jc w:val="both"/>
        <w:rPr>
          <w:rFonts w:ascii="Times New Roman" w:hAnsi="Times New Roman" w:cs="Times New Roman"/>
          <w:sz w:val="24"/>
          <w:szCs w:val="24"/>
        </w:rPr>
      </w:pPr>
      <w:r w:rsidRPr="00C47E73">
        <w:rPr>
          <w:rFonts w:ascii="Times New Roman" w:hAnsi="Times New Roman" w:cs="Times New Roman"/>
          <w:sz w:val="24"/>
          <w:szCs w:val="24"/>
        </w:rPr>
        <w:t xml:space="preserve">   </w:t>
      </w:r>
      <w:r w:rsidR="00E913FD" w:rsidRPr="00C47E73">
        <w:rPr>
          <w:rFonts w:ascii="Times New Roman" w:hAnsi="Times New Roman" w:cs="Times New Roman"/>
          <w:sz w:val="24"/>
          <w:szCs w:val="24"/>
        </w:rPr>
        <w:t>f) Any other fair and just remedy.</w:t>
      </w:r>
    </w:p>
    <w:p w:rsidR="00E218FE" w:rsidRPr="00C47E73" w:rsidRDefault="00E913FD" w:rsidP="00C47E73">
      <w:pPr>
        <w:pStyle w:val="BodyText21"/>
        <w:shd w:val="clear" w:color="auto" w:fill="auto"/>
        <w:spacing w:before="0" w:after="420" w:line="360" w:lineRule="auto"/>
        <w:ind w:left="20" w:right="420" w:firstLine="0"/>
        <w:jc w:val="both"/>
        <w:rPr>
          <w:rFonts w:ascii="Times New Roman" w:hAnsi="Times New Roman" w:cs="Times New Roman"/>
          <w:sz w:val="24"/>
          <w:szCs w:val="24"/>
        </w:rPr>
      </w:pPr>
      <w:r w:rsidRPr="00C47E73">
        <w:rPr>
          <w:rFonts w:ascii="Times New Roman" w:hAnsi="Times New Roman" w:cs="Times New Roman"/>
          <w:sz w:val="24"/>
          <w:szCs w:val="24"/>
        </w:rPr>
        <w:t xml:space="preserve">The respondent defended the suit and at the commencement of the hearing raised a Preliminary </w:t>
      </w:r>
      <w:r w:rsidRPr="00C47E73">
        <w:rPr>
          <w:rFonts w:ascii="Times New Roman" w:hAnsi="Times New Roman" w:cs="Times New Roman"/>
          <w:sz w:val="24"/>
          <w:szCs w:val="24"/>
        </w:rPr>
        <w:lastRenderedPageBreak/>
        <w:t xml:space="preserve">Objection to the effect that the Appellant’s suit is time barred by the law of limitation because </w:t>
      </w:r>
      <w:r w:rsidR="007808AA" w:rsidRPr="00C47E73">
        <w:rPr>
          <w:rFonts w:ascii="Times New Roman" w:hAnsi="Times New Roman" w:cs="Times New Roman"/>
          <w:sz w:val="24"/>
          <w:szCs w:val="24"/>
        </w:rPr>
        <w:t>the scheme</w:t>
      </w:r>
      <w:r w:rsidRPr="00C47E73">
        <w:rPr>
          <w:rFonts w:ascii="Times New Roman" w:hAnsi="Times New Roman" w:cs="Times New Roman"/>
          <w:sz w:val="24"/>
          <w:szCs w:val="24"/>
        </w:rPr>
        <w:t xml:space="preserve"> is based on a scheme under which the appellant alle</w:t>
      </w:r>
      <w:r w:rsidRPr="00C47E73">
        <w:rPr>
          <w:rFonts w:ascii="Times New Roman" w:hAnsi="Times New Roman" w:cs="Times New Roman"/>
          <w:sz w:val="24"/>
          <w:szCs w:val="24"/>
        </w:rPr>
        <w:t>ges that he was entitled to earn pension way back in 1996.</w:t>
      </w:r>
    </w:p>
    <w:p w:rsidR="00E218FE" w:rsidRPr="00C47E73" w:rsidRDefault="00E913FD" w:rsidP="00C47E73">
      <w:pPr>
        <w:pStyle w:val="BodyText21"/>
        <w:shd w:val="clear" w:color="auto" w:fill="auto"/>
        <w:spacing w:before="0" w:after="354" w:line="360" w:lineRule="auto"/>
        <w:ind w:left="20" w:right="420" w:firstLine="0"/>
        <w:jc w:val="both"/>
        <w:rPr>
          <w:rFonts w:ascii="Times New Roman" w:hAnsi="Times New Roman" w:cs="Times New Roman"/>
          <w:sz w:val="24"/>
          <w:szCs w:val="24"/>
        </w:rPr>
      </w:pPr>
      <w:r w:rsidRPr="00C47E73">
        <w:rPr>
          <w:rFonts w:ascii="Times New Roman" w:hAnsi="Times New Roman" w:cs="Times New Roman"/>
          <w:sz w:val="24"/>
          <w:szCs w:val="24"/>
        </w:rPr>
        <w:t xml:space="preserve">The matter was set down for hearing and Counsel for the Respondent raised a Preliminary Objection that the Appellant's </w:t>
      </w:r>
      <w:r w:rsidR="007808AA" w:rsidRPr="00C47E73">
        <w:rPr>
          <w:rFonts w:ascii="Times New Roman" w:hAnsi="Times New Roman" w:cs="Times New Roman"/>
          <w:sz w:val="24"/>
          <w:szCs w:val="24"/>
        </w:rPr>
        <w:t>suit is</w:t>
      </w:r>
      <w:r w:rsidRPr="00C47E73">
        <w:rPr>
          <w:rFonts w:ascii="Times New Roman" w:hAnsi="Times New Roman" w:cs="Times New Roman"/>
          <w:sz w:val="24"/>
          <w:szCs w:val="24"/>
        </w:rPr>
        <w:t xml:space="preserve"> barred by the law of limitation because the Appellant'</w:t>
      </w:r>
      <w:r w:rsidRPr="00C47E73">
        <w:rPr>
          <w:rFonts w:ascii="Times New Roman" w:hAnsi="Times New Roman" w:cs="Times New Roman"/>
          <w:sz w:val="24"/>
          <w:szCs w:val="24"/>
        </w:rPr>
        <w:t>s cause of action arose in 1996 when the Appellant set up the Deposit</w:t>
      </w:r>
      <w:r w:rsidR="007808AA" w:rsidRPr="00C47E73">
        <w:rPr>
          <w:rFonts w:ascii="Times New Roman" w:hAnsi="Times New Roman" w:cs="Times New Roman"/>
          <w:sz w:val="24"/>
          <w:szCs w:val="24"/>
        </w:rPr>
        <w:t xml:space="preserve"> </w:t>
      </w:r>
      <w:r w:rsidRPr="00C47E73">
        <w:rPr>
          <w:rFonts w:ascii="Times New Roman" w:hAnsi="Times New Roman" w:cs="Times New Roman"/>
          <w:sz w:val="24"/>
          <w:szCs w:val="24"/>
        </w:rPr>
        <w:t xml:space="preserve">Administration Plan (DAP) and the new In -House </w:t>
      </w:r>
      <w:r w:rsidR="007808AA" w:rsidRPr="00C47E73">
        <w:rPr>
          <w:rFonts w:ascii="Times New Roman" w:hAnsi="Times New Roman" w:cs="Times New Roman"/>
          <w:sz w:val="24"/>
          <w:szCs w:val="24"/>
        </w:rPr>
        <w:t>re</w:t>
      </w:r>
      <w:r w:rsidRPr="00C47E73">
        <w:rPr>
          <w:rFonts w:ascii="Times New Roman" w:hAnsi="Times New Roman" w:cs="Times New Roman"/>
          <w:sz w:val="24"/>
          <w:szCs w:val="24"/>
        </w:rPr>
        <w:t>tirement Benefits Scheme.</w:t>
      </w:r>
    </w:p>
    <w:p w:rsidR="00E218FE" w:rsidRPr="00C47E73" w:rsidRDefault="00E913FD" w:rsidP="00C47E73">
      <w:pPr>
        <w:pStyle w:val="BodyText21"/>
        <w:shd w:val="clear" w:color="auto" w:fill="auto"/>
        <w:spacing w:before="0" w:after="476" w:line="360" w:lineRule="auto"/>
        <w:ind w:left="40" w:right="140" w:firstLine="0"/>
        <w:jc w:val="both"/>
        <w:rPr>
          <w:rFonts w:ascii="Times New Roman" w:hAnsi="Times New Roman" w:cs="Times New Roman"/>
          <w:sz w:val="24"/>
          <w:szCs w:val="24"/>
        </w:rPr>
      </w:pPr>
      <w:r w:rsidRPr="00C47E73">
        <w:rPr>
          <w:rFonts w:ascii="Times New Roman" w:hAnsi="Times New Roman" w:cs="Times New Roman"/>
          <w:sz w:val="24"/>
          <w:szCs w:val="24"/>
        </w:rPr>
        <w:t>A Ruling was delivered on 10</w:t>
      </w:r>
      <w:r w:rsidRPr="00C47E73">
        <w:rPr>
          <w:rFonts w:ascii="Times New Roman" w:hAnsi="Times New Roman" w:cs="Times New Roman"/>
          <w:sz w:val="24"/>
          <w:szCs w:val="24"/>
          <w:vertAlign w:val="superscript"/>
        </w:rPr>
        <w:t>th</w:t>
      </w:r>
      <w:r w:rsidRPr="00C47E73">
        <w:rPr>
          <w:rFonts w:ascii="Times New Roman" w:hAnsi="Times New Roman" w:cs="Times New Roman"/>
          <w:sz w:val="24"/>
          <w:szCs w:val="24"/>
        </w:rPr>
        <w:t xml:space="preserve"> July, 2014 in favour of the Respondent and the learned trial Judge held that the scheme upon which the appellant bases to make his instant claim was an In- House Scheme put in place by the Respondent independent of the scheme which affects public service </w:t>
      </w:r>
      <w:r w:rsidRPr="00C47E73">
        <w:rPr>
          <w:rFonts w:ascii="Times New Roman" w:hAnsi="Times New Roman" w:cs="Times New Roman"/>
          <w:sz w:val="24"/>
          <w:szCs w:val="24"/>
        </w:rPr>
        <w:t>employees that is provided for under the Pensions Act. That under the Respondent's scheme the Appellant was entitled to be paid way back in 1996 and that it was a contract between the Appellant and the Respondent not established under the Pensions Act.</w:t>
      </w:r>
    </w:p>
    <w:p w:rsidR="00E218FE" w:rsidRPr="00C47E73" w:rsidRDefault="00E913FD" w:rsidP="00C47E73">
      <w:pPr>
        <w:pStyle w:val="BodyText21"/>
        <w:shd w:val="clear" w:color="auto" w:fill="auto"/>
        <w:spacing w:before="0" w:after="446" w:line="360" w:lineRule="auto"/>
        <w:ind w:left="40" w:right="140" w:firstLine="0"/>
        <w:jc w:val="both"/>
        <w:rPr>
          <w:rFonts w:ascii="Times New Roman" w:hAnsi="Times New Roman" w:cs="Times New Roman"/>
          <w:sz w:val="24"/>
          <w:szCs w:val="24"/>
        </w:rPr>
      </w:pPr>
      <w:r w:rsidRPr="00C47E73">
        <w:rPr>
          <w:rFonts w:ascii="Times New Roman" w:hAnsi="Times New Roman" w:cs="Times New Roman"/>
          <w:sz w:val="24"/>
          <w:szCs w:val="24"/>
        </w:rPr>
        <w:t>The</w:t>
      </w:r>
      <w:r w:rsidRPr="00C47E73">
        <w:rPr>
          <w:rFonts w:ascii="Times New Roman" w:hAnsi="Times New Roman" w:cs="Times New Roman"/>
          <w:sz w:val="24"/>
          <w:szCs w:val="24"/>
        </w:rPr>
        <w:t xml:space="preserve"> learned trial Judge consequently found that the appellant’s suit was time barred and dismissed it accordingly.”</w:t>
      </w:r>
    </w:p>
    <w:p w:rsidR="00E218FE" w:rsidRPr="00C47E73" w:rsidRDefault="00E913FD" w:rsidP="00C47E73">
      <w:pPr>
        <w:pStyle w:val="BodyText21"/>
        <w:shd w:val="clear" w:color="auto" w:fill="auto"/>
        <w:spacing w:before="0" w:after="519" w:line="360" w:lineRule="auto"/>
        <w:ind w:left="40" w:right="140" w:firstLine="0"/>
        <w:jc w:val="both"/>
        <w:rPr>
          <w:rFonts w:ascii="Times New Roman" w:hAnsi="Times New Roman" w:cs="Times New Roman"/>
          <w:sz w:val="24"/>
          <w:szCs w:val="24"/>
        </w:rPr>
      </w:pPr>
      <w:r w:rsidRPr="00C47E73">
        <w:rPr>
          <w:rFonts w:ascii="Times New Roman" w:hAnsi="Times New Roman" w:cs="Times New Roman"/>
          <w:sz w:val="24"/>
          <w:szCs w:val="24"/>
        </w:rPr>
        <w:t>The appellant being dissatisfied with the said decision filed this appeal on the following grounds</w:t>
      </w:r>
    </w:p>
    <w:p w:rsidR="00E218FE" w:rsidRPr="00C47E73" w:rsidRDefault="00E913FD" w:rsidP="00C47E73">
      <w:pPr>
        <w:pStyle w:val="Bodytext60"/>
        <w:numPr>
          <w:ilvl w:val="0"/>
          <w:numId w:val="2"/>
        </w:numPr>
        <w:shd w:val="clear" w:color="auto" w:fill="auto"/>
        <w:tabs>
          <w:tab w:val="left" w:pos="1210"/>
        </w:tabs>
        <w:spacing w:before="0" w:line="360" w:lineRule="auto"/>
        <w:ind w:left="1200" w:right="140"/>
        <w:rPr>
          <w:rFonts w:ascii="Times New Roman" w:hAnsi="Times New Roman" w:cs="Times New Roman"/>
          <w:sz w:val="24"/>
          <w:szCs w:val="24"/>
        </w:rPr>
      </w:pPr>
      <w:r w:rsidRPr="00C47E73">
        <w:rPr>
          <w:rFonts w:ascii="Times New Roman" w:hAnsi="Times New Roman" w:cs="Times New Roman"/>
          <w:sz w:val="24"/>
          <w:szCs w:val="24"/>
        </w:rPr>
        <w:t>The learned trial Judge erred in law and fac</w:t>
      </w:r>
      <w:r w:rsidRPr="00C47E73">
        <w:rPr>
          <w:rFonts w:ascii="Times New Roman" w:hAnsi="Times New Roman" w:cs="Times New Roman"/>
          <w:sz w:val="24"/>
          <w:szCs w:val="24"/>
        </w:rPr>
        <w:t>t when he held that the In-House Scheme was not subject to the Pensions Act.</w:t>
      </w:r>
    </w:p>
    <w:p w:rsidR="00E218FE" w:rsidRPr="00C47E73" w:rsidRDefault="00E913FD" w:rsidP="00C47E73">
      <w:pPr>
        <w:pStyle w:val="Bodytext60"/>
        <w:numPr>
          <w:ilvl w:val="0"/>
          <w:numId w:val="2"/>
        </w:numPr>
        <w:shd w:val="clear" w:color="auto" w:fill="auto"/>
        <w:tabs>
          <w:tab w:val="left" w:pos="1234"/>
        </w:tabs>
        <w:spacing w:before="0" w:line="360" w:lineRule="auto"/>
        <w:ind w:left="1200" w:right="140"/>
        <w:rPr>
          <w:rFonts w:ascii="Times New Roman" w:hAnsi="Times New Roman" w:cs="Times New Roman"/>
          <w:sz w:val="24"/>
          <w:szCs w:val="24"/>
        </w:rPr>
      </w:pPr>
      <w:r w:rsidRPr="00C47E73">
        <w:rPr>
          <w:rFonts w:ascii="Times New Roman" w:hAnsi="Times New Roman" w:cs="Times New Roman"/>
          <w:sz w:val="24"/>
          <w:szCs w:val="24"/>
        </w:rPr>
        <w:t>The learned trial Judge erred in law and fact when he held that the law of limitation applies to the In-House Scheme and that the Appellant's action was therefore time barred.</w:t>
      </w:r>
    </w:p>
    <w:p w:rsidR="00E218FE" w:rsidRPr="00C47E73" w:rsidRDefault="00E913FD" w:rsidP="00C47E73">
      <w:pPr>
        <w:pStyle w:val="Bodytext60"/>
        <w:numPr>
          <w:ilvl w:val="0"/>
          <w:numId w:val="2"/>
        </w:numPr>
        <w:shd w:val="clear" w:color="auto" w:fill="auto"/>
        <w:tabs>
          <w:tab w:val="left" w:pos="1326"/>
        </w:tabs>
        <w:spacing w:before="0" w:after="438" w:line="360" w:lineRule="auto"/>
        <w:ind w:left="1200" w:right="140"/>
        <w:rPr>
          <w:rFonts w:ascii="Times New Roman" w:hAnsi="Times New Roman" w:cs="Times New Roman"/>
          <w:sz w:val="24"/>
          <w:szCs w:val="24"/>
        </w:rPr>
      </w:pPr>
      <w:r w:rsidRPr="00C47E73">
        <w:rPr>
          <w:rFonts w:ascii="Times New Roman" w:hAnsi="Times New Roman" w:cs="Times New Roman"/>
          <w:sz w:val="24"/>
          <w:szCs w:val="24"/>
        </w:rPr>
        <w:t>The</w:t>
      </w:r>
      <w:r w:rsidRPr="00C47E73">
        <w:rPr>
          <w:rFonts w:ascii="Times New Roman" w:hAnsi="Times New Roman" w:cs="Times New Roman"/>
          <w:sz w:val="24"/>
          <w:szCs w:val="24"/>
        </w:rPr>
        <w:t xml:space="preserve"> learned trial Judge erred in law and fact when he held that the action arose in 1996 instead of the year 2009 when Court pronounced itself on the appellant's eligibility under the In-House Scheme.</w:t>
      </w:r>
    </w:p>
    <w:p w:rsidR="00E218FE" w:rsidRPr="00C47E73" w:rsidRDefault="00E913FD" w:rsidP="00C47E73">
      <w:pPr>
        <w:pStyle w:val="BodyText21"/>
        <w:shd w:val="clear" w:color="auto" w:fill="auto"/>
        <w:spacing w:before="0" w:after="404" w:line="360" w:lineRule="auto"/>
        <w:ind w:left="40" w:right="140" w:firstLine="0"/>
        <w:jc w:val="both"/>
        <w:rPr>
          <w:rFonts w:ascii="Times New Roman" w:hAnsi="Times New Roman" w:cs="Times New Roman"/>
          <w:sz w:val="24"/>
          <w:szCs w:val="24"/>
        </w:rPr>
      </w:pPr>
      <w:r w:rsidRPr="00C47E73">
        <w:rPr>
          <w:rFonts w:ascii="Times New Roman" w:hAnsi="Times New Roman" w:cs="Times New Roman"/>
          <w:sz w:val="24"/>
          <w:szCs w:val="24"/>
        </w:rPr>
        <w:t xml:space="preserve">When this appeal came up for hearing learned counsel </w:t>
      </w:r>
      <w:r w:rsidRPr="00C47E73">
        <w:rPr>
          <w:rStyle w:val="BodytextBold"/>
          <w:rFonts w:ascii="Times New Roman" w:hAnsi="Times New Roman" w:cs="Times New Roman"/>
          <w:sz w:val="24"/>
          <w:szCs w:val="24"/>
        </w:rPr>
        <w:t xml:space="preserve">Mr. Francis Buwule </w:t>
      </w:r>
      <w:r w:rsidRPr="00C47E73">
        <w:rPr>
          <w:rFonts w:ascii="Times New Roman" w:hAnsi="Times New Roman" w:cs="Times New Roman"/>
          <w:sz w:val="24"/>
          <w:szCs w:val="24"/>
        </w:rPr>
        <w:t xml:space="preserve">and </w:t>
      </w:r>
      <w:r w:rsidRPr="00C47E73">
        <w:rPr>
          <w:rStyle w:val="BodytextBold"/>
          <w:rFonts w:ascii="Times New Roman" w:hAnsi="Times New Roman" w:cs="Times New Roman"/>
          <w:sz w:val="24"/>
          <w:szCs w:val="24"/>
        </w:rPr>
        <w:t xml:space="preserve">Mr. Benon Makumbi </w:t>
      </w:r>
      <w:r w:rsidRPr="00C47E73">
        <w:rPr>
          <w:rFonts w:ascii="Times New Roman" w:hAnsi="Times New Roman" w:cs="Times New Roman"/>
          <w:sz w:val="24"/>
          <w:szCs w:val="24"/>
        </w:rPr>
        <w:t>appeared for the appellant who</w:t>
      </w:r>
      <w:r w:rsidR="007E516B" w:rsidRPr="00C47E73">
        <w:rPr>
          <w:rFonts w:ascii="Times New Roman" w:hAnsi="Times New Roman" w:cs="Times New Roman"/>
          <w:sz w:val="24"/>
          <w:szCs w:val="24"/>
        </w:rPr>
        <w:t xml:space="preserve"> </w:t>
      </w:r>
      <w:r w:rsidRPr="00C47E73">
        <w:rPr>
          <w:rFonts w:ascii="Times New Roman" w:hAnsi="Times New Roman" w:cs="Times New Roman"/>
          <w:sz w:val="24"/>
          <w:szCs w:val="24"/>
        </w:rPr>
        <w:t>was in Court. The respondent was represented by learne</w:t>
      </w:r>
      <w:r w:rsidRPr="00C47E73">
        <w:rPr>
          <w:rFonts w:ascii="Times New Roman" w:hAnsi="Times New Roman" w:cs="Times New Roman"/>
          <w:sz w:val="24"/>
          <w:szCs w:val="24"/>
        </w:rPr>
        <w:t xml:space="preserve">d counsel </w:t>
      </w:r>
      <w:r w:rsidRPr="00C47E73">
        <w:rPr>
          <w:rStyle w:val="BodytextBold"/>
          <w:rFonts w:ascii="Times New Roman" w:hAnsi="Times New Roman" w:cs="Times New Roman"/>
          <w:sz w:val="24"/>
          <w:szCs w:val="24"/>
        </w:rPr>
        <w:t xml:space="preserve">Mr. Andrew Kabombo. </w:t>
      </w:r>
      <w:r w:rsidRPr="00C47E73">
        <w:rPr>
          <w:rFonts w:ascii="Times New Roman" w:hAnsi="Times New Roman" w:cs="Times New Roman"/>
          <w:sz w:val="24"/>
          <w:szCs w:val="24"/>
        </w:rPr>
        <w:t>Mr. Buwule abandoned ground one of appeal and choose to argue grounds 2 and 3 together.</w:t>
      </w:r>
    </w:p>
    <w:p w:rsidR="00E218FE" w:rsidRPr="00C47E73" w:rsidRDefault="00E913FD" w:rsidP="00C47E73">
      <w:pPr>
        <w:pStyle w:val="Heading70"/>
        <w:keepNext/>
        <w:keepLines/>
        <w:shd w:val="clear" w:color="auto" w:fill="auto"/>
        <w:spacing w:before="0" w:after="162" w:line="360" w:lineRule="auto"/>
        <w:ind w:left="40" w:firstLine="560"/>
        <w:jc w:val="both"/>
        <w:rPr>
          <w:rFonts w:ascii="Times New Roman" w:hAnsi="Times New Roman" w:cs="Times New Roman"/>
          <w:sz w:val="24"/>
          <w:szCs w:val="24"/>
        </w:rPr>
      </w:pPr>
      <w:bookmarkStart w:id="5" w:name="bookmark5"/>
      <w:r w:rsidRPr="00C47E73">
        <w:rPr>
          <w:rStyle w:val="Heading71"/>
          <w:rFonts w:ascii="Times New Roman" w:hAnsi="Times New Roman" w:cs="Times New Roman"/>
          <w:b/>
          <w:bCs/>
          <w:sz w:val="24"/>
          <w:szCs w:val="24"/>
        </w:rPr>
        <w:lastRenderedPageBreak/>
        <w:t>The Appellants Case</w:t>
      </w:r>
      <w:bookmarkEnd w:id="5"/>
    </w:p>
    <w:p w:rsidR="00E218FE" w:rsidRPr="00C47E73" w:rsidRDefault="00E913FD" w:rsidP="00C47E73">
      <w:pPr>
        <w:pStyle w:val="BodyText21"/>
        <w:shd w:val="clear" w:color="auto" w:fill="auto"/>
        <w:spacing w:before="0" w:line="360" w:lineRule="auto"/>
        <w:ind w:left="40" w:right="200" w:firstLine="560"/>
        <w:jc w:val="both"/>
        <w:rPr>
          <w:rFonts w:ascii="Times New Roman" w:hAnsi="Times New Roman" w:cs="Times New Roman"/>
          <w:sz w:val="24"/>
          <w:szCs w:val="24"/>
        </w:rPr>
      </w:pPr>
      <w:r w:rsidRPr="00C47E73">
        <w:rPr>
          <w:rFonts w:ascii="Times New Roman" w:hAnsi="Times New Roman" w:cs="Times New Roman"/>
          <w:sz w:val="24"/>
          <w:szCs w:val="24"/>
        </w:rPr>
        <w:t xml:space="preserve">It was submitted for the appellant that the learned trial Judge </w:t>
      </w:r>
      <w:r w:rsidR="007E516B" w:rsidRPr="00C47E73">
        <w:rPr>
          <w:rFonts w:ascii="Times New Roman" w:hAnsi="Times New Roman" w:cs="Times New Roman"/>
          <w:sz w:val="24"/>
          <w:szCs w:val="24"/>
        </w:rPr>
        <w:t>erred when</w:t>
      </w:r>
      <w:r w:rsidRPr="00C47E73">
        <w:rPr>
          <w:rFonts w:ascii="Times New Roman" w:hAnsi="Times New Roman" w:cs="Times New Roman"/>
          <w:sz w:val="24"/>
          <w:szCs w:val="24"/>
        </w:rPr>
        <w:t xml:space="preserve"> he held that the appellant’s action was barred by limitation, as that was not apparent on face of the pleadings.</w:t>
      </w:r>
    </w:p>
    <w:p w:rsidR="00E218FE" w:rsidRPr="00C47E73" w:rsidRDefault="00E913FD" w:rsidP="00C47E73">
      <w:pPr>
        <w:pStyle w:val="BodyText21"/>
        <w:shd w:val="clear" w:color="auto" w:fill="auto"/>
        <w:spacing w:before="0" w:line="360" w:lineRule="auto"/>
        <w:ind w:left="600" w:right="200" w:firstLine="0"/>
        <w:jc w:val="both"/>
        <w:rPr>
          <w:rFonts w:ascii="Times New Roman" w:hAnsi="Times New Roman" w:cs="Times New Roman"/>
          <w:sz w:val="24"/>
          <w:szCs w:val="24"/>
        </w:rPr>
      </w:pPr>
      <w:r w:rsidRPr="00C47E73">
        <w:rPr>
          <w:rFonts w:ascii="Times New Roman" w:hAnsi="Times New Roman" w:cs="Times New Roman"/>
          <w:sz w:val="24"/>
          <w:szCs w:val="24"/>
        </w:rPr>
        <w:t>Counsel submitted further that from the pleadings there was nothing to indicate that the action was time barred. He faults the learned tr</w:t>
      </w:r>
      <w:r w:rsidRPr="00C47E73">
        <w:rPr>
          <w:rFonts w:ascii="Times New Roman" w:hAnsi="Times New Roman" w:cs="Times New Roman"/>
          <w:sz w:val="24"/>
          <w:szCs w:val="24"/>
        </w:rPr>
        <w:t xml:space="preserve">ial Judge for having found that the appellant’s claim </w:t>
      </w:r>
      <w:r w:rsidR="007E516B" w:rsidRPr="00C47E73">
        <w:rPr>
          <w:rFonts w:ascii="Times New Roman" w:hAnsi="Times New Roman" w:cs="Times New Roman"/>
          <w:sz w:val="24"/>
          <w:szCs w:val="24"/>
        </w:rPr>
        <w:t>was based</w:t>
      </w:r>
      <w:r w:rsidRPr="00C47E73">
        <w:rPr>
          <w:rFonts w:ascii="Times New Roman" w:hAnsi="Times New Roman" w:cs="Times New Roman"/>
          <w:sz w:val="24"/>
          <w:szCs w:val="24"/>
        </w:rPr>
        <w:t xml:space="preserve"> on a contract between the parties executed in 1996 and therefore the action having been brought in November 2009 wa</w:t>
      </w:r>
      <w:r w:rsidR="007E516B" w:rsidRPr="00C47E73">
        <w:rPr>
          <w:rFonts w:ascii="Times New Roman" w:hAnsi="Times New Roman" w:cs="Times New Roman"/>
          <w:sz w:val="24"/>
          <w:szCs w:val="24"/>
        </w:rPr>
        <w:t>s</w:t>
      </w:r>
      <w:r w:rsidRPr="00C47E73">
        <w:rPr>
          <w:rFonts w:ascii="Times New Roman" w:hAnsi="Times New Roman" w:cs="Times New Roman"/>
          <w:sz w:val="24"/>
          <w:szCs w:val="24"/>
        </w:rPr>
        <w:t xml:space="preserve"> time barred.</w:t>
      </w:r>
    </w:p>
    <w:p w:rsidR="00E218FE" w:rsidRPr="00C47E73" w:rsidRDefault="00E913FD" w:rsidP="00C47E73">
      <w:pPr>
        <w:pStyle w:val="BodyText21"/>
        <w:shd w:val="clear" w:color="auto" w:fill="auto"/>
        <w:spacing w:before="0" w:after="199" w:line="360" w:lineRule="auto"/>
        <w:ind w:left="40" w:right="200" w:firstLine="560"/>
        <w:jc w:val="both"/>
        <w:rPr>
          <w:rFonts w:ascii="Times New Roman" w:hAnsi="Times New Roman" w:cs="Times New Roman"/>
          <w:sz w:val="24"/>
          <w:szCs w:val="24"/>
        </w:rPr>
      </w:pPr>
      <w:r w:rsidRPr="00C47E73">
        <w:rPr>
          <w:rFonts w:ascii="Times New Roman" w:hAnsi="Times New Roman" w:cs="Times New Roman"/>
          <w:sz w:val="24"/>
          <w:szCs w:val="24"/>
        </w:rPr>
        <w:t xml:space="preserve">Counsel argued that the there was nothing in the facts set </w:t>
      </w:r>
      <w:r w:rsidRPr="00C47E73">
        <w:rPr>
          <w:rFonts w:ascii="Times New Roman" w:hAnsi="Times New Roman" w:cs="Times New Roman"/>
          <w:sz w:val="24"/>
          <w:szCs w:val="24"/>
        </w:rPr>
        <w:t xml:space="preserve">out in the plaint that would have persuaded the learned trial Judge to </w:t>
      </w:r>
      <w:r w:rsidR="007E516B" w:rsidRPr="00C47E73">
        <w:rPr>
          <w:rFonts w:ascii="Times New Roman" w:hAnsi="Times New Roman" w:cs="Times New Roman"/>
          <w:sz w:val="24"/>
          <w:szCs w:val="24"/>
        </w:rPr>
        <w:t>c</w:t>
      </w:r>
      <w:r w:rsidRPr="00C47E73">
        <w:rPr>
          <w:rFonts w:ascii="Times New Roman" w:hAnsi="Times New Roman" w:cs="Times New Roman"/>
          <w:sz w:val="24"/>
          <w:szCs w:val="24"/>
        </w:rPr>
        <w:t>onclude that the appellant’s suit arose in 1996 and was therefore time barred.</w:t>
      </w:r>
    </w:p>
    <w:p w:rsidR="00E218FE" w:rsidRPr="00C47E73" w:rsidRDefault="00E913FD" w:rsidP="00C47E73">
      <w:pPr>
        <w:pStyle w:val="Bodytext60"/>
        <w:shd w:val="clear" w:color="auto" w:fill="auto"/>
        <w:spacing w:before="0" w:after="0" w:line="360" w:lineRule="auto"/>
        <w:ind w:left="40" w:firstLine="560"/>
        <w:rPr>
          <w:rFonts w:ascii="Times New Roman" w:hAnsi="Times New Roman" w:cs="Times New Roman"/>
          <w:sz w:val="24"/>
          <w:szCs w:val="24"/>
        </w:rPr>
      </w:pPr>
      <w:r w:rsidRPr="00C47E73">
        <w:rPr>
          <w:rStyle w:val="Bodytext6NotBold"/>
          <w:rFonts w:ascii="Times New Roman" w:hAnsi="Times New Roman" w:cs="Times New Roman"/>
          <w:sz w:val="24"/>
          <w:szCs w:val="24"/>
        </w:rPr>
        <w:t xml:space="preserve">Counsel cited as his authority </w:t>
      </w:r>
      <w:r w:rsidRPr="00C47E73">
        <w:rPr>
          <w:rFonts w:ascii="Times New Roman" w:hAnsi="Times New Roman" w:cs="Times New Roman"/>
          <w:sz w:val="24"/>
          <w:szCs w:val="24"/>
        </w:rPr>
        <w:t>Iga vs Makerere University [1972]</w:t>
      </w:r>
    </w:p>
    <w:p w:rsidR="00E218FE" w:rsidRPr="00C47E73" w:rsidRDefault="00E913FD" w:rsidP="00C47E73">
      <w:pPr>
        <w:pStyle w:val="BodyText21"/>
        <w:shd w:val="clear" w:color="auto" w:fill="auto"/>
        <w:spacing w:before="0" w:line="360" w:lineRule="auto"/>
        <w:ind w:left="40" w:right="200" w:firstLine="0"/>
        <w:jc w:val="both"/>
        <w:rPr>
          <w:rFonts w:ascii="Times New Roman" w:hAnsi="Times New Roman" w:cs="Times New Roman"/>
          <w:sz w:val="24"/>
          <w:szCs w:val="24"/>
        </w:rPr>
      </w:pPr>
      <w:r w:rsidRPr="00C47E73">
        <w:rPr>
          <w:rStyle w:val="BodytextBold0"/>
          <w:rFonts w:ascii="Times New Roman" w:hAnsi="Times New Roman" w:cs="Times New Roman"/>
          <w:sz w:val="24"/>
          <w:szCs w:val="24"/>
        </w:rPr>
        <w:t xml:space="preserve">1 EA </w:t>
      </w:r>
      <w:r w:rsidRPr="00C47E73">
        <w:rPr>
          <w:rStyle w:val="BodytextItalic"/>
          <w:rFonts w:ascii="Times New Roman" w:hAnsi="Times New Roman" w:cs="Times New Roman"/>
          <w:sz w:val="24"/>
          <w:szCs w:val="24"/>
        </w:rPr>
        <w:t xml:space="preserve">P. </w:t>
      </w:r>
      <w:r w:rsidRPr="00C47E73">
        <w:rPr>
          <w:rStyle w:val="BodytextBold0"/>
          <w:rFonts w:ascii="Times New Roman" w:hAnsi="Times New Roman" w:cs="Times New Roman"/>
          <w:sz w:val="24"/>
          <w:szCs w:val="24"/>
        </w:rPr>
        <w:t>65</w:t>
      </w:r>
      <w:r w:rsidRPr="00C47E73">
        <w:rPr>
          <w:rStyle w:val="BodytextBold"/>
          <w:rFonts w:ascii="Times New Roman" w:hAnsi="Times New Roman" w:cs="Times New Roman"/>
          <w:sz w:val="24"/>
          <w:szCs w:val="24"/>
        </w:rPr>
        <w:t xml:space="preserve"> </w:t>
      </w:r>
      <w:r w:rsidRPr="00C47E73">
        <w:rPr>
          <w:rFonts w:ascii="Times New Roman" w:hAnsi="Times New Roman" w:cs="Times New Roman"/>
          <w:sz w:val="24"/>
          <w:szCs w:val="24"/>
        </w:rPr>
        <w:t xml:space="preserve">where the Court of Appeal </w:t>
      </w:r>
      <w:r w:rsidRPr="00C47E73">
        <w:rPr>
          <w:rFonts w:ascii="Times New Roman" w:hAnsi="Times New Roman" w:cs="Times New Roman"/>
          <w:sz w:val="24"/>
          <w:szCs w:val="24"/>
        </w:rPr>
        <w:t xml:space="preserve">of East Africa held that limitation must be apparent on the face of the plaint. Counsel </w:t>
      </w:r>
      <w:r w:rsidRPr="00C47E73">
        <w:rPr>
          <w:rFonts w:ascii="Times New Roman" w:hAnsi="Times New Roman" w:cs="Times New Roman"/>
          <w:sz w:val="24"/>
          <w:szCs w:val="24"/>
        </w:rPr>
        <w:t>submitted further that the respondent paid to the appellant a sum of money as an interim award in 2002 as a stop measure gap pending the review of his retirement ben</w:t>
      </w:r>
      <w:r w:rsidRPr="00C47E73">
        <w:rPr>
          <w:rFonts w:ascii="Times New Roman" w:hAnsi="Times New Roman" w:cs="Times New Roman"/>
          <w:sz w:val="24"/>
          <w:szCs w:val="24"/>
        </w:rPr>
        <w:t>efits.</w:t>
      </w:r>
    </w:p>
    <w:p w:rsidR="00E218FE" w:rsidRPr="00C47E73" w:rsidRDefault="00E913FD" w:rsidP="00C47E73">
      <w:pPr>
        <w:pStyle w:val="BodyText21"/>
        <w:shd w:val="clear" w:color="auto" w:fill="auto"/>
        <w:spacing w:before="0" w:after="524" w:line="360" w:lineRule="auto"/>
        <w:ind w:left="600" w:right="200" w:firstLine="0"/>
        <w:jc w:val="both"/>
        <w:rPr>
          <w:rFonts w:ascii="Times New Roman" w:hAnsi="Times New Roman" w:cs="Times New Roman"/>
          <w:sz w:val="24"/>
          <w:szCs w:val="24"/>
        </w:rPr>
      </w:pPr>
      <w:r w:rsidRPr="00C47E73">
        <w:rPr>
          <w:rFonts w:ascii="Times New Roman" w:hAnsi="Times New Roman" w:cs="Times New Roman"/>
          <w:sz w:val="24"/>
          <w:szCs w:val="24"/>
        </w:rPr>
        <w:t xml:space="preserve">Further, that payment of the above mentioned did not point to the fact that the appellant’s claim arose in 1996. It was counsel’s </w:t>
      </w:r>
      <w:r w:rsidRPr="00C47E73">
        <w:rPr>
          <w:rFonts w:ascii="Times New Roman" w:hAnsi="Times New Roman" w:cs="Times New Roman"/>
          <w:sz w:val="24"/>
          <w:szCs w:val="24"/>
        </w:rPr>
        <w:t xml:space="preserve">submission that the appellant was, just like others entitled to benefit from a new retirement scheme that had been set up later by the respondent, upon which the High Court had pronounced itself in </w:t>
      </w:r>
      <w:r w:rsidRPr="00C47E73">
        <w:rPr>
          <w:rStyle w:val="BodytextBold0"/>
          <w:rFonts w:ascii="Times New Roman" w:hAnsi="Times New Roman" w:cs="Times New Roman"/>
          <w:sz w:val="24"/>
          <w:szCs w:val="24"/>
        </w:rPr>
        <w:t>David Sentongo vs Makerere University, High Court Civil</w:t>
      </w:r>
      <w:r w:rsidR="007E516B" w:rsidRPr="00C47E73">
        <w:rPr>
          <w:rStyle w:val="BodytextBold0"/>
          <w:rFonts w:ascii="Times New Roman" w:hAnsi="Times New Roman" w:cs="Times New Roman"/>
          <w:sz w:val="24"/>
          <w:szCs w:val="24"/>
        </w:rPr>
        <w:t xml:space="preserve"> </w:t>
      </w:r>
      <w:r w:rsidRPr="00C47E73">
        <w:rPr>
          <w:rStyle w:val="BodytextBold0"/>
          <w:rFonts w:ascii="Times New Roman" w:hAnsi="Times New Roman" w:cs="Times New Roman"/>
          <w:sz w:val="24"/>
          <w:szCs w:val="24"/>
        </w:rPr>
        <w:t>Suit No. 132 of 2002.</w:t>
      </w:r>
      <w:r w:rsidRPr="00C47E73">
        <w:rPr>
          <w:rStyle w:val="BodytextBold"/>
          <w:rFonts w:ascii="Times New Roman" w:hAnsi="Times New Roman" w:cs="Times New Roman"/>
          <w:sz w:val="24"/>
          <w:szCs w:val="24"/>
        </w:rPr>
        <w:t xml:space="preserve"> </w:t>
      </w:r>
      <w:r w:rsidRPr="00C47E73">
        <w:rPr>
          <w:rFonts w:ascii="Times New Roman" w:hAnsi="Times New Roman" w:cs="Times New Roman"/>
          <w:sz w:val="24"/>
          <w:szCs w:val="24"/>
        </w:rPr>
        <w:t>He asked Court to set aside the High Court decision and to order the matter to proceed with ful</w:t>
      </w:r>
      <w:r w:rsidRPr="00C47E73">
        <w:rPr>
          <w:rFonts w:ascii="Times New Roman" w:hAnsi="Times New Roman" w:cs="Times New Roman"/>
          <w:sz w:val="24"/>
          <w:szCs w:val="24"/>
        </w:rPr>
        <w:t>l hearing.</w:t>
      </w:r>
    </w:p>
    <w:p w:rsidR="00E218FE" w:rsidRPr="00C47E73" w:rsidRDefault="00E913FD" w:rsidP="00C47E73">
      <w:pPr>
        <w:pStyle w:val="Heading70"/>
        <w:keepNext/>
        <w:keepLines/>
        <w:shd w:val="clear" w:color="auto" w:fill="auto"/>
        <w:spacing w:before="0" w:after="236" w:line="360" w:lineRule="auto"/>
        <w:ind w:left="600"/>
        <w:jc w:val="both"/>
        <w:rPr>
          <w:rFonts w:ascii="Times New Roman" w:hAnsi="Times New Roman" w:cs="Times New Roman"/>
          <w:sz w:val="24"/>
          <w:szCs w:val="24"/>
        </w:rPr>
      </w:pPr>
      <w:bookmarkStart w:id="6" w:name="bookmark6"/>
      <w:r w:rsidRPr="00C47E73">
        <w:rPr>
          <w:rStyle w:val="Heading71"/>
          <w:rFonts w:ascii="Times New Roman" w:hAnsi="Times New Roman" w:cs="Times New Roman"/>
          <w:b/>
          <w:bCs/>
          <w:sz w:val="24"/>
          <w:szCs w:val="24"/>
        </w:rPr>
        <w:t>The Respondent’s Case</w:t>
      </w:r>
      <w:bookmarkEnd w:id="6"/>
    </w:p>
    <w:p w:rsidR="00E218FE" w:rsidRPr="00C47E73" w:rsidRDefault="00E913FD" w:rsidP="00C47E73">
      <w:pPr>
        <w:pStyle w:val="BodyText21"/>
        <w:shd w:val="clear" w:color="auto" w:fill="auto"/>
        <w:spacing w:before="0" w:after="157" w:line="360" w:lineRule="auto"/>
        <w:ind w:left="600" w:firstLine="0"/>
        <w:jc w:val="both"/>
        <w:rPr>
          <w:rFonts w:ascii="Times New Roman" w:hAnsi="Times New Roman" w:cs="Times New Roman"/>
          <w:sz w:val="24"/>
          <w:szCs w:val="24"/>
        </w:rPr>
      </w:pPr>
      <w:r w:rsidRPr="00C47E73">
        <w:rPr>
          <w:rFonts w:ascii="Times New Roman" w:hAnsi="Times New Roman" w:cs="Times New Roman"/>
          <w:sz w:val="24"/>
          <w:szCs w:val="24"/>
        </w:rPr>
        <w:t>Mr. Kabambo opposed the appeal.</w:t>
      </w:r>
    </w:p>
    <w:p w:rsidR="00E218FE" w:rsidRPr="00C47E73" w:rsidRDefault="00E913FD" w:rsidP="00C47E73">
      <w:pPr>
        <w:pStyle w:val="BodyText21"/>
        <w:shd w:val="clear" w:color="auto" w:fill="auto"/>
        <w:spacing w:before="0" w:after="180" w:line="360" w:lineRule="auto"/>
        <w:ind w:left="40" w:right="520" w:firstLine="0"/>
        <w:jc w:val="both"/>
        <w:rPr>
          <w:rFonts w:ascii="Times New Roman" w:hAnsi="Times New Roman" w:cs="Times New Roman"/>
          <w:sz w:val="24"/>
          <w:szCs w:val="24"/>
        </w:rPr>
      </w:pPr>
      <w:r w:rsidRPr="00C47E73">
        <w:rPr>
          <w:rFonts w:ascii="Times New Roman" w:hAnsi="Times New Roman" w:cs="Times New Roman"/>
          <w:sz w:val="24"/>
          <w:szCs w:val="24"/>
        </w:rPr>
        <w:t xml:space="preserve">He submitted that the entire suit at the High Court was based </w:t>
      </w:r>
      <w:r w:rsidR="007E516B" w:rsidRPr="00C47E73">
        <w:rPr>
          <w:rFonts w:ascii="Times New Roman" w:hAnsi="Times New Roman" w:cs="Times New Roman"/>
          <w:sz w:val="24"/>
          <w:szCs w:val="24"/>
        </w:rPr>
        <w:t>on the</w:t>
      </w:r>
      <w:r w:rsidRPr="00C47E73">
        <w:rPr>
          <w:rFonts w:ascii="Times New Roman" w:hAnsi="Times New Roman" w:cs="Times New Roman"/>
          <w:sz w:val="24"/>
          <w:szCs w:val="24"/>
        </w:rPr>
        <w:t xml:space="preserve"> decision of the High Court in </w:t>
      </w:r>
      <w:r w:rsidRPr="00C47E73">
        <w:rPr>
          <w:rStyle w:val="BodytextBold0"/>
          <w:rFonts w:ascii="Times New Roman" w:hAnsi="Times New Roman" w:cs="Times New Roman"/>
          <w:sz w:val="24"/>
          <w:szCs w:val="24"/>
        </w:rPr>
        <w:t xml:space="preserve">Sentongo vs Makerere University </w:t>
      </w:r>
      <w:r w:rsidRPr="00C47E73">
        <w:rPr>
          <w:rStyle w:val="BodytextItalic"/>
          <w:rFonts w:ascii="Times New Roman" w:hAnsi="Times New Roman" w:cs="Times New Roman"/>
          <w:sz w:val="24"/>
          <w:szCs w:val="24"/>
        </w:rPr>
        <w:t>(Supra).</w:t>
      </w:r>
      <w:r w:rsidRPr="00C47E73">
        <w:rPr>
          <w:rFonts w:ascii="Times New Roman" w:hAnsi="Times New Roman" w:cs="Times New Roman"/>
          <w:sz w:val="24"/>
          <w:szCs w:val="24"/>
        </w:rPr>
        <w:t xml:space="preserve"> He argued that the suit from which this appeal a</w:t>
      </w:r>
      <w:r w:rsidRPr="00C47E73">
        <w:rPr>
          <w:rFonts w:ascii="Times New Roman" w:hAnsi="Times New Roman" w:cs="Times New Roman"/>
          <w:sz w:val="24"/>
          <w:szCs w:val="24"/>
        </w:rPr>
        <w:t xml:space="preserve">rises was filed after the decision in </w:t>
      </w:r>
      <w:r w:rsidRPr="00C47E73">
        <w:rPr>
          <w:rStyle w:val="BodytextBold0"/>
          <w:rFonts w:ascii="Times New Roman" w:hAnsi="Times New Roman" w:cs="Times New Roman"/>
          <w:sz w:val="24"/>
          <w:szCs w:val="24"/>
        </w:rPr>
        <w:t xml:space="preserve">Sentongo </w:t>
      </w:r>
      <w:r w:rsidRPr="00C47E73">
        <w:rPr>
          <w:rStyle w:val="BodytextItalic"/>
          <w:rFonts w:ascii="Times New Roman" w:hAnsi="Times New Roman" w:cs="Times New Roman"/>
          <w:sz w:val="24"/>
          <w:szCs w:val="24"/>
        </w:rPr>
        <w:t>(Supra)</w:t>
      </w:r>
      <w:r w:rsidRPr="00C47E73">
        <w:rPr>
          <w:rFonts w:ascii="Times New Roman" w:hAnsi="Times New Roman" w:cs="Times New Roman"/>
          <w:sz w:val="24"/>
          <w:szCs w:val="24"/>
        </w:rPr>
        <w:t xml:space="preserve"> had been made.</w:t>
      </w:r>
    </w:p>
    <w:p w:rsidR="00E218FE" w:rsidRPr="00C47E73" w:rsidRDefault="00E913FD" w:rsidP="00C47E73">
      <w:pPr>
        <w:pStyle w:val="BodyText21"/>
        <w:shd w:val="clear" w:color="auto" w:fill="auto"/>
        <w:spacing w:before="0" w:after="176" w:line="360" w:lineRule="auto"/>
        <w:ind w:left="40" w:right="520" w:firstLine="560"/>
        <w:jc w:val="both"/>
        <w:rPr>
          <w:rFonts w:ascii="Times New Roman" w:hAnsi="Times New Roman" w:cs="Times New Roman"/>
          <w:sz w:val="24"/>
          <w:szCs w:val="24"/>
        </w:rPr>
      </w:pPr>
      <w:r w:rsidRPr="00C47E73">
        <w:rPr>
          <w:rFonts w:ascii="Times New Roman" w:hAnsi="Times New Roman" w:cs="Times New Roman"/>
          <w:sz w:val="24"/>
          <w:szCs w:val="24"/>
        </w:rPr>
        <w:t xml:space="preserve">He contended that since the </w:t>
      </w:r>
      <w:r w:rsidRPr="00C47E73">
        <w:rPr>
          <w:rStyle w:val="BodytextItalic"/>
          <w:rFonts w:ascii="Times New Roman" w:hAnsi="Times New Roman" w:cs="Times New Roman"/>
          <w:sz w:val="24"/>
          <w:szCs w:val="24"/>
        </w:rPr>
        <w:t>Sentongo case</w:t>
      </w:r>
      <w:r w:rsidRPr="00C47E73">
        <w:rPr>
          <w:rFonts w:ascii="Times New Roman" w:hAnsi="Times New Roman" w:cs="Times New Roman"/>
          <w:sz w:val="24"/>
          <w:szCs w:val="24"/>
        </w:rPr>
        <w:t xml:space="preserve"> was filed in 2002, </w:t>
      </w:r>
      <w:r w:rsidR="007E516B" w:rsidRPr="00C47E73">
        <w:rPr>
          <w:rFonts w:ascii="Times New Roman" w:hAnsi="Times New Roman" w:cs="Times New Roman"/>
          <w:sz w:val="24"/>
          <w:szCs w:val="24"/>
        </w:rPr>
        <w:t>the appellant’s</w:t>
      </w:r>
      <w:r w:rsidRPr="00C47E73">
        <w:rPr>
          <w:rFonts w:ascii="Times New Roman" w:hAnsi="Times New Roman" w:cs="Times New Roman"/>
          <w:sz w:val="24"/>
          <w:szCs w:val="24"/>
        </w:rPr>
        <w:t xml:space="preserve"> cause of action arose at the time and was time barred in 2009, since the same was based on a contract the </w:t>
      </w:r>
      <w:r w:rsidRPr="00C47E73">
        <w:rPr>
          <w:rFonts w:ascii="Times New Roman" w:hAnsi="Times New Roman" w:cs="Times New Roman"/>
          <w:sz w:val="24"/>
          <w:szCs w:val="24"/>
        </w:rPr>
        <w:t>limitation period of which is six years.</w:t>
      </w:r>
    </w:p>
    <w:p w:rsidR="00E218FE" w:rsidRPr="00C47E73" w:rsidRDefault="00E913FD" w:rsidP="00C47E73">
      <w:pPr>
        <w:pStyle w:val="BodyText21"/>
        <w:shd w:val="clear" w:color="auto" w:fill="auto"/>
        <w:spacing w:before="0" w:after="184" w:line="360" w:lineRule="auto"/>
        <w:ind w:left="600" w:right="520" w:firstLine="0"/>
        <w:jc w:val="both"/>
        <w:rPr>
          <w:rFonts w:ascii="Times New Roman" w:hAnsi="Times New Roman" w:cs="Times New Roman"/>
          <w:sz w:val="24"/>
          <w:szCs w:val="24"/>
        </w:rPr>
      </w:pPr>
      <w:r w:rsidRPr="00C47E73">
        <w:rPr>
          <w:rFonts w:ascii="Times New Roman" w:hAnsi="Times New Roman" w:cs="Times New Roman"/>
          <w:sz w:val="24"/>
          <w:szCs w:val="24"/>
        </w:rPr>
        <w:t xml:space="preserve">He contended the decision in </w:t>
      </w:r>
      <w:r w:rsidRPr="00C47E73">
        <w:rPr>
          <w:rStyle w:val="BodytextBold0"/>
          <w:rFonts w:ascii="Times New Roman" w:hAnsi="Times New Roman" w:cs="Times New Roman"/>
          <w:sz w:val="24"/>
          <w:szCs w:val="24"/>
        </w:rPr>
        <w:t>Sentongo (supra)</w:t>
      </w:r>
      <w:r w:rsidRPr="00C47E73">
        <w:rPr>
          <w:rStyle w:val="BodytextBold"/>
          <w:rFonts w:ascii="Times New Roman" w:hAnsi="Times New Roman" w:cs="Times New Roman"/>
          <w:sz w:val="24"/>
          <w:szCs w:val="24"/>
        </w:rPr>
        <w:t xml:space="preserve"> </w:t>
      </w:r>
      <w:r w:rsidRPr="00C47E73">
        <w:rPr>
          <w:rFonts w:ascii="Times New Roman" w:hAnsi="Times New Roman" w:cs="Times New Roman"/>
          <w:sz w:val="24"/>
          <w:szCs w:val="24"/>
        </w:rPr>
        <w:t>was annexed to the Appellant’s plaint and therefore it formed part of the pleadings.</w:t>
      </w:r>
    </w:p>
    <w:p w:rsidR="00E218FE" w:rsidRPr="00C47E73" w:rsidRDefault="00E913FD" w:rsidP="00C47E73">
      <w:pPr>
        <w:pStyle w:val="BodyText21"/>
        <w:shd w:val="clear" w:color="auto" w:fill="auto"/>
        <w:spacing w:before="0" w:after="259" w:line="360" w:lineRule="auto"/>
        <w:ind w:left="600" w:right="520"/>
        <w:jc w:val="both"/>
        <w:rPr>
          <w:rFonts w:ascii="Times New Roman" w:hAnsi="Times New Roman" w:cs="Times New Roman"/>
          <w:sz w:val="24"/>
          <w:szCs w:val="24"/>
        </w:rPr>
      </w:pPr>
      <w:r w:rsidRPr="00C47E73">
        <w:rPr>
          <w:rFonts w:ascii="Times New Roman" w:hAnsi="Times New Roman" w:cs="Times New Roman"/>
          <w:sz w:val="24"/>
          <w:szCs w:val="24"/>
        </w:rPr>
        <w:t xml:space="preserve">Further, that the learned trial Judge correctly found that the plaint was barred by limitation having looked at the plaint together with </w:t>
      </w:r>
      <w:r w:rsidR="007E516B" w:rsidRPr="00C47E73">
        <w:rPr>
          <w:rFonts w:ascii="Times New Roman" w:hAnsi="Times New Roman" w:cs="Times New Roman"/>
          <w:sz w:val="24"/>
          <w:szCs w:val="24"/>
        </w:rPr>
        <w:t>its</w:t>
      </w:r>
      <w:r w:rsidRPr="00C47E73">
        <w:rPr>
          <w:rFonts w:ascii="Times New Roman" w:hAnsi="Times New Roman" w:cs="Times New Roman"/>
          <w:sz w:val="24"/>
          <w:szCs w:val="24"/>
        </w:rPr>
        <w:t xml:space="preserve"> annextures. He asked Court to dismiss the appeal and to </w:t>
      </w:r>
      <w:r w:rsidRPr="00C47E73">
        <w:rPr>
          <w:rFonts w:ascii="Times New Roman" w:hAnsi="Times New Roman" w:cs="Times New Roman"/>
          <w:sz w:val="24"/>
          <w:szCs w:val="24"/>
        </w:rPr>
        <w:lastRenderedPageBreak/>
        <w:t>uphold the decision of the trial Judge.</w:t>
      </w:r>
    </w:p>
    <w:p w:rsidR="00E218FE" w:rsidRPr="00C47E73" w:rsidRDefault="00E913FD" w:rsidP="00C47E73">
      <w:pPr>
        <w:pStyle w:val="Heading70"/>
        <w:keepNext/>
        <w:keepLines/>
        <w:shd w:val="clear" w:color="auto" w:fill="auto"/>
        <w:spacing w:before="0" w:after="153" w:line="360" w:lineRule="auto"/>
        <w:ind w:left="600"/>
        <w:jc w:val="both"/>
        <w:rPr>
          <w:rFonts w:ascii="Times New Roman" w:hAnsi="Times New Roman" w:cs="Times New Roman"/>
          <w:sz w:val="24"/>
          <w:szCs w:val="24"/>
        </w:rPr>
      </w:pPr>
      <w:bookmarkStart w:id="7" w:name="bookmark7"/>
      <w:r w:rsidRPr="00C47E73">
        <w:rPr>
          <w:rStyle w:val="Heading71"/>
          <w:rFonts w:ascii="Times New Roman" w:hAnsi="Times New Roman" w:cs="Times New Roman"/>
          <w:b/>
          <w:bCs/>
          <w:sz w:val="24"/>
          <w:szCs w:val="24"/>
        </w:rPr>
        <w:t>Resolution of the</w:t>
      </w:r>
      <w:r w:rsidRPr="00C47E73">
        <w:rPr>
          <w:rStyle w:val="Heading71"/>
          <w:rFonts w:ascii="Times New Roman" w:hAnsi="Times New Roman" w:cs="Times New Roman"/>
          <w:b/>
          <w:bCs/>
          <w:sz w:val="24"/>
          <w:szCs w:val="24"/>
        </w:rPr>
        <w:t xml:space="preserve"> grounds</w:t>
      </w:r>
      <w:bookmarkEnd w:id="7"/>
    </w:p>
    <w:p w:rsidR="00E218FE" w:rsidRPr="00C47E73" w:rsidRDefault="007E516B" w:rsidP="00C47E73">
      <w:pPr>
        <w:pStyle w:val="BodyText21"/>
        <w:shd w:val="clear" w:color="auto" w:fill="auto"/>
        <w:spacing w:before="0" w:after="92" w:line="360" w:lineRule="auto"/>
        <w:ind w:left="600" w:right="520"/>
        <w:jc w:val="both"/>
        <w:rPr>
          <w:rFonts w:ascii="Times New Roman" w:hAnsi="Times New Roman" w:cs="Times New Roman"/>
          <w:sz w:val="24"/>
          <w:szCs w:val="24"/>
        </w:rPr>
      </w:pPr>
      <w:r w:rsidRPr="00C47E73">
        <w:rPr>
          <w:rFonts w:ascii="Times New Roman" w:hAnsi="Times New Roman" w:cs="Times New Roman"/>
          <w:sz w:val="24"/>
          <w:szCs w:val="24"/>
        </w:rPr>
        <w:t xml:space="preserve">    </w:t>
      </w:r>
      <w:r w:rsidR="00E913FD" w:rsidRPr="00C47E73">
        <w:rPr>
          <w:rFonts w:ascii="Times New Roman" w:hAnsi="Times New Roman" w:cs="Times New Roman"/>
          <w:sz w:val="24"/>
          <w:szCs w:val="24"/>
        </w:rPr>
        <w:t>We have carefully listened to both parties. We have also perused the pleadings and the authorities cited to us.</w:t>
      </w:r>
    </w:p>
    <w:p w:rsidR="00E218FE" w:rsidRPr="00C47E73" w:rsidRDefault="00E913FD" w:rsidP="00C47E73">
      <w:pPr>
        <w:pStyle w:val="BodyText21"/>
        <w:shd w:val="clear" w:color="auto" w:fill="auto"/>
        <w:spacing w:before="0" w:after="321" w:line="360" w:lineRule="auto"/>
        <w:ind w:left="40" w:right="520" w:firstLine="0"/>
        <w:jc w:val="both"/>
        <w:rPr>
          <w:rFonts w:ascii="Times New Roman" w:hAnsi="Times New Roman" w:cs="Times New Roman"/>
          <w:sz w:val="24"/>
          <w:szCs w:val="24"/>
        </w:rPr>
      </w:pPr>
      <w:r w:rsidRPr="00C47E73">
        <w:rPr>
          <w:rFonts w:ascii="Times New Roman" w:hAnsi="Times New Roman" w:cs="Times New Roman"/>
          <w:sz w:val="24"/>
          <w:szCs w:val="24"/>
        </w:rPr>
        <w:t>We are alive to the law that requires us, as a first appellate Court to re-appraise the evidence and to make our own inferences on a</w:t>
      </w:r>
      <w:r w:rsidRPr="00C47E73">
        <w:rPr>
          <w:rFonts w:ascii="Times New Roman" w:hAnsi="Times New Roman" w:cs="Times New Roman"/>
          <w:sz w:val="24"/>
          <w:szCs w:val="24"/>
        </w:rPr>
        <w:t xml:space="preserve">ll issues of law and fact. </w:t>
      </w:r>
      <w:r w:rsidRPr="00C47E73">
        <w:rPr>
          <w:rStyle w:val="BodytextItalic"/>
          <w:rFonts w:ascii="Times New Roman" w:hAnsi="Times New Roman" w:cs="Times New Roman"/>
          <w:sz w:val="24"/>
          <w:szCs w:val="24"/>
        </w:rPr>
        <w:t xml:space="preserve">See: </w:t>
      </w:r>
      <w:r w:rsidRPr="00C47E73">
        <w:rPr>
          <w:rStyle w:val="BodytextBold0"/>
          <w:rFonts w:ascii="Times New Roman" w:hAnsi="Times New Roman" w:cs="Times New Roman"/>
          <w:sz w:val="24"/>
          <w:szCs w:val="24"/>
        </w:rPr>
        <w:t xml:space="preserve">Fr. Narcensio Begumisa &amp; others </w:t>
      </w:r>
      <w:r w:rsidR="007E516B" w:rsidRPr="00C47E73">
        <w:rPr>
          <w:rStyle w:val="BodytextBold0"/>
          <w:rFonts w:ascii="Times New Roman" w:hAnsi="Times New Roman" w:cs="Times New Roman"/>
          <w:sz w:val="24"/>
          <w:szCs w:val="24"/>
        </w:rPr>
        <w:t>vs.</w:t>
      </w:r>
      <w:r w:rsidRPr="00C47E73">
        <w:rPr>
          <w:rStyle w:val="BodytextBold0"/>
          <w:rFonts w:ascii="Times New Roman" w:hAnsi="Times New Roman" w:cs="Times New Roman"/>
          <w:sz w:val="24"/>
          <w:szCs w:val="24"/>
        </w:rPr>
        <w:t xml:space="preserve"> </w:t>
      </w:r>
      <w:r w:rsidRPr="00C47E73">
        <w:rPr>
          <w:rStyle w:val="BodytextBold0"/>
          <w:rFonts w:ascii="Times New Roman" w:hAnsi="Times New Roman" w:cs="Times New Roman"/>
          <w:sz w:val="24"/>
          <w:szCs w:val="24"/>
        </w:rPr>
        <w:t xml:space="preserve">Eric Tibebaaga (Supreme Court Civil Appeal No. 17 of 2002) </w:t>
      </w:r>
      <w:r w:rsidRPr="00C47E73">
        <w:rPr>
          <w:rFonts w:ascii="Times New Roman" w:hAnsi="Times New Roman" w:cs="Times New Roman"/>
          <w:sz w:val="24"/>
          <w:szCs w:val="24"/>
        </w:rPr>
        <w:t xml:space="preserve">and the </w:t>
      </w:r>
      <w:r w:rsidRPr="00C47E73">
        <w:rPr>
          <w:rStyle w:val="BodytextBold0"/>
          <w:rFonts w:ascii="Times New Roman" w:hAnsi="Times New Roman" w:cs="Times New Roman"/>
          <w:sz w:val="24"/>
          <w:szCs w:val="24"/>
        </w:rPr>
        <w:t>Rule 30(1</w:t>
      </w:r>
      <w:r w:rsidRPr="00C47E73">
        <w:rPr>
          <w:rStyle w:val="BodytextItalic"/>
          <w:rFonts w:ascii="Times New Roman" w:hAnsi="Times New Roman" w:cs="Times New Roman"/>
          <w:sz w:val="24"/>
          <w:szCs w:val="24"/>
        </w:rPr>
        <w:t>)</w:t>
      </w:r>
      <w:r w:rsidRPr="00C47E73">
        <w:rPr>
          <w:rFonts w:ascii="Times New Roman" w:hAnsi="Times New Roman" w:cs="Times New Roman"/>
          <w:sz w:val="24"/>
          <w:szCs w:val="24"/>
        </w:rPr>
        <w:t xml:space="preserve"> of the Rules of this Court.</w:t>
      </w:r>
    </w:p>
    <w:p w:rsidR="00E218FE" w:rsidRPr="00C47E73" w:rsidRDefault="00E218FE" w:rsidP="00C47E73">
      <w:pPr>
        <w:spacing w:line="360" w:lineRule="auto"/>
        <w:jc w:val="both"/>
        <w:rPr>
          <w:rFonts w:ascii="Times New Roman" w:hAnsi="Times New Roman" w:cs="Times New Roman"/>
        </w:rPr>
      </w:pPr>
    </w:p>
    <w:p w:rsidR="00E218FE" w:rsidRPr="00C47E73" w:rsidRDefault="00E218FE" w:rsidP="00C47E73">
      <w:pPr>
        <w:spacing w:line="360" w:lineRule="auto"/>
        <w:jc w:val="both"/>
        <w:rPr>
          <w:rFonts w:ascii="Times New Roman" w:hAnsi="Times New Roman" w:cs="Times New Roman"/>
        </w:rPr>
      </w:pPr>
    </w:p>
    <w:p w:rsidR="00E218FE" w:rsidRPr="00C47E73" w:rsidRDefault="00E218FE" w:rsidP="00C47E73">
      <w:pPr>
        <w:spacing w:line="360" w:lineRule="auto"/>
        <w:jc w:val="both"/>
        <w:rPr>
          <w:rFonts w:ascii="Times New Roman" w:hAnsi="Times New Roman" w:cs="Times New Roman"/>
        </w:rPr>
        <w:sectPr w:rsidR="00E218FE" w:rsidRPr="00C47E73">
          <w:footerReference w:type="even" r:id="rId8"/>
          <w:footerReference w:type="default" r:id="rId9"/>
          <w:pgSz w:w="12240" w:h="15840"/>
          <w:pgMar w:top="144" w:right="873" w:bottom="115" w:left="897" w:header="0" w:footer="3" w:gutter="0"/>
          <w:cols w:space="720"/>
          <w:noEndnote/>
          <w:docGrid w:linePitch="360"/>
        </w:sectPr>
      </w:pPr>
    </w:p>
    <w:p w:rsidR="00E218FE" w:rsidRPr="00C47E73" w:rsidRDefault="00E913FD" w:rsidP="00C47E73">
      <w:pPr>
        <w:pStyle w:val="BodyText21"/>
        <w:shd w:val="clear" w:color="auto" w:fill="auto"/>
        <w:spacing w:before="0" w:after="212" w:line="360" w:lineRule="auto"/>
        <w:ind w:left="20" w:right="40" w:firstLine="0"/>
        <w:jc w:val="both"/>
        <w:rPr>
          <w:rFonts w:ascii="Times New Roman" w:hAnsi="Times New Roman" w:cs="Times New Roman"/>
          <w:sz w:val="24"/>
          <w:szCs w:val="24"/>
        </w:rPr>
      </w:pPr>
      <w:r w:rsidRPr="00C47E73">
        <w:rPr>
          <w:rFonts w:ascii="Times New Roman" w:hAnsi="Times New Roman" w:cs="Times New Roman"/>
          <w:sz w:val="24"/>
          <w:szCs w:val="24"/>
        </w:rPr>
        <w:lastRenderedPageBreak/>
        <w:t xml:space="preserve">The law as we understand it, relating to rejection of a plaint on ground of </w:t>
      </w:r>
      <w:r w:rsidRPr="00C47E73">
        <w:rPr>
          <w:rFonts w:ascii="Times New Roman" w:hAnsi="Times New Roman" w:cs="Times New Roman"/>
          <w:sz w:val="24"/>
          <w:szCs w:val="24"/>
        </w:rPr>
        <w:t>limitation is that, the limitation must be apparent on the face of the plaint.</w:t>
      </w:r>
    </w:p>
    <w:p w:rsidR="00E218FE" w:rsidRPr="00C47E73" w:rsidRDefault="00E913FD" w:rsidP="00C47E73">
      <w:pPr>
        <w:pStyle w:val="BodyText21"/>
        <w:shd w:val="clear" w:color="auto" w:fill="auto"/>
        <w:spacing w:before="0" w:after="199" w:line="360" w:lineRule="auto"/>
        <w:ind w:left="20" w:right="40" w:firstLine="0"/>
        <w:jc w:val="both"/>
        <w:rPr>
          <w:rFonts w:ascii="Times New Roman" w:hAnsi="Times New Roman" w:cs="Times New Roman"/>
          <w:sz w:val="24"/>
          <w:szCs w:val="24"/>
        </w:rPr>
      </w:pPr>
      <w:r w:rsidRPr="00C47E73">
        <w:rPr>
          <w:rStyle w:val="BodytextItalic"/>
          <w:rFonts w:ascii="Times New Roman" w:hAnsi="Times New Roman" w:cs="Times New Roman"/>
          <w:sz w:val="24"/>
          <w:szCs w:val="24"/>
        </w:rPr>
        <w:t>Rule 11</w:t>
      </w:r>
      <w:r w:rsidRPr="00C47E73">
        <w:rPr>
          <w:rFonts w:ascii="Times New Roman" w:hAnsi="Times New Roman" w:cs="Times New Roman"/>
          <w:sz w:val="24"/>
          <w:szCs w:val="24"/>
        </w:rPr>
        <w:t xml:space="preserve"> of </w:t>
      </w:r>
      <w:r w:rsidRPr="00C47E73">
        <w:rPr>
          <w:rStyle w:val="BodytextItalic"/>
          <w:rFonts w:ascii="Times New Roman" w:hAnsi="Times New Roman" w:cs="Times New Roman"/>
          <w:sz w:val="24"/>
          <w:szCs w:val="24"/>
        </w:rPr>
        <w:t>Order 7</w:t>
      </w:r>
      <w:r w:rsidRPr="00C47E73">
        <w:rPr>
          <w:rFonts w:ascii="Times New Roman" w:hAnsi="Times New Roman" w:cs="Times New Roman"/>
          <w:sz w:val="24"/>
          <w:szCs w:val="24"/>
        </w:rPr>
        <w:t xml:space="preserve"> of the Civil Procedure Rules stipulates as follows</w:t>
      </w:r>
    </w:p>
    <w:p w:rsidR="00E218FE" w:rsidRPr="00C47E73" w:rsidRDefault="00E913FD" w:rsidP="00C47E73">
      <w:pPr>
        <w:pStyle w:val="Bodytext60"/>
        <w:shd w:val="clear" w:color="auto" w:fill="auto"/>
        <w:spacing w:before="0" w:after="231" w:line="360" w:lineRule="auto"/>
        <w:ind w:left="740" w:firstLine="0"/>
        <w:rPr>
          <w:rFonts w:ascii="Times New Roman" w:hAnsi="Times New Roman" w:cs="Times New Roman"/>
          <w:sz w:val="24"/>
          <w:szCs w:val="24"/>
        </w:rPr>
      </w:pPr>
      <w:r w:rsidRPr="00C47E73">
        <w:rPr>
          <w:rFonts w:ascii="Times New Roman" w:hAnsi="Times New Roman" w:cs="Times New Roman"/>
          <w:sz w:val="24"/>
          <w:szCs w:val="24"/>
        </w:rPr>
        <w:t>“Rejection of plaint</w:t>
      </w:r>
    </w:p>
    <w:p w:rsidR="00E218FE" w:rsidRPr="00C47E73" w:rsidRDefault="00E913FD" w:rsidP="00C47E73">
      <w:pPr>
        <w:pStyle w:val="Bodytext60"/>
        <w:shd w:val="clear" w:color="auto" w:fill="auto"/>
        <w:spacing w:before="0" w:after="226" w:line="360" w:lineRule="auto"/>
        <w:ind w:left="740" w:firstLine="0"/>
        <w:rPr>
          <w:rFonts w:ascii="Times New Roman" w:hAnsi="Times New Roman" w:cs="Times New Roman"/>
          <w:sz w:val="24"/>
          <w:szCs w:val="24"/>
        </w:rPr>
      </w:pPr>
      <w:r w:rsidRPr="00C47E73">
        <w:rPr>
          <w:rFonts w:ascii="Times New Roman" w:hAnsi="Times New Roman" w:cs="Times New Roman"/>
          <w:sz w:val="24"/>
          <w:szCs w:val="24"/>
        </w:rPr>
        <w:t>The plaint shall be rejected in the following cases:-</w:t>
      </w:r>
    </w:p>
    <w:p w:rsidR="00E218FE" w:rsidRPr="00C47E73" w:rsidRDefault="00E913FD" w:rsidP="00C47E73">
      <w:pPr>
        <w:pStyle w:val="Bodytext60"/>
        <w:shd w:val="clear" w:color="auto" w:fill="auto"/>
        <w:spacing w:before="0" w:after="241" w:line="360" w:lineRule="auto"/>
        <w:ind w:left="740" w:firstLine="0"/>
        <w:rPr>
          <w:rFonts w:ascii="Times New Roman" w:hAnsi="Times New Roman" w:cs="Times New Roman"/>
          <w:sz w:val="24"/>
          <w:szCs w:val="24"/>
        </w:rPr>
      </w:pPr>
      <w:r w:rsidRPr="00C47E73">
        <w:rPr>
          <w:rFonts w:ascii="Times New Roman" w:hAnsi="Times New Roman" w:cs="Times New Roman"/>
          <w:sz w:val="24"/>
          <w:szCs w:val="24"/>
        </w:rPr>
        <w:t>a)</w:t>
      </w:r>
    </w:p>
    <w:p w:rsidR="00E218FE" w:rsidRPr="00C47E73" w:rsidRDefault="00E913FD" w:rsidP="00C47E73">
      <w:pPr>
        <w:pStyle w:val="Bodytext60"/>
        <w:shd w:val="clear" w:color="auto" w:fill="auto"/>
        <w:spacing w:before="0" w:after="226" w:line="360" w:lineRule="auto"/>
        <w:ind w:left="740" w:firstLine="0"/>
        <w:rPr>
          <w:rFonts w:ascii="Times New Roman" w:hAnsi="Times New Roman" w:cs="Times New Roman"/>
          <w:sz w:val="24"/>
          <w:szCs w:val="24"/>
        </w:rPr>
      </w:pPr>
      <w:r w:rsidRPr="00C47E73">
        <w:rPr>
          <w:rFonts w:ascii="Times New Roman" w:hAnsi="Times New Roman" w:cs="Times New Roman"/>
          <w:sz w:val="24"/>
          <w:szCs w:val="24"/>
        </w:rPr>
        <w:t>b)</w:t>
      </w:r>
    </w:p>
    <w:p w:rsidR="00E218FE" w:rsidRPr="00C47E73" w:rsidRDefault="00E913FD" w:rsidP="00C47E73">
      <w:pPr>
        <w:pStyle w:val="Bodytext60"/>
        <w:shd w:val="clear" w:color="auto" w:fill="auto"/>
        <w:spacing w:before="0" w:after="157" w:line="360" w:lineRule="auto"/>
        <w:ind w:left="740" w:firstLine="0"/>
        <w:rPr>
          <w:rFonts w:ascii="Times New Roman" w:hAnsi="Times New Roman" w:cs="Times New Roman"/>
          <w:sz w:val="24"/>
          <w:szCs w:val="24"/>
        </w:rPr>
      </w:pPr>
      <w:r w:rsidRPr="00C47E73">
        <w:rPr>
          <w:rFonts w:ascii="Times New Roman" w:hAnsi="Times New Roman" w:cs="Times New Roman"/>
          <w:sz w:val="24"/>
          <w:szCs w:val="24"/>
        </w:rPr>
        <w:t>c)</w:t>
      </w:r>
    </w:p>
    <w:p w:rsidR="00E218FE" w:rsidRPr="00C47E73" w:rsidRDefault="00E913FD" w:rsidP="00C47E73">
      <w:pPr>
        <w:pStyle w:val="Bodytext60"/>
        <w:shd w:val="clear" w:color="auto" w:fill="auto"/>
        <w:spacing w:before="0" w:after="120" w:line="360" w:lineRule="auto"/>
        <w:ind w:left="740" w:right="40" w:firstLine="0"/>
        <w:rPr>
          <w:rFonts w:ascii="Times New Roman" w:hAnsi="Times New Roman" w:cs="Times New Roman"/>
          <w:sz w:val="24"/>
          <w:szCs w:val="24"/>
        </w:rPr>
      </w:pPr>
      <w:r w:rsidRPr="00C47E73">
        <w:rPr>
          <w:rFonts w:ascii="Times New Roman" w:hAnsi="Times New Roman" w:cs="Times New Roman"/>
          <w:sz w:val="24"/>
          <w:szCs w:val="24"/>
        </w:rPr>
        <w:t>d</w:t>
      </w:r>
      <w:r w:rsidR="007E516B" w:rsidRPr="00C47E73">
        <w:rPr>
          <w:rFonts w:ascii="Times New Roman" w:hAnsi="Times New Roman" w:cs="Times New Roman"/>
          <w:sz w:val="24"/>
          <w:szCs w:val="24"/>
        </w:rPr>
        <w:t>) Where</w:t>
      </w:r>
      <w:r w:rsidRPr="00C47E73">
        <w:rPr>
          <w:rFonts w:ascii="Times New Roman" w:hAnsi="Times New Roman" w:cs="Times New Roman"/>
          <w:sz w:val="24"/>
          <w:szCs w:val="24"/>
        </w:rPr>
        <w:t xml:space="preserve"> </w:t>
      </w:r>
      <w:r w:rsidRPr="00C47E73">
        <w:rPr>
          <w:rStyle w:val="Bodytext61"/>
          <w:rFonts w:ascii="Times New Roman" w:hAnsi="Times New Roman" w:cs="Times New Roman"/>
          <w:b/>
          <w:bCs/>
          <w:i/>
          <w:iCs/>
          <w:sz w:val="24"/>
          <w:szCs w:val="24"/>
        </w:rPr>
        <w:t xml:space="preserve">the suit </w:t>
      </w:r>
      <w:r w:rsidRPr="00C47E73">
        <w:rPr>
          <w:rStyle w:val="Bodytext61"/>
          <w:rFonts w:ascii="Times New Roman" w:hAnsi="Times New Roman" w:cs="Times New Roman"/>
          <w:b/>
          <w:bCs/>
          <w:i/>
          <w:iCs/>
          <w:sz w:val="24"/>
          <w:szCs w:val="24"/>
        </w:rPr>
        <w:t>appears from the statement in the plaint</w:t>
      </w:r>
      <w:r w:rsidRPr="00C47E73">
        <w:rPr>
          <w:rFonts w:ascii="Times New Roman" w:hAnsi="Times New Roman" w:cs="Times New Roman"/>
          <w:sz w:val="24"/>
          <w:szCs w:val="24"/>
        </w:rPr>
        <w:t xml:space="preserve"> to be barred by any law </w:t>
      </w:r>
      <w:r w:rsidRPr="00C47E73">
        <w:rPr>
          <w:rStyle w:val="Bodytext6NotBold0"/>
          <w:rFonts w:ascii="Times New Roman" w:hAnsi="Times New Roman" w:cs="Times New Roman"/>
          <w:i/>
          <w:iCs/>
          <w:sz w:val="24"/>
          <w:szCs w:val="24"/>
        </w:rPr>
        <w:t>(Emphasis added).</w:t>
      </w:r>
    </w:p>
    <w:p w:rsidR="00E218FE" w:rsidRPr="00C47E73" w:rsidRDefault="00E913FD" w:rsidP="00C47E73">
      <w:pPr>
        <w:pStyle w:val="BodyText21"/>
        <w:shd w:val="clear" w:color="auto" w:fill="auto"/>
        <w:spacing w:before="0" w:line="360" w:lineRule="auto"/>
        <w:ind w:left="20" w:right="40" w:firstLine="0"/>
        <w:jc w:val="both"/>
        <w:rPr>
          <w:rFonts w:ascii="Times New Roman" w:hAnsi="Times New Roman" w:cs="Times New Roman"/>
          <w:sz w:val="24"/>
          <w:szCs w:val="24"/>
        </w:rPr>
      </w:pPr>
      <w:r w:rsidRPr="00C47E73">
        <w:rPr>
          <w:rFonts w:ascii="Times New Roman" w:hAnsi="Times New Roman" w:cs="Times New Roman"/>
          <w:sz w:val="24"/>
          <w:szCs w:val="24"/>
        </w:rPr>
        <w:t xml:space="preserve">The Court of Appeal of East Africa in </w:t>
      </w:r>
      <w:r w:rsidRPr="00C47E73">
        <w:rPr>
          <w:rStyle w:val="BodytextBold0"/>
          <w:rFonts w:ascii="Times New Roman" w:hAnsi="Times New Roman" w:cs="Times New Roman"/>
          <w:sz w:val="24"/>
          <w:szCs w:val="24"/>
        </w:rPr>
        <w:t>Iga vs Makerere University [1972] 1 EA 65</w:t>
      </w:r>
      <w:r w:rsidRPr="00C47E73">
        <w:rPr>
          <w:rStyle w:val="BodytextBold"/>
          <w:rFonts w:ascii="Times New Roman" w:hAnsi="Times New Roman" w:cs="Times New Roman"/>
          <w:sz w:val="24"/>
          <w:szCs w:val="24"/>
        </w:rPr>
        <w:t xml:space="preserve"> </w:t>
      </w:r>
      <w:r w:rsidRPr="00C47E73">
        <w:rPr>
          <w:rFonts w:ascii="Times New Roman" w:hAnsi="Times New Roman" w:cs="Times New Roman"/>
          <w:sz w:val="24"/>
          <w:szCs w:val="24"/>
        </w:rPr>
        <w:t>appears in our view to confirm the above proposition of the law that the plaint should be rej</w:t>
      </w:r>
      <w:r w:rsidRPr="00C47E73">
        <w:rPr>
          <w:rFonts w:ascii="Times New Roman" w:hAnsi="Times New Roman" w:cs="Times New Roman"/>
          <w:sz w:val="24"/>
          <w:szCs w:val="24"/>
        </w:rPr>
        <w:t xml:space="preserve">ected if a suit is brought after the expiration of the period of limitation. This it </w:t>
      </w:r>
      <w:r w:rsidR="007E516B" w:rsidRPr="00C47E73">
        <w:rPr>
          <w:rFonts w:ascii="Times New Roman" w:hAnsi="Times New Roman" w:cs="Times New Roman"/>
          <w:sz w:val="24"/>
          <w:szCs w:val="24"/>
        </w:rPr>
        <w:t>adds</w:t>
      </w:r>
      <w:r w:rsidRPr="00C47E73">
        <w:rPr>
          <w:rFonts w:ascii="Times New Roman" w:hAnsi="Times New Roman" w:cs="Times New Roman"/>
          <w:sz w:val="24"/>
          <w:szCs w:val="24"/>
        </w:rPr>
        <w:t xml:space="preserve"> must be apparent from the plaint.</w:t>
      </w:r>
    </w:p>
    <w:p w:rsidR="00E218FE" w:rsidRPr="00C47E73" w:rsidRDefault="00E913FD" w:rsidP="00C47E73">
      <w:pPr>
        <w:pStyle w:val="BodyText21"/>
        <w:shd w:val="clear" w:color="auto" w:fill="auto"/>
        <w:spacing w:before="0" w:after="524" w:line="360" w:lineRule="auto"/>
        <w:ind w:left="20" w:right="40" w:firstLine="0"/>
        <w:jc w:val="both"/>
        <w:rPr>
          <w:rFonts w:ascii="Times New Roman" w:hAnsi="Times New Roman" w:cs="Times New Roman"/>
          <w:sz w:val="24"/>
          <w:szCs w:val="24"/>
        </w:rPr>
      </w:pPr>
      <w:r w:rsidRPr="00C47E73">
        <w:rPr>
          <w:rFonts w:ascii="Times New Roman" w:hAnsi="Times New Roman" w:cs="Times New Roman"/>
          <w:sz w:val="24"/>
          <w:szCs w:val="24"/>
        </w:rPr>
        <w:t xml:space="preserve">We have carefully read the plaint and the annextures thereto. We have also read the written statement of defence. It is not at all </w:t>
      </w:r>
      <w:r w:rsidRPr="00C47E73">
        <w:rPr>
          <w:rFonts w:ascii="Times New Roman" w:hAnsi="Times New Roman" w:cs="Times New Roman"/>
          <w:sz w:val="24"/>
          <w:szCs w:val="24"/>
        </w:rPr>
        <w:t>apparent from the plaint and its annextures that the suit is time barred. The cause of action could certainly not have arisen in 1996, because at the time negotiations between the parties were on going. In fact, the negotiations culminated in the appellant</w:t>
      </w:r>
      <w:r w:rsidRPr="00C47E73">
        <w:rPr>
          <w:rFonts w:ascii="Times New Roman" w:hAnsi="Times New Roman" w:cs="Times New Roman"/>
          <w:sz w:val="24"/>
          <w:szCs w:val="24"/>
        </w:rPr>
        <w:t xml:space="preserve"> being paid shs. 8,889,600/= sometime in May 2002, as an interim award. An interim award, in our view by </w:t>
      </w:r>
      <w:r w:rsidR="007E516B" w:rsidRPr="00C47E73">
        <w:rPr>
          <w:rFonts w:ascii="Times New Roman" w:hAnsi="Times New Roman" w:cs="Times New Roman"/>
          <w:sz w:val="24"/>
          <w:szCs w:val="24"/>
        </w:rPr>
        <w:t>its</w:t>
      </w:r>
      <w:r w:rsidRPr="00C47E73">
        <w:rPr>
          <w:rFonts w:ascii="Times New Roman" w:hAnsi="Times New Roman" w:cs="Times New Roman"/>
          <w:sz w:val="24"/>
          <w:szCs w:val="24"/>
        </w:rPr>
        <w:t xml:space="preserve"> very nature could not have been a final award, but was an acknowledgement by the respondents that, they still owed the respondent money to be paid</w:t>
      </w:r>
      <w:r w:rsidRPr="00C47E73">
        <w:rPr>
          <w:rFonts w:ascii="Times New Roman" w:hAnsi="Times New Roman" w:cs="Times New Roman"/>
          <w:sz w:val="24"/>
          <w:szCs w:val="24"/>
        </w:rPr>
        <w:t xml:space="preserve"> to </w:t>
      </w:r>
      <w:r w:rsidRPr="00C47E73">
        <w:rPr>
          <w:rFonts w:ascii="Times New Roman" w:hAnsi="Times New Roman" w:cs="Times New Roman"/>
          <w:sz w:val="24"/>
          <w:szCs w:val="24"/>
        </w:rPr>
        <w:lastRenderedPageBreak/>
        <w:t>him as a final</w:t>
      </w:r>
      <w:r w:rsidR="007E516B" w:rsidRPr="00C47E73">
        <w:rPr>
          <w:rFonts w:ascii="Times New Roman" w:hAnsi="Times New Roman" w:cs="Times New Roman"/>
          <w:sz w:val="24"/>
          <w:szCs w:val="24"/>
        </w:rPr>
        <w:t xml:space="preserve"> </w:t>
      </w:r>
      <w:r w:rsidRPr="00C47E73">
        <w:rPr>
          <w:rFonts w:ascii="Times New Roman" w:hAnsi="Times New Roman" w:cs="Times New Roman"/>
          <w:sz w:val="24"/>
          <w:szCs w:val="24"/>
        </w:rPr>
        <w:t>award or settlement at a future date. The final payment had not been made when in 2009 the appellant filed a suit f</w:t>
      </w:r>
      <w:r w:rsidRPr="00C47E73">
        <w:rPr>
          <w:rFonts w:ascii="Times New Roman" w:hAnsi="Times New Roman" w:cs="Times New Roman"/>
          <w:sz w:val="24"/>
          <w:szCs w:val="24"/>
        </w:rPr>
        <w:t>rom which this appeal arose.</w:t>
      </w:r>
    </w:p>
    <w:p w:rsidR="00E218FE" w:rsidRPr="00C47E73" w:rsidRDefault="00E913FD" w:rsidP="00C47E73">
      <w:pPr>
        <w:pStyle w:val="BodyText21"/>
        <w:shd w:val="clear" w:color="auto" w:fill="auto"/>
        <w:spacing w:before="0" w:after="157" w:line="360" w:lineRule="auto"/>
        <w:ind w:left="40" w:firstLine="0"/>
        <w:jc w:val="both"/>
        <w:rPr>
          <w:rFonts w:ascii="Times New Roman" w:hAnsi="Times New Roman" w:cs="Times New Roman"/>
          <w:sz w:val="24"/>
          <w:szCs w:val="24"/>
        </w:rPr>
      </w:pPr>
      <w:r w:rsidRPr="00C47E73">
        <w:rPr>
          <w:rFonts w:ascii="Times New Roman" w:hAnsi="Times New Roman" w:cs="Times New Roman"/>
          <w:sz w:val="24"/>
          <w:szCs w:val="24"/>
        </w:rPr>
        <w:t>The learned Judge at page 6 of his Ruling found as follows</w:t>
      </w:r>
    </w:p>
    <w:p w:rsidR="00E218FE" w:rsidRPr="00C47E73" w:rsidRDefault="00E913FD" w:rsidP="00C47E73">
      <w:pPr>
        <w:pStyle w:val="Bodytext60"/>
        <w:shd w:val="clear" w:color="auto" w:fill="auto"/>
        <w:spacing w:before="0" w:after="180" w:line="360" w:lineRule="auto"/>
        <w:ind w:left="760" w:right="40" w:firstLine="0"/>
        <w:rPr>
          <w:rFonts w:ascii="Times New Roman" w:hAnsi="Times New Roman" w:cs="Times New Roman"/>
          <w:sz w:val="24"/>
          <w:szCs w:val="24"/>
        </w:rPr>
      </w:pPr>
      <w:r w:rsidRPr="00C47E73">
        <w:rPr>
          <w:rFonts w:ascii="Times New Roman" w:hAnsi="Times New Roman" w:cs="Times New Roman"/>
          <w:sz w:val="24"/>
          <w:szCs w:val="24"/>
        </w:rPr>
        <w:t xml:space="preserve">“Since the plaintiff was supposed to have been paid in 1996 and not paid, then the cause of action arose that year. Since the action accrued in 1996, he ought to have </w:t>
      </w:r>
      <w:r w:rsidRPr="00C47E73">
        <w:rPr>
          <w:rFonts w:ascii="Times New Roman" w:hAnsi="Times New Roman" w:cs="Times New Roman"/>
          <w:sz w:val="24"/>
          <w:szCs w:val="24"/>
        </w:rPr>
        <w:t>sued (Sic) by 2003. This suit however was filed in 2009 which was out of time and contrary to Section 3 of the Limitation Act. (Sic).</w:t>
      </w:r>
    </w:p>
    <w:p w:rsidR="00E218FE" w:rsidRPr="00C47E73" w:rsidRDefault="00E913FD" w:rsidP="00C47E73">
      <w:pPr>
        <w:pStyle w:val="BodyText21"/>
        <w:shd w:val="clear" w:color="auto" w:fill="auto"/>
        <w:spacing w:before="0" w:after="259" w:line="360" w:lineRule="auto"/>
        <w:ind w:left="40" w:right="40" w:firstLine="0"/>
        <w:jc w:val="both"/>
        <w:rPr>
          <w:rFonts w:ascii="Times New Roman" w:hAnsi="Times New Roman" w:cs="Times New Roman"/>
          <w:sz w:val="24"/>
          <w:szCs w:val="24"/>
        </w:rPr>
      </w:pPr>
      <w:r w:rsidRPr="00C47E73">
        <w:rPr>
          <w:rFonts w:ascii="Times New Roman" w:hAnsi="Times New Roman" w:cs="Times New Roman"/>
          <w:sz w:val="24"/>
          <w:szCs w:val="24"/>
        </w:rPr>
        <w:t>With all due respect to the learned trial Judge, we found no basis in the above holding. We find so because a letter to th</w:t>
      </w:r>
      <w:r w:rsidRPr="00C47E73">
        <w:rPr>
          <w:rFonts w:ascii="Times New Roman" w:hAnsi="Times New Roman" w:cs="Times New Roman"/>
          <w:sz w:val="24"/>
          <w:szCs w:val="24"/>
        </w:rPr>
        <w:t>e appellant from the respondent dated 26</w:t>
      </w:r>
      <w:r w:rsidRPr="00C47E73">
        <w:rPr>
          <w:rFonts w:ascii="Times New Roman" w:hAnsi="Times New Roman" w:cs="Times New Roman"/>
          <w:sz w:val="24"/>
          <w:szCs w:val="24"/>
          <w:vertAlign w:val="superscript"/>
        </w:rPr>
        <w:t>th</w:t>
      </w:r>
      <w:r w:rsidRPr="00C47E73">
        <w:rPr>
          <w:rFonts w:ascii="Times New Roman" w:hAnsi="Times New Roman" w:cs="Times New Roman"/>
          <w:sz w:val="24"/>
          <w:szCs w:val="24"/>
        </w:rPr>
        <w:t xml:space="preserve"> September 1995, reads as follows;-</w:t>
      </w:r>
    </w:p>
    <w:p w:rsidR="00E218FE" w:rsidRPr="00C47E73" w:rsidRDefault="00E913FD" w:rsidP="00C47E73">
      <w:pPr>
        <w:pStyle w:val="Bodytext60"/>
        <w:shd w:val="clear" w:color="auto" w:fill="auto"/>
        <w:spacing w:before="0" w:after="314" w:line="360" w:lineRule="auto"/>
        <w:ind w:left="40" w:firstLine="0"/>
        <w:rPr>
          <w:rFonts w:ascii="Times New Roman" w:hAnsi="Times New Roman" w:cs="Times New Roman"/>
          <w:sz w:val="24"/>
          <w:szCs w:val="24"/>
        </w:rPr>
      </w:pPr>
      <w:r w:rsidRPr="00C47E73">
        <w:rPr>
          <w:rStyle w:val="Bodytext6NotItalic"/>
          <w:rFonts w:ascii="Times New Roman" w:hAnsi="Times New Roman" w:cs="Times New Roman"/>
          <w:b/>
          <w:bCs/>
          <w:sz w:val="24"/>
          <w:szCs w:val="24"/>
        </w:rPr>
        <w:t xml:space="preserve">“26 </w:t>
      </w:r>
      <w:r w:rsidRPr="00C47E73">
        <w:rPr>
          <w:rFonts w:ascii="Times New Roman" w:hAnsi="Times New Roman" w:cs="Times New Roman"/>
          <w:sz w:val="24"/>
          <w:szCs w:val="24"/>
        </w:rPr>
        <w:t>September, 1995</w:t>
      </w:r>
    </w:p>
    <w:p w:rsidR="00E218FE" w:rsidRPr="00C47E73" w:rsidRDefault="00E913FD" w:rsidP="00C47E73">
      <w:pPr>
        <w:pStyle w:val="Bodytext60"/>
        <w:shd w:val="clear" w:color="auto" w:fill="auto"/>
        <w:spacing w:before="0" w:after="337" w:line="360" w:lineRule="auto"/>
        <w:ind w:left="40" w:right="6340" w:firstLine="0"/>
        <w:rPr>
          <w:rFonts w:ascii="Times New Roman" w:hAnsi="Times New Roman" w:cs="Times New Roman"/>
          <w:sz w:val="24"/>
          <w:szCs w:val="24"/>
        </w:rPr>
      </w:pPr>
      <w:r w:rsidRPr="00C47E73">
        <w:rPr>
          <w:rFonts w:ascii="Times New Roman" w:hAnsi="Times New Roman" w:cs="Times New Roman"/>
          <w:sz w:val="24"/>
          <w:szCs w:val="24"/>
        </w:rPr>
        <w:t xml:space="preserve">The Bursar </w:t>
      </w:r>
      <w:r w:rsidRPr="00C47E73">
        <w:rPr>
          <w:rStyle w:val="Bodytext61"/>
          <w:rFonts w:ascii="Times New Roman" w:hAnsi="Times New Roman" w:cs="Times New Roman"/>
          <w:b/>
          <w:bCs/>
          <w:i/>
          <w:iCs/>
          <w:sz w:val="24"/>
          <w:szCs w:val="24"/>
        </w:rPr>
        <w:t>Makerere University</w:t>
      </w:r>
    </w:p>
    <w:p w:rsidR="00E218FE" w:rsidRPr="00C47E73" w:rsidRDefault="00E913FD" w:rsidP="00C47E73">
      <w:pPr>
        <w:pStyle w:val="Bodytext60"/>
        <w:shd w:val="clear" w:color="auto" w:fill="auto"/>
        <w:spacing w:before="0" w:after="346" w:line="360" w:lineRule="auto"/>
        <w:ind w:left="40" w:firstLine="0"/>
        <w:rPr>
          <w:rFonts w:ascii="Times New Roman" w:hAnsi="Times New Roman" w:cs="Times New Roman"/>
          <w:sz w:val="24"/>
          <w:szCs w:val="24"/>
        </w:rPr>
      </w:pPr>
      <w:r w:rsidRPr="00C47E73">
        <w:rPr>
          <w:rFonts w:ascii="Times New Roman" w:hAnsi="Times New Roman" w:cs="Times New Roman"/>
          <w:sz w:val="24"/>
          <w:szCs w:val="24"/>
        </w:rPr>
        <w:t>Dear Sir,</w:t>
      </w:r>
    </w:p>
    <w:p w:rsidR="00E218FE" w:rsidRPr="00C47E73" w:rsidRDefault="00E913FD" w:rsidP="00C47E73">
      <w:pPr>
        <w:pStyle w:val="Bodytext60"/>
        <w:shd w:val="clear" w:color="auto" w:fill="auto"/>
        <w:spacing w:before="0" w:after="80" w:line="360" w:lineRule="auto"/>
        <w:ind w:left="40" w:firstLine="0"/>
        <w:rPr>
          <w:rFonts w:ascii="Times New Roman" w:hAnsi="Times New Roman" w:cs="Times New Roman"/>
          <w:sz w:val="24"/>
          <w:szCs w:val="24"/>
        </w:rPr>
      </w:pPr>
      <w:r w:rsidRPr="00C47E73">
        <w:rPr>
          <w:rStyle w:val="Bodytext61"/>
          <w:rFonts w:ascii="Times New Roman" w:hAnsi="Times New Roman" w:cs="Times New Roman"/>
          <w:b/>
          <w:bCs/>
          <w:i/>
          <w:iCs/>
          <w:sz w:val="24"/>
          <w:szCs w:val="24"/>
        </w:rPr>
        <w:t>INTERIM AWARD FOR MR. W. KIBIRANGO</w:t>
      </w:r>
    </w:p>
    <w:p w:rsidR="00E218FE" w:rsidRPr="00C47E73" w:rsidRDefault="00E913FD" w:rsidP="00C47E73">
      <w:pPr>
        <w:pStyle w:val="Bodytext60"/>
        <w:shd w:val="clear" w:color="auto" w:fill="auto"/>
        <w:spacing w:before="0" w:after="0" w:line="360" w:lineRule="auto"/>
        <w:ind w:left="40" w:right="40" w:firstLine="0"/>
        <w:rPr>
          <w:rFonts w:ascii="Times New Roman" w:hAnsi="Times New Roman" w:cs="Times New Roman"/>
          <w:sz w:val="24"/>
          <w:szCs w:val="24"/>
        </w:rPr>
      </w:pPr>
      <w:r w:rsidRPr="00C47E73">
        <w:rPr>
          <w:rFonts w:ascii="Times New Roman" w:hAnsi="Times New Roman" w:cs="Times New Roman"/>
          <w:sz w:val="24"/>
          <w:szCs w:val="24"/>
        </w:rPr>
        <w:t>This is to inform you that the Vice-Chancellor has agreed that although Mr. Kibirango had given notice of taking leave pending retirement with effect from 1st April, 1987, he was technically in the University service in May 1987. Hence he should be entitle</w:t>
      </w:r>
      <w:r w:rsidRPr="00C47E73">
        <w:rPr>
          <w:rFonts w:ascii="Times New Roman" w:hAnsi="Times New Roman" w:cs="Times New Roman"/>
          <w:sz w:val="24"/>
          <w:szCs w:val="24"/>
        </w:rPr>
        <w:t xml:space="preserve">d to </w:t>
      </w:r>
      <w:r w:rsidRPr="00C47E73">
        <w:rPr>
          <w:rStyle w:val="Bodytext61"/>
          <w:rFonts w:ascii="Times New Roman" w:hAnsi="Times New Roman" w:cs="Times New Roman"/>
          <w:b/>
          <w:bCs/>
          <w:i/>
          <w:iCs/>
          <w:sz w:val="24"/>
          <w:szCs w:val="24"/>
        </w:rPr>
        <w:t>the Interim Award</w:t>
      </w:r>
      <w:r w:rsidRPr="00C47E73">
        <w:rPr>
          <w:rFonts w:ascii="Times New Roman" w:hAnsi="Times New Roman" w:cs="Times New Roman"/>
          <w:sz w:val="24"/>
          <w:szCs w:val="24"/>
        </w:rPr>
        <w:t xml:space="preserve"> as follows:</w:t>
      </w:r>
    </w:p>
    <w:p w:rsidR="001B37A0" w:rsidRPr="00C47E73" w:rsidRDefault="001B37A0" w:rsidP="00C47E73">
      <w:pPr>
        <w:pStyle w:val="Bodytext60"/>
        <w:shd w:val="clear" w:color="auto" w:fill="auto"/>
        <w:spacing w:before="0" w:after="0" w:line="360" w:lineRule="auto"/>
        <w:ind w:left="40" w:right="40" w:firstLine="0"/>
        <w:rPr>
          <w:rFonts w:ascii="Times New Roman" w:hAnsi="Times New Roman" w:cs="Times New Roman"/>
          <w:sz w:val="24"/>
          <w:szCs w:val="24"/>
        </w:rPr>
      </w:pPr>
    </w:p>
    <w:p w:rsidR="00E218FE" w:rsidRPr="00C47E73" w:rsidRDefault="00E913FD" w:rsidP="00C47E73">
      <w:pPr>
        <w:pStyle w:val="Bodytext70"/>
        <w:shd w:val="clear" w:color="auto" w:fill="auto"/>
        <w:spacing w:line="360" w:lineRule="auto"/>
        <w:ind w:left="2160"/>
        <w:jc w:val="both"/>
        <w:rPr>
          <w:rFonts w:ascii="Times New Roman" w:hAnsi="Times New Roman" w:cs="Times New Roman"/>
          <w:sz w:val="24"/>
          <w:szCs w:val="24"/>
        </w:rPr>
        <w:sectPr w:rsidR="00E218FE" w:rsidRPr="00C47E73">
          <w:footerReference w:type="even" r:id="rId10"/>
          <w:footerReference w:type="default" r:id="rId11"/>
          <w:type w:val="continuous"/>
          <w:pgSz w:w="12240" w:h="15840"/>
          <w:pgMar w:top="734" w:right="1872" w:bottom="949" w:left="941" w:header="0" w:footer="3" w:gutter="0"/>
          <w:cols w:space="720"/>
          <w:noEndnote/>
          <w:docGrid w:linePitch="360"/>
        </w:sectPr>
      </w:pPr>
      <w:r w:rsidRPr="00C47E73">
        <w:rPr>
          <w:rFonts w:ascii="Times New Roman" w:hAnsi="Times New Roman" w:cs="Times New Roman"/>
          <w:sz w:val="24"/>
          <w:szCs w:val="24"/>
        </w:rPr>
        <w:t>AS X T X F</w:t>
      </w:r>
      <w:r w:rsidR="007E516B" w:rsidRPr="00C47E73">
        <w:rPr>
          <w:rFonts w:ascii="Times New Roman" w:hAnsi="Times New Roman" w:cs="Times New Roman"/>
          <w:sz w:val="24"/>
          <w:szCs w:val="24"/>
        </w:rPr>
        <w:t xml:space="preserve">1 </w:t>
      </w:r>
      <w:r w:rsidRPr="00C47E73">
        <w:rPr>
          <w:rFonts w:ascii="Times New Roman" w:hAnsi="Times New Roman" w:cs="Times New Roman"/>
          <w:sz w:val="24"/>
          <w:szCs w:val="24"/>
        </w:rPr>
        <w:t xml:space="preserve"> X F</w:t>
      </w:r>
      <w:r w:rsidR="007E516B" w:rsidRPr="00C47E73">
        <w:rPr>
          <w:rFonts w:ascii="Times New Roman" w:hAnsi="Times New Roman" w:cs="Times New Roman"/>
          <w:sz w:val="24"/>
          <w:szCs w:val="24"/>
        </w:rPr>
        <w:t>2</w:t>
      </w:r>
    </w:p>
    <w:p w:rsidR="00E218FE" w:rsidRPr="00C47E73" w:rsidRDefault="00E218FE" w:rsidP="00C47E73">
      <w:pPr>
        <w:spacing w:before="68" w:after="68" w:line="360" w:lineRule="auto"/>
        <w:jc w:val="both"/>
        <w:rPr>
          <w:rFonts w:ascii="Times New Roman" w:hAnsi="Times New Roman" w:cs="Times New Roman"/>
        </w:rPr>
      </w:pPr>
    </w:p>
    <w:p w:rsidR="00E218FE" w:rsidRPr="00C47E73" w:rsidRDefault="00E218FE" w:rsidP="00C47E73">
      <w:pPr>
        <w:spacing w:line="360" w:lineRule="auto"/>
        <w:jc w:val="both"/>
        <w:rPr>
          <w:rFonts w:ascii="Times New Roman" w:hAnsi="Times New Roman" w:cs="Times New Roman"/>
        </w:rPr>
        <w:sectPr w:rsidR="00E218FE" w:rsidRPr="00C47E73">
          <w:type w:val="continuous"/>
          <w:pgSz w:w="12240" w:h="15840"/>
          <w:pgMar w:top="0" w:right="0" w:bottom="0" w:left="0" w:header="0" w:footer="3" w:gutter="0"/>
          <w:cols w:space="720"/>
          <w:noEndnote/>
          <w:docGrid w:linePitch="360"/>
        </w:sectPr>
      </w:pPr>
    </w:p>
    <w:p w:rsidR="00E218FE" w:rsidRPr="00C47E73" w:rsidRDefault="00E913FD" w:rsidP="00C47E73">
      <w:pPr>
        <w:pStyle w:val="Bodytext60"/>
        <w:shd w:val="clear" w:color="auto" w:fill="auto"/>
        <w:spacing w:before="0" w:after="10" w:line="360" w:lineRule="auto"/>
        <w:ind w:firstLine="0"/>
        <w:rPr>
          <w:rFonts w:ascii="Times New Roman" w:hAnsi="Times New Roman" w:cs="Times New Roman"/>
          <w:sz w:val="24"/>
          <w:szCs w:val="24"/>
        </w:rPr>
      </w:pPr>
      <w:r w:rsidRPr="00C47E73">
        <w:rPr>
          <w:rStyle w:val="Bodytext6NotItalic"/>
          <w:rFonts w:ascii="Times New Roman" w:hAnsi="Times New Roman" w:cs="Times New Roman"/>
          <w:b/>
          <w:bCs/>
          <w:sz w:val="24"/>
          <w:szCs w:val="24"/>
        </w:rPr>
        <w:lastRenderedPageBreak/>
        <w:t xml:space="preserve">= </w:t>
      </w:r>
      <w:r w:rsidRPr="00C47E73">
        <w:rPr>
          <w:rFonts w:ascii="Times New Roman" w:hAnsi="Times New Roman" w:cs="Times New Roman"/>
          <w:sz w:val="24"/>
          <w:szCs w:val="24"/>
        </w:rPr>
        <w:t xml:space="preserve">Annual Salary </w:t>
      </w:r>
      <w:r w:rsidR="001B37A0" w:rsidRPr="00C47E73">
        <w:rPr>
          <w:rFonts w:ascii="Times New Roman" w:hAnsi="Times New Roman" w:cs="Times New Roman"/>
          <w:sz w:val="24"/>
          <w:szCs w:val="24"/>
        </w:rPr>
        <w:t>pre 1976</w:t>
      </w:r>
    </w:p>
    <w:p w:rsidR="001B37A0" w:rsidRPr="00C47E73" w:rsidRDefault="00E913FD" w:rsidP="00C47E73">
      <w:pPr>
        <w:pStyle w:val="Bodytext60"/>
        <w:shd w:val="clear" w:color="auto" w:fill="auto"/>
        <w:spacing w:before="0" w:after="0" w:line="360" w:lineRule="auto"/>
        <w:ind w:left="400" w:right="280" w:firstLine="0"/>
        <w:rPr>
          <w:rFonts w:ascii="Times New Roman" w:hAnsi="Times New Roman" w:cs="Times New Roman"/>
          <w:sz w:val="24"/>
          <w:szCs w:val="24"/>
        </w:rPr>
      </w:pPr>
      <w:r w:rsidRPr="00C47E73">
        <w:rPr>
          <w:rFonts w:ascii="Times New Roman" w:hAnsi="Times New Roman" w:cs="Times New Roman"/>
          <w:sz w:val="24"/>
          <w:szCs w:val="24"/>
        </w:rPr>
        <w:t xml:space="preserve">Time served, </w:t>
      </w:r>
      <w:r w:rsidR="001B37A0" w:rsidRPr="00C47E73">
        <w:rPr>
          <w:rFonts w:ascii="Times New Roman" w:hAnsi="Times New Roman" w:cs="Times New Roman"/>
          <w:sz w:val="24"/>
          <w:szCs w:val="24"/>
        </w:rPr>
        <w:t>pre-retirement</w:t>
      </w:r>
      <w:r w:rsidRPr="00C47E73">
        <w:rPr>
          <w:rFonts w:ascii="Times New Roman" w:hAnsi="Times New Roman" w:cs="Times New Roman"/>
          <w:sz w:val="24"/>
          <w:szCs w:val="24"/>
        </w:rPr>
        <w:t xml:space="preserve"> age Factor 1 </w:t>
      </w:r>
    </w:p>
    <w:p w:rsidR="00E218FE" w:rsidRPr="00C47E73" w:rsidRDefault="00E913FD" w:rsidP="00C47E73">
      <w:pPr>
        <w:pStyle w:val="Bodytext60"/>
        <w:shd w:val="clear" w:color="auto" w:fill="auto"/>
        <w:spacing w:before="0" w:after="0" w:line="360" w:lineRule="auto"/>
        <w:ind w:left="400" w:right="280" w:firstLine="0"/>
        <w:rPr>
          <w:rFonts w:ascii="Times New Roman" w:hAnsi="Times New Roman" w:cs="Times New Roman"/>
          <w:sz w:val="24"/>
          <w:szCs w:val="24"/>
        </w:rPr>
        <w:sectPr w:rsidR="00E218FE" w:rsidRPr="00C47E73">
          <w:type w:val="continuous"/>
          <w:pgSz w:w="12240" w:h="15840"/>
          <w:pgMar w:top="646" w:right="5882" w:bottom="641" w:left="972" w:header="0" w:footer="3" w:gutter="0"/>
          <w:cols w:space="720"/>
          <w:noEndnote/>
          <w:docGrid w:linePitch="360"/>
        </w:sectPr>
      </w:pPr>
      <w:r w:rsidRPr="00C47E73">
        <w:rPr>
          <w:rFonts w:ascii="Times New Roman" w:hAnsi="Times New Roman" w:cs="Times New Roman"/>
          <w:sz w:val="24"/>
          <w:szCs w:val="24"/>
        </w:rPr>
        <w:t>Factor 2</w:t>
      </w:r>
    </w:p>
    <w:p w:rsidR="00E218FE" w:rsidRPr="00C47E73" w:rsidRDefault="00E218FE" w:rsidP="00C47E73">
      <w:pPr>
        <w:spacing w:line="360" w:lineRule="auto"/>
        <w:jc w:val="both"/>
        <w:rPr>
          <w:rFonts w:ascii="Times New Roman" w:hAnsi="Times New Roman" w:cs="Times New Roman"/>
        </w:rPr>
      </w:pPr>
    </w:p>
    <w:p w:rsidR="00E218FE" w:rsidRPr="00C47E73" w:rsidRDefault="00E218FE" w:rsidP="00C47E73">
      <w:pPr>
        <w:spacing w:line="360" w:lineRule="auto"/>
        <w:jc w:val="both"/>
        <w:rPr>
          <w:rFonts w:ascii="Times New Roman" w:hAnsi="Times New Roman" w:cs="Times New Roman"/>
        </w:rPr>
      </w:pPr>
    </w:p>
    <w:p w:rsidR="00E218FE" w:rsidRPr="00C47E73" w:rsidRDefault="00E218FE" w:rsidP="00C47E73">
      <w:pPr>
        <w:spacing w:line="360" w:lineRule="auto"/>
        <w:jc w:val="both"/>
        <w:rPr>
          <w:rFonts w:ascii="Times New Roman" w:hAnsi="Times New Roman" w:cs="Times New Roman"/>
        </w:rPr>
      </w:pPr>
    </w:p>
    <w:p w:rsidR="00E218FE" w:rsidRPr="00C47E73" w:rsidRDefault="00E218FE" w:rsidP="00C47E73">
      <w:pPr>
        <w:spacing w:line="360" w:lineRule="auto"/>
        <w:jc w:val="both"/>
        <w:rPr>
          <w:rFonts w:ascii="Times New Roman" w:hAnsi="Times New Roman" w:cs="Times New Roman"/>
        </w:rPr>
      </w:pPr>
    </w:p>
    <w:p w:rsidR="00E218FE" w:rsidRPr="00C47E73" w:rsidRDefault="00E218FE" w:rsidP="00C47E73">
      <w:pPr>
        <w:spacing w:line="360" w:lineRule="auto"/>
        <w:jc w:val="both"/>
        <w:rPr>
          <w:rFonts w:ascii="Times New Roman" w:hAnsi="Times New Roman" w:cs="Times New Roman"/>
        </w:rPr>
      </w:pPr>
    </w:p>
    <w:p w:rsidR="00E218FE" w:rsidRPr="00C47E73" w:rsidRDefault="00E218FE" w:rsidP="00C47E73">
      <w:pPr>
        <w:spacing w:before="17" w:after="17" w:line="360" w:lineRule="auto"/>
        <w:jc w:val="both"/>
        <w:rPr>
          <w:rFonts w:ascii="Times New Roman" w:hAnsi="Times New Roman" w:cs="Times New Roman"/>
        </w:rPr>
      </w:pPr>
    </w:p>
    <w:p w:rsidR="00E218FE" w:rsidRPr="00C47E73" w:rsidRDefault="00E218FE" w:rsidP="00C47E73">
      <w:pPr>
        <w:spacing w:line="360" w:lineRule="auto"/>
        <w:jc w:val="both"/>
        <w:rPr>
          <w:rFonts w:ascii="Times New Roman" w:hAnsi="Times New Roman" w:cs="Times New Roman"/>
        </w:rPr>
        <w:sectPr w:rsidR="00E218FE" w:rsidRPr="00C47E73">
          <w:type w:val="continuous"/>
          <w:pgSz w:w="12240" w:h="15840"/>
          <w:pgMar w:top="0" w:right="0" w:bottom="0" w:left="0" w:header="0" w:footer="3" w:gutter="0"/>
          <w:cols w:space="720"/>
          <w:noEndnote/>
          <w:docGrid w:linePitch="360"/>
        </w:sectPr>
      </w:pPr>
    </w:p>
    <w:p w:rsidR="00E218FE" w:rsidRPr="00C47E73" w:rsidRDefault="00E218FE" w:rsidP="00C47E73">
      <w:pPr>
        <w:pStyle w:val="Heading10"/>
        <w:keepNext/>
        <w:keepLines/>
        <w:shd w:val="clear" w:color="auto" w:fill="auto"/>
        <w:spacing w:line="360" w:lineRule="auto"/>
        <w:jc w:val="both"/>
        <w:rPr>
          <w:rFonts w:ascii="Times New Roman" w:hAnsi="Times New Roman" w:cs="Times New Roman"/>
          <w:sz w:val="24"/>
          <w:szCs w:val="24"/>
        </w:rPr>
        <w:sectPr w:rsidR="00E218FE" w:rsidRPr="00C47E73">
          <w:type w:val="continuous"/>
          <w:pgSz w:w="12240" w:h="15840"/>
          <w:pgMar w:top="646" w:right="905" w:bottom="641" w:left="8052" w:header="0" w:footer="3" w:gutter="0"/>
          <w:cols w:space="720"/>
          <w:noEndnote/>
          <w:docGrid w:linePitch="360"/>
        </w:sectPr>
      </w:pPr>
    </w:p>
    <w:p w:rsidR="00E218FE" w:rsidRPr="00C47E73" w:rsidRDefault="00E913FD" w:rsidP="00C47E73">
      <w:pPr>
        <w:pStyle w:val="Bodytext60"/>
        <w:shd w:val="clear" w:color="auto" w:fill="auto"/>
        <w:spacing w:before="0" w:after="139" w:line="360" w:lineRule="auto"/>
        <w:ind w:left="40" w:firstLine="580"/>
        <w:rPr>
          <w:rFonts w:ascii="Times New Roman" w:hAnsi="Times New Roman" w:cs="Times New Roman"/>
          <w:sz w:val="24"/>
          <w:szCs w:val="24"/>
        </w:rPr>
      </w:pPr>
      <w:r w:rsidRPr="00C47E73">
        <w:rPr>
          <w:rFonts w:ascii="Times New Roman" w:hAnsi="Times New Roman" w:cs="Times New Roman"/>
          <w:sz w:val="24"/>
          <w:szCs w:val="24"/>
        </w:rPr>
        <w:lastRenderedPageBreak/>
        <w:t xml:space="preserve">Amount due to him is therefore </w:t>
      </w:r>
      <w:r w:rsidRPr="00C47E73">
        <w:rPr>
          <w:rStyle w:val="Bodytext61"/>
          <w:rFonts w:ascii="Times New Roman" w:hAnsi="Times New Roman" w:cs="Times New Roman"/>
          <w:b/>
          <w:bCs/>
          <w:i/>
          <w:iCs/>
          <w:sz w:val="24"/>
          <w:szCs w:val="24"/>
        </w:rPr>
        <w:t>Shs. 8</w:t>
      </w:r>
      <w:r w:rsidRPr="00C47E73">
        <w:rPr>
          <w:rStyle w:val="Bodytext6NotItalic0"/>
          <w:rFonts w:ascii="Times New Roman" w:hAnsi="Times New Roman" w:cs="Times New Roman"/>
          <w:b/>
          <w:bCs/>
          <w:sz w:val="24"/>
          <w:szCs w:val="24"/>
        </w:rPr>
        <w:t xml:space="preserve">, </w:t>
      </w:r>
      <w:r w:rsidRPr="00C47E73">
        <w:rPr>
          <w:rStyle w:val="Bodytext61"/>
          <w:rFonts w:ascii="Times New Roman" w:hAnsi="Times New Roman" w:cs="Times New Roman"/>
          <w:b/>
          <w:bCs/>
          <w:i/>
          <w:iCs/>
          <w:sz w:val="24"/>
          <w:szCs w:val="24"/>
        </w:rPr>
        <w:t>334,000/=</w:t>
      </w:r>
      <w:r w:rsidRPr="00C47E73">
        <w:rPr>
          <w:rFonts w:ascii="Times New Roman" w:hAnsi="Times New Roman" w:cs="Times New Roman"/>
          <w:sz w:val="24"/>
          <w:szCs w:val="24"/>
        </w:rPr>
        <w:t>.</w:t>
      </w:r>
    </w:p>
    <w:p w:rsidR="00E218FE" w:rsidRPr="00C47E73" w:rsidRDefault="00E913FD" w:rsidP="00C47E73">
      <w:pPr>
        <w:pStyle w:val="Bodytext60"/>
        <w:shd w:val="clear" w:color="auto" w:fill="auto"/>
        <w:spacing w:before="0" w:after="637" w:line="360" w:lineRule="auto"/>
        <w:ind w:left="40" w:right="460" w:firstLine="580"/>
        <w:rPr>
          <w:rFonts w:ascii="Times New Roman" w:hAnsi="Times New Roman" w:cs="Times New Roman"/>
          <w:sz w:val="24"/>
          <w:szCs w:val="24"/>
        </w:rPr>
      </w:pPr>
      <w:r w:rsidRPr="00C47E73">
        <w:rPr>
          <w:rFonts w:ascii="Times New Roman" w:hAnsi="Times New Roman" w:cs="Times New Roman"/>
          <w:sz w:val="24"/>
          <w:szCs w:val="24"/>
        </w:rPr>
        <w:t xml:space="preserve">By </w:t>
      </w:r>
      <w:r w:rsidRPr="00C47E73">
        <w:rPr>
          <w:rStyle w:val="Bodytext61"/>
          <w:rFonts w:ascii="Times New Roman" w:hAnsi="Times New Roman" w:cs="Times New Roman"/>
          <w:b/>
          <w:bCs/>
          <w:i/>
          <w:iCs/>
          <w:sz w:val="24"/>
          <w:szCs w:val="24"/>
        </w:rPr>
        <w:t>copy of this letter I wish to inform Mr. Kibiran</w:t>
      </w:r>
      <w:r w:rsidR="001B37A0" w:rsidRPr="00C47E73">
        <w:rPr>
          <w:rStyle w:val="Bodytext61"/>
          <w:rFonts w:ascii="Times New Roman" w:hAnsi="Times New Roman" w:cs="Times New Roman"/>
          <w:b/>
          <w:bCs/>
          <w:i/>
          <w:iCs/>
          <w:sz w:val="24"/>
          <w:szCs w:val="24"/>
        </w:rPr>
        <w:t>g</w:t>
      </w:r>
      <w:r w:rsidRPr="00C47E73">
        <w:rPr>
          <w:rStyle w:val="Bodytext61"/>
          <w:rFonts w:ascii="Times New Roman" w:hAnsi="Times New Roman" w:cs="Times New Roman"/>
          <w:b/>
          <w:bCs/>
          <w:i/>
          <w:iCs/>
          <w:sz w:val="24"/>
          <w:szCs w:val="24"/>
        </w:rPr>
        <w:t>o the money</w:t>
      </w:r>
      <w:r w:rsidRPr="00C47E73">
        <w:rPr>
          <w:rFonts w:ascii="Times New Roman" w:hAnsi="Times New Roman" w:cs="Times New Roman"/>
          <w:sz w:val="24"/>
          <w:szCs w:val="24"/>
        </w:rPr>
        <w:t xml:space="preserve"> </w:t>
      </w:r>
      <w:r w:rsidRPr="00C47E73">
        <w:rPr>
          <w:rStyle w:val="Bodytext61"/>
          <w:rFonts w:ascii="Times New Roman" w:hAnsi="Times New Roman" w:cs="Times New Roman"/>
          <w:b/>
          <w:bCs/>
          <w:i/>
          <w:iCs/>
          <w:sz w:val="24"/>
          <w:szCs w:val="24"/>
        </w:rPr>
        <w:t>is likely to be paid by irregular instalments over a</w:t>
      </w:r>
      <w:r w:rsidRPr="00C47E73">
        <w:rPr>
          <w:rFonts w:ascii="Times New Roman" w:hAnsi="Times New Roman" w:cs="Times New Roman"/>
          <w:sz w:val="24"/>
          <w:szCs w:val="24"/>
        </w:rPr>
        <w:t xml:space="preserve"> </w:t>
      </w:r>
      <w:r w:rsidRPr="00C47E73">
        <w:rPr>
          <w:rStyle w:val="Bodytext61"/>
          <w:rFonts w:ascii="Times New Roman" w:hAnsi="Times New Roman" w:cs="Times New Roman"/>
          <w:b/>
          <w:bCs/>
          <w:i/>
          <w:iCs/>
          <w:sz w:val="24"/>
          <w:szCs w:val="24"/>
        </w:rPr>
        <w:t>period o f several years as</w:t>
      </w:r>
      <w:r w:rsidRPr="00C47E73">
        <w:rPr>
          <w:rFonts w:ascii="Times New Roman" w:hAnsi="Times New Roman" w:cs="Times New Roman"/>
          <w:sz w:val="24"/>
          <w:szCs w:val="24"/>
        </w:rPr>
        <w:t xml:space="preserve"> the University does not have enough </w:t>
      </w:r>
      <w:r w:rsidRPr="00C47E73">
        <w:rPr>
          <w:rStyle w:val="Bodytext6NotBold"/>
          <w:rFonts w:ascii="Times New Roman" w:hAnsi="Times New Roman" w:cs="Times New Roman"/>
          <w:sz w:val="24"/>
          <w:szCs w:val="24"/>
        </w:rPr>
        <w:t xml:space="preserve"> </w:t>
      </w:r>
      <w:r w:rsidRPr="00C47E73">
        <w:rPr>
          <w:rFonts w:ascii="Times New Roman" w:hAnsi="Times New Roman" w:cs="Times New Roman"/>
          <w:sz w:val="24"/>
          <w:szCs w:val="24"/>
        </w:rPr>
        <w:t>funds to pay everyone at once.</w:t>
      </w:r>
      <w:r w:rsidRPr="00C47E73">
        <w:rPr>
          <w:rStyle w:val="Bodytext6NotItalic"/>
          <w:rFonts w:ascii="Times New Roman" w:hAnsi="Times New Roman" w:cs="Times New Roman"/>
          <w:b/>
          <w:bCs/>
          <w:sz w:val="24"/>
          <w:szCs w:val="24"/>
        </w:rPr>
        <w:t xml:space="preserve"> </w:t>
      </w:r>
      <w:r w:rsidRPr="00C47E73">
        <w:rPr>
          <w:rStyle w:val="Bodytext6NotBold"/>
          <w:rFonts w:ascii="Times New Roman" w:hAnsi="Times New Roman" w:cs="Times New Roman"/>
          <w:sz w:val="24"/>
          <w:szCs w:val="24"/>
        </w:rPr>
        <w:t>(Emphasis added).</w:t>
      </w:r>
    </w:p>
    <w:p w:rsidR="00E218FE" w:rsidRPr="00C47E73" w:rsidRDefault="00E913FD" w:rsidP="00C47E73">
      <w:pPr>
        <w:pStyle w:val="Bodytext60"/>
        <w:shd w:val="clear" w:color="auto" w:fill="auto"/>
        <w:spacing w:before="0" w:after="130" w:line="360" w:lineRule="auto"/>
        <w:ind w:left="40" w:firstLine="580"/>
        <w:rPr>
          <w:rFonts w:ascii="Times New Roman" w:hAnsi="Times New Roman" w:cs="Times New Roman"/>
          <w:sz w:val="24"/>
          <w:szCs w:val="24"/>
        </w:rPr>
      </w:pPr>
      <w:r w:rsidRPr="00C47E73">
        <w:rPr>
          <w:rFonts w:ascii="Times New Roman" w:hAnsi="Times New Roman" w:cs="Times New Roman"/>
          <w:sz w:val="24"/>
          <w:szCs w:val="24"/>
        </w:rPr>
        <w:t>Yours faithfully,</w:t>
      </w:r>
    </w:p>
    <w:p w:rsidR="00E218FE" w:rsidRPr="00C47E73" w:rsidRDefault="00E913FD" w:rsidP="00C47E73">
      <w:pPr>
        <w:pStyle w:val="Bodytext60"/>
        <w:shd w:val="clear" w:color="auto" w:fill="auto"/>
        <w:spacing w:before="0" w:after="0" w:line="360" w:lineRule="auto"/>
        <w:ind w:left="40" w:firstLine="580"/>
        <w:rPr>
          <w:rFonts w:ascii="Times New Roman" w:hAnsi="Times New Roman" w:cs="Times New Roman"/>
          <w:sz w:val="24"/>
          <w:szCs w:val="24"/>
        </w:rPr>
      </w:pPr>
      <w:r w:rsidRPr="00C47E73">
        <w:rPr>
          <w:rFonts w:ascii="Times New Roman" w:hAnsi="Times New Roman" w:cs="Times New Roman"/>
          <w:sz w:val="24"/>
          <w:szCs w:val="24"/>
        </w:rPr>
        <w:t>Signed</w:t>
      </w:r>
    </w:p>
    <w:p w:rsidR="001B37A0" w:rsidRPr="00C47E73" w:rsidRDefault="00E913FD" w:rsidP="00C47E73">
      <w:pPr>
        <w:pStyle w:val="Bodytext60"/>
        <w:shd w:val="clear" w:color="auto" w:fill="auto"/>
        <w:spacing w:before="0" w:after="641" w:line="360" w:lineRule="auto"/>
        <w:ind w:left="40" w:right="460" w:firstLine="580"/>
        <w:rPr>
          <w:rFonts w:ascii="Times New Roman" w:hAnsi="Times New Roman" w:cs="Times New Roman"/>
          <w:sz w:val="24"/>
          <w:szCs w:val="24"/>
        </w:rPr>
      </w:pPr>
      <w:r w:rsidRPr="00C47E73">
        <w:rPr>
          <w:rFonts w:ascii="Times New Roman" w:hAnsi="Times New Roman" w:cs="Times New Roman"/>
          <w:sz w:val="24"/>
          <w:szCs w:val="24"/>
        </w:rPr>
        <w:t xml:space="preserve">J.C. Katuramu </w:t>
      </w:r>
    </w:p>
    <w:p w:rsidR="00E218FE" w:rsidRPr="00C47E73" w:rsidRDefault="00E913FD" w:rsidP="00C47E73">
      <w:pPr>
        <w:pStyle w:val="Bodytext60"/>
        <w:shd w:val="clear" w:color="auto" w:fill="auto"/>
        <w:spacing w:before="0" w:after="641" w:line="360" w:lineRule="auto"/>
        <w:ind w:left="40" w:right="460" w:firstLine="580"/>
        <w:rPr>
          <w:rFonts w:ascii="Times New Roman" w:hAnsi="Times New Roman" w:cs="Times New Roman"/>
          <w:sz w:val="24"/>
          <w:szCs w:val="24"/>
        </w:rPr>
      </w:pPr>
      <w:r w:rsidRPr="00C47E73">
        <w:rPr>
          <w:rFonts w:ascii="Times New Roman" w:hAnsi="Times New Roman" w:cs="Times New Roman"/>
          <w:sz w:val="24"/>
          <w:szCs w:val="24"/>
        </w:rPr>
        <w:t>AG. University Secretary</w:t>
      </w:r>
    </w:p>
    <w:p w:rsidR="00E218FE" w:rsidRPr="00C47E73" w:rsidRDefault="00E913FD" w:rsidP="00C47E73">
      <w:pPr>
        <w:pStyle w:val="Bodytext60"/>
        <w:shd w:val="clear" w:color="auto" w:fill="auto"/>
        <w:spacing w:before="0" w:after="1" w:line="360" w:lineRule="auto"/>
        <w:ind w:left="40" w:firstLine="580"/>
        <w:rPr>
          <w:rFonts w:ascii="Times New Roman" w:hAnsi="Times New Roman" w:cs="Times New Roman"/>
          <w:sz w:val="24"/>
          <w:szCs w:val="24"/>
        </w:rPr>
      </w:pPr>
      <w:r w:rsidRPr="00C47E73">
        <w:rPr>
          <w:rFonts w:ascii="Times New Roman" w:hAnsi="Times New Roman" w:cs="Times New Roman"/>
          <w:sz w:val="24"/>
          <w:szCs w:val="24"/>
        </w:rPr>
        <w:t>C.C Mr. W. Kib</w:t>
      </w:r>
      <w:r w:rsidRPr="00C47E73">
        <w:rPr>
          <w:rFonts w:ascii="Times New Roman" w:hAnsi="Times New Roman" w:cs="Times New Roman"/>
          <w:sz w:val="24"/>
          <w:szCs w:val="24"/>
        </w:rPr>
        <w:t>irango</w:t>
      </w:r>
    </w:p>
    <w:p w:rsidR="001B37A0" w:rsidRPr="00C47E73" w:rsidRDefault="001B37A0" w:rsidP="00C47E73">
      <w:pPr>
        <w:pStyle w:val="Bodytext60"/>
        <w:shd w:val="clear" w:color="auto" w:fill="auto"/>
        <w:spacing w:before="0" w:after="1" w:line="360" w:lineRule="auto"/>
        <w:ind w:left="40" w:firstLine="580"/>
        <w:rPr>
          <w:rFonts w:ascii="Times New Roman" w:hAnsi="Times New Roman" w:cs="Times New Roman"/>
          <w:sz w:val="24"/>
          <w:szCs w:val="24"/>
        </w:rPr>
      </w:pPr>
    </w:p>
    <w:p w:rsidR="00E218FE" w:rsidRPr="00C47E73" w:rsidRDefault="00E913FD" w:rsidP="00C47E73">
      <w:pPr>
        <w:pStyle w:val="Bodytext60"/>
        <w:shd w:val="clear" w:color="auto" w:fill="auto"/>
        <w:spacing w:before="0" w:after="202" w:line="360" w:lineRule="auto"/>
        <w:ind w:left="1200" w:firstLine="0"/>
        <w:rPr>
          <w:rFonts w:ascii="Times New Roman" w:hAnsi="Times New Roman" w:cs="Times New Roman"/>
          <w:sz w:val="24"/>
          <w:szCs w:val="24"/>
        </w:rPr>
      </w:pPr>
      <w:r w:rsidRPr="00C47E73">
        <w:rPr>
          <w:rFonts w:ascii="Times New Roman" w:hAnsi="Times New Roman" w:cs="Times New Roman"/>
          <w:sz w:val="24"/>
          <w:szCs w:val="24"/>
        </w:rPr>
        <w:t xml:space="preserve">P,0. Box </w:t>
      </w:r>
      <w:r w:rsidRPr="00C47E73">
        <w:rPr>
          <w:rStyle w:val="Bodytext62"/>
          <w:rFonts w:ascii="Times New Roman" w:hAnsi="Times New Roman" w:cs="Times New Roman"/>
          <w:b/>
          <w:bCs/>
          <w:i/>
          <w:iCs/>
          <w:sz w:val="24"/>
          <w:szCs w:val="24"/>
        </w:rPr>
        <w:t xml:space="preserve">6168 </w:t>
      </w:r>
      <w:r w:rsidRPr="00C47E73">
        <w:rPr>
          <w:rFonts w:ascii="Times New Roman" w:hAnsi="Times New Roman" w:cs="Times New Roman"/>
          <w:sz w:val="24"/>
          <w:szCs w:val="24"/>
        </w:rPr>
        <w:t>KAMPALA</w:t>
      </w:r>
    </w:p>
    <w:p w:rsidR="00E218FE" w:rsidRPr="00C47E73" w:rsidRDefault="00E913FD" w:rsidP="00C47E73">
      <w:pPr>
        <w:pStyle w:val="BodyText21"/>
        <w:shd w:val="clear" w:color="auto" w:fill="auto"/>
        <w:spacing w:before="0" w:line="360" w:lineRule="auto"/>
        <w:ind w:left="600" w:right="460" w:firstLine="0"/>
        <w:jc w:val="both"/>
        <w:rPr>
          <w:rFonts w:ascii="Times New Roman" w:hAnsi="Times New Roman" w:cs="Times New Roman"/>
          <w:sz w:val="24"/>
          <w:szCs w:val="24"/>
        </w:rPr>
      </w:pPr>
      <w:r w:rsidRPr="00C47E73">
        <w:rPr>
          <w:rFonts w:ascii="Times New Roman" w:hAnsi="Times New Roman" w:cs="Times New Roman"/>
          <w:sz w:val="24"/>
          <w:szCs w:val="24"/>
        </w:rPr>
        <w:t>Clearly from this letter it was understood by both</w:t>
      </w:r>
      <w:r w:rsidRPr="00C47E73">
        <w:rPr>
          <w:rFonts w:ascii="Times New Roman" w:hAnsi="Times New Roman" w:cs="Times New Roman"/>
          <w:sz w:val="24"/>
          <w:szCs w:val="24"/>
        </w:rPr>
        <w:t xml:space="preserve"> parties that the payment would be made "over a period of several years” This money was finally paid on 27</w:t>
      </w:r>
      <w:r w:rsidRPr="00C47E73">
        <w:rPr>
          <w:rFonts w:ascii="Times New Roman" w:hAnsi="Times New Roman" w:cs="Times New Roman"/>
          <w:sz w:val="24"/>
          <w:szCs w:val="24"/>
          <w:vertAlign w:val="superscript"/>
        </w:rPr>
        <w:t>th</w:t>
      </w:r>
      <w:r w:rsidRPr="00C47E73">
        <w:rPr>
          <w:rFonts w:ascii="Times New Roman" w:hAnsi="Times New Roman" w:cs="Times New Roman"/>
          <w:sz w:val="24"/>
          <w:szCs w:val="24"/>
        </w:rPr>
        <w:t xml:space="preserve"> May 2002, as already stated as an </w:t>
      </w:r>
      <w:r w:rsidR="00C47E73" w:rsidRPr="00C47E73">
        <w:rPr>
          <w:rFonts w:ascii="Times New Roman" w:hAnsi="Times New Roman" w:cs="Times New Roman"/>
          <w:sz w:val="24"/>
          <w:szCs w:val="24"/>
        </w:rPr>
        <w:t>interim award</w:t>
      </w:r>
      <w:r w:rsidRPr="00C47E73">
        <w:rPr>
          <w:rFonts w:ascii="Times New Roman" w:hAnsi="Times New Roman" w:cs="Times New Roman"/>
          <w:sz w:val="24"/>
          <w:szCs w:val="24"/>
        </w:rPr>
        <w:t>. The cause of action for the remaining payment could therefore not have arisen in 1996. The caus</w:t>
      </w:r>
      <w:r w:rsidRPr="00C47E73">
        <w:rPr>
          <w:rFonts w:ascii="Times New Roman" w:hAnsi="Times New Roman" w:cs="Times New Roman"/>
          <w:sz w:val="24"/>
          <w:szCs w:val="24"/>
        </w:rPr>
        <w:t xml:space="preserve">e of action arose in 2009 when the High Court pronounced itself on this matter in the </w:t>
      </w:r>
      <w:r w:rsidRPr="00C47E73">
        <w:rPr>
          <w:rStyle w:val="BodytextBold0"/>
          <w:rFonts w:ascii="Times New Roman" w:hAnsi="Times New Roman" w:cs="Times New Roman"/>
          <w:sz w:val="24"/>
          <w:szCs w:val="24"/>
        </w:rPr>
        <w:t xml:space="preserve">Sentongo case </w:t>
      </w:r>
      <w:r w:rsidRPr="00C47E73">
        <w:rPr>
          <w:rStyle w:val="BodytextItalic"/>
          <w:rFonts w:ascii="Times New Roman" w:hAnsi="Times New Roman" w:cs="Times New Roman"/>
          <w:sz w:val="24"/>
          <w:szCs w:val="24"/>
        </w:rPr>
        <w:t>(Supra).</w:t>
      </w:r>
    </w:p>
    <w:p w:rsidR="00E218FE" w:rsidRPr="00C47E73" w:rsidRDefault="00E913FD" w:rsidP="00C47E73">
      <w:pPr>
        <w:pStyle w:val="BodyText21"/>
        <w:shd w:val="clear" w:color="auto" w:fill="auto"/>
        <w:spacing w:before="0" w:line="360" w:lineRule="auto"/>
        <w:ind w:left="40" w:right="460" w:firstLine="580"/>
        <w:jc w:val="both"/>
        <w:rPr>
          <w:rFonts w:ascii="Times New Roman" w:hAnsi="Times New Roman" w:cs="Times New Roman"/>
          <w:sz w:val="24"/>
          <w:szCs w:val="24"/>
        </w:rPr>
      </w:pPr>
      <w:r w:rsidRPr="00C47E73">
        <w:rPr>
          <w:rFonts w:ascii="Times New Roman" w:hAnsi="Times New Roman" w:cs="Times New Roman"/>
          <w:sz w:val="24"/>
          <w:szCs w:val="24"/>
        </w:rPr>
        <w:t xml:space="preserve">We find merit in this appeal and we hereby allow it. We set aside </w:t>
      </w:r>
      <w:r w:rsidRPr="00C47E73">
        <w:rPr>
          <w:rFonts w:ascii="Times New Roman" w:hAnsi="Times New Roman" w:cs="Times New Roman"/>
          <w:sz w:val="24"/>
          <w:szCs w:val="24"/>
        </w:rPr>
        <w:t>the decision of the High Court, and we substitute it with this decision. We di</w:t>
      </w:r>
      <w:r w:rsidRPr="00C47E73">
        <w:rPr>
          <w:rFonts w:ascii="Times New Roman" w:hAnsi="Times New Roman" w:cs="Times New Roman"/>
          <w:sz w:val="24"/>
          <w:szCs w:val="24"/>
        </w:rPr>
        <w:t>rect the High Court to proceed and hear the suit on its merits without any further delay.</w:t>
      </w:r>
    </w:p>
    <w:p w:rsidR="00E218FE" w:rsidRPr="00C47E73" w:rsidRDefault="00E913FD" w:rsidP="00C47E73">
      <w:pPr>
        <w:pStyle w:val="BodyText21"/>
        <w:shd w:val="clear" w:color="auto" w:fill="auto"/>
        <w:spacing w:before="0" w:after="524" w:line="360" w:lineRule="auto"/>
        <w:ind w:left="40" w:right="460" w:firstLine="0"/>
        <w:jc w:val="both"/>
        <w:rPr>
          <w:rFonts w:ascii="Times New Roman" w:hAnsi="Times New Roman" w:cs="Times New Roman"/>
          <w:sz w:val="24"/>
          <w:szCs w:val="24"/>
        </w:rPr>
      </w:pPr>
      <w:r w:rsidRPr="00C47E73">
        <w:rPr>
          <w:rFonts w:ascii="Times New Roman" w:hAnsi="Times New Roman" w:cs="Times New Roman"/>
          <w:sz w:val="24"/>
          <w:szCs w:val="24"/>
        </w:rPr>
        <w:t xml:space="preserve">Before we take leave of this matter we must apologize to the parties for the delay in delivering this Judgment. The High Court should </w:t>
      </w:r>
      <w:r w:rsidRPr="00C47E73">
        <w:rPr>
          <w:rFonts w:ascii="Times New Roman" w:hAnsi="Times New Roman" w:cs="Times New Roman"/>
          <w:sz w:val="24"/>
          <w:szCs w:val="24"/>
        </w:rPr>
        <w:t>take into account the fact that this is a long outstanding matter, which has delayed in our Court system for no good reason. The appellant is of very advanced age and has been pursuing his claim</w:t>
      </w:r>
      <w:r w:rsidR="001B37A0" w:rsidRPr="00C47E73">
        <w:rPr>
          <w:rFonts w:ascii="Times New Roman" w:hAnsi="Times New Roman" w:cs="Times New Roman"/>
          <w:sz w:val="24"/>
          <w:szCs w:val="24"/>
        </w:rPr>
        <w:t xml:space="preserve"> </w:t>
      </w:r>
      <w:r w:rsidRPr="00C47E73">
        <w:rPr>
          <w:rFonts w:ascii="Times New Roman" w:hAnsi="Times New Roman" w:cs="Times New Roman"/>
          <w:sz w:val="24"/>
          <w:szCs w:val="24"/>
        </w:rPr>
        <w:t>for over 20 (twenty years). It is fair and just that the hearing and determination of this matter is expedited.</w:t>
      </w:r>
    </w:p>
    <w:p w:rsidR="00C47E73" w:rsidRPr="00C47E73" w:rsidRDefault="00E913FD" w:rsidP="00C47E73">
      <w:pPr>
        <w:pStyle w:val="BodyText21"/>
        <w:shd w:val="clear" w:color="auto" w:fill="auto"/>
        <w:spacing w:before="0" w:after="799" w:line="360" w:lineRule="auto"/>
        <w:ind w:firstLine="0"/>
        <w:jc w:val="both"/>
        <w:rPr>
          <w:rFonts w:ascii="Times New Roman" w:hAnsi="Times New Roman" w:cs="Times New Roman"/>
          <w:sz w:val="24"/>
          <w:szCs w:val="24"/>
        </w:rPr>
      </w:pPr>
      <w:r w:rsidRPr="00C47E73">
        <w:rPr>
          <w:rFonts w:ascii="Times New Roman" w:hAnsi="Times New Roman" w:cs="Times New Roman"/>
          <w:sz w:val="24"/>
          <w:szCs w:val="24"/>
        </w:rPr>
        <w:t>In conclusion, this appeal is hereby allowed with costs to the appellant.</w:t>
      </w:r>
    </w:p>
    <w:p w:rsidR="00E218FE" w:rsidRPr="00C47E73" w:rsidRDefault="00E913FD" w:rsidP="00C47E73">
      <w:pPr>
        <w:pStyle w:val="BodyText21"/>
        <w:shd w:val="clear" w:color="auto" w:fill="auto"/>
        <w:spacing w:before="0" w:after="799" w:line="360" w:lineRule="auto"/>
        <w:ind w:firstLine="0"/>
        <w:jc w:val="both"/>
        <w:rPr>
          <w:rFonts w:ascii="Times New Roman" w:hAnsi="Times New Roman" w:cs="Times New Roman"/>
          <w:sz w:val="24"/>
          <w:szCs w:val="24"/>
        </w:rPr>
      </w:pPr>
      <w:r w:rsidRPr="00C47E73">
        <w:rPr>
          <w:rStyle w:val="BodytextBold"/>
          <w:rFonts w:ascii="Times New Roman" w:hAnsi="Times New Roman" w:cs="Times New Roman"/>
          <w:sz w:val="24"/>
          <w:szCs w:val="24"/>
        </w:rPr>
        <w:t xml:space="preserve">Dated </w:t>
      </w:r>
      <w:r w:rsidRPr="00C47E73">
        <w:rPr>
          <w:rFonts w:ascii="Times New Roman" w:hAnsi="Times New Roman" w:cs="Times New Roman"/>
          <w:sz w:val="24"/>
          <w:szCs w:val="24"/>
        </w:rPr>
        <w:t xml:space="preserve">at </w:t>
      </w:r>
      <w:r w:rsidRPr="00C47E73">
        <w:rPr>
          <w:rStyle w:val="BodytextBold"/>
          <w:rFonts w:ascii="Times New Roman" w:hAnsi="Times New Roman" w:cs="Times New Roman"/>
          <w:sz w:val="24"/>
          <w:szCs w:val="24"/>
        </w:rPr>
        <w:t xml:space="preserve">Kampala </w:t>
      </w:r>
      <w:r w:rsidRPr="00C47E73">
        <w:rPr>
          <w:rFonts w:ascii="Times New Roman" w:hAnsi="Times New Roman" w:cs="Times New Roman"/>
          <w:sz w:val="24"/>
          <w:szCs w:val="24"/>
        </w:rPr>
        <w:t xml:space="preserve">this </w:t>
      </w:r>
      <w:r w:rsidR="00C47E73" w:rsidRPr="00C47E73">
        <w:rPr>
          <w:rFonts w:ascii="Times New Roman" w:hAnsi="Times New Roman" w:cs="Times New Roman"/>
          <w:sz w:val="24"/>
          <w:szCs w:val="24"/>
        </w:rPr>
        <w:t>29</w:t>
      </w:r>
      <w:r w:rsidR="00C47E73" w:rsidRPr="00C47E73">
        <w:rPr>
          <w:rFonts w:ascii="Times New Roman" w:hAnsi="Times New Roman" w:cs="Times New Roman"/>
          <w:sz w:val="24"/>
          <w:szCs w:val="24"/>
          <w:vertAlign w:val="superscript"/>
        </w:rPr>
        <w:t>th</w:t>
      </w:r>
      <w:r w:rsidR="00C47E73" w:rsidRPr="00C47E73">
        <w:rPr>
          <w:rFonts w:ascii="Times New Roman" w:hAnsi="Times New Roman" w:cs="Times New Roman"/>
          <w:sz w:val="24"/>
          <w:szCs w:val="24"/>
        </w:rPr>
        <w:t xml:space="preserve"> </w:t>
      </w:r>
      <w:r w:rsidRPr="00C47E73">
        <w:rPr>
          <w:rFonts w:ascii="Times New Roman" w:hAnsi="Times New Roman" w:cs="Times New Roman"/>
          <w:sz w:val="24"/>
          <w:szCs w:val="24"/>
        </w:rPr>
        <w:t>day of</w:t>
      </w:r>
      <w:r w:rsidR="00C47E73" w:rsidRPr="00C47E73">
        <w:rPr>
          <w:rFonts w:ascii="Times New Roman" w:hAnsi="Times New Roman" w:cs="Times New Roman"/>
          <w:sz w:val="24"/>
          <w:szCs w:val="24"/>
        </w:rPr>
        <w:t xml:space="preserve"> March</w:t>
      </w:r>
      <w:r w:rsidRPr="00C47E73">
        <w:rPr>
          <w:rStyle w:val="BodytextSpacing0pt"/>
          <w:rFonts w:ascii="Times New Roman" w:hAnsi="Times New Roman" w:cs="Times New Roman"/>
          <w:sz w:val="24"/>
          <w:szCs w:val="24"/>
        </w:rPr>
        <w:t xml:space="preserve"> </w:t>
      </w:r>
      <w:r w:rsidRPr="00C47E73">
        <w:rPr>
          <w:rStyle w:val="BodytextSpacing0pt0"/>
          <w:rFonts w:ascii="Times New Roman" w:hAnsi="Times New Roman" w:cs="Times New Roman"/>
          <w:sz w:val="24"/>
          <w:szCs w:val="24"/>
        </w:rPr>
        <w:t>2017.</w:t>
      </w:r>
    </w:p>
    <w:p w:rsidR="00E218FE" w:rsidRPr="00C47E73" w:rsidRDefault="00E218FE" w:rsidP="00C47E73">
      <w:pPr>
        <w:spacing w:line="360" w:lineRule="auto"/>
        <w:jc w:val="both"/>
        <w:rPr>
          <w:rFonts w:ascii="Times New Roman" w:hAnsi="Times New Roman" w:cs="Times New Roman"/>
        </w:rPr>
      </w:pPr>
    </w:p>
    <w:p w:rsidR="00E218FE" w:rsidRPr="00C47E73" w:rsidRDefault="00E218FE" w:rsidP="00C47E73">
      <w:pPr>
        <w:spacing w:line="360" w:lineRule="auto"/>
        <w:jc w:val="both"/>
        <w:rPr>
          <w:rFonts w:ascii="Times New Roman" w:hAnsi="Times New Roman" w:cs="Times New Roman"/>
        </w:rPr>
        <w:sectPr w:rsidR="00E218FE" w:rsidRPr="00C47E73">
          <w:headerReference w:type="even" r:id="rId12"/>
          <w:headerReference w:type="default" r:id="rId13"/>
          <w:footerReference w:type="default" r:id="rId14"/>
          <w:footerReference w:type="first" r:id="rId15"/>
          <w:pgSz w:w="12240" w:h="15840"/>
          <w:pgMar w:top="115" w:right="1046" w:bottom="581" w:left="1867" w:header="0" w:footer="3" w:gutter="0"/>
          <w:cols w:space="720"/>
          <w:noEndnote/>
          <w:docGrid w:linePitch="360"/>
        </w:sectPr>
      </w:pPr>
    </w:p>
    <w:p w:rsidR="00E218FE" w:rsidRPr="00C47E73" w:rsidRDefault="00E218FE" w:rsidP="00C47E73">
      <w:pPr>
        <w:spacing w:line="360" w:lineRule="auto"/>
        <w:jc w:val="both"/>
        <w:rPr>
          <w:rFonts w:ascii="Times New Roman" w:hAnsi="Times New Roman" w:cs="Times New Roman"/>
        </w:rPr>
      </w:pPr>
    </w:p>
    <w:p w:rsidR="00E218FE" w:rsidRPr="00C47E73" w:rsidRDefault="00E218FE" w:rsidP="00C47E73">
      <w:pPr>
        <w:spacing w:line="360" w:lineRule="auto"/>
        <w:jc w:val="both"/>
        <w:rPr>
          <w:rFonts w:ascii="Times New Roman" w:hAnsi="Times New Roman" w:cs="Times New Roman"/>
        </w:rPr>
        <w:sectPr w:rsidR="00E218FE" w:rsidRPr="00C47E73">
          <w:type w:val="continuous"/>
          <w:pgSz w:w="12240" w:h="15840"/>
          <w:pgMar w:top="0" w:right="0" w:bottom="0" w:left="0" w:header="0" w:footer="3" w:gutter="0"/>
          <w:cols w:space="720"/>
          <w:noEndnote/>
          <w:docGrid w:linePitch="360"/>
        </w:sectPr>
      </w:pPr>
    </w:p>
    <w:p w:rsidR="00C47E73" w:rsidRPr="00C47E73" w:rsidRDefault="00E913FD" w:rsidP="00C47E73">
      <w:pPr>
        <w:pStyle w:val="Bodytext30"/>
        <w:shd w:val="clear" w:color="auto" w:fill="auto"/>
        <w:tabs>
          <w:tab w:val="left" w:pos="1992"/>
        </w:tabs>
        <w:spacing w:after="1272" w:line="360" w:lineRule="auto"/>
        <w:ind w:right="980" w:firstLine="0"/>
        <w:jc w:val="both"/>
        <w:rPr>
          <w:rFonts w:ascii="Times New Roman" w:hAnsi="Times New Roman" w:cs="Times New Roman"/>
          <w:sz w:val="24"/>
          <w:szCs w:val="24"/>
        </w:rPr>
      </w:pPr>
      <w:r w:rsidRPr="00C47E73">
        <w:rPr>
          <w:rFonts w:ascii="Times New Roman" w:hAnsi="Times New Roman" w:cs="Times New Roman"/>
          <w:sz w:val="24"/>
          <w:szCs w:val="24"/>
        </w:rPr>
        <w:lastRenderedPageBreak/>
        <w:t xml:space="preserve">HON. JUSTICE RICHARD </w:t>
      </w:r>
      <w:r w:rsidR="00C47E73" w:rsidRPr="00C47E73">
        <w:rPr>
          <w:rFonts w:ascii="Times New Roman" w:hAnsi="Times New Roman" w:cs="Times New Roman"/>
          <w:sz w:val="24"/>
          <w:szCs w:val="24"/>
        </w:rPr>
        <w:t>B</w:t>
      </w:r>
      <w:r w:rsidRPr="00C47E73">
        <w:rPr>
          <w:rFonts w:ascii="Times New Roman" w:hAnsi="Times New Roman" w:cs="Times New Roman"/>
          <w:sz w:val="24"/>
          <w:szCs w:val="24"/>
        </w:rPr>
        <w:t>UTEERA</w:t>
      </w:r>
    </w:p>
    <w:p w:rsidR="00C47E73" w:rsidRDefault="00C47E73" w:rsidP="00C47E73">
      <w:pPr>
        <w:pStyle w:val="Bodytext30"/>
        <w:shd w:val="clear" w:color="auto" w:fill="auto"/>
        <w:tabs>
          <w:tab w:val="left" w:pos="1992"/>
        </w:tabs>
        <w:spacing w:after="1272" w:line="360" w:lineRule="auto"/>
        <w:ind w:right="980" w:firstLine="0"/>
        <w:jc w:val="both"/>
        <w:rPr>
          <w:rFonts w:ascii="Times New Roman" w:hAnsi="Times New Roman" w:cs="Times New Roman"/>
          <w:sz w:val="24"/>
          <w:szCs w:val="24"/>
        </w:rPr>
      </w:pPr>
      <w:r>
        <w:rPr>
          <w:rFonts w:ascii="Times New Roman" w:hAnsi="Times New Roman" w:cs="Times New Roman"/>
          <w:sz w:val="24"/>
          <w:szCs w:val="24"/>
        </w:rPr>
        <w:t>JU</w:t>
      </w:r>
      <w:r w:rsidR="00E913FD" w:rsidRPr="00C47E73">
        <w:rPr>
          <w:rFonts w:ascii="Times New Roman" w:hAnsi="Times New Roman" w:cs="Times New Roman"/>
          <w:sz w:val="24"/>
          <w:szCs w:val="24"/>
        </w:rPr>
        <w:t>STICE OF APPEAL</w:t>
      </w:r>
    </w:p>
    <w:p w:rsidR="00C47E73" w:rsidRPr="00C47E73" w:rsidRDefault="00E913FD" w:rsidP="00C47E73">
      <w:pPr>
        <w:pStyle w:val="Bodytext30"/>
        <w:shd w:val="clear" w:color="auto" w:fill="auto"/>
        <w:tabs>
          <w:tab w:val="left" w:pos="1992"/>
        </w:tabs>
        <w:spacing w:after="1272" w:line="360" w:lineRule="auto"/>
        <w:ind w:right="980" w:firstLine="0"/>
        <w:jc w:val="both"/>
        <w:rPr>
          <w:rFonts w:ascii="Times New Roman" w:hAnsi="Times New Roman" w:cs="Times New Roman"/>
          <w:sz w:val="24"/>
          <w:szCs w:val="24"/>
        </w:rPr>
      </w:pPr>
      <w:r w:rsidRPr="00C47E73">
        <w:rPr>
          <w:rFonts w:ascii="Times New Roman" w:hAnsi="Times New Roman" w:cs="Times New Roman"/>
          <w:sz w:val="24"/>
          <w:szCs w:val="24"/>
        </w:rPr>
        <w:t xml:space="preserve">HON. </w:t>
      </w:r>
      <w:r w:rsidRPr="00C47E73">
        <w:rPr>
          <w:rFonts w:ascii="Times New Roman" w:hAnsi="Times New Roman" w:cs="Times New Roman"/>
          <w:sz w:val="24"/>
          <w:szCs w:val="24"/>
        </w:rPr>
        <w:t xml:space="preserve">JUSTICE KENNETH KAKURU </w:t>
      </w:r>
    </w:p>
    <w:p w:rsidR="00E218FE" w:rsidRPr="00C47E73" w:rsidRDefault="00E913FD" w:rsidP="00C47E73">
      <w:pPr>
        <w:pStyle w:val="Bodytext30"/>
        <w:shd w:val="clear" w:color="auto" w:fill="auto"/>
        <w:spacing w:after="449" w:line="360" w:lineRule="auto"/>
        <w:ind w:right="980" w:firstLine="0"/>
        <w:jc w:val="both"/>
        <w:rPr>
          <w:rFonts w:ascii="Times New Roman" w:hAnsi="Times New Roman" w:cs="Times New Roman"/>
          <w:sz w:val="24"/>
          <w:szCs w:val="24"/>
        </w:rPr>
      </w:pPr>
      <w:r w:rsidRPr="00C47E73">
        <w:rPr>
          <w:rFonts w:ascii="Times New Roman" w:hAnsi="Times New Roman" w:cs="Times New Roman"/>
          <w:sz w:val="24"/>
          <w:szCs w:val="24"/>
        </w:rPr>
        <w:t>JUSTICE OF APPEAL</w:t>
      </w:r>
    </w:p>
    <w:p w:rsidR="00C47E73" w:rsidRPr="00C47E73" w:rsidRDefault="00E913FD" w:rsidP="00C47E73">
      <w:pPr>
        <w:pStyle w:val="Bodytext30"/>
        <w:shd w:val="clear" w:color="auto" w:fill="auto"/>
        <w:spacing w:line="360" w:lineRule="auto"/>
        <w:ind w:left="2020"/>
        <w:jc w:val="both"/>
        <w:rPr>
          <w:rFonts w:ascii="Times New Roman" w:hAnsi="Times New Roman" w:cs="Times New Roman"/>
          <w:sz w:val="24"/>
          <w:szCs w:val="24"/>
        </w:rPr>
      </w:pPr>
      <w:r w:rsidRPr="00C47E73">
        <w:rPr>
          <w:rFonts w:ascii="Times New Roman" w:hAnsi="Times New Roman" w:cs="Times New Roman"/>
          <w:sz w:val="24"/>
          <w:szCs w:val="24"/>
        </w:rPr>
        <w:t>HO</w:t>
      </w:r>
      <w:r w:rsidR="00C47E73" w:rsidRPr="00C47E73">
        <w:rPr>
          <w:rFonts w:ascii="Times New Roman" w:hAnsi="Times New Roman" w:cs="Times New Roman"/>
          <w:sz w:val="24"/>
          <w:szCs w:val="24"/>
        </w:rPr>
        <w:t>N</w:t>
      </w:r>
      <w:r w:rsidRPr="00C47E73">
        <w:rPr>
          <w:rFonts w:ascii="Times New Roman" w:hAnsi="Times New Roman" w:cs="Times New Roman"/>
          <w:sz w:val="24"/>
          <w:szCs w:val="24"/>
        </w:rPr>
        <w:t xml:space="preserve"> JUSTICE </w:t>
      </w:r>
      <w:r w:rsidR="00C47E73" w:rsidRPr="00C47E73">
        <w:rPr>
          <w:rFonts w:ascii="Times New Roman" w:hAnsi="Times New Roman" w:cs="Times New Roman"/>
          <w:sz w:val="24"/>
          <w:szCs w:val="24"/>
        </w:rPr>
        <w:t>C</w:t>
      </w:r>
      <w:r w:rsidRPr="00C47E73">
        <w:rPr>
          <w:rFonts w:ascii="Times New Roman" w:hAnsi="Times New Roman" w:cs="Times New Roman"/>
          <w:sz w:val="24"/>
          <w:szCs w:val="24"/>
        </w:rPr>
        <w:t>HEBORl</w:t>
      </w:r>
      <w:r w:rsidR="00C47E73" w:rsidRPr="00C47E73">
        <w:rPr>
          <w:rFonts w:ascii="Times New Roman" w:hAnsi="Times New Roman" w:cs="Times New Roman"/>
          <w:sz w:val="24"/>
          <w:szCs w:val="24"/>
        </w:rPr>
        <w:t>ON</w:t>
      </w:r>
      <w:r w:rsidRPr="00C47E73">
        <w:rPr>
          <w:rFonts w:ascii="Times New Roman" w:hAnsi="Times New Roman" w:cs="Times New Roman"/>
          <w:sz w:val="24"/>
          <w:szCs w:val="24"/>
        </w:rPr>
        <w:t xml:space="preserve"> BARISHAKI </w:t>
      </w:r>
    </w:p>
    <w:p w:rsidR="00C47E73" w:rsidRPr="00C47E73" w:rsidRDefault="00C47E73" w:rsidP="00C47E73">
      <w:pPr>
        <w:pStyle w:val="Bodytext30"/>
        <w:shd w:val="clear" w:color="auto" w:fill="auto"/>
        <w:spacing w:line="360" w:lineRule="auto"/>
        <w:ind w:left="2020"/>
        <w:jc w:val="both"/>
        <w:rPr>
          <w:rFonts w:ascii="Times New Roman" w:hAnsi="Times New Roman" w:cs="Times New Roman"/>
          <w:sz w:val="24"/>
          <w:szCs w:val="24"/>
        </w:rPr>
      </w:pPr>
    </w:p>
    <w:p w:rsidR="00E218FE" w:rsidRPr="00C47E73" w:rsidRDefault="00E913FD" w:rsidP="00C47E73">
      <w:pPr>
        <w:pStyle w:val="Bodytext30"/>
        <w:shd w:val="clear" w:color="auto" w:fill="auto"/>
        <w:spacing w:line="360" w:lineRule="auto"/>
        <w:ind w:left="2020"/>
        <w:jc w:val="both"/>
        <w:rPr>
          <w:rFonts w:ascii="Times New Roman" w:hAnsi="Times New Roman" w:cs="Times New Roman"/>
          <w:sz w:val="24"/>
          <w:szCs w:val="24"/>
        </w:rPr>
        <w:sectPr w:rsidR="00E218FE" w:rsidRPr="00C47E73">
          <w:type w:val="continuous"/>
          <w:pgSz w:w="12240" w:h="15840"/>
          <w:pgMar w:top="145" w:right="2841" w:bottom="611" w:left="1276" w:header="0" w:footer="3" w:gutter="0"/>
          <w:cols w:space="720"/>
          <w:noEndnote/>
          <w:docGrid w:linePitch="360"/>
        </w:sectPr>
      </w:pPr>
      <w:r w:rsidRPr="00C47E73">
        <w:rPr>
          <w:rFonts w:ascii="Times New Roman" w:hAnsi="Times New Roman" w:cs="Times New Roman"/>
          <w:sz w:val="24"/>
          <w:szCs w:val="24"/>
        </w:rPr>
        <w:t>JUSTICE OF APPEAL</w:t>
      </w:r>
    </w:p>
    <w:p w:rsidR="00E218FE" w:rsidRPr="00C47E73" w:rsidRDefault="00E218FE" w:rsidP="00C47E73">
      <w:pPr>
        <w:spacing w:before="117" w:after="117" w:line="360" w:lineRule="auto"/>
        <w:jc w:val="both"/>
        <w:rPr>
          <w:rFonts w:ascii="Times New Roman" w:hAnsi="Times New Roman" w:cs="Times New Roman"/>
        </w:rPr>
      </w:pPr>
    </w:p>
    <w:p w:rsidR="00E218FE" w:rsidRPr="00C47E73" w:rsidRDefault="00E218FE" w:rsidP="00C47E73">
      <w:pPr>
        <w:spacing w:line="360" w:lineRule="auto"/>
        <w:jc w:val="both"/>
        <w:rPr>
          <w:rFonts w:ascii="Times New Roman" w:hAnsi="Times New Roman" w:cs="Times New Roman"/>
        </w:rPr>
        <w:sectPr w:rsidR="00E218FE" w:rsidRPr="00C47E73">
          <w:type w:val="continuous"/>
          <w:pgSz w:w="12240" w:h="15840"/>
          <w:pgMar w:top="0" w:right="0" w:bottom="0" w:left="0" w:header="0" w:footer="3" w:gutter="0"/>
          <w:cols w:space="720"/>
          <w:noEndnote/>
          <w:docGrid w:linePitch="360"/>
        </w:sectPr>
      </w:pPr>
    </w:p>
    <w:p w:rsidR="00E218FE" w:rsidRPr="00C47E73" w:rsidRDefault="00E913FD" w:rsidP="00C47E73">
      <w:pPr>
        <w:pStyle w:val="Bodytext110"/>
        <w:shd w:val="clear" w:color="auto" w:fill="auto"/>
        <w:tabs>
          <w:tab w:val="left" w:pos="4343"/>
          <w:tab w:val="left" w:pos="7991"/>
        </w:tabs>
        <w:spacing w:before="0" w:after="326" w:line="360" w:lineRule="auto"/>
        <w:ind w:left="700"/>
        <w:jc w:val="both"/>
        <w:rPr>
          <w:rFonts w:ascii="Times New Roman" w:hAnsi="Times New Roman" w:cs="Times New Roman"/>
          <w:sz w:val="24"/>
          <w:szCs w:val="24"/>
        </w:rPr>
      </w:pPr>
      <w:r w:rsidRPr="00C47E73">
        <w:rPr>
          <w:rStyle w:val="Bodytext11BookmanOldStyle"/>
          <w:rFonts w:ascii="Times New Roman" w:hAnsi="Times New Roman" w:cs="Times New Roman"/>
          <w:sz w:val="24"/>
          <w:szCs w:val="24"/>
        </w:rPr>
        <w:lastRenderedPageBreak/>
        <w:tab/>
      </w:r>
      <w:r w:rsidRPr="00C47E73">
        <w:rPr>
          <w:rStyle w:val="Bodytext11SmallCaps"/>
          <w:rFonts w:ascii="Times New Roman" w:hAnsi="Times New Roman" w:cs="Times New Roman"/>
          <w:b/>
          <w:bCs/>
          <w:i/>
          <w:iCs/>
          <w:sz w:val="24"/>
          <w:szCs w:val="24"/>
        </w:rPr>
        <w:tab/>
      </w:r>
    </w:p>
    <w:sectPr w:rsidR="00E218FE" w:rsidRPr="00C47E73">
      <w:type w:val="continuous"/>
      <w:pgSz w:w="12240" w:h="15840"/>
      <w:pgMar w:top="130" w:right="2424" w:bottom="596" w:left="80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8AA" w:rsidRDefault="007808AA">
      <w:r>
        <w:separator/>
      </w:r>
    </w:p>
  </w:endnote>
  <w:endnote w:type="continuationSeparator" w:id="0">
    <w:p w:rsidR="007808AA" w:rsidRDefault="0078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FE" w:rsidRDefault="00E913FD">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4023360</wp:posOffset>
              </wp:positionH>
              <wp:positionV relativeFrom="page">
                <wp:posOffset>8543290</wp:posOffset>
              </wp:positionV>
              <wp:extent cx="67945" cy="162560"/>
              <wp:effectExtent l="381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8FE" w:rsidRDefault="00E913FD">
                          <w:pPr>
                            <w:pStyle w:val="Headerorfooter0"/>
                            <w:shd w:val="clear" w:color="auto" w:fill="auto"/>
                            <w:spacing w:line="240" w:lineRule="auto"/>
                          </w:pPr>
                          <w:r>
                            <w:fldChar w:fldCharType="begin"/>
                          </w:r>
                          <w:r>
                            <w:instrText xml:space="preserve"> PAGE \* MERGEFORMAT </w:instrText>
                          </w:r>
                          <w:r>
                            <w:fldChar w:fldCharType="separate"/>
                          </w:r>
                          <w:r w:rsidRPr="00E913FD">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6.8pt;margin-top:672.7pt;width:5.35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purQIAAKw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KRIB206J6OBt3IES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" filled="f" stroked="f">
              <v:textbox style="mso-fit-shape-to-text:t" inset="0,0,0,0">
                <w:txbxContent>
                  <w:p w:rsidR="00E218FE" w:rsidRDefault="00E913FD">
                    <w:pPr>
                      <w:pStyle w:val="Headerorfooter0"/>
                      <w:shd w:val="clear" w:color="auto" w:fill="auto"/>
                      <w:spacing w:line="240" w:lineRule="auto"/>
                    </w:pPr>
                    <w:r>
                      <w:fldChar w:fldCharType="begin"/>
                    </w:r>
                    <w:r>
                      <w:instrText xml:space="preserve"> PAGE \* MERGEFORMAT </w:instrText>
                    </w:r>
                    <w:r>
                      <w:fldChar w:fldCharType="separate"/>
                    </w:r>
                    <w:r w:rsidRPr="00E913FD">
                      <w:rPr>
                        <w:rStyle w:val="Headerorfooter1"/>
                        <w:noProof/>
                      </w:rPr>
                      <w:t>2</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FE" w:rsidRDefault="00E913FD">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4023360</wp:posOffset>
              </wp:positionH>
              <wp:positionV relativeFrom="page">
                <wp:posOffset>8543290</wp:posOffset>
              </wp:positionV>
              <wp:extent cx="67945" cy="162560"/>
              <wp:effectExtent l="381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8FE" w:rsidRDefault="00E913FD">
                          <w:pPr>
                            <w:pStyle w:val="Headerorfooter0"/>
                            <w:shd w:val="clear" w:color="auto" w:fill="auto"/>
                            <w:spacing w:line="240" w:lineRule="auto"/>
                          </w:pPr>
                          <w:r>
                            <w:fldChar w:fldCharType="begin"/>
                          </w:r>
                          <w:r>
                            <w:instrText xml:space="preserve"> PAGE \* MERGEFORMAT </w:instrText>
                          </w:r>
                          <w:r>
                            <w:fldChar w:fldCharType="separate"/>
                          </w:r>
                          <w:r w:rsidRPr="00E913FD">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16.8pt;margin-top:672.7pt;width:5.35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" filled="f" stroked="f">
              <v:textbox style="mso-fit-shape-to-text:t" inset="0,0,0,0">
                <w:txbxContent>
                  <w:p w:rsidR="00E218FE" w:rsidRDefault="00E913FD">
                    <w:pPr>
                      <w:pStyle w:val="Headerorfooter0"/>
                      <w:shd w:val="clear" w:color="auto" w:fill="auto"/>
                      <w:spacing w:line="240" w:lineRule="auto"/>
                    </w:pPr>
                    <w:r>
                      <w:fldChar w:fldCharType="begin"/>
                    </w:r>
                    <w:r>
                      <w:instrText xml:space="preserve"> PAGE \* MERGEFORMAT </w:instrText>
                    </w:r>
                    <w:r>
                      <w:fldChar w:fldCharType="separate"/>
                    </w:r>
                    <w:r w:rsidRPr="00E913FD">
                      <w:rPr>
                        <w:rStyle w:val="Headerorfooter1"/>
                        <w:noProof/>
                      </w:rPr>
                      <w:t>1</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FE" w:rsidRDefault="00E218F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FE" w:rsidRDefault="00E913FD">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3562985</wp:posOffset>
              </wp:positionH>
              <wp:positionV relativeFrom="page">
                <wp:posOffset>8994775</wp:posOffset>
              </wp:positionV>
              <wp:extent cx="104140" cy="175895"/>
              <wp:effectExtent l="635" t="317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8FE" w:rsidRDefault="00E913FD">
                          <w:pPr>
                            <w:pStyle w:val="Headerorfooter0"/>
                            <w:shd w:val="clear" w:color="auto" w:fill="auto"/>
                            <w:spacing w:line="240" w:lineRule="auto"/>
                          </w:pPr>
                          <w:r>
                            <w:fldChar w:fldCharType="begin"/>
                          </w:r>
                          <w:r>
                            <w:instrText xml:space="preserve"> PAGE \* MERGEFORMAT </w:instrText>
                          </w:r>
                          <w:r>
                            <w:fldChar w:fldCharType="separate"/>
                          </w:r>
                          <w:r w:rsidRPr="00E913FD">
                            <w:rPr>
                              <w:rStyle w:val="HeaderorfooterLucidaSansUnicode"/>
                              <w:noProof/>
                            </w:rPr>
                            <w:t>7</w:t>
                          </w:r>
                          <w:r>
                            <w:rPr>
                              <w:rStyle w:val="HeaderorfooterLucidaSansUnicod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80.55pt;margin-top:708.25pt;width:8.2pt;height:13.8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" filled="f" stroked="f">
              <v:textbox style="mso-fit-shape-to-text:t" inset="0,0,0,0">
                <w:txbxContent>
                  <w:p w:rsidR="00E218FE" w:rsidRDefault="00E913FD">
                    <w:pPr>
                      <w:pStyle w:val="Headerorfooter0"/>
                      <w:shd w:val="clear" w:color="auto" w:fill="auto"/>
                      <w:spacing w:line="240" w:lineRule="auto"/>
                    </w:pPr>
                    <w:r>
                      <w:fldChar w:fldCharType="begin"/>
                    </w:r>
                    <w:r>
                      <w:instrText xml:space="preserve"> PAGE \* MERGEFORMAT </w:instrText>
                    </w:r>
                    <w:r>
                      <w:fldChar w:fldCharType="separate"/>
                    </w:r>
                    <w:r w:rsidRPr="00E913FD">
                      <w:rPr>
                        <w:rStyle w:val="HeaderorfooterLucidaSansUnicode"/>
                        <w:noProof/>
                      </w:rPr>
                      <w:t>7</w:t>
                    </w:r>
                    <w:r>
                      <w:rPr>
                        <w:rStyle w:val="HeaderorfooterLucidaSansUnicode"/>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FE" w:rsidRDefault="00E218F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FE" w:rsidRDefault="00E913FD">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3909060</wp:posOffset>
              </wp:positionH>
              <wp:positionV relativeFrom="page">
                <wp:posOffset>8459470</wp:posOffset>
              </wp:positionV>
              <wp:extent cx="67945" cy="162560"/>
              <wp:effectExtent l="3810" t="127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8FE" w:rsidRDefault="00E913FD">
                          <w:pPr>
                            <w:pStyle w:val="Headerorfooter0"/>
                            <w:shd w:val="clear" w:color="auto" w:fill="auto"/>
                            <w:spacing w:line="240" w:lineRule="auto"/>
                          </w:pPr>
                          <w:r>
                            <w:fldChar w:fldCharType="begin"/>
                          </w:r>
                          <w:r>
                            <w:instrText xml:space="preserve"> PAGE \* MERGEFORMAT </w:instrText>
                          </w:r>
                          <w:r>
                            <w:fldChar w:fldCharType="separate"/>
                          </w:r>
                          <w:r w:rsidR="001B37A0" w:rsidRPr="001B37A0">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07.8pt;margin-top:666.1pt;width:5.35pt;height:12.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" filled="f" stroked="f">
              <v:textbox style="mso-fit-shape-to-text:t" inset="0,0,0,0">
                <w:txbxContent>
                  <w:p w:rsidR="00E218FE" w:rsidRDefault="00E913FD">
                    <w:pPr>
                      <w:pStyle w:val="Headerorfooter0"/>
                      <w:shd w:val="clear" w:color="auto" w:fill="auto"/>
                      <w:spacing w:line="240" w:lineRule="auto"/>
                    </w:pPr>
                    <w:r>
                      <w:fldChar w:fldCharType="begin"/>
                    </w:r>
                    <w:r>
                      <w:instrText xml:space="preserve"> PAGE \* MERGEFORMAT </w:instrText>
                    </w:r>
                    <w:r>
                      <w:fldChar w:fldCharType="separate"/>
                    </w:r>
                    <w:r w:rsidR="001B37A0" w:rsidRPr="001B37A0">
                      <w:rPr>
                        <w:rStyle w:val="Headerorfooter1"/>
                        <w:noProof/>
                      </w:rPr>
                      <w:t>8</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8AA" w:rsidRDefault="007808AA"/>
  </w:footnote>
  <w:footnote w:type="continuationSeparator" w:id="0">
    <w:p w:rsidR="007808AA" w:rsidRDefault="007808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FE" w:rsidRDefault="00E913FD">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822325</wp:posOffset>
              </wp:positionH>
              <wp:positionV relativeFrom="page">
                <wp:posOffset>1887855</wp:posOffset>
              </wp:positionV>
              <wp:extent cx="67945" cy="162560"/>
              <wp:effectExtent l="3175" t="190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8FE" w:rsidRDefault="00E913FD">
                          <w:pPr>
                            <w:pStyle w:val="Headerorfooter0"/>
                            <w:shd w:val="clear" w:color="auto" w:fill="auto"/>
                            <w:spacing w:line="240" w:lineRule="auto"/>
                          </w:pPr>
                          <w:r>
                            <w:fldChar w:fldCharType="begin"/>
                          </w:r>
                          <w:r>
                            <w:instrText xml:space="preserve"> PAGE \* MERGEFORMAT </w:instrText>
                          </w:r>
                          <w:r>
                            <w:fldChar w:fldCharType="separate"/>
                          </w:r>
                          <w:r w:rsidRPr="00E913FD">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64.75pt;margin-top:148.65pt;width:5.35pt;height:12.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" filled="f" stroked="f">
              <v:textbox style="mso-fit-shape-to-text:t" inset="0,0,0,0">
                <w:txbxContent>
                  <w:p w:rsidR="00E218FE" w:rsidRDefault="00E913FD">
                    <w:pPr>
                      <w:pStyle w:val="Headerorfooter0"/>
                      <w:shd w:val="clear" w:color="auto" w:fill="auto"/>
                      <w:spacing w:line="240" w:lineRule="auto"/>
                    </w:pPr>
                    <w:r>
                      <w:fldChar w:fldCharType="begin"/>
                    </w:r>
                    <w:r>
                      <w:instrText xml:space="preserve"> PAGE \* MERGEFORMAT </w:instrText>
                    </w:r>
                    <w:r>
                      <w:fldChar w:fldCharType="separate"/>
                    </w:r>
                    <w:r w:rsidRPr="00E913FD">
                      <w:rPr>
                        <w:rStyle w:val="Headerorfooter1"/>
                        <w:noProof/>
                      </w:rPr>
                      <w:t>8</w:t>
                    </w:r>
                    <w:r>
                      <w:rPr>
                        <w:rStyle w:val="Headerorfooter1"/>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FE" w:rsidRDefault="00E913FD">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822325</wp:posOffset>
              </wp:positionH>
              <wp:positionV relativeFrom="page">
                <wp:posOffset>1887855</wp:posOffset>
              </wp:positionV>
              <wp:extent cx="67945" cy="162560"/>
              <wp:effectExtent l="3175" t="190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8FE" w:rsidRDefault="00E913FD">
                          <w:pPr>
                            <w:pStyle w:val="Headerorfooter0"/>
                            <w:shd w:val="clear" w:color="auto" w:fill="auto"/>
                            <w:spacing w:line="240" w:lineRule="auto"/>
                          </w:pPr>
                          <w:r>
                            <w:fldChar w:fldCharType="begin"/>
                          </w:r>
                          <w:r>
                            <w:instrText xml:space="preserve"> PAGE \* MERGEFORMAT </w:instrText>
                          </w:r>
                          <w:r>
                            <w:fldChar w:fldCharType="separate"/>
                          </w:r>
                          <w:r w:rsidRPr="00E913FD">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4.75pt;margin-top:148.65pt;width:5.35pt;height:12.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" filled="f" stroked="f">
              <v:textbox style="mso-fit-shape-to-text:t" inset="0,0,0,0">
                <w:txbxContent>
                  <w:p w:rsidR="00E218FE" w:rsidRDefault="00E913FD">
                    <w:pPr>
                      <w:pStyle w:val="Headerorfooter0"/>
                      <w:shd w:val="clear" w:color="auto" w:fill="auto"/>
                      <w:spacing w:line="240" w:lineRule="auto"/>
                    </w:pPr>
                    <w:r>
                      <w:fldChar w:fldCharType="begin"/>
                    </w:r>
                    <w:r>
                      <w:instrText xml:space="preserve"> PAGE \* MERGEFORMAT </w:instrText>
                    </w:r>
                    <w:r>
                      <w:fldChar w:fldCharType="separate"/>
                    </w:r>
                    <w:r w:rsidRPr="00E913FD">
                      <w:rPr>
                        <w:rStyle w:val="Headerorfooter1"/>
                        <w:noProof/>
                      </w:rPr>
                      <w:t>9</w:t>
                    </w:r>
                    <w:r>
                      <w:rPr>
                        <w:rStyle w:val="Headerorfooter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142DF"/>
    <w:multiLevelType w:val="multilevel"/>
    <w:tmpl w:val="3918AEBA"/>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3A00A3"/>
    <w:multiLevelType w:val="multilevel"/>
    <w:tmpl w:val="2C0C41B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56"/>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FE"/>
    <w:rsid w:val="001B37A0"/>
    <w:rsid w:val="007808AA"/>
    <w:rsid w:val="007E516B"/>
    <w:rsid w:val="00C47E73"/>
    <w:rsid w:val="00E218FE"/>
    <w:rsid w:val="00E9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6">
    <w:name w:val="Heading #6_"/>
    <w:basedOn w:val="DefaultParagraphFont"/>
    <w:link w:val="Heading60"/>
    <w:rPr>
      <w:rFonts w:ascii="Corbel" w:eastAsia="Corbel" w:hAnsi="Corbel" w:cs="Corbel"/>
      <w:b/>
      <w:bCs/>
      <w:i w:val="0"/>
      <w:iCs w:val="0"/>
      <w:smallCaps w:val="0"/>
      <w:strike w:val="0"/>
      <w:spacing w:val="-30"/>
      <w:sz w:val="38"/>
      <w:szCs w:val="38"/>
      <w:u w:val="none"/>
    </w:rPr>
  </w:style>
  <w:style w:type="character" w:customStyle="1" w:styleId="Heading7">
    <w:name w:val="Heading #7_"/>
    <w:basedOn w:val="DefaultParagraphFont"/>
    <w:link w:val="Heading70"/>
    <w:rPr>
      <w:rFonts w:ascii="Bookman Old Style" w:eastAsia="Bookman Old Style" w:hAnsi="Bookman Old Style" w:cs="Bookman Old Style"/>
      <w:b/>
      <w:bCs/>
      <w:i w:val="0"/>
      <w:iCs w:val="0"/>
      <w:smallCaps w:val="0"/>
      <w:strike w:val="0"/>
      <w:sz w:val="28"/>
      <w:szCs w:val="28"/>
      <w:u w:val="none"/>
    </w:rPr>
  </w:style>
  <w:style w:type="character" w:customStyle="1" w:styleId="Bodytext2">
    <w:name w:val="Body text (2)_"/>
    <w:basedOn w:val="DefaultParagraphFont"/>
    <w:link w:val="Bodytext20"/>
    <w:rPr>
      <w:rFonts w:ascii="Bookman Old Style" w:eastAsia="Bookman Old Style" w:hAnsi="Bookman Old Style" w:cs="Bookman Old Style"/>
      <w:b w:val="0"/>
      <w:bCs w:val="0"/>
      <w:i/>
      <w:iCs/>
      <w:smallCaps w:val="0"/>
      <w:strike w:val="0"/>
      <w:sz w:val="28"/>
      <w:szCs w:val="28"/>
      <w:u w:val="none"/>
    </w:rPr>
  </w:style>
  <w:style w:type="character" w:customStyle="1" w:styleId="Bodytext2Corbel">
    <w:name w:val="Body text (2) + Corbel"/>
    <w:aliases w:val="11 pt,Not Italic"/>
    <w:basedOn w:val="Bodytext2"/>
    <w:rPr>
      <w:rFonts w:ascii="Corbel" w:eastAsia="Corbel" w:hAnsi="Corbel" w:cs="Corbel"/>
      <w:b w:val="0"/>
      <w:bCs w:val="0"/>
      <w:i/>
      <w:iCs/>
      <w:smallCaps w:val="0"/>
      <w:strike w:val="0"/>
      <w:color w:val="000000"/>
      <w:spacing w:val="0"/>
      <w:w w:val="100"/>
      <w:position w:val="0"/>
      <w:sz w:val="22"/>
      <w:szCs w:val="22"/>
      <w:u w:val="none"/>
      <w:lang w:val="en-US"/>
    </w:rPr>
  </w:style>
  <w:style w:type="character" w:customStyle="1" w:styleId="Bodytext2NotItalic">
    <w:name w:val="Body text (2) + Not Italic"/>
    <w:basedOn w:val="Bodytext2"/>
    <w:rPr>
      <w:rFonts w:ascii="Bookman Old Style" w:eastAsia="Bookman Old Style" w:hAnsi="Bookman Old Style" w:cs="Bookman Old Style"/>
      <w:b w:val="0"/>
      <w:bCs w:val="0"/>
      <w:i/>
      <w:iCs/>
      <w:smallCaps w:val="0"/>
      <w:strike w:val="0"/>
      <w:color w:val="000000"/>
      <w:spacing w:val="0"/>
      <w:w w:val="100"/>
      <w:position w:val="0"/>
      <w:sz w:val="28"/>
      <w:szCs w:val="28"/>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z w:val="28"/>
      <w:szCs w:val="28"/>
      <w:u w:val="none"/>
    </w:rPr>
  </w:style>
  <w:style w:type="character" w:customStyle="1" w:styleId="Bodytext3Corbel">
    <w:name w:val="Body text (3) + Corbel"/>
    <w:aliases w:val="11 pt,Not Bold"/>
    <w:basedOn w:val="Bodytext3"/>
    <w:rPr>
      <w:rFonts w:ascii="Corbel" w:eastAsia="Corbel" w:hAnsi="Corbel" w:cs="Corbel"/>
      <w:b/>
      <w:bCs/>
      <w:i w:val="0"/>
      <w:iCs w:val="0"/>
      <w:smallCaps w:val="0"/>
      <w:strike w:val="0"/>
      <w:color w:val="000000"/>
      <w:spacing w:val="0"/>
      <w:w w:val="100"/>
      <w:position w:val="0"/>
      <w:sz w:val="22"/>
      <w:szCs w:val="22"/>
      <w:u w:val="none"/>
      <w:lang w:val="en-US"/>
    </w:rPr>
  </w:style>
  <w:style w:type="character" w:customStyle="1" w:styleId="Bodytext3NotBold">
    <w:name w:val="Body text (3) + Not Bold"/>
    <w:basedOn w:val="Bodytext3"/>
    <w:rPr>
      <w:rFonts w:ascii="Bookman Old Style" w:eastAsia="Bookman Old Style" w:hAnsi="Bookman Old Style" w:cs="Bookman Old Style"/>
      <w:b/>
      <w:bCs/>
      <w:i w:val="0"/>
      <w:iCs w:val="0"/>
      <w:smallCaps w:val="0"/>
      <w:strike w:val="0"/>
      <w:color w:val="000000"/>
      <w:spacing w:val="0"/>
      <w:w w:val="100"/>
      <w:position w:val="0"/>
      <w:sz w:val="28"/>
      <w:szCs w:val="28"/>
      <w:u w:val="none"/>
    </w:rPr>
  </w:style>
  <w:style w:type="character" w:customStyle="1" w:styleId="Heading61">
    <w:name w:val="Heading #6"/>
    <w:basedOn w:val="Heading6"/>
    <w:rPr>
      <w:rFonts w:ascii="Corbel" w:eastAsia="Corbel" w:hAnsi="Corbel" w:cs="Corbel"/>
      <w:b/>
      <w:bCs/>
      <w:i w:val="0"/>
      <w:iCs w:val="0"/>
      <w:smallCaps w:val="0"/>
      <w:strike w:val="0"/>
      <w:color w:val="000000"/>
      <w:spacing w:val="-30"/>
      <w:w w:val="100"/>
      <w:position w:val="0"/>
      <w:sz w:val="38"/>
      <w:szCs w:val="38"/>
      <w:u w:val="single"/>
      <w:lang w:val="en-US"/>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Corbel">
    <w:name w:val="Body text + Corbel"/>
    <w:aliases w:val="11 pt"/>
    <w:basedOn w:val="Bodytext"/>
    <w:rPr>
      <w:rFonts w:ascii="Corbel" w:eastAsia="Corbel" w:hAnsi="Corbel" w:cs="Corbel"/>
      <w:b w:val="0"/>
      <w:bCs w:val="0"/>
      <w:i w:val="0"/>
      <w:iCs w:val="0"/>
      <w:smallCaps w:val="0"/>
      <w:strike w:val="0"/>
      <w:color w:val="000000"/>
      <w:spacing w:val="0"/>
      <w:w w:val="100"/>
      <w:position w:val="0"/>
      <w:sz w:val="22"/>
      <w:szCs w:val="22"/>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8"/>
      <w:szCs w:val="28"/>
      <w:u w:val="none"/>
      <w:lang w:val="en-US"/>
    </w:rPr>
  </w:style>
  <w:style w:type="character" w:customStyle="1" w:styleId="Heading3">
    <w:name w:val="Heading #3_"/>
    <w:basedOn w:val="DefaultParagraphFont"/>
    <w:link w:val="Heading30"/>
    <w:rPr>
      <w:rFonts w:ascii="Bookman Old Style" w:eastAsia="Bookman Old Style" w:hAnsi="Bookman Old Style" w:cs="Bookman Old Style"/>
      <w:b w:val="0"/>
      <w:bCs w:val="0"/>
      <w:i w:val="0"/>
      <w:iCs w:val="0"/>
      <w:smallCaps w:val="0"/>
      <w:strike w:val="0"/>
      <w:sz w:val="32"/>
      <w:szCs w:val="32"/>
      <w:u w:val="none"/>
    </w:rPr>
  </w:style>
  <w:style w:type="character" w:customStyle="1" w:styleId="Heading31">
    <w:name w:val="Heading #3"/>
    <w:basedOn w:val="Heading3"/>
    <w:rPr>
      <w:rFonts w:ascii="Bookman Old Style" w:eastAsia="Bookman Old Style" w:hAnsi="Bookman Old Style" w:cs="Bookman Old Style"/>
      <w:b w:val="0"/>
      <w:bCs w:val="0"/>
      <w:i w:val="0"/>
      <w:iCs w:val="0"/>
      <w:smallCaps w:val="0"/>
      <w:strike w:val="0"/>
      <w:color w:val="000000"/>
      <w:spacing w:val="0"/>
      <w:w w:val="100"/>
      <w:position w:val="0"/>
      <w:sz w:val="32"/>
      <w:szCs w:val="32"/>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46"/>
      <w:szCs w:val="46"/>
      <w:u w:val="none"/>
    </w:rPr>
  </w:style>
  <w:style w:type="character" w:customStyle="1" w:styleId="Bodytext41">
    <w:name w:val="Body text (4)"/>
    <w:basedOn w:val="Bodytext4"/>
    <w:rPr>
      <w:rFonts w:ascii="Bookman Old Style" w:eastAsia="Bookman Old Style" w:hAnsi="Bookman Old Style" w:cs="Bookman Old Style"/>
      <w:b/>
      <w:bCs/>
      <w:i/>
      <w:iCs/>
      <w:smallCaps w:val="0"/>
      <w:strike w:val="0"/>
      <w:color w:val="000000"/>
      <w:spacing w:val="0"/>
      <w:w w:val="100"/>
      <w:position w:val="0"/>
      <w:sz w:val="46"/>
      <w:szCs w:val="46"/>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20"/>
      <w:szCs w:val="20"/>
      <w:u w:val="none"/>
    </w:rPr>
  </w:style>
  <w:style w:type="character" w:customStyle="1" w:styleId="Bodytext6">
    <w:name w:val="Body text (6)_"/>
    <w:basedOn w:val="DefaultParagraphFont"/>
    <w:link w:val="Bodytext60"/>
    <w:rPr>
      <w:rFonts w:ascii="Bookman Old Style" w:eastAsia="Bookman Old Style" w:hAnsi="Bookman Old Style" w:cs="Bookman Old Style"/>
      <w:b/>
      <w:bCs/>
      <w:i/>
      <w:iCs/>
      <w:smallCaps w:val="0"/>
      <w:strike w:val="0"/>
      <w:sz w:val="28"/>
      <w:szCs w:val="28"/>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Heading71">
    <w:name w:val="Heading #7"/>
    <w:basedOn w:val="Heading7"/>
    <w:rPr>
      <w:rFonts w:ascii="Bookman Old Style" w:eastAsia="Bookman Old Style" w:hAnsi="Bookman Old Style" w:cs="Bookman Old Style"/>
      <w:b/>
      <w:bCs/>
      <w:i w:val="0"/>
      <w:iCs w:val="0"/>
      <w:smallCaps w:val="0"/>
      <w:strike w:val="0"/>
      <w:color w:val="000000"/>
      <w:spacing w:val="0"/>
      <w:w w:val="100"/>
      <w:position w:val="0"/>
      <w:sz w:val="28"/>
      <w:szCs w:val="28"/>
      <w:u w:val="single"/>
      <w:lang w:val="en-US"/>
    </w:rPr>
  </w:style>
  <w:style w:type="character" w:customStyle="1" w:styleId="Bodytext6NotBold">
    <w:name w:val="Body text (6) + Not Bold"/>
    <w:aliases w:val="Not Italic"/>
    <w:basedOn w:val="Bodytext6"/>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Calibri">
    <w:name w:val="Body text + Calibri"/>
    <w:aliases w:val="10 pt"/>
    <w:basedOn w:val="Bodytext"/>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Calibri0">
    <w:name w:val="Body text + Calibri"/>
    <w:aliases w:val="10 pt"/>
    <w:basedOn w:val="Bodytext"/>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10pt0">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HeaderorfooterLucidaSansUnicode">
    <w:name w:val="Header or footer + Lucida Sans Unicode"/>
    <w:aliases w:val="9 pt,Italic"/>
    <w:basedOn w:val="Headerorfooter"/>
    <w:rPr>
      <w:rFonts w:ascii="Lucida Sans Unicode" w:eastAsia="Lucida Sans Unicode" w:hAnsi="Lucida Sans Unicode" w:cs="Lucida Sans Unicode"/>
      <w:b w:val="0"/>
      <w:bCs w:val="0"/>
      <w:i/>
      <w:iCs/>
      <w:smallCaps w:val="0"/>
      <w:strike w:val="0"/>
      <w:color w:val="000000"/>
      <w:spacing w:val="0"/>
      <w:w w:val="100"/>
      <w:position w:val="0"/>
      <w:sz w:val="18"/>
      <w:szCs w:val="18"/>
      <w:u w:val="none"/>
    </w:rPr>
  </w:style>
  <w:style w:type="character" w:customStyle="1" w:styleId="Bodytext61">
    <w:name w:val="Body text (6)"/>
    <w:basedOn w:val="Bodytext6"/>
    <w:rPr>
      <w:rFonts w:ascii="Bookman Old Style" w:eastAsia="Bookman Old Style" w:hAnsi="Bookman Old Style" w:cs="Bookman Old Style"/>
      <w:b/>
      <w:bCs/>
      <w:i/>
      <w:iCs/>
      <w:smallCaps w:val="0"/>
      <w:strike w:val="0"/>
      <w:color w:val="000000"/>
      <w:spacing w:val="0"/>
      <w:w w:val="100"/>
      <w:position w:val="0"/>
      <w:sz w:val="28"/>
      <w:szCs w:val="28"/>
      <w:u w:val="single"/>
      <w:lang w:val="en-US"/>
    </w:rPr>
  </w:style>
  <w:style w:type="character" w:customStyle="1" w:styleId="Bodytext6NotBold0">
    <w:name w:val="Body text (6) + Not Bold"/>
    <w:basedOn w:val="Bodytext6"/>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6NotItalic">
    <w:name w:val="Body text (6) + Not Italic"/>
    <w:basedOn w:val="Bodytext6"/>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7">
    <w:name w:val="Body text (7)_"/>
    <w:basedOn w:val="DefaultParagraphFont"/>
    <w:link w:val="Bodytext70"/>
    <w:rPr>
      <w:rFonts w:ascii="Bookman Old Style" w:eastAsia="Bookman Old Style" w:hAnsi="Bookman Old Style" w:cs="Bookman Old Style"/>
      <w:b/>
      <w:bCs/>
      <w:i/>
      <w:iCs/>
      <w:smallCaps w:val="0"/>
      <w:strike w:val="0"/>
      <w:sz w:val="27"/>
      <w:szCs w:val="27"/>
      <w:u w:val="none"/>
    </w:rPr>
  </w:style>
  <w:style w:type="character" w:customStyle="1" w:styleId="Bodytext7NotBold">
    <w:name w:val="Body text (7) + Not Bold"/>
    <w:basedOn w:val="Bodytext7"/>
    <w:rPr>
      <w:rFonts w:ascii="Bookman Old Style" w:eastAsia="Bookman Old Style" w:hAnsi="Bookman Old Style" w:cs="Bookman Old Style"/>
      <w:b/>
      <w:bCs/>
      <w:i/>
      <w:iCs/>
      <w:smallCaps w:val="0"/>
      <w:strike w:val="0"/>
      <w:color w:val="000000"/>
      <w:spacing w:val="0"/>
      <w:w w:val="100"/>
      <w:position w:val="0"/>
      <w:sz w:val="27"/>
      <w:szCs w:val="27"/>
      <w:u w:val="none"/>
    </w:rPr>
  </w:style>
  <w:style w:type="character" w:customStyle="1" w:styleId="Bodytext6Exact">
    <w:name w:val="Body text (6) Exact"/>
    <w:basedOn w:val="DefaultParagraphFont"/>
    <w:rPr>
      <w:rFonts w:ascii="Bookman Old Style" w:eastAsia="Bookman Old Style" w:hAnsi="Bookman Old Style" w:cs="Bookman Old Style"/>
      <w:b/>
      <w:bCs/>
      <w:i/>
      <w:iCs/>
      <w:smallCaps w:val="0"/>
      <w:strike w:val="0"/>
      <w:spacing w:val="-1"/>
      <w:sz w:val="26"/>
      <w:szCs w:val="26"/>
      <w:u w:val="none"/>
    </w:rPr>
  </w:style>
  <w:style w:type="character" w:customStyle="1" w:styleId="Bodytext6NotBold1">
    <w:name w:val="Body text (6) + Not Bold"/>
    <w:aliases w:val="Spacing 0 pt Exact"/>
    <w:basedOn w:val="Bodytext6"/>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6Calibri">
    <w:name w:val="Body text (6) + Calibri"/>
    <w:aliases w:val="14 pt,Spacing -2 pt Exact"/>
    <w:basedOn w:val="Bodytext6"/>
    <w:rPr>
      <w:rFonts w:ascii="Calibri" w:eastAsia="Calibri" w:hAnsi="Calibri" w:cs="Calibri"/>
      <w:b/>
      <w:bCs/>
      <w:i/>
      <w:iCs/>
      <w:smallCaps w:val="0"/>
      <w:strike w:val="0"/>
      <w:color w:val="000000"/>
      <w:spacing w:val="-56"/>
      <w:w w:val="100"/>
      <w:position w:val="0"/>
      <w:sz w:val="28"/>
      <w:szCs w:val="28"/>
      <w:u w:val="none"/>
    </w:rPr>
  </w:style>
  <w:style w:type="character" w:customStyle="1" w:styleId="Heading1">
    <w:name w:val="Heading #1_"/>
    <w:basedOn w:val="DefaultParagraphFont"/>
    <w:link w:val="Heading10"/>
    <w:rPr>
      <w:rFonts w:ascii="Corbel" w:eastAsia="Corbel" w:hAnsi="Corbel" w:cs="Corbel"/>
      <w:b w:val="0"/>
      <w:bCs w:val="0"/>
      <w:i w:val="0"/>
      <w:iCs w:val="0"/>
      <w:smallCaps w:val="0"/>
      <w:strike w:val="0"/>
      <w:sz w:val="50"/>
      <w:szCs w:val="50"/>
      <w:u w:val="none"/>
    </w:rPr>
  </w:style>
  <w:style w:type="character" w:customStyle="1" w:styleId="Heading1Italic">
    <w:name w:val="Heading #1 + Italic"/>
    <w:aliases w:val="Spacing -2 pt"/>
    <w:basedOn w:val="Heading1"/>
    <w:rPr>
      <w:rFonts w:ascii="Corbel" w:eastAsia="Corbel" w:hAnsi="Corbel" w:cs="Corbel"/>
      <w:b w:val="0"/>
      <w:bCs w:val="0"/>
      <w:i/>
      <w:iCs/>
      <w:smallCaps w:val="0"/>
      <w:strike w:val="0"/>
      <w:color w:val="000000"/>
      <w:spacing w:val="-50"/>
      <w:w w:val="100"/>
      <w:position w:val="0"/>
      <w:sz w:val="50"/>
      <w:szCs w:val="50"/>
      <w:u w:val="none"/>
    </w:rPr>
  </w:style>
  <w:style w:type="character" w:customStyle="1" w:styleId="Heading11">
    <w:name w:val="Heading #1"/>
    <w:basedOn w:val="Heading1"/>
    <w:rPr>
      <w:rFonts w:ascii="Corbel" w:eastAsia="Corbel" w:hAnsi="Corbel" w:cs="Corbel"/>
      <w:b w:val="0"/>
      <w:bCs w:val="0"/>
      <w:i w:val="0"/>
      <w:iCs w:val="0"/>
      <w:smallCaps w:val="0"/>
      <w:strike w:val="0"/>
      <w:color w:val="000000"/>
      <w:spacing w:val="0"/>
      <w:w w:val="100"/>
      <w:position w:val="0"/>
      <w:sz w:val="50"/>
      <w:szCs w:val="50"/>
      <w:u w:val="none"/>
      <w:lang w:val="en-US"/>
    </w:rPr>
  </w:style>
  <w:style w:type="character" w:customStyle="1" w:styleId="Bodytext8Exact">
    <w:name w:val="Body text (8) Exact"/>
    <w:basedOn w:val="DefaultParagraphFont"/>
    <w:link w:val="Bodytext8"/>
    <w:rPr>
      <w:rFonts w:ascii="Calibri" w:eastAsia="Calibri" w:hAnsi="Calibri" w:cs="Calibri"/>
      <w:b w:val="0"/>
      <w:bCs w:val="0"/>
      <w:i w:val="0"/>
      <w:iCs w:val="0"/>
      <w:smallCaps w:val="0"/>
      <w:strike w:val="0"/>
      <w:spacing w:val="-1"/>
      <w:sz w:val="20"/>
      <w:szCs w:val="20"/>
      <w:u w:val="none"/>
    </w:rPr>
  </w:style>
  <w:style w:type="character" w:customStyle="1" w:styleId="Bodytext6NotItalic0">
    <w:name w:val="Body text (6) + Not Italic"/>
    <w:basedOn w:val="Bodytext6"/>
    <w:rPr>
      <w:rFonts w:ascii="Bookman Old Style" w:eastAsia="Bookman Old Style" w:hAnsi="Bookman Old Style" w:cs="Bookman Old Style"/>
      <w:b/>
      <w:bCs/>
      <w:i/>
      <w:iCs/>
      <w:smallCaps w:val="0"/>
      <w:strike w:val="0"/>
      <w:color w:val="000000"/>
      <w:spacing w:val="0"/>
      <w:w w:val="100"/>
      <w:position w:val="0"/>
      <w:sz w:val="28"/>
      <w:szCs w:val="28"/>
      <w:u w:val="single"/>
      <w:lang w:val="en-US"/>
    </w:rPr>
  </w:style>
  <w:style w:type="character" w:customStyle="1" w:styleId="Bodytext6Corbel">
    <w:name w:val="Body text (6) + Corbel"/>
    <w:aliases w:val="11 pt,Not Bold,Not Italic"/>
    <w:basedOn w:val="Bodytext6"/>
    <w:rPr>
      <w:rFonts w:ascii="Corbel" w:eastAsia="Corbel" w:hAnsi="Corbel" w:cs="Corbel"/>
      <w:b/>
      <w:bCs/>
      <w:i/>
      <w:iCs/>
      <w:smallCaps w:val="0"/>
      <w:strike w:val="0"/>
      <w:color w:val="000000"/>
      <w:spacing w:val="0"/>
      <w:w w:val="100"/>
      <w:position w:val="0"/>
      <w:sz w:val="22"/>
      <w:szCs w:val="22"/>
      <w:u w:val="none"/>
      <w:lang w:val="en-US"/>
    </w:rPr>
  </w:style>
  <w:style w:type="character" w:customStyle="1" w:styleId="Bodytext6Corbel0">
    <w:name w:val="Body text (6) + Corbel"/>
    <w:aliases w:val="15.5 pt,Not Bold,Not Italic"/>
    <w:basedOn w:val="Bodytext6"/>
    <w:rPr>
      <w:rFonts w:ascii="Corbel" w:eastAsia="Corbel" w:hAnsi="Corbel" w:cs="Corbel"/>
      <w:b/>
      <w:bCs/>
      <w:i/>
      <w:iCs/>
      <w:smallCaps w:val="0"/>
      <w:strike w:val="0"/>
      <w:color w:val="000000"/>
      <w:spacing w:val="0"/>
      <w:w w:val="100"/>
      <w:position w:val="0"/>
      <w:sz w:val="31"/>
      <w:szCs w:val="31"/>
      <w:u w:val="none"/>
      <w:lang w:val="en-US"/>
    </w:rPr>
  </w:style>
  <w:style w:type="character" w:customStyle="1" w:styleId="Bodytext62">
    <w:name w:val="Body text (6)"/>
    <w:basedOn w:val="Bodytext6"/>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style>
  <w:style w:type="character" w:customStyle="1" w:styleId="BodytextItalic0">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8"/>
      <w:szCs w:val="28"/>
      <w:u w:val="none"/>
      <w:lang w:val="en-US"/>
    </w:rPr>
  </w:style>
  <w:style w:type="character" w:customStyle="1" w:styleId="BodytextSpacing0pt">
    <w:name w:val="Body text + Spacing 0 pt"/>
    <w:basedOn w:val="Bodytext"/>
    <w:rPr>
      <w:rFonts w:ascii="Bookman Old Style" w:eastAsia="Bookman Old Style" w:hAnsi="Bookman Old Style" w:cs="Bookman Old Style"/>
      <w:b w:val="0"/>
      <w:bCs w:val="0"/>
      <w:i w:val="0"/>
      <w:iCs w:val="0"/>
      <w:smallCaps w:val="0"/>
      <w:strike w:val="0"/>
      <w:color w:val="000000"/>
      <w:spacing w:val="-10"/>
      <w:w w:val="100"/>
      <w:position w:val="0"/>
      <w:sz w:val="28"/>
      <w:szCs w:val="28"/>
      <w:u w:val="none"/>
      <w:lang w:val="en-US"/>
    </w:rPr>
  </w:style>
  <w:style w:type="character" w:customStyle="1" w:styleId="BodytextSpacing0pt0">
    <w:name w:val="Body text + Spacing 0 pt"/>
    <w:basedOn w:val="Bodytext"/>
    <w:rPr>
      <w:rFonts w:ascii="Bookman Old Style" w:eastAsia="Bookman Old Style" w:hAnsi="Bookman Old Style" w:cs="Bookman Old Style"/>
      <w:b w:val="0"/>
      <w:bCs w:val="0"/>
      <w:i w:val="0"/>
      <w:iCs w:val="0"/>
      <w:smallCaps w:val="0"/>
      <w:strike w:val="0"/>
      <w:color w:val="000000"/>
      <w:spacing w:val="-10"/>
      <w:w w:val="100"/>
      <w:position w:val="0"/>
      <w:sz w:val="28"/>
      <w:szCs w:val="28"/>
      <w:u w:val="none"/>
      <w:lang w:val="en-US"/>
    </w:rPr>
  </w:style>
  <w:style w:type="character" w:customStyle="1" w:styleId="Bodytext3Exact">
    <w:name w:val="Body text (3) Exact"/>
    <w:basedOn w:val="DefaultParagraphFont"/>
    <w:rPr>
      <w:rFonts w:ascii="Bookman Old Style" w:eastAsia="Bookman Old Style" w:hAnsi="Bookman Old Style" w:cs="Bookman Old Style"/>
      <w:b/>
      <w:bCs/>
      <w:i w:val="0"/>
      <w:iCs w:val="0"/>
      <w:smallCaps w:val="0"/>
      <w:strike w:val="0"/>
      <w:spacing w:val="-1"/>
      <w:sz w:val="26"/>
      <w:szCs w:val="26"/>
      <w:u w:val="none"/>
    </w:rPr>
  </w:style>
  <w:style w:type="character" w:customStyle="1" w:styleId="Bodytext3SmallCapsExact">
    <w:name w:val="Body text (3) + Small Caps Exact"/>
    <w:basedOn w:val="Bodytext3"/>
    <w:rPr>
      <w:rFonts w:ascii="Bookman Old Style" w:eastAsia="Bookman Old Style" w:hAnsi="Bookman Old Style" w:cs="Bookman Old Style"/>
      <w:b/>
      <w:bCs/>
      <w:i w:val="0"/>
      <w:iCs w:val="0"/>
      <w:smallCaps/>
      <w:strike w:val="0"/>
      <w:color w:val="000000"/>
      <w:spacing w:val="-1"/>
      <w:w w:val="100"/>
      <w:position w:val="0"/>
      <w:sz w:val="26"/>
      <w:szCs w:val="26"/>
      <w:u w:val="none"/>
      <w:lang w:val="en-US"/>
    </w:rPr>
  </w:style>
  <w:style w:type="character" w:customStyle="1" w:styleId="Bodytext9">
    <w:name w:val="Body text (9)_"/>
    <w:basedOn w:val="DefaultParagraphFont"/>
    <w:link w:val="Bodytext90"/>
    <w:rPr>
      <w:rFonts w:ascii="Calibri" w:eastAsia="Calibri" w:hAnsi="Calibri" w:cs="Calibri"/>
      <w:b w:val="0"/>
      <w:bCs w:val="0"/>
      <w:i w:val="0"/>
      <w:iCs w:val="0"/>
      <w:smallCaps w:val="0"/>
      <w:strike w:val="0"/>
      <w:sz w:val="22"/>
      <w:szCs w:val="22"/>
      <w:u w:val="none"/>
    </w:rPr>
  </w:style>
  <w:style w:type="character" w:customStyle="1" w:styleId="Bodytext10">
    <w:name w:val="Body text (10)_"/>
    <w:basedOn w:val="DefaultParagraphFont"/>
    <w:link w:val="Bodytext100"/>
    <w:rPr>
      <w:rFonts w:ascii="Corbel" w:eastAsia="Corbel" w:hAnsi="Corbel" w:cs="Corbel"/>
      <w:b/>
      <w:bCs/>
      <w:i w:val="0"/>
      <w:iCs w:val="0"/>
      <w:smallCaps w:val="0"/>
      <w:strike w:val="0"/>
      <w:sz w:val="21"/>
      <w:szCs w:val="21"/>
      <w:u w:val="none"/>
    </w:rPr>
  </w:style>
  <w:style w:type="character" w:customStyle="1" w:styleId="Bodytext101">
    <w:name w:val="Body text (10)"/>
    <w:basedOn w:val="Bodytext10"/>
    <w:rPr>
      <w:rFonts w:ascii="Corbel" w:eastAsia="Corbel" w:hAnsi="Corbel" w:cs="Corbel"/>
      <w:b/>
      <w:bCs/>
      <w:i w:val="0"/>
      <w:iCs w:val="0"/>
      <w:smallCaps w:val="0"/>
      <w:strike w:val="0"/>
      <w:color w:val="000000"/>
      <w:spacing w:val="0"/>
      <w:w w:val="100"/>
      <w:position w:val="0"/>
      <w:sz w:val="21"/>
      <w:szCs w:val="21"/>
      <w:u w:val="none"/>
      <w:lang w:val="en-US"/>
    </w:rPr>
  </w:style>
  <w:style w:type="character" w:customStyle="1" w:styleId="Bodytext13Exact">
    <w:name w:val="Body text (13) Exact"/>
    <w:basedOn w:val="DefaultParagraphFont"/>
    <w:link w:val="Bodytext13"/>
    <w:rPr>
      <w:rFonts w:ascii="Corbel" w:eastAsia="Corbel" w:hAnsi="Corbel" w:cs="Corbel"/>
      <w:b w:val="0"/>
      <w:bCs w:val="0"/>
      <w:i/>
      <w:iCs/>
      <w:smallCaps w:val="0"/>
      <w:strike w:val="0"/>
      <w:spacing w:val="43"/>
      <w:sz w:val="8"/>
      <w:szCs w:val="8"/>
      <w:u w:val="none"/>
    </w:rPr>
  </w:style>
  <w:style w:type="character" w:customStyle="1" w:styleId="Bodytext13Calibri">
    <w:name w:val="Body text (13) + Calibri"/>
    <w:aliases w:val="Spacing 0 pt Exact"/>
    <w:basedOn w:val="Bodytext13Exact"/>
    <w:rPr>
      <w:rFonts w:ascii="Calibri" w:eastAsia="Calibri" w:hAnsi="Calibri" w:cs="Calibri"/>
      <w:b w:val="0"/>
      <w:bCs w:val="0"/>
      <w:i/>
      <w:iCs/>
      <w:smallCaps w:val="0"/>
      <w:strike w:val="0"/>
      <w:color w:val="000000"/>
      <w:spacing w:val="0"/>
      <w:w w:val="100"/>
      <w:position w:val="0"/>
      <w:sz w:val="8"/>
      <w:szCs w:val="8"/>
      <w:u w:val="none"/>
    </w:rPr>
  </w:style>
  <w:style w:type="character" w:customStyle="1" w:styleId="Bodytext13Exact0">
    <w:name w:val="Body text (13) Exact"/>
    <w:basedOn w:val="Bodytext13Exact"/>
    <w:rPr>
      <w:rFonts w:ascii="Corbel" w:eastAsia="Corbel" w:hAnsi="Corbel" w:cs="Corbel"/>
      <w:b w:val="0"/>
      <w:bCs w:val="0"/>
      <w:i/>
      <w:iCs/>
      <w:smallCaps w:val="0"/>
      <w:strike w:val="0"/>
      <w:color w:val="000000"/>
      <w:spacing w:val="43"/>
      <w:w w:val="100"/>
      <w:position w:val="0"/>
      <w:sz w:val="8"/>
      <w:szCs w:val="8"/>
      <w:u w:val="none"/>
      <w:lang w:val="en-US"/>
    </w:rPr>
  </w:style>
  <w:style w:type="character" w:customStyle="1" w:styleId="Heading2">
    <w:name w:val="Heading #2_"/>
    <w:basedOn w:val="DefaultParagraphFont"/>
    <w:link w:val="Heading20"/>
    <w:rPr>
      <w:rFonts w:ascii="Corbel" w:eastAsia="Corbel" w:hAnsi="Corbel" w:cs="Corbel"/>
      <w:b w:val="0"/>
      <w:bCs w:val="0"/>
      <w:i w:val="0"/>
      <w:iCs w:val="0"/>
      <w:smallCaps w:val="0"/>
      <w:strike w:val="0"/>
      <w:sz w:val="50"/>
      <w:szCs w:val="50"/>
      <w:u w:val="none"/>
    </w:rPr>
  </w:style>
  <w:style w:type="character" w:customStyle="1" w:styleId="Heading21">
    <w:name w:val="Heading #2"/>
    <w:basedOn w:val="Heading2"/>
    <w:rPr>
      <w:rFonts w:ascii="Corbel" w:eastAsia="Corbel" w:hAnsi="Corbel" w:cs="Corbel"/>
      <w:b w:val="0"/>
      <w:bCs w:val="0"/>
      <w:i w:val="0"/>
      <w:iCs w:val="0"/>
      <w:smallCaps w:val="0"/>
      <w:strike w:val="0"/>
      <w:color w:val="000000"/>
      <w:spacing w:val="0"/>
      <w:w w:val="100"/>
      <w:position w:val="0"/>
      <w:sz w:val="50"/>
      <w:szCs w:val="50"/>
      <w:u w:val="none"/>
      <w:lang w:val="en-US"/>
    </w:rPr>
  </w:style>
  <w:style w:type="character" w:customStyle="1" w:styleId="Bodytext11">
    <w:name w:val="Body text (11)_"/>
    <w:basedOn w:val="DefaultParagraphFont"/>
    <w:link w:val="Bodytext110"/>
    <w:rPr>
      <w:rFonts w:ascii="Calibri" w:eastAsia="Calibri" w:hAnsi="Calibri" w:cs="Calibri"/>
      <w:b/>
      <w:bCs/>
      <w:i/>
      <w:iCs/>
      <w:smallCaps w:val="0"/>
      <w:strike w:val="0"/>
      <w:spacing w:val="-60"/>
      <w:sz w:val="32"/>
      <w:szCs w:val="32"/>
      <w:u w:val="none"/>
    </w:rPr>
  </w:style>
  <w:style w:type="character" w:customStyle="1" w:styleId="Bodytext11BookmanOldStyle">
    <w:name w:val="Body text (11) + Bookman Old Style"/>
    <w:aliases w:val="Not Bold,Not Italic,Spacing 0 pt"/>
    <w:basedOn w:val="Bodytext11"/>
    <w:rPr>
      <w:rFonts w:ascii="Bookman Old Style" w:eastAsia="Bookman Old Style" w:hAnsi="Bookman Old Style" w:cs="Bookman Old Style"/>
      <w:b/>
      <w:bCs/>
      <w:i/>
      <w:iCs/>
      <w:smallCaps w:val="0"/>
      <w:strike w:val="0"/>
      <w:color w:val="000000"/>
      <w:spacing w:val="0"/>
      <w:w w:val="100"/>
      <w:position w:val="0"/>
      <w:sz w:val="32"/>
      <w:szCs w:val="32"/>
      <w:u w:val="none"/>
      <w:lang w:val="en-US"/>
    </w:rPr>
  </w:style>
  <w:style w:type="character" w:customStyle="1" w:styleId="Bodytext11SmallCaps">
    <w:name w:val="Body text (11) + Small Caps"/>
    <w:basedOn w:val="Bodytext11"/>
    <w:rPr>
      <w:rFonts w:ascii="Calibri" w:eastAsia="Calibri" w:hAnsi="Calibri" w:cs="Calibri"/>
      <w:b/>
      <w:bCs/>
      <w:i/>
      <w:iCs/>
      <w:smallCaps/>
      <w:strike w:val="0"/>
      <w:color w:val="000000"/>
      <w:spacing w:val="-60"/>
      <w:w w:val="100"/>
      <w:position w:val="0"/>
      <w:sz w:val="32"/>
      <w:szCs w:val="32"/>
      <w:u w:val="none"/>
      <w:lang w:val="en-US"/>
    </w:rPr>
  </w:style>
  <w:style w:type="character" w:customStyle="1" w:styleId="Heading5">
    <w:name w:val="Heading #5_"/>
    <w:basedOn w:val="DefaultParagraphFont"/>
    <w:link w:val="Heading50"/>
    <w:rPr>
      <w:rFonts w:ascii="Bookman Old Style" w:eastAsia="Bookman Old Style" w:hAnsi="Bookman Old Style" w:cs="Bookman Old Style"/>
      <w:b/>
      <w:bCs/>
      <w:i/>
      <w:iCs/>
      <w:smallCaps w:val="0"/>
      <w:strike w:val="0"/>
      <w:sz w:val="46"/>
      <w:szCs w:val="46"/>
      <w:u w:val="none"/>
    </w:rPr>
  </w:style>
  <w:style w:type="character" w:customStyle="1" w:styleId="Heading51">
    <w:name w:val="Heading #5"/>
    <w:basedOn w:val="Heading5"/>
    <w:rPr>
      <w:rFonts w:ascii="Bookman Old Style" w:eastAsia="Bookman Old Style" w:hAnsi="Bookman Old Style" w:cs="Bookman Old Style"/>
      <w:b/>
      <w:bCs/>
      <w:i/>
      <w:iCs/>
      <w:smallCaps w:val="0"/>
      <w:strike w:val="0"/>
      <w:color w:val="000000"/>
      <w:spacing w:val="0"/>
      <w:w w:val="100"/>
      <w:position w:val="0"/>
      <w:sz w:val="46"/>
      <w:szCs w:val="46"/>
      <w:u w:val="none"/>
      <w:lang w:val="en-US"/>
    </w:rPr>
  </w:style>
  <w:style w:type="character" w:customStyle="1" w:styleId="Heading5Corbel">
    <w:name w:val="Heading #5 + Corbel"/>
    <w:aliases w:val="26 pt,Not Bold,Not Italic"/>
    <w:basedOn w:val="Heading5"/>
    <w:rPr>
      <w:rFonts w:ascii="Corbel" w:eastAsia="Corbel" w:hAnsi="Corbel" w:cs="Corbel"/>
      <w:b/>
      <w:bCs/>
      <w:i/>
      <w:iCs/>
      <w:smallCaps w:val="0"/>
      <w:strike w:val="0"/>
      <w:color w:val="000000"/>
      <w:spacing w:val="0"/>
      <w:w w:val="100"/>
      <w:position w:val="0"/>
      <w:sz w:val="52"/>
      <w:szCs w:val="52"/>
      <w:u w:val="none"/>
    </w:rPr>
  </w:style>
  <w:style w:type="character" w:customStyle="1" w:styleId="Heading5LucidaSansUnicode">
    <w:name w:val="Heading #5 + Lucida Sans Unicode"/>
    <w:aliases w:val="22 pt,Not Bold,Not Italic"/>
    <w:basedOn w:val="Heading5"/>
    <w:rPr>
      <w:rFonts w:ascii="Lucida Sans Unicode" w:eastAsia="Lucida Sans Unicode" w:hAnsi="Lucida Sans Unicode" w:cs="Lucida Sans Unicode"/>
      <w:b/>
      <w:bCs/>
      <w:i/>
      <w:iCs/>
      <w:smallCaps w:val="0"/>
      <w:strike w:val="0"/>
      <w:color w:val="000000"/>
      <w:spacing w:val="0"/>
      <w:w w:val="100"/>
      <w:position w:val="0"/>
      <w:sz w:val="44"/>
      <w:szCs w:val="44"/>
      <w:u w:val="none"/>
    </w:rPr>
  </w:style>
  <w:style w:type="character" w:customStyle="1" w:styleId="Bodytext12">
    <w:name w:val="Body text (12)_"/>
    <w:basedOn w:val="DefaultParagraphFont"/>
    <w:link w:val="Bodytext120"/>
    <w:rPr>
      <w:rFonts w:ascii="Corbel" w:eastAsia="Corbel" w:hAnsi="Corbel" w:cs="Corbel"/>
      <w:b w:val="0"/>
      <w:bCs w:val="0"/>
      <w:i w:val="0"/>
      <w:iCs w:val="0"/>
      <w:smallCaps w:val="0"/>
      <w:strike w:val="0"/>
      <w:spacing w:val="-10"/>
      <w:sz w:val="40"/>
      <w:szCs w:val="40"/>
      <w:u w:val="none"/>
    </w:rPr>
  </w:style>
  <w:style w:type="character" w:customStyle="1" w:styleId="Bodytext12SmallCaps">
    <w:name w:val="Body text (12) + Small Caps"/>
    <w:basedOn w:val="Bodytext12"/>
    <w:rPr>
      <w:rFonts w:ascii="Corbel" w:eastAsia="Corbel" w:hAnsi="Corbel" w:cs="Corbel"/>
      <w:b w:val="0"/>
      <w:bCs w:val="0"/>
      <w:i w:val="0"/>
      <w:iCs w:val="0"/>
      <w:smallCaps/>
      <w:strike w:val="0"/>
      <w:color w:val="000000"/>
      <w:spacing w:val="-10"/>
      <w:w w:val="100"/>
      <w:position w:val="0"/>
      <w:sz w:val="40"/>
      <w:szCs w:val="40"/>
      <w:u w:val="none"/>
      <w:lang w:val="en-US"/>
    </w:rPr>
  </w:style>
  <w:style w:type="character" w:customStyle="1" w:styleId="Heading4">
    <w:name w:val="Heading #4_"/>
    <w:basedOn w:val="DefaultParagraphFont"/>
    <w:link w:val="Heading40"/>
    <w:rPr>
      <w:rFonts w:ascii="Corbel" w:eastAsia="Corbel" w:hAnsi="Corbel" w:cs="Corbel"/>
      <w:b w:val="0"/>
      <w:bCs w:val="0"/>
      <w:i/>
      <w:iCs/>
      <w:smallCaps w:val="0"/>
      <w:strike w:val="0"/>
      <w:spacing w:val="-50"/>
      <w:sz w:val="50"/>
      <w:szCs w:val="50"/>
      <w:u w:val="none"/>
    </w:rPr>
  </w:style>
  <w:style w:type="character" w:customStyle="1" w:styleId="Heading41">
    <w:name w:val="Heading #4"/>
    <w:basedOn w:val="Heading4"/>
    <w:rPr>
      <w:rFonts w:ascii="Corbel" w:eastAsia="Corbel" w:hAnsi="Corbel" w:cs="Corbel"/>
      <w:b w:val="0"/>
      <w:bCs w:val="0"/>
      <w:i/>
      <w:iCs/>
      <w:smallCaps w:val="0"/>
      <w:strike w:val="0"/>
      <w:color w:val="000000"/>
      <w:spacing w:val="-50"/>
      <w:w w:val="100"/>
      <w:position w:val="0"/>
      <w:sz w:val="50"/>
      <w:szCs w:val="50"/>
      <w:u w:val="none"/>
      <w:lang w:val="en-US"/>
    </w:rPr>
  </w:style>
  <w:style w:type="character" w:customStyle="1" w:styleId="Heading4NotItalic">
    <w:name w:val="Heading #4 + Not Italic"/>
    <w:aliases w:val="Spacing 0 pt"/>
    <w:basedOn w:val="Heading4"/>
    <w:rPr>
      <w:rFonts w:ascii="Corbel" w:eastAsia="Corbel" w:hAnsi="Corbel" w:cs="Corbel"/>
      <w:b w:val="0"/>
      <w:bCs w:val="0"/>
      <w:i/>
      <w:iCs/>
      <w:smallCaps w:val="0"/>
      <w:strike w:val="0"/>
      <w:color w:val="000000"/>
      <w:spacing w:val="0"/>
      <w:w w:val="100"/>
      <w:position w:val="0"/>
      <w:sz w:val="50"/>
      <w:szCs w:val="50"/>
      <w:u w:val="none"/>
      <w:lang w:val="en-US"/>
    </w:rPr>
  </w:style>
  <w:style w:type="character" w:customStyle="1" w:styleId="Heading4SmallCaps">
    <w:name w:val="Heading #4 + Small Caps"/>
    <w:basedOn w:val="Heading4"/>
    <w:rPr>
      <w:rFonts w:ascii="Corbel" w:eastAsia="Corbel" w:hAnsi="Corbel" w:cs="Corbel"/>
      <w:b w:val="0"/>
      <w:bCs w:val="0"/>
      <w:i/>
      <w:iCs/>
      <w:smallCaps/>
      <w:strike w:val="0"/>
      <w:color w:val="000000"/>
      <w:spacing w:val="-50"/>
      <w:w w:val="100"/>
      <w:position w:val="0"/>
      <w:sz w:val="50"/>
      <w:szCs w:val="50"/>
      <w:u w:val="none"/>
      <w:lang w:val="en-US"/>
    </w:rPr>
  </w:style>
  <w:style w:type="paragraph" w:customStyle="1" w:styleId="Heading60">
    <w:name w:val="Heading #6"/>
    <w:basedOn w:val="Normal"/>
    <w:link w:val="Heading6"/>
    <w:pPr>
      <w:shd w:val="clear" w:color="auto" w:fill="FFFFFF"/>
      <w:spacing w:after="300" w:line="0" w:lineRule="atLeast"/>
      <w:outlineLvl w:val="5"/>
    </w:pPr>
    <w:rPr>
      <w:rFonts w:ascii="Corbel" w:eastAsia="Corbel" w:hAnsi="Corbel" w:cs="Corbel"/>
      <w:b/>
      <w:bCs/>
      <w:spacing w:val="-30"/>
      <w:sz w:val="38"/>
      <w:szCs w:val="38"/>
    </w:rPr>
  </w:style>
  <w:style w:type="paragraph" w:customStyle="1" w:styleId="Heading70">
    <w:name w:val="Heading #7"/>
    <w:basedOn w:val="Normal"/>
    <w:link w:val="Heading7"/>
    <w:pPr>
      <w:shd w:val="clear" w:color="auto" w:fill="FFFFFF"/>
      <w:spacing w:before="300" w:after="420" w:line="499" w:lineRule="exact"/>
      <w:jc w:val="center"/>
      <w:outlineLvl w:val="6"/>
    </w:pPr>
    <w:rPr>
      <w:rFonts w:ascii="Bookman Old Style" w:eastAsia="Bookman Old Style" w:hAnsi="Bookman Old Style" w:cs="Bookman Old Style"/>
      <w:b/>
      <w:bCs/>
      <w:sz w:val="28"/>
      <w:szCs w:val="28"/>
    </w:rPr>
  </w:style>
  <w:style w:type="paragraph" w:customStyle="1" w:styleId="Bodytext20">
    <w:name w:val="Body text (2)"/>
    <w:basedOn w:val="Normal"/>
    <w:link w:val="Bodytext2"/>
    <w:pPr>
      <w:shd w:val="clear" w:color="auto" w:fill="FFFFFF"/>
      <w:spacing w:before="420" w:line="494" w:lineRule="exact"/>
      <w:jc w:val="right"/>
    </w:pPr>
    <w:rPr>
      <w:rFonts w:ascii="Bookman Old Style" w:eastAsia="Bookman Old Style" w:hAnsi="Bookman Old Style" w:cs="Bookman Old Style"/>
      <w:i/>
      <w:iCs/>
      <w:sz w:val="28"/>
      <w:szCs w:val="28"/>
    </w:rPr>
  </w:style>
  <w:style w:type="paragraph" w:customStyle="1" w:styleId="Bodytext30">
    <w:name w:val="Body text (3)"/>
    <w:basedOn w:val="Normal"/>
    <w:link w:val="Bodytext3"/>
    <w:pPr>
      <w:shd w:val="clear" w:color="auto" w:fill="FFFFFF"/>
      <w:spacing w:line="576" w:lineRule="exact"/>
      <w:ind w:hanging="2000"/>
    </w:pPr>
    <w:rPr>
      <w:rFonts w:ascii="Bookman Old Style" w:eastAsia="Bookman Old Style" w:hAnsi="Bookman Old Style" w:cs="Bookman Old Style"/>
      <w:b/>
      <w:bCs/>
      <w:sz w:val="28"/>
      <w:szCs w:val="28"/>
    </w:rPr>
  </w:style>
  <w:style w:type="paragraph" w:customStyle="1" w:styleId="BodyText21">
    <w:name w:val="Body Text2"/>
    <w:basedOn w:val="Normal"/>
    <w:link w:val="Bodytext"/>
    <w:pPr>
      <w:shd w:val="clear" w:color="auto" w:fill="FFFFFF"/>
      <w:spacing w:before="660" w:after="120" w:line="379" w:lineRule="exact"/>
      <w:ind w:hanging="560"/>
    </w:pPr>
    <w:rPr>
      <w:rFonts w:ascii="Bookman Old Style" w:eastAsia="Bookman Old Style" w:hAnsi="Bookman Old Style" w:cs="Bookman Old Style"/>
      <w:sz w:val="28"/>
      <w:szCs w:val="28"/>
    </w:rPr>
  </w:style>
  <w:style w:type="paragraph" w:customStyle="1" w:styleId="Heading30">
    <w:name w:val="Heading #3"/>
    <w:basedOn w:val="Normal"/>
    <w:link w:val="Heading3"/>
    <w:pPr>
      <w:shd w:val="clear" w:color="auto" w:fill="FFFFFF"/>
      <w:spacing w:before="420" w:after="300" w:line="0" w:lineRule="atLeast"/>
      <w:jc w:val="right"/>
      <w:outlineLvl w:val="2"/>
    </w:pPr>
    <w:rPr>
      <w:rFonts w:ascii="Bookman Old Style" w:eastAsia="Bookman Old Style" w:hAnsi="Bookman Old Style" w:cs="Bookman Old Style"/>
      <w:sz w:val="32"/>
      <w:szCs w:val="32"/>
    </w:rPr>
  </w:style>
  <w:style w:type="paragraph" w:customStyle="1" w:styleId="Bodytext40">
    <w:name w:val="Body text (4)"/>
    <w:basedOn w:val="Normal"/>
    <w:link w:val="Bodytext4"/>
    <w:pPr>
      <w:shd w:val="clear" w:color="auto" w:fill="FFFFFF"/>
      <w:spacing w:before="300" w:line="0" w:lineRule="atLeast"/>
      <w:jc w:val="right"/>
    </w:pPr>
    <w:rPr>
      <w:rFonts w:ascii="Bookman Old Style" w:eastAsia="Bookman Old Style" w:hAnsi="Bookman Old Style" w:cs="Bookman Old Style"/>
      <w:b/>
      <w:bCs/>
      <w:i/>
      <w:iCs/>
      <w:sz w:val="46"/>
      <w:szCs w:val="46"/>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50">
    <w:name w:val="Body text (5)"/>
    <w:basedOn w:val="Normal"/>
    <w:link w:val="Bodytext5"/>
    <w:pPr>
      <w:shd w:val="clear" w:color="auto" w:fill="FFFFFF"/>
      <w:spacing w:after="60" w:line="0" w:lineRule="atLeast"/>
      <w:ind w:hanging="2000"/>
    </w:pPr>
    <w:rPr>
      <w:rFonts w:ascii="Calibri" w:eastAsia="Calibri" w:hAnsi="Calibri" w:cs="Calibri"/>
      <w:sz w:val="20"/>
      <w:szCs w:val="20"/>
    </w:rPr>
  </w:style>
  <w:style w:type="paragraph" w:customStyle="1" w:styleId="Bodytext60">
    <w:name w:val="Body text (6)"/>
    <w:basedOn w:val="Normal"/>
    <w:link w:val="Bodytext6"/>
    <w:pPr>
      <w:shd w:val="clear" w:color="auto" w:fill="FFFFFF"/>
      <w:spacing w:before="480" w:after="300" w:line="326" w:lineRule="exact"/>
      <w:ind w:hanging="340"/>
      <w:jc w:val="both"/>
    </w:pPr>
    <w:rPr>
      <w:rFonts w:ascii="Bookman Old Style" w:eastAsia="Bookman Old Style" w:hAnsi="Bookman Old Style" w:cs="Bookman Old Style"/>
      <w:b/>
      <w:bCs/>
      <w:i/>
      <w:iCs/>
      <w:sz w:val="28"/>
      <w:szCs w:val="28"/>
    </w:rPr>
  </w:style>
  <w:style w:type="paragraph" w:customStyle="1" w:styleId="Bodytext70">
    <w:name w:val="Body text (7)"/>
    <w:basedOn w:val="Normal"/>
    <w:link w:val="Bodytext7"/>
    <w:pPr>
      <w:shd w:val="clear" w:color="auto" w:fill="FFFFFF"/>
      <w:spacing w:line="0" w:lineRule="atLeast"/>
    </w:pPr>
    <w:rPr>
      <w:rFonts w:ascii="Bookman Old Style" w:eastAsia="Bookman Old Style" w:hAnsi="Bookman Old Style" w:cs="Bookman Old Style"/>
      <w:b/>
      <w:bCs/>
      <w:i/>
      <w:iCs/>
      <w:sz w:val="27"/>
      <w:szCs w:val="27"/>
    </w:rPr>
  </w:style>
  <w:style w:type="paragraph" w:customStyle="1" w:styleId="Heading10">
    <w:name w:val="Heading #1"/>
    <w:basedOn w:val="Normal"/>
    <w:link w:val="Heading1"/>
    <w:pPr>
      <w:shd w:val="clear" w:color="auto" w:fill="FFFFFF"/>
      <w:spacing w:line="0" w:lineRule="atLeast"/>
      <w:outlineLvl w:val="0"/>
    </w:pPr>
    <w:rPr>
      <w:rFonts w:ascii="Corbel" w:eastAsia="Corbel" w:hAnsi="Corbel" w:cs="Corbel"/>
      <w:sz w:val="50"/>
      <w:szCs w:val="50"/>
    </w:rPr>
  </w:style>
  <w:style w:type="paragraph" w:customStyle="1" w:styleId="Bodytext8">
    <w:name w:val="Body text (8)"/>
    <w:basedOn w:val="Normal"/>
    <w:link w:val="Bodytext8Exact"/>
    <w:pPr>
      <w:shd w:val="clear" w:color="auto" w:fill="FFFFFF"/>
      <w:spacing w:line="0" w:lineRule="atLeast"/>
    </w:pPr>
    <w:rPr>
      <w:rFonts w:ascii="Calibri" w:eastAsia="Calibri" w:hAnsi="Calibri" w:cs="Calibri"/>
      <w:spacing w:val="-1"/>
      <w:sz w:val="20"/>
      <w:szCs w:val="20"/>
    </w:rPr>
  </w:style>
  <w:style w:type="paragraph" w:customStyle="1" w:styleId="Bodytext90">
    <w:name w:val="Body text (9)"/>
    <w:basedOn w:val="Normal"/>
    <w:link w:val="Bodytext9"/>
    <w:pPr>
      <w:shd w:val="clear" w:color="auto" w:fill="FFFFFF"/>
      <w:spacing w:before="1260" w:line="322" w:lineRule="exact"/>
      <w:ind w:hanging="2000"/>
    </w:pPr>
    <w:rPr>
      <w:rFonts w:ascii="Calibri" w:eastAsia="Calibri" w:hAnsi="Calibri" w:cs="Calibri"/>
      <w:sz w:val="22"/>
      <w:szCs w:val="22"/>
    </w:rPr>
  </w:style>
  <w:style w:type="paragraph" w:customStyle="1" w:styleId="Bodytext100">
    <w:name w:val="Body text (10)"/>
    <w:basedOn w:val="Normal"/>
    <w:link w:val="Bodytext10"/>
    <w:pPr>
      <w:shd w:val="clear" w:color="auto" w:fill="FFFFFF"/>
      <w:spacing w:before="360" w:line="0" w:lineRule="atLeast"/>
      <w:ind w:hanging="2000"/>
    </w:pPr>
    <w:rPr>
      <w:rFonts w:ascii="Corbel" w:eastAsia="Corbel" w:hAnsi="Corbel" w:cs="Corbel"/>
      <w:b/>
      <w:bCs/>
      <w:sz w:val="21"/>
      <w:szCs w:val="21"/>
    </w:rPr>
  </w:style>
  <w:style w:type="paragraph" w:customStyle="1" w:styleId="Bodytext13">
    <w:name w:val="Body text (13)"/>
    <w:basedOn w:val="Normal"/>
    <w:link w:val="Bodytext13Exact"/>
    <w:pPr>
      <w:shd w:val="clear" w:color="auto" w:fill="FFFFFF"/>
      <w:spacing w:line="0" w:lineRule="atLeast"/>
    </w:pPr>
    <w:rPr>
      <w:rFonts w:ascii="Corbel" w:eastAsia="Corbel" w:hAnsi="Corbel" w:cs="Corbel"/>
      <w:i/>
      <w:iCs/>
      <w:spacing w:val="43"/>
      <w:sz w:val="8"/>
      <w:szCs w:val="8"/>
    </w:rPr>
  </w:style>
  <w:style w:type="paragraph" w:customStyle="1" w:styleId="Heading20">
    <w:name w:val="Heading #2"/>
    <w:basedOn w:val="Normal"/>
    <w:link w:val="Heading2"/>
    <w:pPr>
      <w:shd w:val="clear" w:color="auto" w:fill="FFFFFF"/>
      <w:spacing w:after="60" w:line="0" w:lineRule="atLeast"/>
      <w:outlineLvl w:val="1"/>
    </w:pPr>
    <w:rPr>
      <w:rFonts w:ascii="Corbel" w:eastAsia="Corbel" w:hAnsi="Corbel" w:cs="Corbel"/>
      <w:sz w:val="50"/>
      <w:szCs w:val="50"/>
    </w:rPr>
  </w:style>
  <w:style w:type="paragraph" w:customStyle="1" w:styleId="Bodytext110">
    <w:name w:val="Body text (11)"/>
    <w:basedOn w:val="Normal"/>
    <w:link w:val="Bodytext11"/>
    <w:pPr>
      <w:shd w:val="clear" w:color="auto" w:fill="FFFFFF"/>
      <w:spacing w:before="60" w:after="360" w:line="0" w:lineRule="atLeast"/>
    </w:pPr>
    <w:rPr>
      <w:rFonts w:ascii="Calibri" w:eastAsia="Calibri" w:hAnsi="Calibri" w:cs="Calibri"/>
      <w:b/>
      <w:bCs/>
      <w:i/>
      <w:iCs/>
      <w:spacing w:val="-60"/>
      <w:sz w:val="32"/>
      <w:szCs w:val="32"/>
    </w:rPr>
  </w:style>
  <w:style w:type="paragraph" w:customStyle="1" w:styleId="Heading50">
    <w:name w:val="Heading #5"/>
    <w:basedOn w:val="Normal"/>
    <w:link w:val="Heading5"/>
    <w:pPr>
      <w:shd w:val="clear" w:color="auto" w:fill="FFFFFF"/>
      <w:spacing w:before="360" w:after="60" w:line="0" w:lineRule="atLeast"/>
      <w:jc w:val="right"/>
      <w:outlineLvl w:val="4"/>
    </w:pPr>
    <w:rPr>
      <w:rFonts w:ascii="Bookman Old Style" w:eastAsia="Bookman Old Style" w:hAnsi="Bookman Old Style" w:cs="Bookman Old Style"/>
      <w:b/>
      <w:bCs/>
      <w:i/>
      <w:iCs/>
      <w:sz w:val="46"/>
      <w:szCs w:val="46"/>
    </w:rPr>
  </w:style>
  <w:style w:type="paragraph" w:customStyle="1" w:styleId="Bodytext120">
    <w:name w:val="Body text (12)"/>
    <w:basedOn w:val="Normal"/>
    <w:link w:val="Bodytext12"/>
    <w:pPr>
      <w:shd w:val="clear" w:color="auto" w:fill="FFFFFF"/>
      <w:spacing w:after="1080" w:line="0" w:lineRule="atLeast"/>
      <w:jc w:val="right"/>
    </w:pPr>
    <w:rPr>
      <w:rFonts w:ascii="Corbel" w:eastAsia="Corbel" w:hAnsi="Corbel" w:cs="Corbel"/>
      <w:spacing w:val="-10"/>
      <w:sz w:val="40"/>
      <w:szCs w:val="40"/>
    </w:rPr>
  </w:style>
  <w:style w:type="paragraph" w:customStyle="1" w:styleId="Heading40">
    <w:name w:val="Heading #4"/>
    <w:basedOn w:val="Normal"/>
    <w:link w:val="Heading4"/>
    <w:pPr>
      <w:shd w:val="clear" w:color="auto" w:fill="FFFFFF"/>
      <w:spacing w:before="1080" w:line="0" w:lineRule="atLeast"/>
      <w:outlineLvl w:val="3"/>
    </w:pPr>
    <w:rPr>
      <w:rFonts w:ascii="Corbel" w:eastAsia="Corbel" w:hAnsi="Corbel" w:cs="Corbel"/>
      <w:i/>
      <w:iCs/>
      <w:spacing w:val="-50"/>
      <w:sz w:val="5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6">
    <w:name w:val="Heading #6_"/>
    <w:basedOn w:val="DefaultParagraphFont"/>
    <w:link w:val="Heading60"/>
    <w:rPr>
      <w:rFonts w:ascii="Corbel" w:eastAsia="Corbel" w:hAnsi="Corbel" w:cs="Corbel"/>
      <w:b/>
      <w:bCs/>
      <w:i w:val="0"/>
      <w:iCs w:val="0"/>
      <w:smallCaps w:val="0"/>
      <w:strike w:val="0"/>
      <w:spacing w:val="-30"/>
      <w:sz w:val="38"/>
      <w:szCs w:val="38"/>
      <w:u w:val="none"/>
    </w:rPr>
  </w:style>
  <w:style w:type="character" w:customStyle="1" w:styleId="Heading7">
    <w:name w:val="Heading #7_"/>
    <w:basedOn w:val="DefaultParagraphFont"/>
    <w:link w:val="Heading70"/>
    <w:rPr>
      <w:rFonts w:ascii="Bookman Old Style" w:eastAsia="Bookman Old Style" w:hAnsi="Bookman Old Style" w:cs="Bookman Old Style"/>
      <w:b/>
      <w:bCs/>
      <w:i w:val="0"/>
      <w:iCs w:val="0"/>
      <w:smallCaps w:val="0"/>
      <w:strike w:val="0"/>
      <w:sz w:val="28"/>
      <w:szCs w:val="28"/>
      <w:u w:val="none"/>
    </w:rPr>
  </w:style>
  <w:style w:type="character" w:customStyle="1" w:styleId="Bodytext2">
    <w:name w:val="Body text (2)_"/>
    <w:basedOn w:val="DefaultParagraphFont"/>
    <w:link w:val="Bodytext20"/>
    <w:rPr>
      <w:rFonts w:ascii="Bookman Old Style" w:eastAsia="Bookman Old Style" w:hAnsi="Bookman Old Style" w:cs="Bookman Old Style"/>
      <w:b w:val="0"/>
      <w:bCs w:val="0"/>
      <w:i/>
      <w:iCs/>
      <w:smallCaps w:val="0"/>
      <w:strike w:val="0"/>
      <w:sz w:val="28"/>
      <w:szCs w:val="28"/>
      <w:u w:val="none"/>
    </w:rPr>
  </w:style>
  <w:style w:type="character" w:customStyle="1" w:styleId="Bodytext2Corbel">
    <w:name w:val="Body text (2) + Corbel"/>
    <w:aliases w:val="11 pt,Not Italic"/>
    <w:basedOn w:val="Bodytext2"/>
    <w:rPr>
      <w:rFonts w:ascii="Corbel" w:eastAsia="Corbel" w:hAnsi="Corbel" w:cs="Corbel"/>
      <w:b w:val="0"/>
      <w:bCs w:val="0"/>
      <w:i/>
      <w:iCs/>
      <w:smallCaps w:val="0"/>
      <w:strike w:val="0"/>
      <w:color w:val="000000"/>
      <w:spacing w:val="0"/>
      <w:w w:val="100"/>
      <w:position w:val="0"/>
      <w:sz w:val="22"/>
      <w:szCs w:val="22"/>
      <w:u w:val="none"/>
      <w:lang w:val="en-US"/>
    </w:rPr>
  </w:style>
  <w:style w:type="character" w:customStyle="1" w:styleId="Bodytext2NotItalic">
    <w:name w:val="Body text (2) + Not Italic"/>
    <w:basedOn w:val="Bodytext2"/>
    <w:rPr>
      <w:rFonts w:ascii="Bookman Old Style" w:eastAsia="Bookman Old Style" w:hAnsi="Bookman Old Style" w:cs="Bookman Old Style"/>
      <w:b w:val="0"/>
      <w:bCs w:val="0"/>
      <w:i/>
      <w:iCs/>
      <w:smallCaps w:val="0"/>
      <w:strike w:val="0"/>
      <w:color w:val="000000"/>
      <w:spacing w:val="0"/>
      <w:w w:val="100"/>
      <w:position w:val="0"/>
      <w:sz w:val="28"/>
      <w:szCs w:val="28"/>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z w:val="28"/>
      <w:szCs w:val="28"/>
      <w:u w:val="none"/>
    </w:rPr>
  </w:style>
  <w:style w:type="character" w:customStyle="1" w:styleId="Bodytext3Corbel">
    <w:name w:val="Body text (3) + Corbel"/>
    <w:aliases w:val="11 pt,Not Bold"/>
    <w:basedOn w:val="Bodytext3"/>
    <w:rPr>
      <w:rFonts w:ascii="Corbel" w:eastAsia="Corbel" w:hAnsi="Corbel" w:cs="Corbel"/>
      <w:b/>
      <w:bCs/>
      <w:i w:val="0"/>
      <w:iCs w:val="0"/>
      <w:smallCaps w:val="0"/>
      <w:strike w:val="0"/>
      <w:color w:val="000000"/>
      <w:spacing w:val="0"/>
      <w:w w:val="100"/>
      <w:position w:val="0"/>
      <w:sz w:val="22"/>
      <w:szCs w:val="22"/>
      <w:u w:val="none"/>
      <w:lang w:val="en-US"/>
    </w:rPr>
  </w:style>
  <w:style w:type="character" w:customStyle="1" w:styleId="Bodytext3NotBold">
    <w:name w:val="Body text (3) + Not Bold"/>
    <w:basedOn w:val="Bodytext3"/>
    <w:rPr>
      <w:rFonts w:ascii="Bookman Old Style" w:eastAsia="Bookman Old Style" w:hAnsi="Bookman Old Style" w:cs="Bookman Old Style"/>
      <w:b/>
      <w:bCs/>
      <w:i w:val="0"/>
      <w:iCs w:val="0"/>
      <w:smallCaps w:val="0"/>
      <w:strike w:val="0"/>
      <w:color w:val="000000"/>
      <w:spacing w:val="0"/>
      <w:w w:val="100"/>
      <w:position w:val="0"/>
      <w:sz w:val="28"/>
      <w:szCs w:val="28"/>
      <w:u w:val="none"/>
    </w:rPr>
  </w:style>
  <w:style w:type="character" w:customStyle="1" w:styleId="Heading61">
    <w:name w:val="Heading #6"/>
    <w:basedOn w:val="Heading6"/>
    <w:rPr>
      <w:rFonts w:ascii="Corbel" w:eastAsia="Corbel" w:hAnsi="Corbel" w:cs="Corbel"/>
      <w:b/>
      <w:bCs/>
      <w:i w:val="0"/>
      <w:iCs w:val="0"/>
      <w:smallCaps w:val="0"/>
      <w:strike w:val="0"/>
      <w:color w:val="000000"/>
      <w:spacing w:val="-30"/>
      <w:w w:val="100"/>
      <w:position w:val="0"/>
      <w:sz w:val="38"/>
      <w:szCs w:val="38"/>
      <w:u w:val="single"/>
      <w:lang w:val="en-US"/>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Corbel">
    <w:name w:val="Body text + Corbel"/>
    <w:aliases w:val="11 pt"/>
    <w:basedOn w:val="Bodytext"/>
    <w:rPr>
      <w:rFonts w:ascii="Corbel" w:eastAsia="Corbel" w:hAnsi="Corbel" w:cs="Corbel"/>
      <w:b w:val="0"/>
      <w:bCs w:val="0"/>
      <w:i w:val="0"/>
      <w:iCs w:val="0"/>
      <w:smallCaps w:val="0"/>
      <w:strike w:val="0"/>
      <w:color w:val="000000"/>
      <w:spacing w:val="0"/>
      <w:w w:val="100"/>
      <w:position w:val="0"/>
      <w:sz w:val="22"/>
      <w:szCs w:val="22"/>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8"/>
      <w:szCs w:val="28"/>
      <w:u w:val="none"/>
      <w:lang w:val="en-US"/>
    </w:rPr>
  </w:style>
  <w:style w:type="character" w:customStyle="1" w:styleId="Heading3">
    <w:name w:val="Heading #3_"/>
    <w:basedOn w:val="DefaultParagraphFont"/>
    <w:link w:val="Heading30"/>
    <w:rPr>
      <w:rFonts w:ascii="Bookman Old Style" w:eastAsia="Bookman Old Style" w:hAnsi="Bookman Old Style" w:cs="Bookman Old Style"/>
      <w:b w:val="0"/>
      <w:bCs w:val="0"/>
      <w:i w:val="0"/>
      <w:iCs w:val="0"/>
      <w:smallCaps w:val="0"/>
      <w:strike w:val="0"/>
      <w:sz w:val="32"/>
      <w:szCs w:val="32"/>
      <w:u w:val="none"/>
    </w:rPr>
  </w:style>
  <w:style w:type="character" w:customStyle="1" w:styleId="Heading31">
    <w:name w:val="Heading #3"/>
    <w:basedOn w:val="Heading3"/>
    <w:rPr>
      <w:rFonts w:ascii="Bookman Old Style" w:eastAsia="Bookman Old Style" w:hAnsi="Bookman Old Style" w:cs="Bookman Old Style"/>
      <w:b w:val="0"/>
      <w:bCs w:val="0"/>
      <w:i w:val="0"/>
      <w:iCs w:val="0"/>
      <w:smallCaps w:val="0"/>
      <w:strike w:val="0"/>
      <w:color w:val="000000"/>
      <w:spacing w:val="0"/>
      <w:w w:val="100"/>
      <w:position w:val="0"/>
      <w:sz w:val="32"/>
      <w:szCs w:val="32"/>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46"/>
      <w:szCs w:val="46"/>
      <w:u w:val="none"/>
    </w:rPr>
  </w:style>
  <w:style w:type="character" w:customStyle="1" w:styleId="Bodytext41">
    <w:name w:val="Body text (4)"/>
    <w:basedOn w:val="Bodytext4"/>
    <w:rPr>
      <w:rFonts w:ascii="Bookman Old Style" w:eastAsia="Bookman Old Style" w:hAnsi="Bookman Old Style" w:cs="Bookman Old Style"/>
      <w:b/>
      <w:bCs/>
      <w:i/>
      <w:iCs/>
      <w:smallCaps w:val="0"/>
      <w:strike w:val="0"/>
      <w:color w:val="000000"/>
      <w:spacing w:val="0"/>
      <w:w w:val="100"/>
      <w:position w:val="0"/>
      <w:sz w:val="46"/>
      <w:szCs w:val="46"/>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20"/>
      <w:szCs w:val="20"/>
      <w:u w:val="none"/>
    </w:rPr>
  </w:style>
  <w:style w:type="character" w:customStyle="1" w:styleId="Bodytext6">
    <w:name w:val="Body text (6)_"/>
    <w:basedOn w:val="DefaultParagraphFont"/>
    <w:link w:val="Bodytext60"/>
    <w:rPr>
      <w:rFonts w:ascii="Bookman Old Style" w:eastAsia="Bookman Old Style" w:hAnsi="Bookman Old Style" w:cs="Bookman Old Style"/>
      <w:b/>
      <w:bCs/>
      <w:i/>
      <w:iCs/>
      <w:smallCaps w:val="0"/>
      <w:strike w:val="0"/>
      <w:sz w:val="28"/>
      <w:szCs w:val="28"/>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Heading71">
    <w:name w:val="Heading #7"/>
    <w:basedOn w:val="Heading7"/>
    <w:rPr>
      <w:rFonts w:ascii="Bookman Old Style" w:eastAsia="Bookman Old Style" w:hAnsi="Bookman Old Style" w:cs="Bookman Old Style"/>
      <w:b/>
      <w:bCs/>
      <w:i w:val="0"/>
      <w:iCs w:val="0"/>
      <w:smallCaps w:val="0"/>
      <w:strike w:val="0"/>
      <w:color w:val="000000"/>
      <w:spacing w:val="0"/>
      <w:w w:val="100"/>
      <w:position w:val="0"/>
      <w:sz w:val="28"/>
      <w:szCs w:val="28"/>
      <w:u w:val="single"/>
      <w:lang w:val="en-US"/>
    </w:rPr>
  </w:style>
  <w:style w:type="character" w:customStyle="1" w:styleId="Bodytext6NotBold">
    <w:name w:val="Body text (6) + Not Bold"/>
    <w:aliases w:val="Not Italic"/>
    <w:basedOn w:val="Bodytext6"/>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Calibri">
    <w:name w:val="Body text + Calibri"/>
    <w:aliases w:val="10 pt"/>
    <w:basedOn w:val="Bodytext"/>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Calibri0">
    <w:name w:val="Body text + Calibri"/>
    <w:aliases w:val="10 pt"/>
    <w:basedOn w:val="Bodytext"/>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10pt0">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HeaderorfooterLucidaSansUnicode">
    <w:name w:val="Header or footer + Lucida Sans Unicode"/>
    <w:aliases w:val="9 pt,Italic"/>
    <w:basedOn w:val="Headerorfooter"/>
    <w:rPr>
      <w:rFonts w:ascii="Lucida Sans Unicode" w:eastAsia="Lucida Sans Unicode" w:hAnsi="Lucida Sans Unicode" w:cs="Lucida Sans Unicode"/>
      <w:b w:val="0"/>
      <w:bCs w:val="0"/>
      <w:i/>
      <w:iCs/>
      <w:smallCaps w:val="0"/>
      <w:strike w:val="0"/>
      <w:color w:val="000000"/>
      <w:spacing w:val="0"/>
      <w:w w:val="100"/>
      <w:position w:val="0"/>
      <w:sz w:val="18"/>
      <w:szCs w:val="18"/>
      <w:u w:val="none"/>
    </w:rPr>
  </w:style>
  <w:style w:type="character" w:customStyle="1" w:styleId="Bodytext61">
    <w:name w:val="Body text (6)"/>
    <w:basedOn w:val="Bodytext6"/>
    <w:rPr>
      <w:rFonts w:ascii="Bookman Old Style" w:eastAsia="Bookman Old Style" w:hAnsi="Bookman Old Style" w:cs="Bookman Old Style"/>
      <w:b/>
      <w:bCs/>
      <w:i/>
      <w:iCs/>
      <w:smallCaps w:val="0"/>
      <w:strike w:val="0"/>
      <w:color w:val="000000"/>
      <w:spacing w:val="0"/>
      <w:w w:val="100"/>
      <w:position w:val="0"/>
      <w:sz w:val="28"/>
      <w:szCs w:val="28"/>
      <w:u w:val="single"/>
      <w:lang w:val="en-US"/>
    </w:rPr>
  </w:style>
  <w:style w:type="character" w:customStyle="1" w:styleId="Bodytext6NotBold0">
    <w:name w:val="Body text (6) + Not Bold"/>
    <w:basedOn w:val="Bodytext6"/>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6NotItalic">
    <w:name w:val="Body text (6) + Not Italic"/>
    <w:basedOn w:val="Bodytext6"/>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7">
    <w:name w:val="Body text (7)_"/>
    <w:basedOn w:val="DefaultParagraphFont"/>
    <w:link w:val="Bodytext70"/>
    <w:rPr>
      <w:rFonts w:ascii="Bookman Old Style" w:eastAsia="Bookman Old Style" w:hAnsi="Bookman Old Style" w:cs="Bookman Old Style"/>
      <w:b/>
      <w:bCs/>
      <w:i/>
      <w:iCs/>
      <w:smallCaps w:val="0"/>
      <w:strike w:val="0"/>
      <w:sz w:val="27"/>
      <w:szCs w:val="27"/>
      <w:u w:val="none"/>
    </w:rPr>
  </w:style>
  <w:style w:type="character" w:customStyle="1" w:styleId="Bodytext7NotBold">
    <w:name w:val="Body text (7) + Not Bold"/>
    <w:basedOn w:val="Bodytext7"/>
    <w:rPr>
      <w:rFonts w:ascii="Bookman Old Style" w:eastAsia="Bookman Old Style" w:hAnsi="Bookman Old Style" w:cs="Bookman Old Style"/>
      <w:b/>
      <w:bCs/>
      <w:i/>
      <w:iCs/>
      <w:smallCaps w:val="0"/>
      <w:strike w:val="0"/>
      <w:color w:val="000000"/>
      <w:spacing w:val="0"/>
      <w:w w:val="100"/>
      <w:position w:val="0"/>
      <w:sz w:val="27"/>
      <w:szCs w:val="27"/>
      <w:u w:val="none"/>
    </w:rPr>
  </w:style>
  <w:style w:type="character" w:customStyle="1" w:styleId="Bodytext6Exact">
    <w:name w:val="Body text (6) Exact"/>
    <w:basedOn w:val="DefaultParagraphFont"/>
    <w:rPr>
      <w:rFonts w:ascii="Bookman Old Style" w:eastAsia="Bookman Old Style" w:hAnsi="Bookman Old Style" w:cs="Bookman Old Style"/>
      <w:b/>
      <w:bCs/>
      <w:i/>
      <w:iCs/>
      <w:smallCaps w:val="0"/>
      <w:strike w:val="0"/>
      <w:spacing w:val="-1"/>
      <w:sz w:val="26"/>
      <w:szCs w:val="26"/>
      <w:u w:val="none"/>
    </w:rPr>
  </w:style>
  <w:style w:type="character" w:customStyle="1" w:styleId="Bodytext6NotBold1">
    <w:name w:val="Body text (6) + Not Bold"/>
    <w:aliases w:val="Spacing 0 pt Exact"/>
    <w:basedOn w:val="Bodytext6"/>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6Calibri">
    <w:name w:val="Body text (6) + Calibri"/>
    <w:aliases w:val="14 pt,Spacing -2 pt Exact"/>
    <w:basedOn w:val="Bodytext6"/>
    <w:rPr>
      <w:rFonts w:ascii="Calibri" w:eastAsia="Calibri" w:hAnsi="Calibri" w:cs="Calibri"/>
      <w:b/>
      <w:bCs/>
      <w:i/>
      <w:iCs/>
      <w:smallCaps w:val="0"/>
      <w:strike w:val="0"/>
      <w:color w:val="000000"/>
      <w:spacing w:val="-56"/>
      <w:w w:val="100"/>
      <w:position w:val="0"/>
      <w:sz w:val="28"/>
      <w:szCs w:val="28"/>
      <w:u w:val="none"/>
    </w:rPr>
  </w:style>
  <w:style w:type="character" w:customStyle="1" w:styleId="Heading1">
    <w:name w:val="Heading #1_"/>
    <w:basedOn w:val="DefaultParagraphFont"/>
    <w:link w:val="Heading10"/>
    <w:rPr>
      <w:rFonts w:ascii="Corbel" w:eastAsia="Corbel" w:hAnsi="Corbel" w:cs="Corbel"/>
      <w:b w:val="0"/>
      <w:bCs w:val="0"/>
      <w:i w:val="0"/>
      <w:iCs w:val="0"/>
      <w:smallCaps w:val="0"/>
      <w:strike w:val="0"/>
      <w:sz w:val="50"/>
      <w:szCs w:val="50"/>
      <w:u w:val="none"/>
    </w:rPr>
  </w:style>
  <w:style w:type="character" w:customStyle="1" w:styleId="Heading1Italic">
    <w:name w:val="Heading #1 + Italic"/>
    <w:aliases w:val="Spacing -2 pt"/>
    <w:basedOn w:val="Heading1"/>
    <w:rPr>
      <w:rFonts w:ascii="Corbel" w:eastAsia="Corbel" w:hAnsi="Corbel" w:cs="Corbel"/>
      <w:b w:val="0"/>
      <w:bCs w:val="0"/>
      <w:i/>
      <w:iCs/>
      <w:smallCaps w:val="0"/>
      <w:strike w:val="0"/>
      <w:color w:val="000000"/>
      <w:spacing w:val="-50"/>
      <w:w w:val="100"/>
      <w:position w:val="0"/>
      <w:sz w:val="50"/>
      <w:szCs w:val="50"/>
      <w:u w:val="none"/>
    </w:rPr>
  </w:style>
  <w:style w:type="character" w:customStyle="1" w:styleId="Heading11">
    <w:name w:val="Heading #1"/>
    <w:basedOn w:val="Heading1"/>
    <w:rPr>
      <w:rFonts w:ascii="Corbel" w:eastAsia="Corbel" w:hAnsi="Corbel" w:cs="Corbel"/>
      <w:b w:val="0"/>
      <w:bCs w:val="0"/>
      <w:i w:val="0"/>
      <w:iCs w:val="0"/>
      <w:smallCaps w:val="0"/>
      <w:strike w:val="0"/>
      <w:color w:val="000000"/>
      <w:spacing w:val="0"/>
      <w:w w:val="100"/>
      <w:position w:val="0"/>
      <w:sz w:val="50"/>
      <w:szCs w:val="50"/>
      <w:u w:val="none"/>
      <w:lang w:val="en-US"/>
    </w:rPr>
  </w:style>
  <w:style w:type="character" w:customStyle="1" w:styleId="Bodytext8Exact">
    <w:name w:val="Body text (8) Exact"/>
    <w:basedOn w:val="DefaultParagraphFont"/>
    <w:link w:val="Bodytext8"/>
    <w:rPr>
      <w:rFonts w:ascii="Calibri" w:eastAsia="Calibri" w:hAnsi="Calibri" w:cs="Calibri"/>
      <w:b w:val="0"/>
      <w:bCs w:val="0"/>
      <w:i w:val="0"/>
      <w:iCs w:val="0"/>
      <w:smallCaps w:val="0"/>
      <w:strike w:val="0"/>
      <w:spacing w:val="-1"/>
      <w:sz w:val="20"/>
      <w:szCs w:val="20"/>
      <w:u w:val="none"/>
    </w:rPr>
  </w:style>
  <w:style w:type="character" w:customStyle="1" w:styleId="Bodytext6NotItalic0">
    <w:name w:val="Body text (6) + Not Italic"/>
    <w:basedOn w:val="Bodytext6"/>
    <w:rPr>
      <w:rFonts w:ascii="Bookman Old Style" w:eastAsia="Bookman Old Style" w:hAnsi="Bookman Old Style" w:cs="Bookman Old Style"/>
      <w:b/>
      <w:bCs/>
      <w:i/>
      <w:iCs/>
      <w:smallCaps w:val="0"/>
      <w:strike w:val="0"/>
      <w:color w:val="000000"/>
      <w:spacing w:val="0"/>
      <w:w w:val="100"/>
      <w:position w:val="0"/>
      <w:sz w:val="28"/>
      <w:szCs w:val="28"/>
      <w:u w:val="single"/>
      <w:lang w:val="en-US"/>
    </w:rPr>
  </w:style>
  <w:style w:type="character" w:customStyle="1" w:styleId="Bodytext6Corbel">
    <w:name w:val="Body text (6) + Corbel"/>
    <w:aliases w:val="11 pt,Not Bold,Not Italic"/>
    <w:basedOn w:val="Bodytext6"/>
    <w:rPr>
      <w:rFonts w:ascii="Corbel" w:eastAsia="Corbel" w:hAnsi="Corbel" w:cs="Corbel"/>
      <w:b/>
      <w:bCs/>
      <w:i/>
      <w:iCs/>
      <w:smallCaps w:val="0"/>
      <w:strike w:val="0"/>
      <w:color w:val="000000"/>
      <w:spacing w:val="0"/>
      <w:w w:val="100"/>
      <w:position w:val="0"/>
      <w:sz w:val="22"/>
      <w:szCs w:val="22"/>
      <w:u w:val="none"/>
      <w:lang w:val="en-US"/>
    </w:rPr>
  </w:style>
  <w:style w:type="character" w:customStyle="1" w:styleId="Bodytext6Corbel0">
    <w:name w:val="Body text (6) + Corbel"/>
    <w:aliases w:val="15.5 pt,Not Bold,Not Italic"/>
    <w:basedOn w:val="Bodytext6"/>
    <w:rPr>
      <w:rFonts w:ascii="Corbel" w:eastAsia="Corbel" w:hAnsi="Corbel" w:cs="Corbel"/>
      <w:b/>
      <w:bCs/>
      <w:i/>
      <w:iCs/>
      <w:smallCaps w:val="0"/>
      <w:strike w:val="0"/>
      <w:color w:val="000000"/>
      <w:spacing w:val="0"/>
      <w:w w:val="100"/>
      <w:position w:val="0"/>
      <w:sz w:val="31"/>
      <w:szCs w:val="31"/>
      <w:u w:val="none"/>
      <w:lang w:val="en-US"/>
    </w:rPr>
  </w:style>
  <w:style w:type="character" w:customStyle="1" w:styleId="Bodytext62">
    <w:name w:val="Body text (6)"/>
    <w:basedOn w:val="Bodytext6"/>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style>
  <w:style w:type="character" w:customStyle="1" w:styleId="BodytextItalic0">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8"/>
      <w:szCs w:val="28"/>
      <w:u w:val="none"/>
      <w:lang w:val="en-US"/>
    </w:rPr>
  </w:style>
  <w:style w:type="character" w:customStyle="1" w:styleId="BodytextSpacing0pt">
    <w:name w:val="Body text + Spacing 0 pt"/>
    <w:basedOn w:val="Bodytext"/>
    <w:rPr>
      <w:rFonts w:ascii="Bookman Old Style" w:eastAsia="Bookman Old Style" w:hAnsi="Bookman Old Style" w:cs="Bookman Old Style"/>
      <w:b w:val="0"/>
      <w:bCs w:val="0"/>
      <w:i w:val="0"/>
      <w:iCs w:val="0"/>
      <w:smallCaps w:val="0"/>
      <w:strike w:val="0"/>
      <w:color w:val="000000"/>
      <w:spacing w:val="-10"/>
      <w:w w:val="100"/>
      <w:position w:val="0"/>
      <w:sz w:val="28"/>
      <w:szCs w:val="28"/>
      <w:u w:val="none"/>
      <w:lang w:val="en-US"/>
    </w:rPr>
  </w:style>
  <w:style w:type="character" w:customStyle="1" w:styleId="BodytextSpacing0pt0">
    <w:name w:val="Body text + Spacing 0 pt"/>
    <w:basedOn w:val="Bodytext"/>
    <w:rPr>
      <w:rFonts w:ascii="Bookman Old Style" w:eastAsia="Bookman Old Style" w:hAnsi="Bookman Old Style" w:cs="Bookman Old Style"/>
      <w:b w:val="0"/>
      <w:bCs w:val="0"/>
      <w:i w:val="0"/>
      <w:iCs w:val="0"/>
      <w:smallCaps w:val="0"/>
      <w:strike w:val="0"/>
      <w:color w:val="000000"/>
      <w:spacing w:val="-10"/>
      <w:w w:val="100"/>
      <w:position w:val="0"/>
      <w:sz w:val="28"/>
      <w:szCs w:val="28"/>
      <w:u w:val="none"/>
      <w:lang w:val="en-US"/>
    </w:rPr>
  </w:style>
  <w:style w:type="character" w:customStyle="1" w:styleId="Bodytext3Exact">
    <w:name w:val="Body text (3) Exact"/>
    <w:basedOn w:val="DefaultParagraphFont"/>
    <w:rPr>
      <w:rFonts w:ascii="Bookman Old Style" w:eastAsia="Bookman Old Style" w:hAnsi="Bookman Old Style" w:cs="Bookman Old Style"/>
      <w:b/>
      <w:bCs/>
      <w:i w:val="0"/>
      <w:iCs w:val="0"/>
      <w:smallCaps w:val="0"/>
      <w:strike w:val="0"/>
      <w:spacing w:val="-1"/>
      <w:sz w:val="26"/>
      <w:szCs w:val="26"/>
      <w:u w:val="none"/>
    </w:rPr>
  </w:style>
  <w:style w:type="character" w:customStyle="1" w:styleId="Bodytext3SmallCapsExact">
    <w:name w:val="Body text (3) + Small Caps Exact"/>
    <w:basedOn w:val="Bodytext3"/>
    <w:rPr>
      <w:rFonts w:ascii="Bookman Old Style" w:eastAsia="Bookman Old Style" w:hAnsi="Bookman Old Style" w:cs="Bookman Old Style"/>
      <w:b/>
      <w:bCs/>
      <w:i w:val="0"/>
      <w:iCs w:val="0"/>
      <w:smallCaps/>
      <w:strike w:val="0"/>
      <w:color w:val="000000"/>
      <w:spacing w:val="-1"/>
      <w:w w:val="100"/>
      <w:position w:val="0"/>
      <w:sz w:val="26"/>
      <w:szCs w:val="26"/>
      <w:u w:val="none"/>
      <w:lang w:val="en-US"/>
    </w:rPr>
  </w:style>
  <w:style w:type="character" w:customStyle="1" w:styleId="Bodytext9">
    <w:name w:val="Body text (9)_"/>
    <w:basedOn w:val="DefaultParagraphFont"/>
    <w:link w:val="Bodytext90"/>
    <w:rPr>
      <w:rFonts w:ascii="Calibri" w:eastAsia="Calibri" w:hAnsi="Calibri" w:cs="Calibri"/>
      <w:b w:val="0"/>
      <w:bCs w:val="0"/>
      <w:i w:val="0"/>
      <w:iCs w:val="0"/>
      <w:smallCaps w:val="0"/>
      <w:strike w:val="0"/>
      <w:sz w:val="22"/>
      <w:szCs w:val="22"/>
      <w:u w:val="none"/>
    </w:rPr>
  </w:style>
  <w:style w:type="character" w:customStyle="1" w:styleId="Bodytext10">
    <w:name w:val="Body text (10)_"/>
    <w:basedOn w:val="DefaultParagraphFont"/>
    <w:link w:val="Bodytext100"/>
    <w:rPr>
      <w:rFonts w:ascii="Corbel" w:eastAsia="Corbel" w:hAnsi="Corbel" w:cs="Corbel"/>
      <w:b/>
      <w:bCs/>
      <w:i w:val="0"/>
      <w:iCs w:val="0"/>
      <w:smallCaps w:val="0"/>
      <w:strike w:val="0"/>
      <w:sz w:val="21"/>
      <w:szCs w:val="21"/>
      <w:u w:val="none"/>
    </w:rPr>
  </w:style>
  <w:style w:type="character" w:customStyle="1" w:styleId="Bodytext101">
    <w:name w:val="Body text (10)"/>
    <w:basedOn w:val="Bodytext10"/>
    <w:rPr>
      <w:rFonts w:ascii="Corbel" w:eastAsia="Corbel" w:hAnsi="Corbel" w:cs="Corbel"/>
      <w:b/>
      <w:bCs/>
      <w:i w:val="0"/>
      <w:iCs w:val="0"/>
      <w:smallCaps w:val="0"/>
      <w:strike w:val="0"/>
      <w:color w:val="000000"/>
      <w:spacing w:val="0"/>
      <w:w w:val="100"/>
      <w:position w:val="0"/>
      <w:sz w:val="21"/>
      <w:szCs w:val="21"/>
      <w:u w:val="none"/>
      <w:lang w:val="en-US"/>
    </w:rPr>
  </w:style>
  <w:style w:type="character" w:customStyle="1" w:styleId="Bodytext13Exact">
    <w:name w:val="Body text (13) Exact"/>
    <w:basedOn w:val="DefaultParagraphFont"/>
    <w:link w:val="Bodytext13"/>
    <w:rPr>
      <w:rFonts w:ascii="Corbel" w:eastAsia="Corbel" w:hAnsi="Corbel" w:cs="Corbel"/>
      <w:b w:val="0"/>
      <w:bCs w:val="0"/>
      <w:i/>
      <w:iCs/>
      <w:smallCaps w:val="0"/>
      <w:strike w:val="0"/>
      <w:spacing w:val="43"/>
      <w:sz w:val="8"/>
      <w:szCs w:val="8"/>
      <w:u w:val="none"/>
    </w:rPr>
  </w:style>
  <w:style w:type="character" w:customStyle="1" w:styleId="Bodytext13Calibri">
    <w:name w:val="Body text (13) + Calibri"/>
    <w:aliases w:val="Spacing 0 pt Exact"/>
    <w:basedOn w:val="Bodytext13Exact"/>
    <w:rPr>
      <w:rFonts w:ascii="Calibri" w:eastAsia="Calibri" w:hAnsi="Calibri" w:cs="Calibri"/>
      <w:b w:val="0"/>
      <w:bCs w:val="0"/>
      <w:i/>
      <w:iCs/>
      <w:smallCaps w:val="0"/>
      <w:strike w:val="0"/>
      <w:color w:val="000000"/>
      <w:spacing w:val="0"/>
      <w:w w:val="100"/>
      <w:position w:val="0"/>
      <w:sz w:val="8"/>
      <w:szCs w:val="8"/>
      <w:u w:val="none"/>
    </w:rPr>
  </w:style>
  <w:style w:type="character" w:customStyle="1" w:styleId="Bodytext13Exact0">
    <w:name w:val="Body text (13) Exact"/>
    <w:basedOn w:val="Bodytext13Exact"/>
    <w:rPr>
      <w:rFonts w:ascii="Corbel" w:eastAsia="Corbel" w:hAnsi="Corbel" w:cs="Corbel"/>
      <w:b w:val="0"/>
      <w:bCs w:val="0"/>
      <w:i/>
      <w:iCs/>
      <w:smallCaps w:val="0"/>
      <w:strike w:val="0"/>
      <w:color w:val="000000"/>
      <w:spacing w:val="43"/>
      <w:w w:val="100"/>
      <w:position w:val="0"/>
      <w:sz w:val="8"/>
      <w:szCs w:val="8"/>
      <w:u w:val="none"/>
      <w:lang w:val="en-US"/>
    </w:rPr>
  </w:style>
  <w:style w:type="character" w:customStyle="1" w:styleId="Heading2">
    <w:name w:val="Heading #2_"/>
    <w:basedOn w:val="DefaultParagraphFont"/>
    <w:link w:val="Heading20"/>
    <w:rPr>
      <w:rFonts w:ascii="Corbel" w:eastAsia="Corbel" w:hAnsi="Corbel" w:cs="Corbel"/>
      <w:b w:val="0"/>
      <w:bCs w:val="0"/>
      <w:i w:val="0"/>
      <w:iCs w:val="0"/>
      <w:smallCaps w:val="0"/>
      <w:strike w:val="0"/>
      <w:sz w:val="50"/>
      <w:szCs w:val="50"/>
      <w:u w:val="none"/>
    </w:rPr>
  </w:style>
  <w:style w:type="character" w:customStyle="1" w:styleId="Heading21">
    <w:name w:val="Heading #2"/>
    <w:basedOn w:val="Heading2"/>
    <w:rPr>
      <w:rFonts w:ascii="Corbel" w:eastAsia="Corbel" w:hAnsi="Corbel" w:cs="Corbel"/>
      <w:b w:val="0"/>
      <w:bCs w:val="0"/>
      <w:i w:val="0"/>
      <w:iCs w:val="0"/>
      <w:smallCaps w:val="0"/>
      <w:strike w:val="0"/>
      <w:color w:val="000000"/>
      <w:spacing w:val="0"/>
      <w:w w:val="100"/>
      <w:position w:val="0"/>
      <w:sz w:val="50"/>
      <w:szCs w:val="50"/>
      <w:u w:val="none"/>
      <w:lang w:val="en-US"/>
    </w:rPr>
  </w:style>
  <w:style w:type="character" w:customStyle="1" w:styleId="Bodytext11">
    <w:name w:val="Body text (11)_"/>
    <w:basedOn w:val="DefaultParagraphFont"/>
    <w:link w:val="Bodytext110"/>
    <w:rPr>
      <w:rFonts w:ascii="Calibri" w:eastAsia="Calibri" w:hAnsi="Calibri" w:cs="Calibri"/>
      <w:b/>
      <w:bCs/>
      <w:i/>
      <w:iCs/>
      <w:smallCaps w:val="0"/>
      <w:strike w:val="0"/>
      <w:spacing w:val="-60"/>
      <w:sz w:val="32"/>
      <w:szCs w:val="32"/>
      <w:u w:val="none"/>
    </w:rPr>
  </w:style>
  <w:style w:type="character" w:customStyle="1" w:styleId="Bodytext11BookmanOldStyle">
    <w:name w:val="Body text (11) + Bookman Old Style"/>
    <w:aliases w:val="Not Bold,Not Italic,Spacing 0 pt"/>
    <w:basedOn w:val="Bodytext11"/>
    <w:rPr>
      <w:rFonts w:ascii="Bookman Old Style" w:eastAsia="Bookman Old Style" w:hAnsi="Bookman Old Style" w:cs="Bookman Old Style"/>
      <w:b/>
      <w:bCs/>
      <w:i/>
      <w:iCs/>
      <w:smallCaps w:val="0"/>
      <w:strike w:val="0"/>
      <w:color w:val="000000"/>
      <w:spacing w:val="0"/>
      <w:w w:val="100"/>
      <w:position w:val="0"/>
      <w:sz w:val="32"/>
      <w:szCs w:val="32"/>
      <w:u w:val="none"/>
      <w:lang w:val="en-US"/>
    </w:rPr>
  </w:style>
  <w:style w:type="character" w:customStyle="1" w:styleId="Bodytext11SmallCaps">
    <w:name w:val="Body text (11) + Small Caps"/>
    <w:basedOn w:val="Bodytext11"/>
    <w:rPr>
      <w:rFonts w:ascii="Calibri" w:eastAsia="Calibri" w:hAnsi="Calibri" w:cs="Calibri"/>
      <w:b/>
      <w:bCs/>
      <w:i/>
      <w:iCs/>
      <w:smallCaps/>
      <w:strike w:val="0"/>
      <w:color w:val="000000"/>
      <w:spacing w:val="-60"/>
      <w:w w:val="100"/>
      <w:position w:val="0"/>
      <w:sz w:val="32"/>
      <w:szCs w:val="32"/>
      <w:u w:val="none"/>
      <w:lang w:val="en-US"/>
    </w:rPr>
  </w:style>
  <w:style w:type="character" w:customStyle="1" w:styleId="Heading5">
    <w:name w:val="Heading #5_"/>
    <w:basedOn w:val="DefaultParagraphFont"/>
    <w:link w:val="Heading50"/>
    <w:rPr>
      <w:rFonts w:ascii="Bookman Old Style" w:eastAsia="Bookman Old Style" w:hAnsi="Bookman Old Style" w:cs="Bookman Old Style"/>
      <w:b/>
      <w:bCs/>
      <w:i/>
      <w:iCs/>
      <w:smallCaps w:val="0"/>
      <w:strike w:val="0"/>
      <w:sz w:val="46"/>
      <w:szCs w:val="46"/>
      <w:u w:val="none"/>
    </w:rPr>
  </w:style>
  <w:style w:type="character" w:customStyle="1" w:styleId="Heading51">
    <w:name w:val="Heading #5"/>
    <w:basedOn w:val="Heading5"/>
    <w:rPr>
      <w:rFonts w:ascii="Bookman Old Style" w:eastAsia="Bookman Old Style" w:hAnsi="Bookman Old Style" w:cs="Bookman Old Style"/>
      <w:b/>
      <w:bCs/>
      <w:i/>
      <w:iCs/>
      <w:smallCaps w:val="0"/>
      <w:strike w:val="0"/>
      <w:color w:val="000000"/>
      <w:spacing w:val="0"/>
      <w:w w:val="100"/>
      <w:position w:val="0"/>
      <w:sz w:val="46"/>
      <w:szCs w:val="46"/>
      <w:u w:val="none"/>
      <w:lang w:val="en-US"/>
    </w:rPr>
  </w:style>
  <w:style w:type="character" w:customStyle="1" w:styleId="Heading5Corbel">
    <w:name w:val="Heading #5 + Corbel"/>
    <w:aliases w:val="26 pt,Not Bold,Not Italic"/>
    <w:basedOn w:val="Heading5"/>
    <w:rPr>
      <w:rFonts w:ascii="Corbel" w:eastAsia="Corbel" w:hAnsi="Corbel" w:cs="Corbel"/>
      <w:b/>
      <w:bCs/>
      <w:i/>
      <w:iCs/>
      <w:smallCaps w:val="0"/>
      <w:strike w:val="0"/>
      <w:color w:val="000000"/>
      <w:spacing w:val="0"/>
      <w:w w:val="100"/>
      <w:position w:val="0"/>
      <w:sz w:val="52"/>
      <w:szCs w:val="52"/>
      <w:u w:val="none"/>
    </w:rPr>
  </w:style>
  <w:style w:type="character" w:customStyle="1" w:styleId="Heading5LucidaSansUnicode">
    <w:name w:val="Heading #5 + Lucida Sans Unicode"/>
    <w:aliases w:val="22 pt,Not Bold,Not Italic"/>
    <w:basedOn w:val="Heading5"/>
    <w:rPr>
      <w:rFonts w:ascii="Lucida Sans Unicode" w:eastAsia="Lucida Sans Unicode" w:hAnsi="Lucida Sans Unicode" w:cs="Lucida Sans Unicode"/>
      <w:b/>
      <w:bCs/>
      <w:i/>
      <w:iCs/>
      <w:smallCaps w:val="0"/>
      <w:strike w:val="0"/>
      <w:color w:val="000000"/>
      <w:spacing w:val="0"/>
      <w:w w:val="100"/>
      <w:position w:val="0"/>
      <w:sz w:val="44"/>
      <w:szCs w:val="44"/>
      <w:u w:val="none"/>
    </w:rPr>
  </w:style>
  <w:style w:type="character" w:customStyle="1" w:styleId="Bodytext12">
    <w:name w:val="Body text (12)_"/>
    <w:basedOn w:val="DefaultParagraphFont"/>
    <w:link w:val="Bodytext120"/>
    <w:rPr>
      <w:rFonts w:ascii="Corbel" w:eastAsia="Corbel" w:hAnsi="Corbel" w:cs="Corbel"/>
      <w:b w:val="0"/>
      <w:bCs w:val="0"/>
      <w:i w:val="0"/>
      <w:iCs w:val="0"/>
      <w:smallCaps w:val="0"/>
      <w:strike w:val="0"/>
      <w:spacing w:val="-10"/>
      <w:sz w:val="40"/>
      <w:szCs w:val="40"/>
      <w:u w:val="none"/>
    </w:rPr>
  </w:style>
  <w:style w:type="character" w:customStyle="1" w:styleId="Bodytext12SmallCaps">
    <w:name w:val="Body text (12) + Small Caps"/>
    <w:basedOn w:val="Bodytext12"/>
    <w:rPr>
      <w:rFonts w:ascii="Corbel" w:eastAsia="Corbel" w:hAnsi="Corbel" w:cs="Corbel"/>
      <w:b w:val="0"/>
      <w:bCs w:val="0"/>
      <w:i w:val="0"/>
      <w:iCs w:val="0"/>
      <w:smallCaps/>
      <w:strike w:val="0"/>
      <w:color w:val="000000"/>
      <w:spacing w:val="-10"/>
      <w:w w:val="100"/>
      <w:position w:val="0"/>
      <w:sz w:val="40"/>
      <w:szCs w:val="40"/>
      <w:u w:val="none"/>
      <w:lang w:val="en-US"/>
    </w:rPr>
  </w:style>
  <w:style w:type="character" w:customStyle="1" w:styleId="Heading4">
    <w:name w:val="Heading #4_"/>
    <w:basedOn w:val="DefaultParagraphFont"/>
    <w:link w:val="Heading40"/>
    <w:rPr>
      <w:rFonts w:ascii="Corbel" w:eastAsia="Corbel" w:hAnsi="Corbel" w:cs="Corbel"/>
      <w:b w:val="0"/>
      <w:bCs w:val="0"/>
      <w:i/>
      <w:iCs/>
      <w:smallCaps w:val="0"/>
      <w:strike w:val="0"/>
      <w:spacing w:val="-50"/>
      <w:sz w:val="50"/>
      <w:szCs w:val="50"/>
      <w:u w:val="none"/>
    </w:rPr>
  </w:style>
  <w:style w:type="character" w:customStyle="1" w:styleId="Heading41">
    <w:name w:val="Heading #4"/>
    <w:basedOn w:val="Heading4"/>
    <w:rPr>
      <w:rFonts w:ascii="Corbel" w:eastAsia="Corbel" w:hAnsi="Corbel" w:cs="Corbel"/>
      <w:b w:val="0"/>
      <w:bCs w:val="0"/>
      <w:i/>
      <w:iCs/>
      <w:smallCaps w:val="0"/>
      <w:strike w:val="0"/>
      <w:color w:val="000000"/>
      <w:spacing w:val="-50"/>
      <w:w w:val="100"/>
      <w:position w:val="0"/>
      <w:sz w:val="50"/>
      <w:szCs w:val="50"/>
      <w:u w:val="none"/>
      <w:lang w:val="en-US"/>
    </w:rPr>
  </w:style>
  <w:style w:type="character" w:customStyle="1" w:styleId="Heading4NotItalic">
    <w:name w:val="Heading #4 + Not Italic"/>
    <w:aliases w:val="Spacing 0 pt"/>
    <w:basedOn w:val="Heading4"/>
    <w:rPr>
      <w:rFonts w:ascii="Corbel" w:eastAsia="Corbel" w:hAnsi="Corbel" w:cs="Corbel"/>
      <w:b w:val="0"/>
      <w:bCs w:val="0"/>
      <w:i/>
      <w:iCs/>
      <w:smallCaps w:val="0"/>
      <w:strike w:val="0"/>
      <w:color w:val="000000"/>
      <w:spacing w:val="0"/>
      <w:w w:val="100"/>
      <w:position w:val="0"/>
      <w:sz w:val="50"/>
      <w:szCs w:val="50"/>
      <w:u w:val="none"/>
      <w:lang w:val="en-US"/>
    </w:rPr>
  </w:style>
  <w:style w:type="character" w:customStyle="1" w:styleId="Heading4SmallCaps">
    <w:name w:val="Heading #4 + Small Caps"/>
    <w:basedOn w:val="Heading4"/>
    <w:rPr>
      <w:rFonts w:ascii="Corbel" w:eastAsia="Corbel" w:hAnsi="Corbel" w:cs="Corbel"/>
      <w:b w:val="0"/>
      <w:bCs w:val="0"/>
      <w:i/>
      <w:iCs/>
      <w:smallCaps/>
      <w:strike w:val="0"/>
      <w:color w:val="000000"/>
      <w:spacing w:val="-50"/>
      <w:w w:val="100"/>
      <w:position w:val="0"/>
      <w:sz w:val="50"/>
      <w:szCs w:val="50"/>
      <w:u w:val="none"/>
      <w:lang w:val="en-US"/>
    </w:rPr>
  </w:style>
  <w:style w:type="paragraph" w:customStyle="1" w:styleId="Heading60">
    <w:name w:val="Heading #6"/>
    <w:basedOn w:val="Normal"/>
    <w:link w:val="Heading6"/>
    <w:pPr>
      <w:shd w:val="clear" w:color="auto" w:fill="FFFFFF"/>
      <w:spacing w:after="300" w:line="0" w:lineRule="atLeast"/>
      <w:outlineLvl w:val="5"/>
    </w:pPr>
    <w:rPr>
      <w:rFonts w:ascii="Corbel" w:eastAsia="Corbel" w:hAnsi="Corbel" w:cs="Corbel"/>
      <w:b/>
      <w:bCs/>
      <w:spacing w:val="-30"/>
      <w:sz w:val="38"/>
      <w:szCs w:val="38"/>
    </w:rPr>
  </w:style>
  <w:style w:type="paragraph" w:customStyle="1" w:styleId="Heading70">
    <w:name w:val="Heading #7"/>
    <w:basedOn w:val="Normal"/>
    <w:link w:val="Heading7"/>
    <w:pPr>
      <w:shd w:val="clear" w:color="auto" w:fill="FFFFFF"/>
      <w:spacing w:before="300" w:after="420" w:line="499" w:lineRule="exact"/>
      <w:jc w:val="center"/>
      <w:outlineLvl w:val="6"/>
    </w:pPr>
    <w:rPr>
      <w:rFonts w:ascii="Bookman Old Style" w:eastAsia="Bookman Old Style" w:hAnsi="Bookman Old Style" w:cs="Bookman Old Style"/>
      <w:b/>
      <w:bCs/>
      <w:sz w:val="28"/>
      <w:szCs w:val="28"/>
    </w:rPr>
  </w:style>
  <w:style w:type="paragraph" w:customStyle="1" w:styleId="Bodytext20">
    <w:name w:val="Body text (2)"/>
    <w:basedOn w:val="Normal"/>
    <w:link w:val="Bodytext2"/>
    <w:pPr>
      <w:shd w:val="clear" w:color="auto" w:fill="FFFFFF"/>
      <w:spacing w:before="420" w:line="494" w:lineRule="exact"/>
      <w:jc w:val="right"/>
    </w:pPr>
    <w:rPr>
      <w:rFonts w:ascii="Bookman Old Style" w:eastAsia="Bookman Old Style" w:hAnsi="Bookman Old Style" w:cs="Bookman Old Style"/>
      <w:i/>
      <w:iCs/>
      <w:sz w:val="28"/>
      <w:szCs w:val="28"/>
    </w:rPr>
  </w:style>
  <w:style w:type="paragraph" w:customStyle="1" w:styleId="Bodytext30">
    <w:name w:val="Body text (3)"/>
    <w:basedOn w:val="Normal"/>
    <w:link w:val="Bodytext3"/>
    <w:pPr>
      <w:shd w:val="clear" w:color="auto" w:fill="FFFFFF"/>
      <w:spacing w:line="576" w:lineRule="exact"/>
      <w:ind w:hanging="2000"/>
    </w:pPr>
    <w:rPr>
      <w:rFonts w:ascii="Bookman Old Style" w:eastAsia="Bookman Old Style" w:hAnsi="Bookman Old Style" w:cs="Bookman Old Style"/>
      <w:b/>
      <w:bCs/>
      <w:sz w:val="28"/>
      <w:szCs w:val="28"/>
    </w:rPr>
  </w:style>
  <w:style w:type="paragraph" w:customStyle="1" w:styleId="BodyText21">
    <w:name w:val="Body Text2"/>
    <w:basedOn w:val="Normal"/>
    <w:link w:val="Bodytext"/>
    <w:pPr>
      <w:shd w:val="clear" w:color="auto" w:fill="FFFFFF"/>
      <w:spacing w:before="660" w:after="120" w:line="379" w:lineRule="exact"/>
      <w:ind w:hanging="560"/>
    </w:pPr>
    <w:rPr>
      <w:rFonts w:ascii="Bookman Old Style" w:eastAsia="Bookman Old Style" w:hAnsi="Bookman Old Style" w:cs="Bookman Old Style"/>
      <w:sz w:val="28"/>
      <w:szCs w:val="28"/>
    </w:rPr>
  </w:style>
  <w:style w:type="paragraph" w:customStyle="1" w:styleId="Heading30">
    <w:name w:val="Heading #3"/>
    <w:basedOn w:val="Normal"/>
    <w:link w:val="Heading3"/>
    <w:pPr>
      <w:shd w:val="clear" w:color="auto" w:fill="FFFFFF"/>
      <w:spacing w:before="420" w:after="300" w:line="0" w:lineRule="atLeast"/>
      <w:jc w:val="right"/>
      <w:outlineLvl w:val="2"/>
    </w:pPr>
    <w:rPr>
      <w:rFonts w:ascii="Bookman Old Style" w:eastAsia="Bookman Old Style" w:hAnsi="Bookman Old Style" w:cs="Bookman Old Style"/>
      <w:sz w:val="32"/>
      <w:szCs w:val="32"/>
    </w:rPr>
  </w:style>
  <w:style w:type="paragraph" w:customStyle="1" w:styleId="Bodytext40">
    <w:name w:val="Body text (4)"/>
    <w:basedOn w:val="Normal"/>
    <w:link w:val="Bodytext4"/>
    <w:pPr>
      <w:shd w:val="clear" w:color="auto" w:fill="FFFFFF"/>
      <w:spacing w:before="300" w:line="0" w:lineRule="atLeast"/>
      <w:jc w:val="right"/>
    </w:pPr>
    <w:rPr>
      <w:rFonts w:ascii="Bookman Old Style" w:eastAsia="Bookman Old Style" w:hAnsi="Bookman Old Style" w:cs="Bookman Old Style"/>
      <w:b/>
      <w:bCs/>
      <w:i/>
      <w:iCs/>
      <w:sz w:val="46"/>
      <w:szCs w:val="46"/>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50">
    <w:name w:val="Body text (5)"/>
    <w:basedOn w:val="Normal"/>
    <w:link w:val="Bodytext5"/>
    <w:pPr>
      <w:shd w:val="clear" w:color="auto" w:fill="FFFFFF"/>
      <w:spacing w:after="60" w:line="0" w:lineRule="atLeast"/>
      <w:ind w:hanging="2000"/>
    </w:pPr>
    <w:rPr>
      <w:rFonts w:ascii="Calibri" w:eastAsia="Calibri" w:hAnsi="Calibri" w:cs="Calibri"/>
      <w:sz w:val="20"/>
      <w:szCs w:val="20"/>
    </w:rPr>
  </w:style>
  <w:style w:type="paragraph" w:customStyle="1" w:styleId="Bodytext60">
    <w:name w:val="Body text (6)"/>
    <w:basedOn w:val="Normal"/>
    <w:link w:val="Bodytext6"/>
    <w:pPr>
      <w:shd w:val="clear" w:color="auto" w:fill="FFFFFF"/>
      <w:spacing w:before="480" w:after="300" w:line="326" w:lineRule="exact"/>
      <w:ind w:hanging="340"/>
      <w:jc w:val="both"/>
    </w:pPr>
    <w:rPr>
      <w:rFonts w:ascii="Bookman Old Style" w:eastAsia="Bookman Old Style" w:hAnsi="Bookman Old Style" w:cs="Bookman Old Style"/>
      <w:b/>
      <w:bCs/>
      <w:i/>
      <w:iCs/>
      <w:sz w:val="28"/>
      <w:szCs w:val="28"/>
    </w:rPr>
  </w:style>
  <w:style w:type="paragraph" w:customStyle="1" w:styleId="Bodytext70">
    <w:name w:val="Body text (7)"/>
    <w:basedOn w:val="Normal"/>
    <w:link w:val="Bodytext7"/>
    <w:pPr>
      <w:shd w:val="clear" w:color="auto" w:fill="FFFFFF"/>
      <w:spacing w:line="0" w:lineRule="atLeast"/>
    </w:pPr>
    <w:rPr>
      <w:rFonts w:ascii="Bookman Old Style" w:eastAsia="Bookman Old Style" w:hAnsi="Bookman Old Style" w:cs="Bookman Old Style"/>
      <w:b/>
      <w:bCs/>
      <w:i/>
      <w:iCs/>
      <w:sz w:val="27"/>
      <w:szCs w:val="27"/>
    </w:rPr>
  </w:style>
  <w:style w:type="paragraph" w:customStyle="1" w:styleId="Heading10">
    <w:name w:val="Heading #1"/>
    <w:basedOn w:val="Normal"/>
    <w:link w:val="Heading1"/>
    <w:pPr>
      <w:shd w:val="clear" w:color="auto" w:fill="FFFFFF"/>
      <w:spacing w:line="0" w:lineRule="atLeast"/>
      <w:outlineLvl w:val="0"/>
    </w:pPr>
    <w:rPr>
      <w:rFonts w:ascii="Corbel" w:eastAsia="Corbel" w:hAnsi="Corbel" w:cs="Corbel"/>
      <w:sz w:val="50"/>
      <w:szCs w:val="50"/>
    </w:rPr>
  </w:style>
  <w:style w:type="paragraph" w:customStyle="1" w:styleId="Bodytext8">
    <w:name w:val="Body text (8)"/>
    <w:basedOn w:val="Normal"/>
    <w:link w:val="Bodytext8Exact"/>
    <w:pPr>
      <w:shd w:val="clear" w:color="auto" w:fill="FFFFFF"/>
      <w:spacing w:line="0" w:lineRule="atLeast"/>
    </w:pPr>
    <w:rPr>
      <w:rFonts w:ascii="Calibri" w:eastAsia="Calibri" w:hAnsi="Calibri" w:cs="Calibri"/>
      <w:spacing w:val="-1"/>
      <w:sz w:val="20"/>
      <w:szCs w:val="20"/>
    </w:rPr>
  </w:style>
  <w:style w:type="paragraph" w:customStyle="1" w:styleId="Bodytext90">
    <w:name w:val="Body text (9)"/>
    <w:basedOn w:val="Normal"/>
    <w:link w:val="Bodytext9"/>
    <w:pPr>
      <w:shd w:val="clear" w:color="auto" w:fill="FFFFFF"/>
      <w:spacing w:before="1260" w:line="322" w:lineRule="exact"/>
      <w:ind w:hanging="2000"/>
    </w:pPr>
    <w:rPr>
      <w:rFonts w:ascii="Calibri" w:eastAsia="Calibri" w:hAnsi="Calibri" w:cs="Calibri"/>
      <w:sz w:val="22"/>
      <w:szCs w:val="22"/>
    </w:rPr>
  </w:style>
  <w:style w:type="paragraph" w:customStyle="1" w:styleId="Bodytext100">
    <w:name w:val="Body text (10)"/>
    <w:basedOn w:val="Normal"/>
    <w:link w:val="Bodytext10"/>
    <w:pPr>
      <w:shd w:val="clear" w:color="auto" w:fill="FFFFFF"/>
      <w:spacing w:before="360" w:line="0" w:lineRule="atLeast"/>
      <w:ind w:hanging="2000"/>
    </w:pPr>
    <w:rPr>
      <w:rFonts w:ascii="Corbel" w:eastAsia="Corbel" w:hAnsi="Corbel" w:cs="Corbel"/>
      <w:b/>
      <w:bCs/>
      <w:sz w:val="21"/>
      <w:szCs w:val="21"/>
    </w:rPr>
  </w:style>
  <w:style w:type="paragraph" w:customStyle="1" w:styleId="Bodytext13">
    <w:name w:val="Body text (13)"/>
    <w:basedOn w:val="Normal"/>
    <w:link w:val="Bodytext13Exact"/>
    <w:pPr>
      <w:shd w:val="clear" w:color="auto" w:fill="FFFFFF"/>
      <w:spacing w:line="0" w:lineRule="atLeast"/>
    </w:pPr>
    <w:rPr>
      <w:rFonts w:ascii="Corbel" w:eastAsia="Corbel" w:hAnsi="Corbel" w:cs="Corbel"/>
      <w:i/>
      <w:iCs/>
      <w:spacing w:val="43"/>
      <w:sz w:val="8"/>
      <w:szCs w:val="8"/>
    </w:rPr>
  </w:style>
  <w:style w:type="paragraph" w:customStyle="1" w:styleId="Heading20">
    <w:name w:val="Heading #2"/>
    <w:basedOn w:val="Normal"/>
    <w:link w:val="Heading2"/>
    <w:pPr>
      <w:shd w:val="clear" w:color="auto" w:fill="FFFFFF"/>
      <w:spacing w:after="60" w:line="0" w:lineRule="atLeast"/>
      <w:outlineLvl w:val="1"/>
    </w:pPr>
    <w:rPr>
      <w:rFonts w:ascii="Corbel" w:eastAsia="Corbel" w:hAnsi="Corbel" w:cs="Corbel"/>
      <w:sz w:val="50"/>
      <w:szCs w:val="50"/>
    </w:rPr>
  </w:style>
  <w:style w:type="paragraph" w:customStyle="1" w:styleId="Bodytext110">
    <w:name w:val="Body text (11)"/>
    <w:basedOn w:val="Normal"/>
    <w:link w:val="Bodytext11"/>
    <w:pPr>
      <w:shd w:val="clear" w:color="auto" w:fill="FFFFFF"/>
      <w:spacing w:before="60" w:after="360" w:line="0" w:lineRule="atLeast"/>
    </w:pPr>
    <w:rPr>
      <w:rFonts w:ascii="Calibri" w:eastAsia="Calibri" w:hAnsi="Calibri" w:cs="Calibri"/>
      <w:b/>
      <w:bCs/>
      <w:i/>
      <w:iCs/>
      <w:spacing w:val="-60"/>
      <w:sz w:val="32"/>
      <w:szCs w:val="32"/>
    </w:rPr>
  </w:style>
  <w:style w:type="paragraph" w:customStyle="1" w:styleId="Heading50">
    <w:name w:val="Heading #5"/>
    <w:basedOn w:val="Normal"/>
    <w:link w:val="Heading5"/>
    <w:pPr>
      <w:shd w:val="clear" w:color="auto" w:fill="FFFFFF"/>
      <w:spacing w:before="360" w:after="60" w:line="0" w:lineRule="atLeast"/>
      <w:jc w:val="right"/>
      <w:outlineLvl w:val="4"/>
    </w:pPr>
    <w:rPr>
      <w:rFonts w:ascii="Bookman Old Style" w:eastAsia="Bookman Old Style" w:hAnsi="Bookman Old Style" w:cs="Bookman Old Style"/>
      <w:b/>
      <w:bCs/>
      <w:i/>
      <w:iCs/>
      <w:sz w:val="46"/>
      <w:szCs w:val="46"/>
    </w:rPr>
  </w:style>
  <w:style w:type="paragraph" w:customStyle="1" w:styleId="Bodytext120">
    <w:name w:val="Body text (12)"/>
    <w:basedOn w:val="Normal"/>
    <w:link w:val="Bodytext12"/>
    <w:pPr>
      <w:shd w:val="clear" w:color="auto" w:fill="FFFFFF"/>
      <w:spacing w:after="1080" w:line="0" w:lineRule="atLeast"/>
      <w:jc w:val="right"/>
    </w:pPr>
    <w:rPr>
      <w:rFonts w:ascii="Corbel" w:eastAsia="Corbel" w:hAnsi="Corbel" w:cs="Corbel"/>
      <w:spacing w:val="-10"/>
      <w:sz w:val="40"/>
      <w:szCs w:val="40"/>
    </w:rPr>
  </w:style>
  <w:style w:type="paragraph" w:customStyle="1" w:styleId="Heading40">
    <w:name w:val="Heading #4"/>
    <w:basedOn w:val="Normal"/>
    <w:link w:val="Heading4"/>
    <w:pPr>
      <w:shd w:val="clear" w:color="auto" w:fill="FFFFFF"/>
      <w:spacing w:before="1080" w:line="0" w:lineRule="atLeast"/>
      <w:outlineLvl w:val="3"/>
    </w:pPr>
    <w:rPr>
      <w:rFonts w:ascii="Corbel" w:eastAsia="Corbel" w:hAnsi="Corbel" w:cs="Corbel"/>
      <w:i/>
      <w:iCs/>
      <w:spacing w:val="-5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2017-04-03T07:34:00Z</dcterms:created>
  <dcterms:modified xsi:type="dcterms:W3CDTF">2017-04-03T08:17:00Z</dcterms:modified>
</cp:coreProperties>
</file>