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07" w:rsidRPr="00761F44" w:rsidRDefault="00761F44" w:rsidP="00761F44">
      <w:pPr>
        <w:pStyle w:val="Heading10"/>
        <w:keepNext/>
        <w:keepLines/>
        <w:shd w:val="clear" w:color="auto" w:fill="auto"/>
        <w:tabs>
          <w:tab w:val="left" w:pos="2590"/>
        </w:tabs>
        <w:spacing w:after="34" w:line="360" w:lineRule="auto"/>
        <w:ind w:left="60"/>
        <w:jc w:val="both"/>
        <w:rPr>
          <w:rFonts w:ascii="Times New Roman" w:hAnsi="Times New Roman" w:cs="Times New Roman"/>
          <w:sz w:val="24"/>
          <w:szCs w:val="24"/>
        </w:rPr>
      </w:pPr>
      <w:bookmarkStart w:id="0" w:name="bookmark0"/>
      <w:r w:rsidRPr="00761F44">
        <w:rPr>
          <w:rStyle w:val="Heading1145pt"/>
          <w:rFonts w:ascii="Times New Roman" w:hAnsi="Times New Roman" w:cs="Times New Roman"/>
          <w:sz w:val="24"/>
          <w:szCs w:val="24"/>
        </w:rPr>
        <w:tab/>
      </w:r>
      <w:r w:rsidRPr="00761F44">
        <w:rPr>
          <w:rFonts w:ascii="Times New Roman" w:hAnsi="Times New Roman" w:cs="Times New Roman"/>
          <w:sz w:val="24"/>
          <w:szCs w:val="24"/>
        </w:rPr>
        <w:t>THE REPUBLIC OF UGANDA</w:t>
      </w:r>
      <w:bookmarkEnd w:id="0"/>
    </w:p>
    <w:p w:rsidR="00E93707" w:rsidRPr="00761F44" w:rsidRDefault="00761F44" w:rsidP="00761F44">
      <w:pPr>
        <w:pStyle w:val="Bodytext20"/>
        <w:shd w:val="clear" w:color="auto" w:fill="auto"/>
        <w:spacing w:before="0" w:after="670" w:line="360" w:lineRule="auto"/>
        <w:ind w:right="580"/>
        <w:jc w:val="both"/>
        <w:rPr>
          <w:rFonts w:ascii="Times New Roman" w:hAnsi="Times New Roman" w:cs="Times New Roman"/>
          <w:sz w:val="24"/>
          <w:szCs w:val="24"/>
        </w:rPr>
      </w:pPr>
      <w:r w:rsidRPr="00761F44">
        <w:rPr>
          <w:rFonts w:ascii="Times New Roman" w:hAnsi="Times New Roman" w:cs="Times New Roman"/>
          <w:sz w:val="24"/>
          <w:szCs w:val="24"/>
        </w:rPr>
        <w:t>IN THE COURT OF APPEAL OF UGANDA AT MBARARA CRIMINAL APPEAL NO. 172 OF 2014</w:t>
      </w:r>
    </w:p>
    <w:p w:rsidR="00E93707" w:rsidRPr="00761F44" w:rsidRDefault="00761F44" w:rsidP="00761F44">
      <w:pPr>
        <w:pStyle w:val="Bodytext20"/>
        <w:shd w:val="clear" w:color="auto" w:fill="auto"/>
        <w:tabs>
          <w:tab w:val="left" w:leader="dot" w:pos="8066"/>
        </w:tabs>
        <w:spacing w:before="0" w:after="58" w:line="360" w:lineRule="auto"/>
        <w:ind w:left="60"/>
        <w:jc w:val="both"/>
        <w:rPr>
          <w:rFonts w:ascii="Times New Roman" w:hAnsi="Times New Roman" w:cs="Times New Roman"/>
          <w:sz w:val="24"/>
          <w:szCs w:val="24"/>
        </w:rPr>
      </w:pPr>
      <w:r w:rsidRPr="00761F44">
        <w:rPr>
          <w:rFonts w:ascii="Times New Roman" w:hAnsi="Times New Roman" w:cs="Times New Roman"/>
          <w:sz w:val="24"/>
          <w:szCs w:val="24"/>
        </w:rPr>
        <w:t>TURYAHEBWA DEUS</w:t>
      </w:r>
      <w:r w:rsidRPr="00761F44">
        <w:rPr>
          <w:rFonts w:ascii="Times New Roman" w:hAnsi="Times New Roman" w:cs="Times New Roman"/>
          <w:sz w:val="24"/>
          <w:szCs w:val="24"/>
        </w:rPr>
        <w:tab/>
        <w:t>APPELLANT</w:t>
      </w:r>
    </w:p>
    <w:p w:rsidR="00E93707" w:rsidRPr="00761F44" w:rsidRDefault="00761F44" w:rsidP="00761F44">
      <w:pPr>
        <w:pStyle w:val="Bodytext20"/>
        <w:shd w:val="clear" w:color="auto" w:fill="auto"/>
        <w:spacing w:before="0" w:after="0" w:line="360" w:lineRule="auto"/>
        <w:ind w:left="4100"/>
        <w:jc w:val="both"/>
        <w:rPr>
          <w:rFonts w:ascii="Times New Roman" w:hAnsi="Times New Roman" w:cs="Times New Roman"/>
          <w:sz w:val="24"/>
          <w:szCs w:val="24"/>
        </w:rPr>
      </w:pPr>
      <w:r w:rsidRPr="00761F44">
        <w:rPr>
          <w:rFonts w:ascii="Times New Roman" w:hAnsi="Times New Roman" w:cs="Times New Roman"/>
          <w:sz w:val="24"/>
          <w:szCs w:val="24"/>
        </w:rPr>
        <w:t>VERSUS</w:t>
      </w:r>
    </w:p>
    <w:p w:rsidR="00E93707" w:rsidRPr="00761F44" w:rsidRDefault="00761F44" w:rsidP="00761F44">
      <w:pPr>
        <w:pStyle w:val="Bodytext20"/>
        <w:shd w:val="clear" w:color="auto" w:fill="auto"/>
        <w:tabs>
          <w:tab w:val="left" w:leader="dot" w:pos="7728"/>
        </w:tabs>
        <w:spacing w:before="0" w:after="0" w:line="360" w:lineRule="auto"/>
        <w:ind w:left="600"/>
        <w:jc w:val="both"/>
        <w:rPr>
          <w:rFonts w:ascii="Times New Roman" w:hAnsi="Times New Roman" w:cs="Times New Roman"/>
          <w:sz w:val="24"/>
          <w:szCs w:val="24"/>
        </w:rPr>
      </w:pPr>
      <w:r w:rsidRPr="00761F44">
        <w:rPr>
          <w:rFonts w:ascii="Times New Roman" w:hAnsi="Times New Roman" w:cs="Times New Roman"/>
          <w:sz w:val="24"/>
          <w:szCs w:val="24"/>
        </w:rPr>
        <w:t>UGANDA</w:t>
      </w:r>
      <w:r w:rsidRPr="00761F44">
        <w:rPr>
          <w:rFonts w:ascii="Times New Roman" w:hAnsi="Times New Roman" w:cs="Times New Roman"/>
          <w:sz w:val="24"/>
          <w:szCs w:val="24"/>
        </w:rPr>
        <w:tab/>
        <w:t>RESPONDENT</w:t>
      </w:r>
    </w:p>
    <w:p w:rsidR="00E93707" w:rsidRPr="00761F44" w:rsidRDefault="00761F44" w:rsidP="00761F44">
      <w:pPr>
        <w:pStyle w:val="Bodytext20"/>
        <w:shd w:val="clear" w:color="auto" w:fill="auto"/>
        <w:spacing w:before="0" w:after="0" w:line="360" w:lineRule="auto"/>
        <w:ind w:left="600"/>
        <w:jc w:val="both"/>
        <w:rPr>
          <w:rFonts w:ascii="Times New Roman" w:hAnsi="Times New Roman" w:cs="Times New Roman"/>
          <w:sz w:val="24"/>
          <w:szCs w:val="24"/>
        </w:rPr>
      </w:pPr>
      <w:r w:rsidRPr="00761F44">
        <w:rPr>
          <w:rFonts w:ascii="Times New Roman" w:hAnsi="Times New Roman" w:cs="Times New Roman"/>
          <w:sz w:val="24"/>
          <w:szCs w:val="24"/>
        </w:rPr>
        <w:t>CORAM:</w:t>
      </w:r>
    </w:p>
    <w:p w:rsidR="00E93707" w:rsidRPr="00761F44" w:rsidRDefault="00761F44" w:rsidP="00761F44">
      <w:pPr>
        <w:pStyle w:val="Bodytext20"/>
        <w:shd w:val="clear" w:color="auto" w:fill="auto"/>
        <w:spacing w:before="0" w:after="51" w:line="360" w:lineRule="auto"/>
        <w:ind w:left="1320"/>
        <w:jc w:val="both"/>
        <w:rPr>
          <w:rFonts w:ascii="Times New Roman" w:hAnsi="Times New Roman" w:cs="Times New Roman"/>
          <w:sz w:val="24"/>
          <w:szCs w:val="24"/>
        </w:rPr>
      </w:pPr>
      <w:r w:rsidRPr="00761F44">
        <w:rPr>
          <w:rFonts w:ascii="Times New Roman" w:hAnsi="Times New Roman" w:cs="Times New Roman"/>
          <w:sz w:val="24"/>
          <w:szCs w:val="24"/>
        </w:rPr>
        <w:t>HON. MR. JUSTICE KENNETH KAKURU, JA</w:t>
      </w:r>
    </w:p>
    <w:p w:rsidR="00E93707" w:rsidRPr="00761F44" w:rsidRDefault="00761F44" w:rsidP="00761F44">
      <w:pPr>
        <w:pStyle w:val="Bodytext20"/>
        <w:shd w:val="clear" w:color="auto" w:fill="auto"/>
        <w:spacing w:before="0" w:after="412" w:line="360" w:lineRule="auto"/>
        <w:ind w:left="1320" w:right="40"/>
        <w:jc w:val="both"/>
        <w:rPr>
          <w:rFonts w:ascii="Times New Roman" w:hAnsi="Times New Roman" w:cs="Times New Roman"/>
          <w:sz w:val="24"/>
          <w:szCs w:val="24"/>
        </w:rPr>
      </w:pPr>
      <w:r w:rsidRPr="00761F44">
        <w:rPr>
          <w:rFonts w:ascii="Times New Roman" w:hAnsi="Times New Roman" w:cs="Times New Roman"/>
          <w:sz w:val="24"/>
          <w:szCs w:val="24"/>
        </w:rPr>
        <w:t xml:space="preserve">HON. MR. JUSTICE SIMON BYABAKAMA MUGENYI, JA </w:t>
      </w:r>
      <w:r w:rsidRPr="00761F44">
        <w:rPr>
          <w:rFonts w:ascii="Times New Roman" w:hAnsi="Times New Roman" w:cs="Times New Roman"/>
          <w:sz w:val="24"/>
          <w:szCs w:val="24"/>
        </w:rPr>
        <w:t>HON. MR. JUSTICE ALFONSE C. OWINY-DOLLO, JA</w:t>
      </w:r>
    </w:p>
    <w:p w:rsidR="00E93707" w:rsidRPr="00761F44" w:rsidRDefault="00761F44" w:rsidP="00761F44">
      <w:pPr>
        <w:pStyle w:val="Heading10"/>
        <w:keepNext/>
        <w:keepLines/>
        <w:shd w:val="clear" w:color="auto" w:fill="auto"/>
        <w:spacing w:after="454" w:line="360" w:lineRule="auto"/>
        <w:ind w:right="580"/>
        <w:jc w:val="both"/>
        <w:rPr>
          <w:rFonts w:ascii="Times New Roman" w:hAnsi="Times New Roman" w:cs="Times New Roman"/>
          <w:sz w:val="24"/>
          <w:szCs w:val="24"/>
        </w:rPr>
      </w:pPr>
      <w:bookmarkStart w:id="1" w:name="bookmark1"/>
      <w:r w:rsidRPr="00761F44">
        <w:rPr>
          <w:rFonts w:ascii="Times New Roman" w:hAnsi="Times New Roman" w:cs="Times New Roman"/>
          <w:sz w:val="24"/>
          <w:szCs w:val="24"/>
        </w:rPr>
        <w:t>JUDGMENT OF THE COURT</w:t>
      </w:r>
      <w:bookmarkEnd w:id="1"/>
    </w:p>
    <w:p w:rsidR="00E93707" w:rsidRPr="00761F44" w:rsidRDefault="00761F44" w:rsidP="00761F44">
      <w:pPr>
        <w:pStyle w:val="BodyText1"/>
        <w:shd w:val="clear" w:color="auto" w:fill="auto"/>
        <w:spacing w:before="0" w:line="360" w:lineRule="auto"/>
        <w:ind w:left="60" w:right="40" w:firstLine="540"/>
        <w:jc w:val="both"/>
        <w:rPr>
          <w:rFonts w:ascii="Times New Roman" w:hAnsi="Times New Roman" w:cs="Times New Roman"/>
          <w:sz w:val="24"/>
          <w:szCs w:val="24"/>
        </w:rPr>
      </w:pPr>
      <w:r w:rsidRPr="00761F44">
        <w:rPr>
          <w:rFonts w:ascii="Times New Roman" w:hAnsi="Times New Roman" w:cs="Times New Roman"/>
          <w:sz w:val="24"/>
          <w:szCs w:val="24"/>
        </w:rPr>
        <w:t xml:space="preserve">The appellant was convicted of murder by the High Court presided over by </w:t>
      </w:r>
      <w:r w:rsidRPr="00761F44">
        <w:rPr>
          <w:rStyle w:val="BodytextItalic"/>
          <w:rFonts w:ascii="Times New Roman" w:hAnsi="Times New Roman" w:cs="Times New Roman"/>
          <w:sz w:val="24"/>
          <w:szCs w:val="24"/>
        </w:rPr>
        <w:t>Hon. Justice Lawrence Gidudu J,</w:t>
      </w:r>
      <w:r w:rsidRPr="00761F44">
        <w:rPr>
          <w:rFonts w:ascii="Times New Roman" w:hAnsi="Times New Roman" w:cs="Times New Roman"/>
          <w:sz w:val="24"/>
          <w:szCs w:val="24"/>
        </w:rPr>
        <w:t xml:space="preserve"> in criminal </w:t>
      </w:r>
      <w:r w:rsidRPr="00761F44">
        <w:rPr>
          <w:rStyle w:val="BodytextItalic"/>
          <w:rFonts w:ascii="Times New Roman" w:hAnsi="Times New Roman" w:cs="Times New Roman"/>
          <w:sz w:val="24"/>
          <w:szCs w:val="24"/>
        </w:rPr>
        <w:t>Case No. 023 of 2008</w:t>
      </w:r>
      <w:r w:rsidRPr="00761F44">
        <w:rPr>
          <w:rFonts w:ascii="Times New Roman" w:hAnsi="Times New Roman" w:cs="Times New Roman"/>
          <w:sz w:val="24"/>
          <w:szCs w:val="24"/>
        </w:rPr>
        <w:t xml:space="preserve"> at Kabale on 18</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January 2010, and sentenced to </w:t>
      </w:r>
      <w:r w:rsidRPr="00761F44">
        <w:rPr>
          <w:rFonts w:ascii="Times New Roman" w:hAnsi="Times New Roman" w:cs="Times New Roman"/>
          <w:sz w:val="24"/>
          <w:szCs w:val="24"/>
        </w:rPr>
        <w:t>imprisonment of life.</w:t>
      </w:r>
    </w:p>
    <w:p w:rsidR="00E93707" w:rsidRPr="00761F44" w:rsidRDefault="00761F44" w:rsidP="00761F44">
      <w:pPr>
        <w:pStyle w:val="BodyText1"/>
        <w:shd w:val="clear" w:color="auto" w:fill="auto"/>
        <w:spacing w:before="0" w:after="0" w:line="360" w:lineRule="auto"/>
        <w:ind w:left="600" w:right="40" w:firstLine="0"/>
        <w:jc w:val="both"/>
        <w:rPr>
          <w:rFonts w:ascii="Times New Roman" w:hAnsi="Times New Roman" w:cs="Times New Roman"/>
          <w:sz w:val="24"/>
          <w:szCs w:val="24"/>
        </w:rPr>
        <w:sectPr w:rsidR="00E93707" w:rsidRPr="00761F44">
          <w:footerReference w:type="even" r:id="rId8"/>
          <w:footerReference w:type="default" r:id="rId9"/>
          <w:type w:val="continuous"/>
          <w:pgSz w:w="12240" w:h="15840"/>
          <w:pgMar w:top="1572" w:right="1080" w:bottom="1350" w:left="1152" w:header="0" w:footer="3" w:gutter="0"/>
          <w:pgNumType w:fmt="lowerRoman"/>
          <w:cols w:space="720"/>
          <w:noEndnote/>
          <w:docGrid w:linePitch="360"/>
        </w:sectPr>
      </w:pPr>
      <w:r w:rsidRPr="00761F44">
        <w:rPr>
          <w:rFonts w:ascii="Times New Roman" w:hAnsi="Times New Roman" w:cs="Times New Roman"/>
          <w:sz w:val="24"/>
          <w:szCs w:val="24"/>
        </w:rPr>
        <w:t>He now appeals against conviction and sentence on the following grounds;-</w:t>
      </w:r>
    </w:p>
    <w:p w:rsidR="00E93707" w:rsidRPr="00761F44" w:rsidRDefault="00761F44" w:rsidP="00761F44">
      <w:pPr>
        <w:pStyle w:val="Bodytext50"/>
        <w:shd w:val="clear" w:color="auto" w:fill="auto"/>
        <w:spacing w:line="360" w:lineRule="auto"/>
        <w:ind w:left="1340" w:right="20"/>
        <w:rPr>
          <w:rFonts w:ascii="Times New Roman" w:hAnsi="Times New Roman" w:cs="Times New Roman"/>
          <w:sz w:val="24"/>
          <w:szCs w:val="24"/>
        </w:rPr>
      </w:pPr>
      <w:r w:rsidRPr="00761F44">
        <w:rPr>
          <w:rFonts w:ascii="Times New Roman" w:hAnsi="Times New Roman" w:cs="Times New Roman"/>
          <w:sz w:val="24"/>
          <w:szCs w:val="24"/>
        </w:rPr>
        <w:lastRenderedPageBreak/>
        <w:t>1. The</w:t>
      </w:r>
      <w:r w:rsidRPr="00761F44">
        <w:rPr>
          <w:rFonts w:ascii="Times New Roman" w:hAnsi="Times New Roman" w:cs="Times New Roman"/>
          <w:sz w:val="24"/>
          <w:szCs w:val="24"/>
        </w:rPr>
        <w:t xml:space="preserve"> learned trial judge erred in Law and in fact when he convicted the Appellant on alleged circumstantial evidence which was inconsistent and contradictory.</w:t>
      </w:r>
    </w:p>
    <w:p w:rsidR="00E93707" w:rsidRPr="00761F44" w:rsidRDefault="00761F44" w:rsidP="00761F44">
      <w:pPr>
        <w:pStyle w:val="Bodytext50"/>
        <w:numPr>
          <w:ilvl w:val="0"/>
          <w:numId w:val="1"/>
        </w:numPr>
        <w:shd w:val="clear" w:color="auto" w:fill="auto"/>
        <w:tabs>
          <w:tab w:val="left" w:pos="1350"/>
        </w:tabs>
        <w:spacing w:line="360" w:lineRule="auto"/>
        <w:ind w:left="1340" w:right="20" w:hanging="360"/>
        <w:rPr>
          <w:rFonts w:ascii="Times New Roman" w:hAnsi="Times New Roman" w:cs="Times New Roman"/>
          <w:sz w:val="24"/>
          <w:szCs w:val="24"/>
        </w:rPr>
      </w:pPr>
      <w:r w:rsidRPr="00761F44">
        <w:rPr>
          <w:rFonts w:ascii="Times New Roman" w:hAnsi="Times New Roman" w:cs="Times New Roman"/>
          <w:sz w:val="24"/>
          <w:szCs w:val="24"/>
        </w:rPr>
        <w:t>The learned trial judge erred in Law and in fact when he held that it was the Appellant who had murde</w:t>
      </w:r>
      <w:r w:rsidRPr="00761F44">
        <w:rPr>
          <w:rFonts w:ascii="Times New Roman" w:hAnsi="Times New Roman" w:cs="Times New Roman"/>
          <w:sz w:val="24"/>
          <w:szCs w:val="24"/>
        </w:rPr>
        <w:t>red</w:t>
      </w:r>
    </w:p>
    <w:p w:rsidR="00E93707" w:rsidRPr="00761F44" w:rsidRDefault="00761F44" w:rsidP="00761F44">
      <w:pPr>
        <w:pStyle w:val="Bodytext50"/>
        <w:shd w:val="clear" w:color="auto" w:fill="auto"/>
        <w:tabs>
          <w:tab w:val="left" w:pos="1331"/>
        </w:tabs>
        <w:spacing w:line="360" w:lineRule="auto"/>
        <w:ind w:left="1340"/>
        <w:rPr>
          <w:rFonts w:ascii="Times New Roman" w:hAnsi="Times New Roman" w:cs="Times New Roman"/>
          <w:sz w:val="24"/>
          <w:szCs w:val="24"/>
        </w:rPr>
      </w:pPr>
      <w:r w:rsidRPr="00761F44">
        <w:rPr>
          <w:rStyle w:val="Bodytext5NotItalic"/>
          <w:rFonts w:ascii="Times New Roman" w:hAnsi="Times New Roman" w:cs="Times New Roman"/>
          <w:b/>
          <w:bCs/>
          <w:sz w:val="24"/>
          <w:szCs w:val="24"/>
        </w:rPr>
        <w:tab/>
      </w:r>
      <w:r w:rsidRPr="00761F44">
        <w:rPr>
          <w:rFonts w:ascii="Times New Roman" w:hAnsi="Times New Roman" w:cs="Times New Roman"/>
          <w:sz w:val="24"/>
          <w:szCs w:val="24"/>
        </w:rPr>
        <w:t>the Late Ndyamukunda Ernest when the evidence on</w:t>
      </w:r>
    </w:p>
    <w:p w:rsidR="00E93707" w:rsidRPr="00761F44" w:rsidRDefault="00761F44" w:rsidP="00761F44">
      <w:pPr>
        <w:pStyle w:val="Bodytext50"/>
        <w:shd w:val="clear" w:color="auto" w:fill="auto"/>
        <w:spacing w:after="356" w:line="360" w:lineRule="auto"/>
        <w:ind w:left="1340" w:firstLine="0"/>
        <w:rPr>
          <w:rFonts w:ascii="Times New Roman" w:hAnsi="Times New Roman" w:cs="Times New Roman"/>
          <w:sz w:val="24"/>
          <w:szCs w:val="24"/>
        </w:rPr>
      </w:pPr>
      <w:r w:rsidRPr="00761F44">
        <w:rPr>
          <w:rFonts w:ascii="Times New Roman" w:hAnsi="Times New Roman" w:cs="Times New Roman"/>
          <w:sz w:val="24"/>
          <w:szCs w:val="24"/>
        </w:rPr>
        <w:t>record did not prove so beyond reasonable doubt.</w:t>
      </w:r>
    </w:p>
    <w:p w:rsidR="00E93707" w:rsidRPr="00761F44" w:rsidRDefault="00761F44" w:rsidP="00761F44">
      <w:pPr>
        <w:pStyle w:val="Bodytext50"/>
        <w:numPr>
          <w:ilvl w:val="0"/>
          <w:numId w:val="1"/>
        </w:numPr>
        <w:shd w:val="clear" w:color="auto" w:fill="auto"/>
        <w:tabs>
          <w:tab w:val="left" w:pos="1345"/>
        </w:tabs>
        <w:spacing w:line="360" w:lineRule="auto"/>
        <w:ind w:left="1340" w:right="20" w:hanging="360"/>
        <w:rPr>
          <w:rFonts w:ascii="Times New Roman" w:hAnsi="Times New Roman" w:cs="Times New Roman"/>
          <w:sz w:val="24"/>
          <w:szCs w:val="24"/>
        </w:rPr>
      </w:pPr>
      <w:r w:rsidRPr="00761F44">
        <w:rPr>
          <w:rFonts w:ascii="Times New Roman" w:hAnsi="Times New Roman" w:cs="Times New Roman"/>
          <w:sz w:val="24"/>
          <w:szCs w:val="24"/>
        </w:rPr>
        <w:t>The learned trial judge erred when he relied on extraneous matters and conjecture to convict instead</w:t>
      </w:r>
    </w:p>
    <w:p w:rsidR="00E93707" w:rsidRPr="00761F44" w:rsidRDefault="00761F44" w:rsidP="00761F44">
      <w:pPr>
        <w:pStyle w:val="Bodytext50"/>
        <w:shd w:val="clear" w:color="auto" w:fill="auto"/>
        <w:tabs>
          <w:tab w:val="left" w:pos="1341"/>
        </w:tabs>
        <w:spacing w:after="370" w:line="360" w:lineRule="auto"/>
        <w:ind w:left="1340"/>
        <w:rPr>
          <w:rFonts w:ascii="Times New Roman" w:hAnsi="Times New Roman" w:cs="Times New Roman"/>
          <w:sz w:val="24"/>
          <w:szCs w:val="24"/>
        </w:rPr>
      </w:pPr>
      <w:r w:rsidRPr="00761F44">
        <w:rPr>
          <w:rStyle w:val="Bodytext5NotItalic"/>
          <w:rFonts w:ascii="Times New Roman" w:hAnsi="Times New Roman" w:cs="Times New Roman"/>
          <w:b/>
          <w:bCs/>
          <w:sz w:val="24"/>
          <w:szCs w:val="24"/>
        </w:rPr>
        <w:tab/>
      </w:r>
      <w:r w:rsidRPr="00761F44">
        <w:rPr>
          <w:rFonts w:ascii="Times New Roman" w:hAnsi="Times New Roman" w:cs="Times New Roman"/>
          <w:sz w:val="24"/>
          <w:szCs w:val="24"/>
        </w:rPr>
        <w:t>of relying on evidence on record.</w:t>
      </w:r>
    </w:p>
    <w:p w:rsidR="00E93707" w:rsidRPr="00761F44" w:rsidRDefault="00761F44" w:rsidP="00761F44">
      <w:pPr>
        <w:pStyle w:val="Bodytext50"/>
        <w:numPr>
          <w:ilvl w:val="0"/>
          <w:numId w:val="1"/>
        </w:numPr>
        <w:shd w:val="clear" w:color="auto" w:fill="auto"/>
        <w:tabs>
          <w:tab w:val="left" w:pos="1350"/>
        </w:tabs>
        <w:spacing w:line="360" w:lineRule="auto"/>
        <w:ind w:left="1340" w:right="20" w:hanging="360"/>
        <w:rPr>
          <w:rFonts w:ascii="Times New Roman" w:hAnsi="Times New Roman" w:cs="Times New Roman"/>
          <w:sz w:val="24"/>
          <w:szCs w:val="24"/>
        </w:rPr>
      </w:pPr>
      <w:r w:rsidRPr="00761F44">
        <w:rPr>
          <w:rFonts w:ascii="Times New Roman" w:hAnsi="Times New Roman" w:cs="Times New Roman"/>
          <w:sz w:val="24"/>
          <w:szCs w:val="24"/>
        </w:rPr>
        <w:t xml:space="preserve">The learned </w:t>
      </w:r>
      <w:r w:rsidRPr="00761F44">
        <w:rPr>
          <w:rFonts w:ascii="Times New Roman" w:hAnsi="Times New Roman" w:cs="Times New Roman"/>
          <w:sz w:val="24"/>
          <w:szCs w:val="24"/>
        </w:rPr>
        <w:t>trial judge erred when he imposed a harsh and excessive sentence of imprisonment for life when there were mitigating circumstances that</w:t>
      </w:r>
    </w:p>
    <w:p w:rsidR="00E93707" w:rsidRPr="00761F44" w:rsidRDefault="00761F44" w:rsidP="00761F44">
      <w:pPr>
        <w:pStyle w:val="Bodytext50"/>
        <w:shd w:val="clear" w:color="auto" w:fill="auto"/>
        <w:tabs>
          <w:tab w:val="left" w:pos="1346"/>
        </w:tabs>
        <w:spacing w:after="272" w:line="360" w:lineRule="auto"/>
        <w:ind w:left="1340"/>
        <w:rPr>
          <w:rFonts w:ascii="Times New Roman" w:hAnsi="Times New Roman" w:cs="Times New Roman"/>
          <w:sz w:val="24"/>
          <w:szCs w:val="24"/>
        </w:rPr>
      </w:pPr>
      <w:r w:rsidRPr="00761F44">
        <w:rPr>
          <w:rStyle w:val="Bodytext5NotBold"/>
          <w:rFonts w:ascii="Times New Roman" w:hAnsi="Times New Roman" w:cs="Times New Roman"/>
          <w:sz w:val="24"/>
          <w:szCs w:val="24"/>
        </w:rPr>
        <w:tab/>
      </w:r>
      <w:r w:rsidRPr="00761F44">
        <w:rPr>
          <w:rFonts w:ascii="Times New Roman" w:hAnsi="Times New Roman" w:cs="Times New Roman"/>
          <w:sz w:val="24"/>
          <w:szCs w:val="24"/>
        </w:rPr>
        <w:t>called for a lesser sentence.</w:t>
      </w:r>
    </w:p>
    <w:p w:rsidR="00E93707" w:rsidRPr="00761F44" w:rsidRDefault="00761F44" w:rsidP="00761F44">
      <w:pPr>
        <w:pStyle w:val="BodyText1"/>
        <w:shd w:val="clear" w:color="auto" w:fill="auto"/>
        <w:spacing w:before="0" w:after="0" w:line="360" w:lineRule="auto"/>
        <w:ind w:left="600" w:right="20" w:firstLine="0"/>
        <w:jc w:val="both"/>
        <w:rPr>
          <w:rFonts w:ascii="Times New Roman" w:hAnsi="Times New Roman" w:cs="Times New Roman"/>
          <w:sz w:val="24"/>
          <w:szCs w:val="24"/>
        </w:rPr>
      </w:pPr>
      <w:r w:rsidRPr="00761F44">
        <w:rPr>
          <w:rFonts w:ascii="Times New Roman" w:hAnsi="Times New Roman" w:cs="Times New Roman"/>
          <w:sz w:val="24"/>
          <w:szCs w:val="24"/>
        </w:rPr>
        <w:t xml:space="preserve">At the hearing of this appeal learned counsel </w:t>
      </w:r>
      <w:r w:rsidRPr="00761F44">
        <w:rPr>
          <w:rStyle w:val="BodytextBold"/>
          <w:rFonts w:ascii="Times New Roman" w:hAnsi="Times New Roman" w:cs="Times New Roman"/>
          <w:sz w:val="24"/>
          <w:szCs w:val="24"/>
        </w:rPr>
        <w:t xml:space="preserve">Mr. Boniface Ngaruye Ruhindi </w:t>
      </w:r>
      <w:r w:rsidRPr="00761F44">
        <w:rPr>
          <w:rFonts w:ascii="Times New Roman" w:hAnsi="Times New Roman" w:cs="Times New Roman"/>
          <w:sz w:val="24"/>
          <w:szCs w:val="24"/>
        </w:rPr>
        <w:t>appeared for</w:t>
      </w:r>
      <w:r w:rsidRPr="00761F44">
        <w:rPr>
          <w:rFonts w:ascii="Times New Roman" w:hAnsi="Times New Roman" w:cs="Times New Roman"/>
          <w:sz w:val="24"/>
          <w:szCs w:val="24"/>
        </w:rPr>
        <w:t xml:space="preserve"> the appellant on state brief. The appellant was in Court. </w:t>
      </w:r>
      <w:r w:rsidRPr="00761F44">
        <w:rPr>
          <w:rStyle w:val="BodytextBold"/>
          <w:rFonts w:ascii="Times New Roman" w:hAnsi="Times New Roman" w:cs="Times New Roman"/>
          <w:sz w:val="24"/>
          <w:szCs w:val="24"/>
        </w:rPr>
        <w:t xml:space="preserve">Ms. Jacqueline Okui, </w:t>
      </w:r>
      <w:r w:rsidRPr="00761F44">
        <w:rPr>
          <w:rFonts w:ascii="Times New Roman" w:hAnsi="Times New Roman" w:cs="Times New Roman"/>
          <w:sz w:val="24"/>
          <w:szCs w:val="24"/>
        </w:rPr>
        <w:t>Senior State</w:t>
      </w:r>
      <w:r w:rsidR="00885130" w:rsidRPr="00761F44">
        <w:rPr>
          <w:rFonts w:ascii="Times New Roman" w:hAnsi="Times New Roman" w:cs="Times New Roman"/>
          <w:sz w:val="24"/>
          <w:szCs w:val="24"/>
        </w:rPr>
        <w:t xml:space="preserve"> Attorney</w:t>
      </w:r>
      <w:r w:rsidRPr="00761F44">
        <w:rPr>
          <w:rFonts w:ascii="Times New Roman" w:hAnsi="Times New Roman" w:cs="Times New Roman"/>
          <w:sz w:val="24"/>
          <w:szCs w:val="24"/>
        </w:rPr>
        <w:t xml:space="preserve"> appeared for the respondent.</w:t>
      </w:r>
    </w:p>
    <w:p w:rsidR="00885130" w:rsidRPr="00761F44" w:rsidRDefault="00885130" w:rsidP="00761F44">
      <w:pPr>
        <w:pStyle w:val="BodyText1"/>
        <w:shd w:val="clear" w:color="auto" w:fill="auto"/>
        <w:spacing w:before="0" w:after="0" w:line="360" w:lineRule="auto"/>
        <w:ind w:left="600" w:right="20" w:firstLine="0"/>
        <w:jc w:val="both"/>
        <w:rPr>
          <w:rFonts w:ascii="Times New Roman" w:hAnsi="Times New Roman" w:cs="Times New Roman"/>
          <w:sz w:val="24"/>
          <w:szCs w:val="24"/>
        </w:rPr>
      </w:pPr>
    </w:p>
    <w:p w:rsidR="00E93707" w:rsidRPr="00761F44" w:rsidRDefault="00761F44" w:rsidP="00761F44">
      <w:pPr>
        <w:pStyle w:val="Bodytext20"/>
        <w:shd w:val="clear" w:color="auto" w:fill="auto"/>
        <w:spacing w:before="0" w:after="166" w:line="360" w:lineRule="auto"/>
        <w:ind w:left="600"/>
        <w:jc w:val="both"/>
        <w:rPr>
          <w:rFonts w:ascii="Times New Roman" w:hAnsi="Times New Roman" w:cs="Times New Roman"/>
          <w:sz w:val="24"/>
          <w:szCs w:val="24"/>
        </w:rPr>
      </w:pPr>
      <w:r w:rsidRPr="00761F44">
        <w:rPr>
          <w:rFonts w:ascii="Times New Roman" w:hAnsi="Times New Roman" w:cs="Times New Roman"/>
          <w:sz w:val="24"/>
          <w:szCs w:val="24"/>
        </w:rPr>
        <w:t>Appellant’s case</w:t>
      </w:r>
    </w:p>
    <w:p w:rsidR="00E93707" w:rsidRPr="00761F44" w:rsidRDefault="00761F44" w:rsidP="00761F44">
      <w:pPr>
        <w:pStyle w:val="BodyText1"/>
        <w:shd w:val="clear" w:color="auto" w:fill="auto"/>
        <w:spacing w:before="0" w:after="0" w:line="360" w:lineRule="auto"/>
        <w:ind w:left="600" w:right="20" w:firstLine="0"/>
        <w:jc w:val="both"/>
        <w:rPr>
          <w:rFonts w:ascii="Times New Roman" w:hAnsi="Times New Roman" w:cs="Times New Roman"/>
          <w:sz w:val="24"/>
          <w:szCs w:val="24"/>
        </w:rPr>
      </w:pPr>
      <w:r w:rsidRPr="00761F44">
        <w:rPr>
          <w:rFonts w:ascii="Times New Roman" w:hAnsi="Times New Roman" w:cs="Times New Roman"/>
          <w:sz w:val="24"/>
          <w:szCs w:val="24"/>
        </w:rPr>
        <w:t xml:space="preserve">The only issue raised for the appellant in this appeal relates to his participation in the offence of </w:t>
      </w:r>
      <w:r w:rsidRPr="00761F44">
        <w:rPr>
          <w:rFonts w:ascii="Times New Roman" w:hAnsi="Times New Roman" w:cs="Times New Roman"/>
          <w:sz w:val="24"/>
          <w:szCs w:val="24"/>
        </w:rPr>
        <w:t>murder. In the alternative, and without prejudice to the appeal against conviction, the</w:t>
      </w:r>
      <w:r w:rsidR="00885130" w:rsidRPr="00761F44">
        <w:rPr>
          <w:rFonts w:ascii="Times New Roman" w:hAnsi="Times New Roman" w:cs="Times New Roman"/>
          <w:sz w:val="24"/>
          <w:szCs w:val="24"/>
        </w:rPr>
        <w:t xml:space="preserve">         </w:t>
      </w:r>
      <w:r w:rsidRPr="00761F44">
        <w:rPr>
          <w:rFonts w:ascii="Times New Roman" w:hAnsi="Times New Roman" w:cs="Times New Roman"/>
          <w:sz w:val="24"/>
          <w:szCs w:val="24"/>
        </w:rPr>
        <w:t>appellant appeals against the severity of sentence.</w:t>
      </w:r>
    </w:p>
    <w:p w:rsidR="00E93707" w:rsidRPr="00761F44" w:rsidRDefault="00885130" w:rsidP="00761F44">
      <w:pPr>
        <w:pStyle w:val="BodyText1"/>
        <w:shd w:val="clear" w:color="auto" w:fill="auto"/>
        <w:spacing w:before="0" w:after="180" w:line="360" w:lineRule="auto"/>
        <w:ind w:left="600" w:right="40" w:hanging="560"/>
        <w:jc w:val="both"/>
        <w:rPr>
          <w:rFonts w:ascii="Times New Roman" w:hAnsi="Times New Roman" w:cs="Times New Roman"/>
          <w:sz w:val="24"/>
          <w:szCs w:val="24"/>
        </w:rPr>
      </w:pPr>
      <w:r w:rsidRPr="00761F44">
        <w:rPr>
          <w:rFonts w:ascii="Times New Roman" w:hAnsi="Times New Roman" w:cs="Times New Roman"/>
          <w:sz w:val="24"/>
          <w:szCs w:val="24"/>
        </w:rPr>
        <w:t xml:space="preserve">     </w:t>
      </w:r>
      <w:r w:rsidR="00761F44" w:rsidRPr="00761F44">
        <w:rPr>
          <w:rFonts w:ascii="Times New Roman" w:hAnsi="Times New Roman" w:cs="Times New Roman"/>
          <w:sz w:val="24"/>
          <w:szCs w:val="24"/>
        </w:rPr>
        <w:t>Mr. Ngaruye submitted that the evidence adduced by the prosecution was insufficient to sustain a conviction aga</w:t>
      </w:r>
      <w:r w:rsidR="00761F44" w:rsidRPr="00761F44">
        <w:rPr>
          <w:rFonts w:ascii="Times New Roman" w:hAnsi="Times New Roman" w:cs="Times New Roman"/>
          <w:sz w:val="24"/>
          <w:szCs w:val="24"/>
        </w:rPr>
        <w:t>inst him. He argued that, the prosecution evidence was weak, contradictory and inconsistent, and that the learned trial Judge erred when he convicted the appellant on that evidence.</w:t>
      </w:r>
    </w:p>
    <w:p w:rsidR="00E93707" w:rsidRPr="00761F44" w:rsidRDefault="00885130" w:rsidP="00761F44">
      <w:pPr>
        <w:pStyle w:val="BodyText1"/>
        <w:shd w:val="clear" w:color="auto" w:fill="auto"/>
        <w:spacing w:before="0" w:after="180" w:line="360" w:lineRule="auto"/>
        <w:ind w:left="600" w:right="40" w:hanging="560"/>
        <w:jc w:val="both"/>
        <w:rPr>
          <w:rFonts w:ascii="Times New Roman" w:hAnsi="Times New Roman" w:cs="Times New Roman"/>
          <w:sz w:val="24"/>
          <w:szCs w:val="24"/>
        </w:rPr>
      </w:pPr>
      <w:r w:rsidRPr="00761F44">
        <w:rPr>
          <w:rFonts w:ascii="Times New Roman" w:hAnsi="Times New Roman" w:cs="Times New Roman"/>
          <w:sz w:val="24"/>
          <w:szCs w:val="24"/>
        </w:rPr>
        <w:t xml:space="preserve">         </w:t>
      </w:r>
      <w:r w:rsidR="00761F44" w:rsidRPr="00761F44">
        <w:rPr>
          <w:rFonts w:ascii="Times New Roman" w:hAnsi="Times New Roman" w:cs="Times New Roman"/>
          <w:sz w:val="24"/>
          <w:szCs w:val="24"/>
        </w:rPr>
        <w:t>Counsel pointed to the fact that the appellant and the deceased were on</w:t>
      </w:r>
      <w:r w:rsidR="00761F44" w:rsidRPr="00761F44">
        <w:rPr>
          <w:rFonts w:ascii="Times New Roman" w:hAnsi="Times New Roman" w:cs="Times New Roman"/>
          <w:sz w:val="24"/>
          <w:szCs w:val="24"/>
        </w:rPr>
        <w:t xml:space="preserve"> good terms with each other. The deceased was the father of the appellant. They had been together at a bar where they drunk together and had spent the night together at the house of the deceased the night before the </w:t>
      </w:r>
      <w:r w:rsidR="00761F44" w:rsidRPr="00761F44">
        <w:rPr>
          <w:rFonts w:ascii="Times New Roman" w:hAnsi="Times New Roman" w:cs="Times New Roman"/>
          <w:sz w:val="24"/>
          <w:szCs w:val="24"/>
        </w:rPr>
        <w:lastRenderedPageBreak/>
        <w:t xml:space="preserve">deceased was found </w:t>
      </w:r>
      <w:r w:rsidR="00761F44" w:rsidRPr="00761F44">
        <w:rPr>
          <w:rStyle w:val="BodytextCalibri"/>
          <w:rFonts w:ascii="Times New Roman" w:hAnsi="Times New Roman" w:cs="Times New Roman"/>
          <w:sz w:val="24"/>
          <w:szCs w:val="24"/>
        </w:rPr>
        <w:t>15</w:t>
      </w:r>
      <w:r w:rsidR="00761F44" w:rsidRPr="00761F44">
        <w:rPr>
          <w:rFonts w:ascii="Times New Roman" w:hAnsi="Times New Roman" w:cs="Times New Roman"/>
          <w:sz w:val="24"/>
          <w:szCs w:val="24"/>
        </w:rPr>
        <w:t xml:space="preserve"> critically injured</w:t>
      </w:r>
      <w:r w:rsidR="00761F44" w:rsidRPr="00761F44">
        <w:rPr>
          <w:rFonts w:ascii="Times New Roman" w:hAnsi="Times New Roman" w:cs="Times New Roman"/>
          <w:sz w:val="24"/>
          <w:szCs w:val="24"/>
        </w:rPr>
        <w:t>, having been struggled. Counsel contended that the appellant had left his father alive at the house where both had spent the night, as he was traveling back to his own home early that morning and could not therefore have been the person who killed him.</w:t>
      </w:r>
    </w:p>
    <w:p w:rsidR="00E93707" w:rsidRPr="00761F44" w:rsidRDefault="00885130" w:rsidP="00761F44">
      <w:pPr>
        <w:pStyle w:val="BodyText1"/>
        <w:shd w:val="clear" w:color="auto" w:fill="auto"/>
        <w:spacing w:before="0" w:after="0" w:line="360" w:lineRule="auto"/>
        <w:ind w:left="600" w:right="40" w:hanging="560"/>
        <w:jc w:val="both"/>
        <w:rPr>
          <w:rFonts w:ascii="Times New Roman" w:hAnsi="Times New Roman" w:cs="Times New Roman"/>
          <w:sz w:val="24"/>
          <w:szCs w:val="24"/>
        </w:rPr>
        <w:sectPr w:rsidR="00E93707" w:rsidRPr="00761F44">
          <w:footerReference w:type="even" r:id="rId10"/>
          <w:footerReference w:type="default" r:id="rId11"/>
          <w:pgSz w:w="12240" w:h="15840"/>
          <w:pgMar w:top="1572" w:right="1080" w:bottom="1350" w:left="1152" w:header="0" w:footer="3" w:gutter="0"/>
          <w:pgNumType w:start="2"/>
          <w:cols w:space="720"/>
          <w:noEndnote/>
          <w:docGrid w:linePitch="360"/>
        </w:sectPr>
      </w:pPr>
      <w:r w:rsidRPr="00761F44">
        <w:rPr>
          <w:rFonts w:ascii="Times New Roman" w:hAnsi="Times New Roman" w:cs="Times New Roman"/>
          <w:sz w:val="24"/>
          <w:szCs w:val="24"/>
        </w:rPr>
        <w:t xml:space="preserve">        </w:t>
      </w:r>
      <w:r w:rsidR="00761F44" w:rsidRPr="00761F44">
        <w:rPr>
          <w:rFonts w:ascii="Times New Roman" w:hAnsi="Times New Roman" w:cs="Times New Roman"/>
          <w:sz w:val="24"/>
          <w:szCs w:val="24"/>
        </w:rPr>
        <w:t>Counsel submitted that the appellant was only suspected to have killed his father because, by coincidence, his father had been attacked the morning the appellant had left him alive and alone in the house. He contended that the prosecution witnesses falsel</w:t>
      </w:r>
      <w:r w:rsidR="00761F44" w:rsidRPr="00761F44">
        <w:rPr>
          <w:rFonts w:ascii="Times New Roman" w:hAnsi="Times New Roman" w:cs="Times New Roman"/>
          <w:sz w:val="24"/>
          <w:szCs w:val="24"/>
        </w:rPr>
        <w:t xml:space="preserve">y testified against him because they had a </w:t>
      </w:r>
      <w:r w:rsidR="00761F44" w:rsidRPr="00761F44">
        <w:rPr>
          <w:rFonts w:ascii="Times New Roman" w:hAnsi="Times New Roman" w:cs="Times New Roman"/>
          <w:sz w:val="24"/>
          <w:szCs w:val="24"/>
        </w:rPr>
        <w:t>grudge against him as the deceased was about to give him land, which act the witnesses opposed.</w:t>
      </w:r>
    </w:p>
    <w:p w:rsidR="00E93707" w:rsidRPr="00761F44" w:rsidRDefault="00761F44" w:rsidP="00761F44">
      <w:pPr>
        <w:pStyle w:val="BodyText1"/>
        <w:shd w:val="clear" w:color="auto" w:fill="auto"/>
        <w:spacing w:before="0" w:after="310" w:line="360" w:lineRule="auto"/>
        <w:ind w:left="20" w:right="40" w:firstLine="0"/>
        <w:jc w:val="both"/>
        <w:rPr>
          <w:rFonts w:ascii="Times New Roman" w:hAnsi="Times New Roman" w:cs="Times New Roman"/>
          <w:sz w:val="24"/>
          <w:szCs w:val="24"/>
        </w:rPr>
      </w:pPr>
      <w:r w:rsidRPr="00761F44">
        <w:rPr>
          <w:rFonts w:ascii="Times New Roman" w:hAnsi="Times New Roman" w:cs="Times New Roman"/>
          <w:sz w:val="24"/>
          <w:szCs w:val="24"/>
        </w:rPr>
        <w:lastRenderedPageBreak/>
        <w:t>Counsel also argued that the deceased could have been killed by other unknown persons for different reasons.</w:t>
      </w:r>
    </w:p>
    <w:p w:rsidR="00E93707" w:rsidRPr="00761F44" w:rsidRDefault="00761F44" w:rsidP="00761F44">
      <w:pPr>
        <w:pStyle w:val="BodyText1"/>
        <w:shd w:val="clear" w:color="auto" w:fill="auto"/>
        <w:spacing w:before="0" w:after="226" w:line="360" w:lineRule="auto"/>
        <w:ind w:left="20" w:firstLine="0"/>
        <w:jc w:val="both"/>
        <w:rPr>
          <w:rFonts w:ascii="Times New Roman" w:hAnsi="Times New Roman" w:cs="Times New Roman"/>
          <w:sz w:val="24"/>
          <w:szCs w:val="24"/>
        </w:rPr>
      </w:pPr>
      <w:r w:rsidRPr="00761F44">
        <w:rPr>
          <w:rFonts w:ascii="Times New Roman" w:hAnsi="Times New Roman" w:cs="Times New Roman"/>
          <w:sz w:val="24"/>
          <w:szCs w:val="24"/>
        </w:rPr>
        <w:t xml:space="preserve">He </w:t>
      </w:r>
      <w:r w:rsidRPr="00761F44">
        <w:rPr>
          <w:rFonts w:ascii="Times New Roman" w:hAnsi="Times New Roman" w:cs="Times New Roman"/>
          <w:sz w:val="24"/>
          <w:szCs w:val="24"/>
        </w:rPr>
        <w:t>asked court to set aside the conviction.</w:t>
      </w:r>
    </w:p>
    <w:p w:rsidR="00E93707" w:rsidRPr="00761F44" w:rsidRDefault="00761F44" w:rsidP="00761F44">
      <w:pPr>
        <w:pStyle w:val="BodyText1"/>
        <w:shd w:val="clear" w:color="auto" w:fill="auto"/>
        <w:spacing w:before="0" w:line="360" w:lineRule="auto"/>
        <w:ind w:left="20" w:right="40" w:firstLine="0"/>
        <w:jc w:val="both"/>
        <w:rPr>
          <w:rFonts w:ascii="Times New Roman" w:hAnsi="Times New Roman" w:cs="Times New Roman"/>
          <w:sz w:val="24"/>
          <w:szCs w:val="24"/>
        </w:rPr>
      </w:pPr>
      <w:r w:rsidRPr="00761F44">
        <w:rPr>
          <w:rFonts w:ascii="Times New Roman" w:hAnsi="Times New Roman" w:cs="Times New Roman"/>
          <w:sz w:val="24"/>
          <w:szCs w:val="24"/>
        </w:rPr>
        <w:t>On the alternative ground of sentence, counsel submitted that the sentence of imprisonment for life was harsh and manifestly excessive in the circumstances of this case.</w:t>
      </w:r>
    </w:p>
    <w:p w:rsidR="00E93707" w:rsidRPr="00761F44" w:rsidRDefault="00761F44" w:rsidP="00761F44">
      <w:pPr>
        <w:pStyle w:val="BodyText1"/>
        <w:shd w:val="clear" w:color="auto" w:fill="auto"/>
        <w:spacing w:before="0" w:after="124" w:line="360" w:lineRule="auto"/>
        <w:ind w:left="20" w:right="40" w:firstLine="0"/>
        <w:jc w:val="both"/>
        <w:rPr>
          <w:rFonts w:ascii="Times New Roman" w:hAnsi="Times New Roman" w:cs="Times New Roman"/>
          <w:sz w:val="24"/>
          <w:szCs w:val="24"/>
        </w:rPr>
      </w:pPr>
      <w:r w:rsidRPr="00761F44">
        <w:rPr>
          <w:rFonts w:ascii="Times New Roman" w:hAnsi="Times New Roman" w:cs="Times New Roman"/>
          <w:sz w:val="24"/>
          <w:szCs w:val="24"/>
        </w:rPr>
        <w:t>He submitted that in similar cases this court</w:t>
      </w:r>
      <w:r w:rsidRPr="00761F44">
        <w:rPr>
          <w:rFonts w:ascii="Times New Roman" w:hAnsi="Times New Roman" w:cs="Times New Roman"/>
          <w:sz w:val="24"/>
          <w:szCs w:val="24"/>
        </w:rPr>
        <w:t xml:space="preserve"> and the Supreme Court have imposed lesser sentences. He asked the court to reduce the sentence to 15 years imprisonment.</w:t>
      </w:r>
    </w:p>
    <w:p w:rsidR="00E93707" w:rsidRPr="00761F44" w:rsidRDefault="00761F44" w:rsidP="00761F44">
      <w:pPr>
        <w:pStyle w:val="BodyText1"/>
        <w:shd w:val="clear" w:color="auto" w:fill="auto"/>
        <w:spacing w:before="0" w:after="112" w:line="360" w:lineRule="auto"/>
        <w:ind w:left="20" w:right="40" w:firstLine="0"/>
        <w:jc w:val="both"/>
        <w:rPr>
          <w:rFonts w:ascii="Times New Roman" w:hAnsi="Times New Roman" w:cs="Times New Roman"/>
          <w:sz w:val="24"/>
          <w:szCs w:val="24"/>
        </w:rPr>
      </w:pPr>
      <w:r w:rsidRPr="00761F44">
        <w:rPr>
          <w:rFonts w:ascii="Times New Roman" w:hAnsi="Times New Roman" w:cs="Times New Roman"/>
          <w:sz w:val="24"/>
          <w:szCs w:val="24"/>
        </w:rPr>
        <w:t>Ms. Okui, learned Senior State Attorney, opposed the appeal and supported both the conviction and sentence. She submitted that the evi</w:t>
      </w:r>
      <w:r w:rsidRPr="00761F44">
        <w:rPr>
          <w:rFonts w:ascii="Times New Roman" w:hAnsi="Times New Roman" w:cs="Times New Roman"/>
          <w:sz w:val="24"/>
          <w:szCs w:val="24"/>
        </w:rPr>
        <w:t>dence relied upon by the learned trial Judge was strong though circumstantial. She contended that the death of the deceased could not be explained upon any other reasonable hypothesis other than the guilt of the appellant.</w:t>
      </w:r>
    </w:p>
    <w:p w:rsidR="00E93707" w:rsidRPr="00761F44" w:rsidRDefault="00761F44" w:rsidP="00761F44">
      <w:pPr>
        <w:pStyle w:val="BodyText1"/>
        <w:shd w:val="clear" w:color="auto" w:fill="auto"/>
        <w:spacing w:before="0" w:line="360" w:lineRule="auto"/>
        <w:ind w:left="20" w:right="40" w:firstLine="0"/>
        <w:jc w:val="both"/>
        <w:rPr>
          <w:rFonts w:ascii="Times New Roman" w:hAnsi="Times New Roman" w:cs="Times New Roman"/>
          <w:sz w:val="24"/>
          <w:szCs w:val="24"/>
        </w:rPr>
      </w:pPr>
      <w:r w:rsidRPr="00761F44">
        <w:rPr>
          <w:rFonts w:ascii="Times New Roman" w:hAnsi="Times New Roman" w:cs="Times New Roman"/>
          <w:sz w:val="24"/>
          <w:szCs w:val="24"/>
        </w:rPr>
        <w:t>Counsel submitted that the eviden</w:t>
      </w:r>
      <w:r w:rsidRPr="00761F44">
        <w:rPr>
          <w:rFonts w:ascii="Times New Roman" w:hAnsi="Times New Roman" w:cs="Times New Roman"/>
          <w:sz w:val="24"/>
          <w:szCs w:val="24"/>
        </w:rPr>
        <w:t>ce adduced at the trial proved the following:-</w:t>
      </w:r>
    </w:p>
    <w:p w:rsidR="00E93707" w:rsidRPr="00761F44" w:rsidRDefault="00761F44" w:rsidP="00761F44">
      <w:pPr>
        <w:pStyle w:val="Bodytext70"/>
        <w:shd w:val="clear" w:color="auto" w:fill="auto"/>
        <w:spacing w:before="0" w:line="360" w:lineRule="auto"/>
        <w:ind w:left="740" w:right="40" w:hanging="340"/>
        <w:jc w:val="both"/>
        <w:rPr>
          <w:rFonts w:ascii="Times New Roman" w:hAnsi="Times New Roman" w:cs="Times New Roman"/>
          <w:sz w:val="24"/>
          <w:szCs w:val="24"/>
        </w:rPr>
      </w:pPr>
      <w:r w:rsidRPr="00761F44">
        <w:rPr>
          <w:rFonts w:ascii="Times New Roman" w:hAnsi="Times New Roman" w:cs="Times New Roman"/>
          <w:sz w:val="24"/>
          <w:szCs w:val="24"/>
        </w:rPr>
        <w:t>1) That the appellant was the last person seen with the deceased shortly before his death.</w:t>
      </w:r>
    </w:p>
    <w:p w:rsidR="00E93707" w:rsidRPr="00761F44" w:rsidRDefault="00885130" w:rsidP="00761F44">
      <w:pPr>
        <w:pStyle w:val="Bodytext70"/>
        <w:shd w:val="clear" w:color="auto" w:fill="auto"/>
        <w:spacing w:before="0" w:after="120" w:line="360" w:lineRule="auto"/>
        <w:ind w:left="1320" w:right="20"/>
        <w:jc w:val="both"/>
        <w:rPr>
          <w:rFonts w:ascii="Times New Roman" w:hAnsi="Times New Roman" w:cs="Times New Roman"/>
          <w:sz w:val="24"/>
          <w:szCs w:val="24"/>
        </w:rPr>
      </w:pPr>
      <w:r w:rsidRPr="00761F44">
        <w:rPr>
          <w:rFonts w:ascii="Times New Roman" w:hAnsi="Times New Roman" w:cs="Times New Roman"/>
          <w:sz w:val="24"/>
          <w:szCs w:val="24"/>
        </w:rPr>
        <w:t xml:space="preserve">   </w:t>
      </w:r>
      <w:r w:rsidR="00761F44" w:rsidRPr="00761F44">
        <w:rPr>
          <w:rFonts w:ascii="Times New Roman" w:hAnsi="Times New Roman" w:cs="Times New Roman"/>
          <w:sz w:val="24"/>
          <w:szCs w:val="24"/>
        </w:rPr>
        <w:t xml:space="preserve">2) The appellant's conduct of hurriedly and inappropriately leaving the deceased’s home and his previous residence </w:t>
      </w:r>
      <w:r w:rsidR="00761F44" w:rsidRPr="00761F44">
        <w:rPr>
          <w:rFonts w:ascii="Times New Roman" w:hAnsi="Times New Roman" w:cs="Times New Roman"/>
          <w:sz w:val="24"/>
          <w:szCs w:val="24"/>
        </w:rPr>
        <w:t>about the time the deceased died.</w:t>
      </w:r>
    </w:p>
    <w:p w:rsidR="00E93707" w:rsidRPr="00761F44" w:rsidRDefault="00761F44" w:rsidP="00761F44">
      <w:pPr>
        <w:pStyle w:val="Bodytext70"/>
        <w:shd w:val="clear" w:color="auto" w:fill="auto"/>
        <w:spacing w:before="0" w:after="116" w:line="360" w:lineRule="auto"/>
        <w:ind w:left="1320" w:right="20" w:hanging="340"/>
        <w:jc w:val="both"/>
        <w:rPr>
          <w:rFonts w:ascii="Times New Roman" w:hAnsi="Times New Roman" w:cs="Times New Roman"/>
          <w:sz w:val="24"/>
          <w:szCs w:val="24"/>
        </w:rPr>
      </w:pPr>
      <w:r w:rsidRPr="00761F44">
        <w:rPr>
          <w:rFonts w:ascii="Times New Roman" w:hAnsi="Times New Roman" w:cs="Times New Roman"/>
          <w:sz w:val="24"/>
          <w:szCs w:val="24"/>
        </w:rPr>
        <w:t>3) The appellants going into hiding about the time the deceased died.</w:t>
      </w:r>
    </w:p>
    <w:p w:rsidR="00E93707" w:rsidRPr="00761F44" w:rsidRDefault="00885130" w:rsidP="00761F44">
      <w:pPr>
        <w:pStyle w:val="Bodytext70"/>
        <w:shd w:val="clear" w:color="auto" w:fill="auto"/>
        <w:spacing w:before="0" w:after="120" w:line="360" w:lineRule="auto"/>
        <w:ind w:left="1320" w:right="20"/>
        <w:jc w:val="both"/>
        <w:rPr>
          <w:rFonts w:ascii="Times New Roman" w:hAnsi="Times New Roman" w:cs="Times New Roman"/>
          <w:sz w:val="24"/>
          <w:szCs w:val="24"/>
        </w:rPr>
      </w:pPr>
      <w:r w:rsidRPr="00761F44">
        <w:rPr>
          <w:rFonts w:ascii="Times New Roman" w:hAnsi="Times New Roman" w:cs="Times New Roman"/>
          <w:sz w:val="24"/>
          <w:szCs w:val="24"/>
        </w:rPr>
        <w:t xml:space="preserve">        </w:t>
      </w:r>
      <w:r w:rsidR="00761F44" w:rsidRPr="00761F44">
        <w:rPr>
          <w:rFonts w:ascii="Times New Roman" w:hAnsi="Times New Roman" w:cs="Times New Roman"/>
          <w:sz w:val="24"/>
          <w:szCs w:val="24"/>
        </w:rPr>
        <w:t>4) The appellant’s conduct of being scared as he was being arrested.</w:t>
      </w:r>
    </w:p>
    <w:p w:rsidR="00E93707" w:rsidRPr="00761F44" w:rsidRDefault="00761F44" w:rsidP="00761F44">
      <w:pPr>
        <w:pStyle w:val="BodyText1"/>
        <w:shd w:val="clear" w:color="auto" w:fill="auto"/>
        <w:spacing w:before="0" w:line="360" w:lineRule="auto"/>
        <w:ind w:left="600" w:right="20" w:firstLine="0"/>
        <w:jc w:val="both"/>
        <w:rPr>
          <w:rFonts w:ascii="Times New Roman" w:hAnsi="Times New Roman" w:cs="Times New Roman"/>
          <w:sz w:val="24"/>
          <w:szCs w:val="24"/>
        </w:rPr>
      </w:pPr>
      <w:r w:rsidRPr="00761F44">
        <w:rPr>
          <w:rFonts w:ascii="Times New Roman" w:hAnsi="Times New Roman" w:cs="Times New Roman"/>
          <w:sz w:val="24"/>
          <w:szCs w:val="24"/>
        </w:rPr>
        <w:t>Counsel contended that the above evidence was adduced by PW3, PW4, PW5, PW6, PW7</w:t>
      </w:r>
      <w:r w:rsidRPr="00761F44">
        <w:rPr>
          <w:rFonts w:ascii="Times New Roman" w:hAnsi="Times New Roman" w:cs="Times New Roman"/>
          <w:sz w:val="24"/>
          <w:szCs w:val="24"/>
        </w:rPr>
        <w:t>, PW8, PW9 and the appellant himself.</w:t>
      </w:r>
    </w:p>
    <w:p w:rsidR="00E93707" w:rsidRPr="00761F44" w:rsidRDefault="00885130" w:rsidP="00761F44">
      <w:pPr>
        <w:pStyle w:val="BodyText1"/>
        <w:shd w:val="clear" w:color="auto" w:fill="auto"/>
        <w:spacing w:before="0" w:line="360" w:lineRule="auto"/>
        <w:ind w:left="600" w:right="20" w:hanging="560"/>
        <w:jc w:val="both"/>
        <w:rPr>
          <w:rFonts w:ascii="Times New Roman" w:hAnsi="Times New Roman" w:cs="Times New Roman"/>
          <w:sz w:val="24"/>
          <w:szCs w:val="24"/>
        </w:rPr>
      </w:pPr>
      <w:r w:rsidRPr="00761F44">
        <w:rPr>
          <w:rFonts w:ascii="Times New Roman" w:hAnsi="Times New Roman" w:cs="Times New Roman"/>
          <w:sz w:val="24"/>
          <w:szCs w:val="24"/>
        </w:rPr>
        <w:t xml:space="preserve">         </w:t>
      </w:r>
      <w:r w:rsidR="00761F44" w:rsidRPr="00761F44">
        <w:rPr>
          <w:rFonts w:ascii="Times New Roman" w:hAnsi="Times New Roman" w:cs="Times New Roman"/>
          <w:sz w:val="24"/>
          <w:szCs w:val="24"/>
        </w:rPr>
        <w:t>Counsel submitted further that the learned trial Judge properly evaluated the evidence and arrived at the correct conclusion, having applied the facts to the law.</w:t>
      </w:r>
    </w:p>
    <w:p w:rsidR="00E93707" w:rsidRPr="00761F44" w:rsidRDefault="00761F44" w:rsidP="00761F44">
      <w:pPr>
        <w:pStyle w:val="BodyText1"/>
        <w:shd w:val="clear" w:color="auto" w:fill="auto"/>
        <w:spacing w:before="0" w:line="360" w:lineRule="auto"/>
        <w:ind w:left="40" w:right="20" w:firstLine="560"/>
        <w:jc w:val="both"/>
        <w:rPr>
          <w:rFonts w:ascii="Times New Roman" w:hAnsi="Times New Roman" w:cs="Times New Roman"/>
          <w:sz w:val="24"/>
          <w:szCs w:val="24"/>
        </w:rPr>
      </w:pPr>
      <w:r w:rsidRPr="00761F44">
        <w:rPr>
          <w:rFonts w:ascii="Times New Roman" w:hAnsi="Times New Roman" w:cs="Times New Roman"/>
          <w:sz w:val="24"/>
          <w:szCs w:val="24"/>
        </w:rPr>
        <w:t>She submitted further that any conjectures, inconsistencies and contradictions did not go to the root of the case and that</w:t>
      </w:r>
      <w:r w:rsidR="00885130" w:rsidRPr="00761F44">
        <w:rPr>
          <w:rFonts w:ascii="Times New Roman" w:hAnsi="Times New Roman" w:cs="Times New Roman"/>
          <w:sz w:val="24"/>
          <w:szCs w:val="24"/>
        </w:rPr>
        <w:t xml:space="preserve"> </w:t>
      </w:r>
      <w:r w:rsidRPr="00761F44">
        <w:rPr>
          <w:rFonts w:ascii="Times New Roman" w:hAnsi="Times New Roman" w:cs="Times New Roman"/>
          <w:sz w:val="24"/>
          <w:szCs w:val="24"/>
        </w:rPr>
        <w:t>the trial Judge correctly disregarded this.</w:t>
      </w:r>
    </w:p>
    <w:p w:rsidR="00E93707" w:rsidRPr="00761F44" w:rsidRDefault="00761F44" w:rsidP="00761F44">
      <w:pPr>
        <w:pStyle w:val="BodyText1"/>
        <w:shd w:val="clear" w:color="auto" w:fill="auto"/>
        <w:spacing w:before="0" w:after="314" w:line="360" w:lineRule="auto"/>
        <w:ind w:left="600" w:right="20" w:firstLine="0"/>
        <w:jc w:val="both"/>
        <w:rPr>
          <w:rFonts w:ascii="Times New Roman" w:hAnsi="Times New Roman" w:cs="Times New Roman"/>
          <w:sz w:val="24"/>
          <w:szCs w:val="24"/>
        </w:rPr>
      </w:pPr>
      <w:r w:rsidRPr="00761F44">
        <w:rPr>
          <w:rFonts w:ascii="Times New Roman" w:hAnsi="Times New Roman" w:cs="Times New Roman"/>
          <w:sz w:val="24"/>
          <w:szCs w:val="24"/>
        </w:rPr>
        <w:t>On the alternative ground of sentence, counsel conceded that the sentence of imprisonm</w:t>
      </w:r>
      <w:r w:rsidRPr="00761F44">
        <w:rPr>
          <w:rFonts w:ascii="Times New Roman" w:hAnsi="Times New Roman" w:cs="Times New Roman"/>
          <w:sz w:val="24"/>
          <w:szCs w:val="24"/>
        </w:rPr>
        <w:t>ent for life was harsh and excessive in the circumstances of the case and proposed a lesser sentence of 36 years imprisonment.</w:t>
      </w:r>
    </w:p>
    <w:p w:rsidR="00E93707" w:rsidRPr="00761F44" w:rsidRDefault="00885130" w:rsidP="00761F44">
      <w:pPr>
        <w:pStyle w:val="BodyText1"/>
        <w:shd w:val="clear" w:color="auto" w:fill="auto"/>
        <w:spacing w:before="0" w:after="0" w:line="360" w:lineRule="auto"/>
        <w:ind w:left="600" w:hanging="560"/>
        <w:jc w:val="both"/>
        <w:rPr>
          <w:rFonts w:ascii="Times New Roman" w:hAnsi="Times New Roman" w:cs="Times New Roman"/>
          <w:sz w:val="24"/>
          <w:szCs w:val="24"/>
        </w:rPr>
        <w:sectPr w:rsidR="00E93707" w:rsidRPr="00761F44">
          <w:footerReference w:type="even" r:id="rId12"/>
          <w:footerReference w:type="default" r:id="rId13"/>
          <w:pgSz w:w="12240" w:h="15840"/>
          <w:pgMar w:top="1572" w:right="1080" w:bottom="1350" w:left="1152" w:header="0" w:footer="3" w:gutter="0"/>
          <w:cols w:space="720"/>
          <w:noEndnote/>
          <w:titlePg/>
          <w:docGrid w:linePitch="360"/>
        </w:sectPr>
      </w:pPr>
      <w:r w:rsidRPr="00761F44">
        <w:rPr>
          <w:rFonts w:ascii="Times New Roman" w:hAnsi="Times New Roman" w:cs="Times New Roman"/>
          <w:sz w:val="24"/>
          <w:szCs w:val="24"/>
        </w:rPr>
        <w:lastRenderedPageBreak/>
        <w:t xml:space="preserve">       </w:t>
      </w:r>
      <w:r w:rsidR="00761F44" w:rsidRPr="00761F44">
        <w:rPr>
          <w:rFonts w:ascii="Times New Roman" w:hAnsi="Times New Roman" w:cs="Times New Roman"/>
          <w:sz w:val="24"/>
          <w:szCs w:val="24"/>
        </w:rPr>
        <w:t>Resolution</w:t>
      </w:r>
    </w:p>
    <w:p w:rsidR="00885130" w:rsidRPr="00761F44" w:rsidRDefault="00885130" w:rsidP="00761F44">
      <w:pPr>
        <w:pStyle w:val="Bodytext50"/>
        <w:shd w:val="clear" w:color="auto" w:fill="auto"/>
        <w:spacing w:after="192" w:line="360" w:lineRule="auto"/>
        <w:ind w:left="600" w:right="20" w:hanging="560"/>
        <w:rPr>
          <w:rStyle w:val="Bodytext5NotBold"/>
          <w:rFonts w:ascii="Times New Roman" w:hAnsi="Times New Roman" w:cs="Times New Roman"/>
          <w:sz w:val="24"/>
          <w:szCs w:val="24"/>
        </w:rPr>
      </w:pPr>
      <w:r w:rsidRPr="00761F44">
        <w:rPr>
          <w:rStyle w:val="Bodytext5NotBold"/>
          <w:rFonts w:ascii="Times New Roman" w:hAnsi="Times New Roman" w:cs="Times New Roman"/>
          <w:sz w:val="24"/>
          <w:szCs w:val="24"/>
        </w:rPr>
        <w:lastRenderedPageBreak/>
        <w:t xml:space="preserve">    </w:t>
      </w:r>
      <w:r w:rsidR="00761F44" w:rsidRPr="00761F44">
        <w:rPr>
          <w:rStyle w:val="Bodytext5NotBold"/>
          <w:rFonts w:ascii="Times New Roman" w:hAnsi="Times New Roman" w:cs="Times New Roman"/>
          <w:sz w:val="24"/>
          <w:szCs w:val="24"/>
        </w:rPr>
        <w:t>This is a first appeal and as such this court is required to re</w:t>
      </w:r>
      <w:r w:rsidR="00761F44" w:rsidRPr="00761F44">
        <w:rPr>
          <w:rStyle w:val="Bodytext5NotBold"/>
          <w:rFonts w:ascii="Times New Roman" w:hAnsi="Times New Roman" w:cs="Times New Roman"/>
          <w:sz w:val="24"/>
          <w:szCs w:val="24"/>
        </w:rPr>
        <w:softHyphen/>
        <w:t xml:space="preserve">appraise the evidence and to make </w:t>
      </w:r>
      <w:r w:rsidRPr="00761F44">
        <w:rPr>
          <w:rStyle w:val="Bodytext5NotBold"/>
          <w:rFonts w:ascii="Times New Roman" w:hAnsi="Times New Roman" w:cs="Times New Roman"/>
          <w:sz w:val="24"/>
          <w:szCs w:val="24"/>
        </w:rPr>
        <w:t>its</w:t>
      </w:r>
      <w:r w:rsidR="00761F44" w:rsidRPr="00761F44">
        <w:rPr>
          <w:rStyle w:val="Bodytext5NotBold"/>
          <w:rFonts w:ascii="Times New Roman" w:hAnsi="Times New Roman" w:cs="Times New Roman"/>
          <w:sz w:val="24"/>
          <w:szCs w:val="24"/>
        </w:rPr>
        <w:t xml:space="preserve"> own inferences on all issues of law and fact. See:- </w:t>
      </w:r>
    </w:p>
    <w:p w:rsidR="00E93707" w:rsidRPr="00761F44" w:rsidRDefault="00885130" w:rsidP="00761F44">
      <w:pPr>
        <w:pStyle w:val="Bodytext50"/>
        <w:shd w:val="clear" w:color="auto" w:fill="auto"/>
        <w:spacing w:after="192" w:line="360" w:lineRule="auto"/>
        <w:ind w:left="600" w:right="20" w:hanging="560"/>
        <w:rPr>
          <w:rFonts w:ascii="Times New Roman" w:hAnsi="Times New Roman" w:cs="Times New Roman"/>
          <w:sz w:val="24"/>
          <w:szCs w:val="24"/>
        </w:rPr>
      </w:pPr>
      <w:r w:rsidRPr="00761F44">
        <w:rPr>
          <w:rStyle w:val="Bodytext5NotBold"/>
          <w:rFonts w:ascii="Times New Roman" w:hAnsi="Times New Roman" w:cs="Times New Roman"/>
          <w:sz w:val="24"/>
          <w:szCs w:val="24"/>
        </w:rPr>
        <w:t xml:space="preserve">       </w:t>
      </w:r>
      <w:r w:rsidR="00761F44" w:rsidRPr="00761F44">
        <w:rPr>
          <w:rFonts w:ascii="Times New Roman" w:hAnsi="Times New Roman" w:cs="Times New Roman"/>
          <w:sz w:val="24"/>
          <w:szCs w:val="24"/>
        </w:rPr>
        <w:t>Rule 30(1</w:t>
      </w:r>
      <w:r w:rsidR="00761F44" w:rsidRPr="00761F44">
        <w:rPr>
          <w:rStyle w:val="Bodytext5NotBold0"/>
          <w:rFonts w:ascii="Times New Roman" w:hAnsi="Times New Roman" w:cs="Times New Roman"/>
          <w:i/>
          <w:iCs/>
          <w:sz w:val="24"/>
          <w:szCs w:val="24"/>
        </w:rPr>
        <w:t>)</w:t>
      </w:r>
      <w:r w:rsidR="00761F44" w:rsidRPr="00761F44">
        <w:rPr>
          <w:rStyle w:val="Bodytext5NotBold"/>
          <w:rFonts w:ascii="Times New Roman" w:hAnsi="Times New Roman" w:cs="Times New Roman"/>
          <w:sz w:val="24"/>
          <w:szCs w:val="24"/>
        </w:rPr>
        <w:t xml:space="preserve"> of the Rules of this Court, </w:t>
      </w:r>
      <w:r w:rsidR="00761F44" w:rsidRPr="00761F44">
        <w:rPr>
          <w:rFonts w:ascii="Times New Roman" w:hAnsi="Times New Roman" w:cs="Times New Roman"/>
          <w:sz w:val="24"/>
          <w:szCs w:val="24"/>
        </w:rPr>
        <w:t>Kifamunte Henry Vs Uganda: Supreme Court Criminal Appeal No. 10</w:t>
      </w:r>
      <w:r w:rsidR="00761F44" w:rsidRPr="00761F44">
        <w:rPr>
          <w:rFonts w:ascii="Times New Roman" w:hAnsi="Times New Roman" w:cs="Times New Roman"/>
          <w:sz w:val="24"/>
          <w:szCs w:val="24"/>
        </w:rPr>
        <w:t xml:space="preserve"> of 1997, Bogere Moses Vs Uganda Supreme </w:t>
      </w:r>
      <w:r w:rsidR="00761F44" w:rsidRPr="00761F44">
        <w:rPr>
          <w:rStyle w:val="Bodytext5NotBold"/>
          <w:rFonts w:ascii="Times New Roman" w:hAnsi="Times New Roman" w:cs="Times New Roman"/>
          <w:sz w:val="24"/>
          <w:szCs w:val="24"/>
        </w:rPr>
        <w:t xml:space="preserve"> </w:t>
      </w:r>
      <w:r w:rsidR="00761F44" w:rsidRPr="00761F44">
        <w:rPr>
          <w:rFonts w:ascii="Times New Roman" w:hAnsi="Times New Roman" w:cs="Times New Roman"/>
          <w:sz w:val="24"/>
          <w:szCs w:val="24"/>
        </w:rPr>
        <w:t>Court Criminal Appeal No. 1 of 1997</w:t>
      </w:r>
      <w:r w:rsidR="00761F44" w:rsidRPr="00761F44">
        <w:rPr>
          <w:rStyle w:val="Bodytext5NotItalic"/>
          <w:rFonts w:ascii="Times New Roman" w:hAnsi="Times New Roman" w:cs="Times New Roman"/>
          <w:b/>
          <w:bCs/>
          <w:sz w:val="24"/>
          <w:szCs w:val="24"/>
        </w:rPr>
        <w:t xml:space="preserve"> </w:t>
      </w:r>
      <w:r w:rsidR="00761F44" w:rsidRPr="00761F44">
        <w:rPr>
          <w:rStyle w:val="Bodytext5NotBold"/>
          <w:rFonts w:ascii="Times New Roman" w:hAnsi="Times New Roman" w:cs="Times New Roman"/>
          <w:sz w:val="24"/>
          <w:szCs w:val="24"/>
        </w:rPr>
        <w:t xml:space="preserve">and </w:t>
      </w:r>
      <w:r w:rsidR="00761F44" w:rsidRPr="00761F44">
        <w:rPr>
          <w:rFonts w:ascii="Times New Roman" w:hAnsi="Times New Roman" w:cs="Times New Roman"/>
          <w:sz w:val="24"/>
          <w:szCs w:val="24"/>
        </w:rPr>
        <w:t>Fr. Narcensio Begumisa</w:t>
      </w:r>
      <w:r w:rsidR="00761F44" w:rsidRPr="00761F44">
        <w:rPr>
          <w:rStyle w:val="Bodytext5NotItalic"/>
          <w:rFonts w:ascii="Times New Roman" w:hAnsi="Times New Roman" w:cs="Times New Roman"/>
          <w:b/>
          <w:bCs/>
          <w:sz w:val="24"/>
          <w:szCs w:val="24"/>
        </w:rPr>
        <w:t xml:space="preserve"> &amp; </w:t>
      </w:r>
      <w:r w:rsidR="00761F44" w:rsidRPr="00761F44">
        <w:rPr>
          <w:rFonts w:ascii="Times New Roman" w:hAnsi="Times New Roman" w:cs="Times New Roman"/>
          <w:sz w:val="24"/>
          <w:szCs w:val="24"/>
        </w:rPr>
        <w:t>Others vs Eric Tibebaga (Supreme Court Civil Appeal No. 17 of2002).</w:t>
      </w:r>
    </w:p>
    <w:p w:rsidR="00E93707" w:rsidRPr="00761F44" w:rsidRDefault="00761F44" w:rsidP="00761F44">
      <w:pPr>
        <w:pStyle w:val="BodyText1"/>
        <w:shd w:val="clear" w:color="auto" w:fill="auto"/>
        <w:spacing w:before="0" w:after="180" w:line="360" w:lineRule="auto"/>
        <w:ind w:left="60" w:right="20" w:firstLine="560"/>
        <w:jc w:val="both"/>
        <w:rPr>
          <w:rFonts w:ascii="Times New Roman" w:hAnsi="Times New Roman" w:cs="Times New Roman"/>
          <w:sz w:val="24"/>
          <w:szCs w:val="24"/>
        </w:rPr>
      </w:pPr>
      <w:r w:rsidRPr="00761F44">
        <w:rPr>
          <w:rFonts w:ascii="Times New Roman" w:hAnsi="Times New Roman" w:cs="Times New Roman"/>
          <w:sz w:val="24"/>
          <w:szCs w:val="24"/>
        </w:rPr>
        <w:t>As pointed out earlier in this Judgment, the only issue in contention in regard</w:t>
      </w:r>
      <w:r w:rsidRPr="00761F44">
        <w:rPr>
          <w:rFonts w:ascii="Times New Roman" w:hAnsi="Times New Roman" w:cs="Times New Roman"/>
          <w:sz w:val="24"/>
          <w:szCs w:val="24"/>
        </w:rPr>
        <w:t xml:space="preserve"> to the conviction is the participation of the </w:t>
      </w:r>
      <w:r w:rsidRPr="00761F44">
        <w:rPr>
          <w:rFonts w:ascii="Times New Roman" w:hAnsi="Times New Roman" w:cs="Times New Roman"/>
          <w:sz w:val="24"/>
          <w:szCs w:val="24"/>
        </w:rPr>
        <w:t>appellant. At the trial the following facts were not in contention.</w:t>
      </w:r>
    </w:p>
    <w:p w:rsidR="00E93707" w:rsidRPr="00761F44" w:rsidRDefault="00761F44" w:rsidP="00761F44">
      <w:pPr>
        <w:pStyle w:val="BodyText1"/>
        <w:shd w:val="clear" w:color="auto" w:fill="auto"/>
        <w:spacing w:before="0" w:after="180" w:line="360" w:lineRule="auto"/>
        <w:ind w:left="60" w:right="20" w:firstLine="560"/>
        <w:jc w:val="both"/>
        <w:rPr>
          <w:rFonts w:ascii="Times New Roman" w:hAnsi="Times New Roman" w:cs="Times New Roman"/>
          <w:sz w:val="24"/>
          <w:szCs w:val="24"/>
        </w:rPr>
      </w:pPr>
      <w:r w:rsidRPr="00761F44">
        <w:rPr>
          <w:rFonts w:ascii="Times New Roman" w:hAnsi="Times New Roman" w:cs="Times New Roman"/>
          <w:sz w:val="24"/>
          <w:szCs w:val="24"/>
        </w:rPr>
        <w:t>The deceased was the father of the appellant. On 23</w:t>
      </w:r>
      <w:r w:rsidRPr="00761F44">
        <w:rPr>
          <w:rFonts w:ascii="Times New Roman" w:hAnsi="Times New Roman" w:cs="Times New Roman"/>
          <w:sz w:val="24"/>
          <w:szCs w:val="24"/>
          <w:vertAlign w:val="superscript"/>
        </w:rPr>
        <w:t>rd</w:t>
      </w:r>
      <w:r w:rsidRPr="00761F44">
        <w:rPr>
          <w:rFonts w:ascii="Times New Roman" w:hAnsi="Times New Roman" w:cs="Times New Roman"/>
          <w:sz w:val="24"/>
          <w:szCs w:val="24"/>
        </w:rPr>
        <w:t xml:space="preserve"> June 2008 the appellant together with his wife visited his aunt at Rwakaraba. While </w:t>
      </w:r>
      <w:r w:rsidRPr="00761F44">
        <w:rPr>
          <w:rFonts w:ascii="Times New Roman" w:hAnsi="Times New Roman" w:cs="Times New Roman"/>
          <w:sz w:val="24"/>
          <w:szCs w:val="24"/>
        </w:rPr>
        <w:t>still there the deceased came and visited them and left on 26</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2008. On 27</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2008 the deceased went to </w:t>
      </w:r>
      <w:r w:rsidRPr="00761F44">
        <w:rPr>
          <w:rFonts w:ascii="Times New Roman" w:hAnsi="Times New Roman" w:cs="Times New Roman"/>
          <w:sz w:val="24"/>
          <w:szCs w:val="24"/>
        </w:rPr>
        <w:t xml:space="preserve"> Karujanga-Rubaya where he was working.</w:t>
      </w:r>
    </w:p>
    <w:p w:rsidR="00E93707" w:rsidRPr="00761F44" w:rsidRDefault="00761F44" w:rsidP="00761F44">
      <w:pPr>
        <w:pStyle w:val="BodyText1"/>
        <w:shd w:val="clear" w:color="auto" w:fill="auto"/>
        <w:spacing w:before="0" w:after="184" w:line="360" w:lineRule="auto"/>
        <w:ind w:left="600" w:right="20" w:firstLine="0"/>
        <w:jc w:val="both"/>
        <w:rPr>
          <w:rFonts w:ascii="Times New Roman" w:hAnsi="Times New Roman" w:cs="Times New Roman"/>
          <w:sz w:val="24"/>
          <w:szCs w:val="24"/>
        </w:rPr>
      </w:pPr>
      <w:r w:rsidRPr="00761F44">
        <w:rPr>
          <w:rFonts w:ascii="Times New Roman" w:hAnsi="Times New Roman" w:cs="Times New Roman"/>
          <w:sz w:val="24"/>
          <w:szCs w:val="24"/>
        </w:rPr>
        <w:t>On 29</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2008 the appellant left his aunt’s home at Rwakaraba to see his father who was by then </w:t>
      </w:r>
      <w:r w:rsidRPr="00761F44">
        <w:rPr>
          <w:rFonts w:ascii="Times New Roman" w:hAnsi="Times New Roman" w:cs="Times New Roman"/>
          <w:sz w:val="24"/>
          <w:szCs w:val="24"/>
        </w:rPr>
        <w:t>at Karujanga Health Centre where he worked and resided.</w:t>
      </w:r>
    </w:p>
    <w:p w:rsidR="00E93707" w:rsidRPr="00761F44" w:rsidRDefault="00761F44" w:rsidP="00761F44">
      <w:pPr>
        <w:pStyle w:val="BodyText1"/>
        <w:shd w:val="clear" w:color="auto" w:fill="auto"/>
        <w:spacing w:before="0" w:after="173" w:line="360" w:lineRule="auto"/>
        <w:ind w:left="60" w:right="20" w:firstLine="560"/>
        <w:jc w:val="both"/>
        <w:rPr>
          <w:rFonts w:ascii="Times New Roman" w:hAnsi="Times New Roman" w:cs="Times New Roman"/>
          <w:sz w:val="24"/>
          <w:szCs w:val="24"/>
        </w:rPr>
      </w:pPr>
      <w:r w:rsidRPr="00761F44">
        <w:rPr>
          <w:rFonts w:ascii="Times New Roman" w:hAnsi="Times New Roman" w:cs="Times New Roman"/>
          <w:sz w:val="24"/>
          <w:szCs w:val="24"/>
        </w:rPr>
        <w:t xml:space="preserve">He went there to consult his father, the deceased, about the land </w:t>
      </w:r>
      <w:r w:rsidR="00885130" w:rsidRPr="00761F44">
        <w:rPr>
          <w:rFonts w:ascii="Times New Roman" w:hAnsi="Times New Roman" w:cs="Times New Roman"/>
          <w:sz w:val="24"/>
          <w:szCs w:val="24"/>
        </w:rPr>
        <w:t xml:space="preserve">   </w:t>
      </w:r>
      <w:r w:rsidRPr="00761F44">
        <w:rPr>
          <w:rFonts w:ascii="Times New Roman" w:hAnsi="Times New Roman" w:cs="Times New Roman"/>
          <w:sz w:val="24"/>
          <w:szCs w:val="24"/>
        </w:rPr>
        <w:t xml:space="preserve"> that latter had promised to give him.</w:t>
      </w:r>
    </w:p>
    <w:p w:rsidR="00E93707" w:rsidRPr="00761F44" w:rsidRDefault="00761F44" w:rsidP="00761F44">
      <w:pPr>
        <w:pStyle w:val="BodyText1"/>
        <w:shd w:val="clear" w:color="auto" w:fill="auto"/>
        <w:spacing w:before="0" w:after="0" w:line="360" w:lineRule="auto"/>
        <w:ind w:left="600" w:right="20" w:firstLine="0"/>
        <w:jc w:val="both"/>
        <w:rPr>
          <w:rFonts w:ascii="Times New Roman" w:hAnsi="Times New Roman" w:cs="Times New Roman"/>
          <w:sz w:val="24"/>
          <w:szCs w:val="24"/>
        </w:rPr>
      </w:pPr>
      <w:r w:rsidRPr="00761F44">
        <w:rPr>
          <w:rFonts w:ascii="Times New Roman" w:hAnsi="Times New Roman" w:cs="Times New Roman"/>
          <w:sz w:val="24"/>
          <w:szCs w:val="24"/>
        </w:rPr>
        <w:t>On the same day, at about 5:00 pm, the two went to visit PW4 who worked as a nurse at the Hea</w:t>
      </w:r>
      <w:r w:rsidRPr="00761F44">
        <w:rPr>
          <w:rFonts w:ascii="Times New Roman" w:hAnsi="Times New Roman" w:cs="Times New Roman"/>
          <w:sz w:val="24"/>
          <w:szCs w:val="24"/>
        </w:rPr>
        <w:t>lth Centre at Karujanga where the</w:t>
      </w:r>
      <w:r w:rsidRPr="00761F44">
        <w:rPr>
          <w:rFonts w:ascii="Times New Roman" w:hAnsi="Times New Roman" w:cs="Times New Roman"/>
          <w:sz w:val="24"/>
          <w:szCs w:val="24"/>
        </w:rPr>
        <w:t xml:space="preserve"> deceased also worked. Following that visit the deceased and the appellant went to drink alcohol at a neigbhouring place and returned to the deceased’s home later that evening.</w:t>
      </w:r>
    </w:p>
    <w:p w:rsidR="00E93707" w:rsidRPr="00761F44" w:rsidRDefault="00761F44" w:rsidP="00761F44">
      <w:pPr>
        <w:pStyle w:val="BodyText1"/>
        <w:shd w:val="clear" w:color="auto" w:fill="auto"/>
        <w:spacing w:before="0" w:line="360" w:lineRule="auto"/>
        <w:ind w:left="580" w:right="40" w:firstLine="0"/>
        <w:jc w:val="both"/>
        <w:rPr>
          <w:rFonts w:ascii="Times New Roman" w:hAnsi="Times New Roman" w:cs="Times New Roman"/>
          <w:sz w:val="24"/>
          <w:szCs w:val="24"/>
        </w:rPr>
      </w:pPr>
      <w:r w:rsidRPr="00761F44">
        <w:rPr>
          <w:rFonts w:ascii="Times New Roman" w:hAnsi="Times New Roman" w:cs="Times New Roman"/>
          <w:sz w:val="24"/>
          <w:szCs w:val="24"/>
        </w:rPr>
        <w:t xml:space="preserve">A about 5:00 am, the appellant left the house he and the deceased had spent the night. He left the door open. He proceeded to </w:t>
      </w:r>
      <w:r w:rsidRPr="00761F44">
        <w:rPr>
          <w:rFonts w:ascii="Times New Roman" w:hAnsi="Times New Roman" w:cs="Times New Roman"/>
          <w:sz w:val="24"/>
          <w:szCs w:val="24"/>
        </w:rPr>
        <w:t xml:space="preserve">Rwakaraba picked his wife from Rwakaraba and went to Ntungamo where he was a resident. He then picked his mother together with </w:t>
      </w:r>
      <w:r w:rsidRPr="00761F44">
        <w:rPr>
          <w:rFonts w:ascii="Times New Roman" w:hAnsi="Times New Roman" w:cs="Times New Roman"/>
          <w:sz w:val="24"/>
          <w:szCs w:val="24"/>
        </w:rPr>
        <w:t>his family went to Ibanda, he returned to Ntungamo a few days later. He was later arrested and charged with the murder of his father.</w:t>
      </w:r>
    </w:p>
    <w:p w:rsidR="00E93707" w:rsidRPr="00761F44" w:rsidRDefault="00885130" w:rsidP="00761F44">
      <w:pPr>
        <w:pStyle w:val="BodyText1"/>
        <w:shd w:val="clear" w:color="auto" w:fill="auto"/>
        <w:spacing w:before="0" w:line="360" w:lineRule="auto"/>
        <w:ind w:left="580" w:right="40" w:hanging="560"/>
        <w:jc w:val="both"/>
        <w:rPr>
          <w:rFonts w:ascii="Times New Roman" w:hAnsi="Times New Roman" w:cs="Times New Roman"/>
          <w:sz w:val="24"/>
          <w:szCs w:val="24"/>
        </w:rPr>
      </w:pPr>
      <w:r w:rsidRPr="00761F44">
        <w:rPr>
          <w:rFonts w:ascii="Times New Roman" w:hAnsi="Times New Roman" w:cs="Times New Roman"/>
          <w:sz w:val="24"/>
          <w:szCs w:val="24"/>
        </w:rPr>
        <w:t xml:space="preserve">        </w:t>
      </w:r>
      <w:r w:rsidR="00761F44" w:rsidRPr="00761F44">
        <w:rPr>
          <w:rFonts w:ascii="Times New Roman" w:hAnsi="Times New Roman" w:cs="Times New Roman"/>
          <w:sz w:val="24"/>
          <w:szCs w:val="24"/>
        </w:rPr>
        <w:t>In addition to the non-contested facts above, the prosecution adduced further evidence. PW4 Topista Nuwagaba was a sist</w:t>
      </w:r>
      <w:r w:rsidR="00761F44" w:rsidRPr="00761F44">
        <w:rPr>
          <w:rFonts w:ascii="Times New Roman" w:hAnsi="Times New Roman" w:cs="Times New Roman"/>
          <w:sz w:val="24"/>
          <w:szCs w:val="24"/>
        </w:rPr>
        <w:t>er to the deceased and an aunt to the appellant. She testified that on 23</w:t>
      </w:r>
      <w:r w:rsidR="00761F44" w:rsidRPr="00761F44">
        <w:rPr>
          <w:rFonts w:ascii="Times New Roman" w:hAnsi="Times New Roman" w:cs="Times New Roman"/>
          <w:sz w:val="24"/>
          <w:szCs w:val="24"/>
          <w:vertAlign w:val="superscript"/>
        </w:rPr>
        <w:t>rd</w:t>
      </w:r>
      <w:r w:rsidR="00761F44" w:rsidRPr="00761F44">
        <w:rPr>
          <w:rFonts w:ascii="Times New Roman" w:hAnsi="Times New Roman" w:cs="Times New Roman"/>
          <w:sz w:val="24"/>
          <w:szCs w:val="24"/>
        </w:rPr>
        <w:t xml:space="preserve"> June 2008 the appellant, his wife and their baby came to visit her at Rwakaraba. The purpose of the visit was to meet the </w:t>
      </w:r>
      <w:r w:rsidR="00761F44" w:rsidRPr="00761F44">
        <w:rPr>
          <w:rFonts w:ascii="Times New Roman" w:hAnsi="Times New Roman" w:cs="Times New Roman"/>
          <w:sz w:val="24"/>
          <w:szCs w:val="24"/>
        </w:rPr>
        <w:t>deceased at the invitation of the appellant. The deceas</w:t>
      </w:r>
      <w:r w:rsidR="00761F44" w:rsidRPr="00761F44">
        <w:rPr>
          <w:rFonts w:ascii="Times New Roman" w:hAnsi="Times New Roman" w:cs="Times New Roman"/>
          <w:sz w:val="24"/>
          <w:szCs w:val="24"/>
        </w:rPr>
        <w:t xml:space="preserve">ed had </w:t>
      </w:r>
      <w:r w:rsidR="00761F44" w:rsidRPr="00761F44">
        <w:rPr>
          <w:rFonts w:ascii="Times New Roman" w:hAnsi="Times New Roman" w:cs="Times New Roman"/>
          <w:sz w:val="24"/>
          <w:szCs w:val="24"/>
        </w:rPr>
        <w:lastRenderedPageBreak/>
        <w:t>promised to give the appellant land.</w:t>
      </w:r>
    </w:p>
    <w:p w:rsidR="00E93707" w:rsidRPr="00761F44" w:rsidRDefault="00761F44" w:rsidP="00761F44">
      <w:pPr>
        <w:pStyle w:val="BodyText1"/>
        <w:shd w:val="clear" w:color="auto" w:fill="auto"/>
        <w:spacing w:before="0" w:line="360" w:lineRule="auto"/>
        <w:ind w:left="40" w:right="40" w:firstLine="560"/>
        <w:jc w:val="both"/>
        <w:rPr>
          <w:rFonts w:ascii="Times New Roman" w:hAnsi="Times New Roman" w:cs="Times New Roman"/>
          <w:sz w:val="24"/>
          <w:szCs w:val="24"/>
        </w:rPr>
      </w:pPr>
      <w:r w:rsidRPr="00761F44">
        <w:rPr>
          <w:rFonts w:ascii="Times New Roman" w:hAnsi="Times New Roman" w:cs="Times New Roman"/>
          <w:sz w:val="24"/>
          <w:szCs w:val="24"/>
        </w:rPr>
        <w:t xml:space="preserve">The deceased came and joined the appellant at PW4’s house. The deceased and PW4 discussed the issue of giving the appellant land. Apparently PW4 questioned the deceased’s decision which had been </w:t>
      </w:r>
      <w:r w:rsidR="00885130" w:rsidRPr="00761F44">
        <w:rPr>
          <w:rFonts w:ascii="Times New Roman" w:hAnsi="Times New Roman" w:cs="Times New Roman"/>
          <w:sz w:val="24"/>
          <w:szCs w:val="24"/>
        </w:rPr>
        <w:t xml:space="preserve">      </w:t>
      </w:r>
      <w:r w:rsidRPr="00761F44">
        <w:rPr>
          <w:rStyle w:val="Bodytext10pt"/>
          <w:rFonts w:ascii="Times New Roman" w:hAnsi="Times New Roman" w:cs="Times New Roman"/>
          <w:sz w:val="24"/>
          <w:szCs w:val="24"/>
        </w:rPr>
        <w:t xml:space="preserve"> </w:t>
      </w:r>
      <w:r w:rsidRPr="00761F44">
        <w:rPr>
          <w:rFonts w:ascii="Times New Roman" w:hAnsi="Times New Roman" w:cs="Times New Roman"/>
          <w:sz w:val="24"/>
          <w:szCs w:val="24"/>
        </w:rPr>
        <w:t xml:space="preserve">made without </w:t>
      </w:r>
      <w:r w:rsidRPr="00761F44">
        <w:rPr>
          <w:rFonts w:ascii="Times New Roman" w:hAnsi="Times New Roman" w:cs="Times New Roman"/>
          <w:sz w:val="24"/>
          <w:szCs w:val="24"/>
        </w:rPr>
        <w:t>consultation with other family members.</w:t>
      </w:r>
    </w:p>
    <w:p w:rsidR="00E93707" w:rsidRPr="00761F44" w:rsidRDefault="00761F44" w:rsidP="00761F44">
      <w:pPr>
        <w:pStyle w:val="BodyText1"/>
        <w:shd w:val="clear" w:color="auto" w:fill="auto"/>
        <w:spacing w:before="0" w:after="0" w:line="360" w:lineRule="auto"/>
        <w:ind w:left="580" w:right="40" w:firstLine="0"/>
        <w:jc w:val="both"/>
        <w:rPr>
          <w:rFonts w:ascii="Times New Roman" w:hAnsi="Times New Roman" w:cs="Times New Roman"/>
          <w:sz w:val="24"/>
          <w:szCs w:val="24"/>
        </w:rPr>
      </w:pPr>
      <w:r w:rsidRPr="00761F44">
        <w:rPr>
          <w:rFonts w:ascii="Times New Roman" w:hAnsi="Times New Roman" w:cs="Times New Roman"/>
          <w:sz w:val="24"/>
          <w:szCs w:val="24"/>
        </w:rPr>
        <w:t>Later the deceased went back to Karujanga Health Centre where he worked. The appellant, on 29</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2008, left his aunt’s home and went to see his father at Karujanga Health Centre.</w:t>
      </w:r>
    </w:p>
    <w:p w:rsidR="00E93707" w:rsidRPr="00761F44" w:rsidRDefault="00885130" w:rsidP="00761F44">
      <w:pPr>
        <w:pStyle w:val="BodyText1"/>
        <w:shd w:val="clear" w:color="auto" w:fill="auto"/>
        <w:spacing w:before="0" w:after="176" w:line="360" w:lineRule="auto"/>
        <w:ind w:left="600" w:right="20" w:hanging="560"/>
        <w:jc w:val="both"/>
        <w:rPr>
          <w:rFonts w:ascii="Times New Roman" w:hAnsi="Times New Roman" w:cs="Times New Roman"/>
          <w:sz w:val="24"/>
          <w:szCs w:val="24"/>
        </w:rPr>
      </w:pPr>
      <w:r w:rsidRPr="00761F44">
        <w:rPr>
          <w:rFonts w:ascii="Times New Roman" w:hAnsi="Times New Roman" w:cs="Times New Roman"/>
          <w:sz w:val="24"/>
          <w:szCs w:val="24"/>
        </w:rPr>
        <w:t xml:space="preserve">   </w:t>
      </w:r>
      <w:r w:rsidR="00761F44" w:rsidRPr="00761F44">
        <w:rPr>
          <w:rFonts w:ascii="Times New Roman" w:hAnsi="Times New Roman" w:cs="Times New Roman"/>
          <w:sz w:val="24"/>
          <w:szCs w:val="24"/>
        </w:rPr>
        <w:t>According to PW4, the appella</w:t>
      </w:r>
      <w:r w:rsidR="00761F44" w:rsidRPr="00761F44">
        <w:rPr>
          <w:rFonts w:ascii="Times New Roman" w:hAnsi="Times New Roman" w:cs="Times New Roman"/>
          <w:sz w:val="24"/>
          <w:szCs w:val="24"/>
        </w:rPr>
        <w:t>nt returned early the next morning and hurriedly picked his wife and the child and they left. The same day, she came to know about the death of her brother, the deceased.</w:t>
      </w:r>
    </w:p>
    <w:p w:rsidR="00E93707" w:rsidRPr="00761F44" w:rsidRDefault="00761F44" w:rsidP="00761F44">
      <w:pPr>
        <w:pStyle w:val="BodyText1"/>
        <w:shd w:val="clear" w:color="auto" w:fill="auto"/>
        <w:spacing w:before="0" w:after="180" w:line="360" w:lineRule="auto"/>
        <w:ind w:left="600" w:right="20" w:firstLine="0"/>
        <w:jc w:val="both"/>
        <w:rPr>
          <w:rFonts w:ascii="Times New Roman" w:hAnsi="Times New Roman" w:cs="Times New Roman"/>
          <w:sz w:val="24"/>
          <w:szCs w:val="24"/>
        </w:rPr>
      </w:pPr>
      <w:r w:rsidRPr="00761F44">
        <w:rPr>
          <w:rFonts w:ascii="Times New Roman" w:hAnsi="Times New Roman" w:cs="Times New Roman"/>
          <w:sz w:val="24"/>
          <w:szCs w:val="24"/>
        </w:rPr>
        <w:t xml:space="preserve">PW5 Ruth Muhirwe was at the time a Nurse at Karujanga Health </w:t>
      </w:r>
      <w:r w:rsidRPr="00761F44">
        <w:rPr>
          <w:rFonts w:ascii="Times New Roman" w:hAnsi="Times New Roman" w:cs="Times New Roman"/>
          <w:sz w:val="24"/>
          <w:szCs w:val="24"/>
        </w:rPr>
        <w:t xml:space="preserve"> Centre where she worked with the deceased. She saw the deceased together with the appellant on 29</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2009 at 5:00 pm and she talked to both of them. At 6 pm the same day the two passed by her house which was 200 metres away from where the deceased li</w:t>
      </w:r>
      <w:r w:rsidRPr="00761F44">
        <w:rPr>
          <w:rFonts w:ascii="Times New Roman" w:hAnsi="Times New Roman" w:cs="Times New Roman"/>
          <w:sz w:val="24"/>
          <w:szCs w:val="24"/>
        </w:rPr>
        <w:t xml:space="preserve">ved. They were on their way to the deceased's house. At about 4 </w:t>
      </w:r>
      <w:r w:rsidR="00885130" w:rsidRPr="00761F44">
        <w:rPr>
          <w:rFonts w:ascii="Times New Roman" w:hAnsi="Times New Roman" w:cs="Times New Roman"/>
          <w:sz w:val="24"/>
          <w:szCs w:val="24"/>
        </w:rPr>
        <w:t>am early</w:t>
      </w:r>
      <w:r w:rsidRPr="00761F44">
        <w:rPr>
          <w:rFonts w:ascii="Times New Roman" w:hAnsi="Times New Roman" w:cs="Times New Roman"/>
          <w:sz w:val="24"/>
          <w:szCs w:val="24"/>
        </w:rPr>
        <w:t xml:space="preserve"> on the morning of 29</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2009 she heard noise emanating from the Health Centre where the deceased lived and thought the thieves had attacked the place but was afraid to investi</w:t>
      </w:r>
      <w:r w:rsidRPr="00761F44">
        <w:rPr>
          <w:rFonts w:ascii="Times New Roman" w:hAnsi="Times New Roman" w:cs="Times New Roman"/>
          <w:sz w:val="24"/>
          <w:szCs w:val="24"/>
        </w:rPr>
        <w:t>gate so she waited until day break.</w:t>
      </w:r>
    </w:p>
    <w:p w:rsidR="00E93707" w:rsidRPr="00761F44" w:rsidRDefault="00761F44" w:rsidP="00761F44">
      <w:pPr>
        <w:pStyle w:val="BodyText1"/>
        <w:shd w:val="clear" w:color="auto" w:fill="auto"/>
        <w:spacing w:before="0" w:after="0" w:line="360" w:lineRule="auto"/>
        <w:ind w:left="600" w:right="20" w:firstLine="0"/>
        <w:jc w:val="both"/>
        <w:rPr>
          <w:rFonts w:ascii="Times New Roman" w:hAnsi="Times New Roman" w:cs="Times New Roman"/>
          <w:sz w:val="24"/>
          <w:szCs w:val="24"/>
        </w:rPr>
        <w:sectPr w:rsidR="00E93707" w:rsidRPr="00761F44">
          <w:footerReference w:type="even" r:id="rId14"/>
          <w:footerReference w:type="default" r:id="rId15"/>
          <w:pgSz w:w="12240" w:h="15840"/>
          <w:pgMar w:top="1572" w:right="1080" w:bottom="1350" w:left="1152" w:header="0" w:footer="3" w:gutter="0"/>
          <w:cols w:space="720"/>
          <w:noEndnote/>
          <w:docGrid w:linePitch="360"/>
        </w:sectPr>
      </w:pPr>
      <w:r w:rsidRPr="00761F44">
        <w:rPr>
          <w:rFonts w:ascii="Times New Roman" w:hAnsi="Times New Roman" w:cs="Times New Roman"/>
          <w:sz w:val="24"/>
          <w:szCs w:val="24"/>
        </w:rPr>
        <w:t xml:space="preserve">At 7 am that morning she was called to urgently attend to the </w:t>
      </w:r>
      <w:r w:rsidRPr="00761F44">
        <w:rPr>
          <w:rFonts w:ascii="Times New Roman" w:hAnsi="Times New Roman" w:cs="Times New Roman"/>
          <w:sz w:val="24"/>
          <w:szCs w:val="24"/>
        </w:rPr>
        <w:t>deceased who had been found groaning in pain in his sitting room. When she got there she found the decease</w:t>
      </w:r>
      <w:r w:rsidRPr="00761F44">
        <w:rPr>
          <w:rFonts w:ascii="Times New Roman" w:hAnsi="Times New Roman" w:cs="Times New Roman"/>
          <w:sz w:val="24"/>
          <w:szCs w:val="24"/>
        </w:rPr>
        <w:t xml:space="preserve">d groaning with his head resting on a brick. Next to him was a stick and piece of iron sheet. He could not speak, but gestured using his hands counting up to five. He died shortly after. This witness testified that the door to the </w:t>
      </w:r>
      <w:r w:rsidRPr="00761F44">
        <w:rPr>
          <w:rStyle w:val="Bodytext10pt"/>
          <w:rFonts w:ascii="Times New Roman" w:hAnsi="Times New Roman" w:cs="Times New Roman"/>
          <w:sz w:val="24"/>
          <w:szCs w:val="24"/>
        </w:rPr>
        <w:t xml:space="preserve"> </w:t>
      </w:r>
      <w:r w:rsidRPr="00761F44">
        <w:rPr>
          <w:rFonts w:ascii="Times New Roman" w:hAnsi="Times New Roman" w:cs="Times New Roman"/>
          <w:sz w:val="24"/>
          <w:szCs w:val="24"/>
        </w:rPr>
        <w:t>deceased's house was o</w:t>
      </w:r>
      <w:r w:rsidRPr="00761F44">
        <w:rPr>
          <w:rFonts w:ascii="Times New Roman" w:hAnsi="Times New Roman" w:cs="Times New Roman"/>
          <w:sz w:val="24"/>
          <w:szCs w:val="24"/>
        </w:rPr>
        <w:t>pen and there had been no break-in or damage at the Health Centre where she had heard noise that morning at 4 am.</w:t>
      </w:r>
    </w:p>
    <w:p w:rsidR="00E93707" w:rsidRPr="00761F44" w:rsidRDefault="00761F44" w:rsidP="00761F44">
      <w:pPr>
        <w:pStyle w:val="BodyText1"/>
        <w:shd w:val="clear" w:color="auto" w:fill="auto"/>
        <w:spacing w:before="0" w:after="284" w:line="360" w:lineRule="auto"/>
        <w:ind w:left="20" w:right="20" w:firstLine="0"/>
        <w:jc w:val="both"/>
        <w:rPr>
          <w:rFonts w:ascii="Times New Roman" w:hAnsi="Times New Roman" w:cs="Times New Roman"/>
          <w:sz w:val="24"/>
          <w:szCs w:val="24"/>
        </w:rPr>
      </w:pPr>
      <w:r w:rsidRPr="00761F44">
        <w:rPr>
          <w:rFonts w:ascii="Times New Roman" w:hAnsi="Times New Roman" w:cs="Times New Roman"/>
          <w:sz w:val="24"/>
          <w:szCs w:val="24"/>
        </w:rPr>
        <w:lastRenderedPageBreak/>
        <w:t>PW6 the husband to PW4 testified that the appellant had come to his house early on 30</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2008 and picked his wife and a child and they lef</w:t>
      </w:r>
      <w:r w:rsidRPr="00761F44">
        <w:rPr>
          <w:rFonts w:ascii="Times New Roman" w:hAnsi="Times New Roman" w:cs="Times New Roman"/>
          <w:sz w:val="24"/>
          <w:szCs w:val="24"/>
        </w:rPr>
        <w:t>t in a hurry. When this witness asked the appellant about the deceased the appellant replied that he was fine and had no problem. This witness testified as follows;-</w:t>
      </w:r>
    </w:p>
    <w:p w:rsidR="00E93707" w:rsidRPr="00761F44" w:rsidRDefault="00761F44" w:rsidP="00761F44">
      <w:pPr>
        <w:pStyle w:val="Bodytext50"/>
        <w:shd w:val="clear" w:color="auto" w:fill="auto"/>
        <w:spacing w:after="180" w:line="360" w:lineRule="auto"/>
        <w:ind w:left="720" w:right="20" w:firstLine="0"/>
        <w:rPr>
          <w:rFonts w:ascii="Times New Roman" w:hAnsi="Times New Roman" w:cs="Times New Roman"/>
          <w:sz w:val="24"/>
          <w:szCs w:val="24"/>
        </w:rPr>
      </w:pPr>
      <w:r w:rsidRPr="00761F44">
        <w:rPr>
          <w:rFonts w:ascii="Times New Roman" w:hAnsi="Times New Roman" w:cs="Times New Roman"/>
          <w:sz w:val="24"/>
          <w:szCs w:val="24"/>
        </w:rPr>
        <w:t>“At 8.30 am, accused arrived. I welcomed him back. I asked him about the deceased and he t</w:t>
      </w:r>
      <w:r w:rsidRPr="00761F44">
        <w:rPr>
          <w:rFonts w:ascii="Times New Roman" w:hAnsi="Times New Roman" w:cs="Times New Roman"/>
          <w:sz w:val="24"/>
          <w:szCs w:val="24"/>
        </w:rPr>
        <w:t>old me he was fine no problem.</w:t>
      </w:r>
    </w:p>
    <w:p w:rsidR="00E93707" w:rsidRPr="00761F44" w:rsidRDefault="00761F44" w:rsidP="00761F44">
      <w:pPr>
        <w:pStyle w:val="Bodytext50"/>
        <w:shd w:val="clear" w:color="auto" w:fill="auto"/>
        <w:spacing w:after="180" w:line="360" w:lineRule="auto"/>
        <w:ind w:left="720" w:right="20" w:firstLine="0"/>
        <w:rPr>
          <w:rFonts w:ascii="Times New Roman" w:hAnsi="Times New Roman" w:cs="Times New Roman"/>
          <w:sz w:val="24"/>
          <w:szCs w:val="24"/>
        </w:rPr>
      </w:pPr>
      <w:r w:rsidRPr="00761F44">
        <w:rPr>
          <w:rFonts w:ascii="Times New Roman" w:hAnsi="Times New Roman" w:cs="Times New Roman"/>
          <w:sz w:val="24"/>
          <w:szCs w:val="24"/>
        </w:rPr>
        <w:t>We entered the house and I sat while the accused remained standing that he wanted to go. I told him to wait for the aunt (PW4) to return but he said he was in a hurry.</w:t>
      </w:r>
    </w:p>
    <w:p w:rsidR="00E93707" w:rsidRPr="00761F44" w:rsidRDefault="00761F44" w:rsidP="00761F44">
      <w:pPr>
        <w:pStyle w:val="Bodytext50"/>
        <w:shd w:val="clear" w:color="auto" w:fill="auto"/>
        <w:spacing w:after="370" w:line="360" w:lineRule="auto"/>
        <w:ind w:left="720" w:right="20" w:firstLine="0"/>
        <w:rPr>
          <w:rFonts w:ascii="Times New Roman" w:hAnsi="Times New Roman" w:cs="Times New Roman"/>
          <w:sz w:val="24"/>
          <w:szCs w:val="24"/>
        </w:rPr>
      </w:pPr>
      <w:r w:rsidRPr="00761F44">
        <w:rPr>
          <w:rFonts w:ascii="Times New Roman" w:hAnsi="Times New Roman" w:cs="Times New Roman"/>
          <w:sz w:val="24"/>
          <w:szCs w:val="24"/>
        </w:rPr>
        <w:t>I told him to wait for tea. Accused sat down and then ask</w:t>
      </w:r>
      <w:r w:rsidRPr="00761F44">
        <w:rPr>
          <w:rFonts w:ascii="Times New Roman" w:hAnsi="Times New Roman" w:cs="Times New Roman"/>
          <w:sz w:val="24"/>
          <w:szCs w:val="24"/>
        </w:rPr>
        <w:t>ed me how much money his father had on the account. I said I do not know. We then started having tea. The accused then asked me if a person had an ATM machine</w:t>
      </w:r>
      <w:r w:rsidR="00885130" w:rsidRPr="00761F44">
        <w:rPr>
          <w:rFonts w:ascii="Times New Roman" w:hAnsi="Times New Roman" w:cs="Times New Roman"/>
          <w:sz w:val="24"/>
          <w:szCs w:val="24"/>
        </w:rPr>
        <w:t xml:space="preserve"> </w:t>
      </w:r>
      <w:r w:rsidRPr="00761F44">
        <w:rPr>
          <w:rFonts w:ascii="Times New Roman" w:hAnsi="Times New Roman" w:cs="Times New Roman"/>
          <w:sz w:val="24"/>
          <w:szCs w:val="24"/>
        </w:rPr>
        <w:t>Can he get money from any bank</w:t>
      </w:r>
      <w:r w:rsidRPr="00761F44">
        <w:rPr>
          <w:rStyle w:val="Bodytext5NotItalic"/>
          <w:rFonts w:ascii="Times New Roman" w:hAnsi="Times New Roman" w:cs="Times New Roman"/>
          <w:b/>
          <w:bCs/>
          <w:sz w:val="24"/>
          <w:szCs w:val="24"/>
        </w:rPr>
        <w:t xml:space="preserve">, </w:t>
      </w:r>
      <w:r w:rsidRPr="00761F44">
        <w:rPr>
          <w:rFonts w:ascii="Times New Roman" w:hAnsi="Times New Roman" w:cs="Times New Roman"/>
          <w:sz w:val="24"/>
          <w:szCs w:val="24"/>
        </w:rPr>
        <w:t>and I said yes.</w:t>
      </w:r>
    </w:p>
    <w:p w:rsidR="00E93707" w:rsidRPr="00761F44" w:rsidRDefault="00761F44" w:rsidP="00761F44">
      <w:pPr>
        <w:pStyle w:val="Bodytext50"/>
        <w:shd w:val="clear" w:color="auto" w:fill="auto"/>
        <w:spacing w:line="360" w:lineRule="auto"/>
        <w:ind w:left="720" w:right="20" w:firstLine="0"/>
        <w:rPr>
          <w:rFonts w:ascii="Times New Roman" w:hAnsi="Times New Roman" w:cs="Times New Roman"/>
          <w:sz w:val="24"/>
          <w:szCs w:val="24"/>
        </w:rPr>
      </w:pPr>
      <w:r w:rsidRPr="00761F44">
        <w:rPr>
          <w:rFonts w:ascii="Times New Roman" w:hAnsi="Times New Roman" w:cs="Times New Roman"/>
          <w:sz w:val="24"/>
          <w:szCs w:val="24"/>
        </w:rPr>
        <w:t xml:space="preserve">He wanted to leave the wife because she was </w:t>
      </w:r>
      <w:r w:rsidRPr="00761F44">
        <w:rPr>
          <w:rFonts w:ascii="Times New Roman" w:hAnsi="Times New Roman" w:cs="Times New Roman"/>
          <w:sz w:val="24"/>
          <w:szCs w:val="24"/>
        </w:rPr>
        <w:t>taking long. I told him to wait for her. But the accused got his bag and got out and left the home. I then told my daughter to escort the wife after the accused had left. They went without dressing the kid because accused was in a hurry. My adopted daughte</w:t>
      </w:r>
      <w:r w:rsidRPr="00761F44">
        <w:rPr>
          <w:rFonts w:ascii="Times New Roman" w:hAnsi="Times New Roman" w:cs="Times New Roman"/>
          <w:sz w:val="24"/>
          <w:szCs w:val="24"/>
        </w:rPr>
        <w:t>r Maureen is the one who escorted the wife.</w:t>
      </w:r>
    </w:p>
    <w:p w:rsidR="00E93707" w:rsidRPr="00761F44" w:rsidRDefault="00761F44" w:rsidP="00761F44">
      <w:pPr>
        <w:pStyle w:val="Bodytext50"/>
        <w:shd w:val="clear" w:color="auto" w:fill="auto"/>
        <w:spacing w:line="360" w:lineRule="auto"/>
        <w:ind w:left="760" w:right="20" w:firstLine="0"/>
        <w:rPr>
          <w:rFonts w:ascii="Times New Roman" w:hAnsi="Times New Roman" w:cs="Times New Roman"/>
          <w:sz w:val="24"/>
          <w:szCs w:val="24"/>
        </w:rPr>
      </w:pPr>
      <w:r w:rsidRPr="00761F44">
        <w:rPr>
          <w:rFonts w:ascii="Times New Roman" w:hAnsi="Times New Roman" w:cs="Times New Roman"/>
          <w:sz w:val="24"/>
          <w:szCs w:val="24"/>
        </w:rPr>
        <w:t>The accused spent about 15 minutes before going</w:t>
      </w:r>
      <w:r w:rsidRPr="00761F44">
        <w:rPr>
          <w:rStyle w:val="Bodytext5NotItalic"/>
          <w:rFonts w:ascii="Times New Roman" w:hAnsi="Times New Roman" w:cs="Times New Roman"/>
          <w:b/>
          <w:bCs/>
          <w:sz w:val="24"/>
          <w:szCs w:val="24"/>
        </w:rPr>
        <w:t xml:space="preserve"> off. </w:t>
      </w:r>
      <w:r w:rsidRPr="00761F44">
        <w:rPr>
          <w:rFonts w:ascii="Times New Roman" w:hAnsi="Times New Roman" w:cs="Times New Roman"/>
          <w:sz w:val="24"/>
          <w:szCs w:val="24"/>
        </w:rPr>
        <w:t xml:space="preserve">PW4 had not returned. 30 minutes later after they had left, Hamu a son of my daughter-in-law </w:t>
      </w:r>
      <w:r w:rsidRPr="00761F44">
        <w:rPr>
          <w:rFonts w:ascii="Times New Roman" w:hAnsi="Times New Roman" w:cs="Times New Roman"/>
          <w:sz w:val="24"/>
          <w:szCs w:val="24"/>
        </w:rPr>
        <w:t>came to say Ndyamukunda is dead. I further received a call f</w:t>
      </w:r>
      <w:r w:rsidRPr="00761F44">
        <w:rPr>
          <w:rFonts w:ascii="Times New Roman" w:hAnsi="Times New Roman" w:cs="Times New Roman"/>
          <w:sz w:val="24"/>
          <w:szCs w:val="24"/>
        </w:rPr>
        <w:t>rom my sister-in-law in Mbarara. I told my wife who also arrived from church.</w:t>
      </w:r>
    </w:p>
    <w:p w:rsidR="00E93707" w:rsidRPr="00761F44" w:rsidRDefault="00761F44" w:rsidP="00761F44">
      <w:pPr>
        <w:pStyle w:val="Bodytext50"/>
        <w:shd w:val="clear" w:color="auto" w:fill="auto"/>
        <w:spacing w:after="435" w:line="360" w:lineRule="auto"/>
        <w:ind w:left="760" w:right="20" w:firstLine="0"/>
        <w:rPr>
          <w:rFonts w:ascii="Times New Roman" w:hAnsi="Times New Roman" w:cs="Times New Roman"/>
          <w:sz w:val="24"/>
          <w:szCs w:val="24"/>
        </w:rPr>
      </w:pPr>
      <w:r w:rsidRPr="00761F44">
        <w:rPr>
          <w:rFonts w:ascii="Times New Roman" w:hAnsi="Times New Roman" w:cs="Times New Roman"/>
          <w:sz w:val="24"/>
          <w:szCs w:val="24"/>
        </w:rPr>
        <w:t>We wondered how the accused would not tell us about the death when he had just been at the deceased's home.</w:t>
      </w:r>
      <w:r w:rsidR="00885130" w:rsidRPr="00761F44">
        <w:rPr>
          <w:rFonts w:ascii="Times New Roman" w:hAnsi="Times New Roman" w:cs="Times New Roman"/>
          <w:sz w:val="24"/>
          <w:szCs w:val="24"/>
        </w:rPr>
        <w:t>”</w:t>
      </w:r>
    </w:p>
    <w:p w:rsidR="00E93707" w:rsidRPr="00761F44" w:rsidRDefault="00761F44" w:rsidP="00761F44">
      <w:pPr>
        <w:pStyle w:val="BodyText1"/>
        <w:shd w:val="clear" w:color="auto" w:fill="auto"/>
        <w:spacing w:before="0" w:after="0" w:line="360" w:lineRule="auto"/>
        <w:ind w:right="20" w:firstLine="0"/>
        <w:jc w:val="both"/>
        <w:rPr>
          <w:rFonts w:ascii="Times New Roman" w:hAnsi="Times New Roman" w:cs="Times New Roman"/>
          <w:sz w:val="24"/>
          <w:szCs w:val="24"/>
        </w:rPr>
      </w:pPr>
      <w:r w:rsidRPr="00761F44">
        <w:rPr>
          <w:rFonts w:ascii="Times New Roman" w:hAnsi="Times New Roman" w:cs="Times New Roman"/>
          <w:sz w:val="24"/>
          <w:szCs w:val="24"/>
        </w:rPr>
        <w:t>This witness further testified that death announcements were aired o</w:t>
      </w:r>
      <w:r w:rsidRPr="00761F44">
        <w:rPr>
          <w:rFonts w:ascii="Times New Roman" w:hAnsi="Times New Roman" w:cs="Times New Roman"/>
          <w:sz w:val="24"/>
          <w:szCs w:val="24"/>
        </w:rPr>
        <w:t>n local radio stations but the appellant, his wife and mother who were in Ntungamo did not attend the deceased’s burial.</w:t>
      </w:r>
    </w:p>
    <w:p w:rsidR="00E93707" w:rsidRPr="00761F44" w:rsidRDefault="00761F44" w:rsidP="00761F44">
      <w:pPr>
        <w:pStyle w:val="BodyText1"/>
        <w:shd w:val="clear" w:color="auto" w:fill="auto"/>
        <w:spacing w:before="0" w:after="149" w:line="360" w:lineRule="auto"/>
        <w:ind w:right="20" w:firstLine="0"/>
        <w:jc w:val="both"/>
        <w:rPr>
          <w:rFonts w:ascii="Times New Roman" w:hAnsi="Times New Roman" w:cs="Times New Roman"/>
          <w:sz w:val="24"/>
          <w:szCs w:val="24"/>
        </w:rPr>
      </w:pPr>
      <w:r w:rsidRPr="00761F44">
        <w:rPr>
          <w:rFonts w:ascii="Times New Roman" w:hAnsi="Times New Roman" w:cs="Times New Roman"/>
          <w:sz w:val="24"/>
          <w:szCs w:val="24"/>
        </w:rPr>
        <w:t>On her part PW7, the young girl who escorted the appellant and his family as they left PW6’s home on the morning of 30</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2008, testified as follows</w:t>
      </w:r>
    </w:p>
    <w:p w:rsidR="00E93707" w:rsidRPr="00761F44" w:rsidRDefault="00761F44" w:rsidP="00761F44">
      <w:pPr>
        <w:pStyle w:val="Bodytext50"/>
        <w:shd w:val="clear" w:color="auto" w:fill="auto"/>
        <w:spacing w:line="360" w:lineRule="auto"/>
        <w:ind w:left="700" w:right="20" w:firstLine="0"/>
        <w:rPr>
          <w:rFonts w:ascii="Times New Roman" w:hAnsi="Times New Roman" w:cs="Times New Roman"/>
          <w:sz w:val="24"/>
          <w:szCs w:val="24"/>
        </w:rPr>
      </w:pPr>
      <w:r w:rsidRPr="00761F44">
        <w:rPr>
          <w:rFonts w:ascii="Times New Roman" w:hAnsi="Times New Roman" w:cs="Times New Roman"/>
          <w:sz w:val="24"/>
          <w:szCs w:val="24"/>
        </w:rPr>
        <w:t>“I was home with PW6 when accused left in the morning at about 8.00a.m. He had not slept at our home that night. He had gone to Karujanga. He said he was in a hurry yet his wife was still in bed. We told him to wait for tea. He at first refused but later h</w:t>
      </w:r>
      <w:r w:rsidRPr="00761F44">
        <w:rPr>
          <w:rFonts w:ascii="Times New Roman" w:hAnsi="Times New Roman" w:cs="Times New Roman"/>
          <w:sz w:val="24"/>
          <w:szCs w:val="24"/>
        </w:rPr>
        <w:t xml:space="preserve">e accepted and took tea </w:t>
      </w:r>
      <w:r w:rsidRPr="00761F44">
        <w:rPr>
          <w:rFonts w:ascii="Times New Roman" w:hAnsi="Times New Roman" w:cs="Times New Roman"/>
          <w:sz w:val="24"/>
          <w:szCs w:val="24"/>
        </w:rPr>
        <w:lastRenderedPageBreak/>
        <w:t>while standing. I escorted them. Accused left first and the wife followed. I escorted the wife. We found a vehicle along the main road. I do not know the owner of the vehicle. We found accused talking to the driver of the parked car</w:t>
      </w:r>
      <w:r w:rsidRPr="00761F44">
        <w:rPr>
          <w:rFonts w:ascii="Times New Roman" w:hAnsi="Times New Roman" w:cs="Times New Roman"/>
          <w:sz w:val="24"/>
          <w:szCs w:val="24"/>
        </w:rPr>
        <w:t xml:space="preserve">. Deus was calling us to go quickly. Deus sat behind and the wife sat in front. It was a small car. It is called "my car". I did not know the owner. The car had only the driver. When we left home, we were following Deus as we saw him. He never stopped the </w:t>
      </w:r>
      <w:r w:rsidRPr="00761F44">
        <w:rPr>
          <w:rFonts w:ascii="Times New Roman" w:hAnsi="Times New Roman" w:cs="Times New Roman"/>
          <w:sz w:val="24"/>
          <w:szCs w:val="24"/>
        </w:rPr>
        <w:t xml:space="preserve">car. The car </w:t>
      </w:r>
      <w:r w:rsidR="00885130" w:rsidRPr="00761F44">
        <w:rPr>
          <w:rFonts w:ascii="Times New Roman" w:hAnsi="Times New Roman" w:cs="Times New Roman"/>
          <w:sz w:val="24"/>
          <w:szCs w:val="24"/>
        </w:rPr>
        <w:t>was</w:t>
      </w:r>
      <w:r w:rsidRPr="00761F44">
        <w:rPr>
          <w:rStyle w:val="Bodytext511pt0"/>
          <w:rFonts w:ascii="Times New Roman" w:hAnsi="Times New Roman" w:cs="Times New Roman"/>
          <w:i/>
          <w:iCs/>
          <w:sz w:val="24"/>
          <w:szCs w:val="24"/>
        </w:rPr>
        <w:t xml:space="preserve"> </w:t>
      </w:r>
      <w:r w:rsidRPr="00761F44">
        <w:rPr>
          <w:rFonts w:ascii="Times New Roman" w:hAnsi="Times New Roman" w:cs="Times New Roman"/>
          <w:sz w:val="24"/>
          <w:szCs w:val="24"/>
        </w:rPr>
        <w:t>already parked by the road side. I did not know the driver. When Deus reached the vehicle, he started talking to the driver. The vehicle was parked about 150 metres from home. The vehicle drove</w:t>
      </w:r>
      <w:r w:rsidRPr="00761F44">
        <w:rPr>
          <w:rStyle w:val="Bodytext5NotItalic"/>
          <w:rFonts w:ascii="Times New Roman" w:hAnsi="Times New Roman" w:cs="Times New Roman"/>
          <w:b/>
          <w:bCs/>
          <w:sz w:val="24"/>
          <w:szCs w:val="24"/>
        </w:rPr>
        <w:t xml:space="preserve"> off </w:t>
      </w:r>
      <w:r w:rsidRPr="00761F44">
        <w:rPr>
          <w:rFonts w:ascii="Times New Roman" w:hAnsi="Times New Roman" w:cs="Times New Roman"/>
          <w:sz w:val="24"/>
          <w:szCs w:val="24"/>
        </w:rPr>
        <w:t>when they entered and I also returned ho</w:t>
      </w:r>
      <w:r w:rsidRPr="00761F44">
        <w:rPr>
          <w:rFonts w:ascii="Times New Roman" w:hAnsi="Times New Roman" w:cs="Times New Roman"/>
          <w:sz w:val="24"/>
          <w:szCs w:val="24"/>
        </w:rPr>
        <w:t>me.</w:t>
      </w:r>
      <w:r w:rsidR="00885130" w:rsidRPr="00761F44">
        <w:rPr>
          <w:rFonts w:ascii="Times New Roman" w:hAnsi="Times New Roman" w:cs="Times New Roman"/>
          <w:sz w:val="24"/>
          <w:szCs w:val="24"/>
        </w:rPr>
        <w:t>”</w:t>
      </w:r>
    </w:p>
    <w:p w:rsidR="00E93707" w:rsidRPr="00761F44" w:rsidRDefault="00761F44" w:rsidP="00761F44">
      <w:pPr>
        <w:pStyle w:val="BodyText1"/>
        <w:shd w:val="clear" w:color="auto" w:fill="auto"/>
        <w:spacing w:before="0" w:after="161" w:line="360" w:lineRule="auto"/>
        <w:ind w:right="20" w:firstLine="0"/>
        <w:jc w:val="both"/>
        <w:rPr>
          <w:rFonts w:ascii="Times New Roman" w:hAnsi="Times New Roman" w:cs="Times New Roman"/>
          <w:sz w:val="24"/>
          <w:szCs w:val="24"/>
        </w:rPr>
      </w:pPr>
      <w:r w:rsidRPr="00761F44">
        <w:rPr>
          <w:rFonts w:ascii="Times New Roman" w:hAnsi="Times New Roman" w:cs="Times New Roman"/>
          <w:sz w:val="24"/>
          <w:szCs w:val="24"/>
        </w:rPr>
        <w:t>The appellant gave an unsworn testimony in which he stated that:-</w:t>
      </w:r>
    </w:p>
    <w:p w:rsidR="00E93707" w:rsidRPr="00761F44" w:rsidRDefault="00761F44" w:rsidP="00761F44">
      <w:pPr>
        <w:pStyle w:val="Bodytext50"/>
        <w:shd w:val="clear" w:color="auto" w:fill="auto"/>
        <w:spacing w:line="360" w:lineRule="auto"/>
        <w:ind w:left="720" w:right="20" w:firstLine="0"/>
        <w:rPr>
          <w:rFonts w:ascii="Times New Roman" w:hAnsi="Times New Roman" w:cs="Times New Roman"/>
          <w:sz w:val="24"/>
          <w:szCs w:val="24"/>
        </w:rPr>
      </w:pPr>
      <w:r w:rsidRPr="00761F44">
        <w:rPr>
          <w:rFonts w:ascii="Times New Roman" w:hAnsi="Times New Roman" w:cs="Times New Roman"/>
          <w:sz w:val="24"/>
          <w:szCs w:val="24"/>
        </w:rPr>
        <w:t>“On 29/6/2008 I went to see my father at Karujanga Health Centre II. We stayed together and he introduced me to PWS that I was his son at about 5.00 pm. We went to some local bar and t</w:t>
      </w:r>
      <w:r w:rsidRPr="00761F44">
        <w:rPr>
          <w:rFonts w:ascii="Times New Roman" w:hAnsi="Times New Roman" w:cs="Times New Roman"/>
          <w:sz w:val="24"/>
          <w:szCs w:val="24"/>
        </w:rPr>
        <w:t>ook muramba -local brew up to 8.00p.m. We retired via PW 5</w:t>
      </w:r>
      <w:r w:rsidRPr="00761F44">
        <w:rPr>
          <w:rFonts w:ascii="Times New Roman" w:hAnsi="Times New Roman" w:cs="Times New Roman"/>
          <w:sz w:val="24"/>
          <w:szCs w:val="24"/>
        </w:rPr>
        <w:t>'s place and bade her goodnight. We had supper and slept. He had been complaining of eye problem and had eye drops. At 5.00 a.m. I bade him farewell that I was leaving. I reached Kabale town at 7.00a</w:t>
      </w:r>
      <w:r w:rsidRPr="00761F44">
        <w:rPr>
          <w:rFonts w:ascii="Times New Roman" w:hAnsi="Times New Roman" w:cs="Times New Roman"/>
          <w:sz w:val="24"/>
          <w:szCs w:val="24"/>
        </w:rPr>
        <w:t>.m. Later I got a boda boda to Rwakaraba. I met PW6 at home. PW4 was not there. I told PW6 that the deceased was fine.</w:t>
      </w:r>
    </w:p>
    <w:p w:rsidR="00E93707" w:rsidRPr="00761F44" w:rsidRDefault="00761F44" w:rsidP="00761F44">
      <w:pPr>
        <w:pStyle w:val="Bodytext50"/>
        <w:shd w:val="clear" w:color="auto" w:fill="auto"/>
        <w:spacing w:after="300" w:line="360" w:lineRule="auto"/>
        <w:ind w:left="720" w:right="20" w:firstLine="0"/>
        <w:rPr>
          <w:rFonts w:ascii="Times New Roman" w:hAnsi="Times New Roman" w:cs="Times New Roman"/>
          <w:sz w:val="24"/>
          <w:szCs w:val="24"/>
        </w:rPr>
      </w:pPr>
      <w:r w:rsidRPr="00761F44">
        <w:rPr>
          <w:rFonts w:ascii="Times New Roman" w:hAnsi="Times New Roman" w:cs="Times New Roman"/>
          <w:sz w:val="24"/>
          <w:szCs w:val="24"/>
        </w:rPr>
        <w:t>I told him I wanted to go. PW6 asked me to wait for tea. I took tea told my wife that we go. PW7 escorted my wife.</w:t>
      </w:r>
    </w:p>
    <w:p w:rsidR="00E93707" w:rsidRPr="00761F44" w:rsidRDefault="00761F44" w:rsidP="00761F44">
      <w:pPr>
        <w:pStyle w:val="Bodytext50"/>
        <w:shd w:val="clear" w:color="auto" w:fill="auto"/>
        <w:spacing w:line="360" w:lineRule="auto"/>
        <w:ind w:left="720" w:right="20" w:firstLine="0"/>
        <w:rPr>
          <w:rFonts w:ascii="Times New Roman" w:hAnsi="Times New Roman" w:cs="Times New Roman"/>
          <w:sz w:val="24"/>
          <w:szCs w:val="24"/>
        </w:rPr>
      </w:pPr>
      <w:r w:rsidRPr="00761F44">
        <w:rPr>
          <w:rFonts w:ascii="Times New Roman" w:hAnsi="Times New Roman" w:cs="Times New Roman"/>
          <w:sz w:val="24"/>
          <w:szCs w:val="24"/>
        </w:rPr>
        <w:t>When we reached Greenv</w:t>
      </w:r>
      <w:r w:rsidRPr="00761F44">
        <w:rPr>
          <w:rFonts w:ascii="Times New Roman" w:hAnsi="Times New Roman" w:cs="Times New Roman"/>
          <w:sz w:val="24"/>
          <w:szCs w:val="24"/>
        </w:rPr>
        <w:t>ille School I stopped a saloon car (corona) doing taxi. We entered and it took us up to Skyline Hotel. We then boarded a taxi to Ntungamo. We found when my mother was going to Ibanda where she is born. I then went with her and my wife that day 30/6/2008.</w:t>
      </w:r>
    </w:p>
    <w:p w:rsidR="00E93707" w:rsidRPr="00761F44" w:rsidRDefault="00761F44" w:rsidP="00761F44">
      <w:pPr>
        <w:pStyle w:val="BodyText1"/>
        <w:shd w:val="clear" w:color="auto" w:fill="auto"/>
        <w:spacing w:before="0" w:after="322" w:line="360" w:lineRule="auto"/>
        <w:ind w:left="600" w:right="20" w:hanging="440"/>
        <w:jc w:val="both"/>
        <w:rPr>
          <w:rFonts w:ascii="Times New Roman" w:hAnsi="Times New Roman" w:cs="Times New Roman"/>
          <w:sz w:val="24"/>
          <w:szCs w:val="24"/>
        </w:rPr>
      </w:pPr>
      <w:r w:rsidRPr="00761F44">
        <w:rPr>
          <w:rFonts w:ascii="Times New Roman" w:hAnsi="Times New Roman" w:cs="Times New Roman"/>
          <w:sz w:val="24"/>
          <w:szCs w:val="24"/>
        </w:rPr>
        <w:t xml:space="preserve">      </w:t>
      </w:r>
      <w:r w:rsidRPr="00761F44">
        <w:rPr>
          <w:rFonts w:ascii="Times New Roman" w:hAnsi="Times New Roman" w:cs="Times New Roman"/>
          <w:sz w:val="24"/>
          <w:szCs w:val="24"/>
        </w:rPr>
        <w:t xml:space="preserve">From the excerpts of the testimonies </w:t>
      </w:r>
      <w:r w:rsidRPr="00761F44">
        <w:rPr>
          <w:rFonts w:ascii="Times New Roman" w:hAnsi="Times New Roman" w:cs="Times New Roman"/>
          <w:sz w:val="24"/>
          <w:szCs w:val="24"/>
        </w:rPr>
        <w:t>prosecution witness and the appellant reproduced above, it clearly appears to us that it was only the appellant who was last seen with the deceased on 29</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2016. The appellant himself admits having spent the night</w:t>
      </w:r>
      <w:r w:rsidRPr="00761F44">
        <w:rPr>
          <w:rFonts w:ascii="Times New Roman" w:hAnsi="Times New Roman" w:cs="Times New Roman"/>
          <w:sz w:val="24"/>
          <w:szCs w:val="24"/>
        </w:rPr>
        <w:t xml:space="preserve"> of 29</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2016 with the deceased. He also admits </w:t>
      </w:r>
      <w:r w:rsidRPr="00761F44">
        <w:rPr>
          <w:rFonts w:ascii="Times New Roman" w:hAnsi="Times New Roman" w:cs="Times New Roman"/>
          <w:sz w:val="24"/>
          <w:szCs w:val="24"/>
        </w:rPr>
        <w:t>having last seen the deceased alive at about 5 am the morning of 30</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June 2016.</w:t>
      </w:r>
    </w:p>
    <w:p w:rsidR="00E93707" w:rsidRPr="00761F44" w:rsidRDefault="00761F44" w:rsidP="00761F44">
      <w:pPr>
        <w:pStyle w:val="BodyText1"/>
        <w:shd w:val="clear" w:color="auto" w:fill="auto"/>
        <w:spacing w:before="0" w:after="180" w:line="360" w:lineRule="auto"/>
        <w:ind w:left="600" w:right="20" w:firstLine="0"/>
        <w:jc w:val="both"/>
        <w:rPr>
          <w:rFonts w:ascii="Times New Roman" w:hAnsi="Times New Roman" w:cs="Times New Roman"/>
          <w:sz w:val="24"/>
          <w:szCs w:val="24"/>
        </w:rPr>
      </w:pPr>
      <w:r w:rsidRPr="00761F44">
        <w:rPr>
          <w:rFonts w:ascii="Times New Roman" w:hAnsi="Times New Roman" w:cs="Times New Roman"/>
          <w:sz w:val="24"/>
          <w:szCs w:val="24"/>
        </w:rPr>
        <w:t xml:space="preserve">The appellant’s testimony tallies with that of the prosecution witness specifically PW5. The </w:t>
      </w:r>
      <w:r w:rsidRPr="00761F44">
        <w:rPr>
          <w:rFonts w:ascii="Times New Roman" w:hAnsi="Times New Roman" w:cs="Times New Roman"/>
          <w:sz w:val="24"/>
          <w:szCs w:val="24"/>
        </w:rPr>
        <w:lastRenderedPageBreak/>
        <w:t>deceased was found alone d</w:t>
      </w:r>
      <w:r w:rsidRPr="00761F44">
        <w:rPr>
          <w:rFonts w:ascii="Times New Roman" w:hAnsi="Times New Roman" w:cs="Times New Roman"/>
          <w:sz w:val="24"/>
          <w:szCs w:val="24"/>
        </w:rPr>
        <w:t xml:space="preserve">ying in his house at 7 am shortly after the appellant admitting </w:t>
      </w:r>
      <w:r w:rsidRPr="00761F44">
        <w:rPr>
          <w:rFonts w:ascii="Times New Roman" w:hAnsi="Times New Roman" w:cs="Times New Roman"/>
          <w:sz w:val="24"/>
          <w:szCs w:val="24"/>
        </w:rPr>
        <w:t xml:space="preserve"> having been with him. The door to the house was open with no indication it had been forcefully opened. There was no indication that the house had been broken into. The health centre nearby </w:t>
      </w:r>
      <w:r w:rsidRPr="00761F44">
        <w:rPr>
          <w:rFonts w:ascii="Times New Roman" w:hAnsi="Times New Roman" w:cs="Times New Roman"/>
          <w:sz w:val="24"/>
          <w:szCs w:val="24"/>
        </w:rPr>
        <w:t xml:space="preserve">had not been broken into either. The deceased was found to have died of strangulation, with bruises at the </w:t>
      </w:r>
      <w:r w:rsidRPr="00761F44">
        <w:rPr>
          <w:rFonts w:ascii="Times New Roman" w:hAnsi="Times New Roman" w:cs="Times New Roman"/>
          <w:sz w:val="24"/>
          <w:szCs w:val="24"/>
        </w:rPr>
        <w:t>neck and back.</w:t>
      </w:r>
    </w:p>
    <w:p w:rsidR="00E93707" w:rsidRPr="00761F44" w:rsidRDefault="00761F44" w:rsidP="00761F44">
      <w:pPr>
        <w:pStyle w:val="BodyText1"/>
        <w:shd w:val="clear" w:color="auto" w:fill="auto"/>
        <w:spacing w:before="0" w:after="0" w:line="360" w:lineRule="auto"/>
        <w:ind w:left="20" w:right="20" w:firstLine="580"/>
        <w:jc w:val="both"/>
        <w:rPr>
          <w:rFonts w:ascii="Times New Roman" w:hAnsi="Times New Roman" w:cs="Times New Roman"/>
          <w:sz w:val="24"/>
          <w:szCs w:val="24"/>
        </w:rPr>
      </w:pPr>
      <w:r w:rsidRPr="00761F44">
        <w:rPr>
          <w:rFonts w:ascii="Times New Roman" w:hAnsi="Times New Roman" w:cs="Times New Roman"/>
          <w:sz w:val="24"/>
          <w:szCs w:val="24"/>
        </w:rPr>
        <w:t xml:space="preserve">The deceased ran away from scene, hurriedly picked up his family and put it into a waiting car apparently hired for them to get away. When he arrived at his home in Ntungamo that day he left again for Ibanda with his family and his mother. He </w:t>
      </w:r>
      <w:r w:rsidRPr="00761F44">
        <w:rPr>
          <w:rFonts w:ascii="Times New Roman" w:hAnsi="Times New Roman" w:cs="Times New Roman"/>
          <w:sz w:val="24"/>
          <w:szCs w:val="24"/>
        </w:rPr>
        <w:t>appeared t</w:t>
      </w:r>
      <w:r w:rsidRPr="00761F44">
        <w:rPr>
          <w:rFonts w:ascii="Times New Roman" w:hAnsi="Times New Roman" w:cs="Times New Roman"/>
          <w:sz w:val="24"/>
          <w:szCs w:val="24"/>
        </w:rPr>
        <w:t>o have been trying to escape when he was arrested.</w:t>
      </w:r>
    </w:p>
    <w:p w:rsidR="00E93707" w:rsidRPr="00761F44" w:rsidRDefault="00761F44" w:rsidP="00761F44">
      <w:pPr>
        <w:pStyle w:val="BodyText1"/>
        <w:shd w:val="clear" w:color="auto" w:fill="auto"/>
        <w:spacing w:before="0" w:after="180" w:line="360" w:lineRule="auto"/>
        <w:ind w:left="20" w:right="20" w:firstLine="0"/>
        <w:jc w:val="both"/>
        <w:rPr>
          <w:rFonts w:ascii="Times New Roman" w:hAnsi="Times New Roman" w:cs="Times New Roman"/>
          <w:sz w:val="24"/>
          <w:szCs w:val="24"/>
        </w:rPr>
      </w:pPr>
      <w:r w:rsidRPr="00761F44">
        <w:rPr>
          <w:rFonts w:ascii="Times New Roman" w:hAnsi="Times New Roman" w:cs="Times New Roman"/>
          <w:sz w:val="24"/>
          <w:szCs w:val="24"/>
        </w:rPr>
        <w:t xml:space="preserve">As already stated, he did not attend his father’s burial yet radio announcements had been aired informing all about the death of his father. It is inconceivable that he could not have </w:t>
      </w:r>
      <w:r w:rsidRPr="00761F44">
        <w:rPr>
          <w:rFonts w:ascii="Times New Roman" w:hAnsi="Times New Roman" w:cs="Times New Roman"/>
          <w:sz w:val="24"/>
          <w:szCs w:val="24"/>
        </w:rPr>
        <w:t>known of his death.</w:t>
      </w:r>
    </w:p>
    <w:p w:rsidR="00E93707" w:rsidRPr="00761F44" w:rsidRDefault="00761F44" w:rsidP="00761F44">
      <w:pPr>
        <w:pStyle w:val="BodyText1"/>
        <w:shd w:val="clear" w:color="auto" w:fill="auto"/>
        <w:spacing w:before="0" w:after="176" w:line="360" w:lineRule="auto"/>
        <w:ind w:left="20" w:right="20" w:firstLine="0"/>
        <w:jc w:val="both"/>
        <w:rPr>
          <w:rFonts w:ascii="Times New Roman" w:hAnsi="Times New Roman" w:cs="Times New Roman"/>
          <w:sz w:val="24"/>
          <w:szCs w:val="24"/>
        </w:rPr>
      </w:pPr>
      <w:r w:rsidRPr="00761F44">
        <w:rPr>
          <w:rFonts w:ascii="Times New Roman" w:hAnsi="Times New Roman" w:cs="Times New Roman"/>
          <w:sz w:val="24"/>
          <w:szCs w:val="24"/>
        </w:rPr>
        <w:t>He tried to cover up when he told PW6 that the deceased was fine and had no problem. This case exclusively depended on circumstantial evidence. The trial Judge was alive to the law regarding circumstantial evidence and we find that he c</w:t>
      </w:r>
      <w:r w:rsidRPr="00761F44">
        <w:rPr>
          <w:rFonts w:ascii="Times New Roman" w:hAnsi="Times New Roman" w:cs="Times New Roman"/>
          <w:sz w:val="24"/>
          <w:szCs w:val="24"/>
        </w:rPr>
        <w:t>orrectly applied it to the facts before him. We agree with him that in this case the inculpatory facts are incompatible with innocence of the accused and are incapable of explanation upon any other reasonable hypothesis other than the guilt of the appellan</w:t>
      </w:r>
      <w:r w:rsidRPr="00761F44">
        <w:rPr>
          <w:rFonts w:ascii="Times New Roman" w:hAnsi="Times New Roman" w:cs="Times New Roman"/>
          <w:sz w:val="24"/>
          <w:szCs w:val="24"/>
        </w:rPr>
        <w:t>t.</w:t>
      </w:r>
    </w:p>
    <w:p w:rsidR="00E93707" w:rsidRPr="00761F44" w:rsidRDefault="00761F44" w:rsidP="00761F44">
      <w:pPr>
        <w:pStyle w:val="BodyText1"/>
        <w:shd w:val="clear" w:color="auto" w:fill="auto"/>
        <w:spacing w:before="0" w:after="180" w:line="360" w:lineRule="auto"/>
        <w:ind w:left="20" w:right="20" w:firstLine="0"/>
        <w:jc w:val="both"/>
        <w:rPr>
          <w:rFonts w:ascii="Times New Roman" w:hAnsi="Times New Roman" w:cs="Times New Roman"/>
          <w:sz w:val="24"/>
          <w:szCs w:val="24"/>
        </w:rPr>
      </w:pPr>
      <w:r w:rsidRPr="00761F44">
        <w:rPr>
          <w:rFonts w:ascii="Times New Roman" w:hAnsi="Times New Roman" w:cs="Times New Roman"/>
          <w:sz w:val="24"/>
          <w:szCs w:val="24"/>
        </w:rPr>
        <w:t>We find no merit in grounds 1, 2 and 3 of this appeal which are hereby dismissed. The appellant’s conviction is accordingly upheld.</w:t>
      </w:r>
    </w:p>
    <w:p w:rsidR="00E93707" w:rsidRPr="00761F44" w:rsidRDefault="00761F44" w:rsidP="00761F44">
      <w:pPr>
        <w:pStyle w:val="BodyText1"/>
        <w:shd w:val="clear" w:color="auto" w:fill="auto"/>
        <w:spacing w:before="0" w:after="184" w:line="360" w:lineRule="auto"/>
        <w:ind w:left="20" w:right="20" w:firstLine="0"/>
        <w:jc w:val="both"/>
        <w:rPr>
          <w:rFonts w:ascii="Times New Roman" w:hAnsi="Times New Roman" w:cs="Times New Roman"/>
          <w:sz w:val="24"/>
          <w:szCs w:val="24"/>
        </w:rPr>
      </w:pPr>
      <w:r w:rsidRPr="00761F44">
        <w:rPr>
          <w:rFonts w:ascii="Times New Roman" w:hAnsi="Times New Roman" w:cs="Times New Roman"/>
          <w:sz w:val="24"/>
          <w:szCs w:val="24"/>
        </w:rPr>
        <w:t>The fourth ground of appeal was argued in the alternative and is in respect of severity of sentence. The respondent conce</w:t>
      </w:r>
      <w:r w:rsidRPr="00761F44">
        <w:rPr>
          <w:rFonts w:ascii="Times New Roman" w:hAnsi="Times New Roman" w:cs="Times New Roman"/>
          <w:sz w:val="24"/>
          <w:szCs w:val="24"/>
        </w:rPr>
        <w:t>ded that the sentence of imprisonment for life was harsh and manifestly excessive in the circumstances of this case.</w:t>
      </w:r>
    </w:p>
    <w:p w:rsidR="00E93707" w:rsidRPr="00761F44" w:rsidRDefault="00761F44" w:rsidP="00761F44">
      <w:pPr>
        <w:pStyle w:val="BodyText1"/>
        <w:shd w:val="clear" w:color="auto" w:fill="auto"/>
        <w:spacing w:before="0" w:after="0" w:line="360" w:lineRule="auto"/>
        <w:ind w:left="20" w:right="20" w:firstLine="0"/>
        <w:jc w:val="both"/>
        <w:rPr>
          <w:rFonts w:ascii="Times New Roman" w:hAnsi="Times New Roman" w:cs="Times New Roman"/>
          <w:sz w:val="24"/>
          <w:szCs w:val="24"/>
        </w:rPr>
      </w:pPr>
      <w:r w:rsidRPr="00761F44">
        <w:rPr>
          <w:rFonts w:ascii="Times New Roman" w:hAnsi="Times New Roman" w:cs="Times New Roman"/>
          <w:sz w:val="24"/>
          <w:szCs w:val="24"/>
        </w:rPr>
        <w:t>The Supreme Court and this court have emphasized the need for consistency in sentencing. In this regard both courts have in the recent past</w:t>
      </w:r>
      <w:r w:rsidRPr="00761F44">
        <w:rPr>
          <w:rFonts w:ascii="Times New Roman" w:hAnsi="Times New Roman" w:cs="Times New Roman"/>
          <w:sz w:val="24"/>
          <w:szCs w:val="24"/>
        </w:rPr>
        <w:t xml:space="preserve"> established a range,</w:t>
      </w:r>
      <w:r w:rsidRPr="00761F44">
        <w:rPr>
          <w:rFonts w:ascii="Times New Roman" w:hAnsi="Times New Roman" w:cs="Times New Roman"/>
          <w:sz w:val="24"/>
          <w:szCs w:val="24"/>
        </w:rPr>
        <w:t xml:space="preserve"> within which sentences </w:t>
      </w:r>
      <w:r w:rsidRPr="00761F44">
        <w:rPr>
          <w:rFonts w:ascii="Times New Roman" w:hAnsi="Times New Roman" w:cs="Times New Roman"/>
          <w:sz w:val="24"/>
          <w:szCs w:val="24"/>
        </w:rPr>
        <w:t>for murder of a single person where the appellant is a first offender, the murder was not related to ritual sacrifice, was not pre-mediated and was not coupled with any other offence. The sentences now range be</w:t>
      </w:r>
      <w:r w:rsidRPr="00761F44">
        <w:rPr>
          <w:rFonts w:ascii="Times New Roman" w:hAnsi="Times New Roman" w:cs="Times New Roman"/>
          <w:sz w:val="24"/>
          <w:szCs w:val="24"/>
        </w:rPr>
        <w:t xml:space="preserve">tween 20 years imprisonment at the lower end of the scale to 35 years </w:t>
      </w:r>
      <w:r w:rsidRPr="00761F44">
        <w:rPr>
          <w:rFonts w:ascii="Times New Roman" w:hAnsi="Times New Roman" w:cs="Times New Roman"/>
          <w:sz w:val="24"/>
          <w:szCs w:val="24"/>
        </w:rPr>
        <w:t xml:space="preserve"> imprisonment at the upper end. However, a court may impose a lesser or a more severe sentence depending on the peculiar circumstances of each case.</w:t>
      </w:r>
    </w:p>
    <w:p w:rsidR="00E93707" w:rsidRPr="00761F44" w:rsidRDefault="00761F44" w:rsidP="00761F44">
      <w:pPr>
        <w:pStyle w:val="BodyText1"/>
        <w:shd w:val="clear" w:color="auto" w:fill="auto"/>
        <w:spacing w:before="0" w:after="0" w:line="360" w:lineRule="auto"/>
        <w:ind w:left="580" w:right="40" w:firstLine="0"/>
        <w:jc w:val="both"/>
        <w:rPr>
          <w:rFonts w:ascii="Times New Roman" w:hAnsi="Times New Roman" w:cs="Times New Roman"/>
          <w:sz w:val="24"/>
          <w:szCs w:val="24"/>
        </w:rPr>
      </w:pPr>
      <w:r w:rsidRPr="00761F44">
        <w:rPr>
          <w:rFonts w:ascii="Times New Roman" w:hAnsi="Times New Roman" w:cs="Times New Roman"/>
          <w:sz w:val="24"/>
          <w:szCs w:val="24"/>
        </w:rPr>
        <w:lastRenderedPageBreak/>
        <w:t>Taking into account the appellant w</w:t>
      </w:r>
      <w:r w:rsidRPr="00761F44">
        <w:rPr>
          <w:rFonts w:ascii="Times New Roman" w:hAnsi="Times New Roman" w:cs="Times New Roman"/>
          <w:sz w:val="24"/>
          <w:szCs w:val="24"/>
        </w:rPr>
        <w:t xml:space="preserve">as a first offender, without previous record of conviction, he was relatively </w:t>
      </w:r>
      <w:r w:rsidRPr="00761F44">
        <w:rPr>
          <w:rFonts w:ascii="Times New Roman" w:hAnsi="Times New Roman" w:cs="Times New Roman"/>
          <w:sz w:val="24"/>
          <w:szCs w:val="24"/>
        </w:rPr>
        <w:t>young and capable of reform and he does not appear to have used any weapon, we set aside the sentence of imprisonment for life and substitute it with a sentence of 30 years im</w:t>
      </w:r>
      <w:r w:rsidRPr="00761F44">
        <w:rPr>
          <w:rFonts w:ascii="Times New Roman" w:hAnsi="Times New Roman" w:cs="Times New Roman"/>
          <w:sz w:val="24"/>
          <w:szCs w:val="24"/>
        </w:rPr>
        <w:t>prisonment.</w:t>
      </w:r>
    </w:p>
    <w:p w:rsidR="00E93707" w:rsidRPr="00761F44" w:rsidRDefault="00761F44" w:rsidP="00761F44">
      <w:pPr>
        <w:pStyle w:val="BodyText1"/>
        <w:shd w:val="clear" w:color="auto" w:fill="auto"/>
        <w:spacing w:before="0" w:after="0" w:line="360" w:lineRule="auto"/>
        <w:ind w:left="580" w:firstLine="0"/>
        <w:jc w:val="both"/>
        <w:rPr>
          <w:rFonts w:ascii="Times New Roman" w:hAnsi="Times New Roman" w:cs="Times New Roman"/>
          <w:sz w:val="24"/>
          <w:szCs w:val="24"/>
        </w:rPr>
      </w:pPr>
      <w:r w:rsidRPr="00761F44">
        <w:rPr>
          <w:rFonts w:ascii="Times New Roman" w:hAnsi="Times New Roman" w:cs="Times New Roman"/>
          <w:sz w:val="24"/>
          <w:szCs w:val="24"/>
        </w:rPr>
        <w:t>Ground four therefore succeeds to that extent.</w:t>
      </w:r>
    </w:p>
    <w:p w:rsidR="00E93707"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r w:rsidRPr="00761F44">
        <w:rPr>
          <w:rFonts w:ascii="Times New Roman" w:hAnsi="Times New Roman" w:cs="Times New Roman"/>
          <w:sz w:val="24"/>
          <w:szCs w:val="24"/>
        </w:rPr>
        <w:t>We accordingly allow this appeal in part. The appeal against conviction is hereby dismissed and the appeal against sentence is allowed in the above stated terms.</w:t>
      </w:r>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p>
    <w:p w:rsid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r w:rsidRPr="00761F44">
        <w:rPr>
          <w:rFonts w:ascii="Times New Roman" w:hAnsi="Times New Roman" w:cs="Times New Roman"/>
          <w:sz w:val="24"/>
          <w:szCs w:val="24"/>
        </w:rPr>
        <w:t>Dated at Mbarara this 6</w:t>
      </w:r>
      <w:r w:rsidRPr="00761F44">
        <w:rPr>
          <w:rFonts w:ascii="Times New Roman" w:hAnsi="Times New Roman" w:cs="Times New Roman"/>
          <w:sz w:val="24"/>
          <w:szCs w:val="24"/>
          <w:vertAlign w:val="superscript"/>
        </w:rPr>
        <w:t>th</w:t>
      </w:r>
      <w:r w:rsidRPr="00761F44">
        <w:rPr>
          <w:rFonts w:ascii="Times New Roman" w:hAnsi="Times New Roman" w:cs="Times New Roman"/>
          <w:sz w:val="24"/>
          <w:szCs w:val="24"/>
        </w:rPr>
        <w:t xml:space="preserve"> day of December 2016</w:t>
      </w:r>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bookmarkStart w:id="2" w:name="_GoBack"/>
      <w:bookmarkEnd w:id="2"/>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r w:rsidRPr="00761F44">
        <w:rPr>
          <w:rFonts w:ascii="Times New Roman" w:hAnsi="Times New Roman" w:cs="Times New Roman"/>
          <w:sz w:val="24"/>
          <w:szCs w:val="24"/>
        </w:rPr>
        <w:t>HON.JUSTICE KENNETH KAKURU</w:t>
      </w:r>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r w:rsidRPr="00761F44">
        <w:rPr>
          <w:rFonts w:ascii="Times New Roman" w:hAnsi="Times New Roman" w:cs="Times New Roman"/>
          <w:sz w:val="24"/>
          <w:szCs w:val="24"/>
        </w:rPr>
        <w:t>JUSTICE OF APPEAL</w:t>
      </w:r>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r w:rsidRPr="00761F44">
        <w:rPr>
          <w:rFonts w:ascii="Times New Roman" w:hAnsi="Times New Roman" w:cs="Times New Roman"/>
          <w:sz w:val="24"/>
          <w:szCs w:val="24"/>
        </w:rPr>
        <w:t>HON.JUSTICE SIMON BYABAKAMA MUGENYI</w:t>
      </w:r>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r w:rsidRPr="00761F44">
        <w:rPr>
          <w:rFonts w:ascii="Times New Roman" w:hAnsi="Times New Roman" w:cs="Times New Roman"/>
          <w:sz w:val="24"/>
          <w:szCs w:val="24"/>
        </w:rPr>
        <w:t>JUSTICE OF APPEAL</w:t>
      </w:r>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r w:rsidRPr="00761F44">
        <w:rPr>
          <w:rFonts w:ascii="Times New Roman" w:hAnsi="Times New Roman" w:cs="Times New Roman"/>
          <w:sz w:val="24"/>
          <w:szCs w:val="24"/>
        </w:rPr>
        <w:t>HON. JUSTICE ALFONSE C OWIN7Y –DOLLO</w:t>
      </w:r>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r w:rsidRPr="00761F44">
        <w:rPr>
          <w:rFonts w:ascii="Times New Roman" w:hAnsi="Times New Roman" w:cs="Times New Roman"/>
          <w:sz w:val="24"/>
          <w:szCs w:val="24"/>
        </w:rPr>
        <w:t>JUSTICE OF APPEAL</w:t>
      </w:r>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pPr>
    </w:p>
    <w:p w:rsidR="00761F44" w:rsidRPr="00761F44" w:rsidRDefault="00761F44" w:rsidP="00761F44">
      <w:pPr>
        <w:pStyle w:val="BodyText1"/>
        <w:shd w:val="clear" w:color="auto" w:fill="auto"/>
        <w:spacing w:before="0" w:after="0" w:line="360" w:lineRule="auto"/>
        <w:ind w:left="580" w:right="40" w:hanging="540"/>
        <w:jc w:val="both"/>
        <w:rPr>
          <w:rFonts w:ascii="Times New Roman" w:hAnsi="Times New Roman" w:cs="Times New Roman"/>
          <w:sz w:val="24"/>
          <w:szCs w:val="24"/>
        </w:rPr>
        <w:sectPr w:rsidR="00761F44" w:rsidRPr="00761F44">
          <w:footerReference w:type="even" r:id="rId16"/>
          <w:footerReference w:type="default" r:id="rId17"/>
          <w:pgSz w:w="12240" w:h="15840"/>
          <w:pgMar w:top="1572" w:right="1080" w:bottom="1350" w:left="1152" w:header="0" w:footer="3" w:gutter="0"/>
          <w:cols w:space="720"/>
          <w:noEndnote/>
          <w:docGrid w:linePitch="360"/>
        </w:sectPr>
      </w:pPr>
    </w:p>
    <w:p w:rsidR="00E93707" w:rsidRPr="00761F44" w:rsidRDefault="00E93707" w:rsidP="00761F44">
      <w:pPr>
        <w:pStyle w:val="Bodytext90"/>
        <w:shd w:val="clear" w:color="auto" w:fill="auto"/>
        <w:spacing w:after="0" w:line="360" w:lineRule="auto"/>
        <w:ind w:left="20"/>
        <w:jc w:val="both"/>
        <w:rPr>
          <w:rFonts w:ascii="Times New Roman" w:hAnsi="Times New Roman" w:cs="Times New Roman"/>
          <w:sz w:val="24"/>
          <w:szCs w:val="24"/>
        </w:rPr>
      </w:pPr>
    </w:p>
    <w:sectPr w:rsidR="00E93707" w:rsidRPr="00761F44">
      <w:headerReference w:type="even" r:id="rId18"/>
      <w:headerReference w:type="default" r:id="rId19"/>
      <w:footerReference w:type="even" r:id="rId20"/>
      <w:footerReference w:type="default" r:id="rId21"/>
      <w:pgSz w:w="12240" w:h="15840"/>
      <w:pgMar w:top="1466" w:right="1759" w:bottom="5536" w:left="16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30" w:rsidRDefault="00885130">
      <w:r>
        <w:separator/>
      </w:r>
    </w:p>
  </w:endnote>
  <w:endnote w:type="continuationSeparator" w:id="0">
    <w:p w:rsidR="00885130" w:rsidRDefault="0088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4070350</wp:posOffset>
              </wp:positionH>
              <wp:positionV relativeFrom="page">
                <wp:posOffset>9264015</wp:posOffset>
              </wp:positionV>
              <wp:extent cx="52070" cy="91440"/>
              <wp:effectExtent l="3175" t="0" r="190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Pr>
                              <w:rStyle w:val="HeaderorfooterConstantia"/>
                            </w:rPr>
                            <w:t>#</w:t>
                          </w:r>
                          <w:r>
                            <w:rPr>
                              <w:rStyle w:val="HeaderorfooterConstant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0.5pt;margin-top:729.45pt;width:4.1pt;height:7.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" filled="f" stroked="f">
              <v:textbox style="mso-fit-shape-to-text:t" inset="0,0,0,0">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Pr>
                        <w:rStyle w:val="HeaderorfooterConstantia"/>
                      </w:rPr>
                      <w:t>#</w:t>
                    </w:r>
                    <w:r>
                      <w:rPr>
                        <w:rStyle w:val="HeaderorfooterConstantia"/>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3852545</wp:posOffset>
              </wp:positionH>
              <wp:positionV relativeFrom="page">
                <wp:posOffset>9261475</wp:posOffset>
              </wp:positionV>
              <wp:extent cx="135255" cy="162560"/>
              <wp:effectExtent l="4445" t="317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03.35pt;margin-top:729.25pt;width:10.65pt;height:12.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" filled="f" stroked="f">
              <v:textbox style="mso-fit-shape-to-text:t" inset="0,0,0,0">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11</w:t>
                    </w:r>
                    <w:r>
                      <w:rPr>
                        <w:rStyle w:val="Headerorfooter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4329430</wp:posOffset>
              </wp:positionH>
              <wp:positionV relativeFrom="page">
                <wp:posOffset>9308465</wp:posOffset>
              </wp:positionV>
              <wp:extent cx="135255" cy="16256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340.9pt;margin-top:732.95pt;width:10.65pt;height:12.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72rQIAAK4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" filled="f" stroked="f">
              <v:textbox style="mso-fit-shape-to-text:t" inset="0,0,0,0">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12</w:t>
                    </w:r>
                    <w:r>
                      <w:rPr>
                        <w:rStyle w:val="Headerorfooter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4329430</wp:posOffset>
              </wp:positionH>
              <wp:positionV relativeFrom="page">
                <wp:posOffset>9308465</wp:posOffset>
              </wp:positionV>
              <wp:extent cx="135255" cy="16256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40.9pt;margin-top:732.95pt;width:10.65pt;height:12.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" filled="f" stroked="f">
              <v:textbox style="mso-fit-shape-to-text:t" inset="0,0,0,0">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15</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4070350</wp:posOffset>
              </wp:positionH>
              <wp:positionV relativeFrom="page">
                <wp:posOffset>9264015</wp:posOffset>
              </wp:positionV>
              <wp:extent cx="34925" cy="154940"/>
              <wp:effectExtent l="3175" t="0" r="190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Constantia"/>
                              <w:noProof/>
                            </w:rPr>
                            <w:t>i</w:t>
                          </w:r>
                          <w:r>
                            <w:rPr>
                              <w:rStyle w:val="HeaderorfooterConstant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20.5pt;margin-top:729.45pt;width:2.75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KergIAAK4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" filled="f" stroked="f">
              <v:textbox style="mso-fit-shape-to-text:t" inset="0,0,0,0">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Constantia"/>
                        <w:noProof/>
                      </w:rPr>
                      <w:t>i</w:t>
                    </w:r>
                    <w:r>
                      <w:rPr>
                        <w:rStyle w:val="HeaderorfooterConstantia"/>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3852545</wp:posOffset>
              </wp:positionH>
              <wp:positionV relativeFrom="page">
                <wp:posOffset>9261475</wp:posOffset>
              </wp:positionV>
              <wp:extent cx="67945" cy="162560"/>
              <wp:effectExtent l="4445" t="3175" r="381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03.35pt;margin-top:729.2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" filled="f" stroked="f">
              <v:textbox style="mso-fit-shape-to-text:t" inset="0,0,0,0">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2</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3852545</wp:posOffset>
              </wp:positionH>
              <wp:positionV relativeFrom="page">
                <wp:posOffset>9261475</wp:posOffset>
              </wp:positionV>
              <wp:extent cx="67945" cy="162560"/>
              <wp:effectExtent l="4445" t="3175" r="381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03.35pt;margin-top:729.25pt;width: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" filled="f" stroked="f">
              <v:textbox style="mso-fit-shape-to-text:t" inset="0,0,0,0">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3</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3852545</wp:posOffset>
              </wp:positionH>
              <wp:positionV relativeFrom="page">
                <wp:posOffset>9261475</wp:posOffset>
              </wp:positionV>
              <wp:extent cx="125095" cy="94615"/>
              <wp:effectExtent l="4445" t="3175"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03.35pt;margin-top:729.25pt;width:9.85pt;height:7.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uOqgIAAKw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" filled="f" stroked="f">
              <v:textbox style="mso-fit-shape-to-text:t" inset="0,0,0,0">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3852545</wp:posOffset>
              </wp:positionH>
              <wp:positionV relativeFrom="page">
                <wp:posOffset>9261475</wp:posOffset>
              </wp:positionV>
              <wp:extent cx="67945" cy="162560"/>
              <wp:effectExtent l="4445" t="3175" r="381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03.35pt;margin-top:729.25pt;width:5.35pt;height:12.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" filled="f" stroked="f">
              <v:textbox style="mso-fit-shape-to-text:t" inset="0,0,0,0">
                <w:txbxContent>
                  <w:p w:rsidR="00E93707" w:rsidRDefault="00761F44">
                    <w:pPr>
                      <w:pStyle w:val="Headerorfooter0"/>
                      <w:shd w:val="clear" w:color="auto" w:fill="auto"/>
                      <w:spacing w:line="240" w:lineRule="auto"/>
                    </w:pPr>
                    <w:r>
                      <w:fldChar w:fldCharType="begin"/>
                    </w:r>
                    <w:r>
                      <w:instrText xml:space="preserve"> PAGE \* MERGEFORMAT </w:instrText>
                    </w:r>
                    <w:r>
                      <w:fldChar w:fldCharType="separate"/>
                    </w:r>
                    <w:r w:rsidRPr="00761F44">
                      <w:rPr>
                        <w:rStyle w:val="Headerorfooter1"/>
                        <w:noProof/>
                      </w:rPr>
                      <w:t>5</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E93707">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E9370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E9370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30" w:rsidRDefault="00885130"/>
  </w:footnote>
  <w:footnote w:type="continuationSeparator" w:id="0">
    <w:p w:rsidR="00885130" w:rsidRDefault="008851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1031875</wp:posOffset>
              </wp:positionH>
              <wp:positionV relativeFrom="page">
                <wp:posOffset>2197100</wp:posOffset>
              </wp:positionV>
              <wp:extent cx="148590" cy="178435"/>
              <wp:effectExtent l="317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rPr>
                              <w:rStyle w:val="Headerorfooter115pt"/>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81.25pt;margin-top:173pt;width:11.7pt;height:14.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" filled="f" stroked="f">
              <v:textbox style="mso-fit-shape-to-text:t" inset="0,0,0,0">
                <w:txbxContent>
                  <w:p w:rsidR="00E93707" w:rsidRDefault="00761F44">
                    <w:pPr>
                      <w:pStyle w:val="Headerorfooter0"/>
                      <w:shd w:val="clear" w:color="auto" w:fill="auto"/>
                      <w:spacing w:line="240" w:lineRule="auto"/>
                    </w:pPr>
                    <w:r>
                      <w:rPr>
                        <w:rStyle w:val="Headerorfooter115pt"/>
                      </w:rPr>
                      <w:t>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7" w:rsidRDefault="00761F44">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1031875</wp:posOffset>
              </wp:positionH>
              <wp:positionV relativeFrom="page">
                <wp:posOffset>2197100</wp:posOffset>
              </wp:positionV>
              <wp:extent cx="148590" cy="178435"/>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07" w:rsidRDefault="00761F44">
                          <w:pPr>
                            <w:pStyle w:val="Headerorfooter0"/>
                            <w:shd w:val="clear" w:color="auto" w:fill="auto"/>
                            <w:spacing w:line="240" w:lineRule="auto"/>
                          </w:pPr>
                          <w:r>
                            <w:rPr>
                              <w:rStyle w:val="Headerorfooter115pt"/>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81.25pt;margin-top:173pt;width:11.7pt;height:14.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" filled="f" stroked="f">
              <v:textbox style="mso-fit-shape-to-text:t" inset="0,0,0,0">
                <w:txbxContent>
                  <w:p w:rsidR="00E93707" w:rsidRDefault="00761F44">
                    <w:pPr>
                      <w:pStyle w:val="Headerorfooter0"/>
                      <w:shd w:val="clear" w:color="auto" w:fill="auto"/>
                      <w:spacing w:line="240" w:lineRule="auto"/>
                    </w:pPr>
                    <w:r>
                      <w:rPr>
                        <w:rStyle w:val="Headerorfooter115pt"/>
                      </w:rPr>
                      <w:t>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D6F"/>
    <w:multiLevelType w:val="multilevel"/>
    <w:tmpl w:val="152EED3A"/>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07"/>
    <w:rsid w:val="00761F44"/>
    <w:rsid w:val="00885130"/>
    <w:rsid w:val="00E9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pacing w:val="4"/>
      <w:sz w:val="20"/>
      <w:szCs w:val="20"/>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Calibri">
    <w:name w:val="Heading #1 + Calibri"/>
    <w:aliases w:val="10.5 pt,Not Bold"/>
    <w:basedOn w:val="Heading1"/>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Heading1145pt">
    <w:name w:val="Heading #1 + 14.5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9"/>
      <w:szCs w:val="2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Constantia">
    <w:name w:val="Header or footer + Constantia"/>
    <w:aliases w:val="10 pt,Small Caps"/>
    <w:basedOn w:val="Headerorfooter"/>
    <w:rPr>
      <w:rFonts w:ascii="Constantia" w:eastAsia="Constantia" w:hAnsi="Constantia" w:cs="Constantia"/>
      <w:b w:val="0"/>
      <w:bCs w:val="0"/>
      <w:i w:val="0"/>
      <w:iCs w:val="0"/>
      <w:smallCaps/>
      <w:strike w:val="0"/>
      <w:color w:val="000000"/>
      <w:spacing w:val="0"/>
      <w:w w:val="100"/>
      <w:position w:val="0"/>
      <w:sz w:val="20"/>
      <w:szCs w:val="2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9"/>
      <w:szCs w:val="29"/>
      <w:u w:val="none"/>
    </w:rPr>
  </w:style>
  <w:style w:type="character" w:customStyle="1" w:styleId="Bodytext2Calibri">
    <w:name w:val="Body text (2) + Calibri"/>
    <w:aliases w:val="11.5 pt,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0"/>
      <w:szCs w:val="20"/>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9"/>
      <w:szCs w:val="29"/>
      <w:u w:val="none"/>
    </w:rPr>
  </w:style>
  <w:style w:type="character" w:customStyle="1" w:styleId="Bodytext5NotItalic">
    <w:name w:val="Body text (5) + Not Italic"/>
    <w:basedOn w:val="Bodytext5"/>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5Calibri">
    <w:name w:val="Body text (5) + Calibri"/>
    <w:aliases w:val="11.5 pt,Not Bold,Not Italic"/>
    <w:basedOn w:val="Bodytext5"/>
    <w:rPr>
      <w:rFonts w:ascii="Calibri" w:eastAsia="Calibri" w:hAnsi="Calibri" w:cs="Calibri"/>
      <w:b/>
      <w:bCs/>
      <w:i/>
      <w:iCs/>
      <w:smallCaps w:val="0"/>
      <w:strike w:val="0"/>
      <w:color w:val="000000"/>
      <w:spacing w:val="0"/>
      <w:w w:val="100"/>
      <w:position w:val="0"/>
      <w:sz w:val="23"/>
      <w:szCs w:val="23"/>
      <w:u w:val="none"/>
      <w:lang w:val="en-US"/>
    </w:rPr>
  </w:style>
  <w:style w:type="character" w:customStyle="1" w:styleId="Bodytext5Calibri0">
    <w:name w:val="Body text (5) + Calibri"/>
    <w:aliases w:val="10.5 pt,Not Bold,Not Italic"/>
    <w:basedOn w:val="Bodytext5"/>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9"/>
      <w:szCs w:val="29"/>
      <w:u w:val="none"/>
      <w:lang w:val="en-US"/>
    </w:rPr>
  </w:style>
  <w:style w:type="character" w:customStyle="1" w:styleId="Bodytext6">
    <w:name w:val="Body text (6)_"/>
    <w:basedOn w:val="DefaultParagraphFont"/>
    <w:link w:val="Bodytext60"/>
    <w:rPr>
      <w:rFonts w:ascii="Constantia" w:eastAsia="Constantia" w:hAnsi="Constantia" w:cs="Constantia"/>
      <w:b w:val="0"/>
      <w:bCs w:val="0"/>
      <w:i w:val="0"/>
      <w:iCs w:val="0"/>
      <w:smallCaps w:val="0"/>
      <w:strike w:val="0"/>
      <w:sz w:val="33"/>
      <w:szCs w:val="33"/>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9"/>
      <w:szCs w:val="29"/>
      <w:u w:val="none"/>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7Calibri">
    <w:name w:val="Body text (7) + Calibri"/>
    <w:aliases w:val="10.5 pt,Not Italic"/>
    <w:basedOn w:val="Bodytext7"/>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5NotBold0">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29"/>
      <w:szCs w:val="29"/>
      <w:u w:val="none"/>
    </w:rPr>
  </w:style>
  <w:style w:type="character" w:customStyle="1" w:styleId="BodytextCalibri0">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2"/>
      <w:szCs w:val="22"/>
      <w:u w:val="none"/>
    </w:rPr>
  </w:style>
  <w:style w:type="character" w:customStyle="1" w:styleId="Bodytext511pt">
    <w:name w:val="Body text (5) + 11 pt"/>
    <w:aliases w:val="Not Bold,Spacing -1 pt"/>
    <w:basedOn w:val="Bodytext5"/>
    <w:rPr>
      <w:rFonts w:ascii="Bookman Old Style" w:eastAsia="Bookman Old Style" w:hAnsi="Bookman Old Style" w:cs="Bookman Old Style"/>
      <w:b/>
      <w:bCs/>
      <w:i/>
      <w:iCs/>
      <w:smallCaps w:val="0"/>
      <w:strike w:val="0"/>
      <w:color w:val="000000"/>
      <w:spacing w:val="-20"/>
      <w:w w:val="100"/>
      <w:position w:val="0"/>
      <w:sz w:val="22"/>
      <w:szCs w:val="22"/>
      <w:u w:val="none"/>
      <w:lang w:val="en-US"/>
    </w:rPr>
  </w:style>
  <w:style w:type="character" w:customStyle="1" w:styleId="Bodytext511pt0">
    <w:name w:val="Body text (5) + 11 pt"/>
    <w:aliases w:val="Not Bold"/>
    <w:basedOn w:val="Bodytext5"/>
    <w:rPr>
      <w:rFonts w:ascii="Bookman Old Style" w:eastAsia="Bookman Old Style" w:hAnsi="Bookman Old Style" w:cs="Bookman Old Style"/>
      <w:b/>
      <w:bCs/>
      <w:i/>
      <w:iCs/>
      <w:smallCaps w:val="0"/>
      <w:strike w:val="0"/>
      <w:color w:val="000000"/>
      <w:spacing w:val="0"/>
      <w:w w:val="100"/>
      <w:position w:val="0"/>
      <w:sz w:val="22"/>
      <w:szCs w:val="22"/>
      <w:u w:val="none"/>
    </w:rPr>
  </w:style>
  <w:style w:type="character" w:customStyle="1" w:styleId="Bodytext9">
    <w:name w:val="Body text (9)_"/>
    <w:basedOn w:val="DefaultParagraphFont"/>
    <w:link w:val="Bodytext90"/>
    <w:rPr>
      <w:rFonts w:ascii="Impact" w:eastAsia="Impact" w:hAnsi="Impact" w:cs="Impact"/>
      <w:b w:val="0"/>
      <w:bCs w:val="0"/>
      <w:i/>
      <w:iCs/>
      <w:smallCaps w:val="0"/>
      <w:strike w:val="0"/>
      <w:sz w:val="23"/>
      <w:szCs w:val="23"/>
      <w:u w:val="none"/>
    </w:rPr>
  </w:style>
  <w:style w:type="character" w:customStyle="1" w:styleId="Bodytext91">
    <w:name w:val="Body text (9)"/>
    <w:basedOn w:val="Bodytext9"/>
    <w:rPr>
      <w:rFonts w:ascii="Impact" w:eastAsia="Impact" w:hAnsi="Impact" w:cs="Impact"/>
      <w:b w:val="0"/>
      <w:bCs w:val="0"/>
      <w:i/>
      <w:iCs/>
      <w:smallCaps w:val="0"/>
      <w:strike w:val="0"/>
      <w:color w:val="000000"/>
      <w:spacing w:val="0"/>
      <w:w w:val="100"/>
      <w:position w:val="0"/>
      <w:sz w:val="23"/>
      <w:szCs w:val="23"/>
      <w:u w:val="none"/>
      <w:lang w:val="en-US"/>
    </w:rPr>
  </w:style>
  <w:style w:type="character" w:customStyle="1" w:styleId="Headerorfooter115pt">
    <w:name w:val="Header or footer + 11.5 pt"/>
    <w:basedOn w:val="Headerorfooter"/>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bCs/>
      <w:i w:val="0"/>
      <w:iCs w:val="0"/>
      <w:smallCaps w:val="0"/>
      <w:strike w:val="0"/>
      <w:sz w:val="31"/>
      <w:szCs w:val="31"/>
      <w:u w:val="none"/>
    </w:rPr>
  </w:style>
  <w:style w:type="character" w:customStyle="1" w:styleId="Bodytext10Constantia">
    <w:name w:val="Body text (10) + Constantia"/>
    <w:aliases w:val="16.5 pt,Not Bold"/>
    <w:basedOn w:val="Bodytext10"/>
    <w:rPr>
      <w:rFonts w:ascii="Constantia" w:eastAsia="Constantia" w:hAnsi="Constantia" w:cs="Constantia"/>
      <w:b/>
      <w:bCs/>
      <w:i w:val="0"/>
      <w:iCs w:val="0"/>
      <w:smallCaps w:val="0"/>
      <w:strike w:val="0"/>
      <w:color w:val="000000"/>
      <w:spacing w:val="0"/>
      <w:w w:val="100"/>
      <w:position w:val="0"/>
      <w:sz w:val="33"/>
      <w:szCs w:val="33"/>
      <w:u w:val="none"/>
      <w:lang w:val="en-US"/>
    </w:rPr>
  </w:style>
  <w:style w:type="character" w:customStyle="1" w:styleId="Bodytext101">
    <w:name w:val="Body text (10)"/>
    <w:basedOn w:val="Bodytext10"/>
    <w:rPr>
      <w:rFonts w:ascii="Bookman Old Style" w:eastAsia="Bookman Old Style" w:hAnsi="Bookman Old Style" w:cs="Bookman Old Style"/>
      <w:b/>
      <w:bCs/>
      <w:i w:val="0"/>
      <w:iCs w:val="0"/>
      <w:smallCaps w:val="0"/>
      <w:strike/>
      <w:color w:val="000000"/>
      <w:spacing w:val="0"/>
      <w:w w:val="100"/>
      <w:position w:val="0"/>
      <w:sz w:val="31"/>
      <w:szCs w:val="31"/>
      <w:u w:val="none"/>
      <w:lang w:val="en-US"/>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2"/>
      <w:szCs w:val="22"/>
      <w:u w:val="none"/>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pacing w:val="4"/>
      <w:sz w:val="20"/>
      <w:szCs w:val="20"/>
    </w:rPr>
  </w:style>
  <w:style w:type="paragraph" w:customStyle="1" w:styleId="Heading10">
    <w:name w:val="Heading #1"/>
    <w:basedOn w:val="Normal"/>
    <w:link w:val="Heading1"/>
    <w:pPr>
      <w:shd w:val="clear" w:color="auto" w:fill="FFFFFF"/>
      <w:spacing w:after="300" w:line="0" w:lineRule="atLeast"/>
      <w:outlineLvl w:val="0"/>
    </w:pPr>
    <w:rPr>
      <w:rFonts w:ascii="Bookman Old Style" w:eastAsia="Bookman Old Style" w:hAnsi="Bookman Old Style" w:cs="Bookman Old Style"/>
      <w:b/>
      <w:bCs/>
      <w:sz w:val="35"/>
      <w:szCs w:val="35"/>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before="300" w:after="480" w:line="528" w:lineRule="exact"/>
      <w:jc w:val="center"/>
    </w:pPr>
    <w:rPr>
      <w:rFonts w:ascii="Bookman Old Style" w:eastAsia="Bookman Old Style" w:hAnsi="Bookman Old Style" w:cs="Bookman Old Style"/>
      <w:b/>
      <w:bCs/>
      <w:sz w:val="29"/>
      <w:szCs w:val="29"/>
    </w:rPr>
  </w:style>
  <w:style w:type="paragraph" w:customStyle="1" w:styleId="Bodytext30">
    <w:name w:val="Body text (3)"/>
    <w:basedOn w:val="Normal"/>
    <w:link w:val="Bodytext3"/>
    <w:pPr>
      <w:shd w:val="clear" w:color="auto" w:fill="FFFFFF"/>
      <w:spacing w:before="120" w:after="120" w:line="0" w:lineRule="atLeast"/>
    </w:pPr>
    <w:rPr>
      <w:rFonts w:ascii="Calibri" w:eastAsia="Calibri" w:hAnsi="Calibri" w:cs="Calibri"/>
      <w:sz w:val="20"/>
      <w:szCs w:val="20"/>
    </w:rPr>
  </w:style>
  <w:style w:type="paragraph" w:customStyle="1" w:styleId="BodyText1">
    <w:name w:val="Body Text1"/>
    <w:basedOn w:val="Normal"/>
    <w:link w:val="Bodytext"/>
    <w:pPr>
      <w:shd w:val="clear" w:color="auto" w:fill="FFFFFF"/>
      <w:spacing w:before="720" w:after="120" w:line="528" w:lineRule="exact"/>
      <w:ind w:hanging="1300"/>
    </w:pPr>
    <w:rPr>
      <w:rFonts w:ascii="Bookman Old Style" w:eastAsia="Bookman Old Style" w:hAnsi="Bookman Old Style" w:cs="Bookman Old Style"/>
      <w:sz w:val="29"/>
      <w:szCs w:val="29"/>
    </w:rPr>
  </w:style>
  <w:style w:type="paragraph" w:customStyle="1" w:styleId="Bodytext50">
    <w:name w:val="Body text (5)"/>
    <w:basedOn w:val="Normal"/>
    <w:link w:val="Bodytext5"/>
    <w:pPr>
      <w:shd w:val="clear" w:color="auto" w:fill="FFFFFF"/>
      <w:spacing w:line="528" w:lineRule="exact"/>
      <w:ind w:hanging="1300"/>
      <w:jc w:val="both"/>
    </w:pPr>
    <w:rPr>
      <w:rFonts w:ascii="Bookman Old Style" w:eastAsia="Bookman Old Style" w:hAnsi="Bookman Old Style" w:cs="Bookman Old Style"/>
      <w:b/>
      <w:bCs/>
      <w:i/>
      <w:iCs/>
      <w:sz w:val="29"/>
      <w:szCs w:val="29"/>
    </w:rPr>
  </w:style>
  <w:style w:type="paragraph" w:customStyle="1" w:styleId="Bodytext60">
    <w:name w:val="Body text (6)"/>
    <w:basedOn w:val="Normal"/>
    <w:link w:val="Bodytext6"/>
    <w:pPr>
      <w:shd w:val="clear" w:color="auto" w:fill="FFFFFF"/>
      <w:spacing w:line="533" w:lineRule="exact"/>
      <w:ind w:hanging="1300"/>
      <w:jc w:val="both"/>
    </w:pPr>
    <w:rPr>
      <w:rFonts w:ascii="Constantia" w:eastAsia="Constantia" w:hAnsi="Constantia" w:cs="Constantia"/>
      <w:sz w:val="33"/>
      <w:szCs w:val="33"/>
    </w:rPr>
  </w:style>
  <w:style w:type="paragraph" w:customStyle="1" w:styleId="Bodytext70">
    <w:name w:val="Body text (7)"/>
    <w:basedOn w:val="Normal"/>
    <w:link w:val="Bodytext7"/>
    <w:pPr>
      <w:shd w:val="clear" w:color="auto" w:fill="FFFFFF"/>
      <w:spacing w:before="120" w:line="538" w:lineRule="exact"/>
      <w:ind w:hanging="1280"/>
    </w:pPr>
    <w:rPr>
      <w:rFonts w:ascii="Bookman Old Style" w:eastAsia="Bookman Old Style" w:hAnsi="Bookman Old Style" w:cs="Bookman Old Style"/>
      <w:i/>
      <w:iCs/>
      <w:sz w:val="29"/>
      <w:szCs w:val="29"/>
    </w:rPr>
  </w:style>
  <w:style w:type="paragraph" w:customStyle="1" w:styleId="Bodytext80">
    <w:name w:val="Body text (8)"/>
    <w:basedOn w:val="Normal"/>
    <w:link w:val="Bodytext8"/>
    <w:pPr>
      <w:shd w:val="clear" w:color="auto" w:fill="FFFFFF"/>
      <w:spacing w:line="662" w:lineRule="exact"/>
    </w:pPr>
    <w:rPr>
      <w:rFonts w:ascii="Calibri" w:eastAsia="Calibri" w:hAnsi="Calibri" w:cs="Calibri"/>
      <w:sz w:val="22"/>
      <w:szCs w:val="22"/>
    </w:rPr>
  </w:style>
  <w:style w:type="paragraph" w:customStyle="1" w:styleId="Bodytext90">
    <w:name w:val="Body text (9)"/>
    <w:basedOn w:val="Normal"/>
    <w:link w:val="Bodytext9"/>
    <w:pPr>
      <w:shd w:val="clear" w:color="auto" w:fill="FFFFFF"/>
      <w:spacing w:after="60" w:line="0" w:lineRule="atLeast"/>
      <w:jc w:val="center"/>
    </w:pPr>
    <w:rPr>
      <w:rFonts w:ascii="Impact" w:eastAsia="Impact" w:hAnsi="Impact" w:cs="Impact"/>
      <w:i/>
      <w:iCs/>
      <w:sz w:val="23"/>
      <w:szCs w:val="23"/>
    </w:rPr>
  </w:style>
  <w:style w:type="paragraph" w:customStyle="1" w:styleId="Bodytext100">
    <w:name w:val="Body text (10)"/>
    <w:basedOn w:val="Normal"/>
    <w:link w:val="Bodytext10"/>
    <w:pPr>
      <w:shd w:val="clear" w:color="auto" w:fill="FFFFFF"/>
      <w:spacing w:before="60" w:after="1680" w:line="0" w:lineRule="atLeast"/>
      <w:jc w:val="center"/>
    </w:pPr>
    <w:rPr>
      <w:rFonts w:ascii="Bookman Old Style" w:eastAsia="Bookman Old Style" w:hAnsi="Bookman Old Style" w:cs="Bookman Old Style"/>
      <w:b/>
      <w:bCs/>
      <w:sz w:val="31"/>
      <w:szCs w:val="31"/>
    </w:rPr>
  </w:style>
  <w:style w:type="paragraph" w:customStyle="1" w:styleId="Bodytext110">
    <w:name w:val="Body text (11)"/>
    <w:basedOn w:val="Normal"/>
    <w:link w:val="Bodytext11"/>
    <w:pPr>
      <w:shd w:val="clear" w:color="auto" w:fill="FFFFFF"/>
      <w:spacing w:before="1140" w:after="360" w:line="0" w:lineRule="atLeast"/>
      <w:jc w:val="both"/>
    </w:pPr>
    <w:rPr>
      <w:rFonts w:ascii="Calibri" w:eastAsia="Calibri" w:hAnsi="Calibri" w:cs="Calibri"/>
      <w:sz w:val="22"/>
      <w:szCs w:val="22"/>
    </w:rPr>
  </w:style>
  <w:style w:type="paragraph" w:styleId="Header">
    <w:name w:val="header"/>
    <w:basedOn w:val="Normal"/>
    <w:link w:val="HeaderChar"/>
    <w:uiPriority w:val="99"/>
    <w:unhideWhenUsed/>
    <w:rsid w:val="00885130"/>
    <w:pPr>
      <w:tabs>
        <w:tab w:val="center" w:pos="4680"/>
        <w:tab w:val="right" w:pos="9360"/>
      </w:tabs>
    </w:pPr>
  </w:style>
  <w:style w:type="character" w:customStyle="1" w:styleId="HeaderChar">
    <w:name w:val="Header Char"/>
    <w:basedOn w:val="DefaultParagraphFont"/>
    <w:link w:val="Header"/>
    <w:uiPriority w:val="99"/>
    <w:rsid w:val="00885130"/>
    <w:rPr>
      <w:color w:val="000000"/>
    </w:rPr>
  </w:style>
  <w:style w:type="paragraph" w:styleId="Footer">
    <w:name w:val="footer"/>
    <w:basedOn w:val="Normal"/>
    <w:link w:val="FooterChar"/>
    <w:uiPriority w:val="99"/>
    <w:unhideWhenUsed/>
    <w:rsid w:val="00885130"/>
    <w:pPr>
      <w:tabs>
        <w:tab w:val="center" w:pos="4680"/>
        <w:tab w:val="right" w:pos="9360"/>
      </w:tabs>
    </w:pPr>
  </w:style>
  <w:style w:type="character" w:customStyle="1" w:styleId="FooterChar">
    <w:name w:val="Footer Char"/>
    <w:basedOn w:val="DefaultParagraphFont"/>
    <w:link w:val="Footer"/>
    <w:uiPriority w:val="99"/>
    <w:rsid w:val="0088513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pacing w:val="4"/>
      <w:sz w:val="20"/>
      <w:szCs w:val="20"/>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Calibri">
    <w:name w:val="Heading #1 + Calibri"/>
    <w:aliases w:val="10.5 pt,Not Bold"/>
    <w:basedOn w:val="Heading1"/>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Heading1145pt">
    <w:name w:val="Heading #1 + 14.5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9"/>
      <w:szCs w:val="2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Constantia">
    <w:name w:val="Header or footer + Constantia"/>
    <w:aliases w:val="10 pt,Small Caps"/>
    <w:basedOn w:val="Headerorfooter"/>
    <w:rPr>
      <w:rFonts w:ascii="Constantia" w:eastAsia="Constantia" w:hAnsi="Constantia" w:cs="Constantia"/>
      <w:b w:val="0"/>
      <w:bCs w:val="0"/>
      <w:i w:val="0"/>
      <w:iCs w:val="0"/>
      <w:smallCaps/>
      <w:strike w:val="0"/>
      <w:color w:val="000000"/>
      <w:spacing w:val="0"/>
      <w:w w:val="100"/>
      <w:position w:val="0"/>
      <w:sz w:val="20"/>
      <w:szCs w:val="2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9"/>
      <w:szCs w:val="29"/>
      <w:u w:val="none"/>
    </w:rPr>
  </w:style>
  <w:style w:type="character" w:customStyle="1" w:styleId="Bodytext2Calibri">
    <w:name w:val="Body text (2) + Calibri"/>
    <w:aliases w:val="11.5 pt,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0"/>
      <w:szCs w:val="20"/>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9"/>
      <w:szCs w:val="29"/>
      <w:u w:val="none"/>
    </w:rPr>
  </w:style>
  <w:style w:type="character" w:customStyle="1" w:styleId="Bodytext5NotItalic">
    <w:name w:val="Body text (5) + Not Italic"/>
    <w:basedOn w:val="Bodytext5"/>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5Calibri">
    <w:name w:val="Body text (5) + Calibri"/>
    <w:aliases w:val="11.5 pt,Not Bold,Not Italic"/>
    <w:basedOn w:val="Bodytext5"/>
    <w:rPr>
      <w:rFonts w:ascii="Calibri" w:eastAsia="Calibri" w:hAnsi="Calibri" w:cs="Calibri"/>
      <w:b/>
      <w:bCs/>
      <w:i/>
      <w:iCs/>
      <w:smallCaps w:val="0"/>
      <w:strike w:val="0"/>
      <w:color w:val="000000"/>
      <w:spacing w:val="0"/>
      <w:w w:val="100"/>
      <w:position w:val="0"/>
      <w:sz w:val="23"/>
      <w:szCs w:val="23"/>
      <w:u w:val="none"/>
      <w:lang w:val="en-US"/>
    </w:rPr>
  </w:style>
  <w:style w:type="character" w:customStyle="1" w:styleId="Bodytext5Calibri0">
    <w:name w:val="Body text (5) + Calibri"/>
    <w:aliases w:val="10.5 pt,Not Bold,Not Italic"/>
    <w:basedOn w:val="Bodytext5"/>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9"/>
      <w:szCs w:val="29"/>
      <w:u w:val="none"/>
      <w:lang w:val="en-US"/>
    </w:rPr>
  </w:style>
  <w:style w:type="character" w:customStyle="1" w:styleId="Bodytext6">
    <w:name w:val="Body text (6)_"/>
    <w:basedOn w:val="DefaultParagraphFont"/>
    <w:link w:val="Bodytext60"/>
    <w:rPr>
      <w:rFonts w:ascii="Constantia" w:eastAsia="Constantia" w:hAnsi="Constantia" w:cs="Constantia"/>
      <w:b w:val="0"/>
      <w:bCs w:val="0"/>
      <w:i w:val="0"/>
      <w:iCs w:val="0"/>
      <w:smallCaps w:val="0"/>
      <w:strike w:val="0"/>
      <w:sz w:val="33"/>
      <w:szCs w:val="33"/>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9"/>
      <w:szCs w:val="29"/>
      <w:u w:val="none"/>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7Calibri">
    <w:name w:val="Body text (7) + Calibri"/>
    <w:aliases w:val="10.5 pt,Not Italic"/>
    <w:basedOn w:val="Bodytext7"/>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5NotBold0">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29"/>
      <w:szCs w:val="29"/>
      <w:u w:val="none"/>
    </w:rPr>
  </w:style>
  <w:style w:type="character" w:customStyle="1" w:styleId="BodytextCalibri0">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2"/>
      <w:szCs w:val="22"/>
      <w:u w:val="none"/>
    </w:rPr>
  </w:style>
  <w:style w:type="character" w:customStyle="1" w:styleId="Bodytext511pt">
    <w:name w:val="Body text (5) + 11 pt"/>
    <w:aliases w:val="Not Bold,Spacing -1 pt"/>
    <w:basedOn w:val="Bodytext5"/>
    <w:rPr>
      <w:rFonts w:ascii="Bookman Old Style" w:eastAsia="Bookman Old Style" w:hAnsi="Bookman Old Style" w:cs="Bookman Old Style"/>
      <w:b/>
      <w:bCs/>
      <w:i/>
      <w:iCs/>
      <w:smallCaps w:val="0"/>
      <w:strike w:val="0"/>
      <w:color w:val="000000"/>
      <w:spacing w:val="-20"/>
      <w:w w:val="100"/>
      <w:position w:val="0"/>
      <w:sz w:val="22"/>
      <w:szCs w:val="22"/>
      <w:u w:val="none"/>
      <w:lang w:val="en-US"/>
    </w:rPr>
  </w:style>
  <w:style w:type="character" w:customStyle="1" w:styleId="Bodytext511pt0">
    <w:name w:val="Body text (5) + 11 pt"/>
    <w:aliases w:val="Not Bold"/>
    <w:basedOn w:val="Bodytext5"/>
    <w:rPr>
      <w:rFonts w:ascii="Bookman Old Style" w:eastAsia="Bookman Old Style" w:hAnsi="Bookman Old Style" w:cs="Bookman Old Style"/>
      <w:b/>
      <w:bCs/>
      <w:i/>
      <w:iCs/>
      <w:smallCaps w:val="0"/>
      <w:strike w:val="0"/>
      <w:color w:val="000000"/>
      <w:spacing w:val="0"/>
      <w:w w:val="100"/>
      <w:position w:val="0"/>
      <w:sz w:val="22"/>
      <w:szCs w:val="22"/>
      <w:u w:val="none"/>
    </w:rPr>
  </w:style>
  <w:style w:type="character" w:customStyle="1" w:styleId="Bodytext9">
    <w:name w:val="Body text (9)_"/>
    <w:basedOn w:val="DefaultParagraphFont"/>
    <w:link w:val="Bodytext90"/>
    <w:rPr>
      <w:rFonts w:ascii="Impact" w:eastAsia="Impact" w:hAnsi="Impact" w:cs="Impact"/>
      <w:b w:val="0"/>
      <w:bCs w:val="0"/>
      <w:i/>
      <w:iCs/>
      <w:smallCaps w:val="0"/>
      <w:strike w:val="0"/>
      <w:sz w:val="23"/>
      <w:szCs w:val="23"/>
      <w:u w:val="none"/>
    </w:rPr>
  </w:style>
  <w:style w:type="character" w:customStyle="1" w:styleId="Bodytext91">
    <w:name w:val="Body text (9)"/>
    <w:basedOn w:val="Bodytext9"/>
    <w:rPr>
      <w:rFonts w:ascii="Impact" w:eastAsia="Impact" w:hAnsi="Impact" w:cs="Impact"/>
      <w:b w:val="0"/>
      <w:bCs w:val="0"/>
      <w:i/>
      <w:iCs/>
      <w:smallCaps w:val="0"/>
      <w:strike w:val="0"/>
      <w:color w:val="000000"/>
      <w:spacing w:val="0"/>
      <w:w w:val="100"/>
      <w:position w:val="0"/>
      <w:sz w:val="23"/>
      <w:szCs w:val="23"/>
      <w:u w:val="none"/>
      <w:lang w:val="en-US"/>
    </w:rPr>
  </w:style>
  <w:style w:type="character" w:customStyle="1" w:styleId="Headerorfooter115pt">
    <w:name w:val="Header or footer + 11.5 pt"/>
    <w:basedOn w:val="Headerorfooter"/>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bCs/>
      <w:i w:val="0"/>
      <w:iCs w:val="0"/>
      <w:smallCaps w:val="0"/>
      <w:strike w:val="0"/>
      <w:sz w:val="31"/>
      <w:szCs w:val="31"/>
      <w:u w:val="none"/>
    </w:rPr>
  </w:style>
  <w:style w:type="character" w:customStyle="1" w:styleId="Bodytext10Constantia">
    <w:name w:val="Body text (10) + Constantia"/>
    <w:aliases w:val="16.5 pt,Not Bold"/>
    <w:basedOn w:val="Bodytext10"/>
    <w:rPr>
      <w:rFonts w:ascii="Constantia" w:eastAsia="Constantia" w:hAnsi="Constantia" w:cs="Constantia"/>
      <w:b/>
      <w:bCs/>
      <w:i w:val="0"/>
      <w:iCs w:val="0"/>
      <w:smallCaps w:val="0"/>
      <w:strike w:val="0"/>
      <w:color w:val="000000"/>
      <w:spacing w:val="0"/>
      <w:w w:val="100"/>
      <w:position w:val="0"/>
      <w:sz w:val="33"/>
      <w:szCs w:val="33"/>
      <w:u w:val="none"/>
      <w:lang w:val="en-US"/>
    </w:rPr>
  </w:style>
  <w:style w:type="character" w:customStyle="1" w:styleId="Bodytext101">
    <w:name w:val="Body text (10)"/>
    <w:basedOn w:val="Bodytext10"/>
    <w:rPr>
      <w:rFonts w:ascii="Bookman Old Style" w:eastAsia="Bookman Old Style" w:hAnsi="Bookman Old Style" w:cs="Bookman Old Style"/>
      <w:b/>
      <w:bCs/>
      <w:i w:val="0"/>
      <w:iCs w:val="0"/>
      <w:smallCaps w:val="0"/>
      <w:strike/>
      <w:color w:val="000000"/>
      <w:spacing w:val="0"/>
      <w:w w:val="100"/>
      <w:position w:val="0"/>
      <w:sz w:val="31"/>
      <w:szCs w:val="31"/>
      <w:u w:val="none"/>
      <w:lang w:val="en-US"/>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2"/>
      <w:szCs w:val="22"/>
      <w:u w:val="none"/>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pacing w:val="4"/>
      <w:sz w:val="20"/>
      <w:szCs w:val="20"/>
    </w:rPr>
  </w:style>
  <w:style w:type="paragraph" w:customStyle="1" w:styleId="Heading10">
    <w:name w:val="Heading #1"/>
    <w:basedOn w:val="Normal"/>
    <w:link w:val="Heading1"/>
    <w:pPr>
      <w:shd w:val="clear" w:color="auto" w:fill="FFFFFF"/>
      <w:spacing w:after="300" w:line="0" w:lineRule="atLeast"/>
      <w:outlineLvl w:val="0"/>
    </w:pPr>
    <w:rPr>
      <w:rFonts w:ascii="Bookman Old Style" w:eastAsia="Bookman Old Style" w:hAnsi="Bookman Old Style" w:cs="Bookman Old Style"/>
      <w:b/>
      <w:bCs/>
      <w:sz w:val="35"/>
      <w:szCs w:val="35"/>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before="300" w:after="480" w:line="528" w:lineRule="exact"/>
      <w:jc w:val="center"/>
    </w:pPr>
    <w:rPr>
      <w:rFonts w:ascii="Bookman Old Style" w:eastAsia="Bookman Old Style" w:hAnsi="Bookman Old Style" w:cs="Bookman Old Style"/>
      <w:b/>
      <w:bCs/>
      <w:sz w:val="29"/>
      <w:szCs w:val="29"/>
    </w:rPr>
  </w:style>
  <w:style w:type="paragraph" w:customStyle="1" w:styleId="Bodytext30">
    <w:name w:val="Body text (3)"/>
    <w:basedOn w:val="Normal"/>
    <w:link w:val="Bodytext3"/>
    <w:pPr>
      <w:shd w:val="clear" w:color="auto" w:fill="FFFFFF"/>
      <w:spacing w:before="120" w:after="120" w:line="0" w:lineRule="atLeast"/>
    </w:pPr>
    <w:rPr>
      <w:rFonts w:ascii="Calibri" w:eastAsia="Calibri" w:hAnsi="Calibri" w:cs="Calibri"/>
      <w:sz w:val="20"/>
      <w:szCs w:val="20"/>
    </w:rPr>
  </w:style>
  <w:style w:type="paragraph" w:customStyle="1" w:styleId="BodyText1">
    <w:name w:val="Body Text1"/>
    <w:basedOn w:val="Normal"/>
    <w:link w:val="Bodytext"/>
    <w:pPr>
      <w:shd w:val="clear" w:color="auto" w:fill="FFFFFF"/>
      <w:spacing w:before="720" w:after="120" w:line="528" w:lineRule="exact"/>
      <w:ind w:hanging="1300"/>
    </w:pPr>
    <w:rPr>
      <w:rFonts w:ascii="Bookman Old Style" w:eastAsia="Bookman Old Style" w:hAnsi="Bookman Old Style" w:cs="Bookman Old Style"/>
      <w:sz w:val="29"/>
      <w:szCs w:val="29"/>
    </w:rPr>
  </w:style>
  <w:style w:type="paragraph" w:customStyle="1" w:styleId="Bodytext50">
    <w:name w:val="Body text (5)"/>
    <w:basedOn w:val="Normal"/>
    <w:link w:val="Bodytext5"/>
    <w:pPr>
      <w:shd w:val="clear" w:color="auto" w:fill="FFFFFF"/>
      <w:spacing w:line="528" w:lineRule="exact"/>
      <w:ind w:hanging="1300"/>
      <w:jc w:val="both"/>
    </w:pPr>
    <w:rPr>
      <w:rFonts w:ascii="Bookman Old Style" w:eastAsia="Bookman Old Style" w:hAnsi="Bookman Old Style" w:cs="Bookman Old Style"/>
      <w:b/>
      <w:bCs/>
      <w:i/>
      <w:iCs/>
      <w:sz w:val="29"/>
      <w:szCs w:val="29"/>
    </w:rPr>
  </w:style>
  <w:style w:type="paragraph" w:customStyle="1" w:styleId="Bodytext60">
    <w:name w:val="Body text (6)"/>
    <w:basedOn w:val="Normal"/>
    <w:link w:val="Bodytext6"/>
    <w:pPr>
      <w:shd w:val="clear" w:color="auto" w:fill="FFFFFF"/>
      <w:spacing w:line="533" w:lineRule="exact"/>
      <w:ind w:hanging="1300"/>
      <w:jc w:val="both"/>
    </w:pPr>
    <w:rPr>
      <w:rFonts w:ascii="Constantia" w:eastAsia="Constantia" w:hAnsi="Constantia" w:cs="Constantia"/>
      <w:sz w:val="33"/>
      <w:szCs w:val="33"/>
    </w:rPr>
  </w:style>
  <w:style w:type="paragraph" w:customStyle="1" w:styleId="Bodytext70">
    <w:name w:val="Body text (7)"/>
    <w:basedOn w:val="Normal"/>
    <w:link w:val="Bodytext7"/>
    <w:pPr>
      <w:shd w:val="clear" w:color="auto" w:fill="FFFFFF"/>
      <w:spacing w:before="120" w:line="538" w:lineRule="exact"/>
      <w:ind w:hanging="1280"/>
    </w:pPr>
    <w:rPr>
      <w:rFonts w:ascii="Bookman Old Style" w:eastAsia="Bookman Old Style" w:hAnsi="Bookman Old Style" w:cs="Bookman Old Style"/>
      <w:i/>
      <w:iCs/>
      <w:sz w:val="29"/>
      <w:szCs w:val="29"/>
    </w:rPr>
  </w:style>
  <w:style w:type="paragraph" w:customStyle="1" w:styleId="Bodytext80">
    <w:name w:val="Body text (8)"/>
    <w:basedOn w:val="Normal"/>
    <w:link w:val="Bodytext8"/>
    <w:pPr>
      <w:shd w:val="clear" w:color="auto" w:fill="FFFFFF"/>
      <w:spacing w:line="662" w:lineRule="exact"/>
    </w:pPr>
    <w:rPr>
      <w:rFonts w:ascii="Calibri" w:eastAsia="Calibri" w:hAnsi="Calibri" w:cs="Calibri"/>
      <w:sz w:val="22"/>
      <w:szCs w:val="22"/>
    </w:rPr>
  </w:style>
  <w:style w:type="paragraph" w:customStyle="1" w:styleId="Bodytext90">
    <w:name w:val="Body text (9)"/>
    <w:basedOn w:val="Normal"/>
    <w:link w:val="Bodytext9"/>
    <w:pPr>
      <w:shd w:val="clear" w:color="auto" w:fill="FFFFFF"/>
      <w:spacing w:after="60" w:line="0" w:lineRule="atLeast"/>
      <w:jc w:val="center"/>
    </w:pPr>
    <w:rPr>
      <w:rFonts w:ascii="Impact" w:eastAsia="Impact" w:hAnsi="Impact" w:cs="Impact"/>
      <w:i/>
      <w:iCs/>
      <w:sz w:val="23"/>
      <w:szCs w:val="23"/>
    </w:rPr>
  </w:style>
  <w:style w:type="paragraph" w:customStyle="1" w:styleId="Bodytext100">
    <w:name w:val="Body text (10)"/>
    <w:basedOn w:val="Normal"/>
    <w:link w:val="Bodytext10"/>
    <w:pPr>
      <w:shd w:val="clear" w:color="auto" w:fill="FFFFFF"/>
      <w:spacing w:before="60" w:after="1680" w:line="0" w:lineRule="atLeast"/>
      <w:jc w:val="center"/>
    </w:pPr>
    <w:rPr>
      <w:rFonts w:ascii="Bookman Old Style" w:eastAsia="Bookman Old Style" w:hAnsi="Bookman Old Style" w:cs="Bookman Old Style"/>
      <w:b/>
      <w:bCs/>
      <w:sz w:val="31"/>
      <w:szCs w:val="31"/>
    </w:rPr>
  </w:style>
  <w:style w:type="paragraph" w:customStyle="1" w:styleId="Bodytext110">
    <w:name w:val="Body text (11)"/>
    <w:basedOn w:val="Normal"/>
    <w:link w:val="Bodytext11"/>
    <w:pPr>
      <w:shd w:val="clear" w:color="auto" w:fill="FFFFFF"/>
      <w:spacing w:before="1140" w:after="360" w:line="0" w:lineRule="atLeast"/>
      <w:jc w:val="both"/>
    </w:pPr>
    <w:rPr>
      <w:rFonts w:ascii="Calibri" w:eastAsia="Calibri" w:hAnsi="Calibri" w:cs="Calibri"/>
      <w:sz w:val="22"/>
      <w:szCs w:val="22"/>
    </w:rPr>
  </w:style>
  <w:style w:type="paragraph" w:styleId="Header">
    <w:name w:val="header"/>
    <w:basedOn w:val="Normal"/>
    <w:link w:val="HeaderChar"/>
    <w:uiPriority w:val="99"/>
    <w:unhideWhenUsed/>
    <w:rsid w:val="00885130"/>
    <w:pPr>
      <w:tabs>
        <w:tab w:val="center" w:pos="4680"/>
        <w:tab w:val="right" w:pos="9360"/>
      </w:tabs>
    </w:pPr>
  </w:style>
  <w:style w:type="character" w:customStyle="1" w:styleId="HeaderChar">
    <w:name w:val="Header Char"/>
    <w:basedOn w:val="DefaultParagraphFont"/>
    <w:link w:val="Header"/>
    <w:uiPriority w:val="99"/>
    <w:rsid w:val="00885130"/>
    <w:rPr>
      <w:color w:val="000000"/>
    </w:rPr>
  </w:style>
  <w:style w:type="paragraph" w:styleId="Footer">
    <w:name w:val="footer"/>
    <w:basedOn w:val="Normal"/>
    <w:link w:val="FooterChar"/>
    <w:uiPriority w:val="99"/>
    <w:unhideWhenUsed/>
    <w:rsid w:val="00885130"/>
    <w:pPr>
      <w:tabs>
        <w:tab w:val="center" w:pos="4680"/>
        <w:tab w:val="right" w:pos="9360"/>
      </w:tabs>
    </w:pPr>
  </w:style>
  <w:style w:type="character" w:customStyle="1" w:styleId="FooterChar">
    <w:name w:val="Footer Char"/>
    <w:basedOn w:val="DefaultParagraphFont"/>
    <w:link w:val="Footer"/>
    <w:uiPriority w:val="99"/>
    <w:rsid w:val="008851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2017-06-02T07:59:00Z</dcterms:created>
  <dcterms:modified xsi:type="dcterms:W3CDTF">2017-06-02T08:21:00Z</dcterms:modified>
</cp:coreProperties>
</file>