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4F8" w:rsidRPr="004232E2" w:rsidRDefault="00E46383" w:rsidP="004232E2">
      <w:pPr>
        <w:pStyle w:val="Heading30"/>
        <w:keepNext/>
        <w:keepLines/>
        <w:shd w:val="clear" w:color="auto" w:fill="auto"/>
        <w:spacing w:after="203" w:line="360" w:lineRule="auto"/>
        <w:ind w:left="360"/>
        <w:jc w:val="both"/>
        <w:rPr>
          <w:rFonts w:ascii="Times New Roman" w:hAnsi="Times New Roman" w:cs="Times New Roman"/>
          <w:sz w:val="24"/>
          <w:szCs w:val="24"/>
        </w:rPr>
      </w:pPr>
      <w:bookmarkStart w:id="0" w:name="bookmark0"/>
      <w:r w:rsidRPr="004232E2">
        <w:rPr>
          <w:rFonts w:ascii="Times New Roman" w:hAnsi="Times New Roman" w:cs="Times New Roman"/>
          <w:sz w:val="24"/>
          <w:szCs w:val="24"/>
        </w:rPr>
        <w:t>THE REPUBLIC OF UGANDA</w:t>
      </w:r>
      <w:bookmarkEnd w:id="0"/>
    </w:p>
    <w:p w:rsidR="00FD64F8" w:rsidRPr="004232E2" w:rsidRDefault="00E46383" w:rsidP="004232E2">
      <w:pPr>
        <w:pStyle w:val="Bodytext20"/>
        <w:shd w:val="clear" w:color="auto" w:fill="auto"/>
        <w:spacing w:before="0" w:after="424" w:line="360" w:lineRule="auto"/>
        <w:ind w:left="20"/>
        <w:jc w:val="both"/>
        <w:rPr>
          <w:rFonts w:ascii="Times New Roman" w:hAnsi="Times New Roman" w:cs="Times New Roman"/>
          <w:sz w:val="24"/>
          <w:szCs w:val="24"/>
        </w:rPr>
      </w:pPr>
      <w:r w:rsidRPr="004232E2">
        <w:rPr>
          <w:rFonts w:ascii="Times New Roman" w:hAnsi="Times New Roman" w:cs="Times New Roman"/>
          <w:sz w:val="24"/>
          <w:szCs w:val="24"/>
        </w:rPr>
        <w:t>IN THE COURT OF APPEAL OF UGANDA AT MBARARA</w:t>
      </w:r>
    </w:p>
    <w:p w:rsidR="00FD64F8" w:rsidRPr="004232E2" w:rsidRDefault="00E46383" w:rsidP="004232E2">
      <w:pPr>
        <w:pStyle w:val="Bodytext20"/>
        <w:shd w:val="clear" w:color="auto" w:fill="auto"/>
        <w:spacing w:before="0" w:after="291" w:line="360" w:lineRule="auto"/>
        <w:ind w:left="20"/>
        <w:jc w:val="both"/>
        <w:rPr>
          <w:rFonts w:ascii="Times New Roman" w:hAnsi="Times New Roman" w:cs="Times New Roman"/>
          <w:sz w:val="24"/>
          <w:szCs w:val="24"/>
        </w:rPr>
      </w:pPr>
      <w:proofErr w:type="gramStart"/>
      <w:r w:rsidRPr="004232E2">
        <w:rPr>
          <w:rFonts w:ascii="Times New Roman" w:hAnsi="Times New Roman" w:cs="Times New Roman"/>
          <w:sz w:val="24"/>
          <w:szCs w:val="24"/>
        </w:rPr>
        <w:t>CRIMINAL APPEAL NO.</w:t>
      </w:r>
      <w:proofErr w:type="gramEnd"/>
      <w:r w:rsidRPr="004232E2">
        <w:rPr>
          <w:rFonts w:ascii="Times New Roman" w:hAnsi="Times New Roman" w:cs="Times New Roman"/>
          <w:sz w:val="24"/>
          <w:szCs w:val="24"/>
        </w:rPr>
        <w:t xml:space="preserve"> 0542 OF 2014</w:t>
      </w:r>
    </w:p>
    <w:p w:rsidR="00846F93" w:rsidRPr="004232E2" w:rsidRDefault="00846F93" w:rsidP="004232E2">
      <w:pPr>
        <w:pStyle w:val="Bodytext20"/>
        <w:shd w:val="clear" w:color="auto" w:fill="auto"/>
        <w:spacing w:before="0" w:after="291" w:line="360" w:lineRule="auto"/>
        <w:ind w:left="20"/>
        <w:jc w:val="both"/>
        <w:rPr>
          <w:rFonts w:ascii="Times New Roman" w:hAnsi="Times New Roman" w:cs="Times New Roman"/>
          <w:sz w:val="24"/>
          <w:szCs w:val="24"/>
        </w:rPr>
      </w:pPr>
    </w:p>
    <w:p w:rsidR="00FD64F8" w:rsidRPr="004232E2" w:rsidRDefault="00E46383" w:rsidP="004232E2">
      <w:pPr>
        <w:pStyle w:val="Bodytext20"/>
        <w:shd w:val="clear" w:color="auto" w:fill="auto"/>
        <w:spacing w:before="0" w:after="0" w:line="360" w:lineRule="auto"/>
        <w:ind w:left="20"/>
        <w:jc w:val="both"/>
        <w:rPr>
          <w:rFonts w:ascii="Times New Roman" w:hAnsi="Times New Roman" w:cs="Times New Roman"/>
          <w:sz w:val="24"/>
          <w:szCs w:val="24"/>
        </w:rPr>
      </w:pPr>
      <w:r w:rsidRPr="004232E2">
        <w:rPr>
          <w:rFonts w:ascii="Times New Roman" w:hAnsi="Times New Roman" w:cs="Times New Roman"/>
          <w:sz w:val="24"/>
          <w:szCs w:val="24"/>
        </w:rPr>
        <w:t>KYOMUKAMA FRED::::::::::::::::::::::::::::::::::</w:t>
      </w:r>
      <w:proofErr w:type="gramStart"/>
      <w:r w:rsidRPr="004232E2">
        <w:rPr>
          <w:rFonts w:ascii="Times New Roman" w:hAnsi="Times New Roman" w:cs="Times New Roman"/>
          <w:sz w:val="24"/>
          <w:szCs w:val="24"/>
        </w:rPr>
        <w:t>:APPELLANT</w:t>
      </w:r>
      <w:proofErr w:type="gramEnd"/>
    </w:p>
    <w:p w:rsidR="00FD64F8" w:rsidRPr="004232E2" w:rsidRDefault="00E46383" w:rsidP="004232E2">
      <w:pPr>
        <w:pStyle w:val="Bodytext20"/>
        <w:shd w:val="clear" w:color="auto" w:fill="auto"/>
        <w:spacing w:before="0" w:after="0" w:line="360" w:lineRule="auto"/>
        <w:ind w:left="20"/>
        <w:jc w:val="both"/>
        <w:rPr>
          <w:rFonts w:ascii="Times New Roman" w:hAnsi="Times New Roman" w:cs="Times New Roman"/>
          <w:sz w:val="24"/>
          <w:szCs w:val="24"/>
        </w:rPr>
      </w:pPr>
      <w:r w:rsidRPr="004232E2">
        <w:rPr>
          <w:rFonts w:ascii="Times New Roman" w:hAnsi="Times New Roman" w:cs="Times New Roman"/>
          <w:sz w:val="24"/>
          <w:szCs w:val="24"/>
        </w:rPr>
        <w:t>VS</w:t>
      </w:r>
    </w:p>
    <w:p w:rsidR="00FD64F8" w:rsidRPr="004232E2" w:rsidRDefault="00E46383" w:rsidP="004232E2">
      <w:pPr>
        <w:pStyle w:val="Bodytext20"/>
        <w:shd w:val="clear" w:color="auto" w:fill="auto"/>
        <w:spacing w:before="0" w:line="360" w:lineRule="auto"/>
        <w:ind w:left="20"/>
        <w:jc w:val="both"/>
        <w:rPr>
          <w:rFonts w:ascii="Times New Roman" w:hAnsi="Times New Roman" w:cs="Times New Roman"/>
          <w:sz w:val="24"/>
          <w:szCs w:val="24"/>
        </w:rPr>
      </w:pPr>
      <w:r w:rsidRPr="004232E2">
        <w:rPr>
          <w:rStyle w:val="Bodytext2Spacing5pt"/>
          <w:rFonts w:ascii="Times New Roman" w:hAnsi="Times New Roman" w:cs="Times New Roman"/>
          <w:b/>
          <w:bCs/>
          <w:sz w:val="24"/>
          <w:szCs w:val="24"/>
        </w:rPr>
        <w:t>UGANDA::::::::::::::::::</w:t>
      </w:r>
      <w:proofErr w:type="gramStart"/>
      <w:r w:rsidRPr="004232E2">
        <w:rPr>
          <w:rStyle w:val="Bodytext2Spacing5pt"/>
          <w:rFonts w:ascii="Times New Roman" w:hAnsi="Times New Roman" w:cs="Times New Roman"/>
          <w:b/>
          <w:bCs/>
          <w:sz w:val="24"/>
          <w:szCs w:val="24"/>
        </w:rPr>
        <w:t>:RESPONDENT</w:t>
      </w:r>
      <w:proofErr w:type="gramEnd"/>
    </w:p>
    <w:p w:rsidR="00FD64F8" w:rsidRPr="004232E2" w:rsidRDefault="00E46383" w:rsidP="004232E2">
      <w:pPr>
        <w:pStyle w:val="Bodytext20"/>
        <w:shd w:val="clear" w:color="auto" w:fill="auto"/>
        <w:spacing w:before="0" w:after="0" w:line="360" w:lineRule="auto"/>
        <w:ind w:left="20"/>
        <w:jc w:val="both"/>
        <w:rPr>
          <w:rFonts w:ascii="Times New Roman" w:hAnsi="Times New Roman" w:cs="Times New Roman"/>
          <w:sz w:val="24"/>
          <w:szCs w:val="24"/>
        </w:rPr>
      </w:pPr>
      <w:r w:rsidRPr="004232E2">
        <w:rPr>
          <w:rFonts w:ascii="Times New Roman" w:hAnsi="Times New Roman" w:cs="Times New Roman"/>
          <w:sz w:val="24"/>
          <w:szCs w:val="24"/>
        </w:rPr>
        <w:t xml:space="preserve">Coram: Hon. Mr. Justice Kenneth </w:t>
      </w:r>
      <w:proofErr w:type="spellStart"/>
      <w:r w:rsidRPr="004232E2">
        <w:rPr>
          <w:rFonts w:ascii="Times New Roman" w:hAnsi="Times New Roman" w:cs="Times New Roman"/>
          <w:sz w:val="24"/>
          <w:szCs w:val="24"/>
        </w:rPr>
        <w:t>Kakuru</w:t>
      </w:r>
      <w:proofErr w:type="spellEnd"/>
      <w:r w:rsidRPr="004232E2">
        <w:rPr>
          <w:rFonts w:ascii="Times New Roman" w:hAnsi="Times New Roman" w:cs="Times New Roman"/>
          <w:sz w:val="24"/>
          <w:szCs w:val="24"/>
        </w:rPr>
        <w:t>, JA</w:t>
      </w:r>
    </w:p>
    <w:p w:rsidR="00FD64F8" w:rsidRPr="004232E2" w:rsidRDefault="00E46383" w:rsidP="004232E2">
      <w:pPr>
        <w:pStyle w:val="Bodytext20"/>
        <w:shd w:val="clear" w:color="auto" w:fill="auto"/>
        <w:spacing w:before="0" w:after="380" w:line="360" w:lineRule="auto"/>
        <w:ind w:left="1380" w:right="420"/>
        <w:jc w:val="both"/>
        <w:rPr>
          <w:rFonts w:ascii="Times New Roman" w:hAnsi="Times New Roman" w:cs="Times New Roman"/>
          <w:sz w:val="24"/>
          <w:szCs w:val="24"/>
        </w:rPr>
      </w:pPr>
      <w:r w:rsidRPr="004232E2">
        <w:rPr>
          <w:rFonts w:ascii="Times New Roman" w:hAnsi="Times New Roman" w:cs="Times New Roman"/>
          <w:sz w:val="24"/>
          <w:szCs w:val="24"/>
        </w:rPr>
        <w:t xml:space="preserve">Hon. Mr. </w:t>
      </w:r>
      <w:r w:rsidRPr="004232E2">
        <w:rPr>
          <w:rFonts w:ascii="Times New Roman" w:hAnsi="Times New Roman" w:cs="Times New Roman"/>
          <w:sz w:val="24"/>
          <w:szCs w:val="24"/>
        </w:rPr>
        <w:t xml:space="preserve">Justice </w:t>
      </w:r>
      <w:proofErr w:type="spellStart"/>
      <w:r w:rsidRPr="004232E2">
        <w:rPr>
          <w:rFonts w:ascii="Times New Roman" w:hAnsi="Times New Roman" w:cs="Times New Roman"/>
          <w:sz w:val="24"/>
          <w:szCs w:val="24"/>
        </w:rPr>
        <w:t>Byabakama</w:t>
      </w:r>
      <w:proofErr w:type="spellEnd"/>
      <w:r w:rsidRPr="004232E2">
        <w:rPr>
          <w:rFonts w:ascii="Times New Roman" w:hAnsi="Times New Roman" w:cs="Times New Roman"/>
          <w:sz w:val="24"/>
          <w:szCs w:val="24"/>
        </w:rPr>
        <w:t xml:space="preserve"> </w:t>
      </w:r>
      <w:proofErr w:type="spellStart"/>
      <w:r w:rsidRPr="004232E2">
        <w:rPr>
          <w:rFonts w:ascii="Times New Roman" w:hAnsi="Times New Roman" w:cs="Times New Roman"/>
          <w:sz w:val="24"/>
          <w:szCs w:val="24"/>
        </w:rPr>
        <w:t>Mugenyi</w:t>
      </w:r>
      <w:proofErr w:type="spellEnd"/>
      <w:r w:rsidRPr="004232E2">
        <w:rPr>
          <w:rFonts w:ascii="Times New Roman" w:hAnsi="Times New Roman" w:cs="Times New Roman"/>
          <w:sz w:val="24"/>
          <w:szCs w:val="24"/>
        </w:rPr>
        <w:t xml:space="preserve"> </w:t>
      </w:r>
      <w:proofErr w:type="spellStart"/>
      <w:r w:rsidRPr="004232E2">
        <w:rPr>
          <w:rFonts w:ascii="Times New Roman" w:hAnsi="Times New Roman" w:cs="Times New Roman"/>
          <w:sz w:val="24"/>
          <w:szCs w:val="24"/>
        </w:rPr>
        <w:t>Simon</w:t>
      </w:r>
      <w:proofErr w:type="gramStart"/>
      <w:r w:rsidRPr="004232E2">
        <w:rPr>
          <w:rFonts w:ascii="Times New Roman" w:hAnsi="Times New Roman" w:cs="Times New Roman"/>
          <w:sz w:val="24"/>
          <w:szCs w:val="24"/>
        </w:rPr>
        <w:t>,JA</w:t>
      </w:r>
      <w:proofErr w:type="spellEnd"/>
      <w:proofErr w:type="gramEnd"/>
      <w:r w:rsidRPr="004232E2">
        <w:rPr>
          <w:rFonts w:ascii="Times New Roman" w:hAnsi="Times New Roman" w:cs="Times New Roman"/>
          <w:sz w:val="24"/>
          <w:szCs w:val="24"/>
        </w:rPr>
        <w:t xml:space="preserve"> Hon. Mr. Justice Alfonse C. </w:t>
      </w:r>
      <w:proofErr w:type="spellStart"/>
      <w:r w:rsidRPr="004232E2">
        <w:rPr>
          <w:rFonts w:ascii="Times New Roman" w:hAnsi="Times New Roman" w:cs="Times New Roman"/>
          <w:sz w:val="24"/>
          <w:szCs w:val="24"/>
        </w:rPr>
        <w:t>Owiny-Dollo</w:t>
      </w:r>
      <w:proofErr w:type="spellEnd"/>
      <w:r w:rsidRPr="004232E2">
        <w:rPr>
          <w:rFonts w:ascii="Times New Roman" w:hAnsi="Times New Roman" w:cs="Times New Roman"/>
          <w:sz w:val="24"/>
          <w:szCs w:val="24"/>
        </w:rPr>
        <w:t>, JA</w:t>
      </w:r>
    </w:p>
    <w:p w:rsidR="00FD64F8" w:rsidRPr="004232E2" w:rsidRDefault="00E46383" w:rsidP="004232E2">
      <w:pPr>
        <w:pStyle w:val="Heading50"/>
        <w:keepNext/>
        <w:keepLines/>
        <w:shd w:val="clear" w:color="auto" w:fill="auto"/>
        <w:spacing w:before="0" w:after="98" w:line="360" w:lineRule="auto"/>
        <w:ind w:left="20"/>
        <w:jc w:val="both"/>
        <w:rPr>
          <w:rFonts w:ascii="Times New Roman" w:hAnsi="Times New Roman" w:cs="Times New Roman"/>
          <w:sz w:val="24"/>
          <w:szCs w:val="24"/>
        </w:rPr>
      </w:pPr>
      <w:bookmarkStart w:id="1" w:name="bookmark1"/>
      <w:r w:rsidRPr="004232E2">
        <w:rPr>
          <w:rFonts w:ascii="Times New Roman" w:hAnsi="Times New Roman" w:cs="Times New Roman"/>
          <w:sz w:val="24"/>
          <w:szCs w:val="24"/>
        </w:rPr>
        <w:t>JUDGMENT OF THE COURT</w:t>
      </w:r>
      <w:bookmarkEnd w:id="1"/>
    </w:p>
    <w:p w:rsidR="00FD64F8" w:rsidRPr="004232E2" w:rsidRDefault="00E46383" w:rsidP="004232E2">
      <w:pPr>
        <w:pStyle w:val="BodyText21"/>
        <w:shd w:val="clear" w:color="auto" w:fill="auto"/>
        <w:spacing w:before="0" w:after="176" w:line="360" w:lineRule="auto"/>
        <w:ind w:left="20" w:right="420" w:firstLine="0"/>
        <w:rPr>
          <w:rFonts w:ascii="Times New Roman" w:hAnsi="Times New Roman" w:cs="Times New Roman"/>
          <w:sz w:val="24"/>
          <w:szCs w:val="24"/>
        </w:rPr>
      </w:pPr>
      <w:r w:rsidRPr="004232E2">
        <w:rPr>
          <w:rFonts w:ascii="Times New Roman" w:hAnsi="Times New Roman" w:cs="Times New Roman"/>
          <w:sz w:val="24"/>
          <w:szCs w:val="24"/>
        </w:rPr>
        <w:t xml:space="preserve">This is an appeal from the judgment of Hon. Justice Joseph </w:t>
      </w:r>
      <w:proofErr w:type="spellStart"/>
      <w:r w:rsidRPr="004232E2">
        <w:rPr>
          <w:rFonts w:ascii="Times New Roman" w:hAnsi="Times New Roman" w:cs="Times New Roman"/>
          <w:sz w:val="24"/>
          <w:szCs w:val="24"/>
        </w:rPr>
        <w:t>Murangira</w:t>
      </w:r>
      <w:proofErr w:type="spellEnd"/>
      <w:r w:rsidRPr="004232E2">
        <w:rPr>
          <w:rFonts w:ascii="Times New Roman" w:hAnsi="Times New Roman" w:cs="Times New Roman"/>
          <w:sz w:val="24"/>
          <w:szCs w:val="24"/>
        </w:rPr>
        <w:t xml:space="preserve"> </w:t>
      </w:r>
      <w:r w:rsidR="00846F93" w:rsidRPr="004232E2">
        <w:rPr>
          <w:rFonts w:ascii="Times New Roman" w:hAnsi="Times New Roman" w:cs="Times New Roman"/>
          <w:sz w:val="24"/>
          <w:szCs w:val="24"/>
        </w:rPr>
        <w:t>.</w:t>
      </w:r>
      <w:r w:rsidRPr="004232E2">
        <w:rPr>
          <w:rFonts w:ascii="Times New Roman" w:hAnsi="Times New Roman" w:cs="Times New Roman"/>
          <w:sz w:val="24"/>
          <w:szCs w:val="24"/>
        </w:rPr>
        <w:t xml:space="preserve">J in </w:t>
      </w:r>
      <w:r w:rsidRPr="004232E2">
        <w:rPr>
          <w:rStyle w:val="BodytextBold"/>
          <w:rFonts w:ascii="Times New Roman" w:hAnsi="Times New Roman" w:cs="Times New Roman"/>
          <w:sz w:val="24"/>
          <w:szCs w:val="24"/>
        </w:rPr>
        <w:t xml:space="preserve">High Court Criminal Case 089 of 2011 </w:t>
      </w:r>
      <w:r w:rsidRPr="004232E2">
        <w:rPr>
          <w:rFonts w:ascii="Times New Roman" w:hAnsi="Times New Roman" w:cs="Times New Roman"/>
          <w:sz w:val="24"/>
          <w:szCs w:val="24"/>
        </w:rPr>
        <w:t xml:space="preserve">at </w:t>
      </w:r>
      <w:proofErr w:type="spellStart"/>
      <w:r w:rsidRPr="004232E2">
        <w:rPr>
          <w:rFonts w:ascii="Times New Roman" w:hAnsi="Times New Roman" w:cs="Times New Roman"/>
          <w:sz w:val="24"/>
          <w:szCs w:val="24"/>
        </w:rPr>
        <w:t>Rukungiri</w:t>
      </w:r>
      <w:proofErr w:type="spellEnd"/>
      <w:r w:rsidRPr="004232E2">
        <w:rPr>
          <w:rFonts w:ascii="Times New Roman" w:hAnsi="Times New Roman" w:cs="Times New Roman"/>
          <w:sz w:val="24"/>
          <w:szCs w:val="24"/>
        </w:rPr>
        <w:t xml:space="preserve">, dated 6/11/2013 in which the appellant was convicted of rape contrary to </w:t>
      </w:r>
      <w:r w:rsidRPr="004232E2">
        <w:rPr>
          <w:rStyle w:val="BodytextBold"/>
          <w:rFonts w:ascii="Times New Roman" w:hAnsi="Times New Roman" w:cs="Times New Roman"/>
          <w:sz w:val="24"/>
          <w:szCs w:val="24"/>
        </w:rPr>
        <w:t xml:space="preserve">Sections 123 and 124 of the Penal Code Act </w:t>
      </w:r>
      <w:r w:rsidRPr="004232E2">
        <w:rPr>
          <w:rFonts w:ascii="Times New Roman" w:hAnsi="Times New Roman" w:cs="Times New Roman"/>
          <w:sz w:val="24"/>
          <w:szCs w:val="24"/>
        </w:rPr>
        <w:t>and sentenced to 15 years imprisonment.</w:t>
      </w:r>
    </w:p>
    <w:p w:rsidR="00FD64F8" w:rsidRPr="004232E2" w:rsidRDefault="00E46383" w:rsidP="004232E2">
      <w:pPr>
        <w:pStyle w:val="BodyText21"/>
        <w:shd w:val="clear" w:color="auto" w:fill="auto"/>
        <w:spacing w:before="0" w:after="184" w:line="360" w:lineRule="auto"/>
        <w:ind w:left="20" w:right="420" w:firstLine="0"/>
        <w:rPr>
          <w:rFonts w:ascii="Times New Roman" w:hAnsi="Times New Roman" w:cs="Times New Roman"/>
          <w:sz w:val="24"/>
          <w:szCs w:val="24"/>
        </w:rPr>
      </w:pPr>
      <w:r w:rsidRPr="004232E2">
        <w:rPr>
          <w:rFonts w:ascii="Times New Roman" w:hAnsi="Times New Roman" w:cs="Times New Roman"/>
          <w:sz w:val="24"/>
          <w:szCs w:val="24"/>
        </w:rPr>
        <w:t>He now appeals against both conviction and sentence on the following grounds;-</w:t>
      </w:r>
    </w:p>
    <w:p w:rsidR="00FD64F8" w:rsidRPr="004232E2" w:rsidRDefault="00E46383" w:rsidP="004232E2">
      <w:pPr>
        <w:pStyle w:val="Bodytext30"/>
        <w:numPr>
          <w:ilvl w:val="0"/>
          <w:numId w:val="1"/>
        </w:numPr>
        <w:shd w:val="clear" w:color="auto" w:fill="auto"/>
        <w:tabs>
          <w:tab w:val="left" w:pos="691"/>
        </w:tabs>
        <w:spacing w:before="0" w:line="360" w:lineRule="auto"/>
        <w:ind w:left="680" w:right="420" w:hanging="320"/>
        <w:rPr>
          <w:rFonts w:ascii="Times New Roman" w:hAnsi="Times New Roman" w:cs="Times New Roman"/>
          <w:sz w:val="24"/>
          <w:szCs w:val="24"/>
        </w:rPr>
      </w:pPr>
      <w:r w:rsidRPr="004232E2">
        <w:rPr>
          <w:rFonts w:ascii="Times New Roman" w:hAnsi="Times New Roman" w:cs="Times New Roman"/>
          <w:sz w:val="24"/>
          <w:szCs w:val="24"/>
        </w:rPr>
        <w:t>That th</w:t>
      </w:r>
      <w:r w:rsidRPr="004232E2">
        <w:rPr>
          <w:rFonts w:ascii="Times New Roman" w:hAnsi="Times New Roman" w:cs="Times New Roman"/>
          <w:sz w:val="24"/>
          <w:szCs w:val="24"/>
        </w:rPr>
        <w:t>e learned trial Judge erred in law and fact when he ignored the major contradictions in the prosecution side and reached a wrong conclusion.</w:t>
      </w:r>
    </w:p>
    <w:p w:rsidR="00FD64F8" w:rsidRPr="004232E2" w:rsidRDefault="00E46383" w:rsidP="004232E2">
      <w:pPr>
        <w:pStyle w:val="Bodytext30"/>
        <w:numPr>
          <w:ilvl w:val="0"/>
          <w:numId w:val="1"/>
        </w:numPr>
        <w:shd w:val="clear" w:color="auto" w:fill="auto"/>
        <w:tabs>
          <w:tab w:val="left" w:pos="715"/>
        </w:tabs>
        <w:spacing w:before="0" w:line="360" w:lineRule="auto"/>
        <w:ind w:left="680" w:right="420" w:hanging="320"/>
        <w:rPr>
          <w:rFonts w:ascii="Times New Roman" w:hAnsi="Times New Roman" w:cs="Times New Roman"/>
          <w:sz w:val="24"/>
          <w:szCs w:val="24"/>
        </w:rPr>
      </w:pPr>
      <w:r w:rsidRPr="004232E2">
        <w:rPr>
          <w:rFonts w:ascii="Times New Roman" w:hAnsi="Times New Roman" w:cs="Times New Roman"/>
          <w:sz w:val="24"/>
          <w:szCs w:val="24"/>
        </w:rPr>
        <w:t>The learned trial Judge erred in law and fact when he held that there was no need for corroboration in sexual offen</w:t>
      </w:r>
      <w:r w:rsidRPr="004232E2">
        <w:rPr>
          <w:rFonts w:ascii="Times New Roman" w:hAnsi="Times New Roman" w:cs="Times New Roman"/>
          <w:sz w:val="24"/>
          <w:szCs w:val="24"/>
        </w:rPr>
        <w:t>ces.</w:t>
      </w:r>
    </w:p>
    <w:p w:rsidR="00FD64F8" w:rsidRPr="004232E2" w:rsidRDefault="00E46383" w:rsidP="004232E2">
      <w:pPr>
        <w:pStyle w:val="Bodytext30"/>
        <w:numPr>
          <w:ilvl w:val="0"/>
          <w:numId w:val="1"/>
        </w:numPr>
        <w:shd w:val="clear" w:color="auto" w:fill="auto"/>
        <w:tabs>
          <w:tab w:val="left" w:pos="781"/>
        </w:tabs>
        <w:spacing w:before="0" w:after="180" w:line="360" w:lineRule="auto"/>
        <w:ind w:left="760" w:right="40" w:hanging="320"/>
        <w:rPr>
          <w:rFonts w:ascii="Times New Roman" w:hAnsi="Times New Roman" w:cs="Times New Roman"/>
          <w:sz w:val="24"/>
          <w:szCs w:val="24"/>
        </w:rPr>
      </w:pPr>
      <w:r w:rsidRPr="004232E2">
        <w:rPr>
          <w:rFonts w:ascii="Times New Roman" w:hAnsi="Times New Roman" w:cs="Times New Roman"/>
          <w:sz w:val="24"/>
          <w:szCs w:val="24"/>
        </w:rPr>
        <w:t>The learned trial Judge erred in law and fact when he sentenced the appellant to 15 years imprisonment which was manifestly excessive in the circumstances.</w:t>
      </w:r>
    </w:p>
    <w:p w:rsidR="00FD64F8" w:rsidRPr="004232E2" w:rsidRDefault="00E46383" w:rsidP="004232E2">
      <w:pPr>
        <w:pStyle w:val="BodyText21"/>
        <w:shd w:val="clear" w:color="auto" w:fill="auto"/>
        <w:spacing w:before="0" w:after="176" w:line="360" w:lineRule="auto"/>
        <w:ind w:left="40" w:right="40" w:firstLine="0"/>
        <w:rPr>
          <w:rFonts w:ascii="Times New Roman" w:hAnsi="Times New Roman" w:cs="Times New Roman"/>
          <w:sz w:val="24"/>
          <w:szCs w:val="24"/>
        </w:rPr>
      </w:pPr>
      <w:r w:rsidRPr="004232E2">
        <w:rPr>
          <w:rFonts w:ascii="Times New Roman" w:hAnsi="Times New Roman" w:cs="Times New Roman"/>
          <w:sz w:val="24"/>
          <w:szCs w:val="24"/>
        </w:rPr>
        <w:t xml:space="preserve">At the hearing of this appeal, learned counsel Mr. </w:t>
      </w:r>
      <w:proofErr w:type="spellStart"/>
      <w:r w:rsidRPr="004232E2">
        <w:rPr>
          <w:rFonts w:ascii="Times New Roman" w:hAnsi="Times New Roman" w:cs="Times New Roman"/>
          <w:sz w:val="24"/>
          <w:szCs w:val="24"/>
        </w:rPr>
        <w:t>Barekensi</w:t>
      </w:r>
      <w:proofErr w:type="spellEnd"/>
      <w:r w:rsidRPr="004232E2">
        <w:rPr>
          <w:rFonts w:ascii="Times New Roman" w:hAnsi="Times New Roman" w:cs="Times New Roman"/>
          <w:sz w:val="24"/>
          <w:szCs w:val="24"/>
        </w:rPr>
        <w:t xml:space="preserve"> Franco appeared for the appellant </w:t>
      </w:r>
      <w:r w:rsidRPr="004232E2">
        <w:rPr>
          <w:rFonts w:ascii="Times New Roman" w:hAnsi="Times New Roman" w:cs="Times New Roman"/>
          <w:sz w:val="24"/>
          <w:szCs w:val="24"/>
        </w:rPr>
        <w:t xml:space="preserve">who was in Court. The respondent was represented by Ms. Jennifer </w:t>
      </w:r>
      <w:proofErr w:type="spellStart"/>
      <w:r w:rsidRPr="004232E2">
        <w:rPr>
          <w:rFonts w:ascii="Times New Roman" w:hAnsi="Times New Roman" w:cs="Times New Roman"/>
          <w:sz w:val="24"/>
          <w:szCs w:val="24"/>
        </w:rPr>
        <w:t>Amumpaire</w:t>
      </w:r>
      <w:proofErr w:type="spellEnd"/>
      <w:r w:rsidRPr="004232E2">
        <w:rPr>
          <w:rFonts w:ascii="Times New Roman" w:hAnsi="Times New Roman" w:cs="Times New Roman"/>
          <w:sz w:val="24"/>
          <w:szCs w:val="24"/>
        </w:rPr>
        <w:t>, Principal State Attorney.</w:t>
      </w:r>
    </w:p>
    <w:p w:rsidR="00FD64F8" w:rsidRPr="004232E2" w:rsidRDefault="00E46383" w:rsidP="004232E2">
      <w:pPr>
        <w:pStyle w:val="Bodytext20"/>
        <w:shd w:val="clear" w:color="auto" w:fill="auto"/>
        <w:spacing w:before="0" w:after="0" w:line="360" w:lineRule="auto"/>
        <w:ind w:left="40"/>
        <w:jc w:val="both"/>
        <w:rPr>
          <w:rFonts w:ascii="Times New Roman" w:hAnsi="Times New Roman" w:cs="Times New Roman"/>
          <w:sz w:val="24"/>
          <w:szCs w:val="24"/>
        </w:rPr>
      </w:pPr>
      <w:proofErr w:type="gramStart"/>
      <w:r w:rsidRPr="004232E2">
        <w:rPr>
          <w:rStyle w:val="Bodytext22"/>
          <w:rFonts w:ascii="Times New Roman" w:hAnsi="Times New Roman" w:cs="Times New Roman"/>
          <w:b/>
          <w:bCs/>
          <w:sz w:val="24"/>
          <w:szCs w:val="24"/>
        </w:rPr>
        <w:t>The Appellants Case.</w:t>
      </w:r>
      <w:proofErr w:type="gramEnd"/>
    </w:p>
    <w:p w:rsidR="00FD64F8" w:rsidRPr="004232E2" w:rsidRDefault="00E46383" w:rsidP="004232E2">
      <w:pPr>
        <w:pStyle w:val="Bodytext20"/>
        <w:shd w:val="clear" w:color="auto" w:fill="auto"/>
        <w:spacing w:before="0" w:after="0" w:line="360" w:lineRule="auto"/>
        <w:ind w:left="40"/>
        <w:jc w:val="both"/>
        <w:rPr>
          <w:rFonts w:ascii="Times New Roman" w:hAnsi="Times New Roman" w:cs="Times New Roman"/>
          <w:sz w:val="24"/>
          <w:szCs w:val="24"/>
        </w:rPr>
      </w:pPr>
      <w:r w:rsidRPr="004232E2">
        <w:rPr>
          <w:rFonts w:ascii="Times New Roman" w:hAnsi="Times New Roman" w:cs="Times New Roman"/>
          <w:sz w:val="24"/>
          <w:szCs w:val="24"/>
        </w:rPr>
        <w:lastRenderedPageBreak/>
        <w:t>Ground one</w:t>
      </w:r>
    </w:p>
    <w:p w:rsidR="00FD64F8" w:rsidRPr="004232E2" w:rsidRDefault="00E46383" w:rsidP="004232E2">
      <w:pPr>
        <w:pStyle w:val="BodyText21"/>
        <w:shd w:val="clear" w:color="auto" w:fill="auto"/>
        <w:spacing w:before="0" w:after="184" w:line="360" w:lineRule="auto"/>
        <w:ind w:left="40" w:right="40" w:firstLine="0"/>
        <w:rPr>
          <w:rFonts w:ascii="Times New Roman" w:hAnsi="Times New Roman" w:cs="Times New Roman"/>
          <w:sz w:val="24"/>
          <w:szCs w:val="24"/>
        </w:rPr>
      </w:pPr>
      <w:r w:rsidRPr="004232E2">
        <w:rPr>
          <w:rFonts w:ascii="Times New Roman" w:hAnsi="Times New Roman" w:cs="Times New Roman"/>
          <w:sz w:val="24"/>
          <w:szCs w:val="24"/>
        </w:rPr>
        <w:t xml:space="preserve">It was argued for the appellant that the learned trial Judge erred when he failed to resolve a major contradiction in the </w:t>
      </w:r>
      <w:r w:rsidRPr="004232E2">
        <w:rPr>
          <w:rFonts w:ascii="Times New Roman" w:hAnsi="Times New Roman" w:cs="Times New Roman"/>
          <w:sz w:val="24"/>
          <w:szCs w:val="24"/>
        </w:rPr>
        <w:t xml:space="preserve">prosecution case in </w:t>
      </w:r>
      <w:proofErr w:type="spellStart"/>
      <w:r w:rsidRPr="004232E2">
        <w:rPr>
          <w:rFonts w:ascii="Times New Roman" w:hAnsi="Times New Roman" w:cs="Times New Roman"/>
          <w:sz w:val="24"/>
          <w:szCs w:val="24"/>
        </w:rPr>
        <w:t>favour</w:t>
      </w:r>
      <w:proofErr w:type="spellEnd"/>
      <w:r w:rsidRPr="004232E2">
        <w:rPr>
          <w:rFonts w:ascii="Times New Roman" w:hAnsi="Times New Roman" w:cs="Times New Roman"/>
          <w:sz w:val="24"/>
          <w:szCs w:val="24"/>
        </w:rPr>
        <w:t xml:space="preserve"> of the appellant and thus arrived at a wrong decision.</w:t>
      </w:r>
    </w:p>
    <w:p w:rsidR="00FD64F8" w:rsidRPr="004232E2" w:rsidRDefault="00E46383" w:rsidP="004232E2">
      <w:pPr>
        <w:pStyle w:val="BodyText21"/>
        <w:shd w:val="clear" w:color="auto" w:fill="auto"/>
        <w:spacing w:before="0" w:after="0" w:line="360" w:lineRule="auto"/>
        <w:ind w:left="40" w:right="40" w:firstLine="0"/>
        <w:rPr>
          <w:rFonts w:ascii="Times New Roman" w:hAnsi="Times New Roman" w:cs="Times New Roman"/>
          <w:sz w:val="24"/>
          <w:szCs w:val="24"/>
        </w:rPr>
      </w:pPr>
      <w:r w:rsidRPr="004232E2">
        <w:rPr>
          <w:rFonts w:ascii="Times New Roman" w:hAnsi="Times New Roman" w:cs="Times New Roman"/>
          <w:sz w:val="24"/>
          <w:szCs w:val="24"/>
        </w:rPr>
        <w:t>Counsel submitted that whereas the complainant who testified as PWI stated in her testimony in court during cross examination that she had been raped by the appellant on 14.5</w:t>
      </w:r>
      <w:r w:rsidRPr="004232E2">
        <w:rPr>
          <w:rFonts w:ascii="Times New Roman" w:hAnsi="Times New Roman" w:cs="Times New Roman"/>
          <w:sz w:val="24"/>
          <w:szCs w:val="24"/>
        </w:rPr>
        <w:t>.2010 at 5:30 pm, the same witness had testified in her examination in chief that on that day she met the appellant at 9:00pm. Counsel concluded that this was not a minor contradiction as the Court record indicates that she insisted she had been raped at 5</w:t>
      </w:r>
      <w:r w:rsidRPr="004232E2">
        <w:rPr>
          <w:rFonts w:ascii="Times New Roman" w:hAnsi="Times New Roman" w:cs="Times New Roman"/>
          <w:sz w:val="24"/>
          <w:szCs w:val="24"/>
        </w:rPr>
        <w:t>:30 pm in spite of Court’s observation that her testimony did not make sense.</w:t>
      </w:r>
    </w:p>
    <w:p w:rsidR="00FD64F8" w:rsidRPr="004232E2" w:rsidRDefault="00E46383" w:rsidP="004232E2">
      <w:pPr>
        <w:pStyle w:val="BodyText21"/>
        <w:shd w:val="clear" w:color="auto" w:fill="auto"/>
        <w:spacing w:before="0" w:after="176" w:line="360" w:lineRule="auto"/>
        <w:ind w:left="40" w:right="20" w:firstLine="0"/>
        <w:rPr>
          <w:rFonts w:ascii="Times New Roman" w:hAnsi="Times New Roman" w:cs="Times New Roman"/>
          <w:sz w:val="24"/>
          <w:szCs w:val="24"/>
        </w:rPr>
      </w:pPr>
      <w:r w:rsidRPr="004232E2">
        <w:rPr>
          <w:rFonts w:ascii="Times New Roman" w:hAnsi="Times New Roman" w:cs="Times New Roman"/>
          <w:sz w:val="24"/>
          <w:szCs w:val="24"/>
        </w:rPr>
        <w:t>It was submitted further that she was not re-examined on this issue and as such this contradiction stands. Further, that the learned trial Judge ought to have resolved the contra</w:t>
      </w:r>
      <w:r w:rsidRPr="004232E2">
        <w:rPr>
          <w:rFonts w:ascii="Times New Roman" w:hAnsi="Times New Roman" w:cs="Times New Roman"/>
          <w:sz w:val="24"/>
          <w:szCs w:val="24"/>
        </w:rPr>
        <w:t xml:space="preserve">diction in </w:t>
      </w:r>
      <w:proofErr w:type="spellStart"/>
      <w:r w:rsidRPr="004232E2">
        <w:rPr>
          <w:rFonts w:ascii="Times New Roman" w:hAnsi="Times New Roman" w:cs="Times New Roman"/>
          <w:sz w:val="24"/>
          <w:szCs w:val="24"/>
        </w:rPr>
        <w:t>favour</w:t>
      </w:r>
      <w:proofErr w:type="spellEnd"/>
      <w:r w:rsidRPr="004232E2">
        <w:rPr>
          <w:rFonts w:ascii="Times New Roman" w:hAnsi="Times New Roman" w:cs="Times New Roman"/>
          <w:sz w:val="24"/>
          <w:szCs w:val="24"/>
        </w:rPr>
        <w:t xml:space="preserve"> of the appellant, but he ignored it.</w:t>
      </w:r>
    </w:p>
    <w:p w:rsidR="00FD64F8" w:rsidRPr="004232E2" w:rsidRDefault="00E46383" w:rsidP="004232E2">
      <w:pPr>
        <w:pStyle w:val="BodyText21"/>
        <w:shd w:val="clear" w:color="auto" w:fill="auto"/>
        <w:spacing w:before="0" w:after="682" w:line="360" w:lineRule="auto"/>
        <w:ind w:left="40" w:right="20" w:firstLine="0"/>
        <w:rPr>
          <w:rFonts w:ascii="Times New Roman" w:hAnsi="Times New Roman" w:cs="Times New Roman"/>
          <w:sz w:val="24"/>
          <w:szCs w:val="24"/>
        </w:rPr>
      </w:pPr>
      <w:r w:rsidRPr="004232E2">
        <w:rPr>
          <w:rFonts w:ascii="Times New Roman" w:hAnsi="Times New Roman" w:cs="Times New Roman"/>
          <w:sz w:val="24"/>
          <w:szCs w:val="24"/>
        </w:rPr>
        <w:t xml:space="preserve">He asked Court to find that the contradiction in the testimony of PW1, the complainant, was major and should have been resolved in </w:t>
      </w:r>
      <w:proofErr w:type="spellStart"/>
      <w:r w:rsidRPr="004232E2">
        <w:rPr>
          <w:rFonts w:ascii="Times New Roman" w:hAnsi="Times New Roman" w:cs="Times New Roman"/>
          <w:sz w:val="24"/>
          <w:szCs w:val="24"/>
        </w:rPr>
        <w:t>favour</w:t>
      </w:r>
      <w:proofErr w:type="spellEnd"/>
      <w:r w:rsidRPr="004232E2">
        <w:rPr>
          <w:rFonts w:ascii="Times New Roman" w:hAnsi="Times New Roman" w:cs="Times New Roman"/>
          <w:sz w:val="24"/>
          <w:szCs w:val="24"/>
        </w:rPr>
        <w:t xml:space="preserve"> of the appellant. He asked court to uphold this ground and allo</w:t>
      </w:r>
      <w:r w:rsidRPr="004232E2">
        <w:rPr>
          <w:rFonts w:ascii="Times New Roman" w:hAnsi="Times New Roman" w:cs="Times New Roman"/>
          <w:sz w:val="24"/>
          <w:szCs w:val="24"/>
        </w:rPr>
        <w:t>w the appeal.</w:t>
      </w:r>
    </w:p>
    <w:p w:rsidR="00FD64F8" w:rsidRPr="004232E2" w:rsidRDefault="00E46383" w:rsidP="004232E2">
      <w:pPr>
        <w:pStyle w:val="Heading60"/>
        <w:keepNext/>
        <w:keepLines/>
        <w:shd w:val="clear" w:color="auto" w:fill="auto"/>
        <w:spacing w:before="0" w:after="0" w:line="360" w:lineRule="auto"/>
        <w:ind w:left="40" w:firstLine="0"/>
        <w:rPr>
          <w:rFonts w:ascii="Times New Roman" w:hAnsi="Times New Roman" w:cs="Times New Roman"/>
          <w:sz w:val="24"/>
          <w:szCs w:val="24"/>
        </w:rPr>
      </w:pPr>
      <w:bookmarkStart w:id="2" w:name="bookmark2"/>
      <w:r w:rsidRPr="004232E2">
        <w:rPr>
          <w:rFonts w:ascii="Times New Roman" w:hAnsi="Times New Roman" w:cs="Times New Roman"/>
          <w:sz w:val="24"/>
          <w:szCs w:val="24"/>
        </w:rPr>
        <w:t>Ground 2 and 3</w:t>
      </w:r>
      <w:bookmarkEnd w:id="2"/>
    </w:p>
    <w:p w:rsidR="00FD64F8" w:rsidRPr="004232E2" w:rsidRDefault="00E46383" w:rsidP="004232E2">
      <w:pPr>
        <w:pStyle w:val="BodyText21"/>
        <w:shd w:val="clear" w:color="auto" w:fill="auto"/>
        <w:spacing w:before="0" w:line="360" w:lineRule="auto"/>
        <w:ind w:left="40" w:right="20" w:firstLine="0"/>
        <w:rPr>
          <w:rFonts w:ascii="Times New Roman" w:hAnsi="Times New Roman" w:cs="Times New Roman"/>
          <w:sz w:val="24"/>
          <w:szCs w:val="24"/>
        </w:rPr>
      </w:pPr>
      <w:r w:rsidRPr="004232E2">
        <w:rPr>
          <w:rFonts w:ascii="Times New Roman" w:hAnsi="Times New Roman" w:cs="Times New Roman"/>
          <w:sz w:val="24"/>
          <w:szCs w:val="24"/>
        </w:rPr>
        <w:t xml:space="preserve">On ground two, Counsel submitted that the learned trial Judge erred in law and fact when he held that there was no need for corroboration in sexual offences. He argued that there was no evidence to corroborate the story of PW1 </w:t>
      </w:r>
      <w:r w:rsidRPr="004232E2">
        <w:rPr>
          <w:rFonts w:ascii="Times New Roman" w:hAnsi="Times New Roman" w:cs="Times New Roman"/>
          <w:sz w:val="24"/>
          <w:szCs w:val="24"/>
        </w:rPr>
        <w:t>that indeed she was raped by the appellant on 14/5/2010. Further that there was no evidence to link the appellant to the crime.</w:t>
      </w:r>
    </w:p>
    <w:p w:rsidR="00FD64F8" w:rsidRPr="004232E2" w:rsidRDefault="00E46383" w:rsidP="004232E2">
      <w:pPr>
        <w:pStyle w:val="BodyText21"/>
        <w:shd w:val="clear" w:color="auto" w:fill="auto"/>
        <w:spacing w:before="0" w:after="184" w:line="360" w:lineRule="auto"/>
        <w:ind w:left="40" w:right="20" w:firstLine="0"/>
        <w:rPr>
          <w:rFonts w:ascii="Times New Roman" w:hAnsi="Times New Roman" w:cs="Times New Roman"/>
          <w:sz w:val="24"/>
          <w:szCs w:val="24"/>
        </w:rPr>
      </w:pPr>
      <w:r w:rsidRPr="004232E2">
        <w:rPr>
          <w:rFonts w:ascii="Times New Roman" w:hAnsi="Times New Roman" w:cs="Times New Roman"/>
          <w:sz w:val="24"/>
          <w:szCs w:val="24"/>
        </w:rPr>
        <w:t>In the alternative but without prejudice, counsel submitted on ground 3 that the sentence of 15 years imprisonment imposed on th</w:t>
      </w:r>
      <w:r w:rsidRPr="004232E2">
        <w:rPr>
          <w:rFonts w:ascii="Times New Roman" w:hAnsi="Times New Roman" w:cs="Times New Roman"/>
          <w:sz w:val="24"/>
          <w:szCs w:val="24"/>
        </w:rPr>
        <w:t>e appellant was harsh and excessive in the circumstances. He asked Court to find so and reduce it to 13 years.</w:t>
      </w:r>
    </w:p>
    <w:p w:rsidR="00FD64F8" w:rsidRPr="004232E2" w:rsidRDefault="00E46383" w:rsidP="004232E2">
      <w:pPr>
        <w:pStyle w:val="Heading60"/>
        <w:keepNext/>
        <w:keepLines/>
        <w:shd w:val="clear" w:color="auto" w:fill="auto"/>
        <w:spacing w:before="0" w:after="0" w:line="360" w:lineRule="auto"/>
        <w:ind w:left="40" w:firstLine="0"/>
        <w:rPr>
          <w:rFonts w:ascii="Times New Roman" w:hAnsi="Times New Roman" w:cs="Times New Roman"/>
          <w:sz w:val="24"/>
          <w:szCs w:val="24"/>
        </w:rPr>
      </w:pPr>
      <w:bookmarkStart w:id="3" w:name="bookmark3"/>
      <w:r w:rsidRPr="004232E2">
        <w:rPr>
          <w:rStyle w:val="Heading61"/>
          <w:rFonts w:ascii="Times New Roman" w:hAnsi="Times New Roman" w:cs="Times New Roman"/>
          <w:b/>
          <w:bCs/>
          <w:sz w:val="24"/>
          <w:szCs w:val="24"/>
        </w:rPr>
        <w:t>The Respondents Case</w:t>
      </w:r>
      <w:bookmarkEnd w:id="3"/>
    </w:p>
    <w:p w:rsidR="00FD64F8" w:rsidRPr="004232E2" w:rsidRDefault="00E46383" w:rsidP="004232E2">
      <w:pPr>
        <w:pStyle w:val="BodyText21"/>
        <w:shd w:val="clear" w:color="auto" w:fill="auto"/>
        <w:spacing w:before="0" w:after="0" w:line="360" w:lineRule="auto"/>
        <w:ind w:left="40" w:right="20" w:firstLine="0"/>
        <w:rPr>
          <w:rFonts w:ascii="Times New Roman" w:hAnsi="Times New Roman" w:cs="Times New Roman"/>
          <w:sz w:val="24"/>
          <w:szCs w:val="24"/>
        </w:rPr>
        <w:sectPr w:rsidR="00FD64F8" w:rsidRPr="004232E2">
          <w:type w:val="continuous"/>
          <w:pgSz w:w="12240" w:h="18720"/>
          <w:pgMar w:top="2445" w:right="1524" w:bottom="2445" w:left="1548" w:header="0" w:footer="3" w:gutter="0"/>
          <w:cols w:space="720"/>
          <w:noEndnote/>
          <w:docGrid w:linePitch="360"/>
        </w:sectPr>
      </w:pPr>
      <w:r w:rsidRPr="004232E2">
        <w:rPr>
          <w:rFonts w:ascii="Times New Roman" w:hAnsi="Times New Roman" w:cs="Times New Roman"/>
          <w:sz w:val="24"/>
          <w:szCs w:val="24"/>
        </w:rPr>
        <w:t xml:space="preserve">Ms. </w:t>
      </w:r>
      <w:proofErr w:type="spellStart"/>
      <w:r w:rsidRPr="004232E2">
        <w:rPr>
          <w:rFonts w:ascii="Times New Roman" w:hAnsi="Times New Roman" w:cs="Times New Roman"/>
          <w:sz w:val="24"/>
          <w:szCs w:val="24"/>
        </w:rPr>
        <w:t>Amumpaire</w:t>
      </w:r>
      <w:proofErr w:type="spellEnd"/>
      <w:r w:rsidRPr="004232E2">
        <w:rPr>
          <w:rFonts w:ascii="Times New Roman" w:hAnsi="Times New Roman" w:cs="Times New Roman"/>
          <w:sz w:val="24"/>
          <w:szCs w:val="24"/>
        </w:rPr>
        <w:t xml:space="preserve"> for the respondent opposed the appeal and supported the sentence.</w:t>
      </w:r>
    </w:p>
    <w:p w:rsidR="00FD64F8" w:rsidRPr="004232E2" w:rsidRDefault="00846F93" w:rsidP="004232E2">
      <w:pPr>
        <w:pStyle w:val="BodyText21"/>
        <w:shd w:val="clear" w:color="auto" w:fill="auto"/>
        <w:spacing w:before="0" w:line="360" w:lineRule="auto"/>
        <w:ind w:left="700" w:right="240" w:hanging="620"/>
        <w:rPr>
          <w:rFonts w:ascii="Times New Roman" w:hAnsi="Times New Roman" w:cs="Times New Roman"/>
          <w:sz w:val="24"/>
          <w:szCs w:val="24"/>
        </w:rPr>
      </w:pPr>
      <w:r w:rsidRPr="004232E2">
        <w:rPr>
          <w:rStyle w:val="Bodytext95pt"/>
          <w:rFonts w:ascii="Times New Roman" w:hAnsi="Times New Roman" w:cs="Times New Roman"/>
          <w:sz w:val="24"/>
          <w:szCs w:val="24"/>
        </w:rPr>
        <w:lastRenderedPageBreak/>
        <w:t xml:space="preserve">         </w:t>
      </w:r>
      <w:r w:rsidR="00E46383" w:rsidRPr="004232E2">
        <w:rPr>
          <w:rStyle w:val="Bodytext95pt"/>
          <w:rFonts w:ascii="Times New Roman" w:hAnsi="Times New Roman" w:cs="Times New Roman"/>
          <w:sz w:val="24"/>
          <w:szCs w:val="24"/>
        </w:rPr>
        <w:t xml:space="preserve"> </w:t>
      </w:r>
      <w:r w:rsidR="00E46383" w:rsidRPr="004232E2">
        <w:rPr>
          <w:rFonts w:ascii="Times New Roman" w:hAnsi="Times New Roman" w:cs="Times New Roman"/>
          <w:sz w:val="24"/>
          <w:szCs w:val="24"/>
        </w:rPr>
        <w:t>On ground one, counse</w:t>
      </w:r>
      <w:r w:rsidR="00E46383" w:rsidRPr="004232E2">
        <w:rPr>
          <w:rFonts w:ascii="Times New Roman" w:hAnsi="Times New Roman" w:cs="Times New Roman"/>
          <w:sz w:val="24"/>
          <w:szCs w:val="24"/>
        </w:rPr>
        <w:t xml:space="preserve">l conceded that the complainant PW1 during her testimony in Court had contradicted herself. Counsel agreed that while she had stated in her examination in chief that the offence had been committed at 9:00pm, in cross examination she stated that the </w:t>
      </w:r>
      <w:proofErr w:type="gramStart"/>
      <w:r w:rsidR="00E46383" w:rsidRPr="004232E2">
        <w:rPr>
          <w:rFonts w:ascii="Times New Roman" w:hAnsi="Times New Roman" w:cs="Times New Roman"/>
          <w:sz w:val="24"/>
          <w:szCs w:val="24"/>
        </w:rPr>
        <w:t xml:space="preserve">time </w:t>
      </w:r>
      <w:r w:rsidR="00E46383" w:rsidRPr="004232E2">
        <w:rPr>
          <w:rFonts w:ascii="Times New Roman" w:hAnsi="Times New Roman" w:cs="Times New Roman"/>
          <w:sz w:val="24"/>
          <w:szCs w:val="24"/>
        </w:rPr>
        <w:t xml:space="preserve"> was</w:t>
      </w:r>
      <w:proofErr w:type="gramEnd"/>
      <w:r w:rsidR="00E46383" w:rsidRPr="004232E2">
        <w:rPr>
          <w:rFonts w:ascii="Times New Roman" w:hAnsi="Times New Roman" w:cs="Times New Roman"/>
          <w:sz w:val="24"/>
          <w:szCs w:val="24"/>
        </w:rPr>
        <w:t xml:space="preserve"> 5:30pm.</w:t>
      </w:r>
    </w:p>
    <w:p w:rsidR="00FD64F8" w:rsidRPr="004232E2" w:rsidRDefault="00E46383" w:rsidP="004232E2">
      <w:pPr>
        <w:pStyle w:val="BodyText21"/>
        <w:shd w:val="clear" w:color="auto" w:fill="auto"/>
        <w:spacing w:before="0" w:line="360" w:lineRule="auto"/>
        <w:ind w:left="60" w:right="240" w:firstLine="620"/>
        <w:rPr>
          <w:rFonts w:ascii="Times New Roman" w:hAnsi="Times New Roman" w:cs="Times New Roman"/>
          <w:sz w:val="24"/>
          <w:szCs w:val="24"/>
        </w:rPr>
      </w:pPr>
      <w:r w:rsidRPr="004232E2">
        <w:rPr>
          <w:rFonts w:ascii="Times New Roman" w:hAnsi="Times New Roman" w:cs="Times New Roman"/>
          <w:sz w:val="24"/>
          <w:szCs w:val="24"/>
        </w:rPr>
        <w:t>Counsel however submitted that considering her testimony as a whole, it could be implied that PWI was raped at 9</w:t>
      </w:r>
      <w:proofErr w:type="gramStart"/>
      <w:r w:rsidRPr="004232E2">
        <w:rPr>
          <w:rFonts w:ascii="Times New Roman" w:hAnsi="Times New Roman" w:cs="Times New Roman"/>
          <w:sz w:val="24"/>
          <w:szCs w:val="24"/>
        </w:rPr>
        <w:t>:OOpm</w:t>
      </w:r>
      <w:proofErr w:type="gramEnd"/>
      <w:r w:rsidRPr="004232E2">
        <w:rPr>
          <w:rFonts w:ascii="Times New Roman" w:hAnsi="Times New Roman" w:cs="Times New Roman"/>
          <w:sz w:val="24"/>
          <w:szCs w:val="24"/>
        </w:rPr>
        <w:t xml:space="preserve"> and not 5:30pm as stated in her cross </w:t>
      </w:r>
      <w:r w:rsidRPr="004232E2">
        <w:rPr>
          <w:rStyle w:val="Bodytext95pt"/>
          <w:rFonts w:ascii="Times New Roman" w:hAnsi="Times New Roman" w:cs="Times New Roman"/>
          <w:sz w:val="24"/>
          <w:szCs w:val="24"/>
        </w:rPr>
        <w:t xml:space="preserve"> </w:t>
      </w:r>
      <w:r w:rsidRPr="004232E2">
        <w:rPr>
          <w:rFonts w:ascii="Times New Roman" w:hAnsi="Times New Roman" w:cs="Times New Roman"/>
          <w:sz w:val="24"/>
          <w:szCs w:val="24"/>
        </w:rPr>
        <w:t>examination.</w:t>
      </w:r>
    </w:p>
    <w:p w:rsidR="00FD64F8" w:rsidRPr="004232E2" w:rsidRDefault="00E46383" w:rsidP="004232E2">
      <w:pPr>
        <w:pStyle w:val="BodyText21"/>
        <w:shd w:val="clear" w:color="auto" w:fill="auto"/>
        <w:spacing w:before="0" w:line="360" w:lineRule="auto"/>
        <w:ind w:left="700" w:right="240" w:firstLine="0"/>
        <w:rPr>
          <w:rFonts w:ascii="Times New Roman" w:hAnsi="Times New Roman" w:cs="Times New Roman"/>
          <w:sz w:val="24"/>
          <w:szCs w:val="24"/>
        </w:rPr>
      </w:pPr>
      <w:r w:rsidRPr="004232E2">
        <w:rPr>
          <w:rFonts w:ascii="Times New Roman" w:hAnsi="Times New Roman" w:cs="Times New Roman"/>
          <w:sz w:val="24"/>
          <w:szCs w:val="24"/>
        </w:rPr>
        <w:t xml:space="preserve">Counsel submitted that this contradiction was minor and did not go to the root of the case and asked Court to disregard it. Counsel submitted that there was </w:t>
      </w:r>
      <w:r w:rsidRPr="004232E2">
        <w:rPr>
          <w:rFonts w:ascii="Times New Roman" w:hAnsi="Times New Roman" w:cs="Times New Roman"/>
          <w:sz w:val="24"/>
          <w:szCs w:val="24"/>
        </w:rPr>
        <w:t xml:space="preserve">uncontroverted evidence by both the prosecution and the </w:t>
      </w:r>
      <w:proofErr w:type="spellStart"/>
      <w:r w:rsidRPr="004232E2">
        <w:rPr>
          <w:rFonts w:ascii="Times New Roman" w:hAnsi="Times New Roman" w:cs="Times New Roman"/>
          <w:sz w:val="24"/>
          <w:szCs w:val="24"/>
        </w:rPr>
        <w:t>defence</w:t>
      </w:r>
      <w:proofErr w:type="spellEnd"/>
      <w:r w:rsidRPr="004232E2">
        <w:rPr>
          <w:rFonts w:ascii="Times New Roman" w:hAnsi="Times New Roman" w:cs="Times New Roman"/>
          <w:sz w:val="24"/>
          <w:szCs w:val="24"/>
        </w:rPr>
        <w:t xml:space="preserve"> that PWI and the appellant were</w:t>
      </w:r>
      <w:r w:rsidRPr="004232E2">
        <w:rPr>
          <w:rFonts w:ascii="Times New Roman" w:hAnsi="Times New Roman" w:cs="Times New Roman"/>
          <w:sz w:val="24"/>
          <w:szCs w:val="24"/>
        </w:rPr>
        <w:t xml:space="preserve"> together that night of 14/5/2010 at 9:00pm and beyond.</w:t>
      </w:r>
    </w:p>
    <w:p w:rsidR="00FD64F8" w:rsidRPr="004232E2" w:rsidRDefault="00E46383" w:rsidP="004232E2">
      <w:pPr>
        <w:pStyle w:val="BodyText21"/>
        <w:shd w:val="clear" w:color="auto" w:fill="auto"/>
        <w:spacing w:before="0" w:after="176" w:line="360" w:lineRule="auto"/>
        <w:ind w:left="60" w:right="240" w:firstLine="0"/>
        <w:rPr>
          <w:rFonts w:ascii="Times New Roman" w:hAnsi="Times New Roman" w:cs="Times New Roman"/>
          <w:sz w:val="24"/>
          <w:szCs w:val="24"/>
        </w:rPr>
      </w:pPr>
      <w:r w:rsidRPr="004232E2">
        <w:rPr>
          <w:rFonts w:ascii="Times New Roman" w:hAnsi="Times New Roman" w:cs="Times New Roman"/>
          <w:sz w:val="24"/>
          <w:szCs w:val="24"/>
        </w:rPr>
        <w:t xml:space="preserve">Further, that the contradiction on the issue of time did not </w:t>
      </w:r>
      <w:r w:rsidRPr="004232E2">
        <w:rPr>
          <w:rStyle w:val="Bodytext95pt"/>
          <w:rFonts w:ascii="Times New Roman" w:hAnsi="Times New Roman" w:cs="Times New Roman"/>
          <w:sz w:val="24"/>
          <w:szCs w:val="24"/>
        </w:rPr>
        <w:t xml:space="preserve"> </w:t>
      </w:r>
      <w:r w:rsidRPr="004232E2">
        <w:rPr>
          <w:rFonts w:ascii="Times New Roman" w:hAnsi="Times New Roman" w:cs="Times New Roman"/>
          <w:sz w:val="24"/>
          <w:szCs w:val="24"/>
        </w:rPr>
        <w:t>point to deliberate untruthfulness on the part of PWI but could have been due to lapse of time, the witness having testified three year</w:t>
      </w:r>
      <w:r w:rsidRPr="004232E2">
        <w:rPr>
          <w:rFonts w:ascii="Times New Roman" w:hAnsi="Times New Roman" w:cs="Times New Roman"/>
          <w:sz w:val="24"/>
          <w:szCs w:val="24"/>
        </w:rPr>
        <w:t>s after the incident, she could have been traumatised by the whole incident as the Judge noted.</w:t>
      </w:r>
    </w:p>
    <w:p w:rsidR="00FD64F8" w:rsidRPr="004232E2" w:rsidRDefault="00E46383" w:rsidP="004232E2">
      <w:pPr>
        <w:pStyle w:val="BodyText21"/>
        <w:shd w:val="clear" w:color="auto" w:fill="auto"/>
        <w:spacing w:before="0" w:after="74" w:line="360" w:lineRule="auto"/>
        <w:ind w:left="700" w:right="240" w:hanging="620"/>
        <w:rPr>
          <w:rFonts w:ascii="Times New Roman" w:hAnsi="Times New Roman" w:cs="Times New Roman"/>
          <w:sz w:val="24"/>
          <w:szCs w:val="24"/>
        </w:rPr>
      </w:pPr>
      <w:r w:rsidRPr="004232E2">
        <w:rPr>
          <w:rFonts w:ascii="Times New Roman" w:hAnsi="Times New Roman" w:cs="Times New Roman"/>
          <w:sz w:val="24"/>
          <w:szCs w:val="24"/>
        </w:rPr>
        <w:t xml:space="preserve"> She relied on </w:t>
      </w:r>
      <w:r w:rsidRPr="004232E2">
        <w:rPr>
          <w:rStyle w:val="BodytextBold"/>
          <w:rFonts w:ascii="Times New Roman" w:hAnsi="Times New Roman" w:cs="Times New Roman"/>
          <w:sz w:val="24"/>
          <w:szCs w:val="24"/>
        </w:rPr>
        <w:t xml:space="preserve">Alfred </w:t>
      </w:r>
      <w:proofErr w:type="spellStart"/>
      <w:r w:rsidRPr="004232E2">
        <w:rPr>
          <w:rStyle w:val="BodytextBold"/>
          <w:rFonts w:ascii="Times New Roman" w:hAnsi="Times New Roman" w:cs="Times New Roman"/>
          <w:sz w:val="24"/>
          <w:szCs w:val="24"/>
        </w:rPr>
        <w:t>Tajar</w:t>
      </w:r>
      <w:proofErr w:type="spellEnd"/>
      <w:r w:rsidRPr="004232E2">
        <w:rPr>
          <w:rStyle w:val="BodytextBold"/>
          <w:rFonts w:ascii="Times New Roman" w:hAnsi="Times New Roman" w:cs="Times New Roman"/>
          <w:sz w:val="24"/>
          <w:szCs w:val="24"/>
        </w:rPr>
        <w:t xml:space="preserve"> </w:t>
      </w:r>
      <w:proofErr w:type="spellStart"/>
      <w:r w:rsidRPr="004232E2">
        <w:rPr>
          <w:rStyle w:val="BodytextBold"/>
          <w:rFonts w:ascii="Times New Roman" w:hAnsi="Times New Roman" w:cs="Times New Roman"/>
          <w:sz w:val="24"/>
          <w:szCs w:val="24"/>
        </w:rPr>
        <w:t>Vs</w:t>
      </w:r>
      <w:proofErr w:type="spellEnd"/>
      <w:r w:rsidRPr="004232E2">
        <w:rPr>
          <w:rStyle w:val="BodytextBold"/>
          <w:rFonts w:ascii="Times New Roman" w:hAnsi="Times New Roman" w:cs="Times New Roman"/>
          <w:sz w:val="24"/>
          <w:szCs w:val="24"/>
        </w:rPr>
        <w:t xml:space="preserve"> Uganda, EACA Criminal. Appeal No. 167/1969, </w:t>
      </w:r>
      <w:r w:rsidRPr="004232E2">
        <w:rPr>
          <w:rFonts w:ascii="Times New Roman" w:hAnsi="Times New Roman" w:cs="Times New Roman"/>
          <w:sz w:val="24"/>
          <w:szCs w:val="24"/>
        </w:rPr>
        <w:t>for the authority that minor inconsistencies resulting from loss of memory and lap</w:t>
      </w:r>
      <w:r w:rsidRPr="004232E2">
        <w:rPr>
          <w:rFonts w:ascii="Times New Roman" w:hAnsi="Times New Roman" w:cs="Times New Roman"/>
          <w:sz w:val="24"/>
          <w:szCs w:val="24"/>
        </w:rPr>
        <w:t>se of</w:t>
      </w:r>
      <w:r w:rsidR="00846F93" w:rsidRPr="004232E2">
        <w:rPr>
          <w:rFonts w:ascii="Times New Roman" w:hAnsi="Times New Roman" w:cs="Times New Roman"/>
          <w:sz w:val="24"/>
          <w:szCs w:val="24"/>
        </w:rPr>
        <w:t xml:space="preserve"> </w:t>
      </w:r>
      <w:r w:rsidRPr="004232E2">
        <w:rPr>
          <w:rFonts w:ascii="Times New Roman" w:hAnsi="Times New Roman" w:cs="Times New Roman"/>
          <w:sz w:val="24"/>
          <w:szCs w:val="24"/>
        </w:rPr>
        <w:t>time may be ignored unless they show to be deliberate lies intended to mislead Court.</w:t>
      </w:r>
    </w:p>
    <w:p w:rsidR="00FD64F8" w:rsidRPr="004232E2" w:rsidRDefault="00E46383" w:rsidP="004232E2">
      <w:pPr>
        <w:pStyle w:val="BodyText21"/>
        <w:shd w:val="clear" w:color="auto" w:fill="auto"/>
        <w:spacing w:before="0" w:after="480" w:line="360" w:lineRule="auto"/>
        <w:ind w:left="680" w:right="180" w:firstLine="0"/>
        <w:rPr>
          <w:rFonts w:ascii="Times New Roman" w:hAnsi="Times New Roman" w:cs="Times New Roman"/>
          <w:sz w:val="24"/>
          <w:szCs w:val="24"/>
        </w:rPr>
      </w:pPr>
      <w:r w:rsidRPr="004232E2">
        <w:rPr>
          <w:rFonts w:ascii="Times New Roman" w:hAnsi="Times New Roman" w:cs="Times New Roman"/>
          <w:sz w:val="24"/>
          <w:szCs w:val="24"/>
        </w:rPr>
        <w:t xml:space="preserve">On the issue of corroboration, counsel </w:t>
      </w:r>
      <w:r w:rsidRPr="004232E2">
        <w:rPr>
          <w:rFonts w:ascii="Times New Roman" w:hAnsi="Times New Roman" w:cs="Times New Roman"/>
          <w:sz w:val="24"/>
          <w:szCs w:val="24"/>
        </w:rPr>
        <w:t>submitted that the evidence of PWI alone, even without corroboration, was sufficient to sustain a conviction against the appellant.</w:t>
      </w:r>
    </w:p>
    <w:p w:rsidR="00FD64F8" w:rsidRPr="004232E2" w:rsidRDefault="00846F93" w:rsidP="004232E2">
      <w:pPr>
        <w:pStyle w:val="BodyText21"/>
        <w:shd w:val="clear" w:color="auto" w:fill="auto"/>
        <w:spacing w:before="0" w:after="240" w:line="360" w:lineRule="auto"/>
        <w:ind w:left="680" w:right="180"/>
        <w:rPr>
          <w:rFonts w:ascii="Times New Roman" w:hAnsi="Times New Roman" w:cs="Times New Roman"/>
          <w:sz w:val="24"/>
          <w:szCs w:val="24"/>
        </w:rPr>
      </w:pPr>
      <w:r w:rsidRPr="004232E2">
        <w:rPr>
          <w:rStyle w:val="Bodytext105pt"/>
          <w:rFonts w:ascii="Times New Roman" w:hAnsi="Times New Roman" w:cs="Times New Roman"/>
          <w:sz w:val="24"/>
          <w:szCs w:val="24"/>
        </w:rPr>
        <w:t xml:space="preserve">      </w:t>
      </w:r>
      <w:r w:rsidR="00E46383" w:rsidRPr="004232E2">
        <w:rPr>
          <w:rStyle w:val="Bodytext105pt"/>
          <w:rFonts w:ascii="Times New Roman" w:hAnsi="Times New Roman" w:cs="Times New Roman"/>
          <w:sz w:val="24"/>
          <w:szCs w:val="24"/>
        </w:rPr>
        <w:t xml:space="preserve"> </w:t>
      </w:r>
      <w:r w:rsidR="00E46383" w:rsidRPr="004232E2">
        <w:rPr>
          <w:rFonts w:ascii="Times New Roman" w:hAnsi="Times New Roman" w:cs="Times New Roman"/>
          <w:sz w:val="24"/>
          <w:szCs w:val="24"/>
        </w:rPr>
        <w:t>Further, Counsel argued, Court took into account the evidence of all the other witnesses, including evidence on DNA of b</w:t>
      </w:r>
      <w:r w:rsidR="00E46383" w:rsidRPr="004232E2">
        <w:rPr>
          <w:rFonts w:ascii="Times New Roman" w:hAnsi="Times New Roman" w:cs="Times New Roman"/>
          <w:sz w:val="24"/>
          <w:szCs w:val="24"/>
        </w:rPr>
        <w:t xml:space="preserve">oth PW1 and the appellant that was carried out by the Government Analyst, before coming to the conclusion that the prosecution had proved the case </w:t>
      </w:r>
      <w:proofErr w:type="gramStart"/>
      <w:r w:rsidR="00E46383" w:rsidRPr="004232E2">
        <w:rPr>
          <w:rFonts w:ascii="Times New Roman" w:hAnsi="Times New Roman" w:cs="Times New Roman"/>
          <w:sz w:val="24"/>
          <w:szCs w:val="24"/>
        </w:rPr>
        <w:t xml:space="preserve">beyond </w:t>
      </w:r>
      <w:r w:rsidR="00E46383" w:rsidRPr="004232E2">
        <w:rPr>
          <w:rStyle w:val="Bodytext105pt"/>
          <w:rFonts w:ascii="Times New Roman" w:hAnsi="Times New Roman" w:cs="Times New Roman"/>
          <w:sz w:val="24"/>
          <w:szCs w:val="24"/>
        </w:rPr>
        <w:t xml:space="preserve"> </w:t>
      </w:r>
      <w:r w:rsidR="00E46383" w:rsidRPr="004232E2">
        <w:rPr>
          <w:rFonts w:ascii="Times New Roman" w:hAnsi="Times New Roman" w:cs="Times New Roman"/>
          <w:sz w:val="24"/>
          <w:szCs w:val="24"/>
        </w:rPr>
        <w:t>reasonable</w:t>
      </w:r>
      <w:proofErr w:type="gramEnd"/>
      <w:r w:rsidR="00E46383" w:rsidRPr="004232E2">
        <w:rPr>
          <w:rFonts w:ascii="Times New Roman" w:hAnsi="Times New Roman" w:cs="Times New Roman"/>
          <w:sz w:val="24"/>
          <w:szCs w:val="24"/>
        </w:rPr>
        <w:t xml:space="preserve"> doubt.</w:t>
      </w:r>
    </w:p>
    <w:p w:rsidR="00FD64F8" w:rsidRPr="004232E2" w:rsidRDefault="00E46383" w:rsidP="004232E2">
      <w:pPr>
        <w:pStyle w:val="BodyText21"/>
        <w:shd w:val="clear" w:color="auto" w:fill="auto"/>
        <w:spacing w:before="0" w:after="240" w:line="360" w:lineRule="auto"/>
        <w:ind w:left="680" w:right="180" w:firstLine="0"/>
        <w:rPr>
          <w:rFonts w:ascii="Times New Roman" w:hAnsi="Times New Roman" w:cs="Times New Roman"/>
          <w:sz w:val="24"/>
          <w:szCs w:val="24"/>
        </w:rPr>
      </w:pPr>
      <w:r w:rsidRPr="004232E2">
        <w:rPr>
          <w:rFonts w:ascii="Times New Roman" w:hAnsi="Times New Roman" w:cs="Times New Roman"/>
          <w:sz w:val="24"/>
          <w:szCs w:val="24"/>
        </w:rPr>
        <w:t xml:space="preserve">On the alternative ground of sentence, counsel submitted </w:t>
      </w:r>
      <w:proofErr w:type="gramStart"/>
      <w:r w:rsidRPr="004232E2">
        <w:rPr>
          <w:rFonts w:ascii="Times New Roman" w:hAnsi="Times New Roman" w:cs="Times New Roman"/>
          <w:sz w:val="24"/>
          <w:szCs w:val="24"/>
        </w:rPr>
        <w:t>that</w:t>
      </w:r>
      <w:proofErr w:type="gramEnd"/>
      <w:r w:rsidRPr="004232E2">
        <w:rPr>
          <w:rFonts w:ascii="Times New Roman" w:hAnsi="Times New Roman" w:cs="Times New Roman"/>
          <w:sz w:val="24"/>
          <w:szCs w:val="24"/>
        </w:rPr>
        <w:t xml:space="preserve"> 15 years for rape </w:t>
      </w:r>
      <w:r w:rsidRPr="004232E2">
        <w:rPr>
          <w:rFonts w:ascii="Times New Roman" w:hAnsi="Times New Roman" w:cs="Times New Roman"/>
          <w:sz w:val="24"/>
          <w:szCs w:val="24"/>
        </w:rPr>
        <w:t xml:space="preserve">was neither harsh nor manifestly excessive. She relied on </w:t>
      </w:r>
      <w:proofErr w:type="spellStart"/>
      <w:r w:rsidRPr="004232E2">
        <w:rPr>
          <w:rStyle w:val="BodytextBold"/>
          <w:rFonts w:ascii="Times New Roman" w:hAnsi="Times New Roman" w:cs="Times New Roman"/>
          <w:sz w:val="24"/>
          <w:szCs w:val="24"/>
        </w:rPr>
        <w:t>Mubangizi</w:t>
      </w:r>
      <w:proofErr w:type="spellEnd"/>
      <w:r w:rsidRPr="004232E2">
        <w:rPr>
          <w:rStyle w:val="BodytextBold"/>
          <w:rFonts w:ascii="Times New Roman" w:hAnsi="Times New Roman" w:cs="Times New Roman"/>
          <w:sz w:val="24"/>
          <w:szCs w:val="24"/>
        </w:rPr>
        <w:t xml:space="preserve"> </w:t>
      </w:r>
      <w:proofErr w:type="spellStart"/>
      <w:r w:rsidRPr="004232E2">
        <w:rPr>
          <w:rStyle w:val="BodytextBold"/>
          <w:rFonts w:ascii="Times New Roman" w:hAnsi="Times New Roman" w:cs="Times New Roman"/>
          <w:sz w:val="24"/>
          <w:szCs w:val="24"/>
        </w:rPr>
        <w:t>Vs</w:t>
      </w:r>
      <w:proofErr w:type="spellEnd"/>
      <w:r w:rsidRPr="004232E2">
        <w:rPr>
          <w:rStyle w:val="BodytextBold"/>
          <w:rFonts w:ascii="Times New Roman" w:hAnsi="Times New Roman" w:cs="Times New Roman"/>
          <w:sz w:val="24"/>
          <w:szCs w:val="24"/>
        </w:rPr>
        <w:t xml:space="preserve"> Uganda, Court </w:t>
      </w:r>
      <w:bookmarkStart w:id="4" w:name="_GoBack"/>
      <w:bookmarkEnd w:id="4"/>
      <w:r w:rsidR="00274A1E" w:rsidRPr="004232E2">
        <w:rPr>
          <w:rStyle w:val="BodytextBold"/>
          <w:rFonts w:ascii="Times New Roman" w:hAnsi="Times New Roman" w:cs="Times New Roman"/>
          <w:sz w:val="24"/>
          <w:szCs w:val="24"/>
        </w:rPr>
        <w:t xml:space="preserve">of </w:t>
      </w:r>
      <w:r w:rsidR="00274A1E" w:rsidRPr="004232E2">
        <w:rPr>
          <w:rFonts w:ascii="Times New Roman" w:hAnsi="Times New Roman" w:cs="Times New Roman"/>
          <w:sz w:val="24"/>
          <w:szCs w:val="24"/>
        </w:rPr>
        <w:t>Appeal</w:t>
      </w:r>
      <w:r w:rsidRPr="004232E2">
        <w:rPr>
          <w:rStyle w:val="BodytextBold"/>
          <w:rFonts w:ascii="Times New Roman" w:hAnsi="Times New Roman" w:cs="Times New Roman"/>
          <w:sz w:val="24"/>
          <w:szCs w:val="24"/>
        </w:rPr>
        <w:t xml:space="preserve"> Criminal Appeal No. 12 of 2012 </w:t>
      </w:r>
      <w:r w:rsidRPr="004232E2">
        <w:rPr>
          <w:rFonts w:ascii="Times New Roman" w:hAnsi="Times New Roman" w:cs="Times New Roman"/>
          <w:sz w:val="24"/>
          <w:szCs w:val="24"/>
        </w:rPr>
        <w:t>(unreported), in which this Court upheld a sentence of 30 years imprisonment for rape. She asked Court to dismiss the appeal a</w:t>
      </w:r>
      <w:r w:rsidRPr="004232E2">
        <w:rPr>
          <w:rFonts w:ascii="Times New Roman" w:hAnsi="Times New Roman" w:cs="Times New Roman"/>
          <w:sz w:val="24"/>
          <w:szCs w:val="24"/>
        </w:rPr>
        <w:t>nd to confirm the sentence.</w:t>
      </w:r>
    </w:p>
    <w:p w:rsidR="00FD64F8" w:rsidRPr="004232E2" w:rsidRDefault="00846F93" w:rsidP="004232E2">
      <w:pPr>
        <w:pStyle w:val="Heading60"/>
        <w:keepNext/>
        <w:keepLines/>
        <w:shd w:val="clear" w:color="auto" w:fill="auto"/>
        <w:spacing w:before="0" w:after="0" w:line="360" w:lineRule="auto"/>
        <w:ind w:left="680"/>
        <w:rPr>
          <w:rFonts w:ascii="Times New Roman" w:hAnsi="Times New Roman" w:cs="Times New Roman"/>
          <w:sz w:val="24"/>
          <w:szCs w:val="24"/>
        </w:rPr>
      </w:pPr>
      <w:bookmarkStart w:id="5" w:name="bookmark4"/>
      <w:r w:rsidRPr="004232E2">
        <w:rPr>
          <w:rStyle w:val="Heading6105pt"/>
          <w:rFonts w:ascii="Times New Roman" w:hAnsi="Times New Roman" w:cs="Times New Roman"/>
          <w:sz w:val="24"/>
          <w:szCs w:val="24"/>
        </w:rPr>
        <w:t xml:space="preserve">      </w:t>
      </w:r>
      <w:r w:rsidR="00E46383" w:rsidRPr="004232E2">
        <w:rPr>
          <w:rStyle w:val="Heading6105pt"/>
          <w:rFonts w:ascii="Times New Roman" w:hAnsi="Times New Roman" w:cs="Times New Roman"/>
          <w:sz w:val="24"/>
          <w:szCs w:val="24"/>
        </w:rPr>
        <w:t xml:space="preserve"> </w:t>
      </w:r>
      <w:r w:rsidR="00E46383" w:rsidRPr="004232E2">
        <w:rPr>
          <w:rStyle w:val="Heading61"/>
          <w:rFonts w:ascii="Times New Roman" w:hAnsi="Times New Roman" w:cs="Times New Roman"/>
          <w:b/>
          <w:bCs/>
          <w:sz w:val="24"/>
          <w:szCs w:val="24"/>
        </w:rPr>
        <w:t>Resolution of Issues.</w:t>
      </w:r>
      <w:bookmarkEnd w:id="5"/>
    </w:p>
    <w:p w:rsidR="00FD64F8" w:rsidRPr="004232E2" w:rsidRDefault="00E46383" w:rsidP="004232E2">
      <w:pPr>
        <w:pStyle w:val="BodyText21"/>
        <w:shd w:val="clear" w:color="auto" w:fill="auto"/>
        <w:spacing w:before="0" w:after="134" w:line="360" w:lineRule="auto"/>
        <w:ind w:left="40" w:right="180" w:firstLine="660"/>
        <w:rPr>
          <w:rFonts w:ascii="Times New Roman" w:hAnsi="Times New Roman" w:cs="Times New Roman"/>
          <w:sz w:val="24"/>
          <w:szCs w:val="24"/>
        </w:rPr>
      </w:pPr>
      <w:r w:rsidRPr="004232E2">
        <w:rPr>
          <w:rFonts w:ascii="Times New Roman" w:hAnsi="Times New Roman" w:cs="Times New Roman"/>
          <w:sz w:val="24"/>
          <w:szCs w:val="24"/>
        </w:rPr>
        <w:t>This being a first appeal, this Court is required to re</w:t>
      </w:r>
      <w:r w:rsidRPr="004232E2">
        <w:rPr>
          <w:rFonts w:ascii="Times New Roman" w:hAnsi="Times New Roman" w:cs="Times New Roman"/>
          <w:sz w:val="24"/>
          <w:szCs w:val="24"/>
        </w:rPr>
        <w:softHyphen/>
        <w:t xml:space="preserve">appraise all the evidence and come up with its own inferences on all issues. This is a requirement under </w:t>
      </w:r>
      <w:r w:rsidRPr="004232E2">
        <w:rPr>
          <w:rStyle w:val="BodytextBold"/>
          <w:rFonts w:ascii="Times New Roman" w:hAnsi="Times New Roman" w:cs="Times New Roman"/>
          <w:sz w:val="24"/>
          <w:szCs w:val="24"/>
        </w:rPr>
        <w:t>Rule 30(</w:t>
      </w:r>
      <w:proofErr w:type="gramStart"/>
      <w:r w:rsidRPr="004232E2">
        <w:rPr>
          <w:rStyle w:val="BodytextBold"/>
          <w:rFonts w:ascii="Times New Roman" w:hAnsi="Times New Roman" w:cs="Times New Roman"/>
          <w:sz w:val="24"/>
          <w:szCs w:val="24"/>
        </w:rPr>
        <w:t>1 )</w:t>
      </w:r>
      <w:proofErr w:type="gramEnd"/>
      <w:r w:rsidRPr="004232E2">
        <w:rPr>
          <w:rStyle w:val="BodytextBold"/>
          <w:rFonts w:ascii="Times New Roman" w:hAnsi="Times New Roman" w:cs="Times New Roman"/>
          <w:sz w:val="24"/>
          <w:szCs w:val="24"/>
        </w:rPr>
        <w:t xml:space="preserve">(a) of the Rules of this Court </w:t>
      </w:r>
      <w:r w:rsidRPr="004232E2">
        <w:rPr>
          <w:rFonts w:ascii="Times New Roman" w:hAnsi="Times New Roman" w:cs="Times New Roman"/>
          <w:sz w:val="24"/>
          <w:szCs w:val="24"/>
        </w:rPr>
        <w:t xml:space="preserve">which stipulates as </w:t>
      </w:r>
      <w:r w:rsidRPr="004232E2">
        <w:rPr>
          <w:rFonts w:ascii="Times New Roman" w:hAnsi="Times New Roman" w:cs="Times New Roman"/>
          <w:sz w:val="24"/>
          <w:szCs w:val="24"/>
        </w:rPr>
        <w:t>follows;</w:t>
      </w:r>
    </w:p>
    <w:p w:rsidR="00FD64F8" w:rsidRPr="004232E2" w:rsidRDefault="00E46383" w:rsidP="004232E2">
      <w:pPr>
        <w:pStyle w:val="Bodytext20"/>
        <w:shd w:val="clear" w:color="auto" w:fill="auto"/>
        <w:spacing w:before="0" w:after="0" w:line="360" w:lineRule="auto"/>
        <w:ind w:left="40" w:firstLine="640"/>
        <w:jc w:val="both"/>
        <w:rPr>
          <w:rFonts w:ascii="Times New Roman" w:hAnsi="Times New Roman" w:cs="Times New Roman"/>
          <w:sz w:val="24"/>
          <w:szCs w:val="24"/>
        </w:rPr>
      </w:pPr>
      <w:r w:rsidRPr="004232E2">
        <w:rPr>
          <w:rFonts w:ascii="Times New Roman" w:hAnsi="Times New Roman" w:cs="Times New Roman"/>
          <w:sz w:val="24"/>
          <w:szCs w:val="24"/>
        </w:rPr>
        <w:lastRenderedPageBreak/>
        <w:t>Rule 30(1) (a)</w:t>
      </w:r>
    </w:p>
    <w:p w:rsidR="00FD64F8" w:rsidRPr="004232E2" w:rsidRDefault="00E46383" w:rsidP="004232E2">
      <w:pPr>
        <w:pStyle w:val="Bodytext30"/>
        <w:shd w:val="clear" w:color="auto" w:fill="auto"/>
        <w:spacing w:before="0" w:line="360" w:lineRule="auto"/>
        <w:ind w:left="40" w:right="500" w:firstLine="640"/>
        <w:rPr>
          <w:rFonts w:ascii="Times New Roman" w:hAnsi="Times New Roman" w:cs="Times New Roman"/>
          <w:sz w:val="24"/>
          <w:szCs w:val="24"/>
        </w:rPr>
      </w:pPr>
      <w:r w:rsidRPr="004232E2">
        <w:rPr>
          <w:rFonts w:ascii="Times New Roman" w:hAnsi="Times New Roman" w:cs="Times New Roman"/>
          <w:sz w:val="24"/>
          <w:szCs w:val="24"/>
        </w:rPr>
        <w:t>“On any appeal from a deci</w:t>
      </w:r>
      <w:r w:rsidRPr="004232E2">
        <w:rPr>
          <w:rFonts w:ascii="Times New Roman" w:hAnsi="Times New Roman" w:cs="Times New Roman"/>
          <w:sz w:val="24"/>
          <w:szCs w:val="24"/>
        </w:rPr>
        <w:t>sion of the High Court acting in the exercise of its original jurisdiction</w:t>
      </w:r>
      <w:r w:rsidRPr="004232E2">
        <w:rPr>
          <w:rStyle w:val="Bodytext3NotBold"/>
          <w:rFonts w:ascii="Times New Roman" w:hAnsi="Times New Roman" w:cs="Times New Roman"/>
          <w:sz w:val="24"/>
          <w:szCs w:val="24"/>
        </w:rPr>
        <w:t xml:space="preserve">, </w:t>
      </w:r>
      <w:proofErr w:type="gramStart"/>
      <w:r w:rsidRPr="004232E2">
        <w:rPr>
          <w:rFonts w:ascii="Times New Roman" w:hAnsi="Times New Roman" w:cs="Times New Roman"/>
          <w:sz w:val="24"/>
          <w:szCs w:val="24"/>
        </w:rPr>
        <w:t xml:space="preserve">the </w:t>
      </w:r>
      <w:r w:rsidRPr="004232E2">
        <w:rPr>
          <w:rStyle w:val="Bodytext3105pt"/>
          <w:rFonts w:ascii="Times New Roman" w:hAnsi="Times New Roman" w:cs="Times New Roman"/>
          <w:sz w:val="24"/>
          <w:szCs w:val="24"/>
        </w:rPr>
        <w:t xml:space="preserve"> </w:t>
      </w:r>
      <w:r w:rsidRPr="004232E2">
        <w:rPr>
          <w:rFonts w:ascii="Times New Roman" w:hAnsi="Times New Roman" w:cs="Times New Roman"/>
          <w:sz w:val="24"/>
          <w:szCs w:val="24"/>
        </w:rPr>
        <w:t>Court</w:t>
      </w:r>
      <w:proofErr w:type="gramEnd"/>
      <w:r w:rsidRPr="004232E2">
        <w:rPr>
          <w:rFonts w:ascii="Times New Roman" w:hAnsi="Times New Roman" w:cs="Times New Roman"/>
          <w:sz w:val="24"/>
          <w:szCs w:val="24"/>
        </w:rPr>
        <w:t xml:space="preserve"> may:-</w:t>
      </w:r>
    </w:p>
    <w:p w:rsidR="00FD64F8" w:rsidRPr="004232E2" w:rsidRDefault="00E46383" w:rsidP="004232E2">
      <w:pPr>
        <w:pStyle w:val="Bodytext30"/>
        <w:shd w:val="clear" w:color="auto" w:fill="auto"/>
        <w:spacing w:before="0" w:line="360" w:lineRule="auto"/>
        <w:ind w:left="1660" w:right="500"/>
        <w:rPr>
          <w:rFonts w:ascii="Times New Roman" w:hAnsi="Times New Roman" w:cs="Times New Roman"/>
          <w:sz w:val="24"/>
          <w:szCs w:val="24"/>
        </w:rPr>
      </w:pPr>
      <w:r w:rsidRPr="004232E2">
        <w:rPr>
          <w:rFonts w:ascii="Times New Roman" w:hAnsi="Times New Roman" w:cs="Times New Roman"/>
          <w:sz w:val="24"/>
          <w:szCs w:val="24"/>
        </w:rPr>
        <w:t>(a) Reappraise the evidence and draw inferences of fact;</w:t>
      </w:r>
    </w:p>
    <w:p w:rsidR="00FD64F8" w:rsidRPr="004232E2" w:rsidRDefault="00E46383" w:rsidP="004232E2">
      <w:pPr>
        <w:pStyle w:val="BodyText21"/>
        <w:shd w:val="clear" w:color="auto" w:fill="auto"/>
        <w:spacing w:before="0" w:after="184" w:line="360" w:lineRule="auto"/>
        <w:ind w:left="40" w:right="500" w:firstLine="640"/>
        <w:rPr>
          <w:rFonts w:ascii="Times New Roman" w:hAnsi="Times New Roman" w:cs="Times New Roman"/>
          <w:sz w:val="24"/>
          <w:szCs w:val="24"/>
        </w:rPr>
      </w:pPr>
      <w:r w:rsidRPr="004232E2">
        <w:rPr>
          <w:rFonts w:ascii="Times New Roman" w:hAnsi="Times New Roman" w:cs="Times New Roman"/>
          <w:sz w:val="24"/>
          <w:szCs w:val="24"/>
        </w:rPr>
        <w:t xml:space="preserve">This duty of the first appellate Court was re-echoed by the Supreme Court in </w:t>
      </w:r>
      <w:proofErr w:type="spellStart"/>
      <w:r w:rsidRPr="004232E2">
        <w:rPr>
          <w:rStyle w:val="BodytextBold"/>
          <w:rFonts w:ascii="Times New Roman" w:hAnsi="Times New Roman" w:cs="Times New Roman"/>
          <w:sz w:val="24"/>
          <w:szCs w:val="24"/>
        </w:rPr>
        <w:t>Kifamunte</w:t>
      </w:r>
      <w:proofErr w:type="spellEnd"/>
      <w:r w:rsidRPr="004232E2">
        <w:rPr>
          <w:rStyle w:val="BodytextBold"/>
          <w:rFonts w:ascii="Times New Roman" w:hAnsi="Times New Roman" w:cs="Times New Roman"/>
          <w:sz w:val="24"/>
          <w:szCs w:val="24"/>
        </w:rPr>
        <w:t xml:space="preserve"> Henry </w:t>
      </w:r>
      <w:proofErr w:type="spellStart"/>
      <w:r w:rsidRPr="004232E2">
        <w:rPr>
          <w:rStyle w:val="BodytextBold"/>
          <w:rFonts w:ascii="Times New Roman" w:hAnsi="Times New Roman" w:cs="Times New Roman"/>
          <w:sz w:val="24"/>
          <w:szCs w:val="24"/>
        </w:rPr>
        <w:t>Vs</w:t>
      </w:r>
      <w:proofErr w:type="spellEnd"/>
      <w:r w:rsidRPr="004232E2">
        <w:rPr>
          <w:rStyle w:val="BodytextBold"/>
          <w:rFonts w:ascii="Times New Roman" w:hAnsi="Times New Roman" w:cs="Times New Roman"/>
          <w:sz w:val="24"/>
          <w:szCs w:val="24"/>
        </w:rPr>
        <w:t xml:space="preserve"> Uganda,</w:t>
      </w:r>
      <w:r w:rsidRPr="004232E2">
        <w:rPr>
          <w:rStyle w:val="BodytextBold"/>
          <w:rFonts w:ascii="Times New Roman" w:hAnsi="Times New Roman" w:cs="Times New Roman"/>
          <w:sz w:val="24"/>
          <w:szCs w:val="24"/>
        </w:rPr>
        <w:t xml:space="preserve"> Criminal </w:t>
      </w:r>
      <w:r w:rsidRPr="004232E2">
        <w:rPr>
          <w:rFonts w:ascii="Times New Roman" w:hAnsi="Times New Roman" w:cs="Times New Roman"/>
          <w:sz w:val="24"/>
          <w:szCs w:val="24"/>
        </w:rPr>
        <w:t xml:space="preserve"> </w:t>
      </w:r>
      <w:r w:rsidRPr="004232E2">
        <w:rPr>
          <w:rStyle w:val="BodytextBold"/>
          <w:rFonts w:ascii="Times New Roman" w:hAnsi="Times New Roman" w:cs="Times New Roman"/>
          <w:sz w:val="24"/>
          <w:szCs w:val="24"/>
        </w:rPr>
        <w:t xml:space="preserve">Appeal No. 10/1997 </w:t>
      </w:r>
      <w:r w:rsidRPr="004232E2">
        <w:rPr>
          <w:rFonts w:ascii="Times New Roman" w:hAnsi="Times New Roman" w:cs="Times New Roman"/>
          <w:sz w:val="24"/>
          <w:szCs w:val="24"/>
        </w:rPr>
        <w:t>as follows;-</w:t>
      </w:r>
    </w:p>
    <w:p w:rsidR="00FD64F8" w:rsidRPr="004232E2" w:rsidRDefault="00E46383" w:rsidP="004232E2">
      <w:pPr>
        <w:pStyle w:val="Bodytext30"/>
        <w:shd w:val="clear" w:color="auto" w:fill="auto"/>
        <w:tabs>
          <w:tab w:val="left" w:pos="1370"/>
        </w:tabs>
        <w:spacing w:before="0" w:line="360" w:lineRule="auto"/>
        <w:ind w:left="40" w:right="500" w:firstLine="1340"/>
        <w:rPr>
          <w:rFonts w:ascii="Times New Roman" w:hAnsi="Times New Roman" w:cs="Times New Roman"/>
          <w:sz w:val="24"/>
          <w:szCs w:val="24"/>
        </w:rPr>
      </w:pPr>
      <w:r w:rsidRPr="004232E2">
        <w:rPr>
          <w:rFonts w:ascii="Times New Roman" w:hAnsi="Times New Roman" w:cs="Times New Roman"/>
          <w:sz w:val="24"/>
          <w:szCs w:val="24"/>
        </w:rPr>
        <w:t xml:space="preserve">*'The first appellate Court has a duty to review the evidence of the case and to reconsider the materials before the trial Judge. The appellate </w:t>
      </w:r>
      <w:r w:rsidRPr="004232E2">
        <w:rPr>
          <w:rFonts w:ascii="Times New Roman" w:hAnsi="Times New Roman" w:cs="Times New Roman"/>
          <w:sz w:val="24"/>
          <w:szCs w:val="24"/>
        </w:rPr>
        <w:t>Court must then make its own mind not</w:t>
      </w:r>
      <w:r w:rsidR="00846F93" w:rsidRPr="004232E2">
        <w:rPr>
          <w:rFonts w:ascii="Times New Roman" w:hAnsi="Times New Roman" w:cs="Times New Roman"/>
          <w:sz w:val="24"/>
          <w:szCs w:val="24"/>
        </w:rPr>
        <w:t xml:space="preserve"> </w:t>
      </w:r>
      <w:r w:rsidRPr="004232E2">
        <w:rPr>
          <w:rFonts w:ascii="Times New Roman" w:hAnsi="Times New Roman" w:cs="Times New Roman"/>
          <w:sz w:val="24"/>
          <w:szCs w:val="24"/>
        </w:rPr>
        <w:t xml:space="preserve">disregarding the </w:t>
      </w:r>
      <w:r w:rsidRPr="004232E2">
        <w:rPr>
          <w:rFonts w:ascii="Times New Roman" w:hAnsi="Times New Roman" w:cs="Times New Roman"/>
          <w:sz w:val="24"/>
          <w:szCs w:val="24"/>
        </w:rPr>
        <w:t>judgment appealed from but carefully weighing and considering it”.</w:t>
      </w:r>
    </w:p>
    <w:p w:rsidR="00FD64F8" w:rsidRPr="004232E2" w:rsidRDefault="00E46383" w:rsidP="004232E2">
      <w:pPr>
        <w:pStyle w:val="BodyText21"/>
        <w:shd w:val="clear" w:color="auto" w:fill="auto"/>
        <w:spacing w:before="0" w:line="360" w:lineRule="auto"/>
        <w:ind w:left="40" w:right="500" w:firstLine="640"/>
        <w:rPr>
          <w:rFonts w:ascii="Times New Roman" w:hAnsi="Times New Roman" w:cs="Times New Roman"/>
          <w:sz w:val="24"/>
          <w:szCs w:val="24"/>
        </w:rPr>
      </w:pPr>
      <w:r w:rsidRPr="004232E2">
        <w:rPr>
          <w:rFonts w:ascii="Times New Roman" w:hAnsi="Times New Roman" w:cs="Times New Roman"/>
          <w:sz w:val="24"/>
          <w:szCs w:val="24"/>
        </w:rPr>
        <w:t xml:space="preserve">We shall therefore proceed to reappraise all the </w:t>
      </w:r>
      <w:proofErr w:type="gramStart"/>
      <w:r w:rsidRPr="004232E2">
        <w:rPr>
          <w:rFonts w:ascii="Times New Roman" w:hAnsi="Times New Roman" w:cs="Times New Roman"/>
          <w:sz w:val="24"/>
          <w:szCs w:val="24"/>
        </w:rPr>
        <w:t xml:space="preserve">evidence </w:t>
      </w:r>
      <w:r w:rsidRPr="004232E2">
        <w:rPr>
          <w:rStyle w:val="Bodytext105pt0"/>
          <w:rFonts w:ascii="Times New Roman" w:hAnsi="Times New Roman" w:cs="Times New Roman"/>
          <w:sz w:val="24"/>
          <w:szCs w:val="24"/>
        </w:rPr>
        <w:t xml:space="preserve"> </w:t>
      </w:r>
      <w:r w:rsidRPr="004232E2">
        <w:rPr>
          <w:rFonts w:ascii="Times New Roman" w:hAnsi="Times New Roman" w:cs="Times New Roman"/>
          <w:sz w:val="24"/>
          <w:szCs w:val="24"/>
        </w:rPr>
        <w:t>adduced</w:t>
      </w:r>
      <w:proofErr w:type="gramEnd"/>
      <w:r w:rsidRPr="004232E2">
        <w:rPr>
          <w:rFonts w:ascii="Times New Roman" w:hAnsi="Times New Roman" w:cs="Times New Roman"/>
          <w:sz w:val="24"/>
          <w:szCs w:val="24"/>
        </w:rPr>
        <w:t xml:space="preserve"> at the trial and we shall make our own inferences on all issues of law and fact.</w:t>
      </w:r>
    </w:p>
    <w:p w:rsidR="00846F93" w:rsidRPr="004232E2" w:rsidRDefault="00E46383" w:rsidP="004232E2">
      <w:pPr>
        <w:pStyle w:val="BodyText21"/>
        <w:shd w:val="clear" w:color="auto" w:fill="auto"/>
        <w:spacing w:before="0" w:after="1274" w:line="360" w:lineRule="auto"/>
        <w:ind w:left="40" w:right="500" w:firstLine="640"/>
        <w:rPr>
          <w:rFonts w:ascii="Times New Roman" w:hAnsi="Times New Roman" w:cs="Times New Roman"/>
          <w:sz w:val="24"/>
          <w:szCs w:val="24"/>
        </w:rPr>
      </w:pPr>
      <w:r w:rsidRPr="004232E2">
        <w:rPr>
          <w:rFonts w:ascii="Times New Roman" w:hAnsi="Times New Roman" w:cs="Times New Roman"/>
          <w:sz w:val="24"/>
          <w:szCs w:val="24"/>
        </w:rPr>
        <w:t>We have carefully listened to the subm</w:t>
      </w:r>
      <w:r w:rsidRPr="004232E2">
        <w:rPr>
          <w:rFonts w:ascii="Times New Roman" w:hAnsi="Times New Roman" w:cs="Times New Roman"/>
          <w:sz w:val="24"/>
          <w:szCs w:val="24"/>
        </w:rPr>
        <w:t xml:space="preserve">issions of both </w:t>
      </w:r>
      <w:proofErr w:type="gramStart"/>
      <w:r w:rsidRPr="004232E2">
        <w:rPr>
          <w:rFonts w:ascii="Times New Roman" w:hAnsi="Times New Roman" w:cs="Times New Roman"/>
          <w:sz w:val="24"/>
          <w:szCs w:val="24"/>
        </w:rPr>
        <w:t>counsel</w:t>
      </w:r>
      <w:proofErr w:type="gramEnd"/>
      <w:r w:rsidRPr="004232E2">
        <w:rPr>
          <w:rFonts w:ascii="Times New Roman" w:hAnsi="Times New Roman" w:cs="Times New Roman"/>
          <w:sz w:val="24"/>
          <w:szCs w:val="24"/>
        </w:rPr>
        <w:t xml:space="preserve"> on all the grounds of appeal. We have also read the </w:t>
      </w:r>
      <w:r w:rsidRPr="004232E2">
        <w:rPr>
          <w:rFonts w:ascii="Times New Roman" w:hAnsi="Times New Roman" w:cs="Times New Roman"/>
          <w:sz w:val="24"/>
          <w:szCs w:val="24"/>
        </w:rPr>
        <w:t>Court record carefully and perused the authorities cited to us</w:t>
      </w:r>
    </w:p>
    <w:p w:rsidR="00FD64F8" w:rsidRPr="004232E2" w:rsidRDefault="00E46383" w:rsidP="004232E2">
      <w:pPr>
        <w:pStyle w:val="BodyText21"/>
        <w:shd w:val="clear" w:color="auto" w:fill="auto"/>
        <w:spacing w:before="0" w:after="1274" w:line="360" w:lineRule="auto"/>
        <w:ind w:left="40" w:right="500" w:firstLine="640"/>
        <w:rPr>
          <w:rFonts w:ascii="Times New Roman" w:hAnsi="Times New Roman" w:cs="Times New Roman"/>
          <w:sz w:val="24"/>
          <w:szCs w:val="24"/>
        </w:rPr>
      </w:pPr>
      <w:r w:rsidRPr="004232E2">
        <w:rPr>
          <w:rFonts w:ascii="Times New Roman" w:hAnsi="Times New Roman" w:cs="Times New Roman"/>
          <w:sz w:val="24"/>
          <w:szCs w:val="24"/>
        </w:rPr>
        <w:t xml:space="preserve">The appellant’s case is that the evidence adduced by the prosecution contained contradictions on material </w:t>
      </w:r>
      <w:r w:rsidR="000A29BF" w:rsidRPr="004232E2">
        <w:rPr>
          <w:rFonts w:ascii="Times New Roman" w:hAnsi="Times New Roman" w:cs="Times New Roman"/>
          <w:sz w:val="24"/>
          <w:szCs w:val="24"/>
        </w:rPr>
        <w:t>issues and</w:t>
      </w:r>
      <w:r w:rsidRPr="004232E2">
        <w:rPr>
          <w:rFonts w:ascii="Times New Roman" w:hAnsi="Times New Roman" w:cs="Times New Roman"/>
          <w:sz w:val="24"/>
          <w:szCs w:val="24"/>
        </w:rPr>
        <w:t xml:space="preserve">, as such, was insufficient to sustain a conviction. We have looked at the evidence of the prosecution and we have indeed found </w:t>
      </w:r>
      <w:r w:rsidR="000A29BF" w:rsidRPr="004232E2">
        <w:rPr>
          <w:rFonts w:ascii="Times New Roman" w:hAnsi="Times New Roman" w:cs="Times New Roman"/>
          <w:sz w:val="24"/>
          <w:szCs w:val="24"/>
        </w:rPr>
        <w:t>c</w:t>
      </w:r>
      <w:r w:rsidRPr="004232E2">
        <w:rPr>
          <w:rFonts w:ascii="Times New Roman" w:hAnsi="Times New Roman" w:cs="Times New Roman"/>
          <w:sz w:val="24"/>
          <w:szCs w:val="24"/>
        </w:rPr>
        <w:t xml:space="preserve">ontradictions. The first contradiction as pointed out by counsel for the appellant is in respect of time. Whereas PWI, the complainant, in her </w:t>
      </w:r>
      <w:proofErr w:type="gramStart"/>
      <w:r w:rsidRPr="004232E2">
        <w:rPr>
          <w:rFonts w:ascii="Times New Roman" w:hAnsi="Times New Roman" w:cs="Times New Roman"/>
          <w:sz w:val="24"/>
          <w:szCs w:val="24"/>
        </w:rPr>
        <w:t xml:space="preserve">examination </w:t>
      </w:r>
      <w:r w:rsidR="000A29BF" w:rsidRPr="004232E2">
        <w:rPr>
          <w:rFonts w:ascii="Times New Roman" w:hAnsi="Times New Roman" w:cs="Times New Roman"/>
          <w:sz w:val="24"/>
          <w:szCs w:val="24"/>
        </w:rPr>
        <w:t xml:space="preserve"> </w:t>
      </w:r>
      <w:r w:rsidRPr="004232E2">
        <w:rPr>
          <w:rFonts w:ascii="Times New Roman" w:hAnsi="Times New Roman" w:cs="Times New Roman"/>
          <w:sz w:val="24"/>
          <w:szCs w:val="24"/>
        </w:rPr>
        <w:t>in</w:t>
      </w:r>
      <w:proofErr w:type="gramEnd"/>
      <w:r w:rsidRPr="004232E2">
        <w:rPr>
          <w:rFonts w:ascii="Times New Roman" w:hAnsi="Times New Roman" w:cs="Times New Roman"/>
          <w:sz w:val="24"/>
          <w:szCs w:val="24"/>
        </w:rPr>
        <w:t xml:space="preserve"> chief testified that she met the appellant who was well known to her and asked him for a lift</w:t>
      </w:r>
      <w:r w:rsidRPr="004232E2">
        <w:rPr>
          <w:rFonts w:ascii="Times New Roman" w:hAnsi="Times New Roman" w:cs="Times New Roman"/>
          <w:sz w:val="24"/>
          <w:szCs w:val="24"/>
        </w:rPr>
        <w:t xml:space="preserve"> at 9:00pm on the evening of 14/5/2010, in her cross examination she stated that the appellant raped her at 5:30pm on the same day.</w:t>
      </w:r>
    </w:p>
    <w:p w:rsidR="00FD64F8" w:rsidRPr="004232E2" w:rsidRDefault="000A29BF" w:rsidP="004232E2">
      <w:pPr>
        <w:pStyle w:val="BodyText21"/>
        <w:shd w:val="clear" w:color="auto" w:fill="auto"/>
        <w:spacing w:before="0" w:after="0" w:line="360" w:lineRule="auto"/>
        <w:ind w:left="680" w:right="40" w:hanging="640"/>
        <w:rPr>
          <w:rFonts w:ascii="Times New Roman" w:hAnsi="Times New Roman" w:cs="Times New Roman"/>
          <w:sz w:val="24"/>
          <w:szCs w:val="24"/>
        </w:rPr>
      </w:pPr>
      <w:r w:rsidRPr="004232E2">
        <w:rPr>
          <w:rStyle w:val="Bodytext105pt0"/>
          <w:rFonts w:ascii="Times New Roman" w:hAnsi="Times New Roman" w:cs="Times New Roman"/>
          <w:sz w:val="24"/>
          <w:szCs w:val="24"/>
        </w:rPr>
        <w:t xml:space="preserve"> </w:t>
      </w:r>
      <w:r w:rsidR="00E46383" w:rsidRPr="004232E2">
        <w:rPr>
          <w:rStyle w:val="Bodytext105pt0"/>
          <w:rFonts w:ascii="Times New Roman" w:hAnsi="Times New Roman" w:cs="Times New Roman"/>
          <w:sz w:val="24"/>
          <w:szCs w:val="24"/>
        </w:rPr>
        <w:t xml:space="preserve"> </w:t>
      </w:r>
      <w:r w:rsidR="00E46383" w:rsidRPr="004232E2">
        <w:rPr>
          <w:rFonts w:ascii="Times New Roman" w:hAnsi="Times New Roman" w:cs="Times New Roman"/>
          <w:sz w:val="24"/>
          <w:szCs w:val="24"/>
        </w:rPr>
        <w:t>In this regard the Court record in respect of her testimony during cross examination reads as follows;</w:t>
      </w:r>
    </w:p>
    <w:p w:rsidR="00FD64F8" w:rsidRPr="004232E2" w:rsidRDefault="00E46383" w:rsidP="004232E2">
      <w:pPr>
        <w:pStyle w:val="Bodytext30"/>
        <w:shd w:val="clear" w:color="auto" w:fill="auto"/>
        <w:tabs>
          <w:tab w:val="left" w:pos="1350"/>
        </w:tabs>
        <w:spacing w:before="0" w:line="360" w:lineRule="auto"/>
        <w:ind w:left="20" w:right="40" w:firstLine="1320"/>
        <w:rPr>
          <w:rFonts w:ascii="Times New Roman" w:hAnsi="Times New Roman" w:cs="Times New Roman"/>
          <w:sz w:val="24"/>
          <w:szCs w:val="24"/>
        </w:rPr>
      </w:pPr>
      <w:r w:rsidRPr="004232E2">
        <w:rPr>
          <w:rFonts w:ascii="Times New Roman" w:hAnsi="Times New Roman" w:cs="Times New Roman"/>
          <w:sz w:val="24"/>
          <w:szCs w:val="24"/>
        </w:rPr>
        <w:t xml:space="preserve">“He drove me to the </w:t>
      </w:r>
      <w:r w:rsidR="000A29BF" w:rsidRPr="004232E2">
        <w:rPr>
          <w:rFonts w:ascii="Times New Roman" w:hAnsi="Times New Roman" w:cs="Times New Roman"/>
          <w:sz w:val="24"/>
          <w:szCs w:val="24"/>
        </w:rPr>
        <w:t xml:space="preserve">playground </w:t>
      </w:r>
      <w:r w:rsidRPr="004232E2">
        <w:rPr>
          <w:rFonts w:ascii="Times New Roman" w:hAnsi="Times New Roman" w:cs="Times New Roman"/>
          <w:sz w:val="24"/>
          <w:szCs w:val="24"/>
        </w:rPr>
        <w:t xml:space="preserve">and raped me. It was one mile from where he picked me. He took completely a different direction from where he got </w:t>
      </w:r>
      <w:r w:rsidRPr="004232E2">
        <w:rPr>
          <w:rStyle w:val="Bodytext3105pt"/>
          <w:rFonts w:ascii="Times New Roman" w:hAnsi="Times New Roman" w:cs="Times New Roman"/>
          <w:sz w:val="24"/>
          <w:szCs w:val="24"/>
        </w:rPr>
        <w:tab/>
      </w:r>
      <w:r w:rsidRPr="004232E2">
        <w:rPr>
          <w:rFonts w:ascii="Times New Roman" w:hAnsi="Times New Roman" w:cs="Times New Roman"/>
          <w:sz w:val="24"/>
          <w:szCs w:val="24"/>
        </w:rPr>
        <w:t xml:space="preserve">me. It was 5:30pm when he raped me. </w:t>
      </w:r>
      <w:r w:rsidRPr="004232E2">
        <w:rPr>
          <w:rStyle w:val="Bodytext31"/>
          <w:rFonts w:ascii="Times New Roman" w:hAnsi="Times New Roman" w:cs="Times New Roman"/>
          <w:b/>
          <w:bCs/>
          <w:i/>
          <w:iCs/>
          <w:sz w:val="24"/>
          <w:szCs w:val="24"/>
        </w:rPr>
        <w:t>(The</w:t>
      </w:r>
      <w:r w:rsidR="000A29BF" w:rsidRPr="004232E2">
        <w:rPr>
          <w:rStyle w:val="Bodytext31"/>
          <w:rFonts w:ascii="Times New Roman" w:hAnsi="Times New Roman" w:cs="Times New Roman"/>
          <w:b/>
          <w:bCs/>
          <w:i/>
          <w:iCs/>
          <w:sz w:val="24"/>
          <w:szCs w:val="24"/>
        </w:rPr>
        <w:t xml:space="preserve"> </w:t>
      </w:r>
      <w:r w:rsidRPr="004232E2">
        <w:rPr>
          <w:rFonts w:ascii="Times New Roman" w:hAnsi="Times New Roman" w:cs="Times New Roman"/>
          <w:sz w:val="24"/>
          <w:szCs w:val="24"/>
        </w:rPr>
        <w:t>witness insists at 5:30pm despite courts</w:t>
      </w:r>
      <w:r w:rsidR="000A29BF" w:rsidRPr="004232E2">
        <w:rPr>
          <w:rFonts w:ascii="Times New Roman" w:hAnsi="Times New Roman" w:cs="Times New Roman"/>
          <w:sz w:val="24"/>
          <w:szCs w:val="24"/>
        </w:rPr>
        <w:t xml:space="preserve"> </w:t>
      </w:r>
      <w:r w:rsidRPr="004232E2">
        <w:rPr>
          <w:rFonts w:ascii="Times New Roman" w:hAnsi="Times New Roman" w:cs="Times New Roman"/>
          <w:sz w:val="24"/>
          <w:szCs w:val="24"/>
        </w:rPr>
        <w:t>observation that it does</w:t>
      </w:r>
      <w:r w:rsidRPr="004232E2">
        <w:rPr>
          <w:rFonts w:ascii="Times New Roman" w:hAnsi="Times New Roman" w:cs="Times New Roman"/>
          <w:sz w:val="24"/>
          <w:szCs w:val="24"/>
        </w:rPr>
        <w:t xml:space="preserve"> not make sense)” (emphasis added).</w:t>
      </w:r>
    </w:p>
    <w:p w:rsidR="00FD64F8" w:rsidRPr="004232E2" w:rsidRDefault="000A29BF" w:rsidP="004232E2">
      <w:pPr>
        <w:pStyle w:val="BodyText21"/>
        <w:shd w:val="clear" w:color="auto" w:fill="auto"/>
        <w:spacing w:before="0" w:after="0" w:line="360" w:lineRule="auto"/>
        <w:ind w:left="680" w:right="40" w:hanging="640"/>
        <w:rPr>
          <w:rFonts w:ascii="Times New Roman" w:hAnsi="Times New Roman" w:cs="Times New Roman"/>
          <w:sz w:val="24"/>
          <w:szCs w:val="24"/>
        </w:rPr>
      </w:pPr>
      <w:r w:rsidRPr="004232E2">
        <w:rPr>
          <w:rFonts w:ascii="Times New Roman" w:hAnsi="Times New Roman" w:cs="Times New Roman"/>
          <w:sz w:val="24"/>
          <w:szCs w:val="24"/>
        </w:rPr>
        <w:t xml:space="preserve"> </w:t>
      </w:r>
      <w:r w:rsidR="00E46383" w:rsidRPr="004232E2">
        <w:rPr>
          <w:rFonts w:ascii="Times New Roman" w:hAnsi="Times New Roman" w:cs="Times New Roman"/>
          <w:sz w:val="24"/>
          <w:szCs w:val="24"/>
        </w:rPr>
        <w:t xml:space="preserve"> There was no clarification by PWI in re-examination as the State Counsel </w:t>
      </w:r>
      <w:proofErr w:type="gramStart"/>
      <w:r w:rsidR="00E46383" w:rsidRPr="004232E2">
        <w:rPr>
          <w:rStyle w:val="BodyText1"/>
          <w:rFonts w:ascii="Times New Roman" w:hAnsi="Times New Roman" w:cs="Times New Roman"/>
          <w:sz w:val="24"/>
          <w:szCs w:val="24"/>
        </w:rPr>
        <w:t>c</w:t>
      </w:r>
      <w:r w:rsidRPr="004232E2">
        <w:rPr>
          <w:rStyle w:val="BodyText1"/>
          <w:rFonts w:ascii="Times New Roman" w:hAnsi="Times New Roman" w:cs="Times New Roman"/>
          <w:sz w:val="24"/>
          <w:szCs w:val="24"/>
        </w:rPr>
        <w:t xml:space="preserve">hose </w:t>
      </w:r>
      <w:r w:rsidR="00E46383" w:rsidRPr="004232E2">
        <w:rPr>
          <w:rStyle w:val="BodyText1"/>
          <w:rFonts w:ascii="Times New Roman" w:hAnsi="Times New Roman" w:cs="Times New Roman"/>
          <w:sz w:val="24"/>
          <w:szCs w:val="24"/>
        </w:rPr>
        <w:t xml:space="preserve"> </w:t>
      </w:r>
      <w:r w:rsidR="00E46383" w:rsidRPr="004232E2">
        <w:rPr>
          <w:rFonts w:ascii="Times New Roman" w:hAnsi="Times New Roman" w:cs="Times New Roman"/>
          <w:sz w:val="24"/>
          <w:szCs w:val="24"/>
        </w:rPr>
        <w:t>not</w:t>
      </w:r>
      <w:proofErr w:type="gramEnd"/>
      <w:r w:rsidR="00E46383" w:rsidRPr="004232E2">
        <w:rPr>
          <w:rFonts w:ascii="Times New Roman" w:hAnsi="Times New Roman" w:cs="Times New Roman"/>
          <w:sz w:val="24"/>
          <w:szCs w:val="24"/>
        </w:rPr>
        <w:t xml:space="preserve"> to re-examine her. We don’t think that this was a simple matter attributable to loss of memory due to lapse of time. It appears to </w:t>
      </w:r>
      <w:r w:rsidR="00E46383" w:rsidRPr="004232E2">
        <w:rPr>
          <w:rFonts w:ascii="Times New Roman" w:hAnsi="Times New Roman" w:cs="Times New Roman"/>
          <w:sz w:val="24"/>
          <w:szCs w:val="24"/>
        </w:rPr>
        <w:t>us that the witness was emphatic about the exact time she was raped.</w:t>
      </w:r>
    </w:p>
    <w:p w:rsidR="00FD64F8" w:rsidRPr="004232E2" w:rsidRDefault="000A29BF" w:rsidP="004232E2">
      <w:pPr>
        <w:pStyle w:val="BodyText21"/>
        <w:shd w:val="clear" w:color="auto" w:fill="auto"/>
        <w:spacing w:before="0" w:line="360" w:lineRule="auto"/>
        <w:ind w:left="680" w:right="420" w:hanging="640"/>
        <w:rPr>
          <w:rFonts w:ascii="Times New Roman" w:hAnsi="Times New Roman" w:cs="Times New Roman"/>
          <w:sz w:val="24"/>
          <w:szCs w:val="24"/>
        </w:rPr>
      </w:pPr>
      <w:r w:rsidRPr="004232E2">
        <w:rPr>
          <w:rFonts w:ascii="Times New Roman" w:hAnsi="Times New Roman" w:cs="Times New Roman"/>
          <w:sz w:val="24"/>
          <w:szCs w:val="24"/>
        </w:rPr>
        <w:t xml:space="preserve">    </w:t>
      </w:r>
      <w:r w:rsidR="00E46383" w:rsidRPr="004232E2">
        <w:rPr>
          <w:rFonts w:ascii="Times New Roman" w:hAnsi="Times New Roman" w:cs="Times New Roman"/>
          <w:sz w:val="24"/>
          <w:szCs w:val="24"/>
        </w:rPr>
        <w:t xml:space="preserve"> We know from her own testimony in chief and from that of PW4 that she was seen with the </w:t>
      </w:r>
      <w:r w:rsidR="00E46383" w:rsidRPr="004232E2">
        <w:rPr>
          <w:rFonts w:ascii="Times New Roman" w:hAnsi="Times New Roman" w:cs="Times New Roman"/>
          <w:sz w:val="24"/>
          <w:szCs w:val="24"/>
        </w:rPr>
        <w:lastRenderedPageBreak/>
        <w:t>appellant at about 8:00pm when she bought drinks from PW4’s shop, returned to the appellant’s c</w:t>
      </w:r>
      <w:r w:rsidR="00E46383" w:rsidRPr="004232E2">
        <w:rPr>
          <w:rFonts w:ascii="Times New Roman" w:hAnsi="Times New Roman" w:cs="Times New Roman"/>
          <w:sz w:val="24"/>
          <w:szCs w:val="24"/>
        </w:rPr>
        <w:t>ar and they both drove off.</w:t>
      </w:r>
    </w:p>
    <w:p w:rsidR="00FD64F8" w:rsidRPr="004232E2" w:rsidRDefault="000A29BF" w:rsidP="004232E2">
      <w:pPr>
        <w:pStyle w:val="BodyText21"/>
        <w:shd w:val="clear" w:color="auto" w:fill="auto"/>
        <w:spacing w:before="0" w:after="184" w:line="360" w:lineRule="auto"/>
        <w:ind w:left="680" w:right="420" w:hanging="640"/>
        <w:rPr>
          <w:rFonts w:ascii="Times New Roman" w:hAnsi="Times New Roman" w:cs="Times New Roman"/>
          <w:sz w:val="24"/>
          <w:szCs w:val="24"/>
        </w:rPr>
      </w:pPr>
      <w:r w:rsidRPr="004232E2">
        <w:rPr>
          <w:rStyle w:val="Bodytext105pt0"/>
          <w:rFonts w:ascii="Times New Roman" w:hAnsi="Times New Roman" w:cs="Times New Roman"/>
          <w:sz w:val="24"/>
          <w:szCs w:val="24"/>
        </w:rPr>
        <w:t xml:space="preserve">       </w:t>
      </w:r>
      <w:r w:rsidR="00E46383" w:rsidRPr="004232E2">
        <w:rPr>
          <w:rStyle w:val="Bodytext105pt0"/>
          <w:rFonts w:ascii="Times New Roman" w:hAnsi="Times New Roman" w:cs="Times New Roman"/>
          <w:sz w:val="24"/>
          <w:szCs w:val="24"/>
        </w:rPr>
        <w:t xml:space="preserve"> </w:t>
      </w:r>
      <w:r w:rsidR="00E46383" w:rsidRPr="004232E2">
        <w:rPr>
          <w:rFonts w:ascii="Times New Roman" w:hAnsi="Times New Roman" w:cs="Times New Roman"/>
          <w:sz w:val="24"/>
          <w:szCs w:val="24"/>
        </w:rPr>
        <w:t>Her testimony in cross examination that she was raped by the appellant at 5:30pm appears to have been deliberate falsehood. We do not want to speculate why PW1 would tell such an obvious lie on oath, but the record remains u</w:t>
      </w:r>
      <w:r w:rsidR="00E46383" w:rsidRPr="004232E2">
        <w:rPr>
          <w:rFonts w:ascii="Times New Roman" w:hAnsi="Times New Roman" w:cs="Times New Roman"/>
          <w:sz w:val="24"/>
          <w:szCs w:val="24"/>
        </w:rPr>
        <w:t xml:space="preserve">nchanged even when she was warned by the trial Judge. </w:t>
      </w:r>
      <w:r w:rsidR="00E46383" w:rsidRPr="004232E2">
        <w:rPr>
          <w:rFonts w:ascii="Times New Roman" w:hAnsi="Times New Roman" w:cs="Times New Roman"/>
          <w:sz w:val="24"/>
          <w:szCs w:val="24"/>
        </w:rPr>
        <w:t>She had an opportunity to correct the record in re</w:t>
      </w:r>
      <w:r w:rsidR="00E46383" w:rsidRPr="004232E2">
        <w:rPr>
          <w:rFonts w:ascii="Times New Roman" w:hAnsi="Times New Roman" w:cs="Times New Roman"/>
          <w:sz w:val="24"/>
          <w:szCs w:val="24"/>
        </w:rPr>
        <w:softHyphen/>
      </w:r>
      <w:r w:rsidRPr="004232E2">
        <w:rPr>
          <w:rFonts w:ascii="Times New Roman" w:hAnsi="Times New Roman" w:cs="Times New Roman"/>
          <w:sz w:val="24"/>
          <w:szCs w:val="24"/>
        </w:rPr>
        <w:t xml:space="preserve"> </w:t>
      </w:r>
      <w:r w:rsidR="00E46383" w:rsidRPr="004232E2">
        <w:rPr>
          <w:rFonts w:ascii="Times New Roman" w:hAnsi="Times New Roman" w:cs="Times New Roman"/>
          <w:sz w:val="24"/>
          <w:szCs w:val="24"/>
        </w:rPr>
        <w:t>examination but she did not. We note that this was not an ordinary witness, she was a police officer.</w:t>
      </w:r>
    </w:p>
    <w:p w:rsidR="00FD64F8" w:rsidRPr="004232E2" w:rsidRDefault="00E46383" w:rsidP="004232E2">
      <w:pPr>
        <w:pStyle w:val="BodyText21"/>
        <w:shd w:val="clear" w:color="auto" w:fill="auto"/>
        <w:spacing w:before="0" w:line="360" w:lineRule="auto"/>
        <w:ind w:left="680" w:right="420" w:firstLine="0"/>
        <w:rPr>
          <w:rFonts w:ascii="Times New Roman" w:hAnsi="Times New Roman" w:cs="Times New Roman"/>
          <w:sz w:val="24"/>
          <w:szCs w:val="24"/>
        </w:rPr>
      </w:pPr>
      <w:r w:rsidRPr="004232E2">
        <w:rPr>
          <w:rFonts w:ascii="Times New Roman" w:hAnsi="Times New Roman" w:cs="Times New Roman"/>
          <w:sz w:val="24"/>
          <w:szCs w:val="24"/>
        </w:rPr>
        <w:t xml:space="preserve">We are unable to deduce from the prosecution evidence </w:t>
      </w:r>
      <w:proofErr w:type="gramStart"/>
      <w:r w:rsidRPr="004232E2">
        <w:rPr>
          <w:rFonts w:ascii="Times New Roman" w:hAnsi="Times New Roman" w:cs="Times New Roman"/>
          <w:sz w:val="24"/>
          <w:szCs w:val="24"/>
        </w:rPr>
        <w:t xml:space="preserve">as </w:t>
      </w:r>
      <w:r w:rsidRPr="004232E2">
        <w:rPr>
          <w:rStyle w:val="Bodytext105pt0"/>
          <w:rFonts w:ascii="Times New Roman" w:hAnsi="Times New Roman" w:cs="Times New Roman"/>
          <w:sz w:val="24"/>
          <w:szCs w:val="24"/>
        </w:rPr>
        <w:t xml:space="preserve"> </w:t>
      </w:r>
      <w:r w:rsidRPr="004232E2">
        <w:rPr>
          <w:rFonts w:ascii="Times New Roman" w:hAnsi="Times New Roman" w:cs="Times New Roman"/>
          <w:sz w:val="24"/>
          <w:szCs w:val="24"/>
        </w:rPr>
        <w:t>a</w:t>
      </w:r>
      <w:proofErr w:type="gramEnd"/>
      <w:r w:rsidRPr="004232E2">
        <w:rPr>
          <w:rFonts w:ascii="Times New Roman" w:hAnsi="Times New Roman" w:cs="Times New Roman"/>
          <w:sz w:val="24"/>
          <w:szCs w:val="24"/>
        </w:rPr>
        <w:t xml:space="preserve"> whole the exact or even approximate time PW1 could have been raped. PW1 stated that she had met the appellant at 9:00 </w:t>
      </w:r>
      <w:proofErr w:type="gramStart"/>
      <w:r w:rsidRPr="004232E2">
        <w:rPr>
          <w:rFonts w:ascii="Times New Roman" w:hAnsi="Times New Roman" w:cs="Times New Roman"/>
          <w:sz w:val="24"/>
          <w:szCs w:val="24"/>
        </w:rPr>
        <w:t>pm,</w:t>
      </w:r>
      <w:proofErr w:type="gramEnd"/>
      <w:r w:rsidRPr="004232E2">
        <w:rPr>
          <w:rFonts w:ascii="Times New Roman" w:hAnsi="Times New Roman" w:cs="Times New Roman"/>
          <w:sz w:val="24"/>
          <w:szCs w:val="24"/>
        </w:rPr>
        <w:t xml:space="preserve"> the two drove 200 meters, stopped at PW4’s shop where she bought drinks</w:t>
      </w:r>
      <w:r w:rsidRPr="004232E2">
        <w:rPr>
          <w:rFonts w:ascii="Times New Roman" w:hAnsi="Times New Roman" w:cs="Times New Roman"/>
          <w:sz w:val="24"/>
          <w:szCs w:val="24"/>
        </w:rPr>
        <w:t xml:space="preserve">. She returned to the appellant’s vehicle and both drove to a </w:t>
      </w:r>
      <w:r w:rsidR="000A29BF" w:rsidRPr="004232E2">
        <w:rPr>
          <w:rFonts w:ascii="Times New Roman" w:hAnsi="Times New Roman" w:cs="Times New Roman"/>
          <w:sz w:val="24"/>
          <w:szCs w:val="24"/>
        </w:rPr>
        <w:t>playground</w:t>
      </w:r>
      <w:r w:rsidRPr="004232E2">
        <w:rPr>
          <w:rFonts w:ascii="Times New Roman" w:hAnsi="Times New Roman" w:cs="Times New Roman"/>
          <w:sz w:val="24"/>
          <w:szCs w:val="24"/>
        </w:rPr>
        <w:t xml:space="preserve"> </w:t>
      </w:r>
      <w:r w:rsidR="000A29BF" w:rsidRPr="004232E2">
        <w:rPr>
          <w:rFonts w:ascii="Times New Roman" w:hAnsi="Times New Roman" w:cs="Times New Roman"/>
          <w:sz w:val="24"/>
          <w:szCs w:val="24"/>
        </w:rPr>
        <w:t xml:space="preserve">one </w:t>
      </w:r>
      <w:r w:rsidR="000A29BF" w:rsidRPr="004232E2">
        <w:rPr>
          <w:rStyle w:val="Bodytext105pt0"/>
          <w:rFonts w:ascii="Times New Roman" w:hAnsi="Times New Roman" w:cs="Times New Roman"/>
          <w:sz w:val="24"/>
          <w:szCs w:val="24"/>
        </w:rPr>
        <w:t>mile</w:t>
      </w:r>
      <w:r w:rsidRPr="004232E2">
        <w:rPr>
          <w:rFonts w:ascii="Times New Roman" w:hAnsi="Times New Roman" w:cs="Times New Roman"/>
          <w:sz w:val="24"/>
          <w:szCs w:val="24"/>
        </w:rPr>
        <w:t xml:space="preserve"> away where she was raped by the appellant.</w:t>
      </w:r>
    </w:p>
    <w:p w:rsidR="00FD64F8" w:rsidRPr="004232E2" w:rsidRDefault="00E46383" w:rsidP="004232E2">
      <w:pPr>
        <w:pStyle w:val="BodyText21"/>
        <w:shd w:val="clear" w:color="auto" w:fill="auto"/>
        <w:spacing w:before="0" w:after="0" w:line="360" w:lineRule="auto"/>
        <w:ind w:left="40" w:right="420" w:firstLine="0"/>
        <w:rPr>
          <w:rFonts w:ascii="Times New Roman" w:hAnsi="Times New Roman" w:cs="Times New Roman"/>
          <w:sz w:val="24"/>
          <w:szCs w:val="24"/>
        </w:rPr>
      </w:pPr>
      <w:r w:rsidRPr="004232E2">
        <w:rPr>
          <w:rFonts w:ascii="Times New Roman" w:hAnsi="Times New Roman" w:cs="Times New Roman"/>
          <w:sz w:val="24"/>
          <w:szCs w:val="24"/>
        </w:rPr>
        <w:t>From PWl’s testimony, therefore, she was probably raped between 9:00pm and 10:00pm on 14/5/2010. We would put the time at 9:30</w:t>
      </w:r>
      <w:r w:rsidRPr="004232E2">
        <w:rPr>
          <w:rFonts w:ascii="Times New Roman" w:hAnsi="Times New Roman" w:cs="Times New Roman"/>
          <w:sz w:val="24"/>
          <w:szCs w:val="24"/>
        </w:rPr>
        <w:t xml:space="preserve">pm from our own evaluation of </w:t>
      </w:r>
      <w:r w:rsidR="00274A1E" w:rsidRPr="004232E2">
        <w:rPr>
          <w:rFonts w:ascii="Times New Roman" w:hAnsi="Times New Roman" w:cs="Times New Roman"/>
          <w:sz w:val="24"/>
          <w:szCs w:val="24"/>
        </w:rPr>
        <w:t xml:space="preserve">her </w:t>
      </w:r>
      <w:r w:rsidR="00274A1E" w:rsidRPr="004232E2">
        <w:rPr>
          <w:rStyle w:val="Bodytext105pt0"/>
          <w:rFonts w:ascii="Times New Roman" w:hAnsi="Times New Roman" w:cs="Times New Roman"/>
          <w:sz w:val="24"/>
          <w:szCs w:val="24"/>
        </w:rPr>
        <w:t>evidence</w:t>
      </w:r>
      <w:r w:rsidRPr="004232E2">
        <w:rPr>
          <w:rFonts w:ascii="Times New Roman" w:hAnsi="Times New Roman" w:cs="Times New Roman"/>
          <w:sz w:val="24"/>
          <w:szCs w:val="24"/>
        </w:rPr>
        <w:t>, because PWI herself puts the distance between PW</w:t>
      </w:r>
      <w:r w:rsidR="000A29BF" w:rsidRPr="004232E2">
        <w:rPr>
          <w:rFonts w:ascii="Times New Roman" w:hAnsi="Times New Roman" w:cs="Times New Roman"/>
          <w:sz w:val="24"/>
          <w:szCs w:val="24"/>
        </w:rPr>
        <w:t>4’s shop and the place she says s</w:t>
      </w:r>
      <w:r w:rsidRPr="004232E2">
        <w:rPr>
          <w:rFonts w:ascii="Times New Roman" w:hAnsi="Times New Roman" w:cs="Times New Roman"/>
          <w:sz w:val="24"/>
          <w:szCs w:val="24"/>
        </w:rPr>
        <w:t>he was raped</w:t>
      </w:r>
      <w:r w:rsidR="000A29BF" w:rsidRPr="004232E2">
        <w:rPr>
          <w:rFonts w:ascii="Times New Roman" w:hAnsi="Times New Roman" w:cs="Times New Roman"/>
          <w:sz w:val="24"/>
          <w:szCs w:val="24"/>
        </w:rPr>
        <w:t xml:space="preserve"> </w:t>
      </w:r>
      <w:proofErr w:type="gramStart"/>
      <w:r w:rsidR="000A29BF" w:rsidRPr="004232E2">
        <w:rPr>
          <w:rFonts w:ascii="Times New Roman" w:hAnsi="Times New Roman" w:cs="Times New Roman"/>
          <w:sz w:val="24"/>
          <w:szCs w:val="24"/>
        </w:rPr>
        <w:t xml:space="preserve">as </w:t>
      </w:r>
      <w:r w:rsidRPr="004232E2">
        <w:rPr>
          <w:rFonts w:ascii="Times New Roman" w:hAnsi="Times New Roman" w:cs="Times New Roman"/>
          <w:sz w:val="24"/>
          <w:szCs w:val="24"/>
        </w:rPr>
        <w:t xml:space="preserve"> </w:t>
      </w:r>
      <w:r w:rsidRPr="004232E2">
        <w:rPr>
          <w:rFonts w:ascii="Times New Roman" w:hAnsi="Times New Roman" w:cs="Times New Roman"/>
          <w:sz w:val="24"/>
          <w:szCs w:val="24"/>
        </w:rPr>
        <w:t>one</w:t>
      </w:r>
      <w:proofErr w:type="gramEnd"/>
      <w:r w:rsidR="000A29BF" w:rsidRPr="004232E2">
        <w:rPr>
          <w:rFonts w:ascii="Times New Roman" w:hAnsi="Times New Roman" w:cs="Times New Roman"/>
          <w:sz w:val="24"/>
          <w:szCs w:val="24"/>
        </w:rPr>
        <w:t xml:space="preserve"> mile away. </w:t>
      </w:r>
    </w:p>
    <w:p w:rsidR="00FD64F8" w:rsidRPr="004232E2" w:rsidRDefault="00FD64F8" w:rsidP="004232E2">
      <w:pPr>
        <w:spacing w:line="360" w:lineRule="auto"/>
        <w:jc w:val="both"/>
        <w:rPr>
          <w:rFonts w:ascii="Times New Roman" w:hAnsi="Times New Roman" w:cs="Times New Roman"/>
        </w:rPr>
        <w:sectPr w:rsidR="00FD64F8" w:rsidRPr="004232E2">
          <w:footerReference w:type="default" r:id="rId8"/>
          <w:pgSz w:w="12240" w:h="18720"/>
          <w:pgMar w:top="1103" w:right="662" w:bottom="2667" w:left="1641" w:header="0" w:footer="3" w:gutter="0"/>
          <w:cols w:space="720"/>
          <w:noEndnote/>
          <w:docGrid w:linePitch="360"/>
        </w:sectPr>
      </w:pPr>
    </w:p>
    <w:p w:rsidR="00FD64F8" w:rsidRPr="004232E2" w:rsidRDefault="000A29BF" w:rsidP="004232E2">
      <w:pPr>
        <w:pStyle w:val="BodyText21"/>
        <w:shd w:val="clear" w:color="auto" w:fill="auto"/>
        <w:spacing w:before="0" w:after="176" w:line="360" w:lineRule="auto"/>
        <w:ind w:left="680" w:right="60"/>
        <w:rPr>
          <w:rFonts w:ascii="Times New Roman" w:hAnsi="Times New Roman" w:cs="Times New Roman"/>
          <w:sz w:val="24"/>
          <w:szCs w:val="24"/>
        </w:rPr>
      </w:pPr>
      <w:r w:rsidRPr="004232E2">
        <w:rPr>
          <w:rStyle w:val="Bodytext105pt0"/>
          <w:rFonts w:ascii="Times New Roman" w:hAnsi="Times New Roman" w:cs="Times New Roman"/>
          <w:sz w:val="24"/>
          <w:szCs w:val="24"/>
        </w:rPr>
        <w:lastRenderedPageBreak/>
        <w:t xml:space="preserve">   </w:t>
      </w:r>
      <w:r w:rsidR="00E46383" w:rsidRPr="004232E2">
        <w:rPr>
          <w:rStyle w:val="Bodytext105pt0"/>
          <w:rFonts w:ascii="Times New Roman" w:hAnsi="Times New Roman" w:cs="Times New Roman"/>
          <w:sz w:val="24"/>
          <w:szCs w:val="24"/>
        </w:rPr>
        <w:t xml:space="preserve"> </w:t>
      </w:r>
      <w:r w:rsidR="00E46383" w:rsidRPr="004232E2">
        <w:rPr>
          <w:rFonts w:ascii="Times New Roman" w:hAnsi="Times New Roman" w:cs="Times New Roman"/>
          <w:sz w:val="24"/>
          <w:szCs w:val="24"/>
        </w:rPr>
        <w:t>PW3 in his testimony stated that PWI was outside his house crying at 3:00am on 15.5.2010 and sought his help to escort her to police because she had been raped. Further that he escorted her to the police post at 4:30am where the police officer on duty reco</w:t>
      </w:r>
      <w:r w:rsidR="00E46383" w:rsidRPr="004232E2">
        <w:rPr>
          <w:rFonts w:ascii="Times New Roman" w:hAnsi="Times New Roman" w:cs="Times New Roman"/>
          <w:sz w:val="24"/>
          <w:szCs w:val="24"/>
        </w:rPr>
        <w:t xml:space="preserve">rded her statement after </w:t>
      </w:r>
      <w:proofErr w:type="gramStart"/>
      <w:r w:rsidR="00E46383" w:rsidRPr="004232E2">
        <w:rPr>
          <w:rFonts w:ascii="Times New Roman" w:hAnsi="Times New Roman" w:cs="Times New Roman"/>
          <w:sz w:val="24"/>
          <w:szCs w:val="24"/>
        </w:rPr>
        <w:t xml:space="preserve">which </w:t>
      </w:r>
      <w:r w:rsidR="00E46383" w:rsidRPr="004232E2">
        <w:rPr>
          <w:rFonts w:ascii="Times New Roman" w:hAnsi="Times New Roman" w:cs="Times New Roman"/>
          <w:sz w:val="24"/>
          <w:szCs w:val="24"/>
        </w:rPr>
        <w:t xml:space="preserve"> PW2</w:t>
      </w:r>
      <w:proofErr w:type="gramEnd"/>
      <w:r w:rsidR="00E46383" w:rsidRPr="004232E2">
        <w:rPr>
          <w:rFonts w:ascii="Times New Roman" w:hAnsi="Times New Roman" w:cs="Times New Roman"/>
          <w:sz w:val="24"/>
          <w:szCs w:val="24"/>
        </w:rPr>
        <w:t xml:space="preserve"> took her to a health </w:t>
      </w:r>
      <w:proofErr w:type="spellStart"/>
      <w:r w:rsidR="00E46383" w:rsidRPr="004232E2">
        <w:rPr>
          <w:rFonts w:ascii="Times New Roman" w:hAnsi="Times New Roman" w:cs="Times New Roman"/>
          <w:sz w:val="24"/>
          <w:szCs w:val="24"/>
        </w:rPr>
        <w:t>centre</w:t>
      </w:r>
      <w:proofErr w:type="spellEnd"/>
      <w:r w:rsidR="00E46383" w:rsidRPr="004232E2">
        <w:rPr>
          <w:rFonts w:ascii="Times New Roman" w:hAnsi="Times New Roman" w:cs="Times New Roman"/>
          <w:sz w:val="24"/>
          <w:szCs w:val="24"/>
        </w:rPr>
        <w:t>, apparently to seek medical help.</w:t>
      </w:r>
    </w:p>
    <w:p w:rsidR="00FD64F8" w:rsidRPr="004232E2" w:rsidRDefault="00E46383" w:rsidP="004232E2">
      <w:pPr>
        <w:pStyle w:val="BodyText21"/>
        <w:shd w:val="clear" w:color="auto" w:fill="auto"/>
        <w:spacing w:before="0" w:after="184" w:line="360" w:lineRule="auto"/>
        <w:ind w:left="680" w:right="60" w:firstLine="0"/>
        <w:rPr>
          <w:rFonts w:ascii="Times New Roman" w:hAnsi="Times New Roman" w:cs="Times New Roman"/>
          <w:sz w:val="24"/>
          <w:szCs w:val="24"/>
        </w:rPr>
      </w:pPr>
      <w:r w:rsidRPr="004232E2">
        <w:rPr>
          <w:rFonts w:ascii="Times New Roman" w:hAnsi="Times New Roman" w:cs="Times New Roman"/>
          <w:sz w:val="24"/>
          <w:szCs w:val="24"/>
        </w:rPr>
        <w:t xml:space="preserve">PW4 put the time she saw PWI with the appellant at his shop at 8:00pm on 14/5/2010. No other witness said </w:t>
      </w:r>
      <w:r w:rsidRPr="004232E2">
        <w:rPr>
          <w:rFonts w:ascii="Times New Roman" w:hAnsi="Times New Roman" w:cs="Times New Roman"/>
          <w:sz w:val="24"/>
          <w:szCs w:val="24"/>
        </w:rPr>
        <w:t>anything about the time the rape may have tak</w:t>
      </w:r>
      <w:r w:rsidRPr="004232E2">
        <w:rPr>
          <w:rFonts w:ascii="Times New Roman" w:hAnsi="Times New Roman" w:cs="Times New Roman"/>
          <w:sz w:val="24"/>
          <w:szCs w:val="24"/>
        </w:rPr>
        <w:t>en place, not even PW5 who states to have received PWI at his house on the morning of 15/5/2010 and who received her police statement.</w:t>
      </w:r>
    </w:p>
    <w:p w:rsidR="00FD64F8" w:rsidRPr="004232E2" w:rsidRDefault="000A29BF" w:rsidP="004232E2">
      <w:pPr>
        <w:pStyle w:val="BodyText21"/>
        <w:shd w:val="clear" w:color="auto" w:fill="auto"/>
        <w:spacing w:before="0" w:after="176" w:line="360" w:lineRule="auto"/>
        <w:ind w:left="680" w:right="60"/>
        <w:rPr>
          <w:rFonts w:ascii="Times New Roman" w:hAnsi="Times New Roman" w:cs="Times New Roman"/>
          <w:sz w:val="24"/>
          <w:szCs w:val="24"/>
        </w:rPr>
      </w:pPr>
      <w:r w:rsidRPr="004232E2">
        <w:rPr>
          <w:rStyle w:val="Bodytext105pt0"/>
          <w:rFonts w:ascii="Times New Roman" w:hAnsi="Times New Roman" w:cs="Times New Roman"/>
          <w:sz w:val="24"/>
          <w:szCs w:val="24"/>
        </w:rPr>
        <w:t xml:space="preserve">      </w:t>
      </w:r>
      <w:r w:rsidR="00E46383" w:rsidRPr="004232E2">
        <w:rPr>
          <w:rStyle w:val="Bodytext105pt0"/>
          <w:rFonts w:ascii="Times New Roman" w:hAnsi="Times New Roman" w:cs="Times New Roman"/>
          <w:sz w:val="24"/>
          <w:szCs w:val="24"/>
        </w:rPr>
        <w:t xml:space="preserve"> </w:t>
      </w:r>
      <w:r w:rsidR="00E46383" w:rsidRPr="004232E2">
        <w:rPr>
          <w:rFonts w:ascii="Times New Roman" w:hAnsi="Times New Roman" w:cs="Times New Roman"/>
          <w:sz w:val="24"/>
          <w:szCs w:val="24"/>
        </w:rPr>
        <w:t xml:space="preserve">But this is not all. </w:t>
      </w:r>
      <w:proofErr w:type="spellStart"/>
      <w:r w:rsidR="00E46383" w:rsidRPr="004232E2">
        <w:rPr>
          <w:rFonts w:ascii="Times New Roman" w:hAnsi="Times New Roman" w:cs="Times New Roman"/>
          <w:sz w:val="24"/>
          <w:szCs w:val="24"/>
        </w:rPr>
        <w:t>PWl’s</w:t>
      </w:r>
      <w:proofErr w:type="spellEnd"/>
      <w:r w:rsidR="00E46383" w:rsidRPr="004232E2">
        <w:rPr>
          <w:rFonts w:ascii="Times New Roman" w:hAnsi="Times New Roman" w:cs="Times New Roman"/>
          <w:sz w:val="24"/>
          <w:szCs w:val="24"/>
        </w:rPr>
        <w:t xml:space="preserve"> entire testimony is full of gaps and contradictions and it is largely unbelievable. She st</w:t>
      </w:r>
      <w:r w:rsidR="00E46383" w:rsidRPr="004232E2">
        <w:rPr>
          <w:rFonts w:ascii="Times New Roman" w:hAnsi="Times New Roman" w:cs="Times New Roman"/>
          <w:sz w:val="24"/>
          <w:szCs w:val="24"/>
        </w:rPr>
        <w:t xml:space="preserve">ates that she met the complainant at 9:00pm on 14/5/2010 somewhere near </w:t>
      </w:r>
      <w:proofErr w:type="spellStart"/>
      <w:r w:rsidR="00E46383" w:rsidRPr="004232E2">
        <w:rPr>
          <w:rFonts w:ascii="Times New Roman" w:hAnsi="Times New Roman" w:cs="Times New Roman"/>
          <w:sz w:val="24"/>
          <w:szCs w:val="24"/>
        </w:rPr>
        <w:t>Kanungu</w:t>
      </w:r>
      <w:proofErr w:type="spellEnd"/>
      <w:r w:rsidR="00E46383" w:rsidRPr="004232E2">
        <w:rPr>
          <w:rFonts w:ascii="Times New Roman" w:hAnsi="Times New Roman" w:cs="Times New Roman"/>
          <w:sz w:val="24"/>
          <w:szCs w:val="24"/>
        </w:rPr>
        <w:t xml:space="preserve"> Police Barracks. She does not state the exact place. The appellant had </w:t>
      </w:r>
      <w:proofErr w:type="gramStart"/>
      <w:r w:rsidR="00E46383" w:rsidRPr="004232E2">
        <w:rPr>
          <w:rFonts w:ascii="Times New Roman" w:hAnsi="Times New Roman" w:cs="Times New Roman"/>
          <w:sz w:val="24"/>
          <w:szCs w:val="24"/>
        </w:rPr>
        <w:t xml:space="preserve">parked </w:t>
      </w:r>
      <w:r w:rsidR="00E46383" w:rsidRPr="004232E2">
        <w:rPr>
          <w:rStyle w:val="Bodytext105pt0"/>
          <w:rFonts w:ascii="Times New Roman" w:hAnsi="Times New Roman" w:cs="Times New Roman"/>
          <w:sz w:val="24"/>
          <w:szCs w:val="24"/>
        </w:rPr>
        <w:t xml:space="preserve"> </w:t>
      </w:r>
      <w:r w:rsidR="00E46383" w:rsidRPr="004232E2">
        <w:rPr>
          <w:rFonts w:ascii="Times New Roman" w:hAnsi="Times New Roman" w:cs="Times New Roman"/>
          <w:sz w:val="24"/>
          <w:szCs w:val="24"/>
        </w:rPr>
        <w:t>his</w:t>
      </w:r>
      <w:proofErr w:type="gramEnd"/>
      <w:r w:rsidR="00E46383" w:rsidRPr="004232E2">
        <w:rPr>
          <w:rFonts w:ascii="Times New Roman" w:hAnsi="Times New Roman" w:cs="Times New Roman"/>
          <w:sz w:val="24"/>
          <w:szCs w:val="24"/>
        </w:rPr>
        <w:t xml:space="preserve"> car near the road and he offered her a lift. She was going to PW4 Alex’s place, which is j</w:t>
      </w:r>
      <w:r w:rsidR="00E46383" w:rsidRPr="004232E2">
        <w:rPr>
          <w:rFonts w:ascii="Times New Roman" w:hAnsi="Times New Roman" w:cs="Times New Roman"/>
          <w:sz w:val="24"/>
          <w:szCs w:val="24"/>
        </w:rPr>
        <w:t xml:space="preserve">ust 120 meters away, apparently this place was a bar or shop. Upon getting to PW4’s shop or bar, she disembarked. But the appellant did not </w:t>
      </w:r>
      <w:proofErr w:type="gramStart"/>
      <w:r w:rsidR="00E46383" w:rsidRPr="004232E2">
        <w:rPr>
          <w:rFonts w:ascii="Times New Roman" w:hAnsi="Times New Roman" w:cs="Times New Roman"/>
          <w:sz w:val="24"/>
          <w:szCs w:val="24"/>
        </w:rPr>
        <w:t>leave,</w:t>
      </w:r>
      <w:proofErr w:type="gramEnd"/>
      <w:r w:rsidR="00E46383" w:rsidRPr="004232E2">
        <w:rPr>
          <w:rFonts w:ascii="Times New Roman" w:hAnsi="Times New Roman" w:cs="Times New Roman"/>
          <w:sz w:val="24"/>
          <w:szCs w:val="24"/>
        </w:rPr>
        <w:t xml:space="preserve"> he remained in his car parked outside the </w:t>
      </w:r>
      <w:r w:rsidR="00E46383" w:rsidRPr="004232E2">
        <w:rPr>
          <w:rFonts w:ascii="Times New Roman" w:hAnsi="Times New Roman" w:cs="Times New Roman"/>
          <w:sz w:val="24"/>
          <w:szCs w:val="24"/>
        </w:rPr>
        <w:t>shop. She returned to the car with drinks. She does not mention</w:t>
      </w:r>
      <w:r w:rsidR="00E46383" w:rsidRPr="004232E2">
        <w:rPr>
          <w:rFonts w:ascii="Times New Roman" w:hAnsi="Times New Roman" w:cs="Times New Roman"/>
          <w:sz w:val="24"/>
          <w:szCs w:val="24"/>
        </w:rPr>
        <w:t xml:space="preserve"> the kind of drinks. The appellant stated that she bought alcohol for both of them. She just stated she bought drinks. PW2 states that he had sent her to buy soda. The two, PW1 and the appellant then drove off. In </w:t>
      </w:r>
      <w:proofErr w:type="gramStart"/>
      <w:r w:rsidR="00E46383" w:rsidRPr="004232E2">
        <w:rPr>
          <w:rFonts w:ascii="Times New Roman" w:hAnsi="Times New Roman" w:cs="Times New Roman"/>
          <w:sz w:val="24"/>
          <w:szCs w:val="24"/>
        </w:rPr>
        <w:t xml:space="preserve">her </w:t>
      </w:r>
      <w:r w:rsidR="00E46383" w:rsidRPr="004232E2">
        <w:rPr>
          <w:rFonts w:ascii="Times New Roman" w:hAnsi="Times New Roman" w:cs="Times New Roman"/>
          <w:sz w:val="24"/>
          <w:szCs w:val="24"/>
        </w:rPr>
        <w:t xml:space="preserve"> testimony</w:t>
      </w:r>
      <w:proofErr w:type="gramEnd"/>
      <w:r w:rsidR="00E46383" w:rsidRPr="004232E2">
        <w:rPr>
          <w:rFonts w:ascii="Times New Roman" w:hAnsi="Times New Roman" w:cs="Times New Roman"/>
          <w:sz w:val="24"/>
          <w:szCs w:val="24"/>
        </w:rPr>
        <w:t>, PW1 stated that she was</w:t>
      </w:r>
      <w:r w:rsidR="00E46383" w:rsidRPr="004232E2">
        <w:rPr>
          <w:rFonts w:ascii="Times New Roman" w:hAnsi="Times New Roman" w:cs="Times New Roman"/>
          <w:sz w:val="24"/>
          <w:szCs w:val="24"/>
        </w:rPr>
        <w:t xml:space="preserve"> then driven by the appellant one mile away to a </w:t>
      </w:r>
      <w:proofErr w:type="spellStart"/>
      <w:r w:rsidR="00E46383" w:rsidRPr="004232E2">
        <w:rPr>
          <w:rFonts w:ascii="Times New Roman" w:hAnsi="Times New Roman" w:cs="Times New Roman"/>
          <w:sz w:val="24"/>
          <w:szCs w:val="24"/>
        </w:rPr>
        <w:t>play ground</w:t>
      </w:r>
      <w:proofErr w:type="spellEnd"/>
      <w:r w:rsidR="00E46383" w:rsidRPr="004232E2">
        <w:rPr>
          <w:rFonts w:ascii="Times New Roman" w:hAnsi="Times New Roman" w:cs="Times New Roman"/>
          <w:sz w:val="24"/>
          <w:szCs w:val="24"/>
        </w:rPr>
        <w:t xml:space="preserve"> where she was raped.</w:t>
      </w:r>
    </w:p>
    <w:p w:rsidR="00FD64F8" w:rsidRPr="004232E2" w:rsidRDefault="000A29BF" w:rsidP="004232E2">
      <w:pPr>
        <w:pStyle w:val="BodyText21"/>
        <w:shd w:val="clear" w:color="auto" w:fill="auto"/>
        <w:spacing w:before="0" w:after="184" w:line="360" w:lineRule="auto"/>
        <w:ind w:left="20" w:right="40" w:firstLine="0"/>
        <w:rPr>
          <w:rFonts w:ascii="Times New Roman" w:hAnsi="Times New Roman" w:cs="Times New Roman"/>
          <w:sz w:val="24"/>
          <w:szCs w:val="24"/>
        </w:rPr>
      </w:pPr>
      <w:r w:rsidRPr="004232E2">
        <w:rPr>
          <w:rFonts w:ascii="Times New Roman" w:hAnsi="Times New Roman" w:cs="Times New Roman"/>
          <w:sz w:val="24"/>
          <w:szCs w:val="24"/>
        </w:rPr>
        <w:t xml:space="preserve">    </w:t>
      </w:r>
      <w:r w:rsidR="00E46383" w:rsidRPr="004232E2">
        <w:rPr>
          <w:rFonts w:ascii="Times New Roman" w:hAnsi="Times New Roman" w:cs="Times New Roman"/>
          <w:sz w:val="24"/>
          <w:szCs w:val="24"/>
        </w:rPr>
        <w:t xml:space="preserve">Nobody got to know that she had been raped until </w:t>
      </w:r>
      <w:proofErr w:type="gramStart"/>
      <w:r w:rsidR="00E46383" w:rsidRPr="004232E2">
        <w:rPr>
          <w:rFonts w:ascii="Times New Roman" w:hAnsi="Times New Roman" w:cs="Times New Roman"/>
          <w:sz w:val="24"/>
          <w:szCs w:val="24"/>
        </w:rPr>
        <w:t>she</w:t>
      </w:r>
      <w:r w:rsidRPr="004232E2">
        <w:rPr>
          <w:rFonts w:ascii="Times New Roman" w:hAnsi="Times New Roman" w:cs="Times New Roman"/>
          <w:sz w:val="24"/>
          <w:szCs w:val="24"/>
        </w:rPr>
        <w:t xml:space="preserve"> </w:t>
      </w:r>
      <w:r w:rsidR="00E46383" w:rsidRPr="004232E2">
        <w:rPr>
          <w:rStyle w:val="Bodytext105pt0"/>
          <w:rFonts w:ascii="Times New Roman" w:hAnsi="Times New Roman" w:cs="Times New Roman"/>
          <w:sz w:val="24"/>
          <w:szCs w:val="24"/>
        </w:rPr>
        <w:t xml:space="preserve"> </w:t>
      </w:r>
      <w:r w:rsidR="00E46383" w:rsidRPr="004232E2">
        <w:rPr>
          <w:rFonts w:ascii="Times New Roman" w:hAnsi="Times New Roman" w:cs="Times New Roman"/>
          <w:sz w:val="24"/>
          <w:szCs w:val="24"/>
        </w:rPr>
        <w:t>turned</w:t>
      </w:r>
      <w:proofErr w:type="gramEnd"/>
      <w:r w:rsidR="00E46383" w:rsidRPr="004232E2">
        <w:rPr>
          <w:rFonts w:ascii="Times New Roman" w:hAnsi="Times New Roman" w:cs="Times New Roman"/>
          <w:sz w:val="24"/>
          <w:szCs w:val="24"/>
        </w:rPr>
        <w:t xml:space="preserve"> up at PW3’s house at 3:00a.m, the morning of 15/5/2010. PW3 in his testimony stated that he then escorted her </w:t>
      </w:r>
      <w:r w:rsidR="00E46383" w:rsidRPr="004232E2">
        <w:rPr>
          <w:rFonts w:ascii="Times New Roman" w:hAnsi="Times New Roman" w:cs="Times New Roman"/>
          <w:sz w:val="24"/>
          <w:szCs w:val="24"/>
        </w:rPr>
        <w:t xml:space="preserve">to </w:t>
      </w:r>
      <w:proofErr w:type="spellStart"/>
      <w:r w:rsidR="00E46383" w:rsidRPr="004232E2">
        <w:rPr>
          <w:rFonts w:ascii="Times New Roman" w:hAnsi="Times New Roman" w:cs="Times New Roman"/>
          <w:sz w:val="24"/>
          <w:szCs w:val="24"/>
        </w:rPr>
        <w:t>Kihihi</w:t>
      </w:r>
      <w:proofErr w:type="spellEnd"/>
      <w:r w:rsidR="00E46383" w:rsidRPr="004232E2">
        <w:rPr>
          <w:rFonts w:ascii="Times New Roman" w:hAnsi="Times New Roman" w:cs="Times New Roman"/>
          <w:sz w:val="24"/>
          <w:szCs w:val="24"/>
        </w:rPr>
        <w:t xml:space="preserve"> police post, where they reached at 4:30am and thereafter went to a health </w:t>
      </w:r>
      <w:proofErr w:type="spellStart"/>
      <w:r w:rsidR="00E46383" w:rsidRPr="004232E2">
        <w:rPr>
          <w:rFonts w:ascii="Times New Roman" w:hAnsi="Times New Roman" w:cs="Times New Roman"/>
          <w:sz w:val="24"/>
          <w:szCs w:val="24"/>
        </w:rPr>
        <w:t>centre</w:t>
      </w:r>
      <w:proofErr w:type="spellEnd"/>
      <w:r w:rsidR="00E46383" w:rsidRPr="004232E2">
        <w:rPr>
          <w:rFonts w:ascii="Times New Roman" w:hAnsi="Times New Roman" w:cs="Times New Roman"/>
          <w:sz w:val="24"/>
          <w:szCs w:val="24"/>
        </w:rPr>
        <w:t>.</w:t>
      </w:r>
    </w:p>
    <w:p w:rsidR="00FD64F8" w:rsidRPr="004232E2" w:rsidRDefault="00B94CE9" w:rsidP="004232E2">
      <w:pPr>
        <w:pStyle w:val="BodyText21"/>
        <w:shd w:val="clear" w:color="auto" w:fill="auto"/>
        <w:spacing w:before="0" w:after="176" w:line="360" w:lineRule="auto"/>
        <w:ind w:left="680" w:right="40"/>
        <w:rPr>
          <w:rFonts w:ascii="Times New Roman" w:hAnsi="Times New Roman" w:cs="Times New Roman"/>
          <w:sz w:val="24"/>
          <w:szCs w:val="24"/>
        </w:rPr>
      </w:pPr>
      <w:r w:rsidRPr="004232E2">
        <w:rPr>
          <w:rStyle w:val="Bodytext105pt0"/>
          <w:rFonts w:ascii="Times New Roman" w:hAnsi="Times New Roman" w:cs="Times New Roman"/>
          <w:sz w:val="24"/>
          <w:szCs w:val="24"/>
        </w:rPr>
        <w:t xml:space="preserve">   </w:t>
      </w:r>
      <w:r w:rsidR="00E46383" w:rsidRPr="004232E2">
        <w:rPr>
          <w:rStyle w:val="Bodytext105pt0"/>
          <w:rFonts w:ascii="Times New Roman" w:hAnsi="Times New Roman" w:cs="Times New Roman"/>
          <w:sz w:val="24"/>
          <w:szCs w:val="24"/>
        </w:rPr>
        <w:t xml:space="preserve"> </w:t>
      </w:r>
      <w:r w:rsidR="00E46383" w:rsidRPr="004232E2">
        <w:rPr>
          <w:rFonts w:ascii="Times New Roman" w:hAnsi="Times New Roman" w:cs="Times New Roman"/>
          <w:sz w:val="24"/>
          <w:szCs w:val="24"/>
        </w:rPr>
        <w:t xml:space="preserve">However PW5 Detective Sergeant </w:t>
      </w:r>
      <w:proofErr w:type="spellStart"/>
      <w:r w:rsidR="00E46383" w:rsidRPr="004232E2">
        <w:rPr>
          <w:rFonts w:ascii="Times New Roman" w:hAnsi="Times New Roman" w:cs="Times New Roman"/>
          <w:sz w:val="24"/>
          <w:szCs w:val="24"/>
        </w:rPr>
        <w:t>Tur</w:t>
      </w:r>
      <w:r w:rsidR="00E46383" w:rsidRPr="004232E2">
        <w:rPr>
          <w:rFonts w:ascii="Times New Roman" w:hAnsi="Times New Roman" w:cs="Times New Roman"/>
          <w:sz w:val="24"/>
          <w:szCs w:val="24"/>
        </w:rPr>
        <w:t>yayebwa’s</w:t>
      </w:r>
      <w:proofErr w:type="spellEnd"/>
      <w:r w:rsidR="00E46383" w:rsidRPr="004232E2">
        <w:rPr>
          <w:rFonts w:ascii="Times New Roman" w:hAnsi="Times New Roman" w:cs="Times New Roman"/>
          <w:sz w:val="24"/>
          <w:szCs w:val="24"/>
        </w:rPr>
        <w:t xml:space="preserve"> testimony sharply contradicts both the evidence of PW1 and PW3. He states that PW1 came to his house crying very ea</w:t>
      </w:r>
      <w:r w:rsidR="00E46383" w:rsidRPr="004232E2">
        <w:rPr>
          <w:rFonts w:ascii="Times New Roman" w:hAnsi="Times New Roman" w:cs="Times New Roman"/>
          <w:sz w:val="24"/>
          <w:szCs w:val="24"/>
        </w:rPr>
        <w:t xml:space="preserve">rly on </w:t>
      </w:r>
      <w:r w:rsidRPr="004232E2">
        <w:rPr>
          <w:rFonts w:ascii="Times New Roman" w:hAnsi="Times New Roman" w:cs="Times New Roman"/>
          <w:sz w:val="24"/>
          <w:szCs w:val="24"/>
        </w:rPr>
        <w:t>15.5.2010</w:t>
      </w:r>
      <w:r w:rsidR="00E46383" w:rsidRPr="004232E2">
        <w:rPr>
          <w:rFonts w:ascii="Times New Roman" w:hAnsi="Times New Roman" w:cs="Times New Roman"/>
          <w:sz w:val="24"/>
          <w:szCs w:val="24"/>
        </w:rPr>
        <w:t xml:space="preserve">. He does not state the exact time she came to his house. He states that he referred her to the </w:t>
      </w:r>
      <w:proofErr w:type="gramStart"/>
      <w:r w:rsidR="00E46383" w:rsidRPr="004232E2">
        <w:rPr>
          <w:rFonts w:ascii="Times New Roman" w:hAnsi="Times New Roman" w:cs="Times New Roman"/>
          <w:sz w:val="24"/>
          <w:szCs w:val="24"/>
        </w:rPr>
        <w:t xml:space="preserve">police </w:t>
      </w:r>
      <w:r w:rsidR="00E46383" w:rsidRPr="004232E2">
        <w:rPr>
          <w:rFonts w:ascii="Times New Roman" w:hAnsi="Times New Roman" w:cs="Times New Roman"/>
          <w:sz w:val="24"/>
          <w:szCs w:val="24"/>
        </w:rPr>
        <w:t xml:space="preserve"> station</w:t>
      </w:r>
      <w:proofErr w:type="gramEnd"/>
      <w:r w:rsidR="00E46383" w:rsidRPr="004232E2">
        <w:rPr>
          <w:rFonts w:ascii="Times New Roman" w:hAnsi="Times New Roman" w:cs="Times New Roman"/>
          <w:sz w:val="24"/>
          <w:szCs w:val="24"/>
        </w:rPr>
        <w:t xml:space="preserve">, then he immediately followed her there and recorded her statement after which he advised her to go to a </w:t>
      </w:r>
      <w:r w:rsidR="00274A1E" w:rsidRPr="004232E2">
        <w:rPr>
          <w:rFonts w:ascii="Times New Roman" w:hAnsi="Times New Roman" w:cs="Times New Roman"/>
          <w:sz w:val="24"/>
          <w:szCs w:val="24"/>
        </w:rPr>
        <w:t>health</w:t>
      </w:r>
      <w:r w:rsidR="00E46383" w:rsidRPr="004232E2">
        <w:rPr>
          <w:rFonts w:ascii="Times New Roman" w:hAnsi="Times New Roman" w:cs="Times New Roman"/>
          <w:sz w:val="24"/>
          <w:szCs w:val="24"/>
        </w:rPr>
        <w:t xml:space="preserve"> </w:t>
      </w:r>
      <w:r w:rsidR="00274A1E" w:rsidRPr="004232E2">
        <w:rPr>
          <w:rFonts w:ascii="Times New Roman" w:hAnsi="Times New Roman" w:cs="Times New Roman"/>
          <w:sz w:val="24"/>
          <w:szCs w:val="24"/>
        </w:rPr>
        <w:t>center</w:t>
      </w:r>
      <w:r w:rsidR="00E46383" w:rsidRPr="004232E2">
        <w:rPr>
          <w:rFonts w:ascii="Times New Roman" w:hAnsi="Times New Roman" w:cs="Times New Roman"/>
          <w:sz w:val="24"/>
          <w:szCs w:val="24"/>
        </w:rPr>
        <w:t>. But he does not mention anything about PW3 who said he was the one who took PW1 to the police station and thereafter to the Heal</w:t>
      </w:r>
      <w:r w:rsidR="00E46383" w:rsidRPr="004232E2">
        <w:rPr>
          <w:rFonts w:ascii="Times New Roman" w:hAnsi="Times New Roman" w:cs="Times New Roman"/>
          <w:sz w:val="24"/>
          <w:szCs w:val="24"/>
        </w:rPr>
        <w:t>th Centre.</w:t>
      </w:r>
    </w:p>
    <w:p w:rsidR="00FD64F8" w:rsidRPr="004232E2" w:rsidRDefault="00E46383" w:rsidP="004232E2">
      <w:pPr>
        <w:pStyle w:val="BodyText21"/>
        <w:shd w:val="clear" w:color="auto" w:fill="auto"/>
        <w:spacing w:before="0" w:after="0" w:line="360" w:lineRule="auto"/>
        <w:ind w:left="680" w:right="40" w:firstLine="0"/>
        <w:rPr>
          <w:rFonts w:ascii="Times New Roman" w:hAnsi="Times New Roman" w:cs="Times New Roman"/>
          <w:sz w:val="24"/>
          <w:szCs w:val="24"/>
        </w:rPr>
        <w:sectPr w:rsidR="00FD64F8" w:rsidRPr="004232E2">
          <w:footerReference w:type="even" r:id="rId9"/>
          <w:footerReference w:type="default" r:id="rId10"/>
          <w:footerReference w:type="first" r:id="rId11"/>
          <w:pgSz w:w="12240" w:h="18720"/>
          <w:pgMar w:top="1103" w:right="662" w:bottom="2667" w:left="1641" w:header="0" w:footer="3" w:gutter="0"/>
          <w:cols w:space="720"/>
          <w:noEndnote/>
          <w:titlePg/>
          <w:docGrid w:linePitch="360"/>
        </w:sectPr>
      </w:pPr>
      <w:r w:rsidRPr="004232E2">
        <w:rPr>
          <w:rFonts w:ascii="Times New Roman" w:hAnsi="Times New Roman" w:cs="Times New Roman"/>
          <w:sz w:val="24"/>
          <w:szCs w:val="24"/>
        </w:rPr>
        <w:t xml:space="preserve">PW3 himself said nothing about PW5. The complainant PW1 said nothing about having gone to PW3’s house at 3:00am. She </w:t>
      </w:r>
      <w:r w:rsidRPr="004232E2">
        <w:rPr>
          <w:rFonts w:ascii="Times New Roman" w:hAnsi="Times New Roman" w:cs="Times New Roman"/>
          <w:sz w:val="24"/>
          <w:szCs w:val="24"/>
        </w:rPr>
        <w:t>stated that she was driven to her aunt’s</w:t>
      </w:r>
    </w:p>
    <w:p w:rsidR="00FD64F8" w:rsidRPr="004232E2" w:rsidRDefault="00E46383" w:rsidP="004232E2">
      <w:pPr>
        <w:pStyle w:val="BodyText21"/>
        <w:shd w:val="clear" w:color="auto" w:fill="auto"/>
        <w:spacing w:before="0" w:after="240" w:line="360" w:lineRule="auto"/>
        <w:ind w:left="680" w:right="480" w:firstLine="0"/>
        <w:rPr>
          <w:rFonts w:ascii="Times New Roman" w:hAnsi="Times New Roman" w:cs="Times New Roman"/>
          <w:sz w:val="24"/>
          <w:szCs w:val="24"/>
        </w:rPr>
      </w:pPr>
      <w:proofErr w:type="gramStart"/>
      <w:r w:rsidRPr="004232E2">
        <w:rPr>
          <w:rFonts w:ascii="Times New Roman" w:hAnsi="Times New Roman" w:cs="Times New Roman"/>
          <w:sz w:val="24"/>
          <w:szCs w:val="24"/>
        </w:rPr>
        <w:lastRenderedPageBreak/>
        <w:t>house</w:t>
      </w:r>
      <w:proofErr w:type="gramEnd"/>
      <w:r w:rsidRPr="004232E2">
        <w:rPr>
          <w:rFonts w:ascii="Times New Roman" w:hAnsi="Times New Roman" w:cs="Times New Roman"/>
          <w:sz w:val="24"/>
          <w:szCs w:val="24"/>
        </w:rPr>
        <w:t xml:space="preserve"> by the appellant after the rape, and she reported to </w:t>
      </w:r>
      <w:r w:rsidRPr="004232E2">
        <w:rPr>
          <w:rStyle w:val="Bodytext105pt0"/>
          <w:rFonts w:ascii="Times New Roman" w:hAnsi="Times New Roman" w:cs="Times New Roman"/>
          <w:sz w:val="24"/>
          <w:szCs w:val="24"/>
        </w:rPr>
        <w:t xml:space="preserve"> </w:t>
      </w:r>
      <w:r w:rsidRPr="004232E2">
        <w:rPr>
          <w:rFonts w:ascii="Times New Roman" w:hAnsi="Times New Roman" w:cs="Times New Roman"/>
          <w:sz w:val="24"/>
          <w:szCs w:val="24"/>
        </w:rPr>
        <w:t xml:space="preserve">her aunt what had happened to her. The time again is not mentioned. Her aunt was not called to testify. There is a gap between 9:30pm on 14/5/2010 (the </w:t>
      </w:r>
      <w:r w:rsidRPr="004232E2">
        <w:rPr>
          <w:rFonts w:ascii="Times New Roman" w:hAnsi="Times New Roman" w:cs="Times New Roman"/>
          <w:sz w:val="24"/>
          <w:szCs w:val="24"/>
        </w:rPr>
        <w:t>probable time of rape from her own testimony) to 3:00am when she is stated to have reported to PW3’s home. Again, in her testimony</w:t>
      </w:r>
      <w:proofErr w:type="gramStart"/>
      <w:r w:rsidRPr="004232E2">
        <w:rPr>
          <w:rFonts w:ascii="Times New Roman" w:hAnsi="Times New Roman" w:cs="Times New Roman"/>
          <w:sz w:val="24"/>
          <w:szCs w:val="24"/>
        </w:rPr>
        <w:t xml:space="preserve">, </w:t>
      </w:r>
      <w:r w:rsidRPr="004232E2">
        <w:rPr>
          <w:rStyle w:val="Bodytext105pt0"/>
          <w:rFonts w:ascii="Times New Roman" w:hAnsi="Times New Roman" w:cs="Times New Roman"/>
          <w:sz w:val="24"/>
          <w:szCs w:val="24"/>
        </w:rPr>
        <w:t xml:space="preserve"> </w:t>
      </w:r>
      <w:r w:rsidRPr="004232E2">
        <w:rPr>
          <w:rFonts w:ascii="Times New Roman" w:hAnsi="Times New Roman" w:cs="Times New Roman"/>
          <w:sz w:val="24"/>
          <w:szCs w:val="24"/>
        </w:rPr>
        <w:t>she</w:t>
      </w:r>
      <w:proofErr w:type="gramEnd"/>
      <w:r w:rsidRPr="004232E2">
        <w:rPr>
          <w:rFonts w:ascii="Times New Roman" w:hAnsi="Times New Roman" w:cs="Times New Roman"/>
          <w:sz w:val="24"/>
          <w:szCs w:val="24"/>
        </w:rPr>
        <w:t xml:space="preserve"> does not mention that she reported the rape to PW3 at 3:00am on 15/5/2010. She stated that she reported to PW5 but e</w:t>
      </w:r>
      <w:r w:rsidRPr="004232E2">
        <w:rPr>
          <w:rFonts w:ascii="Times New Roman" w:hAnsi="Times New Roman" w:cs="Times New Roman"/>
          <w:sz w:val="24"/>
          <w:szCs w:val="24"/>
        </w:rPr>
        <w:t>ven then does not state the time neither does PW5.</w:t>
      </w:r>
    </w:p>
    <w:p w:rsidR="00FD64F8" w:rsidRPr="004232E2" w:rsidRDefault="00B94CE9" w:rsidP="004232E2">
      <w:pPr>
        <w:pStyle w:val="BodyText21"/>
        <w:shd w:val="clear" w:color="auto" w:fill="auto"/>
        <w:spacing w:before="0" w:after="558" w:line="360" w:lineRule="auto"/>
        <w:ind w:left="680" w:right="480" w:hanging="640"/>
        <w:rPr>
          <w:rFonts w:ascii="Times New Roman" w:hAnsi="Times New Roman" w:cs="Times New Roman"/>
          <w:sz w:val="24"/>
          <w:szCs w:val="24"/>
        </w:rPr>
      </w:pPr>
      <w:r w:rsidRPr="004232E2">
        <w:rPr>
          <w:rStyle w:val="Bodytext105pt0"/>
          <w:rFonts w:ascii="Times New Roman" w:hAnsi="Times New Roman" w:cs="Times New Roman"/>
          <w:sz w:val="24"/>
          <w:szCs w:val="24"/>
        </w:rPr>
        <w:t xml:space="preserve">       </w:t>
      </w:r>
      <w:r w:rsidR="00E46383" w:rsidRPr="004232E2">
        <w:rPr>
          <w:rStyle w:val="Bodytext105pt0"/>
          <w:rFonts w:ascii="Times New Roman" w:hAnsi="Times New Roman" w:cs="Times New Roman"/>
          <w:sz w:val="24"/>
          <w:szCs w:val="24"/>
        </w:rPr>
        <w:t xml:space="preserve"> </w:t>
      </w:r>
      <w:r w:rsidR="00E46383" w:rsidRPr="004232E2">
        <w:rPr>
          <w:rFonts w:ascii="Times New Roman" w:hAnsi="Times New Roman" w:cs="Times New Roman"/>
          <w:sz w:val="24"/>
          <w:szCs w:val="24"/>
        </w:rPr>
        <w:t xml:space="preserve">None of the witnesses could positively corroborate her story. Because we find that she was not persuasive, her testimony required corroboration. There was none. PW7 Dr. </w:t>
      </w:r>
      <w:proofErr w:type="spellStart"/>
      <w:r w:rsidR="00E46383" w:rsidRPr="004232E2">
        <w:rPr>
          <w:rFonts w:ascii="Times New Roman" w:hAnsi="Times New Roman" w:cs="Times New Roman"/>
          <w:sz w:val="24"/>
          <w:szCs w:val="24"/>
        </w:rPr>
        <w:t>Kasada</w:t>
      </w:r>
      <w:proofErr w:type="spellEnd"/>
      <w:r w:rsidR="00E46383" w:rsidRPr="004232E2">
        <w:rPr>
          <w:rFonts w:ascii="Times New Roman" w:hAnsi="Times New Roman" w:cs="Times New Roman"/>
          <w:sz w:val="24"/>
          <w:szCs w:val="24"/>
        </w:rPr>
        <w:t xml:space="preserve"> David who presented the m</w:t>
      </w:r>
      <w:r w:rsidR="00E46383" w:rsidRPr="004232E2">
        <w:rPr>
          <w:rFonts w:ascii="Times New Roman" w:hAnsi="Times New Roman" w:cs="Times New Roman"/>
          <w:sz w:val="24"/>
          <w:szCs w:val="24"/>
        </w:rPr>
        <w:t xml:space="preserve">edical examination report in Court in the absence of Dr. </w:t>
      </w:r>
      <w:proofErr w:type="spellStart"/>
      <w:r w:rsidR="00E46383" w:rsidRPr="004232E2">
        <w:rPr>
          <w:rFonts w:ascii="Times New Roman" w:hAnsi="Times New Roman" w:cs="Times New Roman"/>
          <w:sz w:val="24"/>
          <w:szCs w:val="24"/>
        </w:rPr>
        <w:t>Matumaine</w:t>
      </w:r>
      <w:proofErr w:type="spellEnd"/>
      <w:r w:rsidR="00E46383" w:rsidRPr="004232E2">
        <w:rPr>
          <w:rFonts w:ascii="Times New Roman" w:hAnsi="Times New Roman" w:cs="Times New Roman"/>
          <w:sz w:val="24"/>
          <w:szCs w:val="24"/>
        </w:rPr>
        <w:t xml:space="preserve"> </w:t>
      </w:r>
      <w:proofErr w:type="spellStart"/>
      <w:proofErr w:type="gramStart"/>
      <w:r w:rsidRPr="004232E2">
        <w:rPr>
          <w:rFonts w:ascii="Times New Roman" w:hAnsi="Times New Roman" w:cs="Times New Roman"/>
          <w:sz w:val="24"/>
          <w:szCs w:val="24"/>
        </w:rPr>
        <w:t>Kibanshe</w:t>
      </w:r>
      <w:proofErr w:type="spellEnd"/>
      <w:proofErr w:type="gramEnd"/>
      <w:r w:rsidRPr="004232E2">
        <w:rPr>
          <w:rFonts w:ascii="Times New Roman" w:hAnsi="Times New Roman" w:cs="Times New Roman"/>
          <w:sz w:val="24"/>
          <w:szCs w:val="24"/>
        </w:rPr>
        <w:t xml:space="preserve"> </w:t>
      </w:r>
      <w:r w:rsidRPr="004232E2">
        <w:rPr>
          <w:rStyle w:val="Bodytext105pt0"/>
          <w:rFonts w:ascii="Times New Roman" w:hAnsi="Times New Roman" w:cs="Times New Roman"/>
          <w:sz w:val="24"/>
          <w:szCs w:val="24"/>
        </w:rPr>
        <w:t>who</w:t>
      </w:r>
      <w:r w:rsidR="00E46383" w:rsidRPr="004232E2">
        <w:rPr>
          <w:rFonts w:ascii="Times New Roman" w:hAnsi="Times New Roman" w:cs="Times New Roman"/>
          <w:sz w:val="24"/>
          <w:szCs w:val="24"/>
        </w:rPr>
        <w:t xml:space="preserve"> examined her, testified that the medical report indicated vaginal injury. We have seen that report. It indicates that </w:t>
      </w:r>
      <w:proofErr w:type="spellStart"/>
      <w:r w:rsidR="00E46383" w:rsidRPr="004232E2">
        <w:rPr>
          <w:rFonts w:ascii="Times New Roman" w:hAnsi="Times New Roman" w:cs="Times New Roman"/>
          <w:sz w:val="24"/>
          <w:szCs w:val="24"/>
        </w:rPr>
        <w:t>PWl’s</w:t>
      </w:r>
      <w:proofErr w:type="spellEnd"/>
      <w:r w:rsidR="00E46383" w:rsidRPr="004232E2">
        <w:rPr>
          <w:rFonts w:ascii="Times New Roman" w:hAnsi="Times New Roman" w:cs="Times New Roman"/>
          <w:sz w:val="24"/>
          <w:szCs w:val="24"/>
        </w:rPr>
        <w:t xml:space="preserve"> vagina had bruises. The report classifies the in</w:t>
      </w:r>
      <w:r w:rsidR="00E46383" w:rsidRPr="004232E2">
        <w:rPr>
          <w:rFonts w:ascii="Times New Roman" w:hAnsi="Times New Roman" w:cs="Times New Roman"/>
          <w:sz w:val="24"/>
          <w:szCs w:val="24"/>
        </w:rPr>
        <w:t xml:space="preserve">juries as grievous. We do not accept the conclusion of this report. Bruises cannot be classified as </w:t>
      </w:r>
      <w:r w:rsidR="00E46383" w:rsidRPr="004232E2">
        <w:rPr>
          <w:rFonts w:ascii="Times New Roman" w:hAnsi="Times New Roman" w:cs="Times New Roman"/>
          <w:sz w:val="24"/>
          <w:szCs w:val="24"/>
        </w:rPr>
        <w:t xml:space="preserve">grievous harm. Doctor </w:t>
      </w:r>
      <w:proofErr w:type="spellStart"/>
      <w:r w:rsidR="00E46383" w:rsidRPr="004232E2">
        <w:rPr>
          <w:rFonts w:ascii="Times New Roman" w:hAnsi="Times New Roman" w:cs="Times New Roman"/>
          <w:sz w:val="24"/>
          <w:szCs w:val="24"/>
        </w:rPr>
        <w:t>Kasada</w:t>
      </w:r>
      <w:proofErr w:type="spellEnd"/>
      <w:r w:rsidR="00E46383" w:rsidRPr="004232E2">
        <w:rPr>
          <w:rFonts w:ascii="Times New Roman" w:hAnsi="Times New Roman" w:cs="Times New Roman"/>
          <w:sz w:val="24"/>
          <w:szCs w:val="24"/>
        </w:rPr>
        <w:t>, PW7 stated that PWI had vaginal injury, whereas the report mentions only bruises. It was stated that the appellant was a k</w:t>
      </w:r>
      <w:r w:rsidR="00E46383" w:rsidRPr="004232E2">
        <w:rPr>
          <w:rFonts w:ascii="Times New Roman" w:hAnsi="Times New Roman" w:cs="Times New Roman"/>
          <w:sz w:val="24"/>
          <w:szCs w:val="24"/>
        </w:rPr>
        <w:t>nown H.I.V victim and as such PWI was put on H.I.V emergency treatment and also given emergency contraceptives. This would</w:t>
      </w:r>
      <w:r w:rsidR="00E46383" w:rsidRPr="004232E2">
        <w:rPr>
          <w:rStyle w:val="Bodytext105pt0"/>
          <w:rFonts w:ascii="Times New Roman" w:hAnsi="Times New Roman" w:cs="Times New Roman"/>
          <w:sz w:val="24"/>
          <w:szCs w:val="24"/>
        </w:rPr>
        <w:t xml:space="preserve"> </w:t>
      </w:r>
      <w:r w:rsidR="00E46383" w:rsidRPr="004232E2">
        <w:rPr>
          <w:rFonts w:ascii="Times New Roman" w:hAnsi="Times New Roman" w:cs="Times New Roman"/>
          <w:sz w:val="24"/>
          <w:szCs w:val="24"/>
        </w:rPr>
        <w:t>clearly indicate that PWI had unprotected sex. What is surprising is that no traces of semen were found in her vagina or on her clothes. Semen was also not found on the appellant’s clothes, at least there is no such evidence on record.</w:t>
      </w:r>
    </w:p>
    <w:p w:rsidR="00FD64F8" w:rsidRPr="004232E2" w:rsidRDefault="00E46383" w:rsidP="004232E2">
      <w:pPr>
        <w:pStyle w:val="BodyText21"/>
        <w:shd w:val="clear" w:color="auto" w:fill="auto"/>
        <w:spacing w:before="0" w:line="360" w:lineRule="auto"/>
        <w:ind w:left="680" w:right="40" w:firstLine="0"/>
        <w:rPr>
          <w:rFonts w:ascii="Times New Roman" w:hAnsi="Times New Roman" w:cs="Times New Roman"/>
          <w:sz w:val="24"/>
          <w:szCs w:val="24"/>
        </w:rPr>
      </w:pPr>
      <w:r w:rsidRPr="004232E2">
        <w:rPr>
          <w:rFonts w:ascii="Times New Roman" w:hAnsi="Times New Roman" w:cs="Times New Roman"/>
          <w:sz w:val="24"/>
          <w:szCs w:val="24"/>
        </w:rPr>
        <w:t>There is no indi</w:t>
      </w:r>
      <w:r w:rsidRPr="004232E2">
        <w:rPr>
          <w:rFonts w:ascii="Times New Roman" w:hAnsi="Times New Roman" w:cs="Times New Roman"/>
          <w:sz w:val="24"/>
          <w:szCs w:val="24"/>
        </w:rPr>
        <w:t xml:space="preserve">cation on record as to how Dr. </w:t>
      </w:r>
      <w:proofErr w:type="spellStart"/>
      <w:r w:rsidRPr="004232E2">
        <w:rPr>
          <w:rFonts w:ascii="Times New Roman" w:hAnsi="Times New Roman" w:cs="Times New Roman"/>
          <w:sz w:val="24"/>
          <w:szCs w:val="24"/>
        </w:rPr>
        <w:t>Kasada</w:t>
      </w:r>
      <w:proofErr w:type="spellEnd"/>
      <w:r w:rsidRPr="004232E2">
        <w:rPr>
          <w:rFonts w:ascii="Times New Roman" w:hAnsi="Times New Roman" w:cs="Times New Roman"/>
          <w:sz w:val="24"/>
          <w:szCs w:val="24"/>
        </w:rPr>
        <w:t xml:space="preserve"> came to testify and present a medical report made by Dr. </w:t>
      </w:r>
      <w:proofErr w:type="spellStart"/>
      <w:r w:rsidRPr="004232E2">
        <w:rPr>
          <w:rFonts w:ascii="Times New Roman" w:hAnsi="Times New Roman" w:cs="Times New Roman"/>
          <w:sz w:val="24"/>
          <w:szCs w:val="24"/>
        </w:rPr>
        <w:t>Matumaine</w:t>
      </w:r>
      <w:proofErr w:type="spellEnd"/>
      <w:r w:rsidRPr="004232E2">
        <w:rPr>
          <w:rFonts w:ascii="Times New Roman" w:hAnsi="Times New Roman" w:cs="Times New Roman"/>
          <w:sz w:val="24"/>
          <w:szCs w:val="24"/>
        </w:rPr>
        <w:t xml:space="preserve">. We presume that this was done under </w:t>
      </w:r>
      <w:r w:rsidRPr="004232E2">
        <w:rPr>
          <w:rStyle w:val="BodytextBold"/>
          <w:rFonts w:ascii="Times New Roman" w:hAnsi="Times New Roman" w:cs="Times New Roman"/>
          <w:sz w:val="24"/>
          <w:szCs w:val="24"/>
        </w:rPr>
        <w:t xml:space="preserve">Section 30 of the evidence Act. </w:t>
      </w:r>
      <w:r w:rsidRPr="004232E2">
        <w:rPr>
          <w:rFonts w:ascii="Times New Roman" w:hAnsi="Times New Roman" w:cs="Times New Roman"/>
          <w:sz w:val="24"/>
          <w:szCs w:val="24"/>
        </w:rPr>
        <w:t xml:space="preserve">However there is nothing </w:t>
      </w:r>
      <w:proofErr w:type="gramStart"/>
      <w:r w:rsidRPr="004232E2">
        <w:rPr>
          <w:rFonts w:ascii="Times New Roman" w:hAnsi="Times New Roman" w:cs="Times New Roman"/>
          <w:sz w:val="24"/>
          <w:szCs w:val="24"/>
        </w:rPr>
        <w:t xml:space="preserve">on </w:t>
      </w:r>
      <w:r w:rsidRPr="004232E2">
        <w:rPr>
          <w:rStyle w:val="Bodytext105pt0"/>
          <w:rFonts w:ascii="Times New Roman" w:hAnsi="Times New Roman" w:cs="Times New Roman"/>
          <w:sz w:val="24"/>
          <w:szCs w:val="24"/>
        </w:rPr>
        <w:t xml:space="preserve"> </w:t>
      </w:r>
      <w:r w:rsidRPr="004232E2">
        <w:rPr>
          <w:rFonts w:ascii="Times New Roman" w:hAnsi="Times New Roman" w:cs="Times New Roman"/>
          <w:sz w:val="24"/>
          <w:szCs w:val="24"/>
        </w:rPr>
        <w:t>record</w:t>
      </w:r>
      <w:proofErr w:type="gramEnd"/>
      <w:r w:rsidRPr="004232E2">
        <w:rPr>
          <w:rFonts w:ascii="Times New Roman" w:hAnsi="Times New Roman" w:cs="Times New Roman"/>
          <w:sz w:val="24"/>
          <w:szCs w:val="24"/>
        </w:rPr>
        <w:t xml:space="preserve"> to indicate that the prosecution had applie</w:t>
      </w:r>
      <w:r w:rsidRPr="004232E2">
        <w:rPr>
          <w:rFonts w:ascii="Times New Roman" w:hAnsi="Times New Roman" w:cs="Times New Roman"/>
          <w:sz w:val="24"/>
          <w:szCs w:val="24"/>
        </w:rPr>
        <w:t xml:space="preserve">d to invoke </w:t>
      </w:r>
      <w:r w:rsidRPr="004232E2">
        <w:rPr>
          <w:rStyle w:val="BodytextBold"/>
          <w:rFonts w:ascii="Times New Roman" w:hAnsi="Times New Roman" w:cs="Times New Roman"/>
          <w:sz w:val="24"/>
          <w:szCs w:val="24"/>
        </w:rPr>
        <w:t xml:space="preserve">Section 30 of the evidence Act </w:t>
      </w:r>
      <w:r w:rsidRPr="004232E2">
        <w:rPr>
          <w:rFonts w:ascii="Times New Roman" w:hAnsi="Times New Roman" w:cs="Times New Roman"/>
          <w:sz w:val="24"/>
          <w:szCs w:val="24"/>
        </w:rPr>
        <w:t>and there is no ruling of Court permitting them to do so. The evidence of PW7 therefore appears to have been improperly admitted and we would expunge it from the record.</w:t>
      </w:r>
    </w:p>
    <w:p w:rsidR="00FD64F8" w:rsidRPr="004232E2" w:rsidRDefault="00E46383" w:rsidP="004232E2">
      <w:pPr>
        <w:pStyle w:val="BodyText21"/>
        <w:shd w:val="clear" w:color="auto" w:fill="auto"/>
        <w:spacing w:before="0" w:after="420" w:line="360" w:lineRule="auto"/>
        <w:ind w:left="680" w:right="40" w:firstLine="0"/>
        <w:rPr>
          <w:rFonts w:ascii="Times New Roman" w:hAnsi="Times New Roman" w:cs="Times New Roman"/>
          <w:sz w:val="24"/>
          <w:szCs w:val="24"/>
        </w:rPr>
      </w:pPr>
      <w:r w:rsidRPr="004232E2">
        <w:rPr>
          <w:rFonts w:ascii="Times New Roman" w:hAnsi="Times New Roman" w:cs="Times New Roman"/>
          <w:sz w:val="24"/>
          <w:szCs w:val="24"/>
        </w:rPr>
        <w:t>P.W.8 presented DNA test results from sampl</w:t>
      </w:r>
      <w:r w:rsidRPr="004232E2">
        <w:rPr>
          <w:rFonts w:ascii="Times New Roman" w:hAnsi="Times New Roman" w:cs="Times New Roman"/>
          <w:sz w:val="24"/>
          <w:szCs w:val="24"/>
        </w:rPr>
        <w:t xml:space="preserve">es lifted from the appellant’ clothes, which were matched with samples taken from PWI and the appellant. The tests were positive for both PWI and the appellant. The only logical </w:t>
      </w:r>
      <w:proofErr w:type="gramStart"/>
      <w:r w:rsidRPr="004232E2">
        <w:rPr>
          <w:rFonts w:ascii="Times New Roman" w:hAnsi="Times New Roman" w:cs="Times New Roman"/>
          <w:sz w:val="24"/>
          <w:szCs w:val="24"/>
        </w:rPr>
        <w:t xml:space="preserve">conclusion </w:t>
      </w:r>
      <w:r w:rsidRPr="004232E2">
        <w:rPr>
          <w:rStyle w:val="Bodytext105pt0"/>
          <w:rFonts w:ascii="Times New Roman" w:hAnsi="Times New Roman" w:cs="Times New Roman"/>
          <w:sz w:val="24"/>
          <w:szCs w:val="24"/>
        </w:rPr>
        <w:t xml:space="preserve"> </w:t>
      </w:r>
      <w:r w:rsidRPr="004232E2">
        <w:rPr>
          <w:rFonts w:ascii="Times New Roman" w:hAnsi="Times New Roman" w:cs="Times New Roman"/>
          <w:sz w:val="24"/>
          <w:szCs w:val="24"/>
        </w:rPr>
        <w:t>from</w:t>
      </w:r>
      <w:proofErr w:type="gramEnd"/>
      <w:r w:rsidRPr="004232E2">
        <w:rPr>
          <w:rFonts w:ascii="Times New Roman" w:hAnsi="Times New Roman" w:cs="Times New Roman"/>
          <w:sz w:val="24"/>
          <w:szCs w:val="24"/>
        </w:rPr>
        <w:t xml:space="preserve"> the testimony of this witness was that the appellant and P</w:t>
      </w:r>
      <w:r w:rsidRPr="004232E2">
        <w:rPr>
          <w:rFonts w:ascii="Times New Roman" w:hAnsi="Times New Roman" w:cs="Times New Roman"/>
          <w:sz w:val="24"/>
          <w:szCs w:val="24"/>
        </w:rPr>
        <w:t>WI were in contact with each other.</w:t>
      </w:r>
    </w:p>
    <w:p w:rsidR="00FD64F8" w:rsidRPr="004232E2" w:rsidRDefault="00E46383" w:rsidP="004232E2">
      <w:pPr>
        <w:pStyle w:val="BodyText21"/>
        <w:shd w:val="clear" w:color="auto" w:fill="auto"/>
        <w:spacing w:before="0" w:after="0" w:line="360" w:lineRule="auto"/>
        <w:ind w:left="40" w:right="40" w:firstLine="0"/>
        <w:rPr>
          <w:rFonts w:ascii="Times New Roman" w:hAnsi="Times New Roman" w:cs="Times New Roman"/>
          <w:sz w:val="24"/>
          <w:szCs w:val="24"/>
        </w:rPr>
        <w:sectPr w:rsidR="00FD64F8" w:rsidRPr="004232E2">
          <w:headerReference w:type="default" r:id="rId12"/>
          <w:footerReference w:type="even" r:id="rId13"/>
          <w:footerReference w:type="default" r:id="rId14"/>
          <w:footerReference w:type="first" r:id="rId15"/>
          <w:pgSz w:w="12240" w:h="18720"/>
          <w:pgMar w:top="1103" w:right="662" w:bottom="2667" w:left="1641" w:header="0" w:footer="3" w:gutter="0"/>
          <w:cols w:space="720"/>
          <w:noEndnote/>
          <w:titlePg/>
          <w:docGrid w:linePitch="360"/>
        </w:sectPr>
      </w:pPr>
      <w:r w:rsidRPr="004232E2">
        <w:rPr>
          <w:rFonts w:ascii="Times New Roman" w:hAnsi="Times New Roman" w:cs="Times New Roman"/>
          <w:sz w:val="24"/>
          <w:szCs w:val="24"/>
        </w:rPr>
        <w:t xml:space="preserve">Be that as it may, the appellant in his </w:t>
      </w:r>
      <w:proofErr w:type="spellStart"/>
      <w:r w:rsidRPr="004232E2">
        <w:rPr>
          <w:rFonts w:ascii="Times New Roman" w:hAnsi="Times New Roman" w:cs="Times New Roman"/>
          <w:sz w:val="24"/>
          <w:szCs w:val="24"/>
        </w:rPr>
        <w:t>defence</w:t>
      </w:r>
      <w:proofErr w:type="spellEnd"/>
      <w:r w:rsidRPr="004232E2">
        <w:rPr>
          <w:rFonts w:ascii="Times New Roman" w:hAnsi="Times New Roman" w:cs="Times New Roman"/>
          <w:sz w:val="24"/>
          <w:szCs w:val="24"/>
        </w:rPr>
        <w:t xml:space="preserve"> stated </w:t>
      </w:r>
      <w:proofErr w:type="gramStart"/>
      <w:r w:rsidRPr="004232E2">
        <w:rPr>
          <w:rFonts w:ascii="Times New Roman" w:hAnsi="Times New Roman" w:cs="Times New Roman"/>
          <w:sz w:val="24"/>
          <w:szCs w:val="24"/>
        </w:rPr>
        <w:t xml:space="preserve">that </w:t>
      </w:r>
      <w:r w:rsidRPr="004232E2">
        <w:rPr>
          <w:rStyle w:val="Bodytext105pt0"/>
          <w:rFonts w:ascii="Times New Roman" w:hAnsi="Times New Roman" w:cs="Times New Roman"/>
          <w:sz w:val="24"/>
          <w:szCs w:val="24"/>
        </w:rPr>
        <w:t xml:space="preserve"> </w:t>
      </w:r>
      <w:r w:rsidRPr="004232E2">
        <w:rPr>
          <w:rFonts w:ascii="Times New Roman" w:hAnsi="Times New Roman" w:cs="Times New Roman"/>
          <w:sz w:val="24"/>
          <w:szCs w:val="24"/>
        </w:rPr>
        <w:t>his</w:t>
      </w:r>
      <w:proofErr w:type="gramEnd"/>
      <w:r w:rsidRPr="004232E2">
        <w:rPr>
          <w:rFonts w:ascii="Times New Roman" w:hAnsi="Times New Roman" w:cs="Times New Roman"/>
          <w:sz w:val="24"/>
          <w:szCs w:val="24"/>
        </w:rPr>
        <w:t xml:space="preserve"> clothes were forcefully removed from him at the police </w:t>
      </w:r>
      <w:r w:rsidRPr="004232E2">
        <w:rPr>
          <w:rFonts w:ascii="Times New Roman" w:hAnsi="Times New Roman" w:cs="Times New Roman"/>
          <w:sz w:val="24"/>
          <w:szCs w:val="24"/>
        </w:rPr>
        <w:t>station by the police without any blood stains and that the blood was smeared on the clothes by the police, in order to</w:t>
      </w:r>
    </w:p>
    <w:p w:rsidR="00FD64F8" w:rsidRPr="004232E2" w:rsidRDefault="00E46383" w:rsidP="004232E2">
      <w:pPr>
        <w:pStyle w:val="BodyText21"/>
        <w:shd w:val="clear" w:color="auto" w:fill="auto"/>
        <w:spacing w:before="0" w:line="360" w:lineRule="auto"/>
        <w:ind w:left="40" w:right="400" w:firstLine="0"/>
        <w:rPr>
          <w:rFonts w:ascii="Times New Roman" w:hAnsi="Times New Roman" w:cs="Times New Roman"/>
          <w:sz w:val="24"/>
          <w:szCs w:val="24"/>
        </w:rPr>
      </w:pPr>
      <w:proofErr w:type="gramStart"/>
      <w:r w:rsidRPr="004232E2">
        <w:rPr>
          <w:rFonts w:ascii="Times New Roman" w:hAnsi="Times New Roman" w:cs="Times New Roman"/>
          <w:sz w:val="24"/>
          <w:szCs w:val="24"/>
        </w:rPr>
        <w:lastRenderedPageBreak/>
        <w:t>frame</w:t>
      </w:r>
      <w:proofErr w:type="gramEnd"/>
      <w:r w:rsidRPr="004232E2">
        <w:rPr>
          <w:rFonts w:ascii="Times New Roman" w:hAnsi="Times New Roman" w:cs="Times New Roman"/>
          <w:sz w:val="24"/>
          <w:szCs w:val="24"/>
        </w:rPr>
        <w:t xml:space="preserve"> the appellant. This is not farfetched evidence. With all due respect to the learned Judge, he erred when he rejected the appellant</w:t>
      </w:r>
      <w:r w:rsidRPr="004232E2">
        <w:rPr>
          <w:rFonts w:ascii="Times New Roman" w:hAnsi="Times New Roman" w:cs="Times New Roman"/>
          <w:sz w:val="24"/>
          <w:szCs w:val="24"/>
        </w:rPr>
        <w:t xml:space="preserve">’s </w:t>
      </w:r>
      <w:proofErr w:type="spellStart"/>
      <w:r w:rsidRPr="004232E2">
        <w:rPr>
          <w:rFonts w:ascii="Times New Roman" w:hAnsi="Times New Roman" w:cs="Times New Roman"/>
          <w:sz w:val="24"/>
          <w:szCs w:val="24"/>
        </w:rPr>
        <w:t>defence</w:t>
      </w:r>
      <w:proofErr w:type="spellEnd"/>
      <w:r w:rsidRPr="004232E2">
        <w:rPr>
          <w:rFonts w:ascii="Times New Roman" w:hAnsi="Times New Roman" w:cs="Times New Roman"/>
          <w:sz w:val="24"/>
          <w:szCs w:val="24"/>
        </w:rPr>
        <w:t xml:space="preserve"> without giving it any consideration at all. Had he done so, he would have observed that the chain of exhibits was broken. There is no evidence on how exactly the clothes were recovered from the appellant, who received them, who marked them and h</w:t>
      </w:r>
      <w:r w:rsidRPr="004232E2">
        <w:rPr>
          <w:rFonts w:ascii="Times New Roman" w:hAnsi="Times New Roman" w:cs="Times New Roman"/>
          <w:sz w:val="24"/>
          <w:szCs w:val="24"/>
        </w:rPr>
        <w:t xml:space="preserve">ow they ended up at the government analyst laboratory. We know that PW1 was a police officer stationed at </w:t>
      </w:r>
      <w:proofErr w:type="spellStart"/>
      <w:r w:rsidRPr="004232E2">
        <w:rPr>
          <w:rFonts w:ascii="Times New Roman" w:hAnsi="Times New Roman" w:cs="Times New Roman"/>
          <w:sz w:val="24"/>
          <w:szCs w:val="24"/>
        </w:rPr>
        <w:t>Kanungu</w:t>
      </w:r>
      <w:proofErr w:type="spellEnd"/>
      <w:r w:rsidRPr="004232E2">
        <w:rPr>
          <w:rFonts w:ascii="Times New Roman" w:hAnsi="Times New Roman" w:cs="Times New Roman"/>
          <w:sz w:val="24"/>
          <w:szCs w:val="24"/>
        </w:rPr>
        <w:t xml:space="preserve">. The arresting officer, the investigating officer and other police officers were her colleagues at the same police station. The appellant’s </w:t>
      </w:r>
      <w:proofErr w:type="spellStart"/>
      <w:r w:rsidRPr="004232E2">
        <w:rPr>
          <w:rFonts w:ascii="Times New Roman" w:hAnsi="Times New Roman" w:cs="Times New Roman"/>
          <w:sz w:val="24"/>
          <w:szCs w:val="24"/>
        </w:rPr>
        <w:t>de</w:t>
      </w:r>
      <w:r w:rsidRPr="004232E2">
        <w:rPr>
          <w:rFonts w:ascii="Times New Roman" w:hAnsi="Times New Roman" w:cs="Times New Roman"/>
          <w:sz w:val="24"/>
          <w:szCs w:val="24"/>
        </w:rPr>
        <w:t>fence</w:t>
      </w:r>
      <w:proofErr w:type="spellEnd"/>
      <w:r w:rsidRPr="004232E2">
        <w:rPr>
          <w:rFonts w:ascii="Times New Roman" w:hAnsi="Times New Roman" w:cs="Times New Roman"/>
          <w:sz w:val="24"/>
          <w:szCs w:val="24"/>
        </w:rPr>
        <w:t xml:space="preserve"> that his clothes were removed and then stained later with </w:t>
      </w:r>
      <w:proofErr w:type="spellStart"/>
      <w:r w:rsidRPr="004232E2">
        <w:rPr>
          <w:rFonts w:ascii="Times New Roman" w:hAnsi="Times New Roman" w:cs="Times New Roman"/>
          <w:sz w:val="24"/>
          <w:szCs w:val="24"/>
        </w:rPr>
        <w:t>PWl’s</w:t>
      </w:r>
      <w:proofErr w:type="spellEnd"/>
      <w:r w:rsidRPr="004232E2">
        <w:rPr>
          <w:rFonts w:ascii="Times New Roman" w:hAnsi="Times New Roman" w:cs="Times New Roman"/>
          <w:sz w:val="24"/>
          <w:szCs w:val="24"/>
        </w:rPr>
        <w:t xml:space="preserve"> blood is not farfetched in the circumstances of this case. Here the trial Judge erred when he summarily dismissed it.</w:t>
      </w:r>
    </w:p>
    <w:p w:rsidR="00FD64F8" w:rsidRPr="004232E2" w:rsidRDefault="00E46383" w:rsidP="004232E2">
      <w:pPr>
        <w:pStyle w:val="BodyText21"/>
        <w:shd w:val="clear" w:color="auto" w:fill="auto"/>
        <w:spacing w:before="0" w:after="184" w:line="360" w:lineRule="auto"/>
        <w:ind w:left="40" w:right="400" w:firstLine="0"/>
        <w:rPr>
          <w:rFonts w:ascii="Times New Roman" w:hAnsi="Times New Roman" w:cs="Times New Roman"/>
          <w:sz w:val="24"/>
          <w:szCs w:val="24"/>
        </w:rPr>
      </w:pPr>
      <w:r w:rsidRPr="004232E2">
        <w:rPr>
          <w:rFonts w:ascii="Times New Roman" w:hAnsi="Times New Roman" w:cs="Times New Roman"/>
          <w:sz w:val="24"/>
          <w:szCs w:val="24"/>
        </w:rPr>
        <w:t xml:space="preserve">The appellants’ </w:t>
      </w:r>
      <w:proofErr w:type="spellStart"/>
      <w:r w:rsidRPr="004232E2">
        <w:rPr>
          <w:rFonts w:ascii="Times New Roman" w:hAnsi="Times New Roman" w:cs="Times New Roman"/>
          <w:sz w:val="24"/>
          <w:szCs w:val="24"/>
        </w:rPr>
        <w:t>defence</w:t>
      </w:r>
      <w:proofErr w:type="spellEnd"/>
      <w:r w:rsidRPr="004232E2">
        <w:rPr>
          <w:rFonts w:ascii="Times New Roman" w:hAnsi="Times New Roman" w:cs="Times New Roman"/>
          <w:sz w:val="24"/>
          <w:szCs w:val="24"/>
        </w:rPr>
        <w:t xml:space="preserve">, coupled with the </w:t>
      </w:r>
      <w:r w:rsidRPr="004232E2">
        <w:rPr>
          <w:rFonts w:ascii="Times New Roman" w:hAnsi="Times New Roman" w:cs="Times New Roman"/>
          <w:sz w:val="24"/>
          <w:szCs w:val="24"/>
        </w:rPr>
        <w:t xml:space="preserve">broken chain of exhibits should have been resolved in the appellant’s </w:t>
      </w:r>
      <w:proofErr w:type="spellStart"/>
      <w:r w:rsidRPr="004232E2">
        <w:rPr>
          <w:rFonts w:ascii="Times New Roman" w:hAnsi="Times New Roman" w:cs="Times New Roman"/>
          <w:sz w:val="24"/>
          <w:szCs w:val="24"/>
        </w:rPr>
        <w:t>favour</w:t>
      </w:r>
      <w:proofErr w:type="spellEnd"/>
      <w:r w:rsidRPr="004232E2">
        <w:rPr>
          <w:rFonts w:ascii="Times New Roman" w:hAnsi="Times New Roman" w:cs="Times New Roman"/>
          <w:sz w:val="24"/>
          <w:szCs w:val="24"/>
        </w:rPr>
        <w:t>. The judge stated that he relied on retracted statements of the appellant to PW5 and PW6 to conclude that he had sexual intercourse with PW1. There is nothing in PW6’s testimony w</w:t>
      </w:r>
      <w:r w:rsidRPr="004232E2">
        <w:rPr>
          <w:rFonts w:ascii="Times New Roman" w:hAnsi="Times New Roman" w:cs="Times New Roman"/>
          <w:sz w:val="24"/>
          <w:szCs w:val="24"/>
        </w:rPr>
        <w:t>hich suggests that the appellant ever admitted having sexual intercourse with PW1.</w:t>
      </w:r>
    </w:p>
    <w:p w:rsidR="00FD64F8" w:rsidRPr="004232E2" w:rsidRDefault="00E46383" w:rsidP="004232E2">
      <w:pPr>
        <w:pStyle w:val="BodyText21"/>
        <w:shd w:val="clear" w:color="auto" w:fill="auto"/>
        <w:spacing w:before="0" w:after="1275" w:line="360" w:lineRule="auto"/>
        <w:ind w:left="40" w:right="400" w:firstLine="0"/>
        <w:rPr>
          <w:rFonts w:ascii="Times New Roman" w:hAnsi="Times New Roman" w:cs="Times New Roman"/>
          <w:sz w:val="24"/>
          <w:szCs w:val="24"/>
        </w:rPr>
      </w:pPr>
      <w:r w:rsidRPr="004232E2">
        <w:rPr>
          <w:rFonts w:ascii="Times New Roman" w:hAnsi="Times New Roman" w:cs="Times New Roman"/>
          <w:sz w:val="24"/>
          <w:szCs w:val="24"/>
        </w:rPr>
        <w:t>In his testimony in chief, PW5 states in regard to this issue as follows;</w:t>
      </w:r>
    </w:p>
    <w:p w:rsidR="00FD64F8" w:rsidRPr="004232E2" w:rsidRDefault="00FD64F8" w:rsidP="004232E2">
      <w:pPr>
        <w:spacing w:line="360" w:lineRule="auto"/>
        <w:jc w:val="both"/>
        <w:rPr>
          <w:rFonts w:ascii="Times New Roman" w:hAnsi="Times New Roman" w:cs="Times New Roman"/>
        </w:rPr>
        <w:sectPr w:rsidR="00FD64F8" w:rsidRPr="004232E2">
          <w:pgSz w:w="12240" w:h="18720"/>
          <w:pgMar w:top="1806" w:right="1059" w:bottom="1748" w:left="1059" w:header="0" w:footer="3" w:gutter="665"/>
          <w:cols w:space="720"/>
          <w:noEndnote/>
          <w:docGrid w:linePitch="360"/>
        </w:sectPr>
      </w:pPr>
    </w:p>
    <w:p w:rsidR="00FD64F8" w:rsidRPr="004232E2" w:rsidRDefault="00E46383" w:rsidP="00274A1E">
      <w:pPr>
        <w:pStyle w:val="Bodytext30"/>
        <w:shd w:val="clear" w:color="auto" w:fill="auto"/>
        <w:tabs>
          <w:tab w:val="left" w:pos="1312"/>
        </w:tabs>
        <w:spacing w:before="0" w:line="360" w:lineRule="auto"/>
        <w:ind w:left="40" w:right="40" w:firstLine="1360"/>
        <w:rPr>
          <w:rFonts w:ascii="Times New Roman" w:hAnsi="Times New Roman" w:cs="Times New Roman"/>
          <w:sz w:val="24"/>
          <w:szCs w:val="24"/>
        </w:rPr>
      </w:pPr>
      <w:r w:rsidRPr="004232E2">
        <w:rPr>
          <w:rFonts w:ascii="Times New Roman" w:hAnsi="Times New Roman" w:cs="Times New Roman"/>
          <w:sz w:val="24"/>
          <w:szCs w:val="24"/>
        </w:rPr>
        <w:lastRenderedPageBreak/>
        <w:t xml:space="preserve">“The victim led me to the scene, in an isolated </w:t>
      </w:r>
      <w:r w:rsidRPr="004232E2">
        <w:rPr>
          <w:rStyle w:val="Bodytext3105pt"/>
          <w:rFonts w:ascii="Times New Roman" w:hAnsi="Times New Roman" w:cs="Times New Roman"/>
          <w:sz w:val="24"/>
          <w:szCs w:val="24"/>
        </w:rPr>
        <w:tab/>
      </w:r>
      <w:r w:rsidRPr="004232E2">
        <w:rPr>
          <w:rFonts w:ascii="Times New Roman" w:hAnsi="Times New Roman" w:cs="Times New Roman"/>
          <w:sz w:val="24"/>
          <w:szCs w:val="24"/>
        </w:rPr>
        <w:t>football pitch. She showed me the place. I drew a</w:t>
      </w:r>
      <w:r w:rsidR="00274A1E">
        <w:rPr>
          <w:rFonts w:ascii="Times New Roman" w:hAnsi="Times New Roman" w:cs="Times New Roman"/>
          <w:sz w:val="24"/>
          <w:szCs w:val="24"/>
        </w:rPr>
        <w:t xml:space="preserve"> </w:t>
      </w:r>
      <w:r w:rsidRPr="004232E2">
        <w:rPr>
          <w:rFonts w:ascii="Times New Roman" w:hAnsi="Times New Roman" w:cs="Times New Roman"/>
          <w:sz w:val="24"/>
          <w:szCs w:val="24"/>
        </w:rPr>
        <w:t>sketch map. Th</w:t>
      </w:r>
      <w:r w:rsidRPr="004232E2">
        <w:rPr>
          <w:rFonts w:ascii="Times New Roman" w:hAnsi="Times New Roman" w:cs="Times New Roman"/>
          <w:sz w:val="24"/>
          <w:szCs w:val="24"/>
        </w:rPr>
        <w:t>e accused accepted he had sexual intercourse with her consent</w:t>
      </w:r>
      <w:r w:rsidR="00B94CE9" w:rsidRPr="004232E2">
        <w:rPr>
          <w:rFonts w:ascii="Times New Roman" w:hAnsi="Times New Roman" w:cs="Times New Roman"/>
          <w:sz w:val="24"/>
          <w:szCs w:val="24"/>
        </w:rPr>
        <w:t xml:space="preserve"> </w:t>
      </w:r>
      <w:r w:rsidR="00855971" w:rsidRPr="004232E2">
        <w:rPr>
          <w:rFonts w:ascii="Times New Roman" w:hAnsi="Times New Roman" w:cs="Times New Roman"/>
          <w:sz w:val="24"/>
          <w:szCs w:val="24"/>
        </w:rPr>
        <w:t>“</w:t>
      </w:r>
    </w:p>
    <w:p w:rsidR="00FD64F8" w:rsidRPr="004232E2" w:rsidRDefault="00E46383" w:rsidP="004232E2">
      <w:pPr>
        <w:pStyle w:val="BodyText21"/>
        <w:shd w:val="clear" w:color="auto" w:fill="auto"/>
        <w:spacing w:before="0" w:line="360" w:lineRule="auto"/>
        <w:ind w:left="40" w:right="40" w:firstLine="640"/>
        <w:rPr>
          <w:rFonts w:ascii="Times New Roman" w:hAnsi="Times New Roman" w:cs="Times New Roman"/>
          <w:sz w:val="24"/>
          <w:szCs w:val="24"/>
        </w:rPr>
      </w:pPr>
      <w:r w:rsidRPr="004232E2">
        <w:rPr>
          <w:rFonts w:ascii="Times New Roman" w:hAnsi="Times New Roman" w:cs="Times New Roman"/>
          <w:sz w:val="24"/>
          <w:szCs w:val="24"/>
        </w:rPr>
        <w:t xml:space="preserve">There is nothing on record to indicate that a charge and </w:t>
      </w:r>
      <w:r w:rsidR="00855971" w:rsidRPr="004232E2">
        <w:rPr>
          <w:rFonts w:ascii="Times New Roman" w:hAnsi="Times New Roman" w:cs="Times New Roman"/>
          <w:sz w:val="24"/>
          <w:szCs w:val="24"/>
        </w:rPr>
        <w:t>c</w:t>
      </w:r>
      <w:r w:rsidRPr="004232E2">
        <w:rPr>
          <w:rFonts w:ascii="Times New Roman" w:hAnsi="Times New Roman" w:cs="Times New Roman"/>
          <w:sz w:val="24"/>
          <w:szCs w:val="24"/>
        </w:rPr>
        <w:t>aution statement was ever taken from the appellant and that he had admitted the charge.</w:t>
      </w:r>
    </w:p>
    <w:p w:rsidR="00FD64F8" w:rsidRPr="004232E2" w:rsidRDefault="00E46383" w:rsidP="004232E2">
      <w:pPr>
        <w:pStyle w:val="BodyText21"/>
        <w:shd w:val="clear" w:color="auto" w:fill="auto"/>
        <w:spacing w:before="0" w:after="184" w:line="360" w:lineRule="auto"/>
        <w:ind w:left="680" w:right="40" w:firstLine="0"/>
        <w:rPr>
          <w:rFonts w:ascii="Times New Roman" w:hAnsi="Times New Roman" w:cs="Times New Roman"/>
          <w:sz w:val="24"/>
          <w:szCs w:val="24"/>
        </w:rPr>
      </w:pPr>
      <w:r w:rsidRPr="004232E2">
        <w:rPr>
          <w:rFonts w:ascii="Times New Roman" w:hAnsi="Times New Roman" w:cs="Times New Roman"/>
          <w:sz w:val="24"/>
          <w:szCs w:val="24"/>
        </w:rPr>
        <w:t xml:space="preserve">It is not indicated anywhere on Court </w:t>
      </w:r>
      <w:r w:rsidRPr="004232E2">
        <w:rPr>
          <w:rFonts w:ascii="Times New Roman" w:hAnsi="Times New Roman" w:cs="Times New Roman"/>
          <w:sz w:val="24"/>
          <w:szCs w:val="24"/>
        </w:rPr>
        <w:t xml:space="preserve">record or proceedings that a charge and caution statement of the appellant </w:t>
      </w:r>
      <w:r w:rsidR="00274A1E" w:rsidRPr="004232E2">
        <w:rPr>
          <w:rFonts w:ascii="Times New Roman" w:hAnsi="Times New Roman" w:cs="Times New Roman"/>
          <w:sz w:val="24"/>
          <w:szCs w:val="24"/>
        </w:rPr>
        <w:t>was exhibited</w:t>
      </w:r>
      <w:r w:rsidRPr="004232E2">
        <w:rPr>
          <w:rFonts w:ascii="Times New Roman" w:hAnsi="Times New Roman" w:cs="Times New Roman"/>
          <w:sz w:val="24"/>
          <w:szCs w:val="24"/>
        </w:rPr>
        <w:t>. There is none on record. This issue was never put to the appellant in cross examination at all. We are therefore at a loss as to where the learned trial Judge fou</w:t>
      </w:r>
      <w:r w:rsidRPr="004232E2">
        <w:rPr>
          <w:rFonts w:ascii="Times New Roman" w:hAnsi="Times New Roman" w:cs="Times New Roman"/>
          <w:sz w:val="24"/>
          <w:szCs w:val="24"/>
        </w:rPr>
        <w:t>nd this evidence.</w:t>
      </w:r>
    </w:p>
    <w:p w:rsidR="00FD64F8" w:rsidRPr="004232E2" w:rsidRDefault="00855971" w:rsidP="004232E2">
      <w:pPr>
        <w:pStyle w:val="BodyText21"/>
        <w:shd w:val="clear" w:color="auto" w:fill="auto"/>
        <w:spacing w:before="0" w:line="360" w:lineRule="auto"/>
        <w:ind w:left="680" w:right="40" w:hanging="640"/>
        <w:rPr>
          <w:rFonts w:ascii="Times New Roman" w:hAnsi="Times New Roman" w:cs="Times New Roman"/>
          <w:sz w:val="24"/>
          <w:szCs w:val="24"/>
        </w:rPr>
      </w:pPr>
      <w:r w:rsidRPr="004232E2">
        <w:rPr>
          <w:rFonts w:ascii="Times New Roman" w:hAnsi="Times New Roman" w:cs="Times New Roman"/>
          <w:sz w:val="24"/>
          <w:szCs w:val="24"/>
        </w:rPr>
        <w:t xml:space="preserve">    </w:t>
      </w:r>
      <w:r w:rsidR="00E46383" w:rsidRPr="004232E2">
        <w:rPr>
          <w:rFonts w:ascii="Times New Roman" w:hAnsi="Times New Roman" w:cs="Times New Roman"/>
          <w:sz w:val="24"/>
          <w:szCs w:val="24"/>
        </w:rPr>
        <w:t xml:space="preserve"> Even if such a statement had been recorded and later retracted, it would not have been admitted without first holding a trial within a trial. We find that the learned trial Judge erred when he found that the appellant admitted having </w:t>
      </w:r>
      <w:r w:rsidR="00E46383" w:rsidRPr="004232E2">
        <w:rPr>
          <w:rFonts w:ascii="Times New Roman" w:hAnsi="Times New Roman" w:cs="Times New Roman"/>
          <w:sz w:val="24"/>
          <w:szCs w:val="24"/>
        </w:rPr>
        <w:t>had sexual intercourse with PW1.</w:t>
      </w:r>
    </w:p>
    <w:p w:rsidR="00FD64F8" w:rsidRPr="004232E2" w:rsidRDefault="00E46383" w:rsidP="004232E2">
      <w:pPr>
        <w:pStyle w:val="BodyText21"/>
        <w:shd w:val="clear" w:color="auto" w:fill="auto"/>
        <w:spacing w:before="0" w:line="360" w:lineRule="auto"/>
        <w:ind w:left="680" w:right="40" w:firstLine="0"/>
        <w:rPr>
          <w:rFonts w:ascii="Times New Roman" w:hAnsi="Times New Roman" w:cs="Times New Roman"/>
          <w:sz w:val="24"/>
          <w:szCs w:val="24"/>
        </w:rPr>
      </w:pPr>
      <w:r w:rsidRPr="004232E2">
        <w:rPr>
          <w:rFonts w:ascii="Times New Roman" w:hAnsi="Times New Roman" w:cs="Times New Roman"/>
          <w:sz w:val="24"/>
          <w:szCs w:val="24"/>
        </w:rPr>
        <w:t>We find that the prosecution case was contradictory, contained lies, was full of glaring gaps and was insufficient to sustain the charge of rape against the appellant.</w:t>
      </w:r>
    </w:p>
    <w:p w:rsidR="00FD64F8" w:rsidRPr="004232E2" w:rsidRDefault="00855971" w:rsidP="004232E2">
      <w:pPr>
        <w:pStyle w:val="BodyText21"/>
        <w:shd w:val="clear" w:color="auto" w:fill="auto"/>
        <w:spacing w:before="0" w:after="74" w:line="360" w:lineRule="auto"/>
        <w:ind w:left="680" w:right="40" w:hanging="640"/>
        <w:rPr>
          <w:rFonts w:ascii="Times New Roman" w:hAnsi="Times New Roman" w:cs="Times New Roman"/>
          <w:sz w:val="24"/>
          <w:szCs w:val="24"/>
        </w:rPr>
      </w:pPr>
      <w:r w:rsidRPr="004232E2">
        <w:rPr>
          <w:rStyle w:val="Bodytext105pt0"/>
          <w:rFonts w:ascii="Times New Roman" w:hAnsi="Times New Roman" w:cs="Times New Roman"/>
          <w:sz w:val="24"/>
          <w:szCs w:val="24"/>
        </w:rPr>
        <w:t xml:space="preserve">    </w:t>
      </w:r>
      <w:r w:rsidR="00E46383" w:rsidRPr="004232E2">
        <w:rPr>
          <w:rStyle w:val="Bodytext105pt0"/>
          <w:rFonts w:ascii="Times New Roman" w:hAnsi="Times New Roman" w:cs="Times New Roman"/>
          <w:sz w:val="24"/>
          <w:szCs w:val="24"/>
        </w:rPr>
        <w:t xml:space="preserve"> </w:t>
      </w:r>
      <w:r w:rsidR="00E46383" w:rsidRPr="004232E2">
        <w:rPr>
          <w:rFonts w:ascii="Times New Roman" w:hAnsi="Times New Roman" w:cs="Times New Roman"/>
          <w:sz w:val="24"/>
          <w:szCs w:val="24"/>
        </w:rPr>
        <w:t>We find also that the learned trial Judge erred whe</w:t>
      </w:r>
      <w:r w:rsidR="00E46383" w:rsidRPr="004232E2">
        <w:rPr>
          <w:rFonts w:ascii="Times New Roman" w:hAnsi="Times New Roman" w:cs="Times New Roman"/>
          <w:sz w:val="24"/>
          <w:szCs w:val="24"/>
        </w:rPr>
        <w:t>n he based the conviction of the appellant on an admission that was not made under charge and caution.</w:t>
      </w:r>
    </w:p>
    <w:p w:rsidR="00FD64F8" w:rsidRPr="004232E2" w:rsidRDefault="00FD64F8" w:rsidP="004232E2">
      <w:pPr>
        <w:spacing w:line="360" w:lineRule="auto"/>
        <w:jc w:val="both"/>
        <w:rPr>
          <w:rFonts w:ascii="Times New Roman" w:hAnsi="Times New Roman" w:cs="Times New Roman"/>
        </w:rPr>
      </w:pPr>
    </w:p>
    <w:p w:rsidR="00FD64F8" w:rsidRPr="004232E2" w:rsidRDefault="00FD64F8" w:rsidP="004232E2">
      <w:pPr>
        <w:spacing w:line="360" w:lineRule="auto"/>
        <w:jc w:val="both"/>
        <w:rPr>
          <w:rFonts w:ascii="Times New Roman" w:hAnsi="Times New Roman" w:cs="Times New Roman"/>
        </w:rPr>
        <w:sectPr w:rsidR="00FD64F8" w:rsidRPr="004232E2">
          <w:headerReference w:type="default" r:id="rId16"/>
          <w:footerReference w:type="even" r:id="rId17"/>
          <w:footerReference w:type="default" r:id="rId18"/>
          <w:pgSz w:w="12240" w:h="18720"/>
          <w:pgMar w:top="1806" w:right="1059" w:bottom="1748" w:left="1059" w:header="0" w:footer="3" w:gutter="665"/>
          <w:cols w:space="720"/>
          <w:noEndnote/>
          <w:titlePg/>
          <w:docGrid w:linePitch="360"/>
        </w:sectPr>
      </w:pPr>
    </w:p>
    <w:p w:rsidR="00FD64F8" w:rsidRPr="004232E2" w:rsidRDefault="00E46383" w:rsidP="004232E2">
      <w:pPr>
        <w:pStyle w:val="BodyText21"/>
        <w:shd w:val="clear" w:color="auto" w:fill="auto"/>
        <w:spacing w:before="0" w:line="360" w:lineRule="auto"/>
        <w:ind w:left="40" w:right="20" w:firstLine="640"/>
        <w:rPr>
          <w:rFonts w:ascii="Times New Roman" w:hAnsi="Times New Roman" w:cs="Times New Roman"/>
          <w:sz w:val="24"/>
          <w:szCs w:val="24"/>
        </w:rPr>
      </w:pPr>
      <w:r w:rsidRPr="004232E2">
        <w:rPr>
          <w:rFonts w:ascii="Times New Roman" w:hAnsi="Times New Roman" w:cs="Times New Roman"/>
          <w:sz w:val="24"/>
          <w:szCs w:val="24"/>
        </w:rPr>
        <w:lastRenderedPageBreak/>
        <w:t xml:space="preserve">We also find that the learned trial Judge erred when he </w:t>
      </w:r>
      <w:r w:rsidRPr="004232E2">
        <w:rPr>
          <w:rFonts w:ascii="Times New Roman" w:hAnsi="Times New Roman" w:cs="Times New Roman"/>
          <w:sz w:val="24"/>
          <w:szCs w:val="24"/>
        </w:rPr>
        <w:t xml:space="preserve">dismissed the appellant’s </w:t>
      </w:r>
      <w:proofErr w:type="spellStart"/>
      <w:r w:rsidRPr="004232E2">
        <w:rPr>
          <w:rFonts w:ascii="Times New Roman" w:hAnsi="Times New Roman" w:cs="Times New Roman"/>
          <w:sz w:val="24"/>
          <w:szCs w:val="24"/>
        </w:rPr>
        <w:t>defence</w:t>
      </w:r>
      <w:proofErr w:type="spellEnd"/>
      <w:r w:rsidRPr="004232E2">
        <w:rPr>
          <w:rFonts w:ascii="Times New Roman" w:hAnsi="Times New Roman" w:cs="Times New Roman"/>
          <w:sz w:val="24"/>
          <w:szCs w:val="24"/>
        </w:rPr>
        <w:t xml:space="preserve"> summarily without giving it proper and due consideration.</w:t>
      </w:r>
    </w:p>
    <w:p w:rsidR="00FD64F8" w:rsidRPr="004232E2" w:rsidRDefault="00E46383" w:rsidP="004232E2">
      <w:pPr>
        <w:pStyle w:val="BodyText21"/>
        <w:shd w:val="clear" w:color="auto" w:fill="auto"/>
        <w:spacing w:before="0" w:line="360" w:lineRule="auto"/>
        <w:ind w:left="40" w:right="20" w:firstLine="640"/>
        <w:rPr>
          <w:rFonts w:ascii="Times New Roman" w:hAnsi="Times New Roman" w:cs="Times New Roman"/>
          <w:sz w:val="24"/>
          <w:szCs w:val="24"/>
        </w:rPr>
      </w:pPr>
      <w:r w:rsidRPr="004232E2">
        <w:rPr>
          <w:rFonts w:ascii="Times New Roman" w:hAnsi="Times New Roman" w:cs="Times New Roman"/>
          <w:sz w:val="24"/>
          <w:szCs w:val="24"/>
        </w:rPr>
        <w:t xml:space="preserve">We find that the prosecution failed to prove the time the rape took place. We also find that the complainant PWI </w:t>
      </w:r>
      <w:r w:rsidRPr="004232E2">
        <w:rPr>
          <w:rFonts w:ascii="Times New Roman" w:hAnsi="Times New Roman" w:cs="Times New Roman"/>
          <w:sz w:val="24"/>
          <w:szCs w:val="24"/>
        </w:rPr>
        <w:t xml:space="preserve"> lied when she stated that she was raped at 5:30pm.</w:t>
      </w:r>
    </w:p>
    <w:p w:rsidR="00FD64F8" w:rsidRPr="004232E2" w:rsidRDefault="00E46383" w:rsidP="004232E2">
      <w:pPr>
        <w:pStyle w:val="BodyText21"/>
        <w:shd w:val="clear" w:color="auto" w:fill="auto"/>
        <w:spacing w:before="0" w:after="0" w:line="360" w:lineRule="auto"/>
        <w:ind w:left="680" w:right="20" w:firstLine="0"/>
        <w:rPr>
          <w:rFonts w:ascii="Times New Roman" w:hAnsi="Times New Roman" w:cs="Times New Roman"/>
          <w:sz w:val="24"/>
          <w:szCs w:val="24"/>
        </w:rPr>
      </w:pPr>
      <w:r w:rsidRPr="004232E2">
        <w:rPr>
          <w:rFonts w:ascii="Times New Roman" w:hAnsi="Times New Roman" w:cs="Times New Roman"/>
          <w:sz w:val="24"/>
          <w:szCs w:val="24"/>
        </w:rPr>
        <w:t>The learned trial Judge also erred when he found that PW7 had testified that he had exam</w:t>
      </w:r>
      <w:r w:rsidRPr="004232E2">
        <w:rPr>
          <w:rFonts w:ascii="Times New Roman" w:hAnsi="Times New Roman" w:cs="Times New Roman"/>
          <w:sz w:val="24"/>
          <w:szCs w:val="24"/>
        </w:rPr>
        <w:t xml:space="preserve">ined PWI and found that “there was penetration.” Firstly PW7 never examined PWI. </w:t>
      </w:r>
      <w:r w:rsidRPr="004232E2">
        <w:rPr>
          <w:rStyle w:val="Bodytext105pt0"/>
          <w:rFonts w:ascii="Times New Roman" w:hAnsi="Times New Roman" w:cs="Times New Roman"/>
          <w:sz w:val="24"/>
          <w:szCs w:val="24"/>
        </w:rPr>
        <w:t xml:space="preserve"> </w:t>
      </w:r>
      <w:r w:rsidRPr="004232E2">
        <w:rPr>
          <w:rFonts w:ascii="Times New Roman" w:hAnsi="Times New Roman" w:cs="Times New Roman"/>
          <w:sz w:val="24"/>
          <w:szCs w:val="24"/>
        </w:rPr>
        <w:t xml:space="preserve">He simply presented to Court a report made by another doctor one Dr. </w:t>
      </w:r>
      <w:proofErr w:type="spellStart"/>
      <w:r w:rsidRPr="004232E2">
        <w:rPr>
          <w:rFonts w:ascii="Times New Roman" w:hAnsi="Times New Roman" w:cs="Times New Roman"/>
          <w:sz w:val="24"/>
          <w:szCs w:val="24"/>
        </w:rPr>
        <w:t>Matumaine</w:t>
      </w:r>
      <w:proofErr w:type="spellEnd"/>
      <w:r w:rsidRPr="004232E2">
        <w:rPr>
          <w:rFonts w:ascii="Times New Roman" w:hAnsi="Times New Roman" w:cs="Times New Roman"/>
          <w:sz w:val="24"/>
          <w:szCs w:val="24"/>
        </w:rPr>
        <w:t xml:space="preserve"> </w:t>
      </w:r>
      <w:proofErr w:type="spellStart"/>
      <w:r w:rsidRPr="004232E2">
        <w:rPr>
          <w:rFonts w:ascii="Times New Roman" w:hAnsi="Times New Roman" w:cs="Times New Roman"/>
          <w:sz w:val="24"/>
          <w:szCs w:val="24"/>
        </w:rPr>
        <w:t>Kibanshe</w:t>
      </w:r>
      <w:proofErr w:type="spellEnd"/>
      <w:r w:rsidRPr="004232E2">
        <w:rPr>
          <w:rFonts w:ascii="Times New Roman" w:hAnsi="Times New Roman" w:cs="Times New Roman"/>
          <w:sz w:val="24"/>
          <w:szCs w:val="24"/>
        </w:rPr>
        <w:t xml:space="preserve"> who was unable to come to Court. She is the one who examined PWI and made a report </w:t>
      </w:r>
      <w:r w:rsidRPr="004232E2">
        <w:rPr>
          <w:rFonts w:ascii="Times New Roman" w:hAnsi="Times New Roman" w:cs="Times New Roman"/>
          <w:sz w:val="24"/>
          <w:szCs w:val="24"/>
        </w:rPr>
        <w:t xml:space="preserve">set out in PF3 exhibit PE2. That report does not state that PWI had been sexually assaulted. </w:t>
      </w:r>
      <w:proofErr w:type="gramStart"/>
      <w:r w:rsidRPr="004232E2">
        <w:rPr>
          <w:rFonts w:ascii="Times New Roman" w:hAnsi="Times New Roman" w:cs="Times New Roman"/>
          <w:sz w:val="24"/>
          <w:szCs w:val="24"/>
        </w:rPr>
        <w:t xml:space="preserve">She </w:t>
      </w:r>
      <w:r w:rsidRPr="004232E2">
        <w:rPr>
          <w:rStyle w:val="Bodytext105pt0"/>
          <w:rFonts w:ascii="Times New Roman" w:hAnsi="Times New Roman" w:cs="Times New Roman"/>
          <w:sz w:val="24"/>
          <w:szCs w:val="24"/>
        </w:rPr>
        <w:t xml:space="preserve"> </w:t>
      </w:r>
      <w:r w:rsidRPr="004232E2">
        <w:rPr>
          <w:rFonts w:ascii="Times New Roman" w:hAnsi="Times New Roman" w:cs="Times New Roman"/>
          <w:sz w:val="24"/>
          <w:szCs w:val="24"/>
        </w:rPr>
        <w:t>makes</w:t>
      </w:r>
      <w:proofErr w:type="gramEnd"/>
      <w:r w:rsidRPr="004232E2">
        <w:rPr>
          <w:rFonts w:ascii="Times New Roman" w:hAnsi="Times New Roman" w:cs="Times New Roman"/>
          <w:sz w:val="24"/>
          <w:szCs w:val="24"/>
        </w:rPr>
        <w:t xml:space="preserve"> no such conclusion. It simply states that the doctor had observed vaginal bruises, and that is all. There was no basis upon which the learned trial J</w:t>
      </w:r>
      <w:r w:rsidRPr="004232E2">
        <w:rPr>
          <w:rFonts w:ascii="Times New Roman" w:hAnsi="Times New Roman" w:cs="Times New Roman"/>
          <w:sz w:val="24"/>
          <w:szCs w:val="24"/>
        </w:rPr>
        <w:t>udge could have concluded that the doctor had found that there was penetration.</w:t>
      </w:r>
    </w:p>
    <w:p w:rsidR="00FD64F8" w:rsidRPr="004232E2" w:rsidRDefault="00FD64F8" w:rsidP="004232E2">
      <w:pPr>
        <w:pStyle w:val="Bodytext50"/>
        <w:shd w:val="clear" w:color="auto" w:fill="auto"/>
        <w:spacing w:after="0" w:line="360" w:lineRule="auto"/>
        <w:ind w:left="40" w:firstLine="0"/>
        <w:rPr>
          <w:rFonts w:ascii="Times New Roman" w:hAnsi="Times New Roman" w:cs="Times New Roman"/>
          <w:sz w:val="24"/>
          <w:szCs w:val="24"/>
        </w:rPr>
      </w:pPr>
    </w:p>
    <w:p w:rsidR="00855971" w:rsidRPr="004232E2" w:rsidRDefault="00E46383" w:rsidP="004232E2">
      <w:pPr>
        <w:pStyle w:val="BodyText21"/>
        <w:shd w:val="clear" w:color="auto" w:fill="auto"/>
        <w:spacing w:before="0" w:after="1566" w:line="360" w:lineRule="auto"/>
        <w:ind w:left="680" w:right="20" w:firstLine="0"/>
        <w:rPr>
          <w:rFonts w:ascii="Times New Roman" w:hAnsi="Times New Roman" w:cs="Times New Roman"/>
          <w:sz w:val="24"/>
          <w:szCs w:val="24"/>
        </w:rPr>
      </w:pPr>
      <w:r w:rsidRPr="004232E2">
        <w:rPr>
          <w:rFonts w:ascii="Times New Roman" w:hAnsi="Times New Roman" w:cs="Times New Roman"/>
          <w:sz w:val="24"/>
          <w:szCs w:val="24"/>
        </w:rPr>
        <w:t xml:space="preserve">We find that nothing in that </w:t>
      </w:r>
      <w:r w:rsidR="00855971" w:rsidRPr="004232E2">
        <w:rPr>
          <w:rFonts w:ascii="Times New Roman" w:hAnsi="Times New Roman" w:cs="Times New Roman"/>
          <w:sz w:val="24"/>
          <w:szCs w:val="24"/>
        </w:rPr>
        <w:t>witness’s testimony</w:t>
      </w:r>
      <w:r w:rsidRPr="004232E2">
        <w:rPr>
          <w:rFonts w:ascii="Times New Roman" w:hAnsi="Times New Roman" w:cs="Times New Roman"/>
          <w:sz w:val="24"/>
          <w:szCs w:val="24"/>
        </w:rPr>
        <w:t xml:space="preserve"> to confirm the blood stains on the clothes was that of PWI. What </w:t>
      </w:r>
      <w:proofErr w:type="gramStart"/>
      <w:r w:rsidRPr="004232E2">
        <w:rPr>
          <w:rFonts w:ascii="Times New Roman" w:hAnsi="Times New Roman" w:cs="Times New Roman"/>
          <w:sz w:val="24"/>
          <w:szCs w:val="24"/>
        </w:rPr>
        <w:t>was</w:t>
      </w:r>
      <w:proofErr w:type="gramEnd"/>
      <w:r w:rsidRPr="004232E2">
        <w:rPr>
          <w:rFonts w:ascii="Times New Roman" w:hAnsi="Times New Roman" w:cs="Times New Roman"/>
          <w:sz w:val="24"/>
          <w:szCs w:val="24"/>
        </w:rPr>
        <w:t xml:space="preserve"> matched was DNA and not the blood sample from the app</w:t>
      </w:r>
      <w:r w:rsidRPr="004232E2">
        <w:rPr>
          <w:rFonts w:ascii="Times New Roman" w:hAnsi="Times New Roman" w:cs="Times New Roman"/>
          <w:sz w:val="24"/>
          <w:szCs w:val="24"/>
        </w:rPr>
        <w:t>ellant’s clothes. At least the testimony does</w:t>
      </w:r>
      <w:r w:rsidRPr="004232E2">
        <w:rPr>
          <w:rFonts w:ascii="Times New Roman" w:hAnsi="Times New Roman" w:cs="Times New Roman"/>
          <w:sz w:val="24"/>
          <w:szCs w:val="24"/>
        </w:rPr>
        <w:t xml:space="preserve"> not state so. </w:t>
      </w:r>
    </w:p>
    <w:p w:rsidR="00FD64F8" w:rsidRPr="004232E2" w:rsidRDefault="00E46383" w:rsidP="004232E2">
      <w:pPr>
        <w:pStyle w:val="BodyText21"/>
        <w:shd w:val="clear" w:color="auto" w:fill="auto"/>
        <w:spacing w:before="0" w:after="1566" w:line="360" w:lineRule="auto"/>
        <w:ind w:left="680" w:right="20" w:firstLine="0"/>
        <w:rPr>
          <w:rFonts w:ascii="Times New Roman" w:hAnsi="Times New Roman" w:cs="Times New Roman"/>
          <w:sz w:val="24"/>
          <w:szCs w:val="24"/>
        </w:rPr>
      </w:pPr>
      <w:r w:rsidRPr="004232E2">
        <w:rPr>
          <w:rFonts w:ascii="Times New Roman" w:hAnsi="Times New Roman" w:cs="Times New Roman"/>
          <w:sz w:val="24"/>
          <w:szCs w:val="24"/>
        </w:rPr>
        <w:lastRenderedPageBreak/>
        <w:t>We find that ground one of the appeal has substance and we uphold it. This appeal therefore succeeds on this ground alone.</w:t>
      </w:r>
    </w:p>
    <w:p w:rsidR="00FD64F8" w:rsidRPr="004232E2" w:rsidRDefault="00E46383" w:rsidP="004232E2">
      <w:pPr>
        <w:pStyle w:val="BodyText21"/>
        <w:shd w:val="clear" w:color="auto" w:fill="auto"/>
        <w:spacing w:before="0" w:after="244" w:line="360" w:lineRule="auto"/>
        <w:ind w:left="20" w:right="40" w:firstLine="660"/>
        <w:rPr>
          <w:rFonts w:ascii="Times New Roman" w:hAnsi="Times New Roman" w:cs="Times New Roman"/>
          <w:sz w:val="24"/>
          <w:szCs w:val="24"/>
        </w:rPr>
      </w:pPr>
      <w:r w:rsidRPr="004232E2">
        <w:rPr>
          <w:rFonts w:ascii="Times New Roman" w:hAnsi="Times New Roman" w:cs="Times New Roman"/>
          <w:sz w:val="24"/>
          <w:szCs w:val="24"/>
        </w:rPr>
        <w:t xml:space="preserve">However, we find it necessary to address ourselves on </w:t>
      </w:r>
      <w:r w:rsidR="00274A1E" w:rsidRPr="004232E2">
        <w:rPr>
          <w:rFonts w:ascii="Times New Roman" w:hAnsi="Times New Roman" w:cs="Times New Roman"/>
          <w:sz w:val="24"/>
          <w:szCs w:val="24"/>
        </w:rPr>
        <w:t xml:space="preserve">issue </w:t>
      </w:r>
      <w:r w:rsidR="00274A1E" w:rsidRPr="004232E2">
        <w:rPr>
          <w:rStyle w:val="Bodytext105pt0"/>
          <w:rFonts w:ascii="Times New Roman" w:hAnsi="Times New Roman" w:cs="Times New Roman"/>
          <w:sz w:val="24"/>
          <w:szCs w:val="24"/>
        </w:rPr>
        <w:t>of</w:t>
      </w:r>
      <w:r w:rsidRPr="004232E2">
        <w:rPr>
          <w:rFonts w:ascii="Times New Roman" w:hAnsi="Times New Roman" w:cs="Times New Roman"/>
          <w:sz w:val="24"/>
          <w:szCs w:val="24"/>
        </w:rPr>
        <w:t xml:space="preserve"> law raised in ground </w:t>
      </w:r>
      <w:r w:rsidRPr="004232E2">
        <w:rPr>
          <w:rStyle w:val="BodytextDavid3"/>
          <w:rFonts w:ascii="Times New Roman" w:hAnsi="Times New Roman" w:cs="Times New Roman"/>
          <w:sz w:val="24"/>
          <w:szCs w:val="24"/>
        </w:rPr>
        <w:t>2</w:t>
      </w:r>
      <w:r w:rsidRPr="004232E2">
        <w:rPr>
          <w:rStyle w:val="Bodytext105pt0"/>
          <w:rFonts w:ascii="Times New Roman" w:hAnsi="Times New Roman" w:cs="Times New Roman"/>
          <w:sz w:val="24"/>
          <w:szCs w:val="24"/>
        </w:rPr>
        <w:t xml:space="preserve"> </w:t>
      </w:r>
      <w:r w:rsidRPr="004232E2">
        <w:rPr>
          <w:rFonts w:ascii="Times New Roman" w:hAnsi="Times New Roman" w:cs="Times New Roman"/>
          <w:sz w:val="24"/>
          <w:szCs w:val="24"/>
        </w:rPr>
        <w:t>of this appeal.</w:t>
      </w:r>
    </w:p>
    <w:p w:rsidR="00FD64F8" w:rsidRPr="004232E2" w:rsidRDefault="00E46383" w:rsidP="004232E2">
      <w:pPr>
        <w:pStyle w:val="BodyText21"/>
        <w:shd w:val="clear" w:color="auto" w:fill="auto"/>
        <w:spacing w:before="0" w:after="442" w:line="360" w:lineRule="auto"/>
        <w:ind w:left="680" w:right="40" w:firstLine="0"/>
        <w:rPr>
          <w:rFonts w:ascii="Times New Roman" w:hAnsi="Times New Roman" w:cs="Times New Roman"/>
          <w:sz w:val="24"/>
          <w:szCs w:val="24"/>
        </w:rPr>
      </w:pPr>
      <w:r w:rsidRPr="004232E2">
        <w:rPr>
          <w:rFonts w:ascii="Times New Roman" w:hAnsi="Times New Roman" w:cs="Times New Roman"/>
          <w:sz w:val="24"/>
          <w:szCs w:val="24"/>
        </w:rPr>
        <w:t>Learned counsel for the appellant contended that the learned trial Judge erred when he convicted the appellant on uncorroborated evidence. This ground</w:t>
      </w:r>
      <w:r w:rsidRPr="004232E2">
        <w:rPr>
          <w:rFonts w:ascii="Times New Roman" w:hAnsi="Times New Roman" w:cs="Times New Roman"/>
          <w:sz w:val="24"/>
          <w:szCs w:val="24"/>
        </w:rPr>
        <w:t xml:space="preserve"> is </w:t>
      </w:r>
      <w:proofErr w:type="gramStart"/>
      <w:r w:rsidRPr="004232E2">
        <w:rPr>
          <w:rFonts w:ascii="Times New Roman" w:hAnsi="Times New Roman" w:cs="Times New Roman"/>
          <w:sz w:val="24"/>
          <w:szCs w:val="24"/>
        </w:rPr>
        <w:t xml:space="preserve">not </w:t>
      </w:r>
      <w:r w:rsidRPr="004232E2">
        <w:rPr>
          <w:rFonts w:ascii="Times New Roman" w:hAnsi="Times New Roman" w:cs="Times New Roman"/>
          <w:sz w:val="24"/>
          <w:szCs w:val="24"/>
        </w:rPr>
        <w:t xml:space="preserve"> sustainable</w:t>
      </w:r>
      <w:proofErr w:type="gramEnd"/>
      <w:r w:rsidRPr="004232E2">
        <w:rPr>
          <w:rFonts w:ascii="Times New Roman" w:hAnsi="Times New Roman" w:cs="Times New Roman"/>
          <w:sz w:val="24"/>
          <w:szCs w:val="24"/>
        </w:rPr>
        <w:t xml:space="preserve"> as a court may in certain circumstances convict on uncorroborated evidence. In </w:t>
      </w:r>
      <w:proofErr w:type="spellStart"/>
      <w:r w:rsidRPr="004232E2">
        <w:rPr>
          <w:rStyle w:val="BodytextBold"/>
          <w:rFonts w:ascii="Times New Roman" w:hAnsi="Times New Roman" w:cs="Times New Roman"/>
          <w:sz w:val="24"/>
          <w:szCs w:val="24"/>
        </w:rPr>
        <w:t>Bukenya</w:t>
      </w:r>
      <w:proofErr w:type="spellEnd"/>
      <w:r w:rsidRPr="004232E2">
        <w:rPr>
          <w:rStyle w:val="BodytextBold"/>
          <w:rFonts w:ascii="Times New Roman" w:hAnsi="Times New Roman" w:cs="Times New Roman"/>
          <w:sz w:val="24"/>
          <w:szCs w:val="24"/>
        </w:rPr>
        <w:t xml:space="preserve"> Joseph </w:t>
      </w:r>
      <w:proofErr w:type="spellStart"/>
      <w:r w:rsidRPr="004232E2">
        <w:rPr>
          <w:rStyle w:val="BodytextBold"/>
          <w:rFonts w:ascii="Times New Roman" w:hAnsi="Times New Roman" w:cs="Times New Roman"/>
          <w:sz w:val="24"/>
          <w:szCs w:val="24"/>
        </w:rPr>
        <w:t>Vs</w:t>
      </w:r>
      <w:proofErr w:type="spellEnd"/>
      <w:r w:rsidRPr="004232E2">
        <w:rPr>
          <w:rStyle w:val="BodytextBold"/>
          <w:rFonts w:ascii="Times New Roman" w:hAnsi="Times New Roman" w:cs="Times New Roman"/>
          <w:sz w:val="24"/>
          <w:szCs w:val="24"/>
        </w:rPr>
        <w:t xml:space="preserve"> Uganda Court of Appeal Criminal Appeal No. 222 of 2003, </w:t>
      </w:r>
      <w:r w:rsidRPr="004232E2">
        <w:rPr>
          <w:rFonts w:ascii="Times New Roman" w:hAnsi="Times New Roman" w:cs="Times New Roman"/>
          <w:sz w:val="24"/>
          <w:szCs w:val="24"/>
        </w:rPr>
        <w:t>this Court held as follows on the law governing corroboration in sexual offence</w:t>
      </w:r>
      <w:r w:rsidRPr="004232E2">
        <w:rPr>
          <w:rFonts w:ascii="Times New Roman" w:hAnsi="Times New Roman" w:cs="Times New Roman"/>
          <w:sz w:val="24"/>
          <w:szCs w:val="24"/>
        </w:rPr>
        <w:t>s.</w:t>
      </w:r>
    </w:p>
    <w:p w:rsidR="00FD64F8" w:rsidRPr="004232E2" w:rsidRDefault="00E46383" w:rsidP="004232E2">
      <w:pPr>
        <w:pStyle w:val="Bodytext30"/>
        <w:shd w:val="clear" w:color="auto" w:fill="auto"/>
        <w:spacing w:before="0" w:after="236" w:line="360" w:lineRule="auto"/>
        <w:ind w:left="20" w:firstLine="1320"/>
        <w:rPr>
          <w:rFonts w:ascii="Times New Roman" w:hAnsi="Times New Roman" w:cs="Times New Roman"/>
          <w:sz w:val="24"/>
          <w:szCs w:val="24"/>
        </w:rPr>
      </w:pPr>
      <w:r w:rsidRPr="004232E2">
        <w:rPr>
          <w:rFonts w:ascii="Times New Roman" w:hAnsi="Times New Roman" w:cs="Times New Roman"/>
          <w:sz w:val="24"/>
          <w:szCs w:val="24"/>
        </w:rPr>
        <w:t xml:space="preserve">“The law governing corroboration </w:t>
      </w:r>
      <w:r w:rsidRPr="004232E2">
        <w:rPr>
          <w:rFonts w:ascii="Times New Roman" w:hAnsi="Times New Roman" w:cs="Times New Roman"/>
          <w:sz w:val="24"/>
          <w:szCs w:val="24"/>
        </w:rPr>
        <w:t>is well</w:t>
      </w:r>
    </w:p>
    <w:p w:rsidR="00FD64F8" w:rsidRPr="004232E2" w:rsidRDefault="00E46383" w:rsidP="004232E2">
      <w:pPr>
        <w:pStyle w:val="Bodytext30"/>
        <w:shd w:val="clear" w:color="auto" w:fill="auto"/>
        <w:spacing w:before="0" w:line="360" w:lineRule="auto"/>
        <w:ind w:left="20" w:firstLine="1320"/>
        <w:rPr>
          <w:rFonts w:ascii="Times New Roman" w:hAnsi="Times New Roman" w:cs="Times New Roman"/>
          <w:sz w:val="24"/>
          <w:szCs w:val="24"/>
        </w:rPr>
      </w:pPr>
      <w:proofErr w:type="gramStart"/>
      <w:r w:rsidRPr="004232E2">
        <w:rPr>
          <w:rFonts w:ascii="Times New Roman" w:hAnsi="Times New Roman" w:cs="Times New Roman"/>
          <w:sz w:val="24"/>
          <w:szCs w:val="24"/>
        </w:rPr>
        <w:t>established</w:t>
      </w:r>
      <w:proofErr w:type="gramEnd"/>
      <w:r w:rsidRPr="004232E2">
        <w:rPr>
          <w:rFonts w:ascii="Times New Roman" w:hAnsi="Times New Roman" w:cs="Times New Roman"/>
          <w:sz w:val="24"/>
          <w:szCs w:val="24"/>
        </w:rPr>
        <w:t xml:space="preserve">. See </w:t>
      </w:r>
      <w:proofErr w:type="spellStart"/>
      <w:r w:rsidRPr="004232E2">
        <w:rPr>
          <w:rFonts w:ascii="Times New Roman" w:hAnsi="Times New Roman" w:cs="Times New Roman"/>
          <w:sz w:val="24"/>
          <w:szCs w:val="24"/>
        </w:rPr>
        <w:t>Chilla</w:t>
      </w:r>
      <w:proofErr w:type="spellEnd"/>
      <w:r w:rsidRPr="004232E2">
        <w:rPr>
          <w:rFonts w:ascii="Times New Roman" w:hAnsi="Times New Roman" w:cs="Times New Roman"/>
          <w:sz w:val="24"/>
          <w:szCs w:val="24"/>
        </w:rPr>
        <w:t xml:space="preserve"> v R [19671 722; R v</w:t>
      </w:r>
      <w:r w:rsidR="00855971" w:rsidRPr="004232E2">
        <w:rPr>
          <w:rFonts w:ascii="Times New Roman" w:hAnsi="Times New Roman" w:cs="Times New Roman"/>
          <w:sz w:val="24"/>
          <w:szCs w:val="24"/>
        </w:rPr>
        <w:t xml:space="preserve"> </w:t>
      </w:r>
      <w:r w:rsidRPr="004232E2">
        <w:rPr>
          <w:rFonts w:ascii="Times New Roman" w:hAnsi="Times New Roman" w:cs="Times New Roman"/>
          <w:sz w:val="24"/>
          <w:szCs w:val="24"/>
        </w:rPr>
        <w:t xml:space="preserve">Baskerville [1916] 2 KB 658; Jackson </w:t>
      </w:r>
      <w:proofErr w:type="spellStart"/>
      <w:r w:rsidRPr="004232E2">
        <w:rPr>
          <w:rFonts w:ascii="Times New Roman" w:hAnsi="Times New Roman" w:cs="Times New Roman"/>
          <w:sz w:val="24"/>
          <w:szCs w:val="24"/>
        </w:rPr>
        <w:t>Zite</w:t>
      </w:r>
      <w:proofErr w:type="spellEnd"/>
      <w:r w:rsidRPr="004232E2">
        <w:rPr>
          <w:rFonts w:ascii="Times New Roman" w:hAnsi="Times New Roman" w:cs="Times New Roman"/>
          <w:sz w:val="24"/>
          <w:szCs w:val="24"/>
        </w:rPr>
        <w:t xml:space="preserve"> v Uganda SCCA No. 19 of 1995 (unreported). It </w:t>
      </w:r>
      <w:proofErr w:type="gramStart"/>
      <w:r w:rsidRPr="004232E2">
        <w:rPr>
          <w:rFonts w:ascii="Times New Roman" w:hAnsi="Times New Roman" w:cs="Times New Roman"/>
          <w:sz w:val="24"/>
          <w:szCs w:val="24"/>
        </w:rPr>
        <w:t xml:space="preserve">is </w:t>
      </w:r>
      <w:r w:rsidR="00855971" w:rsidRPr="004232E2">
        <w:rPr>
          <w:rFonts w:ascii="Times New Roman" w:hAnsi="Times New Roman" w:cs="Times New Roman"/>
          <w:sz w:val="24"/>
          <w:szCs w:val="24"/>
        </w:rPr>
        <w:t xml:space="preserve"> </w:t>
      </w:r>
      <w:r w:rsidRPr="004232E2">
        <w:rPr>
          <w:rFonts w:ascii="Times New Roman" w:hAnsi="Times New Roman" w:cs="Times New Roman"/>
          <w:sz w:val="24"/>
          <w:szCs w:val="24"/>
        </w:rPr>
        <w:t>trite</w:t>
      </w:r>
      <w:proofErr w:type="gramEnd"/>
      <w:r w:rsidRPr="004232E2">
        <w:rPr>
          <w:rFonts w:ascii="Times New Roman" w:hAnsi="Times New Roman" w:cs="Times New Roman"/>
          <w:sz w:val="24"/>
          <w:szCs w:val="24"/>
        </w:rPr>
        <w:t xml:space="preserve"> that where a child of tender years gives</w:t>
      </w:r>
      <w:r w:rsidR="00855971" w:rsidRPr="004232E2">
        <w:rPr>
          <w:rFonts w:ascii="Times New Roman" w:hAnsi="Times New Roman" w:cs="Times New Roman"/>
          <w:sz w:val="24"/>
          <w:szCs w:val="24"/>
        </w:rPr>
        <w:t xml:space="preserve"> </w:t>
      </w:r>
      <w:r w:rsidRPr="004232E2">
        <w:rPr>
          <w:rFonts w:ascii="Times New Roman" w:hAnsi="Times New Roman" w:cs="Times New Roman"/>
          <w:sz w:val="24"/>
          <w:szCs w:val="24"/>
        </w:rPr>
        <w:t>unsworn evidence</w:t>
      </w:r>
      <w:r w:rsidRPr="004232E2">
        <w:rPr>
          <w:rStyle w:val="Bodytext3NotBold"/>
          <w:rFonts w:ascii="Times New Roman" w:hAnsi="Times New Roman" w:cs="Times New Roman"/>
          <w:sz w:val="24"/>
          <w:szCs w:val="24"/>
        </w:rPr>
        <w:t xml:space="preserve">, </w:t>
      </w:r>
      <w:r w:rsidRPr="004232E2">
        <w:rPr>
          <w:rFonts w:ascii="Times New Roman" w:hAnsi="Times New Roman" w:cs="Times New Roman"/>
          <w:sz w:val="24"/>
          <w:szCs w:val="24"/>
        </w:rPr>
        <w:t>that evidence must be corroborated with independent material evidence before a conviction can be based on it. It was stated in R</w:t>
      </w:r>
      <w:r w:rsidR="00855971" w:rsidRPr="004232E2">
        <w:rPr>
          <w:rFonts w:ascii="Times New Roman" w:hAnsi="Times New Roman" w:cs="Times New Roman"/>
          <w:sz w:val="24"/>
          <w:szCs w:val="24"/>
        </w:rPr>
        <w:t xml:space="preserve"> </w:t>
      </w:r>
      <w:proofErr w:type="spellStart"/>
      <w:r w:rsidR="00855971" w:rsidRPr="004232E2">
        <w:rPr>
          <w:rFonts w:ascii="Times New Roman" w:hAnsi="Times New Roman" w:cs="Times New Roman"/>
          <w:sz w:val="24"/>
          <w:szCs w:val="24"/>
        </w:rPr>
        <w:t>vs</w:t>
      </w:r>
      <w:proofErr w:type="spellEnd"/>
      <w:r w:rsidR="00855971" w:rsidRPr="004232E2">
        <w:rPr>
          <w:rFonts w:ascii="Times New Roman" w:hAnsi="Times New Roman" w:cs="Times New Roman"/>
          <w:sz w:val="24"/>
          <w:szCs w:val="24"/>
        </w:rPr>
        <w:t xml:space="preserve"> </w:t>
      </w:r>
      <w:proofErr w:type="spellStart"/>
      <w:r w:rsidRPr="004232E2">
        <w:rPr>
          <w:rFonts w:ascii="Times New Roman" w:hAnsi="Times New Roman" w:cs="Times New Roman"/>
          <w:sz w:val="24"/>
          <w:szCs w:val="24"/>
        </w:rPr>
        <w:t>Chila</w:t>
      </w:r>
      <w:proofErr w:type="spellEnd"/>
      <w:r w:rsidRPr="004232E2">
        <w:rPr>
          <w:rFonts w:ascii="Times New Roman" w:hAnsi="Times New Roman" w:cs="Times New Roman"/>
          <w:sz w:val="24"/>
          <w:szCs w:val="24"/>
        </w:rPr>
        <w:t xml:space="preserve"> (supra) that the Judge </w:t>
      </w:r>
      <w:proofErr w:type="gramStart"/>
      <w:r w:rsidRPr="004232E2">
        <w:rPr>
          <w:rFonts w:ascii="Times New Roman" w:hAnsi="Times New Roman" w:cs="Times New Roman"/>
          <w:sz w:val="24"/>
          <w:szCs w:val="24"/>
        </w:rPr>
        <w:t xml:space="preserve">must </w:t>
      </w:r>
      <w:r w:rsidR="00855971" w:rsidRPr="004232E2">
        <w:rPr>
          <w:rFonts w:ascii="Times New Roman" w:hAnsi="Times New Roman" w:cs="Times New Roman"/>
          <w:sz w:val="24"/>
          <w:szCs w:val="24"/>
        </w:rPr>
        <w:t xml:space="preserve"> </w:t>
      </w:r>
      <w:r w:rsidRPr="004232E2">
        <w:rPr>
          <w:rFonts w:ascii="Times New Roman" w:hAnsi="Times New Roman" w:cs="Times New Roman"/>
          <w:sz w:val="24"/>
          <w:szCs w:val="24"/>
        </w:rPr>
        <w:t>warn</w:t>
      </w:r>
      <w:proofErr w:type="gramEnd"/>
      <w:r w:rsidRPr="004232E2">
        <w:rPr>
          <w:rFonts w:ascii="Times New Roman" w:hAnsi="Times New Roman" w:cs="Times New Roman"/>
          <w:sz w:val="24"/>
          <w:szCs w:val="24"/>
        </w:rPr>
        <w:t xml:space="preserve"> itself of the dangers of conviction of an</w:t>
      </w:r>
      <w:r w:rsidR="00855971" w:rsidRPr="004232E2">
        <w:rPr>
          <w:rFonts w:ascii="Times New Roman" w:hAnsi="Times New Roman" w:cs="Times New Roman"/>
          <w:sz w:val="24"/>
          <w:szCs w:val="24"/>
        </w:rPr>
        <w:t xml:space="preserve"> </w:t>
      </w:r>
      <w:r w:rsidRPr="004232E2">
        <w:rPr>
          <w:rFonts w:ascii="Times New Roman" w:hAnsi="Times New Roman" w:cs="Times New Roman"/>
          <w:sz w:val="24"/>
          <w:szCs w:val="24"/>
        </w:rPr>
        <w:t>accused with uncorroborated testimony and</w:t>
      </w:r>
      <w:r w:rsidRPr="004232E2">
        <w:rPr>
          <w:rFonts w:ascii="Times New Roman" w:hAnsi="Times New Roman" w:cs="Times New Roman"/>
          <w:sz w:val="24"/>
          <w:szCs w:val="24"/>
        </w:rPr>
        <w:t xml:space="preserve"> may</w:t>
      </w:r>
      <w:r w:rsidR="00855971" w:rsidRPr="004232E2">
        <w:rPr>
          <w:rFonts w:ascii="Times New Roman" w:hAnsi="Times New Roman" w:cs="Times New Roman"/>
          <w:sz w:val="24"/>
          <w:szCs w:val="24"/>
        </w:rPr>
        <w:t xml:space="preserve"> </w:t>
      </w:r>
      <w:r w:rsidRPr="004232E2">
        <w:rPr>
          <w:rFonts w:ascii="Times New Roman" w:hAnsi="Times New Roman" w:cs="Times New Roman"/>
          <w:sz w:val="24"/>
          <w:szCs w:val="24"/>
        </w:rPr>
        <w:t>convict in the absence of corroborating evidence if he or she is satisfied that the evidence is truthful.</w:t>
      </w:r>
    </w:p>
    <w:p w:rsidR="00FD64F8" w:rsidRPr="004232E2" w:rsidRDefault="00E46383" w:rsidP="004232E2">
      <w:pPr>
        <w:pStyle w:val="BodyText21"/>
        <w:shd w:val="clear" w:color="auto" w:fill="auto"/>
        <w:spacing w:before="0" w:after="0" w:line="360" w:lineRule="auto"/>
        <w:ind w:left="680" w:right="360"/>
        <w:rPr>
          <w:rFonts w:ascii="Times New Roman" w:hAnsi="Times New Roman" w:cs="Times New Roman"/>
          <w:sz w:val="24"/>
          <w:szCs w:val="24"/>
        </w:rPr>
      </w:pPr>
      <w:r w:rsidRPr="004232E2">
        <w:rPr>
          <w:rStyle w:val="Bodytext105pt0"/>
          <w:rFonts w:ascii="Times New Roman" w:hAnsi="Times New Roman" w:cs="Times New Roman"/>
          <w:sz w:val="24"/>
          <w:szCs w:val="24"/>
        </w:rPr>
        <w:t xml:space="preserve"> </w:t>
      </w:r>
      <w:r w:rsidRPr="004232E2">
        <w:rPr>
          <w:rFonts w:ascii="Times New Roman" w:hAnsi="Times New Roman" w:cs="Times New Roman"/>
          <w:sz w:val="24"/>
          <w:szCs w:val="24"/>
        </w:rPr>
        <w:t xml:space="preserve">A court may also convict on uncorroborated evidence of child of tender years, in this regard </w:t>
      </w:r>
      <w:r w:rsidRPr="004232E2">
        <w:rPr>
          <w:rStyle w:val="BodytextBold0"/>
          <w:rFonts w:ascii="Times New Roman" w:hAnsi="Times New Roman" w:cs="Times New Roman"/>
          <w:sz w:val="24"/>
          <w:szCs w:val="24"/>
        </w:rPr>
        <w:t xml:space="preserve">Section 40(3) of Trial On </w:t>
      </w:r>
      <w:r w:rsidRPr="004232E2">
        <w:rPr>
          <w:rFonts w:ascii="Times New Roman" w:hAnsi="Times New Roman" w:cs="Times New Roman"/>
          <w:sz w:val="24"/>
          <w:szCs w:val="24"/>
        </w:rPr>
        <w:t>Indictment Act states:-</w:t>
      </w:r>
    </w:p>
    <w:p w:rsidR="00855971" w:rsidRPr="004232E2" w:rsidRDefault="00855971" w:rsidP="004232E2">
      <w:pPr>
        <w:pStyle w:val="BodyText21"/>
        <w:shd w:val="clear" w:color="auto" w:fill="auto"/>
        <w:spacing w:before="0" w:after="0" w:line="360" w:lineRule="auto"/>
        <w:ind w:left="680" w:right="360"/>
        <w:rPr>
          <w:rFonts w:ascii="Times New Roman" w:hAnsi="Times New Roman" w:cs="Times New Roman"/>
          <w:sz w:val="24"/>
          <w:szCs w:val="24"/>
        </w:rPr>
      </w:pPr>
    </w:p>
    <w:p w:rsidR="00FD64F8" w:rsidRPr="004232E2" w:rsidRDefault="00E46383" w:rsidP="004232E2">
      <w:pPr>
        <w:pStyle w:val="BodyText21"/>
        <w:shd w:val="clear" w:color="auto" w:fill="auto"/>
        <w:spacing w:before="0" w:after="168" w:line="360" w:lineRule="auto"/>
        <w:ind w:left="680" w:firstLine="0"/>
        <w:rPr>
          <w:rFonts w:ascii="Times New Roman" w:hAnsi="Times New Roman" w:cs="Times New Roman"/>
          <w:sz w:val="24"/>
          <w:szCs w:val="24"/>
        </w:rPr>
      </w:pPr>
      <w:r w:rsidRPr="004232E2">
        <w:rPr>
          <w:rStyle w:val="BodytextBold"/>
          <w:rFonts w:ascii="Times New Roman" w:hAnsi="Times New Roman" w:cs="Times New Roman"/>
          <w:sz w:val="24"/>
          <w:szCs w:val="24"/>
        </w:rPr>
        <w:t xml:space="preserve">Section 40(3) </w:t>
      </w:r>
      <w:r w:rsidRPr="004232E2">
        <w:rPr>
          <w:rFonts w:ascii="Times New Roman" w:hAnsi="Times New Roman" w:cs="Times New Roman"/>
          <w:sz w:val="24"/>
          <w:szCs w:val="24"/>
        </w:rPr>
        <w:t>of the Trial on Indictment Act states:</w:t>
      </w:r>
    </w:p>
    <w:p w:rsidR="00FD64F8" w:rsidRPr="004232E2" w:rsidRDefault="00E46383" w:rsidP="004232E2">
      <w:pPr>
        <w:pStyle w:val="Bodytext30"/>
        <w:shd w:val="clear" w:color="auto" w:fill="auto"/>
        <w:tabs>
          <w:tab w:val="left" w:pos="1354"/>
        </w:tabs>
        <w:spacing w:before="0" w:line="360" w:lineRule="auto"/>
        <w:ind w:left="20" w:right="360" w:firstLine="1340"/>
        <w:rPr>
          <w:rFonts w:ascii="Times New Roman" w:hAnsi="Times New Roman" w:cs="Times New Roman"/>
          <w:sz w:val="24"/>
          <w:szCs w:val="24"/>
        </w:rPr>
      </w:pPr>
      <w:r w:rsidRPr="004232E2">
        <w:rPr>
          <w:rFonts w:ascii="Times New Roman" w:hAnsi="Times New Roman" w:cs="Times New Roman"/>
          <w:sz w:val="24"/>
          <w:szCs w:val="24"/>
        </w:rPr>
        <w:t>“Where in any proceedings any child of tender</w:t>
      </w:r>
      <w:r w:rsidR="00855971" w:rsidRPr="004232E2">
        <w:rPr>
          <w:rFonts w:ascii="Times New Roman" w:hAnsi="Times New Roman" w:cs="Times New Roman"/>
          <w:sz w:val="24"/>
          <w:szCs w:val="24"/>
        </w:rPr>
        <w:t xml:space="preserve"> </w:t>
      </w:r>
      <w:r w:rsidRPr="004232E2">
        <w:rPr>
          <w:rFonts w:ascii="Times New Roman" w:hAnsi="Times New Roman" w:cs="Times New Roman"/>
          <w:sz w:val="24"/>
          <w:szCs w:val="24"/>
        </w:rPr>
        <w:t>years does not in the opinion of the court</w:t>
      </w:r>
      <w:r w:rsidR="00855971" w:rsidRPr="004232E2">
        <w:rPr>
          <w:rFonts w:ascii="Times New Roman" w:hAnsi="Times New Roman" w:cs="Times New Roman"/>
          <w:sz w:val="24"/>
          <w:szCs w:val="24"/>
        </w:rPr>
        <w:t xml:space="preserve"> </w:t>
      </w:r>
      <w:r w:rsidRPr="004232E2">
        <w:rPr>
          <w:rFonts w:ascii="Times New Roman" w:hAnsi="Times New Roman" w:cs="Times New Roman"/>
          <w:sz w:val="24"/>
          <w:szCs w:val="24"/>
        </w:rPr>
        <w:t xml:space="preserve">understand the nature of an oath his evidence may be </w:t>
      </w:r>
      <w:r w:rsidRPr="004232E2">
        <w:rPr>
          <w:rFonts w:ascii="Times New Roman" w:hAnsi="Times New Roman" w:cs="Times New Roman"/>
          <w:sz w:val="24"/>
          <w:szCs w:val="24"/>
        </w:rPr>
        <w:t>received though not on oath, if in the opinion of the court</w:t>
      </w:r>
      <w:r w:rsidRPr="004232E2">
        <w:rPr>
          <w:rStyle w:val="Bodytext3NotBold"/>
          <w:rFonts w:ascii="Times New Roman" w:hAnsi="Times New Roman" w:cs="Times New Roman"/>
          <w:sz w:val="24"/>
          <w:szCs w:val="24"/>
        </w:rPr>
        <w:t xml:space="preserve">, </w:t>
      </w:r>
      <w:r w:rsidRPr="004232E2">
        <w:rPr>
          <w:rFonts w:ascii="Times New Roman" w:hAnsi="Times New Roman" w:cs="Times New Roman"/>
          <w:sz w:val="24"/>
          <w:szCs w:val="24"/>
        </w:rPr>
        <w:t xml:space="preserve">he is possessed of sufficient </w:t>
      </w:r>
      <w:r w:rsidR="00855971" w:rsidRPr="004232E2">
        <w:rPr>
          <w:rFonts w:ascii="Times New Roman" w:hAnsi="Times New Roman" w:cs="Times New Roman"/>
          <w:sz w:val="24"/>
          <w:szCs w:val="24"/>
        </w:rPr>
        <w:t>i</w:t>
      </w:r>
      <w:r w:rsidRPr="004232E2">
        <w:rPr>
          <w:rFonts w:ascii="Times New Roman" w:hAnsi="Times New Roman" w:cs="Times New Roman"/>
          <w:sz w:val="24"/>
          <w:szCs w:val="24"/>
        </w:rPr>
        <w:t xml:space="preserve">ntelligence to justify the reception of evidence, </w:t>
      </w:r>
      <w:r w:rsidRPr="004232E2">
        <w:rPr>
          <w:rStyle w:val="Bodytext3NotBold"/>
          <w:rFonts w:ascii="Times New Roman" w:hAnsi="Times New Roman" w:cs="Times New Roman"/>
          <w:sz w:val="24"/>
          <w:szCs w:val="24"/>
        </w:rPr>
        <w:tab/>
      </w:r>
      <w:r w:rsidRPr="004232E2">
        <w:rPr>
          <w:rFonts w:ascii="Times New Roman" w:hAnsi="Times New Roman" w:cs="Times New Roman"/>
          <w:sz w:val="24"/>
          <w:szCs w:val="24"/>
        </w:rPr>
        <w:t>and understands the duty of speaking the truth.</w:t>
      </w:r>
    </w:p>
    <w:p w:rsidR="00FD64F8" w:rsidRPr="004232E2" w:rsidRDefault="00E46383" w:rsidP="004232E2">
      <w:pPr>
        <w:pStyle w:val="Bodytext30"/>
        <w:shd w:val="clear" w:color="auto" w:fill="auto"/>
        <w:tabs>
          <w:tab w:val="left" w:pos="1350"/>
        </w:tabs>
        <w:spacing w:before="0" w:line="360" w:lineRule="auto"/>
        <w:ind w:left="20" w:right="360" w:firstLine="0"/>
        <w:rPr>
          <w:rFonts w:ascii="Times New Roman" w:hAnsi="Times New Roman" w:cs="Times New Roman"/>
          <w:sz w:val="24"/>
          <w:szCs w:val="24"/>
        </w:rPr>
      </w:pPr>
      <w:r w:rsidRPr="004232E2">
        <w:rPr>
          <w:rFonts w:ascii="Times New Roman" w:hAnsi="Times New Roman" w:cs="Times New Roman"/>
          <w:sz w:val="24"/>
          <w:szCs w:val="24"/>
        </w:rPr>
        <w:t>Provided that where the evidence admitted by virtue of this su</w:t>
      </w:r>
      <w:r w:rsidRPr="004232E2">
        <w:rPr>
          <w:rFonts w:ascii="Times New Roman" w:hAnsi="Times New Roman" w:cs="Times New Roman"/>
          <w:sz w:val="24"/>
          <w:szCs w:val="24"/>
        </w:rPr>
        <w:t>bsection is given on behalf of the prosecution</w:t>
      </w:r>
      <w:r w:rsidRPr="004232E2">
        <w:rPr>
          <w:rStyle w:val="Bodytext3NotBold"/>
          <w:rFonts w:ascii="Times New Roman" w:hAnsi="Times New Roman" w:cs="Times New Roman"/>
          <w:sz w:val="24"/>
          <w:szCs w:val="24"/>
        </w:rPr>
        <w:t xml:space="preserve">, </w:t>
      </w:r>
      <w:r w:rsidRPr="004232E2">
        <w:rPr>
          <w:rFonts w:ascii="Times New Roman" w:hAnsi="Times New Roman" w:cs="Times New Roman"/>
          <w:sz w:val="24"/>
          <w:szCs w:val="24"/>
        </w:rPr>
        <w:t>the accused shall not be liable to be convicted unless such evidence is corroborated by</w:t>
      </w:r>
      <w:r w:rsidR="00855971" w:rsidRPr="004232E2">
        <w:rPr>
          <w:rFonts w:ascii="Times New Roman" w:hAnsi="Times New Roman" w:cs="Times New Roman"/>
          <w:sz w:val="24"/>
          <w:szCs w:val="24"/>
        </w:rPr>
        <w:t xml:space="preserve"> s</w:t>
      </w:r>
      <w:r w:rsidRPr="004232E2">
        <w:rPr>
          <w:rFonts w:ascii="Times New Roman" w:hAnsi="Times New Roman" w:cs="Times New Roman"/>
          <w:sz w:val="24"/>
          <w:szCs w:val="24"/>
        </w:rPr>
        <w:t>ome material evidence in support thereof</w:t>
      </w:r>
    </w:p>
    <w:p w:rsidR="00FD64F8" w:rsidRPr="004232E2" w:rsidRDefault="00E46383" w:rsidP="004232E2">
      <w:pPr>
        <w:pStyle w:val="Bodytext30"/>
        <w:shd w:val="clear" w:color="auto" w:fill="auto"/>
        <w:spacing w:before="0" w:after="180" w:line="360" w:lineRule="auto"/>
        <w:ind w:left="20" w:firstLine="1340"/>
        <w:rPr>
          <w:rFonts w:ascii="Times New Roman" w:hAnsi="Times New Roman" w:cs="Times New Roman"/>
          <w:sz w:val="24"/>
          <w:szCs w:val="24"/>
        </w:rPr>
      </w:pPr>
      <w:proofErr w:type="gramStart"/>
      <w:r w:rsidRPr="004232E2">
        <w:rPr>
          <w:rFonts w:ascii="Times New Roman" w:hAnsi="Times New Roman" w:cs="Times New Roman"/>
          <w:sz w:val="24"/>
          <w:szCs w:val="24"/>
        </w:rPr>
        <w:t>implicating</w:t>
      </w:r>
      <w:proofErr w:type="gramEnd"/>
      <w:r w:rsidRPr="004232E2">
        <w:rPr>
          <w:rFonts w:ascii="Times New Roman" w:hAnsi="Times New Roman" w:cs="Times New Roman"/>
          <w:sz w:val="24"/>
          <w:szCs w:val="24"/>
        </w:rPr>
        <w:t xml:space="preserve"> him</w:t>
      </w:r>
      <w:r w:rsidR="00855971" w:rsidRPr="004232E2">
        <w:rPr>
          <w:rFonts w:ascii="Times New Roman" w:hAnsi="Times New Roman" w:cs="Times New Roman"/>
          <w:sz w:val="24"/>
          <w:szCs w:val="24"/>
        </w:rPr>
        <w:t>”</w:t>
      </w:r>
      <w:r w:rsidRPr="004232E2">
        <w:rPr>
          <w:rFonts w:ascii="Times New Roman" w:hAnsi="Times New Roman" w:cs="Times New Roman"/>
          <w:sz w:val="24"/>
          <w:szCs w:val="24"/>
        </w:rPr>
        <w:t>.</w:t>
      </w:r>
    </w:p>
    <w:p w:rsidR="00FD64F8" w:rsidRPr="004232E2" w:rsidRDefault="00E46383" w:rsidP="004232E2">
      <w:pPr>
        <w:pStyle w:val="Bodytext20"/>
        <w:shd w:val="clear" w:color="auto" w:fill="auto"/>
        <w:spacing w:before="0" w:after="914" w:line="360" w:lineRule="auto"/>
        <w:ind w:left="20" w:right="360"/>
        <w:jc w:val="both"/>
        <w:rPr>
          <w:rFonts w:ascii="Times New Roman" w:hAnsi="Times New Roman" w:cs="Times New Roman"/>
          <w:sz w:val="24"/>
          <w:szCs w:val="24"/>
        </w:rPr>
      </w:pPr>
      <w:r w:rsidRPr="004232E2">
        <w:rPr>
          <w:rStyle w:val="Bodytext2NotBold"/>
          <w:rFonts w:ascii="Times New Roman" w:hAnsi="Times New Roman" w:cs="Times New Roman"/>
          <w:sz w:val="24"/>
          <w:szCs w:val="24"/>
        </w:rPr>
        <w:t xml:space="preserve">In </w:t>
      </w:r>
      <w:proofErr w:type="spellStart"/>
      <w:r w:rsidRPr="004232E2">
        <w:rPr>
          <w:rFonts w:ascii="Times New Roman" w:hAnsi="Times New Roman" w:cs="Times New Roman"/>
          <w:sz w:val="24"/>
          <w:szCs w:val="24"/>
        </w:rPr>
        <w:t>Okello</w:t>
      </w:r>
      <w:proofErr w:type="spellEnd"/>
      <w:r w:rsidRPr="004232E2">
        <w:rPr>
          <w:rFonts w:ascii="Times New Roman" w:hAnsi="Times New Roman" w:cs="Times New Roman"/>
          <w:sz w:val="24"/>
          <w:szCs w:val="24"/>
        </w:rPr>
        <w:t xml:space="preserve"> Geoffrey </w:t>
      </w:r>
      <w:proofErr w:type="spellStart"/>
      <w:r w:rsidRPr="004232E2">
        <w:rPr>
          <w:rFonts w:ascii="Times New Roman" w:hAnsi="Times New Roman" w:cs="Times New Roman"/>
          <w:sz w:val="24"/>
          <w:szCs w:val="24"/>
        </w:rPr>
        <w:t>Vs</w:t>
      </w:r>
      <w:proofErr w:type="spellEnd"/>
      <w:r w:rsidRPr="004232E2">
        <w:rPr>
          <w:rFonts w:ascii="Times New Roman" w:hAnsi="Times New Roman" w:cs="Times New Roman"/>
          <w:sz w:val="24"/>
          <w:szCs w:val="24"/>
        </w:rPr>
        <w:t xml:space="preserve"> Uganda Court of Appeal Criminal A</w:t>
      </w:r>
      <w:r w:rsidRPr="004232E2">
        <w:rPr>
          <w:rFonts w:ascii="Times New Roman" w:hAnsi="Times New Roman" w:cs="Times New Roman"/>
          <w:sz w:val="24"/>
          <w:szCs w:val="24"/>
        </w:rPr>
        <w:t xml:space="preserve">ppeal No. 032 of 2010, </w:t>
      </w:r>
      <w:proofErr w:type="spellStart"/>
      <w:r w:rsidRPr="004232E2">
        <w:rPr>
          <w:rFonts w:ascii="Times New Roman" w:hAnsi="Times New Roman" w:cs="Times New Roman"/>
          <w:sz w:val="24"/>
          <w:szCs w:val="24"/>
        </w:rPr>
        <w:t>Munjuni</w:t>
      </w:r>
      <w:proofErr w:type="spellEnd"/>
      <w:r w:rsidRPr="004232E2">
        <w:rPr>
          <w:rFonts w:ascii="Times New Roman" w:hAnsi="Times New Roman" w:cs="Times New Roman"/>
          <w:sz w:val="24"/>
          <w:szCs w:val="24"/>
        </w:rPr>
        <w:t xml:space="preserve"> </w:t>
      </w:r>
      <w:r w:rsidRPr="004232E2">
        <w:rPr>
          <w:rFonts w:ascii="Times New Roman" w:hAnsi="Times New Roman" w:cs="Times New Roman"/>
          <w:sz w:val="24"/>
          <w:szCs w:val="24"/>
        </w:rPr>
        <w:lastRenderedPageBreak/>
        <w:t xml:space="preserve">Apollo </w:t>
      </w:r>
      <w:proofErr w:type="spellStart"/>
      <w:r w:rsidRPr="004232E2">
        <w:rPr>
          <w:rFonts w:ascii="Times New Roman" w:hAnsi="Times New Roman" w:cs="Times New Roman"/>
          <w:sz w:val="24"/>
          <w:szCs w:val="24"/>
        </w:rPr>
        <w:t>Vs</w:t>
      </w:r>
      <w:proofErr w:type="spellEnd"/>
      <w:r w:rsidRPr="004232E2">
        <w:rPr>
          <w:rFonts w:ascii="Times New Roman" w:hAnsi="Times New Roman" w:cs="Times New Roman"/>
          <w:sz w:val="24"/>
          <w:szCs w:val="24"/>
        </w:rPr>
        <w:t xml:space="preserve"> Uganda Criminal Appeal No. 26 of 1999 </w:t>
      </w:r>
      <w:r w:rsidRPr="004232E2">
        <w:rPr>
          <w:rStyle w:val="Bodytext2NotBold"/>
          <w:rFonts w:ascii="Times New Roman" w:hAnsi="Times New Roman" w:cs="Times New Roman"/>
          <w:sz w:val="24"/>
          <w:szCs w:val="24"/>
        </w:rPr>
        <w:t xml:space="preserve">and in </w:t>
      </w:r>
      <w:r w:rsidRPr="004232E2">
        <w:rPr>
          <w:rFonts w:ascii="Times New Roman" w:hAnsi="Times New Roman" w:cs="Times New Roman"/>
          <w:sz w:val="24"/>
          <w:szCs w:val="24"/>
        </w:rPr>
        <w:t xml:space="preserve">Francis </w:t>
      </w:r>
      <w:proofErr w:type="spellStart"/>
      <w:proofErr w:type="gramStart"/>
      <w:r w:rsidRPr="004232E2">
        <w:rPr>
          <w:rFonts w:ascii="Times New Roman" w:hAnsi="Times New Roman" w:cs="Times New Roman"/>
          <w:sz w:val="24"/>
          <w:szCs w:val="24"/>
        </w:rPr>
        <w:t>Birungi</w:t>
      </w:r>
      <w:proofErr w:type="spellEnd"/>
      <w:r w:rsidRPr="004232E2">
        <w:rPr>
          <w:rFonts w:ascii="Times New Roman" w:hAnsi="Times New Roman" w:cs="Times New Roman"/>
          <w:sz w:val="24"/>
          <w:szCs w:val="24"/>
        </w:rPr>
        <w:t xml:space="preserve"> </w:t>
      </w:r>
      <w:r w:rsidRPr="004232E2">
        <w:rPr>
          <w:rStyle w:val="Bodytext2105pt"/>
          <w:rFonts w:ascii="Times New Roman" w:hAnsi="Times New Roman" w:cs="Times New Roman"/>
          <w:sz w:val="24"/>
          <w:szCs w:val="24"/>
        </w:rPr>
        <w:t xml:space="preserve"> </w:t>
      </w:r>
      <w:proofErr w:type="spellStart"/>
      <w:r w:rsidRPr="004232E2">
        <w:rPr>
          <w:rFonts w:ascii="Times New Roman" w:hAnsi="Times New Roman" w:cs="Times New Roman"/>
          <w:sz w:val="24"/>
          <w:szCs w:val="24"/>
        </w:rPr>
        <w:t>Binaisa</w:t>
      </w:r>
      <w:proofErr w:type="spellEnd"/>
      <w:proofErr w:type="gramEnd"/>
      <w:r w:rsidR="00855971" w:rsidRPr="004232E2">
        <w:rPr>
          <w:rFonts w:ascii="Times New Roman" w:hAnsi="Times New Roman" w:cs="Times New Roman"/>
          <w:sz w:val="24"/>
          <w:szCs w:val="24"/>
        </w:rPr>
        <w:t xml:space="preserve"> </w:t>
      </w:r>
      <w:r w:rsidRPr="004232E2">
        <w:rPr>
          <w:rFonts w:ascii="Times New Roman" w:hAnsi="Times New Roman" w:cs="Times New Roman"/>
          <w:sz w:val="24"/>
          <w:szCs w:val="24"/>
        </w:rPr>
        <w:t xml:space="preserve"> Court of Appeal Criminal Appeal No. 171 of 2010, </w:t>
      </w:r>
      <w:r w:rsidRPr="004232E2">
        <w:rPr>
          <w:rStyle w:val="Bodytext2NotBold"/>
          <w:rFonts w:ascii="Times New Roman" w:hAnsi="Times New Roman" w:cs="Times New Roman"/>
          <w:sz w:val="24"/>
          <w:szCs w:val="24"/>
        </w:rPr>
        <w:t>this Court observed as follows;</w:t>
      </w:r>
    </w:p>
    <w:p w:rsidR="00FD64F8" w:rsidRPr="004232E2" w:rsidRDefault="00E46383" w:rsidP="004232E2">
      <w:pPr>
        <w:spacing w:line="360" w:lineRule="auto"/>
        <w:jc w:val="both"/>
        <w:rPr>
          <w:rFonts w:ascii="Times New Roman" w:hAnsi="Times New Roman" w:cs="Times New Roman"/>
        </w:rPr>
      </w:pPr>
      <w:r w:rsidRPr="004232E2">
        <w:rPr>
          <w:rFonts w:ascii="Times New Roman" w:hAnsi="Times New Roman" w:cs="Times New Roman"/>
        </w:rPr>
        <w:br w:type="page"/>
      </w:r>
    </w:p>
    <w:p w:rsidR="00FD64F8" w:rsidRPr="004232E2" w:rsidRDefault="00E46383" w:rsidP="004232E2">
      <w:pPr>
        <w:pStyle w:val="Bodytext30"/>
        <w:shd w:val="clear" w:color="auto" w:fill="auto"/>
        <w:tabs>
          <w:tab w:val="left" w:pos="1350"/>
        </w:tabs>
        <w:spacing w:before="0" w:line="360" w:lineRule="auto"/>
        <w:ind w:left="20" w:right="360" w:firstLine="1360"/>
        <w:rPr>
          <w:rFonts w:ascii="Times New Roman" w:hAnsi="Times New Roman" w:cs="Times New Roman"/>
          <w:sz w:val="24"/>
          <w:szCs w:val="24"/>
        </w:rPr>
      </w:pPr>
      <w:r w:rsidRPr="004232E2">
        <w:rPr>
          <w:rStyle w:val="Bodytext3NotItalic"/>
          <w:rFonts w:ascii="Times New Roman" w:hAnsi="Times New Roman" w:cs="Times New Roman"/>
          <w:b/>
          <w:bCs/>
          <w:sz w:val="24"/>
          <w:szCs w:val="24"/>
        </w:rPr>
        <w:lastRenderedPageBreak/>
        <w:t xml:space="preserve">“On </w:t>
      </w:r>
      <w:r w:rsidRPr="004232E2">
        <w:rPr>
          <w:rFonts w:ascii="Times New Roman" w:hAnsi="Times New Roman" w:cs="Times New Roman"/>
          <w:sz w:val="24"/>
          <w:szCs w:val="24"/>
        </w:rPr>
        <w:t xml:space="preserve">sexual offences, the Court should normally look for corroboration of the evidence of the </w:t>
      </w:r>
      <w:r w:rsidRPr="004232E2">
        <w:rPr>
          <w:rFonts w:ascii="Times New Roman" w:hAnsi="Times New Roman" w:cs="Times New Roman"/>
          <w:sz w:val="24"/>
          <w:szCs w:val="24"/>
        </w:rPr>
        <w:t xml:space="preserve">complainant but </w:t>
      </w:r>
      <w:r w:rsidRPr="004232E2">
        <w:rPr>
          <w:rStyle w:val="Bodytext31"/>
          <w:rFonts w:ascii="Times New Roman" w:hAnsi="Times New Roman" w:cs="Times New Roman"/>
          <w:b/>
          <w:bCs/>
          <w:i/>
          <w:iCs/>
          <w:sz w:val="24"/>
          <w:szCs w:val="24"/>
        </w:rPr>
        <w:t>may convict on the evidence of</w:t>
      </w:r>
      <w:r w:rsidR="00855971" w:rsidRPr="004232E2">
        <w:rPr>
          <w:rStyle w:val="Bodytext31"/>
          <w:rFonts w:ascii="Times New Roman" w:hAnsi="Times New Roman" w:cs="Times New Roman"/>
          <w:b/>
          <w:bCs/>
          <w:i/>
          <w:iCs/>
          <w:sz w:val="24"/>
          <w:szCs w:val="24"/>
        </w:rPr>
        <w:t xml:space="preserve"> </w:t>
      </w:r>
      <w:r w:rsidRPr="004232E2">
        <w:rPr>
          <w:rStyle w:val="Bodytext31"/>
          <w:rFonts w:ascii="Times New Roman" w:hAnsi="Times New Roman" w:cs="Times New Roman"/>
          <w:b/>
          <w:bCs/>
          <w:i/>
          <w:iCs/>
          <w:sz w:val="24"/>
          <w:szCs w:val="24"/>
        </w:rPr>
        <w:t>the complainant alone after due warning</w:t>
      </w:r>
      <w:r w:rsidRPr="004232E2">
        <w:rPr>
          <w:rStyle w:val="Bodytext3NotBold0"/>
          <w:rFonts w:ascii="Times New Roman" w:hAnsi="Times New Roman" w:cs="Times New Roman"/>
          <w:sz w:val="24"/>
          <w:szCs w:val="24"/>
        </w:rPr>
        <w:t>.”</w:t>
      </w:r>
      <w:r w:rsidRPr="004232E2">
        <w:rPr>
          <w:rFonts w:ascii="Times New Roman" w:hAnsi="Times New Roman" w:cs="Times New Roman"/>
          <w:sz w:val="24"/>
          <w:szCs w:val="24"/>
        </w:rPr>
        <w:t xml:space="preserve">(Emphasis </w:t>
      </w:r>
      <w:r w:rsidRPr="004232E2">
        <w:rPr>
          <w:rFonts w:ascii="Times New Roman" w:hAnsi="Times New Roman" w:cs="Times New Roman"/>
          <w:sz w:val="24"/>
          <w:szCs w:val="24"/>
        </w:rPr>
        <w:t>added).</w:t>
      </w:r>
    </w:p>
    <w:p w:rsidR="00FD64F8" w:rsidRPr="004232E2" w:rsidRDefault="00E46383" w:rsidP="004232E2">
      <w:pPr>
        <w:pStyle w:val="BodyText21"/>
        <w:shd w:val="clear" w:color="auto" w:fill="auto"/>
        <w:spacing w:before="0" w:after="344" w:line="360" w:lineRule="auto"/>
        <w:ind w:left="660" w:firstLine="0"/>
        <w:rPr>
          <w:rFonts w:ascii="Times New Roman" w:hAnsi="Times New Roman" w:cs="Times New Roman"/>
          <w:sz w:val="24"/>
          <w:szCs w:val="24"/>
        </w:rPr>
      </w:pPr>
      <w:r w:rsidRPr="004232E2">
        <w:rPr>
          <w:rFonts w:ascii="Times New Roman" w:hAnsi="Times New Roman" w:cs="Times New Roman"/>
          <w:sz w:val="24"/>
          <w:szCs w:val="24"/>
        </w:rPr>
        <w:t>We would dismiss ground 2 of this appeal.</w:t>
      </w:r>
    </w:p>
    <w:p w:rsidR="00FD64F8" w:rsidRPr="004232E2" w:rsidRDefault="00E46383" w:rsidP="004232E2">
      <w:pPr>
        <w:pStyle w:val="BodyText21"/>
        <w:shd w:val="clear" w:color="auto" w:fill="auto"/>
        <w:spacing w:before="0" w:after="382" w:line="360" w:lineRule="auto"/>
        <w:ind w:left="660" w:right="360" w:firstLine="0"/>
        <w:rPr>
          <w:rFonts w:ascii="Times New Roman" w:hAnsi="Times New Roman" w:cs="Times New Roman"/>
          <w:sz w:val="24"/>
          <w:szCs w:val="24"/>
        </w:rPr>
      </w:pPr>
      <w:r w:rsidRPr="004232E2">
        <w:rPr>
          <w:rFonts w:ascii="Times New Roman" w:hAnsi="Times New Roman" w:cs="Times New Roman"/>
          <w:sz w:val="24"/>
          <w:szCs w:val="24"/>
        </w:rPr>
        <w:t>This appeal therefore succeeds on the first ground alone. The appellant's conviction is hereby quashed and sentence is hereby set aside. The appellant is set free unless he is being held on other charges.</w:t>
      </w:r>
    </w:p>
    <w:p w:rsidR="00FD64F8" w:rsidRPr="004232E2" w:rsidRDefault="00E46383" w:rsidP="004232E2">
      <w:pPr>
        <w:pStyle w:val="BodyText21"/>
        <w:shd w:val="clear" w:color="auto" w:fill="auto"/>
        <w:spacing w:before="0" w:after="1263" w:line="360" w:lineRule="auto"/>
        <w:ind w:left="660" w:firstLine="0"/>
        <w:rPr>
          <w:rFonts w:ascii="Times New Roman" w:hAnsi="Times New Roman" w:cs="Times New Roman"/>
          <w:sz w:val="24"/>
          <w:szCs w:val="24"/>
        </w:rPr>
      </w:pPr>
      <w:r w:rsidRPr="004232E2">
        <w:rPr>
          <w:rFonts w:ascii="Times New Roman" w:hAnsi="Times New Roman" w:cs="Times New Roman"/>
          <w:sz w:val="24"/>
          <w:szCs w:val="24"/>
        </w:rPr>
        <w:t>W</w:t>
      </w:r>
      <w:r w:rsidRPr="004232E2">
        <w:rPr>
          <w:rFonts w:ascii="Times New Roman" w:hAnsi="Times New Roman" w:cs="Times New Roman"/>
          <w:sz w:val="24"/>
          <w:szCs w:val="24"/>
        </w:rPr>
        <w:t>e so order.</w:t>
      </w:r>
    </w:p>
    <w:p w:rsidR="004232E2" w:rsidRPr="004232E2" w:rsidRDefault="004232E2" w:rsidP="004232E2">
      <w:pPr>
        <w:pStyle w:val="BodyText21"/>
        <w:shd w:val="clear" w:color="auto" w:fill="auto"/>
        <w:spacing w:before="0" w:after="1263" w:line="360" w:lineRule="auto"/>
        <w:ind w:left="660" w:firstLine="0"/>
        <w:rPr>
          <w:rFonts w:ascii="Times New Roman" w:hAnsi="Times New Roman" w:cs="Times New Roman"/>
          <w:sz w:val="24"/>
          <w:szCs w:val="24"/>
        </w:rPr>
      </w:pPr>
      <w:r w:rsidRPr="004232E2">
        <w:rPr>
          <w:rFonts w:ascii="Times New Roman" w:hAnsi="Times New Roman" w:cs="Times New Roman"/>
          <w:sz w:val="24"/>
          <w:szCs w:val="24"/>
        </w:rPr>
        <w:t xml:space="preserve">Dated at </w:t>
      </w:r>
      <w:proofErr w:type="spellStart"/>
      <w:r w:rsidRPr="004232E2">
        <w:rPr>
          <w:rFonts w:ascii="Times New Roman" w:hAnsi="Times New Roman" w:cs="Times New Roman"/>
          <w:sz w:val="24"/>
          <w:szCs w:val="24"/>
        </w:rPr>
        <w:t>Mbarara</w:t>
      </w:r>
      <w:proofErr w:type="spellEnd"/>
      <w:r w:rsidRPr="004232E2">
        <w:rPr>
          <w:rFonts w:ascii="Times New Roman" w:hAnsi="Times New Roman" w:cs="Times New Roman"/>
          <w:sz w:val="24"/>
          <w:szCs w:val="24"/>
        </w:rPr>
        <w:t xml:space="preserve"> this 26</w:t>
      </w:r>
      <w:r w:rsidRPr="004232E2">
        <w:rPr>
          <w:rFonts w:ascii="Times New Roman" w:hAnsi="Times New Roman" w:cs="Times New Roman"/>
          <w:sz w:val="24"/>
          <w:szCs w:val="24"/>
          <w:vertAlign w:val="superscript"/>
        </w:rPr>
        <w:t>th</w:t>
      </w:r>
      <w:r w:rsidRPr="004232E2">
        <w:rPr>
          <w:rFonts w:ascii="Times New Roman" w:hAnsi="Times New Roman" w:cs="Times New Roman"/>
          <w:sz w:val="24"/>
          <w:szCs w:val="24"/>
        </w:rPr>
        <w:t xml:space="preserve"> day of October 2016</w:t>
      </w:r>
    </w:p>
    <w:p w:rsidR="004232E2" w:rsidRPr="004232E2" w:rsidRDefault="004232E2" w:rsidP="004232E2">
      <w:pPr>
        <w:pStyle w:val="BodyText21"/>
        <w:shd w:val="clear" w:color="auto" w:fill="auto"/>
        <w:spacing w:before="0" w:after="1263" w:line="360" w:lineRule="auto"/>
        <w:ind w:left="660" w:firstLine="0"/>
        <w:rPr>
          <w:rFonts w:ascii="Times New Roman" w:hAnsi="Times New Roman" w:cs="Times New Roman"/>
          <w:sz w:val="24"/>
          <w:szCs w:val="24"/>
        </w:rPr>
      </w:pPr>
      <w:r w:rsidRPr="004232E2">
        <w:rPr>
          <w:rFonts w:ascii="Times New Roman" w:hAnsi="Times New Roman" w:cs="Times New Roman"/>
          <w:sz w:val="24"/>
          <w:szCs w:val="24"/>
        </w:rPr>
        <w:t>HON.JUSTICE KENNETH KAKURU</w:t>
      </w:r>
    </w:p>
    <w:p w:rsidR="004232E2" w:rsidRPr="004232E2" w:rsidRDefault="004232E2" w:rsidP="004232E2">
      <w:pPr>
        <w:pStyle w:val="BodyText21"/>
        <w:shd w:val="clear" w:color="auto" w:fill="auto"/>
        <w:spacing w:before="0" w:after="1263" w:line="360" w:lineRule="auto"/>
        <w:ind w:left="660" w:firstLine="0"/>
        <w:rPr>
          <w:rFonts w:ascii="Times New Roman" w:hAnsi="Times New Roman" w:cs="Times New Roman"/>
          <w:sz w:val="24"/>
          <w:szCs w:val="24"/>
        </w:rPr>
      </w:pPr>
      <w:r w:rsidRPr="004232E2">
        <w:rPr>
          <w:rFonts w:ascii="Times New Roman" w:hAnsi="Times New Roman" w:cs="Times New Roman"/>
          <w:sz w:val="24"/>
          <w:szCs w:val="24"/>
        </w:rPr>
        <w:t>JUSTICE OF APPEAL</w:t>
      </w:r>
    </w:p>
    <w:p w:rsidR="004232E2" w:rsidRPr="004232E2" w:rsidRDefault="004232E2" w:rsidP="004232E2">
      <w:pPr>
        <w:pStyle w:val="BodyText21"/>
        <w:shd w:val="clear" w:color="auto" w:fill="auto"/>
        <w:spacing w:before="0" w:after="1263" w:line="360" w:lineRule="auto"/>
        <w:ind w:left="660" w:firstLine="0"/>
        <w:rPr>
          <w:rFonts w:ascii="Times New Roman" w:hAnsi="Times New Roman" w:cs="Times New Roman"/>
          <w:sz w:val="24"/>
          <w:szCs w:val="24"/>
        </w:rPr>
      </w:pPr>
      <w:r w:rsidRPr="004232E2">
        <w:rPr>
          <w:rFonts w:ascii="Times New Roman" w:hAnsi="Times New Roman" w:cs="Times New Roman"/>
          <w:sz w:val="24"/>
          <w:szCs w:val="24"/>
        </w:rPr>
        <w:t>HON.JUSTICE BYABAKAMA SIMON MUGENYI</w:t>
      </w:r>
    </w:p>
    <w:p w:rsidR="004232E2" w:rsidRPr="004232E2" w:rsidRDefault="004232E2" w:rsidP="004232E2">
      <w:pPr>
        <w:pStyle w:val="BodyText21"/>
        <w:shd w:val="clear" w:color="auto" w:fill="auto"/>
        <w:spacing w:before="0" w:after="1263" w:line="360" w:lineRule="auto"/>
        <w:ind w:left="660" w:firstLine="0"/>
        <w:rPr>
          <w:rFonts w:ascii="Times New Roman" w:hAnsi="Times New Roman" w:cs="Times New Roman"/>
          <w:sz w:val="24"/>
          <w:szCs w:val="24"/>
        </w:rPr>
      </w:pPr>
      <w:r w:rsidRPr="004232E2">
        <w:rPr>
          <w:rFonts w:ascii="Times New Roman" w:hAnsi="Times New Roman" w:cs="Times New Roman"/>
          <w:sz w:val="24"/>
          <w:szCs w:val="24"/>
        </w:rPr>
        <w:t>JUSTICE OF APPEAL</w:t>
      </w:r>
    </w:p>
    <w:p w:rsidR="004232E2" w:rsidRPr="004232E2" w:rsidRDefault="004232E2" w:rsidP="004232E2">
      <w:pPr>
        <w:pStyle w:val="BodyText21"/>
        <w:shd w:val="clear" w:color="auto" w:fill="auto"/>
        <w:spacing w:before="0" w:after="1263" w:line="360" w:lineRule="auto"/>
        <w:ind w:left="660" w:firstLine="0"/>
        <w:rPr>
          <w:rFonts w:ascii="Times New Roman" w:hAnsi="Times New Roman" w:cs="Times New Roman"/>
          <w:sz w:val="24"/>
          <w:szCs w:val="24"/>
        </w:rPr>
      </w:pPr>
      <w:proofErr w:type="gramStart"/>
      <w:r w:rsidRPr="004232E2">
        <w:rPr>
          <w:rFonts w:ascii="Times New Roman" w:hAnsi="Times New Roman" w:cs="Times New Roman"/>
          <w:sz w:val="24"/>
          <w:szCs w:val="24"/>
        </w:rPr>
        <w:t>HON</w:t>
      </w:r>
      <w:r>
        <w:rPr>
          <w:rFonts w:ascii="Times New Roman" w:hAnsi="Times New Roman" w:cs="Times New Roman"/>
          <w:sz w:val="24"/>
          <w:szCs w:val="24"/>
        </w:rPr>
        <w:t xml:space="preserve"> .</w:t>
      </w:r>
      <w:r w:rsidRPr="004232E2">
        <w:rPr>
          <w:rFonts w:ascii="Times New Roman" w:hAnsi="Times New Roman" w:cs="Times New Roman"/>
          <w:sz w:val="24"/>
          <w:szCs w:val="24"/>
        </w:rPr>
        <w:t>.JUSTICE  ALFONSE</w:t>
      </w:r>
      <w:proofErr w:type="gramEnd"/>
      <w:r w:rsidRPr="004232E2">
        <w:rPr>
          <w:rFonts w:ascii="Times New Roman" w:hAnsi="Times New Roman" w:cs="Times New Roman"/>
          <w:sz w:val="24"/>
          <w:szCs w:val="24"/>
        </w:rPr>
        <w:t xml:space="preserve"> C. OWINYI-DOLLO</w:t>
      </w:r>
    </w:p>
    <w:p w:rsidR="004232E2" w:rsidRPr="004232E2" w:rsidRDefault="004232E2" w:rsidP="004232E2">
      <w:pPr>
        <w:pStyle w:val="BodyText21"/>
        <w:shd w:val="clear" w:color="auto" w:fill="auto"/>
        <w:spacing w:before="0" w:after="1263" w:line="360" w:lineRule="auto"/>
        <w:ind w:left="660" w:firstLine="0"/>
        <w:rPr>
          <w:rFonts w:ascii="Times New Roman" w:hAnsi="Times New Roman" w:cs="Times New Roman"/>
          <w:sz w:val="24"/>
          <w:szCs w:val="24"/>
        </w:rPr>
      </w:pPr>
      <w:r w:rsidRPr="004232E2">
        <w:rPr>
          <w:rFonts w:ascii="Times New Roman" w:hAnsi="Times New Roman" w:cs="Times New Roman"/>
          <w:sz w:val="24"/>
          <w:szCs w:val="24"/>
        </w:rPr>
        <w:lastRenderedPageBreak/>
        <w:t>JUSTICE OF APPEAL</w:t>
      </w:r>
    </w:p>
    <w:p w:rsidR="00FD64F8" w:rsidRPr="004232E2" w:rsidRDefault="00E46383" w:rsidP="004232E2">
      <w:pPr>
        <w:pStyle w:val="Heading40"/>
        <w:keepNext/>
        <w:keepLines/>
        <w:shd w:val="clear" w:color="auto" w:fill="auto"/>
        <w:tabs>
          <w:tab w:val="left" w:pos="4950"/>
        </w:tabs>
        <w:spacing w:before="0" w:line="360" w:lineRule="auto"/>
        <w:ind w:left="20"/>
        <w:jc w:val="both"/>
        <w:rPr>
          <w:rFonts w:ascii="Times New Roman" w:hAnsi="Times New Roman" w:cs="Times New Roman"/>
          <w:sz w:val="24"/>
          <w:szCs w:val="24"/>
        </w:rPr>
      </w:pPr>
      <w:bookmarkStart w:id="6" w:name="bookmark7"/>
      <w:r w:rsidRPr="004232E2">
        <w:rPr>
          <w:rStyle w:val="Heading4NotBold"/>
          <w:rFonts w:ascii="Times New Roman" w:hAnsi="Times New Roman" w:cs="Times New Roman"/>
          <w:sz w:val="24"/>
          <w:szCs w:val="24"/>
        </w:rPr>
        <w:tab/>
      </w:r>
      <w:bookmarkEnd w:id="6"/>
    </w:p>
    <w:sectPr w:rsidR="00FD64F8" w:rsidRPr="004232E2">
      <w:type w:val="continuous"/>
      <w:pgSz w:w="12240" w:h="18720"/>
      <w:pgMar w:top="1615" w:right="1193" w:bottom="1821" w:left="126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F93" w:rsidRDefault="00846F93">
      <w:r>
        <w:separator/>
      </w:r>
    </w:p>
  </w:endnote>
  <w:endnote w:type="continuationSeparator" w:id="0">
    <w:p w:rsidR="00846F93" w:rsidRDefault="00846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David">
    <w:panose1 w:val="020E0502060401010101"/>
    <w:charset w:val="B1"/>
    <w:family w:val="swiss"/>
    <w:pitch w:val="variable"/>
    <w:sig w:usb0="00000801" w:usb1="00000000" w:usb2="00000000" w:usb3="00000000" w:csb0="00000020"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4F8" w:rsidRDefault="00274A1E">
    <w:pPr>
      <w:rPr>
        <w:sz w:val="2"/>
        <w:szCs w:val="2"/>
      </w:rPr>
    </w:pPr>
    <w:r>
      <w:rPr>
        <w:noProof/>
      </w:rPr>
      <mc:AlternateContent>
        <mc:Choice Requires="wps">
          <w:drawing>
            <wp:anchor distT="0" distB="0" distL="63500" distR="63500" simplePos="0" relativeHeight="314572416" behindDoc="1" locked="0" layoutInCell="1" allowOverlap="1">
              <wp:simplePos x="0" y="0"/>
              <wp:positionH relativeFrom="page">
                <wp:posOffset>1465580</wp:posOffset>
              </wp:positionH>
              <wp:positionV relativeFrom="page">
                <wp:posOffset>10100945</wp:posOffset>
              </wp:positionV>
              <wp:extent cx="59690" cy="133350"/>
              <wp:effectExtent l="0" t="4445" r="254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4F8" w:rsidRDefault="00E46383">
                          <w:pPr>
                            <w:pStyle w:val="Headerorfooter0"/>
                            <w:shd w:val="clear" w:color="auto" w:fill="auto"/>
                            <w:spacing w:line="240" w:lineRule="auto"/>
                          </w:pPr>
                          <w:r>
                            <w:fldChar w:fldCharType="begin"/>
                          </w:r>
                          <w:r>
                            <w:instrText xml:space="preserve"> PAGE \* MERGEFORMAT </w:instrText>
                          </w:r>
                          <w:r>
                            <w:fldChar w:fldCharType="separate"/>
                          </w:r>
                          <w:r w:rsidRPr="00E46383">
                            <w:rPr>
                              <w:rStyle w:val="Headerorfooter1"/>
                              <w:noProof/>
                            </w:rPr>
                            <w:t>5</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15.4pt;margin-top:795.35pt;width:4.7pt;height:10.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" filled="f" stroked="f">
              <v:textbox style="mso-fit-shape-to-text:t" inset="0,0,0,0">
                <w:txbxContent>
                  <w:p w:rsidR="00FD64F8" w:rsidRDefault="00E46383">
                    <w:pPr>
                      <w:pStyle w:val="Headerorfooter0"/>
                      <w:shd w:val="clear" w:color="auto" w:fill="auto"/>
                      <w:spacing w:line="240" w:lineRule="auto"/>
                    </w:pPr>
                    <w:r>
                      <w:fldChar w:fldCharType="begin"/>
                    </w:r>
                    <w:r>
                      <w:instrText xml:space="preserve"> PAGE \* MERGEFORMAT </w:instrText>
                    </w:r>
                    <w:r>
                      <w:fldChar w:fldCharType="separate"/>
                    </w:r>
                    <w:r w:rsidRPr="00E46383">
                      <w:rPr>
                        <w:rStyle w:val="Headerorfooter1"/>
                        <w:noProof/>
                      </w:rPr>
                      <w:t>5</w:t>
                    </w:r>
                    <w:r>
                      <w:rPr>
                        <w:rStyle w:val="Headerorfooter1"/>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4F8" w:rsidRDefault="00274A1E">
    <w:pPr>
      <w:rPr>
        <w:sz w:val="2"/>
        <w:szCs w:val="2"/>
      </w:rPr>
    </w:pPr>
    <w:r>
      <w:rPr>
        <w:noProof/>
      </w:rPr>
      <mc:AlternateContent>
        <mc:Choice Requires="wps">
          <w:drawing>
            <wp:anchor distT="0" distB="0" distL="63500" distR="63500" simplePos="0" relativeHeight="314572417" behindDoc="1" locked="0" layoutInCell="1" allowOverlap="1">
              <wp:simplePos x="0" y="0"/>
              <wp:positionH relativeFrom="page">
                <wp:posOffset>1075690</wp:posOffset>
              </wp:positionH>
              <wp:positionV relativeFrom="page">
                <wp:posOffset>8939530</wp:posOffset>
              </wp:positionV>
              <wp:extent cx="177800" cy="13335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4F8" w:rsidRDefault="00E46383">
                          <w:pPr>
                            <w:pStyle w:val="Headerorfooter0"/>
                            <w:shd w:val="clear" w:color="auto" w:fill="auto"/>
                            <w:spacing w:line="240" w:lineRule="auto"/>
                          </w:pPr>
                          <w:r>
                            <w:rPr>
                              <w:rStyle w:val="Headerorfooter1"/>
                            </w:rPr>
                            <w:t>285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84.7pt;margin-top:703.9pt;width:14pt;height:10.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" filled="f" stroked="f">
              <v:textbox style="mso-fit-shape-to-text:t" inset="0,0,0,0">
                <w:txbxContent>
                  <w:p w:rsidR="00FD64F8" w:rsidRDefault="00E46383">
                    <w:pPr>
                      <w:pStyle w:val="Headerorfooter0"/>
                      <w:shd w:val="clear" w:color="auto" w:fill="auto"/>
                      <w:spacing w:line="240" w:lineRule="auto"/>
                    </w:pPr>
                    <w:r>
                      <w:rPr>
                        <w:rStyle w:val="Headerorfooter1"/>
                      </w:rPr>
                      <w:t>285</w:t>
                    </w:r>
                  </w:p>
                </w:txbxContent>
              </v:textbox>
              <w10:wrap anchorx="page" anchory="page"/>
            </v:shape>
          </w:pict>
        </mc:Fallback>
      </mc:AlternateContent>
    </w:r>
    <w:r>
      <w:rPr>
        <w:noProof/>
      </w:rPr>
      <mc:AlternateContent>
        <mc:Choice Requires="wps">
          <w:drawing>
            <wp:anchor distT="0" distB="0" distL="63500" distR="63500" simplePos="0" relativeHeight="314572418" behindDoc="1" locked="0" layoutInCell="1" allowOverlap="1">
              <wp:simplePos x="0" y="0"/>
              <wp:positionH relativeFrom="page">
                <wp:posOffset>1487170</wp:posOffset>
              </wp:positionH>
              <wp:positionV relativeFrom="page">
                <wp:posOffset>10113010</wp:posOffset>
              </wp:positionV>
              <wp:extent cx="118745" cy="133350"/>
              <wp:effectExtent l="1270" t="0" r="3810"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4F8" w:rsidRDefault="00E46383">
                          <w:pPr>
                            <w:pStyle w:val="Headerorfooter0"/>
                            <w:shd w:val="clear" w:color="auto" w:fill="auto"/>
                            <w:spacing w:line="240" w:lineRule="auto"/>
                          </w:pPr>
                          <w:r>
                            <w:fldChar w:fldCharType="begin"/>
                          </w:r>
                          <w:r>
                            <w:instrText xml:space="preserve"> PAGE \* MERGEFORMAT </w:instrText>
                          </w:r>
                          <w:r>
                            <w:fldChar w:fldCharType="separate"/>
                          </w:r>
                          <w:r w:rsidR="004232E2" w:rsidRPr="004232E2">
                            <w:rPr>
                              <w:rStyle w:val="Headerorfooter1"/>
                              <w:noProof/>
                            </w:rPr>
                            <w:t>10</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117.1pt;margin-top:796.3pt;width:9.35pt;height:10.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" filled="f" stroked="f">
              <v:textbox style="mso-fit-shape-to-text:t" inset="0,0,0,0">
                <w:txbxContent>
                  <w:p w:rsidR="00FD64F8" w:rsidRDefault="00E46383">
                    <w:pPr>
                      <w:pStyle w:val="Headerorfooter0"/>
                      <w:shd w:val="clear" w:color="auto" w:fill="auto"/>
                      <w:spacing w:line="240" w:lineRule="auto"/>
                    </w:pPr>
                    <w:r>
                      <w:fldChar w:fldCharType="begin"/>
                    </w:r>
                    <w:r>
                      <w:instrText xml:space="preserve"> PAGE \* MERGEFORMAT </w:instrText>
                    </w:r>
                    <w:r>
                      <w:fldChar w:fldCharType="separate"/>
                    </w:r>
                    <w:r w:rsidR="004232E2" w:rsidRPr="004232E2">
                      <w:rPr>
                        <w:rStyle w:val="Headerorfooter1"/>
                        <w:noProof/>
                      </w:rPr>
                      <w:t>10</w:t>
                    </w:r>
                    <w:r>
                      <w:rPr>
                        <w:rStyle w:val="Headerorfooter1"/>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4F8" w:rsidRDefault="00274A1E">
    <w:pPr>
      <w:rPr>
        <w:sz w:val="2"/>
        <w:szCs w:val="2"/>
      </w:rPr>
    </w:pPr>
    <w:r>
      <w:rPr>
        <w:noProof/>
      </w:rPr>
      <mc:AlternateContent>
        <mc:Choice Requires="wps">
          <w:drawing>
            <wp:anchor distT="0" distB="0" distL="63500" distR="63500" simplePos="0" relativeHeight="314572419" behindDoc="1" locked="0" layoutInCell="1" allowOverlap="1">
              <wp:simplePos x="0" y="0"/>
              <wp:positionH relativeFrom="page">
                <wp:posOffset>1075690</wp:posOffset>
              </wp:positionH>
              <wp:positionV relativeFrom="page">
                <wp:posOffset>8939530</wp:posOffset>
              </wp:positionV>
              <wp:extent cx="177800" cy="1333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4F8" w:rsidRDefault="00E46383">
                          <w:pPr>
                            <w:pStyle w:val="Headerorfooter0"/>
                            <w:shd w:val="clear" w:color="auto" w:fill="auto"/>
                            <w:spacing w:line="240" w:lineRule="auto"/>
                          </w:pPr>
                          <w:r>
                            <w:rPr>
                              <w:rStyle w:val="Headerorfooter1"/>
                            </w:rPr>
                            <w:t>285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margin-left:84.7pt;margin-top:703.9pt;width:14pt;height:10.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" filled="f" stroked="f">
              <v:textbox style="mso-fit-shape-to-text:t" inset="0,0,0,0">
                <w:txbxContent>
                  <w:p w:rsidR="00FD64F8" w:rsidRDefault="00E46383">
                    <w:pPr>
                      <w:pStyle w:val="Headerorfooter0"/>
                      <w:shd w:val="clear" w:color="auto" w:fill="auto"/>
                      <w:spacing w:line="240" w:lineRule="auto"/>
                    </w:pPr>
                    <w:r>
                      <w:rPr>
                        <w:rStyle w:val="Headerorfooter1"/>
                      </w:rPr>
                      <w:t>285</w:t>
                    </w:r>
                  </w:p>
                </w:txbxContent>
              </v:textbox>
              <w10:wrap anchorx="page" anchory="page"/>
            </v:shape>
          </w:pict>
        </mc:Fallback>
      </mc:AlternateContent>
    </w:r>
    <w:r>
      <w:rPr>
        <w:noProof/>
      </w:rPr>
      <mc:AlternateContent>
        <mc:Choice Requires="wps">
          <w:drawing>
            <wp:anchor distT="0" distB="0" distL="63500" distR="63500" simplePos="0" relativeHeight="314572420" behindDoc="1" locked="0" layoutInCell="1" allowOverlap="1">
              <wp:simplePos x="0" y="0"/>
              <wp:positionH relativeFrom="page">
                <wp:posOffset>1487170</wp:posOffset>
              </wp:positionH>
              <wp:positionV relativeFrom="page">
                <wp:posOffset>10113010</wp:posOffset>
              </wp:positionV>
              <wp:extent cx="59690" cy="133350"/>
              <wp:effectExtent l="1270" t="0" r="3810" b="31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4F8" w:rsidRDefault="00E46383">
                          <w:pPr>
                            <w:pStyle w:val="Headerorfooter0"/>
                            <w:shd w:val="clear" w:color="auto" w:fill="auto"/>
                            <w:spacing w:line="240" w:lineRule="auto"/>
                          </w:pPr>
                          <w:r>
                            <w:fldChar w:fldCharType="begin"/>
                          </w:r>
                          <w:r>
                            <w:instrText xml:space="preserve"> PAGE \* MERGEFORMAT </w:instrText>
                          </w:r>
                          <w:r>
                            <w:fldChar w:fldCharType="separate"/>
                          </w:r>
                          <w:r w:rsidR="004232E2" w:rsidRPr="004232E2">
                            <w:rPr>
                              <w:rStyle w:val="Headerorfooter1"/>
                              <w:noProof/>
                            </w:rPr>
                            <w:t>9</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117.1pt;margin-top:796.3pt;width:4.7pt;height:10.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" filled="f" stroked="f">
              <v:textbox style="mso-fit-shape-to-text:t" inset="0,0,0,0">
                <w:txbxContent>
                  <w:p w:rsidR="00FD64F8" w:rsidRDefault="00E46383">
                    <w:pPr>
                      <w:pStyle w:val="Headerorfooter0"/>
                      <w:shd w:val="clear" w:color="auto" w:fill="auto"/>
                      <w:spacing w:line="240" w:lineRule="auto"/>
                    </w:pPr>
                    <w:r>
                      <w:fldChar w:fldCharType="begin"/>
                    </w:r>
                    <w:r>
                      <w:instrText xml:space="preserve"> PAGE \* MERGEFORMAT </w:instrText>
                    </w:r>
                    <w:r>
                      <w:fldChar w:fldCharType="separate"/>
                    </w:r>
                    <w:r w:rsidR="004232E2" w:rsidRPr="004232E2">
                      <w:rPr>
                        <w:rStyle w:val="Headerorfooter1"/>
                        <w:noProof/>
                      </w:rPr>
                      <w:t>9</w:t>
                    </w:r>
                    <w:r>
                      <w:rPr>
                        <w:rStyle w:val="Headerorfooter1"/>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4F8" w:rsidRDefault="00274A1E">
    <w:pPr>
      <w:rPr>
        <w:sz w:val="2"/>
        <w:szCs w:val="2"/>
      </w:rPr>
    </w:pPr>
    <w:r>
      <w:rPr>
        <w:noProof/>
      </w:rPr>
      <mc:AlternateContent>
        <mc:Choice Requires="wps">
          <w:drawing>
            <wp:anchor distT="0" distB="0" distL="63500" distR="63500" simplePos="0" relativeHeight="314572421" behindDoc="1" locked="0" layoutInCell="1" allowOverlap="1">
              <wp:simplePos x="0" y="0"/>
              <wp:positionH relativeFrom="page">
                <wp:posOffset>1612265</wp:posOffset>
              </wp:positionH>
              <wp:positionV relativeFrom="page">
                <wp:posOffset>9829800</wp:posOffset>
              </wp:positionV>
              <wp:extent cx="59690" cy="133350"/>
              <wp:effectExtent l="2540" t="0" r="0"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4F8" w:rsidRDefault="00E46383">
                          <w:pPr>
                            <w:pStyle w:val="Headerorfooter0"/>
                            <w:shd w:val="clear" w:color="auto" w:fill="auto"/>
                            <w:spacing w:line="240" w:lineRule="auto"/>
                          </w:pPr>
                          <w:r>
                            <w:fldChar w:fldCharType="begin"/>
                          </w:r>
                          <w:r>
                            <w:instrText xml:space="preserve"> PAGE \* MERGEFORMAT </w:instrText>
                          </w:r>
                          <w:r>
                            <w:fldChar w:fldCharType="separate"/>
                          </w:r>
                          <w:r w:rsidRPr="00E46383">
                            <w:rPr>
                              <w:rStyle w:val="Headerorfooter1"/>
                              <w:noProof/>
                            </w:rPr>
                            <w:t>6</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1" type="#_x0000_t202" style="position:absolute;margin-left:126.95pt;margin-top:774pt;width:4.7pt;height:10.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" filled="f" stroked="f">
              <v:textbox style="mso-fit-shape-to-text:t" inset="0,0,0,0">
                <w:txbxContent>
                  <w:p w:rsidR="00FD64F8" w:rsidRDefault="00E46383">
                    <w:pPr>
                      <w:pStyle w:val="Headerorfooter0"/>
                      <w:shd w:val="clear" w:color="auto" w:fill="auto"/>
                      <w:spacing w:line="240" w:lineRule="auto"/>
                    </w:pPr>
                    <w:r>
                      <w:fldChar w:fldCharType="begin"/>
                    </w:r>
                    <w:r>
                      <w:instrText xml:space="preserve"> PAGE \* MERGEFORMAT </w:instrText>
                    </w:r>
                    <w:r>
                      <w:fldChar w:fldCharType="separate"/>
                    </w:r>
                    <w:r w:rsidRPr="00E46383">
                      <w:rPr>
                        <w:rStyle w:val="Headerorfooter1"/>
                        <w:noProof/>
                      </w:rPr>
                      <w:t>6</w:t>
                    </w:r>
                    <w:r>
                      <w:rPr>
                        <w:rStyle w:val="Headerorfooter1"/>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4F8" w:rsidRDefault="00274A1E">
    <w:pPr>
      <w:rPr>
        <w:sz w:val="2"/>
        <w:szCs w:val="2"/>
      </w:rPr>
    </w:pPr>
    <w:r>
      <w:rPr>
        <w:noProof/>
      </w:rPr>
      <mc:AlternateContent>
        <mc:Choice Requires="wps">
          <w:drawing>
            <wp:anchor distT="0" distB="0" distL="63500" distR="63500" simplePos="0" relativeHeight="314572423" behindDoc="1" locked="0" layoutInCell="1" allowOverlap="1">
              <wp:simplePos x="0" y="0"/>
              <wp:positionH relativeFrom="page">
                <wp:posOffset>1465580</wp:posOffset>
              </wp:positionH>
              <wp:positionV relativeFrom="page">
                <wp:posOffset>10100945</wp:posOffset>
              </wp:positionV>
              <wp:extent cx="59690" cy="133350"/>
              <wp:effectExtent l="0" t="4445" r="254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4F8" w:rsidRDefault="00E46383">
                          <w:pPr>
                            <w:pStyle w:val="Headerorfooter0"/>
                            <w:shd w:val="clear" w:color="auto" w:fill="auto"/>
                            <w:spacing w:line="240" w:lineRule="auto"/>
                          </w:pPr>
                          <w:r>
                            <w:fldChar w:fldCharType="begin"/>
                          </w:r>
                          <w:r>
                            <w:instrText xml:space="preserve"> PAGE \* MERGEFORMAT </w:instrText>
                          </w:r>
                          <w:r>
                            <w:fldChar w:fldCharType="separate"/>
                          </w:r>
                          <w:r w:rsidRPr="00E46383">
                            <w:rPr>
                              <w:rStyle w:val="Headerorfooter1"/>
                              <w:noProof/>
                            </w:rPr>
                            <w:t>8</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3" type="#_x0000_t202" style="position:absolute;margin-left:115.4pt;margin-top:795.35pt;width:4.7pt;height:10.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" filled="f" stroked="f">
              <v:textbox style="mso-fit-shape-to-text:t" inset="0,0,0,0">
                <w:txbxContent>
                  <w:p w:rsidR="00FD64F8" w:rsidRDefault="00E46383">
                    <w:pPr>
                      <w:pStyle w:val="Headerorfooter0"/>
                      <w:shd w:val="clear" w:color="auto" w:fill="auto"/>
                      <w:spacing w:line="240" w:lineRule="auto"/>
                    </w:pPr>
                    <w:r>
                      <w:fldChar w:fldCharType="begin"/>
                    </w:r>
                    <w:r>
                      <w:instrText xml:space="preserve"> PAGE \* MERGEFORMAT </w:instrText>
                    </w:r>
                    <w:r>
                      <w:fldChar w:fldCharType="separate"/>
                    </w:r>
                    <w:r w:rsidRPr="00E46383">
                      <w:rPr>
                        <w:rStyle w:val="Headerorfooter1"/>
                        <w:noProof/>
                      </w:rPr>
                      <w:t>8</w:t>
                    </w:r>
                    <w:r>
                      <w:rPr>
                        <w:rStyle w:val="Headerorfooter1"/>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4F8" w:rsidRDefault="00274A1E">
    <w:pPr>
      <w:rPr>
        <w:sz w:val="2"/>
        <w:szCs w:val="2"/>
      </w:rPr>
    </w:pPr>
    <w:r>
      <w:rPr>
        <w:noProof/>
      </w:rPr>
      <mc:AlternateContent>
        <mc:Choice Requires="wps">
          <w:drawing>
            <wp:anchor distT="0" distB="0" distL="63500" distR="63500" simplePos="0" relativeHeight="314572424" behindDoc="1" locked="0" layoutInCell="1" allowOverlap="1">
              <wp:simplePos x="0" y="0"/>
              <wp:positionH relativeFrom="page">
                <wp:posOffset>1191895</wp:posOffset>
              </wp:positionH>
              <wp:positionV relativeFrom="page">
                <wp:posOffset>10096500</wp:posOffset>
              </wp:positionV>
              <wp:extent cx="118745" cy="133350"/>
              <wp:effectExtent l="1270" t="0" r="3175"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4F8" w:rsidRDefault="00E46383">
                          <w:pPr>
                            <w:pStyle w:val="Headerorfooter0"/>
                            <w:shd w:val="clear" w:color="auto" w:fill="auto"/>
                            <w:spacing w:line="240" w:lineRule="auto"/>
                          </w:pPr>
                          <w:r>
                            <w:fldChar w:fldCharType="begin"/>
                          </w:r>
                          <w:r>
                            <w:instrText xml:space="preserve"> PAGE \* MERGEFORMAT </w:instrText>
                          </w:r>
                          <w:r>
                            <w:fldChar w:fldCharType="separate"/>
                          </w:r>
                          <w:r w:rsidR="004232E2" w:rsidRPr="004232E2">
                            <w:rPr>
                              <w:rStyle w:val="Headerorfooter1"/>
                              <w:noProof/>
                            </w:rPr>
                            <w:t>11</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4" type="#_x0000_t202" style="position:absolute;margin-left:93.85pt;margin-top:795pt;width:9.35pt;height:10.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" filled="f" stroked="f">
              <v:textbox style="mso-fit-shape-to-text:t" inset="0,0,0,0">
                <w:txbxContent>
                  <w:p w:rsidR="00FD64F8" w:rsidRDefault="00E46383">
                    <w:pPr>
                      <w:pStyle w:val="Headerorfooter0"/>
                      <w:shd w:val="clear" w:color="auto" w:fill="auto"/>
                      <w:spacing w:line="240" w:lineRule="auto"/>
                    </w:pPr>
                    <w:r>
                      <w:fldChar w:fldCharType="begin"/>
                    </w:r>
                    <w:r>
                      <w:instrText xml:space="preserve"> PAGE \* MERGEFORMAT </w:instrText>
                    </w:r>
                    <w:r>
                      <w:fldChar w:fldCharType="separate"/>
                    </w:r>
                    <w:r w:rsidR="004232E2" w:rsidRPr="004232E2">
                      <w:rPr>
                        <w:rStyle w:val="Headerorfooter1"/>
                        <w:noProof/>
                      </w:rPr>
                      <w:t>11</w:t>
                    </w:r>
                    <w:r>
                      <w:rPr>
                        <w:rStyle w:val="Headerorfooter1"/>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4F8" w:rsidRDefault="00FD64F8"/>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4F8" w:rsidRDefault="00274A1E">
    <w:pPr>
      <w:rPr>
        <w:sz w:val="2"/>
        <w:szCs w:val="2"/>
      </w:rPr>
    </w:pPr>
    <w:r>
      <w:rPr>
        <w:noProof/>
      </w:rPr>
      <mc:AlternateContent>
        <mc:Choice Requires="wps">
          <w:drawing>
            <wp:anchor distT="0" distB="0" distL="63500" distR="63500" simplePos="0" relativeHeight="314572425" behindDoc="1" locked="0" layoutInCell="1" allowOverlap="1">
              <wp:simplePos x="0" y="0"/>
              <wp:positionH relativeFrom="page">
                <wp:posOffset>1301115</wp:posOffset>
              </wp:positionH>
              <wp:positionV relativeFrom="page">
                <wp:posOffset>10295255</wp:posOffset>
              </wp:positionV>
              <wp:extent cx="118745" cy="133350"/>
              <wp:effectExtent l="0" t="0" r="254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4F8" w:rsidRDefault="00E46383">
                          <w:pPr>
                            <w:pStyle w:val="Headerorfooter0"/>
                            <w:shd w:val="clear" w:color="auto" w:fill="auto"/>
                            <w:spacing w:line="240" w:lineRule="auto"/>
                          </w:pPr>
                          <w:r>
                            <w:fldChar w:fldCharType="begin"/>
                          </w:r>
                          <w:r>
                            <w:instrText xml:space="preserve"> PAGE \* MERGEFORMAT </w:instrText>
                          </w:r>
                          <w:r>
                            <w:fldChar w:fldCharType="separate"/>
                          </w:r>
                          <w:r w:rsidRPr="00E46383">
                            <w:rPr>
                              <w:rStyle w:val="Headerorfooter1"/>
                              <w:noProof/>
                            </w:rPr>
                            <w:t>12</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5" type="#_x0000_t202" style="position:absolute;margin-left:102.45pt;margin-top:810.65pt;width:9.35pt;height:10.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" filled="f" stroked="f">
              <v:textbox style="mso-fit-shape-to-text:t" inset="0,0,0,0">
                <w:txbxContent>
                  <w:p w:rsidR="00FD64F8" w:rsidRDefault="00E46383">
                    <w:pPr>
                      <w:pStyle w:val="Headerorfooter0"/>
                      <w:shd w:val="clear" w:color="auto" w:fill="auto"/>
                      <w:spacing w:line="240" w:lineRule="auto"/>
                    </w:pPr>
                    <w:r>
                      <w:fldChar w:fldCharType="begin"/>
                    </w:r>
                    <w:r>
                      <w:instrText xml:space="preserve"> PAGE \* MERGEFORMAT </w:instrText>
                    </w:r>
                    <w:r>
                      <w:fldChar w:fldCharType="separate"/>
                    </w:r>
                    <w:r w:rsidRPr="00E46383">
                      <w:rPr>
                        <w:rStyle w:val="Headerorfooter1"/>
                        <w:noProof/>
                      </w:rPr>
                      <w:t>12</w:t>
                    </w:r>
                    <w:r>
                      <w:rPr>
                        <w:rStyle w:val="Headerorfooter1"/>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4F8" w:rsidRDefault="00274A1E">
    <w:pPr>
      <w:rPr>
        <w:sz w:val="2"/>
        <w:szCs w:val="2"/>
      </w:rPr>
    </w:pPr>
    <w:r>
      <w:rPr>
        <w:noProof/>
      </w:rPr>
      <mc:AlternateContent>
        <mc:Choice Requires="wps">
          <w:drawing>
            <wp:anchor distT="0" distB="0" distL="63500" distR="63500" simplePos="0" relativeHeight="314572426" behindDoc="1" locked="0" layoutInCell="1" allowOverlap="1">
              <wp:simplePos x="0" y="0"/>
              <wp:positionH relativeFrom="page">
                <wp:posOffset>1301115</wp:posOffset>
              </wp:positionH>
              <wp:positionV relativeFrom="page">
                <wp:posOffset>10295255</wp:posOffset>
              </wp:positionV>
              <wp:extent cx="118745" cy="133350"/>
              <wp:effectExtent l="0" t="0" r="254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4F8" w:rsidRDefault="00E46383">
                          <w:pPr>
                            <w:pStyle w:val="Headerorfooter0"/>
                            <w:shd w:val="clear" w:color="auto" w:fill="auto"/>
                            <w:spacing w:line="240" w:lineRule="auto"/>
                          </w:pPr>
                          <w:r>
                            <w:fldChar w:fldCharType="begin"/>
                          </w:r>
                          <w:r>
                            <w:instrText xml:space="preserve"> PAGE \* MERGEFORMAT </w:instrText>
                          </w:r>
                          <w:r>
                            <w:fldChar w:fldCharType="separate"/>
                          </w:r>
                          <w:r w:rsidRPr="00E46383">
                            <w:rPr>
                              <w:rStyle w:val="Headerorfooter1"/>
                              <w:noProof/>
                            </w:rPr>
                            <w:t>13</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6" type="#_x0000_t202" style="position:absolute;margin-left:102.45pt;margin-top:810.65pt;width:9.35pt;height:10.5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" filled="f" stroked="f">
              <v:textbox style="mso-fit-shape-to-text:t" inset="0,0,0,0">
                <w:txbxContent>
                  <w:p w:rsidR="00FD64F8" w:rsidRDefault="00E46383">
                    <w:pPr>
                      <w:pStyle w:val="Headerorfooter0"/>
                      <w:shd w:val="clear" w:color="auto" w:fill="auto"/>
                      <w:spacing w:line="240" w:lineRule="auto"/>
                    </w:pPr>
                    <w:r>
                      <w:fldChar w:fldCharType="begin"/>
                    </w:r>
                    <w:r>
                      <w:instrText xml:space="preserve"> PAGE \* MERGEFORMAT </w:instrText>
                    </w:r>
                    <w:r>
                      <w:fldChar w:fldCharType="separate"/>
                    </w:r>
                    <w:r w:rsidRPr="00E46383">
                      <w:rPr>
                        <w:rStyle w:val="Headerorfooter1"/>
                        <w:noProof/>
                      </w:rPr>
                      <w:t>13</w:t>
                    </w:r>
                    <w:r>
                      <w:rPr>
                        <w:rStyle w:val="Headerorfooter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F93" w:rsidRDefault="00846F93"/>
  </w:footnote>
  <w:footnote w:type="continuationSeparator" w:id="0">
    <w:p w:rsidR="00846F93" w:rsidRDefault="00846F9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4F8" w:rsidRDefault="00274A1E">
    <w:pPr>
      <w:rPr>
        <w:sz w:val="2"/>
        <w:szCs w:val="2"/>
      </w:rPr>
    </w:pPr>
    <w:r>
      <w:rPr>
        <w:noProof/>
      </w:rPr>
      <mc:AlternateContent>
        <mc:Choice Requires="wps">
          <w:drawing>
            <wp:anchor distT="0" distB="0" distL="63500" distR="63500" simplePos="0" relativeHeight="314572422" behindDoc="1" locked="0" layoutInCell="1" allowOverlap="1">
              <wp:simplePos x="0" y="0"/>
              <wp:positionH relativeFrom="page">
                <wp:posOffset>823595</wp:posOffset>
              </wp:positionH>
              <wp:positionV relativeFrom="page">
                <wp:posOffset>1897380</wp:posOffset>
              </wp:positionV>
              <wp:extent cx="177800" cy="133350"/>
              <wp:effectExtent l="4445" t="1905"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4F8" w:rsidRDefault="00E46383">
                          <w:pPr>
                            <w:pStyle w:val="Headerorfooter0"/>
                            <w:shd w:val="clear" w:color="auto" w:fill="auto"/>
                            <w:spacing w:line="240" w:lineRule="auto"/>
                          </w:pPr>
                          <w:r>
                            <w:rPr>
                              <w:rStyle w:val="Headerorfooter1"/>
                            </w:rPr>
                            <w:t>345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2" type="#_x0000_t202" style="position:absolute;margin-left:64.85pt;margin-top:149.4pt;width:14pt;height:10.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" filled="f" stroked="f">
              <v:textbox style="mso-fit-shape-to-text:t" inset="0,0,0,0">
                <w:txbxContent>
                  <w:p w:rsidR="00FD64F8" w:rsidRDefault="00E46383">
                    <w:pPr>
                      <w:pStyle w:val="Headerorfooter0"/>
                      <w:shd w:val="clear" w:color="auto" w:fill="auto"/>
                      <w:spacing w:line="240" w:lineRule="auto"/>
                    </w:pPr>
                    <w:r>
                      <w:rPr>
                        <w:rStyle w:val="Headerorfooter1"/>
                      </w:rPr>
                      <w:t>345</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4F8" w:rsidRDefault="00FD64F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A5383E"/>
    <w:multiLevelType w:val="multilevel"/>
    <w:tmpl w:val="B1BAC6E2"/>
    <w:lvl w:ilvl="0">
      <w:start w:val="1"/>
      <w:numFmt w:val="decimal"/>
      <w:lvlText w:val="%1."/>
      <w:lvlJc w:val="left"/>
      <w:rPr>
        <w:rFonts w:ascii="Bookman Old Style" w:eastAsia="Bookman Old Style" w:hAnsi="Bookman Old Style" w:cs="Bookman Old Style"/>
        <w:b/>
        <w:bCs/>
        <w:i/>
        <w:iCs/>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81"/>
  <w:drawingGridVerticalSpacing w:val="181"/>
  <w:characterSpacingControl w:val="compressPunctuation"/>
  <w:hdrShapeDefaults>
    <o:shapedefaults v:ext="edit" spidmax="206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4F8"/>
    <w:rsid w:val="000A29BF"/>
    <w:rsid w:val="00274A1E"/>
    <w:rsid w:val="004232E2"/>
    <w:rsid w:val="00846F93"/>
    <w:rsid w:val="00855971"/>
    <w:rsid w:val="00B94CE9"/>
    <w:rsid w:val="00E46383"/>
    <w:rsid w:val="00FD6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3">
    <w:name w:val="Heading #3_"/>
    <w:basedOn w:val="DefaultParagraphFont"/>
    <w:link w:val="Heading30"/>
    <w:rPr>
      <w:rFonts w:ascii="Bookman Old Style" w:eastAsia="Bookman Old Style" w:hAnsi="Bookman Old Style" w:cs="Bookman Old Style"/>
      <w:b/>
      <w:bCs/>
      <w:i w:val="0"/>
      <w:iCs w:val="0"/>
      <w:smallCaps w:val="0"/>
      <w:strike w:val="0"/>
      <w:sz w:val="40"/>
      <w:szCs w:val="40"/>
      <w:u w:val="none"/>
    </w:rPr>
  </w:style>
  <w:style w:type="character" w:customStyle="1" w:styleId="Bodytext2">
    <w:name w:val="Body text (2)_"/>
    <w:basedOn w:val="DefaultParagraphFont"/>
    <w:link w:val="Bodytext20"/>
    <w:rPr>
      <w:rFonts w:ascii="Bookman Old Style" w:eastAsia="Bookman Old Style" w:hAnsi="Bookman Old Style" w:cs="Bookman Old Style"/>
      <w:b/>
      <w:bCs/>
      <w:i w:val="0"/>
      <w:iCs w:val="0"/>
      <w:smallCaps w:val="0"/>
      <w:strike w:val="0"/>
      <w:sz w:val="28"/>
      <w:szCs w:val="28"/>
      <w:u w:val="none"/>
    </w:rPr>
  </w:style>
  <w:style w:type="character" w:customStyle="1" w:styleId="Bodytext2Spacing5pt">
    <w:name w:val="Body text (2) + Spacing 5 pt"/>
    <w:basedOn w:val="Bodytext2"/>
    <w:rPr>
      <w:rFonts w:ascii="Bookman Old Style" w:eastAsia="Bookman Old Style" w:hAnsi="Bookman Old Style" w:cs="Bookman Old Style"/>
      <w:b/>
      <w:bCs/>
      <w:i w:val="0"/>
      <w:iCs w:val="0"/>
      <w:smallCaps w:val="0"/>
      <w:strike w:val="0"/>
      <w:color w:val="000000"/>
      <w:spacing w:val="100"/>
      <w:w w:val="100"/>
      <w:position w:val="0"/>
      <w:sz w:val="28"/>
      <w:szCs w:val="28"/>
      <w:u w:val="none"/>
      <w:lang w:val="en-US"/>
    </w:rPr>
  </w:style>
  <w:style w:type="character" w:customStyle="1" w:styleId="Heading5">
    <w:name w:val="Heading #5_"/>
    <w:basedOn w:val="DefaultParagraphFont"/>
    <w:link w:val="Heading50"/>
    <w:rPr>
      <w:rFonts w:ascii="Bookman Old Style" w:eastAsia="Bookman Old Style" w:hAnsi="Bookman Old Style" w:cs="Bookman Old Style"/>
      <w:b/>
      <w:bCs/>
      <w:i w:val="0"/>
      <w:iCs w:val="0"/>
      <w:smallCaps w:val="0"/>
      <w:strike w:val="0"/>
      <w:sz w:val="33"/>
      <w:szCs w:val="33"/>
      <w:u w:val="none"/>
    </w:rPr>
  </w:style>
  <w:style w:type="character" w:customStyle="1" w:styleId="Bodytext">
    <w:name w:val="Body text_"/>
    <w:basedOn w:val="DefaultParagraphFont"/>
    <w:link w:val="BodyText21"/>
    <w:rPr>
      <w:rFonts w:ascii="Bookman Old Style" w:eastAsia="Bookman Old Style" w:hAnsi="Bookman Old Style" w:cs="Bookman Old Style"/>
      <w:b w:val="0"/>
      <w:bCs w:val="0"/>
      <w:i w:val="0"/>
      <w:iCs w:val="0"/>
      <w:smallCaps w:val="0"/>
      <w:strike w:val="0"/>
      <w:sz w:val="28"/>
      <w:szCs w:val="28"/>
      <w:u w:val="none"/>
    </w:rPr>
  </w:style>
  <w:style w:type="character" w:customStyle="1" w:styleId="BodytextBold">
    <w:name w:val="Body text + Bold"/>
    <w:basedOn w:val="Bodytext"/>
    <w:rPr>
      <w:rFonts w:ascii="Bookman Old Style" w:eastAsia="Bookman Old Style" w:hAnsi="Bookman Old Style" w:cs="Bookman Old Style"/>
      <w:b/>
      <w:bCs/>
      <w:i w:val="0"/>
      <w:iCs w:val="0"/>
      <w:smallCaps w:val="0"/>
      <w:strike w:val="0"/>
      <w:color w:val="000000"/>
      <w:spacing w:val="0"/>
      <w:w w:val="100"/>
      <w:position w:val="0"/>
      <w:sz w:val="28"/>
      <w:szCs w:val="28"/>
      <w:u w:val="none"/>
      <w:lang w:val="en-US"/>
    </w:rPr>
  </w:style>
  <w:style w:type="character" w:customStyle="1" w:styleId="Bodytext3">
    <w:name w:val="Body text (3)_"/>
    <w:basedOn w:val="DefaultParagraphFont"/>
    <w:link w:val="Bodytext30"/>
    <w:rPr>
      <w:rFonts w:ascii="Bookman Old Style" w:eastAsia="Bookman Old Style" w:hAnsi="Bookman Old Style" w:cs="Bookman Old Style"/>
      <w:b/>
      <w:bCs/>
      <w:i/>
      <w:iCs/>
      <w:smallCaps w:val="0"/>
      <w:strike w:val="0"/>
      <w:sz w:val="28"/>
      <w:szCs w:val="28"/>
      <w:u w:val="none"/>
    </w:rPr>
  </w:style>
  <w:style w:type="character" w:customStyle="1" w:styleId="Bodytext22">
    <w:name w:val="Body text (2)"/>
    <w:basedOn w:val="Bodytext2"/>
    <w:rPr>
      <w:rFonts w:ascii="Bookman Old Style" w:eastAsia="Bookman Old Style" w:hAnsi="Bookman Old Style" w:cs="Bookman Old Style"/>
      <w:b/>
      <w:bCs/>
      <w:i w:val="0"/>
      <w:iCs w:val="0"/>
      <w:smallCaps w:val="0"/>
      <w:strike w:val="0"/>
      <w:color w:val="000000"/>
      <w:spacing w:val="0"/>
      <w:w w:val="100"/>
      <w:position w:val="0"/>
      <w:sz w:val="28"/>
      <w:szCs w:val="28"/>
      <w:u w:val="single"/>
      <w:lang w:val="en-US"/>
    </w:rPr>
  </w:style>
  <w:style w:type="character" w:customStyle="1" w:styleId="Heading6">
    <w:name w:val="Heading #6_"/>
    <w:basedOn w:val="DefaultParagraphFont"/>
    <w:link w:val="Heading60"/>
    <w:rPr>
      <w:rFonts w:ascii="Bookman Old Style" w:eastAsia="Bookman Old Style" w:hAnsi="Bookman Old Style" w:cs="Bookman Old Style"/>
      <w:b/>
      <w:bCs/>
      <w:i w:val="0"/>
      <w:iCs w:val="0"/>
      <w:smallCaps w:val="0"/>
      <w:strike w:val="0"/>
      <w:sz w:val="28"/>
      <w:szCs w:val="28"/>
      <w:u w:val="none"/>
    </w:rPr>
  </w:style>
  <w:style w:type="character" w:customStyle="1" w:styleId="Heading61">
    <w:name w:val="Heading #6"/>
    <w:basedOn w:val="Heading6"/>
    <w:rPr>
      <w:rFonts w:ascii="Bookman Old Style" w:eastAsia="Bookman Old Style" w:hAnsi="Bookman Old Style" w:cs="Bookman Old Style"/>
      <w:b/>
      <w:bCs/>
      <w:i w:val="0"/>
      <w:iCs w:val="0"/>
      <w:smallCaps w:val="0"/>
      <w:strike w:val="0"/>
      <w:color w:val="000000"/>
      <w:spacing w:val="0"/>
      <w:w w:val="100"/>
      <w:position w:val="0"/>
      <w:sz w:val="28"/>
      <w:szCs w:val="28"/>
      <w:u w:val="single"/>
      <w:lang w:val="en-US"/>
    </w:rPr>
  </w:style>
  <w:style w:type="character" w:customStyle="1" w:styleId="BodytextCorbel">
    <w:name w:val="Body text + Corbel"/>
    <w:aliases w:val="9.5 pt"/>
    <w:basedOn w:val="Bodytext"/>
    <w:rPr>
      <w:rFonts w:ascii="Corbel" w:eastAsia="Corbel" w:hAnsi="Corbel" w:cs="Corbel"/>
      <w:b w:val="0"/>
      <w:bCs w:val="0"/>
      <w:i w:val="0"/>
      <w:iCs w:val="0"/>
      <w:smallCaps w:val="0"/>
      <w:strike w:val="0"/>
      <w:color w:val="000000"/>
      <w:spacing w:val="0"/>
      <w:w w:val="100"/>
      <w:position w:val="0"/>
      <w:sz w:val="19"/>
      <w:szCs w:val="19"/>
      <w:u w:val="none"/>
      <w:lang w:val="en-US"/>
    </w:rPr>
  </w:style>
  <w:style w:type="character" w:customStyle="1" w:styleId="Bodytext95pt">
    <w:name w:val="Body text + 9.5 pt"/>
    <w:basedOn w:val="Bodytext"/>
    <w:rPr>
      <w:rFonts w:ascii="Bookman Old Style" w:eastAsia="Bookman Old Style" w:hAnsi="Bookman Old Style" w:cs="Bookman Old Style"/>
      <w:b w:val="0"/>
      <w:bCs w:val="0"/>
      <w:i w:val="0"/>
      <w:iCs w:val="0"/>
      <w:smallCaps w:val="0"/>
      <w:strike w:val="0"/>
      <w:color w:val="000000"/>
      <w:spacing w:val="0"/>
      <w:w w:val="100"/>
      <w:position w:val="0"/>
      <w:sz w:val="19"/>
      <w:szCs w:val="19"/>
      <w:u w:val="none"/>
    </w:rPr>
  </w:style>
  <w:style w:type="character" w:customStyle="1" w:styleId="BodytextDavid">
    <w:name w:val="Body text + David"/>
    <w:aliases w:val="11 pt"/>
    <w:basedOn w:val="Bodytext"/>
    <w:rPr>
      <w:rFonts w:ascii="David" w:eastAsia="David" w:hAnsi="David" w:cs="David"/>
      <w:b w:val="0"/>
      <w:bCs w:val="0"/>
      <w:i w:val="0"/>
      <w:iCs w:val="0"/>
      <w:smallCaps w:val="0"/>
      <w:strike w:val="0"/>
      <w:color w:val="000000"/>
      <w:spacing w:val="0"/>
      <w:w w:val="100"/>
      <w:position w:val="0"/>
      <w:sz w:val="22"/>
      <w:szCs w:val="22"/>
      <w:u w:val="none"/>
      <w:lang w:val="en-US"/>
    </w:rPr>
  </w:style>
  <w:style w:type="character" w:customStyle="1" w:styleId="BodytextDavid0">
    <w:name w:val="Body text + David"/>
    <w:aliases w:val="10.5 pt"/>
    <w:basedOn w:val="Bodytext"/>
    <w:rPr>
      <w:rFonts w:ascii="David" w:eastAsia="David" w:hAnsi="David" w:cs="David"/>
      <w:b w:val="0"/>
      <w:bCs w:val="0"/>
      <w:i w:val="0"/>
      <w:iCs w:val="0"/>
      <w:smallCaps w:val="0"/>
      <w:strike w:val="0"/>
      <w:color w:val="000000"/>
      <w:spacing w:val="0"/>
      <w:w w:val="100"/>
      <w:position w:val="0"/>
      <w:sz w:val="21"/>
      <w:szCs w:val="21"/>
      <w:u w:val="none"/>
      <w:lang w:val="en-US"/>
    </w:rPr>
  </w:style>
  <w:style w:type="character" w:customStyle="1" w:styleId="Bodytext105pt">
    <w:name w:val="Body text + 10.5 pt"/>
    <w:basedOn w:val="Bodytext"/>
    <w:rPr>
      <w:rFonts w:ascii="Bookman Old Style" w:eastAsia="Bookman Old Style" w:hAnsi="Bookman Old Style" w:cs="Bookman Old Style"/>
      <w:b w:val="0"/>
      <w:bCs w:val="0"/>
      <w:i w:val="0"/>
      <w:iCs w:val="0"/>
      <w:smallCaps w:val="0"/>
      <w:strike w:val="0"/>
      <w:color w:val="000000"/>
      <w:spacing w:val="0"/>
      <w:w w:val="100"/>
      <w:position w:val="0"/>
      <w:sz w:val="21"/>
      <w:szCs w:val="21"/>
      <w:u w:val="none"/>
    </w:rPr>
  </w:style>
  <w:style w:type="character" w:customStyle="1" w:styleId="Heading6David">
    <w:name w:val="Heading #6 + David"/>
    <w:aliases w:val="10.5 pt,Not Bold"/>
    <w:basedOn w:val="Heading6"/>
    <w:rPr>
      <w:rFonts w:ascii="David" w:eastAsia="David" w:hAnsi="David" w:cs="David"/>
      <w:b/>
      <w:bCs/>
      <w:i w:val="0"/>
      <w:iCs w:val="0"/>
      <w:smallCaps w:val="0"/>
      <w:strike w:val="0"/>
      <w:color w:val="000000"/>
      <w:spacing w:val="0"/>
      <w:w w:val="100"/>
      <w:position w:val="0"/>
      <w:sz w:val="21"/>
      <w:szCs w:val="21"/>
      <w:u w:val="none"/>
      <w:lang w:val="en-US"/>
    </w:rPr>
  </w:style>
  <w:style w:type="character" w:customStyle="1" w:styleId="Heading6105pt">
    <w:name w:val="Heading #6 + 10.5 pt"/>
    <w:aliases w:val="Not Bold"/>
    <w:basedOn w:val="Heading6"/>
    <w:rPr>
      <w:rFonts w:ascii="Bookman Old Style" w:eastAsia="Bookman Old Style" w:hAnsi="Bookman Old Style" w:cs="Bookman Old Style"/>
      <w:b/>
      <w:bCs/>
      <w:i w:val="0"/>
      <w:iCs w:val="0"/>
      <w:smallCaps w:val="0"/>
      <w:strike w:val="0"/>
      <w:color w:val="000000"/>
      <w:spacing w:val="0"/>
      <w:w w:val="100"/>
      <w:position w:val="0"/>
      <w:sz w:val="21"/>
      <w:szCs w:val="21"/>
      <w:u w:val="none"/>
    </w:rPr>
  </w:style>
  <w:style w:type="character" w:customStyle="1" w:styleId="Bodytext3NotBold">
    <w:name w:val="Body text (3) + Not Bold"/>
    <w:aliases w:val="Not Italic"/>
    <w:basedOn w:val="Bodytext3"/>
    <w:rPr>
      <w:rFonts w:ascii="Bookman Old Style" w:eastAsia="Bookman Old Style" w:hAnsi="Bookman Old Style" w:cs="Bookman Old Style"/>
      <w:b/>
      <w:bCs/>
      <w:i/>
      <w:iCs/>
      <w:smallCaps w:val="0"/>
      <w:strike w:val="0"/>
      <w:color w:val="000000"/>
      <w:spacing w:val="0"/>
      <w:w w:val="100"/>
      <w:position w:val="0"/>
      <w:sz w:val="28"/>
      <w:szCs w:val="28"/>
      <w:u w:val="none"/>
      <w:lang w:val="en-US"/>
    </w:rPr>
  </w:style>
  <w:style w:type="character" w:customStyle="1" w:styleId="Bodytext3David">
    <w:name w:val="Body text (3) + David"/>
    <w:aliases w:val="10.5 pt,Not Bold,Not Italic"/>
    <w:basedOn w:val="Bodytext3"/>
    <w:rPr>
      <w:rFonts w:ascii="David" w:eastAsia="David" w:hAnsi="David" w:cs="David"/>
      <w:b/>
      <w:bCs/>
      <w:i/>
      <w:iCs/>
      <w:smallCaps w:val="0"/>
      <w:strike w:val="0"/>
      <w:color w:val="000000"/>
      <w:spacing w:val="0"/>
      <w:w w:val="100"/>
      <w:position w:val="0"/>
      <w:sz w:val="21"/>
      <w:szCs w:val="21"/>
      <w:u w:val="none"/>
      <w:lang w:val="en-US"/>
    </w:rPr>
  </w:style>
  <w:style w:type="character" w:customStyle="1" w:styleId="Bodytext3105pt">
    <w:name w:val="Body text (3) + 10.5 pt"/>
    <w:aliases w:val="Not Bold,Not Italic"/>
    <w:basedOn w:val="Bodytext3"/>
    <w:rPr>
      <w:rFonts w:ascii="Bookman Old Style" w:eastAsia="Bookman Old Style" w:hAnsi="Bookman Old Style" w:cs="Bookman Old Style"/>
      <w:b/>
      <w:bCs/>
      <w:i/>
      <w:iCs/>
      <w:smallCaps w:val="0"/>
      <w:strike w:val="0"/>
      <w:color w:val="000000"/>
      <w:spacing w:val="0"/>
      <w:w w:val="100"/>
      <w:position w:val="0"/>
      <w:sz w:val="21"/>
      <w:szCs w:val="21"/>
      <w:u w:val="none"/>
    </w:rPr>
  </w:style>
  <w:style w:type="character" w:customStyle="1" w:styleId="BodytextDavid1">
    <w:name w:val="Body text + David"/>
    <w:aliases w:val="10.5 pt"/>
    <w:basedOn w:val="Bodytext"/>
    <w:rPr>
      <w:rFonts w:ascii="David" w:eastAsia="David" w:hAnsi="David" w:cs="David"/>
      <w:b w:val="0"/>
      <w:bCs w:val="0"/>
      <w:i w:val="0"/>
      <w:iCs w:val="0"/>
      <w:smallCaps w:val="0"/>
      <w:strike w:val="0"/>
      <w:color w:val="000000"/>
      <w:spacing w:val="0"/>
      <w:w w:val="100"/>
      <w:position w:val="0"/>
      <w:sz w:val="21"/>
      <w:szCs w:val="21"/>
      <w:u w:val="none"/>
      <w:lang w:val="en-US"/>
    </w:rPr>
  </w:style>
  <w:style w:type="character" w:customStyle="1" w:styleId="Bodytext105pt0">
    <w:name w:val="Body text + 10.5 pt"/>
    <w:basedOn w:val="Bodytext"/>
    <w:rPr>
      <w:rFonts w:ascii="Bookman Old Style" w:eastAsia="Bookman Old Style" w:hAnsi="Bookman Old Style" w:cs="Bookman Old Style"/>
      <w:b w:val="0"/>
      <w:bCs w:val="0"/>
      <w:i w:val="0"/>
      <w:iCs w:val="0"/>
      <w:smallCaps w:val="0"/>
      <w:strike w:val="0"/>
      <w:color w:val="000000"/>
      <w:spacing w:val="0"/>
      <w:w w:val="100"/>
      <w:position w:val="0"/>
      <w:sz w:val="21"/>
      <w:szCs w:val="21"/>
      <w:u w:val="none"/>
    </w:rPr>
  </w:style>
  <w:style w:type="character" w:customStyle="1" w:styleId="Headerorfooter">
    <w:name w:val="Header or footer_"/>
    <w:basedOn w:val="DefaultParagraphFont"/>
    <w:link w:val="Headerorfooter0"/>
    <w:rPr>
      <w:rFonts w:ascii="David" w:eastAsia="David" w:hAnsi="David" w:cs="David"/>
      <w:b w:val="0"/>
      <w:bCs w:val="0"/>
      <w:i w:val="0"/>
      <w:iCs w:val="0"/>
      <w:smallCaps w:val="0"/>
      <w:strike w:val="0"/>
      <w:sz w:val="21"/>
      <w:szCs w:val="21"/>
      <w:u w:val="none"/>
    </w:rPr>
  </w:style>
  <w:style w:type="character" w:customStyle="1" w:styleId="Headerorfooter1">
    <w:name w:val="Header or footer"/>
    <w:basedOn w:val="Headerorfooter"/>
    <w:rPr>
      <w:rFonts w:ascii="David" w:eastAsia="David" w:hAnsi="David" w:cs="David"/>
      <w:b w:val="0"/>
      <w:bCs w:val="0"/>
      <w:i w:val="0"/>
      <w:iCs w:val="0"/>
      <w:smallCaps w:val="0"/>
      <w:strike w:val="0"/>
      <w:color w:val="000000"/>
      <w:spacing w:val="0"/>
      <w:w w:val="100"/>
      <w:position w:val="0"/>
      <w:sz w:val="21"/>
      <w:szCs w:val="21"/>
      <w:u w:val="none"/>
      <w:lang w:val="en-US"/>
    </w:rPr>
  </w:style>
  <w:style w:type="character" w:customStyle="1" w:styleId="BodytextDavid2">
    <w:name w:val="Body text + David"/>
    <w:aliases w:val="10.5 pt"/>
    <w:basedOn w:val="Bodytext"/>
    <w:rPr>
      <w:rFonts w:ascii="David" w:eastAsia="David" w:hAnsi="David" w:cs="David"/>
      <w:b w:val="0"/>
      <w:bCs w:val="0"/>
      <w:i w:val="0"/>
      <w:iCs w:val="0"/>
      <w:smallCaps w:val="0"/>
      <w:strike w:val="0"/>
      <w:color w:val="000000"/>
      <w:spacing w:val="0"/>
      <w:w w:val="100"/>
      <w:position w:val="0"/>
      <w:sz w:val="21"/>
      <w:szCs w:val="21"/>
      <w:u w:val="none"/>
      <w:lang w:val="en-US"/>
    </w:rPr>
  </w:style>
  <w:style w:type="character" w:customStyle="1" w:styleId="Bodytext3David0">
    <w:name w:val="Body text (3) + David"/>
    <w:aliases w:val="10.5 pt,Not Bold,Not Italic"/>
    <w:basedOn w:val="Bodytext3"/>
    <w:rPr>
      <w:rFonts w:ascii="David" w:eastAsia="David" w:hAnsi="David" w:cs="David"/>
      <w:b/>
      <w:bCs/>
      <w:i/>
      <w:iCs/>
      <w:smallCaps w:val="0"/>
      <w:strike w:val="0"/>
      <w:color w:val="000000"/>
      <w:spacing w:val="0"/>
      <w:w w:val="100"/>
      <w:position w:val="0"/>
      <w:sz w:val="21"/>
      <w:szCs w:val="21"/>
      <w:u w:val="none"/>
      <w:lang w:val="en-US"/>
    </w:rPr>
  </w:style>
  <w:style w:type="character" w:customStyle="1" w:styleId="Bodytext31">
    <w:name w:val="Body text (3)"/>
    <w:basedOn w:val="Bodytext3"/>
    <w:rPr>
      <w:rFonts w:ascii="Bookman Old Style" w:eastAsia="Bookman Old Style" w:hAnsi="Bookman Old Style" w:cs="Bookman Old Style"/>
      <w:b/>
      <w:bCs/>
      <w:i/>
      <w:iCs/>
      <w:smallCaps w:val="0"/>
      <w:strike w:val="0"/>
      <w:color w:val="000000"/>
      <w:spacing w:val="0"/>
      <w:w w:val="100"/>
      <w:position w:val="0"/>
      <w:sz w:val="28"/>
      <w:szCs w:val="28"/>
      <w:u w:val="single"/>
      <w:lang w:val="en-US"/>
    </w:rPr>
  </w:style>
  <w:style w:type="character" w:customStyle="1" w:styleId="BodyText1">
    <w:name w:val="Body Text1"/>
    <w:basedOn w:val="Bodytext"/>
    <w:rPr>
      <w:rFonts w:ascii="Bookman Old Style" w:eastAsia="Bookman Old Style" w:hAnsi="Bookman Old Style" w:cs="Bookman Old Style"/>
      <w:b w:val="0"/>
      <w:bCs w:val="0"/>
      <w:i w:val="0"/>
      <w:iCs w:val="0"/>
      <w:smallCaps w:val="0"/>
      <w:strike w:val="0"/>
      <w:color w:val="000000"/>
      <w:spacing w:val="0"/>
      <w:w w:val="100"/>
      <w:position w:val="0"/>
      <w:sz w:val="28"/>
      <w:szCs w:val="28"/>
      <w:u w:val="none"/>
      <w:lang w:val="en-US"/>
    </w:rPr>
  </w:style>
  <w:style w:type="character" w:customStyle="1" w:styleId="Bodytext4">
    <w:name w:val="Body text (4)_"/>
    <w:basedOn w:val="DefaultParagraphFont"/>
    <w:link w:val="Bodytext40"/>
    <w:rPr>
      <w:rFonts w:ascii="Dotum" w:eastAsia="Dotum" w:hAnsi="Dotum" w:cs="Dotum"/>
      <w:b w:val="0"/>
      <w:bCs w:val="0"/>
      <w:i w:val="0"/>
      <w:iCs w:val="0"/>
      <w:smallCaps w:val="0"/>
      <w:strike w:val="0"/>
      <w:sz w:val="16"/>
      <w:szCs w:val="16"/>
      <w:u w:val="none"/>
    </w:rPr>
  </w:style>
  <w:style w:type="character" w:customStyle="1" w:styleId="Bodytext5">
    <w:name w:val="Body text (5)_"/>
    <w:basedOn w:val="DefaultParagraphFont"/>
    <w:link w:val="Bodytext50"/>
    <w:rPr>
      <w:rFonts w:ascii="David" w:eastAsia="David" w:hAnsi="David" w:cs="David"/>
      <w:b w:val="0"/>
      <w:bCs w:val="0"/>
      <w:i w:val="0"/>
      <w:iCs w:val="0"/>
      <w:smallCaps w:val="0"/>
      <w:strike w:val="0"/>
      <w:sz w:val="22"/>
      <w:szCs w:val="22"/>
      <w:u w:val="none"/>
    </w:rPr>
  </w:style>
  <w:style w:type="character" w:customStyle="1" w:styleId="Bodytext5Exact">
    <w:name w:val="Body text (5) Exact"/>
    <w:basedOn w:val="DefaultParagraphFont"/>
    <w:rPr>
      <w:rFonts w:ascii="David" w:eastAsia="David" w:hAnsi="David" w:cs="David"/>
      <w:b w:val="0"/>
      <w:bCs w:val="0"/>
      <w:i w:val="0"/>
      <w:iCs w:val="0"/>
      <w:smallCaps w:val="0"/>
      <w:strike w:val="0"/>
      <w:spacing w:val="6"/>
      <w:sz w:val="20"/>
      <w:szCs w:val="20"/>
      <w:u w:val="none"/>
    </w:rPr>
  </w:style>
  <w:style w:type="character" w:customStyle="1" w:styleId="Heading1">
    <w:name w:val="Heading #1_"/>
    <w:basedOn w:val="DefaultParagraphFont"/>
    <w:link w:val="Heading10"/>
    <w:rPr>
      <w:rFonts w:ascii="Gulim" w:eastAsia="Gulim" w:hAnsi="Gulim" w:cs="Gulim"/>
      <w:b w:val="0"/>
      <w:bCs w:val="0"/>
      <w:i w:val="0"/>
      <w:iCs w:val="0"/>
      <w:smallCaps w:val="0"/>
      <w:strike w:val="0"/>
      <w:spacing w:val="-140"/>
      <w:sz w:val="97"/>
      <w:szCs w:val="97"/>
      <w:u w:val="none"/>
    </w:rPr>
  </w:style>
  <w:style w:type="character" w:customStyle="1" w:styleId="Heading11">
    <w:name w:val="Heading #1"/>
    <w:basedOn w:val="Heading1"/>
    <w:rPr>
      <w:rFonts w:ascii="Gulim" w:eastAsia="Gulim" w:hAnsi="Gulim" w:cs="Gulim"/>
      <w:b w:val="0"/>
      <w:bCs w:val="0"/>
      <w:i w:val="0"/>
      <w:iCs w:val="0"/>
      <w:smallCaps w:val="0"/>
      <w:strike w:val="0"/>
      <w:color w:val="000000"/>
      <w:spacing w:val="-140"/>
      <w:w w:val="100"/>
      <w:position w:val="0"/>
      <w:sz w:val="97"/>
      <w:szCs w:val="97"/>
      <w:u w:val="none"/>
      <w:lang w:val="en-US"/>
    </w:rPr>
  </w:style>
  <w:style w:type="character" w:customStyle="1" w:styleId="BodytextDavid3">
    <w:name w:val="Body text + David"/>
    <w:aliases w:val="17.5 pt,Bold"/>
    <w:basedOn w:val="Bodytext"/>
    <w:rPr>
      <w:rFonts w:ascii="David" w:eastAsia="David" w:hAnsi="David" w:cs="David"/>
      <w:b/>
      <w:bCs/>
      <w:i w:val="0"/>
      <w:iCs w:val="0"/>
      <w:smallCaps w:val="0"/>
      <w:strike w:val="0"/>
      <w:color w:val="000000"/>
      <w:spacing w:val="0"/>
      <w:w w:val="100"/>
      <w:position w:val="0"/>
      <w:sz w:val="35"/>
      <w:szCs w:val="35"/>
      <w:u w:val="none"/>
    </w:rPr>
  </w:style>
  <w:style w:type="character" w:customStyle="1" w:styleId="Bodytext3David1">
    <w:name w:val="Body text (3) + David"/>
    <w:aliases w:val="11 pt,Not Bold,Not Italic"/>
    <w:basedOn w:val="Bodytext3"/>
    <w:rPr>
      <w:rFonts w:ascii="David" w:eastAsia="David" w:hAnsi="David" w:cs="David"/>
      <w:b/>
      <w:bCs/>
      <w:i/>
      <w:iCs/>
      <w:smallCaps w:val="0"/>
      <w:strike w:val="0"/>
      <w:color w:val="000000"/>
      <w:spacing w:val="0"/>
      <w:w w:val="100"/>
      <w:position w:val="0"/>
      <w:sz w:val="22"/>
      <w:szCs w:val="22"/>
      <w:u w:val="none"/>
      <w:lang w:val="en-US"/>
    </w:rPr>
  </w:style>
  <w:style w:type="character" w:customStyle="1" w:styleId="Heading2">
    <w:name w:val="Heading #2_"/>
    <w:basedOn w:val="DefaultParagraphFont"/>
    <w:link w:val="Heading20"/>
    <w:rPr>
      <w:rFonts w:ascii="MingLiU" w:eastAsia="MingLiU" w:hAnsi="MingLiU" w:cs="MingLiU"/>
      <w:b w:val="0"/>
      <w:bCs w:val="0"/>
      <w:i/>
      <w:iCs/>
      <w:smallCaps w:val="0"/>
      <w:strike w:val="0"/>
      <w:spacing w:val="-110"/>
      <w:sz w:val="73"/>
      <w:szCs w:val="73"/>
      <w:u w:val="none"/>
    </w:rPr>
  </w:style>
  <w:style w:type="character" w:customStyle="1" w:styleId="Heading21">
    <w:name w:val="Heading #2"/>
    <w:basedOn w:val="Heading2"/>
    <w:rPr>
      <w:rFonts w:ascii="MingLiU" w:eastAsia="MingLiU" w:hAnsi="MingLiU" w:cs="MingLiU"/>
      <w:b w:val="0"/>
      <w:bCs w:val="0"/>
      <w:i/>
      <w:iCs/>
      <w:smallCaps w:val="0"/>
      <w:strike w:val="0"/>
      <w:color w:val="000000"/>
      <w:spacing w:val="-110"/>
      <w:w w:val="100"/>
      <w:position w:val="0"/>
      <w:sz w:val="73"/>
      <w:szCs w:val="73"/>
      <w:u w:val="none"/>
      <w:lang w:val="en-US"/>
    </w:rPr>
  </w:style>
  <w:style w:type="character" w:customStyle="1" w:styleId="Bodytext2Exact">
    <w:name w:val="Body text (2) Exact"/>
    <w:basedOn w:val="DefaultParagraphFont"/>
    <w:rPr>
      <w:rFonts w:ascii="Bookman Old Style" w:eastAsia="Bookman Old Style" w:hAnsi="Bookman Old Style" w:cs="Bookman Old Style"/>
      <w:b/>
      <w:bCs/>
      <w:i w:val="0"/>
      <w:iCs w:val="0"/>
      <w:smallCaps w:val="0"/>
      <w:strike w:val="0"/>
      <w:spacing w:val="5"/>
      <w:sz w:val="27"/>
      <w:szCs w:val="27"/>
      <w:u w:val="none"/>
    </w:rPr>
  </w:style>
  <w:style w:type="character" w:customStyle="1" w:styleId="PicturecaptionExact">
    <w:name w:val="Picture caption Exact"/>
    <w:basedOn w:val="DefaultParagraphFont"/>
    <w:link w:val="Picturecaption"/>
    <w:rPr>
      <w:rFonts w:ascii="Bookman Old Style" w:eastAsia="Bookman Old Style" w:hAnsi="Bookman Old Style" w:cs="Bookman Old Style"/>
      <w:b/>
      <w:bCs/>
      <w:i w:val="0"/>
      <w:iCs w:val="0"/>
      <w:smallCaps w:val="0"/>
      <w:strike w:val="0"/>
      <w:spacing w:val="5"/>
      <w:sz w:val="27"/>
      <w:szCs w:val="27"/>
      <w:u w:val="none"/>
    </w:rPr>
  </w:style>
  <w:style w:type="character" w:customStyle="1" w:styleId="PicturecaptionDavid">
    <w:name w:val="Picture caption + David"/>
    <w:aliases w:val="8.5 pt,Not Bold,Spacing 0 pt Exact"/>
    <w:basedOn w:val="PicturecaptionExact"/>
    <w:rPr>
      <w:rFonts w:ascii="David" w:eastAsia="David" w:hAnsi="David" w:cs="David"/>
      <w:b/>
      <w:bCs/>
      <w:i w:val="0"/>
      <w:iCs w:val="0"/>
      <w:smallCaps w:val="0"/>
      <w:strike w:val="0"/>
      <w:color w:val="000000"/>
      <w:spacing w:val="8"/>
      <w:w w:val="100"/>
      <w:position w:val="0"/>
      <w:sz w:val="17"/>
      <w:szCs w:val="17"/>
      <w:u w:val="none"/>
      <w:lang w:val="en-US"/>
    </w:rPr>
  </w:style>
  <w:style w:type="character" w:customStyle="1" w:styleId="Picturecaption85pt">
    <w:name w:val="Picture caption + 8.5 pt"/>
    <w:aliases w:val="Not Bold,Spacing 0 pt Exact"/>
    <w:basedOn w:val="PicturecaptionExact"/>
    <w:rPr>
      <w:rFonts w:ascii="Bookman Old Style" w:eastAsia="Bookman Old Style" w:hAnsi="Bookman Old Style" w:cs="Bookman Old Style"/>
      <w:b/>
      <w:bCs/>
      <w:i w:val="0"/>
      <w:iCs w:val="0"/>
      <w:smallCaps w:val="0"/>
      <w:strike w:val="0"/>
      <w:color w:val="000000"/>
      <w:spacing w:val="0"/>
      <w:w w:val="100"/>
      <w:position w:val="0"/>
      <w:sz w:val="17"/>
      <w:szCs w:val="17"/>
      <w:u w:val="none"/>
    </w:rPr>
  </w:style>
  <w:style w:type="character" w:customStyle="1" w:styleId="BodytextBold0">
    <w:name w:val="Body text + Bold"/>
    <w:aliases w:val="Italic"/>
    <w:basedOn w:val="Bodytext"/>
    <w:rPr>
      <w:rFonts w:ascii="Bookman Old Style" w:eastAsia="Bookman Old Style" w:hAnsi="Bookman Old Style" w:cs="Bookman Old Style"/>
      <w:b/>
      <w:bCs/>
      <w:i/>
      <w:iCs/>
      <w:smallCaps w:val="0"/>
      <w:strike w:val="0"/>
      <w:color w:val="000000"/>
      <w:spacing w:val="0"/>
      <w:w w:val="100"/>
      <w:position w:val="0"/>
      <w:sz w:val="28"/>
      <w:szCs w:val="28"/>
      <w:u w:val="none"/>
      <w:lang w:val="en-US"/>
    </w:rPr>
  </w:style>
  <w:style w:type="character" w:customStyle="1" w:styleId="Bodytext3David2">
    <w:name w:val="Body text (3) + David"/>
    <w:aliases w:val="17.5 pt,Not Italic"/>
    <w:basedOn w:val="Bodytext3"/>
    <w:rPr>
      <w:rFonts w:ascii="David" w:eastAsia="David" w:hAnsi="David" w:cs="David"/>
      <w:b/>
      <w:bCs/>
      <w:i/>
      <w:iCs/>
      <w:smallCaps w:val="0"/>
      <w:strike w:val="0"/>
      <w:color w:val="000000"/>
      <w:spacing w:val="0"/>
      <w:w w:val="100"/>
      <w:position w:val="0"/>
      <w:sz w:val="35"/>
      <w:szCs w:val="35"/>
      <w:u w:val="none"/>
      <w:lang w:val="en-US"/>
    </w:rPr>
  </w:style>
  <w:style w:type="character" w:customStyle="1" w:styleId="Bodytext2NotBold">
    <w:name w:val="Body text (2) + Not Bold"/>
    <w:basedOn w:val="Bodytext2"/>
    <w:rPr>
      <w:rFonts w:ascii="Bookman Old Style" w:eastAsia="Bookman Old Style" w:hAnsi="Bookman Old Style" w:cs="Bookman Old Style"/>
      <w:b/>
      <w:bCs/>
      <w:i w:val="0"/>
      <w:iCs w:val="0"/>
      <w:smallCaps w:val="0"/>
      <w:strike w:val="0"/>
      <w:color w:val="000000"/>
      <w:spacing w:val="0"/>
      <w:w w:val="100"/>
      <w:position w:val="0"/>
      <w:sz w:val="28"/>
      <w:szCs w:val="28"/>
      <w:u w:val="none"/>
      <w:lang w:val="en-US"/>
    </w:rPr>
  </w:style>
  <w:style w:type="character" w:customStyle="1" w:styleId="Bodytext2David">
    <w:name w:val="Body text (2) + David"/>
    <w:aliases w:val="10.5 pt,Not Bold"/>
    <w:basedOn w:val="Bodytext2"/>
    <w:rPr>
      <w:rFonts w:ascii="David" w:eastAsia="David" w:hAnsi="David" w:cs="David"/>
      <w:b/>
      <w:bCs/>
      <w:i w:val="0"/>
      <w:iCs w:val="0"/>
      <w:smallCaps w:val="0"/>
      <w:strike w:val="0"/>
      <w:color w:val="000000"/>
      <w:spacing w:val="0"/>
      <w:w w:val="100"/>
      <w:position w:val="0"/>
      <w:sz w:val="21"/>
      <w:szCs w:val="21"/>
      <w:u w:val="none"/>
      <w:lang w:val="en-US"/>
    </w:rPr>
  </w:style>
  <w:style w:type="character" w:customStyle="1" w:styleId="Bodytext2105pt">
    <w:name w:val="Body text (2) + 10.5 pt"/>
    <w:aliases w:val="Not Bold"/>
    <w:basedOn w:val="Bodytext2"/>
    <w:rPr>
      <w:rFonts w:ascii="Bookman Old Style" w:eastAsia="Bookman Old Style" w:hAnsi="Bookman Old Style" w:cs="Bookman Old Style"/>
      <w:b/>
      <w:bCs/>
      <w:i w:val="0"/>
      <w:iCs w:val="0"/>
      <w:smallCaps w:val="0"/>
      <w:strike w:val="0"/>
      <w:color w:val="000000"/>
      <w:spacing w:val="0"/>
      <w:w w:val="100"/>
      <w:position w:val="0"/>
      <w:sz w:val="21"/>
      <w:szCs w:val="21"/>
      <w:u w:val="none"/>
    </w:rPr>
  </w:style>
  <w:style w:type="character" w:customStyle="1" w:styleId="Bodytext3NotItalic">
    <w:name w:val="Body text (3) + Not Italic"/>
    <w:basedOn w:val="Bodytext3"/>
    <w:rPr>
      <w:rFonts w:ascii="Bookman Old Style" w:eastAsia="Bookman Old Style" w:hAnsi="Bookman Old Style" w:cs="Bookman Old Style"/>
      <w:b/>
      <w:bCs/>
      <w:i/>
      <w:iCs/>
      <w:smallCaps w:val="0"/>
      <w:strike w:val="0"/>
      <w:color w:val="000000"/>
      <w:spacing w:val="0"/>
      <w:w w:val="100"/>
      <w:position w:val="0"/>
      <w:sz w:val="28"/>
      <w:szCs w:val="28"/>
      <w:u w:val="none"/>
      <w:lang w:val="en-US"/>
    </w:rPr>
  </w:style>
  <w:style w:type="character" w:customStyle="1" w:styleId="Bodytext3NotBold0">
    <w:name w:val="Body text (3) + Not Bold"/>
    <w:aliases w:val="Not Italic"/>
    <w:basedOn w:val="Bodytext3"/>
    <w:rPr>
      <w:rFonts w:ascii="Bookman Old Style" w:eastAsia="Bookman Old Style" w:hAnsi="Bookman Old Style" w:cs="Bookman Old Style"/>
      <w:b/>
      <w:bCs/>
      <w:i/>
      <w:iCs/>
      <w:smallCaps w:val="0"/>
      <w:strike w:val="0"/>
      <w:color w:val="000000"/>
      <w:spacing w:val="0"/>
      <w:w w:val="100"/>
      <w:position w:val="0"/>
      <w:sz w:val="28"/>
      <w:szCs w:val="28"/>
      <w:u w:val="single"/>
      <w:lang w:val="en-US"/>
    </w:rPr>
  </w:style>
  <w:style w:type="character" w:customStyle="1" w:styleId="Heading4">
    <w:name w:val="Heading #4_"/>
    <w:basedOn w:val="DefaultParagraphFont"/>
    <w:link w:val="Heading40"/>
    <w:rPr>
      <w:rFonts w:ascii="Bookman Old Style" w:eastAsia="Bookman Old Style" w:hAnsi="Bookman Old Style" w:cs="Bookman Old Style"/>
      <w:b/>
      <w:bCs/>
      <w:i/>
      <w:iCs/>
      <w:smallCaps w:val="0"/>
      <w:strike w:val="0"/>
      <w:sz w:val="28"/>
      <w:szCs w:val="28"/>
      <w:u w:val="none"/>
    </w:rPr>
  </w:style>
  <w:style w:type="character" w:customStyle="1" w:styleId="Heading4NotBold">
    <w:name w:val="Heading #4 + Not Bold"/>
    <w:aliases w:val="Not Italic"/>
    <w:basedOn w:val="Heading4"/>
    <w:rPr>
      <w:rFonts w:ascii="Bookman Old Style" w:eastAsia="Bookman Old Style" w:hAnsi="Bookman Old Style" w:cs="Bookman Old Style"/>
      <w:b/>
      <w:bCs/>
      <w:i/>
      <w:iCs/>
      <w:smallCaps w:val="0"/>
      <w:strike w:val="0"/>
      <w:color w:val="000000"/>
      <w:spacing w:val="0"/>
      <w:w w:val="100"/>
      <w:position w:val="0"/>
      <w:sz w:val="28"/>
      <w:szCs w:val="28"/>
      <w:u w:val="none"/>
    </w:rPr>
  </w:style>
  <w:style w:type="character" w:customStyle="1" w:styleId="Heading41">
    <w:name w:val="Heading #4"/>
    <w:basedOn w:val="Heading4"/>
    <w:rPr>
      <w:rFonts w:ascii="Bookman Old Style" w:eastAsia="Bookman Old Style" w:hAnsi="Bookman Old Style" w:cs="Bookman Old Style"/>
      <w:b/>
      <w:bCs/>
      <w:i/>
      <w:iCs/>
      <w:smallCaps w:val="0"/>
      <w:strike w:val="0"/>
      <w:color w:val="000000"/>
      <w:spacing w:val="0"/>
      <w:w w:val="100"/>
      <w:position w:val="0"/>
      <w:sz w:val="28"/>
      <w:szCs w:val="28"/>
      <w:u w:val="none"/>
      <w:lang w:val="en-US"/>
    </w:rPr>
  </w:style>
  <w:style w:type="character" w:customStyle="1" w:styleId="Bodytext23">
    <w:name w:val="Body text (2)"/>
    <w:basedOn w:val="Bodytext2"/>
    <w:rPr>
      <w:rFonts w:ascii="Bookman Old Style" w:eastAsia="Bookman Old Style" w:hAnsi="Bookman Old Style" w:cs="Bookman Old Style"/>
      <w:b/>
      <w:bCs/>
      <w:i w:val="0"/>
      <w:iCs w:val="0"/>
      <w:smallCaps w:val="0"/>
      <w:strike w:val="0"/>
      <w:color w:val="000000"/>
      <w:spacing w:val="0"/>
      <w:w w:val="100"/>
      <w:position w:val="0"/>
      <w:sz w:val="28"/>
      <w:szCs w:val="28"/>
      <w:u w:val="none"/>
      <w:lang w:val="en-US"/>
    </w:rPr>
  </w:style>
  <w:style w:type="character" w:customStyle="1" w:styleId="Bodytext2Corbel">
    <w:name w:val="Body text (2) + Corbel"/>
    <w:aliases w:val="26 pt,Not Bold"/>
    <w:basedOn w:val="Bodytext2"/>
    <w:rPr>
      <w:rFonts w:ascii="Corbel" w:eastAsia="Corbel" w:hAnsi="Corbel" w:cs="Corbel"/>
      <w:b/>
      <w:bCs/>
      <w:i w:val="0"/>
      <w:iCs w:val="0"/>
      <w:smallCaps w:val="0"/>
      <w:strike w:val="0"/>
      <w:color w:val="000000"/>
      <w:spacing w:val="0"/>
      <w:w w:val="100"/>
      <w:position w:val="0"/>
      <w:sz w:val="52"/>
      <w:szCs w:val="52"/>
      <w:u w:val="none"/>
    </w:rPr>
  </w:style>
  <w:style w:type="paragraph" w:customStyle="1" w:styleId="Heading30">
    <w:name w:val="Heading #3"/>
    <w:basedOn w:val="Normal"/>
    <w:link w:val="Heading3"/>
    <w:pPr>
      <w:shd w:val="clear" w:color="auto" w:fill="FFFFFF"/>
      <w:spacing w:after="360" w:line="0" w:lineRule="atLeast"/>
      <w:jc w:val="center"/>
      <w:outlineLvl w:val="2"/>
    </w:pPr>
    <w:rPr>
      <w:rFonts w:ascii="Bookman Old Style" w:eastAsia="Bookman Old Style" w:hAnsi="Bookman Old Style" w:cs="Bookman Old Style"/>
      <w:b/>
      <w:bCs/>
      <w:sz w:val="40"/>
      <w:szCs w:val="40"/>
    </w:rPr>
  </w:style>
  <w:style w:type="paragraph" w:customStyle="1" w:styleId="Bodytext20">
    <w:name w:val="Body text (2)"/>
    <w:basedOn w:val="Normal"/>
    <w:link w:val="Bodytext2"/>
    <w:pPr>
      <w:shd w:val="clear" w:color="auto" w:fill="FFFFFF"/>
      <w:spacing w:before="360" w:after="360" w:line="360" w:lineRule="exact"/>
      <w:jc w:val="center"/>
    </w:pPr>
    <w:rPr>
      <w:rFonts w:ascii="Bookman Old Style" w:eastAsia="Bookman Old Style" w:hAnsi="Bookman Old Style" w:cs="Bookman Old Style"/>
      <w:b/>
      <w:bCs/>
      <w:sz w:val="28"/>
      <w:szCs w:val="28"/>
    </w:rPr>
  </w:style>
  <w:style w:type="paragraph" w:customStyle="1" w:styleId="Heading50">
    <w:name w:val="Heading #5"/>
    <w:basedOn w:val="Normal"/>
    <w:link w:val="Heading5"/>
    <w:pPr>
      <w:shd w:val="clear" w:color="auto" w:fill="FFFFFF"/>
      <w:spacing w:before="360" w:after="360" w:line="0" w:lineRule="atLeast"/>
      <w:jc w:val="center"/>
      <w:outlineLvl w:val="4"/>
    </w:pPr>
    <w:rPr>
      <w:rFonts w:ascii="Bookman Old Style" w:eastAsia="Bookman Old Style" w:hAnsi="Bookman Old Style" w:cs="Bookman Old Style"/>
      <w:b/>
      <w:bCs/>
      <w:sz w:val="33"/>
      <w:szCs w:val="33"/>
    </w:rPr>
  </w:style>
  <w:style w:type="paragraph" w:customStyle="1" w:styleId="BodyText21">
    <w:name w:val="Body Text2"/>
    <w:basedOn w:val="Normal"/>
    <w:link w:val="Bodytext"/>
    <w:pPr>
      <w:shd w:val="clear" w:color="auto" w:fill="FFFFFF"/>
      <w:spacing w:before="360" w:after="180" w:line="528" w:lineRule="exact"/>
      <w:ind w:hanging="660"/>
      <w:jc w:val="both"/>
    </w:pPr>
    <w:rPr>
      <w:rFonts w:ascii="Bookman Old Style" w:eastAsia="Bookman Old Style" w:hAnsi="Bookman Old Style" w:cs="Bookman Old Style"/>
      <w:sz w:val="28"/>
      <w:szCs w:val="28"/>
    </w:rPr>
  </w:style>
  <w:style w:type="paragraph" w:customStyle="1" w:styleId="Bodytext30">
    <w:name w:val="Body text (3)"/>
    <w:basedOn w:val="Normal"/>
    <w:link w:val="Bodytext3"/>
    <w:pPr>
      <w:shd w:val="clear" w:color="auto" w:fill="FFFFFF"/>
      <w:spacing w:before="180" w:line="528" w:lineRule="exact"/>
      <w:ind w:hanging="620"/>
      <w:jc w:val="both"/>
    </w:pPr>
    <w:rPr>
      <w:rFonts w:ascii="Bookman Old Style" w:eastAsia="Bookman Old Style" w:hAnsi="Bookman Old Style" w:cs="Bookman Old Style"/>
      <w:b/>
      <w:bCs/>
      <w:i/>
      <w:iCs/>
      <w:sz w:val="28"/>
      <w:szCs w:val="28"/>
    </w:rPr>
  </w:style>
  <w:style w:type="paragraph" w:customStyle="1" w:styleId="Heading60">
    <w:name w:val="Heading #6"/>
    <w:basedOn w:val="Normal"/>
    <w:link w:val="Heading6"/>
    <w:pPr>
      <w:shd w:val="clear" w:color="auto" w:fill="FFFFFF"/>
      <w:spacing w:before="480" w:after="180" w:line="0" w:lineRule="atLeast"/>
      <w:ind w:hanging="660"/>
      <w:jc w:val="both"/>
      <w:outlineLvl w:val="5"/>
    </w:pPr>
    <w:rPr>
      <w:rFonts w:ascii="Bookman Old Style" w:eastAsia="Bookman Old Style" w:hAnsi="Bookman Old Style" w:cs="Bookman Old Style"/>
      <w:b/>
      <w:bCs/>
      <w:sz w:val="28"/>
      <w:szCs w:val="28"/>
    </w:rPr>
  </w:style>
  <w:style w:type="paragraph" w:customStyle="1" w:styleId="Headerorfooter0">
    <w:name w:val="Header or footer"/>
    <w:basedOn w:val="Normal"/>
    <w:link w:val="Headerorfooter"/>
    <w:pPr>
      <w:shd w:val="clear" w:color="auto" w:fill="FFFFFF"/>
      <w:spacing w:line="0" w:lineRule="atLeast"/>
    </w:pPr>
    <w:rPr>
      <w:rFonts w:ascii="David" w:eastAsia="David" w:hAnsi="David" w:cs="David"/>
      <w:sz w:val="21"/>
      <w:szCs w:val="21"/>
    </w:rPr>
  </w:style>
  <w:style w:type="paragraph" w:customStyle="1" w:styleId="Bodytext40">
    <w:name w:val="Body text (4)"/>
    <w:basedOn w:val="Normal"/>
    <w:link w:val="Bodytext4"/>
    <w:pPr>
      <w:shd w:val="clear" w:color="auto" w:fill="FFFFFF"/>
      <w:spacing w:line="0" w:lineRule="atLeast"/>
      <w:jc w:val="both"/>
    </w:pPr>
    <w:rPr>
      <w:rFonts w:ascii="Dotum" w:eastAsia="Dotum" w:hAnsi="Dotum" w:cs="Dotum"/>
      <w:sz w:val="16"/>
      <w:szCs w:val="16"/>
    </w:rPr>
  </w:style>
  <w:style w:type="paragraph" w:customStyle="1" w:styleId="Bodytext50">
    <w:name w:val="Body text (5)"/>
    <w:basedOn w:val="Normal"/>
    <w:link w:val="Bodytext5"/>
    <w:pPr>
      <w:shd w:val="clear" w:color="auto" w:fill="FFFFFF"/>
      <w:spacing w:after="60" w:line="0" w:lineRule="atLeast"/>
      <w:ind w:hanging="660"/>
      <w:jc w:val="both"/>
    </w:pPr>
    <w:rPr>
      <w:rFonts w:ascii="David" w:eastAsia="David" w:hAnsi="David" w:cs="David"/>
      <w:sz w:val="22"/>
      <w:szCs w:val="22"/>
    </w:rPr>
  </w:style>
  <w:style w:type="paragraph" w:customStyle="1" w:styleId="Heading10">
    <w:name w:val="Heading #1"/>
    <w:basedOn w:val="Normal"/>
    <w:link w:val="Heading1"/>
    <w:pPr>
      <w:shd w:val="clear" w:color="auto" w:fill="FFFFFF"/>
      <w:spacing w:before="1920" w:line="0" w:lineRule="atLeast"/>
      <w:outlineLvl w:val="0"/>
    </w:pPr>
    <w:rPr>
      <w:rFonts w:ascii="Gulim" w:eastAsia="Gulim" w:hAnsi="Gulim" w:cs="Gulim"/>
      <w:spacing w:val="-140"/>
      <w:sz w:val="97"/>
      <w:szCs w:val="97"/>
    </w:rPr>
  </w:style>
  <w:style w:type="paragraph" w:customStyle="1" w:styleId="Heading20">
    <w:name w:val="Heading #2"/>
    <w:basedOn w:val="Normal"/>
    <w:link w:val="Heading2"/>
    <w:pPr>
      <w:shd w:val="clear" w:color="auto" w:fill="FFFFFF"/>
      <w:spacing w:before="1080" w:line="0" w:lineRule="atLeast"/>
      <w:jc w:val="center"/>
      <w:outlineLvl w:val="1"/>
    </w:pPr>
    <w:rPr>
      <w:rFonts w:ascii="MingLiU" w:eastAsia="MingLiU" w:hAnsi="MingLiU" w:cs="MingLiU"/>
      <w:i/>
      <w:iCs/>
      <w:spacing w:val="-110"/>
      <w:sz w:val="73"/>
      <w:szCs w:val="73"/>
    </w:rPr>
  </w:style>
  <w:style w:type="paragraph" w:customStyle="1" w:styleId="Picturecaption">
    <w:name w:val="Picture caption"/>
    <w:basedOn w:val="Normal"/>
    <w:link w:val="PicturecaptionExact"/>
    <w:pPr>
      <w:shd w:val="clear" w:color="auto" w:fill="FFFFFF"/>
      <w:spacing w:line="355" w:lineRule="exact"/>
      <w:ind w:firstLine="1680"/>
    </w:pPr>
    <w:rPr>
      <w:rFonts w:ascii="Bookman Old Style" w:eastAsia="Bookman Old Style" w:hAnsi="Bookman Old Style" w:cs="Bookman Old Style"/>
      <w:b/>
      <w:bCs/>
      <w:spacing w:val="5"/>
      <w:sz w:val="27"/>
      <w:szCs w:val="27"/>
    </w:rPr>
  </w:style>
  <w:style w:type="paragraph" w:customStyle="1" w:styleId="Heading40">
    <w:name w:val="Heading #4"/>
    <w:basedOn w:val="Normal"/>
    <w:link w:val="Heading4"/>
    <w:pPr>
      <w:shd w:val="clear" w:color="auto" w:fill="FFFFFF"/>
      <w:spacing w:before="1260" w:line="0" w:lineRule="atLeast"/>
      <w:outlineLvl w:val="3"/>
    </w:pPr>
    <w:rPr>
      <w:rFonts w:ascii="Bookman Old Style" w:eastAsia="Bookman Old Style" w:hAnsi="Bookman Old Style" w:cs="Bookman Old Style"/>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3">
    <w:name w:val="Heading #3_"/>
    <w:basedOn w:val="DefaultParagraphFont"/>
    <w:link w:val="Heading30"/>
    <w:rPr>
      <w:rFonts w:ascii="Bookman Old Style" w:eastAsia="Bookman Old Style" w:hAnsi="Bookman Old Style" w:cs="Bookman Old Style"/>
      <w:b/>
      <w:bCs/>
      <w:i w:val="0"/>
      <w:iCs w:val="0"/>
      <w:smallCaps w:val="0"/>
      <w:strike w:val="0"/>
      <w:sz w:val="40"/>
      <w:szCs w:val="40"/>
      <w:u w:val="none"/>
    </w:rPr>
  </w:style>
  <w:style w:type="character" w:customStyle="1" w:styleId="Bodytext2">
    <w:name w:val="Body text (2)_"/>
    <w:basedOn w:val="DefaultParagraphFont"/>
    <w:link w:val="Bodytext20"/>
    <w:rPr>
      <w:rFonts w:ascii="Bookman Old Style" w:eastAsia="Bookman Old Style" w:hAnsi="Bookman Old Style" w:cs="Bookman Old Style"/>
      <w:b/>
      <w:bCs/>
      <w:i w:val="0"/>
      <w:iCs w:val="0"/>
      <w:smallCaps w:val="0"/>
      <w:strike w:val="0"/>
      <w:sz w:val="28"/>
      <w:szCs w:val="28"/>
      <w:u w:val="none"/>
    </w:rPr>
  </w:style>
  <w:style w:type="character" w:customStyle="1" w:styleId="Bodytext2Spacing5pt">
    <w:name w:val="Body text (2) + Spacing 5 pt"/>
    <w:basedOn w:val="Bodytext2"/>
    <w:rPr>
      <w:rFonts w:ascii="Bookman Old Style" w:eastAsia="Bookman Old Style" w:hAnsi="Bookman Old Style" w:cs="Bookman Old Style"/>
      <w:b/>
      <w:bCs/>
      <w:i w:val="0"/>
      <w:iCs w:val="0"/>
      <w:smallCaps w:val="0"/>
      <w:strike w:val="0"/>
      <w:color w:val="000000"/>
      <w:spacing w:val="100"/>
      <w:w w:val="100"/>
      <w:position w:val="0"/>
      <w:sz w:val="28"/>
      <w:szCs w:val="28"/>
      <w:u w:val="none"/>
      <w:lang w:val="en-US"/>
    </w:rPr>
  </w:style>
  <w:style w:type="character" w:customStyle="1" w:styleId="Heading5">
    <w:name w:val="Heading #5_"/>
    <w:basedOn w:val="DefaultParagraphFont"/>
    <w:link w:val="Heading50"/>
    <w:rPr>
      <w:rFonts w:ascii="Bookman Old Style" w:eastAsia="Bookman Old Style" w:hAnsi="Bookman Old Style" w:cs="Bookman Old Style"/>
      <w:b/>
      <w:bCs/>
      <w:i w:val="0"/>
      <w:iCs w:val="0"/>
      <w:smallCaps w:val="0"/>
      <w:strike w:val="0"/>
      <w:sz w:val="33"/>
      <w:szCs w:val="33"/>
      <w:u w:val="none"/>
    </w:rPr>
  </w:style>
  <w:style w:type="character" w:customStyle="1" w:styleId="Bodytext">
    <w:name w:val="Body text_"/>
    <w:basedOn w:val="DefaultParagraphFont"/>
    <w:link w:val="BodyText21"/>
    <w:rPr>
      <w:rFonts w:ascii="Bookman Old Style" w:eastAsia="Bookman Old Style" w:hAnsi="Bookman Old Style" w:cs="Bookman Old Style"/>
      <w:b w:val="0"/>
      <w:bCs w:val="0"/>
      <w:i w:val="0"/>
      <w:iCs w:val="0"/>
      <w:smallCaps w:val="0"/>
      <w:strike w:val="0"/>
      <w:sz w:val="28"/>
      <w:szCs w:val="28"/>
      <w:u w:val="none"/>
    </w:rPr>
  </w:style>
  <w:style w:type="character" w:customStyle="1" w:styleId="BodytextBold">
    <w:name w:val="Body text + Bold"/>
    <w:basedOn w:val="Bodytext"/>
    <w:rPr>
      <w:rFonts w:ascii="Bookman Old Style" w:eastAsia="Bookman Old Style" w:hAnsi="Bookman Old Style" w:cs="Bookman Old Style"/>
      <w:b/>
      <w:bCs/>
      <w:i w:val="0"/>
      <w:iCs w:val="0"/>
      <w:smallCaps w:val="0"/>
      <w:strike w:val="0"/>
      <w:color w:val="000000"/>
      <w:spacing w:val="0"/>
      <w:w w:val="100"/>
      <w:position w:val="0"/>
      <w:sz w:val="28"/>
      <w:szCs w:val="28"/>
      <w:u w:val="none"/>
      <w:lang w:val="en-US"/>
    </w:rPr>
  </w:style>
  <w:style w:type="character" w:customStyle="1" w:styleId="Bodytext3">
    <w:name w:val="Body text (3)_"/>
    <w:basedOn w:val="DefaultParagraphFont"/>
    <w:link w:val="Bodytext30"/>
    <w:rPr>
      <w:rFonts w:ascii="Bookman Old Style" w:eastAsia="Bookman Old Style" w:hAnsi="Bookman Old Style" w:cs="Bookman Old Style"/>
      <w:b/>
      <w:bCs/>
      <w:i/>
      <w:iCs/>
      <w:smallCaps w:val="0"/>
      <w:strike w:val="0"/>
      <w:sz w:val="28"/>
      <w:szCs w:val="28"/>
      <w:u w:val="none"/>
    </w:rPr>
  </w:style>
  <w:style w:type="character" w:customStyle="1" w:styleId="Bodytext22">
    <w:name w:val="Body text (2)"/>
    <w:basedOn w:val="Bodytext2"/>
    <w:rPr>
      <w:rFonts w:ascii="Bookman Old Style" w:eastAsia="Bookman Old Style" w:hAnsi="Bookman Old Style" w:cs="Bookman Old Style"/>
      <w:b/>
      <w:bCs/>
      <w:i w:val="0"/>
      <w:iCs w:val="0"/>
      <w:smallCaps w:val="0"/>
      <w:strike w:val="0"/>
      <w:color w:val="000000"/>
      <w:spacing w:val="0"/>
      <w:w w:val="100"/>
      <w:position w:val="0"/>
      <w:sz w:val="28"/>
      <w:szCs w:val="28"/>
      <w:u w:val="single"/>
      <w:lang w:val="en-US"/>
    </w:rPr>
  </w:style>
  <w:style w:type="character" w:customStyle="1" w:styleId="Heading6">
    <w:name w:val="Heading #6_"/>
    <w:basedOn w:val="DefaultParagraphFont"/>
    <w:link w:val="Heading60"/>
    <w:rPr>
      <w:rFonts w:ascii="Bookman Old Style" w:eastAsia="Bookman Old Style" w:hAnsi="Bookman Old Style" w:cs="Bookman Old Style"/>
      <w:b/>
      <w:bCs/>
      <w:i w:val="0"/>
      <w:iCs w:val="0"/>
      <w:smallCaps w:val="0"/>
      <w:strike w:val="0"/>
      <w:sz w:val="28"/>
      <w:szCs w:val="28"/>
      <w:u w:val="none"/>
    </w:rPr>
  </w:style>
  <w:style w:type="character" w:customStyle="1" w:styleId="Heading61">
    <w:name w:val="Heading #6"/>
    <w:basedOn w:val="Heading6"/>
    <w:rPr>
      <w:rFonts w:ascii="Bookman Old Style" w:eastAsia="Bookman Old Style" w:hAnsi="Bookman Old Style" w:cs="Bookman Old Style"/>
      <w:b/>
      <w:bCs/>
      <w:i w:val="0"/>
      <w:iCs w:val="0"/>
      <w:smallCaps w:val="0"/>
      <w:strike w:val="0"/>
      <w:color w:val="000000"/>
      <w:spacing w:val="0"/>
      <w:w w:val="100"/>
      <w:position w:val="0"/>
      <w:sz w:val="28"/>
      <w:szCs w:val="28"/>
      <w:u w:val="single"/>
      <w:lang w:val="en-US"/>
    </w:rPr>
  </w:style>
  <w:style w:type="character" w:customStyle="1" w:styleId="BodytextCorbel">
    <w:name w:val="Body text + Corbel"/>
    <w:aliases w:val="9.5 pt"/>
    <w:basedOn w:val="Bodytext"/>
    <w:rPr>
      <w:rFonts w:ascii="Corbel" w:eastAsia="Corbel" w:hAnsi="Corbel" w:cs="Corbel"/>
      <w:b w:val="0"/>
      <w:bCs w:val="0"/>
      <w:i w:val="0"/>
      <w:iCs w:val="0"/>
      <w:smallCaps w:val="0"/>
      <w:strike w:val="0"/>
      <w:color w:val="000000"/>
      <w:spacing w:val="0"/>
      <w:w w:val="100"/>
      <w:position w:val="0"/>
      <w:sz w:val="19"/>
      <w:szCs w:val="19"/>
      <w:u w:val="none"/>
      <w:lang w:val="en-US"/>
    </w:rPr>
  </w:style>
  <w:style w:type="character" w:customStyle="1" w:styleId="Bodytext95pt">
    <w:name w:val="Body text + 9.5 pt"/>
    <w:basedOn w:val="Bodytext"/>
    <w:rPr>
      <w:rFonts w:ascii="Bookman Old Style" w:eastAsia="Bookman Old Style" w:hAnsi="Bookman Old Style" w:cs="Bookman Old Style"/>
      <w:b w:val="0"/>
      <w:bCs w:val="0"/>
      <w:i w:val="0"/>
      <w:iCs w:val="0"/>
      <w:smallCaps w:val="0"/>
      <w:strike w:val="0"/>
      <w:color w:val="000000"/>
      <w:spacing w:val="0"/>
      <w:w w:val="100"/>
      <w:position w:val="0"/>
      <w:sz w:val="19"/>
      <w:szCs w:val="19"/>
      <w:u w:val="none"/>
    </w:rPr>
  </w:style>
  <w:style w:type="character" w:customStyle="1" w:styleId="BodytextDavid">
    <w:name w:val="Body text + David"/>
    <w:aliases w:val="11 pt"/>
    <w:basedOn w:val="Bodytext"/>
    <w:rPr>
      <w:rFonts w:ascii="David" w:eastAsia="David" w:hAnsi="David" w:cs="David"/>
      <w:b w:val="0"/>
      <w:bCs w:val="0"/>
      <w:i w:val="0"/>
      <w:iCs w:val="0"/>
      <w:smallCaps w:val="0"/>
      <w:strike w:val="0"/>
      <w:color w:val="000000"/>
      <w:spacing w:val="0"/>
      <w:w w:val="100"/>
      <w:position w:val="0"/>
      <w:sz w:val="22"/>
      <w:szCs w:val="22"/>
      <w:u w:val="none"/>
      <w:lang w:val="en-US"/>
    </w:rPr>
  </w:style>
  <w:style w:type="character" w:customStyle="1" w:styleId="BodytextDavid0">
    <w:name w:val="Body text + David"/>
    <w:aliases w:val="10.5 pt"/>
    <w:basedOn w:val="Bodytext"/>
    <w:rPr>
      <w:rFonts w:ascii="David" w:eastAsia="David" w:hAnsi="David" w:cs="David"/>
      <w:b w:val="0"/>
      <w:bCs w:val="0"/>
      <w:i w:val="0"/>
      <w:iCs w:val="0"/>
      <w:smallCaps w:val="0"/>
      <w:strike w:val="0"/>
      <w:color w:val="000000"/>
      <w:spacing w:val="0"/>
      <w:w w:val="100"/>
      <w:position w:val="0"/>
      <w:sz w:val="21"/>
      <w:szCs w:val="21"/>
      <w:u w:val="none"/>
      <w:lang w:val="en-US"/>
    </w:rPr>
  </w:style>
  <w:style w:type="character" w:customStyle="1" w:styleId="Bodytext105pt">
    <w:name w:val="Body text + 10.5 pt"/>
    <w:basedOn w:val="Bodytext"/>
    <w:rPr>
      <w:rFonts w:ascii="Bookman Old Style" w:eastAsia="Bookman Old Style" w:hAnsi="Bookman Old Style" w:cs="Bookman Old Style"/>
      <w:b w:val="0"/>
      <w:bCs w:val="0"/>
      <w:i w:val="0"/>
      <w:iCs w:val="0"/>
      <w:smallCaps w:val="0"/>
      <w:strike w:val="0"/>
      <w:color w:val="000000"/>
      <w:spacing w:val="0"/>
      <w:w w:val="100"/>
      <w:position w:val="0"/>
      <w:sz w:val="21"/>
      <w:szCs w:val="21"/>
      <w:u w:val="none"/>
    </w:rPr>
  </w:style>
  <w:style w:type="character" w:customStyle="1" w:styleId="Heading6David">
    <w:name w:val="Heading #6 + David"/>
    <w:aliases w:val="10.5 pt,Not Bold"/>
    <w:basedOn w:val="Heading6"/>
    <w:rPr>
      <w:rFonts w:ascii="David" w:eastAsia="David" w:hAnsi="David" w:cs="David"/>
      <w:b/>
      <w:bCs/>
      <w:i w:val="0"/>
      <w:iCs w:val="0"/>
      <w:smallCaps w:val="0"/>
      <w:strike w:val="0"/>
      <w:color w:val="000000"/>
      <w:spacing w:val="0"/>
      <w:w w:val="100"/>
      <w:position w:val="0"/>
      <w:sz w:val="21"/>
      <w:szCs w:val="21"/>
      <w:u w:val="none"/>
      <w:lang w:val="en-US"/>
    </w:rPr>
  </w:style>
  <w:style w:type="character" w:customStyle="1" w:styleId="Heading6105pt">
    <w:name w:val="Heading #6 + 10.5 pt"/>
    <w:aliases w:val="Not Bold"/>
    <w:basedOn w:val="Heading6"/>
    <w:rPr>
      <w:rFonts w:ascii="Bookman Old Style" w:eastAsia="Bookman Old Style" w:hAnsi="Bookman Old Style" w:cs="Bookman Old Style"/>
      <w:b/>
      <w:bCs/>
      <w:i w:val="0"/>
      <w:iCs w:val="0"/>
      <w:smallCaps w:val="0"/>
      <w:strike w:val="0"/>
      <w:color w:val="000000"/>
      <w:spacing w:val="0"/>
      <w:w w:val="100"/>
      <w:position w:val="0"/>
      <w:sz w:val="21"/>
      <w:szCs w:val="21"/>
      <w:u w:val="none"/>
    </w:rPr>
  </w:style>
  <w:style w:type="character" w:customStyle="1" w:styleId="Bodytext3NotBold">
    <w:name w:val="Body text (3) + Not Bold"/>
    <w:aliases w:val="Not Italic"/>
    <w:basedOn w:val="Bodytext3"/>
    <w:rPr>
      <w:rFonts w:ascii="Bookman Old Style" w:eastAsia="Bookman Old Style" w:hAnsi="Bookman Old Style" w:cs="Bookman Old Style"/>
      <w:b/>
      <w:bCs/>
      <w:i/>
      <w:iCs/>
      <w:smallCaps w:val="0"/>
      <w:strike w:val="0"/>
      <w:color w:val="000000"/>
      <w:spacing w:val="0"/>
      <w:w w:val="100"/>
      <w:position w:val="0"/>
      <w:sz w:val="28"/>
      <w:szCs w:val="28"/>
      <w:u w:val="none"/>
      <w:lang w:val="en-US"/>
    </w:rPr>
  </w:style>
  <w:style w:type="character" w:customStyle="1" w:styleId="Bodytext3David">
    <w:name w:val="Body text (3) + David"/>
    <w:aliases w:val="10.5 pt,Not Bold,Not Italic"/>
    <w:basedOn w:val="Bodytext3"/>
    <w:rPr>
      <w:rFonts w:ascii="David" w:eastAsia="David" w:hAnsi="David" w:cs="David"/>
      <w:b/>
      <w:bCs/>
      <w:i/>
      <w:iCs/>
      <w:smallCaps w:val="0"/>
      <w:strike w:val="0"/>
      <w:color w:val="000000"/>
      <w:spacing w:val="0"/>
      <w:w w:val="100"/>
      <w:position w:val="0"/>
      <w:sz w:val="21"/>
      <w:szCs w:val="21"/>
      <w:u w:val="none"/>
      <w:lang w:val="en-US"/>
    </w:rPr>
  </w:style>
  <w:style w:type="character" w:customStyle="1" w:styleId="Bodytext3105pt">
    <w:name w:val="Body text (3) + 10.5 pt"/>
    <w:aliases w:val="Not Bold,Not Italic"/>
    <w:basedOn w:val="Bodytext3"/>
    <w:rPr>
      <w:rFonts w:ascii="Bookman Old Style" w:eastAsia="Bookman Old Style" w:hAnsi="Bookman Old Style" w:cs="Bookman Old Style"/>
      <w:b/>
      <w:bCs/>
      <w:i/>
      <w:iCs/>
      <w:smallCaps w:val="0"/>
      <w:strike w:val="0"/>
      <w:color w:val="000000"/>
      <w:spacing w:val="0"/>
      <w:w w:val="100"/>
      <w:position w:val="0"/>
      <w:sz w:val="21"/>
      <w:szCs w:val="21"/>
      <w:u w:val="none"/>
    </w:rPr>
  </w:style>
  <w:style w:type="character" w:customStyle="1" w:styleId="BodytextDavid1">
    <w:name w:val="Body text + David"/>
    <w:aliases w:val="10.5 pt"/>
    <w:basedOn w:val="Bodytext"/>
    <w:rPr>
      <w:rFonts w:ascii="David" w:eastAsia="David" w:hAnsi="David" w:cs="David"/>
      <w:b w:val="0"/>
      <w:bCs w:val="0"/>
      <w:i w:val="0"/>
      <w:iCs w:val="0"/>
      <w:smallCaps w:val="0"/>
      <w:strike w:val="0"/>
      <w:color w:val="000000"/>
      <w:spacing w:val="0"/>
      <w:w w:val="100"/>
      <w:position w:val="0"/>
      <w:sz w:val="21"/>
      <w:szCs w:val="21"/>
      <w:u w:val="none"/>
      <w:lang w:val="en-US"/>
    </w:rPr>
  </w:style>
  <w:style w:type="character" w:customStyle="1" w:styleId="Bodytext105pt0">
    <w:name w:val="Body text + 10.5 pt"/>
    <w:basedOn w:val="Bodytext"/>
    <w:rPr>
      <w:rFonts w:ascii="Bookman Old Style" w:eastAsia="Bookman Old Style" w:hAnsi="Bookman Old Style" w:cs="Bookman Old Style"/>
      <w:b w:val="0"/>
      <w:bCs w:val="0"/>
      <w:i w:val="0"/>
      <w:iCs w:val="0"/>
      <w:smallCaps w:val="0"/>
      <w:strike w:val="0"/>
      <w:color w:val="000000"/>
      <w:spacing w:val="0"/>
      <w:w w:val="100"/>
      <w:position w:val="0"/>
      <w:sz w:val="21"/>
      <w:szCs w:val="21"/>
      <w:u w:val="none"/>
    </w:rPr>
  </w:style>
  <w:style w:type="character" w:customStyle="1" w:styleId="Headerorfooter">
    <w:name w:val="Header or footer_"/>
    <w:basedOn w:val="DefaultParagraphFont"/>
    <w:link w:val="Headerorfooter0"/>
    <w:rPr>
      <w:rFonts w:ascii="David" w:eastAsia="David" w:hAnsi="David" w:cs="David"/>
      <w:b w:val="0"/>
      <w:bCs w:val="0"/>
      <w:i w:val="0"/>
      <w:iCs w:val="0"/>
      <w:smallCaps w:val="0"/>
      <w:strike w:val="0"/>
      <w:sz w:val="21"/>
      <w:szCs w:val="21"/>
      <w:u w:val="none"/>
    </w:rPr>
  </w:style>
  <w:style w:type="character" w:customStyle="1" w:styleId="Headerorfooter1">
    <w:name w:val="Header or footer"/>
    <w:basedOn w:val="Headerorfooter"/>
    <w:rPr>
      <w:rFonts w:ascii="David" w:eastAsia="David" w:hAnsi="David" w:cs="David"/>
      <w:b w:val="0"/>
      <w:bCs w:val="0"/>
      <w:i w:val="0"/>
      <w:iCs w:val="0"/>
      <w:smallCaps w:val="0"/>
      <w:strike w:val="0"/>
      <w:color w:val="000000"/>
      <w:spacing w:val="0"/>
      <w:w w:val="100"/>
      <w:position w:val="0"/>
      <w:sz w:val="21"/>
      <w:szCs w:val="21"/>
      <w:u w:val="none"/>
      <w:lang w:val="en-US"/>
    </w:rPr>
  </w:style>
  <w:style w:type="character" w:customStyle="1" w:styleId="BodytextDavid2">
    <w:name w:val="Body text + David"/>
    <w:aliases w:val="10.5 pt"/>
    <w:basedOn w:val="Bodytext"/>
    <w:rPr>
      <w:rFonts w:ascii="David" w:eastAsia="David" w:hAnsi="David" w:cs="David"/>
      <w:b w:val="0"/>
      <w:bCs w:val="0"/>
      <w:i w:val="0"/>
      <w:iCs w:val="0"/>
      <w:smallCaps w:val="0"/>
      <w:strike w:val="0"/>
      <w:color w:val="000000"/>
      <w:spacing w:val="0"/>
      <w:w w:val="100"/>
      <w:position w:val="0"/>
      <w:sz w:val="21"/>
      <w:szCs w:val="21"/>
      <w:u w:val="none"/>
      <w:lang w:val="en-US"/>
    </w:rPr>
  </w:style>
  <w:style w:type="character" w:customStyle="1" w:styleId="Bodytext3David0">
    <w:name w:val="Body text (3) + David"/>
    <w:aliases w:val="10.5 pt,Not Bold,Not Italic"/>
    <w:basedOn w:val="Bodytext3"/>
    <w:rPr>
      <w:rFonts w:ascii="David" w:eastAsia="David" w:hAnsi="David" w:cs="David"/>
      <w:b/>
      <w:bCs/>
      <w:i/>
      <w:iCs/>
      <w:smallCaps w:val="0"/>
      <w:strike w:val="0"/>
      <w:color w:val="000000"/>
      <w:spacing w:val="0"/>
      <w:w w:val="100"/>
      <w:position w:val="0"/>
      <w:sz w:val="21"/>
      <w:szCs w:val="21"/>
      <w:u w:val="none"/>
      <w:lang w:val="en-US"/>
    </w:rPr>
  </w:style>
  <w:style w:type="character" w:customStyle="1" w:styleId="Bodytext31">
    <w:name w:val="Body text (3)"/>
    <w:basedOn w:val="Bodytext3"/>
    <w:rPr>
      <w:rFonts w:ascii="Bookman Old Style" w:eastAsia="Bookman Old Style" w:hAnsi="Bookman Old Style" w:cs="Bookman Old Style"/>
      <w:b/>
      <w:bCs/>
      <w:i/>
      <w:iCs/>
      <w:smallCaps w:val="0"/>
      <w:strike w:val="0"/>
      <w:color w:val="000000"/>
      <w:spacing w:val="0"/>
      <w:w w:val="100"/>
      <w:position w:val="0"/>
      <w:sz w:val="28"/>
      <w:szCs w:val="28"/>
      <w:u w:val="single"/>
      <w:lang w:val="en-US"/>
    </w:rPr>
  </w:style>
  <w:style w:type="character" w:customStyle="1" w:styleId="BodyText1">
    <w:name w:val="Body Text1"/>
    <w:basedOn w:val="Bodytext"/>
    <w:rPr>
      <w:rFonts w:ascii="Bookman Old Style" w:eastAsia="Bookman Old Style" w:hAnsi="Bookman Old Style" w:cs="Bookman Old Style"/>
      <w:b w:val="0"/>
      <w:bCs w:val="0"/>
      <w:i w:val="0"/>
      <w:iCs w:val="0"/>
      <w:smallCaps w:val="0"/>
      <w:strike w:val="0"/>
      <w:color w:val="000000"/>
      <w:spacing w:val="0"/>
      <w:w w:val="100"/>
      <w:position w:val="0"/>
      <w:sz w:val="28"/>
      <w:szCs w:val="28"/>
      <w:u w:val="none"/>
      <w:lang w:val="en-US"/>
    </w:rPr>
  </w:style>
  <w:style w:type="character" w:customStyle="1" w:styleId="Bodytext4">
    <w:name w:val="Body text (4)_"/>
    <w:basedOn w:val="DefaultParagraphFont"/>
    <w:link w:val="Bodytext40"/>
    <w:rPr>
      <w:rFonts w:ascii="Dotum" w:eastAsia="Dotum" w:hAnsi="Dotum" w:cs="Dotum"/>
      <w:b w:val="0"/>
      <w:bCs w:val="0"/>
      <w:i w:val="0"/>
      <w:iCs w:val="0"/>
      <w:smallCaps w:val="0"/>
      <w:strike w:val="0"/>
      <w:sz w:val="16"/>
      <w:szCs w:val="16"/>
      <w:u w:val="none"/>
    </w:rPr>
  </w:style>
  <w:style w:type="character" w:customStyle="1" w:styleId="Bodytext5">
    <w:name w:val="Body text (5)_"/>
    <w:basedOn w:val="DefaultParagraphFont"/>
    <w:link w:val="Bodytext50"/>
    <w:rPr>
      <w:rFonts w:ascii="David" w:eastAsia="David" w:hAnsi="David" w:cs="David"/>
      <w:b w:val="0"/>
      <w:bCs w:val="0"/>
      <w:i w:val="0"/>
      <w:iCs w:val="0"/>
      <w:smallCaps w:val="0"/>
      <w:strike w:val="0"/>
      <w:sz w:val="22"/>
      <w:szCs w:val="22"/>
      <w:u w:val="none"/>
    </w:rPr>
  </w:style>
  <w:style w:type="character" w:customStyle="1" w:styleId="Bodytext5Exact">
    <w:name w:val="Body text (5) Exact"/>
    <w:basedOn w:val="DefaultParagraphFont"/>
    <w:rPr>
      <w:rFonts w:ascii="David" w:eastAsia="David" w:hAnsi="David" w:cs="David"/>
      <w:b w:val="0"/>
      <w:bCs w:val="0"/>
      <w:i w:val="0"/>
      <w:iCs w:val="0"/>
      <w:smallCaps w:val="0"/>
      <w:strike w:val="0"/>
      <w:spacing w:val="6"/>
      <w:sz w:val="20"/>
      <w:szCs w:val="20"/>
      <w:u w:val="none"/>
    </w:rPr>
  </w:style>
  <w:style w:type="character" w:customStyle="1" w:styleId="Heading1">
    <w:name w:val="Heading #1_"/>
    <w:basedOn w:val="DefaultParagraphFont"/>
    <w:link w:val="Heading10"/>
    <w:rPr>
      <w:rFonts w:ascii="Gulim" w:eastAsia="Gulim" w:hAnsi="Gulim" w:cs="Gulim"/>
      <w:b w:val="0"/>
      <w:bCs w:val="0"/>
      <w:i w:val="0"/>
      <w:iCs w:val="0"/>
      <w:smallCaps w:val="0"/>
      <w:strike w:val="0"/>
      <w:spacing w:val="-140"/>
      <w:sz w:val="97"/>
      <w:szCs w:val="97"/>
      <w:u w:val="none"/>
    </w:rPr>
  </w:style>
  <w:style w:type="character" w:customStyle="1" w:styleId="Heading11">
    <w:name w:val="Heading #1"/>
    <w:basedOn w:val="Heading1"/>
    <w:rPr>
      <w:rFonts w:ascii="Gulim" w:eastAsia="Gulim" w:hAnsi="Gulim" w:cs="Gulim"/>
      <w:b w:val="0"/>
      <w:bCs w:val="0"/>
      <w:i w:val="0"/>
      <w:iCs w:val="0"/>
      <w:smallCaps w:val="0"/>
      <w:strike w:val="0"/>
      <w:color w:val="000000"/>
      <w:spacing w:val="-140"/>
      <w:w w:val="100"/>
      <w:position w:val="0"/>
      <w:sz w:val="97"/>
      <w:szCs w:val="97"/>
      <w:u w:val="none"/>
      <w:lang w:val="en-US"/>
    </w:rPr>
  </w:style>
  <w:style w:type="character" w:customStyle="1" w:styleId="BodytextDavid3">
    <w:name w:val="Body text + David"/>
    <w:aliases w:val="17.5 pt,Bold"/>
    <w:basedOn w:val="Bodytext"/>
    <w:rPr>
      <w:rFonts w:ascii="David" w:eastAsia="David" w:hAnsi="David" w:cs="David"/>
      <w:b/>
      <w:bCs/>
      <w:i w:val="0"/>
      <w:iCs w:val="0"/>
      <w:smallCaps w:val="0"/>
      <w:strike w:val="0"/>
      <w:color w:val="000000"/>
      <w:spacing w:val="0"/>
      <w:w w:val="100"/>
      <w:position w:val="0"/>
      <w:sz w:val="35"/>
      <w:szCs w:val="35"/>
      <w:u w:val="none"/>
    </w:rPr>
  </w:style>
  <w:style w:type="character" w:customStyle="1" w:styleId="Bodytext3David1">
    <w:name w:val="Body text (3) + David"/>
    <w:aliases w:val="11 pt,Not Bold,Not Italic"/>
    <w:basedOn w:val="Bodytext3"/>
    <w:rPr>
      <w:rFonts w:ascii="David" w:eastAsia="David" w:hAnsi="David" w:cs="David"/>
      <w:b/>
      <w:bCs/>
      <w:i/>
      <w:iCs/>
      <w:smallCaps w:val="0"/>
      <w:strike w:val="0"/>
      <w:color w:val="000000"/>
      <w:spacing w:val="0"/>
      <w:w w:val="100"/>
      <w:position w:val="0"/>
      <w:sz w:val="22"/>
      <w:szCs w:val="22"/>
      <w:u w:val="none"/>
      <w:lang w:val="en-US"/>
    </w:rPr>
  </w:style>
  <w:style w:type="character" w:customStyle="1" w:styleId="Heading2">
    <w:name w:val="Heading #2_"/>
    <w:basedOn w:val="DefaultParagraphFont"/>
    <w:link w:val="Heading20"/>
    <w:rPr>
      <w:rFonts w:ascii="MingLiU" w:eastAsia="MingLiU" w:hAnsi="MingLiU" w:cs="MingLiU"/>
      <w:b w:val="0"/>
      <w:bCs w:val="0"/>
      <w:i/>
      <w:iCs/>
      <w:smallCaps w:val="0"/>
      <w:strike w:val="0"/>
      <w:spacing w:val="-110"/>
      <w:sz w:val="73"/>
      <w:szCs w:val="73"/>
      <w:u w:val="none"/>
    </w:rPr>
  </w:style>
  <w:style w:type="character" w:customStyle="1" w:styleId="Heading21">
    <w:name w:val="Heading #2"/>
    <w:basedOn w:val="Heading2"/>
    <w:rPr>
      <w:rFonts w:ascii="MingLiU" w:eastAsia="MingLiU" w:hAnsi="MingLiU" w:cs="MingLiU"/>
      <w:b w:val="0"/>
      <w:bCs w:val="0"/>
      <w:i/>
      <w:iCs/>
      <w:smallCaps w:val="0"/>
      <w:strike w:val="0"/>
      <w:color w:val="000000"/>
      <w:spacing w:val="-110"/>
      <w:w w:val="100"/>
      <w:position w:val="0"/>
      <w:sz w:val="73"/>
      <w:szCs w:val="73"/>
      <w:u w:val="none"/>
      <w:lang w:val="en-US"/>
    </w:rPr>
  </w:style>
  <w:style w:type="character" w:customStyle="1" w:styleId="Bodytext2Exact">
    <w:name w:val="Body text (2) Exact"/>
    <w:basedOn w:val="DefaultParagraphFont"/>
    <w:rPr>
      <w:rFonts w:ascii="Bookman Old Style" w:eastAsia="Bookman Old Style" w:hAnsi="Bookman Old Style" w:cs="Bookman Old Style"/>
      <w:b/>
      <w:bCs/>
      <w:i w:val="0"/>
      <w:iCs w:val="0"/>
      <w:smallCaps w:val="0"/>
      <w:strike w:val="0"/>
      <w:spacing w:val="5"/>
      <w:sz w:val="27"/>
      <w:szCs w:val="27"/>
      <w:u w:val="none"/>
    </w:rPr>
  </w:style>
  <w:style w:type="character" w:customStyle="1" w:styleId="PicturecaptionExact">
    <w:name w:val="Picture caption Exact"/>
    <w:basedOn w:val="DefaultParagraphFont"/>
    <w:link w:val="Picturecaption"/>
    <w:rPr>
      <w:rFonts w:ascii="Bookman Old Style" w:eastAsia="Bookman Old Style" w:hAnsi="Bookman Old Style" w:cs="Bookman Old Style"/>
      <w:b/>
      <w:bCs/>
      <w:i w:val="0"/>
      <w:iCs w:val="0"/>
      <w:smallCaps w:val="0"/>
      <w:strike w:val="0"/>
      <w:spacing w:val="5"/>
      <w:sz w:val="27"/>
      <w:szCs w:val="27"/>
      <w:u w:val="none"/>
    </w:rPr>
  </w:style>
  <w:style w:type="character" w:customStyle="1" w:styleId="PicturecaptionDavid">
    <w:name w:val="Picture caption + David"/>
    <w:aliases w:val="8.5 pt,Not Bold,Spacing 0 pt Exact"/>
    <w:basedOn w:val="PicturecaptionExact"/>
    <w:rPr>
      <w:rFonts w:ascii="David" w:eastAsia="David" w:hAnsi="David" w:cs="David"/>
      <w:b/>
      <w:bCs/>
      <w:i w:val="0"/>
      <w:iCs w:val="0"/>
      <w:smallCaps w:val="0"/>
      <w:strike w:val="0"/>
      <w:color w:val="000000"/>
      <w:spacing w:val="8"/>
      <w:w w:val="100"/>
      <w:position w:val="0"/>
      <w:sz w:val="17"/>
      <w:szCs w:val="17"/>
      <w:u w:val="none"/>
      <w:lang w:val="en-US"/>
    </w:rPr>
  </w:style>
  <w:style w:type="character" w:customStyle="1" w:styleId="Picturecaption85pt">
    <w:name w:val="Picture caption + 8.5 pt"/>
    <w:aliases w:val="Not Bold,Spacing 0 pt Exact"/>
    <w:basedOn w:val="PicturecaptionExact"/>
    <w:rPr>
      <w:rFonts w:ascii="Bookman Old Style" w:eastAsia="Bookman Old Style" w:hAnsi="Bookman Old Style" w:cs="Bookman Old Style"/>
      <w:b/>
      <w:bCs/>
      <w:i w:val="0"/>
      <w:iCs w:val="0"/>
      <w:smallCaps w:val="0"/>
      <w:strike w:val="0"/>
      <w:color w:val="000000"/>
      <w:spacing w:val="0"/>
      <w:w w:val="100"/>
      <w:position w:val="0"/>
      <w:sz w:val="17"/>
      <w:szCs w:val="17"/>
      <w:u w:val="none"/>
    </w:rPr>
  </w:style>
  <w:style w:type="character" w:customStyle="1" w:styleId="BodytextBold0">
    <w:name w:val="Body text + Bold"/>
    <w:aliases w:val="Italic"/>
    <w:basedOn w:val="Bodytext"/>
    <w:rPr>
      <w:rFonts w:ascii="Bookman Old Style" w:eastAsia="Bookman Old Style" w:hAnsi="Bookman Old Style" w:cs="Bookman Old Style"/>
      <w:b/>
      <w:bCs/>
      <w:i/>
      <w:iCs/>
      <w:smallCaps w:val="0"/>
      <w:strike w:val="0"/>
      <w:color w:val="000000"/>
      <w:spacing w:val="0"/>
      <w:w w:val="100"/>
      <w:position w:val="0"/>
      <w:sz w:val="28"/>
      <w:szCs w:val="28"/>
      <w:u w:val="none"/>
      <w:lang w:val="en-US"/>
    </w:rPr>
  </w:style>
  <w:style w:type="character" w:customStyle="1" w:styleId="Bodytext3David2">
    <w:name w:val="Body text (3) + David"/>
    <w:aliases w:val="17.5 pt,Not Italic"/>
    <w:basedOn w:val="Bodytext3"/>
    <w:rPr>
      <w:rFonts w:ascii="David" w:eastAsia="David" w:hAnsi="David" w:cs="David"/>
      <w:b/>
      <w:bCs/>
      <w:i/>
      <w:iCs/>
      <w:smallCaps w:val="0"/>
      <w:strike w:val="0"/>
      <w:color w:val="000000"/>
      <w:spacing w:val="0"/>
      <w:w w:val="100"/>
      <w:position w:val="0"/>
      <w:sz w:val="35"/>
      <w:szCs w:val="35"/>
      <w:u w:val="none"/>
      <w:lang w:val="en-US"/>
    </w:rPr>
  </w:style>
  <w:style w:type="character" w:customStyle="1" w:styleId="Bodytext2NotBold">
    <w:name w:val="Body text (2) + Not Bold"/>
    <w:basedOn w:val="Bodytext2"/>
    <w:rPr>
      <w:rFonts w:ascii="Bookman Old Style" w:eastAsia="Bookman Old Style" w:hAnsi="Bookman Old Style" w:cs="Bookman Old Style"/>
      <w:b/>
      <w:bCs/>
      <w:i w:val="0"/>
      <w:iCs w:val="0"/>
      <w:smallCaps w:val="0"/>
      <w:strike w:val="0"/>
      <w:color w:val="000000"/>
      <w:spacing w:val="0"/>
      <w:w w:val="100"/>
      <w:position w:val="0"/>
      <w:sz w:val="28"/>
      <w:szCs w:val="28"/>
      <w:u w:val="none"/>
      <w:lang w:val="en-US"/>
    </w:rPr>
  </w:style>
  <w:style w:type="character" w:customStyle="1" w:styleId="Bodytext2David">
    <w:name w:val="Body text (2) + David"/>
    <w:aliases w:val="10.5 pt,Not Bold"/>
    <w:basedOn w:val="Bodytext2"/>
    <w:rPr>
      <w:rFonts w:ascii="David" w:eastAsia="David" w:hAnsi="David" w:cs="David"/>
      <w:b/>
      <w:bCs/>
      <w:i w:val="0"/>
      <w:iCs w:val="0"/>
      <w:smallCaps w:val="0"/>
      <w:strike w:val="0"/>
      <w:color w:val="000000"/>
      <w:spacing w:val="0"/>
      <w:w w:val="100"/>
      <w:position w:val="0"/>
      <w:sz w:val="21"/>
      <w:szCs w:val="21"/>
      <w:u w:val="none"/>
      <w:lang w:val="en-US"/>
    </w:rPr>
  </w:style>
  <w:style w:type="character" w:customStyle="1" w:styleId="Bodytext2105pt">
    <w:name w:val="Body text (2) + 10.5 pt"/>
    <w:aliases w:val="Not Bold"/>
    <w:basedOn w:val="Bodytext2"/>
    <w:rPr>
      <w:rFonts w:ascii="Bookman Old Style" w:eastAsia="Bookman Old Style" w:hAnsi="Bookman Old Style" w:cs="Bookman Old Style"/>
      <w:b/>
      <w:bCs/>
      <w:i w:val="0"/>
      <w:iCs w:val="0"/>
      <w:smallCaps w:val="0"/>
      <w:strike w:val="0"/>
      <w:color w:val="000000"/>
      <w:spacing w:val="0"/>
      <w:w w:val="100"/>
      <w:position w:val="0"/>
      <w:sz w:val="21"/>
      <w:szCs w:val="21"/>
      <w:u w:val="none"/>
    </w:rPr>
  </w:style>
  <w:style w:type="character" w:customStyle="1" w:styleId="Bodytext3NotItalic">
    <w:name w:val="Body text (3) + Not Italic"/>
    <w:basedOn w:val="Bodytext3"/>
    <w:rPr>
      <w:rFonts w:ascii="Bookman Old Style" w:eastAsia="Bookman Old Style" w:hAnsi="Bookman Old Style" w:cs="Bookman Old Style"/>
      <w:b/>
      <w:bCs/>
      <w:i/>
      <w:iCs/>
      <w:smallCaps w:val="0"/>
      <w:strike w:val="0"/>
      <w:color w:val="000000"/>
      <w:spacing w:val="0"/>
      <w:w w:val="100"/>
      <w:position w:val="0"/>
      <w:sz w:val="28"/>
      <w:szCs w:val="28"/>
      <w:u w:val="none"/>
      <w:lang w:val="en-US"/>
    </w:rPr>
  </w:style>
  <w:style w:type="character" w:customStyle="1" w:styleId="Bodytext3NotBold0">
    <w:name w:val="Body text (3) + Not Bold"/>
    <w:aliases w:val="Not Italic"/>
    <w:basedOn w:val="Bodytext3"/>
    <w:rPr>
      <w:rFonts w:ascii="Bookman Old Style" w:eastAsia="Bookman Old Style" w:hAnsi="Bookman Old Style" w:cs="Bookman Old Style"/>
      <w:b/>
      <w:bCs/>
      <w:i/>
      <w:iCs/>
      <w:smallCaps w:val="0"/>
      <w:strike w:val="0"/>
      <w:color w:val="000000"/>
      <w:spacing w:val="0"/>
      <w:w w:val="100"/>
      <w:position w:val="0"/>
      <w:sz w:val="28"/>
      <w:szCs w:val="28"/>
      <w:u w:val="single"/>
      <w:lang w:val="en-US"/>
    </w:rPr>
  </w:style>
  <w:style w:type="character" w:customStyle="1" w:styleId="Heading4">
    <w:name w:val="Heading #4_"/>
    <w:basedOn w:val="DefaultParagraphFont"/>
    <w:link w:val="Heading40"/>
    <w:rPr>
      <w:rFonts w:ascii="Bookman Old Style" w:eastAsia="Bookman Old Style" w:hAnsi="Bookman Old Style" w:cs="Bookman Old Style"/>
      <w:b/>
      <w:bCs/>
      <w:i/>
      <w:iCs/>
      <w:smallCaps w:val="0"/>
      <w:strike w:val="0"/>
      <w:sz w:val="28"/>
      <w:szCs w:val="28"/>
      <w:u w:val="none"/>
    </w:rPr>
  </w:style>
  <w:style w:type="character" w:customStyle="1" w:styleId="Heading4NotBold">
    <w:name w:val="Heading #4 + Not Bold"/>
    <w:aliases w:val="Not Italic"/>
    <w:basedOn w:val="Heading4"/>
    <w:rPr>
      <w:rFonts w:ascii="Bookman Old Style" w:eastAsia="Bookman Old Style" w:hAnsi="Bookman Old Style" w:cs="Bookman Old Style"/>
      <w:b/>
      <w:bCs/>
      <w:i/>
      <w:iCs/>
      <w:smallCaps w:val="0"/>
      <w:strike w:val="0"/>
      <w:color w:val="000000"/>
      <w:spacing w:val="0"/>
      <w:w w:val="100"/>
      <w:position w:val="0"/>
      <w:sz w:val="28"/>
      <w:szCs w:val="28"/>
      <w:u w:val="none"/>
    </w:rPr>
  </w:style>
  <w:style w:type="character" w:customStyle="1" w:styleId="Heading41">
    <w:name w:val="Heading #4"/>
    <w:basedOn w:val="Heading4"/>
    <w:rPr>
      <w:rFonts w:ascii="Bookman Old Style" w:eastAsia="Bookman Old Style" w:hAnsi="Bookman Old Style" w:cs="Bookman Old Style"/>
      <w:b/>
      <w:bCs/>
      <w:i/>
      <w:iCs/>
      <w:smallCaps w:val="0"/>
      <w:strike w:val="0"/>
      <w:color w:val="000000"/>
      <w:spacing w:val="0"/>
      <w:w w:val="100"/>
      <w:position w:val="0"/>
      <w:sz w:val="28"/>
      <w:szCs w:val="28"/>
      <w:u w:val="none"/>
      <w:lang w:val="en-US"/>
    </w:rPr>
  </w:style>
  <w:style w:type="character" w:customStyle="1" w:styleId="Bodytext23">
    <w:name w:val="Body text (2)"/>
    <w:basedOn w:val="Bodytext2"/>
    <w:rPr>
      <w:rFonts w:ascii="Bookman Old Style" w:eastAsia="Bookman Old Style" w:hAnsi="Bookman Old Style" w:cs="Bookman Old Style"/>
      <w:b/>
      <w:bCs/>
      <w:i w:val="0"/>
      <w:iCs w:val="0"/>
      <w:smallCaps w:val="0"/>
      <w:strike w:val="0"/>
      <w:color w:val="000000"/>
      <w:spacing w:val="0"/>
      <w:w w:val="100"/>
      <w:position w:val="0"/>
      <w:sz w:val="28"/>
      <w:szCs w:val="28"/>
      <w:u w:val="none"/>
      <w:lang w:val="en-US"/>
    </w:rPr>
  </w:style>
  <w:style w:type="character" w:customStyle="1" w:styleId="Bodytext2Corbel">
    <w:name w:val="Body text (2) + Corbel"/>
    <w:aliases w:val="26 pt,Not Bold"/>
    <w:basedOn w:val="Bodytext2"/>
    <w:rPr>
      <w:rFonts w:ascii="Corbel" w:eastAsia="Corbel" w:hAnsi="Corbel" w:cs="Corbel"/>
      <w:b/>
      <w:bCs/>
      <w:i w:val="0"/>
      <w:iCs w:val="0"/>
      <w:smallCaps w:val="0"/>
      <w:strike w:val="0"/>
      <w:color w:val="000000"/>
      <w:spacing w:val="0"/>
      <w:w w:val="100"/>
      <w:position w:val="0"/>
      <w:sz w:val="52"/>
      <w:szCs w:val="52"/>
      <w:u w:val="none"/>
    </w:rPr>
  </w:style>
  <w:style w:type="paragraph" w:customStyle="1" w:styleId="Heading30">
    <w:name w:val="Heading #3"/>
    <w:basedOn w:val="Normal"/>
    <w:link w:val="Heading3"/>
    <w:pPr>
      <w:shd w:val="clear" w:color="auto" w:fill="FFFFFF"/>
      <w:spacing w:after="360" w:line="0" w:lineRule="atLeast"/>
      <w:jc w:val="center"/>
      <w:outlineLvl w:val="2"/>
    </w:pPr>
    <w:rPr>
      <w:rFonts w:ascii="Bookman Old Style" w:eastAsia="Bookman Old Style" w:hAnsi="Bookman Old Style" w:cs="Bookman Old Style"/>
      <w:b/>
      <w:bCs/>
      <w:sz w:val="40"/>
      <w:szCs w:val="40"/>
    </w:rPr>
  </w:style>
  <w:style w:type="paragraph" w:customStyle="1" w:styleId="Bodytext20">
    <w:name w:val="Body text (2)"/>
    <w:basedOn w:val="Normal"/>
    <w:link w:val="Bodytext2"/>
    <w:pPr>
      <w:shd w:val="clear" w:color="auto" w:fill="FFFFFF"/>
      <w:spacing w:before="360" w:after="360" w:line="360" w:lineRule="exact"/>
      <w:jc w:val="center"/>
    </w:pPr>
    <w:rPr>
      <w:rFonts w:ascii="Bookman Old Style" w:eastAsia="Bookman Old Style" w:hAnsi="Bookman Old Style" w:cs="Bookman Old Style"/>
      <w:b/>
      <w:bCs/>
      <w:sz w:val="28"/>
      <w:szCs w:val="28"/>
    </w:rPr>
  </w:style>
  <w:style w:type="paragraph" w:customStyle="1" w:styleId="Heading50">
    <w:name w:val="Heading #5"/>
    <w:basedOn w:val="Normal"/>
    <w:link w:val="Heading5"/>
    <w:pPr>
      <w:shd w:val="clear" w:color="auto" w:fill="FFFFFF"/>
      <w:spacing w:before="360" w:after="360" w:line="0" w:lineRule="atLeast"/>
      <w:jc w:val="center"/>
      <w:outlineLvl w:val="4"/>
    </w:pPr>
    <w:rPr>
      <w:rFonts w:ascii="Bookman Old Style" w:eastAsia="Bookman Old Style" w:hAnsi="Bookman Old Style" w:cs="Bookman Old Style"/>
      <w:b/>
      <w:bCs/>
      <w:sz w:val="33"/>
      <w:szCs w:val="33"/>
    </w:rPr>
  </w:style>
  <w:style w:type="paragraph" w:customStyle="1" w:styleId="BodyText21">
    <w:name w:val="Body Text2"/>
    <w:basedOn w:val="Normal"/>
    <w:link w:val="Bodytext"/>
    <w:pPr>
      <w:shd w:val="clear" w:color="auto" w:fill="FFFFFF"/>
      <w:spacing w:before="360" w:after="180" w:line="528" w:lineRule="exact"/>
      <w:ind w:hanging="660"/>
      <w:jc w:val="both"/>
    </w:pPr>
    <w:rPr>
      <w:rFonts w:ascii="Bookman Old Style" w:eastAsia="Bookman Old Style" w:hAnsi="Bookman Old Style" w:cs="Bookman Old Style"/>
      <w:sz w:val="28"/>
      <w:szCs w:val="28"/>
    </w:rPr>
  </w:style>
  <w:style w:type="paragraph" w:customStyle="1" w:styleId="Bodytext30">
    <w:name w:val="Body text (3)"/>
    <w:basedOn w:val="Normal"/>
    <w:link w:val="Bodytext3"/>
    <w:pPr>
      <w:shd w:val="clear" w:color="auto" w:fill="FFFFFF"/>
      <w:spacing w:before="180" w:line="528" w:lineRule="exact"/>
      <w:ind w:hanging="620"/>
      <w:jc w:val="both"/>
    </w:pPr>
    <w:rPr>
      <w:rFonts w:ascii="Bookman Old Style" w:eastAsia="Bookman Old Style" w:hAnsi="Bookman Old Style" w:cs="Bookman Old Style"/>
      <w:b/>
      <w:bCs/>
      <w:i/>
      <w:iCs/>
      <w:sz w:val="28"/>
      <w:szCs w:val="28"/>
    </w:rPr>
  </w:style>
  <w:style w:type="paragraph" w:customStyle="1" w:styleId="Heading60">
    <w:name w:val="Heading #6"/>
    <w:basedOn w:val="Normal"/>
    <w:link w:val="Heading6"/>
    <w:pPr>
      <w:shd w:val="clear" w:color="auto" w:fill="FFFFFF"/>
      <w:spacing w:before="480" w:after="180" w:line="0" w:lineRule="atLeast"/>
      <w:ind w:hanging="660"/>
      <w:jc w:val="both"/>
      <w:outlineLvl w:val="5"/>
    </w:pPr>
    <w:rPr>
      <w:rFonts w:ascii="Bookman Old Style" w:eastAsia="Bookman Old Style" w:hAnsi="Bookman Old Style" w:cs="Bookman Old Style"/>
      <w:b/>
      <w:bCs/>
      <w:sz w:val="28"/>
      <w:szCs w:val="28"/>
    </w:rPr>
  </w:style>
  <w:style w:type="paragraph" w:customStyle="1" w:styleId="Headerorfooter0">
    <w:name w:val="Header or footer"/>
    <w:basedOn w:val="Normal"/>
    <w:link w:val="Headerorfooter"/>
    <w:pPr>
      <w:shd w:val="clear" w:color="auto" w:fill="FFFFFF"/>
      <w:spacing w:line="0" w:lineRule="atLeast"/>
    </w:pPr>
    <w:rPr>
      <w:rFonts w:ascii="David" w:eastAsia="David" w:hAnsi="David" w:cs="David"/>
      <w:sz w:val="21"/>
      <w:szCs w:val="21"/>
    </w:rPr>
  </w:style>
  <w:style w:type="paragraph" w:customStyle="1" w:styleId="Bodytext40">
    <w:name w:val="Body text (4)"/>
    <w:basedOn w:val="Normal"/>
    <w:link w:val="Bodytext4"/>
    <w:pPr>
      <w:shd w:val="clear" w:color="auto" w:fill="FFFFFF"/>
      <w:spacing w:line="0" w:lineRule="atLeast"/>
      <w:jc w:val="both"/>
    </w:pPr>
    <w:rPr>
      <w:rFonts w:ascii="Dotum" w:eastAsia="Dotum" w:hAnsi="Dotum" w:cs="Dotum"/>
      <w:sz w:val="16"/>
      <w:szCs w:val="16"/>
    </w:rPr>
  </w:style>
  <w:style w:type="paragraph" w:customStyle="1" w:styleId="Bodytext50">
    <w:name w:val="Body text (5)"/>
    <w:basedOn w:val="Normal"/>
    <w:link w:val="Bodytext5"/>
    <w:pPr>
      <w:shd w:val="clear" w:color="auto" w:fill="FFFFFF"/>
      <w:spacing w:after="60" w:line="0" w:lineRule="atLeast"/>
      <w:ind w:hanging="660"/>
      <w:jc w:val="both"/>
    </w:pPr>
    <w:rPr>
      <w:rFonts w:ascii="David" w:eastAsia="David" w:hAnsi="David" w:cs="David"/>
      <w:sz w:val="22"/>
      <w:szCs w:val="22"/>
    </w:rPr>
  </w:style>
  <w:style w:type="paragraph" w:customStyle="1" w:styleId="Heading10">
    <w:name w:val="Heading #1"/>
    <w:basedOn w:val="Normal"/>
    <w:link w:val="Heading1"/>
    <w:pPr>
      <w:shd w:val="clear" w:color="auto" w:fill="FFFFFF"/>
      <w:spacing w:before="1920" w:line="0" w:lineRule="atLeast"/>
      <w:outlineLvl w:val="0"/>
    </w:pPr>
    <w:rPr>
      <w:rFonts w:ascii="Gulim" w:eastAsia="Gulim" w:hAnsi="Gulim" w:cs="Gulim"/>
      <w:spacing w:val="-140"/>
      <w:sz w:val="97"/>
      <w:szCs w:val="97"/>
    </w:rPr>
  </w:style>
  <w:style w:type="paragraph" w:customStyle="1" w:styleId="Heading20">
    <w:name w:val="Heading #2"/>
    <w:basedOn w:val="Normal"/>
    <w:link w:val="Heading2"/>
    <w:pPr>
      <w:shd w:val="clear" w:color="auto" w:fill="FFFFFF"/>
      <w:spacing w:before="1080" w:line="0" w:lineRule="atLeast"/>
      <w:jc w:val="center"/>
      <w:outlineLvl w:val="1"/>
    </w:pPr>
    <w:rPr>
      <w:rFonts w:ascii="MingLiU" w:eastAsia="MingLiU" w:hAnsi="MingLiU" w:cs="MingLiU"/>
      <w:i/>
      <w:iCs/>
      <w:spacing w:val="-110"/>
      <w:sz w:val="73"/>
      <w:szCs w:val="73"/>
    </w:rPr>
  </w:style>
  <w:style w:type="paragraph" w:customStyle="1" w:styleId="Picturecaption">
    <w:name w:val="Picture caption"/>
    <w:basedOn w:val="Normal"/>
    <w:link w:val="PicturecaptionExact"/>
    <w:pPr>
      <w:shd w:val="clear" w:color="auto" w:fill="FFFFFF"/>
      <w:spacing w:line="355" w:lineRule="exact"/>
      <w:ind w:firstLine="1680"/>
    </w:pPr>
    <w:rPr>
      <w:rFonts w:ascii="Bookman Old Style" w:eastAsia="Bookman Old Style" w:hAnsi="Bookman Old Style" w:cs="Bookman Old Style"/>
      <w:b/>
      <w:bCs/>
      <w:spacing w:val="5"/>
      <w:sz w:val="27"/>
      <w:szCs w:val="27"/>
    </w:rPr>
  </w:style>
  <w:style w:type="paragraph" w:customStyle="1" w:styleId="Heading40">
    <w:name w:val="Heading #4"/>
    <w:basedOn w:val="Normal"/>
    <w:link w:val="Heading4"/>
    <w:pPr>
      <w:shd w:val="clear" w:color="auto" w:fill="FFFFFF"/>
      <w:spacing w:before="1260" w:line="0" w:lineRule="atLeast"/>
      <w:outlineLvl w:val="3"/>
    </w:pPr>
    <w:rPr>
      <w:rFonts w:ascii="Bookman Old Style" w:eastAsia="Bookman Old Style" w:hAnsi="Bookman Old Style" w:cs="Bookman Old Style"/>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9.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3151</Words>
  <Characters>17961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2</cp:revision>
  <dcterms:created xsi:type="dcterms:W3CDTF">2016-11-09T11:41:00Z</dcterms:created>
  <dcterms:modified xsi:type="dcterms:W3CDTF">2016-11-09T11:41:00Z</dcterms:modified>
</cp:coreProperties>
</file>