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EB" w:rsidRPr="00C90211" w:rsidRDefault="003F19E6" w:rsidP="00C90211">
      <w:pPr>
        <w:pStyle w:val="Bodytext20"/>
        <w:shd w:val="clear" w:color="auto" w:fill="auto"/>
        <w:spacing w:after="296" w:line="360" w:lineRule="auto"/>
        <w:ind w:right="6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THE REPUBLIC OF UGANDA </w:t>
      </w:r>
    </w:p>
    <w:p w:rsidR="00031CEB" w:rsidRPr="00C90211" w:rsidRDefault="003F19E6" w:rsidP="00C90211">
      <w:pPr>
        <w:pStyle w:val="Bodytext20"/>
        <w:shd w:val="clear" w:color="auto" w:fill="auto"/>
        <w:spacing w:after="296" w:line="360" w:lineRule="auto"/>
        <w:ind w:right="60" w:firstLine="0"/>
        <w:jc w:val="both"/>
        <w:rPr>
          <w:rFonts w:ascii="Times New Roman" w:hAnsi="Times New Roman" w:cs="Times New Roman"/>
          <w:sz w:val="24"/>
          <w:szCs w:val="24"/>
        </w:rPr>
      </w:pPr>
      <w:r w:rsidRPr="00C90211">
        <w:rPr>
          <w:rFonts w:ascii="Times New Roman" w:hAnsi="Times New Roman" w:cs="Times New Roman"/>
          <w:sz w:val="24"/>
          <w:szCs w:val="24"/>
        </w:rPr>
        <w:t>IN THE COURT OF APPEAL OF UGANDA AT KAMPALA</w:t>
      </w:r>
    </w:p>
    <w:p w:rsidR="00191F58" w:rsidRPr="00C90211" w:rsidRDefault="003F19E6" w:rsidP="00C90211">
      <w:pPr>
        <w:pStyle w:val="Bodytext20"/>
        <w:shd w:val="clear" w:color="auto" w:fill="auto"/>
        <w:spacing w:after="296" w:line="360" w:lineRule="auto"/>
        <w:ind w:right="6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 CIVIL APPEAL NUMBER 172 OF 2015</w:t>
      </w:r>
    </w:p>
    <w:p w:rsidR="00191F58" w:rsidRPr="00C90211" w:rsidRDefault="003F19E6" w:rsidP="00C90211">
      <w:pPr>
        <w:pStyle w:val="Bodytext20"/>
        <w:shd w:val="clear" w:color="auto" w:fill="auto"/>
        <w:spacing w:after="0" w:line="360" w:lineRule="auto"/>
        <w:ind w:left="580" w:right="560" w:hanging="560"/>
        <w:jc w:val="both"/>
        <w:rPr>
          <w:rFonts w:ascii="Times New Roman" w:hAnsi="Times New Roman" w:cs="Times New Roman"/>
          <w:sz w:val="24"/>
          <w:szCs w:val="24"/>
        </w:rPr>
      </w:pPr>
      <w:r w:rsidRPr="00C90211">
        <w:rPr>
          <w:rFonts w:ascii="Times New Roman" w:hAnsi="Times New Roman" w:cs="Times New Roman"/>
          <w:sz w:val="24"/>
          <w:szCs w:val="24"/>
        </w:rPr>
        <w:t xml:space="preserve">IN THE MATTER OF ITHUNGU ROLIVIN AND </w:t>
      </w:r>
      <w:r w:rsidR="00031CEB" w:rsidRPr="00C90211">
        <w:rPr>
          <w:rFonts w:ascii="Times New Roman" w:hAnsi="Times New Roman" w:cs="Times New Roman"/>
          <w:sz w:val="24"/>
          <w:szCs w:val="24"/>
        </w:rPr>
        <w:t>MBAMB</w:t>
      </w:r>
      <w:r w:rsidRPr="00C90211">
        <w:rPr>
          <w:rFonts w:ascii="Times New Roman" w:hAnsi="Times New Roman" w:cs="Times New Roman"/>
          <w:sz w:val="24"/>
          <w:szCs w:val="24"/>
        </w:rPr>
        <w:t>U ROSEL1NE</w:t>
      </w:r>
      <w:r w:rsidR="00031CEB" w:rsidRPr="00C90211">
        <w:rPr>
          <w:rFonts w:ascii="Times New Roman" w:hAnsi="Times New Roman" w:cs="Times New Roman"/>
          <w:sz w:val="24"/>
          <w:szCs w:val="24"/>
        </w:rPr>
        <w:t>(CHILD)</w:t>
      </w:r>
    </w:p>
    <w:p w:rsidR="00031CEB" w:rsidRPr="00C90211" w:rsidRDefault="00031CEB" w:rsidP="00C90211">
      <w:pPr>
        <w:pStyle w:val="Bodytext20"/>
        <w:shd w:val="clear" w:color="auto" w:fill="auto"/>
        <w:spacing w:after="0" w:line="360" w:lineRule="auto"/>
        <w:ind w:left="580" w:right="560" w:hanging="560"/>
        <w:jc w:val="both"/>
        <w:rPr>
          <w:rFonts w:ascii="Times New Roman" w:hAnsi="Times New Roman" w:cs="Times New Roman"/>
          <w:sz w:val="24"/>
          <w:szCs w:val="24"/>
        </w:rPr>
      </w:pPr>
    </w:p>
    <w:p w:rsidR="00191F58" w:rsidRPr="00C90211" w:rsidRDefault="00031CEB" w:rsidP="00C90211">
      <w:pPr>
        <w:pStyle w:val="Bodytext20"/>
        <w:shd w:val="clear" w:color="auto" w:fill="auto"/>
        <w:spacing w:after="325" w:line="360" w:lineRule="auto"/>
        <w:ind w:right="6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                                                               </w:t>
      </w:r>
      <w:r w:rsidR="003F19E6" w:rsidRPr="00C90211">
        <w:rPr>
          <w:rFonts w:ascii="Times New Roman" w:hAnsi="Times New Roman" w:cs="Times New Roman"/>
          <w:sz w:val="24"/>
          <w:szCs w:val="24"/>
        </w:rPr>
        <w:t>VERSUS</w:t>
      </w:r>
    </w:p>
    <w:p w:rsidR="002539EC" w:rsidRDefault="003F19E6" w:rsidP="00C90211">
      <w:pPr>
        <w:pStyle w:val="Bodytext20"/>
        <w:shd w:val="clear" w:color="auto" w:fill="auto"/>
        <w:spacing w:line="360" w:lineRule="auto"/>
        <w:ind w:left="40" w:right="60" w:firstLine="560"/>
        <w:jc w:val="both"/>
        <w:rPr>
          <w:rFonts w:ascii="Times New Roman" w:hAnsi="Times New Roman" w:cs="Times New Roman"/>
          <w:sz w:val="24"/>
          <w:szCs w:val="24"/>
        </w:rPr>
      </w:pPr>
      <w:r w:rsidRPr="00C90211">
        <w:rPr>
          <w:rFonts w:ascii="Times New Roman" w:hAnsi="Times New Roman" w:cs="Times New Roman"/>
          <w:sz w:val="24"/>
          <w:szCs w:val="24"/>
        </w:rPr>
        <w:t xml:space="preserve">IN THE MATTER OF AN APPLICATION FOR A GUARDIANSHIP ORDER </w:t>
      </w:r>
      <w:proofErr w:type="gramStart"/>
      <w:r w:rsidRPr="00C90211">
        <w:rPr>
          <w:rFonts w:ascii="Times New Roman" w:hAnsi="Times New Roman" w:cs="Times New Roman"/>
          <w:sz w:val="24"/>
          <w:szCs w:val="24"/>
        </w:rPr>
        <w:t>BY :</w:t>
      </w:r>
      <w:proofErr w:type="gramEnd"/>
      <w:r w:rsidRPr="00C90211">
        <w:rPr>
          <w:rFonts w:ascii="Times New Roman" w:hAnsi="Times New Roman" w:cs="Times New Roman"/>
          <w:sz w:val="24"/>
          <w:szCs w:val="24"/>
        </w:rPr>
        <w:t xml:space="preserve"> </w:t>
      </w:r>
    </w:p>
    <w:p w:rsidR="00191F58" w:rsidRPr="00C90211" w:rsidRDefault="003F19E6" w:rsidP="00C90211">
      <w:pPr>
        <w:pStyle w:val="Bodytext20"/>
        <w:shd w:val="clear" w:color="auto" w:fill="auto"/>
        <w:spacing w:line="360" w:lineRule="auto"/>
        <w:ind w:left="40" w:right="60" w:firstLine="560"/>
        <w:jc w:val="both"/>
        <w:rPr>
          <w:rFonts w:ascii="Times New Roman" w:hAnsi="Times New Roman" w:cs="Times New Roman"/>
          <w:sz w:val="24"/>
          <w:szCs w:val="24"/>
        </w:rPr>
      </w:pPr>
      <w:r w:rsidRPr="00C90211">
        <w:rPr>
          <w:rFonts w:ascii="Times New Roman" w:hAnsi="Times New Roman" w:cs="Times New Roman"/>
          <w:sz w:val="24"/>
          <w:szCs w:val="24"/>
        </w:rPr>
        <w:t>APPELLANTS GRAEME CHRISTOPHER SANDELL AND BETHANY NOEL NELSON</w:t>
      </w:r>
    </w:p>
    <w:p w:rsidR="00191F58" w:rsidRPr="00C90211" w:rsidRDefault="003F19E6" w:rsidP="00C90211">
      <w:pPr>
        <w:pStyle w:val="Bodytext30"/>
        <w:shd w:val="clear" w:color="auto" w:fill="auto"/>
        <w:spacing w:before="0" w:line="360" w:lineRule="auto"/>
        <w:ind w:right="60"/>
        <w:jc w:val="both"/>
        <w:rPr>
          <w:rFonts w:ascii="Times New Roman" w:hAnsi="Times New Roman" w:cs="Times New Roman"/>
          <w:sz w:val="24"/>
          <w:szCs w:val="24"/>
        </w:rPr>
      </w:pPr>
      <w:r w:rsidRPr="00C90211">
        <w:rPr>
          <w:rFonts w:ascii="Times New Roman" w:hAnsi="Times New Roman" w:cs="Times New Roman"/>
          <w:sz w:val="24"/>
          <w:szCs w:val="24"/>
        </w:rPr>
        <w:t xml:space="preserve">(Appeal from the ruling and Order of the High Court of </w:t>
      </w:r>
      <w:r w:rsidRPr="00C90211">
        <w:rPr>
          <w:rStyle w:val="Bodytext3Bold"/>
          <w:rFonts w:ascii="Times New Roman" w:hAnsi="Times New Roman" w:cs="Times New Roman"/>
          <w:i/>
          <w:iCs/>
          <w:sz w:val="24"/>
          <w:szCs w:val="24"/>
        </w:rPr>
        <w:t xml:space="preserve">Uganda at </w:t>
      </w:r>
      <w:r w:rsidR="00031CEB" w:rsidRPr="00C90211">
        <w:rPr>
          <w:rStyle w:val="Bodytext3Spacing-1pt"/>
          <w:rFonts w:ascii="Times New Roman" w:hAnsi="Times New Roman" w:cs="Times New Roman"/>
          <w:i/>
          <w:iCs/>
          <w:sz w:val="24"/>
          <w:szCs w:val="24"/>
        </w:rPr>
        <w:t xml:space="preserve">Fort portal </w:t>
      </w:r>
      <w:r w:rsidRPr="00C90211">
        <w:rPr>
          <w:rStyle w:val="Bodytext3Spacing-1pt"/>
          <w:rFonts w:ascii="Times New Roman" w:hAnsi="Times New Roman" w:cs="Times New Roman"/>
          <w:i/>
          <w:iCs/>
          <w:sz w:val="24"/>
          <w:szCs w:val="24"/>
        </w:rPr>
        <w:t xml:space="preserve"> </w:t>
      </w:r>
      <w:r w:rsidRPr="00C90211">
        <w:rPr>
          <w:rFonts w:ascii="Times New Roman" w:hAnsi="Times New Roman" w:cs="Times New Roman"/>
          <w:sz w:val="24"/>
          <w:szCs w:val="24"/>
        </w:rPr>
        <w:t xml:space="preserve"> sitting at Fort Portal delivered by His Lordship </w:t>
      </w:r>
      <w:r w:rsidRPr="00C90211">
        <w:rPr>
          <w:rStyle w:val="Bodytext3Bold"/>
          <w:rFonts w:ascii="Times New Roman" w:hAnsi="Times New Roman" w:cs="Times New Roman"/>
          <w:i/>
          <w:iCs/>
          <w:sz w:val="24"/>
          <w:szCs w:val="24"/>
        </w:rPr>
        <w:t xml:space="preserve">Justice </w:t>
      </w:r>
      <w:proofErr w:type="spellStart"/>
      <w:r w:rsidRPr="00C90211">
        <w:rPr>
          <w:rStyle w:val="Bodytext3Bold"/>
          <w:rFonts w:ascii="Times New Roman" w:hAnsi="Times New Roman" w:cs="Times New Roman"/>
          <w:i/>
          <w:iCs/>
          <w:sz w:val="24"/>
          <w:szCs w:val="24"/>
        </w:rPr>
        <w:t>Batema</w:t>
      </w:r>
      <w:proofErr w:type="spellEnd"/>
      <w:r w:rsidR="00031CEB" w:rsidRPr="00C90211">
        <w:rPr>
          <w:rStyle w:val="Bodytext3Bold"/>
          <w:rFonts w:ascii="Times New Roman" w:hAnsi="Times New Roman" w:cs="Times New Roman"/>
          <w:i/>
          <w:iCs/>
          <w:sz w:val="24"/>
          <w:szCs w:val="24"/>
        </w:rPr>
        <w:t>.</w:t>
      </w:r>
      <w:r w:rsidRPr="00C90211">
        <w:rPr>
          <w:rStyle w:val="Bodytext3Bold"/>
          <w:rFonts w:ascii="Times New Roman" w:hAnsi="Times New Roman" w:cs="Times New Roman"/>
          <w:i/>
          <w:iCs/>
          <w:sz w:val="24"/>
          <w:szCs w:val="24"/>
        </w:rPr>
        <w:t xml:space="preserve"> </w:t>
      </w:r>
      <w:r w:rsidRPr="00C90211">
        <w:rPr>
          <w:rFonts w:ascii="Times New Roman" w:hAnsi="Times New Roman" w:cs="Times New Roman"/>
          <w:sz w:val="24"/>
          <w:szCs w:val="24"/>
        </w:rPr>
        <w:t>N.D.A on the 20</w:t>
      </w:r>
      <w:r w:rsidRPr="00C90211">
        <w:rPr>
          <w:rFonts w:ascii="Times New Roman" w:hAnsi="Times New Roman" w:cs="Times New Roman"/>
          <w:sz w:val="24"/>
          <w:szCs w:val="24"/>
          <w:vertAlign w:val="superscript"/>
        </w:rPr>
        <w:t>h</w:t>
      </w:r>
      <w:r w:rsidRPr="00C90211">
        <w:rPr>
          <w:rFonts w:ascii="Times New Roman" w:hAnsi="Times New Roman" w:cs="Times New Roman"/>
          <w:sz w:val="24"/>
          <w:szCs w:val="24"/>
        </w:rPr>
        <w:t xml:space="preserve"> day of August 2015 in Family Cause No. </w:t>
      </w:r>
      <w:r w:rsidRPr="00C90211">
        <w:rPr>
          <w:rStyle w:val="Bodytext3Bold"/>
          <w:rFonts w:ascii="Times New Roman" w:hAnsi="Times New Roman" w:cs="Times New Roman"/>
          <w:i/>
          <w:iCs/>
          <w:sz w:val="24"/>
          <w:szCs w:val="24"/>
        </w:rPr>
        <w:t>001 of 2015)</w:t>
      </w:r>
    </w:p>
    <w:p w:rsidR="00031CEB" w:rsidRPr="00C90211" w:rsidRDefault="003F19E6" w:rsidP="00C90211">
      <w:pPr>
        <w:pStyle w:val="Bodytext20"/>
        <w:shd w:val="clear" w:color="auto" w:fill="auto"/>
        <w:tabs>
          <w:tab w:val="left" w:pos="1782"/>
        </w:tabs>
        <w:spacing w:after="0" w:line="360" w:lineRule="auto"/>
        <w:ind w:left="40" w:right="60" w:firstLine="560"/>
        <w:jc w:val="both"/>
        <w:rPr>
          <w:rStyle w:val="Bodytext2LucidaSansUnicode"/>
          <w:rFonts w:ascii="Times New Roman" w:hAnsi="Times New Roman" w:cs="Times New Roman"/>
          <w:sz w:val="24"/>
          <w:szCs w:val="24"/>
        </w:rPr>
      </w:pPr>
      <w:r w:rsidRPr="00C90211">
        <w:rPr>
          <w:rFonts w:ascii="Times New Roman" w:hAnsi="Times New Roman" w:cs="Times New Roman"/>
          <w:sz w:val="24"/>
          <w:szCs w:val="24"/>
        </w:rPr>
        <w:t xml:space="preserve">CORAM: HON. MR. JUSTICE RICHARD BUTEERA, </w:t>
      </w:r>
      <w:r w:rsidRPr="00C90211">
        <w:rPr>
          <w:rStyle w:val="Bodytext2LucidaSansUnicode"/>
          <w:rFonts w:ascii="Times New Roman" w:hAnsi="Times New Roman" w:cs="Times New Roman"/>
          <w:sz w:val="24"/>
          <w:szCs w:val="24"/>
        </w:rPr>
        <w:t>JA</w:t>
      </w:r>
    </w:p>
    <w:p w:rsidR="00191F58" w:rsidRPr="00C90211" w:rsidRDefault="00031CEB" w:rsidP="00C90211">
      <w:pPr>
        <w:pStyle w:val="Bodytext20"/>
        <w:shd w:val="clear" w:color="auto" w:fill="auto"/>
        <w:tabs>
          <w:tab w:val="left" w:pos="1782"/>
        </w:tabs>
        <w:spacing w:after="0" w:line="360" w:lineRule="auto"/>
        <w:ind w:left="40" w:right="60" w:firstLine="560"/>
        <w:jc w:val="both"/>
        <w:rPr>
          <w:rFonts w:ascii="Times New Roman" w:hAnsi="Times New Roman" w:cs="Times New Roman"/>
          <w:sz w:val="24"/>
          <w:szCs w:val="24"/>
        </w:rPr>
      </w:pPr>
      <w:r w:rsidRPr="00C90211">
        <w:rPr>
          <w:rStyle w:val="Bodytext2LucidaSansUnicode"/>
          <w:rFonts w:ascii="Times New Roman" w:hAnsi="Times New Roman" w:cs="Times New Roman"/>
          <w:sz w:val="24"/>
          <w:szCs w:val="24"/>
        </w:rPr>
        <w:t xml:space="preserve">               H</w:t>
      </w:r>
      <w:r w:rsidR="003F19E6" w:rsidRPr="00C90211">
        <w:rPr>
          <w:rFonts w:ascii="Times New Roman" w:hAnsi="Times New Roman" w:cs="Times New Roman"/>
          <w:sz w:val="24"/>
          <w:szCs w:val="24"/>
        </w:rPr>
        <w:t xml:space="preserve">ON. MR. JUSTICE GEOFFREY KIRYABWIRE, </w:t>
      </w:r>
      <w:r w:rsidR="003F19E6" w:rsidRPr="00C90211">
        <w:rPr>
          <w:rStyle w:val="Bodytext2LucidaSansUnicode"/>
          <w:rFonts w:ascii="Times New Roman" w:hAnsi="Times New Roman" w:cs="Times New Roman"/>
          <w:sz w:val="24"/>
          <w:szCs w:val="24"/>
        </w:rPr>
        <w:t>JA</w:t>
      </w:r>
    </w:p>
    <w:p w:rsidR="00191F58" w:rsidRPr="00C90211" w:rsidRDefault="00031CEB" w:rsidP="00C90211">
      <w:pPr>
        <w:pStyle w:val="Bodytext20"/>
        <w:shd w:val="clear" w:color="auto" w:fill="auto"/>
        <w:spacing w:after="626" w:line="360" w:lineRule="auto"/>
        <w:ind w:right="6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                           </w:t>
      </w:r>
      <w:r w:rsidR="003F19E6" w:rsidRPr="00C90211">
        <w:rPr>
          <w:rFonts w:ascii="Times New Roman" w:hAnsi="Times New Roman" w:cs="Times New Roman"/>
          <w:sz w:val="24"/>
          <w:szCs w:val="24"/>
        </w:rPr>
        <w:t xml:space="preserve">HON. LADY JUSTICE ELIZABETH MUSOKE, </w:t>
      </w:r>
      <w:r w:rsidR="003F19E6" w:rsidRPr="00C90211">
        <w:rPr>
          <w:rStyle w:val="Bodytext2LucidaSansUnicode"/>
          <w:rFonts w:ascii="Times New Roman" w:hAnsi="Times New Roman" w:cs="Times New Roman"/>
          <w:sz w:val="24"/>
          <w:szCs w:val="24"/>
        </w:rPr>
        <w:t>JA</w:t>
      </w:r>
    </w:p>
    <w:p w:rsidR="00191F58" w:rsidRPr="00C90211" w:rsidRDefault="003F19E6" w:rsidP="00C90211">
      <w:pPr>
        <w:pStyle w:val="Bodytext20"/>
        <w:shd w:val="clear" w:color="auto" w:fill="auto"/>
        <w:spacing w:after="366" w:line="360" w:lineRule="auto"/>
        <w:ind w:right="60" w:firstLine="0"/>
        <w:jc w:val="both"/>
        <w:rPr>
          <w:rFonts w:ascii="Times New Roman" w:hAnsi="Times New Roman" w:cs="Times New Roman"/>
          <w:sz w:val="24"/>
          <w:szCs w:val="24"/>
        </w:rPr>
      </w:pPr>
      <w:r w:rsidRPr="00C90211">
        <w:rPr>
          <w:rFonts w:ascii="Times New Roman" w:hAnsi="Times New Roman" w:cs="Times New Roman"/>
          <w:sz w:val="24"/>
          <w:szCs w:val="24"/>
        </w:rPr>
        <w:t>JUDGMENT</w:t>
      </w:r>
    </w:p>
    <w:p w:rsidR="00191F58" w:rsidRPr="00C90211" w:rsidRDefault="003F19E6" w:rsidP="00C90211">
      <w:pPr>
        <w:pStyle w:val="Bodytext20"/>
        <w:shd w:val="clear" w:color="auto" w:fill="auto"/>
        <w:spacing w:after="0" w:line="360" w:lineRule="auto"/>
        <w:ind w:left="40" w:firstLine="560"/>
        <w:jc w:val="both"/>
        <w:rPr>
          <w:rFonts w:ascii="Times New Roman" w:hAnsi="Times New Roman" w:cs="Times New Roman"/>
          <w:sz w:val="24"/>
          <w:szCs w:val="24"/>
        </w:rPr>
      </w:pPr>
      <w:r w:rsidRPr="00C90211">
        <w:rPr>
          <w:rFonts w:ascii="Times New Roman" w:hAnsi="Times New Roman" w:cs="Times New Roman"/>
          <w:sz w:val="24"/>
          <w:szCs w:val="24"/>
        </w:rPr>
        <w:t>Background</w:t>
      </w:r>
    </w:p>
    <w:p w:rsidR="00191F58" w:rsidRPr="00C90211" w:rsidRDefault="003F19E6" w:rsidP="00C90211">
      <w:pPr>
        <w:pStyle w:val="Bodytext20"/>
        <w:shd w:val="clear" w:color="auto" w:fill="auto"/>
        <w:spacing w:after="0" w:line="360" w:lineRule="auto"/>
        <w:ind w:right="60" w:firstLine="0"/>
        <w:jc w:val="both"/>
        <w:rPr>
          <w:rFonts w:ascii="Times New Roman" w:hAnsi="Times New Roman" w:cs="Times New Roman"/>
          <w:sz w:val="24"/>
          <w:szCs w:val="24"/>
        </w:rPr>
      </w:pPr>
      <w:r w:rsidRPr="00C90211">
        <w:rPr>
          <w:rStyle w:val="Bodytext2NotBold"/>
          <w:rFonts w:ascii="Times New Roman" w:hAnsi="Times New Roman" w:cs="Times New Roman"/>
          <w:sz w:val="24"/>
          <w:szCs w:val="24"/>
        </w:rPr>
        <w:t xml:space="preserve">The appellants, </w:t>
      </w:r>
      <w:r w:rsidRPr="00C90211">
        <w:rPr>
          <w:rFonts w:ascii="Times New Roman" w:hAnsi="Times New Roman" w:cs="Times New Roman"/>
          <w:sz w:val="24"/>
          <w:szCs w:val="24"/>
        </w:rPr>
        <w:t xml:space="preserve">Graeme Christopher Sandell </w:t>
      </w:r>
      <w:r w:rsidRPr="00C90211">
        <w:rPr>
          <w:rStyle w:val="Bodytext2NotBold"/>
          <w:rFonts w:ascii="Times New Roman" w:hAnsi="Times New Roman" w:cs="Times New Roman"/>
          <w:sz w:val="24"/>
          <w:szCs w:val="24"/>
        </w:rPr>
        <w:t xml:space="preserve">and </w:t>
      </w:r>
      <w:r w:rsidRPr="00C90211">
        <w:rPr>
          <w:rFonts w:ascii="Times New Roman" w:hAnsi="Times New Roman" w:cs="Times New Roman"/>
          <w:sz w:val="24"/>
          <w:szCs w:val="24"/>
        </w:rPr>
        <w:t xml:space="preserve">Bethany </w:t>
      </w:r>
      <w:r w:rsidRPr="00C90211">
        <w:rPr>
          <w:rStyle w:val="Bodytext2NotBold"/>
          <w:rFonts w:ascii="Times New Roman" w:hAnsi="Times New Roman" w:cs="Times New Roman"/>
          <w:sz w:val="24"/>
          <w:szCs w:val="24"/>
        </w:rPr>
        <w:t>Noel Nelson,</w:t>
      </w:r>
    </w:p>
    <w:p w:rsidR="00191F58" w:rsidRPr="00C90211" w:rsidRDefault="003F19E6" w:rsidP="00C90211">
      <w:pPr>
        <w:pStyle w:val="BodyText21"/>
        <w:shd w:val="clear" w:color="auto" w:fill="auto"/>
        <w:spacing w:after="424" w:line="360" w:lineRule="auto"/>
        <w:ind w:left="40" w:right="60" w:firstLine="560"/>
        <w:jc w:val="both"/>
        <w:rPr>
          <w:rFonts w:ascii="Times New Roman" w:hAnsi="Times New Roman" w:cs="Times New Roman"/>
          <w:sz w:val="24"/>
          <w:szCs w:val="24"/>
        </w:rPr>
      </w:pPr>
      <w:proofErr w:type="gramStart"/>
      <w:r w:rsidRPr="00C90211">
        <w:rPr>
          <w:rFonts w:ascii="Times New Roman" w:hAnsi="Times New Roman" w:cs="Times New Roman"/>
          <w:sz w:val="24"/>
          <w:szCs w:val="24"/>
        </w:rPr>
        <w:t>are</w:t>
      </w:r>
      <w:proofErr w:type="gramEnd"/>
      <w:r w:rsidRPr="00C90211">
        <w:rPr>
          <w:rFonts w:ascii="Times New Roman" w:hAnsi="Times New Roman" w:cs="Times New Roman"/>
          <w:sz w:val="24"/>
          <w:szCs w:val="24"/>
        </w:rPr>
        <w:t xml:space="preserve"> American citizens as well as husband and wife. They filed </w:t>
      </w:r>
      <w:r w:rsidRPr="00C90211">
        <w:rPr>
          <w:rStyle w:val="BodytextLucidaSansUnicode"/>
          <w:rFonts w:ascii="Times New Roman" w:hAnsi="Times New Roman" w:cs="Times New Roman"/>
          <w:sz w:val="24"/>
          <w:szCs w:val="24"/>
        </w:rPr>
        <w:t xml:space="preserve">Family Cause </w:t>
      </w:r>
      <w:r w:rsidRPr="00C90211">
        <w:rPr>
          <w:rFonts w:ascii="Times New Roman" w:hAnsi="Times New Roman" w:cs="Times New Roman"/>
          <w:sz w:val="24"/>
          <w:szCs w:val="24"/>
        </w:rPr>
        <w:t xml:space="preserve">No. 001 of 2015 in the High Court of Uganda at Fort Portal seeking </w:t>
      </w:r>
      <w:proofErr w:type="gramStart"/>
      <w:r w:rsidRPr="00C90211">
        <w:rPr>
          <w:rStyle w:val="BodytextLucidaSansUnicode"/>
          <w:rFonts w:ascii="Times New Roman" w:hAnsi="Times New Roman" w:cs="Times New Roman"/>
          <w:sz w:val="24"/>
          <w:szCs w:val="24"/>
        </w:rPr>
        <w:t xml:space="preserve">orders  </w:t>
      </w:r>
      <w:r w:rsidRPr="00C90211">
        <w:rPr>
          <w:rFonts w:ascii="Times New Roman" w:hAnsi="Times New Roman" w:cs="Times New Roman"/>
          <w:sz w:val="24"/>
          <w:szCs w:val="24"/>
        </w:rPr>
        <w:t>that</w:t>
      </w:r>
      <w:proofErr w:type="gramEnd"/>
      <w:r w:rsidRPr="00C90211">
        <w:rPr>
          <w:rFonts w:ascii="Times New Roman" w:hAnsi="Times New Roman" w:cs="Times New Roman"/>
          <w:sz w:val="24"/>
          <w:szCs w:val="24"/>
        </w:rPr>
        <w:t xml:space="preserve"> they be appointed legal guardians of </w:t>
      </w:r>
      <w:r w:rsidRPr="00C90211">
        <w:rPr>
          <w:rStyle w:val="BodytextBold"/>
          <w:rFonts w:ascii="Times New Roman" w:hAnsi="Times New Roman" w:cs="Times New Roman"/>
          <w:sz w:val="24"/>
          <w:szCs w:val="24"/>
        </w:rPr>
        <w:t xml:space="preserve">Ithungu Rolivln </w:t>
      </w:r>
      <w:r w:rsidRPr="00C90211">
        <w:rPr>
          <w:rFonts w:ascii="Times New Roman" w:hAnsi="Times New Roman" w:cs="Times New Roman"/>
          <w:sz w:val="24"/>
          <w:szCs w:val="24"/>
        </w:rPr>
        <w:t xml:space="preserve">and Mbambu </w:t>
      </w:r>
      <w:r w:rsidRPr="00C90211">
        <w:rPr>
          <w:rStyle w:val="BodytextBold"/>
          <w:rFonts w:ascii="Times New Roman" w:hAnsi="Times New Roman" w:cs="Times New Roman"/>
          <w:sz w:val="24"/>
          <w:szCs w:val="24"/>
        </w:rPr>
        <w:t xml:space="preserve">Roseline </w:t>
      </w:r>
      <w:r w:rsidRPr="00C90211">
        <w:rPr>
          <w:rFonts w:ascii="Times New Roman" w:hAnsi="Times New Roman" w:cs="Times New Roman"/>
          <w:sz w:val="24"/>
          <w:szCs w:val="24"/>
        </w:rPr>
        <w:t>(children).</w:t>
      </w:r>
    </w:p>
    <w:p w:rsidR="00191F58" w:rsidRPr="00C90211" w:rsidRDefault="003F19E6" w:rsidP="00C90211">
      <w:pPr>
        <w:pStyle w:val="BodyText21"/>
        <w:shd w:val="clear" w:color="auto" w:fill="auto"/>
        <w:spacing w:after="0" w:line="360" w:lineRule="auto"/>
        <w:ind w:left="40" w:right="6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As legal guardians, the appellants further sought to </w:t>
      </w:r>
      <w:r w:rsidRPr="00C90211">
        <w:rPr>
          <w:rStyle w:val="BodytextLucidaSansUnicode"/>
          <w:rFonts w:ascii="Times New Roman" w:hAnsi="Times New Roman" w:cs="Times New Roman"/>
          <w:sz w:val="24"/>
          <w:szCs w:val="24"/>
        </w:rPr>
        <w:t xml:space="preserve">be charged with the </w:t>
      </w:r>
      <w:r w:rsidRPr="00C90211">
        <w:rPr>
          <w:rFonts w:ascii="Times New Roman" w:hAnsi="Times New Roman" w:cs="Times New Roman"/>
          <w:sz w:val="24"/>
          <w:szCs w:val="24"/>
        </w:rPr>
        <w:t xml:space="preserve">responsibility of taking the children into their personal care and </w:t>
      </w:r>
      <w:r w:rsidRPr="00C90211">
        <w:rPr>
          <w:rStyle w:val="BodytextLucidaSansUnicode"/>
          <w:rFonts w:ascii="Times New Roman" w:hAnsi="Times New Roman" w:cs="Times New Roman"/>
          <w:sz w:val="24"/>
          <w:szCs w:val="24"/>
        </w:rPr>
        <w:t xml:space="preserve">custody </w:t>
      </w:r>
      <w:r w:rsidR="00031CEB" w:rsidRPr="00C90211">
        <w:rPr>
          <w:rFonts w:ascii="Times New Roman" w:hAnsi="Times New Roman" w:cs="Times New Roman"/>
          <w:sz w:val="24"/>
          <w:szCs w:val="24"/>
        </w:rPr>
        <w:t xml:space="preserve">in </w:t>
      </w:r>
      <w:r w:rsidR="00031CEB" w:rsidRPr="00C90211">
        <w:rPr>
          <w:rStyle w:val="BodytextLucidaSansUnicode"/>
          <w:rFonts w:ascii="Times New Roman" w:hAnsi="Times New Roman" w:cs="Times New Roman"/>
          <w:sz w:val="24"/>
          <w:szCs w:val="24"/>
        </w:rPr>
        <w:t>order</w:t>
      </w:r>
      <w:r w:rsidRPr="00C90211">
        <w:rPr>
          <w:rFonts w:ascii="Times New Roman" w:hAnsi="Times New Roman" w:cs="Times New Roman"/>
          <w:sz w:val="24"/>
          <w:szCs w:val="24"/>
        </w:rPr>
        <w:t xml:space="preserve"> to provide for their physical, </w:t>
      </w:r>
      <w:r w:rsidRPr="00C90211">
        <w:rPr>
          <w:rFonts w:ascii="Times New Roman" w:hAnsi="Times New Roman" w:cs="Times New Roman"/>
          <w:sz w:val="24"/>
          <w:szCs w:val="24"/>
        </w:rPr>
        <w:lastRenderedPageBreak/>
        <w:t xml:space="preserve">social and spiritual needs. </w:t>
      </w:r>
      <w:r w:rsidRPr="00C90211">
        <w:rPr>
          <w:rStyle w:val="BodytextLucidaSansUnicode"/>
          <w:rFonts w:ascii="Times New Roman" w:hAnsi="Times New Roman" w:cs="Times New Roman"/>
          <w:sz w:val="24"/>
          <w:szCs w:val="24"/>
        </w:rPr>
        <w:t xml:space="preserve">The </w:t>
      </w:r>
      <w:r w:rsidRPr="00C90211">
        <w:rPr>
          <w:rFonts w:ascii="Times New Roman" w:hAnsi="Times New Roman" w:cs="Times New Roman"/>
          <w:sz w:val="24"/>
          <w:szCs w:val="24"/>
        </w:rPr>
        <w:t xml:space="preserve">applicants being non-Ugandans further sought to be granted leave </w:t>
      </w:r>
      <w:r w:rsidRPr="00C90211">
        <w:rPr>
          <w:rStyle w:val="BodytextLucidaSansUnicode"/>
          <w:rFonts w:ascii="Times New Roman" w:hAnsi="Times New Roman" w:cs="Times New Roman"/>
          <w:sz w:val="24"/>
          <w:szCs w:val="24"/>
        </w:rPr>
        <w:t xml:space="preserve">to take </w:t>
      </w:r>
      <w:r w:rsidRPr="00C90211">
        <w:rPr>
          <w:rFonts w:ascii="Times New Roman" w:hAnsi="Times New Roman" w:cs="Times New Roman"/>
          <w:sz w:val="24"/>
          <w:szCs w:val="24"/>
        </w:rPr>
        <w:t xml:space="preserve">the children into their custody and live with them at their perpetual </w:t>
      </w:r>
      <w:r w:rsidRPr="00C90211">
        <w:rPr>
          <w:rStyle w:val="BodytextLucidaSansUnicode"/>
          <w:rFonts w:ascii="Times New Roman" w:hAnsi="Times New Roman" w:cs="Times New Roman"/>
          <w:sz w:val="24"/>
          <w:szCs w:val="24"/>
        </w:rPr>
        <w:t>place</w:t>
      </w:r>
      <w:r w:rsidR="00031CEB" w:rsidRPr="00C90211">
        <w:rPr>
          <w:rStyle w:val="BodytextLucidaSansUnicode"/>
          <w:rFonts w:ascii="Times New Roman" w:hAnsi="Times New Roman" w:cs="Times New Roman"/>
          <w:sz w:val="24"/>
          <w:szCs w:val="24"/>
        </w:rPr>
        <w:t xml:space="preserve"> </w:t>
      </w:r>
      <w:r w:rsidRPr="00C90211">
        <w:rPr>
          <w:rFonts w:ascii="Times New Roman" w:hAnsi="Times New Roman" w:cs="Times New Roman"/>
          <w:sz w:val="24"/>
          <w:szCs w:val="24"/>
        </w:rPr>
        <w:t xml:space="preserve">of residence 9106 N. Oswego Avenue, Portland, Oregan 97203 </w:t>
      </w:r>
      <w:r w:rsidRPr="00C90211">
        <w:rPr>
          <w:rStyle w:val="BodytextLucidaSansUnicode"/>
          <w:rFonts w:ascii="Times New Roman" w:hAnsi="Times New Roman" w:cs="Times New Roman"/>
          <w:sz w:val="24"/>
          <w:szCs w:val="24"/>
        </w:rPr>
        <w:t xml:space="preserve">United </w:t>
      </w:r>
      <w:r w:rsidRPr="00C90211">
        <w:rPr>
          <w:rFonts w:ascii="Times New Roman" w:hAnsi="Times New Roman" w:cs="Times New Roman"/>
          <w:sz w:val="24"/>
          <w:szCs w:val="24"/>
        </w:rPr>
        <w:t>States of America (herein after referred to as “U.S.A”)</w:t>
      </w:r>
    </w:p>
    <w:p w:rsidR="00191F58" w:rsidRPr="00C90211" w:rsidRDefault="003F19E6" w:rsidP="00C90211">
      <w:pPr>
        <w:pStyle w:val="BodyText21"/>
        <w:shd w:val="clear" w:color="auto" w:fill="auto"/>
        <w:spacing w:after="424" w:line="360" w:lineRule="auto"/>
        <w:ind w:left="20" w:right="60" w:firstLine="520"/>
        <w:jc w:val="both"/>
        <w:rPr>
          <w:rFonts w:ascii="Times New Roman" w:hAnsi="Times New Roman" w:cs="Times New Roman"/>
          <w:sz w:val="24"/>
          <w:szCs w:val="24"/>
        </w:rPr>
      </w:pPr>
      <w:r w:rsidRPr="00C90211">
        <w:rPr>
          <w:rFonts w:ascii="Times New Roman" w:hAnsi="Times New Roman" w:cs="Times New Roman"/>
          <w:sz w:val="24"/>
          <w:szCs w:val="24"/>
        </w:rPr>
        <w:t xml:space="preserve">The said children are siblings whose parents are both deceased </w:t>
      </w:r>
      <w:r w:rsidRPr="00C90211">
        <w:rPr>
          <w:rStyle w:val="BodytextLucidaSansUnicode"/>
          <w:rFonts w:ascii="Times New Roman" w:hAnsi="Times New Roman" w:cs="Times New Roman"/>
          <w:sz w:val="24"/>
          <w:szCs w:val="24"/>
        </w:rPr>
        <w:t xml:space="preserve">and </w:t>
      </w:r>
      <w:r w:rsidR="00674C79" w:rsidRPr="00C90211">
        <w:rPr>
          <w:rStyle w:val="BodytextLucidaSansUnicode"/>
          <w:rFonts w:ascii="Times New Roman" w:hAnsi="Times New Roman" w:cs="Times New Roman"/>
          <w:sz w:val="24"/>
          <w:szCs w:val="24"/>
        </w:rPr>
        <w:t xml:space="preserve">were </w:t>
      </w:r>
      <w:r w:rsidR="00674C79" w:rsidRPr="00C90211">
        <w:rPr>
          <w:rFonts w:ascii="Times New Roman" w:hAnsi="Times New Roman" w:cs="Times New Roman"/>
          <w:sz w:val="24"/>
          <w:szCs w:val="24"/>
        </w:rPr>
        <w:t>in</w:t>
      </w:r>
      <w:r w:rsidRPr="00C90211">
        <w:rPr>
          <w:rFonts w:ascii="Times New Roman" w:hAnsi="Times New Roman" w:cs="Times New Roman"/>
          <w:sz w:val="24"/>
          <w:szCs w:val="24"/>
        </w:rPr>
        <w:t xml:space="preserve"> the care and custody of their maternal aunt, Night Hellen.</w:t>
      </w:r>
    </w:p>
    <w:p w:rsidR="00191F58" w:rsidRPr="00C90211" w:rsidRDefault="003F19E6" w:rsidP="00C90211">
      <w:pPr>
        <w:pStyle w:val="BodyText21"/>
        <w:shd w:val="clear" w:color="auto" w:fill="auto"/>
        <w:spacing w:after="424" w:line="360" w:lineRule="auto"/>
        <w:ind w:left="20" w:right="6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The trial Judge granted the order for legal guardianship over the </w:t>
      </w:r>
      <w:r w:rsidRPr="00C90211">
        <w:rPr>
          <w:rStyle w:val="BodytextLucidaSansUnicode"/>
          <w:rFonts w:ascii="Times New Roman" w:hAnsi="Times New Roman" w:cs="Times New Roman"/>
          <w:sz w:val="24"/>
          <w:szCs w:val="24"/>
        </w:rPr>
        <w:t xml:space="preserve">children. </w:t>
      </w:r>
      <w:proofErr w:type="gramStart"/>
      <w:r w:rsidRPr="00C90211">
        <w:rPr>
          <w:rFonts w:ascii="Times New Roman" w:hAnsi="Times New Roman" w:cs="Times New Roman"/>
          <w:sz w:val="24"/>
          <w:szCs w:val="24"/>
        </w:rPr>
        <w:t>Ithungu Rolivin and Mbambu Roseline.</w:t>
      </w:r>
      <w:proofErr w:type="gramEnd"/>
      <w:r w:rsidRPr="00C90211">
        <w:rPr>
          <w:rFonts w:ascii="Times New Roman" w:hAnsi="Times New Roman" w:cs="Times New Roman"/>
          <w:sz w:val="24"/>
          <w:szCs w:val="24"/>
        </w:rPr>
        <w:t xml:space="preserve"> However, he ruled </w:t>
      </w:r>
      <w:r w:rsidRPr="00C90211">
        <w:rPr>
          <w:rStyle w:val="BodytextLucidaSansUnicode"/>
          <w:rFonts w:ascii="Times New Roman" w:hAnsi="Times New Roman" w:cs="Times New Roman"/>
          <w:sz w:val="24"/>
          <w:szCs w:val="24"/>
        </w:rPr>
        <w:t xml:space="preserve">that the </w:t>
      </w:r>
      <w:r w:rsidRPr="00C90211">
        <w:rPr>
          <w:rFonts w:ascii="Times New Roman" w:hAnsi="Times New Roman" w:cs="Times New Roman"/>
          <w:sz w:val="24"/>
          <w:szCs w:val="24"/>
        </w:rPr>
        <w:t xml:space="preserve">appellants are not allowed to take the children out of </w:t>
      </w:r>
      <w:proofErr w:type="gramStart"/>
      <w:r w:rsidRPr="00C90211">
        <w:rPr>
          <w:rFonts w:ascii="Times New Roman" w:hAnsi="Times New Roman" w:cs="Times New Roman"/>
          <w:sz w:val="24"/>
          <w:szCs w:val="24"/>
        </w:rPr>
        <w:t>Uganda,</w:t>
      </w:r>
      <w:proofErr w:type="gramEnd"/>
      <w:r w:rsidRPr="00C90211">
        <w:rPr>
          <w:rFonts w:ascii="Times New Roman" w:hAnsi="Times New Roman" w:cs="Times New Roman"/>
          <w:sz w:val="24"/>
          <w:szCs w:val="24"/>
        </w:rPr>
        <w:t xml:space="preserve"> </w:t>
      </w:r>
      <w:r w:rsidR="00674C79" w:rsidRPr="00C90211">
        <w:rPr>
          <w:rStyle w:val="BodytextLucidaSansUnicode"/>
          <w:rFonts w:ascii="Times New Roman" w:hAnsi="Times New Roman" w:cs="Times New Roman"/>
          <w:sz w:val="24"/>
          <w:szCs w:val="24"/>
        </w:rPr>
        <w:t xml:space="preserve">Dissatisfied </w:t>
      </w:r>
      <w:r w:rsidR="00674C79" w:rsidRPr="00C90211">
        <w:rPr>
          <w:rFonts w:ascii="Times New Roman" w:hAnsi="Times New Roman" w:cs="Times New Roman"/>
          <w:sz w:val="24"/>
          <w:szCs w:val="24"/>
        </w:rPr>
        <w:t>with</w:t>
      </w:r>
      <w:r w:rsidRPr="00C90211">
        <w:rPr>
          <w:rFonts w:ascii="Times New Roman" w:hAnsi="Times New Roman" w:cs="Times New Roman"/>
          <w:sz w:val="24"/>
          <w:szCs w:val="24"/>
        </w:rPr>
        <w:t xml:space="preserve"> the decision of the trial Judge relating to that restriction of moving the children out of Uganda, the appellants lodged this appeal.</w:t>
      </w:r>
    </w:p>
    <w:p w:rsidR="00191F58" w:rsidRPr="00C90211" w:rsidRDefault="003F19E6" w:rsidP="00C90211">
      <w:pPr>
        <w:pStyle w:val="BodyText21"/>
        <w:shd w:val="clear" w:color="auto" w:fill="auto"/>
        <w:spacing w:after="0" w:line="360" w:lineRule="auto"/>
        <w:ind w:left="560" w:right="60" w:firstLine="0"/>
        <w:jc w:val="both"/>
        <w:rPr>
          <w:rFonts w:ascii="Times New Roman" w:hAnsi="Times New Roman" w:cs="Times New Roman"/>
          <w:sz w:val="24"/>
          <w:szCs w:val="24"/>
        </w:rPr>
      </w:pPr>
      <w:r w:rsidRPr="00C90211">
        <w:rPr>
          <w:rFonts w:ascii="Times New Roman" w:hAnsi="Times New Roman" w:cs="Times New Roman"/>
          <w:sz w:val="24"/>
          <w:szCs w:val="24"/>
        </w:rPr>
        <w:t>The memorandum of appeal dated 10</w:t>
      </w:r>
      <w:r w:rsidRPr="00C90211">
        <w:rPr>
          <w:rFonts w:ascii="Times New Roman" w:hAnsi="Times New Roman" w:cs="Times New Roman"/>
          <w:sz w:val="24"/>
          <w:szCs w:val="24"/>
          <w:vertAlign w:val="superscript"/>
        </w:rPr>
        <w:t>th</w:t>
      </w:r>
      <w:r w:rsidRPr="00C90211">
        <w:rPr>
          <w:rFonts w:ascii="Times New Roman" w:hAnsi="Times New Roman" w:cs="Times New Roman"/>
          <w:sz w:val="24"/>
          <w:szCs w:val="24"/>
        </w:rPr>
        <w:t xml:space="preserve"> September 2015 </w:t>
      </w:r>
      <w:r w:rsidRPr="00C90211">
        <w:rPr>
          <w:rStyle w:val="BodytextLucidaSansUnicode"/>
          <w:rFonts w:ascii="Times New Roman" w:hAnsi="Times New Roman" w:cs="Times New Roman"/>
          <w:sz w:val="24"/>
          <w:szCs w:val="24"/>
        </w:rPr>
        <w:t xml:space="preserve">contained the </w:t>
      </w:r>
      <w:r w:rsidRPr="00C90211">
        <w:rPr>
          <w:rFonts w:ascii="Times New Roman" w:hAnsi="Times New Roman" w:cs="Times New Roman"/>
          <w:sz w:val="24"/>
          <w:szCs w:val="24"/>
        </w:rPr>
        <w:t>following grounds of appeal:</w:t>
      </w:r>
    </w:p>
    <w:p w:rsidR="00191F58" w:rsidRPr="00C90211" w:rsidRDefault="003F19E6" w:rsidP="00C90211">
      <w:pPr>
        <w:pStyle w:val="Bodytext20"/>
        <w:shd w:val="clear" w:color="auto" w:fill="auto"/>
        <w:spacing w:after="0" w:line="360" w:lineRule="auto"/>
        <w:ind w:left="1000" w:right="60"/>
        <w:jc w:val="both"/>
        <w:rPr>
          <w:rFonts w:ascii="Times New Roman" w:hAnsi="Times New Roman" w:cs="Times New Roman"/>
          <w:sz w:val="24"/>
          <w:szCs w:val="24"/>
        </w:rPr>
      </w:pPr>
      <w:r w:rsidRPr="00C90211">
        <w:rPr>
          <w:rFonts w:ascii="Times New Roman" w:hAnsi="Times New Roman" w:cs="Times New Roman"/>
          <w:sz w:val="24"/>
          <w:szCs w:val="24"/>
        </w:rPr>
        <w:t xml:space="preserve">1. The Learned trial Judge erred in law and fact when he failed </w:t>
      </w:r>
      <w:r w:rsidRPr="00C90211">
        <w:rPr>
          <w:rStyle w:val="Bodytext2NotBold"/>
          <w:rFonts w:ascii="Times New Roman" w:hAnsi="Times New Roman" w:cs="Times New Roman"/>
          <w:sz w:val="24"/>
          <w:szCs w:val="24"/>
        </w:rPr>
        <w:t xml:space="preserve">to </w:t>
      </w:r>
      <w:r w:rsidRPr="00C90211">
        <w:rPr>
          <w:rFonts w:ascii="Times New Roman" w:hAnsi="Times New Roman" w:cs="Times New Roman"/>
          <w:sz w:val="24"/>
          <w:szCs w:val="24"/>
        </w:rPr>
        <w:t xml:space="preserve">properly direct himself on the welfare principle and law regarding children and arrived at the wrong conclusion that the appellants </w:t>
      </w:r>
      <w:r w:rsidRPr="00C90211">
        <w:rPr>
          <w:rStyle w:val="Bodytext2NotBold"/>
          <w:rFonts w:ascii="Times New Roman" w:hAnsi="Times New Roman" w:cs="Times New Roman"/>
          <w:sz w:val="24"/>
          <w:szCs w:val="24"/>
        </w:rPr>
        <w:t xml:space="preserve">are </w:t>
      </w:r>
      <w:r w:rsidRPr="00C90211">
        <w:rPr>
          <w:rFonts w:ascii="Times New Roman" w:hAnsi="Times New Roman" w:cs="Times New Roman"/>
          <w:sz w:val="24"/>
          <w:szCs w:val="24"/>
        </w:rPr>
        <w:t xml:space="preserve">not permitted to immigrate with the infants outside Uganda until </w:t>
      </w:r>
      <w:r w:rsidRPr="00C90211">
        <w:rPr>
          <w:rStyle w:val="Bodytext2NotBold"/>
          <w:rFonts w:ascii="Times New Roman" w:hAnsi="Times New Roman" w:cs="Times New Roman"/>
          <w:sz w:val="24"/>
          <w:szCs w:val="24"/>
        </w:rPr>
        <w:t xml:space="preserve">after </w:t>
      </w:r>
      <w:r w:rsidRPr="00C90211">
        <w:rPr>
          <w:rFonts w:ascii="Times New Roman" w:hAnsi="Times New Roman" w:cs="Times New Roman"/>
          <w:sz w:val="24"/>
          <w:szCs w:val="24"/>
        </w:rPr>
        <w:t>3 years.</w:t>
      </w:r>
    </w:p>
    <w:p w:rsidR="00191F58" w:rsidRPr="00C90211" w:rsidRDefault="003F19E6" w:rsidP="00C90211">
      <w:pPr>
        <w:pStyle w:val="Bodytext20"/>
        <w:shd w:val="clear" w:color="auto" w:fill="auto"/>
        <w:spacing w:after="0" w:line="360" w:lineRule="auto"/>
        <w:ind w:left="1000" w:right="60"/>
        <w:jc w:val="both"/>
        <w:rPr>
          <w:rFonts w:ascii="Times New Roman" w:hAnsi="Times New Roman" w:cs="Times New Roman"/>
          <w:sz w:val="24"/>
          <w:szCs w:val="24"/>
        </w:rPr>
      </w:pPr>
      <w:r w:rsidRPr="00C90211">
        <w:rPr>
          <w:rFonts w:ascii="Times New Roman" w:hAnsi="Times New Roman" w:cs="Times New Roman"/>
          <w:sz w:val="24"/>
          <w:szCs w:val="24"/>
        </w:rPr>
        <w:t xml:space="preserve">2. The Learned trial Judge erred in law and fact when he denied </w:t>
      </w:r>
      <w:r w:rsidRPr="00C90211">
        <w:rPr>
          <w:rStyle w:val="Bodytext2NotBold"/>
          <w:rFonts w:ascii="Times New Roman" w:hAnsi="Times New Roman" w:cs="Times New Roman"/>
          <w:sz w:val="24"/>
          <w:szCs w:val="24"/>
        </w:rPr>
        <w:t xml:space="preserve">the </w:t>
      </w:r>
      <w:r w:rsidRPr="00C90211">
        <w:rPr>
          <w:rFonts w:ascii="Times New Roman" w:hAnsi="Times New Roman" w:cs="Times New Roman"/>
          <w:sz w:val="24"/>
          <w:szCs w:val="24"/>
        </w:rPr>
        <w:t>appellants permission to immigrate with the infants outside Uganda until after 3 years.</w:t>
      </w:r>
    </w:p>
    <w:p w:rsidR="00191F58" w:rsidRPr="00C90211" w:rsidRDefault="003F19E6" w:rsidP="00C90211">
      <w:pPr>
        <w:pStyle w:val="Bodytext20"/>
        <w:numPr>
          <w:ilvl w:val="0"/>
          <w:numId w:val="1"/>
        </w:numPr>
        <w:shd w:val="clear" w:color="auto" w:fill="auto"/>
        <w:tabs>
          <w:tab w:val="left" w:pos="1346"/>
        </w:tabs>
        <w:spacing w:after="0" w:line="360" w:lineRule="auto"/>
        <w:ind w:left="1000" w:right="6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The Learned trial Judge erred in law and fact when </w:t>
      </w:r>
      <w:r w:rsidRPr="00C90211">
        <w:rPr>
          <w:rStyle w:val="Bodytext2NotBold"/>
          <w:rFonts w:ascii="Times New Roman" w:hAnsi="Times New Roman" w:cs="Times New Roman"/>
          <w:sz w:val="24"/>
          <w:szCs w:val="24"/>
        </w:rPr>
        <w:t xml:space="preserve">he ruled </w:t>
      </w:r>
      <w:r w:rsidRPr="00C90211">
        <w:rPr>
          <w:rStyle w:val="Bodytext2LucidaSansUnicode"/>
          <w:rFonts w:ascii="Times New Roman" w:hAnsi="Times New Roman" w:cs="Times New Roman"/>
          <w:sz w:val="24"/>
          <w:szCs w:val="24"/>
        </w:rPr>
        <w:t xml:space="preserve">that </w:t>
      </w:r>
      <w:r w:rsidRPr="00C90211">
        <w:rPr>
          <w:rFonts w:ascii="Times New Roman" w:hAnsi="Times New Roman" w:cs="Times New Roman"/>
          <w:sz w:val="24"/>
          <w:szCs w:val="24"/>
        </w:rPr>
        <w:t xml:space="preserve">the infants be left with a trusted person or institution to look </w:t>
      </w:r>
      <w:r w:rsidRPr="00C90211">
        <w:rPr>
          <w:rStyle w:val="Bodytext2NotBold"/>
          <w:rFonts w:ascii="Times New Roman" w:hAnsi="Times New Roman" w:cs="Times New Roman"/>
          <w:sz w:val="24"/>
          <w:szCs w:val="24"/>
        </w:rPr>
        <w:t>after</w:t>
      </w:r>
    </w:p>
    <w:p w:rsidR="00191F58" w:rsidRPr="00C90211" w:rsidRDefault="003F19E6" w:rsidP="00C90211">
      <w:pPr>
        <w:pStyle w:val="Bodytext20"/>
        <w:shd w:val="clear" w:color="auto" w:fill="auto"/>
        <w:spacing w:after="0" w:line="360" w:lineRule="auto"/>
        <w:ind w:left="1000"/>
        <w:jc w:val="both"/>
        <w:rPr>
          <w:rFonts w:ascii="Times New Roman" w:hAnsi="Times New Roman" w:cs="Times New Roman"/>
          <w:sz w:val="24"/>
          <w:szCs w:val="24"/>
        </w:rPr>
      </w:pPr>
      <w:proofErr w:type="gramStart"/>
      <w:r w:rsidRPr="00C90211">
        <w:rPr>
          <w:rFonts w:ascii="Times New Roman" w:hAnsi="Times New Roman" w:cs="Times New Roman"/>
          <w:sz w:val="24"/>
          <w:szCs w:val="24"/>
        </w:rPr>
        <w:t>them</w:t>
      </w:r>
      <w:proofErr w:type="gramEnd"/>
      <w:r w:rsidRPr="00C90211">
        <w:rPr>
          <w:rFonts w:ascii="Times New Roman" w:hAnsi="Times New Roman" w:cs="Times New Roman"/>
          <w:sz w:val="24"/>
          <w:szCs w:val="24"/>
        </w:rPr>
        <w:t xml:space="preserve"> on the appellant’s behalf for 3 years.</w:t>
      </w:r>
    </w:p>
    <w:p w:rsidR="00191F58" w:rsidRPr="00C90211" w:rsidRDefault="003F19E6" w:rsidP="00C90211">
      <w:pPr>
        <w:pStyle w:val="Bodytext20"/>
        <w:numPr>
          <w:ilvl w:val="0"/>
          <w:numId w:val="1"/>
        </w:numPr>
        <w:shd w:val="clear" w:color="auto" w:fill="auto"/>
        <w:tabs>
          <w:tab w:val="left" w:pos="1350"/>
        </w:tabs>
        <w:spacing w:after="572" w:line="360" w:lineRule="auto"/>
        <w:ind w:left="1000" w:right="6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The Learned trial Judge erred in law and fact when he failed </w:t>
      </w:r>
      <w:r w:rsidRPr="00C90211">
        <w:rPr>
          <w:rStyle w:val="Bodytext2NotBold"/>
          <w:rFonts w:ascii="Times New Roman" w:hAnsi="Times New Roman" w:cs="Times New Roman"/>
          <w:sz w:val="24"/>
          <w:szCs w:val="24"/>
        </w:rPr>
        <w:t xml:space="preserve">to </w:t>
      </w:r>
      <w:r w:rsidRPr="00C90211">
        <w:rPr>
          <w:rFonts w:ascii="Times New Roman" w:hAnsi="Times New Roman" w:cs="Times New Roman"/>
          <w:sz w:val="24"/>
          <w:szCs w:val="24"/>
        </w:rPr>
        <w:t>consider the best interests of the children.</w:t>
      </w:r>
    </w:p>
    <w:p w:rsidR="00191F58" w:rsidRPr="00C90211" w:rsidRDefault="003F19E6" w:rsidP="00C90211">
      <w:pPr>
        <w:pStyle w:val="BodyText21"/>
        <w:shd w:val="clear" w:color="auto" w:fill="auto"/>
        <w:spacing w:after="0" w:line="360" w:lineRule="auto"/>
        <w:ind w:right="60" w:firstLine="0"/>
        <w:jc w:val="both"/>
        <w:rPr>
          <w:rFonts w:ascii="Times New Roman" w:hAnsi="Times New Roman" w:cs="Times New Roman"/>
          <w:sz w:val="24"/>
          <w:szCs w:val="24"/>
        </w:rPr>
      </w:pPr>
      <w:r w:rsidRPr="00C90211">
        <w:rPr>
          <w:rFonts w:ascii="Times New Roman" w:hAnsi="Times New Roman" w:cs="Times New Roman"/>
          <w:sz w:val="24"/>
          <w:szCs w:val="24"/>
        </w:rPr>
        <w:t>The appellants prayed that this Court allow the appeal and grant them</w:t>
      </w:r>
    </w:p>
    <w:p w:rsidR="00191F58" w:rsidRPr="00C90211" w:rsidRDefault="003F19E6" w:rsidP="00C90211">
      <w:pPr>
        <w:pStyle w:val="BodyText21"/>
        <w:shd w:val="clear" w:color="auto" w:fill="auto"/>
        <w:spacing w:after="0" w:line="360" w:lineRule="auto"/>
        <w:ind w:left="40" w:firstLine="0"/>
        <w:jc w:val="both"/>
        <w:rPr>
          <w:rFonts w:ascii="Times New Roman" w:hAnsi="Times New Roman" w:cs="Times New Roman"/>
          <w:sz w:val="24"/>
          <w:szCs w:val="24"/>
        </w:rPr>
      </w:pPr>
      <w:proofErr w:type="gramStart"/>
      <w:r w:rsidRPr="00C90211">
        <w:rPr>
          <w:rFonts w:ascii="Times New Roman" w:hAnsi="Times New Roman" w:cs="Times New Roman"/>
          <w:sz w:val="24"/>
          <w:szCs w:val="24"/>
        </w:rPr>
        <w:t>the</w:t>
      </w:r>
      <w:proofErr w:type="gramEnd"/>
      <w:r w:rsidRPr="00C90211">
        <w:rPr>
          <w:rFonts w:ascii="Times New Roman" w:hAnsi="Times New Roman" w:cs="Times New Roman"/>
          <w:sz w:val="24"/>
          <w:szCs w:val="24"/>
        </w:rPr>
        <w:t xml:space="preserve"> following orders:</w:t>
      </w:r>
    </w:p>
    <w:p w:rsidR="00191F58" w:rsidRPr="00C90211" w:rsidRDefault="003F19E6" w:rsidP="00C90211">
      <w:pPr>
        <w:pStyle w:val="BodyText21"/>
        <w:numPr>
          <w:ilvl w:val="0"/>
          <w:numId w:val="2"/>
        </w:numPr>
        <w:shd w:val="clear" w:color="auto" w:fill="auto"/>
        <w:tabs>
          <w:tab w:val="left" w:pos="733"/>
        </w:tabs>
        <w:spacing w:after="0" w:line="360" w:lineRule="auto"/>
        <w:ind w:left="440" w:right="6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The ruling of the </w:t>
      </w:r>
      <w:proofErr w:type="gramStart"/>
      <w:r w:rsidRPr="00C90211">
        <w:rPr>
          <w:rFonts w:ascii="Times New Roman" w:hAnsi="Times New Roman" w:cs="Times New Roman"/>
          <w:sz w:val="24"/>
          <w:szCs w:val="24"/>
        </w:rPr>
        <w:t>Learned</w:t>
      </w:r>
      <w:proofErr w:type="gramEnd"/>
      <w:r w:rsidRPr="00C90211">
        <w:rPr>
          <w:rFonts w:ascii="Times New Roman" w:hAnsi="Times New Roman" w:cs="Times New Roman"/>
          <w:sz w:val="24"/>
          <w:szCs w:val="24"/>
        </w:rPr>
        <w:t xml:space="preserve"> trial Judge in Family Cause </w:t>
      </w:r>
      <w:r w:rsidRPr="00C90211">
        <w:rPr>
          <w:rStyle w:val="BodytextLucidaSansUnicode"/>
          <w:rFonts w:ascii="Times New Roman" w:hAnsi="Times New Roman" w:cs="Times New Roman"/>
          <w:sz w:val="24"/>
          <w:szCs w:val="24"/>
        </w:rPr>
        <w:t xml:space="preserve">No.001 of </w:t>
      </w:r>
      <w:r w:rsidRPr="00C90211">
        <w:rPr>
          <w:rFonts w:ascii="Times New Roman" w:hAnsi="Times New Roman" w:cs="Times New Roman"/>
          <w:sz w:val="24"/>
          <w:szCs w:val="24"/>
        </w:rPr>
        <w:t>2015 be set aside.</w:t>
      </w:r>
    </w:p>
    <w:p w:rsidR="00191F58" w:rsidRPr="00C90211" w:rsidRDefault="003F19E6" w:rsidP="00C90211">
      <w:pPr>
        <w:pStyle w:val="BodyText21"/>
        <w:numPr>
          <w:ilvl w:val="0"/>
          <w:numId w:val="2"/>
        </w:numPr>
        <w:shd w:val="clear" w:color="auto" w:fill="auto"/>
        <w:tabs>
          <w:tab w:val="left" w:pos="776"/>
        </w:tabs>
        <w:spacing w:after="0" w:line="360" w:lineRule="auto"/>
        <w:ind w:left="440" w:right="6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The appellants be permitted to immigrate with the children </w:t>
      </w:r>
      <w:r w:rsidRPr="00C90211">
        <w:rPr>
          <w:rStyle w:val="BodytextLucidaSansUnicode"/>
          <w:rFonts w:ascii="Times New Roman" w:hAnsi="Times New Roman" w:cs="Times New Roman"/>
          <w:sz w:val="24"/>
          <w:szCs w:val="24"/>
        </w:rPr>
        <w:t xml:space="preserve">to </w:t>
      </w:r>
      <w:r w:rsidRPr="00C90211">
        <w:rPr>
          <w:rFonts w:ascii="Times New Roman" w:hAnsi="Times New Roman" w:cs="Times New Roman"/>
          <w:sz w:val="24"/>
          <w:szCs w:val="24"/>
        </w:rPr>
        <w:t>United States of America (U.S.A) in order to fulfill their obligations as legal guardians</w:t>
      </w:r>
    </w:p>
    <w:p w:rsidR="00191F58" w:rsidRPr="00C90211" w:rsidRDefault="003F19E6" w:rsidP="00C90211">
      <w:pPr>
        <w:pStyle w:val="BodyText21"/>
        <w:numPr>
          <w:ilvl w:val="0"/>
          <w:numId w:val="2"/>
        </w:numPr>
        <w:shd w:val="clear" w:color="auto" w:fill="auto"/>
        <w:tabs>
          <w:tab w:val="left" w:pos="781"/>
        </w:tabs>
        <w:spacing w:after="424" w:line="360" w:lineRule="auto"/>
        <w:ind w:left="44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Costs of the appeal </w:t>
      </w:r>
      <w:proofErr w:type="gramStart"/>
      <w:r w:rsidRPr="00C90211">
        <w:rPr>
          <w:rFonts w:ascii="Times New Roman" w:hAnsi="Times New Roman" w:cs="Times New Roman"/>
          <w:sz w:val="24"/>
          <w:szCs w:val="24"/>
        </w:rPr>
        <w:t>be</w:t>
      </w:r>
      <w:proofErr w:type="gramEnd"/>
      <w:r w:rsidRPr="00C90211">
        <w:rPr>
          <w:rFonts w:ascii="Times New Roman" w:hAnsi="Times New Roman" w:cs="Times New Roman"/>
          <w:sz w:val="24"/>
          <w:szCs w:val="24"/>
        </w:rPr>
        <w:t xml:space="preserve"> borne by the Appellants.</w:t>
      </w:r>
    </w:p>
    <w:p w:rsidR="00191F58" w:rsidRPr="00C90211" w:rsidRDefault="003F19E6" w:rsidP="00C90211">
      <w:pPr>
        <w:pStyle w:val="Heading30"/>
        <w:keepNext/>
        <w:keepLines/>
        <w:shd w:val="clear" w:color="auto" w:fill="auto"/>
        <w:spacing w:before="0" w:line="360" w:lineRule="auto"/>
        <w:ind w:left="40"/>
        <w:rPr>
          <w:rFonts w:ascii="Times New Roman" w:hAnsi="Times New Roman" w:cs="Times New Roman"/>
          <w:sz w:val="24"/>
          <w:szCs w:val="24"/>
        </w:rPr>
      </w:pPr>
      <w:bookmarkStart w:id="0" w:name="bookmark0"/>
      <w:r w:rsidRPr="00C90211">
        <w:rPr>
          <w:rFonts w:ascii="Times New Roman" w:hAnsi="Times New Roman" w:cs="Times New Roman"/>
          <w:sz w:val="24"/>
          <w:szCs w:val="24"/>
        </w:rPr>
        <w:lastRenderedPageBreak/>
        <w:t>Representations</w:t>
      </w:r>
      <w:bookmarkEnd w:id="0"/>
    </w:p>
    <w:p w:rsidR="00191F58" w:rsidRPr="00C90211" w:rsidRDefault="003F19E6" w:rsidP="00C90211">
      <w:pPr>
        <w:pStyle w:val="BodyText21"/>
        <w:shd w:val="clear" w:color="auto" w:fill="auto"/>
        <w:spacing w:after="572" w:line="360" w:lineRule="auto"/>
        <w:ind w:left="40" w:right="6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The appellants were represented by Mr. </w:t>
      </w:r>
      <w:proofErr w:type="spellStart"/>
      <w:r w:rsidRPr="00C90211">
        <w:rPr>
          <w:rFonts w:ascii="Times New Roman" w:hAnsi="Times New Roman" w:cs="Times New Roman"/>
          <w:sz w:val="24"/>
          <w:szCs w:val="24"/>
        </w:rPr>
        <w:t>Okello</w:t>
      </w:r>
      <w:proofErr w:type="spellEnd"/>
      <w:r w:rsidRPr="00C90211">
        <w:rPr>
          <w:rFonts w:ascii="Times New Roman" w:hAnsi="Times New Roman" w:cs="Times New Roman"/>
          <w:sz w:val="24"/>
          <w:szCs w:val="24"/>
        </w:rPr>
        <w:t xml:space="preserve"> </w:t>
      </w:r>
      <w:proofErr w:type="spellStart"/>
      <w:r w:rsidRPr="00C90211">
        <w:rPr>
          <w:rFonts w:ascii="Times New Roman" w:hAnsi="Times New Roman" w:cs="Times New Roman"/>
          <w:sz w:val="24"/>
          <w:szCs w:val="24"/>
        </w:rPr>
        <w:t>Oryem</w:t>
      </w:r>
      <w:proofErr w:type="spellEnd"/>
      <w:r w:rsidRPr="00C90211">
        <w:rPr>
          <w:rFonts w:ascii="Times New Roman" w:hAnsi="Times New Roman" w:cs="Times New Roman"/>
          <w:sz w:val="24"/>
          <w:szCs w:val="24"/>
        </w:rPr>
        <w:t xml:space="preserve"> Alfred </w:t>
      </w:r>
      <w:r w:rsidRPr="00C90211">
        <w:rPr>
          <w:rStyle w:val="BodytextLucidaSansUnicode"/>
          <w:rFonts w:ascii="Times New Roman" w:hAnsi="Times New Roman" w:cs="Times New Roman"/>
          <w:sz w:val="24"/>
          <w:szCs w:val="24"/>
        </w:rPr>
        <w:t xml:space="preserve">from M/s </w:t>
      </w:r>
      <w:proofErr w:type="spellStart"/>
      <w:r w:rsidRPr="00C90211">
        <w:rPr>
          <w:rFonts w:ascii="Times New Roman" w:hAnsi="Times New Roman" w:cs="Times New Roman"/>
          <w:sz w:val="24"/>
          <w:szCs w:val="24"/>
        </w:rPr>
        <w:t>Okello-Oryem</w:t>
      </w:r>
      <w:proofErr w:type="spellEnd"/>
      <w:r w:rsidRPr="00C90211">
        <w:rPr>
          <w:rFonts w:ascii="Times New Roman" w:hAnsi="Times New Roman" w:cs="Times New Roman"/>
          <w:sz w:val="24"/>
          <w:szCs w:val="24"/>
        </w:rPr>
        <w:t xml:space="preserve"> &amp; Co. Advocates and Mr. Isaac </w:t>
      </w:r>
      <w:proofErr w:type="spellStart"/>
      <w:r w:rsidRPr="00C90211">
        <w:rPr>
          <w:rFonts w:ascii="Times New Roman" w:hAnsi="Times New Roman" w:cs="Times New Roman"/>
          <w:sz w:val="24"/>
          <w:szCs w:val="24"/>
        </w:rPr>
        <w:t>Ebiro</w:t>
      </w:r>
      <w:proofErr w:type="spellEnd"/>
      <w:r w:rsidRPr="00C90211">
        <w:rPr>
          <w:rFonts w:ascii="Times New Roman" w:hAnsi="Times New Roman" w:cs="Times New Roman"/>
          <w:sz w:val="24"/>
          <w:szCs w:val="24"/>
        </w:rPr>
        <w:t xml:space="preserve"> </w:t>
      </w:r>
      <w:proofErr w:type="spellStart"/>
      <w:r w:rsidRPr="00C90211">
        <w:rPr>
          <w:rFonts w:ascii="Times New Roman" w:hAnsi="Times New Roman" w:cs="Times New Roman"/>
          <w:sz w:val="24"/>
          <w:szCs w:val="24"/>
        </w:rPr>
        <w:t>Ekirapa</w:t>
      </w:r>
      <w:proofErr w:type="spellEnd"/>
      <w:r w:rsidRPr="00C90211">
        <w:rPr>
          <w:rFonts w:ascii="Times New Roman" w:hAnsi="Times New Roman" w:cs="Times New Roman"/>
          <w:sz w:val="24"/>
          <w:szCs w:val="24"/>
        </w:rPr>
        <w:t xml:space="preserve"> </w:t>
      </w:r>
      <w:r w:rsidRPr="00C90211">
        <w:rPr>
          <w:rStyle w:val="BodytextLucidaSansUnicode"/>
          <w:rFonts w:ascii="Times New Roman" w:hAnsi="Times New Roman" w:cs="Times New Roman"/>
          <w:sz w:val="24"/>
          <w:szCs w:val="24"/>
        </w:rPr>
        <w:t xml:space="preserve">from M/s </w:t>
      </w:r>
      <w:proofErr w:type="spellStart"/>
      <w:r w:rsidRPr="00C90211">
        <w:rPr>
          <w:rFonts w:ascii="Times New Roman" w:hAnsi="Times New Roman" w:cs="Times New Roman"/>
          <w:sz w:val="24"/>
          <w:szCs w:val="24"/>
        </w:rPr>
        <w:t>Ekirapa</w:t>
      </w:r>
      <w:proofErr w:type="spellEnd"/>
      <w:r w:rsidRPr="00C90211">
        <w:rPr>
          <w:rFonts w:ascii="Times New Roman" w:hAnsi="Times New Roman" w:cs="Times New Roman"/>
          <w:sz w:val="24"/>
          <w:szCs w:val="24"/>
        </w:rPr>
        <w:t xml:space="preserve"> &amp; Co. Advocates.</w:t>
      </w:r>
    </w:p>
    <w:p w:rsidR="00191F58" w:rsidRPr="00C90211" w:rsidRDefault="003F19E6" w:rsidP="00C90211">
      <w:pPr>
        <w:pStyle w:val="Heading30"/>
        <w:keepNext/>
        <w:keepLines/>
        <w:shd w:val="clear" w:color="auto" w:fill="auto"/>
        <w:spacing w:before="0" w:after="14" w:line="360" w:lineRule="auto"/>
        <w:ind w:left="40"/>
        <w:rPr>
          <w:rFonts w:ascii="Times New Roman" w:hAnsi="Times New Roman" w:cs="Times New Roman"/>
          <w:sz w:val="24"/>
          <w:szCs w:val="24"/>
        </w:rPr>
      </w:pPr>
      <w:bookmarkStart w:id="1" w:name="bookmark1"/>
      <w:r w:rsidRPr="00C90211">
        <w:rPr>
          <w:rFonts w:ascii="Times New Roman" w:hAnsi="Times New Roman" w:cs="Times New Roman"/>
          <w:sz w:val="24"/>
          <w:szCs w:val="24"/>
        </w:rPr>
        <w:t>Submissions</w:t>
      </w:r>
      <w:bookmarkEnd w:id="1"/>
    </w:p>
    <w:p w:rsidR="00191F58" w:rsidRPr="00C90211" w:rsidRDefault="003F19E6" w:rsidP="00C90211">
      <w:pPr>
        <w:pStyle w:val="BodyText21"/>
        <w:shd w:val="clear" w:color="auto" w:fill="auto"/>
        <w:spacing w:after="416" w:line="360" w:lineRule="auto"/>
        <w:ind w:left="40" w:right="6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Mr. </w:t>
      </w:r>
      <w:proofErr w:type="spellStart"/>
      <w:r w:rsidRPr="00C90211">
        <w:rPr>
          <w:rFonts w:ascii="Times New Roman" w:hAnsi="Times New Roman" w:cs="Times New Roman"/>
          <w:sz w:val="24"/>
          <w:szCs w:val="24"/>
        </w:rPr>
        <w:t>Ekirapa</w:t>
      </w:r>
      <w:proofErr w:type="spellEnd"/>
      <w:r w:rsidRPr="00C90211">
        <w:rPr>
          <w:rFonts w:ascii="Times New Roman" w:hAnsi="Times New Roman" w:cs="Times New Roman"/>
          <w:sz w:val="24"/>
          <w:szCs w:val="24"/>
        </w:rPr>
        <w:t xml:space="preserve">, counsel for the appellants submitted that following </w:t>
      </w:r>
      <w:r w:rsidRPr="00C90211">
        <w:rPr>
          <w:rStyle w:val="BodytextLucidaSansUnicode"/>
          <w:rFonts w:ascii="Times New Roman" w:hAnsi="Times New Roman" w:cs="Times New Roman"/>
          <w:sz w:val="24"/>
          <w:szCs w:val="24"/>
        </w:rPr>
        <w:t xml:space="preserve">the </w:t>
      </w:r>
      <w:r w:rsidRPr="00C90211">
        <w:rPr>
          <w:rFonts w:ascii="Times New Roman" w:hAnsi="Times New Roman" w:cs="Times New Roman"/>
          <w:sz w:val="24"/>
          <w:szCs w:val="24"/>
        </w:rPr>
        <w:t xml:space="preserve">appointment of the appellants as legal guardians of the said </w:t>
      </w:r>
      <w:r w:rsidRPr="00C90211">
        <w:rPr>
          <w:rStyle w:val="BodytextLucidaSansUnicode"/>
          <w:rFonts w:ascii="Times New Roman" w:hAnsi="Times New Roman" w:cs="Times New Roman"/>
          <w:sz w:val="24"/>
          <w:szCs w:val="24"/>
        </w:rPr>
        <w:t xml:space="preserve">children by </w:t>
      </w:r>
      <w:r w:rsidRPr="00C90211">
        <w:rPr>
          <w:rFonts w:ascii="Times New Roman" w:hAnsi="Times New Roman" w:cs="Times New Roman"/>
          <w:sz w:val="24"/>
          <w:szCs w:val="24"/>
        </w:rPr>
        <w:t xml:space="preserve">the High Court, parental responsibility was bestowed </w:t>
      </w:r>
      <w:r w:rsidRPr="00C90211">
        <w:rPr>
          <w:rStyle w:val="BodytextLucidaSansUnicode"/>
          <w:rFonts w:ascii="Times New Roman" w:hAnsi="Times New Roman" w:cs="Times New Roman"/>
          <w:sz w:val="24"/>
          <w:szCs w:val="24"/>
        </w:rPr>
        <w:t xml:space="preserve">upon them by </w:t>
      </w:r>
      <w:r w:rsidRPr="00C90211">
        <w:rPr>
          <w:rFonts w:ascii="Times New Roman" w:hAnsi="Times New Roman" w:cs="Times New Roman"/>
          <w:sz w:val="24"/>
          <w:szCs w:val="24"/>
        </w:rPr>
        <w:t xml:space="preserve">virtue of Sections l(k) and l(o) of the Children Act, Cap. 59 and that the appellants should be allowed to perform these responsibilities. </w:t>
      </w:r>
      <w:r w:rsidRPr="00C90211">
        <w:rPr>
          <w:rStyle w:val="BodytextLucidaSansUnicode"/>
          <w:rFonts w:ascii="Times New Roman" w:hAnsi="Times New Roman" w:cs="Times New Roman"/>
          <w:sz w:val="24"/>
          <w:szCs w:val="24"/>
        </w:rPr>
        <w:t xml:space="preserve">He </w:t>
      </w:r>
      <w:r w:rsidRPr="00C90211">
        <w:rPr>
          <w:rFonts w:ascii="Times New Roman" w:hAnsi="Times New Roman" w:cs="Times New Roman"/>
          <w:sz w:val="24"/>
          <w:szCs w:val="24"/>
        </w:rPr>
        <w:t xml:space="preserve">contended that it was wrong for the trial Judge to rule that </w:t>
      </w:r>
      <w:r w:rsidRPr="00C90211">
        <w:rPr>
          <w:rStyle w:val="BodytextLucidaSansUnicode"/>
          <w:rFonts w:ascii="Times New Roman" w:hAnsi="Times New Roman" w:cs="Times New Roman"/>
          <w:sz w:val="24"/>
          <w:szCs w:val="24"/>
        </w:rPr>
        <w:t xml:space="preserve">as legal </w:t>
      </w:r>
      <w:r w:rsidRPr="00C90211">
        <w:rPr>
          <w:rFonts w:ascii="Times New Roman" w:hAnsi="Times New Roman" w:cs="Times New Roman"/>
          <w:sz w:val="24"/>
          <w:szCs w:val="24"/>
        </w:rPr>
        <w:t xml:space="preserve">guardians, the appellants would not be allowed to take the </w:t>
      </w:r>
      <w:r w:rsidRPr="00C90211">
        <w:rPr>
          <w:rStyle w:val="BodytextLucidaSansUnicode"/>
          <w:rFonts w:ascii="Times New Roman" w:hAnsi="Times New Roman" w:cs="Times New Roman"/>
          <w:sz w:val="24"/>
          <w:szCs w:val="24"/>
        </w:rPr>
        <w:t xml:space="preserve">children out </w:t>
      </w:r>
      <w:r w:rsidRPr="00C90211">
        <w:rPr>
          <w:rFonts w:ascii="Times New Roman" w:hAnsi="Times New Roman" w:cs="Times New Roman"/>
          <w:sz w:val="24"/>
          <w:szCs w:val="24"/>
        </w:rPr>
        <w:t xml:space="preserve">of Uganda considering that the said appellants are not resident in </w:t>
      </w:r>
      <w:r w:rsidRPr="00C90211">
        <w:rPr>
          <w:rStyle w:val="BodytextLucidaSansUnicode"/>
          <w:rFonts w:ascii="Times New Roman" w:hAnsi="Times New Roman" w:cs="Times New Roman"/>
          <w:sz w:val="24"/>
          <w:szCs w:val="24"/>
        </w:rPr>
        <w:t xml:space="preserve">Uganda. </w:t>
      </w:r>
      <w:r w:rsidRPr="00C90211">
        <w:rPr>
          <w:rFonts w:ascii="Times New Roman" w:hAnsi="Times New Roman" w:cs="Times New Roman"/>
          <w:sz w:val="24"/>
          <w:szCs w:val="24"/>
        </w:rPr>
        <w:t xml:space="preserve">That instead, the appellants have a permanent place of abode </w:t>
      </w:r>
      <w:r w:rsidRPr="00C90211">
        <w:rPr>
          <w:rStyle w:val="BodytextLucidaSansUnicode"/>
          <w:rFonts w:ascii="Times New Roman" w:hAnsi="Times New Roman" w:cs="Times New Roman"/>
          <w:sz w:val="24"/>
          <w:szCs w:val="24"/>
        </w:rPr>
        <w:t xml:space="preserve">in the </w:t>
      </w:r>
      <w:r w:rsidRPr="00C90211">
        <w:rPr>
          <w:rFonts w:ascii="Times New Roman" w:hAnsi="Times New Roman" w:cs="Times New Roman"/>
          <w:sz w:val="24"/>
          <w:szCs w:val="24"/>
        </w:rPr>
        <w:t xml:space="preserve">United States of America, 9106 N Oswego Avenue Portland, </w:t>
      </w:r>
      <w:proofErr w:type="spellStart"/>
      <w:proofErr w:type="gramStart"/>
      <w:r w:rsidRPr="00C90211">
        <w:rPr>
          <w:rFonts w:ascii="Times New Roman" w:hAnsi="Times New Roman" w:cs="Times New Roman"/>
          <w:sz w:val="24"/>
          <w:szCs w:val="24"/>
        </w:rPr>
        <w:t>Oregan</w:t>
      </w:r>
      <w:proofErr w:type="spellEnd"/>
      <w:proofErr w:type="gramEnd"/>
      <w:r w:rsidRPr="00C90211">
        <w:rPr>
          <w:rFonts w:ascii="Times New Roman" w:hAnsi="Times New Roman" w:cs="Times New Roman"/>
          <w:sz w:val="24"/>
          <w:szCs w:val="24"/>
        </w:rPr>
        <w:t xml:space="preserve"> 97203 as deponed by Graeme Christopher </w:t>
      </w:r>
      <w:proofErr w:type="spellStart"/>
      <w:r w:rsidRPr="00C90211">
        <w:rPr>
          <w:rFonts w:ascii="Times New Roman" w:hAnsi="Times New Roman" w:cs="Times New Roman"/>
          <w:sz w:val="24"/>
          <w:szCs w:val="24"/>
        </w:rPr>
        <w:t>Sandell</w:t>
      </w:r>
      <w:proofErr w:type="spellEnd"/>
      <w:r w:rsidRPr="00C90211">
        <w:rPr>
          <w:rFonts w:ascii="Times New Roman" w:hAnsi="Times New Roman" w:cs="Times New Roman"/>
          <w:sz w:val="24"/>
          <w:szCs w:val="24"/>
        </w:rPr>
        <w:t xml:space="preserve"> in his affidavit, </w:t>
      </w:r>
      <w:r w:rsidRPr="00C90211">
        <w:rPr>
          <w:rStyle w:val="BodytextLucidaSansUnicode"/>
          <w:rFonts w:ascii="Times New Roman" w:hAnsi="Times New Roman" w:cs="Times New Roman"/>
          <w:sz w:val="24"/>
          <w:szCs w:val="24"/>
        </w:rPr>
        <w:t xml:space="preserve">sworn </w:t>
      </w:r>
      <w:r w:rsidRPr="00C90211">
        <w:rPr>
          <w:rFonts w:ascii="Times New Roman" w:hAnsi="Times New Roman" w:cs="Times New Roman"/>
          <w:sz w:val="24"/>
          <w:szCs w:val="24"/>
        </w:rPr>
        <w:t>on 25</w:t>
      </w:r>
      <w:r w:rsidRPr="00C90211">
        <w:rPr>
          <w:rFonts w:ascii="Times New Roman" w:hAnsi="Times New Roman" w:cs="Times New Roman"/>
          <w:sz w:val="24"/>
          <w:szCs w:val="24"/>
          <w:vertAlign w:val="superscript"/>
        </w:rPr>
        <w:t>th</w:t>
      </w:r>
      <w:r w:rsidRPr="00C90211">
        <w:rPr>
          <w:rFonts w:ascii="Times New Roman" w:hAnsi="Times New Roman" w:cs="Times New Roman"/>
          <w:sz w:val="24"/>
          <w:szCs w:val="24"/>
        </w:rPr>
        <w:t xml:space="preserve"> March 2015.</w:t>
      </w:r>
    </w:p>
    <w:p w:rsidR="00191F58" w:rsidRPr="00C90211" w:rsidRDefault="003F19E6" w:rsidP="00C90211">
      <w:pPr>
        <w:pStyle w:val="BodyText21"/>
        <w:shd w:val="clear" w:color="auto" w:fill="auto"/>
        <w:spacing w:after="0" w:line="360" w:lineRule="auto"/>
        <w:ind w:left="40" w:right="6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Counsel argued that the trial Judge having granted legal </w:t>
      </w:r>
      <w:r w:rsidRPr="00C90211">
        <w:rPr>
          <w:rStyle w:val="BodytextLucidaSansUnicode"/>
          <w:rFonts w:ascii="Times New Roman" w:hAnsi="Times New Roman" w:cs="Times New Roman"/>
          <w:sz w:val="24"/>
          <w:szCs w:val="24"/>
        </w:rPr>
        <w:t xml:space="preserve">guardianship to </w:t>
      </w:r>
      <w:r w:rsidRPr="00C90211">
        <w:rPr>
          <w:rFonts w:ascii="Times New Roman" w:hAnsi="Times New Roman" w:cs="Times New Roman"/>
          <w:sz w:val="24"/>
          <w:szCs w:val="24"/>
        </w:rPr>
        <w:t xml:space="preserve">the appellants and later on restricted them from traveling with the </w:t>
      </w:r>
      <w:r w:rsidRPr="00C90211">
        <w:rPr>
          <w:rStyle w:val="BodytextLucidaSansUnicode"/>
          <w:rFonts w:ascii="Times New Roman" w:hAnsi="Times New Roman" w:cs="Times New Roman"/>
          <w:sz w:val="24"/>
          <w:szCs w:val="24"/>
        </w:rPr>
        <w:t>said</w:t>
      </w:r>
      <w:r w:rsidR="00674C79" w:rsidRPr="00C90211">
        <w:rPr>
          <w:rStyle w:val="BodytextLucidaSansUnicode"/>
          <w:rFonts w:ascii="Times New Roman" w:hAnsi="Times New Roman" w:cs="Times New Roman"/>
          <w:sz w:val="24"/>
          <w:szCs w:val="24"/>
        </w:rPr>
        <w:t xml:space="preserve"> </w:t>
      </w:r>
      <w:r w:rsidRPr="00C90211">
        <w:rPr>
          <w:rFonts w:ascii="Times New Roman" w:hAnsi="Times New Roman" w:cs="Times New Roman"/>
          <w:sz w:val="24"/>
          <w:szCs w:val="24"/>
        </w:rPr>
        <w:t>children implied that the purpose of that grant was defeated.</w:t>
      </w:r>
    </w:p>
    <w:p w:rsidR="00191F58" w:rsidRPr="00C90211" w:rsidRDefault="003F19E6" w:rsidP="00C90211">
      <w:pPr>
        <w:pStyle w:val="BodyText21"/>
        <w:shd w:val="clear" w:color="auto" w:fill="auto"/>
        <w:spacing w:line="360" w:lineRule="auto"/>
        <w:ind w:left="560" w:right="6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Counsel further submitted that Section 4 of the Children Act provides </w:t>
      </w:r>
      <w:r w:rsidRPr="00C90211">
        <w:rPr>
          <w:rStyle w:val="BodytextLucidaSansUnicode"/>
          <w:rFonts w:ascii="Times New Roman" w:hAnsi="Times New Roman" w:cs="Times New Roman"/>
          <w:sz w:val="24"/>
          <w:szCs w:val="24"/>
        </w:rPr>
        <w:t xml:space="preserve">for </w:t>
      </w:r>
      <w:r w:rsidRPr="00C90211">
        <w:rPr>
          <w:rFonts w:ascii="Times New Roman" w:hAnsi="Times New Roman" w:cs="Times New Roman"/>
          <w:sz w:val="24"/>
          <w:szCs w:val="24"/>
        </w:rPr>
        <w:t xml:space="preserve">the right of a child to live with his parents or guardians and </w:t>
      </w:r>
      <w:r w:rsidRPr="00C90211">
        <w:rPr>
          <w:rStyle w:val="BodytextLucidaSansUnicode"/>
          <w:rFonts w:ascii="Times New Roman" w:hAnsi="Times New Roman" w:cs="Times New Roman"/>
          <w:sz w:val="24"/>
          <w:szCs w:val="24"/>
        </w:rPr>
        <w:t xml:space="preserve">it is </w:t>
      </w:r>
      <w:proofErr w:type="gramStart"/>
      <w:r w:rsidRPr="00C90211">
        <w:rPr>
          <w:rStyle w:val="BodytextLucidaSansUnicode"/>
          <w:rFonts w:ascii="Times New Roman" w:hAnsi="Times New Roman" w:cs="Times New Roman"/>
          <w:sz w:val="24"/>
          <w:szCs w:val="24"/>
        </w:rPr>
        <w:t xml:space="preserve">only  </w:t>
      </w:r>
      <w:r w:rsidRPr="00C90211">
        <w:rPr>
          <w:rFonts w:ascii="Times New Roman" w:hAnsi="Times New Roman" w:cs="Times New Roman"/>
          <w:sz w:val="24"/>
          <w:szCs w:val="24"/>
        </w:rPr>
        <w:t>proper</w:t>
      </w:r>
      <w:proofErr w:type="gramEnd"/>
      <w:r w:rsidRPr="00C90211">
        <w:rPr>
          <w:rFonts w:ascii="Times New Roman" w:hAnsi="Times New Roman" w:cs="Times New Roman"/>
          <w:sz w:val="24"/>
          <w:szCs w:val="24"/>
        </w:rPr>
        <w:t xml:space="preserve"> that the appellants being guardians should stay with the </w:t>
      </w:r>
      <w:r w:rsidRPr="00C90211">
        <w:rPr>
          <w:rStyle w:val="BodytextLucidaSansUnicode"/>
          <w:rFonts w:ascii="Times New Roman" w:hAnsi="Times New Roman" w:cs="Times New Roman"/>
          <w:sz w:val="24"/>
          <w:szCs w:val="24"/>
        </w:rPr>
        <w:t xml:space="preserve">children. </w:t>
      </w:r>
      <w:r w:rsidRPr="00C90211">
        <w:rPr>
          <w:rFonts w:ascii="Times New Roman" w:hAnsi="Times New Roman" w:cs="Times New Roman"/>
          <w:sz w:val="24"/>
          <w:szCs w:val="24"/>
        </w:rPr>
        <w:t xml:space="preserve">He argued that the appellants as legal guardians have the duty </w:t>
      </w:r>
      <w:r w:rsidRPr="00C90211">
        <w:rPr>
          <w:rStyle w:val="BodytextLucidaSansUnicode"/>
          <w:rFonts w:ascii="Times New Roman" w:hAnsi="Times New Roman" w:cs="Times New Roman"/>
          <w:sz w:val="24"/>
          <w:szCs w:val="24"/>
        </w:rPr>
        <w:t xml:space="preserve">to maintain </w:t>
      </w:r>
      <w:r w:rsidRPr="00C90211">
        <w:rPr>
          <w:rFonts w:ascii="Times New Roman" w:hAnsi="Times New Roman" w:cs="Times New Roman"/>
          <w:sz w:val="24"/>
          <w:szCs w:val="24"/>
        </w:rPr>
        <w:t xml:space="preserve">the children in terms of medical needs, shelter, education, clothing </w:t>
      </w:r>
      <w:r w:rsidRPr="00C90211">
        <w:rPr>
          <w:rStyle w:val="BodytextLucidaSansUnicode"/>
          <w:rFonts w:ascii="Times New Roman" w:hAnsi="Times New Roman" w:cs="Times New Roman"/>
          <w:sz w:val="24"/>
          <w:szCs w:val="24"/>
        </w:rPr>
        <w:t xml:space="preserve">and </w:t>
      </w:r>
      <w:r w:rsidRPr="00C90211">
        <w:rPr>
          <w:rFonts w:ascii="Times New Roman" w:hAnsi="Times New Roman" w:cs="Times New Roman"/>
          <w:sz w:val="24"/>
          <w:szCs w:val="24"/>
        </w:rPr>
        <w:t xml:space="preserve">this would be best done if they are living with the children. He stressed that this duty cannot be properly fulfilled when the appellants </w:t>
      </w:r>
      <w:r w:rsidRPr="00C90211">
        <w:rPr>
          <w:rStyle w:val="BodytextLucidaSansUnicode"/>
          <w:rFonts w:ascii="Times New Roman" w:hAnsi="Times New Roman" w:cs="Times New Roman"/>
          <w:sz w:val="24"/>
          <w:szCs w:val="24"/>
        </w:rPr>
        <w:t xml:space="preserve">are </w:t>
      </w:r>
      <w:proofErr w:type="gramStart"/>
      <w:r w:rsidRPr="00C90211">
        <w:rPr>
          <w:rStyle w:val="BodytextLucidaSansUnicode"/>
          <w:rFonts w:ascii="Times New Roman" w:hAnsi="Times New Roman" w:cs="Times New Roman"/>
          <w:sz w:val="24"/>
          <w:szCs w:val="24"/>
        </w:rPr>
        <w:t xml:space="preserve">in </w:t>
      </w:r>
      <w:r w:rsidRPr="00C90211">
        <w:rPr>
          <w:rFonts w:ascii="Times New Roman" w:hAnsi="Times New Roman" w:cs="Times New Roman"/>
          <w:sz w:val="24"/>
          <w:szCs w:val="24"/>
        </w:rPr>
        <w:t xml:space="preserve"> U.S.A</w:t>
      </w:r>
      <w:proofErr w:type="gramEnd"/>
      <w:r w:rsidRPr="00C90211">
        <w:rPr>
          <w:rFonts w:ascii="Times New Roman" w:hAnsi="Times New Roman" w:cs="Times New Roman"/>
          <w:sz w:val="24"/>
          <w:szCs w:val="24"/>
        </w:rPr>
        <w:t xml:space="preserve"> and the children are left in Uganda in another person’s care.</w:t>
      </w:r>
    </w:p>
    <w:p w:rsidR="00191F58" w:rsidRPr="00C90211" w:rsidRDefault="003F19E6" w:rsidP="00C90211">
      <w:pPr>
        <w:pStyle w:val="BodyText21"/>
        <w:shd w:val="clear" w:color="auto" w:fill="auto"/>
        <w:spacing w:line="360" w:lineRule="auto"/>
        <w:ind w:left="560" w:right="6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Counsel pointed out that the children’s parents are deceased </w:t>
      </w:r>
      <w:r w:rsidRPr="00C90211">
        <w:rPr>
          <w:rStyle w:val="BodytextLucidaSansUnicode"/>
          <w:rFonts w:ascii="Times New Roman" w:hAnsi="Times New Roman" w:cs="Times New Roman"/>
          <w:sz w:val="24"/>
          <w:szCs w:val="24"/>
        </w:rPr>
        <w:t xml:space="preserve">and the </w:t>
      </w:r>
      <w:r w:rsidRPr="00C90211">
        <w:rPr>
          <w:rFonts w:ascii="Times New Roman" w:hAnsi="Times New Roman" w:cs="Times New Roman"/>
          <w:sz w:val="24"/>
          <w:szCs w:val="24"/>
        </w:rPr>
        <w:t xml:space="preserve">extended family (relatives) in whose hands these children would fall are unable to provide for these children. To this effect, he referred </w:t>
      </w:r>
      <w:r w:rsidRPr="00C90211">
        <w:rPr>
          <w:rStyle w:val="BodytextLucidaSansUnicode"/>
          <w:rFonts w:ascii="Times New Roman" w:hAnsi="Times New Roman" w:cs="Times New Roman"/>
          <w:sz w:val="24"/>
          <w:szCs w:val="24"/>
        </w:rPr>
        <w:t xml:space="preserve">to the  </w:t>
      </w:r>
      <w:r w:rsidRPr="00C90211">
        <w:rPr>
          <w:rFonts w:ascii="Times New Roman" w:hAnsi="Times New Roman" w:cs="Times New Roman"/>
          <w:sz w:val="24"/>
          <w:szCs w:val="24"/>
        </w:rPr>
        <w:t xml:space="preserve">affidavits of Night </w:t>
      </w:r>
      <w:proofErr w:type="spellStart"/>
      <w:r w:rsidRPr="00C90211">
        <w:rPr>
          <w:rFonts w:ascii="Times New Roman" w:hAnsi="Times New Roman" w:cs="Times New Roman"/>
          <w:sz w:val="24"/>
          <w:szCs w:val="24"/>
        </w:rPr>
        <w:t>Hellen</w:t>
      </w:r>
      <w:proofErr w:type="spellEnd"/>
      <w:r w:rsidRPr="00C90211">
        <w:rPr>
          <w:rFonts w:ascii="Times New Roman" w:hAnsi="Times New Roman" w:cs="Times New Roman"/>
          <w:sz w:val="24"/>
          <w:szCs w:val="24"/>
        </w:rPr>
        <w:t xml:space="preserve">, a maternal aunt; Thembo Absolom </w:t>
      </w:r>
      <w:r w:rsidRPr="00C90211">
        <w:rPr>
          <w:rStyle w:val="BodytextLucidaSansUnicode"/>
          <w:rFonts w:ascii="Times New Roman" w:hAnsi="Times New Roman" w:cs="Times New Roman"/>
          <w:sz w:val="24"/>
          <w:szCs w:val="24"/>
        </w:rPr>
        <w:t>Bia</w:t>
      </w:r>
      <w:r w:rsidR="00D414C5" w:rsidRPr="00C90211">
        <w:rPr>
          <w:rStyle w:val="BodytextLucidaSansUnicode"/>
          <w:rFonts w:ascii="Times New Roman" w:hAnsi="Times New Roman" w:cs="Times New Roman"/>
          <w:sz w:val="24"/>
          <w:szCs w:val="24"/>
        </w:rPr>
        <w:t>t</w:t>
      </w:r>
      <w:r w:rsidRPr="00C90211">
        <w:rPr>
          <w:rStyle w:val="BodytextLucidaSansUnicode"/>
          <w:rFonts w:ascii="Times New Roman" w:hAnsi="Times New Roman" w:cs="Times New Roman"/>
          <w:sz w:val="24"/>
          <w:szCs w:val="24"/>
        </w:rPr>
        <w:t xml:space="preserve">si and </w:t>
      </w:r>
      <w:r w:rsidRPr="00C90211">
        <w:rPr>
          <w:rFonts w:ascii="Times New Roman" w:hAnsi="Times New Roman" w:cs="Times New Roman"/>
          <w:sz w:val="24"/>
          <w:szCs w:val="24"/>
        </w:rPr>
        <w:t xml:space="preserve">Maate L. Byatsi, paternal uncles; and Mughuma Mark a maternal </w:t>
      </w:r>
      <w:r w:rsidRPr="00C90211">
        <w:rPr>
          <w:rStyle w:val="BodytextLucidaSansUnicode"/>
          <w:rFonts w:ascii="Times New Roman" w:hAnsi="Times New Roman" w:cs="Times New Roman"/>
          <w:sz w:val="24"/>
          <w:szCs w:val="24"/>
        </w:rPr>
        <w:t xml:space="preserve">uncle </w:t>
      </w:r>
      <w:r w:rsidRPr="00C90211">
        <w:rPr>
          <w:rFonts w:ascii="Times New Roman" w:hAnsi="Times New Roman" w:cs="Times New Roman"/>
          <w:sz w:val="24"/>
          <w:szCs w:val="24"/>
        </w:rPr>
        <w:t xml:space="preserve">who state that they are very poor and cannot take care of </w:t>
      </w:r>
      <w:r w:rsidRPr="00C90211">
        <w:rPr>
          <w:rStyle w:val="BodytextLucidaSansUnicode"/>
          <w:rFonts w:ascii="Times New Roman" w:hAnsi="Times New Roman" w:cs="Times New Roman"/>
          <w:sz w:val="24"/>
          <w:szCs w:val="24"/>
        </w:rPr>
        <w:t xml:space="preserve">the two </w:t>
      </w:r>
      <w:r w:rsidRPr="00C90211">
        <w:rPr>
          <w:rFonts w:ascii="Times New Roman" w:hAnsi="Times New Roman" w:cs="Times New Roman"/>
          <w:sz w:val="24"/>
          <w:szCs w:val="24"/>
        </w:rPr>
        <w:t xml:space="preserve">children. Counsel submitted that it is not in the best interest of </w:t>
      </w:r>
      <w:r w:rsidRPr="00C90211">
        <w:rPr>
          <w:rStyle w:val="BodytextLucidaSansUnicode"/>
          <w:rFonts w:ascii="Times New Roman" w:hAnsi="Times New Roman" w:cs="Times New Roman"/>
          <w:sz w:val="24"/>
          <w:szCs w:val="24"/>
        </w:rPr>
        <w:t xml:space="preserve">the </w:t>
      </w:r>
      <w:r w:rsidRPr="00C90211">
        <w:rPr>
          <w:rFonts w:ascii="Times New Roman" w:hAnsi="Times New Roman" w:cs="Times New Roman"/>
          <w:sz w:val="24"/>
          <w:szCs w:val="24"/>
        </w:rPr>
        <w:t xml:space="preserve">children to stay in </w:t>
      </w:r>
      <w:r w:rsidRPr="00C90211">
        <w:rPr>
          <w:rFonts w:ascii="Times New Roman" w:hAnsi="Times New Roman" w:cs="Times New Roman"/>
          <w:sz w:val="24"/>
          <w:szCs w:val="24"/>
        </w:rPr>
        <w:lastRenderedPageBreak/>
        <w:t xml:space="preserve">an institution or with relatives who cannot </w:t>
      </w:r>
      <w:r w:rsidRPr="00C90211">
        <w:rPr>
          <w:rStyle w:val="BodytextLucidaSansUnicode"/>
          <w:rFonts w:ascii="Times New Roman" w:hAnsi="Times New Roman" w:cs="Times New Roman"/>
          <w:sz w:val="24"/>
          <w:szCs w:val="24"/>
        </w:rPr>
        <w:t xml:space="preserve">support </w:t>
      </w:r>
      <w:r w:rsidRPr="00C90211">
        <w:rPr>
          <w:rFonts w:ascii="Times New Roman" w:hAnsi="Times New Roman" w:cs="Times New Roman"/>
          <w:sz w:val="24"/>
          <w:szCs w:val="24"/>
        </w:rPr>
        <w:t>them.</w:t>
      </w:r>
    </w:p>
    <w:p w:rsidR="00191F58" w:rsidRPr="00C90211" w:rsidRDefault="003F19E6" w:rsidP="00C90211">
      <w:pPr>
        <w:pStyle w:val="BodyText21"/>
        <w:shd w:val="clear" w:color="auto" w:fill="auto"/>
        <w:spacing w:after="0" w:line="360" w:lineRule="auto"/>
        <w:ind w:left="560" w:right="60" w:firstLine="0"/>
        <w:jc w:val="both"/>
        <w:rPr>
          <w:rFonts w:ascii="Times New Roman" w:hAnsi="Times New Roman" w:cs="Times New Roman"/>
          <w:sz w:val="24"/>
          <w:szCs w:val="24"/>
        </w:rPr>
        <w:sectPr w:rsidR="00191F58" w:rsidRPr="00C90211">
          <w:footerReference w:type="default" r:id="rId8"/>
          <w:pgSz w:w="12240" w:h="15840"/>
          <w:pgMar w:top="1015" w:right="1538" w:bottom="1178" w:left="1711" w:header="0" w:footer="3" w:gutter="0"/>
          <w:pgNumType w:start="2"/>
          <w:cols w:space="720"/>
          <w:noEndnote/>
          <w:docGrid w:linePitch="360"/>
        </w:sectPr>
      </w:pPr>
      <w:r w:rsidRPr="00C90211">
        <w:rPr>
          <w:rFonts w:ascii="Times New Roman" w:hAnsi="Times New Roman" w:cs="Times New Roman"/>
          <w:sz w:val="24"/>
          <w:szCs w:val="24"/>
        </w:rPr>
        <w:t xml:space="preserve">Mr. </w:t>
      </w:r>
      <w:proofErr w:type="spellStart"/>
      <w:r w:rsidRPr="00C90211">
        <w:rPr>
          <w:rFonts w:ascii="Times New Roman" w:hAnsi="Times New Roman" w:cs="Times New Roman"/>
          <w:sz w:val="24"/>
          <w:szCs w:val="24"/>
        </w:rPr>
        <w:t>Okello</w:t>
      </w:r>
      <w:proofErr w:type="spellEnd"/>
      <w:r w:rsidRPr="00C90211">
        <w:rPr>
          <w:rFonts w:ascii="Times New Roman" w:hAnsi="Times New Roman" w:cs="Times New Roman"/>
          <w:sz w:val="24"/>
          <w:szCs w:val="24"/>
        </w:rPr>
        <w:t xml:space="preserve"> </w:t>
      </w:r>
      <w:proofErr w:type="spellStart"/>
      <w:r w:rsidRPr="00C90211">
        <w:rPr>
          <w:rFonts w:ascii="Times New Roman" w:hAnsi="Times New Roman" w:cs="Times New Roman"/>
          <w:sz w:val="24"/>
          <w:szCs w:val="24"/>
        </w:rPr>
        <w:t>Oryem</w:t>
      </w:r>
      <w:proofErr w:type="spellEnd"/>
      <w:r w:rsidRPr="00C90211">
        <w:rPr>
          <w:rFonts w:ascii="Times New Roman" w:hAnsi="Times New Roman" w:cs="Times New Roman"/>
          <w:sz w:val="24"/>
          <w:szCs w:val="24"/>
        </w:rPr>
        <w:t xml:space="preserve">, co-counsel for the appellants faulted the trial Judge for not advancing any reasons for restricting the appellants from immigrating with the children to U.S.A. Instead, the trial Judge, ruled that </w:t>
      </w:r>
      <w:r w:rsidRPr="00C90211">
        <w:rPr>
          <w:rStyle w:val="BodytextLucidaSansUnicode"/>
          <w:rFonts w:ascii="Times New Roman" w:hAnsi="Times New Roman" w:cs="Times New Roman"/>
          <w:sz w:val="24"/>
          <w:szCs w:val="24"/>
        </w:rPr>
        <w:t xml:space="preserve"> </w:t>
      </w:r>
      <w:r w:rsidRPr="00C90211">
        <w:rPr>
          <w:rFonts w:ascii="Times New Roman" w:hAnsi="Times New Roman" w:cs="Times New Roman"/>
          <w:sz w:val="24"/>
          <w:szCs w:val="24"/>
        </w:rPr>
        <w:t xml:space="preserve">the order sought by the appellants to take the children out of Uganda </w:t>
      </w:r>
      <w:r w:rsidRPr="00C90211">
        <w:rPr>
          <w:rStyle w:val="BodytextLucidaSansUnicode"/>
          <w:rFonts w:ascii="Times New Roman" w:hAnsi="Times New Roman" w:cs="Times New Roman"/>
          <w:sz w:val="24"/>
          <w:szCs w:val="24"/>
        </w:rPr>
        <w:t xml:space="preserve">was </w:t>
      </w:r>
      <w:r w:rsidRPr="00C90211">
        <w:rPr>
          <w:rFonts w:ascii="Times New Roman" w:hAnsi="Times New Roman" w:cs="Times New Roman"/>
          <w:sz w:val="24"/>
          <w:szCs w:val="24"/>
        </w:rPr>
        <w:t>a way of circumventing the 3 year rule before adoption could legally be granted, which counsel submitted was not a finding of fact but mere conjecture.</w:t>
      </w:r>
    </w:p>
    <w:p w:rsidR="00191F58" w:rsidRPr="00C90211" w:rsidRDefault="00D414C5" w:rsidP="00C90211">
      <w:pPr>
        <w:pStyle w:val="BodyText21"/>
        <w:shd w:val="clear" w:color="auto" w:fill="auto"/>
        <w:spacing w:after="428" w:line="360" w:lineRule="auto"/>
        <w:ind w:left="560" w:right="1440" w:firstLine="0"/>
        <w:jc w:val="both"/>
        <w:rPr>
          <w:rFonts w:ascii="Times New Roman" w:hAnsi="Times New Roman" w:cs="Times New Roman"/>
          <w:sz w:val="24"/>
          <w:szCs w:val="24"/>
        </w:rPr>
      </w:pPr>
      <w:r w:rsidRPr="00C90211">
        <w:rPr>
          <w:rFonts w:ascii="Times New Roman" w:hAnsi="Times New Roman" w:cs="Times New Roman"/>
          <w:sz w:val="24"/>
          <w:szCs w:val="24"/>
        </w:rPr>
        <w:lastRenderedPageBreak/>
        <w:t xml:space="preserve">         </w:t>
      </w:r>
      <w:r w:rsidR="003F19E6" w:rsidRPr="00C90211">
        <w:rPr>
          <w:rFonts w:ascii="Times New Roman" w:hAnsi="Times New Roman" w:cs="Times New Roman"/>
          <w:sz w:val="24"/>
          <w:szCs w:val="24"/>
        </w:rPr>
        <w:t xml:space="preserve">Both counsel prayed that this appeal be allowed and that this Court </w:t>
      </w:r>
      <w:r w:rsidRPr="00C90211">
        <w:rPr>
          <w:rFonts w:ascii="Times New Roman" w:hAnsi="Times New Roman" w:cs="Times New Roman"/>
          <w:sz w:val="24"/>
          <w:szCs w:val="24"/>
        </w:rPr>
        <w:t xml:space="preserve">    </w:t>
      </w:r>
      <w:r w:rsidR="003F19E6" w:rsidRPr="00C90211">
        <w:rPr>
          <w:rFonts w:ascii="Times New Roman" w:hAnsi="Times New Roman" w:cs="Times New Roman"/>
          <w:sz w:val="24"/>
          <w:szCs w:val="24"/>
        </w:rPr>
        <w:t xml:space="preserve">permits the appellants to travel with these children to live with them </w:t>
      </w:r>
      <w:r w:rsidR="003F19E6" w:rsidRPr="00C90211">
        <w:rPr>
          <w:rStyle w:val="BodytextLucidaSansUnicode"/>
          <w:rFonts w:ascii="Times New Roman" w:hAnsi="Times New Roman" w:cs="Times New Roman"/>
          <w:sz w:val="24"/>
          <w:szCs w:val="24"/>
        </w:rPr>
        <w:t xml:space="preserve">in </w:t>
      </w:r>
      <w:r w:rsidR="003F19E6" w:rsidRPr="00C90211">
        <w:rPr>
          <w:rFonts w:ascii="Times New Roman" w:hAnsi="Times New Roman" w:cs="Times New Roman"/>
          <w:sz w:val="24"/>
          <w:szCs w:val="24"/>
        </w:rPr>
        <w:t>order to provide and take care of them.</w:t>
      </w:r>
    </w:p>
    <w:p w:rsidR="00191F58" w:rsidRPr="00C90211" w:rsidRDefault="00D414C5" w:rsidP="00C90211">
      <w:pPr>
        <w:pStyle w:val="Bodytext20"/>
        <w:shd w:val="clear" w:color="auto" w:fill="auto"/>
        <w:spacing w:after="0" w:line="360" w:lineRule="auto"/>
        <w:ind w:left="2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          </w:t>
      </w:r>
      <w:r w:rsidR="003F19E6" w:rsidRPr="00C90211">
        <w:rPr>
          <w:rFonts w:ascii="Times New Roman" w:hAnsi="Times New Roman" w:cs="Times New Roman"/>
          <w:sz w:val="24"/>
          <w:szCs w:val="24"/>
        </w:rPr>
        <w:t>The Court’s decision</w:t>
      </w:r>
    </w:p>
    <w:p w:rsidR="00191F58" w:rsidRPr="00C90211" w:rsidRDefault="003F19E6" w:rsidP="00C90211">
      <w:pPr>
        <w:pStyle w:val="BodyText21"/>
        <w:shd w:val="clear" w:color="auto" w:fill="auto"/>
        <w:spacing w:after="0" w:line="360" w:lineRule="auto"/>
        <w:ind w:left="560" w:right="144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As we proceed to resolve this appeal, we find it imperative to </w:t>
      </w:r>
      <w:r w:rsidRPr="00C90211">
        <w:rPr>
          <w:rStyle w:val="BodytextLucidaSansUnicode"/>
          <w:rFonts w:ascii="Times New Roman" w:hAnsi="Times New Roman" w:cs="Times New Roman"/>
          <w:sz w:val="24"/>
          <w:szCs w:val="24"/>
        </w:rPr>
        <w:t xml:space="preserve">appraise </w:t>
      </w:r>
      <w:r w:rsidRPr="00C90211">
        <w:rPr>
          <w:rFonts w:ascii="Times New Roman" w:hAnsi="Times New Roman" w:cs="Times New Roman"/>
          <w:sz w:val="24"/>
          <w:szCs w:val="24"/>
        </w:rPr>
        <w:t xml:space="preserve">our duty as a first appellate Court as provided for in </w:t>
      </w:r>
      <w:r w:rsidRPr="00C90211">
        <w:rPr>
          <w:rStyle w:val="BodytextBold"/>
          <w:rFonts w:ascii="Times New Roman" w:hAnsi="Times New Roman" w:cs="Times New Roman"/>
          <w:sz w:val="24"/>
          <w:szCs w:val="24"/>
        </w:rPr>
        <w:t xml:space="preserve">Rule 30 (1) </w:t>
      </w:r>
      <w:r w:rsidRPr="00C90211">
        <w:rPr>
          <w:rStyle w:val="BodytextLucidaSansUnicode"/>
          <w:rFonts w:ascii="Times New Roman" w:hAnsi="Times New Roman" w:cs="Times New Roman"/>
          <w:sz w:val="24"/>
          <w:szCs w:val="24"/>
        </w:rPr>
        <w:t xml:space="preserve">of the </w:t>
      </w:r>
      <w:r w:rsidRPr="00C90211">
        <w:rPr>
          <w:rStyle w:val="BodytextBold"/>
          <w:rFonts w:ascii="Times New Roman" w:hAnsi="Times New Roman" w:cs="Times New Roman"/>
          <w:sz w:val="24"/>
          <w:szCs w:val="24"/>
        </w:rPr>
        <w:t xml:space="preserve">Judicature (Court of Appeal Rules) Directions, SI 13-10. </w:t>
      </w:r>
      <w:r w:rsidRPr="00C90211">
        <w:rPr>
          <w:rStyle w:val="BodytextLucidaSansUnicode"/>
          <w:rFonts w:ascii="Times New Roman" w:hAnsi="Times New Roman" w:cs="Times New Roman"/>
          <w:sz w:val="24"/>
          <w:szCs w:val="24"/>
        </w:rPr>
        <w:t>The rule states:</w:t>
      </w:r>
    </w:p>
    <w:p w:rsidR="00191F58" w:rsidRPr="00C90211" w:rsidRDefault="003F19E6" w:rsidP="00C90211">
      <w:pPr>
        <w:pStyle w:val="Bodytext30"/>
        <w:shd w:val="clear" w:color="auto" w:fill="auto"/>
        <w:spacing w:before="0" w:after="0" w:line="360" w:lineRule="auto"/>
        <w:ind w:left="20" w:right="1440" w:firstLine="960"/>
        <w:jc w:val="both"/>
        <w:rPr>
          <w:rFonts w:ascii="Times New Roman" w:hAnsi="Times New Roman" w:cs="Times New Roman"/>
          <w:sz w:val="24"/>
          <w:szCs w:val="24"/>
        </w:rPr>
      </w:pPr>
      <w:proofErr w:type="gramStart"/>
      <w:r w:rsidRPr="00C90211">
        <w:rPr>
          <w:rFonts w:ascii="Times New Roman" w:hAnsi="Times New Roman" w:cs="Times New Roman"/>
          <w:sz w:val="24"/>
          <w:szCs w:val="24"/>
        </w:rPr>
        <w:t>“...(</w:t>
      </w:r>
      <w:proofErr w:type="gramEnd"/>
      <w:r w:rsidRPr="00C90211">
        <w:rPr>
          <w:rFonts w:ascii="Times New Roman" w:hAnsi="Times New Roman" w:cs="Times New Roman"/>
          <w:sz w:val="24"/>
          <w:szCs w:val="24"/>
        </w:rPr>
        <w:t xml:space="preserve">1) On any appeal from a decision of the High Court </w:t>
      </w:r>
      <w:r w:rsidR="00D414C5" w:rsidRPr="00C90211">
        <w:rPr>
          <w:rStyle w:val="Bodytext3Bold"/>
          <w:rFonts w:ascii="Times New Roman" w:hAnsi="Times New Roman" w:cs="Times New Roman"/>
          <w:i/>
          <w:iCs/>
          <w:sz w:val="24"/>
          <w:szCs w:val="24"/>
        </w:rPr>
        <w:t>acting in</w:t>
      </w:r>
      <w:r w:rsidRPr="00C90211">
        <w:rPr>
          <w:rStyle w:val="Bodytext3Bold"/>
          <w:rFonts w:ascii="Times New Roman" w:hAnsi="Times New Roman" w:cs="Times New Roman"/>
          <w:i/>
          <w:iCs/>
          <w:sz w:val="24"/>
          <w:szCs w:val="24"/>
        </w:rPr>
        <w:t xml:space="preserve"> </w:t>
      </w:r>
      <w:r w:rsidR="00D414C5" w:rsidRPr="00C90211">
        <w:rPr>
          <w:rStyle w:val="Bodytext3Bold"/>
          <w:rFonts w:ascii="Times New Roman" w:hAnsi="Times New Roman" w:cs="Times New Roman"/>
          <w:i/>
          <w:iCs/>
          <w:sz w:val="24"/>
          <w:szCs w:val="24"/>
        </w:rPr>
        <w:t xml:space="preserve"> </w:t>
      </w:r>
      <w:r w:rsidRPr="00C90211">
        <w:rPr>
          <w:rStyle w:val="Bodytext3Bold"/>
          <w:rFonts w:ascii="Times New Roman" w:hAnsi="Times New Roman" w:cs="Times New Roman"/>
          <w:i/>
          <w:iCs/>
          <w:sz w:val="24"/>
          <w:szCs w:val="24"/>
        </w:rPr>
        <w:t xml:space="preserve">the </w:t>
      </w:r>
      <w:r w:rsidRPr="00C90211">
        <w:rPr>
          <w:rStyle w:val="Bodytext3NotItalic"/>
          <w:rFonts w:ascii="Times New Roman" w:hAnsi="Times New Roman" w:cs="Times New Roman"/>
          <w:sz w:val="24"/>
          <w:szCs w:val="24"/>
        </w:rPr>
        <w:t xml:space="preserve"> </w:t>
      </w:r>
      <w:r w:rsidRPr="00C90211">
        <w:rPr>
          <w:rFonts w:ascii="Times New Roman" w:hAnsi="Times New Roman" w:cs="Times New Roman"/>
          <w:sz w:val="24"/>
          <w:szCs w:val="24"/>
        </w:rPr>
        <w:t>exercise of its original jurisdiction, the court may</w:t>
      </w:r>
      <w:r w:rsidRPr="00C90211">
        <w:rPr>
          <w:rStyle w:val="Bodytext3NotItalic"/>
          <w:rFonts w:ascii="Times New Roman" w:hAnsi="Times New Roman" w:cs="Times New Roman"/>
          <w:sz w:val="24"/>
          <w:szCs w:val="24"/>
        </w:rPr>
        <w:t>—</w:t>
      </w:r>
    </w:p>
    <w:p w:rsidR="00191F58" w:rsidRPr="00C90211" w:rsidRDefault="003F19E6" w:rsidP="00C90211">
      <w:pPr>
        <w:pStyle w:val="Bodytext40"/>
        <w:numPr>
          <w:ilvl w:val="0"/>
          <w:numId w:val="3"/>
        </w:numPr>
        <w:shd w:val="clear" w:color="auto" w:fill="auto"/>
        <w:tabs>
          <w:tab w:val="left" w:pos="1350"/>
        </w:tabs>
        <w:spacing w:line="360" w:lineRule="auto"/>
        <w:ind w:left="980" w:firstLine="0"/>
        <w:rPr>
          <w:rFonts w:ascii="Times New Roman" w:hAnsi="Times New Roman" w:cs="Times New Roman"/>
          <w:sz w:val="24"/>
          <w:szCs w:val="24"/>
        </w:rPr>
      </w:pPr>
      <w:r w:rsidRPr="00C90211">
        <w:rPr>
          <w:rFonts w:ascii="Times New Roman" w:hAnsi="Times New Roman" w:cs="Times New Roman"/>
          <w:sz w:val="24"/>
          <w:szCs w:val="24"/>
        </w:rPr>
        <w:t xml:space="preserve">reappraise the evidence and draw inferences of fact; </w:t>
      </w:r>
      <w:r w:rsidRPr="00C90211">
        <w:rPr>
          <w:rStyle w:val="Bodytext4NotBold"/>
          <w:rFonts w:ascii="Times New Roman" w:hAnsi="Times New Roman" w:cs="Times New Roman"/>
          <w:i/>
          <w:iCs/>
          <w:sz w:val="24"/>
          <w:szCs w:val="24"/>
        </w:rPr>
        <w:t>and</w:t>
      </w:r>
    </w:p>
    <w:p w:rsidR="00191F58" w:rsidRPr="00C90211" w:rsidRDefault="003F19E6" w:rsidP="00C90211">
      <w:pPr>
        <w:pStyle w:val="Bodytext30"/>
        <w:numPr>
          <w:ilvl w:val="0"/>
          <w:numId w:val="3"/>
        </w:numPr>
        <w:shd w:val="clear" w:color="auto" w:fill="auto"/>
        <w:tabs>
          <w:tab w:val="left" w:pos="1393"/>
        </w:tabs>
        <w:spacing w:before="0" w:after="424" w:line="360" w:lineRule="auto"/>
        <w:ind w:left="980" w:right="1440"/>
        <w:jc w:val="both"/>
        <w:rPr>
          <w:rFonts w:ascii="Times New Roman" w:hAnsi="Times New Roman" w:cs="Times New Roman"/>
          <w:sz w:val="24"/>
          <w:szCs w:val="24"/>
        </w:rPr>
      </w:pPr>
      <w:proofErr w:type="gramStart"/>
      <w:r w:rsidRPr="00C90211">
        <w:rPr>
          <w:rFonts w:ascii="Times New Roman" w:hAnsi="Times New Roman" w:cs="Times New Roman"/>
          <w:sz w:val="24"/>
          <w:szCs w:val="24"/>
        </w:rPr>
        <w:t>in</w:t>
      </w:r>
      <w:proofErr w:type="gramEnd"/>
      <w:r w:rsidRPr="00C90211">
        <w:rPr>
          <w:rFonts w:ascii="Times New Roman" w:hAnsi="Times New Roman" w:cs="Times New Roman"/>
          <w:sz w:val="24"/>
          <w:szCs w:val="24"/>
        </w:rPr>
        <w:t xml:space="preserve"> its discretion, for sufficient reason, take additional </w:t>
      </w:r>
      <w:r w:rsidRPr="00C90211">
        <w:rPr>
          <w:rStyle w:val="Bodytext3Bold"/>
          <w:rFonts w:ascii="Times New Roman" w:hAnsi="Times New Roman" w:cs="Times New Roman"/>
          <w:i/>
          <w:iCs/>
          <w:sz w:val="24"/>
          <w:szCs w:val="24"/>
        </w:rPr>
        <w:t xml:space="preserve">evidence or </w:t>
      </w:r>
      <w:r w:rsidRPr="00C90211">
        <w:rPr>
          <w:rFonts w:ascii="Times New Roman" w:hAnsi="Times New Roman" w:cs="Times New Roman"/>
          <w:sz w:val="24"/>
          <w:szCs w:val="24"/>
        </w:rPr>
        <w:t xml:space="preserve">direct that additional evidence be taken by the trial court </w:t>
      </w:r>
      <w:r w:rsidRPr="00C90211">
        <w:rPr>
          <w:rStyle w:val="Bodytext3Bold"/>
          <w:rFonts w:ascii="Times New Roman" w:hAnsi="Times New Roman" w:cs="Times New Roman"/>
          <w:i/>
          <w:iCs/>
          <w:sz w:val="24"/>
          <w:szCs w:val="24"/>
        </w:rPr>
        <w:t xml:space="preserve">or by a </w:t>
      </w:r>
      <w:r w:rsidRPr="00C90211">
        <w:rPr>
          <w:rFonts w:ascii="Times New Roman" w:hAnsi="Times New Roman" w:cs="Times New Roman"/>
          <w:sz w:val="24"/>
          <w:szCs w:val="24"/>
        </w:rPr>
        <w:t>commissioner...</w:t>
      </w:r>
      <w:r w:rsidRPr="00C90211">
        <w:rPr>
          <w:rStyle w:val="Bodytext3NotItalic"/>
          <w:rFonts w:ascii="Times New Roman" w:hAnsi="Times New Roman" w:cs="Times New Roman"/>
          <w:sz w:val="24"/>
          <w:szCs w:val="24"/>
        </w:rPr>
        <w:t xml:space="preserve"> ” </w:t>
      </w:r>
      <w:r w:rsidRPr="00C90211">
        <w:rPr>
          <w:rFonts w:ascii="Times New Roman" w:hAnsi="Times New Roman" w:cs="Times New Roman"/>
          <w:sz w:val="24"/>
          <w:szCs w:val="24"/>
        </w:rPr>
        <w:t>(Emphasis added)</w:t>
      </w:r>
    </w:p>
    <w:p w:rsidR="00191F58" w:rsidRPr="00C90211" w:rsidRDefault="003F19E6" w:rsidP="00C90211">
      <w:pPr>
        <w:pStyle w:val="BodyText21"/>
        <w:shd w:val="clear" w:color="auto" w:fill="auto"/>
        <w:spacing w:after="299" w:line="360" w:lineRule="auto"/>
        <w:ind w:left="20" w:right="144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Whereas the appellants raised 4 grounds of appeal, in our view the </w:t>
      </w:r>
      <w:r w:rsidRPr="00C90211">
        <w:rPr>
          <w:rStyle w:val="BodytextLucidaSansUnicode"/>
          <w:rFonts w:ascii="Times New Roman" w:hAnsi="Times New Roman" w:cs="Times New Roman"/>
          <w:sz w:val="24"/>
          <w:szCs w:val="24"/>
        </w:rPr>
        <w:t xml:space="preserve">real </w:t>
      </w:r>
      <w:r w:rsidRPr="00C90211">
        <w:rPr>
          <w:rFonts w:ascii="Times New Roman" w:hAnsi="Times New Roman" w:cs="Times New Roman"/>
          <w:sz w:val="24"/>
          <w:szCs w:val="24"/>
        </w:rPr>
        <w:t xml:space="preserve">contention is whether the High Court Order that the appellants </w:t>
      </w:r>
      <w:r w:rsidRPr="00C90211">
        <w:rPr>
          <w:rStyle w:val="BodytextLucidaSansUnicode"/>
          <w:rFonts w:ascii="Times New Roman" w:hAnsi="Times New Roman" w:cs="Times New Roman"/>
          <w:sz w:val="24"/>
          <w:szCs w:val="24"/>
        </w:rPr>
        <w:t xml:space="preserve">are not </w:t>
      </w:r>
      <w:r w:rsidRPr="00C90211">
        <w:rPr>
          <w:rFonts w:ascii="Times New Roman" w:hAnsi="Times New Roman" w:cs="Times New Roman"/>
          <w:sz w:val="24"/>
          <w:szCs w:val="24"/>
        </w:rPr>
        <w:t xml:space="preserve">allowed to take the children outside Uganda is in the best interest </w:t>
      </w:r>
      <w:r w:rsidRPr="00C90211">
        <w:rPr>
          <w:rStyle w:val="BodytextLucidaSansUnicode"/>
          <w:rFonts w:ascii="Times New Roman" w:hAnsi="Times New Roman" w:cs="Times New Roman"/>
          <w:sz w:val="24"/>
          <w:szCs w:val="24"/>
        </w:rPr>
        <w:t xml:space="preserve">of the </w:t>
      </w:r>
      <w:r w:rsidRPr="00C90211">
        <w:rPr>
          <w:rFonts w:ascii="Times New Roman" w:hAnsi="Times New Roman" w:cs="Times New Roman"/>
          <w:sz w:val="24"/>
          <w:szCs w:val="24"/>
        </w:rPr>
        <w:t xml:space="preserve">said children. The trial Judge in his very brief (4 paragraph) </w:t>
      </w:r>
      <w:r w:rsidRPr="00C90211">
        <w:rPr>
          <w:rStyle w:val="BodytextLucidaSansUnicode"/>
          <w:rFonts w:ascii="Times New Roman" w:hAnsi="Times New Roman" w:cs="Times New Roman"/>
          <w:sz w:val="24"/>
          <w:szCs w:val="24"/>
        </w:rPr>
        <w:t xml:space="preserve">ruling </w:t>
      </w:r>
      <w:r w:rsidR="00511038" w:rsidRPr="00C90211">
        <w:rPr>
          <w:rStyle w:val="BodytextLucidaSansUnicode"/>
          <w:rFonts w:ascii="Times New Roman" w:hAnsi="Times New Roman" w:cs="Times New Roman"/>
          <w:sz w:val="24"/>
          <w:szCs w:val="24"/>
        </w:rPr>
        <w:t xml:space="preserve">held </w:t>
      </w:r>
      <w:r w:rsidR="00511038" w:rsidRPr="00C90211">
        <w:rPr>
          <w:rFonts w:ascii="Times New Roman" w:hAnsi="Times New Roman" w:cs="Times New Roman"/>
          <w:sz w:val="24"/>
          <w:szCs w:val="24"/>
        </w:rPr>
        <w:t>that</w:t>
      </w:r>
      <w:r w:rsidRPr="00C90211">
        <w:rPr>
          <w:rFonts w:ascii="Times New Roman" w:hAnsi="Times New Roman" w:cs="Times New Roman"/>
          <w:sz w:val="24"/>
          <w:szCs w:val="24"/>
        </w:rPr>
        <w:t>:</w:t>
      </w:r>
    </w:p>
    <w:p w:rsidR="00191F58" w:rsidRPr="00C90211" w:rsidRDefault="003F19E6" w:rsidP="00C90211">
      <w:pPr>
        <w:pStyle w:val="Bodytext40"/>
        <w:shd w:val="clear" w:color="auto" w:fill="auto"/>
        <w:spacing w:after="354" w:line="360" w:lineRule="auto"/>
        <w:ind w:left="20" w:right="1440" w:firstLine="0"/>
        <w:rPr>
          <w:rFonts w:ascii="Times New Roman" w:hAnsi="Times New Roman" w:cs="Times New Roman"/>
          <w:sz w:val="24"/>
          <w:szCs w:val="24"/>
        </w:rPr>
      </w:pPr>
      <w:r w:rsidRPr="00C90211">
        <w:rPr>
          <w:rFonts w:ascii="Times New Roman" w:hAnsi="Times New Roman" w:cs="Times New Roman"/>
          <w:sz w:val="24"/>
          <w:szCs w:val="24"/>
        </w:rPr>
        <w:t xml:space="preserve">"...Upon perusing the application and affidavits in support </w:t>
      </w:r>
      <w:r w:rsidRPr="00C90211">
        <w:rPr>
          <w:rStyle w:val="Bodytext4NotBold"/>
          <w:rFonts w:ascii="Times New Roman" w:hAnsi="Times New Roman" w:cs="Times New Roman"/>
          <w:i/>
          <w:iCs/>
          <w:sz w:val="24"/>
          <w:szCs w:val="24"/>
        </w:rPr>
        <w:t xml:space="preserve">thereof </w:t>
      </w:r>
      <w:r w:rsidRPr="00C90211">
        <w:rPr>
          <w:rFonts w:ascii="Times New Roman" w:hAnsi="Times New Roman" w:cs="Times New Roman"/>
          <w:sz w:val="24"/>
          <w:szCs w:val="24"/>
        </w:rPr>
        <w:t>and the attachments</w:t>
      </w:r>
      <w:r w:rsidR="00511038" w:rsidRPr="00C90211">
        <w:rPr>
          <w:rFonts w:ascii="Times New Roman" w:hAnsi="Times New Roman" w:cs="Times New Roman"/>
          <w:sz w:val="24"/>
          <w:szCs w:val="24"/>
        </w:rPr>
        <w:t>,</w:t>
      </w:r>
      <w:r w:rsidR="00511038" w:rsidRPr="00C90211">
        <w:rPr>
          <w:rStyle w:val="Bodytext4NotItalic"/>
          <w:rFonts w:ascii="Times New Roman" w:hAnsi="Times New Roman" w:cs="Times New Roman"/>
          <w:b/>
          <w:bCs/>
          <w:sz w:val="24"/>
          <w:szCs w:val="24"/>
        </w:rPr>
        <w:t xml:space="preserve"> am</w:t>
      </w:r>
      <w:r w:rsidR="00511038" w:rsidRPr="00C90211">
        <w:rPr>
          <w:rFonts w:ascii="Times New Roman" w:hAnsi="Times New Roman" w:cs="Times New Roman"/>
          <w:sz w:val="24"/>
          <w:szCs w:val="24"/>
        </w:rPr>
        <w:t xml:space="preserve"> satisfied</w:t>
      </w:r>
      <w:r w:rsidRPr="00C90211">
        <w:rPr>
          <w:rFonts w:ascii="Times New Roman" w:hAnsi="Times New Roman" w:cs="Times New Roman"/>
          <w:sz w:val="24"/>
          <w:szCs w:val="24"/>
        </w:rPr>
        <w:t xml:space="preserve"> that the applicants </w:t>
      </w:r>
      <w:r w:rsidRPr="00C90211">
        <w:rPr>
          <w:rStyle w:val="Bodytext4NotBold"/>
          <w:rFonts w:ascii="Times New Roman" w:hAnsi="Times New Roman" w:cs="Times New Roman"/>
          <w:i/>
          <w:iCs/>
          <w:sz w:val="24"/>
          <w:szCs w:val="24"/>
        </w:rPr>
        <w:t xml:space="preserve">qualify </w:t>
      </w:r>
      <w:r w:rsidRPr="00C90211">
        <w:rPr>
          <w:rFonts w:ascii="Times New Roman" w:hAnsi="Times New Roman" w:cs="Times New Roman"/>
          <w:sz w:val="24"/>
          <w:szCs w:val="24"/>
        </w:rPr>
        <w:t xml:space="preserve">to become the legal guardians of </w:t>
      </w:r>
      <w:r w:rsidRPr="00C90211">
        <w:rPr>
          <w:rFonts w:ascii="Times New Roman" w:hAnsi="Times New Roman" w:cs="Times New Roman"/>
          <w:sz w:val="24"/>
          <w:szCs w:val="24"/>
        </w:rPr>
        <w:lastRenderedPageBreak/>
        <w:t xml:space="preserve">the infants. Since the application is </w:t>
      </w:r>
      <w:r w:rsidR="00511038" w:rsidRPr="00C90211">
        <w:rPr>
          <w:rStyle w:val="Bodytext4NotBold"/>
          <w:rFonts w:ascii="Times New Roman" w:hAnsi="Times New Roman" w:cs="Times New Roman"/>
          <w:i/>
          <w:iCs/>
          <w:sz w:val="24"/>
          <w:szCs w:val="24"/>
        </w:rPr>
        <w:t>not opposed</w:t>
      </w:r>
      <w:r w:rsidRPr="00C90211">
        <w:rPr>
          <w:rFonts w:ascii="Times New Roman" w:hAnsi="Times New Roman" w:cs="Times New Roman"/>
          <w:sz w:val="24"/>
          <w:szCs w:val="24"/>
        </w:rPr>
        <w:t xml:space="preserve">, it is hereby granted </w:t>
      </w:r>
      <w:r w:rsidRPr="00C90211">
        <w:rPr>
          <w:rStyle w:val="Bodytext41"/>
          <w:rFonts w:ascii="Times New Roman" w:hAnsi="Times New Roman" w:cs="Times New Roman"/>
          <w:b/>
          <w:bCs/>
          <w:i/>
          <w:iCs/>
          <w:sz w:val="24"/>
          <w:szCs w:val="24"/>
        </w:rPr>
        <w:t>except that the legal guardians are:</w:t>
      </w:r>
      <w:r w:rsidRPr="00C90211">
        <w:rPr>
          <w:rFonts w:ascii="Times New Roman" w:hAnsi="Times New Roman" w:cs="Times New Roman"/>
          <w:sz w:val="24"/>
          <w:szCs w:val="24"/>
        </w:rPr>
        <w:t xml:space="preserve"> n</w:t>
      </w:r>
      <w:r w:rsidR="00511038" w:rsidRPr="00C90211">
        <w:rPr>
          <w:rFonts w:ascii="Times New Roman" w:hAnsi="Times New Roman" w:cs="Times New Roman"/>
          <w:sz w:val="24"/>
          <w:szCs w:val="24"/>
        </w:rPr>
        <w:t xml:space="preserve">ot </w:t>
      </w:r>
      <w:r w:rsidRPr="00C90211">
        <w:rPr>
          <w:rStyle w:val="Bodytext41"/>
          <w:rFonts w:ascii="Times New Roman" w:hAnsi="Times New Roman" w:cs="Times New Roman"/>
          <w:b/>
          <w:bCs/>
          <w:i/>
          <w:iCs/>
          <w:sz w:val="24"/>
          <w:szCs w:val="24"/>
        </w:rPr>
        <w:t xml:space="preserve">allowed to take the infants outside </w:t>
      </w:r>
      <w:r w:rsidR="00511038" w:rsidRPr="00C90211">
        <w:rPr>
          <w:rStyle w:val="Bodytext41"/>
          <w:rFonts w:ascii="Times New Roman" w:hAnsi="Times New Roman" w:cs="Times New Roman"/>
          <w:b/>
          <w:bCs/>
          <w:i/>
          <w:iCs/>
          <w:sz w:val="24"/>
          <w:szCs w:val="24"/>
        </w:rPr>
        <w:t>Uganda</w:t>
      </w:r>
      <w:r w:rsidR="00511038" w:rsidRPr="00C90211">
        <w:rPr>
          <w:rFonts w:ascii="Times New Roman" w:hAnsi="Times New Roman" w:cs="Times New Roman"/>
          <w:sz w:val="24"/>
          <w:szCs w:val="24"/>
        </w:rPr>
        <w:t xml:space="preserve"> (</w:t>
      </w:r>
      <w:r w:rsidRPr="00C90211">
        <w:rPr>
          <w:rFonts w:ascii="Times New Roman" w:hAnsi="Times New Roman" w:cs="Times New Roman"/>
          <w:sz w:val="24"/>
          <w:szCs w:val="24"/>
        </w:rPr>
        <w:t>Emphasis ours)</w:t>
      </w:r>
    </w:p>
    <w:p w:rsidR="00191F58" w:rsidRPr="00C90211" w:rsidRDefault="003F19E6" w:rsidP="00C90211">
      <w:pPr>
        <w:pStyle w:val="BodyText21"/>
        <w:shd w:val="clear" w:color="auto" w:fill="auto"/>
        <w:spacing w:after="0" w:line="360" w:lineRule="auto"/>
        <w:ind w:left="560" w:right="144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The latter part of that ruling is what forms the gist of this appeal. It is </w:t>
      </w:r>
      <w:r w:rsidRPr="00C90211">
        <w:rPr>
          <w:rStyle w:val="BodytextLucidaSansUnicode"/>
          <w:rFonts w:ascii="Times New Roman" w:hAnsi="Times New Roman" w:cs="Times New Roman"/>
          <w:sz w:val="24"/>
          <w:szCs w:val="24"/>
        </w:rPr>
        <w:t xml:space="preserve">now </w:t>
      </w:r>
      <w:r w:rsidRPr="00C90211">
        <w:rPr>
          <w:rFonts w:ascii="Times New Roman" w:hAnsi="Times New Roman" w:cs="Times New Roman"/>
          <w:sz w:val="24"/>
          <w:szCs w:val="24"/>
        </w:rPr>
        <w:t xml:space="preserve">a settled principle of the law that in all legal actions concerning </w:t>
      </w:r>
      <w:r w:rsidRPr="00C90211">
        <w:rPr>
          <w:rStyle w:val="BodytextLucidaSansUnicode"/>
          <w:rFonts w:ascii="Times New Roman" w:hAnsi="Times New Roman" w:cs="Times New Roman"/>
          <w:sz w:val="24"/>
          <w:szCs w:val="24"/>
        </w:rPr>
        <w:t>children</w:t>
      </w:r>
      <w:proofErr w:type="gramStart"/>
      <w:r w:rsidRPr="00C90211">
        <w:rPr>
          <w:rStyle w:val="BodytextLucidaSansUnicode"/>
          <w:rFonts w:ascii="Times New Roman" w:hAnsi="Times New Roman" w:cs="Times New Roman"/>
          <w:sz w:val="24"/>
          <w:szCs w:val="24"/>
        </w:rPr>
        <w:t>,</w:t>
      </w:r>
      <w:r w:rsidRPr="00C90211">
        <w:rPr>
          <w:rFonts w:ascii="Times New Roman" w:hAnsi="Times New Roman" w:cs="Times New Roman"/>
          <w:sz w:val="24"/>
          <w:szCs w:val="24"/>
        </w:rPr>
        <w:t>whether</w:t>
      </w:r>
      <w:proofErr w:type="gramEnd"/>
      <w:r w:rsidRPr="00C90211">
        <w:rPr>
          <w:rFonts w:ascii="Times New Roman" w:hAnsi="Times New Roman" w:cs="Times New Roman"/>
          <w:sz w:val="24"/>
          <w:szCs w:val="24"/>
        </w:rPr>
        <w:t xml:space="preserve"> undertaken by public or private social welfare institutions, </w:t>
      </w:r>
      <w:r w:rsidRPr="00C90211">
        <w:rPr>
          <w:rStyle w:val="BodytextLucidaSansUnicode"/>
          <w:rFonts w:ascii="Times New Roman" w:hAnsi="Times New Roman" w:cs="Times New Roman"/>
          <w:sz w:val="24"/>
          <w:szCs w:val="24"/>
        </w:rPr>
        <w:t xml:space="preserve">courts </w:t>
      </w:r>
      <w:r w:rsidRPr="00C90211">
        <w:rPr>
          <w:rFonts w:ascii="Times New Roman" w:hAnsi="Times New Roman" w:cs="Times New Roman"/>
          <w:sz w:val="24"/>
          <w:szCs w:val="24"/>
        </w:rPr>
        <w:t xml:space="preserve">of law, administrative authorities or legislative bodies, the child’s </w:t>
      </w:r>
      <w:r w:rsidRPr="00C90211">
        <w:rPr>
          <w:rStyle w:val="BodytextLucidaSansUnicode"/>
          <w:rFonts w:ascii="Times New Roman" w:hAnsi="Times New Roman" w:cs="Times New Roman"/>
          <w:sz w:val="24"/>
          <w:szCs w:val="24"/>
        </w:rPr>
        <w:t>welfare</w:t>
      </w:r>
      <w:r w:rsidR="00511038" w:rsidRPr="00C90211">
        <w:rPr>
          <w:rStyle w:val="BodytextLucidaSansUnicode"/>
          <w:rFonts w:ascii="Times New Roman" w:hAnsi="Times New Roman" w:cs="Times New Roman"/>
          <w:sz w:val="24"/>
          <w:szCs w:val="24"/>
        </w:rPr>
        <w:t xml:space="preserve"> </w:t>
      </w:r>
      <w:r w:rsidRPr="00C90211">
        <w:rPr>
          <w:rFonts w:ascii="Times New Roman" w:hAnsi="Times New Roman" w:cs="Times New Roman"/>
          <w:sz w:val="24"/>
          <w:szCs w:val="24"/>
        </w:rPr>
        <w:t xml:space="preserve">shall be the primary consideration. This is contained in </w:t>
      </w:r>
      <w:r w:rsidRPr="00C90211">
        <w:rPr>
          <w:rStyle w:val="BodytextBold"/>
          <w:rFonts w:ascii="Times New Roman" w:hAnsi="Times New Roman" w:cs="Times New Roman"/>
          <w:sz w:val="24"/>
          <w:szCs w:val="24"/>
        </w:rPr>
        <w:t xml:space="preserve">Article 34 (1) </w:t>
      </w:r>
      <w:r w:rsidRPr="00C90211">
        <w:rPr>
          <w:rStyle w:val="BodytextLucidaSansUnicode"/>
          <w:rFonts w:ascii="Times New Roman" w:hAnsi="Times New Roman" w:cs="Times New Roman"/>
          <w:sz w:val="24"/>
          <w:szCs w:val="24"/>
        </w:rPr>
        <w:t xml:space="preserve">of the </w:t>
      </w:r>
      <w:r w:rsidRPr="00C90211">
        <w:rPr>
          <w:rStyle w:val="BodytextBold"/>
          <w:rFonts w:ascii="Times New Roman" w:hAnsi="Times New Roman" w:cs="Times New Roman"/>
          <w:sz w:val="24"/>
          <w:szCs w:val="24"/>
        </w:rPr>
        <w:t xml:space="preserve">Constitution of the Republic of Uganda, 1995 </w:t>
      </w:r>
      <w:r w:rsidRPr="00C90211">
        <w:rPr>
          <w:rStyle w:val="BodytextBold0"/>
          <w:rFonts w:ascii="Times New Roman" w:hAnsi="Times New Roman" w:cs="Times New Roman"/>
          <w:sz w:val="24"/>
          <w:szCs w:val="24"/>
        </w:rPr>
        <w:t>(as amended);</w:t>
      </w:r>
      <w:r w:rsidRPr="00C90211">
        <w:rPr>
          <w:rStyle w:val="BodytextBold"/>
          <w:rFonts w:ascii="Times New Roman" w:hAnsi="Times New Roman" w:cs="Times New Roman"/>
          <w:sz w:val="24"/>
          <w:szCs w:val="24"/>
        </w:rPr>
        <w:t xml:space="preserve"> </w:t>
      </w:r>
      <w:r w:rsidRPr="00C90211">
        <w:rPr>
          <w:rStyle w:val="BodytextLucidaSansUnicode"/>
          <w:rFonts w:ascii="Times New Roman" w:hAnsi="Times New Roman" w:cs="Times New Roman"/>
          <w:sz w:val="24"/>
          <w:szCs w:val="24"/>
        </w:rPr>
        <w:t xml:space="preserve">Section 3 </w:t>
      </w:r>
      <w:r w:rsidRPr="00C90211">
        <w:rPr>
          <w:rFonts w:ascii="Times New Roman" w:hAnsi="Times New Roman" w:cs="Times New Roman"/>
          <w:sz w:val="24"/>
          <w:szCs w:val="24"/>
        </w:rPr>
        <w:t xml:space="preserve">and the </w:t>
      </w:r>
      <w:r w:rsidR="00511038" w:rsidRPr="00C90211">
        <w:rPr>
          <w:rFonts w:ascii="Times New Roman" w:hAnsi="Times New Roman" w:cs="Times New Roman"/>
          <w:sz w:val="24"/>
          <w:szCs w:val="24"/>
        </w:rPr>
        <w:t>1</w:t>
      </w:r>
      <w:r w:rsidR="00511038" w:rsidRPr="00C90211">
        <w:rPr>
          <w:rFonts w:ascii="Times New Roman" w:hAnsi="Times New Roman" w:cs="Times New Roman"/>
          <w:sz w:val="24"/>
          <w:szCs w:val="24"/>
          <w:vertAlign w:val="superscript"/>
        </w:rPr>
        <w:t>st</w:t>
      </w:r>
      <w:r w:rsidR="00511038" w:rsidRPr="00C90211">
        <w:rPr>
          <w:rFonts w:ascii="Times New Roman" w:hAnsi="Times New Roman" w:cs="Times New Roman"/>
          <w:sz w:val="24"/>
          <w:szCs w:val="24"/>
        </w:rPr>
        <w:t xml:space="preserve">  </w:t>
      </w:r>
      <w:r w:rsidRPr="00C90211">
        <w:rPr>
          <w:rFonts w:ascii="Times New Roman" w:hAnsi="Times New Roman" w:cs="Times New Roman"/>
          <w:sz w:val="24"/>
          <w:szCs w:val="24"/>
        </w:rPr>
        <w:t xml:space="preserve"> Schedule to the Children Act; international conventions </w:t>
      </w:r>
      <w:r w:rsidRPr="00C90211">
        <w:rPr>
          <w:rStyle w:val="BodytextLucidaSansUnicode"/>
          <w:rFonts w:ascii="Times New Roman" w:hAnsi="Times New Roman" w:cs="Times New Roman"/>
          <w:sz w:val="24"/>
          <w:szCs w:val="24"/>
        </w:rPr>
        <w:t xml:space="preserve">to </w:t>
      </w:r>
      <w:r w:rsidRPr="00C90211">
        <w:rPr>
          <w:rFonts w:ascii="Times New Roman" w:hAnsi="Times New Roman" w:cs="Times New Roman"/>
          <w:sz w:val="24"/>
          <w:szCs w:val="24"/>
        </w:rPr>
        <w:t xml:space="preserve">which Uganda is a party such as the United Nations Convention </w:t>
      </w:r>
      <w:r w:rsidRPr="00C90211">
        <w:rPr>
          <w:rStyle w:val="BodytextLucidaSansUnicode"/>
          <w:rFonts w:ascii="Times New Roman" w:hAnsi="Times New Roman" w:cs="Times New Roman"/>
          <w:sz w:val="24"/>
          <w:szCs w:val="24"/>
        </w:rPr>
        <w:t xml:space="preserve">on the  </w:t>
      </w:r>
      <w:r w:rsidRPr="00C90211">
        <w:rPr>
          <w:rFonts w:ascii="Times New Roman" w:hAnsi="Times New Roman" w:cs="Times New Roman"/>
          <w:sz w:val="24"/>
          <w:szCs w:val="24"/>
        </w:rPr>
        <w:t xml:space="preserve">Rights of the Child </w:t>
      </w:r>
      <w:r w:rsidRPr="00C90211">
        <w:rPr>
          <w:rStyle w:val="BodytextBold"/>
          <w:rFonts w:ascii="Times New Roman" w:hAnsi="Times New Roman" w:cs="Times New Roman"/>
          <w:sz w:val="24"/>
          <w:szCs w:val="24"/>
        </w:rPr>
        <w:t xml:space="preserve">(Article 3(1)); </w:t>
      </w:r>
      <w:r w:rsidRPr="00C90211">
        <w:rPr>
          <w:rFonts w:ascii="Times New Roman" w:hAnsi="Times New Roman" w:cs="Times New Roman"/>
          <w:sz w:val="24"/>
          <w:szCs w:val="24"/>
        </w:rPr>
        <w:t xml:space="preserve">the African Charter on the Rights </w:t>
      </w:r>
      <w:r w:rsidRPr="00C90211">
        <w:rPr>
          <w:rStyle w:val="BodytextLucidaSansUnicode"/>
          <w:rFonts w:ascii="Times New Roman" w:hAnsi="Times New Roman" w:cs="Times New Roman"/>
          <w:sz w:val="24"/>
          <w:szCs w:val="24"/>
        </w:rPr>
        <w:t xml:space="preserve">and </w:t>
      </w:r>
      <w:r w:rsidRPr="00C90211">
        <w:rPr>
          <w:rFonts w:ascii="Times New Roman" w:hAnsi="Times New Roman" w:cs="Times New Roman"/>
          <w:sz w:val="24"/>
          <w:szCs w:val="24"/>
        </w:rPr>
        <w:t xml:space="preserve">Welfare of the Child </w:t>
      </w:r>
      <w:r w:rsidRPr="00C90211">
        <w:rPr>
          <w:rStyle w:val="BodytextBold"/>
          <w:rFonts w:ascii="Times New Roman" w:hAnsi="Times New Roman" w:cs="Times New Roman"/>
          <w:sz w:val="24"/>
          <w:szCs w:val="24"/>
        </w:rPr>
        <w:t xml:space="preserve">(Article 4(1)); </w:t>
      </w:r>
      <w:r w:rsidRPr="00C90211">
        <w:rPr>
          <w:rFonts w:ascii="Times New Roman" w:hAnsi="Times New Roman" w:cs="Times New Roman"/>
          <w:sz w:val="24"/>
          <w:szCs w:val="24"/>
        </w:rPr>
        <w:t xml:space="preserve">as well as textbooks on family </w:t>
      </w:r>
      <w:r w:rsidRPr="00C90211">
        <w:rPr>
          <w:rStyle w:val="BodytextLucidaSansUnicode"/>
          <w:rFonts w:ascii="Times New Roman" w:hAnsi="Times New Roman" w:cs="Times New Roman"/>
          <w:sz w:val="24"/>
          <w:szCs w:val="24"/>
        </w:rPr>
        <w:t xml:space="preserve">law </w:t>
      </w:r>
      <w:r w:rsidRPr="00C90211">
        <w:rPr>
          <w:rFonts w:ascii="Times New Roman" w:hAnsi="Times New Roman" w:cs="Times New Roman"/>
          <w:sz w:val="24"/>
          <w:szCs w:val="24"/>
        </w:rPr>
        <w:t>notably Bromley’s Family Law, 8</w:t>
      </w:r>
      <w:r w:rsidRPr="00C90211">
        <w:rPr>
          <w:rFonts w:ascii="Times New Roman" w:hAnsi="Times New Roman" w:cs="Times New Roman"/>
          <w:sz w:val="24"/>
          <w:szCs w:val="24"/>
          <w:vertAlign w:val="superscript"/>
        </w:rPr>
        <w:t>th</w:t>
      </w:r>
      <w:r w:rsidRPr="00C90211">
        <w:rPr>
          <w:rFonts w:ascii="Times New Roman" w:hAnsi="Times New Roman" w:cs="Times New Roman"/>
          <w:sz w:val="24"/>
          <w:szCs w:val="24"/>
        </w:rPr>
        <w:t xml:space="preserve"> Edition specifically pages 336 </w:t>
      </w:r>
      <w:r w:rsidRPr="00C90211">
        <w:rPr>
          <w:rStyle w:val="BodytextLucidaSansUnicode"/>
          <w:rFonts w:ascii="Times New Roman" w:hAnsi="Times New Roman" w:cs="Times New Roman"/>
          <w:sz w:val="24"/>
          <w:szCs w:val="24"/>
        </w:rPr>
        <w:t xml:space="preserve">and 341, </w:t>
      </w:r>
      <w:r w:rsidRPr="00C90211">
        <w:rPr>
          <w:rFonts w:ascii="Times New Roman" w:hAnsi="Times New Roman" w:cs="Times New Roman"/>
          <w:sz w:val="24"/>
          <w:szCs w:val="24"/>
        </w:rPr>
        <w:t>authorities counsel for the appellants have relied upon.</w:t>
      </w:r>
    </w:p>
    <w:p w:rsidR="00191F58" w:rsidRPr="00C90211" w:rsidRDefault="003F19E6" w:rsidP="00C90211">
      <w:pPr>
        <w:pStyle w:val="BodyText21"/>
        <w:shd w:val="clear" w:color="auto" w:fill="auto"/>
        <w:spacing w:after="0" w:line="360" w:lineRule="auto"/>
        <w:ind w:left="560" w:right="420" w:hanging="520"/>
        <w:jc w:val="both"/>
        <w:rPr>
          <w:rFonts w:ascii="Times New Roman" w:hAnsi="Times New Roman" w:cs="Times New Roman"/>
          <w:sz w:val="24"/>
          <w:szCs w:val="24"/>
        </w:rPr>
      </w:pPr>
      <w:r w:rsidRPr="00C90211">
        <w:rPr>
          <w:rFonts w:ascii="Times New Roman" w:hAnsi="Times New Roman" w:cs="Times New Roman"/>
          <w:sz w:val="24"/>
          <w:szCs w:val="24"/>
        </w:rPr>
        <w:t>Section 3 of the 1</w:t>
      </w:r>
      <w:r w:rsidRPr="00C90211">
        <w:rPr>
          <w:rFonts w:ascii="Times New Roman" w:hAnsi="Times New Roman" w:cs="Times New Roman"/>
          <w:sz w:val="24"/>
          <w:szCs w:val="24"/>
          <w:vertAlign w:val="superscript"/>
        </w:rPr>
        <w:t>st</w:t>
      </w:r>
      <w:r w:rsidRPr="00C90211">
        <w:rPr>
          <w:rFonts w:ascii="Times New Roman" w:hAnsi="Times New Roman" w:cs="Times New Roman"/>
          <w:sz w:val="24"/>
          <w:szCs w:val="24"/>
        </w:rPr>
        <w:t xml:space="preserve"> Schedule to the Children Act provides the criteria and guiding principles in applications of this nature which require the </w:t>
      </w:r>
      <w:r w:rsidRPr="00C90211">
        <w:rPr>
          <w:rStyle w:val="BodytextLucidaSansUnicode"/>
          <w:rFonts w:ascii="Times New Roman" w:hAnsi="Times New Roman" w:cs="Times New Roman"/>
          <w:sz w:val="24"/>
          <w:szCs w:val="24"/>
        </w:rPr>
        <w:t xml:space="preserve">Court to </w:t>
      </w:r>
      <w:r w:rsidRPr="00C90211">
        <w:rPr>
          <w:rFonts w:ascii="Times New Roman" w:hAnsi="Times New Roman" w:cs="Times New Roman"/>
          <w:sz w:val="24"/>
          <w:szCs w:val="24"/>
        </w:rPr>
        <w:t xml:space="preserve">have </w:t>
      </w:r>
      <w:proofErr w:type="gramStart"/>
      <w:r w:rsidRPr="00C90211">
        <w:rPr>
          <w:rFonts w:ascii="Times New Roman" w:hAnsi="Times New Roman" w:cs="Times New Roman"/>
          <w:sz w:val="24"/>
          <w:szCs w:val="24"/>
        </w:rPr>
        <w:t>regard</w:t>
      </w:r>
      <w:proofErr w:type="gramEnd"/>
      <w:r w:rsidRPr="00C90211">
        <w:rPr>
          <w:rFonts w:ascii="Times New Roman" w:hAnsi="Times New Roman" w:cs="Times New Roman"/>
          <w:sz w:val="24"/>
          <w:szCs w:val="24"/>
        </w:rPr>
        <w:t xml:space="preserve"> in particular to:</w:t>
      </w:r>
    </w:p>
    <w:p w:rsidR="00191F58" w:rsidRPr="00C90211" w:rsidRDefault="003F19E6" w:rsidP="00C90211">
      <w:pPr>
        <w:pStyle w:val="BodyText21"/>
        <w:shd w:val="clear" w:color="auto" w:fill="auto"/>
        <w:spacing w:after="0" w:line="360" w:lineRule="auto"/>
        <w:ind w:left="1420" w:right="420" w:hanging="400"/>
        <w:jc w:val="both"/>
        <w:rPr>
          <w:rFonts w:ascii="Times New Roman" w:hAnsi="Times New Roman" w:cs="Times New Roman"/>
          <w:sz w:val="24"/>
          <w:szCs w:val="24"/>
        </w:rPr>
      </w:pPr>
      <w:r w:rsidRPr="00C90211">
        <w:rPr>
          <w:rFonts w:ascii="Times New Roman" w:hAnsi="Times New Roman" w:cs="Times New Roman"/>
          <w:sz w:val="24"/>
          <w:szCs w:val="24"/>
        </w:rPr>
        <w:t xml:space="preserve">a) The ascertainable wishes and feelings of the child in light of his or her age and </w:t>
      </w:r>
      <w:r w:rsidRPr="00C90211">
        <w:rPr>
          <w:rFonts w:ascii="Times New Roman" w:hAnsi="Times New Roman" w:cs="Times New Roman"/>
          <w:sz w:val="24"/>
          <w:szCs w:val="24"/>
        </w:rPr>
        <w:lastRenderedPageBreak/>
        <w:t>understanding;</w:t>
      </w:r>
    </w:p>
    <w:p w:rsidR="00191F58" w:rsidRPr="00C90211" w:rsidRDefault="003F19E6" w:rsidP="00C90211">
      <w:pPr>
        <w:pStyle w:val="BodyText21"/>
        <w:shd w:val="clear" w:color="auto" w:fill="auto"/>
        <w:spacing w:after="0" w:line="360" w:lineRule="auto"/>
        <w:ind w:left="1000" w:hanging="980"/>
        <w:jc w:val="both"/>
        <w:rPr>
          <w:rFonts w:ascii="Times New Roman" w:hAnsi="Times New Roman" w:cs="Times New Roman"/>
          <w:sz w:val="24"/>
          <w:szCs w:val="24"/>
        </w:rPr>
      </w:pPr>
      <w:r w:rsidRPr="00C90211">
        <w:rPr>
          <w:rFonts w:ascii="Times New Roman" w:hAnsi="Times New Roman" w:cs="Times New Roman"/>
          <w:sz w:val="24"/>
          <w:szCs w:val="24"/>
        </w:rPr>
        <w:t>b) The child’s physical, emotional and educational needs;</w:t>
      </w:r>
    </w:p>
    <w:p w:rsidR="00191F58" w:rsidRPr="00C90211" w:rsidRDefault="003F19E6" w:rsidP="00C90211">
      <w:pPr>
        <w:pStyle w:val="BodyText21"/>
        <w:numPr>
          <w:ilvl w:val="0"/>
          <w:numId w:val="4"/>
        </w:numPr>
        <w:shd w:val="clear" w:color="auto" w:fill="auto"/>
        <w:tabs>
          <w:tab w:val="left" w:pos="448"/>
        </w:tabs>
        <w:spacing w:after="0" w:line="360" w:lineRule="auto"/>
        <w:ind w:left="40" w:firstLine="0"/>
        <w:jc w:val="both"/>
        <w:rPr>
          <w:rFonts w:ascii="Times New Roman" w:hAnsi="Times New Roman" w:cs="Times New Roman"/>
          <w:sz w:val="24"/>
          <w:szCs w:val="24"/>
        </w:rPr>
      </w:pPr>
      <w:r w:rsidRPr="00C90211">
        <w:rPr>
          <w:rFonts w:ascii="Times New Roman" w:hAnsi="Times New Roman" w:cs="Times New Roman"/>
          <w:sz w:val="24"/>
          <w:szCs w:val="24"/>
        </w:rPr>
        <w:t>The likely effects of any changes in the child’s circumstances;</w:t>
      </w:r>
    </w:p>
    <w:p w:rsidR="00191F58" w:rsidRPr="00C90211" w:rsidRDefault="003F19E6" w:rsidP="00C90211">
      <w:pPr>
        <w:pStyle w:val="BodyText21"/>
        <w:numPr>
          <w:ilvl w:val="0"/>
          <w:numId w:val="5"/>
        </w:numPr>
        <w:shd w:val="clear" w:color="auto" w:fill="auto"/>
        <w:tabs>
          <w:tab w:val="left" w:pos="1428"/>
        </w:tabs>
        <w:spacing w:after="0" w:line="360" w:lineRule="auto"/>
        <w:ind w:left="1420" w:right="420" w:hanging="400"/>
        <w:jc w:val="both"/>
        <w:rPr>
          <w:rFonts w:ascii="Times New Roman" w:hAnsi="Times New Roman" w:cs="Times New Roman"/>
          <w:sz w:val="24"/>
          <w:szCs w:val="24"/>
        </w:rPr>
      </w:pPr>
      <w:r w:rsidRPr="00C90211">
        <w:rPr>
          <w:rFonts w:ascii="Times New Roman" w:hAnsi="Times New Roman" w:cs="Times New Roman"/>
          <w:sz w:val="24"/>
          <w:szCs w:val="24"/>
        </w:rPr>
        <w:t xml:space="preserve">The child’s age, background and any other circumstances </w:t>
      </w:r>
      <w:r w:rsidRPr="00C90211">
        <w:rPr>
          <w:rStyle w:val="BodytextLucidaSansUnicode"/>
          <w:rFonts w:ascii="Times New Roman" w:hAnsi="Times New Roman" w:cs="Times New Roman"/>
          <w:sz w:val="24"/>
          <w:szCs w:val="24"/>
        </w:rPr>
        <w:t xml:space="preserve">relevant </w:t>
      </w:r>
      <w:r w:rsidRPr="00C90211">
        <w:rPr>
          <w:rFonts w:ascii="Times New Roman" w:hAnsi="Times New Roman" w:cs="Times New Roman"/>
          <w:sz w:val="24"/>
          <w:szCs w:val="24"/>
        </w:rPr>
        <w:t>in the matter;</w:t>
      </w:r>
    </w:p>
    <w:p w:rsidR="00191F58" w:rsidRPr="00C90211" w:rsidRDefault="003F19E6" w:rsidP="00C90211">
      <w:pPr>
        <w:pStyle w:val="BodyText21"/>
        <w:numPr>
          <w:ilvl w:val="0"/>
          <w:numId w:val="5"/>
        </w:numPr>
        <w:shd w:val="clear" w:color="auto" w:fill="auto"/>
        <w:tabs>
          <w:tab w:val="left" w:pos="418"/>
        </w:tabs>
        <w:spacing w:after="0" w:line="360" w:lineRule="auto"/>
        <w:ind w:right="420" w:firstLine="0"/>
        <w:jc w:val="both"/>
        <w:rPr>
          <w:rFonts w:ascii="Times New Roman" w:hAnsi="Times New Roman" w:cs="Times New Roman"/>
          <w:sz w:val="24"/>
          <w:szCs w:val="24"/>
        </w:rPr>
      </w:pPr>
      <w:r w:rsidRPr="00C90211">
        <w:rPr>
          <w:rFonts w:ascii="Times New Roman" w:hAnsi="Times New Roman" w:cs="Times New Roman"/>
          <w:sz w:val="24"/>
          <w:szCs w:val="24"/>
        </w:rPr>
        <w:t>Any harm that the child has suffered or is at the risk of suffering;</w:t>
      </w:r>
    </w:p>
    <w:p w:rsidR="00191F58" w:rsidRPr="00C90211" w:rsidRDefault="003F19E6" w:rsidP="00C90211">
      <w:pPr>
        <w:pStyle w:val="BodyText21"/>
        <w:shd w:val="clear" w:color="auto" w:fill="auto"/>
        <w:spacing w:after="0" w:line="360" w:lineRule="auto"/>
        <w:ind w:left="1000" w:hanging="980"/>
        <w:jc w:val="both"/>
        <w:rPr>
          <w:rFonts w:ascii="Times New Roman" w:hAnsi="Times New Roman" w:cs="Times New Roman"/>
          <w:sz w:val="24"/>
          <w:szCs w:val="24"/>
        </w:rPr>
      </w:pPr>
      <w:r w:rsidRPr="00C90211">
        <w:rPr>
          <w:rFonts w:ascii="Times New Roman" w:hAnsi="Times New Roman" w:cs="Times New Roman"/>
          <w:sz w:val="24"/>
          <w:szCs w:val="24"/>
        </w:rPr>
        <w:t>f) Where relevant, the capacity of the child’s parents, guardians or</w:t>
      </w:r>
      <w:r w:rsidR="00511038" w:rsidRPr="00C90211">
        <w:rPr>
          <w:rFonts w:ascii="Times New Roman" w:hAnsi="Times New Roman" w:cs="Times New Roman"/>
          <w:sz w:val="24"/>
          <w:szCs w:val="24"/>
        </w:rPr>
        <w:t xml:space="preserve"> </w:t>
      </w:r>
      <w:r w:rsidRPr="00C90211">
        <w:rPr>
          <w:rFonts w:ascii="Times New Roman" w:hAnsi="Times New Roman" w:cs="Times New Roman"/>
          <w:sz w:val="24"/>
          <w:szCs w:val="24"/>
        </w:rPr>
        <w:t>others involved in meeting his or her needs.</w:t>
      </w:r>
    </w:p>
    <w:p w:rsidR="00191F58" w:rsidRPr="00C90211" w:rsidRDefault="003F19E6" w:rsidP="00C90211">
      <w:pPr>
        <w:pStyle w:val="BodyText21"/>
        <w:shd w:val="clear" w:color="auto" w:fill="auto"/>
        <w:spacing w:after="0" w:line="360" w:lineRule="auto"/>
        <w:ind w:left="560" w:right="42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Counsel for the appellants submitted that the trial Judge did not </w:t>
      </w:r>
      <w:r w:rsidRPr="00C90211">
        <w:rPr>
          <w:rStyle w:val="BodytextLucidaSansUnicode"/>
          <w:rFonts w:ascii="Times New Roman" w:hAnsi="Times New Roman" w:cs="Times New Roman"/>
          <w:sz w:val="24"/>
          <w:szCs w:val="24"/>
        </w:rPr>
        <w:t xml:space="preserve">advance </w:t>
      </w:r>
      <w:r w:rsidRPr="00C90211">
        <w:rPr>
          <w:rFonts w:ascii="Times New Roman" w:hAnsi="Times New Roman" w:cs="Times New Roman"/>
          <w:sz w:val="24"/>
          <w:szCs w:val="24"/>
        </w:rPr>
        <w:t>any reasons for refusing the appellants from traveling with the children</w:t>
      </w:r>
    </w:p>
    <w:p w:rsidR="00191F58" w:rsidRPr="00C90211" w:rsidRDefault="003F19E6" w:rsidP="00C90211">
      <w:pPr>
        <w:pStyle w:val="BodyText21"/>
        <w:shd w:val="clear" w:color="auto" w:fill="auto"/>
        <w:spacing w:after="0" w:line="360" w:lineRule="auto"/>
        <w:ind w:left="560" w:firstLine="0"/>
        <w:jc w:val="both"/>
        <w:rPr>
          <w:rFonts w:ascii="Times New Roman" w:hAnsi="Times New Roman" w:cs="Times New Roman"/>
          <w:sz w:val="24"/>
          <w:szCs w:val="24"/>
        </w:rPr>
      </w:pPr>
      <w:proofErr w:type="gramStart"/>
      <w:r w:rsidRPr="00C90211">
        <w:rPr>
          <w:rFonts w:ascii="Times New Roman" w:hAnsi="Times New Roman" w:cs="Times New Roman"/>
          <w:sz w:val="24"/>
          <w:szCs w:val="24"/>
        </w:rPr>
        <w:t>abroad</w:t>
      </w:r>
      <w:proofErr w:type="gramEnd"/>
      <w:r w:rsidRPr="00C90211">
        <w:rPr>
          <w:rFonts w:ascii="Times New Roman" w:hAnsi="Times New Roman" w:cs="Times New Roman"/>
          <w:sz w:val="24"/>
          <w:szCs w:val="24"/>
        </w:rPr>
        <w:t xml:space="preserve"> where they live. In this regard, the trial Judge held that:</w:t>
      </w:r>
    </w:p>
    <w:p w:rsidR="00511038" w:rsidRPr="00C90211" w:rsidRDefault="00511038" w:rsidP="00C90211">
      <w:pPr>
        <w:pStyle w:val="BodyText21"/>
        <w:shd w:val="clear" w:color="auto" w:fill="auto"/>
        <w:spacing w:after="0" w:line="360" w:lineRule="auto"/>
        <w:ind w:left="560" w:firstLine="0"/>
        <w:jc w:val="both"/>
        <w:rPr>
          <w:rFonts w:ascii="Times New Roman" w:hAnsi="Times New Roman" w:cs="Times New Roman"/>
          <w:sz w:val="24"/>
          <w:szCs w:val="24"/>
        </w:rPr>
      </w:pPr>
    </w:p>
    <w:p w:rsidR="00191F58" w:rsidRPr="00C90211" w:rsidRDefault="003F19E6" w:rsidP="00C90211">
      <w:pPr>
        <w:pStyle w:val="Bodytext40"/>
        <w:shd w:val="clear" w:color="auto" w:fill="auto"/>
        <w:spacing w:after="248" w:line="360" w:lineRule="auto"/>
        <w:ind w:left="1000" w:right="420"/>
        <w:rPr>
          <w:rFonts w:ascii="Times New Roman" w:hAnsi="Times New Roman" w:cs="Times New Roman"/>
          <w:sz w:val="24"/>
          <w:szCs w:val="24"/>
        </w:rPr>
      </w:pPr>
      <w:r w:rsidRPr="00C90211">
        <w:rPr>
          <w:rFonts w:ascii="Times New Roman" w:hAnsi="Times New Roman" w:cs="Times New Roman"/>
          <w:sz w:val="24"/>
          <w:szCs w:val="24"/>
        </w:rPr>
        <w:t>“...the order to take out the children is most likely another way of circumventing the 3 year rule before adoption. The guardians are free to live with the children in Uganda or to leave them in the custody of a trusted person or institution to look after them on their behalf.</w:t>
      </w:r>
    </w:p>
    <w:p w:rsidR="00191F58" w:rsidRPr="00C90211" w:rsidRDefault="003F19E6" w:rsidP="00C90211">
      <w:pPr>
        <w:pStyle w:val="Bodytext40"/>
        <w:shd w:val="clear" w:color="auto" w:fill="auto"/>
        <w:spacing w:line="360" w:lineRule="auto"/>
        <w:ind w:left="1000" w:right="420"/>
        <w:rPr>
          <w:rFonts w:ascii="Times New Roman" w:hAnsi="Times New Roman" w:cs="Times New Roman"/>
          <w:sz w:val="24"/>
          <w:szCs w:val="24"/>
        </w:rPr>
      </w:pPr>
      <w:r w:rsidRPr="00C90211">
        <w:rPr>
          <w:rFonts w:ascii="Times New Roman" w:hAnsi="Times New Roman" w:cs="Times New Roman"/>
          <w:sz w:val="24"/>
          <w:szCs w:val="24"/>
        </w:rPr>
        <w:t>After 3 years of interaction with the kids, the legal guardians will be free to apply for automatic adoption here in Uganda or in their country of origin.”</w:t>
      </w:r>
    </w:p>
    <w:p w:rsidR="00191F58" w:rsidRPr="00C90211" w:rsidRDefault="003F19E6" w:rsidP="00C90211">
      <w:pPr>
        <w:pStyle w:val="BodyText21"/>
        <w:shd w:val="clear" w:color="auto" w:fill="auto"/>
        <w:spacing w:after="424" w:line="360" w:lineRule="auto"/>
        <w:ind w:left="560" w:right="4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We are alive to the increasing criticism of inter-country </w:t>
      </w:r>
      <w:r w:rsidRPr="00C90211">
        <w:rPr>
          <w:rStyle w:val="BodytextLucidaSansUnicode"/>
          <w:rFonts w:ascii="Times New Roman" w:hAnsi="Times New Roman" w:cs="Times New Roman"/>
          <w:sz w:val="24"/>
          <w:szCs w:val="24"/>
        </w:rPr>
        <w:t xml:space="preserve">adoptions in </w:t>
      </w:r>
      <w:r w:rsidRPr="00C90211">
        <w:rPr>
          <w:rFonts w:ascii="Times New Roman" w:hAnsi="Times New Roman" w:cs="Times New Roman"/>
          <w:sz w:val="24"/>
          <w:szCs w:val="24"/>
        </w:rPr>
        <w:t xml:space="preserve">Uganda that has led to the belief that guardianship orders are </w:t>
      </w:r>
      <w:r w:rsidRPr="00C90211">
        <w:rPr>
          <w:rStyle w:val="BodytextLucidaSansUnicode"/>
          <w:rFonts w:ascii="Times New Roman" w:hAnsi="Times New Roman" w:cs="Times New Roman"/>
          <w:sz w:val="24"/>
          <w:szCs w:val="24"/>
        </w:rPr>
        <w:t xml:space="preserve">being used </w:t>
      </w:r>
      <w:r w:rsidRPr="00C90211">
        <w:rPr>
          <w:rFonts w:ascii="Times New Roman" w:hAnsi="Times New Roman" w:cs="Times New Roman"/>
          <w:sz w:val="24"/>
          <w:szCs w:val="24"/>
        </w:rPr>
        <w:t xml:space="preserve">to </w:t>
      </w:r>
      <w:r w:rsidRPr="00C90211">
        <w:rPr>
          <w:rStyle w:val="BodytextBold"/>
          <w:rFonts w:ascii="Times New Roman" w:hAnsi="Times New Roman" w:cs="Times New Roman"/>
          <w:sz w:val="24"/>
          <w:szCs w:val="24"/>
        </w:rPr>
        <w:t xml:space="preserve">circumvent </w:t>
      </w:r>
      <w:r w:rsidRPr="00C90211">
        <w:rPr>
          <w:rFonts w:ascii="Times New Roman" w:hAnsi="Times New Roman" w:cs="Times New Roman"/>
          <w:sz w:val="24"/>
          <w:szCs w:val="24"/>
        </w:rPr>
        <w:t>the 3 year fostering rule before adoption as required under Section 46(1</w:t>
      </w:r>
      <w:proofErr w:type="gramStart"/>
      <w:r w:rsidRPr="00C90211">
        <w:rPr>
          <w:rFonts w:ascii="Times New Roman" w:hAnsi="Times New Roman" w:cs="Times New Roman"/>
          <w:sz w:val="24"/>
          <w:szCs w:val="24"/>
        </w:rPr>
        <w:t>)(</w:t>
      </w:r>
      <w:proofErr w:type="gramEnd"/>
      <w:r w:rsidRPr="00C90211">
        <w:rPr>
          <w:rFonts w:ascii="Times New Roman" w:hAnsi="Times New Roman" w:cs="Times New Roman"/>
          <w:sz w:val="24"/>
          <w:szCs w:val="24"/>
        </w:rPr>
        <w:t xml:space="preserve">b) of the Children Act. It is our considered view </w:t>
      </w:r>
      <w:r w:rsidRPr="00C90211">
        <w:rPr>
          <w:rStyle w:val="BodytextLucidaSansUnicode"/>
          <w:rFonts w:ascii="Times New Roman" w:hAnsi="Times New Roman" w:cs="Times New Roman"/>
          <w:sz w:val="24"/>
          <w:szCs w:val="24"/>
        </w:rPr>
        <w:t xml:space="preserve">that </w:t>
      </w:r>
      <w:proofErr w:type="gramStart"/>
      <w:r w:rsidRPr="00C90211">
        <w:rPr>
          <w:rStyle w:val="BodytextLucidaSansUnicode"/>
          <w:rFonts w:ascii="Times New Roman" w:hAnsi="Times New Roman" w:cs="Times New Roman"/>
          <w:sz w:val="24"/>
          <w:szCs w:val="24"/>
        </w:rPr>
        <w:t xml:space="preserve">each  </w:t>
      </w:r>
      <w:r w:rsidRPr="00C90211">
        <w:rPr>
          <w:rFonts w:ascii="Times New Roman" w:hAnsi="Times New Roman" w:cs="Times New Roman"/>
          <w:sz w:val="24"/>
          <w:szCs w:val="24"/>
        </w:rPr>
        <w:t>case</w:t>
      </w:r>
      <w:proofErr w:type="gramEnd"/>
      <w:r w:rsidRPr="00C90211">
        <w:rPr>
          <w:rFonts w:ascii="Times New Roman" w:hAnsi="Times New Roman" w:cs="Times New Roman"/>
          <w:sz w:val="24"/>
          <w:szCs w:val="24"/>
        </w:rPr>
        <w:t xml:space="preserve"> should be assessed on its own facts and merits and not </w:t>
      </w:r>
      <w:r w:rsidRPr="00C90211">
        <w:rPr>
          <w:rStyle w:val="BodytextLucidaSansUnicode"/>
          <w:rFonts w:ascii="Times New Roman" w:hAnsi="Times New Roman" w:cs="Times New Roman"/>
          <w:sz w:val="24"/>
          <w:szCs w:val="24"/>
        </w:rPr>
        <w:t xml:space="preserve">a blanket </w:t>
      </w:r>
      <w:r w:rsidRPr="00C90211">
        <w:rPr>
          <w:rFonts w:ascii="Times New Roman" w:hAnsi="Times New Roman" w:cs="Times New Roman"/>
          <w:sz w:val="24"/>
          <w:szCs w:val="24"/>
        </w:rPr>
        <w:t xml:space="preserve">generalization. The Trial Judge’s decision was very </w:t>
      </w:r>
      <w:r w:rsidRPr="00C90211">
        <w:rPr>
          <w:rFonts w:ascii="Times New Roman" w:hAnsi="Times New Roman" w:cs="Times New Roman"/>
          <w:sz w:val="24"/>
          <w:szCs w:val="24"/>
        </w:rPr>
        <w:lastRenderedPageBreak/>
        <w:t xml:space="preserve">brief and </w:t>
      </w:r>
      <w:r w:rsidRPr="00C90211">
        <w:rPr>
          <w:rStyle w:val="BodytextLucidaSansUnicode"/>
          <w:rFonts w:ascii="Times New Roman" w:hAnsi="Times New Roman" w:cs="Times New Roman"/>
          <w:sz w:val="24"/>
          <w:szCs w:val="24"/>
        </w:rPr>
        <w:t xml:space="preserve">no detailed </w:t>
      </w:r>
      <w:r w:rsidRPr="00C90211">
        <w:rPr>
          <w:rFonts w:ascii="Times New Roman" w:hAnsi="Times New Roman" w:cs="Times New Roman"/>
          <w:sz w:val="24"/>
          <w:szCs w:val="24"/>
        </w:rPr>
        <w:t xml:space="preserve">reason was given for his findings. We agree that the trial </w:t>
      </w:r>
      <w:r w:rsidRPr="00C90211">
        <w:rPr>
          <w:rStyle w:val="BodytextLucidaSansUnicode"/>
          <w:rFonts w:ascii="Times New Roman" w:hAnsi="Times New Roman" w:cs="Times New Roman"/>
          <w:sz w:val="24"/>
          <w:szCs w:val="24"/>
        </w:rPr>
        <w:t xml:space="preserve">Judge’s </w:t>
      </w:r>
      <w:r w:rsidRPr="00C90211">
        <w:rPr>
          <w:rFonts w:ascii="Times New Roman" w:hAnsi="Times New Roman" w:cs="Times New Roman"/>
          <w:sz w:val="24"/>
          <w:szCs w:val="24"/>
        </w:rPr>
        <w:t xml:space="preserve">conclusion was not based on clear evidence. The proceedings </w:t>
      </w:r>
      <w:r w:rsidRPr="00C90211">
        <w:rPr>
          <w:rStyle w:val="BodytextLucidaSansUnicode"/>
          <w:rFonts w:ascii="Times New Roman" w:hAnsi="Times New Roman" w:cs="Times New Roman"/>
          <w:sz w:val="24"/>
          <w:szCs w:val="24"/>
        </w:rPr>
        <w:t xml:space="preserve">too were </w:t>
      </w:r>
      <w:r w:rsidRPr="00C90211">
        <w:rPr>
          <w:rFonts w:ascii="Times New Roman" w:hAnsi="Times New Roman" w:cs="Times New Roman"/>
          <w:sz w:val="24"/>
          <w:szCs w:val="24"/>
        </w:rPr>
        <w:t xml:space="preserve">equally brief. We cannot therefore establish what the </w:t>
      </w:r>
      <w:r w:rsidRPr="00C90211">
        <w:rPr>
          <w:rStyle w:val="BodytextLucidaSansUnicode"/>
          <w:rFonts w:ascii="Times New Roman" w:hAnsi="Times New Roman" w:cs="Times New Roman"/>
          <w:sz w:val="24"/>
          <w:szCs w:val="24"/>
        </w:rPr>
        <w:t xml:space="preserve">trial </w:t>
      </w:r>
      <w:r w:rsidR="00F94F28" w:rsidRPr="00C90211">
        <w:rPr>
          <w:rStyle w:val="BodytextLucidaSansUnicode"/>
          <w:rFonts w:ascii="Times New Roman" w:hAnsi="Times New Roman" w:cs="Times New Roman"/>
          <w:sz w:val="24"/>
          <w:szCs w:val="24"/>
        </w:rPr>
        <w:t>Judge considered</w:t>
      </w:r>
      <w:r w:rsidRPr="00C90211">
        <w:rPr>
          <w:rFonts w:ascii="Times New Roman" w:hAnsi="Times New Roman" w:cs="Times New Roman"/>
          <w:sz w:val="24"/>
          <w:szCs w:val="24"/>
        </w:rPr>
        <w:t xml:space="preserve"> to come up with such findings. With respect to </w:t>
      </w:r>
      <w:r w:rsidRPr="00C90211">
        <w:rPr>
          <w:rStyle w:val="BodytextLucidaSansUnicode"/>
          <w:rFonts w:ascii="Times New Roman" w:hAnsi="Times New Roman" w:cs="Times New Roman"/>
          <w:sz w:val="24"/>
          <w:szCs w:val="24"/>
        </w:rPr>
        <w:t xml:space="preserve">the trial Judge, </w:t>
      </w:r>
      <w:r w:rsidRPr="00C90211">
        <w:rPr>
          <w:rFonts w:ascii="Times New Roman" w:hAnsi="Times New Roman" w:cs="Times New Roman"/>
          <w:sz w:val="24"/>
          <w:szCs w:val="24"/>
        </w:rPr>
        <w:t>we find that recording of the proceedings left a lot to be desired.</w:t>
      </w:r>
    </w:p>
    <w:p w:rsidR="00191F58" w:rsidRPr="00C90211" w:rsidRDefault="003F19E6" w:rsidP="00C90211">
      <w:pPr>
        <w:pStyle w:val="BodyText21"/>
        <w:shd w:val="clear" w:color="auto" w:fill="auto"/>
        <w:spacing w:after="0" w:line="360" w:lineRule="auto"/>
        <w:ind w:left="560" w:right="4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We also do not see where the trial Judge considered the welfare report provided by Mr. Kitanywa Sowedi, a Senior Probation and Social </w:t>
      </w:r>
      <w:r w:rsidR="00F94F28" w:rsidRPr="00C90211">
        <w:rPr>
          <w:rStyle w:val="BodytextLucidaSansUnicode"/>
          <w:rFonts w:ascii="Times New Roman" w:hAnsi="Times New Roman" w:cs="Times New Roman"/>
          <w:sz w:val="24"/>
          <w:szCs w:val="24"/>
        </w:rPr>
        <w:t>Welfare Officer</w:t>
      </w:r>
      <w:r w:rsidRPr="00C90211">
        <w:rPr>
          <w:rFonts w:ascii="Times New Roman" w:hAnsi="Times New Roman" w:cs="Times New Roman"/>
          <w:sz w:val="24"/>
          <w:szCs w:val="24"/>
        </w:rPr>
        <w:t xml:space="preserve">, Kasese district which we found to be largely negative. In </w:t>
      </w:r>
      <w:r w:rsidRPr="00C90211">
        <w:rPr>
          <w:rStyle w:val="BodytextLucidaSansUnicode"/>
          <w:rFonts w:ascii="Times New Roman" w:hAnsi="Times New Roman" w:cs="Times New Roman"/>
          <w:sz w:val="24"/>
          <w:szCs w:val="24"/>
        </w:rPr>
        <w:t xml:space="preserve">our view, </w:t>
      </w:r>
      <w:r w:rsidRPr="00C90211">
        <w:rPr>
          <w:rFonts w:ascii="Times New Roman" w:hAnsi="Times New Roman" w:cs="Times New Roman"/>
          <w:sz w:val="24"/>
          <w:szCs w:val="24"/>
        </w:rPr>
        <w:t xml:space="preserve">a welfare report is very critical when dealing with matters involving children. It is not unimportant as counsel seemed to suggest to us. This is because a welfare report guides the Court on the existing conditions of the child and general circumstances which Court has not had the </w:t>
      </w:r>
      <w:proofErr w:type="gramStart"/>
      <w:r w:rsidRPr="00C90211">
        <w:rPr>
          <w:rFonts w:ascii="Times New Roman" w:hAnsi="Times New Roman" w:cs="Times New Roman"/>
          <w:sz w:val="24"/>
          <w:szCs w:val="24"/>
        </w:rPr>
        <w:t xml:space="preserve">opportunity </w:t>
      </w:r>
      <w:r w:rsidRPr="00C90211">
        <w:rPr>
          <w:rStyle w:val="BodytextLucidaSansUnicode"/>
          <w:rFonts w:ascii="Times New Roman" w:hAnsi="Times New Roman" w:cs="Times New Roman"/>
          <w:sz w:val="24"/>
          <w:szCs w:val="24"/>
        </w:rPr>
        <w:t xml:space="preserve"> </w:t>
      </w:r>
      <w:r w:rsidRPr="00C90211">
        <w:rPr>
          <w:rFonts w:ascii="Times New Roman" w:hAnsi="Times New Roman" w:cs="Times New Roman"/>
          <w:sz w:val="24"/>
          <w:szCs w:val="24"/>
        </w:rPr>
        <w:t>to</w:t>
      </w:r>
      <w:proofErr w:type="gramEnd"/>
      <w:r w:rsidRPr="00C90211">
        <w:rPr>
          <w:rFonts w:ascii="Times New Roman" w:hAnsi="Times New Roman" w:cs="Times New Roman"/>
          <w:sz w:val="24"/>
          <w:szCs w:val="24"/>
        </w:rPr>
        <w:t xml:space="preserve"> witness itself. The probation officer’s visit is akin to visiting </w:t>
      </w:r>
      <w:r w:rsidRPr="00C90211">
        <w:rPr>
          <w:rStyle w:val="BodytextLucidaSansUnicode"/>
          <w:rFonts w:ascii="Times New Roman" w:hAnsi="Times New Roman" w:cs="Times New Roman"/>
          <w:sz w:val="24"/>
          <w:szCs w:val="24"/>
        </w:rPr>
        <w:t xml:space="preserve">locus in quo </w:t>
      </w:r>
      <w:r w:rsidRPr="00C90211">
        <w:rPr>
          <w:rFonts w:ascii="Times New Roman" w:hAnsi="Times New Roman" w:cs="Times New Roman"/>
          <w:sz w:val="24"/>
          <w:szCs w:val="24"/>
        </w:rPr>
        <w:t xml:space="preserve">in land matters. Court is thus obliged to take into account the probation officer’s findings and inquire into them where necessary in order to make a wholesome assessment. This in our view would be in the child’s best interest. It would also be a good practice that even on appeal, </w:t>
      </w:r>
      <w:r w:rsidR="00F94F28" w:rsidRPr="00C90211">
        <w:rPr>
          <w:rFonts w:ascii="Times New Roman" w:hAnsi="Times New Roman" w:cs="Times New Roman"/>
          <w:sz w:val="24"/>
          <w:szCs w:val="24"/>
        </w:rPr>
        <w:t xml:space="preserve">a </w:t>
      </w:r>
      <w:r w:rsidR="00F94F28" w:rsidRPr="00C90211">
        <w:rPr>
          <w:rStyle w:val="BodytextLucidaSansUnicode"/>
          <w:rFonts w:ascii="Times New Roman" w:hAnsi="Times New Roman" w:cs="Times New Roman"/>
          <w:sz w:val="24"/>
          <w:szCs w:val="24"/>
        </w:rPr>
        <w:t>probation</w:t>
      </w:r>
      <w:r w:rsidRPr="00C90211">
        <w:rPr>
          <w:rFonts w:ascii="Times New Roman" w:hAnsi="Times New Roman" w:cs="Times New Roman"/>
          <w:sz w:val="24"/>
          <w:szCs w:val="24"/>
        </w:rPr>
        <w:t xml:space="preserve"> officer should be in Court with the latest assessment </w:t>
      </w:r>
      <w:r w:rsidRPr="00C90211">
        <w:rPr>
          <w:rStyle w:val="BodytextLucidaSansUnicode"/>
          <w:rFonts w:ascii="Times New Roman" w:hAnsi="Times New Roman" w:cs="Times New Roman"/>
          <w:sz w:val="24"/>
          <w:szCs w:val="24"/>
        </w:rPr>
        <w:t xml:space="preserve">of the </w:t>
      </w:r>
      <w:r w:rsidRPr="00C90211">
        <w:rPr>
          <w:rFonts w:ascii="Times New Roman" w:hAnsi="Times New Roman" w:cs="Times New Roman"/>
          <w:sz w:val="24"/>
          <w:szCs w:val="24"/>
        </w:rPr>
        <w:t>merits of an application such as this since the best interests of a child can change from time to time and this Court must always inquire into such merits.</w:t>
      </w:r>
    </w:p>
    <w:p w:rsidR="00191F58" w:rsidRPr="00C90211" w:rsidRDefault="003F19E6" w:rsidP="00C90211">
      <w:pPr>
        <w:pStyle w:val="BodyText21"/>
        <w:shd w:val="clear" w:color="auto" w:fill="auto"/>
        <w:spacing w:line="360" w:lineRule="auto"/>
        <w:ind w:left="580" w:right="6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In this matter, the probation officer raised a number of valid </w:t>
      </w:r>
      <w:r w:rsidRPr="00C90211">
        <w:rPr>
          <w:rStyle w:val="BodytextLucidaSansUnicode"/>
          <w:rFonts w:ascii="Times New Roman" w:hAnsi="Times New Roman" w:cs="Times New Roman"/>
          <w:sz w:val="24"/>
          <w:szCs w:val="24"/>
        </w:rPr>
        <w:t xml:space="preserve">concerns </w:t>
      </w:r>
      <w:r w:rsidRPr="00C90211">
        <w:rPr>
          <w:rFonts w:ascii="Times New Roman" w:hAnsi="Times New Roman" w:cs="Times New Roman"/>
          <w:sz w:val="24"/>
          <w:szCs w:val="24"/>
        </w:rPr>
        <w:t xml:space="preserve">therein which should have been addressed. For instance, it is in </w:t>
      </w:r>
      <w:r w:rsidRPr="00C90211">
        <w:rPr>
          <w:rStyle w:val="BodytextLucidaSansUnicode"/>
          <w:rFonts w:ascii="Times New Roman" w:hAnsi="Times New Roman" w:cs="Times New Roman"/>
          <w:sz w:val="24"/>
          <w:szCs w:val="24"/>
        </w:rPr>
        <w:t xml:space="preserve">dispute </w:t>
      </w:r>
      <w:proofErr w:type="gramStart"/>
      <w:r w:rsidRPr="00C90211">
        <w:rPr>
          <w:rStyle w:val="BodytextBold"/>
          <w:rFonts w:ascii="Times New Roman" w:hAnsi="Times New Roman" w:cs="Times New Roman"/>
          <w:sz w:val="24"/>
          <w:szCs w:val="24"/>
        </w:rPr>
        <w:t>who</w:t>
      </w:r>
      <w:proofErr w:type="gramEnd"/>
      <w:r w:rsidRPr="00C90211">
        <w:rPr>
          <w:rStyle w:val="BodytextBold"/>
          <w:rFonts w:ascii="Times New Roman" w:hAnsi="Times New Roman" w:cs="Times New Roman"/>
          <w:sz w:val="24"/>
          <w:szCs w:val="24"/>
        </w:rPr>
        <w:t xml:space="preserve"> the real father to the children </w:t>
      </w:r>
      <w:r w:rsidRPr="00C90211">
        <w:rPr>
          <w:rFonts w:ascii="Times New Roman" w:hAnsi="Times New Roman" w:cs="Times New Roman"/>
          <w:sz w:val="24"/>
          <w:szCs w:val="24"/>
        </w:rPr>
        <w:t xml:space="preserve">is. </w:t>
      </w:r>
      <w:r w:rsidRPr="00C90211">
        <w:rPr>
          <w:rStyle w:val="BodytextBold"/>
          <w:rFonts w:ascii="Times New Roman" w:hAnsi="Times New Roman" w:cs="Times New Roman"/>
          <w:sz w:val="24"/>
          <w:szCs w:val="24"/>
        </w:rPr>
        <w:t xml:space="preserve">The late Byatsi </w:t>
      </w:r>
      <w:r w:rsidRPr="00C90211">
        <w:rPr>
          <w:rFonts w:ascii="Times New Roman" w:hAnsi="Times New Roman" w:cs="Times New Roman"/>
          <w:sz w:val="24"/>
          <w:szCs w:val="24"/>
        </w:rPr>
        <w:t xml:space="preserve">Samu is said </w:t>
      </w:r>
      <w:r w:rsidRPr="00C90211">
        <w:rPr>
          <w:rStyle w:val="BodytextLucidaSansUnicode"/>
          <w:rFonts w:ascii="Times New Roman" w:hAnsi="Times New Roman" w:cs="Times New Roman"/>
          <w:sz w:val="24"/>
          <w:szCs w:val="24"/>
        </w:rPr>
        <w:t xml:space="preserve">to be the </w:t>
      </w:r>
      <w:r w:rsidRPr="00C90211">
        <w:rPr>
          <w:rFonts w:ascii="Times New Roman" w:hAnsi="Times New Roman" w:cs="Times New Roman"/>
          <w:sz w:val="24"/>
          <w:szCs w:val="24"/>
        </w:rPr>
        <w:t xml:space="preserve">children’s father and yet the probation </w:t>
      </w:r>
      <w:r w:rsidRPr="00C90211">
        <w:rPr>
          <w:rFonts w:ascii="Times New Roman" w:hAnsi="Times New Roman" w:cs="Times New Roman"/>
          <w:sz w:val="24"/>
          <w:szCs w:val="24"/>
        </w:rPr>
        <w:lastRenderedPageBreak/>
        <w:t xml:space="preserve">officer asserts that </w:t>
      </w:r>
      <w:r w:rsidRPr="00C90211">
        <w:rPr>
          <w:rStyle w:val="BodytextLucidaSansUnicode"/>
          <w:rFonts w:ascii="Times New Roman" w:hAnsi="Times New Roman" w:cs="Times New Roman"/>
          <w:sz w:val="24"/>
          <w:szCs w:val="24"/>
        </w:rPr>
        <w:t xml:space="preserve">during his </w:t>
      </w:r>
      <w:r w:rsidR="00F94F28" w:rsidRPr="00C90211">
        <w:rPr>
          <w:rStyle w:val="BodytextLucidaSansUnicode"/>
          <w:rFonts w:ascii="Times New Roman" w:hAnsi="Times New Roman" w:cs="Times New Roman"/>
          <w:sz w:val="24"/>
          <w:szCs w:val="24"/>
        </w:rPr>
        <w:t>visit to</w:t>
      </w:r>
      <w:r w:rsidRPr="00C90211">
        <w:rPr>
          <w:rFonts w:ascii="Times New Roman" w:hAnsi="Times New Roman" w:cs="Times New Roman"/>
          <w:sz w:val="24"/>
          <w:szCs w:val="24"/>
        </w:rPr>
        <w:t xml:space="preserve"> the children’s home he discovered that the children were </w:t>
      </w:r>
      <w:r w:rsidRPr="00C90211">
        <w:rPr>
          <w:rStyle w:val="BodytextLucidaSansUnicode"/>
          <w:rFonts w:ascii="Times New Roman" w:hAnsi="Times New Roman" w:cs="Times New Roman"/>
          <w:sz w:val="24"/>
          <w:szCs w:val="24"/>
        </w:rPr>
        <w:t xml:space="preserve">coached to </w:t>
      </w:r>
      <w:r w:rsidRPr="00C90211">
        <w:rPr>
          <w:rFonts w:ascii="Times New Roman" w:hAnsi="Times New Roman" w:cs="Times New Roman"/>
          <w:sz w:val="24"/>
          <w:szCs w:val="24"/>
        </w:rPr>
        <w:t xml:space="preserve">say that the late Byatsi Samu was their father but that the true identity </w:t>
      </w:r>
      <w:r w:rsidRPr="00C90211">
        <w:rPr>
          <w:rStyle w:val="BodytextLucidaSansUnicode"/>
          <w:rFonts w:ascii="Times New Roman" w:hAnsi="Times New Roman" w:cs="Times New Roman"/>
          <w:sz w:val="24"/>
          <w:szCs w:val="24"/>
        </w:rPr>
        <w:t xml:space="preserve">of </w:t>
      </w:r>
      <w:r w:rsidRPr="00C90211">
        <w:rPr>
          <w:rFonts w:ascii="Times New Roman" w:hAnsi="Times New Roman" w:cs="Times New Roman"/>
          <w:sz w:val="24"/>
          <w:szCs w:val="24"/>
        </w:rPr>
        <w:t xml:space="preserve">their father is allegedly Byatsi Isaiah; who is still alive. The trial </w:t>
      </w:r>
      <w:r w:rsidRPr="00C90211">
        <w:rPr>
          <w:rStyle w:val="BodytextLucidaSansUnicode"/>
          <w:rFonts w:ascii="Times New Roman" w:hAnsi="Times New Roman" w:cs="Times New Roman"/>
          <w:sz w:val="24"/>
          <w:szCs w:val="24"/>
        </w:rPr>
        <w:t xml:space="preserve">Judge </w:t>
      </w:r>
      <w:r w:rsidRPr="00C90211">
        <w:rPr>
          <w:rFonts w:ascii="Times New Roman" w:hAnsi="Times New Roman" w:cs="Times New Roman"/>
          <w:sz w:val="24"/>
          <w:szCs w:val="24"/>
        </w:rPr>
        <w:t xml:space="preserve">should have ordered for verification of the true father of the </w:t>
      </w:r>
      <w:r w:rsidRPr="00C90211">
        <w:rPr>
          <w:rStyle w:val="BodytextLucidaSansUnicode"/>
          <w:rFonts w:ascii="Times New Roman" w:hAnsi="Times New Roman" w:cs="Times New Roman"/>
          <w:sz w:val="24"/>
          <w:szCs w:val="24"/>
        </w:rPr>
        <w:t xml:space="preserve">children </w:t>
      </w:r>
      <w:r w:rsidRPr="00C90211">
        <w:rPr>
          <w:rFonts w:ascii="Times New Roman" w:hAnsi="Times New Roman" w:cs="Times New Roman"/>
          <w:sz w:val="24"/>
          <w:szCs w:val="24"/>
        </w:rPr>
        <w:t xml:space="preserve">because natural parents have superior rights over their </w:t>
      </w:r>
      <w:r w:rsidRPr="00C90211">
        <w:rPr>
          <w:rStyle w:val="BodytextLucidaSansUnicode"/>
          <w:rFonts w:ascii="Times New Roman" w:hAnsi="Times New Roman" w:cs="Times New Roman"/>
          <w:sz w:val="24"/>
          <w:szCs w:val="24"/>
        </w:rPr>
        <w:t xml:space="preserve">biological </w:t>
      </w:r>
      <w:proofErr w:type="gramStart"/>
      <w:r w:rsidRPr="00C90211">
        <w:rPr>
          <w:rStyle w:val="BodytextLucidaSansUnicode"/>
          <w:rFonts w:ascii="Times New Roman" w:hAnsi="Times New Roman" w:cs="Times New Roman"/>
          <w:sz w:val="24"/>
          <w:szCs w:val="24"/>
        </w:rPr>
        <w:t xml:space="preserve">children </w:t>
      </w:r>
      <w:r w:rsidRPr="00C90211">
        <w:rPr>
          <w:rFonts w:ascii="Times New Roman" w:hAnsi="Times New Roman" w:cs="Times New Roman"/>
          <w:sz w:val="24"/>
          <w:szCs w:val="24"/>
        </w:rPr>
        <w:t xml:space="preserve"> in</w:t>
      </w:r>
      <w:proofErr w:type="gramEnd"/>
      <w:r w:rsidRPr="00C90211">
        <w:rPr>
          <w:rFonts w:ascii="Times New Roman" w:hAnsi="Times New Roman" w:cs="Times New Roman"/>
          <w:sz w:val="24"/>
          <w:szCs w:val="24"/>
        </w:rPr>
        <w:t xml:space="preserve"> case they are capable of taking care of the children. The trial Judge </w:t>
      </w:r>
      <w:r w:rsidRPr="00C90211">
        <w:rPr>
          <w:rStyle w:val="BodytextLucidaSansUnicode"/>
          <w:rFonts w:ascii="Times New Roman" w:hAnsi="Times New Roman" w:cs="Times New Roman"/>
          <w:sz w:val="24"/>
          <w:szCs w:val="24"/>
        </w:rPr>
        <w:t xml:space="preserve">was </w:t>
      </w:r>
      <w:r w:rsidRPr="00C90211">
        <w:rPr>
          <w:rFonts w:ascii="Times New Roman" w:hAnsi="Times New Roman" w:cs="Times New Roman"/>
          <w:sz w:val="24"/>
          <w:szCs w:val="24"/>
        </w:rPr>
        <w:t xml:space="preserve">duty bound to carefully evaluate all the evidence on record and </w:t>
      </w:r>
      <w:r w:rsidRPr="00C90211">
        <w:rPr>
          <w:rStyle w:val="BodytextLucidaSansUnicode"/>
          <w:rFonts w:ascii="Times New Roman" w:hAnsi="Times New Roman" w:cs="Times New Roman"/>
          <w:sz w:val="24"/>
          <w:szCs w:val="24"/>
        </w:rPr>
        <w:t xml:space="preserve">to </w:t>
      </w:r>
      <w:r w:rsidRPr="00C90211">
        <w:rPr>
          <w:rFonts w:ascii="Times New Roman" w:hAnsi="Times New Roman" w:cs="Times New Roman"/>
          <w:sz w:val="24"/>
          <w:szCs w:val="24"/>
        </w:rPr>
        <w:t>take into account the best interests of the children. This was not done.</w:t>
      </w:r>
    </w:p>
    <w:p w:rsidR="00191F58" w:rsidRPr="00C90211" w:rsidRDefault="003F19E6" w:rsidP="00C90211">
      <w:pPr>
        <w:pStyle w:val="BodyText21"/>
        <w:shd w:val="clear" w:color="auto" w:fill="auto"/>
        <w:spacing w:after="240" w:line="360" w:lineRule="auto"/>
        <w:ind w:left="20" w:right="60" w:firstLine="540"/>
        <w:jc w:val="both"/>
        <w:rPr>
          <w:rFonts w:ascii="Times New Roman" w:hAnsi="Times New Roman" w:cs="Times New Roman"/>
          <w:sz w:val="24"/>
          <w:szCs w:val="24"/>
        </w:rPr>
      </w:pPr>
      <w:r w:rsidRPr="00C90211">
        <w:rPr>
          <w:rFonts w:ascii="Times New Roman" w:hAnsi="Times New Roman" w:cs="Times New Roman"/>
          <w:sz w:val="24"/>
          <w:szCs w:val="24"/>
        </w:rPr>
        <w:t xml:space="preserve">The second concern raised by the probation officer was that </w:t>
      </w:r>
      <w:proofErr w:type="gramStart"/>
      <w:r w:rsidRPr="00C90211">
        <w:rPr>
          <w:rFonts w:ascii="Times New Roman" w:hAnsi="Times New Roman" w:cs="Times New Roman"/>
          <w:sz w:val="24"/>
          <w:szCs w:val="24"/>
        </w:rPr>
        <w:t>the  appellants</w:t>
      </w:r>
      <w:proofErr w:type="gramEnd"/>
      <w:r w:rsidRPr="00C90211">
        <w:rPr>
          <w:rFonts w:ascii="Times New Roman" w:hAnsi="Times New Roman" w:cs="Times New Roman"/>
          <w:sz w:val="24"/>
          <w:szCs w:val="24"/>
        </w:rPr>
        <w:t xml:space="preserve"> had not stayed or attempted to stay with the children to create a positive relationship/ attachment since 2013 when they first got to know about the children. At the hearing of this appeal, counsel submitted </w:t>
      </w:r>
      <w:r w:rsidRPr="00C90211">
        <w:rPr>
          <w:rStyle w:val="BodytextLucidaSansUnicode"/>
          <w:rFonts w:ascii="Times New Roman" w:hAnsi="Times New Roman" w:cs="Times New Roman"/>
          <w:sz w:val="24"/>
          <w:szCs w:val="24"/>
        </w:rPr>
        <w:t xml:space="preserve">that </w:t>
      </w:r>
      <w:r w:rsidRPr="00C90211">
        <w:rPr>
          <w:rFonts w:ascii="Times New Roman" w:hAnsi="Times New Roman" w:cs="Times New Roman"/>
          <w:sz w:val="24"/>
          <w:szCs w:val="24"/>
        </w:rPr>
        <w:t>after the grant of legal guardianship, the 2</w:t>
      </w:r>
      <w:r w:rsidRPr="00C90211">
        <w:rPr>
          <w:rFonts w:ascii="Times New Roman" w:hAnsi="Times New Roman" w:cs="Times New Roman"/>
          <w:sz w:val="24"/>
          <w:szCs w:val="24"/>
          <w:vertAlign w:val="superscript"/>
        </w:rPr>
        <w:t>nd</w:t>
      </w:r>
      <w:r w:rsidRPr="00C90211">
        <w:rPr>
          <w:rFonts w:ascii="Times New Roman" w:hAnsi="Times New Roman" w:cs="Times New Roman"/>
          <w:sz w:val="24"/>
          <w:szCs w:val="24"/>
        </w:rPr>
        <w:t xml:space="preserve"> appellant, Bethany Noel Nelson had been staying with the children while her husband </w:t>
      </w:r>
      <w:proofErr w:type="gramStart"/>
      <w:r w:rsidRPr="00C90211">
        <w:rPr>
          <w:rFonts w:ascii="Times New Roman" w:hAnsi="Times New Roman" w:cs="Times New Roman"/>
          <w:sz w:val="24"/>
          <w:szCs w:val="24"/>
        </w:rPr>
        <w:t>had  returned</w:t>
      </w:r>
      <w:proofErr w:type="gramEnd"/>
      <w:r w:rsidRPr="00C90211">
        <w:rPr>
          <w:rFonts w:ascii="Times New Roman" w:hAnsi="Times New Roman" w:cs="Times New Roman"/>
          <w:sz w:val="24"/>
          <w:szCs w:val="24"/>
        </w:rPr>
        <w:t xml:space="preserve"> to U.S.A to work in order to be able to meet their growing responsibilities. Counsel referred to the 1</w:t>
      </w:r>
      <w:r w:rsidRPr="00C90211">
        <w:rPr>
          <w:rFonts w:ascii="Times New Roman" w:hAnsi="Times New Roman" w:cs="Times New Roman"/>
          <w:sz w:val="24"/>
          <w:szCs w:val="24"/>
          <w:vertAlign w:val="superscript"/>
        </w:rPr>
        <w:t>st</w:t>
      </w:r>
      <w:r w:rsidRPr="00C90211">
        <w:rPr>
          <w:rFonts w:ascii="Times New Roman" w:hAnsi="Times New Roman" w:cs="Times New Roman"/>
          <w:sz w:val="24"/>
          <w:szCs w:val="24"/>
        </w:rPr>
        <w:t xml:space="preserve"> appellant’s affidavit where he stated that 1</w:t>
      </w:r>
      <w:r w:rsidRPr="00C90211">
        <w:rPr>
          <w:rFonts w:ascii="Times New Roman" w:hAnsi="Times New Roman" w:cs="Times New Roman"/>
          <w:sz w:val="24"/>
          <w:szCs w:val="24"/>
          <w:vertAlign w:val="superscript"/>
        </w:rPr>
        <w:t>st</w:t>
      </w:r>
      <w:r w:rsidRPr="00C90211">
        <w:rPr>
          <w:rFonts w:ascii="Times New Roman" w:hAnsi="Times New Roman" w:cs="Times New Roman"/>
          <w:sz w:val="24"/>
          <w:szCs w:val="24"/>
        </w:rPr>
        <w:t xml:space="preserve"> and 2</w:t>
      </w:r>
      <w:r w:rsidRPr="00C90211">
        <w:rPr>
          <w:rFonts w:ascii="Times New Roman" w:hAnsi="Times New Roman" w:cs="Times New Roman"/>
          <w:sz w:val="24"/>
          <w:szCs w:val="24"/>
          <w:vertAlign w:val="superscript"/>
        </w:rPr>
        <w:t>nd</w:t>
      </w:r>
      <w:r w:rsidRPr="00C90211">
        <w:rPr>
          <w:rFonts w:ascii="Times New Roman" w:hAnsi="Times New Roman" w:cs="Times New Roman"/>
          <w:sz w:val="24"/>
          <w:szCs w:val="24"/>
        </w:rPr>
        <w:t xml:space="preserve"> appellants have jobs in U.S.A as teachers </w:t>
      </w:r>
      <w:r w:rsidRPr="00C90211">
        <w:rPr>
          <w:rStyle w:val="BodytextLucidaSansUnicode"/>
          <w:rFonts w:ascii="Times New Roman" w:hAnsi="Times New Roman" w:cs="Times New Roman"/>
          <w:sz w:val="24"/>
          <w:szCs w:val="24"/>
        </w:rPr>
        <w:t xml:space="preserve">at </w:t>
      </w:r>
      <w:r w:rsidRPr="00C90211">
        <w:rPr>
          <w:rFonts w:ascii="Times New Roman" w:hAnsi="Times New Roman" w:cs="Times New Roman"/>
          <w:sz w:val="24"/>
          <w:szCs w:val="24"/>
        </w:rPr>
        <w:t xml:space="preserve">Rosemont Ridge Middle School and Jackson Middle School respectively. No additional evidence was adduced by the appellants on this issue so </w:t>
      </w:r>
      <w:proofErr w:type="gramStart"/>
      <w:r w:rsidRPr="00C90211">
        <w:rPr>
          <w:rFonts w:ascii="Times New Roman" w:hAnsi="Times New Roman" w:cs="Times New Roman"/>
          <w:sz w:val="24"/>
          <w:szCs w:val="24"/>
        </w:rPr>
        <w:t xml:space="preserve">this </w:t>
      </w:r>
      <w:r w:rsidRPr="00C90211">
        <w:rPr>
          <w:rStyle w:val="BodytextLucidaSansUnicode"/>
          <w:rFonts w:ascii="Times New Roman" w:hAnsi="Times New Roman" w:cs="Times New Roman"/>
          <w:sz w:val="24"/>
          <w:szCs w:val="24"/>
        </w:rPr>
        <w:t xml:space="preserve"> </w:t>
      </w:r>
      <w:r w:rsidRPr="00C90211">
        <w:rPr>
          <w:rFonts w:ascii="Times New Roman" w:hAnsi="Times New Roman" w:cs="Times New Roman"/>
          <w:sz w:val="24"/>
          <w:szCs w:val="24"/>
        </w:rPr>
        <w:t>was</w:t>
      </w:r>
      <w:proofErr w:type="gramEnd"/>
      <w:r w:rsidRPr="00C90211">
        <w:rPr>
          <w:rFonts w:ascii="Times New Roman" w:hAnsi="Times New Roman" w:cs="Times New Roman"/>
          <w:sz w:val="24"/>
          <w:szCs w:val="24"/>
        </w:rPr>
        <w:t xml:space="preserve"> evidence from the bar. What is clear however is that the children</w:t>
      </w:r>
      <w:proofErr w:type="gramStart"/>
      <w:r w:rsidRPr="00C90211">
        <w:rPr>
          <w:rFonts w:ascii="Times New Roman" w:hAnsi="Times New Roman" w:cs="Times New Roman"/>
          <w:sz w:val="24"/>
          <w:szCs w:val="24"/>
        </w:rPr>
        <w:t>,at</w:t>
      </w:r>
      <w:proofErr w:type="gramEnd"/>
      <w:r w:rsidRPr="00C90211">
        <w:rPr>
          <w:rFonts w:ascii="Times New Roman" w:hAnsi="Times New Roman" w:cs="Times New Roman"/>
          <w:sz w:val="24"/>
          <w:szCs w:val="24"/>
        </w:rPr>
        <w:t xml:space="preserve"> the time of the High Court hearing had stayed with the appellants for less than a year.</w:t>
      </w:r>
    </w:p>
    <w:p w:rsidR="00191F58" w:rsidRPr="00C90211" w:rsidRDefault="003F19E6" w:rsidP="00C90211">
      <w:pPr>
        <w:pStyle w:val="BodyText21"/>
        <w:shd w:val="clear" w:color="auto" w:fill="auto"/>
        <w:spacing w:after="0" w:line="360" w:lineRule="auto"/>
        <w:ind w:left="580" w:right="60" w:firstLine="0"/>
        <w:jc w:val="both"/>
        <w:rPr>
          <w:rFonts w:ascii="Times New Roman" w:hAnsi="Times New Roman" w:cs="Times New Roman"/>
          <w:sz w:val="24"/>
          <w:szCs w:val="24"/>
        </w:rPr>
      </w:pPr>
      <w:r w:rsidRPr="00C90211">
        <w:rPr>
          <w:rFonts w:ascii="Times New Roman" w:hAnsi="Times New Roman" w:cs="Times New Roman"/>
          <w:sz w:val="24"/>
          <w:szCs w:val="24"/>
        </w:rPr>
        <w:t>It is also clear to us that the trial Judge was insistent on the 3 year rule in inter-country adoptions. The Children Act does not specifically provide</w:t>
      </w:r>
      <w:r w:rsidR="003666DE" w:rsidRPr="00C90211">
        <w:rPr>
          <w:rFonts w:ascii="Times New Roman" w:hAnsi="Times New Roman" w:cs="Times New Roman"/>
          <w:sz w:val="24"/>
          <w:szCs w:val="24"/>
        </w:rPr>
        <w:t xml:space="preserve"> </w:t>
      </w:r>
      <w:r w:rsidRPr="00C90211">
        <w:rPr>
          <w:rFonts w:ascii="Times New Roman" w:hAnsi="Times New Roman" w:cs="Times New Roman"/>
          <w:sz w:val="24"/>
          <w:szCs w:val="24"/>
        </w:rPr>
        <w:t xml:space="preserve">for guardianship orders so that adoption could </w:t>
      </w:r>
      <w:r w:rsidRPr="00C90211">
        <w:rPr>
          <w:rFonts w:ascii="Times New Roman" w:hAnsi="Times New Roman" w:cs="Times New Roman"/>
          <w:sz w:val="24"/>
          <w:szCs w:val="24"/>
        </w:rPr>
        <w:lastRenderedPageBreak/>
        <w:t xml:space="preserve">automatically </w:t>
      </w:r>
      <w:r w:rsidRPr="00C90211">
        <w:rPr>
          <w:rStyle w:val="BodytextLucidaSansUnicode"/>
          <w:rFonts w:ascii="Times New Roman" w:hAnsi="Times New Roman" w:cs="Times New Roman"/>
          <w:sz w:val="24"/>
          <w:szCs w:val="24"/>
        </w:rPr>
        <w:t xml:space="preserve">follow </w:t>
      </w:r>
      <w:r w:rsidRPr="00C90211">
        <w:rPr>
          <w:rFonts w:ascii="Times New Roman" w:hAnsi="Times New Roman" w:cs="Times New Roman"/>
          <w:sz w:val="24"/>
          <w:szCs w:val="24"/>
        </w:rPr>
        <w:t xml:space="preserve">thereafter. However, the constitutional and other statutory provisions (Art. </w:t>
      </w:r>
      <w:r w:rsidRPr="00C90211">
        <w:rPr>
          <w:rStyle w:val="BodytextBold"/>
          <w:rFonts w:ascii="Times New Roman" w:hAnsi="Times New Roman" w:cs="Times New Roman"/>
          <w:sz w:val="24"/>
          <w:szCs w:val="24"/>
        </w:rPr>
        <w:t xml:space="preserve">139 of the Constitution, Section 14 of the Judicature Act and Section </w:t>
      </w:r>
      <w:r w:rsidRPr="00C90211">
        <w:rPr>
          <w:rFonts w:ascii="Times New Roman" w:hAnsi="Times New Roman" w:cs="Times New Roman"/>
          <w:sz w:val="24"/>
          <w:szCs w:val="24"/>
        </w:rPr>
        <w:t xml:space="preserve">98 of </w:t>
      </w:r>
      <w:r w:rsidRPr="00C90211">
        <w:rPr>
          <w:rStyle w:val="BodytextBold"/>
          <w:rFonts w:ascii="Times New Roman" w:hAnsi="Times New Roman" w:cs="Times New Roman"/>
          <w:sz w:val="24"/>
          <w:szCs w:val="24"/>
        </w:rPr>
        <w:t xml:space="preserve">the Civil Procedure Act) </w:t>
      </w:r>
      <w:r w:rsidRPr="00C90211">
        <w:rPr>
          <w:rFonts w:ascii="Times New Roman" w:hAnsi="Times New Roman" w:cs="Times New Roman"/>
          <w:sz w:val="24"/>
          <w:szCs w:val="24"/>
        </w:rPr>
        <w:t xml:space="preserve">empower the High Court to award guardianship orders. The Court of Appeal in </w:t>
      </w:r>
      <w:r w:rsidRPr="00C90211">
        <w:rPr>
          <w:rStyle w:val="BodytextBold"/>
          <w:rFonts w:ascii="Times New Roman" w:hAnsi="Times New Roman" w:cs="Times New Roman"/>
          <w:sz w:val="24"/>
          <w:szCs w:val="24"/>
        </w:rPr>
        <w:t xml:space="preserve">Deborah Joyce </w:t>
      </w:r>
      <w:proofErr w:type="spellStart"/>
      <w:r w:rsidRPr="00C90211">
        <w:rPr>
          <w:rStyle w:val="BodytextBold"/>
          <w:rFonts w:ascii="Times New Roman" w:hAnsi="Times New Roman" w:cs="Times New Roman"/>
          <w:sz w:val="24"/>
          <w:szCs w:val="24"/>
        </w:rPr>
        <w:t>Alitubeera</w:t>
      </w:r>
      <w:proofErr w:type="spellEnd"/>
      <w:r w:rsidRPr="00C90211">
        <w:rPr>
          <w:rStyle w:val="BodytextBold"/>
          <w:rFonts w:ascii="Times New Roman" w:hAnsi="Times New Roman" w:cs="Times New Roman"/>
          <w:sz w:val="24"/>
          <w:szCs w:val="24"/>
        </w:rPr>
        <w:t xml:space="preserve"> </w:t>
      </w:r>
      <w:r w:rsidRPr="00C90211">
        <w:rPr>
          <w:rFonts w:ascii="Times New Roman" w:hAnsi="Times New Roman" w:cs="Times New Roman"/>
          <w:sz w:val="24"/>
          <w:szCs w:val="24"/>
        </w:rPr>
        <w:t xml:space="preserve">&amp; Richard </w:t>
      </w:r>
      <w:proofErr w:type="spellStart"/>
      <w:r w:rsidRPr="00C90211">
        <w:rPr>
          <w:rStyle w:val="BodytextBold"/>
          <w:rFonts w:ascii="Times New Roman" w:hAnsi="Times New Roman" w:cs="Times New Roman"/>
          <w:sz w:val="24"/>
          <w:szCs w:val="24"/>
        </w:rPr>
        <w:t>Masaba</w:t>
      </w:r>
      <w:proofErr w:type="spellEnd"/>
      <w:r w:rsidRPr="00C90211">
        <w:rPr>
          <w:rStyle w:val="BodytextBold"/>
          <w:rFonts w:ascii="Times New Roman" w:hAnsi="Times New Roman" w:cs="Times New Roman"/>
          <w:sz w:val="24"/>
          <w:szCs w:val="24"/>
        </w:rPr>
        <w:t xml:space="preserve">, Civil Appeal Nos. 70 &amp; 81/2011 </w:t>
      </w:r>
      <w:r w:rsidRPr="00C90211">
        <w:rPr>
          <w:rFonts w:ascii="Times New Roman" w:hAnsi="Times New Roman" w:cs="Times New Roman"/>
          <w:sz w:val="24"/>
          <w:szCs w:val="24"/>
        </w:rPr>
        <w:t xml:space="preserve">noted that non citizenship </w:t>
      </w:r>
      <w:r w:rsidRPr="00C90211">
        <w:rPr>
          <w:rStyle w:val="BodytextBold0"/>
          <w:rFonts w:ascii="Times New Roman" w:hAnsi="Times New Roman" w:cs="Times New Roman"/>
          <w:sz w:val="24"/>
          <w:szCs w:val="24"/>
        </w:rPr>
        <w:t xml:space="preserve">per se </w:t>
      </w:r>
      <w:r w:rsidRPr="00C90211">
        <w:rPr>
          <w:rFonts w:ascii="Times New Roman" w:hAnsi="Times New Roman" w:cs="Times New Roman"/>
          <w:sz w:val="24"/>
          <w:szCs w:val="24"/>
        </w:rPr>
        <w:t xml:space="preserve">is not a bar to obtaining guardianship orders. The court observed </w:t>
      </w:r>
      <w:r w:rsidRPr="00C90211">
        <w:rPr>
          <w:rStyle w:val="BodytextLucidaSansUnicode"/>
          <w:rFonts w:ascii="Times New Roman" w:hAnsi="Times New Roman" w:cs="Times New Roman"/>
          <w:sz w:val="24"/>
          <w:szCs w:val="24"/>
        </w:rPr>
        <w:t xml:space="preserve">that </w:t>
      </w:r>
      <w:r w:rsidRPr="00C90211">
        <w:rPr>
          <w:rFonts w:ascii="Times New Roman" w:hAnsi="Times New Roman" w:cs="Times New Roman"/>
          <w:sz w:val="24"/>
          <w:szCs w:val="24"/>
        </w:rPr>
        <w:t xml:space="preserve">it is possible for non-Ugandans to obtain guardianship orders in respect of Ugandan minors, unlike in adoption matters where conditions are imposed by section </w:t>
      </w:r>
      <w:r w:rsidRPr="00C90211">
        <w:rPr>
          <w:rStyle w:val="BodytextBold"/>
          <w:rFonts w:ascii="Times New Roman" w:hAnsi="Times New Roman" w:cs="Times New Roman"/>
          <w:sz w:val="24"/>
          <w:szCs w:val="24"/>
        </w:rPr>
        <w:t xml:space="preserve">46 </w:t>
      </w:r>
      <w:r w:rsidRPr="00C90211">
        <w:rPr>
          <w:rFonts w:ascii="Times New Roman" w:hAnsi="Times New Roman" w:cs="Times New Roman"/>
          <w:sz w:val="24"/>
          <w:szCs w:val="24"/>
        </w:rPr>
        <w:t xml:space="preserve">of the Children Act. The discretion is left to court to impose conditions it deems appropriate in the best interests </w:t>
      </w:r>
      <w:r w:rsidRPr="00C90211">
        <w:rPr>
          <w:rStyle w:val="BodytextLucidaSansUnicode"/>
          <w:rFonts w:ascii="Times New Roman" w:hAnsi="Times New Roman" w:cs="Times New Roman"/>
          <w:sz w:val="24"/>
          <w:szCs w:val="24"/>
        </w:rPr>
        <w:t xml:space="preserve">of the </w:t>
      </w:r>
      <w:r w:rsidRPr="00C90211">
        <w:rPr>
          <w:rFonts w:ascii="Times New Roman" w:hAnsi="Times New Roman" w:cs="Times New Roman"/>
          <w:sz w:val="24"/>
          <w:szCs w:val="24"/>
        </w:rPr>
        <w:t>child.</w:t>
      </w:r>
    </w:p>
    <w:p w:rsidR="00191F58" w:rsidRPr="00C90211" w:rsidRDefault="003F19E6" w:rsidP="00C90211">
      <w:pPr>
        <w:pStyle w:val="BodyText21"/>
        <w:shd w:val="clear" w:color="auto" w:fill="auto"/>
        <w:spacing w:after="0" w:line="360" w:lineRule="auto"/>
        <w:ind w:left="40" w:right="8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Counsel also submitted that following the grant of guardianship, </w:t>
      </w:r>
      <w:r w:rsidRPr="00C90211">
        <w:rPr>
          <w:rStyle w:val="BodytextLucidaSansUnicode"/>
          <w:rFonts w:ascii="Times New Roman" w:hAnsi="Times New Roman" w:cs="Times New Roman"/>
          <w:sz w:val="24"/>
          <w:szCs w:val="24"/>
        </w:rPr>
        <w:t xml:space="preserve">the </w:t>
      </w:r>
      <w:r w:rsidRPr="00C90211">
        <w:rPr>
          <w:rFonts w:ascii="Times New Roman" w:hAnsi="Times New Roman" w:cs="Times New Roman"/>
          <w:sz w:val="24"/>
          <w:szCs w:val="24"/>
        </w:rPr>
        <w:t xml:space="preserve">children had a right to stay with the appellants according to </w:t>
      </w:r>
      <w:r w:rsidRPr="00C90211">
        <w:rPr>
          <w:rStyle w:val="BodytextBold"/>
          <w:rFonts w:ascii="Times New Roman" w:hAnsi="Times New Roman" w:cs="Times New Roman"/>
          <w:sz w:val="24"/>
          <w:szCs w:val="24"/>
        </w:rPr>
        <w:t xml:space="preserve">Article 34 (1) </w:t>
      </w:r>
      <w:r w:rsidRPr="00C90211">
        <w:rPr>
          <w:rFonts w:ascii="Times New Roman" w:hAnsi="Times New Roman" w:cs="Times New Roman"/>
          <w:sz w:val="24"/>
          <w:szCs w:val="24"/>
        </w:rPr>
        <w:t xml:space="preserve">of the </w:t>
      </w:r>
      <w:r w:rsidRPr="00C90211">
        <w:rPr>
          <w:rStyle w:val="BodytextBold"/>
          <w:rFonts w:ascii="Times New Roman" w:hAnsi="Times New Roman" w:cs="Times New Roman"/>
          <w:sz w:val="24"/>
          <w:szCs w:val="24"/>
        </w:rPr>
        <w:t xml:space="preserve">Constitution of the Republic of Uganda, 1995 </w:t>
      </w:r>
      <w:r w:rsidRPr="00C90211">
        <w:rPr>
          <w:rStyle w:val="BodytextItalic"/>
          <w:rFonts w:ascii="Times New Roman" w:hAnsi="Times New Roman" w:cs="Times New Roman"/>
          <w:sz w:val="24"/>
          <w:szCs w:val="24"/>
        </w:rPr>
        <w:t>(as amended)</w:t>
      </w:r>
      <w:r w:rsidRPr="00C90211">
        <w:rPr>
          <w:rFonts w:ascii="Times New Roman" w:hAnsi="Times New Roman" w:cs="Times New Roman"/>
          <w:sz w:val="24"/>
          <w:szCs w:val="24"/>
        </w:rPr>
        <w:t xml:space="preserve"> </w:t>
      </w:r>
      <w:r w:rsidRPr="00C90211">
        <w:rPr>
          <w:rStyle w:val="BodytextLucidaSansUnicode"/>
          <w:rFonts w:ascii="Times New Roman" w:hAnsi="Times New Roman" w:cs="Times New Roman"/>
          <w:sz w:val="24"/>
          <w:szCs w:val="24"/>
        </w:rPr>
        <w:t xml:space="preserve">which </w:t>
      </w:r>
      <w:r w:rsidRPr="00C90211">
        <w:rPr>
          <w:rFonts w:ascii="Times New Roman" w:hAnsi="Times New Roman" w:cs="Times New Roman"/>
          <w:sz w:val="24"/>
          <w:szCs w:val="24"/>
        </w:rPr>
        <w:t>provides:</w:t>
      </w:r>
    </w:p>
    <w:p w:rsidR="003666DE" w:rsidRPr="00C90211" w:rsidRDefault="003F19E6" w:rsidP="00C90211">
      <w:pPr>
        <w:pStyle w:val="Bodytext40"/>
        <w:shd w:val="clear" w:color="auto" w:fill="auto"/>
        <w:spacing w:after="424" w:line="360" w:lineRule="auto"/>
        <w:ind w:left="480" w:right="80" w:firstLine="0"/>
        <w:rPr>
          <w:rFonts w:ascii="Times New Roman" w:hAnsi="Times New Roman" w:cs="Times New Roman"/>
          <w:sz w:val="24"/>
          <w:szCs w:val="24"/>
        </w:rPr>
      </w:pPr>
      <w:r w:rsidRPr="00C90211">
        <w:rPr>
          <w:rFonts w:ascii="Times New Roman" w:hAnsi="Times New Roman" w:cs="Times New Roman"/>
          <w:sz w:val="24"/>
          <w:szCs w:val="24"/>
        </w:rPr>
        <w:t xml:space="preserve">“34. Rights of children </w:t>
      </w:r>
    </w:p>
    <w:p w:rsidR="00191F58" w:rsidRPr="00C90211" w:rsidRDefault="003F19E6" w:rsidP="00C90211">
      <w:pPr>
        <w:pStyle w:val="Bodytext40"/>
        <w:shd w:val="clear" w:color="auto" w:fill="auto"/>
        <w:spacing w:after="424" w:line="360" w:lineRule="auto"/>
        <w:ind w:left="480" w:right="80" w:firstLine="0"/>
        <w:rPr>
          <w:rFonts w:ascii="Times New Roman" w:hAnsi="Times New Roman" w:cs="Times New Roman"/>
          <w:sz w:val="24"/>
          <w:szCs w:val="24"/>
        </w:rPr>
      </w:pPr>
      <w:r w:rsidRPr="00C90211">
        <w:rPr>
          <w:rFonts w:ascii="Times New Roman" w:hAnsi="Times New Roman" w:cs="Times New Roman"/>
          <w:sz w:val="24"/>
          <w:szCs w:val="24"/>
        </w:rPr>
        <w:t>(</w:t>
      </w:r>
      <w:r w:rsidR="003666DE" w:rsidRPr="00C90211">
        <w:rPr>
          <w:rFonts w:ascii="Times New Roman" w:hAnsi="Times New Roman" w:cs="Times New Roman"/>
          <w:sz w:val="24"/>
          <w:szCs w:val="24"/>
        </w:rPr>
        <w:t>1</w:t>
      </w:r>
      <w:r w:rsidRPr="00C90211">
        <w:rPr>
          <w:rFonts w:ascii="Times New Roman" w:hAnsi="Times New Roman" w:cs="Times New Roman"/>
          <w:sz w:val="24"/>
          <w:szCs w:val="24"/>
        </w:rPr>
        <w:t>) Subject to laws enacted in their best interests, children shall have the right to know and be cared for by their parents or those entitled to bring them up by la</w:t>
      </w:r>
      <w:r w:rsidR="003666DE" w:rsidRPr="00C90211">
        <w:rPr>
          <w:rFonts w:ascii="Times New Roman" w:hAnsi="Times New Roman" w:cs="Times New Roman"/>
          <w:sz w:val="24"/>
          <w:szCs w:val="24"/>
        </w:rPr>
        <w:t>w</w:t>
      </w:r>
    </w:p>
    <w:p w:rsidR="00191F58" w:rsidRPr="00C90211" w:rsidRDefault="003F19E6" w:rsidP="00C90211">
      <w:pPr>
        <w:pStyle w:val="BodyText21"/>
        <w:shd w:val="clear" w:color="auto" w:fill="auto"/>
        <w:spacing w:after="0" w:line="360" w:lineRule="auto"/>
        <w:ind w:left="40" w:right="80" w:firstLine="0"/>
        <w:jc w:val="both"/>
        <w:rPr>
          <w:rFonts w:ascii="Times New Roman" w:hAnsi="Times New Roman" w:cs="Times New Roman"/>
          <w:sz w:val="24"/>
          <w:szCs w:val="24"/>
        </w:rPr>
      </w:pPr>
      <w:r w:rsidRPr="00C90211">
        <w:rPr>
          <w:rStyle w:val="BodytextBold"/>
          <w:rFonts w:ascii="Times New Roman" w:hAnsi="Times New Roman" w:cs="Times New Roman"/>
          <w:sz w:val="24"/>
          <w:szCs w:val="24"/>
        </w:rPr>
        <w:t xml:space="preserve">In </w:t>
      </w:r>
      <w:proofErr w:type="spellStart"/>
      <w:r w:rsidRPr="00C90211">
        <w:rPr>
          <w:rStyle w:val="BodytextBold0"/>
          <w:rFonts w:ascii="Times New Roman" w:hAnsi="Times New Roman" w:cs="Times New Roman"/>
          <w:sz w:val="24"/>
          <w:szCs w:val="24"/>
        </w:rPr>
        <w:t>Nabyama</w:t>
      </w:r>
      <w:proofErr w:type="spellEnd"/>
      <w:r w:rsidRPr="00C90211">
        <w:rPr>
          <w:rStyle w:val="BodytextBold0"/>
          <w:rFonts w:ascii="Times New Roman" w:hAnsi="Times New Roman" w:cs="Times New Roman"/>
          <w:sz w:val="24"/>
          <w:szCs w:val="24"/>
        </w:rPr>
        <w:t xml:space="preserve"> Moses alias </w:t>
      </w:r>
      <w:proofErr w:type="spellStart"/>
      <w:r w:rsidRPr="00C90211">
        <w:rPr>
          <w:rStyle w:val="BodytextBold0"/>
          <w:rFonts w:ascii="Times New Roman" w:hAnsi="Times New Roman" w:cs="Times New Roman"/>
          <w:sz w:val="24"/>
          <w:szCs w:val="24"/>
        </w:rPr>
        <w:t>Nabyama</w:t>
      </w:r>
      <w:proofErr w:type="spellEnd"/>
      <w:r w:rsidRPr="00C90211">
        <w:rPr>
          <w:rStyle w:val="BodytextBold0"/>
          <w:rFonts w:ascii="Times New Roman" w:hAnsi="Times New Roman" w:cs="Times New Roman"/>
          <w:sz w:val="24"/>
          <w:szCs w:val="24"/>
        </w:rPr>
        <w:t xml:space="preserve"> </w:t>
      </w:r>
      <w:proofErr w:type="spellStart"/>
      <w:r w:rsidRPr="00C90211">
        <w:rPr>
          <w:rStyle w:val="BodytextBold0"/>
          <w:rFonts w:ascii="Times New Roman" w:hAnsi="Times New Roman" w:cs="Times New Roman"/>
          <w:sz w:val="24"/>
          <w:szCs w:val="24"/>
        </w:rPr>
        <w:t>Abasa</w:t>
      </w:r>
      <w:proofErr w:type="spellEnd"/>
      <w:r w:rsidRPr="00C90211">
        <w:rPr>
          <w:rStyle w:val="BodytextBold0"/>
          <w:rFonts w:ascii="Times New Roman" w:hAnsi="Times New Roman" w:cs="Times New Roman"/>
          <w:sz w:val="24"/>
          <w:szCs w:val="24"/>
        </w:rPr>
        <w:t xml:space="preserve"> (HC) Family Cause No. 76/2011 </w:t>
      </w:r>
      <w:r w:rsidRPr="00C90211">
        <w:rPr>
          <w:rStyle w:val="BodytextBold"/>
          <w:rFonts w:ascii="Times New Roman" w:hAnsi="Times New Roman" w:cs="Times New Roman"/>
          <w:sz w:val="24"/>
          <w:szCs w:val="24"/>
        </w:rPr>
        <w:t xml:space="preserve">Mukiibi, </w:t>
      </w:r>
      <w:proofErr w:type="gramStart"/>
      <w:r w:rsidRPr="00C90211">
        <w:rPr>
          <w:rStyle w:val="BodytextBold"/>
          <w:rFonts w:ascii="Times New Roman" w:hAnsi="Times New Roman" w:cs="Times New Roman"/>
          <w:sz w:val="24"/>
          <w:szCs w:val="24"/>
        </w:rPr>
        <w:t>J</w:t>
      </w:r>
      <w:r w:rsidR="003666DE" w:rsidRPr="00C90211">
        <w:rPr>
          <w:rStyle w:val="BodytextBold"/>
          <w:rFonts w:ascii="Times New Roman" w:hAnsi="Times New Roman" w:cs="Times New Roman"/>
          <w:sz w:val="24"/>
          <w:szCs w:val="24"/>
        </w:rPr>
        <w:t xml:space="preserve"> </w:t>
      </w:r>
      <w:r w:rsidRPr="00C90211">
        <w:rPr>
          <w:rStyle w:val="BodytextBold"/>
          <w:rFonts w:ascii="Times New Roman" w:hAnsi="Times New Roman" w:cs="Times New Roman"/>
          <w:sz w:val="24"/>
          <w:szCs w:val="24"/>
        </w:rPr>
        <w:t xml:space="preserve"> </w:t>
      </w:r>
      <w:r w:rsidRPr="00C90211">
        <w:rPr>
          <w:rFonts w:ascii="Times New Roman" w:hAnsi="Times New Roman" w:cs="Times New Roman"/>
          <w:sz w:val="24"/>
          <w:szCs w:val="24"/>
        </w:rPr>
        <w:t>held</w:t>
      </w:r>
      <w:proofErr w:type="gramEnd"/>
      <w:r w:rsidRPr="00C90211">
        <w:rPr>
          <w:rFonts w:ascii="Times New Roman" w:hAnsi="Times New Roman" w:cs="Times New Roman"/>
          <w:sz w:val="24"/>
          <w:szCs w:val="24"/>
        </w:rPr>
        <w:t xml:space="preserve"> that a guardian must be a person who is ready </w:t>
      </w:r>
      <w:r w:rsidRPr="00C90211">
        <w:rPr>
          <w:rStyle w:val="BodytextLucidaSansUnicode"/>
          <w:rFonts w:ascii="Times New Roman" w:hAnsi="Times New Roman" w:cs="Times New Roman"/>
          <w:sz w:val="24"/>
          <w:szCs w:val="24"/>
        </w:rPr>
        <w:t xml:space="preserve">to place </w:t>
      </w:r>
      <w:r w:rsidRPr="00C90211">
        <w:rPr>
          <w:rFonts w:ascii="Times New Roman" w:hAnsi="Times New Roman" w:cs="Times New Roman"/>
          <w:sz w:val="24"/>
          <w:szCs w:val="24"/>
        </w:rPr>
        <w:t xml:space="preserve">himself/herself, in relation to the child, in </w:t>
      </w:r>
      <w:r w:rsidRPr="00C90211">
        <w:rPr>
          <w:rStyle w:val="BodytextItalic"/>
          <w:rFonts w:ascii="Times New Roman" w:hAnsi="Times New Roman" w:cs="Times New Roman"/>
          <w:sz w:val="24"/>
          <w:szCs w:val="24"/>
        </w:rPr>
        <w:t>loco parentis fox</w:t>
      </w:r>
      <w:r w:rsidRPr="00C90211">
        <w:rPr>
          <w:rFonts w:ascii="Times New Roman" w:hAnsi="Times New Roman" w:cs="Times New Roman"/>
          <w:sz w:val="24"/>
          <w:szCs w:val="24"/>
        </w:rPr>
        <w:t xml:space="preserve"> purposes </w:t>
      </w:r>
      <w:r w:rsidRPr="00C90211">
        <w:rPr>
          <w:rStyle w:val="BodytextLucidaSansUnicode"/>
          <w:rFonts w:ascii="Times New Roman" w:hAnsi="Times New Roman" w:cs="Times New Roman"/>
          <w:sz w:val="24"/>
          <w:szCs w:val="24"/>
        </w:rPr>
        <w:t xml:space="preserve">of </w:t>
      </w:r>
      <w:r w:rsidRPr="00C90211">
        <w:rPr>
          <w:rFonts w:ascii="Times New Roman" w:hAnsi="Times New Roman" w:cs="Times New Roman"/>
          <w:sz w:val="24"/>
          <w:szCs w:val="24"/>
        </w:rPr>
        <w:t xml:space="preserve">its care and welfare. A guardian should have the child in his/her </w:t>
      </w:r>
      <w:r w:rsidRPr="00C90211">
        <w:rPr>
          <w:rStyle w:val="BodytextLucidaSansUnicode"/>
          <w:rFonts w:ascii="Times New Roman" w:hAnsi="Times New Roman" w:cs="Times New Roman"/>
          <w:sz w:val="24"/>
          <w:szCs w:val="24"/>
        </w:rPr>
        <w:t xml:space="preserve">charge and </w:t>
      </w:r>
      <w:r w:rsidRPr="00C90211">
        <w:rPr>
          <w:rFonts w:ascii="Times New Roman" w:hAnsi="Times New Roman" w:cs="Times New Roman"/>
          <w:sz w:val="24"/>
          <w:szCs w:val="24"/>
        </w:rPr>
        <w:t xml:space="preserve">actually look after it. A guardian should be able to exercise </w:t>
      </w:r>
      <w:r w:rsidRPr="00C90211">
        <w:rPr>
          <w:rStyle w:val="BodytextLucidaSansUnicode"/>
          <w:rFonts w:ascii="Times New Roman" w:hAnsi="Times New Roman" w:cs="Times New Roman"/>
          <w:sz w:val="24"/>
          <w:szCs w:val="24"/>
        </w:rPr>
        <w:t xml:space="preserve">powers </w:t>
      </w:r>
      <w:r w:rsidRPr="00C90211">
        <w:rPr>
          <w:rFonts w:ascii="Times New Roman" w:hAnsi="Times New Roman" w:cs="Times New Roman"/>
          <w:sz w:val="24"/>
          <w:szCs w:val="24"/>
        </w:rPr>
        <w:t xml:space="preserve">of control over the child. A guardian should ensure that the physical </w:t>
      </w:r>
      <w:proofErr w:type="spellStart"/>
      <w:r w:rsidRPr="00C90211">
        <w:rPr>
          <w:rStyle w:val="BodytextLucidaSansUnicode"/>
          <w:rFonts w:ascii="Times New Roman" w:hAnsi="Times New Roman" w:cs="Times New Roman"/>
          <w:sz w:val="24"/>
          <w:szCs w:val="24"/>
        </w:rPr>
        <w:t xml:space="preserve">well </w:t>
      </w:r>
      <w:r w:rsidRPr="00C90211">
        <w:rPr>
          <w:rFonts w:ascii="Times New Roman" w:hAnsi="Times New Roman" w:cs="Times New Roman"/>
          <w:sz w:val="24"/>
          <w:szCs w:val="24"/>
        </w:rPr>
        <w:t>being</w:t>
      </w:r>
      <w:proofErr w:type="spellEnd"/>
      <w:r w:rsidRPr="00C90211">
        <w:rPr>
          <w:rFonts w:ascii="Times New Roman" w:hAnsi="Times New Roman" w:cs="Times New Roman"/>
          <w:sz w:val="24"/>
          <w:szCs w:val="24"/>
        </w:rPr>
        <w:t xml:space="preserve"> of the child is cared for, and that its </w:t>
      </w:r>
      <w:r w:rsidRPr="00C90211">
        <w:rPr>
          <w:rFonts w:ascii="Times New Roman" w:hAnsi="Times New Roman" w:cs="Times New Roman"/>
          <w:sz w:val="24"/>
          <w:szCs w:val="24"/>
        </w:rPr>
        <w:lastRenderedPageBreak/>
        <w:t xml:space="preserve">legal rights are protected. </w:t>
      </w:r>
      <w:r w:rsidRPr="00C90211">
        <w:rPr>
          <w:rStyle w:val="BodytextLucidaSansUnicode"/>
          <w:rFonts w:ascii="Times New Roman" w:hAnsi="Times New Roman" w:cs="Times New Roman"/>
          <w:sz w:val="24"/>
          <w:szCs w:val="24"/>
        </w:rPr>
        <w:t xml:space="preserve">A </w:t>
      </w:r>
      <w:r w:rsidRPr="00C90211">
        <w:rPr>
          <w:rFonts w:ascii="Times New Roman" w:hAnsi="Times New Roman" w:cs="Times New Roman"/>
          <w:sz w:val="24"/>
          <w:szCs w:val="24"/>
        </w:rPr>
        <w:t xml:space="preserve">guardian should be a person who can reasonably be expected </w:t>
      </w:r>
      <w:r w:rsidRPr="00C90211">
        <w:rPr>
          <w:rStyle w:val="BodytextLucidaSansUnicode"/>
          <w:rFonts w:ascii="Times New Roman" w:hAnsi="Times New Roman" w:cs="Times New Roman"/>
          <w:sz w:val="24"/>
          <w:szCs w:val="24"/>
        </w:rPr>
        <w:t>to take</w:t>
      </w:r>
      <w:r w:rsidR="003666DE" w:rsidRPr="00C90211">
        <w:rPr>
          <w:rStyle w:val="BodytextLucidaSansUnicode"/>
          <w:rFonts w:ascii="Times New Roman" w:hAnsi="Times New Roman" w:cs="Times New Roman"/>
          <w:sz w:val="24"/>
          <w:szCs w:val="24"/>
        </w:rPr>
        <w:t xml:space="preserve"> </w:t>
      </w:r>
      <w:r w:rsidRPr="00C90211">
        <w:rPr>
          <w:rFonts w:ascii="Times New Roman" w:hAnsi="Times New Roman" w:cs="Times New Roman"/>
          <w:sz w:val="24"/>
          <w:szCs w:val="24"/>
        </w:rPr>
        <w:t xml:space="preserve">whatever action may be necessary or desirable on behalf </w:t>
      </w:r>
      <w:r w:rsidRPr="00C90211">
        <w:rPr>
          <w:rStyle w:val="BodytextLucidaSansUnicode"/>
          <w:rFonts w:ascii="Times New Roman" w:hAnsi="Times New Roman" w:cs="Times New Roman"/>
          <w:sz w:val="24"/>
          <w:szCs w:val="24"/>
        </w:rPr>
        <w:t>of an infant.</w:t>
      </w:r>
    </w:p>
    <w:p w:rsidR="00191F58" w:rsidRPr="00C90211" w:rsidRDefault="003F19E6" w:rsidP="00C90211">
      <w:pPr>
        <w:pStyle w:val="Bodytext40"/>
        <w:shd w:val="clear" w:color="auto" w:fill="auto"/>
        <w:spacing w:after="420" w:line="360" w:lineRule="auto"/>
        <w:ind w:left="40" w:right="1400" w:firstLine="540"/>
        <w:rPr>
          <w:rFonts w:ascii="Times New Roman" w:hAnsi="Times New Roman" w:cs="Times New Roman"/>
          <w:sz w:val="24"/>
          <w:szCs w:val="24"/>
        </w:rPr>
      </w:pPr>
      <w:r w:rsidRPr="00C90211">
        <w:rPr>
          <w:rStyle w:val="Bodytext4NotBold0"/>
          <w:rFonts w:ascii="Times New Roman" w:hAnsi="Times New Roman" w:cs="Times New Roman"/>
          <w:sz w:val="24"/>
          <w:szCs w:val="24"/>
        </w:rPr>
        <w:t xml:space="preserve">A persuasive quotation was taken from the </w:t>
      </w:r>
      <w:r w:rsidRPr="00C90211">
        <w:rPr>
          <w:rStyle w:val="Bodytext4NotItalic"/>
          <w:rFonts w:ascii="Times New Roman" w:hAnsi="Times New Roman" w:cs="Times New Roman"/>
          <w:b/>
          <w:bCs/>
          <w:sz w:val="24"/>
          <w:szCs w:val="24"/>
        </w:rPr>
        <w:t xml:space="preserve">inter-American </w:t>
      </w:r>
      <w:r w:rsidRPr="00C90211">
        <w:rPr>
          <w:rStyle w:val="Bodytext4NotBold0"/>
          <w:rFonts w:ascii="Times New Roman" w:hAnsi="Times New Roman" w:cs="Times New Roman"/>
          <w:sz w:val="24"/>
          <w:szCs w:val="24"/>
        </w:rPr>
        <w:t xml:space="preserve">Commission </w:t>
      </w:r>
      <w:r w:rsidRPr="00C90211">
        <w:rPr>
          <w:rStyle w:val="Bodytext4NotItalic"/>
          <w:rFonts w:ascii="Times New Roman" w:hAnsi="Times New Roman" w:cs="Times New Roman"/>
          <w:b/>
          <w:bCs/>
          <w:sz w:val="24"/>
          <w:szCs w:val="24"/>
        </w:rPr>
        <w:t xml:space="preserve">on Human Rights Organisation of American States’ Written </w:t>
      </w:r>
      <w:r w:rsidRPr="00C90211">
        <w:rPr>
          <w:rStyle w:val="Bodytext4NotBold0"/>
          <w:rFonts w:ascii="Times New Roman" w:hAnsi="Times New Roman" w:cs="Times New Roman"/>
          <w:sz w:val="24"/>
          <w:szCs w:val="24"/>
        </w:rPr>
        <w:t xml:space="preserve">response </w:t>
      </w:r>
      <w:r w:rsidRPr="00C90211">
        <w:rPr>
          <w:rStyle w:val="Bodytext4LucidaSansUnicode1"/>
          <w:rFonts w:ascii="Times New Roman" w:hAnsi="Times New Roman" w:cs="Times New Roman"/>
          <w:sz w:val="24"/>
          <w:szCs w:val="24"/>
        </w:rPr>
        <w:t xml:space="preserve">to  </w:t>
      </w:r>
      <w:r w:rsidRPr="00C90211">
        <w:rPr>
          <w:rStyle w:val="Bodytext4NotItalic"/>
          <w:rFonts w:ascii="Times New Roman" w:hAnsi="Times New Roman" w:cs="Times New Roman"/>
          <w:b/>
          <w:bCs/>
          <w:sz w:val="24"/>
          <w:szCs w:val="24"/>
        </w:rPr>
        <w:t xml:space="preserve">questions by Commissioners at Thematic Hearing on Human </w:t>
      </w:r>
      <w:r w:rsidRPr="00C90211">
        <w:rPr>
          <w:rStyle w:val="Bodytext4NotBold0"/>
          <w:rFonts w:ascii="Times New Roman" w:hAnsi="Times New Roman" w:cs="Times New Roman"/>
          <w:sz w:val="24"/>
          <w:szCs w:val="24"/>
        </w:rPr>
        <w:t xml:space="preserve">Rights of </w:t>
      </w:r>
      <w:r w:rsidRPr="00C90211">
        <w:rPr>
          <w:rStyle w:val="Bodytext4NotItalic"/>
          <w:rFonts w:ascii="Times New Roman" w:hAnsi="Times New Roman" w:cs="Times New Roman"/>
          <w:b/>
          <w:bCs/>
          <w:sz w:val="24"/>
          <w:szCs w:val="24"/>
        </w:rPr>
        <w:t xml:space="preserve">Unparented Children and Related International Adoption </w:t>
      </w:r>
      <w:r w:rsidRPr="00C90211">
        <w:rPr>
          <w:rStyle w:val="Bodytext4NotBold0"/>
          <w:rFonts w:ascii="Times New Roman" w:hAnsi="Times New Roman" w:cs="Times New Roman"/>
          <w:sz w:val="24"/>
          <w:szCs w:val="24"/>
        </w:rPr>
        <w:t xml:space="preserve">Policies </w:t>
      </w:r>
      <w:r w:rsidRPr="00C90211">
        <w:rPr>
          <w:rStyle w:val="Bodytext4LucidaSansUnicode1"/>
          <w:rFonts w:ascii="Times New Roman" w:hAnsi="Times New Roman" w:cs="Times New Roman"/>
          <w:sz w:val="24"/>
          <w:szCs w:val="24"/>
        </w:rPr>
        <w:t xml:space="preserve">at </w:t>
      </w:r>
      <w:r w:rsidRPr="00C90211">
        <w:rPr>
          <w:rStyle w:val="Bodytext4NotItalic"/>
          <w:rFonts w:ascii="Times New Roman" w:hAnsi="Times New Roman" w:cs="Times New Roman"/>
          <w:b/>
          <w:bCs/>
          <w:sz w:val="24"/>
          <w:szCs w:val="24"/>
        </w:rPr>
        <w:t xml:space="preserve">pages 11-12 </w:t>
      </w:r>
      <w:r w:rsidRPr="00C90211">
        <w:rPr>
          <w:rStyle w:val="Bodytext4NotBold0"/>
          <w:rFonts w:ascii="Times New Roman" w:hAnsi="Times New Roman" w:cs="Times New Roman"/>
          <w:sz w:val="24"/>
          <w:szCs w:val="24"/>
        </w:rPr>
        <w:t xml:space="preserve">where it is stated that </w:t>
      </w:r>
      <w:r w:rsidRPr="00C90211">
        <w:rPr>
          <w:rStyle w:val="Bodytext4NotBold1"/>
          <w:rFonts w:ascii="Times New Roman" w:hAnsi="Times New Roman" w:cs="Times New Roman"/>
          <w:sz w:val="24"/>
          <w:szCs w:val="24"/>
        </w:rPr>
        <w:t>"...</w:t>
      </w:r>
      <w:r w:rsidRPr="00C90211">
        <w:rPr>
          <w:rFonts w:ascii="Times New Roman" w:hAnsi="Times New Roman" w:cs="Times New Roman"/>
          <w:sz w:val="24"/>
          <w:szCs w:val="24"/>
        </w:rPr>
        <w:t xml:space="preserve">studies have for decades shown </w:t>
      </w:r>
      <w:r w:rsidRPr="00C90211">
        <w:rPr>
          <w:rStyle w:val="Bodytext4NotBold"/>
          <w:rFonts w:ascii="Times New Roman" w:hAnsi="Times New Roman" w:cs="Times New Roman"/>
          <w:i/>
          <w:iCs/>
          <w:sz w:val="24"/>
          <w:szCs w:val="24"/>
        </w:rPr>
        <w:t xml:space="preserve">the </w:t>
      </w:r>
      <w:r w:rsidRPr="00C90211">
        <w:rPr>
          <w:rFonts w:ascii="Times New Roman" w:hAnsi="Times New Roman" w:cs="Times New Roman"/>
          <w:sz w:val="24"/>
          <w:szCs w:val="24"/>
        </w:rPr>
        <w:t xml:space="preserve">devastating damage done when children are denied a nurturing family, and in recent years these studies have been able to demonstrate the </w:t>
      </w:r>
      <w:r w:rsidRPr="00C90211">
        <w:rPr>
          <w:rStyle w:val="Bodytext4NotBold"/>
          <w:rFonts w:ascii="Times New Roman" w:hAnsi="Times New Roman" w:cs="Times New Roman"/>
          <w:i/>
          <w:iCs/>
          <w:sz w:val="24"/>
          <w:szCs w:val="24"/>
        </w:rPr>
        <w:t>causa</w:t>
      </w:r>
      <w:r w:rsidR="003666DE" w:rsidRPr="00C90211">
        <w:rPr>
          <w:rStyle w:val="Bodytext4NotBold"/>
          <w:rFonts w:ascii="Times New Roman" w:hAnsi="Times New Roman" w:cs="Times New Roman"/>
          <w:i/>
          <w:iCs/>
          <w:sz w:val="24"/>
          <w:szCs w:val="24"/>
        </w:rPr>
        <w:t>l</w:t>
      </w:r>
      <w:r w:rsidRPr="00C90211">
        <w:rPr>
          <w:rStyle w:val="Bodytext4LucidaSansUnicode1"/>
          <w:rFonts w:ascii="Times New Roman" w:hAnsi="Times New Roman" w:cs="Times New Roman"/>
          <w:sz w:val="24"/>
          <w:szCs w:val="24"/>
        </w:rPr>
        <w:t xml:space="preserve"> </w:t>
      </w:r>
      <w:r w:rsidRPr="00C90211">
        <w:rPr>
          <w:rFonts w:ascii="Times New Roman" w:hAnsi="Times New Roman" w:cs="Times New Roman"/>
          <w:sz w:val="24"/>
          <w:szCs w:val="24"/>
        </w:rPr>
        <w:t xml:space="preserve">effects of institutional conditions...even the better institutions </w:t>
      </w:r>
      <w:r w:rsidRPr="00C90211">
        <w:rPr>
          <w:rStyle w:val="Bodytext4NotBold"/>
          <w:rFonts w:ascii="Times New Roman" w:hAnsi="Times New Roman" w:cs="Times New Roman"/>
          <w:i/>
          <w:iCs/>
          <w:sz w:val="24"/>
          <w:szCs w:val="24"/>
        </w:rPr>
        <w:t xml:space="preserve">have </w:t>
      </w:r>
      <w:r w:rsidRPr="00C90211">
        <w:rPr>
          <w:rFonts w:ascii="Times New Roman" w:hAnsi="Times New Roman" w:cs="Times New Roman"/>
          <w:sz w:val="24"/>
          <w:szCs w:val="24"/>
        </w:rPr>
        <w:t xml:space="preserve">proven incapable of providing the personal care that human children need to thrive physically and emotionally...research on children </w:t>
      </w:r>
      <w:r w:rsidRPr="00C90211">
        <w:rPr>
          <w:rStyle w:val="Bodytext4NotBold"/>
          <w:rFonts w:ascii="Times New Roman" w:hAnsi="Times New Roman" w:cs="Times New Roman"/>
          <w:i/>
          <w:iCs/>
          <w:sz w:val="24"/>
          <w:szCs w:val="24"/>
        </w:rPr>
        <w:t xml:space="preserve">who </w:t>
      </w:r>
      <w:r w:rsidRPr="00C90211">
        <w:rPr>
          <w:rFonts w:ascii="Times New Roman" w:hAnsi="Times New Roman" w:cs="Times New Roman"/>
          <w:sz w:val="24"/>
          <w:szCs w:val="24"/>
        </w:rPr>
        <w:t xml:space="preserve">started their early life in institutions demonstrates vividly the damage such institutions do even when the children are lucky enough to escape </w:t>
      </w:r>
      <w:r w:rsidRPr="00C90211">
        <w:rPr>
          <w:rStyle w:val="Bodytext4NotBold"/>
          <w:rFonts w:ascii="Times New Roman" w:hAnsi="Times New Roman" w:cs="Times New Roman"/>
          <w:i/>
          <w:iCs/>
          <w:sz w:val="24"/>
          <w:szCs w:val="24"/>
        </w:rPr>
        <w:t xml:space="preserve">the </w:t>
      </w:r>
      <w:r w:rsidRPr="00C90211">
        <w:rPr>
          <w:rStyle w:val="Bodytext4NotItalic"/>
          <w:rFonts w:ascii="Times New Roman" w:hAnsi="Times New Roman" w:cs="Times New Roman"/>
          <w:b/>
          <w:bCs/>
          <w:sz w:val="24"/>
          <w:szCs w:val="24"/>
        </w:rPr>
        <w:t xml:space="preserve"> </w:t>
      </w:r>
      <w:r w:rsidRPr="00C90211">
        <w:rPr>
          <w:rFonts w:ascii="Times New Roman" w:hAnsi="Times New Roman" w:cs="Times New Roman"/>
          <w:sz w:val="24"/>
          <w:szCs w:val="24"/>
        </w:rPr>
        <w:t>institutions at relatively early ages... ”</w:t>
      </w:r>
    </w:p>
    <w:p w:rsidR="00191F58" w:rsidRPr="00C90211" w:rsidRDefault="003F19E6" w:rsidP="00C90211">
      <w:pPr>
        <w:pStyle w:val="BodyText21"/>
        <w:shd w:val="clear" w:color="auto" w:fill="auto"/>
        <w:spacing w:after="572" w:line="360" w:lineRule="auto"/>
        <w:ind w:left="580" w:right="1400" w:firstLine="0"/>
        <w:jc w:val="both"/>
        <w:rPr>
          <w:rFonts w:ascii="Times New Roman" w:hAnsi="Times New Roman" w:cs="Times New Roman"/>
          <w:sz w:val="24"/>
          <w:szCs w:val="24"/>
        </w:rPr>
      </w:pPr>
      <w:r w:rsidRPr="00C90211">
        <w:rPr>
          <w:rStyle w:val="BodyText1"/>
          <w:rFonts w:ascii="Times New Roman" w:hAnsi="Times New Roman" w:cs="Times New Roman"/>
          <w:sz w:val="24"/>
          <w:szCs w:val="24"/>
        </w:rPr>
        <w:t>We</w:t>
      </w:r>
      <w:r w:rsidRPr="00C90211">
        <w:rPr>
          <w:rFonts w:ascii="Times New Roman" w:hAnsi="Times New Roman" w:cs="Times New Roman"/>
          <w:sz w:val="24"/>
          <w:szCs w:val="24"/>
        </w:rPr>
        <w:t xml:space="preserve"> find that the order for guardianship which was granted by the </w:t>
      </w:r>
      <w:r w:rsidRPr="00C90211">
        <w:rPr>
          <w:rStyle w:val="BodytextLucidaSansUnicode"/>
          <w:rFonts w:ascii="Times New Roman" w:hAnsi="Times New Roman" w:cs="Times New Roman"/>
          <w:sz w:val="24"/>
          <w:szCs w:val="24"/>
        </w:rPr>
        <w:t xml:space="preserve">trial </w:t>
      </w:r>
      <w:r w:rsidRPr="00C90211">
        <w:rPr>
          <w:rFonts w:ascii="Times New Roman" w:hAnsi="Times New Roman" w:cs="Times New Roman"/>
          <w:sz w:val="24"/>
          <w:szCs w:val="24"/>
        </w:rPr>
        <w:t xml:space="preserve">Judge was intended to provide a home, love and parental care </w:t>
      </w:r>
      <w:r w:rsidRPr="00C90211">
        <w:rPr>
          <w:rStyle w:val="BodytextLucidaSansUnicode"/>
          <w:rFonts w:ascii="Times New Roman" w:hAnsi="Times New Roman" w:cs="Times New Roman"/>
          <w:sz w:val="24"/>
          <w:szCs w:val="24"/>
        </w:rPr>
        <w:t xml:space="preserve">to the </w:t>
      </w:r>
      <w:r w:rsidRPr="00C90211">
        <w:rPr>
          <w:rFonts w:ascii="Times New Roman" w:hAnsi="Times New Roman" w:cs="Times New Roman"/>
          <w:sz w:val="24"/>
          <w:szCs w:val="24"/>
        </w:rPr>
        <w:t xml:space="preserve">infants. The probation officer in his report [page 146 of the </w:t>
      </w:r>
      <w:r w:rsidRPr="00C90211">
        <w:rPr>
          <w:rStyle w:val="BodytextLucidaSansUnicode"/>
          <w:rFonts w:ascii="Times New Roman" w:hAnsi="Times New Roman" w:cs="Times New Roman"/>
          <w:sz w:val="24"/>
          <w:szCs w:val="24"/>
        </w:rPr>
        <w:t xml:space="preserve">record] </w:t>
      </w:r>
      <w:r w:rsidR="00C90211" w:rsidRPr="00C90211">
        <w:rPr>
          <w:rStyle w:val="BodytextLucidaSansUnicode"/>
          <w:rFonts w:ascii="Times New Roman" w:hAnsi="Times New Roman" w:cs="Times New Roman"/>
          <w:sz w:val="24"/>
          <w:szCs w:val="24"/>
        </w:rPr>
        <w:t>agrees with</w:t>
      </w:r>
      <w:r w:rsidRPr="00C90211">
        <w:rPr>
          <w:rFonts w:ascii="Times New Roman" w:hAnsi="Times New Roman" w:cs="Times New Roman"/>
          <w:sz w:val="24"/>
          <w:szCs w:val="24"/>
        </w:rPr>
        <w:t xml:space="preserve"> the appellants that the two infants need care, love and </w:t>
      </w:r>
      <w:r w:rsidRPr="00C90211">
        <w:rPr>
          <w:rStyle w:val="BodytextLucidaSansUnicode"/>
          <w:rFonts w:ascii="Times New Roman" w:hAnsi="Times New Roman" w:cs="Times New Roman"/>
          <w:sz w:val="24"/>
          <w:szCs w:val="24"/>
        </w:rPr>
        <w:t xml:space="preserve">support. This </w:t>
      </w:r>
      <w:r w:rsidRPr="00C90211">
        <w:rPr>
          <w:rFonts w:ascii="Times New Roman" w:hAnsi="Times New Roman" w:cs="Times New Roman"/>
          <w:sz w:val="24"/>
          <w:szCs w:val="24"/>
        </w:rPr>
        <w:t xml:space="preserve">in our finding means that it was in the best interests of the children </w:t>
      </w:r>
      <w:r w:rsidRPr="00C90211">
        <w:rPr>
          <w:rStyle w:val="BodytextLucidaSansUnicode"/>
          <w:rFonts w:ascii="Times New Roman" w:hAnsi="Times New Roman" w:cs="Times New Roman"/>
          <w:sz w:val="24"/>
          <w:szCs w:val="24"/>
        </w:rPr>
        <w:t xml:space="preserve">to </w:t>
      </w:r>
      <w:r w:rsidRPr="00C90211">
        <w:rPr>
          <w:rFonts w:ascii="Times New Roman" w:hAnsi="Times New Roman" w:cs="Times New Roman"/>
          <w:sz w:val="24"/>
          <w:szCs w:val="24"/>
        </w:rPr>
        <w:t xml:space="preserve">move to a better situation than the one in which the Probation Officer found </w:t>
      </w:r>
      <w:r w:rsidRPr="00C90211">
        <w:rPr>
          <w:rFonts w:ascii="Times New Roman" w:hAnsi="Times New Roman" w:cs="Times New Roman"/>
          <w:sz w:val="24"/>
          <w:szCs w:val="24"/>
        </w:rPr>
        <w:lastRenderedPageBreak/>
        <w:t xml:space="preserve">them. That is why in our opinion the other concerns raised by </w:t>
      </w:r>
      <w:r w:rsidRPr="00C90211">
        <w:rPr>
          <w:rStyle w:val="BodytextLucidaSansUnicode"/>
          <w:rFonts w:ascii="Times New Roman" w:hAnsi="Times New Roman" w:cs="Times New Roman"/>
          <w:sz w:val="24"/>
          <w:szCs w:val="24"/>
        </w:rPr>
        <w:t xml:space="preserve">the </w:t>
      </w:r>
      <w:r w:rsidRPr="00C90211">
        <w:rPr>
          <w:rFonts w:ascii="Times New Roman" w:hAnsi="Times New Roman" w:cs="Times New Roman"/>
          <w:sz w:val="24"/>
          <w:szCs w:val="24"/>
        </w:rPr>
        <w:t xml:space="preserve">Probation Officer notwithstanding, the trial </w:t>
      </w:r>
      <w:r w:rsidRPr="00C90211">
        <w:rPr>
          <w:rStyle w:val="BodytextLucidaSansUnicode"/>
          <w:rFonts w:ascii="Times New Roman" w:hAnsi="Times New Roman" w:cs="Times New Roman"/>
          <w:sz w:val="24"/>
          <w:szCs w:val="24"/>
        </w:rPr>
        <w:t xml:space="preserve">Judge </w:t>
      </w:r>
      <w:r w:rsidRPr="00C90211">
        <w:rPr>
          <w:rFonts w:ascii="Times New Roman" w:hAnsi="Times New Roman" w:cs="Times New Roman"/>
          <w:sz w:val="24"/>
          <w:szCs w:val="24"/>
        </w:rPr>
        <w:t xml:space="preserve">granted </w:t>
      </w:r>
      <w:r w:rsidR="00D731D7" w:rsidRPr="00C90211">
        <w:rPr>
          <w:rStyle w:val="BodytextLucidaSansUnicode"/>
          <w:rFonts w:ascii="Times New Roman" w:hAnsi="Times New Roman" w:cs="Times New Roman"/>
          <w:sz w:val="24"/>
          <w:szCs w:val="24"/>
        </w:rPr>
        <w:t xml:space="preserve">the </w:t>
      </w:r>
      <w:r w:rsidR="00D731D7" w:rsidRPr="00C90211">
        <w:rPr>
          <w:rFonts w:ascii="Times New Roman" w:hAnsi="Times New Roman" w:cs="Times New Roman"/>
          <w:sz w:val="24"/>
          <w:szCs w:val="24"/>
        </w:rPr>
        <w:t>guardianship</w:t>
      </w:r>
      <w:r w:rsidRPr="00C90211">
        <w:rPr>
          <w:rFonts w:ascii="Times New Roman" w:hAnsi="Times New Roman" w:cs="Times New Roman"/>
          <w:sz w:val="24"/>
          <w:szCs w:val="24"/>
        </w:rPr>
        <w:t xml:space="preserve"> Order albeit with conditions.</w:t>
      </w:r>
    </w:p>
    <w:p w:rsidR="00191F58" w:rsidRPr="00C90211" w:rsidRDefault="003F19E6" w:rsidP="00C90211">
      <w:pPr>
        <w:pStyle w:val="BodyText21"/>
        <w:shd w:val="clear" w:color="auto" w:fill="auto"/>
        <w:spacing w:after="0" w:line="360" w:lineRule="auto"/>
        <w:ind w:left="580" w:firstLine="0"/>
        <w:jc w:val="both"/>
        <w:rPr>
          <w:rFonts w:ascii="Times New Roman" w:hAnsi="Times New Roman" w:cs="Times New Roman"/>
          <w:sz w:val="24"/>
          <w:szCs w:val="24"/>
        </w:rPr>
      </w:pPr>
      <w:r w:rsidRPr="00C90211">
        <w:rPr>
          <w:rFonts w:ascii="Times New Roman" w:hAnsi="Times New Roman" w:cs="Times New Roman"/>
          <w:sz w:val="24"/>
          <w:szCs w:val="24"/>
        </w:rPr>
        <w:t>If the restriction by the trial judge is left to stand, the children are likely to</w:t>
      </w:r>
    </w:p>
    <w:p w:rsidR="00191F58" w:rsidRPr="00C90211" w:rsidRDefault="00191F58" w:rsidP="00C90211">
      <w:pPr>
        <w:framePr w:h="403" w:wrap="notBeside" w:vAnchor="text" w:hAnchor="text" w:xAlign="right" w:y="1"/>
        <w:spacing w:line="360" w:lineRule="auto"/>
        <w:jc w:val="both"/>
        <w:rPr>
          <w:rFonts w:ascii="Times New Roman" w:hAnsi="Times New Roman" w:cs="Times New Roman"/>
        </w:rPr>
      </w:pPr>
    </w:p>
    <w:p w:rsidR="00191F58" w:rsidRPr="00C90211" w:rsidRDefault="00191F58" w:rsidP="00C90211">
      <w:pPr>
        <w:spacing w:line="360" w:lineRule="auto"/>
        <w:jc w:val="both"/>
        <w:rPr>
          <w:rFonts w:ascii="Times New Roman" w:hAnsi="Times New Roman" w:cs="Times New Roman"/>
        </w:rPr>
      </w:pPr>
    </w:p>
    <w:p w:rsidR="00191F58" w:rsidRPr="00C90211" w:rsidRDefault="003F19E6" w:rsidP="00C90211">
      <w:pPr>
        <w:pStyle w:val="BodyText21"/>
        <w:shd w:val="clear" w:color="auto" w:fill="auto"/>
        <w:spacing w:after="0" w:line="360" w:lineRule="auto"/>
        <w:ind w:left="580" w:firstLine="0"/>
        <w:jc w:val="both"/>
        <w:rPr>
          <w:rFonts w:ascii="Times New Roman" w:hAnsi="Times New Roman" w:cs="Times New Roman"/>
          <w:sz w:val="24"/>
          <w:szCs w:val="24"/>
        </w:rPr>
      </w:pPr>
      <w:proofErr w:type="gramStart"/>
      <w:r w:rsidRPr="00C90211">
        <w:rPr>
          <w:rFonts w:ascii="Times New Roman" w:hAnsi="Times New Roman" w:cs="Times New Roman"/>
          <w:sz w:val="24"/>
          <w:szCs w:val="24"/>
        </w:rPr>
        <w:t>suffer</w:t>
      </w:r>
      <w:proofErr w:type="gramEnd"/>
      <w:r w:rsidRPr="00C90211">
        <w:rPr>
          <w:rFonts w:ascii="Times New Roman" w:hAnsi="Times New Roman" w:cs="Times New Roman"/>
          <w:sz w:val="24"/>
          <w:szCs w:val="24"/>
        </w:rPr>
        <w:t xml:space="preserve"> or be deprived of the necessaries of life like education </w:t>
      </w:r>
      <w:r w:rsidRPr="00C90211">
        <w:rPr>
          <w:rStyle w:val="BodytextLucidaSansUnicode"/>
          <w:rFonts w:ascii="Times New Roman" w:hAnsi="Times New Roman" w:cs="Times New Roman"/>
          <w:sz w:val="24"/>
          <w:szCs w:val="24"/>
        </w:rPr>
        <w:t xml:space="preserve">and </w:t>
      </w:r>
      <w:r w:rsidR="00D731D7" w:rsidRPr="00C90211">
        <w:rPr>
          <w:rStyle w:val="BodytextLucidaSansUnicode"/>
          <w:rFonts w:ascii="Times New Roman" w:hAnsi="Times New Roman" w:cs="Times New Roman"/>
          <w:sz w:val="24"/>
          <w:szCs w:val="24"/>
        </w:rPr>
        <w:t xml:space="preserve">guidance, adequate </w:t>
      </w:r>
      <w:r w:rsidR="00D731D7" w:rsidRPr="00C90211">
        <w:rPr>
          <w:rFonts w:ascii="Times New Roman" w:hAnsi="Times New Roman" w:cs="Times New Roman"/>
          <w:sz w:val="24"/>
          <w:szCs w:val="24"/>
        </w:rPr>
        <w:t>diet</w:t>
      </w:r>
      <w:r w:rsidRPr="00C90211">
        <w:rPr>
          <w:rFonts w:ascii="Times New Roman" w:hAnsi="Times New Roman" w:cs="Times New Roman"/>
          <w:sz w:val="24"/>
          <w:szCs w:val="24"/>
        </w:rPr>
        <w:t xml:space="preserve">, clothing, shelter, medical attention. Since the children </w:t>
      </w:r>
      <w:r w:rsidRPr="00C90211">
        <w:rPr>
          <w:rStyle w:val="BodytextLucidaSansUnicode"/>
          <w:rFonts w:ascii="Times New Roman" w:hAnsi="Times New Roman" w:cs="Times New Roman"/>
          <w:sz w:val="24"/>
          <w:szCs w:val="24"/>
        </w:rPr>
        <w:t>are</w:t>
      </w:r>
      <w:r w:rsidR="00D731D7" w:rsidRPr="00C90211">
        <w:rPr>
          <w:rStyle w:val="BodytextLucidaSansUnicode"/>
          <w:rFonts w:ascii="Times New Roman" w:hAnsi="Times New Roman" w:cs="Times New Roman"/>
          <w:sz w:val="24"/>
          <w:szCs w:val="24"/>
        </w:rPr>
        <w:t xml:space="preserve"> </w:t>
      </w:r>
      <w:r w:rsidR="00D731D7" w:rsidRPr="00C90211">
        <w:rPr>
          <w:rFonts w:ascii="Times New Roman" w:hAnsi="Times New Roman" w:cs="Times New Roman"/>
          <w:sz w:val="24"/>
          <w:szCs w:val="24"/>
        </w:rPr>
        <w:t>n</w:t>
      </w:r>
      <w:r w:rsidRPr="00C90211">
        <w:rPr>
          <w:rFonts w:ascii="Times New Roman" w:hAnsi="Times New Roman" w:cs="Times New Roman"/>
          <w:sz w:val="24"/>
          <w:szCs w:val="24"/>
        </w:rPr>
        <w:t xml:space="preserve">ow in the custody and care </w:t>
      </w:r>
      <w:r w:rsidRPr="00C90211">
        <w:rPr>
          <w:rStyle w:val="BodytextBold"/>
          <w:rFonts w:ascii="Times New Roman" w:hAnsi="Times New Roman" w:cs="Times New Roman"/>
          <w:sz w:val="24"/>
          <w:szCs w:val="24"/>
        </w:rPr>
        <w:t xml:space="preserve">of </w:t>
      </w:r>
      <w:r w:rsidRPr="00C90211">
        <w:rPr>
          <w:rFonts w:ascii="Times New Roman" w:hAnsi="Times New Roman" w:cs="Times New Roman"/>
          <w:sz w:val="24"/>
          <w:szCs w:val="24"/>
        </w:rPr>
        <w:t xml:space="preserve">the appellants, we think they </w:t>
      </w:r>
      <w:r w:rsidRPr="00C90211">
        <w:rPr>
          <w:rStyle w:val="BodytextLucidaSansUnicode"/>
          <w:rFonts w:ascii="Times New Roman" w:hAnsi="Times New Roman" w:cs="Times New Roman"/>
          <w:sz w:val="24"/>
          <w:szCs w:val="24"/>
        </w:rPr>
        <w:t xml:space="preserve">are in </w:t>
      </w:r>
      <w:r w:rsidRPr="00C90211">
        <w:rPr>
          <w:rFonts w:ascii="Times New Roman" w:hAnsi="Times New Roman" w:cs="Times New Roman"/>
          <w:sz w:val="24"/>
          <w:szCs w:val="24"/>
        </w:rPr>
        <w:t xml:space="preserve">position to meet the children’s physical, emotional and educational </w:t>
      </w:r>
      <w:r w:rsidRPr="00C90211">
        <w:rPr>
          <w:rStyle w:val="BodytextLucidaSansUnicode"/>
          <w:rFonts w:ascii="Times New Roman" w:hAnsi="Times New Roman" w:cs="Times New Roman"/>
          <w:sz w:val="24"/>
          <w:szCs w:val="24"/>
        </w:rPr>
        <w:t xml:space="preserve">needs. </w:t>
      </w:r>
      <w:r w:rsidRPr="00C90211">
        <w:rPr>
          <w:rStyle w:val="BodytextBold"/>
          <w:rFonts w:ascii="Times New Roman" w:hAnsi="Times New Roman" w:cs="Times New Roman"/>
          <w:sz w:val="24"/>
          <w:szCs w:val="24"/>
        </w:rPr>
        <w:t xml:space="preserve">The affidavits </w:t>
      </w:r>
      <w:r w:rsidRPr="00C90211">
        <w:rPr>
          <w:rFonts w:ascii="Times New Roman" w:hAnsi="Times New Roman" w:cs="Times New Roman"/>
          <w:sz w:val="24"/>
          <w:szCs w:val="24"/>
        </w:rPr>
        <w:t xml:space="preserve">of </w:t>
      </w:r>
      <w:r w:rsidRPr="00C90211">
        <w:rPr>
          <w:rStyle w:val="BodytextBold"/>
          <w:rFonts w:ascii="Times New Roman" w:hAnsi="Times New Roman" w:cs="Times New Roman"/>
          <w:sz w:val="24"/>
          <w:szCs w:val="24"/>
        </w:rPr>
        <w:t xml:space="preserve">the children’s relatives </w:t>
      </w:r>
      <w:r w:rsidRPr="00C90211">
        <w:rPr>
          <w:rFonts w:ascii="Times New Roman" w:hAnsi="Times New Roman" w:cs="Times New Roman"/>
          <w:sz w:val="24"/>
          <w:szCs w:val="24"/>
        </w:rPr>
        <w:t xml:space="preserve">show that they have </w:t>
      </w:r>
      <w:r w:rsidRPr="00C90211">
        <w:rPr>
          <w:rStyle w:val="BodytextLucidaSansUnicode"/>
          <w:rFonts w:ascii="Times New Roman" w:hAnsi="Times New Roman" w:cs="Times New Roman"/>
          <w:sz w:val="24"/>
          <w:szCs w:val="24"/>
        </w:rPr>
        <w:t xml:space="preserve">not done </w:t>
      </w:r>
      <w:r w:rsidRPr="00C90211">
        <w:rPr>
          <w:rFonts w:ascii="Times New Roman" w:hAnsi="Times New Roman" w:cs="Times New Roman"/>
          <w:sz w:val="24"/>
          <w:szCs w:val="24"/>
        </w:rPr>
        <w:t xml:space="preserve">anything to support these infants. Some of these relatives </w:t>
      </w:r>
      <w:r w:rsidRPr="00C90211">
        <w:rPr>
          <w:rStyle w:val="BodytextLucidaSansUnicode"/>
          <w:rFonts w:ascii="Times New Roman" w:hAnsi="Times New Roman" w:cs="Times New Roman"/>
          <w:sz w:val="24"/>
          <w:szCs w:val="24"/>
        </w:rPr>
        <w:t xml:space="preserve">in our </w:t>
      </w:r>
      <w:proofErr w:type="gramStart"/>
      <w:r w:rsidRPr="00C90211">
        <w:rPr>
          <w:rStyle w:val="BodytextLucidaSansUnicode"/>
          <w:rFonts w:ascii="Times New Roman" w:hAnsi="Times New Roman" w:cs="Times New Roman"/>
          <w:sz w:val="24"/>
          <w:szCs w:val="24"/>
        </w:rPr>
        <w:t>view,</w:t>
      </w:r>
      <w:proofErr w:type="gramEnd"/>
      <w:r w:rsidRPr="00C90211">
        <w:rPr>
          <w:rStyle w:val="BodytextLucidaSansUnicode"/>
          <w:rFonts w:ascii="Times New Roman" w:hAnsi="Times New Roman" w:cs="Times New Roman"/>
          <w:sz w:val="24"/>
          <w:szCs w:val="24"/>
        </w:rPr>
        <w:t xml:space="preserve"> are</w:t>
      </w:r>
      <w:r w:rsidR="00D731D7" w:rsidRPr="00C90211">
        <w:rPr>
          <w:rStyle w:val="BodytextLucidaSansUnicode"/>
          <w:rFonts w:ascii="Times New Roman" w:hAnsi="Times New Roman" w:cs="Times New Roman"/>
          <w:sz w:val="24"/>
          <w:szCs w:val="24"/>
        </w:rPr>
        <w:t xml:space="preserve"> </w:t>
      </w:r>
      <w:r w:rsidRPr="00C90211">
        <w:rPr>
          <w:rFonts w:ascii="Times New Roman" w:hAnsi="Times New Roman" w:cs="Times New Roman"/>
          <w:sz w:val="24"/>
          <w:szCs w:val="24"/>
        </w:rPr>
        <w:t xml:space="preserve">capable of taking care of these children but are simply not interested </w:t>
      </w:r>
      <w:r w:rsidRPr="00C90211">
        <w:rPr>
          <w:rStyle w:val="BodytextLucidaSansUnicode"/>
          <w:rFonts w:ascii="Times New Roman" w:hAnsi="Times New Roman" w:cs="Times New Roman"/>
          <w:sz w:val="24"/>
          <w:szCs w:val="24"/>
        </w:rPr>
        <w:t xml:space="preserve">or </w:t>
      </w:r>
      <w:r w:rsidRPr="00C90211">
        <w:rPr>
          <w:rFonts w:ascii="Times New Roman" w:hAnsi="Times New Roman" w:cs="Times New Roman"/>
          <w:sz w:val="24"/>
          <w:szCs w:val="24"/>
        </w:rPr>
        <w:t xml:space="preserve">willing to do so. This is an unfortunate situation but </w:t>
      </w:r>
      <w:r w:rsidRPr="00C90211">
        <w:rPr>
          <w:rStyle w:val="BodytextLucidaSansUnicode"/>
          <w:rFonts w:ascii="Times New Roman" w:hAnsi="Times New Roman" w:cs="Times New Roman"/>
          <w:sz w:val="24"/>
          <w:szCs w:val="24"/>
        </w:rPr>
        <w:t xml:space="preserve">a </w:t>
      </w:r>
      <w:r w:rsidRPr="00C90211">
        <w:rPr>
          <w:rFonts w:ascii="Times New Roman" w:hAnsi="Times New Roman" w:cs="Times New Roman"/>
          <w:sz w:val="24"/>
          <w:szCs w:val="24"/>
        </w:rPr>
        <w:t xml:space="preserve">clear reality. It is therefore in the best interest of the two infants to live with the </w:t>
      </w:r>
      <w:r w:rsidRPr="00C90211">
        <w:rPr>
          <w:rStyle w:val="BodytextLucidaSansUnicode"/>
          <w:rFonts w:ascii="Times New Roman" w:hAnsi="Times New Roman" w:cs="Times New Roman"/>
          <w:sz w:val="24"/>
          <w:szCs w:val="24"/>
        </w:rPr>
        <w:t xml:space="preserve">appellants </w:t>
      </w:r>
      <w:r w:rsidRPr="00C90211">
        <w:rPr>
          <w:rFonts w:ascii="Times New Roman" w:hAnsi="Times New Roman" w:cs="Times New Roman"/>
          <w:sz w:val="24"/>
          <w:szCs w:val="24"/>
        </w:rPr>
        <w:t xml:space="preserve">in their home in U.S.A such that it is easier to provide and </w:t>
      </w:r>
      <w:r w:rsidRPr="00C90211">
        <w:rPr>
          <w:rStyle w:val="BodytextLucidaSansUnicode"/>
          <w:rFonts w:ascii="Times New Roman" w:hAnsi="Times New Roman" w:cs="Times New Roman"/>
          <w:sz w:val="24"/>
          <w:szCs w:val="24"/>
        </w:rPr>
        <w:t>care for them.</w:t>
      </w:r>
    </w:p>
    <w:p w:rsidR="00191F58" w:rsidRPr="00C90211" w:rsidRDefault="00D731D7" w:rsidP="00C90211">
      <w:pPr>
        <w:pStyle w:val="BodyText21"/>
        <w:shd w:val="clear" w:color="auto" w:fill="auto"/>
        <w:spacing w:after="0" w:line="360" w:lineRule="auto"/>
        <w:ind w:left="540" w:right="80" w:hanging="520"/>
        <w:jc w:val="both"/>
        <w:rPr>
          <w:rFonts w:ascii="Times New Roman" w:hAnsi="Times New Roman" w:cs="Times New Roman"/>
          <w:sz w:val="24"/>
          <w:szCs w:val="24"/>
        </w:rPr>
      </w:pPr>
      <w:r w:rsidRPr="00C90211">
        <w:rPr>
          <w:rFonts w:ascii="Times New Roman" w:hAnsi="Times New Roman" w:cs="Times New Roman"/>
          <w:sz w:val="24"/>
          <w:szCs w:val="24"/>
        </w:rPr>
        <w:t xml:space="preserve">          </w:t>
      </w:r>
      <w:r w:rsidR="003F19E6" w:rsidRPr="00C90211">
        <w:rPr>
          <w:rFonts w:ascii="Times New Roman" w:hAnsi="Times New Roman" w:cs="Times New Roman"/>
          <w:sz w:val="24"/>
          <w:szCs w:val="24"/>
        </w:rPr>
        <w:t xml:space="preserve">We therefore quash the trial Judge’s order restricting the appellants </w:t>
      </w:r>
      <w:r w:rsidR="003F19E6" w:rsidRPr="00C90211">
        <w:rPr>
          <w:rStyle w:val="BodytextLucidaSansUnicode"/>
          <w:rFonts w:ascii="Times New Roman" w:hAnsi="Times New Roman" w:cs="Times New Roman"/>
          <w:sz w:val="24"/>
          <w:szCs w:val="24"/>
        </w:rPr>
        <w:t xml:space="preserve">from </w:t>
      </w:r>
      <w:r w:rsidR="003F19E6" w:rsidRPr="00C90211">
        <w:rPr>
          <w:rFonts w:ascii="Times New Roman" w:hAnsi="Times New Roman" w:cs="Times New Roman"/>
          <w:sz w:val="24"/>
          <w:szCs w:val="24"/>
        </w:rPr>
        <w:t xml:space="preserve">traveling with the children. We accordingly make the following orders </w:t>
      </w:r>
      <w:r w:rsidR="003F19E6" w:rsidRPr="00C90211">
        <w:rPr>
          <w:rStyle w:val="BodytextLucidaSansUnicode"/>
          <w:rFonts w:ascii="Times New Roman" w:hAnsi="Times New Roman" w:cs="Times New Roman"/>
          <w:sz w:val="24"/>
          <w:szCs w:val="24"/>
        </w:rPr>
        <w:t xml:space="preserve">on </w:t>
      </w:r>
      <w:r w:rsidR="003F19E6" w:rsidRPr="00C90211">
        <w:rPr>
          <w:rFonts w:ascii="Times New Roman" w:hAnsi="Times New Roman" w:cs="Times New Roman"/>
          <w:sz w:val="24"/>
          <w:szCs w:val="24"/>
        </w:rPr>
        <w:t>terms we consider fit for the welfare of the infants:</w:t>
      </w:r>
    </w:p>
    <w:p w:rsidR="00191F58" w:rsidRPr="00C90211" w:rsidRDefault="003F19E6" w:rsidP="00C90211">
      <w:pPr>
        <w:pStyle w:val="BodyText21"/>
        <w:numPr>
          <w:ilvl w:val="0"/>
          <w:numId w:val="6"/>
        </w:numPr>
        <w:shd w:val="clear" w:color="auto" w:fill="auto"/>
        <w:tabs>
          <w:tab w:val="left" w:pos="990"/>
          <w:tab w:val="center" w:pos="5940"/>
        </w:tabs>
        <w:spacing w:after="0" w:line="360" w:lineRule="auto"/>
        <w:ind w:left="1020" w:right="80" w:hanging="460"/>
        <w:jc w:val="both"/>
        <w:rPr>
          <w:rFonts w:ascii="Times New Roman" w:hAnsi="Times New Roman" w:cs="Times New Roman"/>
          <w:sz w:val="24"/>
          <w:szCs w:val="24"/>
        </w:rPr>
      </w:pPr>
      <w:r w:rsidRPr="00C90211">
        <w:rPr>
          <w:rFonts w:ascii="Times New Roman" w:hAnsi="Times New Roman" w:cs="Times New Roman"/>
          <w:sz w:val="24"/>
          <w:szCs w:val="24"/>
        </w:rPr>
        <w:t xml:space="preserve">The appellants shall be under obligation to make progress </w:t>
      </w:r>
      <w:r w:rsidRPr="00C90211">
        <w:rPr>
          <w:rStyle w:val="BodytextLucidaSansUnicode"/>
          <w:rFonts w:ascii="Times New Roman" w:hAnsi="Times New Roman" w:cs="Times New Roman"/>
          <w:sz w:val="24"/>
          <w:szCs w:val="24"/>
        </w:rPr>
        <w:t xml:space="preserve">reports on </w:t>
      </w:r>
      <w:r w:rsidRPr="00C90211">
        <w:rPr>
          <w:rFonts w:ascii="Times New Roman" w:hAnsi="Times New Roman" w:cs="Times New Roman"/>
          <w:sz w:val="24"/>
          <w:szCs w:val="24"/>
        </w:rPr>
        <w:t xml:space="preserve">the welfare of the children every six months to the Registrar </w:t>
      </w:r>
      <w:r w:rsidRPr="00C90211">
        <w:rPr>
          <w:rStyle w:val="BodytextLucidaSansUnicode"/>
          <w:rFonts w:ascii="Times New Roman" w:hAnsi="Times New Roman" w:cs="Times New Roman"/>
          <w:sz w:val="24"/>
          <w:szCs w:val="24"/>
        </w:rPr>
        <w:t xml:space="preserve">of the </w:t>
      </w:r>
      <w:r w:rsidRPr="00C90211">
        <w:rPr>
          <w:rFonts w:ascii="Times New Roman" w:hAnsi="Times New Roman" w:cs="Times New Roman"/>
          <w:sz w:val="24"/>
          <w:szCs w:val="24"/>
        </w:rPr>
        <w:t xml:space="preserve">High Court at Fort Portal with copies to the Probation and Welfare Officer Kampala and Kasese </w:t>
      </w:r>
      <w:r w:rsidRPr="00C90211">
        <w:rPr>
          <w:rFonts w:ascii="Times New Roman" w:hAnsi="Times New Roman" w:cs="Times New Roman"/>
          <w:sz w:val="24"/>
          <w:szCs w:val="24"/>
        </w:rPr>
        <w:lastRenderedPageBreak/>
        <w:t>Districts.</w:t>
      </w:r>
    </w:p>
    <w:p w:rsidR="00191F58" w:rsidRPr="00C90211" w:rsidRDefault="003F19E6" w:rsidP="00C90211">
      <w:pPr>
        <w:pStyle w:val="BodyText21"/>
        <w:numPr>
          <w:ilvl w:val="0"/>
          <w:numId w:val="6"/>
        </w:numPr>
        <w:shd w:val="clear" w:color="auto" w:fill="auto"/>
        <w:tabs>
          <w:tab w:val="left" w:pos="973"/>
        </w:tabs>
        <w:spacing w:after="0" w:line="360" w:lineRule="auto"/>
        <w:ind w:left="1020" w:right="80" w:hanging="460"/>
        <w:jc w:val="both"/>
        <w:rPr>
          <w:rFonts w:ascii="Times New Roman" w:hAnsi="Times New Roman" w:cs="Times New Roman"/>
          <w:sz w:val="24"/>
          <w:szCs w:val="24"/>
        </w:rPr>
      </w:pPr>
      <w:r w:rsidRPr="00C90211">
        <w:rPr>
          <w:rFonts w:ascii="Times New Roman" w:hAnsi="Times New Roman" w:cs="Times New Roman"/>
          <w:sz w:val="24"/>
          <w:szCs w:val="24"/>
        </w:rPr>
        <w:t xml:space="preserve">The legal guardians are directed to obtain Ugandan </w:t>
      </w:r>
      <w:r w:rsidRPr="00C90211">
        <w:rPr>
          <w:rStyle w:val="BodytextLucidaSansUnicode"/>
          <w:rFonts w:ascii="Times New Roman" w:hAnsi="Times New Roman" w:cs="Times New Roman"/>
          <w:sz w:val="24"/>
          <w:szCs w:val="24"/>
        </w:rPr>
        <w:t xml:space="preserve">passports for the </w:t>
      </w:r>
      <w:r w:rsidRPr="00C90211">
        <w:rPr>
          <w:rFonts w:ascii="Times New Roman" w:hAnsi="Times New Roman" w:cs="Times New Roman"/>
          <w:sz w:val="24"/>
          <w:szCs w:val="24"/>
        </w:rPr>
        <w:t>children using their current names.</w:t>
      </w:r>
    </w:p>
    <w:p w:rsidR="00191F58" w:rsidRPr="00C90211" w:rsidRDefault="003F19E6" w:rsidP="00C90211">
      <w:pPr>
        <w:pStyle w:val="BodyText21"/>
        <w:numPr>
          <w:ilvl w:val="0"/>
          <w:numId w:val="6"/>
        </w:numPr>
        <w:shd w:val="clear" w:color="auto" w:fill="auto"/>
        <w:tabs>
          <w:tab w:val="left" w:pos="963"/>
        </w:tabs>
        <w:spacing w:after="0" w:line="360" w:lineRule="auto"/>
        <w:ind w:left="1020" w:hanging="460"/>
        <w:jc w:val="both"/>
        <w:rPr>
          <w:rFonts w:ascii="Times New Roman" w:hAnsi="Times New Roman" w:cs="Times New Roman"/>
          <w:sz w:val="24"/>
          <w:szCs w:val="24"/>
        </w:rPr>
      </w:pPr>
      <w:r w:rsidRPr="00C90211">
        <w:rPr>
          <w:rFonts w:ascii="Times New Roman" w:hAnsi="Times New Roman" w:cs="Times New Roman"/>
          <w:sz w:val="24"/>
          <w:szCs w:val="24"/>
        </w:rPr>
        <w:t xml:space="preserve">The appellants must furnish their present and all future </w:t>
      </w:r>
      <w:r w:rsidRPr="00C90211">
        <w:rPr>
          <w:rStyle w:val="BodytextLucidaSansUnicode"/>
          <w:rFonts w:ascii="Times New Roman" w:hAnsi="Times New Roman" w:cs="Times New Roman"/>
          <w:sz w:val="24"/>
          <w:szCs w:val="24"/>
        </w:rPr>
        <w:t>addresses to</w:t>
      </w:r>
      <w:r w:rsidR="00D731D7" w:rsidRPr="00C90211">
        <w:rPr>
          <w:rFonts w:ascii="Times New Roman" w:hAnsi="Times New Roman" w:cs="Times New Roman"/>
          <w:sz w:val="24"/>
          <w:szCs w:val="24"/>
        </w:rPr>
        <w:t xml:space="preserve"> the said</w:t>
      </w:r>
      <w:r w:rsidRPr="00C90211">
        <w:rPr>
          <w:rFonts w:ascii="Times New Roman" w:hAnsi="Times New Roman" w:cs="Times New Roman"/>
          <w:sz w:val="24"/>
          <w:szCs w:val="24"/>
        </w:rPr>
        <w:t xml:space="preserve"> Registrar and Probation officer.</w:t>
      </w:r>
    </w:p>
    <w:p w:rsidR="00191F58" w:rsidRPr="00C90211" w:rsidRDefault="003F19E6" w:rsidP="00C90211">
      <w:pPr>
        <w:pStyle w:val="BodyText21"/>
        <w:numPr>
          <w:ilvl w:val="0"/>
          <w:numId w:val="6"/>
        </w:numPr>
        <w:shd w:val="clear" w:color="auto" w:fill="auto"/>
        <w:tabs>
          <w:tab w:val="left" w:pos="997"/>
        </w:tabs>
        <w:spacing w:after="0" w:line="360" w:lineRule="auto"/>
        <w:ind w:left="1020" w:right="80" w:hanging="460"/>
        <w:jc w:val="both"/>
        <w:rPr>
          <w:rFonts w:ascii="Times New Roman" w:hAnsi="Times New Roman" w:cs="Times New Roman"/>
          <w:sz w:val="24"/>
          <w:szCs w:val="24"/>
        </w:rPr>
      </w:pPr>
      <w:r w:rsidRPr="00C90211">
        <w:rPr>
          <w:rFonts w:ascii="Times New Roman" w:hAnsi="Times New Roman" w:cs="Times New Roman"/>
          <w:sz w:val="24"/>
          <w:szCs w:val="24"/>
        </w:rPr>
        <w:t xml:space="preserve">Furthermore, the guardians will also have to facilitate the children to return to Uganda every 3 years so that the children maintain </w:t>
      </w:r>
      <w:r w:rsidRPr="00C90211">
        <w:rPr>
          <w:rStyle w:val="BodytextLucidaSansUnicode"/>
          <w:rFonts w:ascii="Times New Roman" w:hAnsi="Times New Roman" w:cs="Times New Roman"/>
          <w:sz w:val="24"/>
          <w:szCs w:val="24"/>
        </w:rPr>
        <w:t xml:space="preserve">close </w:t>
      </w:r>
      <w:r w:rsidRPr="00C90211">
        <w:rPr>
          <w:rFonts w:ascii="Times New Roman" w:hAnsi="Times New Roman" w:cs="Times New Roman"/>
          <w:sz w:val="24"/>
          <w:szCs w:val="24"/>
        </w:rPr>
        <w:t xml:space="preserve">links with their Ugandan relatives and siblings until they attain </w:t>
      </w:r>
      <w:r w:rsidR="00D731D7" w:rsidRPr="00C90211">
        <w:rPr>
          <w:rFonts w:ascii="Times New Roman" w:hAnsi="Times New Roman" w:cs="Times New Roman"/>
          <w:sz w:val="24"/>
          <w:szCs w:val="24"/>
        </w:rPr>
        <w:t>t</w:t>
      </w:r>
      <w:r w:rsidRPr="00C90211">
        <w:rPr>
          <w:rStyle w:val="BodytextLucidaSansUnicode"/>
          <w:rFonts w:ascii="Times New Roman" w:hAnsi="Times New Roman" w:cs="Times New Roman"/>
          <w:sz w:val="24"/>
          <w:szCs w:val="24"/>
        </w:rPr>
        <w:t xml:space="preserve">he age </w:t>
      </w:r>
      <w:r w:rsidRPr="00C90211">
        <w:rPr>
          <w:rFonts w:ascii="Times New Roman" w:hAnsi="Times New Roman" w:cs="Times New Roman"/>
          <w:sz w:val="24"/>
          <w:szCs w:val="24"/>
        </w:rPr>
        <w:t>of majority (18 years).</w:t>
      </w:r>
    </w:p>
    <w:p w:rsidR="00C90211" w:rsidRPr="00C90211" w:rsidRDefault="00D731D7" w:rsidP="00C90211">
      <w:pPr>
        <w:pStyle w:val="BodyText21"/>
        <w:shd w:val="clear" w:color="auto" w:fill="auto"/>
        <w:spacing w:after="0" w:line="360" w:lineRule="auto"/>
        <w:ind w:left="1020" w:right="80"/>
        <w:jc w:val="both"/>
        <w:rPr>
          <w:rFonts w:ascii="Times New Roman" w:hAnsi="Times New Roman" w:cs="Times New Roman"/>
          <w:sz w:val="24"/>
          <w:szCs w:val="24"/>
        </w:rPr>
      </w:pPr>
      <w:r w:rsidRPr="00C90211">
        <w:rPr>
          <w:rFonts w:ascii="Times New Roman" w:hAnsi="Times New Roman" w:cs="Times New Roman"/>
          <w:sz w:val="24"/>
          <w:szCs w:val="24"/>
        </w:rPr>
        <w:t xml:space="preserve">          </w:t>
      </w:r>
      <w:r w:rsidR="003F19E6" w:rsidRPr="00C90211">
        <w:rPr>
          <w:rFonts w:ascii="Times New Roman" w:hAnsi="Times New Roman" w:cs="Times New Roman"/>
          <w:sz w:val="24"/>
          <w:szCs w:val="24"/>
        </w:rPr>
        <w:t xml:space="preserve">5. The Registrar of the Court of Appeal shall furnish a copy of </w:t>
      </w:r>
      <w:r w:rsidR="003F19E6" w:rsidRPr="00C90211">
        <w:rPr>
          <w:rStyle w:val="BodytextLucidaSansUnicode"/>
          <w:rFonts w:ascii="Times New Roman" w:hAnsi="Times New Roman" w:cs="Times New Roman"/>
          <w:sz w:val="24"/>
          <w:szCs w:val="24"/>
        </w:rPr>
        <w:t xml:space="preserve">the orders </w:t>
      </w:r>
      <w:r w:rsidR="003F19E6" w:rsidRPr="00C90211">
        <w:rPr>
          <w:rFonts w:ascii="Times New Roman" w:hAnsi="Times New Roman" w:cs="Times New Roman"/>
          <w:sz w:val="24"/>
          <w:szCs w:val="24"/>
        </w:rPr>
        <w:t xml:space="preserve">in this judgment, together with the address of the legal </w:t>
      </w:r>
      <w:r w:rsidR="003F19E6" w:rsidRPr="00C90211">
        <w:rPr>
          <w:rStyle w:val="BodytextLucidaSansUnicode"/>
          <w:rFonts w:ascii="Times New Roman" w:hAnsi="Times New Roman" w:cs="Times New Roman"/>
          <w:sz w:val="24"/>
          <w:szCs w:val="24"/>
        </w:rPr>
        <w:t xml:space="preserve">guardians in </w:t>
      </w:r>
      <w:r w:rsidR="003F19E6" w:rsidRPr="00C90211">
        <w:rPr>
          <w:rFonts w:ascii="Times New Roman" w:hAnsi="Times New Roman" w:cs="Times New Roman"/>
          <w:sz w:val="24"/>
          <w:szCs w:val="24"/>
        </w:rPr>
        <w:t xml:space="preserve">U.S.A to the Ministry of Foreign Affairs of Uganda </w:t>
      </w:r>
      <w:r w:rsidR="003F19E6" w:rsidRPr="00C90211">
        <w:rPr>
          <w:rStyle w:val="BodytextLucidaSansUnicode"/>
          <w:rFonts w:ascii="Times New Roman" w:hAnsi="Times New Roman" w:cs="Times New Roman"/>
          <w:sz w:val="24"/>
          <w:szCs w:val="24"/>
        </w:rPr>
        <w:t xml:space="preserve">at Kampala; the </w:t>
      </w:r>
      <w:r w:rsidR="003F19E6" w:rsidRPr="00C90211">
        <w:rPr>
          <w:rFonts w:ascii="Times New Roman" w:hAnsi="Times New Roman" w:cs="Times New Roman"/>
          <w:sz w:val="24"/>
          <w:szCs w:val="24"/>
        </w:rPr>
        <w:t xml:space="preserve">National Council for Children; the Embassy of USA in </w:t>
      </w:r>
      <w:r w:rsidR="003F19E6" w:rsidRPr="00C90211">
        <w:rPr>
          <w:rStyle w:val="BodytextLucidaSansUnicode"/>
          <w:rFonts w:ascii="Times New Roman" w:hAnsi="Times New Roman" w:cs="Times New Roman"/>
          <w:sz w:val="24"/>
          <w:szCs w:val="24"/>
        </w:rPr>
        <w:t xml:space="preserve">Kampala; the </w:t>
      </w:r>
      <w:r w:rsidR="003F19E6" w:rsidRPr="00C90211">
        <w:rPr>
          <w:rFonts w:ascii="Times New Roman" w:hAnsi="Times New Roman" w:cs="Times New Roman"/>
          <w:sz w:val="24"/>
          <w:szCs w:val="24"/>
        </w:rPr>
        <w:t>Ministry of Justice and Constitutional Affairs of Uganda; and the NGO</w:t>
      </w:r>
      <w:bookmarkStart w:id="2" w:name="bookmark3"/>
    </w:p>
    <w:p w:rsidR="00191F58" w:rsidRPr="00C90211" w:rsidRDefault="003F19E6" w:rsidP="00C90211">
      <w:pPr>
        <w:pStyle w:val="BodyText21"/>
        <w:shd w:val="clear" w:color="auto" w:fill="auto"/>
        <w:spacing w:after="0" w:line="360" w:lineRule="auto"/>
        <w:ind w:left="-810" w:right="80" w:firstLine="830"/>
        <w:jc w:val="both"/>
        <w:rPr>
          <w:rFonts w:ascii="Times New Roman" w:hAnsi="Times New Roman" w:cs="Times New Roman"/>
          <w:sz w:val="24"/>
          <w:szCs w:val="24"/>
        </w:rPr>
      </w:pPr>
      <w:r w:rsidRPr="00C90211">
        <w:rPr>
          <w:rFonts w:ascii="Times New Roman" w:hAnsi="Times New Roman" w:cs="Times New Roman"/>
          <w:sz w:val="24"/>
          <w:szCs w:val="24"/>
        </w:rPr>
        <w:t>No order is made as to costs.</w:t>
      </w:r>
      <w:bookmarkEnd w:id="2"/>
    </w:p>
    <w:p w:rsidR="00191F58" w:rsidRPr="00C90211" w:rsidRDefault="003F19E6" w:rsidP="00C90211">
      <w:pPr>
        <w:pStyle w:val="Bodytext70"/>
        <w:shd w:val="clear" w:color="auto" w:fill="auto"/>
        <w:tabs>
          <w:tab w:val="left" w:pos="3966"/>
        </w:tabs>
        <w:spacing w:before="0" w:after="207" w:line="360" w:lineRule="auto"/>
        <w:ind w:left="20"/>
        <w:jc w:val="both"/>
        <w:rPr>
          <w:rFonts w:ascii="Times New Roman" w:hAnsi="Times New Roman" w:cs="Times New Roman"/>
          <w:sz w:val="24"/>
          <w:szCs w:val="24"/>
        </w:rPr>
      </w:pPr>
      <w:r w:rsidRPr="00C90211">
        <w:rPr>
          <w:rFonts w:ascii="Times New Roman" w:hAnsi="Times New Roman" w:cs="Times New Roman"/>
          <w:sz w:val="24"/>
          <w:szCs w:val="24"/>
        </w:rPr>
        <w:t>We so Order.</w:t>
      </w:r>
      <w:r w:rsidRPr="00C90211">
        <w:rPr>
          <w:rFonts w:ascii="Times New Roman" w:hAnsi="Times New Roman" w:cs="Times New Roman"/>
          <w:sz w:val="24"/>
          <w:szCs w:val="24"/>
        </w:rPr>
        <w:tab/>
      </w:r>
    </w:p>
    <w:p w:rsidR="00191F58" w:rsidRPr="00C90211" w:rsidRDefault="003F19E6" w:rsidP="00C90211">
      <w:pPr>
        <w:pStyle w:val="Bodytext70"/>
        <w:shd w:val="clear" w:color="auto" w:fill="auto"/>
        <w:tabs>
          <w:tab w:val="left" w:leader="dot" w:pos="4310"/>
        </w:tabs>
        <w:spacing w:before="0" w:after="0" w:line="360" w:lineRule="auto"/>
        <w:ind w:right="260"/>
        <w:jc w:val="both"/>
        <w:rPr>
          <w:rFonts w:ascii="Times New Roman" w:hAnsi="Times New Roman" w:cs="Times New Roman"/>
          <w:sz w:val="24"/>
          <w:szCs w:val="24"/>
        </w:rPr>
      </w:pPr>
      <w:r w:rsidRPr="00C90211">
        <w:rPr>
          <w:rFonts w:ascii="Times New Roman" w:hAnsi="Times New Roman" w:cs="Times New Roman"/>
          <w:sz w:val="24"/>
          <w:szCs w:val="24"/>
        </w:rPr>
        <w:t xml:space="preserve">Dated at Kampala, </w:t>
      </w:r>
      <w:r w:rsidR="00C90211" w:rsidRPr="00C90211">
        <w:rPr>
          <w:rFonts w:ascii="Times New Roman" w:hAnsi="Times New Roman" w:cs="Times New Roman"/>
          <w:sz w:val="24"/>
          <w:szCs w:val="24"/>
        </w:rPr>
        <w:t>this 27th</w:t>
      </w:r>
      <w:r w:rsidR="00D731D7" w:rsidRPr="00C90211">
        <w:rPr>
          <w:rFonts w:ascii="Times New Roman" w:hAnsi="Times New Roman" w:cs="Times New Roman"/>
          <w:sz w:val="24"/>
          <w:szCs w:val="24"/>
        </w:rPr>
        <w:t xml:space="preserve"> Day of April 2016</w:t>
      </w:r>
    </w:p>
    <w:p w:rsidR="00C90211" w:rsidRPr="00C90211" w:rsidRDefault="00C90211" w:rsidP="00C90211">
      <w:pPr>
        <w:pStyle w:val="Bodytext70"/>
        <w:shd w:val="clear" w:color="auto" w:fill="auto"/>
        <w:tabs>
          <w:tab w:val="left" w:leader="dot" w:pos="4310"/>
        </w:tabs>
        <w:spacing w:before="0" w:after="0" w:line="360" w:lineRule="auto"/>
        <w:ind w:right="260"/>
        <w:jc w:val="both"/>
        <w:rPr>
          <w:rFonts w:ascii="Times New Roman" w:hAnsi="Times New Roman" w:cs="Times New Roman"/>
          <w:sz w:val="24"/>
          <w:szCs w:val="24"/>
        </w:rPr>
      </w:pPr>
    </w:p>
    <w:p w:rsidR="00C90211" w:rsidRPr="00C90211" w:rsidRDefault="00C90211" w:rsidP="00C90211">
      <w:pPr>
        <w:pStyle w:val="Bodytext70"/>
        <w:shd w:val="clear" w:color="auto" w:fill="auto"/>
        <w:tabs>
          <w:tab w:val="left" w:leader="dot" w:pos="4310"/>
        </w:tabs>
        <w:spacing w:before="0" w:after="0" w:line="360" w:lineRule="auto"/>
        <w:ind w:right="260"/>
        <w:jc w:val="both"/>
        <w:rPr>
          <w:rFonts w:ascii="Times New Roman" w:hAnsi="Times New Roman" w:cs="Times New Roman"/>
          <w:sz w:val="24"/>
          <w:szCs w:val="24"/>
        </w:rPr>
      </w:pPr>
    </w:p>
    <w:p w:rsidR="00D731D7" w:rsidRPr="00C90211" w:rsidRDefault="00D731D7" w:rsidP="00C90211">
      <w:pPr>
        <w:pStyle w:val="Bodytext70"/>
        <w:shd w:val="clear" w:color="auto" w:fill="auto"/>
        <w:tabs>
          <w:tab w:val="left" w:leader="dot" w:pos="4310"/>
        </w:tabs>
        <w:spacing w:before="0" w:after="0" w:line="360" w:lineRule="auto"/>
        <w:ind w:right="260"/>
        <w:jc w:val="both"/>
        <w:rPr>
          <w:rFonts w:ascii="Times New Roman" w:hAnsi="Times New Roman" w:cs="Times New Roman"/>
          <w:sz w:val="24"/>
          <w:szCs w:val="24"/>
        </w:rPr>
      </w:pPr>
    </w:p>
    <w:p w:rsidR="00D731D7" w:rsidRPr="00C90211" w:rsidRDefault="00C90211" w:rsidP="00C90211">
      <w:pPr>
        <w:pStyle w:val="Bodytext70"/>
        <w:shd w:val="clear" w:color="auto" w:fill="auto"/>
        <w:tabs>
          <w:tab w:val="left" w:leader="dot" w:pos="4310"/>
        </w:tabs>
        <w:spacing w:before="0" w:after="0" w:line="360" w:lineRule="auto"/>
        <w:ind w:right="260"/>
        <w:jc w:val="both"/>
        <w:rPr>
          <w:rFonts w:ascii="Times New Roman" w:hAnsi="Times New Roman" w:cs="Times New Roman"/>
          <w:sz w:val="24"/>
          <w:szCs w:val="24"/>
        </w:rPr>
      </w:pPr>
      <w:r w:rsidRPr="00C90211">
        <w:rPr>
          <w:rFonts w:ascii="Times New Roman" w:hAnsi="Times New Roman" w:cs="Times New Roman"/>
          <w:sz w:val="24"/>
          <w:szCs w:val="24"/>
        </w:rPr>
        <w:t>Hon.Justice Richard Buteera</w:t>
      </w:r>
    </w:p>
    <w:p w:rsidR="00C90211" w:rsidRPr="00C90211" w:rsidRDefault="00C90211" w:rsidP="00C90211">
      <w:pPr>
        <w:pStyle w:val="Bodytext70"/>
        <w:shd w:val="clear" w:color="auto" w:fill="auto"/>
        <w:tabs>
          <w:tab w:val="left" w:leader="dot" w:pos="4310"/>
        </w:tabs>
        <w:spacing w:before="0" w:after="0" w:line="360" w:lineRule="auto"/>
        <w:ind w:right="260"/>
        <w:jc w:val="both"/>
        <w:rPr>
          <w:rFonts w:ascii="Times New Roman" w:hAnsi="Times New Roman" w:cs="Times New Roman"/>
          <w:sz w:val="24"/>
          <w:szCs w:val="24"/>
        </w:rPr>
      </w:pPr>
    </w:p>
    <w:p w:rsidR="00C90211" w:rsidRPr="00C90211" w:rsidRDefault="00C90211" w:rsidP="00C90211">
      <w:pPr>
        <w:pStyle w:val="Bodytext70"/>
        <w:shd w:val="clear" w:color="auto" w:fill="auto"/>
        <w:tabs>
          <w:tab w:val="left" w:leader="dot" w:pos="4310"/>
        </w:tabs>
        <w:spacing w:before="0" w:after="0" w:line="360" w:lineRule="auto"/>
        <w:ind w:right="260"/>
        <w:jc w:val="both"/>
        <w:rPr>
          <w:rFonts w:ascii="Times New Roman" w:hAnsi="Times New Roman" w:cs="Times New Roman"/>
          <w:sz w:val="24"/>
          <w:szCs w:val="24"/>
        </w:rPr>
      </w:pPr>
      <w:r w:rsidRPr="00C90211">
        <w:rPr>
          <w:rFonts w:ascii="Times New Roman" w:hAnsi="Times New Roman" w:cs="Times New Roman"/>
          <w:sz w:val="24"/>
          <w:szCs w:val="24"/>
        </w:rPr>
        <w:t>JUSTICE OF APPEAL</w:t>
      </w:r>
    </w:p>
    <w:p w:rsidR="00C90211" w:rsidRPr="00C90211" w:rsidRDefault="00C90211" w:rsidP="00C90211">
      <w:pPr>
        <w:pStyle w:val="Bodytext70"/>
        <w:shd w:val="clear" w:color="auto" w:fill="auto"/>
        <w:tabs>
          <w:tab w:val="left" w:leader="dot" w:pos="4310"/>
        </w:tabs>
        <w:spacing w:before="0" w:after="0" w:line="360" w:lineRule="auto"/>
        <w:ind w:right="260"/>
        <w:jc w:val="both"/>
        <w:rPr>
          <w:rFonts w:ascii="Times New Roman" w:hAnsi="Times New Roman" w:cs="Times New Roman"/>
          <w:sz w:val="24"/>
          <w:szCs w:val="24"/>
        </w:rPr>
      </w:pPr>
    </w:p>
    <w:p w:rsidR="00191F58" w:rsidRPr="00C90211" w:rsidRDefault="00191F58" w:rsidP="00C90211">
      <w:pPr>
        <w:framePr w:h="902" w:hSpace="1210" w:wrap="notBeside" w:vAnchor="text" w:hAnchor="text" w:x="3404" w:y="1"/>
        <w:spacing w:line="360" w:lineRule="auto"/>
        <w:jc w:val="both"/>
        <w:rPr>
          <w:rFonts w:ascii="Times New Roman" w:hAnsi="Times New Roman" w:cs="Times New Roman"/>
        </w:rPr>
      </w:pPr>
    </w:p>
    <w:p w:rsidR="00191F58" w:rsidRPr="00C90211" w:rsidRDefault="00191F58" w:rsidP="00C90211">
      <w:pPr>
        <w:spacing w:line="360" w:lineRule="auto"/>
        <w:jc w:val="both"/>
        <w:rPr>
          <w:rFonts w:ascii="Times New Roman" w:hAnsi="Times New Roman" w:cs="Times New Roman"/>
        </w:rPr>
      </w:pPr>
    </w:p>
    <w:p w:rsidR="00191F58" w:rsidRPr="00C90211" w:rsidRDefault="00191F58" w:rsidP="00C90211">
      <w:pPr>
        <w:spacing w:line="360" w:lineRule="auto"/>
        <w:jc w:val="both"/>
        <w:rPr>
          <w:rFonts w:ascii="Times New Roman" w:hAnsi="Times New Roman" w:cs="Times New Roman"/>
        </w:rPr>
        <w:sectPr w:rsidR="00191F58" w:rsidRPr="00C90211">
          <w:headerReference w:type="default" r:id="rId9"/>
          <w:footerReference w:type="default" r:id="rId10"/>
          <w:footerReference w:type="first" r:id="rId11"/>
          <w:pgSz w:w="12240" w:h="15840"/>
          <w:pgMar w:top="1160" w:right="4248" w:bottom="560" w:left="2035" w:header="0" w:footer="3" w:gutter="0"/>
          <w:cols w:space="720"/>
          <w:noEndnote/>
          <w:docGrid w:linePitch="360"/>
        </w:sectPr>
      </w:pPr>
    </w:p>
    <w:p w:rsidR="00191F58" w:rsidRPr="00C90211" w:rsidRDefault="00191F58" w:rsidP="00C90211">
      <w:pPr>
        <w:spacing w:line="360" w:lineRule="auto"/>
        <w:jc w:val="both"/>
        <w:rPr>
          <w:rFonts w:ascii="Times New Roman" w:hAnsi="Times New Roman" w:cs="Times New Roman"/>
        </w:rPr>
      </w:pPr>
    </w:p>
    <w:p w:rsidR="00191F58" w:rsidRPr="00C90211" w:rsidRDefault="00191F58" w:rsidP="00C90211">
      <w:pPr>
        <w:spacing w:line="360" w:lineRule="auto"/>
        <w:jc w:val="both"/>
        <w:rPr>
          <w:rFonts w:ascii="Times New Roman" w:hAnsi="Times New Roman" w:cs="Times New Roman"/>
        </w:rPr>
        <w:sectPr w:rsidR="00191F58" w:rsidRPr="00C90211">
          <w:type w:val="continuous"/>
          <w:pgSz w:w="12240" w:h="15840"/>
          <w:pgMar w:top="0" w:right="0" w:bottom="0" w:left="0" w:header="0" w:footer="3" w:gutter="0"/>
          <w:cols w:space="720"/>
          <w:noEndnote/>
          <w:docGrid w:linePitch="360"/>
        </w:sectPr>
      </w:pPr>
    </w:p>
    <w:p w:rsidR="00C90211" w:rsidRPr="00C90211" w:rsidRDefault="003F19E6" w:rsidP="00C90211">
      <w:pPr>
        <w:pStyle w:val="Bodytext20"/>
        <w:shd w:val="clear" w:color="auto" w:fill="auto"/>
        <w:spacing w:after="778" w:line="360" w:lineRule="auto"/>
        <w:ind w:left="100" w:firstLine="0"/>
        <w:jc w:val="both"/>
        <w:rPr>
          <w:rFonts w:ascii="Times New Roman" w:hAnsi="Times New Roman" w:cs="Times New Roman"/>
          <w:sz w:val="24"/>
          <w:szCs w:val="24"/>
        </w:rPr>
      </w:pPr>
      <w:r w:rsidRPr="00C90211">
        <w:rPr>
          <w:rFonts w:ascii="Times New Roman" w:hAnsi="Times New Roman" w:cs="Times New Roman"/>
          <w:sz w:val="24"/>
          <w:szCs w:val="24"/>
        </w:rPr>
        <w:lastRenderedPageBreak/>
        <w:t>H</w:t>
      </w:r>
      <w:r w:rsidR="00C90211" w:rsidRPr="00C90211">
        <w:rPr>
          <w:rFonts w:ascii="Times New Roman" w:hAnsi="Times New Roman" w:cs="Times New Roman"/>
          <w:sz w:val="24"/>
          <w:szCs w:val="24"/>
        </w:rPr>
        <w:t>on. Justice</w:t>
      </w:r>
      <w:r w:rsidRPr="00C90211">
        <w:rPr>
          <w:rFonts w:ascii="Times New Roman" w:hAnsi="Times New Roman" w:cs="Times New Roman"/>
          <w:sz w:val="24"/>
          <w:szCs w:val="24"/>
        </w:rPr>
        <w:t xml:space="preserve"> G</w:t>
      </w:r>
      <w:r w:rsidR="00C90211" w:rsidRPr="00C90211">
        <w:rPr>
          <w:rFonts w:ascii="Times New Roman" w:hAnsi="Times New Roman" w:cs="Times New Roman"/>
          <w:sz w:val="24"/>
          <w:szCs w:val="24"/>
        </w:rPr>
        <w:t>eoffrey</w:t>
      </w:r>
      <w:r w:rsidRPr="00C90211">
        <w:rPr>
          <w:rFonts w:ascii="Times New Roman" w:hAnsi="Times New Roman" w:cs="Times New Roman"/>
          <w:sz w:val="24"/>
          <w:szCs w:val="24"/>
        </w:rPr>
        <w:t xml:space="preserve"> </w:t>
      </w:r>
      <w:proofErr w:type="spellStart"/>
      <w:r w:rsidRPr="00C90211">
        <w:rPr>
          <w:rFonts w:ascii="Times New Roman" w:hAnsi="Times New Roman" w:cs="Times New Roman"/>
          <w:sz w:val="24"/>
          <w:szCs w:val="24"/>
        </w:rPr>
        <w:t>K</w:t>
      </w:r>
      <w:r w:rsidR="00C90211" w:rsidRPr="00C90211">
        <w:rPr>
          <w:rFonts w:ascii="Times New Roman" w:hAnsi="Times New Roman" w:cs="Times New Roman"/>
          <w:sz w:val="24"/>
          <w:szCs w:val="24"/>
        </w:rPr>
        <w:t>iryabwire</w:t>
      </w:r>
      <w:proofErr w:type="spellEnd"/>
    </w:p>
    <w:p w:rsidR="00191F58" w:rsidRPr="00C90211" w:rsidRDefault="003F19E6" w:rsidP="00C90211">
      <w:pPr>
        <w:pStyle w:val="Bodytext20"/>
        <w:shd w:val="clear" w:color="auto" w:fill="auto"/>
        <w:spacing w:after="778" w:line="360" w:lineRule="auto"/>
        <w:ind w:left="100" w:firstLine="0"/>
        <w:jc w:val="both"/>
        <w:rPr>
          <w:rFonts w:ascii="Times New Roman" w:hAnsi="Times New Roman" w:cs="Times New Roman"/>
          <w:sz w:val="24"/>
          <w:szCs w:val="24"/>
        </w:rPr>
      </w:pPr>
      <w:r w:rsidRPr="00C90211">
        <w:rPr>
          <w:rFonts w:ascii="Times New Roman" w:hAnsi="Times New Roman" w:cs="Times New Roman"/>
          <w:sz w:val="24"/>
          <w:szCs w:val="24"/>
        </w:rPr>
        <w:t xml:space="preserve"> Justice of Appeal</w:t>
      </w:r>
    </w:p>
    <w:p w:rsidR="00191F58" w:rsidRPr="00C90211" w:rsidRDefault="00191F58" w:rsidP="00C90211">
      <w:pPr>
        <w:framePr w:h="1056" w:hSpace="1354" w:wrap="notBeside" w:vAnchor="text" w:hAnchor="text" w:x="1859" w:y="1"/>
        <w:spacing w:line="360" w:lineRule="auto"/>
        <w:jc w:val="both"/>
        <w:rPr>
          <w:rFonts w:ascii="Times New Roman" w:hAnsi="Times New Roman" w:cs="Times New Roman"/>
        </w:rPr>
      </w:pPr>
    </w:p>
    <w:p w:rsidR="00191F58" w:rsidRPr="00C90211" w:rsidRDefault="00191F58" w:rsidP="00C90211">
      <w:pPr>
        <w:spacing w:line="360" w:lineRule="auto"/>
        <w:jc w:val="both"/>
        <w:rPr>
          <w:rFonts w:ascii="Times New Roman" w:hAnsi="Times New Roman" w:cs="Times New Roman"/>
        </w:rPr>
      </w:pPr>
    </w:p>
    <w:p w:rsidR="002539EC" w:rsidRDefault="003F19E6" w:rsidP="00C90211">
      <w:pPr>
        <w:pStyle w:val="Bodytext20"/>
        <w:shd w:val="clear" w:color="auto" w:fill="auto"/>
        <w:spacing w:before="7" w:after="0" w:line="360" w:lineRule="auto"/>
        <w:ind w:left="100" w:firstLine="0"/>
        <w:jc w:val="both"/>
        <w:rPr>
          <w:rFonts w:ascii="Times New Roman" w:hAnsi="Times New Roman" w:cs="Times New Roman"/>
          <w:sz w:val="24"/>
          <w:szCs w:val="24"/>
        </w:rPr>
      </w:pPr>
      <w:r w:rsidRPr="00C90211">
        <w:rPr>
          <w:rFonts w:ascii="Times New Roman" w:hAnsi="Times New Roman" w:cs="Times New Roman"/>
          <w:sz w:val="24"/>
          <w:szCs w:val="24"/>
        </w:rPr>
        <w:t>HON. J</w:t>
      </w:r>
      <w:r w:rsidR="002539EC">
        <w:rPr>
          <w:rFonts w:ascii="Times New Roman" w:hAnsi="Times New Roman" w:cs="Times New Roman"/>
          <w:sz w:val="24"/>
          <w:szCs w:val="24"/>
        </w:rPr>
        <w:t>ustice</w:t>
      </w:r>
      <w:r w:rsidRPr="00C90211">
        <w:rPr>
          <w:rFonts w:ascii="Times New Roman" w:hAnsi="Times New Roman" w:cs="Times New Roman"/>
          <w:sz w:val="24"/>
          <w:szCs w:val="24"/>
        </w:rPr>
        <w:t xml:space="preserve"> E</w:t>
      </w:r>
      <w:r w:rsidR="002539EC">
        <w:rPr>
          <w:rFonts w:ascii="Times New Roman" w:hAnsi="Times New Roman" w:cs="Times New Roman"/>
          <w:sz w:val="24"/>
          <w:szCs w:val="24"/>
        </w:rPr>
        <w:t xml:space="preserve">lizabeth </w:t>
      </w:r>
      <w:proofErr w:type="spellStart"/>
      <w:r w:rsidRPr="00C90211">
        <w:rPr>
          <w:rFonts w:ascii="Times New Roman" w:hAnsi="Times New Roman" w:cs="Times New Roman"/>
          <w:sz w:val="24"/>
          <w:szCs w:val="24"/>
        </w:rPr>
        <w:t>M</w:t>
      </w:r>
      <w:r w:rsidR="002539EC">
        <w:rPr>
          <w:rFonts w:ascii="Times New Roman" w:hAnsi="Times New Roman" w:cs="Times New Roman"/>
          <w:sz w:val="24"/>
          <w:szCs w:val="24"/>
        </w:rPr>
        <w:t>usoke</w:t>
      </w:r>
      <w:proofErr w:type="spellEnd"/>
    </w:p>
    <w:p w:rsidR="00191F58" w:rsidRPr="00C90211" w:rsidRDefault="003F19E6" w:rsidP="00C90211">
      <w:pPr>
        <w:pStyle w:val="Bodytext20"/>
        <w:shd w:val="clear" w:color="auto" w:fill="auto"/>
        <w:spacing w:before="7" w:after="0" w:line="360" w:lineRule="auto"/>
        <w:ind w:left="100" w:firstLine="0"/>
        <w:jc w:val="both"/>
        <w:rPr>
          <w:rFonts w:ascii="Times New Roman" w:hAnsi="Times New Roman" w:cs="Times New Roman"/>
          <w:sz w:val="24"/>
          <w:szCs w:val="24"/>
        </w:rPr>
        <w:sectPr w:rsidR="00191F58" w:rsidRPr="00C90211">
          <w:type w:val="continuous"/>
          <w:pgSz w:w="12240" w:h="15840"/>
          <w:pgMar w:top="1175" w:right="2942" w:bottom="4804" w:left="4444" w:header="0" w:footer="3" w:gutter="0"/>
          <w:cols w:space="720"/>
          <w:noEndnote/>
          <w:docGrid w:linePitch="360"/>
        </w:sectPr>
      </w:pPr>
      <w:bookmarkStart w:id="3" w:name="_GoBack"/>
      <w:bookmarkEnd w:id="3"/>
      <w:r w:rsidRPr="00C90211">
        <w:rPr>
          <w:rFonts w:ascii="Times New Roman" w:hAnsi="Times New Roman" w:cs="Times New Roman"/>
          <w:sz w:val="24"/>
          <w:szCs w:val="24"/>
        </w:rPr>
        <w:t xml:space="preserve"> Justice of Appeal</w:t>
      </w:r>
    </w:p>
    <w:p w:rsidR="00191F58" w:rsidRPr="00C90211" w:rsidRDefault="00191F58" w:rsidP="00C90211">
      <w:pPr>
        <w:spacing w:line="360" w:lineRule="auto"/>
        <w:jc w:val="both"/>
        <w:rPr>
          <w:rFonts w:ascii="Times New Roman" w:hAnsi="Times New Roman" w:cs="Times New Roman"/>
        </w:rPr>
      </w:pPr>
    </w:p>
    <w:p w:rsidR="00191F58" w:rsidRPr="00C90211" w:rsidRDefault="00191F58" w:rsidP="00C90211">
      <w:pPr>
        <w:spacing w:line="360" w:lineRule="auto"/>
        <w:jc w:val="both"/>
        <w:rPr>
          <w:rFonts w:ascii="Times New Roman" w:hAnsi="Times New Roman" w:cs="Times New Roman"/>
        </w:rPr>
      </w:pPr>
    </w:p>
    <w:p w:rsidR="00191F58" w:rsidRPr="00C90211" w:rsidRDefault="00191F58" w:rsidP="00C90211">
      <w:pPr>
        <w:spacing w:line="360" w:lineRule="auto"/>
        <w:jc w:val="both"/>
        <w:rPr>
          <w:rFonts w:ascii="Times New Roman" w:hAnsi="Times New Roman" w:cs="Times New Roman"/>
        </w:rPr>
      </w:pPr>
    </w:p>
    <w:p w:rsidR="00191F58" w:rsidRPr="00C90211" w:rsidRDefault="00191F58" w:rsidP="00C90211">
      <w:pPr>
        <w:spacing w:line="360" w:lineRule="auto"/>
        <w:jc w:val="both"/>
        <w:rPr>
          <w:rFonts w:ascii="Times New Roman" w:hAnsi="Times New Roman" w:cs="Times New Roman"/>
        </w:rPr>
      </w:pPr>
    </w:p>
    <w:p w:rsidR="00191F58" w:rsidRPr="00C90211" w:rsidRDefault="00191F58" w:rsidP="00C90211">
      <w:pPr>
        <w:spacing w:line="360" w:lineRule="auto"/>
        <w:jc w:val="both"/>
        <w:rPr>
          <w:rFonts w:ascii="Times New Roman" w:hAnsi="Times New Roman" w:cs="Times New Roman"/>
        </w:rPr>
      </w:pPr>
    </w:p>
    <w:p w:rsidR="00191F58" w:rsidRPr="00C90211" w:rsidRDefault="00191F58" w:rsidP="00C90211">
      <w:pPr>
        <w:spacing w:line="360" w:lineRule="auto"/>
        <w:jc w:val="both"/>
        <w:rPr>
          <w:rFonts w:ascii="Times New Roman" w:hAnsi="Times New Roman" w:cs="Times New Roman"/>
        </w:rPr>
      </w:pPr>
    </w:p>
    <w:p w:rsidR="00191F58" w:rsidRPr="00C90211" w:rsidRDefault="00191F58" w:rsidP="00C90211">
      <w:pPr>
        <w:spacing w:line="360" w:lineRule="auto"/>
        <w:jc w:val="both"/>
        <w:rPr>
          <w:rFonts w:ascii="Times New Roman" w:hAnsi="Times New Roman" w:cs="Times New Roman"/>
        </w:rPr>
      </w:pPr>
    </w:p>
    <w:p w:rsidR="00191F58" w:rsidRPr="00C90211" w:rsidRDefault="00191F58" w:rsidP="00C90211">
      <w:pPr>
        <w:spacing w:line="360" w:lineRule="auto"/>
        <w:jc w:val="both"/>
        <w:rPr>
          <w:rFonts w:ascii="Times New Roman" w:hAnsi="Times New Roman" w:cs="Times New Roman"/>
        </w:rPr>
      </w:pPr>
    </w:p>
    <w:p w:rsidR="00191F58" w:rsidRPr="00C90211" w:rsidRDefault="00191F58" w:rsidP="00C90211">
      <w:pPr>
        <w:spacing w:line="360" w:lineRule="auto"/>
        <w:jc w:val="both"/>
        <w:rPr>
          <w:rFonts w:ascii="Times New Roman" w:hAnsi="Times New Roman" w:cs="Times New Roman"/>
        </w:rPr>
      </w:pPr>
    </w:p>
    <w:p w:rsidR="00191F58" w:rsidRPr="00C90211" w:rsidRDefault="00191F58" w:rsidP="00C90211">
      <w:pPr>
        <w:spacing w:line="360" w:lineRule="auto"/>
        <w:jc w:val="both"/>
        <w:rPr>
          <w:rFonts w:ascii="Times New Roman" w:hAnsi="Times New Roman" w:cs="Times New Roman"/>
        </w:rPr>
      </w:pPr>
    </w:p>
    <w:sectPr w:rsidR="00191F58" w:rsidRPr="00C90211">
      <w:type w:val="continuous"/>
      <w:pgSz w:w="12240" w:h="15840"/>
      <w:pgMar w:top="162" w:right="1329" w:bottom="162" w:left="13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E6" w:rsidRDefault="003F19E6">
      <w:r>
        <w:separator/>
      </w:r>
    </w:p>
  </w:endnote>
  <w:endnote w:type="continuationSeparator" w:id="0">
    <w:p w:rsidR="003F19E6" w:rsidRDefault="003F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58" w:rsidRDefault="003F19E6">
    <w:pPr>
      <w:rPr>
        <w:sz w:val="2"/>
        <w:szCs w:val="2"/>
      </w:rPr>
    </w:pPr>
    <w:r>
      <w:rPr>
        <w:noProof/>
      </w:rPr>
      <mc:AlternateContent>
        <mc:Choice Requires="wps">
          <w:drawing>
            <wp:anchor distT="0" distB="0" distL="63500" distR="63500" simplePos="0" relativeHeight="314572417" behindDoc="1" locked="0" layoutInCell="1" allowOverlap="1" wp14:anchorId="30F5486F" wp14:editId="4CE88897">
              <wp:simplePos x="0" y="0"/>
              <wp:positionH relativeFrom="page">
                <wp:posOffset>4104005</wp:posOffset>
              </wp:positionH>
              <wp:positionV relativeFrom="page">
                <wp:posOffset>9962515</wp:posOffset>
              </wp:positionV>
              <wp:extent cx="50165" cy="11049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F58" w:rsidRDefault="003F19E6">
                          <w:pPr>
                            <w:pStyle w:val="Headerorfooter0"/>
                            <w:shd w:val="clear" w:color="auto" w:fill="auto"/>
                            <w:spacing w:line="240" w:lineRule="auto"/>
                          </w:pPr>
                          <w:r>
                            <w:fldChar w:fldCharType="begin"/>
                          </w:r>
                          <w:r>
                            <w:instrText xml:space="preserve"> PAGE \* MERGEFORMAT </w:instrText>
                          </w:r>
                          <w:r>
                            <w:fldChar w:fldCharType="separate"/>
                          </w:r>
                          <w:r w:rsidR="00C90211" w:rsidRPr="00C90211">
                            <w:rPr>
                              <w:rStyle w:val="HeaderorfooterTrebuchetMS"/>
                              <w:noProof/>
                            </w:rPr>
                            <w:t>5</w:t>
                          </w:r>
                          <w:r>
                            <w:rPr>
                              <w:rStyle w:val="HeaderorfooterTrebuchet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3.15pt;margin-top:784.45pt;width:3.95pt;height:8.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" filled="f" stroked="f">
              <v:textbox style="mso-fit-shape-to-text:t" inset="0,0,0,0">
                <w:txbxContent>
                  <w:p w:rsidR="00191F58" w:rsidRDefault="003F19E6">
                    <w:pPr>
                      <w:pStyle w:val="Headerorfooter0"/>
                      <w:shd w:val="clear" w:color="auto" w:fill="auto"/>
                      <w:spacing w:line="240" w:lineRule="auto"/>
                    </w:pPr>
                    <w:r>
                      <w:fldChar w:fldCharType="begin"/>
                    </w:r>
                    <w:r>
                      <w:instrText xml:space="preserve"> PAGE \* MERGEFORMAT </w:instrText>
                    </w:r>
                    <w:r>
                      <w:fldChar w:fldCharType="separate"/>
                    </w:r>
                    <w:r w:rsidR="00C90211" w:rsidRPr="00C90211">
                      <w:rPr>
                        <w:rStyle w:val="HeaderorfooterTrebuchetMS"/>
                        <w:noProof/>
                      </w:rPr>
                      <w:t>5</w:t>
                    </w:r>
                    <w:r>
                      <w:rPr>
                        <w:rStyle w:val="HeaderorfooterTrebuchetM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58" w:rsidRDefault="00191F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58" w:rsidRDefault="003F19E6">
    <w:pPr>
      <w:rPr>
        <w:sz w:val="2"/>
        <w:szCs w:val="2"/>
      </w:rPr>
    </w:pPr>
    <w:r>
      <w:rPr>
        <w:noProof/>
      </w:rPr>
      <mc:AlternateContent>
        <mc:Choice Requires="wps">
          <w:drawing>
            <wp:anchor distT="0" distB="0" distL="63500" distR="63500" simplePos="0" relativeHeight="314572421" behindDoc="1" locked="0" layoutInCell="1" allowOverlap="1" wp14:anchorId="1FE3F5CE" wp14:editId="0759A333">
              <wp:simplePos x="0" y="0"/>
              <wp:positionH relativeFrom="page">
                <wp:posOffset>4052570</wp:posOffset>
              </wp:positionH>
              <wp:positionV relativeFrom="page">
                <wp:posOffset>9636125</wp:posOffset>
              </wp:positionV>
              <wp:extent cx="114935" cy="125095"/>
              <wp:effectExtent l="4445"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F58" w:rsidRDefault="003F19E6">
                          <w:pPr>
                            <w:pStyle w:val="Headerorfooter0"/>
                            <w:shd w:val="clear" w:color="auto" w:fill="auto"/>
                            <w:spacing w:line="240" w:lineRule="auto"/>
                          </w:pPr>
                          <w:proofErr w:type="gramStart"/>
                          <w:r>
                            <w:rPr>
                              <w:rStyle w:val="HeaderorfooterTrebuchetMS0"/>
                            </w:rPr>
                            <w:t>li</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8" type="#_x0000_t202" style="position:absolute;margin-left:319.1pt;margin-top:758.75pt;width:9.05pt;height:9.8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" filled="f" stroked="f">
              <v:textbox style="mso-fit-shape-to-text:t" inset="0,0,0,0">
                <w:txbxContent>
                  <w:p w:rsidR="00191F58" w:rsidRDefault="003F19E6">
                    <w:pPr>
                      <w:pStyle w:val="Headerorfooter0"/>
                      <w:shd w:val="clear" w:color="auto" w:fill="auto"/>
                      <w:spacing w:line="240" w:lineRule="auto"/>
                    </w:pPr>
                    <w:r>
                      <w:rPr>
                        <w:rStyle w:val="HeaderorfooterTrebuchetMS0"/>
                      </w:rPr>
                      <w:t>li</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E6" w:rsidRDefault="003F19E6"/>
  </w:footnote>
  <w:footnote w:type="continuationSeparator" w:id="0">
    <w:p w:rsidR="003F19E6" w:rsidRDefault="003F19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58" w:rsidRDefault="003F19E6">
    <w:pPr>
      <w:rPr>
        <w:sz w:val="2"/>
        <w:szCs w:val="2"/>
      </w:rPr>
    </w:pPr>
    <w:r>
      <w:rPr>
        <w:noProof/>
      </w:rPr>
      <mc:AlternateContent>
        <mc:Choice Requires="wps">
          <w:drawing>
            <wp:anchor distT="0" distB="0" distL="63500" distR="63500" simplePos="0" relativeHeight="314572420" behindDoc="1" locked="0" layoutInCell="1" allowOverlap="1" wp14:anchorId="0FCCE086" wp14:editId="41CE3C16">
              <wp:simplePos x="0" y="0"/>
              <wp:positionH relativeFrom="page">
                <wp:posOffset>1898650</wp:posOffset>
              </wp:positionH>
              <wp:positionV relativeFrom="page">
                <wp:posOffset>164465</wp:posOffset>
              </wp:positionV>
              <wp:extent cx="3358515" cy="209550"/>
              <wp:effectExtent l="3175" t="2540" r="127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F58" w:rsidRDefault="00191F58">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49.5pt;margin-top:12.95pt;width:264.45pt;height:1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" filled="f" stroked="f">
              <v:textbox style="mso-fit-shape-to-text:t" inset="0,0,0,0">
                <w:txbxContent>
                  <w:p w:rsidR="00191F58" w:rsidRDefault="00191F58">
                    <w:pPr>
                      <w:pStyle w:val="Headerorfooter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C101C"/>
    <w:multiLevelType w:val="multilevel"/>
    <w:tmpl w:val="48D6CED2"/>
    <w:lvl w:ilvl="0">
      <w:start w:val="100"/>
      <w:numFmt w:val="lowerRoman"/>
      <w:lvlText w:val="%1)"/>
      <w:lvlJc w:val="left"/>
      <w:rPr>
        <w:rFonts w:ascii="Calibri" w:eastAsia="Calibri" w:hAnsi="Calibri" w:cs="Calibri"/>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17101C"/>
    <w:multiLevelType w:val="multilevel"/>
    <w:tmpl w:val="4F6E99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896DE5"/>
    <w:multiLevelType w:val="multilevel"/>
    <w:tmpl w:val="647658FA"/>
    <w:lvl w:ilvl="0">
      <w:start w:val="3"/>
      <w:numFmt w:val="decimal"/>
      <w:lvlText w:val="%1."/>
      <w:lvlJc w:val="left"/>
      <w:rPr>
        <w:rFonts w:ascii="Calibri" w:eastAsia="Calibri" w:hAnsi="Calibri" w:cs="Calibri"/>
        <w:b/>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DC1BFE"/>
    <w:multiLevelType w:val="multilevel"/>
    <w:tmpl w:val="1472C6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E728FD"/>
    <w:multiLevelType w:val="multilevel"/>
    <w:tmpl w:val="5A76C426"/>
    <w:lvl w:ilvl="0">
      <w:start w:val="1"/>
      <w:numFmt w:val="lowerLetter"/>
      <w:lvlText w:val="(%1)"/>
      <w:lvlJc w:val="left"/>
      <w:rPr>
        <w:rFonts w:ascii="Calibri" w:eastAsia="Calibri" w:hAnsi="Calibri" w:cs="Calibri"/>
        <w:b w:val="0"/>
        <w:bCs w:val="0"/>
        <w:i/>
        <w:iCs/>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5556C7"/>
    <w:multiLevelType w:val="multilevel"/>
    <w:tmpl w:val="C8666BD6"/>
    <w:lvl w:ilvl="0">
      <w:start w:val="4"/>
      <w:numFmt w:val="lowerLetter"/>
      <w:lvlText w:val="%1)"/>
      <w:lvlJc w:val="left"/>
      <w:rPr>
        <w:rFonts w:ascii="Calibri" w:eastAsia="Calibri" w:hAnsi="Calibri" w:cs="Calibri"/>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58"/>
    <w:rsid w:val="00031CEB"/>
    <w:rsid w:val="00191F58"/>
    <w:rsid w:val="002539EC"/>
    <w:rsid w:val="003666DE"/>
    <w:rsid w:val="003F19E6"/>
    <w:rsid w:val="00511038"/>
    <w:rsid w:val="00674C79"/>
    <w:rsid w:val="00C90211"/>
    <w:rsid w:val="00D414C5"/>
    <w:rsid w:val="00D731D7"/>
    <w:rsid w:val="00F9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28"/>
      <w:szCs w:val="28"/>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7"/>
      <w:szCs w:val="27"/>
      <w:u w:val="none"/>
    </w:rPr>
  </w:style>
  <w:style w:type="character" w:customStyle="1" w:styleId="HeaderorfooterTrebuchetMS">
    <w:name w:val="Header or footer + Trebuchet MS"/>
    <w:aliases w:val="7.5 pt"/>
    <w:basedOn w:val="Headerorfooter"/>
    <w:rPr>
      <w:rFonts w:ascii="Trebuchet MS" w:eastAsia="Trebuchet MS" w:hAnsi="Trebuchet MS" w:cs="Trebuchet MS"/>
      <w:b w:val="0"/>
      <w:bCs w:val="0"/>
      <w:i w:val="0"/>
      <w:iCs w:val="0"/>
      <w:smallCaps w:val="0"/>
      <w:strike w:val="0"/>
      <w:color w:val="000000"/>
      <w:spacing w:val="0"/>
      <w:w w:val="100"/>
      <w:position w:val="0"/>
      <w:sz w:val="15"/>
      <w:szCs w:val="15"/>
      <w:u w:val="none"/>
    </w:rPr>
  </w:style>
  <w:style w:type="character" w:customStyle="1" w:styleId="Bodytext2LucidaSansUnicode">
    <w:name w:val="Body text (2) + Lucida Sans Unicode"/>
    <w:aliases w:val="11.5 pt,Not Bold"/>
    <w:basedOn w:val="Bodytext2"/>
    <w:rPr>
      <w:rFonts w:ascii="Lucida Sans Unicode" w:eastAsia="Lucida Sans Unicode" w:hAnsi="Lucida Sans Unicode" w:cs="Lucida Sans Unicode"/>
      <w:b/>
      <w:bCs/>
      <w:i w:val="0"/>
      <w:iCs w:val="0"/>
      <w:smallCaps w:val="0"/>
      <w:strike w:val="0"/>
      <w:color w:val="000000"/>
      <w:spacing w:val="0"/>
      <w:w w:val="100"/>
      <w:position w:val="0"/>
      <w:sz w:val="23"/>
      <w:szCs w:val="23"/>
      <w:u w:val="none"/>
      <w:lang w:val="en-US"/>
    </w:rPr>
  </w:style>
  <w:style w:type="character" w:customStyle="1" w:styleId="Bodytext2LucidaSansUnicode0">
    <w:name w:val="Body text (2) + Lucida Sans Unicode"/>
    <w:aliases w:val="8 pt,Spacing 0 pt"/>
    <w:basedOn w:val="Bodytext2"/>
    <w:rPr>
      <w:rFonts w:ascii="Lucida Sans Unicode" w:eastAsia="Lucida Sans Unicode" w:hAnsi="Lucida Sans Unicode" w:cs="Lucida Sans Unicode"/>
      <w:b/>
      <w:bCs/>
      <w:i w:val="0"/>
      <w:iCs w:val="0"/>
      <w:smallCaps w:val="0"/>
      <w:strike w:val="0"/>
      <w:color w:val="000000"/>
      <w:spacing w:val="-10"/>
      <w:w w:val="100"/>
      <w:position w:val="0"/>
      <w:sz w:val="16"/>
      <w:szCs w:val="16"/>
      <w:u w:val="none"/>
      <w:lang w:val="en-US"/>
    </w:rPr>
  </w:style>
  <w:style w:type="character" w:customStyle="1" w:styleId="Bodytext2LucidaSansUnicode1">
    <w:name w:val="Body text (2) + Lucida Sans Unicode"/>
    <w:aliases w:val="8 pt,Not Bold"/>
    <w:basedOn w:val="Bodytext2"/>
    <w:rPr>
      <w:rFonts w:ascii="Lucida Sans Unicode" w:eastAsia="Lucida Sans Unicode" w:hAnsi="Lucida Sans Unicode" w:cs="Lucida Sans Unicode"/>
      <w:b/>
      <w:bCs/>
      <w:i w:val="0"/>
      <w:iCs w:val="0"/>
      <w:smallCaps w:val="0"/>
      <w:strike w:val="0"/>
      <w:color w:val="000000"/>
      <w:spacing w:val="0"/>
      <w:w w:val="100"/>
      <w:position w:val="0"/>
      <w:sz w:val="16"/>
      <w:szCs w:val="16"/>
      <w:u w:val="none"/>
    </w:rPr>
  </w:style>
  <w:style w:type="character" w:customStyle="1" w:styleId="Bodytext3">
    <w:name w:val="Body text (3)_"/>
    <w:basedOn w:val="DefaultParagraphFont"/>
    <w:link w:val="Bodytext30"/>
    <w:rPr>
      <w:rFonts w:ascii="Calibri" w:eastAsia="Calibri" w:hAnsi="Calibri" w:cs="Calibri"/>
      <w:b w:val="0"/>
      <w:bCs w:val="0"/>
      <w:i/>
      <w:iCs/>
      <w:smallCaps w:val="0"/>
      <w:strike w:val="0"/>
      <w:spacing w:val="-10"/>
      <w:sz w:val="28"/>
      <w:szCs w:val="28"/>
      <w:u w:val="none"/>
    </w:rPr>
  </w:style>
  <w:style w:type="character" w:customStyle="1" w:styleId="Bodytext3Bold">
    <w:name w:val="Body text (3) + Bold"/>
    <w:aliases w:val="Spacing -1 pt"/>
    <w:basedOn w:val="Bodytext3"/>
    <w:rPr>
      <w:rFonts w:ascii="Calibri" w:eastAsia="Calibri" w:hAnsi="Calibri" w:cs="Calibri"/>
      <w:b/>
      <w:bCs/>
      <w:i/>
      <w:iCs/>
      <w:smallCaps w:val="0"/>
      <w:strike w:val="0"/>
      <w:color w:val="000000"/>
      <w:spacing w:val="-20"/>
      <w:w w:val="100"/>
      <w:position w:val="0"/>
      <w:sz w:val="28"/>
      <w:szCs w:val="28"/>
      <w:u w:val="none"/>
      <w:lang w:val="en-US"/>
    </w:rPr>
  </w:style>
  <w:style w:type="character" w:customStyle="1" w:styleId="Bodytext3Spacing-1pt">
    <w:name w:val="Body text (3) + Spacing -1 pt"/>
    <w:basedOn w:val="Bodytext3"/>
    <w:rPr>
      <w:rFonts w:ascii="Calibri" w:eastAsia="Calibri" w:hAnsi="Calibri" w:cs="Calibri"/>
      <w:b w:val="0"/>
      <w:bCs w:val="0"/>
      <w:i/>
      <w:iCs/>
      <w:smallCaps w:val="0"/>
      <w:strike w:val="0"/>
      <w:color w:val="000000"/>
      <w:spacing w:val="-20"/>
      <w:w w:val="100"/>
      <w:position w:val="0"/>
      <w:sz w:val="28"/>
      <w:szCs w:val="28"/>
      <w:u w:val="none"/>
      <w:lang w:val="en-US"/>
    </w:rPr>
  </w:style>
  <w:style w:type="character" w:customStyle="1" w:styleId="Bodytext3LucidaSansUnicode">
    <w:name w:val="Body text (3) + Lucida Sans Unicode"/>
    <w:aliases w:val="11.5 pt,Not Italic,Spacing 0 pt"/>
    <w:basedOn w:val="Bodytext3"/>
    <w:rPr>
      <w:rFonts w:ascii="Lucida Sans Unicode" w:eastAsia="Lucida Sans Unicode" w:hAnsi="Lucida Sans Unicode" w:cs="Lucida Sans Unicode"/>
      <w:b w:val="0"/>
      <w:bCs w:val="0"/>
      <w:i/>
      <w:iCs/>
      <w:smallCaps w:val="0"/>
      <w:strike w:val="0"/>
      <w:color w:val="000000"/>
      <w:spacing w:val="0"/>
      <w:w w:val="100"/>
      <w:position w:val="0"/>
      <w:sz w:val="23"/>
      <w:szCs w:val="23"/>
      <w:u w:val="none"/>
      <w:lang w:val="en-US"/>
    </w:rPr>
  </w:style>
  <w:style w:type="character" w:customStyle="1" w:styleId="Bodytext2NotBold">
    <w:name w:val="Body text (2) + Not Bold"/>
    <w:basedOn w:val="Bodytext2"/>
    <w:rPr>
      <w:rFonts w:ascii="Calibri" w:eastAsia="Calibri" w:hAnsi="Calibri" w:cs="Calibri"/>
      <w:b/>
      <w:bCs/>
      <w:i w:val="0"/>
      <w:iCs w:val="0"/>
      <w:smallCaps w:val="0"/>
      <w:strike w:val="0"/>
      <w:color w:val="000000"/>
      <w:spacing w:val="0"/>
      <w:w w:val="100"/>
      <w:position w:val="0"/>
      <w:sz w:val="28"/>
      <w:szCs w:val="28"/>
      <w:u w:val="none"/>
      <w:lang w:val="en-US"/>
    </w:rPr>
  </w:style>
  <w:style w:type="character" w:customStyle="1" w:styleId="Bodytext">
    <w:name w:val="Body text_"/>
    <w:basedOn w:val="DefaultParagraphFont"/>
    <w:link w:val="BodyText21"/>
    <w:rPr>
      <w:rFonts w:ascii="Calibri" w:eastAsia="Calibri" w:hAnsi="Calibri" w:cs="Calibri"/>
      <w:b w:val="0"/>
      <w:bCs w:val="0"/>
      <w:i w:val="0"/>
      <w:iCs w:val="0"/>
      <w:smallCaps w:val="0"/>
      <w:strike w:val="0"/>
      <w:sz w:val="28"/>
      <w:szCs w:val="28"/>
      <w:u w:val="none"/>
    </w:rPr>
  </w:style>
  <w:style w:type="character" w:customStyle="1" w:styleId="BodytextLucidaSansUnicode">
    <w:name w:val="Body text + Lucida Sans Unicode"/>
    <w:aliases w:val="11.5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en-US"/>
    </w:rPr>
  </w:style>
  <w:style w:type="character" w:customStyle="1" w:styleId="BodytextBold">
    <w:name w:val="Body text + Bold"/>
    <w:basedOn w:val="Bodytext"/>
    <w:rPr>
      <w:rFonts w:ascii="Calibri" w:eastAsia="Calibri" w:hAnsi="Calibri" w:cs="Calibri"/>
      <w:b/>
      <w:bCs/>
      <w:i w:val="0"/>
      <w:iCs w:val="0"/>
      <w:smallCaps w:val="0"/>
      <w:strike w:val="0"/>
      <w:color w:val="000000"/>
      <w:spacing w:val="0"/>
      <w:w w:val="100"/>
      <w:position w:val="0"/>
      <w:sz w:val="28"/>
      <w:szCs w:val="28"/>
      <w:u w:val="none"/>
      <w:lang w:val="en-US"/>
    </w:rPr>
  </w:style>
  <w:style w:type="character" w:customStyle="1" w:styleId="Bodytext2LucidaSansUnicode2">
    <w:name w:val="Body text (2) + Lucida Sans Unicode"/>
    <w:aliases w:val="8.5 pt,Not Bold,Spacing -1 pt"/>
    <w:basedOn w:val="Bodytext2"/>
    <w:rPr>
      <w:rFonts w:ascii="Lucida Sans Unicode" w:eastAsia="Lucida Sans Unicode" w:hAnsi="Lucida Sans Unicode" w:cs="Lucida Sans Unicode"/>
      <w:b/>
      <w:bCs/>
      <w:i w:val="0"/>
      <w:iCs w:val="0"/>
      <w:smallCaps w:val="0"/>
      <w:strike w:val="0"/>
      <w:color w:val="000000"/>
      <w:spacing w:val="-20"/>
      <w:w w:val="100"/>
      <w:position w:val="0"/>
      <w:sz w:val="17"/>
      <w:szCs w:val="17"/>
      <w:u w:val="none"/>
      <w:lang w:val="en-US"/>
    </w:rPr>
  </w:style>
  <w:style w:type="character" w:customStyle="1" w:styleId="Heading3">
    <w:name w:val="Heading #3_"/>
    <w:basedOn w:val="DefaultParagraphFont"/>
    <w:link w:val="Heading30"/>
    <w:rPr>
      <w:rFonts w:ascii="Calibri" w:eastAsia="Calibri" w:hAnsi="Calibri" w:cs="Calibri"/>
      <w:b/>
      <w:bCs/>
      <w:i w:val="0"/>
      <w:iCs w:val="0"/>
      <w:smallCaps w:val="0"/>
      <w:strike w:val="0"/>
      <w:sz w:val="28"/>
      <w:szCs w:val="28"/>
      <w:u w:val="none"/>
    </w:rPr>
  </w:style>
  <w:style w:type="character" w:customStyle="1" w:styleId="BodytextLucidaSansUnicode0">
    <w:name w:val="Body text + Lucida Sans Unicode"/>
    <w:aliases w:val="8.5 pt,Spacing -1 pt"/>
    <w:basedOn w:val="Bodytext"/>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lang w:val="en-US"/>
    </w:rPr>
  </w:style>
  <w:style w:type="character" w:customStyle="1" w:styleId="Bodytext3LucidaSansUnicode0">
    <w:name w:val="Body text (3) + Lucida Sans Unicode"/>
    <w:aliases w:val="8.5 pt,Not Italic,Spacing -1 pt"/>
    <w:basedOn w:val="Bodytext3"/>
    <w:rPr>
      <w:rFonts w:ascii="Lucida Sans Unicode" w:eastAsia="Lucida Sans Unicode" w:hAnsi="Lucida Sans Unicode" w:cs="Lucida Sans Unicode"/>
      <w:b w:val="0"/>
      <w:bCs w:val="0"/>
      <w:i/>
      <w:iCs/>
      <w:smallCaps w:val="0"/>
      <w:strike w:val="0"/>
      <w:color w:val="000000"/>
      <w:spacing w:val="-20"/>
      <w:w w:val="100"/>
      <w:position w:val="0"/>
      <w:sz w:val="17"/>
      <w:szCs w:val="17"/>
      <w:u w:val="none"/>
      <w:lang w:val="en-US"/>
    </w:rPr>
  </w:style>
  <w:style w:type="character" w:customStyle="1" w:styleId="Bodytext3NotItalic">
    <w:name w:val="Body text (3) + Not Italic"/>
    <w:aliases w:val="Spacing 0 pt"/>
    <w:basedOn w:val="Bodytext3"/>
    <w:rPr>
      <w:rFonts w:ascii="Calibri" w:eastAsia="Calibri" w:hAnsi="Calibri" w:cs="Calibri"/>
      <w:b w:val="0"/>
      <w:bCs w:val="0"/>
      <w:i/>
      <w:iCs/>
      <w:smallCaps w:val="0"/>
      <w:strike w:val="0"/>
      <w:color w:val="000000"/>
      <w:spacing w:val="0"/>
      <w:w w:val="100"/>
      <w:position w:val="0"/>
      <w:sz w:val="28"/>
      <w:szCs w:val="28"/>
      <w:u w:val="none"/>
      <w:lang w:val="en-US"/>
    </w:rPr>
  </w:style>
  <w:style w:type="character" w:customStyle="1" w:styleId="Bodytext4">
    <w:name w:val="Body text (4)_"/>
    <w:basedOn w:val="DefaultParagraphFont"/>
    <w:link w:val="Bodytext40"/>
    <w:rPr>
      <w:rFonts w:ascii="Calibri" w:eastAsia="Calibri" w:hAnsi="Calibri" w:cs="Calibri"/>
      <w:b/>
      <w:bCs/>
      <w:i/>
      <w:iCs/>
      <w:smallCaps w:val="0"/>
      <w:strike w:val="0"/>
      <w:spacing w:val="-20"/>
      <w:sz w:val="28"/>
      <w:szCs w:val="28"/>
      <w:u w:val="none"/>
    </w:rPr>
  </w:style>
  <w:style w:type="character" w:customStyle="1" w:styleId="Bodytext4NotBold">
    <w:name w:val="Body text (4) + Not Bold"/>
    <w:aliases w:val="Spacing 0 pt"/>
    <w:basedOn w:val="Bodytext4"/>
    <w:rPr>
      <w:rFonts w:ascii="Calibri" w:eastAsia="Calibri" w:hAnsi="Calibri" w:cs="Calibri"/>
      <w:b/>
      <w:bCs/>
      <w:i/>
      <w:iCs/>
      <w:smallCaps w:val="0"/>
      <w:strike w:val="0"/>
      <w:color w:val="000000"/>
      <w:spacing w:val="-10"/>
      <w:w w:val="100"/>
      <w:position w:val="0"/>
      <w:sz w:val="28"/>
      <w:szCs w:val="28"/>
      <w:u w:val="none"/>
      <w:lang w:val="en-US"/>
    </w:rPr>
  </w:style>
  <w:style w:type="character" w:customStyle="1" w:styleId="Bodytext4NotItalic">
    <w:name w:val="Body text (4) + Not Italic"/>
    <w:aliases w:val="Spacing 0 pt"/>
    <w:basedOn w:val="Bodytext4"/>
    <w:rPr>
      <w:rFonts w:ascii="Calibri" w:eastAsia="Calibri" w:hAnsi="Calibri" w:cs="Calibri"/>
      <w:b/>
      <w:bCs/>
      <w:i/>
      <w:iCs/>
      <w:smallCaps w:val="0"/>
      <w:strike w:val="0"/>
      <w:color w:val="000000"/>
      <w:spacing w:val="0"/>
      <w:w w:val="100"/>
      <w:position w:val="0"/>
      <w:sz w:val="28"/>
      <w:szCs w:val="28"/>
      <w:u w:val="none"/>
      <w:lang w:val="en-US"/>
    </w:rPr>
  </w:style>
  <w:style w:type="character" w:customStyle="1" w:styleId="Bodytext4LucidaSansUnicode">
    <w:name w:val="Body text (4) + Lucida Sans Unicode"/>
    <w:aliases w:val="8.5 pt,Not Bold,Spacing 0 pt"/>
    <w:basedOn w:val="Bodytext4"/>
    <w:rPr>
      <w:rFonts w:ascii="Lucida Sans Unicode" w:eastAsia="Lucida Sans Unicode" w:hAnsi="Lucida Sans Unicode" w:cs="Lucida Sans Unicode"/>
      <w:b/>
      <w:bCs/>
      <w:i/>
      <w:iCs/>
      <w:smallCaps w:val="0"/>
      <w:strike w:val="0"/>
      <w:color w:val="000000"/>
      <w:spacing w:val="-10"/>
      <w:w w:val="100"/>
      <w:position w:val="0"/>
      <w:sz w:val="17"/>
      <w:szCs w:val="17"/>
      <w:u w:val="none"/>
      <w:lang w:val="en-US"/>
    </w:rPr>
  </w:style>
  <w:style w:type="character" w:customStyle="1" w:styleId="Bodytext4LucidaSansUnicode0">
    <w:name w:val="Body text (4) + Lucida Sans Unicode"/>
    <w:aliases w:val="8.5 pt,Not Bold,Spacing 0 pt"/>
    <w:basedOn w:val="Bodytext4"/>
    <w:rPr>
      <w:rFonts w:ascii="Lucida Sans Unicode" w:eastAsia="Lucida Sans Unicode" w:hAnsi="Lucida Sans Unicode" w:cs="Lucida Sans Unicode"/>
      <w:b/>
      <w:bCs/>
      <w:i/>
      <w:iCs/>
      <w:smallCaps w:val="0"/>
      <w:strike w:val="0"/>
      <w:color w:val="000000"/>
      <w:spacing w:val="0"/>
      <w:w w:val="100"/>
      <w:position w:val="0"/>
      <w:sz w:val="17"/>
      <w:szCs w:val="17"/>
      <w:u w:val="none"/>
    </w:rPr>
  </w:style>
  <w:style w:type="character" w:customStyle="1" w:styleId="Bodytext41">
    <w:name w:val="Body text (4)"/>
    <w:basedOn w:val="Bodytext4"/>
    <w:rPr>
      <w:rFonts w:ascii="Calibri" w:eastAsia="Calibri" w:hAnsi="Calibri" w:cs="Calibri"/>
      <w:b/>
      <w:bCs/>
      <w:i/>
      <w:iCs/>
      <w:smallCaps w:val="0"/>
      <w:strike w:val="0"/>
      <w:color w:val="000000"/>
      <w:spacing w:val="-20"/>
      <w:w w:val="100"/>
      <w:position w:val="0"/>
      <w:sz w:val="28"/>
      <w:szCs w:val="28"/>
      <w:u w:val="single"/>
      <w:lang w:val="en-US"/>
    </w:rPr>
  </w:style>
  <w:style w:type="character" w:customStyle="1" w:styleId="Bodytext5">
    <w:name w:val="Body text (5)_"/>
    <w:basedOn w:val="DefaultParagraphFont"/>
    <w:link w:val="Bodytext50"/>
    <w:rPr>
      <w:rFonts w:ascii="Century Gothic" w:eastAsia="Century Gothic" w:hAnsi="Century Gothic" w:cs="Century Gothic"/>
      <w:b/>
      <w:bCs/>
      <w:i w:val="0"/>
      <w:iCs w:val="0"/>
      <w:smallCaps w:val="0"/>
      <w:strike w:val="0"/>
      <w:spacing w:val="-20"/>
      <w:sz w:val="23"/>
      <w:szCs w:val="23"/>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28"/>
      <w:szCs w:val="28"/>
      <w:u w:val="none"/>
    </w:rPr>
  </w:style>
  <w:style w:type="character" w:customStyle="1" w:styleId="Heading1Italic">
    <w:name w:val="Heading #1 + Italic"/>
    <w:aliases w:val="Spacing 0 pt"/>
    <w:basedOn w:val="Heading1"/>
    <w:rPr>
      <w:rFonts w:ascii="Calibri" w:eastAsia="Calibri" w:hAnsi="Calibri" w:cs="Calibri"/>
      <w:b w:val="0"/>
      <w:bCs w:val="0"/>
      <w:i/>
      <w:iCs/>
      <w:smallCaps w:val="0"/>
      <w:strike w:val="0"/>
      <w:color w:val="000000"/>
      <w:spacing w:val="-10"/>
      <w:w w:val="100"/>
      <w:position w:val="0"/>
      <w:sz w:val="28"/>
      <w:szCs w:val="28"/>
      <w:u w:val="none"/>
    </w:rPr>
  </w:style>
  <w:style w:type="character" w:customStyle="1" w:styleId="Bodytext6">
    <w:name w:val="Body text (6)_"/>
    <w:basedOn w:val="DefaultParagraphFont"/>
    <w:link w:val="Bodytext60"/>
    <w:rPr>
      <w:rFonts w:ascii="Lucida Sans Unicode" w:eastAsia="Lucida Sans Unicode" w:hAnsi="Lucida Sans Unicode" w:cs="Lucida Sans Unicode"/>
      <w:b w:val="0"/>
      <w:bCs w:val="0"/>
      <w:i w:val="0"/>
      <w:iCs w:val="0"/>
      <w:smallCaps w:val="0"/>
      <w:strike w:val="0"/>
      <w:sz w:val="23"/>
      <w:szCs w:val="23"/>
      <w:u w:val="none"/>
    </w:rPr>
  </w:style>
  <w:style w:type="character" w:customStyle="1" w:styleId="BodytextBold0">
    <w:name w:val="Body text + Bold"/>
    <w:aliases w:val="Italic,Spacing -1 pt"/>
    <w:basedOn w:val="Bodytext"/>
    <w:rPr>
      <w:rFonts w:ascii="Calibri" w:eastAsia="Calibri" w:hAnsi="Calibri" w:cs="Calibri"/>
      <w:b/>
      <w:bCs/>
      <w:i/>
      <w:iCs/>
      <w:smallCaps w:val="0"/>
      <w:strike w:val="0"/>
      <w:color w:val="000000"/>
      <w:spacing w:val="-20"/>
      <w:w w:val="100"/>
      <w:position w:val="0"/>
      <w:sz w:val="28"/>
      <w:szCs w:val="28"/>
      <w:u w:val="none"/>
      <w:lang w:val="en-US"/>
    </w:rPr>
  </w:style>
  <w:style w:type="character" w:customStyle="1" w:styleId="Bodytext4LucidaSansUnicode1">
    <w:name w:val="Body text (4) + Lucida Sans Unicode"/>
    <w:aliases w:val="11.5 pt,Not Bold,Not Italic,Spacing 0 pt"/>
    <w:basedOn w:val="Bodytext4"/>
    <w:rPr>
      <w:rFonts w:ascii="Lucida Sans Unicode" w:eastAsia="Lucida Sans Unicode" w:hAnsi="Lucida Sans Unicode" w:cs="Lucida Sans Unicode"/>
      <w:b/>
      <w:bCs/>
      <w:i/>
      <w:iCs/>
      <w:smallCaps w:val="0"/>
      <w:strike w:val="0"/>
      <w:color w:val="000000"/>
      <w:spacing w:val="0"/>
      <w:w w:val="100"/>
      <w:position w:val="0"/>
      <w:sz w:val="23"/>
      <w:szCs w:val="23"/>
      <w:u w:val="none"/>
      <w:lang w:val="en-US"/>
    </w:rPr>
  </w:style>
  <w:style w:type="character" w:customStyle="1" w:styleId="BodytextLucidaSansUnicode1">
    <w:name w:val="Body text + Lucida Sans Unicode"/>
    <w:aliases w:val="9.5 pt,Spacing -1 pt"/>
    <w:basedOn w:val="Bodytext"/>
    <w:rPr>
      <w:rFonts w:ascii="Lucida Sans Unicode" w:eastAsia="Lucida Sans Unicode" w:hAnsi="Lucida Sans Unicode" w:cs="Lucida Sans Unicode"/>
      <w:b w:val="0"/>
      <w:bCs w:val="0"/>
      <w:i w:val="0"/>
      <w:iCs w:val="0"/>
      <w:smallCaps w:val="0"/>
      <w:strike w:val="0"/>
      <w:color w:val="000000"/>
      <w:spacing w:val="-30"/>
      <w:w w:val="100"/>
      <w:position w:val="0"/>
      <w:sz w:val="19"/>
      <w:szCs w:val="19"/>
      <w:u w:val="none"/>
      <w:lang w:val="en-US"/>
    </w:rPr>
  </w:style>
  <w:style w:type="character" w:customStyle="1" w:styleId="BodytextItalic">
    <w:name w:val="Body text + Italic"/>
    <w:aliases w:val="Spacing 0 pt"/>
    <w:basedOn w:val="Bodytext"/>
    <w:rPr>
      <w:rFonts w:ascii="Calibri" w:eastAsia="Calibri" w:hAnsi="Calibri" w:cs="Calibri"/>
      <w:b w:val="0"/>
      <w:bCs w:val="0"/>
      <w:i/>
      <w:iCs/>
      <w:smallCaps w:val="0"/>
      <w:strike w:val="0"/>
      <w:color w:val="000000"/>
      <w:spacing w:val="-10"/>
      <w:w w:val="100"/>
      <w:position w:val="0"/>
      <w:sz w:val="28"/>
      <w:szCs w:val="28"/>
      <w:u w:val="none"/>
      <w:lang w:val="en-US"/>
    </w:rPr>
  </w:style>
  <w:style w:type="character" w:customStyle="1" w:styleId="Bodytext4NotBold0">
    <w:name w:val="Body text (4) + Not Bold"/>
    <w:aliases w:val="Not Italic,Spacing 0 pt"/>
    <w:basedOn w:val="Bodytext4"/>
    <w:rPr>
      <w:rFonts w:ascii="Calibri" w:eastAsia="Calibri" w:hAnsi="Calibri" w:cs="Calibri"/>
      <w:b/>
      <w:bCs/>
      <w:i/>
      <w:iCs/>
      <w:smallCaps w:val="0"/>
      <w:strike w:val="0"/>
      <w:color w:val="000000"/>
      <w:spacing w:val="0"/>
      <w:w w:val="100"/>
      <w:position w:val="0"/>
      <w:sz w:val="28"/>
      <w:szCs w:val="28"/>
      <w:u w:val="none"/>
      <w:lang w:val="en-US"/>
    </w:rPr>
  </w:style>
  <w:style w:type="character" w:customStyle="1" w:styleId="Bodytext4LucidaSansUnicode2">
    <w:name w:val="Body text (4) + Lucida Sans Unicode"/>
    <w:aliases w:val="9.5 pt,Not Bold,Not Italic,Spacing -1 pt"/>
    <w:basedOn w:val="Bodytext4"/>
    <w:rPr>
      <w:rFonts w:ascii="Lucida Sans Unicode" w:eastAsia="Lucida Sans Unicode" w:hAnsi="Lucida Sans Unicode" w:cs="Lucida Sans Unicode"/>
      <w:b/>
      <w:bCs/>
      <w:i/>
      <w:iCs/>
      <w:smallCaps w:val="0"/>
      <w:strike w:val="0"/>
      <w:color w:val="000000"/>
      <w:spacing w:val="-30"/>
      <w:w w:val="100"/>
      <w:position w:val="0"/>
      <w:sz w:val="19"/>
      <w:szCs w:val="19"/>
      <w:u w:val="none"/>
      <w:lang w:val="en-US"/>
    </w:rPr>
  </w:style>
  <w:style w:type="character" w:customStyle="1" w:styleId="Bodytext4NotBold1">
    <w:name w:val="Body text (4) + Not Bold"/>
    <w:aliases w:val="Not Italic,Spacing 0 pt"/>
    <w:basedOn w:val="Bodytext4"/>
    <w:rPr>
      <w:rFonts w:ascii="Calibri" w:eastAsia="Calibri" w:hAnsi="Calibri" w:cs="Calibri"/>
      <w:b/>
      <w:bCs/>
      <w:i/>
      <w:iCs/>
      <w:smallCaps w:val="0"/>
      <w:strike w:val="0"/>
      <w:color w:val="000000"/>
      <w:spacing w:val="0"/>
      <w:w w:val="100"/>
      <w:position w:val="0"/>
      <w:sz w:val="28"/>
      <w:szCs w:val="28"/>
      <w:u w:val="none"/>
      <w:lang w:val="en-US"/>
    </w:rPr>
  </w:style>
  <w:style w:type="character" w:customStyle="1" w:styleId="Bodytext4Arial">
    <w:name w:val="Body text (4) + Arial"/>
    <w:aliases w:val="10 pt,Not Bold,Not Italic,Spacing 0 pt"/>
    <w:basedOn w:val="Bodytext4"/>
    <w:rPr>
      <w:rFonts w:ascii="Arial" w:eastAsia="Arial" w:hAnsi="Arial" w:cs="Arial"/>
      <w:b/>
      <w:bCs/>
      <w:i/>
      <w:iCs/>
      <w:smallCaps w:val="0"/>
      <w:strike w:val="0"/>
      <w:color w:val="000000"/>
      <w:spacing w:val="0"/>
      <w:w w:val="100"/>
      <w:position w:val="0"/>
      <w:sz w:val="20"/>
      <w:szCs w:val="20"/>
      <w:u w:val="none"/>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28"/>
      <w:szCs w:val="28"/>
      <w:u w:val="none"/>
      <w:lang w:val="en-US"/>
    </w:rPr>
  </w:style>
  <w:style w:type="character" w:customStyle="1" w:styleId="BodytextLucidaSansUnicode2">
    <w:name w:val="Body text + Lucida Sans Unicode"/>
    <w:aliases w:val="17.5 pt,Spacing -3 pt"/>
    <w:basedOn w:val="Bodytext"/>
    <w:rPr>
      <w:rFonts w:ascii="Lucida Sans Unicode" w:eastAsia="Lucida Sans Unicode" w:hAnsi="Lucida Sans Unicode" w:cs="Lucida Sans Unicode"/>
      <w:b w:val="0"/>
      <w:bCs w:val="0"/>
      <w:i w:val="0"/>
      <w:iCs w:val="0"/>
      <w:smallCaps w:val="0"/>
      <w:strike w:val="0"/>
      <w:color w:val="000000"/>
      <w:spacing w:val="-70"/>
      <w:w w:val="100"/>
      <w:position w:val="0"/>
      <w:sz w:val="35"/>
      <w:szCs w:val="35"/>
      <w:u w:val="none"/>
      <w:lang w:val="en-US"/>
    </w:rPr>
  </w:style>
  <w:style w:type="character" w:customStyle="1" w:styleId="HeaderorfooterTrebuchetMS0">
    <w:name w:val="Header or footer + Trebuchet MS"/>
    <w:aliases w:val="8.5 pt,Bold,Spacing 2 pt"/>
    <w:basedOn w:val="Headerorfooter"/>
    <w:rPr>
      <w:rFonts w:ascii="Trebuchet MS" w:eastAsia="Trebuchet MS" w:hAnsi="Trebuchet MS" w:cs="Trebuchet MS"/>
      <w:b/>
      <w:bCs/>
      <w:i w:val="0"/>
      <w:iCs w:val="0"/>
      <w:smallCaps w:val="0"/>
      <w:strike w:val="0"/>
      <w:color w:val="000000"/>
      <w:spacing w:val="40"/>
      <w:w w:val="100"/>
      <w:position w:val="0"/>
      <w:sz w:val="17"/>
      <w:szCs w:val="17"/>
      <w:u w:val="none"/>
      <w:lang w:val="en-US"/>
    </w:rPr>
  </w:style>
  <w:style w:type="character" w:customStyle="1" w:styleId="Bodytext9Exact">
    <w:name w:val="Body text (9) Exact"/>
    <w:basedOn w:val="DefaultParagraphFont"/>
    <w:link w:val="Bodytext9"/>
    <w:rPr>
      <w:rFonts w:ascii="Lucida Sans Unicode" w:eastAsia="Lucida Sans Unicode" w:hAnsi="Lucida Sans Unicode" w:cs="Lucida Sans Unicode"/>
      <w:b/>
      <w:bCs/>
      <w:i w:val="0"/>
      <w:iCs w:val="0"/>
      <w:smallCaps w:val="0"/>
      <w:strike w:val="0"/>
      <w:spacing w:val="-15"/>
      <w:sz w:val="20"/>
      <w:szCs w:val="20"/>
      <w:u w:val="none"/>
    </w:rPr>
  </w:style>
  <w:style w:type="character" w:customStyle="1" w:styleId="Bodytext98pt">
    <w:name w:val="Body text (9) + 8 pt"/>
    <w:aliases w:val="Not Bold,Spacing 0 pt Exact"/>
    <w:basedOn w:val="Bodytext9Exact"/>
    <w:rPr>
      <w:rFonts w:ascii="Lucida Sans Unicode" w:eastAsia="Lucida Sans Unicode" w:hAnsi="Lucida Sans Unicode" w:cs="Lucida Sans Unicode"/>
      <w:b/>
      <w:bCs/>
      <w:i w:val="0"/>
      <w:iCs w:val="0"/>
      <w:smallCaps w:val="0"/>
      <w:strike w:val="0"/>
      <w:color w:val="000000"/>
      <w:spacing w:val="0"/>
      <w:w w:val="100"/>
      <w:position w:val="0"/>
      <w:sz w:val="16"/>
      <w:szCs w:val="16"/>
      <w:u w:val="none"/>
    </w:rPr>
  </w:style>
  <w:style w:type="character" w:customStyle="1" w:styleId="PicturecaptionExact">
    <w:name w:val="Picture caption Exact"/>
    <w:basedOn w:val="DefaultParagraphFont"/>
    <w:link w:val="Picturecaption"/>
    <w:rPr>
      <w:rFonts w:ascii="Calibri" w:eastAsia="Calibri" w:hAnsi="Calibri" w:cs="Calibri"/>
      <w:b/>
      <w:bCs/>
      <w:i w:val="0"/>
      <w:iCs w:val="0"/>
      <w:smallCaps w:val="0"/>
      <w:strike w:val="0"/>
      <w:spacing w:val="-4"/>
      <w:sz w:val="26"/>
      <w:szCs w:val="26"/>
      <w:u w:val="none"/>
    </w:rPr>
  </w:style>
  <w:style w:type="character" w:customStyle="1" w:styleId="Heading2">
    <w:name w:val="Heading #2_"/>
    <w:basedOn w:val="DefaultParagraphFont"/>
    <w:link w:val="Heading20"/>
    <w:rPr>
      <w:rFonts w:ascii="Calibri" w:eastAsia="Calibri" w:hAnsi="Calibri" w:cs="Calibri"/>
      <w:b/>
      <w:bCs/>
      <w:i w:val="0"/>
      <w:iCs w:val="0"/>
      <w:smallCaps w:val="0"/>
      <w:strike w:val="0"/>
      <w:sz w:val="28"/>
      <w:szCs w:val="28"/>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7"/>
      <w:szCs w:val="27"/>
      <w:u w:val="none"/>
      <w:lang w:val="en-US"/>
    </w:rPr>
  </w:style>
  <w:style w:type="character" w:customStyle="1" w:styleId="Bodytext7">
    <w:name w:val="Body text (7)_"/>
    <w:basedOn w:val="DefaultParagraphFont"/>
    <w:link w:val="Bodytext70"/>
    <w:rPr>
      <w:rFonts w:ascii="Lucida Sans Unicode" w:eastAsia="Lucida Sans Unicode" w:hAnsi="Lucida Sans Unicode" w:cs="Lucida Sans Unicode"/>
      <w:b w:val="0"/>
      <w:bCs w:val="0"/>
      <w:i w:val="0"/>
      <w:iCs w:val="0"/>
      <w:smallCaps w:val="0"/>
      <w:strike w:val="0"/>
      <w:sz w:val="23"/>
      <w:szCs w:val="23"/>
      <w:u w:val="none"/>
    </w:rPr>
  </w:style>
  <w:style w:type="character" w:customStyle="1" w:styleId="Bodytext8">
    <w:name w:val="Body text (8)_"/>
    <w:basedOn w:val="DefaultParagraphFont"/>
    <w:link w:val="Bodytext80"/>
    <w:rPr>
      <w:rFonts w:ascii="Lucida Sans Unicode" w:eastAsia="Lucida Sans Unicode" w:hAnsi="Lucida Sans Unicode" w:cs="Lucida Sans Unicode"/>
      <w:b w:val="0"/>
      <w:bCs w:val="0"/>
      <w:i w:val="0"/>
      <w:iCs w:val="0"/>
      <w:smallCaps w:val="0"/>
      <w:strike w:val="0"/>
      <w:spacing w:val="-30"/>
      <w:sz w:val="18"/>
      <w:szCs w:val="18"/>
      <w:u w:val="none"/>
    </w:rPr>
  </w:style>
  <w:style w:type="character" w:customStyle="1" w:styleId="Bodytext10Exact">
    <w:name w:val="Body text (10) Exact"/>
    <w:basedOn w:val="DefaultParagraphFont"/>
    <w:link w:val="Bodytext10"/>
    <w:rPr>
      <w:rFonts w:ascii="Garamond" w:eastAsia="Garamond" w:hAnsi="Garamond" w:cs="Garamond"/>
      <w:b/>
      <w:bCs/>
      <w:i w:val="0"/>
      <w:iCs w:val="0"/>
      <w:smallCaps w:val="0"/>
      <w:strike w:val="0"/>
      <w:spacing w:val="5"/>
      <w:sz w:val="19"/>
      <w:szCs w:val="19"/>
      <w:u w:val="none"/>
    </w:rPr>
  </w:style>
  <w:style w:type="character" w:customStyle="1" w:styleId="Bodytext7Exact">
    <w:name w:val="Body text (7) Exact"/>
    <w:basedOn w:val="DefaultParagraphFont"/>
    <w:rPr>
      <w:rFonts w:ascii="Lucida Sans Unicode" w:eastAsia="Lucida Sans Unicode" w:hAnsi="Lucida Sans Unicode" w:cs="Lucida Sans Unicode"/>
      <w:b w:val="0"/>
      <w:bCs w:val="0"/>
      <w:i w:val="0"/>
      <w:iCs w:val="0"/>
      <w:smallCaps w:val="0"/>
      <w:strike w:val="0"/>
      <w:spacing w:val="-5"/>
      <w:sz w:val="21"/>
      <w:szCs w:val="21"/>
      <w:u w:val="none"/>
    </w:rPr>
  </w:style>
  <w:style w:type="character" w:customStyle="1" w:styleId="Bodytext4Exact">
    <w:name w:val="Body text (4) Exact"/>
    <w:basedOn w:val="DefaultParagraphFont"/>
    <w:rPr>
      <w:rFonts w:ascii="Calibri" w:eastAsia="Calibri" w:hAnsi="Calibri" w:cs="Calibri"/>
      <w:b/>
      <w:bCs/>
      <w:i/>
      <w:iCs/>
      <w:smallCaps w:val="0"/>
      <w:strike w:val="0"/>
      <w:spacing w:val="-14"/>
      <w:sz w:val="26"/>
      <w:szCs w:val="26"/>
      <w:u w:val="none"/>
    </w:rPr>
  </w:style>
  <w:style w:type="character" w:customStyle="1" w:styleId="Bodytext4NotBold2">
    <w:name w:val="Body text (4) + Not Bold"/>
    <w:aliases w:val="Not Italic,Spacing 0 pt Exact"/>
    <w:basedOn w:val="Bodytext4"/>
    <w:rPr>
      <w:rFonts w:ascii="Calibri" w:eastAsia="Calibri" w:hAnsi="Calibri" w:cs="Calibri"/>
      <w:b/>
      <w:bCs/>
      <w:i/>
      <w:iCs/>
      <w:smallCaps w:val="0"/>
      <w:strike w:val="0"/>
      <w:color w:val="000000"/>
      <w:spacing w:val="-1"/>
      <w:w w:val="100"/>
      <w:position w:val="0"/>
      <w:sz w:val="26"/>
      <w:szCs w:val="26"/>
      <w:u w:val="none"/>
      <w:lang w:val="en-US"/>
    </w:rPr>
  </w:style>
  <w:style w:type="character" w:customStyle="1" w:styleId="Bodytext11Exact">
    <w:name w:val="Body text (11) Exact"/>
    <w:basedOn w:val="DefaultParagraphFont"/>
    <w:link w:val="Bodytext11"/>
    <w:rPr>
      <w:rFonts w:ascii="Trebuchet MS" w:eastAsia="Trebuchet MS" w:hAnsi="Trebuchet MS" w:cs="Trebuchet MS"/>
      <w:b w:val="0"/>
      <w:bCs w:val="0"/>
      <w:i w:val="0"/>
      <w:iCs w:val="0"/>
      <w:smallCaps w:val="0"/>
      <w:strike w:val="0"/>
      <w:spacing w:val="-54"/>
      <w:sz w:val="62"/>
      <w:szCs w:val="62"/>
      <w:u w:val="none"/>
    </w:rPr>
  </w:style>
  <w:style w:type="character" w:customStyle="1" w:styleId="Bodytext12Exact">
    <w:name w:val="Body text (12) Exact"/>
    <w:basedOn w:val="DefaultParagraphFont"/>
    <w:link w:val="Bodytext12"/>
    <w:rPr>
      <w:rFonts w:ascii="Sylfaen" w:eastAsia="Sylfaen" w:hAnsi="Sylfaen" w:cs="Sylfaen"/>
      <w:b w:val="0"/>
      <w:bCs w:val="0"/>
      <w:i/>
      <w:iCs/>
      <w:smallCaps w:val="0"/>
      <w:strike w:val="0"/>
      <w:spacing w:val="-31"/>
      <w:sz w:val="71"/>
      <w:szCs w:val="71"/>
      <w:u w:val="none"/>
    </w:rPr>
  </w:style>
  <w:style w:type="paragraph" w:customStyle="1" w:styleId="Bodytext20">
    <w:name w:val="Body text (2)"/>
    <w:basedOn w:val="Normal"/>
    <w:link w:val="Bodytext2"/>
    <w:pPr>
      <w:shd w:val="clear" w:color="auto" w:fill="FFFFFF"/>
      <w:spacing w:after="300" w:line="307" w:lineRule="exact"/>
      <w:ind w:hanging="980"/>
      <w:jc w:val="center"/>
    </w:pPr>
    <w:rPr>
      <w:rFonts w:ascii="Calibri" w:eastAsia="Calibri" w:hAnsi="Calibri" w:cs="Calibri"/>
      <w:b/>
      <w:bCs/>
      <w:sz w:val="28"/>
      <w:szCs w:val="28"/>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7"/>
      <w:szCs w:val="27"/>
    </w:rPr>
  </w:style>
  <w:style w:type="paragraph" w:customStyle="1" w:styleId="Bodytext30">
    <w:name w:val="Body text (3)"/>
    <w:basedOn w:val="Normal"/>
    <w:link w:val="Bodytext3"/>
    <w:pPr>
      <w:shd w:val="clear" w:color="auto" w:fill="FFFFFF"/>
      <w:spacing w:before="300" w:after="600" w:line="312" w:lineRule="exact"/>
      <w:jc w:val="center"/>
    </w:pPr>
    <w:rPr>
      <w:rFonts w:ascii="Calibri" w:eastAsia="Calibri" w:hAnsi="Calibri" w:cs="Calibri"/>
      <w:i/>
      <w:iCs/>
      <w:spacing w:val="-10"/>
      <w:sz w:val="28"/>
      <w:szCs w:val="28"/>
    </w:rPr>
  </w:style>
  <w:style w:type="paragraph" w:customStyle="1" w:styleId="BodyText21">
    <w:name w:val="Body Text2"/>
    <w:basedOn w:val="Normal"/>
    <w:link w:val="Bodytext"/>
    <w:pPr>
      <w:shd w:val="clear" w:color="auto" w:fill="FFFFFF"/>
      <w:spacing w:after="420" w:line="475" w:lineRule="exact"/>
      <w:ind w:hanging="1000"/>
    </w:pPr>
    <w:rPr>
      <w:rFonts w:ascii="Calibri" w:eastAsia="Calibri" w:hAnsi="Calibri" w:cs="Calibri"/>
      <w:sz w:val="28"/>
      <w:szCs w:val="28"/>
    </w:rPr>
  </w:style>
  <w:style w:type="paragraph" w:customStyle="1" w:styleId="Heading30">
    <w:name w:val="Heading #3"/>
    <w:basedOn w:val="Normal"/>
    <w:link w:val="Heading3"/>
    <w:pPr>
      <w:shd w:val="clear" w:color="auto" w:fill="FFFFFF"/>
      <w:spacing w:before="420" w:line="470" w:lineRule="exact"/>
      <w:jc w:val="both"/>
      <w:outlineLvl w:val="2"/>
    </w:pPr>
    <w:rPr>
      <w:rFonts w:ascii="Calibri" w:eastAsia="Calibri" w:hAnsi="Calibri" w:cs="Calibri"/>
      <w:b/>
      <w:bCs/>
      <w:sz w:val="28"/>
      <w:szCs w:val="28"/>
    </w:rPr>
  </w:style>
  <w:style w:type="paragraph" w:customStyle="1" w:styleId="Bodytext40">
    <w:name w:val="Body text (4)"/>
    <w:basedOn w:val="Normal"/>
    <w:link w:val="Bodytext4"/>
    <w:pPr>
      <w:shd w:val="clear" w:color="auto" w:fill="FFFFFF"/>
      <w:spacing w:line="470" w:lineRule="exact"/>
      <w:ind w:hanging="980"/>
      <w:jc w:val="both"/>
    </w:pPr>
    <w:rPr>
      <w:rFonts w:ascii="Calibri" w:eastAsia="Calibri" w:hAnsi="Calibri" w:cs="Calibri"/>
      <w:b/>
      <w:bCs/>
      <w:i/>
      <w:iCs/>
      <w:spacing w:val="-20"/>
      <w:sz w:val="28"/>
      <w:szCs w:val="28"/>
    </w:rPr>
  </w:style>
  <w:style w:type="paragraph" w:customStyle="1" w:styleId="Bodytext50">
    <w:name w:val="Body text (5)"/>
    <w:basedOn w:val="Normal"/>
    <w:link w:val="Bodytext5"/>
    <w:pPr>
      <w:shd w:val="clear" w:color="auto" w:fill="FFFFFF"/>
      <w:spacing w:line="0" w:lineRule="atLeast"/>
      <w:jc w:val="right"/>
    </w:pPr>
    <w:rPr>
      <w:rFonts w:ascii="Century Gothic" w:eastAsia="Century Gothic" w:hAnsi="Century Gothic" w:cs="Century Gothic"/>
      <w:b/>
      <w:bCs/>
      <w:spacing w:val="-20"/>
      <w:sz w:val="23"/>
      <w:szCs w:val="23"/>
    </w:rPr>
  </w:style>
  <w:style w:type="paragraph" w:customStyle="1" w:styleId="Heading10">
    <w:name w:val="Heading #1"/>
    <w:basedOn w:val="Normal"/>
    <w:link w:val="Heading1"/>
    <w:pPr>
      <w:shd w:val="clear" w:color="auto" w:fill="FFFFFF"/>
      <w:spacing w:line="0" w:lineRule="atLeast"/>
      <w:jc w:val="right"/>
      <w:outlineLvl w:val="0"/>
    </w:pPr>
    <w:rPr>
      <w:rFonts w:ascii="Calibri" w:eastAsia="Calibri" w:hAnsi="Calibri" w:cs="Calibri"/>
      <w:sz w:val="28"/>
      <w:szCs w:val="28"/>
    </w:rPr>
  </w:style>
  <w:style w:type="paragraph" w:customStyle="1" w:styleId="Bodytext60">
    <w:name w:val="Body text (6)"/>
    <w:basedOn w:val="Normal"/>
    <w:link w:val="Bodytext6"/>
    <w:pPr>
      <w:shd w:val="clear" w:color="auto" w:fill="FFFFFF"/>
      <w:spacing w:line="0" w:lineRule="atLeast"/>
      <w:jc w:val="right"/>
    </w:pPr>
    <w:rPr>
      <w:rFonts w:ascii="Lucida Sans Unicode" w:eastAsia="Lucida Sans Unicode" w:hAnsi="Lucida Sans Unicode" w:cs="Lucida Sans Unicode"/>
      <w:sz w:val="23"/>
      <w:szCs w:val="23"/>
    </w:rPr>
  </w:style>
  <w:style w:type="paragraph" w:customStyle="1" w:styleId="Bodytext9">
    <w:name w:val="Body text (9)"/>
    <w:basedOn w:val="Normal"/>
    <w:link w:val="Bodytext9Exact"/>
    <w:pPr>
      <w:shd w:val="clear" w:color="auto" w:fill="FFFFFF"/>
      <w:spacing w:line="0" w:lineRule="atLeast"/>
    </w:pPr>
    <w:rPr>
      <w:rFonts w:ascii="Lucida Sans Unicode" w:eastAsia="Lucida Sans Unicode" w:hAnsi="Lucida Sans Unicode" w:cs="Lucida Sans Unicode"/>
      <w:b/>
      <w:bCs/>
      <w:spacing w:val="-15"/>
      <w:sz w:val="20"/>
      <w:szCs w:val="20"/>
    </w:rPr>
  </w:style>
  <w:style w:type="paragraph" w:customStyle="1" w:styleId="Picturecaption">
    <w:name w:val="Picture caption"/>
    <w:basedOn w:val="Normal"/>
    <w:link w:val="PicturecaptionExact"/>
    <w:pPr>
      <w:shd w:val="clear" w:color="auto" w:fill="FFFFFF"/>
      <w:spacing w:line="322" w:lineRule="exact"/>
      <w:jc w:val="center"/>
    </w:pPr>
    <w:rPr>
      <w:rFonts w:ascii="Calibri" w:eastAsia="Calibri" w:hAnsi="Calibri" w:cs="Calibri"/>
      <w:b/>
      <w:bCs/>
      <w:spacing w:val="-4"/>
      <w:sz w:val="26"/>
      <w:szCs w:val="26"/>
    </w:rPr>
  </w:style>
  <w:style w:type="paragraph" w:customStyle="1" w:styleId="Heading20">
    <w:name w:val="Heading #2"/>
    <w:basedOn w:val="Normal"/>
    <w:link w:val="Heading2"/>
    <w:pPr>
      <w:shd w:val="clear" w:color="auto" w:fill="FFFFFF"/>
      <w:spacing w:after="720" w:line="0" w:lineRule="atLeast"/>
      <w:outlineLvl w:val="1"/>
    </w:pPr>
    <w:rPr>
      <w:rFonts w:ascii="Calibri" w:eastAsia="Calibri" w:hAnsi="Calibri" w:cs="Calibri"/>
      <w:b/>
      <w:bCs/>
      <w:sz w:val="28"/>
      <w:szCs w:val="28"/>
    </w:rPr>
  </w:style>
  <w:style w:type="paragraph" w:customStyle="1" w:styleId="Bodytext70">
    <w:name w:val="Body text (7)"/>
    <w:basedOn w:val="Normal"/>
    <w:link w:val="Bodytext7"/>
    <w:pPr>
      <w:shd w:val="clear" w:color="auto" w:fill="FFFFFF"/>
      <w:spacing w:before="720" w:after="240" w:line="0" w:lineRule="atLeast"/>
    </w:pPr>
    <w:rPr>
      <w:rFonts w:ascii="Lucida Sans Unicode" w:eastAsia="Lucida Sans Unicode" w:hAnsi="Lucida Sans Unicode" w:cs="Lucida Sans Unicode"/>
      <w:sz w:val="23"/>
      <w:szCs w:val="23"/>
    </w:rPr>
  </w:style>
  <w:style w:type="paragraph" w:customStyle="1" w:styleId="Bodytext80">
    <w:name w:val="Body text (8)"/>
    <w:basedOn w:val="Normal"/>
    <w:link w:val="Bodytext8"/>
    <w:pPr>
      <w:shd w:val="clear" w:color="auto" w:fill="FFFFFF"/>
      <w:spacing w:line="0" w:lineRule="atLeast"/>
    </w:pPr>
    <w:rPr>
      <w:rFonts w:ascii="Lucida Sans Unicode" w:eastAsia="Lucida Sans Unicode" w:hAnsi="Lucida Sans Unicode" w:cs="Lucida Sans Unicode"/>
      <w:spacing w:val="-30"/>
      <w:sz w:val="18"/>
      <w:szCs w:val="18"/>
    </w:rPr>
  </w:style>
  <w:style w:type="paragraph" w:customStyle="1" w:styleId="Bodytext10">
    <w:name w:val="Body text (10)"/>
    <w:basedOn w:val="Normal"/>
    <w:link w:val="Bodytext10Exact"/>
    <w:pPr>
      <w:shd w:val="clear" w:color="auto" w:fill="FFFFFF"/>
      <w:spacing w:line="0" w:lineRule="atLeast"/>
    </w:pPr>
    <w:rPr>
      <w:rFonts w:ascii="Garamond" w:eastAsia="Garamond" w:hAnsi="Garamond" w:cs="Garamond"/>
      <w:b/>
      <w:bCs/>
      <w:spacing w:val="5"/>
      <w:sz w:val="19"/>
      <w:szCs w:val="19"/>
    </w:rPr>
  </w:style>
  <w:style w:type="paragraph" w:customStyle="1" w:styleId="Bodytext11">
    <w:name w:val="Body text (11)"/>
    <w:basedOn w:val="Normal"/>
    <w:link w:val="Bodytext11Exact"/>
    <w:pPr>
      <w:shd w:val="clear" w:color="auto" w:fill="FFFFFF"/>
      <w:spacing w:line="0" w:lineRule="atLeast"/>
    </w:pPr>
    <w:rPr>
      <w:rFonts w:ascii="Trebuchet MS" w:eastAsia="Trebuchet MS" w:hAnsi="Trebuchet MS" w:cs="Trebuchet MS"/>
      <w:spacing w:val="-54"/>
      <w:sz w:val="62"/>
      <w:szCs w:val="62"/>
    </w:rPr>
  </w:style>
  <w:style w:type="paragraph" w:customStyle="1" w:styleId="Bodytext12">
    <w:name w:val="Body text (12)"/>
    <w:basedOn w:val="Normal"/>
    <w:link w:val="Bodytext12Exact"/>
    <w:pPr>
      <w:shd w:val="clear" w:color="auto" w:fill="FFFFFF"/>
      <w:spacing w:line="0" w:lineRule="atLeast"/>
    </w:pPr>
    <w:rPr>
      <w:rFonts w:ascii="Sylfaen" w:eastAsia="Sylfaen" w:hAnsi="Sylfaen" w:cs="Sylfaen"/>
      <w:i/>
      <w:iCs/>
      <w:spacing w:val="-31"/>
      <w:sz w:val="71"/>
      <w:szCs w:val="71"/>
    </w:rPr>
  </w:style>
  <w:style w:type="paragraph" w:styleId="BalloonText">
    <w:name w:val="Balloon Text"/>
    <w:basedOn w:val="Normal"/>
    <w:link w:val="BalloonTextChar"/>
    <w:uiPriority w:val="99"/>
    <w:semiHidden/>
    <w:unhideWhenUsed/>
    <w:rsid w:val="003666DE"/>
    <w:rPr>
      <w:rFonts w:ascii="Tahoma" w:hAnsi="Tahoma" w:cs="Tahoma"/>
      <w:sz w:val="16"/>
      <w:szCs w:val="16"/>
    </w:rPr>
  </w:style>
  <w:style w:type="character" w:customStyle="1" w:styleId="BalloonTextChar">
    <w:name w:val="Balloon Text Char"/>
    <w:basedOn w:val="DefaultParagraphFont"/>
    <w:link w:val="BalloonText"/>
    <w:uiPriority w:val="99"/>
    <w:semiHidden/>
    <w:rsid w:val="003666DE"/>
    <w:rPr>
      <w:rFonts w:ascii="Tahoma" w:hAnsi="Tahoma" w:cs="Tahoma"/>
      <w:color w:val="000000"/>
      <w:sz w:val="16"/>
      <w:szCs w:val="16"/>
    </w:rPr>
  </w:style>
  <w:style w:type="paragraph" w:styleId="Header">
    <w:name w:val="header"/>
    <w:basedOn w:val="Normal"/>
    <w:link w:val="HeaderChar"/>
    <w:uiPriority w:val="99"/>
    <w:unhideWhenUsed/>
    <w:rsid w:val="00D731D7"/>
    <w:pPr>
      <w:tabs>
        <w:tab w:val="center" w:pos="4680"/>
        <w:tab w:val="right" w:pos="9360"/>
      </w:tabs>
    </w:pPr>
  </w:style>
  <w:style w:type="character" w:customStyle="1" w:styleId="HeaderChar">
    <w:name w:val="Header Char"/>
    <w:basedOn w:val="DefaultParagraphFont"/>
    <w:link w:val="Header"/>
    <w:uiPriority w:val="99"/>
    <w:rsid w:val="00D731D7"/>
    <w:rPr>
      <w:color w:val="000000"/>
    </w:rPr>
  </w:style>
  <w:style w:type="paragraph" w:styleId="Footer">
    <w:name w:val="footer"/>
    <w:basedOn w:val="Normal"/>
    <w:link w:val="FooterChar"/>
    <w:uiPriority w:val="99"/>
    <w:unhideWhenUsed/>
    <w:rsid w:val="00D731D7"/>
    <w:pPr>
      <w:tabs>
        <w:tab w:val="center" w:pos="4680"/>
        <w:tab w:val="right" w:pos="9360"/>
      </w:tabs>
    </w:pPr>
  </w:style>
  <w:style w:type="character" w:customStyle="1" w:styleId="FooterChar">
    <w:name w:val="Footer Char"/>
    <w:basedOn w:val="DefaultParagraphFont"/>
    <w:link w:val="Footer"/>
    <w:uiPriority w:val="99"/>
    <w:rsid w:val="00D731D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28"/>
      <w:szCs w:val="28"/>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7"/>
      <w:szCs w:val="27"/>
      <w:u w:val="none"/>
    </w:rPr>
  </w:style>
  <w:style w:type="character" w:customStyle="1" w:styleId="HeaderorfooterTrebuchetMS">
    <w:name w:val="Header or footer + Trebuchet MS"/>
    <w:aliases w:val="7.5 pt"/>
    <w:basedOn w:val="Headerorfooter"/>
    <w:rPr>
      <w:rFonts w:ascii="Trebuchet MS" w:eastAsia="Trebuchet MS" w:hAnsi="Trebuchet MS" w:cs="Trebuchet MS"/>
      <w:b w:val="0"/>
      <w:bCs w:val="0"/>
      <w:i w:val="0"/>
      <w:iCs w:val="0"/>
      <w:smallCaps w:val="0"/>
      <w:strike w:val="0"/>
      <w:color w:val="000000"/>
      <w:spacing w:val="0"/>
      <w:w w:val="100"/>
      <w:position w:val="0"/>
      <w:sz w:val="15"/>
      <w:szCs w:val="15"/>
      <w:u w:val="none"/>
    </w:rPr>
  </w:style>
  <w:style w:type="character" w:customStyle="1" w:styleId="Bodytext2LucidaSansUnicode">
    <w:name w:val="Body text (2) + Lucida Sans Unicode"/>
    <w:aliases w:val="11.5 pt,Not Bold"/>
    <w:basedOn w:val="Bodytext2"/>
    <w:rPr>
      <w:rFonts w:ascii="Lucida Sans Unicode" w:eastAsia="Lucida Sans Unicode" w:hAnsi="Lucida Sans Unicode" w:cs="Lucida Sans Unicode"/>
      <w:b/>
      <w:bCs/>
      <w:i w:val="0"/>
      <w:iCs w:val="0"/>
      <w:smallCaps w:val="0"/>
      <w:strike w:val="0"/>
      <w:color w:val="000000"/>
      <w:spacing w:val="0"/>
      <w:w w:val="100"/>
      <w:position w:val="0"/>
      <w:sz w:val="23"/>
      <w:szCs w:val="23"/>
      <w:u w:val="none"/>
      <w:lang w:val="en-US"/>
    </w:rPr>
  </w:style>
  <w:style w:type="character" w:customStyle="1" w:styleId="Bodytext2LucidaSansUnicode0">
    <w:name w:val="Body text (2) + Lucida Sans Unicode"/>
    <w:aliases w:val="8 pt,Spacing 0 pt"/>
    <w:basedOn w:val="Bodytext2"/>
    <w:rPr>
      <w:rFonts w:ascii="Lucida Sans Unicode" w:eastAsia="Lucida Sans Unicode" w:hAnsi="Lucida Sans Unicode" w:cs="Lucida Sans Unicode"/>
      <w:b/>
      <w:bCs/>
      <w:i w:val="0"/>
      <w:iCs w:val="0"/>
      <w:smallCaps w:val="0"/>
      <w:strike w:val="0"/>
      <w:color w:val="000000"/>
      <w:spacing w:val="-10"/>
      <w:w w:val="100"/>
      <w:position w:val="0"/>
      <w:sz w:val="16"/>
      <w:szCs w:val="16"/>
      <w:u w:val="none"/>
      <w:lang w:val="en-US"/>
    </w:rPr>
  </w:style>
  <w:style w:type="character" w:customStyle="1" w:styleId="Bodytext2LucidaSansUnicode1">
    <w:name w:val="Body text (2) + Lucida Sans Unicode"/>
    <w:aliases w:val="8 pt,Not Bold"/>
    <w:basedOn w:val="Bodytext2"/>
    <w:rPr>
      <w:rFonts w:ascii="Lucida Sans Unicode" w:eastAsia="Lucida Sans Unicode" w:hAnsi="Lucida Sans Unicode" w:cs="Lucida Sans Unicode"/>
      <w:b/>
      <w:bCs/>
      <w:i w:val="0"/>
      <w:iCs w:val="0"/>
      <w:smallCaps w:val="0"/>
      <w:strike w:val="0"/>
      <w:color w:val="000000"/>
      <w:spacing w:val="0"/>
      <w:w w:val="100"/>
      <w:position w:val="0"/>
      <w:sz w:val="16"/>
      <w:szCs w:val="16"/>
      <w:u w:val="none"/>
    </w:rPr>
  </w:style>
  <w:style w:type="character" w:customStyle="1" w:styleId="Bodytext3">
    <w:name w:val="Body text (3)_"/>
    <w:basedOn w:val="DefaultParagraphFont"/>
    <w:link w:val="Bodytext30"/>
    <w:rPr>
      <w:rFonts w:ascii="Calibri" w:eastAsia="Calibri" w:hAnsi="Calibri" w:cs="Calibri"/>
      <w:b w:val="0"/>
      <w:bCs w:val="0"/>
      <w:i/>
      <w:iCs/>
      <w:smallCaps w:val="0"/>
      <w:strike w:val="0"/>
      <w:spacing w:val="-10"/>
      <w:sz w:val="28"/>
      <w:szCs w:val="28"/>
      <w:u w:val="none"/>
    </w:rPr>
  </w:style>
  <w:style w:type="character" w:customStyle="1" w:styleId="Bodytext3Bold">
    <w:name w:val="Body text (3) + Bold"/>
    <w:aliases w:val="Spacing -1 pt"/>
    <w:basedOn w:val="Bodytext3"/>
    <w:rPr>
      <w:rFonts w:ascii="Calibri" w:eastAsia="Calibri" w:hAnsi="Calibri" w:cs="Calibri"/>
      <w:b/>
      <w:bCs/>
      <w:i/>
      <w:iCs/>
      <w:smallCaps w:val="0"/>
      <w:strike w:val="0"/>
      <w:color w:val="000000"/>
      <w:spacing w:val="-20"/>
      <w:w w:val="100"/>
      <w:position w:val="0"/>
      <w:sz w:val="28"/>
      <w:szCs w:val="28"/>
      <w:u w:val="none"/>
      <w:lang w:val="en-US"/>
    </w:rPr>
  </w:style>
  <w:style w:type="character" w:customStyle="1" w:styleId="Bodytext3Spacing-1pt">
    <w:name w:val="Body text (3) + Spacing -1 pt"/>
    <w:basedOn w:val="Bodytext3"/>
    <w:rPr>
      <w:rFonts w:ascii="Calibri" w:eastAsia="Calibri" w:hAnsi="Calibri" w:cs="Calibri"/>
      <w:b w:val="0"/>
      <w:bCs w:val="0"/>
      <w:i/>
      <w:iCs/>
      <w:smallCaps w:val="0"/>
      <w:strike w:val="0"/>
      <w:color w:val="000000"/>
      <w:spacing w:val="-20"/>
      <w:w w:val="100"/>
      <w:position w:val="0"/>
      <w:sz w:val="28"/>
      <w:szCs w:val="28"/>
      <w:u w:val="none"/>
      <w:lang w:val="en-US"/>
    </w:rPr>
  </w:style>
  <w:style w:type="character" w:customStyle="1" w:styleId="Bodytext3LucidaSansUnicode">
    <w:name w:val="Body text (3) + Lucida Sans Unicode"/>
    <w:aliases w:val="11.5 pt,Not Italic,Spacing 0 pt"/>
    <w:basedOn w:val="Bodytext3"/>
    <w:rPr>
      <w:rFonts w:ascii="Lucida Sans Unicode" w:eastAsia="Lucida Sans Unicode" w:hAnsi="Lucida Sans Unicode" w:cs="Lucida Sans Unicode"/>
      <w:b w:val="0"/>
      <w:bCs w:val="0"/>
      <w:i/>
      <w:iCs/>
      <w:smallCaps w:val="0"/>
      <w:strike w:val="0"/>
      <w:color w:val="000000"/>
      <w:spacing w:val="0"/>
      <w:w w:val="100"/>
      <w:position w:val="0"/>
      <w:sz w:val="23"/>
      <w:szCs w:val="23"/>
      <w:u w:val="none"/>
      <w:lang w:val="en-US"/>
    </w:rPr>
  </w:style>
  <w:style w:type="character" w:customStyle="1" w:styleId="Bodytext2NotBold">
    <w:name w:val="Body text (2) + Not Bold"/>
    <w:basedOn w:val="Bodytext2"/>
    <w:rPr>
      <w:rFonts w:ascii="Calibri" w:eastAsia="Calibri" w:hAnsi="Calibri" w:cs="Calibri"/>
      <w:b/>
      <w:bCs/>
      <w:i w:val="0"/>
      <w:iCs w:val="0"/>
      <w:smallCaps w:val="0"/>
      <w:strike w:val="0"/>
      <w:color w:val="000000"/>
      <w:spacing w:val="0"/>
      <w:w w:val="100"/>
      <w:position w:val="0"/>
      <w:sz w:val="28"/>
      <w:szCs w:val="28"/>
      <w:u w:val="none"/>
      <w:lang w:val="en-US"/>
    </w:rPr>
  </w:style>
  <w:style w:type="character" w:customStyle="1" w:styleId="Bodytext">
    <w:name w:val="Body text_"/>
    <w:basedOn w:val="DefaultParagraphFont"/>
    <w:link w:val="BodyText21"/>
    <w:rPr>
      <w:rFonts w:ascii="Calibri" w:eastAsia="Calibri" w:hAnsi="Calibri" w:cs="Calibri"/>
      <w:b w:val="0"/>
      <w:bCs w:val="0"/>
      <w:i w:val="0"/>
      <w:iCs w:val="0"/>
      <w:smallCaps w:val="0"/>
      <w:strike w:val="0"/>
      <w:sz w:val="28"/>
      <w:szCs w:val="28"/>
      <w:u w:val="none"/>
    </w:rPr>
  </w:style>
  <w:style w:type="character" w:customStyle="1" w:styleId="BodytextLucidaSansUnicode">
    <w:name w:val="Body text + Lucida Sans Unicode"/>
    <w:aliases w:val="11.5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en-US"/>
    </w:rPr>
  </w:style>
  <w:style w:type="character" w:customStyle="1" w:styleId="BodytextBold">
    <w:name w:val="Body text + Bold"/>
    <w:basedOn w:val="Bodytext"/>
    <w:rPr>
      <w:rFonts w:ascii="Calibri" w:eastAsia="Calibri" w:hAnsi="Calibri" w:cs="Calibri"/>
      <w:b/>
      <w:bCs/>
      <w:i w:val="0"/>
      <w:iCs w:val="0"/>
      <w:smallCaps w:val="0"/>
      <w:strike w:val="0"/>
      <w:color w:val="000000"/>
      <w:spacing w:val="0"/>
      <w:w w:val="100"/>
      <w:position w:val="0"/>
      <w:sz w:val="28"/>
      <w:szCs w:val="28"/>
      <w:u w:val="none"/>
      <w:lang w:val="en-US"/>
    </w:rPr>
  </w:style>
  <w:style w:type="character" w:customStyle="1" w:styleId="Bodytext2LucidaSansUnicode2">
    <w:name w:val="Body text (2) + Lucida Sans Unicode"/>
    <w:aliases w:val="8.5 pt,Not Bold,Spacing -1 pt"/>
    <w:basedOn w:val="Bodytext2"/>
    <w:rPr>
      <w:rFonts w:ascii="Lucida Sans Unicode" w:eastAsia="Lucida Sans Unicode" w:hAnsi="Lucida Sans Unicode" w:cs="Lucida Sans Unicode"/>
      <w:b/>
      <w:bCs/>
      <w:i w:val="0"/>
      <w:iCs w:val="0"/>
      <w:smallCaps w:val="0"/>
      <w:strike w:val="0"/>
      <w:color w:val="000000"/>
      <w:spacing w:val="-20"/>
      <w:w w:val="100"/>
      <w:position w:val="0"/>
      <w:sz w:val="17"/>
      <w:szCs w:val="17"/>
      <w:u w:val="none"/>
      <w:lang w:val="en-US"/>
    </w:rPr>
  </w:style>
  <w:style w:type="character" w:customStyle="1" w:styleId="Heading3">
    <w:name w:val="Heading #3_"/>
    <w:basedOn w:val="DefaultParagraphFont"/>
    <w:link w:val="Heading30"/>
    <w:rPr>
      <w:rFonts w:ascii="Calibri" w:eastAsia="Calibri" w:hAnsi="Calibri" w:cs="Calibri"/>
      <w:b/>
      <w:bCs/>
      <w:i w:val="0"/>
      <w:iCs w:val="0"/>
      <w:smallCaps w:val="0"/>
      <w:strike w:val="0"/>
      <w:sz w:val="28"/>
      <w:szCs w:val="28"/>
      <w:u w:val="none"/>
    </w:rPr>
  </w:style>
  <w:style w:type="character" w:customStyle="1" w:styleId="BodytextLucidaSansUnicode0">
    <w:name w:val="Body text + Lucida Sans Unicode"/>
    <w:aliases w:val="8.5 pt,Spacing -1 pt"/>
    <w:basedOn w:val="Bodytext"/>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lang w:val="en-US"/>
    </w:rPr>
  </w:style>
  <w:style w:type="character" w:customStyle="1" w:styleId="Bodytext3LucidaSansUnicode0">
    <w:name w:val="Body text (3) + Lucida Sans Unicode"/>
    <w:aliases w:val="8.5 pt,Not Italic,Spacing -1 pt"/>
    <w:basedOn w:val="Bodytext3"/>
    <w:rPr>
      <w:rFonts w:ascii="Lucida Sans Unicode" w:eastAsia="Lucida Sans Unicode" w:hAnsi="Lucida Sans Unicode" w:cs="Lucida Sans Unicode"/>
      <w:b w:val="0"/>
      <w:bCs w:val="0"/>
      <w:i/>
      <w:iCs/>
      <w:smallCaps w:val="0"/>
      <w:strike w:val="0"/>
      <w:color w:val="000000"/>
      <w:spacing w:val="-20"/>
      <w:w w:val="100"/>
      <w:position w:val="0"/>
      <w:sz w:val="17"/>
      <w:szCs w:val="17"/>
      <w:u w:val="none"/>
      <w:lang w:val="en-US"/>
    </w:rPr>
  </w:style>
  <w:style w:type="character" w:customStyle="1" w:styleId="Bodytext3NotItalic">
    <w:name w:val="Body text (3) + Not Italic"/>
    <w:aliases w:val="Spacing 0 pt"/>
    <w:basedOn w:val="Bodytext3"/>
    <w:rPr>
      <w:rFonts w:ascii="Calibri" w:eastAsia="Calibri" w:hAnsi="Calibri" w:cs="Calibri"/>
      <w:b w:val="0"/>
      <w:bCs w:val="0"/>
      <w:i/>
      <w:iCs/>
      <w:smallCaps w:val="0"/>
      <w:strike w:val="0"/>
      <w:color w:val="000000"/>
      <w:spacing w:val="0"/>
      <w:w w:val="100"/>
      <w:position w:val="0"/>
      <w:sz w:val="28"/>
      <w:szCs w:val="28"/>
      <w:u w:val="none"/>
      <w:lang w:val="en-US"/>
    </w:rPr>
  </w:style>
  <w:style w:type="character" w:customStyle="1" w:styleId="Bodytext4">
    <w:name w:val="Body text (4)_"/>
    <w:basedOn w:val="DefaultParagraphFont"/>
    <w:link w:val="Bodytext40"/>
    <w:rPr>
      <w:rFonts w:ascii="Calibri" w:eastAsia="Calibri" w:hAnsi="Calibri" w:cs="Calibri"/>
      <w:b/>
      <w:bCs/>
      <w:i/>
      <w:iCs/>
      <w:smallCaps w:val="0"/>
      <w:strike w:val="0"/>
      <w:spacing w:val="-20"/>
      <w:sz w:val="28"/>
      <w:szCs w:val="28"/>
      <w:u w:val="none"/>
    </w:rPr>
  </w:style>
  <w:style w:type="character" w:customStyle="1" w:styleId="Bodytext4NotBold">
    <w:name w:val="Body text (4) + Not Bold"/>
    <w:aliases w:val="Spacing 0 pt"/>
    <w:basedOn w:val="Bodytext4"/>
    <w:rPr>
      <w:rFonts w:ascii="Calibri" w:eastAsia="Calibri" w:hAnsi="Calibri" w:cs="Calibri"/>
      <w:b/>
      <w:bCs/>
      <w:i/>
      <w:iCs/>
      <w:smallCaps w:val="0"/>
      <w:strike w:val="0"/>
      <w:color w:val="000000"/>
      <w:spacing w:val="-10"/>
      <w:w w:val="100"/>
      <w:position w:val="0"/>
      <w:sz w:val="28"/>
      <w:szCs w:val="28"/>
      <w:u w:val="none"/>
      <w:lang w:val="en-US"/>
    </w:rPr>
  </w:style>
  <w:style w:type="character" w:customStyle="1" w:styleId="Bodytext4NotItalic">
    <w:name w:val="Body text (4) + Not Italic"/>
    <w:aliases w:val="Spacing 0 pt"/>
    <w:basedOn w:val="Bodytext4"/>
    <w:rPr>
      <w:rFonts w:ascii="Calibri" w:eastAsia="Calibri" w:hAnsi="Calibri" w:cs="Calibri"/>
      <w:b/>
      <w:bCs/>
      <w:i/>
      <w:iCs/>
      <w:smallCaps w:val="0"/>
      <w:strike w:val="0"/>
      <w:color w:val="000000"/>
      <w:spacing w:val="0"/>
      <w:w w:val="100"/>
      <w:position w:val="0"/>
      <w:sz w:val="28"/>
      <w:szCs w:val="28"/>
      <w:u w:val="none"/>
      <w:lang w:val="en-US"/>
    </w:rPr>
  </w:style>
  <w:style w:type="character" w:customStyle="1" w:styleId="Bodytext4LucidaSansUnicode">
    <w:name w:val="Body text (4) + Lucida Sans Unicode"/>
    <w:aliases w:val="8.5 pt,Not Bold,Spacing 0 pt"/>
    <w:basedOn w:val="Bodytext4"/>
    <w:rPr>
      <w:rFonts w:ascii="Lucida Sans Unicode" w:eastAsia="Lucida Sans Unicode" w:hAnsi="Lucida Sans Unicode" w:cs="Lucida Sans Unicode"/>
      <w:b/>
      <w:bCs/>
      <w:i/>
      <w:iCs/>
      <w:smallCaps w:val="0"/>
      <w:strike w:val="0"/>
      <w:color w:val="000000"/>
      <w:spacing w:val="-10"/>
      <w:w w:val="100"/>
      <w:position w:val="0"/>
      <w:sz w:val="17"/>
      <w:szCs w:val="17"/>
      <w:u w:val="none"/>
      <w:lang w:val="en-US"/>
    </w:rPr>
  </w:style>
  <w:style w:type="character" w:customStyle="1" w:styleId="Bodytext4LucidaSansUnicode0">
    <w:name w:val="Body text (4) + Lucida Sans Unicode"/>
    <w:aliases w:val="8.5 pt,Not Bold,Spacing 0 pt"/>
    <w:basedOn w:val="Bodytext4"/>
    <w:rPr>
      <w:rFonts w:ascii="Lucida Sans Unicode" w:eastAsia="Lucida Sans Unicode" w:hAnsi="Lucida Sans Unicode" w:cs="Lucida Sans Unicode"/>
      <w:b/>
      <w:bCs/>
      <w:i/>
      <w:iCs/>
      <w:smallCaps w:val="0"/>
      <w:strike w:val="0"/>
      <w:color w:val="000000"/>
      <w:spacing w:val="0"/>
      <w:w w:val="100"/>
      <w:position w:val="0"/>
      <w:sz w:val="17"/>
      <w:szCs w:val="17"/>
      <w:u w:val="none"/>
    </w:rPr>
  </w:style>
  <w:style w:type="character" w:customStyle="1" w:styleId="Bodytext41">
    <w:name w:val="Body text (4)"/>
    <w:basedOn w:val="Bodytext4"/>
    <w:rPr>
      <w:rFonts w:ascii="Calibri" w:eastAsia="Calibri" w:hAnsi="Calibri" w:cs="Calibri"/>
      <w:b/>
      <w:bCs/>
      <w:i/>
      <w:iCs/>
      <w:smallCaps w:val="0"/>
      <w:strike w:val="0"/>
      <w:color w:val="000000"/>
      <w:spacing w:val="-20"/>
      <w:w w:val="100"/>
      <w:position w:val="0"/>
      <w:sz w:val="28"/>
      <w:szCs w:val="28"/>
      <w:u w:val="single"/>
      <w:lang w:val="en-US"/>
    </w:rPr>
  </w:style>
  <w:style w:type="character" w:customStyle="1" w:styleId="Bodytext5">
    <w:name w:val="Body text (5)_"/>
    <w:basedOn w:val="DefaultParagraphFont"/>
    <w:link w:val="Bodytext50"/>
    <w:rPr>
      <w:rFonts w:ascii="Century Gothic" w:eastAsia="Century Gothic" w:hAnsi="Century Gothic" w:cs="Century Gothic"/>
      <w:b/>
      <w:bCs/>
      <w:i w:val="0"/>
      <w:iCs w:val="0"/>
      <w:smallCaps w:val="0"/>
      <w:strike w:val="0"/>
      <w:spacing w:val="-20"/>
      <w:sz w:val="23"/>
      <w:szCs w:val="23"/>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28"/>
      <w:szCs w:val="28"/>
      <w:u w:val="none"/>
    </w:rPr>
  </w:style>
  <w:style w:type="character" w:customStyle="1" w:styleId="Heading1Italic">
    <w:name w:val="Heading #1 + Italic"/>
    <w:aliases w:val="Spacing 0 pt"/>
    <w:basedOn w:val="Heading1"/>
    <w:rPr>
      <w:rFonts w:ascii="Calibri" w:eastAsia="Calibri" w:hAnsi="Calibri" w:cs="Calibri"/>
      <w:b w:val="0"/>
      <w:bCs w:val="0"/>
      <w:i/>
      <w:iCs/>
      <w:smallCaps w:val="0"/>
      <w:strike w:val="0"/>
      <w:color w:val="000000"/>
      <w:spacing w:val="-10"/>
      <w:w w:val="100"/>
      <w:position w:val="0"/>
      <w:sz w:val="28"/>
      <w:szCs w:val="28"/>
      <w:u w:val="none"/>
    </w:rPr>
  </w:style>
  <w:style w:type="character" w:customStyle="1" w:styleId="Bodytext6">
    <w:name w:val="Body text (6)_"/>
    <w:basedOn w:val="DefaultParagraphFont"/>
    <w:link w:val="Bodytext60"/>
    <w:rPr>
      <w:rFonts w:ascii="Lucida Sans Unicode" w:eastAsia="Lucida Sans Unicode" w:hAnsi="Lucida Sans Unicode" w:cs="Lucida Sans Unicode"/>
      <w:b w:val="0"/>
      <w:bCs w:val="0"/>
      <w:i w:val="0"/>
      <w:iCs w:val="0"/>
      <w:smallCaps w:val="0"/>
      <w:strike w:val="0"/>
      <w:sz w:val="23"/>
      <w:szCs w:val="23"/>
      <w:u w:val="none"/>
    </w:rPr>
  </w:style>
  <w:style w:type="character" w:customStyle="1" w:styleId="BodytextBold0">
    <w:name w:val="Body text + Bold"/>
    <w:aliases w:val="Italic,Spacing -1 pt"/>
    <w:basedOn w:val="Bodytext"/>
    <w:rPr>
      <w:rFonts w:ascii="Calibri" w:eastAsia="Calibri" w:hAnsi="Calibri" w:cs="Calibri"/>
      <w:b/>
      <w:bCs/>
      <w:i/>
      <w:iCs/>
      <w:smallCaps w:val="0"/>
      <w:strike w:val="0"/>
      <w:color w:val="000000"/>
      <w:spacing w:val="-20"/>
      <w:w w:val="100"/>
      <w:position w:val="0"/>
      <w:sz w:val="28"/>
      <w:szCs w:val="28"/>
      <w:u w:val="none"/>
      <w:lang w:val="en-US"/>
    </w:rPr>
  </w:style>
  <w:style w:type="character" w:customStyle="1" w:styleId="Bodytext4LucidaSansUnicode1">
    <w:name w:val="Body text (4) + Lucida Sans Unicode"/>
    <w:aliases w:val="11.5 pt,Not Bold,Not Italic,Spacing 0 pt"/>
    <w:basedOn w:val="Bodytext4"/>
    <w:rPr>
      <w:rFonts w:ascii="Lucida Sans Unicode" w:eastAsia="Lucida Sans Unicode" w:hAnsi="Lucida Sans Unicode" w:cs="Lucida Sans Unicode"/>
      <w:b/>
      <w:bCs/>
      <w:i/>
      <w:iCs/>
      <w:smallCaps w:val="0"/>
      <w:strike w:val="0"/>
      <w:color w:val="000000"/>
      <w:spacing w:val="0"/>
      <w:w w:val="100"/>
      <w:position w:val="0"/>
      <w:sz w:val="23"/>
      <w:szCs w:val="23"/>
      <w:u w:val="none"/>
      <w:lang w:val="en-US"/>
    </w:rPr>
  </w:style>
  <w:style w:type="character" w:customStyle="1" w:styleId="BodytextLucidaSansUnicode1">
    <w:name w:val="Body text + Lucida Sans Unicode"/>
    <w:aliases w:val="9.5 pt,Spacing -1 pt"/>
    <w:basedOn w:val="Bodytext"/>
    <w:rPr>
      <w:rFonts w:ascii="Lucida Sans Unicode" w:eastAsia="Lucida Sans Unicode" w:hAnsi="Lucida Sans Unicode" w:cs="Lucida Sans Unicode"/>
      <w:b w:val="0"/>
      <w:bCs w:val="0"/>
      <w:i w:val="0"/>
      <w:iCs w:val="0"/>
      <w:smallCaps w:val="0"/>
      <w:strike w:val="0"/>
      <w:color w:val="000000"/>
      <w:spacing w:val="-30"/>
      <w:w w:val="100"/>
      <w:position w:val="0"/>
      <w:sz w:val="19"/>
      <w:szCs w:val="19"/>
      <w:u w:val="none"/>
      <w:lang w:val="en-US"/>
    </w:rPr>
  </w:style>
  <w:style w:type="character" w:customStyle="1" w:styleId="BodytextItalic">
    <w:name w:val="Body text + Italic"/>
    <w:aliases w:val="Spacing 0 pt"/>
    <w:basedOn w:val="Bodytext"/>
    <w:rPr>
      <w:rFonts w:ascii="Calibri" w:eastAsia="Calibri" w:hAnsi="Calibri" w:cs="Calibri"/>
      <w:b w:val="0"/>
      <w:bCs w:val="0"/>
      <w:i/>
      <w:iCs/>
      <w:smallCaps w:val="0"/>
      <w:strike w:val="0"/>
      <w:color w:val="000000"/>
      <w:spacing w:val="-10"/>
      <w:w w:val="100"/>
      <w:position w:val="0"/>
      <w:sz w:val="28"/>
      <w:szCs w:val="28"/>
      <w:u w:val="none"/>
      <w:lang w:val="en-US"/>
    </w:rPr>
  </w:style>
  <w:style w:type="character" w:customStyle="1" w:styleId="Bodytext4NotBold0">
    <w:name w:val="Body text (4) + Not Bold"/>
    <w:aliases w:val="Not Italic,Spacing 0 pt"/>
    <w:basedOn w:val="Bodytext4"/>
    <w:rPr>
      <w:rFonts w:ascii="Calibri" w:eastAsia="Calibri" w:hAnsi="Calibri" w:cs="Calibri"/>
      <w:b/>
      <w:bCs/>
      <w:i/>
      <w:iCs/>
      <w:smallCaps w:val="0"/>
      <w:strike w:val="0"/>
      <w:color w:val="000000"/>
      <w:spacing w:val="0"/>
      <w:w w:val="100"/>
      <w:position w:val="0"/>
      <w:sz w:val="28"/>
      <w:szCs w:val="28"/>
      <w:u w:val="none"/>
      <w:lang w:val="en-US"/>
    </w:rPr>
  </w:style>
  <w:style w:type="character" w:customStyle="1" w:styleId="Bodytext4LucidaSansUnicode2">
    <w:name w:val="Body text (4) + Lucida Sans Unicode"/>
    <w:aliases w:val="9.5 pt,Not Bold,Not Italic,Spacing -1 pt"/>
    <w:basedOn w:val="Bodytext4"/>
    <w:rPr>
      <w:rFonts w:ascii="Lucida Sans Unicode" w:eastAsia="Lucida Sans Unicode" w:hAnsi="Lucida Sans Unicode" w:cs="Lucida Sans Unicode"/>
      <w:b/>
      <w:bCs/>
      <w:i/>
      <w:iCs/>
      <w:smallCaps w:val="0"/>
      <w:strike w:val="0"/>
      <w:color w:val="000000"/>
      <w:spacing w:val="-30"/>
      <w:w w:val="100"/>
      <w:position w:val="0"/>
      <w:sz w:val="19"/>
      <w:szCs w:val="19"/>
      <w:u w:val="none"/>
      <w:lang w:val="en-US"/>
    </w:rPr>
  </w:style>
  <w:style w:type="character" w:customStyle="1" w:styleId="Bodytext4NotBold1">
    <w:name w:val="Body text (4) + Not Bold"/>
    <w:aliases w:val="Not Italic,Spacing 0 pt"/>
    <w:basedOn w:val="Bodytext4"/>
    <w:rPr>
      <w:rFonts w:ascii="Calibri" w:eastAsia="Calibri" w:hAnsi="Calibri" w:cs="Calibri"/>
      <w:b/>
      <w:bCs/>
      <w:i/>
      <w:iCs/>
      <w:smallCaps w:val="0"/>
      <w:strike w:val="0"/>
      <w:color w:val="000000"/>
      <w:spacing w:val="0"/>
      <w:w w:val="100"/>
      <w:position w:val="0"/>
      <w:sz w:val="28"/>
      <w:szCs w:val="28"/>
      <w:u w:val="none"/>
      <w:lang w:val="en-US"/>
    </w:rPr>
  </w:style>
  <w:style w:type="character" w:customStyle="1" w:styleId="Bodytext4Arial">
    <w:name w:val="Body text (4) + Arial"/>
    <w:aliases w:val="10 pt,Not Bold,Not Italic,Spacing 0 pt"/>
    <w:basedOn w:val="Bodytext4"/>
    <w:rPr>
      <w:rFonts w:ascii="Arial" w:eastAsia="Arial" w:hAnsi="Arial" w:cs="Arial"/>
      <w:b/>
      <w:bCs/>
      <w:i/>
      <w:iCs/>
      <w:smallCaps w:val="0"/>
      <w:strike w:val="0"/>
      <w:color w:val="000000"/>
      <w:spacing w:val="0"/>
      <w:w w:val="100"/>
      <w:position w:val="0"/>
      <w:sz w:val="20"/>
      <w:szCs w:val="20"/>
      <w:u w:val="none"/>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28"/>
      <w:szCs w:val="28"/>
      <w:u w:val="none"/>
      <w:lang w:val="en-US"/>
    </w:rPr>
  </w:style>
  <w:style w:type="character" w:customStyle="1" w:styleId="BodytextLucidaSansUnicode2">
    <w:name w:val="Body text + Lucida Sans Unicode"/>
    <w:aliases w:val="17.5 pt,Spacing -3 pt"/>
    <w:basedOn w:val="Bodytext"/>
    <w:rPr>
      <w:rFonts w:ascii="Lucida Sans Unicode" w:eastAsia="Lucida Sans Unicode" w:hAnsi="Lucida Sans Unicode" w:cs="Lucida Sans Unicode"/>
      <w:b w:val="0"/>
      <w:bCs w:val="0"/>
      <w:i w:val="0"/>
      <w:iCs w:val="0"/>
      <w:smallCaps w:val="0"/>
      <w:strike w:val="0"/>
      <w:color w:val="000000"/>
      <w:spacing w:val="-70"/>
      <w:w w:val="100"/>
      <w:position w:val="0"/>
      <w:sz w:val="35"/>
      <w:szCs w:val="35"/>
      <w:u w:val="none"/>
      <w:lang w:val="en-US"/>
    </w:rPr>
  </w:style>
  <w:style w:type="character" w:customStyle="1" w:styleId="HeaderorfooterTrebuchetMS0">
    <w:name w:val="Header or footer + Trebuchet MS"/>
    <w:aliases w:val="8.5 pt,Bold,Spacing 2 pt"/>
    <w:basedOn w:val="Headerorfooter"/>
    <w:rPr>
      <w:rFonts w:ascii="Trebuchet MS" w:eastAsia="Trebuchet MS" w:hAnsi="Trebuchet MS" w:cs="Trebuchet MS"/>
      <w:b/>
      <w:bCs/>
      <w:i w:val="0"/>
      <w:iCs w:val="0"/>
      <w:smallCaps w:val="0"/>
      <w:strike w:val="0"/>
      <w:color w:val="000000"/>
      <w:spacing w:val="40"/>
      <w:w w:val="100"/>
      <w:position w:val="0"/>
      <w:sz w:val="17"/>
      <w:szCs w:val="17"/>
      <w:u w:val="none"/>
      <w:lang w:val="en-US"/>
    </w:rPr>
  </w:style>
  <w:style w:type="character" w:customStyle="1" w:styleId="Bodytext9Exact">
    <w:name w:val="Body text (9) Exact"/>
    <w:basedOn w:val="DefaultParagraphFont"/>
    <w:link w:val="Bodytext9"/>
    <w:rPr>
      <w:rFonts w:ascii="Lucida Sans Unicode" w:eastAsia="Lucida Sans Unicode" w:hAnsi="Lucida Sans Unicode" w:cs="Lucida Sans Unicode"/>
      <w:b/>
      <w:bCs/>
      <w:i w:val="0"/>
      <w:iCs w:val="0"/>
      <w:smallCaps w:val="0"/>
      <w:strike w:val="0"/>
      <w:spacing w:val="-15"/>
      <w:sz w:val="20"/>
      <w:szCs w:val="20"/>
      <w:u w:val="none"/>
    </w:rPr>
  </w:style>
  <w:style w:type="character" w:customStyle="1" w:styleId="Bodytext98pt">
    <w:name w:val="Body text (9) + 8 pt"/>
    <w:aliases w:val="Not Bold,Spacing 0 pt Exact"/>
    <w:basedOn w:val="Bodytext9Exact"/>
    <w:rPr>
      <w:rFonts w:ascii="Lucida Sans Unicode" w:eastAsia="Lucida Sans Unicode" w:hAnsi="Lucida Sans Unicode" w:cs="Lucida Sans Unicode"/>
      <w:b/>
      <w:bCs/>
      <w:i w:val="0"/>
      <w:iCs w:val="0"/>
      <w:smallCaps w:val="0"/>
      <w:strike w:val="0"/>
      <w:color w:val="000000"/>
      <w:spacing w:val="0"/>
      <w:w w:val="100"/>
      <w:position w:val="0"/>
      <w:sz w:val="16"/>
      <w:szCs w:val="16"/>
      <w:u w:val="none"/>
    </w:rPr>
  </w:style>
  <w:style w:type="character" w:customStyle="1" w:styleId="PicturecaptionExact">
    <w:name w:val="Picture caption Exact"/>
    <w:basedOn w:val="DefaultParagraphFont"/>
    <w:link w:val="Picturecaption"/>
    <w:rPr>
      <w:rFonts w:ascii="Calibri" w:eastAsia="Calibri" w:hAnsi="Calibri" w:cs="Calibri"/>
      <w:b/>
      <w:bCs/>
      <w:i w:val="0"/>
      <w:iCs w:val="0"/>
      <w:smallCaps w:val="0"/>
      <w:strike w:val="0"/>
      <w:spacing w:val="-4"/>
      <w:sz w:val="26"/>
      <w:szCs w:val="26"/>
      <w:u w:val="none"/>
    </w:rPr>
  </w:style>
  <w:style w:type="character" w:customStyle="1" w:styleId="Heading2">
    <w:name w:val="Heading #2_"/>
    <w:basedOn w:val="DefaultParagraphFont"/>
    <w:link w:val="Heading20"/>
    <w:rPr>
      <w:rFonts w:ascii="Calibri" w:eastAsia="Calibri" w:hAnsi="Calibri" w:cs="Calibri"/>
      <w:b/>
      <w:bCs/>
      <w:i w:val="0"/>
      <w:iCs w:val="0"/>
      <w:smallCaps w:val="0"/>
      <w:strike w:val="0"/>
      <w:sz w:val="28"/>
      <w:szCs w:val="28"/>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7"/>
      <w:szCs w:val="27"/>
      <w:u w:val="none"/>
      <w:lang w:val="en-US"/>
    </w:rPr>
  </w:style>
  <w:style w:type="character" w:customStyle="1" w:styleId="Bodytext7">
    <w:name w:val="Body text (7)_"/>
    <w:basedOn w:val="DefaultParagraphFont"/>
    <w:link w:val="Bodytext70"/>
    <w:rPr>
      <w:rFonts w:ascii="Lucida Sans Unicode" w:eastAsia="Lucida Sans Unicode" w:hAnsi="Lucida Sans Unicode" w:cs="Lucida Sans Unicode"/>
      <w:b w:val="0"/>
      <w:bCs w:val="0"/>
      <w:i w:val="0"/>
      <w:iCs w:val="0"/>
      <w:smallCaps w:val="0"/>
      <w:strike w:val="0"/>
      <w:sz w:val="23"/>
      <w:szCs w:val="23"/>
      <w:u w:val="none"/>
    </w:rPr>
  </w:style>
  <w:style w:type="character" w:customStyle="1" w:styleId="Bodytext8">
    <w:name w:val="Body text (8)_"/>
    <w:basedOn w:val="DefaultParagraphFont"/>
    <w:link w:val="Bodytext80"/>
    <w:rPr>
      <w:rFonts w:ascii="Lucida Sans Unicode" w:eastAsia="Lucida Sans Unicode" w:hAnsi="Lucida Sans Unicode" w:cs="Lucida Sans Unicode"/>
      <w:b w:val="0"/>
      <w:bCs w:val="0"/>
      <w:i w:val="0"/>
      <w:iCs w:val="0"/>
      <w:smallCaps w:val="0"/>
      <w:strike w:val="0"/>
      <w:spacing w:val="-30"/>
      <w:sz w:val="18"/>
      <w:szCs w:val="18"/>
      <w:u w:val="none"/>
    </w:rPr>
  </w:style>
  <w:style w:type="character" w:customStyle="1" w:styleId="Bodytext10Exact">
    <w:name w:val="Body text (10) Exact"/>
    <w:basedOn w:val="DefaultParagraphFont"/>
    <w:link w:val="Bodytext10"/>
    <w:rPr>
      <w:rFonts w:ascii="Garamond" w:eastAsia="Garamond" w:hAnsi="Garamond" w:cs="Garamond"/>
      <w:b/>
      <w:bCs/>
      <w:i w:val="0"/>
      <w:iCs w:val="0"/>
      <w:smallCaps w:val="0"/>
      <w:strike w:val="0"/>
      <w:spacing w:val="5"/>
      <w:sz w:val="19"/>
      <w:szCs w:val="19"/>
      <w:u w:val="none"/>
    </w:rPr>
  </w:style>
  <w:style w:type="character" w:customStyle="1" w:styleId="Bodytext7Exact">
    <w:name w:val="Body text (7) Exact"/>
    <w:basedOn w:val="DefaultParagraphFont"/>
    <w:rPr>
      <w:rFonts w:ascii="Lucida Sans Unicode" w:eastAsia="Lucida Sans Unicode" w:hAnsi="Lucida Sans Unicode" w:cs="Lucida Sans Unicode"/>
      <w:b w:val="0"/>
      <w:bCs w:val="0"/>
      <w:i w:val="0"/>
      <w:iCs w:val="0"/>
      <w:smallCaps w:val="0"/>
      <w:strike w:val="0"/>
      <w:spacing w:val="-5"/>
      <w:sz w:val="21"/>
      <w:szCs w:val="21"/>
      <w:u w:val="none"/>
    </w:rPr>
  </w:style>
  <w:style w:type="character" w:customStyle="1" w:styleId="Bodytext4Exact">
    <w:name w:val="Body text (4) Exact"/>
    <w:basedOn w:val="DefaultParagraphFont"/>
    <w:rPr>
      <w:rFonts w:ascii="Calibri" w:eastAsia="Calibri" w:hAnsi="Calibri" w:cs="Calibri"/>
      <w:b/>
      <w:bCs/>
      <w:i/>
      <w:iCs/>
      <w:smallCaps w:val="0"/>
      <w:strike w:val="0"/>
      <w:spacing w:val="-14"/>
      <w:sz w:val="26"/>
      <w:szCs w:val="26"/>
      <w:u w:val="none"/>
    </w:rPr>
  </w:style>
  <w:style w:type="character" w:customStyle="1" w:styleId="Bodytext4NotBold2">
    <w:name w:val="Body text (4) + Not Bold"/>
    <w:aliases w:val="Not Italic,Spacing 0 pt Exact"/>
    <w:basedOn w:val="Bodytext4"/>
    <w:rPr>
      <w:rFonts w:ascii="Calibri" w:eastAsia="Calibri" w:hAnsi="Calibri" w:cs="Calibri"/>
      <w:b/>
      <w:bCs/>
      <w:i/>
      <w:iCs/>
      <w:smallCaps w:val="0"/>
      <w:strike w:val="0"/>
      <w:color w:val="000000"/>
      <w:spacing w:val="-1"/>
      <w:w w:val="100"/>
      <w:position w:val="0"/>
      <w:sz w:val="26"/>
      <w:szCs w:val="26"/>
      <w:u w:val="none"/>
      <w:lang w:val="en-US"/>
    </w:rPr>
  </w:style>
  <w:style w:type="character" w:customStyle="1" w:styleId="Bodytext11Exact">
    <w:name w:val="Body text (11) Exact"/>
    <w:basedOn w:val="DefaultParagraphFont"/>
    <w:link w:val="Bodytext11"/>
    <w:rPr>
      <w:rFonts w:ascii="Trebuchet MS" w:eastAsia="Trebuchet MS" w:hAnsi="Trebuchet MS" w:cs="Trebuchet MS"/>
      <w:b w:val="0"/>
      <w:bCs w:val="0"/>
      <w:i w:val="0"/>
      <w:iCs w:val="0"/>
      <w:smallCaps w:val="0"/>
      <w:strike w:val="0"/>
      <w:spacing w:val="-54"/>
      <w:sz w:val="62"/>
      <w:szCs w:val="62"/>
      <w:u w:val="none"/>
    </w:rPr>
  </w:style>
  <w:style w:type="character" w:customStyle="1" w:styleId="Bodytext12Exact">
    <w:name w:val="Body text (12) Exact"/>
    <w:basedOn w:val="DefaultParagraphFont"/>
    <w:link w:val="Bodytext12"/>
    <w:rPr>
      <w:rFonts w:ascii="Sylfaen" w:eastAsia="Sylfaen" w:hAnsi="Sylfaen" w:cs="Sylfaen"/>
      <w:b w:val="0"/>
      <w:bCs w:val="0"/>
      <w:i/>
      <w:iCs/>
      <w:smallCaps w:val="0"/>
      <w:strike w:val="0"/>
      <w:spacing w:val="-31"/>
      <w:sz w:val="71"/>
      <w:szCs w:val="71"/>
      <w:u w:val="none"/>
    </w:rPr>
  </w:style>
  <w:style w:type="paragraph" w:customStyle="1" w:styleId="Bodytext20">
    <w:name w:val="Body text (2)"/>
    <w:basedOn w:val="Normal"/>
    <w:link w:val="Bodytext2"/>
    <w:pPr>
      <w:shd w:val="clear" w:color="auto" w:fill="FFFFFF"/>
      <w:spacing w:after="300" w:line="307" w:lineRule="exact"/>
      <w:ind w:hanging="980"/>
      <w:jc w:val="center"/>
    </w:pPr>
    <w:rPr>
      <w:rFonts w:ascii="Calibri" w:eastAsia="Calibri" w:hAnsi="Calibri" w:cs="Calibri"/>
      <w:b/>
      <w:bCs/>
      <w:sz w:val="28"/>
      <w:szCs w:val="28"/>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7"/>
      <w:szCs w:val="27"/>
    </w:rPr>
  </w:style>
  <w:style w:type="paragraph" w:customStyle="1" w:styleId="Bodytext30">
    <w:name w:val="Body text (3)"/>
    <w:basedOn w:val="Normal"/>
    <w:link w:val="Bodytext3"/>
    <w:pPr>
      <w:shd w:val="clear" w:color="auto" w:fill="FFFFFF"/>
      <w:spacing w:before="300" w:after="600" w:line="312" w:lineRule="exact"/>
      <w:jc w:val="center"/>
    </w:pPr>
    <w:rPr>
      <w:rFonts w:ascii="Calibri" w:eastAsia="Calibri" w:hAnsi="Calibri" w:cs="Calibri"/>
      <w:i/>
      <w:iCs/>
      <w:spacing w:val="-10"/>
      <w:sz w:val="28"/>
      <w:szCs w:val="28"/>
    </w:rPr>
  </w:style>
  <w:style w:type="paragraph" w:customStyle="1" w:styleId="BodyText21">
    <w:name w:val="Body Text2"/>
    <w:basedOn w:val="Normal"/>
    <w:link w:val="Bodytext"/>
    <w:pPr>
      <w:shd w:val="clear" w:color="auto" w:fill="FFFFFF"/>
      <w:spacing w:after="420" w:line="475" w:lineRule="exact"/>
      <w:ind w:hanging="1000"/>
    </w:pPr>
    <w:rPr>
      <w:rFonts w:ascii="Calibri" w:eastAsia="Calibri" w:hAnsi="Calibri" w:cs="Calibri"/>
      <w:sz w:val="28"/>
      <w:szCs w:val="28"/>
    </w:rPr>
  </w:style>
  <w:style w:type="paragraph" w:customStyle="1" w:styleId="Heading30">
    <w:name w:val="Heading #3"/>
    <w:basedOn w:val="Normal"/>
    <w:link w:val="Heading3"/>
    <w:pPr>
      <w:shd w:val="clear" w:color="auto" w:fill="FFFFFF"/>
      <w:spacing w:before="420" w:line="470" w:lineRule="exact"/>
      <w:jc w:val="both"/>
      <w:outlineLvl w:val="2"/>
    </w:pPr>
    <w:rPr>
      <w:rFonts w:ascii="Calibri" w:eastAsia="Calibri" w:hAnsi="Calibri" w:cs="Calibri"/>
      <w:b/>
      <w:bCs/>
      <w:sz w:val="28"/>
      <w:szCs w:val="28"/>
    </w:rPr>
  </w:style>
  <w:style w:type="paragraph" w:customStyle="1" w:styleId="Bodytext40">
    <w:name w:val="Body text (4)"/>
    <w:basedOn w:val="Normal"/>
    <w:link w:val="Bodytext4"/>
    <w:pPr>
      <w:shd w:val="clear" w:color="auto" w:fill="FFFFFF"/>
      <w:spacing w:line="470" w:lineRule="exact"/>
      <w:ind w:hanging="980"/>
      <w:jc w:val="both"/>
    </w:pPr>
    <w:rPr>
      <w:rFonts w:ascii="Calibri" w:eastAsia="Calibri" w:hAnsi="Calibri" w:cs="Calibri"/>
      <w:b/>
      <w:bCs/>
      <w:i/>
      <w:iCs/>
      <w:spacing w:val="-20"/>
      <w:sz w:val="28"/>
      <w:szCs w:val="28"/>
    </w:rPr>
  </w:style>
  <w:style w:type="paragraph" w:customStyle="1" w:styleId="Bodytext50">
    <w:name w:val="Body text (5)"/>
    <w:basedOn w:val="Normal"/>
    <w:link w:val="Bodytext5"/>
    <w:pPr>
      <w:shd w:val="clear" w:color="auto" w:fill="FFFFFF"/>
      <w:spacing w:line="0" w:lineRule="atLeast"/>
      <w:jc w:val="right"/>
    </w:pPr>
    <w:rPr>
      <w:rFonts w:ascii="Century Gothic" w:eastAsia="Century Gothic" w:hAnsi="Century Gothic" w:cs="Century Gothic"/>
      <w:b/>
      <w:bCs/>
      <w:spacing w:val="-20"/>
      <w:sz w:val="23"/>
      <w:szCs w:val="23"/>
    </w:rPr>
  </w:style>
  <w:style w:type="paragraph" w:customStyle="1" w:styleId="Heading10">
    <w:name w:val="Heading #1"/>
    <w:basedOn w:val="Normal"/>
    <w:link w:val="Heading1"/>
    <w:pPr>
      <w:shd w:val="clear" w:color="auto" w:fill="FFFFFF"/>
      <w:spacing w:line="0" w:lineRule="atLeast"/>
      <w:jc w:val="right"/>
      <w:outlineLvl w:val="0"/>
    </w:pPr>
    <w:rPr>
      <w:rFonts w:ascii="Calibri" w:eastAsia="Calibri" w:hAnsi="Calibri" w:cs="Calibri"/>
      <w:sz w:val="28"/>
      <w:szCs w:val="28"/>
    </w:rPr>
  </w:style>
  <w:style w:type="paragraph" w:customStyle="1" w:styleId="Bodytext60">
    <w:name w:val="Body text (6)"/>
    <w:basedOn w:val="Normal"/>
    <w:link w:val="Bodytext6"/>
    <w:pPr>
      <w:shd w:val="clear" w:color="auto" w:fill="FFFFFF"/>
      <w:spacing w:line="0" w:lineRule="atLeast"/>
      <w:jc w:val="right"/>
    </w:pPr>
    <w:rPr>
      <w:rFonts w:ascii="Lucida Sans Unicode" w:eastAsia="Lucida Sans Unicode" w:hAnsi="Lucida Sans Unicode" w:cs="Lucida Sans Unicode"/>
      <w:sz w:val="23"/>
      <w:szCs w:val="23"/>
    </w:rPr>
  </w:style>
  <w:style w:type="paragraph" w:customStyle="1" w:styleId="Bodytext9">
    <w:name w:val="Body text (9)"/>
    <w:basedOn w:val="Normal"/>
    <w:link w:val="Bodytext9Exact"/>
    <w:pPr>
      <w:shd w:val="clear" w:color="auto" w:fill="FFFFFF"/>
      <w:spacing w:line="0" w:lineRule="atLeast"/>
    </w:pPr>
    <w:rPr>
      <w:rFonts w:ascii="Lucida Sans Unicode" w:eastAsia="Lucida Sans Unicode" w:hAnsi="Lucida Sans Unicode" w:cs="Lucida Sans Unicode"/>
      <w:b/>
      <w:bCs/>
      <w:spacing w:val="-15"/>
      <w:sz w:val="20"/>
      <w:szCs w:val="20"/>
    </w:rPr>
  </w:style>
  <w:style w:type="paragraph" w:customStyle="1" w:styleId="Picturecaption">
    <w:name w:val="Picture caption"/>
    <w:basedOn w:val="Normal"/>
    <w:link w:val="PicturecaptionExact"/>
    <w:pPr>
      <w:shd w:val="clear" w:color="auto" w:fill="FFFFFF"/>
      <w:spacing w:line="322" w:lineRule="exact"/>
      <w:jc w:val="center"/>
    </w:pPr>
    <w:rPr>
      <w:rFonts w:ascii="Calibri" w:eastAsia="Calibri" w:hAnsi="Calibri" w:cs="Calibri"/>
      <w:b/>
      <w:bCs/>
      <w:spacing w:val="-4"/>
      <w:sz w:val="26"/>
      <w:szCs w:val="26"/>
    </w:rPr>
  </w:style>
  <w:style w:type="paragraph" w:customStyle="1" w:styleId="Heading20">
    <w:name w:val="Heading #2"/>
    <w:basedOn w:val="Normal"/>
    <w:link w:val="Heading2"/>
    <w:pPr>
      <w:shd w:val="clear" w:color="auto" w:fill="FFFFFF"/>
      <w:spacing w:after="720" w:line="0" w:lineRule="atLeast"/>
      <w:outlineLvl w:val="1"/>
    </w:pPr>
    <w:rPr>
      <w:rFonts w:ascii="Calibri" w:eastAsia="Calibri" w:hAnsi="Calibri" w:cs="Calibri"/>
      <w:b/>
      <w:bCs/>
      <w:sz w:val="28"/>
      <w:szCs w:val="28"/>
    </w:rPr>
  </w:style>
  <w:style w:type="paragraph" w:customStyle="1" w:styleId="Bodytext70">
    <w:name w:val="Body text (7)"/>
    <w:basedOn w:val="Normal"/>
    <w:link w:val="Bodytext7"/>
    <w:pPr>
      <w:shd w:val="clear" w:color="auto" w:fill="FFFFFF"/>
      <w:spacing w:before="720" w:after="240" w:line="0" w:lineRule="atLeast"/>
    </w:pPr>
    <w:rPr>
      <w:rFonts w:ascii="Lucida Sans Unicode" w:eastAsia="Lucida Sans Unicode" w:hAnsi="Lucida Sans Unicode" w:cs="Lucida Sans Unicode"/>
      <w:sz w:val="23"/>
      <w:szCs w:val="23"/>
    </w:rPr>
  </w:style>
  <w:style w:type="paragraph" w:customStyle="1" w:styleId="Bodytext80">
    <w:name w:val="Body text (8)"/>
    <w:basedOn w:val="Normal"/>
    <w:link w:val="Bodytext8"/>
    <w:pPr>
      <w:shd w:val="clear" w:color="auto" w:fill="FFFFFF"/>
      <w:spacing w:line="0" w:lineRule="atLeast"/>
    </w:pPr>
    <w:rPr>
      <w:rFonts w:ascii="Lucida Sans Unicode" w:eastAsia="Lucida Sans Unicode" w:hAnsi="Lucida Sans Unicode" w:cs="Lucida Sans Unicode"/>
      <w:spacing w:val="-30"/>
      <w:sz w:val="18"/>
      <w:szCs w:val="18"/>
    </w:rPr>
  </w:style>
  <w:style w:type="paragraph" w:customStyle="1" w:styleId="Bodytext10">
    <w:name w:val="Body text (10)"/>
    <w:basedOn w:val="Normal"/>
    <w:link w:val="Bodytext10Exact"/>
    <w:pPr>
      <w:shd w:val="clear" w:color="auto" w:fill="FFFFFF"/>
      <w:spacing w:line="0" w:lineRule="atLeast"/>
    </w:pPr>
    <w:rPr>
      <w:rFonts w:ascii="Garamond" w:eastAsia="Garamond" w:hAnsi="Garamond" w:cs="Garamond"/>
      <w:b/>
      <w:bCs/>
      <w:spacing w:val="5"/>
      <w:sz w:val="19"/>
      <w:szCs w:val="19"/>
    </w:rPr>
  </w:style>
  <w:style w:type="paragraph" w:customStyle="1" w:styleId="Bodytext11">
    <w:name w:val="Body text (11)"/>
    <w:basedOn w:val="Normal"/>
    <w:link w:val="Bodytext11Exact"/>
    <w:pPr>
      <w:shd w:val="clear" w:color="auto" w:fill="FFFFFF"/>
      <w:spacing w:line="0" w:lineRule="atLeast"/>
    </w:pPr>
    <w:rPr>
      <w:rFonts w:ascii="Trebuchet MS" w:eastAsia="Trebuchet MS" w:hAnsi="Trebuchet MS" w:cs="Trebuchet MS"/>
      <w:spacing w:val="-54"/>
      <w:sz w:val="62"/>
      <w:szCs w:val="62"/>
    </w:rPr>
  </w:style>
  <w:style w:type="paragraph" w:customStyle="1" w:styleId="Bodytext12">
    <w:name w:val="Body text (12)"/>
    <w:basedOn w:val="Normal"/>
    <w:link w:val="Bodytext12Exact"/>
    <w:pPr>
      <w:shd w:val="clear" w:color="auto" w:fill="FFFFFF"/>
      <w:spacing w:line="0" w:lineRule="atLeast"/>
    </w:pPr>
    <w:rPr>
      <w:rFonts w:ascii="Sylfaen" w:eastAsia="Sylfaen" w:hAnsi="Sylfaen" w:cs="Sylfaen"/>
      <w:i/>
      <w:iCs/>
      <w:spacing w:val="-31"/>
      <w:sz w:val="71"/>
      <w:szCs w:val="71"/>
    </w:rPr>
  </w:style>
  <w:style w:type="paragraph" w:styleId="BalloonText">
    <w:name w:val="Balloon Text"/>
    <w:basedOn w:val="Normal"/>
    <w:link w:val="BalloonTextChar"/>
    <w:uiPriority w:val="99"/>
    <w:semiHidden/>
    <w:unhideWhenUsed/>
    <w:rsid w:val="003666DE"/>
    <w:rPr>
      <w:rFonts w:ascii="Tahoma" w:hAnsi="Tahoma" w:cs="Tahoma"/>
      <w:sz w:val="16"/>
      <w:szCs w:val="16"/>
    </w:rPr>
  </w:style>
  <w:style w:type="character" w:customStyle="1" w:styleId="BalloonTextChar">
    <w:name w:val="Balloon Text Char"/>
    <w:basedOn w:val="DefaultParagraphFont"/>
    <w:link w:val="BalloonText"/>
    <w:uiPriority w:val="99"/>
    <w:semiHidden/>
    <w:rsid w:val="003666DE"/>
    <w:rPr>
      <w:rFonts w:ascii="Tahoma" w:hAnsi="Tahoma" w:cs="Tahoma"/>
      <w:color w:val="000000"/>
      <w:sz w:val="16"/>
      <w:szCs w:val="16"/>
    </w:rPr>
  </w:style>
  <w:style w:type="paragraph" w:styleId="Header">
    <w:name w:val="header"/>
    <w:basedOn w:val="Normal"/>
    <w:link w:val="HeaderChar"/>
    <w:uiPriority w:val="99"/>
    <w:unhideWhenUsed/>
    <w:rsid w:val="00D731D7"/>
    <w:pPr>
      <w:tabs>
        <w:tab w:val="center" w:pos="4680"/>
        <w:tab w:val="right" w:pos="9360"/>
      </w:tabs>
    </w:pPr>
  </w:style>
  <w:style w:type="character" w:customStyle="1" w:styleId="HeaderChar">
    <w:name w:val="Header Char"/>
    <w:basedOn w:val="DefaultParagraphFont"/>
    <w:link w:val="Header"/>
    <w:uiPriority w:val="99"/>
    <w:rsid w:val="00D731D7"/>
    <w:rPr>
      <w:color w:val="000000"/>
    </w:rPr>
  </w:style>
  <w:style w:type="paragraph" w:styleId="Footer">
    <w:name w:val="footer"/>
    <w:basedOn w:val="Normal"/>
    <w:link w:val="FooterChar"/>
    <w:uiPriority w:val="99"/>
    <w:unhideWhenUsed/>
    <w:rsid w:val="00D731D7"/>
    <w:pPr>
      <w:tabs>
        <w:tab w:val="center" w:pos="4680"/>
        <w:tab w:val="right" w:pos="9360"/>
      </w:tabs>
    </w:pPr>
  </w:style>
  <w:style w:type="character" w:customStyle="1" w:styleId="FooterChar">
    <w:name w:val="Footer Char"/>
    <w:basedOn w:val="DefaultParagraphFont"/>
    <w:link w:val="Footer"/>
    <w:uiPriority w:val="99"/>
    <w:rsid w:val="00D731D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2016-07-01T09:02:00Z</dcterms:created>
  <dcterms:modified xsi:type="dcterms:W3CDTF">2016-07-01T09:02:00Z</dcterms:modified>
</cp:coreProperties>
</file>