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11" w:rsidRPr="00F02811" w:rsidRDefault="00F02811" w:rsidP="00F02811">
      <w:pPr>
        <w:spacing w:after="0" w:line="360" w:lineRule="auto"/>
        <w:jc w:val="center"/>
        <w:rPr>
          <w:rFonts w:ascii="Times New Roman" w:hAnsi="Times New Roman" w:cs="Times New Roman"/>
          <w:b/>
          <w:sz w:val="28"/>
          <w:szCs w:val="28"/>
        </w:rPr>
      </w:pPr>
      <w:r w:rsidRPr="00F02811">
        <w:rPr>
          <w:rFonts w:ascii="Times New Roman" w:hAnsi="Times New Roman" w:cs="Times New Roman"/>
          <w:b/>
          <w:sz w:val="28"/>
          <w:szCs w:val="28"/>
        </w:rPr>
        <w:t>THE REPUBLIC OF UGANDA</w:t>
      </w:r>
    </w:p>
    <w:p w:rsidR="00F02811" w:rsidRPr="00F02811" w:rsidRDefault="00F02811" w:rsidP="00F02811">
      <w:pPr>
        <w:spacing w:after="0" w:line="240" w:lineRule="auto"/>
        <w:jc w:val="center"/>
        <w:rPr>
          <w:rFonts w:ascii="Times New Roman" w:hAnsi="Times New Roman" w:cs="Times New Roman"/>
          <w:b/>
          <w:sz w:val="28"/>
          <w:szCs w:val="28"/>
        </w:rPr>
      </w:pPr>
      <w:r w:rsidRPr="00F02811">
        <w:rPr>
          <w:rFonts w:ascii="Times New Roman" w:hAnsi="Times New Roman" w:cs="Times New Roman"/>
          <w:b/>
          <w:sz w:val="28"/>
          <w:szCs w:val="28"/>
        </w:rPr>
        <w:t>IN THE HIGH COURT OF UGANDA HOLDEN AT KAMPALA</w:t>
      </w:r>
    </w:p>
    <w:p w:rsidR="00F02811" w:rsidRPr="00F02811" w:rsidRDefault="00F02811" w:rsidP="00F02811">
      <w:pPr>
        <w:spacing w:after="0" w:line="360" w:lineRule="auto"/>
        <w:jc w:val="center"/>
        <w:rPr>
          <w:rFonts w:ascii="Times New Roman" w:hAnsi="Times New Roman" w:cs="Times New Roman"/>
          <w:b/>
          <w:sz w:val="28"/>
          <w:szCs w:val="28"/>
        </w:rPr>
      </w:pPr>
      <w:r w:rsidRPr="00F02811">
        <w:rPr>
          <w:rFonts w:ascii="Times New Roman" w:hAnsi="Times New Roman" w:cs="Times New Roman"/>
          <w:b/>
          <w:sz w:val="28"/>
          <w:szCs w:val="28"/>
        </w:rPr>
        <w:t>(LAND DIVISION)</w:t>
      </w:r>
    </w:p>
    <w:p w:rsidR="00F02811" w:rsidRPr="00F02811" w:rsidRDefault="00F02811" w:rsidP="00F02811">
      <w:pPr>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CIVIL SUIT</w:t>
      </w:r>
      <w:r w:rsidRPr="00F02811">
        <w:rPr>
          <w:rFonts w:ascii="Times New Roman" w:hAnsi="Times New Roman" w:cs="Times New Roman"/>
          <w:b/>
          <w:sz w:val="28"/>
          <w:szCs w:val="28"/>
        </w:rPr>
        <w:t xml:space="preserve"> NO. </w:t>
      </w:r>
      <w:r>
        <w:rPr>
          <w:rFonts w:ascii="Times New Roman" w:hAnsi="Times New Roman" w:cs="Times New Roman"/>
          <w:b/>
          <w:sz w:val="28"/>
          <w:szCs w:val="28"/>
        </w:rPr>
        <w:t>565 OF 2012</w:t>
      </w:r>
    </w:p>
    <w:p w:rsidR="00F02811" w:rsidRPr="00F02811" w:rsidRDefault="00F02811" w:rsidP="00F02811">
      <w:pPr>
        <w:spacing w:after="0" w:line="360" w:lineRule="auto"/>
        <w:rPr>
          <w:rFonts w:ascii="Times New Roman" w:hAnsi="Times New Roman" w:cs="Times New Roman"/>
          <w:b/>
          <w:sz w:val="28"/>
          <w:szCs w:val="28"/>
        </w:rPr>
      </w:pPr>
      <w:r>
        <w:rPr>
          <w:rFonts w:ascii="Times New Roman" w:hAnsi="Times New Roman" w:cs="Times New Roman"/>
          <w:b/>
          <w:sz w:val="28"/>
          <w:szCs w:val="28"/>
        </w:rPr>
        <w:t>NABISERE GERADINE MIRUNDI</w:t>
      </w:r>
      <w:r w:rsidRPr="00F02811">
        <w:rPr>
          <w:rFonts w:ascii="Times New Roman" w:hAnsi="Times New Roman" w:cs="Times New Roman"/>
          <w:b/>
          <w:sz w:val="28"/>
          <w:szCs w:val="28"/>
        </w:rPr>
        <w:t xml:space="preserve"> ::::::::::::::::::</w:t>
      </w:r>
      <w:r>
        <w:rPr>
          <w:rFonts w:ascii="Times New Roman" w:hAnsi="Times New Roman" w:cs="Times New Roman"/>
          <w:b/>
          <w:sz w:val="28"/>
          <w:szCs w:val="28"/>
        </w:rPr>
        <w:t>::::::::::::</w:t>
      </w:r>
      <w:r w:rsidRPr="00F02811">
        <w:rPr>
          <w:rFonts w:ascii="Times New Roman" w:hAnsi="Times New Roman" w:cs="Times New Roman"/>
          <w:b/>
          <w:sz w:val="28"/>
          <w:szCs w:val="28"/>
        </w:rPr>
        <w:t>::::: PLAINTIFF</w:t>
      </w:r>
    </w:p>
    <w:p w:rsidR="00F02811" w:rsidRPr="007E23E8" w:rsidRDefault="00F02811" w:rsidP="00F02811">
      <w:pPr>
        <w:spacing w:after="0" w:line="360" w:lineRule="auto"/>
        <w:jc w:val="center"/>
        <w:rPr>
          <w:rFonts w:ascii="Times New Roman" w:hAnsi="Times New Roman" w:cs="Times New Roman"/>
          <w:i/>
          <w:sz w:val="28"/>
          <w:szCs w:val="28"/>
        </w:rPr>
      </w:pPr>
      <w:r w:rsidRPr="007E23E8">
        <w:rPr>
          <w:rFonts w:ascii="Times New Roman" w:hAnsi="Times New Roman" w:cs="Times New Roman"/>
          <w:i/>
          <w:sz w:val="28"/>
          <w:szCs w:val="28"/>
        </w:rPr>
        <w:t>VERSUS</w:t>
      </w:r>
    </w:p>
    <w:p w:rsidR="00F02811" w:rsidRDefault="00F02811" w:rsidP="00F02811">
      <w:pPr>
        <w:pStyle w:val="ListParagraph"/>
        <w:numPr>
          <w:ilvl w:val="0"/>
          <w:numId w:val="2"/>
        </w:numPr>
        <w:spacing w:after="0" w:line="240" w:lineRule="auto"/>
        <w:ind w:left="450" w:hanging="450"/>
        <w:rPr>
          <w:rFonts w:ascii="Times New Roman" w:hAnsi="Times New Roman" w:cs="Times New Roman"/>
          <w:b/>
          <w:sz w:val="28"/>
          <w:szCs w:val="28"/>
        </w:rPr>
      </w:pPr>
      <w:r w:rsidRPr="00F02811">
        <w:rPr>
          <w:rFonts w:ascii="Times New Roman" w:hAnsi="Times New Roman" w:cs="Times New Roman"/>
          <w:b/>
          <w:sz w:val="28"/>
          <w:szCs w:val="28"/>
        </w:rPr>
        <w:t xml:space="preserve">HARRY FRED MUTEBI SSERUGGA  </w:t>
      </w:r>
    </w:p>
    <w:p w:rsidR="00F02811" w:rsidRPr="00F02811" w:rsidRDefault="00F02811" w:rsidP="00F02811">
      <w:pPr>
        <w:pStyle w:val="ListParagraph"/>
        <w:numPr>
          <w:ilvl w:val="0"/>
          <w:numId w:val="2"/>
        </w:numPr>
        <w:spacing w:after="0" w:line="360" w:lineRule="auto"/>
        <w:ind w:left="450" w:hanging="450"/>
        <w:rPr>
          <w:rFonts w:ascii="Times New Roman" w:hAnsi="Times New Roman" w:cs="Times New Roman"/>
          <w:b/>
          <w:sz w:val="28"/>
          <w:szCs w:val="28"/>
        </w:rPr>
      </w:pPr>
      <w:r>
        <w:rPr>
          <w:rFonts w:ascii="Times New Roman" w:hAnsi="Times New Roman" w:cs="Times New Roman"/>
          <w:b/>
          <w:sz w:val="28"/>
          <w:szCs w:val="28"/>
        </w:rPr>
        <w:t>JOHN MUHWEZI</w:t>
      </w:r>
      <w:r w:rsidRPr="00F02811">
        <w:rPr>
          <w:rFonts w:ascii="Times New Roman" w:hAnsi="Times New Roman" w:cs="Times New Roman"/>
          <w:b/>
          <w:sz w:val="28"/>
          <w:szCs w:val="28"/>
        </w:rPr>
        <w:t>::::::::::::::</w:t>
      </w:r>
      <w:r>
        <w:rPr>
          <w:rFonts w:ascii="Times New Roman" w:hAnsi="Times New Roman" w:cs="Times New Roman"/>
          <w:b/>
          <w:sz w:val="28"/>
          <w:szCs w:val="28"/>
        </w:rPr>
        <w:t>::::::::::::::::::::::::::::::::::</w:t>
      </w:r>
      <w:r w:rsidRPr="00F02811">
        <w:rPr>
          <w:rFonts w:ascii="Times New Roman" w:hAnsi="Times New Roman" w:cs="Times New Roman"/>
          <w:b/>
          <w:sz w:val="28"/>
          <w:szCs w:val="28"/>
        </w:rPr>
        <w:t xml:space="preserve"> </w:t>
      </w:r>
      <w:r w:rsidR="00BD1817">
        <w:rPr>
          <w:rFonts w:ascii="Times New Roman" w:hAnsi="Times New Roman" w:cs="Times New Roman"/>
          <w:b/>
          <w:sz w:val="28"/>
          <w:szCs w:val="28"/>
        </w:rPr>
        <w:t>:</w:t>
      </w:r>
      <w:r w:rsidRPr="00F02811">
        <w:rPr>
          <w:rFonts w:ascii="Times New Roman" w:hAnsi="Times New Roman" w:cs="Times New Roman"/>
          <w:b/>
          <w:sz w:val="28"/>
          <w:szCs w:val="28"/>
        </w:rPr>
        <w:t>DEFENDANTS</w:t>
      </w:r>
    </w:p>
    <w:p w:rsidR="00F02811" w:rsidRPr="00F02811" w:rsidRDefault="00F02811" w:rsidP="00F02811">
      <w:pPr>
        <w:spacing w:after="0" w:line="360" w:lineRule="auto"/>
        <w:jc w:val="center"/>
        <w:rPr>
          <w:rFonts w:ascii="Times New Roman" w:hAnsi="Times New Roman" w:cs="Times New Roman"/>
          <w:b/>
          <w:sz w:val="28"/>
          <w:szCs w:val="28"/>
        </w:rPr>
      </w:pPr>
    </w:p>
    <w:p w:rsidR="00F02811" w:rsidRPr="00F02811" w:rsidRDefault="00F02811" w:rsidP="00F02811">
      <w:pPr>
        <w:spacing w:after="0" w:line="360" w:lineRule="auto"/>
        <w:jc w:val="center"/>
        <w:rPr>
          <w:rFonts w:ascii="Times New Roman" w:hAnsi="Times New Roman" w:cs="Times New Roman"/>
          <w:b/>
          <w:i/>
          <w:sz w:val="28"/>
          <w:szCs w:val="28"/>
          <w:u w:val="single"/>
        </w:rPr>
      </w:pPr>
      <w:r w:rsidRPr="00F02811">
        <w:rPr>
          <w:rFonts w:ascii="Times New Roman" w:hAnsi="Times New Roman" w:cs="Times New Roman"/>
          <w:b/>
          <w:i/>
          <w:sz w:val="28"/>
          <w:szCs w:val="28"/>
          <w:u w:val="single"/>
        </w:rPr>
        <w:t>BEFORE:  HON. MR. JUSTICE BASHAIJA K. ANDREW</w:t>
      </w:r>
    </w:p>
    <w:p w:rsidR="00F02811" w:rsidRDefault="00F02811" w:rsidP="00F02811">
      <w:pPr>
        <w:spacing w:after="0" w:line="360" w:lineRule="auto"/>
        <w:jc w:val="center"/>
        <w:rPr>
          <w:rFonts w:ascii="Times New Roman" w:hAnsi="Times New Roman" w:cs="Times New Roman"/>
          <w:b/>
          <w:i/>
          <w:sz w:val="28"/>
          <w:szCs w:val="28"/>
          <w:u w:val="single"/>
        </w:rPr>
      </w:pPr>
      <w:r w:rsidRPr="00F02811">
        <w:rPr>
          <w:rFonts w:ascii="Times New Roman" w:hAnsi="Times New Roman" w:cs="Times New Roman"/>
          <w:b/>
          <w:i/>
          <w:sz w:val="28"/>
          <w:szCs w:val="28"/>
          <w:u w:val="single"/>
        </w:rPr>
        <w:t>RULING:</w:t>
      </w:r>
    </w:p>
    <w:p w:rsidR="00F02811" w:rsidRDefault="007E23E8" w:rsidP="007C2E19">
      <w:pPr>
        <w:spacing w:after="0" w:line="360" w:lineRule="auto"/>
        <w:jc w:val="both"/>
        <w:rPr>
          <w:rFonts w:ascii="Times New Roman" w:hAnsi="Times New Roman" w:cs="Times New Roman"/>
          <w:sz w:val="28"/>
          <w:szCs w:val="28"/>
        </w:rPr>
      </w:pPr>
      <w:r w:rsidRPr="007E23E8">
        <w:rPr>
          <w:rFonts w:ascii="Times New Roman" w:hAnsi="Times New Roman" w:cs="Times New Roman"/>
          <w:b/>
          <w:i/>
          <w:sz w:val="28"/>
          <w:szCs w:val="28"/>
        </w:rPr>
        <w:t xml:space="preserve">NABISERE GERADINE MIRUNDI </w:t>
      </w:r>
      <w:r w:rsidRPr="007E23E8">
        <w:rPr>
          <w:rFonts w:ascii="Times New Roman" w:hAnsi="Times New Roman" w:cs="Times New Roman"/>
          <w:i/>
          <w:sz w:val="28"/>
          <w:szCs w:val="28"/>
        </w:rPr>
        <w:t>(hereinafter referred to as the</w:t>
      </w:r>
      <w:r w:rsidRPr="007E23E8">
        <w:rPr>
          <w:rFonts w:ascii="Times New Roman" w:hAnsi="Times New Roman" w:cs="Times New Roman"/>
          <w:b/>
          <w:i/>
          <w:sz w:val="28"/>
          <w:szCs w:val="28"/>
        </w:rPr>
        <w:t xml:space="preserve"> “</w:t>
      </w:r>
      <w:r w:rsidR="0017244B">
        <w:rPr>
          <w:rFonts w:ascii="Times New Roman" w:hAnsi="Times New Roman" w:cs="Times New Roman"/>
          <w:b/>
          <w:i/>
          <w:sz w:val="28"/>
          <w:szCs w:val="28"/>
        </w:rPr>
        <w:t>p</w:t>
      </w:r>
      <w:r w:rsidR="007C2E19" w:rsidRPr="007E23E8">
        <w:rPr>
          <w:rFonts w:ascii="Times New Roman" w:hAnsi="Times New Roman" w:cs="Times New Roman"/>
          <w:i/>
          <w:sz w:val="28"/>
          <w:szCs w:val="28"/>
        </w:rPr>
        <w:t>laintiff</w:t>
      </w:r>
      <w:r w:rsidRPr="007E23E8">
        <w:rPr>
          <w:rFonts w:ascii="Times New Roman" w:hAnsi="Times New Roman" w:cs="Times New Roman"/>
          <w:i/>
          <w:sz w:val="28"/>
          <w:szCs w:val="28"/>
        </w:rPr>
        <w:t>”)</w:t>
      </w:r>
      <w:r>
        <w:rPr>
          <w:rFonts w:ascii="Times New Roman" w:hAnsi="Times New Roman" w:cs="Times New Roman"/>
          <w:sz w:val="28"/>
          <w:szCs w:val="28"/>
        </w:rPr>
        <w:t xml:space="preserve"> </w:t>
      </w:r>
      <w:r w:rsidR="00FE714A">
        <w:rPr>
          <w:rFonts w:ascii="Times New Roman" w:hAnsi="Times New Roman" w:cs="Times New Roman"/>
          <w:sz w:val="28"/>
          <w:szCs w:val="28"/>
        </w:rPr>
        <w:t>filed</w:t>
      </w:r>
      <w:r w:rsidR="007C2E19">
        <w:rPr>
          <w:rFonts w:ascii="Times New Roman" w:hAnsi="Times New Roman" w:cs="Times New Roman"/>
          <w:sz w:val="28"/>
          <w:szCs w:val="28"/>
        </w:rPr>
        <w:t xml:space="preserve"> this suit in th</w:t>
      </w:r>
      <w:r>
        <w:rPr>
          <w:rFonts w:ascii="Times New Roman" w:hAnsi="Times New Roman" w:cs="Times New Roman"/>
          <w:sz w:val="28"/>
          <w:szCs w:val="28"/>
        </w:rPr>
        <w:t>e</w:t>
      </w:r>
      <w:r w:rsidR="007C2E19">
        <w:rPr>
          <w:rFonts w:ascii="Times New Roman" w:hAnsi="Times New Roman" w:cs="Times New Roman"/>
          <w:sz w:val="28"/>
          <w:szCs w:val="28"/>
        </w:rPr>
        <w:t xml:space="preserve"> capacity </w:t>
      </w:r>
      <w:r>
        <w:rPr>
          <w:rFonts w:ascii="Times New Roman" w:hAnsi="Times New Roman" w:cs="Times New Roman"/>
          <w:sz w:val="28"/>
          <w:szCs w:val="28"/>
        </w:rPr>
        <w:t>as Administrator of the Estate of the Late Samalie Bugutanya Nakibuuka Namukasa against</w:t>
      </w:r>
      <w:r w:rsidR="007C2E19">
        <w:rPr>
          <w:rFonts w:ascii="Times New Roman" w:hAnsi="Times New Roman" w:cs="Times New Roman"/>
          <w:sz w:val="28"/>
          <w:szCs w:val="28"/>
        </w:rPr>
        <w:t xml:space="preserve"> </w:t>
      </w:r>
      <w:r w:rsidRPr="007E23E8">
        <w:rPr>
          <w:rFonts w:ascii="Times New Roman" w:hAnsi="Times New Roman" w:cs="Times New Roman"/>
          <w:b/>
          <w:i/>
          <w:sz w:val="28"/>
          <w:szCs w:val="28"/>
        </w:rPr>
        <w:t>HARRY FRED MUTEBI</w:t>
      </w:r>
      <w:r w:rsidRPr="00F02811">
        <w:rPr>
          <w:rFonts w:ascii="Times New Roman" w:hAnsi="Times New Roman" w:cs="Times New Roman"/>
          <w:b/>
          <w:sz w:val="28"/>
          <w:szCs w:val="28"/>
        </w:rPr>
        <w:t xml:space="preserve"> </w:t>
      </w:r>
      <w:r w:rsidRPr="007E23E8">
        <w:rPr>
          <w:rFonts w:ascii="Times New Roman" w:hAnsi="Times New Roman" w:cs="Times New Roman"/>
          <w:b/>
          <w:i/>
          <w:sz w:val="28"/>
          <w:szCs w:val="28"/>
        </w:rPr>
        <w:t>SSERUGGA and JOHN MUHWEZI</w:t>
      </w:r>
      <w:r>
        <w:rPr>
          <w:rFonts w:ascii="Times New Roman" w:hAnsi="Times New Roman" w:cs="Times New Roman"/>
          <w:b/>
          <w:sz w:val="28"/>
          <w:szCs w:val="28"/>
        </w:rPr>
        <w:t xml:space="preserve"> </w:t>
      </w:r>
      <w:r w:rsidRPr="007E23E8">
        <w:rPr>
          <w:rFonts w:ascii="Times New Roman" w:hAnsi="Times New Roman" w:cs="Times New Roman"/>
          <w:i/>
          <w:sz w:val="28"/>
          <w:szCs w:val="28"/>
        </w:rPr>
        <w:t>(hereinafter referred to as the</w:t>
      </w:r>
      <w:r w:rsidRPr="007E23E8">
        <w:rPr>
          <w:rFonts w:ascii="Times New Roman" w:hAnsi="Times New Roman" w:cs="Times New Roman"/>
          <w:b/>
          <w:i/>
          <w:sz w:val="28"/>
          <w:szCs w:val="28"/>
        </w:rPr>
        <w:t xml:space="preserve"> </w:t>
      </w:r>
      <w:r w:rsidRPr="007E23E8">
        <w:rPr>
          <w:rFonts w:ascii="Times New Roman" w:hAnsi="Times New Roman" w:cs="Times New Roman"/>
          <w:i/>
          <w:sz w:val="28"/>
          <w:szCs w:val="28"/>
        </w:rPr>
        <w:t>1</w:t>
      </w:r>
      <w:r w:rsidRPr="007E23E8">
        <w:rPr>
          <w:rFonts w:ascii="Times New Roman" w:hAnsi="Times New Roman" w:cs="Times New Roman"/>
          <w:i/>
          <w:sz w:val="28"/>
          <w:szCs w:val="28"/>
          <w:vertAlign w:val="superscript"/>
        </w:rPr>
        <w:t>st</w:t>
      </w:r>
      <w:r w:rsidRPr="007E23E8">
        <w:rPr>
          <w:rFonts w:ascii="Times New Roman" w:hAnsi="Times New Roman" w:cs="Times New Roman"/>
          <w:i/>
          <w:sz w:val="28"/>
          <w:szCs w:val="28"/>
        </w:rPr>
        <w:t xml:space="preserve"> and 2</w:t>
      </w:r>
      <w:r w:rsidRPr="007E23E8">
        <w:rPr>
          <w:rFonts w:ascii="Times New Roman" w:hAnsi="Times New Roman" w:cs="Times New Roman"/>
          <w:i/>
          <w:sz w:val="28"/>
          <w:szCs w:val="28"/>
          <w:vertAlign w:val="superscript"/>
        </w:rPr>
        <w:t>nd</w:t>
      </w:r>
      <w:r w:rsidRPr="007E23E8">
        <w:rPr>
          <w:rFonts w:ascii="Times New Roman" w:hAnsi="Times New Roman" w:cs="Times New Roman"/>
          <w:i/>
          <w:sz w:val="28"/>
          <w:szCs w:val="28"/>
        </w:rPr>
        <w:t xml:space="preserve"> “</w:t>
      </w:r>
      <w:r w:rsidR="0017244B">
        <w:rPr>
          <w:rFonts w:ascii="Times New Roman" w:hAnsi="Times New Roman" w:cs="Times New Roman"/>
          <w:i/>
          <w:sz w:val="28"/>
          <w:szCs w:val="28"/>
        </w:rPr>
        <w:t>d</w:t>
      </w:r>
      <w:r w:rsidR="007C2E19" w:rsidRPr="007E23E8">
        <w:rPr>
          <w:rFonts w:ascii="Times New Roman" w:hAnsi="Times New Roman" w:cs="Times New Roman"/>
          <w:i/>
          <w:sz w:val="28"/>
          <w:szCs w:val="28"/>
        </w:rPr>
        <w:t>efendants</w:t>
      </w:r>
      <w:r w:rsidRPr="007E23E8">
        <w:rPr>
          <w:rFonts w:ascii="Times New Roman" w:hAnsi="Times New Roman" w:cs="Times New Roman"/>
          <w:i/>
          <w:sz w:val="28"/>
          <w:szCs w:val="28"/>
        </w:rPr>
        <w:t>”)</w:t>
      </w:r>
      <w:r w:rsidR="007C2E19">
        <w:rPr>
          <w:rFonts w:ascii="Times New Roman" w:hAnsi="Times New Roman" w:cs="Times New Roman"/>
          <w:sz w:val="28"/>
          <w:szCs w:val="28"/>
        </w:rPr>
        <w:t xml:space="preserve"> seeking </w:t>
      </w:r>
      <w:r>
        <w:rPr>
          <w:rFonts w:ascii="Times New Roman" w:hAnsi="Times New Roman" w:cs="Times New Roman"/>
          <w:sz w:val="28"/>
          <w:szCs w:val="28"/>
        </w:rPr>
        <w:t xml:space="preserve">for </w:t>
      </w:r>
      <w:r w:rsidR="007C2E19">
        <w:rPr>
          <w:rFonts w:ascii="Times New Roman" w:hAnsi="Times New Roman" w:cs="Times New Roman"/>
          <w:sz w:val="28"/>
          <w:szCs w:val="28"/>
        </w:rPr>
        <w:t>declarations and orders that</w:t>
      </w:r>
      <w:r>
        <w:rPr>
          <w:rFonts w:ascii="Times New Roman" w:hAnsi="Times New Roman" w:cs="Times New Roman"/>
          <w:sz w:val="28"/>
          <w:szCs w:val="28"/>
        </w:rPr>
        <w:t>;</w:t>
      </w:r>
    </w:p>
    <w:p w:rsidR="009C6418" w:rsidRPr="007E23E8" w:rsidRDefault="009C6418" w:rsidP="009C6418">
      <w:pPr>
        <w:pStyle w:val="ListParagraph"/>
        <w:numPr>
          <w:ilvl w:val="0"/>
          <w:numId w:val="4"/>
        </w:numPr>
        <w:spacing w:after="0" w:line="360" w:lineRule="auto"/>
        <w:jc w:val="both"/>
        <w:rPr>
          <w:rFonts w:ascii="Times New Roman" w:hAnsi="Times New Roman" w:cs="Times New Roman"/>
          <w:b/>
          <w:i/>
          <w:sz w:val="28"/>
          <w:szCs w:val="28"/>
        </w:rPr>
      </w:pPr>
      <w:r w:rsidRPr="007E23E8">
        <w:rPr>
          <w:rFonts w:ascii="Times New Roman" w:hAnsi="Times New Roman" w:cs="Times New Roman"/>
          <w:b/>
          <w:i/>
          <w:sz w:val="28"/>
          <w:szCs w:val="28"/>
        </w:rPr>
        <w:t xml:space="preserve">The </w:t>
      </w:r>
      <w:r w:rsidR="0017244B">
        <w:rPr>
          <w:rFonts w:ascii="Times New Roman" w:hAnsi="Times New Roman" w:cs="Times New Roman"/>
          <w:b/>
          <w:i/>
          <w:sz w:val="28"/>
          <w:szCs w:val="28"/>
        </w:rPr>
        <w:t>p</w:t>
      </w:r>
      <w:r w:rsidRPr="007E23E8">
        <w:rPr>
          <w:rFonts w:ascii="Times New Roman" w:hAnsi="Times New Roman" w:cs="Times New Roman"/>
          <w:b/>
          <w:i/>
          <w:sz w:val="28"/>
          <w:szCs w:val="28"/>
        </w:rPr>
        <w:t xml:space="preserve">laintiff is rightful owner of the land situate in </w:t>
      </w:r>
      <w:r w:rsidR="00BD1817" w:rsidRPr="007E23E8">
        <w:rPr>
          <w:rFonts w:ascii="Times New Roman" w:hAnsi="Times New Roman" w:cs="Times New Roman"/>
          <w:b/>
          <w:i/>
          <w:sz w:val="28"/>
          <w:szCs w:val="28"/>
        </w:rPr>
        <w:t>Kyadondo Block 174, Plot 86 At Kabanyoro</w:t>
      </w:r>
      <w:r w:rsidRPr="007E23E8">
        <w:rPr>
          <w:rFonts w:ascii="Times New Roman" w:hAnsi="Times New Roman" w:cs="Times New Roman"/>
          <w:b/>
          <w:i/>
          <w:sz w:val="28"/>
          <w:szCs w:val="28"/>
        </w:rPr>
        <w:t xml:space="preserve"> as the </w:t>
      </w:r>
      <w:r w:rsidR="00FE714A">
        <w:rPr>
          <w:rFonts w:ascii="Times New Roman" w:hAnsi="Times New Roman" w:cs="Times New Roman"/>
          <w:b/>
          <w:i/>
          <w:sz w:val="28"/>
          <w:szCs w:val="28"/>
        </w:rPr>
        <w:t>A</w:t>
      </w:r>
      <w:r w:rsidRPr="007E23E8">
        <w:rPr>
          <w:rFonts w:ascii="Times New Roman" w:hAnsi="Times New Roman" w:cs="Times New Roman"/>
          <w:b/>
          <w:i/>
          <w:sz w:val="28"/>
          <w:szCs w:val="28"/>
        </w:rPr>
        <w:t xml:space="preserve">dministrator of the </w:t>
      </w:r>
      <w:r w:rsidR="00FE714A">
        <w:rPr>
          <w:rFonts w:ascii="Times New Roman" w:hAnsi="Times New Roman" w:cs="Times New Roman"/>
          <w:b/>
          <w:i/>
          <w:sz w:val="28"/>
          <w:szCs w:val="28"/>
        </w:rPr>
        <w:t>E</w:t>
      </w:r>
      <w:r w:rsidRPr="007E23E8">
        <w:rPr>
          <w:rFonts w:ascii="Times New Roman" w:hAnsi="Times New Roman" w:cs="Times New Roman"/>
          <w:b/>
          <w:i/>
          <w:sz w:val="28"/>
          <w:szCs w:val="28"/>
        </w:rPr>
        <w:t xml:space="preserve">state of the Late </w:t>
      </w:r>
      <w:r w:rsidR="00BD1817" w:rsidRPr="007E23E8">
        <w:rPr>
          <w:rFonts w:ascii="Times New Roman" w:hAnsi="Times New Roman" w:cs="Times New Roman"/>
          <w:b/>
          <w:i/>
          <w:sz w:val="28"/>
          <w:szCs w:val="28"/>
        </w:rPr>
        <w:t>Samalie Bugutanya Nakibuuka Namukasa.</w:t>
      </w:r>
    </w:p>
    <w:p w:rsidR="009C6418" w:rsidRPr="007E23E8" w:rsidRDefault="007E23E8" w:rsidP="009C6418">
      <w:pPr>
        <w:pStyle w:val="ListParagraph"/>
        <w:numPr>
          <w:ilvl w:val="0"/>
          <w:numId w:val="4"/>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T</w:t>
      </w:r>
      <w:r w:rsidR="009C6418" w:rsidRPr="007E23E8">
        <w:rPr>
          <w:rFonts w:ascii="Times New Roman" w:hAnsi="Times New Roman" w:cs="Times New Roman"/>
          <w:b/>
          <w:i/>
          <w:sz w:val="28"/>
          <w:szCs w:val="28"/>
        </w:rPr>
        <w:t xml:space="preserve">he </w:t>
      </w:r>
      <w:r w:rsidR="0017244B">
        <w:rPr>
          <w:rFonts w:ascii="Times New Roman" w:hAnsi="Times New Roman" w:cs="Times New Roman"/>
          <w:b/>
          <w:i/>
          <w:sz w:val="28"/>
          <w:szCs w:val="28"/>
        </w:rPr>
        <w:t>d</w:t>
      </w:r>
      <w:r w:rsidR="009C6418" w:rsidRPr="007E23E8">
        <w:rPr>
          <w:rFonts w:ascii="Times New Roman" w:hAnsi="Times New Roman" w:cs="Times New Roman"/>
          <w:b/>
          <w:i/>
          <w:sz w:val="28"/>
          <w:szCs w:val="28"/>
        </w:rPr>
        <w:t xml:space="preserve">efendants were fraudulently registered as proprietors of the suit land. </w:t>
      </w:r>
    </w:p>
    <w:p w:rsidR="002B07C7" w:rsidRPr="007E23E8" w:rsidRDefault="007E23E8" w:rsidP="009C6418">
      <w:pPr>
        <w:pStyle w:val="ListParagraph"/>
        <w:numPr>
          <w:ilvl w:val="0"/>
          <w:numId w:val="4"/>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T</w:t>
      </w:r>
      <w:r w:rsidR="002B07C7" w:rsidRPr="007E23E8">
        <w:rPr>
          <w:rFonts w:ascii="Times New Roman" w:hAnsi="Times New Roman" w:cs="Times New Roman"/>
          <w:b/>
          <w:i/>
          <w:sz w:val="28"/>
          <w:szCs w:val="28"/>
        </w:rPr>
        <w:t xml:space="preserve">he </w:t>
      </w:r>
      <w:r w:rsidR="00FE714A">
        <w:rPr>
          <w:rFonts w:ascii="Times New Roman" w:hAnsi="Times New Roman" w:cs="Times New Roman"/>
          <w:b/>
          <w:i/>
          <w:sz w:val="28"/>
          <w:szCs w:val="28"/>
        </w:rPr>
        <w:t>S</w:t>
      </w:r>
      <w:r w:rsidR="002B07C7" w:rsidRPr="007E23E8">
        <w:rPr>
          <w:rFonts w:ascii="Times New Roman" w:hAnsi="Times New Roman" w:cs="Times New Roman"/>
          <w:b/>
          <w:i/>
          <w:sz w:val="28"/>
          <w:szCs w:val="28"/>
        </w:rPr>
        <w:t xml:space="preserve">pecial </w:t>
      </w:r>
      <w:r w:rsidR="00FE714A">
        <w:rPr>
          <w:rFonts w:ascii="Times New Roman" w:hAnsi="Times New Roman" w:cs="Times New Roman"/>
          <w:b/>
          <w:i/>
          <w:sz w:val="28"/>
          <w:szCs w:val="28"/>
        </w:rPr>
        <w:t>C</w:t>
      </w:r>
      <w:r w:rsidR="002B07C7" w:rsidRPr="007E23E8">
        <w:rPr>
          <w:rFonts w:ascii="Times New Roman" w:hAnsi="Times New Roman" w:cs="Times New Roman"/>
          <w:b/>
          <w:i/>
          <w:sz w:val="28"/>
          <w:szCs w:val="28"/>
        </w:rPr>
        <w:t xml:space="preserve">ertificate of </w:t>
      </w:r>
      <w:r>
        <w:rPr>
          <w:rFonts w:ascii="Times New Roman" w:hAnsi="Times New Roman" w:cs="Times New Roman"/>
          <w:b/>
          <w:i/>
          <w:sz w:val="28"/>
          <w:szCs w:val="28"/>
        </w:rPr>
        <w:t>t</w:t>
      </w:r>
      <w:r w:rsidR="002B07C7" w:rsidRPr="007E23E8">
        <w:rPr>
          <w:rFonts w:ascii="Times New Roman" w:hAnsi="Times New Roman" w:cs="Times New Roman"/>
          <w:b/>
          <w:i/>
          <w:sz w:val="28"/>
          <w:szCs w:val="28"/>
        </w:rPr>
        <w:t xml:space="preserve">itle in </w:t>
      </w:r>
      <w:r w:rsidR="00C028D4" w:rsidRPr="007E23E8">
        <w:rPr>
          <w:rFonts w:ascii="Times New Roman" w:hAnsi="Times New Roman" w:cs="Times New Roman"/>
          <w:b/>
          <w:i/>
          <w:sz w:val="28"/>
          <w:szCs w:val="28"/>
        </w:rPr>
        <w:t xml:space="preserve">the names of </w:t>
      </w:r>
      <w:r w:rsidR="00BD1817" w:rsidRPr="007E23E8">
        <w:rPr>
          <w:rFonts w:ascii="Times New Roman" w:hAnsi="Times New Roman" w:cs="Times New Roman"/>
          <w:b/>
          <w:i/>
          <w:sz w:val="28"/>
          <w:szCs w:val="28"/>
        </w:rPr>
        <w:t>John Muhwezi</w:t>
      </w:r>
      <w:r w:rsidR="00BD1817">
        <w:rPr>
          <w:rFonts w:ascii="Times New Roman" w:hAnsi="Times New Roman" w:cs="Times New Roman"/>
          <w:b/>
          <w:i/>
          <w:sz w:val="28"/>
          <w:szCs w:val="28"/>
        </w:rPr>
        <w:t xml:space="preserve"> </w:t>
      </w:r>
      <w:r>
        <w:rPr>
          <w:rFonts w:ascii="Times New Roman" w:hAnsi="Times New Roman" w:cs="Times New Roman"/>
          <w:b/>
          <w:i/>
          <w:sz w:val="28"/>
          <w:szCs w:val="28"/>
        </w:rPr>
        <w:t>be cancelled</w:t>
      </w:r>
      <w:r w:rsidR="00C028D4" w:rsidRPr="007E23E8">
        <w:rPr>
          <w:rFonts w:ascii="Times New Roman" w:hAnsi="Times New Roman" w:cs="Times New Roman"/>
          <w:b/>
          <w:i/>
          <w:sz w:val="28"/>
          <w:szCs w:val="28"/>
        </w:rPr>
        <w:t>.</w:t>
      </w:r>
    </w:p>
    <w:p w:rsidR="009C6418" w:rsidRPr="007E23E8" w:rsidRDefault="007E23E8" w:rsidP="009C6418">
      <w:pPr>
        <w:pStyle w:val="ListParagraph"/>
        <w:numPr>
          <w:ilvl w:val="0"/>
          <w:numId w:val="4"/>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The</w:t>
      </w:r>
      <w:r w:rsidR="009C6418" w:rsidRPr="007E23E8">
        <w:rPr>
          <w:rFonts w:ascii="Times New Roman" w:hAnsi="Times New Roman" w:cs="Times New Roman"/>
          <w:b/>
          <w:i/>
          <w:sz w:val="28"/>
          <w:szCs w:val="28"/>
        </w:rPr>
        <w:t xml:space="preserve"> transaction between the 1</w:t>
      </w:r>
      <w:r w:rsidR="009C6418" w:rsidRPr="007E23E8">
        <w:rPr>
          <w:rFonts w:ascii="Times New Roman" w:hAnsi="Times New Roman" w:cs="Times New Roman"/>
          <w:b/>
          <w:i/>
          <w:sz w:val="28"/>
          <w:szCs w:val="28"/>
          <w:vertAlign w:val="superscript"/>
        </w:rPr>
        <w:t>st</w:t>
      </w:r>
      <w:r w:rsidR="009C6418" w:rsidRPr="007E23E8">
        <w:rPr>
          <w:rFonts w:ascii="Times New Roman" w:hAnsi="Times New Roman" w:cs="Times New Roman"/>
          <w:b/>
          <w:i/>
          <w:sz w:val="28"/>
          <w:szCs w:val="28"/>
        </w:rPr>
        <w:t xml:space="preserve"> and 2</w:t>
      </w:r>
      <w:r w:rsidR="009C6418" w:rsidRPr="007E23E8">
        <w:rPr>
          <w:rFonts w:ascii="Times New Roman" w:hAnsi="Times New Roman" w:cs="Times New Roman"/>
          <w:b/>
          <w:i/>
          <w:sz w:val="28"/>
          <w:szCs w:val="28"/>
          <w:vertAlign w:val="superscript"/>
        </w:rPr>
        <w:t>nd</w:t>
      </w:r>
      <w:r w:rsidR="009C6418" w:rsidRPr="007E23E8">
        <w:rPr>
          <w:rFonts w:ascii="Times New Roman" w:hAnsi="Times New Roman" w:cs="Times New Roman"/>
          <w:b/>
          <w:i/>
          <w:sz w:val="28"/>
          <w:szCs w:val="28"/>
        </w:rPr>
        <w:t xml:space="preserve"> defendant is fraudulent and therefore null and void. </w:t>
      </w:r>
    </w:p>
    <w:p w:rsidR="009C6418" w:rsidRPr="007E23E8" w:rsidRDefault="007E23E8" w:rsidP="009C6418">
      <w:pPr>
        <w:pStyle w:val="ListParagraph"/>
        <w:numPr>
          <w:ilvl w:val="0"/>
          <w:numId w:val="4"/>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G</w:t>
      </w:r>
      <w:r w:rsidR="002B07C7" w:rsidRPr="007E23E8">
        <w:rPr>
          <w:rFonts w:ascii="Times New Roman" w:hAnsi="Times New Roman" w:cs="Times New Roman"/>
          <w:b/>
          <w:i/>
          <w:sz w:val="28"/>
          <w:szCs w:val="28"/>
        </w:rPr>
        <w:t>eneral damages.</w:t>
      </w:r>
    </w:p>
    <w:p w:rsidR="002B07C7" w:rsidRPr="007E23E8" w:rsidRDefault="007E23E8" w:rsidP="009C6418">
      <w:pPr>
        <w:pStyle w:val="ListParagraph"/>
        <w:numPr>
          <w:ilvl w:val="0"/>
          <w:numId w:val="4"/>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A</w:t>
      </w:r>
      <w:r w:rsidR="002B07C7" w:rsidRPr="007E23E8">
        <w:rPr>
          <w:rFonts w:ascii="Times New Roman" w:hAnsi="Times New Roman" w:cs="Times New Roman"/>
          <w:b/>
          <w:i/>
          <w:sz w:val="28"/>
          <w:szCs w:val="28"/>
        </w:rPr>
        <w:t xml:space="preserve"> permanent injunction</w:t>
      </w:r>
      <w:r>
        <w:rPr>
          <w:rFonts w:ascii="Times New Roman" w:hAnsi="Times New Roman" w:cs="Times New Roman"/>
          <w:b/>
          <w:i/>
          <w:sz w:val="28"/>
          <w:szCs w:val="28"/>
        </w:rPr>
        <w:t xml:space="preserve"> be issued</w:t>
      </w:r>
      <w:r w:rsidR="002B07C7" w:rsidRPr="007E23E8">
        <w:rPr>
          <w:rFonts w:ascii="Times New Roman" w:hAnsi="Times New Roman" w:cs="Times New Roman"/>
          <w:b/>
          <w:i/>
          <w:sz w:val="28"/>
          <w:szCs w:val="28"/>
        </w:rPr>
        <w:t xml:space="preserve"> retraining the defendants from threatening trespass on the suit property. </w:t>
      </w:r>
    </w:p>
    <w:p w:rsidR="002B07C7" w:rsidRDefault="002B07C7" w:rsidP="009C6418">
      <w:pPr>
        <w:pStyle w:val="ListParagraph"/>
        <w:numPr>
          <w:ilvl w:val="0"/>
          <w:numId w:val="4"/>
        </w:numPr>
        <w:spacing w:after="0" w:line="360" w:lineRule="auto"/>
        <w:jc w:val="both"/>
        <w:rPr>
          <w:rFonts w:ascii="Times New Roman" w:hAnsi="Times New Roman" w:cs="Times New Roman"/>
          <w:b/>
          <w:i/>
          <w:sz w:val="28"/>
          <w:szCs w:val="28"/>
        </w:rPr>
      </w:pPr>
      <w:r w:rsidRPr="007E23E8">
        <w:rPr>
          <w:rFonts w:ascii="Times New Roman" w:hAnsi="Times New Roman" w:cs="Times New Roman"/>
          <w:b/>
          <w:i/>
          <w:sz w:val="28"/>
          <w:szCs w:val="28"/>
        </w:rPr>
        <w:t>Costs of the suit.</w:t>
      </w:r>
    </w:p>
    <w:p w:rsidR="00BD1817" w:rsidRPr="007E23E8" w:rsidRDefault="00BD1817" w:rsidP="00BD1817">
      <w:pPr>
        <w:pStyle w:val="ListParagraph"/>
        <w:spacing w:after="0"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Submissions.</w:t>
      </w:r>
    </w:p>
    <w:p w:rsidR="00C501DF" w:rsidRDefault="00C028D4"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At the commencement of hearing the case, Mr. Wameli Anthony, learned Counsel for the defendants, raised a preliminary objection on a point of law that the suit is time barred and should be dismissed with costs.</w:t>
      </w:r>
      <w:r w:rsidR="00BD1817">
        <w:rPr>
          <w:rFonts w:ascii="Times New Roman" w:hAnsi="Times New Roman" w:cs="Times New Roman"/>
          <w:sz w:val="28"/>
          <w:szCs w:val="28"/>
        </w:rPr>
        <w:t xml:space="preserve"> </w:t>
      </w:r>
      <w:r w:rsidR="00CC4A25">
        <w:rPr>
          <w:rFonts w:ascii="Times New Roman" w:hAnsi="Times New Roman" w:cs="Times New Roman"/>
          <w:sz w:val="28"/>
          <w:szCs w:val="28"/>
        </w:rPr>
        <w:t>Mr. Wameli su</w:t>
      </w:r>
      <w:r w:rsidR="00F0092B">
        <w:rPr>
          <w:rFonts w:ascii="Times New Roman" w:hAnsi="Times New Roman" w:cs="Times New Roman"/>
          <w:sz w:val="28"/>
          <w:szCs w:val="28"/>
        </w:rPr>
        <w:t xml:space="preserve">bmitted that according to the </w:t>
      </w:r>
      <w:r w:rsidR="00CC4A25">
        <w:rPr>
          <w:rFonts w:ascii="Times New Roman" w:hAnsi="Times New Roman" w:cs="Times New Roman"/>
          <w:sz w:val="28"/>
          <w:szCs w:val="28"/>
        </w:rPr>
        <w:t xml:space="preserve">averremets in the </w:t>
      </w:r>
      <w:r w:rsidR="00F0092B">
        <w:rPr>
          <w:rFonts w:ascii="Times New Roman" w:hAnsi="Times New Roman" w:cs="Times New Roman"/>
          <w:sz w:val="28"/>
          <w:szCs w:val="28"/>
        </w:rPr>
        <w:t xml:space="preserve">plaint, the alleged fraudulent transfer of </w:t>
      </w:r>
      <w:r w:rsidR="00C501DF">
        <w:rPr>
          <w:rFonts w:ascii="Times New Roman" w:hAnsi="Times New Roman" w:cs="Times New Roman"/>
          <w:sz w:val="28"/>
          <w:szCs w:val="28"/>
        </w:rPr>
        <w:t xml:space="preserve">the </w:t>
      </w:r>
      <w:r w:rsidR="00F0092B">
        <w:rPr>
          <w:rFonts w:ascii="Times New Roman" w:hAnsi="Times New Roman" w:cs="Times New Roman"/>
          <w:sz w:val="28"/>
          <w:szCs w:val="28"/>
        </w:rPr>
        <w:t>land to the 1</w:t>
      </w:r>
      <w:r w:rsidR="00F0092B" w:rsidRPr="00F0092B">
        <w:rPr>
          <w:rFonts w:ascii="Times New Roman" w:hAnsi="Times New Roman" w:cs="Times New Roman"/>
          <w:sz w:val="28"/>
          <w:szCs w:val="28"/>
          <w:vertAlign w:val="superscript"/>
        </w:rPr>
        <w:t>st</w:t>
      </w:r>
      <w:r w:rsidR="00F0092B">
        <w:rPr>
          <w:rFonts w:ascii="Times New Roman" w:hAnsi="Times New Roman" w:cs="Times New Roman"/>
          <w:sz w:val="28"/>
          <w:szCs w:val="28"/>
        </w:rPr>
        <w:t xml:space="preserve"> defendant</w:t>
      </w:r>
      <w:r w:rsidR="00C501DF">
        <w:rPr>
          <w:rFonts w:ascii="Times New Roman" w:hAnsi="Times New Roman" w:cs="Times New Roman"/>
          <w:sz w:val="28"/>
          <w:szCs w:val="28"/>
        </w:rPr>
        <w:t xml:space="preserve"> </w:t>
      </w:r>
      <w:r w:rsidR="00F0092B">
        <w:rPr>
          <w:rFonts w:ascii="Times New Roman" w:hAnsi="Times New Roman" w:cs="Times New Roman"/>
          <w:sz w:val="28"/>
          <w:szCs w:val="28"/>
        </w:rPr>
        <w:t>was effected in 1986</w:t>
      </w:r>
      <w:r w:rsidR="00C501DF">
        <w:rPr>
          <w:rFonts w:ascii="Times New Roman" w:hAnsi="Times New Roman" w:cs="Times New Roman"/>
          <w:sz w:val="28"/>
          <w:szCs w:val="28"/>
        </w:rPr>
        <w:t>,</w:t>
      </w:r>
      <w:r w:rsidR="00F0092B">
        <w:rPr>
          <w:rFonts w:ascii="Times New Roman" w:hAnsi="Times New Roman" w:cs="Times New Roman"/>
          <w:sz w:val="28"/>
          <w:szCs w:val="28"/>
        </w:rPr>
        <w:t xml:space="preserve"> and that this is time the </w:t>
      </w:r>
      <w:r w:rsidR="0017244B">
        <w:rPr>
          <w:rFonts w:ascii="Times New Roman" w:hAnsi="Times New Roman" w:cs="Times New Roman"/>
          <w:sz w:val="28"/>
          <w:szCs w:val="28"/>
        </w:rPr>
        <w:t xml:space="preserve">when </w:t>
      </w:r>
      <w:r w:rsidR="00F0092B">
        <w:rPr>
          <w:rFonts w:ascii="Times New Roman" w:hAnsi="Times New Roman" w:cs="Times New Roman"/>
          <w:sz w:val="28"/>
          <w:szCs w:val="28"/>
        </w:rPr>
        <w:t xml:space="preserve">cause of action arose. Further, that the </w:t>
      </w:r>
      <w:r w:rsidR="00C501DF">
        <w:rPr>
          <w:rFonts w:ascii="Times New Roman" w:hAnsi="Times New Roman" w:cs="Times New Roman"/>
          <w:sz w:val="28"/>
          <w:szCs w:val="28"/>
        </w:rPr>
        <w:t xml:space="preserve">plaintiff derives interest in the suit land as the Administrator of the Estate of late </w:t>
      </w:r>
      <w:r w:rsidR="00F0092B">
        <w:rPr>
          <w:rFonts w:ascii="Times New Roman" w:hAnsi="Times New Roman" w:cs="Times New Roman"/>
          <w:sz w:val="28"/>
          <w:szCs w:val="28"/>
        </w:rPr>
        <w:t xml:space="preserve">Samalie Bugutanya Nakibuuka Namukasa </w:t>
      </w:r>
      <w:r w:rsidR="00C501DF">
        <w:rPr>
          <w:rFonts w:ascii="Times New Roman" w:hAnsi="Times New Roman" w:cs="Times New Roman"/>
          <w:sz w:val="28"/>
          <w:szCs w:val="28"/>
        </w:rPr>
        <w:t xml:space="preserve">who </w:t>
      </w:r>
      <w:r w:rsidR="00F0092B">
        <w:rPr>
          <w:rFonts w:ascii="Times New Roman" w:hAnsi="Times New Roman" w:cs="Times New Roman"/>
          <w:sz w:val="28"/>
          <w:szCs w:val="28"/>
        </w:rPr>
        <w:t xml:space="preserve">was </w:t>
      </w:r>
      <w:r w:rsidR="0017244B">
        <w:rPr>
          <w:rFonts w:ascii="Times New Roman" w:hAnsi="Times New Roman" w:cs="Times New Roman"/>
          <w:sz w:val="28"/>
          <w:szCs w:val="28"/>
        </w:rPr>
        <w:t xml:space="preserve">all along </w:t>
      </w:r>
      <w:r w:rsidR="00F0092B">
        <w:rPr>
          <w:rFonts w:ascii="Times New Roman" w:hAnsi="Times New Roman" w:cs="Times New Roman"/>
          <w:sz w:val="28"/>
          <w:szCs w:val="28"/>
        </w:rPr>
        <w:t xml:space="preserve">aware of the alleged </w:t>
      </w:r>
      <w:r w:rsidR="0017244B">
        <w:rPr>
          <w:rFonts w:ascii="Times New Roman" w:hAnsi="Times New Roman" w:cs="Times New Roman"/>
          <w:sz w:val="28"/>
          <w:szCs w:val="28"/>
        </w:rPr>
        <w:t>fraudulent transfer</w:t>
      </w:r>
      <w:r w:rsidR="00F0092B">
        <w:rPr>
          <w:rFonts w:ascii="Times New Roman" w:hAnsi="Times New Roman" w:cs="Times New Roman"/>
          <w:sz w:val="28"/>
          <w:szCs w:val="28"/>
        </w:rPr>
        <w:t xml:space="preserve"> from</w:t>
      </w:r>
      <w:r w:rsidR="0017244B">
        <w:rPr>
          <w:rFonts w:ascii="Times New Roman" w:hAnsi="Times New Roman" w:cs="Times New Roman"/>
          <w:sz w:val="28"/>
          <w:szCs w:val="28"/>
        </w:rPr>
        <w:t xml:space="preserve"> a </w:t>
      </w:r>
      <w:r w:rsidR="00BD1817">
        <w:rPr>
          <w:rFonts w:ascii="Times New Roman" w:hAnsi="Times New Roman" w:cs="Times New Roman"/>
          <w:sz w:val="28"/>
          <w:szCs w:val="28"/>
        </w:rPr>
        <w:t>one Paul</w:t>
      </w:r>
      <w:r w:rsidR="00F0092B">
        <w:rPr>
          <w:rFonts w:ascii="Times New Roman" w:hAnsi="Times New Roman" w:cs="Times New Roman"/>
          <w:sz w:val="28"/>
          <w:szCs w:val="28"/>
        </w:rPr>
        <w:t xml:space="preserve"> Kaaya to the 1</w:t>
      </w:r>
      <w:r w:rsidR="00F0092B" w:rsidRPr="00F0092B">
        <w:rPr>
          <w:rFonts w:ascii="Times New Roman" w:hAnsi="Times New Roman" w:cs="Times New Roman"/>
          <w:sz w:val="28"/>
          <w:szCs w:val="28"/>
          <w:vertAlign w:val="superscript"/>
        </w:rPr>
        <w:t>st</w:t>
      </w:r>
      <w:r w:rsidR="00F0092B">
        <w:rPr>
          <w:rFonts w:ascii="Times New Roman" w:hAnsi="Times New Roman" w:cs="Times New Roman"/>
          <w:sz w:val="28"/>
          <w:szCs w:val="28"/>
        </w:rPr>
        <w:t xml:space="preserve"> </w:t>
      </w:r>
      <w:r w:rsidR="0017244B">
        <w:rPr>
          <w:rFonts w:ascii="Times New Roman" w:hAnsi="Times New Roman" w:cs="Times New Roman"/>
          <w:sz w:val="28"/>
          <w:szCs w:val="28"/>
        </w:rPr>
        <w:t>d</w:t>
      </w:r>
      <w:r w:rsidR="00F0092B">
        <w:rPr>
          <w:rFonts w:ascii="Times New Roman" w:hAnsi="Times New Roman" w:cs="Times New Roman"/>
          <w:sz w:val="28"/>
          <w:szCs w:val="28"/>
        </w:rPr>
        <w:t>efendant</w:t>
      </w:r>
      <w:r w:rsidR="00C501DF">
        <w:rPr>
          <w:rFonts w:ascii="Times New Roman" w:hAnsi="Times New Roman" w:cs="Times New Roman"/>
          <w:sz w:val="28"/>
          <w:szCs w:val="28"/>
        </w:rPr>
        <w:t xml:space="preserve"> in 1986</w:t>
      </w:r>
      <w:r w:rsidR="00FE714A">
        <w:rPr>
          <w:rFonts w:ascii="Times New Roman" w:hAnsi="Times New Roman" w:cs="Times New Roman"/>
          <w:sz w:val="28"/>
          <w:szCs w:val="28"/>
        </w:rPr>
        <w:t>. That since then</w:t>
      </w:r>
      <w:r w:rsidR="00C501DF">
        <w:rPr>
          <w:rFonts w:ascii="Times New Roman" w:hAnsi="Times New Roman" w:cs="Times New Roman"/>
          <w:sz w:val="28"/>
          <w:szCs w:val="28"/>
        </w:rPr>
        <w:t xml:space="preserve"> the 1</w:t>
      </w:r>
      <w:r w:rsidR="00C501DF" w:rsidRPr="00C501DF">
        <w:rPr>
          <w:rFonts w:ascii="Times New Roman" w:hAnsi="Times New Roman" w:cs="Times New Roman"/>
          <w:sz w:val="28"/>
          <w:szCs w:val="28"/>
          <w:vertAlign w:val="superscript"/>
        </w:rPr>
        <w:t>st</w:t>
      </w:r>
      <w:r w:rsidR="00C501DF">
        <w:rPr>
          <w:rFonts w:ascii="Times New Roman" w:hAnsi="Times New Roman" w:cs="Times New Roman"/>
          <w:sz w:val="28"/>
          <w:szCs w:val="28"/>
        </w:rPr>
        <w:t xml:space="preserve"> defendant </w:t>
      </w:r>
      <w:r w:rsidR="00F0092B">
        <w:rPr>
          <w:rFonts w:ascii="Times New Roman" w:hAnsi="Times New Roman" w:cs="Times New Roman"/>
          <w:sz w:val="28"/>
          <w:szCs w:val="28"/>
        </w:rPr>
        <w:t xml:space="preserve">remained the registered </w:t>
      </w:r>
      <w:r w:rsidR="00FE714A">
        <w:rPr>
          <w:rFonts w:ascii="Times New Roman" w:hAnsi="Times New Roman" w:cs="Times New Roman"/>
          <w:sz w:val="28"/>
          <w:szCs w:val="28"/>
        </w:rPr>
        <w:t xml:space="preserve">proprietor of </w:t>
      </w:r>
      <w:r w:rsidR="00F0092B">
        <w:rPr>
          <w:rFonts w:ascii="Times New Roman" w:hAnsi="Times New Roman" w:cs="Times New Roman"/>
          <w:sz w:val="28"/>
          <w:szCs w:val="28"/>
        </w:rPr>
        <w:t>the suit land</w:t>
      </w:r>
      <w:r w:rsidR="00C501DF">
        <w:rPr>
          <w:rFonts w:ascii="Times New Roman" w:hAnsi="Times New Roman" w:cs="Times New Roman"/>
          <w:sz w:val="28"/>
          <w:szCs w:val="28"/>
        </w:rPr>
        <w:t xml:space="preserve"> until 2011 when he transferred the same</w:t>
      </w:r>
      <w:r w:rsidR="00F0092B">
        <w:rPr>
          <w:rFonts w:ascii="Times New Roman" w:hAnsi="Times New Roman" w:cs="Times New Roman"/>
          <w:sz w:val="28"/>
          <w:szCs w:val="28"/>
        </w:rPr>
        <w:t xml:space="preserve"> to the 2</w:t>
      </w:r>
      <w:r w:rsidR="00F0092B" w:rsidRPr="00F0092B">
        <w:rPr>
          <w:rFonts w:ascii="Times New Roman" w:hAnsi="Times New Roman" w:cs="Times New Roman"/>
          <w:sz w:val="28"/>
          <w:szCs w:val="28"/>
          <w:vertAlign w:val="superscript"/>
        </w:rPr>
        <w:t>nd</w:t>
      </w:r>
      <w:r w:rsidR="00F0092B">
        <w:rPr>
          <w:rFonts w:ascii="Times New Roman" w:hAnsi="Times New Roman" w:cs="Times New Roman"/>
          <w:sz w:val="28"/>
          <w:szCs w:val="28"/>
        </w:rPr>
        <w:t xml:space="preserve"> </w:t>
      </w:r>
      <w:r w:rsidR="0017244B">
        <w:rPr>
          <w:rFonts w:ascii="Times New Roman" w:hAnsi="Times New Roman" w:cs="Times New Roman"/>
          <w:sz w:val="28"/>
          <w:szCs w:val="28"/>
        </w:rPr>
        <w:t>d</w:t>
      </w:r>
      <w:r w:rsidR="00F0092B">
        <w:rPr>
          <w:rFonts w:ascii="Times New Roman" w:hAnsi="Times New Roman" w:cs="Times New Roman"/>
          <w:sz w:val="28"/>
          <w:szCs w:val="28"/>
        </w:rPr>
        <w:t>efendant</w:t>
      </w:r>
      <w:r w:rsidR="00A74544">
        <w:rPr>
          <w:rFonts w:ascii="Times New Roman" w:hAnsi="Times New Roman" w:cs="Times New Roman"/>
          <w:sz w:val="28"/>
          <w:szCs w:val="28"/>
        </w:rPr>
        <w:t>.</w:t>
      </w:r>
    </w:p>
    <w:p w:rsidR="0071563C" w:rsidRDefault="00A74544"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FE714A">
        <w:rPr>
          <w:rFonts w:ascii="Times New Roman" w:hAnsi="Times New Roman" w:cs="Times New Roman"/>
          <w:sz w:val="28"/>
          <w:szCs w:val="28"/>
        </w:rPr>
        <w:t xml:space="preserve">further </w:t>
      </w:r>
      <w:r>
        <w:rPr>
          <w:rFonts w:ascii="Times New Roman" w:hAnsi="Times New Roman" w:cs="Times New Roman"/>
          <w:sz w:val="28"/>
          <w:szCs w:val="28"/>
        </w:rPr>
        <w:t xml:space="preserve">submitted that </w:t>
      </w:r>
      <w:r w:rsidR="00C501DF">
        <w:rPr>
          <w:rFonts w:ascii="Times New Roman" w:hAnsi="Times New Roman" w:cs="Times New Roman"/>
          <w:sz w:val="28"/>
          <w:szCs w:val="28"/>
        </w:rPr>
        <w:t xml:space="preserve">the plaintiff filed this suit </w:t>
      </w:r>
      <w:r>
        <w:rPr>
          <w:rFonts w:ascii="Times New Roman" w:hAnsi="Times New Roman" w:cs="Times New Roman"/>
          <w:sz w:val="28"/>
          <w:szCs w:val="28"/>
        </w:rPr>
        <w:t xml:space="preserve">in 2012 </w:t>
      </w:r>
      <w:r w:rsidR="00C501DF">
        <w:rPr>
          <w:rFonts w:ascii="Times New Roman" w:hAnsi="Times New Roman" w:cs="Times New Roman"/>
          <w:sz w:val="28"/>
          <w:szCs w:val="28"/>
        </w:rPr>
        <w:t xml:space="preserve">after obtaining Letters of Administration in 2011 for the Estate of late </w:t>
      </w:r>
      <w:r>
        <w:rPr>
          <w:rFonts w:ascii="Times New Roman" w:hAnsi="Times New Roman" w:cs="Times New Roman"/>
          <w:sz w:val="28"/>
          <w:szCs w:val="28"/>
        </w:rPr>
        <w:t xml:space="preserve">Samalie Bugutanya </w:t>
      </w:r>
      <w:r w:rsidR="00C501DF">
        <w:rPr>
          <w:rFonts w:ascii="Times New Roman" w:hAnsi="Times New Roman" w:cs="Times New Roman"/>
          <w:sz w:val="28"/>
          <w:szCs w:val="28"/>
        </w:rPr>
        <w:t>Nakibuuka Namuka who died</w:t>
      </w:r>
      <w:r w:rsidR="00842EAA">
        <w:rPr>
          <w:rFonts w:ascii="Times New Roman" w:hAnsi="Times New Roman" w:cs="Times New Roman"/>
          <w:sz w:val="28"/>
          <w:szCs w:val="28"/>
        </w:rPr>
        <w:t xml:space="preserve"> </w:t>
      </w:r>
      <w:r>
        <w:rPr>
          <w:rFonts w:ascii="Times New Roman" w:hAnsi="Times New Roman" w:cs="Times New Roman"/>
          <w:sz w:val="28"/>
          <w:szCs w:val="28"/>
        </w:rPr>
        <w:t>in 1997</w:t>
      </w:r>
      <w:r w:rsidR="00FE714A">
        <w:rPr>
          <w:rFonts w:ascii="Times New Roman" w:hAnsi="Times New Roman" w:cs="Times New Roman"/>
          <w:sz w:val="28"/>
          <w:szCs w:val="28"/>
        </w:rPr>
        <w:t>. T</w:t>
      </w:r>
      <w:r>
        <w:rPr>
          <w:rFonts w:ascii="Times New Roman" w:hAnsi="Times New Roman" w:cs="Times New Roman"/>
          <w:sz w:val="28"/>
          <w:szCs w:val="28"/>
        </w:rPr>
        <w:t xml:space="preserve">hat </w:t>
      </w:r>
      <w:r w:rsidR="00FE714A">
        <w:rPr>
          <w:rFonts w:ascii="Times New Roman" w:hAnsi="Times New Roman" w:cs="Times New Roman"/>
          <w:sz w:val="28"/>
          <w:szCs w:val="28"/>
        </w:rPr>
        <w:t xml:space="preserve">the period </w:t>
      </w:r>
      <w:r>
        <w:rPr>
          <w:rFonts w:ascii="Times New Roman" w:hAnsi="Times New Roman" w:cs="Times New Roman"/>
          <w:sz w:val="28"/>
          <w:szCs w:val="28"/>
        </w:rPr>
        <w:t xml:space="preserve">between 1986 when the cause of action arose and 2012 when the </w:t>
      </w:r>
      <w:r w:rsidR="00842EAA">
        <w:rPr>
          <w:rFonts w:ascii="Times New Roman" w:hAnsi="Times New Roman" w:cs="Times New Roman"/>
          <w:sz w:val="28"/>
          <w:szCs w:val="28"/>
        </w:rPr>
        <w:t>p</w:t>
      </w:r>
      <w:r>
        <w:rPr>
          <w:rFonts w:ascii="Times New Roman" w:hAnsi="Times New Roman" w:cs="Times New Roman"/>
          <w:sz w:val="28"/>
          <w:szCs w:val="28"/>
        </w:rPr>
        <w:t xml:space="preserve">laintiff filed the suit to recover the suit land is more than </w:t>
      </w:r>
      <w:r w:rsidR="00842EAA">
        <w:rPr>
          <w:rFonts w:ascii="Times New Roman" w:hAnsi="Times New Roman" w:cs="Times New Roman"/>
          <w:sz w:val="28"/>
          <w:szCs w:val="28"/>
        </w:rPr>
        <w:t xml:space="preserve">twelve </w:t>
      </w:r>
      <w:r>
        <w:rPr>
          <w:rFonts w:ascii="Times New Roman" w:hAnsi="Times New Roman" w:cs="Times New Roman"/>
          <w:sz w:val="28"/>
          <w:szCs w:val="28"/>
        </w:rPr>
        <w:t xml:space="preserve">years </w:t>
      </w:r>
      <w:r w:rsidR="00C501DF">
        <w:rPr>
          <w:rFonts w:ascii="Times New Roman" w:hAnsi="Times New Roman" w:cs="Times New Roman"/>
          <w:sz w:val="28"/>
          <w:szCs w:val="28"/>
        </w:rPr>
        <w:t xml:space="preserve">stipulated under </w:t>
      </w:r>
      <w:r w:rsidR="00C501DF" w:rsidRPr="00C501DF">
        <w:rPr>
          <w:rFonts w:ascii="Times New Roman" w:hAnsi="Times New Roman" w:cs="Times New Roman"/>
          <w:b/>
          <w:i/>
          <w:sz w:val="28"/>
          <w:szCs w:val="28"/>
        </w:rPr>
        <w:t>Section 5 of the Limitation Act (Cap.80)</w:t>
      </w:r>
      <w:r w:rsidR="00C501DF">
        <w:rPr>
          <w:rFonts w:ascii="Times New Roman" w:hAnsi="Times New Roman" w:cs="Times New Roman"/>
          <w:sz w:val="28"/>
          <w:szCs w:val="28"/>
        </w:rPr>
        <w:t xml:space="preserve"> </w:t>
      </w:r>
      <w:r>
        <w:rPr>
          <w:rFonts w:ascii="Times New Roman" w:hAnsi="Times New Roman" w:cs="Times New Roman"/>
          <w:sz w:val="28"/>
          <w:szCs w:val="28"/>
        </w:rPr>
        <w:t>hence the suit is time barred</w:t>
      </w:r>
      <w:r w:rsidR="00842EAA">
        <w:rPr>
          <w:rFonts w:ascii="Times New Roman" w:hAnsi="Times New Roman" w:cs="Times New Roman"/>
          <w:sz w:val="28"/>
          <w:szCs w:val="28"/>
        </w:rPr>
        <w:t>, and should be dismissed with costs.</w:t>
      </w:r>
    </w:p>
    <w:p w:rsidR="0071563C" w:rsidRDefault="0071563C"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reply Ms. Sauda Nsereeko, Counsel for the </w:t>
      </w:r>
      <w:r w:rsidR="00842EAA">
        <w:rPr>
          <w:rFonts w:ascii="Times New Roman" w:hAnsi="Times New Roman" w:cs="Times New Roman"/>
          <w:sz w:val="28"/>
          <w:szCs w:val="28"/>
        </w:rPr>
        <w:t>p</w:t>
      </w:r>
      <w:r>
        <w:rPr>
          <w:rFonts w:ascii="Times New Roman" w:hAnsi="Times New Roman" w:cs="Times New Roman"/>
          <w:sz w:val="28"/>
          <w:szCs w:val="28"/>
        </w:rPr>
        <w:t xml:space="preserve">laintiff, submitted that according to the </w:t>
      </w:r>
      <w:r w:rsidR="00C501DF">
        <w:rPr>
          <w:rFonts w:ascii="Times New Roman" w:hAnsi="Times New Roman" w:cs="Times New Roman"/>
          <w:sz w:val="28"/>
          <w:szCs w:val="28"/>
        </w:rPr>
        <w:t xml:space="preserve">pleadings </w:t>
      </w:r>
      <w:r w:rsidR="00FE714A">
        <w:rPr>
          <w:rFonts w:ascii="Times New Roman" w:hAnsi="Times New Roman" w:cs="Times New Roman"/>
          <w:sz w:val="28"/>
          <w:szCs w:val="28"/>
        </w:rPr>
        <w:t>the</w:t>
      </w:r>
      <w:r w:rsidR="00C501DF">
        <w:rPr>
          <w:rFonts w:ascii="Times New Roman" w:hAnsi="Times New Roman" w:cs="Times New Roman"/>
          <w:sz w:val="28"/>
          <w:szCs w:val="28"/>
        </w:rPr>
        <w:t xml:space="preserve"> </w:t>
      </w:r>
      <w:r w:rsidR="00FE714A">
        <w:rPr>
          <w:rFonts w:ascii="Times New Roman" w:hAnsi="Times New Roman" w:cs="Times New Roman"/>
          <w:sz w:val="28"/>
          <w:szCs w:val="28"/>
        </w:rPr>
        <w:t xml:space="preserve">in </w:t>
      </w:r>
      <w:r>
        <w:rPr>
          <w:rFonts w:ascii="Times New Roman" w:hAnsi="Times New Roman" w:cs="Times New Roman"/>
          <w:sz w:val="28"/>
          <w:szCs w:val="28"/>
        </w:rPr>
        <w:t xml:space="preserve">plaint, </w:t>
      </w:r>
      <w:r w:rsidR="00C501DF">
        <w:rPr>
          <w:rFonts w:ascii="Times New Roman" w:hAnsi="Times New Roman" w:cs="Times New Roman"/>
          <w:sz w:val="28"/>
          <w:szCs w:val="28"/>
        </w:rPr>
        <w:t>the late</w:t>
      </w:r>
      <w:r>
        <w:rPr>
          <w:rFonts w:ascii="Times New Roman" w:hAnsi="Times New Roman" w:cs="Times New Roman"/>
          <w:sz w:val="28"/>
          <w:szCs w:val="28"/>
        </w:rPr>
        <w:t xml:space="preserve"> Samalie Bugutanya Nakibuuka </w:t>
      </w:r>
      <w:r w:rsidR="00842EAA">
        <w:rPr>
          <w:rFonts w:ascii="Times New Roman" w:hAnsi="Times New Roman" w:cs="Times New Roman"/>
          <w:sz w:val="28"/>
          <w:szCs w:val="28"/>
        </w:rPr>
        <w:t xml:space="preserve">Namukasa </w:t>
      </w:r>
      <w:r w:rsidR="00C501DF">
        <w:rPr>
          <w:rFonts w:ascii="Times New Roman" w:hAnsi="Times New Roman" w:cs="Times New Roman"/>
          <w:sz w:val="28"/>
          <w:szCs w:val="28"/>
        </w:rPr>
        <w:t xml:space="preserve">left for </w:t>
      </w:r>
      <w:r>
        <w:rPr>
          <w:rFonts w:ascii="Times New Roman" w:hAnsi="Times New Roman" w:cs="Times New Roman"/>
          <w:sz w:val="28"/>
          <w:szCs w:val="28"/>
        </w:rPr>
        <w:t>Europe in</w:t>
      </w:r>
      <w:r w:rsidR="00C501DF">
        <w:rPr>
          <w:rFonts w:ascii="Times New Roman" w:hAnsi="Times New Roman" w:cs="Times New Roman"/>
          <w:sz w:val="28"/>
          <w:szCs w:val="28"/>
        </w:rPr>
        <w:t xml:space="preserve"> 1986 and when she returned in</w:t>
      </w:r>
      <w:r>
        <w:rPr>
          <w:rFonts w:ascii="Times New Roman" w:hAnsi="Times New Roman" w:cs="Times New Roman"/>
          <w:sz w:val="28"/>
          <w:szCs w:val="28"/>
        </w:rPr>
        <w:t xml:space="preserve"> 1992, she </w:t>
      </w:r>
      <w:r w:rsidR="00C501DF">
        <w:rPr>
          <w:rFonts w:ascii="Times New Roman" w:hAnsi="Times New Roman" w:cs="Times New Roman"/>
          <w:sz w:val="28"/>
          <w:szCs w:val="28"/>
        </w:rPr>
        <w:t>found the 1</w:t>
      </w:r>
      <w:r w:rsidR="00C501DF" w:rsidRPr="00C501DF">
        <w:rPr>
          <w:rFonts w:ascii="Times New Roman" w:hAnsi="Times New Roman" w:cs="Times New Roman"/>
          <w:sz w:val="28"/>
          <w:szCs w:val="28"/>
          <w:vertAlign w:val="superscript"/>
        </w:rPr>
        <w:t>st</w:t>
      </w:r>
      <w:r w:rsidR="00C501DF">
        <w:rPr>
          <w:rFonts w:ascii="Times New Roman" w:hAnsi="Times New Roman" w:cs="Times New Roman"/>
          <w:sz w:val="28"/>
          <w:szCs w:val="28"/>
        </w:rPr>
        <w:t xml:space="preserve"> defendant had fraudulently transferred </w:t>
      </w:r>
      <w:r w:rsidR="00FE714A">
        <w:rPr>
          <w:rFonts w:ascii="Times New Roman" w:hAnsi="Times New Roman" w:cs="Times New Roman"/>
          <w:sz w:val="28"/>
          <w:szCs w:val="28"/>
        </w:rPr>
        <w:t>int</w:t>
      </w:r>
      <w:r w:rsidR="00C501DF">
        <w:rPr>
          <w:rFonts w:ascii="Times New Roman" w:hAnsi="Times New Roman" w:cs="Times New Roman"/>
          <w:sz w:val="28"/>
          <w:szCs w:val="28"/>
        </w:rPr>
        <w:t>o hi</w:t>
      </w:r>
      <w:r w:rsidR="00FE714A">
        <w:rPr>
          <w:rFonts w:ascii="Times New Roman" w:hAnsi="Times New Roman" w:cs="Times New Roman"/>
          <w:sz w:val="28"/>
          <w:szCs w:val="28"/>
        </w:rPr>
        <w:t>s names</w:t>
      </w:r>
      <w:r w:rsidR="00C501DF">
        <w:rPr>
          <w:rFonts w:ascii="Times New Roman" w:hAnsi="Times New Roman" w:cs="Times New Roman"/>
          <w:sz w:val="28"/>
          <w:szCs w:val="28"/>
        </w:rPr>
        <w:t xml:space="preserve"> the suit premises. She </w:t>
      </w:r>
      <w:r>
        <w:rPr>
          <w:rFonts w:ascii="Times New Roman" w:hAnsi="Times New Roman" w:cs="Times New Roman"/>
          <w:sz w:val="28"/>
          <w:szCs w:val="28"/>
        </w:rPr>
        <w:t>asked the 1</w:t>
      </w:r>
      <w:r w:rsidRPr="0071563C">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842EAA">
        <w:rPr>
          <w:rFonts w:ascii="Times New Roman" w:hAnsi="Times New Roman" w:cs="Times New Roman"/>
          <w:sz w:val="28"/>
          <w:szCs w:val="28"/>
        </w:rPr>
        <w:t>d</w:t>
      </w:r>
      <w:r>
        <w:rPr>
          <w:rFonts w:ascii="Times New Roman" w:hAnsi="Times New Roman" w:cs="Times New Roman"/>
          <w:sz w:val="28"/>
          <w:szCs w:val="28"/>
        </w:rPr>
        <w:t xml:space="preserve">efendant to leave the </w:t>
      </w:r>
      <w:r w:rsidR="00842EAA">
        <w:rPr>
          <w:rFonts w:ascii="Times New Roman" w:hAnsi="Times New Roman" w:cs="Times New Roman"/>
          <w:sz w:val="28"/>
          <w:szCs w:val="28"/>
        </w:rPr>
        <w:t xml:space="preserve">suit </w:t>
      </w:r>
      <w:r>
        <w:rPr>
          <w:rFonts w:ascii="Times New Roman" w:hAnsi="Times New Roman" w:cs="Times New Roman"/>
          <w:sz w:val="28"/>
          <w:szCs w:val="28"/>
        </w:rPr>
        <w:t xml:space="preserve">property but </w:t>
      </w:r>
      <w:r w:rsidR="00842EAA">
        <w:rPr>
          <w:rFonts w:ascii="Times New Roman" w:hAnsi="Times New Roman" w:cs="Times New Roman"/>
          <w:sz w:val="28"/>
          <w:szCs w:val="28"/>
        </w:rPr>
        <w:t xml:space="preserve">that </w:t>
      </w:r>
      <w:r>
        <w:rPr>
          <w:rFonts w:ascii="Times New Roman" w:hAnsi="Times New Roman" w:cs="Times New Roman"/>
          <w:sz w:val="28"/>
          <w:szCs w:val="28"/>
        </w:rPr>
        <w:t>the 1</w:t>
      </w:r>
      <w:r w:rsidRPr="0071563C">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8501AD">
        <w:rPr>
          <w:rFonts w:ascii="Times New Roman" w:hAnsi="Times New Roman" w:cs="Times New Roman"/>
          <w:sz w:val="28"/>
          <w:szCs w:val="28"/>
        </w:rPr>
        <w:t>d</w:t>
      </w:r>
      <w:r>
        <w:rPr>
          <w:rFonts w:ascii="Times New Roman" w:hAnsi="Times New Roman" w:cs="Times New Roman"/>
          <w:sz w:val="28"/>
          <w:szCs w:val="28"/>
        </w:rPr>
        <w:t xml:space="preserve">efendant refused to do so. </w:t>
      </w:r>
      <w:r w:rsidR="008501AD">
        <w:rPr>
          <w:rFonts w:ascii="Times New Roman" w:hAnsi="Times New Roman" w:cs="Times New Roman"/>
          <w:sz w:val="28"/>
          <w:szCs w:val="28"/>
        </w:rPr>
        <w:t>As a result</w:t>
      </w:r>
      <w:r>
        <w:rPr>
          <w:rFonts w:ascii="Times New Roman" w:hAnsi="Times New Roman" w:cs="Times New Roman"/>
          <w:sz w:val="28"/>
          <w:szCs w:val="28"/>
        </w:rPr>
        <w:t xml:space="preserve"> she </w:t>
      </w:r>
      <w:r w:rsidR="00842EAA">
        <w:rPr>
          <w:rFonts w:ascii="Times New Roman" w:hAnsi="Times New Roman" w:cs="Times New Roman"/>
          <w:sz w:val="28"/>
          <w:szCs w:val="28"/>
        </w:rPr>
        <w:t>instituted a case against</w:t>
      </w:r>
      <w:r>
        <w:rPr>
          <w:rFonts w:ascii="Times New Roman" w:hAnsi="Times New Roman" w:cs="Times New Roman"/>
          <w:sz w:val="28"/>
          <w:szCs w:val="28"/>
        </w:rPr>
        <w:t xml:space="preserve"> him </w:t>
      </w:r>
      <w:r w:rsidR="00842EAA">
        <w:rPr>
          <w:rFonts w:ascii="Times New Roman" w:hAnsi="Times New Roman" w:cs="Times New Roman"/>
          <w:sz w:val="28"/>
          <w:szCs w:val="28"/>
        </w:rPr>
        <w:t>in</w:t>
      </w:r>
      <w:r>
        <w:rPr>
          <w:rFonts w:ascii="Times New Roman" w:hAnsi="Times New Roman" w:cs="Times New Roman"/>
          <w:sz w:val="28"/>
          <w:szCs w:val="28"/>
        </w:rPr>
        <w:t xml:space="preserve"> the </w:t>
      </w:r>
      <w:r w:rsidR="00842EAA">
        <w:rPr>
          <w:rFonts w:ascii="Times New Roman" w:hAnsi="Times New Roman" w:cs="Times New Roman"/>
          <w:sz w:val="28"/>
          <w:szCs w:val="28"/>
        </w:rPr>
        <w:t xml:space="preserve">Resistance </w:t>
      </w:r>
      <w:r>
        <w:rPr>
          <w:rFonts w:ascii="Times New Roman" w:hAnsi="Times New Roman" w:cs="Times New Roman"/>
          <w:sz w:val="28"/>
          <w:szCs w:val="28"/>
        </w:rPr>
        <w:t>C</w:t>
      </w:r>
      <w:r w:rsidR="00842EAA">
        <w:rPr>
          <w:rFonts w:ascii="Times New Roman" w:hAnsi="Times New Roman" w:cs="Times New Roman"/>
          <w:sz w:val="28"/>
          <w:szCs w:val="28"/>
        </w:rPr>
        <w:t>ouncil</w:t>
      </w:r>
      <w:r>
        <w:rPr>
          <w:rFonts w:ascii="Times New Roman" w:hAnsi="Times New Roman" w:cs="Times New Roman"/>
          <w:sz w:val="28"/>
          <w:szCs w:val="28"/>
        </w:rPr>
        <w:t xml:space="preserve"> Courts</w:t>
      </w:r>
      <w:r w:rsidR="00842EAA">
        <w:rPr>
          <w:rFonts w:ascii="Times New Roman" w:hAnsi="Times New Roman" w:cs="Times New Roman"/>
          <w:sz w:val="28"/>
          <w:szCs w:val="28"/>
        </w:rPr>
        <w:t xml:space="preserve"> (as they </w:t>
      </w:r>
      <w:r w:rsidR="00842EAA">
        <w:rPr>
          <w:rFonts w:ascii="Times New Roman" w:hAnsi="Times New Roman" w:cs="Times New Roman"/>
          <w:sz w:val="28"/>
          <w:szCs w:val="28"/>
        </w:rPr>
        <w:lastRenderedPageBreak/>
        <w:t>were known at the time)</w:t>
      </w:r>
      <w:r>
        <w:rPr>
          <w:rFonts w:ascii="Times New Roman" w:hAnsi="Times New Roman" w:cs="Times New Roman"/>
          <w:sz w:val="28"/>
          <w:szCs w:val="28"/>
        </w:rPr>
        <w:t xml:space="preserve"> which ruled in her favour</w:t>
      </w:r>
      <w:r w:rsidR="00FE714A">
        <w:rPr>
          <w:rFonts w:ascii="Times New Roman" w:hAnsi="Times New Roman" w:cs="Times New Roman"/>
          <w:sz w:val="28"/>
          <w:szCs w:val="28"/>
        </w:rPr>
        <w:t>,</w:t>
      </w:r>
      <w:r>
        <w:rPr>
          <w:rFonts w:ascii="Times New Roman" w:hAnsi="Times New Roman" w:cs="Times New Roman"/>
          <w:sz w:val="28"/>
          <w:szCs w:val="28"/>
        </w:rPr>
        <w:t xml:space="preserve"> and </w:t>
      </w:r>
      <w:r w:rsidR="00FE714A">
        <w:rPr>
          <w:rFonts w:ascii="Times New Roman" w:hAnsi="Times New Roman" w:cs="Times New Roman"/>
          <w:sz w:val="28"/>
          <w:szCs w:val="28"/>
        </w:rPr>
        <w:t xml:space="preserve">with help from police </w:t>
      </w:r>
      <w:r>
        <w:rPr>
          <w:rFonts w:ascii="Times New Roman" w:hAnsi="Times New Roman" w:cs="Times New Roman"/>
          <w:sz w:val="28"/>
          <w:szCs w:val="28"/>
        </w:rPr>
        <w:t>forcefully evicted the 1</w:t>
      </w:r>
      <w:r w:rsidRPr="0071563C">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8501AD">
        <w:rPr>
          <w:rFonts w:ascii="Times New Roman" w:hAnsi="Times New Roman" w:cs="Times New Roman"/>
          <w:sz w:val="28"/>
          <w:szCs w:val="28"/>
        </w:rPr>
        <w:t>d</w:t>
      </w:r>
      <w:r>
        <w:rPr>
          <w:rFonts w:ascii="Times New Roman" w:hAnsi="Times New Roman" w:cs="Times New Roman"/>
          <w:sz w:val="28"/>
          <w:szCs w:val="28"/>
        </w:rPr>
        <w:t xml:space="preserve">efendant from the </w:t>
      </w:r>
      <w:r w:rsidR="008501AD">
        <w:rPr>
          <w:rFonts w:ascii="Times New Roman" w:hAnsi="Times New Roman" w:cs="Times New Roman"/>
          <w:sz w:val="28"/>
          <w:szCs w:val="28"/>
        </w:rPr>
        <w:t xml:space="preserve">suit </w:t>
      </w:r>
      <w:r>
        <w:rPr>
          <w:rFonts w:ascii="Times New Roman" w:hAnsi="Times New Roman" w:cs="Times New Roman"/>
          <w:sz w:val="28"/>
          <w:szCs w:val="28"/>
        </w:rPr>
        <w:t>premises</w:t>
      </w:r>
      <w:r w:rsidR="00842EAA">
        <w:rPr>
          <w:rFonts w:ascii="Times New Roman" w:hAnsi="Times New Roman" w:cs="Times New Roman"/>
          <w:sz w:val="28"/>
          <w:szCs w:val="28"/>
        </w:rPr>
        <w:t xml:space="preserve"> in 1992. </w:t>
      </w:r>
      <w:r w:rsidR="008501AD">
        <w:rPr>
          <w:rFonts w:ascii="Times New Roman" w:hAnsi="Times New Roman" w:cs="Times New Roman"/>
          <w:sz w:val="28"/>
          <w:szCs w:val="28"/>
        </w:rPr>
        <w:t>Ms. Nsereko</w:t>
      </w:r>
      <w:r>
        <w:rPr>
          <w:rFonts w:ascii="Times New Roman" w:hAnsi="Times New Roman" w:cs="Times New Roman"/>
          <w:sz w:val="28"/>
          <w:szCs w:val="28"/>
        </w:rPr>
        <w:t xml:space="preserve"> submitted that after the eviction, the 1</w:t>
      </w:r>
      <w:r w:rsidRPr="0071563C">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8501AD">
        <w:rPr>
          <w:rFonts w:ascii="Times New Roman" w:hAnsi="Times New Roman" w:cs="Times New Roman"/>
          <w:sz w:val="28"/>
          <w:szCs w:val="28"/>
        </w:rPr>
        <w:t>d</w:t>
      </w:r>
      <w:r>
        <w:rPr>
          <w:rFonts w:ascii="Times New Roman" w:hAnsi="Times New Roman" w:cs="Times New Roman"/>
          <w:sz w:val="28"/>
          <w:szCs w:val="28"/>
        </w:rPr>
        <w:t>efendant attempted to appeal</w:t>
      </w:r>
      <w:r w:rsidR="00912A25">
        <w:rPr>
          <w:rFonts w:ascii="Times New Roman" w:hAnsi="Times New Roman" w:cs="Times New Roman"/>
          <w:sz w:val="28"/>
          <w:szCs w:val="28"/>
        </w:rPr>
        <w:t xml:space="preserve"> against the RC Court’s orders </w:t>
      </w:r>
      <w:r>
        <w:rPr>
          <w:rFonts w:ascii="Times New Roman" w:hAnsi="Times New Roman" w:cs="Times New Roman"/>
          <w:sz w:val="28"/>
          <w:szCs w:val="28"/>
        </w:rPr>
        <w:t xml:space="preserve"> in the Chief Magistrate’s </w:t>
      </w:r>
      <w:r w:rsidR="00842EAA">
        <w:rPr>
          <w:rFonts w:ascii="Times New Roman" w:hAnsi="Times New Roman" w:cs="Times New Roman"/>
          <w:sz w:val="28"/>
          <w:szCs w:val="28"/>
        </w:rPr>
        <w:t>C</w:t>
      </w:r>
      <w:r>
        <w:rPr>
          <w:rFonts w:ascii="Times New Roman" w:hAnsi="Times New Roman" w:cs="Times New Roman"/>
          <w:sz w:val="28"/>
          <w:szCs w:val="28"/>
        </w:rPr>
        <w:t xml:space="preserve">ourt at Mengo vide </w:t>
      </w:r>
      <w:r w:rsidR="00842EAA" w:rsidRPr="00842EAA">
        <w:rPr>
          <w:rFonts w:ascii="Times New Roman" w:hAnsi="Times New Roman" w:cs="Times New Roman"/>
          <w:b/>
          <w:i/>
          <w:sz w:val="28"/>
          <w:szCs w:val="28"/>
        </w:rPr>
        <w:t>Civil</w:t>
      </w:r>
      <w:r w:rsidRPr="00842EAA">
        <w:rPr>
          <w:rFonts w:ascii="Times New Roman" w:hAnsi="Times New Roman" w:cs="Times New Roman"/>
          <w:b/>
          <w:i/>
          <w:sz w:val="28"/>
          <w:szCs w:val="28"/>
        </w:rPr>
        <w:t xml:space="preserve"> </w:t>
      </w:r>
      <w:r w:rsidR="00842EAA" w:rsidRPr="00842EAA">
        <w:rPr>
          <w:rFonts w:ascii="Times New Roman" w:hAnsi="Times New Roman" w:cs="Times New Roman"/>
          <w:b/>
          <w:i/>
          <w:sz w:val="28"/>
          <w:szCs w:val="28"/>
        </w:rPr>
        <w:t>A</w:t>
      </w:r>
      <w:r w:rsidRPr="00842EAA">
        <w:rPr>
          <w:rFonts w:ascii="Times New Roman" w:hAnsi="Times New Roman" w:cs="Times New Roman"/>
          <w:b/>
          <w:i/>
          <w:sz w:val="28"/>
          <w:szCs w:val="28"/>
        </w:rPr>
        <w:t>ppeal No. 16 of 1992</w:t>
      </w:r>
      <w:r>
        <w:rPr>
          <w:rFonts w:ascii="Times New Roman" w:hAnsi="Times New Roman" w:cs="Times New Roman"/>
          <w:sz w:val="28"/>
          <w:szCs w:val="28"/>
        </w:rPr>
        <w:t xml:space="preserve">, but </w:t>
      </w:r>
      <w:r w:rsidR="00842EAA">
        <w:rPr>
          <w:rFonts w:ascii="Times New Roman" w:hAnsi="Times New Roman" w:cs="Times New Roman"/>
          <w:sz w:val="28"/>
          <w:szCs w:val="28"/>
        </w:rPr>
        <w:t xml:space="preserve">never </w:t>
      </w:r>
      <w:r>
        <w:rPr>
          <w:rFonts w:ascii="Times New Roman" w:hAnsi="Times New Roman" w:cs="Times New Roman"/>
          <w:sz w:val="28"/>
          <w:szCs w:val="28"/>
        </w:rPr>
        <w:t xml:space="preserve">followed through </w:t>
      </w:r>
      <w:r w:rsidR="00912A25">
        <w:rPr>
          <w:rFonts w:ascii="Times New Roman" w:hAnsi="Times New Roman" w:cs="Times New Roman"/>
          <w:sz w:val="28"/>
          <w:szCs w:val="28"/>
        </w:rPr>
        <w:t>with</w:t>
      </w:r>
      <w:r>
        <w:rPr>
          <w:rFonts w:ascii="Times New Roman" w:hAnsi="Times New Roman" w:cs="Times New Roman"/>
          <w:sz w:val="28"/>
          <w:szCs w:val="28"/>
        </w:rPr>
        <w:t xml:space="preserve"> </w:t>
      </w:r>
      <w:r w:rsidR="00842EAA">
        <w:rPr>
          <w:rFonts w:ascii="Times New Roman" w:hAnsi="Times New Roman" w:cs="Times New Roman"/>
          <w:sz w:val="28"/>
          <w:szCs w:val="28"/>
        </w:rPr>
        <w:t>his</w:t>
      </w:r>
      <w:r>
        <w:rPr>
          <w:rFonts w:ascii="Times New Roman" w:hAnsi="Times New Roman" w:cs="Times New Roman"/>
          <w:sz w:val="28"/>
          <w:szCs w:val="28"/>
        </w:rPr>
        <w:t xml:space="preserve"> appeal.  Counsel argued that this </w:t>
      </w:r>
      <w:r w:rsidR="00842EAA">
        <w:rPr>
          <w:rFonts w:ascii="Times New Roman" w:hAnsi="Times New Roman" w:cs="Times New Roman"/>
          <w:sz w:val="28"/>
          <w:szCs w:val="28"/>
        </w:rPr>
        <w:t xml:space="preserve">action by the plaintiff’s predecessor in title Samalie Bugutanya </w:t>
      </w:r>
      <w:r>
        <w:rPr>
          <w:rFonts w:ascii="Times New Roman" w:hAnsi="Times New Roman" w:cs="Times New Roman"/>
          <w:sz w:val="28"/>
          <w:szCs w:val="28"/>
        </w:rPr>
        <w:t>amounted to challenging the 1</w:t>
      </w:r>
      <w:r w:rsidRPr="0071563C">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842EAA">
        <w:rPr>
          <w:rFonts w:ascii="Times New Roman" w:hAnsi="Times New Roman" w:cs="Times New Roman"/>
          <w:sz w:val="28"/>
          <w:szCs w:val="28"/>
        </w:rPr>
        <w:t>d</w:t>
      </w:r>
      <w:r>
        <w:rPr>
          <w:rFonts w:ascii="Times New Roman" w:hAnsi="Times New Roman" w:cs="Times New Roman"/>
          <w:sz w:val="28"/>
          <w:szCs w:val="28"/>
        </w:rPr>
        <w:t>efendant’s ownership of the suit land.</w:t>
      </w:r>
    </w:p>
    <w:p w:rsidR="00475A3F" w:rsidRPr="00842EAA" w:rsidRDefault="00912A25" w:rsidP="00C028D4">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Ms. Nsereko</w:t>
      </w:r>
      <w:r w:rsidR="00475A3F">
        <w:rPr>
          <w:rFonts w:ascii="Times New Roman" w:hAnsi="Times New Roman" w:cs="Times New Roman"/>
          <w:sz w:val="28"/>
          <w:szCs w:val="28"/>
        </w:rPr>
        <w:t xml:space="preserve"> </w:t>
      </w:r>
      <w:r w:rsidR="00842EAA">
        <w:rPr>
          <w:rFonts w:ascii="Times New Roman" w:hAnsi="Times New Roman" w:cs="Times New Roman"/>
          <w:sz w:val="28"/>
          <w:szCs w:val="28"/>
        </w:rPr>
        <w:t>further</w:t>
      </w:r>
      <w:r w:rsidR="00475A3F">
        <w:rPr>
          <w:rFonts w:ascii="Times New Roman" w:hAnsi="Times New Roman" w:cs="Times New Roman"/>
          <w:sz w:val="28"/>
          <w:szCs w:val="28"/>
        </w:rPr>
        <w:t xml:space="preserve"> submitted that after the eviction of the 1</w:t>
      </w:r>
      <w:r w:rsidR="00475A3F" w:rsidRPr="00475A3F">
        <w:rPr>
          <w:rFonts w:ascii="Times New Roman" w:hAnsi="Times New Roman" w:cs="Times New Roman"/>
          <w:sz w:val="28"/>
          <w:szCs w:val="28"/>
          <w:vertAlign w:val="superscript"/>
        </w:rPr>
        <w:t>st</w:t>
      </w:r>
      <w:r w:rsidR="00475A3F">
        <w:rPr>
          <w:rFonts w:ascii="Times New Roman" w:hAnsi="Times New Roman" w:cs="Times New Roman"/>
          <w:sz w:val="28"/>
          <w:szCs w:val="28"/>
        </w:rPr>
        <w:t xml:space="preserve"> </w:t>
      </w:r>
      <w:r w:rsidR="00842EAA">
        <w:rPr>
          <w:rFonts w:ascii="Times New Roman" w:hAnsi="Times New Roman" w:cs="Times New Roman"/>
          <w:sz w:val="28"/>
          <w:szCs w:val="28"/>
        </w:rPr>
        <w:t>d</w:t>
      </w:r>
      <w:r w:rsidR="00475A3F">
        <w:rPr>
          <w:rFonts w:ascii="Times New Roman" w:hAnsi="Times New Roman" w:cs="Times New Roman"/>
          <w:sz w:val="28"/>
          <w:szCs w:val="28"/>
        </w:rPr>
        <w:t xml:space="preserve">efendant, the late Samalie Bugutanya Nakibuuka </w:t>
      </w:r>
      <w:r w:rsidR="00842EAA">
        <w:rPr>
          <w:rFonts w:ascii="Times New Roman" w:hAnsi="Times New Roman" w:cs="Times New Roman"/>
          <w:sz w:val="28"/>
          <w:szCs w:val="28"/>
        </w:rPr>
        <w:t xml:space="preserve">Namukasa </w:t>
      </w:r>
      <w:r w:rsidR="00475A3F">
        <w:rPr>
          <w:rFonts w:ascii="Times New Roman" w:hAnsi="Times New Roman" w:cs="Times New Roman"/>
          <w:sz w:val="28"/>
          <w:szCs w:val="28"/>
        </w:rPr>
        <w:t>put a caretaker</w:t>
      </w:r>
      <w:r>
        <w:rPr>
          <w:rFonts w:ascii="Times New Roman" w:hAnsi="Times New Roman" w:cs="Times New Roman"/>
          <w:sz w:val="28"/>
          <w:szCs w:val="28"/>
        </w:rPr>
        <w:t>,</w:t>
      </w:r>
      <w:r w:rsidR="00475A3F">
        <w:rPr>
          <w:rFonts w:ascii="Times New Roman" w:hAnsi="Times New Roman" w:cs="Times New Roman"/>
          <w:sz w:val="28"/>
          <w:szCs w:val="28"/>
        </w:rPr>
        <w:t xml:space="preserve"> </w:t>
      </w:r>
      <w:r w:rsidR="008501AD">
        <w:rPr>
          <w:rFonts w:ascii="Times New Roman" w:hAnsi="Times New Roman" w:cs="Times New Roman"/>
          <w:sz w:val="28"/>
          <w:szCs w:val="28"/>
        </w:rPr>
        <w:t>her son one Mugerwa Geoffrey</w:t>
      </w:r>
      <w:r>
        <w:rPr>
          <w:rFonts w:ascii="Times New Roman" w:hAnsi="Times New Roman" w:cs="Times New Roman"/>
          <w:sz w:val="28"/>
          <w:szCs w:val="28"/>
        </w:rPr>
        <w:t>,</w:t>
      </w:r>
      <w:r w:rsidR="008501AD">
        <w:rPr>
          <w:rFonts w:ascii="Times New Roman" w:hAnsi="Times New Roman" w:cs="Times New Roman"/>
          <w:sz w:val="28"/>
          <w:szCs w:val="28"/>
        </w:rPr>
        <w:t xml:space="preserve"> </w:t>
      </w:r>
      <w:r w:rsidR="00475A3F">
        <w:rPr>
          <w:rFonts w:ascii="Times New Roman" w:hAnsi="Times New Roman" w:cs="Times New Roman"/>
          <w:sz w:val="28"/>
          <w:szCs w:val="28"/>
        </w:rPr>
        <w:t xml:space="preserve">in the suit premises who has since 1992 been in physical possession </w:t>
      </w:r>
      <w:r w:rsidR="0016396A">
        <w:rPr>
          <w:rFonts w:ascii="Times New Roman" w:hAnsi="Times New Roman" w:cs="Times New Roman"/>
          <w:sz w:val="28"/>
          <w:szCs w:val="28"/>
        </w:rPr>
        <w:t xml:space="preserve">and that as such, the </w:t>
      </w:r>
      <w:r w:rsidR="00842EAA">
        <w:rPr>
          <w:rFonts w:ascii="Times New Roman" w:hAnsi="Times New Roman" w:cs="Times New Roman"/>
          <w:sz w:val="28"/>
          <w:szCs w:val="28"/>
        </w:rPr>
        <w:t>p</w:t>
      </w:r>
      <w:r w:rsidR="0016396A">
        <w:rPr>
          <w:rFonts w:ascii="Times New Roman" w:hAnsi="Times New Roman" w:cs="Times New Roman"/>
          <w:sz w:val="28"/>
          <w:szCs w:val="28"/>
        </w:rPr>
        <w:t xml:space="preserve">laintiff </w:t>
      </w:r>
      <w:r w:rsidR="008501AD">
        <w:rPr>
          <w:rFonts w:ascii="Times New Roman" w:hAnsi="Times New Roman" w:cs="Times New Roman"/>
          <w:sz w:val="28"/>
          <w:szCs w:val="28"/>
        </w:rPr>
        <w:t>as</w:t>
      </w:r>
      <w:r w:rsidR="0016396A">
        <w:rPr>
          <w:rFonts w:ascii="Times New Roman" w:hAnsi="Times New Roman" w:cs="Times New Roman"/>
          <w:sz w:val="28"/>
          <w:szCs w:val="28"/>
        </w:rPr>
        <w:t xml:space="preserve"> Administrator of </w:t>
      </w:r>
      <w:r>
        <w:rPr>
          <w:rFonts w:ascii="Times New Roman" w:hAnsi="Times New Roman" w:cs="Times New Roman"/>
          <w:sz w:val="28"/>
          <w:szCs w:val="28"/>
        </w:rPr>
        <w:t xml:space="preserve">late Samalie </w:t>
      </w:r>
      <w:r w:rsidR="0016396A">
        <w:rPr>
          <w:rFonts w:ascii="Times New Roman" w:hAnsi="Times New Roman" w:cs="Times New Roman"/>
          <w:sz w:val="28"/>
          <w:szCs w:val="28"/>
        </w:rPr>
        <w:t xml:space="preserve">Bugutanya’s estate </w:t>
      </w:r>
      <w:r w:rsidR="00842EAA">
        <w:rPr>
          <w:rFonts w:ascii="Times New Roman" w:hAnsi="Times New Roman" w:cs="Times New Roman"/>
          <w:sz w:val="28"/>
          <w:szCs w:val="28"/>
        </w:rPr>
        <w:t xml:space="preserve">is taken </w:t>
      </w:r>
      <w:r w:rsidR="0016396A">
        <w:rPr>
          <w:rFonts w:ascii="Times New Roman" w:hAnsi="Times New Roman" w:cs="Times New Roman"/>
          <w:sz w:val="28"/>
          <w:szCs w:val="28"/>
        </w:rPr>
        <w:t>ha</w:t>
      </w:r>
      <w:r w:rsidR="00842EAA">
        <w:rPr>
          <w:rFonts w:ascii="Times New Roman" w:hAnsi="Times New Roman" w:cs="Times New Roman"/>
          <w:sz w:val="28"/>
          <w:szCs w:val="28"/>
        </w:rPr>
        <w:t>ve</w:t>
      </w:r>
      <w:r w:rsidR="0016396A">
        <w:rPr>
          <w:rFonts w:ascii="Times New Roman" w:hAnsi="Times New Roman" w:cs="Times New Roman"/>
          <w:sz w:val="28"/>
          <w:szCs w:val="28"/>
        </w:rPr>
        <w:t xml:space="preserve"> been in adverse possession of the suit </w:t>
      </w:r>
      <w:r w:rsidR="00FB2A1E">
        <w:rPr>
          <w:rFonts w:ascii="Times New Roman" w:hAnsi="Times New Roman" w:cs="Times New Roman"/>
          <w:sz w:val="28"/>
          <w:szCs w:val="28"/>
        </w:rPr>
        <w:t>land</w:t>
      </w:r>
      <w:r w:rsidR="008501AD">
        <w:rPr>
          <w:rFonts w:ascii="Times New Roman" w:hAnsi="Times New Roman" w:cs="Times New Roman"/>
          <w:sz w:val="28"/>
          <w:szCs w:val="28"/>
        </w:rPr>
        <w:t xml:space="preserve"> since then unchallenged by the </w:t>
      </w:r>
      <w:r>
        <w:rPr>
          <w:rFonts w:ascii="Times New Roman" w:hAnsi="Times New Roman" w:cs="Times New Roman"/>
          <w:sz w:val="28"/>
          <w:szCs w:val="28"/>
        </w:rPr>
        <w:t>1</w:t>
      </w:r>
      <w:r w:rsidRPr="00912A2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 </w:t>
      </w:r>
      <w:r w:rsidR="008501AD">
        <w:rPr>
          <w:rFonts w:ascii="Times New Roman" w:hAnsi="Times New Roman" w:cs="Times New Roman"/>
          <w:sz w:val="28"/>
          <w:szCs w:val="28"/>
        </w:rPr>
        <w:t>registered proprietor</w:t>
      </w:r>
      <w:r w:rsidR="00842EAA">
        <w:rPr>
          <w:rFonts w:ascii="Times New Roman" w:hAnsi="Times New Roman" w:cs="Times New Roman"/>
          <w:sz w:val="28"/>
          <w:szCs w:val="28"/>
        </w:rPr>
        <w:t>,</w:t>
      </w:r>
      <w:r w:rsidR="00FB2A1E">
        <w:rPr>
          <w:rFonts w:ascii="Times New Roman" w:hAnsi="Times New Roman" w:cs="Times New Roman"/>
          <w:sz w:val="28"/>
          <w:szCs w:val="28"/>
        </w:rPr>
        <w:t xml:space="preserve"> and that she </w:t>
      </w:r>
      <w:r w:rsidR="008501AD">
        <w:rPr>
          <w:rFonts w:ascii="Times New Roman" w:hAnsi="Times New Roman" w:cs="Times New Roman"/>
          <w:sz w:val="28"/>
          <w:szCs w:val="28"/>
        </w:rPr>
        <w:t>is entitled to</w:t>
      </w:r>
      <w:r w:rsidR="00FB2A1E">
        <w:rPr>
          <w:rFonts w:ascii="Times New Roman" w:hAnsi="Times New Roman" w:cs="Times New Roman"/>
          <w:sz w:val="28"/>
          <w:szCs w:val="28"/>
        </w:rPr>
        <w:t xml:space="preserve"> legal title as a result.  Counsel relied for this proposition on the case of </w:t>
      </w:r>
      <w:r w:rsidR="00FB2A1E" w:rsidRPr="00842EAA">
        <w:rPr>
          <w:rFonts w:ascii="Times New Roman" w:hAnsi="Times New Roman" w:cs="Times New Roman"/>
          <w:b/>
          <w:i/>
          <w:sz w:val="28"/>
          <w:szCs w:val="28"/>
        </w:rPr>
        <w:t xml:space="preserve">Rosemary Nabukenya (Administrator of </w:t>
      </w:r>
      <w:r w:rsidR="00BD1817">
        <w:rPr>
          <w:rFonts w:ascii="Times New Roman" w:hAnsi="Times New Roman" w:cs="Times New Roman"/>
          <w:b/>
          <w:i/>
          <w:sz w:val="28"/>
          <w:szCs w:val="28"/>
        </w:rPr>
        <w:t>E</w:t>
      </w:r>
      <w:r w:rsidR="00FB2A1E" w:rsidRPr="00842EAA">
        <w:rPr>
          <w:rFonts w:ascii="Times New Roman" w:hAnsi="Times New Roman" w:cs="Times New Roman"/>
          <w:b/>
          <w:i/>
          <w:sz w:val="28"/>
          <w:szCs w:val="28"/>
        </w:rPr>
        <w:t xml:space="preserve">state of Late Maria Luuze Nalongo Namuyonga) </w:t>
      </w:r>
      <w:r w:rsidR="00842EAA">
        <w:rPr>
          <w:rFonts w:ascii="Times New Roman" w:hAnsi="Times New Roman" w:cs="Times New Roman"/>
          <w:b/>
          <w:i/>
          <w:sz w:val="28"/>
          <w:szCs w:val="28"/>
        </w:rPr>
        <w:t>v.</w:t>
      </w:r>
      <w:r w:rsidR="00FB2A1E" w:rsidRPr="00842EAA">
        <w:rPr>
          <w:rFonts w:ascii="Times New Roman" w:hAnsi="Times New Roman" w:cs="Times New Roman"/>
          <w:b/>
          <w:i/>
          <w:sz w:val="28"/>
          <w:szCs w:val="28"/>
        </w:rPr>
        <w:t xml:space="preserve"> Gladys Mukula &amp; 4 Others, H.C.C.S No. 046 of 2011.</w:t>
      </w:r>
    </w:p>
    <w:p w:rsidR="009E1BE0" w:rsidRDefault="008501AD"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Ms. </w:t>
      </w:r>
      <w:r w:rsidR="00FB2A1E">
        <w:rPr>
          <w:rFonts w:ascii="Times New Roman" w:hAnsi="Times New Roman" w:cs="Times New Roman"/>
          <w:sz w:val="28"/>
          <w:szCs w:val="28"/>
        </w:rPr>
        <w:t xml:space="preserve">Sauda Nsereko argued that </w:t>
      </w:r>
      <w:r w:rsidR="00842EAA">
        <w:rPr>
          <w:rFonts w:ascii="Times New Roman" w:hAnsi="Times New Roman" w:cs="Times New Roman"/>
          <w:sz w:val="28"/>
          <w:szCs w:val="28"/>
        </w:rPr>
        <w:t>l</w:t>
      </w:r>
      <w:r w:rsidR="00FB2A1E">
        <w:rPr>
          <w:rFonts w:ascii="Times New Roman" w:hAnsi="Times New Roman" w:cs="Times New Roman"/>
          <w:sz w:val="28"/>
          <w:szCs w:val="28"/>
        </w:rPr>
        <w:t>ate Samalie Bugutanya Nakibuuka</w:t>
      </w:r>
      <w:r w:rsidR="00912A25">
        <w:rPr>
          <w:rFonts w:ascii="Times New Roman" w:hAnsi="Times New Roman" w:cs="Times New Roman"/>
          <w:sz w:val="28"/>
          <w:szCs w:val="28"/>
        </w:rPr>
        <w:t xml:space="preserve"> Namukasa</w:t>
      </w:r>
      <w:r w:rsidR="00FB2A1E">
        <w:rPr>
          <w:rFonts w:ascii="Times New Roman" w:hAnsi="Times New Roman" w:cs="Times New Roman"/>
          <w:sz w:val="28"/>
          <w:szCs w:val="28"/>
        </w:rPr>
        <w:t xml:space="preserve"> died in 1997</w:t>
      </w:r>
      <w:r w:rsidR="00912A25">
        <w:rPr>
          <w:rFonts w:ascii="Times New Roman" w:hAnsi="Times New Roman" w:cs="Times New Roman"/>
          <w:sz w:val="28"/>
          <w:szCs w:val="28"/>
        </w:rPr>
        <w:t>,</w:t>
      </w:r>
      <w:r w:rsidR="00FB2A1E">
        <w:rPr>
          <w:rFonts w:ascii="Times New Roman" w:hAnsi="Times New Roman" w:cs="Times New Roman"/>
          <w:sz w:val="28"/>
          <w:szCs w:val="28"/>
        </w:rPr>
        <w:t xml:space="preserve"> and that </w:t>
      </w:r>
      <w:r w:rsidR="00AC59A7">
        <w:rPr>
          <w:rFonts w:ascii="Times New Roman" w:hAnsi="Times New Roman" w:cs="Times New Roman"/>
          <w:sz w:val="28"/>
          <w:szCs w:val="28"/>
        </w:rPr>
        <w:t>between 1992 when 1</w:t>
      </w:r>
      <w:r w:rsidR="00AC59A7" w:rsidRPr="00AC59A7">
        <w:rPr>
          <w:rFonts w:ascii="Times New Roman" w:hAnsi="Times New Roman" w:cs="Times New Roman"/>
          <w:sz w:val="28"/>
          <w:szCs w:val="28"/>
          <w:vertAlign w:val="superscript"/>
        </w:rPr>
        <w:t>st</w:t>
      </w:r>
      <w:r w:rsidR="00AC59A7">
        <w:rPr>
          <w:rFonts w:ascii="Times New Roman" w:hAnsi="Times New Roman" w:cs="Times New Roman"/>
          <w:sz w:val="28"/>
          <w:szCs w:val="28"/>
        </w:rPr>
        <w:t xml:space="preserve"> </w:t>
      </w:r>
      <w:r w:rsidR="00842EAA">
        <w:rPr>
          <w:rFonts w:ascii="Times New Roman" w:hAnsi="Times New Roman" w:cs="Times New Roman"/>
          <w:sz w:val="28"/>
          <w:szCs w:val="28"/>
        </w:rPr>
        <w:t>d</w:t>
      </w:r>
      <w:r w:rsidR="00AC59A7">
        <w:rPr>
          <w:rFonts w:ascii="Times New Roman" w:hAnsi="Times New Roman" w:cs="Times New Roman"/>
          <w:sz w:val="28"/>
          <w:szCs w:val="28"/>
        </w:rPr>
        <w:t xml:space="preserve">efendant was evicted and 1997 when </w:t>
      </w:r>
      <w:r w:rsidR="00842EAA">
        <w:rPr>
          <w:rFonts w:ascii="Times New Roman" w:hAnsi="Times New Roman" w:cs="Times New Roman"/>
          <w:sz w:val="28"/>
          <w:szCs w:val="28"/>
        </w:rPr>
        <w:t xml:space="preserve">Samalie Bugutanya Nakibuuka </w:t>
      </w:r>
      <w:r w:rsidR="00AC59A7">
        <w:rPr>
          <w:rFonts w:ascii="Times New Roman" w:hAnsi="Times New Roman" w:cs="Times New Roman"/>
          <w:sz w:val="28"/>
          <w:szCs w:val="28"/>
        </w:rPr>
        <w:t xml:space="preserve">died </w:t>
      </w:r>
      <w:r w:rsidR="00842EAA">
        <w:rPr>
          <w:rFonts w:ascii="Times New Roman" w:hAnsi="Times New Roman" w:cs="Times New Roman"/>
          <w:sz w:val="28"/>
          <w:szCs w:val="28"/>
        </w:rPr>
        <w:t>is</w:t>
      </w:r>
      <w:r w:rsidR="00AC59A7">
        <w:rPr>
          <w:rFonts w:ascii="Times New Roman" w:hAnsi="Times New Roman" w:cs="Times New Roman"/>
          <w:sz w:val="28"/>
          <w:szCs w:val="28"/>
        </w:rPr>
        <w:t xml:space="preserve"> </w:t>
      </w:r>
      <w:r w:rsidR="00912A25">
        <w:rPr>
          <w:rFonts w:ascii="Times New Roman" w:hAnsi="Times New Roman" w:cs="Times New Roman"/>
          <w:sz w:val="28"/>
          <w:szCs w:val="28"/>
        </w:rPr>
        <w:t xml:space="preserve">a period </w:t>
      </w:r>
      <w:r w:rsidR="00AC59A7">
        <w:rPr>
          <w:rFonts w:ascii="Times New Roman" w:hAnsi="Times New Roman" w:cs="Times New Roman"/>
          <w:sz w:val="28"/>
          <w:szCs w:val="28"/>
        </w:rPr>
        <w:t xml:space="preserve">less than </w:t>
      </w:r>
      <w:r w:rsidR="00842EAA">
        <w:rPr>
          <w:rFonts w:ascii="Times New Roman" w:hAnsi="Times New Roman" w:cs="Times New Roman"/>
          <w:sz w:val="28"/>
          <w:szCs w:val="28"/>
        </w:rPr>
        <w:t xml:space="preserve">twelve </w:t>
      </w:r>
      <w:r w:rsidR="00AC59A7">
        <w:rPr>
          <w:rFonts w:ascii="Times New Roman" w:hAnsi="Times New Roman" w:cs="Times New Roman"/>
          <w:sz w:val="28"/>
          <w:szCs w:val="28"/>
        </w:rPr>
        <w:t>years in which she could have pur</w:t>
      </w:r>
      <w:r w:rsidR="00842EAA">
        <w:rPr>
          <w:rFonts w:ascii="Times New Roman" w:hAnsi="Times New Roman" w:cs="Times New Roman"/>
          <w:sz w:val="28"/>
          <w:szCs w:val="28"/>
        </w:rPr>
        <w:t>sued</w:t>
      </w:r>
      <w:r w:rsidR="00AC59A7">
        <w:rPr>
          <w:rFonts w:ascii="Times New Roman" w:hAnsi="Times New Roman" w:cs="Times New Roman"/>
          <w:sz w:val="28"/>
          <w:szCs w:val="28"/>
        </w:rPr>
        <w:t xml:space="preserve"> the matter. </w:t>
      </w:r>
      <w:r w:rsidR="00842EAA">
        <w:rPr>
          <w:rFonts w:ascii="Times New Roman" w:hAnsi="Times New Roman" w:cs="Times New Roman"/>
          <w:sz w:val="28"/>
          <w:szCs w:val="28"/>
        </w:rPr>
        <w:t>C</w:t>
      </w:r>
      <w:r w:rsidR="009E1BE0">
        <w:rPr>
          <w:rFonts w:ascii="Times New Roman" w:hAnsi="Times New Roman" w:cs="Times New Roman"/>
          <w:sz w:val="28"/>
          <w:szCs w:val="28"/>
        </w:rPr>
        <w:t xml:space="preserve">ounsel </w:t>
      </w:r>
      <w:r>
        <w:rPr>
          <w:rFonts w:ascii="Times New Roman" w:hAnsi="Times New Roman" w:cs="Times New Roman"/>
          <w:sz w:val="28"/>
          <w:szCs w:val="28"/>
        </w:rPr>
        <w:t>argued th</w:t>
      </w:r>
      <w:r w:rsidR="009E1BE0">
        <w:rPr>
          <w:rFonts w:ascii="Times New Roman" w:hAnsi="Times New Roman" w:cs="Times New Roman"/>
          <w:sz w:val="28"/>
          <w:szCs w:val="28"/>
        </w:rPr>
        <w:t xml:space="preserve">at the </w:t>
      </w:r>
      <w:r w:rsidR="00842EAA">
        <w:rPr>
          <w:rFonts w:ascii="Times New Roman" w:hAnsi="Times New Roman" w:cs="Times New Roman"/>
          <w:sz w:val="28"/>
          <w:szCs w:val="28"/>
        </w:rPr>
        <w:t>p</w:t>
      </w:r>
      <w:r w:rsidR="009E1BE0">
        <w:rPr>
          <w:rFonts w:ascii="Times New Roman" w:hAnsi="Times New Roman" w:cs="Times New Roman"/>
          <w:sz w:val="28"/>
          <w:szCs w:val="28"/>
        </w:rPr>
        <w:t xml:space="preserve">laintiff obtained Letters of Administration </w:t>
      </w:r>
      <w:r w:rsidR="00D65660">
        <w:rPr>
          <w:rFonts w:ascii="Times New Roman" w:hAnsi="Times New Roman" w:cs="Times New Roman"/>
          <w:sz w:val="28"/>
          <w:szCs w:val="28"/>
        </w:rPr>
        <w:t xml:space="preserve">on 19/09/2011 when she legally became the owner of the suit land and filed the suit in 2012.  Counsel </w:t>
      </w:r>
      <w:r w:rsidR="00842EAA">
        <w:rPr>
          <w:rFonts w:ascii="Times New Roman" w:hAnsi="Times New Roman" w:cs="Times New Roman"/>
          <w:sz w:val="28"/>
          <w:szCs w:val="28"/>
        </w:rPr>
        <w:t xml:space="preserve">maintained </w:t>
      </w:r>
      <w:r w:rsidR="00D65660">
        <w:rPr>
          <w:rFonts w:ascii="Times New Roman" w:hAnsi="Times New Roman" w:cs="Times New Roman"/>
          <w:sz w:val="28"/>
          <w:szCs w:val="28"/>
        </w:rPr>
        <w:t>that even if the 1</w:t>
      </w:r>
      <w:r w:rsidR="00D65660" w:rsidRPr="00D65660">
        <w:rPr>
          <w:rFonts w:ascii="Times New Roman" w:hAnsi="Times New Roman" w:cs="Times New Roman"/>
          <w:sz w:val="28"/>
          <w:szCs w:val="28"/>
          <w:vertAlign w:val="superscript"/>
        </w:rPr>
        <w:t>st</w:t>
      </w:r>
      <w:r w:rsidR="00D65660">
        <w:rPr>
          <w:rFonts w:ascii="Times New Roman" w:hAnsi="Times New Roman" w:cs="Times New Roman"/>
          <w:sz w:val="28"/>
          <w:szCs w:val="28"/>
        </w:rPr>
        <w:t xml:space="preserve"> </w:t>
      </w:r>
      <w:r w:rsidR="00842EAA">
        <w:rPr>
          <w:rFonts w:ascii="Times New Roman" w:hAnsi="Times New Roman" w:cs="Times New Roman"/>
          <w:sz w:val="28"/>
          <w:szCs w:val="28"/>
        </w:rPr>
        <w:t>defendant</w:t>
      </w:r>
      <w:r>
        <w:rPr>
          <w:rFonts w:ascii="Times New Roman" w:hAnsi="Times New Roman" w:cs="Times New Roman"/>
          <w:sz w:val="28"/>
          <w:szCs w:val="28"/>
        </w:rPr>
        <w:t xml:space="preserve"> is still</w:t>
      </w:r>
      <w:r w:rsidR="00842EAA">
        <w:rPr>
          <w:rFonts w:ascii="Times New Roman" w:hAnsi="Times New Roman" w:cs="Times New Roman"/>
          <w:sz w:val="28"/>
          <w:szCs w:val="28"/>
        </w:rPr>
        <w:t xml:space="preserve"> </w:t>
      </w:r>
      <w:r>
        <w:rPr>
          <w:rFonts w:ascii="Times New Roman" w:hAnsi="Times New Roman" w:cs="Times New Roman"/>
          <w:sz w:val="28"/>
          <w:szCs w:val="28"/>
        </w:rPr>
        <w:t>in</w:t>
      </w:r>
      <w:r w:rsidR="00D65660">
        <w:rPr>
          <w:rFonts w:ascii="Times New Roman" w:hAnsi="Times New Roman" w:cs="Times New Roman"/>
          <w:sz w:val="28"/>
          <w:szCs w:val="28"/>
        </w:rPr>
        <w:t xml:space="preserve"> possession of </w:t>
      </w:r>
      <w:r w:rsidR="00842EAA">
        <w:rPr>
          <w:rFonts w:ascii="Times New Roman" w:hAnsi="Times New Roman" w:cs="Times New Roman"/>
          <w:sz w:val="28"/>
          <w:szCs w:val="28"/>
        </w:rPr>
        <w:t xml:space="preserve">a certificate of </w:t>
      </w:r>
      <w:r w:rsidR="00D65660">
        <w:rPr>
          <w:rFonts w:ascii="Times New Roman" w:hAnsi="Times New Roman" w:cs="Times New Roman"/>
          <w:sz w:val="28"/>
          <w:szCs w:val="28"/>
        </w:rPr>
        <w:t xml:space="preserve">title </w:t>
      </w:r>
      <w:r>
        <w:rPr>
          <w:rFonts w:ascii="Times New Roman" w:hAnsi="Times New Roman" w:cs="Times New Roman"/>
          <w:sz w:val="28"/>
          <w:szCs w:val="28"/>
        </w:rPr>
        <w:t>which is</w:t>
      </w:r>
      <w:r w:rsidR="00D65660">
        <w:rPr>
          <w:rFonts w:ascii="Times New Roman" w:hAnsi="Times New Roman" w:cs="Times New Roman"/>
          <w:sz w:val="28"/>
          <w:szCs w:val="28"/>
        </w:rPr>
        <w:t xml:space="preserve"> conclusive evidence of ownership </w:t>
      </w:r>
      <w:r w:rsidR="00912A25">
        <w:rPr>
          <w:rFonts w:ascii="Times New Roman" w:hAnsi="Times New Roman" w:cs="Times New Roman"/>
          <w:sz w:val="28"/>
          <w:szCs w:val="28"/>
        </w:rPr>
        <w:t xml:space="preserve">of the suit land </w:t>
      </w:r>
      <w:r w:rsidR="00D65660">
        <w:rPr>
          <w:rFonts w:ascii="Times New Roman" w:hAnsi="Times New Roman" w:cs="Times New Roman"/>
          <w:sz w:val="28"/>
          <w:szCs w:val="28"/>
        </w:rPr>
        <w:t xml:space="preserve">under </w:t>
      </w:r>
      <w:r w:rsidR="00D65660" w:rsidRPr="00842EAA">
        <w:rPr>
          <w:rFonts w:ascii="Times New Roman" w:hAnsi="Times New Roman" w:cs="Times New Roman"/>
          <w:b/>
          <w:i/>
          <w:sz w:val="28"/>
          <w:szCs w:val="28"/>
        </w:rPr>
        <w:t>S</w:t>
      </w:r>
      <w:r w:rsidR="00842EAA">
        <w:rPr>
          <w:rFonts w:ascii="Times New Roman" w:hAnsi="Times New Roman" w:cs="Times New Roman"/>
          <w:b/>
          <w:i/>
          <w:sz w:val="28"/>
          <w:szCs w:val="28"/>
        </w:rPr>
        <w:t xml:space="preserve">ection </w:t>
      </w:r>
      <w:r w:rsidR="00D65660" w:rsidRPr="00842EAA">
        <w:rPr>
          <w:rFonts w:ascii="Times New Roman" w:hAnsi="Times New Roman" w:cs="Times New Roman"/>
          <w:b/>
          <w:i/>
          <w:sz w:val="28"/>
          <w:szCs w:val="28"/>
        </w:rPr>
        <w:t>59</w:t>
      </w:r>
      <w:r>
        <w:rPr>
          <w:rFonts w:ascii="Times New Roman" w:hAnsi="Times New Roman" w:cs="Times New Roman"/>
          <w:b/>
          <w:i/>
          <w:sz w:val="28"/>
          <w:szCs w:val="28"/>
        </w:rPr>
        <w:t xml:space="preserve"> </w:t>
      </w:r>
      <w:r w:rsidR="00842EAA">
        <w:rPr>
          <w:rFonts w:ascii="Times New Roman" w:hAnsi="Times New Roman" w:cs="Times New Roman"/>
          <w:b/>
          <w:i/>
          <w:sz w:val="28"/>
          <w:szCs w:val="28"/>
        </w:rPr>
        <w:t xml:space="preserve">of the </w:t>
      </w:r>
      <w:r w:rsidR="00D65660" w:rsidRPr="00842EAA">
        <w:rPr>
          <w:rFonts w:ascii="Times New Roman" w:hAnsi="Times New Roman" w:cs="Times New Roman"/>
          <w:b/>
          <w:i/>
          <w:sz w:val="28"/>
          <w:szCs w:val="28"/>
        </w:rPr>
        <w:t>R</w:t>
      </w:r>
      <w:r w:rsidR="00842EAA">
        <w:rPr>
          <w:rFonts w:ascii="Times New Roman" w:hAnsi="Times New Roman" w:cs="Times New Roman"/>
          <w:b/>
          <w:i/>
          <w:sz w:val="28"/>
          <w:szCs w:val="28"/>
        </w:rPr>
        <w:t xml:space="preserve">egistration of </w:t>
      </w:r>
      <w:r w:rsidR="00D65660" w:rsidRPr="00842EAA">
        <w:rPr>
          <w:rFonts w:ascii="Times New Roman" w:hAnsi="Times New Roman" w:cs="Times New Roman"/>
          <w:b/>
          <w:i/>
          <w:sz w:val="28"/>
          <w:szCs w:val="28"/>
        </w:rPr>
        <w:t>T</w:t>
      </w:r>
      <w:r w:rsidR="00842EAA">
        <w:rPr>
          <w:rFonts w:ascii="Times New Roman" w:hAnsi="Times New Roman" w:cs="Times New Roman"/>
          <w:b/>
          <w:i/>
          <w:sz w:val="28"/>
          <w:szCs w:val="28"/>
        </w:rPr>
        <w:t xml:space="preserve">itles </w:t>
      </w:r>
      <w:r w:rsidR="00D65660" w:rsidRPr="00842EAA">
        <w:rPr>
          <w:rFonts w:ascii="Times New Roman" w:hAnsi="Times New Roman" w:cs="Times New Roman"/>
          <w:b/>
          <w:i/>
          <w:sz w:val="28"/>
          <w:szCs w:val="28"/>
        </w:rPr>
        <w:t>A</w:t>
      </w:r>
      <w:r w:rsidR="00842EAA">
        <w:rPr>
          <w:rFonts w:ascii="Times New Roman" w:hAnsi="Times New Roman" w:cs="Times New Roman"/>
          <w:b/>
          <w:i/>
          <w:sz w:val="28"/>
          <w:szCs w:val="28"/>
        </w:rPr>
        <w:t>ct</w:t>
      </w:r>
      <w:r>
        <w:rPr>
          <w:rFonts w:ascii="Times New Roman" w:hAnsi="Times New Roman" w:cs="Times New Roman"/>
          <w:sz w:val="28"/>
          <w:szCs w:val="28"/>
        </w:rPr>
        <w:t>,</w:t>
      </w:r>
      <w:r w:rsidR="00D65660">
        <w:rPr>
          <w:rFonts w:ascii="Times New Roman" w:hAnsi="Times New Roman" w:cs="Times New Roman"/>
          <w:sz w:val="28"/>
          <w:szCs w:val="28"/>
        </w:rPr>
        <w:t xml:space="preserve"> this principle is subject to adverse possession and other equities</w:t>
      </w:r>
      <w:r w:rsidR="00842EAA">
        <w:rPr>
          <w:rFonts w:ascii="Times New Roman" w:hAnsi="Times New Roman" w:cs="Times New Roman"/>
          <w:sz w:val="28"/>
          <w:szCs w:val="28"/>
        </w:rPr>
        <w:t xml:space="preserve"> existing in the suit land</w:t>
      </w:r>
      <w:r w:rsidR="00D65660">
        <w:rPr>
          <w:rFonts w:ascii="Times New Roman" w:hAnsi="Times New Roman" w:cs="Times New Roman"/>
          <w:sz w:val="28"/>
          <w:szCs w:val="28"/>
        </w:rPr>
        <w:t xml:space="preserve">.  For this proposition Counsel </w:t>
      </w:r>
      <w:r w:rsidR="001E7B68">
        <w:rPr>
          <w:rFonts w:ascii="Times New Roman" w:hAnsi="Times New Roman" w:cs="Times New Roman"/>
          <w:sz w:val="28"/>
          <w:szCs w:val="28"/>
        </w:rPr>
        <w:t>again relied on the</w:t>
      </w:r>
      <w:r w:rsidR="0017159B">
        <w:rPr>
          <w:rFonts w:ascii="Times New Roman" w:hAnsi="Times New Roman" w:cs="Times New Roman"/>
          <w:sz w:val="28"/>
          <w:szCs w:val="28"/>
        </w:rPr>
        <w:t xml:space="preserve"> case of </w:t>
      </w:r>
      <w:r w:rsidR="0017159B" w:rsidRPr="001E7B68">
        <w:rPr>
          <w:rFonts w:ascii="Times New Roman" w:hAnsi="Times New Roman" w:cs="Times New Roman"/>
          <w:b/>
          <w:i/>
          <w:sz w:val="28"/>
          <w:szCs w:val="28"/>
        </w:rPr>
        <w:t>Rosemary Nabukenya (supra).</w:t>
      </w:r>
    </w:p>
    <w:p w:rsidR="008501AD" w:rsidRDefault="001E7B68"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Ms. Sauda Nsereko </w:t>
      </w:r>
      <w:r w:rsidR="008501AD">
        <w:rPr>
          <w:rFonts w:ascii="Times New Roman" w:hAnsi="Times New Roman" w:cs="Times New Roman"/>
          <w:sz w:val="28"/>
          <w:szCs w:val="28"/>
        </w:rPr>
        <w:t xml:space="preserve">maintained </w:t>
      </w:r>
      <w:r w:rsidR="0017159B">
        <w:rPr>
          <w:rFonts w:ascii="Times New Roman" w:hAnsi="Times New Roman" w:cs="Times New Roman"/>
          <w:sz w:val="28"/>
          <w:szCs w:val="28"/>
        </w:rPr>
        <w:t xml:space="preserve">that the </w:t>
      </w:r>
      <w:r w:rsidR="008501AD">
        <w:rPr>
          <w:rFonts w:ascii="Times New Roman" w:hAnsi="Times New Roman" w:cs="Times New Roman"/>
          <w:sz w:val="28"/>
          <w:szCs w:val="28"/>
        </w:rPr>
        <w:t>facts about</w:t>
      </w:r>
      <w:r w:rsidR="0017159B">
        <w:rPr>
          <w:rFonts w:ascii="Times New Roman" w:hAnsi="Times New Roman" w:cs="Times New Roman"/>
          <w:sz w:val="28"/>
          <w:szCs w:val="28"/>
        </w:rPr>
        <w:t xml:space="preserve"> adverse possession </w:t>
      </w:r>
      <w:r w:rsidR="008501AD">
        <w:rPr>
          <w:rFonts w:ascii="Times New Roman" w:hAnsi="Times New Roman" w:cs="Times New Roman"/>
          <w:sz w:val="28"/>
          <w:szCs w:val="28"/>
        </w:rPr>
        <w:t xml:space="preserve">can be inferred from the pleadings </w:t>
      </w:r>
      <w:r w:rsidR="0017159B">
        <w:rPr>
          <w:rFonts w:ascii="Times New Roman" w:hAnsi="Times New Roman" w:cs="Times New Roman"/>
          <w:sz w:val="28"/>
          <w:szCs w:val="28"/>
        </w:rPr>
        <w:t xml:space="preserve">in the </w:t>
      </w:r>
      <w:r>
        <w:rPr>
          <w:rFonts w:ascii="Times New Roman" w:hAnsi="Times New Roman" w:cs="Times New Roman"/>
          <w:sz w:val="28"/>
          <w:szCs w:val="28"/>
        </w:rPr>
        <w:t>p</w:t>
      </w:r>
      <w:r w:rsidR="0017159B">
        <w:rPr>
          <w:rFonts w:ascii="Times New Roman" w:hAnsi="Times New Roman" w:cs="Times New Roman"/>
          <w:sz w:val="28"/>
          <w:szCs w:val="28"/>
        </w:rPr>
        <w:t>laint</w:t>
      </w:r>
      <w:r w:rsidR="008501AD">
        <w:rPr>
          <w:rFonts w:ascii="Times New Roman" w:hAnsi="Times New Roman" w:cs="Times New Roman"/>
          <w:sz w:val="28"/>
          <w:szCs w:val="28"/>
        </w:rPr>
        <w:t xml:space="preserve">, </w:t>
      </w:r>
      <w:r w:rsidR="0017159B">
        <w:rPr>
          <w:rFonts w:ascii="Times New Roman" w:hAnsi="Times New Roman" w:cs="Times New Roman"/>
          <w:sz w:val="28"/>
          <w:szCs w:val="28"/>
        </w:rPr>
        <w:t xml:space="preserve">and that all issues including </w:t>
      </w:r>
      <w:r w:rsidR="00342BF2">
        <w:rPr>
          <w:rFonts w:ascii="Times New Roman" w:hAnsi="Times New Roman" w:cs="Times New Roman"/>
          <w:sz w:val="28"/>
          <w:szCs w:val="28"/>
        </w:rPr>
        <w:t>adverse possession and ownership by title can only be resolved if the case is heard on its merits.</w:t>
      </w:r>
    </w:p>
    <w:p w:rsidR="00342BF2" w:rsidRDefault="00342BF2"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8501AD">
        <w:rPr>
          <w:rFonts w:ascii="Times New Roman" w:hAnsi="Times New Roman" w:cs="Times New Roman"/>
          <w:sz w:val="28"/>
          <w:szCs w:val="28"/>
        </w:rPr>
        <w:t>conceded that</w:t>
      </w:r>
      <w:r w:rsidR="001E7B68">
        <w:rPr>
          <w:rFonts w:ascii="Times New Roman" w:hAnsi="Times New Roman" w:cs="Times New Roman"/>
          <w:sz w:val="28"/>
          <w:szCs w:val="28"/>
        </w:rPr>
        <w:t xml:space="preserve"> that the </w:t>
      </w:r>
      <w:r>
        <w:rPr>
          <w:rFonts w:ascii="Times New Roman" w:hAnsi="Times New Roman" w:cs="Times New Roman"/>
          <w:sz w:val="28"/>
          <w:szCs w:val="28"/>
        </w:rPr>
        <w:t xml:space="preserve">RC courts </w:t>
      </w:r>
      <w:r w:rsidR="001E7B68">
        <w:rPr>
          <w:rFonts w:ascii="Times New Roman" w:hAnsi="Times New Roman" w:cs="Times New Roman"/>
          <w:sz w:val="28"/>
          <w:szCs w:val="28"/>
        </w:rPr>
        <w:t>which decided the case in 1992 and evicted the 1</w:t>
      </w:r>
      <w:r w:rsidR="001E7B68" w:rsidRPr="001E7B68">
        <w:rPr>
          <w:rFonts w:ascii="Times New Roman" w:hAnsi="Times New Roman" w:cs="Times New Roman"/>
          <w:sz w:val="28"/>
          <w:szCs w:val="28"/>
          <w:vertAlign w:val="superscript"/>
        </w:rPr>
        <w:t>st</w:t>
      </w:r>
      <w:r w:rsidR="001E7B68">
        <w:rPr>
          <w:rFonts w:ascii="Times New Roman" w:hAnsi="Times New Roman" w:cs="Times New Roman"/>
          <w:sz w:val="28"/>
          <w:szCs w:val="28"/>
        </w:rPr>
        <w:t xml:space="preserve"> defendant </w:t>
      </w:r>
      <w:r>
        <w:rPr>
          <w:rFonts w:ascii="Times New Roman" w:hAnsi="Times New Roman" w:cs="Times New Roman"/>
          <w:sz w:val="28"/>
          <w:szCs w:val="28"/>
        </w:rPr>
        <w:t xml:space="preserve">had no jurisdiction to entertain issues of ownership of </w:t>
      </w:r>
      <w:r w:rsidR="001E7B68">
        <w:rPr>
          <w:rFonts w:ascii="Times New Roman" w:hAnsi="Times New Roman" w:cs="Times New Roman"/>
          <w:sz w:val="28"/>
          <w:szCs w:val="28"/>
        </w:rPr>
        <w:t xml:space="preserve">titled </w:t>
      </w:r>
      <w:r>
        <w:rPr>
          <w:rFonts w:ascii="Times New Roman" w:hAnsi="Times New Roman" w:cs="Times New Roman"/>
          <w:sz w:val="28"/>
          <w:szCs w:val="28"/>
        </w:rPr>
        <w:t>land</w:t>
      </w:r>
      <w:r w:rsidR="001E7B68">
        <w:rPr>
          <w:rFonts w:ascii="Times New Roman" w:hAnsi="Times New Roman" w:cs="Times New Roman"/>
          <w:sz w:val="28"/>
          <w:szCs w:val="28"/>
        </w:rPr>
        <w:t>, but</w:t>
      </w:r>
      <w:r w:rsidR="00BF3D64">
        <w:rPr>
          <w:rFonts w:ascii="Times New Roman" w:hAnsi="Times New Roman" w:cs="Times New Roman"/>
          <w:sz w:val="28"/>
          <w:szCs w:val="28"/>
        </w:rPr>
        <w:t xml:space="preserve"> argued</w:t>
      </w:r>
      <w:r w:rsidR="001E7B68">
        <w:rPr>
          <w:rFonts w:ascii="Times New Roman" w:hAnsi="Times New Roman" w:cs="Times New Roman"/>
          <w:sz w:val="28"/>
          <w:szCs w:val="28"/>
        </w:rPr>
        <w:t xml:space="preserve"> that this </w:t>
      </w:r>
      <w:r w:rsidR="00BF3D64">
        <w:rPr>
          <w:rFonts w:ascii="Times New Roman" w:hAnsi="Times New Roman" w:cs="Times New Roman"/>
          <w:sz w:val="28"/>
          <w:szCs w:val="28"/>
        </w:rPr>
        <w:t xml:space="preserve">fact </w:t>
      </w:r>
      <w:r w:rsidR="001E7B68">
        <w:rPr>
          <w:rFonts w:ascii="Times New Roman" w:hAnsi="Times New Roman" w:cs="Times New Roman"/>
          <w:sz w:val="28"/>
          <w:szCs w:val="28"/>
        </w:rPr>
        <w:t>notwithstanding</w:t>
      </w:r>
      <w:r w:rsidR="00BF3D64">
        <w:rPr>
          <w:rFonts w:ascii="Times New Roman" w:hAnsi="Times New Roman" w:cs="Times New Roman"/>
          <w:sz w:val="28"/>
          <w:szCs w:val="28"/>
        </w:rPr>
        <w:t>,</w:t>
      </w:r>
      <w:r w:rsidR="001E7B68">
        <w:rPr>
          <w:rFonts w:ascii="Times New Roman" w:hAnsi="Times New Roman" w:cs="Times New Roman"/>
          <w:sz w:val="28"/>
          <w:szCs w:val="28"/>
        </w:rPr>
        <w:t xml:space="preserve"> ownership</w:t>
      </w:r>
      <w:r>
        <w:rPr>
          <w:rFonts w:ascii="Times New Roman" w:hAnsi="Times New Roman" w:cs="Times New Roman"/>
          <w:sz w:val="28"/>
          <w:szCs w:val="28"/>
        </w:rPr>
        <w:t xml:space="preserve"> can be by having title or adverse possession for </w:t>
      </w:r>
      <w:r w:rsidR="00BF3D64">
        <w:rPr>
          <w:rFonts w:ascii="Times New Roman" w:hAnsi="Times New Roman" w:cs="Times New Roman"/>
          <w:sz w:val="28"/>
          <w:szCs w:val="28"/>
        </w:rPr>
        <w:t>twelve</w:t>
      </w:r>
      <w:r>
        <w:rPr>
          <w:rFonts w:ascii="Times New Roman" w:hAnsi="Times New Roman" w:cs="Times New Roman"/>
          <w:sz w:val="28"/>
          <w:szCs w:val="28"/>
        </w:rPr>
        <w:t xml:space="preserve"> years uninterrupted by defendant</w:t>
      </w:r>
      <w:r w:rsidR="00BF3D64">
        <w:rPr>
          <w:rFonts w:ascii="Times New Roman" w:hAnsi="Times New Roman" w:cs="Times New Roman"/>
          <w:sz w:val="28"/>
          <w:szCs w:val="28"/>
        </w:rPr>
        <w:t>s</w:t>
      </w:r>
      <w:r w:rsidR="001E7B68">
        <w:rPr>
          <w:rFonts w:ascii="Times New Roman" w:hAnsi="Times New Roman" w:cs="Times New Roman"/>
          <w:sz w:val="28"/>
          <w:szCs w:val="28"/>
        </w:rPr>
        <w:t xml:space="preserve">, which the plaintiff has had </w:t>
      </w:r>
      <w:r>
        <w:rPr>
          <w:rFonts w:ascii="Times New Roman" w:hAnsi="Times New Roman" w:cs="Times New Roman"/>
          <w:sz w:val="28"/>
          <w:szCs w:val="28"/>
        </w:rPr>
        <w:t xml:space="preserve">since 1992, and that the right of action against the </w:t>
      </w:r>
      <w:r w:rsidR="001E7B68">
        <w:rPr>
          <w:rFonts w:ascii="Times New Roman" w:hAnsi="Times New Roman" w:cs="Times New Roman"/>
          <w:sz w:val="28"/>
          <w:szCs w:val="28"/>
        </w:rPr>
        <w:t>d</w:t>
      </w:r>
      <w:r>
        <w:rPr>
          <w:rFonts w:ascii="Times New Roman" w:hAnsi="Times New Roman" w:cs="Times New Roman"/>
          <w:sz w:val="28"/>
          <w:szCs w:val="28"/>
        </w:rPr>
        <w:t>efendants continues from th</w:t>
      </w:r>
      <w:r w:rsidR="00BF3D64">
        <w:rPr>
          <w:rFonts w:ascii="Times New Roman" w:hAnsi="Times New Roman" w:cs="Times New Roman"/>
          <w:sz w:val="28"/>
          <w:szCs w:val="28"/>
        </w:rPr>
        <w:t>at date</w:t>
      </w:r>
      <w:r>
        <w:rPr>
          <w:rFonts w:ascii="Times New Roman" w:hAnsi="Times New Roman" w:cs="Times New Roman"/>
          <w:sz w:val="28"/>
          <w:szCs w:val="28"/>
        </w:rPr>
        <w:t xml:space="preserve"> since the defendants have never challenged the plaintiff’s claim to the suit land. </w:t>
      </w:r>
    </w:p>
    <w:p w:rsidR="00BF3D64" w:rsidRDefault="00266E68"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rejoinder, Mr. Wameli </w:t>
      </w:r>
      <w:r w:rsidR="001E7B68">
        <w:rPr>
          <w:rFonts w:ascii="Times New Roman" w:hAnsi="Times New Roman" w:cs="Times New Roman"/>
          <w:sz w:val="28"/>
          <w:szCs w:val="28"/>
        </w:rPr>
        <w:t xml:space="preserve">Anthony </w:t>
      </w:r>
      <w:r w:rsidR="00DF25CB">
        <w:rPr>
          <w:rFonts w:ascii="Times New Roman" w:hAnsi="Times New Roman" w:cs="Times New Roman"/>
          <w:sz w:val="28"/>
          <w:szCs w:val="28"/>
        </w:rPr>
        <w:t>submitted</w:t>
      </w:r>
      <w:r w:rsidR="001F46D1">
        <w:rPr>
          <w:rFonts w:ascii="Times New Roman" w:hAnsi="Times New Roman" w:cs="Times New Roman"/>
          <w:sz w:val="28"/>
          <w:szCs w:val="28"/>
        </w:rPr>
        <w:t xml:space="preserve"> that the issue of adverse possession was never pleaded </w:t>
      </w:r>
      <w:r w:rsidR="001E7B68">
        <w:rPr>
          <w:rFonts w:ascii="Times New Roman" w:hAnsi="Times New Roman" w:cs="Times New Roman"/>
          <w:sz w:val="28"/>
          <w:szCs w:val="28"/>
        </w:rPr>
        <w:t xml:space="preserve">by the plaintiff </w:t>
      </w:r>
      <w:r w:rsidR="001F46D1">
        <w:rPr>
          <w:rFonts w:ascii="Times New Roman" w:hAnsi="Times New Roman" w:cs="Times New Roman"/>
          <w:sz w:val="28"/>
          <w:szCs w:val="28"/>
        </w:rPr>
        <w:t>as a</w:t>
      </w:r>
      <w:r w:rsidR="001E7B68">
        <w:rPr>
          <w:rFonts w:ascii="Times New Roman" w:hAnsi="Times New Roman" w:cs="Times New Roman"/>
          <w:sz w:val="28"/>
          <w:szCs w:val="28"/>
        </w:rPr>
        <w:t xml:space="preserve"> ground of</w:t>
      </w:r>
      <w:r w:rsidR="001F46D1">
        <w:rPr>
          <w:rFonts w:ascii="Times New Roman" w:hAnsi="Times New Roman" w:cs="Times New Roman"/>
          <w:sz w:val="28"/>
          <w:szCs w:val="28"/>
        </w:rPr>
        <w:t xml:space="preserve"> exemption or disability</w:t>
      </w:r>
      <w:r w:rsidR="001E7B68">
        <w:rPr>
          <w:rFonts w:ascii="Times New Roman" w:hAnsi="Times New Roman" w:cs="Times New Roman"/>
          <w:sz w:val="28"/>
          <w:szCs w:val="28"/>
        </w:rPr>
        <w:t xml:space="preserve"> from limitation</w:t>
      </w:r>
      <w:r w:rsidR="001F46D1">
        <w:rPr>
          <w:rFonts w:ascii="Times New Roman" w:hAnsi="Times New Roman" w:cs="Times New Roman"/>
          <w:sz w:val="28"/>
          <w:szCs w:val="28"/>
        </w:rPr>
        <w:t xml:space="preserve">, but </w:t>
      </w:r>
      <w:r w:rsidR="00BF3D64">
        <w:rPr>
          <w:rFonts w:ascii="Times New Roman" w:hAnsi="Times New Roman" w:cs="Times New Roman"/>
          <w:sz w:val="28"/>
          <w:szCs w:val="28"/>
        </w:rPr>
        <w:t>w</w:t>
      </w:r>
      <w:r w:rsidR="001E7B68">
        <w:rPr>
          <w:rFonts w:ascii="Times New Roman" w:hAnsi="Times New Roman" w:cs="Times New Roman"/>
          <w:sz w:val="28"/>
          <w:szCs w:val="28"/>
        </w:rPr>
        <w:t>as</w:t>
      </w:r>
      <w:r w:rsidR="001F46D1">
        <w:rPr>
          <w:rFonts w:ascii="Times New Roman" w:hAnsi="Times New Roman" w:cs="Times New Roman"/>
          <w:sz w:val="28"/>
          <w:szCs w:val="28"/>
        </w:rPr>
        <w:t xml:space="preserve"> merely </w:t>
      </w:r>
      <w:r w:rsidR="001E7B68">
        <w:rPr>
          <w:rFonts w:ascii="Times New Roman" w:hAnsi="Times New Roman" w:cs="Times New Roman"/>
          <w:sz w:val="28"/>
          <w:szCs w:val="28"/>
        </w:rPr>
        <w:t xml:space="preserve">stated </w:t>
      </w:r>
      <w:r w:rsidR="00BF3D64">
        <w:rPr>
          <w:rFonts w:ascii="Times New Roman" w:hAnsi="Times New Roman" w:cs="Times New Roman"/>
          <w:sz w:val="28"/>
          <w:szCs w:val="28"/>
        </w:rPr>
        <w:t xml:space="preserve">as a </w:t>
      </w:r>
      <w:r w:rsidR="001E7B68">
        <w:rPr>
          <w:rFonts w:ascii="Times New Roman" w:hAnsi="Times New Roman" w:cs="Times New Roman"/>
          <w:sz w:val="28"/>
          <w:szCs w:val="28"/>
        </w:rPr>
        <w:t xml:space="preserve">fact which is </w:t>
      </w:r>
      <w:r w:rsidR="001F46D1">
        <w:rPr>
          <w:rFonts w:ascii="Times New Roman" w:hAnsi="Times New Roman" w:cs="Times New Roman"/>
          <w:sz w:val="28"/>
          <w:szCs w:val="28"/>
        </w:rPr>
        <w:t xml:space="preserve">denied in the defence and counterclaim. </w:t>
      </w:r>
      <w:r w:rsidR="001E7B68">
        <w:rPr>
          <w:rFonts w:ascii="Times New Roman" w:hAnsi="Times New Roman" w:cs="Times New Roman"/>
          <w:sz w:val="28"/>
          <w:szCs w:val="28"/>
        </w:rPr>
        <w:t>That adverse possession is not a ground</w:t>
      </w:r>
      <w:r w:rsidR="001F46D1">
        <w:rPr>
          <w:rFonts w:ascii="Times New Roman" w:hAnsi="Times New Roman" w:cs="Times New Roman"/>
          <w:sz w:val="28"/>
          <w:szCs w:val="28"/>
        </w:rPr>
        <w:t xml:space="preserve"> of disability as required under </w:t>
      </w:r>
      <w:r w:rsidR="001F46D1" w:rsidRPr="001E7B68">
        <w:rPr>
          <w:rFonts w:ascii="Times New Roman" w:hAnsi="Times New Roman" w:cs="Times New Roman"/>
          <w:b/>
          <w:i/>
          <w:sz w:val="28"/>
          <w:szCs w:val="28"/>
        </w:rPr>
        <w:t>Order 7 r.6 C</w:t>
      </w:r>
      <w:r w:rsidR="001E7B68">
        <w:rPr>
          <w:rFonts w:ascii="Times New Roman" w:hAnsi="Times New Roman" w:cs="Times New Roman"/>
          <w:b/>
          <w:i/>
          <w:sz w:val="28"/>
          <w:szCs w:val="28"/>
        </w:rPr>
        <w:t xml:space="preserve">ivil </w:t>
      </w:r>
      <w:r w:rsidR="001F46D1" w:rsidRPr="001E7B68">
        <w:rPr>
          <w:rFonts w:ascii="Times New Roman" w:hAnsi="Times New Roman" w:cs="Times New Roman"/>
          <w:b/>
          <w:i/>
          <w:sz w:val="28"/>
          <w:szCs w:val="28"/>
        </w:rPr>
        <w:t>P</w:t>
      </w:r>
      <w:r w:rsidR="001E7B68">
        <w:rPr>
          <w:rFonts w:ascii="Times New Roman" w:hAnsi="Times New Roman" w:cs="Times New Roman"/>
          <w:b/>
          <w:i/>
          <w:sz w:val="28"/>
          <w:szCs w:val="28"/>
        </w:rPr>
        <w:t xml:space="preserve">rocedure </w:t>
      </w:r>
      <w:r w:rsidR="001F46D1" w:rsidRPr="001E7B68">
        <w:rPr>
          <w:rFonts w:ascii="Times New Roman" w:hAnsi="Times New Roman" w:cs="Times New Roman"/>
          <w:b/>
          <w:i/>
          <w:sz w:val="28"/>
          <w:szCs w:val="28"/>
        </w:rPr>
        <w:t>R</w:t>
      </w:r>
      <w:r w:rsidR="001E7B68">
        <w:rPr>
          <w:rFonts w:ascii="Times New Roman" w:hAnsi="Times New Roman" w:cs="Times New Roman"/>
          <w:b/>
          <w:i/>
          <w:sz w:val="28"/>
          <w:szCs w:val="28"/>
        </w:rPr>
        <w:t>ules.</w:t>
      </w:r>
      <w:r w:rsidR="00BF3D64">
        <w:rPr>
          <w:rFonts w:ascii="Times New Roman" w:hAnsi="Times New Roman" w:cs="Times New Roman"/>
          <w:b/>
          <w:i/>
          <w:sz w:val="28"/>
          <w:szCs w:val="28"/>
        </w:rPr>
        <w:t xml:space="preserve"> </w:t>
      </w:r>
      <w:r w:rsidR="00BF3D64">
        <w:rPr>
          <w:rFonts w:ascii="Times New Roman" w:hAnsi="Times New Roman" w:cs="Times New Roman"/>
          <w:sz w:val="28"/>
          <w:szCs w:val="28"/>
        </w:rPr>
        <w:t>Mr.</w:t>
      </w:r>
      <w:r w:rsidR="00AD37A9">
        <w:rPr>
          <w:rFonts w:ascii="Times New Roman" w:hAnsi="Times New Roman" w:cs="Times New Roman"/>
          <w:sz w:val="28"/>
          <w:szCs w:val="28"/>
        </w:rPr>
        <w:t xml:space="preserve"> </w:t>
      </w:r>
      <w:r w:rsidR="001E7B68">
        <w:rPr>
          <w:rFonts w:ascii="Times New Roman" w:hAnsi="Times New Roman" w:cs="Times New Roman"/>
          <w:sz w:val="28"/>
          <w:szCs w:val="28"/>
        </w:rPr>
        <w:t xml:space="preserve">Wameli </w:t>
      </w:r>
      <w:r w:rsidR="008F208A">
        <w:rPr>
          <w:rFonts w:ascii="Times New Roman" w:hAnsi="Times New Roman" w:cs="Times New Roman"/>
          <w:sz w:val="28"/>
          <w:szCs w:val="28"/>
        </w:rPr>
        <w:t>maintained</w:t>
      </w:r>
      <w:r w:rsidR="00AD37A9">
        <w:rPr>
          <w:rFonts w:ascii="Times New Roman" w:hAnsi="Times New Roman" w:cs="Times New Roman"/>
          <w:sz w:val="28"/>
          <w:szCs w:val="28"/>
        </w:rPr>
        <w:t xml:space="preserve"> that court </w:t>
      </w:r>
      <w:r w:rsidR="00BF3D64">
        <w:rPr>
          <w:rFonts w:ascii="Times New Roman" w:hAnsi="Times New Roman" w:cs="Times New Roman"/>
          <w:sz w:val="28"/>
          <w:szCs w:val="28"/>
        </w:rPr>
        <w:t>is precluded from</w:t>
      </w:r>
      <w:r w:rsidR="00AD37A9">
        <w:rPr>
          <w:rFonts w:ascii="Times New Roman" w:hAnsi="Times New Roman" w:cs="Times New Roman"/>
          <w:sz w:val="28"/>
          <w:szCs w:val="28"/>
        </w:rPr>
        <w:t xml:space="preserve"> hear</w:t>
      </w:r>
      <w:r w:rsidR="00BF3D64">
        <w:rPr>
          <w:rFonts w:ascii="Times New Roman" w:hAnsi="Times New Roman" w:cs="Times New Roman"/>
          <w:sz w:val="28"/>
          <w:szCs w:val="28"/>
        </w:rPr>
        <w:t xml:space="preserve">ing the </w:t>
      </w:r>
      <w:r w:rsidR="00AD37A9">
        <w:rPr>
          <w:rFonts w:ascii="Times New Roman" w:hAnsi="Times New Roman" w:cs="Times New Roman"/>
          <w:sz w:val="28"/>
          <w:szCs w:val="28"/>
        </w:rPr>
        <w:t>merits</w:t>
      </w:r>
      <w:r w:rsidR="00BF3D64">
        <w:rPr>
          <w:rFonts w:ascii="Times New Roman" w:hAnsi="Times New Roman" w:cs="Times New Roman"/>
          <w:sz w:val="28"/>
          <w:szCs w:val="28"/>
        </w:rPr>
        <w:t xml:space="preserve"> of this case</w:t>
      </w:r>
      <w:r w:rsidR="00AD37A9">
        <w:rPr>
          <w:rFonts w:ascii="Times New Roman" w:hAnsi="Times New Roman" w:cs="Times New Roman"/>
          <w:sz w:val="28"/>
          <w:szCs w:val="28"/>
        </w:rPr>
        <w:t xml:space="preserve"> since </w:t>
      </w:r>
      <w:r w:rsidR="00E42C4A">
        <w:rPr>
          <w:rFonts w:ascii="Times New Roman" w:hAnsi="Times New Roman" w:cs="Times New Roman"/>
          <w:sz w:val="28"/>
          <w:szCs w:val="28"/>
        </w:rPr>
        <w:t>it is time barred</w:t>
      </w:r>
      <w:r w:rsidR="00BF3D64">
        <w:rPr>
          <w:rFonts w:ascii="Times New Roman" w:hAnsi="Times New Roman" w:cs="Times New Roman"/>
          <w:sz w:val="28"/>
          <w:szCs w:val="28"/>
        </w:rPr>
        <w:t xml:space="preserve">. </w:t>
      </w:r>
    </w:p>
    <w:p w:rsidR="00BD1817" w:rsidRPr="00BD1817" w:rsidRDefault="00BD1817" w:rsidP="00C028D4">
      <w:pPr>
        <w:spacing w:after="0" w:line="360" w:lineRule="auto"/>
        <w:jc w:val="both"/>
        <w:rPr>
          <w:rFonts w:ascii="Times New Roman" w:hAnsi="Times New Roman" w:cs="Times New Roman"/>
          <w:b/>
          <w:i/>
          <w:sz w:val="28"/>
          <w:szCs w:val="28"/>
        </w:rPr>
      </w:pPr>
      <w:r w:rsidRPr="00BD1817">
        <w:rPr>
          <w:rFonts w:ascii="Times New Roman" w:hAnsi="Times New Roman" w:cs="Times New Roman"/>
          <w:b/>
          <w:i/>
          <w:sz w:val="28"/>
          <w:szCs w:val="28"/>
        </w:rPr>
        <w:t>Issues.</w:t>
      </w:r>
    </w:p>
    <w:p w:rsidR="006B5591" w:rsidRDefault="006B5591"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From the facts in the parties</w:t>
      </w:r>
      <w:r w:rsidR="001E7B68">
        <w:rPr>
          <w:rFonts w:ascii="Times New Roman" w:hAnsi="Times New Roman" w:cs="Times New Roman"/>
          <w:sz w:val="28"/>
          <w:szCs w:val="28"/>
        </w:rPr>
        <w:t>’</w:t>
      </w:r>
      <w:r>
        <w:rPr>
          <w:rFonts w:ascii="Times New Roman" w:hAnsi="Times New Roman" w:cs="Times New Roman"/>
          <w:sz w:val="28"/>
          <w:szCs w:val="28"/>
        </w:rPr>
        <w:t xml:space="preserve"> pleading</w:t>
      </w:r>
      <w:r w:rsidR="00BF3D64">
        <w:rPr>
          <w:rFonts w:ascii="Times New Roman" w:hAnsi="Times New Roman" w:cs="Times New Roman"/>
          <w:sz w:val="28"/>
          <w:szCs w:val="28"/>
        </w:rPr>
        <w:t>s</w:t>
      </w:r>
      <w:r>
        <w:rPr>
          <w:rFonts w:ascii="Times New Roman" w:hAnsi="Times New Roman" w:cs="Times New Roman"/>
          <w:sz w:val="28"/>
          <w:szCs w:val="28"/>
        </w:rPr>
        <w:t xml:space="preserve"> and submissions of Counsel</w:t>
      </w:r>
      <w:r w:rsidR="00BD1817">
        <w:rPr>
          <w:rFonts w:ascii="Times New Roman" w:hAnsi="Times New Roman" w:cs="Times New Roman"/>
          <w:sz w:val="28"/>
          <w:szCs w:val="28"/>
        </w:rPr>
        <w:t xml:space="preserve"> for the parties</w:t>
      </w:r>
      <w:r>
        <w:rPr>
          <w:rFonts w:ascii="Times New Roman" w:hAnsi="Times New Roman" w:cs="Times New Roman"/>
          <w:sz w:val="28"/>
          <w:szCs w:val="28"/>
        </w:rPr>
        <w:t>, the issues for determination are:</w:t>
      </w:r>
    </w:p>
    <w:p w:rsidR="001C05AC" w:rsidRPr="001E7B68" w:rsidRDefault="001E7B68" w:rsidP="001C05AC">
      <w:pPr>
        <w:pStyle w:val="ListParagraph"/>
        <w:numPr>
          <w:ilvl w:val="0"/>
          <w:numId w:val="5"/>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Whether the suit is time barred?</w:t>
      </w:r>
    </w:p>
    <w:p w:rsidR="001C05AC" w:rsidRPr="001E7B68" w:rsidRDefault="001C05AC" w:rsidP="001C05AC">
      <w:pPr>
        <w:pStyle w:val="ListParagraph"/>
        <w:numPr>
          <w:ilvl w:val="0"/>
          <w:numId w:val="5"/>
        </w:numPr>
        <w:spacing w:after="0" w:line="360" w:lineRule="auto"/>
        <w:jc w:val="both"/>
        <w:rPr>
          <w:rFonts w:ascii="Times New Roman" w:hAnsi="Times New Roman" w:cs="Times New Roman"/>
          <w:b/>
          <w:i/>
          <w:sz w:val="28"/>
          <w:szCs w:val="28"/>
        </w:rPr>
      </w:pPr>
      <w:r w:rsidRPr="001E7B68">
        <w:rPr>
          <w:rFonts w:ascii="Times New Roman" w:hAnsi="Times New Roman" w:cs="Times New Roman"/>
          <w:b/>
          <w:i/>
          <w:sz w:val="28"/>
          <w:szCs w:val="28"/>
        </w:rPr>
        <w:t>Whether court can hear the merits of the case in the even</w:t>
      </w:r>
      <w:r w:rsidR="00BF3D64">
        <w:rPr>
          <w:rFonts w:ascii="Times New Roman" w:hAnsi="Times New Roman" w:cs="Times New Roman"/>
          <w:b/>
          <w:i/>
          <w:sz w:val="28"/>
          <w:szCs w:val="28"/>
        </w:rPr>
        <w:t>t that a suit is barred by statute</w:t>
      </w:r>
      <w:r w:rsidR="001E7B68">
        <w:rPr>
          <w:rFonts w:ascii="Times New Roman" w:hAnsi="Times New Roman" w:cs="Times New Roman"/>
          <w:b/>
          <w:i/>
          <w:sz w:val="28"/>
          <w:szCs w:val="28"/>
        </w:rPr>
        <w:t>?</w:t>
      </w:r>
    </w:p>
    <w:p w:rsidR="001C05AC" w:rsidRPr="001E7B68" w:rsidRDefault="001C05AC" w:rsidP="001C05AC">
      <w:pPr>
        <w:pStyle w:val="ListParagraph"/>
        <w:numPr>
          <w:ilvl w:val="0"/>
          <w:numId w:val="5"/>
        </w:numPr>
        <w:spacing w:after="0" w:line="360" w:lineRule="auto"/>
        <w:jc w:val="both"/>
        <w:rPr>
          <w:rFonts w:ascii="Times New Roman" w:hAnsi="Times New Roman" w:cs="Times New Roman"/>
          <w:b/>
          <w:i/>
          <w:sz w:val="28"/>
          <w:szCs w:val="28"/>
        </w:rPr>
      </w:pPr>
      <w:r w:rsidRPr="001E7B68">
        <w:rPr>
          <w:rFonts w:ascii="Times New Roman" w:hAnsi="Times New Roman" w:cs="Times New Roman"/>
          <w:b/>
          <w:i/>
          <w:sz w:val="28"/>
          <w:szCs w:val="28"/>
        </w:rPr>
        <w:t>What are the remedies available to the parties</w:t>
      </w:r>
      <w:r w:rsidR="001E7B68">
        <w:rPr>
          <w:rFonts w:ascii="Times New Roman" w:hAnsi="Times New Roman" w:cs="Times New Roman"/>
          <w:b/>
          <w:i/>
          <w:sz w:val="28"/>
          <w:szCs w:val="28"/>
        </w:rPr>
        <w:t>?</w:t>
      </w:r>
    </w:p>
    <w:p w:rsidR="001C05AC" w:rsidRPr="00DB052C" w:rsidRDefault="001C05AC" w:rsidP="001C05AC">
      <w:pPr>
        <w:spacing w:after="0" w:line="360" w:lineRule="auto"/>
        <w:jc w:val="both"/>
        <w:rPr>
          <w:rFonts w:ascii="Times New Roman" w:hAnsi="Times New Roman" w:cs="Times New Roman"/>
          <w:b/>
          <w:i/>
          <w:sz w:val="28"/>
          <w:szCs w:val="28"/>
        </w:rPr>
      </w:pPr>
      <w:r w:rsidRPr="00DB052C">
        <w:rPr>
          <w:rFonts w:ascii="Times New Roman" w:hAnsi="Times New Roman" w:cs="Times New Roman"/>
          <w:b/>
          <w:i/>
          <w:sz w:val="28"/>
          <w:szCs w:val="28"/>
        </w:rPr>
        <w:t>Resolution</w:t>
      </w:r>
      <w:r w:rsidR="00BD1817">
        <w:rPr>
          <w:rFonts w:ascii="Times New Roman" w:hAnsi="Times New Roman" w:cs="Times New Roman"/>
          <w:b/>
          <w:i/>
          <w:sz w:val="28"/>
          <w:szCs w:val="28"/>
        </w:rPr>
        <w:t xml:space="preserve"> of the Issues</w:t>
      </w:r>
      <w:r w:rsidRPr="00DB052C">
        <w:rPr>
          <w:rFonts w:ascii="Times New Roman" w:hAnsi="Times New Roman" w:cs="Times New Roman"/>
          <w:b/>
          <w:i/>
          <w:sz w:val="28"/>
          <w:szCs w:val="28"/>
        </w:rPr>
        <w:t>:</w:t>
      </w:r>
    </w:p>
    <w:p w:rsidR="00DB052C" w:rsidRPr="001E7B68" w:rsidRDefault="00DB052C" w:rsidP="00DB052C">
      <w:pPr>
        <w:pStyle w:val="ListParagraph"/>
        <w:spacing w:after="0" w:line="360" w:lineRule="auto"/>
        <w:ind w:left="0"/>
        <w:jc w:val="both"/>
        <w:rPr>
          <w:rFonts w:ascii="Times New Roman" w:hAnsi="Times New Roman" w:cs="Times New Roman"/>
          <w:b/>
          <w:i/>
          <w:sz w:val="28"/>
          <w:szCs w:val="28"/>
        </w:rPr>
      </w:pPr>
      <w:r w:rsidRPr="00DB052C">
        <w:rPr>
          <w:rFonts w:ascii="Times New Roman" w:hAnsi="Times New Roman" w:cs="Times New Roman"/>
          <w:b/>
          <w:i/>
          <w:sz w:val="28"/>
          <w:szCs w:val="28"/>
        </w:rPr>
        <w:t xml:space="preserve">Issue No.1: </w:t>
      </w:r>
      <w:r>
        <w:rPr>
          <w:rFonts w:ascii="Times New Roman" w:hAnsi="Times New Roman" w:cs="Times New Roman"/>
          <w:b/>
          <w:i/>
          <w:sz w:val="28"/>
          <w:szCs w:val="28"/>
        </w:rPr>
        <w:t>Whether the suit is time barred?</w:t>
      </w:r>
    </w:p>
    <w:p w:rsidR="00651655" w:rsidRDefault="001C05AC" w:rsidP="001C05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BF3D64">
        <w:rPr>
          <w:rFonts w:ascii="Times New Roman" w:hAnsi="Times New Roman" w:cs="Times New Roman"/>
          <w:sz w:val="28"/>
          <w:szCs w:val="28"/>
        </w:rPr>
        <w:t>p</w:t>
      </w:r>
      <w:r>
        <w:rPr>
          <w:rFonts w:ascii="Times New Roman" w:hAnsi="Times New Roman" w:cs="Times New Roman"/>
          <w:sz w:val="28"/>
          <w:szCs w:val="28"/>
        </w:rPr>
        <w:t xml:space="preserve">laintiffs’ action is for the recovery of the suit land comprised </w:t>
      </w:r>
      <w:r w:rsidR="00EA2276">
        <w:rPr>
          <w:rFonts w:ascii="Times New Roman" w:hAnsi="Times New Roman" w:cs="Times New Roman"/>
          <w:sz w:val="28"/>
          <w:szCs w:val="28"/>
        </w:rPr>
        <w:t xml:space="preserve">in </w:t>
      </w:r>
      <w:r w:rsidR="00EA2276" w:rsidRPr="001E7B68">
        <w:rPr>
          <w:rFonts w:ascii="Times New Roman" w:hAnsi="Times New Roman" w:cs="Times New Roman"/>
          <w:b/>
          <w:i/>
          <w:sz w:val="28"/>
          <w:szCs w:val="28"/>
        </w:rPr>
        <w:t>Kyadondo Block 174 Plot 86 at Kabanyoro</w:t>
      </w:r>
      <w:r w:rsidR="00BF3D64">
        <w:rPr>
          <w:rFonts w:ascii="Times New Roman" w:hAnsi="Times New Roman" w:cs="Times New Roman"/>
          <w:b/>
          <w:i/>
          <w:sz w:val="28"/>
          <w:szCs w:val="28"/>
        </w:rPr>
        <w:t>.</w:t>
      </w:r>
      <w:r w:rsidR="00EA2276">
        <w:rPr>
          <w:rFonts w:ascii="Times New Roman" w:hAnsi="Times New Roman" w:cs="Times New Roman"/>
          <w:sz w:val="28"/>
          <w:szCs w:val="28"/>
        </w:rPr>
        <w:t xml:space="preserve"> </w:t>
      </w:r>
      <w:r w:rsidR="00BF3D64">
        <w:rPr>
          <w:rFonts w:ascii="Times New Roman" w:hAnsi="Times New Roman" w:cs="Times New Roman"/>
          <w:sz w:val="28"/>
          <w:szCs w:val="28"/>
        </w:rPr>
        <w:t>T</w:t>
      </w:r>
      <w:r w:rsidR="001E7B68">
        <w:rPr>
          <w:rFonts w:ascii="Times New Roman" w:hAnsi="Times New Roman" w:cs="Times New Roman"/>
          <w:sz w:val="28"/>
          <w:szCs w:val="28"/>
        </w:rPr>
        <w:t>he 1</w:t>
      </w:r>
      <w:r w:rsidR="001E7B68" w:rsidRPr="001E7B68">
        <w:rPr>
          <w:rFonts w:ascii="Times New Roman" w:hAnsi="Times New Roman" w:cs="Times New Roman"/>
          <w:sz w:val="28"/>
          <w:szCs w:val="28"/>
          <w:vertAlign w:val="superscript"/>
        </w:rPr>
        <w:t>st</w:t>
      </w:r>
      <w:r w:rsidR="001E7B68">
        <w:rPr>
          <w:rFonts w:ascii="Times New Roman" w:hAnsi="Times New Roman" w:cs="Times New Roman"/>
          <w:sz w:val="28"/>
          <w:szCs w:val="28"/>
        </w:rPr>
        <w:t xml:space="preserve"> d</w:t>
      </w:r>
      <w:r w:rsidR="00EA2276">
        <w:rPr>
          <w:rFonts w:ascii="Times New Roman" w:hAnsi="Times New Roman" w:cs="Times New Roman"/>
          <w:sz w:val="28"/>
          <w:szCs w:val="28"/>
        </w:rPr>
        <w:t>efendant</w:t>
      </w:r>
      <w:r w:rsidR="001E7B68">
        <w:rPr>
          <w:rFonts w:ascii="Times New Roman" w:hAnsi="Times New Roman" w:cs="Times New Roman"/>
          <w:sz w:val="28"/>
          <w:szCs w:val="28"/>
        </w:rPr>
        <w:t xml:space="preserve"> is</w:t>
      </w:r>
      <w:r w:rsidR="00BD15C4">
        <w:rPr>
          <w:rFonts w:ascii="Times New Roman" w:hAnsi="Times New Roman" w:cs="Times New Roman"/>
          <w:sz w:val="28"/>
          <w:szCs w:val="28"/>
        </w:rPr>
        <w:t xml:space="preserve"> said to have fraudulently transferred</w:t>
      </w:r>
      <w:r w:rsidR="001E7B68">
        <w:rPr>
          <w:rFonts w:ascii="Times New Roman" w:hAnsi="Times New Roman" w:cs="Times New Roman"/>
          <w:sz w:val="28"/>
          <w:szCs w:val="28"/>
        </w:rPr>
        <w:t xml:space="preserve"> the same</w:t>
      </w:r>
      <w:r w:rsidR="00BF3D64">
        <w:rPr>
          <w:rFonts w:ascii="Times New Roman" w:hAnsi="Times New Roman" w:cs="Times New Roman"/>
          <w:sz w:val="28"/>
          <w:szCs w:val="28"/>
        </w:rPr>
        <w:t xml:space="preserve"> into his names</w:t>
      </w:r>
      <w:r w:rsidR="001E7B68">
        <w:rPr>
          <w:rFonts w:ascii="Times New Roman" w:hAnsi="Times New Roman" w:cs="Times New Roman"/>
          <w:sz w:val="28"/>
          <w:szCs w:val="28"/>
        </w:rPr>
        <w:t xml:space="preserve"> </w:t>
      </w:r>
      <w:r w:rsidR="00614238">
        <w:rPr>
          <w:rFonts w:ascii="Times New Roman" w:hAnsi="Times New Roman" w:cs="Times New Roman"/>
          <w:sz w:val="28"/>
          <w:szCs w:val="28"/>
        </w:rPr>
        <w:t>in 1986</w:t>
      </w:r>
      <w:r w:rsidR="00BF3D64">
        <w:rPr>
          <w:rFonts w:ascii="Times New Roman" w:hAnsi="Times New Roman" w:cs="Times New Roman"/>
          <w:sz w:val="28"/>
          <w:szCs w:val="28"/>
        </w:rPr>
        <w:t>. The late</w:t>
      </w:r>
      <w:r w:rsidR="000958EC">
        <w:rPr>
          <w:rFonts w:ascii="Times New Roman" w:hAnsi="Times New Roman" w:cs="Times New Roman"/>
          <w:sz w:val="28"/>
          <w:szCs w:val="28"/>
        </w:rPr>
        <w:t xml:space="preserve"> Samalie Bugutanya Nakibuuka Namukasa from who the </w:t>
      </w:r>
      <w:r w:rsidR="008E65CF">
        <w:rPr>
          <w:rFonts w:ascii="Times New Roman" w:hAnsi="Times New Roman" w:cs="Times New Roman"/>
          <w:sz w:val="28"/>
          <w:szCs w:val="28"/>
        </w:rPr>
        <w:t>p</w:t>
      </w:r>
      <w:r w:rsidR="000958EC">
        <w:rPr>
          <w:rFonts w:ascii="Times New Roman" w:hAnsi="Times New Roman" w:cs="Times New Roman"/>
          <w:sz w:val="28"/>
          <w:szCs w:val="28"/>
        </w:rPr>
        <w:t xml:space="preserve">laintiff derives title as the </w:t>
      </w:r>
      <w:r w:rsidR="006A31D1">
        <w:rPr>
          <w:rFonts w:ascii="Times New Roman" w:hAnsi="Times New Roman" w:cs="Times New Roman"/>
          <w:sz w:val="28"/>
          <w:szCs w:val="28"/>
        </w:rPr>
        <w:t>Administrator</w:t>
      </w:r>
      <w:r w:rsidR="000958EC">
        <w:rPr>
          <w:rFonts w:ascii="Times New Roman" w:hAnsi="Times New Roman" w:cs="Times New Roman"/>
          <w:sz w:val="28"/>
          <w:szCs w:val="28"/>
        </w:rPr>
        <w:t xml:space="preserve"> of the </w:t>
      </w:r>
      <w:r w:rsidR="008E65CF">
        <w:rPr>
          <w:rFonts w:ascii="Times New Roman" w:hAnsi="Times New Roman" w:cs="Times New Roman"/>
          <w:sz w:val="28"/>
          <w:szCs w:val="28"/>
        </w:rPr>
        <w:t>E</w:t>
      </w:r>
      <w:r w:rsidR="000958EC">
        <w:rPr>
          <w:rFonts w:ascii="Times New Roman" w:hAnsi="Times New Roman" w:cs="Times New Roman"/>
          <w:sz w:val="28"/>
          <w:szCs w:val="28"/>
        </w:rPr>
        <w:t>state</w:t>
      </w:r>
      <w:r w:rsidR="00BF3D64">
        <w:rPr>
          <w:rFonts w:ascii="Times New Roman" w:hAnsi="Times New Roman" w:cs="Times New Roman"/>
          <w:sz w:val="28"/>
          <w:szCs w:val="28"/>
        </w:rPr>
        <w:t xml:space="preserve"> is also said to have been the rightful owner of the suit land</w:t>
      </w:r>
      <w:r w:rsidR="000958EC">
        <w:rPr>
          <w:rFonts w:ascii="Times New Roman" w:hAnsi="Times New Roman" w:cs="Times New Roman"/>
          <w:sz w:val="28"/>
          <w:szCs w:val="28"/>
        </w:rPr>
        <w:t>.</w:t>
      </w:r>
      <w:r w:rsidR="00871FC4">
        <w:rPr>
          <w:rFonts w:ascii="Times New Roman" w:hAnsi="Times New Roman" w:cs="Times New Roman"/>
          <w:sz w:val="28"/>
          <w:szCs w:val="28"/>
        </w:rPr>
        <w:t xml:space="preserve"> </w:t>
      </w:r>
      <w:r w:rsidR="006A31D1">
        <w:rPr>
          <w:rFonts w:ascii="Times New Roman" w:hAnsi="Times New Roman" w:cs="Times New Roman"/>
          <w:sz w:val="28"/>
          <w:szCs w:val="28"/>
        </w:rPr>
        <w:t xml:space="preserve">It is </w:t>
      </w:r>
      <w:r w:rsidR="008E65CF">
        <w:rPr>
          <w:rFonts w:ascii="Times New Roman" w:hAnsi="Times New Roman" w:cs="Times New Roman"/>
          <w:sz w:val="28"/>
          <w:szCs w:val="28"/>
        </w:rPr>
        <w:t>an</w:t>
      </w:r>
      <w:r w:rsidR="006A31D1">
        <w:rPr>
          <w:rFonts w:ascii="Times New Roman" w:hAnsi="Times New Roman" w:cs="Times New Roman"/>
          <w:sz w:val="28"/>
          <w:szCs w:val="28"/>
        </w:rPr>
        <w:t xml:space="preserve"> undisputed fact that the late S</w:t>
      </w:r>
      <w:r w:rsidR="003A3F46">
        <w:rPr>
          <w:rFonts w:ascii="Times New Roman" w:hAnsi="Times New Roman" w:cs="Times New Roman"/>
          <w:sz w:val="28"/>
          <w:szCs w:val="28"/>
        </w:rPr>
        <w:t>a</w:t>
      </w:r>
      <w:r w:rsidR="006A31D1">
        <w:rPr>
          <w:rFonts w:ascii="Times New Roman" w:hAnsi="Times New Roman" w:cs="Times New Roman"/>
          <w:sz w:val="28"/>
          <w:szCs w:val="28"/>
        </w:rPr>
        <w:t>malie Bugutanya Nakibuuka Namukasa during her lifetime was aware of the alleged fraudulent transfer of her land by the 1</w:t>
      </w:r>
      <w:r w:rsidR="006A31D1" w:rsidRPr="006A31D1">
        <w:rPr>
          <w:rFonts w:ascii="Times New Roman" w:hAnsi="Times New Roman" w:cs="Times New Roman"/>
          <w:sz w:val="28"/>
          <w:szCs w:val="28"/>
          <w:vertAlign w:val="superscript"/>
        </w:rPr>
        <w:t>s</w:t>
      </w:r>
      <w:r w:rsidR="00894F2B">
        <w:rPr>
          <w:rFonts w:ascii="Times New Roman" w:hAnsi="Times New Roman" w:cs="Times New Roman"/>
          <w:sz w:val="28"/>
          <w:szCs w:val="28"/>
          <w:vertAlign w:val="superscript"/>
        </w:rPr>
        <w:t xml:space="preserve">t </w:t>
      </w:r>
      <w:r w:rsidR="008E65CF">
        <w:rPr>
          <w:rFonts w:ascii="Times New Roman" w:hAnsi="Times New Roman" w:cs="Times New Roman"/>
          <w:sz w:val="28"/>
          <w:szCs w:val="28"/>
        </w:rPr>
        <w:t>defendant</w:t>
      </w:r>
      <w:r w:rsidR="00894F2B">
        <w:rPr>
          <w:rFonts w:ascii="Times New Roman" w:hAnsi="Times New Roman" w:cs="Times New Roman"/>
          <w:sz w:val="28"/>
          <w:szCs w:val="28"/>
        </w:rPr>
        <w:t xml:space="preserve"> in 1986</w:t>
      </w:r>
      <w:r w:rsidR="00BF3D64">
        <w:rPr>
          <w:rFonts w:ascii="Times New Roman" w:hAnsi="Times New Roman" w:cs="Times New Roman"/>
          <w:sz w:val="28"/>
          <w:szCs w:val="28"/>
        </w:rPr>
        <w:t>. As a matter of fact</w:t>
      </w:r>
      <w:r w:rsidR="00894F2B">
        <w:rPr>
          <w:rFonts w:ascii="Times New Roman" w:hAnsi="Times New Roman" w:cs="Times New Roman"/>
          <w:sz w:val="28"/>
          <w:szCs w:val="28"/>
        </w:rPr>
        <w:t xml:space="preserve"> she challenge</w:t>
      </w:r>
      <w:r w:rsidR="00BF3D64">
        <w:rPr>
          <w:rFonts w:ascii="Times New Roman" w:hAnsi="Times New Roman" w:cs="Times New Roman"/>
          <w:sz w:val="28"/>
          <w:szCs w:val="28"/>
        </w:rPr>
        <w:t>d</w:t>
      </w:r>
      <w:r w:rsidR="00894F2B">
        <w:rPr>
          <w:rFonts w:ascii="Times New Roman" w:hAnsi="Times New Roman" w:cs="Times New Roman"/>
          <w:sz w:val="28"/>
          <w:szCs w:val="28"/>
        </w:rPr>
        <w:t xml:space="preserve"> the transfer and ownership </w:t>
      </w:r>
      <w:r w:rsidR="00BF3D64">
        <w:rPr>
          <w:rFonts w:ascii="Times New Roman" w:hAnsi="Times New Roman" w:cs="Times New Roman"/>
          <w:sz w:val="28"/>
          <w:szCs w:val="28"/>
        </w:rPr>
        <w:t>by the 1</w:t>
      </w:r>
      <w:r w:rsidR="00BF3D64" w:rsidRPr="00BF3D64">
        <w:rPr>
          <w:rFonts w:ascii="Times New Roman" w:hAnsi="Times New Roman" w:cs="Times New Roman"/>
          <w:sz w:val="28"/>
          <w:szCs w:val="28"/>
          <w:vertAlign w:val="superscript"/>
        </w:rPr>
        <w:t>st</w:t>
      </w:r>
      <w:r w:rsidR="00BF3D64">
        <w:rPr>
          <w:rFonts w:ascii="Times New Roman" w:hAnsi="Times New Roman" w:cs="Times New Roman"/>
          <w:sz w:val="28"/>
          <w:szCs w:val="28"/>
        </w:rPr>
        <w:t xml:space="preserve"> defendant </w:t>
      </w:r>
      <w:r w:rsidR="00894F2B">
        <w:rPr>
          <w:rFonts w:ascii="Times New Roman" w:hAnsi="Times New Roman" w:cs="Times New Roman"/>
          <w:sz w:val="28"/>
          <w:szCs w:val="28"/>
        </w:rPr>
        <w:t xml:space="preserve">in the RC </w:t>
      </w:r>
      <w:r w:rsidR="00871FC4">
        <w:rPr>
          <w:rFonts w:ascii="Times New Roman" w:hAnsi="Times New Roman" w:cs="Times New Roman"/>
          <w:sz w:val="28"/>
          <w:szCs w:val="28"/>
        </w:rPr>
        <w:t>C</w:t>
      </w:r>
      <w:r w:rsidR="00894F2B">
        <w:rPr>
          <w:rFonts w:ascii="Times New Roman" w:hAnsi="Times New Roman" w:cs="Times New Roman"/>
          <w:sz w:val="28"/>
          <w:szCs w:val="28"/>
        </w:rPr>
        <w:t>ourts</w:t>
      </w:r>
      <w:r w:rsidR="00BF3D64">
        <w:rPr>
          <w:rFonts w:ascii="Times New Roman" w:hAnsi="Times New Roman" w:cs="Times New Roman"/>
          <w:sz w:val="28"/>
          <w:szCs w:val="28"/>
        </w:rPr>
        <w:t xml:space="preserve"> which ruled</w:t>
      </w:r>
      <w:r w:rsidR="00894F2B">
        <w:rPr>
          <w:rFonts w:ascii="Times New Roman" w:hAnsi="Times New Roman" w:cs="Times New Roman"/>
          <w:sz w:val="28"/>
          <w:szCs w:val="28"/>
        </w:rPr>
        <w:t xml:space="preserve"> in her favour</w:t>
      </w:r>
      <w:r w:rsidR="008E65CF">
        <w:rPr>
          <w:rFonts w:ascii="Times New Roman" w:hAnsi="Times New Roman" w:cs="Times New Roman"/>
          <w:sz w:val="28"/>
          <w:szCs w:val="28"/>
        </w:rPr>
        <w:t>,</w:t>
      </w:r>
      <w:r w:rsidR="00894F2B">
        <w:rPr>
          <w:rFonts w:ascii="Times New Roman" w:hAnsi="Times New Roman" w:cs="Times New Roman"/>
          <w:sz w:val="28"/>
          <w:szCs w:val="28"/>
        </w:rPr>
        <w:t xml:space="preserve"> and in 1992 </w:t>
      </w:r>
      <w:r w:rsidR="008E65CF">
        <w:rPr>
          <w:rFonts w:ascii="Times New Roman" w:hAnsi="Times New Roman" w:cs="Times New Roman"/>
          <w:sz w:val="28"/>
          <w:szCs w:val="28"/>
        </w:rPr>
        <w:t xml:space="preserve">with the help of </w:t>
      </w:r>
      <w:r w:rsidR="00BF3D64">
        <w:rPr>
          <w:rFonts w:ascii="Times New Roman" w:hAnsi="Times New Roman" w:cs="Times New Roman"/>
          <w:sz w:val="28"/>
          <w:szCs w:val="28"/>
        </w:rPr>
        <w:t>P</w:t>
      </w:r>
      <w:r w:rsidR="008E65CF">
        <w:rPr>
          <w:rFonts w:ascii="Times New Roman" w:hAnsi="Times New Roman" w:cs="Times New Roman"/>
          <w:sz w:val="28"/>
          <w:szCs w:val="28"/>
        </w:rPr>
        <w:t xml:space="preserve">olice </w:t>
      </w:r>
      <w:r w:rsidR="00894F2B">
        <w:rPr>
          <w:rFonts w:ascii="Times New Roman" w:hAnsi="Times New Roman" w:cs="Times New Roman"/>
          <w:sz w:val="28"/>
          <w:szCs w:val="28"/>
        </w:rPr>
        <w:t>forcefully evicted the 1</w:t>
      </w:r>
      <w:r w:rsidR="00894F2B" w:rsidRPr="00894F2B">
        <w:rPr>
          <w:rFonts w:ascii="Times New Roman" w:hAnsi="Times New Roman" w:cs="Times New Roman"/>
          <w:sz w:val="28"/>
          <w:szCs w:val="28"/>
          <w:vertAlign w:val="superscript"/>
        </w:rPr>
        <w:t>st</w:t>
      </w:r>
      <w:r w:rsidR="00894F2B">
        <w:rPr>
          <w:rFonts w:ascii="Times New Roman" w:hAnsi="Times New Roman" w:cs="Times New Roman"/>
          <w:sz w:val="28"/>
          <w:szCs w:val="28"/>
        </w:rPr>
        <w:t xml:space="preserve"> </w:t>
      </w:r>
      <w:r w:rsidR="008E65CF">
        <w:rPr>
          <w:rFonts w:ascii="Times New Roman" w:hAnsi="Times New Roman" w:cs="Times New Roman"/>
          <w:sz w:val="28"/>
          <w:szCs w:val="28"/>
        </w:rPr>
        <w:t>d</w:t>
      </w:r>
      <w:r w:rsidR="00B17D48">
        <w:rPr>
          <w:rFonts w:ascii="Times New Roman" w:hAnsi="Times New Roman" w:cs="Times New Roman"/>
          <w:sz w:val="28"/>
          <w:szCs w:val="28"/>
        </w:rPr>
        <w:t>efendant from the suit premises. It is also a</w:t>
      </w:r>
      <w:r w:rsidR="00BF3D64">
        <w:rPr>
          <w:rFonts w:ascii="Times New Roman" w:hAnsi="Times New Roman" w:cs="Times New Roman"/>
          <w:sz w:val="28"/>
          <w:szCs w:val="28"/>
        </w:rPr>
        <w:t>n acknowledged</w:t>
      </w:r>
      <w:r w:rsidR="00B17D48">
        <w:rPr>
          <w:rFonts w:ascii="Times New Roman" w:hAnsi="Times New Roman" w:cs="Times New Roman"/>
          <w:sz w:val="28"/>
          <w:szCs w:val="28"/>
        </w:rPr>
        <w:t xml:space="preserve"> fact that the 1</w:t>
      </w:r>
      <w:r w:rsidR="00B17D48" w:rsidRPr="00B17D48">
        <w:rPr>
          <w:rFonts w:ascii="Times New Roman" w:hAnsi="Times New Roman" w:cs="Times New Roman"/>
          <w:sz w:val="28"/>
          <w:szCs w:val="28"/>
          <w:vertAlign w:val="superscript"/>
        </w:rPr>
        <w:t>st</w:t>
      </w:r>
      <w:r w:rsidR="00B17D48">
        <w:rPr>
          <w:rFonts w:ascii="Times New Roman" w:hAnsi="Times New Roman" w:cs="Times New Roman"/>
          <w:sz w:val="28"/>
          <w:szCs w:val="28"/>
        </w:rPr>
        <w:t xml:space="preserve"> </w:t>
      </w:r>
      <w:r w:rsidR="008E65CF">
        <w:rPr>
          <w:rFonts w:ascii="Times New Roman" w:hAnsi="Times New Roman" w:cs="Times New Roman"/>
          <w:sz w:val="28"/>
          <w:szCs w:val="28"/>
        </w:rPr>
        <w:t>d</w:t>
      </w:r>
      <w:r w:rsidR="00B17D48">
        <w:rPr>
          <w:rFonts w:ascii="Times New Roman" w:hAnsi="Times New Roman" w:cs="Times New Roman"/>
          <w:sz w:val="28"/>
          <w:szCs w:val="28"/>
        </w:rPr>
        <w:t xml:space="preserve">efendant remained </w:t>
      </w:r>
      <w:r w:rsidR="00BF3D64">
        <w:rPr>
          <w:rFonts w:ascii="Times New Roman" w:hAnsi="Times New Roman" w:cs="Times New Roman"/>
          <w:sz w:val="28"/>
          <w:szCs w:val="28"/>
        </w:rPr>
        <w:t xml:space="preserve">the </w:t>
      </w:r>
      <w:r w:rsidR="008E65CF">
        <w:rPr>
          <w:rFonts w:ascii="Times New Roman" w:hAnsi="Times New Roman" w:cs="Times New Roman"/>
          <w:sz w:val="28"/>
          <w:szCs w:val="28"/>
        </w:rPr>
        <w:t xml:space="preserve">registered </w:t>
      </w:r>
      <w:r w:rsidR="00BF3D64">
        <w:rPr>
          <w:rFonts w:ascii="Times New Roman" w:hAnsi="Times New Roman" w:cs="Times New Roman"/>
          <w:sz w:val="28"/>
          <w:szCs w:val="28"/>
        </w:rPr>
        <w:t xml:space="preserve">proprietor </w:t>
      </w:r>
      <w:r w:rsidR="008E65CF">
        <w:rPr>
          <w:rFonts w:ascii="Times New Roman" w:hAnsi="Times New Roman" w:cs="Times New Roman"/>
          <w:sz w:val="28"/>
          <w:szCs w:val="28"/>
        </w:rPr>
        <w:t xml:space="preserve">and </w:t>
      </w:r>
      <w:r w:rsidR="00B17D48">
        <w:rPr>
          <w:rFonts w:ascii="Times New Roman" w:hAnsi="Times New Roman" w:cs="Times New Roman"/>
          <w:sz w:val="28"/>
          <w:szCs w:val="28"/>
        </w:rPr>
        <w:t xml:space="preserve">in possession of the </w:t>
      </w:r>
      <w:r w:rsidR="008E65CF">
        <w:rPr>
          <w:rFonts w:ascii="Times New Roman" w:hAnsi="Times New Roman" w:cs="Times New Roman"/>
          <w:sz w:val="28"/>
          <w:szCs w:val="28"/>
        </w:rPr>
        <w:t xml:space="preserve">certificate of </w:t>
      </w:r>
      <w:r w:rsidR="00B17D48">
        <w:rPr>
          <w:rFonts w:ascii="Times New Roman" w:hAnsi="Times New Roman" w:cs="Times New Roman"/>
          <w:sz w:val="28"/>
          <w:szCs w:val="28"/>
        </w:rPr>
        <w:t>title to the suit land</w:t>
      </w:r>
      <w:r w:rsidR="00BF3D64">
        <w:rPr>
          <w:rFonts w:ascii="Times New Roman" w:hAnsi="Times New Roman" w:cs="Times New Roman"/>
          <w:sz w:val="28"/>
          <w:szCs w:val="28"/>
        </w:rPr>
        <w:t>.</w:t>
      </w:r>
      <w:r w:rsidR="00871FC4">
        <w:rPr>
          <w:rFonts w:ascii="Times New Roman" w:hAnsi="Times New Roman" w:cs="Times New Roman"/>
          <w:sz w:val="28"/>
          <w:szCs w:val="28"/>
        </w:rPr>
        <w:t xml:space="preserve"> T</w:t>
      </w:r>
      <w:r w:rsidR="00A40C02">
        <w:rPr>
          <w:rFonts w:ascii="Times New Roman" w:hAnsi="Times New Roman" w:cs="Times New Roman"/>
          <w:sz w:val="28"/>
          <w:szCs w:val="28"/>
        </w:rPr>
        <w:t>he</w:t>
      </w:r>
      <w:r w:rsidR="00B17D48">
        <w:rPr>
          <w:rFonts w:ascii="Times New Roman" w:hAnsi="Times New Roman" w:cs="Times New Roman"/>
          <w:sz w:val="28"/>
          <w:szCs w:val="28"/>
        </w:rPr>
        <w:t xml:space="preserve"> </w:t>
      </w:r>
      <w:r w:rsidR="008E65CF">
        <w:rPr>
          <w:rFonts w:ascii="Times New Roman" w:hAnsi="Times New Roman" w:cs="Times New Roman"/>
          <w:sz w:val="28"/>
          <w:szCs w:val="28"/>
        </w:rPr>
        <w:t>RC</w:t>
      </w:r>
      <w:r w:rsidR="00BF3D64">
        <w:rPr>
          <w:rFonts w:ascii="Times New Roman" w:hAnsi="Times New Roman" w:cs="Times New Roman"/>
          <w:sz w:val="28"/>
          <w:szCs w:val="28"/>
        </w:rPr>
        <w:t xml:space="preserve"> Court’s </w:t>
      </w:r>
      <w:r w:rsidR="00871FC4">
        <w:rPr>
          <w:rFonts w:ascii="Times New Roman" w:hAnsi="Times New Roman" w:cs="Times New Roman"/>
          <w:sz w:val="28"/>
          <w:szCs w:val="28"/>
        </w:rPr>
        <w:t>orders</w:t>
      </w:r>
      <w:r w:rsidR="008E65CF">
        <w:rPr>
          <w:rFonts w:ascii="Times New Roman" w:hAnsi="Times New Roman" w:cs="Times New Roman"/>
          <w:sz w:val="28"/>
          <w:szCs w:val="28"/>
        </w:rPr>
        <w:t xml:space="preserve"> and the </w:t>
      </w:r>
      <w:r w:rsidR="00B17D48">
        <w:rPr>
          <w:rFonts w:ascii="Times New Roman" w:hAnsi="Times New Roman" w:cs="Times New Roman"/>
          <w:sz w:val="28"/>
          <w:szCs w:val="28"/>
        </w:rPr>
        <w:t>1992 eviction</w:t>
      </w:r>
      <w:r w:rsidR="00BF3D64">
        <w:rPr>
          <w:rFonts w:ascii="Times New Roman" w:hAnsi="Times New Roman" w:cs="Times New Roman"/>
          <w:sz w:val="28"/>
          <w:szCs w:val="28"/>
        </w:rPr>
        <w:t xml:space="preserve"> did not cancel the 1</w:t>
      </w:r>
      <w:r w:rsidR="00BF3D64" w:rsidRPr="00BF3D64">
        <w:rPr>
          <w:rFonts w:ascii="Times New Roman" w:hAnsi="Times New Roman" w:cs="Times New Roman"/>
          <w:sz w:val="28"/>
          <w:szCs w:val="28"/>
          <w:vertAlign w:val="superscript"/>
        </w:rPr>
        <w:t>st</w:t>
      </w:r>
      <w:r w:rsidR="00BF3D64">
        <w:rPr>
          <w:rFonts w:ascii="Times New Roman" w:hAnsi="Times New Roman" w:cs="Times New Roman"/>
          <w:sz w:val="28"/>
          <w:szCs w:val="28"/>
        </w:rPr>
        <w:t xml:space="preserve"> defendant’s title</w:t>
      </w:r>
      <w:r w:rsidR="00B17D48">
        <w:rPr>
          <w:rFonts w:ascii="Times New Roman" w:hAnsi="Times New Roman" w:cs="Times New Roman"/>
          <w:sz w:val="28"/>
          <w:szCs w:val="28"/>
        </w:rPr>
        <w:t xml:space="preserve">, and that he later in 2011 </w:t>
      </w:r>
      <w:r w:rsidR="00A40C02">
        <w:rPr>
          <w:rFonts w:ascii="Times New Roman" w:hAnsi="Times New Roman" w:cs="Times New Roman"/>
          <w:sz w:val="28"/>
          <w:szCs w:val="28"/>
        </w:rPr>
        <w:t xml:space="preserve">he </w:t>
      </w:r>
      <w:r w:rsidR="00B17D48">
        <w:rPr>
          <w:rFonts w:ascii="Times New Roman" w:hAnsi="Times New Roman" w:cs="Times New Roman"/>
          <w:sz w:val="28"/>
          <w:szCs w:val="28"/>
        </w:rPr>
        <w:t>transferred the same to the 2</w:t>
      </w:r>
      <w:r w:rsidR="00B17D48" w:rsidRPr="00B17D48">
        <w:rPr>
          <w:rFonts w:ascii="Times New Roman" w:hAnsi="Times New Roman" w:cs="Times New Roman"/>
          <w:sz w:val="28"/>
          <w:szCs w:val="28"/>
          <w:vertAlign w:val="superscript"/>
        </w:rPr>
        <w:t>nd</w:t>
      </w:r>
      <w:r w:rsidR="00B17D48">
        <w:rPr>
          <w:rFonts w:ascii="Times New Roman" w:hAnsi="Times New Roman" w:cs="Times New Roman"/>
          <w:sz w:val="28"/>
          <w:szCs w:val="28"/>
        </w:rPr>
        <w:t xml:space="preserve"> defendant</w:t>
      </w:r>
      <w:r w:rsidR="00651655">
        <w:rPr>
          <w:rFonts w:ascii="Times New Roman" w:hAnsi="Times New Roman" w:cs="Times New Roman"/>
          <w:sz w:val="28"/>
          <w:szCs w:val="28"/>
        </w:rPr>
        <w:t>.</w:t>
      </w:r>
    </w:p>
    <w:p w:rsidR="00964258" w:rsidRDefault="00651655" w:rsidP="001C05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Limitation of actions for the recovery of land is governed by </w:t>
      </w:r>
      <w:r w:rsidR="00964258" w:rsidRPr="00AA5C61">
        <w:rPr>
          <w:rFonts w:ascii="Times New Roman" w:hAnsi="Times New Roman" w:cs="Times New Roman"/>
          <w:b/>
          <w:i/>
          <w:sz w:val="28"/>
          <w:szCs w:val="28"/>
        </w:rPr>
        <w:t xml:space="preserve">Section 5 of the </w:t>
      </w:r>
      <w:r w:rsidR="003A3F46" w:rsidRPr="00AA5C61">
        <w:rPr>
          <w:rFonts w:ascii="Times New Roman" w:hAnsi="Times New Roman" w:cs="Times New Roman"/>
          <w:b/>
          <w:i/>
          <w:sz w:val="28"/>
          <w:szCs w:val="28"/>
        </w:rPr>
        <w:t>Limitation</w:t>
      </w:r>
      <w:r w:rsidR="00964258" w:rsidRPr="00AA5C61">
        <w:rPr>
          <w:rFonts w:ascii="Times New Roman" w:hAnsi="Times New Roman" w:cs="Times New Roman"/>
          <w:b/>
          <w:i/>
          <w:sz w:val="28"/>
          <w:szCs w:val="28"/>
        </w:rPr>
        <w:t xml:space="preserve"> Act (</w:t>
      </w:r>
      <w:r>
        <w:rPr>
          <w:rFonts w:ascii="Times New Roman" w:hAnsi="Times New Roman" w:cs="Times New Roman"/>
          <w:b/>
          <w:i/>
          <w:sz w:val="28"/>
          <w:szCs w:val="28"/>
        </w:rPr>
        <w:t>supra</w:t>
      </w:r>
      <w:r w:rsidR="00964258" w:rsidRPr="00AA5C61">
        <w:rPr>
          <w:rFonts w:ascii="Times New Roman" w:hAnsi="Times New Roman" w:cs="Times New Roman"/>
          <w:b/>
          <w:i/>
          <w:sz w:val="28"/>
          <w:szCs w:val="28"/>
        </w:rPr>
        <w:t>)</w:t>
      </w:r>
      <w:r w:rsidR="00964258">
        <w:rPr>
          <w:rFonts w:ascii="Times New Roman" w:hAnsi="Times New Roman" w:cs="Times New Roman"/>
          <w:sz w:val="28"/>
          <w:szCs w:val="28"/>
        </w:rPr>
        <w:t xml:space="preserve"> </w:t>
      </w:r>
      <w:r>
        <w:rPr>
          <w:rFonts w:ascii="Times New Roman" w:hAnsi="Times New Roman" w:cs="Times New Roman"/>
          <w:sz w:val="28"/>
          <w:szCs w:val="28"/>
        </w:rPr>
        <w:t xml:space="preserve">which </w:t>
      </w:r>
      <w:r w:rsidR="00964258">
        <w:rPr>
          <w:rFonts w:ascii="Times New Roman" w:hAnsi="Times New Roman" w:cs="Times New Roman"/>
          <w:sz w:val="28"/>
          <w:szCs w:val="28"/>
        </w:rPr>
        <w:t xml:space="preserve">provides </w:t>
      </w:r>
      <w:r>
        <w:rPr>
          <w:rFonts w:ascii="Times New Roman" w:hAnsi="Times New Roman" w:cs="Times New Roman"/>
          <w:sz w:val="28"/>
          <w:szCs w:val="28"/>
        </w:rPr>
        <w:t>as follows</w:t>
      </w:r>
      <w:r w:rsidR="00964258">
        <w:rPr>
          <w:rFonts w:ascii="Times New Roman" w:hAnsi="Times New Roman" w:cs="Times New Roman"/>
          <w:sz w:val="28"/>
          <w:szCs w:val="28"/>
        </w:rPr>
        <w:t>;</w:t>
      </w:r>
    </w:p>
    <w:p w:rsidR="00BE3B3A" w:rsidRPr="00BE3B3A" w:rsidRDefault="00964258" w:rsidP="00BE3B3A">
      <w:pPr>
        <w:autoSpaceDE w:val="0"/>
        <w:autoSpaceDN w:val="0"/>
        <w:adjustRightInd w:val="0"/>
        <w:spacing w:after="0" w:line="360" w:lineRule="auto"/>
        <w:ind w:left="720"/>
        <w:jc w:val="both"/>
        <w:rPr>
          <w:rFonts w:ascii="TimesNewRoman" w:hAnsi="TimesNewRoman" w:cs="TimesNewRoman"/>
          <w:b/>
          <w:i/>
          <w:sz w:val="28"/>
          <w:szCs w:val="28"/>
        </w:rPr>
      </w:pPr>
      <w:r w:rsidRPr="00BE3B3A">
        <w:rPr>
          <w:rFonts w:ascii="Times New Roman" w:hAnsi="Times New Roman" w:cs="Times New Roman"/>
          <w:b/>
          <w:i/>
          <w:sz w:val="28"/>
          <w:szCs w:val="28"/>
        </w:rPr>
        <w:t>“</w:t>
      </w:r>
      <w:r w:rsidR="00BE3B3A" w:rsidRPr="00BE3B3A">
        <w:rPr>
          <w:rFonts w:ascii="TimesNewRoman" w:hAnsi="TimesNewRoman" w:cs="TimesNewRoman"/>
          <w:b/>
          <w:i/>
          <w:sz w:val="28"/>
          <w:szCs w:val="28"/>
        </w:rPr>
        <w:t>No action shall be brought by any person to recover any land after the expiration of twelve years from the date on which the right of action accrued to him or her or, if it first accrued to some person through whom he or she claims, to that person</w:t>
      </w:r>
      <w:r w:rsidR="007D3F78">
        <w:rPr>
          <w:rFonts w:ascii="TimesNewRoman" w:hAnsi="TimesNewRoman" w:cs="TimesNewRoman"/>
          <w:b/>
          <w:i/>
          <w:sz w:val="28"/>
          <w:szCs w:val="28"/>
        </w:rPr>
        <w:t>.</w:t>
      </w:r>
      <w:r w:rsidR="00BE3B3A" w:rsidRPr="00BE3B3A">
        <w:rPr>
          <w:rFonts w:ascii="TimesNewRoman" w:hAnsi="TimesNewRoman" w:cs="TimesNewRoman"/>
          <w:b/>
          <w:i/>
          <w:sz w:val="28"/>
          <w:szCs w:val="28"/>
        </w:rPr>
        <w:t>”</w:t>
      </w:r>
    </w:p>
    <w:p w:rsidR="00FF1A0E" w:rsidRDefault="00964258" w:rsidP="00FF1A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3324A4">
        <w:rPr>
          <w:rFonts w:ascii="Times New Roman" w:hAnsi="Times New Roman" w:cs="Times New Roman"/>
          <w:sz w:val="28"/>
          <w:szCs w:val="28"/>
        </w:rPr>
        <w:t>th</w:t>
      </w:r>
      <w:r w:rsidR="00651655">
        <w:rPr>
          <w:rFonts w:ascii="Times New Roman" w:hAnsi="Times New Roman" w:cs="Times New Roman"/>
          <w:sz w:val="28"/>
          <w:szCs w:val="28"/>
        </w:rPr>
        <w:t>is case,</w:t>
      </w:r>
      <w:r w:rsidR="003324A4">
        <w:rPr>
          <w:rFonts w:ascii="Times New Roman" w:hAnsi="Times New Roman" w:cs="Times New Roman"/>
          <w:sz w:val="28"/>
          <w:szCs w:val="28"/>
        </w:rPr>
        <w:t xml:space="preserve"> the </w:t>
      </w:r>
      <w:r w:rsidR="00C60B3E">
        <w:rPr>
          <w:rFonts w:ascii="Times New Roman" w:hAnsi="Times New Roman" w:cs="Times New Roman"/>
          <w:sz w:val="28"/>
          <w:szCs w:val="28"/>
        </w:rPr>
        <w:t>p</w:t>
      </w:r>
      <w:r w:rsidR="003324A4">
        <w:rPr>
          <w:rFonts w:ascii="Times New Roman" w:hAnsi="Times New Roman" w:cs="Times New Roman"/>
          <w:sz w:val="28"/>
          <w:szCs w:val="28"/>
        </w:rPr>
        <w:t xml:space="preserve">laintiff </w:t>
      </w:r>
      <w:r w:rsidR="00651655">
        <w:rPr>
          <w:rFonts w:ascii="Times New Roman" w:hAnsi="Times New Roman" w:cs="Times New Roman"/>
          <w:sz w:val="28"/>
          <w:szCs w:val="28"/>
        </w:rPr>
        <w:t xml:space="preserve">as Administrator of the Estate </w:t>
      </w:r>
      <w:r w:rsidR="003324A4">
        <w:rPr>
          <w:rFonts w:ascii="Times New Roman" w:hAnsi="Times New Roman" w:cs="Times New Roman"/>
          <w:sz w:val="28"/>
          <w:szCs w:val="28"/>
        </w:rPr>
        <w:t xml:space="preserve">claims </w:t>
      </w:r>
      <w:r w:rsidR="00651655">
        <w:rPr>
          <w:rFonts w:ascii="Times New Roman" w:hAnsi="Times New Roman" w:cs="Times New Roman"/>
          <w:sz w:val="28"/>
          <w:szCs w:val="28"/>
        </w:rPr>
        <w:t xml:space="preserve">interest in the suit land </w:t>
      </w:r>
      <w:r w:rsidR="003324A4">
        <w:rPr>
          <w:rFonts w:ascii="Times New Roman" w:hAnsi="Times New Roman" w:cs="Times New Roman"/>
          <w:sz w:val="28"/>
          <w:szCs w:val="28"/>
        </w:rPr>
        <w:t>through the late Samalie Bugutanya Nakibuuka Namukasa</w:t>
      </w:r>
      <w:r w:rsidR="00871FC4">
        <w:rPr>
          <w:rFonts w:ascii="Times New Roman" w:hAnsi="Times New Roman" w:cs="Times New Roman"/>
          <w:sz w:val="28"/>
          <w:szCs w:val="28"/>
        </w:rPr>
        <w:t xml:space="preserve"> to whom the </w:t>
      </w:r>
      <w:r w:rsidR="00146AB8">
        <w:rPr>
          <w:rFonts w:ascii="Times New Roman" w:hAnsi="Times New Roman" w:cs="Times New Roman"/>
          <w:sz w:val="28"/>
          <w:szCs w:val="28"/>
        </w:rPr>
        <w:t>right of action accrued in 1986 when the 1</w:t>
      </w:r>
      <w:r w:rsidR="00146AB8" w:rsidRPr="00146AB8">
        <w:rPr>
          <w:rFonts w:ascii="Times New Roman" w:hAnsi="Times New Roman" w:cs="Times New Roman"/>
          <w:sz w:val="28"/>
          <w:szCs w:val="28"/>
          <w:vertAlign w:val="superscript"/>
        </w:rPr>
        <w:t>st</w:t>
      </w:r>
      <w:r w:rsidR="00146AB8">
        <w:rPr>
          <w:rFonts w:ascii="Times New Roman" w:hAnsi="Times New Roman" w:cs="Times New Roman"/>
          <w:sz w:val="28"/>
          <w:szCs w:val="28"/>
        </w:rPr>
        <w:t xml:space="preserve"> </w:t>
      </w:r>
      <w:r w:rsidR="00C60B3E">
        <w:rPr>
          <w:rFonts w:ascii="Times New Roman" w:hAnsi="Times New Roman" w:cs="Times New Roman"/>
          <w:sz w:val="28"/>
          <w:szCs w:val="28"/>
        </w:rPr>
        <w:t>d</w:t>
      </w:r>
      <w:r w:rsidR="00146AB8">
        <w:rPr>
          <w:rFonts w:ascii="Times New Roman" w:hAnsi="Times New Roman" w:cs="Times New Roman"/>
          <w:sz w:val="28"/>
          <w:szCs w:val="28"/>
        </w:rPr>
        <w:t xml:space="preserve">efendant got registered on </w:t>
      </w:r>
      <w:r w:rsidR="00C60B3E">
        <w:rPr>
          <w:rFonts w:ascii="Times New Roman" w:hAnsi="Times New Roman" w:cs="Times New Roman"/>
          <w:sz w:val="28"/>
          <w:szCs w:val="28"/>
        </w:rPr>
        <w:t>t</w:t>
      </w:r>
      <w:r w:rsidR="008818B6">
        <w:rPr>
          <w:rFonts w:ascii="Times New Roman" w:hAnsi="Times New Roman" w:cs="Times New Roman"/>
          <w:sz w:val="28"/>
          <w:szCs w:val="28"/>
        </w:rPr>
        <w:t xml:space="preserve">he title to the suit land allegedly through fraud. </w:t>
      </w:r>
      <w:r w:rsidR="00651655">
        <w:rPr>
          <w:rFonts w:ascii="Times New Roman" w:hAnsi="Times New Roman" w:cs="Times New Roman"/>
          <w:sz w:val="28"/>
          <w:szCs w:val="28"/>
        </w:rPr>
        <w:t>She challenged the 1</w:t>
      </w:r>
      <w:r w:rsidR="00651655" w:rsidRPr="00651655">
        <w:rPr>
          <w:rFonts w:ascii="Times New Roman" w:hAnsi="Times New Roman" w:cs="Times New Roman"/>
          <w:sz w:val="28"/>
          <w:szCs w:val="28"/>
          <w:vertAlign w:val="superscript"/>
        </w:rPr>
        <w:t>st</w:t>
      </w:r>
      <w:r w:rsidR="00651655">
        <w:rPr>
          <w:rFonts w:ascii="Times New Roman" w:hAnsi="Times New Roman" w:cs="Times New Roman"/>
          <w:sz w:val="28"/>
          <w:szCs w:val="28"/>
        </w:rPr>
        <w:t xml:space="preserve"> defendant before the RC Courts </w:t>
      </w:r>
      <w:r w:rsidR="008818B6">
        <w:rPr>
          <w:rFonts w:ascii="Times New Roman" w:hAnsi="Times New Roman" w:cs="Times New Roman"/>
          <w:sz w:val="28"/>
          <w:szCs w:val="28"/>
        </w:rPr>
        <w:t xml:space="preserve">1992, </w:t>
      </w:r>
      <w:r w:rsidR="00651655">
        <w:rPr>
          <w:rFonts w:ascii="Times New Roman" w:hAnsi="Times New Roman" w:cs="Times New Roman"/>
          <w:sz w:val="28"/>
          <w:szCs w:val="28"/>
        </w:rPr>
        <w:t>and the 1</w:t>
      </w:r>
      <w:r w:rsidR="008818B6" w:rsidRPr="008818B6">
        <w:rPr>
          <w:rFonts w:ascii="Times New Roman" w:hAnsi="Times New Roman" w:cs="Times New Roman"/>
          <w:sz w:val="28"/>
          <w:szCs w:val="28"/>
          <w:vertAlign w:val="superscript"/>
        </w:rPr>
        <w:t>st</w:t>
      </w:r>
      <w:r w:rsidR="008818B6">
        <w:rPr>
          <w:rFonts w:ascii="Times New Roman" w:hAnsi="Times New Roman" w:cs="Times New Roman"/>
          <w:sz w:val="28"/>
          <w:szCs w:val="28"/>
        </w:rPr>
        <w:t xml:space="preserve"> </w:t>
      </w:r>
      <w:r w:rsidR="00C60B3E">
        <w:rPr>
          <w:rFonts w:ascii="Times New Roman" w:hAnsi="Times New Roman" w:cs="Times New Roman"/>
          <w:sz w:val="28"/>
          <w:szCs w:val="28"/>
        </w:rPr>
        <w:t>d</w:t>
      </w:r>
      <w:r w:rsidR="008818B6">
        <w:rPr>
          <w:rFonts w:ascii="Times New Roman" w:hAnsi="Times New Roman" w:cs="Times New Roman"/>
          <w:sz w:val="28"/>
          <w:szCs w:val="28"/>
        </w:rPr>
        <w:t xml:space="preserve">efendant </w:t>
      </w:r>
      <w:r w:rsidR="00651655">
        <w:rPr>
          <w:rFonts w:ascii="Times New Roman" w:hAnsi="Times New Roman" w:cs="Times New Roman"/>
          <w:sz w:val="28"/>
          <w:szCs w:val="28"/>
        </w:rPr>
        <w:t xml:space="preserve">was forcefully evicted </w:t>
      </w:r>
      <w:r w:rsidR="008818B6">
        <w:rPr>
          <w:rFonts w:ascii="Times New Roman" w:hAnsi="Times New Roman" w:cs="Times New Roman"/>
          <w:sz w:val="28"/>
          <w:szCs w:val="28"/>
        </w:rPr>
        <w:t>from the suit premises</w:t>
      </w:r>
      <w:r w:rsidR="00651655">
        <w:rPr>
          <w:rFonts w:ascii="Times New Roman" w:hAnsi="Times New Roman" w:cs="Times New Roman"/>
          <w:sz w:val="28"/>
          <w:szCs w:val="28"/>
        </w:rPr>
        <w:t>. Since the</w:t>
      </w:r>
      <w:r w:rsidR="008818B6">
        <w:rPr>
          <w:rFonts w:ascii="Times New Roman" w:hAnsi="Times New Roman" w:cs="Times New Roman"/>
          <w:sz w:val="28"/>
          <w:szCs w:val="28"/>
        </w:rPr>
        <w:t xml:space="preserve"> RC Courts</w:t>
      </w:r>
      <w:r w:rsidR="00C60B3E">
        <w:rPr>
          <w:rFonts w:ascii="Times New Roman" w:hAnsi="Times New Roman" w:cs="Times New Roman"/>
          <w:sz w:val="28"/>
          <w:szCs w:val="28"/>
        </w:rPr>
        <w:t>’</w:t>
      </w:r>
      <w:r w:rsidR="008818B6">
        <w:rPr>
          <w:rFonts w:ascii="Times New Roman" w:hAnsi="Times New Roman" w:cs="Times New Roman"/>
          <w:sz w:val="28"/>
          <w:szCs w:val="28"/>
        </w:rPr>
        <w:t xml:space="preserve"> decision never affected the 1</w:t>
      </w:r>
      <w:r w:rsidR="008818B6" w:rsidRPr="008818B6">
        <w:rPr>
          <w:rFonts w:ascii="Times New Roman" w:hAnsi="Times New Roman" w:cs="Times New Roman"/>
          <w:sz w:val="28"/>
          <w:szCs w:val="28"/>
          <w:vertAlign w:val="superscript"/>
        </w:rPr>
        <w:t>st</w:t>
      </w:r>
      <w:r w:rsidR="008818B6">
        <w:rPr>
          <w:rFonts w:ascii="Times New Roman" w:hAnsi="Times New Roman" w:cs="Times New Roman"/>
          <w:sz w:val="28"/>
          <w:szCs w:val="28"/>
        </w:rPr>
        <w:t xml:space="preserve"> defendant </w:t>
      </w:r>
      <w:r w:rsidR="00651655">
        <w:rPr>
          <w:rFonts w:ascii="Times New Roman" w:hAnsi="Times New Roman" w:cs="Times New Roman"/>
          <w:sz w:val="28"/>
          <w:szCs w:val="28"/>
        </w:rPr>
        <w:t xml:space="preserve">certificate </w:t>
      </w:r>
      <w:r w:rsidR="00C01E0A">
        <w:rPr>
          <w:rFonts w:ascii="Times New Roman" w:hAnsi="Times New Roman" w:cs="Times New Roman"/>
          <w:sz w:val="28"/>
          <w:szCs w:val="28"/>
        </w:rPr>
        <w:t>of title</w:t>
      </w:r>
      <w:r w:rsidR="00651655">
        <w:rPr>
          <w:rFonts w:ascii="Times New Roman" w:hAnsi="Times New Roman" w:cs="Times New Roman"/>
          <w:sz w:val="28"/>
          <w:szCs w:val="28"/>
        </w:rPr>
        <w:t xml:space="preserve">, </w:t>
      </w:r>
      <w:r w:rsidR="00651655">
        <w:rPr>
          <w:rFonts w:ascii="Times New Roman" w:hAnsi="Times New Roman" w:cs="Times New Roman"/>
          <w:sz w:val="28"/>
          <w:szCs w:val="28"/>
        </w:rPr>
        <w:lastRenderedPageBreak/>
        <w:t>he st</w:t>
      </w:r>
      <w:r w:rsidR="00C01E0A">
        <w:rPr>
          <w:rFonts w:ascii="Times New Roman" w:hAnsi="Times New Roman" w:cs="Times New Roman"/>
          <w:sz w:val="28"/>
          <w:szCs w:val="28"/>
        </w:rPr>
        <w:t>ill remained the registered prop</w:t>
      </w:r>
      <w:r w:rsidR="00FF1A0E">
        <w:rPr>
          <w:rFonts w:ascii="Times New Roman" w:hAnsi="Times New Roman" w:cs="Times New Roman"/>
          <w:sz w:val="28"/>
          <w:szCs w:val="28"/>
        </w:rPr>
        <w:t>rietor</w:t>
      </w:r>
      <w:r w:rsidR="00FF1A0E" w:rsidRPr="00FF1A0E">
        <w:rPr>
          <w:rFonts w:ascii="Times New Roman" w:hAnsi="Times New Roman" w:cs="Times New Roman"/>
          <w:sz w:val="28"/>
          <w:szCs w:val="28"/>
        </w:rPr>
        <w:t xml:space="preserve"> </w:t>
      </w:r>
      <w:r w:rsidR="00FF1A0E">
        <w:rPr>
          <w:rFonts w:ascii="Times New Roman" w:hAnsi="Times New Roman" w:cs="Times New Roman"/>
          <w:sz w:val="28"/>
          <w:szCs w:val="28"/>
        </w:rPr>
        <w:t>of the suit land until in 2011 when he transferred the same to the 2</w:t>
      </w:r>
      <w:r w:rsidR="00FF1A0E" w:rsidRPr="00C60B3E">
        <w:rPr>
          <w:rFonts w:ascii="Times New Roman" w:hAnsi="Times New Roman" w:cs="Times New Roman"/>
          <w:sz w:val="28"/>
          <w:szCs w:val="28"/>
          <w:vertAlign w:val="superscript"/>
        </w:rPr>
        <w:t>nd</w:t>
      </w:r>
      <w:r w:rsidR="00FF1A0E">
        <w:rPr>
          <w:rFonts w:ascii="Times New Roman" w:hAnsi="Times New Roman" w:cs="Times New Roman"/>
          <w:sz w:val="28"/>
          <w:szCs w:val="28"/>
        </w:rPr>
        <w:t xml:space="preserve"> defendant.</w:t>
      </w:r>
    </w:p>
    <w:p w:rsidR="00FF1A0E" w:rsidRDefault="00FF1A0E" w:rsidP="00FF1A0E">
      <w:pPr>
        <w:spacing w:after="0" w:line="360" w:lineRule="auto"/>
        <w:jc w:val="both"/>
        <w:rPr>
          <w:rFonts w:ascii="Times New Roman" w:hAnsi="Times New Roman" w:cs="Times New Roman"/>
          <w:sz w:val="28"/>
          <w:szCs w:val="28"/>
        </w:rPr>
      </w:pPr>
      <w:r w:rsidRPr="00FF1A0E">
        <w:rPr>
          <w:rFonts w:ascii="Times New Roman" w:hAnsi="Times New Roman" w:cs="Times New Roman"/>
          <w:b/>
          <w:i/>
          <w:sz w:val="28"/>
          <w:szCs w:val="28"/>
        </w:rPr>
        <w:t xml:space="preserve">Section 15 (supra) </w:t>
      </w:r>
      <w:r>
        <w:rPr>
          <w:rFonts w:ascii="Times New Roman" w:hAnsi="Times New Roman" w:cs="Times New Roman"/>
          <w:sz w:val="28"/>
          <w:szCs w:val="28"/>
        </w:rPr>
        <w:t>provides that;</w:t>
      </w:r>
    </w:p>
    <w:p w:rsidR="00FF1A0E" w:rsidRPr="00FF1A0E" w:rsidRDefault="00FF1A0E" w:rsidP="00FF1A0E">
      <w:pPr>
        <w:autoSpaceDE w:val="0"/>
        <w:autoSpaceDN w:val="0"/>
        <w:adjustRightInd w:val="0"/>
        <w:spacing w:after="0" w:line="360" w:lineRule="auto"/>
        <w:ind w:left="720"/>
        <w:jc w:val="both"/>
        <w:rPr>
          <w:rFonts w:ascii="TimesNewRoman" w:hAnsi="TimesNewRoman" w:cs="TimesNewRoman"/>
          <w:b/>
          <w:i/>
          <w:sz w:val="28"/>
          <w:szCs w:val="28"/>
        </w:rPr>
      </w:pPr>
      <w:r w:rsidRPr="00FF1A0E">
        <w:rPr>
          <w:rFonts w:ascii="TimesNewRoman" w:hAnsi="TimesNewRoman" w:cs="TimesNewRoman"/>
          <w:b/>
          <w:i/>
          <w:sz w:val="28"/>
          <w:szCs w:val="28"/>
        </w:rPr>
        <w:t>“For the purposes of the provisions of this Act relating to actions for the</w:t>
      </w:r>
      <w:r>
        <w:rPr>
          <w:rFonts w:ascii="TimesNewRoman" w:hAnsi="TimesNewRoman" w:cs="TimesNewRoman"/>
          <w:b/>
          <w:i/>
          <w:sz w:val="28"/>
          <w:szCs w:val="28"/>
        </w:rPr>
        <w:t xml:space="preserve"> </w:t>
      </w:r>
      <w:r w:rsidRPr="00FF1A0E">
        <w:rPr>
          <w:rFonts w:ascii="TimesNewRoman" w:hAnsi="TimesNewRoman" w:cs="TimesNewRoman"/>
          <w:b/>
          <w:i/>
          <w:sz w:val="28"/>
          <w:szCs w:val="28"/>
        </w:rPr>
        <w:t>recovery of land, an administrator of the estate of a deceased person shall be</w:t>
      </w:r>
      <w:r>
        <w:rPr>
          <w:rFonts w:ascii="TimesNewRoman" w:hAnsi="TimesNewRoman" w:cs="TimesNewRoman"/>
          <w:b/>
          <w:i/>
          <w:sz w:val="28"/>
          <w:szCs w:val="28"/>
        </w:rPr>
        <w:t xml:space="preserve"> </w:t>
      </w:r>
      <w:r w:rsidRPr="00FF1A0E">
        <w:rPr>
          <w:rFonts w:ascii="TimesNewRoman" w:hAnsi="TimesNewRoman" w:cs="TimesNewRoman"/>
          <w:b/>
          <w:i/>
          <w:sz w:val="28"/>
          <w:szCs w:val="28"/>
        </w:rPr>
        <w:t>deemed to claim as if there had been no interval of time between the death</w:t>
      </w:r>
      <w:r>
        <w:rPr>
          <w:rFonts w:ascii="TimesNewRoman" w:hAnsi="TimesNewRoman" w:cs="TimesNewRoman"/>
          <w:b/>
          <w:i/>
          <w:sz w:val="28"/>
          <w:szCs w:val="28"/>
        </w:rPr>
        <w:t xml:space="preserve"> </w:t>
      </w:r>
      <w:r w:rsidRPr="00FF1A0E">
        <w:rPr>
          <w:rFonts w:ascii="TimesNewRoman" w:hAnsi="TimesNewRoman" w:cs="TimesNewRoman"/>
          <w:b/>
          <w:i/>
          <w:sz w:val="28"/>
          <w:szCs w:val="28"/>
        </w:rPr>
        <w:t>of the deceased person and the grant of the letters of administration.</w:t>
      </w:r>
      <w:r>
        <w:rPr>
          <w:rFonts w:ascii="TimesNewRoman" w:hAnsi="TimesNewRoman" w:cs="TimesNewRoman"/>
          <w:b/>
          <w:i/>
          <w:sz w:val="28"/>
          <w:szCs w:val="28"/>
        </w:rPr>
        <w:t>”</w:t>
      </w:r>
    </w:p>
    <w:p w:rsidR="00FF1A0E" w:rsidRPr="00FF1A0E" w:rsidRDefault="00772A5F" w:rsidP="00FF1A0E">
      <w:pPr>
        <w:spacing w:after="0" w:line="360" w:lineRule="auto"/>
        <w:jc w:val="both"/>
        <w:rPr>
          <w:rFonts w:ascii="TimesNewRoman" w:hAnsi="TimesNewRoman" w:cs="TimesNewRoman"/>
          <w:b/>
          <w:i/>
          <w:sz w:val="28"/>
          <w:szCs w:val="28"/>
        </w:rPr>
      </w:pPr>
      <w:r>
        <w:rPr>
          <w:rFonts w:ascii="Times New Roman" w:hAnsi="Times New Roman" w:cs="Times New Roman"/>
          <w:sz w:val="28"/>
          <w:szCs w:val="28"/>
        </w:rPr>
        <w:t xml:space="preserve">Therefore, in 2012 when the </w:t>
      </w:r>
      <w:r w:rsidR="00C60B3E">
        <w:rPr>
          <w:rFonts w:ascii="Times New Roman" w:hAnsi="Times New Roman" w:cs="Times New Roman"/>
          <w:sz w:val="28"/>
          <w:szCs w:val="28"/>
        </w:rPr>
        <w:t>p</w:t>
      </w:r>
      <w:r>
        <w:rPr>
          <w:rFonts w:ascii="Times New Roman" w:hAnsi="Times New Roman" w:cs="Times New Roman"/>
          <w:sz w:val="28"/>
          <w:szCs w:val="28"/>
        </w:rPr>
        <w:t xml:space="preserve">laintiff instituted this suit to recover </w:t>
      </w:r>
      <w:r w:rsidR="00C60B3E">
        <w:rPr>
          <w:rFonts w:ascii="Times New Roman" w:hAnsi="Times New Roman" w:cs="Times New Roman"/>
          <w:sz w:val="28"/>
          <w:szCs w:val="28"/>
        </w:rPr>
        <w:t xml:space="preserve">the suit </w:t>
      </w:r>
      <w:r>
        <w:rPr>
          <w:rFonts w:ascii="Times New Roman" w:hAnsi="Times New Roman" w:cs="Times New Roman"/>
          <w:sz w:val="28"/>
          <w:szCs w:val="28"/>
        </w:rPr>
        <w:t>land,</w:t>
      </w:r>
      <w:r w:rsidR="00C60B3E">
        <w:rPr>
          <w:rFonts w:ascii="Times New Roman" w:hAnsi="Times New Roman" w:cs="Times New Roman"/>
          <w:sz w:val="28"/>
          <w:szCs w:val="28"/>
        </w:rPr>
        <w:t xml:space="preserve"> </w:t>
      </w:r>
      <w:r w:rsidR="00871FC4">
        <w:rPr>
          <w:rFonts w:ascii="Times New Roman" w:hAnsi="Times New Roman" w:cs="Times New Roman"/>
          <w:sz w:val="28"/>
          <w:szCs w:val="28"/>
        </w:rPr>
        <w:t xml:space="preserve">the period of </w:t>
      </w:r>
      <w:r w:rsidR="00C60B3E">
        <w:rPr>
          <w:rFonts w:ascii="Times New Roman" w:hAnsi="Times New Roman" w:cs="Times New Roman"/>
          <w:sz w:val="28"/>
          <w:szCs w:val="28"/>
        </w:rPr>
        <w:t>twelve y</w:t>
      </w:r>
      <w:r>
        <w:rPr>
          <w:rFonts w:ascii="Times New Roman" w:hAnsi="Times New Roman" w:cs="Times New Roman"/>
          <w:sz w:val="28"/>
          <w:szCs w:val="28"/>
        </w:rPr>
        <w:t xml:space="preserve">ears </w:t>
      </w:r>
      <w:r w:rsidR="00651655">
        <w:rPr>
          <w:rFonts w:ascii="Times New Roman" w:hAnsi="Times New Roman" w:cs="Times New Roman"/>
          <w:sz w:val="28"/>
          <w:szCs w:val="28"/>
        </w:rPr>
        <w:t xml:space="preserve">stipulated </w:t>
      </w:r>
      <w:r w:rsidR="00871FC4">
        <w:rPr>
          <w:rFonts w:ascii="Times New Roman" w:hAnsi="Times New Roman" w:cs="Times New Roman"/>
          <w:sz w:val="28"/>
          <w:szCs w:val="28"/>
        </w:rPr>
        <w:t>under</w:t>
      </w:r>
      <w:r w:rsidR="00651655">
        <w:rPr>
          <w:rFonts w:ascii="Times New Roman" w:hAnsi="Times New Roman" w:cs="Times New Roman"/>
          <w:sz w:val="28"/>
          <w:szCs w:val="28"/>
        </w:rPr>
        <w:t xml:space="preserve"> </w:t>
      </w:r>
      <w:r w:rsidR="00651655" w:rsidRPr="00651655">
        <w:rPr>
          <w:rFonts w:ascii="Times New Roman" w:hAnsi="Times New Roman" w:cs="Times New Roman"/>
          <w:b/>
          <w:i/>
          <w:sz w:val="28"/>
          <w:szCs w:val="28"/>
        </w:rPr>
        <w:t>Section 5 (supra)</w:t>
      </w:r>
      <w:r w:rsidR="00651655">
        <w:rPr>
          <w:rFonts w:ascii="Times New Roman" w:hAnsi="Times New Roman" w:cs="Times New Roman"/>
          <w:sz w:val="28"/>
          <w:szCs w:val="28"/>
        </w:rPr>
        <w:t xml:space="preserve"> </w:t>
      </w:r>
      <w:r w:rsidR="00430C1F">
        <w:rPr>
          <w:rFonts w:ascii="Times New Roman" w:hAnsi="Times New Roman" w:cs="Times New Roman"/>
          <w:sz w:val="28"/>
          <w:szCs w:val="28"/>
        </w:rPr>
        <w:t xml:space="preserve">within which to recover land </w:t>
      </w:r>
      <w:r>
        <w:rPr>
          <w:rFonts w:ascii="Times New Roman" w:hAnsi="Times New Roman" w:cs="Times New Roman"/>
          <w:sz w:val="28"/>
          <w:szCs w:val="28"/>
        </w:rPr>
        <w:t>had long expired from the time the cause of action accrued to S</w:t>
      </w:r>
      <w:r w:rsidR="009A5220">
        <w:rPr>
          <w:rFonts w:ascii="Times New Roman" w:hAnsi="Times New Roman" w:cs="Times New Roman"/>
          <w:sz w:val="28"/>
          <w:szCs w:val="28"/>
        </w:rPr>
        <w:t>a</w:t>
      </w:r>
      <w:r>
        <w:rPr>
          <w:rFonts w:ascii="Times New Roman" w:hAnsi="Times New Roman" w:cs="Times New Roman"/>
          <w:sz w:val="28"/>
          <w:szCs w:val="28"/>
        </w:rPr>
        <w:t xml:space="preserve">malie Bugutanya through whom </w:t>
      </w:r>
      <w:r w:rsidR="00C60B3E">
        <w:rPr>
          <w:rFonts w:ascii="Times New Roman" w:hAnsi="Times New Roman" w:cs="Times New Roman"/>
          <w:sz w:val="28"/>
          <w:szCs w:val="28"/>
        </w:rPr>
        <w:t>t</w:t>
      </w:r>
      <w:r>
        <w:rPr>
          <w:rFonts w:ascii="Times New Roman" w:hAnsi="Times New Roman" w:cs="Times New Roman"/>
          <w:sz w:val="28"/>
          <w:szCs w:val="28"/>
        </w:rPr>
        <w:t xml:space="preserve">he </w:t>
      </w:r>
      <w:r w:rsidR="00C60B3E">
        <w:rPr>
          <w:rFonts w:ascii="Times New Roman" w:hAnsi="Times New Roman" w:cs="Times New Roman"/>
          <w:sz w:val="28"/>
          <w:szCs w:val="28"/>
        </w:rPr>
        <w:t xml:space="preserve">plaintiff </w:t>
      </w:r>
      <w:r>
        <w:rPr>
          <w:rFonts w:ascii="Times New Roman" w:hAnsi="Times New Roman" w:cs="Times New Roman"/>
          <w:sz w:val="28"/>
          <w:szCs w:val="28"/>
        </w:rPr>
        <w:t xml:space="preserve">claims </w:t>
      </w:r>
      <w:r w:rsidR="00C60B3E">
        <w:rPr>
          <w:rFonts w:ascii="Times New Roman" w:hAnsi="Times New Roman" w:cs="Times New Roman"/>
          <w:sz w:val="28"/>
          <w:szCs w:val="28"/>
        </w:rPr>
        <w:t xml:space="preserve">interest </w:t>
      </w:r>
      <w:r>
        <w:rPr>
          <w:rFonts w:ascii="Times New Roman" w:hAnsi="Times New Roman" w:cs="Times New Roman"/>
          <w:sz w:val="28"/>
          <w:szCs w:val="28"/>
        </w:rPr>
        <w:t>as Administrator of the estate.</w:t>
      </w:r>
      <w:r w:rsidR="00FF1A0E">
        <w:rPr>
          <w:rFonts w:ascii="Times New Roman" w:hAnsi="Times New Roman" w:cs="Times New Roman"/>
          <w:sz w:val="28"/>
          <w:szCs w:val="28"/>
        </w:rPr>
        <w:t xml:space="preserve"> </w:t>
      </w:r>
    </w:p>
    <w:p w:rsidR="002A45C3" w:rsidRDefault="00C60B3E"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Ms.</w:t>
      </w:r>
      <w:r w:rsidR="009A5220">
        <w:rPr>
          <w:rFonts w:ascii="Times New Roman" w:hAnsi="Times New Roman" w:cs="Times New Roman"/>
          <w:sz w:val="28"/>
          <w:szCs w:val="28"/>
        </w:rPr>
        <w:t xml:space="preserve">Sauda Nsereko </w:t>
      </w:r>
      <w:r w:rsidR="00D25CDD">
        <w:rPr>
          <w:rFonts w:ascii="Times New Roman" w:hAnsi="Times New Roman" w:cs="Times New Roman"/>
          <w:sz w:val="28"/>
          <w:szCs w:val="28"/>
        </w:rPr>
        <w:t xml:space="preserve">raised the issue of adverse possession by the plaintiff. She argued that the plaintiff has been in adverse possession unchallenged by the registered owner since 1992 </w:t>
      </w:r>
      <w:r w:rsidR="009A5220">
        <w:rPr>
          <w:rFonts w:ascii="Times New Roman" w:hAnsi="Times New Roman" w:cs="Times New Roman"/>
          <w:sz w:val="28"/>
          <w:szCs w:val="28"/>
        </w:rPr>
        <w:t>when the 1</w:t>
      </w:r>
      <w:r w:rsidR="009A5220" w:rsidRPr="009A5220">
        <w:rPr>
          <w:rFonts w:ascii="Times New Roman" w:hAnsi="Times New Roman" w:cs="Times New Roman"/>
          <w:sz w:val="28"/>
          <w:szCs w:val="28"/>
          <w:vertAlign w:val="superscript"/>
        </w:rPr>
        <w:t>st</w:t>
      </w:r>
      <w:r w:rsidR="009A5220">
        <w:rPr>
          <w:rFonts w:ascii="Times New Roman" w:hAnsi="Times New Roman" w:cs="Times New Roman"/>
          <w:sz w:val="28"/>
          <w:szCs w:val="28"/>
        </w:rPr>
        <w:t xml:space="preserve"> </w:t>
      </w:r>
      <w:r>
        <w:rPr>
          <w:rFonts w:ascii="Times New Roman" w:hAnsi="Times New Roman" w:cs="Times New Roman"/>
          <w:sz w:val="28"/>
          <w:szCs w:val="28"/>
        </w:rPr>
        <w:t>d</w:t>
      </w:r>
      <w:r w:rsidR="009A5220">
        <w:rPr>
          <w:rFonts w:ascii="Times New Roman" w:hAnsi="Times New Roman" w:cs="Times New Roman"/>
          <w:sz w:val="28"/>
          <w:szCs w:val="28"/>
        </w:rPr>
        <w:t>efendant was forcefully evicted</w:t>
      </w:r>
      <w:r w:rsidR="00871FC4">
        <w:rPr>
          <w:rFonts w:ascii="Times New Roman" w:hAnsi="Times New Roman" w:cs="Times New Roman"/>
          <w:sz w:val="28"/>
          <w:szCs w:val="28"/>
        </w:rPr>
        <w:t>, and</w:t>
      </w:r>
      <w:r w:rsidR="009A5220">
        <w:rPr>
          <w:rFonts w:ascii="Times New Roman" w:hAnsi="Times New Roman" w:cs="Times New Roman"/>
          <w:sz w:val="28"/>
          <w:szCs w:val="28"/>
        </w:rPr>
        <w:t xml:space="preserve"> the</w:t>
      </w:r>
      <w:r>
        <w:rPr>
          <w:rFonts w:ascii="Times New Roman" w:hAnsi="Times New Roman" w:cs="Times New Roman"/>
          <w:sz w:val="28"/>
          <w:szCs w:val="28"/>
        </w:rPr>
        <w:t xml:space="preserve"> l</w:t>
      </w:r>
      <w:r w:rsidR="009A5220">
        <w:rPr>
          <w:rFonts w:ascii="Times New Roman" w:hAnsi="Times New Roman" w:cs="Times New Roman"/>
          <w:sz w:val="28"/>
          <w:szCs w:val="28"/>
        </w:rPr>
        <w:t>ate Samalie Bugutanya</w:t>
      </w:r>
      <w:r>
        <w:rPr>
          <w:rFonts w:ascii="Times New Roman" w:hAnsi="Times New Roman" w:cs="Times New Roman"/>
          <w:sz w:val="28"/>
          <w:szCs w:val="28"/>
        </w:rPr>
        <w:t xml:space="preserve"> Nakibuuka Namukasa</w:t>
      </w:r>
      <w:r w:rsidR="009A5220">
        <w:rPr>
          <w:rFonts w:ascii="Times New Roman" w:hAnsi="Times New Roman" w:cs="Times New Roman"/>
          <w:sz w:val="28"/>
          <w:szCs w:val="28"/>
        </w:rPr>
        <w:t xml:space="preserve"> put </w:t>
      </w:r>
      <w:r w:rsidR="00D25CDD">
        <w:rPr>
          <w:rFonts w:ascii="Times New Roman" w:hAnsi="Times New Roman" w:cs="Times New Roman"/>
          <w:sz w:val="28"/>
          <w:szCs w:val="28"/>
        </w:rPr>
        <w:t>her son</w:t>
      </w:r>
      <w:r w:rsidR="009A5220">
        <w:rPr>
          <w:rFonts w:ascii="Times New Roman" w:hAnsi="Times New Roman" w:cs="Times New Roman"/>
          <w:sz w:val="28"/>
          <w:szCs w:val="28"/>
        </w:rPr>
        <w:t xml:space="preserve"> Mugerwa Geoffrey in the suit premises</w:t>
      </w:r>
      <w:r w:rsidRPr="00C60B3E">
        <w:rPr>
          <w:rFonts w:ascii="Times New Roman" w:hAnsi="Times New Roman" w:cs="Times New Roman"/>
          <w:sz w:val="28"/>
          <w:szCs w:val="28"/>
        </w:rPr>
        <w:t xml:space="preserve"> </w:t>
      </w:r>
      <w:r w:rsidR="00D25CDD">
        <w:rPr>
          <w:rFonts w:ascii="Times New Roman" w:hAnsi="Times New Roman" w:cs="Times New Roman"/>
          <w:sz w:val="28"/>
          <w:szCs w:val="28"/>
        </w:rPr>
        <w:t>as caretaker. T</w:t>
      </w:r>
      <w:r>
        <w:rPr>
          <w:rFonts w:ascii="Times New Roman" w:hAnsi="Times New Roman" w:cs="Times New Roman"/>
          <w:sz w:val="28"/>
          <w:szCs w:val="28"/>
        </w:rPr>
        <w:t xml:space="preserve">hat </w:t>
      </w:r>
      <w:r w:rsidR="005F388F">
        <w:rPr>
          <w:rFonts w:ascii="Times New Roman" w:hAnsi="Times New Roman" w:cs="Times New Roman"/>
          <w:sz w:val="28"/>
          <w:szCs w:val="28"/>
        </w:rPr>
        <w:t xml:space="preserve">as such </w:t>
      </w:r>
      <w:r>
        <w:rPr>
          <w:rFonts w:ascii="Times New Roman" w:hAnsi="Times New Roman" w:cs="Times New Roman"/>
          <w:sz w:val="28"/>
          <w:szCs w:val="28"/>
        </w:rPr>
        <w:t xml:space="preserve">the plaintiff </w:t>
      </w:r>
      <w:r w:rsidR="005F388F">
        <w:rPr>
          <w:rFonts w:ascii="Times New Roman" w:hAnsi="Times New Roman" w:cs="Times New Roman"/>
          <w:sz w:val="28"/>
          <w:szCs w:val="28"/>
        </w:rPr>
        <w:t xml:space="preserve">has been in adverse possession of the suit premises </w:t>
      </w:r>
      <w:r w:rsidR="00D25CDD">
        <w:rPr>
          <w:rFonts w:ascii="Times New Roman" w:hAnsi="Times New Roman" w:cs="Times New Roman"/>
          <w:sz w:val="28"/>
          <w:szCs w:val="28"/>
        </w:rPr>
        <w:t xml:space="preserve">unchallenged </w:t>
      </w:r>
      <w:r w:rsidR="005F388F">
        <w:rPr>
          <w:rFonts w:ascii="Times New Roman" w:hAnsi="Times New Roman" w:cs="Times New Roman"/>
          <w:sz w:val="28"/>
          <w:szCs w:val="28"/>
        </w:rPr>
        <w:t xml:space="preserve">for over </w:t>
      </w:r>
      <w:r>
        <w:rPr>
          <w:rFonts w:ascii="Times New Roman" w:hAnsi="Times New Roman" w:cs="Times New Roman"/>
          <w:sz w:val="28"/>
          <w:szCs w:val="28"/>
        </w:rPr>
        <w:t>twelve y</w:t>
      </w:r>
      <w:r w:rsidR="005F388F">
        <w:rPr>
          <w:rFonts w:ascii="Times New Roman" w:hAnsi="Times New Roman" w:cs="Times New Roman"/>
          <w:sz w:val="28"/>
          <w:szCs w:val="28"/>
        </w:rPr>
        <w:t xml:space="preserve">ears and </w:t>
      </w:r>
      <w:r w:rsidR="00D25CDD">
        <w:rPr>
          <w:rFonts w:ascii="Times New Roman" w:hAnsi="Times New Roman" w:cs="Times New Roman"/>
          <w:sz w:val="28"/>
          <w:szCs w:val="28"/>
        </w:rPr>
        <w:t xml:space="preserve">is </w:t>
      </w:r>
      <w:r w:rsidR="005F388F">
        <w:rPr>
          <w:rFonts w:ascii="Times New Roman" w:hAnsi="Times New Roman" w:cs="Times New Roman"/>
          <w:sz w:val="28"/>
          <w:szCs w:val="28"/>
        </w:rPr>
        <w:t xml:space="preserve">entitled to legal title from the </w:t>
      </w:r>
      <w:r>
        <w:rPr>
          <w:rFonts w:ascii="Times New Roman" w:hAnsi="Times New Roman" w:cs="Times New Roman"/>
          <w:sz w:val="28"/>
          <w:szCs w:val="28"/>
        </w:rPr>
        <w:t>registered proprietor</w:t>
      </w:r>
      <w:r w:rsidR="00FC46A7">
        <w:rPr>
          <w:rFonts w:ascii="Times New Roman" w:hAnsi="Times New Roman" w:cs="Times New Roman"/>
          <w:sz w:val="28"/>
          <w:szCs w:val="28"/>
        </w:rPr>
        <w:t xml:space="preserve"> </w:t>
      </w:r>
      <w:r>
        <w:rPr>
          <w:rFonts w:ascii="Times New Roman" w:hAnsi="Times New Roman" w:cs="Times New Roman"/>
          <w:sz w:val="28"/>
          <w:szCs w:val="28"/>
        </w:rPr>
        <w:t>under the principle</w:t>
      </w:r>
      <w:r w:rsidR="00FC46A7">
        <w:rPr>
          <w:rFonts w:ascii="Times New Roman" w:hAnsi="Times New Roman" w:cs="Times New Roman"/>
          <w:sz w:val="28"/>
          <w:szCs w:val="28"/>
        </w:rPr>
        <w:t xml:space="preserve"> of adverse possession.</w:t>
      </w:r>
      <w:r w:rsidR="00EE3DDE">
        <w:rPr>
          <w:rFonts w:ascii="Times New Roman" w:hAnsi="Times New Roman" w:cs="Times New Roman"/>
          <w:sz w:val="28"/>
          <w:szCs w:val="28"/>
        </w:rPr>
        <w:t xml:space="preserve"> </w:t>
      </w:r>
    </w:p>
    <w:p w:rsidR="002E01DC" w:rsidRDefault="00C60B3E"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find this </w:t>
      </w:r>
      <w:r w:rsidR="002A45C3">
        <w:rPr>
          <w:rFonts w:ascii="Times New Roman" w:hAnsi="Times New Roman" w:cs="Times New Roman"/>
          <w:sz w:val="28"/>
          <w:szCs w:val="28"/>
        </w:rPr>
        <w:t xml:space="preserve">argument </w:t>
      </w:r>
      <w:r w:rsidR="007A7695">
        <w:rPr>
          <w:rFonts w:ascii="Times New Roman" w:hAnsi="Times New Roman" w:cs="Times New Roman"/>
          <w:sz w:val="28"/>
          <w:szCs w:val="28"/>
        </w:rPr>
        <w:t xml:space="preserve">does not hold in light of facts of this case. </w:t>
      </w:r>
      <w:r w:rsidR="00E90975">
        <w:rPr>
          <w:rFonts w:ascii="Times New Roman" w:hAnsi="Times New Roman" w:cs="Times New Roman"/>
          <w:sz w:val="28"/>
          <w:szCs w:val="28"/>
        </w:rPr>
        <w:t>Firstly, t</w:t>
      </w:r>
      <w:r w:rsidR="00FA57A7">
        <w:rPr>
          <w:rFonts w:ascii="Times New Roman" w:hAnsi="Times New Roman" w:cs="Times New Roman"/>
          <w:sz w:val="28"/>
          <w:szCs w:val="28"/>
        </w:rPr>
        <w:t>he RC Court</w:t>
      </w:r>
      <w:r w:rsidR="00871FC4">
        <w:rPr>
          <w:rFonts w:ascii="Times New Roman" w:hAnsi="Times New Roman" w:cs="Times New Roman"/>
          <w:sz w:val="28"/>
          <w:szCs w:val="28"/>
        </w:rPr>
        <w:t>’</w:t>
      </w:r>
      <w:r w:rsidR="00FA57A7">
        <w:rPr>
          <w:rFonts w:ascii="Times New Roman" w:hAnsi="Times New Roman" w:cs="Times New Roman"/>
          <w:sz w:val="28"/>
          <w:szCs w:val="28"/>
        </w:rPr>
        <w:t>s</w:t>
      </w:r>
      <w:r w:rsidR="007A7695">
        <w:rPr>
          <w:rFonts w:ascii="Times New Roman" w:hAnsi="Times New Roman" w:cs="Times New Roman"/>
          <w:sz w:val="28"/>
          <w:szCs w:val="28"/>
        </w:rPr>
        <w:t xml:space="preserve"> orders which were the basis of the purported adverse possession by the plaintiff were and are null and void. As Ms. Nsereko rightly conceded in her submission, the RC Courts</w:t>
      </w:r>
      <w:r w:rsidR="00FA57A7">
        <w:rPr>
          <w:rFonts w:ascii="Times New Roman" w:hAnsi="Times New Roman" w:cs="Times New Roman"/>
          <w:sz w:val="28"/>
          <w:szCs w:val="28"/>
        </w:rPr>
        <w:t xml:space="preserve"> had no jurisdiction to entertain </w:t>
      </w:r>
      <w:r>
        <w:rPr>
          <w:rFonts w:ascii="Times New Roman" w:hAnsi="Times New Roman" w:cs="Times New Roman"/>
          <w:sz w:val="28"/>
          <w:szCs w:val="28"/>
        </w:rPr>
        <w:t>the</w:t>
      </w:r>
      <w:r w:rsidR="00FA57A7">
        <w:rPr>
          <w:rFonts w:ascii="Times New Roman" w:hAnsi="Times New Roman" w:cs="Times New Roman"/>
          <w:sz w:val="28"/>
          <w:szCs w:val="28"/>
        </w:rPr>
        <w:t xml:space="preserve"> matter regarding ownership of registered land. </w:t>
      </w:r>
      <w:r w:rsidR="007A7695">
        <w:rPr>
          <w:rFonts w:ascii="Times New Roman" w:hAnsi="Times New Roman" w:cs="Times New Roman"/>
          <w:sz w:val="28"/>
          <w:szCs w:val="28"/>
        </w:rPr>
        <w:t>It is the established law, a</w:t>
      </w:r>
      <w:r>
        <w:rPr>
          <w:rFonts w:ascii="Times New Roman" w:hAnsi="Times New Roman" w:cs="Times New Roman"/>
          <w:sz w:val="28"/>
          <w:szCs w:val="28"/>
        </w:rPr>
        <w:t xml:space="preserve">s was held in </w:t>
      </w:r>
      <w:r w:rsidR="002E01DC">
        <w:rPr>
          <w:rFonts w:ascii="Times New Roman" w:hAnsi="Times New Roman" w:cs="Times New Roman"/>
          <w:sz w:val="28"/>
          <w:szCs w:val="28"/>
        </w:rPr>
        <w:t xml:space="preserve"> </w:t>
      </w:r>
      <w:r w:rsidRPr="00C60B3E">
        <w:rPr>
          <w:rFonts w:ascii="Times New Roman" w:hAnsi="Times New Roman" w:cs="Times New Roman"/>
          <w:b/>
          <w:i/>
          <w:sz w:val="28"/>
          <w:szCs w:val="28"/>
        </w:rPr>
        <w:t>Assan</w:t>
      </w:r>
      <w:r>
        <w:rPr>
          <w:rFonts w:ascii="Times New Roman" w:hAnsi="Times New Roman" w:cs="Times New Roman"/>
          <w:b/>
          <w:i/>
          <w:sz w:val="28"/>
          <w:szCs w:val="28"/>
        </w:rPr>
        <w:t>and &amp;</w:t>
      </w:r>
      <w:r w:rsidRPr="00C60B3E">
        <w:rPr>
          <w:rFonts w:ascii="Times New Roman" w:hAnsi="Times New Roman" w:cs="Times New Roman"/>
          <w:b/>
          <w:i/>
          <w:sz w:val="28"/>
          <w:szCs w:val="28"/>
        </w:rPr>
        <w:t xml:space="preserve"> Sons (U) Ltd </w:t>
      </w:r>
      <w:r>
        <w:rPr>
          <w:rFonts w:ascii="Times New Roman" w:hAnsi="Times New Roman" w:cs="Times New Roman"/>
          <w:b/>
          <w:i/>
          <w:sz w:val="28"/>
          <w:szCs w:val="28"/>
        </w:rPr>
        <w:t>v.</w:t>
      </w:r>
      <w:r w:rsidRPr="00C60B3E">
        <w:rPr>
          <w:rFonts w:ascii="Times New Roman" w:hAnsi="Times New Roman" w:cs="Times New Roman"/>
          <w:b/>
          <w:i/>
          <w:sz w:val="28"/>
          <w:szCs w:val="28"/>
        </w:rPr>
        <w:t xml:space="preserve"> East Af</w:t>
      </w:r>
      <w:r>
        <w:rPr>
          <w:rFonts w:ascii="Times New Roman" w:hAnsi="Times New Roman" w:cs="Times New Roman"/>
          <w:b/>
          <w:i/>
          <w:sz w:val="28"/>
          <w:szCs w:val="28"/>
        </w:rPr>
        <w:t>rican Records Ltd [1959] EA 360,</w:t>
      </w:r>
      <w:r w:rsidR="002E01DC">
        <w:rPr>
          <w:rFonts w:ascii="Times New Roman" w:hAnsi="Times New Roman" w:cs="Times New Roman"/>
          <w:sz w:val="28"/>
          <w:szCs w:val="28"/>
        </w:rPr>
        <w:t xml:space="preserve"> </w:t>
      </w:r>
      <w:r w:rsidR="007A7695">
        <w:rPr>
          <w:rFonts w:ascii="Times New Roman" w:hAnsi="Times New Roman" w:cs="Times New Roman"/>
          <w:sz w:val="28"/>
          <w:szCs w:val="28"/>
        </w:rPr>
        <w:t xml:space="preserve">that </w:t>
      </w:r>
      <w:r w:rsidR="002E01DC">
        <w:rPr>
          <w:rFonts w:ascii="Times New Roman" w:hAnsi="Times New Roman" w:cs="Times New Roman"/>
          <w:sz w:val="28"/>
          <w:szCs w:val="28"/>
        </w:rPr>
        <w:t xml:space="preserve">if a court has no </w:t>
      </w:r>
      <w:r w:rsidR="002E01DC">
        <w:rPr>
          <w:rFonts w:ascii="Times New Roman" w:hAnsi="Times New Roman" w:cs="Times New Roman"/>
          <w:sz w:val="28"/>
          <w:szCs w:val="28"/>
        </w:rPr>
        <w:lastRenderedPageBreak/>
        <w:t>jurisdiction over the subject matter of litigation, its judgments and order</w:t>
      </w:r>
      <w:r w:rsidR="007A7695">
        <w:rPr>
          <w:rFonts w:ascii="Times New Roman" w:hAnsi="Times New Roman" w:cs="Times New Roman"/>
          <w:sz w:val="28"/>
          <w:szCs w:val="28"/>
        </w:rPr>
        <w:t>s</w:t>
      </w:r>
      <w:r w:rsidR="002E01DC">
        <w:rPr>
          <w:rFonts w:ascii="Times New Roman" w:hAnsi="Times New Roman" w:cs="Times New Roman"/>
          <w:sz w:val="28"/>
          <w:szCs w:val="28"/>
        </w:rPr>
        <w:t>, however precisely certain and technically correct, are mere nullities, and not only voidable. They are void and ha</w:t>
      </w:r>
      <w:r>
        <w:rPr>
          <w:rFonts w:ascii="Times New Roman" w:hAnsi="Times New Roman" w:cs="Times New Roman"/>
          <w:sz w:val="28"/>
          <w:szCs w:val="28"/>
        </w:rPr>
        <w:t>ve no effect either as estoppel</w:t>
      </w:r>
      <w:r w:rsidR="002E01DC">
        <w:rPr>
          <w:rFonts w:ascii="Times New Roman" w:hAnsi="Times New Roman" w:cs="Times New Roman"/>
          <w:sz w:val="28"/>
          <w:szCs w:val="28"/>
        </w:rPr>
        <w:t xml:space="preserve"> or otherwise, and may not only be set aside any time by the court in which they are rendered, but he declared void in even; court in which they may be presented. </w:t>
      </w:r>
    </w:p>
    <w:p w:rsidR="002E01DC" w:rsidRDefault="002E01DC"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Applying the </w:t>
      </w:r>
      <w:r w:rsidR="007A7695">
        <w:rPr>
          <w:rFonts w:ascii="Times New Roman" w:hAnsi="Times New Roman" w:cs="Times New Roman"/>
          <w:sz w:val="28"/>
          <w:szCs w:val="28"/>
        </w:rPr>
        <w:t>principle</w:t>
      </w:r>
      <w:r>
        <w:rPr>
          <w:rFonts w:ascii="Times New Roman" w:hAnsi="Times New Roman" w:cs="Times New Roman"/>
          <w:sz w:val="28"/>
          <w:szCs w:val="28"/>
        </w:rPr>
        <w:t xml:space="preserve"> </w:t>
      </w:r>
      <w:r w:rsidR="00C60B3E">
        <w:rPr>
          <w:rFonts w:ascii="Times New Roman" w:hAnsi="Times New Roman" w:cs="Times New Roman"/>
          <w:sz w:val="28"/>
          <w:szCs w:val="28"/>
        </w:rPr>
        <w:t>to</w:t>
      </w:r>
      <w:r w:rsidR="003744EA">
        <w:rPr>
          <w:rFonts w:ascii="Times New Roman" w:hAnsi="Times New Roman" w:cs="Times New Roman"/>
          <w:sz w:val="28"/>
          <w:szCs w:val="28"/>
        </w:rPr>
        <w:t xml:space="preserve"> facts of this case, the RC Court’s judgments and orders of the eviction of the 1</w:t>
      </w:r>
      <w:r w:rsidR="003744EA" w:rsidRPr="003744EA">
        <w:rPr>
          <w:rFonts w:ascii="Times New Roman" w:hAnsi="Times New Roman" w:cs="Times New Roman"/>
          <w:sz w:val="28"/>
          <w:szCs w:val="28"/>
          <w:vertAlign w:val="superscript"/>
        </w:rPr>
        <w:t>st</w:t>
      </w:r>
      <w:r w:rsidR="003744EA">
        <w:rPr>
          <w:rFonts w:ascii="Times New Roman" w:hAnsi="Times New Roman" w:cs="Times New Roman"/>
          <w:sz w:val="28"/>
          <w:szCs w:val="28"/>
        </w:rPr>
        <w:t xml:space="preserve"> </w:t>
      </w:r>
      <w:r w:rsidR="008F0A81">
        <w:rPr>
          <w:rFonts w:ascii="Times New Roman" w:hAnsi="Times New Roman" w:cs="Times New Roman"/>
          <w:sz w:val="28"/>
          <w:szCs w:val="28"/>
        </w:rPr>
        <w:t>d</w:t>
      </w:r>
      <w:r w:rsidR="003744EA">
        <w:rPr>
          <w:rFonts w:ascii="Times New Roman" w:hAnsi="Times New Roman" w:cs="Times New Roman"/>
          <w:sz w:val="28"/>
          <w:szCs w:val="28"/>
        </w:rPr>
        <w:t>efendant from the suit premises were of no legal consequence</w:t>
      </w:r>
      <w:r w:rsidR="00E90975">
        <w:rPr>
          <w:rFonts w:ascii="Times New Roman" w:hAnsi="Times New Roman" w:cs="Times New Roman"/>
          <w:sz w:val="28"/>
          <w:szCs w:val="28"/>
        </w:rPr>
        <w:t>, and the late Samalie Bugutanya Nakibuuka Namukasa did not challenge th</w:t>
      </w:r>
      <w:r w:rsidR="003744EA">
        <w:rPr>
          <w:rFonts w:ascii="Times New Roman" w:hAnsi="Times New Roman" w:cs="Times New Roman"/>
          <w:sz w:val="28"/>
          <w:szCs w:val="28"/>
        </w:rPr>
        <w:t>e 1</w:t>
      </w:r>
      <w:r w:rsidR="003744EA" w:rsidRPr="003744EA">
        <w:rPr>
          <w:rFonts w:ascii="Times New Roman" w:hAnsi="Times New Roman" w:cs="Times New Roman"/>
          <w:sz w:val="28"/>
          <w:szCs w:val="28"/>
          <w:vertAlign w:val="superscript"/>
        </w:rPr>
        <w:t>st</w:t>
      </w:r>
      <w:r w:rsidR="008F0A81">
        <w:rPr>
          <w:rFonts w:ascii="Times New Roman" w:hAnsi="Times New Roman" w:cs="Times New Roman"/>
          <w:sz w:val="28"/>
          <w:szCs w:val="28"/>
        </w:rPr>
        <w:t>defendant</w:t>
      </w:r>
      <w:r w:rsidR="00E90975">
        <w:rPr>
          <w:rFonts w:ascii="Times New Roman" w:hAnsi="Times New Roman" w:cs="Times New Roman"/>
          <w:sz w:val="28"/>
          <w:szCs w:val="28"/>
        </w:rPr>
        <w:t>’s ownership of</w:t>
      </w:r>
      <w:r w:rsidR="007A7695">
        <w:rPr>
          <w:rFonts w:ascii="Times New Roman" w:hAnsi="Times New Roman" w:cs="Times New Roman"/>
          <w:sz w:val="28"/>
          <w:szCs w:val="28"/>
        </w:rPr>
        <w:t xml:space="preserve"> the suit land</w:t>
      </w:r>
      <w:r w:rsidR="00871FC4">
        <w:rPr>
          <w:rFonts w:ascii="Times New Roman" w:hAnsi="Times New Roman" w:cs="Times New Roman"/>
          <w:sz w:val="28"/>
          <w:szCs w:val="28"/>
        </w:rPr>
        <w:t xml:space="preserve"> in a court of competent jurisdiction.</w:t>
      </w:r>
      <w:r w:rsidR="007A7695">
        <w:rPr>
          <w:rFonts w:ascii="Times New Roman" w:hAnsi="Times New Roman" w:cs="Times New Roman"/>
          <w:sz w:val="28"/>
          <w:szCs w:val="28"/>
        </w:rPr>
        <w:t xml:space="preserve"> </w:t>
      </w:r>
      <w:r w:rsidR="00E90975">
        <w:rPr>
          <w:rFonts w:ascii="Times New Roman" w:hAnsi="Times New Roman" w:cs="Times New Roman"/>
          <w:sz w:val="28"/>
          <w:szCs w:val="28"/>
        </w:rPr>
        <w:t xml:space="preserve">Since she </w:t>
      </w:r>
      <w:r w:rsidR="008F0A81">
        <w:rPr>
          <w:rFonts w:ascii="Times New Roman" w:hAnsi="Times New Roman" w:cs="Times New Roman"/>
          <w:sz w:val="28"/>
          <w:szCs w:val="28"/>
        </w:rPr>
        <w:t>became aware o</w:t>
      </w:r>
      <w:r w:rsidR="003744EA">
        <w:rPr>
          <w:rFonts w:ascii="Times New Roman" w:hAnsi="Times New Roman" w:cs="Times New Roman"/>
          <w:sz w:val="28"/>
          <w:szCs w:val="28"/>
        </w:rPr>
        <w:t>f the 1</w:t>
      </w:r>
      <w:r w:rsidR="003744EA" w:rsidRPr="003744EA">
        <w:rPr>
          <w:rFonts w:ascii="Times New Roman" w:hAnsi="Times New Roman" w:cs="Times New Roman"/>
          <w:sz w:val="28"/>
          <w:szCs w:val="28"/>
          <w:vertAlign w:val="superscript"/>
        </w:rPr>
        <w:t>st</w:t>
      </w:r>
      <w:r w:rsidR="003744EA">
        <w:rPr>
          <w:rFonts w:ascii="Times New Roman" w:hAnsi="Times New Roman" w:cs="Times New Roman"/>
          <w:sz w:val="28"/>
          <w:szCs w:val="28"/>
        </w:rPr>
        <w:t xml:space="preserve"> </w:t>
      </w:r>
      <w:r w:rsidR="007A7695">
        <w:rPr>
          <w:rFonts w:ascii="Times New Roman" w:hAnsi="Times New Roman" w:cs="Times New Roman"/>
          <w:sz w:val="28"/>
          <w:szCs w:val="28"/>
        </w:rPr>
        <w:t>defendant’s</w:t>
      </w:r>
      <w:r w:rsidR="007D65DE">
        <w:rPr>
          <w:rFonts w:ascii="Times New Roman" w:hAnsi="Times New Roman" w:cs="Times New Roman"/>
          <w:sz w:val="28"/>
          <w:szCs w:val="28"/>
        </w:rPr>
        <w:t xml:space="preserve"> a</w:t>
      </w:r>
      <w:r w:rsidR="003744EA">
        <w:rPr>
          <w:rFonts w:ascii="Times New Roman" w:hAnsi="Times New Roman" w:cs="Times New Roman"/>
          <w:sz w:val="28"/>
          <w:szCs w:val="28"/>
        </w:rPr>
        <w:t xml:space="preserve">lleged </w:t>
      </w:r>
      <w:r w:rsidR="007D65DE">
        <w:rPr>
          <w:rFonts w:ascii="Times New Roman" w:hAnsi="Times New Roman" w:cs="Times New Roman"/>
          <w:sz w:val="28"/>
          <w:szCs w:val="28"/>
        </w:rPr>
        <w:t xml:space="preserve">fraudulent transfer </w:t>
      </w:r>
      <w:r w:rsidR="007A7695">
        <w:rPr>
          <w:rFonts w:ascii="Times New Roman" w:hAnsi="Times New Roman" w:cs="Times New Roman"/>
          <w:sz w:val="28"/>
          <w:szCs w:val="28"/>
        </w:rPr>
        <w:t>in of the suit land and 1992 and</w:t>
      </w:r>
      <w:r w:rsidR="007D65DE">
        <w:rPr>
          <w:rFonts w:ascii="Times New Roman" w:hAnsi="Times New Roman" w:cs="Times New Roman"/>
          <w:sz w:val="28"/>
          <w:szCs w:val="28"/>
        </w:rPr>
        <w:t xml:space="preserve"> </w:t>
      </w:r>
      <w:r w:rsidR="00E90975">
        <w:rPr>
          <w:rFonts w:ascii="Times New Roman" w:hAnsi="Times New Roman" w:cs="Times New Roman"/>
          <w:sz w:val="28"/>
          <w:szCs w:val="28"/>
        </w:rPr>
        <w:t xml:space="preserve">did not </w:t>
      </w:r>
      <w:r w:rsidR="00871FC4">
        <w:rPr>
          <w:rFonts w:ascii="Times New Roman" w:hAnsi="Times New Roman" w:cs="Times New Roman"/>
          <w:sz w:val="28"/>
          <w:szCs w:val="28"/>
        </w:rPr>
        <w:t xml:space="preserve">competently </w:t>
      </w:r>
      <w:r w:rsidR="007D65DE">
        <w:rPr>
          <w:rFonts w:ascii="Times New Roman" w:hAnsi="Times New Roman" w:cs="Times New Roman"/>
          <w:sz w:val="28"/>
          <w:szCs w:val="28"/>
        </w:rPr>
        <w:t>challenge the same</w:t>
      </w:r>
      <w:r w:rsidR="00E90975">
        <w:rPr>
          <w:rFonts w:ascii="Times New Roman" w:hAnsi="Times New Roman" w:cs="Times New Roman"/>
          <w:sz w:val="28"/>
          <w:szCs w:val="28"/>
        </w:rPr>
        <w:t xml:space="preserve">, </w:t>
      </w:r>
      <w:r w:rsidR="007D65DE">
        <w:rPr>
          <w:rFonts w:ascii="Times New Roman" w:hAnsi="Times New Roman" w:cs="Times New Roman"/>
          <w:sz w:val="28"/>
          <w:szCs w:val="28"/>
        </w:rPr>
        <w:t xml:space="preserve">the </w:t>
      </w:r>
      <w:r w:rsidR="008F0A81">
        <w:rPr>
          <w:rFonts w:ascii="Times New Roman" w:hAnsi="Times New Roman" w:cs="Times New Roman"/>
          <w:sz w:val="28"/>
          <w:szCs w:val="28"/>
        </w:rPr>
        <w:t>p</w:t>
      </w:r>
      <w:r w:rsidR="007D65DE">
        <w:rPr>
          <w:rFonts w:ascii="Times New Roman" w:hAnsi="Times New Roman" w:cs="Times New Roman"/>
          <w:sz w:val="28"/>
          <w:szCs w:val="28"/>
        </w:rPr>
        <w:t xml:space="preserve">laintiff </w:t>
      </w:r>
      <w:r w:rsidR="008F0A81">
        <w:rPr>
          <w:rFonts w:ascii="Times New Roman" w:hAnsi="Times New Roman" w:cs="Times New Roman"/>
          <w:sz w:val="28"/>
          <w:szCs w:val="28"/>
        </w:rPr>
        <w:t xml:space="preserve">who </w:t>
      </w:r>
      <w:r w:rsidR="007D65DE">
        <w:rPr>
          <w:rFonts w:ascii="Times New Roman" w:hAnsi="Times New Roman" w:cs="Times New Roman"/>
          <w:sz w:val="28"/>
          <w:szCs w:val="28"/>
        </w:rPr>
        <w:t xml:space="preserve">obtained Letters of Administration in 2011 and lodged a suit in </w:t>
      </w:r>
      <w:r w:rsidR="008F0A81">
        <w:rPr>
          <w:rFonts w:ascii="Times New Roman" w:hAnsi="Times New Roman" w:cs="Times New Roman"/>
          <w:sz w:val="28"/>
          <w:szCs w:val="28"/>
        </w:rPr>
        <w:t>2012</w:t>
      </w:r>
      <w:r w:rsidR="007D65DE">
        <w:rPr>
          <w:rFonts w:ascii="Times New Roman" w:hAnsi="Times New Roman" w:cs="Times New Roman"/>
          <w:sz w:val="28"/>
          <w:szCs w:val="28"/>
        </w:rPr>
        <w:t xml:space="preserve"> is barred by law </w:t>
      </w:r>
      <w:r w:rsidR="008F0A81">
        <w:rPr>
          <w:rFonts w:ascii="Times New Roman" w:hAnsi="Times New Roman" w:cs="Times New Roman"/>
          <w:sz w:val="28"/>
          <w:szCs w:val="28"/>
        </w:rPr>
        <w:t xml:space="preserve">of limitation </w:t>
      </w:r>
      <w:r w:rsidR="007D65DE">
        <w:rPr>
          <w:rFonts w:ascii="Times New Roman" w:hAnsi="Times New Roman" w:cs="Times New Roman"/>
          <w:sz w:val="28"/>
          <w:szCs w:val="28"/>
        </w:rPr>
        <w:t>in bringing this action</w:t>
      </w:r>
      <w:r w:rsidR="00E90975">
        <w:rPr>
          <w:rFonts w:ascii="Times New Roman" w:hAnsi="Times New Roman" w:cs="Times New Roman"/>
          <w:sz w:val="28"/>
          <w:szCs w:val="28"/>
        </w:rPr>
        <w:t xml:space="preserve"> </w:t>
      </w:r>
      <w:r w:rsidR="00871FC4">
        <w:rPr>
          <w:rFonts w:ascii="Times New Roman" w:hAnsi="Times New Roman" w:cs="Times New Roman"/>
          <w:sz w:val="28"/>
          <w:szCs w:val="28"/>
        </w:rPr>
        <w:t>to recover the land since</w:t>
      </w:r>
      <w:r w:rsidR="00E90975">
        <w:rPr>
          <w:rFonts w:ascii="Times New Roman" w:hAnsi="Times New Roman" w:cs="Times New Roman"/>
          <w:sz w:val="28"/>
          <w:szCs w:val="28"/>
        </w:rPr>
        <w:t xml:space="preserve"> she claims interest in the suit land through</w:t>
      </w:r>
      <w:r w:rsidR="00E90975" w:rsidRPr="00E90975">
        <w:rPr>
          <w:rFonts w:ascii="Times New Roman" w:hAnsi="Times New Roman" w:cs="Times New Roman"/>
          <w:sz w:val="28"/>
          <w:szCs w:val="28"/>
        </w:rPr>
        <w:t xml:space="preserve"> </w:t>
      </w:r>
      <w:r w:rsidR="00E90975">
        <w:rPr>
          <w:rFonts w:ascii="Times New Roman" w:hAnsi="Times New Roman" w:cs="Times New Roman"/>
          <w:sz w:val="28"/>
          <w:szCs w:val="28"/>
        </w:rPr>
        <w:t xml:space="preserve">late Samalie Bugutanya Nakibuuka Namukasa, and provision of </w:t>
      </w:r>
      <w:r w:rsidR="00157D88" w:rsidRPr="00E90975">
        <w:rPr>
          <w:rFonts w:ascii="Times New Roman" w:hAnsi="Times New Roman" w:cs="Times New Roman"/>
          <w:b/>
          <w:i/>
          <w:sz w:val="28"/>
          <w:szCs w:val="28"/>
        </w:rPr>
        <w:t>Section15 (</w:t>
      </w:r>
      <w:r w:rsidR="00E90975" w:rsidRPr="00E90975">
        <w:rPr>
          <w:rFonts w:ascii="Times New Roman" w:hAnsi="Times New Roman" w:cs="Times New Roman"/>
          <w:b/>
          <w:i/>
          <w:sz w:val="28"/>
          <w:szCs w:val="28"/>
        </w:rPr>
        <w:t>supra)</w:t>
      </w:r>
      <w:r w:rsidR="00E90975">
        <w:rPr>
          <w:rFonts w:ascii="Times New Roman" w:hAnsi="Times New Roman" w:cs="Times New Roman"/>
          <w:sz w:val="28"/>
          <w:szCs w:val="28"/>
        </w:rPr>
        <w:t xml:space="preserve"> apply with equal force.</w:t>
      </w:r>
    </w:p>
    <w:p w:rsidR="00624D77" w:rsidRDefault="00624D77" w:rsidP="00C57FE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Even if the RC Courts had the jurisdiction</w:t>
      </w:r>
      <w:r w:rsidR="00C57FEB">
        <w:rPr>
          <w:rFonts w:ascii="Times New Roman" w:hAnsi="Times New Roman" w:cs="Times New Roman"/>
          <w:sz w:val="28"/>
          <w:szCs w:val="28"/>
        </w:rPr>
        <w:t>,</w:t>
      </w:r>
      <w:r>
        <w:rPr>
          <w:rFonts w:ascii="Times New Roman" w:hAnsi="Times New Roman" w:cs="Times New Roman"/>
          <w:sz w:val="28"/>
          <w:szCs w:val="28"/>
        </w:rPr>
        <w:t xml:space="preserve"> the judgment and orders remained unenforced for over twelve years from the date it was issued in 1992</w:t>
      </w:r>
      <w:r w:rsidR="00871FC4">
        <w:rPr>
          <w:rFonts w:ascii="Times New Roman" w:hAnsi="Times New Roman" w:cs="Times New Roman"/>
          <w:sz w:val="28"/>
          <w:szCs w:val="28"/>
        </w:rPr>
        <w:t xml:space="preserve"> and the 1</w:t>
      </w:r>
      <w:r w:rsidR="00871FC4" w:rsidRPr="00871FC4">
        <w:rPr>
          <w:rFonts w:ascii="Times New Roman" w:hAnsi="Times New Roman" w:cs="Times New Roman"/>
          <w:sz w:val="28"/>
          <w:szCs w:val="28"/>
          <w:vertAlign w:val="superscript"/>
        </w:rPr>
        <w:t>st</w:t>
      </w:r>
      <w:r w:rsidR="00871FC4">
        <w:rPr>
          <w:rFonts w:ascii="Times New Roman" w:hAnsi="Times New Roman" w:cs="Times New Roman"/>
          <w:sz w:val="28"/>
          <w:szCs w:val="28"/>
        </w:rPr>
        <w:t xml:space="preserve"> defendant’s title remained unaffected. Therefore, </w:t>
      </w:r>
      <w:r w:rsidR="00C57FEB">
        <w:rPr>
          <w:rFonts w:ascii="Times New Roman" w:hAnsi="Times New Roman" w:cs="Times New Roman"/>
          <w:sz w:val="28"/>
          <w:szCs w:val="28"/>
        </w:rPr>
        <w:t xml:space="preserve">n the authority of </w:t>
      </w:r>
      <w:r w:rsidR="00C57FEB" w:rsidRPr="00C57FEB">
        <w:rPr>
          <w:rFonts w:ascii="Times New Roman" w:hAnsi="Times New Roman" w:cs="Times New Roman"/>
          <w:b/>
          <w:i/>
          <w:sz w:val="28"/>
          <w:szCs w:val="28"/>
        </w:rPr>
        <w:t xml:space="preserve"> </w:t>
      </w:r>
      <w:r w:rsidR="00C57FEB">
        <w:rPr>
          <w:rFonts w:ascii="Times New Roman" w:hAnsi="Times New Roman" w:cs="Times New Roman"/>
          <w:b/>
          <w:i/>
          <w:sz w:val="28"/>
          <w:szCs w:val="28"/>
        </w:rPr>
        <w:t>Kabwengure v. Kanjabi [1977] HCB 89,</w:t>
      </w:r>
      <w:r w:rsidR="00C57FEB">
        <w:rPr>
          <w:rFonts w:ascii="Times New Roman" w:hAnsi="Times New Roman" w:cs="Times New Roman"/>
          <w:sz w:val="28"/>
          <w:szCs w:val="28"/>
        </w:rPr>
        <w:t xml:space="preserve"> </w:t>
      </w:r>
      <w:r>
        <w:rPr>
          <w:rFonts w:ascii="Times New Roman" w:hAnsi="Times New Roman" w:cs="Times New Roman"/>
          <w:sz w:val="28"/>
          <w:szCs w:val="28"/>
        </w:rPr>
        <w:t xml:space="preserve">the plaintiff could not later </w:t>
      </w:r>
      <w:r w:rsidR="00C57FEB">
        <w:rPr>
          <w:rFonts w:ascii="Times New Roman" w:hAnsi="Times New Roman" w:cs="Times New Roman"/>
          <w:sz w:val="28"/>
          <w:szCs w:val="28"/>
        </w:rPr>
        <w:t xml:space="preserve">in 2012 </w:t>
      </w:r>
      <w:r>
        <w:rPr>
          <w:rFonts w:ascii="Times New Roman" w:hAnsi="Times New Roman" w:cs="Times New Roman"/>
          <w:sz w:val="28"/>
          <w:szCs w:val="28"/>
        </w:rPr>
        <w:t xml:space="preserve">rely on the same </w:t>
      </w:r>
      <w:r w:rsidR="00C57FEB">
        <w:rPr>
          <w:rFonts w:ascii="Times New Roman" w:hAnsi="Times New Roman" w:cs="Times New Roman"/>
          <w:sz w:val="28"/>
          <w:szCs w:val="28"/>
        </w:rPr>
        <w:t>to argue that t</w:t>
      </w:r>
      <w:r>
        <w:rPr>
          <w:rFonts w:ascii="Times New Roman" w:hAnsi="Times New Roman" w:cs="Times New Roman"/>
          <w:sz w:val="28"/>
          <w:szCs w:val="28"/>
        </w:rPr>
        <w:t>he 1</w:t>
      </w:r>
      <w:r w:rsidRPr="00AE0D01">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ownership of the suit premises</w:t>
      </w:r>
      <w:r w:rsidR="00C57FEB">
        <w:rPr>
          <w:rFonts w:ascii="Times New Roman" w:hAnsi="Times New Roman" w:cs="Times New Roman"/>
          <w:sz w:val="28"/>
          <w:szCs w:val="28"/>
        </w:rPr>
        <w:t xml:space="preserve"> was effectively challenged by late Samalie Bugutanya Nakibuuka Namukasa in 1992</w:t>
      </w:r>
      <w:r>
        <w:rPr>
          <w:rFonts w:ascii="Times New Roman" w:hAnsi="Times New Roman" w:cs="Times New Roman"/>
          <w:sz w:val="28"/>
          <w:szCs w:val="28"/>
        </w:rPr>
        <w:t xml:space="preserve">. </w:t>
      </w:r>
      <w:r w:rsidRPr="00AE0D01">
        <w:rPr>
          <w:rFonts w:ascii="Times New Roman" w:hAnsi="Times New Roman" w:cs="Times New Roman"/>
          <w:b/>
          <w:i/>
          <w:sz w:val="28"/>
          <w:szCs w:val="28"/>
        </w:rPr>
        <w:t>Section 35</w:t>
      </w:r>
      <w:r w:rsidR="00C57FEB">
        <w:rPr>
          <w:rFonts w:ascii="Times New Roman" w:hAnsi="Times New Roman" w:cs="Times New Roman"/>
          <w:b/>
          <w:i/>
          <w:sz w:val="28"/>
          <w:szCs w:val="28"/>
        </w:rPr>
        <w:t xml:space="preserve">(1) of the </w:t>
      </w:r>
      <w:r w:rsidRPr="00AE0D01">
        <w:rPr>
          <w:rFonts w:ascii="Times New Roman" w:hAnsi="Times New Roman" w:cs="Times New Roman"/>
          <w:b/>
          <w:i/>
          <w:sz w:val="28"/>
          <w:szCs w:val="28"/>
        </w:rPr>
        <w:t xml:space="preserve"> C</w:t>
      </w:r>
      <w:r w:rsidR="00C57FEB">
        <w:rPr>
          <w:rFonts w:ascii="Times New Roman" w:hAnsi="Times New Roman" w:cs="Times New Roman"/>
          <w:b/>
          <w:i/>
          <w:sz w:val="28"/>
          <w:szCs w:val="28"/>
        </w:rPr>
        <w:t xml:space="preserve">ivil </w:t>
      </w:r>
      <w:r w:rsidRPr="00AE0D01">
        <w:rPr>
          <w:rFonts w:ascii="Times New Roman" w:hAnsi="Times New Roman" w:cs="Times New Roman"/>
          <w:b/>
          <w:i/>
          <w:sz w:val="28"/>
          <w:szCs w:val="28"/>
        </w:rPr>
        <w:t>P</w:t>
      </w:r>
      <w:r w:rsidR="00C57FEB">
        <w:rPr>
          <w:rFonts w:ascii="Times New Roman" w:hAnsi="Times New Roman" w:cs="Times New Roman"/>
          <w:b/>
          <w:i/>
          <w:sz w:val="28"/>
          <w:szCs w:val="28"/>
        </w:rPr>
        <w:t xml:space="preserve">rocedure </w:t>
      </w:r>
      <w:r w:rsidRPr="00AE0D01">
        <w:rPr>
          <w:rFonts w:ascii="Times New Roman" w:hAnsi="Times New Roman" w:cs="Times New Roman"/>
          <w:b/>
          <w:i/>
          <w:sz w:val="28"/>
          <w:szCs w:val="28"/>
        </w:rPr>
        <w:t>A</w:t>
      </w:r>
      <w:r w:rsidR="00C57FEB">
        <w:rPr>
          <w:rFonts w:ascii="Times New Roman" w:hAnsi="Times New Roman" w:cs="Times New Roman"/>
          <w:b/>
          <w:i/>
          <w:sz w:val="28"/>
          <w:szCs w:val="28"/>
        </w:rPr>
        <w:t>ct(Cap.71)</w:t>
      </w:r>
      <w:r>
        <w:rPr>
          <w:rFonts w:ascii="Times New Roman" w:hAnsi="Times New Roman" w:cs="Times New Roman"/>
          <w:sz w:val="28"/>
          <w:szCs w:val="28"/>
        </w:rPr>
        <w:t xml:space="preserve"> </w:t>
      </w:r>
      <w:r w:rsidR="00871FC4">
        <w:rPr>
          <w:rFonts w:ascii="Times New Roman" w:hAnsi="Times New Roman" w:cs="Times New Roman"/>
          <w:sz w:val="28"/>
          <w:szCs w:val="28"/>
        </w:rPr>
        <w:t xml:space="preserve">further </w:t>
      </w:r>
      <w:r>
        <w:rPr>
          <w:rFonts w:ascii="Times New Roman" w:hAnsi="Times New Roman" w:cs="Times New Roman"/>
          <w:sz w:val="28"/>
          <w:szCs w:val="28"/>
        </w:rPr>
        <w:t>provides that</w:t>
      </w:r>
      <w:r w:rsidR="00871FC4">
        <w:rPr>
          <w:rFonts w:ascii="Times New Roman" w:hAnsi="Times New Roman" w:cs="Times New Roman"/>
          <w:sz w:val="28"/>
          <w:szCs w:val="28"/>
        </w:rPr>
        <w:t>;</w:t>
      </w:r>
    </w:p>
    <w:p w:rsidR="00624D77" w:rsidRPr="00976064" w:rsidRDefault="00624D77" w:rsidP="00624D77">
      <w:pPr>
        <w:autoSpaceDE w:val="0"/>
        <w:autoSpaceDN w:val="0"/>
        <w:adjustRightInd w:val="0"/>
        <w:spacing w:after="0" w:line="360" w:lineRule="auto"/>
        <w:ind w:left="720"/>
        <w:jc w:val="both"/>
        <w:rPr>
          <w:rFonts w:ascii="Times New Roman" w:hAnsi="Times New Roman" w:cs="Times New Roman"/>
          <w:b/>
          <w:i/>
          <w:sz w:val="28"/>
          <w:szCs w:val="28"/>
        </w:rPr>
      </w:pPr>
      <w:r w:rsidRPr="00976064">
        <w:rPr>
          <w:rFonts w:ascii="Times New Roman" w:hAnsi="Times New Roman" w:cs="Times New Roman"/>
          <w:b/>
          <w:i/>
          <w:sz w:val="28"/>
          <w:szCs w:val="28"/>
        </w:rPr>
        <w:t>“ Where an application to execute a decree not being a decree</w:t>
      </w:r>
      <w:r>
        <w:rPr>
          <w:rFonts w:ascii="Times New Roman" w:hAnsi="Times New Roman" w:cs="Times New Roman"/>
          <w:b/>
          <w:i/>
          <w:sz w:val="28"/>
          <w:szCs w:val="28"/>
        </w:rPr>
        <w:t xml:space="preserve"> </w:t>
      </w:r>
      <w:r w:rsidRPr="00976064">
        <w:rPr>
          <w:rFonts w:ascii="Times New Roman" w:hAnsi="Times New Roman" w:cs="Times New Roman"/>
          <w:b/>
          <w:i/>
          <w:sz w:val="28"/>
          <w:szCs w:val="28"/>
        </w:rPr>
        <w:t>granting an injunction has been made, no order for the execution of the</w:t>
      </w:r>
      <w:r>
        <w:rPr>
          <w:rFonts w:ascii="Times New Roman" w:hAnsi="Times New Roman" w:cs="Times New Roman"/>
          <w:b/>
          <w:i/>
          <w:sz w:val="28"/>
          <w:szCs w:val="28"/>
        </w:rPr>
        <w:t xml:space="preserve"> </w:t>
      </w:r>
      <w:r w:rsidRPr="00976064">
        <w:rPr>
          <w:rFonts w:ascii="Times New Roman" w:hAnsi="Times New Roman" w:cs="Times New Roman"/>
          <w:b/>
          <w:i/>
          <w:sz w:val="28"/>
          <w:szCs w:val="28"/>
        </w:rPr>
        <w:t>decree shall be made upon any fresh application presented after the</w:t>
      </w:r>
      <w:r>
        <w:rPr>
          <w:rFonts w:ascii="Times New Roman" w:hAnsi="Times New Roman" w:cs="Times New Roman"/>
          <w:b/>
          <w:i/>
          <w:sz w:val="28"/>
          <w:szCs w:val="28"/>
        </w:rPr>
        <w:t xml:space="preserve"> </w:t>
      </w:r>
      <w:r w:rsidRPr="00976064">
        <w:rPr>
          <w:rFonts w:ascii="Times New Roman" w:hAnsi="Times New Roman" w:cs="Times New Roman"/>
          <w:b/>
          <w:i/>
          <w:sz w:val="28"/>
          <w:szCs w:val="28"/>
        </w:rPr>
        <w:t>expiration of twelve years from—</w:t>
      </w:r>
    </w:p>
    <w:p w:rsidR="00624D77" w:rsidRPr="00976064" w:rsidRDefault="00624D77" w:rsidP="00624D77">
      <w:pPr>
        <w:autoSpaceDE w:val="0"/>
        <w:autoSpaceDN w:val="0"/>
        <w:adjustRightInd w:val="0"/>
        <w:spacing w:after="0" w:line="360" w:lineRule="auto"/>
        <w:ind w:firstLine="720"/>
        <w:jc w:val="both"/>
        <w:rPr>
          <w:rFonts w:ascii="Times New Roman" w:hAnsi="Times New Roman" w:cs="Times New Roman"/>
          <w:b/>
          <w:i/>
          <w:sz w:val="28"/>
          <w:szCs w:val="28"/>
        </w:rPr>
      </w:pPr>
      <w:r w:rsidRPr="00976064">
        <w:rPr>
          <w:rFonts w:ascii="Times New Roman" w:hAnsi="Times New Roman" w:cs="Times New Roman"/>
          <w:b/>
          <w:i/>
          <w:sz w:val="28"/>
          <w:szCs w:val="28"/>
        </w:rPr>
        <w:t>(a) the date of the decree sought to be executed; or</w:t>
      </w:r>
    </w:p>
    <w:p w:rsidR="00624D77" w:rsidRPr="00976064" w:rsidRDefault="00624D77" w:rsidP="00624D77">
      <w:pPr>
        <w:autoSpaceDE w:val="0"/>
        <w:autoSpaceDN w:val="0"/>
        <w:adjustRightInd w:val="0"/>
        <w:spacing w:after="0" w:line="360" w:lineRule="auto"/>
        <w:ind w:left="720"/>
        <w:jc w:val="both"/>
        <w:rPr>
          <w:rFonts w:ascii="Times New Roman" w:hAnsi="Times New Roman" w:cs="Times New Roman"/>
          <w:b/>
          <w:i/>
          <w:sz w:val="28"/>
          <w:szCs w:val="28"/>
        </w:rPr>
      </w:pPr>
      <w:r w:rsidRPr="00976064">
        <w:rPr>
          <w:rFonts w:ascii="Times New Roman" w:hAnsi="Times New Roman" w:cs="Times New Roman"/>
          <w:b/>
          <w:i/>
          <w:sz w:val="28"/>
          <w:szCs w:val="28"/>
        </w:rPr>
        <w:lastRenderedPageBreak/>
        <w:t>(b) where the decree or any subsequent order directs any payment of</w:t>
      </w:r>
      <w:r>
        <w:rPr>
          <w:rFonts w:ascii="Times New Roman" w:hAnsi="Times New Roman" w:cs="Times New Roman"/>
          <w:b/>
          <w:i/>
          <w:sz w:val="28"/>
          <w:szCs w:val="28"/>
        </w:rPr>
        <w:t xml:space="preserve"> </w:t>
      </w:r>
      <w:r w:rsidRPr="00976064">
        <w:rPr>
          <w:rFonts w:ascii="Times New Roman" w:hAnsi="Times New Roman" w:cs="Times New Roman"/>
          <w:b/>
          <w:i/>
          <w:sz w:val="28"/>
          <w:szCs w:val="28"/>
        </w:rPr>
        <w:t>money, or the delivery of any property to be made at a certain</w:t>
      </w:r>
      <w:r>
        <w:rPr>
          <w:rFonts w:ascii="Times New Roman" w:hAnsi="Times New Roman" w:cs="Times New Roman"/>
          <w:b/>
          <w:i/>
          <w:sz w:val="28"/>
          <w:szCs w:val="28"/>
        </w:rPr>
        <w:t xml:space="preserve"> </w:t>
      </w:r>
      <w:r w:rsidRPr="00976064">
        <w:rPr>
          <w:rFonts w:ascii="Times New Roman" w:hAnsi="Times New Roman" w:cs="Times New Roman"/>
          <w:b/>
          <w:i/>
          <w:sz w:val="28"/>
          <w:szCs w:val="28"/>
        </w:rPr>
        <w:t>date or at recurring periods, the date of the default in making the</w:t>
      </w:r>
      <w:r>
        <w:rPr>
          <w:rFonts w:ascii="Times New Roman" w:hAnsi="Times New Roman" w:cs="Times New Roman"/>
          <w:b/>
          <w:i/>
          <w:sz w:val="28"/>
          <w:szCs w:val="28"/>
        </w:rPr>
        <w:t xml:space="preserve"> </w:t>
      </w:r>
      <w:r w:rsidRPr="00976064">
        <w:rPr>
          <w:rFonts w:ascii="Times New Roman" w:hAnsi="Times New Roman" w:cs="Times New Roman"/>
          <w:b/>
          <w:i/>
          <w:sz w:val="28"/>
          <w:szCs w:val="28"/>
        </w:rPr>
        <w:t>payment or delivery in respect of which the applicant seeks to</w:t>
      </w:r>
      <w:r>
        <w:rPr>
          <w:rFonts w:ascii="Times New Roman" w:hAnsi="Times New Roman" w:cs="Times New Roman"/>
          <w:b/>
          <w:i/>
          <w:sz w:val="28"/>
          <w:szCs w:val="28"/>
        </w:rPr>
        <w:t xml:space="preserve"> </w:t>
      </w:r>
      <w:r w:rsidRPr="00976064">
        <w:rPr>
          <w:rFonts w:ascii="Times New Roman" w:hAnsi="Times New Roman" w:cs="Times New Roman"/>
          <w:b/>
          <w:i/>
          <w:sz w:val="28"/>
          <w:szCs w:val="28"/>
        </w:rPr>
        <w:t>execute the decree.</w:t>
      </w:r>
      <w:r>
        <w:rPr>
          <w:rFonts w:ascii="Times New Roman" w:hAnsi="Times New Roman" w:cs="Times New Roman"/>
          <w:b/>
          <w:i/>
          <w:sz w:val="28"/>
          <w:szCs w:val="28"/>
        </w:rPr>
        <w:t xml:space="preserve">” </w:t>
      </w:r>
    </w:p>
    <w:p w:rsidR="00A0699E" w:rsidRPr="007F22DC" w:rsidRDefault="00E90975" w:rsidP="00C028D4">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Secondly, </w:t>
      </w:r>
      <w:r w:rsidR="00A0699E">
        <w:rPr>
          <w:rFonts w:ascii="Times New Roman" w:hAnsi="Times New Roman" w:cs="Times New Roman"/>
          <w:sz w:val="28"/>
          <w:szCs w:val="28"/>
        </w:rPr>
        <w:t xml:space="preserve">the </w:t>
      </w:r>
      <w:r w:rsidR="00C57FEB">
        <w:rPr>
          <w:rFonts w:ascii="Times New Roman" w:hAnsi="Times New Roman" w:cs="Times New Roman"/>
          <w:sz w:val="28"/>
          <w:szCs w:val="28"/>
        </w:rPr>
        <w:t>submissions of Ms. Nsereko as regards the issue of adverse possession do</w:t>
      </w:r>
      <w:r>
        <w:rPr>
          <w:rFonts w:ascii="Times New Roman" w:hAnsi="Times New Roman" w:cs="Times New Roman"/>
          <w:sz w:val="28"/>
          <w:szCs w:val="28"/>
        </w:rPr>
        <w:t xml:space="preserve"> not obtain on facts of this case.</w:t>
      </w:r>
      <w:r w:rsidR="00A0699E">
        <w:rPr>
          <w:rFonts w:ascii="Times New Roman" w:hAnsi="Times New Roman" w:cs="Times New Roman"/>
          <w:sz w:val="28"/>
          <w:szCs w:val="28"/>
        </w:rPr>
        <w:t xml:space="preserve"> It is trite law that for a party to cl</w:t>
      </w:r>
      <w:r w:rsidR="008F0A81">
        <w:rPr>
          <w:rFonts w:ascii="Times New Roman" w:hAnsi="Times New Roman" w:cs="Times New Roman"/>
          <w:sz w:val="28"/>
          <w:szCs w:val="28"/>
        </w:rPr>
        <w:t>aim</w:t>
      </w:r>
      <w:r w:rsidR="00A0699E">
        <w:rPr>
          <w:rFonts w:ascii="Times New Roman" w:hAnsi="Times New Roman" w:cs="Times New Roman"/>
          <w:sz w:val="28"/>
          <w:szCs w:val="28"/>
        </w:rPr>
        <w:t xml:space="preserve"> </w:t>
      </w:r>
      <w:r w:rsidR="00651CDC">
        <w:rPr>
          <w:rFonts w:ascii="Times New Roman" w:hAnsi="Times New Roman" w:cs="Times New Roman"/>
          <w:sz w:val="28"/>
          <w:szCs w:val="28"/>
        </w:rPr>
        <w:t>ownership</w:t>
      </w:r>
      <w:r w:rsidR="00A0699E">
        <w:rPr>
          <w:rFonts w:ascii="Times New Roman" w:hAnsi="Times New Roman" w:cs="Times New Roman"/>
          <w:sz w:val="28"/>
          <w:szCs w:val="28"/>
        </w:rPr>
        <w:t xml:space="preserve"> by adverse possession as against the registered owner, the adverse possessor must have peacefully entered the land </w:t>
      </w:r>
      <w:r w:rsidR="008F0A81">
        <w:rPr>
          <w:rFonts w:ascii="Times New Roman" w:hAnsi="Times New Roman" w:cs="Times New Roman"/>
          <w:sz w:val="28"/>
          <w:szCs w:val="28"/>
        </w:rPr>
        <w:t>and had quiet possession unchallenged by</w:t>
      </w:r>
      <w:r w:rsidR="00A0699E">
        <w:rPr>
          <w:rFonts w:ascii="Times New Roman" w:hAnsi="Times New Roman" w:cs="Times New Roman"/>
          <w:sz w:val="28"/>
          <w:szCs w:val="28"/>
        </w:rPr>
        <w:t xml:space="preserve"> the registered </w:t>
      </w:r>
      <w:r w:rsidR="003E17A1">
        <w:rPr>
          <w:rFonts w:ascii="Times New Roman" w:hAnsi="Times New Roman" w:cs="Times New Roman"/>
          <w:sz w:val="28"/>
          <w:szCs w:val="28"/>
        </w:rPr>
        <w:t xml:space="preserve">owner. </w:t>
      </w:r>
      <w:r w:rsidR="007F22DC">
        <w:rPr>
          <w:rFonts w:ascii="Times New Roman" w:hAnsi="Times New Roman" w:cs="Times New Roman"/>
          <w:sz w:val="28"/>
          <w:szCs w:val="28"/>
        </w:rPr>
        <w:t>S</w:t>
      </w:r>
      <w:r w:rsidR="003E17A1">
        <w:rPr>
          <w:rFonts w:ascii="Times New Roman" w:hAnsi="Times New Roman" w:cs="Times New Roman"/>
          <w:sz w:val="28"/>
          <w:szCs w:val="28"/>
        </w:rPr>
        <w:t>ee:</w:t>
      </w:r>
      <w:r w:rsidR="007F22DC">
        <w:rPr>
          <w:rFonts w:ascii="Times New Roman" w:hAnsi="Times New Roman" w:cs="Times New Roman"/>
          <w:sz w:val="28"/>
          <w:szCs w:val="28"/>
        </w:rPr>
        <w:t xml:space="preserve"> </w:t>
      </w:r>
      <w:r w:rsidR="007F22DC" w:rsidRPr="007F22DC">
        <w:rPr>
          <w:rFonts w:ascii="Times New Roman" w:hAnsi="Times New Roman" w:cs="Times New Roman"/>
          <w:b/>
          <w:i/>
          <w:sz w:val="28"/>
          <w:szCs w:val="28"/>
        </w:rPr>
        <w:t>Nambalu Kintu v. Kamira [1975]HCB221;</w:t>
      </w:r>
      <w:r w:rsidR="005360C6">
        <w:rPr>
          <w:rFonts w:ascii="Times New Roman" w:hAnsi="Times New Roman" w:cs="Times New Roman"/>
          <w:b/>
          <w:i/>
          <w:sz w:val="28"/>
          <w:szCs w:val="28"/>
        </w:rPr>
        <w:t>Karnaraka Board of Wakf v. Government of India &amp; O’rs [(2004)] 10 SCC 779.</w:t>
      </w:r>
    </w:p>
    <w:p w:rsidR="003E17A1" w:rsidRDefault="003E17A1"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this case</w:t>
      </w:r>
      <w:r w:rsidR="004B35ED">
        <w:rPr>
          <w:rFonts w:ascii="Times New Roman" w:hAnsi="Times New Roman" w:cs="Times New Roman"/>
          <w:sz w:val="28"/>
          <w:szCs w:val="28"/>
        </w:rPr>
        <w:t>, the late S</w:t>
      </w:r>
      <w:r w:rsidR="009F7DD3">
        <w:rPr>
          <w:rFonts w:ascii="Times New Roman" w:hAnsi="Times New Roman" w:cs="Times New Roman"/>
          <w:sz w:val="28"/>
          <w:szCs w:val="28"/>
        </w:rPr>
        <w:t>a</w:t>
      </w:r>
      <w:r w:rsidR="004B35ED">
        <w:rPr>
          <w:rFonts w:ascii="Times New Roman" w:hAnsi="Times New Roman" w:cs="Times New Roman"/>
          <w:sz w:val="28"/>
          <w:szCs w:val="28"/>
        </w:rPr>
        <w:t xml:space="preserve">malie Bugutanya </w:t>
      </w:r>
      <w:r w:rsidR="008F0A81">
        <w:rPr>
          <w:rFonts w:ascii="Times New Roman" w:hAnsi="Times New Roman" w:cs="Times New Roman"/>
          <w:sz w:val="28"/>
          <w:szCs w:val="28"/>
        </w:rPr>
        <w:t xml:space="preserve">Nakibuuka Namukasa </w:t>
      </w:r>
      <w:r w:rsidR="004B35ED">
        <w:rPr>
          <w:rFonts w:ascii="Times New Roman" w:hAnsi="Times New Roman" w:cs="Times New Roman"/>
          <w:sz w:val="28"/>
          <w:szCs w:val="28"/>
        </w:rPr>
        <w:t xml:space="preserve">through whom the </w:t>
      </w:r>
      <w:r w:rsidR="008F0A81">
        <w:rPr>
          <w:rFonts w:ascii="Times New Roman" w:hAnsi="Times New Roman" w:cs="Times New Roman"/>
          <w:sz w:val="28"/>
          <w:szCs w:val="28"/>
        </w:rPr>
        <w:t>p</w:t>
      </w:r>
      <w:r w:rsidR="004B35ED">
        <w:rPr>
          <w:rFonts w:ascii="Times New Roman" w:hAnsi="Times New Roman" w:cs="Times New Roman"/>
          <w:sz w:val="28"/>
          <w:szCs w:val="28"/>
        </w:rPr>
        <w:t xml:space="preserve">laintiff </w:t>
      </w:r>
      <w:r w:rsidR="00C57FEB">
        <w:rPr>
          <w:rFonts w:ascii="Times New Roman" w:hAnsi="Times New Roman" w:cs="Times New Roman"/>
          <w:sz w:val="28"/>
          <w:szCs w:val="28"/>
        </w:rPr>
        <w:t xml:space="preserve">claims interest in the suit land </w:t>
      </w:r>
      <w:r w:rsidR="004B35ED">
        <w:rPr>
          <w:rFonts w:ascii="Times New Roman" w:hAnsi="Times New Roman" w:cs="Times New Roman"/>
          <w:sz w:val="28"/>
          <w:szCs w:val="28"/>
        </w:rPr>
        <w:t>forcefully evicted the 1</w:t>
      </w:r>
      <w:r w:rsidR="004B35ED" w:rsidRPr="004B35ED">
        <w:rPr>
          <w:rFonts w:ascii="Times New Roman" w:hAnsi="Times New Roman" w:cs="Times New Roman"/>
          <w:sz w:val="28"/>
          <w:szCs w:val="28"/>
          <w:vertAlign w:val="superscript"/>
        </w:rPr>
        <w:t>st</w:t>
      </w:r>
      <w:r w:rsidR="004B35ED">
        <w:rPr>
          <w:rFonts w:ascii="Times New Roman" w:hAnsi="Times New Roman" w:cs="Times New Roman"/>
          <w:sz w:val="28"/>
          <w:szCs w:val="28"/>
        </w:rPr>
        <w:t xml:space="preserve"> </w:t>
      </w:r>
      <w:r w:rsidR="008F0A81">
        <w:rPr>
          <w:rFonts w:ascii="Times New Roman" w:hAnsi="Times New Roman" w:cs="Times New Roman"/>
          <w:sz w:val="28"/>
          <w:szCs w:val="28"/>
        </w:rPr>
        <w:t>d</w:t>
      </w:r>
      <w:r w:rsidR="004B35ED">
        <w:rPr>
          <w:rFonts w:ascii="Times New Roman" w:hAnsi="Times New Roman" w:cs="Times New Roman"/>
          <w:sz w:val="28"/>
          <w:szCs w:val="28"/>
        </w:rPr>
        <w:t>efendant using Police on the orders of RC</w:t>
      </w:r>
      <w:r w:rsidR="008F0A81">
        <w:rPr>
          <w:rFonts w:ascii="Times New Roman" w:hAnsi="Times New Roman" w:cs="Times New Roman"/>
          <w:sz w:val="28"/>
          <w:szCs w:val="28"/>
        </w:rPr>
        <w:t xml:space="preserve"> C</w:t>
      </w:r>
      <w:r w:rsidR="004B35ED">
        <w:rPr>
          <w:rFonts w:ascii="Times New Roman" w:hAnsi="Times New Roman" w:cs="Times New Roman"/>
          <w:sz w:val="28"/>
          <w:szCs w:val="28"/>
        </w:rPr>
        <w:t>ourts</w:t>
      </w:r>
      <w:r w:rsidR="00C57FEB">
        <w:rPr>
          <w:rFonts w:ascii="Times New Roman" w:hAnsi="Times New Roman" w:cs="Times New Roman"/>
          <w:sz w:val="28"/>
          <w:szCs w:val="28"/>
        </w:rPr>
        <w:t>;</w:t>
      </w:r>
      <w:r w:rsidR="004B35ED">
        <w:rPr>
          <w:rFonts w:ascii="Times New Roman" w:hAnsi="Times New Roman" w:cs="Times New Roman"/>
          <w:sz w:val="28"/>
          <w:szCs w:val="28"/>
        </w:rPr>
        <w:t xml:space="preserve"> albeit null and void. This</w:t>
      </w:r>
      <w:r w:rsidR="00C57FEB">
        <w:rPr>
          <w:rFonts w:ascii="Times New Roman" w:hAnsi="Times New Roman" w:cs="Times New Roman"/>
          <w:sz w:val="28"/>
          <w:szCs w:val="28"/>
        </w:rPr>
        <w:t xml:space="preserve"> invariably </w:t>
      </w:r>
      <w:r w:rsidR="004B35ED">
        <w:rPr>
          <w:rFonts w:ascii="Times New Roman" w:hAnsi="Times New Roman" w:cs="Times New Roman"/>
          <w:sz w:val="28"/>
          <w:szCs w:val="28"/>
        </w:rPr>
        <w:t xml:space="preserve">runs contrary to the </w:t>
      </w:r>
      <w:r w:rsidR="00C57FEB">
        <w:rPr>
          <w:rFonts w:ascii="Times New Roman" w:hAnsi="Times New Roman" w:cs="Times New Roman"/>
          <w:sz w:val="28"/>
          <w:szCs w:val="28"/>
        </w:rPr>
        <w:t xml:space="preserve">prerequisite conditions </w:t>
      </w:r>
      <w:r w:rsidR="004B35ED">
        <w:rPr>
          <w:rFonts w:ascii="Times New Roman" w:hAnsi="Times New Roman" w:cs="Times New Roman"/>
          <w:sz w:val="28"/>
          <w:szCs w:val="28"/>
        </w:rPr>
        <w:t>of adverse possession</w:t>
      </w:r>
      <w:r w:rsidR="008F0A81">
        <w:rPr>
          <w:rFonts w:ascii="Times New Roman" w:hAnsi="Times New Roman" w:cs="Times New Roman"/>
          <w:sz w:val="28"/>
          <w:szCs w:val="28"/>
        </w:rPr>
        <w:t xml:space="preserve"> </w:t>
      </w:r>
      <w:r w:rsidR="00C57FEB">
        <w:rPr>
          <w:rFonts w:ascii="Times New Roman" w:hAnsi="Times New Roman" w:cs="Times New Roman"/>
          <w:sz w:val="28"/>
          <w:szCs w:val="28"/>
        </w:rPr>
        <w:t xml:space="preserve">stated in the above cited authority. </w:t>
      </w:r>
    </w:p>
    <w:p w:rsidR="00E5569C" w:rsidRDefault="004B35ED" w:rsidP="00E556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other point to note </w:t>
      </w:r>
      <w:r w:rsidR="008F0A81">
        <w:rPr>
          <w:rFonts w:ascii="Times New Roman" w:hAnsi="Times New Roman" w:cs="Times New Roman"/>
          <w:sz w:val="28"/>
          <w:szCs w:val="28"/>
        </w:rPr>
        <w:t xml:space="preserve">is that </w:t>
      </w:r>
      <w:r>
        <w:rPr>
          <w:rFonts w:ascii="Times New Roman" w:hAnsi="Times New Roman" w:cs="Times New Roman"/>
          <w:sz w:val="28"/>
          <w:szCs w:val="28"/>
        </w:rPr>
        <w:t xml:space="preserve">adverse possession </w:t>
      </w:r>
      <w:r w:rsidR="00E5569C">
        <w:rPr>
          <w:rFonts w:ascii="Times New Roman" w:hAnsi="Times New Roman" w:cs="Times New Roman"/>
          <w:sz w:val="28"/>
          <w:szCs w:val="28"/>
        </w:rPr>
        <w:t xml:space="preserve">is </w:t>
      </w:r>
      <w:r>
        <w:rPr>
          <w:rFonts w:ascii="Times New Roman" w:hAnsi="Times New Roman" w:cs="Times New Roman"/>
          <w:sz w:val="28"/>
          <w:szCs w:val="28"/>
        </w:rPr>
        <w:t xml:space="preserve">only </w:t>
      </w:r>
      <w:r w:rsidR="00F14A42">
        <w:rPr>
          <w:rFonts w:ascii="Times New Roman" w:hAnsi="Times New Roman" w:cs="Times New Roman"/>
          <w:sz w:val="28"/>
          <w:szCs w:val="28"/>
        </w:rPr>
        <w:t xml:space="preserve">stated as </w:t>
      </w:r>
      <w:r w:rsidR="00977FA5">
        <w:rPr>
          <w:rFonts w:ascii="Times New Roman" w:hAnsi="Times New Roman" w:cs="Times New Roman"/>
          <w:sz w:val="28"/>
          <w:szCs w:val="28"/>
        </w:rPr>
        <w:t>a fact</w:t>
      </w:r>
      <w:r w:rsidR="00E5569C">
        <w:rPr>
          <w:rFonts w:ascii="Times New Roman" w:hAnsi="Times New Roman" w:cs="Times New Roman"/>
          <w:sz w:val="28"/>
          <w:szCs w:val="28"/>
        </w:rPr>
        <w:t xml:space="preserve"> that can be inferred from</w:t>
      </w:r>
      <w:r w:rsidR="00977FA5">
        <w:rPr>
          <w:rFonts w:ascii="Times New Roman" w:hAnsi="Times New Roman" w:cs="Times New Roman"/>
          <w:sz w:val="28"/>
          <w:szCs w:val="28"/>
        </w:rPr>
        <w:t xml:space="preserve"> the </w:t>
      </w:r>
      <w:r w:rsidR="00E5569C">
        <w:rPr>
          <w:rFonts w:ascii="Times New Roman" w:hAnsi="Times New Roman" w:cs="Times New Roman"/>
          <w:sz w:val="28"/>
          <w:szCs w:val="28"/>
        </w:rPr>
        <w:t>pleadings of the plaint. E</w:t>
      </w:r>
      <w:r w:rsidR="008F0A81">
        <w:rPr>
          <w:rFonts w:ascii="Times New Roman" w:hAnsi="Times New Roman" w:cs="Times New Roman"/>
          <w:sz w:val="28"/>
          <w:szCs w:val="28"/>
        </w:rPr>
        <w:t xml:space="preserve">ven </w:t>
      </w:r>
      <w:r w:rsidR="00E5569C">
        <w:rPr>
          <w:rFonts w:ascii="Times New Roman" w:hAnsi="Times New Roman" w:cs="Times New Roman"/>
          <w:sz w:val="28"/>
          <w:szCs w:val="28"/>
        </w:rPr>
        <w:t>then,</w:t>
      </w:r>
      <w:r w:rsidR="008F0A81">
        <w:rPr>
          <w:rFonts w:ascii="Times New Roman" w:hAnsi="Times New Roman" w:cs="Times New Roman"/>
          <w:sz w:val="28"/>
          <w:szCs w:val="28"/>
        </w:rPr>
        <w:t xml:space="preserve"> </w:t>
      </w:r>
      <w:r w:rsidR="00977FA5">
        <w:rPr>
          <w:rFonts w:ascii="Times New Roman" w:hAnsi="Times New Roman" w:cs="Times New Roman"/>
          <w:sz w:val="28"/>
          <w:szCs w:val="28"/>
        </w:rPr>
        <w:t xml:space="preserve">it is denied by the defendants in their </w:t>
      </w:r>
      <w:r w:rsidR="00E5569C">
        <w:rPr>
          <w:rFonts w:ascii="Times New Roman" w:hAnsi="Times New Roman" w:cs="Times New Roman"/>
          <w:sz w:val="28"/>
          <w:szCs w:val="28"/>
        </w:rPr>
        <w:t>defence and counterclaim</w:t>
      </w:r>
      <w:r w:rsidR="00977FA5">
        <w:rPr>
          <w:rFonts w:ascii="Times New Roman" w:hAnsi="Times New Roman" w:cs="Times New Roman"/>
          <w:sz w:val="28"/>
          <w:szCs w:val="28"/>
        </w:rPr>
        <w:t xml:space="preserve">. </w:t>
      </w:r>
      <w:r w:rsidR="00E5569C">
        <w:rPr>
          <w:rFonts w:ascii="Times New Roman" w:hAnsi="Times New Roman" w:cs="Times New Roman"/>
          <w:sz w:val="28"/>
          <w:szCs w:val="28"/>
        </w:rPr>
        <w:t xml:space="preserve">Adverse possession </w:t>
      </w:r>
      <w:r w:rsidR="00CD62C3">
        <w:rPr>
          <w:rFonts w:ascii="Times New Roman" w:hAnsi="Times New Roman" w:cs="Times New Roman"/>
          <w:sz w:val="28"/>
          <w:szCs w:val="28"/>
        </w:rPr>
        <w:t>was</w:t>
      </w:r>
      <w:r w:rsidR="002D524C">
        <w:rPr>
          <w:rFonts w:ascii="Times New Roman" w:hAnsi="Times New Roman" w:cs="Times New Roman"/>
          <w:sz w:val="28"/>
          <w:szCs w:val="28"/>
        </w:rPr>
        <w:t xml:space="preserve"> never pleaded as a ground of disability or exemption from the limitation period</w:t>
      </w:r>
      <w:r w:rsidR="00E5569C">
        <w:rPr>
          <w:rFonts w:ascii="Times New Roman" w:hAnsi="Times New Roman" w:cs="Times New Roman"/>
          <w:sz w:val="28"/>
          <w:szCs w:val="28"/>
        </w:rPr>
        <w:t xml:space="preserve">. </w:t>
      </w:r>
      <w:r w:rsidR="008F0A81">
        <w:rPr>
          <w:rFonts w:ascii="Times New Roman" w:hAnsi="Times New Roman" w:cs="Times New Roman"/>
          <w:sz w:val="28"/>
          <w:szCs w:val="28"/>
        </w:rPr>
        <w:t xml:space="preserve"> </w:t>
      </w:r>
      <w:r w:rsidR="00E5569C">
        <w:rPr>
          <w:rFonts w:ascii="Times New Roman" w:hAnsi="Times New Roman" w:cs="Times New Roman"/>
          <w:sz w:val="28"/>
          <w:szCs w:val="28"/>
        </w:rPr>
        <w:t xml:space="preserve">It is a requirement </w:t>
      </w:r>
      <w:r w:rsidR="008F0A81">
        <w:rPr>
          <w:rFonts w:ascii="Times New Roman" w:hAnsi="Times New Roman" w:cs="Times New Roman"/>
          <w:sz w:val="28"/>
          <w:szCs w:val="28"/>
        </w:rPr>
        <w:t>under</w:t>
      </w:r>
      <w:r w:rsidR="002D524C">
        <w:rPr>
          <w:rFonts w:ascii="Times New Roman" w:hAnsi="Times New Roman" w:cs="Times New Roman"/>
          <w:sz w:val="28"/>
          <w:szCs w:val="28"/>
        </w:rPr>
        <w:t xml:space="preserve"> </w:t>
      </w:r>
      <w:r w:rsidR="002D524C" w:rsidRPr="008F0A81">
        <w:rPr>
          <w:rFonts w:ascii="Times New Roman" w:hAnsi="Times New Roman" w:cs="Times New Roman"/>
          <w:b/>
          <w:i/>
          <w:sz w:val="28"/>
          <w:szCs w:val="28"/>
        </w:rPr>
        <w:t>Oder 7 r.6 CPR</w:t>
      </w:r>
      <w:r w:rsidR="008F0A81">
        <w:rPr>
          <w:rFonts w:ascii="Times New Roman" w:hAnsi="Times New Roman" w:cs="Times New Roman"/>
          <w:sz w:val="28"/>
          <w:szCs w:val="28"/>
        </w:rPr>
        <w:t xml:space="preserve"> </w:t>
      </w:r>
      <w:r w:rsidR="00E5569C">
        <w:rPr>
          <w:rFonts w:ascii="Times New Roman" w:hAnsi="Times New Roman" w:cs="Times New Roman"/>
          <w:sz w:val="28"/>
          <w:szCs w:val="28"/>
        </w:rPr>
        <w:t xml:space="preserve">that;  </w:t>
      </w:r>
    </w:p>
    <w:p w:rsidR="00F5753D" w:rsidRPr="00F5753D" w:rsidRDefault="00CD62C3" w:rsidP="00E5569C">
      <w:pPr>
        <w:spacing w:after="0" w:line="360" w:lineRule="auto"/>
        <w:ind w:left="720"/>
        <w:jc w:val="both"/>
        <w:rPr>
          <w:rFonts w:ascii="Times New Roman" w:hAnsi="Times New Roman" w:cs="Times New Roman"/>
          <w:b/>
          <w:i/>
          <w:sz w:val="28"/>
          <w:szCs w:val="28"/>
        </w:rPr>
      </w:pPr>
      <w:r>
        <w:rPr>
          <w:rFonts w:ascii="Times New Roman" w:hAnsi="Times New Roman" w:cs="Times New Roman"/>
          <w:sz w:val="28"/>
          <w:szCs w:val="28"/>
        </w:rPr>
        <w:t>“</w:t>
      </w:r>
      <w:r w:rsidR="00F5753D" w:rsidRPr="00F5753D">
        <w:rPr>
          <w:rFonts w:ascii="Times New Roman" w:hAnsi="Times New Roman" w:cs="Times New Roman"/>
          <w:b/>
          <w:i/>
          <w:sz w:val="28"/>
          <w:szCs w:val="28"/>
        </w:rPr>
        <w:t>Where a suit is instituted after the expiration of the period prescribed by the law of limitation, the plaint shall show the grounds upon which the exemption from that law is claimed.”</w:t>
      </w:r>
    </w:p>
    <w:p w:rsidR="00E02821" w:rsidRDefault="00F5753D" w:rsidP="00F575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Clearly where </w:t>
      </w:r>
      <w:r w:rsidR="005C7D47">
        <w:rPr>
          <w:rFonts w:ascii="Times New Roman" w:hAnsi="Times New Roman" w:cs="Times New Roman"/>
          <w:sz w:val="28"/>
          <w:szCs w:val="28"/>
        </w:rPr>
        <w:t xml:space="preserve">no grounds of exemption from limitation </w:t>
      </w:r>
      <w:r w:rsidR="005360C6">
        <w:rPr>
          <w:rFonts w:ascii="Times New Roman" w:hAnsi="Times New Roman" w:cs="Times New Roman"/>
          <w:sz w:val="28"/>
          <w:szCs w:val="28"/>
        </w:rPr>
        <w:t>are pleaded,</w:t>
      </w:r>
      <w:r w:rsidR="005C7D47">
        <w:rPr>
          <w:rFonts w:ascii="Times New Roman" w:hAnsi="Times New Roman" w:cs="Times New Roman"/>
          <w:sz w:val="28"/>
          <w:szCs w:val="28"/>
        </w:rPr>
        <w:t xml:space="preserve"> a party cannot rely upon them in his or her case.</w:t>
      </w:r>
      <w:r w:rsidR="00F14A42">
        <w:rPr>
          <w:rFonts w:ascii="Times New Roman" w:hAnsi="Times New Roman" w:cs="Times New Roman"/>
          <w:sz w:val="28"/>
          <w:szCs w:val="28"/>
        </w:rPr>
        <w:t xml:space="preserve"> </w:t>
      </w:r>
      <w:r w:rsidR="00F14A42" w:rsidRPr="005360C6">
        <w:rPr>
          <w:rFonts w:ascii="Times New Roman" w:hAnsi="Times New Roman" w:cs="Times New Roman"/>
          <w:i/>
          <w:sz w:val="28"/>
          <w:szCs w:val="28"/>
        </w:rPr>
        <w:t>Issue No.1</w:t>
      </w:r>
      <w:r w:rsidR="00F14A42">
        <w:rPr>
          <w:rFonts w:ascii="Times New Roman" w:hAnsi="Times New Roman" w:cs="Times New Roman"/>
          <w:sz w:val="28"/>
          <w:szCs w:val="28"/>
        </w:rPr>
        <w:t xml:space="preserve"> is answered in the affirmative.</w:t>
      </w:r>
    </w:p>
    <w:p w:rsidR="00DB052C" w:rsidRPr="001E7B68" w:rsidRDefault="00DB052C" w:rsidP="00DB052C">
      <w:pPr>
        <w:pStyle w:val="ListParagraph"/>
        <w:spacing w:after="0"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lastRenderedPageBreak/>
        <w:t>Issue No.2:</w:t>
      </w:r>
      <w:r w:rsidRPr="00DB052C">
        <w:rPr>
          <w:rFonts w:ascii="Times New Roman" w:hAnsi="Times New Roman" w:cs="Times New Roman"/>
          <w:b/>
          <w:i/>
          <w:sz w:val="28"/>
          <w:szCs w:val="28"/>
        </w:rPr>
        <w:t xml:space="preserve"> </w:t>
      </w:r>
      <w:r w:rsidRPr="001E7B68">
        <w:rPr>
          <w:rFonts w:ascii="Times New Roman" w:hAnsi="Times New Roman" w:cs="Times New Roman"/>
          <w:b/>
          <w:i/>
          <w:sz w:val="28"/>
          <w:szCs w:val="28"/>
        </w:rPr>
        <w:t>Whether court can hear the merits of the case in the even the merits of the case in even that issue</w:t>
      </w:r>
      <w:r>
        <w:rPr>
          <w:rFonts w:ascii="Times New Roman" w:hAnsi="Times New Roman" w:cs="Times New Roman"/>
          <w:b/>
          <w:i/>
          <w:sz w:val="28"/>
          <w:szCs w:val="28"/>
        </w:rPr>
        <w:t>?</w:t>
      </w:r>
    </w:p>
    <w:p w:rsidR="00BD1817" w:rsidRDefault="0057578D" w:rsidP="00E3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now established law that a suit which is time barred by statute must be rejected because in such a suit the court is barred from granting a relief or remedy.  See: </w:t>
      </w:r>
      <w:r w:rsidR="00E351F9" w:rsidRPr="004309C3">
        <w:rPr>
          <w:rFonts w:ascii="Times New Roman" w:hAnsi="Times New Roman" w:cs="Times New Roman"/>
          <w:b/>
          <w:i/>
          <w:sz w:val="28"/>
          <w:szCs w:val="28"/>
        </w:rPr>
        <w:t xml:space="preserve">Vincent Rule Opio </w:t>
      </w:r>
      <w:r w:rsidR="00E351F9">
        <w:rPr>
          <w:rFonts w:ascii="Times New Roman" w:hAnsi="Times New Roman" w:cs="Times New Roman"/>
          <w:b/>
          <w:i/>
          <w:sz w:val="28"/>
          <w:szCs w:val="28"/>
        </w:rPr>
        <w:t>v.</w:t>
      </w:r>
      <w:r w:rsidR="00E351F9" w:rsidRPr="004309C3">
        <w:rPr>
          <w:rFonts w:ascii="Times New Roman" w:hAnsi="Times New Roman" w:cs="Times New Roman"/>
          <w:b/>
          <w:i/>
          <w:sz w:val="28"/>
          <w:szCs w:val="28"/>
        </w:rPr>
        <w:t xml:space="preserve"> </w:t>
      </w:r>
      <w:r w:rsidR="00E351F9">
        <w:rPr>
          <w:rFonts w:ascii="Times New Roman" w:hAnsi="Times New Roman" w:cs="Times New Roman"/>
          <w:b/>
          <w:i/>
          <w:sz w:val="28"/>
          <w:szCs w:val="28"/>
        </w:rPr>
        <w:t>Attorney General, [1990-</w:t>
      </w:r>
      <w:r w:rsidR="00E351F9" w:rsidRPr="004309C3">
        <w:rPr>
          <w:rFonts w:ascii="Times New Roman" w:hAnsi="Times New Roman" w:cs="Times New Roman"/>
          <w:b/>
          <w:i/>
          <w:sz w:val="28"/>
          <w:szCs w:val="28"/>
        </w:rPr>
        <w:t xml:space="preserve">1991] KALR 68; Banco Arabe Espanol </w:t>
      </w:r>
      <w:r w:rsidR="00E351F9">
        <w:rPr>
          <w:rFonts w:ascii="Times New Roman" w:hAnsi="Times New Roman" w:cs="Times New Roman"/>
          <w:b/>
          <w:i/>
          <w:sz w:val="28"/>
          <w:szCs w:val="28"/>
        </w:rPr>
        <w:t>v.</w:t>
      </w:r>
      <w:r w:rsidR="00E351F9" w:rsidRPr="004309C3">
        <w:rPr>
          <w:rFonts w:ascii="Times New Roman" w:hAnsi="Times New Roman" w:cs="Times New Roman"/>
          <w:b/>
          <w:i/>
          <w:sz w:val="28"/>
          <w:szCs w:val="28"/>
        </w:rPr>
        <w:t xml:space="preserve"> Attorney General, Bank of Uganda H.C.C.S No. 527 of 199</w:t>
      </w:r>
      <w:r w:rsidR="00BD1817">
        <w:rPr>
          <w:rFonts w:ascii="Times New Roman" w:hAnsi="Times New Roman" w:cs="Times New Roman"/>
          <w:b/>
          <w:i/>
          <w:sz w:val="28"/>
          <w:szCs w:val="28"/>
        </w:rPr>
        <w:t>7</w:t>
      </w:r>
      <w:r w:rsidRPr="00554036">
        <w:rPr>
          <w:rFonts w:ascii="Times New Roman" w:hAnsi="Times New Roman" w:cs="Times New Roman"/>
          <w:b/>
          <w:i/>
          <w:sz w:val="28"/>
          <w:szCs w:val="28"/>
        </w:rPr>
        <w:t xml:space="preserve">; Onesiforo Bamuwayira &amp; 2 Or’s </w:t>
      </w:r>
      <w:r>
        <w:rPr>
          <w:rFonts w:ascii="Times New Roman" w:hAnsi="Times New Roman" w:cs="Times New Roman"/>
          <w:b/>
          <w:i/>
          <w:sz w:val="28"/>
          <w:szCs w:val="28"/>
        </w:rPr>
        <w:t>v.</w:t>
      </w:r>
      <w:r w:rsidRPr="00EA096C">
        <w:rPr>
          <w:rFonts w:ascii="Times New Roman" w:hAnsi="Times New Roman" w:cs="Times New Roman"/>
          <w:b/>
          <w:i/>
          <w:sz w:val="28"/>
          <w:szCs w:val="28"/>
        </w:rPr>
        <w:t xml:space="preserve"> </w:t>
      </w:r>
      <w:r w:rsidRPr="00554036">
        <w:rPr>
          <w:rFonts w:ascii="Times New Roman" w:hAnsi="Times New Roman" w:cs="Times New Roman"/>
          <w:b/>
          <w:i/>
          <w:sz w:val="28"/>
          <w:szCs w:val="28"/>
        </w:rPr>
        <w:t>Attorney General (1973) HCB 87</w:t>
      </w:r>
      <w:r>
        <w:rPr>
          <w:rFonts w:ascii="Times New Roman" w:hAnsi="Times New Roman" w:cs="Times New Roman"/>
          <w:sz w:val="28"/>
          <w:szCs w:val="28"/>
        </w:rPr>
        <w:t>.</w:t>
      </w:r>
    </w:p>
    <w:p w:rsidR="00E351F9" w:rsidRDefault="00E351F9" w:rsidP="00E3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Even </w:t>
      </w:r>
      <w:r w:rsidR="00BD1817">
        <w:rPr>
          <w:rFonts w:ascii="Times New Roman" w:hAnsi="Times New Roman" w:cs="Times New Roman"/>
          <w:sz w:val="28"/>
          <w:szCs w:val="28"/>
        </w:rPr>
        <w:t>in a situation where a</w:t>
      </w:r>
      <w:r>
        <w:rPr>
          <w:rFonts w:ascii="Times New Roman" w:hAnsi="Times New Roman" w:cs="Times New Roman"/>
          <w:sz w:val="28"/>
          <w:szCs w:val="28"/>
        </w:rPr>
        <w:t xml:space="preserve"> party has substantive rights, if </w:t>
      </w:r>
      <w:r w:rsidR="00BD1817">
        <w:rPr>
          <w:rFonts w:ascii="Times New Roman" w:hAnsi="Times New Roman" w:cs="Times New Roman"/>
          <w:sz w:val="28"/>
          <w:szCs w:val="28"/>
        </w:rPr>
        <w:t>the</w:t>
      </w:r>
      <w:r>
        <w:rPr>
          <w:rFonts w:ascii="Times New Roman" w:hAnsi="Times New Roman" w:cs="Times New Roman"/>
          <w:sz w:val="28"/>
          <w:szCs w:val="28"/>
        </w:rPr>
        <w:t xml:space="preserve"> suit is barred by statute</w:t>
      </w:r>
      <w:r w:rsidR="00BD1817">
        <w:rPr>
          <w:rFonts w:ascii="Times New Roman" w:hAnsi="Times New Roman" w:cs="Times New Roman"/>
          <w:sz w:val="28"/>
          <w:szCs w:val="28"/>
        </w:rPr>
        <w:t>,</w:t>
      </w:r>
      <w:r>
        <w:rPr>
          <w:rFonts w:ascii="Times New Roman" w:hAnsi="Times New Roman" w:cs="Times New Roman"/>
          <w:sz w:val="28"/>
          <w:szCs w:val="28"/>
        </w:rPr>
        <w:t xml:space="preserve"> </w:t>
      </w:r>
      <w:r w:rsidR="00BD1817">
        <w:rPr>
          <w:rFonts w:ascii="Times New Roman" w:hAnsi="Times New Roman" w:cs="Times New Roman"/>
          <w:sz w:val="28"/>
          <w:szCs w:val="28"/>
        </w:rPr>
        <w:t>t</w:t>
      </w:r>
      <w:r>
        <w:rPr>
          <w:rFonts w:ascii="Times New Roman" w:hAnsi="Times New Roman" w:cs="Times New Roman"/>
          <w:sz w:val="28"/>
          <w:szCs w:val="28"/>
        </w:rPr>
        <w:t xml:space="preserve">he </w:t>
      </w:r>
      <w:r w:rsidR="00BD1817">
        <w:rPr>
          <w:rFonts w:ascii="Times New Roman" w:hAnsi="Times New Roman" w:cs="Times New Roman"/>
          <w:sz w:val="28"/>
          <w:szCs w:val="28"/>
        </w:rPr>
        <w:t>party</w:t>
      </w:r>
      <w:r>
        <w:rPr>
          <w:rFonts w:ascii="Times New Roman" w:hAnsi="Times New Roman" w:cs="Times New Roman"/>
          <w:sz w:val="28"/>
          <w:szCs w:val="28"/>
        </w:rPr>
        <w:t xml:space="preserve"> cannot enforce them through a court action. As was held by the Court of Appeal in the case of </w:t>
      </w:r>
      <w:r w:rsidR="00DC2AFF" w:rsidRPr="00351B87">
        <w:rPr>
          <w:rFonts w:ascii="Times New Roman" w:hAnsi="Times New Roman" w:cs="Times New Roman"/>
          <w:b/>
          <w:i/>
          <w:sz w:val="28"/>
          <w:szCs w:val="28"/>
        </w:rPr>
        <w:t>Mohammad B. Kasasa</w:t>
      </w:r>
      <w:r w:rsidR="00DC2AFF">
        <w:rPr>
          <w:rFonts w:ascii="Times New Roman" w:hAnsi="Times New Roman" w:cs="Times New Roman"/>
          <w:b/>
          <w:i/>
          <w:sz w:val="28"/>
          <w:szCs w:val="28"/>
        </w:rPr>
        <w:t xml:space="preserve"> v.</w:t>
      </w:r>
      <w:r w:rsidR="00DC2AFF" w:rsidRPr="00351B87">
        <w:rPr>
          <w:rFonts w:ascii="Times New Roman" w:hAnsi="Times New Roman" w:cs="Times New Roman"/>
          <w:b/>
          <w:i/>
          <w:sz w:val="28"/>
          <w:szCs w:val="28"/>
        </w:rPr>
        <w:t>Jaspher Buyonga Sirasi Bwogi, C.A CA No. 42 of 2008</w:t>
      </w:r>
      <w:r w:rsidR="00BD1817">
        <w:rPr>
          <w:rFonts w:ascii="Times New Roman" w:hAnsi="Times New Roman" w:cs="Times New Roman"/>
          <w:b/>
          <w:i/>
          <w:sz w:val="28"/>
          <w:szCs w:val="28"/>
        </w:rPr>
        <w:t>;</w:t>
      </w:r>
      <w:r w:rsidR="00DC2AFF">
        <w:rPr>
          <w:rFonts w:ascii="Times New Roman" w:hAnsi="Times New Roman" w:cs="Times New Roman"/>
          <w:b/>
          <w:i/>
          <w:sz w:val="28"/>
          <w:szCs w:val="28"/>
        </w:rPr>
        <w:t xml:space="preserve"> </w:t>
      </w:r>
      <w:r>
        <w:rPr>
          <w:rFonts w:ascii="Times New Roman" w:hAnsi="Times New Roman" w:cs="Times New Roman"/>
          <w:sz w:val="28"/>
          <w:szCs w:val="28"/>
        </w:rPr>
        <w:t xml:space="preserve">quoting Lord Green M.R. </w:t>
      </w:r>
      <w:r w:rsidRPr="009B2C03">
        <w:rPr>
          <w:rFonts w:ascii="Times New Roman" w:hAnsi="Times New Roman" w:cs="Times New Roman"/>
          <w:b/>
          <w:i/>
          <w:sz w:val="28"/>
          <w:szCs w:val="28"/>
        </w:rPr>
        <w:t xml:space="preserve">Hilton </w:t>
      </w:r>
      <w:r>
        <w:rPr>
          <w:rFonts w:ascii="Times New Roman" w:hAnsi="Times New Roman" w:cs="Times New Roman"/>
          <w:b/>
          <w:i/>
          <w:sz w:val="28"/>
          <w:szCs w:val="28"/>
        </w:rPr>
        <w:t>v.</w:t>
      </w:r>
      <w:r w:rsidRPr="009B2C03">
        <w:rPr>
          <w:rFonts w:ascii="Times New Roman" w:hAnsi="Times New Roman" w:cs="Times New Roman"/>
          <w:b/>
          <w:i/>
          <w:sz w:val="28"/>
          <w:szCs w:val="28"/>
        </w:rPr>
        <w:t xml:space="preserve">Satton Steam Laundry [1946] IKB 61 at </w:t>
      </w:r>
      <w:r>
        <w:rPr>
          <w:rFonts w:ascii="Times New Roman" w:hAnsi="Times New Roman" w:cs="Times New Roman"/>
          <w:b/>
          <w:i/>
          <w:sz w:val="28"/>
          <w:szCs w:val="28"/>
        </w:rPr>
        <w:t>p</w:t>
      </w:r>
      <w:r w:rsidRPr="009B2C03">
        <w:rPr>
          <w:rFonts w:ascii="Times New Roman" w:hAnsi="Times New Roman" w:cs="Times New Roman"/>
          <w:b/>
          <w:i/>
          <w:sz w:val="28"/>
          <w:szCs w:val="28"/>
        </w:rPr>
        <w:t>age 81</w:t>
      </w:r>
      <w:r>
        <w:rPr>
          <w:rFonts w:ascii="Times New Roman" w:hAnsi="Times New Roman" w:cs="Times New Roman"/>
          <w:b/>
          <w:i/>
          <w:sz w:val="28"/>
          <w:szCs w:val="28"/>
        </w:rPr>
        <w:t>,</w:t>
      </w:r>
      <w:r>
        <w:rPr>
          <w:rFonts w:ascii="Times New Roman" w:hAnsi="Times New Roman" w:cs="Times New Roman"/>
          <w:sz w:val="28"/>
          <w:szCs w:val="28"/>
        </w:rPr>
        <w:t xml:space="preserve"> statutes of limitations are by their nature strict and inflexible enactments. Their overriding purpose is interest </w:t>
      </w:r>
      <w:r w:rsidRPr="00EA096C">
        <w:rPr>
          <w:rFonts w:ascii="Times New Roman" w:hAnsi="Times New Roman" w:cs="Times New Roman"/>
          <w:i/>
          <w:sz w:val="28"/>
          <w:szCs w:val="28"/>
        </w:rPr>
        <w:t>republicae</w:t>
      </w:r>
      <w:r>
        <w:rPr>
          <w:rFonts w:ascii="Times New Roman" w:hAnsi="Times New Roman" w:cs="Times New Roman"/>
          <w:i/>
          <w:sz w:val="28"/>
          <w:szCs w:val="28"/>
        </w:rPr>
        <w:t xml:space="preserve"> </w:t>
      </w:r>
      <w:r w:rsidRPr="00EA096C">
        <w:rPr>
          <w:rFonts w:ascii="Times New Roman" w:hAnsi="Times New Roman" w:cs="Times New Roman"/>
          <w:i/>
          <w:sz w:val="28"/>
          <w:szCs w:val="28"/>
        </w:rPr>
        <w:t>ut fi</w:t>
      </w:r>
      <w:r>
        <w:rPr>
          <w:rFonts w:ascii="Times New Roman" w:hAnsi="Times New Roman" w:cs="Times New Roman"/>
          <w:i/>
          <w:sz w:val="28"/>
          <w:szCs w:val="28"/>
        </w:rPr>
        <w:t>ns</w:t>
      </w:r>
      <w:r w:rsidRPr="00EA096C">
        <w:rPr>
          <w:rFonts w:ascii="Times New Roman" w:hAnsi="Times New Roman" w:cs="Times New Roman"/>
          <w:i/>
          <w:sz w:val="28"/>
          <w:szCs w:val="28"/>
        </w:rPr>
        <w:t xml:space="preserve"> litum,</w:t>
      </w:r>
      <w:r>
        <w:rPr>
          <w:rFonts w:ascii="Times New Roman" w:hAnsi="Times New Roman" w:cs="Times New Roman"/>
          <w:sz w:val="28"/>
          <w:szCs w:val="28"/>
        </w:rPr>
        <w:t xml:space="preserve"> which means that litigation shall automatically be stifled after a fixed length of time irrespective of the merits of the particular case.</w:t>
      </w:r>
      <w:r w:rsidRPr="00B721E1">
        <w:rPr>
          <w:rFonts w:ascii="Times New Roman" w:hAnsi="Times New Roman" w:cs="Times New Roman"/>
          <w:sz w:val="28"/>
          <w:szCs w:val="28"/>
        </w:rPr>
        <w:t xml:space="preserve"> </w:t>
      </w:r>
      <w:r>
        <w:rPr>
          <w:rFonts w:ascii="Times New Roman" w:hAnsi="Times New Roman" w:cs="Times New Roman"/>
          <w:sz w:val="28"/>
          <w:szCs w:val="28"/>
        </w:rPr>
        <w:t>Statutes of limitation are not concerned with merits. Once the axe falls, it falls, and a defendant who is fortunate enough to have acquired the benefit of the statute of limitation is entitled, of course,</w:t>
      </w:r>
      <w:r w:rsidR="00E26700">
        <w:rPr>
          <w:rFonts w:ascii="Times New Roman" w:hAnsi="Times New Roman" w:cs="Times New Roman"/>
          <w:sz w:val="28"/>
          <w:szCs w:val="28"/>
        </w:rPr>
        <w:t xml:space="preserve"> to insist on his strict rights</w:t>
      </w:r>
      <w:r>
        <w:rPr>
          <w:rFonts w:ascii="Times New Roman" w:hAnsi="Times New Roman" w:cs="Times New Roman"/>
          <w:sz w:val="28"/>
          <w:szCs w:val="28"/>
        </w:rPr>
        <w:t xml:space="preserve">. </w:t>
      </w:r>
      <w:r w:rsidRPr="00DC2AFF">
        <w:rPr>
          <w:rFonts w:ascii="Times New Roman" w:hAnsi="Times New Roman" w:cs="Times New Roman"/>
          <w:i/>
          <w:sz w:val="28"/>
          <w:szCs w:val="28"/>
        </w:rPr>
        <w:t xml:space="preserve">Issue No2 </w:t>
      </w:r>
      <w:r>
        <w:rPr>
          <w:rFonts w:ascii="Times New Roman" w:hAnsi="Times New Roman" w:cs="Times New Roman"/>
          <w:sz w:val="28"/>
          <w:szCs w:val="28"/>
        </w:rPr>
        <w:t xml:space="preserve">is answered in the negative. </w:t>
      </w:r>
    </w:p>
    <w:p w:rsidR="000E6A2F" w:rsidRPr="00EF3DBD" w:rsidRDefault="00EF3DBD" w:rsidP="00C028D4">
      <w:pPr>
        <w:spacing w:after="0" w:line="360" w:lineRule="auto"/>
        <w:jc w:val="both"/>
        <w:rPr>
          <w:rFonts w:ascii="Times New Roman" w:hAnsi="Times New Roman" w:cs="Times New Roman"/>
          <w:b/>
          <w:i/>
          <w:sz w:val="28"/>
          <w:szCs w:val="28"/>
        </w:rPr>
      </w:pPr>
      <w:r w:rsidRPr="00EF3DBD">
        <w:rPr>
          <w:rFonts w:ascii="Times New Roman" w:hAnsi="Times New Roman" w:cs="Times New Roman"/>
          <w:b/>
          <w:i/>
          <w:sz w:val="28"/>
          <w:szCs w:val="28"/>
        </w:rPr>
        <w:t>Issue No. 3: What are the remedies available to the parties?</w:t>
      </w:r>
    </w:p>
    <w:p w:rsidR="000E6A2F" w:rsidRDefault="000E6A2F" w:rsidP="00C028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net effect is that the suit is </w:t>
      </w:r>
      <w:r w:rsidR="00EF3DBD">
        <w:rPr>
          <w:rFonts w:ascii="Times New Roman" w:hAnsi="Times New Roman" w:cs="Times New Roman"/>
          <w:sz w:val="28"/>
          <w:szCs w:val="28"/>
        </w:rPr>
        <w:t xml:space="preserve">time barred, and it is </w:t>
      </w:r>
      <w:r>
        <w:rPr>
          <w:rFonts w:ascii="Times New Roman" w:hAnsi="Times New Roman" w:cs="Times New Roman"/>
          <w:sz w:val="28"/>
          <w:szCs w:val="28"/>
        </w:rPr>
        <w:t>dismissed with costs</w:t>
      </w:r>
      <w:r w:rsidR="00EF3DBD">
        <w:rPr>
          <w:rFonts w:ascii="Times New Roman" w:hAnsi="Times New Roman" w:cs="Times New Roman"/>
          <w:sz w:val="28"/>
          <w:szCs w:val="28"/>
        </w:rPr>
        <w:t>.</w:t>
      </w:r>
      <w:r>
        <w:rPr>
          <w:rFonts w:ascii="Times New Roman" w:hAnsi="Times New Roman" w:cs="Times New Roman"/>
          <w:sz w:val="28"/>
          <w:szCs w:val="28"/>
        </w:rPr>
        <w:t xml:space="preserve"> The court will </w:t>
      </w:r>
      <w:r w:rsidR="00DC2AFF">
        <w:rPr>
          <w:rFonts w:ascii="Times New Roman" w:hAnsi="Times New Roman" w:cs="Times New Roman"/>
          <w:sz w:val="28"/>
          <w:szCs w:val="28"/>
        </w:rPr>
        <w:t xml:space="preserve">only </w:t>
      </w:r>
      <w:r>
        <w:rPr>
          <w:rFonts w:ascii="Times New Roman" w:hAnsi="Times New Roman" w:cs="Times New Roman"/>
          <w:sz w:val="28"/>
          <w:szCs w:val="28"/>
        </w:rPr>
        <w:t>proceed to h</w:t>
      </w:r>
      <w:r w:rsidR="00EF3DBD">
        <w:rPr>
          <w:rFonts w:ascii="Times New Roman" w:hAnsi="Times New Roman" w:cs="Times New Roman"/>
          <w:sz w:val="28"/>
          <w:szCs w:val="28"/>
        </w:rPr>
        <w:t>ear and determine</w:t>
      </w:r>
      <w:r>
        <w:rPr>
          <w:rFonts w:ascii="Times New Roman" w:hAnsi="Times New Roman" w:cs="Times New Roman"/>
          <w:sz w:val="28"/>
          <w:szCs w:val="28"/>
        </w:rPr>
        <w:t xml:space="preserve"> the counterclaim</w:t>
      </w:r>
      <w:r w:rsidR="00254075">
        <w:rPr>
          <w:rFonts w:ascii="Times New Roman" w:hAnsi="Times New Roman" w:cs="Times New Roman"/>
          <w:sz w:val="28"/>
          <w:szCs w:val="28"/>
        </w:rPr>
        <w:t>.</w:t>
      </w:r>
    </w:p>
    <w:p w:rsidR="00254075" w:rsidRDefault="003055E4" w:rsidP="00BD181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79860" cy="687629"/>
            <wp:effectExtent l="0" t="0" r="0" b="0"/>
            <wp:docPr id="1" name="Picture 1" descr="C:\Users\HP\Desktop\signature\signature 001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ignature\signature 001b copy.png"/>
                    <pic:cNvPicPr>
                      <a:picLocks noChangeAspect="1" noChangeArrowheads="1"/>
                    </pic:cNvPicPr>
                  </pic:nvPicPr>
                  <pic:blipFill>
                    <a:blip r:embed="rId7"/>
                    <a:srcRect/>
                    <a:stretch>
                      <a:fillRect/>
                    </a:stretch>
                  </pic:blipFill>
                  <pic:spPr bwMode="auto">
                    <a:xfrm>
                      <a:off x="0" y="0"/>
                      <a:ext cx="1880235" cy="687766"/>
                    </a:xfrm>
                    <a:prstGeom prst="rect">
                      <a:avLst/>
                    </a:prstGeom>
                    <a:noFill/>
                    <a:ln w="9525">
                      <a:noFill/>
                      <a:miter lim="800000"/>
                      <a:headEnd/>
                      <a:tailEnd/>
                    </a:ln>
                  </pic:spPr>
                </pic:pic>
              </a:graphicData>
            </a:graphic>
          </wp:inline>
        </w:drawing>
      </w:r>
    </w:p>
    <w:p w:rsidR="00254075" w:rsidRPr="00EF3DBD" w:rsidRDefault="00254075" w:rsidP="00EF3DBD">
      <w:pPr>
        <w:spacing w:after="0" w:line="240" w:lineRule="auto"/>
        <w:jc w:val="center"/>
        <w:rPr>
          <w:rFonts w:ascii="Times New Roman" w:hAnsi="Times New Roman" w:cs="Times New Roman"/>
          <w:b/>
          <w:i/>
          <w:sz w:val="28"/>
          <w:szCs w:val="28"/>
        </w:rPr>
      </w:pPr>
      <w:r w:rsidRPr="00EF3DBD">
        <w:rPr>
          <w:rFonts w:ascii="Times New Roman" w:hAnsi="Times New Roman" w:cs="Times New Roman"/>
          <w:b/>
          <w:i/>
          <w:sz w:val="28"/>
          <w:szCs w:val="28"/>
        </w:rPr>
        <w:t>B</w:t>
      </w:r>
      <w:r w:rsidR="00AE6729" w:rsidRPr="00EF3DBD">
        <w:rPr>
          <w:rFonts w:ascii="Times New Roman" w:hAnsi="Times New Roman" w:cs="Times New Roman"/>
          <w:b/>
          <w:i/>
          <w:sz w:val="28"/>
          <w:szCs w:val="28"/>
        </w:rPr>
        <w:t>A</w:t>
      </w:r>
      <w:r w:rsidRPr="00EF3DBD">
        <w:rPr>
          <w:rFonts w:ascii="Times New Roman" w:hAnsi="Times New Roman" w:cs="Times New Roman"/>
          <w:b/>
          <w:i/>
          <w:sz w:val="28"/>
          <w:szCs w:val="28"/>
        </w:rPr>
        <w:t>SHAIJA K. ANDREW</w:t>
      </w:r>
    </w:p>
    <w:p w:rsidR="00254075" w:rsidRPr="00EF3DBD" w:rsidRDefault="00254075" w:rsidP="00EF3DBD">
      <w:pPr>
        <w:spacing w:after="0" w:line="240" w:lineRule="auto"/>
        <w:jc w:val="center"/>
        <w:rPr>
          <w:rFonts w:ascii="Times New Roman" w:hAnsi="Times New Roman" w:cs="Times New Roman"/>
          <w:b/>
          <w:i/>
          <w:sz w:val="28"/>
          <w:szCs w:val="28"/>
        </w:rPr>
      </w:pPr>
      <w:r w:rsidRPr="00EF3DBD">
        <w:rPr>
          <w:rFonts w:ascii="Times New Roman" w:hAnsi="Times New Roman" w:cs="Times New Roman"/>
          <w:b/>
          <w:i/>
          <w:sz w:val="28"/>
          <w:szCs w:val="28"/>
        </w:rPr>
        <w:t>JUDGE</w:t>
      </w:r>
    </w:p>
    <w:p w:rsidR="00254075" w:rsidRPr="00EF3DBD" w:rsidRDefault="00254075" w:rsidP="00EF3DBD">
      <w:pPr>
        <w:spacing w:after="0" w:line="240" w:lineRule="auto"/>
        <w:jc w:val="center"/>
        <w:rPr>
          <w:rFonts w:ascii="Times New Roman" w:hAnsi="Times New Roman" w:cs="Times New Roman"/>
          <w:b/>
          <w:i/>
          <w:sz w:val="28"/>
          <w:szCs w:val="28"/>
        </w:rPr>
      </w:pPr>
      <w:r w:rsidRPr="00EF3DBD">
        <w:rPr>
          <w:rFonts w:ascii="Times New Roman" w:hAnsi="Times New Roman" w:cs="Times New Roman"/>
          <w:b/>
          <w:i/>
          <w:sz w:val="28"/>
          <w:szCs w:val="28"/>
        </w:rPr>
        <w:t>26/09/14</w:t>
      </w:r>
    </w:p>
    <w:p w:rsidR="001E7B68" w:rsidRPr="00F02811" w:rsidRDefault="001E7B68" w:rsidP="007C2E19">
      <w:pPr>
        <w:spacing w:after="0" w:line="360" w:lineRule="auto"/>
        <w:jc w:val="both"/>
        <w:rPr>
          <w:sz w:val="28"/>
          <w:szCs w:val="28"/>
        </w:rPr>
      </w:pPr>
    </w:p>
    <w:sectPr w:rsidR="001E7B68" w:rsidRPr="00F02811" w:rsidSect="00F9024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831" w:rsidRDefault="00304831" w:rsidP="008D4DE4">
      <w:pPr>
        <w:spacing w:after="0" w:line="240" w:lineRule="auto"/>
      </w:pPr>
      <w:r>
        <w:separator/>
      </w:r>
    </w:p>
  </w:endnote>
  <w:endnote w:type="continuationSeparator" w:id="1">
    <w:p w:rsidR="00304831" w:rsidRDefault="00304831" w:rsidP="008D4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270"/>
      <w:docPartObj>
        <w:docPartGallery w:val="Page Numbers (Bottom of Page)"/>
        <w:docPartUnique/>
      </w:docPartObj>
    </w:sdtPr>
    <w:sdtContent>
      <w:p w:rsidR="007A7695" w:rsidRDefault="00832AF8">
        <w:pPr>
          <w:pStyle w:val="Footer"/>
          <w:jc w:val="center"/>
        </w:pPr>
        <w:fldSimple w:instr=" PAGE   \* MERGEFORMAT ">
          <w:r w:rsidR="00E677CE">
            <w:rPr>
              <w:noProof/>
            </w:rPr>
            <w:t>1</w:t>
          </w:r>
        </w:fldSimple>
      </w:p>
    </w:sdtContent>
  </w:sdt>
  <w:p w:rsidR="007A7695" w:rsidRDefault="007A7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831" w:rsidRDefault="00304831" w:rsidP="008D4DE4">
      <w:pPr>
        <w:spacing w:after="0" w:line="240" w:lineRule="auto"/>
      </w:pPr>
      <w:r>
        <w:separator/>
      </w:r>
    </w:p>
  </w:footnote>
  <w:footnote w:type="continuationSeparator" w:id="1">
    <w:p w:rsidR="00304831" w:rsidRDefault="00304831" w:rsidP="008D4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498A"/>
    <w:multiLevelType w:val="hybridMultilevel"/>
    <w:tmpl w:val="9658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7157A"/>
    <w:multiLevelType w:val="hybridMultilevel"/>
    <w:tmpl w:val="E580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D3C07"/>
    <w:multiLevelType w:val="hybridMultilevel"/>
    <w:tmpl w:val="6F04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8335F"/>
    <w:multiLevelType w:val="hybridMultilevel"/>
    <w:tmpl w:val="9658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B5F52"/>
    <w:multiLevelType w:val="hybridMultilevel"/>
    <w:tmpl w:val="36803EF2"/>
    <w:lvl w:ilvl="0" w:tplc="A570399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945492D"/>
    <w:multiLevelType w:val="hybridMultilevel"/>
    <w:tmpl w:val="841C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DB2DA3"/>
    <w:multiLevelType w:val="hybridMultilevel"/>
    <w:tmpl w:val="9658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02811"/>
    <w:rsid w:val="00017305"/>
    <w:rsid w:val="00080216"/>
    <w:rsid w:val="000958EC"/>
    <w:rsid w:val="000E6A2F"/>
    <w:rsid w:val="000F537E"/>
    <w:rsid w:val="00146AB8"/>
    <w:rsid w:val="00157D88"/>
    <w:rsid w:val="0016396A"/>
    <w:rsid w:val="0017159B"/>
    <w:rsid w:val="0017244B"/>
    <w:rsid w:val="00177300"/>
    <w:rsid w:val="001B35C1"/>
    <w:rsid w:val="001C05AC"/>
    <w:rsid w:val="001E7B68"/>
    <w:rsid w:val="001F46D1"/>
    <w:rsid w:val="00245E3E"/>
    <w:rsid w:val="00254075"/>
    <w:rsid w:val="00266E68"/>
    <w:rsid w:val="002A45C3"/>
    <w:rsid w:val="002B07C7"/>
    <w:rsid w:val="002D524C"/>
    <w:rsid w:val="002E01DC"/>
    <w:rsid w:val="00304831"/>
    <w:rsid w:val="003055E4"/>
    <w:rsid w:val="003324A4"/>
    <w:rsid w:val="00342BF2"/>
    <w:rsid w:val="003744EA"/>
    <w:rsid w:val="003A3F46"/>
    <w:rsid w:val="003D561A"/>
    <w:rsid w:val="003E17A1"/>
    <w:rsid w:val="003F0A1C"/>
    <w:rsid w:val="00430C1F"/>
    <w:rsid w:val="00445B97"/>
    <w:rsid w:val="00446AFF"/>
    <w:rsid w:val="00475A3F"/>
    <w:rsid w:val="004A3CA0"/>
    <w:rsid w:val="004B35ED"/>
    <w:rsid w:val="004E322D"/>
    <w:rsid w:val="005360C6"/>
    <w:rsid w:val="0057578D"/>
    <w:rsid w:val="005C7D47"/>
    <w:rsid w:val="005F388F"/>
    <w:rsid w:val="00614238"/>
    <w:rsid w:val="00624D77"/>
    <w:rsid w:val="00651655"/>
    <w:rsid w:val="00651CDC"/>
    <w:rsid w:val="006A31D1"/>
    <w:rsid w:val="006B5591"/>
    <w:rsid w:val="0071563C"/>
    <w:rsid w:val="00772A5F"/>
    <w:rsid w:val="007A7695"/>
    <w:rsid w:val="007C2E19"/>
    <w:rsid w:val="007D3F78"/>
    <w:rsid w:val="007D65DE"/>
    <w:rsid w:val="007E23E8"/>
    <w:rsid w:val="007F22DC"/>
    <w:rsid w:val="0081758F"/>
    <w:rsid w:val="00832AF8"/>
    <w:rsid w:val="00842EAA"/>
    <w:rsid w:val="008501AD"/>
    <w:rsid w:val="008522A7"/>
    <w:rsid w:val="008601D6"/>
    <w:rsid w:val="00871FC4"/>
    <w:rsid w:val="008818B6"/>
    <w:rsid w:val="00894F2B"/>
    <w:rsid w:val="008D4DE4"/>
    <w:rsid w:val="008E65CF"/>
    <w:rsid w:val="008F0A81"/>
    <w:rsid w:val="008F208A"/>
    <w:rsid w:val="00912A25"/>
    <w:rsid w:val="00964258"/>
    <w:rsid w:val="00976064"/>
    <w:rsid w:val="00977FA5"/>
    <w:rsid w:val="009A5220"/>
    <w:rsid w:val="009A7B53"/>
    <w:rsid w:val="009C6418"/>
    <w:rsid w:val="009D3627"/>
    <w:rsid w:val="009E1BE0"/>
    <w:rsid w:val="009F7DD3"/>
    <w:rsid w:val="00A0699E"/>
    <w:rsid w:val="00A40C02"/>
    <w:rsid w:val="00A60C5D"/>
    <w:rsid w:val="00A74544"/>
    <w:rsid w:val="00A9008C"/>
    <w:rsid w:val="00AA5C61"/>
    <w:rsid w:val="00AC59A7"/>
    <w:rsid w:val="00AD37A9"/>
    <w:rsid w:val="00AE0D01"/>
    <w:rsid w:val="00AE179C"/>
    <w:rsid w:val="00AE6729"/>
    <w:rsid w:val="00B17D48"/>
    <w:rsid w:val="00BA4D81"/>
    <w:rsid w:val="00BD15C4"/>
    <w:rsid w:val="00BD1817"/>
    <w:rsid w:val="00BE3B3A"/>
    <w:rsid w:val="00BF3D64"/>
    <w:rsid w:val="00C01E0A"/>
    <w:rsid w:val="00C028D4"/>
    <w:rsid w:val="00C501DF"/>
    <w:rsid w:val="00C57FEB"/>
    <w:rsid w:val="00C60B3E"/>
    <w:rsid w:val="00CC4A25"/>
    <w:rsid w:val="00CC4BF1"/>
    <w:rsid w:val="00CD62C3"/>
    <w:rsid w:val="00D059F7"/>
    <w:rsid w:val="00D25CDD"/>
    <w:rsid w:val="00D40A91"/>
    <w:rsid w:val="00D65660"/>
    <w:rsid w:val="00DB052C"/>
    <w:rsid w:val="00DC2AFF"/>
    <w:rsid w:val="00DE5CE3"/>
    <w:rsid w:val="00DF25CB"/>
    <w:rsid w:val="00E02821"/>
    <w:rsid w:val="00E26700"/>
    <w:rsid w:val="00E33969"/>
    <w:rsid w:val="00E351F9"/>
    <w:rsid w:val="00E42C4A"/>
    <w:rsid w:val="00E52AA9"/>
    <w:rsid w:val="00E5569C"/>
    <w:rsid w:val="00E5738A"/>
    <w:rsid w:val="00E677CE"/>
    <w:rsid w:val="00E90975"/>
    <w:rsid w:val="00EA2276"/>
    <w:rsid w:val="00EE3DDE"/>
    <w:rsid w:val="00EF3DBD"/>
    <w:rsid w:val="00F0092B"/>
    <w:rsid w:val="00F02811"/>
    <w:rsid w:val="00F14A42"/>
    <w:rsid w:val="00F41261"/>
    <w:rsid w:val="00F5753D"/>
    <w:rsid w:val="00F8081E"/>
    <w:rsid w:val="00F856F2"/>
    <w:rsid w:val="00F9024E"/>
    <w:rsid w:val="00FA57A7"/>
    <w:rsid w:val="00FB2A1E"/>
    <w:rsid w:val="00FC46A7"/>
    <w:rsid w:val="00FE714A"/>
    <w:rsid w:val="00FF1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11"/>
    <w:pPr>
      <w:ind w:left="720"/>
      <w:contextualSpacing/>
    </w:pPr>
  </w:style>
  <w:style w:type="paragraph" w:styleId="Header">
    <w:name w:val="header"/>
    <w:basedOn w:val="Normal"/>
    <w:link w:val="HeaderChar"/>
    <w:uiPriority w:val="99"/>
    <w:semiHidden/>
    <w:unhideWhenUsed/>
    <w:rsid w:val="008D4D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DE4"/>
  </w:style>
  <w:style w:type="paragraph" w:styleId="Footer">
    <w:name w:val="footer"/>
    <w:basedOn w:val="Normal"/>
    <w:link w:val="FooterChar"/>
    <w:uiPriority w:val="99"/>
    <w:unhideWhenUsed/>
    <w:rsid w:val="008D4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E4"/>
  </w:style>
  <w:style w:type="paragraph" w:styleId="BalloonText">
    <w:name w:val="Balloon Text"/>
    <w:basedOn w:val="Normal"/>
    <w:link w:val="BalloonTextChar"/>
    <w:uiPriority w:val="99"/>
    <w:semiHidden/>
    <w:unhideWhenUsed/>
    <w:rsid w:val="0030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2014-10-06T08:19:00Z</dcterms:created>
  <dcterms:modified xsi:type="dcterms:W3CDTF">2014-10-06T08:19:00Z</dcterms:modified>
</cp:coreProperties>
</file>