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678" w:rsidRDefault="00F22036" w:rsidP="00F84B48">
      <w:pPr>
        <w:jc w:val="center"/>
        <w:rPr>
          <w:rFonts w:ascii="Times New Roman" w:hAnsi="Times New Roman" w:cs="Times New Roman"/>
          <w:b/>
          <w:sz w:val="28"/>
          <w:szCs w:val="28"/>
        </w:rPr>
      </w:pPr>
      <w:bookmarkStart w:id="0" w:name="_GoBack"/>
      <w:bookmarkEnd w:id="0"/>
      <w:r w:rsidRPr="005228FC">
        <w:rPr>
          <w:rFonts w:ascii="Times New Roman" w:hAnsi="Times New Roman" w:cs="Times New Roman"/>
          <w:b/>
          <w:sz w:val="28"/>
          <w:szCs w:val="28"/>
        </w:rPr>
        <w:t>REPUBLIC OF UGANDA</w:t>
      </w:r>
    </w:p>
    <w:p w:rsidR="00F22036" w:rsidRPr="005228FC" w:rsidRDefault="00F22036" w:rsidP="00F84B48">
      <w:pPr>
        <w:jc w:val="center"/>
        <w:rPr>
          <w:rFonts w:ascii="Times New Roman" w:hAnsi="Times New Roman" w:cs="Times New Roman"/>
          <w:b/>
          <w:sz w:val="28"/>
          <w:szCs w:val="28"/>
        </w:rPr>
      </w:pPr>
      <w:r w:rsidRPr="005228FC">
        <w:rPr>
          <w:rFonts w:ascii="Times New Roman" w:hAnsi="Times New Roman" w:cs="Times New Roman"/>
          <w:b/>
          <w:sz w:val="28"/>
          <w:szCs w:val="28"/>
        </w:rPr>
        <w:t>IN THE HIGH COURT OF UGANDA</w:t>
      </w:r>
    </w:p>
    <w:p w:rsidR="005228FC" w:rsidRDefault="005228FC" w:rsidP="00F84B48">
      <w:pPr>
        <w:jc w:val="center"/>
        <w:rPr>
          <w:rFonts w:ascii="Times New Roman" w:hAnsi="Times New Roman" w:cs="Times New Roman"/>
          <w:b/>
          <w:sz w:val="28"/>
          <w:szCs w:val="28"/>
        </w:rPr>
      </w:pPr>
    </w:p>
    <w:p w:rsidR="00F22036" w:rsidRPr="005228FC" w:rsidRDefault="00F22036" w:rsidP="00F84B48">
      <w:pPr>
        <w:jc w:val="center"/>
        <w:rPr>
          <w:rFonts w:ascii="Times New Roman" w:hAnsi="Times New Roman" w:cs="Times New Roman"/>
          <w:b/>
          <w:sz w:val="28"/>
          <w:szCs w:val="28"/>
        </w:rPr>
      </w:pPr>
      <w:proofErr w:type="gramStart"/>
      <w:r w:rsidRPr="005228FC">
        <w:rPr>
          <w:rFonts w:ascii="Times New Roman" w:hAnsi="Times New Roman" w:cs="Times New Roman"/>
          <w:b/>
          <w:sz w:val="28"/>
          <w:szCs w:val="28"/>
        </w:rPr>
        <w:t>ANTI CORRUPTION DIVISION, AT KOLOLO.</w:t>
      </w:r>
      <w:proofErr w:type="gramEnd"/>
    </w:p>
    <w:p w:rsidR="00F22036" w:rsidRPr="005228FC" w:rsidRDefault="00F22036" w:rsidP="00F84B48">
      <w:pPr>
        <w:jc w:val="center"/>
        <w:rPr>
          <w:rFonts w:ascii="Times New Roman" w:hAnsi="Times New Roman" w:cs="Times New Roman"/>
          <w:b/>
          <w:sz w:val="28"/>
          <w:szCs w:val="28"/>
        </w:rPr>
      </w:pPr>
    </w:p>
    <w:p w:rsidR="00F22036" w:rsidRPr="005228FC" w:rsidRDefault="00F22036" w:rsidP="00F84B48">
      <w:pPr>
        <w:jc w:val="center"/>
        <w:rPr>
          <w:rFonts w:ascii="Times New Roman" w:hAnsi="Times New Roman" w:cs="Times New Roman"/>
          <w:b/>
          <w:sz w:val="28"/>
          <w:szCs w:val="28"/>
        </w:rPr>
      </w:pPr>
      <w:r w:rsidRPr="005228FC">
        <w:rPr>
          <w:rFonts w:ascii="Times New Roman" w:hAnsi="Times New Roman" w:cs="Times New Roman"/>
          <w:b/>
          <w:sz w:val="28"/>
          <w:szCs w:val="28"/>
        </w:rPr>
        <w:t>CRIMINAL SESSION CASE 9 OF 2015</w:t>
      </w:r>
    </w:p>
    <w:p w:rsidR="00F22036" w:rsidRPr="005228FC" w:rsidRDefault="00F22036" w:rsidP="00F84B48">
      <w:pPr>
        <w:jc w:val="center"/>
        <w:rPr>
          <w:rFonts w:ascii="Times New Roman" w:hAnsi="Times New Roman" w:cs="Times New Roman"/>
          <w:b/>
          <w:sz w:val="28"/>
          <w:szCs w:val="28"/>
        </w:rPr>
      </w:pPr>
    </w:p>
    <w:p w:rsidR="00F22036" w:rsidRPr="005228FC" w:rsidRDefault="005228FC" w:rsidP="005228FC">
      <w:pPr>
        <w:rPr>
          <w:rFonts w:ascii="Times New Roman" w:hAnsi="Times New Roman" w:cs="Times New Roman"/>
          <w:b/>
          <w:sz w:val="28"/>
          <w:szCs w:val="28"/>
        </w:rPr>
      </w:pPr>
      <w:r>
        <w:rPr>
          <w:rFonts w:ascii="Times New Roman" w:hAnsi="Times New Roman" w:cs="Times New Roman"/>
          <w:b/>
          <w:sz w:val="28"/>
          <w:szCs w:val="28"/>
        </w:rPr>
        <w:t>UGANDA</w:t>
      </w:r>
      <w:r w:rsidR="00F22036" w:rsidRPr="005228FC">
        <w:rPr>
          <w:rFonts w:ascii="Times New Roman" w:hAnsi="Times New Roman" w:cs="Times New Roman"/>
          <w:b/>
          <w:sz w:val="28"/>
          <w:szCs w:val="28"/>
        </w:rPr>
        <w:t>…………………………………………………………PROSECUTOR</w:t>
      </w:r>
    </w:p>
    <w:p w:rsidR="00F22036" w:rsidRPr="005228FC" w:rsidRDefault="00F22036" w:rsidP="00F84B48">
      <w:pPr>
        <w:jc w:val="center"/>
        <w:rPr>
          <w:rFonts w:ascii="Times New Roman" w:hAnsi="Times New Roman" w:cs="Times New Roman"/>
          <w:b/>
          <w:sz w:val="28"/>
          <w:szCs w:val="28"/>
        </w:rPr>
      </w:pPr>
      <w:r w:rsidRPr="005228FC">
        <w:rPr>
          <w:rFonts w:ascii="Times New Roman" w:hAnsi="Times New Roman" w:cs="Times New Roman"/>
          <w:b/>
          <w:sz w:val="28"/>
          <w:szCs w:val="28"/>
        </w:rPr>
        <w:t>VRS.</w:t>
      </w:r>
    </w:p>
    <w:p w:rsidR="00F22036" w:rsidRPr="005228FC" w:rsidRDefault="00F22036" w:rsidP="00006673">
      <w:pPr>
        <w:rPr>
          <w:rFonts w:ascii="Times New Roman" w:hAnsi="Times New Roman" w:cs="Times New Roman"/>
          <w:b/>
          <w:sz w:val="28"/>
          <w:szCs w:val="28"/>
        </w:rPr>
      </w:pPr>
      <w:r w:rsidRPr="005228FC">
        <w:rPr>
          <w:rFonts w:ascii="Times New Roman" w:hAnsi="Times New Roman" w:cs="Times New Roman"/>
          <w:b/>
          <w:sz w:val="28"/>
          <w:szCs w:val="28"/>
        </w:rPr>
        <w:t>LWAMAFA</w:t>
      </w:r>
      <w:r w:rsidR="00006673" w:rsidRPr="005228FC">
        <w:rPr>
          <w:rFonts w:ascii="Times New Roman" w:hAnsi="Times New Roman" w:cs="Times New Roman"/>
          <w:b/>
          <w:sz w:val="28"/>
          <w:szCs w:val="28"/>
        </w:rPr>
        <w:t xml:space="preserve"> JIMMY</w:t>
      </w:r>
      <w:r w:rsidRPr="005228FC">
        <w:rPr>
          <w:rFonts w:ascii="Times New Roman" w:hAnsi="Times New Roman" w:cs="Times New Roman"/>
          <w:b/>
          <w:sz w:val="28"/>
          <w:szCs w:val="28"/>
        </w:rPr>
        <w:t xml:space="preserve"> AND 2 ORS ………………………………..ACCUSED</w:t>
      </w:r>
    </w:p>
    <w:p w:rsidR="00F22036" w:rsidRPr="005228FC" w:rsidRDefault="00F22036" w:rsidP="00F84B48">
      <w:pPr>
        <w:jc w:val="center"/>
        <w:rPr>
          <w:rFonts w:ascii="Times New Roman" w:hAnsi="Times New Roman" w:cs="Times New Roman"/>
          <w:b/>
          <w:sz w:val="28"/>
          <w:szCs w:val="28"/>
        </w:rPr>
      </w:pPr>
    </w:p>
    <w:p w:rsidR="00F22036" w:rsidRPr="005228FC" w:rsidRDefault="00F22036" w:rsidP="00F84B48">
      <w:pPr>
        <w:jc w:val="center"/>
        <w:rPr>
          <w:rFonts w:ascii="Times New Roman" w:hAnsi="Times New Roman" w:cs="Times New Roman"/>
          <w:b/>
          <w:sz w:val="28"/>
          <w:szCs w:val="28"/>
        </w:rPr>
      </w:pPr>
    </w:p>
    <w:p w:rsidR="00F22036" w:rsidRPr="005228FC" w:rsidRDefault="00F22036" w:rsidP="00F84B48">
      <w:pPr>
        <w:jc w:val="center"/>
        <w:rPr>
          <w:rFonts w:ascii="Times New Roman" w:hAnsi="Times New Roman" w:cs="Times New Roman"/>
          <w:b/>
          <w:sz w:val="28"/>
          <w:szCs w:val="28"/>
        </w:rPr>
      </w:pPr>
      <w:r w:rsidRPr="005228FC">
        <w:rPr>
          <w:rFonts w:ascii="Times New Roman" w:hAnsi="Times New Roman" w:cs="Times New Roman"/>
          <w:b/>
          <w:sz w:val="28"/>
          <w:szCs w:val="28"/>
        </w:rPr>
        <w:t>BRFORE:  GIDUDU, J</w:t>
      </w:r>
    </w:p>
    <w:p w:rsidR="00F22036" w:rsidRPr="005228FC" w:rsidRDefault="00F22036" w:rsidP="00F84B48">
      <w:pPr>
        <w:jc w:val="center"/>
        <w:rPr>
          <w:rFonts w:ascii="Times New Roman" w:hAnsi="Times New Roman" w:cs="Times New Roman"/>
          <w:b/>
          <w:sz w:val="28"/>
          <w:szCs w:val="28"/>
        </w:rPr>
      </w:pPr>
    </w:p>
    <w:p w:rsidR="00F22036" w:rsidRPr="005228FC" w:rsidRDefault="00F84B48" w:rsidP="0092367B">
      <w:pPr>
        <w:jc w:val="both"/>
        <w:rPr>
          <w:rFonts w:ascii="Times New Roman" w:hAnsi="Times New Roman" w:cs="Times New Roman"/>
          <w:b/>
          <w:sz w:val="28"/>
          <w:szCs w:val="28"/>
        </w:rPr>
      </w:pPr>
      <w:r w:rsidRPr="005228FC">
        <w:rPr>
          <w:rFonts w:ascii="Times New Roman" w:hAnsi="Times New Roman" w:cs="Times New Roman"/>
          <w:b/>
          <w:sz w:val="28"/>
          <w:szCs w:val="28"/>
        </w:rPr>
        <w:t>JUDGMENT.</w:t>
      </w:r>
    </w:p>
    <w:p w:rsidR="00F84B48" w:rsidRDefault="00F84B48" w:rsidP="0092367B">
      <w:pPr>
        <w:jc w:val="both"/>
        <w:rPr>
          <w:rFonts w:ascii="Times New Roman" w:hAnsi="Times New Roman" w:cs="Times New Roman"/>
          <w:sz w:val="28"/>
          <w:szCs w:val="28"/>
        </w:rPr>
      </w:pPr>
    </w:p>
    <w:p w:rsidR="00F84B48" w:rsidRDefault="00F84B48" w:rsidP="0092367B">
      <w:pPr>
        <w:jc w:val="both"/>
        <w:rPr>
          <w:rFonts w:ascii="Times New Roman" w:hAnsi="Times New Roman" w:cs="Times New Roman"/>
          <w:sz w:val="28"/>
          <w:szCs w:val="28"/>
        </w:rPr>
      </w:pPr>
      <w:r>
        <w:rPr>
          <w:rFonts w:ascii="Times New Roman" w:hAnsi="Times New Roman" w:cs="Times New Roman"/>
          <w:sz w:val="28"/>
          <w:szCs w:val="28"/>
        </w:rPr>
        <w:t xml:space="preserve">M/S </w:t>
      </w:r>
      <w:proofErr w:type="spellStart"/>
      <w:r w:rsidR="00006673">
        <w:rPr>
          <w:rFonts w:ascii="Times New Roman" w:hAnsi="Times New Roman" w:cs="Times New Roman"/>
          <w:sz w:val="28"/>
          <w:szCs w:val="28"/>
        </w:rPr>
        <w:t>Lwamafa</w:t>
      </w:r>
      <w:proofErr w:type="spellEnd"/>
      <w:r w:rsidR="00006673">
        <w:rPr>
          <w:rFonts w:ascii="Times New Roman" w:hAnsi="Times New Roman" w:cs="Times New Roman"/>
          <w:sz w:val="28"/>
          <w:szCs w:val="28"/>
        </w:rPr>
        <w:t xml:space="preserve"> Jimmy hereinafter referred to as A1, </w:t>
      </w:r>
      <w:proofErr w:type="spellStart"/>
      <w:r w:rsidR="00006673">
        <w:rPr>
          <w:rFonts w:ascii="Times New Roman" w:hAnsi="Times New Roman" w:cs="Times New Roman"/>
          <w:sz w:val="28"/>
          <w:szCs w:val="28"/>
        </w:rPr>
        <w:t>Kiwanuka</w:t>
      </w:r>
      <w:proofErr w:type="spellEnd"/>
      <w:r w:rsidR="00006673">
        <w:rPr>
          <w:rFonts w:ascii="Times New Roman" w:hAnsi="Times New Roman" w:cs="Times New Roman"/>
          <w:sz w:val="28"/>
          <w:szCs w:val="28"/>
        </w:rPr>
        <w:t xml:space="preserve"> </w:t>
      </w:r>
      <w:proofErr w:type="spellStart"/>
      <w:r w:rsidR="00006673">
        <w:rPr>
          <w:rFonts w:ascii="Times New Roman" w:hAnsi="Times New Roman" w:cs="Times New Roman"/>
          <w:sz w:val="28"/>
          <w:szCs w:val="28"/>
        </w:rPr>
        <w:t>Kunsa</w:t>
      </w:r>
      <w:proofErr w:type="spellEnd"/>
      <w:r w:rsidR="00006673">
        <w:rPr>
          <w:rFonts w:ascii="Times New Roman" w:hAnsi="Times New Roman" w:cs="Times New Roman"/>
          <w:sz w:val="28"/>
          <w:szCs w:val="28"/>
        </w:rPr>
        <w:t xml:space="preserve"> Stephen, hereinafter referred to as A2 and Obey Christopher, hereinafter referred to as A3 are jointly indicted with ten counts as listed below. A1 was the Permanent Secretary/ Accounting Officer. A2 was the Director Research and Development. A3 was the Principal Accountant. All worked in the Ministry of Public Service.</w:t>
      </w:r>
    </w:p>
    <w:p w:rsidR="00006673" w:rsidRDefault="00006673" w:rsidP="0092367B">
      <w:pPr>
        <w:jc w:val="both"/>
        <w:rPr>
          <w:rFonts w:ascii="Times New Roman" w:hAnsi="Times New Roman" w:cs="Times New Roman"/>
          <w:sz w:val="28"/>
          <w:szCs w:val="28"/>
        </w:rPr>
      </w:pPr>
      <w:r w:rsidRPr="00CF447F">
        <w:rPr>
          <w:rFonts w:ascii="Times New Roman" w:hAnsi="Times New Roman" w:cs="Times New Roman"/>
          <w:b/>
          <w:sz w:val="28"/>
          <w:szCs w:val="28"/>
        </w:rPr>
        <w:t>Count One</w:t>
      </w:r>
      <w:r w:rsidR="00222C58" w:rsidRPr="00CF447F">
        <w:rPr>
          <w:rFonts w:ascii="Times New Roman" w:hAnsi="Times New Roman" w:cs="Times New Roman"/>
          <w:b/>
          <w:sz w:val="28"/>
          <w:szCs w:val="28"/>
        </w:rPr>
        <w:t>:</w:t>
      </w:r>
      <w:r w:rsidRPr="00CF447F">
        <w:rPr>
          <w:rFonts w:ascii="Times New Roman" w:hAnsi="Times New Roman" w:cs="Times New Roman"/>
          <w:b/>
          <w:sz w:val="28"/>
          <w:szCs w:val="28"/>
        </w:rPr>
        <w:t xml:space="preserve"> Causing Financial Loss C/S 20(1) of the ACA, 2009</w:t>
      </w:r>
      <w:r>
        <w:rPr>
          <w:rFonts w:ascii="Times New Roman" w:hAnsi="Times New Roman" w:cs="Times New Roman"/>
          <w:sz w:val="28"/>
          <w:szCs w:val="28"/>
        </w:rPr>
        <w:t>.</w:t>
      </w:r>
    </w:p>
    <w:p w:rsidR="00006673" w:rsidRPr="00CF447F" w:rsidRDefault="00006673" w:rsidP="0092367B">
      <w:pPr>
        <w:jc w:val="both"/>
        <w:rPr>
          <w:rFonts w:ascii="Times New Roman" w:hAnsi="Times New Roman" w:cs="Times New Roman"/>
          <w:b/>
          <w:sz w:val="28"/>
          <w:szCs w:val="28"/>
        </w:rPr>
      </w:pPr>
      <w:r>
        <w:rPr>
          <w:rFonts w:ascii="Times New Roman" w:hAnsi="Times New Roman" w:cs="Times New Roman"/>
          <w:sz w:val="28"/>
          <w:szCs w:val="28"/>
        </w:rPr>
        <w:t xml:space="preserve">Particulars are that </w:t>
      </w:r>
      <w:r w:rsidR="00222C58">
        <w:rPr>
          <w:rFonts w:ascii="Times New Roman" w:hAnsi="Times New Roman" w:cs="Times New Roman"/>
          <w:sz w:val="28"/>
          <w:szCs w:val="28"/>
        </w:rPr>
        <w:t>the three accused irregularly spent UGX 44,121,294,607 in the FY 2010/2011 knowing or having reason to believe that the act would cause financial loss to the GOU.</w:t>
      </w:r>
    </w:p>
    <w:p w:rsidR="00222C58" w:rsidRPr="00CF447F" w:rsidRDefault="00222C58" w:rsidP="0092367B">
      <w:pPr>
        <w:jc w:val="both"/>
        <w:rPr>
          <w:rFonts w:ascii="Times New Roman" w:hAnsi="Times New Roman" w:cs="Times New Roman"/>
          <w:b/>
          <w:sz w:val="28"/>
          <w:szCs w:val="28"/>
        </w:rPr>
      </w:pPr>
      <w:r w:rsidRPr="00CF447F">
        <w:rPr>
          <w:rFonts w:ascii="Times New Roman" w:hAnsi="Times New Roman" w:cs="Times New Roman"/>
          <w:b/>
          <w:sz w:val="28"/>
          <w:szCs w:val="28"/>
        </w:rPr>
        <w:lastRenderedPageBreak/>
        <w:t>Count Two: Causing Financial Loss C/S 20(1) of the ACA, 2009</w:t>
      </w:r>
    </w:p>
    <w:p w:rsidR="00222C58" w:rsidRDefault="00222C58" w:rsidP="0092367B">
      <w:pPr>
        <w:jc w:val="both"/>
        <w:rPr>
          <w:rFonts w:ascii="Times New Roman" w:hAnsi="Times New Roman" w:cs="Times New Roman"/>
          <w:sz w:val="28"/>
          <w:szCs w:val="28"/>
        </w:rPr>
      </w:pPr>
      <w:r>
        <w:rPr>
          <w:rFonts w:ascii="Times New Roman" w:hAnsi="Times New Roman" w:cs="Times New Roman"/>
          <w:sz w:val="28"/>
          <w:szCs w:val="28"/>
        </w:rPr>
        <w:t>Particulars are that</w:t>
      </w:r>
      <w:r w:rsidRPr="00222C58">
        <w:rPr>
          <w:rFonts w:ascii="Times New Roman" w:hAnsi="Times New Roman" w:cs="Times New Roman"/>
          <w:sz w:val="28"/>
          <w:szCs w:val="28"/>
        </w:rPr>
        <w:t xml:space="preserve"> </w:t>
      </w:r>
      <w:r>
        <w:rPr>
          <w:rFonts w:ascii="Times New Roman" w:hAnsi="Times New Roman" w:cs="Times New Roman"/>
          <w:sz w:val="28"/>
          <w:szCs w:val="28"/>
        </w:rPr>
        <w:t>the three accused irregularly spent UGX 44,120,490,323 in the FY 2011/2012 knowing or having reason to believe that the act would cause financial loss to the GOU.</w:t>
      </w:r>
    </w:p>
    <w:p w:rsidR="00222C58" w:rsidRDefault="00AF057B" w:rsidP="0092367B">
      <w:pPr>
        <w:jc w:val="both"/>
        <w:rPr>
          <w:rFonts w:ascii="Times New Roman" w:hAnsi="Times New Roman" w:cs="Times New Roman"/>
          <w:sz w:val="28"/>
          <w:szCs w:val="28"/>
        </w:rPr>
      </w:pPr>
      <w:r w:rsidRPr="00CF447F">
        <w:rPr>
          <w:rFonts w:ascii="Times New Roman" w:hAnsi="Times New Roman" w:cs="Times New Roman"/>
          <w:b/>
          <w:sz w:val="28"/>
          <w:szCs w:val="28"/>
        </w:rPr>
        <w:t>Count Three:</w:t>
      </w:r>
      <w:r w:rsidR="00222C58" w:rsidRPr="00CF447F">
        <w:rPr>
          <w:rFonts w:ascii="Times New Roman" w:hAnsi="Times New Roman" w:cs="Times New Roman"/>
          <w:b/>
          <w:sz w:val="28"/>
          <w:szCs w:val="28"/>
        </w:rPr>
        <w:t xml:space="preserve"> Abuse of Office C/S 11(1) of the ACA, 2009</w:t>
      </w:r>
      <w:r w:rsidR="00222C58">
        <w:rPr>
          <w:rFonts w:ascii="Times New Roman" w:hAnsi="Times New Roman" w:cs="Times New Roman"/>
          <w:sz w:val="28"/>
          <w:szCs w:val="28"/>
        </w:rPr>
        <w:t>.</w:t>
      </w:r>
    </w:p>
    <w:p w:rsidR="00222C58" w:rsidRDefault="00222C58" w:rsidP="0092367B">
      <w:pPr>
        <w:jc w:val="both"/>
        <w:rPr>
          <w:rFonts w:ascii="Times New Roman" w:hAnsi="Times New Roman" w:cs="Times New Roman"/>
          <w:sz w:val="28"/>
          <w:szCs w:val="28"/>
        </w:rPr>
      </w:pPr>
      <w:r>
        <w:rPr>
          <w:rFonts w:ascii="Times New Roman" w:hAnsi="Times New Roman" w:cs="Times New Roman"/>
          <w:sz w:val="28"/>
          <w:szCs w:val="28"/>
        </w:rPr>
        <w:t>Particulars are that the three accused</w:t>
      </w:r>
      <w:r w:rsidR="00AF057B">
        <w:rPr>
          <w:rFonts w:ascii="Times New Roman" w:hAnsi="Times New Roman" w:cs="Times New Roman"/>
          <w:sz w:val="28"/>
          <w:szCs w:val="28"/>
        </w:rPr>
        <w:t xml:space="preserve"> in FY 2010/2011</w:t>
      </w:r>
      <w:r>
        <w:rPr>
          <w:rFonts w:ascii="Times New Roman" w:hAnsi="Times New Roman" w:cs="Times New Roman"/>
          <w:sz w:val="28"/>
          <w:szCs w:val="28"/>
        </w:rPr>
        <w:t xml:space="preserve"> in abuse of their offices made budgetary provision of UGX 44,121,295,000 as Social Security Contributions (NSSF) with knowledge that Public Service Employees are exempt from contributing to NSSF.</w:t>
      </w:r>
    </w:p>
    <w:p w:rsidR="00222C58" w:rsidRDefault="00222C58" w:rsidP="0092367B">
      <w:pPr>
        <w:jc w:val="both"/>
        <w:rPr>
          <w:rFonts w:ascii="Times New Roman" w:hAnsi="Times New Roman" w:cs="Times New Roman"/>
          <w:sz w:val="28"/>
          <w:szCs w:val="28"/>
        </w:rPr>
      </w:pPr>
      <w:r w:rsidRPr="00CF447F">
        <w:rPr>
          <w:rFonts w:ascii="Times New Roman" w:hAnsi="Times New Roman" w:cs="Times New Roman"/>
          <w:b/>
          <w:sz w:val="28"/>
          <w:szCs w:val="28"/>
        </w:rPr>
        <w:t xml:space="preserve">Count Four: </w:t>
      </w:r>
      <w:r w:rsidR="00AF057B" w:rsidRPr="00CF447F">
        <w:rPr>
          <w:rFonts w:ascii="Times New Roman" w:hAnsi="Times New Roman" w:cs="Times New Roman"/>
          <w:b/>
          <w:sz w:val="28"/>
          <w:szCs w:val="28"/>
        </w:rPr>
        <w:t>Abuse of Office C/S 11(1) of the ACA, 2009</w:t>
      </w:r>
      <w:r w:rsidR="00AF057B">
        <w:rPr>
          <w:rFonts w:ascii="Times New Roman" w:hAnsi="Times New Roman" w:cs="Times New Roman"/>
          <w:sz w:val="28"/>
          <w:szCs w:val="28"/>
        </w:rPr>
        <w:t>.</w:t>
      </w:r>
    </w:p>
    <w:p w:rsidR="00222C58" w:rsidRDefault="00AF057B" w:rsidP="0092367B">
      <w:pPr>
        <w:jc w:val="both"/>
        <w:rPr>
          <w:rFonts w:ascii="Times New Roman" w:hAnsi="Times New Roman" w:cs="Times New Roman"/>
          <w:sz w:val="28"/>
          <w:szCs w:val="28"/>
        </w:rPr>
      </w:pPr>
      <w:r>
        <w:rPr>
          <w:rFonts w:ascii="Times New Roman" w:hAnsi="Times New Roman" w:cs="Times New Roman"/>
          <w:sz w:val="28"/>
          <w:szCs w:val="28"/>
        </w:rPr>
        <w:t>Particulars are that the three accused in FY 2011/2012 in abuse of their offices made budgetary provision of UGX 44,121,295,000 as Social Security Contributions (NSSF) with knowledge that Public Service Employees are exempt from contributing to NSSF</w:t>
      </w:r>
    </w:p>
    <w:p w:rsidR="00AF057B" w:rsidRDefault="00AF057B" w:rsidP="0092367B">
      <w:pPr>
        <w:jc w:val="both"/>
        <w:rPr>
          <w:rFonts w:ascii="Times New Roman" w:hAnsi="Times New Roman" w:cs="Times New Roman"/>
          <w:sz w:val="28"/>
          <w:szCs w:val="28"/>
        </w:rPr>
      </w:pPr>
      <w:r w:rsidRPr="00CF447F">
        <w:rPr>
          <w:rFonts w:ascii="Times New Roman" w:hAnsi="Times New Roman" w:cs="Times New Roman"/>
          <w:b/>
          <w:sz w:val="28"/>
          <w:szCs w:val="28"/>
        </w:rPr>
        <w:t xml:space="preserve">Count Five: </w:t>
      </w:r>
      <w:r w:rsidR="005D4FA5" w:rsidRPr="00CF447F">
        <w:rPr>
          <w:rFonts w:ascii="Times New Roman" w:hAnsi="Times New Roman" w:cs="Times New Roman"/>
          <w:b/>
          <w:sz w:val="28"/>
          <w:szCs w:val="28"/>
        </w:rPr>
        <w:t>False Accounting by Public Officer C/S 22 of the ACA, 2009</w:t>
      </w:r>
      <w:r w:rsidR="005D4FA5">
        <w:rPr>
          <w:rFonts w:ascii="Times New Roman" w:hAnsi="Times New Roman" w:cs="Times New Roman"/>
          <w:sz w:val="28"/>
          <w:szCs w:val="28"/>
        </w:rPr>
        <w:t>.</w:t>
      </w:r>
    </w:p>
    <w:p w:rsidR="005D4FA5" w:rsidRDefault="005D4FA5" w:rsidP="0092367B">
      <w:pPr>
        <w:jc w:val="both"/>
        <w:rPr>
          <w:rFonts w:ascii="Times New Roman" w:hAnsi="Times New Roman" w:cs="Times New Roman"/>
          <w:sz w:val="28"/>
          <w:szCs w:val="28"/>
        </w:rPr>
      </w:pPr>
      <w:r>
        <w:rPr>
          <w:rFonts w:ascii="Times New Roman" w:hAnsi="Times New Roman" w:cs="Times New Roman"/>
          <w:sz w:val="28"/>
          <w:szCs w:val="28"/>
        </w:rPr>
        <w:t>Particulars are that the three accused being charged with receipt, custody and management of UGX 44,121,294,607 as public funds knowingly furnished false statements in the quarter three progress for the FY 2010/2011.</w:t>
      </w:r>
    </w:p>
    <w:p w:rsidR="005D4FA5" w:rsidRPr="00CF447F" w:rsidRDefault="005D4FA5" w:rsidP="0092367B">
      <w:pPr>
        <w:jc w:val="both"/>
        <w:rPr>
          <w:rFonts w:ascii="Times New Roman" w:hAnsi="Times New Roman" w:cs="Times New Roman"/>
          <w:b/>
          <w:sz w:val="28"/>
          <w:szCs w:val="28"/>
        </w:rPr>
      </w:pPr>
      <w:r w:rsidRPr="00CF447F">
        <w:rPr>
          <w:rFonts w:ascii="Times New Roman" w:hAnsi="Times New Roman" w:cs="Times New Roman"/>
          <w:b/>
          <w:sz w:val="28"/>
          <w:szCs w:val="28"/>
        </w:rPr>
        <w:t>Count Six: False Accounting by Public Officer C/S 22 of the ACA, 2009</w:t>
      </w:r>
    </w:p>
    <w:p w:rsidR="005D4FA5" w:rsidRDefault="005D4FA5" w:rsidP="0092367B">
      <w:pPr>
        <w:jc w:val="both"/>
        <w:rPr>
          <w:rFonts w:ascii="Times New Roman" w:hAnsi="Times New Roman" w:cs="Times New Roman"/>
          <w:sz w:val="28"/>
          <w:szCs w:val="28"/>
        </w:rPr>
      </w:pPr>
      <w:r>
        <w:rPr>
          <w:rFonts w:ascii="Times New Roman" w:hAnsi="Times New Roman" w:cs="Times New Roman"/>
          <w:sz w:val="28"/>
          <w:szCs w:val="28"/>
        </w:rPr>
        <w:t>Particulars are that the three accused being charged with receipt, custody and management of UGX 44,12</w:t>
      </w:r>
      <w:r w:rsidR="00867610">
        <w:rPr>
          <w:rFonts w:ascii="Times New Roman" w:hAnsi="Times New Roman" w:cs="Times New Roman"/>
          <w:sz w:val="28"/>
          <w:szCs w:val="28"/>
        </w:rPr>
        <w:t>0,490,323</w:t>
      </w:r>
      <w:r>
        <w:rPr>
          <w:rFonts w:ascii="Times New Roman" w:hAnsi="Times New Roman" w:cs="Times New Roman"/>
          <w:sz w:val="28"/>
          <w:szCs w:val="28"/>
        </w:rPr>
        <w:t xml:space="preserve"> as public funds knowingly furnished false statements in the quarter three progress for the FY 201</w:t>
      </w:r>
      <w:r w:rsidR="00867610">
        <w:rPr>
          <w:rFonts w:ascii="Times New Roman" w:hAnsi="Times New Roman" w:cs="Times New Roman"/>
          <w:sz w:val="28"/>
          <w:szCs w:val="28"/>
        </w:rPr>
        <w:t>1</w:t>
      </w:r>
      <w:r>
        <w:rPr>
          <w:rFonts w:ascii="Times New Roman" w:hAnsi="Times New Roman" w:cs="Times New Roman"/>
          <w:sz w:val="28"/>
          <w:szCs w:val="28"/>
        </w:rPr>
        <w:t>/201</w:t>
      </w:r>
      <w:r w:rsidR="00867610">
        <w:rPr>
          <w:rFonts w:ascii="Times New Roman" w:hAnsi="Times New Roman" w:cs="Times New Roman"/>
          <w:sz w:val="28"/>
          <w:szCs w:val="28"/>
        </w:rPr>
        <w:t>2</w:t>
      </w:r>
    </w:p>
    <w:p w:rsidR="00867610" w:rsidRPr="00CF447F" w:rsidRDefault="00867610" w:rsidP="0092367B">
      <w:pPr>
        <w:jc w:val="both"/>
        <w:rPr>
          <w:rFonts w:ascii="Times New Roman" w:hAnsi="Times New Roman" w:cs="Times New Roman"/>
          <w:b/>
          <w:sz w:val="28"/>
          <w:szCs w:val="28"/>
        </w:rPr>
      </w:pPr>
      <w:r w:rsidRPr="00CF447F">
        <w:rPr>
          <w:rFonts w:ascii="Times New Roman" w:hAnsi="Times New Roman" w:cs="Times New Roman"/>
          <w:b/>
          <w:sz w:val="28"/>
          <w:szCs w:val="28"/>
        </w:rPr>
        <w:t>Count Seven: Conspiracy to defraud C/S 309 of the PCA, Cap 120.</w:t>
      </w:r>
    </w:p>
    <w:p w:rsidR="00867610" w:rsidRDefault="00867610" w:rsidP="0092367B">
      <w:pPr>
        <w:jc w:val="both"/>
        <w:rPr>
          <w:rFonts w:ascii="Times New Roman" w:hAnsi="Times New Roman" w:cs="Times New Roman"/>
          <w:sz w:val="28"/>
          <w:szCs w:val="28"/>
        </w:rPr>
      </w:pPr>
      <w:r>
        <w:rPr>
          <w:rFonts w:ascii="Times New Roman" w:hAnsi="Times New Roman" w:cs="Times New Roman"/>
          <w:sz w:val="28"/>
          <w:szCs w:val="28"/>
        </w:rPr>
        <w:t>Particulars are that the three accused in the FY 2010/2011 conspired to defraud the GOU of UGX 44,121,294,607</w:t>
      </w:r>
    </w:p>
    <w:p w:rsidR="00867610" w:rsidRPr="00CF447F" w:rsidRDefault="00867610" w:rsidP="0092367B">
      <w:pPr>
        <w:jc w:val="both"/>
        <w:rPr>
          <w:rFonts w:ascii="Times New Roman" w:hAnsi="Times New Roman" w:cs="Times New Roman"/>
          <w:b/>
          <w:sz w:val="28"/>
          <w:szCs w:val="28"/>
        </w:rPr>
      </w:pPr>
      <w:r w:rsidRPr="00CF447F">
        <w:rPr>
          <w:rFonts w:ascii="Times New Roman" w:hAnsi="Times New Roman" w:cs="Times New Roman"/>
          <w:b/>
          <w:sz w:val="28"/>
          <w:szCs w:val="28"/>
        </w:rPr>
        <w:t>Count Eight: Conspiracy to defraud C/S 309 of the PCA, Cap 120</w:t>
      </w:r>
    </w:p>
    <w:p w:rsidR="00867610" w:rsidRDefault="00867610" w:rsidP="0092367B">
      <w:pPr>
        <w:jc w:val="both"/>
        <w:rPr>
          <w:rFonts w:ascii="Times New Roman" w:hAnsi="Times New Roman" w:cs="Times New Roman"/>
          <w:sz w:val="28"/>
          <w:szCs w:val="28"/>
        </w:rPr>
      </w:pPr>
      <w:r>
        <w:rPr>
          <w:rFonts w:ascii="Times New Roman" w:hAnsi="Times New Roman" w:cs="Times New Roman"/>
          <w:sz w:val="28"/>
          <w:szCs w:val="28"/>
        </w:rPr>
        <w:t>Particulars are that the three accused in the FY 2011/2012 conspired to defraud the GOU of UGX 44,120,490,323</w:t>
      </w:r>
    </w:p>
    <w:p w:rsidR="00867610" w:rsidRDefault="00867610" w:rsidP="0092367B">
      <w:pPr>
        <w:jc w:val="both"/>
        <w:rPr>
          <w:rFonts w:ascii="Times New Roman" w:hAnsi="Times New Roman" w:cs="Times New Roman"/>
          <w:sz w:val="28"/>
          <w:szCs w:val="28"/>
        </w:rPr>
      </w:pPr>
      <w:r w:rsidRPr="00CF447F">
        <w:rPr>
          <w:rFonts w:ascii="Times New Roman" w:hAnsi="Times New Roman" w:cs="Times New Roman"/>
          <w:b/>
          <w:sz w:val="28"/>
          <w:szCs w:val="28"/>
        </w:rPr>
        <w:lastRenderedPageBreak/>
        <w:t>Count Nine: Diversion of Public Resources C/Ss 6 and 26 of the ACA, 2009</w:t>
      </w:r>
      <w:r>
        <w:rPr>
          <w:rFonts w:ascii="Times New Roman" w:hAnsi="Times New Roman" w:cs="Times New Roman"/>
          <w:sz w:val="28"/>
          <w:szCs w:val="28"/>
        </w:rPr>
        <w:t>.</w:t>
      </w:r>
    </w:p>
    <w:p w:rsidR="00867610" w:rsidRDefault="00867610" w:rsidP="0092367B">
      <w:pPr>
        <w:jc w:val="both"/>
        <w:rPr>
          <w:rFonts w:ascii="Times New Roman" w:hAnsi="Times New Roman" w:cs="Times New Roman"/>
          <w:sz w:val="28"/>
          <w:szCs w:val="28"/>
        </w:rPr>
      </w:pPr>
      <w:r>
        <w:rPr>
          <w:rFonts w:ascii="Times New Roman" w:hAnsi="Times New Roman" w:cs="Times New Roman"/>
          <w:sz w:val="28"/>
          <w:szCs w:val="28"/>
        </w:rPr>
        <w:t xml:space="preserve">Particulars are that the three accused </w:t>
      </w:r>
      <w:r w:rsidR="000F614B">
        <w:rPr>
          <w:rFonts w:ascii="Times New Roman" w:hAnsi="Times New Roman" w:cs="Times New Roman"/>
          <w:sz w:val="28"/>
          <w:szCs w:val="28"/>
        </w:rPr>
        <w:t xml:space="preserve">in the FY 2010/2011 </w:t>
      </w:r>
      <w:r>
        <w:rPr>
          <w:rFonts w:ascii="Times New Roman" w:hAnsi="Times New Roman" w:cs="Times New Roman"/>
          <w:sz w:val="28"/>
          <w:szCs w:val="28"/>
        </w:rPr>
        <w:t xml:space="preserve">converted and disposed of public funds amounting to UGX 44,121,294,607 for purposes unrelated for which the resources were intended ( Social Security Contributions, NSSF) for the benefit of </w:t>
      </w:r>
      <w:r w:rsidR="000F614B">
        <w:rPr>
          <w:rFonts w:ascii="Times New Roman" w:hAnsi="Times New Roman" w:cs="Times New Roman"/>
          <w:sz w:val="28"/>
          <w:szCs w:val="28"/>
        </w:rPr>
        <w:t>third parties.</w:t>
      </w:r>
    </w:p>
    <w:p w:rsidR="000F614B" w:rsidRPr="00CF447F" w:rsidRDefault="000F614B" w:rsidP="0092367B">
      <w:pPr>
        <w:jc w:val="both"/>
        <w:rPr>
          <w:rFonts w:ascii="Times New Roman" w:hAnsi="Times New Roman" w:cs="Times New Roman"/>
          <w:b/>
          <w:sz w:val="28"/>
          <w:szCs w:val="28"/>
        </w:rPr>
      </w:pPr>
      <w:r w:rsidRPr="00CF447F">
        <w:rPr>
          <w:rFonts w:ascii="Times New Roman" w:hAnsi="Times New Roman" w:cs="Times New Roman"/>
          <w:b/>
          <w:sz w:val="28"/>
          <w:szCs w:val="28"/>
        </w:rPr>
        <w:t>Count Ten: Diversion of Public Resources C/Ss 6 and 26 of the ACA, 2009</w:t>
      </w:r>
    </w:p>
    <w:p w:rsidR="000F614B" w:rsidRDefault="000F614B" w:rsidP="0092367B">
      <w:pPr>
        <w:jc w:val="both"/>
        <w:rPr>
          <w:rFonts w:ascii="Times New Roman" w:hAnsi="Times New Roman" w:cs="Times New Roman"/>
          <w:sz w:val="28"/>
          <w:szCs w:val="28"/>
        </w:rPr>
      </w:pPr>
      <w:r>
        <w:rPr>
          <w:rFonts w:ascii="Times New Roman" w:hAnsi="Times New Roman" w:cs="Times New Roman"/>
          <w:sz w:val="28"/>
          <w:szCs w:val="28"/>
        </w:rPr>
        <w:t>Particulars are that the three accused in the FY 2011/2012 converted and disposed of public funds amounting to UGX 44,120,490,323 for purposes unrelated for which the resources were intended ( Social Security Contributions, NSSF) for the benefit of third parties.</w:t>
      </w:r>
    </w:p>
    <w:p w:rsidR="00D55BDE" w:rsidRDefault="00D55BDE" w:rsidP="0092367B">
      <w:pPr>
        <w:jc w:val="both"/>
        <w:rPr>
          <w:rFonts w:ascii="Times New Roman" w:hAnsi="Times New Roman" w:cs="Times New Roman"/>
          <w:sz w:val="28"/>
          <w:szCs w:val="28"/>
        </w:rPr>
      </w:pPr>
      <w:r>
        <w:rPr>
          <w:rFonts w:ascii="Times New Roman" w:hAnsi="Times New Roman" w:cs="Times New Roman"/>
          <w:sz w:val="28"/>
          <w:szCs w:val="28"/>
        </w:rPr>
        <w:t>Each of the accused denied the charges hence this trial.</w:t>
      </w:r>
    </w:p>
    <w:p w:rsidR="003663F5" w:rsidRDefault="00D55BDE" w:rsidP="0092367B">
      <w:pPr>
        <w:jc w:val="both"/>
        <w:rPr>
          <w:rFonts w:ascii="Times New Roman" w:hAnsi="Times New Roman" w:cs="Times New Roman"/>
          <w:sz w:val="28"/>
          <w:szCs w:val="28"/>
        </w:rPr>
      </w:pPr>
      <w:r>
        <w:rPr>
          <w:rFonts w:ascii="Times New Roman" w:hAnsi="Times New Roman" w:cs="Times New Roman"/>
          <w:sz w:val="28"/>
          <w:szCs w:val="28"/>
        </w:rPr>
        <w:t>The gist of the prosecution case is that the three accused in the FYs 2010/2011 and 2011/2012 made budgetary provisions for Social Security Contributions (NSSF) totaling UGX 88,241,</w:t>
      </w:r>
      <w:r w:rsidR="003663F5">
        <w:rPr>
          <w:rFonts w:ascii="Times New Roman" w:hAnsi="Times New Roman" w:cs="Times New Roman"/>
          <w:sz w:val="28"/>
          <w:szCs w:val="28"/>
        </w:rPr>
        <w:t>784,930. This money was not paid to NSSF. It was spent by the trio on payment of ghost pensioners of the defunct EAC as gratuity and pensions.</w:t>
      </w:r>
    </w:p>
    <w:p w:rsidR="00EC5616" w:rsidRDefault="003663F5" w:rsidP="0092367B">
      <w:pPr>
        <w:jc w:val="both"/>
        <w:rPr>
          <w:rFonts w:ascii="Times New Roman" w:hAnsi="Times New Roman" w:cs="Times New Roman"/>
          <w:sz w:val="28"/>
          <w:szCs w:val="28"/>
        </w:rPr>
      </w:pPr>
      <w:r>
        <w:rPr>
          <w:rFonts w:ascii="Times New Roman" w:hAnsi="Times New Roman" w:cs="Times New Roman"/>
          <w:sz w:val="28"/>
          <w:szCs w:val="28"/>
        </w:rPr>
        <w:t>By law, under section 8 and the first schedule of the NSSF Act, Cap 222, public servants pensionable under the Pensions Act do not contribute to the Social Security Fund.</w:t>
      </w:r>
      <w:r w:rsidR="00EC5616">
        <w:rPr>
          <w:rFonts w:ascii="Times New Roman" w:hAnsi="Times New Roman" w:cs="Times New Roman"/>
          <w:sz w:val="28"/>
          <w:szCs w:val="28"/>
        </w:rPr>
        <w:t xml:space="preserve"> </w:t>
      </w:r>
    </w:p>
    <w:p w:rsidR="0092398D" w:rsidRDefault="00EC5616" w:rsidP="0092367B">
      <w:pPr>
        <w:jc w:val="both"/>
        <w:rPr>
          <w:rFonts w:ascii="Times New Roman" w:hAnsi="Times New Roman" w:cs="Times New Roman"/>
          <w:sz w:val="28"/>
          <w:szCs w:val="28"/>
        </w:rPr>
      </w:pPr>
      <w:r>
        <w:rPr>
          <w:rFonts w:ascii="Times New Roman" w:hAnsi="Times New Roman" w:cs="Times New Roman"/>
          <w:sz w:val="28"/>
          <w:szCs w:val="28"/>
        </w:rPr>
        <w:t>The prosecution contends that the act of budgeting for an illegal item was abuse of office</w:t>
      </w:r>
      <w:r w:rsidR="0092398D">
        <w:rPr>
          <w:rFonts w:ascii="Times New Roman" w:hAnsi="Times New Roman" w:cs="Times New Roman"/>
          <w:sz w:val="28"/>
          <w:szCs w:val="28"/>
        </w:rPr>
        <w:t>. The payment of the money to ghost pensioners caused financial loss to GOU. The act of paying money budgeted for NSSF as pension and gratuity was a diversion of Public resources. The submission of progress reports purporting to have paid social security contributions was false accounting and the actions of the three accused disclosed a conspiracy to defraud the GOU of the said money.</w:t>
      </w:r>
    </w:p>
    <w:p w:rsidR="00FA422E" w:rsidRDefault="00820EED" w:rsidP="0092367B">
      <w:pPr>
        <w:jc w:val="both"/>
        <w:rPr>
          <w:rFonts w:ascii="Times New Roman" w:hAnsi="Times New Roman" w:cs="Times New Roman"/>
          <w:sz w:val="28"/>
          <w:szCs w:val="28"/>
        </w:rPr>
      </w:pPr>
      <w:r>
        <w:rPr>
          <w:rFonts w:ascii="Times New Roman" w:hAnsi="Times New Roman" w:cs="Times New Roman"/>
          <w:sz w:val="28"/>
          <w:szCs w:val="28"/>
        </w:rPr>
        <w:t>Each of the accused denied the charges. The common thread in their defence is that the budgetary provisions for the two FYs were okay. The error was commi</w:t>
      </w:r>
      <w:r w:rsidR="00951332">
        <w:rPr>
          <w:rFonts w:ascii="Times New Roman" w:hAnsi="Times New Roman" w:cs="Times New Roman"/>
          <w:sz w:val="28"/>
          <w:szCs w:val="28"/>
        </w:rPr>
        <w:t xml:space="preserve">tted by one </w:t>
      </w:r>
      <w:proofErr w:type="spellStart"/>
      <w:r w:rsidR="00951332">
        <w:rPr>
          <w:rFonts w:ascii="Times New Roman" w:hAnsi="Times New Roman" w:cs="Times New Roman"/>
          <w:sz w:val="28"/>
          <w:szCs w:val="28"/>
        </w:rPr>
        <w:t>Joses</w:t>
      </w:r>
      <w:proofErr w:type="spellEnd"/>
      <w:r w:rsidR="00951332">
        <w:rPr>
          <w:rFonts w:ascii="Times New Roman" w:hAnsi="Times New Roman" w:cs="Times New Roman"/>
          <w:sz w:val="28"/>
          <w:szCs w:val="28"/>
        </w:rPr>
        <w:t xml:space="preserve"> </w:t>
      </w:r>
      <w:proofErr w:type="spellStart"/>
      <w:r w:rsidR="00951332">
        <w:rPr>
          <w:rFonts w:ascii="Times New Roman" w:hAnsi="Times New Roman" w:cs="Times New Roman"/>
          <w:sz w:val="28"/>
          <w:szCs w:val="28"/>
        </w:rPr>
        <w:t>Tegyeza</w:t>
      </w:r>
      <w:proofErr w:type="spellEnd"/>
      <w:r w:rsidR="00951332">
        <w:rPr>
          <w:rFonts w:ascii="Times New Roman" w:hAnsi="Times New Roman" w:cs="Times New Roman"/>
          <w:sz w:val="28"/>
          <w:szCs w:val="28"/>
        </w:rPr>
        <w:t>, PW5, the</w:t>
      </w:r>
      <w:r>
        <w:rPr>
          <w:rFonts w:ascii="Times New Roman" w:hAnsi="Times New Roman" w:cs="Times New Roman"/>
          <w:sz w:val="28"/>
          <w:szCs w:val="28"/>
        </w:rPr>
        <w:t xml:space="preserve"> Ministry Assistant Commissioner for planning responsible for uploading budget estimates into the Output Budgeting Tool (</w:t>
      </w:r>
      <w:r w:rsidRPr="00CF447F">
        <w:rPr>
          <w:rFonts w:ascii="Times New Roman" w:hAnsi="Times New Roman" w:cs="Times New Roman"/>
          <w:b/>
          <w:sz w:val="28"/>
          <w:szCs w:val="28"/>
        </w:rPr>
        <w:t>OBT</w:t>
      </w:r>
      <w:r>
        <w:rPr>
          <w:rFonts w:ascii="Times New Roman" w:hAnsi="Times New Roman" w:cs="Times New Roman"/>
          <w:sz w:val="28"/>
          <w:szCs w:val="28"/>
        </w:rPr>
        <w:t>)</w:t>
      </w:r>
      <w:r w:rsidR="00CF447F">
        <w:rPr>
          <w:rFonts w:ascii="Times New Roman" w:hAnsi="Times New Roman" w:cs="Times New Roman"/>
          <w:sz w:val="28"/>
          <w:szCs w:val="28"/>
        </w:rPr>
        <w:t>.</w:t>
      </w:r>
      <w:r>
        <w:rPr>
          <w:rFonts w:ascii="Times New Roman" w:hAnsi="Times New Roman" w:cs="Times New Roman"/>
          <w:sz w:val="28"/>
          <w:szCs w:val="28"/>
        </w:rPr>
        <w:t xml:space="preserve"> </w:t>
      </w:r>
      <w:r w:rsidR="00CF447F">
        <w:rPr>
          <w:rFonts w:ascii="Times New Roman" w:hAnsi="Times New Roman" w:cs="Times New Roman"/>
          <w:sz w:val="28"/>
          <w:szCs w:val="28"/>
        </w:rPr>
        <w:lastRenderedPageBreak/>
        <w:t>The accused claim PW5</w:t>
      </w:r>
      <w:r w:rsidR="00951332">
        <w:rPr>
          <w:rFonts w:ascii="Times New Roman" w:hAnsi="Times New Roman" w:cs="Times New Roman"/>
          <w:sz w:val="28"/>
          <w:szCs w:val="28"/>
        </w:rPr>
        <w:t xml:space="preserve"> uploaded the money as if it was an NSSF item yet it was pensions and gratuity for teachers, traditional civil servants and veterans.</w:t>
      </w:r>
    </w:p>
    <w:p w:rsidR="00D55BDE" w:rsidRDefault="00FA422E" w:rsidP="0092367B">
      <w:pPr>
        <w:jc w:val="both"/>
        <w:rPr>
          <w:rFonts w:ascii="Times New Roman" w:hAnsi="Times New Roman" w:cs="Times New Roman"/>
          <w:sz w:val="28"/>
          <w:szCs w:val="28"/>
        </w:rPr>
      </w:pPr>
      <w:r>
        <w:rPr>
          <w:rFonts w:ascii="Times New Roman" w:hAnsi="Times New Roman" w:cs="Times New Roman"/>
          <w:sz w:val="28"/>
          <w:szCs w:val="28"/>
        </w:rPr>
        <w:t>The accused also relied on a letter</w:t>
      </w:r>
      <w:r w:rsidR="00CF447F">
        <w:rPr>
          <w:rFonts w:ascii="Times New Roman" w:hAnsi="Times New Roman" w:cs="Times New Roman"/>
          <w:sz w:val="28"/>
          <w:szCs w:val="28"/>
        </w:rPr>
        <w:t xml:space="preserve"> (exhibit </w:t>
      </w:r>
      <w:r w:rsidR="00CF447F" w:rsidRPr="00CF447F">
        <w:rPr>
          <w:rFonts w:ascii="Times New Roman" w:hAnsi="Times New Roman" w:cs="Times New Roman"/>
          <w:b/>
          <w:sz w:val="28"/>
          <w:szCs w:val="28"/>
        </w:rPr>
        <w:t>D1</w:t>
      </w:r>
      <w:r w:rsidR="00CF447F">
        <w:rPr>
          <w:rFonts w:ascii="Times New Roman" w:hAnsi="Times New Roman" w:cs="Times New Roman"/>
          <w:sz w:val="28"/>
          <w:szCs w:val="28"/>
        </w:rPr>
        <w:t>)</w:t>
      </w:r>
      <w:r>
        <w:rPr>
          <w:rFonts w:ascii="Times New Roman" w:hAnsi="Times New Roman" w:cs="Times New Roman"/>
          <w:sz w:val="28"/>
          <w:szCs w:val="28"/>
        </w:rPr>
        <w:t xml:space="preserve"> by the permanent secretary/ secretary to treasury (PS/ST) which stated that</w:t>
      </w:r>
      <w:r w:rsidR="005B7BC8">
        <w:rPr>
          <w:rFonts w:ascii="Times New Roman" w:hAnsi="Times New Roman" w:cs="Times New Roman"/>
          <w:sz w:val="28"/>
          <w:szCs w:val="28"/>
        </w:rPr>
        <w:t xml:space="preserve"> the questioned funds were released to the item with the right description on the IFMS namely 212101 Social Security Contributions which caters for gratuity as well for paying bonafide beneficiaries of Pension a</w:t>
      </w:r>
      <w:r w:rsidR="00CF447F">
        <w:rPr>
          <w:rFonts w:ascii="Times New Roman" w:hAnsi="Times New Roman" w:cs="Times New Roman"/>
          <w:sz w:val="28"/>
          <w:szCs w:val="28"/>
        </w:rPr>
        <w:t>nd Gratuity and not to “ghosts”</w:t>
      </w:r>
      <w:r w:rsidR="005B7BC8">
        <w:rPr>
          <w:rFonts w:ascii="Times New Roman" w:hAnsi="Times New Roman" w:cs="Times New Roman"/>
          <w:sz w:val="28"/>
          <w:szCs w:val="28"/>
        </w:rPr>
        <w:t>.</w:t>
      </w:r>
    </w:p>
    <w:p w:rsidR="00CF447F" w:rsidRDefault="00CF447F" w:rsidP="0092367B">
      <w:pPr>
        <w:jc w:val="both"/>
        <w:rPr>
          <w:rFonts w:ascii="Times New Roman" w:hAnsi="Times New Roman" w:cs="Times New Roman"/>
          <w:sz w:val="28"/>
          <w:szCs w:val="28"/>
        </w:rPr>
      </w:pPr>
      <w:r>
        <w:rPr>
          <w:rFonts w:ascii="Times New Roman" w:hAnsi="Times New Roman" w:cs="Times New Roman"/>
          <w:sz w:val="28"/>
          <w:szCs w:val="28"/>
        </w:rPr>
        <w:t>The burden of proof in criminal cases lies upon the prosecution throughout the trial. Except in a few statutory cases, this burden does not shift to the defence.</w:t>
      </w:r>
    </w:p>
    <w:p w:rsidR="00676EE4" w:rsidRDefault="00CF447F" w:rsidP="0092367B">
      <w:pPr>
        <w:jc w:val="both"/>
        <w:rPr>
          <w:rFonts w:ascii="Times New Roman" w:hAnsi="Times New Roman" w:cs="Times New Roman"/>
          <w:sz w:val="28"/>
          <w:szCs w:val="28"/>
        </w:rPr>
      </w:pPr>
      <w:r>
        <w:rPr>
          <w:rFonts w:ascii="Times New Roman" w:hAnsi="Times New Roman" w:cs="Times New Roman"/>
          <w:sz w:val="28"/>
          <w:szCs w:val="28"/>
        </w:rPr>
        <w:t xml:space="preserve">Further, the prosecution is required to prove the </w:t>
      </w:r>
      <w:r w:rsidR="00CB7D4A">
        <w:rPr>
          <w:rFonts w:ascii="Times New Roman" w:hAnsi="Times New Roman" w:cs="Times New Roman"/>
          <w:sz w:val="28"/>
          <w:szCs w:val="28"/>
        </w:rPr>
        <w:t xml:space="preserve">all the essential ingredients of the offence </w:t>
      </w:r>
      <w:r w:rsidR="00CB7D4A" w:rsidRPr="00676EE4">
        <w:rPr>
          <w:rFonts w:ascii="Times New Roman" w:hAnsi="Times New Roman" w:cs="Times New Roman"/>
          <w:sz w:val="28"/>
          <w:szCs w:val="28"/>
        </w:rPr>
        <w:t>beyond reasonable doubt.</w:t>
      </w:r>
      <w:r w:rsidR="00CB7D4A" w:rsidRPr="00676EE4">
        <w:rPr>
          <w:rFonts w:ascii="Times New Roman" w:hAnsi="Times New Roman" w:cs="Times New Roman"/>
          <w:b/>
          <w:sz w:val="28"/>
          <w:szCs w:val="28"/>
        </w:rPr>
        <w:t xml:space="preserve"> </w:t>
      </w:r>
      <w:r w:rsidR="00676EE4" w:rsidRPr="00676EE4">
        <w:rPr>
          <w:rFonts w:ascii="Times New Roman" w:hAnsi="Times New Roman" w:cs="Times New Roman"/>
          <w:b/>
          <w:sz w:val="28"/>
          <w:szCs w:val="28"/>
        </w:rPr>
        <w:t xml:space="preserve">Woolmington V DPP (1935) AC 462 and </w:t>
      </w:r>
      <w:proofErr w:type="spellStart"/>
      <w:r w:rsidR="00676EE4" w:rsidRPr="00676EE4">
        <w:rPr>
          <w:rFonts w:ascii="Times New Roman" w:hAnsi="Times New Roman" w:cs="Times New Roman"/>
          <w:b/>
          <w:sz w:val="28"/>
          <w:szCs w:val="28"/>
        </w:rPr>
        <w:t>Kiraga</w:t>
      </w:r>
      <w:proofErr w:type="spellEnd"/>
      <w:r w:rsidR="00676EE4" w:rsidRPr="00676EE4">
        <w:rPr>
          <w:rFonts w:ascii="Times New Roman" w:hAnsi="Times New Roman" w:cs="Times New Roman"/>
          <w:b/>
          <w:sz w:val="28"/>
          <w:szCs w:val="28"/>
        </w:rPr>
        <w:t xml:space="preserve"> V Uganda (1976) HCB 305</w:t>
      </w:r>
      <w:r w:rsidR="00676EE4">
        <w:rPr>
          <w:rFonts w:ascii="Times New Roman" w:hAnsi="Times New Roman" w:cs="Times New Roman"/>
          <w:sz w:val="28"/>
          <w:szCs w:val="28"/>
        </w:rPr>
        <w:t xml:space="preserve"> followed.</w:t>
      </w:r>
    </w:p>
    <w:p w:rsidR="00676EE4" w:rsidRDefault="00676EE4" w:rsidP="0092367B">
      <w:pPr>
        <w:jc w:val="both"/>
        <w:rPr>
          <w:rFonts w:ascii="Times New Roman" w:hAnsi="Times New Roman" w:cs="Times New Roman"/>
          <w:sz w:val="28"/>
          <w:szCs w:val="28"/>
        </w:rPr>
      </w:pPr>
      <w:proofErr w:type="spellStart"/>
      <w:r>
        <w:rPr>
          <w:rFonts w:ascii="Times New Roman" w:hAnsi="Times New Roman" w:cs="Times New Roman"/>
          <w:sz w:val="28"/>
          <w:szCs w:val="28"/>
        </w:rPr>
        <w:t>Ms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Acio</w:t>
      </w:r>
      <w:proofErr w:type="spellEnd"/>
      <w:r w:rsidR="00526238">
        <w:rPr>
          <w:rFonts w:ascii="Times New Roman" w:hAnsi="Times New Roman" w:cs="Times New Roman"/>
          <w:sz w:val="28"/>
          <w:szCs w:val="28"/>
        </w:rPr>
        <w:t xml:space="preserve"> Senior State Attorney</w:t>
      </w:r>
      <w:r w:rsidR="00C938FB">
        <w:rPr>
          <w:rFonts w:ascii="Times New Roman" w:hAnsi="Times New Roman" w:cs="Times New Roman"/>
          <w:sz w:val="28"/>
          <w:szCs w:val="28"/>
        </w:rPr>
        <w:t xml:space="preserve">, </w:t>
      </w:r>
      <w:proofErr w:type="spellStart"/>
      <w:r w:rsidR="00C938FB">
        <w:rPr>
          <w:rFonts w:ascii="Times New Roman" w:hAnsi="Times New Roman" w:cs="Times New Roman"/>
          <w:sz w:val="28"/>
          <w:szCs w:val="28"/>
        </w:rPr>
        <w:t>Ms</w:t>
      </w:r>
      <w:proofErr w:type="spellEnd"/>
      <w:r w:rsidR="00C938FB">
        <w:rPr>
          <w:rFonts w:ascii="Times New Roman" w:hAnsi="Times New Roman" w:cs="Times New Roman"/>
          <w:sz w:val="28"/>
          <w:szCs w:val="28"/>
        </w:rPr>
        <w:t xml:space="preserve"> </w:t>
      </w:r>
      <w:proofErr w:type="spellStart"/>
      <w:r w:rsidR="00C938FB">
        <w:rPr>
          <w:rFonts w:ascii="Times New Roman" w:hAnsi="Times New Roman" w:cs="Times New Roman"/>
          <w:sz w:val="28"/>
          <w:szCs w:val="28"/>
        </w:rPr>
        <w:t>Kauma</w:t>
      </w:r>
      <w:proofErr w:type="spellEnd"/>
      <w:r w:rsidR="00C938FB">
        <w:rPr>
          <w:rFonts w:ascii="Times New Roman" w:hAnsi="Times New Roman" w:cs="Times New Roman"/>
          <w:sz w:val="28"/>
          <w:szCs w:val="28"/>
        </w:rPr>
        <w:t xml:space="preserve"> Barbara</w:t>
      </w:r>
      <w:r w:rsidR="00526238">
        <w:rPr>
          <w:rFonts w:ascii="Times New Roman" w:hAnsi="Times New Roman" w:cs="Times New Roman"/>
          <w:sz w:val="28"/>
          <w:szCs w:val="28"/>
        </w:rPr>
        <w:t xml:space="preserve"> Principal State Attorney</w:t>
      </w:r>
      <w:r>
        <w:rPr>
          <w:rFonts w:ascii="Times New Roman" w:hAnsi="Times New Roman" w:cs="Times New Roman"/>
          <w:sz w:val="28"/>
          <w:szCs w:val="28"/>
        </w:rPr>
        <w:t xml:space="preserve"> and Mr. </w:t>
      </w:r>
      <w:proofErr w:type="spellStart"/>
      <w:r>
        <w:rPr>
          <w:rFonts w:ascii="Times New Roman" w:hAnsi="Times New Roman" w:cs="Times New Roman"/>
          <w:sz w:val="28"/>
          <w:szCs w:val="28"/>
        </w:rPr>
        <w:t>Bisamunyu</w:t>
      </w:r>
      <w:proofErr w:type="spellEnd"/>
      <w:r w:rsidR="00526238">
        <w:rPr>
          <w:rFonts w:ascii="Times New Roman" w:hAnsi="Times New Roman" w:cs="Times New Roman"/>
          <w:sz w:val="28"/>
          <w:szCs w:val="28"/>
        </w:rPr>
        <w:t>, Senior State Attorney,</w:t>
      </w:r>
      <w:r>
        <w:rPr>
          <w:rFonts w:ascii="Times New Roman" w:hAnsi="Times New Roman" w:cs="Times New Roman"/>
          <w:sz w:val="28"/>
          <w:szCs w:val="28"/>
        </w:rPr>
        <w:t xml:space="preserve"> appeared for the state while </w:t>
      </w:r>
      <w:r w:rsidR="00526238">
        <w:rPr>
          <w:rFonts w:ascii="Times New Roman" w:hAnsi="Times New Roman" w:cs="Times New Roman"/>
          <w:sz w:val="28"/>
          <w:szCs w:val="28"/>
        </w:rPr>
        <w:t xml:space="preserve">Learned Counsel, </w:t>
      </w:r>
      <w:r>
        <w:rPr>
          <w:rFonts w:ascii="Times New Roman" w:hAnsi="Times New Roman" w:cs="Times New Roman"/>
          <w:sz w:val="28"/>
          <w:szCs w:val="28"/>
        </w:rPr>
        <w:t xml:space="preserve">M/S </w:t>
      </w:r>
      <w:proofErr w:type="spellStart"/>
      <w:r>
        <w:rPr>
          <w:rFonts w:ascii="Times New Roman" w:hAnsi="Times New Roman" w:cs="Times New Roman"/>
          <w:sz w:val="28"/>
          <w:szCs w:val="28"/>
        </w:rPr>
        <w:t>Ochien</w:t>
      </w:r>
      <w:r w:rsidR="00526238">
        <w:rPr>
          <w:rFonts w:ascii="Times New Roman" w:hAnsi="Times New Roman" w:cs="Times New Roman"/>
          <w:sz w:val="28"/>
          <w:szCs w:val="28"/>
        </w:rPr>
        <w:t>g</w:t>
      </w:r>
      <w:proofErr w:type="spellEnd"/>
      <w:r>
        <w:rPr>
          <w:rFonts w:ascii="Times New Roman" w:hAnsi="Times New Roman" w:cs="Times New Roman"/>
          <w:sz w:val="28"/>
          <w:szCs w:val="28"/>
        </w:rPr>
        <w:t xml:space="preserve"> Evans appeared for A1, John </w:t>
      </w:r>
      <w:proofErr w:type="spellStart"/>
      <w:r>
        <w:rPr>
          <w:rFonts w:ascii="Times New Roman" w:hAnsi="Times New Roman" w:cs="Times New Roman"/>
          <w:sz w:val="28"/>
          <w:szCs w:val="28"/>
        </w:rPr>
        <w:t>Isabirye</w:t>
      </w:r>
      <w:proofErr w:type="spellEnd"/>
      <w:r>
        <w:rPr>
          <w:rFonts w:ascii="Times New Roman" w:hAnsi="Times New Roman" w:cs="Times New Roman"/>
          <w:sz w:val="28"/>
          <w:szCs w:val="28"/>
        </w:rPr>
        <w:t xml:space="preserve"> appeared for A2 and </w:t>
      </w:r>
      <w:proofErr w:type="spellStart"/>
      <w:r>
        <w:rPr>
          <w:rFonts w:ascii="Times New Roman" w:hAnsi="Times New Roman" w:cs="Times New Roman"/>
          <w:sz w:val="28"/>
          <w:szCs w:val="28"/>
        </w:rPr>
        <w:t>Nsubuga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Mubiru</w:t>
      </w:r>
      <w:proofErr w:type="spellEnd"/>
      <w:r>
        <w:rPr>
          <w:rFonts w:ascii="Times New Roman" w:hAnsi="Times New Roman" w:cs="Times New Roman"/>
          <w:sz w:val="28"/>
          <w:szCs w:val="28"/>
        </w:rPr>
        <w:t xml:space="preserve">, Fred </w:t>
      </w:r>
      <w:proofErr w:type="spellStart"/>
      <w:r>
        <w:rPr>
          <w:rFonts w:ascii="Times New Roman" w:hAnsi="Times New Roman" w:cs="Times New Roman"/>
          <w:sz w:val="28"/>
          <w:szCs w:val="28"/>
        </w:rPr>
        <w:t>Sentomero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Himbaza</w:t>
      </w:r>
      <w:proofErr w:type="spellEnd"/>
      <w:r>
        <w:rPr>
          <w:rFonts w:ascii="Times New Roman" w:hAnsi="Times New Roman" w:cs="Times New Roman"/>
          <w:sz w:val="28"/>
          <w:szCs w:val="28"/>
        </w:rPr>
        <w:t xml:space="preserve"> Godfrey and </w:t>
      </w:r>
      <w:proofErr w:type="spellStart"/>
      <w:r>
        <w:rPr>
          <w:rFonts w:ascii="Times New Roman" w:hAnsi="Times New Roman" w:cs="Times New Roman"/>
          <w:sz w:val="28"/>
          <w:szCs w:val="28"/>
        </w:rPr>
        <w:t>Osinde</w:t>
      </w:r>
      <w:proofErr w:type="spellEnd"/>
      <w:r>
        <w:rPr>
          <w:rFonts w:ascii="Times New Roman" w:hAnsi="Times New Roman" w:cs="Times New Roman"/>
          <w:sz w:val="28"/>
          <w:szCs w:val="28"/>
        </w:rPr>
        <w:t xml:space="preserve"> appeared for A3.</w:t>
      </w:r>
    </w:p>
    <w:p w:rsidR="00676EE4" w:rsidRDefault="00676EE4" w:rsidP="0092367B">
      <w:pPr>
        <w:jc w:val="both"/>
        <w:rPr>
          <w:rFonts w:ascii="Times New Roman" w:hAnsi="Times New Roman" w:cs="Times New Roman"/>
          <w:sz w:val="28"/>
          <w:szCs w:val="28"/>
        </w:rPr>
      </w:pPr>
      <w:r>
        <w:rPr>
          <w:rFonts w:ascii="Times New Roman" w:hAnsi="Times New Roman" w:cs="Times New Roman"/>
          <w:sz w:val="28"/>
          <w:szCs w:val="28"/>
        </w:rPr>
        <w:t>Count</w:t>
      </w:r>
      <w:r w:rsidR="008245C1">
        <w:rPr>
          <w:rFonts w:ascii="Times New Roman" w:hAnsi="Times New Roman" w:cs="Times New Roman"/>
          <w:sz w:val="28"/>
          <w:szCs w:val="28"/>
        </w:rPr>
        <w:t>s</w:t>
      </w:r>
      <w:r>
        <w:rPr>
          <w:rFonts w:ascii="Times New Roman" w:hAnsi="Times New Roman" w:cs="Times New Roman"/>
          <w:sz w:val="28"/>
          <w:szCs w:val="28"/>
        </w:rPr>
        <w:t xml:space="preserve"> One</w:t>
      </w:r>
      <w:r w:rsidR="008245C1">
        <w:rPr>
          <w:rFonts w:ascii="Times New Roman" w:hAnsi="Times New Roman" w:cs="Times New Roman"/>
          <w:sz w:val="28"/>
          <w:szCs w:val="28"/>
        </w:rPr>
        <w:t xml:space="preserve"> and Two</w:t>
      </w:r>
      <w:r>
        <w:rPr>
          <w:rFonts w:ascii="Times New Roman" w:hAnsi="Times New Roman" w:cs="Times New Roman"/>
          <w:sz w:val="28"/>
          <w:szCs w:val="28"/>
        </w:rPr>
        <w:t>.</w:t>
      </w:r>
      <w:r w:rsidR="00E834C1">
        <w:rPr>
          <w:rFonts w:ascii="Times New Roman" w:hAnsi="Times New Roman" w:cs="Times New Roman"/>
          <w:sz w:val="28"/>
          <w:szCs w:val="28"/>
        </w:rPr>
        <w:t xml:space="preserve"> Causing Financial Loss.</w:t>
      </w:r>
    </w:p>
    <w:p w:rsidR="00E834C1" w:rsidRDefault="00E834C1" w:rsidP="0092367B">
      <w:pPr>
        <w:jc w:val="both"/>
        <w:rPr>
          <w:rFonts w:ascii="Times New Roman" w:hAnsi="Times New Roman" w:cs="Times New Roman"/>
          <w:sz w:val="28"/>
          <w:szCs w:val="28"/>
        </w:rPr>
      </w:pPr>
      <w:r>
        <w:rPr>
          <w:rFonts w:ascii="Times New Roman" w:hAnsi="Times New Roman" w:cs="Times New Roman"/>
          <w:sz w:val="28"/>
          <w:szCs w:val="28"/>
        </w:rPr>
        <w:t>The prosecution must prove the following ingredients beyond reasonable doubt.</w:t>
      </w:r>
    </w:p>
    <w:p w:rsidR="00E834C1" w:rsidRDefault="00E834C1" w:rsidP="0092367B">
      <w:pPr>
        <w:pStyle w:val="ListParagraph"/>
        <w:numPr>
          <w:ilvl w:val="0"/>
          <w:numId w:val="1"/>
        </w:numPr>
        <w:jc w:val="both"/>
        <w:rPr>
          <w:rFonts w:ascii="Times New Roman" w:hAnsi="Times New Roman" w:cs="Times New Roman"/>
          <w:sz w:val="28"/>
          <w:szCs w:val="28"/>
        </w:rPr>
      </w:pPr>
      <w:r w:rsidRPr="009160BC">
        <w:rPr>
          <w:rFonts w:ascii="Times New Roman" w:hAnsi="Times New Roman" w:cs="Times New Roman"/>
          <w:sz w:val="28"/>
          <w:szCs w:val="28"/>
        </w:rPr>
        <w:t>That the accused were employees of government.</w:t>
      </w:r>
    </w:p>
    <w:p w:rsidR="009160BC" w:rsidRDefault="009160BC" w:rsidP="0092367B">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That they did or omitted to do an act they had knowledge would cause Financial Loss</w:t>
      </w:r>
    </w:p>
    <w:p w:rsidR="009160BC" w:rsidRPr="009160BC" w:rsidRDefault="009160BC" w:rsidP="0092367B">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That Loss occurred.</w:t>
      </w:r>
    </w:p>
    <w:p w:rsidR="00042497" w:rsidRDefault="00676EE4" w:rsidP="0092367B">
      <w:pPr>
        <w:jc w:val="both"/>
        <w:rPr>
          <w:rFonts w:ascii="Times New Roman" w:hAnsi="Times New Roman" w:cs="Times New Roman"/>
          <w:sz w:val="28"/>
          <w:szCs w:val="28"/>
        </w:rPr>
      </w:pPr>
      <w:proofErr w:type="spellStart"/>
      <w:r>
        <w:rPr>
          <w:rFonts w:ascii="Times New Roman" w:hAnsi="Times New Roman" w:cs="Times New Roman"/>
          <w:sz w:val="28"/>
          <w:szCs w:val="28"/>
        </w:rPr>
        <w:t>Ms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Acio</w:t>
      </w:r>
      <w:proofErr w:type="spellEnd"/>
      <w:r>
        <w:rPr>
          <w:rFonts w:ascii="Times New Roman" w:hAnsi="Times New Roman" w:cs="Times New Roman"/>
          <w:sz w:val="28"/>
          <w:szCs w:val="28"/>
        </w:rPr>
        <w:t xml:space="preserve"> the lead prosecutor submitted that for the 2010/2011 and 2011/2012 FYs, the three accused made budgetary provisions</w:t>
      </w:r>
      <w:r w:rsidR="00042497">
        <w:rPr>
          <w:rFonts w:ascii="Times New Roman" w:hAnsi="Times New Roman" w:cs="Times New Roman"/>
          <w:sz w:val="28"/>
          <w:szCs w:val="28"/>
        </w:rPr>
        <w:t xml:space="preserve"> of UGX 44,121,000,000 for each year as Social Contributions (NSSF). This money was released to the pension salary account of the Ministry of Public Service. The accused spent it and accounted for it as Social Contributions (NSSF) whereas not. This money was paid out as gratuities to ghost employees of the defunct EAC.</w:t>
      </w:r>
    </w:p>
    <w:p w:rsidR="00676EE4" w:rsidRDefault="00042497" w:rsidP="0092367B">
      <w:pPr>
        <w:jc w:val="both"/>
        <w:rPr>
          <w:rFonts w:ascii="Times New Roman" w:hAnsi="Times New Roman" w:cs="Times New Roman"/>
          <w:sz w:val="28"/>
          <w:szCs w:val="28"/>
        </w:rPr>
      </w:pPr>
      <w:r>
        <w:rPr>
          <w:rFonts w:ascii="Times New Roman" w:hAnsi="Times New Roman" w:cs="Times New Roman"/>
          <w:sz w:val="28"/>
          <w:szCs w:val="28"/>
        </w:rPr>
        <w:t>She asked court to find that accused were culpable for this expenditure a</w:t>
      </w:r>
      <w:r w:rsidR="00E834C1">
        <w:rPr>
          <w:rFonts w:ascii="Times New Roman" w:hAnsi="Times New Roman" w:cs="Times New Roman"/>
          <w:sz w:val="28"/>
          <w:szCs w:val="28"/>
        </w:rPr>
        <w:t xml:space="preserve">s follows. A1 validated, signed off and accounted for the money. A2 was the vote holder who </w:t>
      </w:r>
      <w:r w:rsidR="00E834C1">
        <w:rPr>
          <w:rFonts w:ascii="Times New Roman" w:hAnsi="Times New Roman" w:cs="Times New Roman"/>
          <w:sz w:val="28"/>
          <w:szCs w:val="28"/>
        </w:rPr>
        <w:lastRenderedPageBreak/>
        <w:t xml:space="preserve">initiated the budget and guided the expenditure as vote controller. A3 was the principal accountant and in that capacity was the technical officer who processed the payments and was also </w:t>
      </w:r>
      <w:r w:rsidR="009160BC">
        <w:rPr>
          <w:rFonts w:ascii="Times New Roman" w:hAnsi="Times New Roman" w:cs="Times New Roman"/>
          <w:sz w:val="28"/>
          <w:szCs w:val="28"/>
        </w:rPr>
        <w:t>a co-</w:t>
      </w:r>
      <w:r w:rsidR="00E834C1">
        <w:rPr>
          <w:rFonts w:ascii="Times New Roman" w:hAnsi="Times New Roman" w:cs="Times New Roman"/>
          <w:sz w:val="28"/>
          <w:szCs w:val="28"/>
        </w:rPr>
        <w:t>signatory</w:t>
      </w:r>
      <w:r w:rsidR="009160BC">
        <w:rPr>
          <w:rFonts w:ascii="Times New Roman" w:hAnsi="Times New Roman" w:cs="Times New Roman"/>
          <w:sz w:val="28"/>
          <w:szCs w:val="28"/>
        </w:rPr>
        <w:t>.</w:t>
      </w:r>
      <w:r w:rsidR="00676EE4">
        <w:rPr>
          <w:rFonts w:ascii="Times New Roman" w:hAnsi="Times New Roman" w:cs="Times New Roman"/>
          <w:sz w:val="28"/>
          <w:szCs w:val="28"/>
        </w:rPr>
        <w:t xml:space="preserve"> </w:t>
      </w:r>
    </w:p>
    <w:p w:rsidR="009160BC" w:rsidRDefault="009160BC" w:rsidP="0092367B">
      <w:pPr>
        <w:jc w:val="both"/>
        <w:rPr>
          <w:rFonts w:ascii="Times New Roman" w:hAnsi="Times New Roman" w:cs="Times New Roman"/>
          <w:sz w:val="28"/>
          <w:szCs w:val="28"/>
        </w:rPr>
      </w:pPr>
      <w:proofErr w:type="spellStart"/>
      <w:r>
        <w:rPr>
          <w:rFonts w:ascii="Times New Roman" w:hAnsi="Times New Roman" w:cs="Times New Roman"/>
          <w:sz w:val="28"/>
          <w:szCs w:val="28"/>
        </w:rPr>
        <w:t>Ms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Acio</w:t>
      </w:r>
      <w:proofErr w:type="spellEnd"/>
      <w:r>
        <w:rPr>
          <w:rFonts w:ascii="Times New Roman" w:hAnsi="Times New Roman" w:cs="Times New Roman"/>
          <w:sz w:val="28"/>
          <w:szCs w:val="28"/>
        </w:rPr>
        <w:t xml:space="preserve"> submitted that each of the accused knew that their actions would cause Financial Loss because the budget execution was at variance with the budget estimates. They had budgeted for NSSF but paid ghost EAC workers yet accounted for NSSF. </w:t>
      </w:r>
    </w:p>
    <w:p w:rsidR="009160BC" w:rsidRDefault="009160BC" w:rsidP="0092367B">
      <w:pPr>
        <w:jc w:val="both"/>
        <w:rPr>
          <w:rFonts w:ascii="Times New Roman" w:hAnsi="Times New Roman" w:cs="Times New Roman"/>
          <w:sz w:val="28"/>
          <w:szCs w:val="28"/>
        </w:rPr>
      </w:pPr>
      <w:r>
        <w:rPr>
          <w:rFonts w:ascii="Times New Roman" w:hAnsi="Times New Roman" w:cs="Times New Roman"/>
          <w:sz w:val="28"/>
          <w:szCs w:val="28"/>
        </w:rPr>
        <w:t>She dismissed the defence that it was PW5 that uploaded the money to a wrong item</w:t>
      </w:r>
      <w:r w:rsidR="00C938FB">
        <w:rPr>
          <w:rFonts w:ascii="Times New Roman" w:hAnsi="Times New Roman" w:cs="Times New Roman"/>
          <w:sz w:val="28"/>
          <w:szCs w:val="28"/>
        </w:rPr>
        <w:t xml:space="preserve"> because PW5 had testified that he only followed what action officers like A2 would instruct him to do. Further, she referred to the evidence of A1 who</w:t>
      </w:r>
      <w:r w:rsidR="00EC3C4B">
        <w:rPr>
          <w:rFonts w:ascii="Times New Roman" w:hAnsi="Times New Roman" w:cs="Times New Roman"/>
          <w:sz w:val="28"/>
          <w:szCs w:val="28"/>
        </w:rPr>
        <w:t xml:space="preserve"> testified that A2 was responsible for the budget, activities and expenditure of the questioned funds while A3 was responsible for preparing requisitions, schedules of payments, bank reconciliation, vote maintenance, cash book management, preparation of financial reports for accountability and making monthly reports to A2. </w:t>
      </w:r>
      <w:proofErr w:type="spellStart"/>
      <w:r w:rsidR="00EC3C4B">
        <w:rPr>
          <w:rFonts w:ascii="Times New Roman" w:hAnsi="Times New Roman" w:cs="Times New Roman"/>
          <w:sz w:val="28"/>
          <w:szCs w:val="28"/>
        </w:rPr>
        <w:t>Ms</w:t>
      </w:r>
      <w:proofErr w:type="spellEnd"/>
      <w:r w:rsidR="00EC3C4B">
        <w:rPr>
          <w:rFonts w:ascii="Times New Roman" w:hAnsi="Times New Roman" w:cs="Times New Roman"/>
          <w:sz w:val="28"/>
          <w:szCs w:val="28"/>
        </w:rPr>
        <w:t xml:space="preserve"> </w:t>
      </w:r>
      <w:proofErr w:type="spellStart"/>
      <w:r w:rsidR="00EC3C4B">
        <w:rPr>
          <w:rFonts w:ascii="Times New Roman" w:hAnsi="Times New Roman" w:cs="Times New Roman"/>
          <w:sz w:val="28"/>
          <w:szCs w:val="28"/>
        </w:rPr>
        <w:t>Acio</w:t>
      </w:r>
      <w:proofErr w:type="spellEnd"/>
      <w:r w:rsidR="00EC3C4B">
        <w:rPr>
          <w:rFonts w:ascii="Times New Roman" w:hAnsi="Times New Roman" w:cs="Times New Roman"/>
          <w:sz w:val="28"/>
          <w:szCs w:val="28"/>
        </w:rPr>
        <w:t xml:space="preserve"> concluded that the accused knew that what they were doing would cause loss.</w:t>
      </w:r>
    </w:p>
    <w:p w:rsidR="00526238" w:rsidRDefault="00526238" w:rsidP="0092367B">
      <w:pPr>
        <w:jc w:val="both"/>
        <w:rPr>
          <w:rFonts w:ascii="Times New Roman" w:hAnsi="Times New Roman" w:cs="Times New Roman"/>
          <w:sz w:val="28"/>
          <w:szCs w:val="28"/>
        </w:rPr>
      </w:pPr>
      <w:r>
        <w:rPr>
          <w:rFonts w:ascii="Times New Roman" w:hAnsi="Times New Roman" w:cs="Times New Roman"/>
          <w:sz w:val="28"/>
          <w:szCs w:val="28"/>
        </w:rPr>
        <w:t xml:space="preserve">Mr. </w:t>
      </w:r>
      <w:proofErr w:type="spellStart"/>
      <w:r>
        <w:rPr>
          <w:rFonts w:ascii="Times New Roman" w:hAnsi="Times New Roman" w:cs="Times New Roman"/>
          <w:sz w:val="28"/>
          <w:szCs w:val="28"/>
        </w:rPr>
        <w:t>Ochieng</w:t>
      </w:r>
      <w:proofErr w:type="spellEnd"/>
      <w:r>
        <w:rPr>
          <w:rFonts w:ascii="Times New Roman" w:hAnsi="Times New Roman" w:cs="Times New Roman"/>
          <w:sz w:val="28"/>
          <w:szCs w:val="28"/>
        </w:rPr>
        <w:t xml:space="preserve">, learned counsel for A1 disagreed with the conclusions of </w:t>
      </w:r>
      <w:proofErr w:type="spellStart"/>
      <w:r>
        <w:rPr>
          <w:rFonts w:ascii="Times New Roman" w:hAnsi="Times New Roman" w:cs="Times New Roman"/>
          <w:sz w:val="28"/>
          <w:szCs w:val="28"/>
        </w:rPr>
        <w:t>Ms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Acio</w:t>
      </w:r>
      <w:proofErr w:type="spellEnd"/>
      <w:r>
        <w:rPr>
          <w:rFonts w:ascii="Times New Roman" w:hAnsi="Times New Roman" w:cs="Times New Roman"/>
          <w:sz w:val="28"/>
          <w:szCs w:val="28"/>
        </w:rPr>
        <w:t xml:space="preserve"> for the DPP and only conceded that A1 was an employee of government as Permanent Secretary and Accounting Officer. It was his submission that there was no loss or act causing Financial Loss.</w:t>
      </w:r>
    </w:p>
    <w:p w:rsidR="00346F80" w:rsidRDefault="00526238" w:rsidP="0092367B">
      <w:pPr>
        <w:jc w:val="both"/>
        <w:rPr>
          <w:rFonts w:ascii="Times New Roman" w:hAnsi="Times New Roman" w:cs="Times New Roman"/>
          <w:sz w:val="28"/>
          <w:szCs w:val="28"/>
        </w:rPr>
      </w:pPr>
      <w:r>
        <w:rPr>
          <w:rFonts w:ascii="Times New Roman" w:hAnsi="Times New Roman" w:cs="Times New Roman"/>
          <w:sz w:val="28"/>
          <w:szCs w:val="28"/>
        </w:rPr>
        <w:t xml:space="preserve">Mr. </w:t>
      </w:r>
      <w:proofErr w:type="spellStart"/>
      <w:r>
        <w:rPr>
          <w:rFonts w:ascii="Times New Roman" w:hAnsi="Times New Roman" w:cs="Times New Roman"/>
          <w:sz w:val="28"/>
          <w:szCs w:val="28"/>
        </w:rPr>
        <w:t>Ochieng</w:t>
      </w:r>
      <w:proofErr w:type="spellEnd"/>
      <w:r>
        <w:rPr>
          <w:rFonts w:ascii="Times New Roman" w:hAnsi="Times New Roman" w:cs="Times New Roman"/>
          <w:sz w:val="28"/>
          <w:szCs w:val="28"/>
        </w:rPr>
        <w:t xml:space="preserve"> referred to the elaborate budgeting process and wondered how such colossal sums could be processed for two FYs without detection unless it was a syndicate. He attribu</w:t>
      </w:r>
      <w:r w:rsidR="00DE1FD7">
        <w:rPr>
          <w:rFonts w:ascii="Times New Roman" w:hAnsi="Times New Roman" w:cs="Times New Roman"/>
          <w:sz w:val="28"/>
          <w:szCs w:val="28"/>
        </w:rPr>
        <w:t>ted to the uploading of funds</w:t>
      </w:r>
      <w:r>
        <w:rPr>
          <w:rFonts w:ascii="Times New Roman" w:hAnsi="Times New Roman" w:cs="Times New Roman"/>
          <w:sz w:val="28"/>
          <w:szCs w:val="28"/>
        </w:rPr>
        <w:t xml:space="preserve"> the error in the OBT where a provision was made for Social Contributions </w:t>
      </w:r>
      <w:r w:rsidRPr="00B52A04">
        <w:rPr>
          <w:rFonts w:ascii="Times New Roman" w:hAnsi="Times New Roman" w:cs="Times New Roman"/>
          <w:b/>
          <w:sz w:val="28"/>
          <w:szCs w:val="28"/>
        </w:rPr>
        <w:t>(NSSF</w:t>
      </w:r>
      <w:r>
        <w:rPr>
          <w:rFonts w:ascii="Times New Roman" w:hAnsi="Times New Roman" w:cs="Times New Roman"/>
          <w:sz w:val="28"/>
          <w:szCs w:val="28"/>
        </w:rPr>
        <w:t>) to host money for gratuities.</w:t>
      </w:r>
    </w:p>
    <w:p w:rsidR="0010403A" w:rsidRDefault="00526238" w:rsidP="0092367B">
      <w:pPr>
        <w:jc w:val="both"/>
        <w:rPr>
          <w:rFonts w:ascii="Times New Roman" w:hAnsi="Times New Roman" w:cs="Times New Roman"/>
          <w:sz w:val="28"/>
          <w:szCs w:val="28"/>
        </w:rPr>
      </w:pPr>
      <w:r>
        <w:rPr>
          <w:rFonts w:ascii="Times New Roman" w:hAnsi="Times New Roman" w:cs="Times New Roman"/>
          <w:sz w:val="28"/>
          <w:szCs w:val="28"/>
        </w:rPr>
        <w:t xml:space="preserve">He referred to </w:t>
      </w:r>
      <w:r w:rsidR="00306509">
        <w:rPr>
          <w:rFonts w:ascii="Times New Roman" w:hAnsi="Times New Roman" w:cs="Times New Roman"/>
          <w:sz w:val="28"/>
          <w:szCs w:val="28"/>
        </w:rPr>
        <w:t>the Ministerial Policy Statements (Exhibits P5 and P6) which were prepared by the Ministry and shows that the 44,121,295,000 was budgeted for gratuity for teachers, traditional civil servants, UPDF and Local Governments</w:t>
      </w:r>
      <w:r w:rsidR="0010403A">
        <w:rPr>
          <w:rFonts w:ascii="Times New Roman" w:hAnsi="Times New Roman" w:cs="Times New Roman"/>
          <w:sz w:val="28"/>
          <w:szCs w:val="28"/>
        </w:rPr>
        <w:t xml:space="preserve"> as seen at page 90 of exhibit P5 for FY 2010/11. </w:t>
      </w:r>
    </w:p>
    <w:p w:rsidR="0010403A" w:rsidRDefault="0010403A" w:rsidP="0092367B">
      <w:pPr>
        <w:jc w:val="both"/>
        <w:rPr>
          <w:rFonts w:ascii="Times New Roman" w:hAnsi="Times New Roman" w:cs="Times New Roman"/>
          <w:sz w:val="28"/>
          <w:szCs w:val="28"/>
        </w:rPr>
      </w:pPr>
      <w:r>
        <w:rPr>
          <w:rFonts w:ascii="Times New Roman" w:hAnsi="Times New Roman" w:cs="Times New Roman"/>
          <w:sz w:val="28"/>
          <w:szCs w:val="28"/>
        </w:rPr>
        <w:t xml:space="preserve">He blamed the error to the designers of the </w:t>
      </w:r>
      <w:r w:rsidRPr="00A24A01">
        <w:rPr>
          <w:rFonts w:ascii="Times New Roman" w:hAnsi="Times New Roman" w:cs="Times New Roman"/>
          <w:b/>
          <w:sz w:val="28"/>
          <w:szCs w:val="28"/>
        </w:rPr>
        <w:t>OBT</w:t>
      </w:r>
      <w:r>
        <w:rPr>
          <w:rFonts w:ascii="Times New Roman" w:hAnsi="Times New Roman" w:cs="Times New Roman"/>
          <w:sz w:val="28"/>
          <w:szCs w:val="28"/>
        </w:rPr>
        <w:t xml:space="preserve"> and distanced A1 from the </w:t>
      </w:r>
      <w:r w:rsidRPr="00A24A01">
        <w:rPr>
          <w:rFonts w:ascii="Times New Roman" w:hAnsi="Times New Roman" w:cs="Times New Roman"/>
          <w:b/>
          <w:sz w:val="28"/>
          <w:szCs w:val="28"/>
        </w:rPr>
        <w:t>OBT</w:t>
      </w:r>
      <w:r>
        <w:rPr>
          <w:rFonts w:ascii="Times New Roman" w:hAnsi="Times New Roman" w:cs="Times New Roman"/>
          <w:sz w:val="28"/>
          <w:szCs w:val="28"/>
        </w:rPr>
        <w:t xml:space="preserve"> because he had no access rights to use the tool. It was his view that when the issue of NSSF was raised by the late </w:t>
      </w:r>
      <w:r w:rsidRPr="00A24A01">
        <w:rPr>
          <w:rFonts w:ascii="Times New Roman" w:hAnsi="Times New Roman" w:cs="Times New Roman"/>
          <w:b/>
          <w:sz w:val="28"/>
          <w:szCs w:val="28"/>
        </w:rPr>
        <w:t>PS/ST</w:t>
      </w:r>
      <w:r>
        <w:rPr>
          <w:rFonts w:ascii="Times New Roman" w:hAnsi="Times New Roman" w:cs="Times New Roman"/>
          <w:sz w:val="28"/>
          <w:szCs w:val="28"/>
        </w:rPr>
        <w:t xml:space="preserve"> Chris </w:t>
      </w:r>
      <w:proofErr w:type="spellStart"/>
      <w:r>
        <w:rPr>
          <w:rFonts w:ascii="Times New Roman" w:hAnsi="Times New Roman" w:cs="Times New Roman"/>
          <w:sz w:val="28"/>
          <w:szCs w:val="28"/>
        </w:rPr>
        <w:t>Kasami</w:t>
      </w:r>
      <w:proofErr w:type="spellEnd"/>
      <w:r>
        <w:rPr>
          <w:rFonts w:ascii="Times New Roman" w:hAnsi="Times New Roman" w:cs="Times New Roman"/>
          <w:sz w:val="28"/>
          <w:szCs w:val="28"/>
        </w:rPr>
        <w:t xml:space="preserve">, a meeting was held to iron it </w:t>
      </w:r>
      <w:r>
        <w:rPr>
          <w:rFonts w:ascii="Times New Roman" w:hAnsi="Times New Roman" w:cs="Times New Roman"/>
          <w:sz w:val="28"/>
          <w:szCs w:val="28"/>
        </w:rPr>
        <w:lastRenderedPageBreak/>
        <w:t xml:space="preserve">out although the minutes of that meeting show that the matter of </w:t>
      </w:r>
      <w:r w:rsidRPr="00A24A01">
        <w:rPr>
          <w:rFonts w:ascii="Times New Roman" w:hAnsi="Times New Roman" w:cs="Times New Roman"/>
          <w:b/>
          <w:sz w:val="28"/>
          <w:szCs w:val="28"/>
        </w:rPr>
        <w:t>NSSF</w:t>
      </w:r>
      <w:r>
        <w:rPr>
          <w:rFonts w:ascii="Times New Roman" w:hAnsi="Times New Roman" w:cs="Times New Roman"/>
          <w:sz w:val="28"/>
          <w:szCs w:val="28"/>
        </w:rPr>
        <w:t xml:space="preserve"> was not discussed.</w:t>
      </w:r>
    </w:p>
    <w:p w:rsidR="009036F6" w:rsidRDefault="0010403A" w:rsidP="0092367B">
      <w:pPr>
        <w:jc w:val="both"/>
        <w:rPr>
          <w:rFonts w:ascii="Times New Roman" w:hAnsi="Times New Roman" w:cs="Times New Roman"/>
          <w:sz w:val="28"/>
          <w:szCs w:val="28"/>
        </w:rPr>
      </w:pPr>
      <w:r>
        <w:rPr>
          <w:rFonts w:ascii="Times New Roman" w:hAnsi="Times New Roman" w:cs="Times New Roman"/>
          <w:sz w:val="28"/>
          <w:szCs w:val="28"/>
        </w:rPr>
        <w:t xml:space="preserve">He concluded that whatever, A1 did in executing the budget was known to the Ministry of Finance and that funds could not have been released for two </w:t>
      </w:r>
      <w:r w:rsidRPr="00A24A01">
        <w:rPr>
          <w:rFonts w:ascii="Times New Roman" w:hAnsi="Times New Roman" w:cs="Times New Roman"/>
          <w:b/>
          <w:sz w:val="28"/>
          <w:szCs w:val="28"/>
        </w:rPr>
        <w:t>FYs</w:t>
      </w:r>
      <w:r>
        <w:rPr>
          <w:rFonts w:ascii="Times New Roman" w:hAnsi="Times New Roman" w:cs="Times New Roman"/>
          <w:sz w:val="28"/>
          <w:szCs w:val="28"/>
        </w:rPr>
        <w:t xml:space="preserve"> if there had been a problem</w:t>
      </w:r>
      <w:r w:rsidR="009036F6">
        <w:rPr>
          <w:rFonts w:ascii="Times New Roman" w:hAnsi="Times New Roman" w:cs="Times New Roman"/>
          <w:sz w:val="28"/>
          <w:szCs w:val="28"/>
        </w:rPr>
        <w:t>.</w:t>
      </w:r>
    </w:p>
    <w:p w:rsidR="009036F6" w:rsidRDefault="00DE1FD7" w:rsidP="0092367B">
      <w:pPr>
        <w:jc w:val="both"/>
        <w:rPr>
          <w:rFonts w:ascii="Times New Roman" w:hAnsi="Times New Roman" w:cs="Times New Roman"/>
          <w:sz w:val="28"/>
          <w:szCs w:val="28"/>
        </w:rPr>
      </w:pPr>
      <w:r>
        <w:rPr>
          <w:rFonts w:ascii="Times New Roman" w:hAnsi="Times New Roman" w:cs="Times New Roman"/>
          <w:sz w:val="28"/>
          <w:szCs w:val="28"/>
        </w:rPr>
        <w:t>He added</w:t>
      </w:r>
      <w:r w:rsidR="009036F6">
        <w:rPr>
          <w:rFonts w:ascii="Times New Roman" w:hAnsi="Times New Roman" w:cs="Times New Roman"/>
          <w:sz w:val="28"/>
          <w:szCs w:val="28"/>
        </w:rPr>
        <w:t xml:space="preserve"> that the budget was okay despite the </w:t>
      </w:r>
      <w:proofErr w:type="spellStart"/>
      <w:r w:rsidR="009036F6">
        <w:rPr>
          <w:rFonts w:ascii="Times New Roman" w:hAnsi="Times New Roman" w:cs="Times New Roman"/>
          <w:sz w:val="28"/>
          <w:szCs w:val="28"/>
        </w:rPr>
        <w:t>mis</w:t>
      </w:r>
      <w:proofErr w:type="spellEnd"/>
      <w:r w:rsidR="009036F6">
        <w:rPr>
          <w:rFonts w:ascii="Times New Roman" w:hAnsi="Times New Roman" w:cs="Times New Roman"/>
          <w:sz w:val="28"/>
          <w:szCs w:val="28"/>
        </w:rPr>
        <w:t xml:space="preserve">-description in the </w:t>
      </w:r>
      <w:r w:rsidR="009036F6" w:rsidRPr="00A24A01">
        <w:rPr>
          <w:rFonts w:ascii="Times New Roman" w:hAnsi="Times New Roman" w:cs="Times New Roman"/>
          <w:b/>
          <w:sz w:val="28"/>
          <w:szCs w:val="28"/>
        </w:rPr>
        <w:t>OBT</w:t>
      </w:r>
      <w:r w:rsidR="009036F6">
        <w:rPr>
          <w:rFonts w:ascii="Times New Roman" w:hAnsi="Times New Roman" w:cs="Times New Roman"/>
          <w:sz w:val="28"/>
          <w:szCs w:val="28"/>
        </w:rPr>
        <w:t xml:space="preserve"> for which A1 was not responsible.</w:t>
      </w:r>
      <w:r w:rsidR="0010403A">
        <w:rPr>
          <w:rFonts w:ascii="Times New Roman" w:hAnsi="Times New Roman" w:cs="Times New Roman"/>
          <w:sz w:val="28"/>
          <w:szCs w:val="28"/>
        </w:rPr>
        <w:t xml:space="preserve"> </w:t>
      </w:r>
    </w:p>
    <w:p w:rsidR="001F65A1" w:rsidRDefault="001F65A1" w:rsidP="0092367B">
      <w:pPr>
        <w:jc w:val="both"/>
        <w:rPr>
          <w:rFonts w:ascii="Times New Roman" w:hAnsi="Times New Roman" w:cs="Times New Roman"/>
          <w:sz w:val="28"/>
          <w:szCs w:val="28"/>
        </w:rPr>
      </w:pPr>
      <w:r>
        <w:rPr>
          <w:rFonts w:ascii="Times New Roman" w:hAnsi="Times New Roman" w:cs="Times New Roman"/>
          <w:sz w:val="28"/>
          <w:szCs w:val="28"/>
        </w:rPr>
        <w:t xml:space="preserve">Mr. John </w:t>
      </w:r>
      <w:proofErr w:type="spellStart"/>
      <w:r>
        <w:rPr>
          <w:rFonts w:ascii="Times New Roman" w:hAnsi="Times New Roman" w:cs="Times New Roman"/>
          <w:sz w:val="28"/>
          <w:szCs w:val="28"/>
        </w:rPr>
        <w:t>Isabirye</w:t>
      </w:r>
      <w:proofErr w:type="spellEnd"/>
      <w:r>
        <w:rPr>
          <w:rFonts w:ascii="Times New Roman" w:hAnsi="Times New Roman" w:cs="Times New Roman"/>
          <w:sz w:val="28"/>
          <w:szCs w:val="28"/>
        </w:rPr>
        <w:t xml:space="preserve">, learned counsel for A2 also did not find any fault with the budgeting process for </w:t>
      </w:r>
      <w:proofErr w:type="spellStart"/>
      <w:r>
        <w:rPr>
          <w:rFonts w:ascii="Times New Roman" w:hAnsi="Times New Roman" w:cs="Times New Roman"/>
          <w:sz w:val="28"/>
          <w:szCs w:val="28"/>
        </w:rPr>
        <w:t>thr</w:t>
      </w:r>
      <w:proofErr w:type="spellEnd"/>
      <w:r>
        <w:rPr>
          <w:rFonts w:ascii="Times New Roman" w:hAnsi="Times New Roman" w:cs="Times New Roman"/>
          <w:sz w:val="28"/>
          <w:szCs w:val="28"/>
        </w:rPr>
        <w:t xml:space="preserve"> questioned funds. It was his view that the accused budgeted for pension and gratuity and spent the money on those two items as they are mandated to do.</w:t>
      </w:r>
    </w:p>
    <w:p w:rsidR="001F65A1" w:rsidRDefault="001F65A1" w:rsidP="0092367B">
      <w:pPr>
        <w:jc w:val="both"/>
        <w:rPr>
          <w:rFonts w:ascii="Times New Roman" w:hAnsi="Times New Roman" w:cs="Times New Roman"/>
          <w:sz w:val="28"/>
          <w:szCs w:val="28"/>
        </w:rPr>
      </w:pPr>
      <w:r>
        <w:rPr>
          <w:rFonts w:ascii="Times New Roman" w:hAnsi="Times New Roman" w:cs="Times New Roman"/>
          <w:sz w:val="28"/>
          <w:szCs w:val="28"/>
        </w:rPr>
        <w:t>He criticised PW5 for failing to adduce evidence of chits which he said were given to him by A2 and</w:t>
      </w:r>
      <w:r w:rsidR="00A24A01">
        <w:rPr>
          <w:rFonts w:ascii="Times New Roman" w:hAnsi="Times New Roman" w:cs="Times New Roman"/>
          <w:sz w:val="28"/>
          <w:szCs w:val="28"/>
        </w:rPr>
        <w:t xml:space="preserve"> that failure to call </w:t>
      </w:r>
      <w:proofErr w:type="spellStart"/>
      <w:r w:rsidR="00A24A01">
        <w:rPr>
          <w:rFonts w:ascii="Times New Roman" w:hAnsi="Times New Roman" w:cs="Times New Roman"/>
          <w:sz w:val="28"/>
          <w:szCs w:val="28"/>
        </w:rPr>
        <w:t>Nabatanda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Hafisa</w:t>
      </w:r>
      <w:proofErr w:type="spellEnd"/>
      <w:r>
        <w:rPr>
          <w:rFonts w:ascii="Times New Roman" w:hAnsi="Times New Roman" w:cs="Times New Roman"/>
          <w:sz w:val="28"/>
          <w:szCs w:val="28"/>
        </w:rPr>
        <w:t xml:space="preserve"> as a witness rendered PW5’s evidence hearsay.</w:t>
      </w:r>
    </w:p>
    <w:p w:rsidR="00526238" w:rsidRDefault="001F65A1" w:rsidP="0092367B">
      <w:pPr>
        <w:jc w:val="both"/>
        <w:rPr>
          <w:rFonts w:ascii="Times New Roman" w:hAnsi="Times New Roman" w:cs="Times New Roman"/>
          <w:sz w:val="28"/>
          <w:szCs w:val="28"/>
        </w:rPr>
      </w:pPr>
      <w:r>
        <w:rPr>
          <w:rFonts w:ascii="Times New Roman" w:hAnsi="Times New Roman" w:cs="Times New Roman"/>
          <w:sz w:val="28"/>
          <w:szCs w:val="28"/>
        </w:rPr>
        <w:t>He</w:t>
      </w:r>
      <w:r w:rsidR="00DE1FD7">
        <w:rPr>
          <w:rFonts w:ascii="Times New Roman" w:hAnsi="Times New Roman" w:cs="Times New Roman"/>
          <w:sz w:val="28"/>
          <w:szCs w:val="28"/>
        </w:rPr>
        <w:t xml:space="preserve"> referred to the evidence of PW1, Mr. </w:t>
      </w:r>
      <w:proofErr w:type="spellStart"/>
      <w:r w:rsidR="00DE1FD7">
        <w:rPr>
          <w:rFonts w:ascii="Times New Roman" w:hAnsi="Times New Roman" w:cs="Times New Roman"/>
          <w:sz w:val="28"/>
          <w:szCs w:val="28"/>
        </w:rPr>
        <w:t>Mutegeki</w:t>
      </w:r>
      <w:proofErr w:type="spellEnd"/>
      <w:r w:rsidR="00DE1FD7">
        <w:rPr>
          <w:rFonts w:ascii="Times New Roman" w:hAnsi="Times New Roman" w:cs="Times New Roman"/>
          <w:sz w:val="28"/>
          <w:szCs w:val="28"/>
        </w:rPr>
        <w:t>,</w:t>
      </w:r>
      <w:r>
        <w:rPr>
          <w:rFonts w:ascii="Times New Roman" w:hAnsi="Times New Roman" w:cs="Times New Roman"/>
          <w:sz w:val="28"/>
          <w:szCs w:val="28"/>
        </w:rPr>
        <w:t xml:space="preserve"> who compiled </w:t>
      </w:r>
      <w:r w:rsidRPr="002157FE">
        <w:rPr>
          <w:rFonts w:ascii="Times New Roman" w:hAnsi="Times New Roman" w:cs="Times New Roman"/>
          <w:b/>
          <w:sz w:val="28"/>
          <w:szCs w:val="28"/>
        </w:rPr>
        <w:t>exhibit P15</w:t>
      </w:r>
      <w:r w:rsidR="00DE1FD7">
        <w:rPr>
          <w:rFonts w:ascii="Times New Roman" w:hAnsi="Times New Roman" w:cs="Times New Roman"/>
          <w:sz w:val="28"/>
          <w:szCs w:val="28"/>
        </w:rPr>
        <w:t xml:space="preserve"> where he</w:t>
      </w:r>
      <w:r>
        <w:rPr>
          <w:rFonts w:ascii="Times New Roman" w:hAnsi="Times New Roman" w:cs="Times New Roman"/>
          <w:sz w:val="28"/>
          <w:szCs w:val="28"/>
        </w:rPr>
        <w:t xml:space="preserve"> n</w:t>
      </w:r>
      <w:r w:rsidR="00DE1FD7">
        <w:rPr>
          <w:rFonts w:ascii="Times New Roman" w:hAnsi="Times New Roman" w:cs="Times New Roman"/>
          <w:sz w:val="28"/>
          <w:szCs w:val="28"/>
        </w:rPr>
        <w:t>otes at pages 15 and 16 that</w:t>
      </w:r>
      <w:r>
        <w:rPr>
          <w:rFonts w:ascii="Times New Roman" w:hAnsi="Times New Roman" w:cs="Times New Roman"/>
          <w:sz w:val="28"/>
          <w:szCs w:val="28"/>
        </w:rPr>
        <w:t xml:space="preserve"> the questioned funds were actually released on the pension account in </w:t>
      </w:r>
      <w:r w:rsidRPr="002157FE">
        <w:rPr>
          <w:rFonts w:ascii="Times New Roman" w:hAnsi="Times New Roman" w:cs="Times New Roman"/>
          <w:b/>
          <w:sz w:val="28"/>
          <w:szCs w:val="28"/>
        </w:rPr>
        <w:t>BOU</w:t>
      </w:r>
      <w:r>
        <w:rPr>
          <w:rFonts w:ascii="Times New Roman" w:hAnsi="Times New Roman" w:cs="Times New Roman"/>
          <w:sz w:val="28"/>
          <w:szCs w:val="28"/>
        </w:rPr>
        <w:t xml:space="preserve"> to cater for pensions and gratuity. It was not paid to </w:t>
      </w:r>
      <w:r w:rsidRPr="002157FE">
        <w:rPr>
          <w:rFonts w:ascii="Times New Roman" w:hAnsi="Times New Roman" w:cs="Times New Roman"/>
          <w:b/>
          <w:sz w:val="28"/>
          <w:szCs w:val="28"/>
        </w:rPr>
        <w:t>NSSF</w:t>
      </w:r>
      <w:r>
        <w:rPr>
          <w:rFonts w:ascii="Times New Roman" w:hAnsi="Times New Roman" w:cs="Times New Roman"/>
          <w:sz w:val="28"/>
          <w:szCs w:val="28"/>
        </w:rPr>
        <w:t>. He wondered what the problem was in faulting the accused when they spent the money as per their mandate.</w:t>
      </w:r>
      <w:r w:rsidR="00306509">
        <w:rPr>
          <w:rFonts w:ascii="Times New Roman" w:hAnsi="Times New Roman" w:cs="Times New Roman"/>
          <w:sz w:val="28"/>
          <w:szCs w:val="28"/>
        </w:rPr>
        <w:t xml:space="preserve"> </w:t>
      </w:r>
    </w:p>
    <w:p w:rsidR="002157FE" w:rsidRDefault="002157FE" w:rsidP="0092367B">
      <w:pPr>
        <w:jc w:val="both"/>
        <w:rPr>
          <w:rFonts w:ascii="Times New Roman" w:hAnsi="Times New Roman" w:cs="Times New Roman"/>
          <w:sz w:val="28"/>
          <w:szCs w:val="28"/>
        </w:rPr>
      </w:pPr>
      <w:r>
        <w:rPr>
          <w:rFonts w:ascii="Times New Roman" w:hAnsi="Times New Roman" w:cs="Times New Roman"/>
          <w:sz w:val="28"/>
          <w:szCs w:val="28"/>
        </w:rPr>
        <w:t xml:space="preserve">It was his view that if the money had been paid to </w:t>
      </w:r>
      <w:r w:rsidRPr="002157FE">
        <w:rPr>
          <w:rFonts w:ascii="Times New Roman" w:hAnsi="Times New Roman" w:cs="Times New Roman"/>
          <w:b/>
          <w:sz w:val="28"/>
          <w:szCs w:val="28"/>
        </w:rPr>
        <w:t>NSSF</w:t>
      </w:r>
      <w:r>
        <w:rPr>
          <w:rFonts w:ascii="Times New Roman" w:hAnsi="Times New Roman" w:cs="Times New Roman"/>
          <w:sz w:val="28"/>
          <w:szCs w:val="28"/>
        </w:rPr>
        <w:t xml:space="preserve"> then that would have been a problem. He concluded that there was no loss because even the </w:t>
      </w:r>
      <w:r w:rsidRPr="002157FE">
        <w:rPr>
          <w:rFonts w:ascii="Times New Roman" w:hAnsi="Times New Roman" w:cs="Times New Roman"/>
          <w:b/>
          <w:sz w:val="28"/>
          <w:szCs w:val="28"/>
        </w:rPr>
        <w:t>PS/ST</w:t>
      </w:r>
      <w:r>
        <w:rPr>
          <w:rFonts w:ascii="Times New Roman" w:hAnsi="Times New Roman" w:cs="Times New Roman"/>
          <w:sz w:val="28"/>
          <w:szCs w:val="28"/>
        </w:rPr>
        <w:t xml:space="preserve"> wrote to Parliament </w:t>
      </w:r>
      <w:r w:rsidRPr="002157FE">
        <w:rPr>
          <w:rFonts w:ascii="Times New Roman" w:hAnsi="Times New Roman" w:cs="Times New Roman"/>
          <w:b/>
          <w:sz w:val="28"/>
          <w:szCs w:val="28"/>
        </w:rPr>
        <w:t>exhibit D1</w:t>
      </w:r>
      <w:r>
        <w:rPr>
          <w:rFonts w:ascii="Times New Roman" w:hAnsi="Times New Roman" w:cs="Times New Roman"/>
          <w:sz w:val="28"/>
          <w:szCs w:val="28"/>
        </w:rPr>
        <w:t xml:space="preserve"> clearing the accused of any wrong budgeting.</w:t>
      </w:r>
    </w:p>
    <w:p w:rsidR="002157FE" w:rsidRDefault="002157FE" w:rsidP="0092367B">
      <w:pPr>
        <w:jc w:val="both"/>
        <w:rPr>
          <w:rFonts w:ascii="Times New Roman" w:hAnsi="Times New Roman" w:cs="Times New Roman"/>
          <w:sz w:val="28"/>
          <w:szCs w:val="28"/>
        </w:rPr>
      </w:pPr>
      <w:r>
        <w:rPr>
          <w:rFonts w:ascii="Times New Roman" w:hAnsi="Times New Roman" w:cs="Times New Roman"/>
          <w:sz w:val="28"/>
          <w:szCs w:val="28"/>
        </w:rPr>
        <w:t xml:space="preserve">On the contrary evidence adduced by the PS/ST who testified as PW3 and indicated that </w:t>
      </w:r>
      <w:r w:rsidRPr="002157FE">
        <w:rPr>
          <w:rFonts w:ascii="Times New Roman" w:hAnsi="Times New Roman" w:cs="Times New Roman"/>
          <w:b/>
          <w:sz w:val="28"/>
          <w:szCs w:val="28"/>
        </w:rPr>
        <w:t>exhibit D1</w:t>
      </w:r>
      <w:r>
        <w:rPr>
          <w:rFonts w:ascii="Times New Roman" w:hAnsi="Times New Roman" w:cs="Times New Roman"/>
          <w:sz w:val="28"/>
          <w:szCs w:val="28"/>
        </w:rPr>
        <w:t xml:space="preserve"> contained errors in paragraphs 5 to 7, </w:t>
      </w:r>
      <w:proofErr w:type="spellStart"/>
      <w:r>
        <w:rPr>
          <w:rFonts w:ascii="Times New Roman" w:hAnsi="Times New Roman" w:cs="Times New Roman"/>
          <w:sz w:val="28"/>
          <w:szCs w:val="28"/>
        </w:rPr>
        <w:t>Mr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Isabirye</w:t>
      </w:r>
      <w:proofErr w:type="spellEnd"/>
      <w:r>
        <w:rPr>
          <w:rFonts w:ascii="Times New Roman" w:hAnsi="Times New Roman" w:cs="Times New Roman"/>
          <w:sz w:val="28"/>
          <w:szCs w:val="28"/>
        </w:rPr>
        <w:t xml:space="preserve"> asked court to invoke sections 92 and 114 of the evidence Act which exclude oral evidence from contradicting a written agreement and estop a person from changing position after leading another to believe and act on another thing.</w:t>
      </w:r>
    </w:p>
    <w:p w:rsidR="002157FE" w:rsidRDefault="002157FE" w:rsidP="0092367B">
      <w:pPr>
        <w:jc w:val="both"/>
        <w:rPr>
          <w:rFonts w:ascii="Times New Roman" w:hAnsi="Times New Roman" w:cs="Times New Roman"/>
          <w:sz w:val="28"/>
          <w:szCs w:val="28"/>
        </w:rPr>
      </w:pPr>
      <w:r>
        <w:rPr>
          <w:rFonts w:ascii="Times New Roman" w:hAnsi="Times New Roman" w:cs="Times New Roman"/>
          <w:sz w:val="28"/>
          <w:szCs w:val="28"/>
        </w:rPr>
        <w:t>He concluded that Cairo Bank is the criminal which should have returned the money it received on behalf of the ghost pensioners.</w:t>
      </w:r>
    </w:p>
    <w:p w:rsidR="00DD1D55" w:rsidRDefault="00DD1D55" w:rsidP="0092367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Mr. </w:t>
      </w:r>
      <w:proofErr w:type="spellStart"/>
      <w:r>
        <w:rPr>
          <w:rFonts w:ascii="Times New Roman" w:hAnsi="Times New Roman" w:cs="Times New Roman"/>
          <w:sz w:val="28"/>
          <w:szCs w:val="28"/>
        </w:rPr>
        <w:t>Nsubuga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Mubiru</w:t>
      </w:r>
      <w:proofErr w:type="spellEnd"/>
      <w:r>
        <w:rPr>
          <w:rFonts w:ascii="Times New Roman" w:hAnsi="Times New Roman" w:cs="Times New Roman"/>
          <w:sz w:val="28"/>
          <w:szCs w:val="28"/>
        </w:rPr>
        <w:t xml:space="preserve"> learned counsel for A3 contested the issue of loss submitting there was none.</w:t>
      </w:r>
    </w:p>
    <w:p w:rsidR="00F650B2" w:rsidRDefault="00DD1D55" w:rsidP="0092367B">
      <w:pPr>
        <w:jc w:val="both"/>
        <w:rPr>
          <w:rFonts w:ascii="Times New Roman" w:hAnsi="Times New Roman" w:cs="Times New Roman"/>
          <w:sz w:val="28"/>
          <w:szCs w:val="28"/>
        </w:rPr>
      </w:pPr>
      <w:r>
        <w:rPr>
          <w:rFonts w:ascii="Times New Roman" w:hAnsi="Times New Roman" w:cs="Times New Roman"/>
          <w:sz w:val="28"/>
          <w:szCs w:val="28"/>
        </w:rPr>
        <w:t>He referred to exhibit D1 written by PW3 to Parliament exonerating the accused from any wrong doing and wondered why the accused were in court. He asked me to find that PW2, formerly director budget and the one who drafted exhibit D1 owned it as correct. He criticised the prosecution from failing to adduce evidence regarding the exit of the money through BOU into Cairo Bank</w:t>
      </w:r>
      <w:r w:rsidR="00F650B2">
        <w:rPr>
          <w:rFonts w:ascii="Times New Roman" w:hAnsi="Times New Roman" w:cs="Times New Roman"/>
          <w:sz w:val="28"/>
          <w:szCs w:val="28"/>
        </w:rPr>
        <w:t xml:space="preserve"> which in his view would have exonerated the accused from these charges.</w:t>
      </w:r>
    </w:p>
    <w:p w:rsidR="00F650B2" w:rsidRDefault="00F650B2" w:rsidP="0092367B">
      <w:pPr>
        <w:jc w:val="both"/>
        <w:rPr>
          <w:rFonts w:ascii="Times New Roman" w:hAnsi="Times New Roman" w:cs="Times New Roman"/>
          <w:sz w:val="28"/>
          <w:szCs w:val="28"/>
        </w:rPr>
      </w:pPr>
      <w:r>
        <w:rPr>
          <w:rFonts w:ascii="Times New Roman" w:hAnsi="Times New Roman" w:cs="Times New Roman"/>
          <w:sz w:val="28"/>
          <w:szCs w:val="28"/>
        </w:rPr>
        <w:t xml:space="preserve">He attributed the fraud to Cairo Bank which in connivance with officials of the former EAC employees even opened bank accounts before the budgeting cycle had started. He contended that if the accused were convicted and asked to refund the money, Cairo bank would get off scot-free yet they were the destination and conduit of the questioned funds. He based this submission on the basis of an affidavit sworn by a police office called </w:t>
      </w:r>
      <w:proofErr w:type="spellStart"/>
      <w:r>
        <w:rPr>
          <w:rFonts w:ascii="Times New Roman" w:hAnsi="Times New Roman" w:cs="Times New Roman"/>
          <w:sz w:val="28"/>
          <w:szCs w:val="28"/>
        </w:rPr>
        <w:t>Komurubuga</w:t>
      </w:r>
      <w:proofErr w:type="spellEnd"/>
      <w:r>
        <w:rPr>
          <w:rFonts w:ascii="Times New Roman" w:hAnsi="Times New Roman" w:cs="Times New Roman"/>
          <w:sz w:val="28"/>
          <w:szCs w:val="28"/>
        </w:rPr>
        <w:t xml:space="preserve"> who investigated Cairo Bank and established that the bank was complicit in the theft of the questioned funds.</w:t>
      </w:r>
    </w:p>
    <w:p w:rsidR="00151479" w:rsidRDefault="00F650B2" w:rsidP="0092367B">
      <w:pPr>
        <w:jc w:val="both"/>
        <w:rPr>
          <w:rFonts w:ascii="Times New Roman" w:hAnsi="Times New Roman" w:cs="Times New Roman"/>
          <w:sz w:val="28"/>
          <w:szCs w:val="28"/>
        </w:rPr>
      </w:pPr>
      <w:r>
        <w:rPr>
          <w:rFonts w:ascii="Times New Roman" w:hAnsi="Times New Roman" w:cs="Times New Roman"/>
          <w:sz w:val="28"/>
          <w:szCs w:val="28"/>
        </w:rPr>
        <w:t xml:space="preserve">It was Mr. </w:t>
      </w:r>
      <w:proofErr w:type="spellStart"/>
      <w:r>
        <w:rPr>
          <w:rFonts w:ascii="Times New Roman" w:hAnsi="Times New Roman" w:cs="Times New Roman"/>
          <w:sz w:val="28"/>
          <w:szCs w:val="28"/>
        </w:rPr>
        <w:t>Mubiru’s</w:t>
      </w:r>
      <w:proofErr w:type="spellEnd"/>
      <w:r>
        <w:rPr>
          <w:rFonts w:ascii="Times New Roman" w:hAnsi="Times New Roman" w:cs="Times New Roman"/>
          <w:sz w:val="28"/>
          <w:szCs w:val="28"/>
        </w:rPr>
        <w:t xml:space="preserve"> submission that the payment process was proper following pension forms NS7 (exhibit D3). Further, that if Cairo Bank paid money to persons whose </w:t>
      </w:r>
      <w:r w:rsidR="00151479">
        <w:rPr>
          <w:rFonts w:ascii="Times New Roman" w:hAnsi="Times New Roman" w:cs="Times New Roman"/>
          <w:sz w:val="28"/>
          <w:szCs w:val="28"/>
        </w:rPr>
        <w:t>KYC (know your customer) details are suspect, then government should get its money back and the loser would be Cairo Bank and not government.</w:t>
      </w:r>
    </w:p>
    <w:p w:rsidR="00DD1D55" w:rsidRDefault="00151479" w:rsidP="0092367B">
      <w:pPr>
        <w:jc w:val="both"/>
        <w:rPr>
          <w:rFonts w:ascii="Times New Roman" w:hAnsi="Times New Roman" w:cs="Times New Roman"/>
          <w:b/>
          <w:sz w:val="28"/>
          <w:szCs w:val="28"/>
        </w:rPr>
      </w:pPr>
      <w:r>
        <w:rPr>
          <w:rFonts w:ascii="Times New Roman" w:hAnsi="Times New Roman" w:cs="Times New Roman"/>
          <w:sz w:val="28"/>
          <w:szCs w:val="28"/>
        </w:rPr>
        <w:t xml:space="preserve">Mr. </w:t>
      </w:r>
      <w:proofErr w:type="spellStart"/>
      <w:r>
        <w:rPr>
          <w:rFonts w:ascii="Times New Roman" w:hAnsi="Times New Roman" w:cs="Times New Roman"/>
          <w:sz w:val="28"/>
          <w:szCs w:val="28"/>
        </w:rPr>
        <w:t>Himbaza</w:t>
      </w:r>
      <w:proofErr w:type="spellEnd"/>
      <w:r>
        <w:rPr>
          <w:rFonts w:ascii="Times New Roman" w:hAnsi="Times New Roman" w:cs="Times New Roman"/>
          <w:sz w:val="28"/>
          <w:szCs w:val="28"/>
        </w:rPr>
        <w:t xml:space="preserve"> also learned counsel for A3 added that there was no proof of actual loss on money. He referred to the cases of </w:t>
      </w:r>
      <w:proofErr w:type="spellStart"/>
      <w:r w:rsidRPr="00151479">
        <w:rPr>
          <w:rFonts w:ascii="Times New Roman" w:hAnsi="Times New Roman" w:cs="Times New Roman"/>
          <w:b/>
          <w:sz w:val="28"/>
          <w:szCs w:val="28"/>
        </w:rPr>
        <w:t>Kassim</w:t>
      </w:r>
      <w:proofErr w:type="spellEnd"/>
      <w:r w:rsidRPr="00151479">
        <w:rPr>
          <w:rFonts w:ascii="Times New Roman" w:hAnsi="Times New Roman" w:cs="Times New Roman"/>
          <w:b/>
          <w:sz w:val="28"/>
          <w:szCs w:val="28"/>
        </w:rPr>
        <w:t xml:space="preserve"> </w:t>
      </w:r>
      <w:proofErr w:type="spellStart"/>
      <w:r w:rsidRPr="00151479">
        <w:rPr>
          <w:rFonts w:ascii="Times New Roman" w:hAnsi="Times New Roman" w:cs="Times New Roman"/>
          <w:b/>
          <w:sz w:val="28"/>
          <w:szCs w:val="28"/>
        </w:rPr>
        <w:t>Mpanga</w:t>
      </w:r>
      <w:proofErr w:type="spellEnd"/>
      <w:r w:rsidRPr="00151479">
        <w:rPr>
          <w:rFonts w:ascii="Times New Roman" w:hAnsi="Times New Roman" w:cs="Times New Roman"/>
          <w:b/>
          <w:sz w:val="28"/>
          <w:szCs w:val="28"/>
        </w:rPr>
        <w:t xml:space="preserve"> V Uganda criminal appeal 30 of 1994 and Uganda v Moses </w:t>
      </w:r>
      <w:proofErr w:type="spellStart"/>
      <w:r w:rsidRPr="00151479">
        <w:rPr>
          <w:rFonts w:ascii="Times New Roman" w:hAnsi="Times New Roman" w:cs="Times New Roman"/>
          <w:b/>
          <w:sz w:val="28"/>
          <w:szCs w:val="28"/>
        </w:rPr>
        <w:t>Kisembo</w:t>
      </w:r>
      <w:proofErr w:type="spellEnd"/>
      <w:r w:rsidRPr="00151479">
        <w:rPr>
          <w:rFonts w:ascii="Times New Roman" w:hAnsi="Times New Roman" w:cs="Times New Roman"/>
          <w:b/>
          <w:sz w:val="28"/>
          <w:szCs w:val="28"/>
        </w:rPr>
        <w:t xml:space="preserve"> and 3 </w:t>
      </w:r>
      <w:proofErr w:type="spellStart"/>
      <w:r w:rsidRPr="00151479">
        <w:rPr>
          <w:rFonts w:ascii="Times New Roman" w:hAnsi="Times New Roman" w:cs="Times New Roman"/>
          <w:b/>
          <w:sz w:val="28"/>
          <w:szCs w:val="28"/>
        </w:rPr>
        <w:t>Ors</w:t>
      </w:r>
      <w:proofErr w:type="spellEnd"/>
      <w:r w:rsidRPr="00151479">
        <w:rPr>
          <w:rFonts w:ascii="Times New Roman" w:hAnsi="Times New Roman" w:cs="Times New Roman"/>
          <w:b/>
          <w:sz w:val="28"/>
          <w:szCs w:val="28"/>
        </w:rPr>
        <w:t xml:space="preserve"> criminal case 8 of 2014.</w:t>
      </w:r>
      <w:r w:rsidR="00F650B2">
        <w:rPr>
          <w:rFonts w:ascii="Times New Roman" w:hAnsi="Times New Roman" w:cs="Times New Roman"/>
          <w:sz w:val="28"/>
          <w:szCs w:val="28"/>
        </w:rPr>
        <w:t xml:space="preserve"> </w:t>
      </w:r>
      <w:r w:rsidR="00DD1D55">
        <w:rPr>
          <w:rFonts w:ascii="Times New Roman" w:hAnsi="Times New Roman" w:cs="Times New Roman"/>
          <w:sz w:val="28"/>
          <w:szCs w:val="28"/>
        </w:rPr>
        <w:t xml:space="preserve">  </w:t>
      </w:r>
    </w:p>
    <w:p w:rsidR="00151479" w:rsidRDefault="00151479" w:rsidP="0092367B">
      <w:pPr>
        <w:jc w:val="both"/>
        <w:rPr>
          <w:rFonts w:ascii="Times New Roman" w:hAnsi="Times New Roman" w:cs="Times New Roman"/>
          <w:sz w:val="28"/>
          <w:szCs w:val="28"/>
        </w:rPr>
      </w:pPr>
      <w:proofErr w:type="spellStart"/>
      <w:r>
        <w:rPr>
          <w:rFonts w:ascii="Times New Roman" w:hAnsi="Times New Roman" w:cs="Times New Roman"/>
          <w:b/>
          <w:sz w:val="28"/>
          <w:szCs w:val="28"/>
        </w:rPr>
        <w:t>M</w:t>
      </w:r>
      <w:r>
        <w:rPr>
          <w:rFonts w:ascii="Times New Roman" w:hAnsi="Times New Roman" w:cs="Times New Roman"/>
          <w:sz w:val="28"/>
          <w:szCs w:val="28"/>
        </w:rPr>
        <w:t>r.Osinde</w:t>
      </w:r>
      <w:proofErr w:type="spellEnd"/>
      <w:r>
        <w:rPr>
          <w:rFonts w:ascii="Times New Roman" w:hAnsi="Times New Roman" w:cs="Times New Roman"/>
          <w:sz w:val="28"/>
          <w:szCs w:val="28"/>
        </w:rPr>
        <w:t xml:space="preserve"> learned counsel for A3 also weighed that it is the Accountant General who should be blamed and not the accused because he is by law (Public Finance and Accountability Act) the custodian of government funds.</w:t>
      </w:r>
    </w:p>
    <w:p w:rsidR="00151479" w:rsidRDefault="00282600" w:rsidP="0092367B">
      <w:pPr>
        <w:jc w:val="both"/>
        <w:rPr>
          <w:rFonts w:ascii="Times New Roman" w:hAnsi="Times New Roman" w:cs="Times New Roman"/>
          <w:sz w:val="28"/>
          <w:szCs w:val="28"/>
        </w:rPr>
      </w:pPr>
      <w:r>
        <w:rPr>
          <w:rFonts w:ascii="Times New Roman" w:hAnsi="Times New Roman" w:cs="Times New Roman"/>
          <w:b/>
          <w:sz w:val="28"/>
          <w:szCs w:val="28"/>
        </w:rPr>
        <w:t>Resolution of</w:t>
      </w:r>
      <w:r w:rsidR="00220894" w:rsidRPr="00220894">
        <w:rPr>
          <w:rFonts w:ascii="Times New Roman" w:hAnsi="Times New Roman" w:cs="Times New Roman"/>
          <w:b/>
          <w:sz w:val="28"/>
          <w:szCs w:val="28"/>
        </w:rPr>
        <w:t xml:space="preserve"> Count</w:t>
      </w:r>
      <w:r w:rsidR="008245C1">
        <w:rPr>
          <w:rFonts w:ascii="Times New Roman" w:hAnsi="Times New Roman" w:cs="Times New Roman"/>
          <w:b/>
          <w:sz w:val="28"/>
          <w:szCs w:val="28"/>
        </w:rPr>
        <w:t>s</w:t>
      </w:r>
      <w:r w:rsidR="00220894" w:rsidRPr="00220894">
        <w:rPr>
          <w:rFonts w:ascii="Times New Roman" w:hAnsi="Times New Roman" w:cs="Times New Roman"/>
          <w:b/>
          <w:sz w:val="28"/>
          <w:szCs w:val="28"/>
        </w:rPr>
        <w:t xml:space="preserve"> One</w:t>
      </w:r>
      <w:r w:rsidR="008245C1">
        <w:rPr>
          <w:rFonts w:ascii="Times New Roman" w:hAnsi="Times New Roman" w:cs="Times New Roman"/>
          <w:b/>
          <w:sz w:val="28"/>
          <w:szCs w:val="28"/>
        </w:rPr>
        <w:t xml:space="preserve"> and two</w:t>
      </w:r>
      <w:r w:rsidR="00220894">
        <w:rPr>
          <w:rFonts w:ascii="Times New Roman" w:hAnsi="Times New Roman" w:cs="Times New Roman"/>
          <w:sz w:val="28"/>
          <w:szCs w:val="28"/>
        </w:rPr>
        <w:t>.</w:t>
      </w:r>
    </w:p>
    <w:p w:rsidR="00220894" w:rsidRDefault="00220894" w:rsidP="0092367B">
      <w:pPr>
        <w:jc w:val="both"/>
        <w:rPr>
          <w:rFonts w:ascii="Times New Roman" w:hAnsi="Times New Roman" w:cs="Times New Roman"/>
          <w:sz w:val="28"/>
          <w:szCs w:val="28"/>
        </w:rPr>
      </w:pPr>
      <w:r w:rsidRPr="00220894">
        <w:rPr>
          <w:rFonts w:ascii="Times New Roman" w:hAnsi="Times New Roman" w:cs="Times New Roman"/>
          <w:sz w:val="28"/>
          <w:szCs w:val="28"/>
        </w:rPr>
        <w:t>I</w:t>
      </w:r>
      <w:r>
        <w:rPr>
          <w:rFonts w:ascii="Times New Roman" w:hAnsi="Times New Roman" w:cs="Times New Roman"/>
          <w:sz w:val="28"/>
          <w:szCs w:val="28"/>
        </w:rPr>
        <w:t xml:space="preserve"> have carefully addressed my mind to the submissions of learned counsel for both sides and reviewed the record and a host of exhibits tendered by both sides.</w:t>
      </w:r>
      <w:r w:rsidR="00282600">
        <w:rPr>
          <w:rFonts w:ascii="Times New Roman" w:hAnsi="Times New Roman" w:cs="Times New Roman"/>
          <w:sz w:val="28"/>
          <w:szCs w:val="28"/>
        </w:rPr>
        <w:t xml:space="preserve"> It is not in dispute that the accused were employees of government in the Ministry of Public Service.</w:t>
      </w:r>
    </w:p>
    <w:p w:rsidR="00282600" w:rsidRDefault="00282600" w:rsidP="0092367B">
      <w:pPr>
        <w:jc w:val="both"/>
        <w:rPr>
          <w:rFonts w:ascii="Times New Roman" w:hAnsi="Times New Roman" w:cs="Times New Roman"/>
          <w:sz w:val="28"/>
          <w:szCs w:val="28"/>
        </w:rPr>
      </w:pPr>
      <w:r>
        <w:rPr>
          <w:rFonts w:ascii="Times New Roman" w:hAnsi="Times New Roman" w:cs="Times New Roman"/>
          <w:sz w:val="28"/>
          <w:szCs w:val="28"/>
        </w:rPr>
        <w:lastRenderedPageBreak/>
        <w:t>What is in contention is whether the accused budgeted for Social Security Contributions (NSSF) and instead paid out the money to ghost pensioners as pension and gratuity.</w:t>
      </w:r>
    </w:p>
    <w:p w:rsidR="00282600" w:rsidRDefault="00282600" w:rsidP="0092367B">
      <w:pPr>
        <w:jc w:val="both"/>
        <w:rPr>
          <w:rFonts w:ascii="Times New Roman" w:hAnsi="Times New Roman" w:cs="Times New Roman"/>
          <w:sz w:val="28"/>
          <w:szCs w:val="28"/>
        </w:rPr>
      </w:pPr>
      <w:r>
        <w:rPr>
          <w:rFonts w:ascii="Times New Roman" w:hAnsi="Times New Roman" w:cs="Times New Roman"/>
          <w:sz w:val="28"/>
          <w:szCs w:val="28"/>
        </w:rPr>
        <w:t>The prosecution contends that the trio budgeted for Social Security Contributions (NSSF) which was illegal since civil servants do not contribute to NSSF. Once the money was deposited on the pension salary account, the accused processed it for payment as gratuity and pension.</w:t>
      </w:r>
    </w:p>
    <w:p w:rsidR="00282600" w:rsidRDefault="00282600" w:rsidP="0092367B">
      <w:pPr>
        <w:jc w:val="both"/>
        <w:rPr>
          <w:rFonts w:ascii="Times New Roman" w:hAnsi="Times New Roman" w:cs="Times New Roman"/>
          <w:sz w:val="28"/>
          <w:szCs w:val="28"/>
        </w:rPr>
      </w:pPr>
      <w:r>
        <w:rPr>
          <w:rFonts w:ascii="Times New Roman" w:hAnsi="Times New Roman" w:cs="Times New Roman"/>
          <w:sz w:val="28"/>
          <w:szCs w:val="28"/>
        </w:rPr>
        <w:t xml:space="preserve">The accused deny budgeting for </w:t>
      </w:r>
      <w:r w:rsidR="00B3353A">
        <w:rPr>
          <w:rFonts w:ascii="Times New Roman" w:hAnsi="Times New Roman" w:cs="Times New Roman"/>
          <w:sz w:val="28"/>
          <w:szCs w:val="28"/>
        </w:rPr>
        <w:t xml:space="preserve">Social Security Contributions (NSSF) and blamed it on Mr. </w:t>
      </w:r>
      <w:proofErr w:type="spellStart"/>
      <w:r w:rsidR="00B3353A">
        <w:rPr>
          <w:rFonts w:ascii="Times New Roman" w:hAnsi="Times New Roman" w:cs="Times New Roman"/>
          <w:sz w:val="28"/>
          <w:szCs w:val="28"/>
        </w:rPr>
        <w:t>Tegeza</w:t>
      </w:r>
      <w:proofErr w:type="spellEnd"/>
      <w:r w:rsidR="00B3353A">
        <w:rPr>
          <w:rFonts w:ascii="Times New Roman" w:hAnsi="Times New Roman" w:cs="Times New Roman"/>
          <w:sz w:val="28"/>
          <w:szCs w:val="28"/>
        </w:rPr>
        <w:t xml:space="preserve">, PW5, for uploading the money on the OBT that made it appear as if they had budgeted for NSSF whereas not. </w:t>
      </w:r>
    </w:p>
    <w:p w:rsidR="00B3353A" w:rsidRDefault="00B3353A" w:rsidP="0092367B">
      <w:pPr>
        <w:jc w:val="both"/>
        <w:rPr>
          <w:rFonts w:ascii="Times New Roman" w:hAnsi="Times New Roman" w:cs="Times New Roman"/>
          <w:sz w:val="28"/>
          <w:szCs w:val="28"/>
        </w:rPr>
      </w:pPr>
      <w:r>
        <w:rPr>
          <w:rFonts w:ascii="Times New Roman" w:hAnsi="Times New Roman" w:cs="Times New Roman"/>
          <w:sz w:val="28"/>
          <w:szCs w:val="28"/>
        </w:rPr>
        <w:t>In another breath, the accused relied on the letter by Mr. Muhakanizi</w:t>
      </w:r>
      <w:r w:rsidR="00315799">
        <w:rPr>
          <w:rFonts w:ascii="Times New Roman" w:hAnsi="Times New Roman" w:cs="Times New Roman"/>
          <w:sz w:val="28"/>
          <w:szCs w:val="28"/>
        </w:rPr>
        <w:t>, PW3</w:t>
      </w:r>
      <w:r>
        <w:rPr>
          <w:rFonts w:ascii="Times New Roman" w:hAnsi="Times New Roman" w:cs="Times New Roman"/>
          <w:sz w:val="28"/>
          <w:szCs w:val="28"/>
        </w:rPr>
        <w:t xml:space="preserve"> which stated that money </w:t>
      </w:r>
      <w:r w:rsidR="00DE1FD7">
        <w:rPr>
          <w:rFonts w:ascii="Times New Roman" w:hAnsi="Times New Roman" w:cs="Times New Roman"/>
          <w:sz w:val="28"/>
          <w:szCs w:val="28"/>
        </w:rPr>
        <w:t xml:space="preserve">was </w:t>
      </w:r>
      <w:r>
        <w:rPr>
          <w:rFonts w:ascii="Times New Roman" w:hAnsi="Times New Roman" w:cs="Times New Roman"/>
          <w:sz w:val="28"/>
          <w:szCs w:val="28"/>
        </w:rPr>
        <w:t xml:space="preserve">uploaded on </w:t>
      </w:r>
      <w:r w:rsidR="00315799">
        <w:rPr>
          <w:rFonts w:ascii="Times New Roman" w:hAnsi="Times New Roman" w:cs="Times New Roman"/>
          <w:sz w:val="28"/>
          <w:szCs w:val="28"/>
        </w:rPr>
        <w:t xml:space="preserve">the right </w:t>
      </w:r>
      <w:r w:rsidR="00315799" w:rsidRPr="00CF3C17">
        <w:rPr>
          <w:rFonts w:ascii="Times New Roman" w:hAnsi="Times New Roman" w:cs="Times New Roman"/>
          <w:b/>
          <w:sz w:val="28"/>
          <w:szCs w:val="28"/>
        </w:rPr>
        <w:t xml:space="preserve">code 212101 </w:t>
      </w:r>
      <w:r w:rsidR="00315799">
        <w:rPr>
          <w:rFonts w:ascii="Times New Roman" w:hAnsi="Times New Roman" w:cs="Times New Roman"/>
          <w:sz w:val="28"/>
          <w:szCs w:val="28"/>
        </w:rPr>
        <w:t xml:space="preserve">Social Security Contributions which caters for gratuity as well. (See Para 7 of </w:t>
      </w:r>
      <w:r w:rsidR="00315799" w:rsidRPr="00CF3C17">
        <w:rPr>
          <w:rFonts w:ascii="Times New Roman" w:hAnsi="Times New Roman" w:cs="Times New Roman"/>
          <w:b/>
          <w:sz w:val="28"/>
          <w:szCs w:val="28"/>
        </w:rPr>
        <w:t>exhibit D1</w:t>
      </w:r>
      <w:r w:rsidR="00315799">
        <w:rPr>
          <w:rFonts w:ascii="Times New Roman" w:hAnsi="Times New Roman" w:cs="Times New Roman"/>
          <w:sz w:val="28"/>
          <w:szCs w:val="28"/>
        </w:rPr>
        <w:t>).</w:t>
      </w:r>
    </w:p>
    <w:p w:rsidR="001E6FD0" w:rsidRDefault="00315799" w:rsidP="0092367B">
      <w:pPr>
        <w:jc w:val="both"/>
        <w:rPr>
          <w:rFonts w:ascii="Times New Roman" w:hAnsi="Times New Roman" w:cs="Times New Roman"/>
          <w:sz w:val="28"/>
          <w:szCs w:val="28"/>
        </w:rPr>
      </w:pPr>
      <w:r>
        <w:rPr>
          <w:rFonts w:ascii="Times New Roman" w:hAnsi="Times New Roman" w:cs="Times New Roman"/>
          <w:sz w:val="28"/>
          <w:szCs w:val="28"/>
        </w:rPr>
        <w:t xml:space="preserve">Mr. </w:t>
      </w:r>
      <w:proofErr w:type="spellStart"/>
      <w:r>
        <w:rPr>
          <w:rFonts w:ascii="Times New Roman" w:hAnsi="Times New Roman" w:cs="Times New Roman"/>
          <w:sz w:val="28"/>
          <w:szCs w:val="28"/>
        </w:rPr>
        <w:t>Tejeza</w:t>
      </w:r>
      <w:proofErr w:type="spellEnd"/>
      <w:r>
        <w:rPr>
          <w:rFonts w:ascii="Times New Roman" w:hAnsi="Times New Roman" w:cs="Times New Roman"/>
          <w:sz w:val="28"/>
          <w:szCs w:val="28"/>
        </w:rPr>
        <w:t xml:space="preserve"> was in court as PW5. His role in the Ministry of Public Service was to compile budgets from internal departments in the Ministry and upload them on the OBT. He would provide drafts to the heads of dep</w:t>
      </w:r>
      <w:r w:rsidR="00DE1FD7">
        <w:rPr>
          <w:rFonts w:ascii="Times New Roman" w:hAnsi="Times New Roman" w:cs="Times New Roman"/>
          <w:sz w:val="28"/>
          <w:szCs w:val="28"/>
        </w:rPr>
        <w:t>artments to proof read and</w:t>
      </w:r>
      <w:r>
        <w:rPr>
          <w:rFonts w:ascii="Times New Roman" w:hAnsi="Times New Roman" w:cs="Times New Roman"/>
          <w:sz w:val="28"/>
          <w:szCs w:val="28"/>
        </w:rPr>
        <w:t xml:space="preserve"> make any corrections. He insisted A2 gave him the figures for Social Security Contributions </w:t>
      </w:r>
      <w:r w:rsidRPr="00CF3C17">
        <w:rPr>
          <w:rFonts w:ascii="Times New Roman" w:hAnsi="Times New Roman" w:cs="Times New Roman"/>
          <w:b/>
          <w:sz w:val="28"/>
          <w:szCs w:val="28"/>
        </w:rPr>
        <w:t>NSSF</w:t>
      </w:r>
      <w:r>
        <w:rPr>
          <w:rFonts w:ascii="Times New Roman" w:hAnsi="Times New Roman" w:cs="Times New Roman"/>
          <w:sz w:val="28"/>
          <w:szCs w:val="28"/>
        </w:rPr>
        <w:t xml:space="preserve"> and even offered to defend </w:t>
      </w:r>
      <w:r w:rsidR="00E77F49">
        <w:rPr>
          <w:rFonts w:ascii="Times New Roman" w:hAnsi="Times New Roman" w:cs="Times New Roman"/>
          <w:sz w:val="28"/>
          <w:szCs w:val="28"/>
        </w:rPr>
        <w:t>that item</w:t>
      </w:r>
      <w:r>
        <w:rPr>
          <w:rFonts w:ascii="Times New Roman" w:hAnsi="Times New Roman" w:cs="Times New Roman"/>
          <w:sz w:val="28"/>
          <w:szCs w:val="28"/>
        </w:rPr>
        <w:t xml:space="preserve"> in Parliament if the need arose. Indeed that need arose and according to PW5 and </w:t>
      </w:r>
      <w:proofErr w:type="spellStart"/>
      <w:r>
        <w:rPr>
          <w:rFonts w:ascii="Times New Roman" w:hAnsi="Times New Roman" w:cs="Times New Roman"/>
          <w:sz w:val="28"/>
          <w:szCs w:val="28"/>
        </w:rPr>
        <w:t>Ms</w:t>
      </w:r>
      <w:proofErr w:type="spellEnd"/>
      <w:r>
        <w:rPr>
          <w:rFonts w:ascii="Times New Roman" w:hAnsi="Times New Roman" w:cs="Times New Roman"/>
          <w:sz w:val="28"/>
          <w:szCs w:val="28"/>
        </w:rPr>
        <w:t xml:space="preserve"> Ada </w:t>
      </w:r>
      <w:proofErr w:type="spellStart"/>
      <w:r>
        <w:rPr>
          <w:rFonts w:ascii="Times New Roman" w:hAnsi="Times New Roman" w:cs="Times New Roman"/>
          <w:sz w:val="28"/>
          <w:szCs w:val="28"/>
        </w:rPr>
        <w:t>Muwanga</w:t>
      </w:r>
      <w:proofErr w:type="spellEnd"/>
      <w:r>
        <w:rPr>
          <w:rFonts w:ascii="Times New Roman" w:hAnsi="Times New Roman" w:cs="Times New Roman"/>
          <w:sz w:val="28"/>
          <w:szCs w:val="28"/>
        </w:rPr>
        <w:t>, PW6, both A1 and A2 under t</w:t>
      </w:r>
      <w:r w:rsidR="001E6FD0">
        <w:rPr>
          <w:rFonts w:ascii="Times New Roman" w:hAnsi="Times New Roman" w:cs="Times New Roman"/>
          <w:sz w:val="28"/>
          <w:szCs w:val="28"/>
        </w:rPr>
        <w:t>o</w:t>
      </w:r>
      <w:r>
        <w:rPr>
          <w:rFonts w:ascii="Times New Roman" w:hAnsi="Times New Roman" w:cs="Times New Roman"/>
          <w:sz w:val="28"/>
          <w:szCs w:val="28"/>
        </w:rPr>
        <w:t>ok to furnish parliament with details when the matter arose. The two accused justified the item as</w:t>
      </w:r>
      <w:r w:rsidR="001E6FD0">
        <w:rPr>
          <w:rFonts w:ascii="Times New Roman" w:hAnsi="Times New Roman" w:cs="Times New Roman"/>
          <w:sz w:val="28"/>
          <w:szCs w:val="28"/>
        </w:rPr>
        <w:t xml:space="preserve"> Social contribution for scientists on contracts.</w:t>
      </w:r>
    </w:p>
    <w:p w:rsidR="00315799" w:rsidRDefault="001E6FD0" w:rsidP="0092367B">
      <w:pPr>
        <w:jc w:val="both"/>
        <w:rPr>
          <w:rFonts w:ascii="Times New Roman" w:hAnsi="Times New Roman" w:cs="Times New Roman"/>
          <w:sz w:val="28"/>
          <w:szCs w:val="28"/>
        </w:rPr>
      </w:pPr>
      <w:r>
        <w:rPr>
          <w:rFonts w:ascii="Times New Roman" w:hAnsi="Times New Roman" w:cs="Times New Roman"/>
          <w:sz w:val="28"/>
          <w:szCs w:val="28"/>
        </w:rPr>
        <w:t>In his evidence A1</w:t>
      </w:r>
      <w:r w:rsidR="00D218BF">
        <w:rPr>
          <w:rFonts w:ascii="Times New Roman" w:hAnsi="Times New Roman" w:cs="Times New Roman"/>
          <w:sz w:val="28"/>
          <w:szCs w:val="28"/>
        </w:rPr>
        <w:t>, testified</w:t>
      </w:r>
      <w:r>
        <w:rPr>
          <w:rFonts w:ascii="Times New Roman" w:hAnsi="Times New Roman" w:cs="Times New Roman"/>
          <w:sz w:val="28"/>
          <w:szCs w:val="28"/>
        </w:rPr>
        <w:t xml:space="preserve"> that he first learnt of the m</w:t>
      </w:r>
      <w:r w:rsidR="00D218BF">
        <w:rPr>
          <w:rFonts w:ascii="Times New Roman" w:hAnsi="Times New Roman" w:cs="Times New Roman"/>
          <w:sz w:val="28"/>
          <w:szCs w:val="28"/>
        </w:rPr>
        <w:t>a</w:t>
      </w:r>
      <w:r>
        <w:rPr>
          <w:rFonts w:ascii="Times New Roman" w:hAnsi="Times New Roman" w:cs="Times New Roman"/>
          <w:sz w:val="28"/>
          <w:szCs w:val="28"/>
        </w:rPr>
        <w:t xml:space="preserve">tter of </w:t>
      </w:r>
      <w:r w:rsidRPr="00CF3C17">
        <w:rPr>
          <w:rFonts w:ascii="Times New Roman" w:hAnsi="Times New Roman" w:cs="Times New Roman"/>
          <w:b/>
          <w:sz w:val="28"/>
          <w:szCs w:val="28"/>
        </w:rPr>
        <w:t>NSSF</w:t>
      </w:r>
      <w:r>
        <w:rPr>
          <w:rFonts w:ascii="Times New Roman" w:hAnsi="Times New Roman" w:cs="Times New Roman"/>
          <w:sz w:val="28"/>
          <w:szCs w:val="28"/>
        </w:rPr>
        <w:t xml:space="preserve"> when the PS</w:t>
      </w:r>
      <w:r w:rsidR="00D218BF">
        <w:rPr>
          <w:rFonts w:ascii="Times New Roman" w:hAnsi="Times New Roman" w:cs="Times New Roman"/>
          <w:sz w:val="28"/>
          <w:szCs w:val="28"/>
        </w:rPr>
        <w:t>/</w:t>
      </w:r>
      <w:r>
        <w:rPr>
          <w:rFonts w:ascii="Times New Roman" w:hAnsi="Times New Roman" w:cs="Times New Roman"/>
          <w:sz w:val="28"/>
          <w:szCs w:val="28"/>
        </w:rPr>
        <w:t xml:space="preserve">ST wrote to him in January 2011 as per exhibit P28 to explain why the </w:t>
      </w:r>
      <w:r w:rsidR="00D218BF">
        <w:rPr>
          <w:rFonts w:ascii="Times New Roman" w:hAnsi="Times New Roman" w:cs="Times New Roman"/>
          <w:sz w:val="28"/>
          <w:szCs w:val="28"/>
        </w:rPr>
        <w:t>b</w:t>
      </w:r>
      <w:r>
        <w:rPr>
          <w:rFonts w:ascii="Times New Roman" w:hAnsi="Times New Roman" w:cs="Times New Roman"/>
          <w:sz w:val="28"/>
          <w:szCs w:val="28"/>
        </w:rPr>
        <w:t>udget estimates for FY 2010/2011</w:t>
      </w:r>
      <w:r w:rsidR="00E26DF8">
        <w:rPr>
          <w:rFonts w:ascii="Times New Roman" w:hAnsi="Times New Roman" w:cs="Times New Roman"/>
          <w:sz w:val="28"/>
          <w:szCs w:val="28"/>
        </w:rPr>
        <w:t xml:space="preserve"> had 44.12billion of pension funds reflected as social security contributions</w:t>
      </w:r>
      <w:r w:rsidR="00D218BF">
        <w:rPr>
          <w:rFonts w:ascii="Times New Roman" w:hAnsi="Times New Roman" w:cs="Times New Roman"/>
          <w:sz w:val="28"/>
          <w:szCs w:val="28"/>
        </w:rPr>
        <w:t xml:space="preserve">. He consulted his technical team and PW5 informed him he had uploaded it on the </w:t>
      </w:r>
      <w:r w:rsidR="00D218BF" w:rsidRPr="00CF3C17">
        <w:rPr>
          <w:rFonts w:ascii="Times New Roman" w:hAnsi="Times New Roman" w:cs="Times New Roman"/>
          <w:b/>
          <w:sz w:val="28"/>
          <w:szCs w:val="28"/>
        </w:rPr>
        <w:t>OBT</w:t>
      </w:r>
      <w:r w:rsidR="00D218BF">
        <w:rPr>
          <w:rFonts w:ascii="Times New Roman" w:hAnsi="Times New Roman" w:cs="Times New Roman"/>
          <w:sz w:val="28"/>
          <w:szCs w:val="28"/>
        </w:rPr>
        <w:t>.</w:t>
      </w:r>
      <w:r w:rsidR="00315799">
        <w:rPr>
          <w:rFonts w:ascii="Times New Roman" w:hAnsi="Times New Roman" w:cs="Times New Roman"/>
          <w:sz w:val="28"/>
          <w:szCs w:val="28"/>
        </w:rPr>
        <w:t xml:space="preserve">  </w:t>
      </w:r>
    </w:p>
    <w:p w:rsidR="00114AF3" w:rsidRDefault="00114AF3" w:rsidP="0092367B">
      <w:pPr>
        <w:jc w:val="both"/>
        <w:rPr>
          <w:rFonts w:ascii="Times New Roman" w:hAnsi="Times New Roman" w:cs="Times New Roman"/>
          <w:sz w:val="28"/>
          <w:szCs w:val="28"/>
        </w:rPr>
      </w:pPr>
      <w:r>
        <w:rPr>
          <w:rFonts w:ascii="Times New Roman" w:hAnsi="Times New Roman" w:cs="Times New Roman"/>
          <w:sz w:val="28"/>
          <w:szCs w:val="28"/>
        </w:rPr>
        <w:t xml:space="preserve">A1 then responded to the </w:t>
      </w:r>
      <w:r w:rsidRPr="00CF3C17">
        <w:rPr>
          <w:rFonts w:ascii="Times New Roman" w:hAnsi="Times New Roman" w:cs="Times New Roman"/>
          <w:b/>
          <w:sz w:val="28"/>
          <w:szCs w:val="28"/>
        </w:rPr>
        <w:t>PS/ST</w:t>
      </w:r>
      <w:r>
        <w:rPr>
          <w:rFonts w:ascii="Times New Roman" w:hAnsi="Times New Roman" w:cs="Times New Roman"/>
          <w:sz w:val="28"/>
          <w:szCs w:val="28"/>
        </w:rPr>
        <w:t xml:space="preserve"> stating that it was an error to place the money under Social Security Contributions. He explained in his letter of 24</w:t>
      </w:r>
      <w:r w:rsidRPr="00114AF3">
        <w:rPr>
          <w:rFonts w:ascii="Times New Roman" w:hAnsi="Times New Roman" w:cs="Times New Roman"/>
          <w:sz w:val="28"/>
          <w:szCs w:val="28"/>
          <w:vertAlign w:val="superscript"/>
        </w:rPr>
        <w:t>th</w:t>
      </w:r>
      <w:r>
        <w:rPr>
          <w:rFonts w:ascii="Times New Roman" w:hAnsi="Times New Roman" w:cs="Times New Roman"/>
          <w:sz w:val="28"/>
          <w:szCs w:val="28"/>
        </w:rPr>
        <w:t xml:space="preserve"> January 2011 which is part of </w:t>
      </w:r>
      <w:r w:rsidRPr="00CF3C17">
        <w:rPr>
          <w:rFonts w:ascii="Times New Roman" w:hAnsi="Times New Roman" w:cs="Times New Roman"/>
          <w:b/>
          <w:sz w:val="28"/>
          <w:szCs w:val="28"/>
        </w:rPr>
        <w:t>exhibit P15</w:t>
      </w:r>
      <w:r>
        <w:rPr>
          <w:rFonts w:ascii="Times New Roman" w:hAnsi="Times New Roman" w:cs="Times New Roman"/>
          <w:sz w:val="28"/>
          <w:szCs w:val="28"/>
        </w:rPr>
        <w:t xml:space="preserve"> that the 44.12 billion is part of the 193billion of current pensions.</w:t>
      </w:r>
    </w:p>
    <w:p w:rsidR="00114AF3" w:rsidRDefault="00114AF3" w:rsidP="0092367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A subsequent meeting was held to discuss this issue but strangely when the meeting was held, the issue of </w:t>
      </w:r>
      <w:r w:rsidRPr="00CF3C17">
        <w:rPr>
          <w:rFonts w:ascii="Times New Roman" w:hAnsi="Times New Roman" w:cs="Times New Roman"/>
          <w:b/>
          <w:sz w:val="28"/>
          <w:szCs w:val="28"/>
        </w:rPr>
        <w:t>NSSF</w:t>
      </w:r>
      <w:r>
        <w:rPr>
          <w:rFonts w:ascii="Times New Roman" w:hAnsi="Times New Roman" w:cs="Times New Roman"/>
          <w:sz w:val="28"/>
          <w:szCs w:val="28"/>
        </w:rPr>
        <w:t xml:space="preserve"> was not discussed.</w:t>
      </w:r>
    </w:p>
    <w:p w:rsidR="00114AF3" w:rsidRDefault="00114AF3" w:rsidP="0092367B">
      <w:pPr>
        <w:jc w:val="both"/>
        <w:rPr>
          <w:rFonts w:ascii="Times New Roman" w:hAnsi="Times New Roman" w:cs="Times New Roman"/>
          <w:sz w:val="28"/>
          <w:szCs w:val="28"/>
        </w:rPr>
      </w:pPr>
      <w:r>
        <w:rPr>
          <w:rFonts w:ascii="Times New Roman" w:hAnsi="Times New Roman" w:cs="Times New Roman"/>
          <w:sz w:val="28"/>
          <w:szCs w:val="28"/>
        </w:rPr>
        <w:t xml:space="preserve">A look at the Ministerial Policy Statements for FY 2010/2011 </w:t>
      </w:r>
      <w:r w:rsidR="007B67DD">
        <w:rPr>
          <w:rFonts w:ascii="Times New Roman" w:hAnsi="Times New Roman" w:cs="Times New Roman"/>
          <w:sz w:val="28"/>
          <w:szCs w:val="28"/>
        </w:rPr>
        <w:t>and</w:t>
      </w:r>
      <w:r>
        <w:rPr>
          <w:rFonts w:ascii="Times New Roman" w:hAnsi="Times New Roman" w:cs="Times New Roman"/>
          <w:sz w:val="28"/>
          <w:szCs w:val="28"/>
        </w:rPr>
        <w:t xml:space="preserve"> </w:t>
      </w:r>
      <w:r w:rsidR="007B67DD">
        <w:rPr>
          <w:rFonts w:ascii="Times New Roman" w:hAnsi="Times New Roman" w:cs="Times New Roman"/>
          <w:sz w:val="28"/>
          <w:szCs w:val="28"/>
        </w:rPr>
        <w:t>FY</w:t>
      </w:r>
      <w:r>
        <w:rPr>
          <w:rFonts w:ascii="Times New Roman" w:hAnsi="Times New Roman" w:cs="Times New Roman"/>
          <w:sz w:val="28"/>
          <w:szCs w:val="28"/>
        </w:rPr>
        <w:t xml:space="preserve"> 2011/2012, </w:t>
      </w:r>
      <w:r w:rsidR="007B67DD">
        <w:rPr>
          <w:rFonts w:ascii="Times New Roman" w:hAnsi="Times New Roman" w:cs="Times New Roman"/>
          <w:sz w:val="28"/>
          <w:szCs w:val="28"/>
        </w:rPr>
        <w:t>which</w:t>
      </w:r>
      <w:r>
        <w:rPr>
          <w:rFonts w:ascii="Times New Roman" w:hAnsi="Times New Roman" w:cs="Times New Roman"/>
          <w:sz w:val="28"/>
          <w:szCs w:val="28"/>
        </w:rPr>
        <w:t xml:space="preserve"> contains the </w:t>
      </w:r>
      <w:r w:rsidR="008245C1">
        <w:rPr>
          <w:rFonts w:ascii="Times New Roman" w:hAnsi="Times New Roman" w:cs="Times New Roman"/>
          <w:sz w:val="28"/>
          <w:szCs w:val="28"/>
        </w:rPr>
        <w:t>work plans</w:t>
      </w:r>
      <w:r>
        <w:rPr>
          <w:rFonts w:ascii="Times New Roman" w:hAnsi="Times New Roman" w:cs="Times New Roman"/>
          <w:sz w:val="28"/>
          <w:szCs w:val="28"/>
        </w:rPr>
        <w:t xml:space="preserve"> and budget estimates for the ministry OF Public Service, reveal that f</w:t>
      </w:r>
      <w:r w:rsidR="00CF3C17">
        <w:rPr>
          <w:rFonts w:ascii="Times New Roman" w:hAnsi="Times New Roman" w:cs="Times New Roman"/>
          <w:sz w:val="28"/>
          <w:szCs w:val="28"/>
        </w:rPr>
        <w:t>or 2010/11 FY, in exhibit P5 the</w:t>
      </w:r>
      <w:r>
        <w:rPr>
          <w:rFonts w:ascii="Times New Roman" w:hAnsi="Times New Roman" w:cs="Times New Roman"/>
          <w:sz w:val="28"/>
          <w:szCs w:val="28"/>
        </w:rPr>
        <w:t xml:space="preserve"> 44.12 billion in the </w:t>
      </w:r>
      <w:r w:rsidR="008245C1">
        <w:rPr>
          <w:rFonts w:ascii="Times New Roman" w:hAnsi="Times New Roman" w:cs="Times New Roman"/>
          <w:sz w:val="28"/>
          <w:szCs w:val="28"/>
        </w:rPr>
        <w:t>work plan</w:t>
      </w:r>
      <w:r>
        <w:rPr>
          <w:rFonts w:ascii="Times New Roman" w:hAnsi="Times New Roman" w:cs="Times New Roman"/>
          <w:sz w:val="28"/>
          <w:szCs w:val="28"/>
        </w:rPr>
        <w:t xml:space="preserve"> at page 90 is shown as gratuity for te</w:t>
      </w:r>
      <w:r w:rsidR="007B67DD">
        <w:rPr>
          <w:rFonts w:ascii="Times New Roman" w:hAnsi="Times New Roman" w:cs="Times New Roman"/>
          <w:sz w:val="28"/>
          <w:szCs w:val="28"/>
        </w:rPr>
        <w:t>achers, Traditional, UPDF, and</w:t>
      </w:r>
      <w:r w:rsidR="00CF3C17">
        <w:rPr>
          <w:rFonts w:ascii="Times New Roman" w:hAnsi="Times New Roman" w:cs="Times New Roman"/>
          <w:sz w:val="28"/>
          <w:szCs w:val="28"/>
        </w:rPr>
        <w:t xml:space="preserve"> </w:t>
      </w:r>
      <w:r>
        <w:rPr>
          <w:rFonts w:ascii="Times New Roman" w:hAnsi="Times New Roman" w:cs="Times New Roman"/>
          <w:sz w:val="28"/>
          <w:szCs w:val="28"/>
        </w:rPr>
        <w:t xml:space="preserve">local Governments yet in the same document in the budget estimates at page 51, 44.12 billion is captured under code 212101 as social security </w:t>
      </w:r>
      <w:r w:rsidR="00E77F49">
        <w:rPr>
          <w:rFonts w:ascii="Times New Roman" w:hAnsi="Times New Roman" w:cs="Times New Roman"/>
          <w:sz w:val="28"/>
          <w:szCs w:val="28"/>
        </w:rPr>
        <w:t>contributions.</w:t>
      </w:r>
    </w:p>
    <w:p w:rsidR="00114AF3" w:rsidRDefault="00DE1FD7" w:rsidP="0092367B">
      <w:pPr>
        <w:jc w:val="both"/>
        <w:rPr>
          <w:rFonts w:ascii="Times New Roman" w:hAnsi="Times New Roman" w:cs="Times New Roman"/>
          <w:sz w:val="28"/>
          <w:szCs w:val="28"/>
        </w:rPr>
      </w:pPr>
      <w:r>
        <w:rPr>
          <w:rFonts w:ascii="Times New Roman" w:hAnsi="Times New Roman" w:cs="Times New Roman"/>
          <w:sz w:val="28"/>
          <w:szCs w:val="28"/>
        </w:rPr>
        <w:t>In the FY 2011</w:t>
      </w:r>
      <w:r w:rsidR="00114AF3">
        <w:rPr>
          <w:rFonts w:ascii="Times New Roman" w:hAnsi="Times New Roman" w:cs="Times New Roman"/>
          <w:sz w:val="28"/>
          <w:szCs w:val="28"/>
        </w:rPr>
        <w:t xml:space="preserve">/2012, in exhibit P6, the </w:t>
      </w:r>
      <w:r w:rsidR="00331DDE">
        <w:rPr>
          <w:rFonts w:ascii="Times New Roman" w:hAnsi="Times New Roman" w:cs="Times New Roman"/>
          <w:sz w:val="28"/>
          <w:szCs w:val="28"/>
        </w:rPr>
        <w:t>work plans</w:t>
      </w:r>
      <w:r w:rsidR="00114AF3">
        <w:rPr>
          <w:rFonts w:ascii="Times New Roman" w:hAnsi="Times New Roman" w:cs="Times New Roman"/>
          <w:sz w:val="28"/>
          <w:szCs w:val="28"/>
        </w:rPr>
        <w:t xml:space="preserve"> capture 44.12 billion as NSSF for Scientists at page 95. In the same document, the budget estimates at page 50 capture the 44.12 billion as social security contributions NSSF</w:t>
      </w:r>
      <w:r w:rsidR="00331DDE">
        <w:rPr>
          <w:rFonts w:ascii="Times New Roman" w:hAnsi="Times New Roman" w:cs="Times New Roman"/>
          <w:sz w:val="28"/>
          <w:szCs w:val="28"/>
        </w:rPr>
        <w:t>.</w:t>
      </w:r>
    </w:p>
    <w:p w:rsidR="00331DDE" w:rsidRDefault="00331DDE" w:rsidP="0092367B">
      <w:pPr>
        <w:jc w:val="both"/>
        <w:rPr>
          <w:rFonts w:ascii="Times New Roman" w:hAnsi="Times New Roman" w:cs="Times New Roman"/>
          <w:sz w:val="28"/>
          <w:szCs w:val="28"/>
        </w:rPr>
      </w:pPr>
      <w:r>
        <w:rPr>
          <w:rFonts w:ascii="Times New Roman" w:hAnsi="Times New Roman" w:cs="Times New Roman"/>
          <w:sz w:val="28"/>
          <w:szCs w:val="28"/>
        </w:rPr>
        <w:t>In other words the Ministerial Policy Statements for the 2 FY’s by the Ministry of Public Service show a mismatch between the work plans and the budget estimates. It is strange that money should have been released at all on this item in view of this mismatch which seems not to have been captured in the various internal meetings held at the Ministry of Public Service and later with the Ministry of Finance.</w:t>
      </w:r>
    </w:p>
    <w:p w:rsidR="00331DDE" w:rsidRDefault="00331DDE" w:rsidP="0092367B">
      <w:pPr>
        <w:jc w:val="both"/>
        <w:rPr>
          <w:rFonts w:ascii="Times New Roman" w:hAnsi="Times New Roman" w:cs="Times New Roman"/>
          <w:sz w:val="28"/>
          <w:szCs w:val="28"/>
        </w:rPr>
      </w:pPr>
      <w:r>
        <w:rPr>
          <w:rFonts w:ascii="Times New Roman" w:hAnsi="Times New Roman" w:cs="Times New Roman"/>
          <w:sz w:val="28"/>
          <w:szCs w:val="28"/>
        </w:rPr>
        <w:t>At the police, A1 in one of his statements tendered as exhibit P44 he explains that Social security contributions would refer to Government Institutions whose employees contribute to NSSF such as URA</w:t>
      </w:r>
      <w:r w:rsidR="00CF3C17">
        <w:rPr>
          <w:rFonts w:ascii="Times New Roman" w:hAnsi="Times New Roman" w:cs="Times New Roman"/>
          <w:sz w:val="28"/>
          <w:szCs w:val="28"/>
        </w:rPr>
        <w:t>, Human Rights Commission, Civi</w:t>
      </w:r>
      <w:r>
        <w:rPr>
          <w:rFonts w:ascii="Times New Roman" w:hAnsi="Times New Roman" w:cs="Times New Roman"/>
          <w:sz w:val="28"/>
          <w:szCs w:val="28"/>
        </w:rPr>
        <w:t>l Aviation Authority etc.</w:t>
      </w:r>
    </w:p>
    <w:p w:rsidR="00331DDE" w:rsidRDefault="00667924" w:rsidP="0092367B">
      <w:pPr>
        <w:jc w:val="both"/>
        <w:rPr>
          <w:rFonts w:ascii="Times New Roman" w:hAnsi="Times New Roman" w:cs="Times New Roman"/>
          <w:sz w:val="28"/>
          <w:szCs w:val="28"/>
        </w:rPr>
      </w:pPr>
      <w:r>
        <w:rPr>
          <w:rFonts w:ascii="Times New Roman" w:hAnsi="Times New Roman" w:cs="Times New Roman"/>
          <w:sz w:val="28"/>
          <w:szCs w:val="28"/>
        </w:rPr>
        <w:t>He states further that</w:t>
      </w:r>
      <w:r w:rsidR="00331DDE">
        <w:rPr>
          <w:rFonts w:ascii="Times New Roman" w:hAnsi="Times New Roman" w:cs="Times New Roman"/>
          <w:sz w:val="28"/>
          <w:szCs w:val="28"/>
        </w:rPr>
        <w:t xml:space="preserve">, that item is not applicable to traditional civil servants who are pensionable. He indicated that that item </w:t>
      </w:r>
      <w:r w:rsidR="007B67DD">
        <w:rPr>
          <w:rFonts w:ascii="Times New Roman" w:hAnsi="Times New Roman" w:cs="Times New Roman"/>
          <w:sz w:val="28"/>
          <w:szCs w:val="28"/>
        </w:rPr>
        <w:t>should be</w:t>
      </w:r>
      <w:r w:rsidR="00331DDE">
        <w:rPr>
          <w:rFonts w:ascii="Times New Roman" w:hAnsi="Times New Roman" w:cs="Times New Roman"/>
          <w:sz w:val="28"/>
          <w:szCs w:val="28"/>
        </w:rPr>
        <w:t xml:space="preserve"> explained by A2 and the staff in the Pension Department since A2 had defended it in the Budget conference and in the Parliament.</w:t>
      </w:r>
    </w:p>
    <w:p w:rsidR="007B67DD" w:rsidRDefault="007B67DD" w:rsidP="0092367B">
      <w:pPr>
        <w:jc w:val="both"/>
        <w:rPr>
          <w:rFonts w:ascii="Times New Roman" w:hAnsi="Times New Roman" w:cs="Times New Roman"/>
          <w:sz w:val="28"/>
          <w:szCs w:val="28"/>
        </w:rPr>
      </w:pPr>
      <w:r>
        <w:rPr>
          <w:rFonts w:ascii="Times New Roman" w:hAnsi="Times New Roman" w:cs="Times New Roman"/>
          <w:sz w:val="28"/>
          <w:szCs w:val="28"/>
        </w:rPr>
        <w:t xml:space="preserve">In his </w:t>
      </w:r>
      <w:r w:rsidR="007475F1">
        <w:rPr>
          <w:rFonts w:ascii="Times New Roman" w:hAnsi="Times New Roman" w:cs="Times New Roman"/>
          <w:sz w:val="28"/>
          <w:szCs w:val="28"/>
        </w:rPr>
        <w:t>A</w:t>
      </w:r>
      <w:r>
        <w:rPr>
          <w:rFonts w:ascii="Times New Roman" w:hAnsi="Times New Roman" w:cs="Times New Roman"/>
          <w:sz w:val="28"/>
          <w:szCs w:val="28"/>
        </w:rPr>
        <w:t xml:space="preserve">udit </w:t>
      </w:r>
      <w:r w:rsidR="007475F1">
        <w:rPr>
          <w:rFonts w:ascii="Times New Roman" w:hAnsi="Times New Roman" w:cs="Times New Roman"/>
          <w:sz w:val="28"/>
          <w:szCs w:val="28"/>
        </w:rPr>
        <w:t>R</w:t>
      </w:r>
      <w:r>
        <w:rPr>
          <w:rFonts w:ascii="Times New Roman" w:hAnsi="Times New Roman" w:cs="Times New Roman"/>
          <w:sz w:val="28"/>
          <w:szCs w:val="28"/>
        </w:rPr>
        <w:t xml:space="preserve">eport contained in exhibit </w:t>
      </w:r>
      <w:r w:rsidR="007475F1">
        <w:rPr>
          <w:rFonts w:ascii="Times New Roman" w:hAnsi="Times New Roman" w:cs="Times New Roman"/>
          <w:sz w:val="28"/>
          <w:szCs w:val="28"/>
        </w:rPr>
        <w:t>P15 the Auditor General notices between pages 10 to 14 that there were inconsistencies in the budget estimates book for the 2 financial years in regard to this item of 44.12 billion per financial year.</w:t>
      </w:r>
    </w:p>
    <w:p w:rsidR="007475F1" w:rsidRDefault="007475F1" w:rsidP="0092367B">
      <w:pPr>
        <w:jc w:val="both"/>
        <w:rPr>
          <w:rFonts w:ascii="Times New Roman" w:hAnsi="Times New Roman" w:cs="Times New Roman"/>
          <w:sz w:val="28"/>
          <w:szCs w:val="28"/>
        </w:rPr>
      </w:pPr>
      <w:r>
        <w:rPr>
          <w:rFonts w:ascii="Times New Roman" w:hAnsi="Times New Roman" w:cs="Times New Roman"/>
          <w:sz w:val="28"/>
          <w:szCs w:val="28"/>
        </w:rPr>
        <w:t xml:space="preserve">In the summary of estimates for statutory </w:t>
      </w:r>
      <w:r w:rsidR="008245C1">
        <w:rPr>
          <w:rFonts w:ascii="Times New Roman" w:hAnsi="Times New Roman" w:cs="Times New Roman"/>
          <w:sz w:val="28"/>
          <w:szCs w:val="28"/>
        </w:rPr>
        <w:t>charges, and</w:t>
      </w:r>
      <w:r>
        <w:rPr>
          <w:rFonts w:ascii="Times New Roman" w:hAnsi="Times New Roman" w:cs="Times New Roman"/>
          <w:sz w:val="28"/>
          <w:szCs w:val="28"/>
        </w:rPr>
        <w:t xml:space="preserve"> detailed estimates for FY 2010</w:t>
      </w:r>
      <w:r w:rsidR="00466B06">
        <w:rPr>
          <w:rFonts w:ascii="Times New Roman" w:hAnsi="Times New Roman" w:cs="Times New Roman"/>
          <w:sz w:val="28"/>
          <w:szCs w:val="28"/>
        </w:rPr>
        <w:t xml:space="preserve">/2011 at page 46 of exhibit P18 </w:t>
      </w:r>
      <w:r w:rsidR="0077157D">
        <w:rPr>
          <w:rFonts w:ascii="Times New Roman" w:hAnsi="Times New Roman" w:cs="Times New Roman"/>
          <w:sz w:val="28"/>
          <w:szCs w:val="28"/>
        </w:rPr>
        <w:t>which is compiled by the Ministry of Finance the 44.12 billion is reclassified and indicated as gratuity for civil service, teachers and Veterans.</w:t>
      </w:r>
    </w:p>
    <w:p w:rsidR="0077157D" w:rsidRDefault="0077157D" w:rsidP="0092367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The same is repeated in the statutory charges and detailed estimates for 2011/2012 at page 47 of exhibit P16 where the 44.12 billion is broken down as gratuity for civil service, teachers, Veterans. </w:t>
      </w:r>
    </w:p>
    <w:p w:rsidR="0077157D" w:rsidRDefault="0077157D" w:rsidP="0092367B">
      <w:pPr>
        <w:jc w:val="both"/>
        <w:rPr>
          <w:rFonts w:ascii="Times New Roman" w:hAnsi="Times New Roman" w:cs="Times New Roman"/>
          <w:sz w:val="28"/>
          <w:szCs w:val="28"/>
        </w:rPr>
      </w:pPr>
      <w:r>
        <w:rPr>
          <w:rFonts w:ascii="Times New Roman" w:hAnsi="Times New Roman" w:cs="Times New Roman"/>
          <w:sz w:val="28"/>
          <w:szCs w:val="28"/>
        </w:rPr>
        <w:t xml:space="preserve">According to the Auditor General through the evidence of PW1 Mr. </w:t>
      </w:r>
      <w:proofErr w:type="spellStart"/>
      <w:r>
        <w:rPr>
          <w:rFonts w:ascii="Times New Roman" w:hAnsi="Times New Roman" w:cs="Times New Roman"/>
          <w:sz w:val="28"/>
          <w:szCs w:val="28"/>
        </w:rPr>
        <w:t>Mutegeki</w:t>
      </w:r>
      <w:proofErr w:type="spellEnd"/>
      <w:r>
        <w:rPr>
          <w:rFonts w:ascii="Times New Roman" w:hAnsi="Times New Roman" w:cs="Times New Roman"/>
          <w:sz w:val="28"/>
          <w:szCs w:val="28"/>
        </w:rPr>
        <w:t>, the output lines were re-</w:t>
      </w:r>
      <w:r w:rsidR="008245C1">
        <w:rPr>
          <w:rFonts w:ascii="Times New Roman" w:hAnsi="Times New Roman" w:cs="Times New Roman"/>
          <w:sz w:val="28"/>
          <w:szCs w:val="28"/>
        </w:rPr>
        <w:t>categorized</w:t>
      </w:r>
      <w:r>
        <w:rPr>
          <w:rFonts w:ascii="Times New Roman" w:hAnsi="Times New Roman" w:cs="Times New Roman"/>
          <w:sz w:val="28"/>
          <w:szCs w:val="28"/>
        </w:rPr>
        <w:t xml:space="preserve"> to conceal the fact that funds had been allocated to social security contributions. </w:t>
      </w:r>
      <w:r w:rsidR="008245C1">
        <w:rPr>
          <w:rFonts w:ascii="Times New Roman" w:hAnsi="Times New Roman" w:cs="Times New Roman"/>
          <w:sz w:val="28"/>
          <w:szCs w:val="28"/>
        </w:rPr>
        <w:t>According</w:t>
      </w:r>
      <w:r>
        <w:rPr>
          <w:rFonts w:ascii="Times New Roman" w:hAnsi="Times New Roman" w:cs="Times New Roman"/>
          <w:sz w:val="28"/>
          <w:szCs w:val="28"/>
        </w:rPr>
        <w:t xml:space="preserve"> to the report in exhibit P15, </w:t>
      </w:r>
      <w:proofErr w:type="spellStart"/>
      <w:r>
        <w:rPr>
          <w:rFonts w:ascii="Times New Roman" w:hAnsi="Times New Roman" w:cs="Times New Roman"/>
          <w:sz w:val="28"/>
          <w:szCs w:val="28"/>
        </w:rPr>
        <w:t>Mr.Tegyeza</w:t>
      </w:r>
      <w:proofErr w:type="spellEnd"/>
      <w:r>
        <w:rPr>
          <w:rFonts w:ascii="Times New Roman" w:hAnsi="Times New Roman" w:cs="Times New Roman"/>
          <w:sz w:val="28"/>
          <w:szCs w:val="28"/>
        </w:rPr>
        <w:t>(PW5) when interviewed about this re-classification stated he was not aware of where the Ministry of Finance derived the new classifications which he had uploaded on the OBT as social security contributions NSSF.</w:t>
      </w:r>
    </w:p>
    <w:p w:rsidR="0077157D" w:rsidRDefault="0077157D" w:rsidP="0092367B">
      <w:pPr>
        <w:jc w:val="both"/>
        <w:rPr>
          <w:rFonts w:ascii="Times New Roman" w:hAnsi="Times New Roman" w:cs="Times New Roman"/>
          <w:sz w:val="28"/>
          <w:szCs w:val="28"/>
        </w:rPr>
      </w:pPr>
      <w:r>
        <w:rPr>
          <w:rFonts w:ascii="Times New Roman" w:hAnsi="Times New Roman" w:cs="Times New Roman"/>
          <w:sz w:val="28"/>
          <w:szCs w:val="28"/>
        </w:rPr>
        <w:t xml:space="preserve">The Auditor General in his </w:t>
      </w:r>
      <w:r w:rsidR="00667924">
        <w:rPr>
          <w:rFonts w:ascii="Times New Roman" w:hAnsi="Times New Roman" w:cs="Times New Roman"/>
          <w:sz w:val="28"/>
          <w:szCs w:val="28"/>
        </w:rPr>
        <w:t>report</w:t>
      </w:r>
      <w:r>
        <w:rPr>
          <w:rFonts w:ascii="Times New Roman" w:hAnsi="Times New Roman" w:cs="Times New Roman"/>
          <w:sz w:val="28"/>
          <w:szCs w:val="28"/>
        </w:rPr>
        <w:t xml:space="preserve"> interacted with the budget officers in the Ministry of Finance and concluded that these re-classifications were deliberate. They were made to conceal an illegal item.</w:t>
      </w:r>
    </w:p>
    <w:p w:rsidR="0077157D" w:rsidRDefault="0077157D" w:rsidP="0092367B">
      <w:pPr>
        <w:jc w:val="both"/>
        <w:rPr>
          <w:rFonts w:ascii="Times New Roman" w:hAnsi="Times New Roman" w:cs="Times New Roman"/>
          <w:sz w:val="28"/>
          <w:szCs w:val="28"/>
        </w:rPr>
      </w:pPr>
      <w:r>
        <w:rPr>
          <w:rFonts w:ascii="Times New Roman" w:hAnsi="Times New Roman" w:cs="Times New Roman"/>
          <w:sz w:val="28"/>
          <w:szCs w:val="28"/>
        </w:rPr>
        <w:t>The Auditor General faults the desk officers at the Ministry of Finance for allowing this to happen and notices that money would be released irregularly without the Director Budget writing to the Accountant General advising the availability of funds on each item, program and vote.</w:t>
      </w:r>
    </w:p>
    <w:p w:rsidR="002F0E83" w:rsidRDefault="002F0E83" w:rsidP="0092367B">
      <w:pPr>
        <w:jc w:val="both"/>
        <w:rPr>
          <w:rFonts w:ascii="Times New Roman" w:hAnsi="Times New Roman" w:cs="Times New Roman"/>
          <w:sz w:val="28"/>
          <w:szCs w:val="28"/>
        </w:rPr>
      </w:pPr>
      <w:r>
        <w:rPr>
          <w:rFonts w:ascii="Times New Roman" w:hAnsi="Times New Roman" w:cs="Times New Roman"/>
          <w:sz w:val="28"/>
          <w:szCs w:val="28"/>
        </w:rPr>
        <w:t>The Auditor General notes that the Accountant General released funds as and when they would be available provided the budget ceiling of 44.12 billion of this item had not been busted.</w:t>
      </w:r>
    </w:p>
    <w:p w:rsidR="002F0E83" w:rsidRDefault="002F0E83" w:rsidP="0092367B">
      <w:pPr>
        <w:jc w:val="both"/>
        <w:rPr>
          <w:rFonts w:ascii="Times New Roman" w:hAnsi="Times New Roman" w:cs="Times New Roman"/>
          <w:sz w:val="28"/>
          <w:szCs w:val="28"/>
        </w:rPr>
      </w:pPr>
      <w:r>
        <w:rPr>
          <w:rFonts w:ascii="Times New Roman" w:hAnsi="Times New Roman" w:cs="Times New Roman"/>
          <w:sz w:val="28"/>
          <w:szCs w:val="28"/>
        </w:rPr>
        <w:t>The Auditor General concluded that funds budget</w:t>
      </w:r>
      <w:r w:rsidR="00DE1FD7">
        <w:rPr>
          <w:rFonts w:ascii="Times New Roman" w:hAnsi="Times New Roman" w:cs="Times New Roman"/>
          <w:sz w:val="28"/>
          <w:szCs w:val="28"/>
        </w:rPr>
        <w:t>ed</w:t>
      </w:r>
      <w:r>
        <w:rPr>
          <w:rFonts w:ascii="Times New Roman" w:hAnsi="Times New Roman" w:cs="Times New Roman"/>
          <w:sz w:val="28"/>
          <w:szCs w:val="28"/>
        </w:rPr>
        <w:t xml:space="preserve"> for as Social security contributions NSSF were actually released on the pensions salary account in Bank of Uganda and spent as pensions, gratuity, </w:t>
      </w:r>
      <w:r w:rsidR="00946065">
        <w:rPr>
          <w:rFonts w:ascii="Times New Roman" w:hAnsi="Times New Roman" w:cs="Times New Roman"/>
          <w:sz w:val="28"/>
          <w:szCs w:val="28"/>
        </w:rPr>
        <w:t>and pension</w:t>
      </w:r>
      <w:r>
        <w:rPr>
          <w:rFonts w:ascii="Times New Roman" w:hAnsi="Times New Roman" w:cs="Times New Roman"/>
          <w:sz w:val="28"/>
          <w:szCs w:val="28"/>
        </w:rPr>
        <w:t xml:space="preserve"> arrears instead of being paid to NSSF which was the budget item. According to the Auditor General these funds were expended on other items contrary to regulation 39 of the Public Finance and Accountability regulations 2003</w:t>
      </w:r>
      <w:r w:rsidR="00DE1FD7">
        <w:rPr>
          <w:rFonts w:ascii="Times New Roman" w:hAnsi="Times New Roman" w:cs="Times New Roman"/>
          <w:sz w:val="28"/>
          <w:szCs w:val="28"/>
        </w:rPr>
        <w:t>. A</w:t>
      </w:r>
      <w:r>
        <w:rPr>
          <w:rFonts w:ascii="Times New Roman" w:hAnsi="Times New Roman" w:cs="Times New Roman"/>
          <w:sz w:val="28"/>
          <w:szCs w:val="28"/>
        </w:rPr>
        <w:t>uthority to spend on the pensions EFT salar</w:t>
      </w:r>
      <w:r w:rsidR="00DE1FD7">
        <w:rPr>
          <w:rFonts w:ascii="Times New Roman" w:hAnsi="Times New Roman" w:cs="Times New Roman"/>
          <w:sz w:val="28"/>
          <w:szCs w:val="28"/>
        </w:rPr>
        <w:t>y account was given by A1 and A3</w:t>
      </w:r>
      <w:r>
        <w:rPr>
          <w:rFonts w:ascii="Times New Roman" w:hAnsi="Times New Roman" w:cs="Times New Roman"/>
          <w:sz w:val="28"/>
          <w:szCs w:val="28"/>
        </w:rPr>
        <w:t xml:space="preserve">, and </w:t>
      </w:r>
      <w:r w:rsidR="00946065">
        <w:rPr>
          <w:rFonts w:ascii="Times New Roman" w:hAnsi="Times New Roman" w:cs="Times New Roman"/>
          <w:sz w:val="28"/>
          <w:szCs w:val="28"/>
        </w:rPr>
        <w:t>that an expenditure of up to 165</w:t>
      </w:r>
      <w:r>
        <w:rPr>
          <w:rFonts w:ascii="Times New Roman" w:hAnsi="Times New Roman" w:cs="Times New Roman"/>
          <w:sz w:val="28"/>
          <w:szCs w:val="28"/>
        </w:rPr>
        <w:t xml:space="preserve"> billion was made on non-</w:t>
      </w:r>
      <w:r w:rsidR="008245C1">
        <w:rPr>
          <w:rFonts w:ascii="Times New Roman" w:hAnsi="Times New Roman" w:cs="Times New Roman"/>
          <w:sz w:val="28"/>
          <w:szCs w:val="28"/>
        </w:rPr>
        <w:t>existent</w:t>
      </w:r>
      <w:r>
        <w:rPr>
          <w:rFonts w:ascii="Times New Roman" w:hAnsi="Times New Roman" w:cs="Times New Roman"/>
          <w:sz w:val="28"/>
          <w:szCs w:val="28"/>
        </w:rPr>
        <w:t xml:space="preserve"> pensioners.</w:t>
      </w:r>
    </w:p>
    <w:p w:rsidR="002F0E83" w:rsidRDefault="002F0E83" w:rsidP="0092367B">
      <w:pPr>
        <w:jc w:val="both"/>
        <w:rPr>
          <w:rFonts w:ascii="Times New Roman" w:hAnsi="Times New Roman" w:cs="Times New Roman"/>
          <w:sz w:val="28"/>
          <w:szCs w:val="28"/>
        </w:rPr>
      </w:pPr>
      <w:r>
        <w:rPr>
          <w:rFonts w:ascii="Times New Roman" w:hAnsi="Times New Roman" w:cs="Times New Roman"/>
          <w:sz w:val="28"/>
          <w:szCs w:val="28"/>
        </w:rPr>
        <w:t xml:space="preserve">The long and short story of my analysis of the Ministerial Policy Statements prepared by Ministry of Public Service, and the Budget Estimates captured by the Ministry of Finance on the item of 44.12 billion shillings, reveals a syndicate at </w:t>
      </w:r>
      <w:r>
        <w:rPr>
          <w:rFonts w:ascii="Times New Roman" w:hAnsi="Times New Roman" w:cs="Times New Roman"/>
          <w:sz w:val="28"/>
          <w:szCs w:val="28"/>
        </w:rPr>
        <w:lastRenderedPageBreak/>
        <w:t>play. This syndicate was crafted in the Ministry of Public Service modified in the Ministry of Finance, smoothened in Bank of Uganda and perfected in Cairo Bank.</w:t>
      </w:r>
    </w:p>
    <w:p w:rsidR="002F0E83" w:rsidRDefault="002F0E83" w:rsidP="0092367B">
      <w:pPr>
        <w:jc w:val="both"/>
        <w:rPr>
          <w:rFonts w:ascii="Times New Roman" w:hAnsi="Times New Roman" w:cs="Times New Roman"/>
          <w:sz w:val="28"/>
          <w:szCs w:val="28"/>
        </w:rPr>
      </w:pPr>
      <w:r>
        <w:rPr>
          <w:rFonts w:ascii="Times New Roman" w:hAnsi="Times New Roman" w:cs="Times New Roman"/>
          <w:sz w:val="28"/>
          <w:szCs w:val="28"/>
        </w:rPr>
        <w:t xml:space="preserve">The ministry of Public Service played the </w:t>
      </w:r>
      <w:r w:rsidR="00CA5599">
        <w:rPr>
          <w:rFonts w:ascii="Times New Roman" w:hAnsi="Times New Roman" w:cs="Times New Roman"/>
          <w:sz w:val="28"/>
          <w:szCs w:val="28"/>
        </w:rPr>
        <w:t xml:space="preserve">role of originating an illegal </w:t>
      </w:r>
      <w:r>
        <w:rPr>
          <w:rFonts w:ascii="Times New Roman" w:hAnsi="Times New Roman" w:cs="Times New Roman"/>
          <w:sz w:val="28"/>
          <w:szCs w:val="28"/>
        </w:rPr>
        <w:t>budget item</w:t>
      </w:r>
      <w:r w:rsidR="00CA5599">
        <w:rPr>
          <w:rFonts w:ascii="Times New Roman" w:hAnsi="Times New Roman" w:cs="Times New Roman"/>
          <w:sz w:val="28"/>
          <w:szCs w:val="28"/>
        </w:rPr>
        <w:t xml:space="preserve"> because under </w:t>
      </w:r>
      <w:r w:rsidR="00CA5599" w:rsidRPr="00946065">
        <w:rPr>
          <w:rFonts w:ascii="Times New Roman" w:hAnsi="Times New Roman" w:cs="Times New Roman"/>
          <w:b/>
          <w:sz w:val="28"/>
          <w:szCs w:val="28"/>
        </w:rPr>
        <w:t xml:space="preserve">Section 8 and </w:t>
      </w:r>
      <w:r w:rsidR="001C35F8" w:rsidRPr="00946065">
        <w:rPr>
          <w:rFonts w:ascii="Times New Roman" w:hAnsi="Times New Roman" w:cs="Times New Roman"/>
          <w:b/>
          <w:sz w:val="28"/>
          <w:szCs w:val="28"/>
        </w:rPr>
        <w:t>schedule</w:t>
      </w:r>
      <w:r w:rsidR="00946065">
        <w:rPr>
          <w:rFonts w:ascii="Times New Roman" w:hAnsi="Times New Roman" w:cs="Times New Roman"/>
          <w:b/>
          <w:sz w:val="28"/>
          <w:szCs w:val="28"/>
        </w:rPr>
        <w:t xml:space="preserve"> 1of the National S</w:t>
      </w:r>
      <w:r w:rsidR="00CA5599" w:rsidRPr="00946065">
        <w:rPr>
          <w:rFonts w:ascii="Times New Roman" w:hAnsi="Times New Roman" w:cs="Times New Roman"/>
          <w:b/>
          <w:sz w:val="28"/>
          <w:szCs w:val="28"/>
        </w:rPr>
        <w:t>ocial Se</w:t>
      </w:r>
      <w:r w:rsidR="001C35F8" w:rsidRPr="00946065">
        <w:rPr>
          <w:rFonts w:ascii="Times New Roman" w:hAnsi="Times New Roman" w:cs="Times New Roman"/>
          <w:b/>
          <w:sz w:val="28"/>
          <w:szCs w:val="28"/>
        </w:rPr>
        <w:t>cur</w:t>
      </w:r>
      <w:r w:rsidR="00CA5599" w:rsidRPr="00946065">
        <w:rPr>
          <w:rFonts w:ascii="Times New Roman" w:hAnsi="Times New Roman" w:cs="Times New Roman"/>
          <w:b/>
          <w:sz w:val="28"/>
          <w:szCs w:val="28"/>
        </w:rPr>
        <w:t>ity Act Cap 222</w:t>
      </w:r>
      <w:r w:rsidR="001C35F8">
        <w:rPr>
          <w:rFonts w:ascii="Times New Roman" w:hAnsi="Times New Roman" w:cs="Times New Roman"/>
          <w:sz w:val="28"/>
          <w:szCs w:val="28"/>
        </w:rPr>
        <w:t xml:space="preserve"> </w:t>
      </w:r>
      <w:r w:rsidR="008245C1">
        <w:rPr>
          <w:rFonts w:ascii="Times New Roman" w:hAnsi="Times New Roman" w:cs="Times New Roman"/>
          <w:sz w:val="28"/>
          <w:szCs w:val="28"/>
        </w:rPr>
        <w:t>pensionable</w:t>
      </w:r>
      <w:r w:rsidR="00CA5599">
        <w:rPr>
          <w:rFonts w:ascii="Times New Roman" w:hAnsi="Times New Roman" w:cs="Times New Roman"/>
          <w:sz w:val="28"/>
          <w:szCs w:val="28"/>
        </w:rPr>
        <w:t xml:space="preserve"> civil</w:t>
      </w:r>
      <w:r w:rsidR="001C35F8">
        <w:rPr>
          <w:rFonts w:ascii="Times New Roman" w:hAnsi="Times New Roman" w:cs="Times New Roman"/>
          <w:sz w:val="28"/>
          <w:szCs w:val="28"/>
        </w:rPr>
        <w:t xml:space="preserve"> </w:t>
      </w:r>
      <w:r w:rsidR="00CA5599">
        <w:rPr>
          <w:rFonts w:ascii="Times New Roman" w:hAnsi="Times New Roman" w:cs="Times New Roman"/>
          <w:sz w:val="28"/>
          <w:szCs w:val="28"/>
        </w:rPr>
        <w:t>servants ar</w:t>
      </w:r>
      <w:r w:rsidR="001C35F8">
        <w:rPr>
          <w:rFonts w:ascii="Times New Roman" w:hAnsi="Times New Roman" w:cs="Times New Roman"/>
          <w:sz w:val="28"/>
          <w:szCs w:val="28"/>
        </w:rPr>
        <w:t>e</w:t>
      </w:r>
      <w:r w:rsidR="00CA5599">
        <w:rPr>
          <w:rFonts w:ascii="Times New Roman" w:hAnsi="Times New Roman" w:cs="Times New Roman"/>
          <w:sz w:val="28"/>
          <w:szCs w:val="28"/>
        </w:rPr>
        <w:t xml:space="preserve"> </w:t>
      </w:r>
      <w:r w:rsidR="001C35F8">
        <w:rPr>
          <w:rFonts w:ascii="Times New Roman" w:hAnsi="Times New Roman" w:cs="Times New Roman"/>
          <w:sz w:val="28"/>
          <w:szCs w:val="28"/>
        </w:rPr>
        <w:t>exempt</w:t>
      </w:r>
      <w:r w:rsidR="00CA5599">
        <w:rPr>
          <w:rFonts w:ascii="Times New Roman" w:hAnsi="Times New Roman" w:cs="Times New Roman"/>
          <w:sz w:val="28"/>
          <w:szCs w:val="28"/>
        </w:rPr>
        <w:t xml:space="preserve"> from </w:t>
      </w:r>
      <w:r w:rsidR="001C35F8">
        <w:rPr>
          <w:rFonts w:ascii="Times New Roman" w:hAnsi="Times New Roman" w:cs="Times New Roman"/>
          <w:sz w:val="28"/>
          <w:szCs w:val="28"/>
        </w:rPr>
        <w:t>contributing</w:t>
      </w:r>
      <w:r w:rsidR="00CA5599">
        <w:rPr>
          <w:rFonts w:ascii="Times New Roman" w:hAnsi="Times New Roman" w:cs="Times New Roman"/>
          <w:sz w:val="28"/>
          <w:szCs w:val="28"/>
        </w:rPr>
        <w:t xml:space="preserve"> social security.</w:t>
      </w:r>
    </w:p>
    <w:p w:rsidR="00CA5599" w:rsidRDefault="00CA5599" w:rsidP="0092367B">
      <w:pPr>
        <w:jc w:val="both"/>
        <w:rPr>
          <w:rFonts w:ascii="Times New Roman" w:hAnsi="Times New Roman" w:cs="Times New Roman"/>
          <w:sz w:val="28"/>
          <w:szCs w:val="28"/>
        </w:rPr>
      </w:pPr>
      <w:r>
        <w:rPr>
          <w:rFonts w:ascii="Times New Roman" w:hAnsi="Times New Roman" w:cs="Times New Roman"/>
          <w:sz w:val="28"/>
          <w:szCs w:val="28"/>
        </w:rPr>
        <w:t>In v</w:t>
      </w:r>
      <w:r w:rsidR="008245C1">
        <w:rPr>
          <w:rFonts w:ascii="Times New Roman" w:hAnsi="Times New Roman" w:cs="Times New Roman"/>
          <w:sz w:val="28"/>
          <w:szCs w:val="28"/>
        </w:rPr>
        <w:t>iew of this legal position, A1’</w:t>
      </w:r>
      <w:r>
        <w:rPr>
          <w:rFonts w:ascii="Times New Roman" w:hAnsi="Times New Roman" w:cs="Times New Roman"/>
          <w:sz w:val="28"/>
          <w:szCs w:val="28"/>
        </w:rPr>
        <w:t>s testimony on oath that pensionable officers contribute except that Government is the sole contributor is of no legal consequence.</w:t>
      </w:r>
    </w:p>
    <w:p w:rsidR="00CA5599" w:rsidRDefault="00CA5599" w:rsidP="0092367B">
      <w:pPr>
        <w:jc w:val="both"/>
        <w:rPr>
          <w:rFonts w:ascii="Times New Roman" w:hAnsi="Times New Roman" w:cs="Times New Roman"/>
          <w:sz w:val="28"/>
          <w:szCs w:val="28"/>
        </w:rPr>
      </w:pPr>
      <w:r>
        <w:rPr>
          <w:rFonts w:ascii="Times New Roman" w:hAnsi="Times New Roman" w:cs="Times New Roman"/>
          <w:sz w:val="28"/>
          <w:szCs w:val="28"/>
        </w:rPr>
        <w:t>The Ministry of Finance played the role of reclassifying the illegal bu</w:t>
      </w:r>
      <w:r w:rsidR="00DE1FD7">
        <w:rPr>
          <w:rFonts w:ascii="Times New Roman" w:hAnsi="Times New Roman" w:cs="Times New Roman"/>
          <w:sz w:val="28"/>
          <w:szCs w:val="28"/>
        </w:rPr>
        <w:t>dget item to hide this money u</w:t>
      </w:r>
      <w:r w:rsidR="00E77F49">
        <w:rPr>
          <w:rFonts w:ascii="Times New Roman" w:hAnsi="Times New Roman" w:cs="Times New Roman"/>
          <w:sz w:val="28"/>
          <w:szCs w:val="28"/>
        </w:rPr>
        <w:t>n</w:t>
      </w:r>
      <w:r w:rsidR="00DE1FD7">
        <w:rPr>
          <w:rFonts w:ascii="Times New Roman" w:hAnsi="Times New Roman" w:cs="Times New Roman"/>
          <w:sz w:val="28"/>
          <w:szCs w:val="28"/>
        </w:rPr>
        <w:t>der</w:t>
      </w:r>
      <w:r>
        <w:rPr>
          <w:rFonts w:ascii="Times New Roman" w:hAnsi="Times New Roman" w:cs="Times New Roman"/>
          <w:sz w:val="28"/>
          <w:szCs w:val="28"/>
        </w:rPr>
        <w:t xml:space="preserve"> items such as gratuity for civil servants, teachers and veterans in order to make it appear lawful since the </w:t>
      </w:r>
      <w:r w:rsidR="001C35F8">
        <w:rPr>
          <w:rFonts w:ascii="Times New Roman" w:hAnsi="Times New Roman" w:cs="Times New Roman"/>
          <w:sz w:val="28"/>
          <w:szCs w:val="28"/>
        </w:rPr>
        <w:t>Ministry</w:t>
      </w:r>
      <w:r>
        <w:rPr>
          <w:rFonts w:ascii="Times New Roman" w:hAnsi="Times New Roman" w:cs="Times New Roman"/>
          <w:sz w:val="28"/>
          <w:szCs w:val="28"/>
        </w:rPr>
        <w:t xml:space="preserve"> of Public Service cannot budget money for NSSF legally.</w:t>
      </w:r>
    </w:p>
    <w:p w:rsidR="00331DDE" w:rsidRDefault="001C35F8" w:rsidP="0092367B">
      <w:pPr>
        <w:jc w:val="both"/>
        <w:rPr>
          <w:rFonts w:ascii="Times New Roman" w:hAnsi="Times New Roman" w:cs="Times New Roman"/>
          <w:sz w:val="28"/>
          <w:szCs w:val="28"/>
        </w:rPr>
      </w:pPr>
      <w:r>
        <w:rPr>
          <w:rFonts w:ascii="Times New Roman" w:hAnsi="Times New Roman" w:cs="Times New Roman"/>
          <w:sz w:val="28"/>
          <w:szCs w:val="28"/>
        </w:rPr>
        <w:t xml:space="preserve">In his testimony the PS/ST Mr. </w:t>
      </w:r>
      <w:proofErr w:type="spellStart"/>
      <w:r>
        <w:rPr>
          <w:rFonts w:ascii="Times New Roman" w:hAnsi="Times New Roman" w:cs="Times New Roman"/>
          <w:sz w:val="28"/>
          <w:szCs w:val="28"/>
        </w:rPr>
        <w:t>Muhakanizi</w:t>
      </w:r>
      <w:proofErr w:type="spellEnd"/>
      <w:r>
        <w:rPr>
          <w:rFonts w:ascii="Times New Roman" w:hAnsi="Times New Roman" w:cs="Times New Roman"/>
          <w:sz w:val="28"/>
          <w:szCs w:val="28"/>
        </w:rPr>
        <w:t xml:space="preserve"> admitted signing exhibit </w:t>
      </w:r>
      <w:r w:rsidRPr="00946065">
        <w:rPr>
          <w:rFonts w:ascii="Times New Roman" w:hAnsi="Times New Roman" w:cs="Times New Roman"/>
          <w:b/>
          <w:sz w:val="28"/>
          <w:szCs w:val="28"/>
        </w:rPr>
        <w:t>D1</w:t>
      </w:r>
      <w:r>
        <w:rPr>
          <w:rFonts w:ascii="Times New Roman" w:hAnsi="Times New Roman" w:cs="Times New Roman"/>
          <w:sz w:val="28"/>
          <w:szCs w:val="28"/>
        </w:rPr>
        <w:t xml:space="preserve"> which would essentially clear the accused of any wrong doing. </w:t>
      </w:r>
      <w:r w:rsidR="006604EA">
        <w:rPr>
          <w:rFonts w:ascii="Times New Roman" w:hAnsi="Times New Roman" w:cs="Times New Roman"/>
          <w:sz w:val="28"/>
          <w:szCs w:val="28"/>
        </w:rPr>
        <w:t xml:space="preserve">During his testimony he stated that there was no need to budget for NSSF by Ministry of Public Service because it was not one of the items the ministry is mandated to do. He explained that the item of NSSF was put in the OBT tool by the </w:t>
      </w:r>
      <w:r w:rsidR="008245C1">
        <w:rPr>
          <w:rFonts w:ascii="Times New Roman" w:hAnsi="Times New Roman" w:cs="Times New Roman"/>
          <w:sz w:val="28"/>
          <w:szCs w:val="28"/>
        </w:rPr>
        <w:t>consultants</w:t>
      </w:r>
      <w:r w:rsidR="006604EA">
        <w:rPr>
          <w:rFonts w:ascii="Times New Roman" w:hAnsi="Times New Roman" w:cs="Times New Roman"/>
          <w:sz w:val="28"/>
          <w:szCs w:val="28"/>
        </w:rPr>
        <w:t xml:space="preserve"> to be used by those agencies</w:t>
      </w:r>
      <w:r w:rsidR="008245C1">
        <w:rPr>
          <w:rFonts w:ascii="Times New Roman" w:hAnsi="Times New Roman" w:cs="Times New Roman"/>
          <w:sz w:val="28"/>
          <w:szCs w:val="28"/>
        </w:rPr>
        <w:t xml:space="preserve"> </w:t>
      </w:r>
      <w:r w:rsidR="006604EA">
        <w:rPr>
          <w:rFonts w:ascii="Times New Roman" w:hAnsi="Times New Roman" w:cs="Times New Roman"/>
          <w:sz w:val="28"/>
          <w:szCs w:val="28"/>
        </w:rPr>
        <w:t>that are mandated to contribute to NSSF and not the Ministry of Public Service. In cross examination, regarding Paragraph 7 of his letter he stated it was wrong to state that the Ministry of Public Service could budget for NSSF.</w:t>
      </w:r>
    </w:p>
    <w:p w:rsidR="006604EA" w:rsidRDefault="006604EA" w:rsidP="0092367B">
      <w:pPr>
        <w:jc w:val="both"/>
        <w:rPr>
          <w:rFonts w:ascii="Times New Roman" w:hAnsi="Times New Roman" w:cs="Times New Roman"/>
          <w:sz w:val="28"/>
          <w:szCs w:val="28"/>
        </w:rPr>
      </w:pPr>
      <w:r>
        <w:rPr>
          <w:rFonts w:ascii="Times New Roman" w:hAnsi="Times New Roman" w:cs="Times New Roman"/>
          <w:sz w:val="28"/>
          <w:szCs w:val="28"/>
        </w:rPr>
        <w:t>He stated that if you budget for NSSF but end up using that money to pay genuine pensioners then you could not have caused loss</w:t>
      </w:r>
      <w:r w:rsidR="008245C1">
        <w:rPr>
          <w:rFonts w:ascii="Times New Roman" w:hAnsi="Times New Roman" w:cs="Times New Roman"/>
          <w:sz w:val="28"/>
          <w:szCs w:val="28"/>
        </w:rPr>
        <w:t xml:space="preserve"> but you are classified as</w:t>
      </w:r>
      <w:r>
        <w:rPr>
          <w:rFonts w:ascii="Times New Roman" w:hAnsi="Times New Roman" w:cs="Times New Roman"/>
          <w:sz w:val="28"/>
          <w:szCs w:val="28"/>
        </w:rPr>
        <w:t xml:space="preserve"> </w:t>
      </w:r>
      <w:r w:rsidR="008245C1">
        <w:rPr>
          <w:rFonts w:ascii="Times New Roman" w:hAnsi="Times New Roman" w:cs="Times New Roman"/>
          <w:sz w:val="28"/>
          <w:szCs w:val="28"/>
        </w:rPr>
        <w:t>indiscipline</w:t>
      </w:r>
      <w:r>
        <w:rPr>
          <w:rFonts w:ascii="Times New Roman" w:hAnsi="Times New Roman" w:cs="Times New Roman"/>
          <w:sz w:val="28"/>
          <w:szCs w:val="28"/>
        </w:rPr>
        <w:t>. He clarified that the letter in exhibit D1 was prepared for him b</w:t>
      </w:r>
      <w:r w:rsidR="008245C1">
        <w:rPr>
          <w:rFonts w:ascii="Times New Roman" w:hAnsi="Times New Roman" w:cs="Times New Roman"/>
          <w:sz w:val="28"/>
          <w:szCs w:val="28"/>
        </w:rPr>
        <w:t xml:space="preserve">y his Director of Budget Mr. </w:t>
      </w:r>
      <w:proofErr w:type="spellStart"/>
      <w:r w:rsidR="008245C1">
        <w:rPr>
          <w:rFonts w:ascii="Times New Roman" w:hAnsi="Times New Roman" w:cs="Times New Roman"/>
          <w:sz w:val="28"/>
          <w:szCs w:val="28"/>
        </w:rPr>
        <w:t>Oc</w:t>
      </w:r>
      <w:r>
        <w:rPr>
          <w:rFonts w:ascii="Times New Roman" w:hAnsi="Times New Roman" w:cs="Times New Roman"/>
          <w:sz w:val="28"/>
          <w:szCs w:val="28"/>
        </w:rPr>
        <w:t>ailap</w:t>
      </w:r>
      <w:proofErr w:type="spellEnd"/>
      <w:r>
        <w:rPr>
          <w:rFonts w:ascii="Times New Roman" w:hAnsi="Times New Roman" w:cs="Times New Roman"/>
          <w:sz w:val="28"/>
          <w:szCs w:val="28"/>
        </w:rPr>
        <w:t xml:space="preserve"> (PW2) and stated that paragraph 7 should be corrected to read that incase of the Ministry of Public Service there was no need for budgeting for this item.</w:t>
      </w:r>
    </w:p>
    <w:p w:rsidR="006604EA" w:rsidRDefault="006604EA" w:rsidP="0092367B">
      <w:pPr>
        <w:jc w:val="both"/>
        <w:rPr>
          <w:rFonts w:ascii="Times New Roman" w:hAnsi="Times New Roman" w:cs="Times New Roman"/>
          <w:sz w:val="28"/>
          <w:szCs w:val="28"/>
        </w:rPr>
      </w:pPr>
      <w:r>
        <w:rPr>
          <w:rFonts w:ascii="Times New Roman" w:hAnsi="Times New Roman" w:cs="Times New Roman"/>
          <w:sz w:val="28"/>
          <w:szCs w:val="28"/>
        </w:rPr>
        <w:t>He concluded that there were errors in paragraphs 6 and 7 in exhibit D1 and that the Ministry of Public service had no mandate to budget for social security contributions under code 212101.</w:t>
      </w:r>
    </w:p>
    <w:p w:rsidR="006604EA" w:rsidRDefault="006604EA" w:rsidP="0092367B">
      <w:pPr>
        <w:jc w:val="both"/>
        <w:rPr>
          <w:rFonts w:ascii="Times New Roman" w:hAnsi="Times New Roman" w:cs="Times New Roman"/>
          <w:sz w:val="28"/>
          <w:szCs w:val="28"/>
        </w:rPr>
      </w:pPr>
      <w:r>
        <w:rPr>
          <w:rFonts w:ascii="Times New Roman" w:hAnsi="Times New Roman" w:cs="Times New Roman"/>
          <w:sz w:val="28"/>
          <w:szCs w:val="28"/>
        </w:rPr>
        <w:t xml:space="preserve">In re-examination the PS/ST noted the contradictions in the approved estimates contained in exhibit 18 which I have already alluded to in my judgment above. At </w:t>
      </w:r>
      <w:r>
        <w:rPr>
          <w:rFonts w:ascii="Times New Roman" w:hAnsi="Times New Roman" w:cs="Times New Roman"/>
          <w:sz w:val="28"/>
          <w:szCs w:val="28"/>
        </w:rPr>
        <w:lastRenderedPageBreak/>
        <w:t>page 46 the 44 billion is broken down as gratuity for teachers, veterans and civil service</w:t>
      </w:r>
      <w:r w:rsidR="00393066">
        <w:rPr>
          <w:rFonts w:ascii="Times New Roman" w:hAnsi="Times New Roman" w:cs="Times New Roman"/>
          <w:sz w:val="28"/>
          <w:szCs w:val="28"/>
        </w:rPr>
        <w:t xml:space="preserve">, and yet at page 121 of the same estimates the same money is coded on item </w:t>
      </w:r>
      <w:r w:rsidR="00393066" w:rsidRPr="009B5EC3">
        <w:rPr>
          <w:rFonts w:ascii="Times New Roman" w:hAnsi="Times New Roman" w:cs="Times New Roman"/>
          <w:b/>
          <w:sz w:val="28"/>
          <w:szCs w:val="28"/>
        </w:rPr>
        <w:t>212101</w:t>
      </w:r>
      <w:r w:rsidR="00393066">
        <w:rPr>
          <w:rFonts w:ascii="Times New Roman" w:hAnsi="Times New Roman" w:cs="Times New Roman"/>
          <w:sz w:val="28"/>
          <w:szCs w:val="28"/>
        </w:rPr>
        <w:t xml:space="preserve"> social security contributions. He faulted his Director of budget for this an</w:t>
      </w:r>
      <w:r w:rsidR="00DE1FD7">
        <w:rPr>
          <w:rFonts w:ascii="Times New Roman" w:hAnsi="Times New Roman" w:cs="Times New Roman"/>
          <w:sz w:val="28"/>
          <w:szCs w:val="28"/>
        </w:rPr>
        <w:t>omaly and concluded that A1 as Accounting O</w:t>
      </w:r>
      <w:r w:rsidR="00393066">
        <w:rPr>
          <w:rFonts w:ascii="Times New Roman" w:hAnsi="Times New Roman" w:cs="Times New Roman"/>
          <w:sz w:val="28"/>
          <w:szCs w:val="28"/>
        </w:rPr>
        <w:t xml:space="preserve">fficer should have written to </w:t>
      </w:r>
      <w:r w:rsidR="00393066" w:rsidRPr="009B5EC3">
        <w:rPr>
          <w:rFonts w:ascii="Times New Roman" w:hAnsi="Times New Roman" w:cs="Times New Roman"/>
          <w:b/>
          <w:sz w:val="28"/>
          <w:szCs w:val="28"/>
        </w:rPr>
        <w:t>PS/ST</w:t>
      </w:r>
      <w:r w:rsidR="00393066">
        <w:rPr>
          <w:rFonts w:ascii="Times New Roman" w:hAnsi="Times New Roman" w:cs="Times New Roman"/>
          <w:sz w:val="28"/>
          <w:szCs w:val="28"/>
        </w:rPr>
        <w:t xml:space="preserve"> for reallocation of this money from social security contributions to gratuity and pension so that the money is put to the correct codes.</w:t>
      </w:r>
    </w:p>
    <w:p w:rsidR="008245C1" w:rsidRDefault="002E6B1E" w:rsidP="0092367B">
      <w:pPr>
        <w:jc w:val="both"/>
        <w:rPr>
          <w:rFonts w:ascii="Times New Roman" w:hAnsi="Times New Roman" w:cs="Times New Roman"/>
          <w:sz w:val="28"/>
          <w:szCs w:val="28"/>
        </w:rPr>
      </w:pPr>
      <w:r>
        <w:rPr>
          <w:rFonts w:ascii="Times New Roman" w:hAnsi="Times New Roman" w:cs="Times New Roman"/>
          <w:sz w:val="28"/>
          <w:szCs w:val="28"/>
        </w:rPr>
        <w:t>It</w:t>
      </w:r>
      <w:r w:rsidR="000D082B">
        <w:rPr>
          <w:rFonts w:ascii="Times New Roman" w:hAnsi="Times New Roman" w:cs="Times New Roman"/>
          <w:sz w:val="28"/>
          <w:szCs w:val="28"/>
        </w:rPr>
        <w:t xml:space="preserve"> is clear to me that PW5 ably explained his role in this matrix. He would only up</w:t>
      </w:r>
      <w:r w:rsidR="00DE1FD7">
        <w:rPr>
          <w:rFonts w:ascii="Times New Roman" w:hAnsi="Times New Roman" w:cs="Times New Roman"/>
          <w:sz w:val="28"/>
          <w:szCs w:val="28"/>
        </w:rPr>
        <w:t>load what he is given to do. This</w:t>
      </w:r>
      <w:r w:rsidR="000D082B">
        <w:rPr>
          <w:rFonts w:ascii="Times New Roman" w:hAnsi="Times New Roman" w:cs="Times New Roman"/>
          <w:sz w:val="28"/>
          <w:szCs w:val="28"/>
        </w:rPr>
        <w:t xml:space="preserve"> item was part of the work plans of the Ministry where A2 was the responsible officer. A1 and A3 signed off requisitions and payments for this money which had been reclassified in the budget by the accomplices in the Ministry of Finance and eventually paid out to what PW9, Dr. </w:t>
      </w:r>
      <w:proofErr w:type="spellStart"/>
      <w:r w:rsidR="000D082B">
        <w:rPr>
          <w:rFonts w:ascii="Times New Roman" w:hAnsi="Times New Roman" w:cs="Times New Roman"/>
          <w:sz w:val="28"/>
          <w:szCs w:val="28"/>
        </w:rPr>
        <w:t>Makanga</w:t>
      </w:r>
      <w:proofErr w:type="spellEnd"/>
      <w:r w:rsidR="000D082B">
        <w:rPr>
          <w:rFonts w:ascii="Times New Roman" w:hAnsi="Times New Roman" w:cs="Times New Roman"/>
          <w:sz w:val="28"/>
          <w:szCs w:val="28"/>
        </w:rPr>
        <w:t xml:space="preserve"> from the Audi</w:t>
      </w:r>
      <w:r>
        <w:rPr>
          <w:rFonts w:ascii="Times New Roman" w:hAnsi="Times New Roman" w:cs="Times New Roman"/>
          <w:sz w:val="28"/>
          <w:szCs w:val="28"/>
        </w:rPr>
        <w:t>tor-</w:t>
      </w:r>
      <w:r w:rsidR="000D082B">
        <w:rPr>
          <w:rFonts w:ascii="Times New Roman" w:hAnsi="Times New Roman" w:cs="Times New Roman"/>
          <w:sz w:val="28"/>
          <w:szCs w:val="28"/>
        </w:rPr>
        <w:t>General’s office d</w:t>
      </w:r>
      <w:r>
        <w:rPr>
          <w:rFonts w:ascii="Times New Roman" w:hAnsi="Times New Roman" w:cs="Times New Roman"/>
          <w:sz w:val="28"/>
          <w:szCs w:val="28"/>
        </w:rPr>
        <w:t>escribed in the Auditor-General’s report (exhibit.P40) at page 10 as gratuity to nonexistent pensioners.</w:t>
      </w:r>
      <w:r w:rsidR="000D082B">
        <w:rPr>
          <w:rFonts w:ascii="Times New Roman" w:hAnsi="Times New Roman" w:cs="Times New Roman"/>
          <w:sz w:val="28"/>
          <w:szCs w:val="28"/>
        </w:rPr>
        <w:t xml:space="preserve"> </w:t>
      </w:r>
    </w:p>
    <w:p w:rsidR="008E37CF" w:rsidRDefault="002E6B1E" w:rsidP="0092367B">
      <w:pPr>
        <w:jc w:val="both"/>
        <w:rPr>
          <w:rFonts w:ascii="Times New Roman" w:hAnsi="Times New Roman" w:cs="Times New Roman"/>
          <w:sz w:val="28"/>
          <w:szCs w:val="28"/>
        </w:rPr>
      </w:pPr>
      <w:r>
        <w:rPr>
          <w:rFonts w:ascii="Times New Roman" w:hAnsi="Times New Roman" w:cs="Times New Roman"/>
          <w:sz w:val="28"/>
          <w:szCs w:val="28"/>
        </w:rPr>
        <w:t>I would not fault PW5 of any wrong doing because in this process, he had no capacity to benefit from wrong entries. He availed the results of his work to the accused who did not correct him. Even when Finance and Parliament raised the red flag, the accused pushed forward to defend this illegal item. The letter by PW3, which they relied on as a magic wand to defend the budget not only offends the law in section</w:t>
      </w:r>
      <w:r w:rsidR="008E37CF">
        <w:rPr>
          <w:rFonts w:ascii="Times New Roman" w:hAnsi="Times New Roman" w:cs="Times New Roman"/>
          <w:sz w:val="28"/>
          <w:szCs w:val="28"/>
        </w:rPr>
        <w:t xml:space="preserve"> 8 of the NSSF Act, Cap 222 but was also corrected by its author (PW3) when he testified that the Ministry of Public Service has no mandate to budget for NSSF.</w:t>
      </w:r>
    </w:p>
    <w:p w:rsidR="008E37CF" w:rsidRDefault="008E37CF" w:rsidP="0092367B">
      <w:pPr>
        <w:jc w:val="both"/>
        <w:rPr>
          <w:rFonts w:ascii="Times New Roman" w:hAnsi="Times New Roman" w:cs="Times New Roman"/>
          <w:sz w:val="28"/>
          <w:szCs w:val="28"/>
        </w:rPr>
      </w:pPr>
      <w:r>
        <w:rPr>
          <w:rFonts w:ascii="Times New Roman" w:hAnsi="Times New Roman" w:cs="Times New Roman"/>
          <w:sz w:val="28"/>
          <w:szCs w:val="28"/>
        </w:rPr>
        <w:t xml:space="preserve">Mr. </w:t>
      </w:r>
      <w:proofErr w:type="spellStart"/>
      <w:r>
        <w:rPr>
          <w:rFonts w:ascii="Times New Roman" w:hAnsi="Times New Roman" w:cs="Times New Roman"/>
          <w:sz w:val="28"/>
          <w:szCs w:val="28"/>
        </w:rPr>
        <w:t>Isabirye</w:t>
      </w:r>
      <w:proofErr w:type="spellEnd"/>
      <w:r>
        <w:rPr>
          <w:rFonts w:ascii="Times New Roman" w:hAnsi="Times New Roman" w:cs="Times New Roman"/>
          <w:sz w:val="28"/>
          <w:szCs w:val="28"/>
        </w:rPr>
        <w:t xml:space="preserve"> asked me to hold that PW3 should be stopped from denying his letter under sections 92 and 114 of the Evidence Act. With respect, I do not agree for two reasons. The first is that the </w:t>
      </w:r>
      <w:r w:rsidRPr="004B5FDD">
        <w:rPr>
          <w:rFonts w:ascii="Times New Roman" w:hAnsi="Times New Roman" w:cs="Times New Roman"/>
          <w:b/>
          <w:sz w:val="28"/>
          <w:szCs w:val="28"/>
        </w:rPr>
        <w:t>PS/ST</w:t>
      </w:r>
      <w:r>
        <w:rPr>
          <w:rFonts w:ascii="Times New Roman" w:hAnsi="Times New Roman" w:cs="Times New Roman"/>
          <w:sz w:val="28"/>
          <w:szCs w:val="28"/>
        </w:rPr>
        <w:t xml:space="preserve"> cannot clear what the law prohibits and secondly, the letter in question is not a deed or agreement within the meaning of section 92 of the Evidence Act.</w:t>
      </w:r>
    </w:p>
    <w:p w:rsidR="00E35401" w:rsidRDefault="00E35401" w:rsidP="0092367B">
      <w:pPr>
        <w:jc w:val="both"/>
        <w:rPr>
          <w:rFonts w:ascii="Times New Roman" w:hAnsi="Times New Roman" w:cs="Times New Roman"/>
          <w:sz w:val="28"/>
          <w:szCs w:val="28"/>
        </w:rPr>
      </w:pPr>
      <w:r>
        <w:rPr>
          <w:rFonts w:ascii="Times New Roman" w:hAnsi="Times New Roman" w:cs="Times New Roman"/>
          <w:sz w:val="28"/>
          <w:szCs w:val="28"/>
        </w:rPr>
        <w:t xml:space="preserve">Did the accused know or have reason to believe that the act of budgeting and spending this </w:t>
      </w:r>
      <w:r w:rsidRPr="009B5EC3">
        <w:rPr>
          <w:rFonts w:ascii="Times New Roman" w:hAnsi="Times New Roman" w:cs="Times New Roman"/>
          <w:b/>
          <w:sz w:val="28"/>
          <w:szCs w:val="28"/>
        </w:rPr>
        <w:t>44.12</w:t>
      </w:r>
      <w:r>
        <w:rPr>
          <w:rFonts w:ascii="Times New Roman" w:hAnsi="Times New Roman" w:cs="Times New Roman"/>
          <w:sz w:val="28"/>
          <w:szCs w:val="28"/>
        </w:rPr>
        <w:t xml:space="preserve"> billion for the two FYs would cause loss to government?</w:t>
      </w:r>
    </w:p>
    <w:p w:rsidR="002E6B1E" w:rsidRDefault="008E37CF" w:rsidP="0092367B">
      <w:pPr>
        <w:jc w:val="both"/>
        <w:rPr>
          <w:rFonts w:ascii="Times New Roman" w:hAnsi="Times New Roman" w:cs="Times New Roman"/>
          <w:sz w:val="28"/>
          <w:szCs w:val="28"/>
        </w:rPr>
      </w:pPr>
      <w:r>
        <w:rPr>
          <w:rFonts w:ascii="Times New Roman" w:hAnsi="Times New Roman" w:cs="Times New Roman"/>
          <w:sz w:val="28"/>
          <w:szCs w:val="28"/>
        </w:rPr>
        <w:t xml:space="preserve">On the available documentary evidence, I find that the accused budgeted for Social Security Contributions </w:t>
      </w:r>
      <w:r w:rsidRPr="009B5EC3">
        <w:rPr>
          <w:rFonts w:ascii="Times New Roman" w:hAnsi="Times New Roman" w:cs="Times New Roman"/>
          <w:b/>
          <w:sz w:val="28"/>
          <w:szCs w:val="28"/>
        </w:rPr>
        <w:t>NSSF</w:t>
      </w:r>
      <w:r>
        <w:rPr>
          <w:rFonts w:ascii="Times New Roman" w:hAnsi="Times New Roman" w:cs="Times New Roman"/>
          <w:sz w:val="28"/>
          <w:szCs w:val="28"/>
        </w:rPr>
        <w:t xml:space="preserve"> without the mandate to do so.</w:t>
      </w:r>
      <w:r w:rsidR="002E6B1E">
        <w:rPr>
          <w:rFonts w:ascii="Times New Roman" w:hAnsi="Times New Roman" w:cs="Times New Roman"/>
          <w:sz w:val="28"/>
          <w:szCs w:val="28"/>
        </w:rPr>
        <w:t xml:space="preserve"> </w:t>
      </w:r>
      <w:r w:rsidR="00E35401">
        <w:rPr>
          <w:rFonts w:ascii="Times New Roman" w:hAnsi="Times New Roman" w:cs="Times New Roman"/>
          <w:sz w:val="28"/>
          <w:szCs w:val="28"/>
        </w:rPr>
        <w:t xml:space="preserve">They defended this item before Finance and Parliament. They knew it was wrong to do so. A1 in his letter to </w:t>
      </w:r>
      <w:r w:rsidR="00E35401" w:rsidRPr="009B5EC3">
        <w:rPr>
          <w:rFonts w:ascii="Times New Roman" w:hAnsi="Times New Roman" w:cs="Times New Roman"/>
          <w:b/>
          <w:sz w:val="28"/>
          <w:szCs w:val="28"/>
        </w:rPr>
        <w:t>PS/ST</w:t>
      </w:r>
      <w:r w:rsidR="00E35401">
        <w:rPr>
          <w:rFonts w:ascii="Times New Roman" w:hAnsi="Times New Roman" w:cs="Times New Roman"/>
          <w:sz w:val="28"/>
          <w:szCs w:val="28"/>
        </w:rPr>
        <w:t xml:space="preserve"> calls it an error but does not se</w:t>
      </w:r>
      <w:r w:rsidR="00C401A8">
        <w:rPr>
          <w:rFonts w:ascii="Times New Roman" w:hAnsi="Times New Roman" w:cs="Times New Roman"/>
          <w:sz w:val="28"/>
          <w:szCs w:val="28"/>
        </w:rPr>
        <w:t xml:space="preserve">ek to have the item reallocated. He </w:t>
      </w:r>
      <w:r w:rsidR="00C401A8">
        <w:rPr>
          <w:rFonts w:ascii="Times New Roman" w:hAnsi="Times New Roman" w:cs="Times New Roman"/>
          <w:sz w:val="28"/>
          <w:szCs w:val="28"/>
        </w:rPr>
        <w:lastRenderedPageBreak/>
        <w:t xml:space="preserve">faults A2 for defending this item in </w:t>
      </w:r>
      <w:r w:rsidR="003C722A">
        <w:rPr>
          <w:rFonts w:ascii="Times New Roman" w:hAnsi="Times New Roman" w:cs="Times New Roman"/>
          <w:sz w:val="28"/>
          <w:szCs w:val="28"/>
        </w:rPr>
        <w:t>Parliament</w:t>
      </w:r>
      <w:r w:rsidR="00C401A8">
        <w:rPr>
          <w:rFonts w:ascii="Times New Roman" w:hAnsi="Times New Roman" w:cs="Times New Roman"/>
          <w:sz w:val="28"/>
          <w:szCs w:val="28"/>
        </w:rPr>
        <w:t xml:space="preserve"> when the police asked him to make a statement.</w:t>
      </w:r>
    </w:p>
    <w:p w:rsidR="00C401A8" w:rsidRDefault="00C401A8" w:rsidP="0092367B">
      <w:pPr>
        <w:jc w:val="both"/>
        <w:rPr>
          <w:rFonts w:ascii="Times New Roman" w:hAnsi="Times New Roman" w:cs="Times New Roman"/>
          <w:sz w:val="28"/>
          <w:szCs w:val="28"/>
        </w:rPr>
      </w:pPr>
      <w:r>
        <w:rPr>
          <w:rFonts w:ascii="Times New Roman" w:hAnsi="Times New Roman" w:cs="Times New Roman"/>
          <w:sz w:val="28"/>
          <w:szCs w:val="28"/>
        </w:rPr>
        <w:t xml:space="preserve">A2 also denied ever being involved in budgeting </w:t>
      </w:r>
      <w:r w:rsidRPr="009B5EC3">
        <w:rPr>
          <w:rFonts w:ascii="Times New Roman" w:hAnsi="Times New Roman" w:cs="Times New Roman"/>
          <w:b/>
          <w:sz w:val="28"/>
          <w:szCs w:val="28"/>
        </w:rPr>
        <w:t>88.2</w:t>
      </w:r>
      <w:r>
        <w:rPr>
          <w:rFonts w:ascii="Times New Roman" w:hAnsi="Times New Roman" w:cs="Times New Roman"/>
          <w:sz w:val="28"/>
          <w:szCs w:val="28"/>
        </w:rPr>
        <w:t xml:space="preserve"> billion for </w:t>
      </w:r>
      <w:r w:rsidRPr="004B5FDD">
        <w:rPr>
          <w:rFonts w:ascii="Times New Roman" w:hAnsi="Times New Roman" w:cs="Times New Roman"/>
          <w:b/>
          <w:sz w:val="28"/>
          <w:szCs w:val="28"/>
        </w:rPr>
        <w:t>NSSF</w:t>
      </w:r>
      <w:r>
        <w:rPr>
          <w:rFonts w:ascii="Times New Roman" w:hAnsi="Times New Roman" w:cs="Times New Roman"/>
          <w:sz w:val="28"/>
          <w:szCs w:val="28"/>
        </w:rPr>
        <w:t xml:space="preserve"> because it was not a pensionable expenditure. He blames it on A1 as accounting officer and A3 as the finance manager because these two have roles on the</w:t>
      </w:r>
      <w:r w:rsidRPr="004B5FDD">
        <w:rPr>
          <w:rFonts w:ascii="Times New Roman" w:hAnsi="Times New Roman" w:cs="Times New Roman"/>
          <w:b/>
          <w:sz w:val="28"/>
          <w:szCs w:val="28"/>
        </w:rPr>
        <w:t xml:space="preserve"> IFMS</w:t>
      </w:r>
      <w:r>
        <w:rPr>
          <w:rFonts w:ascii="Times New Roman" w:hAnsi="Times New Roman" w:cs="Times New Roman"/>
          <w:sz w:val="28"/>
          <w:szCs w:val="28"/>
        </w:rPr>
        <w:t xml:space="preserve"> through which invoices are uploaded and approved. See </w:t>
      </w:r>
      <w:r w:rsidRPr="004B5FDD">
        <w:rPr>
          <w:rFonts w:ascii="Times New Roman" w:hAnsi="Times New Roman" w:cs="Times New Roman"/>
          <w:b/>
          <w:sz w:val="28"/>
          <w:szCs w:val="28"/>
        </w:rPr>
        <w:t>exhibit P33</w:t>
      </w:r>
      <w:r>
        <w:rPr>
          <w:rFonts w:ascii="Times New Roman" w:hAnsi="Times New Roman" w:cs="Times New Roman"/>
          <w:sz w:val="28"/>
          <w:szCs w:val="28"/>
        </w:rPr>
        <w:t xml:space="preserve"> dated 12</w:t>
      </w:r>
      <w:r w:rsidRPr="00C401A8">
        <w:rPr>
          <w:rFonts w:ascii="Times New Roman" w:hAnsi="Times New Roman" w:cs="Times New Roman"/>
          <w:sz w:val="28"/>
          <w:szCs w:val="28"/>
          <w:vertAlign w:val="superscript"/>
        </w:rPr>
        <w:t>th</w:t>
      </w:r>
      <w:r>
        <w:rPr>
          <w:rFonts w:ascii="Times New Roman" w:hAnsi="Times New Roman" w:cs="Times New Roman"/>
          <w:sz w:val="28"/>
          <w:szCs w:val="28"/>
        </w:rPr>
        <w:t xml:space="preserve"> February 2013.</w:t>
      </w:r>
    </w:p>
    <w:p w:rsidR="006F1121" w:rsidRDefault="00C401A8" w:rsidP="0092367B">
      <w:pPr>
        <w:jc w:val="both"/>
        <w:rPr>
          <w:rFonts w:ascii="Times New Roman" w:hAnsi="Times New Roman" w:cs="Times New Roman"/>
          <w:sz w:val="28"/>
          <w:szCs w:val="28"/>
        </w:rPr>
      </w:pPr>
      <w:r>
        <w:rPr>
          <w:rFonts w:ascii="Times New Roman" w:hAnsi="Times New Roman" w:cs="Times New Roman"/>
          <w:sz w:val="28"/>
          <w:szCs w:val="28"/>
        </w:rPr>
        <w:t>There is a blame game between</w:t>
      </w:r>
      <w:r w:rsidR="00017CF0">
        <w:rPr>
          <w:rFonts w:ascii="Times New Roman" w:hAnsi="Times New Roman" w:cs="Times New Roman"/>
          <w:sz w:val="28"/>
          <w:szCs w:val="28"/>
        </w:rPr>
        <w:t xml:space="preserve"> A1 and A2 on this issue which confirms that they both understand the illegality of this budget item. They were aware that it wou</w:t>
      </w:r>
      <w:r w:rsidR="003C722A">
        <w:rPr>
          <w:rFonts w:ascii="Times New Roman" w:hAnsi="Times New Roman" w:cs="Times New Roman"/>
          <w:sz w:val="28"/>
          <w:szCs w:val="28"/>
        </w:rPr>
        <w:t>ld cause loss to government otherwise A1 as accounting officer would have sought re allocation soon after getting a query from the then PS/ST. Instead A1 wrote a casual letter of 24</w:t>
      </w:r>
      <w:r w:rsidR="003C722A" w:rsidRPr="003C722A">
        <w:rPr>
          <w:rFonts w:ascii="Times New Roman" w:hAnsi="Times New Roman" w:cs="Times New Roman"/>
          <w:sz w:val="28"/>
          <w:szCs w:val="28"/>
          <w:vertAlign w:val="superscript"/>
        </w:rPr>
        <w:t>th</w:t>
      </w:r>
      <w:r w:rsidR="003C722A">
        <w:rPr>
          <w:rFonts w:ascii="Times New Roman" w:hAnsi="Times New Roman" w:cs="Times New Roman"/>
          <w:sz w:val="28"/>
          <w:szCs w:val="28"/>
        </w:rPr>
        <w:t xml:space="preserve"> January 2011</w:t>
      </w:r>
      <w:r w:rsidR="006F1121">
        <w:rPr>
          <w:rFonts w:ascii="Times New Roman" w:hAnsi="Times New Roman" w:cs="Times New Roman"/>
          <w:sz w:val="28"/>
          <w:szCs w:val="28"/>
        </w:rPr>
        <w:t xml:space="preserve"> merely calling this an error.</w:t>
      </w:r>
    </w:p>
    <w:p w:rsidR="006F1121" w:rsidRDefault="006F1121" w:rsidP="0092367B">
      <w:pPr>
        <w:jc w:val="both"/>
        <w:rPr>
          <w:rFonts w:ascii="Times New Roman" w:hAnsi="Times New Roman" w:cs="Times New Roman"/>
          <w:sz w:val="28"/>
          <w:szCs w:val="28"/>
        </w:rPr>
      </w:pPr>
      <w:r>
        <w:rPr>
          <w:rFonts w:ascii="Times New Roman" w:hAnsi="Times New Roman" w:cs="Times New Roman"/>
          <w:sz w:val="28"/>
          <w:szCs w:val="28"/>
        </w:rPr>
        <w:t xml:space="preserve">Strangely, a meeting called to sort out this issue ended without discussing. A1 said he first made a courtesy call on the </w:t>
      </w:r>
      <w:r w:rsidRPr="004B5FDD">
        <w:rPr>
          <w:rFonts w:ascii="Times New Roman" w:hAnsi="Times New Roman" w:cs="Times New Roman"/>
          <w:b/>
          <w:sz w:val="28"/>
          <w:szCs w:val="28"/>
        </w:rPr>
        <w:t>PS/ST</w:t>
      </w:r>
      <w:r>
        <w:rPr>
          <w:rFonts w:ascii="Times New Roman" w:hAnsi="Times New Roman" w:cs="Times New Roman"/>
          <w:sz w:val="28"/>
          <w:szCs w:val="28"/>
        </w:rPr>
        <w:t xml:space="preserve"> before the meeting and when the meeting started, no mention was made of the Ministry of Public Service budgeting for NSSF. A1 testified that the </w:t>
      </w:r>
      <w:r w:rsidRPr="004B5FDD">
        <w:rPr>
          <w:rFonts w:ascii="Times New Roman" w:hAnsi="Times New Roman" w:cs="Times New Roman"/>
          <w:b/>
          <w:sz w:val="28"/>
          <w:szCs w:val="28"/>
        </w:rPr>
        <w:t>PS/ST</w:t>
      </w:r>
      <w:r>
        <w:rPr>
          <w:rFonts w:ascii="Times New Roman" w:hAnsi="Times New Roman" w:cs="Times New Roman"/>
          <w:sz w:val="28"/>
          <w:szCs w:val="28"/>
        </w:rPr>
        <w:t xml:space="preserve"> understood that the error was on the </w:t>
      </w:r>
      <w:r w:rsidRPr="004B5FDD">
        <w:rPr>
          <w:rFonts w:ascii="Times New Roman" w:hAnsi="Times New Roman" w:cs="Times New Roman"/>
          <w:b/>
          <w:sz w:val="28"/>
          <w:szCs w:val="28"/>
        </w:rPr>
        <w:t>OBT</w:t>
      </w:r>
      <w:r>
        <w:rPr>
          <w:rFonts w:ascii="Times New Roman" w:hAnsi="Times New Roman" w:cs="Times New Roman"/>
          <w:sz w:val="28"/>
          <w:szCs w:val="28"/>
        </w:rPr>
        <w:t xml:space="preserve">. I do not agree. The </w:t>
      </w:r>
      <w:r w:rsidRPr="004B5FDD">
        <w:rPr>
          <w:rFonts w:ascii="Times New Roman" w:hAnsi="Times New Roman" w:cs="Times New Roman"/>
          <w:b/>
          <w:sz w:val="28"/>
          <w:szCs w:val="28"/>
        </w:rPr>
        <w:t>OBT</w:t>
      </w:r>
      <w:r>
        <w:rPr>
          <w:rFonts w:ascii="Times New Roman" w:hAnsi="Times New Roman" w:cs="Times New Roman"/>
          <w:sz w:val="28"/>
          <w:szCs w:val="28"/>
        </w:rPr>
        <w:t xml:space="preserve"> had provision for general pensions and gratuity under codes </w:t>
      </w:r>
      <w:r w:rsidRPr="006F1121">
        <w:rPr>
          <w:rFonts w:ascii="Times New Roman" w:hAnsi="Times New Roman" w:cs="Times New Roman"/>
          <w:b/>
          <w:sz w:val="28"/>
          <w:szCs w:val="28"/>
        </w:rPr>
        <w:t>212102, 212103 and 212104</w:t>
      </w:r>
      <w:r>
        <w:rPr>
          <w:rFonts w:ascii="Times New Roman" w:hAnsi="Times New Roman" w:cs="Times New Roman"/>
          <w:sz w:val="28"/>
          <w:szCs w:val="28"/>
        </w:rPr>
        <w:t xml:space="preserve"> where lawful funds were budgeted for pension and gratuity. </w:t>
      </w:r>
      <w:r w:rsidRPr="006F1121">
        <w:rPr>
          <w:rFonts w:ascii="Times New Roman" w:hAnsi="Times New Roman" w:cs="Times New Roman"/>
          <w:b/>
          <w:sz w:val="28"/>
          <w:szCs w:val="28"/>
        </w:rPr>
        <w:t>Code 212101</w:t>
      </w:r>
      <w:r>
        <w:rPr>
          <w:rFonts w:ascii="Times New Roman" w:hAnsi="Times New Roman" w:cs="Times New Roman"/>
          <w:sz w:val="28"/>
          <w:szCs w:val="28"/>
        </w:rPr>
        <w:t xml:space="preserve"> was just used to fleece government. </w:t>
      </w:r>
    </w:p>
    <w:p w:rsidR="006F1121" w:rsidRDefault="006F1121" w:rsidP="0092367B">
      <w:pPr>
        <w:jc w:val="both"/>
        <w:rPr>
          <w:rFonts w:ascii="Times New Roman" w:hAnsi="Times New Roman" w:cs="Times New Roman"/>
          <w:sz w:val="28"/>
          <w:szCs w:val="28"/>
        </w:rPr>
      </w:pPr>
      <w:r>
        <w:rPr>
          <w:rFonts w:ascii="Times New Roman" w:hAnsi="Times New Roman" w:cs="Times New Roman"/>
          <w:sz w:val="28"/>
          <w:szCs w:val="28"/>
        </w:rPr>
        <w:t xml:space="preserve">I was asked by defence counsel to find that the accused alone could not budget and access money without the involvement of others because budgeting is a process with many stake holders. I agree. This money was lost through a syndicate of fraudsters in the Ministry of Public service, Finance and Cairo Bank. It is no defence to say the accomplices in the Ministry of Finance and Cairo Bank are not in the dock. That is the discretion of the </w:t>
      </w:r>
      <w:r w:rsidRPr="004B5FDD">
        <w:rPr>
          <w:rFonts w:ascii="Times New Roman" w:hAnsi="Times New Roman" w:cs="Times New Roman"/>
          <w:b/>
          <w:sz w:val="28"/>
          <w:szCs w:val="28"/>
        </w:rPr>
        <w:t>DPP</w:t>
      </w:r>
      <w:r>
        <w:rPr>
          <w:rFonts w:ascii="Times New Roman" w:hAnsi="Times New Roman" w:cs="Times New Roman"/>
          <w:sz w:val="28"/>
          <w:szCs w:val="28"/>
        </w:rPr>
        <w:t>.</w:t>
      </w:r>
    </w:p>
    <w:p w:rsidR="006F1121" w:rsidRDefault="00C94BE6" w:rsidP="0092367B">
      <w:pPr>
        <w:jc w:val="both"/>
        <w:rPr>
          <w:rFonts w:ascii="Times New Roman" w:hAnsi="Times New Roman" w:cs="Times New Roman"/>
          <w:sz w:val="28"/>
          <w:szCs w:val="28"/>
        </w:rPr>
      </w:pPr>
      <w:r>
        <w:rPr>
          <w:rFonts w:ascii="Times New Roman" w:hAnsi="Times New Roman" w:cs="Times New Roman"/>
          <w:sz w:val="28"/>
          <w:szCs w:val="28"/>
        </w:rPr>
        <w:t xml:space="preserve">I was also asked by Mr. </w:t>
      </w:r>
      <w:proofErr w:type="spellStart"/>
      <w:r>
        <w:rPr>
          <w:rFonts w:ascii="Times New Roman" w:hAnsi="Times New Roman" w:cs="Times New Roman"/>
          <w:sz w:val="28"/>
          <w:szCs w:val="28"/>
        </w:rPr>
        <w:t>Mubiru</w:t>
      </w:r>
      <w:proofErr w:type="spellEnd"/>
      <w:r>
        <w:rPr>
          <w:rFonts w:ascii="Times New Roman" w:hAnsi="Times New Roman" w:cs="Times New Roman"/>
          <w:sz w:val="28"/>
          <w:szCs w:val="28"/>
        </w:rPr>
        <w:t xml:space="preserve"> for A3 to find that the money was paid to people whose identification Cairo Bank was not sure about. It was submitted that Cairo Bank opened accounts for recipients even before the money was put in the budget and should be held liable to refund it to Bank of Uganda. This submission confirms the prosecution case that the budget was made falsely. Accounts on which to host the money were opened before the money was sourced. This is what I call a syndicate.</w:t>
      </w:r>
    </w:p>
    <w:p w:rsidR="00C94BE6" w:rsidRDefault="00C94BE6" w:rsidP="0092367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Money is budgeted for NSSF by the Ministry of Public Service; it is re classified for gratuity for teachers, traditional servants and veterans by the Ministry of finance without adjusting the work plans of the originating Ministry or a request for reallocation and paid to persons without records </w:t>
      </w:r>
      <w:r w:rsidR="00946065">
        <w:rPr>
          <w:rFonts w:ascii="Times New Roman" w:hAnsi="Times New Roman" w:cs="Times New Roman"/>
          <w:sz w:val="28"/>
          <w:szCs w:val="28"/>
        </w:rPr>
        <w:t>in the Ministry of Public service. The role of A1 as Permanent Secretary and Accounting officer is to protect the resources of government under his charge. A2 was the action officer responsible for the compensation budget. He approved the claimants and filed accountability for the expenditure. A3 was the technical person advising A2 on budget preparation and execution. He prepared schedules of payments which he cosigned with A1. All these three failed in the performance of their duties leading to loss of funds to fraudsters.</w:t>
      </w:r>
    </w:p>
    <w:p w:rsidR="007325E2" w:rsidRDefault="007325E2" w:rsidP="0092367B">
      <w:pPr>
        <w:jc w:val="both"/>
        <w:rPr>
          <w:rFonts w:ascii="Times New Roman" w:hAnsi="Times New Roman" w:cs="Times New Roman"/>
          <w:sz w:val="28"/>
          <w:szCs w:val="28"/>
        </w:rPr>
      </w:pPr>
      <w:proofErr w:type="spellStart"/>
      <w:r>
        <w:rPr>
          <w:rFonts w:ascii="Times New Roman" w:hAnsi="Times New Roman" w:cs="Times New Roman"/>
          <w:sz w:val="28"/>
          <w:szCs w:val="28"/>
        </w:rPr>
        <w:t>Mr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Isabirye</w:t>
      </w:r>
      <w:proofErr w:type="spellEnd"/>
      <w:r>
        <w:rPr>
          <w:rFonts w:ascii="Times New Roman" w:hAnsi="Times New Roman" w:cs="Times New Roman"/>
          <w:sz w:val="28"/>
          <w:szCs w:val="28"/>
        </w:rPr>
        <w:t xml:space="preserve"> asked me to find that failure by the state to produce the chits on which PW5 received the budget from A2 rendered the testimony of PW5 false. Further, that failure to adduce evidence of </w:t>
      </w:r>
      <w:proofErr w:type="spellStart"/>
      <w:r>
        <w:rPr>
          <w:rFonts w:ascii="Times New Roman" w:hAnsi="Times New Roman" w:cs="Times New Roman"/>
          <w:sz w:val="28"/>
          <w:szCs w:val="28"/>
        </w:rPr>
        <w:t>Nabatanda</w:t>
      </w:r>
      <w:proofErr w:type="spellEnd"/>
      <w:r>
        <w:rPr>
          <w:rFonts w:ascii="Times New Roman" w:hAnsi="Times New Roman" w:cs="Times New Roman"/>
          <w:sz w:val="28"/>
          <w:szCs w:val="28"/>
        </w:rPr>
        <w:t xml:space="preserve"> rendered allegations of A2 budgeting using chits hearsay. </w:t>
      </w:r>
    </w:p>
    <w:p w:rsidR="007325E2" w:rsidRDefault="007325E2" w:rsidP="0092367B">
      <w:pPr>
        <w:jc w:val="both"/>
        <w:rPr>
          <w:rFonts w:ascii="Times New Roman" w:hAnsi="Times New Roman" w:cs="Times New Roman"/>
          <w:sz w:val="28"/>
          <w:szCs w:val="28"/>
        </w:rPr>
      </w:pPr>
      <w:r>
        <w:rPr>
          <w:rFonts w:ascii="Times New Roman" w:hAnsi="Times New Roman" w:cs="Times New Roman"/>
          <w:sz w:val="28"/>
          <w:szCs w:val="28"/>
        </w:rPr>
        <w:t>But PW5 testified that what he was give is what he produced in the Ministerial policy statements that were discussed internally by the Ministry. That product is exhibits P5 and P6. None of the accused corrected those documents before they were submitted to Parliament. Those documents capture budget item for NSSF. The accused have not challenged those exhibits as being false. They are the documents they submitted. It was not necessary to bring chits when the documents have NSSF in them. Exhibits P5 and P6 talk for themselves</w:t>
      </w:r>
      <w:r w:rsidR="00BF4BFC">
        <w:rPr>
          <w:rFonts w:ascii="Times New Roman" w:hAnsi="Times New Roman" w:cs="Times New Roman"/>
          <w:sz w:val="28"/>
          <w:szCs w:val="28"/>
        </w:rPr>
        <w:t xml:space="preserve">. If there was no complicity by </w:t>
      </w:r>
      <w:r w:rsidR="003B3653">
        <w:rPr>
          <w:rFonts w:ascii="Times New Roman" w:hAnsi="Times New Roman" w:cs="Times New Roman"/>
          <w:sz w:val="28"/>
          <w:szCs w:val="28"/>
        </w:rPr>
        <w:t xml:space="preserve">the Ministry of </w:t>
      </w:r>
      <w:r w:rsidR="00BF4BFC">
        <w:rPr>
          <w:rFonts w:ascii="Times New Roman" w:hAnsi="Times New Roman" w:cs="Times New Roman"/>
          <w:sz w:val="28"/>
          <w:szCs w:val="28"/>
        </w:rPr>
        <w:t>Finance, that item would have been rejected upon being sighted.</w:t>
      </w:r>
    </w:p>
    <w:p w:rsidR="00946065" w:rsidRDefault="00946065" w:rsidP="0092367B">
      <w:pPr>
        <w:jc w:val="both"/>
        <w:rPr>
          <w:rFonts w:ascii="Times New Roman" w:hAnsi="Times New Roman" w:cs="Times New Roman"/>
          <w:sz w:val="28"/>
          <w:szCs w:val="28"/>
        </w:rPr>
      </w:pPr>
      <w:r>
        <w:rPr>
          <w:rFonts w:ascii="Times New Roman" w:hAnsi="Times New Roman" w:cs="Times New Roman"/>
          <w:sz w:val="28"/>
          <w:szCs w:val="28"/>
        </w:rPr>
        <w:t>The two gentlemen assessors advised me to find that there was no criminality on the part of the acc</w:t>
      </w:r>
      <w:r w:rsidR="004B5FDD">
        <w:rPr>
          <w:rFonts w:ascii="Times New Roman" w:hAnsi="Times New Roman" w:cs="Times New Roman"/>
          <w:sz w:val="28"/>
          <w:szCs w:val="28"/>
        </w:rPr>
        <w:t>used because PW3’s letter cleared</w:t>
      </w:r>
      <w:r>
        <w:rPr>
          <w:rFonts w:ascii="Times New Roman" w:hAnsi="Times New Roman" w:cs="Times New Roman"/>
          <w:sz w:val="28"/>
          <w:szCs w:val="28"/>
        </w:rPr>
        <w:t xml:space="preserve"> the budget. I have already held that PS/ST cannot legalise what is illegal under the NSSF Act. Pensioners do not contribute to NSSF by law. No civil servant can clear that illegality. </w:t>
      </w:r>
    </w:p>
    <w:p w:rsidR="00946065" w:rsidRDefault="00946065" w:rsidP="0092367B">
      <w:pPr>
        <w:jc w:val="both"/>
        <w:rPr>
          <w:rFonts w:ascii="Times New Roman" w:hAnsi="Times New Roman" w:cs="Times New Roman"/>
          <w:sz w:val="28"/>
          <w:szCs w:val="28"/>
        </w:rPr>
      </w:pPr>
      <w:r>
        <w:rPr>
          <w:rFonts w:ascii="Times New Roman" w:hAnsi="Times New Roman" w:cs="Times New Roman"/>
          <w:sz w:val="28"/>
          <w:szCs w:val="28"/>
        </w:rPr>
        <w:t xml:space="preserve">The two gentlemen assessors also advised that </w:t>
      </w:r>
      <w:r w:rsidR="00734A35">
        <w:rPr>
          <w:rFonts w:ascii="Times New Roman" w:hAnsi="Times New Roman" w:cs="Times New Roman"/>
          <w:sz w:val="28"/>
          <w:szCs w:val="28"/>
        </w:rPr>
        <w:t>because tha</w:t>
      </w:r>
      <w:r w:rsidR="003B3653">
        <w:rPr>
          <w:rFonts w:ascii="Times New Roman" w:hAnsi="Times New Roman" w:cs="Times New Roman"/>
          <w:sz w:val="28"/>
          <w:szCs w:val="28"/>
        </w:rPr>
        <w:t>t</w:t>
      </w:r>
      <w:r w:rsidR="00734A35">
        <w:rPr>
          <w:rFonts w:ascii="Times New Roman" w:hAnsi="Times New Roman" w:cs="Times New Roman"/>
          <w:sz w:val="28"/>
          <w:szCs w:val="28"/>
        </w:rPr>
        <w:t xml:space="preserve"> money kept flowing means all was okay. With respect, I do not agree. This was a syndicate. If Finance had been honest, it would have blocked this budget item. On the contrary Finance </w:t>
      </w:r>
      <w:r w:rsidR="00734A35">
        <w:rPr>
          <w:rFonts w:ascii="Times New Roman" w:hAnsi="Times New Roman" w:cs="Times New Roman"/>
          <w:sz w:val="28"/>
          <w:szCs w:val="28"/>
        </w:rPr>
        <w:lastRenderedPageBreak/>
        <w:t>officials reclassified it without authority to reallocate and released the money on it as accomplices.</w:t>
      </w:r>
    </w:p>
    <w:p w:rsidR="00734A35" w:rsidRDefault="00734A35" w:rsidP="0092367B">
      <w:pPr>
        <w:jc w:val="both"/>
        <w:rPr>
          <w:rFonts w:ascii="Times New Roman" w:hAnsi="Times New Roman" w:cs="Times New Roman"/>
          <w:sz w:val="28"/>
          <w:szCs w:val="28"/>
        </w:rPr>
      </w:pPr>
      <w:r>
        <w:rPr>
          <w:rFonts w:ascii="Times New Roman" w:hAnsi="Times New Roman" w:cs="Times New Roman"/>
          <w:sz w:val="28"/>
          <w:szCs w:val="28"/>
        </w:rPr>
        <w:t xml:space="preserve">The two gentlemen assessors also advised me that the investigations did not go to Cairo Bank where the eventual thieves of this money are and like defence counsel advised that government should look for its money there. Again with respect, I do not take that advice. The accused are not facing charges of embezzlement. They are being charged for exposing their employer to financial loss as a result of abuse of their offices. They were paid to protect government resources from ending up in wrong hands. They failed to do so. They had several opportunities to rectify this budget if they were not culpable but went all the way defending it and cannot run away after the loss has occurred. </w:t>
      </w:r>
      <w:r w:rsidR="007325E2">
        <w:rPr>
          <w:rFonts w:ascii="Times New Roman" w:hAnsi="Times New Roman" w:cs="Times New Roman"/>
          <w:sz w:val="28"/>
          <w:szCs w:val="28"/>
        </w:rPr>
        <w:t>Payments made to ghosts are a loss to government. The defence submission supports the finding that money was paid to ghosts.</w:t>
      </w:r>
    </w:p>
    <w:p w:rsidR="00761CE8" w:rsidRDefault="00734A35" w:rsidP="0092367B">
      <w:pPr>
        <w:jc w:val="both"/>
        <w:rPr>
          <w:rFonts w:ascii="Times New Roman" w:hAnsi="Times New Roman" w:cs="Times New Roman"/>
          <w:sz w:val="28"/>
          <w:szCs w:val="28"/>
        </w:rPr>
      </w:pPr>
      <w:r>
        <w:rPr>
          <w:rFonts w:ascii="Times New Roman" w:hAnsi="Times New Roman" w:cs="Times New Roman"/>
          <w:sz w:val="28"/>
          <w:szCs w:val="28"/>
        </w:rPr>
        <w:t>With great respect to the two gentlemen</w:t>
      </w:r>
      <w:r w:rsidR="004B5FDD">
        <w:rPr>
          <w:rFonts w:ascii="Times New Roman" w:hAnsi="Times New Roman" w:cs="Times New Roman"/>
          <w:sz w:val="28"/>
          <w:szCs w:val="28"/>
        </w:rPr>
        <w:t xml:space="preserve"> assessors, I am un-</w:t>
      </w:r>
      <w:r>
        <w:rPr>
          <w:rFonts w:ascii="Times New Roman" w:hAnsi="Times New Roman" w:cs="Times New Roman"/>
          <w:sz w:val="28"/>
          <w:szCs w:val="28"/>
        </w:rPr>
        <w:t xml:space="preserve">able to </w:t>
      </w:r>
      <w:r w:rsidR="007325E2">
        <w:rPr>
          <w:rFonts w:ascii="Times New Roman" w:hAnsi="Times New Roman" w:cs="Times New Roman"/>
          <w:sz w:val="28"/>
          <w:szCs w:val="28"/>
        </w:rPr>
        <w:t>follow that advice</w:t>
      </w:r>
      <w:r>
        <w:rPr>
          <w:rFonts w:ascii="Times New Roman" w:hAnsi="Times New Roman" w:cs="Times New Roman"/>
          <w:sz w:val="28"/>
          <w:szCs w:val="28"/>
        </w:rPr>
        <w:t>.</w:t>
      </w:r>
      <w:r w:rsidR="00721564">
        <w:rPr>
          <w:rFonts w:ascii="Times New Roman" w:hAnsi="Times New Roman" w:cs="Times New Roman"/>
          <w:sz w:val="28"/>
          <w:szCs w:val="28"/>
        </w:rPr>
        <w:t xml:space="preserve"> The documents in form of exhibits and the law do not support that advice.</w:t>
      </w:r>
    </w:p>
    <w:p w:rsidR="00734A35" w:rsidRDefault="00761CE8" w:rsidP="0092367B">
      <w:pPr>
        <w:jc w:val="both"/>
        <w:rPr>
          <w:rFonts w:ascii="Times New Roman" w:hAnsi="Times New Roman" w:cs="Times New Roman"/>
          <w:sz w:val="28"/>
          <w:szCs w:val="28"/>
        </w:rPr>
      </w:pPr>
      <w:r>
        <w:rPr>
          <w:rFonts w:ascii="Times New Roman" w:hAnsi="Times New Roman" w:cs="Times New Roman"/>
          <w:sz w:val="28"/>
          <w:szCs w:val="28"/>
        </w:rPr>
        <w:t>The prosecution has proved all the essential ingredients of the offence of causing financial loss against each of the accused in counts one and two</w:t>
      </w:r>
      <w:r w:rsidR="00DD7956">
        <w:rPr>
          <w:rFonts w:ascii="Times New Roman" w:hAnsi="Times New Roman" w:cs="Times New Roman"/>
          <w:sz w:val="28"/>
          <w:szCs w:val="28"/>
        </w:rPr>
        <w:t xml:space="preserve"> to the tune of </w:t>
      </w:r>
      <w:r w:rsidR="00DD7956" w:rsidRPr="00DD7956">
        <w:rPr>
          <w:rFonts w:ascii="Times New Roman" w:hAnsi="Times New Roman" w:cs="Times New Roman"/>
          <w:b/>
          <w:sz w:val="28"/>
          <w:szCs w:val="28"/>
        </w:rPr>
        <w:t>88,241,784,930=</w:t>
      </w:r>
      <w:r w:rsidRPr="00DD7956">
        <w:rPr>
          <w:rFonts w:ascii="Times New Roman" w:hAnsi="Times New Roman" w:cs="Times New Roman"/>
          <w:b/>
          <w:sz w:val="28"/>
          <w:szCs w:val="28"/>
        </w:rPr>
        <w:t>.</w:t>
      </w:r>
      <w:r w:rsidR="00721564">
        <w:rPr>
          <w:rFonts w:ascii="Times New Roman" w:hAnsi="Times New Roman" w:cs="Times New Roman"/>
          <w:sz w:val="28"/>
          <w:szCs w:val="28"/>
        </w:rPr>
        <w:t xml:space="preserve"> </w:t>
      </w:r>
    </w:p>
    <w:p w:rsidR="00721564" w:rsidRDefault="00721564" w:rsidP="0092367B">
      <w:pPr>
        <w:jc w:val="both"/>
        <w:rPr>
          <w:rFonts w:ascii="Times New Roman" w:hAnsi="Times New Roman" w:cs="Times New Roman"/>
          <w:b/>
          <w:sz w:val="28"/>
          <w:szCs w:val="28"/>
        </w:rPr>
      </w:pPr>
      <w:r w:rsidRPr="00721564">
        <w:rPr>
          <w:rFonts w:ascii="Times New Roman" w:hAnsi="Times New Roman" w:cs="Times New Roman"/>
          <w:b/>
          <w:sz w:val="28"/>
          <w:szCs w:val="28"/>
        </w:rPr>
        <w:t>Resolution of counts three and four.</w:t>
      </w:r>
      <w:r w:rsidR="00761CE8">
        <w:rPr>
          <w:rFonts w:ascii="Times New Roman" w:hAnsi="Times New Roman" w:cs="Times New Roman"/>
          <w:b/>
          <w:sz w:val="28"/>
          <w:szCs w:val="28"/>
        </w:rPr>
        <w:t xml:space="preserve"> Abuse of office</w:t>
      </w:r>
    </w:p>
    <w:p w:rsidR="00761CE8" w:rsidRDefault="00761CE8" w:rsidP="0092367B">
      <w:pPr>
        <w:jc w:val="both"/>
        <w:rPr>
          <w:rFonts w:ascii="Times New Roman" w:hAnsi="Times New Roman" w:cs="Times New Roman"/>
          <w:sz w:val="28"/>
          <w:szCs w:val="28"/>
        </w:rPr>
      </w:pPr>
      <w:r w:rsidRPr="00761CE8">
        <w:rPr>
          <w:rFonts w:ascii="Times New Roman" w:hAnsi="Times New Roman" w:cs="Times New Roman"/>
          <w:sz w:val="28"/>
          <w:szCs w:val="28"/>
        </w:rPr>
        <w:t>Th</w:t>
      </w:r>
      <w:r>
        <w:rPr>
          <w:rFonts w:ascii="Times New Roman" w:hAnsi="Times New Roman" w:cs="Times New Roman"/>
          <w:sz w:val="28"/>
          <w:szCs w:val="28"/>
        </w:rPr>
        <w:t xml:space="preserve">e trio are accused jointly of making budgetary provisions of 44,121,295,000 in each </w:t>
      </w:r>
      <w:r w:rsidRPr="00DD7956">
        <w:rPr>
          <w:rFonts w:ascii="Times New Roman" w:hAnsi="Times New Roman" w:cs="Times New Roman"/>
          <w:b/>
          <w:sz w:val="28"/>
          <w:szCs w:val="28"/>
        </w:rPr>
        <w:t>FY 2010/11 and 2011/12</w:t>
      </w:r>
      <w:r>
        <w:rPr>
          <w:rFonts w:ascii="Times New Roman" w:hAnsi="Times New Roman" w:cs="Times New Roman"/>
          <w:sz w:val="28"/>
          <w:szCs w:val="28"/>
        </w:rPr>
        <w:t xml:space="preserve"> for Social Security Contributions (</w:t>
      </w:r>
      <w:r w:rsidRPr="00DD7956">
        <w:rPr>
          <w:rFonts w:ascii="Times New Roman" w:hAnsi="Times New Roman" w:cs="Times New Roman"/>
          <w:b/>
          <w:sz w:val="28"/>
          <w:szCs w:val="28"/>
        </w:rPr>
        <w:t>NSSF</w:t>
      </w:r>
      <w:r>
        <w:rPr>
          <w:rFonts w:ascii="Times New Roman" w:hAnsi="Times New Roman" w:cs="Times New Roman"/>
          <w:sz w:val="28"/>
          <w:szCs w:val="28"/>
        </w:rPr>
        <w:t xml:space="preserve">) in abuse of their authority which was prejudicial to the interests of their employer with the knowledge that Public Service employees are exempt from contributing to </w:t>
      </w:r>
      <w:r w:rsidRPr="00DD7956">
        <w:rPr>
          <w:rFonts w:ascii="Times New Roman" w:hAnsi="Times New Roman" w:cs="Times New Roman"/>
          <w:b/>
          <w:sz w:val="28"/>
          <w:szCs w:val="28"/>
        </w:rPr>
        <w:t>NSSF</w:t>
      </w:r>
      <w:r>
        <w:rPr>
          <w:rFonts w:ascii="Times New Roman" w:hAnsi="Times New Roman" w:cs="Times New Roman"/>
          <w:sz w:val="28"/>
          <w:szCs w:val="28"/>
        </w:rPr>
        <w:t>.</w:t>
      </w:r>
    </w:p>
    <w:p w:rsidR="00761CE8" w:rsidRDefault="00761CE8" w:rsidP="0092367B">
      <w:pPr>
        <w:jc w:val="both"/>
        <w:rPr>
          <w:rFonts w:ascii="Times New Roman" w:hAnsi="Times New Roman" w:cs="Times New Roman"/>
          <w:sz w:val="28"/>
          <w:szCs w:val="28"/>
        </w:rPr>
      </w:pPr>
      <w:r>
        <w:rPr>
          <w:rFonts w:ascii="Times New Roman" w:hAnsi="Times New Roman" w:cs="Times New Roman"/>
          <w:sz w:val="28"/>
          <w:szCs w:val="28"/>
        </w:rPr>
        <w:t>The prosecution is required to prove the following ingredients.</w:t>
      </w:r>
    </w:p>
    <w:p w:rsidR="00946065" w:rsidRDefault="00761CE8" w:rsidP="0092367B">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That the accused are government employees.</w:t>
      </w:r>
    </w:p>
    <w:p w:rsidR="00761CE8" w:rsidRDefault="00761CE8" w:rsidP="0092367B">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That they did </w:t>
      </w:r>
      <w:r w:rsidR="0076596F">
        <w:rPr>
          <w:rFonts w:ascii="Times New Roman" w:hAnsi="Times New Roman" w:cs="Times New Roman"/>
          <w:sz w:val="28"/>
          <w:szCs w:val="28"/>
        </w:rPr>
        <w:t>or directed to be done an arbitrary act prejudicial to the interests of the employer.</w:t>
      </w:r>
    </w:p>
    <w:p w:rsidR="0076596F" w:rsidRDefault="0076596F" w:rsidP="0092367B">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That they abused the authority of their office.</w:t>
      </w:r>
    </w:p>
    <w:p w:rsidR="00471BC8" w:rsidRPr="00471BC8" w:rsidRDefault="00471BC8" w:rsidP="0092367B">
      <w:pPr>
        <w:jc w:val="both"/>
        <w:rPr>
          <w:rFonts w:ascii="Times New Roman" w:hAnsi="Times New Roman" w:cs="Times New Roman"/>
          <w:sz w:val="28"/>
          <w:szCs w:val="28"/>
        </w:rPr>
      </w:pPr>
    </w:p>
    <w:p w:rsidR="0076596F" w:rsidRDefault="0076596F" w:rsidP="0092367B">
      <w:pPr>
        <w:jc w:val="both"/>
        <w:rPr>
          <w:rFonts w:ascii="Times New Roman" w:hAnsi="Times New Roman" w:cs="Times New Roman"/>
          <w:sz w:val="28"/>
          <w:szCs w:val="28"/>
        </w:rPr>
      </w:pPr>
      <w:r>
        <w:rPr>
          <w:rFonts w:ascii="Times New Roman" w:hAnsi="Times New Roman" w:cs="Times New Roman"/>
          <w:sz w:val="28"/>
          <w:szCs w:val="28"/>
        </w:rPr>
        <w:lastRenderedPageBreak/>
        <w:t>There is no dispute that the three accused are government employees in capacities mentioned in the indictment and repeated in the introduction above.</w:t>
      </w:r>
    </w:p>
    <w:p w:rsidR="0076596F" w:rsidRDefault="0076596F" w:rsidP="0092367B">
      <w:pPr>
        <w:jc w:val="both"/>
        <w:rPr>
          <w:rFonts w:ascii="Times New Roman" w:hAnsi="Times New Roman" w:cs="Times New Roman"/>
          <w:sz w:val="28"/>
          <w:szCs w:val="28"/>
        </w:rPr>
      </w:pPr>
      <w:r>
        <w:rPr>
          <w:rFonts w:ascii="Times New Roman" w:hAnsi="Times New Roman" w:cs="Times New Roman"/>
          <w:sz w:val="28"/>
          <w:szCs w:val="28"/>
        </w:rPr>
        <w:t>The prosecution submitted that by including an item for Social Security Contributions in the Ministry budget was an act prejudicial to the employer because the Ministry of Public service has no mandate to make contributions to NSSF. The trio abused the authority of their office when they did so and money was lost on an illegal item.</w:t>
      </w:r>
    </w:p>
    <w:p w:rsidR="00DD1046" w:rsidRDefault="00DD1046" w:rsidP="0092367B">
      <w:pPr>
        <w:jc w:val="both"/>
        <w:rPr>
          <w:rFonts w:ascii="Times New Roman" w:hAnsi="Times New Roman" w:cs="Times New Roman"/>
          <w:sz w:val="28"/>
          <w:szCs w:val="28"/>
        </w:rPr>
      </w:pPr>
      <w:proofErr w:type="spellStart"/>
      <w:r>
        <w:rPr>
          <w:rFonts w:ascii="Times New Roman" w:hAnsi="Times New Roman" w:cs="Times New Roman"/>
          <w:sz w:val="28"/>
          <w:szCs w:val="28"/>
        </w:rPr>
        <w:t>Mr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Ochieng</w:t>
      </w:r>
      <w:proofErr w:type="spellEnd"/>
      <w:r>
        <w:rPr>
          <w:rFonts w:ascii="Times New Roman" w:hAnsi="Times New Roman" w:cs="Times New Roman"/>
          <w:sz w:val="28"/>
          <w:szCs w:val="28"/>
        </w:rPr>
        <w:t xml:space="preserve"> for A1 agre</w:t>
      </w:r>
      <w:r w:rsidR="00B964AF">
        <w:rPr>
          <w:rFonts w:ascii="Times New Roman" w:hAnsi="Times New Roman" w:cs="Times New Roman"/>
          <w:sz w:val="28"/>
          <w:szCs w:val="28"/>
        </w:rPr>
        <w:t>ed that the Ministry of Public S</w:t>
      </w:r>
      <w:r>
        <w:rPr>
          <w:rFonts w:ascii="Times New Roman" w:hAnsi="Times New Roman" w:cs="Times New Roman"/>
          <w:sz w:val="28"/>
          <w:szCs w:val="28"/>
        </w:rPr>
        <w:t xml:space="preserve">ervice has no mandate to budget for NSSF and that the accused did not do so. They budgeted for pension and gratuities only as per their mandate. He referred to the evidence of A1 who testified that there was nothing wrong by hosting the </w:t>
      </w:r>
      <w:r w:rsidRPr="00DD7956">
        <w:rPr>
          <w:rFonts w:ascii="Times New Roman" w:hAnsi="Times New Roman" w:cs="Times New Roman"/>
          <w:b/>
          <w:sz w:val="28"/>
          <w:szCs w:val="28"/>
        </w:rPr>
        <w:t>44.12</w:t>
      </w:r>
      <w:r>
        <w:rPr>
          <w:rFonts w:ascii="Times New Roman" w:hAnsi="Times New Roman" w:cs="Times New Roman"/>
          <w:sz w:val="28"/>
          <w:szCs w:val="28"/>
        </w:rPr>
        <w:t xml:space="preserve"> billion per FY on code 212101 because government pension is also a contributory scheme only that government is the sole contributor. He wondered how funds could be released in the budget for two FYs if the item was wrong.</w:t>
      </w:r>
    </w:p>
    <w:p w:rsidR="00DD1046" w:rsidRDefault="00DD1046" w:rsidP="0092367B">
      <w:pPr>
        <w:jc w:val="both"/>
        <w:rPr>
          <w:rFonts w:ascii="Times New Roman" w:hAnsi="Times New Roman" w:cs="Times New Roman"/>
          <w:sz w:val="28"/>
          <w:szCs w:val="28"/>
        </w:rPr>
      </w:pPr>
      <w:r>
        <w:rPr>
          <w:rFonts w:ascii="Times New Roman" w:hAnsi="Times New Roman" w:cs="Times New Roman"/>
          <w:sz w:val="28"/>
          <w:szCs w:val="28"/>
        </w:rPr>
        <w:t xml:space="preserve">Mr. </w:t>
      </w:r>
      <w:proofErr w:type="spellStart"/>
      <w:r>
        <w:rPr>
          <w:rFonts w:ascii="Times New Roman" w:hAnsi="Times New Roman" w:cs="Times New Roman"/>
          <w:sz w:val="28"/>
          <w:szCs w:val="28"/>
        </w:rPr>
        <w:t>Isabirye</w:t>
      </w:r>
      <w:proofErr w:type="spellEnd"/>
      <w:r>
        <w:rPr>
          <w:rFonts w:ascii="Times New Roman" w:hAnsi="Times New Roman" w:cs="Times New Roman"/>
          <w:sz w:val="28"/>
          <w:szCs w:val="28"/>
        </w:rPr>
        <w:t xml:space="preserve"> for A2 also concurred that the trio never budgeted for </w:t>
      </w:r>
      <w:r w:rsidRPr="006A3EE5">
        <w:rPr>
          <w:rFonts w:ascii="Times New Roman" w:hAnsi="Times New Roman" w:cs="Times New Roman"/>
          <w:b/>
          <w:sz w:val="28"/>
          <w:szCs w:val="28"/>
        </w:rPr>
        <w:t>NSSF</w:t>
      </w:r>
      <w:r>
        <w:rPr>
          <w:rFonts w:ascii="Times New Roman" w:hAnsi="Times New Roman" w:cs="Times New Roman"/>
          <w:sz w:val="28"/>
          <w:szCs w:val="28"/>
        </w:rPr>
        <w:t xml:space="preserve"> and did not pay </w:t>
      </w:r>
      <w:r w:rsidRPr="00DD7956">
        <w:rPr>
          <w:rFonts w:ascii="Times New Roman" w:hAnsi="Times New Roman" w:cs="Times New Roman"/>
          <w:b/>
          <w:sz w:val="28"/>
          <w:szCs w:val="28"/>
        </w:rPr>
        <w:t>NSSF</w:t>
      </w:r>
      <w:r>
        <w:rPr>
          <w:rFonts w:ascii="Times New Roman" w:hAnsi="Times New Roman" w:cs="Times New Roman"/>
          <w:sz w:val="28"/>
          <w:szCs w:val="28"/>
        </w:rPr>
        <w:t>. He referred to the Ministerial Policy Statements</w:t>
      </w:r>
      <w:r w:rsidR="00B964AF">
        <w:rPr>
          <w:rFonts w:ascii="Times New Roman" w:hAnsi="Times New Roman" w:cs="Times New Roman"/>
          <w:sz w:val="28"/>
          <w:szCs w:val="28"/>
        </w:rPr>
        <w:t xml:space="preserve"> at page 90 of exhibit P5 and page 46 of </w:t>
      </w:r>
      <w:r w:rsidR="00B964AF" w:rsidRPr="006A3EE5">
        <w:rPr>
          <w:rFonts w:ascii="Times New Roman" w:hAnsi="Times New Roman" w:cs="Times New Roman"/>
          <w:b/>
          <w:sz w:val="28"/>
          <w:szCs w:val="28"/>
        </w:rPr>
        <w:t>exhibit P6</w:t>
      </w:r>
      <w:r w:rsidR="00B964AF">
        <w:rPr>
          <w:rFonts w:ascii="Times New Roman" w:hAnsi="Times New Roman" w:cs="Times New Roman"/>
          <w:sz w:val="28"/>
          <w:szCs w:val="28"/>
        </w:rPr>
        <w:t xml:space="preserve"> which he said contain budgets for gratuity and not </w:t>
      </w:r>
      <w:r w:rsidR="00B964AF" w:rsidRPr="00DD7956">
        <w:rPr>
          <w:rFonts w:ascii="Times New Roman" w:hAnsi="Times New Roman" w:cs="Times New Roman"/>
          <w:b/>
          <w:sz w:val="28"/>
          <w:szCs w:val="28"/>
        </w:rPr>
        <w:t>NSSF</w:t>
      </w:r>
      <w:r w:rsidR="00B964AF">
        <w:rPr>
          <w:rFonts w:ascii="Times New Roman" w:hAnsi="Times New Roman" w:cs="Times New Roman"/>
          <w:sz w:val="28"/>
          <w:szCs w:val="28"/>
        </w:rPr>
        <w:t>.</w:t>
      </w:r>
    </w:p>
    <w:p w:rsidR="00C359A6" w:rsidRDefault="00C359A6" w:rsidP="0092367B">
      <w:pPr>
        <w:jc w:val="both"/>
        <w:rPr>
          <w:rFonts w:ascii="Times New Roman" w:hAnsi="Times New Roman" w:cs="Times New Roman"/>
          <w:sz w:val="28"/>
          <w:szCs w:val="28"/>
        </w:rPr>
      </w:pPr>
      <w:r>
        <w:rPr>
          <w:rFonts w:ascii="Times New Roman" w:hAnsi="Times New Roman" w:cs="Times New Roman"/>
          <w:sz w:val="28"/>
          <w:szCs w:val="28"/>
        </w:rPr>
        <w:t>I have considered these submissions and reviewed the documents which form the gist of the evidence relied on by both sides.</w:t>
      </w:r>
    </w:p>
    <w:p w:rsidR="00C359A6" w:rsidRPr="0076596F" w:rsidRDefault="00C359A6" w:rsidP="0092367B">
      <w:pPr>
        <w:jc w:val="both"/>
        <w:rPr>
          <w:rFonts w:ascii="Times New Roman" w:hAnsi="Times New Roman" w:cs="Times New Roman"/>
          <w:sz w:val="28"/>
          <w:szCs w:val="28"/>
        </w:rPr>
      </w:pPr>
      <w:r>
        <w:rPr>
          <w:rFonts w:ascii="Times New Roman" w:hAnsi="Times New Roman" w:cs="Times New Roman"/>
          <w:sz w:val="28"/>
          <w:szCs w:val="28"/>
        </w:rPr>
        <w:t xml:space="preserve">I have already stated that the two policy statements were a mess. They could only be the work of fraudsters. Exhibit P5 which is the Ministerial Policy statement for </w:t>
      </w:r>
      <w:r w:rsidRPr="00DD7956">
        <w:rPr>
          <w:rFonts w:ascii="Times New Roman" w:hAnsi="Times New Roman" w:cs="Times New Roman"/>
          <w:b/>
          <w:sz w:val="28"/>
          <w:szCs w:val="28"/>
        </w:rPr>
        <w:t>FY 2010/11</w:t>
      </w:r>
      <w:r>
        <w:rPr>
          <w:rFonts w:ascii="Times New Roman" w:hAnsi="Times New Roman" w:cs="Times New Roman"/>
          <w:sz w:val="28"/>
          <w:szCs w:val="28"/>
        </w:rPr>
        <w:t xml:space="preserve"> at page 90 contains work plans and the </w:t>
      </w:r>
      <w:r w:rsidRPr="006A3EE5">
        <w:rPr>
          <w:rFonts w:ascii="Times New Roman" w:hAnsi="Times New Roman" w:cs="Times New Roman"/>
          <w:b/>
          <w:sz w:val="28"/>
          <w:szCs w:val="28"/>
        </w:rPr>
        <w:t>44.12</w:t>
      </w:r>
      <w:r>
        <w:rPr>
          <w:rFonts w:ascii="Times New Roman" w:hAnsi="Times New Roman" w:cs="Times New Roman"/>
          <w:sz w:val="28"/>
          <w:szCs w:val="28"/>
        </w:rPr>
        <w:t xml:space="preserve"> billion is stated as gratuity for teachers, traditional, UPDF and LGs. Yet in the same document in the budget estimates at page 51 the 44.12 billion is stated or recorded as Social Security Contributions (</w:t>
      </w:r>
      <w:r w:rsidRPr="006A3EE5">
        <w:rPr>
          <w:rFonts w:ascii="Times New Roman" w:hAnsi="Times New Roman" w:cs="Times New Roman"/>
          <w:b/>
          <w:sz w:val="28"/>
          <w:szCs w:val="28"/>
        </w:rPr>
        <w:t>NSSF</w:t>
      </w:r>
      <w:r>
        <w:rPr>
          <w:rFonts w:ascii="Times New Roman" w:hAnsi="Times New Roman" w:cs="Times New Roman"/>
          <w:sz w:val="28"/>
          <w:szCs w:val="28"/>
        </w:rPr>
        <w:t xml:space="preserve">) on </w:t>
      </w:r>
      <w:r w:rsidRPr="006A3EE5">
        <w:rPr>
          <w:rFonts w:ascii="Times New Roman" w:hAnsi="Times New Roman" w:cs="Times New Roman"/>
          <w:b/>
          <w:sz w:val="28"/>
          <w:szCs w:val="28"/>
        </w:rPr>
        <w:t>code 212101</w:t>
      </w:r>
      <w:r>
        <w:rPr>
          <w:rFonts w:ascii="Times New Roman" w:hAnsi="Times New Roman" w:cs="Times New Roman"/>
          <w:sz w:val="28"/>
          <w:szCs w:val="28"/>
        </w:rPr>
        <w:t xml:space="preserve">. This is a contradiction because teachers, soldiers, and other pensionable staff do not pay </w:t>
      </w:r>
      <w:r w:rsidRPr="006A3EE5">
        <w:rPr>
          <w:rFonts w:ascii="Times New Roman" w:hAnsi="Times New Roman" w:cs="Times New Roman"/>
          <w:b/>
          <w:sz w:val="28"/>
          <w:szCs w:val="28"/>
        </w:rPr>
        <w:t>NSSF</w:t>
      </w:r>
      <w:r>
        <w:rPr>
          <w:rFonts w:ascii="Times New Roman" w:hAnsi="Times New Roman" w:cs="Times New Roman"/>
          <w:sz w:val="28"/>
          <w:szCs w:val="28"/>
        </w:rPr>
        <w:t xml:space="preserve"> contributions?  In the same vein, </w:t>
      </w:r>
      <w:r w:rsidRPr="006A3EE5">
        <w:rPr>
          <w:rFonts w:ascii="Times New Roman" w:hAnsi="Times New Roman" w:cs="Times New Roman"/>
          <w:b/>
          <w:sz w:val="28"/>
          <w:szCs w:val="28"/>
        </w:rPr>
        <w:t>exhibit P6</w:t>
      </w:r>
      <w:r>
        <w:rPr>
          <w:rFonts w:ascii="Times New Roman" w:hAnsi="Times New Roman" w:cs="Times New Roman"/>
          <w:sz w:val="28"/>
          <w:szCs w:val="28"/>
        </w:rPr>
        <w:t xml:space="preserve"> which is the Ministerial Policy statement for </w:t>
      </w:r>
      <w:r w:rsidRPr="00DD7956">
        <w:rPr>
          <w:rFonts w:ascii="Times New Roman" w:hAnsi="Times New Roman" w:cs="Times New Roman"/>
          <w:b/>
          <w:sz w:val="28"/>
          <w:szCs w:val="28"/>
        </w:rPr>
        <w:t>FY 2011/12</w:t>
      </w:r>
      <w:r w:rsidR="00A63A14">
        <w:rPr>
          <w:rFonts w:ascii="Times New Roman" w:hAnsi="Times New Roman" w:cs="Times New Roman"/>
          <w:sz w:val="28"/>
          <w:szCs w:val="28"/>
        </w:rPr>
        <w:t xml:space="preserve"> at page 95 contains work plans where the figure of</w:t>
      </w:r>
      <w:r w:rsidR="00A63A14" w:rsidRPr="00DD7956">
        <w:rPr>
          <w:rFonts w:ascii="Times New Roman" w:hAnsi="Times New Roman" w:cs="Times New Roman"/>
          <w:b/>
          <w:sz w:val="28"/>
          <w:szCs w:val="28"/>
        </w:rPr>
        <w:t xml:space="preserve"> 44.12</w:t>
      </w:r>
      <w:r w:rsidR="00A63A14">
        <w:rPr>
          <w:rFonts w:ascii="Times New Roman" w:hAnsi="Times New Roman" w:cs="Times New Roman"/>
          <w:sz w:val="28"/>
          <w:szCs w:val="28"/>
        </w:rPr>
        <w:t xml:space="preserve"> billion is for NSSF for scientists. In the same document at page 50 is a budget for the same </w:t>
      </w:r>
      <w:r w:rsidR="00A63A14" w:rsidRPr="006A3EE5">
        <w:rPr>
          <w:rFonts w:ascii="Times New Roman" w:hAnsi="Times New Roman" w:cs="Times New Roman"/>
          <w:b/>
          <w:sz w:val="28"/>
          <w:szCs w:val="28"/>
        </w:rPr>
        <w:t>44.12</w:t>
      </w:r>
      <w:r w:rsidR="00A63A14">
        <w:rPr>
          <w:rFonts w:ascii="Times New Roman" w:hAnsi="Times New Roman" w:cs="Times New Roman"/>
          <w:sz w:val="28"/>
          <w:szCs w:val="28"/>
        </w:rPr>
        <w:t xml:space="preserve"> billion for Social Security Contributions </w:t>
      </w:r>
      <w:r w:rsidR="00A63A14" w:rsidRPr="00DD7956">
        <w:rPr>
          <w:rFonts w:ascii="Times New Roman" w:hAnsi="Times New Roman" w:cs="Times New Roman"/>
          <w:b/>
          <w:sz w:val="28"/>
          <w:szCs w:val="28"/>
        </w:rPr>
        <w:t>NSSF on code 212101</w:t>
      </w:r>
      <w:r w:rsidR="00A63A14">
        <w:rPr>
          <w:rFonts w:ascii="Times New Roman" w:hAnsi="Times New Roman" w:cs="Times New Roman"/>
          <w:sz w:val="28"/>
          <w:szCs w:val="28"/>
        </w:rPr>
        <w:t>.</w:t>
      </w:r>
      <w:r>
        <w:rPr>
          <w:rFonts w:ascii="Times New Roman" w:hAnsi="Times New Roman" w:cs="Times New Roman"/>
          <w:sz w:val="28"/>
          <w:szCs w:val="28"/>
        </w:rPr>
        <w:t xml:space="preserve">  </w:t>
      </w:r>
      <w:r w:rsidR="00A63A14">
        <w:rPr>
          <w:rFonts w:ascii="Times New Roman" w:hAnsi="Times New Roman" w:cs="Times New Roman"/>
          <w:sz w:val="28"/>
          <w:szCs w:val="28"/>
        </w:rPr>
        <w:t xml:space="preserve">This renders Mr. </w:t>
      </w:r>
      <w:proofErr w:type="spellStart"/>
      <w:r w:rsidR="00A63A14">
        <w:rPr>
          <w:rFonts w:ascii="Times New Roman" w:hAnsi="Times New Roman" w:cs="Times New Roman"/>
          <w:sz w:val="28"/>
          <w:szCs w:val="28"/>
        </w:rPr>
        <w:t>Isabirye’s</w:t>
      </w:r>
      <w:proofErr w:type="spellEnd"/>
      <w:r w:rsidR="00A63A14">
        <w:rPr>
          <w:rFonts w:ascii="Times New Roman" w:hAnsi="Times New Roman" w:cs="Times New Roman"/>
          <w:sz w:val="28"/>
          <w:szCs w:val="28"/>
        </w:rPr>
        <w:t xml:space="preserve"> submission relying on these exhibits futile because </w:t>
      </w:r>
      <w:r w:rsidR="00A63A14" w:rsidRPr="00DD7956">
        <w:rPr>
          <w:rFonts w:ascii="Times New Roman" w:hAnsi="Times New Roman" w:cs="Times New Roman"/>
          <w:b/>
          <w:sz w:val="28"/>
          <w:szCs w:val="28"/>
        </w:rPr>
        <w:t>NSSF</w:t>
      </w:r>
      <w:r w:rsidR="00A63A14">
        <w:rPr>
          <w:rFonts w:ascii="Times New Roman" w:hAnsi="Times New Roman" w:cs="Times New Roman"/>
          <w:sz w:val="28"/>
          <w:szCs w:val="28"/>
        </w:rPr>
        <w:t xml:space="preserve"> </w:t>
      </w:r>
      <w:r w:rsidR="00A63A14">
        <w:rPr>
          <w:rFonts w:ascii="Times New Roman" w:hAnsi="Times New Roman" w:cs="Times New Roman"/>
          <w:sz w:val="28"/>
          <w:szCs w:val="28"/>
        </w:rPr>
        <w:lastRenderedPageBreak/>
        <w:t>sti</w:t>
      </w:r>
      <w:r w:rsidR="00BB12EE">
        <w:rPr>
          <w:rFonts w:ascii="Times New Roman" w:hAnsi="Times New Roman" w:cs="Times New Roman"/>
          <w:sz w:val="28"/>
          <w:szCs w:val="28"/>
        </w:rPr>
        <w:t>l</w:t>
      </w:r>
      <w:r w:rsidR="00A63A14">
        <w:rPr>
          <w:rFonts w:ascii="Times New Roman" w:hAnsi="Times New Roman" w:cs="Times New Roman"/>
          <w:sz w:val="28"/>
          <w:szCs w:val="28"/>
        </w:rPr>
        <w:t>l appears</w:t>
      </w:r>
      <w:r w:rsidR="00BB12EE">
        <w:rPr>
          <w:rFonts w:ascii="Times New Roman" w:hAnsi="Times New Roman" w:cs="Times New Roman"/>
          <w:sz w:val="28"/>
          <w:szCs w:val="28"/>
        </w:rPr>
        <w:t xml:space="preserve"> as a budget item rendering the denials by the accused a total lie. An attempt was made by A1 to justify the hosting of money on </w:t>
      </w:r>
      <w:r w:rsidR="00BB12EE" w:rsidRPr="00DD7956">
        <w:rPr>
          <w:rFonts w:ascii="Times New Roman" w:hAnsi="Times New Roman" w:cs="Times New Roman"/>
          <w:b/>
          <w:sz w:val="28"/>
          <w:szCs w:val="28"/>
        </w:rPr>
        <w:t>code 212101</w:t>
      </w:r>
      <w:r w:rsidR="00BB12EE">
        <w:rPr>
          <w:rFonts w:ascii="Times New Roman" w:hAnsi="Times New Roman" w:cs="Times New Roman"/>
          <w:sz w:val="28"/>
          <w:szCs w:val="28"/>
        </w:rPr>
        <w:t xml:space="preserve"> by saying government contributes Social Security for its employees but the </w:t>
      </w:r>
      <w:r w:rsidR="00BB12EE" w:rsidRPr="00DD7956">
        <w:rPr>
          <w:rFonts w:ascii="Times New Roman" w:hAnsi="Times New Roman" w:cs="Times New Roman"/>
          <w:b/>
          <w:sz w:val="28"/>
          <w:szCs w:val="28"/>
        </w:rPr>
        <w:t>PS/ST</w:t>
      </w:r>
      <w:r w:rsidR="00BB12EE">
        <w:rPr>
          <w:rFonts w:ascii="Times New Roman" w:hAnsi="Times New Roman" w:cs="Times New Roman"/>
          <w:sz w:val="28"/>
          <w:szCs w:val="28"/>
        </w:rPr>
        <w:t xml:space="preserve"> and deputy </w:t>
      </w:r>
      <w:r w:rsidR="00BB12EE" w:rsidRPr="00DD7956">
        <w:rPr>
          <w:rFonts w:ascii="Times New Roman" w:hAnsi="Times New Roman" w:cs="Times New Roman"/>
          <w:b/>
          <w:sz w:val="28"/>
          <w:szCs w:val="28"/>
        </w:rPr>
        <w:t>PS/ST</w:t>
      </w:r>
      <w:r w:rsidR="00BB12EE">
        <w:rPr>
          <w:rFonts w:ascii="Times New Roman" w:hAnsi="Times New Roman" w:cs="Times New Roman"/>
          <w:sz w:val="28"/>
          <w:szCs w:val="28"/>
        </w:rPr>
        <w:t xml:space="preserve"> were clear that that code was not for Public Service employees. Besides, the proper codes like </w:t>
      </w:r>
      <w:r w:rsidR="00DE1FD7">
        <w:rPr>
          <w:rFonts w:ascii="Times New Roman" w:hAnsi="Times New Roman" w:cs="Times New Roman"/>
          <w:b/>
          <w:sz w:val="28"/>
          <w:szCs w:val="28"/>
        </w:rPr>
        <w:t>212102, 212103 and 212104</w:t>
      </w:r>
      <w:r w:rsidR="00BB12EE">
        <w:rPr>
          <w:rFonts w:ascii="Times New Roman" w:hAnsi="Times New Roman" w:cs="Times New Roman"/>
          <w:sz w:val="28"/>
          <w:szCs w:val="28"/>
        </w:rPr>
        <w:t xml:space="preserve"> were available. Why host money where it is suspect and illegal? The letter by PW3 went up in flames the moment he clarified that paragraphs </w:t>
      </w:r>
      <w:r w:rsidR="00BB12EE" w:rsidRPr="006A3EE5">
        <w:rPr>
          <w:rFonts w:ascii="Times New Roman" w:hAnsi="Times New Roman" w:cs="Times New Roman"/>
          <w:b/>
          <w:sz w:val="28"/>
          <w:szCs w:val="28"/>
        </w:rPr>
        <w:t>6 and 7</w:t>
      </w:r>
      <w:r w:rsidR="00BB12EE">
        <w:rPr>
          <w:rFonts w:ascii="Times New Roman" w:hAnsi="Times New Roman" w:cs="Times New Roman"/>
          <w:sz w:val="28"/>
          <w:szCs w:val="28"/>
        </w:rPr>
        <w:t xml:space="preserve"> of </w:t>
      </w:r>
      <w:r w:rsidR="00BB12EE" w:rsidRPr="00DD7956">
        <w:rPr>
          <w:rFonts w:ascii="Times New Roman" w:hAnsi="Times New Roman" w:cs="Times New Roman"/>
          <w:b/>
          <w:sz w:val="28"/>
          <w:szCs w:val="28"/>
        </w:rPr>
        <w:t>exhibit D1</w:t>
      </w:r>
      <w:r w:rsidR="00BB12EE">
        <w:rPr>
          <w:rFonts w:ascii="Times New Roman" w:hAnsi="Times New Roman" w:cs="Times New Roman"/>
          <w:sz w:val="28"/>
          <w:szCs w:val="28"/>
        </w:rPr>
        <w:t xml:space="preserve"> were wrong. I have already held that the PS/ST could not clear what the law contained in section 8 of the </w:t>
      </w:r>
      <w:r w:rsidR="00BB12EE" w:rsidRPr="00DD7956">
        <w:rPr>
          <w:rFonts w:ascii="Times New Roman" w:hAnsi="Times New Roman" w:cs="Times New Roman"/>
          <w:b/>
          <w:sz w:val="28"/>
          <w:szCs w:val="28"/>
        </w:rPr>
        <w:t>NSSF Act</w:t>
      </w:r>
      <w:r w:rsidR="00BB12EE">
        <w:rPr>
          <w:rFonts w:ascii="Times New Roman" w:hAnsi="Times New Roman" w:cs="Times New Roman"/>
          <w:sz w:val="28"/>
          <w:szCs w:val="28"/>
        </w:rPr>
        <w:t xml:space="preserve"> prohibited. A1’s justification in his defence was more in </w:t>
      </w:r>
      <w:r w:rsidR="00471BC8">
        <w:rPr>
          <w:rFonts w:ascii="Times New Roman" w:hAnsi="Times New Roman" w:cs="Times New Roman"/>
          <w:sz w:val="28"/>
          <w:szCs w:val="28"/>
        </w:rPr>
        <w:t>desperation. The law prohibits what A1 wants court to believe.</w:t>
      </w:r>
      <w:r w:rsidR="00EE6C2D">
        <w:rPr>
          <w:rFonts w:ascii="Times New Roman" w:hAnsi="Times New Roman" w:cs="Times New Roman"/>
          <w:sz w:val="28"/>
          <w:szCs w:val="28"/>
        </w:rPr>
        <w:t xml:space="preserve"> Besides his own letter of 24</w:t>
      </w:r>
      <w:r w:rsidR="00EE6C2D" w:rsidRPr="00EE6C2D">
        <w:rPr>
          <w:rFonts w:ascii="Times New Roman" w:hAnsi="Times New Roman" w:cs="Times New Roman"/>
          <w:sz w:val="28"/>
          <w:szCs w:val="28"/>
          <w:vertAlign w:val="superscript"/>
        </w:rPr>
        <w:t>th</w:t>
      </w:r>
      <w:r w:rsidR="00EE6C2D">
        <w:rPr>
          <w:rFonts w:ascii="Times New Roman" w:hAnsi="Times New Roman" w:cs="Times New Roman"/>
          <w:sz w:val="28"/>
          <w:szCs w:val="28"/>
        </w:rPr>
        <w:t xml:space="preserve"> January 2011 where he called it an error leaves his testimony wanting.</w:t>
      </w:r>
      <w:r w:rsidR="00BB12EE">
        <w:rPr>
          <w:rFonts w:ascii="Times New Roman" w:hAnsi="Times New Roman" w:cs="Times New Roman"/>
          <w:sz w:val="28"/>
          <w:szCs w:val="28"/>
        </w:rPr>
        <w:t xml:space="preserve"> </w:t>
      </w:r>
      <w:r w:rsidR="00A90B24">
        <w:rPr>
          <w:rFonts w:ascii="Times New Roman" w:hAnsi="Times New Roman" w:cs="Times New Roman"/>
          <w:sz w:val="28"/>
          <w:szCs w:val="28"/>
        </w:rPr>
        <w:t xml:space="preserve">He betrayed every undertaking he made to </w:t>
      </w:r>
      <w:r w:rsidR="00A90B24" w:rsidRPr="00DD7956">
        <w:rPr>
          <w:rFonts w:ascii="Times New Roman" w:hAnsi="Times New Roman" w:cs="Times New Roman"/>
          <w:b/>
          <w:sz w:val="28"/>
          <w:szCs w:val="28"/>
        </w:rPr>
        <w:t>PS/ST</w:t>
      </w:r>
      <w:r w:rsidR="00A90B24">
        <w:rPr>
          <w:rFonts w:ascii="Times New Roman" w:hAnsi="Times New Roman" w:cs="Times New Roman"/>
          <w:sz w:val="28"/>
          <w:szCs w:val="28"/>
        </w:rPr>
        <w:t xml:space="preserve"> in the contract of 1</w:t>
      </w:r>
      <w:r w:rsidR="00A90B24" w:rsidRPr="00A90B24">
        <w:rPr>
          <w:rFonts w:ascii="Times New Roman" w:hAnsi="Times New Roman" w:cs="Times New Roman"/>
          <w:sz w:val="28"/>
          <w:szCs w:val="28"/>
          <w:vertAlign w:val="superscript"/>
        </w:rPr>
        <w:t>st</w:t>
      </w:r>
      <w:r w:rsidR="00A90B24">
        <w:rPr>
          <w:rFonts w:ascii="Times New Roman" w:hAnsi="Times New Roman" w:cs="Times New Roman"/>
          <w:sz w:val="28"/>
          <w:szCs w:val="28"/>
        </w:rPr>
        <w:t xml:space="preserve"> June 2010 which required him to </w:t>
      </w:r>
      <w:r w:rsidR="004A65EB">
        <w:rPr>
          <w:rFonts w:ascii="Times New Roman" w:hAnsi="Times New Roman" w:cs="Times New Roman"/>
          <w:sz w:val="28"/>
          <w:szCs w:val="28"/>
        </w:rPr>
        <w:t>protect public funds by controlling expenditure and accounting for the same.</w:t>
      </w:r>
    </w:p>
    <w:p w:rsidR="00EE6C2D" w:rsidRPr="00220B1E" w:rsidRDefault="006F1121" w:rsidP="0092367B">
      <w:pPr>
        <w:jc w:val="both"/>
        <w:rPr>
          <w:rFonts w:ascii="Times New Roman" w:hAnsi="Times New Roman"/>
          <w:sz w:val="28"/>
          <w:szCs w:val="28"/>
        </w:rPr>
      </w:pPr>
      <w:r>
        <w:rPr>
          <w:rFonts w:ascii="Times New Roman" w:hAnsi="Times New Roman" w:cs="Times New Roman"/>
          <w:sz w:val="28"/>
          <w:szCs w:val="28"/>
        </w:rPr>
        <w:t xml:space="preserve"> </w:t>
      </w:r>
      <w:r w:rsidR="00EE6C2D" w:rsidRPr="00220B1E">
        <w:rPr>
          <w:rFonts w:ascii="Times New Roman" w:hAnsi="Times New Roman"/>
          <w:sz w:val="28"/>
          <w:szCs w:val="28"/>
        </w:rPr>
        <w:t>The term arbitrary is an English word defined in the 7</w:t>
      </w:r>
      <w:r w:rsidR="00EE6C2D" w:rsidRPr="00220B1E">
        <w:rPr>
          <w:rFonts w:ascii="Times New Roman" w:hAnsi="Times New Roman"/>
          <w:sz w:val="28"/>
          <w:szCs w:val="28"/>
          <w:vertAlign w:val="superscript"/>
        </w:rPr>
        <w:t>th</w:t>
      </w:r>
      <w:r w:rsidR="00EE6C2D" w:rsidRPr="00220B1E">
        <w:rPr>
          <w:rFonts w:ascii="Times New Roman" w:hAnsi="Times New Roman"/>
          <w:sz w:val="28"/>
          <w:szCs w:val="28"/>
        </w:rPr>
        <w:t xml:space="preserve"> edition of Oxford learner’s dictionary as:- </w:t>
      </w:r>
    </w:p>
    <w:p w:rsidR="00EE6C2D" w:rsidRDefault="00EE6C2D" w:rsidP="0092367B">
      <w:pPr>
        <w:jc w:val="both"/>
        <w:rPr>
          <w:rFonts w:ascii="Times New Roman" w:hAnsi="Times New Roman"/>
          <w:b/>
          <w:i/>
          <w:iCs/>
          <w:sz w:val="28"/>
          <w:szCs w:val="28"/>
        </w:rPr>
      </w:pPr>
      <w:r w:rsidRPr="00220B1E">
        <w:rPr>
          <w:rFonts w:ascii="Times New Roman" w:hAnsi="Times New Roman"/>
          <w:i/>
          <w:iCs/>
          <w:sz w:val="28"/>
          <w:szCs w:val="28"/>
        </w:rPr>
        <w:t xml:space="preserve">“ </w:t>
      </w:r>
      <w:r w:rsidRPr="00220B1E">
        <w:rPr>
          <w:rFonts w:ascii="Times New Roman" w:hAnsi="Times New Roman"/>
          <w:b/>
          <w:i/>
          <w:iCs/>
          <w:sz w:val="28"/>
          <w:szCs w:val="28"/>
        </w:rPr>
        <w:t>an action, decision or rule not seeming to be based on reason, system, or plan and at times seems unfair or breaks the law”.</w:t>
      </w:r>
    </w:p>
    <w:p w:rsidR="00EE6C2D" w:rsidRDefault="00EE6C2D" w:rsidP="0092367B">
      <w:pPr>
        <w:jc w:val="both"/>
        <w:rPr>
          <w:rFonts w:ascii="Times New Roman" w:hAnsi="Times New Roman"/>
          <w:iCs/>
          <w:sz w:val="28"/>
          <w:szCs w:val="28"/>
        </w:rPr>
      </w:pPr>
      <w:r w:rsidRPr="00EE6C2D">
        <w:rPr>
          <w:rFonts w:ascii="Times New Roman" w:hAnsi="Times New Roman"/>
          <w:iCs/>
          <w:sz w:val="28"/>
          <w:szCs w:val="28"/>
        </w:rPr>
        <w:t>The budget provi</w:t>
      </w:r>
      <w:r>
        <w:rPr>
          <w:rFonts w:ascii="Times New Roman" w:hAnsi="Times New Roman"/>
          <w:iCs/>
          <w:sz w:val="28"/>
          <w:szCs w:val="28"/>
        </w:rPr>
        <w:t>sion for NSSF broke the law. If PW5 had uploaded money on this item by error as A1 indicated in his letter of 24</w:t>
      </w:r>
      <w:r w:rsidRPr="00EE6C2D">
        <w:rPr>
          <w:rFonts w:ascii="Times New Roman" w:hAnsi="Times New Roman"/>
          <w:iCs/>
          <w:sz w:val="28"/>
          <w:szCs w:val="28"/>
          <w:vertAlign w:val="superscript"/>
        </w:rPr>
        <w:t>th</w:t>
      </w:r>
      <w:r>
        <w:rPr>
          <w:rFonts w:ascii="Times New Roman" w:hAnsi="Times New Roman"/>
          <w:iCs/>
          <w:sz w:val="28"/>
          <w:szCs w:val="28"/>
        </w:rPr>
        <w:t xml:space="preserve"> January 2011, he should have moved the </w:t>
      </w:r>
      <w:r w:rsidRPr="00DD7956">
        <w:rPr>
          <w:rFonts w:ascii="Times New Roman" w:hAnsi="Times New Roman"/>
          <w:b/>
          <w:iCs/>
          <w:sz w:val="28"/>
          <w:szCs w:val="28"/>
        </w:rPr>
        <w:t>PS/ST</w:t>
      </w:r>
      <w:r>
        <w:rPr>
          <w:rFonts w:ascii="Times New Roman" w:hAnsi="Times New Roman"/>
          <w:iCs/>
          <w:sz w:val="28"/>
          <w:szCs w:val="28"/>
        </w:rPr>
        <w:t xml:space="preserve"> to have it reallocated to the correct item. He went for the meeting with the </w:t>
      </w:r>
      <w:r w:rsidRPr="00DD7956">
        <w:rPr>
          <w:rFonts w:ascii="Times New Roman" w:hAnsi="Times New Roman"/>
          <w:b/>
          <w:iCs/>
          <w:sz w:val="28"/>
          <w:szCs w:val="28"/>
        </w:rPr>
        <w:t>PS/ST</w:t>
      </w:r>
      <w:r>
        <w:rPr>
          <w:rFonts w:ascii="Times New Roman" w:hAnsi="Times New Roman"/>
          <w:iCs/>
          <w:sz w:val="28"/>
          <w:szCs w:val="28"/>
        </w:rPr>
        <w:t xml:space="preserve"> but ended it without seeking a reallocation.  A2 defended the matter despite objections from Parliament disguising it as contributions for scientists on contract. A1 dismissed the talk about such contracts for scientist. The accused were shooting at each other in their defence.</w:t>
      </w:r>
    </w:p>
    <w:p w:rsidR="00EE6C2D" w:rsidRDefault="00EE6C2D" w:rsidP="0092367B">
      <w:pPr>
        <w:jc w:val="both"/>
        <w:rPr>
          <w:rFonts w:ascii="Times New Roman" w:hAnsi="Times New Roman"/>
          <w:iCs/>
          <w:sz w:val="28"/>
          <w:szCs w:val="28"/>
        </w:rPr>
      </w:pPr>
      <w:r>
        <w:rPr>
          <w:rFonts w:ascii="Times New Roman" w:hAnsi="Times New Roman"/>
          <w:iCs/>
          <w:sz w:val="28"/>
          <w:szCs w:val="28"/>
        </w:rPr>
        <w:t xml:space="preserve">A3 was the technical officer to advise on the budget according to the testimony of A1 but went ahead to </w:t>
      </w:r>
      <w:r w:rsidR="00A90B24">
        <w:rPr>
          <w:rFonts w:ascii="Times New Roman" w:hAnsi="Times New Roman"/>
          <w:iCs/>
          <w:sz w:val="28"/>
          <w:szCs w:val="28"/>
        </w:rPr>
        <w:t>prepare schedules draining money originated as an illegal item to pay what turned to be ghosts according to the two audit reports on record.</w:t>
      </w:r>
    </w:p>
    <w:p w:rsidR="00A90B24" w:rsidRDefault="00A90B24" w:rsidP="0092367B">
      <w:pPr>
        <w:jc w:val="both"/>
        <w:rPr>
          <w:rFonts w:ascii="Times New Roman" w:hAnsi="Times New Roman"/>
          <w:iCs/>
          <w:sz w:val="28"/>
          <w:szCs w:val="28"/>
        </w:rPr>
      </w:pPr>
      <w:r>
        <w:rPr>
          <w:rFonts w:ascii="Times New Roman" w:hAnsi="Times New Roman"/>
          <w:iCs/>
          <w:sz w:val="28"/>
          <w:szCs w:val="28"/>
        </w:rPr>
        <w:t>In conclusion on counts three and four, it is my finding that the prosecution has proved beyond reasonable doubt that each of the three accused did an act prejudicial to their employer. They abused their respective offices by causing the drain of funds on an illegal item.</w:t>
      </w:r>
    </w:p>
    <w:p w:rsidR="00A90B24" w:rsidRDefault="00A90B24" w:rsidP="0092367B">
      <w:pPr>
        <w:jc w:val="both"/>
        <w:rPr>
          <w:rFonts w:ascii="Times New Roman" w:hAnsi="Times New Roman"/>
          <w:b/>
          <w:iCs/>
          <w:sz w:val="28"/>
          <w:szCs w:val="28"/>
        </w:rPr>
      </w:pPr>
      <w:r w:rsidRPr="00A90B24">
        <w:rPr>
          <w:rFonts w:ascii="Times New Roman" w:hAnsi="Times New Roman"/>
          <w:b/>
          <w:iCs/>
          <w:sz w:val="28"/>
          <w:szCs w:val="28"/>
        </w:rPr>
        <w:lastRenderedPageBreak/>
        <w:t>Resolution of counts five and six. False Accounting by Public Officer.</w:t>
      </w:r>
    </w:p>
    <w:p w:rsidR="00A90B24" w:rsidRDefault="004A65EB" w:rsidP="0092367B">
      <w:pPr>
        <w:jc w:val="both"/>
        <w:rPr>
          <w:rFonts w:ascii="Times New Roman" w:hAnsi="Times New Roman"/>
          <w:sz w:val="28"/>
          <w:szCs w:val="28"/>
        </w:rPr>
      </w:pPr>
      <w:r w:rsidRPr="004A65EB">
        <w:rPr>
          <w:rFonts w:ascii="Times New Roman" w:hAnsi="Times New Roman"/>
          <w:sz w:val="28"/>
          <w:szCs w:val="28"/>
        </w:rPr>
        <w:t xml:space="preserve">The </w:t>
      </w:r>
      <w:r>
        <w:rPr>
          <w:rFonts w:ascii="Times New Roman" w:hAnsi="Times New Roman"/>
          <w:sz w:val="28"/>
          <w:szCs w:val="28"/>
        </w:rPr>
        <w:t>prosecution is required to prove that the accused are public officers charged with receipt, custody or management of public revenue who knowingly furnished false statement or return of money entrusted to them.</w:t>
      </w:r>
    </w:p>
    <w:p w:rsidR="004A65EB" w:rsidRDefault="004A65EB" w:rsidP="0092367B">
      <w:pPr>
        <w:jc w:val="both"/>
        <w:rPr>
          <w:rFonts w:ascii="Times New Roman" w:hAnsi="Times New Roman"/>
          <w:sz w:val="28"/>
          <w:szCs w:val="28"/>
        </w:rPr>
      </w:pPr>
      <w:proofErr w:type="spellStart"/>
      <w:r>
        <w:rPr>
          <w:rFonts w:ascii="Times New Roman" w:hAnsi="Times New Roman"/>
          <w:sz w:val="28"/>
          <w:szCs w:val="28"/>
        </w:rPr>
        <w:t>Ms</w:t>
      </w:r>
      <w:proofErr w:type="spellEnd"/>
      <w:r>
        <w:rPr>
          <w:rFonts w:ascii="Times New Roman" w:hAnsi="Times New Roman"/>
          <w:sz w:val="28"/>
          <w:szCs w:val="28"/>
        </w:rPr>
        <w:t xml:space="preserve"> </w:t>
      </w:r>
      <w:proofErr w:type="spellStart"/>
      <w:r>
        <w:rPr>
          <w:rFonts w:ascii="Times New Roman" w:hAnsi="Times New Roman"/>
          <w:sz w:val="28"/>
          <w:szCs w:val="28"/>
        </w:rPr>
        <w:t>Acio</w:t>
      </w:r>
      <w:proofErr w:type="spellEnd"/>
      <w:r>
        <w:rPr>
          <w:rFonts w:ascii="Times New Roman" w:hAnsi="Times New Roman"/>
          <w:sz w:val="28"/>
          <w:szCs w:val="28"/>
        </w:rPr>
        <w:t xml:space="preserve"> for the State submitted that</w:t>
      </w:r>
      <w:r w:rsidR="005D04E1">
        <w:rPr>
          <w:rFonts w:ascii="Times New Roman" w:hAnsi="Times New Roman"/>
          <w:sz w:val="28"/>
          <w:szCs w:val="28"/>
        </w:rPr>
        <w:t xml:space="preserve"> A1 and A3 were custodians of the money disbursed to the Ministry. A2 was the vote controller. They received money which they accounted for as having been spent on NSSF in exhibits </w:t>
      </w:r>
      <w:r w:rsidR="005D04E1" w:rsidRPr="00DD7956">
        <w:rPr>
          <w:rFonts w:ascii="Times New Roman" w:hAnsi="Times New Roman"/>
          <w:b/>
          <w:sz w:val="28"/>
          <w:szCs w:val="28"/>
        </w:rPr>
        <w:t>P24 and P25</w:t>
      </w:r>
      <w:r w:rsidR="005D04E1">
        <w:rPr>
          <w:rFonts w:ascii="Times New Roman" w:hAnsi="Times New Roman"/>
          <w:sz w:val="28"/>
          <w:szCs w:val="28"/>
        </w:rPr>
        <w:t xml:space="preserve"> whereas not.</w:t>
      </w:r>
      <w:r w:rsidR="00237D97">
        <w:rPr>
          <w:rFonts w:ascii="Times New Roman" w:hAnsi="Times New Roman"/>
          <w:sz w:val="28"/>
          <w:szCs w:val="28"/>
        </w:rPr>
        <w:t xml:space="preserve"> She also referred to documents such as the Financial Accounts ending 30</w:t>
      </w:r>
      <w:r w:rsidR="00237D97" w:rsidRPr="00237D97">
        <w:rPr>
          <w:rFonts w:ascii="Times New Roman" w:hAnsi="Times New Roman"/>
          <w:sz w:val="28"/>
          <w:szCs w:val="28"/>
          <w:vertAlign w:val="superscript"/>
        </w:rPr>
        <w:t>th</w:t>
      </w:r>
      <w:r w:rsidR="00237D97">
        <w:rPr>
          <w:rFonts w:ascii="Times New Roman" w:hAnsi="Times New Roman"/>
          <w:sz w:val="28"/>
          <w:szCs w:val="28"/>
        </w:rPr>
        <w:t xml:space="preserve"> June 2011by the Ministry in exhibit P7 which reporte</w:t>
      </w:r>
      <w:r w:rsidR="00551C7F">
        <w:rPr>
          <w:rFonts w:ascii="Times New Roman" w:hAnsi="Times New Roman"/>
          <w:sz w:val="28"/>
          <w:szCs w:val="28"/>
        </w:rPr>
        <w:t>d that the Ministry had received and spent 44.12 billion on</w:t>
      </w:r>
      <w:r w:rsidR="00237D97">
        <w:rPr>
          <w:rFonts w:ascii="Times New Roman" w:hAnsi="Times New Roman"/>
          <w:sz w:val="28"/>
          <w:szCs w:val="28"/>
        </w:rPr>
        <w:t xml:space="preserve"> </w:t>
      </w:r>
      <w:r w:rsidR="00551C7F">
        <w:rPr>
          <w:rFonts w:ascii="Times New Roman" w:hAnsi="Times New Roman"/>
          <w:sz w:val="28"/>
          <w:szCs w:val="28"/>
        </w:rPr>
        <w:t>Social Security contributions whereas not.</w:t>
      </w:r>
    </w:p>
    <w:p w:rsidR="00551C7F" w:rsidRDefault="00551C7F" w:rsidP="0092367B">
      <w:pPr>
        <w:jc w:val="both"/>
        <w:rPr>
          <w:rFonts w:ascii="Times New Roman" w:hAnsi="Times New Roman"/>
          <w:sz w:val="28"/>
          <w:szCs w:val="28"/>
        </w:rPr>
      </w:pPr>
      <w:r>
        <w:rPr>
          <w:rFonts w:ascii="Times New Roman" w:hAnsi="Times New Roman"/>
          <w:sz w:val="28"/>
          <w:szCs w:val="28"/>
        </w:rPr>
        <w:t xml:space="preserve">A trial balance extracted on the IFMS by PW9 tendered as exhibit P39 also captures expenditure of </w:t>
      </w:r>
      <w:r w:rsidRPr="00DD7956">
        <w:rPr>
          <w:rFonts w:ascii="Times New Roman" w:hAnsi="Times New Roman"/>
          <w:b/>
          <w:sz w:val="28"/>
          <w:szCs w:val="28"/>
        </w:rPr>
        <w:t>43,968,908,857</w:t>
      </w:r>
      <w:r>
        <w:rPr>
          <w:rFonts w:ascii="Times New Roman" w:hAnsi="Times New Roman"/>
          <w:sz w:val="28"/>
          <w:szCs w:val="28"/>
        </w:rPr>
        <w:t xml:space="preserve"> as Social Security Contributions.</w:t>
      </w:r>
    </w:p>
    <w:p w:rsidR="00551C7F" w:rsidRDefault="00551C7F" w:rsidP="0092367B">
      <w:pPr>
        <w:jc w:val="both"/>
        <w:rPr>
          <w:rFonts w:ascii="Times New Roman" w:hAnsi="Times New Roman"/>
          <w:sz w:val="28"/>
          <w:szCs w:val="28"/>
        </w:rPr>
      </w:pPr>
      <w:r>
        <w:rPr>
          <w:rFonts w:ascii="Times New Roman" w:hAnsi="Times New Roman"/>
          <w:sz w:val="28"/>
          <w:szCs w:val="28"/>
        </w:rPr>
        <w:t>She submitted that the accused knew this was false because they never paid any money to NSSF.</w:t>
      </w:r>
    </w:p>
    <w:p w:rsidR="00551C7F" w:rsidRDefault="00551C7F" w:rsidP="0092367B">
      <w:pPr>
        <w:jc w:val="both"/>
        <w:rPr>
          <w:rFonts w:ascii="Times New Roman" w:hAnsi="Times New Roman"/>
          <w:sz w:val="28"/>
          <w:szCs w:val="28"/>
        </w:rPr>
      </w:pPr>
      <w:r>
        <w:rPr>
          <w:rFonts w:ascii="Times New Roman" w:hAnsi="Times New Roman"/>
          <w:sz w:val="28"/>
          <w:szCs w:val="28"/>
        </w:rPr>
        <w:t xml:space="preserve">Mr. </w:t>
      </w:r>
      <w:proofErr w:type="spellStart"/>
      <w:r>
        <w:rPr>
          <w:rFonts w:ascii="Times New Roman" w:hAnsi="Times New Roman"/>
          <w:sz w:val="28"/>
          <w:szCs w:val="28"/>
        </w:rPr>
        <w:t>Ochieng</w:t>
      </w:r>
      <w:proofErr w:type="spellEnd"/>
      <w:r>
        <w:rPr>
          <w:rFonts w:ascii="Times New Roman" w:hAnsi="Times New Roman"/>
          <w:sz w:val="28"/>
          <w:szCs w:val="28"/>
        </w:rPr>
        <w:t xml:space="preserve"> faulted the</w:t>
      </w:r>
      <w:r w:rsidRPr="00DD7956">
        <w:rPr>
          <w:rFonts w:ascii="Times New Roman" w:hAnsi="Times New Roman"/>
          <w:b/>
          <w:sz w:val="28"/>
          <w:szCs w:val="28"/>
        </w:rPr>
        <w:t xml:space="preserve"> OBT</w:t>
      </w:r>
      <w:r>
        <w:rPr>
          <w:rFonts w:ascii="Times New Roman" w:hAnsi="Times New Roman"/>
          <w:sz w:val="28"/>
          <w:szCs w:val="28"/>
        </w:rPr>
        <w:t xml:space="preserve"> for the reporting. He contended that the reporting had to follow the configuration on the </w:t>
      </w:r>
      <w:r w:rsidRPr="00DD7956">
        <w:rPr>
          <w:rFonts w:ascii="Times New Roman" w:hAnsi="Times New Roman"/>
          <w:b/>
          <w:sz w:val="28"/>
          <w:szCs w:val="28"/>
        </w:rPr>
        <w:t>OBT</w:t>
      </w:r>
      <w:r>
        <w:rPr>
          <w:rFonts w:ascii="Times New Roman" w:hAnsi="Times New Roman"/>
          <w:sz w:val="28"/>
          <w:szCs w:val="28"/>
        </w:rPr>
        <w:t xml:space="preserve"> to report this questioned money as Social Security Contributions even if </w:t>
      </w:r>
      <w:r w:rsidR="00DE1FD7">
        <w:rPr>
          <w:rFonts w:ascii="Times New Roman" w:hAnsi="Times New Roman"/>
          <w:sz w:val="28"/>
          <w:szCs w:val="28"/>
        </w:rPr>
        <w:t xml:space="preserve">it </w:t>
      </w:r>
      <w:r>
        <w:rPr>
          <w:rFonts w:ascii="Times New Roman" w:hAnsi="Times New Roman"/>
          <w:sz w:val="28"/>
          <w:szCs w:val="28"/>
        </w:rPr>
        <w:t>was spent on gratuity.</w:t>
      </w:r>
    </w:p>
    <w:p w:rsidR="001E4B2E" w:rsidRDefault="001E4B2E" w:rsidP="0092367B">
      <w:pPr>
        <w:jc w:val="both"/>
        <w:rPr>
          <w:rFonts w:ascii="Times New Roman" w:hAnsi="Times New Roman"/>
          <w:sz w:val="28"/>
          <w:szCs w:val="28"/>
        </w:rPr>
      </w:pPr>
      <w:r>
        <w:rPr>
          <w:rFonts w:ascii="Times New Roman" w:hAnsi="Times New Roman"/>
          <w:sz w:val="28"/>
          <w:szCs w:val="28"/>
        </w:rPr>
        <w:t xml:space="preserve">Mr. </w:t>
      </w:r>
      <w:proofErr w:type="spellStart"/>
      <w:r>
        <w:rPr>
          <w:rFonts w:ascii="Times New Roman" w:hAnsi="Times New Roman"/>
          <w:sz w:val="28"/>
          <w:szCs w:val="28"/>
        </w:rPr>
        <w:t>Isabirye</w:t>
      </w:r>
      <w:proofErr w:type="spellEnd"/>
      <w:r>
        <w:rPr>
          <w:rFonts w:ascii="Times New Roman" w:hAnsi="Times New Roman"/>
          <w:sz w:val="28"/>
          <w:szCs w:val="28"/>
        </w:rPr>
        <w:t xml:space="preserve"> defended A2 against the charges contending that he was not responsible for making the reports and never signed them.</w:t>
      </w:r>
    </w:p>
    <w:p w:rsidR="001E4B2E" w:rsidRDefault="001E4B2E" w:rsidP="0092367B">
      <w:pPr>
        <w:jc w:val="both"/>
        <w:rPr>
          <w:rFonts w:ascii="Times New Roman" w:hAnsi="Times New Roman"/>
          <w:sz w:val="28"/>
          <w:szCs w:val="28"/>
        </w:rPr>
      </w:pPr>
      <w:r>
        <w:rPr>
          <w:rFonts w:ascii="Times New Roman" w:hAnsi="Times New Roman"/>
          <w:sz w:val="28"/>
          <w:szCs w:val="28"/>
        </w:rPr>
        <w:t xml:space="preserve">It is not in dispute that all the accused are public officers. A1 was the Accounting Officer for all funds disbursed to the Ministry. A2 was the vote controller for all pension funds to the Ministry and was charged with approving all claimants as part of his schedule. A3 was the technical officer responsible for generating schedules of payments </w:t>
      </w:r>
      <w:r w:rsidR="00906449">
        <w:rPr>
          <w:rFonts w:ascii="Times New Roman" w:hAnsi="Times New Roman"/>
          <w:sz w:val="28"/>
          <w:szCs w:val="28"/>
        </w:rPr>
        <w:t>after verifying the supporting documents.</w:t>
      </w:r>
      <w:r>
        <w:rPr>
          <w:rFonts w:ascii="Times New Roman" w:hAnsi="Times New Roman"/>
          <w:sz w:val="28"/>
          <w:szCs w:val="28"/>
        </w:rPr>
        <w:t xml:space="preserve"> </w:t>
      </w:r>
    </w:p>
    <w:p w:rsidR="001E4B2E" w:rsidRDefault="001E4B2E" w:rsidP="0092367B">
      <w:pPr>
        <w:jc w:val="both"/>
        <w:rPr>
          <w:rFonts w:ascii="Times New Roman" w:hAnsi="Times New Roman"/>
          <w:sz w:val="28"/>
          <w:szCs w:val="28"/>
        </w:rPr>
      </w:pPr>
      <w:r>
        <w:rPr>
          <w:rFonts w:ascii="Times New Roman" w:hAnsi="Times New Roman"/>
          <w:sz w:val="28"/>
          <w:szCs w:val="28"/>
        </w:rPr>
        <w:t xml:space="preserve">I have read the reports in exhibits </w:t>
      </w:r>
      <w:r w:rsidRPr="00DD7956">
        <w:rPr>
          <w:rFonts w:ascii="Times New Roman" w:hAnsi="Times New Roman"/>
          <w:b/>
          <w:sz w:val="28"/>
          <w:szCs w:val="28"/>
        </w:rPr>
        <w:t>P24, P</w:t>
      </w:r>
      <w:r w:rsidR="00DE1FD7">
        <w:rPr>
          <w:rFonts w:ascii="Times New Roman" w:hAnsi="Times New Roman"/>
          <w:b/>
          <w:sz w:val="28"/>
          <w:szCs w:val="28"/>
        </w:rPr>
        <w:t>2</w:t>
      </w:r>
      <w:r w:rsidRPr="00DD7956">
        <w:rPr>
          <w:rFonts w:ascii="Times New Roman" w:hAnsi="Times New Roman"/>
          <w:b/>
          <w:sz w:val="28"/>
          <w:szCs w:val="28"/>
        </w:rPr>
        <w:t>5, P7, P39</w:t>
      </w:r>
      <w:r>
        <w:rPr>
          <w:rFonts w:ascii="Times New Roman" w:hAnsi="Times New Roman"/>
          <w:sz w:val="28"/>
          <w:szCs w:val="28"/>
        </w:rPr>
        <w:t xml:space="preserve">. It is clear that accountability for the </w:t>
      </w:r>
      <w:r w:rsidRPr="00DD7956">
        <w:rPr>
          <w:rFonts w:ascii="Times New Roman" w:hAnsi="Times New Roman"/>
          <w:b/>
          <w:sz w:val="28"/>
          <w:szCs w:val="28"/>
        </w:rPr>
        <w:t>44.12</w:t>
      </w:r>
      <w:r>
        <w:rPr>
          <w:rFonts w:ascii="Times New Roman" w:hAnsi="Times New Roman"/>
          <w:sz w:val="28"/>
          <w:szCs w:val="28"/>
        </w:rPr>
        <w:t xml:space="preserve"> billion for each FY was accounted for as Social Security</w:t>
      </w:r>
      <w:r w:rsidR="00906449">
        <w:rPr>
          <w:rFonts w:ascii="Times New Roman" w:hAnsi="Times New Roman"/>
          <w:sz w:val="28"/>
          <w:szCs w:val="28"/>
        </w:rPr>
        <w:t xml:space="preserve"> Contributions.  </w:t>
      </w:r>
      <w:r>
        <w:rPr>
          <w:rFonts w:ascii="Times New Roman" w:hAnsi="Times New Roman"/>
          <w:sz w:val="28"/>
          <w:szCs w:val="28"/>
        </w:rPr>
        <w:t xml:space="preserve">The accused deny paying money to NSSF. It is a fact that the accused did not pay any money to </w:t>
      </w:r>
      <w:r w:rsidRPr="00DD7956">
        <w:rPr>
          <w:rFonts w:ascii="Times New Roman" w:hAnsi="Times New Roman"/>
          <w:b/>
          <w:sz w:val="28"/>
          <w:szCs w:val="28"/>
        </w:rPr>
        <w:t>NSSF</w:t>
      </w:r>
      <w:r>
        <w:rPr>
          <w:rFonts w:ascii="Times New Roman" w:hAnsi="Times New Roman"/>
          <w:sz w:val="28"/>
          <w:szCs w:val="28"/>
        </w:rPr>
        <w:t xml:space="preserve">. </w:t>
      </w:r>
      <w:r w:rsidR="00906449">
        <w:rPr>
          <w:rFonts w:ascii="Times New Roman" w:hAnsi="Times New Roman"/>
          <w:sz w:val="28"/>
          <w:szCs w:val="28"/>
        </w:rPr>
        <w:t>On the face of it the returns for the money is false.</w:t>
      </w:r>
    </w:p>
    <w:p w:rsidR="00906449" w:rsidRDefault="00906449" w:rsidP="0092367B">
      <w:pPr>
        <w:jc w:val="both"/>
        <w:rPr>
          <w:rFonts w:ascii="Times New Roman" w:hAnsi="Times New Roman"/>
          <w:sz w:val="28"/>
          <w:szCs w:val="28"/>
        </w:rPr>
      </w:pPr>
      <w:r>
        <w:rPr>
          <w:rFonts w:ascii="Times New Roman" w:hAnsi="Times New Roman"/>
          <w:sz w:val="28"/>
          <w:szCs w:val="28"/>
        </w:rPr>
        <w:lastRenderedPageBreak/>
        <w:t xml:space="preserve">I have been asked to consider that the reporting had to follow a </w:t>
      </w:r>
      <w:r w:rsidR="00A134BB">
        <w:rPr>
          <w:rFonts w:ascii="Times New Roman" w:hAnsi="Times New Roman"/>
          <w:sz w:val="28"/>
          <w:szCs w:val="28"/>
        </w:rPr>
        <w:t xml:space="preserve">format on the </w:t>
      </w:r>
      <w:r w:rsidR="00A134BB" w:rsidRPr="00BD228C">
        <w:rPr>
          <w:rFonts w:ascii="Times New Roman" w:hAnsi="Times New Roman"/>
          <w:b/>
          <w:sz w:val="28"/>
          <w:szCs w:val="28"/>
        </w:rPr>
        <w:t>OBT</w:t>
      </w:r>
      <w:r w:rsidR="00A134BB">
        <w:rPr>
          <w:rFonts w:ascii="Times New Roman" w:hAnsi="Times New Roman"/>
          <w:sz w:val="28"/>
          <w:szCs w:val="28"/>
        </w:rPr>
        <w:t xml:space="preserve"> which recorded the funds as Social Security Contributions whereas not.</w:t>
      </w:r>
    </w:p>
    <w:p w:rsidR="00A134BB" w:rsidRDefault="00A134BB" w:rsidP="0092367B">
      <w:pPr>
        <w:jc w:val="both"/>
        <w:rPr>
          <w:rFonts w:ascii="Times New Roman" w:hAnsi="Times New Roman"/>
          <w:sz w:val="28"/>
          <w:szCs w:val="28"/>
        </w:rPr>
      </w:pPr>
      <w:r>
        <w:rPr>
          <w:rFonts w:ascii="Times New Roman" w:hAnsi="Times New Roman"/>
          <w:sz w:val="28"/>
          <w:szCs w:val="28"/>
        </w:rPr>
        <w:t>Granted, I have already found and held that budgeting for this item was illegal. The fact that it was defended and accountability made to follow that defence rendered the report not only false but also illegal.</w:t>
      </w:r>
    </w:p>
    <w:p w:rsidR="008810AC" w:rsidRDefault="00A134BB" w:rsidP="0092367B">
      <w:pPr>
        <w:jc w:val="both"/>
        <w:rPr>
          <w:rFonts w:ascii="Times New Roman" w:hAnsi="Times New Roman"/>
          <w:sz w:val="28"/>
          <w:szCs w:val="28"/>
        </w:rPr>
      </w:pPr>
      <w:r>
        <w:rPr>
          <w:rFonts w:ascii="Times New Roman" w:hAnsi="Times New Roman"/>
          <w:sz w:val="28"/>
          <w:szCs w:val="28"/>
        </w:rPr>
        <w:t xml:space="preserve">This money was not uploaded on NSSF </w:t>
      </w:r>
      <w:r w:rsidRPr="00BD228C">
        <w:rPr>
          <w:rFonts w:ascii="Times New Roman" w:hAnsi="Times New Roman"/>
          <w:b/>
          <w:sz w:val="28"/>
          <w:szCs w:val="28"/>
        </w:rPr>
        <w:t>code 212101</w:t>
      </w:r>
      <w:r>
        <w:rPr>
          <w:rFonts w:ascii="Times New Roman" w:hAnsi="Times New Roman"/>
          <w:sz w:val="28"/>
          <w:szCs w:val="28"/>
        </w:rPr>
        <w:t xml:space="preserve"> by accident. It was deliberate. The Ministry kept quiet about it. When</w:t>
      </w:r>
      <w:r w:rsidRPr="00BD228C">
        <w:rPr>
          <w:rFonts w:ascii="Times New Roman" w:hAnsi="Times New Roman"/>
          <w:b/>
          <w:sz w:val="28"/>
          <w:szCs w:val="28"/>
        </w:rPr>
        <w:t xml:space="preserve"> PS/ST </w:t>
      </w:r>
      <w:r>
        <w:rPr>
          <w:rFonts w:ascii="Times New Roman" w:hAnsi="Times New Roman"/>
          <w:sz w:val="28"/>
          <w:szCs w:val="28"/>
        </w:rPr>
        <w:t>raised a query, he was silenced. The matter surfaced in Parliament and the technocrats in the Ministry of Finance who must</w:t>
      </w:r>
      <w:r w:rsidR="006605DB">
        <w:rPr>
          <w:rFonts w:ascii="Times New Roman" w:hAnsi="Times New Roman"/>
          <w:sz w:val="28"/>
          <w:szCs w:val="28"/>
        </w:rPr>
        <w:t xml:space="preserve"> have helped reclassify this item as gratuity for teachers etc drafted a letter for PW3 to sign claiming the money was correctly itemized on</w:t>
      </w:r>
      <w:r w:rsidR="006605DB" w:rsidRPr="00BD228C">
        <w:rPr>
          <w:rFonts w:ascii="Times New Roman" w:hAnsi="Times New Roman"/>
          <w:b/>
          <w:sz w:val="28"/>
          <w:szCs w:val="28"/>
        </w:rPr>
        <w:t xml:space="preserve"> code</w:t>
      </w:r>
      <w:r w:rsidR="006605DB">
        <w:rPr>
          <w:rFonts w:ascii="Times New Roman" w:hAnsi="Times New Roman"/>
          <w:sz w:val="28"/>
          <w:szCs w:val="28"/>
        </w:rPr>
        <w:t xml:space="preserve"> </w:t>
      </w:r>
      <w:r w:rsidR="006605DB" w:rsidRPr="00BD228C">
        <w:rPr>
          <w:rFonts w:ascii="Times New Roman" w:hAnsi="Times New Roman"/>
          <w:b/>
          <w:sz w:val="28"/>
          <w:szCs w:val="28"/>
        </w:rPr>
        <w:t>2121201</w:t>
      </w:r>
      <w:r w:rsidR="006605DB">
        <w:rPr>
          <w:rFonts w:ascii="Times New Roman" w:hAnsi="Times New Roman"/>
          <w:sz w:val="28"/>
          <w:szCs w:val="28"/>
        </w:rPr>
        <w:t xml:space="preserve"> only for PW3 to deny that in co</w:t>
      </w:r>
      <w:r w:rsidR="008810AC">
        <w:rPr>
          <w:rFonts w:ascii="Times New Roman" w:hAnsi="Times New Roman"/>
          <w:sz w:val="28"/>
          <w:szCs w:val="28"/>
        </w:rPr>
        <w:t xml:space="preserve">urt. Besides the budget offends the </w:t>
      </w:r>
      <w:r w:rsidR="008810AC" w:rsidRPr="00BD228C">
        <w:rPr>
          <w:rFonts w:ascii="Times New Roman" w:hAnsi="Times New Roman"/>
          <w:b/>
          <w:sz w:val="28"/>
          <w:szCs w:val="28"/>
        </w:rPr>
        <w:t xml:space="preserve">NSSF </w:t>
      </w:r>
      <w:r w:rsidR="008810AC">
        <w:rPr>
          <w:rFonts w:ascii="Times New Roman" w:hAnsi="Times New Roman"/>
          <w:sz w:val="28"/>
          <w:szCs w:val="28"/>
        </w:rPr>
        <w:t>Act which exempts pensionable employees from contributing to</w:t>
      </w:r>
      <w:r w:rsidR="008810AC" w:rsidRPr="00BD228C">
        <w:rPr>
          <w:rFonts w:ascii="Times New Roman" w:hAnsi="Times New Roman"/>
          <w:b/>
          <w:sz w:val="28"/>
          <w:szCs w:val="28"/>
        </w:rPr>
        <w:t xml:space="preserve"> NSSF</w:t>
      </w:r>
      <w:r w:rsidR="008810AC">
        <w:rPr>
          <w:rFonts w:ascii="Times New Roman" w:hAnsi="Times New Roman"/>
          <w:sz w:val="28"/>
          <w:szCs w:val="28"/>
        </w:rPr>
        <w:t>.</w:t>
      </w:r>
    </w:p>
    <w:p w:rsidR="00BD228C" w:rsidRDefault="008810AC" w:rsidP="0092367B">
      <w:pPr>
        <w:jc w:val="both"/>
        <w:rPr>
          <w:rFonts w:ascii="Times New Roman" w:hAnsi="Times New Roman"/>
          <w:sz w:val="28"/>
          <w:szCs w:val="28"/>
        </w:rPr>
      </w:pPr>
      <w:r>
        <w:rPr>
          <w:rFonts w:ascii="Times New Roman" w:hAnsi="Times New Roman"/>
          <w:sz w:val="28"/>
          <w:szCs w:val="28"/>
        </w:rPr>
        <w:t xml:space="preserve">The accused knew this was an illegal item. They knew the return was false. They did not even pay the teachers or UPDF who were disguised </w:t>
      </w:r>
      <w:r w:rsidR="00BD228C">
        <w:rPr>
          <w:rFonts w:ascii="Times New Roman" w:hAnsi="Times New Roman"/>
          <w:sz w:val="28"/>
          <w:szCs w:val="28"/>
        </w:rPr>
        <w:t>recipients</w:t>
      </w:r>
      <w:r>
        <w:rPr>
          <w:rFonts w:ascii="Times New Roman" w:hAnsi="Times New Roman"/>
          <w:sz w:val="28"/>
          <w:szCs w:val="28"/>
        </w:rPr>
        <w:t xml:space="preserve"> but paid this money to ghosts purporting to be former employees of the EAC. The return is certainly false.</w:t>
      </w:r>
      <w:r w:rsidR="00BD228C">
        <w:rPr>
          <w:rFonts w:ascii="Times New Roman" w:hAnsi="Times New Roman"/>
          <w:sz w:val="28"/>
          <w:szCs w:val="28"/>
        </w:rPr>
        <w:t xml:space="preserve"> A1 and A3 signed it off while A2 provided the accountability uploaded on the </w:t>
      </w:r>
      <w:r w:rsidR="00BD228C" w:rsidRPr="00DD7956">
        <w:rPr>
          <w:rFonts w:ascii="Times New Roman" w:hAnsi="Times New Roman"/>
          <w:b/>
          <w:sz w:val="28"/>
          <w:szCs w:val="28"/>
        </w:rPr>
        <w:t>OBT</w:t>
      </w:r>
      <w:r w:rsidR="00BD228C">
        <w:rPr>
          <w:rFonts w:ascii="Times New Roman" w:hAnsi="Times New Roman"/>
          <w:sz w:val="28"/>
          <w:szCs w:val="28"/>
        </w:rPr>
        <w:t xml:space="preserve">. To argue that A2 was not a signatory and so was innocent is to miss the point that pensions could not be processed for payment without his approval. PW4 was in court and was not challenged when he attributed all approvals to A2. The allegation that PW4 was the approver of payments to former </w:t>
      </w:r>
      <w:r w:rsidR="00BD228C" w:rsidRPr="00DD7956">
        <w:rPr>
          <w:rFonts w:ascii="Times New Roman" w:hAnsi="Times New Roman"/>
          <w:b/>
          <w:sz w:val="28"/>
          <w:szCs w:val="28"/>
        </w:rPr>
        <w:t>EAC</w:t>
      </w:r>
      <w:r w:rsidR="00BD228C">
        <w:rPr>
          <w:rFonts w:ascii="Times New Roman" w:hAnsi="Times New Roman"/>
          <w:sz w:val="28"/>
          <w:szCs w:val="28"/>
        </w:rPr>
        <w:t xml:space="preserve"> staff is an </w:t>
      </w:r>
      <w:r w:rsidR="00892273">
        <w:rPr>
          <w:rFonts w:ascii="Times New Roman" w:hAnsi="Times New Roman"/>
          <w:sz w:val="28"/>
          <w:szCs w:val="28"/>
        </w:rPr>
        <w:t>afterthought</w:t>
      </w:r>
      <w:r w:rsidR="00BD228C">
        <w:rPr>
          <w:rFonts w:ascii="Times New Roman" w:hAnsi="Times New Roman"/>
          <w:sz w:val="28"/>
          <w:szCs w:val="28"/>
        </w:rPr>
        <w:t>.</w:t>
      </w:r>
    </w:p>
    <w:p w:rsidR="00892273" w:rsidRDefault="00BD228C" w:rsidP="0092367B">
      <w:pPr>
        <w:jc w:val="both"/>
        <w:rPr>
          <w:rFonts w:ascii="Times New Roman" w:hAnsi="Times New Roman"/>
          <w:sz w:val="28"/>
          <w:szCs w:val="28"/>
        </w:rPr>
      </w:pPr>
      <w:r>
        <w:rPr>
          <w:rFonts w:ascii="Times New Roman" w:hAnsi="Times New Roman"/>
          <w:sz w:val="28"/>
          <w:szCs w:val="28"/>
        </w:rPr>
        <w:t>The prosecution has proved all the essential ingredients on counts five and six against each of the a</w:t>
      </w:r>
      <w:r w:rsidR="000D772F">
        <w:rPr>
          <w:rFonts w:ascii="Times New Roman" w:hAnsi="Times New Roman"/>
          <w:sz w:val="28"/>
          <w:szCs w:val="28"/>
        </w:rPr>
        <w:t>ccused persons.</w:t>
      </w:r>
      <w:r w:rsidR="006605DB">
        <w:rPr>
          <w:rFonts w:ascii="Times New Roman" w:hAnsi="Times New Roman"/>
          <w:sz w:val="28"/>
          <w:szCs w:val="28"/>
        </w:rPr>
        <w:t xml:space="preserve"> </w:t>
      </w:r>
    </w:p>
    <w:p w:rsidR="00892273" w:rsidRDefault="00892273" w:rsidP="0092367B">
      <w:pPr>
        <w:jc w:val="both"/>
        <w:rPr>
          <w:rFonts w:ascii="Times New Roman" w:hAnsi="Times New Roman"/>
          <w:sz w:val="28"/>
          <w:szCs w:val="28"/>
        </w:rPr>
      </w:pPr>
      <w:r w:rsidRPr="00892273">
        <w:rPr>
          <w:rFonts w:ascii="Times New Roman" w:hAnsi="Times New Roman"/>
          <w:b/>
          <w:sz w:val="28"/>
          <w:szCs w:val="28"/>
        </w:rPr>
        <w:t>Resolution of counts seven and eight</w:t>
      </w:r>
      <w:r>
        <w:rPr>
          <w:rFonts w:ascii="Times New Roman" w:hAnsi="Times New Roman"/>
          <w:sz w:val="28"/>
          <w:szCs w:val="28"/>
        </w:rPr>
        <w:t xml:space="preserve">. </w:t>
      </w:r>
      <w:r w:rsidRPr="00892273">
        <w:rPr>
          <w:rFonts w:ascii="Times New Roman" w:hAnsi="Times New Roman"/>
          <w:b/>
          <w:sz w:val="28"/>
          <w:szCs w:val="28"/>
        </w:rPr>
        <w:t>Conspiracy to defraud C/S 309 PCA</w:t>
      </w:r>
    </w:p>
    <w:p w:rsidR="004A12CB" w:rsidRDefault="00A134BB" w:rsidP="0092367B">
      <w:pPr>
        <w:jc w:val="both"/>
        <w:rPr>
          <w:rFonts w:ascii="Times New Roman" w:hAnsi="Times New Roman"/>
          <w:sz w:val="28"/>
          <w:szCs w:val="28"/>
        </w:rPr>
      </w:pPr>
      <w:r w:rsidRPr="00892273">
        <w:rPr>
          <w:rFonts w:ascii="Times New Roman" w:hAnsi="Times New Roman"/>
          <w:sz w:val="28"/>
          <w:szCs w:val="28"/>
        </w:rPr>
        <w:t xml:space="preserve"> </w:t>
      </w:r>
      <w:r w:rsidR="00707F03" w:rsidRPr="00892273">
        <w:rPr>
          <w:rFonts w:ascii="Times New Roman" w:hAnsi="Times New Roman"/>
          <w:sz w:val="28"/>
          <w:szCs w:val="28"/>
        </w:rPr>
        <w:t xml:space="preserve">The </w:t>
      </w:r>
      <w:r w:rsidR="00707F03">
        <w:rPr>
          <w:rFonts w:ascii="Times New Roman" w:hAnsi="Times New Roman"/>
          <w:sz w:val="28"/>
          <w:szCs w:val="28"/>
        </w:rPr>
        <w:t>Prosecution</w:t>
      </w:r>
      <w:r w:rsidR="00103A36">
        <w:rPr>
          <w:rFonts w:ascii="Times New Roman" w:hAnsi="Times New Roman"/>
          <w:sz w:val="28"/>
          <w:szCs w:val="28"/>
        </w:rPr>
        <w:t xml:space="preserve"> is required to prove </w:t>
      </w:r>
      <w:r w:rsidR="004A12CB">
        <w:rPr>
          <w:rFonts w:ascii="Times New Roman" w:hAnsi="Times New Roman"/>
          <w:sz w:val="28"/>
          <w:szCs w:val="28"/>
        </w:rPr>
        <w:t>the following elements:</w:t>
      </w:r>
    </w:p>
    <w:p w:rsidR="00A134BB" w:rsidRDefault="004A12CB" w:rsidP="0092367B">
      <w:pPr>
        <w:pStyle w:val="ListParagraph"/>
        <w:numPr>
          <w:ilvl w:val="0"/>
          <w:numId w:val="4"/>
        </w:numPr>
        <w:jc w:val="both"/>
        <w:rPr>
          <w:rFonts w:ascii="Times New Roman" w:hAnsi="Times New Roman"/>
          <w:sz w:val="28"/>
          <w:szCs w:val="28"/>
        </w:rPr>
      </w:pPr>
      <w:r>
        <w:rPr>
          <w:rFonts w:ascii="Times New Roman" w:hAnsi="Times New Roman"/>
          <w:sz w:val="28"/>
          <w:szCs w:val="28"/>
        </w:rPr>
        <w:t>T</w:t>
      </w:r>
      <w:r w:rsidR="00103A36" w:rsidRPr="004A12CB">
        <w:rPr>
          <w:rFonts w:ascii="Times New Roman" w:hAnsi="Times New Roman"/>
          <w:sz w:val="28"/>
          <w:szCs w:val="28"/>
        </w:rPr>
        <w:t>hat two or more people had an agreement</w:t>
      </w:r>
      <w:r w:rsidRPr="004A12CB">
        <w:rPr>
          <w:rFonts w:ascii="Times New Roman" w:hAnsi="Times New Roman"/>
          <w:sz w:val="28"/>
          <w:szCs w:val="28"/>
        </w:rPr>
        <w:t xml:space="preserve"> to do an unlawful act</w:t>
      </w:r>
      <w:r>
        <w:rPr>
          <w:rFonts w:ascii="Times New Roman" w:hAnsi="Times New Roman"/>
          <w:sz w:val="28"/>
          <w:szCs w:val="28"/>
        </w:rPr>
        <w:t>.</w:t>
      </w:r>
    </w:p>
    <w:p w:rsidR="004A12CB" w:rsidRDefault="004A12CB" w:rsidP="0092367B">
      <w:pPr>
        <w:pStyle w:val="ListParagraph"/>
        <w:numPr>
          <w:ilvl w:val="0"/>
          <w:numId w:val="4"/>
        </w:numPr>
        <w:jc w:val="both"/>
        <w:rPr>
          <w:rFonts w:ascii="Times New Roman" w:hAnsi="Times New Roman"/>
          <w:sz w:val="28"/>
          <w:szCs w:val="28"/>
        </w:rPr>
      </w:pPr>
      <w:r>
        <w:rPr>
          <w:rFonts w:ascii="Times New Roman" w:hAnsi="Times New Roman"/>
          <w:sz w:val="28"/>
          <w:szCs w:val="28"/>
        </w:rPr>
        <w:t>That they had the intent to defraud.</w:t>
      </w:r>
    </w:p>
    <w:p w:rsidR="00D743A2" w:rsidRDefault="00D743A2" w:rsidP="0092367B">
      <w:pPr>
        <w:jc w:val="both"/>
        <w:rPr>
          <w:rFonts w:ascii="Times New Roman" w:hAnsi="Times New Roman"/>
          <w:sz w:val="28"/>
          <w:szCs w:val="28"/>
        </w:rPr>
      </w:pPr>
      <w:proofErr w:type="spellStart"/>
      <w:r>
        <w:rPr>
          <w:rFonts w:ascii="Times New Roman" w:hAnsi="Times New Roman"/>
          <w:sz w:val="28"/>
          <w:szCs w:val="28"/>
        </w:rPr>
        <w:t>Ms</w:t>
      </w:r>
      <w:proofErr w:type="spellEnd"/>
      <w:r>
        <w:rPr>
          <w:rFonts w:ascii="Times New Roman" w:hAnsi="Times New Roman"/>
          <w:sz w:val="28"/>
          <w:szCs w:val="28"/>
        </w:rPr>
        <w:t xml:space="preserve"> </w:t>
      </w:r>
      <w:proofErr w:type="spellStart"/>
      <w:r>
        <w:rPr>
          <w:rFonts w:ascii="Times New Roman" w:hAnsi="Times New Roman"/>
          <w:sz w:val="28"/>
          <w:szCs w:val="28"/>
        </w:rPr>
        <w:t>Acio</w:t>
      </w:r>
      <w:proofErr w:type="spellEnd"/>
      <w:r>
        <w:rPr>
          <w:rFonts w:ascii="Times New Roman" w:hAnsi="Times New Roman"/>
          <w:sz w:val="28"/>
          <w:szCs w:val="28"/>
        </w:rPr>
        <w:t xml:space="preserve"> for the state submitted that the 3 accused committed acts of fraud in budgeting, requisi</w:t>
      </w:r>
      <w:r w:rsidR="00DE1FD7">
        <w:rPr>
          <w:rFonts w:ascii="Times New Roman" w:hAnsi="Times New Roman"/>
          <w:sz w:val="28"/>
          <w:szCs w:val="28"/>
        </w:rPr>
        <w:t>tioning and disbursing the 44.12</w:t>
      </w:r>
      <w:r>
        <w:rPr>
          <w:rFonts w:ascii="Times New Roman" w:hAnsi="Times New Roman"/>
          <w:sz w:val="28"/>
          <w:szCs w:val="28"/>
        </w:rPr>
        <w:t xml:space="preserve"> billion in each </w:t>
      </w:r>
      <w:r w:rsidRPr="00DD7956">
        <w:rPr>
          <w:rFonts w:ascii="Times New Roman" w:hAnsi="Times New Roman"/>
          <w:b/>
          <w:sz w:val="28"/>
          <w:szCs w:val="28"/>
        </w:rPr>
        <w:t>FY</w:t>
      </w:r>
      <w:r w:rsidR="003517B9">
        <w:rPr>
          <w:rFonts w:ascii="Times New Roman" w:hAnsi="Times New Roman"/>
          <w:b/>
          <w:sz w:val="28"/>
          <w:szCs w:val="28"/>
        </w:rPr>
        <w:t xml:space="preserve"> </w:t>
      </w:r>
      <w:r w:rsidRPr="00DD7956">
        <w:rPr>
          <w:rFonts w:ascii="Times New Roman" w:hAnsi="Times New Roman"/>
          <w:b/>
          <w:sz w:val="28"/>
          <w:szCs w:val="28"/>
        </w:rPr>
        <w:t>(2010/11</w:t>
      </w:r>
      <w:r>
        <w:rPr>
          <w:rFonts w:ascii="Times New Roman" w:hAnsi="Times New Roman"/>
          <w:sz w:val="28"/>
          <w:szCs w:val="28"/>
        </w:rPr>
        <w:t xml:space="preserve"> and </w:t>
      </w:r>
      <w:r>
        <w:rPr>
          <w:rFonts w:ascii="Times New Roman" w:hAnsi="Times New Roman"/>
          <w:sz w:val="28"/>
          <w:szCs w:val="28"/>
        </w:rPr>
        <w:lastRenderedPageBreak/>
        <w:t>2011/12). Their actions revealed a conspiracy to defraud government of that money.</w:t>
      </w:r>
    </w:p>
    <w:p w:rsidR="00D743A2" w:rsidRDefault="00D743A2" w:rsidP="0092367B">
      <w:pPr>
        <w:jc w:val="both"/>
        <w:rPr>
          <w:rFonts w:ascii="Times New Roman" w:hAnsi="Times New Roman"/>
          <w:sz w:val="28"/>
          <w:szCs w:val="28"/>
        </w:rPr>
      </w:pPr>
      <w:r>
        <w:rPr>
          <w:rFonts w:ascii="Times New Roman" w:hAnsi="Times New Roman"/>
          <w:sz w:val="28"/>
          <w:szCs w:val="28"/>
        </w:rPr>
        <w:t xml:space="preserve">Mr. </w:t>
      </w:r>
      <w:proofErr w:type="spellStart"/>
      <w:r>
        <w:rPr>
          <w:rFonts w:ascii="Times New Roman" w:hAnsi="Times New Roman"/>
          <w:sz w:val="28"/>
          <w:szCs w:val="28"/>
        </w:rPr>
        <w:t>Ochieng</w:t>
      </w:r>
      <w:proofErr w:type="spellEnd"/>
      <w:r>
        <w:rPr>
          <w:rFonts w:ascii="Times New Roman" w:hAnsi="Times New Roman"/>
          <w:sz w:val="28"/>
          <w:szCs w:val="28"/>
        </w:rPr>
        <w:t xml:space="preserve"> for A1 disagreed and contended that there was no meeting by the accused to do an unlawful act. </w:t>
      </w:r>
      <w:proofErr w:type="spellStart"/>
      <w:r>
        <w:rPr>
          <w:rFonts w:ascii="Times New Roman" w:hAnsi="Times New Roman"/>
          <w:sz w:val="28"/>
          <w:szCs w:val="28"/>
        </w:rPr>
        <w:t>Mr</w:t>
      </w:r>
      <w:proofErr w:type="spellEnd"/>
      <w:r>
        <w:rPr>
          <w:rFonts w:ascii="Times New Roman" w:hAnsi="Times New Roman"/>
          <w:sz w:val="28"/>
          <w:szCs w:val="28"/>
        </w:rPr>
        <w:t xml:space="preserve"> </w:t>
      </w:r>
      <w:proofErr w:type="spellStart"/>
      <w:r>
        <w:rPr>
          <w:rFonts w:ascii="Times New Roman" w:hAnsi="Times New Roman"/>
          <w:sz w:val="28"/>
          <w:szCs w:val="28"/>
        </w:rPr>
        <w:t>Isabirye</w:t>
      </w:r>
      <w:proofErr w:type="spellEnd"/>
      <w:r>
        <w:rPr>
          <w:rFonts w:ascii="Times New Roman" w:hAnsi="Times New Roman"/>
          <w:sz w:val="28"/>
          <w:szCs w:val="28"/>
        </w:rPr>
        <w:t xml:space="preserve"> for A2 was of same view that what the accused did was lawful. They budgeted for pension and gratuity and paid it out. There was no conspiracy or fraud. Counsel for A3 also shared the same view.</w:t>
      </w:r>
    </w:p>
    <w:p w:rsidR="00F66FD7" w:rsidRDefault="00DD4346" w:rsidP="0092367B">
      <w:pPr>
        <w:jc w:val="both"/>
        <w:rPr>
          <w:rFonts w:ascii="Times New Roman" w:hAnsi="Times New Roman"/>
          <w:sz w:val="28"/>
          <w:szCs w:val="28"/>
        </w:rPr>
      </w:pPr>
      <w:r>
        <w:rPr>
          <w:rFonts w:ascii="Times New Roman" w:hAnsi="Times New Roman"/>
          <w:sz w:val="28"/>
          <w:szCs w:val="28"/>
        </w:rPr>
        <w:t>I have already found in counts 1</w:t>
      </w:r>
      <w:r w:rsidR="00707F03">
        <w:rPr>
          <w:rFonts w:ascii="Times New Roman" w:hAnsi="Times New Roman"/>
          <w:sz w:val="28"/>
          <w:szCs w:val="28"/>
        </w:rPr>
        <w:t>, 2,3,4,5</w:t>
      </w:r>
      <w:r>
        <w:rPr>
          <w:rFonts w:ascii="Times New Roman" w:hAnsi="Times New Roman"/>
          <w:sz w:val="28"/>
          <w:szCs w:val="28"/>
        </w:rPr>
        <w:t>, and 6 above, that the item of Social Security Contributions (</w:t>
      </w:r>
      <w:r w:rsidRPr="00DD7956">
        <w:rPr>
          <w:rFonts w:ascii="Times New Roman" w:hAnsi="Times New Roman"/>
          <w:b/>
          <w:sz w:val="28"/>
          <w:szCs w:val="28"/>
        </w:rPr>
        <w:t>NSSF</w:t>
      </w:r>
      <w:r>
        <w:rPr>
          <w:rFonts w:ascii="Times New Roman" w:hAnsi="Times New Roman"/>
          <w:sz w:val="28"/>
          <w:szCs w:val="28"/>
        </w:rPr>
        <w:t xml:space="preserve">) was deliberately originated in the budget, defended, requisitioned and disbursed to ghost employees of the defunct </w:t>
      </w:r>
      <w:r w:rsidRPr="00DD7956">
        <w:rPr>
          <w:rFonts w:ascii="Times New Roman" w:hAnsi="Times New Roman"/>
          <w:b/>
          <w:sz w:val="28"/>
          <w:szCs w:val="28"/>
        </w:rPr>
        <w:t>EAC</w:t>
      </w:r>
      <w:r>
        <w:rPr>
          <w:rFonts w:ascii="Times New Roman" w:hAnsi="Times New Roman"/>
          <w:sz w:val="28"/>
          <w:szCs w:val="28"/>
        </w:rPr>
        <w:t xml:space="preserve">. I have already stated that the item was illegal under the </w:t>
      </w:r>
      <w:r w:rsidRPr="00DD7956">
        <w:rPr>
          <w:rFonts w:ascii="Times New Roman" w:hAnsi="Times New Roman"/>
          <w:b/>
          <w:sz w:val="28"/>
          <w:szCs w:val="28"/>
        </w:rPr>
        <w:t>NSSF Act</w:t>
      </w:r>
      <w:r>
        <w:rPr>
          <w:rFonts w:ascii="Times New Roman" w:hAnsi="Times New Roman"/>
          <w:sz w:val="28"/>
          <w:szCs w:val="28"/>
        </w:rPr>
        <w:t>. I have also stated above that both A1 and A2 wrote letters stating it is not the mandate of the Ministry of Public Service to budget for contributions to NSSF. They were aware of its illegality but chose to defend it in Parliament and Finance. In meetings with the PS/ST, the matter was swept under the carpet in what I b</w:t>
      </w:r>
      <w:r w:rsidR="00DE1FD7">
        <w:rPr>
          <w:rFonts w:ascii="Times New Roman" w:hAnsi="Times New Roman"/>
          <w:sz w:val="28"/>
          <w:szCs w:val="28"/>
        </w:rPr>
        <w:t>elieve was connivance with the T</w:t>
      </w:r>
      <w:r>
        <w:rPr>
          <w:rFonts w:ascii="Times New Roman" w:hAnsi="Times New Roman"/>
          <w:sz w:val="28"/>
          <w:szCs w:val="28"/>
        </w:rPr>
        <w:t>reasury. In the budget estimates by finance the money was disguised as gratuity for teachers, UPDF, traditional and LGs</w:t>
      </w:r>
      <w:r w:rsidR="00F66FD7">
        <w:rPr>
          <w:rFonts w:ascii="Times New Roman" w:hAnsi="Times New Roman"/>
          <w:sz w:val="28"/>
          <w:szCs w:val="28"/>
        </w:rPr>
        <w:t xml:space="preserve"> in </w:t>
      </w:r>
      <w:r w:rsidR="00F66FD7" w:rsidRPr="006A10A5">
        <w:rPr>
          <w:rFonts w:ascii="Times New Roman" w:hAnsi="Times New Roman"/>
          <w:b/>
          <w:sz w:val="28"/>
          <w:szCs w:val="28"/>
        </w:rPr>
        <w:t>exhibit P19 (FY 2010/11</w:t>
      </w:r>
      <w:r w:rsidR="00F66FD7">
        <w:rPr>
          <w:rFonts w:ascii="Times New Roman" w:hAnsi="Times New Roman"/>
          <w:sz w:val="28"/>
          <w:szCs w:val="28"/>
        </w:rPr>
        <w:t xml:space="preserve">). But the following </w:t>
      </w:r>
      <w:r w:rsidR="00F66FD7" w:rsidRPr="006A10A5">
        <w:rPr>
          <w:rFonts w:ascii="Times New Roman" w:hAnsi="Times New Roman"/>
          <w:b/>
          <w:sz w:val="28"/>
          <w:szCs w:val="28"/>
        </w:rPr>
        <w:t>FY 2011/12</w:t>
      </w:r>
      <w:r w:rsidR="00F66FD7">
        <w:rPr>
          <w:rFonts w:ascii="Times New Roman" w:hAnsi="Times New Roman"/>
          <w:sz w:val="28"/>
          <w:szCs w:val="28"/>
        </w:rPr>
        <w:t xml:space="preserve"> in exhibit P17, the money was captured on </w:t>
      </w:r>
      <w:r w:rsidR="00F66FD7" w:rsidRPr="006A10A5">
        <w:rPr>
          <w:rFonts w:ascii="Times New Roman" w:hAnsi="Times New Roman"/>
          <w:b/>
          <w:sz w:val="28"/>
          <w:szCs w:val="28"/>
        </w:rPr>
        <w:t>code 212101</w:t>
      </w:r>
      <w:r w:rsidR="00F66FD7">
        <w:rPr>
          <w:rFonts w:ascii="Times New Roman" w:hAnsi="Times New Roman"/>
          <w:sz w:val="28"/>
          <w:szCs w:val="28"/>
        </w:rPr>
        <w:t xml:space="preserve"> for NSS</w:t>
      </w:r>
      <w:r w:rsidR="00DE1FD7">
        <w:rPr>
          <w:rFonts w:ascii="Times New Roman" w:hAnsi="Times New Roman"/>
          <w:sz w:val="28"/>
          <w:szCs w:val="28"/>
        </w:rPr>
        <w:t>F and disbursed. No doubt, the T</w:t>
      </w:r>
      <w:r w:rsidR="00F66FD7">
        <w:rPr>
          <w:rFonts w:ascii="Times New Roman" w:hAnsi="Times New Roman"/>
          <w:sz w:val="28"/>
          <w:szCs w:val="28"/>
        </w:rPr>
        <w:t>reasury wrote exhibit D1 to the Public Accounts Committee of Parliament (</w:t>
      </w:r>
      <w:r w:rsidR="00F66FD7" w:rsidRPr="006A10A5">
        <w:rPr>
          <w:rFonts w:ascii="Times New Roman" w:hAnsi="Times New Roman"/>
          <w:b/>
          <w:sz w:val="28"/>
          <w:szCs w:val="28"/>
        </w:rPr>
        <w:t>PAC</w:t>
      </w:r>
      <w:r w:rsidR="00F66FD7">
        <w:rPr>
          <w:rFonts w:ascii="Times New Roman" w:hAnsi="Times New Roman"/>
          <w:sz w:val="28"/>
          <w:szCs w:val="28"/>
        </w:rPr>
        <w:t xml:space="preserve">) defending the item only for the </w:t>
      </w:r>
      <w:r w:rsidR="00F66FD7" w:rsidRPr="006A10A5">
        <w:rPr>
          <w:rFonts w:ascii="Times New Roman" w:hAnsi="Times New Roman"/>
          <w:b/>
          <w:sz w:val="28"/>
          <w:szCs w:val="28"/>
        </w:rPr>
        <w:t>PS/ST</w:t>
      </w:r>
      <w:r w:rsidR="00F66FD7">
        <w:rPr>
          <w:rFonts w:ascii="Times New Roman" w:hAnsi="Times New Roman"/>
          <w:sz w:val="28"/>
          <w:szCs w:val="28"/>
        </w:rPr>
        <w:t xml:space="preserve"> who had signed </w:t>
      </w:r>
      <w:r w:rsidR="00F66FD7" w:rsidRPr="006A10A5">
        <w:rPr>
          <w:rFonts w:ascii="Times New Roman" w:hAnsi="Times New Roman"/>
          <w:b/>
          <w:sz w:val="28"/>
          <w:szCs w:val="28"/>
        </w:rPr>
        <w:t>exhibit D1</w:t>
      </w:r>
      <w:r w:rsidR="00F66FD7">
        <w:rPr>
          <w:rFonts w:ascii="Times New Roman" w:hAnsi="Times New Roman"/>
          <w:sz w:val="28"/>
          <w:szCs w:val="28"/>
        </w:rPr>
        <w:t xml:space="preserve"> to deny paragraph 6 and 7 of that letter thus betraying the accused defence.</w:t>
      </w:r>
    </w:p>
    <w:p w:rsidR="00F55D3C" w:rsidRDefault="00F66FD7" w:rsidP="0092367B">
      <w:pPr>
        <w:jc w:val="both"/>
        <w:rPr>
          <w:rFonts w:ascii="Times New Roman" w:hAnsi="Times New Roman"/>
          <w:sz w:val="28"/>
          <w:szCs w:val="28"/>
        </w:rPr>
      </w:pPr>
      <w:r>
        <w:rPr>
          <w:rFonts w:ascii="Times New Roman" w:hAnsi="Times New Roman"/>
          <w:sz w:val="28"/>
          <w:szCs w:val="28"/>
        </w:rPr>
        <w:t xml:space="preserve">In a conspiracy, it is trite law that the prosecution does not have to prove that a formal meeting was held. All that is required is evidence to prove actions from which an agreement to commit fraud would be inferred. In this case, the evidence of PW5 was elaborate on how this issue was contested by Finance and Parliament but A2 as the vote holder stood his ground promising to provide answers to </w:t>
      </w:r>
      <w:r w:rsidRPr="003517B9">
        <w:rPr>
          <w:rFonts w:ascii="Times New Roman" w:hAnsi="Times New Roman"/>
          <w:b/>
          <w:sz w:val="28"/>
          <w:szCs w:val="28"/>
        </w:rPr>
        <w:t>PAC</w:t>
      </w:r>
      <w:r w:rsidR="00DE1FD7">
        <w:rPr>
          <w:rFonts w:ascii="Times New Roman" w:hAnsi="Times New Roman"/>
          <w:sz w:val="28"/>
          <w:szCs w:val="28"/>
        </w:rPr>
        <w:t>. Luck smiled on them when the T</w:t>
      </w:r>
      <w:r>
        <w:rPr>
          <w:rFonts w:ascii="Times New Roman" w:hAnsi="Times New Roman"/>
          <w:sz w:val="28"/>
          <w:szCs w:val="28"/>
        </w:rPr>
        <w:t xml:space="preserve">reasury wrote </w:t>
      </w:r>
      <w:r w:rsidRPr="006A10A5">
        <w:rPr>
          <w:rFonts w:ascii="Times New Roman" w:hAnsi="Times New Roman"/>
          <w:b/>
          <w:sz w:val="28"/>
          <w:szCs w:val="28"/>
        </w:rPr>
        <w:t>exhibit D1</w:t>
      </w:r>
      <w:r w:rsidR="00DD4346">
        <w:rPr>
          <w:rFonts w:ascii="Times New Roman" w:hAnsi="Times New Roman"/>
          <w:sz w:val="28"/>
          <w:szCs w:val="28"/>
        </w:rPr>
        <w:t xml:space="preserve"> </w:t>
      </w:r>
      <w:r>
        <w:rPr>
          <w:rFonts w:ascii="Times New Roman" w:hAnsi="Times New Roman"/>
          <w:sz w:val="28"/>
          <w:szCs w:val="28"/>
        </w:rPr>
        <w:t xml:space="preserve">which clearly contained an illegal statement that the Ministry of Public Service could upload gratuity funds on </w:t>
      </w:r>
      <w:r w:rsidR="00F55D3C" w:rsidRPr="006A10A5">
        <w:rPr>
          <w:rFonts w:ascii="Times New Roman" w:hAnsi="Times New Roman"/>
          <w:b/>
          <w:sz w:val="28"/>
          <w:szCs w:val="28"/>
        </w:rPr>
        <w:t>code 212101</w:t>
      </w:r>
      <w:r w:rsidR="00F55D3C">
        <w:rPr>
          <w:rFonts w:ascii="Times New Roman" w:hAnsi="Times New Roman"/>
          <w:sz w:val="28"/>
          <w:szCs w:val="28"/>
        </w:rPr>
        <w:t xml:space="preserve"> for Social security Contributions (</w:t>
      </w:r>
      <w:r w:rsidR="00F55D3C" w:rsidRPr="006A10A5">
        <w:rPr>
          <w:rFonts w:ascii="Times New Roman" w:hAnsi="Times New Roman"/>
          <w:b/>
          <w:sz w:val="28"/>
          <w:szCs w:val="28"/>
        </w:rPr>
        <w:t>NSSF</w:t>
      </w:r>
      <w:r w:rsidR="00F55D3C">
        <w:rPr>
          <w:rFonts w:ascii="Times New Roman" w:hAnsi="Times New Roman"/>
          <w:sz w:val="28"/>
          <w:szCs w:val="28"/>
        </w:rPr>
        <w:t xml:space="preserve">). I have held that that is illegal and the </w:t>
      </w:r>
      <w:r w:rsidR="00F55D3C" w:rsidRPr="006A10A5">
        <w:rPr>
          <w:rFonts w:ascii="Times New Roman" w:hAnsi="Times New Roman"/>
          <w:b/>
          <w:sz w:val="28"/>
          <w:szCs w:val="28"/>
        </w:rPr>
        <w:t>PS/ST</w:t>
      </w:r>
      <w:r w:rsidR="00F55D3C">
        <w:rPr>
          <w:rFonts w:ascii="Times New Roman" w:hAnsi="Times New Roman"/>
          <w:sz w:val="28"/>
          <w:szCs w:val="28"/>
        </w:rPr>
        <w:t xml:space="preserve"> cannot clear an illegality. In court he apologized for that error leaving the accused guilty of their actions.</w:t>
      </w:r>
    </w:p>
    <w:p w:rsidR="00F55D3C" w:rsidRDefault="00F55D3C" w:rsidP="0092367B">
      <w:pPr>
        <w:jc w:val="both"/>
        <w:rPr>
          <w:rFonts w:ascii="Times New Roman" w:hAnsi="Times New Roman"/>
          <w:sz w:val="28"/>
          <w:szCs w:val="28"/>
        </w:rPr>
      </w:pPr>
      <w:r>
        <w:rPr>
          <w:rFonts w:ascii="Times New Roman" w:hAnsi="Times New Roman"/>
          <w:sz w:val="28"/>
          <w:szCs w:val="28"/>
        </w:rPr>
        <w:lastRenderedPageBreak/>
        <w:t xml:space="preserve">It is my conclusion that the failure to discuss the </w:t>
      </w:r>
      <w:r w:rsidRPr="003517B9">
        <w:rPr>
          <w:rFonts w:ascii="Times New Roman" w:hAnsi="Times New Roman"/>
          <w:b/>
          <w:sz w:val="28"/>
          <w:szCs w:val="28"/>
        </w:rPr>
        <w:t>NSSF</w:t>
      </w:r>
      <w:r>
        <w:rPr>
          <w:rFonts w:ascii="Times New Roman" w:hAnsi="Times New Roman"/>
          <w:sz w:val="28"/>
          <w:szCs w:val="28"/>
        </w:rPr>
        <w:t xml:space="preserve"> issue in the Ministry yet the Policy statements clearly stated that </w:t>
      </w:r>
      <w:r w:rsidRPr="003517B9">
        <w:rPr>
          <w:rFonts w:ascii="Times New Roman" w:hAnsi="Times New Roman"/>
          <w:b/>
          <w:sz w:val="28"/>
          <w:szCs w:val="28"/>
        </w:rPr>
        <w:t>NSSF</w:t>
      </w:r>
      <w:r>
        <w:rPr>
          <w:rFonts w:ascii="Times New Roman" w:hAnsi="Times New Roman"/>
          <w:sz w:val="28"/>
          <w:szCs w:val="28"/>
        </w:rPr>
        <w:t xml:space="preserve"> was an item on which the Ministry had budgeted funds was an inside game or conspiracy to steal the money by the accused since they were aware they had no mandate to pay </w:t>
      </w:r>
      <w:r w:rsidRPr="003517B9">
        <w:rPr>
          <w:rFonts w:ascii="Times New Roman" w:hAnsi="Times New Roman"/>
          <w:b/>
          <w:sz w:val="28"/>
          <w:szCs w:val="28"/>
        </w:rPr>
        <w:t>NSSF</w:t>
      </w:r>
      <w:r>
        <w:rPr>
          <w:rFonts w:ascii="Times New Roman" w:hAnsi="Times New Roman"/>
          <w:sz w:val="28"/>
          <w:szCs w:val="28"/>
        </w:rPr>
        <w:t xml:space="preserve"> anyway.</w:t>
      </w:r>
    </w:p>
    <w:p w:rsidR="00F55D3C" w:rsidRPr="006A10A5" w:rsidRDefault="00F55D3C" w:rsidP="0092367B">
      <w:pPr>
        <w:jc w:val="both"/>
        <w:rPr>
          <w:rFonts w:ascii="Times New Roman" w:hAnsi="Times New Roman"/>
          <w:b/>
          <w:sz w:val="28"/>
          <w:szCs w:val="28"/>
        </w:rPr>
      </w:pPr>
      <w:r>
        <w:rPr>
          <w:rFonts w:ascii="Times New Roman" w:hAnsi="Times New Roman"/>
          <w:sz w:val="28"/>
          <w:szCs w:val="28"/>
        </w:rPr>
        <w:t xml:space="preserve">Despite opportunities along the way to seek reallocation of the funds to the correct item, the accused were adamant. They requisitioned for it through A1 and A3 and disbursed it to what the defence submissions acknowledge were ghosts in Cairo bank. These actions by the accused reveal their criminal intentions to defraud government of 88.4 billion in the two </w:t>
      </w:r>
      <w:r w:rsidRPr="006A10A5">
        <w:rPr>
          <w:rFonts w:ascii="Times New Roman" w:hAnsi="Times New Roman"/>
          <w:b/>
          <w:sz w:val="28"/>
          <w:szCs w:val="28"/>
        </w:rPr>
        <w:t>FYs (2010/11 and 2011/12)</w:t>
      </w:r>
    </w:p>
    <w:p w:rsidR="00D743A2" w:rsidRDefault="00F55D3C" w:rsidP="0092367B">
      <w:pPr>
        <w:jc w:val="both"/>
        <w:rPr>
          <w:rFonts w:ascii="Times New Roman" w:hAnsi="Times New Roman"/>
          <w:sz w:val="28"/>
          <w:szCs w:val="28"/>
        </w:rPr>
      </w:pPr>
      <w:r>
        <w:rPr>
          <w:rFonts w:ascii="Times New Roman" w:hAnsi="Times New Roman"/>
          <w:sz w:val="28"/>
          <w:szCs w:val="28"/>
        </w:rPr>
        <w:t xml:space="preserve">The common thread </w:t>
      </w:r>
      <w:r w:rsidR="00180884">
        <w:rPr>
          <w:rFonts w:ascii="Times New Roman" w:hAnsi="Times New Roman"/>
          <w:sz w:val="28"/>
          <w:szCs w:val="28"/>
        </w:rPr>
        <w:t>in the defence submi</w:t>
      </w:r>
      <w:r w:rsidR="006D1F9A">
        <w:rPr>
          <w:rFonts w:ascii="Times New Roman" w:hAnsi="Times New Roman"/>
          <w:sz w:val="28"/>
          <w:szCs w:val="28"/>
        </w:rPr>
        <w:t>ssions and the accused’s own testimonies</w:t>
      </w:r>
      <w:r w:rsidR="00180884">
        <w:rPr>
          <w:rFonts w:ascii="Times New Roman" w:hAnsi="Times New Roman"/>
          <w:sz w:val="28"/>
          <w:szCs w:val="28"/>
        </w:rPr>
        <w:t xml:space="preserve"> was the question:</w:t>
      </w:r>
      <w:r w:rsidR="006D1F9A">
        <w:rPr>
          <w:rFonts w:ascii="Times New Roman" w:hAnsi="Times New Roman"/>
          <w:sz w:val="28"/>
          <w:szCs w:val="28"/>
        </w:rPr>
        <w:t>-</w:t>
      </w:r>
      <w:r w:rsidR="00180884">
        <w:rPr>
          <w:rFonts w:ascii="Times New Roman" w:hAnsi="Times New Roman"/>
          <w:sz w:val="28"/>
          <w:szCs w:val="28"/>
        </w:rPr>
        <w:t xml:space="preserve"> </w:t>
      </w:r>
      <w:r w:rsidR="00180884" w:rsidRPr="006D1F9A">
        <w:rPr>
          <w:rFonts w:ascii="Times New Roman" w:hAnsi="Times New Roman"/>
          <w:b/>
          <w:sz w:val="28"/>
          <w:szCs w:val="28"/>
        </w:rPr>
        <w:t>If it was illegal to budget and requisition for the questioned funds on the Social Security Contribu</w:t>
      </w:r>
      <w:r w:rsidR="00DE1FD7">
        <w:rPr>
          <w:rFonts w:ascii="Times New Roman" w:hAnsi="Times New Roman"/>
          <w:b/>
          <w:sz w:val="28"/>
          <w:szCs w:val="28"/>
        </w:rPr>
        <w:t>tion Code 212101, how come the T</w:t>
      </w:r>
      <w:r w:rsidR="00180884" w:rsidRPr="006D1F9A">
        <w:rPr>
          <w:rFonts w:ascii="Times New Roman" w:hAnsi="Times New Roman"/>
          <w:b/>
          <w:sz w:val="28"/>
          <w:szCs w:val="28"/>
        </w:rPr>
        <w:t>reasury went ahead to honour the several requisitions in the two FYs by releasing the money and accepting the accountabilities?</w:t>
      </w:r>
      <w:r w:rsidR="00180884">
        <w:rPr>
          <w:rFonts w:ascii="Times New Roman" w:hAnsi="Times New Roman"/>
          <w:sz w:val="28"/>
          <w:szCs w:val="28"/>
        </w:rPr>
        <w:t xml:space="preserve"> The answer is not hard to find. </w:t>
      </w:r>
      <w:r w:rsidR="006D1F9A">
        <w:rPr>
          <w:rFonts w:ascii="Times New Roman" w:hAnsi="Times New Roman"/>
          <w:sz w:val="28"/>
          <w:szCs w:val="28"/>
        </w:rPr>
        <w:t>The T</w:t>
      </w:r>
      <w:r w:rsidR="00180884">
        <w:rPr>
          <w:rFonts w:ascii="Times New Roman" w:hAnsi="Times New Roman"/>
          <w:sz w:val="28"/>
          <w:szCs w:val="28"/>
        </w:rPr>
        <w:t>reasury that was supposed and indeed first objected to this kind of illegal budget</w:t>
      </w:r>
      <w:r w:rsidR="006D1F9A">
        <w:rPr>
          <w:rFonts w:ascii="Times New Roman" w:hAnsi="Times New Roman"/>
          <w:sz w:val="28"/>
          <w:szCs w:val="28"/>
        </w:rPr>
        <w:t>ing</w:t>
      </w:r>
      <w:r w:rsidR="009D2FA0">
        <w:rPr>
          <w:rFonts w:ascii="Times New Roman" w:hAnsi="Times New Roman"/>
          <w:sz w:val="28"/>
          <w:szCs w:val="28"/>
        </w:rPr>
        <w:t xml:space="preserve"> in a communication of 7</w:t>
      </w:r>
      <w:r w:rsidR="009D2FA0" w:rsidRPr="009D2FA0">
        <w:rPr>
          <w:rFonts w:ascii="Times New Roman" w:hAnsi="Times New Roman"/>
          <w:sz w:val="28"/>
          <w:szCs w:val="28"/>
          <w:vertAlign w:val="superscript"/>
        </w:rPr>
        <w:t>th</w:t>
      </w:r>
      <w:r w:rsidR="009D2FA0">
        <w:rPr>
          <w:rFonts w:ascii="Times New Roman" w:hAnsi="Times New Roman"/>
          <w:sz w:val="28"/>
          <w:szCs w:val="28"/>
        </w:rPr>
        <w:t xml:space="preserve"> January 2011 (</w:t>
      </w:r>
      <w:r w:rsidR="009D2FA0" w:rsidRPr="006D1F9A">
        <w:rPr>
          <w:rFonts w:ascii="Times New Roman" w:hAnsi="Times New Roman"/>
          <w:b/>
          <w:sz w:val="28"/>
          <w:szCs w:val="28"/>
        </w:rPr>
        <w:t>exhibit P28</w:t>
      </w:r>
      <w:r w:rsidR="009D2FA0">
        <w:rPr>
          <w:rFonts w:ascii="Times New Roman" w:hAnsi="Times New Roman"/>
          <w:sz w:val="28"/>
          <w:szCs w:val="28"/>
        </w:rPr>
        <w:t xml:space="preserve">) later became part of the scheme to drain the </w:t>
      </w:r>
      <w:r w:rsidR="006D1F9A">
        <w:rPr>
          <w:rFonts w:ascii="Times New Roman" w:hAnsi="Times New Roman"/>
          <w:sz w:val="28"/>
          <w:szCs w:val="28"/>
        </w:rPr>
        <w:t>money fraudulently. No doubt</w:t>
      </w:r>
      <w:r w:rsidR="009D2FA0">
        <w:rPr>
          <w:rFonts w:ascii="Times New Roman" w:hAnsi="Times New Roman"/>
          <w:sz w:val="28"/>
          <w:szCs w:val="28"/>
        </w:rPr>
        <w:t xml:space="preserve"> </w:t>
      </w:r>
      <w:r w:rsidR="009D2FA0" w:rsidRPr="006D1F9A">
        <w:rPr>
          <w:rFonts w:ascii="Times New Roman" w:hAnsi="Times New Roman"/>
          <w:b/>
          <w:sz w:val="28"/>
          <w:szCs w:val="28"/>
        </w:rPr>
        <w:t>exhibit D1</w:t>
      </w:r>
      <w:r w:rsidR="006D1F9A">
        <w:rPr>
          <w:rFonts w:ascii="Times New Roman" w:hAnsi="Times New Roman"/>
          <w:sz w:val="28"/>
          <w:szCs w:val="28"/>
        </w:rPr>
        <w:t xml:space="preserve"> was prepared by the T</w:t>
      </w:r>
      <w:r w:rsidR="009D2FA0">
        <w:rPr>
          <w:rFonts w:ascii="Times New Roman" w:hAnsi="Times New Roman"/>
          <w:sz w:val="28"/>
          <w:szCs w:val="28"/>
        </w:rPr>
        <w:t>reasury to cover that illegality. That is my finding and conclusion. The money was smoothened t</w:t>
      </w:r>
      <w:r w:rsidR="006D1F9A">
        <w:rPr>
          <w:rFonts w:ascii="Times New Roman" w:hAnsi="Times New Roman"/>
          <w:sz w:val="28"/>
          <w:szCs w:val="28"/>
        </w:rPr>
        <w:t>hrough the government financial system</w:t>
      </w:r>
      <w:r w:rsidR="009D2FA0">
        <w:rPr>
          <w:rFonts w:ascii="Times New Roman" w:hAnsi="Times New Roman"/>
          <w:sz w:val="28"/>
          <w:szCs w:val="28"/>
        </w:rPr>
        <w:t xml:space="preserve"> by way of syndicate corruption.</w:t>
      </w:r>
      <w:r w:rsidR="00F66FD7">
        <w:rPr>
          <w:rFonts w:ascii="Times New Roman" w:hAnsi="Times New Roman"/>
          <w:sz w:val="28"/>
          <w:szCs w:val="28"/>
        </w:rPr>
        <w:t xml:space="preserve"> </w:t>
      </w:r>
    </w:p>
    <w:p w:rsidR="009D2FA0" w:rsidRDefault="009D2FA0" w:rsidP="0092367B">
      <w:pPr>
        <w:jc w:val="both"/>
        <w:rPr>
          <w:rFonts w:ascii="Times New Roman" w:hAnsi="Times New Roman"/>
          <w:sz w:val="28"/>
          <w:szCs w:val="28"/>
        </w:rPr>
      </w:pPr>
      <w:r>
        <w:rPr>
          <w:rFonts w:ascii="Times New Roman" w:hAnsi="Times New Roman"/>
          <w:sz w:val="28"/>
          <w:szCs w:val="28"/>
        </w:rPr>
        <w:t>The prosecution has proved the essential elements in counts seven and eight against each of the accused persons.</w:t>
      </w:r>
    </w:p>
    <w:p w:rsidR="009D2FA0" w:rsidRDefault="009D2FA0" w:rsidP="0092367B">
      <w:pPr>
        <w:jc w:val="both"/>
        <w:rPr>
          <w:rFonts w:ascii="Times New Roman" w:hAnsi="Times New Roman"/>
          <w:sz w:val="28"/>
          <w:szCs w:val="28"/>
        </w:rPr>
      </w:pPr>
      <w:r w:rsidRPr="006D1F9A">
        <w:rPr>
          <w:rFonts w:ascii="Times New Roman" w:hAnsi="Times New Roman"/>
          <w:b/>
          <w:sz w:val="28"/>
          <w:szCs w:val="28"/>
        </w:rPr>
        <w:t>Resolution of counts Nine and Ten. Diversion of Public Resources C/Ss 6 and 26 of the ACA, 2009</w:t>
      </w:r>
      <w:r>
        <w:rPr>
          <w:rFonts w:ascii="Times New Roman" w:hAnsi="Times New Roman"/>
          <w:sz w:val="28"/>
          <w:szCs w:val="28"/>
        </w:rPr>
        <w:t>.</w:t>
      </w:r>
    </w:p>
    <w:p w:rsidR="006D1F9A" w:rsidRDefault="006D1F9A" w:rsidP="0092367B">
      <w:pPr>
        <w:jc w:val="both"/>
        <w:rPr>
          <w:rFonts w:ascii="Times New Roman" w:hAnsi="Times New Roman"/>
          <w:sz w:val="28"/>
          <w:szCs w:val="28"/>
        </w:rPr>
      </w:pPr>
      <w:r>
        <w:rPr>
          <w:rFonts w:ascii="Times New Roman" w:hAnsi="Times New Roman"/>
          <w:sz w:val="28"/>
          <w:szCs w:val="28"/>
        </w:rPr>
        <w:t>The prosecution must prove the following ingredients.</w:t>
      </w:r>
    </w:p>
    <w:p w:rsidR="006D1F9A" w:rsidRDefault="006D1F9A" w:rsidP="0092367B">
      <w:pPr>
        <w:pStyle w:val="ListParagraph"/>
        <w:numPr>
          <w:ilvl w:val="0"/>
          <w:numId w:val="5"/>
        </w:numPr>
        <w:jc w:val="both"/>
        <w:rPr>
          <w:rFonts w:ascii="Times New Roman" w:hAnsi="Times New Roman"/>
          <w:sz w:val="28"/>
          <w:szCs w:val="28"/>
        </w:rPr>
      </w:pPr>
      <w:r>
        <w:rPr>
          <w:rFonts w:ascii="Times New Roman" w:hAnsi="Times New Roman"/>
          <w:sz w:val="28"/>
          <w:szCs w:val="28"/>
        </w:rPr>
        <w:t>That the accused converted, transferred or disposed of public funds.</w:t>
      </w:r>
    </w:p>
    <w:p w:rsidR="006D1F9A" w:rsidRDefault="006D1F9A" w:rsidP="0092367B">
      <w:pPr>
        <w:pStyle w:val="ListParagraph"/>
        <w:numPr>
          <w:ilvl w:val="0"/>
          <w:numId w:val="5"/>
        </w:numPr>
        <w:jc w:val="both"/>
        <w:rPr>
          <w:rFonts w:ascii="Times New Roman" w:hAnsi="Times New Roman"/>
          <w:sz w:val="28"/>
          <w:szCs w:val="28"/>
        </w:rPr>
      </w:pPr>
      <w:r>
        <w:rPr>
          <w:rFonts w:ascii="Times New Roman" w:hAnsi="Times New Roman"/>
          <w:sz w:val="28"/>
          <w:szCs w:val="28"/>
        </w:rPr>
        <w:t>That the purpose was unrelated to that for which the resources were intended.</w:t>
      </w:r>
    </w:p>
    <w:p w:rsidR="006D1F9A" w:rsidRDefault="006D1F9A" w:rsidP="0092367B">
      <w:pPr>
        <w:jc w:val="both"/>
        <w:rPr>
          <w:rFonts w:ascii="Times New Roman" w:hAnsi="Times New Roman"/>
          <w:sz w:val="28"/>
          <w:szCs w:val="28"/>
        </w:rPr>
      </w:pPr>
      <w:r>
        <w:rPr>
          <w:rFonts w:ascii="Times New Roman" w:hAnsi="Times New Roman"/>
          <w:sz w:val="28"/>
          <w:szCs w:val="28"/>
        </w:rPr>
        <w:t xml:space="preserve">The state adduced documentary evidence that money in the work plans and the approved budget was for </w:t>
      </w:r>
      <w:r w:rsidRPr="003517B9">
        <w:rPr>
          <w:rFonts w:ascii="Times New Roman" w:hAnsi="Times New Roman"/>
          <w:b/>
          <w:sz w:val="24"/>
          <w:szCs w:val="28"/>
        </w:rPr>
        <w:t>NSSF</w:t>
      </w:r>
      <w:r>
        <w:rPr>
          <w:rFonts w:ascii="Times New Roman" w:hAnsi="Times New Roman"/>
          <w:sz w:val="28"/>
          <w:szCs w:val="28"/>
        </w:rPr>
        <w:t xml:space="preserve">. It is not in dispute that the money was released but not paid to </w:t>
      </w:r>
      <w:r w:rsidRPr="003517B9">
        <w:rPr>
          <w:rFonts w:ascii="Times New Roman" w:hAnsi="Times New Roman"/>
          <w:b/>
          <w:sz w:val="28"/>
          <w:szCs w:val="28"/>
        </w:rPr>
        <w:t>NSSF</w:t>
      </w:r>
      <w:r>
        <w:rPr>
          <w:rFonts w:ascii="Times New Roman" w:hAnsi="Times New Roman"/>
          <w:sz w:val="28"/>
          <w:szCs w:val="28"/>
        </w:rPr>
        <w:t xml:space="preserve"> however illegal it would be.</w:t>
      </w:r>
    </w:p>
    <w:p w:rsidR="006D1F9A" w:rsidRDefault="006D1F9A" w:rsidP="0092367B">
      <w:pPr>
        <w:jc w:val="both"/>
        <w:rPr>
          <w:rFonts w:ascii="Times New Roman" w:hAnsi="Times New Roman"/>
          <w:sz w:val="28"/>
          <w:szCs w:val="28"/>
        </w:rPr>
      </w:pPr>
      <w:r>
        <w:rPr>
          <w:rFonts w:ascii="Times New Roman" w:hAnsi="Times New Roman"/>
          <w:sz w:val="28"/>
          <w:szCs w:val="28"/>
        </w:rPr>
        <w:lastRenderedPageBreak/>
        <w:t xml:space="preserve">It was submitted that the money was paid to </w:t>
      </w:r>
      <w:r w:rsidR="00CD6255">
        <w:rPr>
          <w:rFonts w:ascii="Times New Roman" w:hAnsi="Times New Roman"/>
          <w:sz w:val="28"/>
          <w:szCs w:val="28"/>
        </w:rPr>
        <w:t xml:space="preserve">alleged pensioners of the defunct </w:t>
      </w:r>
      <w:r w:rsidR="00CD6255" w:rsidRPr="003517B9">
        <w:rPr>
          <w:rFonts w:ascii="Times New Roman" w:hAnsi="Times New Roman"/>
          <w:b/>
          <w:sz w:val="28"/>
          <w:szCs w:val="28"/>
        </w:rPr>
        <w:t>EAC</w:t>
      </w:r>
      <w:r w:rsidR="00CD6255">
        <w:rPr>
          <w:rFonts w:ascii="Times New Roman" w:hAnsi="Times New Roman"/>
          <w:sz w:val="28"/>
          <w:szCs w:val="28"/>
        </w:rPr>
        <w:t xml:space="preserve"> instead of </w:t>
      </w:r>
      <w:r w:rsidR="00CD6255" w:rsidRPr="00B52A04">
        <w:rPr>
          <w:rFonts w:ascii="Times New Roman" w:hAnsi="Times New Roman"/>
          <w:b/>
          <w:sz w:val="28"/>
          <w:szCs w:val="28"/>
        </w:rPr>
        <w:t>NSSF</w:t>
      </w:r>
      <w:r w:rsidR="00CD6255">
        <w:rPr>
          <w:rFonts w:ascii="Times New Roman" w:hAnsi="Times New Roman"/>
          <w:sz w:val="28"/>
          <w:szCs w:val="28"/>
        </w:rPr>
        <w:t>. I was asked to find that this was a diversion of public resources.</w:t>
      </w:r>
    </w:p>
    <w:p w:rsidR="00CD6255" w:rsidRDefault="00CD6255" w:rsidP="0092367B">
      <w:pPr>
        <w:jc w:val="both"/>
        <w:rPr>
          <w:rFonts w:ascii="Times New Roman" w:hAnsi="Times New Roman"/>
          <w:sz w:val="28"/>
          <w:szCs w:val="28"/>
        </w:rPr>
      </w:pPr>
      <w:r>
        <w:rPr>
          <w:rFonts w:ascii="Times New Roman" w:hAnsi="Times New Roman"/>
          <w:sz w:val="28"/>
          <w:szCs w:val="28"/>
        </w:rPr>
        <w:t>The defence was in unison that there was no diversion and no need for reallocation because the money was budgeted and paid on the right item.</w:t>
      </w:r>
    </w:p>
    <w:p w:rsidR="00CD6255" w:rsidRDefault="00CD6255" w:rsidP="0092367B">
      <w:pPr>
        <w:jc w:val="both"/>
        <w:rPr>
          <w:rFonts w:ascii="Times New Roman" w:hAnsi="Times New Roman"/>
          <w:sz w:val="28"/>
          <w:szCs w:val="28"/>
        </w:rPr>
      </w:pPr>
      <w:r>
        <w:rPr>
          <w:rFonts w:ascii="Times New Roman" w:hAnsi="Times New Roman"/>
          <w:sz w:val="28"/>
          <w:szCs w:val="28"/>
        </w:rPr>
        <w:t xml:space="preserve">The evidence of PW2 was that he developed the </w:t>
      </w:r>
      <w:r w:rsidRPr="003517B9">
        <w:rPr>
          <w:rFonts w:ascii="Times New Roman" w:hAnsi="Times New Roman"/>
          <w:b/>
          <w:sz w:val="28"/>
          <w:szCs w:val="28"/>
        </w:rPr>
        <w:t>OBT in 2009/2010</w:t>
      </w:r>
      <w:r>
        <w:rPr>
          <w:rFonts w:ascii="Times New Roman" w:hAnsi="Times New Roman"/>
          <w:sz w:val="28"/>
          <w:szCs w:val="28"/>
        </w:rPr>
        <w:t>. The purpose was to capture the activities in Ministries for each FY. The</w:t>
      </w:r>
      <w:r w:rsidRPr="003517B9">
        <w:rPr>
          <w:rFonts w:ascii="Times New Roman" w:hAnsi="Times New Roman"/>
          <w:b/>
          <w:sz w:val="28"/>
          <w:szCs w:val="28"/>
        </w:rPr>
        <w:t xml:space="preserve"> OBT</w:t>
      </w:r>
      <w:r>
        <w:rPr>
          <w:rFonts w:ascii="Times New Roman" w:hAnsi="Times New Roman"/>
          <w:sz w:val="28"/>
          <w:szCs w:val="28"/>
        </w:rPr>
        <w:t xml:space="preserve"> had a unique Code for each activity and the expected outputs. He testified that </w:t>
      </w:r>
      <w:r w:rsidRPr="003517B9">
        <w:rPr>
          <w:rFonts w:ascii="Times New Roman" w:hAnsi="Times New Roman"/>
          <w:b/>
          <w:sz w:val="28"/>
          <w:szCs w:val="28"/>
        </w:rPr>
        <w:t>Code 212101</w:t>
      </w:r>
      <w:r>
        <w:rPr>
          <w:rFonts w:ascii="Times New Roman" w:hAnsi="Times New Roman"/>
          <w:sz w:val="28"/>
          <w:szCs w:val="28"/>
        </w:rPr>
        <w:t xml:space="preserve"> was for NSSF while gratuity was to be </w:t>
      </w:r>
      <w:r w:rsidR="006A10A5">
        <w:rPr>
          <w:rFonts w:ascii="Times New Roman" w:hAnsi="Times New Roman"/>
          <w:sz w:val="28"/>
          <w:szCs w:val="28"/>
        </w:rPr>
        <w:t>uploaded on code</w:t>
      </w:r>
      <w:r>
        <w:rPr>
          <w:rFonts w:ascii="Times New Roman" w:hAnsi="Times New Roman"/>
          <w:sz w:val="28"/>
          <w:szCs w:val="28"/>
        </w:rPr>
        <w:t xml:space="preserve"> </w:t>
      </w:r>
      <w:r w:rsidRPr="006A10A5">
        <w:rPr>
          <w:rFonts w:ascii="Times New Roman" w:hAnsi="Times New Roman"/>
          <w:b/>
          <w:sz w:val="28"/>
          <w:szCs w:val="28"/>
        </w:rPr>
        <w:t>212104</w:t>
      </w:r>
      <w:r>
        <w:rPr>
          <w:rFonts w:ascii="Times New Roman" w:hAnsi="Times New Roman"/>
          <w:sz w:val="28"/>
          <w:szCs w:val="28"/>
        </w:rPr>
        <w:t>.</w:t>
      </w:r>
      <w:r w:rsidR="00A753D2">
        <w:rPr>
          <w:rFonts w:ascii="Times New Roman" w:hAnsi="Times New Roman"/>
          <w:sz w:val="28"/>
          <w:szCs w:val="28"/>
        </w:rPr>
        <w:t xml:space="preserve"> It was his testimony that if a Ministry budgeted for </w:t>
      </w:r>
      <w:r w:rsidR="00A753D2" w:rsidRPr="003517B9">
        <w:rPr>
          <w:rFonts w:ascii="Times New Roman" w:hAnsi="Times New Roman"/>
          <w:b/>
          <w:sz w:val="28"/>
          <w:szCs w:val="28"/>
        </w:rPr>
        <w:t>NSSF</w:t>
      </w:r>
      <w:r w:rsidR="00A753D2">
        <w:rPr>
          <w:rFonts w:ascii="Times New Roman" w:hAnsi="Times New Roman"/>
          <w:sz w:val="28"/>
          <w:szCs w:val="28"/>
        </w:rPr>
        <w:t xml:space="preserve">, it was to pay </w:t>
      </w:r>
      <w:r w:rsidR="00A753D2" w:rsidRPr="003517B9">
        <w:rPr>
          <w:rFonts w:ascii="Times New Roman" w:hAnsi="Times New Roman"/>
          <w:b/>
          <w:sz w:val="28"/>
          <w:szCs w:val="28"/>
        </w:rPr>
        <w:t>NSSF</w:t>
      </w:r>
      <w:r w:rsidR="00A753D2">
        <w:rPr>
          <w:rFonts w:ascii="Times New Roman" w:hAnsi="Times New Roman"/>
          <w:sz w:val="28"/>
          <w:szCs w:val="28"/>
        </w:rPr>
        <w:t>.</w:t>
      </w:r>
    </w:p>
    <w:p w:rsidR="00A753D2" w:rsidRDefault="00A753D2" w:rsidP="0092367B">
      <w:pPr>
        <w:jc w:val="both"/>
        <w:rPr>
          <w:rFonts w:ascii="Times New Roman" w:hAnsi="Times New Roman"/>
          <w:sz w:val="28"/>
          <w:szCs w:val="28"/>
        </w:rPr>
      </w:pPr>
      <w:r>
        <w:rPr>
          <w:rFonts w:ascii="Times New Roman" w:hAnsi="Times New Roman"/>
          <w:sz w:val="28"/>
          <w:szCs w:val="28"/>
        </w:rPr>
        <w:t xml:space="preserve">He was showed progress reports exhibits </w:t>
      </w:r>
      <w:r w:rsidRPr="00B52A04">
        <w:rPr>
          <w:rFonts w:ascii="Times New Roman" w:hAnsi="Times New Roman"/>
          <w:b/>
          <w:sz w:val="28"/>
          <w:szCs w:val="28"/>
        </w:rPr>
        <w:t>P24 and P25</w:t>
      </w:r>
      <w:r>
        <w:rPr>
          <w:rFonts w:ascii="Times New Roman" w:hAnsi="Times New Roman"/>
          <w:sz w:val="28"/>
          <w:szCs w:val="28"/>
        </w:rPr>
        <w:t xml:space="preserve"> which he interpreted to mean money was paid to </w:t>
      </w:r>
      <w:r w:rsidRPr="00B52A04">
        <w:rPr>
          <w:rFonts w:ascii="Times New Roman" w:hAnsi="Times New Roman"/>
          <w:b/>
          <w:sz w:val="28"/>
          <w:szCs w:val="28"/>
        </w:rPr>
        <w:t>NSSF</w:t>
      </w:r>
      <w:r>
        <w:rPr>
          <w:rFonts w:ascii="Times New Roman" w:hAnsi="Times New Roman"/>
          <w:sz w:val="28"/>
          <w:szCs w:val="28"/>
        </w:rPr>
        <w:t xml:space="preserve"> as per work plans and budget by the Ministry of Public Service. Accountability he said must match the budget.</w:t>
      </w:r>
    </w:p>
    <w:p w:rsidR="00A753D2" w:rsidRDefault="00A753D2" w:rsidP="0092367B">
      <w:pPr>
        <w:jc w:val="both"/>
        <w:rPr>
          <w:rFonts w:ascii="Times New Roman" w:hAnsi="Times New Roman"/>
          <w:sz w:val="28"/>
          <w:szCs w:val="28"/>
        </w:rPr>
      </w:pPr>
      <w:r>
        <w:rPr>
          <w:rFonts w:ascii="Times New Roman" w:hAnsi="Times New Roman"/>
          <w:sz w:val="28"/>
          <w:szCs w:val="28"/>
        </w:rPr>
        <w:t xml:space="preserve">The truth is that no money was paid to </w:t>
      </w:r>
      <w:r w:rsidRPr="00B52A04">
        <w:rPr>
          <w:rFonts w:ascii="Times New Roman" w:hAnsi="Times New Roman"/>
          <w:b/>
          <w:sz w:val="28"/>
          <w:szCs w:val="28"/>
        </w:rPr>
        <w:t>NSSF</w:t>
      </w:r>
      <w:r>
        <w:rPr>
          <w:rFonts w:ascii="Times New Roman" w:hAnsi="Times New Roman"/>
          <w:sz w:val="28"/>
          <w:szCs w:val="28"/>
        </w:rPr>
        <w:t xml:space="preserve">. This is not disputed by the defence. It means the reporting in exhibits </w:t>
      </w:r>
      <w:r w:rsidRPr="00B52A04">
        <w:rPr>
          <w:rFonts w:ascii="Times New Roman" w:hAnsi="Times New Roman"/>
          <w:b/>
          <w:sz w:val="28"/>
          <w:szCs w:val="28"/>
        </w:rPr>
        <w:t>P24 and P25</w:t>
      </w:r>
      <w:r>
        <w:rPr>
          <w:rFonts w:ascii="Times New Roman" w:hAnsi="Times New Roman"/>
          <w:sz w:val="28"/>
          <w:szCs w:val="28"/>
        </w:rPr>
        <w:t xml:space="preserve"> is false. It means that money for NSSF was diverted for the purpose unrelated to that for which the resources were intended. </w:t>
      </w:r>
      <w:r w:rsidR="00E11BDE">
        <w:rPr>
          <w:rFonts w:ascii="Times New Roman" w:hAnsi="Times New Roman"/>
          <w:sz w:val="28"/>
          <w:szCs w:val="28"/>
        </w:rPr>
        <w:t>PW2 stated in cross examination that the accused budgeted for a need they did not have.</w:t>
      </w:r>
    </w:p>
    <w:p w:rsidR="00E11BDE" w:rsidRDefault="00E11BDE" w:rsidP="0092367B">
      <w:pPr>
        <w:jc w:val="both"/>
        <w:rPr>
          <w:rFonts w:ascii="Times New Roman" w:hAnsi="Times New Roman"/>
          <w:sz w:val="28"/>
          <w:szCs w:val="28"/>
        </w:rPr>
      </w:pPr>
      <w:r>
        <w:rPr>
          <w:rFonts w:ascii="Times New Roman" w:hAnsi="Times New Roman"/>
          <w:sz w:val="28"/>
          <w:szCs w:val="28"/>
        </w:rPr>
        <w:t>PW3, in cross examination testified that paragraphs 6 and 7 of his letter contained errors because the Ministry of Public Service had no mandate to budget for NSSF. I have already held that he had no authority to clear an illegal item in the budget.</w:t>
      </w:r>
    </w:p>
    <w:p w:rsidR="00B52A04" w:rsidRDefault="00E11BDE" w:rsidP="0092367B">
      <w:pPr>
        <w:jc w:val="both"/>
        <w:rPr>
          <w:rFonts w:ascii="Times New Roman" w:hAnsi="Times New Roman"/>
          <w:sz w:val="28"/>
          <w:szCs w:val="28"/>
        </w:rPr>
      </w:pPr>
      <w:r>
        <w:rPr>
          <w:rFonts w:ascii="Times New Roman" w:hAnsi="Times New Roman"/>
          <w:sz w:val="28"/>
          <w:szCs w:val="28"/>
        </w:rPr>
        <w:t xml:space="preserve">He testified that the accused should have sought reallocation in writing from the </w:t>
      </w:r>
      <w:r w:rsidRPr="006A10A5">
        <w:rPr>
          <w:rFonts w:ascii="Times New Roman" w:hAnsi="Times New Roman"/>
          <w:b/>
          <w:sz w:val="28"/>
          <w:szCs w:val="28"/>
        </w:rPr>
        <w:t>PS/ST</w:t>
      </w:r>
      <w:r>
        <w:rPr>
          <w:rFonts w:ascii="Times New Roman" w:hAnsi="Times New Roman"/>
          <w:sz w:val="28"/>
          <w:szCs w:val="28"/>
        </w:rPr>
        <w:t xml:space="preserve"> in order to requisition and spend the money. </w:t>
      </w:r>
      <w:r w:rsidR="006A10A5">
        <w:rPr>
          <w:rFonts w:ascii="Times New Roman" w:hAnsi="Times New Roman"/>
          <w:sz w:val="28"/>
          <w:szCs w:val="28"/>
        </w:rPr>
        <w:t xml:space="preserve">I was asked by the defence to find that the accused were not users of the </w:t>
      </w:r>
      <w:r w:rsidR="006A10A5" w:rsidRPr="006A10A5">
        <w:rPr>
          <w:rFonts w:ascii="Times New Roman" w:hAnsi="Times New Roman"/>
          <w:b/>
          <w:sz w:val="28"/>
          <w:szCs w:val="28"/>
        </w:rPr>
        <w:t>OBT</w:t>
      </w:r>
      <w:r w:rsidR="006A10A5">
        <w:rPr>
          <w:rFonts w:ascii="Times New Roman" w:hAnsi="Times New Roman"/>
          <w:sz w:val="28"/>
          <w:szCs w:val="28"/>
        </w:rPr>
        <w:t xml:space="preserve">. Granted but what was uploaded on the </w:t>
      </w:r>
      <w:r w:rsidR="006A10A5" w:rsidRPr="006A10A5">
        <w:rPr>
          <w:rFonts w:ascii="Times New Roman" w:hAnsi="Times New Roman"/>
          <w:b/>
          <w:sz w:val="28"/>
          <w:szCs w:val="28"/>
        </w:rPr>
        <w:t>OBT</w:t>
      </w:r>
      <w:r w:rsidR="006A10A5">
        <w:rPr>
          <w:rFonts w:ascii="Times New Roman" w:hAnsi="Times New Roman"/>
          <w:sz w:val="28"/>
          <w:szCs w:val="28"/>
        </w:rPr>
        <w:t xml:space="preserve"> by PW5 was given to them. It is what they submitted and when red flags were raised, instead of seeking a r</w:t>
      </w:r>
      <w:r w:rsidR="00B52A04">
        <w:rPr>
          <w:rFonts w:ascii="Times New Roman" w:hAnsi="Times New Roman"/>
          <w:sz w:val="28"/>
          <w:szCs w:val="28"/>
        </w:rPr>
        <w:t xml:space="preserve">eallocation chose to hold onto it. </w:t>
      </w:r>
      <w:r w:rsidR="00021EAA">
        <w:rPr>
          <w:rFonts w:ascii="Times New Roman" w:hAnsi="Times New Roman"/>
          <w:sz w:val="28"/>
          <w:szCs w:val="28"/>
        </w:rPr>
        <w:t>They neither paid NSSF nor did they pay teachers, traditional and UPDF as their budgets indicated in some respects.</w:t>
      </w:r>
    </w:p>
    <w:p w:rsidR="00E11BDE" w:rsidRDefault="00B52A04" w:rsidP="0092367B">
      <w:pPr>
        <w:jc w:val="both"/>
        <w:rPr>
          <w:rFonts w:ascii="Times New Roman" w:hAnsi="Times New Roman"/>
          <w:sz w:val="28"/>
          <w:szCs w:val="28"/>
        </w:rPr>
      </w:pPr>
      <w:r>
        <w:rPr>
          <w:rFonts w:ascii="Times New Roman" w:hAnsi="Times New Roman"/>
          <w:sz w:val="28"/>
          <w:szCs w:val="28"/>
        </w:rPr>
        <w:t xml:space="preserve">The accused are experienced public officers who knew what they were doing. A1 has been a Permanent Secretary superintending pensions for close to 20 years since 1996. A2 is a trained pension expert. That is why even when he was promoted, he </w:t>
      </w:r>
      <w:r>
        <w:rPr>
          <w:rFonts w:ascii="Times New Roman" w:hAnsi="Times New Roman"/>
          <w:sz w:val="28"/>
          <w:szCs w:val="28"/>
        </w:rPr>
        <w:lastRenderedPageBreak/>
        <w:t>was retained in pensions</w:t>
      </w:r>
      <w:r w:rsidR="006A10A5">
        <w:rPr>
          <w:rFonts w:ascii="Times New Roman" w:hAnsi="Times New Roman"/>
          <w:sz w:val="28"/>
          <w:szCs w:val="28"/>
        </w:rPr>
        <w:t>.</w:t>
      </w:r>
      <w:r>
        <w:rPr>
          <w:rFonts w:ascii="Times New Roman" w:hAnsi="Times New Roman"/>
          <w:sz w:val="28"/>
          <w:szCs w:val="28"/>
        </w:rPr>
        <w:t xml:space="preserve"> He made the costings and work plans for the compensation department.</w:t>
      </w:r>
      <w:r w:rsidR="006A10A5">
        <w:rPr>
          <w:rFonts w:ascii="Times New Roman" w:hAnsi="Times New Roman"/>
          <w:sz w:val="28"/>
          <w:szCs w:val="28"/>
        </w:rPr>
        <w:t xml:space="preserve"> </w:t>
      </w:r>
      <w:r>
        <w:rPr>
          <w:rFonts w:ascii="Times New Roman" w:hAnsi="Times New Roman"/>
          <w:sz w:val="28"/>
          <w:szCs w:val="28"/>
        </w:rPr>
        <w:t xml:space="preserve">A3 was the principal accountant. He had held that </w:t>
      </w:r>
      <w:r w:rsidR="005228FC">
        <w:rPr>
          <w:rFonts w:ascii="Times New Roman" w:hAnsi="Times New Roman"/>
          <w:sz w:val="28"/>
          <w:szCs w:val="28"/>
        </w:rPr>
        <w:t xml:space="preserve">post in pension department since 2002. He was experienced. He was the technical officer to guide A2 and A1 on matters finance. In one breath the accused blame PW5 for uploading money on a wrong item and even A1 writers to the Treasury calling it an error but in another breath, A1 justifies the item on </w:t>
      </w:r>
      <w:r w:rsidR="005228FC" w:rsidRPr="00021EAA">
        <w:rPr>
          <w:rFonts w:ascii="Times New Roman" w:hAnsi="Times New Roman"/>
          <w:b/>
          <w:sz w:val="28"/>
          <w:szCs w:val="28"/>
        </w:rPr>
        <w:t>code 212101</w:t>
      </w:r>
      <w:r w:rsidR="005228FC">
        <w:rPr>
          <w:rFonts w:ascii="Times New Roman" w:hAnsi="Times New Roman"/>
          <w:sz w:val="28"/>
          <w:szCs w:val="28"/>
        </w:rPr>
        <w:t xml:space="preserve"> calling pension a contributory scheme where only government contributes. In law one cannot blow hot and cold at the same time. That was contradictory.</w:t>
      </w:r>
    </w:p>
    <w:p w:rsidR="00E11BDE" w:rsidRDefault="00E11BDE" w:rsidP="0092367B">
      <w:pPr>
        <w:jc w:val="both"/>
        <w:rPr>
          <w:rFonts w:ascii="Times New Roman" w:hAnsi="Times New Roman"/>
          <w:sz w:val="28"/>
          <w:szCs w:val="28"/>
        </w:rPr>
      </w:pPr>
      <w:r>
        <w:rPr>
          <w:rFonts w:ascii="Times New Roman" w:hAnsi="Times New Roman"/>
          <w:sz w:val="28"/>
          <w:szCs w:val="28"/>
        </w:rPr>
        <w:t xml:space="preserve">I have no doubt that on the evidence on record the execution of the budget on the item on </w:t>
      </w:r>
      <w:r w:rsidRPr="005228FC">
        <w:rPr>
          <w:rFonts w:ascii="Times New Roman" w:hAnsi="Times New Roman"/>
          <w:b/>
          <w:sz w:val="28"/>
          <w:szCs w:val="28"/>
        </w:rPr>
        <w:t>NSSF</w:t>
      </w:r>
      <w:r>
        <w:rPr>
          <w:rFonts w:ascii="Times New Roman" w:hAnsi="Times New Roman"/>
          <w:sz w:val="28"/>
          <w:szCs w:val="28"/>
        </w:rPr>
        <w:t xml:space="preserve"> by paying other persons than </w:t>
      </w:r>
      <w:r w:rsidRPr="005228FC">
        <w:rPr>
          <w:rFonts w:ascii="Times New Roman" w:hAnsi="Times New Roman"/>
          <w:b/>
          <w:sz w:val="28"/>
          <w:szCs w:val="28"/>
        </w:rPr>
        <w:t>NSSF</w:t>
      </w:r>
      <w:r>
        <w:rPr>
          <w:rFonts w:ascii="Times New Roman" w:hAnsi="Times New Roman"/>
          <w:sz w:val="28"/>
          <w:szCs w:val="28"/>
        </w:rPr>
        <w:t xml:space="preserve"> without authority in writing from the </w:t>
      </w:r>
      <w:r w:rsidRPr="006A10A5">
        <w:rPr>
          <w:rFonts w:ascii="Times New Roman" w:hAnsi="Times New Roman"/>
          <w:b/>
          <w:sz w:val="28"/>
          <w:szCs w:val="28"/>
        </w:rPr>
        <w:t>PS/ST</w:t>
      </w:r>
      <w:r>
        <w:rPr>
          <w:rFonts w:ascii="Times New Roman" w:hAnsi="Times New Roman"/>
          <w:sz w:val="28"/>
          <w:szCs w:val="28"/>
        </w:rPr>
        <w:t xml:space="preserve"> amounted to diversion of Public funds. I find that the prosecution has proved beyond reasonable doubt the ingredients in counts </w:t>
      </w:r>
      <w:r w:rsidR="000D772F">
        <w:rPr>
          <w:rFonts w:ascii="Times New Roman" w:hAnsi="Times New Roman"/>
          <w:sz w:val="28"/>
          <w:szCs w:val="28"/>
        </w:rPr>
        <w:t>nine</w:t>
      </w:r>
      <w:r>
        <w:rPr>
          <w:rFonts w:ascii="Times New Roman" w:hAnsi="Times New Roman"/>
          <w:sz w:val="28"/>
          <w:szCs w:val="28"/>
        </w:rPr>
        <w:t xml:space="preserve"> and </w:t>
      </w:r>
      <w:r w:rsidR="000D772F">
        <w:rPr>
          <w:rFonts w:ascii="Times New Roman" w:hAnsi="Times New Roman"/>
          <w:sz w:val="28"/>
          <w:szCs w:val="28"/>
        </w:rPr>
        <w:t>ten</w:t>
      </w:r>
      <w:r>
        <w:rPr>
          <w:rFonts w:ascii="Times New Roman" w:hAnsi="Times New Roman"/>
          <w:sz w:val="28"/>
          <w:szCs w:val="28"/>
        </w:rPr>
        <w:t>.</w:t>
      </w:r>
    </w:p>
    <w:p w:rsidR="000D772F" w:rsidRDefault="00E11BDE" w:rsidP="0092367B">
      <w:pPr>
        <w:jc w:val="both"/>
        <w:rPr>
          <w:rFonts w:ascii="Times New Roman" w:hAnsi="Times New Roman"/>
          <w:sz w:val="28"/>
          <w:szCs w:val="28"/>
        </w:rPr>
      </w:pPr>
      <w:r w:rsidRPr="000D772F">
        <w:rPr>
          <w:rFonts w:ascii="Times New Roman" w:hAnsi="Times New Roman"/>
          <w:b/>
          <w:sz w:val="28"/>
          <w:szCs w:val="28"/>
        </w:rPr>
        <w:t>Conclusion</w:t>
      </w:r>
      <w:r>
        <w:rPr>
          <w:rFonts w:ascii="Times New Roman" w:hAnsi="Times New Roman"/>
          <w:sz w:val="28"/>
          <w:szCs w:val="28"/>
        </w:rPr>
        <w:t>.</w:t>
      </w:r>
    </w:p>
    <w:p w:rsidR="000D772F" w:rsidRDefault="000D772F" w:rsidP="0092367B">
      <w:pPr>
        <w:jc w:val="both"/>
        <w:rPr>
          <w:rFonts w:ascii="Times New Roman" w:hAnsi="Times New Roman"/>
          <w:sz w:val="28"/>
          <w:szCs w:val="28"/>
        </w:rPr>
      </w:pPr>
      <w:r>
        <w:rPr>
          <w:rFonts w:ascii="Times New Roman" w:hAnsi="Times New Roman"/>
          <w:sz w:val="28"/>
          <w:szCs w:val="28"/>
        </w:rPr>
        <w:t>In view of the findings I have made above, I have come to the conclusion that the prosecution has proved beyond reasonable doubt the charges of Causing Financial Loss in counts 1 and 2; the charges of Abuse of Office in counts 3 and 4; the charges False Accounting by Public officer in counts 5 and 6; the charges of conspiracy to defraud in counts 7 and 8 and Diversion of Public Resources in counts 9 and 10</w:t>
      </w:r>
      <w:r w:rsidR="00021EAA">
        <w:rPr>
          <w:rFonts w:ascii="Times New Roman" w:hAnsi="Times New Roman"/>
          <w:sz w:val="28"/>
          <w:szCs w:val="28"/>
        </w:rPr>
        <w:t xml:space="preserve"> against A1, A2 and A3</w:t>
      </w:r>
      <w:r>
        <w:rPr>
          <w:rFonts w:ascii="Times New Roman" w:hAnsi="Times New Roman"/>
          <w:sz w:val="28"/>
          <w:szCs w:val="28"/>
        </w:rPr>
        <w:t>.</w:t>
      </w:r>
    </w:p>
    <w:p w:rsidR="00E11BDE" w:rsidRDefault="000D772F" w:rsidP="0092367B">
      <w:pPr>
        <w:jc w:val="both"/>
        <w:rPr>
          <w:rFonts w:ascii="Times New Roman" w:hAnsi="Times New Roman"/>
          <w:sz w:val="28"/>
          <w:szCs w:val="28"/>
        </w:rPr>
      </w:pPr>
      <w:r>
        <w:rPr>
          <w:rFonts w:ascii="Times New Roman" w:hAnsi="Times New Roman"/>
          <w:sz w:val="28"/>
          <w:szCs w:val="28"/>
        </w:rPr>
        <w:t>I accordingly find each of the accused guilty on each of the charges listed above and convict each accused on each charge.</w:t>
      </w:r>
      <w:r w:rsidR="00E11BDE">
        <w:rPr>
          <w:rFonts w:ascii="Times New Roman" w:hAnsi="Times New Roman"/>
          <w:sz w:val="28"/>
          <w:szCs w:val="28"/>
        </w:rPr>
        <w:t xml:space="preserve"> </w:t>
      </w:r>
    </w:p>
    <w:p w:rsidR="0075361F" w:rsidRDefault="0075361F" w:rsidP="0092367B">
      <w:pPr>
        <w:jc w:val="both"/>
        <w:rPr>
          <w:rFonts w:ascii="Times New Roman" w:hAnsi="Times New Roman"/>
          <w:sz w:val="28"/>
          <w:szCs w:val="28"/>
        </w:rPr>
      </w:pPr>
    </w:p>
    <w:p w:rsidR="0075361F" w:rsidRDefault="0075361F" w:rsidP="0092367B">
      <w:pPr>
        <w:jc w:val="both"/>
        <w:rPr>
          <w:rFonts w:ascii="Times New Roman" w:hAnsi="Times New Roman"/>
          <w:sz w:val="28"/>
          <w:szCs w:val="28"/>
        </w:rPr>
      </w:pPr>
    </w:p>
    <w:p w:rsidR="0075361F" w:rsidRDefault="0075361F" w:rsidP="0092367B">
      <w:pPr>
        <w:jc w:val="both"/>
        <w:rPr>
          <w:rFonts w:ascii="Times New Roman" w:hAnsi="Times New Roman"/>
          <w:sz w:val="28"/>
          <w:szCs w:val="28"/>
        </w:rPr>
      </w:pPr>
    </w:p>
    <w:p w:rsidR="0075361F" w:rsidRDefault="0075361F" w:rsidP="0092367B">
      <w:pPr>
        <w:jc w:val="both"/>
        <w:rPr>
          <w:rFonts w:ascii="Times New Roman" w:hAnsi="Times New Roman"/>
          <w:sz w:val="28"/>
          <w:szCs w:val="28"/>
        </w:rPr>
      </w:pPr>
      <w:r>
        <w:rPr>
          <w:rFonts w:ascii="Times New Roman" w:hAnsi="Times New Roman"/>
          <w:sz w:val="28"/>
          <w:szCs w:val="28"/>
        </w:rPr>
        <w:t>……………………………</w:t>
      </w:r>
    </w:p>
    <w:p w:rsidR="0075361F" w:rsidRPr="0075361F" w:rsidRDefault="0075361F" w:rsidP="0092367B">
      <w:pPr>
        <w:jc w:val="both"/>
        <w:rPr>
          <w:rFonts w:ascii="Times New Roman" w:hAnsi="Times New Roman"/>
          <w:b/>
          <w:sz w:val="28"/>
          <w:szCs w:val="28"/>
        </w:rPr>
      </w:pPr>
      <w:r w:rsidRPr="0075361F">
        <w:rPr>
          <w:rFonts w:ascii="Times New Roman" w:hAnsi="Times New Roman"/>
          <w:b/>
          <w:sz w:val="28"/>
          <w:szCs w:val="28"/>
        </w:rPr>
        <w:t>GUDUDU</w:t>
      </w:r>
    </w:p>
    <w:p w:rsidR="0075361F" w:rsidRPr="0075361F" w:rsidRDefault="0075361F" w:rsidP="0092367B">
      <w:pPr>
        <w:jc w:val="both"/>
        <w:rPr>
          <w:rFonts w:ascii="Times New Roman" w:hAnsi="Times New Roman"/>
          <w:b/>
          <w:sz w:val="28"/>
          <w:szCs w:val="28"/>
        </w:rPr>
      </w:pPr>
      <w:r w:rsidRPr="0075361F">
        <w:rPr>
          <w:rFonts w:ascii="Times New Roman" w:hAnsi="Times New Roman"/>
          <w:b/>
          <w:sz w:val="28"/>
          <w:szCs w:val="28"/>
        </w:rPr>
        <w:t>JUDGE</w:t>
      </w:r>
    </w:p>
    <w:p w:rsidR="0075361F" w:rsidRDefault="0075361F" w:rsidP="0092367B">
      <w:pPr>
        <w:jc w:val="both"/>
        <w:rPr>
          <w:rFonts w:ascii="Times New Roman" w:hAnsi="Times New Roman"/>
          <w:sz w:val="28"/>
          <w:szCs w:val="28"/>
        </w:rPr>
      </w:pPr>
      <w:r w:rsidRPr="0075361F">
        <w:rPr>
          <w:rFonts w:ascii="Times New Roman" w:hAnsi="Times New Roman"/>
          <w:b/>
          <w:sz w:val="28"/>
          <w:szCs w:val="28"/>
        </w:rPr>
        <w:t>11</w:t>
      </w:r>
      <w:r w:rsidRPr="0075361F">
        <w:rPr>
          <w:rFonts w:ascii="Times New Roman" w:hAnsi="Times New Roman"/>
          <w:b/>
          <w:sz w:val="28"/>
          <w:szCs w:val="28"/>
          <w:vertAlign w:val="superscript"/>
        </w:rPr>
        <w:t>TH</w:t>
      </w:r>
      <w:r w:rsidRPr="0075361F">
        <w:rPr>
          <w:rFonts w:ascii="Times New Roman" w:hAnsi="Times New Roman"/>
          <w:b/>
          <w:sz w:val="28"/>
          <w:szCs w:val="28"/>
        </w:rPr>
        <w:t xml:space="preserve"> NOVEMBER, 2016</w:t>
      </w:r>
      <w:r>
        <w:rPr>
          <w:rFonts w:ascii="Times New Roman" w:hAnsi="Times New Roman"/>
          <w:sz w:val="28"/>
          <w:szCs w:val="28"/>
        </w:rPr>
        <w:t>.</w:t>
      </w:r>
    </w:p>
    <w:p w:rsidR="0092367B" w:rsidRDefault="0092367B" w:rsidP="0092367B">
      <w:pPr>
        <w:jc w:val="both"/>
        <w:rPr>
          <w:rFonts w:ascii="Times New Roman" w:hAnsi="Times New Roman" w:cs="Times New Roman"/>
          <w:sz w:val="28"/>
          <w:szCs w:val="28"/>
        </w:rPr>
      </w:pPr>
      <w:r>
        <w:rPr>
          <w:rFonts w:ascii="Times New Roman" w:hAnsi="Times New Roman" w:cs="Times New Roman"/>
          <w:sz w:val="28"/>
          <w:szCs w:val="28"/>
        </w:rPr>
        <w:lastRenderedPageBreak/>
        <w:t>REASONS AND SENTENCE</w:t>
      </w:r>
    </w:p>
    <w:p w:rsidR="0092367B" w:rsidRDefault="0092367B" w:rsidP="0092367B">
      <w:pPr>
        <w:jc w:val="both"/>
        <w:rPr>
          <w:rFonts w:ascii="Times New Roman" w:hAnsi="Times New Roman" w:cs="Times New Roman"/>
          <w:sz w:val="28"/>
          <w:szCs w:val="28"/>
        </w:rPr>
      </w:pPr>
      <w:r>
        <w:rPr>
          <w:rFonts w:ascii="Times New Roman" w:hAnsi="Times New Roman" w:cs="Times New Roman"/>
          <w:sz w:val="28"/>
          <w:szCs w:val="28"/>
        </w:rPr>
        <w:t>Upon conviction on 10 counts, the prosecution asked me to impose deterrent sentences against each of the accused persons on grounds that the loss caused to the state involves large sums of money amounting to 88.2 billion shillings.</w:t>
      </w:r>
    </w:p>
    <w:p w:rsidR="0092367B" w:rsidRDefault="0092367B" w:rsidP="0092367B">
      <w:pPr>
        <w:jc w:val="both"/>
        <w:rPr>
          <w:rFonts w:ascii="Times New Roman" w:hAnsi="Times New Roman" w:cs="Times New Roman"/>
          <w:sz w:val="28"/>
          <w:szCs w:val="28"/>
        </w:rPr>
      </w:pPr>
      <w:r>
        <w:rPr>
          <w:rFonts w:ascii="Times New Roman" w:hAnsi="Times New Roman" w:cs="Times New Roman"/>
          <w:sz w:val="28"/>
          <w:szCs w:val="28"/>
        </w:rPr>
        <w:t>It was also submitted that the accused as senior officers breached the trust of Government in them to protect public resources under their control and charge.</w:t>
      </w:r>
    </w:p>
    <w:p w:rsidR="0092367B" w:rsidRDefault="0092367B" w:rsidP="0092367B">
      <w:pPr>
        <w:jc w:val="both"/>
        <w:rPr>
          <w:rFonts w:ascii="Times New Roman" w:hAnsi="Times New Roman" w:cs="Times New Roman"/>
          <w:sz w:val="28"/>
          <w:szCs w:val="28"/>
        </w:rPr>
      </w:pPr>
      <w:r>
        <w:rPr>
          <w:rFonts w:ascii="Times New Roman" w:hAnsi="Times New Roman" w:cs="Times New Roman"/>
          <w:sz w:val="28"/>
          <w:szCs w:val="28"/>
        </w:rPr>
        <w:t xml:space="preserve">Ms. Barbra </w:t>
      </w:r>
      <w:proofErr w:type="spellStart"/>
      <w:r>
        <w:rPr>
          <w:rFonts w:ascii="Times New Roman" w:hAnsi="Times New Roman" w:cs="Times New Roman"/>
          <w:sz w:val="28"/>
          <w:szCs w:val="28"/>
        </w:rPr>
        <w:t>Kawuma</w:t>
      </w:r>
      <w:proofErr w:type="spellEnd"/>
      <w:r>
        <w:rPr>
          <w:rFonts w:ascii="Times New Roman" w:hAnsi="Times New Roman" w:cs="Times New Roman"/>
          <w:sz w:val="28"/>
          <w:szCs w:val="28"/>
        </w:rPr>
        <w:t xml:space="preserve"> principal state attorney, asked court to send out a clear message that corruption is risky business and invited court to follow the sentencing patterns in cases such as Uganda versus John </w:t>
      </w:r>
      <w:proofErr w:type="spellStart"/>
      <w:r>
        <w:rPr>
          <w:rFonts w:ascii="Times New Roman" w:hAnsi="Times New Roman" w:cs="Times New Roman"/>
          <w:sz w:val="28"/>
          <w:szCs w:val="28"/>
        </w:rPr>
        <w:t>Kashaka</w:t>
      </w:r>
      <w:proofErr w:type="spellEnd"/>
      <w:r>
        <w:rPr>
          <w:rFonts w:ascii="Times New Roman" w:hAnsi="Times New Roman" w:cs="Times New Roman"/>
          <w:sz w:val="28"/>
          <w:szCs w:val="28"/>
        </w:rPr>
        <w:t xml:space="preserve"> and others and the case of Uganda versus Teddy </w:t>
      </w:r>
      <w:proofErr w:type="spellStart"/>
      <w:r>
        <w:rPr>
          <w:rFonts w:ascii="Times New Roman" w:hAnsi="Times New Roman" w:cs="Times New Roman"/>
          <w:sz w:val="28"/>
          <w:szCs w:val="28"/>
        </w:rPr>
        <w:t>Ssezi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Cheeye</w:t>
      </w:r>
      <w:proofErr w:type="spellEnd"/>
      <w:r>
        <w:rPr>
          <w:rFonts w:ascii="Times New Roman" w:hAnsi="Times New Roman" w:cs="Times New Roman"/>
          <w:sz w:val="28"/>
          <w:szCs w:val="28"/>
        </w:rPr>
        <w:t xml:space="preserve"> where this court imposed 10 years imprisonment against each convict yet the sums involved were much less than in this case.</w:t>
      </w:r>
    </w:p>
    <w:p w:rsidR="0092367B" w:rsidRDefault="0092367B" w:rsidP="0092367B">
      <w:pPr>
        <w:jc w:val="both"/>
        <w:rPr>
          <w:rFonts w:ascii="Times New Roman" w:hAnsi="Times New Roman" w:cs="Times New Roman"/>
          <w:sz w:val="28"/>
          <w:szCs w:val="28"/>
        </w:rPr>
      </w:pPr>
      <w:proofErr w:type="spellStart"/>
      <w:r>
        <w:rPr>
          <w:rFonts w:ascii="Times New Roman" w:hAnsi="Times New Roman" w:cs="Times New Roman"/>
          <w:sz w:val="28"/>
          <w:szCs w:val="28"/>
        </w:rPr>
        <w:t>Ms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Kawuma</w:t>
      </w:r>
      <w:proofErr w:type="spellEnd"/>
      <w:r>
        <w:rPr>
          <w:rFonts w:ascii="Times New Roman" w:hAnsi="Times New Roman" w:cs="Times New Roman"/>
          <w:sz w:val="28"/>
          <w:szCs w:val="28"/>
        </w:rPr>
        <w:t xml:space="preserve"> also asked Court be pleased to order compensation in favor of the Government pursuant to article 126 (2) (c ) of the Constitution and section 126 (1) of the TIA.</w:t>
      </w:r>
    </w:p>
    <w:p w:rsidR="0092367B" w:rsidRDefault="0092367B" w:rsidP="0092367B">
      <w:pPr>
        <w:jc w:val="both"/>
        <w:rPr>
          <w:rFonts w:ascii="Times New Roman" w:hAnsi="Times New Roman" w:cs="Times New Roman"/>
          <w:sz w:val="28"/>
          <w:szCs w:val="28"/>
        </w:rPr>
      </w:pPr>
      <w:r>
        <w:rPr>
          <w:rFonts w:ascii="Times New Roman" w:hAnsi="Times New Roman" w:cs="Times New Roman"/>
          <w:sz w:val="28"/>
          <w:szCs w:val="28"/>
        </w:rPr>
        <w:t xml:space="preserve">Mr. </w:t>
      </w:r>
      <w:proofErr w:type="spellStart"/>
      <w:r>
        <w:rPr>
          <w:rFonts w:ascii="Times New Roman" w:hAnsi="Times New Roman" w:cs="Times New Roman"/>
          <w:sz w:val="28"/>
          <w:szCs w:val="28"/>
        </w:rPr>
        <w:t>Ocheng</w:t>
      </w:r>
      <w:proofErr w:type="spellEnd"/>
      <w:r>
        <w:rPr>
          <w:rFonts w:ascii="Times New Roman" w:hAnsi="Times New Roman" w:cs="Times New Roman"/>
          <w:sz w:val="28"/>
          <w:szCs w:val="28"/>
        </w:rPr>
        <w:t xml:space="preserve"> for A1 asked court to impose a fine instead of a term of imprisonment on grounds that, the convicts are 1</w:t>
      </w:r>
      <w:r w:rsidRPr="00DB58B4">
        <w:rPr>
          <w:rFonts w:ascii="Times New Roman" w:hAnsi="Times New Roman" w:cs="Times New Roman"/>
          <w:sz w:val="28"/>
          <w:szCs w:val="28"/>
          <w:vertAlign w:val="superscript"/>
        </w:rPr>
        <w:t>st</w:t>
      </w:r>
      <w:r>
        <w:rPr>
          <w:rFonts w:ascii="Times New Roman" w:hAnsi="Times New Roman" w:cs="Times New Roman"/>
          <w:sz w:val="28"/>
          <w:szCs w:val="28"/>
        </w:rPr>
        <w:t xml:space="preserve"> offenders and have had a long illustrious carrier which was only dented by this case.</w:t>
      </w:r>
    </w:p>
    <w:p w:rsidR="0092367B" w:rsidRDefault="0092367B" w:rsidP="0092367B">
      <w:pPr>
        <w:jc w:val="both"/>
        <w:rPr>
          <w:rFonts w:ascii="Times New Roman" w:hAnsi="Times New Roman" w:cs="Times New Roman"/>
          <w:sz w:val="28"/>
          <w:szCs w:val="28"/>
        </w:rPr>
      </w:pPr>
      <w:r>
        <w:rPr>
          <w:rFonts w:ascii="Times New Roman" w:hAnsi="Times New Roman" w:cs="Times New Roman"/>
          <w:sz w:val="28"/>
          <w:szCs w:val="28"/>
        </w:rPr>
        <w:t xml:space="preserve">I was asked to consider that A1 has been on remand for more than 1 year and is aged 64 years with heavy family responsibilities. It was submitted that sending A1 to prison would be sending him to early death. Mr. </w:t>
      </w:r>
      <w:proofErr w:type="spellStart"/>
      <w:r>
        <w:rPr>
          <w:rFonts w:ascii="Times New Roman" w:hAnsi="Times New Roman" w:cs="Times New Roman"/>
          <w:sz w:val="28"/>
          <w:szCs w:val="28"/>
        </w:rPr>
        <w:t>Ochieng</w:t>
      </w:r>
      <w:proofErr w:type="spellEnd"/>
      <w:r>
        <w:rPr>
          <w:rFonts w:ascii="Times New Roman" w:hAnsi="Times New Roman" w:cs="Times New Roman"/>
          <w:sz w:val="28"/>
          <w:szCs w:val="28"/>
        </w:rPr>
        <w:t xml:space="preserve"> also asked me to consider that the cases of John </w:t>
      </w:r>
      <w:proofErr w:type="spellStart"/>
      <w:r>
        <w:rPr>
          <w:rFonts w:ascii="Times New Roman" w:hAnsi="Times New Roman" w:cs="Times New Roman"/>
          <w:sz w:val="28"/>
          <w:szCs w:val="28"/>
        </w:rPr>
        <w:t>Kashaka</w:t>
      </w:r>
      <w:proofErr w:type="spellEnd"/>
      <w:r>
        <w:rPr>
          <w:rFonts w:ascii="Times New Roman" w:hAnsi="Times New Roman" w:cs="Times New Roman"/>
          <w:sz w:val="28"/>
          <w:szCs w:val="28"/>
        </w:rPr>
        <w:t xml:space="preserve"> and Teddy </w:t>
      </w:r>
      <w:proofErr w:type="spellStart"/>
      <w:r>
        <w:rPr>
          <w:rFonts w:ascii="Times New Roman" w:hAnsi="Times New Roman" w:cs="Times New Roman"/>
          <w:sz w:val="28"/>
          <w:szCs w:val="28"/>
        </w:rPr>
        <w:t>Cheeye</w:t>
      </w:r>
      <w:proofErr w:type="spellEnd"/>
      <w:r>
        <w:rPr>
          <w:rFonts w:ascii="Times New Roman" w:hAnsi="Times New Roman" w:cs="Times New Roman"/>
          <w:sz w:val="28"/>
          <w:szCs w:val="28"/>
        </w:rPr>
        <w:t xml:space="preserve"> involved embezzlement of money yet in this case the convict has not been proved to have benefited from the lost funds. He therefore asked that the court imposes a fine and dismisses the request for compensation because the money has not been proved to have been stolen by A1.</w:t>
      </w:r>
    </w:p>
    <w:p w:rsidR="0092367B" w:rsidRDefault="0092367B" w:rsidP="0092367B">
      <w:pPr>
        <w:jc w:val="both"/>
        <w:rPr>
          <w:rFonts w:ascii="Times New Roman" w:hAnsi="Times New Roman" w:cs="Times New Roman"/>
          <w:sz w:val="28"/>
          <w:szCs w:val="28"/>
        </w:rPr>
      </w:pPr>
      <w:r>
        <w:rPr>
          <w:rFonts w:ascii="Times New Roman" w:hAnsi="Times New Roman" w:cs="Times New Roman"/>
          <w:sz w:val="28"/>
          <w:szCs w:val="28"/>
        </w:rPr>
        <w:t xml:space="preserve">For Mr. </w:t>
      </w:r>
      <w:proofErr w:type="spellStart"/>
      <w:r>
        <w:rPr>
          <w:rFonts w:ascii="Times New Roman" w:hAnsi="Times New Roman" w:cs="Times New Roman"/>
          <w:sz w:val="28"/>
          <w:szCs w:val="28"/>
        </w:rPr>
        <w:t>Kunsa</w:t>
      </w:r>
      <w:proofErr w:type="spellEnd"/>
      <w:r>
        <w:rPr>
          <w:rFonts w:ascii="Times New Roman" w:hAnsi="Times New Roman" w:cs="Times New Roman"/>
          <w:sz w:val="28"/>
          <w:szCs w:val="28"/>
        </w:rPr>
        <w:t xml:space="preserve"> (A2) </w:t>
      </w:r>
      <w:proofErr w:type="spellStart"/>
      <w:r>
        <w:rPr>
          <w:rFonts w:ascii="Times New Roman" w:hAnsi="Times New Roman" w:cs="Times New Roman"/>
          <w:sz w:val="28"/>
          <w:szCs w:val="28"/>
        </w:rPr>
        <w:t>Mr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Isabirye</w:t>
      </w:r>
      <w:proofErr w:type="spellEnd"/>
      <w:r>
        <w:rPr>
          <w:rFonts w:ascii="Times New Roman" w:hAnsi="Times New Roman" w:cs="Times New Roman"/>
          <w:sz w:val="28"/>
          <w:szCs w:val="28"/>
        </w:rPr>
        <w:t xml:space="preserve"> agreed with Mr. </w:t>
      </w:r>
      <w:proofErr w:type="spellStart"/>
      <w:r>
        <w:rPr>
          <w:rFonts w:ascii="Times New Roman" w:hAnsi="Times New Roman" w:cs="Times New Roman"/>
          <w:sz w:val="28"/>
          <w:szCs w:val="28"/>
        </w:rPr>
        <w:t>Ochieg</w:t>
      </w:r>
      <w:proofErr w:type="spellEnd"/>
      <w:r>
        <w:rPr>
          <w:rFonts w:ascii="Times New Roman" w:hAnsi="Times New Roman" w:cs="Times New Roman"/>
          <w:sz w:val="28"/>
          <w:szCs w:val="28"/>
        </w:rPr>
        <w:t xml:space="preserve"> on the general mitigating factors and added that A2 is a sickly person who has been to prison for over a year, has family responsibilities with dependent sons and daughters and also asked that a fine be imposed instead of imprisonment.</w:t>
      </w:r>
    </w:p>
    <w:p w:rsidR="0092367B" w:rsidRDefault="0092367B" w:rsidP="0092367B">
      <w:pPr>
        <w:jc w:val="both"/>
        <w:rPr>
          <w:rFonts w:ascii="Times New Roman" w:hAnsi="Times New Roman" w:cs="Times New Roman"/>
          <w:sz w:val="28"/>
          <w:szCs w:val="28"/>
        </w:rPr>
      </w:pPr>
      <w:r>
        <w:rPr>
          <w:rFonts w:ascii="Times New Roman" w:hAnsi="Times New Roman" w:cs="Times New Roman"/>
          <w:sz w:val="28"/>
          <w:szCs w:val="28"/>
        </w:rPr>
        <w:lastRenderedPageBreak/>
        <w:t>A2 in person referred to several community services he renders as a good catholic inside and outside of prison. He asked me to consider this community service as a strong mitigating factor that he is a responsible citizen.</w:t>
      </w:r>
    </w:p>
    <w:p w:rsidR="0092367B" w:rsidRDefault="0092367B" w:rsidP="0092367B">
      <w:pPr>
        <w:jc w:val="both"/>
        <w:rPr>
          <w:rFonts w:ascii="Times New Roman" w:hAnsi="Times New Roman" w:cs="Times New Roman"/>
          <w:sz w:val="28"/>
          <w:szCs w:val="28"/>
        </w:rPr>
      </w:pPr>
      <w:r>
        <w:rPr>
          <w:rFonts w:ascii="Times New Roman" w:hAnsi="Times New Roman" w:cs="Times New Roman"/>
          <w:sz w:val="28"/>
          <w:szCs w:val="28"/>
        </w:rPr>
        <w:t xml:space="preserve">For Mr. Christopher Obey A3, Mr. </w:t>
      </w:r>
      <w:proofErr w:type="spellStart"/>
      <w:r>
        <w:rPr>
          <w:rFonts w:ascii="Times New Roman" w:hAnsi="Times New Roman" w:cs="Times New Roman"/>
          <w:sz w:val="28"/>
          <w:szCs w:val="28"/>
        </w:rPr>
        <w:t>Nsubuga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Mubiru</w:t>
      </w:r>
      <w:proofErr w:type="spellEnd"/>
      <w:r>
        <w:rPr>
          <w:rFonts w:ascii="Times New Roman" w:hAnsi="Times New Roman" w:cs="Times New Roman"/>
          <w:sz w:val="28"/>
          <w:szCs w:val="28"/>
        </w:rPr>
        <w:t xml:space="preserve"> adopted the submissions of his 2 colleagues adding that since the court has found that this crime was committed in a syndicate manner, then it would not be fair to ask the convicts to compensate the state for monies they never personally benefitted from. He asked court to find that A3 who is aged 48 years has young children between nursery and the age of 16 and he is the sole bread winner who has been in prison for over a year and should be sentenced to a fine to enable him return to look after his family.</w:t>
      </w:r>
    </w:p>
    <w:p w:rsidR="0092367B" w:rsidRDefault="0092367B" w:rsidP="0092367B">
      <w:pPr>
        <w:jc w:val="both"/>
        <w:rPr>
          <w:rFonts w:ascii="Times New Roman" w:hAnsi="Times New Roman" w:cs="Times New Roman"/>
          <w:sz w:val="28"/>
          <w:szCs w:val="28"/>
        </w:rPr>
      </w:pPr>
      <w:r>
        <w:rPr>
          <w:rFonts w:ascii="Times New Roman" w:hAnsi="Times New Roman" w:cs="Times New Roman"/>
          <w:sz w:val="28"/>
          <w:szCs w:val="28"/>
        </w:rPr>
        <w:t xml:space="preserve">I have given anxious attention to the submissions by the prosecution and </w:t>
      </w:r>
      <w:proofErr w:type="spellStart"/>
      <w:r>
        <w:rPr>
          <w:rFonts w:ascii="Times New Roman" w:hAnsi="Times New Roman" w:cs="Times New Roman"/>
          <w:sz w:val="28"/>
          <w:szCs w:val="28"/>
        </w:rPr>
        <w:t>defence</w:t>
      </w:r>
      <w:proofErr w:type="spellEnd"/>
      <w:r>
        <w:rPr>
          <w:rFonts w:ascii="Times New Roman" w:hAnsi="Times New Roman" w:cs="Times New Roman"/>
          <w:sz w:val="28"/>
          <w:szCs w:val="28"/>
        </w:rPr>
        <w:t xml:space="preserve"> counsel.</w:t>
      </w:r>
    </w:p>
    <w:p w:rsidR="0092367B" w:rsidRDefault="0092367B" w:rsidP="0092367B">
      <w:pPr>
        <w:jc w:val="both"/>
        <w:rPr>
          <w:rFonts w:ascii="Times New Roman" w:hAnsi="Times New Roman" w:cs="Times New Roman"/>
          <w:sz w:val="28"/>
          <w:szCs w:val="28"/>
        </w:rPr>
      </w:pPr>
      <w:r>
        <w:rPr>
          <w:rFonts w:ascii="Times New Roman" w:hAnsi="Times New Roman" w:cs="Times New Roman"/>
          <w:sz w:val="28"/>
          <w:szCs w:val="28"/>
        </w:rPr>
        <w:t>I have also perused the sentencing guidelines which guide court in finding an appropriate sentence in specific offences. I have also perused the law creating the offences the accused are indicted with .</w:t>
      </w:r>
    </w:p>
    <w:p w:rsidR="0092367B" w:rsidRDefault="0092367B" w:rsidP="0092367B">
      <w:pPr>
        <w:jc w:val="both"/>
        <w:rPr>
          <w:rFonts w:ascii="Times New Roman" w:hAnsi="Times New Roman" w:cs="Times New Roman"/>
          <w:sz w:val="28"/>
          <w:szCs w:val="28"/>
        </w:rPr>
      </w:pPr>
      <w:r>
        <w:rPr>
          <w:rFonts w:ascii="Times New Roman" w:hAnsi="Times New Roman" w:cs="Times New Roman"/>
          <w:sz w:val="28"/>
          <w:szCs w:val="28"/>
        </w:rPr>
        <w:t>I have considered the circumstances surrounding this case and the effect it has on the financial management in Government.</w:t>
      </w:r>
    </w:p>
    <w:p w:rsidR="0092367B" w:rsidRDefault="0092367B" w:rsidP="0092367B">
      <w:pPr>
        <w:jc w:val="both"/>
        <w:rPr>
          <w:rFonts w:ascii="Times New Roman" w:hAnsi="Times New Roman" w:cs="Times New Roman"/>
          <w:sz w:val="28"/>
          <w:szCs w:val="28"/>
        </w:rPr>
      </w:pPr>
      <w:r>
        <w:rPr>
          <w:rFonts w:ascii="Times New Roman" w:hAnsi="Times New Roman" w:cs="Times New Roman"/>
          <w:sz w:val="28"/>
          <w:szCs w:val="28"/>
        </w:rPr>
        <w:t xml:space="preserve">The fact that the accused persons are first offenders and have been in prison for about 14 months, are factors that I consider in favor of the convicts. I also take into account the fact that the accused persons are family heads with great responsibilities to their spouses and their children and other </w:t>
      </w:r>
      <w:proofErr w:type="spellStart"/>
      <w:r>
        <w:rPr>
          <w:rFonts w:ascii="Times New Roman" w:hAnsi="Times New Roman" w:cs="Times New Roman"/>
          <w:sz w:val="28"/>
          <w:szCs w:val="28"/>
        </w:rPr>
        <w:t>dependants</w:t>
      </w:r>
      <w:proofErr w:type="spellEnd"/>
      <w:r>
        <w:rPr>
          <w:rFonts w:ascii="Times New Roman" w:hAnsi="Times New Roman" w:cs="Times New Roman"/>
          <w:sz w:val="28"/>
          <w:szCs w:val="28"/>
        </w:rPr>
        <w:t>.</w:t>
      </w:r>
    </w:p>
    <w:p w:rsidR="0092367B" w:rsidRDefault="0092367B" w:rsidP="0092367B">
      <w:pPr>
        <w:jc w:val="both"/>
        <w:rPr>
          <w:rFonts w:ascii="Times New Roman" w:hAnsi="Times New Roman" w:cs="Times New Roman"/>
          <w:sz w:val="28"/>
          <w:szCs w:val="28"/>
        </w:rPr>
      </w:pPr>
      <w:r>
        <w:rPr>
          <w:rFonts w:ascii="Times New Roman" w:hAnsi="Times New Roman" w:cs="Times New Roman"/>
          <w:sz w:val="28"/>
          <w:szCs w:val="28"/>
        </w:rPr>
        <w:t>I will therefore temper justice with mercy considering these mitigating factors. On the other hand I have to balance the mitigating factors with aggravating factors such as the loss of colossal sums of money amounting to 88.2billion shillings through the fraudulent dealings of the convicts and their accomplices.</w:t>
      </w:r>
    </w:p>
    <w:p w:rsidR="0092367B" w:rsidRDefault="0092367B" w:rsidP="0092367B">
      <w:pPr>
        <w:jc w:val="both"/>
        <w:rPr>
          <w:rFonts w:ascii="Times New Roman" w:hAnsi="Times New Roman" w:cs="Times New Roman"/>
          <w:sz w:val="28"/>
          <w:szCs w:val="28"/>
        </w:rPr>
      </w:pPr>
      <w:r>
        <w:rPr>
          <w:rFonts w:ascii="Times New Roman" w:hAnsi="Times New Roman" w:cs="Times New Roman"/>
          <w:sz w:val="28"/>
          <w:szCs w:val="28"/>
        </w:rPr>
        <w:t xml:space="preserve">I was asked to consider that the state has not proved personal benefit of the lost funds but I would ask a question, why would the state pay the convicts </w:t>
      </w:r>
      <w:proofErr w:type="spellStart"/>
      <w:r>
        <w:rPr>
          <w:rFonts w:ascii="Times New Roman" w:hAnsi="Times New Roman" w:cs="Times New Roman"/>
          <w:sz w:val="28"/>
          <w:szCs w:val="28"/>
        </w:rPr>
        <w:t>salariesto</w:t>
      </w:r>
      <w:proofErr w:type="spellEnd"/>
      <w:r>
        <w:rPr>
          <w:rFonts w:ascii="Times New Roman" w:hAnsi="Times New Roman" w:cs="Times New Roman"/>
          <w:sz w:val="28"/>
          <w:szCs w:val="28"/>
        </w:rPr>
        <w:t xml:space="preserve"> cause it to </w:t>
      </w:r>
      <w:proofErr w:type="spellStart"/>
      <w:r>
        <w:rPr>
          <w:rFonts w:ascii="Times New Roman" w:hAnsi="Times New Roman" w:cs="Times New Roman"/>
          <w:sz w:val="28"/>
          <w:szCs w:val="28"/>
        </w:rPr>
        <w:t>loose</w:t>
      </w:r>
      <w:proofErr w:type="spellEnd"/>
      <w:r>
        <w:rPr>
          <w:rFonts w:ascii="Times New Roman" w:hAnsi="Times New Roman" w:cs="Times New Roman"/>
          <w:sz w:val="28"/>
          <w:szCs w:val="28"/>
        </w:rPr>
        <w:t xml:space="preserve"> the money they were mandated to protect? It would be naïve to consider that the convicts caused loss for two financial years through several requisitions and approvals just to benefit ghosts and not themselves. Why would </w:t>
      </w:r>
      <w:r>
        <w:rPr>
          <w:rFonts w:ascii="Times New Roman" w:hAnsi="Times New Roman" w:cs="Times New Roman"/>
          <w:sz w:val="28"/>
          <w:szCs w:val="28"/>
        </w:rPr>
        <w:lastRenderedPageBreak/>
        <w:t>the convicts act so recklessly or negligently to pay out public resources without minding who takes it unless they also had a personal benefit at the end of the day.</w:t>
      </w:r>
    </w:p>
    <w:p w:rsidR="0092367B" w:rsidRDefault="0092367B" w:rsidP="0092367B">
      <w:pPr>
        <w:jc w:val="both"/>
        <w:rPr>
          <w:rFonts w:ascii="Times New Roman" w:hAnsi="Times New Roman" w:cs="Times New Roman"/>
          <w:sz w:val="28"/>
          <w:szCs w:val="28"/>
        </w:rPr>
      </w:pPr>
      <w:r>
        <w:rPr>
          <w:rFonts w:ascii="Times New Roman" w:hAnsi="Times New Roman" w:cs="Times New Roman"/>
          <w:sz w:val="28"/>
          <w:szCs w:val="28"/>
        </w:rPr>
        <w:t>Considering that this crime was committed over a period of 2 financial years by very senior public servants, it would be a mockery of the fight against corruption if this court indulged in imposing fines and letting the convicts walk away unscathed .</w:t>
      </w:r>
    </w:p>
    <w:p w:rsidR="0092367B" w:rsidRDefault="0092367B" w:rsidP="0092367B">
      <w:pPr>
        <w:jc w:val="both"/>
        <w:rPr>
          <w:rFonts w:ascii="Times New Roman" w:hAnsi="Times New Roman" w:cs="Times New Roman"/>
          <w:sz w:val="28"/>
          <w:szCs w:val="28"/>
        </w:rPr>
      </w:pPr>
      <w:r>
        <w:rPr>
          <w:rFonts w:ascii="Times New Roman" w:hAnsi="Times New Roman" w:cs="Times New Roman"/>
          <w:sz w:val="28"/>
          <w:szCs w:val="28"/>
        </w:rPr>
        <w:t xml:space="preserve">The enactment of the Anti-corruption Act 2009 coupled with the setting up of the Anti-Corruption Division of the High court meant that an infrastructure had been established with a loud message that corruption is a risky business.  </w:t>
      </w:r>
    </w:p>
    <w:p w:rsidR="0092367B" w:rsidRDefault="0092367B" w:rsidP="0092367B">
      <w:pPr>
        <w:jc w:val="both"/>
        <w:rPr>
          <w:rFonts w:ascii="Times New Roman" w:hAnsi="Times New Roman" w:cs="Times New Roman"/>
          <w:sz w:val="28"/>
          <w:szCs w:val="28"/>
        </w:rPr>
      </w:pPr>
      <w:r>
        <w:rPr>
          <w:rFonts w:ascii="Times New Roman" w:hAnsi="Times New Roman" w:cs="Times New Roman"/>
          <w:sz w:val="28"/>
          <w:szCs w:val="28"/>
        </w:rPr>
        <w:t>I am therefore going to impose sentences that reflect the balancing of applying justice with not just mercy in favor of the convicts, but also with firmness to fight corruption in society.</w:t>
      </w:r>
    </w:p>
    <w:p w:rsidR="0092367B" w:rsidRDefault="0092367B" w:rsidP="0092367B">
      <w:pPr>
        <w:jc w:val="both"/>
        <w:rPr>
          <w:rFonts w:ascii="Times New Roman" w:hAnsi="Times New Roman" w:cs="Times New Roman"/>
          <w:sz w:val="28"/>
          <w:szCs w:val="28"/>
        </w:rPr>
      </w:pPr>
      <w:r>
        <w:rPr>
          <w:rFonts w:ascii="Times New Roman" w:hAnsi="Times New Roman" w:cs="Times New Roman"/>
          <w:sz w:val="28"/>
          <w:szCs w:val="28"/>
        </w:rPr>
        <w:t>Balancing the mitigating and aggravating factors which have been brought to my attention by both sides, and considering the need to punish corruption as a serious offence, I impose the following sentences on each of the convicts.</w:t>
      </w:r>
    </w:p>
    <w:p w:rsidR="0092367B" w:rsidRDefault="0092367B" w:rsidP="0092367B">
      <w:pPr>
        <w:jc w:val="both"/>
        <w:rPr>
          <w:rFonts w:ascii="Times New Roman" w:hAnsi="Times New Roman" w:cs="Times New Roman"/>
          <w:sz w:val="28"/>
          <w:szCs w:val="28"/>
        </w:rPr>
      </w:pPr>
      <w:r>
        <w:rPr>
          <w:rFonts w:ascii="Times New Roman" w:hAnsi="Times New Roman" w:cs="Times New Roman"/>
          <w:sz w:val="28"/>
          <w:szCs w:val="28"/>
        </w:rPr>
        <w:t>A1- considering his advanced age of 64 years, and status as the Accounting Officer, who is accountable for funds deployed to his Ministry under Article 164 (1) of the Constitution, and taking into account the fact that he has been in prison for 14 months, I sentence him as follows</w:t>
      </w:r>
    </w:p>
    <w:p w:rsidR="0092367B" w:rsidRDefault="0092367B" w:rsidP="0092367B">
      <w:pPr>
        <w:pStyle w:val="ListParagraph"/>
        <w:numPr>
          <w:ilvl w:val="0"/>
          <w:numId w:val="6"/>
        </w:numPr>
        <w:jc w:val="both"/>
        <w:rPr>
          <w:rFonts w:ascii="Times New Roman" w:hAnsi="Times New Roman" w:cs="Times New Roman"/>
          <w:sz w:val="28"/>
          <w:szCs w:val="28"/>
        </w:rPr>
      </w:pPr>
      <w:r>
        <w:rPr>
          <w:rFonts w:ascii="Times New Roman" w:hAnsi="Times New Roman" w:cs="Times New Roman"/>
          <w:sz w:val="28"/>
          <w:szCs w:val="28"/>
        </w:rPr>
        <w:t>A1 is sentenced to 7 years imprisonment on Counts 1 and 2</w:t>
      </w:r>
    </w:p>
    <w:p w:rsidR="0092367B" w:rsidRDefault="0092367B" w:rsidP="0092367B">
      <w:pPr>
        <w:pStyle w:val="ListParagraph"/>
        <w:numPr>
          <w:ilvl w:val="0"/>
          <w:numId w:val="6"/>
        </w:numPr>
        <w:jc w:val="both"/>
        <w:rPr>
          <w:rFonts w:ascii="Times New Roman" w:hAnsi="Times New Roman" w:cs="Times New Roman"/>
          <w:sz w:val="28"/>
          <w:szCs w:val="28"/>
        </w:rPr>
      </w:pPr>
      <w:r>
        <w:rPr>
          <w:rFonts w:ascii="Times New Roman" w:hAnsi="Times New Roman" w:cs="Times New Roman"/>
          <w:sz w:val="28"/>
          <w:szCs w:val="28"/>
        </w:rPr>
        <w:t>A1 is sentenced to 3 years imprisonment on Counts 3 and 4</w:t>
      </w:r>
    </w:p>
    <w:p w:rsidR="0092367B" w:rsidRDefault="0092367B" w:rsidP="0092367B">
      <w:pPr>
        <w:pStyle w:val="ListParagraph"/>
        <w:numPr>
          <w:ilvl w:val="0"/>
          <w:numId w:val="6"/>
        </w:numPr>
        <w:jc w:val="both"/>
        <w:rPr>
          <w:rFonts w:ascii="Times New Roman" w:hAnsi="Times New Roman" w:cs="Times New Roman"/>
          <w:sz w:val="28"/>
          <w:szCs w:val="28"/>
        </w:rPr>
      </w:pPr>
      <w:r>
        <w:rPr>
          <w:rFonts w:ascii="Times New Roman" w:hAnsi="Times New Roman" w:cs="Times New Roman"/>
          <w:sz w:val="28"/>
          <w:szCs w:val="28"/>
        </w:rPr>
        <w:t>A1 is sentenced to 3 years imprisonment on Counts 5 and 6</w:t>
      </w:r>
    </w:p>
    <w:p w:rsidR="0092367B" w:rsidRDefault="0092367B" w:rsidP="0092367B">
      <w:pPr>
        <w:pStyle w:val="ListParagraph"/>
        <w:numPr>
          <w:ilvl w:val="0"/>
          <w:numId w:val="6"/>
        </w:numPr>
        <w:jc w:val="both"/>
        <w:rPr>
          <w:rFonts w:ascii="Times New Roman" w:hAnsi="Times New Roman" w:cs="Times New Roman"/>
          <w:sz w:val="28"/>
          <w:szCs w:val="28"/>
        </w:rPr>
      </w:pPr>
      <w:r>
        <w:rPr>
          <w:rFonts w:ascii="Times New Roman" w:hAnsi="Times New Roman" w:cs="Times New Roman"/>
          <w:sz w:val="28"/>
          <w:szCs w:val="28"/>
        </w:rPr>
        <w:t>A1 is sentenced to 3 years imprisonment on Counts 7 and 8</w:t>
      </w:r>
    </w:p>
    <w:p w:rsidR="0092367B" w:rsidRDefault="0092367B" w:rsidP="0092367B">
      <w:pPr>
        <w:pStyle w:val="ListParagraph"/>
        <w:numPr>
          <w:ilvl w:val="0"/>
          <w:numId w:val="6"/>
        </w:numPr>
        <w:jc w:val="both"/>
        <w:rPr>
          <w:rFonts w:ascii="Times New Roman" w:hAnsi="Times New Roman" w:cs="Times New Roman"/>
          <w:sz w:val="28"/>
          <w:szCs w:val="28"/>
        </w:rPr>
      </w:pPr>
      <w:r>
        <w:rPr>
          <w:rFonts w:ascii="Times New Roman" w:hAnsi="Times New Roman" w:cs="Times New Roman"/>
          <w:sz w:val="28"/>
          <w:szCs w:val="28"/>
        </w:rPr>
        <w:t>A1 is sentenced to 7 years imprisonment on Counts 9 and 10</w:t>
      </w:r>
    </w:p>
    <w:p w:rsidR="0092367B" w:rsidRDefault="0092367B" w:rsidP="0092367B">
      <w:pPr>
        <w:jc w:val="both"/>
        <w:rPr>
          <w:rFonts w:ascii="Times New Roman" w:hAnsi="Times New Roman" w:cs="Times New Roman"/>
          <w:sz w:val="28"/>
          <w:szCs w:val="28"/>
        </w:rPr>
      </w:pPr>
    </w:p>
    <w:p w:rsidR="0092367B" w:rsidRDefault="0092367B" w:rsidP="0092367B">
      <w:pPr>
        <w:jc w:val="both"/>
        <w:rPr>
          <w:rFonts w:ascii="Times New Roman" w:hAnsi="Times New Roman" w:cs="Times New Roman"/>
          <w:sz w:val="28"/>
          <w:szCs w:val="28"/>
        </w:rPr>
      </w:pPr>
      <w:r>
        <w:rPr>
          <w:rFonts w:ascii="Times New Roman" w:hAnsi="Times New Roman" w:cs="Times New Roman"/>
          <w:sz w:val="28"/>
          <w:szCs w:val="28"/>
        </w:rPr>
        <w:t>A2- considering that A2 is a sickly person even by looks in court, and like others has been on remand for 14 months. He was the action officer responsible for the activity which resulted in originating a budget the Ministry was not mandated to execute ,and considering that he was not an approver on the IFMS  I sentence A2 as follows</w:t>
      </w:r>
    </w:p>
    <w:p w:rsidR="0092367B" w:rsidRDefault="0092367B" w:rsidP="0092367B">
      <w:pPr>
        <w:pStyle w:val="ListParagraph"/>
        <w:numPr>
          <w:ilvl w:val="0"/>
          <w:numId w:val="7"/>
        </w:numPr>
        <w:jc w:val="both"/>
        <w:rPr>
          <w:rFonts w:ascii="Times New Roman" w:hAnsi="Times New Roman" w:cs="Times New Roman"/>
          <w:sz w:val="28"/>
          <w:szCs w:val="28"/>
        </w:rPr>
      </w:pPr>
      <w:r>
        <w:rPr>
          <w:rFonts w:ascii="Times New Roman" w:hAnsi="Times New Roman" w:cs="Times New Roman"/>
          <w:sz w:val="28"/>
          <w:szCs w:val="28"/>
        </w:rPr>
        <w:lastRenderedPageBreak/>
        <w:t>A2 is sentenced to 5 years imprisonment on Counts 1 and 2</w:t>
      </w:r>
    </w:p>
    <w:p w:rsidR="0092367B" w:rsidRDefault="0092367B" w:rsidP="0092367B">
      <w:pPr>
        <w:pStyle w:val="ListParagraph"/>
        <w:numPr>
          <w:ilvl w:val="0"/>
          <w:numId w:val="7"/>
        </w:numPr>
        <w:jc w:val="both"/>
        <w:rPr>
          <w:rFonts w:ascii="Times New Roman" w:hAnsi="Times New Roman" w:cs="Times New Roman"/>
          <w:sz w:val="28"/>
          <w:szCs w:val="28"/>
        </w:rPr>
      </w:pPr>
      <w:r>
        <w:rPr>
          <w:rFonts w:ascii="Times New Roman" w:hAnsi="Times New Roman" w:cs="Times New Roman"/>
          <w:sz w:val="28"/>
          <w:szCs w:val="28"/>
        </w:rPr>
        <w:t>A2 is sentenced to 3 years imprisonment on Counts 3 and 4</w:t>
      </w:r>
    </w:p>
    <w:p w:rsidR="0092367B" w:rsidRDefault="0092367B" w:rsidP="0092367B">
      <w:pPr>
        <w:pStyle w:val="ListParagraph"/>
        <w:numPr>
          <w:ilvl w:val="0"/>
          <w:numId w:val="7"/>
        </w:numPr>
        <w:jc w:val="both"/>
        <w:rPr>
          <w:rFonts w:ascii="Times New Roman" w:hAnsi="Times New Roman" w:cs="Times New Roman"/>
          <w:sz w:val="28"/>
          <w:szCs w:val="28"/>
        </w:rPr>
      </w:pPr>
      <w:r>
        <w:rPr>
          <w:rFonts w:ascii="Times New Roman" w:hAnsi="Times New Roman" w:cs="Times New Roman"/>
          <w:sz w:val="28"/>
          <w:szCs w:val="28"/>
        </w:rPr>
        <w:t>A2 is sentenced to 3 years imprisonment on Counts 5 and 6</w:t>
      </w:r>
    </w:p>
    <w:p w:rsidR="0092367B" w:rsidRDefault="0092367B" w:rsidP="0092367B">
      <w:pPr>
        <w:pStyle w:val="ListParagraph"/>
        <w:numPr>
          <w:ilvl w:val="0"/>
          <w:numId w:val="7"/>
        </w:numPr>
        <w:jc w:val="both"/>
        <w:rPr>
          <w:rFonts w:ascii="Times New Roman" w:hAnsi="Times New Roman" w:cs="Times New Roman"/>
          <w:sz w:val="28"/>
          <w:szCs w:val="28"/>
        </w:rPr>
      </w:pPr>
      <w:r>
        <w:rPr>
          <w:rFonts w:ascii="Times New Roman" w:hAnsi="Times New Roman" w:cs="Times New Roman"/>
          <w:sz w:val="28"/>
          <w:szCs w:val="28"/>
        </w:rPr>
        <w:t>A2 is sentenced to 3 years imprisonment on Counts 7 and 8</w:t>
      </w:r>
    </w:p>
    <w:p w:rsidR="0092367B" w:rsidRDefault="0092367B" w:rsidP="0092367B">
      <w:pPr>
        <w:pStyle w:val="ListParagraph"/>
        <w:numPr>
          <w:ilvl w:val="0"/>
          <w:numId w:val="7"/>
        </w:numPr>
        <w:jc w:val="both"/>
        <w:rPr>
          <w:rFonts w:ascii="Times New Roman" w:hAnsi="Times New Roman" w:cs="Times New Roman"/>
          <w:sz w:val="28"/>
          <w:szCs w:val="28"/>
        </w:rPr>
      </w:pPr>
      <w:r>
        <w:rPr>
          <w:rFonts w:ascii="Times New Roman" w:hAnsi="Times New Roman" w:cs="Times New Roman"/>
          <w:sz w:val="28"/>
          <w:szCs w:val="28"/>
        </w:rPr>
        <w:t>A2 is sentenced to 5 years imprisonment on Counts 9 and 10</w:t>
      </w:r>
    </w:p>
    <w:p w:rsidR="0092367B" w:rsidRDefault="0092367B" w:rsidP="0092367B">
      <w:pPr>
        <w:jc w:val="both"/>
        <w:rPr>
          <w:rFonts w:ascii="Times New Roman" w:hAnsi="Times New Roman" w:cs="Times New Roman"/>
          <w:sz w:val="28"/>
          <w:szCs w:val="28"/>
        </w:rPr>
      </w:pPr>
      <w:r>
        <w:rPr>
          <w:rFonts w:ascii="Times New Roman" w:hAnsi="Times New Roman" w:cs="Times New Roman"/>
          <w:sz w:val="28"/>
          <w:szCs w:val="28"/>
        </w:rPr>
        <w:t>A3- considering that he is aged 48 years with young children, and was the technical officer responsible for advising both A2 and A3 on the budget formulation and execution, and further considering that he generated the schedules through which the funds were drained, where he was a co-signatory, I take a serious view that he did not deploy his professional mandate to advise A1 and A2 against this illegal activity. Considering that he has been on remand for 14 months, I take this into account and sentence him as follows</w:t>
      </w:r>
    </w:p>
    <w:p w:rsidR="0092367B" w:rsidRDefault="0092367B" w:rsidP="0092367B">
      <w:pPr>
        <w:pStyle w:val="ListParagraph"/>
        <w:numPr>
          <w:ilvl w:val="0"/>
          <w:numId w:val="8"/>
        </w:numPr>
        <w:jc w:val="both"/>
        <w:rPr>
          <w:rFonts w:ascii="Times New Roman" w:hAnsi="Times New Roman" w:cs="Times New Roman"/>
          <w:sz w:val="28"/>
          <w:szCs w:val="28"/>
        </w:rPr>
      </w:pPr>
      <w:r>
        <w:rPr>
          <w:rFonts w:ascii="Times New Roman" w:hAnsi="Times New Roman" w:cs="Times New Roman"/>
          <w:sz w:val="28"/>
          <w:szCs w:val="28"/>
        </w:rPr>
        <w:t>A3 is sentenced to 10 years imprisonment on Counts 1 and 2</w:t>
      </w:r>
    </w:p>
    <w:p w:rsidR="0092367B" w:rsidRDefault="0092367B" w:rsidP="0092367B">
      <w:pPr>
        <w:pStyle w:val="ListParagraph"/>
        <w:numPr>
          <w:ilvl w:val="0"/>
          <w:numId w:val="8"/>
        </w:numPr>
        <w:jc w:val="both"/>
        <w:rPr>
          <w:rFonts w:ascii="Times New Roman" w:hAnsi="Times New Roman" w:cs="Times New Roman"/>
          <w:sz w:val="28"/>
          <w:szCs w:val="28"/>
        </w:rPr>
      </w:pPr>
      <w:r>
        <w:rPr>
          <w:rFonts w:ascii="Times New Roman" w:hAnsi="Times New Roman" w:cs="Times New Roman"/>
          <w:sz w:val="28"/>
          <w:szCs w:val="28"/>
        </w:rPr>
        <w:t>A3 is sentenced to 3 years imprisonment on Counts 3 and 4</w:t>
      </w:r>
    </w:p>
    <w:p w:rsidR="0092367B" w:rsidRDefault="0092367B" w:rsidP="0092367B">
      <w:pPr>
        <w:pStyle w:val="ListParagraph"/>
        <w:numPr>
          <w:ilvl w:val="0"/>
          <w:numId w:val="8"/>
        </w:numPr>
        <w:jc w:val="both"/>
        <w:rPr>
          <w:rFonts w:ascii="Times New Roman" w:hAnsi="Times New Roman" w:cs="Times New Roman"/>
          <w:sz w:val="28"/>
          <w:szCs w:val="28"/>
        </w:rPr>
      </w:pPr>
      <w:r>
        <w:rPr>
          <w:rFonts w:ascii="Times New Roman" w:hAnsi="Times New Roman" w:cs="Times New Roman"/>
          <w:sz w:val="28"/>
          <w:szCs w:val="28"/>
        </w:rPr>
        <w:t>A3 is sentenced to 3 years imprisonment on Counts 5 and 6</w:t>
      </w:r>
    </w:p>
    <w:p w:rsidR="0092367B" w:rsidRDefault="0092367B" w:rsidP="0092367B">
      <w:pPr>
        <w:pStyle w:val="ListParagraph"/>
        <w:numPr>
          <w:ilvl w:val="0"/>
          <w:numId w:val="8"/>
        </w:numPr>
        <w:jc w:val="both"/>
        <w:rPr>
          <w:rFonts w:ascii="Times New Roman" w:hAnsi="Times New Roman" w:cs="Times New Roman"/>
          <w:sz w:val="28"/>
          <w:szCs w:val="28"/>
        </w:rPr>
      </w:pPr>
      <w:r>
        <w:rPr>
          <w:rFonts w:ascii="Times New Roman" w:hAnsi="Times New Roman" w:cs="Times New Roman"/>
          <w:sz w:val="28"/>
          <w:szCs w:val="28"/>
        </w:rPr>
        <w:t>A3 is sentenced to 3 years imprisonment on Counts 7 and 8</w:t>
      </w:r>
    </w:p>
    <w:p w:rsidR="0092367B" w:rsidRDefault="0092367B" w:rsidP="0092367B">
      <w:pPr>
        <w:pStyle w:val="ListParagraph"/>
        <w:numPr>
          <w:ilvl w:val="0"/>
          <w:numId w:val="8"/>
        </w:numPr>
        <w:jc w:val="both"/>
        <w:rPr>
          <w:rFonts w:ascii="Times New Roman" w:hAnsi="Times New Roman" w:cs="Times New Roman"/>
          <w:sz w:val="28"/>
          <w:szCs w:val="28"/>
        </w:rPr>
      </w:pPr>
      <w:r>
        <w:rPr>
          <w:rFonts w:ascii="Times New Roman" w:hAnsi="Times New Roman" w:cs="Times New Roman"/>
          <w:sz w:val="28"/>
          <w:szCs w:val="28"/>
        </w:rPr>
        <w:t>A3 is sentenced to 10 years imprisonment on Counts 9 and 10</w:t>
      </w:r>
    </w:p>
    <w:p w:rsidR="0092367B" w:rsidRPr="003F3BEC" w:rsidRDefault="0092367B" w:rsidP="0092367B">
      <w:pPr>
        <w:ind w:left="360"/>
        <w:jc w:val="both"/>
        <w:rPr>
          <w:rFonts w:ascii="Times New Roman" w:hAnsi="Times New Roman" w:cs="Times New Roman"/>
          <w:sz w:val="28"/>
          <w:szCs w:val="28"/>
        </w:rPr>
      </w:pPr>
      <w:r>
        <w:rPr>
          <w:rFonts w:ascii="Times New Roman" w:hAnsi="Times New Roman" w:cs="Times New Roman"/>
          <w:sz w:val="28"/>
          <w:szCs w:val="28"/>
        </w:rPr>
        <w:t>A3 has taken the biggest sentence on the basis of being the generator of the schedules which the audit reports found to be containing ghosts. He is the manipulator and center man in this scam.</w:t>
      </w:r>
    </w:p>
    <w:p w:rsidR="0092367B" w:rsidRDefault="0092367B" w:rsidP="0092367B">
      <w:pPr>
        <w:jc w:val="both"/>
        <w:rPr>
          <w:rFonts w:ascii="Times New Roman" w:hAnsi="Times New Roman" w:cs="Times New Roman"/>
          <w:sz w:val="28"/>
          <w:szCs w:val="28"/>
        </w:rPr>
      </w:pPr>
    </w:p>
    <w:p w:rsidR="0092367B" w:rsidRDefault="0092367B" w:rsidP="0092367B">
      <w:pPr>
        <w:jc w:val="both"/>
        <w:rPr>
          <w:rFonts w:ascii="Times New Roman" w:hAnsi="Times New Roman" w:cs="Times New Roman"/>
          <w:sz w:val="28"/>
          <w:szCs w:val="28"/>
        </w:rPr>
      </w:pPr>
      <w:r>
        <w:rPr>
          <w:rFonts w:ascii="Times New Roman" w:hAnsi="Times New Roman" w:cs="Times New Roman"/>
          <w:sz w:val="28"/>
          <w:szCs w:val="28"/>
        </w:rPr>
        <w:t>The sentences for each accused person shall run concurrently.</w:t>
      </w:r>
    </w:p>
    <w:p w:rsidR="0092367B" w:rsidRDefault="0092367B" w:rsidP="0092367B">
      <w:pPr>
        <w:jc w:val="both"/>
        <w:rPr>
          <w:rFonts w:ascii="Times New Roman" w:hAnsi="Times New Roman" w:cs="Times New Roman"/>
          <w:sz w:val="28"/>
          <w:szCs w:val="28"/>
        </w:rPr>
      </w:pPr>
    </w:p>
    <w:p w:rsidR="0092367B" w:rsidRDefault="0092367B" w:rsidP="0092367B">
      <w:pPr>
        <w:jc w:val="both"/>
        <w:rPr>
          <w:rFonts w:ascii="Times New Roman" w:hAnsi="Times New Roman" w:cs="Times New Roman"/>
          <w:sz w:val="28"/>
          <w:szCs w:val="28"/>
        </w:rPr>
      </w:pPr>
      <w:r>
        <w:rPr>
          <w:rFonts w:ascii="Times New Roman" w:hAnsi="Times New Roman" w:cs="Times New Roman"/>
          <w:sz w:val="28"/>
          <w:szCs w:val="28"/>
        </w:rPr>
        <w:t>The provisions of Article 126(2) (c ) of the Constitution read together with section 126 (1) of the TIA and section 7 of the Anti-corruption Act 2009 mandate this court to mitigate the loss to an aggrieved party through an order of compensation. Having established as a fact that the convicts could not have managed to commit this crime without assistance of others deployed at various points in the criminal chain, I hereby make an order that the convicts shall jointly compensate the Government of Uganda to the tune of 50 billion shillings, a sum I consider reasonable in the circumstances of this case.</w:t>
      </w:r>
    </w:p>
    <w:p w:rsidR="0092367B" w:rsidRDefault="0092367B" w:rsidP="0092367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Each accused person has a right of appeal against the conviction and sentence within 14 days.</w:t>
      </w:r>
    </w:p>
    <w:p w:rsidR="0092367B" w:rsidRDefault="0092367B" w:rsidP="0092367B">
      <w:pPr>
        <w:spacing w:after="0"/>
        <w:jc w:val="both"/>
        <w:rPr>
          <w:rFonts w:ascii="Times New Roman" w:hAnsi="Times New Roman" w:cs="Times New Roman"/>
          <w:sz w:val="28"/>
          <w:szCs w:val="28"/>
        </w:rPr>
      </w:pPr>
    </w:p>
    <w:p w:rsidR="0092367B" w:rsidRDefault="0092367B" w:rsidP="0092367B">
      <w:pPr>
        <w:spacing w:after="0"/>
        <w:jc w:val="both"/>
        <w:rPr>
          <w:rFonts w:ascii="Times New Roman" w:hAnsi="Times New Roman" w:cs="Times New Roman"/>
          <w:sz w:val="28"/>
          <w:szCs w:val="28"/>
        </w:rPr>
      </w:pPr>
      <w:r>
        <w:rPr>
          <w:rFonts w:ascii="Times New Roman" w:hAnsi="Times New Roman" w:cs="Times New Roman"/>
          <w:sz w:val="28"/>
          <w:szCs w:val="28"/>
        </w:rPr>
        <w:t>………………………</w:t>
      </w:r>
    </w:p>
    <w:p w:rsidR="0092367B" w:rsidRPr="004A41E3" w:rsidRDefault="0092367B" w:rsidP="0092367B">
      <w:pPr>
        <w:jc w:val="both"/>
        <w:rPr>
          <w:rFonts w:ascii="Times New Roman" w:hAnsi="Times New Roman" w:cs="Times New Roman"/>
          <w:b/>
          <w:sz w:val="28"/>
          <w:szCs w:val="28"/>
        </w:rPr>
      </w:pPr>
      <w:r w:rsidRPr="004A41E3">
        <w:rPr>
          <w:rFonts w:ascii="Times New Roman" w:hAnsi="Times New Roman" w:cs="Times New Roman"/>
          <w:b/>
          <w:sz w:val="28"/>
          <w:szCs w:val="28"/>
        </w:rPr>
        <w:t>LAWRENCE GIDUDU</w:t>
      </w:r>
    </w:p>
    <w:p w:rsidR="0092367B" w:rsidRPr="004A41E3" w:rsidRDefault="0092367B" w:rsidP="0092367B">
      <w:pPr>
        <w:jc w:val="both"/>
        <w:rPr>
          <w:rFonts w:ascii="Times New Roman" w:hAnsi="Times New Roman" w:cs="Times New Roman"/>
          <w:b/>
          <w:sz w:val="28"/>
          <w:szCs w:val="28"/>
        </w:rPr>
      </w:pPr>
      <w:r w:rsidRPr="004A41E3">
        <w:rPr>
          <w:rFonts w:ascii="Times New Roman" w:hAnsi="Times New Roman" w:cs="Times New Roman"/>
          <w:b/>
          <w:sz w:val="28"/>
          <w:szCs w:val="28"/>
        </w:rPr>
        <w:t>JUDGE</w:t>
      </w:r>
    </w:p>
    <w:p w:rsidR="0092367B" w:rsidRPr="004A41E3" w:rsidRDefault="0092367B" w:rsidP="0092367B">
      <w:pPr>
        <w:jc w:val="both"/>
        <w:rPr>
          <w:rFonts w:ascii="Times New Roman" w:hAnsi="Times New Roman" w:cs="Times New Roman"/>
          <w:b/>
          <w:sz w:val="28"/>
          <w:szCs w:val="28"/>
        </w:rPr>
      </w:pPr>
      <w:r w:rsidRPr="004A41E3">
        <w:rPr>
          <w:rFonts w:ascii="Times New Roman" w:hAnsi="Times New Roman" w:cs="Times New Roman"/>
          <w:b/>
          <w:sz w:val="28"/>
          <w:szCs w:val="28"/>
        </w:rPr>
        <w:t>11/11/2016</w:t>
      </w:r>
    </w:p>
    <w:p w:rsidR="0092367B" w:rsidRPr="003F3BEC" w:rsidRDefault="0092367B" w:rsidP="0092367B">
      <w:pPr>
        <w:jc w:val="both"/>
        <w:rPr>
          <w:rFonts w:ascii="Times New Roman" w:hAnsi="Times New Roman" w:cs="Times New Roman"/>
          <w:sz w:val="28"/>
          <w:szCs w:val="28"/>
        </w:rPr>
      </w:pPr>
    </w:p>
    <w:p w:rsidR="0092367B" w:rsidRPr="00680D56" w:rsidRDefault="0092367B" w:rsidP="0092367B">
      <w:pPr>
        <w:jc w:val="both"/>
        <w:rPr>
          <w:rFonts w:ascii="Times New Roman" w:hAnsi="Times New Roman" w:cs="Times New Roman"/>
          <w:sz w:val="28"/>
          <w:szCs w:val="28"/>
        </w:rPr>
      </w:pPr>
    </w:p>
    <w:p w:rsidR="00CD6255" w:rsidRPr="006D1F9A" w:rsidRDefault="00CD6255" w:rsidP="0092367B">
      <w:pPr>
        <w:jc w:val="both"/>
        <w:rPr>
          <w:rFonts w:ascii="Times New Roman" w:hAnsi="Times New Roman"/>
          <w:sz w:val="28"/>
          <w:szCs w:val="28"/>
        </w:rPr>
      </w:pPr>
    </w:p>
    <w:p w:rsidR="006D1F9A" w:rsidRPr="00D743A2" w:rsidRDefault="006D1F9A" w:rsidP="0092367B">
      <w:pPr>
        <w:jc w:val="both"/>
        <w:rPr>
          <w:rFonts w:ascii="Times New Roman" w:hAnsi="Times New Roman"/>
          <w:sz w:val="28"/>
          <w:szCs w:val="28"/>
        </w:rPr>
      </w:pPr>
    </w:p>
    <w:p w:rsidR="001E4B2E" w:rsidRDefault="001E4B2E" w:rsidP="00EE6C2D">
      <w:pPr>
        <w:rPr>
          <w:rFonts w:ascii="Times New Roman" w:hAnsi="Times New Roman"/>
          <w:sz w:val="28"/>
          <w:szCs w:val="28"/>
        </w:rPr>
      </w:pPr>
    </w:p>
    <w:p w:rsidR="005D04E1" w:rsidRPr="004A65EB" w:rsidRDefault="005D04E1" w:rsidP="00EE6C2D">
      <w:pPr>
        <w:rPr>
          <w:rFonts w:ascii="Times New Roman" w:hAnsi="Times New Roman"/>
          <w:sz w:val="28"/>
          <w:szCs w:val="28"/>
        </w:rPr>
      </w:pPr>
    </w:p>
    <w:p w:rsidR="006F1121" w:rsidRDefault="006F1121" w:rsidP="000F614B">
      <w:pPr>
        <w:rPr>
          <w:rFonts w:ascii="Times New Roman" w:hAnsi="Times New Roman" w:cs="Times New Roman"/>
          <w:sz w:val="28"/>
          <w:szCs w:val="28"/>
        </w:rPr>
      </w:pPr>
    </w:p>
    <w:p w:rsidR="00C401A8" w:rsidRDefault="006F1121" w:rsidP="000F614B">
      <w:pPr>
        <w:rPr>
          <w:rFonts w:ascii="Times New Roman" w:hAnsi="Times New Roman" w:cs="Times New Roman"/>
          <w:sz w:val="28"/>
          <w:szCs w:val="28"/>
        </w:rPr>
      </w:pPr>
      <w:r>
        <w:rPr>
          <w:rFonts w:ascii="Times New Roman" w:hAnsi="Times New Roman" w:cs="Times New Roman"/>
          <w:sz w:val="28"/>
          <w:szCs w:val="28"/>
        </w:rPr>
        <w:t xml:space="preserve"> </w:t>
      </w:r>
      <w:r w:rsidR="003C722A">
        <w:rPr>
          <w:rFonts w:ascii="Times New Roman" w:hAnsi="Times New Roman" w:cs="Times New Roman"/>
          <w:sz w:val="28"/>
          <w:szCs w:val="28"/>
        </w:rPr>
        <w:t xml:space="preserve"> </w:t>
      </w:r>
    </w:p>
    <w:p w:rsidR="00315799" w:rsidRDefault="00315799" w:rsidP="000F614B">
      <w:pPr>
        <w:rPr>
          <w:rFonts w:ascii="Times New Roman" w:hAnsi="Times New Roman" w:cs="Times New Roman"/>
          <w:sz w:val="28"/>
          <w:szCs w:val="28"/>
        </w:rPr>
      </w:pPr>
    </w:p>
    <w:p w:rsidR="00B3353A" w:rsidRPr="00220894" w:rsidRDefault="00B3353A" w:rsidP="000F614B">
      <w:pPr>
        <w:rPr>
          <w:rFonts w:ascii="Times New Roman" w:hAnsi="Times New Roman" w:cs="Times New Roman"/>
          <w:sz w:val="28"/>
          <w:szCs w:val="28"/>
        </w:rPr>
      </w:pPr>
    </w:p>
    <w:p w:rsidR="000F614B" w:rsidRDefault="000F614B" w:rsidP="00867610">
      <w:pPr>
        <w:rPr>
          <w:rFonts w:ascii="Times New Roman" w:hAnsi="Times New Roman" w:cs="Times New Roman"/>
          <w:sz w:val="28"/>
          <w:szCs w:val="28"/>
        </w:rPr>
      </w:pPr>
    </w:p>
    <w:p w:rsidR="00867610" w:rsidRDefault="00867610" w:rsidP="00867610">
      <w:pPr>
        <w:rPr>
          <w:rFonts w:ascii="Times New Roman" w:hAnsi="Times New Roman" w:cs="Times New Roman"/>
          <w:sz w:val="28"/>
          <w:szCs w:val="28"/>
        </w:rPr>
      </w:pPr>
    </w:p>
    <w:p w:rsidR="00867610" w:rsidRDefault="00867610" w:rsidP="00F84B48">
      <w:pPr>
        <w:rPr>
          <w:rFonts w:ascii="Times New Roman" w:hAnsi="Times New Roman" w:cs="Times New Roman"/>
          <w:sz w:val="28"/>
          <w:szCs w:val="28"/>
        </w:rPr>
      </w:pPr>
    </w:p>
    <w:p w:rsidR="00222C58" w:rsidRDefault="00222C58" w:rsidP="00F84B48">
      <w:pPr>
        <w:rPr>
          <w:rFonts w:ascii="Times New Roman" w:hAnsi="Times New Roman" w:cs="Times New Roman"/>
          <w:sz w:val="28"/>
          <w:szCs w:val="28"/>
        </w:rPr>
      </w:pPr>
    </w:p>
    <w:p w:rsidR="00F84B48" w:rsidRDefault="00F84B48" w:rsidP="00F84B48">
      <w:pPr>
        <w:rPr>
          <w:rFonts w:ascii="Times New Roman" w:hAnsi="Times New Roman" w:cs="Times New Roman"/>
          <w:sz w:val="28"/>
          <w:szCs w:val="28"/>
        </w:rPr>
      </w:pPr>
    </w:p>
    <w:p w:rsidR="00F22036" w:rsidRPr="00F22036" w:rsidRDefault="00F22036">
      <w:pPr>
        <w:rPr>
          <w:rFonts w:ascii="Times New Roman" w:hAnsi="Times New Roman" w:cs="Times New Roman"/>
          <w:sz w:val="28"/>
          <w:szCs w:val="28"/>
        </w:rPr>
      </w:pPr>
    </w:p>
    <w:sectPr w:rsidR="00F22036" w:rsidRPr="00F22036" w:rsidSect="0018767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FD7" w:rsidRDefault="00DE1FD7" w:rsidP="00F84B48">
      <w:pPr>
        <w:spacing w:after="0" w:line="240" w:lineRule="auto"/>
      </w:pPr>
      <w:r>
        <w:separator/>
      </w:r>
    </w:p>
  </w:endnote>
  <w:endnote w:type="continuationSeparator" w:id="0">
    <w:p w:rsidR="00DE1FD7" w:rsidRDefault="00DE1FD7" w:rsidP="00F84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81425"/>
      <w:docPartObj>
        <w:docPartGallery w:val="Page Numbers (Bottom of Page)"/>
        <w:docPartUnique/>
      </w:docPartObj>
    </w:sdtPr>
    <w:sdtEndPr/>
    <w:sdtContent>
      <w:p w:rsidR="00DE1FD7" w:rsidRDefault="00DE1FD7">
        <w:pPr>
          <w:pStyle w:val="Footer"/>
          <w:jc w:val="right"/>
        </w:pPr>
        <w:r>
          <w:fldChar w:fldCharType="begin"/>
        </w:r>
        <w:r>
          <w:instrText xml:space="preserve"> PAGE   \* MERGEFORMAT </w:instrText>
        </w:r>
        <w:r>
          <w:fldChar w:fldCharType="separate"/>
        </w:r>
        <w:r w:rsidR="003C2A4F">
          <w:rPr>
            <w:noProof/>
          </w:rPr>
          <w:t>1</w:t>
        </w:r>
        <w:r>
          <w:rPr>
            <w:noProof/>
          </w:rPr>
          <w:fldChar w:fldCharType="end"/>
        </w:r>
      </w:p>
    </w:sdtContent>
  </w:sdt>
  <w:p w:rsidR="00DE1FD7" w:rsidRDefault="00DE1F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FD7" w:rsidRDefault="00DE1FD7" w:rsidP="00F84B48">
      <w:pPr>
        <w:spacing w:after="0" w:line="240" w:lineRule="auto"/>
      </w:pPr>
      <w:r>
        <w:separator/>
      </w:r>
    </w:p>
  </w:footnote>
  <w:footnote w:type="continuationSeparator" w:id="0">
    <w:p w:rsidR="00DE1FD7" w:rsidRDefault="00DE1FD7" w:rsidP="00F84B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6426D"/>
    <w:multiLevelType w:val="hybridMultilevel"/>
    <w:tmpl w:val="0F601FE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725290"/>
    <w:multiLevelType w:val="hybridMultilevel"/>
    <w:tmpl w:val="3A227ED8"/>
    <w:lvl w:ilvl="0" w:tplc="E08E6D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437B07"/>
    <w:multiLevelType w:val="hybridMultilevel"/>
    <w:tmpl w:val="0EA2DE8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AD7302"/>
    <w:multiLevelType w:val="hybridMultilevel"/>
    <w:tmpl w:val="D396AEB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DD39E3"/>
    <w:multiLevelType w:val="hybridMultilevel"/>
    <w:tmpl w:val="3A227ED8"/>
    <w:lvl w:ilvl="0" w:tplc="E08E6D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6B23E2"/>
    <w:multiLevelType w:val="hybridMultilevel"/>
    <w:tmpl w:val="AA50538C"/>
    <w:lvl w:ilvl="0" w:tplc="E54E61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207DDA"/>
    <w:multiLevelType w:val="hybridMultilevel"/>
    <w:tmpl w:val="F5AC4E9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A751E9"/>
    <w:multiLevelType w:val="hybridMultilevel"/>
    <w:tmpl w:val="3A227ED8"/>
    <w:lvl w:ilvl="0" w:tplc="E08E6D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2"/>
  </w:num>
  <w:num w:numId="5">
    <w:abstractNumId w:val="3"/>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036"/>
    <w:rsid w:val="00006673"/>
    <w:rsid w:val="00017CF0"/>
    <w:rsid w:val="00021EAA"/>
    <w:rsid w:val="00042497"/>
    <w:rsid w:val="00092F65"/>
    <w:rsid w:val="000D082B"/>
    <w:rsid w:val="000D772F"/>
    <w:rsid w:val="000F614B"/>
    <w:rsid w:val="00103A36"/>
    <w:rsid w:val="0010403A"/>
    <w:rsid w:val="00114AF3"/>
    <w:rsid w:val="00151479"/>
    <w:rsid w:val="00180884"/>
    <w:rsid w:val="00187678"/>
    <w:rsid w:val="001C35F8"/>
    <w:rsid w:val="001E4B2E"/>
    <w:rsid w:val="001E6FD0"/>
    <w:rsid w:val="001F65A1"/>
    <w:rsid w:val="002157FE"/>
    <w:rsid w:val="00220894"/>
    <w:rsid w:val="00222C58"/>
    <w:rsid w:val="00237D97"/>
    <w:rsid w:val="00282600"/>
    <w:rsid w:val="002E6264"/>
    <w:rsid w:val="002E6B1E"/>
    <w:rsid w:val="002F0E83"/>
    <w:rsid w:val="002F657B"/>
    <w:rsid w:val="00306509"/>
    <w:rsid w:val="00315799"/>
    <w:rsid w:val="00331DDE"/>
    <w:rsid w:val="00346F80"/>
    <w:rsid w:val="003517B9"/>
    <w:rsid w:val="003663F5"/>
    <w:rsid w:val="00393066"/>
    <w:rsid w:val="003B3653"/>
    <w:rsid w:val="003C2A4F"/>
    <w:rsid w:val="003C722A"/>
    <w:rsid w:val="00466B06"/>
    <w:rsid w:val="00471BC8"/>
    <w:rsid w:val="004A12CB"/>
    <w:rsid w:val="004A65EB"/>
    <w:rsid w:val="004B5FDD"/>
    <w:rsid w:val="004E1BF7"/>
    <w:rsid w:val="004E7219"/>
    <w:rsid w:val="005228FC"/>
    <w:rsid w:val="00526238"/>
    <w:rsid w:val="00551C7F"/>
    <w:rsid w:val="005B7BC8"/>
    <w:rsid w:val="005D04E1"/>
    <w:rsid w:val="005D4FA5"/>
    <w:rsid w:val="006604EA"/>
    <w:rsid w:val="006605DB"/>
    <w:rsid w:val="00667924"/>
    <w:rsid w:val="00676EE4"/>
    <w:rsid w:val="006A10A5"/>
    <w:rsid w:val="006A3EE5"/>
    <w:rsid w:val="006D1F9A"/>
    <w:rsid w:val="006F1121"/>
    <w:rsid w:val="00707F03"/>
    <w:rsid w:val="00721564"/>
    <w:rsid w:val="007325E2"/>
    <w:rsid w:val="00734A35"/>
    <w:rsid w:val="007475F1"/>
    <w:rsid w:val="0075361F"/>
    <w:rsid w:val="00761CE8"/>
    <w:rsid w:val="0076596F"/>
    <w:rsid w:val="0077157D"/>
    <w:rsid w:val="007B67DD"/>
    <w:rsid w:val="00820EED"/>
    <w:rsid w:val="008245C1"/>
    <w:rsid w:val="00867610"/>
    <w:rsid w:val="008810AC"/>
    <w:rsid w:val="00892273"/>
    <w:rsid w:val="008E37CF"/>
    <w:rsid w:val="009036F6"/>
    <w:rsid w:val="00906449"/>
    <w:rsid w:val="009160BC"/>
    <w:rsid w:val="00916EAF"/>
    <w:rsid w:val="0092367B"/>
    <w:rsid w:val="0092398D"/>
    <w:rsid w:val="00946065"/>
    <w:rsid w:val="00951332"/>
    <w:rsid w:val="009B1ADB"/>
    <w:rsid w:val="009B5EC3"/>
    <w:rsid w:val="009C504F"/>
    <w:rsid w:val="009D2FA0"/>
    <w:rsid w:val="00A134BB"/>
    <w:rsid w:val="00A162DA"/>
    <w:rsid w:val="00A24A01"/>
    <w:rsid w:val="00A63A14"/>
    <w:rsid w:val="00A753D2"/>
    <w:rsid w:val="00A90B24"/>
    <w:rsid w:val="00A91AB7"/>
    <w:rsid w:val="00AF057B"/>
    <w:rsid w:val="00B3353A"/>
    <w:rsid w:val="00B52A04"/>
    <w:rsid w:val="00B964AF"/>
    <w:rsid w:val="00BB12EE"/>
    <w:rsid w:val="00BD228C"/>
    <w:rsid w:val="00BF4BFC"/>
    <w:rsid w:val="00C359A6"/>
    <w:rsid w:val="00C401A8"/>
    <w:rsid w:val="00C84F20"/>
    <w:rsid w:val="00C938FB"/>
    <w:rsid w:val="00C94BE6"/>
    <w:rsid w:val="00CA5599"/>
    <w:rsid w:val="00CB7D4A"/>
    <w:rsid w:val="00CD6255"/>
    <w:rsid w:val="00CF3C17"/>
    <w:rsid w:val="00CF447F"/>
    <w:rsid w:val="00D218BF"/>
    <w:rsid w:val="00D55BDE"/>
    <w:rsid w:val="00D743A2"/>
    <w:rsid w:val="00DD1046"/>
    <w:rsid w:val="00DD1D55"/>
    <w:rsid w:val="00DD4346"/>
    <w:rsid w:val="00DD7956"/>
    <w:rsid w:val="00DE1FD7"/>
    <w:rsid w:val="00E11BDE"/>
    <w:rsid w:val="00E26DF8"/>
    <w:rsid w:val="00E35401"/>
    <w:rsid w:val="00E77F49"/>
    <w:rsid w:val="00E834C1"/>
    <w:rsid w:val="00EC3C4B"/>
    <w:rsid w:val="00EC5616"/>
    <w:rsid w:val="00EE6C2D"/>
    <w:rsid w:val="00F22036"/>
    <w:rsid w:val="00F324F9"/>
    <w:rsid w:val="00F55D3C"/>
    <w:rsid w:val="00F650B2"/>
    <w:rsid w:val="00F66FD7"/>
    <w:rsid w:val="00F84B48"/>
    <w:rsid w:val="00F96E82"/>
    <w:rsid w:val="00FA4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84B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4B48"/>
  </w:style>
  <w:style w:type="paragraph" w:styleId="Footer">
    <w:name w:val="footer"/>
    <w:basedOn w:val="Normal"/>
    <w:link w:val="FooterChar"/>
    <w:uiPriority w:val="99"/>
    <w:unhideWhenUsed/>
    <w:rsid w:val="00F84B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B48"/>
  </w:style>
  <w:style w:type="paragraph" w:styleId="ListParagraph">
    <w:name w:val="List Paragraph"/>
    <w:basedOn w:val="Normal"/>
    <w:uiPriority w:val="34"/>
    <w:qFormat/>
    <w:rsid w:val="009160BC"/>
    <w:pPr>
      <w:ind w:left="720"/>
      <w:contextualSpacing/>
    </w:pPr>
  </w:style>
  <w:style w:type="paragraph" w:styleId="EndnoteText">
    <w:name w:val="endnote text"/>
    <w:basedOn w:val="Normal"/>
    <w:link w:val="EndnoteTextChar"/>
    <w:uiPriority w:val="99"/>
    <w:semiHidden/>
    <w:unhideWhenUsed/>
    <w:rsid w:val="006604E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604EA"/>
    <w:rPr>
      <w:sz w:val="20"/>
      <w:szCs w:val="20"/>
    </w:rPr>
  </w:style>
  <w:style w:type="character" w:styleId="EndnoteReference">
    <w:name w:val="endnote reference"/>
    <w:basedOn w:val="DefaultParagraphFont"/>
    <w:uiPriority w:val="99"/>
    <w:semiHidden/>
    <w:unhideWhenUsed/>
    <w:rsid w:val="006604EA"/>
    <w:rPr>
      <w:vertAlign w:val="superscript"/>
    </w:rPr>
  </w:style>
  <w:style w:type="paragraph" w:styleId="BalloonText">
    <w:name w:val="Balloon Text"/>
    <w:basedOn w:val="Normal"/>
    <w:link w:val="BalloonTextChar"/>
    <w:uiPriority w:val="99"/>
    <w:semiHidden/>
    <w:unhideWhenUsed/>
    <w:rsid w:val="00E77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F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84B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4B48"/>
  </w:style>
  <w:style w:type="paragraph" w:styleId="Footer">
    <w:name w:val="footer"/>
    <w:basedOn w:val="Normal"/>
    <w:link w:val="FooterChar"/>
    <w:uiPriority w:val="99"/>
    <w:unhideWhenUsed/>
    <w:rsid w:val="00F84B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B48"/>
  </w:style>
  <w:style w:type="paragraph" w:styleId="ListParagraph">
    <w:name w:val="List Paragraph"/>
    <w:basedOn w:val="Normal"/>
    <w:uiPriority w:val="34"/>
    <w:qFormat/>
    <w:rsid w:val="009160BC"/>
    <w:pPr>
      <w:ind w:left="720"/>
      <w:contextualSpacing/>
    </w:pPr>
  </w:style>
  <w:style w:type="paragraph" w:styleId="EndnoteText">
    <w:name w:val="endnote text"/>
    <w:basedOn w:val="Normal"/>
    <w:link w:val="EndnoteTextChar"/>
    <w:uiPriority w:val="99"/>
    <w:semiHidden/>
    <w:unhideWhenUsed/>
    <w:rsid w:val="006604E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604EA"/>
    <w:rPr>
      <w:sz w:val="20"/>
      <w:szCs w:val="20"/>
    </w:rPr>
  </w:style>
  <w:style w:type="character" w:styleId="EndnoteReference">
    <w:name w:val="endnote reference"/>
    <w:basedOn w:val="DefaultParagraphFont"/>
    <w:uiPriority w:val="99"/>
    <w:semiHidden/>
    <w:unhideWhenUsed/>
    <w:rsid w:val="006604EA"/>
    <w:rPr>
      <w:vertAlign w:val="superscript"/>
    </w:rPr>
  </w:style>
  <w:style w:type="paragraph" w:styleId="BalloonText">
    <w:name w:val="Balloon Text"/>
    <w:basedOn w:val="Normal"/>
    <w:link w:val="BalloonTextChar"/>
    <w:uiPriority w:val="99"/>
    <w:semiHidden/>
    <w:unhideWhenUsed/>
    <w:rsid w:val="00E77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F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DFA2D-0DA0-4AA8-86D6-CA2F1DC96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8381</Words>
  <Characters>47773</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2016-11-11T09:00:00Z</cp:lastPrinted>
  <dcterms:created xsi:type="dcterms:W3CDTF">2016-11-11T14:21:00Z</dcterms:created>
  <dcterms:modified xsi:type="dcterms:W3CDTF">2016-11-11T14:21:00Z</dcterms:modified>
</cp:coreProperties>
</file>