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48" w:rsidRPr="007F6305" w:rsidRDefault="00B37B48" w:rsidP="00B53B36">
      <w:pPr>
        <w:spacing w:line="360" w:lineRule="auto"/>
        <w:jc w:val="both"/>
        <w:rPr>
          <w:rFonts w:ascii="Times New Roman" w:hAnsi="Times New Roman" w:cs="Times New Roman"/>
          <w:b/>
          <w:sz w:val="24"/>
          <w:szCs w:val="24"/>
          <w:u w:val="single"/>
        </w:rPr>
      </w:pPr>
    </w:p>
    <w:p w:rsidR="000B5984" w:rsidRPr="007F6305" w:rsidRDefault="000B5984" w:rsidP="0046163A">
      <w:pPr>
        <w:spacing w:line="360" w:lineRule="auto"/>
        <w:jc w:val="center"/>
        <w:rPr>
          <w:rFonts w:ascii="Times New Roman" w:hAnsi="Times New Roman" w:cs="Times New Roman"/>
          <w:b/>
          <w:sz w:val="24"/>
          <w:szCs w:val="24"/>
          <w:u w:val="single"/>
        </w:rPr>
      </w:pPr>
      <w:r w:rsidRPr="007F6305">
        <w:rPr>
          <w:rFonts w:ascii="Times New Roman" w:hAnsi="Times New Roman" w:cs="Times New Roman"/>
          <w:b/>
          <w:sz w:val="24"/>
          <w:szCs w:val="24"/>
          <w:u w:val="single"/>
        </w:rPr>
        <w:t>THE REPUBLIC OF UGANDA</w:t>
      </w:r>
    </w:p>
    <w:p w:rsidR="000B5984" w:rsidRPr="007F6305" w:rsidRDefault="000B5984" w:rsidP="0046163A">
      <w:pPr>
        <w:spacing w:line="360" w:lineRule="auto"/>
        <w:jc w:val="center"/>
        <w:rPr>
          <w:rFonts w:ascii="Times New Roman" w:hAnsi="Times New Roman" w:cs="Times New Roman"/>
          <w:b/>
          <w:sz w:val="24"/>
          <w:szCs w:val="24"/>
        </w:rPr>
      </w:pPr>
      <w:r w:rsidRPr="007F6305">
        <w:rPr>
          <w:rFonts w:ascii="Times New Roman" w:hAnsi="Times New Roman" w:cs="Times New Roman"/>
          <w:b/>
          <w:sz w:val="24"/>
          <w:szCs w:val="24"/>
        </w:rPr>
        <w:t>IN THE HIGH COURT OF UGANDA AT KAMPALA</w:t>
      </w:r>
    </w:p>
    <w:p w:rsidR="000B5984" w:rsidRPr="007F6305" w:rsidRDefault="000B5984" w:rsidP="0046163A">
      <w:pPr>
        <w:spacing w:line="360" w:lineRule="auto"/>
        <w:jc w:val="center"/>
        <w:rPr>
          <w:rFonts w:ascii="Times New Roman" w:hAnsi="Times New Roman" w:cs="Times New Roman"/>
          <w:b/>
          <w:sz w:val="24"/>
          <w:szCs w:val="24"/>
        </w:rPr>
      </w:pPr>
      <w:r w:rsidRPr="007F6305">
        <w:rPr>
          <w:rFonts w:ascii="Times New Roman" w:hAnsi="Times New Roman" w:cs="Times New Roman"/>
          <w:b/>
          <w:sz w:val="24"/>
          <w:szCs w:val="24"/>
        </w:rPr>
        <w:t>(COMMERCIAL DIVISION)</w:t>
      </w:r>
    </w:p>
    <w:p w:rsidR="000B5984" w:rsidRPr="007F6305" w:rsidRDefault="000B5984" w:rsidP="0046163A">
      <w:pPr>
        <w:spacing w:line="360" w:lineRule="auto"/>
        <w:jc w:val="center"/>
        <w:rPr>
          <w:rFonts w:ascii="Times New Roman" w:hAnsi="Times New Roman" w:cs="Times New Roman"/>
          <w:b/>
          <w:sz w:val="24"/>
          <w:szCs w:val="24"/>
        </w:rPr>
      </w:pPr>
      <w:proofErr w:type="gramStart"/>
      <w:r w:rsidRPr="007F6305">
        <w:rPr>
          <w:rFonts w:ascii="Times New Roman" w:hAnsi="Times New Roman" w:cs="Times New Roman"/>
          <w:b/>
          <w:sz w:val="24"/>
          <w:szCs w:val="24"/>
        </w:rPr>
        <w:t>HCCS  NO</w:t>
      </w:r>
      <w:proofErr w:type="gramEnd"/>
      <w:r w:rsidRPr="007F6305">
        <w:rPr>
          <w:rFonts w:ascii="Times New Roman" w:hAnsi="Times New Roman" w:cs="Times New Roman"/>
          <w:b/>
          <w:sz w:val="24"/>
          <w:szCs w:val="24"/>
        </w:rPr>
        <w:t>. 431 OF 2014</w:t>
      </w:r>
    </w:p>
    <w:p w:rsidR="000B5984" w:rsidRPr="007F6305" w:rsidRDefault="000B5984" w:rsidP="00B53B36">
      <w:pPr>
        <w:spacing w:after="0" w:line="360" w:lineRule="auto"/>
        <w:jc w:val="both"/>
        <w:rPr>
          <w:rFonts w:ascii="Times New Roman" w:hAnsi="Times New Roman" w:cs="Times New Roman"/>
          <w:b/>
          <w:sz w:val="24"/>
          <w:szCs w:val="24"/>
        </w:rPr>
      </w:pPr>
    </w:p>
    <w:p w:rsidR="000B5984" w:rsidRPr="007F6305" w:rsidRDefault="000B5984" w:rsidP="00B53B36">
      <w:pPr>
        <w:spacing w:line="360" w:lineRule="auto"/>
        <w:jc w:val="both"/>
        <w:rPr>
          <w:rFonts w:ascii="Times New Roman" w:hAnsi="Times New Roman" w:cs="Times New Roman"/>
          <w:b/>
          <w:sz w:val="24"/>
          <w:szCs w:val="24"/>
        </w:rPr>
      </w:pPr>
      <w:r w:rsidRPr="007F6305">
        <w:rPr>
          <w:rFonts w:ascii="Times New Roman" w:hAnsi="Times New Roman" w:cs="Times New Roman"/>
          <w:b/>
          <w:sz w:val="24"/>
          <w:szCs w:val="24"/>
        </w:rPr>
        <w:t>ASANTE AVIATION LTD</w:t>
      </w:r>
      <w:proofErr w:type="gramStart"/>
      <w:r w:rsidRPr="007F6305">
        <w:rPr>
          <w:rFonts w:ascii="Times New Roman" w:hAnsi="Times New Roman" w:cs="Times New Roman"/>
          <w:b/>
          <w:sz w:val="24"/>
          <w:szCs w:val="24"/>
        </w:rPr>
        <w:t>::::::::::::::::::::::::::::::::::::::::</w:t>
      </w:r>
      <w:r w:rsidR="007A2282" w:rsidRPr="007F6305">
        <w:rPr>
          <w:rFonts w:ascii="Times New Roman" w:hAnsi="Times New Roman" w:cs="Times New Roman"/>
          <w:b/>
          <w:sz w:val="24"/>
          <w:szCs w:val="24"/>
        </w:rPr>
        <w:t>:::::::::::</w:t>
      </w:r>
      <w:r w:rsidR="002C3F3D" w:rsidRPr="007F6305">
        <w:rPr>
          <w:rFonts w:ascii="Times New Roman" w:hAnsi="Times New Roman" w:cs="Times New Roman"/>
          <w:b/>
          <w:sz w:val="24"/>
          <w:szCs w:val="24"/>
        </w:rPr>
        <w:t>:</w:t>
      </w:r>
      <w:proofErr w:type="gramEnd"/>
      <w:r w:rsidRPr="007F6305">
        <w:rPr>
          <w:rFonts w:ascii="Times New Roman" w:hAnsi="Times New Roman" w:cs="Times New Roman"/>
          <w:b/>
          <w:sz w:val="24"/>
          <w:szCs w:val="24"/>
        </w:rPr>
        <w:t xml:space="preserve"> PLAINTIFF</w:t>
      </w:r>
    </w:p>
    <w:p w:rsidR="000B5984" w:rsidRPr="007F6305" w:rsidRDefault="000B5984" w:rsidP="002328FF">
      <w:pPr>
        <w:spacing w:line="360" w:lineRule="auto"/>
        <w:jc w:val="center"/>
        <w:rPr>
          <w:rFonts w:ascii="Times New Roman" w:hAnsi="Times New Roman" w:cs="Times New Roman"/>
          <w:b/>
          <w:sz w:val="24"/>
          <w:szCs w:val="24"/>
        </w:rPr>
      </w:pPr>
      <w:r w:rsidRPr="007F6305">
        <w:rPr>
          <w:rFonts w:ascii="Times New Roman" w:hAnsi="Times New Roman" w:cs="Times New Roman"/>
          <w:b/>
          <w:sz w:val="24"/>
          <w:szCs w:val="24"/>
        </w:rPr>
        <w:t>VERSUS</w:t>
      </w:r>
    </w:p>
    <w:p w:rsidR="000B5984" w:rsidRPr="007F6305" w:rsidRDefault="000B5984" w:rsidP="00B53B36">
      <w:pPr>
        <w:spacing w:line="360" w:lineRule="auto"/>
        <w:jc w:val="both"/>
        <w:rPr>
          <w:rFonts w:ascii="Times New Roman" w:hAnsi="Times New Roman" w:cs="Times New Roman"/>
          <w:b/>
          <w:sz w:val="24"/>
          <w:szCs w:val="24"/>
        </w:rPr>
      </w:pPr>
      <w:r w:rsidRPr="007F6305">
        <w:rPr>
          <w:rFonts w:ascii="Times New Roman" w:hAnsi="Times New Roman" w:cs="Times New Roman"/>
          <w:b/>
          <w:sz w:val="24"/>
          <w:szCs w:val="24"/>
        </w:rPr>
        <w:t xml:space="preserve">STAR OF AFRICA AIR CHARTERS LTD  </w:t>
      </w:r>
      <w:bookmarkStart w:id="0" w:name="_GoBack"/>
      <w:bookmarkEnd w:id="0"/>
    </w:p>
    <w:p w:rsidR="000B5984" w:rsidRPr="007F6305" w:rsidRDefault="000B5984" w:rsidP="00B53B36">
      <w:pPr>
        <w:spacing w:line="360" w:lineRule="auto"/>
        <w:jc w:val="both"/>
        <w:rPr>
          <w:rFonts w:ascii="Times New Roman" w:hAnsi="Times New Roman" w:cs="Times New Roman"/>
          <w:b/>
          <w:sz w:val="24"/>
          <w:szCs w:val="24"/>
        </w:rPr>
      </w:pPr>
      <w:r w:rsidRPr="007F6305">
        <w:rPr>
          <w:rFonts w:ascii="Times New Roman" w:hAnsi="Times New Roman" w:cs="Times New Roman"/>
          <w:b/>
          <w:sz w:val="24"/>
          <w:szCs w:val="24"/>
        </w:rPr>
        <w:t>DBA AFRICA BUILDING SUPPLIERS CC</w:t>
      </w:r>
    </w:p>
    <w:p w:rsidR="000B5984" w:rsidRPr="007F6305" w:rsidRDefault="000B5984" w:rsidP="00B53B36">
      <w:pPr>
        <w:spacing w:line="360" w:lineRule="auto"/>
        <w:jc w:val="both"/>
        <w:rPr>
          <w:rFonts w:ascii="Times New Roman" w:hAnsi="Times New Roman" w:cs="Times New Roman"/>
          <w:b/>
          <w:sz w:val="24"/>
          <w:szCs w:val="24"/>
        </w:rPr>
      </w:pPr>
      <w:r w:rsidRPr="007F6305">
        <w:rPr>
          <w:rFonts w:ascii="Times New Roman" w:hAnsi="Times New Roman" w:cs="Times New Roman"/>
          <w:b/>
          <w:sz w:val="24"/>
          <w:szCs w:val="24"/>
        </w:rPr>
        <w:t>AVIATION LEASING INTERNATIONAL GMBH</w:t>
      </w:r>
    </w:p>
    <w:p w:rsidR="000B5984" w:rsidRPr="007F6305" w:rsidRDefault="00717E3D" w:rsidP="00B53B36">
      <w:pPr>
        <w:spacing w:line="360" w:lineRule="auto"/>
        <w:jc w:val="both"/>
        <w:rPr>
          <w:rFonts w:ascii="Times New Roman" w:hAnsi="Times New Roman" w:cs="Times New Roman"/>
          <w:b/>
          <w:sz w:val="24"/>
          <w:szCs w:val="24"/>
        </w:rPr>
      </w:pPr>
      <w:r w:rsidRPr="007F6305">
        <w:rPr>
          <w:rFonts w:ascii="Times New Roman" w:hAnsi="Times New Roman" w:cs="Times New Roman"/>
          <w:b/>
          <w:sz w:val="24"/>
          <w:szCs w:val="24"/>
        </w:rPr>
        <w:t xml:space="preserve">JOHN </w:t>
      </w:r>
      <w:proofErr w:type="gramStart"/>
      <w:r w:rsidRPr="007F6305">
        <w:rPr>
          <w:rFonts w:ascii="Times New Roman" w:hAnsi="Times New Roman" w:cs="Times New Roman"/>
          <w:b/>
          <w:sz w:val="24"/>
          <w:szCs w:val="24"/>
        </w:rPr>
        <w:t>GLENDINNING :::::::::::::::::::::::::::::::::::::::::::</w:t>
      </w:r>
      <w:r w:rsidR="007A2282" w:rsidRPr="007F6305">
        <w:rPr>
          <w:rFonts w:ascii="Times New Roman" w:hAnsi="Times New Roman" w:cs="Times New Roman"/>
          <w:b/>
          <w:sz w:val="24"/>
          <w:szCs w:val="24"/>
        </w:rPr>
        <w:t>::::::::</w:t>
      </w:r>
      <w:proofErr w:type="gramEnd"/>
      <w:r w:rsidR="000B5984" w:rsidRPr="007F6305">
        <w:rPr>
          <w:rFonts w:ascii="Times New Roman" w:hAnsi="Times New Roman" w:cs="Times New Roman"/>
          <w:b/>
          <w:sz w:val="24"/>
          <w:szCs w:val="24"/>
        </w:rPr>
        <w:t>DEFENDANTS</w:t>
      </w:r>
    </w:p>
    <w:p w:rsidR="000B5984" w:rsidRPr="007F6305" w:rsidRDefault="000B5984" w:rsidP="00B53B36">
      <w:pPr>
        <w:spacing w:after="0" w:line="360" w:lineRule="auto"/>
        <w:jc w:val="both"/>
        <w:rPr>
          <w:rFonts w:ascii="Times New Roman" w:hAnsi="Times New Roman" w:cs="Times New Roman"/>
          <w:sz w:val="24"/>
          <w:szCs w:val="24"/>
        </w:rPr>
      </w:pPr>
    </w:p>
    <w:p w:rsidR="000B5984" w:rsidRPr="007F6305" w:rsidRDefault="000B5984" w:rsidP="00B53B36">
      <w:pPr>
        <w:spacing w:line="360" w:lineRule="auto"/>
        <w:jc w:val="both"/>
        <w:rPr>
          <w:rFonts w:ascii="Times New Roman" w:hAnsi="Times New Roman" w:cs="Times New Roman"/>
          <w:b/>
          <w:sz w:val="24"/>
          <w:szCs w:val="24"/>
          <w:u w:val="single"/>
        </w:rPr>
      </w:pPr>
      <w:r w:rsidRPr="007F6305">
        <w:rPr>
          <w:rFonts w:ascii="Times New Roman" w:hAnsi="Times New Roman" w:cs="Times New Roman"/>
          <w:b/>
          <w:sz w:val="24"/>
          <w:szCs w:val="24"/>
        </w:rPr>
        <w:t xml:space="preserve">BEFORE: </w:t>
      </w:r>
      <w:r w:rsidRPr="007F6305">
        <w:rPr>
          <w:rFonts w:ascii="Times New Roman" w:hAnsi="Times New Roman" w:cs="Times New Roman"/>
          <w:b/>
          <w:sz w:val="24"/>
          <w:szCs w:val="24"/>
          <w:u w:val="single"/>
        </w:rPr>
        <w:t>THE HON.  JUSTICE DAVID WANGUTUSI</w:t>
      </w:r>
    </w:p>
    <w:p w:rsidR="000B5984" w:rsidRPr="007F6305" w:rsidRDefault="000B5984" w:rsidP="00B53B36">
      <w:pPr>
        <w:spacing w:after="0" w:line="360" w:lineRule="auto"/>
        <w:jc w:val="both"/>
        <w:rPr>
          <w:rFonts w:ascii="Times New Roman" w:hAnsi="Times New Roman" w:cs="Times New Roman"/>
          <w:b/>
          <w:sz w:val="24"/>
          <w:szCs w:val="24"/>
        </w:rPr>
      </w:pPr>
    </w:p>
    <w:p w:rsidR="00717E3D" w:rsidRPr="007F6305" w:rsidRDefault="000B5984" w:rsidP="00B53B36">
      <w:pPr>
        <w:spacing w:line="360" w:lineRule="auto"/>
        <w:jc w:val="both"/>
        <w:rPr>
          <w:rFonts w:ascii="Times New Roman" w:hAnsi="Times New Roman" w:cs="Times New Roman"/>
          <w:b/>
          <w:sz w:val="24"/>
          <w:szCs w:val="24"/>
          <w:u w:val="single"/>
        </w:rPr>
      </w:pPr>
      <w:r w:rsidRPr="007F6305">
        <w:rPr>
          <w:rFonts w:ascii="Times New Roman" w:hAnsi="Times New Roman" w:cs="Times New Roman"/>
          <w:b/>
          <w:sz w:val="24"/>
          <w:szCs w:val="24"/>
          <w:u w:val="single"/>
        </w:rPr>
        <w:t>J U D G M E N T:</w:t>
      </w:r>
    </w:p>
    <w:p w:rsidR="005F1FE9" w:rsidRPr="007F6305" w:rsidRDefault="005F1FE9"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 xml:space="preserve">The Plaintiff Asante Aviation Ltd filed this suit against Star of Africa Air Charters Ltd, Africa Builders Supplies CC, Aviation Leasing International GMBH and John </w:t>
      </w:r>
      <w:proofErr w:type="spellStart"/>
      <w:r w:rsidRPr="007F6305">
        <w:rPr>
          <w:rFonts w:ascii="Times New Roman" w:hAnsi="Times New Roman" w:cs="Times New Roman"/>
          <w:sz w:val="24"/>
          <w:szCs w:val="24"/>
        </w:rPr>
        <w:t>Glendinning</w:t>
      </w:r>
      <w:proofErr w:type="spellEnd"/>
      <w:r w:rsidRPr="007F6305">
        <w:rPr>
          <w:rFonts w:ascii="Times New Roman" w:hAnsi="Times New Roman" w:cs="Times New Roman"/>
          <w:sz w:val="24"/>
          <w:szCs w:val="24"/>
        </w:rPr>
        <w:t xml:space="preserve"> herein after referred to as the Defendants for recovery of USD 33,550.15, specific performance, permanent injunction and costs.</w:t>
      </w:r>
    </w:p>
    <w:p w:rsidR="005F1FE9" w:rsidRPr="007F6305" w:rsidRDefault="005F1FE9"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This suit arises out of a</w:t>
      </w:r>
      <w:r w:rsidR="00001CAE" w:rsidRPr="007F6305">
        <w:rPr>
          <w:rFonts w:ascii="Times New Roman" w:hAnsi="Times New Roman" w:cs="Times New Roman"/>
          <w:sz w:val="24"/>
          <w:szCs w:val="24"/>
        </w:rPr>
        <w:t>n aircraft purchase deal in which</w:t>
      </w:r>
      <w:r w:rsidRPr="007F6305">
        <w:rPr>
          <w:rFonts w:ascii="Times New Roman" w:hAnsi="Times New Roman" w:cs="Times New Roman"/>
          <w:sz w:val="24"/>
          <w:szCs w:val="24"/>
        </w:rPr>
        <w:t xml:space="preserve"> the Defendants sold to the Plaintiff a 1997 Cessna Grand Caravan aircraft, Registration No. 5X- SUS at a price of USD 1,100,000.</w:t>
      </w:r>
    </w:p>
    <w:p w:rsidR="005F1FE9" w:rsidRPr="007F6305" w:rsidRDefault="005F1FE9"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It is the Plaintiff’s contention that the entire amount as agreed was paid in three installments namely;  USD 464,248.58 on 21</w:t>
      </w:r>
      <w:r w:rsidRPr="007F6305">
        <w:rPr>
          <w:rFonts w:ascii="Times New Roman" w:hAnsi="Times New Roman" w:cs="Times New Roman"/>
          <w:sz w:val="24"/>
          <w:szCs w:val="24"/>
          <w:vertAlign w:val="superscript"/>
        </w:rPr>
        <w:t>st</w:t>
      </w:r>
      <w:r w:rsidRPr="007F6305">
        <w:rPr>
          <w:rFonts w:ascii="Times New Roman" w:hAnsi="Times New Roman" w:cs="Times New Roman"/>
          <w:sz w:val="24"/>
          <w:szCs w:val="24"/>
        </w:rPr>
        <w:t xml:space="preserve"> June 2012 from </w:t>
      </w:r>
      <w:proofErr w:type="spellStart"/>
      <w:r w:rsidRPr="007F6305">
        <w:rPr>
          <w:rFonts w:ascii="Times New Roman" w:hAnsi="Times New Roman" w:cs="Times New Roman"/>
          <w:sz w:val="24"/>
          <w:szCs w:val="24"/>
        </w:rPr>
        <w:t>Stanbic</w:t>
      </w:r>
      <w:proofErr w:type="spellEnd"/>
      <w:r w:rsidRPr="007F6305">
        <w:rPr>
          <w:rFonts w:ascii="Times New Roman" w:hAnsi="Times New Roman" w:cs="Times New Roman"/>
          <w:sz w:val="24"/>
          <w:szCs w:val="24"/>
        </w:rPr>
        <w:t xml:space="preserve"> Bank, USD 304,751.58 through Citibank NY and USD 330,000.</w:t>
      </w:r>
    </w:p>
    <w:p w:rsidR="005F1FE9" w:rsidRPr="007F6305" w:rsidRDefault="005F1FE9"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lastRenderedPageBreak/>
        <w:t xml:space="preserve">The Defendants were to sign transfer documents on completion of payment. It is the Plaintiff’s </w:t>
      </w:r>
      <w:proofErr w:type="gramStart"/>
      <w:r w:rsidRPr="007F6305">
        <w:rPr>
          <w:rFonts w:ascii="Times New Roman" w:hAnsi="Times New Roman" w:cs="Times New Roman"/>
          <w:sz w:val="24"/>
          <w:szCs w:val="24"/>
        </w:rPr>
        <w:t>contention that</w:t>
      </w:r>
      <w:r w:rsidR="007A2282" w:rsidRPr="007F6305">
        <w:rPr>
          <w:rFonts w:ascii="Times New Roman" w:hAnsi="Times New Roman" w:cs="Times New Roman"/>
          <w:sz w:val="24"/>
          <w:szCs w:val="24"/>
        </w:rPr>
        <w:t xml:space="preserve"> notwithstanding</w:t>
      </w:r>
      <w:r w:rsidRPr="007F6305">
        <w:rPr>
          <w:rFonts w:ascii="Times New Roman" w:hAnsi="Times New Roman" w:cs="Times New Roman"/>
          <w:sz w:val="24"/>
          <w:szCs w:val="24"/>
        </w:rPr>
        <w:t xml:space="preserve"> the completion of payment, the Defendants have refused and neglected to sign the transfers as earlier agree</w:t>
      </w:r>
      <w:proofErr w:type="gramEnd"/>
      <w:r w:rsidRPr="007F6305">
        <w:rPr>
          <w:rFonts w:ascii="Times New Roman" w:hAnsi="Times New Roman" w:cs="Times New Roman"/>
          <w:sz w:val="24"/>
          <w:szCs w:val="24"/>
        </w:rPr>
        <w:t xml:space="preserve"> which has caused damage.</w:t>
      </w:r>
    </w:p>
    <w:p w:rsidR="005F1FE9" w:rsidRPr="007F6305" w:rsidRDefault="005F1FE9"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The Plaintiff therefore prays for;</w:t>
      </w:r>
    </w:p>
    <w:p w:rsidR="00624C0D" w:rsidRPr="007F6305" w:rsidRDefault="00624C0D" w:rsidP="00624C0D">
      <w:pPr>
        <w:pStyle w:val="ListParagraph"/>
        <w:numPr>
          <w:ilvl w:val="0"/>
          <w:numId w:val="8"/>
        </w:num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An order of specific performance compelling the Defendants to transfer the aircraft into the Plaintiff’s names.</w:t>
      </w:r>
    </w:p>
    <w:p w:rsidR="00624C0D" w:rsidRPr="007F6305" w:rsidRDefault="00624C0D" w:rsidP="00624C0D">
      <w:pPr>
        <w:pStyle w:val="ListParagraph"/>
        <w:numPr>
          <w:ilvl w:val="0"/>
          <w:numId w:val="8"/>
        </w:num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 xml:space="preserve"> That the Defendants refund USD 33,530.15 paid to them in excess by the Plaintiff.</w:t>
      </w:r>
    </w:p>
    <w:p w:rsidR="00624C0D" w:rsidRPr="007F6305" w:rsidRDefault="00624C0D" w:rsidP="00624C0D">
      <w:pPr>
        <w:pStyle w:val="ListParagraph"/>
        <w:numPr>
          <w:ilvl w:val="0"/>
          <w:numId w:val="8"/>
        </w:num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The Defendants be ordered to hand over log books to the Plaintiff.</w:t>
      </w:r>
    </w:p>
    <w:p w:rsidR="00624C0D" w:rsidRPr="007F6305" w:rsidRDefault="00624C0D" w:rsidP="00624C0D">
      <w:pPr>
        <w:pStyle w:val="ListParagraph"/>
        <w:numPr>
          <w:ilvl w:val="0"/>
          <w:numId w:val="8"/>
        </w:num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General damages</w:t>
      </w:r>
    </w:p>
    <w:p w:rsidR="00624C0D" w:rsidRPr="007F6305" w:rsidRDefault="00624C0D" w:rsidP="00624C0D">
      <w:pPr>
        <w:pStyle w:val="ListParagraph"/>
        <w:numPr>
          <w:ilvl w:val="0"/>
          <w:numId w:val="8"/>
        </w:num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Aggravated damages</w:t>
      </w:r>
    </w:p>
    <w:p w:rsidR="00624C0D" w:rsidRPr="007F6305" w:rsidRDefault="00624C0D" w:rsidP="00624C0D">
      <w:pPr>
        <w:pStyle w:val="ListParagraph"/>
        <w:numPr>
          <w:ilvl w:val="0"/>
          <w:numId w:val="8"/>
        </w:num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Interest on 2,4 and 5</w:t>
      </w:r>
    </w:p>
    <w:p w:rsidR="00624C0D" w:rsidRPr="007F6305" w:rsidRDefault="00624C0D" w:rsidP="00624C0D">
      <w:pPr>
        <w:pStyle w:val="ListParagraph"/>
        <w:numPr>
          <w:ilvl w:val="0"/>
          <w:numId w:val="8"/>
        </w:num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Costs.</w:t>
      </w:r>
    </w:p>
    <w:p w:rsidR="0097491D" w:rsidRPr="007F6305" w:rsidRDefault="0097491D"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 xml:space="preserve">In response the Defendant denied liability and contended that they had received only USD 769,000 in respect of the purchase price. </w:t>
      </w:r>
      <w:proofErr w:type="gramStart"/>
      <w:r w:rsidR="007A2282" w:rsidRPr="007F6305">
        <w:rPr>
          <w:rFonts w:ascii="Times New Roman" w:hAnsi="Times New Roman" w:cs="Times New Roman"/>
          <w:sz w:val="24"/>
          <w:szCs w:val="24"/>
        </w:rPr>
        <w:t>That the</w:t>
      </w:r>
      <w:r w:rsidRPr="007F6305">
        <w:rPr>
          <w:rFonts w:ascii="Times New Roman" w:hAnsi="Times New Roman" w:cs="Times New Roman"/>
          <w:sz w:val="24"/>
          <w:szCs w:val="24"/>
        </w:rPr>
        <w:t xml:space="preserve"> Plaintiff was still indebted in the sum of USD 127,000 towards purchase of the plane.</w:t>
      </w:r>
      <w:proofErr w:type="gramEnd"/>
    </w:p>
    <w:p w:rsidR="005F1FE9" w:rsidRPr="007F6305" w:rsidRDefault="0097491D"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 xml:space="preserve">The Defendants also contended that the interest which the Plaintiff was trying to avoid was agreed upon. That the </w:t>
      </w:r>
      <w:proofErr w:type="spellStart"/>
      <w:r w:rsidRPr="007F6305">
        <w:rPr>
          <w:rFonts w:ascii="Times New Roman" w:hAnsi="Times New Roman" w:cs="Times New Roman"/>
          <w:sz w:val="24"/>
          <w:szCs w:val="24"/>
        </w:rPr>
        <w:t>forex</w:t>
      </w:r>
      <w:proofErr w:type="spellEnd"/>
      <w:r w:rsidRPr="007F6305">
        <w:rPr>
          <w:rFonts w:ascii="Times New Roman" w:hAnsi="Times New Roman" w:cs="Times New Roman"/>
          <w:sz w:val="24"/>
          <w:szCs w:val="24"/>
        </w:rPr>
        <w:t xml:space="preserve"> variation of USD 11,462.93 was occasion</w:t>
      </w:r>
      <w:r w:rsidR="00001CAE" w:rsidRPr="007F6305">
        <w:rPr>
          <w:rFonts w:ascii="Times New Roman" w:hAnsi="Times New Roman" w:cs="Times New Roman"/>
          <w:sz w:val="24"/>
          <w:szCs w:val="24"/>
        </w:rPr>
        <w:t xml:space="preserve">ed by the Plaintiff who </w:t>
      </w:r>
      <w:r w:rsidR="00844141" w:rsidRPr="007F6305">
        <w:rPr>
          <w:rFonts w:ascii="Times New Roman" w:hAnsi="Times New Roman" w:cs="Times New Roman"/>
          <w:sz w:val="24"/>
          <w:szCs w:val="24"/>
        </w:rPr>
        <w:t>preferred to</w:t>
      </w:r>
      <w:r w:rsidRPr="007F6305">
        <w:rPr>
          <w:rFonts w:ascii="Times New Roman" w:hAnsi="Times New Roman" w:cs="Times New Roman"/>
          <w:sz w:val="24"/>
          <w:szCs w:val="24"/>
        </w:rPr>
        <w:t xml:space="preserve"> transfer USD at an unreasonable exchange rate yet it had been agreed that the money would be paid in Rand.</w:t>
      </w:r>
    </w:p>
    <w:p w:rsidR="0097491D" w:rsidRPr="007F6305" w:rsidRDefault="0097491D"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In their counterclaim, the Defendants claim USD 127,000 as unpaid balance on purchase of the plane. They also seek exemplary/aggravated damages, interest and costs of the suit.</w:t>
      </w:r>
    </w:p>
    <w:p w:rsidR="0097491D" w:rsidRPr="007F6305" w:rsidRDefault="0097491D"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In the counterclaim the Counterclaimants contended that they indeed entered into a sale agreement in which they sold an aircraft Registration No. 5X-SUS a Cessna Grand Caravan 1997 to the Plaintiff at a consideration of USD 1,100,000 to be paid in 3 installments.</w:t>
      </w:r>
    </w:p>
    <w:p w:rsidR="0097491D" w:rsidRPr="007F6305" w:rsidRDefault="0097491D"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The parties had also been in a plane leasing arrangement with a running account that had overdue</w:t>
      </w:r>
      <w:r w:rsidR="00114E51" w:rsidRPr="007F6305">
        <w:rPr>
          <w:rFonts w:ascii="Times New Roman" w:hAnsi="Times New Roman" w:cs="Times New Roman"/>
          <w:sz w:val="24"/>
          <w:szCs w:val="24"/>
        </w:rPr>
        <w:t xml:space="preserve"> balances. That the 1</w:t>
      </w:r>
      <w:r w:rsidR="00114E51" w:rsidRPr="007F6305">
        <w:rPr>
          <w:rFonts w:ascii="Times New Roman" w:hAnsi="Times New Roman" w:cs="Times New Roman"/>
          <w:sz w:val="24"/>
          <w:szCs w:val="24"/>
          <w:vertAlign w:val="superscript"/>
        </w:rPr>
        <w:t>st</w:t>
      </w:r>
      <w:r w:rsidR="00114E51" w:rsidRPr="007F6305">
        <w:rPr>
          <w:rFonts w:ascii="Times New Roman" w:hAnsi="Times New Roman" w:cs="Times New Roman"/>
          <w:sz w:val="24"/>
          <w:szCs w:val="24"/>
        </w:rPr>
        <w:t xml:space="preserve"> Counter Defendant sought assistance from </w:t>
      </w:r>
      <w:proofErr w:type="spellStart"/>
      <w:r w:rsidR="00114E51" w:rsidRPr="007F6305">
        <w:rPr>
          <w:rFonts w:ascii="Times New Roman" w:hAnsi="Times New Roman" w:cs="Times New Roman"/>
          <w:sz w:val="24"/>
          <w:szCs w:val="24"/>
        </w:rPr>
        <w:t>Stanbic</w:t>
      </w:r>
      <w:proofErr w:type="spellEnd"/>
      <w:r w:rsidR="00114E51" w:rsidRPr="007F6305">
        <w:rPr>
          <w:rFonts w:ascii="Times New Roman" w:hAnsi="Times New Roman" w:cs="Times New Roman"/>
          <w:sz w:val="24"/>
          <w:szCs w:val="24"/>
        </w:rPr>
        <w:t xml:space="preserve"> Bank (U) Limited which is the second Counter Defendant to advance USD 200,000 as part payment of what was owed to the Counterclaimant by the 1</w:t>
      </w:r>
      <w:r w:rsidR="00114E51" w:rsidRPr="007F6305">
        <w:rPr>
          <w:rFonts w:ascii="Times New Roman" w:hAnsi="Times New Roman" w:cs="Times New Roman"/>
          <w:sz w:val="24"/>
          <w:szCs w:val="24"/>
          <w:vertAlign w:val="superscript"/>
        </w:rPr>
        <w:t>st</w:t>
      </w:r>
      <w:r w:rsidR="00114E51" w:rsidRPr="007F6305">
        <w:rPr>
          <w:rFonts w:ascii="Times New Roman" w:hAnsi="Times New Roman" w:cs="Times New Roman"/>
          <w:sz w:val="24"/>
          <w:szCs w:val="24"/>
        </w:rPr>
        <w:t xml:space="preserve"> Counter-Defendant.</w:t>
      </w:r>
    </w:p>
    <w:p w:rsidR="00114E51" w:rsidRPr="007F6305" w:rsidRDefault="00114E51"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lastRenderedPageBreak/>
        <w:t xml:space="preserve">In the </w:t>
      </w:r>
      <w:r w:rsidR="007A2282" w:rsidRPr="007F6305">
        <w:rPr>
          <w:rFonts w:ascii="Times New Roman" w:hAnsi="Times New Roman" w:cs="Times New Roman"/>
          <w:sz w:val="24"/>
          <w:szCs w:val="24"/>
        </w:rPr>
        <w:t xml:space="preserve">undertaking </w:t>
      </w:r>
      <w:proofErr w:type="spellStart"/>
      <w:r w:rsidR="007A2282" w:rsidRPr="007F6305">
        <w:rPr>
          <w:rFonts w:ascii="Times New Roman" w:hAnsi="Times New Roman" w:cs="Times New Roman"/>
          <w:b/>
          <w:sz w:val="24"/>
          <w:szCs w:val="24"/>
        </w:rPr>
        <w:t>Exh</w:t>
      </w:r>
      <w:proofErr w:type="spellEnd"/>
      <w:r w:rsidR="007A2282" w:rsidRPr="007F6305">
        <w:rPr>
          <w:rFonts w:ascii="Times New Roman" w:hAnsi="Times New Roman" w:cs="Times New Roman"/>
          <w:b/>
          <w:sz w:val="24"/>
          <w:szCs w:val="24"/>
        </w:rPr>
        <w:t xml:space="preserve"> </w:t>
      </w:r>
      <w:r w:rsidRPr="007F6305">
        <w:rPr>
          <w:rFonts w:ascii="Times New Roman" w:hAnsi="Times New Roman" w:cs="Times New Roman"/>
          <w:b/>
          <w:sz w:val="24"/>
          <w:szCs w:val="24"/>
        </w:rPr>
        <w:t>CC2</w:t>
      </w:r>
      <w:r w:rsidRPr="007F6305">
        <w:rPr>
          <w:rFonts w:ascii="Times New Roman" w:hAnsi="Times New Roman" w:cs="Times New Roman"/>
          <w:sz w:val="24"/>
          <w:szCs w:val="24"/>
        </w:rPr>
        <w:t xml:space="preserve"> made by the 2</w:t>
      </w:r>
      <w:r w:rsidRPr="007F6305">
        <w:rPr>
          <w:rFonts w:ascii="Times New Roman" w:hAnsi="Times New Roman" w:cs="Times New Roman"/>
          <w:sz w:val="24"/>
          <w:szCs w:val="24"/>
          <w:vertAlign w:val="superscript"/>
        </w:rPr>
        <w:t>nd</w:t>
      </w:r>
      <w:r w:rsidRPr="007F6305">
        <w:rPr>
          <w:rFonts w:ascii="Times New Roman" w:hAnsi="Times New Roman" w:cs="Times New Roman"/>
          <w:sz w:val="24"/>
          <w:szCs w:val="24"/>
        </w:rPr>
        <w:t xml:space="preserve"> Counter-Defendant on 12</w:t>
      </w:r>
      <w:r w:rsidRPr="007F6305">
        <w:rPr>
          <w:rFonts w:ascii="Times New Roman" w:hAnsi="Times New Roman" w:cs="Times New Roman"/>
          <w:sz w:val="24"/>
          <w:szCs w:val="24"/>
          <w:vertAlign w:val="superscript"/>
        </w:rPr>
        <w:t>th</w:t>
      </w:r>
      <w:r w:rsidRPr="007F6305">
        <w:rPr>
          <w:rFonts w:ascii="Times New Roman" w:hAnsi="Times New Roman" w:cs="Times New Roman"/>
          <w:sz w:val="24"/>
          <w:szCs w:val="24"/>
        </w:rPr>
        <w:t xml:space="preserve"> July 2012, it seems already a sum</w:t>
      </w:r>
      <w:r w:rsidR="007A2282" w:rsidRPr="007F6305">
        <w:rPr>
          <w:rFonts w:ascii="Times New Roman" w:hAnsi="Times New Roman" w:cs="Times New Roman"/>
          <w:sz w:val="24"/>
          <w:szCs w:val="24"/>
        </w:rPr>
        <w:t xml:space="preserve"> of USD 77</w:t>
      </w:r>
      <w:r w:rsidR="003E6EF4" w:rsidRPr="007F6305">
        <w:rPr>
          <w:rFonts w:ascii="Times New Roman" w:hAnsi="Times New Roman" w:cs="Times New Roman"/>
          <w:sz w:val="24"/>
          <w:szCs w:val="24"/>
        </w:rPr>
        <w:t xml:space="preserve">0,000 had been paid towards the purchase of the plane. </w:t>
      </w:r>
    </w:p>
    <w:p w:rsidR="003E6EF4" w:rsidRPr="007F6305" w:rsidRDefault="003E6EF4"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Meanwhile the Counterclaimant was under penalty of interest as a result of credit they had</w:t>
      </w:r>
      <w:r w:rsidR="00001CAE" w:rsidRPr="007F6305">
        <w:rPr>
          <w:rFonts w:ascii="Times New Roman" w:hAnsi="Times New Roman" w:cs="Times New Roman"/>
          <w:sz w:val="24"/>
          <w:szCs w:val="24"/>
        </w:rPr>
        <w:t xml:space="preserve"> got from </w:t>
      </w:r>
      <w:proofErr w:type="spellStart"/>
      <w:r w:rsidR="00001CAE" w:rsidRPr="007F6305">
        <w:rPr>
          <w:rFonts w:ascii="Times New Roman" w:hAnsi="Times New Roman" w:cs="Times New Roman"/>
          <w:sz w:val="24"/>
          <w:szCs w:val="24"/>
        </w:rPr>
        <w:t>Wesbank</w:t>
      </w:r>
      <w:proofErr w:type="spellEnd"/>
      <w:r w:rsidR="00001CAE" w:rsidRPr="007F6305">
        <w:rPr>
          <w:rFonts w:ascii="Times New Roman" w:hAnsi="Times New Roman" w:cs="Times New Roman"/>
          <w:sz w:val="24"/>
          <w:szCs w:val="24"/>
        </w:rPr>
        <w:t xml:space="preserve"> Aviation. From</w:t>
      </w:r>
      <w:r w:rsidR="007A2282" w:rsidRPr="007F6305">
        <w:rPr>
          <w:rFonts w:ascii="Times New Roman" w:hAnsi="Times New Roman" w:cs="Times New Roman"/>
          <w:b/>
          <w:sz w:val="24"/>
          <w:szCs w:val="24"/>
        </w:rPr>
        <w:t>Exh</w:t>
      </w:r>
      <w:r w:rsidRPr="007F6305">
        <w:rPr>
          <w:rFonts w:ascii="Times New Roman" w:hAnsi="Times New Roman" w:cs="Times New Roman"/>
          <w:b/>
          <w:sz w:val="24"/>
          <w:szCs w:val="24"/>
        </w:rPr>
        <w:t>CC5</w:t>
      </w:r>
      <w:proofErr w:type="gramStart"/>
      <w:r w:rsidRPr="007F6305">
        <w:rPr>
          <w:rFonts w:ascii="Times New Roman" w:hAnsi="Times New Roman" w:cs="Times New Roman"/>
          <w:b/>
          <w:sz w:val="24"/>
          <w:szCs w:val="24"/>
        </w:rPr>
        <w:t>,</w:t>
      </w:r>
      <w:r w:rsidRPr="007F6305">
        <w:rPr>
          <w:rFonts w:ascii="Times New Roman" w:hAnsi="Times New Roman" w:cs="Times New Roman"/>
          <w:sz w:val="24"/>
          <w:szCs w:val="24"/>
        </w:rPr>
        <w:t>it</w:t>
      </w:r>
      <w:proofErr w:type="gramEnd"/>
      <w:r w:rsidRPr="007F6305">
        <w:rPr>
          <w:rFonts w:ascii="Times New Roman" w:hAnsi="Times New Roman" w:cs="Times New Roman"/>
          <w:sz w:val="24"/>
          <w:szCs w:val="24"/>
        </w:rPr>
        <w:t xml:space="preserve"> is clear that the Defendants</w:t>
      </w:r>
      <w:r w:rsidR="007A2282" w:rsidRPr="007F6305">
        <w:rPr>
          <w:rFonts w:ascii="Times New Roman" w:hAnsi="Times New Roman" w:cs="Times New Roman"/>
          <w:sz w:val="24"/>
          <w:szCs w:val="24"/>
        </w:rPr>
        <w:t>’</w:t>
      </w:r>
      <w:r w:rsidRPr="007F6305">
        <w:rPr>
          <w:rFonts w:ascii="Times New Roman" w:hAnsi="Times New Roman" w:cs="Times New Roman"/>
          <w:sz w:val="24"/>
          <w:szCs w:val="24"/>
        </w:rPr>
        <w:t xml:space="preserve"> obligations were known to the Plaintiff. </w:t>
      </w:r>
      <w:r w:rsidR="007A2282" w:rsidRPr="007F6305">
        <w:rPr>
          <w:rFonts w:ascii="Times New Roman" w:hAnsi="Times New Roman" w:cs="Times New Roman"/>
          <w:b/>
          <w:sz w:val="24"/>
          <w:szCs w:val="24"/>
        </w:rPr>
        <w:t xml:space="preserve"> Exh</w:t>
      </w:r>
      <w:r w:rsidRPr="007F6305">
        <w:rPr>
          <w:rFonts w:ascii="Times New Roman" w:hAnsi="Times New Roman" w:cs="Times New Roman"/>
          <w:b/>
          <w:sz w:val="24"/>
          <w:szCs w:val="24"/>
        </w:rPr>
        <w:t>CC5</w:t>
      </w:r>
      <w:r w:rsidRPr="007F6305">
        <w:rPr>
          <w:rFonts w:ascii="Times New Roman" w:hAnsi="Times New Roman" w:cs="Times New Roman"/>
          <w:sz w:val="24"/>
          <w:szCs w:val="24"/>
        </w:rPr>
        <w:t xml:space="preserve"> also </w:t>
      </w:r>
      <w:r w:rsidR="0009780A" w:rsidRPr="007F6305">
        <w:rPr>
          <w:rFonts w:ascii="Times New Roman" w:hAnsi="Times New Roman" w:cs="Times New Roman"/>
          <w:sz w:val="24"/>
          <w:szCs w:val="24"/>
        </w:rPr>
        <w:t>shows that</w:t>
      </w:r>
      <w:r w:rsidRPr="007F6305">
        <w:rPr>
          <w:rFonts w:ascii="Times New Roman" w:hAnsi="Times New Roman" w:cs="Times New Roman"/>
          <w:sz w:val="24"/>
          <w:szCs w:val="24"/>
        </w:rPr>
        <w:t xml:space="preserve"> by August 24</w:t>
      </w:r>
      <w:r w:rsidRPr="007F6305">
        <w:rPr>
          <w:rFonts w:ascii="Times New Roman" w:hAnsi="Times New Roman" w:cs="Times New Roman"/>
          <w:sz w:val="24"/>
          <w:szCs w:val="24"/>
          <w:vertAlign w:val="superscript"/>
        </w:rPr>
        <w:t>th</w:t>
      </w:r>
      <w:r w:rsidRPr="007F6305">
        <w:rPr>
          <w:rFonts w:ascii="Times New Roman" w:hAnsi="Times New Roman" w:cs="Times New Roman"/>
          <w:sz w:val="24"/>
          <w:szCs w:val="24"/>
        </w:rPr>
        <w:t xml:space="preserve"> 2012 the Plaintiff was still indebted to the Defendants.</w:t>
      </w:r>
    </w:p>
    <w:p w:rsidR="003E6EF4" w:rsidRPr="007F6305" w:rsidRDefault="003E6EF4"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This was then followed by a</w:t>
      </w:r>
      <w:r w:rsidR="0009780A" w:rsidRPr="007F6305">
        <w:rPr>
          <w:rFonts w:ascii="Times New Roman" w:hAnsi="Times New Roman" w:cs="Times New Roman"/>
          <w:sz w:val="24"/>
          <w:szCs w:val="24"/>
        </w:rPr>
        <w:t xml:space="preserve"> tirade of emails of demands by the Defendants and promises of payment by the Plaintiff until 3rd April2013 when Nicholas </w:t>
      </w:r>
      <w:proofErr w:type="spellStart"/>
      <w:r w:rsidR="0009780A" w:rsidRPr="007F6305">
        <w:rPr>
          <w:rFonts w:ascii="Times New Roman" w:hAnsi="Times New Roman" w:cs="Times New Roman"/>
          <w:sz w:val="24"/>
          <w:szCs w:val="24"/>
        </w:rPr>
        <w:t>Nabende</w:t>
      </w:r>
      <w:proofErr w:type="spellEnd"/>
      <w:r w:rsidR="0009780A" w:rsidRPr="007F6305">
        <w:rPr>
          <w:rFonts w:ascii="Times New Roman" w:hAnsi="Times New Roman" w:cs="Times New Roman"/>
          <w:sz w:val="24"/>
          <w:szCs w:val="24"/>
        </w:rPr>
        <w:t xml:space="preserve"> wrote to the Defendants and declared that all the money due had been paid with an overpayment </w:t>
      </w:r>
      <w:r w:rsidR="007A2282" w:rsidRPr="007F6305">
        <w:rPr>
          <w:rFonts w:ascii="Times New Roman" w:hAnsi="Times New Roman" w:cs="Times New Roman"/>
          <w:sz w:val="24"/>
          <w:szCs w:val="24"/>
        </w:rPr>
        <w:t xml:space="preserve">of USD </w:t>
      </w:r>
      <w:r w:rsidR="0009780A" w:rsidRPr="007F6305">
        <w:rPr>
          <w:rFonts w:ascii="Times New Roman" w:hAnsi="Times New Roman" w:cs="Times New Roman"/>
          <w:sz w:val="24"/>
          <w:szCs w:val="24"/>
        </w:rPr>
        <w:t>1,202.93. The Defendant objected to this in a letter dated 4</w:t>
      </w:r>
      <w:r w:rsidR="0009780A" w:rsidRPr="007F6305">
        <w:rPr>
          <w:rFonts w:ascii="Times New Roman" w:hAnsi="Times New Roman" w:cs="Times New Roman"/>
          <w:sz w:val="24"/>
          <w:szCs w:val="24"/>
          <w:vertAlign w:val="superscript"/>
        </w:rPr>
        <w:t>th</w:t>
      </w:r>
      <w:r w:rsidR="0009780A" w:rsidRPr="007F6305">
        <w:rPr>
          <w:rFonts w:ascii="Times New Roman" w:hAnsi="Times New Roman" w:cs="Times New Roman"/>
          <w:sz w:val="24"/>
          <w:szCs w:val="24"/>
        </w:rPr>
        <w:t xml:space="preserve"> April </w:t>
      </w:r>
      <w:r w:rsidR="007A2282" w:rsidRPr="007F6305">
        <w:rPr>
          <w:rFonts w:ascii="Times New Roman" w:hAnsi="Times New Roman" w:cs="Times New Roman"/>
          <w:sz w:val="24"/>
          <w:szCs w:val="24"/>
        </w:rPr>
        <w:t>2013 and</w:t>
      </w:r>
      <w:r w:rsidR="0009780A" w:rsidRPr="007F6305">
        <w:rPr>
          <w:rFonts w:ascii="Times New Roman" w:hAnsi="Times New Roman" w:cs="Times New Roman"/>
          <w:sz w:val="24"/>
          <w:szCs w:val="24"/>
        </w:rPr>
        <w:t xml:space="preserve"> insisted that USD 112,709 was still owing.</w:t>
      </w:r>
    </w:p>
    <w:p w:rsidR="0009780A" w:rsidRPr="007F6305" w:rsidRDefault="007A2282"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T</w:t>
      </w:r>
      <w:r w:rsidR="0009780A" w:rsidRPr="007F6305">
        <w:rPr>
          <w:rFonts w:ascii="Times New Roman" w:hAnsi="Times New Roman" w:cs="Times New Roman"/>
          <w:sz w:val="24"/>
          <w:szCs w:val="24"/>
        </w:rPr>
        <w:t>he Plaintiff seem</w:t>
      </w:r>
      <w:r w:rsidR="00176D06" w:rsidRPr="007F6305">
        <w:rPr>
          <w:rFonts w:ascii="Times New Roman" w:hAnsi="Times New Roman" w:cs="Times New Roman"/>
          <w:sz w:val="24"/>
          <w:szCs w:val="24"/>
        </w:rPr>
        <w:t>s</w:t>
      </w:r>
      <w:r w:rsidR="0009780A" w:rsidRPr="007F6305">
        <w:rPr>
          <w:rFonts w:ascii="Times New Roman" w:hAnsi="Times New Roman" w:cs="Times New Roman"/>
          <w:sz w:val="24"/>
          <w:szCs w:val="24"/>
        </w:rPr>
        <w:t xml:space="preserve"> to have conceded that they still owed the Defendants because on 6</w:t>
      </w:r>
      <w:r w:rsidR="0009780A" w:rsidRPr="007F6305">
        <w:rPr>
          <w:rFonts w:ascii="Times New Roman" w:hAnsi="Times New Roman" w:cs="Times New Roman"/>
          <w:sz w:val="24"/>
          <w:szCs w:val="24"/>
          <w:vertAlign w:val="superscript"/>
        </w:rPr>
        <w:t>th</w:t>
      </w:r>
      <w:r w:rsidR="0009780A" w:rsidRPr="007F6305">
        <w:rPr>
          <w:rFonts w:ascii="Times New Roman" w:hAnsi="Times New Roman" w:cs="Times New Roman"/>
          <w:sz w:val="24"/>
          <w:szCs w:val="24"/>
        </w:rPr>
        <w:t xml:space="preserve"> May 2013</w:t>
      </w:r>
      <w:r w:rsidR="00176D06" w:rsidRPr="007F6305">
        <w:rPr>
          <w:rFonts w:ascii="Times New Roman" w:hAnsi="Times New Roman" w:cs="Times New Roman"/>
          <w:sz w:val="24"/>
          <w:szCs w:val="24"/>
        </w:rPr>
        <w:t xml:space="preserve"> Sheila wrote;</w:t>
      </w:r>
    </w:p>
    <w:p w:rsidR="00176D06" w:rsidRPr="007F6305" w:rsidRDefault="008221F6" w:rsidP="007A2282">
      <w:pPr>
        <w:tabs>
          <w:tab w:val="left" w:pos="426"/>
        </w:tabs>
        <w:spacing w:line="360" w:lineRule="auto"/>
        <w:ind w:left="993" w:right="855"/>
        <w:jc w:val="both"/>
        <w:rPr>
          <w:rFonts w:ascii="Times New Roman" w:hAnsi="Times New Roman" w:cs="Times New Roman"/>
          <w:b/>
          <w:i/>
          <w:sz w:val="24"/>
          <w:szCs w:val="24"/>
          <w:u w:val="single"/>
        </w:rPr>
      </w:pPr>
      <w:r w:rsidRPr="007F6305">
        <w:rPr>
          <w:rFonts w:ascii="Times New Roman" w:hAnsi="Times New Roman" w:cs="Times New Roman"/>
          <w:i/>
          <w:sz w:val="24"/>
          <w:szCs w:val="24"/>
        </w:rPr>
        <w:t>“As</w:t>
      </w:r>
      <w:r w:rsidR="00176D06" w:rsidRPr="007F6305">
        <w:rPr>
          <w:rFonts w:ascii="Times New Roman" w:hAnsi="Times New Roman" w:cs="Times New Roman"/>
          <w:i/>
          <w:sz w:val="24"/>
          <w:szCs w:val="24"/>
        </w:rPr>
        <w:t xml:space="preserve"> earlier mentioned we</w:t>
      </w:r>
      <w:r w:rsidRPr="007F6305">
        <w:rPr>
          <w:rFonts w:ascii="Times New Roman" w:hAnsi="Times New Roman" w:cs="Times New Roman"/>
          <w:i/>
          <w:sz w:val="24"/>
          <w:szCs w:val="24"/>
        </w:rPr>
        <w:t xml:space="preserve"> are already organizing alternative funding to clear the account in the good spirit of doing business with you…. </w:t>
      </w:r>
      <w:proofErr w:type="spellStart"/>
      <w:r w:rsidRPr="007F6305">
        <w:rPr>
          <w:rFonts w:ascii="Times New Roman" w:hAnsi="Times New Roman" w:cs="Times New Roman"/>
          <w:i/>
          <w:sz w:val="24"/>
          <w:szCs w:val="24"/>
        </w:rPr>
        <w:t>Stanbic</w:t>
      </w:r>
      <w:proofErr w:type="spellEnd"/>
      <w:r w:rsidRPr="007F6305">
        <w:rPr>
          <w:rFonts w:ascii="Times New Roman" w:hAnsi="Times New Roman" w:cs="Times New Roman"/>
          <w:i/>
          <w:sz w:val="24"/>
          <w:szCs w:val="24"/>
        </w:rPr>
        <w:t xml:space="preserve"> is also promising but we are not expecting a lot from them. I have a meeting starting in 30 </w:t>
      </w:r>
      <w:proofErr w:type="spellStart"/>
      <w:r w:rsidRPr="007F6305">
        <w:rPr>
          <w:rFonts w:ascii="Times New Roman" w:hAnsi="Times New Roman" w:cs="Times New Roman"/>
          <w:i/>
          <w:sz w:val="24"/>
          <w:szCs w:val="24"/>
        </w:rPr>
        <w:t>mins</w:t>
      </w:r>
      <w:proofErr w:type="spellEnd"/>
      <w:r w:rsidRPr="007F6305">
        <w:rPr>
          <w:rFonts w:ascii="Times New Roman" w:hAnsi="Times New Roman" w:cs="Times New Roman"/>
          <w:i/>
          <w:sz w:val="24"/>
          <w:szCs w:val="24"/>
        </w:rPr>
        <w:t xml:space="preserve"> with one new financier of which I will keep you posted of once out.” </w:t>
      </w:r>
    </w:p>
    <w:p w:rsidR="007A2282" w:rsidRPr="007F6305" w:rsidRDefault="007A2282" w:rsidP="00B53B36">
      <w:pPr>
        <w:spacing w:line="360" w:lineRule="auto"/>
        <w:jc w:val="both"/>
        <w:rPr>
          <w:rFonts w:ascii="Times New Roman" w:hAnsi="Times New Roman" w:cs="Times New Roman"/>
          <w:b/>
          <w:i/>
          <w:sz w:val="24"/>
          <w:szCs w:val="24"/>
          <w:u w:val="single"/>
        </w:rPr>
      </w:pPr>
    </w:p>
    <w:p w:rsidR="005F1FE9" w:rsidRPr="007F6305" w:rsidRDefault="008221F6"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On the 24</w:t>
      </w:r>
      <w:r w:rsidRPr="007F6305">
        <w:rPr>
          <w:rFonts w:ascii="Times New Roman" w:hAnsi="Times New Roman" w:cs="Times New Roman"/>
          <w:sz w:val="24"/>
          <w:szCs w:val="24"/>
          <w:vertAlign w:val="superscript"/>
        </w:rPr>
        <w:t>th</w:t>
      </w:r>
      <w:r w:rsidR="007A2282" w:rsidRPr="007F6305">
        <w:rPr>
          <w:rFonts w:ascii="Times New Roman" w:hAnsi="Times New Roman" w:cs="Times New Roman"/>
          <w:sz w:val="24"/>
          <w:szCs w:val="24"/>
        </w:rPr>
        <w:t xml:space="preserve"> June 2013 there is</w:t>
      </w:r>
      <w:r w:rsidRPr="007F6305">
        <w:rPr>
          <w:rFonts w:ascii="Times New Roman" w:hAnsi="Times New Roman" w:cs="Times New Roman"/>
          <w:sz w:val="24"/>
          <w:szCs w:val="24"/>
        </w:rPr>
        <w:t xml:space="preserve"> every indication that there was still unpaid money as this email shows. Sheila wrote to Malan;</w:t>
      </w:r>
    </w:p>
    <w:p w:rsidR="008221F6" w:rsidRPr="007F6305" w:rsidRDefault="008221F6" w:rsidP="008B45A2">
      <w:pPr>
        <w:spacing w:line="360" w:lineRule="auto"/>
        <w:ind w:left="720" w:right="855"/>
        <w:jc w:val="both"/>
        <w:rPr>
          <w:rFonts w:ascii="Times New Roman" w:hAnsi="Times New Roman" w:cs="Times New Roman"/>
          <w:i/>
          <w:sz w:val="24"/>
          <w:szCs w:val="24"/>
        </w:rPr>
      </w:pPr>
      <w:r w:rsidRPr="007F6305">
        <w:rPr>
          <w:rFonts w:ascii="Times New Roman" w:hAnsi="Times New Roman" w:cs="Times New Roman"/>
          <w:i/>
          <w:sz w:val="24"/>
          <w:szCs w:val="24"/>
        </w:rPr>
        <w:t xml:space="preserve"> “We have just c</w:t>
      </w:r>
      <w:r w:rsidR="00C53661" w:rsidRPr="007F6305">
        <w:rPr>
          <w:rFonts w:ascii="Times New Roman" w:hAnsi="Times New Roman" w:cs="Times New Roman"/>
          <w:i/>
          <w:sz w:val="24"/>
          <w:szCs w:val="24"/>
        </w:rPr>
        <w:t>ome back from the bank after a t</w:t>
      </w:r>
      <w:r w:rsidRPr="007F6305">
        <w:rPr>
          <w:rFonts w:ascii="Times New Roman" w:hAnsi="Times New Roman" w:cs="Times New Roman"/>
          <w:i/>
          <w:sz w:val="24"/>
          <w:szCs w:val="24"/>
        </w:rPr>
        <w:t>ight negotiation with them on transfer of funds to you as earlier discussed with John.”</w:t>
      </w:r>
    </w:p>
    <w:p w:rsidR="005F1FE9" w:rsidRPr="007F6305" w:rsidRDefault="008221F6" w:rsidP="008221F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By 25</w:t>
      </w:r>
      <w:r w:rsidRPr="007F6305">
        <w:rPr>
          <w:rFonts w:ascii="Times New Roman" w:hAnsi="Times New Roman" w:cs="Times New Roman"/>
          <w:sz w:val="24"/>
          <w:szCs w:val="24"/>
          <w:vertAlign w:val="superscript"/>
        </w:rPr>
        <w:t>th</w:t>
      </w:r>
      <w:r w:rsidRPr="007F6305">
        <w:rPr>
          <w:rFonts w:ascii="Times New Roman" w:hAnsi="Times New Roman" w:cs="Times New Roman"/>
          <w:sz w:val="24"/>
          <w:szCs w:val="24"/>
        </w:rPr>
        <w:t xml:space="preserve"> September 2013 the Plaintiff had still not paid the balance. Malan wrote attaching a schedule indicating a balance of USD 103,155.24 as at August 2013.</w:t>
      </w:r>
    </w:p>
    <w:p w:rsidR="008221F6" w:rsidRPr="007F6305" w:rsidRDefault="008221F6" w:rsidP="008221F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Writing back, Ronald a Director with the Plaintiff wrote back;</w:t>
      </w:r>
    </w:p>
    <w:p w:rsidR="008221F6" w:rsidRPr="007F6305" w:rsidRDefault="008B45A2" w:rsidP="008B45A2">
      <w:pPr>
        <w:spacing w:line="360" w:lineRule="auto"/>
        <w:ind w:left="720" w:right="855"/>
        <w:jc w:val="both"/>
        <w:rPr>
          <w:rFonts w:ascii="Times New Roman" w:hAnsi="Times New Roman" w:cs="Times New Roman"/>
          <w:i/>
          <w:sz w:val="24"/>
          <w:szCs w:val="24"/>
        </w:rPr>
      </w:pPr>
      <w:r w:rsidRPr="007F6305">
        <w:rPr>
          <w:rFonts w:ascii="Times New Roman" w:hAnsi="Times New Roman" w:cs="Times New Roman"/>
          <w:i/>
          <w:sz w:val="24"/>
          <w:szCs w:val="24"/>
        </w:rPr>
        <w:lastRenderedPageBreak/>
        <w:t>“Please</w:t>
      </w:r>
      <w:r w:rsidR="008221F6" w:rsidRPr="007F6305">
        <w:rPr>
          <w:rFonts w:ascii="Times New Roman" w:hAnsi="Times New Roman" w:cs="Times New Roman"/>
          <w:i/>
          <w:sz w:val="24"/>
          <w:szCs w:val="24"/>
        </w:rPr>
        <w:t xml:space="preserve"> mail through the SUS schedule as well so we can have a full picture to reconcile with, and put this to bed.”</w:t>
      </w:r>
    </w:p>
    <w:p w:rsidR="005F1FE9" w:rsidRPr="007F6305" w:rsidRDefault="00C7385B"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In my view this last communication by Ronald shows that the two accounts were being handled together. On the 30</w:t>
      </w:r>
      <w:r w:rsidRPr="007F6305">
        <w:rPr>
          <w:rFonts w:ascii="Times New Roman" w:hAnsi="Times New Roman" w:cs="Times New Roman"/>
          <w:sz w:val="24"/>
          <w:szCs w:val="24"/>
          <w:vertAlign w:val="superscript"/>
        </w:rPr>
        <w:t>th</w:t>
      </w:r>
      <w:r w:rsidRPr="007F6305">
        <w:rPr>
          <w:rFonts w:ascii="Times New Roman" w:hAnsi="Times New Roman" w:cs="Times New Roman"/>
          <w:sz w:val="24"/>
          <w:szCs w:val="24"/>
        </w:rPr>
        <w:t xml:space="preserve"> July 2014 M/S </w:t>
      </w:r>
      <w:proofErr w:type="spellStart"/>
      <w:r w:rsidRPr="007F6305">
        <w:rPr>
          <w:rFonts w:ascii="Times New Roman" w:hAnsi="Times New Roman" w:cs="Times New Roman"/>
          <w:sz w:val="24"/>
          <w:szCs w:val="24"/>
        </w:rPr>
        <w:t>Kateera</w:t>
      </w:r>
      <w:proofErr w:type="spellEnd"/>
      <w:r w:rsidRPr="007F6305">
        <w:rPr>
          <w:rFonts w:ascii="Times New Roman" w:hAnsi="Times New Roman" w:cs="Times New Roman"/>
          <w:sz w:val="24"/>
          <w:szCs w:val="24"/>
        </w:rPr>
        <w:t xml:space="preserve"> &amp; </w:t>
      </w:r>
      <w:proofErr w:type="spellStart"/>
      <w:r w:rsidRPr="007F6305">
        <w:rPr>
          <w:rFonts w:ascii="Times New Roman" w:hAnsi="Times New Roman" w:cs="Times New Roman"/>
          <w:sz w:val="24"/>
          <w:szCs w:val="24"/>
        </w:rPr>
        <w:t>Kagumire</w:t>
      </w:r>
      <w:proofErr w:type="spellEnd"/>
      <w:r w:rsidRPr="007F6305">
        <w:rPr>
          <w:rFonts w:ascii="Times New Roman" w:hAnsi="Times New Roman" w:cs="Times New Roman"/>
          <w:sz w:val="24"/>
          <w:szCs w:val="24"/>
        </w:rPr>
        <w:t xml:space="preserve"> Advo</w:t>
      </w:r>
      <w:r w:rsidR="008B45A2" w:rsidRPr="007F6305">
        <w:rPr>
          <w:rFonts w:ascii="Times New Roman" w:hAnsi="Times New Roman" w:cs="Times New Roman"/>
          <w:sz w:val="24"/>
          <w:szCs w:val="24"/>
        </w:rPr>
        <w:t>cates on behalf of the Second C</w:t>
      </w:r>
      <w:r w:rsidRPr="007F6305">
        <w:rPr>
          <w:rFonts w:ascii="Times New Roman" w:hAnsi="Times New Roman" w:cs="Times New Roman"/>
          <w:sz w:val="24"/>
          <w:szCs w:val="24"/>
        </w:rPr>
        <w:t>ounter-Defendant appointed a receiver to the Plaintiff in which it intended to take possession and dispose of two aircrafts which included the 5X SUS.</w:t>
      </w:r>
    </w:p>
    <w:p w:rsidR="00D63E28" w:rsidRPr="007F6305" w:rsidRDefault="00001CAE"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 xml:space="preserve"> T</w:t>
      </w:r>
      <w:r w:rsidR="00C7385B" w:rsidRPr="007F6305">
        <w:rPr>
          <w:rFonts w:ascii="Times New Roman" w:hAnsi="Times New Roman" w:cs="Times New Roman"/>
          <w:sz w:val="24"/>
          <w:szCs w:val="24"/>
        </w:rPr>
        <w:t>he issues agreed upon by the parties were;</w:t>
      </w:r>
    </w:p>
    <w:p w:rsidR="009D53C7" w:rsidRPr="007F6305" w:rsidRDefault="009D53C7" w:rsidP="00B53B36">
      <w:pPr>
        <w:pStyle w:val="ListParagraph"/>
        <w:numPr>
          <w:ilvl w:val="0"/>
          <w:numId w:val="1"/>
        </w:numPr>
        <w:spacing w:line="360" w:lineRule="auto"/>
        <w:jc w:val="both"/>
        <w:rPr>
          <w:rFonts w:ascii="Times New Roman" w:hAnsi="Times New Roman" w:cs="Times New Roman"/>
          <w:b/>
          <w:sz w:val="24"/>
          <w:szCs w:val="24"/>
        </w:rPr>
      </w:pPr>
      <w:r w:rsidRPr="007F6305">
        <w:rPr>
          <w:rFonts w:ascii="Times New Roman" w:hAnsi="Times New Roman" w:cs="Times New Roman"/>
          <w:b/>
          <w:sz w:val="24"/>
          <w:szCs w:val="24"/>
        </w:rPr>
        <w:t xml:space="preserve">Who is indebted to </w:t>
      </w:r>
      <w:r w:rsidR="00AC03C0" w:rsidRPr="007F6305">
        <w:rPr>
          <w:rFonts w:ascii="Times New Roman" w:hAnsi="Times New Roman" w:cs="Times New Roman"/>
          <w:b/>
          <w:sz w:val="24"/>
          <w:szCs w:val="24"/>
        </w:rPr>
        <w:t>whom</w:t>
      </w:r>
      <w:r w:rsidRPr="007F6305">
        <w:rPr>
          <w:rFonts w:ascii="Times New Roman" w:hAnsi="Times New Roman" w:cs="Times New Roman"/>
          <w:b/>
          <w:sz w:val="24"/>
          <w:szCs w:val="24"/>
        </w:rPr>
        <w:t>?</w:t>
      </w:r>
    </w:p>
    <w:p w:rsidR="009D53C7" w:rsidRPr="007F6305" w:rsidRDefault="009D53C7" w:rsidP="00B53B36">
      <w:pPr>
        <w:pStyle w:val="ListParagraph"/>
        <w:numPr>
          <w:ilvl w:val="0"/>
          <w:numId w:val="1"/>
        </w:numPr>
        <w:spacing w:line="360" w:lineRule="auto"/>
        <w:jc w:val="both"/>
        <w:rPr>
          <w:rFonts w:ascii="Times New Roman" w:hAnsi="Times New Roman" w:cs="Times New Roman"/>
          <w:b/>
          <w:sz w:val="24"/>
          <w:szCs w:val="24"/>
        </w:rPr>
      </w:pPr>
      <w:r w:rsidRPr="007F6305">
        <w:rPr>
          <w:rFonts w:ascii="Times New Roman" w:hAnsi="Times New Roman" w:cs="Times New Roman"/>
          <w:b/>
          <w:sz w:val="24"/>
          <w:szCs w:val="24"/>
        </w:rPr>
        <w:t>Whether the Defendants/Counter</w:t>
      </w:r>
      <w:r w:rsidR="00AC03C0" w:rsidRPr="007F6305">
        <w:rPr>
          <w:rFonts w:ascii="Times New Roman" w:hAnsi="Times New Roman" w:cs="Times New Roman"/>
          <w:b/>
          <w:sz w:val="24"/>
          <w:szCs w:val="24"/>
        </w:rPr>
        <w:t>-</w:t>
      </w:r>
      <w:r w:rsidRPr="007F6305">
        <w:rPr>
          <w:rFonts w:ascii="Times New Roman" w:hAnsi="Times New Roman" w:cs="Times New Roman"/>
          <w:b/>
          <w:sz w:val="24"/>
          <w:szCs w:val="24"/>
        </w:rPr>
        <w:t xml:space="preserve">claimants </w:t>
      </w:r>
      <w:proofErr w:type="gramStart"/>
      <w:r w:rsidRPr="007F6305">
        <w:rPr>
          <w:rFonts w:ascii="Times New Roman" w:hAnsi="Times New Roman" w:cs="Times New Roman"/>
          <w:b/>
          <w:sz w:val="24"/>
          <w:szCs w:val="24"/>
        </w:rPr>
        <w:t>are</w:t>
      </w:r>
      <w:proofErr w:type="gramEnd"/>
      <w:r w:rsidRPr="007F6305">
        <w:rPr>
          <w:rFonts w:ascii="Times New Roman" w:hAnsi="Times New Roman" w:cs="Times New Roman"/>
          <w:b/>
          <w:sz w:val="24"/>
          <w:szCs w:val="24"/>
        </w:rPr>
        <w:t xml:space="preserve"> entitled to the interest payments claimed in the counter</w:t>
      </w:r>
      <w:r w:rsidR="00AC03C0" w:rsidRPr="007F6305">
        <w:rPr>
          <w:rFonts w:ascii="Times New Roman" w:hAnsi="Times New Roman" w:cs="Times New Roman"/>
          <w:b/>
          <w:sz w:val="24"/>
          <w:szCs w:val="24"/>
        </w:rPr>
        <w:t>-claim?</w:t>
      </w:r>
    </w:p>
    <w:p w:rsidR="0082525C" w:rsidRPr="007F6305" w:rsidRDefault="00AC03C0" w:rsidP="00B53B36">
      <w:pPr>
        <w:pStyle w:val="ListParagraph"/>
        <w:numPr>
          <w:ilvl w:val="0"/>
          <w:numId w:val="1"/>
        </w:numPr>
        <w:spacing w:line="360" w:lineRule="auto"/>
        <w:jc w:val="both"/>
        <w:rPr>
          <w:rFonts w:ascii="Times New Roman" w:hAnsi="Times New Roman" w:cs="Times New Roman"/>
          <w:b/>
          <w:sz w:val="24"/>
          <w:szCs w:val="24"/>
        </w:rPr>
      </w:pPr>
      <w:r w:rsidRPr="007F6305">
        <w:rPr>
          <w:rFonts w:ascii="Times New Roman" w:hAnsi="Times New Roman" w:cs="Times New Roman"/>
          <w:b/>
          <w:sz w:val="24"/>
          <w:szCs w:val="24"/>
        </w:rPr>
        <w:t>Whether the Counter-claimants have a cause of action against the 2</w:t>
      </w:r>
      <w:r w:rsidRPr="007F6305">
        <w:rPr>
          <w:rFonts w:ascii="Times New Roman" w:hAnsi="Times New Roman" w:cs="Times New Roman"/>
          <w:b/>
          <w:sz w:val="24"/>
          <w:szCs w:val="24"/>
          <w:vertAlign w:val="superscript"/>
        </w:rPr>
        <w:t>nd</w:t>
      </w:r>
      <w:r w:rsidRPr="007F6305">
        <w:rPr>
          <w:rFonts w:ascii="Times New Roman" w:hAnsi="Times New Roman" w:cs="Times New Roman"/>
          <w:b/>
          <w:sz w:val="24"/>
          <w:szCs w:val="24"/>
        </w:rPr>
        <w:t xml:space="preserve"> Counter-Defendant?</w:t>
      </w:r>
    </w:p>
    <w:p w:rsidR="00AC03C0" w:rsidRPr="007F6305" w:rsidRDefault="00AC03C0" w:rsidP="00B53B36">
      <w:pPr>
        <w:pStyle w:val="ListParagraph"/>
        <w:numPr>
          <w:ilvl w:val="0"/>
          <w:numId w:val="1"/>
        </w:numPr>
        <w:spacing w:line="360" w:lineRule="auto"/>
        <w:jc w:val="both"/>
        <w:rPr>
          <w:rFonts w:ascii="Times New Roman" w:hAnsi="Times New Roman" w:cs="Times New Roman"/>
          <w:b/>
          <w:sz w:val="24"/>
          <w:szCs w:val="24"/>
        </w:rPr>
      </w:pPr>
      <w:r w:rsidRPr="007F6305">
        <w:rPr>
          <w:rFonts w:ascii="Times New Roman" w:hAnsi="Times New Roman" w:cs="Times New Roman"/>
          <w:b/>
          <w:sz w:val="24"/>
          <w:szCs w:val="24"/>
        </w:rPr>
        <w:t>Remedies available.</w:t>
      </w:r>
    </w:p>
    <w:p w:rsidR="00001CAE" w:rsidRPr="007F6305" w:rsidRDefault="00C7385B" w:rsidP="008E1DFE">
      <w:pPr>
        <w:spacing w:line="360" w:lineRule="auto"/>
        <w:jc w:val="both"/>
        <w:rPr>
          <w:rFonts w:ascii="Times New Roman" w:hAnsi="Times New Roman" w:cs="Times New Roman"/>
          <w:b/>
          <w:sz w:val="24"/>
          <w:szCs w:val="24"/>
        </w:rPr>
      </w:pPr>
      <w:r w:rsidRPr="007F6305">
        <w:rPr>
          <w:rFonts w:ascii="Times New Roman" w:hAnsi="Times New Roman" w:cs="Times New Roman"/>
          <w:sz w:val="24"/>
          <w:szCs w:val="24"/>
        </w:rPr>
        <w:t xml:space="preserve">On the issue of </w:t>
      </w:r>
      <w:proofErr w:type="spellStart"/>
      <w:r w:rsidRPr="007F6305">
        <w:rPr>
          <w:rFonts w:ascii="Times New Roman" w:hAnsi="Times New Roman" w:cs="Times New Roman"/>
          <w:sz w:val="24"/>
          <w:szCs w:val="24"/>
        </w:rPr>
        <w:t>indebtness</w:t>
      </w:r>
      <w:proofErr w:type="spellEnd"/>
      <w:r w:rsidRPr="007F6305">
        <w:rPr>
          <w:rFonts w:ascii="Times New Roman" w:hAnsi="Times New Roman" w:cs="Times New Roman"/>
          <w:sz w:val="24"/>
          <w:szCs w:val="24"/>
        </w:rPr>
        <w:t xml:space="preserve">, the clearer position is brought out in </w:t>
      </w:r>
      <w:proofErr w:type="spellStart"/>
      <w:r w:rsidRPr="007F6305">
        <w:rPr>
          <w:rFonts w:ascii="Times New Roman" w:hAnsi="Times New Roman" w:cs="Times New Roman"/>
          <w:b/>
          <w:sz w:val="24"/>
          <w:szCs w:val="24"/>
        </w:rPr>
        <w:t>Exh</w:t>
      </w:r>
      <w:proofErr w:type="spellEnd"/>
      <w:r w:rsidRPr="007F6305">
        <w:rPr>
          <w:rFonts w:ascii="Times New Roman" w:hAnsi="Times New Roman" w:cs="Times New Roman"/>
          <w:b/>
          <w:sz w:val="24"/>
          <w:szCs w:val="24"/>
        </w:rPr>
        <w:t xml:space="preserve"> D16</w:t>
      </w:r>
      <w:r w:rsidRPr="007F6305">
        <w:rPr>
          <w:rFonts w:ascii="Times New Roman" w:hAnsi="Times New Roman" w:cs="Times New Roman"/>
          <w:sz w:val="24"/>
          <w:szCs w:val="24"/>
        </w:rPr>
        <w:t xml:space="preserve">, the reconciliation that both parties agreed upon. The Plaintiff tried to avoid it by saying </w:t>
      </w:r>
      <w:r w:rsidR="00215063" w:rsidRPr="007F6305">
        <w:rPr>
          <w:rFonts w:ascii="Times New Roman" w:hAnsi="Times New Roman" w:cs="Times New Roman"/>
          <w:sz w:val="24"/>
          <w:szCs w:val="24"/>
        </w:rPr>
        <w:t>it was obtained through</w:t>
      </w:r>
      <w:r w:rsidRPr="007F6305">
        <w:rPr>
          <w:rFonts w:ascii="Times New Roman" w:hAnsi="Times New Roman" w:cs="Times New Roman"/>
          <w:sz w:val="24"/>
          <w:szCs w:val="24"/>
        </w:rPr>
        <w:t xml:space="preserve"> duress. </w:t>
      </w:r>
      <w:r w:rsidR="002074DE" w:rsidRPr="007F6305">
        <w:rPr>
          <w:rFonts w:ascii="Times New Roman" w:hAnsi="Times New Roman" w:cs="Times New Roman"/>
          <w:sz w:val="24"/>
          <w:szCs w:val="24"/>
        </w:rPr>
        <w:t xml:space="preserve">Duress is defined to include a threat of harm made to compel a person to do something against their own will or judgment; </w:t>
      </w:r>
      <w:proofErr w:type="spellStart"/>
      <w:r w:rsidR="002074DE" w:rsidRPr="007F6305">
        <w:rPr>
          <w:rFonts w:ascii="Times New Roman" w:hAnsi="Times New Roman" w:cs="Times New Roman"/>
          <w:b/>
          <w:sz w:val="24"/>
          <w:szCs w:val="24"/>
        </w:rPr>
        <w:t>Blacks</w:t>
      </w:r>
      <w:proofErr w:type="spellEnd"/>
      <w:r w:rsidR="002074DE" w:rsidRPr="007F6305">
        <w:rPr>
          <w:rFonts w:ascii="Times New Roman" w:hAnsi="Times New Roman" w:cs="Times New Roman"/>
          <w:b/>
          <w:sz w:val="24"/>
          <w:szCs w:val="24"/>
        </w:rPr>
        <w:t xml:space="preserve"> Law Dictionary 8</w:t>
      </w:r>
      <w:r w:rsidR="002074DE" w:rsidRPr="007F6305">
        <w:rPr>
          <w:rFonts w:ascii="Times New Roman" w:hAnsi="Times New Roman" w:cs="Times New Roman"/>
          <w:b/>
          <w:sz w:val="24"/>
          <w:szCs w:val="24"/>
          <w:vertAlign w:val="superscript"/>
        </w:rPr>
        <w:t xml:space="preserve">th </w:t>
      </w:r>
      <w:r w:rsidR="002074DE" w:rsidRPr="007F6305">
        <w:rPr>
          <w:rFonts w:ascii="Times New Roman" w:hAnsi="Times New Roman" w:cs="Times New Roman"/>
          <w:b/>
          <w:sz w:val="24"/>
          <w:szCs w:val="24"/>
        </w:rPr>
        <w:t>Edition Page 542.</w:t>
      </w:r>
    </w:p>
    <w:p w:rsidR="008E1DFE" w:rsidRPr="007F6305" w:rsidRDefault="00215063" w:rsidP="008E1DFE">
      <w:pPr>
        <w:spacing w:line="360" w:lineRule="auto"/>
        <w:jc w:val="both"/>
        <w:rPr>
          <w:rFonts w:ascii="Times New Roman" w:hAnsi="Times New Roman" w:cs="Times New Roman"/>
          <w:b/>
          <w:sz w:val="24"/>
          <w:szCs w:val="24"/>
        </w:rPr>
      </w:pPr>
      <w:proofErr w:type="spellStart"/>
      <w:r w:rsidRPr="007F6305">
        <w:rPr>
          <w:rFonts w:ascii="Times New Roman" w:hAnsi="Times New Roman" w:cs="Times New Roman"/>
          <w:b/>
          <w:sz w:val="24"/>
          <w:szCs w:val="24"/>
        </w:rPr>
        <w:t>Exh</w:t>
      </w:r>
      <w:proofErr w:type="spellEnd"/>
      <w:r w:rsidRPr="007F6305">
        <w:rPr>
          <w:rFonts w:ascii="Times New Roman" w:hAnsi="Times New Roman" w:cs="Times New Roman"/>
          <w:b/>
          <w:sz w:val="24"/>
          <w:szCs w:val="24"/>
        </w:rPr>
        <w:t xml:space="preserve"> D</w:t>
      </w:r>
      <w:r w:rsidR="008E1DFE" w:rsidRPr="007F6305">
        <w:rPr>
          <w:rFonts w:ascii="Times New Roman" w:hAnsi="Times New Roman" w:cs="Times New Roman"/>
          <w:b/>
          <w:sz w:val="24"/>
          <w:szCs w:val="24"/>
        </w:rPr>
        <w:t>16</w:t>
      </w:r>
      <w:r w:rsidR="008E1DFE" w:rsidRPr="007F6305">
        <w:rPr>
          <w:rFonts w:ascii="Times New Roman" w:hAnsi="Times New Roman" w:cs="Times New Roman"/>
          <w:sz w:val="24"/>
          <w:szCs w:val="24"/>
        </w:rPr>
        <w:t xml:space="preserve"> is a reconciliation document showing how much had been paid by the Plaintiff and how much was outstanding. Incidentally it is in respect of both leasing and purchase. PW1 in re-examination stated that the signing of </w:t>
      </w:r>
      <w:proofErr w:type="spellStart"/>
      <w:r w:rsidR="008E1DFE" w:rsidRPr="007F6305">
        <w:rPr>
          <w:rFonts w:ascii="Times New Roman" w:hAnsi="Times New Roman" w:cs="Times New Roman"/>
          <w:b/>
          <w:sz w:val="24"/>
          <w:szCs w:val="24"/>
        </w:rPr>
        <w:t>Exh</w:t>
      </w:r>
      <w:proofErr w:type="spellEnd"/>
      <w:r w:rsidR="008E1DFE" w:rsidRPr="007F6305">
        <w:rPr>
          <w:rFonts w:ascii="Times New Roman" w:hAnsi="Times New Roman" w:cs="Times New Roman"/>
          <w:b/>
          <w:sz w:val="24"/>
          <w:szCs w:val="24"/>
        </w:rPr>
        <w:t xml:space="preserve"> D16</w:t>
      </w:r>
      <w:r w:rsidR="008E1DFE" w:rsidRPr="007F6305">
        <w:rPr>
          <w:rFonts w:ascii="Times New Roman" w:hAnsi="Times New Roman" w:cs="Times New Roman"/>
          <w:sz w:val="24"/>
          <w:szCs w:val="24"/>
        </w:rPr>
        <w:t xml:space="preserve"> was because the Defendant threatened to ground the plane. </w:t>
      </w:r>
      <w:proofErr w:type="gramStart"/>
      <w:r w:rsidR="008B45A2" w:rsidRPr="007F6305">
        <w:rPr>
          <w:rFonts w:ascii="Times New Roman" w:hAnsi="Times New Roman" w:cs="Times New Roman"/>
          <w:sz w:val="24"/>
          <w:szCs w:val="24"/>
        </w:rPr>
        <w:t>That the</w:t>
      </w:r>
      <w:r w:rsidRPr="007F6305">
        <w:rPr>
          <w:rFonts w:ascii="Times New Roman" w:hAnsi="Times New Roman" w:cs="Times New Roman"/>
          <w:sz w:val="24"/>
          <w:szCs w:val="24"/>
        </w:rPr>
        <w:t xml:space="preserve"> signing was just to avert the</w:t>
      </w:r>
      <w:r w:rsidR="008E1DFE" w:rsidRPr="007F6305">
        <w:rPr>
          <w:rFonts w:ascii="Times New Roman" w:hAnsi="Times New Roman" w:cs="Times New Roman"/>
          <w:sz w:val="24"/>
          <w:szCs w:val="24"/>
        </w:rPr>
        <w:t xml:space="preserve"> threat.</w:t>
      </w:r>
      <w:proofErr w:type="gramEnd"/>
    </w:p>
    <w:p w:rsidR="008E1DFE" w:rsidRPr="007F6305" w:rsidRDefault="008E1DFE" w:rsidP="008E1DFE">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 xml:space="preserve">The relevant part of </w:t>
      </w:r>
      <w:proofErr w:type="spellStart"/>
      <w:r w:rsidRPr="007F6305">
        <w:rPr>
          <w:rFonts w:ascii="Times New Roman" w:hAnsi="Times New Roman" w:cs="Times New Roman"/>
          <w:b/>
          <w:sz w:val="24"/>
          <w:szCs w:val="24"/>
        </w:rPr>
        <w:t>Exh</w:t>
      </w:r>
      <w:proofErr w:type="spellEnd"/>
      <w:r w:rsidRPr="007F6305">
        <w:rPr>
          <w:rFonts w:ascii="Times New Roman" w:hAnsi="Times New Roman" w:cs="Times New Roman"/>
          <w:b/>
          <w:sz w:val="24"/>
          <w:szCs w:val="24"/>
        </w:rPr>
        <w:t xml:space="preserve"> D8</w:t>
      </w:r>
      <w:r w:rsidRPr="007F6305">
        <w:rPr>
          <w:rFonts w:ascii="Times New Roman" w:hAnsi="Times New Roman" w:cs="Times New Roman"/>
          <w:sz w:val="24"/>
          <w:szCs w:val="24"/>
        </w:rPr>
        <w:t xml:space="preserve"> in which the Defendants threatened to ground the plane reads;</w:t>
      </w:r>
    </w:p>
    <w:p w:rsidR="008E1DFE" w:rsidRPr="007F6305" w:rsidRDefault="008E1DFE" w:rsidP="008E1DFE">
      <w:pPr>
        <w:spacing w:line="360" w:lineRule="auto"/>
        <w:ind w:left="360"/>
        <w:jc w:val="both"/>
        <w:rPr>
          <w:rFonts w:ascii="Times New Roman" w:hAnsi="Times New Roman" w:cs="Times New Roman"/>
          <w:i/>
          <w:sz w:val="24"/>
          <w:szCs w:val="24"/>
        </w:rPr>
      </w:pPr>
      <w:r w:rsidRPr="007F6305">
        <w:rPr>
          <w:rFonts w:ascii="Times New Roman" w:hAnsi="Times New Roman" w:cs="Times New Roman"/>
          <w:i/>
          <w:sz w:val="24"/>
          <w:szCs w:val="24"/>
        </w:rPr>
        <w:t>“Johnny is coming to you to</w:t>
      </w:r>
    </w:p>
    <w:p w:rsidR="008E1DFE" w:rsidRPr="007F6305" w:rsidRDefault="008E1DFE" w:rsidP="008B45A2">
      <w:pPr>
        <w:pStyle w:val="ListParagraph"/>
        <w:numPr>
          <w:ilvl w:val="0"/>
          <w:numId w:val="9"/>
        </w:numPr>
        <w:spacing w:line="360" w:lineRule="auto"/>
        <w:ind w:left="1080" w:right="855"/>
        <w:jc w:val="both"/>
        <w:rPr>
          <w:rFonts w:ascii="Times New Roman" w:hAnsi="Times New Roman" w:cs="Times New Roman"/>
          <w:i/>
          <w:sz w:val="24"/>
          <w:szCs w:val="24"/>
        </w:rPr>
      </w:pPr>
      <w:r w:rsidRPr="007F6305">
        <w:rPr>
          <w:rFonts w:ascii="Times New Roman" w:hAnsi="Times New Roman" w:cs="Times New Roman"/>
          <w:i/>
          <w:sz w:val="24"/>
          <w:szCs w:val="24"/>
        </w:rPr>
        <w:t>Either secure that balance of our funds including interest and the variance in the rate of exchange or</w:t>
      </w:r>
    </w:p>
    <w:p w:rsidR="008E1DFE" w:rsidRPr="007F6305" w:rsidRDefault="008E1DFE" w:rsidP="008B45A2">
      <w:pPr>
        <w:pStyle w:val="ListParagraph"/>
        <w:numPr>
          <w:ilvl w:val="0"/>
          <w:numId w:val="9"/>
        </w:numPr>
        <w:spacing w:line="360" w:lineRule="auto"/>
        <w:ind w:left="1080" w:right="855"/>
        <w:jc w:val="both"/>
        <w:rPr>
          <w:rFonts w:ascii="Times New Roman" w:hAnsi="Times New Roman" w:cs="Times New Roman"/>
          <w:i/>
          <w:sz w:val="24"/>
          <w:szCs w:val="24"/>
        </w:rPr>
      </w:pPr>
      <w:r w:rsidRPr="007F6305">
        <w:rPr>
          <w:rFonts w:ascii="Times New Roman" w:hAnsi="Times New Roman" w:cs="Times New Roman"/>
          <w:i/>
          <w:sz w:val="24"/>
          <w:szCs w:val="24"/>
        </w:rPr>
        <w:t xml:space="preserve">As our verbal arrangement which we wanted to send to you at the time you told us that you were not able to reply as your system was down, whereby we </w:t>
      </w:r>
      <w:r w:rsidRPr="007F6305">
        <w:rPr>
          <w:rFonts w:ascii="Times New Roman" w:hAnsi="Times New Roman" w:cs="Times New Roman"/>
          <w:i/>
          <w:sz w:val="24"/>
          <w:szCs w:val="24"/>
        </w:rPr>
        <w:lastRenderedPageBreak/>
        <w:t>explained that if the monies were not received in 7 days the aircraft would be grounded.”</w:t>
      </w:r>
    </w:p>
    <w:p w:rsidR="008E1DFE" w:rsidRPr="007F6305" w:rsidRDefault="008E1DFE" w:rsidP="008E1DFE">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 xml:space="preserve">It is contended by the Plaintiff that this amounted to duress leading to the signature of </w:t>
      </w:r>
      <w:proofErr w:type="spellStart"/>
      <w:r w:rsidRPr="007F6305">
        <w:rPr>
          <w:rFonts w:ascii="Times New Roman" w:hAnsi="Times New Roman" w:cs="Times New Roman"/>
          <w:b/>
          <w:sz w:val="24"/>
          <w:szCs w:val="24"/>
        </w:rPr>
        <w:t>Exh</w:t>
      </w:r>
      <w:proofErr w:type="spellEnd"/>
      <w:r w:rsidRPr="007F6305">
        <w:rPr>
          <w:rFonts w:ascii="Times New Roman" w:hAnsi="Times New Roman" w:cs="Times New Roman"/>
          <w:b/>
          <w:sz w:val="24"/>
          <w:szCs w:val="24"/>
        </w:rPr>
        <w:t xml:space="preserve"> D16.</w:t>
      </w:r>
    </w:p>
    <w:p w:rsidR="008E1DFE" w:rsidRPr="007F6305" w:rsidRDefault="008E1DFE" w:rsidP="008E1DFE">
      <w:pPr>
        <w:spacing w:line="360" w:lineRule="auto"/>
        <w:jc w:val="both"/>
        <w:rPr>
          <w:rFonts w:ascii="Times New Roman" w:hAnsi="Times New Roman" w:cs="Times New Roman"/>
          <w:b/>
          <w:sz w:val="24"/>
          <w:szCs w:val="24"/>
        </w:rPr>
      </w:pPr>
      <w:r w:rsidRPr="007F6305">
        <w:rPr>
          <w:rFonts w:ascii="Times New Roman" w:hAnsi="Times New Roman" w:cs="Times New Roman"/>
          <w:sz w:val="24"/>
          <w:szCs w:val="24"/>
        </w:rPr>
        <w:t xml:space="preserve">Duress was considered in detail in </w:t>
      </w:r>
      <w:proofErr w:type="spellStart"/>
      <w:r w:rsidRPr="007F6305">
        <w:rPr>
          <w:rFonts w:ascii="Times New Roman" w:hAnsi="Times New Roman" w:cs="Times New Roman"/>
          <w:b/>
          <w:sz w:val="24"/>
          <w:szCs w:val="24"/>
        </w:rPr>
        <w:t>Pao</w:t>
      </w:r>
      <w:proofErr w:type="spellEnd"/>
      <w:r w:rsidRPr="007F6305">
        <w:rPr>
          <w:rFonts w:ascii="Times New Roman" w:hAnsi="Times New Roman" w:cs="Times New Roman"/>
          <w:b/>
          <w:sz w:val="24"/>
          <w:szCs w:val="24"/>
        </w:rPr>
        <w:t xml:space="preserve"> On </w:t>
      </w:r>
      <w:proofErr w:type="spellStart"/>
      <w:r w:rsidRPr="007F6305">
        <w:rPr>
          <w:rFonts w:ascii="Times New Roman" w:hAnsi="Times New Roman" w:cs="Times New Roman"/>
          <w:b/>
          <w:sz w:val="24"/>
          <w:szCs w:val="24"/>
        </w:rPr>
        <w:t>vs</w:t>
      </w:r>
      <w:proofErr w:type="spellEnd"/>
      <w:r w:rsidRPr="007F6305">
        <w:rPr>
          <w:rFonts w:ascii="Times New Roman" w:hAnsi="Times New Roman" w:cs="Times New Roman"/>
          <w:b/>
          <w:sz w:val="24"/>
          <w:szCs w:val="24"/>
        </w:rPr>
        <w:t xml:space="preserve"> Lau [1979] 3 ALL ER 65 at 78</w:t>
      </w:r>
      <w:r w:rsidRPr="007F6305">
        <w:rPr>
          <w:rFonts w:ascii="Times New Roman" w:hAnsi="Times New Roman" w:cs="Times New Roman"/>
          <w:sz w:val="24"/>
          <w:szCs w:val="24"/>
        </w:rPr>
        <w:t>;</w:t>
      </w:r>
    </w:p>
    <w:p w:rsidR="008E1DFE" w:rsidRPr="007F6305" w:rsidRDefault="008E1DFE" w:rsidP="008B45A2">
      <w:pPr>
        <w:spacing w:line="360" w:lineRule="auto"/>
        <w:ind w:left="720" w:right="855"/>
        <w:jc w:val="both"/>
        <w:rPr>
          <w:rFonts w:ascii="Times New Roman" w:hAnsi="Times New Roman" w:cs="Times New Roman"/>
          <w:sz w:val="24"/>
          <w:szCs w:val="24"/>
        </w:rPr>
      </w:pPr>
      <w:r w:rsidRPr="007F6305">
        <w:rPr>
          <w:rFonts w:ascii="Times New Roman" w:hAnsi="Times New Roman" w:cs="Times New Roman"/>
          <w:i/>
          <w:sz w:val="24"/>
          <w:szCs w:val="24"/>
        </w:rPr>
        <w:t xml:space="preserve">“Duress ,whatever form it takes, is a coercion of the will so as to vitiate consent….There must be present some factor which could in law be regarded as coercion of this will such that there was no true consent, it is material to enquire whether the person alleged to have been coerced did or did not protest; whether at the time he was allegedly coerced into making the contract, he did or did not have an alternative course open to him such as an adequate legal remedy, whether he was independently advised; whether after entering the contract he took steps to avoid it. All these matters are, as was recognized in </w:t>
      </w:r>
      <w:proofErr w:type="spellStart"/>
      <w:r w:rsidRPr="007F6305">
        <w:rPr>
          <w:rFonts w:ascii="Times New Roman" w:hAnsi="Times New Roman" w:cs="Times New Roman"/>
          <w:b/>
          <w:i/>
          <w:sz w:val="24"/>
          <w:szCs w:val="24"/>
        </w:rPr>
        <w:t>Maskell</w:t>
      </w:r>
      <w:proofErr w:type="spellEnd"/>
      <w:r w:rsidRPr="007F6305">
        <w:rPr>
          <w:rFonts w:ascii="Times New Roman" w:hAnsi="Times New Roman" w:cs="Times New Roman"/>
          <w:b/>
          <w:i/>
          <w:sz w:val="24"/>
          <w:szCs w:val="24"/>
        </w:rPr>
        <w:t xml:space="preserve"> v Home [1915] 3 KB 106</w:t>
      </w:r>
      <w:r w:rsidRPr="007F6305">
        <w:rPr>
          <w:rFonts w:ascii="Times New Roman" w:hAnsi="Times New Roman" w:cs="Times New Roman"/>
          <w:i/>
          <w:sz w:val="24"/>
          <w:szCs w:val="24"/>
        </w:rPr>
        <w:t xml:space="preserve">, relevant in determining whether he acted voluntarily or not.” </w:t>
      </w:r>
      <w:proofErr w:type="gramStart"/>
      <w:r w:rsidRPr="007F6305">
        <w:rPr>
          <w:rFonts w:ascii="Times New Roman" w:hAnsi="Times New Roman" w:cs="Times New Roman"/>
          <w:b/>
          <w:sz w:val="24"/>
          <w:szCs w:val="24"/>
        </w:rPr>
        <w:t xml:space="preserve">Burton </w:t>
      </w:r>
      <w:proofErr w:type="spellStart"/>
      <w:r w:rsidRPr="007F6305">
        <w:rPr>
          <w:rFonts w:ascii="Times New Roman" w:hAnsi="Times New Roman" w:cs="Times New Roman"/>
          <w:b/>
          <w:sz w:val="24"/>
          <w:szCs w:val="24"/>
        </w:rPr>
        <w:t>vs</w:t>
      </w:r>
      <w:proofErr w:type="spellEnd"/>
      <w:r w:rsidRPr="007F6305">
        <w:rPr>
          <w:rFonts w:ascii="Times New Roman" w:hAnsi="Times New Roman" w:cs="Times New Roman"/>
          <w:b/>
          <w:sz w:val="24"/>
          <w:szCs w:val="24"/>
        </w:rPr>
        <w:t xml:space="preserve"> Armstrong [1976] AC 104 at 121.</w:t>
      </w:r>
      <w:proofErr w:type="gramEnd"/>
    </w:p>
    <w:p w:rsidR="008E1DFE" w:rsidRPr="007F6305" w:rsidRDefault="008E1DFE" w:rsidP="008E1DFE">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From the foregoing the person who alleges duress must show that he protested during the time he was being coerced and prove that he had no alternative course t</w:t>
      </w:r>
      <w:r w:rsidR="00215063" w:rsidRPr="007F6305">
        <w:rPr>
          <w:rFonts w:ascii="Times New Roman" w:hAnsi="Times New Roman" w:cs="Times New Roman"/>
          <w:sz w:val="24"/>
          <w:szCs w:val="24"/>
        </w:rPr>
        <w:t>o take , like going to court and other types of</w:t>
      </w:r>
      <w:r w:rsidRPr="007F6305">
        <w:rPr>
          <w:rFonts w:ascii="Times New Roman" w:hAnsi="Times New Roman" w:cs="Times New Roman"/>
          <w:sz w:val="24"/>
          <w:szCs w:val="24"/>
        </w:rPr>
        <w:t xml:space="preserve"> relief.</w:t>
      </w:r>
    </w:p>
    <w:p w:rsidR="008E1DFE" w:rsidRPr="007F6305" w:rsidRDefault="008E1DFE" w:rsidP="008E1DFE">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 xml:space="preserve">Where a Plaintiff is forced to sign a document under duress and is therefore put in a serious disadvantage justice will require that the payment or entering into such an agreement does not deprive him of the right to assert his rights on a balanced plane. In </w:t>
      </w:r>
      <w:r w:rsidRPr="007F6305">
        <w:rPr>
          <w:rFonts w:ascii="Times New Roman" w:hAnsi="Times New Roman" w:cs="Times New Roman"/>
          <w:b/>
          <w:sz w:val="24"/>
          <w:szCs w:val="24"/>
        </w:rPr>
        <w:t xml:space="preserve">The </w:t>
      </w:r>
      <w:proofErr w:type="spellStart"/>
      <w:r w:rsidRPr="007F6305">
        <w:rPr>
          <w:rFonts w:ascii="Times New Roman" w:hAnsi="Times New Roman" w:cs="Times New Roman"/>
          <w:b/>
          <w:sz w:val="24"/>
          <w:szCs w:val="24"/>
        </w:rPr>
        <w:t>Sibeon</w:t>
      </w:r>
      <w:proofErr w:type="spellEnd"/>
      <w:r w:rsidRPr="007F6305">
        <w:rPr>
          <w:rFonts w:ascii="Times New Roman" w:hAnsi="Times New Roman" w:cs="Times New Roman"/>
          <w:b/>
          <w:sz w:val="24"/>
          <w:szCs w:val="24"/>
        </w:rPr>
        <w:t xml:space="preserve"> and the </w:t>
      </w:r>
      <w:proofErr w:type="spellStart"/>
      <w:r w:rsidRPr="007F6305">
        <w:rPr>
          <w:rFonts w:ascii="Times New Roman" w:hAnsi="Times New Roman" w:cs="Times New Roman"/>
          <w:b/>
          <w:sz w:val="24"/>
          <w:szCs w:val="24"/>
        </w:rPr>
        <w:t>Sibotre</w:t>
      </w:r>
      <w:proofErr w:type="spellEnd"/>
      <w:r w:rsidRPr="007F6305">
        <w:rPr>
          <w:rFonts w:ascii="Times New Roman" w:hAnsi="Times New Roman" w:cs="Times New Roman"/>
          <w:b/>
          <w:sz w:val="24"/>
          <w:szCs w:val="24"/>
        </w:rPr>
        <w:t xml:space="preserve"> [1976] 1 Lloyds Report 293</w:t>
      </w:r>
      <w:r w:rsidRPr="007F6305">
        <w:rPr>
          <w:rFonts w:ascii="Times New Roman" w:hAnsi="Times New Roman" w:cs="Times New Roman"/>
          <w:sz w:val="24"/>
          <w:szCs w:val="24"/>
        </w:rPr>
        <w:t xml:space="preserve"> the court laid down tests to be considered when dealing with duress;</w:t>
      </w:r>
    </w:p>
    <w:p w:rsidR="008E1DFE" w:rsidRPr="007F6305" w:rsidRDefault="008E1DFE" w:rsidP="008E1DFE">
      <w:pPr>
        <w:pStyle w:val="ListParagraph"/>
        <w:numPr>
          <w:ilvl w:val="0"/>
          <w:numId w:val="6"/>
        </w:num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Whether the Plaintiff protested at the time of demand.</w:t>
      </w:r>
    </w:p>
    <w:p w:rsidR="008E1DFE" w:rsidRPr="007F6305" w:rsidRDefault="008E1DFE" w:rsidP="008E1DFE">
      <w:pPr>
        <w:pStyle w:val="ListParagraph"/>
        <w:numPr>
          <w:ilvl w:val="0"/>
          <w:numId w:val="6"/>
        </w:num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Whether the Plaintiff regarded the transaction as closed or intended to repudiate the new agreement.</w:t>
      </w:r>
    </w:p>
    <w:p w:rsidR="00001CAE" w:rsidRPr="007F6305" w:rsidRDefault="008E1DFE" w:rsidP="00217030">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 xml:space="preserve">Where a Plaintiff is aggrieved, he must take immediate steps to repudiate the agreement. </w:t>
      </w:r>
    </w:p>
    <w:p w:rsidR="00215063" w:rsidRPr="007F6305" w:rsidRDefault="00215063" w:rsidP="00217030">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 xml:space="preserve">The Plaintiff in the instant case did not run to court or immediately protest or in any way repudiate the agreement. On the contrary they made further payments and followed them with </w:t>
      </w:r>
      <w:r w:rsidRPr="007F6305">
        <w:rPr>
          <w:rFonts w:ascii="Times New Roman" w:hAnsi="Times New Roman" w:cs="Times New Roman"/>
          <w:sz w:val="24"/>
          <w:szCs w:val="24"/>
        </w:rPr>
        <w:lastRenderedPageBreak/>
        <w:t xml:space="preserve">promises to pay and even worked very hard to obtain money from </w:t>
      </w:r>
      <w:proofErr w:type="spellStart"/>
      <w:r w:rsidRPr="007F6305">
        <w:rPr>
          <w:rFonts w:ascii="Times New Roman" w:hAnsi="Times New Roman" w:cs="Times New Roman"/>
          <w:sz w:val="24"/>
          <w:szCs w:val="24"/>
        </w:rPr>
        <w:t>Stanbic</w:t>
      </w:r>
      <w:proofErr w:type="spellEnd"/>
      <w:r w:rsidRPr="007F6305">
        <w:rPr>
          <w:rFonts w:ascii="Times New Roman" w:hAnsi="Times New Roman" w:cs="Times New Roman"/>
          <w:sz w:val="24"/>
          <w:szCs w:val="24"/>
        </w:rPr>
        <w:t xml:space="preserve"> Bank to clear the debt</w:t>
      </w:r>
      <w:r w:rsidR="00BB556F" w:rsidRPr="007F6305">
        <w:rPr>
          <w:rFonts w:ascii="Times New Roman" w:hAnsi="Times New Roman" w:cs="Times New Roman"/>
          <w:sz w:val="24"/>
          <w:szCs w:val="24"/>
        </w:rPr>
        <w:t xml:space="preserve">. These moves were to satisfy the terms of </w:t>
      </w:r>
      <w:proofErr w:type="spellStart"/>
      <w:r w:rsidR="00BB556F" w:rsidRPr="007F6305">
        <w:rPr>
          <w:rFonts w:ascii="Times New Roman" w:hAnsi="Times New Roman" w:cs="Times New Roman"/>
          <w:b/>
          <w:sz w:val="24"/>
          <w:szCs w:val="24"/>
        </w:rPr>
        <w:t>Exh</w:t>
      </w:r>
      <w:proofErr w:type="spellEnd"/>
      <w:r w:rsidR="00BB556F" w:rsidRPr="007F6305">
        <w:rPr>
          <w:rFonts w:ascii="Times New Roman" w:hAnsi="Times New Roman" w:cs="Times New Roman"/>
          <w:b/>
          <w:sz w:val="24"/>
          <w:szCs w:val="24"/>
        </w:rPr>
        <w:t xml:space="preserve"> D16.</w:t>
      </w:r>
      <w:r w:rsidR="00BB556F" w:rsidRPr="007F6305">
        <w:rPr>
          <w:rFonts w:ascii="Times New Roman" w:hAnsi="Times New Roman" w:cs="Times New Roman"/>
          <w:sz w:val="24"/>
          <w:szCs w:val="24"/>
        </w:rPr>
        <w:t xml:space="preserve"> The conduct of the Plaintiff cannot be viewed as that of a person who was acting under duress but ra</w:t>
      </w:r>
      <w:r w:rsidR="00001CAE" w:rsidRPr="007F6305">
        <w:rPr>
          <w:rFonts w:ascii="Times New Roman" w:hAnsi="Times New Roman" w:cs="Times New Roman"/>
          <w:sz w:val="24"/>
          <w:szCs w:val="24"/>
        </w:rPr>
        <w:t>ther as those of a person who was</w:t>
      </w:r>
      <w:r w:rsidR="00BB556F" w:rsidRPr="007F6305">
        <w:rPr>
          <w:rFonts w:ascii="Times New Roman" w:hAnsi="Times New Roman" w:cs="Times New Roman"/>
          <w:sz w:val="24"/>
          <w:szCs w:val="24"/>
        </w:rPr>
        <w:t xml:space="preserve"> fulfilling terms entered into with intentions to enforce them.</w:t>
      </w:r>
    </w:p>
    <w:p w:rsidR="008E1DFE" w:rsidRPr="007F6305" w:rsidRDefault="008E1DFE" w:rsidP="008E1DFE">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 xml:space="preserve">Taking all the circumstances into consideration I do not find any acts of duress </w:t>
      </w:r>
      <w:r w:rsidR="00BB556F" w:rsidRPr="007F6305">
        <w:rPr>
          <w:rFonts w:ascii="Times New Roman" w:hAnsi="Times New Roman" w:cs="Times New Roman"/>
          <w:sz w:val="24"/>
          <w:szCs w:val="24"/>
        </w:rPr>
        <w:t>by the</w:t>
      </w:r>
      <w:r w:rsidRPr="007F6305">
        <w:rPr>
          <w:rFonts w:ascii="Times New Roman" w:hAnsi="Times New Roman" w:cs="Times New Roman"/>
          <w:sz w:val="24"/>
          <w:szCs w:val="24"/>
        </w:rPr>
        <w:t xml:space="preserve"> Defendants. </w:t>
      </w:r>
      <w:r w:rsidR="00BB556F" w:rsidRPr="007F6305">
        <w:rPr>
          <w:rFonts w:ascii="Times New Roman" w:hAnsi="Times New Roman" w:cs="Times New Roman"/>
          <w:sz w:val="24"/>
          <w:szCs w:val="24"/>
        </w:rPr>
        <w:t>It is</w:t>
      </w:r>
      <w:r w:rsidRPr="007F6305">
        <w:rPr>
          <w:rFonts w:ascii="Times New Roman" w:hAnsi="Times New Roman" w:cs="Times New Roman"/>
          <w:sz w:val="24"/>
          <w:szCs w:val="24"/>
        </w:rPr>
        <w:t xml:space="preserve"> court’s finding that the Plaintiff signed the agreement well aware of its implications. I would add here that to decide otherwise would be </w:t>
      </w:r>
      <w:r w:rsidR="00B33CF8" w:rsidRPr="007F6305">
        <w:rPr>
          <w:rFonts w:ascii="Times New Roman" w:hAnsi="Times New Roman" w:cs="Times New Roman"/>
          <w:sz w:val="24"/>
          <w:szCs w:val="24"/>
        </w:rPr>
        <w:t>a</w:t>
      </w:r>
      <w:r w:rsidRPr="007F6305">
        <w:rPr>
          <w:rFonts w:ascii="Times New Roman" w:hAnsi="Times New Roman" w:cs="Times New Roman"/>
          <w:sz w:val="24"/>
          <w:szCs w:val="24"/>
        </w:rPr>
        <w:t>n adjustment to a contract between agreeing parties. Contracts concluded between parties should be respected by court. I</w:t>
      </w:r>
      <w:r w:rsidR="00BB556F" w:rsidRPr="007F6305">
        <w:rPr>
          <w:rFonts w:ascii="Times New Roman" w:hAnsi="Times New Roman" w:cs="Times New Roman"/>
          <w:sz w:val="24"/>
          <w:szCs w:val="24"/>
        </w:rPr>
        <w:t xml:space="preserve">n this I am buttressed by </w:t>
      </w:r>
      <w:proofErr w:type="spellStart"/>
      <w:r w:rsidRPr="007F6305">
        <w:rPr>
          <w:rFonts w:ascii="Times New Roman" w:hAnsi="Times New Roman" w:cs="Times New Roman"/>
          <w:b/>
          <w:sz w:val="24"/>
          <w:szCs w:val="24"/>
        </w:rPr>
        <w:t>Stockloser</w:t>
      </w:r>
      <w:proofErr w:type="spellEnd"/>
      <w:r w:rsidRPr="007F6305">
        <w:rPr>
          <w:rFonts w:ascii="Times New Roman" w:hAnsi="Times New Roman" w:cs="Times New Roman"/>
          <w:b/>
          <w:sz w:val="24"/>
          <w:szCs w:val="24"/>
        </w:rPr>
        <w:t xml:space="preserve"> </w:t>
      </w:r>
      <w:proofErr w:type="spellStart"/>
      <w:r w:rsidRPr="007F6305">
        <w:rPr>
          <w:rFonts w:ascii="Times New Roman" w:hAnsi="Times New Roman" w:cs="Times New Roman"/>
          <w:b/>
          <w:sz w:val="24"/>
          <w:szCs w:val="24"/>
        </w:rPr>
        <w:t>vs</w:t>
      </w:r>
      <w:proofErr w:type="spellEnd"/>
      <w:r w:rsidRPr="007F6305">
        <w:rPr>
          <w:rFonts w:ascii="Times New Roman" w:hAnsi="Times New Roman" w:cs="Times New Roman"/>
          <w:b/>
          <w:sz w:val="24"/>
          <w:szCs w:val="24"/>
        </w:rPr>
        <w:t xml:space="preserve"> Johnson (1954)1 ALL ER 630</w:t>
      </w:r>
      <w:r w:rsidR="00001CAE" w:rsidRPr="007F6305">
        <w:rPr>
          <w:rFonts w:ascii="Times New Roman" w:hAnsi="Times New Roman" w:cs="Times New Roman"/>
          <w:sz w:val="24"/>
          <w:szCs w:val="24"/>
        </w:rPr>
        <w:t xml:space="preserve"> in which Court was of the view that;</w:t>
      </w:r>
    </w:p>
    <w:p w:rsidR="008E1DFE" w:rsidRPr="007F6305" w:rsidRDefault="008E1DFE" w:rsidP="008B45A2">
      <w:pPr>
        <w:spacing w:line="360" w:lineRule="auto"/>
        <w:ind w:left="720" w:right="855"/>
        <w:jc w:val="both"/>
        <w:rPr>
          <w:rFonts w:ascii="Times New Roman" w:hAnsi="Times New Roman" w:cs="Times New Roman"/>
          <w:i/>
          <w:sz w:val="24"/>
          <w:szCs w:val="24"/>
        </w:rPr>
      </w:pPr>
      <w:r w:rsidRPr="007F6305">
        <w:rPr>
          <w:rFonts w:ascii="Times New Roman" w:hAnsi="Times New Roman" w:cs="Times New Roman"/>
          <w:i/>
          <w:sz w:val="24"/>
          <w:szCs w:val="24"/>
        </w:rPr>
        <w:t>“People who freely negotiate and conclude a contract should be held to their bargain and judges should not intervene by substituting, according to their individual sense of fairness, terms which are contrary to those which the parties have agreed upon themselves.”</w:t>
      </w:r>
    </w:p>
    <w:p w:rsidR="00C7385B" w:rsidRPr="007F6305" w:rsidRDefault="00BB556F" w:rsidP="008E1DFE">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Further</w:t>
      </w:r>
      <w:r w:rsidR="005B7F92" w:rsidRPr="007F6305">
        <w:rPr>
          <w:rFonts w:ascii="Times New Roman" w:hAnsi="Times New Roman" w:cs="Times New Roman"/>
          <w:sz w:val="24"/>
          <w:szCs w:val="24"/>
        </w:rPr>
        <w:t xml:space="preserve">, the court is of the view </w:t>
      </w:r>
      <w:r w:rsidR="00C7385B" w:rsidRPr="007F6305">
        <w:rPr>
          <w:rFonts w:ascii="Times New Roman" w:hAnsi="Times New Roman" w:cs="Times New Roman"/>
          <w:sz w:val="24"/>
          <w:szCs w:val="24"/>
        </w:rPr>
        <w:t xml:space="preserve">that there was no duress because the threat to ground the aircraft by a creditor who had been seeking payment for over 6 months is normal, expected and legitimate. Furthermore, where after the agreement was signed, and the </w:t>
      </w:r>
      <w:r w:rsidR="00C04497" w:rsidRPr="007F6305">
        <w:rPr>
          <w:rFonts w:ascii="Times New Roman" w:hAnsi="Times New Roman" w:cs="Times New Roman"/>
          <w:sz w:val="24"/>
          <w:szCs w:val="24"/>
        </w:rPr>
        <w:t>Plaintiff</w:t>
      </w:r>
      <w:r w:rsidR="00C7385B" w:rsidRPr="007F6305">
        <w:rPr>
          <w:rFonts w:ascii="Times New Roman" w:hAnsi="Times New Roman" w:cs="Times New Roman"/>
          <w:sz w:val="24"/>
          <w:szCs w:val="24"/>
        </w:rPr>
        <w:t xml:space="preserve"> went ahead to effect several part payments, the protection of duress could not stand. In this case the Plaintiff was very</w:t>
      </w:r>
      <w:r w:rsidR="00C04497" w:rsidRPr="007F6305">
        <w:rPr>
          <w:rFonts w:ascii="Times New Roman" w:hAnsi="Times New Roman" w:cs="Times New Roman"/>
          <w:sz w:val="24"/>
          <w:szCs w:val="24"/>
        </w:rPr>
        <w:t xml:space="preserve"> late in payments, made several false promises and there were indic</w:t>
      </w:r>
      <w:r w:rsidR="005B7F92" w:rsidRPr="007F6305">
        <w:rPr>
          <w:rFonts w:ascii="Times New Roman" w:hAnsi="Times New Roman" w:cs="Times New Roman"/>
          <w:sz w:val="24"/>
          <w:szCs w:val="24"/>
        </w:rPr>
        <w:t>ations that they would go under</w:t>
      </w:r>
      <w:r w:rsidR="00001CAE" w:rsidRPr="007F6305">
        <w:rPr>
          <w:rFonts w:ascii="Times New Roman" w:hAnsi="Times New Roman" w:cs="Times New Roman"/>
          <w:sz w:val="24"/>
          <w:szCs w:val="24"/>
        </w:rPr>
        <w:t>. T</w:t>
      </w:r>
      <w:r w:rsidR="005B7F92" w:rsidRPr="007F6305">
        <w:rPr>
          <w:rFonts w:ascii="Times New Roman" w:hAnsi="Times New Roman" w:cs="Times New Roman"/>
          <w:sz w:val="24"/>
          <w:szCs w:val="24"/>
        </w:rPr>
        <w:t xml:space="preserve">he terms in </w:t>
      </w:r>
      <w:proofErr w:type="spellStart"/>
      <w:r w:rsidR="005B7F92" w:rsidRPr="007F6305">
        <w:rPr>
          <w:rFonts w:ascii="Times New Roman" w:hAnsi="Times New Roman" w:cs="Times New Roman"/>
          <w:sz w:val="24"/>
          <w:szCs w:val="24"/>
        </w:rPr>
        <w:t>Exh</w:t>
      </w:r>
      <w:proofErr w:type="spellEnd"/>
      <w:r w:rsidR="005B7F92" w:rsidRPr="007F6305">
        <w:rPr>
          <w:rFonts w:ascii="Times New Roman" w:hAnsi="Times New Roman" w:cs="Times New Roman"/>
          <w:sz w:val="24"/>
          <w:szCs w:val="24"/>
        </w:rPr>
        <w:t xml:space="preserve"> D16 were freely reached by the parties and court shall not interfere with their intentions</w:t>
      </w:r>
    </w:p>
    <w:p w:rsidR="00C04497" w:rsidRPr="007F6305" w:rsidRDefault="00C04497" w:rsidP="00217030">
      <w:pPr>
        <w:spacing w:line="360" w:lineRule="auto"/>
        <w:jc w:val="both"/>
        <w:rPr>
          <w:rFonts w:ascii="Times New Roman" w:hAnsi="Times New Roman" w:cs="Times New Roman"/>
          <w:sz w:val="24"/>
          <w:szCs w:val="24"/>
        </w:rPr>
      </w:pPr>
      <w:proofErr w:type="spellStart"/>
      <w:r w:rsidRPr="007F6305">
        <w:rPr>
          <w:rFonts w:ascii="Times New Roman" w:hAnsi="Times New Roman" w:cs="Times New Roman"/>
          <w:b/>
          <w:sz w:val="24"/>
          <w:szCs w:val="24"/>
        </w:rPr>
        <w:t>Exh</w:t>
      </w:r>
      <w:proofErr w:type="spellEnd"/>
      <w:r w:rsidRPr="007F6305">
        <w:rPr>
          <w:rFonts w:ascii="Times New Roman" w:hAnsi="Times New Roman" w:cs="Times New Roman"/>
          <w:b/>
          <w:sz w:val="24"/>
          <w:szCs w:val="24"/>
        </w:rPr>
        <w:t xml:space="preserve"> </w:t>
      </w:r>
      <w:r w:rsidR="005B7F92" w:rsidRPr="007F6305">
        <w:rPr>
          <w:rFonts w:ascii="Times New Roman" w:hAnsi="Times New Roman" w:cs="Times New Roman"/>
          <w:b/>
          <w:sz w:val="24"/>
          <w:szCs w:val="24"/>
        </w:rPr>
        <w:t xml:space="preserve">D16 </w:t>
      </w:r>
      <w:r w:rsidR="005B7F92" w:rsidRPr="007F6305">
        <w:rPr>
          <w:rFonts w:ascii="Times New Roman" w:hAnsi="Times New Roman" w:cs="Times New Roman"/>
          <w:sz w:val="24"/>
          <w:szCs w:val="24"/>
        </w:rPr>
        <w:t>which was</w:t>
      </w:r>
      <w:r w:rsidRPr="007F6305">
        <w:rPr>
          <w:rFonts w:ascii="Times New Roman" w:hAnsi="Times New Roman" w:cs="Times New Roman"/>
          <w:sz w:val="24"/>
          <w:szCs w:val="24"/>
        </w:rPr>
        <w:t xml:space="preserve"> a reconciliation document between the Plaintiff and </w:t>
      </w:r>
      <w:r w:rsidR="005B7F92" w:rsidRPr="007F6305">
        <w:rPr>
          <w:rFonts w:ascii="Times New Roman" w:hAnsi="Times New Roman" w:cs="Times New Roman"/>
          <w:sz w:val="24"/>
          <w:szCs w:val="24"/>
        </w:rPr>
        <w:t>Defendant shows</w:t>
      </w:r>
      <w:r w:rsidRPr="007F6305">
        <w:rPr>
          <w:rFonts w:ascii="Times New Roman" w:hAnsi="Times New Roman" w:cs="Times New Roman"/>
          <w:sz w:val="24"/>
          <w:szCs w:val="24"/>
        </w:rPr>
        <w:t xml:space="preserve"> that payment was being made in respect of the lease and purchase. It showed that as of 3</w:t>
      </w:r>
      <w:r w:rsidRPr="007F6305">
        <w:rPr>
          <w:rFonts w:ascii="Times New Roman" w:hAnsi="Times New Roman" w:cs="Times New Roman"/>
          <w:sz w:val="24"/>
          <w:szCs w:val="24"/>
          <w:vertAlign w:val="superscript"/>
        </w:rPr>
        <w:t>rd</w:t>
      </w:r>
      <w:r w:rsidRPr="007F6305">
        <w:rPr>
          <w:rFonts w:ascii="Times New Roman" w:hAnsi="Times New Roman" w:cs="Times New Roman"/>
          <w:sz w:val="24"/>
          <w:szCs w:val="24"/>
        </w:rPr>
        <w:t xml:space="preserve"> October 2012 the Plaintiff </w:t>
      </w:r>
      <w:r w:rsidR="005B7F92" w:rsidRPr="007F6305">
        <w:rPr>
          <w:rFonts w:ascii="Times New Roman" w:hAnsi="Times New Roman" w:cs="Times New Roman"/>
          <w:sz w:val="24"/>
          <w:szCs w:val="24"/>
        </w:rPr>
        <w:t>owed the Defendant USD 227,336</w:t>
      </w:r>
      <w:r w:rsidRPr="007F6305">
        <w:rPr>
          <w:rFonts w:ascii="Times New Roman" w:hAnsi="Times New Roman" w:cs="Times New Roman"/>
          <w:sz w:val="24"/>
          <w:szCs w:val="24"/>
        </w:rPr>
        <w:t>.82. These figures included interest calculated and deposits returned/credited. It read;</w:t>
      </w:r>
    </w:p>
    <w:p w:rsidR="00C04497" w:rsidRPr="007F6305" w:rsidRDefault="00C04497" w:rsidP="008B45A2">
      <w:pPr>
        <w:spacing w:line="360" w:lineRule="auto"/>
        <w:ind w:left="720" w:right="855"/>
        <w:jc w:val="both"/>
        <w:rPr>
          <w:rFonts w:ascii="Times New Roman" w:hAnsi="Times New Roman" w:cs="Times New Roman"/>
          <w:i/>
          <w:sz w:val="24"/>
          <w:szCs w:val="24"/>
        </w:rPr>
      </w:pPr>
      <w:r w:rsidRPr="007F6305">
        <w:rPr>
          <w:rFonts w:ascii="Times New Roman" w:hAnsi="Times New Roman" w:cs="Times New Roman"/>
          <w:i/>
          <w:sz w:val="24"/>
          <w:szCs w:val="24"/>
        </w:rPr>
        <w:t>“This serves to confirm that both parties to this account being Aviation Leasing International and Asante Aviation Ltd agree to the figures a</w:t>
      </w:r>
      <w:r w:rsidR="005B7F92" w:rsidRPr="007F6305">
        <w:rPr>
          <w:rFonts w:ascii="Times New Roman" w:hAnsi="Times New Roman" w:cs="Times New Roman"/>
          <w:i/>
          <w:sz w:val="24"/>
          <w:szCs w:val="24"/>
        </w:rPr>
        <w:t>nd balances stated abov</w:t>
      </w:r>
      <w:r w:rsidRPr="007F6305">
        <w:rPr>
          <w:rFonts w:ascii="Times New Roman" w:hAnsi="Times New Roman" w:cs="Times New Roman"/>
          <w:i/>
          <w:sz w:val="24"/>
          <w:szCs w:val="24"/>
        </w:rPr>
        <w:t xml:space="preserve">e including interest calculated and deposits returned/credited.  It is therefore agreed that this will be the final balance owing to Aviation Leasing </w:t>
      </w:r>
      <w:r w:rsidRPr="007F6305">
        <w:rPr>
          <w:rFonts w:ascii="Times New Roman" w:hAnsi="Times New Roman" w:cs="Times New Roman"/>
          <w:i/>
          <w:sz w:val="24"/>
          <w:szCs w:val="24"/>
        </w:rPr>
        <w:lastRenderedPageBreak/>
        <w:t>International by Asante Aviation Ltd on the Current account as at this 2</w:t>
      </w:r>
      <w:r w:rsidRPr="007F6305">
        <w:rPr>
          <w:rFonts w:ascii="Times New Roman" w:hAnsi="Times New Roman" w:cs="Times New Roman"/>
          <w:i/>
          <w:sz w:val="24"/>
          <w:szCs w:val="24"/>
          <w:vertAlign w:val="superscript"/>
        </w:rPr>
        <w:t>nd</w:t>
      </w:r>
      <w:r w:rsidRPr="007F6305">
        <w:rPr>
          <w:rFonts w:ascii="Times New Roman" w:hAnsi="Times New Roman" w:cs="Times New Roman"/>
          <w:i/>
          <w:sz w:val="24"/>
          <w:szCs w:val="24"/>
        </w:rPr>
        <w:t xml:space="preserve"> day of October 2012.”</w:t>
      </w:r>
    </w:p>
    <w:p w:rsidR="00C04497" w:rsidRPr="007F6305" w:rsidRDefault="00C04497" w:rsidP="00C04497">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This document written 2</w:t>
      </w:r>
      <w:r w:rsidRPr="007F6305">
        <w:rPr>
          <w:rFonts w:ascii="Times New Roman" w:hAnsi="Times New Roman" w:cs="Times New Roman"/>
          <w:sz w:val="24"/>
          <w:szCs w:val="24"/>
          <w:vertAlign w:val="superscript"/>
        </w:rPr>
        <w:t>nd</w:t>
      </w:r>
      <w:r w:rsidRPr="007F6305">
        <w:rPr>
          <w:rFonts w:ascii="Times New Roman" w:hAnsi="Times New Roman" w:cs="Times New Roman"/>
          <w:sz w:val="24"/>
          <w:szCs w:val="24"/>
        </w:rPr>
        <w:t xml:space="preserve"> October </w:t>
      </w:r>
      <w:r w:rsidR="005B7F92" w:rsidRPr="007F6305">
        <w:rPr>
          <w:rFonts w:ascii="Times New Roman" w:hAnsi="Times New Roman" w:cs="Times New Roman"/>
          <w:sz w:val="24"/>
          <w:szCs w:val="24"/>
        </w:rPr>
        <w:t>2012 was signed by both parties on the 3</w:t>
      </w:r>
      <w:r w:rsidR="005B7F92" w:rsidRPr="007F6305">
        <w:rPr>
          <w:rFonts w:ascii="Times New Roman" w:hAnsi="Times New Roman" w:cs="Times New Roman"/>
          <w:sz w:val="24"/>
          <w:szCs w:val="24"/>
          <w:vertAlign w:val="superscript"/>
        </w:rPr>
        <w:t>rd</w:t>
      </w:r>
      <w:r w:rsidR="005B7F92" w:rsidRPr="007F6305">
        <w:rPr>
          <w:rFonts w:ascii="Times New Roman" w:hAnsi="Times New Roman" w:cs="Times New Roman"/>
          <w:sz w:val="24"/>
          <w:szCs w:val="24"/>
        </w:rPr>
        <w:t xml:space="preserve"> of October 2012.  It</w:t>
      </w:r>
      <w:r w:rsidR="00C53661" w:rsidRPr="007F6305">
        <w:rPr>
          <w:rFonts w:ascii="Times New Roman" w:hAnsi="Times New Roman" w:cs="Times New Roman"/>
          <w:sz w:val="24"/>
          <w:szCs w:val="24"/>
        </w:rPr>
        <w:t xml:space="preserve"> was followed by several payments made by the Plaintiff on 16</w:t>
      </w:r>
      <w:r w:rsidR="00C53661" w:rsidRPr="007F6305">
        <w:rPr>
          <w:rFonts w:ascii="Times New Roman" w:hAnsi="Times New Roman" w:cs="Times New Roman"/>
          <w:sz w:val="24"/>
          <w:szCs w:val="24"/>
          <w:vertAlign w:val="superscript"/>
        </w:rPr>
        <w:t>th</w:t>
      </w:r>
      <w:r w:rsidR="00C53661" w:rsidRPr="007F6305">
        <w:rPr>
          <w:rFonts w:ascii="Times New Roman" w:hAnsi="Times New Roman" w:cs="Times New Roman"/>
          <w:sz w:val="24"/>
          <w:szCs w:val="24"/>
        </w:rPr>
        <w:t xml:space="preserve"> January 2013, 14</w:t>
      </w:r>
      <w:r w:rsidR="00C53661" w:rsidRPr="007F6305">
        <w:rPr>
          <w:rFonts w:ascii="Times New Roman" w:hAnsi="Times New Roman" w:cs="Times New Roman"/>
          <w:sz w:val="24"/>
          <w:szCs w:val="24"/>
          <w:vertAlign w:val="superscript"/>
        </w:rPr>
        <w:t>th</w:t>
      </w:r>
      <w:r w:rsidR="00C53661" w:rsidRPr="007F6305">
        <w:rPr>
          <w:rFonts w:ascii="Times New Roman" w:hAnsi="Times New Roman" w:cs="Times New Roman"/>
          <w:sz w:val="24"/>
          <w:szCs w:val="24"/>
        </w:rPr>
        <w:t xml:space="preserve"> February 2013, 12</w:t>
      </w:r>
      <w:r w:rsidR="00C53661" w:rsidRPr="007F6305">
        <w:rPr>
          <w:rFonts w:ascii="Times New Roman" w:hAnsi="Times New Roman" w:cs="Times New Roman"/>
          <w:sz w:val="24"/>
          <w:szCs w:val="24"/>
          <w:vertAlign w:val="superscript"/>
        </w:rPr>
        <w:t>th</w:t>
      </w:r>
      <w:r w:rsidR="00C53661" w:rsidRPr="007F6305">
        <w:rPr>
          <w:rFonts w:ascii="Times New Roman" w:hAnsi="Times New Roman" w:cs="Times New Roman"/>
          <w:sz w:val="24"/>
          <w:szCs w:val="24"/>
        </w:rPr>
        <w:t xml:space="preserve"> March 2013, and 3</w:t>
      </w:r>
      <w:r w:rsidR="00C53661" w:rsidRPr="007F6305">
        <w:rPr>
          <w:rFonts w:ascii="Times New Roman" w:hAnsi="Times New Roman" w:cs="Times New Roman"/>
          <w:sz w:val="24"/>
          <w:szCs w:val="24"/>
          <w:vertAlign w:val="superscript"/>
        </w:rPr>
        <w:t>rd</w:t>
      </w:r>
      <w:r w:rsidR="00C53661" w:rsidRPr="007F6305">
        <w:rPr>
          <w:rFonts w:ascii="Times New Roman" w:hAnsi="Times New Roman" w:cs="Times New Roman"/>
          <w:sz w:val="24"/>
          <w:szCs w:val="24"/>
        </w:rPr>
        <w:t xml:space="preserve"> April 2013,</w:t>
      </w:r>
      <w:r w:rsidR="00C53661" w:rsidRPr="007F6305">
        <w:rPr>
          <w:rFonts w:ascii="Times New Roman" w:hAnsi="Times New Roman" w:cs="Times New Roman"/>
          <w:b/>
          <w:sz w:val="24"/>
          <w:szCs w:val="24"/>
        </w:rPr>
        <w:t xml:space="preserve"> ExhP11</w:t>
      </w:r>
      <w:r w:rsidR="00C53661" w:rsidRPr="007F6305">
        <w:rPr>
          <w:rFonts w:ascii="Times New Roman" w:hAnsi="Times New Roman" w:cs="Times New Roman"/>
          <w:sz w:val="24"/>
          <w:szCs w:val="24"/>
        </w:rPr>
        <w:t xml:space="preserve"> with other payments indicated on the SUS schedule. </w:t>
      </w:r>
    </w:p>
    <w:p w:rsidR="00C53661" w:rsidRPr="007F6305" w:rsidRDefault="00C53661" w:rsidP="00C04497">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 xml:space="preserve">Another thing that showed the </w:t>
      </w:r>
      <w:proofErr w:type="spellStart"/>
      <w:r w:rsidRPr="007F6305">
        <w:rPr>
          <w:rFonts w:ascii="Times New Roman" w:hAnsi="Times New Roman" w:cs="Times New Roman"/>
          <w:sz w:val="24"/>
          <w:szCs w:val="24"/>
        </w:rPr>
        <w:t>indebtness</w:t>
      </w:r>
      <w:proofErr w:type="spellEnd"/>
      <w:r w:rsidRPr="007F6305">
        <w:rPr>
          <w:rFonts w:ascii="Times New Roman" w:hAnsi="Times New Roman" w:cs="Times New Roman"/>
          <w:sz w:val="24"/>
          <w:szCs w:val="24"/>
        </w:rPr>
        <w:t xml:space="preserve"> of the Plaintiff to the Defendant is seen in the various communications from the Plaintiff to the Defendant acknowledging </w:t>
      </w:r>
      <w:proofErr w:type="spellStart"/>
      <w:r w:rsidRPr="007F6305">
        <w:rPr>
          <w:rFonts w:ascii="Times New Roman" w:hAnsi="Times New Roman" w:cs="Times New Roman"/>
          <w:sz w:val="24"/>
          <w:szCs w:val="24"/>
        </w:rPr>
        <w:t>indebtness</w:t>
      </w:r>
      <w:proofErr w:type="spellEnd"/>
      <w:r w:rsidRPr="007F6305">
        <w:rPr>
          <w:rFonts w:ascii="Times New Roman" w:hAnsi="Times New Roman" w:cs="Times New Roman"/>
          <w:sz w:val="24"/>
          <w:szCs w:val="24"/>
        </w:rPr>
        <w:t xml:space="preserve"> and promising payments. For example, as late as 6</w:t>
      </w:r>
      <w:r w:rsidRPr="007F6305">
        <w:rPr>
          <w:rFonts w:ascii="Times New Roman" w:hAnsi="Times New Roman" w:cs="Times New Roman"/>
          <w:sz w:val="24"/>
          <w:szCs w:val="24"/>
          <w:vertAlign w:val="superscript"/>
        </w:rPr>
        <w:t>th</w:t>
      </w:r>
      <w:r w:rsidRPr="007F6305">
        <w:rPr>
          <w:rFonts w:ascii="Times New Roman" w:hAnsi="Times New Roman" w:cs="Times New Roman"/>
          <w:sz w:val="24"/>
          <w:szCs w:val="24"/>
        </w:rPr>
        <w:t xml:space="preserve"> May 2013 Hope Sheila </w:t>
      </w:r>
      <w:proofErr w:type="spellStart"/>
      <w:r w:rsidRPr="007F6305">
        <w:rPr>
          <w:rFonts w:ascii="Times New Roman" w:hAnsi="Times New Roman" w:cs="Times New Roman"/>
          <w:sz w:val="24"/>
          <w:szCs w:val="24"/>
        </w:rPr>
        <w:t>Busingye</w:t>
      </w:r>
      <w:proofErr w:type="spellEnd"/>
      <w:r w:rsidRPr="007F6305">
        <w:rPr>
          <w:rFonts w:ascii="Times New Roman" w:hAnsi="Times New Roman" w:cs="Times New Roman"/>
          <w:sz w:val="24"/>
          <w:szCs w:val="24"/>
        </w:rPr>
        <w:t xml:space="preserve"> on behalf of the</w:t>
      </w:r>
      <w:r w:rsidR="005B7F92" w:rsidRPr="007F6305">
        <w:rPr>
          <w:rFonts w:ascii="Times New Roman" w:hAnsi="Times New Roman" w:cs="Times New Roman"/>
          <w:sz w:val="24"/>
          <w:szCs w:val="24"/>
        </w:rPr>
        <w:t xml:space="preserve"> Plaintiff acknowledged the debt</w:t>
      </w:r>
      <w:r w:rsidRPr="007F6305">
        <w:rPr>
          <w:rFonts w:ascii="Times New Roman" w:hAnsi="Times New Roman" w:cs="Times New Roman"/>
          <w:sz w:val="24"/>
          <w:szCs w:val="24"/>
        </w:rPr>
        <w:t xml:space="preserve"> in these words;</w:t>
      </w:r>
    </w:p>
    <w:p w:rsidR="00C53661" w:rsidRPr="007F6305" w:rsidRDefault="00C53661" w:rsidP="008B45A2">
      <w:pPr>
        <w:spacing w:line="360" w:lineRule="auto"/>
        <w:ind w:left="720" w:right="855"/>
        <w:jc w:val="both"/>
        <w:rPr>
          <w:rFonts w:ascii="Times New Roman" w:hAnsi="Times New Roman" w:cs="Times New Roman"/>
          <w:i/>
          <w:sz w:val="24"/>
          <w:szCs w:val="24"/>
        </w:rPr>
      </w:pPr>
      <w:proofErr w:type="gramStart"/>
      <w:r w:rsidRPr="007F6305">
        <w:rPr>
          <w:rFonts w:ascii="Times New Roman" w:hAnsi="Times New Roman" w:cs="Times New Roman"/>
          <w:i/>
          <w:sz w:val="24"/>
          <w:szCs w:val="24"/>
        </w:rPr>
        <w:t>“As earlier mentioned we are already organizing alternative funding to clear the account in good spirit of doing business with you.”</w:t>
      </w:r>
      <w:proofErr w:type="gramEnd"/>
      <w:r w:rsidRPr="007F6305">
        <w:rPr>
          <w:rFonts w:ascii="Times New Roman" w:hAnsi="Times New Roman" w:cs="Times New Roman"/>
          <w:i/>
          <w:sz w:val="24"/>
          <w:szCs w:val="24"/>
        </w:rPr>
        <w:t xml:space="preserve">  </w:t>
      </w:r>
    </w:p>
    <w:p w:rsidR="00C7385B" w:rsidRPr="007F6305" w:rsidRDefault="00C53661" w:rsidP="00217030">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On 24</w:t>
      </w:r>
      <w:r w:rsidRPr="007F6305">
        <w:rPr>
          <w:rFonts w:ascii="Times New Roman" w:hAnsi="Times New Roman" w:cs="Times New Roman"/>
          <w:sz w:val="24"/>
          <w:szCs w:val="24"/>
          <w:vertAlign w:val="superscript"/>
        </w:rPr>
        <w:t>th</w:t>
      </w:r>
      <w:r w:rsidRPr="007F6305">
        <w:rPr>
          <w:rFonts w:ascii="Times New Roman" w:hAnsi="Times New Roman" w:cs="Times New Roman"/>
          <w:sz w:val="24"/>
          <w:szCs w:val="24"/>
        </w:rPr>
        <w:t xml:space="preserve"> June 2013 she wrote;</w:t>
      </w:r>
    </w:p>
    <w:p w:rsidR="00C53661" w:rsidRPr="007F6305" w:rsidRDefault="006F25BC" w:rsidP="008B45A2">
      <w:pPr>
        <w:spacing w:line="360" w:lineRule="auto"/>
        <w:ind w:left="720" w:right="855"/>
        <w:jc w:val="both"/>
        <w:rPr>
          <w:rFonts w:ascii="Times New Roman" w:hAnsi="Times New Roman" w:cs="Times New Roman"/>
          <w:i/>
          <w:sz w:val="24"/>
          <w:szCs w:val="24"/>
        </w:rPr>
      </w:pPr>
      <w:r w:rsidRPr="007F6305">
        <w:rPr>
          <w:rFonts w:ascii="Times New Roman" w:hAnsi="Times New Roman" w:cs="Times New Roman"/>
          <w:i/>
          <w:sz w:val="24"/>
          <w:szCs w:val="24"/>
        </w:rPr>
        <w:t>“We</w:t>
      </w:r>
      <w:r w:rsidR="00C53661" w:rsidRPr="007F6305">
        <w:rPr>
          <w:rFonts w:ascii="Times New Roman" w:hAnsi="Times New Roman" w:cs="Times New Roman"/>
          <w:i/>
          <w:sz w:val="24"/>
          <w:szCs w:val="24"/>
        </w:rPr>
        <w:t xml:space="preserve"> have just come back from the bank after a tight negotiation with them on the transfer of funds to you as earlier discussed with John.”</w:t>
      </w:r>
    </w:p>
    <w:p w:rsidR="00C53661" w:rsidRPr="007F6305" w:rsidRDefault="00C53661" w:rsidP="00C53661">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The foregoing makes it clear that it was the Plaintiff who was indebte</w:t>
      </w:r>
      <w:r w:rsidR="005B7F92" w:rsidRPr="007F6305">
        <w:rPr>
          <w:rFonts w:ascii="Times New Roman" w:hAnsi="Times New Roman" w:cs="Times New Roman"/>
          <w:sz w:val="24"/>
          <w:szCs w:val="24"/>
        </w:rPr>
        <w:t>d to the Defendants. Court finds the Plaintiff indebted to the Defendants</w:t>
      </w:r>
      <w:r w:rsidRPr="007F6305">
        <w:rPr>
          <w:rFonts w:ascii="Times New Roman" w:hAnsi="Times New Roman" w:cs="Times New Roman"/>
          <w:sz w:val="24"/>
          <w:szCs w:val="24"/>
        </w:rPr>
        <w:t>.</w:t>
      </w:r>
    </w:p>
    <w:p w:rsidR="00C53661" w:rsidRPr="007F6305" w:rsidRDefault="00C53661" w:rsidP="00C53661">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On the issue of whether the Defendants</w:t>
      </w:r>
      <w:r w:rsidR="002074DE" w:rsidRPr="007F6305">
        <w:rPr>
          <w:rFonts w:ascii="Times New Roman" w:hAnsi="Times New Roman" w:cs="Times New Roman"/>
          <w:sz w:val="24"/>
          <w:szCs w:val="24"/>
        </w:rPr>
        <w:t xml:space="preserve">/ Counterclaimants were entitled to the interest payments, I have already found that the reconciliation document </w:t>
      </w:r>
      <w:r w:rsidR="002074DE" w:rsidRPr="007F6305">
        <w:rPr>
          <w:rFonts w:ascii="Times New Roman" w:hAnsi="Times New Roman" w:cs="Times New Roman"/>
          <w:b/>
          <w:sz w:val="24"/>
          <w:szCs w:val="24"/>
        </w:rPr>
        <w:t>ExhD16</w:t>
      </w:r>
      <w:r w:rsidR="002074DE" w:rsidRPr="007F6305">
        <w:rPr>
          <w:rFonts w:ascii="Times New Roman" w:hAnsi="Times New Roman" w:cs="Times New Roman"/>
          <w:sz w:val="24"/>
          <w:szCs w:val="24"/>
        </w:rPr>
        <w:t xml:space="preserve">was a valid document entered into between the two parties. </w:t>
      </w:r>
      <w:proofErr w:type="spellStart"/>
      <w:r w:rsidR="002074DE" w:rsidRPr="007F6305">
        <w:rPr>
          <w:rFonts w:ascii="Times New Roman" w:hAnsi="Times New Roman" w:cs="Times New Roman"/>
          <w:b/>
          <w:sz w:val="24"/>
          <w:szCs w:val="24"/>
        </w:rPr>
        <w:t>Exh</w:t>
      </w:r>
      <w:proofErr w:type="spellEnd"/>
      <w:r w:rsidR="002074DE" w:rsidRPr="007F6305">
        <w:rPr>
          <w:rFonts w:ascii="Times New Roman" w:hAnsi="Times New Roman" w:cs="Times New Roman"/>
          <w:b/>
          <w:sz w:val="24"/>
          <w:szCs w:val="24"/>
        </w:rPr>
        <w:t xml:space="preserve"> D16</w:t>
      </w:r>
      <w:r w:rsidR="002074DE" w:rsidRPr="007F6305">
        <w:rPr>
          <w:rFonts w:ascii="Times New Roman" w:hAnsi="Times New Roman" w:cs="Times New Roman"/>
          <w:sz w:val="24"/>
          <w:szCs w:val="24"/>
        </w:rPr>
        <w:t xml:space="preserve"> showed that interest was agreed upon. This court is not about to make contracts for parties by interfering with what they agreed. </w:t>
      </w:r>
      <w:r w:rsidR="00B73442" w:rsidRPr="007F6305">
        <w:rPr>
          <w:rFonts w:ascii="Times New Roman" w:hAnsi="Times New Roman" w:cs="Times New Roman"/>
          <w:sz w:val="24"/>
          <w:szCs w:val="24"/>
        </w:rPr>
        <w:t>This court will instead endeavo</w:t>
      </w:r>
      <w:r w:rsidR="002074DE" w:rsidRPr="007F6305">
        <w:rPr>
          <w:rFonts w:ascii="Times New Roman" w:hAnsi="Times New Roman" w:cs="Times New Roman"/>
          <w:sz w:val="24"/>
          <w:szCs w:val="24"/>
        </w:rPr>
        <w:t xml:space="preserve">r to give effect to the clear intentions of the parties as seen in </w:t>
      </w:r>
      <w:proofErr w:type="spellStart"/>
      <w:r w:rsidR="002074DE" w:rsidRPr="007F6305">
        <w:rPr>
          <w:rFonts w:ascii="Times New Roman" w:hAnsi="Times New Roman" w:cs="Times New Roman"/>
          <w:b/>
          <w:sz w:val="24"/>
          <w:szCs w:val="24"/>
        </w:rPr>
        <w:t>Exh</w:t>
      </w:r>
      <w:proofErr w:type="spellEnd"/>
      <w:r w:rsidR="002074DE" w:rsidRPr="007F6305">
        <w:rPr>
          <w:rFonts w:ascii="Times New Roman" w:hAnsi="Times New Roman" w:cs="Times New Roman"/>
          <w:b/>
          <w:sz w:val="24"/>
          <w:szCs w:val="24"/>
        </w:rPr>
        <w:t xml:space="preserve"> D16</w:t>
      </w:r>
      <w:r w:rsidR="002074DE" w:rsidRPr="007F6305">
        <w:rPr>
          <w:rFonts w:ascii="Times New Roman" w:hAnsi="Times New Roman" w:cs="Times New Roman"/>
          <w:sz w:val="24"/>
          <w:szCs w:val="24"/>
        </w:rPr>
        <w:t xml:space="preserve"> in that interest was agreed upon.</w:t>
      </w:r>
    </w:p>
    <w:p w:rsidR="002074DE" w:rsidRPr="007F6305" w:rsidRDefault="002074DE" w:rsidP="00C53661">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That being the case, it is my finding that the Counterclaimant</w:t>
      </w:r>
      <w:r w:rsidR="005872BF" w:rsidRPr="007F6305">
        <w:rPr>
          <w:rFonts w:ascii="Times New Roman" w:hAnsi="Times New Roman" w:cs="Times New Roman"/>
          <w:sz w:val="24"/>
          <w:szCs w:val="24"/>
        </w:rPr>
        <w:t>s were</w:t>
      </w:r>
      <w:r w:rsidRPr="007F6305">
        <w:rPr>
          <w:rFonts w:ascii="Times New Roman" w:hAnsi="Times New Roman" w:cs="Times New Roman"/>
          <w:sz w:val="24"/>
          <w:szCs w:val="24"/>
        </w:rPr>
        <w:t xml:space="preserve"> entitled to interest.</w:t>
      </w:r>
    </w:p>
    <w:p w:rsidR="00C64D19" w:rsidRPr="007F6305" w:rsidRDefault="002074DE" w:rsidP="009C2B50">
      <w:pPr>
        <w:spacing w:line="360" w:lineRule="auto"/>
        <w:jc w:val="both"/>
        <w:rPr>
          <w:rFonts w:ascii="Times New Roman" w:eastAsia="Times New Roman" w:hAnsi="Times New Roman" w:cs="Times New Roman"/>
          <w:bCs/>
          <w:iCs/>
          <w:sz w:val="24"/>
          <w:szCs w:val="24"/>
        </w:rPr>
      </w:pPr>
      <w:r w:rsidRPr="007F6305">
        <w:rPr>
          <w:rFonts w:ascii="Times New Roman" w:hAnsi="Times New Roman" w:cs="Times New Roman"/>
          <w:sz w:val="24"/>
          <w:szCs w:val="24"/>
        </w:rPr>
        <w:t>On the issue of whether the Counterclaimant has a cause of action against the 2</w:t>
      </w:r>
      <w:r w:rsidRPr="007F6305">
        <w:rPr>
          <w:rFonts w:ascii="Times New Roman" w:hAnsi="Times New Roman" w:cs="Times New Roman"/>
          <w:sz w:val="24"/>
          <w:szCs w:val="24"/>
          <w:vertAlign w:val="superscript"/>
        </w:rPr>
        <w:t>nd</w:t>
      </w:r>
      <w:r w:rsidRPr="007F6305">
        <w:rPr>
          <w:rFonts w:ascii="Times New Roman" w:hAnsi="Times New Roman" w:cs="Times New Roman"/>
          <w:sz w:val="24"/>
          <w:szCs w:val="24"/>
        </w:rPr>
        <w:t xml:space="preserve"> Counter-Defendant</w:t>
      </w:r>
      <w:r w:rsidR="005F6B51" w:rsidRPr="007F6305">
        <w:rPr>
          <w:rFonts w:ascii="Times New Roman" w:eastAsia="Times New Roman" w:hAnsi="Times New Roman" w:cs="Times New Roman"/>
          <w:bCs/>
          <w:iCs/>
          <w:sz w:val="24"/>
          <w:szCs w:val="24"/>
        </w:rPr>
        <w:t>, the</w:t>
      </w:r>
      <w:r w:rsidR="008B45A2" w:rsidRPr="007F6305">
        <w:rPr>
          <w:rFonts w:ascii="Times New Roman" w:eastAsia="Times New Roman" w:hAnsi="Times New Roman" w:cs="Times New Roman"/>
          <w:bCs/>
          <w:iCs/>
          <w:sz w:val="24"/>
          <w:szCs w:val="24"/>
        </w:rPr>
        <w:t xml:space="preserve"> Counter</w:t>
      </w:r>
      <w:r w:rsidR="00C64D19" w:rsidRPr="007F6305">
        <w:rPr>
          <w:rFonts w:ascii="Times New Roman" w:eastAsia="Times New Roman" w:hAnsi="Times New Roman" w:cs="Times New Roman"/>
          <w:bCs/>
          <w:iCs/>
          <w:sz w:val="24"/>
          <w:szCs w:val="24"/>
        </w:rPr>
        <w:t>claimant contended that the breach by the 2</w:t>
      </w:r>
      <w:r w:rsidR="00C64D19" w:rsidRPr="007F6305">
        <w:rPr>
          <w:rFonts w:ascii="Times New Roman" w:eastAsia="Times New Roman" w:hAnsi="Times New Roman" w:cs="Times New Roman"/>
          <w:bCs/>
          <w:iCs/>
          <w:sz w:val="24"/>
          <w:szCs w:val="24"/>
          <w:vertAlign w:val="superscript"/>
        </w:rPr>
        <w:t>nd</w:t>
      </w:r>
      <w:r w:rsidR="00C64D19" w:rsidRPr="007F6305">
        <w:rPr>
          <w:rFonts w:ascii="Times New Roman" w:eastAsia="Times New Roman" w:hAnsi="Times New Roman" w:cs="Times New Roman"/>
          <w:bCs/>
          <w:iCs/>
          <w:sz w:val="24"/>
          <w:szCs w:val="24"/>
        </w:rPr>
        <w:t xml:space="preserve"> Counter-Defendant when he failed to remit the money owed to the Counterclaimant by the 1</w:t>
      </w:r>
      <w:r w:rsidR="00C64D19" w:rsidRPr="007F6305">
        <w:rPr>
          <w:rFonts w:ascii="Times New Roman" w:eastAsia="Times New Roman" w:hAnsi="Times New Roman" w:cs="Times New Roman"/>
          <w:bCs/>
          <w:iCs/>
          <w:sz w:val="24"/>
          <w:szCs w:val="24"/>
          <w:vertAlign w:val="superscript"/>
        </w:rPr>
        <w:t>st</w:t>
      </w:r>
      <w:r w:rsidR="00C64D19" w:rsidRPr="007F6305">
        <w:rPr>
          <w:rFonts w:ascii="Times New Roman" w:eastAsia="Times New Roman" w:hAnsi="Times New Roman" w:cs="Times New Roman"/>
          <w:bCs/>
          <w:iCs/>
          <w:sz w:val="24"/>
          <w:szCs w:val="24"/>
        </w:rPr>
        <w:t xml:space="preserve"> Counter-Defendant on its </w:t>
      </w:r>
      <w:r w:rsidR="00C64D19" w:rsidRPr="007F6305">
        <w:rPr>
          <w:rFonts w:ascii="Times New Roman" w:eastAsia="Times New Roman" w:hAnsi="Times New Roman" w:cs="Times New Roman"/>
          <w:bCs/>
          <w:iCs/>
          <w:sz w:val="24"/>
          <w:szCs w:val="24"/>
        </w:rPr>
        <w:lastRenderedPageBreak/>
        <w:t>own stalled the recovery of the money which led to the Counterclaimant incurring losses and penalties from its financiers.</w:t>
      </w:r>
    </w:p>
    <w:p w:rsidR="00C64D19" w:rsidRPr="007F6305" w:rsidRDefault="00C64D19" w:rsidP="009C2B50">
      <w:pPr>
        <w:spacing w:line="360" w:lineRule="auto"/>
        <w:jc w:val="both"/>
        <w:rPr>
          <w:rFonts w:ascii="Times New Roman" w:eastAsia="Times New Roman" w:hAnsi="Times New Roman" w:cs="Times New Roman"/>
          <w:bCs/>
          <w:iCs/>
          <w:sz w:val="24"/>
          <w:szCs w:val="24"/>
        </w:rPr>
      </w:pPr>
      <w:r w:rsidRPr="007F6305">
        <w:rPr>
          <w:rFonts w:ascii="Times New Roman" w:eastAsia="Times New Roman" w:hAnsi="Times New Roman" w:cs="Times New Roman"/>
          <w:bCs/>
          <w:iCs/>
          <w:sz w:val="24"/>
          <w:szCs w:val="24"/>
        </w:rPr>
        <w:t>Submitting on this point, Counsel for the Counterclaimant conceded that there was no contract between the Counterclaimant and the 2</w:t>
      </w:r>
      <w:r w:rsidRPr="007F6305">
        <w:rPr>
          <w:rFonts w:ascii="Times New Roman" w:eastAsia="Times New Roman" w:hAnsi="Times New Roman" w:cs="Times New Roman"/>
          <w:bCs/>
          <w:iCs/>
          <w:sz w:val="24"/>
          <w:szCs w:val="24"/>
          <w:vertAlign w:val="superscript"/>
        </w:rPr>
        <w:t>nd</w:t>
      </w:r>
      <w:r w:rsidRPr="007F6305">
        <w:rPr>
          <w:rFonts w:ascii="Times New Roman" w:eastAsia="Times New Roman" w:hAnsi="Times New Roman" w:cs="Times New Roman"/>
          <w:bCs/>
          <w:iCs/>
          <w:sz w:val="24"/>
          <w:szCs w:val="24"/>
        </w:rPr>
        <w:t xml:space="preserve"> Counter-Defendant. He</w:t>
      </w:r>
      <w:r w:rsidR="00001CAE" w:rsidRPr="007F6305">
        <w:rPr>
          <w:rFonts w:ascii="Times New Roman" w:eastAsia="Times New Roman" w:hAnsi="Times New Roman" w:cs="Times New Roman"/>
          <w:bCs/>
          <w:iCs/>
          <w:sz w:val="24"/>
          <w:szCs w:val="24"/>
        </w:rPr>
        <w:t xml:space="preserve"> however</w:t>
      </w:r>
      <w:r w:rsidRPr="007F6305">
        <w:rPr>
          <w:rFonts w:ascii="Times New Roman" w:eastAsia="Times New Roman" w:hAnsi="Times New Roman" w:cs="Times New Roman"/>
          <w:bCs/>
          <w:iCs/>
          <w:sz w:val="24"/>
          <w:szCs w:val="24"/>
        </w:rPr>
        <w:t xml:space="preserve"> relied on the undertaking made by the 2</w:t>
      </w:r>
      <w:r w:rsidRPr="007F6305">
        <w:rPr>
          <w:rFonts w:ascii="Times New Roman" w:eastAsia="Times New Roman" w:hAnsi="Times New Roman" w:cs="Times New Roman"/>
          <w:bCs/>
          <w:iCs/>
          <w:sz w:val="24"/>
          <w:szCs w:val="24"/>
          <w:vertAlign w:val="superscript"/>
        </w:rPr>
        <w:t>nd</w:t>
      </w:r>
      <w:r w:rsidRPr="007F6305">
        <w:rPr>
          <w:rFonts w:ascii="Times New Roman" w:eastAsia="Times New Roman" w:hAnsi="Times New Roman" w:cs="Times New Roman"/>
          <w:bCs/>
          <w:iCs/>
          <w:sz w:val="24"/>
          <w:szCs w:val="24"/>
        </w:rPr>
        <w:t xml:space="preserve"> Counter-Defendant, </w:t>
      </w:r>
      <w:proofErr w:type="spellStart"/>
      <w:r w:rsidRPr="007F6305">
        <w:rPr>
          <w:rFonts w:ascii="Times New Roman" w:eastAsia="Times New Roman" w:hAnsi="Times New Roman" w:cs="Times New Roman"/>
          <w:b/>
          <w:bCs/>
          <w:iCs/>
          <w:sz w:val="24"/>
          <w:szCs w:val="24"/>
        </w:rPr>
        <w:t>Exh</w:t>
      </w:r>
      <w:proofErr w:type="spellEnd"/>
      <w:r w:rsidRPr="007F6305">
        <w:rPr>
          <w:rFonts w:ascii="Times New Roman" w:eastAsia="Times New Roman" w:hAnsi="Times New Roman" w:cs="Times New Roman"/>
          <w:b/>
          <w:bCs/>
          <w:iCs/>
          <w:sz w:val="24"/>
          <w:szCs w:val="24"/>
        </w:rPr>
        <w:t xml:space="preserve"> CC2. </w:t>
      </w:r>
      <w:r w:rsidRPr="007F6305">
        <w:rPr>
          <w:rFonts w:ascii="Times New Roman" w:eastAsia="Times New Roman" w:hAnsi="Times New Roman" w:cs="Times New Roman"/>
          <w:bCs/>
          <w:iCs/>
          <w:sz w:val="24"/>
          <w:szCs w:val="24"/>
        </w:rPr>
        <w:t>In the instant case it is necessary to trace where the 2</w:t>
      </w:r>
      <w:r w:rsidRPr="007F6305">
        <w:rPr>
          <w:rFonts w:ascii="Times New Roman" w:eastAsia="Times New Roman" w:hAnsi="Times New Roman" w:cs="Times New Roman"/>
          <w:bCs/>
          <w:iCs/>
          <w:sz w:val="24"/>
          <w:szCs w:val="24"/>
          <w:vertAlign w:val="superscript"/>
        </w:rPr>
        <w:t>nd</w:t>
      </w:r>
      <w:r w:rsidRPr="007F6305">
        <w:rPr>
          <w:rFonts w:ascii="Times New Roman" w:eastAsia="Times New Roman" w:hAnsi="Times New Roman" w:cs="Times New Roman"/>
          <w:bCs/>
          <w:iCs/>
          <w:sz w:val="24"/>
          <w:szCs w:val="24"/>
        </w:rPr>
        <w:t xml:space="preserve"> Counter-Defendant came from.</w:t>
      </w:r>
    </w:p>
    <w:p w:rsidR="00C64D19" w:rsidRPr="007F6305" w:rsidRDefault="00C64D19" w:rsidP="009C2B50">
      <w:pPr>
        <w:spacing w:line="360" w:lineRule="auto"/>
        <w:jc w:val="both"/>
        <w:rPr>
          <w:rFonts w:ascii="Times New Roman" w:eastAsia="Times New Roman" w:hAnsi="Times New Roman" w:cs="Times New Roman"/>
          <w:bCs/>
          <w:iCs/>
          <w:sz w:val="24"/>
          <w:szCs w:val="24"/>
        </w:rPr>
      </w:pPr>
      <w:r w:rsidRPr="007F6305">
        <w:rPr>
          <w:rFonts w:ascii="Times New Roman" w:eastAsia="Times New Roman" w:hAnsi="Times New Roman" w:cs="Times New Roman"/>
          <w:bCs/>
          <w:iCs/>
          <w:sz w:val="24"/>
          <w:szCs w:val="24"/>
        </w:rPr>
        <w:t xml:space="preserve">In the sale agreement </w:t>
      </w:r>
      <w:proofErr w:type="spellStart"/>
      <w:r w:rsidRPr="007F6305">
        <w:rPr>
          <w:rFonts w:ascii="Times New Roman" w:eastAsia="Times New Roman" w:hAnsi="Times New Roman" w:cs="Times New Roman"/>
          <w:b/>
          <w:bCs/>
          <w:iCs/>
          <w:sz w:val="24"/>
          <w:szCs w:val="24"/>
        </w:rPr>
        <w:t>Exh</w:t>
      </w:r>
      <w:proofErr w:type="spellEnd"/>
      <w:r w:rsidRPr="007F6305">
        <w:rPr>
          <w:rFonts w:ascii="Times New Roman" w:eastAsia="Times New Roman" w:hAnsi="Times New Roman" w:cs="Times New Roman"/>
          <w:b/>
          <w:bCs/>
          <w:iCs/>
          <w:sz w:val="24"/>
          <w:szCs w:val="24"/>
        </w:rPr>
        <w:t xml:space="preserve"> P2 </w:t>
      </w:r>
      <w:proofErr w:type="spellStart"/>
      <w:r w:rsidRPr="007F6305">
        <w:rPr>
          <w:rFonts w:ascii="Times New Roman" w:eastAsia="Times New Roman" w:hAnsi="Times New Roman" w:cs="Times New Roman"/>
          <w:bCs/>
          <w:iCs/>
          <w:sz w:val="24"/>
          <w:szCs w:val="24"/>
        </w:rPr>
        <w:t>Stanbic</w:t>
      </w:r>
      <w:proofErr w:type="spellEnd"/>
      <w:r w:rsidRPr="007F6305">
        <w:rPr>
          <w:rFonts w:ascii="Times New Roman" w:eastAsia="Times New Roman" w:hAnsi="Times New Roman" w:cs="Times New Roman"/>
          <w:bCs/>
          <w:iCs/>
          <w:sz w:val="24"/>
          <w:szCs w:val="24"/>
        </w:rPr>
        <w:t xml:space="preserve"> bank which is the 2</w:t>
      </w:r>
      <w:r w:rsidRPr="007F6305">
        <w:rPr>
          <w:rFonts w:ascii="Times New Roman" w:eastAsia="Times New Roman" w:hAnsi="Times New Roman" w:cs="Times New Roman"/>
          <w:bCs/>
          <w:iCs/>
          <w:sz w:val="24"/>
          <w:szCs w:val="24"/>
          <w:vertAlign w:val="superscript"/>
        </w:rPr>
        <w:t>nd</w:t>
      </w:r>
      <w:r w:rsidRPr="007F6305">
        <w:rPr>
          <w:rFonts w:ascii="Times New Roman" w:eastAsia="Times New Roman" w:hAnsi="Times New Roman" w:cs="Times New Roman"/>
          <w:bCs/>
          <w:iCs/>
          <w:sz w:val="24"/>
          <w:szCs w:val="24"/>
        </w:rPr>
        <w:t xml:space="preserve"> Counter-Defendant was stated as the financier to the purchaser and had in fact been in correspondence with Wes bank</w:t>
      </w:r>
      <w:r w:rsidR="00001CAE" w:rsidRPr="007F6305">
        <w:rPr>
          <w:rFonts w:ascii="Times New Roman" w:eastAsia="Times New Roman" w:hAnsi="Times New Roman" w:cs="Times New Roman"/>
          <w:bCs/>
          <w:iCs/>
          <w:sz w:val="24"/>
          <w:szCs w:val="24"/>
        </w:rPr>
        <w:t xml:space="preserve"> which was the Defendants’ banker</w:t>
      </w:r>
      <w:r w:rsidR="005D684F" w:rsidRPr="007F6305">
        <w:rPr>
          <w:rFonts w:ascii="Times New Roman" w:eastAsia="Times New Roman" w:hAnsi="Times New Roman" w:cs="Times New Roman"/>
          <w:bCs/>
          <w:iCs/>
          <w:sz w:val="24"/>
          <w:szCs w:val="24"/>
        </w:rPr>
        <w:t>. The 2</w:t>
      </w:r>
      <w:r w:rsidR="005D684F" w:rsidRPr="007F6305">
        <w:rPr>
          <w:rFonts w:ascii="Times New Roman" w:eastAsia="Times New Roman" w:hAnsi="Times New Roman" w:cs="Times New Roman"/>
          <w:bCs/>
          <w:iCs/>
          <w:sz w:val="24"/>
          <w:szCs w:val="24"/>
          <w:vertAlign w:val="superscript"/>
        </w:rPr>
        <w:t>nd</w:t>
      </w:r>
      <w:r w:rsidR="005D684F" w:rsidRPr="007F6305">
        <w:rPr>
          <w:rFonts w:ascii="Times New Roman" w:eastAsia="Times New Roman" w:hAnsi="Times New Roman" w:cs="Times New Roman"/>
          <w:bCs/>
          <w:iCs/>
          <w:sz w:val="24"/>
          <w:szCs w:val="24"/>
        </w:rPr>
        <w:t xml:space="preserve"> Counter-Defendant in an undertaking </w:t>
      </w:r>
      <w:proofErr w:type="spellStart"/>
      <w:r w:rsidR="005D684F" w:rsidRPr="007F6305">
        <w:rPr>
          <w:rFonts w:ascii="Times New Roman" w:eastAsia="Times New Roman" w:hAnsi="Times New Roman" w:cs="Times New Roman"/>
          <w:b/>
          <w:bCs/>
          <w:iCs/>
          <w:sz w:val="24"/>
          <w:szCs w:val="24"/>
        </w:rPr>
        <w:t>Exh</w:t>
      </w:r>
      <w:proofErr w:type="spellEnd"/>
      <w:r w:rsidR="005D684F" w:rsidRPr="007F6305">
        <w:rPr>
          <w:rFonts w:ascii="Times New Roman" w:eastAsia="Times New Roman" w:hAnsi="Times New Roman" w:cs="Times New Roman"/>
          <w:b/>
          <w:bCs/>
          <w:iCs/>
          <w:sz w:val="24"/>
          <w:szCs w:val="24"/>
        </w:rPr>
        <w:t xml:space="preserve"> CC2</w:t>
      </w:r>
      <w:r w:rsidR="005D684F" w:rsidRPr="007F6305">
        <w:rPr>
          <w:rFonts w:ascii="Times New Roman" w:eastAsia="Times New Roman" w:hAnsi="Times New Roman" w:cs="Times New Roman"/>
          <w:bCs/>
          <w:iCs/>
          <w:sz w:val="24"/>
          <w:szCs w:val="24"/>
        </w:rPr>
        <w:t xml:space="preserve"> clearly confirms that they are financiers of the Plaintiff towards purchase of the aircraft. The undertaking written to the Defendants reads in part as follows;</w:t>
      </w:r>
    </w:p>
    <w:p w:rsidR="005D684F" w:rsidRPr="007F6305" w:rsidRDefault="008B45A2" w:rsidP="008B45A2">
      <w:pPr>
        <w:spacing w:line="360" w:lineRule="auto"/>
        <w:ind w:left="720" w:right="855"/>
        <w:jc w:val="both"/>
        <w:rPr>
          <w:rFonts w:ascii="Times New Roman" w:eastAsia="Times New Roman" w:hAnsi="Times New Roman" w:cs="Times New Roman"/>
          <w:bCs/>
          <w:i/>
          <w:iCs/>
          <w:sz w:val="24"/>
          <w:szCs w:val="24"/>
        </w:rPr>
      </w:pPr>
      <w:r w:rsidRPr="007F6305">
        <w:rPr>
          <w:rFonts w:ascii="Times New Roman" w:eastAsia="Times New Roman" w:hAnsi="Times New Roman" w:cs="Times New Roman"/>
          <w:bCs/>
          <w:iCs/>
          <w:sz w:val="24"/>
          <w:szCs w:val="24"/>
        </w:rPr>
        <w:t>“</w:t>
      </w:r>
      <w:r w:rsidRPr="007F6305">
        <w:rPr>
          <w:rFonts w:ascii="Times New Roman" w:eastAsia="Times New Roman" w:hAnsi="Times New Roman" w:cs="Times New Roman"/>
          <w:bCs/>
          <w:i/>
          <w:iCs/>
          <w:sz w:val="24"/>
          <w:szCs w:val="24"/>
        </w:rPr>
        <w:t>In</w:t>
      </w:r>
      <w:r w:rsidR="005D684F" w:rsidRPr="007F6305">
        <w:rPr>
          <w:rFonts w:ascii="Times New Roman" w:eastAsia="Times New Roman" w:hAnsi="Times New Roman" w:cs="Times New Roman"/>
          <w:bCs/>
          <w:i/>
          <w:iCs/>
          <w:sz w:val="24"/>
          <w:szCs w:val="24"/>
        </w:rPr>
        <w:t xml:space="preserve"> consideration of </w:t>
      </w:r>
      <w:proofErr w:type="spellStart"/>
      <w:r w:rsidR="005D684F" w:rsidRPr="007F6305">
        <w:rPr>
          <w:rFonts w:ascii="Times New Roman" w:eastAsia="Times New Roman" w:hAnsi="Times New Roman" w:cs="Times New Roman"/>
          <w:bCs/>
          <w:i/>
          <w:iCs/>
          <w:sz w:val="24"/>
          <w:szCs w:val="24"/>
        </w:rPr>
        <w:t>Stanbic</w:t>
      </w:r>
      <w:proofErr w:type="spellEnd"/>
      <w:r w:rsidR="005D684F" w:rsidRPr="007F6305">
        <w:rPr>
          <w:rFonts w:ascii="Times New Roman" w:eastAsia="Times New Roman" w:hAnsi="Times New Roman" w:cs="Times New Roman"/>
          <w:bCs/>
          <w:i/>
          <w:iCs/>
          <w:sz w:val="24"/>
          <w:szCs w:val="24"/>
        </w:rPr>
        <w:t xml:space="preserve"> Bank Uganda Limited extending to Asante Aviation Limited credit for the purchase of Aircraft Registered as 5X SUS.</w:t>
      </w:r>
    </w:p>
    <w:p w:rsidR="005D684F" w:rsidRPr="007F6305" w:rsidRDefault="005D684F" w:rsidP="008B45A2">
      <w:pPr>
        <w:spacing w:line="360" w:lineRule="auto"/>
        <w:ind w:left="720" w:right="855"/>
        <w:jc w:val="both"/>
        <w:rPr>
          <w:rFonts w:ascii="Times New Roman" w:eastAsia="Times New Roman" w:hAnsi="Times New Roman" w:cs="Times New Roman"/>
          <w:bCs/>
          <w:i/>
          <w:iCs/>
          <w:sz w:val="24"/>
          <w:szCs w:val="24"/>
        </w:rPr>
      </w:pPr>
      <w:r w:rsidRPr="007F6305">
        <w:rPr>
          <w:rFonts w:ascii="Times New Roman" w:eastAsia="Times New Roman" w:hAnsi="Times New Roman" w:cs="Times New Roman"/>
          <w:bCs/>
          <w:i/>
          <w:iCs/>
          <w:sz w:val="24"/>
          <w:szCs w:val="24"/>
        </w:rPr>
        <w:t xml:space="preserve">Whereas, </w:t>
      </w:r>
      <w:proofErr w:type="spellStart"/>
      <w:r w:rsidRPr="007F6305">
        <w:rPr>
          <w:rFonts w:ascii="Times New Roman" w:eastAsia="Times New Roman" w:hAnsi="Times New Roman" w:cs="Times New Roman"/>
          <w:bCs/>
          <w:i/>
          <w:iCs/>
          <w:sz w:val="24"/>
          <w:szCs w:val="24"/>
        </w:rPr>
        <w:t>Stanbic</w:t>
      </w:r>
      <w:proofErr w:type="spellEnd"/>
      <w:r w:rsidRPr="007F6305">
        <w:rPr>
          <w:rFonts w:ascii="Times New Roman" w:eastAsia="Times New Roman" w:hAnsi="Times New Roman" w:cs="Times New Roman"/>
          <w:bCs/>
          <w:i/>
          <w:iCs/>
          <w:sz w:val="24"/>
          <w:szCs w:val="24"/>
        </w:rPr>
        <w:t xml:space="preserve"> B</w:t>
      </w:r>
      <w:r w:rsidR="00001CAE" w:rsidRPr="007F6305">
        <w:rPr>
          <w:rFonts w:ascii="Times New Roman" w:eastAsia="Times New Roman" w:hAnsi="Times New Roman" w:cs="Times New Roman"/>
          <w:bCs/>
          <w:i/>
          <w:iCs/>
          <w:sz w:val="24"/>
          <w:szCs w:val="24"/>
        </w:rPr>
        <w:t xml:space="preserve">ank Uganda Limited remitted USD </w:t>
      </w:r>
      <w:r w:rsidRPr="007F6305">
        <w:rPr>
          <w:rFonts w:ascii="Times New Roman" w:eastAsia="Times New Roman" w:hAnsi="Times New Roman" w:cs="Times New Roman"/>
          <w:bCs/>
          <w:i/>
          <w:iCs/>
          <w:sz w:val="24"/>
          <w:szCs w:val="24"/>
        </w:rPr>
        <w:t>770,000</w:t>
      </w:r>
      <w:r w:rsidR="008B45A2" w:rsidRPr="007F6305">
        <w:rPr>
          <w:rFonts w:ascii="Times New Roman" w:eastAsia="Times New Roman" w:hAnsi="Times New Roman" w:cs="Times New Roman"/>
          <w:bCs/>
          <w:i/>
          <w:iCs/>
          <w:sz w:val="24"/>
          <w:szCs w:val="24"/>
        </w:rPr>
        <w:t>(United</w:t>
      </w:r>
      <w:r w:rsidRPr="007F6305">
        <w:rPr>
          <w:rFonts w:ascii="Times New Roman" w:eastAsia="Times New Roman" w:hAnsi="Times New Roman" w:cs="Times New Roman"/>
          <w:bCs/>
          <w:i/>
          <w:iCs/>
          <w:sz w:val="24"/>
          <w:szCs w:val="24"/>
        </w:rPr>
        <w:t xml:space="preserve"> States Dollars, Seven Hundred and seventy thousand only)</w:t>
      </w:r>
    </w:p>
    <w:p w:rsidR="005D684F" w:rsidRPr="007F6305" w:rsidRDefault="005D684F" w:rsidP="008B45A2">
      <w:pPr>
        <w:spacing w:line="360" w:lineRule="auto"/>
        <w:ind w:left="720" w:right="855"/>
        <w:jc w:val="both"/>
        <w:rPr>
          <w:rFonts w:ascii="Times New Roman" w:eastAsia="Times New Roman" w:hAnsi="Times New Roman" w:cs="Times New Roman"/>
          <w:bCs/>
          <w:i/>
          <w:iCs/>
          <w:sz w:val="24"/>
          <w:szCs w:val="24"/>
        </w:rPr>
      </w:pPr>
      <w:r w:rsidRPr="007F6305">
        <w:rPr>
          <w:rFonts w:ascii="Times New Roman" w:eastAsia="Times New Roman" w:hAnsi="Times New Roman" w:cs="Times New Roman"/>
          <w:bCs/>
          <w:i/>
          <w:iCs/>
          <w:sz w:val="24"/>
          <w:szCs w:val="24"/>
        </w:rPr>
        <w:t>It is hereby acknowledged that the above amount of USD 200,000 will be remitted on to your account below;</w:t>
      </w:r>
    </w:p>
    <w:p w:rsidR="005D684F" w:rsidRPr="007F6305" w:rsidRDefault="005D684F" w:rsidP="004275A8">
      <w:pPr>
        <w:spacing w:line="360" w:lineRule="auto"/>
        <w:ind w:left="720"/>
        <w:jc w:val="both"/>
        <w:rPr>
          <w:rFonts w:ascii="Times New Roman" w:eastAsia="Times New Roman" w:hAnsi="Times New Roman" w:cs="Times New Roman"/>
          <w:bCs/>
          <w:i/>
          <w:iCs/>
          <w:sz w:val="24"/>
          <w:szCs w:val="24"/>
        </w:rPr>
      </w:pPr>
      <w:r w:rsidRPr="007F6305">
        <w:rPr>
          <w:rFonts w:ascii="Times New Roman" w:eastAsia="Times New Roman" w:hAnsi="Times New Roman" w:cs="Times New Roman"/>
          <w:bCs/>
          <w:i/>
          <w:iCs/>
          <w:sz w:val="24"/>
          <w:szCs w:val="24"/>
        </w:rPr>
        <w:t xml:space="preserve">Bank: </w:t>
      </w:r>
      <w:proofErr w:type="spellStart"/>
      <w:r w:rsidRPr="007F6305">
        <w:rPr>
          <w:rFonts w:ascii="Times New Roman" w:eastAsia="Times New Roman" w:hAnsi="Times New Roman" w:cs="Times New Roman"/>
          <w:bCs/>
          <w:i/>
          <w:iCs/>
          <w:sz w:val="24"/>
          <w:szCs w:val="24"/>
        </w:rPr>
        <w:t>CitiBank</w:t>
      </w:r>
      <w:proofErr w:type="spellEnd"/>
      <w:r w:rsidRPr="007F6305">
        <w:rPr>
          <w:rFonts w:ascii="Times New Roman" w:eastAsia="Times New Roman" w:hAnsi="Times New Roman" w:cs="Times New Roman"/>
          <w:bCs/>
          <w:i/>
          <w:iCs/>
          <w:sz w:val="24"/>
          <w:szCs w:val="24"/>
        </w:rPr>
        <w:t xml:space="preserve"> NY</w:t>
      </w:r>
    </w:p>
    <w:p w:rsidR="005D684F" w:rsidRPr="007F6305" w:rsidRDefault="005D684F" w:rsidP="008B45A2">
      <w:pPr>
        <w:tabs>
          <w:tab w:val="left" w:pos="8505"/>
        </w:tabs>
        <w:spacing w:line="360" w:lineRule="auto"/>
        <w:ind w:left="720" w:right="855"/>
        <w:jc w:val="both"/>
        <w:rPr>
          <w:rFonts w:ascii="Times New Roman" w:eastAsia="Times New Roman" w:hAnsi="Times New Roman" w:cs="Times New Roman"/>
          <w:bCs/>
          <w:i/>
          <w:iCs/>
          <w:sz w:val="24"/>
          <w:szCs w:val="24"/>
        </w:rPr>
      </w:pPr>
      <w:r w:rsidRPr="007F6305">
        <w:rPr>
          <w:rFonts w:ascii="Times New Roman" w:eastAsia="Times New Roman" w:hAnsi="Times New Roman" w:cs="Times New Roman"/>
          <w:bCs/>
          <w:i/>
          <w:iCs/>
          <w:sz w:val="24"/>
          <w:szCs w:val="24"/>
        </w:rPr>
        <w:t xml:space="preserve">          Account Name: Aviation Leasing </w:t>
      </w:r>
      <w:r w:rsidR="00F140A1" w:rsidRPr="007F6305">
        <w:rPr>
          <w:rFonts w:ascii="Times New Roman" w:eastAsia="Times New Roman" w:hAnsi="Times New Roman" w:cs="Times New Roman"/>
          <w:bCs/>
          <w:i/>
          <w:iCs/>
          <w:sz w:val="24"/>
          <w:szCs w:val="24"/>
        </w:rPr>
        <w:t>International</w:t>
      </w:r>
      <w:r w:rsidRPr="007F6305">
        <w:rPr>
          <w:rFonts w:ascii="Times New Roman" w:eastAsia="Times New Roman" w:hAnsi="Times New Roman" w:cs="Times New Roman"/>
          <w:bCs/>
          <w:i/>
          <w:iCs/>
          <w:sz w:val="24"/>
          <w:szCs w:val="24"/>
        </w:rPr>
        <w:t xml:space="preserve"> GmbH</w:t>
      </w:r>
    </w:p>
    <w:p w:rsidR="005D684F" w:rsidRPr="007F6305" w:rsidRDefault="005D684F" w:rsidP="008B45A2">
      <w:pPr>
        <w:spacing w:line="360" w:lineRule="auto"/>
        <w:ind w:left="720"/>
        <w:jc w:val="both"/>
        <w:rPr>
          <w:rFonts w:ascii="Times New Roman" w:eastAsia="Times New Roman" w:hAnsi="Times New Roman" w:cs="Times New Roman"/>
          <w:bCs/>
          <w:i/>
          <w:iCs/>
          <w:sz w:val="24"/>
          <w:szCs w:val="24"/>
        </w:rPr>
      </w:pPr>
      <w:r w:rsidRPr="007F6305">
        <w:rPr>
          <w:rFonts w:ascii="Times New Roman" w:eastAsia="Times New Roman" w:hAnsi="Times New Roman" w:cs="Times New Roman"/>
          <w:bCs/>
          <w:i/>
          <w:iCs/>
          <w:sz w:val="24"/>
          <w:szCs w:val="24"/>
        </w:rPr>
        <w:t xml:space="preserve">          Account No: 16.701685132</w:t>
      </w:r>
    </w:p>
    <w:p w:rsidR="005D684F" w:rsidRPr="007F6305" w:rsidRDefault="005D684F" w:rsidP="008B45A2">
      <w:pPr>
        <w:spacing w:line="360" w:lineRule="auto"/>
        <w:ind w:left="720"/>
        <w:jc w:val="both"/>
        <w:rPr>
          <w:rFonts w:ascii="Times New Roman" w:eastAsia="Times New Roman" w:hAnsi="Times New Roman" w:cs="Times New Roman"/>
          <w:bCs/>
          <w:i/>
          <w:iCs/>
          <w:sz w:val="24"/>
          <w:szCs w:val="24"/>
        </w:rPr>
      </w:pPr>
      <w:r w:rsidRPr="007F6305">
        <w:rPr>
          <w:rFonts w:ascii="Times New Roman" w:eastAsia="Times New Roman" w:hAnsi="Times New Roman" w:cs="Times New Roman"/>
          <w:bCs/>
          <w:i/>
          <w:iCs/>
          <w:sz w:val="24"/>
          <w:szCs w:val="24"/>
        </w:rPr>
        <w:t>IBAN: CH 87 0828 3016 7016 85132</w:t>
      </w:r>
    </w:p>
    <w:p w:rsidR="005D684F" w:rsidRPr="007F6305" w:rsidRDefault="005D684F" w:rsidP="008B45A2">
      <w:pPr>
        <w:spacing w:line="360" w:lineRule="auto"/>
        <w:ind w:left="720"/>
        <w:jc w:val="both"/>
        <w:rPr>
          <w:rFonts w:ascii="Times New Roman" w:eastAsia="Times New Roman" w:hAnsi="Times New Roman" w:cs="Times New Roman"/>
          <w:bCs/>
          <w:i/>
          <w:iCs/>
          <w:sz w:val="24"/>
          <w:szCs w:val="24"/>
        </w:rPr>
      </w:pPr>
      <w:r w:rsidRPr="007F6305">
        <w:rPr>
          <w:rFonts w:ascii="Times New Roman" w:eastAsia="Times New Roman" w:hAnsi="Times New Roman" w:cs="Times New Roman"/>
          <w:bCs/>
          <w:i/>
          <w:iCs/>
          <w:sz w:val="24"/>
          <w:szCs w:val="24"/>
        </w:rPr>
        <w:t>Swift: CITIUS33 ABA 021000089</w:t>
      </w:r>
    </w:p>
    <w:p w:rsidR="005D684F" w:rsidRPr="007F6305" w:rsidRDefault="005D684F" w:rsidP="008B45A2">
      <w:pPr>
        <w:spacing w:line="360" w:lineRule="auto"/>
        <w:ind w:left="720"/>
        <w:jc w:val="both"/>
        <w:rPr>
          <w:rFonts w:ascii="Times New Roman" w:eastAsia="Times New Roman" w:hAnsi="Times New Roman" w:cs="Times New Roman"/>
          <w:bCs/>
          <w:i/>
          <w:iCs/>
          <w:sz w:val="24"/>
          <w:szCs w:val="24"/>
        </w:rPr>
      </w:pPr>
      <w:r w:rsidRPr="007F6305">
        <w:rPr>
          <w:rFonts w:ascii="Times New Roman" w:eastAsia="Times New Roman" w:hAnsi="Times New Roman" w:cs="Times New Roman"/>
          <w:bCs/>
          <w:i/>
          <w:iCs/>
          <w:sz w:val="24"/>
          <w:szCs w:val="24"/>
        </w:rPr>
        <w:t xml:space="preserve">In </w:t>
      </w:r>
      <w:proofErr w:type="spellStart"/>
      <w:r w:rsidRPr="007F6305">
        <w:rPr>
          <w:rFonts w:ascii="Times New Roman" w:eastAsia="Times New Roman" w:hAnsi="Times New Roman" w:cs="Times New Roman"/>
          <w:bCs/>
          <w:i/>
          <w:iCs/>
          <w:sz w:val="24"/>
          <w:szCs w:val="24"/>
        </w:rPr>
        <w:t>favour</w:t>
      </w:r>
      <w:proofErr w:type="spellEnd"/>
      <w:r w:rsidRPr="007F6305">
        <w:rPr>
          <w:rFonts w:ascii="Times New Roman" w:eastAsia="Times New Roman" w:hAnsi="Times New Roman" w:cs="Times New Roman"/>
          <w:bCs/>
          <w:i/>
          <w:iCs/>
          <w:sz w:val="24"/>
          <w:szCs w:val="24"/>
        </w:rPr>
        <w:t xml:space="preserve"> </w:t>
      </w:r>
      <w:r w:rsidR="00F140A1" w:rsidRPr="007F6305">
        <w:rPr>
          <w:rFonts w:ascii="Times New Roman" w:eastAsia="Times New Roman" w:hAnsi="Times New Roman" w:cs="Times New Roman"/>
          <w:bCs/>
          <w:i/>
          <w:iCs/>
          <w:sz w:val="24"/>
          <w:szCs w:val="24"/>
        </w:rPr>
        <w:t>of:</w:t>
      </w:r>
      <w:r w:rsidRPr="007F6305">
        <w:rPr>
          <w:rFonts w:ascii="Times New Roman" w:eastAsia="Times New Roman" w:hAnsi="Times New Roman" w:cs="Times New Roman"/>
          <w:bCs/>
          <w:i/>
          <w:iCs/>
          <w:sz w:val="24"/>
          <w:szCs w:val="24"/>
        </w:rPr>
        <w:t xml:space="preserve"> </w:t>
      </w:r>
      <w:proofErr w:type="spellStart"/>
      <w:r w:rsidRPr="007F6305">
        <w:rPr>
          <w:rFonts w:ascii="Times New Roman" w:eastAsia="Times New Roman" w:hAnsi="Times New Roman" w:cs="Times New Roman"/>
          <w:bCs/>
          <w:i/>
          <w:iCs/>
          <w:sz w:val="24"/>
          <w:szCs w:val="24"/>
        </w:rPr>
        <w:t>Aargauische</w:t>
      </w:r>
      <w:proofErr w:type="spellEnd"/>
      <w:r w:rsidRPr="007F6305">
        <w:rPr>
          <w:rFonts w:ascii="Times New Roman" w:eastAsia="Times New Roman" w:hAnsi="Times New Roman" w:cs="Times New Roman"/>
          <w:bCs/>
          <w:i/>
          <w:iCs/>
          <w:sz w:val="24"/>
          <w:szCs w:val="24"/>
        </w:rPr>
        <w:t xml:space="preserve"> </w:t>
      </w:r>
      <w:proofErr w:type="spellStart"/>
      <w:r w:rsidRPr="007F6305">
        <w:rPr>
          <w:rFonts w:ascii="Times New Roman" w:eastAsia="Times New Roman" w:hAnsi="Times New Roman" w:cs="Times New Roman"/>
          <w:bCs/>
          <w:i/>
          <w:iCs/>
          <w:sz w:val="24"/>
          <w:szCs w:val="24"/>
        </w:rPr>
        <w:t>Kantanolbank</w:t>
      </w:r>
      <w:proofErr w:type="spellEnd"/>
      <w:r w:rsidRPr="007F6305">
        <w:rPr>
          <w:rFonts w:ascii="Times New Roman" w:eastAsia="Times New Roman" w:hAnsi="Times New Roman" w:cs="Times New Roman"/>
          <w:bCs/>
          <w:i/>
          <w:iCs/>
          <w:sz w:val="24"/>
          <w:szCs w:val="24"/>
        </w:rPr>
        <w:t xml:space="preserve">, </w:t>
      </w:r>
      <w:proofErr w:type="spellStart"/>
      <w:r w:rsidRPr="007F6305">
        <w:rPr>
          <w:rFonts w:ascii="Times New Roman" w:eastAsia="Times New Roman" w:hAnsi="Times New Roman" w:cs="Times New Roman"/>
          <w:bCs/>
          <w:i/>
          <w:iCs/>
          <w:sz w:val="24"/>
          <w:szCs w:val="24"/>
        </w:rPr>
        <w:t>Aaru</w:t>
      </w:r>
      <w:proofErr w:type="spellEnd"/>
    </w:p>
    <w:p w:rsidR="005D684F" w:rsidRPr="007F6305" w:rsidRDefault="005D684F" w:rsidP="008B45A2">
      <w:pPr>
        <w:spacing w:line="360" w:lineRule="auto"/>
        <w:ind w:left="720"/>
        <w:jc w:val="both"/>
        <w:rPr>
          <w:rFonts w:ascii="Times New Roman" w:eastAsia="Times New Roman" w:hAnsi="Times New Roman" w:cs="Times New Roman"/>
          <w:bCs/>
          <w:i/>
          <w:iCs/>
          <w:sz w:val="24"/>
          <w:szCs w:val="24"/>
        </w:rPr>
      </w:pPr>
      <w:r w:rsidRPr="007F6305">
        <w:rPr>
          <w:rFonts w:ascii="Times New Roman" w:eastAsia="Times New Roman" w:hAnsi="Times New Roman" w:cs="Times New Roman"/>
          <w:bCs/>
          <w:i/>
          <w:iCs/>
          <w:sz w:val="24"/>
          <w:szCs w:val="24"/>
        </w:rPr>
        <w:t xml:space="preserve">         Swift: KBAGCH22-Acc. No.109.371.63</w:t>
      </w:r>
    </w:p>
    <w:p w:rsidR="005D684F" w:rsidRPr="007F6305" w:rsidRDefault="005D684F" w:rsidP="008B45A2">
      <w:pPr>
        <w:spacing w:line="360" w:lineRule="auto"/>
        <w:ind w:left="720" w:right="996"/>
        <w:jc w:val="both"/>
        <w:rPr>
          <w:rFonts w:ascii="Times New Roman" w:eastAsia="Times New Roman" w:hAnsi="Times New Roman" w:cs="Times New Roman"/>
          <w:bCs/>
          <w:i/>
          <w:iCs/>
          <w:sz w:val="24"/>
          <w:szCs w:val="24"/>
        </w:rPr>
      </w:pPr>
      <w:r w:rsidRPr="007F6305">
        <w:rPr>
          <w:rFonts w:ascii="Times New Roman" w:eastAsia="Times New Roman" w:hAnsi="Times New Roman" w:cs="Times New Roman"/>
          <w:bCs/>
          <w:i/>
          <w:iCs/>
          <w:sz w:val="24"/>
          <w:szCs w:val="24"/>
        </w:rPr>
        <w:t xml:space="preserve"> We shall advise both parties to this transaction accordingly.”</w:t>
      </w:r>
    </w:p>
    <w:p w:rsidR="007A2EF5" w:rsidRPr="007F6305" w:rsidRDefault="007A2EF5" w:rsidP="004275A8">
      <w:pPr>
        <w:spacing w:line="360" w:lineRule="auto"/>
        <w:ind w:left="720"/>
        <w:jc w:val="both"/>
        <w:rPr>
          <w:rFonts w:ascii="Times New Roman" w:hAnsi="Times New Roman" w:cs="Times New Roman"/>
          <w:i/>
          <w:sz w:val="24"/>
          <w:szCs w:val="24"/>
        </w:rPr>
      </w:pPr>
    </w:p>
    <w:p w:rsidR="00231C26" w:rsidRPr="007F6305" w:rsidRDefault="004275A8" w:rsidP="00676433">
      <w:pPr>
        <w:spacing w:after="0" w:line="360" w:lineRule="auto"/>
        <w:jc w:val="both"/>
        <w:rPr>
          <w:rFonts w:ascii="Times New Roman" w:eastAsia="Times New Roman" w:hAnsi="Times New Roman" w:cs="Times New Roman"/>
          <w:bCs/>
          <w:iCs/>
          <w:sz w:val="24"/>
          <w:szCs w:val="24"/>
        </w:rPr>
      </w:pPr>
      <w:r w:rsidRPr="007F6305">
        <w:rPr>
          <w:rFonts w:ascii="Times New Roman" w:eastAsia="Times New Roman" w:hAnsi="Times New Roman" w:cs="Times New Roman"/>
          <w:bCs/>
          <w:iCs/>
          <w:sz w:val="24"/>
          <w:szCs w:val="24"/>
        </w:rPr>
        <w:lastRenderedPageBreak/>
        <w:t xml:space="preserve">While this undertaking was a communication between </w:t>
      </w:r>
      <w:r w:rsidR="007806A4" w:rsidRPr="007F6305">
        <w:rPr>
          <w:rFonts w:ascii="Times New Roman" w:eastAsia="Times New Roman" w:hAnsi="Times New Roman" w:cs="Times New Roman"/>
          <w:bCs/>
          <w:iCs/>
          <w:sz w:val="24"/>
          <w:szCs w:val="24"/>
        </w:rPr>
        <w:t>three</w:t>
      </w:r>
      <w:r w:rsidRPr="007F6305">
        <w:rPr>
          <w:rFonts w:ascii="Times New Roman" w:eastAsia="Times New Roman" w:hAnsi="Times New Roman" w:cs="Times New Roman"/>
          <w:bCs/>
          <w:iCs/>
          <w:sz w:val="24"/>
          <w:szCs w:val="24"/>
        </w:rPr>
        <w:t xml:space="preserve"> parties</w:t>
      </w:r>
      <w:r w:rsidR="007806A4" w:rsidRPr="007F6305">
        <w:rPr>
          <w:rFonts w:ascii="Times New Roman" w:eastAsia="Times New Roman" w:hAnsi="Times New Roman" w:cs="Times New Roman"/>
          <w:bCs/>
          <w:iCs/>
          <w:sz w:val="24"/>
          <w:szCs w:val="24"/>
        </w:rPr>
        <w:t xml:space="preserve"> it served to show that the Plaintiff was borrowing money from the 2</w:t>
      </w:r>
      <w:r w:rsidR="007806A4" w:rsidRPr="007F6305">
        <w:rPr>
          <w:rFonts w:ascii="Times New Roman" w:eastAsia="Times New Roman" w:hAnsi="Times New Roman" w:cs="Times New Roman"/>
          <w:bCs/>
          <w:iCs/>
          <w:sz w:val="24"/>
          <w:szCs w:val="24"/>
          <w:vertAlign w:val="superscript"/>
        </w:rPr>
        <w:t>nd</w:t>
      </w:r>
      <w:r w:rsidR="007806A4" w:rsidRPr="007F6305">
        <w:rPr>
          <w:rFonts w:ascii="Times New Roman" w:eastAsia="Times New Roman" w:hAnsi="Times New Roman" w:cs="Times New Roman"/>
          <w:bCs/>
          <w:iCs/>
          <w:sz w:val="24"/>
          <w:szCs w:val="24"/>
        </w:rPr>
        <w:t xml:space="preserve"> Counter-Defendant to be remitted to the Counterclaimant.</w:t>
      </w:r>
    </w:p>
    <w:p w:rsidR="007806A4" w:rsidRPr="007F6305" w:rsidRDefault="007806A4" w:rsidP="00676433">
      <w:pPr>
        <w:spacing w:after="0" w:line="360" w:lineRule="auto"/>
        <w:jc w:val="both"/>
        <w:rPr>
          <w:rFonts w:ascii="Times New Roman" w:eastAsia="Times New Roman" w:hAnsi="Times New Roman" w:cs="Times New Roman"/>
          <w:bCs/>
          <w:iCs/>
          <w:sz w:val="24"/>
          <w:szCs w:val="24"/>
        </w:rPr>
      </w:pPr>
      <w:r w:rsidRPr="007F6305">
        <w:rPr>
          <w:rFonts w:ascii="Times New Roman" w:eastAsia="Times New Roman" w:hAnsi="Times New Roman" w:cs="Times New Roman"/>
          <w:bCs/>
          <w:iCs/>
          <w:sz w:val="24"/>
          <w:szCs w:val="24"/>
        </w:rPr>
        <w:t>This did not make the Counterclaimant privy to the contract between the 1</w:t>
      </w:r>
      <w:r w:rsidRPr="007F6305">
        <w:rPr>
          <w:rFonts w:ascii="Times New Roman" w:eastAsia="Times New Roman" w:hAnsi="Times New Roman" w:cs="Times New Roman"/>
          <w:bCs/>
          <w:iCs/>
          <w:sz w:val="24"/>
          <w:szCs w:val="24"/>
          <w:vertAlign w:val="superscript"/>
        </w:rPr>
        <w:t>st</w:t>
      </w:r>
      <w:r w:rsidRPr="007F6305">
        <w:rPr>
          <w:rFonts w:ascii="Times New Roman" w:eastAsia="Times New Roman" w:hAnsi="Times New Roman" w:cs="Times New Roman"/>
          <w:bCs/>
          <w:iCs/>
          <w:sz w:val="24"/>
          <w:szCs w:val="24"/>
        </w:rPr>
        <w:t xml:space="preserve"> and 2</w:t>
      </w:r>
      <w:r w:rsidRPr="007F6305">
        <w:rPr>
          <w:rFonts w:ascii="Times New Roman" w:eastAsia="Times New Roman" w:hAnsi="Times New Roman" w:cs="Times New Roman"/>
          <w:bCs/>
          <w:iCs/>
          <w:sz w:val="24"/>
          <w:szCs w:val="24"/>
          <w:vertAlign w:val="superscript"/>
        </w:rPr>
        <w:t>nd</w:t>
      </w:r>
      <w:r w:rsidRPr="007F6305">
        <w:rPr>
          <w:rFonts w:ascii="Times New Roman" w:eastAsia="Times New Roman" w:hAnsi="Times New Roman" w:cs="Times New Roman"/>
          <w:bCs/>
          <w:iCs/>
          <w:sz w:val="24"/>
          <w:szCs w:val="24"/>
        </w:rPr>
        <w:t xml:space="preserve"> Counter-Defendant. The question now therefore is whether the Counterclaimant could sue for recovery when </w:t>
      </w:r>
      <w:proofErr w:type="gramStart"/>
      <w:r w:rsidR="00FA14A6" w:rsidRPr="007F6305">
        <w:rPr>
          <w:rFonts w:ascii="Times New Roman" w:eastAsia="Times New Roman" w:hAnsi="Times New Roman" w:cs="Times New Roman"/>
          <w:bCs/>
          <w:iCs/>
          <w:sz w:val="24"/>
          <w:szCs w:val="24"/>
        </w:rPr>
        <w:t>S</w:t>
      </w:r>
      <w:r w:rsidRPr="007F6305">
        <w:rPr>
          <w:rFonts w:ascii="Times New Roman" w:eastAsia="Times New Roman" w:hAnsi="Times New Roman" w:cs="Times New Roman"/>
          <w:bCs/>
          <w:iCs/>
          <w:sz w:val="24"/>
          <w:szCs w:val="24"/>
        </w:rPr>
        <w:t>he</w:t>
      </w:r>
      <w:proofErr w:type="gramEnd"/>
      <w:r w:rsidRPr="007F6305">
        <w:rPr>
          <w:rFonts w:ascii="Times New Roman" w:eastAsia="Times New Roman" w:hAnsi="Times New Roman" w:cs="Times New Roman"/>
          <w:bCs/>
          <w:iCs/>
          <w:sz w:val="24"/>
          <w:szCs w:val="24"/>
        </w:rPr>
        <w:t xml:space="preserve"> was not privy to </w:t>
      </w:r>
      <w:r w:rsidR="00FA14A6" w:rsidRPr="007F6305">
        <w:rPr>
          <w:rFonts w:ascii="Times New Roman" w:eastAsia="Times New Roman" w:hAnsi="Times New Roman" w:cs="Times New Roman"/>
          <w:bCs/>
          <w:iCs/>
          <w:sz w:val="24"/>
          <w:szCs w:val="24"/>
        </w:rPr>
        <w:t>that contract.</w:t>
      </w:r>
    </w:p>
    <w:p w:rsidR="00FA14A6" w:rsidRPr="007F6305" w:rsidRDefault="00FA14A6" w:rsidP="00676433">
      <w:pPr>
        <w:spacing w:after="0" w:line="360" w:lineRule="auto"/>
        <w:jc w:val="both"/>
        <w:rPr>
          <w:rFonts w:ascii="Times New Roman" w:eastAsia="Times New Roman" w:hAnsi="Times New Roman" w:cs="Times New Roman"/>
          <w:bCs/>
          <w:iCs/>
          <w:sz w:val="24"/>
          <w:szCs w:val="24"/>
        </w:rPr>
      </w:pPr>
    </w:p>
    <w:p w:rsidR="00FA14A6" w:rsidRPr="007F6305" w:rsidRDefault="00FA14A6" w:rsidP="00676433">
      <w:pPr>
        <w:spacing w:after="0" w:line="360" w:lineRule="auto"/>
        <w:jc w:val="both"/>
        <w:rPr>
          <w:rFonts w:ascii="Times New Roman" w:eastAsia="Times New Roman" w:hAnsi="Times New Roman" w:cs="Times New Roman"/>
          <w:bCs/>
          <w:iCs/>
          <w:sz w:val="24"/>
          <w:szCs w:val="24"/>
        </w:rPr>
      </w:pPr>
      <w:proofErr w:type="spellStart"/>
      <w:r w:rsidRPr="007F6305">
        <w:rPr>
          <w:rFonts w:ascii="Times New Roman" w:eastAsia="Times New Roman" w:hAnsi="Times New Roman" w:cs="Times New Roman"/>
          <w:bCs/>
          <w:iCs/>
          <w:sz w:val="24"/>
          <w:szCs w:val="24"/>
        </w:rPr>
        <w:t>Privity</w:t>
      </w:r>
      <w:proofErr w:type="spellEnd"/>
      <w:r w:rsidRPr="007F6305">
        <w:rPr>
          <w:rFonts w:ascii="Times New Roman" w:eastAsia="Times New Roman" w:hAnsi="Times New Roman" w:cs="Times New Roman"/>
          <w:bCs/>
          <w:iCs/>
          <w:sz w:val="24"/>
          <w:szCs w:val="24"/>
        </w:rPr>
        <w:t xml:space="preserve"> of contract is</w:t>
      </w:r>
      <w:r w:rsidR="00001CAE" w:rsidRPr="007F6305">
        <w:rPr>
          <w:rFonts w:ascii="Times New Roman" w:eastAsia="Times New Roman" w:hAnsi="Times New Roman" w:cs="Times New Roman"/>
          <w:bCs/>
          <w:iCs/>
          <w:sz w:val="24"/>
          <w:szCs w:val="24"/>
        </w:rPr>
        <w:t xml:space="preserve"> a legal doctrine that</w:t>
      </w:r>
      <w:r w:rsidRPr="007F6305">
        <w:rPr>
          <w:rFonts w:ascii="Times New Roman" w:eastAsia="Times New Roman" w:hAnsi="Times New Roman" w:cs="Times New Roman"/>
          <w:bCs/>
          <w:iCs/>
          <w:sz w:val="24"/>
          <w:szCs w:val="24"/>
        </w:rPr>
        <w:t xml:space="preserve"> confer</w:t>
      </w:r>
      <w:r w:rsidR="00001CAE" w:rsidRPr="007F6305">
        <w:rPr>
          <w:rFonts w:ascii="Times New Roman" w:eastAsia="Times New Roman" w:hAnsi="Times New Roman" w:cs="Times New Roman"/>
          <w:bCs/>
          <w:iCs/>
          <w:sz w:val="24"/>
          <w:szCs w:val="24"/>
        </w:rPr>
        <w:t>s</w:t>
      </w:r>
      <w:r w:rsidRPr="007F6305">
        <w:rPr>
          <w:rFonts w:ascii="Times New Roman" w:eastAsia="Times New Roman" w:hAnsi="Times New Roman" w:cs="Times New Roman"/>
          <w:bCs/>
          <w:iCs/>
          <w:sz w:val="24"/>
          <w:szCs w:val="24"/>
        </w:rPr>
        <w:t xml:space="preserve"> rights and impose</w:t>
      </w:r>
      <w:r w:rsidR="00001CAE" w:rsidRPr="007F6305">
        <w:rPr>
          <w:rFonts w:ascii="Times New Roman" w:eastAsia="Times New Roman" w:hAnsi="Times New Roman" w:cs="Times New Roman"/>
          <w:bCs/>
          <w:iCs/>
          <w:sz w:val="24"/>
          <w:szCs w:val="24"/>
        </w:rPr>
        <w:t>s</w:t>
      </w:r>
      <w:r w:rsidRPr="007F6305">
        <w:rPr>
          <w:rFonts w:ascii="Times New Roman" w:eastAsia="Times New Roman" w:hAnsi="Times New Roman" w:cs="Times New Roman"/>
          <w:bCs/>
          <w:iCs/>
          <w:sz w:val="24"/>
          <w:szCs w:val="24"/>
        </w:rPr>
        <w:t xml:space="preserve"> liabilitie</w:t>
      </w:r>
      <w:r w:rsidR="00001CAE" w:rsidRPr="007F6305">
        <w:rPr>
          <w:rFonts w:ascii="Times New Roman" w:eastAsia="Times New Roman" w:hAnsi="Times New Roman" w:cs="Times New Roman"/>
          <w:bCs/>
          <w:iCs/>
          <w:sz w:val="24"/>
          <w:szCs w:val="24"/>
        </w:rPr>
        <w:t>s on only the parties to the agreement</w:t>
      </w:r>
      <w:r w:rsidRPr="007F6305">
        <w:rPr>
          <w:rFonts w:ascii="Times New Roman" w:eastAsia="Times New Roman" w:hAnsi="Times New Roman" w:cs="Times New Roman"/>
          <w:bCs/>
          <w:iCs/>
          <w:sz w:val="24"/>
          <w:szCs w:val="24"/>
        </w:rPr>
        <w:t>. This means that a third party cannot sue those that have entered into their contract beca</w:t>
      </w:r>
      <w:r w:rsidR="00001CAE" w:rsidRPr="007F6305">
        <w:rPr>
          <w:rFonts w:ascii="Times New Roman" w:eastAsia="Times New Roman" w:hAnsi="Times New Roman" w:cs="Times New Roman"/>
          <w:bCs/>
          <w:iCs/>
          <w:sz w:val="24"/>
          <w:szCs w:val="24"/>
        </w:rPr>
        <w:t>use it does not have that close</w:t>
      </w:r>
      <w:r w:rsidRPr="007F6305">
        <w:rPr>
          <w:rFonts w:ascii="Times New Roman" w:eastAsia="Times New Roman" w:hAnsi="Times New Roman" w:cs="Times New Roman"/>
          <w:bCs/>
          <w:iCs/>
          <w:sz w:val="24"/>
          <w:szCs w:val="24"/>
        </w:rPr>
        <w:t>, mutual or successive relationship to the same rights of property or power to enforce a term in the agreement.</w:t>
      </w:r>
    </w:p>
    <w:p w:rsidR="00FA14A6" w:rsidRPr="007F6305" w:rsidRDefault="00FA14A6" w:rsidP="00676433">
      <w:pPr>
        <w:spacing w:after="0" w:line="360" w:lineRule="auto"/>
        <w:jc w:val="both"/>
        <w:rPr>
          <w:rFonts w:ascii="Times New Roman" w:eastAsia="Times New Roman" w:hAnsi="Times New Roman" w:cs="Times New Roman"/>
          <w:bCs/>
          <w:iCs/>
          <w:sz w:val="24"/>
          <w:szCs w:val="24"/>
        </w:rPr>
      </w:pPr>
    </w:p>
    <w:p w:rsidR="00FA14A6" w:rsidRPr="007F6305" w:rsidRDefault="00FA14A6" w:rsidP="00676433">
      <w:pPr>
        <w:spacing w:after="0" w:line="360" w:lineRule="auto"/>
        <w:jc w:val="both"/>
        <w:rPr>
          <w:rFonts w:ascii="Times New Roman" w:eastAsia="Times New Roman" w:hAnsi="Times New Roman" w:cs="Times New Roman"/>
          <w:bCs/>
          <w:iCs/>
          <w:sz w:val="24"/>
          <w:szCs w:val="24"/>
        </w:rPr>
      </w:pPr>
      <w:r w:rsidRPr="007F6305">
        <w:rPr>
          <w:rFonts w:ascii="Times New Roman" w:eastAsia="Times New Roman" w:hAnsi="Times New Roman" w:cs="Times New Roman"/>
          <w:bCs/>
          <w:iCs/>
          <w:sz w:val="24"/>
          <w:szCs w:val="24"/>
        </w:rPr>
        <w:t>In summary only parties to a contract may sue for the breach of contract. Ordinarily the Counterclaimant not being a party to the loan agreement would not proceed to sue under that agreement. The position in practice has however changed and it is now possible for a person not privy to a contract to sue. Such instances are where the third party is a beneficiary to the agreement between the other two parties. The test lies in the question of whether the two contracting parties intended the third party to derive benefit from their contract.</w:t>
      </w:r>
    </w:p>
    <w:p w:rsidR="00FA14A6" w:rsidRPr="007F6305" w:rsidRDefault="00FA14A6" w:rsidP="00676433">
      <w:pPr>
        <w:spacing w:after="0" w:line="360" w:lineRule="auto"/>
        <w:jc w:val="both"/>
        <w:rPr>
          <w:rFonts w:ascii="Times New Roman" w:eastAsia="Times New Roman" w:hAnsi="Times New Roman" w:cs="Times New Roman"/>
          <w:bCs/>
          <w:iCs/>
          <w:sz w:val="24"/>
          <w:szCs w:val="24"/>
        </w:rPr>
      </w:pPr>
    </w:p>
    <w:p w:rsidR="00FA14A6" w:rsidRPr="007F6305" w:rsidRDefault="00FA14A6" w:rsidP="00FA14A6">
      <w:pPr>
        <w:spacing w:after="0" w:line="360" w:lineRule="auto"/>
        <w:jc w:val="both"/>
        <w:rPr>
          <w:rFonts w:ascii="Times New Roman" w:eastAsia="Times New Roman" w:hAnsi="Times New Roman" w:cs="Times New Roman"/>
          <w:bCs/>
          <w:iCs/>
          <w:sz w:val="24"/>
          <w:szCs w:val="24"/>
        </w:rPr>
      </w:pPr>
      <w:r w:rsidRPr="007F6305">
        <w:rPr>
          <w:rFonts w:ascii="Times New Roman" w:eastAsia="Times New Roman" w:hAnsi="Times New Roman" w:cs="Times New Roman"/>
          <w:bCs/>
          <w:iCs/>
          <w:sz w:val="24"/>
          <w:szCs w:val="24"/>
        </w:rPr>
        <w:t>Such a party is at times referred to as a third party beneficiary. In this case a third party would be the intended beneficiary of the contract as opposed to an incidental beneficiary. The third party will especially benefit when he moves to do his part of the contract with one of the contracting parties because the relationship of the contracting parties gives him assurance of what he expects to benefit.</w:t>
      </w:r>
    </w:p>
    <w:p w:rsidR="00FA14A6" w:rsidRPr="007F6305" w:rsidRDefault="00FA14A6" w:rsidP="00FA14A6">
      <w:pPr>
        <w:spacing w:after="0" w:line="360" w:lineRule="auto"/>
        <w:jc w:val="both"/>
        <w:rPr>
          <w:rFonts w:ascii="Times New Roman" w:eastAsia="Times New Roman" w:hAnsi="Times New Roman" w:cs="Times New Roman"/>
          <w:bCs/>
          <w:iCs/>
          <w:sz w:val="24"/>
          <w:szCs w:val="24"/>
        </w:rPr>
      </w:pPr>
    </w:p>
    <w:p w:rsidR="00FA14A6" w:rsidRPr="007F6305" w:rsidRDefault="00FA14A6" w:rsidP="00FA14A6">
      <w:pPr>
        <w:spacing w:after="0" w:line="360" w:lineRule="auto"/>
        <w:jc w:val="both"/>
        <w:rPr>
          <w:rFonts w:ascii="Times New Roman" w:eastAsia="Times New Roman" w:hAnsi="Times New Roman" w:cs="Times New Roman"/>
          <w:bCs/>
          <w:iCs/>
          <w:sz w:val="24"/>
          <w:szCs w:val="24"/>
        </w:rPr>
      </w:pPr>
      <w:r w:rsidRPr="007F6305">
        <w:rPr>
          <w:rFonts w:ascii="Times New Roman" w:eastAsia="Times New Roman" w:hAnsi="Times New Roman" w:cs="Times New Roman"/>
          <w:bCs/>
          <w:iCs/>
          <w:sz w:val="24"/>
          <w:szCs w:val="24"/>
        </w:rPr>
        <w:t>In the instant case, the sale agreement itself provided that the 2</w:t>
      </w:r>
      <w:r w:rsidRPr="007F6305">
        <w:rPr>
          <w:rFonts w:ascii="Times New Roman" w:eastAsia="Times New Roman" w:hAnsi="Times New Roman" w:cs="Times New Roman"/>
          <w:bCs/>
          <w:iCs/>
          <w:sz w:val="24"/>
          <w:szCs w:val="24"/>
          <w:vertAlign w:val="superscript"/>
        </w:rPr>
        <w:t>nd</w:t>
      </w:r>
      <w:r w:rsidRPr="007F6305">
        <w:rPr>
          <w:rFonts w:ascii="Times New Roman" w:eastAsia="Times New Roman" w:hAnsi="Times New Roman" w:cs="Times New Roman"/>
          <w:bCs/>
          <w:iCs/>
          <w:sz w:val="24"/>
          <w:szCs w:val="24"/>
        </w:rPr>
        <w:t xml:space="preserve"> Counter-Defendant would be the one to finance the purchase of the aircraft</w:t>
      </w:r>
      <w:r w:rsidR="00A93C25" w:rsidRPr="007F6305">
        <w:rPr>
          <w:rFonts w:ascii="Times New Roman" w:eastAsia="Times New Roman" w:hAnsi="Times New Roman" w:cs="Times New Roman"/>
          <w:bCs/>
          <w:iCs/>
          <w:sz w:val="24"/>
          <w:szCs w:val="24"/>
        </w:rPr>
        <w:t xml:space="preserve">. That this would be the case is fortified by </w:t>
      </w:r>
      <w:proofErr w:type="spellStart"/>
      <w:r w:rsidR="00A93C25" w:rsidRPr="007F6305">
        <w:rPr>
          <w:rFonts w:ascii="Times New Roman" w:eastAsia="Times New Roman" w:hAnsi="Times New Roman" w:cs="Times New Roman"/>
          <w:b/>
          <w:bCs/>
          <w:iCs/>
          <w:sz w:val="24"/>
          <w:szCs w:val="24"/>
        </w:rPr>
        <w:t>Exh</w:t>
      </w:r>
      <w:proofErr w:type="spellEnd"/>
      <w:r w:rsidR="00A93C25" w:rsidRPr="007F6305">
        <w:rPr>
          <w:rFonts w:ascii="Times New Roman" w:eastAsia="Times New Roman" w:hAnsi="Times New Roman" w:cs="Times New Roman"/>
          <w:b/>
          <w:bCs/>
          <w:iCs/>
          <w:sz w:val="24"/>
          <w:szCs w:val="24"/>
        </w:rPr>
        <w:t xml:space="preserve"> CC2 </w:t>
      </w:r>
      <w:r w:rsidR="00A93C25" w:rsidRPr="007F6305">
        <w:rPr>
          <w:rFonts w:ascii="Times New Roman" w:eastAsia="Times New Roman" w:hAnsi="Times New Roman" w:cs="Times New Roman"/>
          <w:bCs/>
          <w:iCs/>
          <w:sz w:val="24"/>
          <w:szCs w:val="24"/>
        </w:rPr>
        <w:t>in which the 2</w:t>
      </w:r>
      <w:r w:rsidR="00A93C25" w:rsidRPr="007F6305">
        <w:rPr>
          <w:rFonts w:ascii="Times New Roman" w:eastAsia="Times New Roman" w:hAnsi="Times New Roman" w:cs="Times New Roman"/>
          <w:bCs/>
          <w:iCs/>
          <w:sz w:val="24"/>
          <w:szCs w:val="24"/>
          <w:vertAlign w:val="superscript"/>
        </w:rPr>
        <w:t>nd</w:t>
      </w:r>
      <w:r w:rsidR="00A93C25" w:rsidRPr="007F6305">
        <w:rPr>
          <w:rFonts w:ascii="Times New Roman" w:eastAsia="Times New Roman" w:hAnsi="Times New Roman" w:cs="Times New Roman"/>
          <w:bCs/>
          <w:iCs/>
          <w:sz w:val="24"/>
          <w:szCs w:val="24"/>
        </w:rPr>
        <w:t xml:space="preserve"> Counter-Defendant states how she had already paid USD 770,000 and how a further USD 200,000 would be paid by her.</w:t>
      </w:r>
    </w:p>
    <w:p w:rsidR="002F48AC" w:rsidRPr="007F6305" w:rsidRDefault="002F48AC" w:rsidP="00FA14A6">
      <w:pPr>
        <w:spacing w:after="0" w:line="360" w:lineRule="auto"/>
        <w:jc w:val="both"/>
        <w:rPr>
          <w:rFonts w:ascii="Times New Roman" w:eastAsia="Times New Roman" w:hAnsi="Times New Roman" w:cs="Times New Roman"/>
          <w:bCs/>
          <w:iCs/>
          <w:sz w:val="24"/>
          <w:szCs w:val="24"/>
        </w:rPr>
      </w:pPr>
    </w:p>
    <w:p w:rsidR="00A93C25" w:rsidRPr="007F6305" w:rsidRDefault="00A93C25" w:rsidP="00FA14A6">
      <w:pPr>
        <w:spacing w:after="0" w:line="360" w:lineRule="auto"/>
        <w:jc w:val="both"/>
        <w:rPr>
          <w:rFonts w:ascii="Times New Roman" w:eastAsia="Times New Roman" w:hAnsi="Times New Roman" w:cs="Times New Roman"/>
          <w:b/>
          <w:bCs/>
          <w:iCs/>
          <w:sz w:val="24"/>
          <w:szCs w:val="24"/>
        </w:rPr>
      </w:pPr>
      <w:r w:rsidRPr="007F6305">
        <w:rPr>
          <w:rFonts w:ascii="Times New Roman" w:eastAsia="Times New Roman" w:hAnsi="Times New Roman" w:cs="Times New Roman"/>
          <w:bCs/>
          <w:iCs/>
          <w:sz w:val="24"/>
          <w:szCs w:val="24"/>
        </w:rPr>
        <w:lastRenderedPageBreak/>
        <w:t>This undertaking explicitly shows that the payments would be to the benefit of the Counterclaimant. It is not in doubt that the Counterclaimant got assurance from the agreement which named the 2</w:t>
      </w:r>
      <w:r w:rsidRPr="007F6305">
        <w:rPr>
          <w:rFonts w:ascii="Times New Roman" w:eastAsia="Times New Roman" w:hAnsi="Times New Roman" w:cs="Times New Roman"/>
          <w:bCs/>
          <w:iCs/>
          <w:sz w:val="24"/>
          <w:szCs w:val="24"/>
          <w:vertAlign w:val="superscript"/>
        </w:rPr>
        <w:t>nd</w:t>
      </w:r>
      <w:r w:rsidRPr="007F6305">
        <w:rPr>
          <w:rFonts w:ascii="Times New Roman" w:eastAsia="Times New Roman" w:hAnsi="Times New Roman" w:cs="Times New Roman"/>
          <w:bCs/>
          <w:iCs/>
          <w:sz w:val="24"/>
          <w:szCs w:val="24"/>
        </w:rPr>
        <w:t xml:space="preserve"> Counter-Defendant as financier of the purchase and </w:t>
      </w:r>
      <w:proofErr w:type="spellStart"/>
      <w:r w:rsidRPr="007F6305">
        <w:rPr>
          <w:rFonts w:ascii="Times New Roman" w:eastAsia="Times New Roman" w:hAnsi="Times New Roman" w:cs="Times New Roman"/>
          <w:b/>
          <w:bCs/>
          <w:iCs/>
          <w:sz w:val="24"/>
          <w:szCs w:val="24"/>
        </w:rPr>
        <w:t>Exh</w:t>
      </w:r>
      <w:proofErr w:type="spellEnd"/>
      <w:r w:rsidRPr="007F6305">
        <w:rPr>
          <w:rFonts w:ascii="Times New Roman" w:eastAsia="Times New Roman" w:hAnsi="Times New Roman" w:cs="Times New Roman"/>
          <w:b/>
          <w:bCs/>
          <w:iCs/>
          <w:sz w:val="24"/>
          <w:szCs w:val="24"/>
        </w:rPr>
        <w:t xml:space="preserve"> </w:t>
      </w:r>
      <w:r w:rsidR="002F48AC" w:rsidRPr="007F6305">
        <w:rPr>
          <w:rFonts w:ascii="Times New Roman" w:eastAsia="Times New Roman" w:hAnsi="Times New Roman" w:cs="Times New Roman"/>
          <w:b/>
          <w:bCs/>
          <w:iCs/>
          <w:sz w:val="24"/>
          <w:szCs w:val="24"/>
        </w:rPr>
        <w:t>CC2</w:t>
      </w:r>
      <w:r w:rsidR="002F48AC" w:rsidRPr="007F6305">
        <w:rPr>
          <w:rFonts w:ascii="Times New Roman" w:eastAsia="Times New Roman" w:hAnsi="Times New Roman" w:cs="Times New Roman"/>
          <w:bCs/>
          <w:iCs/>
          <w:sz w:val="24"/>
          <w:szCs w:val="24"/>
        </w:rPr>
        <w:t xml:space="preserve"> in</w:t>
      </w:r>
      <w:r w:rsidRPr="007F6305">
        <w:rPr>
          <w:rFonts w:ascii="Times New Roman" w:eastAsia="Times New Roman" w:hAnsi="Times New Roman" w:cs="Times New Roman"/>
          <w:bCs/>
          <w:iCs/>
          <w:sz w:val="24"/>
          <w:szCs w:val="24"/>
        </w:rPr>
        <w:t xml:space="preserve"> which </w:t>
      </w:r>
      <w:proofErr w:type="gramStart"/>
      <w:r w:rsidRPr="007F6305">
        <w:rPr>
          <w:rFonts w:ascii="Times New Roman" w:eastAsia="Times New Roman" w:hAnsi="Times New Roman" w:cs="Times New Roman"/>
          <w:bCs/>
          <w:iCs/>
          <w:sz w:val="24"/>
          <w:szCs w:val="24"/>
        </w:rPr>
        <w:t>She</w:t>
      </w:r>
      <w:proofErr w:type="gramEnd"/>
      <w:r w:rsidRPr="007F6305">
        <w:rPr>
          <w:rFonts w:ascii="Times New Roman" w:eastAsia="Times New Roman" w:hAnsi="Times New Roman" w:cs="Times New Roman"/>
          <w:bCs/>
          <w:iCs/>
          <w:sz w:val="24"/>
          <w:szCs w:val="24"/>
        </w:rPr>
        <w:t xml:space="preserve"> undertook to pay a further USD 200,000. In </w:t>
      </w:r>
      <w:r w:rsidRPr="007F6305">
        <w:rPr>
          <w:rFonts w:ascii="Times New Roman" w:eastAsia="Times New Roman" w:hAnsi="Times New Roman" w:cs="Times New Roman"/>
          <w:b/>
          <w:bCs/>
          <w:iCs/>
          <w:sz w:val="24"/>
          <w:szCs w:val="24"/>
        </w:rPr>
        <w:t xml:space="preserve">Dunlop Pneumatic </w:t>
      </w:r>
      <w:proofErr w:type="spellStart"/>
      <w:r w:rsidRPr="007F6305">
        <w:rPr>
          <w:rFonts w:ascii="Times New Roman" w:eastAsia="Times New Roman" w:hAnsi="Times New Roman" w:cs="Times New Roman"/>
          <w:b/>
          <w:bCs/>
          <w:iCs/>
          <w:sz w:val="24"/>
          <w:szCs w:val="24"/>
        </w:rPr>
        <w:t>Tyres</w:t>
      </w:r>
      <w:proofErr w:type="spellEnd"/>
      <w:r w:rsidRPr="007F6305">
        <w:rPr>
          <w:rFonts w:ascii="Times New Roman" w:eastAsia="Times New Roman" w:hAnsi="Times New Roman" w:cs="Times New Roman"/>
          <w:b/>
          <w:bCs/>
          <w:iCs/>
          <w:sz w:val="24"/>
          <w:szCs w:val="24"/>
        </w:rPr>
        <w:t xml:space="preserve"> </w:t>
      </w:r>
      <w:proofErr w:type="spellStart"/>
      <w:r w:rsidRPr="007F6305">
        <w:rPr>
          <w:rFonts w:ascii="Times New Roman" w:eastAsia="Times New Roman" w:hAnsi="Times New Roman" w:cs="Times New Roman"/>
          <w:b/>
          <w:bCs/>
          <w:iCs/>
          <w:sz w:val="24"/>
          <w:szCs w:val="24"/>
        </w:rPr>
        <w:t>vs</w:t>
      </w:r>
      <w:proofErr w:type="spellEnd"/>
      <w:r w:rsidRPr="007F6305">
        <w:rPr>
          <w:rFonts w:ascii="Times New Roman" w:eastAsia="Times New Roman" w:hAnsi="Times New Roman" w:cs="Times New Roman"/>
          <w:b/>
          <w:bCs/>
          <w:iCs/>
          <w:sz w:val="24"/>
          <w:szCs w:val="24"/>
        </w:rPr>
        <w:t xml:space="preserve"> Selfridge &amp; Co. Ltd [1915] AC 847</w:t>
      </w:r>
      <w:r w:rsidRPr="007F6305">
        <w:rPr>
          <w:rFonts w:ascii="Times New Roman" w:eastAsia="Times New Roman" w:hAnsi="Times New Roman" w:cs="Times New Roman"/>
          <w:bCs/>
          <w:iCs/>
          <w:sz w:val="24"/>
          <w:szCs w:val="24"/>
        </w:rPr>
        <w:t xml:space="preserve"> the court held that a third party beneficiary may uphold a promise made for its benefit in a contract to which it is not a party; </w:t>
      </w:r>
      <w:proofErr w:type="spellStart"/>
      <w:r w:rsidRPr="007F6305">
        <w:rPr>
          <w:rFonts w:ascii="Times New Roman" w:eastAsia="Times New Roman" w:hAnsi="Times New Roman" w:cs="Times New Roman"/>
          <w:b/>
          <w:bCs/>
          <w:iCs/>
          <w:sz w:val="24"/>
          <w:szCs w:val="24"/>
        </w:rPr>
        <w:t>Trindent</w:t>
      </w:r>
      <w:proofErr w:type="spellEnd"/>
      <w:r w:rsidRPr="007F6305">
        <w:rPr>
          <w:rFonts w:ascii="Times New Roman" w:eastAsia="Times New Roman" w:hAnsi="Times New Roman" w:cs="Times New Roman"/>
          <w:b/>
          <w:bCs/>
          <w:iCs/>
          <w:sz w:val="24"/>
          <w:szCs w:val="24"/>
        </w:rPr>
        <w:t xml:space="preserve"> General </w:t>
      </w:r>
      <w:proofErr w:type="spellStart"/>
      <w:r w:rsidRPr="007F6305">
        <w:rPr>
          <w:rFonts w:ascii="Times New Roman" w:eastAsia="Times New Roman" w:hAnsi="Times New Roman" w:cs="Times New Roman"/>
          <w:b/>
          <w:bCs/>
          <w:iCs/>
          <w:sz w:val="24"/>
          <w:szCs w:val="24"/>
        </w:rPr>
        <w:t>InsuranceCo</w:t>
      </w:r>
      <w:proofErr w:type="spellEnd"/>
      <w:r w:rsidRPr="007F6305">
        <w:rPr>
          <w:rFonts w:ascii="Times New Roman" w:eastAsia="Times New Roman" w:hAnsi="Times New Roman" w:cs="Times New Roman"/>
          <w:b/>
          <w:bCs/>
          <w:iCs/>
          <w:sz w:val="24"/>
          <w:szCs w:val="24"/>
        </w:rPr>
        <w:t xml:space="preserve">. </w:t>
      </w:r>
      <w:proofErr w:type="gramStart"/>
      <w:r w:rsidRPr="007F6305">
        <w:rPr>
          <w:rFonts w:ascii="Times New Roman" w:eastAsia="Times New Roman" w:hAnsi="Times New Roman" w:cs="Times New Roman"/>
          <w:b/>
          <w:bCs/>
          <w:iCs/>
          <w:sz w:val="24"/>
          <w:szCs w:val="24"/>
        </w:rPr>
        <w:t xml:space="preserve">Ltd </w:t>
      </w:r>
      <w:proofErr w:type="spellStart"/>
      <w:r w:rsidRPr="007F6305">
        <w:rPr>
          <w:rFonts w:ascii="Times New Roman" w:eastAsia="Times New Roman" w:hAnsi="Times New Roman" w:cs="Times New Roman"/>
          <w:b/>
          <w:bCs/>
          <w:iCs/>
          <w:sz w:val="24"/>
          <w:szCs w:val="24"/>
        </w:rPr>
        <w:t>vs</w:t>
      </w:r>
      <w:proofErr w:type="spellEnd"/>
      <w:r w:rsidRPr="007F6305">
        <w:rPr>
          <w:rFonts w:ascii="Times New Roman" w:eastAsia="Times New Roman" w:hAnsi="Times New Roman" w:cs="Times New Roman"/>
          <w:b/>
          <w:bCs/>
          <w:iCs/>
          <w:sz w:val="24"/>
          <w:szCs w:val="24"/>
        </w:rPr>
        <w:t xml:space="preserve"> </w:t>
      </w:r>
      <w:r w:rsidR="00F140A1" w:rsidRPr="007F6305">
        <w:rPr>
          <w:rFonts w:ascii="Times New Roman" w:eastAsia="Times New Roman" w:hAnsi="Times New Roman" w:cs="Times New Roman"/>
          <w:b/>
          <w:bCs/>
          <w:iCs/>
          <w:sz w:val="24"/>
          <w:szCs w:val="24"/>
        </w:rPr>
        <w:t>Mac</w:t>
      </w:r>
      <w:r w:rsidRPr="007F6305">
        <w:rPr>
          <w:rFonts w:ascii="Times New Roman" w:eastAsia="Times New Roman" w:hAnsi="Times New Roman" w:cs="Times New Roman"/>
          <w:b/>
          <w:bCs/>
          <w:iCs/>
          <w:sz w:val="24"/>
          <w:szCs w:val="24"/>
        </w:rPr>
        <w:t>Neice Bros Pty Ltd (1988) 165 CLR 107.</w:t>
      </w:r>
      <w:proofErr w:type="gramEnd"/>
    </w:p>
    <w:p w:rsidR="00A93C25" w:rsidRPr="007F6305" w:rsidRDefault="00A93C25" w:rsidP="00FA14A6">
      <w:pPr>
        <w:spacing w:after="0" w:line="360" w:lineRule="auto"/>
        <w:jc w:val="both"/>
        <w:rPr>
          <w:rFonts w:ascii="Times New Roman" w:eastAsia="Times New Roman" w:hAnsi="Times New Roman" w:cs="Times New Roman"/>
          <w:bCs/>
          <w:iCs/>
          <w:sz w:val="24"/>
          <w:szCs w:val="24"/>
        </w:rPr>
      </w:pPr>
      <w:r w:rsidRPr="007F6305">
        <w:rPr>
          <w:rFonts w:ascii="Times New Roman" w:eastAsia="Times New Roman" w:hAnsi="Times New Roman" w:cs="Times New Roman"/>
          <w:bCs/>
          <w:iCs/>
          <w:sz w:val="24"/>
          <w:szCs w:val="24"/>
        </w:rPr>
        <w:t xml:space="preserve">In the instant case, it is clear that the intended beneficiary of the contract between the two Counter-Defendants was none other than the Counterclaimant. In several emails written by Sheila </w:t>
      </w:r>
      <w:proofErr w:type="spellStart"/>
      <w:r w:rsidRPr="007F6305">
        <w:rPr>
          <w:rFonts w:ascii="Times New Roman" w:eastAsia="Times New Roman" w:hAnsi="Times New Roman" w:cs="Times New Roman"/>
          <w:bCs/>
          <w:iCs/>
          <w:sz w:val="24"/>
          <w:szCs w:val="24"/>
        </w:rPr>
        <w:t>Busingye</w:t>
      </w:r>
      <w:proofErr w:type="spellEnd"/>
      <w:r w:rsidRPr="007F6305">
        <w:rPr>
          <w:rFonts w:ascii="Times New Roman" w:eastAsia="Times New Roman" w:hAnsi="Times New Roman" w:cs="Times New Roman"/>
          <w:bCs/>
          <w:iCs/>
          <w:sz w:val="24"/>
          <w:szCs w:val="24"/>
        </w:rPr>
        <w:t xml:space="preserve"> on behalf of the 1</w:t>
      </w:r>
      <w:r w:rsidRPr="007F6305">
        <w:rPr>
          <w:rFonts w:ascii="Times New Roman" w:eastAsia="Times New Roman" w:hAnsi="Times New Roman" w:cs="Times New Roman"/>
          <w:bCs/>
          <w:iCs/>
          <w:sz w:val="24"/>
          <w:szCs w:val="24"/>
          <w:vertAlign w:val="superscript"/>
        </w:rPr>
        <w:t>st</w:t>
      </w:r>
      <w:r w:rsidRPr="007F6305">
        <w:rPr>
          <w:rFonts w:ascii="Times New Roman" w:eastAsia="Times New Roman" w:hAnsi="Times New Roman" w:cs="Times New Roman"/>
          <w:bCs/>
          <w:iCs/>
          <w:sz w:val="24"/>
          <w:szCs w:val="24"/>
        </w:rPr>
        <w:t xml:space="preserve"> Counter-Defendant to the 2</w:t>
      </w:r>
      <w:r w:rsidRPr="007F6305">
        <w:rPr>
          <w:rFonts w:ascii="Times New Roman" w:eastAsia="Times New Roman" w:hAnsi="Times New Roman" w:cs="Times New Roman"/>
          <w:bCs/>
          <w:iCs/>
          <w:sz w:val="24"/>
          <w:szCs w:val="24"/>
          <w:vertAlign w:val="superscript"/>
        </w:rPr>
        <w:t>nd</w:t>
      </w:r>
      <w:r w:rsidRPr="007F6305">
        <w:rPr>
          <w:rFonts w:ascii="Times New Roman" w:eastAsia="Times New Roman" w:hAnsi="Times New Roman" w:cs="Times New Roman"/>
          <w:bCs/>
          <w:iCs/>
          <w:sz w:val="24"/>
          <w:szCs w:val="24"/>
        </w:rPr>
        <w:t xml:space="preserve"> Counter-Defendant it is clear that when the two entered into the loan agreement it was for the benefit of the Counterclaimant.</w:t>
      </w:r>
    </w:p>
    <w:p w:rsidR="00A93C25" w:rsidRPr="007F6305" w:rsidRDefault="00A93C25" w:rsidP="00FA14A6">
      <w:pPr>
        <w:spacing w:after="0" w:line="360" w:lineRule="auto"/>
        <w:jc w:val="both"/>
        <w:rPr>
          <w:rFonts w:ascii="Times New Roman" w:eastAsia="Times New Roman" w:hAnsi="Times New Roman" w:cs="Times New Roman"/>
          <w:bCs/>
          <w:iCs/>
          <w:sz w:val="24"/>
          <w:szCs w:val="24"/>
        </w:rPr>
      </w:pPr>
      <w:r w:rsidRPr="007F6305">
        <w:rPr>
          <w:rFonts w:ascii="Times New Roman" w:eastAsia="Times New Roman" w:hAnsi="Times New Roman" w:cs="Times New Roman"/>
          <w:bCs/>
          <w:iCs/>
          <w:sz w:val="24"/>
          <w:szCs w:val="24"/>
        </w:rPr>
        <w:t>It is also clear</w:t>
      </w:r>
      <w:r w:rsidR="00EF6FD6" w:rsidRPr="007F6305">
        <w:rPr>
          <w:rFonts w:ascii="Times New Roman" w:eastAsia="Times New Roman" w:hAnsi="Times New Roman" w:cs="Times New Roman"/>
          <w:bCs/>
          <w:iCs/>
          <w:sz w:val="24"/>
          <w:szCs w:val="24"/>
        </w:rPr>
        <w:t xml:space="preserve"> from the various correspondences from both the Counter-Defendants that they were aware that the money that was to be remitted was expected to sort out the Counterclaimant’s financial obligations. One such communication is a communication from Sheila </w:t>
      </w:r>
      <w:proofErr w:type="spellStart"/>
      <w:r w:rsidR="00EF6FD6" w:rsidRPr="007F6305">
        <w:rPr>
          <w:rFonts w:ascii="Times New Roman" w:eastAsia="Times New Roman" w:hAnsi="Times New Roman" w:cs="Times New Roman"/>
          <w:b/>
          <w:bCs/>
          <w:iCs/>
          <w:sz w:val="24"/>
          <w:szCs w:val="24"/>
        </w:rPr>
        <w:t>Exh</w:t>
      </w:r>
      <w:proofErr w:type="spellEnd"/>
      <w:r w:rsidR="00EF6FD6" w:rsidRPr="007F6305">
        <w:rPr>
          <w:rFonts w:ascii="Times New Roman" w:eastAsia="Times New Roman" w:hAnsi="Times New Roman" w:cs="Times New Roman"/>
          <w:b/>
          <w:bCs/>
          <w:iCs/>
          <w:sz w:val="24"/>
          <w:szCs w:val="24"/>
        </w:rPr>
        <w:t xml:space="preserve"> CC5</w:t>
      </w:r>
      <w:r w:rsidR="00EF6FD6" w:rsidRPr="007F6305">
        <w:rPr>
          <w:rFonts w:ascii="Times New Roman" w:eastAsia="Times New Roman" w:hAnsi="Times New Roman" w:cs="Times New Roman"/>
          <w:bCs/>
          <w:iCs/>
          <w:sz w:val="24"/>
          <w:szCs w:val="24"/>
        </w:rPr>
        <w:t xml:space="preserve"> of the 1</w:t>
      </w:r>
      <w:r w:rsidR="00EF6FD6" w:rsidRPr="007F6305">
        <w:rPr>
          <w:rFonts w:ascii="Times New Roman" w:eastAsia="Times New Roman" w:hAnsi="Times New Roman" w:cs="Times New Roman"/>
          <w:bCs/>
          <w:iCs/>
          <w:sz w:val="24"/>
          <w:szCs w:val="24"/>
          <w:vertAlign w:val="superscript"/>
        </w:rPr>
        <w:t>st</w:t>
      </w:r>
      <w:r w:rsidR="00EF6FD6" w:rsidRPr="007F6305">
        <w:rPr>
          <w:rFonts w:ascii="Times New Roman" w:eastAsia="Times New Roman" w:hAnsi="Times New Roman" w:cs="Times New Roman"/>
          <w:bCs/>
          <w:iCs/>
          <w:sz w:val="24"/>
          <w:szCs w:val="24"/>
        </w:rPr>
        <w:t xml:space="preserve"> Counter-Defendant to Nicholas of the 2</w:t>
      </w:r>
      <w:r w:rsidR="00EF6FD6" w:rsidRPr="007F6305">
        <w:rPr>
          <w:rFonts w:ascii="Times New Roman" w:eastAsia="Times New Roman" w:hAnsi="Times New Roman" w:cs="Times New Roman"/>
          <w:bCs/>
          <w:iCs/>
          <w:sz w:val="24"/>
          <w:szCs w:val="24"/>
          <w:vertAlign w:val="superscript"/>
        </w:rPr>
        <w:t>nd</w:t>
      </w:r>
      <w:r w:rsidR="00EF6FD6" w:rsidRPr="007F6305">
        <w:rPr>
          <w:rFonts w:ascii="Times New Roman" w:eastAsia="Times New Roman" w:hAnsi="Times New Roman" w:cs="Times New Roman"/>
          <w:bCs/>
          <w:iCs/>
          <w:sz w:val="24"/>
          <w:szCs w:val="24"/>
        </w:rPr>
        <w:t xml:space="preserve"> Counter-Defendant. She wrote;</w:t>
      </w:r>
    </w:p>
    <w:p w:rsidR="00F140A1" w:rsidRPr="007F6305" w:rsidRDefault="00F140A1" w:rsidP="00FA14A6">
      <w:pPr>
        <w:spacing w:after="0" w:line="360" w:lineRule="auto"/>
        <w:jc w:val="both"/>
        <w:rPr>
          <w:rFonts w:ascii="Times New Roman" w:eastAsia="Times New Roman" w:hAnsi="Times New Roman" w:cs="Times New Roman"/>
          <w:bCs/>
          <w:iCs/>
          <w:sz w:val="24"/>
          <w:szCs w:val="24"/>
        </w:rPr>
      </w:pPr>
    </w:p>
    <w:p w:rsidR="00EF6FD6" w:rsidRPr="007F6305" w:rsidRDefault="00EF6FD6" w:rsidP="00F140A1">
      <w:pPr>
        <w:spacing w:after="0" w:line="360" w:lineRule="auto"/>
        <w:ind w:left="720" w:right="855"/>
        <w:jc w:val="both"/>
        <w:rPr>
          <w:rFonts w:ascii="Times New Roman" w:eastAsia="Times New Roman" w:hAnsi="Times New Roman" w:cs="Times New Roman"/>
          <w:bCs/>
          <w:i/>
          <w:iCs/>
          <w:sz w:val="24"/>
          <w:szCs w:val="24"/>
        </w:rPr>
      </w:pPr>
      <w:r w:rsidRPr="007F6305">
        <w:rPr>
          <w:rFonts w:ascii="Times New Roman" w:eastAsia="Times New Roman" w:hAnsi="Times New Roman" w:cs="Times New Roman"/>
          <w:bCs/>
          <w:i/>
          <w:iCs/>
          <w:sz w:val="24"/>
          <w:szCs w:val="24"/>
        </w:rPr>
        <w:t xml:space="preserve">“I have just had a discussion with Mr. John </w:t>
      </w:r>
      <w:proofErr w:type="spellStart"/>
      <w:r w:rsidRPr="007F6305">
        <w:rPr>
          <w:rFonts w:ascii="Times New Roman" w:eastAsia="Times New Roman" w:hAnsi="Times New Roman" w:cs="Times New Roman"/>
          <w:bCs/>
          <w:i/>
          <w:iCs/>
          <w:sz w:val="24"/>
          <w:szCs w:val="24"/>
        </w:rPr>
        <w:t>Glendinning</w:t>
      </w:r>
      <w:proofErr w:type="spellEnd"/>
      <w:r w:rsidRPr="007F6305">
        <w:rPr>
          <w:rFonts w:ascii="Times New Roman" w:eastAsia="Times New Roman" w:hAnsi="Times New Roman" w:cs="Times New Roman"/>
          <w:bCs/>
          <w:i/>
          <w:iCs/>
          <w:sz w:val="24"/>
          <w:szCs w:val="24"/>
        </w:rPr>
        <w:t xml:space="preserve"> on payments, funds remittances. While we </w:t>
      </w:r>
      <w:proofErr w:type="spellStart"/>
      <w:r w:rsidRPr="007F6305">
        <w:rPr>
          <w:rFonts w:ascii="Times New Roman" w:eastAsia="Times New Roman" w:hAnsi="Times New Roman" w:cs="Times New Roman"/>
          <w:bCs/>
          <w:i/>
          <w:iCs/>
          <w:sz w:val="24"/>
          <w:szCs w:val="24"/>
        </w:rPr>
        <w:t>finalise</w:t>
      </w:r>
      <w:proofErr w:type="spellEnd"/>
      <w:r w:rsidRPr="007F6305">
        <w:rPr>
          <w:rFonts w:ascii="Times New Roman" w:eastAsia="Times New Roman" w:hAnsi="Times New Roman" w:cs="Times New Roman"/>
          <w:bCs/>
          <w:i/>
          <w:iCs/>
          <w:sz w:val="24"/>
          <w:szCs w:val="24"/>
        </w:rPr>
        <w:t xml:space="preserve"> the schedule of payments, I share his sentiments on the delays we have had and inconveniences at the same time. He mentioned to me he has commitments to end month and would much appreciate if our schedule can tally with his.</w:t>
      </w:r>
    </w:p>
    <w:p w:rsidR="00EF6FD6" w:rsidRPr="007F6305" w:rsidRDefault="00EF6FD6" w:rsidP="00F140A1">
      <w:pPr>
        <w:spacing w:after="0" w:line="360" w:lineRule="auto"/>
        <w:ind w:left="720" w:right="855"/>
        <w:jc w:val="both"/>
        <w:rPr>
          <w:rFonts w:ascii="Times New Roman" w:eastAsia="Times New Roman" w:hAnsi="Times New Roman" w:cs="Times New Roman"/>
          <w:bCs/>
          <w:i/>
          <w:iCs/>
          <w:sz w:val="24"/>
          <w:szCs w:val="24"/>
        </w:rPr>
      </w:pPr>
      <w:r w:rsidRPr="007F6305">
        <w:rPr>
          <w:rFonts w:ascii="Times New Roman" w:eastAsia="Times New Roman" w:hAnsi="Times New Roman" w:cs="Times New Roman"/>
          <w:bCs/>
          <w:i/>
          <w:iCs/>
          <w:sz w:val="24"/>
          <w:szCs w:val="24"/>
        </w:rPr>
        <w:t xml:space="preserve">The purpose of this mail therefore is to request that as decisions and any approvals are being sought to </w:t>
      </w:r>
      <w:proofErr w:type="spellStart"/>
      <w:r w:rsidRPr="007F6305">
        <w:rPr>
          <w:rFonts w:ascii="Times New Roman" w:eastAsia="Times New Roman" w:hAnsi="Times New Roman" w:cs="Times New Roman"/>
          <w:bCs/>
          <w:i/>
          <w:iCs/>
          <w:sz w:val="24"/>
          <w:szCs w:val="24"/>
        </w:rPr>
        <w:t>finalise</w:t>
      </w:r>
      <w:proofErr w:type="spellEnd"/>
      <w:r w:rsidRPr="007F6305">
        <w:rPr>
          <w:rFonts w:ascii="Times New Roman" w:eastAsia="Times New Roman" w:hAnsi="Times New Roman" w:cs="Times New Roman"/>
          <w:bCs/>
          <w:i/>
          <w:iCs/>
          <w:sz w:val="24"/>
          <w:szCs w:val="24"/>
        </w:rPr>
        <w:t xml:space="preserve"> this transaction, special consideration is made in the interest of time to allow John meet his obligations. He mentioned he has commitments for end month and would very much want to honor this time round.”</w:t>
      </w:r>
    </w:p>
    <w:p w:rsidR="004275A8" w:rsidRPr="007F6305" w:rsidRDefault="004275A8" w:rsidP="00676433">
      <w:pPr>
        <w:spacing w:after="0" w:line="360" w:lineRule="auto"/>
        <w:jc w:val="both"/>
        <w:rPr>
          <w:rFonts w:ascii="Times New Roman" w:hAnsi="Times New Roman" w:cs="Times New Roman"/>
          <w:sz w:val="24"/>
          <w:szCs w:val="24"/>
        </w:rPr>
      </w:pPr>
    </w:p>
    <w:p w:rsidR="00164728" w:rsidRPr="007F6305" w:rsidRDefault="00EF6FD6"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The reliance the Counterclaimant placed on the relationship between the two Counter-Defendants and their assurance that payments were going to be made to the benefit of the Counterclaimant brings the 2</w:t>
      </w:r>
      <w:r w:rsidRPr="007F6305">
        <w:rPr>
          <w:rFonts w:ascii="Times New Roman" w:hAnsi="Times New Roman" w:cs="Times New Roman"/>
          <w:sz w:val="24"/>
          <w:szCs w:val="24"/>
          <w:vertAlign w:val="superscript"/>
        </w:rPr>
        <w:t>nd</w:t>
      </w:r>
      <w:r w:rsidRPr="007F6305">
        <w:rPr>
          <w:rFonts w:ascii="Times New Roman" w:hAnsi="Times New Roman" w:cs="Times New Roman"/>
          <w:sz w:val="24"/>
          <w:szCs w:val="24"/>
        </w:rPr>
        <w:t xml:space="preserve"> Counter-Defendant into the arena of those who could be sued by </w:t>
      </w:r>
      <w:r w:rsidRPr="007F6305">
        <w:rPr>
          <w:rFonts w:ascii="Times New Roman" w:hAnsi="Times New Roman" w:cs="Times New Roman"/>
          <w:sz w:val="24"/>
          <w:szCs w:val="24"/>
        </w:rPr>
        <w:lastRenderedPageBreak/>
        <w:t>the Counterclaimant</w:t>
      </w:r>
      <w:r w:rsidR="003D3791" w:rsidRPr="007F6305">
        <w:rPr>
          <w:rFonts w:ascii="Times New Roman" w:hAnsi="Times New Roman" w:cs="Times New Roman"/>
          <w:sz w:val="24"/>
          <w:szCs w:val="24"/>
        </w:rPr>
        <w:t xml:space="preserve"> even if </w:t>
      </w:r>
      <w:proofErr w:type="gramStart"/>
      <w:r w:rsidR="003D3791" w:rsidRPr="007F6305">
        <w:rPr>
          <w:rFonts w:ascii="Times New Roman" w:hAnsi="Times New Roman" w:cs="Times New Roman"/>
          <w:sz w:val="24"/>
          <w:szCs w:val="24"/>
        </w:rPr>
        <w:t>She</w:t>
      </w:r>
      <w:proofErr w:type="gramEnd"/>
      <w:r w:rsidR="003D3791" w:rsidRPr="007F6305">
        <w:rPr>
          <w:rFonts w:ascii="Times New Roman" w:hAnsi="Times New Roman" w:cs="Times New Roman"/>
          <w:sz w:val="24"/>
          <w:szCs w:val="24"/>
        </w:rPr>
        <w:t xml:space="preserve"> was not a party to the contract between the two Counter-Defendants.</w:t>
      </w:r>
      <w:r w:rsidR="00001CAE" w:rsidRPr="007F6305">
        <w:rPr>
          <w:rFonts w:ascii="Times New Roman" w:hAnsi="Times New Roman" w:cs="Times New Roman"/>
          <w:sz w:val="24"/>
          <w:szCs w:val="24"/>
        </w:rPr>
        <w:t xml:space="preserve"> It is therefore my finding that the Defendant/Counterclaimant rightly sued the 2</w:t>
      </w:r>
      <w:r w:rsidR="00001CAE" w:rsidRPr="007F6305">
        <w:rPr>
          <w:rFonts w:ascii="Times New Roman" w:hAnsi="Times New Roman" w:cs="Times New Roman"/>
          <w:sz w:val="24"/>
          <w:szCs w:val="24"/>
          <w:vertAlign w:val="superscript"/>
        </w:rPr>
        <w:t>nd</w:t>
      </w:r>
      <w:r w:rsidR="00001CAE" w:rsidRPr="007F6305">
        <w:rPr>
          <w:rFonts w:ascii="Times New Roman" w:hAnsi="Times New Roman" w:cs="Times New Roman"/>
          <w:sz w:val="24"/>
          <w:szCs w:val="24"/>
        </w:rPr>
        <w:t xml:space="preserve"> Counter Defendant.</w:t>
      </w:r>
    </w:p>
    <w:p w:rsidR="003D3791" w:rsidRPr="007F6305" w:rsidRDefault="00164728"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 xml:space="preserve">By way of special damages the Defendant prayed for USD 127,000as money that </w:t>
      </w:r>
      <w:proofErr w:type="gramStart"/>
      <w:r w:rsidRPr="007F6305">
        <w:rPr>
          <w:rFonts w:ascii="Times New Roman" w:hAnsi="Times New Roman" w:cs="Times New Roman"/>
          <w:sz w:val="24"/>
          <w:szCs w:val="24"/>
        </w:rPr>
        <w:t>was still owing</w:t>
      </w:r>
      <w:proofErr w:type="gramEnd"/>
      <w:r w:rsidRPr="007F6305">
        <w:rPr>
          <w:rFonts w:ascii="Times New Roman" w:hAnsi="Times New Roman" w:cs="Times New Roman"/>
          <w:sz w:val="24"/>
          <w:szCs w:val="24"/>
        </w:rPr>
        <w:t xml:space="preserve">. </w:t>
      </w:r>
      <w:proofErr w:type="spellStart"/>
      <w:r w:rsidRPr="007F6305">
        <w:rPr>
          <w:rFonts w:ascii="Times New Roman" w:hAnsi="Times New Roman" w:cs="Times New Roman"/>
          <w:b/>
          <w:sz w:val="24"/>
          <w:szCs w:val="24"/>
        </w:rPr>
        <w:t>Exh</w:t>
      </w:r>
      <w:proofErr w:type="spellEnd"/>
      <w:r w:rsidRPr="007F6305">
        <w:rPr>
          <w:rFonts w:ascii="Times New Roman" w:hAnsi="Times New Roman" w:cs="Times New Roman"/>
          <w:b/>
          <w:sz w:val="24"/>
          <w:szCs w:val="24"/>
        </w:rPr>
        <w:t xml:space="preserve"> D16 </w:t>
      </w:r>
      <w:r w:rsidRPr="007F6305">
        <w:rPr>
          <w:rFonts w:ascii="Times New Roman" w:hAnsi="Times New Roman" w:cs="Times New Roman"/>
          <w:sz w:val="24"/>
          <w:szCs w:val="24"/>
        </w:rPr>
        <w:t xml:space="preserve">showed a balance as agreed by the parties of USD 227,336.82. It is clear from </w:t>
      </w:r>
      <w:proofErr w:type="spellStart"/>
      <w:r w:rsidRPr="007F6305">
        <w:rPr>
          <w:rFonts w:ascii="Times New Roman" w:hAnsi="Times New Roman" w:cs="Times New Roman"/>
          <w:b/>
          <w:sz w:val="24"/>
          <w:szCs w:val="24"/>
        </w:rPr>
        <w:t>Exh</w:t>
      </w:r>
      <w:proofErr w:type="spellEnd"/>
      <w:r w:rsidRPr="007F6305">
        <w:rPr>
          <w:rFonts w:ascii="Times New Roman" w:hAnsi="Times New Roman" w:cs="Times New Roman"/>
          <w:b/>
          <w:sz w:val="24"/>
          <w:szCs w:val="24"/>
        </w:rPr>
        <w:t xml:space="preserve"> P11</w:t>
      </w:r>
      <w:r w:rsidRPr="007F6305">
        <w:rPr>
          <w:rFonts w:ascii="Times New Roman" w:hAnsi="Times New Roman" w:cs="Times New Roman"/>
          <w:sz w:val="24"/>
          <w:szCs w:val="24"/>
        </w:rPr>
        <w:t xml:space="preserve"> that several payments were made thereafter starting 16</w:t>
      </w:r>
      <w:r w:rsidRPr="007F6305">
        <w:rPr>
          <w:rFonts w:ascii="Times New Roman" w:hAnsi="Times New Roman" w:cs="Times New Roman"/>
          <w:sz w:val="24"/>
          <w:szCs w:val="24"/>
          <w:vertAlign w:val="superscript"/>
        </w:rPr>
        <w:t>th</w:t>
      </w:r>
      <w:r w:rsidRPr="007F6305">
        <w:rPr>
          <w:rFonts w:ascii="Times New Roman" w:hAnsi="Times New Roman" w:cs="Times New Roman"/>
          <w:sz w:val="24"/>
          <w:szCs w:val="24"/>
        </w:rPr>
        <w:t xml:space="preserve"> January 2013 which according to the Defendants reduced the sum to USD 126,470.39.</w:t>
      </w:r>
    </w:p>
    <w:p w:rsidR="00CD58A9" w:rsidRPr="007F6305" w:rsidRDefault="00164728"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 xml:space="preserve">By </w:t>
      </w:r>
      <w:proofErr w:type="spellStart"/>
      <w:r w:rsidRPr="007F6305">
        <w:rPr>
          <w:rFonts w:ascii="Times New Roman" w:hAnsi="Times New Roman" w:cs="Times New Roman"/>
          <w:b/>
          <w:sz w:val="24"/>
          <w:szCs w:val="24"/>
        </w:rPr>
        <w:t>Exh</w:t>
      </w:r>
      <w:proofErr w:type="spellEnd"/>
      <w:r w:rsidRPr="007F6305">
        <w:rPr>
          <w:rFonts w:ascii="Times New Roman" w:hAnsi="Times New Roman" w:cs="Times New Roman"/>
          <w:b/>
          <w:sz w:val="24"/>
          <w:szCs w:val="24"/>
        </w:rPr>
        <w:t xml:space="preserve"> P12 </w:t>
      </w:r>
      <w:r w:rsidRPr="007F6305">
        <w:rPr>
          <w:rFonts w:ascii="Times New Roman" w:hAnsi="Times New Roman" w:cs="Times New Roman"/>
          <w:sz w:val="24"/>
          <w:szCs w:val="24"/>
        </w:rPr>
        <w:t xml:space="preserve">the Plaintiff conceded that money was owed but most of it was interest which had not been agreed upon and </w:t>
      </w:r>
      <w:r w:rsidR="00CD58A9" w:rsidRPr="007F6305">
        <w:rPr>
          <w:rFonts w:ascii="Times New Roman" w:hAnsi="Times New Roman" w:cs="Times New Roman"/>
          <w:sz w:val="24"/>
          <w:szCs w:val="24"/>
        </w:rPr>
        <w:t>placed money owing at USD 4,831.90. I have earlier considered the issue of interest and found it as a sum that had been agreed upon. Putting back the interest that the Plaintiff attempted to deduct would bring the figure to USD 119,602.94. If there had been no other adjustments that in my view would have been the money owing.</w:t>
      </w:r>
    </w:p>
    <w:p w:rsidR="00CD58A9" w:rsidRPr="007F6305" w:rsidRDefault="00CD58A9"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 xml:space="preserve">During submissions the Defendants conceded that due to </w:t>
      </w:r>
      <w:proofErr w:type="spellStart"/>
      <w:r w:rsidRPr="007F6305">
        <w:rPr>
          <w:rFonts w:ascii="Times New Roman" w:hAnsi="Times New Roman" w:cs="Times New Roman"/>
          <w:sz w:val="24"/>
          <w:szCs w:val="24"/>
        </w:rPr>
        <w:t>forex</w:t>
      </w:r>
      <w:proofErr w:type="spellEnd"/>
      <w:r w:rsidRPr="007F6305">
        <w:rPr>
          <w:rFonts w:ascii="Times New Roman" w:hAnsi="Times New Roman" w:cs="Times New Roman"/>
          <w:sz w:val="24"/>
          <w:szCs w:val="24"/>
        </w:rPr>
        <w:t xml:space="preserve"> variances and engine life extensions having been considered, money had been deducted from that originally claimed to USD 90,408. The Plaintiff did not give any evidence to show that other payments had been made. The figure USD 90,408 therefore remains undisturbed and I therefore hold that the Plaintiff is found liable in a sum of USD 90,408 to the Defendants.</w:t>
      </w:r>
    </w:p>
    <w:p w:rsidR="003D3791" w:rsidRPr="007F6305" w:rsidRDefault="003D3791" w:rsidP="003D3791">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 xml:space="preserve">The Counterclaimant prayed for general damages, exemplary damages and aggravated damages. An award of general damages is in the discretion of court and the law presumes it to be a natural probable consequence of the Defendant’s act or </w:t>
      </w:r>
      <w:proofErr w:type="spellStart"/>
      <w:r w:rsidRPr="007F6305">
        <w:rPr>
          <w:rFonts w:ascii="Times New Roman" w:hAnsi="Times New Roman" w:cs="Times New Roman"/>
          <w:sz w:val="24"/>
          <w:szCs w:val="24"/>
        </w:rPr>
        <w:t>omission;</w:t>
      </w:r>
      <w:r w:rsidRPr="007F6305">
        <w:rPr>
          <w:rFonts w:ascii="Times New Roman" w:hAnsi="Times New Roman" w:cs="Times New Roman"/>
          <w:b/>
          <w:sz w:val="24"/>
          <w:szCs w:val="24"/>
        </w:rPr>
        <w:t>James</w:t>
      </w:r>
      <w:proofErr w:type="spellEnd"/>
      <w:r w:rsidRPr="007F6305">
        <w:rPr>
          <w:rFonts w:ascii="Times New Roman" w:hAnsi="Times New Roman" w:cs="Times New Roman"/>
          <w:b/>
          <w:sz w:val="24"/>
          <w:szCs w:val="24"/>
        </w:rPr>
        <w:t xml:space="preserve"> Fredrick </w:t>
      </w:r>
      <w:proofErr w:type="spellStart"/>
      <w:r w:rsidRPr="007F6305">
        <w:rPr>
          <w:rFonts w:ascii="Times New Roman" w:hAnsi="Times New Roman" w:cs="Times New Roman"/>
          <w:b/>
          <w:sz w:val="24"/>
          <w:szCs w:val="24"/>
        </w:rPr>
        <w:t>Nsubuga</w:t>
      </w:r>
      <w:proofErr w:type="spellEnd"/>
      <w:r w:rsidRPr="007F6305">
        <w:rPr>
          <w:rFonts w:ascii="Times New Roman" w:hAnsi="Times New Roman" w:cs="Times New Roman"/>
          <w:b/>
          <w:sz w:val="24"/>
          <w:szCs w:val="24"/>
        </w:rPr>
        <w:t xml:space="preserve"> v Attorney General HCCS 13/89; </w:t>
      </w:r>
      <w:proofErr w:type="spellStart"/>
      <w:r w:rsidRPr="007F6305">
        <w:rPr>
          <w:rFonts w:ascii="Times New Roman" w:hAnsi="Times New Roman" w:cs="Times New Roman"/>
          <w:b/>
          <w:sz w:val="24"/>
          <w:szCs w:val="24"/>
        </w:rPr>
        <w:t>Erukana</w:t>
      </w:r>
      <w:proofErr w:type="spellEnd"/>
      <w:r w:rsidRPr="007F6305">
        <w:rPr>
          <w:rFonts w:ascii="Times New Roman" w:hAnsi="Times New Roman" w:cs="Times New Roman"/>
          <w:b/>
          <w:sz w:val="24"/>
          <w:szCs w:val="24"/>
        </w:rPr>
        <w:t xml:space="preserve"> </w:t>
      </w:r>
      <w:proofErr w:type="spellStart"/>
      <w:r w:rsidRPr="007F6305">
        <w:rPr>
          <w:rFonts w:ascii="Times New Roman" w:hAnsi="Times New Roman" w:cs="Times New Roman"/>
          <w:b/>
          <w:sz w:val="24"/>
          <w:szCs w:val="24"/>
        </w:rPr>
        <w:t>Kuwe</w:t>
      </w:r>
      <w:proofErr w:type="spellEnd"/>
      <w:r w:rsidRPr="007F6305">
        <w:rPr>
          <w:rFonts w:ascii="Times New Roman" w:hAnsi="Times New Roman" w:cs="Times New Roman"/>
          <w:b/>
          <w:sz w:val="24"/>
          <w:szCs w:val="24"/>
        </w:rPr>
        <w:t xml:space="preserve"> </w:t>
      </w:r>
      <w:proofErr w:type="spellStart"/>
      <w:r w:rsidRPr="007F6305">
        <w:rPr>
          <w:rFonts w:ascii="Times New Roman" w:hAnsi="Times New Roman" w:cs="Times New Roman"/>
          <w:b/>
          <w:sz w:val="24"/>
          <w:szCs w:val="24"/>
        </w:rPr>
        <w:t>vs</w:t>
      </w:r>
      <w:proofErr w:type="spellEnd"/>
      <w:r w:rsidRPr="007F6305">
        <w:rPr>
          <w:rFonts w:ascii="Times New Roman" w:hAnsi="Times New Roman" w:cs="Times New Roman"/>
          <w:b/>
          <w:sz w:val="24"/>
          <w:szCs w:val="24"/>
        </w:rPr>
        <w:t xml:space="preserve"> Isaac Patrick </w:t>
      </w:r>
      <w:proofErr w:type="spellStart"/>
      <w:r w:rsidRPr="007F6305">
        <w:rPr>
          <w:rFonts w:ascii="Times New Roman" w:hAnsi="Times New Roman" w:cs="Times New Roman"/>
          <w:b/>
          <w:sz w:val="24"/>
          <w:szCs w:val="24"/>
        </w:rPr>
        <w:t>Matovu</w:t>
      </w:r>
      <w:proofErr w:type="spellEnd"/>
      <w:r w:rsidRPr="007F6305">
        <w:rPr>
          <w:rFonts w:ascii="Times New Roman" w:hAnsi="Times New Roman" w:cs="Times New Roman"/>
          <w:b/>
          <w:sz w:val="24"/>
          <w:szCs w:val="24"/>
        </w:rPr>
        <w:t xml:space="preserve"> HCCS 177/03.</w:t>
      </w:r>
    </w:p>
    <w:p w:rsidR="003D3791" w:rsidRPr="007F6305" w:rsidRDefault="003D3791" w:rsidP="003D3791">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The delay to remit the money by the 2</w:t>
      </w:r>
      <w:r w:rsidRPr="007F6305">
        <w:rPr>
          <w:rFonts w:ascii="Times New Roman" w:hAnsi="Times New Roman" w:cs="Times New Roman"/>
          <w:sz w:val="24"/>
          <w:szCs w:val="24"/>
          <w:vertAlign w:val="superscript"/>
        </w:rPr>
        <w:t>nd</w:t>
      </w:r>
      <w:r w:rsidRPr="007F6305">
        <w:rPr>
          <w:rFonts w:ascii="Times New Roman" w:hAnsi="Times New Roman" w:cs="Times New Roman"/>
          <w:sz w:val="24"/>
          <w:szCs w:val="24"/>
        </w:rPr>
        <w:t xml:space="preserve"> Counter-Defendant exposed the Counterclaimant to pressure from its creditors, misled her in thinking that payments were going to be made only to be disappointed and lastly caused the 1</w:t>
      </w:r>
      <w:r w:rsidRPr="007F6305">
        <w:rPr>
          <w:rFonts w:ascii="Times New Roman" w:hAnsi="Times New Roman" w:cs="Times New Roman"/>
          <w:sz w:val="24"/>
          <w:szCs w:val="24"/>
          <w:vertAlign w:val="superscript"/>
        </w:rPr>
        <w:t>st</w:t>
      </w:r>
      <w:r w:rsidRPr="007F6305">
        <w:rPr>
          <w:rFonts w:ascii="Times New Roman" w:hAnsi="Times New Roman" w:cs="Times New Roman"/>
          <w:sz w:val="24"/>
          <w:szCs w:val="24"/>
        </w:rPr>
        <w:t xml:space="preserve"> Counter-Defendant to keep the Counterclaimant out of its money a result of which she suffered damages.</w:t>
      </w:r>
    </w:p>
    <w:p w:rsidR="003D3791" w:rsidRPr="007F6305" w:rsidRDefault="003D3791" w:rsidP="003D3791">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The Counterclaimant based her claim on the fact that the two Counter-Defendants promised to pay the purchase price of the aircraft and the 1</w:t>
      </w:r>
      <w:r w:rsidRPr="007F6305">
        <w:rPr>
          <w:rFonts w:ascii="Times New Roman" w:hAnsi="Times New Roman" w:cs="Times New Roman"/>
          <w:sz w:val="24"/>
          <w:szCs w:val="24"/>
          <w:vertAlign w:val="superscript"/>
        </w:rPr>
        <w:t>st</w:t>
      </w:r>
      <w:r w:rsidRPr="007F6305">
        <w:rPr>
          <w:rFonts w:ascii="Times New Roman" w:hAnsi="Times New Roman" w:cs="Times New Roman"/>
          <w:sz w:val="24"/>
          <w:szCs w:val="24"/>
        </w:rPr>
        <w:t xml:space="preserve"> Counter-Defendant took possession of the aircraft which she put to her benefit. Failure to </w:t>
      </w:r>
      <w:r w:rsidR="005B1008" w:rsidRPr="007F6305">
        <w:rPr>
          <w:rFonts w:ascii="Times New Roman" w:hAnsi="Times New Roman" w:cs="Times New Roman"/>
          <w:sz w:val="24"/>
          <w:szCs w:val="24"/>
        </w:rPr>
        <w:t>pay deprived</w:t>
      </w:r>
      <w:r w:rsidRPr="007F6305">
        <w:rPr>
          <w:rFonts w:ascii="Times New Roman" w:hAnsi="Times New Roman" w:cs="Times New Roman"/>
          <w:sz w:val="24"/>
          <w:szCs w:val="24"/>
        </w:rPr>
        <w:t xml:space="preserve"> the Counterclaimant of the use of its </w:t>
      </w:r>
      <w:r w:rsidRPr="007F6305">
        <w:rPr>
          <w:rFonts w:ascii="Times New Roman" w:hAnsi="Times New Roman" w:cs="Times New Roman"/>
          <w:sz w:val="24"/>
          <w:szCs w:val="24"/>
        </w:rPr>
        <w:lastRenderedPageBreak/>
        <w:t xml:space="preserve">money and being a business person </w:t>
      </w:r>
      <w:proofErr w:type="gramStart"/>
      <w:r w:rsidRPr="007F6305">
        <w:rPr>
          <w:rFonts w:ascii="Times New Roman" w:hAnsi="Times New Roman" w:cs="Times New Roman"/>
          <w:sz w:val="24"/>
          <w:szCs w:val="24"/>
        </w:rPr>
        <w:t>She</w:t>
      </w:r>
      <w:proofErr w:type="gramEnd"/>
      <w:r w:rsidRPr="007F6305">
        <w:rPr>
          <w:rFonts w:ascii="Times New Roman" w:hAnsi="Times New Roman" w:cs="Times New Roman"/>
          <w:sz w:val="24"/>
          <w:szCs w:val="24"/>
        </w:rPr>
        <w:t xml:space="preserve"> lost whatever profits this money would have made instead incurring otherwise avoidable interest to her financiers.</w:t>
      </w:r>
    </w:p>
    <w:p w:rsidR="003D3791" w:rsidRPr="007F6305" w:rsidRDefault="003D3791" w:rsidP="003D3791">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 xml:space="preserve">Because of the </w:t>
      </w:r>
      <w:r w:rsidR="005B1008" w:rsidRPr="007F6305">
        <w:rPr>
          <w:rFonts w:ascii="Times New Roman" w:hAnsi="Times New Roman" w:cs="Times New Roman"/>
          <w:sz w:val="24"/>
          <w:szCs w:val="24"/>
        </w:rPr>
        <w:t>foregoing, I find the two Counter-Defendants both jointly and severally liable in general damages.</w:t>
      </w:r>
    </w:p>
    <w:p w:rsidR="005B1008" w:rsidRPr="007F6305" w:rsidRDefault="005B1008" w:rsidP="003D3791">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Taking into account the length of the time the Counterclaimant was deprived  of the money, the inconvenience caused, the loss of business reputation occasioned by the two Counter-Defendants I find a sum of UGX 50,000,000/= as general damages appropriate. It is so awarded. Both the Counter-Defendants shall be jointly and severally liable for this sum.</w:t>
      </w:r>
    </w:p>
    <w:p w:rsidR="005B1008" w:rsidRPr="007F6305" w:rsidRDefault="005B1008" w:rsidP="003D3791">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 xml:space="preserve">The Counterclaimant also asked for exemplary and or aggravated damages. </w:t>
      </w:r>
      <w:r w:rsidR="00164728" w:rsidRPr="007F6305">
        <w:rPr>
          <w:rFonts w:ascii="Times New Roman" w:hAnsi="Times New Roman" w:cs="Times New Roman"/>
          <w:sz w:val="24"/>
          <w:szCs w:val="24"/>
        </w:rPr>
        <w:t>These are</w:t>
      </w:r>
      <w:r w:rsidRPr="007F6305">
        <w:rPr>
          <w:rFonts w:ascii="Times New Roman" w:hAnsi="Times New Roman" w:cs="Times New Roman"/>
          <w:sz w:val="24"/>
          <w:szCs w:val="24"/>
        </w:rPr>
        <w:t xml:space="preserve"> damages which are awarded in situations where there has been oppressive, arbitrary or unconstitutional behavior laced with impunity</w:t>
      </w:r>
      <w:r w:rsidR="00164728" w:rsidRPr="007F6305">
        <w:rPr>
          <w:rFonts w:ascii="Times New Roman" w:hAnsi="Times New Roman" w:cs="Times New Roman"/>
          <w:sz w:val="24"/>
          <w:szCs w:val="24"/>
        </w:rPr>
        <w:t xml:space="preserve">. The Counterclaimant has not in any way justified the claim for these damages and the same are denied. </w:t>
      </w:r>
    </w:p>
    <w:p w:rsidR="00BF66A1" w:rsidRPr="007F6305" w:rsidRDefault="00CD58A9"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 xml:space="preserve">The Counterclaimant also prayed for interest at commercial banking rate from date of filing the suit till payment in full. In </w:t>
      </w:r>
      <w:r w:rsidRPr="007F6305">
        <w:rPr>
          <w:rFonts w:ascii="Times New Roman" w:hAnsi="Times New Roman" w:cs="Times New Roman"/>
          <w:b/>
          <w:sz w:val="24"/>
          <w:szCs w:val="24"/>
        </w:rPr>
        <w:t xml:space="preserve">Uganda </w:t>
      </w:r>
      <w:proofErr w:type="spellStart"/>
      <w:r w:rsidRPr="007F6305">
        <w:rPr>
          <w:rFonts w:ascii="Times New Roman" w:hAnsi="Times New Roman" w:cs="Times New Roman"/>
          <w:b/>
          <w:sz w:val="24"/>
          <w:szCs w:val="24"/>
        </w:rPr>
        <w:t>RevenueAuthority</w:t>
      </w:r>
      <w:proofErr w:type="spellEnd"/>
      <w:r w:rsidRPr="007F6305">
        <w:rPr>
          <w:rFonts w:ascii="Times New Roman" w:hAnsi="Times New Roman" w:cs="Times New Roman"/>
          <w:b/>
          <w:sz w:val="24"/>
          <w:szCs w:val="24"/>
        </w:rPr>
        <w:t xml:space="preserve"> </w:t>
      </w:r>
      <w:proofErr w:type="spellStart"/>
      <w:r w:rsidRPr="007F6305">
        <w:rPr>
          <w:rFonts w:ascii="Times New Roman" w:hAnsi="Times New Roman" w:cs="Times New Roman"/>
          <w:b/>
          <w:sz w:val="24"/>
          <w:szCs w:val="24"/>
        </w:rPr>
        <w:t>vsStephen</w:t>
      </w:r>
      <w:proofErr w:type="spellEnd"/>
      <w:r w:rsidRPr="007F6305">
        <w:rPr>
          <w:rFonts w:ascii="Times New Roman" w:hAnsi="Times New Roman" w:cs="Times New Roman"/>
          <w:b/>
          <w:sz w:val="24"/>
          <w:szCs w:val="24"/>
        </w:rPr>
        <w:t xml:space="preserve"> </w:t>
      </w:r>
      <w:proofErr w:type="spellStart"/>
      <w:r w:rsidRPr="007F6305">
        <w:rPr>
          <w:rFonts w:ascii="Times New Roman" w:hAnsi="Times New Roman" w:cs="Times New Roman"/>
          <w:b/>
          <w:sz w:val="24"/>
          <w:szCs w:val="24"/>
        </w:rPr>
        <w:t>Mabosi</w:t>
      </w:r>
      <w:proofErr w:type="spellEnd"/>
      <w:r w:rsidRPr="007F6305">
        <w:rPr>
          <w:rFonts w:ascii="Times New Roman" w:hAnsi="Times New Roman" w:cs="Times New Roman"/>
          <w:b/>
          <w:sz w:val="24"/>
          <w:szCs w:val="24"/>
        </w:rPr>
        <w:t xml:space="preserve"> SCCA 16/1995</w:t>
      </w:r>
      <w:r w:rsidRPr="007F6305">
        <w:rPr>
          <w:rFonts w:ascii="Times New Roman" w:hAnsi="Times New Roman" w:cs="Times New Roman"/>
          <w:sz w:val="24"/>
          <w:szCs w:val="24"/>
        </w:rPr>
        <w:t xml:space="preserve"> the courts held that interest was at the discretion of the court but this discretion</w:t>
      </w:r>
      <w:r w:rsidR="00E945CB" w:rsidRPr="007F6305">
        <w:rPr>
          <w:rFonts w:ascii="Times New Roman" w:hAnsi="Times New Roman" w:cs="Times New Roman"/>
          <w:sz w:val="24"/>
          <w:szCs w:val="24"/>
        </w:rPr>
        <w:t xml:space="preserve"> must be exercised judiciously. As held in  </w:t>
      </w:r>
      <w:proofErr w:type="spellStart"/>
      <w:r w:rsidR="008F7030" w:rsidRPr="007F6305">
        <w:rPr>
          <w:rFonts w:ascii="Times New Roman" w:hAnsi="Times New Roman" w:cs="Times New Roman"/>
          <w:b/>
          <w:sz w:val="24"/>
          <w:szCs w:val="24"/>
        </w:rPr>
        <w:t>Harbutt’sPlasticine</w:t>
      </w:r>
      <w:proofErr w:type="spellEnd"/>
      <w:r w:rsidR="008F7030" w:rsidRPr="007F6305">
        <w:rPr>
          <w:rFonts w:ascii="Times New Roman" w:hAnsi="Times New Roman" w:cs="Times New Roman"/>
          <w:b/>
          <w:sz w:val="24"/>
          <w:szCs w:val="24"/>
        </w:rPr>
        <w:t xml:space="preserve"> Ltd </w:t>
      </w:r>
      <w:proofErr w:type="spellStart"/>
      <w:r w:rsidR="008F7030" w:rsidRPr="007F6305">
        <w:rPr>
          <w:rFonts w:ascii="Times New Roman" w:hAnsi="Times New Roman" w:cs="Times New Roman"/>
          <w:b/>
          <w:sz w:val="24"/>
          <w:szCs w:val="24"/>
        </w:rPr>
        <w:t>vs</w:t>
      </w:r>
      <w:proofErr w:type="spellEnd"/>
      <w:r w:rsidR="008F7030" w:rsidRPr="007F6305">
        <w:rPr>
          <w:rFonts w:ascii="Times New Roman" w:hAnsi="Times New Roman" w:cs="Times New Roman"/>
          <w:b/>
          <w:sz w:val="24"/>
          <w:szCs w:val="24"/>
        </w:rPr>
        <w:t xml:space="preserve"> </w:t>
      </w:r>
      <w:proofErr w:type="spellStart"/>
      <w:r w:rsidR="008F7030" w:rsidRPr="007F6305">
        <w:rPr>
          <w:rFonts w:ascii="Times New Roman" w:hAnsi="Times New Roman" w:cs="Times New Roman"/>
          <w:b/>
          <w:sz w:val="24"/>
          <w:szCs w:val="24"/>
        </w:rPr>
        <w:t>Wyne</w:t>
      </w:r>
      <w:proofErr w:type="spellEnd"/>
      <w:r w:rsidR="008F7030" w:rsidRPr="007F6305">
        <w:rPr>
          <w:rFonts w:ascii="Times New Roman" w:hAnsi="Times New Roman" w:cs="Times New Roman"/>
          <w:b/>
          <w:sz w:val="24"/>
          <w:szCs w:val="24"/>
        </w:rPr>
        <w:t xml:space="preserve"> Tank &amp; Pump Co. Ltd [1970] 1 Ch 447</w:t>
      </w:r>
      <w:r w:rsidR="00E945CB" w:rsidRPr="007F6305">
        <w:rPr>
          <w:rFonts w:ascii="Times New Roman" w:hAnsi="Times New Roman" w:cs="Times New Roman"/>
          <w:sz w:val="24"/>
          <w:szCs w:val="24"/>
        </w:rPr>
        <w:t xml:space="preserve"> the basis for the award of interest is that a party has been kept out of the use of his money while the other party has had use of it so the injured party ought to be compensated accordingly.</w:t>
      </w:r>
    </w:p>
    <w:p w:rsidR="00E945CB" w:rsidRPr="007F6305" w:rsidRDefault="00E945CB"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I have already found that the Counterclaimants were kept out of the use of their money as far back as 14</w:t>
      </w:r>
      <w:r w:rsidRPr="007F6305">
        <w:rPr>
          <w:rFonts w:ascii="Times New Roman" w:hAnsi="Times New Roman" w:cs="Times New Roman"/>
          <w:sz w:val="24"/>
          <w:szCs w:val="24"/>
          <w:vertAlign w:val="superscript"/>
        </w:rPr>
        <w:t>th</w:t>
      </w:r>
      <w:r w:rsidRPr="007F6305">
        <w:rPr>
          <w:rFonts w:ascii="Times New Roman" w:hAnsi="Times New Roman" w:cs="Times New Roman"/>
          <w:sz w:val="24"/>
          <w:szCs w:val="24"/>
        </w:rPr>
        <w:t xml:space="preserve"> June 2012 which resulted into penalties being imposed upon them by their financiers.</w:t>
      </w:r>
    </w:p>
    <w:p w:rsidR="00E945CB" w:rsidRPr="007F6305" w:rsidRDefault="00E945CB"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Taking into account the suffering and anguish they went through and taking into account</w:t>
      </w:r>
      <w:r w:rsidR="00001CAE" w:rsidRPr="007F6305">
        <w:rPr>
          <w:rFonts w:ascii="Times New Roman" w:hAnsi="Times New Roman" w:cs="Times New Roman"/>
          <w:sz w:val="24"/>
          <w:szCs w:val="24"/>
        </w:rPr>
        <w:t xml:space="preserve"> that</w:t>
      </w:r>
      <w:r w:rsidRPr="007F6305">
        <w:rPr>
          <w:rFonts w:ascii="Times New Roman" w:hAnsi="Times New Roman" w:cs="Times New Roman"/>
          <w:sz w:val="24"/>
          <w:szCs w:val="24"/>
        </w:rPr>
        <w:t xml:space="preserve"> the special damages are in dollars, this court finds an award of interest of 6% per annum on the </w:t>
      </w:r>
      <w:proofErr w:type="spellStart"/>
      <w:r w:rsidRPr="007F6305">
        <w:rPr>
          <w:rFonts w:ascii="Times New Roman" w:hAnsi="Times New Roman" w:cs="Times New Roman"/>
          <w:sz w:val="24"/>
          <w:szCs w:val="24"/>
        </w:rPr>
        <w:t>decretal</w:t>
      </w:r>
      <w:proofErr w:type="spellEnd"/>
      <w:r w:rsidRPr="007F6305">
        <w:rPr>
          <w:rFonts w:ascii="Times New Roman" w:hAnsi="Times New Roman" w:cs="Times New Roman"/>
          <w:sz w:val="24"/>
          <w:szCs w:val="24"/>
        </w:rPr>
        <w:t xml:space="preserve"> sum appropriate from date of filing this suit till payment in full.</w:t>
      </w:r>
    </w:p>
    <w:p w:rsidR="00E945CB" w:rsidRPr="007F6305" w:rsidRDefault="002F48AC"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Furthermore the court also awards interest at court rate on the general damages from date of judgment till payment in full.</w:t>
      </w:r>
    </w:p>
    <w:p w:rsidR="002F48AC" w:rsidRPr="007F6305" w:rsidRDefault="002F48AC"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Lastly, having considered that the Plaintiff failed to prove its case the suit against the Defendants is dismissed with costs.</w:t>
      </w:r>
    </w:p>
    <w:p w:rsidR="00947290" w:rsidRPr="007F6305" w:rsidRDefault="00001CAE" w:rsidP="00B53B36">
      <w:p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lastRenderedPageBreak/>
        <w:t>Wherefore</w:t>
      </w:r>
      <w:r w:rsidR="002F48AC" w:rsidRPr="007F6305">
        <w:rPr>
          <w:rFonts w:ascii="Times New Roman" w:hAnsi="Times New Roman" w:cs="Times New Roman"/>
          <w:sz w:val="24"/>
          <w:szCs w:val="24"/>
        </w:rPr>
        <w:t xml:space="preserve"> judgment is entered in favor of the Defendants/ Counterclaimants against the Plaintiff / Counter-Defendants as follows;</w:t>
      </w:r>
    </w:p>
    <w:p w:rsidR="00947290" w:rsidRPr="007F6305" w:rsidRDefault="002F48AC" w:rsidP="00F750C4">
      <w:pPr>
        <w:pStyle w:val="ListParagraph"/>
        <w:numPr>
          <w:ilvl w:val="0"/>
          <w:numId w:val="2"/>
        </w:num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The Plaintiff’s suit is dismissed with costs.</w:t>
      </w:r>
    </w:p>
    <w:p w:rsidR="00947290" w:rsidRPr="007F6305" w:rsidRDefault="002F48AC" w:rsidP="00624512">
      <w:pPr>
        <w:pStyle w:val="ListParagraph"/>
        <w:numPr>
          <w:ilvl w:val="0"/>
          <w:numId w:val="2"/>
        </w:num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The Plaintiff to pay USD 90,408</w:t>
      </w:r>
      <w:r w:rsidR="00001CAE" w:rsidRPr="007F6305">
        <w:rPr>
          <w:rFonts w:ascii="Times New Roman" w:hAnsi="Times New Roman" w:cs="Times New Roman"/>
          <w:sz w:val="24"/>
          <w:szCs w:val="24"/>
        </w:rPr>
        <w:t xml:space="preserve"> to the Defendant/ Counterclaimant</w:t>
      </w:r>
    </w:p>
    <w:p w:rsidR="0000015B" w:rsidRPr="007F6305" w:rsidRDefault="00001CAE" w:rsidP="00624512">
      <w:pPr>
        <w:pStyle w:val="ListParagraph"/>
        <w:numPr>
          <w:ilvl w:val="0"/>
          <w:numId w:val="2"/>
        </w:num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 xml:space="preserve">General damages of </w:t>
      </w:r>
      <w:r w:rsidR="002F48AC" w:rsidRPr="007F6305">
        <w:rPr>
          <w:rFonts w:ascii="Times New Roman" w:hAnsi="Times New Roman" w:cs="Times New Roman"/>
          <w:sz w:val="24"/>
          <w:szCs w:val="24"/>
        </w:rPr>
        <w:t xml:space="preserve"> UGX.50,000,000</w:t>
      </w:r>
      <w:r w:rsidR="00DC0999" w:rsidRPr="007F6305">
        <w:rPr>
          <w:rFonts w:ascii="Times New Roman" w:hAnsi="Times New Roman" w:cs="Times New Roman"/>
          <w:sz w:val="24"/>
          <w:szCs w:val="24"/>
        </w:rPr>
        <w:t>/=</w:t>
      </w:r>
      <w:r w:rsidR="002F48AC" w:rsidRPr="007F6305">
        <w:rPr>
          <w:rFonts w:ascii="Times New Roman" w:hAnsi="Times New Roman" w:cs="Times New Roman"/>
          <w:sz w:val="24"/>
          <w:szCs w:val="24"/>
        </w:rPr>
        <w:t xml:space="preserve"> to be paid by both Counter-Defendants</w:t>
      </w:r>
    </w:p>
    <w:p w:rsidR="00BC59BD" w:rsidRPr="007F6305" w:rsidRDefault="002F48AC" w:rsidP="00C23E8C">
      <w:pPr>
        <w:pStyle w:val="ListParagraph"/>
        <w:numPr>
          <w:ilvl w:val="0"/>
          <w:numId w:val="2"/>
        </w:num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Interest on (b) at 6% per annum from date of filing the suit till payment in full.</w:t>
      </w:r>
    </w:p>
    <w:p w:rsidR="002F48AC" w:rsidRPr="007F6305" w:rsidRDefault="002F48AC" w:rsidP="00676433">
      <w:pPr>
        <w:pStyle w:val="ListParagraph"/>
        <w:numPr>
          <w:ilvl w:val="0"/>
          <w:numId w:val="2"/>
        </w:num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Interest on (c) at court rate from date of judgment till payment in full.</w:t>
      </w:r>
    </w:p>
    <w:p w:rsidR="002F48AC" w:rsidRPr="007F6305" w:rsidRDefault="00001CAE" w:rsidP="00676433">
      <w:pPr>
        <w:pStyle w:val="ListParagraph"/>
        <w:numPr>
          <w:ilvl w:val="0"/>
          <w:numId w:val="2"/>
        </w:num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 xml:space="preserve">The </w:t>
      </w:r>
      <w:proofErr w:type="spellStart"/>
      <w:r w:rsidRPr="007F6305">
        <w:rPr>
          <w:rFonts w:ascii="Times New Roman" w:hAnsi="Times New Roman" w:cs="Times New Roman"/>
          <w:sz w:val="24"/>
          <w:szCs w:val="24"/>
        </w:rPr>
        <w:t>CounterDefendants</w:t>
      </w:r>
      <w:proofErr w:type="spellEnd"/>
      <w:r w:rsidR="002F48AC" w:rsidRPr="007F6305">
        <w:rPr>
          <w:rFonts w:ascii="Times New Roman" w:hAnsi="Times New Roman" w:cs="Times New Roman"/>
          <w:sz w:val="24"/>
          <w:szCs w:val="24"/>
        </w:rPr>
        <w:t xml:space="preserve"> shall pay the costs of the Counterclaim.</w:t>
      </w:r>
    </w:p>
    <w:p w:rsidR="00676433" w:rsidRPr="007F6305" w:rsidRDefault="002F48AC" w:rsidP="00676433">
      <w:pPr>
        <w:pStyle w:val="ListParagraph"/>
        <w:numPr>
          <w:ilvl w:val="0"/>
          <w:numId w:val="2"/>
        </w:numPr>
        <w:spacing w:line="360" w:lineRule="auto"/>
        <w:jc w:val="both"/>
        <w:rPr>
          <w:rFonts w:ascii="Times New Roman" w:hAnsi="Times New Roman" w:cs="Times New Roman"/>
          <w:sz w:val="24"/>
          <w:szCs w:val="24"/>
        </w:rPr>
      </w:pPr>
      <w:r w:rsidRPr="007F6305">
        <w:rPr>
          <w:rFonts w:ascii="Times New Roman" w:hAnsi="Times New Roman" w:cs="Times New Roman"/>
          <w:sz w:val="24"/>
          <w:szCs w:val="24"/>
        </w:rPr>
        <w:t>On payment the Defendants to handover documents pertaining to the aircraft as agreed in the Purchase agreement.</w:t>
      </w:r>
    </w:p>
    <w:p w:rsidR="00676433" w:rsidRPr="007F6305" w:rsidRDefault="00676433" w:rsidP="00676433">
      <w:pPr>
        <w:pStyle w:val="ListParagraph"/>
        <w:spacing w:line="360" w:lineRule="auto"/>
        <w:jc w:val="both"/>
        <w:rPr>
          <w:rFonts w:ascii="Times New Roman" w:hAnsi="Times New Roman" w:cs="Times New Roman"/>
          <w:sz w:val="24"/>
          <w:szCs w:val="24"/>
        </w:rPr>
      </w:pPr>
    </w:p>
    <w:p w:rsidR="00C23E8C" w:rsidRPr="007F6305" w:rsidRDefault="00C8578F" w:rsidP="00C23E8C">
      <w:pPr>
        <w:spacing w:line="360" w:lineRule="auto"/>
        <w:rPr>
          <w:rFonts w:ascii="Times New Roman" w:hAnsi="Times New Roman" w:cs="Times New Roman"/>
          <w:b/>
          <w:sz w:val="24"/>
          <w:szCs w:val="24"/>
        </w:rPr>
      </w:pPr>
      <w:r w:rsidRPr="007F6305">
        <w:rPr>
          <w:rFonts w:ascii="Times New Roman" w:hAnsi="Times New Roman" w:cs="Times New Roman"/>
          <w:b/>
          <w:sz w:val="24"/>
          <w:szCs w:val="24"/>
        </w:rPr>
        <w:t xml:space="preserve">Dated at Kampala </w:t>
      </w:r>
      <w:r w:rsidR="005B72D2" w:rsidRPr="007F6305">
        <w:rPr>
          <w:rFonts w:ascii="Times New Roman" w:hAnsi="Times New Roman" w:cs="Times New Roman"/>
          <w:b/>
          <w:sz w:val="24"/>
          <w:szCs w:val="24"/>
        </w:rPr>
        <w:t>this 2nd day</w:t>
      </w:r>
      <w:r w:rsidRPr="007F6305">
        <w:rPr>
          <w:rFonts w:ascii="Times New Roman" w:hAnsi="Times New Roman" w:cs="Times New Roman"/>
          <w:b/>
          <w:sz w:val="24"/>
          <w:szCs w:val="24"/>
        </w:rPr>
        <w:t xml:space="preserve"> of November</w:t>
      </w:r>
      <w:r w:rsidR="00C23E8C" w:rsidRPr="007F6305">
        <w:rPr>
          <w:rFonts w:ascii="Times New Roman" w:hAnsi="Times New Roman" w:cs="Times New Roman"/>
          <w:b/>
          <w:sz w:val="24"/>
          <w:szCs w:val="24"/>
        </w:rPr>
        <w:t xml:space="preserve"> 2017.</w:t>
      </w:r>
    </w:p>
    <w:p w:rsidR="00C23E8C" w:rsidRPr="007F6305" w:rsidRDefault="00C23E8C" w:rsidP="00C23E8C">
      <w:pPr>
        <w:spacing w:line="360" w:lineRule="auto"/>
        <w:jc w:val="both"/>
        <w:rPr>
          <w:rFonts w:ascii="Times New Roman" w:hAnsi="Times New Roman" w:cs="Times New Roman"/>
          <w:sz w:val="24"/>
          <w:szCs w:val="24"/>
        </w:rPr>
      </w:pPr>
    </w:p>
    <w:p w:rsidR="00C23E8C" w:rsidRPr="007F6305" w:rsidRDefault="00C23E8C" w:rsidP="00C23E8C">
      <w:pPr>
        <w:spacing w:line="360" w:lineRule="auto"/>
        <w:jc w:val="both"/>
        <w:rPr>
          <w:rFonts w:ascii="Times New Roman" w:hAnsi="Times New Roman" w:cs="Times New Roman"/>
          <w:sz w:val="24"/>
          <w:szCs w:val="24"/>
        </w:rPr>
      </w:pPr>
    </w:p>
    <w:p w:rsidR="00C23E8C" w:rsidRPr="007F6305" w:rsidRDefault="00C23E8C" w:rsidP="00C23E8C">
      <w:pPr>
        <w:spacing w:line="240" w:lineRule="auto"/>
        <w:jc w:val="both"/>
        <w:rPr>
          <w:rFonts w:ascii="Times New Roman" w:hAnsi="Times New Roman" w:cs="Times New Roman"/>
          <w:sz w:val="24"/>
          <w:szCs w:val="24"/>
        </w:rPr>
      </w:pPr>
      <w:r w:rsidRPr="007F6305">
        <w:rPr>
          <w:rFonts w:ascii="Times New Roman" w:hAnsi="Times New Roman" w:cs="Times New Roman"/>
          <w:b/>
          <w:sz w:val="24"/>
          <w:szCs w:val="24"/>
        </w:rPr>
        <w:t>HON. JUSTICE DAVID WANGUTUSI</w:t>
      </w:r>
    </w:p>
    <w:p w:rsidR="00C23E8C" w:rsidRPr="007F6305" w:rsidRDefault="00C23E8C" w:rsidP="00C23E8C">
      <w:pPr>
        <w:spacing w:line="240" w:lineRule="auto"/>
        <w:jc w:val="both"/>
        <w:rPr>
          <w:rFonts w:ascii="Times New Roman" w:hAnsi="Times New Roman" w:cs="Times New Roman"/>
          <w:b/>
          <w:sz w:val="24"/>
          <w:szCs w:val="24"/>
        </w:rPr>
      </w:pPr>
      <w:r w:rsidRPr="007F6305">
        <w:rPr>
          <w:rFonts w:ascii="Times New Roman" w:hAnsi="Times New Roman" w:cs="Times New Roman"/>
          <w:b/>
          <w:sz w:val="24"/>
          <w:szCs w:val="24"/>
        </w:rPr>
        <w:t>JUDGE</w:t>
      </w:r>
    </w:p>
    <w:p w:rsidR="00C23E8C" w:rsidRPr="007F6305" w:rsidRDefault="00C23E8C" w:rsidP="00C23E8C">
      <w:pPr>
        <w:spacing w:line="360" w:lineRule="auto"/>
        <w:rPr>
          <w:rFonts w:ascii="Times New Roman" w:hAnsi="Times New Roman" w:cs="Times New Roman"/>
          <w:sz w:val="24"/>
          <w:szCs w:val="24"/>
        </w:rPr>
      </w:pPr>
    </w:p>
    <w:p w:rsidR="00232555" w:rsidRPr="007F6305" w:rsidRDefault="00232555" w:rsidP="00B53B36">
      <w:pPr>
        <w:spacing w:line="360" w:lineRule="auto"/>
        <w:jc w:val="both"/>
        <w:rPr>
          <w:rFonts w:ascii="Times New Roman" w:hAnsi="Times New Roman" w:cs="Times New Roman"/>
          <w:sz w:val="24"/>
          <w:szCs w:val="24"/>
        </w:rPr>
      </w:pPr>
    </w:p>
    <w:sectPr w:rsidR="00232555" w:rsidRPr="007F6305" w:rsidSect="00316F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A8F" w:rsidRDefault="00293A8F" w:rsidP="004718B3">
      <w:pPr>
        <w:spacing w:after="0" w:line="240" w:lineRule="auto"/>
      </w:pPr>
      <w:r>
        <w:separator/>
      </w:r>
    </w:p>
  </w:endnote>
  <w:endnote w:type="continuationSeparator" w:id="0">
    <w:p w:rsidR="00293A8F" w:rsidRDefault="00293A8F" w:rsidP="0047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02029"/>
      <w:docPartObj>
        <w:docPartGallery w:val="Page Numbers (Bottom of Page)"/>
        <w:docPartUnique/>
      </w:docPartObj>
    </w:sdtPr>
    <w:sdtEndPr/>
    <w:sdtContent>
      <w:p w:rsidR="00E945CB" w:rsidRDefault="00F3431E">
        <w:pPr>
          <w:pStyle w:val="Footer"/>
          <w:jc w:val="right"/>
        </w:pPr>
        <w:r>
          <w:fldChar w:fldCharType="begin"/>
        </w:r>
        <w:r w:rsidR="00F140A1">
          <w:instrText xml:space="preserve"> PAGE   \* MERGEFORMAT </w:instrText>
        </w:r>
        <w:r>
          <w:fldChar w:fldCharType="separate"/>
        </w:r>
        <w:r w:rsidR="007F6305">
          <w:rPr>
            <w:noProof/>
          </w:rPr>
          <w:t>1</w:t>
        </w:r>
        <w:r>
          <w:rPr>
            <w:noProof/>
          </w:rPr>
          <w:fldChar w:fldCharType="end"/>
        </w:r>
      </w:p>
    </w:sdtContent>
  </w:sdt>
  <w:p w:rsidR="00E945CB" w:rsidRDefault="00E94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A8F" w:rsidRDefault="00293A8F" w:rsidP="004718B3">
      <w:pPr>
        <w:spacing w:after="0" w:line="240" w:lineRule="auto"/>
      </w:pPr>
      <w:r>
        <w:separator/>
      </w:r>
    </w:p>
  </w:footnote>
  <w:footnote w:type="continuationSeparator" w:id="0">
    <w:p w:rsidR="00293A8F" w:rsidRDefault="00293A8F" w:rsidP="00471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8A8"/>
    <w:multiLevelType w:val="hybridMultilevel"/>
    <w:tmpl w:val="2D1E4820"/>
    <w:lvl w:ilvl="0" w:tplc="34D8B64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A6507"/>
    <w:multiLevelType w:val="hybridMultilevel"/>
    <w:tmpl w:val="A888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3E4501"/>
    <w:multiLevelType w:val="hybridMultilevel"/>
    <w:tmpl w:val="05BA1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CC1F5F"/>
    <w:multiLevelType w:val="hybridMultilevel"/>
    <w:tmpl w:val="68D8B6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55001F"/>
    <w:multiLevelType w:val="hybridMultilevel"/>
    <w:tmpl w:val="E36E7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1271C7"/>
    <w:multiLevelType w:val="hybridMultilevel"/>
    <w:tmpl w:val="742C30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D17E09"/>
    <w:multiLevelType w:val="hybridMultilevel"/>
    <w:tmpl w:val="C4CE8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3836A9"/>
    <w:multiLevelType w:val="hybridMultilevel"/>
    <w:tmpl w:val="9D58A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5A2D63"/>
    <w:multiLevelType w:val="hybridMultilevel"/>
    <w:tmpl w:val="E6143A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4"/>
  </w:num>
  <w:num w:numId="5">
    <w:abstractNumId w:val="7"/>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84"/>
    <w:rsid w:val="0000015B"/>
    <w:rsid w:val="000011A9"/>
    <w:rsid w:val="00001CAE"/>
    <w:rsid w:val="00002EAC"/>
    <w:rsid w:val="000056ED"/>
    <w:rsid w:val="00006F30"/>
    <w:rsid w:val="00010958"/>
    <w:rsid w:val="00012603"/>
    <w:rsid w:val="00013DB2"/>
    <w:rsid w:val="0001642B"/>
    <w:rsid w:val="0001701A"/>
    <w:rsid w:val="00020176"/>
    <w:rsid w:val="0003378B"/>
    <w:rsid w:val="00036444"/>
    <w:rsid w:val="00050D69"/>
    <w:rsid w:val="000558D9"/>
    <w:rsid w:val="00055B81"/>
    <w:rsid w:val="0005652F"/>
    <w:rsid w:val="00063BC5"/>
    <w:rsid w:val="00071C4F"/>
    <w:rsid w:val="0007643B"/>
    <w:rsid w:val="00077A94"/>
    <w:rsid w:val="00084228"/>
    <w:rsid w:val="00084614"/>
    <w:rsid w:val="00087B2E"/>
    <w:rsid w:val="00087D28"/>
    <w:rsid w:val="00091B10"/>
    <w:rsid w:val="0009345F"/>
    <w:rsid w:val="0009780A"/>
    <w:rsid w:val="00097CEC"/>
    <w:rsid w:val="000B4013"/>
    <w:rsid w:val="000B5984"/>
    <w:rsid w:val="000C30A1"/>
    <w:rsid w:val="000C3679"/>
    <w:rsid w:val="000D05F5"/>
    <w:rsid w:val="000D4393"/>
    <w:rsid w:val="000E4638"/>
    <w:rsid w:val="000F19CC"/>
    <w:rsid w:val="000F356C"/>
    <w:rsid w:val="00105EBC"/>
    <w:rsid w:val="00107852"/>
    <w:rsid w:val="00114E51"/>
    <w:rsid w:val="001152A8"/>
    <w:rsid w:val="00116D6B"/>
    <w:rsid w:val="0011788F"/>
    <w:rsid w:val="00117E53"/>
    <w:rsid w:val="001214A2"/>
    <w:rsid w:val="001351C2"/>
    <w:rsid w:val="00135484"/>
    <w:rsid w:val="0014551C"/>
    <w:rsid w:val="00164728"/>
    <w:rsid w:val="0017135C"/>
    <w:rsid w:val="0017317E"/>
    <w:rsid w:val="001760B4"/>
    <w:rsid w:val="00176D06"/>
    <w:rsid w:val="00186BCA"/>
    <w:rsid w:val="0018762D"/>
    <w:rsid w:val="001A7578"/>
    <w:rsid w:val="001C1781"/>
    <w:rsid w:val="001C1CB1"/>
    <w:rsid w:val="001C7174"/>
    <w:rsid w:val="001D28E0"/>
    <w:rsid w:val="001D4381"/>
    <w:rsid w:val="001D4F68"/>
    <w:rsid w:val="001D6959"/>
    <w:rsid w:val="001E091C"/>
    <w:rsid w:val="00203B84"/>
    <w:rsid w:val="0020665A"/>
    <w:rsid w:val="002074DE"/>
    <w:rsid w:val="00210708"/>
    <w:rsid w:val="00215045"/>
    <w:rsid w:val="00215063"/>
    <w:rsid w:val="00217030"/>
    <w:rsid w:val="00222652"/>
    <w:rsid w:val="00231C26"/>
    <w:rsid w:val="00232555"/>
    <w:rsid w:val="002328FF"/>
    <w:rsid w:val="00246D50"/>
    <w:rsid w:val="00246DD4"/>
    <w:rsid w:val="00255FA0"/>
    <w:rsid w:val="00264599"/>
    <w:rsid w:val="002656C2"/>
    <w:rsid w:val="0026734E"/>
    <w:rsid w:val="00275196"/>
    <w:rsid w:val="00282148"/>
    <w:rsid w:val="0029018D"/>
    <w:rsid w:val="002904F0"/>
    <w:rsid w:val="0029325C"/>
    <w:rsid w:val="00293A8F"/>
    <w:rsid w:val="002A3692"/>
    <w:rsid w:val="002A7E48"/>
    <w:rsid w:val="002C3F3D"/>
    <w:rsid w:val="002D10C4"/>
    <w:rsid w:val="002D5E02"/>
    <w:rsid w:val="002D6DFD"/>
    <w:rsid w:val="002F48AC"/>
    <w:rsid w:val="00301640"/>
    <w:rsid w:val="00302C97"/>
    <w:rsid w:val="00316FA5"/>
    <w:rsid w:val="00317DB3"/>
    <w:rsid w:val="00321B15"/>
    <w:rsid w:val="00326B0B"/>
    <w:rsid w:val="003276B1"/>
    <w:rsid w:val="0033196F"/>
    <w:rsid w:val="00337FD2"/>
    <w:rsid w:val="0035036E"/>
    <w:rsid w:val="003529AB"/>
    <w:rsid w:val="00356F92"/>
    <w:rsid w:val="00357472"/>
    <w:rsid w:val="00361F6A"/>
    <w:rsid w:val="00365077"/>
    <w:rsid w:val="003704A5"/>
    <w:rsid w:val="0037098B"/>
    <w:rsid w:val="003779D9"/>
    <w:rsid w:val="003823EC"/>
    <w:rsid w:val="00385D5E"/>
    <w:rsid w:val="00392F85"/>
    <w:rsid w:val="003B2B7C"/>
    <w:rsid w:val="003C082C"/>
    <w:rsid w:val="003C1DC1"/>
    <w:rsid w:val="003C2D68"/>
    <w:rsid w:val="003C4811"/>
    <w:rsid w:val="003D3791"/>
    <w:rsid w:val="003D4096"/>
    <w:rsid w:val="003E2203"/>
    <w:rsid w:val="003E629C"/>
    <w:rsid w:val="003E6EF4"/>
    <w:rsid w:val="003F26B9"/>
    <w:rsid w:val="004041F5"/>
    <w:rsid w:val="00405584"/>
    <w:rsid w:val="00407657"/>
    <w:rsid w:val="0041086C"/>
    <w:rsid w:val="004117A6"/>
    <w:rsid w:val="004135B1"/>
    <w:rsid w:val="0041367B"/>
    <w:rsid w:val="00422D65"/>
    <w:rsid w:val="004275A8"/>
    <w:rsid w:val="00432302"/>
    <w:rsid w:val="0044446F"/>
    <w:rsid w:val="00444A69"/>
    <w:rsid w:val="0046163A"/>
    <w:rsid w:val="00463638"/>
    <w:rsid w:val="004718B3"/>
    <w:rsid w:val="00476556"/>
    <w:rsid w:val="00491179"/>
    <w:rsid w:val="004A7E84"/>
    <w:rsid w:val="004B3512"/>
    <w:rsid w:val="004B4371"/>
    <w:rsid w:val="004C5E92"/>
    <w:rsid w:val="004C6DC1"/>
    <w:rsid w:val="004E09D3"/>
    <w:rsid w:val="004E75F9"/>
    <w:rsid w:val="004F08C0"/>
    <w:rsid w:val="00506DF1"/>
    <w:rsid w:val="00511DB8"/>
    <w:rsid w:val="00511FDA"/>
    <w:rsid w:val="00514DBD"/>
    <w:rsid w:val="0051666A"/>
    <w:rsid w:val="00525863"/>
    <w:rsid w:val="005342EF"/>
    <w:rsid w:val="0054449A"/>
    <w:rsid w:val="00551BF9"/>
    <w:rsid w:val="00555E38"/>
    <w:rsid w:val="00556C55"/>
    <w:rsid w:val="00563A0A"/>
    <w:rsid w:val="00567BE9"/>
    <w:rsid w:val="005720CC"/>
    <w:rsid w:val="00573242"/>
    <w:rsid w:val="00577D1E"/>
    <w:rsid w:val="00583728"/>
    <w:rsid w:val="005872BF"/>
    <w:rsid w:val="005B1008"/>
    <w:rsid w:val="005B390B"/>
    <w:rsid w:val="005B6C35"/>
    <w:rsid w:val="005B72D2"/>
    <w:rsid w:val="005B7F92"/>
    <w:rsid w:val="005D684F"/>
    <w:rsid w:val="005E5F91"/>
    <w:rsid w:val="005F1FE9"/>
    <w:rsid w:val="005F6B51"/>
    <w:rsid w:val="006050B0"/>
    <w:rsid w:val="00605E83"/>
    <w:rsid w:val="00624194"/>
    <w:rsid w:val="00624512"/>
    <w:rsid w:val="00624C0D"/>
    <w:rsid w:val="00626349"/>
    <w:rsid w:val="00632E7B"/>
    <w:rsid w:val="00637382"/>
    <w:rsid w:val="006471DA"/>
    <w:rsid w:val="00652508"/>
    <w:rsid w:val="00665676"/>
    <w:rsid w:val="00676433"/>
    <w:rsid w:val="006A2E3D"/>
    <w:rsid w:val="006A3242"/>
    <w:rsid w:val="006A6276"/>
    <w:rsid w:val="006B074A"/>
    <w:rsid w:val="006E5D11"/>
    <w:rsid w:val="006F028A"/>
    <w:rsid w:val="006F0317"/>
    <w:rsid w:val="006F0B9E"/>
    <w:rsid w:val="006F25BC"/>
    <w:rsid w:val="006F58B5"/>
    <w:rsid w:val="007018F4"/>
    <w:rsid w:val="0070300E"/>
    <w:rsid w:val="00714501"/>
    <w:rsid w:val="0071530C"/>
    <w:rsid w:val="00717E3D"/>
    <w:rsid w:val="007316D2"/>
    <w:rsid w:val="0073588E"/>
    <w:rsid w:val="00741953"/>
    <w:rsid w:val="0075114A"/>
    <w:rsid w:val="007806A4"/>
    <w:rsid w:val="007878BC"/>
    <w:rsid w:val="00791BA8"/>
    <w:rsid w:val="007A2282"/>
    <w:rsid w:val="007A2EF5"/>
    <w:rsid w:val="007D1BE3"/>
    <w:rsid w:val="007E4173"/>
    <w:rsid w:val="007F3645"/>
    <w:rsid w:val="007F6305"/>
    <w:rsid w:val="007F68B5"/>
    <w:rsid w:val="008034C4"/>
    <w:rsid w:val="008109DE"/>
    <w:rsid w:val="00814BC2"/>
    <w:rsid w:val="008221F6"/>
    <w:rsid w:val="0082525C"/>
    <w:rsid w:val="00831237"/>
    <w:rsid w:val="008343CD"/>
    <w:rsid w:val="00836162"/>
    <w:rsid w:val="008428BF"/>
    <w:rsid w:val="00843D42"/>
    <w:rsid w:val="00844141"/>
    <w:rsid w:val="00847A0A"/>
    <w:rsid w:val="00861D85"/>
    <w:rsid w:val="00863608"/>
    <w:rsid w:val="00865C4D"/>
    <w:rsid w:val="008708E4"/>
    <w:rsid w:val="00871BF7"/>
    <w:rsid w:val="00875ABC"/>
    <w:rsid w:val="008A7AB2"/>
    <w:rsid w:val="008B45A2"/>
    <w:rsid w:val="008B528D"/>
    <w:rsid w:val="008C5045"/>
    <w:rsid w:val="008E1DFE"/>
    <w:rsid w:val="008E1F1B"/>
    <w:rsid w:val="008E63E4"/>
    <w:rsid w:val="008F403E"/>
    <w:rsid w:val="008F7030"/>
    <w:rsid w:val="008F7DF6"/>
    <w:rsid w:val="0090062F"/>
    <w:rsid w:val="0092604A"/>
    <w:rsid w:val="009277EF"/>
    <w:rsid w:val="00936507"/>
    <w:rsid w:val="00944D40"/>
    <w:rsid w:val="00947290"/>
    <w:rsid w:val="0096198A"/>
    <w:rsid w:val="0097491D"/>
    <w:rsid w:val="0099007C"/>
    <w:rsid w:val="0099324C"/>
    <w:rsid w:val="009A071A"/>
    <w:rsid w:val="009A3785"/>
    <w:rsid w:val="009A3795"/>
    <w:rsid w:val="009A655B"/>
    <w:rsid w:val="009B4131"/>
    <w:rsid w:val="009B73A4"/>
    <w:rsid w:val="009C2B50"/>
    <w:rsid w:val="009C35A7"/>
    <w:rsid w:val="009C56EF"/>
    <w:rsid w:val="009D53C7"/>
    <w:rsid w:val="009E0534"/>
    <w:rsid w:val="009E666E"/>
    <w:rsid w:val="00A319F5"/>
    <w:rsid w:val="00A31DAD"/>
    <w:rsid w:val="00A35DA0"/>
    <w:rsid w:val="00A35F0B"/>
    <w:rsid w:val="00A4205B"/>
    <w:rsid w:val="00A509F7"/>
    <w:rsid w:val="00A52A79"/>
    <w:rsid w:val="00A541CB"/>
    <w:rsid w:val="00A7152B"/>
    <w:rsid w:val="00A71979"/>
    <w:rsid w:val="00A774B3"/>
    <w:rsid w:val="00A91080"/>
    <w:rsid w:val="00A93C25"/>
    <w:rsid w:val="00A93C47"/>
    <w:rsid w:val="00AA192F"/>
    <w:rsid w:val="00AA41AB"/>
    <w:rsid w:val="00AA5E17"/>
    <w:rsid w:val="00AC03C0"/>
    <w:rsid w:val="00AE2BB3"/>
    <w:rsid w:val="00AF30B7"/>
    <w:rsid w:val="00B05473"/>
    <w:rsid w:val="00B05E6A"/>
    <w:rsid w:val="00B06350"/>
    <w:rsid w:val="00B20B32"/>
    <w:rsid w:val="00B21C75"/>
    <w:rsid w:val="00B310B6"/>
    <w:rsid w:val="00B324F6"/>
    <w:rsid w:val="00B33CF8"/>
    <w:rsid w:val="00B37554"/>
    <w:rsid w:val="00B37662"/>
    <w:rsid w:val="00B37B48"/>
    <w:rsid w:val="00B53B36"/>
    <w:rsid w:val="00B556A0"/>
    <w:rsid w:val="00B73442"/>
    <w:rsid w:val="00B7683B"/>
    <w:rsid w:val="00B87AC9"/>
    <w:rsid w:val="00B902C5"/>
    <w:rsid w:val="00BA6C51"/>
    <w:rsid w:val="00BB556F"/>
    <w:rsid w:val="00BC0DEB"/>
    <w:rsid w:val="00BC371B"/>
    <w:rsid w:val="00BC59BD"/>
    <w:rsid w:val="00BD6EDA"/>
    <w:rsid w:val="00BE48B9"/>
    <w:rsid w:val="00BF5500"/>
    <w:rsid w:val="00BF66A1"/>
    <w:rsid w:val="00C0363B"/>
    <w:rsid w:val="00C04497"/>
    <w:rsid w:val="00C22763"/>
    <w:rsid w:val="00C22D73"/>
    <w:rsid w:val="00C23E8C"/>
    <w:rsid w:val="00C2565E"/>
    <w:rsid w:val="00C25C20"/>
    <w:rsid w:val="00C267E4"/>
    <w:rsid w:val="00C4124D"/>
    <w:rsid w:val="00C41B44"/>
    <w:rsid w:val="00C43960"/>
    <w:rsid w:val="00C5046E"/>
    <w:rsid w:val="00C53661"/>
    <w:rsid w:val="00C55DFA"/>
    <w:rsid w:val="00C64D19"/>
    <w:rsid w:val="00C71979"/>
    <w:rsid w:val="00C7333E"/>
    <w:rsid w:val="00C7385B"/>
    <w:rsid w:val="00C8578F"/>
    <w:rsid w:val="00C931F5"/>
    <w:rsid w:val="00CA0F63"/>
    <w:rsid w:val="00CA4C60"/>
    <w:rsid w:val="00CA5BFE"/>
    <w:rsid w:val="00CB0638"/>
    <w:rsid w:val="00CB34C7"/>
    <w:rsid w:val="00CB70DD"/>
    <w:rsid w:val="00CB7E16"/>
    <w:rsid w:val="00CC26ED"/>
    <w:rsid w:val="00CD58A9"/>
    <w:rsid w:val="00CF0AC5"/>
    <w:rsid w:val="00D2598F"/>
    <w:rsid w:val="00D268F8"/>
    <w:rsid w:val="00D27BBF"/>
    <w:rsid w:val="00D33117"/>
    <w:rsid w:val="00D37951"/>
    <w:rsid w:val="00D37B20"/>
    <w:rsid w:val="00D40837"/>
    <w:rsid w:val="00D47E05"/>
    <w:rsid w:val="00D63E28"/>
    <w:rsid w:val="00D65410"/>
    <w:rsid w:val="00DA28AE"/>
    <w:rsid w:val="00DA6775"/>
    <w:rsid w:val="00DC0319"/>
    <w:rsid w:val="00DC0999"/>
    <w:rsid w:val="00DC5534"/>
    <w:rsid w:val="00DD2DD1"/>
    <w:rsid w:val="00DD5F35"/>
    <w:rsid w:val="00DE31CF"/>
    <w:rsid w:val="00DF2DD6"/>
    <w:rsid w:val="00DF4DCE"/>
    <w:rsid w:val="00E07E5D"/>
    <w:rsid w:val="00E13413"/>
    <w:rsid w:val="00E15BB7"/>
    <w:rsid w:val="00E268A3"/>
    <w:rsid w:val="00E3037F"/>
    <w:rsid w:val="00E324A1"/>
    <w:rsid w:val="00E33BE4"/>
    <w:rsid w:val="00E3446E"/>
    <w:rsid w:val="00E36817"/>
    <w:rsid w:val="00E41823"/>
    <w:rsid w:val="00E42BEB"/>
    <w:rsid w:val="00E43A37"/>
    <w:rsid w:val="00E45F50"/>
    <w:rsid w:val="00E51F16"/>
    <w:rsid w:val="00E52F6F"/>
    <w:rsid w:val="00E73B80"/>
    <w:rsid w:val="00E751A3"/>
    <w:rsid w:val="00E76605"/>
    <w:rsid w:val="00E8134D"/>
    <w:rsid w:val="00E8326C"/>
    <w:rsid w:val="00E87823"/>
    <w:rsid w:val="00E9307A"/>
    <w:rsid w:val="00E93DC1"/>
    <w:rsid w:val="00E945CB"/>
    <w:rsid w:val="00EA5110"/>
    <w:rsid w:val="00EB78FD"/>
    <w:rsid w:val="00EC1906"/>
    <w:rsid w:val="00EC5A22"/>
    <w:rsid w:val="00ED143C"/>
    <w:rsid w:val="00EE1E1C"/>
    <w:rsid w:val="00EE5A4A"/>
    <w:rsid w:val="00EE68CB"/>
    <w:rsid w:val="00EE76FB"/>
    <w:rsid w:val="00EF6FD6"/>
    <w:rsid w:val="00EF709B"/>
    <w:rsid w:val="00F01BA0"/>
    <w:rsid w:val="00F07E75"/>
    <w:rsid w:val="00F1131B"/>
    <w:rsid w:val="00F140A1"/>
    <w:rsid w:val="00F269B9"/>
    <w:rsid w:val="00F3431E"/>
    <w:rsid w:val="00F347E4"/>
    <w:rsid w:val="00F47180"/>
    <w:rsid w:val="00F573E0"/>
    <w:rsid w:val="00F61C89"/>
    <w:rsid w:val="00F65A9D"/>
    <w:rsid w:val="00F750C4"/>
    <w:rsid w:val="00F76A29"/>
    <w:rsid w:val="00F941A2"/>
    <w:rsid w:val="00FA14A6"/>
    <w:rsid w:val="00FA5B5A"/>
    <w:rsid w:val="00FA67E0"/>
    <w:rsid w:val="00FB5122"/>
    <w:rsid w:val="00FC77C9"/>
    <w:rsid w:val="00FF01A1"/>
    <w:rsid w:val="00FF73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4718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8B3"/>
  </w:style>
  <w:style w:type="paragraph" w:styleId="Footer">
    <w:name w:val="footer"/>
    <w:basedOn w:val="Normal"/>
    <w:link w:val="FooterChar"/>
    <w:uiPriority w:val="99"/>
    <w:unhideWhenUsed/>
    <w:rsid w:val="00471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8B3"/>
  </w:style>
  <w:style w:type="character" w:styleId="Emphasis">
    <w:name w:val="Emphasis"/>
    <w:basedOn w:val="DefaultParagraphFont"/>
    <w:uiPriority w:val="20"/>
    <w:qFormat/>
    <w:rsid w:val="009A3785"/>
    <w:rPr>
      <w:i/>
      <w:iCs/>
    </w:rPr>
  </w:style>
  <w:style w:type="paragraph" w:styleId="NormalWeb">
    <w:name w:val="Normal (Web)"/>
    <w:basedOn w:val="Normal"/>
    <w:uiPriority w:val="99"/>
    <w:unhideWhenUsed/>
    <w:rsid w:val="001214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14A2"/>
    <w:rPr>
      <w:b/>
      <w:bCs/>
    </w:rPr>
  </w:style>
  <w:style w:type="paragraph" w:styleId="BodyTextIndent">
    <w:name w:val="Body Text Indent"/>
    <w:basedOn w:val="Normal"/>
    <w:link w:val="BodyTextIndentChar"/>
    <w:uiPriority w:val="99"/>
    <w:unhideWhenUsed/>
    <w:rsid w:val="00071C4F"/>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071C4F"/>
    <w:rPr>
      <w:rFonts w:ascii="Calibri" w:eastAsia="Calibri" w:hAnsi="Calibri" w:cs="Times New Roman"/>
    </w:rPr>
  </w:style>
  <w:style w:type="paragraph" w:styleId="BalloonText">
    <w:name w:val="Balloon Text"/>
    <w:basedOn w:val="Normal"/>
    <w:link w:val="BalloonTextChar"/>
    <w:uiPriority w:val="99"/>
    <w:semiHidden/>
    <w:unhideWhenUsed/>
    <w:rsid w:val="00A93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4718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8B3"/>
  </w:style>
  <w:style w:type="paragraph" w:styleId="Footer">
    <w:name w:val="footer"/>
    <w:basedOn w:val="Normal"/>
    <w:link w:val="FooterChar"/>
    <w:uiPriority w:val="99"/>
    <w:unhideWhenUsed/>
    <w:rsid w:val="00471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8B3"/>
  </w:style>
  <w:style w:type="character" w:styleId="Emphasis">
    <w:name w:val="Emphasis"/>
    <w:basedOn w:val="DefaultParagraphFont"/>
    <w:uiPriority w:val="20"/>
    <w:qFormat/>
    <w:rsid w:val="009A3785"/>
    <w:rPr>
      <w:i/>
      <w:iCs/>
    </w:rPr>
  </w:style>
  <w:style w:type="paragraph" w:styleId="NormalWeb">
    <w:name w:val="Normal (Web)"/>
    <w:basedOn w:val="Normal"/>
    <w:uiPriority w:val="99"/>
    <w:unhideWhenUsed/>
    <w:rsid w:val="001214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14A2"/>
    <w:rPr>
      <w:b/>
      <w:bCs/>
    </w:rPr>
  </w:style>
  <w:style w:type="paragraph" w:styleId="BodyTextIndent">
    <w:name w:val="Body Text Indent"/>
    <w:basedOn w:val="Normal"/>
    <w:link w:val="BodyTextIndentChar"/>
    <w:uiPriority w:val="99"/>
    <w:unhideWhenUsed/>
    <w:rsid w:val="00071C4F"/>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071C4F"/>
    <w:rPr>
      <w:rFonts w:ascii="Calibri" w:eastAsia="Calibri" w:hAnsi="Calibri" w:cs="Times New Roman"/>
    </w:rPr>
  </w:style>
  <w:style w:type="paragraph" w:styleId="BalloonText">
    <w:name w:val="Balloon Text"/>
    <w:basedOn w:val="Normal"/>
    <w:link w:val="BalloonTextChar"/>
    <w:uiPriority w:val="99"/>
    <w:semiHidden/>
    <w:unhideWhenUsed/>
    <w:rsid w:val="00A93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44210">
      <w:bodyDiv w:val="1"/>
      <w:marLeft w:val="0"/>
      <w:marRight w:val="0"/>
      <w:marTop w:val="0"/>
      <w:marBottom w:val="0"/>
      <w:divBdr>
        <w:top w:val="none" w:sz="0" w:space="0" w:color="auto"/>
        <w:left w:val="none" w:sz="0" w:space="0" w:color="auto"/>
        <w:bottom w:val="none" w:sz="0" w:space="0" w:color="auto"/>
        <w:right w:val="none" w:sz="0" w:space="0" w:color="auto"/>
      </w:divBdr>
    </w:div>
    <w:div w:id="852257247">
      <w:bodyDiv w:val="1"/>
      <w:marLeft w:val="0"/>
      <w:marRight w:val="0"/>
      <w:marTop w:val="0"/>
      <w:marBottom w:val="0"/>
      <w:divBdr>
        <w:top w:val="none" w:sz="0" w:space="0" w:color="auto"/>
        <w:left w:val="none" w:sz="0" w:space="0" w:color="auto"/>
        <w:bottom w:val="none" w:sz="0" w:space="0" w:color="auto"/>
        <w:right w:val="none" w:sz="0" w:space="0" w:color="auto"/>
      </w:divBdr>
    </w:div>
    <w:div w:id="1191575788">
      <w:bodyDiv w:val="1"/>
      <w:marLeft w:val="0"/>
      <w:marRight w:val="0"/>
      <w:marTop w:val="0"/>
      <w:marBottom w:val="0"/>
      <w:divBdr>
        <w:top w:val="none" w:sz="0" w:space="0" w:color="auto"/>
        <w:left w:val="none" w:sz="0" w:space="0" w:color="auto"/>
        <w:bottom w:val="none" w:sz="0" w:space="0" w:color="auto"/>
        <w:right w:val="none" w:sz="0" w:space="0" w:color="auto"/>
      </w:divBdr>
    </w:div>
    <w:div w:id="1641302696">
      <w:bodyDiv w:val="1"/>
      <w:marLeft w:val="0"/>
      <w:marRight w:val="0"/>
      <w:marTop w:val="0"/>
      <w:marBottom w:val="0"/>
      <w:divBdr>
        <w:top w:val="none" w:sz="0" w:space="0" w:color="auto"/>
        <w:left w:val="none" w:sz="0" w:space="0" w:color="auto"/>
        <w:bottom w:val="none" w:sz="0" w:space="0" w:color="auto"/>
        <w:right w:val="none" w:sz="0" w:space="0" w:color="auto"/>
      </w:divBdr>
    </w:div>
    <w:div w:id="210090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D3B27-3D41-4977-8E62-5022AAC9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3608</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2017-11-02T08:10:00Z</cp:lastPrinted>
  <dcterms:created xsi:type="dcterms:W3CDTF">2017-11-06T11:21:00Z</dcterms:created>
  <dcterms:modified xsi:type="dcterms:W3CDTF">2017-11-06T11:21:00Z</dcterms:modified>
</cp:coreProperties>
</file>