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9A" w:rsidRPr="002B6DC1" w:rsidRDefault="009070EB" w:rsidP="002B6DC1">
      <w:pPr>
        <w:pStyle w:val="NoSpacing"/>
        <w:spacing w:line="360" w:lineRule="auto"/>
        <w:jc w:val="both"/>
        <w:rPr>
          <w:rFonts w:ascii="Times New Roman" w:hAnsi="Times New Roman" w:cs="Times New Roman"/>
          <w:b/>
          <w:sz w:val="24"/>
          <w:szCs w:val="24"/>
          <w:u w:val="single"/>
        </w:rPr>
      </w:pPr>
      <w:r w:rsidRPr="002B6DC1">
        <w:rPr>
          <w:rFonts w:ascii="Times New Roman" w:hAnsi="Times New Roman" w:cs="Times New Roman"/>
          <w:b/>
          <w:sz w:val="24"/>
          <w:szCs w:val="24"/>
          <w:u w:val="single"/>
        </w:rPr>
        <w:t>IN THE COURT OF APPEAL</w:t>
      </w:r>
    </w:p>
    <w:p w:rsidR="009070EB" w:rsidRPr="002B6DC1" w:rsidRDefault="009070EB" w:rsidP="002B6DC1">
      <w:pPr>
        <w:pStyle w:val="NoSpacing"/>
        <w:spacing w:line="360" w:lineRule="auto"/>
        <w:jc w:val="both"/>
        <w:rPr>
          <w:rFonts w:ascii="Times New Roman" w:hAnsi="Times New Roman" w:cs="Times New Roman"/>
          <w:b/>
          <w:sz w:val="24"/>
          <w:szCs w:val="24"/>
          <w:u w:val="single"/>
        </w:rPr>
      </w:pPr>
      <w:r w:rsidRPr="002B6DC1">
        <w:rPr>
          <w:rFonts w:ascii="Times New Roman" w:hAnsi="Times New Roman" w:cs="Times New Roman"/>
          <w:b/>
          <w:sz w:val="24"/>
          <w:szCs w:val="24"/>
          <w:u w:val="single"/>
        </w:rPr>
        <w:t>AT MENGO</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 xml:space="preserve">CORAM: </w:t>
      </w:r>
      <w:proofErr w:type="spellStart"/>
      <w:r w:rsidR="00925244" w:rsidRPr="002B6DC1">
        <w:rPr>
          <w:rFonts w:ascii="Times New Roman" w:hAnsi="Times New Roman" w:cs="Times New Roman"/>
          <w:b/>
          <w:sz w:val="24"/>
          <w:szCs w:val="24"/>
        </w:rPr>
        <w:t>Lubogo</w:t>
      </w:r>
      <w:proofErr w:type="spellEnd"/>
      <w:r w:rsidRPr="002B6DC1">
        <w:rPr>
          <w:rFonts w:ascii="Times New Roman" w:hAnsi="Times New Roman" w:cs="Times New Roman"/>
          <w:b/>
          <w:sz w:val="24"/>
          <w:szCs w:val="24"/>
        </w:rPr>
        <w:t xml:space="preserve">, Ag. </w:t>
      </w:r>
      <w:proofErr w:type="gramStart"/>
      <w:r w:rsidRPr="002B6DC1">
        <w:rPr>
          <w:rFonts w:ascii="Times New Roman" w:hAnsi="Times New Roman" w:cs="Times New Roman"/>
          <w:b/>
          <w:sz w:val="24"/>
          <w:szCs w:val="24"/>
        </w:rPr>
        <w:t>J.A.</w:t>
      </w:r>
      <w:proofErr w:type="gramEnd"/>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u w:val="single"/>
        </w:rPr>
      </w:pPr>
      <w:proofErr w:type="gramStart"/>
      <w:r w:rsidRPr="002B6DC1">
        <w:rPr>
          <w:rFonts w:ascii="Times New Roman" w:hAnsi="Times New Roman" w:cs="Times New Roman"/>
          <w:b/>
          <w:sz w:val="24"/>
          <w:szCs w:val="24"/>
          <w:u w:val="single"/>
        </w:rPr>
        <w:t>CIVIL APPLICATION NO.</w:t>
      </w:r>
      <w:proofErr w:type="gramEnd"/>
      <w:r w:rsidRPr="002B6DC1">
        <w:rPr>
          <w:rFonts w:ascii="Times New Roman" w:hAnsi="Times New Roman" w:cs="Times New Roman"/>
          <w:b/>
          <w:sz w:val="24"/>
          <w:szCs w:val="24"/>
          <w:u w:val="single"/>
        </w:rPr>
        <w:t xml:space="preserve"> 8 OF 1986</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BETWEEN</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AMERICAN EXPRESS INTERNATIONAL BANKING CORPORATION…………………………………………………………………..APPLICANT</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AND</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ATULKUMAR SUMANT BHAI PATEL…………………………………RESPONDENT</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25244" w:rsidRPr="002B6DC1" w:rsidRDefault="009070EB"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(Appeal from an order of the High Court</w:t>
      </w:r>
    </w:p>
    <w:p w:rsidR="00925244" w:rsidRPr="002B6DC1" w:rsidRDefault="009070EB" w:rsidP="002B6DC1">
      <w:pPr>
        <w:pStyle w:val="NoSpacing"/>
        <w:spacing w:line="360" w:lineRule="auto"/>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of</w:t>
      </w:r>
      <w:proofErr w:type="gramEnd"/>
      <w:r w:rsidRPr="002B6DC1">
        <w:rPr>
          <w:rFonts w:ascii="Times New Roman" w:hAnsi="Times New Roman" w:cs="Times New Roman"/>
          <w:b/>
          <w:sz w:val="24"/>
          <w:szCs w:val="24"/>
        </w:rPr>
        <w:t xml:space="preserve"> Uganda at Kampala (Mr. Justice </w:t>
      </w:r>
      <w:proofErr w:type="spellStart"/>
      <w:r w:rsidRPr="002B6DC1">
        <w:rPr>
          <w:rFonts w:ascii="Times New Roman" w:hAnsi="Times New Roman" w:cs="Times New Roman"/>
          <w:b/>
          <w:sz w:val="24"/>
          <w:szCs w:val="24"/>
        </w:rPr>
        <w:t>Kantinti</w:t>
      </w:r>
      <w:proofErr w:type="spellEnd"/>
      <w:r w:rsidRPr="002B6DC1">
        <w:rPr>
          <w:rFonts w:ascii="Times New Roman" w:hAnsi="Times New Roman" w:cs="Times New Roman"/>
          <w:b/>
          <w:sz w:val="24"/>
          <w:szCs w:val="24"/>
        </w:rPr>
        <w:t>)</w:t>
      </w:r>
    </w:p>
    <w:p w:rsidR="009070EB" w:rsidRPr="002B6DC1" w:rsidRDefault="009070EB" w:rsidP="002B6DC1">
      <w:pPr>
        <w:pStyle w:val="NoSpacing"/>
        <w:spacing w:line="360" w:lineRule="auto"/>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dated</w:t>
      </w:r>
      <w:proofErr w:type="gramEnd"/>
      <w:r w:rsidRPr="002B6DC1">
        <w:rPr>
          <w:rFonts w:ascii="Times New Roman" w:hAnsi="Times New Roman" w:cs="Times New Roman"/>
          <w:b/>
          <w:sz w:val="24"/>
          <w:szCs w:val="24"/>
        </w:rPr>
        <w:t xml:space="preserve"> 21</w:t>
      </w:r>
      <w:r w:rsidRPr="002B6DC1">
        <w:rPr>
          <w:rFonts w:ascii="Times New Roman" w:hAnsi="Times New Roman" w:cs="Times New Roman"/>
          <w:b/>
          <w:sz w:val="24"/>
          <w:szCs w:val="24"/>
          <w:vertAlign w:val="superscript"/>
        </w:rPr>
        <w:t>st</w:t>
      </w:r>
      <w:r w:rsidRPr="002B6DC1">
        <w:rPr>
          <w:rFonts w:ascii="Times New Roman" w:hAnsi="Times New Roman" w:cs="Times New Roman"/>
          <w:b/>
          <w:sz w:val="24"/>
          <w:szCs w:val="24"/>
        </w:rPr>
        <w:t xml:space="preserve"> February, 1985).</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070EB"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In</w:t>
      </w:r>
    </w:p>
    <w:p w:rsidR="009070EB" w:rsidRPr="002B6DC1" w:rsidRDefault="009070EB" w:rsidP="002B6DC1">
      <w:pPr>
        <w:pStyle w:val="NoSpacing"/>
        <w:spacing w:line="360" w:lineRule="auto"/>
        <w:jc w:val="both"/>
        <w:rPr>
          <w:rFonts w:ascii="Times New Roman" w:hAnsi="Times New Roman" w:cs="Times New Roman"/>
          <w:b/>
          <w:sz w:val="24"/>
          <w:szCs w:val="24"/>
        </w:rPr>
      </w:pPr>
    </w:p>
    <w:p w:rsidR="009070EB" w:rsidRPr="002B6DC1" w:rsidRDefault="00925244" w:rsidP="002B6DC1">
      <w:pPr>
        <w:pStyle w:val="NoSpacing"/>
        <w:spacing w:line="360" w:lineRule="auto"/>
        <w:jc w:val="both"/>
        <w:rPr>
          <w:rFonts w:ascii="Times New Roman" w:hAnsi="Times New Roman" w:cs="Times New Roman"/>
          <w:b/>
          <w:sz w:val="24"/>
          <w:szCs w:val="24"/>
          <w:u w:val="single"/>
        </w:rPr>
      </w:pPr>
      <w:proofErr w:type="gramStart"/>
      <w:r w:rsidRPr="002B6DC1">
        <w:rPr>
          <w:rFonts w:ascii="Times New Roman" w:hAnsi="Times New Roman" w:cs="Times New Roman"/>
          <w:b/>
          <w:sz w:val="24"/>
          <w:szCs w:val="24"/>
          <w:u w:val="single"/>
        </w:rPr>
        <w:t>HIGH COURT CIVIL CASE NO.</w:t>
      </w:r>
      <w:proofErr w:type="gramEnd"/>
      <w:r w:rsidRPr="002B6DC1">
        <w:rPr>
          <w:rFonts w:ascii="Times New Roman" w:hAnsi="Times New Roman" w:cs="Times New Roman"/>
          <w:b/>
          <w:sz w:val="24"/>
          <w:szCs w:val="24"/>
          <w:u w:val="single"/>
        </w:rPr>
        <w:t xml:space="preserve"> 454 OF 1983</w:t>
      </w:r>
    </w:p>
    <w:p w:rsidR="009070EB" w:rsidRPr="002B6DC1" w:rsidRDefault="009070EB" w:rsidP="002B6DC1">
      <w:pPr>
        <w:pStyle w:val="NoSpacing"/>
        <w:spacing w:line="360" w:lineRule="auto"/>
        <w:jc w:val="both"/>
        <w:rPr>
          <w:rFonts w:ascii="Times New Roman" w:hAnsi="Times New Roman" w:cs="Times New Roman"/>
          <w:sz w:val="24"/>
          <w:szCs w:val="24"/>
          <w:u w:val="single"/>
        </w:rPr>
      </w:pPr>
    </w:p>
    <w:p w:rsidR="009070EB" w:rsidRPr="002B6DC1" w:rsidRDefault="00925244" w:rsidP="002B6DC1">
      <w:pPr>
        <w:pStyle w:val="NoSpacing"/>
        <w:spacing w:line="360" w:lineRule="auto"/>
        <w:jc w:val="both"/>
        <w:rPr>
          <w:rFonts w:ascii="Times New Roman" w:hAnsi="Times New Roman" w:cs="Times New Roman"/>
          <w:b/>
          <w:sz w:val="24"/>
          <w:szCs w:val="24"/>
          <w:u w:val="single"/>
        </w:rPr>
      </w:pPr>
      <w:proofErr w:type="gramStart"/>
      <w:r w:rsidRPr="002B6DC1">
        <w:rPr>
          <w:rFonts w:ascii="Times New Roman" w:hAnsi="Times New Roman" w:cs="Times New Roman"/>
          <w:b/>
          <w:sz w:val="24"/>
          <w:szCs w:val="24"/>
          <w:u w:val="single"/>
        </w:rPr>
        <w:t>RULING OF LUBOGO AG.</w:t>
      </w:r>
      <w:proofErr w:type="gramEnd"/>
      <w:r w:rsidRPr="002B6DC1">
        <w:rPr>
          <w:rFonts w:ascii="Times New Roman" w:hAnsi="Times New Roman" w:cs="Times New Roman"/>
          <w:b/>
          <w:sz w:val="24"/>
          <w:szCs w:val="24"/>
          <w:u w:val="single"/>
        </w:rPr>
        <w:t xml:space="preserve"> </w:t>
      </w:r>
      <w:proofErr w:type="gramStart"/>
      <w:r w:rsidRPr="002B6DC1">
        <w:rPr>
          <w:rFonts w:ascii="Times New Roman" w:hAnsi="Times New Roman" w:cs="Times New Roman"/>
          <w:b/>
          <w:sz w:val="24"/>
          <w:szCs w:val="24"/>
          <w:u w:val="single"/>
        </w:rPr>
        <w:t>J.A.</w:t>
      </w:r>
      <w:proofErr w:type="gramEnd"/>
    </w:p>
    <w:p w:rsidR="009070EB" w:rsidRPr="002B6DC1" w:rsidRDefault="009070EB" w:rsidP="002B6DC1">
      <w:pPr>
        <w:pStyle w:val="NoSpacing"/>
        <w:spacing w:line="360" w:lineRule="auto"/>
        <w:jc w:val="both"/>
        <w:rPr>
          <w:rFonts w:ascii="Times New Roman" w:hAnsi="Times New Roman" w:cs="Times New Roman"/>
          <w:sz w:val="24"/>
          <w:szCs w:val="24"/>
        </w:rPr>
      </w:pPr>
    </w:p>
    <w:p w:rsidR="009070EB" w:rsidRPr="002B6DC1" w:rsidRDefault="009070EB"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This is an application </w:t>
      </w:r>
      <w:r w:rsidR="008E0DDA" w:rsidRPr="002B6DC1">
        <w:rPr>
          <w:rFonts w:ascii="Times New Roman" w:hAnsi="Times New Roman" w:cs="Times New Roman"/>
          <w:sz w:val="24"/>
          <w:szCs w:val="24"/>
        </w:rPr>
        <w:t xml:space="preserve">under rules 29 and 42 of the court of Appeal rules for an order that the applicant be allowed to raise and file additional evidence by way of affidavit by Dennis M. </w:t>
      </w:r>
      <w:proofErr w:type="spellStart"/>
      <w:r w:rsidR="008E0DDA" w:rsidRPr="002B6DC1">
        <w:rPr>
          <w:rFonts w:ascii="Times New Roman" w:hAnsi="Times New Roman" w:cs="Times New Roman"/>
          <w:sz w:val="24"/>
          <w:szCs w:val="24"/>
        </w:rPr>
        <w:t>Singham</w:t>
      </w:r>
      <w:proofErr w:type="spellEnd"/>
      <w:r w:rsidR="008E0DDA" w:rsidRPr="002B6DC1">
        <w:rPr>
          <w:rFonts w:ascii="Times New Roman" w:hAnsi="Times New Roman" w:cs="Times New Roman"/>
          <w:sz w:val="24"/>
          <w:szCs w:val="24"/>
        </w:rPr>
        <w:t xml:space="preserve"> the applicant’s counsel in Singapore against the respondent, </w:t>
      </w:r>
      <w:proofErr w:type="spellStart"/>
      <w:r w:rsidR="008E0DDA" w:rsidRPr="002B6DC1">
        <w:rPr>
          <w:rFonts w:ascii="Times New Roman" w:hAnsi="Times New Roman" w:cs="Times New Roman"/>
          <w:sz w:val="24"/>
          <w:szCs w:val="24"/>
        </w:rPr>
        <w:t>Atulkumar</w:t>
      </w:r>
      <w:proofErr w:type="spellEnd"/>
      <w:r w:rsidR="008E0DDA" w:rsidRPr="002B6DC1">
        <w:rPr>
          <w:rFonts w:ascii="Times New Roman" w:hAnsi="Times New Roman" w:cs="Times New Roman"/>
          <w:sz w:val="24"/>
          <w:szCs w:val="24"/>
        </w:rPr>
        <w:t xml:space="preserve"> S.B. Patel in the Supreme Court of Singapore there would be a problem of serving the court process outside </w:t>
      </w:r>
      <w:r w:rsidR="008E0DDA" w:rsidRPr="002B6DC1">
        <w:rPr>
          <w:rFonts w:ascii="Times New Roman" w:hAnsi="Times New Roman" w:cs="Times New Roman"/>
          <w:sz w:val="24"/>
          <w:szCs w:val="24"/>
        </w:rPr>
        <w:lastRenderedPageBreak/>
        <w:t>the Singapore jurisdiction if judgment were to be obtained in Singapore it would not be possible to execute such judgment in Singapore because there is no knowledge of the respondent’s assets in Singapore against which execution could be levied, and further as there is no reciprocal agreement between Singapore and Uganda a judgment obtained in Singapore cannot be enforced in Uganda where the respondent is known to have assets.</w:t>
      </w:r>
    </w:p>
    <w:p w:rsidR="008E0DDA" w:rsidRPr="002B6DC1" w:rsidRDefault="008E0DDA" w:rsidP="002B6DC1">
      <w:pPr>
        <w:pStyle w:val="NoSpacing"/>
        <w:spacing w:line="360" w:lineRule="auto"/>
        <w:jc w:val="both"/>
        <w:rPr>
          <w:rFonts w:ascii="Times New Roman" w:hAnsi="Times New Roman" w:cs="Times New Roman"/>
          <w:sz w:val="24"/>
          <w:szCs w:val="24"/>
        </w:rPr>
      </w:pPr>
    </w:p>
    <w:p w:rsidR="008E0DDA" w:rsidRPr="002B6DC1" w:rsidRDefault="008E0DDA"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The application was filed on a notice of motion on 10</w:t>
      </w:r>
      <w:r w:rsidRPr="002B6DC1">
        <w:rPr>
          <w:rFonts w:ascii="Times New Roman" w:hAnsi="Times New Roman" w:cs="Times New Roman"/>
          <w:sz w:val="24"/>
          <w:szCs w:val="24"/>
          <w:vertAlign w:val="superscript"/>
        </w:rPr>
        <w:t>th</w:t>
      </w:r>
      <w:r w:rsidRPr="002B6DC1">
        <w:rPr>
          <w:rFonts w:ascii="Times New Roman" w:hAnsi="Times New Roman" w:cs="Times New Roman"/>
          <w:sz w:val="24"/>
          <w:szCs w:val="24"/>
        </w:rPr>
        <w:t xml:space="preserve"> October, 1986 accompanied by an affidavit sworn by Mr.Nkambo-Mugerwa Counsel for the applicant.</w:t>
      </w:r>
    </w:p>
    <w:p w:rsidR="008E0DDA" w:rsidRPr="002B6DC1" w:rsidRDefault="008E0DDA" w:rsidP="002B6DC1">
      <w:pPr>
        <w:pStyle w:val="NoSpacing"/>
        <w:spacing w:line="360" w:lineRule="auto"/>
        <w:jc w:val="both"/>
        <w:rPr>
          <w:rFonts w:ascii="Times New Roman" w:hAnsi="Times New Roman" w:cs="Times New Roman"/>
          <w:sz w:val="24"/>
          <w:szCs w:val="24"/>
        </w:rPr>
      </w:pPr>
    </w:p>
    <w:p w:rsidR="008E0DDA" w:rsidRPr="002B6DC1" w:rsidRDefault="008E0DDA"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Learned Counsel for the applicant submitted that the </w:t>
      </w:r>
      <w:r w:rsidR="002D655B" w:rsidRPr="002B6DC1">
        <w:rPr>
          <w:rFonts w:ascii="Times New Roman" w:hAnsi="Times New Roman" w:cs="Times New Roman"/>
          <w:sz w:val="24"/>
          <w:szCs w:val="24"/>
        </w:rPr>
        <w:t>purpose</w:t>
      </w:r>
      <w:r w:rsidRPr="002B6DC1">
        <w:rPr>
          <w:rFonts w:ascii="Times New Roman" w:hAnsi="Times New Roman" w:cs="Times New Roman"/>
          <w:color w:val="FF0000"/>
          <w:sz w:val="24"/>
          <w:szCs w:val="24"/>
        </w:rPr>
        <w:t xml:space="preserve"> </w:t>
      </w:r>
      <w:r w:rsidR="002527B1" w:rsidRPr="002B6DC1">
        <w:rPr>
          <w:rFonts w:ascii="Times New Roman" w:hAnsi="Times New Roman" w:cs="Times New Roman"/>
          <w:sz w:val="24"/>
          <w:szCs w:val="24"/>
        </w:rPr>
        <w:t xml:space="preserve">for the application for additional evidence is to make available to court evidence that could not be available at the time when the suit was heard in the lower court.   He submitted further that the institution of the suit in Singapore could be unsuitable because if judgment were to be obtained against the respondent it would be impossible to enforce it in Uganda.  He referred me to paragraph 2 of his affidavit in which he swore that the main issue to be </w:t>
      </w:r>
      <w:r w:rsidR="002D655B" w:rsidRPr="002B6DC1">
        <w:rPr>
          <w:rFonts w:ascii="Times New Roman" w:hAnsi="Times New Roman" w:cs="Times New Roman"/>
          <w:sz w:val="24"/>
          <w:szCs w:val="24"/>
        </w:rPr>
        <w:t>decided</w:t>
      </w:r>
      <w:r w:rsidR="002527B1" w:rsidRPr="002B6DC1">
        <w:rPr>
          <w:rFonts w:ascii="Times New Roman" w:hAnsi="Times New Roman" w:cs="Times New Roman"/>
          <w:sz w:val="24"/>
          <w:szCs w:val="24"/>
        </w:rPr>
        <w:t xml:space="preserve"> by this </w:t>
      </w:r>
      <w:r w:rsidR="002D655B" w:rsidRPr="002B6DC1">
        <w:rPr>
          <w:rFonts w:ascii="Times New Roman" w:hAnsi="Times New Roman" w:cs="Times New Roman"/>
          <w:sz w:val="24"/>
          <w:szCs w:val="24"/>
        </w:rPr>
        <w:t>honorable</w:t>
      </w:r>
      <w:r w:rsidR="002527B1" w:rsidRPr="002B6DC1">
        <w:rPr>
          <w:rFonts w:ascii="Times New Roman" w:hAnsi="Times New Roman" w:cs="Times New Roman"/>
          <w:sz w:val="24"/>
          <w:szCs w:val="24"/>
        </w:rPr>
        <w:t xml:space="preserve"> court is which o</w:t>
      </w:r>
      <w:r w:rsidR="002D655B" w:rsidRPr="002B6DC1">
        <w:rPr>
          <w:rFonts w:ascii="Times New Roman" w:hAnsi="Times New Roman" w:cs="Times New Roman"/>
          <w:sz w:val="24"/>
          <w:szCs w:val="24"/>
        </w:rPr>
        <w:t>f</w:t>
      </w:r>
      <w:r w:rsidR="002527B1" w:rsidRPr="002B6DC1">
        <w:rPr>
          <w:rFonts w:ascii="Times New Roman" w:hAnsi="Times New Roman" w:cs="Times New Roman"/>
          <w:sz w:val="24"/>
          <w:szCs w:val="24"/>
        </w:rPr>
        <w:t xml:space="preserve"> the two courts Uganda High </w:t>
      </w:r>
      <w:r w:rsidR="002D655B" w:rsidRPr="002B6DC1">
        <w:rPr>
          <w:rFonts w:ascii="Times New Roman" w:hAnsi="Times New Roman" w:cs="Times New Roman"/>
          <w:sz w:val="24"/>
          <w:szCs w:val="24"/>
        </w:rPr>
        <w:t>Court and</w:t>
      </w:r>
      <w:r w:rsidR="002527B1" w:rsidRPr="002B6DC1">
        <w:rPr>
          <w:rFonts w:ascii="Times New Roman" w:hAnsi="Times New Roman" w:cs="Times New Roman"/>
          <w:sz w:val="24"/>
          <w:szCs w:val="24"/>
        </w:rPr>
        <w:t xml:space="preserve"> the Supreme Court of Singapore is </w:t>
      </w:r>
      <w:r w:rsidR="002D655B" w:rsidRPr="002B6DC1">
        <w:rPr>
          <w:rFonts w:ascii="Times New Roman" w:hAnsi="Times New Roman" w:cs="Times New Roman"/>
          <w:sz w:val="24"/>
          <w:szCs w:val="24"/>
        </w:rPr>
        <w:t>more</w:t>
      </w:r>
      <w:r w:rsidR="002527B1" w:rsidRPr="002B6DC1">
        <w:rPr>
          <w:rFonts w:ascii="Times New Roman" w:hAnsi="Times New Roman" w:cs="Times New Roman"/>
          <w:sz w:val="24"/>
          <w:szCs w:val="24"/>
        </w:rPr>
        <w:t xml:space="preserve"> convenient forum where the appellant should have filed the suit.</w:t>
      </w:r>
    </w:p>
    <w:p w:rsidR="002527B1" w:rsidRPr="002B6DC1" w:rsidRDefault="002527B1" w:rsidP="002B6DC1">
      <w:pPr>
        <w:pStyle w:val="NoSpacing"/>
        <w:spacing w:line="360" w:lineRule="auto"/>
        <w:jc w:val="both"/>
        <w:rPr>
          <w:rFonts w:ascii="Times New Roman" w:hAnsi="Times New Roman" w:cs="Times New Roman"/>
          <w:sz w:val="24"/>
          <w:szCs w:val="24"/>
        </w:rPr>
      </w:pPr>
    </w:p>
    <w:p w:rsidR="002527B1" w:rsidRPr="002B6DC1" w:rsidRDefault="002527B1"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With respect, the issue before me is not concerned with for</w:t>
      </w:r>
      <w:r w:rsidR="002D655B" w:rsidRPr="002B6DC1">
        <w:rPr>
          <w:rFonts w:ascii="Times New Roman" w:hAnsi="Times New Roman" w:cs="Times New Roman"/>
          <w:sz w:val="24"/>
          <w:szCs w:val="24"/>
        </w:rPr>
        <w:t>u</w:t>
      </w:r>
      <w:r w:rsidRPr="002B6DC1">
        <w:rPr>
          <w:rFonts w:ascii="Times New Roman" w:hAnsi="Times New Roman" w:cs="Times New Roman"/>
          <w:sz w:val="24"/>
          <w:szCs w:val="24"/>
        </w:rPr>
        <w:t>m but whether additional evidence should be allowed at this stage.  The matter appertaining to for</w:t>
      </w:r>
      <w:r w:rsidR="002D655B" w:rsidRPr="002B6DC1">
        <w:rPr>
          <w:rFonts w:ascii="Times New Roman" w:hAnsi="Times New Roman" w:cs="Times New Roman"/>
          <w:sz w:val="24"/>
          <w:szCs w:val="24"/>
        </w:rPr>
        <w:t>u</w:t>
      </w:r>
      <w:r w:rsidRPr="002B6DC1">
        <w:rPr>
          <w:rFonts w:ascii="Times New Roman" w:hAnsi="Times New Roman" w:cs="Times New Roman"/>
          <w:sz w:val="24"/>
          <w:szCs w:val="24"/>
        </w:rPr>
        <w:t>m will be argued at a later sta</w:t>
      </w:r>
      <w:r w:rsidR="002D655B" w:rsidRPr="002B6DC1">
        <w:rPr>
          <w:rFonts w:ascii="Times New Roman" w:hAnsi="Times New Roman" w:cs="Times New Roman"/>
          <w:sz w:val="24"/>
          <w:szCs w:val="24"/>
        </w:rPr>
        <w:t>g</w:t>
      </w:r>
      <w:r w:rsidRPr="002B6DC1">
        <w:rPr>
          <w:rFonts w:ascii="Times New Roman" w:hAnsi="Times New Roman" w:cs="Times New Roman"/>
          <w:sz w:val="24"/>
          <w:szCs w:val="24"/>
        </w:rPr>
        <w:t>e.</w:t>
      </w:r>
    </w:p>
    <w:p w:rsidR="002527B1" w:rsidRPr="002B6DC1" w:rsidRDefault="002527B1" w:rsidP="002B6DC1">
      <w:pPr>
        <w:pStyle w:val="NoSpacing"/>
        <w:spacing w:line="360" w:lineRule="auto"/>
        <w:jc w:val="both"/>
        <w:rPr>
          <w:rFonts w:ascii="Times New Roman" w:hAnsi="Times New Roman" w:cs="Times New Roman"/>
          <w:sz w:val="24"/>
          <w:szCs w:val="24"/>
        </w:rPr>
      </w:pPr>
    </w:p>
    <w:p w:rsidR="002527B1" w:rsidRPr="002B6DC1" w:rsidRDefault="002527B1"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In </w:t>
      </w:r>
      <w:r w:rsidR="00D909E9" w:rsidRPr="002B6DC1">
        <w:rPr>
          <w:rFonts w:ascii="Times New Roman" w:hAnsi="Times New Roman" w:cs="Times New Roman"/>
          <w:sz w:val="24"/>
          <w:szCs w:val="24"/>
        </w:rPr>
        <w:t xml:space="preserve">his submission Mr. </w:t>
      </w:r>
      <w:proofErr w:type="spellStart"/>
      <w:r w:rsidR="00D909E9" w:rsidRPr="002B6DC1">
        <w:rPr>
          <w:rFonts w:ascii="Times New Roman" w:hAnsi="Times New Roman" w:cs="Times New Roman"/>
          <w:sz w:val="24"/>
          <w:szCs w:val="24"/>
        </w:rPr>
        <w:t>G</w:t>
      </w:r>
      <w:r w:rsidRPr="002B6DC1">
        <w:rPr>
          <w:rFonts w:ascii="Times New Roman" w:hAnsi="Times New Roman" w:cs="Times New Roman"/>
          <w:sz w:val="24"/>
          <w:szCs w:val="24"/>
        </w:rPr>
        <w:t>u</w:t>
      </w:r>
      <w:r w:rsidR="00D909E9" w:rsidRPr="002B6DC1">
        <w:rPr>
          <w:rFonts w:ascii="Times New Roman" w:hAnsi="Times New Roman" w:cs="Times New Roman"/>
          <w:sz w:val="24"/>
          <w:szCs w:val="24"/>
        </w:rPr>
        <w:t>a</w:t>
      </w:r>
      <w:r w:rsidRPr="002B6DC1">
        <w:rPr>
          <w:rFonts w:ascii="Times New Roman" w:hAnsi="Times New Roman" w:cs="Times New Roman"/>
          <w:sz w:val="24"/>
          <w:szCs w:val="24"/>
        </w:rPr>
        <w:t>tama</w:t>
      </w:r>
      <w:proofErr w:type="spellEnd"/>
      <w:r w:rsidRPr="002B6DC1">
        <w:rPr>
          <w:rFonts w:ascii="Times New Roman" w:hAnsi="Times New Roman" w:cs="Times New Roman"/>
          <w:sz w:val="24"/>
          <w:szCs w:val="24"/>
        </w:rPr>
        <w:t xml:space="preserve">, who appeared with Mr. </w:t>
      </w:r>
      <w:proofErr w:type="spellStart"/>
      <w:r w:rsidRPr="002B6DC1">
        <w:rPr>
          <w:rFonts w:ascii="Times New Roman" w:hAnsi="Times New Roman" w:cs="Times New Roman"/>
          <w:sz w:val="24"/>
          <w:szCs w:val="24"/>
        </w:rPr>
        <w:t>ALiko</w:t>
      </w:r>
      <w:proofErr w:type="spellEnd"/>
      <w:r w:rsidRPr="002B6DC1">
        <w:rPr>
          <w:rFonts w:ascii="Times New Roman" w:hAnsi="Times New Roman" w:cs="Times New Roman"/>
          <w:sz w:val="24"/>
          <w:szCs w:val="24"/>
        </w:rPr>
        <w:t xml:space="preserve"> stated that he had several objections to the application to make.  The first one was that there was inordinate delay in </w:t>
      </w:r>
      <w:r w:rsidR="002D655B" w:rsidRPr="002B6DC1">
        <w:rPr>
          <w:rFonts w:ascii="Times New Roman" w:hAnsi="Times New Roman" w:cs="Times New Roman"/>
          <w:sz w:val="24"/>
          <w:szCs w:val="24"/>
        </w:rPr>
        <w:t xml:space="preserve">making </w:t>
      </w:r>
      <w:r w:rsidR="00D909E9" w:rsidRPr="002B6DC1">
        <w:rPr>
          <w:rFonts w:ascii="Times New Roman" w:hAnsi="Times New Roman" w:cs="Times New Roman"/>
          <w:sz w:val="24"/>
          <w:szCs w:val="24"/>
        </w:rPr>
        <w:t>the application.  There was complete lack of deliverance on the part of the applicant.  He then referred to the sequence of events since 31</w:t>
      </w:r>
      <w:r w:rsidR="00D909E9" w:rsidRPr="002B6DC1">
        <w:rPr>
          <w:rFonts w:ascii="Times New Roman" w:hAnsi="Times New Roman" w:cs="Times New Roman"/>
          <w:sz w:val="24"/>
          <w:szCs w:val="24"/>
          <w:vertAlign w:val="superscript"/>
        </w:rPr>
        <w:t>st</w:t>
      </w:r>
      <w:r w:rsidR="00D909E9" w:rsidRPr="002B6DC1">
        <w:rPr>
          <w:rFonts w:ascii="Times New Roman" w:hAnsi="Times New Roman" w:cs="Times New Roman"/>
          <w:sz w:val="24"/>
          <w:szCs w:val="24"/>
        </w:rPr>
        <w:t xml:space="preserve"> March 1978 when the guarantee was </w:t>
      </w:r>
      <w:proofErr w:type="gramStart"/>
      <w:r w:rsidR="002D655B" w:rsidRPr="002B6DC1">
        <w:rPr>
          <w:rFonts w:ascii="Times New Roman" w:hAnsi="Times New Roman" w:cs="Times New Roman"/>
          <w:sz w:val="24"/>
          <w:szCs w:val="24"/>
        </w:rPr>
        <w:t>signed,</w:t>
      </w:r>
      <w:proofErr w:type="gramEnd"/>
      <w:r w:rsidR="00D909E9" w:rsidRPr="002B6DC1">
        <w:rPr>
          <w:rFonts w:ascii="Times New Roman" w:hAnsi="Times New Roman" w:cs="Times New Roman"/>
          <w:sz w:val="24"/>
          <w:szCs w:val="24"/>
        </w:rPr>
        <w:t xml:space="preserve"> </w:t>
      </w:r>
      <w:r w:rsidR="002D655B" w:rsidRPr="002B6DC1">
        <w:rPr>
          <w:rFonts w:ascii="Times New Roman" w:hAnsi="Times New Roman" w:cs="Times New Roman"/>
          <w:sz w:val="24"/>
          <w:szCs w:val="24"/>
        </w:rPr>
        <w:t>T</w:t>
      </w:r>
      <w:r w:rsidR="00D909E9" w:rsidRPr="002B6DC1">
        <w:rPr>
          <w:rFonts w:ascii="Times New Roman" w:hAnsi="Times New Roman" w:cs="Times New Roman"/>
          <w:sz w:val="24"/>
          <w:szCs w:val="24"/>
        </w:rPr>
        <w:t>he suit was filed on 3</w:t>
      </w:r>
      <w:r w:rsidR="00D909E9" w:rsidRPr="002B6DC1">
        <w:rPr>
          <w:rFonts w:ascii="Times New Roman" w:hAnsi="Times New Roman" w:cs="Times New Roman"/>
          <w:sz w:val="24"/>
          <w:szCs w:val="24"/>
          <w:vertAlign w:val="superscript"/>
        </w:rPr>
        <w:t>rd</w:t>
      </w:r>
      <w:r w:rsidR="00D909E9" w:rsidRPr="002B6DC1">
        <w:rPr>
          <w:rFonts w:ascii="Times New Roman" w:hAnsi="Times New Roman" w:cs="Times New Roman"/>
          <w:sz w:val="24"/>
          <w:szCs w:val="24"/>
        </w:rPr>
        <w:t xml:space="preserve"> May, 1983.  The </w:t>
      </w:r>
      <w:proofErr w:type="spellStart"/>
      <w:r w:rsidR="00D909E9" w:rsidRPr="002B6DC1">
        <w:rPr>
          <w:rFonts w:ascii="Times New Roman" w:hAnsi="Times New Roman" w:cs="Times New Roman"/>
          <w:sz w:val="24"/>
          <w:szCs w:val="24"/>
        </w:rPr>
        <w:t>defence</w:t>
      </w:r>
      <w:proofErr w:type="spellEnd"/>
      <w:r w:rsidR="00D909E9" w:rsidRPr="002B6DC1">
        <w:rPr>
          <w:rFonts w:ascii="Times New Roman" w:hAnsi="Times New Roman" w:cs="Times New Roman"/>
          <w:sz w:val="24"/>
          <w:szCs w:val="24"/>
        </w:rPr>
        <w:t xml:space="preserve"> was filed on 17</w:t>
      </w:r>
      <w:r w:rsidR="00D909E9" w:rsidRPr="002B6DC1">
        <w:rPr>
          <w:rFonts w:ascii="Times New Roman" w:hAnsi="Times New Roman" w:cs="Times New Roman"/>
          <w:sz w:val="24"/>
          <w:szCs w:val="24"/>
          <w:vertAlign w:val="superscript"/>
        </w:rPr>
        <w:t>th</w:t>
      </w:r>
      <w:r w:rsidR="00D909E9" w:rsidRPr="002B6DC1">
        <w:rPr>
          <w:rFonts w:ascii="Times New Roman" w:hAnsi="Times New Roman" w:cs="Times New Roman"/>
          <w:sz w:val="24"/>
          <w:szCs w:val="24"/>
        </w:rPr>
        <w:t xml:space="preserve"> August, 1983.  </w:t>
      </w:r>
      <w:proofErr w:type="gramStart"/>
      <w:r w:rsidR="00D909E9" w:rsidRPr="002B6DC1">
        <w:rPr>
          <w:rFonts w:ascii="Times New Roman" w:hAnsi="Times New Roman" w:cs="Times New Roman"/>
          <w:sz w:val="24"/>
          <w:szCs w:val="24"/>
        </w:rPr>
        <w:t>A reply to the defence in September, 1985.</w:t>
      </w:r>
      <w:proofErr w:type="gramEnd"/>
      <w:r w:rsidR="00D909E9" w:rsidRPr="002B6DC1">
        <w:rPr>
          <w:rFonts w:ascii="Times New Roman" w:hAnsi="Times New Roman" w:cs="Times New Roman"/>
          <w:sz w:val="24"/>
          <w:szCs w:val="24"/>
        </w:rPr>
        <w:t xml:space="preserve">  Then there were a number of affidavits sworn in support of Notices of Motion including the affidavit of M.CL. James who was once the Vice President of the applicant Bank, and also the affidavit of Dennis </w:t>
      </w:r>
      <w:proofErr w:type="spellStart"/>
      <w:r w:rsidR="00D909E9" w:rsidRPr="002B6DC1">
        <w:rPr>
          <w:rFonts w:ascii="Times New Roman" w:hAnsi="Times New Roman" w:cs="Times New Roman"/>
          <w:sz w:val="24"/>
          <w:szCs w:val="24"/>
        </w:rPr>
        <w:t>Singham</w:t>
      </w:r>
      <w:proofErr w:type="spellEnd"/>
      <w:r w:rsidR="00D909E9" w:rsidRPr="002B6DC1">
        <w:rPr>
          <w:rFonts w:ascii="Times New Roman" w:hAnsi="Times New Roman" w:cs="Times New Roman"/>
          <w:sz w:val="24"/>
          <w:szCs w:val="24"/>
        </w:rPr>
        <w:t xml:space="preserve"> counsel for the applicant in Singapore.   Judgment or ruling was delivered on the 21/2/85.</w:t>
      </w:r>
    </w:p>
    <w:p w:rsidR="00D909E9" w:rsidRPr="002B6DC1" w:rsidRDefault="00D909E9" w:rsidP="002B6DC1">
      <w:pPr>
        <w:pStyle w:val="NoSpacing"/>
        <w:spacing w:line="360" w:lineRule="auto"/>
        <w:jc w:val="both"/>
        <w:rPr>
          <w:rFonts w:ascii="Times New Roman" w:hAnsi="Times New Roman" w:cs="Times New Roman"/>
          <w:sz w:val="24"/>
          <w:szCs w:val="24"/>
        </w:rPr>
      </w:pPr>
    </w:p>
    <w:p w:rsidR="00D909E9" w:rsidRPr="002B6DC1" w:rsidRDefault="00D909E9"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lastRenderedPageBreak/>
        <w:t xml:space="preserve">The point which learned counsel wished to emphasize in regard to the application for additional evidence was the fact that Mr. Dennis </w:t>
      </w:r>
      <w:proofErr w:type="spellStart"/>
      <w:r w:rsidRPr="002B6DC1">
        <w:rPr>
          <w:rFonts w:ascii="Times New Roman" w:hAnsi="Times New Roman" w:cs="Times New Roman"/>
          <w:sz w:val="24"/>
          <w:szCs w:val="24"/>
        </w:rPr>
        <w:t>Singham</w:t>
      </w:r>
      <w:proofErr w:type="spellEnd"/>
      <w:r w:rsidRPr="002B6DC1">
        <w:rPr>
          <w:rFonts w:ascii="Times New Roman" w:hAnsi="Times New Roman" w:cs="Times New Roman"/>
          <w:sz w:val="24"/>
          <w:szCs w:val="24"/>
        </w:rPr>
        <w:t xml:space="preserve"> had the opportunity to include in his affidavit of 8</w:t>
      </w:r>
      <w:r w:rsidRPr="002B6DC1">
        <w:rPr>
          <w:rFonts w:ascii="Times New Roman" w:hAnsi="Times New Roman" w:cs="Times New Roman"/>
          <w:sz w:val="24"/>
          <w:szCs w:val="24"/>
          <w:vertAlign w:val="superscript"/>
        </w:rPr>
        <w:t>th</w:t>
      </w:r>
      <w:r w:rsidRPr="002B6DC1">
        <w:rPr>
          <w:rFonts w:ascii="Times New Roman" w:hAnsi="Times New Roman" w:cs="Times New Roman"/>
          <w:sz w:val="24"/>
          <w:szCs w:val="24"/>
        </w:rPr>
        <w:t xml:space="preserve"> February, 1984 the matter which is being sought now to be subject matter of another affidavit by the same person.</w:t>
      </w:r>
    </w:p>
    <w:p w:rsidR="00D909E9" w:rsidRPr="002B6DC1" w:rsidRDefault="00D909E9"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Mr. </w:t>
      </w:r>
      <w:proofErr w:type="spellStart"/>
      <w:r w:rsidRPr="002B6DC1">
        <w:rPr>
          <w:rFonts w:ascii="Times New Roman" w:hAnsi="Times New Roman" w:cs="Times New Roman"/>
          <w:sz w:val="24"/>
          <w:szCs w:val="24"/>
        </w:rPr>
        <w:t>Guatama</w:t>
      </w:r>
      <w:proofErr w:type="spellEnd"/>
      <w:r w:rsidRPr="002B6DC1">
        <w:rPr>
          <w:rFonts w:ascii="Times New Roman" w:hAnsi="Times New Roman" w:cs="Times New Roman"/>
          <w:sz w:val="24"/>
          <w:szCs w:val="24"/>
        </w:rPr>
        <w:t xml:space="preserve"> went to submit </w:t>
      </w:r>
      <w:r w:rsidR="00877A8E" w:rsidRPr="002B6DC1">
        <w:rPr>
          <w:rFonts w:ascii="Times New Roman" w:hAnsi="Times New Roman" w:cs="Times New Roman"/>
          <w:sz w:val="24"/>
          <w:szCs w:val="24"/>
        </w:rPr>
        <w:t xml:space="preserve">that during the hearing the name of Mr. Dennis </w:t>
      </w:r>
      <w:proofErr w:type="spellStart"/>
      <w:r w:rsidR="00877A8E" w:rsidRPr="002B6DC1">
        <w:rPr>
          <w:rFonts w:ascii="Times New Roman" w:hAnsi="Times New Roman" w:cs="Times New Roman"/>
          <w:sz w:val="24"/>
          <w:szCs w:val="24"/>
        </w:rPr>
        <w:t>Singham</w:t>
      </w:r>
      <w:proofErr w:type="spellEnd"/>
      <w:r w:rsidR="00877A8E" w:rsidRPr="002B6DC1">
        <w:rPr>
          <w:rFonts w:ascii="Times New Roman" w:hAnsi="Times New Roman" w:cs="Times New Roman"/>
          <w:sz w:val="24"/>
          <w:szCs w:val="24"/>
        </w:rPr>
        <w:t xml:space="preserve"> appeared everywhere in the proceedings and that nothing new would help the court to arrive at a </w:t>
      </w:r>
      <w:proofErr w:type="spellStart"/>
      <w:r w:rsidR="00877A8E" w:rsidRPr="002B6DC1">
        <w:rPr>
          <w:rFonts w:ascii="Times New Roman" w:hAnsi="Times New Roman" w:cs="Times New Roman"/>
          <w:sz w:val="24"/>
          <w:szCs w:val="24"/>
        </w:rPr>
        <w:t>teasobable</w:t>
      </w:r>
      <w:proofErr w:type="spellEnd"/>
      <w:r w:rsidR="00877A8E" w:rsidRPr="002B6DC1">
        <w:rPr>
          <w:rFonts w:ascii="Times New Roman" w:hAnsi="Times New Roman" w:cs="Times New Roman"/>
          <w:sz w:val="24"/>
          <w:szCs w:val="24"/>
        </w:rPr>
        <w:t xml:space="preserve"> decision.  Reference was made to many authorities in regard to the principles to be followed in considering whether additional evidence should be allowed by the Court of Appeal.  Two of them were </w:t>
      </w:r>
      <w:proofErr w:type="spellStart"/>
      <w:r w:rsidR="00877A8E" w:rsidRPr="002B6DC1">
        <w:rPr>
          <w:rFonts w:ascii="Times New Roman" w:hAnsi="Times New Roman" w:cs="Times New Roman"/>
          <w:b/>
          <w:sz w:val="24"/>
          <w:szCs w:val="24"/>
          <w:u w:val="single"/>
        </w:rPr>
        <w:t>Karmati</w:t>
      </w:r>
      <w:proofErr w:type="spellEnd"/>
      <w:r w:rsidR="00877A8E" w:rsidRPr="002B6DC1">
        <w:rPr>
          <w:rFonts w:ascii="Times New Roman" w:hAnsi="Times New Roman" w:cs="Times New Roman"/>
          <w:b/>
          <w:sz w:val="24"/>
          <w:szCs w:val="24"/>
          <w:u w:val="single"/>
        </w:rPr>
        <w:t xml:space="preserve"> </w:t>
      </w:r>
      <w:proofErr w:type="spellStart"/>
      <w:r w:rsidR="00877A8E" w:rsidRPr="002B6DC1">
        <w:rPr>
          <w:rFonts w:ascii="Times New Roman" w:hAnsi="Times New Roman" w:cs="Times New Roman"/>
          <w:b/>
          <w:sz w:val="24"/>
          <w:szCs w:val="24"/>
          <w:u w:val="single"/>
        </w:rPr>
        <w:t>Tarmohamed</w:t>
      </w:r>
      <w:proofErr w:type="spellEnd"/>
      <w:r w:rsidR="00877A8E" w:rsidRPr="002B6DC1">
        <w:rPr>
          <w:rFonts w:ascii="Times New Roman" w:hAnsi="Times New Roman" w:cs="Times New Roman"/>
          <w:b/>
          <w:sz w:val="24"/>
          <w:szCs w:val="24"/>
          <w:u w:val="single"/>
        </w:rPr>
        <w:t xml:space="preserve"> and Another V I.H </w:t>
      </w:r>
      <w:proofErr w:type="spellStart"/>
      <w:r w:rsidR="00877A8E" w:rsidRPr="002B6DC1">
        <w:rPr>
          <w:rFonts w:ascii="Times New Roman" w:hAnsi="Times New Roman" w:cs="Times New Roman"/>
          <w:b/>
          <w:sz w:val="24"/>
          <w:szCs w:val="24"/>
          <w:u w:val="single"/>
        </w:rPr>
        <w:t>Lakhani</w:t>
      </w:r>
      <w:proofErr w:type="spellEnd"/>
      <w:r w:rsidR="00877A8E" w:rsidRPr="002B6DC1">
        <w:rPr>
          <w:rFonts w:ascii="Times New Roman" w:hAnsi="Times New Roman" w:cs="Times New Roman"/>
          <w:b/>
          <w:sz w:val="24"/>
          <w:szCs w:val="24"/>
          <w:u w:val="single"/>
        </w:rPr>
        <w:t xml:space="preserve"> &amp; Co. (1958) EA 562 at p 574/576</w:t>
      </w:r>
      <w:r w:rsidR="00877A8E" w:rsidRPr="002B6DC1">
        <w:rPr>
          <w:rFonts w:ascii="Times New Roman" w:hAnsi="Times New Roman" w:cs="Times New Roman"/>
          <w:sz w:val="24"/>
          <w:szCs w:val="24"/>
        </w:rPr>
        <w:t xml:space="preserve"> an East African authority, and </w:t>
      </w:r>
      <w:r w:rsidR="00877A8E" w:rsidRPr="002B6DC1">
        <w:rPr>
          <w:rFonts w:ascii="Times New Roman" w:hAnsi="Times New Roman" w:cs="Times New Roman"/>
          <w:b/>
          <w:sz w:val="24"/>
          <w:szCs w:val="24"/>
          <w:u w:val="single"/>
        </w:rPr>
        <w:t xml:space="preserve">Nash V </w:t>
      </w:r>
      <w:proofErr w:type="spellStart"/>
      <w:r w:rsidR="00877A8E" w:rsidRPr="002B6DC1">
        <w:rPr>
          <w:rFonts w:ascii="Times New Roman" w:hAnsi="Times New Roman" w:cs="Times New Roman"/>
          <w:b/>
          <w:sz w:val="24"/>
          <w:szCs w:val="24"/>
          <w:u w:val="single"/>
        </w:rPr>
        <w:t>Rochford</w:t>
      </w:r>
      <w:proofErr w:type="spellEnd"/>
      <w:r w:rsidR="00877A8E" w:rsidRPr="002B6DC1">
        <w:rPr>
          <w:rFonts w:ascii="Times New Roman" w:hAnsi="Times New Roman" w:cs="Times New Roman"/>
          <w:b/>
          <w:sz w:val="24"/>
          <w:szCs w:val="24"/>
          <w:u w:val="single"/>
        </w:rPr>
        <w:t xml:space="preserve"> Rural Council (1917) I.K.B 393</w:t>
      </w:r>
      <w:r w:rsidR="00877A8E" w:rsidRPr="002B6DC1">
        <w:rPr>
          <w:rFonts w:ascii="Times New Roman" w:hAnsi="Times New Roman" w:cs="Times New Roman"/>
          <w:sz w:val="24"/>
          <w:szCs w:val="24"/>
        </w:rPr>
        <w:t xml:space="preserve"> an English authority.</w:t>
      </w:r>
    </w:p>
    <w:p w:rsidR="00877A8E" w:rsidRPr="002B6DC1" w:rsidRDefault="00877A8E" w:rsidP="002B6DC1">
      <w:pPr>
        <w:pStyle w:val="NoSpacing"/>
        <w:spacing w:line="360" w:lineRule="auto"/>
        <w:jc w:val="both"/>
        <w:rPr>
          <w:rFonts w:ascii="Times New Roman" w:hAnsi="Times New Roman" w:cs="Times New Roman"/>
          <w:sz w:val="24"/>
          <w:szCs w:val="24"/>
        </w:rPr>
      </w:pPr>
    </w:p>
    <w:p w:rsidR="00877A8E" w:rsidRPr="002B6DC1" w:rsidRDefault="00877A8E"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Learned counsel for the applicant did agree with learned counsel for the respondent that </w:t>
      </w:r>
      <w:proofErr w:type="spellStart"/>
      <w:r w:rsidRPr="002B6DC1">
        <w:rPr>
          <w:rFonts w:ascii="Times New Roman" w:hAnsi="Times New Roman" w:cs="Times New Roman"/>
          <w:b/>
          <w:sz w:val="24"/>
          <w:szCs w:val="24"/>
          <w:u w:val="single"/>
        </w:rPr>
        <w:t>larmohamed</w:t>
      </w:r>
      <w:proofErr w:type="spellEnd"/>
      <w:r w:rsidRPr="002B6DC1">
        <w:rPr>
          <w:rFonts w:ascii="Times New Roman" w:hAnsi="Times New Roman" w:cs="Times New Roman"/>
          <w:b/>
          <w:sz w:val="24"/>
          <w:szCs w:val="24"/>
          <w:u w:val="single"/>
        </w:rPr>
        <w:t xml:space="preserve"> and Another</w:t>
      </w:r>
      <w:r w:rsidRPr="002B6DC1">
        <w:rPr>
          <w:rFonts w:ascii="Times New Roman" w:hAnsi="Times New Roman" w:cs="Times New Roman"/>
          <w:sz w:val="24"/>
          <w:szCs w:val="24"/>
        </w:rPr>
        <w:t xml:space="preserve"> (Supra) in paragraph F lays down conditions to be fulfilled before additional evidence could be allowed.  However, he submitted that the matter concerns a very important issue as it was stated in </w:t>
      </w:r>
      <w:r w:rsidRPr="002B6DC1">
        <w:rPr>
          <w:rFonts w:ascii="Times New Roman" w:hAnsi="Times New Roman" w:cs="Times New Roman"/>
          <w:b/>
          <w:sz w:val="24"/>
          <w:szCs w:val="24"/>
          <w:u w:val="single"/>
        </w:rPr>
        <w:t xml:space="preserve">The </w:t>
      </w:r>
      <w:proofErr w:type="spellStart"/>
      <w:r w:rsidRPr="002B6DC1">
        <w:rPr>
          <w:rFonts w:ascii="Times New Roman" w:hAnsi="Times New Roman" w:cs="Times New Roman"/>
          <w:b/>
          <w:sz w:val="24"/>
          <w:szCs w:val="24"/>
          <w:u w:val="single"/>
        </w:rPr>
        <w:t>Abidin</w:t>
      </w:r>
      <w:proofErr w:type="spellEnd"/>
      <w:r w:rsidRPr="002B6DC1">
        <w:rPr>
          <w:rFonts w:ascii="Times New Roman" w:hAnsi="Times New Roman" w:cs="Times New Roman"/>
          <w:b/>
          <w:sz w:val="24"/>
          <w:szCs w:val="24"/>
          <w:u w:val="single"/>
        </w:rPr>
        <w:t xml:space="preserve"> </w:t>
      </w:r>
      <w:proofErr w:type="spellStart"/>
      <w:r w:rsidRPr="002B6DC1">
        <w:rPr>
          <w:rFonts w:ascii="Times New Roman" w:hAnsi="Times New Roman" w:cs="Times New Roman"/>
          <w:b/>
          <w:sz w:val="24"/>
          <w:szCs w:val="24"/>
          <w:u w:val="single"/>
        </w:rPr>
        <w:t>Daver</w:t>
      </w:r>
      <w:proofErr w:type="spellEnd"/>
      <w:r w:rsidRPr="002B6DC1">
        <w:rPr>
          <w:rFonts w:ascii="Times New Roman" w:hAnsi="Times New Roman" w:cs="Times New Roman"/>
          <w:b/>
          <w:sz w:val="24"/>
          <w:szCs w:val="24"/>
          <w:u w:val="single"/>
        </w:rPr>
        <w:t xml:space="preserve"> (1984) 1 All ER 470.  </w:t>
      </w:r>
      <w:r w:rsidRPr="002B6DC1">
        <w:rPr>
          <w:rFonts w:ascii="Times New Roman" w:hAnsi="Times New Roman" w:cs="Times New Roman"/>
          <w:sz w:val="24"/>
          <w:szCs w:val="24"/>
        </w:rPr>
        <w:t xml:space="preserve"> Learned counsel also referred to </w:t>
      </w:r>
      <w:r w:rsidRPr="002B6DC1">
        <w:rPr>
          <w:rFonts w:ascii="Times New Roman" w:hAnsi="Times New Roman" w:cs="Times New Roman"/>
          <w:b/>
          <w:sz w:val="24"/>
          <w:szCs w:val="24"/>
          <w:u w:val="single"/>
        </w:rPr>
        <w:t>Dicey &amp; Morris on the conflict of laws (10</w:t>
      </w:r>
      <w:r w:rsidRPr="002B6DC1">
        <w:rPr>
          <w:rFonts w:ascii="Times New Roman" w:hAnsi="Times New Roman" w:cs="Times New Roman"/>
          <w:b/>
          <w:sz w:val="24"/>
          <w:szCs w:val="24"/>
          <w:u w:val="single"/>
          <w:vertAlign w:val="superscript"/>
        </w:rPr>
        <w:t>th</w:t>
      </w:r>
      <w:r w:rsidRPr="002B6DC1">
        <w:rPr>
          <w:rFonts w:ascii="Times New Roman" w:hAnsi="Times New Roman" w:cs="Times New Roman"/>
          <w:b/>
          <w:sz w:val="24"/>
          <w:szCs w:val="24"/>
          <w:u w:val="single"/>
        </w:rPr>
        <w:t xml:space="preserve"> Ed 1980 </w:t>
      </w:r>
      <w:proofErr w:type="spellStart"/>
      <w:r w:rsidRPr="002B6DC1">
        <w:rPr>
          <w:rFonts w:ascii="Times New Roman" w:hAnsi="Times New Roman" w:cs="Times New Roman"/>
          <w:b/>
          <w:sz w:val="24"/>
          <w:szCs w:val="24"/>
          <w:u w:val="single"/>
        </w:rPr>
        <w:t>vol</w:t>
      </w:r>
      <w:proofErr w:type="spellEnd"/>
      <w:r w:rsidRPr="002B6DC1">
        <w:rPr>
          <w:rFonts w:ascii="Times New Roman" w:hAnsi="Times New Roman" w:cs="Times New Roman"/>
          <w:b/>
          <w:sz w:val="24"/>
          <w:szCs w:val="24"/>
          <w:u w:val="single"/>
        </w:rPr>
        <w:t xml:space="preserve"> 1 Chapter 12)</w:t>
      </w:r>
      <w:r w:rsidRPr="002B6DC1">
        <w:rPr>
          <w:rFonts w:ascii="Times New Roman" w:hAnsi="Times New Roman" w:cs="Times New Roman"/>
          <w:sz w:val="24"/>
          <w:szCs w:val="24"/>
        </w:rPr>
        <w:t xml:space="preserve"> where the learned authors dealt with burden of proof.</w:t>
      </w:r>
    </w:p>
    <w:p w:rsidR="00877A8E" w:rsidRPr="002B6DC1" w:rsidRDefault="00877A8E" w:rsidP="002B6DC1">
      <w:pPr>
        <w:pStyle w:val="NoSpacing"/>
        <w:spacing w:line="360" w:lineRule="auto"/>
        <w:jc w:val="both"/>
        <w:rPr>
          <w:rFonts w:ascii="Times New Roman" w:hAnsi="Times New Roman" w:cs="Times New Roman"/>
          <w:sz w:val="24"/>
          <w:szCs w:val="24"/>
        </w:rPr>
      </w:pPr>
    </w:p>
    <w:p w:rsidR="00877A8E" w:rsidRPr="002B6DC1" w:rsidRDefault="00877A8E"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The essence of his submissions was that the affidavit sworn by Dennis </w:t>
      </w:r>
      <w:proofErr w:type="spellStart"/>
      <w:r w:rsidRPr="002B6DC1">
        <w:rPr>
          <w:rFonts w:ascii="Times New Roman" w:hAnsi="Times New Roman" w:cs="Times New Roman"/>
          <w:sz w:val="24"/>
          <w:szCs w:val="24"/>
        </w:rPr>
        <w:t>Singham</w:t>
      </w:r>
      <w:proofErr w:type="spellEnd"/>
      <w:r w:rsidRPr="002B6DC1">
        <w:rPr>
          <w:rFonts w:ascii="Times New Roman" w:hAnsi="Times New Roman" w:cs="Times New Roman"/>
          <w:sz w:val="24"/>
          <w:szCs w:val="24"/>
        </w:rPr>
        <w:t xml:space="preserve"> would clarify and conclusivel</w:t>
      </w:r>
      <w:r w:rsidR="00291087" w:rsidRPr="002B6DC1">
        <w:rPr>
          <w:rFonts w:ascii="Times New Roman" w:hAnsi="Times New Roman" w:cs="Times New Roman"/>
          <w:sz w:val="24"/>
          <w:szCs w:val="24"/>
        </w:rPr>
        <w:t>y show two things in order to en</w:t>
      </w:r>
      <w:r w:rsidRPr="002B6DC1">
        <w:rPr>
          <w:rFonts w:ascii="Times New Roman" w:hAnsi="Times New Roman" w:cs="Times New Roman"/>
          <w:sz w:val="24"/>
          <w:szCs w:val="24"/>
        </w:rPr>
        <w:t>able the Court a</w:t>
      </w:r>
      <w:r w:rsidR="00634BBA" w:rsidRPr="002B6DC1">
        <w:rPr>
          <w:rFonts w:ascii="Times New Roman" w:hAnsi="Times New Roman" w:cs="Times New Roman"/>
          <w:sz w:val="24"/>
          <w:szCs w:val="24"/>
        </w:rPr>
        <w:t>rrive at an equitable decision nam</w:t>
      </w:r>
      <w:r w:rsidRPr="002B6DC1">
        <w:rPr>
          <w:rFonts w:ascii="Times New Roman" w:hAnsi="Times New Roman" w:cs="Times New Roman"/>
          <w:sz w:val="24"/>
          <w:szCs w:val="24"/>
        </w:rPr>
        <w:t xml:space="preserve">ely (1) that the respondent’s contention that we sue in Singapore </w:t>
      </w:r>
      <w:r w:rsidR="004D166E" w:rsidRPr="002B6DC1">
        <w:rPr>
          <w:rFonts w:ascii="Times New Roman" w:hAnsi="Times New Roman" w:cs="Times New Roman"/>
          <w:sz w:val="24"/>
          <w:szCs w:val="24"/>
        </w:rPr>
        <w:t xml:space="preserve">is misconceived because we cannot sue in Singapore unless the respondent agrees to be sued there. (2) </w:t>
      </w:r>
      <w:proofErr w:type="gramStart"/>
      <w:r w:rsidR="004D166E" w:rsidRPr="002B6DC1">
        <w:rPr>
          <w:rFonts w:ascii="Times New Roman" w:hAnsi="Times New Roman" w:cs="Times New Roman"/>
          <w:sz w:val="24"/>
          <w:szCs w:val="24"/>
        </w:rPr>
        <w:t>that</w:t>
      </w:r>
      <w:proofErr w:type="gramEnd"/>
      <w:r w:rsidR="004D166E" w:rsidRPr="002B6DC1">
        <w:rPr>
          <w:rFonts w:ascii="Times New Roman" w:hAnsi="Times New Roman" w:cs="Times New Roman"/>
          <w:sz w:val="24"/>
          <w:szCs w:val="24"/>
        </w:rPr>
        <w:t xml:space="preserve"> even if he has to give such consent to be sued in Singapore any resulting judgment would not be enforced in Singapore because he is a non-resident and has no assets in the country and furthermore the judgment could not be enforced in Uganda as there is no reciprocal understanding between Uganda and Singapore.</w:t>
      </w:r>
    </w:p>
    <w:p w:rsidR="004D166E" w:rsidRPr="002B6DC1" w:rsidRDefault="004D166E" w:rsidP="002B6DC1">
      <w:pPr>
        <w:pStyle w:val="NoSpacing"/>
        <w:spacing w:line="360" w:lineRule="auto"/>
        <w:jc w:val="both"/>
        <w:rPr>
          <w:rFonts w:ascii="Times New Roman" w:hAnsi="Times New Roman" w:cs="Times New Roman"/>
          <w:sz w:val="24"/>
          <w:szCs w:val="24"/>
        </w:rPr>
      </w:pPr>
    </w:p>
    <w:p w:rsidR="004D166E" w:rsidRPr="002B6DC1" w:rsidRDefault="004D166E"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First let me deal with the authorities referred to by learned counsel for the applicant i.e. </w:t>
      </w:r>
      <w:r w:rsidRPr="002B6DC1">
        <w:rPr>
          <w:rFonts w:ascii="Times New Roman" w:hAnsi="Times New Roman" w:cs="Times New Roman"/>
          <w:b/>
          <w:sz w:val="24"/>
          <w:szCs w:val="24"/>
          <w:u w:val="single"/>
        </w:rPr>
        <w:t xml:space="preserve">The </w:t>
      </w:r>
      <w:proofErr w:type="spellStart"/>
      <w:r w:rsidRPr="002B6DC1">
        <w:rPr>
          <w:rFonts w:ascii="Times New Roman" w:hAnsi="Times New Roman" w:cs="Times New Roman"/>
          <w:b/>
          <w:sz w:val="24"/>
          <w:szCs w:val="24"/>
          <w:u w:val="single"/>
        </w:rPr>
        <w:t>Abidin</w:t>
      </w:r>
      <w:proofErr w:type="spellEnd"/>
      <w:r w:rsidRPr="002B6DC1">
        <w:rPr>
          <w:rFonts w:ascii="Times New Roman" w:hAnsi="Times New Roman" w:cs="Times New Roman"/>
          <w:b/>
          <w:sz w:val="24"/>
          <w:szCs w:val="24"/>
          <w:u w:val="single"/>
        </w:rPr>
        <w:t xml:space="preserve"> </w:t>
      </w:r>
      <w:proofErr w:type="spellStart"/>
      <w:r w:rsidRPr="002B6DC1">
        <w:rPr>
          <w:rFonts w:ascii="Times New Roman" w:hAnsi="Times New Roman" w:cs="Times New Roman"/>
          <w:b/>
          <w:sz w:val="24"/>
          <w:szCs w:val="24"/>
          <w:u w:val="single"/>
        </w:rPr>
        <w:t>Daver</w:t>
      </w:r>
      <w:proofErr w:type="spellEnd"/>
      <w:r w:rsidRPr="002B6DC1">
        <w:rPr>
          <w:rFonts w:ascii="Times New Roman" w:hAnsi="Times New Roman" w:cs="Times New Roman"/>
          <w:b/>
          <w:sz w:val="24"/>
          <w:szCs w:val="24"/>
          <w:u w:val="single"/>
        </w:rPr>
        <w:t xml:space="preserve"> and Dicey &amp; Morris on the Conflict of Laws</w:t>
      </w:r>
      <w:r w:rsidRPr="002B6DC1">
        <w:rPr>
          <w:rFonts w:ascii="Times New Roman" w:hAnsi="Times New Roman" w:cs="Times New Roman"/>
          <w:sz w:val="24"/>
          <w:szCs w:val="24"/>
        </w:rPr>
        <w:t xml:space="preserve"> (Supra).   In regard to the former an action in rem was brought by foreign plaintiffs against defendants’ vessel whilst the vessel </w:t>
      </w:r>
      <w:r w:rsidRPr="002B6DC1">
        <w:rPr>
          <w:rFonts w:ascii="Times New Roman" w:hAnsi="Times New Roman" w:cs="Times New Roman"/>
          <w:sz w:val="24"/>
          <w:szCs w:val="24"/>
        </w:rPr>
        <w:lastRenderedPageBreak/>
        <w:t>was in an English port, but proceedings had been commenced by defendants in a foreign court.  The question was whether the existence of foreign proceedings was a sufficient factor to be taken into account in weighing balance of convenience.</w:t>
      </w:r>
    </w:p>
    <w:p w:rsidR="004D166E" w:rsidRPr="002B6DC1" w:rsidRDefault="004D166E"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Lord </w:t>
      </w:r>
      <w:proofErr w:type="spellStart"/>
      <w:r w:rsidRPr="002B6DC1">
        <w:rPr>
          <w:rFonts w:ascii="Times New Roman" w:hAnsi="Times New Roman" w:cs="Times New Roman"/>
          <w:sz w:val="24"/>
          <w:szCs w:val="24"/>
        </w:rPr>
        <w:t>Diplock</w:t>
      </w:r>
      <w:proofErr w:type="spellEnd"/>
      <w:r w:rsidRPr="002B6DC1">
        <w:rPr>
          <w:rFonts w:ascii="Times New Roman" w:hAnsi="Times New Roman" w:cs="Times New Roman"/>
          <w:sz w:val="24"/>
          <w:szCs w:val="24"/>
        </w:rPr>
        <w:t xml:space="preserve"> had this to say at page 475</w:t>
      </w:r>
      <w:r w:rsidR="00FB1D82" w:rsidRPr="002B6DC1">
        <w:rPr>
          <w:rFonts w:ascii="Times New Roman" w:hAnsi="Times New Roman" w:cs="Times New Roman"/>
          <w:sz w:val="24"/>
          <w:szCs w:val="24"/>
        </w:rPr>
        <w:t>.</w:t>
      </w:r>
    </w:p>
    <w:p w:rsidR="00FB1D82" w:rsidRPr="002B6DC1" w:rsidRDefault="00FB1D82"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sz w:val="24"/>
          <w:szCs w:val="24"/>
        </w:rPr>
        <w:tab/>
      </w:r>
      <w:r w:rsidRPr="002B6DC1">
        <w:rPr>
          <w:rFonts w:ascii="Times New Roman" w:hAnsi="Times New Roman" w:cs="Times New Roman"/>
          <w:sz w:val="24"/>
          <w:szCs w:val="24"/>
        </w:rPr>
        <w:tab/>
      </w:r>
      <w:r w:rsidRPr="002B6DC1">
        <w:rPr>
          <w:rFonts w:ascii="Times New Roman" w:hAnsi="Times New Roman" w:cs="Times New Roman"/>
          <w:b/>
          <w:sz w:val="24"/>
          <w:szCs w:val="24"/>
        </w:rPr>
        <w:t>“In the same case this House also made it clear</w:t>
      </w:r>
    </w:p>
    <w:p w:rsidR="00FB1D82" w:rsidRPr="002B6DC1" w:rsidRDefault="00FB1D82"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ab/>
        <w:t>That the balancing of advantage and disadvantage</w:t>
      </w:r>
    </w:p>
    <w:p w:rsidR="00F03152" w:rsidRPr="002B6DC1" w:rsidRDefault="00FB1D82"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ab/>
      </w:r>
      <w:proofErr w:type="gramStart"/>
      <w:r w:rsidR="00F03152" w:rsidRPr="002B6DC1">
        <w:rPr>
          <w:rFonts w:ascii="Times New Roman" w:hAnsi="Times New Roman" w:cs="Times New Roman"/>
          <w:b/>
          <w:sz w:val="24"/>
          <w:szCs w:val="24"/>
        </w:rPr>
        <w:t>t</w:t>
      </w:r>
      <w:r w:rsidRPr="002B6DC1">
        <w:rPr>
          <w:rFonts w:ascii="Times New Roman" w:hAnsi="Times New Roman" w:cs="Times New Roman"/>
          <w:b/>
          <w:sz w:val="24"/>
          <w:szCs w:val="24"/>
        </w:rPr>
        <w:t>o</w:t>
      </w:r>
      <w:proofErr w:type="gramEnd"/>
      <w:r w:rsidRPr="002B6DC1">
        <w:rPr>
          <w:rFonts w:ascii="Times New Roman" w:hAnsi="Times New Roman" w:cs="Times New Roman"/>
          <w:b/>
          <w:sz w:val="24"/>
          <w:szCs w:val="24"/>
        </w:rPr>
        <w:t xml:space="preserve"> the plaintiff and defendant of permitting litigation </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to</w:t>
      </w:r>
      <w:proofErr w:type="gramEnd"/>
      <w:r w:rsidRPr="002B6DC1">
        <w:rPr>
          <w:rFonts w:ascii="Times New Roman" w:hAnsi="Times New Roman" w:cs="Times New Roman"/>
          <w:b/>
          <w:sz w:val="24"/>
          <w:szCs w:val="24"/>
        </w:rPr>
        <w:t xml:space="preserve"> proceed in England rather than, or as well as,</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in</w:t>
      </w:r>
      <w:proofErr w:type="gramEnd"/>
      <w:r w:rsidRPr="002B6DC1">
        <w:rPr>
          <w:rFonts w:ascii="Times New Roman" w:hAnsi="Times New Roman" w:cs="Times New Roman"/>
          <w:b/>
          <w:sz w:val="24"/>
          <w:szCs w:val="24"/>
        </w:rPr>
        <w:t xml:space="preserve"> a foreign form is to be based on objective </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standards</w:t>
      </w:r>
      <w:proofErr w:type="gramEnd"/>
      <w:r w:rsidRPr="002B6DC1">
        <w:rPr>
          <w:rFonts w:ascii="Times New Roman" w:hAnsi="Times New Roman" w:cs="Times New Roman"/>
          <w:b/>
          <w:sz w:val="24"/>
          <w:szCs w:val="24"/>
        </w:rPr>
        <w:t xml:space="preserve"> supported by evidence.  Unlike the rule </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as</w:t>
      </w:r>
      <w:proofErr w:type="gramEnd"/>
      <w:r w:rsidRPr="002B6DC1">
        <w:rPr>
          <w:rFonts w:ascii="Times New Roman" w:hAnsi="Times New Roman" w:cs="Times New Roman"/>
          <w:b/>
          <w:sz w:val="24"/>
          <w:szCs w:val="24"/>
        </w:rPr>
        <w:t xml:space="preserve"> it was stated by Lord Reid to have been applied </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before</w:t>
      </w:r>
      <w:proofErr w:type="gramEnd"/>
      <w:r w:rsidRPr="002B6DC1">
        <w:rPr>
          <w:rFonts w:ascii="Times New Roman" w:hAnsi="Times New Roman" w:cs="Times New Roman"/>
          <w:b/>
          <w:sz w:val="24"/>
          <w:szCs w:val="24"/>
        </w:rPr>
        <w:t xml:space="preserve"> the Atlantic Star, a mere belief, however </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genuinely</w:t>
      </w:r>
      <w:proofErr w:type="gramEnd"/>
      <w:r w:rsidRPr="002B6DC1">
        <w:rPr>
          <w:rFonts w:ascii="Times New Roman" w:hAnsi="Times New Roman" w:cs="Times New Roman"/>
          <w:b/>
          <w:sz w:val="24"/>
          <w:szCs w:val="24"/>
        </w:rPr>
        <w:t xml:space="preserve"> held, by a would-be plaintiff or his legal </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advisers</w:t>
      </w:r>
      <w:proofErr w:type="gramEnd"/>
      <w:r w:rsidRPr="002B6DC1">
        <w:rPr>
          <w:rFonts w:ascii="Times New Roman" w:hAnsi="Times New Roman" w:cs="Times New Roman"/>
          <w:b/>
          <w:sz w:val="24"/>
          <w:szCs w:val="24"/>
        </w:rPr>
        <w:t xml:space="preserve"> that it would be to his advantage to pursue</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an</w:t>
      </w:r>
      <w:proofErr w:type="gramEnd"/>
      <w:r w:rsidRPr="002B6DC1">
        <w:rPr>
          <w:rFonts w:ascii="Times New Roman" w:hAnsi="Times New Roman" w:cs="Times New Roman"/>
          <w:b/>
          <w:sz w:val="24"/>
          <w:szCs w:val="24"/>
        </w:rPr>
        <w:t xml:space="preserve"> action in the English Court rather than participate</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in</w:t>
      </w:r>
      <w:proofErr w:type="gramEnd"/>
      <w:r w:rsidRPr="002B6DC1">
        <w:rPr>
          <w:rFonts w:ascii="Times New Roman" w:hAnsi="Times New Roman" w:cs="Times New Roman"/>
          <w:b/>
          <w:sz w:val="24"/>
          <w:szCs w:val="24"/>
        </w:rPr>
        <w:t xml:space="preserve"> proceedings in what would appear to be </w:t>
      </w:r>
    </w:p>
    <w:p w:rsidR="00F03152" w:rsidRPr="002B6DC1" w:rsidRDefault="00FB1D8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the</w:t>
      </w:r>
      <w:proofErr w:type="gramEnd"/>
      <w:r w:rsidRPr="002B6DC1">
        <w:rPr>
          <w:rFonts w:ascii="Times New Roman" w:hAnsi="Times New Roman" w:cs="Times New Roman"/>
          <w:b/>
          <w:sz w:val="24"/>
          <w:szCs w:val="24"/>
        </w:rPr>
        <w:t xml:space="preserve"> more </w:t>
      </w:r>
      <w:r w:rsidR="00F03152" w:rsidRPr="002B6DC1">
        <w:rPr>
          <w:rFonts w:ascii="Times New Roman" w:hAnsi="Times New Roman" w:cs="Times New Roman"/>
          <w:b/>
          <w:sz w:val="24"/>
          <w:szCs w:val="24"/>
        </w:rPr>
        <w:t>natural and appropriate forum is insufficient</w:t>
      </w:r>
    </w:p>
    <w:p w:rsidR="00F03152" w:rsidRPr="002B6DC1" w:rsidRDefault="00F03152" w:rsidP="002B6DC1">
      <w:pPr>
        <w:pStyle w:val="NoSpacing"/>
        <w:spacing w:line="360" w:lineRule="auto"/>
        <w:ind w:firstLine="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to</w:t>
      </w:r>
      <w:proofErr w:type="gramEnd"/>
      <w:r w:rsidRPr="002B6DC1">
        <w:rPr>
          <w:rFonts w:ascii="Times New Roman" w:hAnsi="Times New Roman" w:cs="Times New Roman"/>
          <w:b/>
          <w:sz w:val="24"/>
          <w:szCs w:val="24"/>
        </w:rPr>
        <w:t xml:space="preserve"> justify refusal of a stay, unless the belief is supported </w:t>
      </w:r>
    </w:p>
    <w:p w:rsidR="00FB1D82" w:rsidRPr="002B6DC1" w:rsidRDefault="00F03152"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by</w:t>
      </w:r>
      <w:proofErr w:type="gramEnd"/>
      <w:r w:rsidRPr="002B6DC1">
        <w:rPr>
          <w:rFonts w:ascii="Times New Roman" w:hAnsi="Times New Roman" w:cs="Times New Roman"/>
          <w:b/>
          <w:sz w:val="24"/>
          <w:szCs w:val="24"/>
        </w:rPr>
        <w:t xml:space="preserve"> objective evidence”.</w:t>
      </w:r>
    </w:p>
    <w:p w:rsidR="00F03152" w:rsidRPr="002B6DC1" w:rsidRDefault="00F03152" w:rsidP="002B6DC1">
      <w:pPr>
        <w:pStyle w:val="NoSpacing"/>
        <w:spacing w:line="360" w:lineRule="auto"/>
        <w:jc w:val="both"/>
        <w:rPr>
          <w:rFonts w:ascii="Times New Roman" w:hAnsi="Times New Roman" w:cs="Times New Roman"/>
          <w:sz w:val="24"/>
          <w:szCs w:val="24"/>
        </w:rPr>
      </w:pPr>
    </w:p>
    <w:p w:rsidR="00F03152" w:rsidRPr="002B6DC1" w:rsidRDefault="00F03152"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The expression contained in the words “objective evidence” is what, precisely, the applicant wishes to adduce as additional evidence about in order to have the action against the respondent heard in Uganda Courts.  It is, therefore, necessary to look at other authorities to </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“To justify the reception of fresh evidence or a new </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trial</w:t>
      </w:r>
      <w:proofErr w:type="gramEnd"/>
      <w:r w:rsidRPr="002B6DC1">
        <w:rPr>
          <w:rFonts w:ascii="Times New Roman" w:hAnsi="Times New Roman" w:cs="Times New Roman"/>
          <w:b/>
          <w:sz w:val="24"/>
          <w:szCs w:val="24"/>
        </w:rPr>
        <w:t xml:space="preserve"> three conditions must be fulfilled: first, it must </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be</w:t>
      </w:r>
      <w:proofErr w:type="gramEnd"/>
      <w:r w:rsidRPr="002B6DC1">
        <w:rPr>
          <w:rFonts w:ascii="Times New Roman" w:hAnsi="Times New Roman" w:cs="Times New Roman"/>
          <w:b/>
          <w:sz w:val="24"/>
          <w:szCs w:val="24"/>
        </w:rPr>
        <w:t xml:space="preserve"> shown that the evidence could not have been obtained</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with</w:t>
      </w:r>
      <w:proofErr w:type="gramEnd"/>
      <w:r w:rsidRPr="002B6DC1">
        <w:rPr>
          <w:rFonts w:ascii="Times New Roman" w:hAnsi="Times New Roman" w:cs="Times New Roman"/>
          <w:b/>
          <w:sz w:val="24"/>
          <w:szCs w:val="24"/>
        </w:rPr>
        <w:t xml:space="preserve"> reasonable diligence for use at the trial; secondly </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the</w:t>
      </w:r>
      <w:proofErr w:type="gramEnd"/>
      <w:r w:rsidRPr="002B6DC1">
        <w:rPr>
          <w:rFonts w:ascii="Times New Roman" w:hAnsi="Times New Roman" w:cs="Times New Roman"/>
          <w:b/>
          <w:sz w:val="24"/>
          <w:szCs w:val="24"/>
        </w:rPr>
        <w:t xml:space="preserve"> evidence must be such that, if given, it would</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probably</w:t>
      </w:r>
      <w:proofErr w:type="gramEnd"/>
      <w:r w:rsidRPr="002B6DC1">
        <w:rPr>
          <w:rFonts w:ascii="Times New Roman" w:hAnsi="Times New Roman" w:cs="Times New Roman"/>
          <w:b/>
          <w:sz w:val="24"/>
          <w:szCs w:val="24"/>
        </w:rPr>
        <w:t xml:space="preserve"> have an important influence on the result </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of</w:t>
      </w:r>
      <w:proofErr w:type="gramEnd"/>
      <w:r w:rsidRPr="002B6DC1">
        <w:rPr>
          <w:rFonts w:ascii="Times New Roman" w:hAnsi="Times New Roman" w:cs="Times New Roman"/>
          <w:b/>
          <w:sz w:val="24"/>
          <w:szCs w:val="24"/>
        </w:rPr>
        <w:t xml:space="preserve"> the case, though it need not be decisive; thirdly,</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the</w:t>
      </w:r>
      <w:proofErr w:type="gramEnd"/>
      <w:r w:rsidRPr="002B6DC1">
        <w:rPr>
          <w:rFonts w:ascii="Times New Roman" w:hAnsi="Times New Roman" w:cs="Times New Roman"/>
          <w:b/>
          <w:sz w:val="24"/>
          <w:szCs w:val="24"/>
        </w:rPr>
        <w:t xml:space="preserve"> evidence must be such as is presumably to be </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lastRenderedPageBreak/>
        <w:t>believed</w:t>
      </w:r>
      <w:proofErr w:type="gramEnd"/>
      <w:r w:rsidRPr="002B6DC1">
        <w:rPr>
          <w:rFonts w:ascii="Times New Roman" w:hAnsi="Times New Roman" w:cs="Times New Roman"/>
          <w:b/>
          <w:sz w:val="24"/>
          <w:szCs w:val="24"/>
        </w:rPr>
        <w:t xml:space="preserve">, or in other words, it must be apparently </w:t>
      </w:r>
    </w:p>
    <w:p w:rsidR="00F03152" w:rsidRPr="002B6DC1" w:rsidRDefault="00F03152"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credible</w:t>
      </w:r>
      <w:proofErr w:type="gramEnd"/>
      <w:r w:rsidRPr="002B6DC1">
        <w:rPr>
          <w:rFonts w:ascii="Times New Roman" w:hAnsi="Times New Roman" w:cs="Times New Roman"/>
          <w:b/>
          <w:sz w:val="24"/>
          <w:szCs w:val="24"/>
        </w:rPr>
        <w:t>, though it need not be un-</w:t>
      </w:r>
      <w:proofErr w:type="spellStart"/>
      <w:r w:rsidRPr="002B6DC1">
        <w:rPr>
          <w:rFonts w:ascii="Times New Roman" w:hAnsi="Times New Roman" w:cs="Times New Roman"/>
          <w:b/>
          <w:sz w:val="24"/>
          <w:szCs w:val="24"/>
        </w:rPr>
        <w:t>contravertible</w:t>
      </w:r>
      <w:proofErr w:type="spellEnd"/>
      <w:r w:rsidRPr="002B6DC1">
        <w:rPr>
          <w:rFonts w:ascii="Times New Roman" w:hAnsi="Times New Roman" w:cs="Times New Roman"/>
          <w:b/>
          <w:sz w:val="24"/>
          <w:szCs w:val="24"/>
        </w:rPr>
        <w:t>”</w:t>
      </w:r>
    </w:p>
    <w:p w:rsidR="00F03152" w:rsidRPr="002B6DC1" w:rsidRDefault="00F03152" w:rsidP="002B6DC1">
      <w:pPr>
        <w:pStyle w:val="NoSpacing"/>
        <w:spacing w:line="360" w:lineRule="auto"/>
        <w:jc w:val="both"/>
        <w:rPr>
          <w:rFonts w:ascii="Times New Roman" w:hAnsi="Times New Roman" w:cs="Times New Roman"/>
          <w:sz w:val="24"/>
          <w:szCs w:val="24"/>
        </w:rPr>
      </w:pPr>
    </w:p>
    <w:p w:rsidR="008E0DDA" w:rsidRPr="002B6DC1" w:rsidRDefault="002D655B"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T</w:t>
      </w:r>
      <w:r w:rsidR="00C45EBA" w:rsidRPr="002B6DC1">
        <w:rPr>
          <w:rFonts w:ascii="Times New Roman" w:hAnsi="Times New Roman" w:cs="Times New Roman"/>
          <w:sz w:val="24"/>
          <w:szCs w:val="24"/>
        </w:rPr>
        <w:t xml:space="preserve">he learned president went on to quote </w:t>
      </w:r>
      <w:proofErr w:type="spellStart"/>
      <w:r w:rsidR="00C45EBA" w:rsidRPr="002B6DC1">
        <w:rPr>
          <w:rFonts w:ascii="Times New Roman" w:hAnsi="Times New Roman" w:cs="Times New Roman"/>
          <w:sz w:val="24"/>
          <w:szCs w:val="24"/>
        </w:rPr>
        <w:t>Birket</w:t>
      </w:r>
      <w:proofErr w:type="spellEnd"/>
      <w:r w:rsidR="00C45EBA" w:rsidRPr="002B6DC1">
        <w:rPr>
          <w:rFonts w:ascii="Times New Roman" w:hAnsi="Times New Roman" w:cs="Times New Roman"/>
          <w:sz w:val="24"/>
          <w:szCs w:val="24"/>
        </w:rPr>
        <w:t xml:space="preserve"> L.J. in Corbett V Corbett (1953) 2 All ER 69 at p 72:</w:t>
      </w:r>
    </w:p>
    <w:p w:rsidR="00C45EBA" w:rsidRPr="002B6DC1" w:rsidRDefault="00C45EBA"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ab/>
        <w:t>“It is an invariable rule in all the courts……………..</w:t>
      </w:r>
    </w:p>
    <w:p w:rsidR="00C45EBA" w:rsidRPr="002B6DC1" w:rsidRDefault="00C45EBA" w:rsidP="002B6DC1">
      <w:pPr>
        <w:pStyle w:val="NoSpacing"/>
        <w:spacing w:line="360" w:lineRule="auto"/>
        <w:ind w:firstLine="720"/>
        <w:jc w:val="both"/>
        <w:rPr>
          <w:rFonts w:ascii="Times New Roman" w:hAnsi="Times New Roman" w:cs="Times New Roman"/>
          <w:b/>
          <w:sz w:val="24"/>
          <w:szCs w:val="24"/>
        </w:rPr>
      </w:pPr>
      <w:r w:rsidRPr="002B6DC1">
        <w:rPr>
          <w:rFonts w:ascii="Times New Roman" w:hAnsi="Times New Roman" w:cs="Times New Roman"/>
          <w:b/>
          <w:sz w:val="24"/>
          <w:szCs w:val="24"/>
        </w:rPr>
        <w:t xml:space="preserve">That if evidence which either was in possession of the </w:t>
      </w:r>
    </w:p>
    <w:p w:rsidR="00C45EBA" w:rsidRPr="002B6DC1" w:rsidRDefault="00C45EBA"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parties</w:t>
      </w:r>
      <w:proofErr w:type="gramEnd"/>
      <w:r w:rsidRPr="002B6DC1">
        <w:rPr>
          <w:rFonts w:ascii="Times New Roman" w:hAnsi="Times New Roman" w:cs="Times New Roman"/>
          <w:b/>
          <w:sz w:val="24"/>
          <w:szCs w:val="24"/>
        </w:rPr>
        <w:t xml:space="preserve"> at the time of trial, or by proper diligence </w:t>
      </w:r>
    </w:p>
    <w:p w:rsidR="00C45EBA" w:rsidRPr="002B6DC1" w:rsidRDefault="00C45EBA"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might</w:t>
      </w:r>
      <w:proofErr w:type="gramEnd"/>
      <w:r w:rsidRPr="002B6DC1">
        <w:rPr>
          <w:rFonts w:ascii="Times New Roman" w:hAnsi="Times New Roman" w:cs="Times New Roman"/>
          <w:b/>
          <w:sz w:val="24"/>
          <w:szCs w:val="24"/>
        </w:rPr>
        <w:t xml:space="preserve"> have been obtained is either not produced, or </w:t>
      </w:r>
    </w:p>
    <w:p w:rsidR="00C45EBA" w:rsidRPr="002B6DC1" w:rsidRDefault="00C45EBA"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has</w:t>
      </w:r>
      <w:proofErr w:type="gramEnd"/>
      <w:r w:rsidRPr="002B6DC1">
        <w:rPr>
          <w:rFonts w:ascii="Times New Roman" w:hAnsi="Times New Roman" w:cs="Times New Roman"/>
          <w:b/>
          <w:sz w:val="24"/>
          <w:szCs w:val="24"/>
        </w:rPr>
        <w:t xml:space="preserve"> not been procured, and the case is decided adversely</w:t>
      </w:r>
    </w:p>
    <w:p w:rsidR="00C45EBA" w:rsidRPr="002B6DC1" w:rsidRDefault="00C45EBA" w:rsidP="002B6DC1">
      <w:pPr>
        <w:pStyle w:val="NoSpacing"/>
        <w:spacing w:line="360" w:lineRule="auto"/>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r w:rsidRPr="002B6DC1">
        <w:rPr>
          <w:rFonts w:ascii="Times New Roman" w:hAnsi="Times New Roman" w:cs="Times New Roman"/>
          <w:b/>
          <w:sz w:val="24"/>
          <w:szCs w:val="24"/>
        </w:rPr>
        <w:tab/>
      </w:r>
      <w:proofErr w:type="gramStart"/>
      <w:r w:rsidRPr="002B6DC1">
        <w:rPr>
          <w:rFonts w:ascii="Times New Roman" w:hAnsi="Times New Roman" w:cs="Times New Roman"/>
          <w:b/>
          <w:sz w:val="24"/>
          <w:szCs w:val="24"/>
        </w:rPr>
        <w:t>to</w:t>
      </w:r>
      <w:proofErr w:type="gramEnd"/>
      <w:r w:rsidRPr="002B6DC1">
        <w:rPr>
          <w:rFonts w:ascii="Times New Roman" w:hAnsi="Times New Roman" w:cs="Times New Roman"/>
          <w:b/>
          <w:sz w:val="24"/>
          <w:szCs w:val="24"/>
        </w:rPr>
        <w:t xml:space="preserve"> the side to which the evidence was available, no </w:t>
      </w:r>
    </w:p>
    <w:p w:rsidR="00C45EBA" w:rsidRPr="002B6DC1" w:rsidRDefault="00C45EBA" w:rsidP="002B6DC1">
      <w:pPr>
        <w:pStyle w:val="NoSpacing"/>
        <w:spacing w:line="360" w:lineRule="auto"/>
        <w:ind w:firstLine="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opportunity</w:t>
      </w:r>
      <w:proofErr w:type="gramEnd"/>
      <w:r w:rsidRPr="002B6DC1">
        <w:rPr>
          <w:rFonts w:ascii="Times New Roman" w:hAnsi="Times New Roman" w:cs="Times New Roman"/>
          <w:b/>
          <w:sz w:val="24"/>
          <w:szCs w:val="24"/>
        </w:rPr>
        <w:t xml:space="preserve"> for producing that evidence ought to be</w:t>
      </w:r>
    </w:p>
    <w:p w:rsidR="00C45EBA" w:rsidRPr="002B6DC1" w:rsidRDefault="00C45EBA"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b/>
          <w:sz w:val="24"/>
          <w:szCs w:val="24"/>
        </w:rPr>
        <w:t xml:space="preserve"> </w:t>
      </w:r>
      <w:r w:rsidRPr="002B6DC1">
        <w:rPr>
          <w:rFonts w:ascii="Times New Roman" w:hAnsi="Times New Roman" w:cs="Times New Roman"/>
          <w:b/>
          <w:sz w:val="24"/>
          <w:szCs w:val="24"/>
        </w:rPr>
        <w:tab/>
      </w:r>
      <w:proofErr w:type="gramStart"/>
      <w:r w:rsidRPr="002B6DC1">
        <w:rPr>
          <w:rFonts w:ascii="Times New Roman" w:hAnsi="Times New Roman" w:cs="Times New Roman"/>
          <w:b/>
          <w:sz w:val="24"/>
          <w:szCs w:val="24"/>
        </w:rPr>
        <w:t>given</w:t>
      </w:r>
      <w:proofErr w:type="gramEnd"/>
      <w:r w:rsidRPr="002B6DC1">
        <w:rPr>
          <w:rFonts w:ascii="Times New Roman" w:hAnsi="Times New Roman" w:cs="Times New Roman"/>
          <w:b/>
          <w:sz w:val="24"/>
          <w:szCs w:val="24"/>
        </w:rPr>
        <w:t xml:space="preserve"> by granting a new trial”.</w:t>
      </w:r>
    </w:p>
    <w:p w:rsidR="00C45EBA" w:rsidRPr="002B6DC1" w:rsidRDefault="003C2E98"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The learned president went on and cited quite a number of authorities on the issue of additional evidence and came to the conclusion that it was not shown that the evidence was not available at the time of the trial or could not with </w:t>
      </w:r>
      <w:r w:rsidR="002B6DC1" w:rsidRPr="002B6DC1">
        <w:rPr>
          <w:rFonts w:ascii="Times New Roman" w:hAnsi="Times New Roman" w:cs="Times New Roman"/>
          <w:sz w:val="24"/>
          <w:szCs w:val="24"/>
        </w:rPr>
        <w:t>reasonable</w:t>
      </w:r>
      <w:r w:rsidRPr="002B6DC1">
        <w:rPr>
          <w:rFonts w:ascii="Times New Roman" w:hAnsi="Times New Roman" w:cs="Times New Roman"/>
          <w:sz w:val="24"/>
          <w:szCs w:val="24"/>
        </w:rPr>
        <w:t xml:space="preserve"> diligence have been procured.</w:t>
      </w:r>
    </w:p>
    <w:p w:rsidR="003C2E98" w:rsidRPr="002B6DC1" w:rsidRDefault="003C2E98" w:rsidP="002B6DC1">
      <w:pPr>
        <w:pStyle w:val="NoSpacing"/>
        <w:spacing w:line="360" w:lineRule="auto"/>
        <w:jc w:val="both"/>
        <w:rPr>
          <w:rFonts w:ascii="Times New Roman" w:hAnsi="Times New Roman" w:cs="Times New Roman"/>
          <w:sz w:val="24"/>
          <w:szCs w:val="24"/>
        </w:rPr>
      </w:pPr>
    </w:p>
    <w:p w:rsidR="00C45EBA" w:rsidRPr="002B6DC1" w:rsidRDefault="003C2E98"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Bennett J in </w:t>
      </w:r>
      <w:r w:rsidRPr="002B6DC1">
        <w:rPr>
          <w:rFonts w:ascii="Times New Roman" w:hAnsi="Times New Roman" w:cs="Times New Roman"/>
          <w:b/>
          <w:sz w:val="24"/>
          <w:szCs w:val="24"/>
          <w:u w:val="single"/>
        </w:rPr>
        <w:t xml:space="preserve">Civil Appeal No. 67 of 1953 </w:t>
      </w:r>
      <w:proofErr w:type="spellStart"/>
      <w:r w:rsidRPr="002B6DC1">
        <w:rPr>
          <w:rFonts w:ascii="Times New Roman" w:hAnsi="Times New Roman" w:cs="Times New Roman"/>
          <w:b/>
          <w:sz w:val="24"/>
          <w:szCs w:val="24"/>
          <w:u w:val="single"/>
        </w:rPr>
        <w:t>Nyanzi</w:t>
      </w:r>
      <w:proofErr w:type="spellEnd"/>
      <w:r w:rsidRPr="002B6DC1">
        <w:rPr>
          <w:rFonts w:ascii="Times New Roman" w:hAnsi="Times New Roman" w:cs="Times New Roman"/>
          <w:b/>
          <w:sz w:val="24"/>
          <w:szCs w:val="24"/>
          <w:u w:val="single"/>
        </w:rPr>
        <w:t xml:space="preserve"> v </w:t>
      </w:r>
      <w:proofErr w:type="spellStart"/>
      <w:r w:rsidRPr="002B6DC1">
        <w:rPr>
          <w:rFonts w:ascii="Times New Roman" w:hAnsi="Times New Roman" w:cs="Times New Roman"/>
          <w:b/>
          <w:sz w:val="24"/>
          <w:szCs w:val="24"/>
          <w:u w:val="single"/>
        </w:rPr>
        <w:t>Kayima</w:t>
      </w:r>
      <w:proofErr w:type="spellEnd"/>
      <w:r w:rsidRPr="002B6DC1">
        <w:rPr>
          <w:rFonts w:ascii="Times New Roman" w:hAnsi="Times New Roman" w:cs="Times New Roman"/>
          <w:b/>
          <w:sz w:val="24"/>
          <w:szCs w:val="24"/>
          <w:u w:val="single"/>
        </w:rPr>
        <w:t xml:space="preserve"> reported in</w:t>
      </w:r>
      <w:r w:rsidRPr="002B6DC1">
        <w:rPr>
          <w:rFonts w:ascii="Times New Roman" w:hAnsi="Times New Roman" w:cs="Times New Roman"/>
          <w:sz w:val="24"/>
          <w:szCs w:val="24"/>
        </w:rPr>
        <w:t xml:space="preserve"> Uganda Law Reports </w:t>
      </w:r>
      <w:proofErr w:type="spellStart"/>
      <w:r w:rsidRPr="002B6DC1">
        <w:rPr>
          <w:rFonts w:ascii="Times New Roman" w:hAnsi="Times New Roman" w:cs="Times New Roman"/>
          <w:sz w:val="24"/>
          <w:szCs w:val="24"/>
        </w:rPr>
        <w:t>vol</w:t>
      </w:r>
      <w:proofErr w:type="spellEnd"/>
      <w:r w:rsidRPr="002B6DC1">
        <w:rPr>
          <w:rFonts w:ascii="Times New Roman" w:hAnsi="Times New Roman" w:cs="Times New Roman"/>
          <w:sz w:val="24"/>
          <w:szCs w:val="24"/>
        </w:rPr>
        <w:t xml:space="preserve"> VII p 132 the learned Judge referred to Nash v </w:t>
      </w:r>
      <w:proofErr w:type="spellStart"/>
      <w:r w:rsidRPr="002B6DC1">
        <w:rPr>
          <w:rFonts w:ascii="Times New Roman" w:hAnsi="Times New Roman" w:cs="Times New Roman"/>
          <w:sz w:val="24"/>
          <w:szCs w:val="24"/>
        </w:rPr>
        <w:t>Rochford</w:t>
      </w:r>
      <w:proofErr w:type="spellEnd"/>
      <w:r w:rsidRPr="002B6DC1">
        <w:rPr>
          <w:rFonts w:ascii="Times New Roman" w:hAnsi="Times New Roman" w:cs="Times New Roman"/>
          <w:sz w:val="24"/>
          <w:szCs w:val="24"/>
        </w:rPr>
        <w:t xml:space="preserve"> (Supra) and quoted </w:t>
      </w:r>
      <w:proofErr w:type="spellStart"/>
      <w:r w:rsidRPr="002B6DC1">
        <w:rPr>
          <w:rFonts w:ascii="Times New Roman" w:hAnsi="Times New Roman" w:cs="Times New Roman"/>
          <w:sz w:val="24"/>
          <w:szCs w:val="24"/>
        </w:rPr>
        <w:t>scrutton</w:t>
      </w:r>
      <w:proofErr w:type="spellEnd"/>
      <w:r w:rsidRPr="002B6DC1">
        <w:rPr>
          <w:rFonts w:ascii="Times New Roman" w:hAnsi="Times New Roman" w:cs="Times New Roman"/>
          <w:sz w:val="24"/>
          <w:szCs w:val="24"/>
        </w:rPr>
        <w:t xml:space="preserve"> LJ as saying:-</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sz w:val="24"/>
          <w:szCs w:val="24"/>
        </w:rPr>
        <w:t>“</w:t>
      </w:r>
      <w:r w:rsidRPr="002B6DC1">
        <w:rPr>
          <w:rFonts w:ascii="Times New Roman" w:hAnsi="Times New Roman" w:cs="Times New Roman"/>
          <w:b/>
          <w:sz w:val="24"/>
          <w:szCs w:val="24"/>
        </w:rPr>
        <w:t xml:space="preserve">The principle which I have to apply is, I think the principle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stated</w:t>
      </w:r>
      <w:proofErr w:type="gramEnd"/>
      <w:r w:rsidRPr="002B6DC1">
        <w:rPr>
          <w:rFonts w:ascii="Times New Roman" w:hAnsi="Times New Roman" w:cs="Times New Roman"/>
          <w:b/>
          <w:sz w:val="24"/>
          <w:szCs w:val="24"/>
        </w:rPr>
        <w:t xml:space="preserve"> by Lord </w:t>
      </w:r>
      <w:proofErr w:type="spellStart"/>
      <w:r w:rsidRPr="002B6DC1">
        <w:rPr>
          <w:rFonts w:ascii="Times New Roman" w:hAnsi="Times New Roman" w:cs="Times New Roman"/>
          <w:b/>
          <w:sz w:val="24"/>
          <w:szCs w:val="24"/>
        </w:rPr>
        <w:t>Chelmford</w:t>
      </w:r>
      <w:proofErr w:type="spellEnd"/>
      <w:r w:rsidRPr="002B6DC1">
        <w:rPr>
          <w:rFonts w:ascii="Times New Roman" w:hAnsi="Times New Roman" w:cs="Times New Roman"/>
          <w:b/>
          <w:sz w:val="24"/>
          <w:szCs w:val="24"/>
        </w:rPr>
        <w:t xml:space="preserve"> in the case of </w:t>
      </w:r>
      <w:proofErr w:type="spellStart"/>
      <w:r w:rsidRPr="002B6DC1">
        <w:rPr>
          <w:rFonts w:ascii="Times New Roman" w:hAnsi="Times New Roman" w:cs="Times New Roman"/>
          <w:b/>
          <w:sz w:val="24"/>
          <w:szCs w:val="24"/>
        </w:rPr>
        <w:t>Sheden</w:t>
      </w:r>
      <w:proofErr w:type="spellEnd"/>
      <w:r w:rsidRPr="002B6DC1">
        <w:rPr>
          <w:rFonts w:ascii="Times New Roman" w:hAnsi="Times New Roman" w:cs="Times New Roman"/>
          <w:b/>
          <w:sz w:val="24"/>
          <w:szCs w:val="24"/>
        </w:rPr>
        <w:t xml:space="preserve"> </w:t>
      </w:r>
      <w:proofErr w:type="spellStart"/>
      <w:r w:rsidRPr="002B6DC1">
        <w:rPr>
          <w:rFonts w:ascii="Times New Roman" w:hAnsi="Times New Roman" w:cs="Times New Roman"/>
          <w:b/>
          <w:sz w:val="24"/>
          <w:szCs w:val="24"/>
        </w:rPr>
        <w:t>vPatrick</w:t>
      </w:r>
      <w:proofErr w:type="spellEnd"/>
      <w:r w:rsidRPr="002B6DC1">
        <w:rPr>
          <w:rFonts w:ascii="Times New Roman" w:hAnsi="Times New Roman" w:cs="Times New Roman"/>
          <w:b/>
          <w:sz w:val="24"/>
          <w:szCs w:val="24"/>
        </w:rPr>
        <w:t xml:space="preserve"> in these words:</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“It is an invariable rule in all the Courts, and one founded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upon</w:t>
      </w:r>
      <w:proofErr w:type="gramEnd"/>
      <w:r w:rsidRPr="002B6DC1">
        <w:rPr>
          <w:rFonts w:ascii="Times New Roman" w:hAnsi="Times New Roman" w:cs="Times New Roman"/>
          <w:b/>
          <w:sz w:val="24"/>
          <w:szCs w:val="24"/>
        </w:rPr>
        <w:t xml:space="preserve"> the clearest principles of reason and justice, that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if</w:t>
      </w:r>
      <w:proofErr w:type="gramEnd"/>
      <w:r w:rsidRPr="002B6DC1">
        <w:rPr>
          <w:rFonts w:ascii="Times New Roman" w:hAnsi="Times New Roman" w:cs="Times New Roman"/>
          <w:b/>
          <w:sz w:val="24"/>
          <w:szCs w:val="24"/>
        </w:rPr>
        <w:t xml:space="preserve"> evidence which either was in possession of parties at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the</w:t>
      </w:r>
      <w:proofErr w:type="gramEnd"/>
      <w:r w:rsidRPr="002B6DC1">
        <w:rPr>
          <w:rFonts w:ascii="Times New Roman" w:hAnsi="Times New Roman" w:cs="Times New Roman"/>
          <w:b/>
          <w:sz w:val="24"/>
          <w:szCs w:val="24"/>
        </w:rPr>
        <w:t xml:space="preserve"> time of a trial, or by proper diligence might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have</w:t>
      </w:r>
      <w:proofErr w:type="gramEnd"/>
      <w:r w:rsidRPr="002B6DC1">
        <w:rPr>
          <w:rFonts w:ascii="Times New Roman" w:hAnsi="Times New Roman" w:cs="Times New Roman"/>
          <w:b/>
          <w:sz w:val="24"/>
          <w:szCs w:val="24"/>
        </w:rPr>
        <w:t xml:space="preserve"> been obtained, is either not produced, or has not</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been</w:t>
      </w:r>
      <w:proofErr w:type="gramEnd"/>
      <w:r w:rsidRPr="002B6DC1">
        <w:rPr>
          <w:rFonts w:ascii="Times New Roman" w:hAnsi="Times New Roman" w:cs="Times New Roman"/>
          <w:b/>
          <w:sz w:val="24"/>
          <w:szCs w:val="24"/>
        </w:rPr>
        <w:t xml:space="preserve"> procured and the case is decided adversely to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the</w:t>
      </w:r>
      <w:proofErr w:type="gramEnd"/>
      <w:r w:rsidRPr="002B6DC1">
        <w:rPr>
          <w:rFonts w:ascii="Times New Roman" w:hAnsi="Times New Roman" w:cs="Times New Roman"/>
          <w:b/>
          <w:sz w:val="24"/>
          <w:szCs w:val="24"/>
        </w:rPr>
        <w:t xml:space="preserve"> side to which the evidence was available, no opportunity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for</w:t>
      </w:r>
      <w:proofErr w:type="gramEnd"/>
      <w:r w:rsidRPr="002B6DC1">
        <w:rPr>
          <w:rFonts w:ascii="Times New Roman" w:hAnsi="Times New Roman" w:cs="Times New Roman"/>
          <w:b/>
          <w:sz w:val="24"/>
          <w:szCs w:val="24"/>
        </w:rPr>
        <w:t xml:space="preserve"> producing that evidence ought to be given by granting</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a</w:t>
      </w:r>
      <w:proofErr w:type="gramEnd"/>
      <w:r w:rsidRPr="002B6DC1">
        <w:rPr>
          <w:rFonts w:ascii="Times New Roman" w:hAnsi="Times New Roman" w:cs="Times New Roman"/>
          <w:b/>
          <w:sz w:val="24"/>
          <w:szCs w:val="24"/>
        </w:rPr>
        <w:t xml:space="preserve"> new trial’……………I am quite clear that the evidence</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lastRenderedPageBreak/>
        <w:t xml:space="preserve"> </w:t>
      </w:r>
      <w:proofErr w:type="gramStart"/>
      <w:r w:rsidRPr="002B6DC1">
        <w:rPr>
          <w:rFonts w:ascii="Times New Roman" w:hAnsi="Times New Roman" w:cs="Times New Roman"/>
          <w:b/>
          <w:sz w:val="24"/>
          <w:szCs w:val="24"/>
        </w:rPr>
        <w:t>as</w:t>
      </w:r>
      <w:proofErr w:type="gramEnd"/>
      <w:r w:rsidRPr="002B6DC1">
        <w:rPr>
          <w:rFonts w:ascii="Times New Roman" w:hAnsi="Times New Roman" w:cs="Times New Roman"/>
          <w:b/>
          <w:sz w:val="24"/>
          <w:szCs w:val="24"/>
        </w:rPr>
        <w:t xml:space="preserve"> stated would be material; but I think the application</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r w:rsidRPr="002B6DC1">
        <w:rPr>
          <w:rFonts w:ascii="Times New Roman" w:hAnsi="Times New Roman" w:cs="Times New Roman"/>
          <w:b/>
          <w:sz w:val="24"/>
          <w:szCs w:val="24"/>
        </w:rPr>
        <w:t xml:space="preserve"> </w:t>
      </w:r>
      <w:proofErr w:type="gramStart"/>
      <w:r w:rsidRPr="002B6DC1">
        <w:rPr>
          <w:rFonts w:ascii="Times New Roman" w:hAnsi="Times New Roman" w:cs="Times New Roman"/>
          <w:b/>
          <w:sz w:val="24"/>
          <w:szCs w:val="24"/>
        </w:rPr>
        <w:t>to</w:t>
      </w:r>
      <w:proofErr w:type="gramEnd"/>
      <w:r w:rsidRPr="002B6DC1">
        <w:rPr>
          <w:rFonts w:ascii="Times New Roman" w:hAnsi="Times New Roman" w:cs="Times New Roman"/>
          <w:b/>
          <w:sz w:val="24"/>
          <w:szCs w:val="24"/>
        </w:rPr>
        <w:t xml:space="preserve"> give it should be refused, on the ground that the plaintiff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has</w:t>
      </w:r>
      <w:proofErr w:type="gramEnd"/>
      <w:r w:rsidRPr="002B6DC1">
        <w:rPr>
          <w:rFonts w:ascii="Times New Roman" w:hAnsi="Times New Roman" w:cs="Times New Roman"/>
          <w:b/>
          <w:sz w:val="24"/>
          <w:szCs w:val="24"/>
        </w:rPr>
        <w:t xml:space="preserve"> not shown that with diligence he could not have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discovered</w:t>
      </w:r>
      <w:proofErr w:type="gramEnd"/>
      <w:r w:rsidRPr="002B6DC1">
        <w:rPr>
          <w:rFonts w:ascii="Times New Roman" w:hAnsi="Times New Roman" w:cs="Times New Roman"/>
          <w:b/>
          <w:sz w:val="24"/>
          <w:szCs w:val="24"/>
        </w:rPr>
        <w:t xml:space="preserve"> it before and has not used due diligence in </w:t>
      </w:r>
    </w:p>
    <w:p w:rsidR="003C2E98" w:rsidRPr="002B6DC1" w:rsidRDefault="003C2E98" w:rsidP="002B6DC1">
      <w:pPr>
        <w:pStyle w:val="NoSpacing"/>
        <w:spacing w:line="360" w:lineRule="auto"/>
        <w:ind w:left="720"/>
        <w:jc w:val="both"/>
        <w:rPr>
          <w:rFonts w:ascii="Times New Roman" w:hAnsi="Times New Roman" w:cs="Times New Roman"/>
          <w:b/>
          <w:sz w:val="24"/>
          <w:szCs w:val="24"/>
        </w:rPr>
      </w:pPr>
      <w:proofErr w:type="gramStart"/>
      <w:r w:rsidRPr="002B6DC1">
        <w:rPr>
          <w:rFonts w:ascii="Times New Roman" w:hAnsi="Times New Roman" w:cs="Times New Roman"/>
          <w:b/>
          <w:sz w:val="24"/>
          <w:szCs w:val="24"/>
        </w:rPr>
        <w:t>bringing</w:t>
      </w:r>
      <w:proofErr w:type="gramEnd"/>
      <w:r w:rsidRPr="002B6DC1">
        <w:rPr>
          <w:rFonts w:ascii="Times New Roman" w:hAnsi="Times New Roman" w:cs="Times New Roman"/>
          <w:b/>
          <w:sz w:val="24"/>
          <w:szCs w:val="24"/>
        </w:rPr>
        <w:t xml:space="preserve"> it to the notice of the court”.</w:t>
      </w:r>
    </w:p>
    <w:p w:rsidR="003C2E98" w:rsidRPr="002B6DC1" w:rsidRDefault="00432E6A"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The principles upon which additional evidence could be granted cited in all these authorities are </w:t>
      </w:r>
      <w:r w:rsidR="002B6DC1" w:rsidRPr="002B6DC1">
        <w:rPr>
          <w:rFonts w:ascii="Times New Roman" w:hAnsi="Times New Roman" w:cs="Times New Roman"/>
          <w:sz w:val="24"/>
          <w:szCs w:val="24"/>
        </w:rPr>
        <w:t>crystal</w:t>
      </w:r>
      <w:r w:rsidRPr="002B6DC1">
        <w:rPr>
          <w:rFonts w:ascii="Times New Roman" w:hAnsi="Times New Roman" w:cs="Times New Roman"/>
          <w:sz w:val="24"/>
          <w:szCs w:val="24"/>
        </w:rPr>
        <w:t xml:space="preserve"> clear and could not be bent to meet a situation in any given case unless it is shown that such evidence was not available at the time; secondly show due diligence in obtaining it and thirdly it would have important influence on the outcome of the case if produced.</w:t>
      </w:r>
    </w:p>
    <w:p w:rsidR="00432E6A" w:rsidRPr="002B6DC1" w:rsidRDefault="00432E6A" w:rsidP="002B6DC1">
      <w:pPr>
        <w:pStyle w:val="NoSpacing"/>
        <w:spacing w:line="360" w:lineRule="auto"/>
        <w:jc w:val="both"/>
        <w:rPr>
          <w:rFonts w:ascii="Times New Roman" w:hAnsi="Times New Roman" w:cs="Times New Roman"/>
          <w:sz w:val="24"/>
          <w:szCs w:val="24"/>
        </w:rPr>
      </w:pPr>
    </w:p>
    <w:p w:rsidR="00432E6A" w:rsidRPr="002B6DC1" w:rsidRDefault="00432E6A"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In the instant case the applicant filed the suit on 3</w:t>
      </w:r>
      <w:r w:rsidRPr="002B6DC1">
        <w:rPr>
          <w:rFonts w:ascii="Times New Roman" w:hAnsi="Times New Roman" w:cs="Times New Roman"/>
          <w:sz w:val="24"/>
          <w:szCs w:val="24"/>
          <w:vertAlign w:val="superscript"/>
        </w:rPr>
        <w:t>rd</w:t>
      </w:r>
      <w:r w:rsidRPr="002B6DC1">
        <w:rPr>
          <w:rFonts w:ascii="Times New Roman" w:hAnsi="Times New Roman" w:cs="Times New Roman"/>
          <w:sz w:val="24"/>
          <w:szCs w:val="24"/>
        </w:rPr>
        <w:t xml:space="preserve"> May, 1983 and between then and the time this application was filed there </w:t>
      </w:r>
      <w:r w:rsidR="00A65FB0" w:rsidRPr="002B6DC1">
        <w:rPr>
          <w:rFonts w:ascii="Times New Roman" w:hAnsi="Times New Roman" w:cs="Times New Roman"/>
          <w:sz w:val="24"/>
          <w:szCs w:val="24"/>
        </w:rPr>
        <w:t xml:space="preserve">has been many affidavits sworn including that of Dennis </w:t>
      </w:r>
      <w:proofErr w:type="spellStart"/>
      <w:r w:rsidR="00A65FB0" w:rsidRPr="002B6DC1">
        <w:rPr>
          <w:rFonts w:ascii="Times New Roman" w:hAnsi="Times New Roman" w:cs="Times New Roman"/>
          <w:sz w:val="24"/>
          <w:szCs w:val="24"/>
        </w:rPr>
        <w:t>Singham</w:t>
      </w:r>
      <w:proofErr w:type="spellEnd"/>
      <w:r w:rsidR="00A65FB0" w:rsidRPr="002B6DC1">
        <w:rPr>
          <w:rFonts w:ascii="Times New Roman" w:hAnsi="Times New Roman" w:cs="Times New Roman"/>
          <w:sz w:val="24"/>
          <w:szCs w:val="24"/>
        </w:rPr>
        <w:t xml:space="preserve"> regarding jurisdiction and other related matters.  The ruling by </w:t>
      </w:r>
      <w:proofErr w:type="spellStart"/>
      <w:r w:rsidR="00A65FB0" w:rsidRPr="002B6DC1">
        <w:rPr>
          <w:rFonts w:ascii="Times New Roman" w:hAnsi="Times New Roman" w:cs="Times New Roman"/>
          <w:sz w:val="24"/>
          <w:szCs w:val="24"/>
        </w:rPr>
        <w:t>Kantinti</w:t>
      </w:r>
      <w:proofErr w:type="spellEnd"/>
      <w:r w:rsidR="00A65FB0" w:rsidRPr="002B6DC1">
        <w:rPr>
          <w:rFonts w:ascii="Times New Roman" w:hAnsi="Times New Roman" w:cs="Times New Roman"/>
          <w:sz w:val="24"/>
          <w:szCs w:val="24"/>
        </w:rPr>
        <w:t xml:space="preserve"> J. was delivered on 21/2/85.  What is being sought now is another affidavit by Dennis </w:t>
      </w:r>
      <w:proofErr w:type="spellStart"/>
      <w:r w:rsidR="00A65FB0" w:rsidRPr="002B6DC1">
        <w:rPr>
          <w:rFonts w:ascii="Times New Roman" w:hAnsi="Times New Roman" w:cs="Times New Roman"/>
          <w:sz w:val="24"/>
          <w:szCs w:val="24"/>
        </w:rPr>
        <w:t>Singham</w:t>
      </w:r>
      <w:proofErr w:type="spellEnd"/>
      <w:r w:rsidR="00A65FB0" w:rsidRPr="002B6DC1">
        <w:rPr>
          <w:rFonts w:ascii="Times New Roman" w:hAnsi="Times New Roman" w:cs="Times New Roman"/>
          <w:sz w:val="24"/>
          <w:szCs w:val="24"/>
        </w:rPr>
        <w:t xml:space="preserve"> to show (1) that if the suit is filed in Singapore there would be a problem of service outside jurisdiction (2) execution would be impossible because there are no known assets of the defendant in Singapore.  (3) That there is no reciprocal agreement between Singapore and Uganda.   By any stretch of imagination I would not believe that Dennis </w:t>
      </w:r>
      <w:proofErr w:type="spellStart"/>
      <w:r w:rsidR="00A65FB0" w:rsidRPr="002B6DC1">
        <w:rPr>
          <w:rFonts w:ascii="Times New Roman" w:hAnsi="Times New Roman" w:cs="Times New Roman"/>
          <w:sz w:val="24"/>
          <w:szCs w:val="24"/>
        </w:rPr>
        <w:t>Singham</w:t>
      </w:r>
      <w:proofErr w:type="spellEnd"/>
      <w:r w:rsidR="00A65FB0" w:rsidRPr="002B6DC1">
        <w:rPr>
          <w:rFonts w:ascii="Times New Roman" w:hAnsi="Times New Roman" w:cs="Times New Roman"/>
          <w:sz w:val="24"/>
          <w:szCs w:val="24"/>
        </w:rPr>
        <w:t xml:space="preserve"> as a lawyer was not aware of the above problems that were likely to crop up, during the course of the proceedings in Uganda. These matters could have been included in his affidavit of 8</w:t>
      </w:r>
      <w:r w:rsidR="00A65FB0" w:rsidRPr="002B6DC1">
        <w:rPr>
          <w:rFonts w:ascii="Times New Roman" w:hAnsi="Times New Roman" w:cs="Times New Roman"/>
          <w:sz w:val="24"/>
          <w:szCs w:val="24"/>
          <w:vertAlign w:val="superscript"/>
        </w:rPr>
        <w:t>th</w:t>
      </w:r>
      <w:r w:rsidR="00A65FB0" w:rsidRPr="002B6DC1">
        <w:rPr>
          <w:rFonts w:ascii="Times New Roman" w:hAnsi="Times New Roman" w:cs="Times New Roman"/>
          <w:sz w:val="24"/>
          <w:szCs w:val="24"/>
        </w:rPr>
        <w:t xml:space="preserve"> February 1984 because as a procedural matter they were within his knowledge at the time of filing.  In fact, it is not new evidence that was available at the time, it is evidence available at the time, </w:t>
      </w:r>
      <w:proofErr w:type="gramStart"/>
      <w:r w:rsidR="00A65FB0" w:rsidRPr="002B6DC1">
        <w:rPr>
          <w:rFonts w:ascii="Times New Roman" w:hAnsi="Times New Roman" w:cs="Times New Roman"/>
          <w:sz w:val="24"/>
          <w:szCs w:val="24"/>
        </w:rPr>
        <w:t>it</w:t>
      </w:r>
      <w:proofErr w:type="gramEnd"/>
      <w:r w:rsidR="00940882" w:rsidRPr="002B6DC1">
        <w:rPr>
          <w:rFonts w:ascii="Times New Roman" w:hAnsi="Times New Roman" w:cs="Times New Roman"/>
          <w:sz w:val="24"/>
          <w:szCs w:val="24"/>
        </w:rPr>
        <w:t xml:space="preserve"> i</w:t>
      </w:r>
      <w:r w:rsidR="00A65FB0" w:rsidRPr="002B6DC1">
        <w:rPr>
          <w:rFonts w:ascii="Times New Roman" w:hAnsi="Times New Roman" w:cs="Times New Roman"/>
          <w:sz w:val="24"/>
          <w:szCs w:val="24"/>
        </w:rPr>
        <w:t xml:space="preserve">s evidence that was not produced at the time.  The absence of reciprocity between Uganda and Singapore cannot be a fact that was not known at the time of filing the suit in Uganda.  All these facts were within the knowledge of counsel whether in Singapore, </w:t>
      </w:r>
      <w:r w:rsidR="00940882" w:rsidRPr="002B6DC1">
        <w:rPr>
          <w:rFonts w:ascii="Times New Roman" w:hAnsi="Times New Roman" w:cs="Times New Roman"/>
          <w:sz w:val="24"/>
          <w:szCs w:val="24"/>
        </w:rPr>
        <w:t>Britain</w:t>
      </w:r>
      <w:r w:rsidR="00A65FB0" w:rsidRPr="002B6DC1">
        <w:rPr>
          <w:rFonts w:ascii="Times New Roman" w:hAnsi="Times New Roman" w:cs="Times New Roman"/>
          <w:sz w:val="24"/>
          <w:szCs w:val="24"/>
        </w:rPr>
        <w:t xml:space="preserve"> or here, it is not a discovery of new facts or evidence that was not available at the hearing.</w:t>
      </w:r>
    </w:p>
    <w:p w:rsidR="00A65FB0" w:rsidRPr="002B6DC1" w:rsidRDefault="00A65FB0" w:rsidP="002B6DC1">
      <w:pPr>
        <w:pStyle w:val="NoSpacing"/>
        <w:spacing w:line="360" w:lineRule="auto"/>
        <w:jc w:val="both"/>
        <w:rPr>
          <w:rFonts w:ascii="Times New Roman" w:hAnsi="Times New Roman" w:cs="Times New Roman"/>
          <w:sz w:val="24"/>
          <w:szCs w:val="24"/>
        </w:rPr>
      </w:pPr>
    </w:p>
    <w:p w:rsidR="00A65FB0" w:rsidRPr="002B6DC1" w:rsidRDefault="00A65FB0"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 xml:space="preserve">With regard to diligence the first telex message to Dennis </w:t>
      </w:r>
      <w:proofErr w:type="spellStart"/>
      <w:r w:rsidRPr="002B6DC1">
        <w:rPr>
          <w:rFonts w:ascii="Times New Roman" w:hAnsi="Times New Roman" w:cs="Times New Roman"/>
          <w:sz w:val="24"/>
          <w:szCs w:val="24"/>
        </w:rPr>
        <w:t>Singham</w:t>
      </w:r>
      <w:proofErr w:type="spellEnd"/>
      <w:r w:rsidRPr="002B6DC1">
        <w:rPr>
          <w:rFonts w:ascii="Times New Roman" w:hAnsi="Times New Roman" w:cs="Times New Roman"/>
          <w:sz w:val="24"/>
          <w:szCs w:val="24"/>
        </w:rPr>
        <w:t xml:space="preserve"> wa</w:t>
      </w:r>
      <w:r w:rsidR="00940882" w:rsidRPr="002B6DC1">
        <w:rPr>
          <w:rFonts w:ascii="Times New Roman" w:hAnsi="Times New Roman" w:cs="Times New Roman"/>
          <w:sz w:val="24"/>
          <w:szCs w:val="24"/>
        </w:rPr>
        <w:t>s</w:t>
      </w:r>
      <w:r w:rsidRPr="002B6DC1">
        <w:rPr>
          <w:rFonts w:ascii="Times New Roman" w:hAnsi="Times New Roman" w:cs="Times New Roman"/>
          <w:sz w:val="24"/>
          <w:szCs w:val="24"/>
        </w:rPr>
        <w:t xml:space="preserve"> sent on 25</w:t>
      </w:r>
      <w:r w:rsidRPr="002B6DC1">
        <w:rPr>
          <w:rFonts w:ascii="Times New Roman" w:hAnsi="Times New Roman" w:cs="Times New Roman"/>
          <w:sz w:val="24"/>
          <w:szCs w:val="24"/>
          <w:vertAlign w:val="superscript"/>
        </w:rPr>
        <w:t>th</w:t>
      </w:r>
      <w:r w:rsidRPr="002B6DC1">
        <w:rPr>
          <w:rFonts w:ascii="Times New Roman" w:hAnsi="Times New Roman" w:cs="Times New Roman"/>
          <w:sz w:val="24"/>
          <w:szCs w:val="24"/>
        </w:rPr>
        <w:t xml:space="preserve"> July, 1986 according to Annexure ‘A’ attached to the Notice of Motion.  The telex message was seeking clarification on procedural matters three years after filing the suit.  Another telex </w:t>
      </w:r>
      <w:r w:rsidR="00940882" w:rsidRPr="002B6DC1">
        <w:rPr>
          <w:rFonts w:ascii="Times New Roman" w:hAnsi="Times New Roman" w:cs="Times New Roman"/>
          <w:sz w:val="24"/>
          <w:szCs w:val="24"/>
        </w:rPr>
        <w:t>message</w:t>
      </w:r>
      <w:r w:rsidRPr="002B6DC1">
        <w:rPr>
          <w:rFonts w:ascii="Times New Roman" w:hAnsi="Times New Roman" w:cs="Times New Roman"/>
          <w:sz w:val="24"/>
          <w:szCs w:val="24"/>
        </w:rPr>
        <w:t xml:space="preserve"> Annexure ‘B’ was sent on 2</w:t>
      </w:r>
      <w:r w:rsidRPr="002B6DC1">
        <w:rPr>
          <w:rFonts w:ascii="Times New Roman" w:hAnsi="Times New Roman" w:cs="Times New Roman"/>
          <w:sz w:val="24"/>
          <w:szCs w:val="24"/>
          <w:vertAlign w:val="superscript"/>
        </w:rPr>
        <w:t>nd</w:t>
      </w:r>
      <w:r w:rsidRPr="002B6DC1">
        <w:rPr>
          <w:rFonts w:ascii="Times New Roman" w:hAnsi="Times New Roman" w:cs="Times New Roman"/>
          <w:sz w:val="24"/>
          <w:szCs w:val="24"/>
        </w:rPr>
        <w:t xml:space="preserve"> August, 1986 also seeking information regarding jurisdiction if the </w:t>
      </w:r>
      <w:bookmarkStart w:id="0" w:name="_GoBack"/>
      <w:bookmarkEnd w:id="0"/>
      <w:r w:rsidRPr="002B6DC1">
        <w:rPr>
          <w:rFonts w:ascii="Times New Roman" w:hAnsi="Times New Roman" w:cs="Times New Roman"/>
          <w:sz w:val="24"/>
          <w:szCs w:val="24"/>
        </w:rPr>
        <w:lastRenderedPageBreak/>
        <w:t xml:space="preserve">respondent submitted to Singapore jurisdiction, where the respondent had no known assets.  The </w:t>
      </w:r>
      <w:r w:rsidR="00940882" w:rsidRPr="002B6DC1">
        <w:rPr>
          <w:rFonts w:ascii="Times New Roman" w:hAnsi="Times New Roman" w:cs="Times New Roman"/>
          <w:sz w:val="24"/>
          <w:szCs w:val="24"/>
        </w:rPr>
        <w:t>answers</w:t>
      </w:r>
      <w:r w:rsidRPr="002B6DC1">
        <w:rPr>
          <w:rFonts w:ascii="Times New Roman" w:hAnsi="Times New Roman" w:cs="Times New Roman"/>
          <w:sz w:val="24"/>
          <w:szCs w:val="24"/>
        </w:rPr>
        <w:t xml:space="preserve"> to those questions are the ones upon which this court is called upon to allow additional evidence.  I am of the opinion that the applicant has not shown due diligence in obtaining facts or evidence which were available at the time in regard to his case</w:t>
      </w:r>
      <w:r w:rsidR="00940882" w:rsidRPr="002B6DC1">
        <w:rPr>
          <w:rFonts w:ascii="Times New Roman" w:hAnsi="Times New Roman" w:cs="Times New Roman"/>
          <w:sz w:val="24"/>
          <w:szCs w:val="24"/>
        </w:rPr>
        <w:t>.</w:t>
      </w:r>
    </w:p>
    <w:p w:rsidR="00940882" w:rsidRPr="002B6DC1" w:rsidRDefault="00940882" w:rsidP="002B6DC1">
      <w:pPr>
        <w:pStyle w:val="NoSpacing"/>
        <w:spacing w:line="360" w:lineRule="auto"/>
        <w:jc w:val="both"/>
        <w:rPr>
          <w:rFonts w:ascii="Times New Roman" w:hAnsi="Times New Roman" w:cs="Times New Roman"/>
          <w:sz w:val="24"/>
          <w:szCs w:val="24"/>
        </w:rPr>
      </w:pPr>
    </w:p>
    <w:p w:rsidR="00940882" w:rsidRPr="002B6DC1" w:rsidRDefault="00940882"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Accordingly, the application is refused.  Costs would go to the respondent in any event.</w:t>
      </w:r>
    </w:p>
    <w:p w:rsidR="00940882" w:rsidRPr="002B6DC1" w:rsidRDefault="00940882" w:rsidP="002B6DC1">
      <w:pPr>
        <w:pStyle w:val="NoSpacing"/>
        <w:spacing w:line="360" w:lineRule="auto"/>
        <w:jc w:val="both"/>
        <w:rPr>
          <w:rFonts w:ascii="Times New Roman" w:hAnsi="Times New Roman" w:cs="Times New Roman"/>
          <w:sz w:val="24"/>
          <w:szCs w:val="24"/>
        </w:rPr>
      </w:pPr>
    </w:p>
    <w:p w:rsidR="00940882" w:rsidRPr="002B6DC1" w:rsidRDefault="00940882"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THIS 7</w:t>
      </w:r>
      <w:r w:rsidRPr="002B6DC1">
        <w:rPr>
          <w:rFonts w:ascii="Times New Roman" w:hAnsi="Times New Roman" w:cs="Times New Roman"/>
          <w:sz w:val="24"/>
          <w:szCs w:val="24"/>
          <w:vertAlign w:val="superscript"/>
        </w:rPr>
        <w:t>TH</w:t>
      </w:r>
      <w:r w:rsidRPr="002B6DC1">
        <w:rPr>
          <w:rFonts w:ascii="Times New Roman" w:hAnsi="Times New Roman" w:cs="Times New Roman"/>
          <w:sz w:val="24"/>
          <w:szCs w:val="24"/>
        </w:rPr>
        <w:t xml:space="preserve"> DAY OF NOVEMBER, 1986.</w:t>
      </w:r>
    </w:p>
    <w:p w:rsidR="00940882" w:rsidRPr="002B6DC1" w:rsidRDefault="00940882" w:rsidP="002B6DC1">
      <w:pPr>
        <w:pStyle w:val="NoSpacing"/>
        <w:spacing w:line="360" w:lineRule="auto"/>
        <w:jc w:val="both"/>
        <w:rPr>
          <w:rFonts w:ascii="Times New Roman" w:hAnsi="Times New Roman" w:cs="Times New Roman"/>
          <w:sz w:val="24"/>
          <w:szCs w:val="24"/>
        </w:rPr>
      </w:pPr>
    </w:p>
    <w:p w:rsidR="00940882" w:rsidRPr="002B6DC1" w:rsidRDefault="00940882" w:rsidP="002B6DC1">
      <w:pPr>
        <w:pStyle w:val="NoSpacing"/>
        <w:spacing w:line="360" w:lineRule="auto"/>
        <w:jc w:val="both"/>
        <w:rPr>
          <w:rFonts w:ascii="Times New Roman" w:hAnsi="Times New Roman" w:cs="Times New Roman"/>
          <w:sz w:val="24"/>
          <w:szCs w:val="24"/>
        </w:rPr>
      </w:pPr>
      <w:r w:rsidRPr="002B6DC1">
        <w:rPr>
          <w:rFonts w:ascii="Times New Roman" w:hAnsi="Times New Roman" w:cs="Times New Roman"/>
          <w:sz w:val="24"/>
          <w:szCs w:val="24"/>
        </w:rPr>
        <w:t>DAVID L.K. LUBOGO</w:t>
      </w:r>
    </w:p>
    <w:p w:rsidR="00940882" w:rsidRPr="002B6DC1" w:rsidRDefault="00940882" w:rsidP="002B6DC1">
      <w:pPr>
        <w:pStyle w:val="NoSpacing"/>
        <w:spacing w:line="360" w:lineRule="auto"/>
        <w:jc w:val="both"/>
        <w:rPr>
          <w:rFonts w:ascii="Times New Roman" w:hAnsi="Times New Roman" w:cs="Times New Roman"/>
          <w:sz w:val="24"/>
          <w:szCs w:val="24"/>
          <w:u w:val="single"/>
        </w:rPr>
      </w:pPr>
      <w:proofErr w:type="gramStart"/>
      <w:r w:rsidRPr="002B6DC1">
        <w:rPr>
          <w:rFonts w:ascii="Times New Roman" w:hAnsi="Times New Roman" w:cs="Times New Roman"/>
          <w:sz w:val="24"/>
          <w:szCs w:val="24"/>
          <w:u w:val="single"/>
        </w:rPr>
        <w:t>AG.</w:t>
      </w:r>
      <w:proofErr w:type="gramEnd"/>
      <w:r w:rsidRPr="002B6DC1">
        <w:rPr>
          <w:rFonts w:ascii="Times New Roman" w:hAnsi="Times New Roman" w:cs="Times New Roman"/>
          <w:sz w:val="24"/>
          <w:szCs w:val="24"/>
          <w:u w:val="single"/>
        </w:rPr>
        <w:t xml:space="preserve"> JUSTICE OF APPEAL</w:t>
      </w:r>
    </w:p>
    <w:p w:rsidR="003C2E98" w:rsidRPr="002B6DC1" w:rsidRDefault="003C2E98" w:rsidP="002B6DC1">
      <w:pPr>
        <w:pStyle w:val="NoSpacing"/>
        <w:spacing w:line="360" w:lineRule="auto"/>
        <w:jc w:val="both"/>
        <w:rPr>
          <w:rFonts w:ascii="Times New Roman" w:hAnsi="Times New Roman" w:cs="Times New Roman"/>
          <w:sz w:val="24"/>
          <w:szCs w:val="24"/>
        </w:rPr>
      </w:pPr>
    </w:p>
    <w:p w:rsidR="00C45EBA" w:rsidRPr="002B6DC1" w:rsidRDefault="00C45EBA" w:rsidP="002B6DC1">
      <w:pPr>
        <w:pStyle w:val="NoSpacing"/>
        <w:spacing w:line="360" w:lineRule="auto"/>
        <w:jc w:val="both"/>
        <w:rPr>
          <w:rFonts w:ascii="Times New Roman" w:hAnsi="Times New Roman" w:cs="Times New Roman"/>
          <w:sz w:val="24"/>
          <w:szCs w:val="24"/>
        </w:rPr>
      </w:pPr>
    </w:p>
    <w:p w:rsidR="008E0DDA" w:rsidRPr="002B6DC1" w:rsidRDefault="008E0DDA" w:rsidP="002B6DC1">
      <w:pPr>
        <w:pStyle w:val="NoSpacing"/>
        <w:spacing w:line="360" w:lineRule="auto"/>
        <w:jc w:val="both"/>
        <w:rPr>
          <w:rFonts w:ascii="Times New Roman" w:hAnsi="Times New Roman" w:cs="Times New Roman"/>
          <w:sz w:val="24"/>
          <w:szCs w:val="24"/>
        </w:rPr>
      </w:pPr>
    </w:p>
    <w:sectPr w:rsidR="008E0DDA" w:rsidRPr="002B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EB"/>
    <w:rsid w:val="002527B1"/>
    <w:rsid w:val="00291087"/>
    <w:rsid w:val="002B6DC1"/>
    <w:rsid w:val="002D655B"/>
    <w:rsid w:val="003C2E98"/>
    <w:rsid w:val="00432E6A"/>
    <w:rsid w:val="004D166E"/>
    <w:rsid w:val="00634BBA"/>
    <w:rsid w:val="00863443"/>
    <w:rsid w:val="00877A8E"/>
    <w:rsid w:val="008E0DDA"/>
    <w:rsid w:val="009070EB"/>
    <w:rsid w:val="00925244"/>
    <w:rsid w:val="00940882"/>
    <w:rsid w:val="009F0EC5"/>
    <w:rsid w:val="00A65FB0"/>
    <w:rsid w:val="00C45EBA"/>
    <w:rsid w:val="00D909E9"/>
    <w:rsid w:val="00F03152"/>
    <w:rsid w:val="00F31AA7"/>
    <w:rsid w:val="00FB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0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snamigadde</dc:creator>
  <cp:lastModifiedBy>Ben Mulingoki</cp:lastModifiedBy>
  <cp:revision>2</cp:revision>
  <dcterms:created xsi:type="dcterms:W3CDTF">2015-10-15T09:04:00Z</dcterms:created>
  <dcterms:modified xsi:type="dcterms:W3CDTF">2015-10-15T09:04:00Z</dcterms:modified>
</cp:coreProperties>
</file>